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219" w:rsidRPr="00C06F88" w:rsidRDefault="008A1219" w:rsidP="001602DD">
      <w:pPr>
        <w:spacing w:line="230" w:lineRule="auto"/>
        <w:jc w:val="center"/>
        <w:rPr>
          <w:sz w:val="8"/>
          <w:szCs w:val="8"/>
        </w:rPr>
      </w:pPr>
    </w:p>
    <w:p w:rsidR="00C06F88" w:rsidRPr="007D4647" w:rsidRDefault="00C06F88" w:rsidP="001602DD">
      <w:pPr>
        <w:spacing w:line="230" w:lineRule="auto"/>
        <w:jc w:val="center"/>
        <w:rPr>
          <w:sz w:val="28"/>
          <w:szCs w:val="28"/>
        </w:rPr>
      </w:pPr>
      <w:r>
        <w:rPr>
          <w:noProof/>
        </w:rPr>
        <w:drawing>
          <wp:inline distT="0" distB="0" distL="0" distR="0" wp14:anchorId="6125CEEA" wp14:editId="027FDDFF">
            <wp:extent cx="74676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760" cy="762000"/>
                    </a:xfrm>
                    <a:prstGeom prst="rect">
                      <a:avLst/>
                    </a:prstGeom>
                    <a:noFill/>
                    <a:ln>
                      <a:noFill/>
                    </a:ln>
                  </pic:spPr>
                </pic:pic>
              </a:graphicData>
            </a:graphic>
          </wp:inline>
        </w:drawing>
      </w:r>
    </w:p>
    <w:p w:rsidR="00684EBB" w:rsidRPr="007D4647" w:rsidRDefault="00684EBB" w:rsidP="001602DD">
      <w:pPr>
        <w:spacing w:line="230" w:lineRule="auto"/>
        <w:jc w:val="center"/>
        <w:rPr>
          <w:sz w:val="28"/>
          <w:szCs w:val="28"/>
        </w:rPr>
      </w:pPr>
    </w:p>
    <w:p w:rsidR="0091253C" w:rsidRPr="00C06F88" w:rsidRDefault="0091253C" w:rsidP="001602DD">
      <w:pPr>
        <w:pStyle w:val="1"/>
        <w:keepNext w:val="0"/>
        <w:spacing w:line="312" w:lineRule="auto"/>
        <w:jc w:val="center"/>
        <w:rPr>
          <w:rFonts w:ascii="Times New Roman" w:hAnsi="Times New Roman"/>
          <w:b/>
          <w:bCs/>
          <w:sz w:val="40"/>
          <w:szCs w:val="40"/>
          <w:lang w:val="ru-RU"/>
        </w:rPr>
      </w:pPr>
      <w:r w:rsidRPr="00C06F88">
        <w:rPr>
          <w:rFonts w:ascii="Times New Roman" w:hAnsi="Times New Roman"/>
          <w:b/>
          <w:bCs/>
          <w:sz w:val="40"/>
          <w:szCs w:val="40"/>
          <w:lang w:val="ru-RU"/>
        </w:rPr>
        <w:t>ЗАКОН</w:t>
      </w:r>
    </w:p>
    <w:p w:rsidR="0091253C" w:rsidRPr="00C06F88" w:rsidRDefault="0091253C" w:rsidP="001602DD">
      <w:pPr>
        <w:pStyle w:val="6"/>
        <w:keepNext w:val="0"/>
        <w:widowControl/>
        <w:spacing w:line="312" w:lineRule="auto"/>
        <w:rPr>
          <w:color w:val="auto"/>
          <w:sz w:val="40"/>
          <w:szCs w:val="40"/>
          <w:lang w:val="ru-RU"/>
        </w:rPr>
      </w:pPr>
      <w:r w:rsidRPr="00C06F88">
        <w:rPr>
          <w:color w:val="auto"/>
          <w:sz w:val="40"/>
          <w:szCs w:val="40"/>
          <w:lang w:val="ru-RU"/>
        </w:rPr>
        <w:t>ЧУВАШСКОЙ</w:t>
      </w:r>
      <w:r w:rsidR="00DE5803" w:rsidRPr="00C06F88">
        <w:rPr>
          <w:color w:val="auto"/>
          <w:sz w:val="40"/>
          <w:szCs w:val="40"/>
          <w:lang w:val="ru-RU"/>
        </w:rPr>
        <w:t xml:space="preserve"> </w:t>
      </w:r>
      <w:r w:rsidRPr="00C06F88">
        <w:rPr>
          <w:color w:val="auto"/>
          <w:sz w:val="40"/>
          <w:szCs w:val="40"/>
          <w:lang w:val="ru-RU"/>
        </w:rPr>
        <w:t>РЕСПУБЛИКИ</w:t>
      </w:r>
    </w:p>
    <w:p w:rsidR="00684EBB" w:rsidRPr="007D4647" w:rsidRDefault="00684EBB" w:rsidP="001602DD">
      <w:pPr>
        <w:spacing w:line="230" w:lineRule="auto"/>
        <w:rPr>
          <w:sz w:val="28"/>
          <w:szCs w:val="28"/>
        </w:rPr>
      </w:pPr>
    </w:p>
    <w:p w:rsidR="00C06F88" w:rsidRDefault="00862FDC" w:rsidP="001602DD">
      <w:pPr>
        <w:pStyle w:val="2"/>
        <w:keepNext w:val="0"/>
        <w:autoSpaceDE w:val="0"/>
        <w:autoSpaceDN w:val="0"/>
        <w:adjustRightInd w:val="0"/>
        <w:spacing w:line="312" w:lineRule="auto"/>
        <w:rPr>
          <w:rFonts w:ascii="Times New Roman" w:hAnsi="Times New Roman"/>
          <w:b/>
          <w:bCs/>
          <w:sz w:val="32"/>
          <w:szCs w:val="32"/>
          <w:lang w:val="ru-RU"/>
        </w:rPr>
      </w:pPr>
      <w:r w:rsidRPr="00C06F88">
        <w:rPr>
          <w:rFonts w:ascii="Times New Roman" w:hAnsi="Times New Roman"/>
          <w:b/>
          <w:bCs/>
          <w:sz w:val="32"/>
          <w:szCs w:val="32"/>
          <w:lang w:val="ru-RU"/>
        </w:rPr>
        <w:t>О</w:t>
      </w:r>
      <w:r w:rsidR="00DE5803" w:rsidRPr="00C06F88">
        <w:rPr>
          <w:rFonts w:ascii="Times New Roman" w:hAnsi="Times New Roman"/>
          <w:b/>
          <w:bCs/>
          <w:sz w:val="32"/>
          <w:szCs w:val="32"/>
          <w:lang w:val="ru-RU"/>
        </w:rPr>
        <w:t xml:space="preserve"> </w:t>
      </w:r>
      <w:r w:rsidRPr="00C06F88">
        <w:rPr>
          <w:rFonts w:ascii="Times New Roman" w:hAnsi="Times New Roman"/>
          <w:b/>
          <w:bCs/>
          <w:sz w:val="32"/>
          <w:szCs w:val="32"/>
          <w:lang w:val="ru-RU"/>
        </w:rPr>
        <w:t>РЕГУЛИРОВАНИИ</w:t>
      </w:r>
      <w:r w:rsidR="00DE5803" w:rsidRPr="00C06F88">
        <w:rPr>
          <w:rFonts w:ascii="Times New Roman" w:hAnsi="Times New Roman"/>
          <w:b/>
          <w:bCs/>
          <w:sz w:val="32"/>
          <w:szCs w:val="32"/>
          <w:lang w:val="ru-RU"/>
        </w:rPr>
        <w:t xml:space="preserve"> </w:t>
      </w:r>
      <w:proofErr w:type="gramStart"/>
      <w:r w:rsidRPr="00C06F88">
        <w:rPr>
          <w:rFonts w:ascii="Times New Roman" w:hAnsi="Times New Roman"/>
          <w:b/>
          <w:bCs/>
          <w:sz w:val="32"/>
          <w:szCs w:val="32"/>
          <w:lang w:val="ru-RU"/>
        </w:rPr>
        <w:t>БЮДЖЕТНЫХ</w:t>
      </w:r>
      <w:proofErr w:type="gramEnd"/>
      <w:r w:rsidR="00DE5803" w:rsidRPr="00C06F88">
        <w:rPr>
          <w:rFonts w:ascii="Times New Roman" w:hAnsi="Times New Roman"/>
          <w:b/>
          <w:bCs/>
          <w:sz w:val="32"/>
          <w:szCs w:val="32"/>
          <w:lang w:val="ru-RU"/>
        </w:rPr>
        <w:t xml:space="preserve"> </w:t>
      </w:r>
    </w:p>
    <w:p w:rsidR="00862FDC" w:rsidRPr="00C06F88" w:rsidRDefault="00862FDC" w:rsidP="001602DD">
      <w:pPr>
        <w:pStyle w:val="2"/>
        <w:keepNext w:val="0"/>
        <w:autoSpaceDE w:val="0"/>
        <w:autoSpaceDN w:val="0"/>
        <w:adjustRightInd w:val="0"/>
        <w:spacing w:line="312" w:lineRule="auto"/>
        <w:rPr>
          <w:rFonts w:ascii="Times New Roman" w:hAnsi="Times New Roman"/>
          <w:b/>
          <w:bCs/>
          <w:sz w:val="32"/>
          <w:szCs w:val="32"/>
          <w:lang w:val="ru-RU"/>
        </w:rPr>
      </w:pPr>
      <w:r w:rsidRPr="00C06F88">
        <w:rPr>
          <w:rFonts w:ascii="Times New Roman" w:hAnsi="Times New Roman"/>
          <w:b/>
          <w:bCs/>
          <w:sz w:val="32"/>
          <w:szCs w:val="32"/>
          <w:lang w:val="ru-RU"/>
        </w:rPr>
        <w:t>ПРАВООТНОШЕНИЙ</w:t>
      </w:r>
      <w:r w:rsidR="00C06F88">
        <w:rPr>
          <w:rFonts w:ascii="Times New Roman" w:hAnsi="Times New Roman"/>
          <w:b/>
          <w:bCs/>
          <w:sz w:val="32"/>
          <w:szCs w:val="32"/>
          <w:lang w:val="ru-RU"/>
        </w:rPr>
        <w:t xml:space="preserve"> </w:t>
      </w:r>
      <w:r w:rsidRPr="00C06F88">
        <w:rPr>
          <w:rFonts w:ascii="Times New Roman" w:hAnsi="Times New Roman"/>
          <w:b/>
          <w:bCs/>
          <w:sz w:val="32"/>
          <w:szCs w:val="32"/>
          <w:lang w:val="ru-RU"/>
        </w:rPr>
        <w:t>В</w:t>
      </w:r>
      <w:r w:rsidR="00DE5803" w:rsidRPr="00C06F88">
        <w:rPr>
          <w:rFonts w:ascii="Times New Roman" w:hAnsi="Times New Roman"/>
          <w:b/>
          <w:bCs/>
          <w:sz w:val="32"/>
          <w:szCs w:val="32"/>
          <w:lang w:val="ru-RU"/>
        </w:rPr>
        <w:t xml:space="preserve"> </w:t>
      </w:r>
      <w:r w:rsidRPr="00C06F88">
        <w:rPr>
          <w:rFonts w:ascii="Times New Roman" w:hAnsi="Times New Roman"/>
          <w:b/>
          <w:bCs/>
          <w:sz w:val="32"/>
          <w:szCs w:val="32"/>
          <w:lang w:val="ru-RU"/>
        </w:rPr>
        <w:t>ЧУВАШСКОЙ</w:t>
      </w:r>
      <w:r w:rsidR="00DE5803" w:rsidRPr="00C06F88">
        <w:rPr>
          <w:rFonts w:ascii="Times New Roman" w:hAnsi="Times New Roman"/>
          <w:b/>
          <w:bCs/>
          <w:sz w:val="32"/>
          <w:szCs w:val="32"/>
          <w:lang w:val="ru-RU"/>
        </w:rPr>
        <w:t xml:space="preserve"> </w:t>
      </w:r>
      <w:r w:rsidRPr="00C06F88">
        <w:rPr>
          <w:rFonts w:ascii="Times New Roman" w:hAnsi="Times New Roman"/>
          <w:b/>
          <w:bCs/>
          <w:sz w:val="32"/>
          <w:szCs w:val="32"/>
          <w:lang w:val="ru-RU"/>
        </w:rPr>
        <w:t>РЕСПУБЛИКЕ</w:t>
      </w:r>
    </w:p>
    <w:p w:rsidR="00C06F88" w:rsidRPr="00C06F88" w:rsidRDefault="00C06F88" w:rsidP="001602DD">
      <w:pPr>
        <w:autoSpaceDE w:val="0"/>
        <w:autoSpaceDN w:val="0"/>
        <w:adjustRightInd w:val="0"/>
        <w:ind w:firstLine="709"/>
        <w:jc w:val="center"/>
        <w:rPr>
          <w:iCs/>
          <w:sz w:val="56"/>
          <w:szCs w:val="56"/>
        </w:rPr>
      </w:pPr>
    </w:p>
    <w:p w:rsidR="00C06F88" w:rsidRPr="00C06F88" w:rsidRDefault="00C06F88" w:rsidP="001602DD">
      <w:pPr>
        <w:tabs>
          <w:tab w:val="left" w:pos="4062"/>
        </w:tabs>
        <w:ind w:left="5954"/>
        <w:jc w:val="center"/>
        <w:rPr>
          <w:i/>
          <w:iCs/>
          <w:sz w:val="26"/>
          <w:szCs w:val="26"/>
        </w:rPr>
      </w:pPr>
      <w:proofErr w:type="gramStart"/>
      <w:r w:rsidRPr="00C06F88">
        <w:rPr>
          <w:i/>
          <w:iCs/>
          <w:sz w:val="26"/>
          <w:szCs w:val="26"/>
        </w:rPr>
        <w:t>Принят</w:t>
      </w:r>
      <w:proofErr w:type="gramEnd"/>
    </w:p>
    <w:p w:rsidR="00C06F88" w:rsidRPr="00C06F88" w:rsidRDefault="00C06F88" w:rsidP="001602DD">
      <w:pPr>
        <w:tabs>
          <w:tab w:val="left" w:pos="4062"/>
        </w:tabs>
        <w:ind w:left="5954"/>
        <w:jc w:val="center"/>
        <w:rPr>
          <w:i/>
          <w:iCs/>
          <w:color w:val="000000"/>
          <w:sz w:val="26"/>
          <w:szCs w:val="26"/>
        </w:rPr>
      </w:pPr>
      <w:r w:rsidRPr="00C06F88">
        <w:rPr>
          <w:i/>
          <w:iCs/>
          <w:color w:val="000000"/>
          <w:sz w:val="26"/>
          <w:szCs w:val="26"/>
        </w:rPr>
        <w:t>Государственным Советом</w:t>
      </w:r>
    </w:p>
    <w:p w:rsidR="00C06F88" w:rsidRPr="00C06F88" w:rsidRDefault="00C06F88" w:rsidP="001602DD">
      <w:pPr>
        <w:tabs>
          <w:tab w:val="left" w:pos="4062"/>
        </w:tabs>
        <w:ind w:left="5954"/>
        <w:jc w:val="center"/>
        <w:rPr>
          <w:i/>
          <w:iCs/>
          <w:color w:val="000000"/>
          <w:sz w:val="26"/>
          <w:szCs w:val="26"/>
        </w:rPr>
      </w:pPr>
      <w:r w:rsidRPr="00C06F88">
        <w:rPr>
          <w:i/>
          <w:iCs/>
          <w:color w:val="000000"/>
          <w:sz w:val="26"/>
          <w:szCs w:val="26"/>
        </w:rPr>
        <w:t>Чувашской Республики</w:t>
      </w:r>
    </w:p>
    <w:p w:rsidR="00C06F88" w:rsidRPr="00C06F88" w:rsidRDefault="002F70B3" w:rsidP="001602DD">
      <w:pPr>
        <w:autoSpaceDE w:val="0"/>
        <w:autoSpaceDN w:val="0"/>
        <w:adjustRightInd w:val="0"/>
        <w:ind w:left="5954"/>
        <w:jc w:val="center"/>
        <w:rPr>
          <w:i/>
          <w:iCs/>
          <w:color w:val="000000"/>
          <w:sz w:val="26"/>
          <w:szCs w:val="26"/>
        </w:rPr>
      </w:pPr>
      <w:r>
        <w:rPr>
          <w:i/>
          <w:iCs/>
          <w:color w:val="000000"/>
          <w:sz w:val="26"/>
          <w:szCs w:val="26"/>
        </w:rPr>
        <w:t xml:space="preserve">16 ноября </w:t>
      </w:r>
      <w:r w:rsidR="00C06F88" w:rsidRPr="00C06F88">
        <w:rPr>
          <w:i/>
          <w:iCs/>
          <w:color w:val="000000"/>
          <w:sz w:val="26"/>
          <w:szCs w:val="26"/>
        </w:rPr>
        <w:t>2021 года</w:t>
      </w:r>
    </w:p>
    <w:p w:rsidR="00C06F88" w:rsidRPr="00C06F88" w:rsidRDefault="00C06F88" w:rsidP="001602DD">
      <w:pPr>
        <w:autoSpaceDE w:val="0"/>
        <w:autoSpaceDN w:val="0"/>
        <w:adjustRightInd w:val="0"/>
        <w:ind w:firstLine="709"/>
        <w:jc w:val="center"/>
        <w:rPr>
          <w:iCs/>
          <w:sz w:val="56"/>
          <w:szCs w:val="56"/>
        </w:rPr>
      </w:pPr>
    </w:p>
    <w:p w:rsidR="003A239C" w:rsidRPr="007D4647" w:rsidRDefault="003A239C" w:rsidP="001602DD">
      <w:pPr>
        <w:pStyle w:val="2"/>
        <w:keepNext w:val="0"/>
        <w:autoSpaceDE w:val="0"/>
        <w:autoSpaceDN w:val="0"/>
        <w:adjustRightInd w:val="0"/>
        <w:spacing w:line="312" w:lineRule="auto"/>
        <w:ind w:firstLine="709"/>
        <w:jc w:val="both"/>
        <w:rPr>
          <w:rFonts w:ascii="Times New Roman" w:hAnsi="Times New Roman"/>
          <w:b/>
          <w:bCs/>
          <w:sz w:val="28"/>
          <w:szCs w:val="28"/>
          <w:lang w:val="ru-RU"/>
        </w:rPr>
      </w:pPr>
      <w:r w:rsidRPr="00C06F88">
        <w:rPr>
          <w:rFonts w:ascii="Times New Roman" w:hAnsi="Times New Roman"/>
          <w:bCs/>
          <w:sz w:val="28"/>
          <w:szCs w:val="28"/>
          <w:lang w:val="ru-RU"/>
        </w:rPr>
        <w:t>Глава</w:t>
      </w:r>
      <w:r w:rsidR="00DE5803" w:rsidRPr="00C06F88">
        <w:rPr>
          <w:rFonts w:ascii="Times New Roman" w:hAnsi="Times New Roman"/>
          <w:bCs/>
          <w:sz w:val="28"/>
          <w:szCs w:val="28"/>
          <w:lang w:val="ru-RU"/>
        </w:rPr>
        <w:t xml:space="preserve"> </w:t>
      </w:r>
      <w:r w:rsidRPr="00C06F88">
        <w:rPr>
          <w:rFonts w:ascii="Times New Roman" w:hAnsi="Times New Roman"/>
          <w:bCs/>
          <w:sz w:val="28"/>
          <w:szCs w:val="28"/>
          <w:lang w:val="ru-RU"/>
        </w:rPr>
        <w:t>1.</w:t>
      </w:r>
      <w:r w:rsidR="00DE5803" w:rsidRPr="007D4647">
        <w:rPr>
          <w:rFonts w:ascii="Times New Roman" w:hAnsi="Times New Roman"/>
          <w:b/>
          <w:bCs/>
          <w:sz w:val="28"/>
          <w:szCs w:val="28"/>
          <w:lang w:val="ru-RU"/>
        </w:rPr>
        <w:t xml:space="preserve"> </w:t>
      </w:r>
      <w:r w:rsidR="00C06F88">
        <w:rPr>
          <w:rFonts w:ascii="Times New Roman" w:hAnsi="Times New Roman"/>
          <w:b/>
          <w:bCs/>
          <w:sz w:val="28"/>
          <w:szCs w:val="28"/>
          <w:lang w:val="ru-RU"/>
        </w:rPr>
        <w:t>О</w:t>
      </w:r>
      <w:r w:rsidR="00C06F88" w:rsidRPr="007D4647">
        <w:rPr>
          <w:rFonts w:ascii="Times New Roman" w:hAnsi="Times New Roman"/>
          <w:b/>
          <w:bCs/>
          <w:sz w:val="28"/>
          <w:szCs w:val="28"/>
          <w:lang w:val="ru-RU"/>
        </w:rPr>
        <w:t>бщие положения</w:t>
      </w:r>
    </w:p>
    <w:p w:rsidR="003A239C" w:rsidRPr="007D4647" w:rsidRDefault="003A239C" w:rsidP="001602DD">
      <w:pPr>
        <w:autoSpaceDE w:val="0"/>
        <w:autoSpaceDN w:val="0"/>
        <w:adjustRightInd w:val="0"/>
        <w:ind w:firstLine="709"/>
        <w:jc w:val="both"/>
        <w:rPr>
          <w:b/>
          <w:bCs/>
          <w:sz w:val="28"/>
          <w:szCs w:val="28"/>
        </w:rPr>
      </w:pPr>
    </w:p>
    <w:p w:rsidR="003A239C" w:rsidRPr="007D4647" w:rsidRDefault="003A239C" w:rsidP="001602DD">
      <w:pPr>
        <w:autoSpaceDE w:val="0"/>
        <w:autoSpaceDN w:val="0"/>
        <w:adjustRightInd w:val="0"/>
        <w:spacing w:line="312" w:lineRule="auto"/>
        <w:ind w:firstLine="709"/>
        <w:jc w:val="both"/>
        <w:rPr>
          <w:b/>
          <w:bCs/>
          <w:sz w:val="28"/>
          <w:szCs w:val="28"/>
        </w:rPr>
      </w:pPr>
      <w:r w:rsidRPr="007D4647">
        <w:rPr>
          <w:bCs/>
          <w:sz w:val="28"/>
          <w:szCs w:val="28"/>
        </w:rPr>
        <w:t>Статья</w:t>
      </w:r>
      <w:r w:rsidR="00DE5803" w:rsidRPr="007D4647">
        <w:rPr>
          <w:bCs/>
          <w:sz w:val="28"/>
          <w:szCs w:val="28"/>
        </w:rPr>
        <w:t xml:space="preserve"> </w:t>
      </w:r>
      <w:r w:rsidRPr="007D4647">
        <w:rPr>
          <w:bCs/>
          <w:sz w:val="28"/>
          <w:szCs w:val="28"/>
        </w:rPr>
        <w:t>1.</w:t>
      </w:r>
      <w:r w:rsidR="00DE5803" w:rsidRPr="007D4647">
        <w:rPr>
          <w:b/>
          <w:bCs/>
          <w:sz w:val="28"/>
          <w:szCs w:val="28"/>
        </w:rPr>
        <w:t xml:space="preserve"> </w:t>
      </w:r>
      <w:r w:rsidRPr="007D4647">
        <w:rPr>
          <w:b/>
          <w:bCs/>
          <w:sz w:val="28"/>
          <w:szCs w:val="28"/>
        </w:rPr>
        <w:t>Понятия</w:t>
      </w:r>
      <w:r w:rsidR="00DE5803" w:rsidRPr="007D4647">
        <w:rPr>
          <w:b/>
          <w:bCs/>
          <w:sz w:val="28"/>
          <w:szCs w:val="28"/>
        </w:rPr>
        <w:t xml:space="preserve"> </w:t>
      </w:r>
      <w:r w:rsidRPr="007D4647">
        <w:rPr>
          <w:b/>
          <w:bCs/>
          <w:sz w:val="28"/>
          <w:szCs w:val="28"/>
        </w:rPr>
        <w:t>и</w:t>
      </w:r>
      <w:r w:rsidR="00DE5803" w:rsidRPr="007D4647">
        <w:rPr>
          <w:b/>
          <w:bCs/>
          <w:sz w:val="28"/>
          <w:szCs w:val="28"/>
        </w:rPr>
        <w:t xml:space="preserve"> </w:t>
      </w:r>
      <w:r w:rsidRPr="007D4647">
        <w:rPr>
          <w:b/>
          <w:bCs/>
          <w:sz w:val="28"/>
          <w:szCs w:val="28"/>
        </w:rPr>
        <w:t>термины,</w:t>
      </w:r>
      <w:r w:rsidR="00DE5803" w:rsidRPr="007D4647">
        <w:rPr>
          <w:b/>
          <w:bCs/>
          <w:sz w:val="28"/>
          <w:szCs w:val="28"/>
        </w:rPr>
        <w:t xml:space="preserve"> </w:t>
      </w:r>
      <w:r w:rsidRPr="007D4647">
        <w:rPr>
          <w:b/>
          <w:bCs/>
          <w:sz w:val="28"/>
          <w:szCs w:val="28"/>
        </w:rPr>
        <w:t>используемые</w:t>
      </w:r>
      <w:r w:rsidR="00DE5803" w:rsidRPr="007D4647">
        <w:rPr>
          <w:b/>
          <w:bCs/>
          <w:sz w:val="28"/>
          <w:szCs w:val="28"/>
        </w:rPr>
        <w:t xml:space="preserve"> </w:t>
      </w:r>
      <w:r w:rsidRPr="007D4647">
        <w:rPr>
          <w:b/>
          <w:bCs/>
          <w:sz w:val="28"/>
          <w:szCs w:val="28"/>
        </w:rPr>
        <w:t>в</w:t>
      </w:r>
      <w:r w:rsidR="00DE5803" w:rsidRPr="007D4647">
        <w:rPr>
          <w:b/>
          <w:bCs/>
          <w:sz w:val="28"/>
          <w:szCs w:val="28"/>
        </w:rPr>
        <w:t xml:space="preserve"> </w:t>
      </w:r>
      <w:r w:rsidRPr="007D4647">
        <w:rPr>
          <w:b/>
          <w:bCs/>
          <w:sz w:val="28"/>
          <w:szCs w:val="28"/>
        </w:rPr>
        <w:t>настоящем</w:t>
      </w:r>
      <w:r w:rsidR="00DE5803" w:rsidRPr="007D4647">
        <w:rPr>
          <w:b/>
          <w:bCs/>
          <w:sz w:val="28"/>
          <w:szCs w:val="28"/>
        </w:rPr>
        <w:t xml:space="preserve"> </w:t>
      </w:r>
      <w:r w:rsidRPr="007D4647">
        <w:rPr>
          <w:b/>
          <w:bCs/>
          <w:sz w:val="28"/>
          <w:szCs w:val="28"/>
        </w:rPr>
        <w:t>Законе</w:t>
      </w:r>
    </w:p>
    <w:p w:rsidR="003A239C" w:rsidRPr="00C06F88" w:rsidRDefault="003A239C" w:rsidP="001602DD">
      <w:pPr>
        <w:autoSpaceDE w:val="0"/>
        <w:autoSpaceDN w:val="0"/>
        <w:adjustRightInd w:val="0"/>
        <w:spacing w:line="312" w:lineRule="auto"/>
        <w:ind w:firstLine="709"/>
        <w:jc w:val="both"/>
        <w:rPr>
          <w:bCs/>
          <w:spacing w:val="-4"/>
          <w:sz w:val="28"/>
          <w:szCs w:val="28"/>
        </w:rPr>
      </w:pPr>
      <w:r w:rsidRPr="00C06F88">
        <w:rPr>
          <w:bCs/>
          <w:spacing w:val="-4"/>
          <w:sz w:val="28"/>
          <w:szCs w:val="28"/>
        </w:rPr>
        <w:t>Понятия</w:t>
      </w:r>
      <w:r w:rsidR="00DE5803" w:rsidRPr="00C06F88">
        <w:rPr>
          <w:bCs/>
          <w:spacing w:val="-4"/>
          <w:sz w:val="28"/>
          <w:szCs w:val="28"/>
        </w:rPr>
        <w:t xml:space="preserve"> </w:t>
      </w:r>
      <w:r w:rsidRPr="00C06F88">
        <w:rPr>
          <w:bCs/>
          <w:spacing w:val="-4"/>
          <w:sz w:val="28"/>
          <w:szCs w:val="28"/>
        </w:rPr>
        <w:t>и</w:t>
      </w:r>
      <w:r w:rsidR="00DE5803" w:rsidRPr="00C06F88">
        <w:rPr>
          <w:bCs/>
          <w:spacing w:val="-4"/>
          <w:sz w:val="28"/>
          <w:szCs w:val="28"/>
        </w:rPr>
        <w:t xml:space="preserve"> </w:t>
      </w:r>
      <w:r w:rsidRPr="00C06F88">
        <w:rPr>
          <w:bCs/>
          <w:spacing w:val="-4"/>
          <w:sz w:val="28"/>
          <w:szCs w:val="28"/>
        </w:rPr>
        <w:t>термины,</w:t>
      </w:r>
      <w:r w:rsidR="00DE5803" w:rsidRPr="00C06F88">
        <w:rPr>
          <w:bCs/>
          <w:spacing w:val="-4"/>
          <w:sz w:val="28"/>
          <w:szCs w:val="28"/>
        </w:rPr>
        <w:t xml:space="preserve"> </w:t>
      </w:r>
      <w:r w:rsidRPr="00C06F88">
        <w:rPr>
          <w:bCs/>
          <w:spacing w:val="-4"/>
          <w:sz w:val="28"/>
          <w:szCs w:val="28"/>
        </w:rPr>
        <w:t>используемые</w:t>
      </w:r>
      <w:r w:rsidR="00DE5803" w:rsidRPr="00C06F88">
        <w:rPr>
          <w:bCs/>
          <w:spacing w:val="-4"/>
          <w:sz w:val="28"/>
          <w:szCs w:val="28"/>
        </w:rPr>
        <w:t xml:space="preserve"> </w:t>
      </w:r>
      <w:r w:rsidRPr="00C06F88">
        <w:rPr>
          <w:bCs/>
          <w:spacing w:val="-4"/>
          <w:sz w:val="28"/>
          <w:szCs w:val="28"/>
        </w:rPr>
        <w:t>в</w:t>
      </w:r>
      <w:r w:rsidR="00DE5803" w:rsidRPr="00C06F88">
        <w:rPr>
          <w:bCs/>
          <w:spacing w:val="-4"/>
          <w:sz w:val="28"/>
          <w:szCs w:val="28"/>
        </w:rPr>
        <w:t xml:space="preserve"> </w:t>
      </w:r>
      <w:r w:rsidRPr="00C06F88">
        <w:rPr>
          <w:bCs/>
          <w:spacing w:val="-4"/>
          <w:sz w:val="28"/>
          <w:szCs w:val="28"/>
        </w:rPr>
        <w:t>настоящем</w:t>
      </w:r>
      <w:r w:rsidR="00DE5803" w:rsidRPr="00C06F88">
        <w:rPr>
          <w:bCs/>
          <w:spacing w:val="-4"/>
          <w:sz w:val="28"/>
          <w:szCs w:val="28"/>
        </w:rPr>
        <w:t xml:space="preserve"> </w:t>
      </w:r>
      <w:r w:rsidRPr="00C06F88">
        <w:rPr>
          <w:bCs/>
          <w:spacing w:val="-4"/>
          <w:sz w:val="28"/>
          <w:szCs w:val="28"/>
        </w:rPr>
        <w:t>Законе,</w:t>
      </w:r>
      <w:r w:rsidR="00DE5803" w:rsidRPr="00C06F88">
        <w:rPr>
          <w:bCs/>
          <w:spacing w:val="-4"/>
          <w:sz w:val="28"/>
          <w:szCs w:val="28"/>
        </w:rPr>
        <w:t xml:space="preserve"> </w:t>
      </w:r>
      <w:r w:rsidRPr="00C06F88">
        <w:rPr>
          <w:bCs/>
          <w:spacing w:val="-4"/>
          <w:sz w:val="28"/>
          <w:szCs w:val="28"/>
        </w:rPr>
        <w:t>применяются</w:t>
      </w:r>
      <w:r w:rsidR="00DE5803" w:rsidRPr="00C06F88">
        <w:rPr>
          <w:bCs/>
          <w:spacing w:val="-4"/>
          <w:sz w:val="28"/>
          <w:szCs w:val="28"/>
        </w:rPr>
        <w:t xml:space="preserve"> </w:t>
      </w:r>
      <w:r w:rsidR="00C06F88">
        <w:rPr>
          <w:bCs/>
          <w:spacing w:val="-4"/>
          <w:sz w:val="28"/>
          <w:szCs w:val="28"/>
        </w:rPr>
        <w:br/>
      </w:r>
      <w:r w:rsidRPr="00C06F88">
        <w:rPr>
          <w:bCs/>
          <w:spacing w:val="-4"/>
          <w:sz w:val="28"/>
          <w:szCs w:val="28"/>
        </w:rPr>
        <w:t>в</w:t>
      </w:r>
      <w:r w:rsidR="00DE5803" w:rsidRPr="00C06F88">
        <w:rPr>
          <w:bCs/>
          <w:spacing w:val="-4"/>
          <w:sz w:val="28"/>
          <w:szCs w:val="28"/>
        </w:rPr>
        <w:t xml:space="preserve"> </w:t>
      </w:r>
      <w:r w:rsidRPr="00C06F88">
        <w:rPr>
          <w:bCs/>
          <w:spacing w:val="-4"/>
          <w:sz w:val="28"/>
          <w:szCs w:val="28"/>
        </w:rPr>
        <w:t>значениях,</w:t>
      </w:r>
      <w:r w:rsidR="00DE5803" w:rsidRPr="00C06F88">
        <w:rPr>
          <w:bCs/>
          <w:spacing w:val="-4"/>
          <w:sz w:val="28"/>
          <w:szCs w:val="28"/>
        </w:rPr>
        <w:t xml:space="preserve"> </w:t>
      </w:r>
      <w:r w:rsidRPr="00C06F88">
        <w:rPr>
          <w:bCs/>
          <w:spacing w:val="-4"/>
          <w:sz w:val="28"/>
          <w:szCs w:val="28"/>
        </w:rPr>
        <w:t>определенных</w:t>
      </w:r>
      <w:r w:rsidR="00DE5803" w:rsidRPr="00C06F88">
        <w:rPr>
          <w:bCs/>
          <w:spacing w:val="-4"/>
          <w:sz w:val="28"/>
          <w:szCs w:val="28"/>
        </w:rPr>
        <w:t xml:space="preserve"> </w:t>
      </w:r>
      <w:r w:rsidRPr="00C06F88">
        <w:rPr>
          <w:bCs/>
          <w:spacing w:val="-4"/>
          <w:sz w:val="28"/>
          <w:szCs w:val="28"/>
        </w:rPr>
        <w:t>Бюджетным</w:t>
      </w:r>
      <w:r w:rsidR="00DE5803" w:rsidRPr="00C06F88">
        <w:rPr>
          <w:bCs/>
          <w:spacing w:val="-4"/>
          <w:sz w:val="28"/>
          <w:szCs w:val="28"/>
        </w:rPr>
        <w:t xml:space="preserve"> </w:t>
      </w:r>
      <w:r w:rsidRPr="00C06F88">
        <w:rPr>
          <w:bCs/>
          <w:spacing w:val="-4"/>
          <w:sz w:val="28"/>
          <w:szCs w:val="28"/>
        </w:rPr>
        <w:t>кодексом</w:t>
      </w:r>
      <w:r w:rsidR="00DE5803" w:rsidRPr="00C06F88">
        <w:rPr>
          <w:bCs/>
          <w:spacing w:val="-4"/>
          <w:sz w:val="28"/>
          <w:szCs w:val="28"/>
        </w:rPr>
        <w:t xml:space="preserve"> </w:t>
      </w:r>
      <w:r w:rsidRPr="00C06F88">
        <w:rPr>
          <w:bCs/>
          <w:spacing w:val="-4"/>
          <w:sz w:val="28"/>
          <w:szCs w:val="28"/>
        </w:rPr>
        <w:t>Российской</w:t>
      </w:r>
      <w:r w:rsidR="00DE5803" w:rsidRPr="00C06F88">
        <w:rPr>
          <w:bCs/>
          <w:spacing w:val="-4"/>
          <w:sz w:val="28"/>
          <w:szCs w:val="28"/>
        </w:rPr>
        <w:t xml:space="preserve"> </w:t>
      </w:r>
      <w:r w:rsidRPr="00C06F88">
        <w:rPr>
          <w:bCs/>
          <w:spacing w:val="-4"/>
          <w:sz w:val="28"/>
          <w:szCs w:val="28"/>
        </w:rPr>
        <w:t>Федерации.</w:t>
      </w:r>
    </w:p>
    <w:p w:rsidR="00862FDC" w:rsidRPr="007D4647" w:rsidRDefault="00862FDC" w:rsidP="001602DD">
      <w:pPr>
        <w:autoSpaceDE w:val="0"/>
        <w:autoSpaceDN w:val="0"/>
        <w:adjustRightInd w:val="0"/>
        <w:ind w:firstLine="709"/>
        <w:jc w:val="both"/>
        <w:rPr>
          <w:sz w:val="28"/>
          <w:szCs w:val="28"/>
        </w:rPr>
      </w:pPr>
    </w:p>
    <w:p w:rsidR="00924BF9" w:rsidRPr="007D4647" w:rsidRDefault="001A431E" w:rsidP="001602DD">
      <w:pPr>
        <w:autoSpaceDE w:val="0"/>
        <w:autoSpaceDN w:val="0"/>
        <w:adjustRightInd w:val="0"/>
        <w:spacing w:line="312" w:lineRule="auto"/>
        <w:ind w:firstLine="709"/>
        <w:jc w:val="both"/>
        <w:rPr>
          <w:b/>
          <w:bCs/>
          <w:sz w:val="28"/>
          <w:szCs w:val="28"/>
        </w:rPr>
      </w:pPr>
      <w:r w:rsidRPr="007D4647">
        <w:rPr>
          <w:bCs/>
          <w:sz w:val="28"/>
          <w:szCs w:val="28"/>
        </w:rPr>
        <w:t>Статья</w:t>
      </w:r>
      <w:r w:rsidR="00DE5803" w:rsidRPr="007D4647">
        <w:rPr>
          <w:bCs/>
          <w:sz w:val="28"/>
          <w:szCs w:val="28"/>
        </w:rPr>
        <w:t xml:space="preserve"> </w:t>
      </w:r>
      <w:r w:rsidRPr="007D4647">
        <w:rPr>
          <w:bCs/>
          <w:sz w:val="28"/>
          <w:szCs w:val="28"/>
        </w:rPr>
        <w:t>2</w:t>
      </w:r>
      <w:r w:rsidR="00924BF9" w:rsidRPr="007D4647">
        <w:rPr>
          <w:bCs/>
          <w:sz w:val="28"/>
          <w:szCs w:val="28"/>
        </w:rPr>
        <w:t>.</w:t>
      </w:r>
      <w:r w:rsidR="00DE5803" w:rsidRPr="007D4647">
        <w:rPr>
          <w:b/>
          <w:bCs/>
          <w:sz w:val="28"/>
          <w:szCs w:val="28"/>
        </w:rPr>
        <w:t xml:space="preserve"> </w:t>
      </w:r>
      <w:r w:rsidR="00924BF9" w:rsidRPr="007D4647">
        <w:rPr>
          <w:b/>
          <w:bCs/>
          <w:sz w:val="28"/>
          <w:szCs w:val="28"/>
        </w:rPr>
        <w:t>Правоотношения,</w:t>
      </w:r>
      <w:r w:rsidR="00DE5803" w:rsidRPr="007D4647">
        <w:rPr>
          <w:b/>
          <w:bCs/>
          <w:sz w:val="28"/>
          <w:szCs w:val="28"/>
        </w:rPr>
        <w:t xml:space="preserve"> </w:t>
      </w:r>
      <w:r w:rsidR="00924BF9" w:rsidRPr="007D4647">
        <w:rPr>
          <w:b/>
          <w:bCs/>
          <w:sz w:val="28"/>
          <w:szCs w:val="28"/>
        </w:rPr>
        <w:t>регулируемые</w:t>
      </w:r>
      <w:r w:rsidR="00DE5803" w:rsidRPr="007D4647">
        <w:rPr>
          <w:b/>
          <w:bCs/>
          <w:sz w:val="28"/>
          <w:szCs w:val="28"/>
        </w:rPr>
        <w:t xml:space="preserve"> </w:t>
      </w:r>
      <w:r w:rsidR="00924BF9" w:rsidRPr="007D4647">
        <w:rPr>
          <w:b/>
          <w:bCs/>
          <w:sz w:val="28"/>
          <w:szCs w:val="28"/>
        </w:rPr>
        <w:t>настоящим</w:t>
      </w:r>
      <w:r w:rsidR="00DE5803" w:rsidRPr="007D4647">
        <w:rPr>
          <w:b/>
          <w:bCs/>
          <w:sz w:val="28"/>
          <w:szCs w:val="28"/>
        </w:rPr>
        <w:t xml:space="preserve"> </w:t>
      </w:r>
      <w:r w:rsidR="00924BF9" w:rsidRPr="007D4647">
        <w:rPr>
          <w:b/>
          <w:bCs/>
          <w:sz w:val="28"/>
          <w:szCs w:val="28"/>
        </w:rPr>
        <w:t>Законом</w:t>
      </w:r>
    </w:p>
    <w:p w:rsidR="00924BF9" w:rsidRPr="007D4647" w:rsidRDefault="00924BF9" w:rsidP="001602DD">
      <w:pPr>
        <w:autoSpaceDE w:val="0"/>
        <w:autoSpaceDN w:val="0"/>
        <w:adjustRightInd w:val="0"/>
        <w:spacing w:line="312" w:lineRule="auto"/>
        <w:ind w:firstLine="709"/>
        <w:jc w:val="both"/>
        <w:rPr>
          <w:bCs/>
          <w:sz w:val="28"/>
          <w:szCs w:val="28"/>
        </w:rPr>
      </w:pPr>
      <w:r w:rsidRPr="007D4647">
        <w:rPr>
          <w:bCs/>
          <w:sz w:val="28"/>
          <w:szCs w:val="28"/>
        </w:rPr>
        <w:t>К</w:t>
      </w:r>
      <w:r w:rsidR="00DE5803" w:rsidRPr="007D4647">
        <w:rPr>
          <w:bCs/>
          <w:sz w:val="28"/>
          <w:szCs w:val="28"/>
        </w:rPr>
        <w:t xml:space="preserve"> </w:t>
      </w:r>
      <w:r w:rsidRPr="007D4647">
        <w:rPr>
          <w:bCs/>
          <w:sz w:val="28"/>
          <w:szCs w:val="28"/>
        </w:rPr>
        <w:t>бюджетным</w:t>
      </w:r>
      <w:r w:rsidR="00DE5803" w:rsidRPr="007D4647">
        <w:rPr>
          <w:bCs/>
          <w:sz w:val="28"/>
          <w:szCs w:val="28"/>
        </w:rPr>
        <w:t xml:space="preserve"> </w:t>
      </w:r>
      <w:r w:rsidRPr="007D4647">
        <w:rPr>
          <w:bCs/>
          <w:sz w:val="28"/>
          <w:szCs w:val="28"/>
        </w:rPr>
        <w:t>правоотношениям</w:t>
      </w:r>
      <w:r w:rsidR="00DE5803" w:rsidRPr="007D4647">
        <w:rPr>
          <w:bCs/>
          <w:sz w:val="28"/>
          <w:szCs w:val="28"/>
        </w:rPr>
        <w:t xml:space="preserve"> </w:t>
      </w:r>
      <w:r w:rsidRPr="007D4647">
        <w:rPr>
          <w:bCs/>
          <w:sz w:val="28"/>
          <w:szCs w:val="28"/>
        </w:rPr>
        <w:t>относятся:</w:t>
      </w:r>
    </w:p>
    <w:p w:rsidR="00924BF9" w:rsidRPr="007D4647" w:rsidRDefault="00924BF9" w:rsidP="001602DD">
      <w:pPr>
        <w:autoSpaceDE w:val="0"/>
        <w:autoSpaceDN w:val="0"/>
        <w:adjustRightInd w:val="0"/>
        <w:spacing w:line="312" w:lineRule="auto"/>
        <w:ind w:firstLine="709"/>
        <w:jc w:val="both"/>
        <w:rPr>
          <w:bCs/>
          <w:sz w:val="28"/>
          <w:szCs w:val="28"/>
        </w:rPr>
      </w:pPr>
      <w:r w:rsidRPr="007D4647">
        <w:rPr>
          <w:bCs/>
          <w:sz w:val="28"/>
          <w:szCs w:val="28"/>
        </w:rPr>
        <w:t>отношения,</w:t>
      </w:r>
      <w:r w:rsidR="00DE5803" w:rsidRPr="007D4647">
        <w:rPr>
          <w:bCs/>
          <w:sz w:val="28"/>
          <w:szCs w:val="28"/>
        </w:rPr>
        <w:t xml:space="preserve"> </w:t>
      </w:r>
      <w:r w:rsidRPr="007D4647">
        <w:rPr>
          <w:bCs/>
          <w:sz w:val="28"/>
          <w:szCs w:val="28"/>
        </w:rPr>
        <w:t>возникающие</w:t>
      </w:r>
      <w:r w:rsidR="00DE5803" w:rsidRPr="007D4647">
        <w:rPr>
          <w:bCs/>
          <w:sz w:val="28"/>
          <w:szCs w:val="28"/>
        </w:rPr>
        <w:t xml:space="preserve"> </w:t>
      </w:r>
      <w:r w:rsidRPr="007D4647">
        <w:rPr>
          <w:bCs/>
          <w:sz w:val="28"/>
          <w:szCs w:val="28"/>
        </w:rPr>
        <w:t>между</w:t>
      </w:r>
      <w:r w:rsidR="00DE5803" w:rsidRPr="007D4647">
        <w:rPr>
          <w:bCs/>
          <w:sz w:val="28"/>
          <w:szCs w:val="28"/>
        </w:rPr>
        <w:t xml:space="preserve"> </w:t>
      </w:r>
      <w:r w:rsidRPr="007D4647">
        <w:rPr>
          <w:bCs/>
          <w:sz w:val="28"/>
          <w:szCs w:val="28"/>
        </w:rPr>
        <w:t>субъектами</w:t>
      </w:r>
      <w:r w:rsidR="00DE5803" w:rsidRPr="007D4647">
        <w:rPr>
          <w:bCs/>
          <w:sz w:val="28"/>
          <w:szCs w:val="28"/>
        </w:rPr>
        <w:t xml:space="preserve"> </w:t>
      </w:r>
      <w:r w:rsidRPr="007D4647">
        <w:rPr>
          <w:bCs/>
          <w:sz w:val="28"/>
          <w:szCs w:val="28"/>
        </w:rPr>
        <w:t>бюджетных</w:t>
      </w:r>
      <w:r w:rsidR="00DE5803" w:rsidRPr="007D4647">
        <w:rPr>
          <w:bCs/>
          <w:sz w:val="28"/>
          <w:szCs w:val="28"/>
        </w:rPr>
        <w:t xml:space="preserve"> </w:t>
      </w:r>
      <w:r w:rsidRPr="007D4647">
        <w:rPr>
          <w:bCs/>
          <w:sz w:val="28"/>
          <w:szCs w:val="28"/>
        </w:rPr>
        <w:t>правоо</w:t>
      </w:r>
      <w:r w:rsidRPr="007D4647">
        <w:rPr>
          <w:bCs/>
          <w:sz w:val="28"/>
          <w:szCs w:val="28"/>
        </w:rPr>
        <w:t>т</w:t>
      </w:r>
      <w:r w:rsidRPr="007D4647">
        <w:rPr>
          <w:bCs/>
          <w:sz w:val="28"/>
          <w:szCs w:val="28"/>
        </w:rPr>
        <w:t>ношений</w:t>
      </w:r>
      <w:r w:rsidR="00DE5803" w:rsidRPr="007D4647">
        <w:rPr>
          <w:bCs/>
          <w:sz w:val="28"/>
          <w:szCs w:val="28"/>
        </w:rPr>
        <w:t xml:space="preserve"> </w:t>
      </w:r>
      <w:r w:rsidRPr="007D4647">
        <w:rPr>
          <w:bCs/>
          <w:sz w:val="28"/>
          <w:szCs w:val="28"/>
        </w:rPr>
        <w:t>в</w:t>
      </w:r>
      <w:r w:rsidR="00DE5803" w:rsidRPr="007D4647">
        <w:rPr>
          <w:bCs/>
          <w:sz w:val="28"/>
          <w:szCs w:val="28"/>
        </w:rPr>
        <w:t xml:space="preserve"> </w:t>
      </w:r>
      <w:r w:rsidRPr="007D4647">
        <w:rPr>
          <w:bCs/>
          <w:sz w:val="28"/>
          <w:szCs w:val="28"/>
        </w:rPr>
        <w:t>процессе</w:t>
      </w:r>
      <w:r w:rsidR="00DE5803" w:rsidRPr="007D4647">
        <w:rPr>
          <w:bCs/>
          <w:sz w:val="28"/>
          <w:szCs w:val="28"/>
        </w:rPr>
        <w:t xml:space="preserve"> </w:t>
      </w:r>
      <w:r w:rsidRPr="007D4647">
        <w:rPr>
          <w:bCs/>
          <w:sz w:val="28"/>
          <w:szCs w:val="28"/>
        </w:rPr>
        <w:t>формирования</w:t>
      </w:r>
      <w:r w:rsidR="00DE5803" w:rsidRPr="007D4647">
        <w:rPr>
          <w:bCs/>
          <w:sz w:val="28"/>
          <w:szCs w:val="28"/>
        </w:rPr>
        <w:t xml:space="preserve"> </w:t>
      </w:r>
      <w:r w:rsidRPr="007D4647">
        <w:rPr>
          <w:bCs/>
          <w:sz w:val="28"/>
          <w:szCs w:val="28"/>
        </w:rPr>
        <w:t>доходов</w:t>
      </w:r>
      <w:r w:rsidR="00DE5803" w:rsidRPr="007D4647">
        <w:rPr>
          <w:bCs/>
          <w:sz w:val="28"/>
          <w:szCs w:val="28"/>
        </w:rPr>
        <w:t xml:space="preserve"> </w:t>
      </w:r>
      <w:r w:rsidRPr="007D4647">
        <w:rPr>
          <w:bCs/>
          <w:sz w:val="28"/>
          <w:szCs w:val="28"/>
        </w:rPr>
        <w:t>и</w:t>
      </w:r>
      <w:r w:rsidR="00DE5803" w:rsidRPr="007D4647">
        <w:rPr>
          <w:bCs/>
          <w:sz w:val="28"/>
          <w:szCs w:val="28"/>
        </w:rPr>
        <w:t xml:space="preserve"> </w:t>
      </w:r>
      <w:r w:rsidRPr="007D4647">
        <w:rPr>
          <w:bCs/>
          <w:sz w:val="28"/>
          <w:szCs w:val="28"/>
        </w:rPr>
        <w:t>осуществления</w:t>
      </w:r>
      <w:r w:rsidR="00DE5803" w:rsidRPr="007D4647">
        <w:rPr>
          <w:bCs/>
          <w:sz w:val="28"/>
          <w:szCs w:val="28"/>
        </w:rPr>
        <w:t xml:space="preserve"> </w:t>
      </w:r>
      <w:r w:rsidRPr="007D4647">
        <w:rPr>
          <w:bCs/>
          <w:sz w:val="28"/>
          <w:szCs w:val="28"/>
        </w:rPr>
        <w:t>расходов</w:t>
      </w:r>
      <w:r w:rsidR="00DE5803" w:rsidRPr="007D4647">
        <w:rPr>
          <w:bCs/>
          <w:sz w:val="28"/>
          <w:szCs w:val="28"/>
        </w:rPr>
        <w:t xml:space="preserve"> </w:t>
      </w:r>
      <w:r w:rsidR="00961118" w:rsidRPr="007D4647">
        <w:rPr>
          <w:bCs/>
          <w:sz w:val="28"/>
          <w:szCs w:val="28"/>
        </w:rPr>
        <w:t>республиканского</w:t>
      </w:r>
      <w:r w:rsidR="00DE5803" w:rsidRPr="007D4647">
        <w:rPr>
          <w:bCs/>
          <w:sz w:val="28"/>
          <w:szCs w:val="28"/>
        </w:rPr>
        <w:t xml:space="preserve"> </w:t>
      </w:r>
      <w:r w:rsidRPr="007D4647">
        <w:rPr>
          <w:bCs/>
          <w:sz w:val="28"/>
          <w:szCs w:val="28"/>
        </w:rPr>
        <w:t>бюджет</w:t>
      </w:r>
      <w:r w:rsidR="00961118" w:rsidRPr="007D4647">
        <w:rPr>
          <w:bCs/>
          <w:sz w:val="28"/>
          <w:szCs w:val="28"/>
        </w:rPr>
        <w:t>а</w:t>
      </w:r>
      <w:r w:rsidR="00DE5803" w:rsidRPr="007D4647">
        <w:rPr>
          <w:bCs/>
          <w:sz w:val="28"/>
          <w:szCs w:val="28"/>
        </w:rPr>
        <w:t xml:space="preserve"> </w:t>
      </w:r>
      <w:r w:rsidR="00961118" w:rsidRPr="007D4647">
        <w:rPr>
          <w:bCs/>
          <w:sz w:val="28"/>
          <w:szCs w:val="28"/>
        </w:rPr>
        <w:t>Чувашской</w:t>
      </w:r>
      <w:r w:rsidR="00DE5803" w:rsidRPr="007D4647">
        <w:rPr>
          <w:bCs/>
          <w:sz w:val="28"/>
          <w:szCs w:val="28"/>
        </w:rPr>
        <w:t xml:space="preserve"> </w:t>
      </w:r>
      <w:r w:rsidR="00961118" w:rsidRPr="007D4647">
        <w:rPr>
          <w:bCs/>
          <w:sz w:val="28"/>
          <w:szCs w:val="28"/>
        </w:rPr>
        <w:t>Республики</w:t>
      </w:r>
      <w:r w:rsidRPr="007D4647">
        <w:rPr>
          <w:bCs/>
          <w:sz w:val="28"/>
          <w:szCs w:val="28"/>
        </w:rPr>
        <w:t>,</w:t>
      </w:r>
      <w:r w:rsidR="00DE5803" w:rsidRPr="007D4647">
        <w:rPr>
          <w:bCs/>
          <w:sz w:val="28"/>
          <w:szCs w:val="28"/>
        </w:rPr>
        <w:t xml:space="preserve"> </w:t>
      </w:r>
      <w:r w:rsidRPr="007D4647">
        <w:rPr>
          <w:bCs/>
          <w:sz w:val="28"/>
          <w:szCs w:val="28"/>
        </w:rPr>
        <w:t>осуществления</w:t>
      </w:r>
      <w:r w:rsidR="00DE5803" w:rsidRPr="007D4647">
        <w:rPr>
          <w:bCs/>
          <w:sz w:val="28"/>
          <w:szCs w:val="28"/>
        </w:rPr>
        <w:t xml:space="preserve"> </w:t>
      </w:r>
      <w:r w:rsidRPr="007D4647">
        <w:rPr>
          <w:bCs/>
          <w:sz w:val="28"/>
          <w:szCs w:val="28"/>
        </w:rPr>
        <w:t>гос</w:t>
      </w:r>
      <w:r w:rsidRPr="007D4647">
        <w:rPr>
          <w:bCs/>
          <w:sz w:val="28"/>
          <w:szCs w:val="28"/>
        </w:rPr>
        <w:t>у</w:t>
      </w:r>
      <w:r w:rsidRPr="007D4647">
        <w:rPr>
          <w:bCs/>
          <w:sz w:val="28"/>
          <w:szCs w:val="28"/>
        </w:rPr>
        <w:t>дарственных</w:t>
      </w:r>
      <w:r w:rsidR="00DE5803" w:rsidRPr="007D4647">
        <w:rPr>
          <w:bCs/>
          <w:sz w:val="28"/>
          <w:szCs w:val="28"/>
        </w:rPr>
        <w:t xml:space="preserve"> </w:t>
      </w:r>
      <w:r w:rsidRPr="007D4647">
        <w:rPr>
          <w:bCs/>
          <w:sz w:val="28"/>
          <w:szCs w:val="28"/>
        </w:rPr>
        <w:t>заимствований</w:t>
      </w:r>
      <w:r w:rsidR="00DE5803" w:rsidRPr="007D4647">
        <w:rPr>
          <w:bCs/>
          <w:sz w:val="28"/>
          <w:szCs w:val="28"/>
        </w:rPr>
        <w:t xml:space="preserve"> </w:t>
      </w:r>
      <w:r w:rsidR="00961118" w:rsidRPr="007D4647">
        <w:rPr>
          <w:bCs/>
          <w:sz w:val="28"/>
          <w:szCs w:val="28"/>
        </w:rPr>
        <w:t>Чувашской</w:t>
      </w:r>
      <w:r w:rsidR="00DE5803" w:rsidRPr="007D4647">
        <w:rPr>
          <w:bCs/>
          <w:sz w:val="28"/>
          <w:szCs w:val="28"/>
        </w:rPr>
        <w:t xml:space="preserve"> </w:t>
      </w:r>
      <w:r w:rsidR="00961118" w:rsidRPr="007D4647">
        <w:rPr>
          <w:bCs/>
          <w:sz w:val="28"/>
          <w:szCs w:val="28"/>
        </w:rPr>
        <w:t>Республики,</w:t>
      </w:r>
      <w:r w:rsidR="00DE5803" w:rsidRPr="007D4647">
        <w:rPr>
          <w:bCs/>
          <w:sz w:val="28"/>
          <w:szCs w:val="28"/>
        </w:rPr>
        <w:t xml:space="preserve"> </w:t>
      </w:r>
      <w:r w:rsidRPr="007D4647">
        <w:rPr>
          <w:bCs/>
          <w:sz w:val="28"/>
          <w:szCs w:val="28"/>
        </w:rPr>
        <w:t>регулирования</w:t>
      </w:r>
      <w:r w:rsidR="00DE5803" w:rsidRPr="007D4647">
        <w:rPr>
          <w:bCs/>
          <w:sz w:val="28"/>
          <w:szCs w:val="28"/>
        </w:rPr>
        <w:t xml:space="preserve"> </w:t>
      </w:r>
      <w:r w:rsidRPr="007D4647">
        <w:rPr>
          <w:bCs/>
          <w:sz w:val="28"/>
          <w:szCs w:val="28"/>
        </w:rPr>
        <w:t>гос</w:t>
      </w:r>
      <w:r w:rsidRPr="007D4647">
        <w:rPr>
          <w:bCs/>
          <w:sz w:val="28"/>
          <w:szCs w:val="28"/>
        </w:rPr>
        <w:t>у</w:t>
      </w:r>
      <w:r w:rsidRPr="007D4647">
        <w:rPr>
          <w:bCs/>
          <w:sz w:val="28"/>
          <w:szCs w:val="28"/>
        </w:rPr>
        <w:t>дарственного</w:t>
      </w:r>
      <w:r w:rsidR="00DE5803" w:rsidRPr="007D4647">
        <w:rPr>
          <w:bCs/>
          <w:sz w:val="28"/>
          <w:szCs w:val="28"/>
        </w:rPr>
        <w:t xml:space="preserve"> </w:t>
      </w:r>
      <w:r w:rsidRPr="007D4647">
        <w:rPr>
          <w:bCs/>
          <w:sz w:val="28"/>
          <w:szCs w:val="28"/>
        </w:rPr>
        <w:t>долга</w:t>
      </w:r>
      <w:r w:rsidR="00DE5803" w:rsidRPr="007D4647">
        <w:rPr>
          <w:bCs/>
          <w:sz w:val="28"/>
          <w:szCs w:val="28"/>
        </w:rPr>
        <w:t xml:space="preserve"> </w:t>
      </w:r>
      <w:r w:rsidR="00961118" w:rsidRPr="007D4647">
        <w:rPr>
          <w:bCs/>
          <w:sz w:val="28"/>
          <w:szCs w:val="28"/>
        </w:rPr>
        <w:t>Чувашской</w:t>
      </w:r>
      <w:r w:rsidR="00DE5803" w:rsidRPr="007D4647">
        <w:rPr>
          <w:bCs/>
          <w:sz w:val="28"/>
          <w:szCs w:val="28"/>
        </w:rPr>
        <w:t xml:space="preserve"> </w:t>
      </w:r>
      <w:r w:rsidR="00961118" w:rsidRPr="007D4647">
        <w:rPr>
          <w:bCs/>
          <w:sz w:val="28"/>
          <w:szCs w:val="28"/>
        </w:rPr>
        <w:t>Республики</w:t>
      </w:r>
      <w:r w:rsidRPr="007D4647">
        <w:rPr>
          <w:bCs/>
          <w:sz w:val="28"/>
          <w:szCs w:val="28"/>
        </w:rPr>
        <w:t>;</w:t>
      </w:r>
    </w:p>
    <w:p w:rsidR="00AA0A83" w:rsidRPr="007D4647" w:rsidRDefault="00961118" w:rsidP="002B718F">
      <w:pPr>
        <w:widowControl w:val="0"/>
        <w:autoSpaceDE w:val="0"/>
        <w:autoSpaceDN w:val="0"/>
        <w:adjustRightInd w:val="0"/>
        <w:spacing w:line="312" w:lineRule="auto"/>
        <w:ind w:firstLine="709"/>
        <w:jc w:val="both"/>
        <w:rPr>
          <w:sz w:val="28"/>
          <w:szCs w:val="28"/>
        </w:rPr>
      </w:pPr>
      <w:r w:rsidRPr="007D4647">
        <w:rPr>
          <w:bCs/>
          <w:sz w:val="28"/>
          <w:szCs w:val="28"/>
        </w:rPr>
        <w:t>отношения,</w:t>
      </w:r>
      <w:r w:rsidR="00DE5803" w:rsidRPr="007D4647">
        <w:rPr>
          <w:bCs/>
          <w:sz w:val="28"/>
          <w:szCs w:val="28"/>
        </w:rPr>
        <w:t xml:space="preserve"> </w:t>
      </w:r>
      <w:r w:rsidRPr="007D4647">
        <w:rPr>
          <w:bCs/>
          <w:sz w:val="28"/>
          <w:szCs w:val="28"/>
        </w:rPr>
        <w:t>возникающие</w:t>
      </w:r>
      <w:r w:rsidR="00DE5803" w:rsidRPr="007D4647">
        <w:rPr>
          <w:bCs/>
          <w:sz w:val="28"/>
          <w:szCs w:val="28"/>
        </w:rPr>
        <w:t xml:space="preserve"> </w:t>
      </w:r>
      <w:r w:rsidRPr="007D4647">
        <w:rPr>
          <w:bCs/>
          <w:sz w:val="28"/>
          <w:szCs w:val="28"/>
        </w:rPr>
        <w:t>между</w:t>
      </w:r>
      <w:r w:rsidR="00DE5803" w:rsidRPr="007D4647">
        <w:rPr>
          <w:bCs/>
          <w:sz w:val="28"/>
          <w:szCs w:val="28"/>
        </w:rPr>
        <w:t xml:space="preserve"> </w:t>
      </w:r>
      <w:r w:rsidRPr="007D4647">
        <w:rPr>
          <w:bCs/>
          <w:sz w:val="28"/>
          <w:szCs w:val="28"/>
        </w:rPr>
        <w:t>субъектами</w:t>
      </w:r>
      <w:r w:rsidR="00DE5803" w:rsidRPr="007D4647">
        <w:rPr>
          <w:bCs/>
          <w:sz w:val="28"/>
          <w:szCs w:val="28"/>
        </w:rPr>
        <w:t xml:space="preserve"> </w:t>
      </w:r>
      <w:r w:rsidRPr="007D4647">
        <w:rPr>
          <w:bCs/>
          <w:sz w:val="28"/>
          <w:szCs w:val="28"/>
        </w:rPr>
        <w:t>бюджетных</w:t>
      </w:r>
      <w:r w:rsidR="00DE5803" w:rsidRPr="007D4647">
        <w:rPr>
          <w:bCs/>
          <w:sz w:val="28"/>
          <w:szCs w:val="28"/>
        </w:rPr>
        <w:t xml:space="preserve"> </w:t>
      </w:r>
      <w:r w:rsidRPr="007D4647">
        <w:rPr>
          <w:bCs/>
          <w:sz w:val="28"/>
          <w:szCs w:val="28"/>
        </w:rPr>
        <w:t>правоо</w:t>
      </w:r>
      <w:r w:rsidRPr="007D4647">
        <w:rPr>
          <w:bCs/>
          <w:sz w:val="28"/>
          <w:szCs w:val="28"/>
        </w:rPr>
        <w:t>т</w:t>
      </w:r>
      <w:r w:rsidRPr="007D4647">
        <w:rPr>
          <w:bCs/>
          <w:sz w:val="28"/>
          <w:szCs w:val="28"/>
        </w:rPr>
        <w:t>ношений</w:t>
      </w:r>
      <w:r w:rsidR="00DE5803" w:rsidRPr="007D4647">
        <w:rPr>
          <w:bCs/>
          <w:sz w:val="28"/>
          <w:szCs w:val="28"/>
        </w:rPr>
        <w:t xml:space="preserve"> </w:t>
      </w:r>
      <w:r w:rsidRPr="007D4647">
        <w:rPr>
          <w:bCs/>
          <w:sz w:val="28"/>
          <w:szCs w:val="28"/>
        </w:rPr>
        <w:t>в</w:t>
      </w:r>
      <w:r w:rsidR="00DE5803" w:rsidRPr="007D4647">
        <w:rPr>
          <w:bCs/>
          <w:sz w:val="28"/>
          <w:szCs w:val="28"/>
        </w:rPr>
        <w:t xml:space="preserve"> </w:t>
      </w:r>
      <w:r w:rsidRPr="007D4647">
        <w:rPr>
          <w:bCs/>
          <w:sz w:val="28"/>
          <w:szCs w:val="28"/>
        </w:rPr>
        <w:t>процессе</w:t>
      </w:r>
      <w:r w:rsidR="00DE5803" w:rsidRPr="007D4647">
        <w:rPr>
          <w:bCs/>
          <w:sz w:val="28"/>
          <w:szCs w:val="28"/>
        </w:rPr>
        <w:t xml:space="preserve"> </w:t>
      </w:r>
      <w:r w:rsidRPr="007D4647">
        <w:rPr>
          <w:bCs/>
          <w:sz w:val="28"/>
          <w:szCs w:val="28"/>
        </w:rPr>
        <w:t>составления</w:t>
      </w:r>
      <w:r w:rsidR="00DE5803" w:rsidRPr="007D4647">
        <w:rPr>
          <w:bCs/>
          <w:sz w:val="28"/>
          <w:szCs w:val="28"/>
        </w:rPr>
        <w:t xml:space="preserve"> </w:t>
      </w:r>
      <w:r w:rsidRPr="007D4647">
        <w:rPr>
          <w:bCs/>
          <w:sz w:val="28"/>
          <w:szCs w:val="28"/>
        </w:rPr>
        <w:t>и</w:t>
      </w:r>
      <w:r w:rsidR="00DE5803" w:rsidRPr="007D4647">
        <w:rPr>
          <w:bCs/>
          <w:sz w:val="28"/>
          <w:szCs w:val="28"/>
        </w:rPr>
        <w:t xml:space="preserve"> </w:t>
      </w:r>
      <w:r w:rsidRPr="007D4647">
        <w:rPr>
          <w:bCs/>
          <w:sz w:val="28"/>
          <w:szCs w:val="28"/>
        </w:rPr>
        <w:t>рассмотрения</w:t>
      </w:r>
      <w:r w:rsidR="00DE5803" w:rsidRPr="007D4647">
        <w:rPr>
          <w:bCs/>
          <w:sz w:val="28"/>
          <w:szCs w:val="28"/>
        </w:rPr>
        <w:t xml:space="preserve"> </w:t>
      </w:r>
      <w:r w:rsidRPr="007D4647">
        <w:rPr>
          <w:bCs/>
          <w:sz w:val="28"/>
          <w:szCs w:val="28"/>
        </w:rPr>
        <w:t>проект</w:t>
      </w:r>
      <w:r w:rsidR="00922AE0" w:rsidRPr="007D4647">
        <w:rPr>
          <w:bCs/>
          <w:sz w:val="28"/>
          <w:szCs w:val="28"/>
        </w:rPr>
        <w:t>а</w:t>
      </w:r>
      <w:r w:rsidR="00DE5803" w:rsidRPr="007D4647">
        <w:rPr>
          <w:bCs/>
          <w:sz w:val="28"/>
          <w:szCs w:val="28"/>
        </w:rPr>
        <w:t xml:space="preserve"> </w:t>
      </w:r>
      <w:r w:rsidRPr="007D4647">
        <w:rPr>
          <w:bCs/>
          <w:sz w:val="28"/>
          <w:szCs w:val="28"/>
        </w:rPr>
        <w:t>республиканск</w:t>
      </w:r>
      <w:r w:rsidRPr="007D4647">
        <w:rPr>
          <w:bCs/>
          <w:sz w:val="28"/>
          <w:szCs w:val="28"/>
        </w:rPr>
        <w:t>о</w:t>
      </w:r>
      <w:r w:rsidRPr="007D4647">
        <w:rPr>
          <w:bCs/>
          <w:sz w:val="28"/>
          <w:szCs w:val="28"/>
        </w:rPr>
        <w:t>го</w:t>
      </w:r>
      <w:r w:rsidR="00DE5803" w:rsidRPr="007D4647">
        <w:rPr>
          <w:bCs/>
          <w:sz w:val="28"/>
          <w:szCs w:val="28"/>
        </w:rPr>
        <w:t xml:space="preserve"> </w:t>
      </w:r>
      <w:r w:rsidRPr="007D4647">
        <w:rPr>
          <w:bCs/>
          <w:sz w:val="28"/>
          <w:szCs w:val="28"/>
        </w:rPr>
        <w:t>бюджета</w:t>
      </w:r>
      <w:r w:rsidR="00DE5803" w:rsidRPr="007D4647">
        <w:rPr>
          <w:bCs/>
          <w:sz w:val="28"/>
          <w:szCs w:val="28"/>
        </w:rPr>
        <w:t xml:space="preserve"> </w:t>
      </w:r>
      <w:r w:rsidRPr="007D4647">
        <w:rPr>
          <w:bCs/>
          <w:sz w:val="28"/>
          <w:szCs w:val="28"/>
        </w:rPr>
        <w:t>Чувашской</w:t>
      </w:r>
      <w:r w:rsidR="00DE5803" w:rsidRPr="007D4647">
        <w:rPr>
          <w:bCs/>
          <w:sz w:val="28"/>
          <w:szCs w:val="28"/>
        </w:rPr>
        <w:t xml:space="preserve"> </w:t>
      </w:r>
      <w:r w:rsidRPr="007D4647">
        <w:rPr>
          <w:bCs/>
          <w:sz w:val="28"/>
          <w:szCs w:val="28"/>
        </w:rPr>
        <w:t>Республики</w:t>
      </w:r>
      <w:r w:rsidR="00652DF6" w:rsidRPr="007D4647">
        <w:rPr>
          <w:bCs/>
          <w:sz w:val="28"/>
          <w:szCs w:val="28"/>
        </w:rPr>
        <w:t>,</w:t>
      </w:r>
      <w:r w:rsidR="00DE5803" w:rsidRPr="007D4647">
        <w:rPr>
          <w:sz w:val="28"/>
          <w:szCs w:val="28"/>
        </w:rPr>
        <w:t xml:space="preserve"> </w:t>
      </w:r>
      <w:r w:rsidR="00AA0A83" w:rsidRPr="007D4647">
        <w:rPr>
          <w:sz w:val="28"/>
          <w:szCs w:val="28"/>
        </w:rPr>
        <w:t>утверждения</w:t>
      </w:r>
      <w:r w:rsidR="00DE5803" w:rsidRPr="007D4647">
        <w:rPr>
          <w:sz w:val="28"/>
          <w:szCs w:val="28"/>
        </w:rPr>
        <w:t xml:space="preserve"> </w:t>
      </w:r>
      <w:r w:rsidR="00922AE0" w:rsidRPr="007D4647">
        <w:rPr>
          <w:sz w:val="28"/>
          <w:szCs w:val="28"/>
        </w:rPr>
        <w:t>и</w:t>
      </w:r>
      <w:r w:rsidR="00DE5803" w:rsidRPr="007D4647">
        <w:rPr>
          <w:sz w:val="28"/>
          <w:szCs w:val="28"/>
        </w:rPr>
        <w:t xml:space="preserve"> </w:t>
      </w:r>
      <w:r w:rsidR="00AA0A83" w:rsidRPr="007D4647">
        <w:rPr>
          <w:sz w:val="28"/>
          <w:szCs w:val="28"/>
        </w:rPr>
        <w:t>исполнения</w:t>
      </w:r>
      <w:r w:rsidR="00DE5803" w:rsidRPr="007D4647">
        <w:rPr>
          <w:sz w:val="28"/>
          <w:szCs w:val="28"/>
        </w:rPr>
        <w:t xml:space="preserve"> </w:t>
      </w:r>
      <w:r w:rsidR="00652DF6" w:rsidRPr="007D4647">
        <w:rPr>
          <w:sz w:val="28"/>
          <w:szCs w:val="28"/>
        </w:rPr>
        <w:t>республ</w:t>
      </w:r>
      <w:r w:rsidR="00652DF6" w:rsidRPr="007D4647">
        <w:rPr>
          <w:sz w:val="28"/>
          <w:szCs w:val="28"/>
        </w:rPr>
        <w:t>и</w:t>
      </w:r>
      <w:r w:rsidR="00652DF6" w:rsidRPr="007D4647">
        <w:rPr>
          <w:sz w:val="28"/>
          <w:szCs w:val="28"/>
        </w:rPr>
        <w:t>канского</w:t>
      </w:r>
      <w:r w:rsidR="00DE5803" w:rsidRPr="007D4647">
        <w:rPr>
          <w:sz w:val="28"/>
          <w:szCs w:val="28"/>
        </w:rPr>
        <w:t xml:space="preserve"> </w:t>
      </w:r>
      <w:r w:rsidR="00652DF6" w:rsidRPr="007D4647">
        <w:rPr>
          <w:sz w:val="28"/>
          <w:szCs w:val="28"/>
        </w:rPr>
        <w:t>бюджета</w:t>
      </w:r>
      <w:r w:rsidR="00DE5803" w:rsidRPr="007D4647">
        <w:rPr>
          <w:sz w:val="28"/>
          <w:szCs w:val="28"/>
        </w:rPr>
        <w:t xml:space="preserve"> </w:t>
      </w:r>
      <w:r w:rsidR="00652DF6" w:rsidRPr="007D4647">
        <w:rPr>
          <w:sz w:val="28"/>
          <w:szCs w:val="28"/>
        </w:rPr>
        <w:t>Чувашской</w:t>
      </w:r>
      <w:r w:rsidR="00DE5803" w:rsidRPr="007D4647">
        <w:rPr>
          <w:sz w:val="28"/>
          <w:szCs w:val="28"/>
        </w:rPr>
        <w:t xml:space="preserve"> </w:t>
      </w:r>
      <w:r w:rsidR="00652DF6" w:rsidRPr="007D4647">
        <w:rPr>
          <w:sz w:val="28"/>
          <w:szCs w:val="28"/>
        </w:rPr>
        <w:t>Республики</w:t>
      </w:r>
      <w:r w:rsidR="00AA0A83" w:rsidRPr="007D4647">
        <w:rPr>
          <w:sz w:val="28"/>
          <w:szCs w:val="28"/>
        </w:rPr>
        <w:t>,</w:t>
      </w:r>
      <w:r w:rsidR="00DE5803" w:rsidRPr="007D4647">
        <w:rPr>
          <w:sz w:val="28"/>
          <w:szCs w:val="28"/>
        </w:rPr>
        <w:t xml:space="preserve"> </w:t>
      </w:r>
      <w:proofErr w:type="gramStart"/>
      <w:r w:rsidR="00AA0A83" w:rsidRPr="007D4647">
        <w:rPr>
          <w:sz w:val="28"/>
          <w:szCs w:val="28"/>
        </w:rPr>
        <w:t>контроля</w:t>
      </w:r>
      <w:r w:rsidR="00DE5803" w:rsidRPr="007D4647">
        <w:rPr>
          <w:sz w:val="28"/>
          <w:szCs w:val="28"/>
        </w:rPr>
        <w:t xml:space="preserve"> </w:t>
      </w:r>
      <w:r w:rsidR="00922AE0" w:rsidRPr="007D4647">
        <w:rPr>
          <w:sz w:val="28"/>
          <w:szCs w:val="28"/>
        </w:rPr>
        <w:t>за</w:t>
      </w:r>
      <w:proofErr w:type="gramEnd"/>
      <w:r w:rsidR="00DE5803" w:rsidRPr="007D4647">
        <w:rPr>
          <w:sz w:val="28"/>
          <w:szCs w:val="28"/>
        </w:rPr>
        <w:t xml:space="preserve"> </w:t>
      </w:r>
      <w:r w:rsidR="00922AE0" w:rsidRPr="007D4647">
        <w:rPr>
          <w:sz w:val="28"/>
          <w:szCs w:val="28"/>
        </w:rPr>
        <w:t>его</w:t>
      </w:r>
      <w:r w:rsidR="00DE5803" w:rsidRPr="007D4647">
        <w:rPr>
          <w:sz w:val="28"/>
          <w:szCs w:val="28"/>
        </w:rPr>
        <w:t xml:space="preserve"> </w:t>
      </w:r>
      <w:r w:rsidR="00AA0A83" w:rsidRPr="007D4647">
        <w:rPr>
          <w:sz w:val="28"/>
          <w:szCs w:val="28"/>
        </w:rPr>
        <w:t>исполнением,</w:t>
      </w:r>
      <w:r w:rsidR="00DE5803" w:rsidRPr="007D4647">
        <w:rPr>
          <w:sz w:val="28"/>
          <w:szCs w:val="28"/>
        </w:rPr>
        <w:t xml:space="preserve"> </w:t>
      </w:r>
      <w:r w:rsidR="00AA0A83" w:rsidRPr="007D4647">
        <w:rPr>
          <w:sz w:val="28"/>
          <w:szCs w:val="28"/>
        </w:rPr>
        <w:t>осуществления</w:t>
      </w:r>
      <w:r w:rsidR="00DE5803" w:rsidRPr="007D4647">
        <w:rPr>
          <w:sz w:val="28"/>
          <w:szCs w:val="28"/>
        </w:rPr>
        <w:t xml:space="preserve"> </w:t>
      </w:r>
      <w:r w:rsidR="00AA0A83" w:rsidRPr="007D4647">
        <w:rPr>
          <w:sz w:val="28"/>
          <w:szCs w:val="28"/>
        </w:rPr>
        <w:t>бюджетного</w:t>
      </w:r>
      <w:r w:rsidR="00DE5803" w:rsidRPr="007D4647">
        <w:rPr>
          <w:sz w:val="28"/>
          <w:szCs w:val="28"/>
        </w:rPr>
        <w:t xml:space="preserve"> </w:t>
      </w:r>
      <w:r w:rsidR="00AA0A83" w:rsidRPr="007D4647">
        <w:rPr>
          <w:sz w:val="28"/>
          <w:szCs w:val="28"/>
        </w:rPr>
        <w:t>учета,</w:t>
      </w:r>
      <w:r w:rsidR="00DE5803" w:rsidRPr="007D4647">
        <w:rPr>
          <w:sz w:val="28"/>
          <w:szCs w:val="28"/>
        </w:rPr>
        <w:t xml:space="preserve"> </w:t>
      </w:r>
      <w:r w:rsidR="00AA0A83" w:rsidRPr="007D4647">
        <w:rPr>
          <w:sz w:val="28"/>
          <w:szCs w:val="28"/>
        </w:rPr>
        <w:t>составления,</w:t>
      </w:r>
      <w:r w:rsidR="00DE5803" w:rsidRPr="007D4647">
        <w:rPr>
          <w:sz w:val="28"/>
          <w:szCs w:val="28"/>
        </w:rPr>
        <w:t xml:space="preserve"> </w:t>
      </w:r>
      <w:r w:rsidR="00AA0A83" w:rsidRPr="007D4647">
        <w:rPr>
          <w:sz w:val="28"/>
          <w:szCs w:val="28"/>
        </w:rPr>
        <w:t>рассмотрения</w:t>
      </w:r>
      <w:r w:rsidR="00DE5803" w:rsidRPr="007D4647">
        <w:rPr>
          <w:sz w:val="28"/>
          <w:szCs w:val="28"/>
        </w:rPr>
        <w:t xml:space="preserve"> </w:t>
      </w:r>
      <w:r w:rsidR="00AA0A83" w:rsidRPr="007D4647">
        <w:rPr>
          <w:sz w:val="28"/>
          <w:szCs w:val="28"/>
        </w:rPr>
        <w:t>и</w:t>
      </w:r>
      <w:r w:rsidR="00DE5803" w:rsidRPr="007D4647">
        <w:rPr>
          <w:sz w:val="28"/>
          <w:szCs w:val="28"/>
        </w:rPr>
        <w:t xml:space="preserve"> </w:t>
      </w:r>
      <w:r w:rsidR="00AA0A83" w:rsidRPr="007D4647">
        <w:rPr>
          <w:sz w:val="28"/>
          <w:szCs w:val="28"/>
        </w:rPr>
        <w:t>утвержд</w:t>
      </w:r>
      <w:r w:rsidR="00AA0A83" w:rsidRPr="007D4647">
        <w:rPr>
          <w:sz w:val="28"/>
          <w:szCs w:val="28"/>
        </w:rPr>
        <w:t>е</w:t>
      </w:r>
      <w:r w:rsidR="00AA0A83" w:rsidRPr="007D4647">
        <w:rPr>
          <w:sz w:val="28"/>
          <w:szCs w:val="28"/>
        </w:rPr>
        <w:t>ния</w:t>
      </w:r>
      <w:r w:rsidR="00DE5803" w:rsidRPr="007D4647">
        <w:rPr>
          <w:sz w:val="28"/>
          <w:szCs w:val="28"/>
        </w:rPr>
        <w:t xml:space="preserve"> </w:t>
      </w:r>
      <w:r w:rsidR="00AA0A83" w:rsidRPr="007D4647">
        <w:rPr>
          <w:sz w:val="28"/>
          <w:szCs w:val="28"/>
        </w:rPr>
        <w:t>бюджетной</w:t>
      </w:r>
      <w:r w:rsidR="00DE5803" w:rsidRPr="007D4647">
        <w:rPr>
          <w:sz w:val="28"/>
          <w:szCs w:val="28"/>
        </w:rPr>
        <w:t xml:space="preserve"> </w:t>
      </w:r>
      <w:r w:rsidR="00AA0A83" w:rsidRPr="007D4647">
        <w:rPr>
          <w:sz w:val="28"/>
          <w:szCs w:val="28"/>
        </w:rPr>
        <w:t>отчетности.</w:t>
      </w:r>
    </w:p>
    <w:p w:rsidR="00862FDC" w:rsidRPr="007D4647" w:rsidRDefault="00862FDC" w:rsidP="002B718F">
      <w:pPr>
        <w:pStyle w:val="2"/>
        <w:keepNext w:val="0"/>
        <w:widowControl w:val="0"/>
        <w:autoSpaceDE w:val="0"/>
        <w:autoSpaceDN w:val="0"/>
        <w:adjustRightInd w:val="0"/>
        <w:spacing w:line="307" w:lineRule="auto"/>
        <w:ind w:left="1843" w:hanging="1134"/>
        <w:jc w:val="both"/>
        <w:rPr>
          <w:rFonts w:ascii="Times New Roman" w:hAnsi="Times New Roman"/>
          <w:b/>
          <w:bCs/>
          <w:sz w:val="28"/>
          <w:szCs w:val="28"/>
          <w:lang w:val="ru-RU"/>
        </w:rPr>
      </w:pPr>
      <w:r w:rsidRPr="000E66A7">
        <w:rPr>
          <w:rFonts w:ascii="Times New Roman" w:hAnsi="Times New Roman"/>
          <w:bCs/>
          <w:sz w:val="28"/>
          <w:szCs w:val="28"/>
          <w:lang w:val="ru-RU"/>
        </w:rPr>
        <w:lastRenderedPageBreak/>
        <w:t>Глава</w:t>
      </w:r>
      <w:r w:rsidR="00DE5803" w:rsidRPr="000E66A7">
        <w:rPr>
          <w:rFonts w:ascii="Times New Roman" w:hAnsi="Times New Roman"/>
          <w:bCs/>
          <w:sz w:val="28"/>
          <w:szCs w:val="28"/>
          <w:lang w:val="ru-RU"/>
        </w:rPr>
        <w:t xml:space="preserve"> </w:t>
      </w:r>
      <w:r w:rsidRPr="000E66A7">
        <w:rPr>
          <w:rFonts w:ascii="Times New Roman" w:hAnsi="Times New Roman"/>
          <w:bCs/>
          <w:sz w:val="28"/>
          <w:szCs w:val="28"/>
          <w:lang w:val="ru-RU"/>
        </w:rPr>
        <w:t>2.</w:t>
      </w:r>
      <w:r w:rsidR="00C06F88">
        <w:rPr>
          <w:rFonts w:ascii="Times New Roman" w:hAnsi="Times New Roman"/>
          <w:b/>
          <w:bCs/>
          <w:sz w:val="28"/>
          <w:szCs w:val="28"/>
          <w:lang w:val="ru-RU"/>
        </w:rPr>
        <w:tab/>
      </w:r>
      <w:r w:rsidR="000E66A7">
        <w:rPr>
          <w:rFonts w:ascii="Times New Roman" w:hAnsi="Times New Roman"/>
          <w:b/>
          <w:bCs/>
          <w:sz w:val="28"/>
          <w:szCs w:val="28"/>
          <w:lang w:val="ru-RU"/>
        </w:rPr>
        <w:t>Д</w:t>
      </w:r>
      <w:r w:rsidR="000E66A7" w:rsidRPr="007D4647">
        <w:rPr>
          <w:rFonts w:ascii="Times New Roman" w:hAnsi="Times New Roman"/>
          <w:b/>
          <w:bCs/>
          <w:sz w:val="28"/>
          <w:szCs w:val="28"/>
          <w:lang w:val="ru-RU"/>
        </w:rPr>
        <w:t>оходы республиканского бюджета</w:t>
      </w:r>
      <w:r w:rsidR="000E66A7">
        <w:rPr>
          <w:rFonts w:ascii="Times New Roman" w:hAnsi="Times New Roman"/>
          <w:b/>
          <w:bCs/>
          <w:sz w:val="28"/>
          <w:szCs w:val="28"/>
          <w:lang w:val="ru-RU"/>
        </w:rPr>
        <w:t xml:space="preserve"> Ч</w:t>
      </w:r>
      <w:r w:rsidR="000E66A7" w:rsidRPr="007D4647">
        <w:rPr>
          <w:rFonts w:ascii="Times New Roman" w:hAnsi="Times New Roman"/>
          <w:b/>
          <w:bCs/>
          <w:sz w:val="28"/>
          <w:szCs w:val="28"/>
          <w:lang w:val="ru-RU"/>
        </w:rPr>
        <w:t xml:space="preserve">увашской </w:t>
      </w:r>
      <w:r w:rsidR="000E66A7">
        <w:rPr>
          <w:rFonts w:ascii="Times New Roman" w:hAnsi="Times New Roman"/>
          <w:b/>
          <w:bCs/>
          <w:sz w:val="28"/>
          <w:szCs w:val="28"/>
          <w:lang w:val="ru-RU"/>
        </w:rPr>
        <w:t>Р</w:t>
      </w:r>
      <w:r w:rsidR="000E66A7" w:rsidRPr="007D4647">
        <w:rPr>
          <w:rFonts w:ascii="Times New Roman" w:hAnsi="Times New Roman"/>
          <w:b/>
          <w:bCs/>
          <w:sz w:val="28"/>
          <w:szCs w:val="28"/>
          <w:lang w:val="ru-RU"/>
        </w:rPr>
        <w:t>еспу</w:t>
      </w:r>
      <w:r w:rsidR="000E66A7" w:rsidRPr="007D4647">
        <w:rPr>
          <w:rFonts w:ascii="Times New Roman" w:hAnsi="Times New Roman"/>
          <w:b/>
          <w:bCs/>
          <w:sz w:val="28"/>
          <w:szCs w:val="28"/>
          <w:lang w:val="ru-RU"/>
        </w:rPr>
        <w:t>б</w:t>
      </w:r>
      <w:r w:rsidR="000E66A7" w:rsidRPr="007D4647">
        <w:rPr>
          <w:rFonts w:ascii="Times New Roman" w:hAnsi="Times New Roman"/>
          <w:b/>
          <w:bCs/>
          <w:sz w:val="28"/>
          <w:szCs w:val="28"/>
          <w:lang w:val="ru-RU"/>
        </w:rPr>
        <w:t xml:space="preserve">лики </w:t>
      </w:r>
    </w:p>
    <w:p w:rsidR="001F4DCB" w:rsidRPr="00C06F88" w:rsidRDefault="001F4DCB" w:rsidP="001602DD">
      <w:pPr>
        <w:spacing w:line="230" w:lineRule="auto"/>
        <w:rPr>
          <w:sz w:val="28"/>
          <w:szCs w:val="28"/>
          <w:lang w:eastAsia="x-none"/>
        </w:rPr>
      </w:pPr>
    </w:p>
    <w:p w:rsidR="00862FDC" w:rsidRPr="00C06F88" w:rsidRDefault="00862FDC" w:rsidP="001602DD">
      <w:pPr>
        <w:pStyle w:val="2"/>
        <w:keepNext w:val="0"/>
        <w:autoSpaceDE w:val="0"/>
        <w:autoSpaceDN w:val="0"/>
        <w:adjustRightInd w:val="0"/>
        <w:spacing w:line="307" w:lineRule="auto"/>
        <w:ind w:left="1985" w:hanging="1276"/>
        <w:jc w:val="both"/>
        <w:rPr>
          <w:rFonts w:ascii="Times New Roman" w:hAnsi="Times New Roman"/>
          <w:b/>
          <w:bCs/>
          <w:sz w:val="28"/>
          <w:szCs w:val="28"/>
          <w:lang w:val="ru-RU"/>
        </w:rPr>
      </w:pPr>
      <w:r w:rsidRPr="00C06F88">
        <w:rPr>
          <w:rFonts w:ascii="Times New Roman" w:hAnsi="Times New Roman"/>
          <w:bCs/>
          <w:sz w:val="28"/>
          <w:szCs w:val="28"/>
          <w:lang w:val="ru-RU"/>
        </w:rPr>
        <w:t>Статья</w:t>
      </w:r>
      <w:r w:rsidR="00DE5803" w:rsidRPr="00C06F88">
        <w:rPr>
          <w:rFonts w:ascii="Times New Roman" w:hAnsi="Times New Roman"/>
          <w:bCs/>
          <w:sz w:val="28"/>
          <w:szCs w:val="28"/>
          <w:lang w:val="ru-RU"/>
        </w:rPr>
        <w:t xml:space="preserve"> </w:t>
      </w:r>
      <w:r w:rsidRPr="00C06F88">
        <w:rPr>
          <w:rFonts w:ascii="Times New Roman" w:hAnsi="Times New Roman"/>
          <w:bCs/>
          <w:sz w:val="28"/>
          <w:szCs w:val="28"/>
          <w:lang w:val="ru-RU"/>
        </w:rPr>
        <w:t>3.</w:t>
      </w:r>
      <w:r w:rsidR="005D3506" w:rsidRPr="00C06F88">
        <w:rPr>
          <w:rFonts w:ascii="Times New Roman" w:hAnsi="Times New Roman"/>
          <w:b/>
          <w:bCs/>
          <w:sz w:val="28"/>
          <w:szCs w:val="28"/>
          <w:lang w:val="ru-RU"/>
        </w:rPr>
        <w:tab/>
      </w:r>
      <w:r w:rsidRPr="00C06F88">
        <w:rPr>
          <w:rFonts w:ascii="Times New Roman" w:hAnsi="Times New Roman"/>
          <w:b/>
          <w:bCs/>
          <w:sz w:val="28"/>
          <w:szCs w:val="28"/>
          <w:lang w:val="ru-RU"/>
        </w:rPr>
        <w:t>Налоговые</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доходы</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республиканского</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бюджета</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Чува</w:t>
      </w:r>
      <w:r w:rsidRPr="00C06F88">
        <w:rPr>
          <w:rFonts w:ascii="Times New Roman" w:hAnsi="Times New Roman"/>
          <w:b/>
          <w:bCs/>
          <w:sz w:val="28"/>
          <w:szCs w:val="28"/>
          <w:lang w:val="ru-RU"/>
        </w:rPr>
        <w:t>ш</w:t>
      </w:r>
      <w:r w:rsidRPr="00C06F88">
        <w:rPr>
          <w:rFonts w:ascii="Times New Roman" w:hAnsi="Times New Roman"/>
          <w:b/>
          <w:bCs/>
          <w:sz w:val="28"/>
          <w:szCs w:val="28"/>
          <w:lang w:val="ru-RU"/>
        </w:rPr>
        <w:t>ской</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Республики</w:t>
      </w:r>
    </w:p>
    <w:p w:rsidR="00864281" w:rsidRPr="00C06F88" w:rsidRDefault="00864281" w:rsidP="001602DD">
      <w:pPr>
        <w:autoSpaceDE w:val="0"/>
        <w:autoSpaceDN w:val="0"/>
        <w:adjustRightInd w:val="0"/>
        <w:spacing w:line="307" w:lineRule="auto"/>
        <w:ind w:firstLine="709"/>
        <w:jc w:val="both"/>
        <w:rPr>
          <w:sz w:val="28"/>
          <w:szCs w:val="28"/>
        </w:rPr>
      </w:pPr>
      <w:r w:rsidRPr="00C06F88">
        <w:rPr>
          <w:sz w:val="28"/>
          <w:szCs w:val="28"/>
        </w:rPr>
        <w:t>В</w:t>
      </w:r>
      <w:r w:rsidR="00DE5803" w:rsidRPr="00C06F88">
        <w:rPr>
          <w:sz w:val="28"/>
          <w:szCs w:val="28"/>
        </w:rPr>
        <w:t xml:space="preserve"> </w:t>
      </w:r>
      <w:r w:rsidR="00BA5B99" w:rsidRPr="00C06F88">
        <w:rPr>
          <w:sz w:val="28"/>
          <w:szCs w:val="28"/>
        </w:rPr>
        <w:t>республиканский</w:t>
      </w:r>
      <w:r w:rsidR="00DE5803" w:rsidRPr="00C06F88">
        <w:rPr>
          <w:sz w:val="28"/>
          <w:szCs w:val="28"/>
        </w:rPr>
        <w:t xml:space="preserve"> </w:t>
      </w:r>
      <w:r w:rsidR="00BA5B99" w:rsidRPr="00C06F88">
        <w:rPr>
          <w:sz w:val="28"/>
          <w:szCs w:val="28"/>
        </w:rPr>
        <w:t>бюджет</w:t>
      </w:r>
      <w:r w:rsidR="00DE5803" w:rsidRPr="00C06F88">
        <w:rPr>
          <w:sz w:val="28"/>
          <w:szCs w:val="28"/>
        </w:rPr>
        <w:t xml:space="preserve"> </w:t>
      </w:r>
      <w:r w:rsidR="00BA5B99" w:rsidRPr="00C06F88">
        <w:rPr>
          <w:sz w:val="28"/>
          <w:szCs w:val="28"/>
        </w:rPr>
        <w:t>Чувашской</w:t>
      </w:r>
      <w:r w:rsidR="00DE5803" w:rsidRPr="00C06F88">
        <w:rPr>
          <w:sz w:val="28"/>
          <w:szCs w:val="28"/>
        </w:rPr>
        <w:t xml:space="preserve"> </w:t>
      </w:r>
      <w:r w:rsidR="00BA5B99" w:rsidRPr="00C06F88">
        <w:rPr>
          <w:sz w:val="28"/>
          <w:szCs w:val="28"/>
        </w:rPr>
        <w:t>Республики</w:t>
      </w:r>
      <w:r w:rsidR="00DE5803" w:rsidRPr="00C06F88">
        <w:rPr>
          <w:sz w:val="28"/>
          <w:szCs w:val="28"/>
        </w:rPr>
        <w:t xml:space="preserve"> </w:t>
      </w:r>
      <w:r w:rsidRPr="00C06F88">
        <w:rPr>
          <w:sz w:val="28"/>
          <w:szCs w:val="28"/>
        </w:rPr>
        <w:t>подлежат</w:t>
      </w:r>
      <w:r w:rsidR="00DE5803" w:rsidRPr="00C06F88">
        <w:rPr>
          <w:sz w:val="28"/>
          <w:szCs w:val="28"/>
        </w:rPr>
        <w:t xml:space="preserve"> </w:t>
      </w:r>
      <w:r w:rsidRPr="00C06F88">
        <w:rPr>
          <w:sz w:val="28"/>
          <w:szCs w:val="28"/>
        </w:rPr>
        <w:t>зачи</w:t>
      </w:r>
      <w:r w:rsidRPr="00C06F88">
        <w:rPr>
          <w:sz w:val="28"/>
          <w:szCs w:val="28"/>
        </w:rPr>
        <w:t>с</w:t>
      </w:r>
      <w:r w:rsidRPr="00C06F88">
        <w:rPr>
          <w:sz w:val="28"/>
          <w:szCs w:val="28"/>
        </w:rPr>
        <w:t>лению</w:t>
      </w:r>
      <w:r w:rsidR="00DE5803" w:rsidRPr="00C06F88">
        <w:rPr>
          <w:sz w:val="28"/>
          <w:szCs w:val="28"/>
        </w:rPr>
        <w:t xml:space="preserve"> </w:t>
      </w:r>
      <w:r w:rsidR="00BA5B99" w:rsidRPr="00C06F88">
        <w:rPr>
          <w:sz w:val="28"/>
          <w:szCs w:val="28"/>
        </w:rPr>
        <w:t>налоговые</w:t>
      </w:r>
      <w:r w:rsidR="00DE5803" w:rsidRPr="00C06F88">
        <w:rPr>
          <w:sz w:val="28"/>
          <w:szCs w:val="28"/>
        </w:rPr>
        <w:t xml:space="preserve"> </w:t>
      </w:r>
      <w:r w:rsidR="00BA5B99" w:rsidRPr="00C06F88">
        <w:rPr>
          <w:sz w:val="28"/>
          <w:szCs w:val="28"/>
        </w:rPr>
        <w:t>доходы</w:t>
      </w:r>
      <w:r w:rsidR="00DE5803" w:rsidRPr="00C06F88">
        <w:rPr>
          <w:sz w:val="28"/>
          <w:szCs w:val="28"/>
        </w:rPr>
        <w:t xml:space="preserve"> </w:t>
      </w:r>
      <w:r w:rsidR="00BA5B99" w:rsidRPr="00C06F88">
        <w:rPr>
          <w:sz w:val="28"/>
          <w:szCs w:val="28"/>
        </w:rPr>
        <w:t>от</w:t>
      </w:r>
      <w:r w:rsidR="00DE5803" w:rsidRPr="00C06F88">
        <w:rPr>
          <w:sz w:val="28"/>
          <w:szCs w:val="28"/>
        </w:rPr>
        <w:t xml:space="preserve"> </w:t>
      </w:r>
      <w:r w:rsidR="00BA5B99" w:rsidRPr="00C06F88">
        <w:rPr>
          <w:sz w:val="28"/>
          <w:szCs w:val="28"/>
        </w:rPr>
        <w:t>федеральных</w:t>
      </w:r>
      <w:r w:rsidR="00DE5803" w:rsidRPr="00C06F88">
        <w:rPr>
          <w:sz w:val="28"/>
          <w:szCs w:val="28"/>
        </w:rPr>
        <w:t xml:space="preserve"> </w:t>
      </w:r>
      <w:r w:rsidR="00BA5B99" w:rsidRPr="00C06F88">
        <w:rPr>
          <w:sz w:val="28"/>
          <w:szCs w:val="28"/>
        </w:rPr>
        <w:t>налогов</w:t>
      </w:r>
      <w:r w:rsidR="00DE5803" w:rsidRPr="00C06F88">
        <w:rPr>
          <w:sz w:val="28"/>
          <w:szCs w:val="28"/>
        </w:rPr>
        <w:t xml:space="preserve"> </w:t>
      </w:r>
      <w:r w:rsidR="00BA5B99" w:rsidRPr="00C06F88">
        <w:rPr>
          <w:sz w:val="28"/>
          <w:szCs w:val="28"/>
        </w:rPr>
        <w:t>и</w:t>
      </w:r>
      <w:r w:rsidR="00DE5803" w:rsidRPr="00C06F88">
        <w:rPr>
          <w:sz w:val="28"/>
          <w:szCs w:val="28"/>
        </w:rPr>
        <w:t xml:space="preserve"> </w:t>
      </w:r>
      <w:r w:rsidR="00BA5B99" w:rsidRPr="00C06F88">
        <w:rPr>
          <w:sz w:val="28"/>
          <w:szCs w:val="28"/>
        </w:rPr>
        <w:t>сборов,</w:t>
      </w:r>
      <w:r w:rsidR="00DE5803" w:rsidRPr="00C06F88">
        <w:rPr>
          <w:sz w:val="28"/>
          <w:szCs w:val="28"/>
        </w:rPr>
        <w:t xml:space="preserve"> </w:t>
      </w:r>
      <w:r w:rsidR="00BA5B99" w:rsidRPr="00C06F88">
        <w:rPr>
          <w:sz w:val="28"/>
          <w:szCs w:val="28"/>
        </w:rPr>
        <w:t>в</w:t>
      </w:r>
      <w:r w:rsidR="00DE5803" w:rsidRPr="00C06F88">
        <w:rPr>
          <w:sz w:val="28"/>
          <w:szCs w:val="28"/>
        </w:rPr>
        <w:t xml:space="preserve"> </w:t>
      </w:r>
      <w:r w:rsidR="00BA5B99" w:rsidRPr="00C06F88">
        <w:rPr>
          <w:sz w:val="28"/>
          <w:szCs w:val="28"/>
        </w:rPr>
        <w:t>том</w:t>
      </w:r>
      <w:r w:rsidR="00DE5803" w:rsidRPr="00C06F88">
        <w:rPr>
          <w:sz w:val="28"/>
          <w:szCs w:val="28"/>
        </w:rPr>
        <w:t xml:space="preserve"> </w:t>
      </w:r>
      <w:r w:rsidR="00BA5B99" w:rsidRPr="00C06F88">
        <w:rPr>
          <w:sz w:val="28"/>
          <w:szCs w:val="28"/>
        </w:rPr>
        <w:t>числе</w:t>
      </w:r>
      <w:r w:rsidR="00DE5803" w:rsidRPr="00C06F88">
        <w:rPr>
          <w:sz w:val="28"/>
          <w:szCs w:val="28"/>
        </w:rPr>
        <w:t xml:space="preserve"> </w:t>
      </w:r>
      <w:r w:rsidR="00BA5B99" w:rsidRPr="00C06F88">
        <w:rPr>
          <w:sz w:val="28"/>
          <w:szCs w:val="28"/>
        </w:rPr>
        <w:t>налогов,</w:t>
      </w:r>
      <w:r w:rsidR="00DE5803" w:rsidRPr="00C06F88">
        <w:rPr>
          <w:sz w:val="28"/>
          <w:szCs w:val="28"/>
        </w:rPr>
        <w:t xml:space="preserve"> </w:t>
      </w:r>
      <w:r w:rsidR="00BA5B99" w:rsidRPr="00C06F88">
        <w:rPr>
          <w:sz w:val="28"/>
          <w:szCs w:val="28"/>
        </w:rPr>
        <w:t>предусмотренных</w:t>
      </w:r>
      <w:r w:rsidR="00DE5803" w:rsidRPr="00C06F88">
        <w:rPr>
          <w:sz w:val="28"/>
          <w:szCs w:val="28"/>
        </w:rPr>
        <w:t xml:space="preserve"> </w:t>
      </w:r>
      <w:r w:rsidR="00BA5B99" w:rsidRPr="00C06F88">
        <w:rPr>
          <w:sz w:val="28"/>
          <w:szCs w:val="28"/>
        </w:rPr>
        <w:t>специальными</w:t>
      </w:r>
      <w:r w:rsidR="00DE5803" w:rsidRPr="00C06F88">
        <w:rPr>
          <w:sz w:val="28"/>
          <w:szCs w:val="28"/>
        </w:rPr>
        <w:t xml:space="preserve"> </w:t>
      </w:r>
      <w:r w:rsidR="00BA5B99" w:rsidRPr="00C06F88">
        <w:rPr>
          <w:sz w:val="28"/>
          <w:szCs w:val="28"/>
        </w:rPr>
        <w:t>налоговыми</w:t>
      </w:r>
      <w:r w:rsidR="00DE5803" w:rsidRPr="00C06F88">
        <w:rPr>
          <w:sz w:val="28"/>
          <w:szCs w:val="28"/>
        </w:rPr>
        <w:t xml:space="preserve"> </w:t>
      </w:r>
      <w:r w:rsidR="00BA5B99" w:rsidRPr="00C06F88">
        <w:rPr>
          <w:sz w:val="28"/>
          <w:szCs w:val="28"/>
        </w:rPr>
        <w:t>режимами,</w:t>
      </w:r>
      <w:r w:rsidR="00DE5803" w:rsidRPr="00C06F88">
        <w:rPr>
          <w:sz w:val="28"/>
          <w:szCs w:val="28"/>
        </w:rPr>
        <w:t xml:space="preserve"> </w:t>
      </w:r>
      <w:r w:rsidR="00BA5B99" w:rsidRPr="00C06F88">
        <w:rPr>
          <w:sz w:val="28"/>
          <w:szCs w:val="28"/>
        </w:rPr>
        <w:t>реги</w:t>
      </w:r>
      <w:r w:rsidR="00BA5B99" w:rsidRPr="00C06F88">
        <w:rPr>
          <w:sz w:val="28"/>
          <w:szCs w:val="28"/>
        </w:rPr>
        <w:t>о</w:t>
      </w:r>
      <w:r w:rsidR="00BA5B99" w:rsidRPr="00C06F88">
        <w:rPr>
          <w:sz w:val="28"/>
          <w:szCs w:val="28"/>
        </w:rPr>
        <w:t>нальных</w:t>
      </w:r>
      <w:r w:rsidR="00DE5803" w:rsidRPr="00C06F88">
        <w:rPr>
          <w:sz w:val="28"/>
          <w:szCs w:val="28"/>
        </w:rPr>
        <w:t xml:space="preserve"> </w:t>
      </w:r>
      <w:r w:rsidR="00BA5B99" w:rsidRPr="00C06F88">
        <w:rPr>
          <w:sz w:val="28"/>
          <w:szCs w:val="28"/>
        </w:rPr>
        <w:t>налогов</w:t>
      </w:r>
      <w:r w:rsidR="00DE5803" w:rsidRPr="00C06F88">
        <w:rPr>
          <w:sz w:val="28"/>
          <w:szCs w:val="28"/>
        </w:rPr>
        <w:t xml:space="preserve"> </w:t>
      </w:r>
      <w:r w:rsidR="00BA5B99" w:rsidRPr="00C06F88">
        <w:rPr>
          <w:sz w:val="28"/>
          <w:szCs w:val="28"/>
        </w:rPr>
        <w:t>в</w:t>
      </w:r>
      <w:r w:rsidR="00DE5803" w:rsidRPr="00C06F88">
        <w:rPr>
          <w:sz w:val="28"/>
          <w:szCs w:val="28"/>
        </w:rPr>
        <w:t xml:space="preserve"> </w:t>
      </w:r>
      <w:r w:rsidR="00BA5B99" w:rsidRPr="00C06F88">
        <w:rPr>
          <w:sz w:val="28"/>
          <w:szCs w:val="28"/>
        </w:rPr>
        <w:t>соответствии</w:t>
      </w:r>
      <w:r w:rsidR="00DE5803" w:rsidRPr="00C06F88">
        <w:rPr>
          <w:sz w:val="28"/>
          <w:szCs w:val="28"/>
        </w:rPr>
        <w:t xml:space="preserve"> </w:t>
      </w:r>
      <w:r w:rsidR="00BA5B99" w:rsidRPr="00C06F88">
        <w:rPr>
          <w:sz w:val="28"/>
          <w:szCs w:val="28"/>
        </w:rPr>
        <w:t>с</w:t>
      </w:r>
      <w:r w:rsidR="00DE5803" w:rsidRPr="00C06F88">
        <w:rPr>
          <w:sz w:val="28"/>
          <w:szCs w:val="28"/>
        </w:rPr>
        <w:t xml:space="preserve"> </w:t>
      </w:r>
      <w:r w:rsidR="00BA5B99" w:rsidRPr="00C06F88">
        <w:rPr>
          <w:sz w:val="28"/>
          <w:szCs w:val="28"/>
        </w:rPr>
        <w:t>нормативами,</w:t>
      </w:r>
      <w:r w:rsidR="00DE5803" w:rsidRPr="00C06F88">
        <w:rPr>
          <w:sz w:val="28"/>
          <w:szCs w:val="28"/>
        </w:rPr>
        <w:t xml:space="preserve"> </w:t>
      </w:r>
      <w:r w:rsidR="00D97C84" w:rsidRPr="00C06F88">
        <w:rPr>
          <w:sz w:val="28"/>
          <w:szCs w:val="28"/>
        </w:rPr>
        <w:t>установленными</w:t>
      </w:r>
      <w:r w:rsidR="00DE5803" w:rsidRPr="00C06F88">
        <w:rPr>
          <w:sz w:val="28"/>
          <w:szCs w:val="28"/>
        </w:rPr>
        <w:t xml:space="preserve"> </w:t>
      </w:r>
      <w:r w:rsidR="00BA5B99" w:rsidRPr="00C06F88">
        <w:rPr>
          <w:sz w:val="28"/>
          <w:szCs w:val="28"/>
        </w:rPr>
        <w:t>стат</w:t>
      </w:r>
      <w:r w:rsidR="00BA5B99" w:rsidRPr="00C06F88">
        <w:rPr>
          <w:sz w:val="28"/>
          <w:szCs w:val="28"/>
        </w:rPr>
        <w:t>ь</w:t>
      </w:r>
      <w:r w:rsidR="00BA5B99" w:rsidRPr="00C06F88">
        <w:rPr>
          <w:sz w:val="28"/>
          <w:szCs w:val="28"/>
        </w:rPr>
        <w:t>ей</w:t>
      </w:r>
      <w:r w:rsidR="001B454B" w:rsidRPr="00C06F88">
        <w:rPr>
          <w:sz w:val="28"/>
          <w:szCs w:val="28"/>
        </w:rPr>
        <w:t> </w:t>
      </w:r>
      <w:r w:rsidR="00BA5B99" w:rsidRPr="00C06F88">
        <w:rPr>
          <w:sz w:val="28"/>
          <w:szCs w:val="28"/>
        </w:rPr>
        <w:t>56</w:t>
      </w:r>
      <w:r w:rsidR="00DE5803" w:rsidRPr="00C06F88">
        <w:rPr>
          <w:sz w:val="28"/>
          <w:szCs w:val="28"/>
        </w:rPr>
        <w:t xml:space="preserve"> </w:t>
      </w:r>
      <w:r w:rsidR="00BA5B99" w:rsidRPr="00C06F88">
        <w:rPr>
          <w:sz w:val="28"/>
          <w:szCs w:val="28"/>
        </w:rPr>
        <w:t>Бюджетного</w:t>
      </w:r>
      <w:r w:rsidR="00DE5803" w:rsidRPr="00C06F88">
        <w:rPr>
          <w:sz w:val="28"/>
          <w:szCs w:val="28"/>
        </w:rPr>
        <w:t xml:space="preserve"> </w:t>
      </w:r>
      <w:r w:rsidR="00BA5B99" w:rsidRPr="00C06F88">
        <w:rPr>
          <w:sz w:val="28"/>
          <w:szCs w:val="28"/>
        </w:rPr>
        <w:t>кодекса</w:t>
      </w:r>
      <w:r w:rsidR="00DE5803" w:rsidRPr="00C06F88">
        <w:rPr>
          <w:sz w:val="28"/>
          <w:szCs w:val="28"/>
        </w:rPr>
        <w:t xml:space="preserve"> </w:t>
      </w:r>
      <w:r w:rsidR="00BA5B99" w:rsidRPr="00C06F88">
        <w:rPr>
          <w:sz w:val="28"/>
          <w:szCs w:val="28"/>
        </w:rPr>
        <w:t>Российской</w:t>
      </w:r>
      <w:r w:rsidR="00DE5803" w:rsidRPr="00C06F88">
        <w:rPr>
          <w:sz w:val="28"/>
          <w:szCs w:val="28"/>
        </w:rPr>
        <w:t xml:space="preserve"> </w:t>
      </w:r>
      <w:r w:rsidR="00BA5B99" w:rsidRPr="00C06F88">
        <w:rPr>
          <w:sz w:val="28"/>
          <w:szCs w:val="28"/>
        </w:rPr>
        <w:t>Федерации.</w:t>
      </w:r>
    </w:p>
    <w:p w:rsidR="00BA5B99" w:rsidRPr="00C06F88" w:rsidRDefault="00BA5B99" w:rsidP="001602DD">
      <w:pPr>
        <w:pStyle w:val="2"/>
        <w:keepNext w:val="0"/>
        <w:autoSpaceDE w:val="0"/>
        <w:autoSpaceDN w:val="0"/>
        <w:adjustRightInd w:val="0"/>
        <w:ind w:firstLine="709"/>
        <w:jc w:val="both"/>
        <w:rPr>
          <w:rFonts w:ascii="Times New Roman" w:hAnsi="Times New Roman"/>
          <w:bCs/>
          <w:sz w:val="28"/>
          <w:szCs w:val="28"/>
          <w:lang w:val="ru-RU"/>
        </w:rPr>
      </w:pPr>
    </w:p>
    <w:p w:rsidR="00862FDC" w:rsidRPr="00C06F88" w:rsidRDefault="00862FDC" w:rsidP="001602DD">
      <w:pPr>
        <w:pStyle w:val="2"/>
        <w:keepNext w:val="0"/>
        <w:autoSpaceDE w:val="0"/>
        <w:autoSpaceDN w:val="0"/>
        <w:adjustRightInd w:val="0"/>
        <w:spacing w:line="307" w:lineRule="auto"/>
        <w:ind w:left="1932" w:hanging="1223"/>
        <w:jc w:val="both"/>
        <w:rPr>
          <w:rFonts w:ascii="Times New Roman" w:hAnsi="Times New Roman"/>
          <w:b/>
          <w:bCs/>
          <w:spacing w:val="-4"/>
          <w:sz w:val="28"/>
          <w:szCs w:val="28"/>
          <w:lang w:val="ru-RU"/>
        </w:rPr>
      </w:pPr>
      <w:r w:rsidRPr="00C06F88">
        <w:rPr>
          <w:rFonts w:ascii="Times New Roman" w:hAnsi="Times New Roman"/>
          <w:bCs/>
          <w:sz w:val="28"/>
          <w:szCs w:val="28"/>
          <w:lang w:val="ru-RU"/>
        </w:rPr>
        <w:t>Статья</w:t>
      </w:r>
      <w:r w:rsidR="00DE5803" w:rsidRPr="00C06F88">
        <w:rPr>
          <w:rFonts w:ascii="Times New Roman" w:hAnsi="Times New Roman"/>
          <w:bCs/>
          <w:sz w:val="28"/>
          <w:szCs w:val="28"/>
          <w:lang w:val="ru-RU"/>
        </w:rPr>
        <w:t xml:space="preserve"> </w:t>
      </w:r>
      <w:r w:rsidR="004D4DD1" w:rsidRPr="00C06F88">
        <w:rPr>
          <w:rFonts w:ascii="Times New Roman" w:hAnsi="Times New Roman"/>
          <w:bCs/>
          <w:sz w:val="28"/>
          <w:szCs w:val="28"/>
          <w:lang w:val="ru-RU"/>
        </w:rPr>
        <w:t>4</w:t>
      </w:r>
      <w:r w:rsidRPr="00C06F88">
        <w:rPr>
          <w:rFonts w:ascii="Times New Roman" w:hAnsi="Times New Roman"/>
          <w:bCs/>
          <w:sz w:val="28"/>
          <w:szCs w:val="28"/>
          <w:lang w:val="ru-RU"/>
        </w:rPr>
        <w:t>.</w:t>
      </w:r>
      <w:r w:rsidR="005D3506" w:rsidRPr="00C06F88">
        <w:rPr>
          <w:rFonts w:ascii="Times New Roman" w:hAnsi="Times New Roman"/>
          <w:bCs/>
          <w:sz w:val="28"/>
          <w:szCs w:val="28"/>
          <w:lang w:val="ru-RU"/>
        </w:rPr>
        <w:tab/>
      </w:r>
      <w:r w:rsidRPr="00C06F88">
        <w:rPr>
          <w:rFonts w:ascii="Times New Roman" w:hAnsi="Times New Roman"/>
          <w:b/>
          <w:bCs/>
          <w:spacing w:val="-4"/>
          <w:sz w:val="28"/>
          <w:szCs w:val="28"/>
          <w:lang w:val="ru-RU"/>
        </w:rPr>
        <w:t>Неналоговые</w:t>
      </w:r>
      <w:r w:rsidR="00DE5803" w:rsidRPr="00C06F88">
        <w:rPr>
          <w:rFonts w:ascii="Times New Roman" w:hAnsi="Times New Roman"/>
          <w:b/>
          <w:bCs/>
          <w:spacing w:val="-4"/>
          <w:sz w:val="28"/>
          <w:szCs w:val="28"/>
          <w:lang w:val="ru-RU"/>
        </w:rPr>
        <w:t xml:space="preserve"> </w:t>
      </w:r>
      <w:r w:rsidRPr="00C06F88">
        <w:rPr>
          <w:rFonts w:ascii="Times New Roman" w:hAnsi="Times New Roman"/>
          <w:b/>
          <w:bCs/>
          <w:spacing w:val="-4"/>
          <w:sz w:val="28"/>
          <w:szCs w:val="28"/>
          <w:lang w:val="ru-RU"/>
        </w:rPr>
        <w:t>доходы</w:t>
      </w:r>
      <w:r w:rsidR="00DE5803" w:rsidRPr="00C06F88">
        <w:rPr>
          <w:rFonts w:ascii="Times New Roman" w:hAnsi="Times New Roman"/>
          <w:b/>
          <w:bCs/>
          <w:spacing w:val="-4"/>
          <w:sz w:val="28"/>
          <w:szCs w:val="28"/>
          <w:lang w:val="ru-RU"/>
        </w:rPr>
        <w:t xml:space="preserve"> </w:t>
      </w:r>
      <w:r w:rsidRPr="00C06F88">
        <w:rPr>
          <w:rFonts w:ascii="Times New Roman" w:hAnsi="Times New Roman"/>
          <w:b/>
          <w:bCs/>
          <w:spacing w:val="-4"/>
          <w:sz w:val="28"/>
          <w:szCs w:val="28"/>
          <w:lang w:val="ru-RU"/>
        </w:rPr>
        <w:t>республиканского</w:t>
      </w:r>
      <w:r w:rsidR="00DE5803" w:rsidRPr="00C06F88">
        <w:rPr>
          <w:rFonts w:ascii="Times New Roman" w:hAnsi="Times New Roman"/>
          <w:b/>
          <w:bCs/>
          <w:spacing w:val="-4"/>
          <w:sz w:val="28"/>
          <w:szCs w:val="28"/>
          <w:lang w:val="ru-RU"/>
        </w:rPr>
        <w:t xml:space="preserve"> </w:t>
      </w:r>
      <w:r w:rsidRPr="00C06F88">
        <w:rPr>
          <w:rFonts w:ascii="Times New Roman" w:hAnsi="Times New Roman"/>
          <w:b/>
          <w:bCs/>
          <w:spacing w:val="-4"/>
          <w:sz w:val="28"/>
          <w:szCs w:val="28"/>
          <w:lang w:val="ru-RU"/>
        </w:rPr>
        <w:t>бюджета</w:t>
      </w:r>
      <w:r w:rsidR="00DE5803" w:rsidRPr="00C06F88">
        <w:rPr>
          <w:rFonts w:ascii="Times New Roman" w:hAnsi="Times New Roman"/>
          <w:b/>
          <w:bCs/>
          <w:spacing w:val="-4"/>
          <w:sz w:val="28"/>
          <w:szCs w:val="28"/>
          <w:lang w:val="ru-RU"/>
        </w:rPr>
        <w:t xml:space="preserve"> </w:t>
      </w:r>
      <w:r w:rsidRPr="00C06F88">
        <w:rPr>
          <w:rFonts w:ascii="Times New Roman" w:hAnsi="Times New Roman"/>
          <w:b/>
          <w:bCs/>
          <w:spacing w:val="-4"/>
          <w:sz w:val="28"/>
          <w:szCs w:val="28"/>
          <w:lang w:val="ru-RU"/>
        </w:rPr>
        <w:t>Чува</w:t>
      </w:r>
      <w:r w:rsidRPr="00C06F88">
        <w:rPr>
          <w:rFonts w:ascii="Times New Roman" w:hAnsi="Times New Roman"/>
          <w:b/>
          <w:bCs/>
          <w:spacing w:val="-4"/>
          <w:sz w:val="28"/>
          <w:szCs w:val="28"/>
          <w:lang w:val="ru-RU"/>
        </w:rPr>
        <w:t>ш</w:t>
      </w:r>
      <w:r w:rsidRPr="00C06F88">
        <w:rPr>
          <w:rFonts w:ascii="Times New Roman" w:hAnsi="Times New Roman"/>
          <w:b/>
          <w:bCs/>
          <w:spacing w:val="-4"/>
          <w:sz w:val="28"/>
          <w:szCs w:val="28"/>
          <w:lang w:val="ru-RU"/>
        </w:rPr>
        <w:t>ской</w:t>
      </w:r>
      <w:r w:rsidR="00DE5803" w:rsidRPr="00C06F88">
        <w:rPr>
          <w:rFonts w:ascii="Times New Roman" w:hAnsi="Times New Roman"/>
          <w:b/>
          <w:bCs/>
          <w:spacing w:val="-4"/>
          <w:sz w:val="28"/>
          <w:szCs w:val="28"/>
          <w:lang w:val="ru-RU"/>
        </w:rPr>
        <w:t xml:space="preserve"> </w:t>
      </w:r>
      <w:r w:rsidRPr="00C06F88">
        <w:rPr>
          <w:rFonts w:ascii="Times New Roman" w:hAnsi="Times New Roman"/>
          <w:b/>
          <w:bCs/>
          <w:spacing w:val="-4"/>
          <w:sz w:val="28"/>
          <w:szCs w:val="28"/>
          <w:lang w:val="ru-RU"/>
        </w:rPr>
        <w:t>Республики</w:t>
      </w:r>
    </w:p>
    <w:p w:rsidR="00D97C84" w:rsidRPr="00C06F88" w:rsidRDefault="00862FDC" w:rsidP="001602DD">
      <w:pPr>
        <w:autoSpaceDE w:val="0"/>
        <w:autoSpaceDN w:val="0"/>
        <w:adjustRightInd w:val="0"/>
        <w:spacing w:line="307" w:lineRule="auto"/>
        <w:ind w:firstLine="709"/>
        <w:jc w:val="both"/>
        <w:rPr>
          <w:sz w:val="28"/>
          <w:szCs w:val="28"/>
        </w:rPr>
      </w:pPr>
      <w:r w:rsidRPr="00C06F88">
        <w:rPr>
          <w:sz w:val="28"/>
          <w:szCs w:val="28"/>
        </w:rPr>
        <w:t>Неналоговые</w:t>
      </w:r>
      <w:r w:rsidR="00DE5803" w:rsidRPr="00C06F88">
        <w:rPr>
          <w:sz w:val="28"/>
          <w:szCs w:val="28"/>
        </w:rPr>
        <w:t xml:space="preserve"> </w:t>
      </w:r>
      <w:r w:rsidRPr="00C06F88">
        <w:rPr>
          <w:sz w:val="28"/>
          <w:szCs w:val="28"/>
        </w:rPr>
        <w:t>доходы</w:t>
      </w:r>
      <w:r w:rsidR="00DE5803" w:rsidRPr="00C06F88">
        <w:rPr>
          <w:sz w:val="28"/>
          <w:szCs w:val="28"/>
        </w:rPr>
        <w:t xml:space="preserve"> </w:t>
      </w:r>
      <w:r w:rsidRPr="00C06F88">
        <w:rPr>
          <w:sz w:val="28"/>
          <w:szCs w:val="28"/>
        </w:rPr>
        <w:t>республиканского</w:t>
      </w:r>
      <w:r w:rsidR="00DE5803" w:rsidRPr="00C06F88">
        <w:rPr>
          <w:sz w:val="28"/>
          <w:szCs w:val="28"/>
        </w:rPr>
        <w:t xml:space="preserve"> </w:t>
      </w:r>
      <w:r w:rsidRPr="00C06F88">
        <w:rPr>
          <w:sz w:val="28"/>
          <w:szCs w:val="28"/>
        </w:rPr>
        <w:t>бюджета</w:t>
      </w:r>
      <w:r w:rsidR="00DE5803" w:rsidRPr="00C06F88">
        <w:rPr>
          <w:sz w:val="28"/>
          <w:szCs w:val="28"/>
        </w:rPr>
        <w:t xml:space="preserve"> </w:t>
      </w:r>
      <w:r w:rsidRPr="00C06F88">
        <w:rPr>
          <w:sz w:val="28"/>
          <w:szCs w:val="28"/>
        </w:rPr>
        <w:t>Чувашской</w:t>
      </w:r>
      <w:r w:rsidR="00DE5803" w:rsidRPr="00C06F88">
        <w:rPr>
          <w:sz w:val="28"/>
          <w:szCs w:val="28"/>
        </w:rPr>
        <w:t xml:space="preserve"> </w:t>
      </w:r>
      <w:r w:rsidRPr="00C06F88">
        <w:rPr>
          <w:sz w:val="28"/>
          <w:szCs w:val="28"/>
        </w:rPr>
        <w:t>Ре</w:t>
      </w:r>
      <w:r w:rsidRPr="00C06F88">
        <w:rPr>
          <w:sz w:val="28"/>
          <w:szCs w:val="28"/>
        </w:rPr>
        <w:t>с</w:t>
      </w:r>
      <w:r w:rsidRPr="00C06F88">
        <w:rPr>
          <w:sz w:val="28"/>
          <w:szCs w:val="28"/>
        </w:rPr>
        <w:t>публики</w:t>
      </w:r>
      <w:r w:rsidR="00DE5803" w:rsidRPr="00C06F88">
        <w:rPr>
          <w:sz w:val="28"/>
          <w:szCs w:val="28"/>
        </w:rPr>
        <w:t xml:space="preserve"> </w:t>
      </w:r>
      <w:r w:rsidRPr="00C06F88">
        <w:rPr>
          <w:sz w:val="28"/>
          <w:szCs w:val="28"/>
        </w:rPr>
        <w:t>формируются</w:t>
      </w:r>
      <w:r w:rsidR="00DE5803" w:rsidRPr="00C06F88">
        <w:rPr>
          <w:sz w:val="28"/>
          <w:szCs w:val="28"/>
        </w:rPr>
        <w:t xml:space="preserve"> </w:t>
      </w:r>
      <w:r w:rsidRPr="00C06F88">
        <w:rPr>
          <w:sz w:val="28"/>
          <w:szCs w:val="28"/>
        </w:rPr>
        <w:t>в</w:t>
      </w:r>
      <w:r w:rsidR="00DE5803" w:rsidRPr="00C06F88">
        <w:rPr>
          <w:sz w:val="28"/>
          <w:szCs w:val="28"/>
        </w:rPr>
        <w:t xml:space="preserve"> </w:t>
      </w:r>
      <w:r w:rsidRPr="00C06F88">
        <w:rPr>
          <w:sz w:val="28"/>
          <w:szCs w:val="28"/>
        </w:rPr>
        <w:t>соответствии</w:t>
      </w:r>
      <w:r w:rsidR="00DE5803" w:rsidRPr="00C06F88">
        <w:rPr>
          <w:sz w:val="28"/>
          <w:szCs w:val="28"/>
        </w:rPr>
        <w:t xml:space="preserve"> </w:t>
      </w:r>
      <w:r w:rsidRPr="00C06F88">
        <w:rPr>
          <w:sz w:val="28"/>
          <w:szCs w:val="28"/>
        </w:rPr>
        <w:t>со</w:t>
      </w:r>
      <w:r w:rsidR="00DE5803" w:rsidRPr="00C06F88">
        <w:rPr>
          <w:sz w:val="28"/>
          <w:szCs w:val="28"/>
        </w:rPr>
        <w:t xml:space="preserve"> </w:t>
      </w:r>
      <w:r w:rsidRPr="00C06F88">
        <w:rPr>
          <w:sz w:val="28"/>
          <w:szCs w:val="28"/>
        </w:rPr>
        <w:t>статьями</w:t>
      </w:r>
      <w:r w:rsidR="00DE5803" w:rsidRPr="00C06F88">
        <w:rPr>
          <w:sz w:val="28"/>
          <w:szCs w:val="28"/>
        </w:rPr>
        <w:t xml:space="preserve"> </w:t>
      </w:r>
      <w:r w:rsidRPr="00C06F88">
        <w:rPr>
          <w:sz w:val="28"/>
          <w:szCs w:val="28"/>
        </w:rPr>
        <w:t>41,</w:t>
      </w:r>
      <w:r w:rsidR="00DE5803" w:rsidRPr="00C06F88">
        <w:rPr>
          <w:sz w:val="28"/>
          <w:szCs w:val="28"/>
        </w:rPr>
        <w:t xml:space="preserve"> </w:t>
      </w:r>
      <w:r w:rsidRPr="00C06F88">
        <w:rPr>
          <w:sz w:val="28"/>
          <w:szCs w:val="28"/>
        </w:rPr>
        <w:t>42</w:t>
      </w:r>
      <w:r w:rsidR="00D97C84" w:rsidRPr="00C06F88">
        <w:rPr>
          <w:sz w:val="28"/>
          <w:szCs w:val="28"/>
        </w:rPr>
        <w:t>,</w:t>
      </w:r>
      <w:r w:rsidR="00DE5803" w:rsidRPr="00C06F88">
        <w:rPr>
          <w:sz w:val="28"/>
          <w:szCs w:val="28"/>
        </w:rPr>
        <w:t xml:space="preserve"> </w:t>
      </w:r>
      <w:r w:rsidRPr="00C06F88">
        <w:rPr>
          <w:sz w:val="28"/>
          <w:szCs w:val="28"/>
        </w:rPr>
        <w:t>46</w:t>
      </w:r>
      <w:r w:rsidR="00DE5803" w:rsidRPr="00C06F88">
        <w:rPr>
          <w:sz w:val="28"/>
          <w:szCs w:val="28"/>
        </w:rPr>
        <w:t xml:space="preserve"> </w:t>
      </w:r>
      <w:r w:rsidR="00D97C84" w:rsidRPr="00C06F88">
        <w:rPr>
          <w:sz w:val="28"/>
          <w:szCs w:val="28"/>
        </w:rPr>
        <w:t>и</w:t>
      </w:r>
      <w:r w:rsidR="00DE5803" w:rsidRPr="00C06F88">
        <w:rPr>
          <w:sz w:val="28"/>
          <w:szCs w:val="28"/>
        </w:rPr>
        <w:t xml:space="preserve"> </w:t>
      </w:r>
      <w:r w:rsidR="00D97C84" w:rsidRPr="00C06F88">
        <w:rPr>
          <w:sz w:val="28"/>
          <w:szCs w:val="28"/>
        </w:rPr>
        <w:t>57</w:t>
      </w:r>
      <w:r w:rsidR="00DE5803" w:rsidRPr="00C06F88">
        <w:rPr>
          <w:sz w:val="28"/>
          <w:szCs w:val="28"/>
        </w:rPr>
        <w:t xml:space="preserve"> </w:t>
      </w:r>
      <w:r w:rsidRPr="00C06F88">
        <w:rPr>
          <w:sz w:val="28"/>
          <w:szCs w:val="28"/>
        </w:rPr>
        <w:t>Бюдже</w:t>
      </w:r>
      <w:r w:rsidRPr="00C06F88">
        <w:rPr>
          <w:sz w:val="28"/>
          <w:szCs w:val="28"/>
        </w:rPr>
        <w:t>т</w:t>
      </w:r>
      <w:r w:rsidRPr="00C06F88">
        <w:rPr>
          <w:sz w:val="28"/>
          <w:szCs w:val="28"/>
        </w:rPr>
        <w:t>ного</w:t>
      </w:r>
      <w:r w:rsidR="00DE5803" w:rsidRPr="00C06F88">
        <w:rPr>
          <w:sz w:val="28"/>
          <w:szCs w:val="28"/>
        </w:rPr>
        <w:t xml:space="preserve"> </w:t>
      </w:r>
      <w:r w:rsidRPr="00C06F88">
        <w:rPr>
          <w:sz w:val="28"/>
          <w:szCs w:val="28"/>
        </w:rPr>
        <w:t>кодекса</w:t>
      </w:r>
      <w:r w:rsidR="00DE5803" w:rsidRPr="00C06F88">
        <w:rPr>
          <w:sz w:val="28"/>
          <w:szCs w:val="28"/>
        </w:rPr>
        <w:t xml:space="preserve"> </w:t>
      </w:r>
      <w:r w:rsidRPr="00C06F88">
        <w:rPr>
          <w:sz w:val="28"/>
          <w:szCs w:val="28"/>
        </w:rPr>
        <w:t>Российской</w:t>
      </w:r>
      <w:r w:rsidR="00DE5803" w:rsidRPr="00C06F88">
        <w:rPr>
          <w:sz w:val="28"/>
          <w:szCs w:val="28"/>
        </w:rPr>
        <w:t xml:space="preserve"> </w:t>
      </w:r>
      <w:r w:rsidRPr="00C06F88">
        <w:rPr>
          <w:sz w:val="28"/>
          <w:szCs w:val="28"/>
        </w:rPr>
        <w:t>Федерации</w:t>
      </w:r>
      <w:r w:rsidR="00D97C84" w:rsidRPr="00C06F88">
        <w:rPr>
          <w:sz w:val="28"/>
          <w:szCs w:val="28"/>
        </w:rPr>
        <w:t>.</w:t>
      </w:r>
      <w:r w:rsidR="00DE5803" w:rsidRPr="00C06F88">
        <w:rPr>
          <w:sz w:val="28"/>
          <w:szCs w:val="28"/>
        </w:rPr>
        <w:t xml:space="preserve"> </w:t>
      </w:r>
    </w:p>
    <w:p w:rsidR="00C91F83" w:rsidRPr="00C06F88" w:rsidRDefault="00B24A81" w:rsidP="001602DD">
      <w:pPr>
        <w:autoSpaceDE w:val="0"/>
        <w:autoSpaceDN w:val="0"/>
        <w:adjustRightInd w:val="0"/>
        <w:spacing w:line="307" w:lineRule="auto"/>
        <w:ind w:firstLine="709"/>
        <w:jc w:val="both"/>
        <w:rPr>
          <w:bCs/>
          <w:spacing w:val="-4"/>
          <w:sz w:val="28"/>
          <w:szCs w:val="28"/>
        </w:rPr>
      </w:pPr>
      <w:r w:rsidRPr="00C06F88">
        <w:rPr>
          <w:spacing w:val="-4"/>
          <w:sz w:val="28"/>
          <w:szCs w:val="28"/>
        </w:rPr>
        <w:t>Установить,</w:t>
      </w:r>
      <w:r w:rsidR="00DE5803" w:rsidRPr="00C06F88">
        <w:rPr>
          <w:spacing w:val="-4"/>
          <w:sz w:val="28"/>
          <w:szCs w:val="28"/>
        </w:rPr>
        <w:t xml:space="preserve"> </w:t>
      </w:r>
      <w:r w:rsidRPr="00C06F88">
        <w:rPr>
          <w:spacing w:val="-4"/>
          <w:sz w:val="28"/>
          <w:szCs w:val="28"/>
        </w:rPr>
        <w:t>что</w:t>
      </w:r>
      <w:r w:rsidR="00DE5803" w:rsidRPr="00C06F88">
        <w:rPr>
          <w:spacing w:val="-4"/>
          <w:sz w:val="28"/>
          <w:szCs w:val="28"/>
        </w:rPr>
        <w:t xml:space="preserve"> </w:t>
      </w:r>
      <w:r w:rsidRPr="00C06F88">
        <w:rPr>
          <w:spacing w:val="-4"/>
          <w:sz w:val="28"/>
          <w:szCs w:val="28"/>
        </w:rPr>
        <w:t>часть</w:t>
      </w:r>
      <w:r w:rsidR="00DE5803" w:rsidRPr="00C06F88">
        <w:rPr>
          <w:spacing w:val="-4"/>
          <w:sz w:val="28"/>
          <w:szCs w:val="28"/>
        </w:rPr>
        <w:t xml:space="preserve"> </w:t>
      </w:r>
      <w:r w:rsidRPr="00C06F88">
        <w:rPr>
          <w:spacing w:val="-4"/>
          <w:sz w:val="28"/>
          <w:szCs w:val="28"/>
        </w:rPr>
        <w:t>прибыли</w:t>
      </w:r>
      <w:r w:rsidR="00DE5803" w:rsidRPr="00C06F88">
        <w:rPr>
          <w:spacing w:val="-4"/>
          <w:sz w:val="28"/>
          <w:szCs w:val="28"/>
        </w:rPr>
        <w:t xml:space="preserve"> </w:t>
      </w:r>
      <w:r w:rsidRPr="00C06F88">
        <w:rPr>
          <w:spacing w:val="-4"/>
          <w:sz w:val="28"/>
          <w:szCs w:val="28"/>
        </w:rPr>
        <w:t>государственных</w:t>
      </w:r>
      <w:r w:rsidR="00DE5803" w:rsidRPr="00C06F88">
        <w:rPr>
          <w:spacing w:val="-4"/>
          <w:sz w:val="28"/>
          <w:szCs w:val="28"/>
        </w:rPr>
        <w:t xml:space="preserve"> </w:t>
      </w:r>
      <w:r w:rsidRPr="00C06F88">
        <w:rPr>
          <w:spacing w:val="-4"/>
          <w:sz w:val="28"/>
          <w:szCs w:val="28"/>
        </w:rPr>
        <w:t>унитарных</w:t>
      </w:r>
      <w:r w:rsidR="00DE5803" w:rsidRPr="00C06F88">
        <w:rPr>
          <w:spacing w:val="-4"/>
          <w:sz w:val="28"/>
          <w:szCs w:val="28"/>
        </w:rPr>
        <w:t xml:space="preserve"> </w:t>
      </w:r>
      <w:r w:rsidRPr="00C06F88">
        <w:rPr>
          <w:spacing w:val="-4"/>
          <w:sz w:val="28"/>
          <w:szCs w:val="28"/>
        </w:rPr>
        <w:t>предпри</w:t>
      </w:r>
      <w:r w:rsidRPr="00C06F88">
        <w:rPr>
          <w:spacing w:val="-4"/>
          <w:sz w:val="28"/>
          <w:szCs w:val="28"/>
        </w:rPr>
        <w:t>я</w:t>
      </w:r>
      <w:r w:rsidRPr="00C06F88">
        <w:rPr>
          <w:spacing w:val="-4"/>
          <w:sz w:val="28"/>
          <w:szCs w:val="28"/>
        </w:rPr>
        <w:t>тий</w:t>
      </w:r>
      <w:r w:rsidR="00DE5803" w:rsidRPr="00C06F88">
        <w:rPr>
          <w:spacing w:val="-4"/>
          <w:sz w:val="28"/>
          <w:szCs w:val="28"/>
        </w:rPr>
        <w:t xml:space="preserve"> </w:t>
      </w:r>
      <w:r w:rsidR="00C42827" w:rsidRPr="00C06F88">
        <w:rPr>
          <w:spacing w:val="-4"/>
          <w:sz w:val="28"/>
          <w:szCs w:val="28"/>
        </w:rPr>
        <w:t>Чувашской</w:t>
      </w:r>
      <w:r w:rsidR="00DE5803" w:rsidRPr="00C06F88">
        <w:rPr>
          <w:spacing w:val="-4"/>
          <w:sz w:val="28"/>
          <w:szCs w:val="28"/>
        </w:rPr>
        <w:t xml:space="preserve"> </w:t>
      </w:r>
      <w:r w:rsidR="00C42827" w:rsidRPr="00C06F88">
        <w:rPr>
          <w:spacing w:val="-4"/>
          <w:sz w:val="28"/>
          <w:szCs w:val="28"/>
        </w:rPr>
        <w:t>Республики,</w:t>
      </w:r>
      <w:r w:rsidR="00DE5803" w:rsidRPr="00C06F88">
        <w:rPr>
          <w:spacing w:val="-4"/>
          <w:sz w:val="28"/>
          <w:szCs w:val="28"/>
        </w:rPr>
        <w:t xml:space="preserve"> </w:t>
      </w:r>
      <w:r w:rsidR="00C42827" w:rsidRPr="00C06F88">
        <w:rPr>
          <w:spacing w:val="-4"/>
          <w:sz w:val="28"/>
          <w:szCs w:val="28"/>
        </w:rPr>
        <w:t>остающейся</w:t>
      </w:r>
      <w:r w:rsidR="00DE5803" w:rsidRPr="00C06F88">
        <w:rPr>
          <w:spacing w:val="-4"/>
          <w:sz w:val="28"/>
          <w:szCs w:val="28"/>
        </w:rPr>
        <w:t xml:space="preserve"> </w:t>
      </w:r>
      <w:r w:rsidR="00C42827" w:rsidRPr="00C06F88">
        <w:rPr>
          <w:spacing w:val="-4"/>
          <w:sz w:val="28"/>
          <w:szCs w:val="28"/>
        </w:rPr>
        <w:t>после</w:t>
      </w:r>
      <w:r w:rsidR="00DE5803" w:rsidRPr="00C06F88">
        <w:rPr>
          <w:spacing w:val="-4"/>
          <w:sz w:val="28"/>
          <w:szCs w:val="28"/>
        </w:rPr>
        <w:t xml:space="preserve"> </w:t>
      </w:r>
      <w:r w:rsidR="00C42827" w:rsidRPr="00C06F88">
        <w:rPr>
          <w:spacing w:val="-4"/>
          <w:sz w:val="28"/>
          <w:szCs w:val="28"/>
        </w:rPr>
        <w:t>уплаты</w:t>
      </w:r>
      <w:r w:rsidR="00DE5803" w:rsidRPr="00C06F88">
        <w:rPr>
          <w:spacing w:val="-4"/>
          <w:sz w:val="28"/>
          <w:szCs w:val="28"/>
        </w:rPr>
        <w:t xml:space="preserve"> </w:t>
      </w:r>
      <w:r w:rsidR="00C42827" w:rsidRPr="00C06F88">
        <w:rPr>
          <w:spacing w:val="-4"/>
          <w:sz w:val="28"/>
          <w:szCs w:val="28"/>
        </w:rPr>
        <w:t>налогов</w:t>
      </w:r>
      <w:r w:rsidR="00DE5803" w:rsidRPr="00C06F88">
        <w:rPr>
          <w:spacing w:val="-4"/>
          <w:sz w:val="28"/>
          <w:szCs w:val="28"/>
        </w:rPr>
        <w:t xml:space="preserve"> </w:t>
      </w:r>
      <w:r w:rsidR="00C42827" w:rsidRPr="00C06F88">
        <w:rPr>
          <w:spacing w:val="-4"/>
          <w:sz w:val="28"/>
          <w:szCs w:val="28"/>
        </w:rPr>
        <w:t>и</w:t>
      </w:r>
      <w:r w:rsidR="00DE5803" w:rsidRPr="00C06F88">
        <w:rPr>
          <w:spacing w:val="-4"/>
          <w:sz w:val="28"/>
          <w:szCs w:val="28"/>
        </w:rPr>
        <w:t xml:space="preserve"> </w:t>
      </w:r>
      <w:r w:rsidR="00C42827" w:rsidRPr="00C06F88">
        <w:rPr>
          <w:spacing w:val="-4"/>
          <w:sz w:val="28"/>
          <w:szCs w:val="28"/>
        </w:rPr>
        <w:t>иных</w:t>
      </w:r>
      <w:r w:rsidR="00DE5803" w:rsidRPr="00C06F88">
        <w:rPr>
          <w:spacing w:val="-4"/>
          <w:sz w:val="28"/>
          <w:szCs w:val="28"/>
        </w:rPr>
        <w:t xml:space="preserve"> </w:t>
      </w:r>
      <w:r w:rsidR="00C42827" w:rsidRPr="00C06F88">
        <w:rPr>
          <w:spacing w:val="-4"/>
          <w:sz w:val="28"/>
          <w:szCs w:val="28"/>
        </w:rPr>
        <w:t>об</w:t>
      </w:r>
      <w:r w:rsidR="00C42827" w:rsidRPr="00C06F88">
        <w:rPr>
          <w:spacing w:val="-4"/>
          <w:sz w:val="28"/>
          <w:szCs w:val="28"/>
        </w:rPr>
        <w:t>я</w:t>
      </w:r>
      <w:r w:rsidR="00C42827" w:rsidRPr="00C06F88">
        <w:rPr>
          <w:spacing w:val="-4"/>
          <w:sz w:val="28"/>
          <w:szCs w:val="28"/>
        </w:rPr>
        <w:t>зательных</w:t>
      </w:r>
      <w:r w:rsidR="00DE5803" w:rsidRPr="00C06F88">
        <w:rPr>
          <w:spacing w:val="-4"/>
          <w:sz w:val="28"/>
          <w:szCs w:val="28"/>
        </w:rPr>
        <w:t xml:space="preserve"> </w:t>
      </w:r>
      <w:r w:rsidR="00C42827" w:rsidRPr="00C06F88">
        <w:rPr>
          <w:spacing w:val="-4"/>
          <w:sz w:val="28"/>
          <w:szCs w:val="28"/>
        </w:rPr>
        <w:t>платежей</w:t>
      </w:r>
      <w:r w:rsidR="00336E87" w:rsidRPr="00C06F88">
        <w:rPr>
          <w:spacing w:val="-4"/>
          <w:sz w:val="28"/>
          <w:szCs w:val="28"/>
        </w:rPr>
        <w:t xml:space="preserve"> в бюджет</w:t>
      </w:r>
      <w:r w:rsidR="008D5D4E" w:rsidRPr="00C06F88">
        <w:rPr>
          <w:spacing w:val="-4"/>
          <w:sz w:val="28"/>
          <w:szCs w:val="28"/>
        </w:rPr>
        <w:t>,</w:t>
      </w:r>
      <w:r w:rsidR="00DE5803" w:rsidRPr="00C06F88">
        <w:rPr>
          <w:spacing w:val="-4"/>
          <w:sz w:val="28"/>
          <w:szCs w:val="28"/>
        </w:rPr>
        <w:t xml:space="preserve"> </w:t>
      </w:r>
      <w:r w:rsidR="008D5D4E" w:rsidRPr="00C06F88">
        <w:rPr>
          <w:spacing w:val="-4"/>
          <w:sz w:val="28"/>
          <w:szCs w:val="28"/>
        </w:rPr>
        <w:t>зачис</w:t>
      </w:r>
      <w:r w:rsidR="00891107" w:rsidRPr="00C06F88">
        <w:rPr>
          <w:spacing w:val="-4"/>
          <w:sz w:val="28"/>
          <w:szCs w:val="28"/>
        </w:rPr>
        <w:t>ля</w:t>
      </w:r>
      <w:r w:rsidR="002B4ABB" w:rsidRPr="00C06F88">
        <w:rPr>
          <w:spacing w:val="-4"/>
          <w:sz w:val="28"/>
          <w:szCs w:val="28"/>
        </w:rPr>
        <w:t>е</w:t>
      </w:r>
      <w:r w:rsidR="00891107" w:rsidRPr="00C06F88">
        <w:rPr>
          <w:spacing w:val="-4"/>
          <w:sz w:val="28"/>
          <w:szCs w:val="28"/>
        </w:rPr>
        <w:t>тся</w:t>
      </w:r>
      <w:r w:rsidR="00DE5803" w:rsidRPr="00C06F88">
        <w:rPr>
          <w:spacing w:val="-4"/>
          <w:sz w:val="28"/>
          <w:szCs w:val="28"/>
        </w:rPr>
        <w:t xml:space="preserve"> </w:t>
      </w:r>
      <w:r w:rsidR="00891107" w:rsidRPr="00C06F88">
        <w:rPr>
          <w:spacing w:val="-4"/>
          <w:sz w:val="28"/>
          <w:szCs w:val="28"/>
        </w:rPr>
        <w:t>в</w:t>
      </w:r>
      <w:r w:rsidR="00DE5803" w:rsidRPr="00C06F88">
        <w:rPr>
          <w:spacing w:val="-4"/>
          <w:sz w:val="28"/>
          <w:szCs w:val="28"/>
        </w:rPr>
        <w:t xml:space="preserve"> </w:t>
      </w:r>
      <w:r w:rsidR="00112D68" w:rsidRPr="00C06F88">
        <w:rPr>
          <w:spacing w:val="-4"/>
          <w:sz w:val="28"/>
          <w:szCs w:val="28"/>
        </w:rPr>
        <w:t>республиканский</w:t>
      </w:r>
      <w:r w:rsidR="00DE5803" w:rsidRPr="00C06F88">
        <w:rPr>
          <w:spacing w:val="-4"/>
          <w:sz w:val="28"/>
          <w:szCs w:val="28"/>
        </w:rPr>
        <w:t xml:space="preserve"> </w:t>
      </w:r>
      <w:r w:rsidR="00112D68" w:rsidRPr="00C06F88">
        <w:rPr>
          <w:spacing w:val="-4"/>
          <w:sz w:val="28"/>
          <w:szCs w:val="28"/>
        </w:rPr>
        <w:t>бюджет</w:t>
      </w:r>
      <w:r w:rsidR="00DE5803" w:rsidRPr="00C06F88">
        <w:rPr>
          <w:spacing w:val="-4"/>
          <w:sz w:val="28"/>
          <w:szCs w:val="28"/>
        </w:rPr>
        <w:t xml:space="preserve"> </w:t>
      </w:r>
      <w:r w:rsidR="00112D68" w:rsidRPr="00C06F88">
        <w:rPr>
          <w:spacing w:val="-4"/>
          <w:sz w:val="28"/>
          <w:szCs w:val="28"/>
        </w:rPr>
        <w:t>Ч</w:t>
      </w:r>
      <w:r w:rsidR="00112D68" w:rsidRPr="00C06F88">
        <w:rPr>
          <w:spacing w:val="-4"/>
          <w:sz w:val="28"/>
          <w:szCs w:val="28"/>
        </w:rPr>
        <w:t>у</w:t>
      </w:r>
      <w:r w:rsidR="00112D68" w:rsidRPr="00C06F88">
        <w:rPr>
          <w:spacing w:val="-4"/>
          <w:sz w:val="28"/>
          <w:szCs w:val="28"/>
        </w:rPr>
        <w:t>вашской</w:t>
      </w:r>
      <w:r w:rsidR="00DE5803" w:rsidRPr="00C06F88">
        <w:rPr>
          <w:spacing w:val="-4"/>
          <w:sz w:val="28"/>
          <w:szCs w:val="28"/>
        </w:rPr>
        <w:t xml:space="preserve"> </w:t>
      </w:r>
      <w:r w:rsidR="00112D68" w:rsidRPr="00C06F88">
        <w:rPr>
          <w:spacing w:val="-4"/>
          <w:sz w:val="28"/>
          <w:szCs w:val="28"/>
        </w:rPr>
        <w:t>Республики</w:t>
      </w:r>
      <w:r w:rsidR="00DE5803" w:rsidRPr="00C06F88">
        <w:rPr>
          <w:spacing w:val="-4"/>
          <w:sz w:val="28"/>
          <w:szCs w:val="28"/>
        </w:rPr>
        <w:t xml:space="preserve"> </w:t>
      </w:r>
      <w:r w:rsidR="00112D68" w:rsidRPr="00C06F88">
        <w:rPr>
          <w:spacing w:val="-4"/>
          <w:sz w:val="28"/>
          <w:szCs w:val="28"/>
        </w:rPr>
        <w:t>в</w:t>
      </w:r>
      <w:r w:rsidR="00DE5803" w:rsidRPr="00C06F88">
        <w:rPr>
          <w:spacing w:val="-4"/>
          <w:sz w:val="28"/>
          <w:szCs w:val="28"/>
        </w:rPr>
        <w:t xml:space="preserve"> </w:t>
      </w:r>
      <w:r w:rsidR="00112D68" w:rsidRPr="00C06F88">
        <w:rPr>
          <w:spacing w:val="-4"/>
          <w:sz w:val="28"/>
          <w:szCs w:val="28"/>
        </w:rPr>
        <w:t>размере</w:t>
      </w:r>
      <w:r w:rsidR="00DE5803" w:rsidRPr="00C06F88">
        <w:rPr>
          <w:spacing w:val="-4"/>
          <w:sz w:val="28"/>
          <w:szCs w:val="28"/>
        </w:rPr>
        <w:t xml:space="preserve"> </w:t>
      </w:r>
      <w:r w:rsidR="00112D68" w:rsidRPr="00C06F88">
        <w:rPr>
          <w:spacing w:val="-4"/>
          <w:sz w:val="28"/>
          <w:szCs w:val="28"/>
        </w:rPr>
        <w:t>25</w:t>
      </w:r>
      <w:r w:rsidR="00DE5803" w:rsidRPr="00C06F88">
        <w:rPr>
          <w:spacing w:val="-4"/>
          <w:sz w:val="28"/>
          <w:szCs w:val="28"/>
        </w:rPr>
        <w:t xml:space="preserve"> </w:t>
      </w:r>
      <w:r w:rsidR="00112D68" w:rsidRPr="00C06F88">
        <w:rPr>
          <w:spacing w:val="-4"/>
          <w:sz w:val="28"/>
          <w:szCs w:val="28"/>
        </w:rPr>
        <w:t>процентов.</w:t>
      </w:r>
      <w:r w:rsidR="00DE5803" w:rsidRPr="00C06F88">
        <w:rPr>
          <w:spacing w:val="-4"/>
          <w:sz w:val="28"/>
          <w:szCs w:val="28"/>
        </w:rPr>
        <w:t xml:space="preserve"> </w:t>
      </w:r>
    </w:p>
    <w:p w:rsidR="00D97C84" w:rsidRPr="00C06F88" w:rsidRDefault="00D97C84" w:rsidP="001602DD">
      <w:pPr>
        <w:autoSpaceDE w:val="0"/>
        <w:autoSpaceDN w:val="0"/>
        <w:adjustRightInd w:val="0"/>
        <w:ind w:firstLine="709"/>
        <w:jc w:val="both"/>
        <w:rPr>
          <w:sz w:val="28"/>
          <w:szCs w:val="28"/>
        </w:rPr>
      </w:pPr>
    </w:p>
    <w:p w:rsidR="00C1120F" w:rsidRPr="00C06F88" w:rsidRDefault="001A431E" w:rsidP="001602DD">
      <w:pPr>
        <w:pStyle w:val="2"/>
        <w:keepNext w:val="0"/>
        <w:autoSpaceDE w:val="0"/>
        <w:autoSpaceDN w:val="0"/>
        <w:adjustRightInd w:val="0"/>
        <w:spacing w:line="307" w:lineRule="auto"/>
        <w:ind w:left="2030" w:hanging="1321"/>
        <w:jc w:val="both"/>
        <w:rPr>
          <w:rFonts w:ascii="Times New Roman" w:hAnsi="Times New Roman"/>
          <w:b/>
          <w:bCs/>
          <w:sz w:val="28"/>
          <w:szCs w:val="28"/>
          <w:lang w:val="ru-RU"/>
        </w:rPr>
      </w:pPr>
      <w:bookmarkStart w:id="0" w:name="Par263"/>
      <w:bookmarkEnd w:id="0"/>
      <w:r w:rsidRPr="00C06F88">
        <w:rPr>
          <w:rFonts w:ascii="Times New Roman" w:hAnsi="Times New Roman"/>
          <w:bCs/>
          <w:sz w:val="28"/>
          <w:szCs w:val="28"/>
          <w:lang w:val="ru-RU"/>
        </w:rPr>
        <w:t>Статья</w:t>
      </w:r>
      <w:r w:rsidR="00DE5803" w:rsidRPr="00C06F88">
        <w:rPr>
          <w:rFonts w:ascii="Times New Roman" w:hAnsi="Times New Roman"/>
          <w:bCs/>
          <w:sz w:val="28"/>
          <w:szCs w:val="28"/>
          <w:lang w:val="ru-RU"/>
        </w:rPr>
        <w:t xml:space="preserve"> </w:t>
      </w:r>
      <w:r w:rsidR="000A2262" w:rsidRPr="00C06F88">
        <w:rPr>
          <w:rFonts w:ascii="Times New Roman" w:hAnsi="Times New Roman"/>
          <w:bCs/>
          <w:sz w:val="28"/>
          <w:szCs w:val="28"/>
          <w:lang w:val="ru-RU"/>
        </w:rPr>
        <w:t>5</w:t>
      </w:r>
      <w:r w:rsidRPr="00C06F88">
        <w:rPr>
          <w:rFonts w:ascii="Times New Roman" w:hAnsi="Times New Roman"/>
          <w:bCs/>
          <w:sz w:val="28"/>
          <w:szCs w:val="28"/>
          <w:lang w:val="ru-RU"/>
        </w:rPr>
        <w:t>.</w:t>
      </w:r>
      <w:r w:rsidR="00FD554F" w:rsidRPr="00C06F88">
        <w:rPr>
          <w:rFonts w:ascii="Times New Roman" w:hAnsi="Times New Roman"/>
          <w:b/>
          <w:bCs/>
          <w:sz w:val="28"/>
          <w:szCs w:val="28"/>
          <w:lang w:val="ru-RU"/>
        </w:rPr>
        <w:tab/>
      </w:r>
      <w:r w:rsidR="00862FDC" w:rsidRPr="00C06F88">
        <w:rPr>
          <w:rFonts w:ascii="Times New Roman" w:hAnsi="Times New Roman"/>
          <w:b/>
          <w:bCs/>
          <w:sz w:val="28"/>
          <w:szCs w:val="28"/>
          <w:lang w:val="ru-RU"/>
        </w:rPr>
        <w:t>Нормативы</w:t>
      </w:r>
      <w:r w:rsidR="00DE5803" w:rsidRPr="00C06F88">
        <w:rPr>
          <w:rFonts w:ascii="Times New Roman" w:hAnsi="Times New Roman"/>
          <w:b/>
          <w:bCs/>
          <w:sz w:val="28"/>
          <w:szCs w:val="28"/>
          <w:lang w:val="ru-RU"/>
        </w:rPr>
        <w:t xml:space="preserve"> </w:t>
      </w:r>
      <w:r w:rsidR="00862FDC" w:rsidRPr="00C06F88">
        <w:rPr>
          <w:rFonts w:ascii="Times New Roman" w:hAnsi="Times New Roman"/>
          <w:b/>
          <w:bCs/>
          <w:sz w:val="28"/>
          <w:szCs w:val="28"/>
          <w:lang w:val="ru-RU"/>
        </w:rPr>
        <w:t>отчислений</w:t>
      </w:r>
      <w:r w:rsidR="00DE5803" w:rsidRPr="00C06F88">
        <w:rPr>
          <w:rFonts w:ascii="Times New Roman" w:hAnsi="Times New Roman"/>
          <w:b/>
          <w:bCs/>
          <w:sz w:val="28"/>
          <w:szCs w:val="28"/>
          <w:lang w:val="ru-RU"/>
        </w:rPr>
        <w:t xml:space="preserve"> </w:t>
      </w:r>
      <w:r w:rsidR="00862FDC" w:rsidRPr="00C06F88">
        <w:rPr>
          <w:rFonts w:ascii="Times New Roman" w:hAnsi="Times New Roman"/>
          <w:b/>
          <w:bCs/>
          <w:sz w:val="28"/>
          <w:szCs w:val="28"/>
          <w:lang w:val="ru-RU"/>
        </w:rPr>
        <w:t>от</w:t>
      </w:r>
      <w:r w:rsidR="00DE5803" w:rsidRPr="00C06F88">
        <w:rPr>
          <w:rFonts w:ascii="Times New Roman" w:hAnsi="Times New Roman"/>
          <w:b/>
          <w:bCs/>
          <w:sz w:val="28"/>
          <w:szCs w:val="28"/>
          <w:lang w:val="ru-RU"/>
        </w:rPr>
        <w:t xml:space="preserve"> </w:t>
      </w:r>
      <w:r w:rsidR="004D4A3C" w:rsidRPr="00C06F88">
        <w:rPr>
          <w:rFonts w:ascii="Times New Roman" w:hAnsi="Times New Roman"/>
          <w:b/>
          <w:bCs/>
          <w:sz w:val="28"/>
          <w:szCs w:val="28"/>
          <w:lang w:val="ru-RU"/>
        </w:rPr>
        <w:t>федеральн</w:t>
      </w:r>
      <w:r w:rsidR="00C1120F" w:rsidRPr="00C06F88">
        <w:rPr>
          <w:rFonts w:ascii="Times New Roman" w:hAnsi="Times New Roman"/>
          <w:b/>
          <w:bCs/>
          <w:sz w:val="28"/>
          <w:szCs w:val="28"/>
          <w:lang w:val="ru-RU"/>
        </w:rPr>
        <w:t>ых</w:t>
      </w:r>
      <w:r w:rsidR="00DE5803" w:rsidRPr="00C06F88">
        <w:rPr>
          <w:rFonts w:ascii="Times New Roman" w:hAnsi="Times New Roman"/>
          <w:b/>
          <w:bCs/>
          <w:sz w:val="28"/>
          <w:szCs w:val="28"/>
          <w:lang w:val="ru-RU"/>
        </w:rPr>
        <w:t xml:space="preserve"> </w:t>
      </w:r>
      <w:r w:rsidR="007A57D4" w:rsidRPr="00C06F88">
        <w:rPr>
          <w:rFonts w:ascii="Times New Roman" w:hAnsi="Times New Roman"/>
          <w:b/>
          <w:bCs/>
          <w:sz w:val="28"/>
          <w:szCs w:val="28"/>
          <w:lang w:val="ru-RU"/>
        </w:rPr>
        <w:t>и</w:t>
      </w:r>
      <w:r w:rsidR="00DE5803" w:rsidRPr="00C06F88">
        <w:rPr>
          <w:rFonts w:ascii="Times New Roman" w:hAnsi="Times New Roman"/>
          <w:b/>
          <w:bCs/>
          <w:sz w:val="28"/>
          <w:szCs w:val="28"/>
          <w:lang w:val="ru-RU"/>
        </w:rPr>
        <w:t xml:space="preserve"> </w:t>
      </w:r>
      <w:r w:rsidR="007A57D4" w:rsidRPr="00C06F88">
        <w:rPr>
          <w:rFonts w:ascii="Times New Roman" w:hAnsi="Times New Roman"/>
          <w:b/>
          <w:bCs/>
          <w:sz w:val="28"/>
          <w:szCs w:val="28"/>
          <w:lang w:val="ru-RU"/>
        </w:rPr>
        <w:t>регионал</w:t>
      </w:r>
      <w:r w:rsidR="007A57D4" w:rsidRPr="00C06F88">
        <w:rPr>
          <w:rFonts w:ascii="Times New Roman" w:hAnsi="Times New Roman"/>
          <w:b/>
          <w:bCs/>
          <w:sz w:val="28"/>
          <w:szCs w:val="28"/>
          <w:lang w:val="ru-RU"/>
        </w:rPr>
        <w:t>ь</w:t>
      </w:r>
      <w:r w:rsidR="007A57D4" w:rsidRPr="00C06F88">
        <w:rPr>
          <w:rFonts w:ascii="Times New Roman" w:hAnsi="Times New Roman"/>
          <w:b/>
          <w:bCs/>
          <w:sz w:val="28"/>
          <w:szCs w:val="28"/>
          <w:lang w:val="ru-RU"/>
        </w:rPr>
        <w:t>ных</w:t>
      </w:r>
      <w:r w:rsidR="00DE5803" w:rsidRPr="00C06F88">
        <w:rPr>
          <w:rFonts w:ascii="Times New Roman" w:hAnsi="Times New Roman"/>
          <w:b/>
          <w:bCs/>
          <w:sz w:val="28"/>
          <w:szCs w:val="28"/>
          <w:lang w:val="ru-RU"/>
        </w:rPr>
        <w:t xml:space="preserve"> </w:t>
      </w:r>
      <w:r w:rsidR="00862FDC" w:rsidRPr="00C06F88">
        <w:rPr>
          <w:rFonts w:ascii="Times New Roman" w:hAnsi="Times New Roman"/>
          <w:b/>
          <w:bCs/>
          <w:sz w:val="28"/>
          <w:szCs w:val="28"/>
          <w:lang w:val="ru-RU"/>
        </w:rPr>
        <w:t>налог</w:t>
      </w:r>
      <w:r w:rsidR="00C1120F" w:rsidRPr="00C06F88">
        <w:rPr>
          <w:rFonts w:ascii="Times New Roman" w:hAnsi="Times New Roman"/>
          <w:b/>
          <w:bCs/>
          <w:sz w:val="28"/>
          <w:szCs w:val="28"/>
          <w:lang w:val="ru-RU"/>
        </w:rPr>
        <w:t>ов</w:t>
      </w:r>
      <w:r w:rsidR="00DE5803" w:rsidRPr="00C06F88">
        <w:rPr>
          <w:rFonts w:ascii="Times New Roman" w:hAnsi="Times New Roman"/>
          <w:b/>
          <w:bCs/>
          <w:sz w:val="28"/>
          <w:szCs w:val="28"/>
          <w:lang w:val="ru-RU"/>
        </w:rPr>
        <w:t xml:space="preserve"> </w:t>
      </w:r>
      <w:r w:rsidR="00DA747B" w:rsidRPr="00C06F88">
        <w:rPr>
          <w:rFonts w:ascii="Times New Roman" w:hAnsi="Times New Roman"/>
          <w:b/>
          <w:bCs/>
          <w:sz w:val="28"/>
          <w:szCs w:val="28"/>
          <w:lang w:val="ru-RU"/>
        </w:rPr>
        <w:t>и</w:t>
      </w:r>
      <w:r w:rsidR="00DE5803" w:rsidRPr="00C06F88">
        <w:rPr>
          <w:rFonts w:ascii="Times New Roman" w:hAnsi="Times New Roman"/>
          <w:b/>
          <w:bCs/>
          <w:sz w:val="28"/>
          <w:szCs w:val="28"/>
          <w:lang w:val="ru-RU"/>
        </w:rPr>
        <w:t xml:space="preserve"> </w:t>
      </w:r>
      <w:r w:rsidR="00DA747B" w:rsidRPr="00C06F88">
        <w:rPr>
          <w:rFonts w:ascii="Times New Roman" w:hAnsi="Times New Roman"/>
          <w:b/>
          <w:bCs/>
          <w:sz w:val="28"/>
          <w:szCs w:val="28"/>
          <w:lang w:val="ru-RU"/>
        </w:rPr>
        <w:t>сборов</w:t>
      </w:r>
      <w:r w:rsidR="00862FDC" w:rsidRPr="00C06F88">
        <w:rPr>
          <w:rFonts w:ascii="Times New Roman" w:hAnsi="Times New Roman"/>
          <w:b/>
          <w:bCs/>
          <w:sz w:val="28"/>
          <w:szCs w:val="28"/>
          <w:lang w:val="ru-RU"/>
        </w:rPr>
        <w:t>,</w:t>
      </w:r>
      <w:r w:rsidR="00DE5803" w:rsidRPr="00C06F88">
        <w:rPr>
          <w:rFonts w:ascii="Times New Roman" w:hAnsi="Times New Roman"/>
          <w:b/>
          <w:bCs/>
          <w:sz w:val="28"/>
          <w:szCs w:val="28"/>
          <w:lang w:val="ru-RU"/>
        </w:rPr>
        <w:t xml:space="preserve"> </w:t>
      </w:r>
      <w:r w:rsidR="005012F9" w:rsidRPr="00C06F88">
        <w:rPr>
          <w:rFonts w:ascii="Times New Roman" w:hAnsi="Times New Roman"/>
          <w:b/>
          <w:bCs/>
          <w:sz w:val="28"/>
          <w:szCs w:val="28"/>
          <w:lang w:val="ru-RU"/>
        </w:rPr>
        <w:t>налогов,</w:t>
      </w:r>
      <w:r w:rsidR="00DE5803" w:rsidRPr="00C06F88">
        <w:rPr>
          <w:rFonts w:ascii="Times New Roman" w:hAnsi="Times New Roman"/>
          <w:b/>
          <w:bCs/>
          <w:sz w:val="28"/>
          <w:szCs w:val="28"/>
          <w:lang w:val="ru-RU"/>
        </w:rPr>
        <w:t xml:space="preserve"> </w:t>
      </w:r>
      <w:r w:rsidR="00C1120F" w:rsidRPr="00C06F88">
        <w:rPr>
          <w:rFonts w:ascii="Times New Roman" w:hAnsi="Times New Roman"/>
          <w:b/>
          <w:bCs/>
          <w:sz w:val="28"/>
          <w:szCs w:val="28"/>
          <w:lang w:val="ru-RU"/>
        </w:rPr>
        <w:t>предусмотренных</w:t>
      </w:r>
      <w:r w:rsidR="00DE5803" w:rsidRPr="00C06F88">
        <w:rPr>
          <w:rFonts w:ascii="Times New Roman" w:hAnsi="Times New Roman"/>
          <w:b/>
          <w:bCs/>
          <w:sz w:val="28"/>
          <w:szCs w:val="28"/>
          <w:lang w:val="ru-RU"/>
        </w:rPr>
        <w:t xml:space="preserve"> </w:t>
      </w:r>
      <w:r w:rsidR="00C1120F" w:rsidRPr="00C06F88">
        <w:rPr>
          <w:rFonts w:ascii="Times New Roman" w:hAnsi="Times New Roman"/>
          <w:b/>
          <w:bCs/>
          <w:sz w:val="28"/>
          <w:szCs w:val="28"/>
          <w:lang w:val="ru-RU"/>
        </w:rPr>
        <w:t>сп</w:t>
      </w:r>
      <w:r w:rsidR="00C1120F" w:rsidRPr="00C06F88">
        <w:rPr>
          <w:rFonts w:ascii="Times New Roman" w:hAnsi="Times New Roman"/>
          <w:b/>
          <w:bCs/>
          <w:sz w:val="28"/>
          <w:szCs w:val="28"/>
          <w:lang w:val="ru-RU"/>
        </w:rPr>
        <w:t>е</w:t>
      </w:r>
      <w:r w:rsidR="00C1120F" w:rsidRPr="00C06F88">
        <w:rPr>
          <w:rFonts w:ascii="Times New Roman" w:hAnsi="Times New Roman"/>
          <w:b/>
          <w:bCs/>
          <w:sz w:val="28"/>
          <w:szCs w:val="28"/>
          <w:lang w:val="ru-RU"/>
        </w:rPr>
        <w:t>циальными</w:t>
      </w:r>
      <w:r w:rsidR="00DE5803" w:rsidRPr="00C06F88">
        <w:rPr>
          <w:rFonts w:ascii="Times New Roman" w:hAnsi="Times New Roman"/>
          <w:b/>
          <w:bCs/>
          <w:sz w:val="28"/>
          <w:szCs w:val="28"/>
          <w:lang w:val="ru-RU"/>
        </w:rPr>
        <w:t xml:space="preserve"> </w:t>
      </w:r>
      <w:r w:rsidR="00C1120F" w:rsidRPr="00C06F88">
        <w:rPr>
          <w:rFonts w:ascii="Times New Roman" w:hAnsi="Times New Roman"/>
          <w:b/>
          <w:bCs/>
          <w:sz w:val="28"/>
          <w:szCs w:val="28"/>
          <w:lang w:val="ru-RU"/>
        </w:rPr>
        <w:t>налоговыми</w:t>
      </w:r>
      <w:r w:rsidR="00DE5803" w:rsidRPr="00C06F88">
        <w:rPr>
          <w:rFonts w:ascii="Times New Roman" w:hAnsi="Times New Roman"/>
          <w:b/>
          <w:bCs/>
          <w:sz w:val="28"/>
          <w:szCs w:val="28"/>
          <w:lang w:val="ru-RU"/>
        </w:rPr>
        <w:t xml:space="preserve"> </w:t>
      </w:r>
      <w:r w:rsidR="00C1120F" w:rsidRPr="00C06F88">
        <w:rPr>
          <w:rFonts w:ascii="Times New Roman" w:hAnsi="Times New Roman"/>
          <w:b/>
          <w:bCs/>
          <w:sz w:val="28"/>
          <w:szCs w:val="28"/>
          <w:lang w:val="ru-RU"/>
        </w:rPr>
        <w:t>режимами,</w:t>
      </w:r>
      <w:r w:rsidR="00DE5803" w:rsidRPr="00C06F88">
        <w:rPr>
          <w:rFonts w:ascii="Times New Roman" w:hAnsi="Times New Roman"/>
          <w:b/>
          <w:bCs/>
          <w:sz w:val="28"/>
          <w:szCs w:val="28"/>
          <w:lang w:val="ru-RU"/>
        </w:rPr>
        <w:t xml:space="preserve"> </w:t>
      </w:r>
      <w:r w:rsidR="00C1120F" w:rsidRPr="00C06F88">
        <w:rPr>
          <w:rFonts w:ascii="Times New Roman" w:hAnsi="Times New Roman"/>
          <w:b/>
          <w:bCs/>
          <w:sz w:val="28"/>
          <w:szCs w:val="28"/>
          <w:lang w:val="ru-RU"/>
        </w:rPr>
        <w:t>в</w:t>
      </w:r>
      <w:r w:rsidR="00DE5803" w:rsidRPr="00C06F88">
        <w:rPr>
          <w:rFonts w:ascii="Times New Roman" w:hAnsi="Times New Roman"/>
          <w:b/>
          <w:bCs/>
          <w:sz w:val="28"/>
          <w:szCs w:val="28"/>
          <w:lang w:val="ru-RU"/>
        </w:rPr>
        <w:t xml:space="preserve"> </w:t>
      </w:r>
      <w:r w:rsidR="00C1120F" w:rsidRPr="00C06F88">
        <w:rPr>
          <w:rFonts w:ascii="Times New Roman" w:hAnsi="Times New Roman"/>
          <w:b/>
          <w:bCs/>
          <w:sz w:val="28"/>
          <w:szCs w:val="28"/>
          <w:lang w:val="ru-RU"/>
        </w:rPr>
        <w:t>бюджет</w:t>
      </w:r>
      <w:r w:rsidR="00D45710" w:rsidRPr="00C06F88">
        <w:rPr>
          <w:rFonts w:ascii="Times New Roman" w:hAnsi="Times New Roman"/>
          <w:b/>
          <w:bCs/>
          <w:sz w:val="28"/>
          <w:szCs w:val="28"/>
          <w:lang w:val="ru-RU"/>
        </w:rPr>
        <w:t>ы</w:t>
      </w:r>
      <w:r w:rsidR="00DE5803" w:rsidRPr="00C06F88">
        <w:rPr>
          <w:rFonts w:ascii="Times New Roman" w:hAnsi="Times New Roman"/>
          <w:b/>
          <w:bCs/>
          <w:sz w:val="28"/>
          <w:szCs w:val="28"/>
          <w:lang w:val="ru-RU"/>
        </w:rPr>
        <w:t xml:space="preserve"> </w:t>
      </w:r>
      <w:r w:rsidR="00C1120F" w:rsidRPr="00C06F88">
        <w:rPr>
          <w:rFonts w:ascii="Times New Roman" w:hAnsi="Times New Roman"/>
          <w:b/>
          <w:bCs/>
          <w:sz w:val="28"/>
          <w:szCs w:val="28"/>
          <w:lang w:val="ru-RU"/>
        </w:rPr>
        <w:t>мун</w:t>
      </w:r>
      <w:r w:rsidR="00C1120F" w:rsidRPr="00C06F88">
        <w:rPr>
          <w:rFonts w:ascii="Times New Roman" w:hAnsi="Times New Roman"/>
          <w:b/>
          <w:bCs/>
          <w:sz w:val="28"/>
          <w:szCs w:val="28"/>
          <w:lang w:val="ru-RU"/>
        </w:rPr>
        <w:t>и</w:t>
      </w:r>
      <w:r w:rsidR="00C1120F" w:rsidRPr="00C06F88">
        <w:rPr>
          <w:rFonts w:ascii="Times New Roman" w:hAnsi="Times New Roman"/>
          <w:b/>
          <w:bCs/>
          <w:sz w:val="28"/>
          <w:szCs w:val="28"/>
          <w:lang w:val="ru-RU"/>
        </w:rPr>
        <w:t>ципальн</w:t>
      </w:r>
      <w:r w:rsidR="00D45710" w:rsidRPr="00C06F88">
        <w:rPr>
          <w:rFonts w:ascii="Times New Roman" w:hAnsi="Times New Roman"/>
          <w:b/>
          <w:bCs/>
          <w:sz w:val="28"/>
          <w:szCs w:val="28"/>
          <w:lang w:val="ru-RU"/>
        </w:rPr>
        <w:t>ых</w:t>
      </w:r>
      <w:r w:rsidR="00DE5803" w:rsidRPr="00C06F88">
        <w:rPr>
          <w:rFonts w:ascii="Times New Roman" w:hAnsi="Times New Roman"/>
          <w:b/>
          <w:bCs/>
          <w:sz w:val="28"/>
          <w:szCs w:val="28"/>
          <w:lang w:val="ru-RU"/>
        </w:rPr>
        <w:t xml:space="preserve"> </w:t>
      </w:r>
      <w:r w:rsidR="00C1120F" w:rsidRPr="00C06F88">
        <w:rPr>
          <w:rFonts w:ascii="Times New Roman" w:hAnsi="Times New Roman"/>
          <w:b/>
          <w:bCs/>
          <w:sz w:val="28"/>
          <w:szCs w:val="28"/>
          <w:lang w:val="ru-RU"/>
        </w:rPr>
        <w:t>район</w:t>
      </w:r>
      <w:r w:rsidR="00D45710" w:rsidRPr="00C06F88">
        <w:rPr>
          <w:rFonts w:ascii="Times New Roman" w:hAnsi="Times New Roman"/>
          <w:b/>
          <w:bCs/>
          <w:sz w:val="28"/>
          <w:szCs w:val="28"/>
          <w:lang w:val="ru-RU"/>
        </w:rPr>
        <w:t>ов</w:t>
      </w:r>
    </w:p>
    <w:p w:rsidR="00D45710" w:rsidRPr="00C06F88" w:rsidRDefault="00FB4F59" w:rsidP="001602DD">
      <w:pPr>
        <w:autoSpaceDE w:val="0"/>
        <w:autoSpaceDN w:val="0"/>
        <w:adjustRightInd w:val="0"/>
        <w:spacing w:line="307" w:lineRule="auto"/>
        <w:ind w:firstLine="709"/>
        <w:jc w:val="both"/>
        <w:rPr>
          <w:sz w:val="28"/>
          <w:szCs w:val="28"/>
        </w:rPr>
      </w:pPr>
      <w:proofErr w:type="gramStart"/>
      <w:r w:rsidRPr="00C06F88">
        <w:rPr>
          <w:sz w:val="28"/>
          <w:szCs w:val="28"/>
        </w:rPr>
        <w:t>В</w:t>
      </w:r>
      <w:r w:rsidR="00DE5803" w:rsidRPr="00C06F88">
        <w:rPr>
          <w:sz w:val="28"/>
          <w:szCs w:val="28"/>
        </w:rPr>
        <w:t xml:space="preserve"> </w:t>
      </w:r>
      <w:r w:rsidRPr="00C06F88">
        <w:rPr>
          <w:sz w:val="28"/>
          <w:szCs w:val="28"/>
        </w:rPr>
        <w:t>соответствии</w:t>
      </w:r>
      <w:r w:rsidR="00DE5803" w:rsidRPr="00C06F88">
        <w:rPr>
          <w:sz w:val="28"/>
          <w:szCs w:val="28"/>
        </w:rPr>
        <w:t xml:space="preserve"> </w:t>
      </w:r>
      <w:r w:rsidRPr="00C06F88">
        <w:rPr>
          <w:sz w:val="28"/>
          <w:szCs w:val="28"/>
        </w:rPr>
        <w:t>с</w:t>
      </w:r>
      <w:r w:rsidR="00DE5803" w:rsidRPr="00C06F88">
        <w:rPr>
          <w:sz w:val="28"/>
          <w:szCs w:val="28"/>
        </w:rPr>
        <w:t xml:space="preserve"> </w:t>
      </w:r>
      <w:r w:rsidRPr="00C06F88">
        <w:rPr>
          <w:sz w:val="28"/>
          <w:szCs w:val="28"/>
        </w:rPr>
        <w:t>пунктом</w:t>
      </w:r>
      <w:r w:rsidR="00DE5803" w:rsidRPr="00C06F88">
        <w:rPr>
          <w:sz w:val="28"/>
          <w:szCs w:val="28"/>
        </w:rPr>
        <w:t xml:space="preserve"> </w:t>
      </w:r>
      <w:r w:rsidRPr="00C06F88">
        <w:rPr>
          <w:sz w:val="28"/>
          <w:szCs w:val="28"/>
        </w:rPr>
        <w:t>1</w:t>
      </w:r>
      <w:r w:rsidR="00DE5803" w:rsidRPr="00C06F88">
        <w:rPr>
          <w:sz w:val="28"/>
          <w:szCs w:val="28"/>
        </w:rPr>
        <w:t xml:space="preserve"> </w:t>
      </w:r>
      <w:r w:rsidRPr="00C06F88">
        <w:rPr>
          <w:sz w:val="28"/>
          <w:szCs w:val="28"/>
        </w:rPr>
        <w:t>статьи</w:t>
      </w:r>
      <w:r w:rsidR="00DE5803" w:rsidRPr="00C06F88">
        <w:rPr>
          <w:sz w:val="28"/>
          <w:szCs w:val="28"/>
        </w:rPr>
        <w:t xml:space="preserve"> </w:t>
      </w:r>
      <w:r w:rsidRPr="00C06F88">
        <w:rPr>
          <w:sz w:val="28"/>
          <w:szCs w:val="28"/>
        </w:rPr>
        <w:t>58</w:t>
      </w:r>
      <w:r w:rsidR="00DE5803" w:rsidRPr="00C06F88">
        <w:rPr>
          <w:sz w:val="28"/>
          <w:szCs w:val="28"/>
        </w:rPr>
        <w:t xml:space="preserve"> </w:t>
      </w:r>
      <w:r w:rsidRPr="00C06F88">
        <w:rPr>
          <w:sz w:val="28"/>
          <w:szCs w:val="28"/>
        </w:rPr>
        <w:t>Бюджетного</w:t>
      </w:r>
      <w:r w:rsidR="00DE5803" w:rsidRPr="00C06F88">
        <w:rPr>
          <w:sz w:val="28"/>
          <w:szCs w:val="28"/>
        </w:rPr>
        <w:t xml:space="preserve"> </w:t>
      </w:r>
      <w:r w:rsidRPr="00C06F88">
        <w:rPr>
          <w:sz w:val="28"/>
          <w:szCs w:val="28"/>
        </w:rPr>
        <w:t>кодекса</w:t>
      </w:r>
      <w:r w:rsidR="00DE5803" w:rsidRPr="00C06F88">
        <w:rPr>
          <w:sz w:val="28"/>
          <w:szCs w:val="28"/>
        </w:rPr>
        <w:t xml:space="preserve"> </w:t>
      </w:r>
      <w:r w:rsidRPr="00C06F88">
        <w:rPr>
          <w:sz w:val="28"/>
          <w:szCs w:val="28"/>
        </w:rPr>
        <w:t>Росси</w:t>
      </w:r>
      <w:r w:rsidRPr="00C06F88">
        <w:rPr>
          <w:sz w:val="28"/>
          <w:szCs w:val="28"/>
        </w:rPr>
        <w:t>й</w:t>
      </w:r>
      <w:r w:rsidRPr="00C06F88">
        <w:rPr>
          <w:sz w:val="28"/>
          <w:szCs w:val="28"/>
        </w:rPr>
        <w:t>ской</w:t>
      </w:r>
      <w:r w:rsidR="00DE5803" w:rsidRPr="00C06F88">
        <w:rPr>
          <w:sz w:val="28"/>
          <w:szCs w:val="28"/>
        </w:rPr>
        <w:t xml:space="preserve"> </w:t>
      </w:r>
      <w:r w:rsidRPr="00C06F88">
        <w:rPr>
          <w:sz w:val="28"/>
          <w:szCs w:val="28"/>
        </w:rPr>
        <w:t>Федерации</w:t>
      </w:r>
      <w:r w:rsidR="005046BD" w:rsidRPr="00C06F88">
        <w:rPr>
          <w:sz w:val="28"/>
          <w:szCs w:val="28"/>
        </w:rPr>
        <w:t xml:space="preserve"> устанавливаются нормативы отчислений </w:t>
      </w:r>
      <w:r w:rsidRPr="00C06F88">
        <w:rPr>
          <w:sz w:val="28"/>
          <w:szCs w:val="28"/>
        </w:rPr>
        <w:t>в</w:t>
      </w:r>
      <w:r w:rsidR="00DE5803" w:rsidRPr="00C06F88">
        <w:rPr>
          <w:sz w:val="28"/>
          <w:szCs w:val="28"/>
        </w:rPr>
        <w:t xml:space="preserve"> </w:t>
      </w:r>
      <w:r w:rsidR="00F13623" w:rsidRPr="00C06F88">
        <w:rPr>
          <w:sz w:val="28"/>
          <w:szCs w:val="28"/>
        </w:rPr>
        <w:t>бюджеты</w:t>
      </w:r>
      <w:r w:rsidR="00DE5803" w:rsidRPr="00C06F88">
        <w:rPr>
          <w:sz w:val="28"/>
          <w:szCs w:val="28"/>
        </w:rPr>
        <w:t xml:space="preserve"> </w:t>
      </w:r>
      <w:r w:rsidR="00F13623" w:rsidRPr="00C06F88">
        <w:rPr>
          <w:sz w:val="28"/>
          <w:szCs w:val="28"/>
        </w:rPr>
        <w:t>м</w:t>
      </w:r>
      <w:r w:rsidR="00F13623" w:rsidRPr="00C06F88">
        <w:rPr>
          <w:sz w:val="28"/>
          <w:szCs w:val="28"/>
        </w:rPr>
        <w:t>у</w:t>
      </w:r>
      <w:r w:rsidR="00F13623" w:rsidRPr="00C06F88">
        <w:rPr>
          <w:sz w:val="28"/>
          <w:szCs w:val="28"/>
        </w:rPr>
        <w:t>ниципальных</w:t>
      </w:r>
      <w:r w:rsidR="00DE5803" w:rsidRPr="00C06F88">
        <w:rPr>
          <w:sz w:val="28"/>
          <w:szCs w:val="28"/>
        </w:rPr>
        <w:t xml:space="preserve"> </w:t>
      </w:r>
      <w:r w:rsidR="00F13623" w:rsidRPr="00C06F88">
        <w:rPr>
          <w:sz w:val="28"/>
          <w:szCs w:val="28"/>
        </w:rPr>
        <w:t>районов</w:t>
      </w:r>
      <w:r w:rsidR="00DE5803" w:rsidRPr="00C06F88">
        <w:rPr>
          <w:sz w:val="28"/>
          <w:szCs w:val="28"/>
        </w:rPr>
        <w:t xml:space="preserve"> </w:t>
      </w:r>
      <w:r w:rsidR="00D45710" w:rsidRPr="00C06F88">
        <w:rPr>
          <w:sz w:val="28"/>
          <w:szCs w:val="28"/>
        </w:rPr>
        <w:t>от</w:t>
      </w:r>
      <w:r w:rsidR="00336E87" w:rsidRPr="00C06F88">
        <w:rPr>
          <w:sz w:val="28"/>
          <w:szCs w:val="28"/>
        </w:rPr>
        <w:t xml:space="preserve"> отдельных</w:t>
      </w:r>
      <w:r w:rsidR="00DE5803" w:rsidRPr="00C06F88">
        <w:rPr>
          <w:sz w:val="28"/>
          <w:szCs w:val="28"/>
        </w:rPr>
        <w:t xml:space="preserve"> </w:t>
      </w:r>
      <w:r w:rsidR="00D45710" w:rsidRPr="00C06F88">
        <w:rPr>
          <w:sz w:val="28"/>
          <w:szCs w:val="28"/>
        </w:rPr>
        <w:t>федеральных</w:t>
      </w:r>
      <w:r w:rsidR="00DE5803" w:rsidRPr="00C06F88">
        <w:rPr>
          <w:sz w:val="28"/>
          <w:szCs w:val="28"/>
        </w:rPr>
        <w:t xml:space="preserve"> </w:t>
      </w:r>
      <w:r w:rsidR="00D45710" w:rsidRPr="00C06F88">
        <w:rPr>
          <w:sz w:val="28"/>
          <w:szCs w:val="28"/>
        </w:rPr>
        <w:t>и</w:t>
      </w:r>
      <w:r w:rsidR="00DE5803" w:rsidRPr="00C06F88">
        <w:rPr>
          <w:sz w:val="28"/>
          <w:szCs w:val="28"/>
        </w:rPr>
        <w:t xml:space="preserve"> </w:t>
      </w:r>
      <w:r w:rsidR="00D45710" w:rsidRPr="00C06F88">
        <w:rPr>
          <w:sz w:val="28"/>
          <w:szCs w:val="28"/>
        </w:rPr>
        <w:t>региональных</w:t>
      </w:r>
      <w:r w:rsidR="00DE5803" w:rsidRPr="00C06F88">
        <w:rPr>
          <w:sz w:val="28"/>
          <w:szCs w:val="28"/>
        </w:rPr>
        <w:t xml:space="preserve"> </w:t>
      </w:r>
      <w:r w:rsidR="00D45710" w:rsidRPr="00C06F88">
        <w:rPr>
          <w:sz w:val="28"/>
          <w:szCs w:val="28"/>
        </w:rPr>
        <w:t>налогов</w:t>
      </w:r>
      <w:r w:rsidR="00DE5803" w:rsidRPr="00C06F88">
        <w:rPr>
          <w:sz w:val="28"/>
          <w:szCs w:val="28"/>
        </w:rPr>
        <w:t xml:space="preserve"> </w:t>
      </w:r>
      <w:r w:rsidR="00D45710" w:rsidRPr="00C06F88">
        <w:rPr>
          <w:sz w:val="28"/>
          <w:szCs w:val="28"/>
        </w:rPr>
        <w:t>и</w:t>
      </w:r>
      <w:r w:rsidR="00DE5803" w:rsidRPr="00C06F88">
        <w:rPr>
          <w:sz w:val="28"/>
          <w:szCs w:val="28"/>
        </w:rPr>
        <w:t xml:space="preserve"> </w:t>
      </w:r>
      <w:r w:rsidR="00D45710" w:rsidRPr="00C06F88">
        <w:rPr>
          <w:sz w:val="28"/>
          <w:szCs w:val="28"/>
        </w:rPr>
        <w:t>сборов,</w:t>
      </w:r>
      <w:r w:rsidR="00DE5803" w:rsidRPr="00C06F88">
        <w:rPr>
          <w:sz w:val="28"/>
          <w:szCs w:val="28"/>
        </w:rPr>
        <w:t xml:space="preserve"> </w:t>
      </w:r>
      <w:r w:rsidR="00D45710" w:rsidRPr="00C06F88">
        <w:rPr>
          <w:sz w:val="28"/>
          <w:szCs w:val="28"/>
        </w:rPr>
        <w:t>налогов,</w:t>
      </w:r>
      <w:r w:rsidR="00DE5803" w:rsidRPr="00C06F88">
        <w:rPr>
          <w:sz w:val="28"/>
          <w:szCs w:val="28"/>
        </w:rPr>
        <w:t xml:space="preserve"> </w:t>
      </w:r>
      <w:r w:rsidR="00D45710" w:rsidRPr="00C06F88">
        <w:rPr>
          <w:sz w:val="28"/>
          <w:szCs w:val="28"/>
        </w:rPr>
        <w:t>предусмотренных</w:t>
      </w:r>
      <w:r w:rsidR="00DE5803" w:rsidRPr="00C06F88">
        <w:rPr>
          <w:sz w:val="28"/>
          <w:szCs w:val="28"/>
        </w:rPr>
        <w:t xml:space="preserve"> </w:t>
      </w:r>
      <w:r w:rsidR="00D45710" w:rsidRPr="00C06F88">
        <w:rPr>
          <w:sz w:val="28"/>
          <w:szCs w:val="28"/>
        </w:rPr>
        <w:t>специальными</w:t>
      </w:r>
      <w:r w:rsidR="00DE5803" w:rsidRPr="00C06F88">
        <w:rPr>
          <w:sz w:val="28"/>
          <w:szCs w:val="28"/>
        </w:rPr>
        <w:t xml:space="preserve"> </w:t>
      </w:r>
      <w:r w:rsidR="00D45710" w:rsidRPr="00C06F88">
        <w:rPr>
          <w:sz w:val="28"/>
          <w:szCs w:val="28"/>
        </w:rPr>
        <w:t>налоговыми</w:t>
      </w:r>
      <w:r w:rsidR="00DE5803" w:rsidRPr="00C06F88">
        <w:rPr>
          <w:sz w:val="28"/>
          <w:szCs w:val="28"/>
        </w:rPr>
        <w:t xml:space="preserve"> </w:t>
      </w:r>
      <w:r w:rsidR="00D45710" w:rsidRPr="00C06F88">
        <w:rPr>
          <w:sz w:val="28"/>
          <w:szCs w:val="28"/>
        </w:rPr>
        <w:t>режим</w:t>
      </w:r>
      <w:r w:rsidR="00D45710" w:rsidRPr="00C06F88">
        <w:rPr>
          <w:sz w:val="28"/>
          <w:szCs w:val="28"/>
        </w:rPr>
        <w:t>а</w:t>
      </w:r>
      <w:r w:rsidR="00D45710" w:rsidRPr="00C06F88">
        <w:rPr>
          <w:sz w:val="28"/>
          <w:szCs w:val="28"/>
        </w:rPr>
        <w:t>ми,</w:t>
      </w:r>
      <w:r w:rsidR="00DE5803" w:rsidRPr="00C06F88">
        <w:rPr>
          <w:sz w:val="28"/>
          <w:szCs w:val="28"/>
        </w:rPr>
        <w:t xml:space="preserve"> </w:t>
      </w:r>
      <w:r w:rsidR="00D45710" w:rsidRPr="00C06F88">
        <w:rPr>
          <w:sz w:val="28"/>
          <w:szCs w:val="28"/>
        </w:rPr>
        <w:t>подлежащих</w:t>
      </w:r>
      <w:r w:rsidR="00DE5803" w:rsidRPr="00C06F88">
        <w:rPr>
          <w:sz w:val="28"/>
          <w:szCs w:val="28"/>
        </w:rPr>
        <w:t xml:space="preserve"> </w:t>
      </w:r>
      <w:r w:rsidR="00D45710" w:rsidRPr="00C06F88">
        <w:rPr>
          <w:sz w:val="28"/>
          <w:szCs w:val="28"/>
        </w:rPr>
        <w:t>зачислению</w:t>
      </w:r>
      <w:r w:rsidR="00DE5803" w:rsidRPr="00C06F88">
        <w:rPr>
          <w:sz w:val="28"/>
          <w:szCs w:val="28"/>
        </w:rPr>
        <w:t xml:space="preserve"> </w:t>
      </w:r>
      <w:r w:rsidR="00D45710" w:rsidRPr="00C06F88">
        <w:rPr>
          <w:sz w:val="28"/>
          <w:szCs w:val="28"/>
        </w:rPr>
        <w:t>в</w:t>
      </w:r>
      <w:r w:rsidR="00DE5803" w:rsidRPr="00C06F88">
        <w:rPr>
          <w:sz w:val="28"/>
          <w:szCs w:val="28"/>
        </w:rPr>
        <w:t xml:space="preserve"> </w:t>
      </w:r>
      <w:r w:rsidR="00D45710" w:rsidRPr="00C06F88">
        <w:rPr>
          <w:sz w:val="28"/>
          <w:szCs w:val="28"/>
        </w:rPr>
        <w:t>соответствии</w:t>
      </w:r>
      <w:r w:rsidR="00DE5803" w:rsidRPr="00C06F88">
        <w:rPr>
          <w:sz w:val="28"/>
          <w:szCs w:val="28"/>
        </w:rPr>
        <w:t xml:space="preserve"> </w:t>
      </w:r>
      <w:r w:rsidR="00D45710" w:rsidRPr="00C06F88">
        <w:rPr>
          <w:sz w:val="28"/>
          <w:szCs w:val="28"/>
        </w:rPr>
        <w:t>с</w:t>
      </w:r>
      <w:r w:rsidR="00DE5803" w:rsidRPr="00C06F88">
        <w:rPr>
          <w:sz w:val="28"/>
          <w:szCs w:val="28"/>
        </w:rPr>
        <w:t xml:space="preserve"> </w:t>
      </w:r>
      <w:r w:rsidR="00D45710" w:rsidRPr="00C06F88">
        <w:rPr>
          <w:sz w:val="28"/>
          <w:szCs w:val="28"/>
        </w:rPr>
        <w:t>Бюджетным</w:t>
      </w:r>
      <w:r w:rsidR="00DE5803" w:rsidRPr="00C06F88">
        <w:rPr>
          <w:sz w:val="28"/>
          <w:szCs w:val="28"/>
        </w:rPr>
        <w:t xml:space="preserve"> </w:t>
      </w:r>
      <w:r w:rsidR="00D45710" w:rsidRPr="00C06F88">
        <w:rPr>
          <w:sz w:val="28"/>
          <w:szCs w:val="28"/>
        </w:rPr>
        <w:t>кодексом</w:t>
      </w:r>
      <w:r w:rsidR="00DE5803" w:rsidRPr="00C06F88">
        <w:rPr>
          <w:sz w:val="28"/>
          <w:szCs w:val="28"/>
        </w:rPr>
        <w:t xml:space="preserve"> </w:t>
      </w:r>
      <w:r w:rsidR="00D45710" w:rsidRPr="00C06F88">
        <w:rPr>
          <w:sz w:val="28"/>
          <w:szCs w:val="28"/>
        </w:rPr>
        <w:t>Ро</w:t>
      </w:r>
      <w:r w:rsidR="00D45710" w:rsidRPr="00C06F88">
        <w:rPr>
          <w:sz w:val="28"/>
          <w:szCs w:val="28"/>
        </w:rPr>
        <w:t>с</w:t>
      </w:r>
      <w:r w:rsidR="00D45710" w:rsidRPr="00C06F88">
        <w:rPr>
          <w:sz w:val="28"/>
          <w:szCs w:val="28"/>
        </w:rPr>
        <w:t>сийской</w:t>
      </w:r>
      <w:r w:rsidR="00DE5803" w:rsidRPr="00C06F88">
        <w:rPr>
          <w:sz w:val="28"/>
          <w:szCs w:val="28"/>
        </w:rPr>
        <w:t xml:space="preserve"> </w:t>
      </w:r>
      <w:r w:rsidR="00D45710" w:rsidRPr="00C06F88">
        <w:rPr>
          <w:sz w:val="28"/>
          <w:szCs w:val="28"/>
        </w:rPr>
        <w:t>Федерации</w:t>
      </w:r>
      <w:r w:rsidR="00DE5803" w:rsidRPr="00C06F88">
        <w:rPr>
          <w:sz w:val="28"/>
          <w:szCs w:val="28"/>
        </w:rPr>
        <w:t xml:space="preserve"> </w:t>
      </w:r>
      <w:r w:rsidR="00D45710" w:rsidRPr="00C06F88">
        <w:rPr>
          <w:sz w:val="28"/>
          <w:szCs w:val="28"/>
        </w:rPr>
        <w:t>и</w:t>
      </w:r>
      <w:r w:rsidR="00DE5803" w:rsidRPr="00C06F88">
        <w:rPr>
          <w:sz w:val="28"/>
          <w:szCs w:val="28"/>
        </w:rPr>
        <w:t xml:space="preserve"> </w:t>
      </w:r>
      <w:r w:rsidR="00D45710" w:rsidRPr="00C06F88">
        <w:rPr>
          <w:sz w:val="28"/>
          <w:szCs w:val="28"/>
        </w:rPr>
        <w:t>законодательством</w:t>
      </w:r>
      <w:r w:rsidR="00DE5803" w:rsidRPr="00C06F88">
        <w:rPr>
          <w:sz w:val="28"/>
          <w:szCs w:val="28"/>
        </w:rPr>
        <w:t xml:space="preserve"> </w:t>
      </w:r>
      <w:r w:rsidR="00D45710" w:rsidRPr="00C06F88">
        <w:rPr>
          <w:sz w:val="28"/>
          <w:szCs w:val="28"/>
        </w:rPr>
        <w:t>Российской</w:t>
      </w:r>
      <w:r w:rsidR="00DE5803" w:rsidRPr="00C06F88">
        <w:rPr>
          <w:sz w:val="28"/>
          <w:szCs w:val="28"/>
        </w:rPr>
        <w:t xml:space="preserve"> </w:t>
      </w:r>
      <w:r w:rsidR="00D45710" w:rsidRPr="00C06F88">
        <w:rPr>
          <w:sz w:val="28"/>
          <w:szCs w:val="28"/>
        </w:rPr>
        <w:t>Федерации</w:t>
      </w:r>
      <w:r w:rsidR="00DE5803" w:rsidRPr="00C06F88">
        <w:rPr>
          <w:sz w:val="28"/>
          <w:szCs w:val="28"/>
        </w:rPr>
        <w:t xml:space="preserve"> </w:t>
      </w:r>
      <w:r w:rsidR="00D45710" w:rsidRPr="00C06F88">
        <w:rPr>
          <w:sz w:val="28"/>
          <w:szCs w:val="28"/>
        </w:rPr>
        <w:t>о</w:t>
      </w:r>
      <w:r w:rsidR="00DE5803" w:rsidRPr="00C06F88">
        <w:rPr>
          <w:sz w:val="28"/>
          <w:szCs w:val="28"/>
        </w:rPr>
        <w:t xml:space="preserve"> </w:t>
      </w:r>
      <w:r w:rsidR="00D45710" w:rsidRPr="00C06F88">
        <w:rPr>
          <w:sz w:val="28"/>
          <w:szCs w:val="28"/>
        </w:rPr>
        <w:t>налогах</w:t>
      </w:r>
      <w:r w:rsidR="00DE5803" w:rsidRPr="00C06F88">
        <w:rPr>
          <w:sz w:val="28"/>
          <w:szCs w:val="28"/>
        </w:rPr>
        <w:t xml:space="preserve"> </w:t>
      </w:r>
      <w:r w:rsidR="00D45710" w:rsidRPr="00C06F88">
        <w:rPr>
          <w:sz w:val="28"/>
          <w:szCs w:val="28"/>
        </w:rPr>
        <w:t>и</w:t>
      </w:r>
      <w:r w:rsidR="00DE5803" w:rsidRPr="00C06F88">
        <w:rPr>
          <w:sz w:val="28"/>
          <w:szCs w:val="28"/>
        </w:rPr>
        <w:t xml:space="preserve"> </w:t>
      </w:r>
      <w:r w:rsidR="00D45710" w:rsidRPr="00C06F88">
        <w:rPr>
          <w:sz w:val="28"/>
          <w:szCs w:val="28"/>
        </w:rPr>
        <w:t>сборах</w:t>
      </w:r>
      <w:r w:rsidR="00DE5803" w:rsidRPr="00C06F88">
        <w:rPr>
          <w:sz w:val="28"/>
          <w:szCs w:val="28"/>
        </w:rPr>
        <w:t xml:space="preserve"> </w:t>
      </w:r>
      <w:r w:rsidR="00D45710" w:rsidRPr="00C06F88">
        <w:rPr>
          <w:sz w:val="28"/>
          <w:szCs w:val="28"/>
        </w:rPr>
        <w:t>в</w:t>
      </w:r>
      <w:r w:rsidR="00DE5803" w:rsidRPr="00C06F88">
        <w:rPr>
          <w:sz w:val="28"/>
          <w:szCs w:val="28"/>
        </w:rPr>
        <w:t xml:space="preserve"> </w:t>
      </w:r>
      <w:r w:rsidR="00D45710" w:rsidRPr="00C06F88">
        <w:rPr>
          <w:sz w:val="28"/>
          <w:szCs w:val="28"/>
        </w:rPr>
        <w:t>республиканский</w:t>
      </w:r>
      <w:r w:rsidR="00DE5803" w:rsidRPr="00C06F88">
        <w:rPr>
          <w:sz w:val="28"/>
          <w:szCs w:val="28"/>
        </w:rPr>
        <w:t xml:space="preserve"> </w:t>
      </w:r>
      <w:r w:rsidR="00D45710" w:rsidRPr="00C06F88">
        <w:rPr>
          <w:sz w:val="28"/>
          <w:szCs w:val="28"/>
        </w:rPr>
        <w:t>бюджет</w:t>
      </w:r>
      <w:r w:rsidR="00DE5803" w:rsidRPr="00C06F88">
        <w:rPr>
          <w:sz w:val="28"/>
          <w:szCs w:val="28"/>
        </w:rPr>
        <w:t xml:space="preserve"> </w:t>
      </w:r>
      <w:r w:rsidR="00D45710" w:rsidRPr="00C06F88">
        <w:rPr>
          <w:sz w:val="28"/>
          <w:szCs w:val="28"/>
        </w:rPr>
        <w:t>Чувашской</w:t>
      </w:r>
      <w:r w:rsidR="00DE5803" w:rsidRPr="00C06F88">
        <w:rPr>
          <w:sz w:val="28"/>
          <w:szCs w:val="28"/>
        </w:rPr>
        <w:t xml:space="preserve"> </w:t>
      </w:r>
      <w:r w:rsidR="00D45710" w:rsidRPr="00C06F88">
        <w:rPr>
          <w:sz w:val="28"/>
          <w:szCs w:val="28"/>
        </w:rPr>
        <w:t>Республики,</w:t>
      </w:r>
      <w:r w:rsidR="00DE5803" w:rsidRPr="00C06F88">
        <w:rPr>
          <w:sz w:val="28"/>
          <w:szCs w:val="28"/>
        </w:rPr>
        <w:t xml:space="preserve"> </w:t>
      </w:r>
      <w:r w:rsidR="00D45710" w:rsidRPr="00C06F88">
        <w:rPr>
          <w:sz w:val="28"/>
          <w:szCs w:val="28"/>
        </w:rPr>
        <w:t>в</w:t>
      </w:r>
      <w:r w:rsidR="00DE5803" w:rsidRPr="00C06F88">
        <w:rPr>
          <w:sz w:val="28"/>
          <w:szCs w:val="28"/>
        </w:rPr>
        <w:t xml:space="preserve"> </w:t>
      </w:r>
      <w:r w:rsidR="00D45710" w:rsidRPr="00C06F88">
        <w:rPr>
          <w:sz w:val="28"/>
          <w:szCs w:val="28"/>
        </w:rPr>
        <w:t>следующих</w:t>
      </w:r>
      <w:r w:rsidR="00DE5803" w:rsidRPr="00C06F88">
        <w:rPr>
          <w:sz w:val="28"/>
          <w:szCs w:val="28"/>
        </w:rPr>
        <w:t xml:space="preserve"> </w:t>
      </w:r>
      <w:r w:rsidR="00D45710" w:rsidRPr="00C06F88">
        <w:rPr>
          <w:sz w:val="28"/>
          <w:szCs w:val="28"/>
        </w:rPr>
        <w:t>размерах:</w:t>
      </w:r>
      <w:proofErr w:type="gramEnd"/>
    </w:p>
    <w:p w:rsidR="00862FDC" w:rsidRPr="00C06F88" w:rsidRDefault="00862FDC" w:rsidP="001602DD">
      <w:pPr>
        <w:autoSpaceDE w:val="0"/>
        <w:autoSpaceDN w:val="0"/>
        <w:adjustRightInd w:val="0"/>
        <w:spacing w:line="307" w:lineRule="auto"/>
        <w:ind w:firstLine="709"/>
        <w:jc w:val="both"/>
        <w:rPr>
          <w:sz w:val="28"/>
          <w:szCs w:val="28"/>
        </w:rPr>
      </w:pPr>
      <w:r w:rsidRPr="00C06F88">
        <w:rPr>
          <w:sz w:val="28"/>
          <w:szCs w:val="28"/>
        </w:rPr>
        <w:t>транспортного</w:t>
      </w:r>
      <w:r w:rsidR="00DE5803" w:rsidRPr="00C06F88">
        <w:rPr>
          <w:sz w:val="28"/>
          <w:szCs w:val="28"/>
        </w:rPr>
        <w:t xml:space="preserve"> </w:t>
      </w:r>
      <w:r w:rsidRPr="00C06F88">
        <w:rPr>
          <w:sz w:val="28"/>
          <w:szCs w:val="28"/>
        </w:rPr>
        <w:t>налога</w:t>
      </w:r>
      <w:r w:rsidR="00FD554F" w:rsidRPr="00C06F88">
        <w:rPr>
          <w:sz w:val="28"/>
          <w:szCs w:val="28"/>
        </w:rPr>
        <w:t xml:space="preserve"> – </w:t>
      </w:r>
      <w:r w:rsidRPr="00C06F88">
        <w:rPr>
          <w:sz w:val="28"/>
          <w:szCs w:val="28"/>
        </w:rPr>
        <w:t>по</w:t>
      </w:r>
      <w:r w:rsidR="00DE5803" w:rsidRPr="00C06F88">
        <w:rPr>
          <w:sz w:val="28"/>
          <w:szCs w:val="28"/>
        </w:rPr>
        <w:t xml:space="preserve"> </w:t>
      </w:r>
      <w:r w:rsidRPr="00C06F88">
        <w:rPr>
          <w:sz w:val="28"/>
          <w:szCs w:val="28"/>
        </w:rPr>
        <w:t>нормативу</w:t>
      </w:r>
      <w:r w:rsidR="00DE5803" w:rsidRPr="00C06F88">
        <w:rPr>
          <w:sz w:val="28"/>
          <w:szCs w:val="28"/>
        </w:rPr>
        <w:t xml:space="preserve"> </w:t>
      </w:r>
      <w:r w:rsidRPr="00C06F88">
        <w:rPr>
          <w:sz w:val="28"/>
          <w:szCs w:val="28"/>
        </w:rPr>
        <w:t>10</w:t>
      </w:r>
      <w:r w:rsidR="00DE5803" w:rsidRPr="00C06F88">
        <w:rPr>
          <w:sz w:val="28"/>
          <w:szCs w:val="28"/>
        </w:rPr>
        <w:t xml:space="preserve"> </w:t>
      </w:r>
      <w:r w:rsidRPr="00C06F88">
        <w:rPr>
          <w:sz w:val="28"/>
          <w:szCs w:val="28"/>
        </w:rPr>
        <w:t>процентов;</w:t>
      </w:r>
    </w:p>
    <w:p w:rsidR="00862FDC" w:rsidRPr="00C06F88" w:rsidRDefault="00862FDC" w:rsidP="001602DD">
      <w:pPr>
        <w:autoSpaceDE w:val="0"/>
        <w:autoSpaceDN w:val="0"/>
        <w:adjustRightInd w:val="0"/>
        <w:spacing w:line="307" w:lineRule="auto"/>
        <w:ind w:firstLine="709"/>
        <w:jc w:val="both"/>
        <w:rPr>
          <w:sz w:val="28"/>
          <w:szCs w:val="28"/>
        </w:rPr>
      </w:pPr>
      <w:r w:rsidRPr="00C06F88">
        <w:rPr>
          <w:sz w:val="28"/>
          <w:szCs w:val="28"/>
        </w:rPr>
        <w:t>налога</w:t>
      </w:r>
      <w:r w:rsidR="00DE5803" w:rsidRPr="00C06F88">
        <w:rPr>
          <w:sz w:val="28"/>
          <w:szCs w:val="28"/>
        </w:rPr>
        <w:t xml:space="preserve"> </w:t>
      </w:r>
      <w:r w:rsidRPr="00C06F88">
        <w:rPr>
          <w:sz w:val="28"/>
          <w:szCs w:val="28"/>
        </w:rPr>
        <w:t>на</w:t>
      </w:r>
      <w:r w:rsidR="00DE5803" w:rsidRPr="00C06F88">
        <w:rPr>
          <w:sz w:val="28"/>
          <w:szCs w:val="28"/>
        </w:rPr>
        <w:t xml:space="preserve"> </w:t>
      </w:r>
      <w:r w:rsidRPr="00C06F88">
        <w:rPr>
          <w:sz w:val="28"/>
          <w:szCs w:val="28"/>
        </w:rPr>
        <w:t>добычу</w:t>
      </w:r>
      <w:r w:rsidR="00DE5803" w:rsidRPr="00C06F88">
        <w:rPr>
          <w:sz w:val="28"/>
          <w:szCs w:val="28"/>
        </w:rPr>
        <w:t xml:space="preserve"> </w:t>
      </w:r>
      <w:r w:rsidRPr="00C06F88">
        <w:rPr>
          <w:sz w:val="28"/>
          <w:szCs w:val="28"/>
        </w:rPr>
        <w:t>общераспространенных</w:t>
      </w:r>
      <w:r w:rsidR="00DE5803" w:rsidRPr="00C06F88">
        <w:rPr>
          <w:sz w:val="28"/>
          <w:szCs w:val="28"/>
        </w:rPr>
        <w:t xml:space="preserve"> </w:t>
      </w:r>
      <w:r w:rsidRPr="00C06F88">
        <w:rPr>
          <w:sz w:val="28"/>
          <w:szCs w:val="28"/>
        </w:rPr>
        <w:t>полезных</w:t>
      </w:r>
      <w:r w:rsidR="00DE5803" w:rsidRPr="00C06F88">
        <w:rPr>
          <w:sz w:val="28"/>
          <w:szCs w:val="28"/>
        </w:rPr>
        <w:t xml:space="preserve"> </w:t>
      </w:r>
      <w:r w:rsidRPr="00C06F88">
        <w:rPr>
          <w:sz w:val="28"/>
          <w:szCs w:val="28"/>
        </w:rPr>
        <w:t>ископаемых</w:t>
      </w:r>
      <w:r w:rsidR="00FD554F" w:rsidRPr="00C06F88">
        <w:rPr>
          <w:sz w:val="28"/>
          <w:szCs w:val="28"/>
        </w:rPr>
        <w:t xml:space="preserve"> – </w:t>
      </w:r>
      <w:r w:rsidRPr="00C06F88">
        <w:rPr>
          <w:sz w:val="28"/>
          <w:szCs w:val="28"/>
        </w:rPr>
        <w:t>по</w:t>
      </w:r>
      <w:r w:rsidR="00DE5803" w:rsidRPr="00C06F88">
        <w:rPr>
          <w:sz w:val="28"/>
          <w:szCs w:val="28"/>
        </w:rPr>
        <w:t xml:space="preserve"> </w:t>
      </w:r>
      <w:r w:rsidRPr="00C06F88">
        <w:rPr>
          <w:sz w:val="28"/>
          <w:szCs w:val="28"/>
        </w:rPr>
        <w:t>нормативу</w:t>
      </w:r>
      <w:r w:rsidR="00DE5803" w:rsidRPr="00C06F88">
        <w:rPr>
          <w:sz w:val="28"/>
          <w:szCs w:val="28"/>
        </w:rPr>
        <w:t xml:space="preserve"> </w:t>
      </w:r>
      <w:r w:rsidRPr="00C06F88">
        <w:rPr>
          <w:sz w:val="28"/>
          <w:szCs w:val="28"/>
        </w:rPr>
        <w:t>100</w:t>
      </w:r>
      <w:r w:rsidR="00DE5803" w:rsidRPr="00C06F88">
        <w:rPr>
          <w:sz w:val="28"/>
          <w:szCs w:val="28"/>
        </w:rPr>
        <w:t xml:space="preserve"> </w:t>
      </w:r>
      <w:r w:rsidRPr="00C06F88">
        <w:rPr>
          <w:sz w:val="28"/>
          <w:szCs w:val="28"/>
        </w:rPr>
        <w:t>процентов;</w:t>
      </w:r>
    </w:p>
    <w:p w:rsidR="00862FDC" w:rsidRPr="00C06F88" w:rsidRDefault="00862FDC" w:rsidP="001602DD">
      <w:pPr>
        <w:autoSpaceDE w:val="0"/>
        <w:autoSpaceDN w:val="0"/>
        <w:adjustRightInd w:val="0"/>
        <w:spacing w:line="312" w:lineRule="auto"/>
        <w:ind w:firstLine="709"/>
        <w:jc w:val="both"/>
        <w:rPr>
          <w:sz w:val="28"/>
          <w:szCs w:val="28"/>
        </w:rPr>
      </w:pPr>
      <w:r w:rsidRPr="00C06F88">
        <w:rPr>
          <w:sz w:val="28"/>
          <w:szCs w:val="28"/>
        </w:rPr>
        <w:lastRenderedPageBreak/>
        <w:t>налога</w:t>
      </w:r>
      <w:r w:rsidR="00DE5803" w:rsidRPr="00C06F88">
        <w:rPr>
          <w:sz w:val="28"/>
          <w:szCs w:val="28"/>
        </w:rPr>
        <w:t xml:space="preserve"> </w:t>
      </w:r>
      <w:r w:rsidRPr="00C06F88">
        <w:rPr>
          <w:sz w:val="28"/>
          <w:szCs w:val="28"/>
        </w:rPr>
        <w:t>на</w:t>
      </w:r>
      <w:r w:rsidR="00DE5803" w:rsidRPr="00C06F88">
        <w:rPr>
          <w:sz w:val="28"/>
          <w:szCs w:val="28"/>
        </w:rPr>
        <w:t xml:space="preserve"> </w:t>
      </w:r>
      <w:r w:rsidRPr="00C06F88">
        <w:rPr>
          <w:sz w:val="28"/>
          <w:szCs w:val="28"/>
        </w:rPr>
        <w:t>добычу</w:t>
      </w:r>
      <w:r w:rsidR="00DE5803" w:rsidRPr="00C06F88">
        <w:rPr>
          <w:sz w:val="28"/>
          <w:szCs w:val="28"/>
        </w:rPr>
        <w:t xml:space="preserve"> </w:t>
      </w:r>
      <w:r w:rsidRPr="00C06F88">
        <w:rPr>
          <w:sz w:val="28"/>
          <w:szCs w:val="28"/>
        </w:rPr>
        <w:t>полезных</w:t>
      </w:r>
      <w:r w:rsidR="00DE5803" w:rsidRPr="00C06F88">
        <w:rPr>
          <w:sz w:val="28"/>
          <w:szCs w:val="28"/>
        </w:rPr>
        <w:t xml:space="preserve"> </w:t>
      </w:r>
      <w:r w:rsidRPr="00C06F88">
        <w:rPr>
          <w:sz w:val="28"/>
          <w:szCs w:val="28"/>
        </w:rPr>
        <w:t>ископаемых</w:t>
      </w:r>
      <w:r w:rsidR="00DE5803" w:rsidRPr="00C06F88">
        <w:rPr>
          <w:sz w:val="28"/>
          <w:szCs w:val="28"/>
        </w:rPr>
        <w:t xml:space="preserve"> </w:t>
      </w:r>
      <w:r w:rsidRPr="00C06F88">
        <w:rPr>
          <w:sz w:val="28"/>
          <w:szCs w:val="28"/>
        </w:rPr>
        <w:t>(за</w:t>
      </w:r>
      <w:r w:rsidR="00DE5803" w:rsidRPr="00C06F88">
        <w:rPr>
          <w:sz w:val="28"/>
          <w:szCs w:val="28"/>
        </w:rPr>
        <w:t xml:space="preserve"> </w:t>
      </w:r>
      <w:r w:rsidRPr="00C06F88">
        <w:rPr>
          <w:sz w:val="28"/>
          <w:szCs w:val="28"/>
        </w:rPr>
        <w:t>исключением</w:t>
      </w:r>
      <w:r w:rsidR="00DE5803" w:rsidRPr="00C06F88">
        <w:rPr>
          <w:sz w:val="28"/>
          <w:szCs w:val="28"/>
        </w:rPr>
        <w:t xml:space="preserve"> </w:t>
      </w:r>
      <w:r w:rsidRPr="00C06F88">
        <w:rPr>
          <w:sz w:val="28"/>
          <w:szCs w:val="28"/>
        </w:rPr>
        <w:t>полезных</w:t>
      </w:r>
      <w:r w:rsidR="00DE5803" w:rsidRPr="00C06F88">
        <w:rPr>
          <w:sz w:val="28"/>
          <w:szCs w:val="28"/>
        </w:rPr>
        <w:t xml:space="preserve"> </w:t>
      </w:r>
      <w:r w:rsidRPr="00C06F88">
        <w:rPr>
          <w:sz w:val="28"/>
          <w:szCs w:val="28"/>
        </w:rPr>
        <w:t>ископаемых,</w:t>
      </w:r>
      <w:r w:rsidR="00DE5803" w:rsidRPr="00C06F88">
        <w:rPr>
          <w:sz w:val="28"/>
          <w:szCs w:val="28"/>
        </w:rPr>
        <w:t xml:space="preserve"> </w:t>
      </w:r>
      <w:r w:rsidRPr="00C06F88">
        <w:rPr>
          <w:sz w:val="28"/>
          <w:szCs w:val="28"/>
        </w:rPr>
        <w:t>в</w:t>
      </w:r>
      <w:r w:rsidR="00DE5803" w:rsidRPr="00C06F88">
        <w:rPr>
          <w:sz w:val="28"/>
          <w:szCs w:val="28"/>
        </w:rPr>
        <w:t xml:space="preserve"> </w:t>
      </w:r>
      <w:r w:rsidRPr="00C06F88">
        <w:rPr>
          <w:sz w:val="28"/>
          <w:szCs w:val="28"/>
        </w:rPr>
        <w:t>отношении</w:t>
      </w:r>
      <w:r w:rsidR="00DE5803" w:rsidRPr="00C06F88">
        <w:rPr>
          <w:sz w:val="28"/>
          <w:szCs w:val="28"/>
        </w:rPr>
        <w:t xml:space="preserve"> </w:t>
      </w:r>
      <w:r w:rsidRPr="00C06F88">
        <w:rPr>
          <w:sz w:val="28"/>
          <w:szCs w:val="28"/>
        </w:rPr>
        <w:t>которых</w:t>
      </w:r>
      <w:r w:rsidR="00DE5803" w:rsidRPr="00C06F88">
        <w:rPr>
          <w:sz w:val="28"/>
          <w:szCs w:val="28"/>
        </w:rPr>
        <w:t xml:space="preserve"> </w:t>
      </w:r>
      <w:r w:rsidRPr="00C06F88">
        <w:rPr>
          <w:sz w:val="28"/>
          <w:szCs w:val="28"/>
        </w:rPr>
        <w:t>при</w:t>
      </w:r>
      <w:r w:rsidR="00DE5803" w:rsidRPr="00C06F88">
        <w:rPr>
          <w:sz w:val="28"/>
          <w:szCs w:val="28"/>
        </w:rPr>
        <w:t xml:space="preserve"> </w:t>
      </w:r>
      <w:r w:rsidRPr="00C06F88">
        <w:rPr>
          <w:sz w:val="28"/>
          <w:szCs w:val="28"/>
        </w:rPr>
        <w:t>налогообложении</w:t>
      </w:r>
      <w:r w:rsidR="00DE5803" w:rsidRPr="00C06F88">
        <w:rPr>
          <w:sz w:val="28"/>
          <w:szCs w:val="28"/>
        </w:rPr>
        <w:t xml:space="preserve"> </w:t>
      </w:r>
      <w:r w:rsidRPr="00C06F88">
        <w:rPr>
          <w:sz w:val="28"/>
          <w:szCs w:val="28"/>
        </w:rPr>
        <w:t>установлен</w:t>
      </w:r>
      <w:r w:rsidR="00DE5803" w:rsidRPr="00C06F88">
        <w:rPr>
          <w:sz w:val="28"/>
          <w:szCs w:val="28"/>
        </w:rPr>
        <w:t xml:space="preserve"> </w:t>
      </w:r>
      <w:r w:rsidRPr="00C06F88">
        <w:rPr>
          <w:sz w:val="28"/>
          <w:szCs w:val="28"/>
        </w:rPr>
        <w:t>рентный</w:t>
      </w:r>
      <w:r w:rsidR="00DE5803" w:rsidRPr="00C06F88">
        <w:rPr>
          <w:sz w:val="28"/>
          <w:szCs w:val="28"/>
        </w:rPr>
        <w:t xml:space="preserve"> </w:t>
      </w:r>
      <w:r w:rsidRPr="00C06F88">
        <w:rPr>
          <w:sz w:val="28"/>
          <w:szCs w:val="28"/>
        </w:rPr>
        <w:t>коэффициент,</w:t>
      </w:r>
      <w:r w:rsidR="00DE5803" w:rsidRPr="00C06F88">
        <w:rPr>
          <w:sz w:val="28"/>
          <w:szCs w:val="28"/>
        </w:rPr>
        <w:t xml:space="preserve"> </w:t>
      </w:r>
      <w:r w:rsidRPr="00C06F88">
        <w:rPr>
          <w:sz w:val="28"/>
          <w:szCs w:val="28"/>
        </w:rPr>
        <w:t>отличный</w:t>
      </w:r>
      <w:r w:rsidR="00DE5803" w:rsidRPr="00C06F88">
        <w:rPr>
          <w:sz w:val="28"/>
          <w:szCs w:val="28"/>
        </w:rPr>
        <w:t xml:space="preserve"> </w:t>
      </w:r>
      <w:r w:rsidRPr="00C06F88">
        <w:rPr>
          <w:sz w:val="28"/>
          <w:szCs w:val="28"/>
        </w:rPr>
        <w:t>от</w:t>
      </w:r>
      <w:r w:rsidR="00DE5803" w:rsidRPr="00C06F88">
        <w:rPr>
          <w:sz w:val="28"/>
          <w:szCs w:val="28"/>
        </w:rPr>
        <w:t xml:space="preserve"> </w:t>
      </w:r>
      <w:r w:rsidRPr="00C06F88">
        <w:rPr>
          <w:sz w:val="28"/>
          <w:szCs w:val="28"/>
        </w:rPr>
        <w:t>1,</w:t>
      </w:r>
      <w:r w:rsidR="00DE5803" w:rsidRPr="00C06F88">
        <w:rPr>
          <w:sz w:val="28"/>
          <w:szCs w:val="28"/>
        </w:rPr>
        <w:t xml:space="preserve"> </w:t>
      </w:r>
      <w:r w:rsidRPr="00C06F88">
        <w:rPr>
          <w:sz w:val="28"/>
          <w:szCs w:val="28"/>
        </w:rPr>
        <w:t>полезных</w:t>
      </w:r>
      <w:r w:rsidR="00DE5803" w:rsidRPr="00C06F88">
        <w:rPr>
          <w:sz w:val="28"/>
          <w:szCs w:val="28"/>
        </w:rPr>
        <w:t xml:space="preserve"> </w:t>
      </w:r>
      <w:r w:rsidRPr="00C06F88">
        <w:rPr>
          <w:sz w:val="28"/>
          <w:szCs w:val="28"/>
        </w:rPr>
        <w:t>ископаемых</w:t>
      </w:r>
      <w:r w:rsidR="00DE5803" w:rsidRPr="00C06F88">
        <w:rPr>
          <w:sz w:val="28"/>
          <w:szCs w:val="28"/>
        </w:rPr>
        <w:t xml:space="preserve"> </w:t>
      </w:r>
      <w:r w:rsidRPr="00C06F88">
        <w:rPr>
          <w:sz w:val="28"/>
          <w:szCs w:val="28"/>
        </w:rPr>
        <w:t>в</w:t>
      </w:r>
      <w:r w:rsidR="00DE5803" w:rsidRPr="00C06F88">
        <w:rPr>
          <w:sz w:val="28"/>
          <w:szCs w:val="28"/>
        </w:rPr>
        <w:t xml:space="preserve"> </w:t>
      </w:r>
      <w:r w:rsidRPr="00C06F88">
        <w:rPr>
          <w:sz w:val="28"/>
          <w:szCs w:val="28"/>
        </w:rPr>
        <w:t>виде</w:t>
      </w:r>
      <w:r w:rsidR="00DE5803" w:rsidRPr="00C06F88">
        <w:rPr>
          <w:sz w:val="28"/>
          <w:szCs w:val="28"/>
        </w:rPr>
        <w:t xml:space="preserve"> </w:t>
      </w:r>
      <w:r w:rsidRPr="00C06F88">
        <w:rPr>
          <w:sz w:val="28"/>
          <w:szCs w:val="28"/>
        </w:rPr>
        <w:t>угл</w:t>
      </w:r>
      <w:r w:rsidRPr="00C06F88">
        <w:rPr>
          <w:sz w:val="28"/>
          <w:szCs w:val="28"/>
        </w:rPr>
        <w:t>е</w:t>
      </w:r>
      <w:r w:rsidRPr="00C06F88">
        <w:rPr>
          <w:sz w:val="28"/>
          <w:szCs w:val="28"/>
        </w:rPr>
        <w:t>водородного</w:t>
      </w:r>
      <w:r w:rsidR="00DE5803" w:rsidRPr="00C06F88">
        <w:rPr>
          <w:sz w:val="28"/>
          <w:szCs w:val="28"/>
        </w:rPr>
        <w:t xml:space="preserve"> </w:t>
      </w:r>
      <w:r w:rsidRPr="00C06F88">
        <w:rPr>
          <w:sz w:val="28"/>
          <w:szCs w:val="28"/>
        </w:rPr>
        <w:t>сырья,</w:t>
      </w:r>
      <w:r w:rsidR="00DE5803" w:rsidRPr="00C06F88">
        <w:rPr>
          <w:sz w:val="28"/>
          <w:szCs w:val="28"/>
        </w:rPr>
        <w:t xml:space="preserve"> </w:t>
      </w:r>
      <w:r w:rsidRPr="00C06F88">
        <w:rPr>
          <w:sz w:val="28"/>
          <w:szCs w:val="28"/>
        </w:rPr>
        <w:t>природных</w:t>
      </w:r>
      <w:r w:rsidR="00DE5803" w:rsidRPr="00C06F88">
        <w:rPr>
          <w:sz w:val="28"/>
          <w:szCs w:val="28"/>
        </w:rPr>
        <w:t xml:space="preserve"> </w:t>
      </w:r>
      <w:r w:rsidRPr="00C06F88">
        <w:rPr>
          <w:sz w:val="28"/>
          <w:szCs w:val="28"/>
        </w:rPr>
        <w:t>алмазов</w:t>
      </w:r>
      <w:r w:rsidR="00DE5803" w:rsidRPr="00C06F88">
        <w:rPr>
          <w:sz w:val="28"/>
          <w:szCs w:val="28"/>
        </w:rPr>
        <w:t xml:space="preserve"> </w:t>
      </w:r>
      <w:r w:rsidRPr="00C06F88">
        <w:rPr>
          <w:sz w:val="28"/>
          <w:szCs w:val="28"/>
        </w:rPr>
        <w:t>и</w:t>
      </w:r>
      <w:r w:rsidR="00DE5803" w:rsidRPr="00C06F88">
        <w:rPr>
          <w:sz w:val="28"/>
          <w:szCs w:val="28"/>
        </w:rPr>
        <w:t xml:space="preserve"> </w:t>
      </w:r>
      <w:r w:rsidRPr="00C06F88">
        <w:rPr>
          <w:sz w:val="28"/>
          <w:szCs w:val="28"/>
        </w:rPr>
        <w:t>общераспространенных</w:t>
      </w:r>
      <w:r w:rsidR="00DE5803" w:rsidRPr="00C06F88">
        <w:rPr>
          <w:sz w:val="28"/>
          <w:szCs w:val="28"/>
        </w:rPr>
        <w:t xml:space="preserve"> </w:t>
      </w:r>
      <w:r w:rsidRPr="00C06F88">
        <w:rPr>
          <w:sz w:val="28"/>
          <w:szCs w:val="28"/>
        </w:rPr>
        <w:t>поле</w:t>
      </w:r>
      <w:r w:rsidRPr="00C06F88">
        <w:rPr>
          <w:sz w:val="28"/>
          <w:szCs w:val="28"/>
        </w:rPr>
        <w:t>з</w:t>
      </w:r>
      <w:r w:rsidRPr="00C06F88">
        <w:rPr>
          <w:sz w:val="28"/>
          <w:szCs w:val="28"/>
        </w:rPr>
        <w:t>ных</w:t>
      </w:r>
      <w:r w:rsidR="00DE5803" w:rsidRPr="00C06F88">
        <w:rPr>
          <w:sz w:val="28"/>
          <w:szCs w:val="28"/>
        </w:rPr>
        <w:t xml:space="preserve"> </w:t>
      </w:r>
      <w:r w:rsidRPr="00C06F88">
        <w:rPr>
          <w:sz w:val="28"/>
          <w:szCs w:val="28"/>
        </w:rPr>
        <w:t>ископаемых)</w:t>
      </w:r>
      <w:r w:rsidR="00FD554F" w:rsidRPr="00C06F88">
        <w:rPr>
          <w:sz w:val="28"/>
          <w:szCs w:val="28"/>
        </w:rPr>
        <w:t xml:space="preserve"> – </w:t>
      </w:r>
      <w:r w:rsidRPr="00C06F88">
        <w:rPr>
          <w:sz w:val="28"/>
          <w:szCs w:val="28"/>
        </w:rPr>
        <w:t>по</w:t>
      </w:r>
      <w:r w:rsidR="00DE5803" w:rsidRPr="00C06F88">
        <w:rPr>
          <w:sz w:val="28"/>
          <w:szCs w:val="28"/>
        </w:rPr>
        <w:t xml:space="preserve"> </w:t>
      </w:r>
      <w:r w:rsidRPr="00C06F88">
        <w:rPr>
          <w:sz w:val="28"/>
          <w:szCs w:val="28"/>
        </w:rPr>
        <w:t>нормативу</w:t>
      </w:r>
      <w:r w:rsidR="00DE5803" w:rsidRPr="00C06F88">
        <w:rPr>
          <w:sz w:val="28"/>
          <w:szCs w:val="28"/>
        </w:rPr>
        <w:t xml:space="preserve"> </w:t>
      </w:r>
      <w:r w:rsidRPr="00C06F88">
        <w:rPr>
          <w:sz w:val="28"/>
          <w:szCs w:val="28"/>
        </w:rPr>
        <w:t>100</w:t>
      </w:r>
      <w:r w:rsidR="00DE5803" w:rsidRPr="00C06F88">
        <w:rPr>
          <w:sz w:val="28"/>
          <w:szCs w:val="28"/>
        </w:rPr>
        <w:t xml:space="preserve"> </w:t>
      </w:r>
      <w:r w:rsidRPr="00C06F88">
        <w:rPr>
          <w:sz w:val="28"/>
          <w:szCs w:val="28"/>
        </w:rPr>
        <w:t>процентов;</w:t>
      </w:r>
    </w:p>
    <w:p w:rsidR="00862FDC" w:rsidRPr="00C06F88" w:rsidRDefault="00862FDC" w:rsidP="001602DD">
      <w:pPr>
        <w:autoSpaceDE w:val="0"/>
        <w:autoSpaceDN w:val="0"/>
        <w:adjustRightInd w:val="0"/>
        <w:spacing w:line="312" w:lineRule="auto"/>
        <w:ind w:firstLine="709"/>
        <w:jc w:val="both"/>
        <w:rPr>
          <w:sz w:val="28"/>
          <w:szCs w:val="28"/>
        </w:rPr>
      </w:pPr>
      <w:r w:rsidRPr="00C06F88">
        <w:rPr>
          <w:sz w:val="28"/>
          <w:szCs w:val="28"/>
        </w:rPr>
        <w:t>сбора</w:t>
      </w:r>
      <w:r w:rsidR="00DE5803" w:rsidRPr="00C06F88">
        <w:rPr>
          <w:sz w:val="28"/>
          <w:szCs w:val="28"/>
        </w:rPr>
        <w:t xml:space="preserve"> </w:t>
      </w:r>
      <w:r w:rsidRPr="00C06F88">
        <w:rPr>
          <w:sz w:val="28"/>
          <w:szCs w:val="28"/>
        </w:rPr>
        <w:t>за</w:t>
      </w:r>
      <w:r w:rsidR="00DE5803" w:rsidRPr="00C06F88">
        <w:rPr>
          <w:sz w:val="28"/>
          <w:szCs w:val="28"/>
        </w:rPr>
        <w:t xml:space="preserve"> </w:t>
      </w:r>
      <w:r w:rsidRPr="00C06F88">
        <w:rPr>
          <w:sz w:val="28"/>
          <w:szCs w:val="28"/>
        </w:rPr>
        <w:t>пользование</w:t>
      </w:r>
      <w:r w:rsidR="00DE5803" w:rsidRPr="00C06F88">
        <w:rPr>
          <w:sz w:val="28"/>
          <w:szCs w:val="28"/>
        </w:rPr>
        <w:t xml:space="preserve"> </w:t>
      </w:r>
      <w:r w:rsidRPr="00C06F88">
        <w:rPr>
          <w:sz w:val="28"/>
          <w:szCs w:val="28"/>
        </w:rPr>
        <w:t>объектами</w:t>
      </w:r>
      <w:r w:rsidR="00DE5803" w:rsidRPr="00C06F88">
        <w:rPr>
          <w:sz w:val="28"/>
          <w:szCs w:val="28"/>
        </w:rPr>
        <w:t xml:space="preserve"> </w:t>
      </w:r>
      <w:r w:rsidRPr="00C06F88">
        <w:rPr>
          <w:sz w:val="28"/>
          <w:szCs w:val="28"/>
        </w:rPr>
        <w:t>водных</w:t>
      </w:r>
      <w:r w:rsidR="00DE5803" w:rsidRPr="00C06F88">
        <w:rPr>
          <w:sz w:val="28"/>
          <w:szCs w:val="28"/>
        </w:rPr>
        <w:t xml:space="preserve"> </w:t>
      </w:r>
      <w:r w:rsidRPr="00C06F88">
        <w:rPr>
          <w:sz w:val="28"/>
          <w:szCs w:val="28"/>
        </w:rPr>
        <w:t>биологических</w:t>
      </w:r>
      <w:r w:rsidR="00DE5803" w:rsidRPr="00C06F88">
        <w:rPr>
          <w:sz w:val="28"/>
          <w:szCs w:val="28"/>
        </w:rPr>
        <w:t xml:space="preserve"> </w:t>
      </w:r>
      <w:r w:rsidRPr="00C06F88">
        <w:rPr>
          <w:sz w:val="28"/>
          <w:szCs w:val="28"/>
        </w:rPr>
        <w:t>ресурсов</w:t>
      </w:r>
      <w:r w:rsidR="00DE5803" w:rsidRPr="00C06F88">
        <w:rPr>
          <w:sz w:val="28"/>
          <w:szCs w:val="28"/>
        </w:rPr>
        <w:t xml:space="preserve"> </w:t>
      </w:r>
      <w:r w:rsidRPr="00C06F88">
        <w:rPr>
          <w:sz w:val="28"/>
          <w:szCs w:val="28"/>
        </w:rPr>
        <w:t>(исключая</w:t>
      </w:r>
      <w:r w:rsidR="00DE5803" w:rsidRPr="00C06F88">
        <w:rPr>
          <w:sz w:val="28"/>
          <w:szCs w:val="28"/>
        </w:rPr>
        <w:t xml:space="preserve"> </w:t>
      </w:r>
      <w:r w:rsidRPr="00C06F88">
        <w:rPr>
          <w:sz w:val="28"/>
          <w:szCs w:val="28"/>
        </w:rPr>
        <w:t>внутренние</w:t>
      </w:r>
      <w:r w:rsidR="00DE5803" w:rsidRPr="00C06F88">
        <w:rPr>
          <w:sz w:val="28"/>
          <w:szCs w:val="28"/>
        </w:rPr>
        <w:t xml:space="preserve"> </w:t>
      </w:r>
      <w:r w:rsidRPr="00C06F88">
        <w:rPr>
          <w:sz w:val="28"/>
          <w:szCs w:val="28"/>
        </w:rPr>
        <w:t>водные</w:t>
      </w:r>
      <w:r w:rsidR="00DE5803" w:rsidRPr="00C06F88">
        <w:rPr>
          <w:sz w:val="28"/>
          <w:szCs w:val="28"/>
        </w:rPr>
        <w:t xml:space="preserve"> </w:t>
      </w:r>
      <w:r w:rsidRPr="00C06F88">
        <w:rPr>
          <w:sz w:val="28"/>
          <w:szCs w:val="28"/>
        </w:rPr>
        <w:t>объекты)</w:t>
      </w:r>
      <w:r w:rsidR="00FD554F" w:rsidRPr="00C06F88">
        <w:rPr>
          <w:sz w:val="28"/>
          <w:szCs w:val="28"/>
        </w:rPr>
        <w:t xml:space="preserve"> – </w:t>
      </w:r>
      <w:r w:rsidRPr="00C06F88">
        <w:rPr>
          <w:sz w:val="28"/>
          <w:szCs w:val="28"/>
        </w:rPr>
        <w:t>по</w:t>
      </w:r>
      <w:r w:rsidR="00DE5803" w:rsidRPr="00C06F88">
        <w:rPr>
          <w:sz w:val="28"/>
          <w:szCs w:val="28"/>
        </w:rPr>
        <w:t xml:space="preserve"> </w:t>
      </w:r>
      <w:r w:rsidRPr="00C06F88">
        <w:rPr>
          <w:sz w:val="28"/>
          <w:szCs w:val="28"/>
        </w:rPr>
        <w:t>нормативу</w:t>
      </w:r>
      <w:r w:rsidR="00DE5803" w:rsidRPr="00C06F88">
        <w:rPr>
          <w:sz w:val="28"/>
          <w:szCs w:val="28"/>
        </w:rPr>
        <w:t xml:space="preserve"> </w:t>
      </w:r>
      <w:r w:rsidRPr="00C06F88">
        <w:rPr>
          <w:sz w:val="28"/>
          <w:szCs w:val="28"/>
        </w:rPr>
        <w:t>100</w:t>
      </w:r>
      <w:r w:rsidR="00DE5803" w:rsidRPr="00C06F88">
        <w:rPr>
          <w:sz w:val="28"/>
          <w:szCs w:val="28"/>
        </w:rPr>
        <w:t xml:space="preserve"> </w:t>
      </w:r>
      <w:r w:rsidRPr="00C06F88">
        <w:rPr>
          <w:sz w:val="28"/>
          <w:szCs w:val="28"/>
        </w:rPr>
        <w:t>процентов;</w:t>
      </w:r>
    </w:p>
    <w:p w:rsidR="00862FDC" w:rsidRPr="00C06F88" w:rsidRDefault="00862FDC" w:rsidP="001602DD">
      <w:pPr>
        <w:autoSpaceDE w:val="0"/>
        <w:autoSpaceDN w:val="0"/>
        <w:adjustRightInd w:val="0"/>
        <w:spacing w:line="312" w:lineRule="auto"/>
        <w:ind w:firstLine="709"/>
        <w:jc w:val="both"/>
        <w:rPr>
          <w:sz w:val="28"/>
          <w:szCs w:val="28"/>
        </w:rPr>
      </w:pPr>
      <w:r w:rsidRPr="00C06F88">
        <w:rPr>
          <w:sz w:val="28"/>
          <w:szCs w:val="28"/>
        </w:rPr>
        <w:t>сбора</w:t>
      </w:r>
      <w:r w:rsidR="00DE5803" w:rsidRPr="00C06F88">
        <w:rPr>
          <w:sz w:val="28"/>
          <w:szCs w:val="28"/>
        </w:rPr>
        <w:t xml:space="preserve"> </w:t>
      </w:r>
      <w:r w:rsidRPr="00C06F88">
        <w:rPr>
          <w:sz w:val="28"/>
          <w:szCs w:val="28"/>
        </w:rPr>
        <w:t>за</w:t>
      </w:r>
      <w:r w:rsidR="00DE5803" w:rsidRPr="00C06F88">
        <w:rPr>
          <w:sz w:val="28"/>
          <w:szCs w:val="28"/>
        </w:rPr>
        <w:t xml:space="preserve"> </w:t>
      </w:r>
      <w:r w:rsidRPr="00C06F88">
        <w:rPr>
          <w:sz w:val="28"/>
          <w:szCs w:val="28"/>
        </w:rPr>
        <w:t>пользование</w:t>
      </w:r>
      <w:r w:rsidR="00DE5803" w:rsidRPr="00C06F88">
        <w:rPr>
          <w:sz w:val="28"/>
          <w:szCs w:val="28"/>
        </w:rPr>
        <w:t xml:space="preserve"> </w:t>
      </w:r>
      <w:r w:rsidRPr="00C06F88">
        <w:rPr>
          <w:sz w:val="28"/>
          <w:szCs w:val="28"/>
        </w:rPr>
        <w:t>объектами</w:t>
      </w:r>
      <w:r w:rsidR="00DE5803" w:rsidRPr="00C06F88">
        <w:rPr>
          <w:sz w:val="28"/>
          <w:szCs w:val="28"/>
        </w:rPr>
        <w:t xml:space="preserve"> </w:t>
      </w:r>
      <w:r w:rsidRPr="00C06F88">
        <w:rPr>
          <w:sz w:val="28"/>
          <w:szCs w:val="28"/>
        </w:rPr>
        <w:t>водных</w:t>
      </w:r>
      <w:r w:rsidR="00DE5803" w:rsidRPr="00C06F88">
        <w:rPr>
          <w:sz w:val="28"/>
          <w:szCs w:val="28"/>
        </w:rPr>
        <w:t xml:space="preserve"> </w:t>
      </w:r>
      <w:r w:rsidRPr="00C06F88">
        <w:rPr>
          <w:sz w:val="28"/>
          <w:szCs w:val="28"/>
        </w:rPr>
        <w:t>биологических</w:t>
      </w:r>
      <w:r w:rsidR="00DE5803" w:rsidRPr="00C06F88">
        <w:rPr>
          <w:sz w:val="28"/>
          <w:szCs w:val="28"/>
        </w:rPr>
        <w:t xml:space="preserve"> </w:t>
      </w:r>
      <w:r w:rsidRPr="00C06F88">
        <w:rPr>
          <w:sz w:val="28"/>
          <w:szCs w:val="28"/>
        </w:rPr>
        <w:t>ресурсов</w:t>
      </w:r>
      <w:r w:rsidR="00DE5803" w:rsidRPr="00C06F88">
        <w:rPr>
          <w:sz w:val="28"/>
          <w:szCs w:val="28"/>
        </w:rPr>
        <w:t xml:space="preserve"> </w:t>
      </w:r>
      <w:r w:rsidRPr="00C06F88">
        <w:rPr>
          <w:sz w:val="28"/>
          <w:szCs w:val="28"/>
        </w:rPr>
        <w:t>(по</w:t>
      </w:r>
      <w:r w:rsidR="00DE5803" w:rsidRPr="00C06F88">
        <w:rPr>
          <w:sz w:val="28"/>
          <w:szCs w:val="28"/>
        </w:rPr>
        <w:t xml:space="preserve"> </w:t>
      </w:r>
      <w:r w:rsidRPr="00C06F88">
        <w:rPr>
          <w:sz w:val="28"/>
          <w:szCs w:val="28"/>
        </w:rPr>
        <w:t>внутренним</w:t>
      </w:r>
      <w:r w:rsidR="00DE5803" w:rsidRPr="00C06F88">
        <w:rPr>
          <w:sz w:val="28"/>
          <w:szCs w:val="28"/>
        </w:rPr>
        <w:t xml:space="preserve"> </w:t>
      </w:r>
      <w:r w:rsidRPr="00C06F88">
        <w:rPr>
          <w:sz w:val="28"/>
          <w:szCs w:val="28"/>
        </w:rPr>
        <w:t>водным</w:t>
      </w:r>
      <w:r w:rsidR="00DE5803" w:rsidRPr="00C06F88">
        <w:rPr>
          <w:sz w:val="28"/>
          <w:szCs w:val="28"/>
        </w:rPr>
        <w:t xml:space="preserve"> </w:t>
      </w:r>
      <w:r w:rsidRPr="00C06F88">
        <w:rPr>
          <w:sz w:val="28"/>
          <w:szCs w:val="28"/>
        </w:rPr>
        <w:t>объектам)</w:t>
      </w:r>
      <w:r w:rsidR="00FD554F" w:rsidRPr="00C06F88">
        <w:rPr>
          <w:sz w:val="28"/>
          <w:szCs w:val="28"/>
        </w:rPr>
        <w:t xml:space="preserve"> – </w:t>
      </w:r>
      <w:r w:rsidRPr="00C06F88">
        <w:rPr>
          <w:sz w:val="28"/>
          <w:szCs w:val="28"/>
        </w:rPr>
        <w:t>по</w:t>
      </w:r>
      <w:r w:rsidR="00DE5803" w:rsidRPr="00C06F88">
        <w:rPr>
          <w:sz w:val="28"/>
          <w:szCs w:val="28"/>
        </w:rPr>
        <w:t xml:space="preserve"> </w:t>
      </w:r>
      <w:r w:rsidRPr="00C06F88">
        <w:rPr>
          <w:sz w:val="28"/>
          <w:szCs w:val="28"/>
        </w:rPr>
        <w:t>нормативу</w:t>
      </w:r>
      <w:r w:rsidR="00DE5803" w:rsidRPr="00C06F88">
        <w:rPr>
          <w:sz w:val="28"/>
          <w:szCs w:val="28"/>
        </w:rPr>
        <w:t xml:space="preserve"> </w:t>
      </w:r>
      <w:r w:rsidRPr="00C06F88">
        <w:rPr>
          <w:sz w:val="28"/>
          <w:szCs w:val="28"/>
        </w:rPr>
        <w:t>100</w:t>
      </w:r>
      <w:r w:rsidR="00DE5803" w:rsidRPr="00C06F88">
        <w:rPr>
          <w:sz w:val="28"/>
          <w:szCs w:val="28"/>
        </w:rPr>
        <w:t xml:space="preserve"> </w:t>
      </w:r>
      <w:r w:rsidRPr="00C06F88">
        <w:rPr>
          <w:sz w:val="28"/>
          <w:szCs w:val="28"/>
        </w:rPr>
        <w:t>процентов;</w:t>
      </w:r>
    </w:p>
    <w:p w:rsidR="00862FDC" w:rsidRPr="00C06F88" w:rsidRDefault="00862FDC" w:rsidP="001602DD">
      <w:pPr>
        <w:autoSpaceDE w:val="0"/>
        <w:autoSpaceDN w:val="0"/>
        <w:adjustRightInd w:val="0"/>
        <w:spacing w:line="312" w:lineRule="auto"/>
        <w:ind w:firstLine="709"/>
        <w:jc w:val="both"/>
        <w:rPr>
          <w:sz w:val="28"/>
          <w:szCs w:val="28"/>
        </w:rPr>
      </w:pPr>
      <w:r w:rsidRPr="00C06F88">
        <w:rPr>
          <w:sz w:val="28"/>
          <w:szCs w:val="28"/>
        </w:rPr>
        <w:t>сбора</w:t>
      </w:r>
      <w:r w:rsidR="00DE5803" w:rsidRPr="00C06F88">
        <w:rPr>
          <w:sz w:val="28"/>
          <w:szCs w:val="28"/>
        </w:rPr>
        <w:t xml:space="preserve"> </w:t>
      </w:r>
      <w:r w:rsidRPr="00C06F88">
        <w:rPr>
          <w:sz w:val="28"/>
          <w:szCs w:val="28"/>
        </w:rPr>
        <w:t>за</w:t>
      </w:r>
      <w:r w:rsidR="00DE5803" w:rsidRPr="00C06F88">
        <w:rPr>
          <w:sz w:val="28"/>
          <w:szCs w:val="28"/>
        </w:rPr>
        <w:t xml:space="preserve"> </w:t>
      </w:r>
      <w:r w:rsidRPr="00C06F88">
        <w:rPr>
          <w:sz w:val="28"/>
          <w:szCs w:val="28"/>
        </w:rPr>
        <w:t>пользование</w:t>
      </w:r>
      <w:r w:rsidR="00DE5803" w:rsidRPr="00C06F88">
        <w:rPr>
          <w:sz w:val="28"/>
          <w:szCs w:val="28"/>
        </w:rPr>
        <w:t xml:space="preserve"> </w:t>
      </w:r>
      <w:r w:rsidRPr="00C06F88">
        <w:rPr>
          <w:sz w:val="28"/>
          <w:szCs w:val="28"/>
        </w:rPr>
        <w:t>объектами</w:t>
      </w:r>
      <w:r w:rsidR="00DE5803" w:rsidRPr="00C06F88">
        <w:rPr>
          <w:sz w:val="28"/>
          <w:szCs w:val="28"/>
        </w:rPr>
        <w:t xml:space="preserve"> </w:t>
      </w:r>
      <w:r w:rsidRPr="00C06F88">
        <w:rPr>
          <w:sz w:val="28"/>
          <w:szCs w:val="28"/>
        </w:rPr>
        <w:t>животного</w:t>
      </w:r>
      <w:r w:rsidR="00DE5803" w:rsidRPr="00C06F88">
        <w:rPr>
          <w:sz w:val="28"/>
          <w:szCs w:val="28"/>
        </w:rPr>
        <w:t xml:space="preserve"> </w:t>
      </w:r>
      <w:r w:rsidRPr="00C06F88">
        <w:rPr>
          <w:sz w:val="28"/>
          <w:szCs w:val="28"/>
        </w:rPr>
        <w:t>мира</w:t>
      </w:r>
      <w:r w:rsidR="00FD554F" w:rsidRPr="00C06F88">
        <w:rPr>
          <w:sz w:val="28"/>
          <w:szCs w:val="28"/>
        </w:rPr>
        <w:t xml:space="preserve"> – </w:t>
      </w:r>
      <w:r w:rsidRPr="00C06F88">
        <w:rPr>
          <w:sz w:val="28"/>
          <w:szCs w:val="28"/>
        </w:rPr>
        <w:t>по</w:t>
      </w:r>
      <w:r w:rsidR="00DE5803" w:rsidRPr="00C06F88">
        <w:rPr>
          <w:sz w:val="28"/>
          <w:szCs w:val="28"/>
        </w:rPr>
        <w:t xml:space="preserve"> </w:t>
      </w:r>
      <w:r w:rsidRPr="00C06F88">
        <w:rPr>
          <w:sz w:val="28"/>
          <w:szCs w:val="28"/>
        </w:rPr>
        <w:t>нормативу</w:t>
      </w:r>
      <w:r w:rsidR="00DE5803" w:rsidRPr="00C06F88">
        <w:rPr>
          <w:sz w:val="28"/>
          <w:szCs w:val="28"/>
        </w:rPr>
        <w:t xml:space="preserve"> </w:t>
      </w:r>
      <w:r w:rsidR="00FD554F" w:rsidRPr="00C06F88">
        <w:rPr>
          <w:sz w:val="28"/>
          <w:szCs w:val="28"/>
        </w:rPr>
        <w:br/>
      </w:r>
      <w:r w:rsidRPr="00C06F88">
        <w:rPr>
          <w:sz w:val="28"/>
          <w:szCs w:val="28"/>
        </w:rPr>
        <w:t>100</w:t>
      </w:r>
      <w:r w:rsidR="00DE5803" w:rsidRPr="00C06F88">
        <w:rPr>
          <w:sz w:val="28"/>
          <w:szCs w:val="28"/>
        </w:rPr>
        <w:t xml:space="preserve"> </w:t>
      </w:r>
      <w:r w:rsidRPr="00C06F88">
        <w:rPr>
          <w:sz w:val="28"/>
          <w:szCs w:val="28"/>
        </w:rPr>
        <w:t>процентов;</w:t>
      </w:r>
    </w:p>
    <w:p w:rsidR="00A9648E" w:rsidRPr="00D53D0F" w:rsidRDefault="00A9648E" w:rsidP="001602DD">
      <w:pPr>
        <w:autoSpaceDE w:val="0"/>
        <w:autoSpaceDN w:val="0"/>
        <w:adjustRightInd w:val="0"/>
        <w:spacing w:line="312" w:lineRule="auto"/>
        <w:ind w:firstLine="709"/>
        <w:jc w:val="both"/>
        <w:rPr>
          <w:bCs/>
          <w:spacing w:val="-4"/>
          <w:sz w:val="28"/>
          <w:szCs w:val="28"/>
        </w:rPr>
      </w:pPr>
      <w:r w:rsidRPr="00D53D0F">
        <w:rPr>
          <w:bCs/>
          <w:spacing w:val="-4"/>
          <w:sz w:val="28"/>
          <w:szCs w:val="28"/>
        </w:rPr>
        <w:t>налога,</w:t>
      </w:r>
      <w:r w:rsidR="00DE5803" w:rsidRPr="00D53D0F">
        <w:rPr>
          <w:bCs/>
          <w:spacing w:val="-4"/>
          <w:sz w:val="28"/>
          <w:szCs w:val="28"/>
        </w:rPr>
        <w:t xml:space="preserve"> </w:t>
      </w:r>
      <w:r w:rsidRPr="00D53D0F">
        <w:rPr>
          <w:bCs/>
          <w:spacing w:val="-4"/>
          <w:sz w:val="28"/>
          <w:szCs w:val="28"/>
        </w:rPr>
        <w:t>взимаемого</w:t>
      </w:r>
      <w:r w:rsidR="00DE5803" w:rsidRPr="00D53D0F">
        <w:rPr>
          <w:bCs/>
          <w:spacing w:val="-4"/>
          <w:sz w:val="28"/>
          <w:szCs w:val="28"/>
        </w:rPr>
        <w:t xml:space="preserve"> </w:t>
      </w:r>
      <w:r w:rsidRPr="00D53D0F">
        <w:rPr>
          <w:bCs/>
          <w:spacing w:val="-4"/>
          <w:sz w:val="28"/>
          <w:szCs w:val="28"/>
        </w:rPr>
        <w:t>в</w:t>
      </w:r>
      <w:r w:rsidR="00DE5803" w:rsidRPr="00D53D0F">
        <w:rPr>
          <w:bCs/>
          <w:spacing w:val="-4"/>
          <w:sz w:val="28"/>
          <w:szCs w:val="28"/>
        </w:rPr>
        <w:t xml:space="preserve"> </w:t>
      </w:r>
      <w:r w:rsidRPr="00D53D0F">
        <w:rPr>
          <w:bCs/>
          <w:spacing w:val="-4"/>
          <w:sz w:val="28"/>
          <w:szCs w:val="28"/>
        </w:rPr>
        <w:t>связи</w:t>
      </w:r>
      <w:r w:rsidR="00DE5803" w:rsidRPr="00D53D0F">
        <w:rPr>
          <w:bCs/>
          <w:spacing w:val="-4"/>
          <w:sz w:val="28"/>
          <w:szCs w:val="28"/>
        </w:rPr>
        <w:t xml:space="preserve"> </w:t>
      </w:r>
      <w:r w:rsidRPr="00D53D0F">
        <w:rPr>
          <w:bCs/>
          <w:spacing w:val="-4"/>
          <w:sz w:val="28"/>
          <w:szCs w:val="28"/>
        </w:rPr>
        <w:t>с</w:t>
      </w:r>
      <w:r w:rsidR="00DE5803" w:rsidRPr="00D53D0F">
        <w:rPr>
          <w:bCs/>
          <w:spacing w:val="-4"/>
          <w:sz w:val="28"/>
          <w:szCs w:val="28"/>
        </w:rPr>
        <w:t xml:space="preserve"> </w:t>
      </w:r>
      <w:r w:rsidRPr="00D53D0F">
        <w:rPr>
          <w:bCs/>
          <w:spacing w:val="-4"/>
          <w:sz w:val="28"/>
          <w:szCs w:val="28"/>
        </w:rPr>
        <w:t>применением</w:t>
      </w:r>
      <w:r w:rsidR="00DE5803" w:rsidRPr="00D53D0F">
        <w:rPr>
          <w:bCs/>
          <w:spacing w:val="-4"/>
          <w:sz w:val="28"/>
          <w:szCs w:val="28"/>
        </w:rPr>
        <w:t xml:space="preserve"> </w:t>
      </w:r>
      <w:r w:rsidRPr="00D53D0F">
        <w:rPr>
          <w:bCs/>
          <w:spacing w:val="-4"/>
          <w:sz w:val="28"/>
          <w:szCs w:val="28"/>
        </w:rPr>
        <w:t>упрощенной</w:t>
      </w:r>
      <w:r w:rsidR="00DE5803" w:rsidRPr="00D53D0F">
        <w:rPr>
          <w:bCs/>
          <w:spacing w:val="-4"/>
          <w:sz w:val="28"/>
          <w:szCs w:val="28"/>
        </w:rPr>
        <w:t xml:space="preserve"> </w:t>
      </w:r>
      <w:r w:rsidRPr="00D53D0F">
        <w:rPr>
          <w:bCs/>
          <w:spacing w:val="-4"/>
          <w:sz w:val="28"/>
          <w:szCs w:val="28"/>
        </w:rPr>
        <w:t>системы</w:t>
      </w:r>
      <w:r w:rsidR="00DE5803" w:rsidRPr="00D53D0F">
        <w:rPr>
          <w:bCs/>
          <w:spacing w:val="-4"/>
          <w:sz w:val="28"/>
          <w:szCs w:val="28"/>
        </w:rPr>
        <w:t xml:space="preserve"> </w:t>
      </w:r>
      <w:r w:rsidRPr="00D53D0F">
        <w:rPr>
          <w:bCs/>
          <w:spacing w:val="-4"/>
          <w:sz w:val="28"/>
          <w:szCs w:val="28"/>
        </w:rPr>
        <w:t>нал</w:t>
      </w:r>
      <w:r w:rsidRPr="00D53D0F">
        <w:rPr>
          <w:bCs/>
          <w:spacing w:val="-4"/>
          <w:sz w:val="28"/>
          <w:szCs w:val="28"/>
        </w:rPr>
        <w:t>о</w:t>
      </w:r>
      <w:r w:rsidRPr="00D53D0F">
        <w:rPr>
          <w:bCs/>
          <w:spacing w:val="-4"/>
          <w:sz w:val="28"/>
          <w:szCs w:val="28"/>
        </w:rPr>
        <w:t>гообложения,</w:t>
      </w:r>
      <w:r w:rsidR="00DE5803" w:rsidRPr="00D53D0F">
        <w:rPr>
          <w:bCs/>
          <w:spacing w:val="-4"/>
          <w:sz w:val="28"/>
          <w:szCs w:val="28"/>
        </w:rPr>
        <w:t xml:space="preserve"> </w:t>
      </w:r>
      <w:r w:rsidRPr="00D53D0F">
        <w:rPr>
          <w:bCs/>
          <w:spacing w:val="-4"/>
          <w:sz w:val="28"/>
          <w:szCs w:val="28"/>
        </w:rPr>
        <w:t>в</w:t>
      </w:r>
      <w:r w:rsidR="00DE5803" w:rsidRPr="00D53D0F">
        <w:rPr>
          <w:bCs/>
          <w:spacing w:val="-4"/>
          <w:sz w:val="28"/>
          <w:szCs w:val="28"/>
        </w:rPr>
        <w:t xml:space="preserve"> </w:t>
      </w:r>
      <w:r w:rsidRPr="00D53D0F">
        <w:rPr>
          <w:bCs/>
          <w:spacing w:val="-4"/>
          <w:sz w:val="28"/>
          <w:szCs w:val="28"/>
        </w:rPr>
        <w:t>том</w:t>
      </w:r>
      <w:r w:rsidR="00DE5803" w:rsidRPr="00D53D0F">
        <w:rPr>
          <w:bCs/>
          <w:spacing w:val="-4"/>
          <w:sz w:val="28"/>
          <w:szCs w:val="28"/>
        </w:rPr>
        <w:t xml:space="preserve"> </w:t>
      </w:r>
      <w:r w:rsidRPr="00D53D0F">
        <w:rPr>
          <w:bCs/>
          <w:spacing w:val="-4"/>
          <w:sz w:val="28"/>
          <w:szCs w:val="28"/>
        </w:rPr>
        <w:t>числе</w:t>
      </w:r>
      <w:r w:rsidR="00DE5803" w:rsidRPr="00D53D0F">
        <w:rPr>
          <w:bCs/>
          <w:spacing w:val="-4"/>
          <w:sz w:val="28"/>
          <w:szCs w:val="28"/>
        </w:rPr>
        <w:t xml:space="preserve"> </w:t>
      </w:r>
      <w:r w:rsidRPr="00D53D0F">
        <w:rPr>
          <w:bCs/>
          <w:spacing w:val="-4"/>
          <w:sz w:val="28"/>
          <w:szCs w:val="28"/>
        </w:rPr>
        <w:t>минимального</w:t>
      </w:r>
      <w:r w:rsidR="00DE5803" w:rsidRPr="00D53D0F">
        <w:rPr>
          <w:bCs/>
          <w:spacing w:val="-4"/>
          <w:sz w:val="28"/>
          <w:szCs w:val="28"/>
        </w:rPr>
        <w:t xml:space="preserve"> </w:t>
      </w:r>
      <w:r w:rsidRPr="00D53D0F">
        <w:rPr>
          <w:bCs/>
          <w:spacing w:val="-4"/>
          <w:sz w:val="28"/>
          <w:szCs w:val="28"/>
        </w:rPr>
        <w:t>налога,</w:t>
      </w:r>
      <w:r w:rsidR="00FD554F" w:rsidRPr="00D53D0F">
        <w:rPr>
          <w:bCs/>
          <w:spacing w:val="-4"/>
          <w:sz w:val="28"/>
          <w:szCs w:val="28"/>
        </w:rPr>
        <w:t xml:space="preserve"> – </w:t>
      </w:r>
      <w:r w:rsidRPr="00D53D0F">
        <w:rPr>
          <w:bCs/>
          <w:spacing w:val="-4"/>
          <w:sz w:val="28"/>
          <w:szCs w:val="28"/>
        </w:rPr>
        <w:t>по</w:t>
      </w:r>
      <w:r w:rsidR="00DE5803" w:rsidRPr="00D53D0F">
        <w:rPr>
          <w:bCs/>
          <w:spacing w:val="-4"/>
          <w:sz w:val="28"/>
          <w:szCs w:val="28"/>
        </w:rPr>
        <w:t xml:space="preserve"> </w:t>
      </w:r>
      <w:r w:rsidRPr="00D53D0F">
        <w:rPr>
          <w:bCs/>
          <w:spacing w:val="-4"/>
          <w:sz w:val="28"/>
          <w:szCs w:val="28"/>
        </w:rPr>
        <w:t>нормативу</w:t>
      </w:r>
      <w:r w:rsidR="00DE5803" w:rsidRPr="00D53D0F">
        <w:rPr>
          <w:bCs/>
          <w:spacing w:val="-4"/>
          <w:sz w:val="28"/>
          <w:szCs w:val="28"/>
        </w:rPr>
        <w:t xml:space="preserve"> </w:t>
      </w:r>
      <w:r w:rsidRPr="00D53D0F">
        <w:rPr>
          <w:bCs/>
          <w:spacing w:val="-4"/>
          <w:sz w:val="28"/>
          <w:szCs w:val="28"/>
        </w:rPr>
        <w:t>25</w:t>
      </w:r>
      <w:r w:rsidR="00DE5803" w:rsidRPr="00D53D0F">
        <w:rPr>
          <w:bCs/>
          <w:spacing w:val="-4"/>
          <w:sz w:val="28"/>
          <w:szCs w:val="28"/>
        </w:rPr>
        <w:t xml:space="preserve"> </w:t>
      </w:r>
      <w:r w:rsidRPr="00D53D0F">
        <w:rPr>
          <w:bCs/>
          <w:spacing w:val="-4"/>
          <w:sz w:val="28"/>
          <w:szCs w:val="28"/>
        </w:rPr>
        <w:t>проце</w:t>
      </w:r>
      <w:r w:rsidRPr="00D53D0F">
        <w:rPr>
          <w:bCs/>
          <w:spacing w:val="-4"/>
          <w:sz w:val="28"/>
          <w:szCs w:val="28"/>
        </w:rPr>
        <w:t>н</w:t>
      </w:r>
      <w:r w:rsidRPr="00D53D0F">
        <w:rPr>
          <w:bCs/>
          <w:spacing w:val="-4"/>
          <w:sz w:val="28"/>
          <w:szCs w:val="28"/>
        </w:rPr>
        <w:t>тов.</w:t>
      </w:r>
    </w:p>
    <w:p w:rsidR="00C06F88" w:rsidRPr="00C06F88" w:rsidRDefault="00C06F88" w:rsidP="001602DD">
      <w:pPr>
        <w:autoSpaceDE w:val="0"/>
        <w:autoSpaceDN w:val="0"/>
        <w:adjustRightInd w:val="0"/>
        <w:ind w:firstLine="709"/>
        <w:jc w:val="both"/>
        <w:rPr>
          <w:bCs/>
          <w:sz w:val="28"/>
          <w:szCs w:val="28"/>
        </w:rPr>
      </w:pPr>
    </w:p>
    <w:p w:rsidR="00A92BA0" w:rsidRPr="00C06F88" w:rsidRDefault="00A92BA0" w:rsidP="001602DD">
      <w:pPr>
        <w:pStyle w:val="2"/>
        <w:keepNext w:val="0"/>
        <w:autoSpaceDE w:val="0"/>
        <w:autoSpaceDN w:val="0"/>
        <w:adjustRightInd w:val="0"/>
        <w:spacing w:line="312" w:lineRule="auto"/>
        <w:ind w:left="1985" w:hanging="1276"/>
        <w:jc w:val="both"/>
        <w:rPr>
          <w:rFonts w:ascii="Times New Roman" w:hAnsi="Times New Roman"/>
          <w:b/>
          <w:bCs/>
          <w:sz w:val="28"/>
          <w:szCs w:val="28"/>
          <w:lang w:val="ru-RU"/>
        </w:rPr>
      </w:pPr>
      <w:r w:rsidRPr="00C06F88">
        <w:rPr>
          <w:rFonts w:ascii="Times New Roman" w:hAnsi="Times New Roman"/>
          <w:bCs/>
          <w:sz w:val="28"/>
          <w:szCs w:val="28"/>
          <w:lang w:val="ru-RU"/>
        </w:rPr>
        <w:t>Статья</w:t>
      </w:r>
      <w:r w:rsidR="00DE5803" w:rsidRPr="00C06F88">
        <w:rPr>
          <w:rFonts w:ascii="Times New Roman" w:hAnsi="Times New Roman"/>
          <w:bCs/>
          <w:sz w:val="28"/>
          <w:szCs w:val="28"/>
          <w:lang w:val="ru-RU"/>
        </w:rPr>
        <w:t xml:space="preserve"> </w:t>
      </w:r>
      <w:r w:rsidR="000A2262" w:rsidRPr="00C06F88">
        <w:rPr>
          <w:rFonts w:ascii="Times New Roman" w:hAnsi="Times New Roman"/>
          <w:bCs/>
          <w:sz w:val="28"/>
          <w:szCs w:val="28"/>
          <w:lang w:val="ru-RU"/>
        </w:rPr>
        <w:t>6</w:t>
      </w:r>
      <w:r w:rsidRPr="00C06F88">
        <w:rPr>
          <w:rFonts w:ascii="Times New Roman" w:hAnsi="Times New Roman"/>
          <w:bCs/>
          <w:sz w:val="28"/>
          <w:szCs w:val="28"/>
          <w:lang w:val="ru-RU"/>
        </w:rPr>
        <w:t>.</w:t>
      </w:r>
      <w:r w:rsidR="00FD554F" w:rsidRPr="00C06F88">
        <w:rPr>
          <w:rFonts w:ascii="Times New Roman" w:hAnsi="Times New Roman"/>
          <w:b/>
          <w:bCs/>
          <w:sz w:val="28"/>
          <w:szCs w:val="28"/>
          <w:lang w:val="ru-RU"/>
        </w:rPr>
        <w:tab/>
      </w:r>
      <w:r w:rsidR="00DA747B" w:rsidRPr="00C06F88">
        <w:rPr>
          <w:rFonts w:ascii="Times New Roman" w:hAnsi="Times New Roman"/>
          <w:b/>
          <w:bCs/>
          <w:sz w:val="28"/>
          <w:szCs w:val="28"/>
          <w:lang w:val="ru-RU"/>
        </w:rPr>
        <w:t>Нормативы</w:t>
      </w:r>
      <w:r w:rsidR="00DE5803" w:rsidRPr="00C06F88">
        <w:rPr>
          <w:rFonts w:ascii="Times New Roman" w:hAnsi="Times New Roman"/>
          <w:b/>
          <w:bCs/>
          <w:sz w:val="28"/>
          <w:szCs w:val="28"/>
          <w:lang w:val="ru-RU"/>
        </w:rPr>
        <w:t xml:space="preserve"> </w:t>
      </w:r>
      <w:r w:rsidR="00DA747B" w:rsidRPr="00C06F88">
        <w:rPr>
          <w:rFonts w:ascii="Times New Roman" w:hAnsi="Times New Roman"/>
          <w:b/>
          <w:bCs/>
          <w:sz w:val="28"/>
          <w:szCs w:val="28"/>
          <w:lang w:val="ru-RU"/>
        </w:rPr>
        <w:t>отчислений</w:t>
      </w:r>
      <w:r w:rsidR="00DE5803" w:rsidRPr="00C06F88">
        <w:rPr>
          <w:rFonts w:ascii="Times New Roman" w:hAnsi="Times New Roman"/>
          <w:b/>
          <w:bCs/>
          <w:sz w:val="28"/>
          <w:szCs w:val="28"/>
          <w:lang w:val="ru-RU"/>
        </w:rPr>
        <w:t xml:space="preserve"> </w:t>
      </w:r>
      <w:r w:rsidR="00DA747B" w:rsidRPr="00C06F88">
        <w:rPr>
          <w:rFonts w:ascii="Times New Roman" w:hAnsi="Times New Roman"/>
          <w:b/>
          <w:bCs/>
          <w:sz w:val="28"/>
          <w:szCs w:val="28"/>
          <w:lang w:val="ru-RU"/>
        </w:rPr>
        <w:t>от</w:t>
      </w:r>
      <w:r w:rsidR="00DE5803" w:rsidRPr="00C06F88">
        <w:rPr>
          <w:rFonts w:ascii="Times New Roman" w:hAnsi="Times New Roman"/>
          <w:b/>
          <w:bCs/>
          <w:sz w:val="28"/>
          <w:szCs w:val="28"/>
          <w:lang w:val="ru-RU"/>
        </w:rPr>
        <w:t xml:space="preserve"> </w:t>
      </w:r>
      <w:r w:rsidR="00DA747B" w:rsidRPr="00C06F88">
        <w:rPr>
          <w:rFonts w:ascii="Times New Roman" w:hAnsi="Times New Roman"/>
          <w:b/>
          <w:bCs/>
          <w:sz w:val="28"/>
          <w:szCs w:val="28"/>
          <w:lang w:val="ru-RU"/>
        </w:rPr>
        <w:t>федеральных</w:t>
      </w:r>
      <w:r w:rsidR="00DE5803" w:rsidRPr="00C06F88">
        <w:rPr>
          <w:rFonts w:ascii="Times New Roman" w:hAnsi="Times New Roman"/>
          <w:b/>
          <w:bCs/>
          <w:sz w:val="28"/>
          <w:szCs w:val="28"/>
          <w:lang w:val="ru-RU"/>
        </w:rPr>
        <w:t xml:space="preserve"> </w:t>
      </w:r>
      <w:r w:rsidR="00795CA9" w:rsidRPr="00C06F88">
        <w:rPr>
          <w:rFonts w:ascii="Times New Roman" w:hAnsi="Times New Roman"/>
          <w:b/>
          <w:bCs/>
          <w:sz w:val="28"/>
          <w:szCs w:val="28"/>
          <w:lang w:val="ru-RU"/>
        </w:rPr>
        <w:t>и</w:t>
      </w:r>
      <w:r w:rsidR="00DE5803" w:rsidRPr="00C06F88">
        <w:rPr>
          <w:rFonts w:ascii="Times New Roman" w:hAnsi="Times New Roman"/>
          <w:b/>
          <w:bCs/>
          <w:sz w:val="28"/>
          <w:szCs w:val="28"/>
          <w:lang w:val="ru-RU"/>
        </w:rPr>
        <w:t xml:space="preserve"> </w:t>
      </w:r>
      <w:r w:rsidR="00795CA9" w:rsidRPr="00C06F88">
        <w:rPr>
          <w:rFonts w:ascii="Times New Roman" w:hAnsi="Times New Roman"/>
          <w:b/>
          <w:bCs/>
          <w:sz w:val="28"/>
          <w:szCs w:val="28"/>
          <w:lang w:val="ru-RU"/>
        </w:rPr>
        <w:t>регионал</w:t>
      </w:r>
      <w:r w:rsidR="00795CA9" w:rsidRPr="00C06F88">
        <w:rPr>
          <w:rFonts w:ascii="Times New Roman" w:hAnsi="Times New Roman"/>
          <w:b/>
          <w:bCs/>
          <w:sz w:val="28"/>
          <w:szCs w:val="28"/>
          <w:lang w:val="ru-RU"/>
        </w:rPr>
        <w:t>ь</w:t>
      </w:r>
      <w:r w:rsidR="00795CA9" w:rsidRPr="00C06F88">
        <w:rPr>
          <w:rFonts w:ascii="Times New Roman" w:hAnsi="Times New Roman"/>
          <w:b/>
          <w:bCs/>
          <w:sz w:val="28"/>
          <w:szCs w:val="28"/>
          <w:lang w:val="ru-RU"/>
        </w:rPr>
        <w:t>ных</w:t>
      </w:r>
      <w:r w:rsidR="00DE5803" w:rsidRPr="00C06F88">
        <w:rPr>
          <w:rFonts w:ascii="Times New Roman" w:hAnsi="Times New Roman"/>
          <w:b/>
          <w:bCs/>
          <w:sz w:val="28"/>
          <w:szCs w:val="28"/>
          <w:lang w:val="ru-RU"/>
        </w:rPr>
        <w:t xml:space="preserve"> </w:t>
      </w:r>
      <w:r w:rsidR="00DA747B" w:rsidRPr="00C06F88">
        <w:rPr>
          <w:rFonts w:ascii="Times New Roman" w:hAnsi="Times New Roman"/>
          <w:b/>
          <w:bCs/>
          <w:sz w:val="28"/>
          <w:szCs w:val="28"/>
          <w:lang w:val="ru-RU"/>
        </w:rPr>
        <w:t>налогов</w:t>
      </w:r>
      <w:r w:rsidR="00DE5803" w:rsidRPr="00C06F88">
        <w:rPr>
          <w:rFonts w:ascii="Times New Roman" w:hAnsi="Times New Roman"/>
          <w:b/>
          <w:bCs/>
          <w:sz w:val="28"/>
          <w:szCs w:val="28"/>
          <w:lang w:val="ru-RU"/>
        </w:rPr>
        <w:t xml:space="preserve"> </w:t>
      </w:r>
      <w:r w:rsidR="00DA747B" w:rsidRPr="00C06F88">
        <w:rPr>
          <w:rFonts w:ascii="Times New Roman" w:hAnsi="Times New Roman"/>
          <w:b/>
          <w:bCs/>
          <w:sz w:val="28"/>
          <w:szCs w:val="28"/>
          <w:lang w:val="ru-RU"/>
        </w:rPr>
        <w:t>и</w:t>
      </w:r>
      <w:r w:rsidR="00DE5803" w:rsidRPr="00C06F88">
        <w:rPr>
          <w:rFonts w:ascii="Times New Roman" w:hAnsi="Times New Roman"/>
          <w:b/>
          <w:bCs/>
          <w:sz w:val="28"/>
          <w:szCs w:val="28"/>
          <w:lang w:val="ru-RU"/>
        </w:rPr>
        <w:t xml:space="preserve"> </w:t>
      </w:r>
      <w:r w:rsidR="00DA747B" w:rsidRPr="00C06F88">
        <w:rPr>
          <w:rFonts w:ascii="Times New Roman" w:hAnsi="Times New Roman"/>
          <w:b/>
          <w:bCs/>
          <w:sz w:val="28"/>
          <w:szCs w:val="28"/>
          <w:lang w:val="ru-RU"/>
        </w:rPr>
        <w:t>сборов,</w:t>
      </w:r>
      <w:r w:rsidR="00DE5803" w:rsidRPr="00C06F88">
        <w:rPr>
          <w:rFonts w:ascii="Times New Roman" w:hAnsi="Times New Roman"/>
          <w:b/>
          <w:bCs/>
          <w:sz w:val="28"/>
          <w:szCs w:val="28"/>
          <w:lang w:val="ru-RU"/>
        </w:rPr>
        <w:t xml:space="preserve"> </w:t>
      </w:r>
      <w:r w:rsidR="005012F9" w:rsidRPr="00C06F88">
        <w:rPr>
          <w:rFonts w:ascii="Times New Roman" w:hAnsi="Times New Roman"/>
          <w:b/>
          <w:bCs/>
          <w:sz w:val="28"/>
          <w:szCs w:val="28"/>
          <w:lang w:val="ru-RU"/>
        </w:rPr>
        <w:t>налогов,</w:t>
      </w:r>
      <w:r w:rsidR="00DE5803" w:rsidRPr="00C06F88">
        <w:rPr>
          <w:rFonts w:ascii="Times New Roman" w:hAnsi="Times New Roman"/>
          <w:b/>
          <w:bCs/>
          <w:sz w:val="28"/>
          <w:szCs w:val="28"/>
          <w:lang w:val="ru-RU"/>
        </w:rPr>
        <w:t xml:space="preserve"> </w:t>
      </w:r>
      <w:r w:rsidR="00DA747B" w:rsidRPr="00C06F88">
        <w:rPr>
          <w:rFonts w:ascii="Times New Roman" w:hAnsi="Times New Roman"/>
          <w:b/>
          <w:bCs/>
          <w:sz w:val="28"/>
          <w:szCs w:val="28"/>
          <w:lang w:val="ru-RU"/>
        </w:rPr>
        <w:t>предусмотренных</w:t>
      </w:r>
      <w:r w:rsidR="00DE5803" w:rsidRPr="00C06F88">
        <w:rPr>
          <w:rFonts w:ascii="Times New Roman" w:hAnsi="Times New Roman"/>
          <w:b/>
          <w:bCs/>
          <w:sz w:val="28"/>
          <w:szCs w:val="28"/>
          <w:lang w:val="ru-RU"/>
        </w:rPr>
        <w:t xml:space="preserve"> </w:t>
      </w:r>
      <w:r w:rsidR="00DA747B" w:rsidRPr="00C06F88">
        <w:rPr>
          <w:rFonts w:ascii="Times New Roman" w:hAnsi="Times New Roman"/>
          <w:b/>
          <w:bCs/>
          <w:sz w:val="28"/>
          <w:szCs w:val="28"/>
          <w:lang w:val="ru-RU"/>
        </w:rPr>
        <w:t>сп</w:t>
      </w:r>
      <w:r w:rsidR="00DA747B" w:rsidRPr="00C06F88">
        <w:rPr>
          <w:rFonts w:ascii="Times New Roman" w:hAnsi="Times New Roman"/>
          <w:b/>
          <w:bCs/>
          <w:sz w:val="28"/>
          <w:szCs w:val="28"/>
          <w:lang w:val="ru-RU"/>
        </w:rPr>
        <w:t>е</w:t>
      </w:r>
      <w:r w:rsidR="00DA747B" w:rsidRPr="00C06F88">
        <w:rPr>
          <w:rFonts w:ascii="Times New Roman" w:hAnsi="Times New Roman"/>
          <w:b/>
          <w:bCs/>
          <w:sz w:val="28"/>
          <w:szCs w:val="28"/>
          <w:lang w:val="ru-RU"/>
        </w:rPr>
        <w:t>циальными</w:t>
      </w:r>
      <w:r w:rsidR="00DE5803" w:rsidRPr="00C06F88">
        <w:rPr>
          <w:rFonts w:ascii="Times New Roman" w:hAnsi="Times New Roman"/>
          <w:b/>
          <w:bCs/>
          <w:sz w:val="28"/>
          <w:szCs w:val="28"/>
          <w:lang w:val="ru-RU"/>
        </w:rPr>
        <w:t xml:space="preserve"> </w:t>
      </w:r>
      <w:r w:rsidR="00DA747B" w:rsidRPr="00C06F88">
        <w:rPr>
          <w:rFonts w:ascii="Times New Roman" w:hAnsi="Times New Roman"/>
          <w:b/>
          <w:bCs/>
          <w:sz w:val="28"/>
          <w:szCs w:val="28"/>
          <w:lang w:val="ru-RU"/>
        </w:rPr>
        <w:t>налоговыми</w:t>
      </w:r>
      <w:r w:rsidR="00DE5803" w:rsidRPr="00C06F88">
        <w:rPr>
          <w:rFonts w:ascii="Times New Roman" w:hAnsi="Times New Roman"/>
          <w:b/>
          <w:bCs/>
          <w:sz w:val="28"/>
          <w:szCs w:val="28"/>
          <w:lang w:val="ru-RU"/>
        </w:rPr>
        <w:t xml:space="preserve"> </w:t>
      </w:r>
      <w:r w:rsidR="00DA747B" w:rsidRPr="00C06F88">
        <w:rPr>
          <w:rFonts w:ascii="Times New Roman" w:hAnsi="Times New Roman"/>
          <w:b/>
          <w:bCs/>
          <w:sz w:val="28"/>
          <w:szCs w:val="28"/>
          <w:lang w:val="ru-RU"/>
        </w:rPr>
        <w:t>режимами,</w:t>
      </w:r>
      <w:r w:rsidR="00DE5803" w:rsidRPr="00C06F88">
        <w:rPr>
          <w:rFonts w:ascii="Times New Roman" w:hAnsi="Times New Roman"/>
          <w:b/>
          <w:bCs/>
          <w:sz w:val="28"/>
          <w:szCs w:val="28"/>
          <w:lang w:val="ru-RU"/>
        </w:rPr>
        <w:t xml:space="preserve"> </w:t>
      </w:r>
      <w:r w:rsidR="00DA747B" w:rsidRPr="00C06F88">
        <w:rPr>
          <w:rFonts w:ascii="Times New Roman" w:hAnsi="Times New Roman"/>
          <w:b/>
          <w:bCs/>
          <w:sz w:val="28"/>
          <w:szCs w:val="28"/>
          <w:lang w:val="ru-RU"/>
        </w:rPr>
        <w:t>в</w:t>
      </w:r>
      <w:r w:rsidR="00DE5803" w:rsidRPr="00C06F88">
        <w:rPr>
          <w:rFonts w:ascii="Times New Roman" w:hAnsi="Times New Roman"/>
          <w:b/>
          <w:bCs/>
          <w:sz w:val="28"/>
          <w:szCs w:val="28"/>
          <w:lang w:val="ru-RU"/>
        </w:rPr>
        <w:t xml:space="preserve"> </w:t>
      </w:r>
      <w:r w:rsidR="00DA747B" w:rsidRPr="00C06F88">
        <w:rPr>
          <w:rFonts w:ascii="Times New Roman" w:hAnsi="Times New Roman"/>
          <w:b/>
          <w:bCs/>
          <w:sz w:val="28"/>
          <w:szCs w:val="28"/>
          <w:lang w:val="ru-RU"/>
        </w:rPr>
        <w:t>бюджеты</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мун</w:t>
      </w:r>
      <w:r w:rsidRPr="00C06F88">
        <w:rPr>
          <w:rFonts w:ascii="Times New Roman" w:hAnsi="Times New Roman"/>
          <w:b/>
          <w:bCs/>
          <w:sz w:val="28"/>
          <w:szCs w:val="28"/>
          <w:lang w:val="ru-RU"/>
        </w:rPr>
        <w:t>и</w:t>
      </w:r>
      <w:r w:rsidRPr="00C06F88">
        <w:rPr>
          <w:rFonts w:ascii="Times New Roman" w:hAnsi="Times New Roman"/>
          <w:b/>
          <w:bCs/>
          <w:sz w:val="28"/>
          <w:szCs w:val="28"/>
          <w:lang w:val="ru-RU"/>
        </w:rPr>
        <w:t>ципальных</w:t>
      </w:r>
      <w:r w:rsidR="00DE5803" w:rsidRPr="00C06F88">
        <w:rPr>
          <w:rFonts w:ascii="Times New Roman" w:hAnsi="Times New Roman"/>
          <w:b/>
          <w:bCs/>
          <w:sz w:val="28"/>
          <w:szCs w:val="28"/>
          <w:lang w:val="ru-RU"/>
        </w:rPr>
        <w:t xml:space="preserve"> </w:t>
      </w:r>
      <w:r w:rsidR="00B27A7F" w:rsidRPr="00C06F88">
        <w:rPr>
          <w:rFonts w:ascii="Times New Roman" w:hAnsi="Times New Roman"/>
          <w:b/>
          <w:bCs/>
          <w:sz w:val="28"/>
          <w:szCs w:val="28"/>
          <w:lang w:val="ru-RU"/>
        </w:rPr>
        <w:t>округов</w:t>
      </w:r>
    </w:p>
    <w:p w:rsidR="00A92BA0" w:rsidRPr="00C06F88" w:rsidRDefault="00FB4F59" w:rsidP="001602DD">
      <w:pPr>
        <w:autoSpaceDE w:val="0"/>
        <w:autoSpaceDN w:val="0"/>
        <w:adjustRightInd w:val="0"/>
        <w:spacing w:line="312" w:lineRule="auto"/>
        <w:ind w:firstLine="709"/>
        <w:jc w:val="both"/>
        <w:rPr>
          <w:sz w:val="28"/>
          <w:szCs w:val="28"/>
        </w:rPr>
      </w:pPr>
      <w:proofErr w:type="gramStart"/>
      <w:r w:rsidRPr="00C06F88">
        <w:rPr>
          <w:sz w:val="28"/>
          <w:szCs w:val="28"/>
        </w:rPr>
        <w:t>В</w:t>
      </w:r>
      <w:r w:rsidR="00DE5803" w:rsidRPr="00C06F88">
        <w:rPr>
          <w:sz w:val="28"/>
          <w:szCs w:val="28"/>
        </w:rPr>
        <w:t xml:space="preserve"> </w:t>
      </w:r>
      <w:r w:rsidRPr="00C06F88">
        <w:rPr>
          <w:sz w:val="28"/>
          <w:szCs w:val="28"/>
        </w:rPr>
        <w:t>соответствии</w:t>
      </w:r>
      <w:r w:rsidR="00DE5803" w:rsidRPr="00C06F88">
        <w:rPr>
          <w:sz w:val="28"/>
          <w:szCs w:val="28"/>
        </w:rPr>
        <w:t xml:space="preserve"> </w:t>
      </w:r>
      <w:r w:rsidRPr="00C06F88">
        <w:rPr>
          <w:sz w:val="28"/>
          <w:szCs w:val="28"/>
        </w:rPr>
        <w:t>с</w:t>
      </w:r>
      <w:r w:rsidR="00DE5803" w:rsidRPr="00C06F88">
        <w:rPr>
          <w:sz w:val="28"/>
          <w:szCs w:val="28"/>
        </w:rPr>
        <w:t xml:space="preserve"> </w:t>
      </w:r>
      <w:r w:rsidRPr="00C06F88">
        <w:rPr>
          <w:sz w:val="28"/>
          <w:szCs w:val="28"/>
        </w:rPr>
        <w:t>пунктом</w:t>
      </w:r>
      <w:r w:rsidR="00DE5803" w:rsidRPr="00C06F88">
        <w:rPr>
          <w:sz w:val="28"/>
          <w:szCs w:val="28"/>
        </w:rPr>
        <w:t xml:space="preserve"> </w:t>
      </w:r>
      <w:r w:rsidRPr="00C06F88">
        <w:rPr>
          <w:sz w:val="28"/>
          <w:szCs w:val="28"/>
        </w:rPr>
        <w:t>1</w:t>
      </w:r>
      <w:r w:rsidR="00DE5803" w:rsidRPr="00C06F88">
        <w:rPr>
          <w:sz w:val="28"/>
          <w:szCs w:val="28"/>
        </w:rPr>
        <w:t xml:space="preserve"> </w:t>
      </w:r>
      <w:r w:rsidRPr="00C06F88">
        <w:rPr>
          <w:sz w:val="28"/>
          <w:szCs w:val="28"/>
        </w:rPr>
        <w:t>статьи</w:t>
      </w:r>
      <w:r w:rsidR="00DE5803" w:rsidRPr="00C06F88">
        <w:rPr>
          <w:sz w:val="28"/>
          <w:szCs w:val="28"/>
        </w:rPr>
        <w:t xml:space="preserve"> </w:t>
      </w:r>
      <w:r w:rsidRPr="00C06F88">
        <w:rPr>
          <w:sz w:val="28"/>
          <w:szCs w:val="28"/>
        </w:rPr>
        <w:t>58</w:t>
      </w:r>
      <w:r w:rsidR="00DE5803" w:rsidRPr="00C06F88">
        <w:rPr>
          <w:sz w:val="28"/>
          <w:szCs w:val="28"/>
        </w:rPr>
        <w:t xml:space="preserve"> </w:t>
      </w:r>
      <w:r w:rsidRPr="00C06F88">
        <w:rPr>
          <w:sz w:val="28"/>
          <w:szCs w:val="28"/>
        </w:rPr>
        <w:t>Бюджетного</w:t>
      </w:r>
      <w:r w:rsidR="00DE5803" w:rsidRPr="00C06F88">
        <w:rPr>
          <w:sz w:val="28"/>
          <w:szCs w:val="28"/>
        </w:rPr>
        <w:t xml:space="preserve"> </w:t>
      </w:r>
      <w:r w:rsidRPr="00C06F88">
        <w:rPr>
          <w:sz w:val="28"/>
          <w:szCs w:val="28"/>
        </w:rPr>
        <w:t>кодекса</w:t>
      </w:r>
      <w:r w:rsidR="00DE5803" w:rsidRPr="00C06F88">
        <w:rPr>
          <w:sz w:val="28"/>
          <w:szCs w:val="28"/>
        </w:rPr>
        <w:t xml:space="preserve"> </w:t>
      </w:r>
      <w:r w:rsidRPr="00C06F88">
        <w:rPr>
          <w:sz w:val="28"/>
          <w:szCs w:val="28"/>
        </w:rPr>
        <w:t>Росси</w:t>
      </w:r>
      <w:r w:rsidRPr="00C06F88">
        <w:rPr>
          <w:sz w:val="28"/>
          <w:szCs w:val="28"/>
        </w:rPr>
        <w:t>й</w:t>
      </w:r>
      <w:r w:rsidRPr="00C06F88">
        <w:rPr>
          <w:sz w:val="28"/>
          <w:szCs w:val="28"/>
        </w:rPr>
        <w:t>ской</w:t>
      </w:r>
      <w:r w:rsidR="00DE5803" w:rsidRPr="00C06F88">
        <w:rPr>
          <w:sz w:val="28"/>
          <w:szCs w:val="28"/>
        </w:rPr>
        <w:t xml:space="preserve"> </w:t>
      </w:r>
      <w:r w:rsidRPr="00C06F88">
        <w:rPr>
          <w:sz w:val="28"/>
          <w:szCs w:val="28"/>
        </w:rPr>
        <w:t>Федерации</w:t>
      </w:r>
      <w:r w:rsidR="00DE5803" w:rsidRPr="00C06F88">
        <w:rPr>
          <w:sz w:val="28"/>
          <w:szCs w:val="28"/>
        </w:rPr>
        <w:t xml:space="preserve"> </w:t>
      </w:r>
      <w:r w:rsidR="005046BD" w:rsidRPr="00C06F88">
        <w:rPr>
          <w:sz w:val="28"/>
          <w:szCs w:val="28"/>
        </w:rPr>
        <w:t xml:space="preserve">устанавливаются нормативы отчислений </w:t>
      </w:r>
      <w:r w:rsidRPr="00C06F88">
        <w:rPr>
          <w:sz w:val="28"/>
          <w:szCs w:val="28"/>
        </w:rPr>
        <w:t>в</w:t>
      </w:r>
      <w:r w:rsidR="00DE5803" w:rsidRPr="00C06F88">
        <w:rPr>
          <w:sz w:val="28"/>
          <w:szCs w:val="28"/>
        </w:rPr>
        <w:t xml:space="preserve"> </w:t>
      </w:r>
      <w:r w:rsidR="00A92BA0" w:rsidRPr="00C06F88">
        <w:rPr>
          <w:sz w:val="28"/>
          <w:szCs w:val="28"/>
        </w:rPr>
        <w:t>бюджеты</w:t>
      </w:r>
      <w:r w:rsidR="00DE5803" w:rsidRPr="00C06F88">
        <w:rPr>
          <w:sz w:val="28"/>
          <w:szCs w:val="28"/>
        </w:rPr>
        <w:t xml:space="preserve"> </w:t>
      </w:r>
      <w:r w:rsidR="00A92BA0" w:rsidRPr="00C06F88">
        <w:rPr>
          <w:sz w:val="28"/>
          <w:szCs w:val="28"/>
        </w:rPr>
        <w:t>м</w:t>
      </w:r>
      <w:r w:rsidR="00A92BA0" w:rsidRPr="00C06F88">
        <w:rPr>
          <w:sz w:val="28"/>
          <w:szCs w:val="28"/>
        </w:rPr>
        <w:t>у</w:t>
      </w:r>
      <w:r w:rsidR="00A92BA0" w:rsidRPr="00C06F88">
        <w:rPr>
          <w:sz w:val="28"/>
          <w:szCs w:val="28"/>
        </w:rPr>
        <w:t>ниципальных</w:t>
      </w:r>
      <w:r w:rsidR="00DE5803" w:rsidRPr="00C06F88">
        <w:rPr>
          <w:sz w:val="28"/>
          <w:szCs w:val="28"/>
        </w:rPr>
        <w:t xml:space="preserve"> </w:t>
      </w:r>
      <w:r w:rsidR="00B27A7F" w:rsidRPr="00C06F88">
        <w:rPr>
          <w:sz w:val="28"/>
          <w:szCs w:val="28"/>
        </w:rPr>
        <w:t>округов</w:t>
      </w:r>
      <w:r w:rsidR="00DE5803" w:rsidRPr="00C06F88">
        <w:rPr>
          <w:sz w:val="28"/>
          <w:szCs w:val="28"/>
        </w:rPr>
        <w:t xml:space="preserve"> </w:t>
      </w:r>
      <w:r w:rsidR="00A92BA0" w:rsidRPr="00C06F88">
        <w:rPr>
          <w:sz w:val="28"/>
          <w:szCs w:val="28"/>
        </w:rPr>
        <w:t>от</w:t>
      </w:r>
      <w:r w:rsidR="00DE5803" w:rsidRPr="00C06F88">
        <w:rPr>
          <w:sz w:val="28"/>
          <w:szCs w:val="28"/>
        </w:rPr>
        <w:t xml:space="preserve"> </w:t>
      </w:r>
      <w:r w:rsidR="009A0317" w:rsidRPr="00C06F88">
        <w:rPr>
          <w:sz w:val="28"/>
          <w:szCs w:val="28"/>
        </w:rPr>
        <w:t xml:space="preserve">отдельных </w:t>
      </w:r>
      <w:r w:rsidR="00A92BA0" w:rsidRPr="00C06F88">
        <w:rPr>
          <w:sz w:val="28"/>
          <w:szCs w:val="28"/>
        </w:rPr>
        <w:t>федеральных</w:t>
      </w:r>
      <w:r w:rsidR="00DE5803" w:rsidRPr="00C06F88">
        <w:rPr>
          <w:sz w:val="28"/>
          <w:szCs w:val="28"/>
        </w:rPr>
        <w:t xml:space="preserve"> </w:t>
      </w:r>
      <w:r w:rsidR="00A92BA0" w:rsidRPr="00C06F88">
        <w:rPr>
          <w:sz w:val="28"/>
          <w:szCs w:val="28"/>
        </w:rPr>
        <w:t>и</w:t>
      </w:r>
      <w:r w:rsidR="00DE5803" w:rsidRPr="00C06F88">
        <w:rPr>
          <w:sz w:val="28"/>
          <w:szCs w:val="28"/>
        </w:rPr>
        <w:t xml:space="preserve"> </w:t>
      </w:r>
      <w:r w:rsidR="00A92BA0" w:rsidRPr="00C06F88">
        <w:rPr>
          <w:sz w:val="28"/>
          <w:szCs w:val="28"/>
        </w:rPr>
        <w:t>региональных</w:t>
      </w:r>
      <w:r w:rsidR="00DE5803" w:rsidRPr="00C06F88">
        <w:rPr>
          <w:sz w:val="28"/>
          <w:szCs w:val="28"/>
        </w:rPr>
        <w:t xml:space="preserve"> </w:t>
      </w:r>
      <w:r w:rsidR="00A92BA0" w:rsidRPr="00C06F88">
        <w:rPr>
          <w:sz w:val="28"/>
          <w:szCs w:val="28"/>
        </w:rPr>
        <w:t>налогов</w:t>
      </w:r>
      <w:r w:rsidR="00DE5803" w:rsidRPr="00C06F88">
        <w:rPr>
          <w:sz w:val="28"/>
          <w:szCs w:val="28"/>
        </w:rPr>
        <w:t xml:space="preserve"> </w:t>
      </w:r>
      <w:r w:rsidR="00A92BA0" w:rsidRPr="00C06F88">
        <w:rPr>
          <w:sz w:val="28"/>
          <w:szCs w:val="28"/>
        </w:rPr>
        <w:t>и</w:t>
      </w:r>
      <w:r w:rsidR="00DE5803" w:rsidRPr="00C06F88">
        <w:rPr>
          <w:sz w:val="28"/>
          <w:szCs w:val="28"/>
        </w:rPr>
        <w:t xml:space="preserve"> </w:t>
      </w:r>
      <w:r w:rsidR="00A92BA0" w:rsidRPr="00C06F88">
        <w:rPr>
          <w:sz w:val="28"/>
          <w:szCs w:val="28"/>
        </w:rPr>
        <w:t>сборов,</w:t>
      </w:r>
      <w:r w:rsidR="00DE5803" w:rsidRPr="00C06F88">
        <w:rPr>
          <w:sz w:val="28"/>
          <w:szCs w:val="28"/>
        </w:rPr>
        <w:t xml:space="preserve"> </w:t>
      </w:r>
      <w:r w:rsidR="00A92BA0" w:rsidRPr="00C06F88">
        <w:rPr>
          <w:sz w:val="28"/>
          <w:szCs w:val="28"/>
        </w:rPr>
        <w:t>налогов,</w:t>
      </w:r>
      <w:r w:rsidR="00DE5803" w:rsidRPr="00C06F88">
        <w:rPr>
          <w:sz w:val="28"/>
          <w:szCs w:val="28"/>
        </w:rPr>
        <w:t xml:space="preserve"> </w:t>
      </w:r>
      <w:r w:rsidR="00A92BA0" w:rsidRPr="00C06F88">
        <w:rPr>
          <w:sz w:val="28"/>
          <w:szCs w:val="28"/>
        </w:rPr>
        <w:t>предусмотренных</w:t>
      </w:r>
      <w:r w:rsidR="00DE5803" w:rsidRPr="00C06F88">
        <w:rPr>
          <w:sz w:val="28"/>
          <w:szCs w:val="28"/>
        </w:rPr>
        <w:t xml:space="preserve"> </w:t>
      </w:r>
      <w:r w:rsidR="00A92BA0" w:rsidRPr="00C06F88">
        <w:rPr>
          <w:sz w:val="28"/>
          <w:szCs w:val="28"/>
        </w:rPr>
        <w:t>специальными</w:t>
      </w:r>
      <w:r w:rsidR="00DE5803" w:rsidRPr="00C06F88">
        <w:rPr>
          <w:sz w:val="28"/>
          <w:szCs w:val="28"/>
        </w:rPr>
        <w:t xml:space="preserve"> </w:t>
      </w:r>
      <w:r w:rsidR="00A92BA0" w:rsidRPr="00C06F88">
        <w:rPr>
          <w:sz w:val="28"/>
          <w:szCs w:val="28"/>
        </w:rPr>
        <w:t>налоговыми</w:t>
      </w:r>
      <w:r w:rsidR="00DE5803" w:rsidRPr="00C06F88">
        <w:rPr>
          <w:sz w:val="28"/>
          <w:szCs w:val="28"/>
        </w:rPr>
        <w:t xml:space="preserve"> </w:t>
      </w:r>
      <w:r w:rsidR="00A92BA0" w:rsidRPr="00C06F88">
        <w:rPr>
          <w:sz w:val="28"/>
          <w:szCs w:val="28"/>
        </w:rPr>
        <w:t>режим</w:t>
      </w:r>
      <w:r w:rsidR="00A92BA0" w:rsidRPr="00C06F88">
        <w:rPr>
          <w:sz w:val="28"/>
          <w:szCs w:val="28"/>
        </w:rPr>
        <w:t>а</w:t>
      </w:r>
      <w:r w:rsidR="00A92BA0" w:rsidRPr="00C06F88">
        <w:rPr>
          <w:sz w:val="28"/>
          <w:szCs w:val="28"/>
        </w:rPr>
        <w:t>ми,</w:t>
      </w:r>
      <w:r w:rsidR="00DE5803" w:rsidRPr="00C06F88">
        <w:rPr>
          <w:sz w:val="28"/>
          <w:szCs w:val="28"/>
        </w:rPr>
        <w:t xml:space="preserve"> </w:t>
      </w:r>
      <w:r w:rsidR="00A92BA0" w:rsidRPr="00C06F88">
        <w:rPr>
          <w:sz w:val="28"/>
          <w:szCs w:val="28"/>
        </w:rPr>
        <w:t>подлежащих</w:t>
      </w:r>
      <w:r w:rsidR="00DE5803" w:rsidRPr="00C06F88">
        <w:rPr>
          <w:sz w:val="28"/>
          <w:szCs w:val="28"/>
        </w:rPr>
        <w:t xml:space="preserve"> </w:t>
      </w:r>
      <w:r w:rsidR="00A92BA0" w:rsidRPr="00C06F88">
        <w:rPr>
          <w:sz w:val="28"/>
          <w:szCs w:val="28"/>
        </w:rPr>
        <w:t>зачислению</w:t>
      </w:r>
      <w:r w:rsidR="00DE5803" w:rsidRPr="00C06F88">
        <w:rPr>
          <w:sz w:val="28"/>
          <w:szCs w:val="28"/>
        </w:rPr>
        <w:t xml:space="preserve"> </w:t>
      </w:r>
      <w:r w:rsidR="00A92BA0" w:rsidRPr="00C06F88">
        <w:rPr>
          <w:sz w:val="28"/>
          <w:szCs w:val="28"/>
        </w:rPr>
        <w:t>в</w:t>
      </w:r>
      <w:r w:rsidR="00DE5803" w:rsidRPr="00C06F88">
        <w:rPr>
          <w:sz w:val="28"/>
          <w:szCs w:val="28"/>
        </w:rPr>
        <w:t xml:space="preserve"> </w:t>
      </w:r>
      <w:r w:rsidR="00A92BA0" w:rsidRPr="00C06F88">
        <w:rPr>
          <w:sz w:val="28"/>
          <w:szCs w:val="28"/>
        </w:rPr>
        <w:t>соответствии</w:t>
      </w:r>
      <w:r w:rsidR="00DE5803" w:rsidRPr="00C06F88">
        <w:rPr>
          <w:sz w:val="28"/>
          <w:szCs w:val="28"/>
        </w:rPr>
        <w:t xml:space="preserve"> </w:t>
      </w:r>
      <w:r w:rsidR="00A92BA0" w:rsidRPr="00C06F88">
        <w:rPr>
          <w:sz w:val="28"/>
          <w:szCs w:val="28"/>
        </w:rPr>
        <w:t>с</w:t>
      </w:r>
      <w:r w:rsidR="00DE5803" w:rsidRPr="00C06F88">
        <w:rPr>
          <w:sz w:val="28"/>
          <w:szCs w:val="28"/>
        </w:rPr>
        <w:t xml:space="preserve"> </w:t>
      </w:r>
      <w:r w:rsidR="00A92BA0" w:rsidRPr="00C06F88">
        <w:rPr>
          <w:sz w:val="28"/>
          <w:szCs w:val="28"/>
        </w:rPr>
        <w:t>Бюджетным</w:t>
      </w:r>
      <w:r w:rsidR="00DE5803" w:rsidRPr="00C06F88">
        <w:rPr>
          <w:sz w:val="28"/>
          <w:szCs w:val="28"/>
        </w:rPr>
        <w:t xml:space="preserve"> </w:t>
      </w:r>
      <w:r w:rsidR="00A92BA0" w:rsidRPr="00C06F88">
        <w:rPr>
          <w:sz w:val="28"/>
          <w:szCs w:val="28"/>
        </w:rPr>
        <w:t>кодексом</w:t>
      </w:r>
      <w:r w:rsidR="00DE5803" w:rsidRPr="00C06F88">
        <w:rPr>
          <w:sz w:val="28"/>
          <w:szCs w:val="28"/>
        </w:rPr>
        <w:t xml:space="preserve"> </w:t>
      </w:r>
      <w:r w:rsidR="00A92BA0" w:rsidRPr="00C06F88">
        <w:rPr>
          <w:sz w:val="28"/>
          <w:szCs w:val="28"/>
        </w:rPr>
        <w:t>Ро</w:t>
      </w:r>
      <w:r w:rsidR="00A92BA0" w:rsidRPr="00C06F88">
        <w:rPr>
          <w:sz w:val="28"/>
          <w:szCs w:val="28"/>
        </w:rPr>
        <w:t>с</w:t>
      </w:r>
      <w:r w:rsidR="00A92BA0" w:rsidRPr="00C06F88">
        <w:rPr>
          <w:sz w:val="28"/>
          <w:szCs w:val="28"/>
        </w:rPr>
        <w:t>сийской</w:t>
      </w:r>
      <w:r w:rsidR="00DE5803" w:rsidRPr="00C06F88">
        <w:rPr>
          <w:sz w:val="28"/>
          <w:szCs w:val="28"/>
        </w:rPr>
        <w:t xml:space="preserve"> </w:t>
      </w:r>
      <w:r w:rsidR="00A92BA0" w:rsidRPr="00C06F88">
        <w:rPr>
          <w:sz w:val="28"/>
          <w:szCs w:val="28"/>
        </w:rPr>
        <w:t>Федерации</w:t>
      </w:r>
      <w:r w:rsidR="00DE5803" w:rsidRPr="00C06F88">
        <w:rPr>
          <w:sz w:val="28"/>
          <w:szCs w:val="28"/>
        </w:rPr>
        <w:t xml:space="preserve"> </w:t>
      </w:r>
      <w:r w:rsidR="00A92BA0" w:rsidRPr="00C06F88">
        <w:rPr>
          <w:sz w:val="28"/>
          <w:szCs w:val="28"/>
        </w:rPr>
        <w:t>и</w:t>
      </w:r>
      <w:r w:rsidR="00DE5803" w:rsidRPr="00C06F88">
        <w:rPr>
          <w:sz w:val="28"/>
          <w:szCs w:val="28"/>
        </w:rPr>
        <w:t xml:space="preserve"> </w:t>
      </w:r>
      <w:r w:rsidR="00A92BA0" w:rsidRPr="00C06F88">
        <w:rPr>
          <w:sz w:val="28"/>
          <w:szCs w:val="28"/>
        </w:rPr>
        <w:t>законодательством</w:t>
      </w:r>
      <w:r w:rsidR="00DE5803" w:rsidRPr="00C06F88">
        <w:rPr>
          <w:sz w:val="28"/>
          <w:szCs w:val="28"/>
        </w:rPr>
        <w:t xml:space="preserve"> </w:t>
      </w:r>
      <w:r w:rsidR="00A92BA0" w:rsidRPr="00C06F88">
        <w:rPr>
          <w:sz w:val="28"/>
          <w:szCs w:val="28"/>
        </w:rPr>
        <w:t>Российской</w:t>
      </w:r>
      <w:r w:rsidR="00DE5803" w:rsidRPr="00C06F88">
        <w:rPr>
          <w:sz w:val="28"/>
          <w:szCs w:val="28"/>
        </w:rPr>
        <w:t xml:space="preserve"> </w:t>
      </w:r>
      <w:r w:rsidR="00A92BA0" w:rsidRPr="00C06F88">
        <w:rPr>
          <w:sz w:val="28"/>
          <w:szCs w:val="28"/>
        </w:rPr>
        <w:t>Федерации</w:t>
      </w:r>
      <w:r w:rsidR="00DE5803" w:rsidRPr="00C06F88">
        <w:rPr>
          <w:sz w:val="28"/>
          <w:szCs w:val="28"/>
        </w:rPr>
        <w:t xml:space="preserve"> </w:t>
      </w:r>
      <w:r w:rsidR="00A92BA0" w:rsidRPr="00C06F88">
        <w:rPr>
          <w:sz w:val="28"/>
          <w:szCs w:val="28"/>
        </w:rPr>
        <w:t>о</w:t>
      </w:r>
      <w:r w:rsidR="00DE5803" w:rsidRPr="00C06F88">
        <w:rPr>
          <w:sz w:val="28"/>
          <w:szCs w:val="28"/>
        </w:rPr>
        <w:t xml:space="preserve"> </w:t>
      </w:r>
      <w:r w:rsidR="00A92BA0" w:rsidRPr="00C06F88">
        <w:rPr>
          <w:sz w:val="28"/>
          <w:szCs w:val="28"/>
        </w:rPr>
        <w:t>налогах</w:t>
      </w:r>
      <w:r w:rsidR="00DE5803" w:rsidRPr="00C06F88">
        <w:rPr>
          <w:sz w:val="28"/>
          <w:szCs w:val="28"/>
        </w:rPr>
        <w:t xml:space="preserve"> </w:t>
      </w:r>
      <w:r w:rsidR="00A92BA0" w:rsidRPr="00C06F88">
        <w:rPr>
          <w:sz w:val="28"/>
          <w:szCs w:val="28"/>
        </w:rPr>
        <w:t>и</w:t>
      </w:r>
      <w:r w:rsidR="00DE5803" w:rsidRPr="00C06F88">
        <w:rPr>
          <w:sz w:val="28"/>
          <w:szCs w:val="28"/>
        </w:rPr>
        <w:t xml:space="preserve"> </w:t>
      </w:r>
      <w:r w:rsidR="00A92BA0" w:rsidRPr="00C06F88">
        <w:rPr>
          <w:sz w:val="28"/>
          <w:szCs w:val="28"/>
        </w:rPr>
        <w:t>сборах</w:t>
      </w:r>
      <w:r w:rsidR="00DE5803" w:rsidRPr="00C06F88">
        <w:rPr>
          <w:sz w:val="28"/>
          <w:szCs w:val="28"/>
        </w:rPr>
        <w:t xml:space="preserve"> </w:t>
      </w:r>
      <w:r w:rsidR="00A92BA0" w:rsidRPr="00C06F88">
        <w:rPr>
          <w:sz w:val="28"/>
          <w:szCs w:val="28"/>
        </w:rPr>
        <w:t>в</w:t>
      </w:r>
      <w:r w:rsidR="00DE5803" w:rsidRPr="00C06F88">
        <w:rPr>
          <w:sz w:val="28"/>
          <w:szCs w:val="28"/>
        </w:rPr>
        <w:t xml:space="preserve"> </w:t>
      </w:r>
      <w:r w:rsidR="00A92BA0" w:rsidRPr="00C06F88">
        <w:rPr>
          <w:sz w:val="28"/>
          <w:szCs w:val="28"/>
        </w:rPr>
        <w:t>республиканский</w:t>
      </w:r>
      <w:r w:rsidR="00DE5803" w:rsidRPr="00C06F88">
        <w:rPr>
          <w:sz w:val="28"/>
          <w:szCs w:val="28"/>
        </w:rPr>
        <w:t xml:space="preserve"> </w:t>
      </w:r>
      <w:r w:rsidR="00A92BA0" w:rsidRPr="00C06F88">
        <w:rPr>
          <w:sz w:val="28"/>
          <w:szCs w:val="28"/>
        </w:rPr>
        <w:t>бюджет</w:t>
      </w:r>
      <w:r w:rsidR="00DE5803" w:rsidRPr="00C06F88">
        <w:rPr>
          <w:sz w:val="28"/>
          <w:szCs w:val="28"/>
        </w:rPr>
        <w:t xml:space="preserve"> </w:t>
      </w:r>
      <w:r w:rsidR="00A92BA0" w:rsidRPr="00C06F88">
        <w:rPr>
          <w:sz w:val="28"/>
          <w:szCs w:val="28"/>
        </w:rPr>
        <w:t>Чувашской</w:t>
      </w:r>
      <w:r w:rsidR="00DE5803" w:rsidRPr="00C06F88">
        <w:rPr>
          <w:sz w:val="28"/>
          <w:szCs w:val="28"/>
        </w:rPr>
        <w:t xml:space="preserve"> </w:t>
      </w:r>
      <w:r w:rsidR="00A92BA0" w:rsidRPr="00C06F88">
        <w:rPr>
          <w:sz w:val="28"/>
          <w:szCs w:val="28"/>
        </w:rPr>
        <w:t>Республики,</w:t>
      </w:r>
      <w:r w:rsidR="00DE5803" w:rsidRPr="00C06F88">
        <w:rPr>
          <w:sz w:val="28"/>
          <w:szCs w:val="28"/>
        </w:rPr>
        <w:t xml:space="preserve"> </w:t>
      </w:r>
      <w:r w:rsidR="00A92BA0" w:rsidRPr="00C06F88">
        <w:rPr>
          <w:sz w:val="28"/>
          <w:szCs w:val="28"/>
        </w:rPr>
        <w:t>в</w:t>
      </w:r>
      <w:r w:rsidR="00DE5803" w:rsidRPr="00C06F88">
        <w:rPr>
          <w:sz w:val="28"/>
          <w:szCs w:val="28"/>
        </w:rPr>
        <w:t xml:space="preserve"> </w:t>
      </w:r>
      <w:r w:rsidR="00A92BA0" w:rsidRPr="00C06F88">
        <w:rPr>
          <w:sz w:val="28"/>
          <w:szCs w:val="28"/>
        </w:rPr>
        <w:t>следующих</w:t>
      </w:r>
      <w:r w:rsidR="00DE5803" w:rsidRPr="00C06F88">
        <w:rPr>
          <w:sz w:val="28"/>
          <w:szCs w:val="28"/>
        </w:rPr>
        <w:t xml:space="preserve"> </w:t>
      </w:r>
      <w:r w:rsidR="00A92BA0" w:rsidRPr="00C06F88">
        <w:rPr>
          <w:sz w:val="28"/>
          <w:szCs w:val="28"/>
        </w:rPr>
        <w:t>размерах:</w:t>
      </w:r>
      <w:proofErr w:type="gramEnd"/>
    </w:p>
    <w:p w:rsidR="00A92BA0" w:rsidRPr="00C06F88" w:rsidRDefault="00A92BA0" w:rsidP="001602DD">
      <w:pPr>
        <w:autoSpaceDE w:val="0"/>
        <w:autoSpaceDN w:val="0"/>
        <w:adjustRightInd w:val="0"/>
        <w:spacing w:line="312" w:lineRule="auto"/>
        <w:ind w:firstLine="709"/>
        <w:jc w:val="both"/>
        <w:rPr>
          <w:sz w:val="28"/>
          <w:szCs w:val="28"/>
        </w:rPr>
      </w:pPr>
      <w:r w:rsidRPr="00C06F88">
        <w:rPr>
          <w:sz w:val="28"/>
          <w:szCs w:val="28"/>
        </w:rPr>
        <w:t>транспортного</w:t>
      </w:r>
      <w:r w:rsidR="00DE5803" w:rsidRPr="00C06F88">
        <w:rPr>
          <w:sz w:val="28"/>
          <w:szCs w:val="28"/>
        </w:rPr>
        <w:t xml:space="preserve"> </w:t>
      </w:r>
      <w:r w:rsidRPr="00C06F88">
        <w:rPr>
          <w:sz w:val="28"/>
          <w:szCs w:val="28"/>
        </w:rPr>
        <w:t>налога</w:t>
      </w:r>
      <w:r w:rsidR="00FD554F" w:rsidRPr="00C06F88">
        <w:rPr>
          <w:sz w:val="28"/>
          <w:szCs w:val="28"/>
        </w:rPr>
        <w:t xml:space="preserve"> – </w:t>
      </w:r>
      <w:r w:rsidRPr="00C06F88">
        <w:rPr>
          <w:sz w:val="28"/>
          <w:szCs w:val="28"/>
        </w:rPr>
        <w:t>по</w:t>
      </w:r>
      <w:r w:rsidR="00DE5803" w:rsidRPr="00C06F88">
        <w:rPr>
          <w:sz w:val="28"/>
          <w:szCs w:val="28"/>
        </w:rPr>
        <w:t xml:space="preserve"> </w:t>
      </w:r>
      <w:r w:rsidRPr="00C06F88">
        <w:rPr>
          <w:sz w:val="28"/>
          <w:szCs w:val="28"/>
        </w:rPr>
        <w:t>нормативу</w:t>
      </w:r>
      <w:r w:rsidR="00DE5803" w:rsidRPr="00C06F88">
        <w:rPr>
          <w:sz w:val="28"/>
          <w:szCs w:val="28"/>
        </w:rPr>
        <w:t xml:space="preserve"> </w:t>
      </w:r>
      <w:r w:rsidRPr="00C06F88">
        <w:rPr>
          <w:sz w:val="28"/>
          <w:szCs w:val="28"/>
        </w:rPr>
        <w:t>10</w:t>
      </w:r>
      <w:r w:rsidR="00DE5803" w:rsidRPr="00C06F88">
        <w:rPr>
          <w:sz w:val="28"/>
          <w:szCs w:val="28"/>
        </w:rPr>
        <w:t xml:space="preserve"> </w:t>
      </w:r>
      <w:r w:rsidRPr="00C06F88">
        <w:rPr>
          <w:sz w:val="28"/>
          <w:szCs w:val="28"/>
        </w:rPr>
        <w:t>процентов;</w:t>
      </w:r>
    </w:p>
    <w:p w:rsidR="00A92BA0" w:rsidRPr="00C06F88" w:rsidRDefault="00A92BA0" w:rsidP="001602DD">
      <w:pPr>
        <w:autoSpaceDE w:val="0"/>
        <w:autoSpaceDN w:val="0"/>
        <w:adjustRightInd w:val="0"/>
        <w:spacing w:line="312" w:lineRule="auto"/>
        <w:ind w:firstLine="709"/>
        <w:jc w:val="both"/>
        <w:rPr>
          <w:sz w:val="28"/>
          <w:szCs w:val="28"/>
        </w:rPr>
      </w:pPr>
      <w:r w:rsidRPr="00C06F88">
        <w:rPr>
          <w:sz w:val="28"/>
          <w:szCs w:val="28"/>
        </w:rPr>
        <w:t>налога</w:t>
      </w:r>
      <w:r w:rsidR="00DE5803" w:rsidRPr="00C06F88">
        <w:rPr>
          <w:sz w:val="28"/>
          <w:szCs w:val="28"/>
        </w:rPr>
        <w:t xml:space="preserve"> </w:t>
      </w:r>
      <w:r w:rsidRPr="00C06F88">
        <w:rPr>
          <w:sz w:val="28"/>
          <w:szCs w:val="28"/>
        </w:rPr>
        <w:t>на</w:t>
      </w:r>
      <w:r w:rsidR="00DE5803" w:rsidRPr="00C06F88">
        <w:rPr>
          <w:sz w:val="28"/>
          <w:szCs w:val="28"/>
        </w:rPr>
        <w:t xml:space="preserve"> </w:t>
      </w:r>
      <w:r w:rsidRPr="00C06F88">
        <w:rPr>
          <w:sz w:val="28"/>
          <w:szCs w:val="28"/>
        </w:rPr>
        <w:t>добычу</w:t>
      </w:r>
      <w:r w:rsidR="00DE5803" w:rsidRPr="00C06F88">
        <w:rPr>
          <w:sz w:val="28"/>
          <w:szCs w:val="28"/>
        </w:rPr>
        <w:t xml:space="preserve"> </w:t>
      </w:r>
      <w:r w:rsidRPr="00C06F88">
        <w:rPr>
          <w:sz w:val="28"/>
          <w:szCs w:val="28"/>
        </w:rPr>
        <w:t>общераспространенных</w:t>
      </w:r>
      <w:r w:rsidR="00DE5803" w:rsidRPr="00C06F88">
        <w:rPr>
          <w:sz w:val="28"/>
          <w:szCs w:val="28"/>
        </w:rPr>
        <w:t xml:space="preserve"> </w:t>
      </w:r>
      <w:r w:rsidRPr="00C06F88">
        <w:rPr>
          <w:sz w:val="28"/>
          <w:szCs w:val="28"/>
        </w:rPr>
        <w:t>полезных</w:t>
      </w:r>
      <w:r w:rsidR="00DE5803" w:rsidRPr="00C06F88">
        <w:rPr>
          <w:sz w:val="28"/>
          <w:szCs w:val="28"/>
        </w:rPr>
        <w:t xml:space="preserve"> </w:t>
      </w:r>
      <w:r w:rsidRPr="00C06F88">
        <w:rPr>
          <w:sz w:val="28"/>
          <w:szCs w:val="28"/>
        </w:rPr>
        <w:t>ископаемых</w:t>
      </w:r>
      <w:r w:rsidR="00FD554F" w:rsidRPr="00C06F88">
        <w:rPr>
          <w:sz w:val="28"/>
          <w:szCs w:val="28"/>
        </w:rPr>
        <w:t xml:space="preserve"> – </w:t>
      </w:r>
      <w:r w:rsidRPr="00C06F88">
        <w:rPr>
          <w:sz w:val="28"/>
          <w:szCs w:val="28"/>
        </w:rPr>
        <w:t>по</w:t>
      </w:r>
      <w:r w:rsidR="00DE5803" w:rsidRPr="00C06F88">
        <w:rPr>
          <w:sz w:val="28"/>
          <w:szCs w:val="28"/>
        </w:rPr>
        <w:t xml:space="preserve"> </w:t>
      </w:r>
      <w:r w:rsidRPr="00C06F88">
        <w:rPr>
          <w:sz w:val="28"/>
          <w:szCs w:val="28"/>
        </w:rPr>
        <w:t>нормативу</w:t>
      </w:r>
      <w:r w:rsidR="00DE5803" w:rsidRPr="00C06F88">
        <w:rPr>
          <w:sz w:val="28"/>
          <w:szCs w:val="28"/>
        </w:rPr>
        <w:t xml:space="preserve"> </w:t>
      </w:r>
      <w:r w:rsidRPr="00C06F88">
        <w:rPr>
          <w:sz w:val="28"/>
          <w:szCs w:val="28"/>
        </w:rPr>
        <w:t>100</w:t>
      </w:r>
      <w:r w:rsidR="00DE5803" w:rsidRPr="00C06F88">
        <w:rPr>
          <w:sz w:val="28"/>
          <w:szCs w:val="28"/>
        </w:rPr>
        <w:t xml:space="preserve"> </w:t>
      </w:r>
      <w:r w:rsidRPr="00C06F88">
        <w:rPr>
          <w:sz w:val="28"/>
          <w:szCs w:val="28"/>
        </w:rPr>
        <w:t>процентов;</w:t>
      </w:r>
    </w:p>
    <w:p w:rsidR="00A92BA0" w:rsidRPr="00D53D0F" w:rsidRDefault="00A92BA0" w:rsidP="001602DD">
      <w:pPr>
        <w:autoSpaceDE w:val="0"/>
        <w:autoSpaceDN w:val="0"/>
        <w:adjustRightInd w:val="0"/>
        <w:spacing w:line="312" w:lineRule="auto"/>
        <w:ind w:firstLine="709"/>
        <w:jc w:val="both"/>
        <w:rPr>
          <w:spacing w:val="-4"/>
          <w:sz w:val="28"/>
          <w:szCs w:val="28"/>
        </w:rPr>
      </w:pPr>
      <w:r w:rsidRPr="00D53D0F">
        <w:rPr>
          <w:spacing w:val="-4"/>
          <w:sz w:val="28"/>
          <w:szCs w:val="28"/>
        </w:rPr>
        <w:t>налога</w:t>
      </w:r>
      <w:r w:rsidR="00DE5803" w:rsidRPr="00D53D0F">
        <w:rPr>
          <w:spacing w:val="-4"/>
          <w:sz w:val="28"/>
          <w:szCs w:val="28"/>
        </w:rPr>
        <w:t xml:space="preserve"> </w:t>
      </w:r>
      <w:r w:rsidRPr="00D53D0F">
        <w:rPr>
          <w:spacing w:val="-4"/>
          <w:sz w:val="28"/>
          <w:szCs w:val="28"/>
        </w:rPr>
        <w:t>на</w:t>
      </w:r>
      <w:r w:rsidR="00DE5803" w:rsidRPr="00D53D0F">
        <w:rPr>
          <w:spacing w:val="-4"/>
          <w:sz w:val="28"/>
          <w:szCs w:val="28"/>
        </w:rPr>
        <w:t xml:space="preserve"> </w:t>
      </w:r>
      <w:r w:rsidRPr="00D53D0F">
        <w:rPr>
          <w:spacing w:val="-4"/>
          <w:sz w:val="28"/>
          <w:szCs w:val="28"/>
        </w:rPr>
        <w:t>добычу</w:t>
      </w:r>
      <w:r w:rsidR="00DE5803" w:rsidRPr="00D53D0F">
        <w:rPr>
          <w:spacing w:val="-4"/>
          <w:sz w:val="28"/>
          <w:szCs w:val="28"/>
        </w:rPr>
        <w:t xml:space="preserve"> </w:t>
      </w:r>
      <w:r w:rsidRPr="00D53D0F">
        <w:rPr>
          <w:spacing w:val="-4"/>
          <w:sz w:val="28"/>
          <w:szCs w:val="28"/>
        </w:rPr>
        <w:t>полезных</w:t>
      </w:r>
      <w:r w:rsidR="00DE5803" w:rsidRPr="00D53D0F">
        <w:rPr>
          <w:spacing w:val="-4"/>
          <w:sz w:val="28"/>
          <w:szCs w:val="28"/>
        </w:rPr>
        <w:t xml:space="preserve"> </w:t>
      </w:r>
      <w:r w:rsidRPr="00D53D0F">
        <w:rPr>
          <w:spacing w:val="-4"/>
          <w:sz w:val="28"/>
          <w:szCs w:val="28"/>
        </w:rPr>
        <w:t>ископаемых</w:t>
      </w:r>
      <w:r w:rsidR="00DE5803" w:rsidRPr="00D53D0F">
        <w:rPr>
          <w:spacing w:val="-4"/>
          <w:sz w:val="28"/>
          <w:szCs w:val="28"/>
        </w:rPr>
        <w:t xml:space="preserve"> </w:t>
      </w:r>
      <w:r w:rsidRPr="00D53D0F">
        <w:rPr>
          <w:spacing w:val="-4"/>
          <w:sz w:val="28"/>
          <w:szCs w:val="28"/>
        </w:rPr>
        <w:t>(за</w:t>
      </w:r>
      <w:r w:rsidR="00DE5803" w:rsidRPr="00D53D0F">
        <w:rPr>
          <w:spacing w:val="-4"/>
          <w:sz w:val="28"/>
          <w:szCs w:val="28"/>
        </w:rPr>
        <w:t xml:space="preserve"> </w:t>
      </w:r>
      <w:r w:rsidRPr="00D53D0F">
        <w:rPr>
          <w:spacing w:val="-4"/>
          <w:sz w:val="28"/>
          <w:szCs w:val="28"/>
        </w:rPr>
        <w:t>исключением</w:t>
      </w:r>
      <w:r w:rsidR="00DE5803" w:rsidRPr="00D53D0F">
        <w:rPr>
          <w:spacing w:val="-4"/>
          <w:sz w:val="28"/>
          <w:szCs w:val="28"/>
        </w:rPr>
        <w:t xml:space="preserve"> </w:t>
      </w:r>
      <w:r w:rsidRPr="00D53D0F">
        <w:rPr>
          <w:spacing w:val="-4"/>
          <w:sz w:val="28"/>
          <w:szCs w:val="28"/>
        </w:rPr>
        <w:t>полезных</w:t>
      </w:r>
      <w:r w:rsidR="00DE5803" w:rsidRPr="00D53D0F">
        <w:rPr>
          <w:spacing w:val="-4"/>
          <w:sz w:val="28"/>
          <w:szCs w:val="28"/>
        </w:rPr>
        <w:t xml:space="preserve"> </w:t>
      </w:r>
      <w:r w:rsidRPr="00D53D0F">
        <w:rPr>
          <w:spacing w:val="-4"/>
          <w:sz w:val="28"/>
          <w:szCs w:val="28"/>
        </w:rPr>
        <w:t>ископаемых,</w:t>
      </w:r>
      <w:r w:rsidR="00DE5803" w:rsidRPr="00D53D0F">
        <w:rPr>
          <w:spacing w:val="-4"/>
          <w:sz w:val="28"/>
          <w:szCs w:val="28"/>
        </w:rPr>
        <w:t xml:space="preserve"> </w:t>
      </w:r>
      <w:r w:rsidRPr="00D53D0F">
        <w:rPr>
          <w:spacing w:val="-4"/>
          <w:sz w:val="28"/>
          <w:szCs w:val="28"/>
        </w:rPr>
        <w:t>в</w:t>
      </w:r>
      <w:r w:rsidR="00DE5803" w:rsidRPr="00D53D0F">
        <w:rPr>
          <w:spacing w:val="-4"/>
          <w:sz w:val="28"/>
          <w:szCs w:val="28"/>
        </w:rPr>
        <w:t xml:space="preserve"> </w:t>
      </w:r>
      <w:r w:rsidRPr="00D53D0F">
        <w:rPr>
          <w:spacing w:val="-4"/>
          <w:sz w:val="28"/>
          <w:szCs w:val="28"/>
        </w:rPr>
        <w:t>отношении</w:t>
      </w:r>
      <w:r w:rsidR="00DE5803" w:rsidRPr="00D53D0F">
        <w:rPr>
          <w:spacing w:val="-4"/>
          <w:sz w:val="28"/>
          <w:szCs w:val="28"/>
        </w:rPr>
        <w:t xml:space="preserve"> </w:t>
      </w:r>
      <w:r w:rsidRPr="00D53D0F">
        <w:rPr>
          <w:spacing w:val="-4"/>
          <w:sz w:val="28"/>
          <w:szCs w:val="28"/>
        </w:rPr>
        <w:t>которых</w:t>
      </w:r>
      <w:r w:rsidR="00DE5803" w:rsidRPr="00D53D0F">
        <w:rPr>
          <w:spacing w:val="-4"/>
          <w:sz w:val="28"/>
          <w:szCs w:val="28"/>
        </w:rPr>
        <w:t xml:space="preserve"> </w:t>
      </w:r>
      <w:r w:rsidRPr="00D53D0F">
        <w:rPr>
          <w:spacing w:val="-4"/>
          <w:sz w:val="28"/>
          <w:szCs w:val="28"/>
        </w:rPr>
        <w:t>при</w:t>
      </w:r>
      <w:r w:rsidR="00DE5803" w:rsidRPr="00D53D0F">
        <w:rPr>
          <w:spacing w:val="-4"/>
          <w:sz w:val="28"/>
          <w:szCs w:val="28"/>
        </w:rPr>
        <w:t xml:space="preserve"> </w:t>
      </w:r>
      <w:r w:rsidRPr="00D53D0F">
        <w:rPr>
          <w:spacing w:val="-4"/>
          <w:sz w:val="28"/>
          <w:szCs w:val="28"/>
        </w:rPr>
        <w:t>налогообложении</w:t>
      </w:r>
      <w:r w:rsidR="00DE5803" w:rsidRPr="00D53D0F">
        <w:rPr>
          <w:spacing w:val="-4"/>
          <w:sz w:val="28"/>
          <w:szCs w:val="28"/>
        </w:rPr>
        <w:t xml:space="preserve"> </w:t>
      </w:r>
      <w:r w:rsidRPr="00D53D0F">
        <w:rPr>
          <w:spacing w:val="-4"/>
          <w:sz w:val="28"/>
          <w:szCs w:val="28"/>
        </w:rPr>
        <w:t>установлен</w:t>
      </w:r>
      <w:r w:rsidR="00DE5803" w:rsidRPr="00D53D0F">
        <w:rPr>
          <w:spacing w:val="-4"/>
          <w:sz w:val="28"/>
          <w:szCs w:val="28"/>
        </w:rPr>
        <w:t xml:space="preserve"> </w:t>
      </w:r>
      <w:r w:rsidRPr="00D53D0F">
        <w:rPr>
          <w:spacing w:val="-4"/>
          <w:sz w:val="28"/>
          <w:szCs w:val="28"/>
        </w:rPr>
        <w:t>рен</w:t>
      </w:r>
      <w:r w:rsidRPr="00D53D0F">
        <w:rPr>
          <w:spacing w:val="-4"/>
          <w:sz w:val="28"/>
          <w:szCs w:val="28"/>
        </w:rPr>
        <w:t>т</w:t>
      </w:r>
      <w:r w:rsidRPr="00D53D0F">
        <w:rPr>
          <w:spacing w:val="-4"/>
          <w:sz w:val="28"/>
          <w:szCs w:val="28"/>
        </w:rPr>
        <w:t>ный</w:t>
      </w:r>
      <w:r w:rsidR="00DE5803" w:rsidRPr="00D53D0F">
        <w:rPr>
          <w:spacing w:val="-4"/>
          <w:sz w:val="28"/>
          <w:szCs w:val="28"/>
        </w:rPr>
        <w:t xml:space="preserve"> </w:t>
      </w:r>
      <w:r w:rsidRPr="00D53D0F">
        <w:rPr>
          <w:spacing w:val="-4"/>
          <w:sz w:val="28"/>
          <w:szCs w:val="28"/>
        </w:rPr>
        <w:t>коэффициент,</w:t>
      </w:r>
      <w:r w:rsidR="00DE5803" w:rsidRPr="00D53D0F">
        <w:rPr>
          <w:spacing w:val="-4"/>
          <w:sz w:val="28"/>
          <w:szCs w:val="28"/>
        </w:rPr>
        <w:t xml:space="preserve"> </w:t>
      </w:r>
      <w:r w:rsidRPr="00D53D0F">
        <w:rPr>
          <w:spacing w:val="-4"/>
          <w:sz w:val="28"/>
          <w:szCs w:val="28"/>
        </w:rPr>
        <w:t>отличный</w:t>
      </w:r>
      <w:r w:rsidR="00DE5803" w:rsidRPr="00D53D0F">
        <w:rPr>
          <w:spacing w:val="-4"/>
          <w:sz w:val="28"/>
          <w:szCs w:val="28"/>
        </w:rPr>
        <w:t xml:space="preserve"> </w:t>
      </w:r>
      <w:r w:rsidRPr="00D53D0F">
        <w:rPr>
          <w:spacing w:val="-4"/>
          <w:sz w:val="28"/>
          <w:szCs w:val="28"/>
        </w:rPr>
        <w:t>от</w:t>
      </w:r>
      <w:r w:rsidR="00DE5803" w:rsidRPr="00D53D0F">
        <w:rPr>
          <w:spacing w:val="-4"/>
          <w:sz w:val="28"/>
          <w:szCs w:val="28"/>
        </w:rPr>
        <w:t xml:space="preserve"> </w:t>
      </w:r>
      <w:r w:rsidRPr="00D53D0F">
        <w:rPr>
          <w:spacing w:val="-4"/>
          <w:sz w:val="28"/>
          <w:szCs w:val="28"/>
        </w:rPr>
        <w:t>1,</w:t>
      </w:r>
      <w:r w:rsidR="00DE5803" w:rsidRPr="00D53D0F">
        <w:rPr>
          <w:spacing w:val="-4"/>
          <w:sz w:val="28"/>
          <w:szCs w:val="28"/>
        </w:rPr>
        <w:t xml:space="preserve"> </w:t>
      </w:r>
      <w:r w:rsidRPr="00D53D0F">
        <w:rPr>
          <w:spacing w:val="-4"/>
          <w:sz w:val="28"/>
          <w:szCs w:val="28"/>
        </w:rPr>
        <w:t>полезных</w:t>
      </w:r>
      <w:r w:rsidR="00DE5803" w:rsidRPr="00D53D0F">
        <w:rPr>
          <w:spacing w:val="-4"/>
          <w:sz w:val="28"/>
          <w:szCs w:val="28"/>
        </w:rPr>
        <w:t xml:space="preserve"> </w:t>
      </w:r>
      <w:r w:rsidRPr="00D53D0F">
        <w:rPr>
          <w:spacing w:val="-4"/>
          <w:sz w:val="28"/>
          <w:szCs w:val="28"/>
        </w:rPr>
        <w:t>ископаемых</w:t>
      </w:r>
      <w:r w:rsidR="00DE5803" w:rsidRPr="00D53D0F">
        <w:rPr>
          <w:spacing w:val="-4"/>
          <w:sz w:val="28"/>
          <w:szCs w:val="28"/>
        </w:rPr>
        <w:t xml:space="preserve"> </w:t>
      </w:r>
      <w:r w:rsidRPr="00D53D0F">
        <w:rPr>
          <w:spacing w:val="-4"/>
          <w:sz w:val="28"/>
          <w:szCs w:val="28"/>
        </w:rPr>
        <w:t>в</w:t>
      </w:r>
      <w:r w:rsidR="00DE5803" w:rsidRPr="00D53D0F">
        <w:rPr>
          <w:spacing w:val="-4"/>
          <w:sz w:val="28"/>
          <w:szCs w:val="28"/>
        </w:rPr>
        <w:t xml:space="preserve"> </w:t>
      </w:r>
      <w:r w:rsidRPr="00D53D0F">
        <w:rPr>
          <w:spacing w:val="-4"/>
          <w:sz w:val="28"/>
          <w:szCs w:val="28"/>
        </w:rPr>
        <w:t>виде</w:t>
      </w:r>
      <w:r w:rsidR="00DE5803" w:rsidRPr="00D53D0F">
        <w:rPr>
          <w:spacing w:val="-4"/>
          <w:sz w:val="28"/>
          <w:szCs w:val="28"/>
        </w:rPr>
        <w:t xml:space="preserve"> </w:t>
      </w:r>
      <w:r w:rsidRPr="00D53D0F">
        <w:rPr>
          <w:spacing w:val="-4"/>
          <w:sz w:val="28"/>
          <w:szCs w:val="28"/>
        </w:rPr>
        <w:t>углевод</w:t>
      </w:r>
      <w:r w:rsidRPr="00D53D0F">
        <w:rPr>
          <w:spacing w:val="-4"/>
          <w:sz w:val="28"/>
          <w:szCs w:val="28"/>
        </w:rPr>
        <w:t>о</w:t>
      </w:r>
      <w:r w:rsidRPr="00D53D0F">
        <w:rPr>
          <w:spacing w:val="-4"/>
          <w:sz w:val="28"/>
          <w:szCs w:val="28"/>
        </w:rPr>
        <w:t>родного</w:t>
      </w:r>
      <w:r w:rsidR="00DE5803" w:rsidRPr="00D53D0F">
        <w:rPr>
          <w:spacing w:val="-4"/>
          <w:sz w:val="28"/>
          <w:szCs w:val="28"/>
        </w:rPr>
        <w:t xml:space="preserve"> </w:t>
      </w:r>
      <w:r w:rsidRPr="00D53D0F">
        <w:rPr>
          <w:spacing w:val="-4"/>
          <w:sz w:val="28"/>
          <w:szCs w:val="28"/>
        </w:rPr>
        <w:t>сырья,</w:t>
      </w:r>
      <w:r w:rsidR="00DE5803" w:rsidRPr="00D53D0F">
        <w:rPr>
          <w:spacing w:val="-4"/>
          <w:sz w:val="28"/>
          <w:szCs w:val="28"/>
        </w:rPr>
        <w:t xml:space="preserve"> </w:t>
      </w:r>
      <w:r w:rsidRPr="00D53D0F">
        <w:rPr>
          <w:spacing w:val="-4"/>
          <w:sz w:val="28"/>
          <w:szCs w:val="28"/>
        </w:rPr>
        <w:t>природных</w:t>
      </w:r>
      <w:r w:rsidR="00DE5803" w:rsidRPr="00D53D0F">
        <w:rPr>
          <w:spacing w:val="-4"/>
          <w:sz w:val="28"/>
          <w:szCs w:val="28"/>
        </w:rPr>
        <w:t xml:space="preserve"> </w:t>
      </w:r>
      <w:r w:rsidRPr="00D53D0F">
        <w:rPr>
          <w:spacing w:val="-4"/>
          <w:sz w:val="28"/>
          <w:szCs w:val="28"/>
        </w:rPr>
        <w:t>алмазов</w:t>
      </w:r>
      <w:r w:rsidR="00DE5803" w:rsidRPr="00D53D0F">
        <w:rPr>
          <w:spacing w:val="-4"/>
          <w:sz w:val="28"/>
          <w:szCs w:val="28"/>
        </w:rPr>
        <w:t xml:space="preserve"> </w:t>
      </w:r>
      <w:r w:rsidRPr="00D53D0F">
        <w:rPr>
          <w:spacing w:val="-4"/>
          <w:sz w:val="28"/>
          <w:szCs w:val="28"/>
        </w:rPr>
        <w:t>и</w:t>
      </w:r>
      <w:r w:rsidR="00DE5803" w:rsidRPr="00D53D0F">
        <w:rPr>
          <w:spacing w:val="-4"/>
          <w:sz w:val="28"/>
          <w:szCs w:val="28"/>
        </w:rPr>
        <w:t xml:space="preserve"> </w:t>
      </w:r>
      <w:r w:rsidRPr="00D53D0F">
        <w:rPr>
          <w:spacing w:val="-4"/>
          <w:sz w:val="28"/>
          <w:szCs w:val="28"/>
        </w:rPr>
        <w:t>общераспространенных</w:t>
      </w:r>
      <w:r w:rsidR="00DE5803" w:rsidRPr="00D53D0F">
        <w:rPr>
          <w:spacing w:val="-4"/>
          <w:sz w:val="28"/>
          <w:szCs w:val="28"/>
        </w:rPr>
        <w:t xml:space="preserve"> </w:t>
      </w:r>
      <w:r w:rsidRPr="00D53D0F">
        <w:rPr>
          <w:spacing w:val="-4"/>
          <w:sz w:val="28"/>
          <w:szCs w:val="28"/>
        </w:rPr>
        <w:t>полезных</w:t>
      </w:r>
      <w:r w:rsidR="00DE5803" w:rsidRPr="00D53D0F">
        <w:rPr>
          <w:spacing w:val="-4"/>
          <w:sz w:val="28"/>
          <w:szCs w:val="28"/>
        </w:rPr>
        <w:t xml:space="preserve"> </w:t>
      </w:r>
      <w:r w:rsidRPr="00D53D0F">
        <w:rPr>
          <w:spacing w:val="-4"/>
          <w:sz w:val="28"/>
          <w:szCs w:val="28"/>
        </w:rPr>
        <w:t>и</w:t>
      </w:r>
      <w:r w:rsidRPr="00D53D0F">
        <w:rPr>
          <w:spacing w:val="-4"/>
          <w:sz w:val="28"/>
          <w:szCs w:val="28"/>
        </w:rPr>
        <w:t>с</w:t>
      </w:r>
      <w:r w:rsidRPr="00D53D0F">
        <w:rPr>
          <w:spacing w:val="-4"/>
          <w:sz w:val="28"/>
          <w:szCs w:val="28"/>
        </w:rPr>
        <w:t>копаемых)</w:t>
      </w:r>
      <w:r w:rsidR="00FD554F" w:rsidRPr="00D53D0F">
        <w:rPr>
          <w:spacing w:val="-4"/>
          <w:sz w:val="28"/>
          <w:szCs w:val="28"/>
        </w:rPr>
        <w:t xml:space="preserve"> – </w:t>
      </w:r>
      <w:r w:rsidRPr="00D53D0F">
        <w:rPr>
          <w:spacing w:val="-4"/>
          <w:sz w:val="28"/>
          <w:szCs w:val="28"/>
        </w:rPr>
        <w:t>по</w:t>
      </w:r>
      <w:r w:rsidR="00DE5803" w:rsidRPr="00D53D0F">
        <w:rPr>
          <w:spacing w:val="-4"/>
          <w:sz w:val="28"/>
          <w:szCs w:val="28"/>
        </w:rPr>
        <w:t xml:space="preserve"> </w:t>
      </w:r>
      <w:r w:rsidRPr="00D53D0F">
        <w:rPr>
          <w:spacing w:val="-4"/>
          <w:sz w:val="28"/>
          <w:szCs w:val="28"/>
        </w:rPr>
        <w:t>нормативу</w:t>
      </w:r>
      <w:r w:rsidR="00DE5803" w:rsidRPr="00D53D0F">
        <w:rPr>
          <w:spacing w:val="-4"/>
          <w:sz w:val="28"/>
          <w:szCs w:val="28"/>
        </w:rPr>
        <w:t xml:space="preserve"> </w:t>
      </w:r>
      <w:r w:rsidRPr="00D53D0F">
        <w:rPr>
          <w:spacing w:val="-4"/>
          <w:sz w:val="28"/>
          <w:szCs w:val="28"/>
        </w:rPr>
        <w:t>100</w:t>
      </w:r>
      <w:r w:rsidR="00DE5803" w:rsidRPr="00D53D0F">
        <w:rPr>
          <w:spacing w:val="-4"/>
          <w:sz w:val="28"/>
          <w:szCs w:val="28"/>
        </w:rPr>
        <w:t xml:space="preserve"> </w:t>
      </w:r>
      <w:r w:rsidRPr="00D53D0F">
        <w:rPr>
          <w:spacing w:val="-4"/>
          <w:sz w:val="28"/>
          <w:szCs w:val="28"/>
        </w:rPr>
        <w:t>процентов;</w:t>
      </w:r>
    </w:p>
    <w:p w:rsidR="00A92BA0" w:rsidRPr="00C06F88" w:rsidRDefault="00A92BA0" w:rsidP="001602DD">
      <w:pPr>
        <w:autoSpaceDE w:val="0"/>
        <w:autoSpaceDN w:val="0"/>
        <w:adjustRightInd w:val="0"/>
        <w:spacing w:line="312" w:lineRule="auto"/>
        <w:ind w:firstLine="709"/>
        <w:jc w:val="both"/>
        <w:rPr>
          <w:sz w:val="28"/>
          <w:szCs w:val="28"/>
        </w:rPr>
      </w:pPr>
      <w:r w:rsidRPr="00C06F88">
        <w:rPr>
          <w:sz w:val="28"/>
          <w:szCs w:val="28"/>
        </w:rPr>
        <w:lastRenderedPageBreak/>
        <w:t>сбора</w:t>
      </w:r>
      <w:r w:rsidR="00DE5803" w:rsidRPr="00C06F88">
        <w:rPr>
          <w:sz w:val="28"/>
          <w:szCs w:val="28"/>
        </w:rPr>
        <w:t xml:space="preserve"> </w:t>
      </w:r>
      <w:r w:rsidRPr="00C06F88">
        <w:rPr>
          <w:sz w:val="28"/>
          <w:szCs w:val="28"/>
        </w:rPr>
        <w:t>за</w:t>
      </w:r>
      <w:r w:rsidR="00DE5803" w:rsidRPr="00C06F88">
        <w:rPr>
          <w:sz w:val="28"/>
          <w:szCs w:val="28"/>
        </w:rPr>
        <w:t xml:space="preserve"> </w:t>
      </w:r>
      <w:r w:rsidRPr="00C06F88">
        <w:rPr>
          <w:sz w:val="28"/>
          <w:szCs w:val="28"/>
        </w:rPr>
        <w:t>пользование</w:t>
      </w:r>
      <w:r w:rsidR="00DE5803" w:rsidRPr="00C06F88">
        <w:rPr>
          <w:sz w:val="28"/>
          <w:szCs w:val="28"/>
        </w:rPr>
        <w:t xml:space="preserve"> </w:t>
      </w:r>
      <w:r w:rsidRPr="00C06F88">
        <w:rPr>
          <w:sz w:val="28"/>
          <w:szCs w:val="28"/>
        </w:rPr>
        <w:t>объектами</w:t>
      </w:r>
      <w:r w:rsidR="00DE5803" w:rsidRPr="00C06F88">
        <w:rPr>
          <w:sz w:val="28"/>
          <w:szCs w:val="28"/>
        </w:rPr>
        <w:t xml:space="preserve"> </w:t>
      </w:r>
      <w:r w:rsidRPr="00C06F88">
        <w:rPr>
          <w:sz w:val="28"/>
          <w:szCs w:val="28"/>
        </w:rPr>
        <w:t>водных</w:t>
      </w:r>
      <w:r w:rsidR="00DE5803" w:rsidRPr="00C06F88">
        <w:rPr>
          <w:sz w:val="28"/>
          <w:szCs w:val="28"/>
        </w:rPr>
        <w:t xml:space="preserve"> </w:t>
      </w:r>
      <w:r w:rsidRPr="00C06F88">
        <w:rPr>
          <w:sz w:val="28"/>
          <w:szCs w:val="28"/>
        </w:rPr>
        <w:t>биологических</w:t>
      </w:r>
      <w:r w:rsidR="00DE5803" w:rsidRPr="00C06F88">
        <w:rPr>
          <w:sz w:val="28"/>
          <w:szCs w:val="28"/>
        </w:rPr>
        <w:t xml:space="preserve"> </w:t>
      </w:r>
      <w:r w:rsidRPr="00C06F88">
        <w:rPr>
          <w:sz w:val="28"/>
          <w:szCs w:val="28"/>
        </w:rPr>
        <w:t>ресурсов</w:t>
      </w:r>
      <w:r w:rsidR="00DE5803" w:rsidRPr="00C06F88">
        <w:rPr>
          <w:sz w:val="28"/>
          <w:szCs w:val="28"/>
        </w:rPr>
        <w:t xml:space="preserve"> </w:t>
      </w:r>
      <w:r w:rsidRPr="00C06F88">
        <w:rPr>
          <w:sz w:val="28"/>
          <w:szCs w:val="28"/>
        </w:rPr>
        <w:t>(исключая</w:t>
      </w:r>
      <w:r w:rsidR="00DE5803" w:rsidRPr="00C06F88">
        <w:rPr>
          <w:sz w:val="28"/>
          <w:szCs w:val="28"/>
        </w:rPr>
        <w:t xml:space="preserve"> </w:t>
      </w:r>
      <w:r w:rsidRPr="00C06F88">
        <w:rPr>
          <w:sz w:val="28"/>
          <w:szCs w:val="28"/>
        </w:rPr>
        <w:t>внутренние</w:t>
      </w:r>
      <w:r w:rsidR="00DE5803" w:rsidRPr="00C06F88">
        <w:rPr>
          <w:sz w:val="28"/>
          <w:szCs w:val="28"/>
        </w:rPr>
        <w:t xml:space="preserve"> </w:t>
      </w:r>
      <w:r w:rsidRPr="00C06F88">
        <w:rPr>
          <w:sz w:val="28"/>
          <w:szCs w:val="28"/>
        </w:rPr>
        <w:t>водные</w:t>
      </w:r>
      <w:r w:rsidR="00DE5803" w:rsidRPr="00C06F88">
        <w:rPr>
          <w:sz w:val="28"/>
          <w:szCs w:val="28"/>
        </w:rPr>
        <w:t xml:space="preserve"> </w:t>
      </w:r>
      <w:r w:rsidRPr="00C06F88">
        <w:rPr>
          <w:sz w:val="28"/>
          <w:szCs w:val="28"/>
        </w:rPr>
        <w:t>объекты)</w:t>
      </w:r>
      <w:r w:rsidR="00FD554F" w:rsidRPr="00C06F88">
        <w:rPr>
          <w:sz w:val="28"/>
          <w:szCs w:val="28"/>
        </w:rPr>
        <w:t xml:space="preserve"> – </w:t>
      </w:r>
      <w:r w:rsidRPr="00C06F88">
        <w:rPr>
          <w:sz w:val="28"/>
          <w:szCs w:val="28"/>
        </w:rPr>
        <w:t>по</w:t>
      </w:r>
      <w:r w:rsidR="00DE5803" w:rsidRPr="00C06F88">
        <w:rPr>
          <w:sz w:val="28"/>
          <w:szCs w:val="28"/>
        </w:rPr>
        <w:t xml:space="preserve"> </w:t>
      </w:r>
      <w:r w:rsidRPr="00C06F88">
        <w:rPr>
          <w:sz w:val="28"/>
          <w:szCs w:val="28"/>
        </w:rPr>
        <w:t>нормативу</w:t>
      </w:r>
      <w:r w:rsidR="00DE5803" w:rsidRPr="00C06F88">
        <w:rPr>
          <w:sz w:val="28"/>
          <w:szCs w:val="28"/>
        </w:rPr>
        <w:t xml:space="preserve"> </w:t>
      </w:r>
      <w:r w:rsidRPr="00C06F88">
        <w:rPr>
          <w:sz w:val="28"/>
          <w:szCs w:val="28"/>
        </w:rPr>
        <w:t>100</w:t>
      </w:r>
      <w:r w:rsidR="00DE5803" w:rsidRPr="00C06F88">
        <w:rPr>
          <w:sz w:val="28"/>
          <w:szCs w:val="28"/>
        </w:rPr>
        <w:t xml:space="preserve"> </w:t>
      </w:r>
      <w:r w:rsidRPr="00C06F88">
        <w:rPr>
          <w:sz w:val="28"/>
          <w:szCs w:val="28"/>
        </w:rPr>
        <w:t>процентов;</w:t>
      </w:r>
    </w:p>
    <w:p w:rsidR="00A92BA0" w:rsidRPr="00C06F88" w:rsidRDefault="00A92BA0" w:rsidP="001602DD">
      <w:pPr>
        <w:autoSpaceDE w:val="0"/>
        <w:autoSpaceDN w:val="0"/>
        <w:adjustRightInd w:val="0"/>
        <w:spacing w:line="312" w:lineRule="auto"/>
        <w:ind w:firstLine="709"/>
        <w:jc w:val="both"/>
        <w:rPr>
          <w:sz w:val="28"/>
          <w:szCs w:val="28"/>
        </w:rPr>
      </w:pPr>
      <w:r w:rsidRPr="00C06F88">
        <w:rPr>
          <w:sz w:val="28"/>
          <w:szCs w:val="28"/>
        </w:rPr>
        <w:t>сбора</w:t>
      </w:r>
      <w:r w:rsidR="00DE5803" w:rsidRPr="00C06F88">
        <w:rPr>
          <w:sz w:val="28"/>
          <w:szCs w:val="28"/>
        </w:rPr>
        <w:t xml:space="preserve"> </w:t>
      </w:r>
      <w:r w:rsidRPr="00C06F88">
        <w:rPr>
          <w:sz w:val="28"/>
          <w:szCs w:val="28"/>
        </w:rPr>
        <w:t>за</w:t>
      </w:r>
      <w:r w:rsidR="00DE5803" w:rsidRPr="00C06F88">
        <w:rPr>
          <w:sz w:val="28"/>
          <w:szCs w:val="28"/>
        </w:rPr>
        <w:t xml:space="preserve"> </w:t>
      </w:r>
      <w:r w:rsidRPr="00C06F88">
        <w:rPr>
          <w:sz w:val="28"/>
          <w:szCs w:val="28"/>
        </w:rPr>
        <w:t>пользование</w:t>
      </w:r>
      <w:r w:rsidR="00DE5803" w:rsidRPr="00C06F88">
        <w:rPr>
          <w:sz w:val="28"/>
          <w:szCs w:val="28"/>
        </w:rPr>
        <w:t xml:space="preserve"> </w:t>
      </w:r>
      <w:r w:rsidRPr="00C06F88">
        <w:rPr>
          <w:sz w:val="28"/>
          <w:szCs w:val="28"/>
        </w:rPr>
        <w:t>объектами</w:t>
      </w:r>
      <w:r w:rsidR="00DE5803" w:rsidRPr="00C06F88">
        <w:rPr>
          <w:sz w:val="28"/>
          <w:szCs w:val="28"/>
        </w:rPr>
        <w:t xml:space="preserve"> </w:t>
      </w:r>
      <w:r w:rsidRPr="00C06F88">
        <w:rPr>
          <w:sz w:val="28"/>
          <w:szCs w:val="28"/>
        </w:rPr>
        <w:t>водных</w:t>
      </w:r>
      <w:r w:rsidR="00DE5803" w:rsidRPr="00C06F88">
        <w:rPr>
          <w:sz w:val="28"/>
          <w:szCs w:val="28"/>
        </w:rPr>
        <w:t xml:space="preserve"> </w:t>
      </w:r>
      <w:r w:rsidRPr="00C06F88">
        <w:rPr>
          <w:sz w:val="28"/>
          <w:szCs w:val="28"/>
        </w:rPr>
        <w:t>биологических</w:t>
      </w:r>
      <w:r w:rsidR="00DE5803" w:rsidRPr="00C06F88">
        <w:rPr>
          <w:sz w:val="28"/>
          <w:szCs w:val="28"/>
        </w:rPr>
        <w:t xml:space="preserve"> </w:t>
      </w:r>
      <w:r w:rsidRPr="00C06F88">
        <w:rPr>
          <w:sz w:val="28"/>
          <w:szCs w:val="28"/>
        </w:rPr>
        <w:t>ресурсов</w:t>
      </w:r>
      <w:r w:rsidR="00DE5803" w:rsidRPr="00C06F88">
        <w:rPr>
          <w:sz w:val="28"/>
          <w:szCs w:val="28"/>
        </w:rPr>
        <w:t xml:space="preserve"> </w:t>
      </w:r>
      <w:r w:rsidRPr="00C06F88">
        <w:rPr>
          <w:sz w:val="28"/>
          <w:szCs w:val="28"/>
        </w:rPr>
        <w:t>(по</w:t>
      </w:r>
      <w:r w:rsidR="00DE5803" w:rsidRPr="00C06F88">
        <w:rPr>
          <w:sz w:val="28"/>
          <w:szCs w:val="28"/>
        </w:rPr>
        <w:t xml:space="preserve"> </w:t>
      </w:r>
      <w:r w:rsidRPr="00C06F88">
        <w:rPr>
          <w:sz w:val="28"/>
          <w:szCs w:val="28"/>
        </w:rPr>
        <w:t>внутренним</w:t>
      </w:r>
      <w:r w:rsidR="00DE5803" w:rsidRPr="00C06F88">
        <w:rPr>
          <w:sz w:val="28"/>
          <w:szCs w:val="28"/>
        </w:rPr>
        <w:t xml:space="preserve"> </w:t>
      </w:r>
      <w:r w:rsidRPr="00C06F88">
        <w:rPr>
          <w:sz w:val="28"/>
          <w:szCs w:val="28"/>
        </w:rPr>
        <w:t>водным</w:t>
      </w:r>
      <w:r w:rsidR="00DE5803" w:rsidRPr="00C06F88">
        <w:rPr>
          <w:sz w:val="28"/>
          <w:szCs w:val="28"/>
        </w:rPr>
        <w:t xml:space="preserve"> </w:t>
      </w:r>
      <w:r w:rsidRPr="00C06F88">
        <w:rPr>
          <w:sz w:val="28"/>
          <w:szCs w:val="28"/>
        </w:rPr>
        <w:t>объектам)</w:t>
      </w:r>
      <w:r w:rsidR="00FD554F" w:rsidRPr="00C06F88">
        <w:rPr>
          <w:sz w:val="28"/>
          <w:szCs w:val="28"/>
        </w:rPr>
        <w:t xml:space="preserve"> – </w:t>
      </w:r>
      <w:r w:rsidRPr="00C06F88">
        <w:rPr>
          <w:sz w:val="28"/>
          <w:szCs w:val="28"/>
        </w:rPr>
        <w:t>по</w:t>
      </w:r>
      <w:r w:rsidR="00DE5803" w:rsidRPr="00C06F88">
        <w:rPr>
          <w:sz w:val="28"/>
          <w:szCs w:val="28"/>
        </w:rPr>
        <w:t xml:space="preserve"> </w:t>
      </w:r>
      <w:r w:rsidRPr="00C06F88">
        <w:rPr>
          <w:sz w:val="28"/>
          <w:szCs w:val="28"/>
        </w:rPr>
        <w:t>нормативу</w:t>
      </w:r>
      <w:r w:rsidR="00DE5803" w:rsidRPr="00C06F88">
        <w:rPr>
          <w:sz w:val="28"/>
          <w:szCs w:val="28"/>
        </w:rPr>
        <w:t xml:space="preserve"> </w:t>
      </w:r>
      <w:r w:rsidRPr="00C06F88">
        <w:rPr>
          <w:sz w:val="28"/>
          <w:szCs w:val="28"/>
        </w:rPr>
        <w:t>100</w:t>
      </w:r>
      <w:r w:rsidR="00DE5803" w:rsidRPr="00C06F88">
        <w:rPr>
          <w:sz w:val="28"/>
          <w:szCs w:val="28"/>
        </w:rPr>
        <w:t xml:space="preserve"> </w:t>
      </w:r>
      <w:r w:rsidRPr="00C06F88">
        <w:rPr>
          <w:sz w:val="28"/>
          <w:szCs w:val="28"/>
        </w:rPr>
        <w:t>процентов;</w:t>
      </w:r>
    </w:p>
    <w:p w:rsidR="00A92BA0" w:rsidRPr="00C06F88" w:rsidRDefault="00A92BA0" w:rsidP="001602DD">
      <w:pPr>
        <w:autoSpaceDE w:val="0"/>
        <w:autoSpaceDN w:val="0"/>
        <w:adjustRightInd w:val="0"/>
        <w:spacing w:line="312" w:lineRule="auto"/>
        <w:ind w:firstLine="709"/>
        <w:jc w:val="both"/>
        <w:rPr>
          <w:sz w:val="28"/>
          <w:szCs w:val="28"/>
        </w:rPr>
      </w:pPr>
      <w:r w:rsidRPr="00C06F88">
        <w:rPr>
          <w:sz w:val="28"/>
          <w:szCs w:val="28"/>
        </w:rPr>
        <w:t>сбора</w:t>
      </w:r>
      <w:r w:rsidR="00DE5803" w:rsidRPr="00C06F88">
        <w:rPr>
          <w:sz w:val="28"/>
          <w:szCs w:val="28"/>
        </w:rPr>
        <w:t xml:space="preserve"> </w:t>
      </w:r>
      <w:r w:rsidRPr="00C06F88">
        <w:rPr>
          <w:sz w:val="28"/>
          <w:szCs w:val="28"/>
        </w:rPr>
        <w:t>за</w:t>
      </w:r>
      <w:r w:rsidR="00DE5803" w:rsidRPr="00C06F88">
        <w:rPr>
          <w:sz w:val="28"/>
          <w:szCs w:val="28"/>
        </w:rPr>
        <w:t xml:space="preserve"> </w:t>
      </w:r>
      <w:r w:rsidRPr="00C06F88">
        <w:rPr>
          <w:sz w:val="28"/>
          <w:szCs w:val="28"/>
        </w:rPr>
        <w:t>пользование</w:t>
      </w:r>
      <w:r w:rsidR="00DE5803" w:rsidRPr="00C06F88">
        <w:rPr>
          <w:sz w:val="28"/>
          <w:szCs w:val="28"/>
        </w:rPr>
        <w:t xml:space="preserve"> </w:t>
      </w:r>
      <w:r w:rsidRPr="00C06F88">
        <w:rPr>
          <w:sz w:val="28"/>
          <w:szCs w:val="28"/>
        </w:rPr>
        <w:t>объектами</w:t>
      </w:r>
      <w:r w:rsidR="00DE5803" w:rsidRPr="00C06F88">
        <w:rPr>
          <w:sz w:val="28"/>
          <w:szCs w:val="28"/>
        </w:rPr>
        <w:t xml:space="preserve"> </w:t>
      </w:r>
      <w:r w:rsidRPr="00C06F88">
        <w:rPr>
          <w:sz w:val="28"/>
          <w:szCs w:val="28"/>
        </w:rPr>
        <w:t>животного</w:t>
      </w:r>
      <w:r w:rsidR="00DE5803" w:rsidRPr="00C06F88">
        <w:rPr>
          <w:sz w:val="28"/>
          <w:szCs w:val="28"/>
        </w:rPr>
        <w:t xml:space="preserve"> </w:t>
      </w:r>
      <w:r w:rsidRPr="00C06F88">
        <w:rPr>
          <w:sz w:val="28"/>
          <w:szCs w:val="28"/>
        </w:rPr>
        <w:t>мира</w:t>
      </w:r>
      <w:r w:rsidR="00FD554F" w:rsidRPr="00C06F88">
        <w:rPr>
          <w:sz w:val="28"/>
          <w:szCs w:val="28"/>
        </w:rPr>
        <w:t xml:space="preserve"> – </w:t>
      </w:r>
      <w:r w:rsidRPr="00C06F88">
        <w:rPr>
          <w:sz w:val="28"/>
          <w:szCs w:val="28"/>
        </w:rPr>
        <w:t>по</w:t>
      </w:r>
      <w:r w:rsidR="00DE5803" w:rsidRPr="00C06F88">
        <w:rPr>
          <w:sz w:val="28"/>
          <w:szCs w:val="28"/>
        </w:rPr>
        <w:t xml:space="preserve"> </w:t>
      </w:r>
      <w:r w:rsidRPr="00C06F88">
        <w:rPr>
          <w:sz w:val="28"/>
          <w:szCs w:val="28"/>
        </w:rPr>
        <w:t>нормативу</w:t>
      </w:r>
      <w:r w:rsidR="00DE5803" w:rsidRPr="00C06F88">
        <w:rPr>
          <w:sz w:val="28"/>
          <w:szCs w:val="28"/>
        </w:rPr>
        <w:t xml:space="preserve"> </w:t>
      </w:r>
      <w:r w:rsidR="00FD554F" w:rsidRPr="00C06F88">
        <w:rPr>
          <w:sz w:val="28"/>
          <w:szCs w:val="28"/>
        </w:rPr>
        <w:br/>
      </w:r>
      <w:r w:rsidRPr="00C06F88">
        <w:rPr>
          <w:sz w:val="28"/>
          <w:szCs w:val="28"/>
        </w:rPr>
        <w:t>100</w:t>
      </w:r>
      <w:r w:rsidR="00DE5803" w:rsidRPr="00C06F88">
        <w:rPr>
          <w:sz w:val="28"/>
          <w:szCs w:val="28"/>
        </w:rPr>
        <w:t xml:space="preserve"> </w:t>
      </w:r>
      <w:r w:rsidRPr="00C06F88">
        <w:rPr>
          <w:sz w:val="28"/>
          <w:szCs w:val="28"/>
        </w:rPr>
        <w:t>процентов;</w:t>
      </w:r>
    </w:p>
    <w:p w:rsidR="00A92BA0" w:rsidRPr="00C06F88" w:rsidRDefault="00A92BA0" w:rsidP="001602DD">
      <w:pPr>
        <w:autoSpaceDE w:val="0"/>
        <w:autoSpaceDN w:val="0"/>
        <w:adjustRightInd w:val="0"/>
        <w:spacing w:line="312" w:lineRule="auto"/>
        <w:ind w:firstLine="709"/>
        <w:jc w:val="both"/>
        <w:rPr>
          <w:bCs/>
          <w:spacing w:val="-4"/>
          <w:sz w:val="28"/>
          <w:szCs w:val="28"/>
        </w:rPr>
      </w:pPr>
      <w:r w:rsidRPr="00C06F88">
        <w:rPr>
          <w:bCs/>
          <w:spacing w:val="-4"/>
          <w:sz w:val="28"/>
          <w:szCs w:val="28"/>
        </w:rPr>
        <w:t>налога,</w:t>
      </w:r>
      <w:r w:rsidR="00DE5803" w:rsidRPr="00C06F88">
        <w:rPr>
          <w:bCs/>
          <w:spacing w:val="-4"/>
          <w:sz w:val="28"/>
          <w:szCs w:val="28"/>
        </w:rPr>
        <w:t xml:space="preserve"> </w:t>
      </w:r>
      <w:r w:rsidRPr="00C06F88">
        <w:rPr>
          <w:bCs/>
          <w:spacing w:val="-4"/>
          <w:sz w:val="28"/>
          <w:szCs w:val="28"/>
        </w:rPr>
        <w:t>взимаемого</w:t>
      </w:r>
      <w:r w:rsidR="00DE5803" w:rsidRPr="00C06F88">
        <w:rPr>
          <w:bCs/>
          <w:spacing w:val="-4"/>
          <w:sz w:val="28"/>
          <w:szCs w:val="28"/>
        </w:rPr>
        <w:t xml:space="preserve"> </w:t>
      </w:r>
      <w:r w:rsidRPr="00C06F88">
        <w:rPr>
          <w:bCs/>
          <w:spacing w:val="-4"/>
          <w:sz w:val="28"/>
          <w:szCs w:val="28"/>
        </w:rPr>
        <w:t>в</w:t>
      </w:r>
      <w:r w:rsidR="00DE5803" w:rsidRPr="00C06F88">
        <w:rPr>
          <w:bCs/>
          <w:spacing w:val="-4"/>
          <w:sz w:val="28"/>
          <w:szCs w:val="28"/>
        </w:rPr>
        <w:t xml:space="preserve"> </w:t>
      </w:r>
      <w:r w:rsidRPr="00C06F88">
        <w:rPr>
          <w:bCs/>
          <w:spacing w:val="-4"/>
          <w:sz w:val="28"/>
          <w:szCs w:val="28"/>
        </w:rPr>
        <w:t>связи</w:t>
      </w:r>
      <w:r w:rsidR="00DE5803" w:rsidRPr="00C06F88">
        <w:rPr>
          <w:bCs/>
          <w:spacing w:val="-4"/>
          <w:sz w:val="28"/>
          <w:szCs w:val="28"/>
        </w:rPr>
        <w:t xml:space="preserve"> </w:t>
      </w:r>
      <w:r w:rsidRPr="00C06F88">
        <w:rPr>
          <w:bCs/>
          <w:spacing w:val="-4"/>
          <w:sz w:val="28"/>
          <w:szCs w:val="28"/>
        </w:rPr>
        <w:t>с</w:t>
      </w:r>
      <w:r w:rsidR="00DE5803" w:rsidRPr="00C06F88">
        <w:rPr>
          <w:bCs/>
          <w:spacing w:val="-4"/>
          <w:sz w:val="28"/>
          <w:szCs w:val="28"/>
        </w:rPr>
        <w:t xml:space="preserve"> </w:t>
      </w:r>
      <w:r w:rsidRPr="00C06F88">
        <w:rPr>
          <w:bCs/>
          <w:spacing w:val="-4"/>
          <w:sz w:val="28"/>
          <w:szCs w:val="28"/>
        </w:rPr>
        <w:t>применением</w:t>
      </w:r>
      <w:r w:rsidR="00DE5803" w:rsidRPr="00C06F88">
        <w:rPr>
          <w:bCs/>
          <w:spacing w:val="-4"/>
          <w:sz w:val="28"/>
          <w:szCs w:val="28"/>
        </w:rPr>
        <w:t xml:space="preserve"> </w:t>
      </w:r>
      <w:r w:rsidRPr="00C06F88">
        <w:rPr>
          <w:bCs/>
          <w:spacing w:val="-4"/>
          <w:sz w:val="28"/>
          <w:szCs w:val="28"/>
        </w:rPr>
        <w:t>упрощенной</w:t>
      </w:r>
      <w:r w:rsidR="00DE5803" w:rsidRPr="00C06F88">
        <w:rPr>
          <w:bCs/>
          <w:spacing w:val="-4"/>
          <w:sz w:val="28"/>
          <w:szCs w:val="28"/>
        </w:rPr>
        <w:t xml:space="preserve"> </w:t>
      </w:r>
      <w:r w:rsidRPr="00C06F88">
        <w:rPr>
          <w:bCs/>
          <w:spacing w:val="-4"/>
          <w:sz w:val="28"/>
          <w:szCs w:val="28"/>
        </w:rPr>
        <w:t>системы</w:t>
      </w:r>
      <w:r w:rsidR="00DE5803" w:rsidRPr="00C06F88">
        <w:rPr>
          <w:bCs/>
          <w:spacing w:val="-4"/>
          <w:sz w:val="28"/>
          <w:szCs w:val="28"/>
        </w:rPr>
        <w:t xml:space="preserve"> </w:t>
      </w:r>
      <w:r w:rsidRPr="00C06F88">
        <w:rPr>
          <w:bCs/>
          <w:spacing w:val="-4"/>
          <w:sz w:val="28"/>
          <w:szCs w:val="28"/>
        </w:rPr>
        <w:t>нал</w:t>
      </w:r>
      <w:r w:rsidRPr="00C06F88">
        <w:rPr>
          <w:bCs/>
          <w:spacing w:val="-4"/>
          <w:sz w:val="28"/>
          <w:szCs w:val="28"/>
        </w:rPr>
        <w:t>о</w:t>
      </w:r>
      <w:r w:rsidRPr="00C06F88">
        <w:rPr>
          <w:bCs/>
          <w:spacing w:val="-4"/>
          <w:sz w:val="28"/>
          <w:szCs w:val="28"/>
        </w:rPr>
        <w:t>гообложения,</w:t>
      </w:r>
      <w:r w:rsidR="00DE5803" w:rsidRPr="00C06F88">
        <w:rPr>
          <w:bCs/>
          <w:spacing w:val="-4"/>
          <w:sz w:val="28"/>
          <w:szCs w:val="28"/>
        </w:rPr>
        <w:t xml:space="preserve"> </w:t>
      </w:r>
      <w:r w:rsidRPr="00C06F88">
        <w:rPr>
          <w:bCs/>
          <w:spacing w:val="-4"/>
          <w:sz w:val="28"/>
          <w:szCs w:val="28"/>
        </w:rPr>
        <w:t>в</w:t>
      </w:r>
      <w:r w:rsidR="00DE5803" w:rsidRPr="00C06F88">
        <w:rPr>
          <w:bCs/>
          <w:spacing w:val="-4"/>
          <w:sz w:val="28"/>
          <w:szCs w:val="28"/>
        </w:rPr>
        <w:t xml:space="preserve"> </w:t>
      </w:r>
      <w:r w:rsidRPr="00C06F88">
        <w:rPr>
          <w:bCs/>
          <w:spacing w:val="-4"/>
          <w:sz w:val="28"/>
          <w:szCs w:val="28"/>
        </w:rPr>
        <w:t>том</w:t>
      </w:r>
      <w:r w:rsidR="00DE5803" w:rsidRPr="00C06F88">
        <w:rPr>
          <w:bCs/>
          <w:spacing w:val="-4"/>
          <w:sz w:val="28"/>
          <w:szCs w:val="28"/>
        </w:rPr>
        <w:t xml:space="preserve"> </w:t>
      </w:r>
      <w:r w:rsidRPr="00C06F88">
        <w:rPr>
          <w:bCs/>
          <w:spacing w:val="-4"/>
          <w:sz w:val="28"/>
          <w:szCs w:val="28"/>
        </w:rPr>
        <w:t>числе</w:t>
      </w:r>
      <w:r w:rsidR="00DE5803" w:rsidRPr="00C06F88">
        <w:rPr>
          <w:bCs/>
          <w:spacing w:val="-4"/>
          <w:sz w:val="28"/>
          <w:szCs w:val="28"/>
        </w:rPr>
        <w:t xml:space="preserve"> </w:t>
      </w:r>
      <w:r w:rsidRPr="00C06F88">
        <w:rPr>
          <w:bCs/>
          <w:spacing w:val="-4"/>
          <w:sz w:val="28"/>
          <w:szCs w:val="28"/>
        </w:rPr>
        <w:t>минимального</w:t>
      </w:r>
      <w:r w:rsidR="00DE5803" w:rsidRPr="00C06F88">
        <w:rPr>
          <w:bCs/>
          <w:spacing w:val="-4"/>
          <w:sz w:val="28"/>
          <w:szCs w:val="28"/>
        </w:rPr>
        <w:t xml:space="preserve"> </w:t>
      </w:r>
      <w:r w:rsidRPr="00C06F88">
        <w:rPr>
          <w:bCs/>
          <w:spacing w:val="-4"/>
          <w:sz w:val="28"/>
          <w:szCs w:val="28"/>
        </w:rPr>
        <w:t>налога,</w:t>
      </w:r>
      <w:r w:rsidR="00FD554F" w:rsidRPr="00C06F88">
        <w:rPr>
          <w:bCs/>
          <w:spacing w:val="-4"/>
          <w:sz w:val="28"/>
          <w:szCs w:val="28"/>
        </w:rPr>
        <w:t xml:space="preserve"> – </w:t>
      </w:r>
      <w:r w:rsidRPr="00C06F88">
        <w:rPr>
          <w:bCs/>
          <w:spacing w:val="-4"/>
          <w:sz w:val="28"/>
          <w:szCs w:val="28"/>
        </w:rPr>
        <w:t>по</w:t>
      </w:r>
      <w:r w:rsidR="00DE5803" w:rsidRPr="00C06F88">
        <w:rPr>
          <w:bCs/>
          <w:spacing w:val="-4"/>
          <w:sz w:val="28"/>
          <w:szCs w:val="28"/>
        </w:rPr>
        <w:t xml:space="preserve"> </w:t>
      </w:r>
      <w:r w:rsidRPr="00C06F88">
        <w:rPr>
          <w:bCs/>
          <w:spacing w:val="-4"/>
          <w:sz w:val="28"/>
          <w:szCs w:val="28"/>
        </w:rPr>
        <w:t>нормативу</w:t>
      </w:r>
      <w:r w:rsidR="00DE5803" w:rsidRPr="00C06F88">
        <w:rPr>
          <w:bCs/>
          <w:spacing w:val="-4"/>
          <w:sz w:val="28"/>
          <w:szCs w:val="28"/>
        </w:rPr>
        <w:t xml:space="preserve"> </w:t>
      </w:r>
      <w:r w:rsidRPr="00C06F88">
        <w:rPr>
          <w:bCs/>
          <w:spacing w:val="-4"/>
          <w:sz w:val="28"/>
          <w:szCs w:val="28"/>
        </w:rPr>
        <w:t>25</w:t>
      </w:r>
      <w:r w:rsidR="00DE5803" w:rsidRPr="00C06F88">
        <w:rPr>
          <w:bCs/>
          <w:spacing w:val="-4"/>
          <w:sz w:val="28"/>
          <w:szCs w:val="28"/>
        </w:rPr>
        <w:t xml:space="preserve"> </w:t>
      </w:r>
      <w:r w:rsidRPr="00C06F88">
        <w:rPr>
          <w:bCs/>
          <w:spacing w:val="-4"/>
          <w:sz w:val="28"/>
          <w:szCs w:val="28"/>
        </w:rPr>
        <w:t>проце</w:t>
      </w:r>
      <w:r w:rsidRPr="00C06F88">
        <w:rPr>
          <w:bCs/>
          <w:spacing w:val="-4"/>
          <w:sz w:val="28"/>
          <w:szCs w:val="28"/>
        </w:rPr>
        <w:t>н</w:t>
      </w:r>
      <w:r w:rsidRPr="00C06F88">
        <w:rPr>
          <w:bCs/>
          <w:spacing w:val="-4"/>
          <w:sz w:val="28"/>
          <w:szCs w:val="28"/>
        </w:rPr>
        <w:t>тов.</w:t>
      </w:r>
    </w:p>
    <w:p w:rsidR="00A92BA0" w:rsidRPr="00C06F88" w:rsidRDefault="00A92BA0" w:rsidP="001602DD">
      <w:pPr>
        <w:autoSpaceDE w:val="0"/>
        <w:autoSpaceDN w:val="0"/>
        <w:adjustRightInd w:val="0"/>
        <w:ind w:firstLine="709"/>
        <w:jc w:val="both"/>
        <w:rPr>
          <w:sz w:val="28"/>
          <w:szCs w:val="28"/>
        </w:rPr>
      </w:pPr>
    </w:p>
    <w:p w:rsidR="00D02E99" w:rsidRPr="00C06F88" w:rsidRDefault="001A431E" w:rsidP="001602DD">
      <w:pPr>
        <w:pStyle w:val="2"/>
        <w:keepNext w:val="0"/>
        <w:autoSpaceDE w:val="0"/>
        <w:autoSpaceDN w:val="0"/>
        <w:adjustRightInd w:val="0"/>
        <w:spacing w:line="312" w:lineRule="auto"/>
        <w:ind w:left="1985" w:hanging="1276"/>
        <w:jc w:val="both"/>
        <w:rPr>
          <w:rFonts w:ascii="Times New Roman" w:hAnsi="Times New Roman"/>
          <w:b/>
          <w:bCs/>
          <w:spacing w:val="-4"/>
          <w:sz w:val="28"/>
          <w:szCs w:val="28"/>
          <w:lang w:val="ru-RU"/>
        </w:rPr>
      </w:pPr>
      <w:bookmarkStart w:id="1" w:name="Par283"/>
      <w:bookmarkEnd w:id="1"/>
      <w:r w:rsidRPr="00C06F88">
        <w:rPr>
          <w:rFonts w:ascii="Times New Roman" w:hAnsi="Times New Roman"/>
          <w:bCs/>
          <w:sz w:val="28"/>
          <w:szCs w:val="28"/>
          <w:lang w:val="ru-RU"/>
        </w:rPr>
        <w:t>Ста</w:t>
      </w:r>
      <w:r w:rsidR="00FC21BB" w:rsidRPr="00C06F88">
        <w:rPr>
          <w:rFonts w:ascii="Times New Roman" w:hAnsi="Times New Roman"/>
          <w:bCs/>
          <w:sz w:val="28"/>
          <w:szCs w:val="28"/>
          <w:lang w:val="ru-RU"/>
        </w:rPr>
        <w:t>тья</w:t>
      </w:r>
      <w:r w:rsidR="00DE5803" w:rsidRPr="00C06F88">
        <w:rPr>
          <w:rFonts w:ascii="Times New Roman" w:hAnsi="Times New Roman"/>
          <w:bCs/>
          <w:sz w:val="28"/>
          <w:szCs w:val="28"/>
          <w:lang w:val="ru-RU"/>
        </w:rPr>
        <w:t xml:space="preserve"> </w:t>
      </w:r>
      <w:r w:rsidR="000A2262" w:rsidRPr="00C06F88">
        <w:rPr>
          <w:rFonts w:ascii="Times New Roman" w:hAnsi="Times New Roman"/>
          <w:bCs/>
          <w:sz w:val="28"/>
          <w:szCs w:val="28"/>
          <w:lang w:val="ru-RU"/>
        </w:rPr>
        <w:t>7</w:t>
      </w:r>
      <w:r w:rsidR="00862FDC" w:rsidRPr="00C06F88">
        <w:rPr>
          <w:rFonts w:ascii="Times New Roman" w:hAnsi="Times New Roman"/>
          <w:bCs/>
          <w:sz w:val="28"/>
          <w:szCs w:val="28"/>
          <w:lang w:val="ru-RU"/>
        </w:rPr>
        <w:t>.</w:t>
      </w:r>
      <w:r w:rsidR="00FD554F" w:rsidRPr="00C06F88">
        <w:rPr>
          <w:rFonts w:ascii="Times New Roman" w:hAnsi="Times New Roman"/>
          <w:b/>
          <w:bCs/>
          <w:sz w:val="28"/>
          <w:szCs w:val="28"/>
          <w:lang w:val="ru-RU"/>
        </w:rPr>
        <w:tab/>
      </w:r>
      <w:r w:rsidR="00DA747B" w:rsidRPr="00C06F88">
        <w:rPr>
          <w:rFonts w:ascii="Times New Roman" w:hAnsi="Times New Roman"/>
          <w:b/>
          <w:bCs/>
          <w:spacing w:val="-4"/>
          <w:sz w:val="28"/>
          <w:szCs w:val="28"/>
          <w:lang w:val="ru-RU"/>
        </w:rPr>
        <w:t>Нормативы</w:t>
      </w:r>
      <w:r w:rsidR="00DE5803" w:rsidRPr="00C06F88">
        <w:rPr>
          <w:rFonts w:ascii="Times New Roman" w:hAnsi="Times New Roman"/>
          <w:b/>
          <w:bCs/>
          <w:spacing w:val="-4"/>
          <w:sz w:val="28"/>
          <w:szCs w:val="28"/>
          <w:lang w:val="ru-RU"/>
        </w:rPr>
        <w:t xml:space="preserve"> </w:t>
      </w:r>
      <w:r w:rsidR="00DA747B" w:rsidRPr="00C06F88">
        <w:rPr>
          <w:rFonts w:ascii="Times New Roman" w:hAnsi="Times New Roman"/>
          <w:b/>
          <w:bCs/>
          <w:spacing w:val="-4"/>
          <w:sz w:val="28"/>
          <w:szCs w:val="28"/>
          <w:lang w:val="ru-RU"/>
        </w:rPr>
        <w:t>отчислений</w:t>
      </w:r>
      <w:r w:rsidR="00DE5803" w:rsidRPr="00C06F88">
        <w:rPr>
          <w:rFonts w:ascii="Times New Roman" w:hAnsi="Times New Roman"/>
          <w:b/>
          <w:bCs/>
          <w:spacing w:val="-4"/>
          <w:sz w:val="28"/>
          <w:szCs w:val="28"/>
          <w:lang w:val="ru-RU"/>
        </w:rPr>
        <w:t xml:space="preserve"> </w:t>
      </w:r>
      <w:r w:rsidR="00DA747B" w:rsidRPr="00C06F88">
        <w:rPr>
          <w:rFonts w:ascii="Times New Roman" w:hAnsi="Times New Roman"/>
          <w:b/>
          <w:bCs/>
          <w:spacing w:val="-4"/>
          <w:sz w:val="28"/>
          <w:szCs w:val="28"/>
          <w:lang w:val="ru-RU"/>
        </w:rPr>
        <w:t>от</w:t>
      </w:r>
      <w:r w:rsidR="00DE5803" w:rsidRPr="00C06F88">
        <w:rPr>
          <w:rFonts w:ascii="Times New Roman" w:hAnsi="Times New Roman"/>
          <w:b/>
          <w:bCs/>
          <w:spacing w:val="-4"/>
          <w:sz w:val="28"/>
          <w:szCs w:val="28"/>
          <w:lang w:val="ru-RU"/>
        </w:rPr>
        <w:t xml:space="preserve"> </w:t>
      </w:r>
      <w:r w:rsidR="00DA747B" w:rsidRPr="00C06F88">
        <w:rPr>
          <w:rFonts w:ascii="Times New Roman" w:hAnsi="Times New Roman"/>
          <w:b/>
          <w:bCs/>
          <w:spacing w:val="-4"/>
          <w:sz w:val="28"/>
          <w:szCs w:val="28"/>
          <w:lang w:val="ru-RU"/>
        </w:rPr>
        <w:t>федеральных</w:t>
      </w:r>
      <w:r w:rsidR="00DE5803" w:rsidRPr="00C06F88">
        <w:rPr>
          <w:rFonts w:ascii="Times New Roman" w:hAnsi="Times New Roman"/>
          <w:b/>
          <w:bCs/>
          <w:spacing w:val="-4"/>
          <w:sz w:val="28"/>
          <w:szCs w:val="28"/>
          <w:lang w:val="ru-RU"/>
        </w:rPr>
        <w:t xml:space="preserve"> </w:t>
      </w:r>
      <w:r w:rsidR="00795CA9" w:rsidRPr="00C06F88">
        <w:rPr>
          <w:rFonts w:ascii="Times New Roman" w:hAnsi="Times New Roman"/>
          <w:b/>
          <w:bCs/>
          <w:spacing w:val="-4"/>
          <w:sz w:val="28"/>
          <w:szCs w:val="28"/>
          <w:lang w:val="ru-RU"/>
        </w:rPr>
        <w:t>и</w:t>
      </w:r>
      <w:r w:rsidR="00DE5803" w:rsidRPr="00C06F88">
        <w:rPr>
          <w:rFonts w:ascii="Times New Roman" w:hAnsi="Times New Roman"/>
          <w:b/>
          <w:bCs/>
          <w:spacing w:val="-4"/>
          <w:sz w:val="28"/>
          <w:szCs w:val="28"/>
          <w:lang w:val="ru-RU"/>
        </w:rPr>
        <w:t xml:space="preserve"> </w:t>
      </w:r>
      <w:r w:rsidR="00795CA9" w:rsidRPr="00C06F88">
        <w:rPr>
          <w:rFonts w:ascii="Times New Roman" w:hAnsi="Times New Roman"/>
          <w:b/>
          <w:bCs/>
          <w:spacing w:val="-4"/>
          <w:sz w:val="28"/>
          <w:szCs w:val="28"/>
          <w:lang w:val="ru-RU"/>
        </w:rPr>
        <w:t>регионал</w:t>
      </w:r>
      <w:r w:rsidR="00795CA9" w:rsidRPr="00C06F88">
        <w:rPr>
          <w:rFonts w:ascii="Times New Roman" w:hAnsi="Times New Roman"/>
          <w:b/>
          <w:bCs/>
          <w:spacing w:val="-4"/>
          <w:sz w:val="28"/>
          <w:szCs w:val="28"/>
          <w:lang w:val="ru-RU"/>
        </w:rPr>
        <w:t>ь</w:t>
      </w:r>
      <w:r w:rsidR="00795CA9" w:rsidRPr="00C06F88">
        <w:rPr>
          <w:rFonts w:ascii="Times New Roman" w:hAnsi="Times New Roman"/>
          <w:b/>
          <w:bCs/>
          <w:spacing w:val="-4"/>
          <w:sz w:val="28"/>
          <w:szCs w:val="28"/>
          <w:lang w:val="ru-RU"/>
        </w:rPr>
        <w:t>ных</w:t>
      </w:r>
      <w:r w:rsidR="00DE5803" w:rsidRPr="00C06F88">
        <w:rPr>
          <w:rFonts w:ascii="Times New Roman" w:hAnsi="Times New Roman"/>
          <w:b/>
          <w:bCs/>
          <w:spacing w:val="-4"/>
          <w:sz w:val="28"/>
          <w:szCs w:val="28"/>
          <w:lang w:val="ru-RU"/>
        </w:rPr>
        <w:t xml:space="preserve"> </w:t>
      </w:r>
      <w:r w:rsidR="00DA747B" w:rsidRPr="00C06F88">
        <w:rPr>
          <w:rFonts w:ascii="Times New Roman" w:hAnsi="Times New Roman"/>
          <w:b/>
          <w:bCs/>
          <w:spacing w:val="-4"/>
          <w:sz w:val="28"/>
          <w:szCs w:val="28"/>
          <w:lang w:val="ru-RU"/>
        </w:rPr>
        <w:t>налогов</w:t>
      </w:r>
      <w:r w:rsidR="00DE5803" w:rsidRPr="00C06F88">
        <w:rPr>
          <w:rFonts w:ascii="Times New Roman" w:hAnsi="Times New Roman"/>
          <w:b/>
          <w:bCs/>
          <w:spacing w:val="-4"/>
          <w:sz w:val="28"/>
          <w:szCs w:val="28"/>
          <w:lang w:val="ru-RU"/>
        </w:rPr>
        <w:t xml:space="preserve"> </w:t>
      </w:r>
      <w:r w:rsidR="00DA747B" w:rsidRPr="00C06F88">
        <w:rPr>
          <w:rFonts w:ascii="Times New Roman" w:hAnsi="Times New Roman"/>
          <w:b/>
          <w:bCs/>
          <w:spacing w:val="-4"/>
          <w:sz w:val="28"/>
          <w:szCs w:val="28"/>
          <w:lang w:val="ru-RU"/>
        </w:rPr>
        <w:t>и</w:t>
      </w:r>
      <w:r w:rsidR="00DE5803" w:rsidRPr="00C06F88">
        <w:rPr>
          <w:rFonts w:ascii="Times New Roman" w:hAnsi="Times New Roman"/>
          <w:b/>
          <w:bCs/>
          <w:spacing w:val="-4"/>
          <w:sz w:val="28"/>
          <w:szCs w:val="28"/>
          <w:lang w:val="ru-RU"/>
        </w:rPr>
        <w:t xml:space="preserve"> </w:t>
      </w:r>
      <w:r w:rsidR="00DA747B" w:rsidRPr="00C06F88">
        <w:rPr>
          <w:rFonts w:ascii="Times New Roman" w:hAnsi="Times New Roman"/>
          <w:b/>
          <w:bCs/>
          <w:spacing w:val="-4"/>
          <w:sz w:val="28"/>
          <w:szCs w:val="28"/>
          <w:lang w:val="ru-RU"/>
        </w:rPr>
        <w:t>сборов,</w:t>
      </w:r>
      <w:r w:rsidR="00DE5803" w:rsidRPr="00C06F88">
        <w:rPr>
          <w:rFonts w:ascii="Times New Roman" w:hAnsi="Times New Roman"/>
          <w:b/>
          <w:bCs/>
          <w:spacing w:val="-4"/>
          <w:sz w:val="28"/>
          <w:szCs w:val="28"/>
          <w:lang w:val="ru-RU"/>
        </w:rPr>
        <w:t xml:space="preserve"> </w:t>
      </w:r>
      <w:r w:rsidR="005012F9" w:rsidRPr="00C06F88">
        <w:rPr>
          <w:rFonts w:ascii="Times New Roman" w:hAnsi="Times New Roman"/>
          <w:b/>
          <w:bCs/>
          <w:spacing w:val="-4"/>
          <w:sz w:val="28"/>
          <w:szCs w:val="28"/>
          <w:lang w:val="ru-RU"/>
        </w:rPr>
        <w:t>налогов,</w:t>
      </w:r>
      <w:r w:rsidR="00DE5803" w:rsidRPr="00C06F88">
        <w:rPr>
          <w:rFonts w:ascii="Times New Roman" w:hAnsi="Times New Roman"/>
          <w:b/>
          <w:bCs/>
          <w:spacing w:val="-4"/>
          <w:sz w:val="28"/>
          <w:szCs w:val="28"/>
          <w:lang w:val="ru-RU"/>
        </w:rPr>
        <w:t xml:space="preserve"> </w:t>
      </w:r>
      <w:r w:rsidR="00DA747B" w:rsidRPr="00C06F88">
        <w:rPr>
          <w:rFonts w:ascii="Times New Roman" w:hAnsi="Times New Roman"/>
          <w:b/>
          <w:bCs/>
          <w:spacing w:val="-4"/>
          <w:sz w:val="28"/>
          <w:szCs w:val="28"/>
          <w:lang w:val="ru-RU"/>
        </w:rPr>
        <w:t>предусмотренных</w:t>
      </w:r>
      <w:r w:rsidR="00DE5803" w:rsidRPr="00C06F88">
        <w:rPr>
          <w:rFonts w:ascii="Times New Roman" w:hAnsi="Times New Roman"/>
          <w:b/>
          <w:bCs/>
          <w:spacing w:val="-4"/>
          <w:sz w:val="28"/>
          <w:szCs w:val="28"/>
          <w:lang w:val="ru-RU"/>
        </w:rPr>
        <w:t xml:space="preserve"> </w:t>
      </w:r>
      <w:r w:rsidR="00DA747B" w:rsidRPr="00C06F88">
        <w:rPr>
          <w:rFonts w:ascii="Times New Roman" w:hAnsi="Times New Roman"/>
          <w:b/>
          <w:bCs/>
          <w:spacing w:val="-4"/>
          <w:sz w:val="28"/>
          <w:szCs w:val="28"/>
          <w:lang w:val="ru-RU"/>
        </w:rPr>
        <w:t>спец</w:t>
      </w:r>
      <w:r w:rsidR="00DA747B" w:rsidRPr="00C06F88">
        <w:rPr>
          <w:rFonts w:ascii="Times New Roman" w:hAnsi="Times New Roman"/>
          <w:b/>
          <w:bCs/>
          <w:spacing w:val="-4"/>
          <w:sz w:val="28"/>
          <w:szCs w:val="28"/>
          <w:lang w:val="ru-RU"/>
        </w:rPr>
        <w:t>и</w:t>
      </w:r>
      <w:r w:rsidR="00DA747B" w:rsidRPr="00C06F88">
        <w:rPr>
          <w:rFonts w:ascii="Times New Roman" w:hAnsi="Times New Roman"/>
          <w:b/>
          <w:bCs/>
          <w:spacing w:val="-4"/>
          <w:sz w:val="28"/>
          <w:szCs w:val="28"/>
          <w:lang w:val="ru-RU"/>
        </w:rPr>
        <w:t>альными</w:t>
      </w:r>
      <w:r w:rsidR="00DE5803" w:rsidRPr="00C06F88">
        <w:rPr>
          <w:rFonts w:ascii="Times New Roman" w:hAnsi="Times New Roman"/>
          <w:b/>
          <w:bCs/>
          <w:spacing w:val="-4"/>
          <w:sz w:val="28"/>
          <w:szCs w:val="28"/>
          <w:lang w:val="ru-RU"/>
        </w:rPr>
        <w:t xml:space="preserve"> </w:t>
      </w:r>
      <w:r w:rsidR="00DA747B" w:rsidRPr="00C06F88">
        <w:rPr>
          <w:rFonts w:ascii="Times New Roman" w:hAnsi="Times New Roman"/>
          <w:b/>
          <w:bCs/>
          <w:spacing w:val="-4"/>
          <w:sz w:val="28"/>
          <w:szCs w:val="28"/>
          <w:lang w:val="ru-RU"/>
        </w:rPr>
        <w:t>налоговыми</w:t>
      </w:r>
      <w:r w:rsidR="00DE5803" w:rsidRPr="00C06F88">
        <w:rPr>
          <w:rFonts w:ascii="Times New Roman" w:hAnsi="Times New Roman"/>
          <w:b/>
          <w:bCs/>
          <w:spacing w:val="-4"/>
          <w:sz w:val="28"/>
          <w:szCs w:val="28"/>
          <w:lang w:val="ru-RU"/>
        </w:rPr>
        <w:t xml:space="preserve"> </w:t>
      </w:r>
      <w:r w:rsidR="00DA747B" w:rsidRPr="00C06F88">
        <w:rPr>
          <w:rFonts w:ascii="Times New Roman" w:hAnsi="Times New Roman"/>
          <w:b/>
          <w:bCs/>
          <w:spacing w:val="-4"/>
          <w:sz w:val="28"/>
          <w:szCs w:val="28"/>
          <w:lang w:val="ru-RU"/>
        </w:rPr>
        <w:t>режимами,</w:t>
      </w:r>
      <w:r w:rsidR="00DE5803" w:rsidRPr="00C06F88">
        <w:rPr>
          <w:rFonts w:ascii="Times New Roman" w:hAnsi="Times New Roman"/>
          <w:b/>
          <w:bCs/>
          <w:spacing w:val="-4"/>
          <w:sz w:val="28"/>
          <w:szCs w:val="28"/>
          <w:lang w:val="ru-RU"/>
        </w:rPr>
        <w:t xml:space="preserve"> </w:t>
      </w:r>
      <w:r w:rsidR="00DA747B" w:rsidRPr="00C06F88">
        <w:rPr>
          <w:rFonts w:ascii="Times New Roman" w:hAnsi="Times New Roman"/>
          <w:b/>
          <w:bCs/>
          <w:spacing w:val="-4"/>
          <w:sz w:val="28"/>
          <w:szCs w:val="28"/>
          <w:lang w:val="ru-RU"/>
        </w:rPr>
        <w:t>в</w:t>
      </w:r>
      <w:r w:rsidR="00DE5803" w:rsidRPr="00C06F88">
        <w:rPr>
          <w:rFonts w:ascii="Times New Roman" w:hAnsi="Times New Roman"/>
          <w:b/>
          <w:bCs/>
          <w:spacing w:val="-4"/>
          <w:sz w:val="28"/>
          <w:szCs w:val="28"/>
          <w:lang w:val="ru-RU"/>
        </w:rPr>
        <w:t xml:space="preserve"> </w:t>
      </w:r>
      <w:r w:rsidR="00DA747B" w:rsidRPr="00C06F88">
        <w:rPr>
          <w:rFonts w:ascii="Times New Roman" w:hAnsi="Times New Roman"/>
          <w:b/>
          <w:bCs/>
          <w:spacing w:val="-4"/>
          <w:sz w:val="28"/>
          <w:szCs w:val="28"/>
          <w:lang w:val="ru-RU"/>
        </w:rPr>
        <w:t>бюджеты</w:t>
      </w:r>
      <w:r w:rsidR="00DE5803" w:rsidRPr="00C06F88">
        <w:rPr>
          <w:rFonts w:ascii="Times New Roman" w:hAnsi="Times New Roman"/>
          <w:b/>
          <w:bCs/>
          <w:spacing w:val="-4"/>
          <w:sz w:val="28"/>
          <w:szCs w:val="28"/>
          <w:lang w:val="ru-RU"/>
        </w:rPr>
        <w:t xml:space="preserve"> </w:t>
      </w:r>
      <w:r w:rsidR="00A31551" w:rsidRPr="00C06F88">
        <w:rPr>
          <w:rFonts w:ascii="Times New Roman" w:hAnsi="Times New Roman"/>
          <w:b/>
          <w:bCs/>
          <w:spacing w:val="-4"/>
          <w:sz w:val="28"/>
          <w:szCs w:val="28"/>
          <w:lang w:val="ru-RU"/>
        </w:rPr>
        <w:t>городских</w:t>
      </w:r>
      <w:r w:rsidR="00DE5803" w:rsidRPr="00C06F88">
        <w:rPr>
          <w:rFonts w:ascii="Times New Roman" w:hAnsi="Times New Roman"/>
          <w:b/>
          <w:bCs/>
          <w:spacing w:val="-4"/>
          <w:sz w:val="28"/>
          <w:szCs w:val="28"/>
          <w:lang w:val="ru-RU"/>
        </w:rPr>
        <w:t xml:space="preserve"> </w:t>
      </w:r>
      <w:r w:rsidR="00A31551" w:rsidRPr="00C06F88">
        <w:rPr>
          <w:rFonts w:ascii="Times New Roman" w:hAnsi="Times New Roman"/>
          <w:b/>
          <w:bCs/>
          <w:spacing w:val="-4"/>
          <w:sz w:val="28"/>
          <w:szCs w:val="28"/>
          <w:lang w:val="ru-RU"/>
        </w:rPr>
        <w:t>округов</w:t>
      </w:r>
    </w:p>
    <w:p w:rsidR="00D02E99" w:rsidRPr="00C06F88" w:rsidRDefault="00FB4F59" w:rsidP="001602DD">
      <w:pPr>
        <w:autoSpaceDE w:val="0"/>
        <w:autoSpaceDN w:val="0"/>
        <w:adjustRightInd w:val="0"/>
        <w:spacing w:line="312" w:lineRule="auto"/>
        <w:ind w:firstLine="709"/>
        <w:jc w:val="both"/>
        <w:rPr>
          <w:spacing w:val="-4"/>
          <w:sz w:val="28"/>
          <w:szCs w:val="28"/>
        </w:rPr>
      </w:pPr>
      <w:proofErr w:type="gramStart"/>
      <w:r w:rsidRPr="00C06F88">
        <w:rPr>
          <w:spacing w:val="-4"/>
          <w:sz w:val="28"/>
          <w:szCs w:val="28"/>
        </w:rPr>
        <w:t>В</w:t>
      </w:r>
      <w:r w:rsidR="00DE5803" w:rsidRPr="00C06F88">
        <w:rPr>
          <w:spacing w:val="-4"/>
          <w:sz w:val="28"/>
          <w:szCs w:val="28"/>
        </w:rPr>
        <w:t xml:space="preserve"> </w:t>
      </w:r>
      <w:r w:rsidRPr="00C06F88">
        <w:rPr>
          <w:spacing w:val="-4"/>
          <w:sz w:val="28"/>
          <w:szCs w:val="28"/>
        </w:rPr>
        <w:t>соответствии</w:t>
      </w:r>
      <w:r w:rsidR="00DE5803" w:rsidRPr="00C06F88">
        <w:rPr>
          <w:spacing w:val="-4"/>
          <w:sz w:val="28"/>
          <w:szCs w:val="28"/>
        </w:rPr>
        <w:t xml:space="preserve"> </w:t>
      </w:r>
      <w:r w:rsidRPr="00C06F88">
        <w:rPr>
          <w:spacing w:val="-4"/>
          <w:sz w:val="28"/>
          <w:szCs w:val="28"/>
        </w:rPr>
        <w:t>с</w:t>
      </w:r>
      <w:r w:rsidR="00DE5803" w:rsidRPr="00C06F88">
        <w:rPr>
          <w:spacing w:val="-4"/>
          <w:sz w:val="28"/>
          <w:szCs w:val="28"/>
        </w:rPr>
        <w:t xml:space="preserve"> </w:t>
      </w:r>
      <w:r w:rsidRPr="00C06F88">
        <w:rPr>
          <w:spacing w:val="-4"/>
          <w:sz w:val="28"/>
          <w:szCs w:val="28"/>
        </w:rPr>
        <w:t>пунктом</w:t>
      </w:r>
      <w:r w:rsidR="00DE5803" w:rsidRPr="00C06F88">
        <w:rPr>
          <w:spacing w:val="-4"/>
          <w:sz w:val="28"/>
          <w:szCs w:val="28"/>
        </w:rPr>
        <w:t xml:space="preserve"> </w:t>
      </w:r>
      <w:r w:rsidRPr="00C06F88">
        <w:rPr>
          <w:spacing w:val="-4"/>
          <w:sz w:val="28"/>
          <w:szCs w:val="28"/>
        </w:rPr>
        <w:t>1</w:t>
      </w:r>
      <w:r w:rsidR="00DE5803" w:rsidRPr="00C06F88">
        <w:rPr>
          <w:spacing w:val="-4"/>
          <w:sz w:val="28"/>
          <w:szCs w:val="28"/>
        </w:rPr>
        <w:t xml:space="preserve"> </w:t>
      </w:r>
      <w:r w:rsidRPr="00C06F88">
        <w:rPr>
          <w:spacing w:val="-4"/>
          <w:sz w:val="28"/>
          <w:szCs w:val="28"/>
        </w:rPr>
        <w:t>статьи</w:t>
      </w:r>
      <w:r w:rsidR="00DE5803" w:rsidRPr="00C06F88">
        <w:rPr>
          <w:spacing w:val="-4"/>
          <w:sz w:val="28"/>
          <w:szCs w:val="28"/>
        </w:rPr>
        <w:t xml:space="preserve"> </w:t>
      </w:r>
      <w:r w:rsidRPr="00C06F88">
        <w:rPr>
          <w:spacing w:val="-4"/>
          <w:sz w:val="28"/>
          <w:szCs w:val="28"/>
        </w:rPr>
        <w:t>58</w:t>
      </w:r>
      <w:r w:rsidR="00DE5803" w:rsidRPr="00C06F88">
        <w:rPr>
          <w:spacing w:val="-4"/>
          <w:sz w:val="28"/>
          <w:szCs w:val="28"/>
        </w:rPr>
        <w:t xml:space="preserve"> </w:t>
      </w:r>
      <w:r w:rsidRPr="00C06F88">
        <w:rPr>
          <w:spacing w:val="-4"/>
          <w:sz w:val="28"/>
          <w:szCs w:val="28"/>
        </w:rPr>
        <w:t>Бюджетного</w:t>
      </w:r>
      <w:r w:rsidR="00DE5803" w:rsidRPr="00C06F88">
        <w:rPr>
          <w:spacing w:val="-4"/>
          <w:sz w:val="28"/>
          <w:szCs w:val="28"/>
        </w:rPr>
        <w:t xml:space="preserve"> </w:t>
      </w:r>
      <w:r w:rsidRPr="00C06F88">
        <w:rPr>
          <w:spacing w:val="-4"/>
          <w:sz w:val="28"/>
          <w:szCs w:val="28"/>
        </w:rPr>
        <w:t>кодекса</w:t>
      </w:r>
      <w:r w:rsidR="00DE5803" w:rsidRPr="00C06F88">
        <w:rPr>
          <w:spacing w:val="-4"/>
          <w:sz w:val="28"/>
          <w:szCs w:val="28"/>
        </w:rPr>
        <w:t xml:space="preserve"> </w:t>
      </w:r>
      <w:r w:rsidRPr="00C06F88">
        <w:rPr>
          <w:spacing w:val="-4"/>
          <w:sz w:val="28"/>
          <w:szCs w:val="28"/>
        </w:rPr>
        <w:t>Российской</w:t>
      </w:r>
      <w:r w:rsidR="00DE5803" w:rsidRPr="00C06F88">
        <w:rPr>
          <w:spacing w:val="-4"/>
          <w:sz w:val="28"/>
          <w:szCs w:val="28"/>
        </w:rPr>
        <w:t xml:space="preserve"> </w:t>
      </w:r>
      <w:r w:rsidRPr="00C06F88">
        <w:rPr>
          <w:spacing w:val="-4"/>
          <w:sz w:val="28"/>
          <w:szCs w:val="28"/>
        </w:rPr>
        <w:t>Федерации</w:t>
      </w:r>
      <w:r w:rsidR="00DE5803" w:rsidRPr="00C06F88">
        <w:rPr>
          <w:spacing w:val="-4"/>
          <w:sz w:val="28"/>
          <w:szCs w:val="28"/>
        </w:rPr>
        <w:t xml:space="preserve"> </w:t>
      </w:r>
      <w:r w:rsidR="005046BD" w:rsidRPr="00C06F88">
        <w:rPr>
          <w:spacing w:val="-4"/>
          <w:sz w:val="28"/>
          <w:szCs w:val="28"/>
        </w:rPr>
        <w:t xml:space="preserve">устанавливаются нормативы отчислений </w:t>
      </w:r>
      <w:r w:rsidRPr="00C06F88">
        <w:rPr>
          <w:spacing w:val="-4"/>
          <w:sz w:val="28"/>
          <w:szCs w:val="28"/>
        </w:rPr>
        <w:t>в</w:t>
      </w:r>
      <w:r w:rsidR="00DE5803" w:rsidRPr="00C06F88">
        <w:rPr>
          <w:spacing w:val="-4"/>
          <w:sz w:val="28"/>
          <w:szCs w:val="28"/>
        </w:rPr>
        <w:t xml:space="preserve"> </w:t>
      </w:r>
      <w:r w:rsidR="005B2769" w:rsidRPr="00C06F88">
        <w:rPr>
          <w:spacing w:val="-4"/>
          <w:sz w:val="28"/>
          <w:szCs w:val="28"/>
        </w:rPr>
        <w:t>бюджеты</w:t>
      </w:r>
      <w:r w:rsidR="00DE5803" w:rsidRPr="00C06F88">
        <w:rPr>
          <w:spacing w:val="-4"/>
          <w:sz w:val="28"/>
          <w:szCs w:val="28"/>
        </w:rPr>
        <w:t xml:space="preserve"> </w:t>
      </w:r>
      <w:r w:rsidR="005B2769" w:rsidRPr="00C06F88">
        <w:rPr>
          <w:spacing w:val="-4"/>
          <w:sz w:val="28"/>
          <w:szCs w:val="28"/>
        </w:rPr>
        <w:t>городских</w:t>
      </w:r>
      <w:r w:rsidR="00DE5803" w:rsidRPr="00C06F88">
        <w:rPr>
          <w:spacing w:val="-4"/>
          <w:sz w:val="28"/>
          <w:szCs w:val="28"/>
        </w:rPr>
        <w:t xml:space="preserve"> </w:t>
      </w:r>
      <w:r w:rsidR="005B2769" w:rsidRPr="00C06F88">
        <w:rPr>
          <w:spacing w:val="-4"/>
          <w:sz w:val="28"/>
          <w:szCs w:val="28"/>
        </w:rPr>
        <w:t>округов</w:t>
      </w:r>
      <w:r w:rsidR="00DE5803" w:rsidRPr="00C06F88">
        <w:rPr>
          <w:spacing w:val="-4"/>
          <w:sz w:val="28"/>
          <w:szCs w:val="28"/>
        </w:rPr>
        <w:t xml:space="preserve"> </w:t>
      </w:r>
      <w:r w:rsidR="00D02E99" w:rsidRPr="00C06F88">
        <w:rPr>
          <w:spacing w:val="-4"/>
          <w:sz w:val="28"/>
          <w:szCs w:val="28"/>
        </w:rPr>
        <w:t>от</w:t>
      </w:r>
      <w:r w:rsidR="00DE5803" w:rsidRPr="00C06F88">
        <w:rPr>
          <w:spacing w:val="-4"/>
          <w:sz w:val="28"/>
          <w:szCs w:val="28"/>
        </w:rPr>
        <w:t xml:space="preserve"> </w:t>
      </w:r>
      <w:r w:rsidR="009A0317" w:rsidRPr="00C06F88">
        <w:rPr>
          <w:spacing w:val="-4"/>
          <w:sz w:val="28"/>
          <w:szCs w:val="28"/>
        </w:rPr>
        <w:t xml:space="preserve">отдельных </w:t>
      </w:r>
      <w:r w:rsidR="00D02E99" w:rsidRPr="00C06F88">
        <w:rPr>
          <w:spacing w:val="-4"/>
          <w:sz w:val="28"/>
          <w:szCs w:val="28"/>
        </w:rPr>
        <w:t>федеральных</w:t>
      </w:r>
      <w:r w:rsidR="00DE5803" w:rsidRPr="00C06F88">
        <w:rPr>
          <w:spacing w:val="-4"/>
          <w:sz w:val="28"/>
          <w:szCs w:val="28"/>
        </w:rPr>
        <w:t xml:space="preserve"> </w:t>
      </w:r>
      <w:r w:rsidR="00D02E99" w:rsidRPr="00C06F88">
        <w:rPr>
          <w:spacing w:val="-4"/>
          <w:sz w:val="28"/>
          <w:szCs w:val="28"/>
        </w:rPr>
        <w:t>и</w:t>
      </w:r>
      <w:r w:rsidR="00DE5803" w:rsidRPr="00C06F88">
        <w:rPr>
          <w:spacing w:val="-4"/>
          <w:sz w:val="28"/>
          <w:szCs w:val="28"/>
        </w:rPr>
        <w:t xml:space="preserve"> </w:t>
      </w:r>
      <w:r w:rsidR="00D02E99" w:rsidRPr="00C06F88">
        <w:rPr>
          <w:spacing w:val="-4"/>
          <w:sz w:val="28"/>
          <w:szCs w:val="28"/>
        </w:rPr>
        <w:t>региональных</w:t>
      </w:r>
      <w:r w:rsidR="00DE5803" w:rsidRPr="00C06F88">
        <w:rPr>
          <w:spacing w:val="-4"/>
          <w:sz w:val="28"/>
          <w:szCs w:val="28"/>
        </w:rPr>
        <w:t xml:space="preserve"> </w:t>
      </w:r>
      <w:r w:rsidR="00D02E99" w:rsidRPr="00C06F88">
        <w:rPr>
          <w:spacing w:val="-4"/>
          <w:sz w:val="28"/>
          <w:szCs w:val="28"/>
        </w:rPr>
        <w:t>налогов</w:t>
      </w:r>
      <w:r w:rsidR="00DE5803" w:rsidRPr="00C06F88">
        <w:rPr>
          <w:spacing w:val="-4"/>
          <w:sz w:val="28"/>
          <w:szCs w:val="28"/>
        </w:rPr>
        <w:t xml:space="preserve"> </w:t>
      </w:r>
      <w:r w:rsidR="00D02E99" w:rsidRPr="00C06F88">
        <w:rPr>
          <w:spacing w:val="-4"/>
          <w:sz w:val="28"/>
          <w:szCs w:val="28"/>
        </w:rPr>
        <w:t>и</w:t>
      </w:r>
      <w:r w:rsidR="00DE5803" w:rsidRPr="00C06F88">
        <w:rPr>
          <w:spacing w:val="-4"/>
          <w:sz w:val="28"/>
          <w:szCs w:val="28"/>
        </w:rPr>
        <w:t xml:space="preserve"> </w:t>
      </w:r>
      <w:r w:rsidR="00D02E99" w:rsidRPr="00C06F88">
        <w:rPr>
          <w:spacing w:val="-4"/>
          <w:sz w:val="28"/>
          <w:szCs w:val="28"/>
        </w:rPr>
        <w:t>сборов,</w:t>
      </w:r>
      <w:r w:rsidR="00DE5803" w:rsidRPr="00C06F88">
        <w:rPr>
          <w:spacing w:val="-4"/>
          <w:sz w:val="28"/>
          <w:szCs w:val="28"/>
        </w:rPr>
        <w:t xml:space="preserve"> </w:t>
      </w:r>
      <w:r w:rsidR="00D02E99" w:rsidRPr="00C06F88">
        <w:rPr>
          <w:spacing w:val="-4"/>
          <w:sz w:val="28"/>
          <w:szCs w:val="28"/>
        </w:rPr>
        <w:t>нал</w:t>
      </w:r>
      <w:r w:rsidR="00D02E99" w:rsidRPr="00C06F88">
        <w:rPr>
          <w:spacing w:val="-4"/>
          <w:sz w:val="28"/>
          <w:szCs w:val="28"/>
        </w:rPr>
        <w:t>о</w:t>
      </w:r>
      <w:r w:rsidR="00D02E99" w:rsidRPr="00C06F88">
        <w:rPr>
          <w:spacing w:val="-4"/>
          <w:sz w:val="28"/>
          <w:szCs w:val="28"/>
        </w:rPr>
        <w:t>гов,</w:t>
      </w:r>
      <w:r w:rsidR="00DE5803" w:rsidRPr="00C06F88">
        <w:rPr>
          <w:spacing w:val="-4"/>
          <w:sz w:val="28"/>
          <w:szCs w:val="28"/>
        </w:rPr>
        <w:t xml:space="preserve"> </w:t>
      </w:r>
      <w:r w:rsidR="00D02E99" w:rsidRPr="00C06F88">
        <w:rPr>
          <w:spacing w:val="-4"/>
          <w:sz w:val="28"/>
          <w:szCs w:val="28"/>
        </w:rPr>
        <w:t>предусмотренных</w:t>
      </w:r>
      <w:r w:rsidR="00DE5803" w:rsidRPr="00C06F88">
        <w:rPr>
          <w:spacing w:val="-4"/>
          <w:sz w:val="28"/>
          <w:szCs w:val="28"/>
        </w:rPr>
        <w:t xml:space="preserve"> </w:t>
      </w:r>
      <w:r w:rsidR="00D02E99" w:rsidRPr="00C06F88">
        <w:rPr>
          <w:spacing w:val="-4"/>
          <w:sz w:val="28"/>
          <w:szCs w:val="28"/>
        </w:rPr>
        <w:t>специальными</w:t>
      </w:r>
      <w:r w:rsidR="00DE5803" w:rsidRPr="00C06F88">
        <w:rPr>
          <w:spacing w:val="-4"/>
          <w:sz w:val="28"/>
          <w:szCs w:val="28"/>
        </w:rPr>
        <w:t xml:space="preserve"> </w:t>
      </w:r>
      <w:r w:rsidR="00D02E99" w:rsidRPr="00C06F88">
        <w:rPr>
          <w:spacing w:val="-4"/>
          <w:sz w:val="28"/>
          <w:szCs w:val="28"/>
        </w:rPr>
        <w:t>налоговыми</w:t>
      </w:r>
      <w:r w:rsidR="00DE5803" w:rsidRPr="00C06F88">
        <w:rPr>
          <w:spacing w:val="-4"/>
          <w:sz w:val="28"/>
          <w:szCs w:val="28"/>
        </w:rPr>
        <w:t xml:space="preserve"> </w:t>
      </w:r>
      <w:r w:rsidR="00D02E99" w:rsidRPr="00C06F88">
        <w:rPr>
          <w:spacing w:val="-4"/>
          <w:sz w:val="28"/>
          <w:szCs w:val="28"/>
        </w:rPr>
        <w:t>режимами,</w:t>
      </w:r>
      <w:r w:rsidR="00DE5803" w:rsidRPr="00C06F88">
        <w:rPr>
          <w:spacing w:val="-4"/>
          <w:sz w:val="28"/>
          <w:szCs w:val="28"/>
        </w:rPr>
        <w:t xml:space="preserve"> </w:t>
      </w:r>
      <w:r w:rsidR="00D02E99" w:rsidRPr="00C06F88">
        <w:rPr>
          <w:spacing w:val="-4"/>
          <w:sz w:val="28"/>
          <w:szCs w:val="28"/>
        </w:rPr>
        <w:t>подлежащих</w:t>
      </w:r>
      <w:r w:rsidR="00DE5803" w:rsidRPr="00C06F88">
        <w:rPr>
          <w:spacing w:val="-4"/>
          <w:sz w:val="28"/>
          <w:szCs w:val="28"/>
        </w:rPr>
        <w:t xml:space="preserve"> </w:t>
      </w:r>
      <w:r w:rsidR="00D02E99" w:rsidRPr="00C06F88">
        <w:rPr>
          <w:spacing w:val="-4"/>
          <w:sz w:val="28"/>
          <w:szCs w:val="28"/>
        </w:rPr>
        <w:t>зачислению</w:t>
      </w:r>
      <w:r w:rsidR="00DE5803" w:rsidRPr="00C06F88">
        <w:rPr>
          <w:spacing w:val="-4"/>
          <w:sz w:val="28"/>
          <w:szCs w:val="28"/>
        </w:rPr>
        <w:t xml:space="preserve"> </w:t>
      </w:r>
      <w:r w:rsidR="00D02E99" w:rsidRPr="00C06F88">
        <w:rPr>
          <w:spacing w:val="-4"/>
          <w:sz w:val="28"/>
          <w:szCs w:val="28"/>
        </w:rPr>
        <w:t>в</w:t>
      </w:r>
      <w:r w:rsidR="00DE5803" w:rsidRPr="00C06F88">
        <w:rPr>
          <w:spacing w:val="-4"/>
          <w:sz w:val="28"/>
          <w:szCs w:val="28"/>
        </w:rPr>
        <w:t xml:space="preserve"> </w:t>
      </w:r>
      <w:r w:rsidR="00D02E99" w:rsidRPr="00C06F88">
        <w:rPr>
          <w:spacing w:val="-4"/>
          <w:sz w:val="28"/>
          <w:szCs w:val="28"/>
        </w:rPr>
        <w:t>соответствии</w:t>
      </w:r>
      <w:r w:rsidR="00DE5803" w:rsidRPr="00C06F88">
        <w:rPr>
          <w:spacing w:val="-4"/>
          <w:sz w:val="28"/>
          <w:szCs w:val="28"/>
        </w:rPr>
        <w:t xml:space="preserve"> </w:t>
      </w:r>
      <w:r w:rsidR="00D02E99" w:rsidRPr="00C06F88">
        <w:rPr>
          <w:spacing w:val="-4"/>
          <w:sz w:val="28"/>
          <w:szCs w:val="28"/>
        </w:rPr>
        <w:t>с</w:t>
      </w:r>
      <w:r w:rsidR="00DE5803" w:rsidRPr="00C06F88">
        <w:rPr>
          <w:spacing w:val="-4"/>
          <w:sz w:val="28"/>
          <w:szCs w:val="28"/>
        </w:rPr>
        <w:t xml:space="preserve"> </w:t>
      </w:r>
      <w:r w:rsidR="00D02E99" w:rsidRPr="00C06F88">
        <w:rPr>
          <w:spacing w:val="-4"/>
          <w:sz w:val="28"/>
          <w:szCs w:val="28"/>
        </w:rPr>
        <w:t>Бюджетным</w:t>
      </w:r>
      <w:r w:rsidR="00DE5803" w:rsidRPr="00C06F88">
        <w:rPr>
          <w:spacing w:val="-4"/>
          <w:sz w:val="28"/>
          <w:szCs w:val="28"/>
        </w:rPr>
        <w:t xml:space="preserve"> </w:t>
      </w:r>
      <w:r w:rsidR="00D02E99" w:rsidRPr="00C06F88">
        <w:rPr>
          <w:spacing w:val="-4"/>
          <w:sz w:val="28"/>
          <w:szCs w:val="28"/>
        </w:rPr>
        <w:t>кодексом</w:t>
      </w:r>
      <w:r w:rsidR="00DE5803" w:rsidRPr="00C06F88">
        <w:rPr>
          <w:spacing w:val="-4"/>
          <w:sz w:val="28"/>
          <w:szCs w:val="28"/>
        </w:rPr>
        <w:t xml:space="preserve"> </w:t>
      </w:r>
      <w:r w:rsidR="00D02E99" w:rsidRPr="00C06F88">
        <w:rPr>
          <w:spacing w:val="-4"/>
          <w:sz w:val="28"/>
          <w:szCs w:val="28"/>
        </w:rPr>
        <w:t>Российской</w:t>
      </w:r>
      <w:r w:rsidR="00DE5803" w:rsidRPr="00C06F88">
        <w:rPr>
          <w:spacing w:val="-4"/>
          <w:sz w:val="28"/>
          <w:szCs w:val="28"/>
        </w:rPr>
        <w:t xml:space="preserve"> </w:t>
      </w:r>
      <w:r w:rsidR="00D02E99" w:rsidRPr="00C06F88">
        <w:rPr>
          <w:spacing w:val="-4"/>
          <w:sz w:val="28"/>
          <w:szCs w:val="28"/>
        </w:rPr>
        <w:t>Федерации</w:t>
      </w:r>
      <w:r w:rsidR="00DE5803" w:rsidRPr="00C06F88">
        <w:rPr>
          <w:spacing w:val="-4"/>
          <w:sz w:val="28"/>
          <w:szCs w:val="28"/>
        </w:rPr>
        <w:t xml:space="preserve"> </w:t>
      </w:r>
      <w:r w:rsidR="00C06F88">
        <w:rPr>
          <w:spacing w:val="-4"/>
          <w:sz w:val="28"/>
          <w:szCs w:val="28"/>
        </w:rPr>
        <w:br/>
      </w:r>
      <w:r w:rsidR="00D02E99" w:rsidRPr="00C06F88">
        <w:rPr>
          <w:spacing w:val="-4"/>
          <w:sz w:val="28"/>
          <w:szCs w:val="28"/>
        </w:rPr>
        <w:t>и</w:t>
      </w:r>
      <w:r w:rsidR="00DE5803" w:rsidRPr="00C06F88">
        <w:rPr>
          <w:spacing w:val="-4"/>
          <w:sz w:val="28"/>
          <w:szCs w:val="28"/>
        </w:rPr>
        <w:t xml:space="preserve"> </w:t>
      </w:r>
      <w:r w:rsidR="00D02E99" w:rsidRPr="00C06F88">
        <w:rPr>
          <w:spacing w:val="-4"/>
          <w:sz w:val="28"/>
          <w:szCs w:val="28"/>
        </w:rPr>
        <w:t>законодательством</w:t>
      </w:r>
      <w:r w:rsidR="00DE5803" w:rsidRPr="00C06F88">
        <w:rPr>
          <w:spacing w:val="-4"/>
          <w:sz w:val="28"/>
          <w:szCs w:val="28"/>
        </w:rPr>
        <w:t xml:space="preserve"> </w:t>
      </w:r>
      <w:r w:rsidR="00D02E99" w:rsidRPr="00C06F88">
        <w:rPr>
          <w:spacing w:val="-4"/>
          <w:sz w:val="28"/>
          <w:szCs w:val="28"/>
        </w:rPr>
        <w:t>Российской</w:t>
      </w:r>
      <w:r w:rsidR="00DE5803" w:rsidRPr="00C06F88">
        <w:rPr>
          <w:spacing w:val="-4"/>
          <w:sz w:val="28"/>
          <w:szCs w:val="28"/>
        </w:rPr>
        <w:t xml:space="preserve"> </w:t>
      </w:r>
      <w:r w:rsidR="00D02E99" w:rsidRPr="00C06F88">
        <w:rPr>
          <w:spacing w:val="-4"/>
          <w:sz w:val="28"/>
          <w:szCs w:val="28"/>
        </w:rPr>
        <w:t>Федерации</w:t>
      </w:r>
      <w:r w:rsidR="00DE5803" w:rsidRPr="00C06F88">
        <w:rPr>
          <w:spacing w:val="-4"/>
          <w:sz w:val="28"/>
          <w:szCs w:val="28"/>
        </w:rPr>
        <w:t xml:space="preserve"> </w:t>
      </w:r>
      <w:r w:rsidR="00D02E99" w:rsidRPr="00C06F88">
        <w:rPr>
          <w:spacing w:val="-4"/>
          <w:sz w:val="28"/>
          <w:szCs w:val="28"/>
        </w:rPr>
        <w:t>о</w:t>
      </w:r>
      <w:r w:rsidR="00DE5803" w:rsidRPr="00C06F88">
        <w:rPr>
          <w:spacing w:val="-4"/>
          <w:sz w:val="28"/>
          <w:szCs w:val="28"/>
        </w:rPr>
        <w:t xml:space="preserve"> </w:t>
      </w:r>
      <w:r w:rsidR="00D02E99" w:rsidRPr="00C06F88">
        <w:rPr>
          <w:spacing w:val="-4"/>
          <w:sz w:val="28"/>
          <w:szCs w:val="28"/>
        </w:rPr>
        <w:t>налогах</w:t>
      </w:r>
      <w:r w:rsidR="00DE5803" w:rsidRPr="00C06F88">
        <w:rPr>
          <w:spacing w:val="-4"/>
          <w:sz w:val="28"/>
          <w:szCs w:val="28"/>
        </w:rPr>
        <w:t xml:space="preserve"> </w:t>
      </w:r>
      <w:r w:rsidR="00D02E99" w:rsidRPr="00C06F88">
        <w:rPr>
          <w:spacing w:val="-4"/>
          <w:sz w:val="28"/>
          <w:szCs w:val="28"/>
        </w:rPr>
        <w:t>и</w:t>
      </w:r>
      <w:r w:rsidR="00DE5803" w:rsidRPr="00C06F88">
        <w:rPr>
          <w:spacing w:val="-4"/>
          <w:sz w:val="28"/>
          <w:szCs w:val="28"/>
        </w:rPr>
        <w:t xml:space="preserve"> </w:t>
      </w:r>
      <w:r w:rsidR="00D02E99" w:rsidRPr="00C06F88">
        <w:rPr>
          <w:spacing w:val="-4"/>
          <w:sz w:val="28"/>
          <w:szCs w:val="28"/>
        </w:rPr>
        <w:t>сборах</w:t>
      </w:r>
      <w:r w:rsidR="00DE5803" w:rsidRPr="00C06F88">
        <w:rPr>
          <w:spacing w:val="-4"/>
          <w:sz w:val="28"/>
          <w:szCs w:val="28"/>
        </w:rPr>
        <w:t xml:space="preserve"> </w:t>
      </w:r>
      <w:r w:rsidR="00D02E99" w:rsidRPr="00C06F88">
        <w:rPr>
          <w:spacing w:val="-4"/>
          <w:sz w:val="28"/>
          <w:szCs w:val="28"/>
        </w:rPr>
        <w:t>в</w:t>
      </w:r>
      <w:r w:rsidR="00DE5803" w:rsidRPr="00C06F88">
        <w:rPr>
          <w:spacing w:val="-4"/>
          <w:sz w:val="28"/>
          <w:szCs w:val="28"/>
        </w:rPr>
        <w:t xml:space="preserve"> </w:t>
      </w:r>
      <w:r w:rsidR="00D02E99" w:rsidRPr="00C06F88">
        <w:rPr>
          <w:spacing w:val="-4"/>
          <w:sz w:val="28"/>
          <w:szCs w:val="28"/>
        </w:rPr>
        <w:t>республ</w:t>
      </w:r>
      <w:r w:rsidR="00D02E99" w:rsidRPr="00C06F88">
        <w:rPr>
          <w:spacing w:val="-4"/>
          <w:sz w:val="28"/>
          <w:szCs w:val="28"/>
        </w:rPr>
        <w:t>и</w:t>
      </w:r>
      <w:r w:rsidR="00D02E99" w:rsidRPr="00C06F88">
        <w:rPr>
          <w:spacing w:val="-4"/>
          <w:sz w:val="28"/>
          <w:szCs w:val="28"/>
        </w:rPr>
        <w:t>канский</w:t>
      </w:r>
      <w:r w:rsidR="00DE5803" w:rsidRPr="00C06F88">
        <w:rPr>
          <w:spacing w:val="-4"/>
          <w:sz w:val="28"/>
          <w:szCs w:val="28"/>
        </w:rPr>
        <w:t xml:space="preserve"> </w:t>
      </w:r>
      <w:r w:rsidR="00D02E99" w:rsidRPr="00C06F88">
        <w:rPr>
          <w:spacing w:val="-4"/>
          <w:sz w:val="28"/>
          <w:szCs w:val="28"/>
        </w:rPr>
        <w:t>бюджет</w:t>
      </w:r>
      <w:r w:rsidR="00DE5803" w:rsidRPr="00C06F88">
        <w:rPr>
          <w:spacing w:val="-4"/>
          <w:sz w:val="28"/>
          <w:szCs w:val="28"/>
        </w:rPr>
        <w:t xml:space="preserve"> </w:t>
      </w:r>
      <w:r w:rsidR="00D02E99" w:rsidRPr="00C06F88">
        <w:rPr>
          <w:spacing w:val="-4"/>
          <w:sz w:val="28"/>
          <w:szCs w:val="28"/>
        </w:rPr>
        <w:t>Чувашской</w:t>
      </w:r>
      <w:r w:rsidR="00DE5803" w:rsidRPr="00C06F88">
        <w:rPr>
          <w:spacing w:val="-4"/>
          <w:sz w:val="28"/>
          <w:szCs w:val="28"/>
        </w:rPr>
        <w:t xml:space="preserve"> </w:t>
      </w:r>
      <w:r w:rsidR="00D02E99" w:rsidRPr="00C06F88">
        <w:rPr>
          <w:spacing w:val="-4"/>
          <w:sz w:val="28"/>
          <w:szCs w:val="28"/>
        </w:rPr>
        <w:t>Республики,</w:t>
      </w:r>
      <w:r w:rsidR="00DE5803" w:rsidRPr="00C06F88">
        <w:rPr>
          <w:spacing w:val="-4"/>
          <w:sz w:val="28"/>
          <w:szCs w:val="28"/>
        </w:rPr>
        <w:t xml:space="preserve"> </w:t>
      </w:r>
      <w:r w:rsidR="00D02E99" w:rsidRPr="00C06F88">
        <w:rPr>
          <w:spacing w:val="-4"/>
          <w:sz w:val="28"/>
          <w:szCs w:val="28"/>
        </w:rPr>
        <w:t>в</w:t>
      </w:r>
      <w:r w:rsidR="00DE5803" w:rsidRPr="00C06F88">
        <w:rPr>
          <w:spacing w:val="-4"/>
          <w:sz w:val="28"/>
          <w:szCs w:val="28"/>
        </w:rPr>
        <w:t xml:space="preserve"> </w:t>
      </w:r>
      <w:r w:rsidR="00D02E99" w:rsidRPr="00C06F88">
        <w:rPr>
          <w:spacing w:val="-4"/>
          <w:sz w:val="28"/>
          <w:szCs w:val="28"/>
        </w:rPr>
        <w:t>следующих</w:t>
      </w:r>
      <w:r w:rsidR="00DE5803" w:rsidRPr="00C06F88">
        <w:rPr>
          <w:spacing w:val="-4"/>
          <w:sz w:val="28"/>
          <w:szCs w:val="28"/>
        </w:rPr>
        <w:t xml:space="preserve"> </w:t>
      </w:r>
      <w:r w:rsidR="00D02E99" w:rsidRPr="00C06F88">
        <w:rPr>
          <w:spacing w:val="-4"/>
          <w:sz w:val="28"/>
          <w:szCs w:val="28"/>
        </w:rPr>
        <w:t>размерах:</w:t>
      </w:r>
      <w:proofErr w:type="gramEnd"/>
    </w:p>
    <w:p w:rsidR="00A80273" w:rsidRPr="00C06F88" w:rsidRDefault="00A80273" w:rsidP="001602DD">
      <w:pPr>
        <w:autoSpaceDE w:val="0"/>
        <w:autoSpaceDN w:val="0"/>
        <w:adjustRightInd w:val="0"/>
        <w:spacing w:line="312" w:lineRule="auto"/>
        <w:ind w:firstLine="709"/>
        <w:jc w:val="both"/>
        <w:rPr>
          <w:sz w:val="28"/>
          <w:szCs w:val="28"/>
        </w:rPr>
      </w:pPr>
      <w:r w:rsidRPr="00C06F88">
        <w:rPr>
          <w:sz w:val="28"/>
          <w:szCs w:val="28"/>
        </w:rPr>
        <w:t>транспортного</w:t>
      </w:r>
      <w:r w:rsidR="00DE5803" w:rsidRPr="00C06F88">
        <w:rPr>
          <w:sz w:val="28"/>
          <w:szCs w:val="28"/>
        </w:rPr>
        <w:t xml:space="preserve"> </w:t>
      </w:r>
      <w:r w:rsidRPr="00C06F88">
        <w:rPr>
          <w:sz w:val="28"/>
          <w:szCs w:val="28"/>
        </w:rPr>
        <w:t>налога</w:t>
      </w:r>
      <w:r w:rsidR="00FD554F" w:rsidRPr="00C06F88">
        <w:rPr>
          <w:sz w:val="28"/>
          <w:szCs w:val="28"/>
        </w:rPr>
        <w:t xml:space="preserve"> – </w:t>
      </w:r>
      <w:r w:rsidRPr="00C06F88">
        <w:rPr>
          <w:sz w:val="28"/>
          <w:szCs w:val="28"/>
        </w:rPr>
        <w:t>по</w:t>
      </w:r>
      <w:r w:rsidR="00DE5803" w:rsidRPr="00C06F88">
        <w:rPr>
          <w:sz w:val="28"/>
          <w:szCs w:val="28"/>
        </w:rPr>
        <w:t xml:space="preserve"> </w:t>
      </w:r>
      <w:r w:rsidRPr="00C06F88">
        <w:rPr>
          <w:sz w:val="28"/>
          <w:szCs w:val="28"/>
        </w:rPr>
        <w:t>нормативу</w:t>
      </w:r>
      <w:r w:rsidR="00DE5803" w:rsidRPr="00C06F88">
        <w:rPr>
          <w:sz w:val="28"/>
          <w:szCs w:val="28"/>
        </w:rPr>
        <w:t xml:space="preserve"> </w:t>
      </w:r>
      <w:r w:rsidRPr="00C06F88">
        <w:rPr>
          <w:sz w:val="28"/>
          <w:szCs w:val="28"/>
        </w:rPr>
        <w:t>10</w:t>
      </w:r>
      <w:r w:rsidR="00DE5803" w:rsidRPr="00C06F88">
        <w:rPr>
          <w:sz w:val="28"/>
          <w:szCs w:val="28"/>
        </w:rPr>
        <w:t xml:space="preserve"> </w:t>
      </w:r>
      <w:r w:rsidRPr="00C06F88">
        <w:rPr>
          <w:sz w:val="28"/>
          <w:szCs w:val="28"/>
        </w:rPr>
        <w:t>процентов;</w:t>
      </w:r>
    </w:p>
    <w:p w:rsidR="00A80273" w:rsidRPr="00C06F88" w:rsidRDefault="00A80273" w:rsidP="001602DD">
      <w:pPr>
        <w:autoSpaceDE w:val="0"/>
        <w:autoSpaceDN w:val="0"/>
        <w:adjustRightInd w:val="0"/>
        <w:spacing w:line="312" w:lineRule="auto"/>
        <w:ind w:firstLine="709"/>
        <w:jc w:val="both"/>
        <w:rPr>
          <w:sz w:val="28"/>
          <w:szCs w:val="28"/>
        </w:rPr>
      </w:pPr>
      <w:r w:rsidRPr="00C06F88">
        <w:rPr>
          <w:sz w:val="28"/>
          <w:szCs w:val="28"/>
        </w:rPr>
        <w:t>налога</w:t>
      </w:r>
      <w:r w:rsidR="00DE5803" w:rsidRPr="00C06F88">
        <w:rPr>
          <w:sz w:val="28"/>
          <w:szCs w:val="28"/>
        </w:rPr>
        <w:t xml:space="preserve"> </w:t>
      </w:r>
      <w:r w:rsidRPr="00C06F88">
        <w:rPr>
          <w:sz w:val="28"/>
          <w:szCs w:val="28"/>
        </w:rPr>
        <w:t>на</w:t>
      </w:r>
      <w:r w:rsidR="00DE5803" w:rsidRPr="00C06F88">
        <w:rPr>
          <w:sz w:val="28"/>
          <w:szCs w:val="28"/>
        </w:rPr>
        <w:t xml:space="preserve"> </w:t>
      </w:r>
      <w:r w:rsidRPr="00C06F88">
        <w:rPr>
          <w:sz w:val="28"/>
          <w:szCs w:val="28"/>
        </w:rPr>
        <w:t>добычу</w:t>
      </w:r>
      <w:r w:rsidR="00DE5803" w:rsidRPr="00C06F88">
        <w:rPr>
          <w:sz w:val="28"/>
          <w:szCs w:val="28"/>
        </w:rPr>
        <w:t xml:space="preserve"> </w:t>
      </w:r>
      <w:r w:rsidRPr="00C06F88">
        <w:rPr>
          <w:sz w:val="28"/>
          <w:szCs w:val="28"/>
        </w:rPr>
        <w:t>общераспространенных</w:t>
      </w:r>
      <w:r w:rsidR="00DE5803" w:rsidRPr="00C06F88">
        <w:rPr>
          <w:sz w:val="28"/>
          <w:szCs w:val="28"/>
        </w:rPr>
        <w:t xml:space="preserve"> </w:t>
      </w:r>
      <w:r w:rsidRPr="00C06F88">
        <w:rPr>
          <w:sz w:val="28"/>
          <w:szCs w:val="28"/>
        </w:rPr>
        <w:t>полезных</w:t>
      </w:r>
      <w:r w:rsidR="00DE5803" w:rsidRPr="00C06F88">
        <w:rPr>
          <w:sz w:val="28"/>
          <w:szCs w:val="28"/>
        </w:rPr>
        <w:t xml:space="preserve"> </w:t>
      </w:r>
      <w:r w:rsidRPr="00C06F88">
        <w:rPr>
          <w:sz w:val="28"/>
          <w:szCs w:val="28"/>
        </w:rPr>
        <w:t>ископаемых</w:t>
      </w:r>
      <w:r w:rsidR="00FD554F" w:rsidRPr="00C06F88">
        <w:rPr>
          <w:sz w:val="28"/>
          <w:szCs w:val="28"/>
        </w:rPr>
        <w:t xml:space="preserve"> – </w:t>
      </w:r>
      <w:r w:rsidRPr="00C06F88">
        <w:rPr>
          <w:sz w:val="28"/>
          <w:szCs w:val="28"/>
        </w:rPr>
        <w:t>по</w:t>
      </w:r>
      <w:r w:rsidR="00DE5803" w:rsidRPr="00C06F88">
        <w:rPr>
          <w:sz w:val="28"/>
          <w:szCs w:val="28"/>
        </w:rPr>
        <w:t xml:space="preserve"> </w:t>
      </w:r>
      <w:r w:rsidRPr="00C06F88">
        <w:rPr>
          <w:sz w:val="28"/>
          <w:szCs w:val="28"/>
        </w:rPr>
        <w:t>нормативу</w:t>
      </w:r>
      <w:r w:rsidR="00DE5803" w:rsidRPr="00C06F88">
        <w:rPr>
          <w:sz w:val="28"/>
          <w:szCs w:val="28"/>
        </w:rPr>
        <w:t xml:space="preserve"> </w:t>
      </w:r>
      <w:r w:rsidRPr="00C06F88">
        <w:rPr>
          <w:sz w:val="28"/>
          <w:szCs w:val="28"/>
        </w:rPr>
        <w:t>100</w:t>
      </w:r>
      <w:r w:rsidR="00DE5803" w:rsidRPr="00C06F88">
        <w:rPr>
          <w:sz w:val="28"/>
          <w:szCs w:val="28"/>
        </w:rPr>
        <w:t xml:space="preserve"> </w:t>
      </w:r>
      <w:r w:rsidRPr="00C06F88">
        <w:rPr>
          <w:sz w:val="28"/>
          <w:szCs w:val="28"/>
        </w:rPr>
        <w:t>процентов;</w:t>
      </w:r>
    </w:p>
    <w:p w:rsidR="00A80273" w:rsidRPr="00C06F88" w:rsidRDefault="00A80273" w:rsidP="001602DD">
      <w:pPr>
        <w:autoSpaceDE w:val="0"/>
        <w:autoSpaceDN w:val="0"/>
        <w:adjustRightInd w:val="0"/>
        <w:spacing w:line="312" w:lineRule="auto"/>
        <w:ind w:firstLine="709"/>
        <w:jc w:val="both"/>
        <w:rPr>
          <w:sz w:val="28"/>
          <w:szCs w:val="28"/>
        </w:rPr>
      </w:pPr>
      <w:r w:rsidRPr="00C06F88">
        <w:rPr>
          <w:sz w:val="28"/>
          <w:szCs w:val="28"/>
        </w:rPr>
        <w:t>налога</w:t>
      </w:r>
      <w:r w:rsidR="00DE5803" w:rsidRPr="00C06F88">
        <w:rPr>
          <w:sz w:val="28"/>
          <w:szCs w:val="28"/>
        </w:rPr>
        <w:t xml:space="preserve"> </w:t>
      </w:r>
      <w:r w:rsidRPr="00C06F88">
        <w:rPr>
          <w:sz w:val="28"/>
          <w:szCs w:val="28"/>
        </w:rPr>
        <w:t>на</w:t>
      </w:r>
      <w:r w:rsidR="00DE5803" w:rsidRPr="00C06F88">
        <w:rPr>
          <w:sz w:val="28"/>
          <w:szCs w:val="28"/>
        </w:rPr>
        <w:t xml:space="preserve"> </w:t>
      </w:r>
      <w:r w:rsidRPr="00C06F88">
        <w:rPr>
          <w:sz w:val="28"/>
          <w:szCs w:val="28"/>
        </w:rPr>
        <w:t>добычу</w:t>
      </w:r>
      <w:r w:rsidR="00DE5803" w:rsidRPr="00C06F88">
        <w:rPr>
          <w:sz w:val="28"/>
          <w:szCs w:val="28"/>
        </w:rPr>
        <w:t xml:space="preserve"> </w:t>
      </w:r>
      <w:r w:rsidRPr="00C06F88">
        <w:rPr>
          <w:sz w:val="28"/>
          <w:szCs w:val="28"/>
        </w:rPr>
        <w:t>полезных</w:t>
      </w:r>
      <w:r w:rsidR="00DE5803" w:rsidRPr="00C06F88">
        <w:rPr>
          <w:sz w:val="28"/>
          <w:szCs w:val="28"/>
        </w:rPr>
        <w:t xml:space="preserve"> </w:t>
      </w:r>
      <w:r w:rsidRPr="00C06F88">
        <w:rPr>
          <w:sz w:val="28"/>
          <w:szCs w:val="28"/>
        </w:rPr>
        <w:t>ископаемых</w:t>
      </w:r>
      <w:r w:rsidR="00DE5803" w:rsidRPr="00C06F88">
        <w:rPr>
          <w:sz w:val="28"/>
          <w:szCs w:val="28"/>
        </w:rPr>
        <w:t xml:space="preserve"> </w:t>
      </w:r>
      <w:r w:rsidRPr="00C06F88">
        <w:rPr>
          <w:sz w:val="28"/>
          <w:szCs w:val="28"/>
        </w:rPr>
        <w:t>(за</w:t>
      </w:r>
      <w:r w:rsidR="00DE5803" w:rsidRPr="00C06F88">
        <w:rPr>
          <w:sz w:val="28"/>
          <w:szCs w:val="28"/>
        </w:rPr>
        <w:t xml:space="preserve"> </w:t>
      </w:r>
      <w:r w:rsidRPr="00C06F88">
        <w:rPr>
          <w:sz w:val="28"/>
          <w:szCs w:val="28"/>
        </w:rPr>
        <w:t>исключением</w:t>
      </w:r>
      <w:r w:rsidR="00DE5803" w:rsidRPr="00C06F88">
        <w:rPr>
          <w:sz w:val="28"/>
          <w:szCs w:val="28"/>
        </w:rPr>
        <w:t xml:space="preserve"> </w:t>
      </w:r>
      <w:r w:rsidRPr="00C06F88">
        <w:rPr>
          <w:sz w:val="28"/>
          <w:szCs w:val="28"/>
        </w:rPr>
        <w:t>полезных</w:t>
      </w:r>
      <w:r w:rsidR="00DE5803" w:rsidRPr="00C06F88">
        <w:rPr>
          <w:sz w:val="28"/>
          <w:szCs w:val="28"/>
        </w:rPr>
        <w:t xml:space="preserve"> </w:t>
      </w:r>
      <w:r w:rsidRPr="00C06F88">
        <w:rPr>
          <w:sz w:val="28"/>
          <w:szCs w:val="28"/>
        </w:rPr>
        <w:t>ископаемых,</w:t>
      </w:r>
      <w:r w:rsidR="00DE5803" w:rsidRPr="00C06F88">
        <w:rPr>
          <w:sz w:val="28"/>
          <w:szCs w:val="28"/>
        </w:rPr>
        <w:t xml:space="preserve"> </w:t>
      </w:r>
      <w:r w:rsidRPr="00C06F88">
        <w:rPr>
          <w:sz w:val="28"/>
          <w:szCs w:val="28"/>
        </w:rPr>
        <w:t>в</w:t>
      </w:r>
      <w:r w:rsidR="00DE5803" w:rsidRPr="00C06F88">
        <w:rPr>
          <w:sz w:val="28"/>
          <w:szCs w:val="28"/>
        </w:rPr>
        <w:t xml:space="preserve"> </w:t>
      </w:r>
      <w:r w:rsidRPr="00C06F88">
        <w:rPr>
          <w:sz w:val="28"/>
          <w:szCs w:val="28"/>
        </w:rPr>
        <w:t>отношении</w:t>
      </w:r>
      <w:r w:rsidR="00DE5803" w:rsidRPr="00C06F88">
        <w:rPr>
          <w:sz w:val="28"/>
          <w:szCs w:val="28"/>
        </w:rPr>
        <w:t xml:space="preserve"> </w:t>
      </w:r>
      <w:r w:rsidRPr="00C06F88">
        <w:rPr>
          <w:sz w:val="28"/>
          <w:szCs w:val="28"/>
        </w:rPr>
        <w:t>которых</w:t>
      </w:r>
      <w:r w:rsidR="00DE5803" w:rsidRPr="00C06F88">
        <w:rPr>
          <w:sz w:val="28"/>
          <w:szCs w:val="28"/>
        </w:rPr>
        <w:t xml:space="preserve"> </w:t>
      </w:r>
      <w:r w:rsidRPr="00C06F88">
        <w:rPr>
          <w:sz w:val="28"/>
          <w:szCs w:val="28"/>
        </w:rPr>
        <w:t>при</w:t>
      </w:r>
      <w:r w:rsidR="00DE5803" w:rsidRPr="00C06F88">
        <w:rPr>
          <w:sz w:val="28"/>
          <w:szCs w:val="28"/>
        </w:rPr>
        <w:t xml:space="preserve"> </w:t>
      </w:r>
      <w:r w:rsidRPr="00C06F88">
        <w:rPr>
          <w:sz w:val="28"/>
          <w:szCs w:val="28"/>
        </w:rPr>
        <w:t>налогообложении</w:t>
      </w:r>
      <w:r w:rsidR="00DE5803" w:rsidRPr="00C06F88">
        <w:rPr>
          <w:sz w:val="28"/>
          <w:szCs w:val="28"/>
        </w:rPr>
        <w:t xml:space="preserve"> </w:t>
      </w:r>
      <w:r w:rsidRPr="00C06F88">
        <w:rPr>
          <w:sz w:val="28"/>
          <w:szCs w:val="28"/>
        </w:rPr>
        <w:t>установлен</w:t>
      </w:r>
      <w:r w:rsidR="00DE5803" w:rsidRPr="00C06F88">
        <w:rPr>
          <w:sz w:val="28"/>
          <w:szCs w:val="28"/>
        </w:rPr>
        <w:t xml:space="preserve"> </w:t>
      </w:r>
      <w:r w:rsidRPr="00C06F88">
        <w:rPr>
          <w:sz w:val="28"/>
          <w:szCs w:val="28"/>
        </w:rPr>
        <w:t>рентный</w:t>
      </w:r>
      <w:r w:rsidR="00DE5803" w:rsidRPr="00C06F88">
        <w:rPr>
          <w:sz w:val="28"/>
          <w:szCs w:val="28"/>
        </w:rPr>
        <w:t xml:space="preserve"> </w:t>
      </w:r>
      <w:r w:rsidRPr="00C06F88">
        <w:rPr>
          <w:sz w:val="28"/>
          <w:szCs w:val="28"/>
        </w:rPr>
        <w:t>коэффициент,</w:t>
      </w:r>
      <w:r w:rsidR="00DE5803" w:rsidRPr="00C06F88">
        <w:rPr>
          <w:sz w:val="28"/>
          <w:szCs w:val="28"/>
        </w:rPr>
        <w:t xml:space="preserve"> </w:t>
      </w:r>
      <w:r w:rsidRPr="00C06F88">
        <w:rPr>
          <w:sz w:val="28"/>
          <w:szCs w:val="28"/>
        </w:rPr>
        <w:t>отличный</w:t>
      </w:r>
      <w:r w:rsidR="00DE5803" w:rsidRPr="00C06F88">
        <w:rPr>
          <w:sz w:val="28"/>
          <w:szCs w:val="28"/>
        </w:rPr>
        <w:t xml:space="preserve"> </w:t>
      </w:r>
      <w:r w:rsidRPr="00C06F88">
        <w:rPr>
          <w:sz w:val="28"/>
          <w:szCs w:val="28"/>
        </w:rPr>
        <w:t>от</w:t>
      </w:r>
      <w:r w:rsidR="00DE5803" w:rsidRPr="00C06F88">
        <w:rPr>
          <w:sz w:val="28"/>
          <w:szCs w:val="28"/>
        </w:rPr>
        <w:t xml:space="preserve"> </w:t>
      </w:r>
      <w:r w:rsidRPr="00C06F88">
        <w:rPr>
          <w:sz w:val="28"/>
          <w:szCs w:val="28"/>
        </w:rPr>
        <w:t>1,</w:t>
      </w:r>
      <w:r w:rsidR="00DE5803" w:rsidRPr="00C06F88">
        <w:rPr>
          <w:sz w:val="28"/>
          <w:szCs w:val="28"/>
        </w:rPr>
        <w:t xml:space="preserve"> </w:t>
      </w:r>
      <w:r w:rsidRPr="00C06F88">
        <w:rPr>
          <w:sz w:val="28"/>
          <w:szCs w:val="28"/>
        </w:rPr>
        <w:t>полезных</w:t>
      </w:r>
      <w:r w:rsidR="00DE5803" w:rsidRPr="00C06F88">
        <w:rPr>
          <w:sz w:val="28"/>
          <w:szCs w:val="28"/>
        </w:rPr>
        <w:t xml:space="preserve"> </w:t>
      </w:r>
      <w:r w:rsidRPr="00C06F88">
        <w:rPr>
          <w:sz w:val="28"/>
          <w:szCs w:val="28"/>
        </w:rPr>
        <w:t>ископаемых</w:t>
      </w:r>
      <w:r w:rsidR="00DE5803" w:rsidRPr="00C06F88">
        <w:rPr>
          <w:sz w:val="28"/>
          <w:szCs w:val="28"/>
        </w:rPr>
        <w:t xml:space="preserve"> </w:t>
      </w:r>
      <w:r w:rsidRPr="00C06F88">
        <w:rPr>
          <w:sz w:val="28"/>
          <w:szCs w:val="28"/>
        </w:rPr>
        <w:t>в</w:t>
      </w:r>
      <w:r w:rsidR="00DE5803" w:rsidRPr="00C06F88">
        <w:rPr>
          <w:sz w:val="28"/>
          <w:szCs w:val="28"/>
        </w:rPr>
        <w:t xml:space="preserve"> </w:t>
      </w:r>
      <w:r w:rsidRPr="00C06F88">
        <w:rPr>
          <w:sz w:val="28"/>
          <w:szCs w:val="28"/>
        </w:rPr>
        <w:t>виде</w:t>
      </w:r>
      <w:r w:rsidR="00DE5803" w:rsidRPr="00C06F88">
        <w:rPr>
          <w:sz w:val="28"/>
          <w:szCs w:val="28"/>
        </w:rPr>
        <w:t xml:space="preserve"> </w:t>
      </w:r>
      <w:r w:rsidRPr="00C06F88">
        <w:rPr>
          <w:sz w:val="28"/>
          <w:szCs w:val="28"/>
        </w:rPr>
        <w:t>угл</w:t>
      </w:r>
      <w:r w:rsidRPr="00C06F88">
        <w:rPr>
          <w:sz w:val="28"/>
          <w:szCs w:val="28"/>
        </w:rPr>
        <w:t>е</w:t>
      </w:r>
      <w:r w:rsidRPr="00C06F88">
        <w:rPr>
          <w:sz w:val="28"/>
          <w:szCs w:val="28"/>
        </w:rPr>
        <w:t>водородного</w:t>
      </w:r>
      <w:r w:rsidR="00DE5803" w:rsidRPr="00C06F88">
        <w:rPr>
          <w:sz w:val="28"/>
          <w:szCs w:val="28"/>
        </w:rPr>
        <w:t xml:space="preserve"> </w:t>
      </w:r>
      <w:r w:rsidRPr="00C06F88">
        <w:rPr>
          <w:sz w:val="28"/>
          <w:szCs w:val="28"/>
        </w:rPr>
        <w:t>сырья,</w:t>
      </w:r>
      <w:r w:rsidR="00DE5803" w:rsidRPr="00C06F88">
        <w:rPr>
          <w:sz w:val="28"/>
          <w:szCs w:val="28"/>
        </w:rPr>
        <w:t xml:space="preserve"> </w:t>
      </w:r>
      <w:r w:rsidRPr="00C06F88">
        <w:rPr>
          <w:sz w:val="28"/>
          <w:szCs w:val="28"/>
        </w:rPr>
        <w:t>природных</w:t>
      </w:r>
      <w:r w:rsidR="00DE5803" w:rsidRPr="00C06F88">
        <w:rPr>
          <w:sz w:val="28"/>
          <w:szCs w:val="28"/>
        </w:rPr>
        <w:t xml:space="preserve"> </w:t>
      </w:r>
      <w:r w:rsidRPr="00C06F88">
        <w:rPr>
          <w:sz w:val="28"/>
          <w:szCs w:val="28"/>
        </w:rPr>
        <w:t>алмазов</w:t>
      </w:r>
      <w:r w:rsidR="00DE5803" w:rsidRPr="00C06F88">
        <w:rPr>
          <w:sz w:val="28"/>
          <w:szCs w:val="28"/>
        </w:rPr>
        <w:t xml:space="preserve"> </w:t>
      </w:r>
      <w:r w:rsidRPr="00C06F88">
        <w:rPr>
          <w:sz w:val="28"/>
          <w:szCs w:val="28"/>
        </w:rPr>
        <w:t>и</w:t>
      </w:r>
      <w:r w:rsidR="00DE5803" w:rsidRPr="00C06F88">
        <w:rPr>
          <w:sz w:val="28"/>
          <w:szCs w:val="28"/>
        </w:rPr>
        <w:t xml:space="preserve"> </w:t>
      </w:r>
      <w:r w:rsidRPr="00C06F88">
        <w:rPr>
          <w:sz w:val="28"/>
          <w:szCs w:val="28"/>
        </w:rPr>
        <w:t>общераспространенных</w:t>
      </w:r>
      <w:r w:rsidR="00DE5803" w:rsidRPr="00C06F88">
        <w:rPr>
          <w:sz w:val="28"/>
          <w:szCs w:val="28"/>
        </w:rPr>
        <w:t xml:space="preserve"> </w:t>
      </w:r>
      <w:r w:rsidRPr="00C06F88">
        <w:rPr>
          <w:sz w:val="28"/>
          <w:szCs w:val="28"/>
        </w:rPr>
        <w:t>поле</w:t>
      </w:r>
      <w:r w:rsidRPr="00C06F88">
        <w:rPr>
          <w:sz w:val="28"/>
          <w:szCs w:val="28"/>
        </w:rPr>
        <w:t>з</w:t>
      </w:r>
      <w:r w:rsidRPr="00C06F88">
        <w:rPr>
          <w:sz w:val="28"/>
          <w:szCs w:val="28"/>
        </w:rPr>
        <w:t>ных</w:t>
      </w:r>
      <w:r w:rsidR="00DE5803" w:rsidRPr="00C06F88">
        <w:rPr>
          <w:sz w:val="28"/>
          <w:szCs w:val="28"/>
        </w:rPr>
        <w:t xml:space="preserve"> </w:t>
      </w:r>
      <w:r w:rsidRPr="00C06F88">
        <w:rPr>
          <w:sz w:val="28"/>
          <w:szCs w:val="28"/>
        </w:rPr>
        <w:t>ископаемых)</w:t>
      </w:r>
      <w:r w:rsidR="00FD554F" w:rsidRPr="00C06F88">
        <w:rPr>
          <w:sz w:val="28"/>
          <w:szCs w:val="28"/>
        </w:rPr>
        <w:t xml:space="preserve"> – </w:t>
      </w:r>
      <w:r w:rsidRPr="00C06F88">
        <w:rPr>
          <w:sz w:val="28"/>
          <w:szCs w:val="28"/>
        </w:rPr>
        <w:t>по</w:t>
      </w:r>
      <w:r w:rsidR="00DE5803" w:rsidRPr="00C06F88">
        <w:rPr>
          <w:sz w:val="28"/>
          <w:szCs w:val="28"/>
        </w:rPr>
        <w:t xml:space="preserve"> </w:t>
      </w:r>
      <w:r w:rsidRPr="00C06F88">
        <w:rPr>
          <w:sz w:val="28"/>
          <w:szCs w:val="28"/>
        </w:rPr>
        <w:t>нормативу</w:t>
      </w:r>
      <w:r w:rsidR="00DE5803" w:rsidRPr="00C06F88">
        <w:rPr>
          <w:sz w:val="28"/>
          <w:szCs w:val="28"/>
        </w:rPr>
        <w:t xml:space="preserve"> </w:t>
      </w:r>
      <w:r w:rsidRPr="00C06F88">
        <w:rPr>
          <w:sz w:val="28"/>
          <w:szCs w:val="28"/>
        </w:rPr>
        <w:t>100</w:t>
      </w:r>
      <w:r w:rsidR="00DE5803" w:rsidRPr="00C06F88">
        <w:rPr>
          <w:sz w:val="28"/>
          <w:szCs w:val="28"/>
        </w:rPr>
        <w:t xml:space="preserve"> </w:t>
      </w:r>
      <w:r w:rsidRPr="00C06F88">
        <w:rPr>
          <w:sz w:val="28"/>
          <w:szCs w:val="28"/>
        </w:rPr>
        <w:t>процентов;</w:t>
      </w:r>
    </w:p>
    <w:p w:rsidR="00A80273" w:rsidRPr="00C06F88" w:rsidRDefault="00A80273" w:rsidP="001602DD">
      <w:pPr>
        <w:autoSpaceDE w:val="0"/>
        <w:autoSpaceDN w:val="0"/>
        <w:adjustRightInd w:val="0"/>
        <w:spacing w:line="312" w:lineRule="auto"/>
        <w:ind w:firstLine="709"/>
        <w:jc w:val="both"/>
        <w:rPr>
          <w:sz w:val="28"/>
          <w:szCs w:val="28"/>
        </w:rPr>
      </w:pPr>
      <w:r w:rsidRPr="00C06F88">
        <w:rPr>
          <w:sz w:val="28"/>
          <w:szCs w:val="28"/>
        </w:rPr>
        <w:t>сбора</w:t>
      </w:r>
      <w:r w:rsidR="00DE5803" w:rsidRPr="00C06F88">
        <w:rPr>
          <w:sz w:val="28"/>
          <w:szCs w:val="28"/>
        </w:rPr>
        <w:t xml:space="preserve"> </w:t>
      </w:r>
      <w:r w:rsidRPr="00C06F88">
        <w:rPr>
          <w:sz w:val="28"/>
          <w:szCs w:val="28"/>
        </w:rPr>
        <w:t>за</w:t>
      </w:r>
      <w:r w:rsidR="00DE5803" w:rsidRPr="00C06F88">
        <w:rPr>
          <w:sz w:val="28"/>
          <w:szCs w:val="28"/>
        </w:rPr>
        <w:t xml:space="preserve"> </w:t>
      </w:r>
      <w:r w:rsidRPr="00C06F88">
        <w:rPr>
          <w:sz w:val="28"/>
          <w:szCs w:val="28"/>
        </w:rPr>
        <w:t>пользование</w:t>
      </w:r>
      <w:r w:rsidR="00DE5803" w:rsidRPr="00C06F88">
        <w:rPr>
          <w:sz w:val="28"/>
          <w:szCs w:val="28"/>
        </w:rPr>
        <w:t xml:space="preserve"> </w:t>
      </w:r>
      <w:r w:rsidRPr="00C06F88">
        <w:rPr>
          <w:sz w:val="28"/>
          <w:szCs w:val="28"/>
        </w:rPr>
        <w:t>объектами</w:t>
      </w:r>
      <w:r w:rsidR="00DE5803" w:rsidRPr="00C06F88">
        <w:rPr>
          <w:sz w:val="28"/>
          <w:szCs w:val="28"/>
        </w:rPr>
        <w:t xml:space="preserve"> </w:t>
      </w:r>
      <w:r w:rsidRPr="00C06F88">
        <w:rPr>
          <w:sz w:val="28"/>
          <w:szCs w:val="28"/>
        </w:rPr>
        <w:t>водных</w:t>
      </w:r>
      <w:r w:rsidR="00DE5803" w:rsidRPr="00C06F88">
        <w:rPr>
          <w:sz w:val="28"/>
          <w:szCs w:val="28"/>
        </w:rPr>
        <w:t xml:space="preserve"> </w:t>
      </w:r>
      <w:r w:rsidRPr="00C06F88">
        <w:rPr>
          <w:sz w:val="28"/>
          <w:szCs w:val="28"/>
        </w:rPr>
        <w:t>биологических</w:t>
      </w:r>
      <w:r w:rsidR="00DE5803" w:rsidRPr="00C06F88">
        <w:rPr>
          <w:sz w:val="28"/>
          <w:szCs w:val="28"/>
        </w:rPr>
        <w:t xml:space="preserve"> </w:t>
      </w:r>
      <w:r w:rsidRPr="00C06F88">
        <w:rPr>
          <w:sz w:val="28"/>
          <w:szCs w:val="28"/>
        </w:rPr>
        <w:t>ресурсов</w:t>
      </w:r>
      <w:r w:rsidR="00DE5803" w:rsidRPr="00C06F88">
        <w:rPr>
          <w:sz w:val="28"/>
          <w:szCs w:val="28"/>
        </w:rPr>
        <w:t xml:space="preserve"> </w:t>
      </w:r>
      <w:r w:rsidRPr="00C06F88">
        <w:rPr>
          <w:sz w:val="28"/>
          <w:szCs w:val="28"/>
        </w:rPr>
        <w:t>(исключая</w:t>
      </w:r>
      <w:r w:rsidR="00DE5803" w:rsidRPr="00C06F88">
        <w:rPr>
          <w:sz w:val="28"/>
          <w:szCs w:val="28"/>
        </w:rPr>
        <w:t xml:space="preserve"> </w:t>
      </w:r>
      <w:r w:rsidRPr="00C06F88">
        <w:rPr>
          <w:sz w:val="28"/>
          <w:szCs w:val="28"/>
        </w:rPr>
        <w:t>внутренние</w:t>
      </w:r>
      <w:r w:rsidR="00DE5803" w:rsidRPr="00C06F88">
        <w:rPr>
          <w:sz w:val="28"/>
          <w:szCs w:val="28"/>
        </w:rPr>
        <w:t xml:space="preserve"> </w:t>
      </w:r>
      <w:r w:rsidRPr="00C06F88">
        <w:rPr>
          <w:sz w:val="28"/>
          <w:szCs w:val="28"/>
        </w:rPr>
        <w:t>водные</w:t>
      </w:r>
      <w:r w:rsidR="00DE5803" w:rsidRPr="00C06F88">
        <w:rPr>
          <w:sz w:val="28"/>
          <w:szCs w:val="28"/>
        </w:rPr>
        <w:t xml:space="preserve"> </w:t>
      </w:r>
      <w:r w:rsidRPr="00C06F88">
        <w:rPr>
          <w:sz w:val="28"/>
          <w:szCs w:val="28"/>
        </w:rPr>
        <w:t>объекты)</w:t>
      </w:r>
      <w:r w:rsidR="00FD554F" w:rsidRPr="00C06F88">
        <w:rPr>
          <w:sz w:val="28"/>
          <w:szCs w:val="28"/>
        </w:rPr>
        <w:t xml:space="preserve"> – </w:t>
      </w:r>
      <w:r w:rsidRPr="00C06F88">
        <w:rPr>
          <w:sz w:val="28"/>
          <w:szCs w:val="28"/>
        </w:rPr>
        <w:t>по</w:t>
      </w:r>
      <w:r w:rsidR="00DE5803" w:rsidRPr="00C06F88">
        <w:rPr>
          <w:sz w:val="28"/>
          <w:szCs w:val="28"/>
        </w:rPr>
        <w:t xml:space="preserve"> </w:t>
      </w:r>
      <w:r w:rsidRPr="00C06F88">
        <w:rPr>
          <w:sz w:val="28"/>
          <w:szCs w:val="28"/>
        </w:rPr>
        <w:t>нормативу</w:t>
      </w:r>
      <w:r w:rsidR="00DE5803" w:rsidRPr="00C06F88">
        <w:rPr>
          <w:sz w:val="28"/>
          <w:szCs w:val="28"/>
        </w:rPr>
        <w:t xml:space="preserve"> </w:t>
      </w:r>
      <w:r w:rsidRPr="00C06F88">
        <w:rPr>
          <w:sz w:val="28"/>
          <w:szCs w:val="28"/>
        </w:rPr>
        <w:t>100</w:t>
      </w:r>
      <w:r w:rsidR="00DE5803" w:rsidRPr="00C06F88">
        <w:rPr>
          <w:sz w:val="28"/>
          <w:szCs w:val="28"/>
        </w:rPr>
        <w:t xml:space="preserve"> </w:t>
      </w:r>
      <w:r w:rsidRPr="00C06F88">
        <w:rPr>
          <w:sz w:val="28"/>
          <w:szCs w:val="28"/>
        </w:rPr>
        <w:t>процентов;</w:t>
      </w:r>
    </w:p>
    <w:p w:rsidR="00A80273" w:rsidRPr="00C06F88" w:rsidRDefault="00A80273" w:rsidP="001602DD">
      <w:pPr>
        <w:autoSpaceDE w:val="0"/>
        <w:autoSpaceDN w:val="0"/>
        <w:adjustRightInd w:val="0"/>
        <w:spacing w:line="312" w:lineRule="auto"/>
        <w:ind w:firstLine="709"/>
        <w:jc w:val="both"/>
        <w:rPr>
          <w:sz w:val="28"/>
          <w:szCs w:val="28"/>
        </w:rPr>
      </w:pPr>
      <w:r w:rsidRPr="00C06F88">
        <w:rPr>
          <w:sz w:val="28"/>
          <w:szCs w:val="28"/>
        </w:rPr>
        <w:t>сбора</w:t>
      </w:r>
      <w:r w:rsidR="00DE5803" w:rsidRPr="00C06F88">
        <w:rPr>
          <w:sz w:val="28"/>
          <w:szCs w:val="28"/>
        </w:rPr>
        <w:t xml:space="preserve"> </w:t>
      </w:r>
      <w:r w:rsidRPr="00C06F88">
        <w:rPr>
          <w:sz w:val="28"/>
          <w:szCs w:val="28"/>
        </w:rPr>
        <w:t>за</w:t>
      </w:r>
      <w:r w:rsidR="00DE5803" w:rsidRPr="00C06F88">
        <w:rPr>
          <w:sz w:val="28"/>
          <w:szCs w:val="28"/>
        </w:rPr>
        <w:t xml:space="preserve"> </w:t>
      </w:r>
      <w:r w:rsidRPr="00C06F88">
        <w:rPr>
          <w:sz w:val="28"/>
          <w:szCs w:val="28"/>
        </w:rPr>
        <w:t>пользование</w:t>
      </w:r>
      <w:r w:rsidR="00DE5803" w:rsidRPr="00C06F88">
        <w:rPr>
          <w:sz w:val="28"/>
          <w:szCs w:val="28"/>
        </w:rPr>
        <w:t xml:space="preserve"> </w:t>
      </w:r>
      <w:r w:rsidRPr="00C06F88">
        <w:rPr>
          <w:sz w:val="28"/>
          <w:szCs w:val="28"/>
        </w:rPr>
        <w:t>объектами</w:t>
      </w:r>
      <w:r w:rsidR="00DE5803" w:rsidRPr="00C06F88">
        <w:rPr>
          <w:sz w:val="28"/>
          <w:szCs w:val="28"/>
        </w:rPr>
        <w:t xml:space="preserve"> </w:t>
      </w:r>
      <w:r w:rsidRPr="00C06F88">
        <w:rPr>
          <w:sz w:val="28"/>
          <w:szCs w:val="28"/>
        </w:rPr>
        <w:t>водных</w:t>
      </w:r>
      <w:r w:rsidR="00DE5803" w:rsidRPr="00C06F88">
        <w:rPr>
          <w:sz w:val="28"/>
          <w:szCs w:val="28"/>
        </w:rPr>
        <w:t xml:space="preserve"> </w:t>
      </w:r>
      <w:r w:rsidRPr="00C06F88">
        <w:rPr>
          <w:sz w:val="28"/>
          <w:szCs w:val="28"/>
        </w:rPr>
        <w:t>биологических</w:t>
      </w:r>
      <w:r w:rsidR="00DE5803" w:rsidRPr="00C06F88">
        <w:rPr>
          <w:sz w:val="28"/>
          <w:szCs w:val="28"/>
        </w:rPr>
        <w:t xml:space="preserve"> </w:t>
      </w:r>
      <w:r w:rsidRPr="00C06F88">
        <w:rPr>
          <w:sz w:val="28"/>
          <w:szCs w:val="28"/>
        </w:rPr>
        <w:t>ресурсов</w:t>
      </w:r>
      <w:r w:rsidR="00DE5803" w:rsidRPr="00C06F88">
        <w:rPr>
          <w:sz w:val="28"/>
          <w:szCs w:val="28"/>
        </w:rPr>
        <w:t xml:space="preserve"> </w:t>
      </w:r>
      <w:r w:rsidRPr="00C06F88">
        <w:rPr>
          <w:sz w:val="28"/>
          <w:szCs w:val="28"/>
        </w:rPr>
        <w:t>(по</w:t>
      </w:r>
      <w:r w:rsidR="00DE5803" w:rsidRPr="00C06F88">
        <w:rPr>
          <w:sz w:val="28"/>
          <w:szCs w:val="28"/>
        </w:rPr>
        <w:t xml:space="preserve"> </w:t>
      </w:r>
      <w:r w:rsidRPr="00C06F88">
        <w:rPr>
          <w:sz w:val="28"/>
          <w:szCs w:val="28"/>
        </w:rPr>
        <w:t>внутренним</w:t>
      </w:r>
      <w:r w:rsidR="00DE5803" w:rsidRPr="00C06F88">
        <w:rPr>
          <w:sz w:val="28"/>
          <w:szCs w:val="28"/>
        </w:rPr>
        <w:t xml:space="preserve"> </w:t>
      </w:r>
      <w:r w:rsidRPr="00C06F88">
        <w:rPr>
          <w:sz w:val="28"/>
          <w:szCs w:val="28"/>
        </w:rPr>
        <w:t>водным</w:t>
      </w:r>
      <w:r w:rsidR="00DE5803" w:rsidRPr="00C06F88">
        <w:rPr>
          <w:sz w:val="28"/>
          <w:szCs w:val="28"/>
        </w:rPr>
        <w:t xml:space="preserve"> </w:t>
      </w:r>
      <w:r w:rsidRPr="00C06F88">
        <w:rPr>
          <w:sz w:val="28"/>
          <w:szCs w:val="28"/>
        </w:rPr>
        <w:t>объектам)</w:t>
      </w:r>
      <w:r w:rsidR="00FD554F" w:rsidRPr="00C06F88">
        <w:rPr>
          <w:sz w:val="28"/>
          <w:szCs w:val="28"/>
        </w:rPr>
        <w:t xml:space="preserve"> – </w:t>
      </w:r>
      <w:r w:rsidRPr="00C06F88">
        <w:rPr>
          <w:sz w:val="28"/>
          <w:szCs w:val="28"/>
        </w:rPr>
        <w:t>по</w:t>
      </w:r>
      <w:r w:rsidR="00DE5803" w:rsidRPr="00C06F88">
        <w:rPr>
          <w:sz w:val="28"/>
          <w:szCs w:val="28"/>
        </w:rPr>
        <w:t xml:space="preserve"> </w:t>
      </w:r>
      <w:r w:rsidRPr="00C06F88">
        <w:rPr>
          <w:sz w:val="28"/>
          <w:szCs w:val="28"/>
        </w:rPr>
        <w:t>нормативу</w:t>
      </w:r>
      <w:r w:rsidR="00DE5803" w:rsidRPr="00C06F88">
        <w:rPr>
          <w:sz w:val="28"/>
          <w:szCs w:val="28"/>
        </w:rPr>
        <w:t xml:space="preserve"> </w:t>
      </w:r>
      <w:r w:rsidRPr="00C06F88">
        <w:rPr>
          <w:sz w:val="28"/>
          <w:szCs w:val="28"/>
        </w:rPr>
        <w:t>100</w:t>
      </w:r>
      <w:r w:rsidR="00DE5803" w:rsidRPr="00C06F88">
        <w:rPr>
          <w:sz w:val="28"/>
          <w:szCs w:val="28"/>
        </w:rPr>
        <w:t xml:space="preserve"> </w:t>
      </w:r>
      <w:r w:rsidRPr="00C06F88">
        <w:rPr>
          <w:sz w:val="28"/>
          <w:szCs w:val="28"/>
        </w:rPr>
        <w:t>процентов;</w:t>
      </w:r>
    </w:p>
    <w:p w:rsidR="00A80273" w:rsidRPr="00C06F88" w:rsidRDefault="00A80273" w:rsidP="001602DD">
      <w:pPr>
        <w:autoSpaceDE w:val="0"/>
        <w:autoSpaceDN w:val="0"/>
        <w:adjustRightInd w:val="0"/>
        <w:spacing w:line="312" w:lineRule="auto"/>
        <w:ind w:firstLine="709"/>
        <w:jc w:val="both"/>
        <w:rPr>
          <w:sz w:val="28"/>
          <w:szCs w:val="28"/>
        </w:rPr>
      </w:pPr>
      <w:r w:rsidRPr="00C06F88">
        <w:rPr>
          <w:sz w:val="28"/>
          <w:szCs w:val="28"/>
        </w:rPr>
        <w:t>сбора</w:t>
      </w:r>
      <w:r w:rsidR="00DE5803" w:rsidRPr="00C06F88">
        <w:rPr>
          <w:sz w:val="28"/>
          <w:szCs w:val="28"/>
        </w:rPr>
        <w:t xml:space="preserve"> </w:t>
      </w:r>
      <w:r w:rsidRPr="00C06F88">
        <w:rPr>
          <w:sz w:val="28"/>
          <w:szCs w:val="28"/>
        </w:rPr>
        <w:t>за</w:t>
      </w:r>
      <w:r w:rsidR="00DE5803" w:rsidRPr="00C06F88">
        <w:rPr>
          <w:sz w:val="28"/>
          <w:szCs w:val="28"/>
        </w:rPr>
        <w:t xml:space="preserve"> </w:t>
      </w:r>
      <w:r w:rsidRPr="00C06F88">
        <w:rPr>
          <w:sz w:val="28"/>
          <w:szCs w:val="28"/>
        </w:rPr>
        <w:t>пользование</w:t>
      </w:r>
      <w:r w:rsidR="00DE5803" w:rsidRPr="00C06F88">
        <w:rPr>
          <w:sz w:val="28"/>
          <w:szCs w:val="28"/>
        </w:rPr>
        <w:t xml:space="preserve"> </w:t>
      </w:r>
      <w:r w:rsidRPr="00C06F88">
        <w:rPr>
          <w:sz w:val="28"/>
          <w:szCs w:val="28"/>
        </w:rPr>
        <w:t>объектами</w:t>
      </w:r>
      <w:r w:rsidR="00DE5803" w:rsidRPr="00C06F88">
        <w:rPr>
          <w:sz w:val="28"/>
          <w:szCs w:val="28"/>
        </w:rPr>
        <w:t xml:space="preserve"> </w:t>
      </w:r>
      <w:r w:rsidRPr="00C06F88">
        <w:rPr>
          <w:sz w:val="28"/>
          <w:szCs w:val="28"/>
        </w:rPr>
        <w:t>животного</w:t>
      </w:r>
      <w:r w:rsidR="00DE5803" w:rsidRPr="00C06F88">
        <w:rPr>
          <w:sz w:val="28"/>
          <w:szCs w:val="28"/>
        </w:rPr>
        <w:t xml:space="preserve"> </w:t>
      </w:r>
      <w:r w:rsidRPr="00C06F88">
        <w:rPr>
          <w:sz w:val="28"/>
          <w:szCs w:val="28"/>
        </w:rPr>
        <w:t>мира</w:t>
      </w:r>
      <w:r w:rsidR="00FD554F" w:rsidRPr="00C06F88">
        <w:rPr>
          <w:sz w:val="28"/>
          <w:szCs w:val="28"/>
        </w:rPr>
        <w:t xml:space="preserve"> – </w:t>
      </w:r>
      <w:r w:rsidRPr="00C06F88">
        <w:rPr>
          <w:sz w:val="28"/>
          <w:szCs w:val="28"/>
        </w:rPr>
        <w:t>по</w:t>
      </w:r>
      <w:r w:rsidR="00DE5803" w:rsidRPr="00C06F88">
        <w:rPr>
          <w:sz w:val="28"/>
          <w:szCs w:val="28"/>
        </w:rPr>
        <w:t xml:space="preserve"> </w:t>
      </w:r>
      <w:r w:rsidRPr="00C06F88">
        <w:rPr>
          <w:sz w:val="28"/>
          <w:szCs w:val="28"/>
        </w:rPr>
        <w:t>нормативу</w:t>
      </w:r>
      <w:r w:rsidR="00DE5803" w:rsidRPr="00C06F88">
        <w:rPr>
          <w:sz w:val="28"/>
          <w:szCs w:val="28"/>
        </w:rPr>
        <w:t xml:space="preserve"> </w:t>
      </w:r>
      <w:r w:rsidR="006811AE" w:rsidRPr="00C06F88">
        <w:rPr>
          <w:sz w:val="28"/>
          <w:szCs w:val="28"/>
        </w:rPr>
        <w:br/>
      </w:r>
      <w:r w:rsidRPr="00C06F88">
        <w:rPr>
          <w:sz w:val="28"/>
          <w:szCs w:val="28"/>
        </w:rPr>
        <w:t>100</w:t>
      </w:r>
      <w:r w:rsidR="00DE5803" w:rsidRPr="00C06F88">
        <w:rPr>
          <w:sz w:val="28"/>
          <w:szCs w:val="28"/>
        </w:rPr>
        <w:t xml:space="preserve"> </w:t>
      </w:r>
      <w:r w:rsidRPr="00C06F88">
        <w:rPr>
          <w:sz w:val="28"/>
          <w:szCs w:val="28"/>
        </w:rPr>
        <w:t>процентов;</w:t>
      </w:r>
    </w:p>
    <w:p w:rsidR="00A80273" w:rsidRPr="00C06F88" w:rsidRDefault="00A80273" w:rsidP="001602DD">
      <w:pPr>
        <w:autoSpaceDE w:val="0"/>
        <w:autoSpaceDN w:val="0"/>
        <w:adjustRightInd w:val="0"/>
        <w:spacing w:line="312" w:lineRule="auto"/>
        <w:ind w:firstLine="709"/>
        <w:jc w:val="both"/>
        <w:rPr>
          <w:spacing w:val="-4"/>
          <w:sz w:val="28"/>
          <w:szCs w:val="28"/>
        </w:rPr>
      </w:pPr>
      <w:r w:rsidRPr="00C06F88">
        <w:rPr>
          <w:spacing w:val="-4"/>
          <w:sz w:val="28"/>
          <w:szCs w:val="28"/>
        </w:rPr>
        <w:lastRenderedPageBreak/>
        <w:t>налога,</w:t>
      </w:r>
      <w:r w:rsidR="00DE5803" w:rsidRPr="00C06F88">
        <w:rPr>
          <w:spacing w:val="-4"/>
          <w:sz w:val="28"/>
          <w:szCs w:val="28"/>
        </w:rPr>
        <w:t xml:space="preserve"> </w:t>
      </w:r>
      <w:r w:rsidRPr="00C06F88">
        <w:rPr>
          <w:spacing w:val="-4"/>
          <w:sz w:val="28"/>
          <w:szCs w:val="28"/>
        </w:rPr>
        <w:t>взимаемого</w:t>
      </w:r>
      <w:r w:rsidR="00DE5803" w:rsidRPr="00C06F88">
        <w:rPr>
          <w:spacing w:val="-4"/>
          <w:sz w:val="28"/>
          <w:szCs w:val="28"/>
        </w:rPr>
        <w:t xml:space="preserve"> </w:t>
      </w:r>
      <w:r w:rsidRPr="00C06F88">
        <w:rPr>
          <w:spacing w:val="-4"/>
          <w:sz w:val="28"/>
          <w:szCs w:val="28"/>
        </w:rPr>
        <w:t>в</w:t>
      </w:r>
      <w:r w:rsidR="00DE5803" w:rsidRPr="00C06F88">
        <w:rPr>
          <w:spacing w:val="-4"/>
          <w:sz w:val="28"/>
          <w:szCs w:val="28"/>
        </w:rPr>
        <w:t xml:space="preserve"> </w:t>
      </w:r>
      <w:r w:rsidRPr="00C06F88">
        <w:rPr>
          <w:spacing w:val="-4"/>
          <w:sz w:val="28"/>
          <w:szCs w:val="28"/>
        </w:rPr>
        <w:t>связи</w:t>
      </w:r>
      <w:r w:rsidR="00DE5803" w:rsidRPr="00C06F88">
        <w:rPr>
          <w:spacing w:val="-4"/>
          <w:sz w:val="28"/>
          <w:szCs w:val="28"/>
        </w:rPr>
        <w:t xml:space="preserve"> </w:t>
      </w:r>
      <w:r w:rsidRPr="00C06F88">
        <w:rPr>
          <w:spacing w:val="-4"/>
          <w:sz w:val="28"/>
          <w:szCs w:val="28"/>
        </w:rPr>
        <w:t>с</w:t>
      </w:r>
      <w:r w:rsidR="00DE5803" w:rsidRPr="00C06F88">
        <w:rPr>
          <w:spacing w:val="-4"/>
          <w:sz w:val="28"/>
          <w:szCs w:val="28"/>
        </w:rPr>
        <w:t xml:space="preserve"> </w:t>
      </w:r>
      <w:r w:rsidRPr="00C06F88">
        <w:rPr>
          <w:spacing w:val="-4"/>
          <w:sz w:val="28"/>
          <w:szCs w:val="28"/>
        </w:rPr>
        <w:t>применением</w:t>
      </w:r>
      <w:r w:rsidR="00DE5803" w:rsidRPr="00C06F88">
        <w:rPr>
          <w:spacing w:val="-4"/>
          <w:sz w:val="28"/>
          <w:szCs w:val="28"/>
        </w:rPr>
        <w:t xml:space="preserve"> </w:t>
      </w:r>
      <w:r w:rsidRPr="00C06F88">
        <w:rPr>
          <w:spacing w:val="-4"/>
          <w:sz w:val="28"/>
          <w:szCs w:val="28"/>
        </w:rPr>
        <w:t>упрощенной</w:t>
      </w:r>
      <w:r w:rsidR="00DE5803" w:rsidRPr="00C06F88">
        <w:rPr>
          <w:spacing w:val="-4"/>
          <w:sz w:val="28"/>
          <w:szCs w:val="28"/>
        </w:rPr>
        <w:t xml:space="preserve"> </w:t>
      </w:r>
      <w:r w:rsidRPr="00C06F88">
        <w:rPr>
          <w:spacing w:val="-4"/>
          <w:sz w:val="28"/>
          <w:szCs w:val="28"/>
        </w:rPr>
        <w:t>системы</w:t>
      </w:r>
      <w:r w:rsidR="00DE5803" w:rsidRPr="00C06F88">
        <w:rPr>
          <w:spacing w:val="-4"/>
          <w:sz w:val="28"/>
          <w:szCs w:val="28"/>
        </w:rPr>
        <w:t xml:space="preserve"> </w:t>
      </w:r>
      <w:r w:rsidRPr="00C06F88">
        <w:rPr>
          <w:spacing w:val="-4"/>
          <w:sz w:val="28"/>
          <w:szCs w:val="28"/>
        </w:rPr>
        <w:t>нал</w:t>
      </w:r>
      <w:r w:rsidRPr="00C06F88">
        <w:rPr>
          <w:spacing w:val="-4"/>
          <w:sz w:val="28"/>
          <w:szCs w:val="28"/>
        </w:rPr>
        <w:t>о</w:t>
      </w:r>
      <w:r w:rsidRPr="00C06F88">
        <w:rPr>
          <w:spacing w:val="-4"/>
          <w:sz w:val="28"/>
          <w:szCs w:val="28"/>
        </w:rPr>
        <w:t>гообложения,</w:t>
      </w:r>
      <w:r w:rsidR="00DE5803" w:rsidRPr="00C06F88">
        <w:rPr>
          <w:spacing w:val="-4"/>
          <w:sz w:val="28"/>
          <w:szCs w:val="28"/>
        </w:rPr>
        <w:t xml:space="preserve"> </w:t>
      </w:r>
      <w:r w:rsidRPr="00C06F88">
        <w:rPr>
          <w:spacing w:val="-4"/>
          <w:sz w:val="28"/>
          <w:szCs w:val="28"/>
        </w:rPr>
        <w:t>в</w:t>
      </w:r>
      <w:r w:rsidR="00DE5803" w:rsidRPr="00C06F88">
        <w:rPr>
          <w:spacing w:val="-4"/>
          <w:sz w:val="28"/>
          <w:szCs w:val="28"/>
        </w:rPr>
        <w:t xml:space="preserve"> </w:t>
      </w:r>
      <w:r w:rsidRPr="00C06F88">
        <w:rPr>
          <w:spacing w:val="-4"/>
          <w:sz w:val="28"/>
          <w:szCs w:val="28"/>
        </w:rPr>
        <w:t>том</w:t>
      </w:r>
      <w:r w:rsidR="00DE5803" w:rsidRPr="00C06F88">
        <w:rPr>
          <w:spacing w:val="-4"/>
          <w:sz w:val="28"/>
          <w:szCs w:val="28"/>
        </w:rPr>
        <w:t xml:space="preserve"> </w:t>
      </w:r>
      <w:r w:rsidRPr="00C06F88">
        <w:rPr>
          <w:spacing w:val="-4"/>
          <w:sz w:val="28"/>
          <w:szCs w:val="28"/>
        </w:rPr>
        <w:t>числе</w:t>
      </w:r>
      <w:r w:rsidR="00DE5803" w:rsidRPr="00C06F88">
        <w:rPr>
          <w:spacing w:val="-4"/>
          <w:sz w:val="28"/>
          <w:szCs w:val="28"/>
        </w:rPr>
        <w:t xml:space="preserve"> </w:t>
      </w:r>
      <w:r w:rsidRPr="00C06F88">
        <w:rPr>
          <w:spacing w:val="-4"/>
          <w:sz w:val="28"/>
          <w:szCs w:val="28"/>
        </w:rPr>
        <w:t>минимального</w:t>
      </w:r>
      <w:r w:rsidR="00DE5803" w:rsidRPr="00C06F88">
        <w:rPr>
          <w:spacing w:val="-4"/>
          <w:sz w:val="28"/>
          <w:szCs w:val="28"/>
        </w:rPr>
        <w:t xml:space="preserve"> </w:t>
      </w:r>
      <w:r w:rsidRPr="00C06F88">
        <w:rPr>
          <w:spacing w:val="-4"/>
          <w:sz w:val="28"/>
          <w:szCs w:val="28"/>
        </w:rPr>
        <w:t>налога,</w:t>
      </w:r>
      <w:r w:rsidR="00FD554F" w:rsidRPr="00C06F88">
        <w:rPr>
          <w:spacing w:val="-4"/>
          <w:sz w:val="28"/>
          <w:szCs w:val="28"/>
        </w:rPr>
        <w:t xml:space="preserve"> – </w:t>
      </w:r>
      <w:r w:rsidRPr="00C06F88">
        <w:rPr>
          <w:spacing w:val="-4"/>
          <w:sz w:val="28"/>
          <w:szCs w:val="28"/>
        </w:rPr>
        <w:t>по</w:t>
      </w:r>
      <w:r w:rsidR="00DE5803" w:rsidRPr="00C06F88">
        <w:rPr>
          <w:spacing w:val="-4"/>
          <w:sz w:val="28"/>
          <w:szCs w:val="28"/>
        </w:rPr>
        <w:t xml:space="preserve"> </w:t>
      </w:r>
      <w:r w:rsidRPr="00C06F88">
        <w:rPr>
          <w:spacing w:val="-4"/>
          <w:sz w:val="28"/>
          <w:szCs w:val="28"/>
        </w:rPr>
        <w:t>нормативу</w:t>
      </w:r>
      <w:r w:rsidR="00DE5803" w:rsidRPr="00C06F88">
        <w:rPr>
          <w:spacing w:val="-4"/>
          <w:sz w:val="28"/>
          <w:szCs w:val="28"/>
        </w:rPr>
        <w:t xml:space="preserve"> </w:t>
      </w:r>
      <w:r w:rsidRPr="00C06F88">
        <w:rPr>
          <w:spacing w:val="-4"/>
          <w:sz w:val="28"/>
          <w:szCs w:val="28"/>
        </w:rPr>
        <w:t>18</w:t>
      </w:r>
      <w:r w:rsidR="00DE5803" w:rsidRPr="00C06F88">
        <w:rPr>
          <w:spacing w:val="-4"/>
          <w:sz w:val="28"/>
          <w:szCs w:val="28"/>
        </w:rPr>
        <w:t xml:space="preserve"> </w:t>
      </w:r>
      <w:r w:rsidRPr="00C06F88">
        <w:rPr>
          <w:spacing w:val="-4"/>
          <w:sz w:val="28"/>
          <w:szCs w:val="28"/>
        </w:rPr>
        <w:t>проце</w:t>
      </w:r>
      <w:r w:rsidRPr="00C06F88">
        <w:rPr>
          <w:spacing w:val="-4"/>
          <w:sz w:val="28"/>
          <w:szCs w:val="28"/>
        </w:rPr>
        <w:t>н</w:t>
      </w:r>
      <w:r w:rsidRPr="00C06F88">
        <w:rPr>
          <w:spacing w:val="-4"/>
          <w:sz w:val="28"/>
          <w:szCs w:val="28"/>
        </w:rPr>
        <w:t>тов.</w:t>
      </w:r>
    </w:p>
    <w:p w:rsidR="00CB28F5" w:rsidRPr="00C06F88" w:rsidRDefault="00CB28F5" w:rsidP="001602DD">
      <w:pPr>
        <w:pStyle w:val="2"/>
        <w:keepNext w:val="0"/>
        <w:autoSpaceDE w:val="0"/>
        <w:autoSpaceDN w:val="0"/>
        <w:adjustRightInd w:val="0"/>
        <w:ind w:firstLine="709"/>
        <w:jc w:val="both"/>
        <w:rPr>
          <w:rFonts w:ascii="Times New Roman" w:hAnsi="Times New Roman"/>
          <w:b/>
          <w:bCs/>
          <w:sz w:val="28"/>
          <w:szCs w:val="28"/>
          <w:lang w:val="ru-RU"/>
        </w:rPr>
      </w:pPr>
      <w:bookmarkStart w:id="2" w:name="Par303"/>
      <w:bookmarkEnd w:id="2"/>
    </w:p>
    <w:p w:rsidR="0025282A" w:rsidRPr="00C06F88" w:rsidRDefault="00862FDC" w:rsidP="001602DD">
      <w:pPr>
        <w:pStyle w:val="2"/>
        <w:keepNext w:val="0"/>
        <w:autoSpaceDE w:val="0"/>
        <w:autoSpaceDN w:val="0"/>
        <w:adjustRightInd w:val="0"/>
        <w:spacing w:line="312" w:lineRule="auto"/>
        <w:ind w:left="1974" w:hanging="1265"/>
        <w:jc w:val="both"/>
        <w:rPr>
          <w:rFonts w:ascii="Times New Roman" w:hAnsi="Times New Roman"/>
          <w:b/>
          <w:bCs/>
          <w:spacing w:val="-4"/>
          <w:sz w:val="28"/>
          <w:szCs w:val="28"/>
          <w:lang w:val="ru-RU"/>
        </w:rPr>
      </w:pPr>
      <w:r w:rsidRPr="00C06F88">
        <w:rPr>
          <w:rFonts w:ascii="Times New Roman" w:hAnsi="Times New Roman"/>
          <w:bCs/>
          <w:sz w:val="28"/>
          <w:szCs w:val="28"/>
          <w:lang w:val="ru-RU"/>
        </w:rPr>
        <w:t>Статья</w:t>
      </w:r>
      <w:r w:rsidR="00DE5803" w:rsidRPr="00C06F88">
        <w:rPr>
          <w:rFonts w:ascii="Times New Roman" w:hAnsi="Times New Roman"/>
          <w:bCs/>
          <w:sz w:val="28"/>
          <w:szCs w:val="28"/>
          <w:lang w:val="ru-RU"/>
        </w:rPr>
        <w:t xml:space="preserve"> </w:t>
      </w:r>
      <w:r w:rsidR="000A2262" w:rsidRPr="00C06F88">
        <w:rPr>
          <w:rFonts w:ascii="Times New Roman" w:hAnsi="Times New Roman"/>
          <w:bCs/>
          <w:sz w:val="28"/>
          <w:szCs w:val="28"/>
          <w:lang w:val="ru-RU"/>
        </w:rPr>
        <w:t>8</w:t>
      </w:r>
      <w:r w:rsidRPr="00C06F88">
        <w:rPr>
          <w:rFonts w:ascii="Times New Roman" w:hAnsi="Times New Roman"/>
          <w:bCs/>
          <w:sz w:val="28"/>
          <w:szCs w:val="28"/>
          <w:lang w:val="ru-RU"/>
        </w:rPr>
        <w:t>.</w:t>
      </w:r>
      <w:r w:rsidR="006811AE" w:rsidRPr="00C06F88">
        <w:rPr>
          <w:rFonts w:ascii="Times New Roman" w:hAnsi="Times New Roman"/>
          <w:b/>
          <w:bCs/>
          <w:sz w:val="28"/>
          <w:szCs w:val="28"/>
          <w:lang w:val="ru-RU"/>
        </w:rPr>
        <w:tab/>
      </w:r>
      <w:r w:rsidRPr="00C06F88">
        <w:rPr>
          <w:rFonts w:ascii="Times New Roman" w:hAnsi="Times New Roman"/>
          <w:b/>
          <w:bCs/>
          <w:spacing w:val="-4"/>
          <w:sz w:val="28"/>
          <w:szCs w:val="28"/>
          <w:lang w:val="ru-RU"/>
        </w:rPr>
        <w:t>Дополнительные</w:t>
      </w:r>
      <w:r w:rsidR="00DE5803" w:rsidRPr="00C06F88">
        <w:rPr>
          <w:rFonts w:ascii="Times New Roman" w:hAnsi="Times New Roman"/>
          <w:b/>
          <w:bCs/>
          <w:spacing w:val="-4"/>
          <w:sz w:val="28"/>
          <w:szCs w:val="28"/>
          <w:lang w:val="ru-RU"/>
        </w:rPr>
        <w:t xml:space="preserve"> </w:t>
      </w:r>
      <w:r w:rsidRPr="00C06F88">
        <w:rPr>
          <w:rFonts w:ascii="Times New Roman" w:hAnsi="Times New Roman"/>
          <w:b/>
          <w:bCs/>
          <w:spacing w:val="-4"/>
          <w:sz w:val="28"/>
          <w:szCs w:val="28"/>
          <w:lang w:val="ru-RU"/>
        </w:rPr>
        <w:t>нормативы</w:t>
      </w:r>
      <w:r w:rsidR="00DE5803" w:rsidRPr="00C06F88">
        <w:rPr>
          <w:rFonts w:ascii="Times New Roman" w:hAnsi="Times New Roman"/>
          <w:b/>
          <w:bCs/>
          <w:spacing w:val="-4"/>
          <w:sz w:val="28"/>
          <w:szCs w:val="28"/>
          <w:lang w:val="ru-RU"/>
        </w:rPr>
        <w:t xml:space="preserve"> </w:t>
      </w:r>
      <w:r w:rsidRPr="00C06F88">
        <w:rPr>
          <w:rFonts w:ascii="Times New Roman" w:hAnsi="Times New Roman"/>
          <w:b/>
          <w:bCs/>
          <w:spacing w:val="-4"/>
          <w:sz w:val="28"/>
          <w:szCs w:val="28"/>
          <w:lang w:val="ru-RU"/>
        </w:rPr>
        <w:t>отчислений</w:t>
      </w:r>
      <w:r w:rsidR="00DE5803" w:rsidRPr="00C06F88">
        <w:rPr>
          <w:rFonts w:ascii="Times New Roman" w:hAnsi="Times New Roman"/>
          <w:b/>
          <w:bCs/>
          <w:spacing w:val="-4"/>
          <w:sz w:val="28"/>
          <w:szCs w:val="28"/>
          <w:lang w:val="ru-RU"/>
        </w:rPr>
        <w:t xml:space="preserve"> </w:t>
      </w:r>
      <w:r w:rsidRPr="00C06F88">
        <w:rPr>
          <w:rFonts w:ascii="Times New Roman" w:hAnsi="Times New Roman"/>
          <w:b/>
          <w:bCs/>
          <w:spacing w:val="-4"/>
          <w:sz w:val="28"/>
          <w:szCs w:val="28"/>
          <w:lang w:val="ru-RU"/>
        </w:rPr>
        <w:t>в</w:t>
      </w:r>
      <w:r w:rsidR="00DE5803" w:rsidRPr="00C06F88">
        <w:rPr>
          <w:rFonts w:ascii="Times New Roman" w:hAnsi="Times New Roman"/>
          <w:b/>
          <w:bCs/>
          <w:spacing w:val="-4"/>
          <w:sz w:val="28"/>
          <w:szCs w:val="28"/>
          <w:lang w:val="ru-RU"/>
        </w:rPr>
        <w:t xml:space="preserve"> </w:t>
      </w:r>
      <w:r w:rsidRPr="00C06F88">
        <w:rPr>
          <w:rFonts w:ascii="Times New Roman" w:hAnsi="Times New Roman"/>
          <w:b/>
          <w:bCs/>
          <w:spacing w:val="-4"/>
          <w:sz w:val="28"/>
          <w:szCs w:val="28"/>
          <w:lang w:val="ru-RU"/>
        </w:rPr>
        <w:t>местные</w:t>
      </w:r>
      <w:r w:rsidR="00DE5803" w:rsidRPr="00C06F88">
        <w:rPr>
          <w:rFonts w:ascii="Times New Roman" w:hAnsi="Times New Roman"/>
          <w:b/>
          <w:bCs/>
          <w:spacing w:val="-4"/>
          <w:sz w:val="28"/>
          <w:szCs w:val="28"/>
          <w:lang w:val="ru-RU"/>
        </w:rPr>
        <w:t xml:space="preserve"> </w:t>
      </w:r>
      <w:r w:rsidRPr="00C06F88">
        <w:rPr>
          <w:rFonts w:ascii="Times New Roman" w:hAnsi="Times New Roman"/>
          <w:b/>
          <w:bCs/>
          <w:spacing w:val="-4"/>
          <w:sz w:val="28"/>
          <w:szCs w:val="28"/>
          <w:lang w:val="ru-RU"/>
        </w:rPr>
        <w:t>бюджеты</w:t>
      </w:r>
      <w:r w:rsidR="00DE5803" w:rsidRPr="00C06F88">
        <w:rPr>
          <w:rFonts w:ascii="Times New Roman" w:hAnsi="Times New Roman"/>
          <w:b/>
          <w:bCs/>
          <w:spacing w:val="-4"/>
          <w:sz w:val="28"/>
          <w:szCs w:val="28"/>
          <w:lang w:val="ru-RU"/>
        </w:rPr>
        <w:t xml:space="preserve"> </w:t>
      </w:r>
      <w:r w:rsidRPr="00C06F88">
        <w:rPr>
          <w:rFonts w:ascii="Times New Roman" w:hAnsi="Times New Roman"/>
          <w:b/>
          <w:bCs/>
          <w:spacing w:val="-4"/>
          <w:sz w:val="28"/>
          <w:szCs w:val="28"/>
          <w:lang w:val="ru-RU"/>
        </w:rPr>
        <w:t>от</w:t>
      </w:r>
      <w:r w:rsidR="00DE5803" w:rsidRPr="00C06F88">
        <w:rPr>
          <w:rFonts w:ascii="Times New Roman" w:hAnsi="Times New Roman"/>
          <w:b/>
          <w:bCs/>
          <w:spacing w:val="-4"/>
          <w:sz w:val="28"/>
          <w:szCs w:val="28"/>
          <w:lang w:val="ru-RU"/>
        </w:rPr>
        <w:t xml:space="preserve"> </w:t>
      </w:r>
      <w:r w:rsidRPr="00C06F88">
        <w:rPr>
          <w:rFonts w:ascii="Times New Roman" w:hAnsi="Times New Roman"/>
          <w:b/>
          <w:bCs/>
          <w:spacing w:val="-4"/>
          <w:sz w:val="28"/>
          <w:szCs w:val="28"/>
          <w:lang w:val="ru-RU"/>
        </w:rPr>
        <w:t>н</w:t>
      </w:r>
      <w:r w:rsidR="00747080" w:rsidRPr="00C06F88">
        <w:rPr>
          <w:rFonts w:ascii="Times New Roman" w:hAnsi="Times New Roman"/>
          <w:b/>
          <w:bCs/>
          <w:spacing w:val="-4"/>
          <w:sz w:val="28"/>
          <w:szCs w:val="28"/>
          <w:lang w:val="ru-RU"/>
        </w:rPr>
        <w:t>алога</w:t>
      </w:r>
      <w:r w:rsidR="00DE5803" w:rsidRPr="00C06F88">
        <w:rPr>
          <w:rFonts w:ascii="Times New Roman" w:hAnsi="Times New Roman"/>
          <w:b/>
          <w:bCs/>
          <w:spacing w:val="-4"/>
          <w:sz w:val="28"/>
          <w:szCs w:val="28"/>
          <w:lang w:val="ru-RU"/>
        </w:rPr>
        <w:t xml:space="preserve"> </w:t>
      </w:r>
      <w:r w:rsidR="00747080" w:rsidRPr="00C06F88">
        <w:rPr>
          <w:rFonts w:ascii="Times New Roman" w:hAnsi="Times New Roman"/>
          <w:b/>
          <w:bCs/>
          <w:spacing w:val="-4"/>
          <w:sz w:val="28"/>
          <w:szCs w:val="28"/>
          <w:lang w:val="ru-RU"/>
        </w:rPr>
        <w:t>на</w:t>
      </w:r>
      <w:r w:rsidR="00DE5803" w:rsidRPr="00C06F88">
        <w:rPr>
          <w:rFonts w:ascii="Times New Roman" w:hAnsi="Times New Roman"/>
          <w:b/>
          <w:bCs/>
          <w:spacing w:val="-4"/>
          <w:sz w:val="28"/>
          <w:szCs w:val="28"/>
          <w:lang w:val="ru-RU"/>
        </w:rPr>
        <w:t xml:space="preserve"> </w:t>
      </w:r>
      <w:r w:rsidR="00747080" w:rsidRPr="00C06F88">
        <w:rPr>
          <w:rFonts w:ascii="Times New Roman" w:hAnsi="Times New Roman"/>
          <w:b/>
          <w:bCs/>
          <w:spacing w:val="-4"/>
          <w:sz w:val="28"/>
          <w:szCs w:val="28"/>
          <w:lang w:val="ru-RU"/>
        </w:rPr>
        <w:t>доходы</w:t>
      </w:r>
      <w:r w:rsidR="00DE5803" w:rsidRPr="00C06F88">
        <w:rPr>
          <w:rFonts w:ascii="Times New Roman" w:hAnsi="Times New Roman"/>
          <w:b/>
          <w:bCs/>
          <w:spacing w:val="-4"/>
          <w:sz w:val="28"/>
          <w:szCs w:val="28"/>
          <w:lang w:val="ru-RU"/>
        </w:rPr>
        <w:t xml:space="preserve"> </w:t>
      </w:r>
      <w:r w:rsidR="00747080" w:rsidRPr="00C06F88">
        <w:rPr>
          <w:rFonts w:ascii="Times New Roman" w:hAnsi="Times New Roman"/>
          <w:b/>
          <w:bCs/>
          <w:spacing w:val="-4"/>
          <w:sz w:val="28"/>
          <w:szCs w:val="28"/>
          <w:lang w:val="ru-RU"/>
        </w:rPr>
        <w:t>физических</w:t>
      </w:r>
      <w:r w:rsidR="00DE5803" w:rsidRPr="00C06F88">
        <w:rPr>
          <w:rFonts w:ascii="Times New Roman" w:hAnsi="Times New Roman"/>
          <w:b/>
          <w:bCs/>
          <w:spacing w:val="-4"/>
          <w:sz w:val="28"/>
          <w:szCs w:val="28"/>
          <w:lang w:val="ru-RU"/>
        </w:rPr>
        <w:t xml:space="preserve"> </w:t>
      </w:r>
      <w:r w:rsidR="00747080" w:rsidRPr="00C06F88">
        <w:rPr>
          <w:rFonts w:ascii="Times New Roman" w:hAnsi="Times New Roman"/>
          <w:b/>
          <w:bCs/>
          <w:spacing w:val="-4"/>
          <w:sz w:val="28"/>
          <w:szCs w:val="28"/>
          <w:lang w:val="ru-RU"/>
        </w:rPr>
        <w:t>лиц</w:t>
      </w:r>
    </w:p>
    <w:p w:rsidR="00862FDC" w:rsidRPr="00C06F88" w:rsidRDefault="00862FDC" w:rsidP="001602DD">
      <w:pPr>
        <w:autoSpaceDE w:val="0"/>
        <w:autoSpaceDN w:val="0"/>
        <w:adjustRightInd w:val="0"/>
        <w:spacing w:line="312" w:lineRule="auto"/>
        <w:ind w:firstLine="709"/>
        <w:jc w:val="both"/>
        <w:rPr>
          <w:spacing w:val="-4"/>
          <w:sz w:val="28"/>
          <w:szCs w:val="28"/>
        </w:rPr>
      </w:pPr>
      <w:proofErr w:type="gramStart"/>
      <w:r w:rsidRPr="00C06F88">
        <w:rPr>
          <w:spacing w:val="-4"/>
          <w:sz w:val="28"/>
          <w:szCs w:val="28"/>
        </w:rPr>
        <w:t>Законом</w:t>
      </w:r>
      <w:r w:rsidR="00DE5803" w:rsidRPr="00C06F88">
        <w:rPr>
          <w:spacing w:val="-4"/>
          <w:sz w:val="28"/>
          <w:szCs w:val="28"/>
        </w:rPr>
        <w:t xml:space="preserve"> </w:t>
      </w:r>
      <w:r w:rsidRPr="00C06F88">
        <w:rPr>
          <w:spacing w:val="-4"/>
          <w:sz w:val="28"/>
          <w:szCs w:val="28"/>
        </w:rPr>
        <w:t>Чувашской</w:t>
      </w:r>
      <w:r w:rsidR="00DE5803" w:rsidRPr="00C06F88">
        <w:rPr>
          <w:spacing w:val="-4"/>
          <w:sz w:val="28"/>
          <w:szCs w:val="28"/>
        </w:rPr>
        <w:t xml:space="preserve"> </w:t>
      </w:r>
      <w:r w:rsidRPr="00C06F88">
        <w:rPr>
          <w:spacing w:val="-4"/>
          <w:sz w:val="28"/>
          <w:szCs w:val="28"/>
        </w:rPr>
        <w:t>Республики</w:t>
      </w:r>
      <w:r w:rsidR="00DE5803" w:rsidRPr="00C06F88">
        <w:rPr>
          <w:spacing w:val="-4"/>
          <w:sz w:val="28"/>
          <w:szCs w:val="28"/>
        </w:rPr>
        <w:t xml:space="preserve"> </w:t>
      </w:r>
      <w:r w:rsidRPr="00C06F88">
        <w:rPr>
          <w:spacing w:val="-4"/>
          <w:sz w:val="28"/>
          <w:szCs w:val="28"/>
        </w:rPr>
        <w:t>о</w:t>
      </w:r>
      <w:r w:rsidR="00DE5803" w:rsidRPr="00C06F88">
        <w:rPr>
          <w:spacing w:val="-4"/>
          <w:sz w:val="28"/>
          <w:szCs w:val="28"/>
        </w:rPr>
        <w:t xml:space="preserve"> </w:t>
      </w:r>
      <w:r w:rsidRPr="00C06F88">
        <w:rPr>
          <w:spacing w:val="-4"/>
          <w:sz w:val="28"/>
          <w:szCs w:val="28"/>
        </w:rPr>
        <w:t>республиканском</w:t>
      </w:r>
      <w:r w:rsidR="00DE5803" w:rsidRPr="00C06F88">
        <w:rPr>
          <w:spacing w:val="-4"/>
          <w:sz w:val="28"/>
          <w:szCs w:val="28"/>
        </w:rPr>
        <w:t xml:space="preserve"> </w:t>
      </w:r>
      <w:r w:rsidRPr="00C06F88">
        <w:rPr>
          <w:spacing w:val="-4"/>
          <w:sz w:val="28"/>
          <w:szCs w:val="28"/>
        </w:rPr>
        <w:t>бюджете</w:t>
      </w:r>
      <w:r w:rsidR="00DE5803" w:rsidRPr="00C06F88">
        <w:rPr>
          <w:spacing w:val="-4"/>
          <w:sz w:val="28"/>
          <w:szCs w:val="28"/>
        </w:rPr>
        <w:t xml:space="preserve"> </w:t>
      </w:r>
      <w:r w:rsidRPr="00C06F88">
        <w:rPr>
          <w:spacing w:val="-4"/>
          <w:sz w:val="28"/>
          <w:szCs w:val="28"/>
        </w:rPr>
        <w:t>Чува</w:t>
      </w:r>
      <w:r w:rsidRPr="00C06F88">
        <w:rPr>
          <w:spacing w:val="-4"/>
          <w:sz w:val="28"/>
          <w:szCs w:val="28"/>
        </w:rPr>
        <w:t>ш</w:t>
      </w:r>
      <w:r w:rsidRPr="00C06F88">
        <w:rPr>
          <w:spacing w:val="-4"/>
          <w:sz w:val="28"/>
          <w:szCs w:val="28"/>
        </w:rPr>
        <w:t>ской</w:t>
      </w:r>
      <w:r w:rsidR="00DE5803" w:rsidRPr="00C06F88">
        <w:rPr>
          <w:spacing w:val="-4"/>
          <w:sz w:val="28"/>
          <w:szCs w:val="28"/>
        </w:rPr>
        <w:t xml:space="preserve"> </w:t>
      </w:r>
      <w:r w:rsidRPr="00C06F88">
        <w:rPr>
          <w:spacing w:val="-4"/>
          <w:sz w:val="28"/>
          <w:szCs w:val="28"/>
        </w:rPr>
        <w:t>Республики</w:t>
      </w:r>
      <w:r w:rsidR="00DE5803" w:rsidRPr="00C06F88">
        <w:rPr>
          <w:spacing w:val="-4"/>
          <w:sz w:val="28"/>
          <w:szCs w:val="28"/>
        </w:rPr>
        <w:t xml:space="preserve"> </w:t>
      </w:r>
      <w:r w:rsidRPr="00C06F88">
        <w:rPr>
          <w:spacing w:val="-4"/>
          <w:sz w:val="28"/>
          <w:szCs w:val="28"/>
        </w:rPr>
        <w:t>на</w:t>
      </w:r>
      <w:r w:rsidR="00DE5803" w:rsidRPr="00C06F88">
        <w:rPr>
          <w:spacing w:val="-4"/>
          <w:sz w:val="28"/>
          <w:szCs w:val="28"/>
        </w:rPr>
        <w:t xml:space="preserve"> </w:t>
      </w:r>
      <w:r w:rsidRPr="00C06F88">
        <w:rPr>
          <w:spacing w:val="-4"/>
          <w:sz w:val="28"/>
          <w:szCs w:val="28"/>
        </w:rPr>
        <w:t>очередной</w:t>
      </w:r>
      <w:r w:rsidR="00DE5803" w:rsidRPr="00C06F88">
        <w:rPr>
          <w:spacing w:val="-4"/>
          <w:sz w:val="28"/>
          <w:szCs w:val="28"/>
        </w:rPr>
        <w:t xml:space="preserve"> </w:t>
      </w:r>
      <w:r w:rsidRPr="00C06F88">
        <w:rPr>
          <w:spacing w:val="-4"/>
          <w:sz w:val="28"/>
          <w:szCs w:val="28"/>
        </w:rPr>
        <w:t>финансовый</w:t>
      </w:r>
      <w:r w:rsidR="00DE5803" w:rsidRPr="00C06F88">
        <w:rPr>
          <w:spacing w:val="-4"/>
          <w:sz w:val="28"/>
          <w:szCs w:val="28"/>
        </w:rPr>
        <w:t xml:space="preserve"> </w:t>
      </w:r>
      <w:r w:rsidRPr="00C06F88">
        <w:rPr>
          <w:spacing w:val="-4"/>
          <w:sz w:val="28"/>
          <w:szCs w:val="28"/>
        </w:rPr>
        <w:t>год</w:t>
      </w:r>
      <w:r w:rsidR="00DE5803" w:rsidRPr="00C06F88">
        <w:rPr>
          <w:spacing w:val="-4"/>
          <w:sz w:val="28"/>
          <w:szCs w:val="28"/>
        </w:rPr>
        <w:t xml:space="preserve"> </w:t>
      </w:r>
      <w:r w:rsidRPr="00C06F88">
        <w:rPr>
          <w:spacing w:val="-4"/>
          <w:sz w:val="28"/>
          <w:szCs w:val="28"/>
        </w:rPr>
        <w:t>и</w:t>
      </w:r>
      <w:r w:rsidR="00DE5803" w:rsidRPr="00C06F88">
        <w:rPr>
          <w:spacing w:val="-4"/>
          <w:sz w:val="28"/>
          <w:szCs w:val="28"/>
        </w:rPr>
        <w:t xml:space="preserve"> </w:t>
      </w:r>
      <w:r w:rsidRPr="00C06F88">
        <w:rPr>
          <w:spacing w:val="-4"/>
          <w:sz w:val="28"/>
          <w:szCs w:val="28"/>
        </w:rPr>
        <w:t>плановый</w:t>
      </w:r>
      <w:r w:rsidR="00DE5803" w:rsidRPr="00C06F88">
        <w:rPr>
          <w:spacing w:val="-4"/>
          <w:sz w:val="28"/>
          <w:szCs w:val="28"/>
        </w:rPr>
        <w:t xml:space="preserve"> </w:t>
      </w:r>
      <w:r w:rsidRPr="00C06F88">
        <w:rPr>
          <w:spacing w:val="-4"/>
          <w:sz w:val="28"/>
          <w:szCs w:val="28"/>
        </w:rPr>
        <w:t>период</w:t>
      </w:r>
      <w:r w:rsidR="00DE5803" w:rsidRPr="00C06F88">
        <w:rPr>
          <w:spacing w:val="-4"/>
          <w:sz w:val="28"/>
          <w:szCs w:val="28"/>
        </w:rPr>
        <w:t xml:space="preserve"> </w:t>
      </w:r>
      <w:r w:rsidRPr="00C06F88">
        <w:rPr>
          <w:spacing w:val="-4"/>
          <w:sz w:val="28"/>
          <w:szCs w:val="28"/>
        </w:rPr>
        <w:t>в</w:t>
      </w:r>
      <w:r w:rsidR="00DE5803" w:rsidRPr="00C06F88">
        <w:rPr>
          <w:spacing w:val="-4"/>
          <w:sz w:val="28"/>
          <w:szCs w:val="28"/>
        </w:rPr>
        <w:t xml:space="preserve"> </w:t>
      </w:r>
      <w:r w:rsidRPr="00C06F88">
        <w:rPr>
          <w:spacing w:val="-4"/>
          <w:sz w:val="28"/>
          <w:szCs w:val="28"/>
        </w:rPr>
        <w:t>поря</w:t>
      </w:r>
      <w:r w:rsidRPr="00C06F88">
        <w:rPr>
          <w:spacing w:val="-4"/>
          <w:sz w:val="28"/>
          <w:szCs w:val="28"/>
        </w:rPr>
        <w:t>д</w:t>
      </w:r>
      <w:r w:rsidRPr="00C06F88">
        <w:rPr>
          <w:spacing w:val="-4"/>
          <w:sz w:val="28"/>
          <w:szCs w:val="28"/>
        </w:rPr>
        <w:t>ке,</w:t>
      </w:r>
      <w:r w:rsidR="00DE5803" w:rsidRPr="00C06F88">
        <w:rPr>
          <w:spacing w:val="-4"/>
          <w:sz w:val="28"/>
          <w:szCs w:val="28"/>
        </w:rPr>
        <w:t xml:space="preserve"> </w:t>
      </w:r>
      <w:r w:rsidRPr="00C06F88">
        <w:rPr>
          <w:spacing w:val="-4"/>
          <w:sz w:val="28"/>
          <w:szCs w:val="28"/>
        </w:rPr>
        <w:t>предусмотренном</w:t>
      </w:r>
      <w:r w:rsidR="00DE5803" w:rsidRPr="00C06F88">
        <w:rPr>
          <w:spacing w:val="-4"/>
          <w:sz w:val="28"/>
          <w:szCs w:val="28"/>
        </w:rPr>
        <w:t xml:space="preserve"> </w:t>
      </w:r>
      <w:r w:rsidRPr="00C06F88">
        <w:rPr>
          <w:spacing w:val="-4"/>
          <w:sz w:val="28"/>
          <w:szCs w:val="28"/>
        </w:rPr>
        <w:t>статьями</w:t>
      </w:r>
      <w:r w:rsidR="00DE5803" w:rsidRPr="00C06F88">
        <w:rPr>
          <w:spacing w:val="-4"/>
          <w:sz w:val="28"/>
          <w:szCs w:val="28"/>
        </w:rPr>
        <w:t xml:space="preserve"> </w:t>
      </w:r>
      <w:r w:rsidRPr="00C06F88">
        <w:rPr>
          <w:spacing w:val="-4"/>
          <w:sz w:val="28"/>
          <w:szCs w:val="28"/>
        </w:rPr>
        <w:t>137</w:t>
      </w:r>
      <w:r w:rsidR="00DE5803" w:rsidRPr="00C06F88">
        <w:rPr>
          <w:spacing w:val="-4"/>
          <w:sz w:val="28"/>
          <w:szCs w:val="28"/>
        </w:rPr>
        <w:t xml:space="preserve"> </w:t>
      </w:r>
      <w:r w:rsidRPr="00C06F88">
        <w:rPr>
          <w:spacing w:val="-4"/>
          <w:sz w:val="28"/>
          <w:szCs w:val="28"/>
        </w:rPr>
        <w:t>и</w:t>
      </w:r>
      <w:r w:rsidR="00DE5803" w:rsidRPr="00C06F88">
        <w:rPr>
          <w:spacing w:val="-4"/>
          <w:sz w:val="28"/>
          <w:szCs w:val="28"/>
        </w:rPr>
        <w:t xml:space="preserve"> </w:t>
      </w:r>
      <w:r w:rsidRPr="00C06F88">
        <w:rPr>
          <w:spacing w:val="-4"/>
          <w:sz w:val="28"/>
          <w:szCs w:val="28"/>
        </w:rPr>
        <w:t>138</w:t>
      </w:r>
      <w:r w:rsidR="00DE5803" w:rsidRPr="00C06F88">
        <w:rPr>
          <w:spacing w:val="-4"/>
          <w:sz w:val="28"/>
          <w:szCs w:val="28"/>
        </w:rPr>
        <w:t xml:space="preserve"> </w:t>
      </w:r>
      <w:r w:rsidRPr="00C06F88">
        <w:rPr>
          <w:spacing w:val="-4"/>
          <w:sz w:val="28"/>
          <w:szCs w:val="28"/>
        </w:rPr>
        <w:t>Бюджетного</w:t>
      </w:r>
      <w:r w:rsidR="00DE5803" w:rsidRPr="00C06F88">
        <w:rPr>
          <w:spacing w:val="-4"/>
          <w:sz w:val="28"/>
          <w:szCs w:val="28"/>
        </w:rPr>
        <w:t xml:space="preserve"> </w:t>
      </w:r>
      <w:r w:rsidRPr="00C06F88">
        <w:rPr>
          <w:spacing w:val="-4"/>
          <w:sz w:val="28"/>
          <w:szCs w:val="28"/>
        </w:rPr>
        <w:t>кодекса</w:t>
      </w:r>
      <w:r w:rsidR="00DE5803" w:rsidRPr="00C06F88">
        <w:rPr>
          <w:spacing w:val="-4"/>
          <w:sz w:val="28"/>
          <w:szCs w:val="28"/>
        </w:rPr>
        <w:t xml:space="preserve"> </w:t>
      </w:r>
      <w:r w:rsidRPr="00C06F88">
        <w:rPr>
          <w:spacing w:val="-4"/>
          <w:sz w:val="28"/>
          <w:szCs w:val="28"/>
        </w:rPr>
        <w:t>Россий</w:t>
      </w:r>
      <w:r w:rsidR="00C954E9" w:rsidRPr="00C06F88">
        <w:rPr>
          <w:spacing w:val="-4"/>
          <w:sz w:val="28"/>
          <w:szCs w:val="28"/>
        </w:rPr>
        <w:t>ской</w:t>
      </w:r>
      <w:r w:rsidR="00DE5803" w:rsidRPr="00C06F88">
        <w:rPr>
          <w:spacing w:val="-4"/>
          <w:sz w:val="28"/>
          <w:szCs w:val="28"/>
        </w:rPr>
        <w:t xml:space="preserve"> </w:t>
      </w:r>
      <w:r w:rsidR="00C954E9" w:rsidRPr="00C06F88">
        <w:rPr>
          <w:spacing w:val="-4"/>
          <w:sz w:val="28"/>
          <w:szCs w:val="28"/>
        </w:rPr>
        <w:t>Федерации,</w:t>
      </w:r>
      <w:r w:rsidR="00DE5803" w:rsidRPr="00C06F88">
        <w:rPr>
          <w:spacing w:val="-4"/>
          <w:sz w:val="28"/>
          <w:szCs w:val="28"/>
        </w:rPr>
        <w:t xml:space="preserve"> </w:t>
      </w:r>
      <w:r w:rsidR="006D4842" w:rsidRPr="00C06F88">
        <w:rPr>
          <w:spacing w:val="-4"/>
          <w:sz w:val="28"/>
          <w:szCs w:val="28"/>
        </w:rPr>
        <w:t xml:space="preserve">могут быть </w:t>
      </w:r>
      <w:r w:rsidR="00C954E9" w:rsidRPr="00C06F88">
        <w:rPr>
          <w:spacing w:val="-4"/>
          <w:sz w:val="28"/>
          <w:szCs w:val="28"/>
        </w:rPr>
        <w:t>устан</w:t>
      </w:r>
      <w:r w:rsidR="006D4842" w:rsidRPr="00C06F88">
        <w:rPr>
          <w:spacing w:val="-4"/>
          <w:sz w:val="28"/>
          <w:szCs w:val="28"/>
        </w:rPr>
        <w:t>о</w:t>
      </w:r>
      <w:r w:rsidRPr="00C06F88">
        <w:rPr>
          <w:spacing w:val="-4"/>
          <w:sz w:val="28"/>
          <w:szCs w:val="28"/>
        </w:rPr>
        <w:t>вл</w:t>
      </w:r>
      <w:r w:rsidR="006D4842" w:rsidRPr="00C06F88">
        <w:rPr>
          <w:spacing w:val="-4"/>
          <w:sz w:val="28"/>
          <w:szCs w:val="28"/>
        </w:rPr>
        <w:t>ены</w:t>
      </w:r>
      <w:r w:rsidR="00DE5803" w:rsidRPr="00C06F88">
        <w:rPr>
          <w:spacing w:val="-4"/>
          <w:sz w:val="28"/>
          <w:szCs w:val="28"/>
        </w:rPr>
        <w:t xml:space="preserve"> </w:t>
      </w:r>
      <w:r w:rsidRPr="00C06F88">
        <w:rPr>
          <w:spacing w:val="-4"/>
          <w:sz w:val="28"/>
          <w:szCs w:val="28"/>
        </w:rPr>
        <w:t>дополнительные</w:t>
      </w:r>
      <w:r w:rsidR="00DE5803" w:rsidRPr="00C06F88">
        <w:rPr>
          <w:spacing w:val="-4"/>
          <w:sz w:val="28"/>
          <w:szCs w:val="28"/>
        </w:rPr>
        <w:t xml:space="preserve"> </w:t>
      </w:r>
      <w:r w:rsidRPr="00C06F88">
        <w:rPr>
          <w:spacing w:val="-4"/>
          <w:sz w:val="28"/>
          <w:szCs w:val="28"/>
        </w:rPr>
        <w:t>нормативы</w:t>
      </w:r>
      <w:r w:rsidR="00DE5803" w:rsidRPr="00C06F88">
        <w:rPr>
          <w:spacing w:val="-4"/>
          <w:sz w:val="28"/>
          <w:szCs w:val="28"/>
        </w:rPr>
        <w:t xml:space="preserve"> </w:t>
      </w:r>
      <w:r w:rsidRPr="00C06F88">
        <w:rPr>
          <w:spacing w:val="-4"/>
          <w:sz w:val="28"/>
          <w:szCs w:val="28"/>
        </w:rPr>
        <w:t>отчислений</w:t>
      </w:r>
      <w:r w:rsidR="00DE5803" w:rsidRPr="00C06F88">
        <w:rPr>
          <w:spacing w:val="-4"/>
          <w:sz w:val="28"/>
          <w:szCs w:val="28"/>
        </w:rPr>
        <w:t xml:space="preserve"> </w:t>
      </w:r>
      <w:r w:rsidRPr="00C06F88">
        <w:rPr>
          <w:spacing w:val="-4"/>
          <w:sz w:val="28"/>
          <w:szCs w:val="28"/>
        </w:rPr>
        <w:t>в</w:t>
      </w:r>
      <w:r w:rsidR="00DE5803" w:rsidRPr="00C06F88">
        <w:rPr>
          <w:spacing w:val="-4"/>
          <w:sz w:val="28"/>
          <w:szCs w:val="28"/>
        </w:rPr>
        <w:t xml:space="preserve"> </w:t>
      </w:r>
      <w:r w:rsidRPr="00C06F88">
        <w:rPr>
          <w:spacing w:val="-4"/>
          <w:sz w:val="28"/>
          <w:szCs w:val="28"/>
        </w:rPr>
        <w:t>местные</w:t>
      </w:r>
      <w:r w:rsidR="00DE5803" w:rsidRPr="00C06F88">
        <w:rPr>
          <w:spacing w:val="-4"/>
          <w:sz w:val="28"/>
          <w:szCs w:val="28"/>
        </w:rPr>
        <w:t xml:space="preserve"> </w:t>
      </w:r>
      <w:r w:rsidRPr="00C06F88">
        <w:rPr>
          <w:spacing w:val="-4"/>
          <w:sz w:val="28"/>
          <w:szCs w:val="28"/>
        </w:rPr>
        <w:t>бюджеты</w:t>
      </w:r>
      <w:r w:rsidR="00DE5803" w:rsidRPr="00C06F88">
        <w:rPr>
          <w:spacing w:val="-4"/>
          <w:sz w:val="28"/>
          <w:szCs w:val="28"/>
        </w:rPr>
        <w:t xml:space="preserve"> </w:t>
      </w:r>
      <w:r w:rsidRPr="00C06F88">
        <w:rPr>
          <w:spacing w:val="-4"/>
          <w:sz w:val="28"/>
          <w:szCs w:val="28"/>
        </w:rPr>
        <w:t>от</w:t>
      </w:r>
      <w:r w:rsidR="00DE5803" w:rsidRPr="00C06F88">
        <w:rPr>
          <w:spacing w:val="-4"/>
          <w:sz w:val="28"/>
          <w:szCs w:val="28"/>
        </w:rPr>
        <w:t xml:space="preserve"> </w:t>
      </w:r>
      <w:r w:rsidRPr="00C06F88">
        <w:rPr>
          <w:spacing w:val="-4"/>
          <w:sz w:val="28"/>
          <w:szCs w:val="28"/>
        </w:rPr>
        <w:t>налога</w:t>
      </w:r>
      <w:r w:rsidR="00DE5803" w:rsidRPr="00C06F88">
        <w:rPr>
          <w:spacing w:val="-4"/>
          <w:sz w:val="28"/>
          <w:szCs w:val="28"/>
        </w:rPr>
        <w:t xml:space="preserve"> </w:t>
      </w:r>
      <w:r w:rsidRPr="00C06F88">
        <w:rPr>
          <w:spacing w:val="-4"/>
          <w:sz w:val="28"/>
          <w:szCs w:val="28"/>
        </w:rPr>
        <w:t>на</w:t>
      </w:r>
      <w:r w:rsidR="00DE5803" w:rsidRPr="00C06F88">
        <w:rPr>
          <w:spacing w:val="-4"/>
          <w:sz w:val="28"/>
          <w:szCs w:val="28"/>
        </w:rPr>
        <w:t xml:space="preserve"> </w:t>
      </w:r>
      <w:r w:rsidRPr="00C06F88">
        <w:rPr>
          <w:spacing w:val="-4"/>
          <w:sz w:val="28"/>
          <w:szCs w:val="28"/>
        </w:rPr>
        <w:t>доходы</w:t>
      </w:r>
      <w:r w:rsidR="00DE5803" w:rsidRPr="00C06F88">
        <w:rPr>
          <w:spacing w:val="-4"/>
          <w:sz w:val="28"/>
          <w:szCs w:val="28"/>
        </w:rPr>
        <w:t xml:space="preserve"> </w:t>
      </w:r>
      <w:r w:rsidRPr="00C06F88">
        <w:rPr>
          <w:spacing w:val="-4"/>
          <w:sz w:val="28"/>
          <w:szCs w:val="28"/>
        </w:rPr>
        <w:t>физических</w:t>
      </w:r>
      <w:r w:rsidR="00DE5803" w:rsidRPr="00C06F88">
        <w:rPr>
          <w:spacing w:val="-4"/>
          <w:sz w:val="28"/>
          <w:szCs w:val="28"/>
        </w:rPr>
        <w:t xml:space="preserve"> </w:t>
      </w:r>
      <w:r w:rsidRPr="00C06F88">
        <w:rPr>
          <w:spacing w:val="-4"/>
          <w:sz w:val="28"/>
          <w:szCs w:val="28"/>
        </w:rPr>
        <w:t>лиц,</w:t>
      </w:r>
      <w:r w:rsidR="00DE5803" w:rsidRPr="00C06F88">
        <w:rPr>
          <w:spacing w:val="-4"/>
          <w:sz w:val="28"/>
          <w:szCs w:val="28"/>
        </w:rPr>
        <w:t xml:space="preserve"> </w:t>
      </w:r>
      <w:r w:rsidRPr="00C06F88">
        <w:rPr>
          <w:spacing w:val="-4"/>
          <w:sz w:val="28"/>
          <w:szCs w:val="28"/>
        </w:rPr>
        <w:t>подлежащего</w:t>
      </w:r>
      <w:r w:rsidR="00DE5803" w:rsidRPr="00C06F88">
        <w:rPr>
          <w:spacing w:val="-4"/>
          <w:sz w:val="28"/>
          <w:szCs w:val="28"/>
        </w:rPr>
        <w:t xml:space="preserve"> </w:t>
      </w:r>
      <w:r w:rsidR="00C06F88">
        <w:rPr>
          <w:spacing w:val="-4"/>
          <w:sz w:val="28"/>
          <w:szCs w:val="28"/>
        </w:rPr>
        <w:br/>
      </w:r>
      <w:r w:rsidRPr="00C06F88">
        <w:rPr>
          <w:spacing w:val="-4"/>
          <w:sz w:val="28"/>
          <w:szCs w:val="28"/>
        </w:rPr>
        <w:t>зачислению</w:t>
      </w:r>
      <w:r w:rsidR="00DE5803" w:rsidRPr="00C06F88">
        <w:rPr>
          <w:spacing w:val="-4"/>
          <w:sz w:val="28"/>
          <w:szCs w:val="28"/>
        </w:rPr>
        <w:t xml:space="preserve"> </w:t>
      </w:r>
      <w:r w:rsidRPr="00C06F88">
        <w:rPr>
          <w:spacing w:val="-4"/>
          <w:sz w:val="28"/>
          <w:szCs w:val="28"/>
        </w:rPr>
        <w:t>в</w:t>
      </w:r>
      <w:r w:rsidR="00DE5803" w:rsidRPr="00C06F88">
        <w:rPr>
          <w:spacing w:val="-4"/>
          <w:sz w:val="28"/>
          <w:szCs w:val="28"/>
        </w:rPr>
        <w:t xml:space="preserve"> </w:t>
      </w:r>
      <w:r w:rsidRPr="00C06F88">
        <w:rPr>
          <w:spacing w:val="-4"/>
          <w:sz w:val="28"/>
          <w:szCs w:val="28"/>
        </w:rPr>
        <w:t>республиканский</w:t>
      </w:r>
      <w:r w:rsidR="00DE5803" w:rsidRPr="00C06F88">
        <w:rPr>
          <w:spacing w:val="-4"/>
          <w:sz w:val="28"/>
          <w:szCs w:val="28"/>
        </w:rPr>
        <w:t xml:space="preserve"> </w:t>
      </w:r>
      <w:r w:rsidRPr="00C06F88">
        <w:rPr>
          <w:spacing w:val="-4"/>
          <w:sz w:val="28"/>
          <w:szCs w:val="28"/>
        </w:rPr>
        <w:t>бюджет</w:t>
      </w:r>
      <w:r w:rsidR="00DE5803" w:rsidRPr="00C06F88">
        <w:rPr>
          <w:spacing w:val="-4"/>
          <w:sz w:val="28"/>
          <w:szCs w:val="28"/>
        </w:rPr>
        <w:t xml:space="preserve"> </w:t>
      </w:r>
      <w:r w:rsidRPr="00C06F88">
        <w:rPr>
          <w:spacing w:val="-4"/>
          <w:sz w:val="28"/>
          <w:szCs w:val="28"/>
        </w:rPr>
        <w:t>Чувашской</w:t>
      </w:r>
      <w:r w:rsidR="00DE5803" w:rsidRPr="00C06F88">
        <w:rPr>
          <w:spacing w:val="-4"/>
          <w:sz w:val="28"/>
          <w:szCs w:val="28"/>
        </w:rPr>
        <w:t xml:space="preserve"> </w:t>
      </w:r>
      <w:r w:rsidRPr="00C06F88">
        <w:rPr>
          <w:spacing w:val="-4"/>
          <w:sz w:val="28"/>
          <w:szCs w:val="28"/>
        </w:rPr>
        <w:t>Республики</w:t>
      </w:r>
      <w:r w:rsidR="00DE5803" w:rsidRPr="00C06F88">
        <w:rPr>
          <w:spacing w:val="-4"/>
          <w:sz w:val="28"/>
          <w:szCs w:val="28"/>
        </w:rPr>
        <w:t xml:space="preserve"> </w:t>
      </w:r>
      <w:r w:rsidR="00747080" w:rsidRPr="00C06F88">
        <w:rPr>
          <w:spacing w:val="-4"/>
          <w:sz w:val="28"/>
          <w:szCs w:val="28"/>
        </w:rPr>
        <w:t>в</w:t>
      </w:r>
      <w:r w:rsidR="00DE5803" w:rsidRPr="00C06F88">
        <w:rPr>
          <w:spacing w:val="-4"/>
          <w:sz w:val="28"/>
          <w:szCs w:val="28"/>
        </w:rPr>
        <w:t xml:space="preserve"> </w:t>
      </w:r>
      <w:r w:rsidR="00747080" w:rsidRPr="00C06F88">
        <w:rPr>
          <w:spacing w:val="-4"/>
          <w:sz w:val="28"/>
          <w:szCs w:val="28"/>
        </w:rPr>
        <w:t>соотве</w:t>
      </w:r>
      <w:r w:rsidR="00747080" w:rsidRPr="00C06F88">
        <w:rPr>
          <w:spacing w:val="-4"/>
          <w:sz w:val="28"/>
          <w:szCs w:val="28"/>
        </w:rPr>
        <w:t>т</w:t>
      </w:r>
      <w:r w:rsidR="00747080" w:rsidRPr="00C06F88">
        <w:rPr>
          <w:spacing w:val="-4"/>
          <w:sz w:val="28"/>
          <w:szCs w:val="28"/>
        </w:rPr>
        <w:t>ствии</w:t>
      </w:r>
      <w:r w:rsidR="00DE5803" w:rsidRPr="00C06F88">
        <w:rPr>
          <w:spacing w:val="-4"/>
          <w:sz w:val="28"/>
          <w:szCs w:val="28"/>
        </w:rPr>
        <w:t xml:space="preserve"> </w:t>
      </w:r>
      <w:r w:rsidR="00747080" w:rsidRPr="00C06F88">
        <w:rPr>
          <w:spacing w:val="-4"/>
          <w:sz w:val="28"/>
          <w:szCs w:val="28"/>
        </w:rPr>
        <w:t>с</w:t>
      </w:r>
      <w:r w:rsidR="00DE5803" w:rsidRPr="00C06F88">
        <w:rPr>
          <w:spacing w:val="-4"/>
          <w:sz w:val="28"/>
          <w:szCs w:val="28"/>
        </w:rPr>
        <w:t xml:space="preserve"> </w:t>
      </w:r>
      <w:r w:rsidR="00747080" w:rsidRPr="00C06F88">
        <w:rPr>
          <w:spacing w:val="-4"/>
          <w:sz w:val="28"/>
          <w:szCs w:val="28"/>
        </w:rPr>
        <w:t>Бюджетным</w:t>
      </w:r>
      <w:r w:rsidR="00DE5803" w:rsidRPr="00C06F88">
        <w:rPr>
          <w:spacing w:val="-4"/>
          <w:sz w:val="28"/>
          <w:szCs w:val="28"/>
        </w:rPr>
        <w:t xml:space="preserve"> </w:t>
      </w:r>
      <w:r w:rsidR="00747080" w:rsidRPr="00C06F88">
        <w:rPr>
          <w:spacing w:val="-4"/>
          <w:sz w:val="28"/>
          <w:szCs w:val="28"/>
        </w:rPr>
        <w:t>кодексом</w:t>
      </w:r>
      <w:r w:rsidR="00DE5803" w:rsidRPr="00C06F88">
        <w:rPr>
          <w:spacing w:val="-4"/>
          <w:sz w:val="28"/>
          <w:szCs w:val="28"/>
        </w:rPr>
        <w:t xml:space="preserve"> </w:t>
      </w:r>
      <w:r w:rsidR="00747080" w:rsidRPr="00C06F88">
        <w:rPr>
          <w:spacing w:val="-4"/>
          <w:sz w:val="28"/>
          <w:szCs w:val="28"/>
        </w:rPr>
        <w:t>Российской</w:t>
      </w:r>
      <w:r w:rsidR="00DE5803" w:rsidRPr="00C06F88">
        <w:rPr>
          <w:spacing w:val="-4"/>
          <w:sz w:val="28"/>
          <w:szCs w:val="28"/>
        </w:rPr>
        <w:t xml:space="preserve"> </w:t>
      </w:r>
      <w:r w:rsidR="00747080" w:rsidRPr="00C06F88">
        <w:rPr>
          <w:spacing w:val="-4"/>
          <w:sz w:val="28"/>
          <w:szCs w:val="28"/>
        </w:rPr>
        <w:t>Федерации</w:t>
      </w:r>
      <w:r w:rsidRPr="00C06F88">
        <w:rPr>
          <w:spacing w:val="-4"/>
          <w:sz w:val="28"/>
          <w:szCs w:val="28"/>
        </w:rPr>
        <w:t>.</w:t>
      </w:r>
      <w:proofErr w:type="gramEnd"/>
    </w:p>
    <w:p w:rsidR="00862FDC" w:rsidRPr="00C06F88" w:rsidRDefault="00862FDC" w:rsidP="001602DD">
      <w:pPr>
        <w:autoSpaceDE w:val="0"/>
        <w:autoSpaceDN w:val="0"/>
        <w:adjustRightInd w:val="0"/>
        <w:ind w:firstLine="709"/>
        <w:jc w:val="both"/>
        <w:rPr>
          <w:sz w:val="28"/>
          <w:szCs w:val="28"/>
        </w:rPr>
      </w:pPr>
    </w:p>
    <w:p w:rsidR="00862FDC" w:rsidRPr="00C06F88" w:rsidRDefault="00862FDC" w:rsidP="001602DD">
      <w:pPr>
        <w:pStyle w:val="2"/>
        <w:keepNext w:val="0"/>
        <w:autoSpaceDE w:val="0"/>
        <w:autoSpaceDN w:val="0"/>
        <w:adjustRightInd w:val="0"/>
        <w:spacing w:line="312" w:lineRule="auto"/>
        <w:ind w:left="2016" w:hanging="1307"/>
        <w:jc w:val="both"/>
        <w:rPr>
          <w:rFonts w:ascii="Times New Roman" w:hAnsi="Times New Roman"/>
          <w:b/>
          <w:bCs/>
          <w:sz w:val="28"/>
          <w:szCs w:val="28"/>
          <w:lang w:val="ru-RU"/>
        </w:rPr>
      </w:pPr>
      <w:r w:rsidRPr="00C06F88">
        <w:rPr>
          <w:rFonts w:ascii="Times New Roman" w:hAnsi="Times New Roman"/>
          <w:bCs/>
          <w:sz w:val="28"/>
          <w:szCs w:val="28"/>
          <w:lang w:val="ru-RU"/>
        </w:rPr>
        <w:t>Статья</w:t>
      </w:r>
      <w:r w:rsidR="00DE5803" w:rsidRPr="00C06F88">
        <w:rPr>
          <w:rFonts w:ascii="Times New Roman" w:hAnsi="Times New Roman"/>
          <w:bCs/>
          <w:sz w:val="28"/>
          <w:szCs w:val="28"/>
          <w:lang w:val="ru-RU"/>
        </w:rPr>
        <w:t xml:space="preserve"> </w:t>
      </w:r>
      <w:r w:rsidR="000A2262" w:rsidRPr="00C06F88">
        <w:rPr>
          <w:rFonts w:ascii="Times New Roman" w:hAnsi="Times New Roman"/>
          <w:bCs/>
          <w:sz w:val="28"/>
          <w:szCs w:val="28"/>
          <w:lang w:val="ru-RU"/>
        </w:rPr>
        <w:t>9</w:t>
      </w:r>
      <w:r w:rsidRPr="00C06F88">
        <w:rPr>
          <w:rFonts w:ascii="Times New Roman" w:hAnsi="Times New Roman"/>
          <w:bCs/>
          <w:sz w:val="28"/>
          <w:szCs w:val="28"/>
          <w:lang w:val="ru-RU"/>
        </w:rPr>
        <w:t>.</w:t>
      </w:r>
      <w:r w:rsidR="006811AE" w:rsidRPr="00C06F88">
        <w:rPr>
          <w:rFonts w:ascii="Times New Roman" w:hAnsi="Times New Roman"/>
          <w:b/>
          <w:bCs/>
          <w:sz w:val="28"/>
          <w:szCs w:val="28"/>
          <w:lang w:val="ru-RU"/>
        </w:rPr>
        <w:tab/>
      </w:r>
      <w:r w:rsidRPr="00C06F88">
        <w:rPr>
          <w:rFonts w:ascii="Times New Roman" w:hAnsi="Times New Roman"/>
          <w:b/>
          <w:bCs/>
          <w:sz w:val="28"/>
          <w:szCs w:val="28"/>
          <w:lang w:val="ru-RU"/>
        </w:rPr>
        <w:t>Единые</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нормативы</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отчислений</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в</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местные</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бюджеты</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от</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н</w:t>
      </w:r>
      <w:r w:rsidR="00DF78C0" w:rsidRPr="00C06F88">
        <w:rPr>
          <w:rFonts w:ascii="Times New Roman" w:hAnsi="Times New Roman"/>
          <w:b/>
          <w:bCs/>
          <w:sz w:val="28"/>
          <w:szCs w:val="28"/>
          <w:lang w:val="ru-RU"/>
        </w:rPr>
        <w:t>алога</w:t>
      </w:r>
      <w:r w:rsidR="00DE5803" w:rsidRPr="00C06F88">
        <w:rPr>
          <w:rFonts w:ascii="Times New Roman" w:hAnsi="Times New Roman"/>
          <w:b/>
          <w:bCs/>
          <w:sz w:val="28"/>
          <w:szCs w:val="28"/>
          <w:lang w:val="ru-RU"/>
        </w:rPr>
        <w:t xml:space="preserve"> </w:t>
      </w:r>
      <w:r w:rsidR="00DF78C0" w:rsidRPr="00C06F88">
        <w:rPr>
          <w:rFonts w:ascii="Times New Roman" w:hAnsi="Times New Roman"/>
          <w:b/>
          <w:bCs/>
          <w:sz w:val="28"/>
          <w:szCs w:val="28"/>
          <w:lang w:val="ru-RU"/>
        </w:rPr>
        <w:t>на</w:t>
      </w:r>
      <w:r w:rsidR="00DE5803" w:rsidRPr="00C06F88">
        <w:rPr>
          <w:rFonts w:ascii="Times New Roman" w:hAnsi="Times New Roman"/>
          <w:b/>
          <w:bCs/>
          <w:sz w:val="28"/>
          <w:szCs w:val="28"/>
          <w:lang w:val="ru-RU"/>
        </w:rPr>
        <w:t xml:space="preserve"> </w:t>
      </w:r>
      <w:r w:rsidR="00DF78C0" w:rsidRPr="00C06F88">
        <w:rPr>
          <w:rFonts w:ascii="Times New Roman" w:hAnsi="Times New Roman"/>
          <w:b/>
          <w:bCs/>
          <w:sz w:val="28"/>
          <w:szCs w:val="28"/>
          <w:lang w:val="ru-RU"/>
        </w:rPr>
        <w:t>доходы</w:t>
      </w:r>
      <w:r w:rsidR="00DE5803" w:rsidRPr="00C06F88">
        <w:rPr>
          <w:rFonts w:ascii="Times New Roman" w:hAnsi="Times New Roman"/>
          <w:b/>
          <w:bCs/>
          <w:sz w:val="28"/>
          <w:szCs w:val="28"/>
          <w:lang w:val="ru-RU"/>
        </w:rPr>
        <w:t xml:space="preserve"> </w:t>
      </w:r>
      <w:r w:rsidR="00DF78C0" w:rsidRPr="00C06F88">
        <w:rPr>
          <w:rFonts w:ascii="Times New Roman" w:hAnsi="Times New Roman"/>
          <w:b/>
          <w:bCs/>
          <w:sz w:val="28"/>
          <w:szCs w:val="28"/>
          <w:lang w:val="ru-RU"/>
        </w:rPr>
        <w:t>физических</w:t>
      </w:r>
      <w:r w:rsidR="00DE5803" w:rsidRPr="00C06F88">
        <w:rPr>
          <w:rFonts w:ascii="Times New Roman" w:hAnsi="Times New Roman"/>
          <w:b/>
          <w:bCs/>
          <w:sz w:val="28"/>
          <w:szCs w:val="28"/>
          <w:lang w:val="ru-RU"/>
        </w:rPr>
        <w:t xml:space="preserve"> </w:t>
      </w:r>
      <w:r w:rsidR="00DF78C0" w:rsidRPr="00C06F88">
        <w:rPr>
          <w:rFonts w:ascii="Times New Roman" w:hAnsi="Times New Roman"/>
          <w:b/>
          <w:bCs/>
          <w:sz w:val="28"/>
          <w:szCs w:val="28"/>
          <w:lang w:val="ru-RU"/>
        </w:rPr>
        <w:t>лиц</w:t>
      </w:r>
    </w:p>
    <w:p w:rsidR="00862FDC" w:rsidRPr="00C06F88" w:rsidRDefault="00862FDC" w:rsidP="001602DD">
      <w:pPr>
        <w:autoSpaceDE w:val="0"/>
        <w:autoSpaceDN w:val="0"/>
        <w:adjustRightInd w:val="0"/>
        <w:spacing w:line="312" w:lineRule="auto"/>
        <w:ind w:firstLine="709"/>
        <w:jc w:val="both"/>
        <w:rPr>
          <w:sz w:val="28"/>
          <w:szCs w:val="28"/>
        </w:rPr>
      </w:pPr>
      <w:r w:rsidRPr="00C06F88">
        <w:rPr>
          <w:sz w:val="28"/>
          <w:szCs w:val="28"/>
        </w:rPr>
        <w:t>В</w:t>
      </w:r>
      <w:r w:rsidR="00DE5803" w:rsidRPr="00C06F88">
        <w:rPr>
          <w:sz w:val="28"/>
          <w:szCs w:val="28"/>
        </w:rPr>
        <w:t xml:space="preserve"> </w:t>
      </w:r>
      <w:r w:rsidRPr="00C06F88">
        <w:rPr>
          <w:sz w:val="28"/>
          <w:szCs w:val="28"/>
        </w:rPr>
        <w:t>соответствии</w:t>
      </w:r>
      <w:r w:rsidR="00DE5803" w:rsidRPr="00C06F88">
        <w:rPr>
          <w:sz w:val="28"/>
          <w:szCs w:val="28"/>
        </w:rPr>
        <w:t xml:space="preserve"> </w:t>
      </w:r>
      <w:r w:rsidRPr="00C06F88">
        <w:rPr>
          <w:sz w:val="28"/>
          <w:szCs w:val="28"/>
        </w:rPr>
        <w:t>с</w:t>
      </w:r>
      <w:r w:rsidR="00DE5803" w:rsidRPr="00C06F88">
        <w:rPr>
          <w:sz w:val="28"/>
          <w:szCs w:val="28"/>
        </w:rPr>
        <w:t xml:space="preserve"> </w:t>
      </w:r>
      <w:r w:rsidRPr="00C06F88">
        <w:rPr>
          <w:sz w:val="28"/>
          <w:szCs w:val="28"/>
        </w:rPr>
        <w:t>пунктом</w:t>
      </w:r>
      <w:r w:rsidR="00DE5803" w:rsidRPr="00C06F88">
        <w:rPr>
          <w:sz w:val="28"/>
          <w:szCs w:val="28"/>
        </w:rPr>
        <w:t xml:space="preserve"> </w:t>
      </w:r>
      <w:r w:rsidRPr="00C06F88">
        <w:rPr>
          <w:sz w:val="28"/>
          <w:szCs w:val="28"/>
        </w:rPr>
        <w:t>3</w:t>
      </w:r>
      <w:r w:rsidR="00DE5803" w:rsidRPr="00C06F88">
        <w:rPr>
          <w:sz w:val="28"/>
          <w:szCs w:val="28"/>
        </w:rPr>
        <w:t xml:space="preserve"> </w:t>
      </w:r>
      <w:r w:rsidRPr="00C06F88">
        <w:rPr>
          <w:sz w:val="28"/>
          <w:szCs w:val="28"/>
        </w:rPr>
        <w:t>статьи</w:t>
      </w:r>
      <w:r w:rsidR="00DE5803" w:rsidRPr="00C06F88">
        <w:rPr>
          <w:sz w:val="28"/>
          <w:szCs w:val="28"/>
        </w:rPr>
        <w:t xml:space="preserve"> </w:t>
      </w:r>
      <w:r w:rsidRPr="00C06F88">
        <w:rPr>
          <w:sz w:val="28"/>
          <w:szCs w:val="28"/>
        </w:rPr>
        <w:t>58</w:t>
      </w:r>
      <w:r w:rsidR="00DE5803" w:rsidRPr="00C06F88">
        <w:rPr>
          <w:sz w:val="28"/>
          <w:szCs w:val="28"/>
        </w:rPr>
        <w:t xml:space="preserve"> </w:t>
      </w:r>
      <w:r w:rsidRPr="00C06F88">
        <w:rPr>
          <w:sz w:val="28"/>
          <w:szCs w:val="28"/>
        </w:rPr>
        <w:t>Бюджетного</w:t>
      </w:r>
      <w:r w:rsidR="00DE5803" w:rsidRPr="00C06F88">
        <w:rPr>
          <w:sz w:val="28"/>
          <w:szCs w:val="28"/>
        </w:rPr>
        <w:t xml:space="preserve"> </w:t>
      </w:r>
      <w:r w:rsidRPr="00C06F88">
        <w:rPr>
          <w:sz w:val="28"/>
          <w:szCs w:val="28"/>
        </w:rPr>
        <w:t>кодекса</w:t>
      </w:r>
      <w:r w:rsidR="00DE5803" w:rsidRPr="00C06F88">
        <w:rPr>
          <w:sz w:val="28"/>
          <w:szCs w:val="28"/>
        </w:rPr>
        <w:t xml:space="preserve"> </w:t>
      </w:r>
      <w:r w:rsidRPr="00C06F88">
        <w:rPr>
          <w:sz w:val="28"/>
          <w:szCs w:val="28"/>
        </w:rPr>
        <w:t>Росси</w:t>
      </w:r>
      <w:r w:rsidRPr="00C06F88">
        <w:rPr>
          <w:sz w:val="28"/>
          <w:szCs w:val="28"/>
        </w:rPr>
        <w:t>й</w:t>
      </w:r>
      <w:r w:rsidRPr="00C06F88">
        <w:rPr>
          <w:sz w:val="28"/>
          <w:szCs w:val="28"/>
        </w:rPr>
        <w:t>ской</w:t>
      </w:r>
      <w:r w:rsidR="00DE5803" w:rsidRPr="00C06F88">
        <w:rPr>
          <w:sz w:val="28"/>
          <w:szCs w:val="28"/>
        </w:rPr>
        <w:t xml:space="preserve"> </w:t>
      </w:r>
      <w:r w:rsidRPr="00C06F88">
        <w:rPr>
          <w:sz w:val="28"/>
          <w:szCs w:val="28"/>
        </w:rPr>
        <w:t>Федерации</w:t>
      </w:r>
      <w:r w:rsidR="00DE5803" w:rsidRPr="00C06F88">
        <w:rPr>
          <w:sz w:val="28"/>
          <w:szCs w:val="28"/>
        </w:rPr>
        <w:t xml:space="preserve"> </w:t>
      </w:r>
      <w:r w:rsidRPr="00C06F88">
        <w:rPr>
          <w:sz w:val="28"/>
          <w:szCs w:val="28"/>
        </w:rPr>
        <w:t>устанавливаются</w:t>
      </w:r>
      <w:r w:rsidR="00DE5803" w:rsidRPr="00C06F88">
        <w:rPr>
          <w:sz w:val="28"/>
          <w:szCs w:val="28"/>
        </w:rPr>
        <w:t xml:space="preserve"> </w:t>
      </w:r>
      <w:r w:rsidRPr="00C06F88">
        <w:rPr>
          <w:sz w:val="28"/>
          <w:szCs w:val="28"/>
        </w:rPr>
        <w:t>следующие</w:t>
      </w:r>
      <w:r w:rsidR="00DE5803" w:rsidRPr="00C06F88">
        <w:rPr>
          <w:sz w:val="28"/>
          <w:szCs w:val="28"/>
        </w:rPr>
        <w:t xml:space="preserve"> </w:t>
      </w:r>
      <w:r w:rsidRPr="00C06F88">
        <w:rPr>
          <w:sz w:val="28"/>
          <w:szCs w:val="28"/>
        </w:rPr>
        <w:t>единые</w:t>
      </w:r>
      <w:r w:rsidR="00DE5803" w:rsidRPr="00C06F88">
        <w:rPr>
          <w:sz w:val="28"/>
          <w:szCs w:val="28"/>
        </w:rPr>
        <w:t xml:space="preserve"> </w:t>
      </w:r>
      <w:r w:rsidRPr="00C06F88">
        <w:rPr>
          <w:sz w:val="28"/>
          <w:szCs w:val="28"/>
        </w:rPr>
        <w:t>нормативы</w:t>
      </w:r>
      <w:r w:rsidR="00DE5803" w:rsidRPr="00C06F88">
        <w:rPr>
          <w:sz w:val="28"/>
          <w:szCs w:val="28"/>
        </w:rPr>
        <w:t xml:space="preserve"> </w:t>
      </w:r>
      <w:r w:rsidRPr="00C06F88">
        <w:rPr>
          <w:sz w:val="28"/>
          <w:szCs w:val="28"/>
        </w:rPr>
        <w:t>отчисл</w:t>
      </w:r>
      <w:r w:rsidRPr="00C06F88">
        <w:rPr>
          <w:sz w:val="28"/>
          <w:szCs w:val="28"/>
        </w:rPr>
        <w:t>е</w:t>
      </w:r>
      <w:r w:rsidRPr="00C06F88">
        <w:rPr>
          <w:sz w:val="28"/>
          <w:szCs w:val="28"/>
        </w:rPr>
        <w:t>ний</w:t>
      </w:r>
      <w:r w:rsidR="00DE5803" w:rsidRPr="00C06F88">
        <w:rPr>
          <w:sz w:val="28"/>
          <w:szCs w:val="28"/>
        </w:rPr>
        <w:t xml:space="preserve"> </w:t>
      </w:r>
      <w:r w:rsidR="009A0317" w:rsidRPr="00C06F88">
        <w:rPr>
          <w:sz w:val="28"/>
          <w:szCs w:val="28"/>
        </w:rPr>
        <w:t xml:space="preserve">в местные бюджеты </w:t>
      </w:r>
      <w:r w:rsidRPr="00C06F88">
        <w:rPr>
          <w:sz w:val="28"/>
          <w:szCs w:val="28"/>
        </w:rPr>
        <w:t>от</w:t>
      </w:r>
      <w:r w:rsidR="00DE5803" w:rsidRPr="00C06F88">
        <w:rPr>
          <w:sz w:val="28"/>
          <w:szCs w:val="28"/>
        </w:rPr>
        <w:t xml:space="preserve"> </w:t>
      </w:r>
      <w:r w:rsidRPr="00C06F88">
        <w:rPr>
          <w:sz w:val="28"/>
          <w:szCs w:val="28"/>
        </w:rPr>
        <w:t>налога</w:t>
      </w:r>
      <w:r w:rsidR="00DE5803" w:rsidRPr="00C06F88">
        <w:rPr>
          <w:sz w:val="28"/>
          <w:szCs w:val="28"/>
        </w:rPr>
        <w:t xml:space="preserve"> </w:t>
      </w:r>
      <w:r w:rsidRPr="00C06F88">
        <w:rPr>
          <w:sz w:val="28"/>
          <w:szCs w:val="28"/>
        </w:rPr>
        <w:t>на</w:t>
      </w:r>
      <w:r w:rsidR="00DE5803" w:rsidRPr="00C06F88">
        <w:rPr>
          <w:sz w:val="28"/>
          <w:szCs w:val="28"/>
        </w:rPr>
        <w:t xml:space="preserve"> </w:t>
      </w:r>
      <w:r w:rsidRPr="00C06F88">
        <w:rPr>
          <w:sz w:val="28"/>
          <w:szCs w:val="28"/>
        </w:rPr>
        <w:t>доходы</w:t>
      </w:r>
      <w:r w:rsidR="00DE5803" w:rsidRPr="00C06F88">
        <w:rPr>
          <w:sz w:val="28"/>
          <w:szCs w:val="28"/>
        </w:rPr>
        <w:t xml:space="preserve"> </w:t>
      </w:r>
      <w:r w:rsidRPr="00C06F88">
        <w:rPr>
          <w:sz w:val="28"/>
          <w:szCs w:val="28"/>
        </w:rPr>
        <w:t>физических</w:t>
      </w:r>
      <w:r w:rsidR="00DE5803" w:rsidRPr="00C06F88">
        <w:rPr>
          <w:sz w:val="28"/>
          <w:szCs w:val="28"/>
        </w:rPr>
        <w:t xml:space="preserve"> </w:t>
      </w:r>
      <w:r w:rsidRPr="00C06F88">
        <w:rPr>
          <w:sz w:val="28"/>
          <w:szCs w:val="28"/>
        </w:rPr>
        <w:t>лиц,</w:t>
      </w:r>
      <w:r w:rsidR="00DE5803" w:rsidRPr="00C06F88">
        <w:rPr>
          <w:sz w:val="28"/>
          <w:szCs w:val="28"/>
        </w:rPr>
        <w:t xml:space="preserve"> </w:t>
      </w:r>
      <w:r w:rsidRPr="00C06F88">
        <w:rPr>
          <w:sz w:val="28"/>
          <w:szCs w:val="28"/>
        </w:rPr>
        <w:t>подлежащ</w:t>
      </w:r>
      <w:r w:rsidRPr="00C06F88">
        <w:rPr>
          <w:sz w:val="28"/>
          <w:szCs w:val="28"/>
        </w:rPr>
        <w:t>е</w:t>
      </w:r>
      <w:r w:rsidRPr="00C06F88">
        <w:rPr>
          <w:sz w:val="28"/>
          <w:szCs w:val="28"/>
        </w:rPr>
        <w:t>го</w:t>
      </w:r>
      <w:r w:rsidR="00DE5803" w:rsidRPr="00C06F88">
        <w:rPr>
          <w:sz w:val="28"/>
          <w:szCs w:val="28"/>
        </w:rPr>
        <w:t xml:space="preserve"> </w:t>
      </w:r>
      <w:r w:rsidRPr="00C06F88">
        <w:rPr>
          <w:sz w:val="28"/>
          <w:szCs w:val="28"/>
        </w:rPr>
        <w:t>зачислению</w:t>
      </w:r>
      <w:r w:rsidR="00DE5803" w:rsidRPr="00C06F88">
        <w:rPr>
          <w:sz w:val="28"/>
          <w:szCs w:val="28"/>
        </w:rPr>
        <w:t xml:space="preserve"> </w:t>
      </w:r>
      <w:r w:rsidRPr="00C06F88">
        <w:rPr>
          <w:sz w:val="28"/>
          <w:szCs w:val="28"/>
        </w:rPr>
        <w:t>в</w:t>
      </w:r>
      <w:r w:rsidR="00DE5803" w:rsidRPr="00C06F88">
        <w:rPr>
          <w:sz w:val="28"/>
          <w:szCs w:val="28"/>
        </w:rPr>
        <w:t xml:space="preserve"> </w:t>
      </w:r>
      <w:r w:rsidRPr="00C06F88">
        <w:rPr>
          <w:sz w:val="28"/>
          <w:szCs w:val="28"/>
        </w:rPr>
        <w:t>республиканский</w:t>
      </w:r>
      <w:r w:rsidR="00DE5803" w:rsidRPr="00C06F88">
        <w:rPr>
          <w:sz w:val="28"/>
          <w:szCs w:val="28"/>
        </w:rPr>
        <w:t xml:space="preserve"> </w:t>
      </w:r>
      <w:r w:rsidRPr="00C06F88">
        <w:rPr>
          <w:sz w:val="28"/>
          <w:szCs w:val="28"/>
        </w:rPr>
        <w:t>бюджет</w:t>
      </w:r>
      <w:r w:rsidR="00DE5803" w:rsidRPr="00C06F88">
        <w:rPr>
          <w:sz w:val="28"/>
          <w:szCs w:val="28"/>
        </w:rPr>
        <w:t xml:space="preserve"> </w:t>
      </w:r>
      <w:r w:rsidRPr="00C06F88">
        <w:rPr>
          <w:sz w:val="28"/>
          <w:szCs w:val="28"/>
        </w:rPr>
        <w:t>Чувашской</w:t>
      </w:r>
      <w:r w:rsidR="00DE5803" w:rsidRPr="00C06F88">
        <w:rPr>
          <w:sz w:val="28"/>
          <w:szCs w:val="28"/>
        </w:rPr>
        <w:t xml:space="preserve"> </w:t>
      </w:r>
      <w:r w:rsidRPr="00C06F88">
        <w:rPr>
          <w:sz w:val="28"/>
          <w:szCs w:val="28"/>
        </w:rPr>
        <w:t>Республики,</w:t>
      </w:r>
      <w:r w:rsidR="00DE5803" w:rsidRPr="00C06F88">
        <w:rPr>
          <w:sz w:val="28"/>
          <w:szCs w:val="28"/>
        </w:rPr>
        <w:t xml:space="preserve"> </w:t>
      </w:r>
      <w:r w:rsidRPr="00C06F88">
        <w:rPr>
          <w:sz w:val="28"/>
          <w:szCs w:val="28"/>
        </w:rPr>
        <w:t>исходя</w:t>
      </w:r>
      <w:r w:rsidR="00DE5803" w:rsidRPr="00C06F88">
        <w:rPr>
          <w:sz w:val="28"/>
          <w:szCs w:val="28"/>
        </w:rPr>
        <w:t xml:space="preserve"> </w:t>
      </w:r>
      <w:r w:rsidRPr="00C06F88">
        <w:rPr>
          <w:sz w:val="28"/>
          <w:szCs w:val="28"/>
        </w:rPr>
        <w:t>из</w:t>
      </w:r>
      <w:r w:rsidR="00DE5803" w:rsidRPr="00C06F88">
        <w:rPr>
          <w:sz w:val="28"/>
          <w:szCs w:val="28"/>
        </w:rPr>
        <w:t xml:space="preserve"> </w:t>
      </w:r>
      <w:r w:rsidRPr="00C06F88">
        <w:rPr>
          <w:sz w:val="28"/>
          <w:szCs w:val="28"/>
        </w:rPr>
        <w:t>зачисления</w:t>
      </w:r>
      <w:r w:rsidR="00DE5803" w:rsidRPr="00C06F88">
        <w:rPr>
          <w:sz w:val="28"/>
          <w:szCs w:val="28"/>
        </w:rPr>
        <w:t xml:space="preserve"> </w:t>
      </w:r>
      <w:r w:rsidRPr="00C06F88">
        <w:rPr>
          <w:sz w:val="28"/>
          <w:szCs w:val="28"/>
        </w:rPr>
        <w:t>налоговых</w:t>
      </w:r>
      <w:r w:rsidR="00DE5803" w:rsidRPr="00C06F88">
        <w:rPr>
          <w:sz w:val="28"/>
          <w:szCs w:val="28"/>
        </w:rPr>
        <w:t xml:space="preserve"> </w:t>
      </w:r>
      <w:r w:rsidRPr="00C06F88">
        <w:rPr>
          <w:sz w:val="28"/>
          <w:szCs w:val="28"/>
        </w:rPr>
        <w:t>доходов</w:t>
      </w:r>
      <w:r w:rsidR="00DE5803" w:rsidRPr="00C06F88">
        <w:rPr>
          <w:sz w:val="28"/>
          <w:szCs w:val="28"/>
        </w:rPr>
        <w:t xml:space="preserve"> </w:t>
      </w:r>
      <w:r w:rsidRPr="00C06F88">
        <w:rPr>
          <w:sz w:val="28"/>
          <w:szCs w:val="28"/>
        </w:rPr>
        <w:t>консолидированного</w:t>
      </w:r>
      <w:r w:rsidR="00DE5803" w:rsidRPr="00C06F88">
        <w:rPr>
          <w:sz w:val="28"/>
          <w:szCs w:val="28"/>
        </w:rPr>
        <w:t xml:space="preserve"> </w:t>
      </w:r>
      <w:r w:rsidRPr="00C06F88">
        <w:rPr>
          <w:sz w:val="28"/>
          <w:szCs w:val="28"/>
        </w:rPr>
        <w:t>бюджета</w:t>
      </w:r>
      <w:r w:rsidR="00DE5803" w:rsidRPr="00C06F88">
        <w:rPr>
          <w:sz w:val="28"/>
          <w:szCs w:val="28"/>
        </w:rPr>
        <w:t xml:space="preserve"> </w:t>
      </w:r>
      <w:r w:rsidRPr="00C06F88">
        <w:rPr>
          <w:sz w:val="28"/>
          <w:szCs w:val="28"/>
        </w:rPr>
        <w:t>Чува</w:t>
      </w:r>
      <w:r w:rsidRPr="00C06F88">
        <w:rPr>
          <w:sz w:val="28"/>
          <w:szCs w:val="28"/>
        </w:rPr>
        <w:t>ш</w:t>
      </w:r>
      <w:r w:rsidRPr="00C06F88">
        <w:rPr>
          <w:sz w:val="28"/>
          <w:szCs w:val="28"/>
        </w:rPr>
        <w:t>ской</w:t>
      </w:r>
      <w:r w:rsidR="00DE5803" w:rsidRPr="00C06F88">
        <w:rPr>
          <w:sz w:val="28"/>
          <w:szCs w:val="28"/>
        </w:rPr>
        <w:t xml:space="preserve"> </w:t>
      </w:r>
      <w:r w:rsidRPr="00C06F88">
        <w:rPr>
          <w:sz w:val="28"/>
          <w:szCs w:val="28"/>
        </w:rPr>
        <w:t>Республики:</w:t>
      </w:r>
    </w:p>
    <w:p w:rsidR="00862FDC" w:rsidRPr="00C06F88" w:rsidRDefault="00862FDC" w:rsidP="001602DD">
      <w:pPr>
        <w:autoSpaceDE w:val="0"/>
        <w:autoSpaceDN w:val="0"/>
        <w:adjustRightInd w:val="0"/>
        <w:spacing w:line="312" w:lineRule="auto"/>
        <w:ind w:firstLine="709"/>
        <w:jc w:val="both"/>
        <w:rPr>
          <w:sz w:val="28"/>
          <w:szCs w:val="28"/>
        </w:rPr>
      </w:pPr>
      <w:r w:rsidRPr="00C06F88">
        <w:rPr>
          <w:sz w:val="28"/>
          <w:szCs w:val="28"/>
        </w:rPr>
        <w:t>в</w:t>
      </w:r>
      <w:r w:rsidR="00DE5803" w:rsidRPr="00C06F88">
        <w:rPr>
          <w:sz w:val="28"/>
          <w:szCs w:val="28"/>
        </w:rPr>
        <w:t xml:space="preserve"> </w:t>
      </w:r>
      <w:r w:rsidRPr="00C06F88">
        <w:rPr>
          <w:sz w:val="28"/>
          <w:szCs w:val="28"/>
        </w:rPr>
        <w:t>бюджеты</w:t>
      </w:r>
      <w:r w:rsidR="00DE5803" w:rsidRPr="00C06F88">
        <w:rPr>
          <w:sz w:val="28"/>
          <w:szCs w:val="28"/>
        </w:rPr>
        <w:t xml:space="preserve"> </w:t>
      </w:r>
      <w:r w:rsidRPr="00C06F88">
        <w:rPr>
          <w:sz w:val="28"/>
          <w:szCs w:val="28"/>
        </w:rPr>
        <w:t>муниципальных</w:t>
      </w:r>
      <w:r w:rsidR="00DE5803" w:rsidRPr="00C06F88">
        <w:rPr>
          <w:sz w:val="28"/>
          <w:szCs w:val="28"/>
        </w:rPr>
        <w:t xml:space="preserve"> </w:t>
      </w:r>
      <w:r w:rsidRPr="00C06F88">
        <w:rPr>
          <w:sz w:val="28"/>
          <w:szCs w:val="28"/>
        </w:rPr>
        <w:t>районов</w:t>
      </w:r>
      <w:r w:rsidR="00FD554F" w:rsidRPr="00C06F88">
        <w:rPr>
          <w:sz w:val="28"/>
          <w:szCs w:val="28"/>
        </w:rPr>
        <w:t xml:space="preserve"> – </w:t>
      </w:r>
      <w:r w:rsidRPr="00C06F88">
        <w:rPr>
          <w:sz w:val="28"/>
          <w:szCs w:val="28"/>
        </w:rPr>
        <w:t>по</w:t>
      </w:r>
      <w:r w:rsidR="00DE5803" w:rsidRPr="00C06F88">
        <w:rPr>
          <w:sz w:val="28"/>
          <w:szCs w:val="28"/>
        </w:rPr>
        <w:t xml:space="preserve"> </w:t>
      </w:r>
      <w:r w:rsidRPr="00C06F88">
        <w:rPr>
          <w:sz w:val="28"/>
          <w:szCs w:val="28"/>
        </w:rPr>
        <w:t>нормативу</w:t>
      </w:r>
      <w:r w:rsidR="00DE5803" w:rsidRPr="00C06F88">
        <w:rPr>
          <w:sz w:val="28"/>
          <w:szCs w:val="28"/>
        </w:rPr>
        <w:t xml:space="preserve"> </w:t>
      </w:r>
      <w:r w:rsidRPr="00C06F88">
        <w:rPr>
          <w:sz w:val="28"/>
          <w:szCs w:val="28"/>
        </w:rPr>
        <w:t>2</w:t>
      </w:r>
      <w:r w:rsidR="00DE5803" w:rsidRPr="00C06F88">
        <w:rPr>
          <w:sz w:val="28"/>
          <w:szCs w:val="28"/>
        </w:rPr>
        <w:t xml:space="preserve"> </w:t>
      </w:r>
      <w:r w:rsidRPr="00C06F88">
        <w:rPr>
          <w:sz w:val="28"/>
          <w:szCs w:val="28"/>
        </w:rPr>
        <w:t>процента;</w:t>
      </w:r>
    </w:p>
    <w:p w:rsidR="00351E7B" w:rsidRPr="00C06F88" w:rsidRDefault="00351E7B" w:rsidP="001602DD">
      <w:pPr>
        <w:autoSpaceDE w:val="0"/>
        <w:autoSpaceDN w:val="0"/>
        <w:adjustRightInd w:val="0"/>
        <w:spacing w:line="312" w:lineRule="auto"/>
        <w:ind w:firstLine="709"/>
        <w:jc w:val="both"/>
        <w:rPr>
          <w:sz w:val="28"/>
          <w:szCs w:val="28"/>
        </w:rPr>
      </w:pPr>
      <w:r w:rsidRPr="00C06F88">
        <w:rPr>
          <w:sz w:val="28"/>
          <w:szCs w:val="28"/>
        </w:rPr>
        <w:t>в бюджеты муниципальных округов – по нормативу 3 процента;</w:t>
      </w:r>
    </w:p>
    <w:p w:rsidR="00862FDC" w:rsidRPr="00C06F88" w:rsidRDefault="00862FDC" w:rsidP="001602DD">
      <w:pPr>
        <w:autoSpaceDE w:val="0"/>
        <w:autoSpaceDN w:val="0"/>
        <w:adjustRightInd w:val="0"/>
        <w:spacing w:line="312" w:lineRule="auto"/>
        <w:ind w:firstLine="709"/>
        <w:jc w:val="both"/>
        <w:rPr>
          <w:sz w:val="28"/>
          <w:szCs w:val="28"/>
        </w:rPr>
      </w:pPr>
      <w:r w:rsidRPr="00C06F88">
        <w:rPr>
          <w:sz w:val="28"/>
          <w:szCs w:val="28"/>
        </w:rPr>
        <w:t>в</w:t>
      </w:r>
      <w:r w:rsidR="00DE5803" w:rsidRPr="00C06F88">
        <w:rPr>
          <w:sz w:val="28"/>
          <w:szCs w:val="28"/>
        </w:rPr>
        <w:t xml:space="preserve"> </w:t>
      </w:r>
      <w:r w:rsidRPr="00C06F88">
        <w:rPr>
          <w:sz w:val="28"/>
          <w:szCs w:val="28"/>
        </w:rPr>
        <w:t>бюджеты</w:t>
      </w:r>
      <w:r w:rsidR="00DE5803" w:rsidRPr="00C06F88">
        <w:rPr>
          <w:sz w:val="28"/>
          <w:szCs w:val="28"/>
        </w:rPr>
        <w:t xml:space="preserve"> </w:t>
      </w:r>
      <w:r w:rsidRPr="00C06F88">
        <w:rPr>
          <w:sz w:val="28"/>
          <w:szCs w:val="28"/>
        </w:rPr>
        <w:t>городских</w:t>
      </w:r>
      <w:r w:rsidR="00DE5803" w:rsidRPr="00C06F88">
        <w:rPr>
          <w:sz w:val="28"/>
          <w:szCs w:val="28"/>
        </w:rPr>
        <w:t xml:space="preserve"> </w:t>
      </w:r>
      <w:r w:rsidRPr="00C06F88">
        <w:rPr>
          <w:sz w:val="28"/>
          <w:szCs w:val="28"/>
        </w:rPr>
        <w:t>округов</w:t>
      </w:r>
      <w:r w:rsidR="00FD554F" w:rsidRPr="00C06F88">
        <w:rPr>
          <w:sz w:val="28"/>
          <w:szCs w:val="28"/>
        </w:rPr>
        <w:t xml:space="preserve"> – </w:t>
      </w:r>
      <w:r w:rsidRPr="00C06F88">
        <w:rPr>
          <w:sz w:val="28"/>
          <w:szCs w:val="28"/>
        </w:rPr>
        <w:t>по</w:t>
      </w:r>
      <w:r w:rsidR="00DE5803" w:rsidRPr="00C06F88">
        <w:rPr>
          <w:sz w:val="28"/>
          <w:szCs w:val="28"/>
        </w:rPr>
        <w:t xml:space="preserve"> </w:t>
      </w:r>
      <w:r w:rsidRPr="00C06F88">
        <w:rPr>
          <w:sz w:val="28"/>
          <w:szCs w:val="28"/>
        </w:rPr>
        <w:t>нормативу</w:t>
      </w:r>
      <w:r w:rsidR="00DE5803" w:rsidRPr="00C06F88">
        <w:rPr>
          <w:sz w:val="28"/>
          <w:szCs w:val="28"/>
        </w:rPr>
        <w:t xml:space="preserve"> </w:t>
      </w:r>
      <w:r w:rsidRPr="00C06F88">
        <w:rPr>
          <w:sz w:val="28"/>
          <w:szCs w:val="28"/>
        </w:rPr>
        <w:t>5</w:t>
      </w:r>
      <w:r w:rsidR="00DE5803" w:rsidRPr="00C06F88">
        <w:rPr>
          <w:sz w:val="28"/>
          <w:szCs w:val="28"/>
        </w:rPr>
        <w:t xml:space="preserve"> </w:t>
      </w:r>
      <w:r w:rsidRPr="00C06F88">
        <w:rPr>
          <w:sz w:val="28"/>
          <w:szCs w:val="28"/>
        </w:rPr>
        <w:t>процентов;</w:t>
      </w:r>
    </w:p>
    <w:p w:rsidR="00862FDC" w:rsidRPr="00C06F88" w:rsidRDefault="00862FDC" w:rsidP="001602DD">
      <w:pPr>
        <w:autoSpaceDE w:val="0"/>
        <w:autoSpaceDN w:val="0"/>
        <w:adjustRightInd w:val="0"/>
        <w:spacing w:line="312" w:lineRule="auto"/>
        <w:ind w:firstLine="709"/>
        <w:jc w:val="both"/>
        <w:rPr>
          <w:spacing w:val="-4"/>
          <w:sz w:val="28"/>
          <w:szCs w:val="28"/>
        </w:rPr>
      </w:pPr>
      <w:r w:rsidRPr="00C06F88">
        <w:rPr>
          <w:spacing w:val="-4"/>
          <w:sz w:val="28"/>
          <w:szCs w:val="28"/>
        </w:rPr>
        <w:t>в</w:t>
      </w:r>
      <w:r w:rsidR="00DE5803" w:rsidRPr="00C06F88">
        <w:rPr>
          <w:spacing w:val="-4"/>
          <w:sz w:val="28"/>
          <w:szCs w:val="28"/>
        </w:rPr>
        <w:t xml:space="preserve"> </w:t>
      </w:r>
      <w:r w:rsidRPr="00C06F88">
        <w:rPr>
          <w:spacing w:val="-4"/>
          <w:sz w:val="28"/>
          <w:szCs w:val="28"/>
        </w:rPr>
        <w:t>бюджеты</w:t>
      </w:r>
      <w:r w:rsidR="00DE5803" w:rsidRPr="00C06F88">
        <w:rPr>
          <w:spacing w:val="-4"/>
          <w:sz w:val="28"/>
          <w:szCs w:val="28"/>
        </w:rPr>
        <w:t xml:space="preserve"> </w:t>
      </w:r>
      <w:r w:rsidRPr="00C06F88">
        <w:rPr>
          <w:spacing w:val="-4"/>
          <w:sz w:val="28"/>
          <w:szCs w:val="28"/>
        </w:rPr>
        <w:t>городских</w:t>
      </w:r>
      <w:r w:rsidR="00DE5803" w:rsidRPr="00C06F88">
        <w:rPr>
          <w:spacing w:val="-4"/>
          <w:sz w:val="28"/>
          <w:szCs w:val="28"/>
        </w:rPr>
        <w:t xml:space="preserve"> </w:t>
      </w:r>
      <w:r w:rsidRPr="00C06F88">
        <w:rPr>
          <w:spacing w:val="-4"/>
          <w:sz w:val="28"/>
          <w:szCs w:val="28"/>
        </w:rPr>
        <w:t>и</w:t>
      </w:r>
      <w:r w:rsidR="00DE5803" w:rsidRPr="00C06F88">
        <w:rPr>
          <w:spacing w:val="-4"/>
          <w:sz w:val="28"/>
          <w:szCs w:val="28"/>
        </w:rPr>
        <w:t xml:space="preserve"> </w:t>
      </w:r>
      <w:r w:rsidRPr="00C06F88">
        <w:rPr>
          <w:spacing w:val="-4"/>
          <w:sz w:val="28"/>
          <w:szCs w:val="28"/>
        </w:rPr>
        <w:t>сельских</w:t>
      </w:r>
      <w:r w:rsidR="00DE5803" w:rsidRPr="00C06F88">
        <w:rPr>
          <w:spacing w:val="-4"/>
          <w:sz w:val="28"/>
          <w:szCs w:val="28"/>
        </w:rPr>
        <w:t xml:space="preserve"> </w:t>
      </w:r>
      <w:r w:rsidRPr="00C06F88">
        <w:rPr>
          <w:spacing w:val="-4"/>
          <w:sz w:val="28"/>
          <w:szCs w:val="28"/>
        </w:rPr>
        <w:t>поселений</w:t>
      </w:r>
      <w:r w:rsidR="00FD554F" w:rsidRPr="00C06F88">
        <w:rPr>
          <w:spacing w:val="-4"/>
          <w:sz w:val="28"/>
          <w:szCs w:val="28"/>
        </w:rPr>
        <w:t xml:space="preserve"> – </w:t>
      </w:r>
      <w:r w:rsidRPr="00C06F88">
        <w:rPr>
          <w:spacing w:val="-4"/>
          <w:sz w:val="28"/>
          <w:szCs w:val="28"/>
        </w:rPr>
        <w:t>по</w:t>
      </w:r>
      <w:r w:rsidR="00DE5803" w:rsidRPr="00C06F88">
        <w:rPr>
          <w:spacing w:val="-4"/>
          <w:sz w:val="28"/>
          <w:szCs w:val="28"/>
        </w:rPr>
        <w:t xml:space="preserve"> </w:t>
      </w:r>
      <w:r w:rsidRPr="00C06F88">
        <w:rPr>
          <w:spacing w:val="-4"/>
          <w:sz w:val="28"/>
          <w:szCs w:val="28"/>
        </w:rPr>
        <w:t>нормативу</w:t>
      </w:r>
      <w:r w:rsidR="00DE5803" w:rsidRPr="00C06F88">
        <w:rPr>
          <w:spacing w:val="-4"/>
          <w:sz w:val="28"/>
          <w:szCs w:val="28"/>
        </w:rPr>
        <w:t xml:space="preserve"> </w:t>
      </w:r>
      <w:r w:rsidRPr="00C06F88">
        <w:rPr>
          <w:spacing w:val="-4"/>
          <w:sz w:val="28"/>
          <w:szCs w:val="28"/>
        </w:rPr>
        <w:t>1</w:t>
      </w:r>
      <w:r w:rsidR="00DE5803" w:rsidRPr="00C06F88">
        <w:rPr>
          <w:spacing w:val="-4"/>
          <w:sz w:val="28"/>
          <w:szCs w:val="28"/>
        </w:rPr>
        <w:t xml:space="preserve"> </w:t>
      </w:r>
      <w:r w:rsidRPr="00C06F88">
        <w:rPr>
          <w:spacing w:val="-4"/>
          <w:sz w:val="28"/>
          <w:szCs w:val="28"/>
        </w:rPr>
        <w:t>процент</w:t>
      </w:r>
      <w:r w:rsidR="00351E7B" w:rsidRPr="00C06F88">
        <w:rPr>
          <w:spacing w:val="-4"/>
          <w:sz w:val="28"/>
          <w:szCs w:val="28"/>
        </w:rPr>
        <w:t>.</w:t>
      </w:r>
    </w:p>
    <w:p w:rsidR="000A2262" w:rsidRPr="00C06F88" w:rsidRDefault="000A2262" w:rsidP="001602DD">
      <w:pPr>
        <w:pStyle w:val="2"/>
        <w:keepNext w:val="0"/>
        <w:autoSpaceDE w:val="0"/>
        <w:autoSpaceDN w:val="0"/>
        <w:adjustRightInd w:val="0"/>
        <w:ind w:firstLine="709"/>
        <w:jc w:val="both"/>
        <w:rPr>
          <w:rFonts w:ascii="Times New Roman" w:hAnsi="Times New Roman"/>
          <w:bCs/>
          <w:sz w:val="28"/>
          <w:szCs w:val="28"/>
          <w:lang w:val="ru-RU"/>
        </w:rPr>
      </w:pPr>
    </w:p>
    <w:p w:rsidR="00862FDC" w:rsidRPr="00C06F88" w:rsidRDefault="00862FDC" w:rsidP="001602DD">
      <w:pPr>
        <w:pStyle w:val="2"/>
        <w:keepNext w:val="0"/>
        <w:autoSpaceDE w:val="0"/>
        <w:autoSpaceDN w:val="0"/>
        <w:adjustRightInd w:val="0"/>
        <w:spacing w:line="312" w:lineRule="auto"/>
        <w:ind w:left="2072" w:hanging="1363"/>
        <w:jc w:val="both"/>
        <w:rPr>
          <w:rFonts w:ascii="Times New Roman" w:hAnsi="Times New Roman"/>
          <w:b/>
          <w:bCs/>
          <w:sz w:val="28"/>
          <w:szCs w:val="28"/>
          <w:lang w:val="ru-RU"/>
        </w:rPr>
      </w:pPr>
      <w:r w:rsidRPr="00C06F88">
        <w:rPr>
          <w:rFonts w:ascii="Times New Roman" w:hAnsi="Times New Roman"/>
          <w:bCs/>
          <w:sz w:val="28"/>
          <w:szCs w:val="28"/>
          <w:lang w:val="ru-RU"/>
        </w:rPr>
        <w:t>Статья</w:t>
      </w:r>
      <w:r w:rsidR="00DE5803" w:rsidRPr="00C06F88">
        <w:rPr>
          <w:rFonts w:ascii="Times New Roman" w:hAnsi="Times New Roman"/>
          <w:bCs/>
          <w:sz w:val="28"/>
          <w:szCs w:val="28"/>
          <w:lang w:val="ru-RU"/>
        </w:rPr>
        <w:t xml:space="preserve"> </w:t>
      </w:r>
      <w:r w:rsidR="00CB07C5" w:rsidRPr="00C06F88">
        <w:rPr>
          <w:rFonts w:ascii="Times New Roman" w:hAnsi="Times New Roman"/>
          <w:bCs/>
          <w:sz w:val="28"/>
          <w:szCs w:val="28"/>
          <w:lang w:val="ru-RU"/>
        </w:rPr>
        <w:t>1</w:t>
      </w:r>
      <w:r w:rsidR="000A2262" w:rsidRPr="00C06F88">
        <w:rPr>
          <w:rFonts w:ascii="Times New Roman" w:hAnsi="Times New Roman"/>
          <w:bCs/>
          <w:sz w:val="28"/>
          <w:szCs w:val="28"/>
          <w:lang w:val="ru-RU"/>
        </w:rPr>
        <w:t>0</w:t>
      </w:r>
      <w:r w:rsidRPr="00C06F88">
        <w:rPr>
          <w:rFonts w:ascii="Times New Roman" w:hAnsi="Times New Roman"/>
          <w:bCs/>
          <w:sz w:val="28"/>
          <w:szCs w:val="28"/>
          <w:lang w:val="ru-RU"/>
        </w:rPr>
        <w:t>.</w:t>
      </w:r>
      <w:r w:rsidR="0080105D" w:rsidRPr="00C06F88">
        <w:rPr>
          <w:rFonts w:ascii="Times New Roman" w:hAnsi="Times New Roman"/>
          <w:b/>
          <w:bCs/>
          <w:sz w:val="28"/>
          <w:szCs w:val="28"/>
          <w:lang w:val="ru-RU"/>
        </w:rPr>
        <w:tab/>
      </w:r>
      <w:r w:rsidRPr="00C06F88">
        <w:rPr>
          <w:rFonts w:ascii="Times New Roman" w:hAnsi="Times New Roman"/>
          <w:b/>
          <w:bCs/>
          <w:sz w:val="28"/>
          <w:szCs w:val="28"/>
          <w:lang w:val="ru-RU"/>
        </w:rPr>
        <w:t>Дифференцированные</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нормативы</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отчислений</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в</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мес</w:t>
      </w:r>
      <w:r w:rsidRPr="00C06F88">
        <w:rPr>
          <w:rFonts w:ascii="Times New Roman" w:hAnsi="Times New Roman"/>
          <w:b/>
          <w:bCs/>
          <w:sz w:val="28"/>
          <w:szCs w:val="28"/>
          <w:lang w:val="ru-RU"/>
        </w:rPr>
        <w:t>т</w:t>
      </w:r>
      <w:r w:rsidRPr="00C06F88">
        <w:rPr>
          <w:rFonts w:ascii="Times New Roman" w:hAnsi="Times New Roman"/>
          <w:b/>
          <w:bCs/>
          <w:sz w:val="28"/>
          <w:szCs w:val="28"/>
          <w:lang w:val="ru-RU"/>
        </w:rPr>
        <w:t>ные</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бюджеты</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от</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акцизов</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на</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автомобильный</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и</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прям</w:t>
      </w:r>
      <w:r w:rsidRPr="00C06F88">
        <w:rPr>
          <w:rFonts w:ascii="Times New Roman" w:hAnsi="Times New Roman"/>
          <w:b/>
          <w:bCs/>
          <w:sz w:val="28"/>
          <w:szCs w:val="28"/>
          <w:lang w:val="ru-RU"/>
        </w:rPr>
        <w:t>о</w:t>
      </w:r>
      <w:r w:rsidRPr="00C06F88">
        <w:rPr>
          <w:rFonts w:ascii="Times New Roman" w:hAnsi="Times New Roman"/>
          <w:b/>
          <w:bCs/>
          <w:sz w:val="28"/>
          <w:szCs w:val="28"/>
          <w:lang w:val="ru-RU"/>
        </w:rPr>
        <w:t>гонный</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бензин,</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дизельное</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топливо,</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моторные</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масла</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для</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дизельных</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и</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(или)</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карбюраторных</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w:t>
      </w:r>
      <w:proofErr w:type="spellStart"/>
      <w:r w:rsidRPr="00C06F88">
        <w:rPr>
          <w:rFonts w:ascii="Times New Roman" w:hAnsi="Times New Roman"/>
          <w:b/>
          <w:bCs/>
          <w:sz w:val="28"/>
          <w:szCs w:val="28"/>
          <w:lang w:val="ru-RU"/>
        </w:rPr>
        <w:t>инжекто</w:t>
      </w:r>
      <w:r w:rsidRPr="00C06F88">
        <w:rPr>
          <w:rFonts w:ascii="Times New Roman" w:hAnsi="Times New Roman"/>
          <w:b/>
          <w:bCs/>
          <w:sz w:val="28"/>
          <w:szCs w:val="28"/>
          <w:lang w:val="ru-RU"/>
        </w:rPr>
        <w:t>р</w:t>
      </w:r>
      <w:r w:rsidRPr="00C06F88">
        <w:rPr>
          <w:rFonts w:ascii="Times New Roman" w:hAnsi="Times New Roman"/>
          <w:b/>
          <w:bCs/>
          <w:sz w:val="28"/>
          <w:szCs w:val="28"/>
          <w:lang w:val="ru-RU"/>
        </w:rPr>
        <w:t>ных</w:t>
      </w:r>
      <w:proofErr w:type="spellEnd"/>
      <w:r w:rsidRPr="00C06F88">
        <w:rPr>
          <w:rFonts w:ascii="Times New Roman" w:hAnsi="Times New Roman"/>
          <w:b/>
          <w:bCs/>
          <w:sz w:val="28"/>
          <w:szCs w:val="28"/>
          <w:lang w:val="ru-RU"/>
        </w:rPr>
        <w:t>)</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двигателей,</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производимые</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на</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территории</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Ро</w:t>
      </w:r>
      <w:r w:rsidRPr="00C06F88">
        <w:rPr>
          <w:rFonts w:ascii="Times New Roman" w:hAnsi="Times New Roman"/>
          <w:b/>
          <w:bCs/>
          <w:sz w:val="28"/>
          <w:szCs w:val="28"/>
          <w:lang w:val="ru-RU"/>
        </w:rPr>
        <w:t>с</w:t>
      </w:r>
      <w:r w:rsidRPr="00C06F88">
        <w:rPr>
          <w:rFonts w:ascii="Times New Roman" w:hAnsi="Times New Roman"/>
          <w:b/>
          <w:bCs/>
          <w:sz w:val="28"/>
          <w:szCs w:val="28"/>
          <w:lang w:val="ru-RU"/>
        </w:rPr>
        <w:t>сийской</w:t>
      </w:r>
      <w:r w:rsidR="00DE5803" w:rsidRPr="00C06F88">
        <w:rPr>
          <w:rFonts w:ascii="Times New Roman" w:hAnsi="Times New Roman"/>
          <w:b/>
          <w:bCs/>
          <w:sz w:val="28"/>
          <w:szCs w:val="28"/>
          <w:lang w:val="ru-RU"/>
        </w:rPr>
        <w:t xml:space="preserve"> </w:t>
      </w:r>
      <w:r w:rsidRPr="00C06F88">
        <w:rPr>
          <w:rFonts w:ascii="Times New Roman" w:hAnsi="Times New Roman"/>
          <w:b/>
          <w:bCs/>
          <w:sz w:val="28"/>
          <w:szCs w:val="28"/>
          <w:lang w:val="ru-RU"/>
        </w:rPr>
        <w:t>Федерации</w:t>
      </w:r>
    </w:p>
    <w:p w:rsidR="007E4DF0" w:rsidRPr="00C06F88" w:rsidRDefault="00862FDC" w:rsidP="001602DD">
      <w:pPr>
        <w:autoSpaceDE w:val="0"/>
        <w:autoSpaceDN w:val="0"/>
        <w:adjustRightInd w:val="0"/>
        <w:spacing w:line="312" w:lineRule="auto"/>
        <w:ind w:firstLine="709"/>
        <w:jc w:val="both"/>
        <w:rPr>
          <w:spacing w:val="-4"/>
          <w:sz w:val="28"/>
          <w:szCs w:val="28"/>
        </w:rPr>
      </w:pPr>
      <w:r w:rsidRPr="00C06F88">
        <w:rPr>
          <w:spacing w:val="-4"/>
          <w:sz w:val="28"/>
          <w:szCs w:val="28"/>
        </w:rPr>
        <w:t>Дифференцированные</w:t>
      </w:r>
      <w:r w:rsidR="00DE5803" w:rsidRPr="00C06F88">
        <w:rPr>
          <w:spacing w:val="-4"/>
          <w:sz w:val="28"/>
          <w:szCs w:val="28"/>
        </w:rPr>
        <w:t xml:space="preserve"> </w:t>
      </w:r>
      <w:r w:rsidRPr="00C06F88">
        <w:rPr>
          <w:spacing w:val="-4"/>
          <w:sz w:val="28"/>
          <w:szCs w:val="28"/>
        </w:rPr>
        <w:t>нормативы</w:t>
      </w:r>
      <w:r w:rsidR="00DE5803" w:rsidRPr="00C06F88">
        <w:rPr>
          <w:spacing w:val="-4"/>
          <w:sz w:val="28"/>
          <w:szCs w:val="28"/>
        </w:rPr>
        <w:t xml:space="preserve"> </w:t>
      </w:r>
      <w:r w:rsidRPr="00C06F88">
        <w:rPr>
          <w:spacing w:val="-4"/>
          <w:sz w:val="28"/>
          <w:szCs w:val="28"/>
        </w:rPr>
        <w:t>отчислений</w:t>
      </w:r>
      <w:r w:rsidR="00DE5803" w:rsidRPr="00C06F88">
        <w:rPr>
          <w:spacing w:val="-4"/>
          <w:sz w:val="28"/>
          <w:szCs w:val="28"/>
        </w:rPr>
        <w:t xml:space="preserve"> </w:t>
      </w:r>
      <w:r w:rsidRPr="00C06F88">
        <w:rPr>
          <w:spacing w:val="-4"/>
          <w:sz w:val="28"/>
          <w:szCs w:val="28"/>
        </w:rPr>
        <w:t>в</w:t>
      </w:r>
      <w:r w:rsidR="00DE5803" w:rsidRPr="00C06F88">
        <w:rPr>
          <w:spacing w:val="-4"/>
          <w:sz w:val="28"/>
          <w:szCs w:val="28"/>
        </w:rPr>
        <w:t xml:space="preserve"> </w:t>
      </w:r>
      <w:r w:rsidRPr="00C06F88">
        <w:rPr>
          <w:spacing w:val="-4"/>
          <w:sz w:val="28"/>
          <w:szCs w:val="28"/>
        </w:rPr>
        <w:t>местные</w:t>
      </w:r>
      <w:r w:rsidR="00DE5803" w:rsidRPr="00C06F88">
        <w:rPr>
          <w:spacing w:val="-4"/>
          <w:sz w:val="28"/>
          <w:szCs w:val="28"/>
        </w:rPr>
        <w:t xml:space="preserve"> </w:t>
      </w:r>
      <w:r w:rsidRPr="00C06F88">
        <w:rPr>
          <w:spacing w:val="-4"/>
          <w:sz w:val="28"/>
          <w:szCs w:val="28"/>
        </w:rPr>
        <w:t>бюджеты</w:t>
      </w:r>
      <w:r w:rsidR="00DE5803" w:rsidRPr="00C06F88">
        <w:rPr>
          <w:spacing w:val="-4"/>
          <w:sz w:val="28"/>
          <w:szCs w:val="28"/>
        </w:rPr>
        <w:t xml:space="preserve"> </w:t>
      </w:r>
      <w:r w:rsidRPr="00C06F88">
        <w:rPr>
          <w:spacing w:val="-4"/>
          <w:sz w:val="28"/>
          <w:szCs w:val="28"/>
        </w:rPr>
        <w:t>от</w:t>
      </w:r>
      <w:r w:rsidR="00DE5803" w:rsidRPr="00C06F88">
        <w:rPr>
          <w:spacing w:val="-4"/>
          <w:sz w:val="28"/>
          <w:szCs w:val="28"/>
        </w:rPr>
        <w:t xml:space="preserve"> </w:t>
      </w:r>
      <w:r w:rsidRPr="00C06F88">
        <w:rPr>
          <w:spacing w:val="-4"/>
          <w:sz w:val="28"/>
          <w:szCs w:val="28"/>
        </w:rPr>
        <w:t>акцизов</w:t>
      </w:r>
      <w:r w:rsidR="00DE5803" w:rsidRPr="00C06F88">
        <w:rPr>
          <w:spacing w:val="-4"/>
          <w:sz w:val="28"/>
          <w:szCs w:val="28"/>
        </w:rPr>
        <w:t xml:space="preserve"> </w:t>
      </w:r>
      <w:r w:rsidRPr="00C06F88">
        <w:rPr>
          <w:spacing w:val="-4"/>
          <w:sz w:val="28"/>
          <w:szCs w:val="28"/>
        </w:rPr>
        <w:t>на</w:t>
      </w:r>
      <w:r w:rsidR="00DE5803" w:rsidRPr="00C06F88">
        <w:rPr>
          <w:spacing w:val="-4"/>
          <w:sz w:val="28"/>
          <w:szCs w:val="28"/>
        </w:rPr>
        <w:t xml:space="preserve"> </w:t>
      </w:r>
      <w:r w:rsidRPr="00C06F88">
        <w:rPr>
          <w:spacing w:val="-4"/>
          <w:sz w:val="28"/>
          <w:szCs w:val="28"/>
        </w:rPr>
        <w:t>автомобильный</w:t>
      </w:r>
      <w:r w:rsidR="00DE5803" w:rsidRPr="00C06F88">
        <w:rPr>
          <w:spacing w:val="-4"/>
          <w:sz w:val="28"/>
          <w:szCs w:val="28"/>
        </w:rPr>
        <w:t xml:space="preserve"> </w:t>
      </w:r>
      <w:r w:rsidRPr="00C06F88">
        <w:rPr>
          <w:spacing w:val="-4"/>
          <w:sz w:val="28"/>
          <w:szCs w:val="28"/>
        </w:rPr>
        <w:t>и</w:t>
      </w:r>
      <w:r w:rsidR="00DE5803" w:rsidRPr="00C06F88">
        <w:rPr>
          <w:spacing w:val="-4"/>
          <w:sz w:val="28"/>
          <w:szCs w:val="28"/>
        </w:rPr>
        <w:t xml:space="preserve"> </w:t>
      </w:r>
      <w:r w:rsidRPr="00C06F88">
        <w:rPr>
          <w:spacing w:val="-4"/>
          <w:sz w:val="28"/>
          <w:szCs w:val="28"/>
        </w:rPr>
        <w:t>прямогонный</w:t>
      </w:r>
      <w:r w:rsidR="00DE5803" w:rsidRPr="00C06F88">
        <w:rPr>
          <w:spacing w:val="-4"/>
          <w:sz w:val="28"/>
          <w:szCs w:val="28"/>
        </w:rPr>
        <w:t xml:space="preserve"> </w:t>
      </w:r>
      <w:r w:rsidRPr="00C06F88">
        <w:rPr>
          <w:spacing w:val="-4"/>
          <w:sz w:val="28"/>
          <w:szCs w:val="28"/>
        </w:rPr>
        <w:t>бензин,</w:t>
      </w:r>
      <w:r w:rsidR="00DE5803" w:rsidRPr="00C06F88">
        <w:rPr>
          <w:spacing w:val="-4"/>
          <w:sz w:val="28"/>
          <w:szCs w:val="28"/>
        </w:rPr>
        <w:t xml:space="preserve"> </w:t>
      </w:r>
      <w:r w:rsidRPr="00C06F88">
        <w:rPr>
          <w:spacing w:val="-4"/>
          <w:sz w:val="28"/>
          <w:szCs w:val="28"/>
        </w:rPr>
        <w:t>дизельное</w:t>
      </w:r>
      <w:r w:rsidR="00DE5803" w:rsidRPr="00C06F88">
        <w:rPr>
          <w:spacing w:val="-4"/>
          <w:sz w:val="28"/>
          <w:szCs w:val="28"/>
        </w:rPr>
        <w:t xml:space="preserve"> </w:t>
      </w:r>
      <w:r w:rsidRPr="00C06F88">
        <w:rPr>
          <w:spacing w:val="-4"/>
          <w:sz w:val="28"/>
          <w:szCs w:val="28"/>
        </w:rPr>
        <w:t>топливо,</w:t>
      </w:r>
      <w:r w:rsidR="00DE5803" w:rsidRPr="00C06F88">
        <w:rPr>
          <w:spacing w:val="-4"/>
          <w:sz w:val="28"/>
          <w:szCs w:val="28"/>
        </w:rPr>
        <w:t xml:space="preserve"> </w:t>
      </w:r>
      <w:r w:rsidRPr="00C06F88">
        <w:rPr>
          <w:spacing w:val="-4"/>
          <w:sz w:val="28"/>
          <w:szCs w:val="28"/>
        </w:rPr>
        <w:t>м</w:t>
      </w:r>
      <w:r w:rsidRPr="00C06F88">
        <w:rPr>
          <w:spacing w:val="-4"/>
          <w:sz w:val="28"/>
          <w:szCs w:val="28"/>
        </w:rPr>
        <w:t>о</w:t>
      </w:r>
      <w:r w:rsidRPr="00C06F88">
        <w:rPr>
          <w:spacing w:val="-4"/>
          <w:sz w:val="28"/>
          <w:szCs w:val="28"/>
        </w:rPr>
        <w:lastRenderedPageBreak/>
        <w:t>торные</w:t>
      </w:r>
      <w:r w:rsidR="00DE5803" w:rsidRPr="00C06F88">
        <w:rPr>
          <w:spacing w:val="-4"/>
          <w:sz w:val="28"/>
          <w:szCs w:val="28"/>
        </w:rPr>
        <w:t xml:space="preserve"> </w:t>
      </w:r>
      <w:r w:rsidRPr="00C06F88">
        <w:rPr>
          <w:spacing w:val="-4"/>
          <w:sz w:val="28"/>
          <w:szCs w:val="28"/>
        </w:rPr>
        <w:t>масла</w:t>
      </w:r>
      <w:r w:rsidR="00DE5803" w:rsidRPr="00C06F88">
        <w:rPr>
          <w:spacing w:val="-4"/>
          <w:sz w:val="28"/>
          <w:szCs w:val="28"/>
        </w:rPr>
        <w:t xml:space="preserve"> </w:t>
      </w:r>
      <w:r w:rsidRPr="00C06F88">
        <w:rPr>
          <w:spacing w:val="-4"/>
          <w:sz w:val="28"/>
          <w:szCs w:val="28"/>
        </w:rPr>
        <w:t>для</w:t>
      </w:r>
      <w:r w:rsidR="00DE5803" w:rsidRPr="00C06F88">
        <w:rPr>
          <w:spacing w:val="-4"/>
          <w:sz w:val="28"/>
          <w:szCs w:val="28"/>
        </w:rPr>
        <w:t xml:space="preserve"> </w:t>
      </w:r>
      <w:r w:rsidRPr="00C06F88">
        <w:rPr>
          <w:spacing w:val="-4"/>
          <w:sz w:val="28"/>
          <w:szCs w:val="28"/>
        </w:rPr>
        <w:t>дизельных</w:t>
      </w:r>
      <w:r w:rsidR="00DE5803" w:rsidRPr="00C06F88">
        <w:rPr>
          <w:spacing w:val="-4"/>
          <w:sz w:val="28"/>
          <w:szCs w:val="28"/>
        </w:rPr>
        <w:t xml:space="preserve"> </w:t>
      </w:r>
      <w:r w:rsidRPr="00C06F88">
        <w:rPr>
          <w:spacing w:val="-4"/>
          <w:sz w:val="28"/>
          <w:szCs w:val="28"/>
        </w:rPr>
        <w:t>и</w:t>
      </w:r>
      <w:r w:rsidR="00DE5803" w:rsidRPr="00C06F88">
        <w:rPr>
          <w:spacing w:val="-4"/>
          <w:sz w:val="28"/>
          <w:szCs w:val="28"/>
        </w:rPr>
        <w:t xml:space="preserve"> </w:t>
      </w:r>
      <w:r w:rsidRPr="00C06F88">
        <w:rPr>
          <w:spacing w:val="-4"/>
          <w:sz w:val="28"/>
          <w:szCs w:val="28"/>
        </w:rPr>
        <w:t>(или)</w:t>
      </w:r>
      <w:r w:rsidR="00DE5803" w:rsidRPr="00C06F88">
        <w:rPr>
          <w:spacing w:val="-4"/>
          <w:sz w:val="28"/>
          <w:szCs w:val="28"/>
        </w:rPr>
        <w:t xml:space="preserve"> </w:t>
      </w:r>
      <w:r w:rsidRPr="00C06F88">
        <w:rPr>
          <w:spacing w:val="-4"/>
          <w:sz w:val="28"/>
          <w:szCs w:val="28"/>
        </w:rPr>
        <w:t>карбюраторных</w:t>
      </w:r>
      <w:r w:rsidR="00DE5803" w:rsidRPr="00C06F88">
        <w:rPr>
          <w:spacing w:val="-4"/>
          <w:sz w:val="28"/>
          <w:szCs w:val="28"/>
        </w:rPr>
        <w:t xml:space="preserve"> </w:t>
      </w:r>
      <w:r w:rsidRPr="00C06F88">
        <w:rPr>
          <w:spacing w:val="-4"/>
          <w:sz w:val="28"/>
          <w:szCs w:val="28"/>
        </w:rPr>
        <w:t>(</w:t>
      </w:r>
      <w:proofErr w:type="spellStart"/>
      <w:r w:rsidRPr="00C06F88">
        <w:rPr>
          <w:spacing w:val="-4"/>
          <w:sz w:val="28"/>
          <w:szCs w:val="28"/>
        </w:rPr>
        <w:t>инжекторных</w:t>
      </w:r>
      <w:proofErr w:type="spellEnd"/>
      <w:r w:rsidRPr="00C06F88">
        <w:rPr>
          <w:spacing w:val="-4"/>
          <w:sz w:val="28"/>
          <w:szCs w:val="28"/>
        </w:rPr>
        <w:t>)</w:t>
      </w:r>
      <w:r w:rsidR="00DE5803" w:rsidRPr="00C06F88">
        <w:rPr>
          <w:spacing w:val="-4"/>
          <w:sz w:val="28"/>
          <w:szCs w:val="28"/>
        </w:rPr>
        <w:t xml:space="preserve"> </w:t>
      </w:r>
      <w:r w:rsidRPr="00C06F88">
        <w:rPr>
          <w:spacing w:val="-4"/>
          <w:sz w:val="28"/>
          <w:szCs w:val="28"/>
        </w:rPr>
        <w:t>двигат</w:t>
      </w:r>
      <w:r w:rsidRPr="00C06F88">
        <w:rPr>
          <w:spacing w:val="-4"/>
          <w:sz w:val="28"/>
          <w:szCs w:val="28"/>
        </w:rPr>
        <w:t>е</w:t>
      </w:r>
      <w:r w:rsidRPr="00C06F88">
        <w:rPr>
          <w:spacing w:val="-4"/>
          <w:sz w:val="28"/>
          <w:szCs w:val="28"/>
        </w:rPr>
        <w:t>лей,</w:t>
      </w:r>
      <w:r w:rsidR="00DE5803" w:rsidRPr="00C06F88">
        <w:rPr>
          <w:spacing w:val="-4"/>
          <w:sz w:val="28"/>
          <w:szCs w:val="28"/>
        </w:rPr>
        <w:t xml:space="preserve"> </w:t>
      </w:r>
      <w:r w:rsidRPr="00C06F88">
        <w:rPr>
          <w:spacing w:val="-4"/>
          <w:sz w:val="28"/>
          <w:szCs w:val="28"/>
        </w:rPr>
        <w:t>производимые</w:t>
      </w:r>
      <w:r w:rsidR="00DE5803" w:rsidRPr="00C06F88">
        <w:rPr>
          <w:spacing w:val="-4"/>
          <w:sz w:val="28"/>
          <w:szCs w:val="28"/>
        </w:rPr>
        <w:t xml:space="preserve"> </w:t>
      </w:r>
      <w:r w:rsidRPr="00C06F88">
        <w:rPr>
          <w:spacing w:val="-4"/>
          <w:sz w:val="28"/>
          <w:szCs w:val="28"/>
        </w:rPr>
        <w:t>на</w:t>
      </w:r>
      <w:r w:rsidR="00DE5803" w:rsidRPr="00C06F88">
        <w:rPr>
          <w:spacing w:val="-4"/>
          <w:sz w:val="28"/>
          <w:szCs w:val="28"/>
        </w:rPr>
        <w:t xml:space="preserve"> </w:t>
      </w:r>
      <w:r w:rsidRPr="00C06F88">
        <w:rPr>
          <w:spacing w:val="-4"/>
          <w:sz w:val="28"/>
          <w:szCs w:val="28"/>
        </w:rPr>
        <w:t>территории</w:t>
      </w:r>
      <w:r w:rsidR="00DE5803" w:rsidRPr="00C06F88">
        <w:rPr>
          <w:spacing w:val="-4"/>
          <w:sz w:val="28"/>
          <w:szCs w:val="28"/>
        </w:rPr>
        <w:t xml:space="preserve"> </w:t>
      </w:r>
      <w:r w:rsidRPr="00C06F88">
        <w:rPr>
          <w:spacing w:val="-4"/>
          <w:sz w:val="28"/>
          <w:szCs w:val="28"/>
        </w:rPr>
        <w:t>Российской</w:t>
      </w:r>
      <w:r w:rsidR="00DE5803" w:rsidRPr="00C06F88">
        <w:rPr>
          <w:spacing w:val="-4"/>
          <w:sz w:val="28"/>
          <w:szCs w:val="28"/>
        </w:rPr>
        <w:t xml:space="preserve"> </w:t>
      </w:r>
      <w:r w:rsidRPr="00C06F88">
        <w:rPr>
          <w:spacing w:val="-4"/>
          <w:sz w:val="28"/>
          <w:szCs w:val="28"/>
        </w:rPr>
        <w:t>Федерации,</w:t>
      </w:r>
      <w:r w:rsidR="00DE5803" w:rsidRPr="00C06F88">
        <w:rPr>
          <w:spacing w:val="-4"/>
          <w:sz w:val="28"/>
          <w:szCs w:val="28"/>
        </w:rPr>
        <w:t xml:space="preserve"> </w:t>
      </w:r>
      <w:r w:rsidRPr="00C06F88">
        <w:rPr>
          <w:spacing w:val="-4"/>
          <w:sz w:val="28"/>
          <w:szCs w:val="28"/>
        </w:rPr>
        <w:t>устанавливаются</w:t>
      </w:r>
      <w:r w:rsidR="00DE5803" w:rsidRPr="00C06F88">
        <w:rPr>
          <w:spacing w:val="-4"/>
          <w:sz w:val="28"/>
          <w:szCs w:val="28"/>
        </w:rPr>
        <w:t xml:space="preserve"> </w:t>
      </w:r>
      <w:r w:rsidRPr="00C06F88">
        <w:rPr>
          <w:spacing w:val="-4"/>
          <w:sz w:val="28"/>
          <w:szCs w:val="28"/>
        </w:rPr>
        <w:t>законом</w:t>
      </w:r>
      <w:r w:rsidR="00DE5803" w:rsidRPr="00C06F88">
        <w:rPr>
          <w:spacing w:val="-4"/>
          <w:sz w:val="28"/>
          <w:szCs w:val="28"/>
        </w:rPr>
        <w:t xml:space="preserve"> </w:t>
      </w:r>
      <w:r w:rsidRPr="00C06F88">
        <w:rPr>
          <w:spacing w:val="-4"/>
          <w:sz w:val="28"/>
          <w:szCs w:val="28"/>
        </w:rPr>
        <w:t>Чувашской</w:t>
      </w:r>
      <w:r w:rsidR="00DE5803" w:rsidRPr="00C06F88">
        <w:rPr>
          <w:spacing w:val="-4"/>
          <w:sz w:val="28"/>
          <w:szCs w:val="28"/>
        </w:rPr>
        <w:t xml:space="preserve"> </w:t>
      </w:r>
      <w:r w:rsidRPr="00C06F88">
        <w:rPr>
          <w:spacing w:val="-4"/>
          <w:sz w:val="28"/>
          <w:szCs w:val="28"/>
        </w:rPr>
        <w:t>Республики</w:t>
      </w:r>
      <w:r w:rsidR="00DE5803" w:rsidRPr="00C06F88">
        <w:rPr>
          <w:spacing w:val="-4"/>
          <w:sz w:val="28"/>
          <w:szCs w:val="28"/>
        </w:rPr>
        <w:t xml:space="preserve"> </w:t>
      </w:r>
      <w:r w:rsidRPr="00C06F88">
        <w:rPr>
          <w:spacing w:val="-4"/>
          <w:sz w:val="28"/>
          <w:szCs w:val="28"/>
        </w:rPr>
        <w:t>о</w:t>
      </w:r>
      <w:r w:rsidR="00DE5803" w:rsidRPr="00C06F88">
        <w:rPr>
          <w:spacing w:val="-4"/>
          <w:sz w:val="28"/>
          <w:szCs w:val="28"/>
        </w:rPr>
        <w:t xml:space="preserve"> </w:t>
      </w:r>
      <w:r w:rsidRPr="00C06F88">
        <w:rPr>
          <w:spacing w:val="-4"/>
          <w:sz w:val="28"/>
          <w:szCs w:val="28"/>
        </w:rPr>
        <w:t>республиканском</w:t>
      </w:r>
      <w:r w:rsidR="00DE5803" w:rsidRPr="00C06F88">
        <w:rPr>
          <w:spacing w:val="-4"/>
          <w:sz w:val="28"/>
          <w:szCs w:val="28"/>
        </w:rPr>
        <w:t xml:space="preserve"> </w:t>
      </w:r>
      <w:r w:rsidRPr="00C06F88">
        <w:rPr>
          <w:spacing w:val="-4"/>
          <w:sz w:val="28"/>
          <w:szCs w:val="28"/>
        </w:rPr>
        <w:t>бюджете</w:t>
      </w:r>
      <w:r w:rsidR="00DE5803" w:rsidRPr="00C06F88">
        <w:rPr>
          <w:spacing w:val="-4"/>
          <w:sz w:val="28"/>
          <w:szCs w:val="28"/>
        </w:rPr>
        <w:t xml:space="preserve"> </w:t>
      </w:r>
      <w:r w:rsidRPr="00C06F88">
        <w:rPr>
          <w:spacing w:val="-4"/>
          <w:sz w:val="28"/>
          <w:szCs w:val="28"/>
        </w:rPr>
        <w:t>Чувашской</w:t>
      </w:r>
      <w:r w:rsidR="00DE5803" w:rsidRPr="00C06F88">
        <w:rPr>
          <w:spacing w:val="-4"/>
          <w:sz w:val="28"/>
          <w:szCs w:val="28"/>
        </w:rPr>
        <w:t xml:space="preserve"> </w:t>
      </w:r>
      <w:r w:rsidRPr="00C06F88">
        <w:rPr>
          <w:spacing w:val="-4"/>
          <w:sz w:val="28"/>
          <w:szCs w:val="28"/>
        </w:rPr>
        <w:t>Республики</w:t>
      </w:r>
      <w:r w:rsidR="00DE5803" w:rsidRPr="00C06F88">
        <w:rPr>
          <w:spacing w:val="-4"/>
          <w:sz w:val="28"/>
          <w:szCs w:val="28"/>
        </w:rPr>
        <w:t xml:space="preserve"> </w:t>
      </w:r>
      <w:r w:rsidRPr="00C06F88">
        <w:rPr>
          <w:spacing w:val="-4"/>
          <w:sz w:val="28"/>
          <w:szCs w:val="28"/>
        </w:rPr>
        <w:t>на</w:t>
      </w:r>
      <w:r w:rsidR="00DE5803" w:rsidRPr="00C06F88">
        <w:rPr>
          <w:spacing w:val="-4"/>
          <w:sz w:val="28"/>
          <w:szCs w:val="28"/>
        </w:rPr>
        <w:t xml:space="preserve"> </w:t>
      </w:r>
      <w:r w:rsidRPr="00C06F88">
        <w:rPr>
          <w:spacing w:val="-4"/>
          <w:sz w:val="28"/>
          <w:szCs w:val="28"/>
        </w:rPr>
        <w:t>очередной</w:t>
      </w:r>
      <w:r w:rsidR="00DE5803" w:rsidRPr="00C06F88">
        <w:rPr>
          <w:spacing w:val="-4"/>
          <w:sz w:val="28"/>
          <w:szCs w:val="28"/>
        </w:rPr>
        <w:t xml:space="preserve"> </w:t>
      </w:r>
      <w:r w:rsidRPr="00C06F88">
        <w:rPr>
          <w:spacing w:val="-4"/>
          <w:sz w:val="28"/>
          <w:szCs w:val="28"/>
        </w:rPr>
        <w:t>финансовый</w:t>
      </w:r>
      <w:r w:rsidR="00DE5803" w:rsidRPr="00C06F88">
        <w:rPr>
          <w:spacing w:val="-4"/>
          <w:sz w:val="28"/>
          <w:szCs w:val="28"/>
        </w:rPr>
        <w:t xml:space="preserve"> </w:t>
      </w:r>
      <w:r w:rsidRPr="00C06F88">
        <w:rPr>
          <w:spacing w:val="-4"/>
          <w:sz w:val="28"/>
          <w:szCs w:val="28"/>
        </w:rPr>
        <w:t>год</w:t>
      </w:r>
      <w:r w:rsidR="00DE5803" w:rsidRPr="00C06F88">
        <w:rPr>
          <w:spacing w:val="-4"/>
          <w:sz w:val="28"/>
          <w:szCs w:val="28"/>
        </w:rPr>
        <w:t xml:space="preserve"> </w:t>
      </w:r>
      <w:r w:rsidRPr="00C06F88">
        <w:rPr>
          <w:spacing w:val="-4"/>
          <w:sz w:val="28"/>
          <w:szCs w:val="28"/>
        </w:rPr>
        <w:t>и</w:t>
      </w:r>
      <w:r w:rsidR="00DE5803" w:rsidRPr="00C06F88">
        <w:rPr>
          <w:spacing w:val="-4"/>
          <w:sz w:val="28"/>
          <w:szCs w:val="28"/>
        </w:rPr>
        <w:t xml:space="preserve"> </w:t>
      </w:r>
      <w:r w:rsidRPr="00C06F88">
        <w:rPr>
          <w:spacing w:val="-4"/>
          <w:sz w:val="28"/>
          <w:szCs w:val="28"/>
        </w:rPr>
        <w:t>плановый</w:t>
      </w:r>
      <w:r w:rsidR="00DE5803" w:rsidRPr="00C06F88">
        <w:rPr>
          <w:spacing w:val="-4"/>
          <w:sz w:val="28"/>
          <w:szCs w:val="28"/>
        </w:rPr>
        <w:t xml:space="preserve"> </w:t>
      </w:r>
      <w:proofErr w:type="gramStart"/>
      <w:r w:rsidRPr="00C06F88">
        <w:rPr>
          <w:spacing w:val="-4"/>
          <w:sz w:val="28"/>
          <w:szCs w:val="28"/>
        </w:rPr>
        <w:t>период</w:t>
      </w:r>
      <w:proofErr w:type="gramEnd"/>
      <w:r w:rsidR="00DE5803" w:rsidRPr="00C06F88">
        <w:rPr>
          <w:spacing w:val="-4"/>
          <w:sz w:val="28"/>
          <w:szCs w:val="28"/>
        </w:rPr>
        <w:t xml:space="preserve"> </w:t>
      </w:r>
      <w:r w:rsidRPr="00C06F88">
        <w:rPr>
          <w:spacing w:val="-4"/>
          <w:sz w:val="28"/>
          <w:szCs w:val="28"/>
        </w:rPr>
        <w:t>исходя</w:t>
      </w:r>
      <w:r w:rsidR="00DE5803" w:rsidRPr="00C06F88">
        <w:rPr>
          <w:spacing w:val="-4"/>
          <w:sz w:val="28"/>
          <w:szCs w:val="28"/>
        </w:rPr>
        <w:t xml:space="preserve"> </w:t>
      </w:r>
      <w:r w:rsidRPr="00C06F88">
        <w:rPr>
          <w:spacing w:val="-4"/>
          <w:sz w:val="28"/>
          <w:szCs w:val="28"/>
        </w:rPr>
        <w:t>из</w:t>
      </w:r>
      <w:r w:rsidR="00DE5803" w:rsidRPr="00C06F88">
        <w:rPr>
          <w:spacing w:val="-4"/>
          <w:sz w:val="28"/>
          <w:szCs w:val="28"/>
        </w:rPr>
        <w:t xml:space="preserve"> </w:t>
      </w:r>
      <w:r w:rsidRPr="00C06F88">
        <w:rPr>
          <w:spacing w:val="-4"/>
          <w:sz w:val="28"/>
          <w:szCs w:val="28"/>
        </w:rPr>
        <w:t>з</w:t>
      </w:r>
      <w:r w:rsidRPr="00C06F88">
        <w:rPr>
          <w:spacing w:val="-4"/>
          <w:sz w:val="28"/>
          <w:szCs w:val="28"/>
        </w:rPr>
        <w:t>а</w:t>
      </w:r>
      <w:r w:rsidRPr="00C06F88">
        <w:rPr>
          <w:spacing w:val="-4"/>
          <w:sz w:val="28"/>
          <w:szCs w:val="28"/>
        </w:rPr>
        <w:t>числения</w:t>
      </w:r>
      <w:r w:rsidR="00DE5803" w:rsidRPr="00C06F88">
        <w:rPr>
          <w:spacing w:val="-4"/>
          <w:sz w:val="28"/>
          <w:szCs w:val="28"/>
        </w:rPr>
        <w:t xml:space="preserve"> </w:t>
      </w:r>
      <w:r w:rsidRPr="00C06F88">
        <w:rPr>
          <w:spacing w:val="-4"/>
          <w:sz w:val="28"/>
          <w:szCs w:val="28"/>
        </w:rPr>
        <w:t>в</w:t>
      </w:r>
      <w:r w:rsidR="00DE5803" w:rsidRPr="00C06F88">
        <w:rPr>
          <w:spacing w:val="-4"/>
          <w:sz w:val="28"/>
          <w:szCs w:val="28"/>
        </w:rPr>
        <w:t xml:space="preserve"> </w:t>
      </w:r>
      <w:r w:rsidRPr="00C06F88">
        <w:rPr>
          <w:spacing w:val="-4"/>
          <w:sz w:val="28"/>
          <w:szCs w:val="28"/>
        </w:rPr>
        <w:t>местные</w:t>
      </w:r>
      <w:r w:rsidR="00DE5803" w:rsidRPr="00C06F88">
        <w:rPr>
          <w:spacing w:val="-4"/>
          <w:sz w:val="28"/>
          <w:szCs w:val="28"/>
        </w:rPr>
        <w:t xml:space="preserve"> </w:t>
      </w:r>
      <w:r w:rsidRPr="00C06F88">
        <w:rPr>
          <w:spacing w:val="-4"/>
          <w:sz w:val="28"/>
          <w:szCs w:val="28"/>
        </w:rPr>
        <w:t>бюджеты</w:t>
      </w:r>
      <w:r w:rsidR="00DE5803" w:rsidRPr="00C06F88">
        <w:rPr>
          <w:spacing w:val="-4"/>
          <w:sz w:val="28"/>
          <w:szCs w:val="28"/>
        </w:rPr>
        <w:t xml:space="preserve"> </w:t>
      </w:r>
      <w:r w:rsidRPr="00C06F88">
        <w:rPr>
          <w:spacing w:val="-4"/>
          <w:sz w:val="28"/>
          <w:szCs w:val="28"/>
        </w:rPr>
        <w:t>10</w:t>
      </w:r>
      <w:r w:rsidR="00DE5803" w:rsidRPr="00C06F88">
        <w:rPr>
          <w:spacing w:val="-4"/>
          <w:sz w:val="28"/>
          <w:szCs w:val="28"/>
        </w:rPr>
        <w:t xml:space="preserve"> </w:t>
      </w:r>
      <w:r w:rsidRPr="00C06F88">
        <w:rPr>
          <w:spacing w:val="-4"/>
          <w:sz w:val="28"/>
          <w:szCs w:val="28"/>
        </w:rPr>
        <w:t>процентов</w:t>
      </w:r>
      <w:r w:rsidR="00DE5803" w:rsidRPr="00C06F88">
        <w:rPr>
          <w:spacing w:val="-4"/>
          <w:sz w:val="28"/>
          <w:szCs w:val="28"/>
        </w:rPr>
        <w:t xml:space="preserve"> </w:t>
      </w:r>
      <w:r w:rsidRPr="00C06F88">
        <w:rPr>
          <w:spacing w:val="-4"/>
          <w:sz w:val="28"/>
          <w:szCs w:val="28"/>
        </w:rPr>
        <w:t>налоговых</w:t>
      </w:r>
      <w:r w:rsidR="00DE5803" w:rsidRPr="00C06F88">
        <w:rPr>
          <w:spacing w:val="-4"/>
          <w:sz w:val="28"/>
          <w:szCs w:val="28"/>
        </w:rPr>
        <w:t xml:space="preserve"> </w:t>
      </w:r>
      <w:r w:rsidRPr="00C06F88">
        <w:rPr>
          <w:spacing w:val="-4"/>
          <w:sz w:val="28"/>
          <w:szCs w:val="28"/>
        </w:rPr>
        <w:t>доходов</w:t>
      </w:r>
      <w:r w:rsidR="00DE5803" w:rsidRPr="00C06F88">
        <w:rPr>
          <w:spacing w:val="-4"/>
          <w:sz w:val="28"/>
          <w:szCs w:val="28"/>
        </w:rPr>
        <w:t xml:space="preserve"> </w:t>
      </w:r>
      <w:r w:rsidRPr="00C06F88">
        <w:rPr>
          <w:spacing w:val="-4"/>
          <w:sz w:val="28"/>
          <w:szCs w:val="28"/>
        </w:rPr>
        <w:t>консолид</w:t>
      </w:r>
      <w:r w:rsidRPr="00C06F88">
        <w:rPr>
          <w:spacing w:val="-4"/>
          <w:sz w:val="28"/>
          <w:szCs w:val="28"/>
        </w:rPr>
        <w:t>и</w:t>
      </w:r>
      <w:r w:rsidRPr="00C06F88">
        <w:rPr>
          <w:spacing w:val="-4"/>
          <w:sz w:val="28"/>
          <w:szCs w:val="28"/>
        </w:rPr>
        <w:t>рованного</w:t>
      </w:r>
      <w:r w:rsidR="00DE5803" w:rsidRPr="00C06F88">
        <w:rPr>
          <w:spacing w:val="-4"/>
          <w:sz w:val="28"/>
          <w:szCs w:val="28"/>
        </w:rPr>
        <w:t xml:space="preserve"> </w:t>
      </w:r>
      <w:r w:rsidRPr="00C06F88">
        <w:rPr>
          <w:spacing w:val="-4"/>
          <w:sz w:val="28"/>
          <w:szCs w:val="28"/>
        </w:rPr>
        <w:t>бюджета</w:t>
      </w:r>
      <w:r w:rsidR="00DE5803" w:rsidRPr="00C06F88">
        <w:rPr>
          <w:spacing w:val="-4"/>
          <w:sz w:val="28"/>
          <w:szCs w:val="28"/>
        </w:rPr>
        <w:t xml:space="preserve"> </w:t>
      </w:r>
      <w:r w:rsidRPr="00C06F88">
        <w:rPr>
          <w:spacing w:val="-4"/>
          <w:sz w:val="28"/>
          <w:szCs w:val="28"/>
        </w:rPr>
        <w:t>Чувашской</w:t>
      </w:r>
      <w:r w:rsidR="00DE5803" w:rsidRPr="00C06F88">
        <w:rPr>
          <w:spacing w:val="-4"/>
          <w:sz w:val="28"/>
          <w:szCs w:val="28"/>
        </w:rPr>
        <w:t xml:space="preserve"> </w:t>
      </w:r>
      <w:r w:rsidRPr="00C06F88">
        <w:rPr>
          <w:spacing w:val="-4"/>
          <w:sz w:val="28"/>
          <w:szCs w:val="28"/>
        </w:rPr>
        <w:t>Республики</w:t>
      </w:r>
      <w:r w:rsidR="00DE5803" w:rsidRPr="00C06F88">
        <w:rPr>
          <w:spacing w:val="-4"/>
          <w:sz w:val="28"/>
          <w:szCs w:val="28"/>
        </w:rPr>
        <w:t xml:space="preserve"> </w:t>
      </w:r>
      <w:r w:rsidRPr="00C06F88">
        <w:rPr>
          <w:spacing w:val="-4"/>
          <w:sz w:val="28"/>
          <w:szCs w:val="28"/>
        </w:rPr>
        <w:t>от</w:t>
      </w:r>
      <w:r w:rsidR="00DE5803" w:rsidRPr="00C06F88">
        <w:rPr>
          <w:spacing w:val="-4"/>
          <w:sz w:val="28"/>
          <w:szCs w:val="28"/>
        </w:rPr>
        <w:t xml:space="preserve"> </w:t>
      </w:r>
      <w:r w:rsidRPr="00C06F88">
        <w:rPr>
          <w:spacing w:val="-4"/>
          <w:sz w:val="28"/>
          <w:szCs w:val="28"/>
        </w:rPr>
        <w:t>указанного</w:t>
      </w:r>
      <w:r w:rsidR="00DE5803" w:rsidRPr="00C06F88">
        <w:rPr>
          <w:spacing w:val="-4"/>
          <w:sz w:val="28"/>
          <w:szCs w:val="28"/>
        </w:rPr>
        <w:t xml:space="preserve"> </w:t>
      </w:r>
      <w:r w:rsidRPr="00C06F88">
        <w:rPr>
          <w:spacing w:val="-4"/>
          <w:sz w:val="28"/>
          <w:szCs w:val="28"/>
        </w:rPr>
        <w:t>налога.</w:t>
      </w:r>
    </w:p>
    <w:p w:rsidR="00862FDC" w:rsidRPr="00C06F88" w:rsidRDefault="00862FDC" w:rsidP="001602DD">
      <w:pPr>
        <w:autoSpaceDE w:val="0"/>
        <w:autoSpaceDN w:val="0"/>
        <w:adjustRightInd w:val="0"/>
        <w:spacing w:line="312" w:lineRule="auto"/>
        <w:ind w:firstLine="709"/>
        <w:jc w:val="both"/>
        <w:rPr>
          <w:sz w:val="28"/>
          <w:szCs w:val="28"/>
        </w:rPr>
      </w:pPr>
      <w:proofErr w:type="gramStart"/>
      <w:r w:rsidRPr="00C06F88">
        <w:rPr>
          <w:sz w:val="28"/>
          <w:szCs w:val="28"/>
        </w:rPr>
        <w:t>Размеры</w:t>
      </w:r>
      <w:r w:rsidR="00DE5803" w:rsidRPr="00C06F88">
        <w:rPr>
          <w:sz w:val="28"/>
          <w:szCs w:val="28"/>
        </w:rPr>
        <w:t xml:space="preserve"> </w:t>
      </w:r>
      <w:r w:rsidRPr="00C06F88">
        <w:rPr>
          <w:sz w:val="28"/>
          <w:szCs w:val="28"/>
        </w:rPr>
        <w:t>дифференцированных</w:t>
      </w:r>
      <w:r w:rsidR="00DE5803" w:rsidRPr="00C06F88">
        <w:rPr>
          <w:sz w:val="28"/>
          <w:szCs w:val="28"/>
        </w:rPr>
        <w:t xml:space="preserve"> </w:t>
      </w:r>
      <w:r w:rsidRPr="00C06F88">
        <w:rPr>
          <w:sz w:val="28"/>
          <w:szCs w:val="28"/>
        </w:rPr>
        <w:t>нормативов</w:t>
      </w:r>
      <w:r w:rsidR="00DE5803" w:rsidRPr="00C06F88">
        <w:rPr>
          <w:sz w:val="28"/>
          <w:szCs w:val="28"/>
        </w:rPr>
        <w:t xml:space="preserve"> </w:t>
      </w:r>
      <w:r w:rsidRPr="00C06F88">
        <w:rPr>
          <w:sz w:val="28"/>
          <w:szCs w:val="28"/>
        </w:rPr>
        <w:t>отчислений</w:t>
      </w:r>
      <w:r w:rsidR="00DE5803" w:rsidRPr="00C06F88">
        <w:rPr>
          <w:sz w:val="28"/>
          <w:szCs w:val="28"/>
        </w:rPr>
        <w:t xml:space="preserve"> </w:t>
      </w:r>
      <w:r w:rsidRPr="00C06F88">
        <w:rPr>
          <w:sz w:val="28"/>
          <w:szCs w:val="28"/>
        </w:rPr>
        <w:t>в</w:t>
      </w:r>
      <w:r w:rsidR="00DE5803" w:rsidRPr="00C06F88">
        <w:rPr>
          <w:sz w:val="28"/>
          <w:szCs w:val="28"/>
        </w:rPr>
        <w:t xml:space="preserve"> </w:t>
      </w:r>
      <w:r w:rsidRPr="00C06F88">
        <w:rPr>
          <w:sz w:val="28"/>
          <w:szCs w:val="28"/>
        </w:rPr>
        <w:t>местные</w:t>
      </w:r>
      <w:r w:rsidR="00DE5803" w:rsidRPr="00C06F88">
        <w:rPr>
          <w:sz w:val="28"/>
          <w:szCs w:val="28"/>
        </w:rPr>
        <w:t xml:space="preserve"> </w:t>
      </w:r>
      <w:r w:rsidRPr="00C06F88">
        <w:rPr>
          <w:sz w:val="28"/>
          <w:szCs w:val="28"/>
        </w:rPr>
        <w:t>бюджеты</w:t>
      </w:r>
      <w:r w:rsidR="00DE5803" w:rsidRPr="00C06F88">
        <w:rPr>
          <w:sz w:val="28"/>
          <w:szCs w:val="28"/>
        </w:rPr>
        <w:t xml:space="preserve"> </w:t>
      </w:r>
      <w:r w:rsidRPr="00C06F88">
        <w:rPr>
          <w:sz w:val="28"/>
          <w:szCs w:val="28"/>
        </w:rPr>
        <w:t>от</w:t>
      </w:r>
      <w:r w:rsidR="00DE5803" w:rsidRPr="00C06F88">
        <w:rPr>
          <w:sz w:val="28"/>
          <w:szCs w:val="28"/>
        </w:rPr>
        <w:t xml:space="preserve"> </w:t>
      </w:r>
      <w:r w:rsidRPr="00C06F88">
        <w:rPr>
          <w:sz w:val="28"/>
          <w:szCs w:val="28"/>
        </w:rPr>
        <w:t>акцизов</w:t>
      </w:r>
      <w:r w:rsidR="00DE5803" w:rsidRPr="00C06F88">
        <w:rPr>
          <w:sz w:val="28"/>
          <w:szCs w:val="28"/>
        </w:rPr>
        <w:t xml:space="preserve"> </w:t>
      </w:r>
      <w:r w:rsidRPr="00C06F88">
        <w:rPr>
          <w:sz w:val="28"/>
          <w:szCs w:val="28"/>
        </w:rPr>
        <w:t>на</w:t>
      </w:r>
      <w:r w:rsidR="00DE5803" w:rsidRPr="00C06F88">
        <w:rPr>
          <w:sz w:val="28"/>
          <w:szCs w:val="28"/>
        </w:rPr>
        <w:t xml:space="preserve"> </w:t>
      </w:r>
      <w:r w:rsidRPr="00C06F88">
        <w:rPr>
          <w:sz w:val="28"/>
          <w:szCs w:val="28"/>
        </w:rPr>
        <w:t>автомобильный</w:t>
      </w:r>
      <w:r w:rsidR="00DE5803" w:rsidRPr="00C06F88">
        <w:rPr>
          <w:sz w:val="28"/>
          <w:szCs w:val="28"/>
        </w:rPr>
        <w:t xml:space="preserve"> </w:t>
      </w:r>
      <w:r w:rsidRPr="00C06F88">
        <w:rPr>
          <w:sz w:val="28"/>
          <w:szCs w:val="28"/>
        </w:rPr>
        <w:t>и</w:t>
      </w:r>
      <w:r w:rsidR="00DE5803" w:rsidRPr="00C06F88">
        <w:rPr>
          <w:sz w:val="28"/>
          <w:szCs w:val="28"/>
        </w:rPr>
        <w:t xml:space="preserve"> </w:t>
      </w:r>
      <w:r w:rsidRPr="00C06F88">
        <w:rPr>
          <w:sz w:val="28"/>
          <w:szCs w:val="28"/>
        </w:rPr>
        <w:t>прямогонный</w:t>
      </w:r>
      <w:r w:rsidR="00DE5803" w:rsidRPr="00C06F88">
        <w:rPr>
          <w:sz w:val="28"/>
          <w:szCs w:val="28"/>
        </w:rPr>
        <w:t xml:space="preserve"> </w:t>
      </w:r>
      <w:r w:rsidRPr="00C06F88">
        <w:rPr>
          <w:sz w:val="28"/>
          <w:szCs w:val="28"/>
        </w:rPr>
        <w:t>бензин,</w:t>
      </w:r>
      <w:r w:rsidR="00DE5803" w:rsidRPr="00C06F88">
        <w:rPr>
          <w:sz w:val="28"/>
          <w:szCs w:val="28"/>
        </w:rPr>
        <w:t xml:space="preserve"> </w:t>
      </w:r>
      <w:r w:rsidRPr="00C06F88">
        <w:rPr>
          <w:sz w:val="28"/>
          <w:szCs w:val="28"/>
        </w:rPr>
        <w:t>дизельное</w:t>
      </w:r>
      <w:r w:rsidR="00DE5803" w:rsidRPr="00C06F88">
        <w:rPr>
          <w:sz w:val="28"/>
          <w:szCs w:val="28"/>
        </w:rPr>
        <w:t xml:space="preserve"> </w:t>
      </w:r>
      <w:r w:rsidRPr="00C06F88">
        <w:rPr>
          <w:sz w:val="28"/>
          <w:szCs w:val="28"/>
        </w:rPr>
        <w:t>топливо,</w:t>
      </w:r>
      <w:r w:rsidR="00DE5803" w:rsidRPr="00C06F88">
        <w:rPr>
          <w:sz w:val="28"/>
          <w:szCs w:val="28"/>
        </w:rPr>
        <w:t xml:space="preserve"> </w:t>
      </w:r>
      <w:r w:rsidRPr="00C06F88">
        <w:rPr>
          <w:sz w:val="28"/>
          <w:szCs w:val="28"/>
        </w:rPr>
        <w:t>моторные</w:t>
      </w:r>
      <w:r w:rsidR="00DE5803" w:rsidRPr="00C06F88">
        <w:rPr>
          <w:sz w:val="28"/>
          <w:szCs w:val="28"/>
        </w:rPr>
        <w:t xml:space="preserve"> </w:t>
      </w:r>
      <w:r w:rsidRPr="00C06F88">
        <w:rPr>
          <w:sz w:val="28"/>
          <w:szCs w:val="28"/>
        </w:rPr>
        <w:t>масла</w:t>
      </w:r>
      <w:r w:rsidR="00DE5803" w:rsidRPr="00C06F88">
        <w:rPr>
          <w:sz w:val="28"/>
          <w:szCs w:val="28"/>
        </w:rPr>
        <w:t xml:space="preserve"> </w:t>
      </w:r>
      <w:r w:rsidRPr="00C06F88">
        <w:rPr>
          <w:sz w:val="28"/>
          <w:szCs w:val="28"/>
        </w:rPr>
        <w:t>для</w:t>
      </w:r>
      <w:r w:rsidR="00DE5803" w:rsidRPr="00C06F88">
        <w:rPr>
          <w:sz w:val="28"/>
          <w:szCs w:val="28"/>
        </w:rPr>
        <w:t xml:space="preserve"> </w:t>
      </w:r>
      <w:r w:rsidRPr="00C06F88">
        <w:rPr>
          <w:sz w:val="28"/>
          <w:szCs w:val="28"/>
        </w:rPr>
        <w:t>дизельных</w:t>
      </w:r>
      <w:r w:rsidR="00DE5803" w:rsidRPr="00C06F88">
        <w:rPr>
          <w:sz w:val="28"/>
          <w:szCs w:val="28"/>
        </w:rPr>
        <w:t xml:space="preserve"> </w:t>
      </w:r>
      <w:r w:rsidRPr="00C06F88">
        <w:rPr>
          <w:sz w:val="28"/>
          <w:szCs w:val="28"/>
        </w:rPr>
        <w:t>и</w:t>
      </w:r>
      <w:r w:rsidR="00DE5803" w:rsidRPr="00C06F88">
        <w:rPr>
          <w:sz w:val="28"/>
          <w:szCs w:val="28"/>
        </w:rPr>
        <w:t xml:space="preserve"> </w:t>
      </w:r>
      <w:r w:rsidRPr="00C06F88">
        <w:rPr>
          <w:sz w:val="28"/>
          <w:szCs w:val="28"/>
        </w:rPr>
        <w:t>(или)</w:t>
      </w:r>
      <w:r w:rsidR="00DE5803" w:rsidRPr="00C06F88">
        <w:rPr>
          <w:sz w:val="28"/>
          <w:szCs w:val="28"/>
        </w:rPr>
        <w:t xml:space="preserve"> </w:t>
      </w:r>
      <w:r w:rsidRPr="00C06F88">
        <w:rPr>
          <w:sz w:val="28"/>
          <w:szCs w:val="28"/>
        </w:rPr>
        <w:t>карбюраторных</w:t>
      </w:r>
      <w:r w:rsidR="00DE5803" w:rsidRPr="00C06F88">
        <w:rPr>
          <w:sz w:val="28"/>
          <w:szCs w:val="28"/>
        </w:rPr>
        <w:t xml:space="preserve"> </w:t>
      </w:r>
      <w:r w:rsidRPr="00C06F88">
        <w:rPr>
          <w:sz w:val="28"/>
          <w:szCs w:val="28"/>
        </w:rPr>
        <w:t>(</w:t>
      </w:r>
      <w:proofErr w:type="spellStart"/>
      <w:r w:rsidRPr="00C06F88">
        <w:rPr>
          <w:sz w:val="28"/>
          <w:szCs w:val="28"/>
        </w:rPr>
        <w:t>и</w:t>
      </w:r>
      <w:r w:rsidRPr="00C06F88">
        <w:rPr>
          <w:sz w:val="28"/>
          <w:szCs w:val="28"/>
        </w:rPr>
        <w:t>н</w:t>
      </w:r>
      <w:r w:rsidRPr="00C06F88">
        <w:rPr>
          <w:sz w:val="28"/>
          <w:szCs w:val="28"/>
        </w:rPr>
        <w:t>жекторных</w:t>
      </w:r>
      <w:proofErr w:type="spellEnd"/>
      <w:r w:rsidRPr="00C06F88">
        <w:rPr>
          <w:sz w:val="28"/>
          <w:szCs w:val="28"/>
        </w:rPr>
        <w:t>)</w:t>
      </w:r>
      <w:r w:rsidR="00DE5803" w:rsidRPr="00C06F88">
        <w:rPr>
          <w:sz w:val="28"/>
          <w:szCs w:val="28"/>
        </w:rPr>
        <w:t xml:space="preserve"> </w:t>
      </w:r>
      <w:r w:rsidRPr="00C06F88">
        <w:rPr>
          <w:sz w:val="28"/>
          <w:szCs w:val="28"/>
        </w:rPr>
        <w:t>двигателей,</w:t>
      </w:r>
      <w:r w:rsidR="00DE5803" w:rsidRPr="00C06F88">
        <w:rPr>
          <w:sz w:val="28"/>
          <w:szCs w:val="28"/>
        </w:rPr>
        <w:t xml:space="preserve"> </w:t>
      </w:r>
      <w:r w:rsidRPr="00C06F88">
        <w:rPr>
          <w:sz w:val="28"/>
          <w:szCs w:val="28"/>
        </w:rPr>
        <w:t>производимые</w:t>
      </w:r>
      <w:r w:rsidR="00DE5803" w:rsidRPr="00C06F88">
        <w:rPr>
          <w:sz w:val="28"/>
          <w:szCs w:val="28"/>
        </w:rPr>
        <w:t xml:space="preserve"> </w:t>
      </w:r>
      <w:r w:rsidRPr="00C06F88">
        <w:rPr>
          <w:sz w:val="28"/>
          <w:szCs w:val="28"/>
        </w:rPr>
        <w:t>на</w:t>
      </w:r>
      <w:r w:rsidR="00DE5803" w:rsidRPr="00C06F88">
        <w:rPr>
          <w:sz w:val="28"/>
          <w:szCs w:val="28"/>
        </w:rPr>
        <w:t xml:space="preserve"> </w:t>
      </w:r>
      <w:r w:rsidRPr="00C06F88">
        <w:rPr>
          <w:sz w:val="28"/>
          <w:szCs w:val="28"/>
        </w:rPr>
        <w:t>территории</w:t>
      </w:r>
      <w:r w:rsidR="00DE5803" w:rsidRPr="00C06F88">
        <w:rPr>
          <w:sz w:val="28"/>
          <w:szCs w:val="28"/>
        </w:rPr>
        <w:t xml:space="preserve"> </w:t>
      </w:r>
      <w:r w:rsidRPr="00C06F88">
        <w:rPr>
          <w:sz w:val="28"/>
          <w:szCs w:val="28"/>
        </w:rPr>
        <w:t>Российской</w:t>
      </w:r>
      <w:r w:rsidR="00DE5803" w:rsidRPr="00C06F88">
        <w:rPr>
          <w:sz w:val="28"/>
          <w:szCs w:val="28"/>
        </w:rPr>
        <w:t xml:space="preserve"> </w:t>
      </w:r>
      <w:r w:rsidRPr="00C06F88">
        <w:rPr>
          <w:sz w:val="28"/>
          <w:szCs w:val="28"/>
        </w:rPr>
        <w:t>Федер</w:t>
      </w:r>
      <w:r w:rsidRPr="00C06F88">
        <w:rPr>
          <w:sz w:val="28"/>
          <w:szCs w:val="28"/>
        </w:rPr>
        <w:t>а</w:t>
      </w:r>
      <w:r w:rsidRPr="00C06F88">
        <w:rPr>
          <w:sz w:val="28"/>
          <w:szCs w:val="28"/>
        </w:rPr>
        <w:t>ции,</w:t>
      </w:r>
      <w:r w:rsidR="00DE5803" w:rsidRPr="00C06F88">
        <w:rPr>
          <w:sz w:val="28"/>
          <w:szCs w:val="28"/>
        </w:rPr>
        <w:t xml:space="preserve"> </w:t>
      </w:r>
      <w:r w:rsidRPr="00C06F88">
        <w:rPr>
          <w:sz w:val="28"/>
          <w:szCs w:val="28"/>
        </w:rPr>
        <w:t>устанавливаются</w:t>
      </w:r>
      <w:r w:rsidR="00DE5803" w:rsidRPr="00C06F88">
        <w:rPr>
          <w:sz w:val="28"/>
          <w:szCs w:val="28"/>
        </w:rPr>
        <w:t xml:space="preserve"> </w:t>
      </w:r>
      <w:r w:rsidRPr="00C06F88">
        <w:rPr>
          <w:sz w:val="28"/>
          <w:szCs w:val="28"/>
        </w:rPr>
        <w:t>в</w:t>
      </w:r>
      <w:r w:rsidR="00DE5803" w:rsidRPr="00C06F88">
        <w:rPr>
          <w:sz w:val="28"/>
          <w:szCs w:val="28"/>
        </w:rPr>
        <w:t xml:space="preserve"> </w:t>
      </w:r>
      <w:r w:rsidRPr="00C06F88">
        <w:rPr>
          <w:sz w:val="28"/>
          <w:szCs w:val="28"/>
        </w:rPr>
        <w:t>соответствии</w:t>
      </w:r>
      <w:r w:rsidR="00DE5803" w:rsidRPr="00C06F88">
        <w:rPr>
          <w:sz w:val="28"/>
          <w:szCs w:val="28"/>
        </w:rPr>
        <w:t xml:space="preserve"> </w:t>
      </w:r>
      <w:r w:rsidRPr="00C06F88">
        <w:rPr>
          <w:sz w:val="28"/>
          <w:szCs w:val="28"/>
        </w:rPr>
        <w:t>с</w:t>
      </w:r>
      <w:r w:rsidR="00DE5803" w:rsidRPr="00C06F88">
        <w:rPr>
          <w:sz w:val="28"/>
          <w:szCs w:val="28"/>
        </w:rPr>
        <w:t xml:space="preserve"> </w:t>
      </w:r>
      <w:r w:rsidR="002B4ABB" w:rsidRPr="00C06F88">
        <w:rPr>
          <w:sz w:val="28"/>
          <w:szCs w:val="28"/>
        </w:rPr>
        <w:t>М</w:t>
      </w:r>
      <w:r w:rsidRPr="00C06F88">
        <w:rPr>
          <w:sz w:val="28"/>
          <w:szCs w:val="28"/>
        </w:rPr>
        <w:t>етодикой</w:t>
      </w:r>
      <w:r w:rsidR="00DE5803" w:rsidRPr="00C06F88">
        <w:rPr>
          <w:sz w:val="28"/>
          <w:szCs w:val="28"/>
        </w:rPr>
        <w:t xml:space="preserve"> </w:t>
      </w:r>
      <w:r w:rsidR="00F51722" w:rsidRPr="00C06F88">
        <w:rPr>
          <w:sz w:val="28"/>
          <w:szCs w:val="28"/>
        </w:rPr>
        <w:t>установления</w:t>
      </w:r>
      <w:r w:rsidR="00DE5803" w:rsidRPr="00C06F88">
        <w:rPr>
          <w:sz w:val="28"/>
          <w:szCs w:val="28"/>
        </w:rPr>
        <w:t xml:space="preserve"> </w:t>
      </w:r>
      <w:r w:rsidR="00F51722" w:rsidRPr="00C06F88">
        <w:rPr>
          <w:sz w:val="28"/>
          <w:szCs w:val="28"/>
        </w:rPr>
        <w:t>дифф</w:t>
      </w:r>
      <w:r w:rsidR="00F51722" w:rsidRPr="00C06F88">
        <w:rPr>
          <w:sz w:val="28"/>
          <w:szCs w:val="28"/>
        </w:rPr>
        <w:t>е</w:t>
      </w:r>
      <w:r w:rsidR="00F51722" w:rsidRPr="00C06F88">
        <w:rPr>
          <w:sz w:val="28"/>
          <w:szCs w:val="28"/>
        </w:rPr>
        <w:t>ренцированных</w:t>
      </w:r>
      <w:r w:rsidR="00DE5803" w:rsidRPr="00C06F88">
        <w:rPr>
          <w:sz w:val="28"/>
          <w:szCs w:val="28"/>
        </w:rPr>
        <w:t xml:space="preserve"> </w:t>
      </w:r>
      <w:r w:rsidR="00F51722" w:rsidRPr="00C06F88">
        <w:rPr>
          <w:sz w:val="28"/>
          <w:szCs w:val="28"/>
        </w:rPr>
        <w:t>нормативов</w:t>
      </w:r>
      <w:r w:rsidR="00DE5803" w:rsidRPr="00C06F88">
        <w:rPr>
          <w:sz w:val="28"/>
          <w:szCs w:val="28"/>
        </w:rPr>
        <w:t xml:space="preserve"> </w:t>
      </w:r>
      <w:r w:rsidR="00F51722" w:rsidRPr="00C06F88">
        <w:rPr>
          <w:sz w:val="28"/>
          <w:szCs w:val="28"/>
        </w:rPr>
        <w:t>отчислений</w:t>
      </w:r>
      <w:r w:rsidR="00DE5803" w:rsidRPr="00C06F88">
        <w:rPr>
          <w:sz w:val="28"/>
          <w:szCs w:val="28"/>
        </w:rPr>
        <w:t xml:space="preserve"> </w:t>
      </w:r>
      <w:r w:rsidR="00F51722" w:rsidRPr="00C06F88">
        <w:rPr>
          <w:sz w:val="28"/>
          <w:szCs w:val="28"/>
        </w:rPr>
        <w:t>в</w:t>
      </w:r>
      <w:r w:rsidR="00DE5803" w:rsidRPr="00C06F88">
        <w:rPr>
          <w:sz w:val="28"/>
          <w:szCs w:val="28"/>
        </w:rPr>
        <w:t xml:space="preserve"> </w:t>
      </w:r>
      <w:r w:rsidR="00F51722" w:rsidRPr="00C06F88">
        <w:rPr>
          <w:sz w:val="28"/>
          <w:szCs w:val="28"/>
        </w:rPr>
        <w:t>местные</w:t>
      </w:r>
      <w:r w:rsidR="00DE5803" w:rsidRPr="00C06F88">
        <w:rPr>
          <w:sz w:val="28"/>
          <w:szCs w:val="28"/>
        </w:rPr>
        <w:t xml:space="preserve"> </w:t>
      </w:r>
      <w:r w:rsidR="00F51722" w:rsidRPr="00C06F88">
        <w:rPr>
          <w:sz w:val="28"/>
          <w:szCs w:val="28"/>
        </w:rPr>
        <w:t>бюджеты</w:t>
      </w:r>
      <w:r w:rsidR="00DE5803" w:rsidRPr="00C06F88">
        <w:rPr>
          <w:sz w:val="28"/>
          <w:szCs w:val="28"/>
        </w:rPr>
        <w:t xml:space="preserve"> </w:t>
      </w:r>
      <w:r w:rsidR="00F51722" w:rsidRPr="00C06F88">
        <w:rPr>
          <w:sz w:val="28"/>
          <w:szCs w:val="28"/>
        </w:rPr>
        <w:t>от</w:t>
      </w:r>
      <w:r w:rsidR="00DE5803" w:rsidRPr="00C06F88">
        <w:rPr>
          <w:sz w:val="28"/>
          <w:szCs w:val="28"/>
        </w:rPr>
        <w:t xml:space="preserve"> </w:t>
      </w:r>
      <w:r w:rsidR="00F51722" w:rsidRPr="00C06F88">
        <w:rPr>
          <w:sz w:val="28"/>
          <w:szCs w:val="28"/>
        </w:rPr>
        <w:t>акцизов</w:t>
      </w:r>
      <w:r w:rsidR="00DE5803" w:rsidRPr="00C06F88">
        <w:rPr>
          <w:sz w:val="28"/>
          <w:szCs w:val="28"/>
        </w:rPr>
        <w:t xml:space="preserve"> </w:t>
      </w:r>
      <w:r w:rsidR="00F51722" w:rsidRPr="00C06F88">
        <w:rPr>
          <w:sz w:val="28"/>
          <w:szCs w:val="28"/>
        </w:rPr>
        <w:t>на</w:t>
      </w:r>
      <w:r w:rsidR="00DE5803" w:rsidRPr="00C06F88">
        <w:rPr>
          <w:sz w:val="28"/>
          <w:szCs w:val="28"/>
        </w:rPr>
        <w:t xml:space="preserve"> </w:t>
      </w:r>
      <w:r w:rsidR="00F51722" w:rsidRPr="00C06F88">
        <w:rPr>
          <w:sz w:val="28"/>
          <w:szCs w:val="28"/>
        </w:rPr>
        <w:t>автомобильный</w:t>
      </w:r>
      <w:r w:rsidR="00DE5803" w:rsidRPr="00C06F88">
        <w:rPr>
          <w:sz w:val="28"/>
          <w:szCs w:val="28"/>
        </w:rPr>
        <w:t xml:space="preserve"> </w:t>
      </w:r>
      <w:r w:rsidR="00F51722" w:rsidRPr="00C06F88">
        <w:rPr>
          <w:sz w:val="28"/>
          <w:szCs w:val="28"/>
        </w:rPr>
        <w:t>и</w:t>
      </w:r>
      <w:r w:rsidR="00DE5803" w:rsidRPr="00C06F88">
        <w:rPr>
          <w:sz w:val="28"/>
          <w:szCs w:val="28"/>
        </w:rPr>
        <w:t xml:space="preserve"> </w:t>
      </w:r>
      <w:r w:rsidR="00F51722" w:rsidRPr="00C06F88">
        <w:rPr>
          <w:sz w:val="28"/>
          <w:szCs w:val="28"/>
        </w:rPr>
        <w:t>прямогонный</w:t>
      </w:r>
      <w:r w:rsidR="00DE5803" w:rsidRPr="00C06F88">
        <w:rPr>
          <w:sz w:val="28"/>
          <w:szCs w:val="28"/>
        </w:rPr>
        <w:t xml:space="preserve"> </w:t>
      </w:r>
      <w:r w:rsidR="00F51722" w:rsidRPr="00C06F88">
        <w:rPr>
          <w:sz w:val="28"/>
          <w:szCs w:val="28"/>
        </w:rPr>
        <w:t>бензин,</w:t>
      </w:r>
      <w:r w:rsidR="00DE5803" w:rsidRPr="00C06F88">
        <w:rPr>
          <w:sz w:val="28"/>
          <w:szCs w:val="28"/>
        </w:rPr>
        <w:t xml:space="preserve"> </w:t>
      </w:r>
      <w:r w:rsidR="00F51722" w:rsidRPr="00C06F88">
        <w:rPr>
          <w:sz w:val="28"/>
          <w:szCs w:val="28"/>
        </w:rPr>
        <w:t>дизельное</w:t>
      </w:r>
      <w:r w:rsidR="00DE5803" w:rsidRPr="00C06F88">
        <w:rPr>
          <w:sz w:val="28"/>
          <w:szCs w:val="28"/>
        </w:rPr>
        <w:t xml:space="preserve"> </w:t>
      </w:r>
      <w:r w:rsidR="00F51722" w:rsidRPr="00C06F88">
        <w:rPr>
          <w:sz w:val="28"/>
          <w:szCs w:val="28"/>
        </w:rPr>
        <w:t>топливо,</w:t>
      </w:r>
      <w:r w:rsidR="00DE5803" w:rsidRPr="00C06F88">
        <w:rPr>
          <w:sz w:val="28"/>
          <w:szCs w:val="28"/>
        </w:rPr>
        <w:t xml:space="preserve"> </w:t>
      </w:r>
      <w:r w:rsidR="00F51722" w:rsidRPr="00C06F88">
        <w:rPr>
          <w:sz w:val="28"/>
          <w:szCs w:val="28"/>
        </w:rPr>
        <w:t>моторные</w:t>
      </w:r>
      <w:r w:rsidR="00DE5803" w:rsidRPr="00C06F88">
        <w:rPr>
          <w:sz w:val="28"/>
          <w:szCs w:val="28"/>
        </w:rPr>
        <w:t xml:space="preserve"> </w:t>
      </w:r>
      <w:r w:rsidR="00F51722" w:rsidRPr="00C06F88">
        <w:rPr>
          <w:sz w:val="28"/>
          <w:szCs w:val="28"/>
        </w:rPr>
        <w:t>ма</w:t>
      </w:r>
      <w:r w:rsidR="00F51722" w:rsidRPr="00C06F88">
        <w:rPr>
          <w:sz w:val="28"/>
          <w:szCs w:val="28"/>
        </w:rPr>
        <w:t>с</w:t>
      </w:r>
      <w:r w:rsidR="00F51722" w:rsidRPr="00C06F88">
        <w:rPr>
          <w:sz w:val="28"/>
          <w:szCs w:val="28"/>
        </w:rPr>
        <w:t>ла</w:t>
      </w:r>
      <w:r w:rsidR="00DE5803" w:rsidRPr="00C06F88">
        <w:rPr>
          <w:sz w:val="28"/>
          <w:szCs w:val="28"/>
        </w:rPr>
        <w:t xml:space="preserve"> </w:t>
      </w:r>
      <w:r w:rsidR="00F51722" w:rsidRPr="00C06F88">
        <w:rPr>
          <w:sz w:val="28"/>
          <w:szCs w:val="28"/>
        </w:rPr>
        <w:t>для</w:t>
      </w:r>
      <w:r w:rsidR="00DE5803" w:rsidRPr="00C06F88">
        <w:rPr>
          <w:sz w:val="28"/>
          <w:szCs w:val="28"/>
        </w:rPr>
        <w:t xml:space="preserve"> </w:t>
      </w:r>
      <w:r w:rsidR="00F51722" w:rsidRPr="00C06F88">
        <w:rPr>
          <w:sz w:val="28"/>
          <w:szCs w:val="28"/>
        </w:rPr>
        <w:t>дизельных</w:t>
      </w:r>
      <w:r w:rsidR="00DE5803" w:rsidRPr="00C06F88">
        <w:rPr>
          <w:sz w:val="28"/>
          <w:szCs w:val="28"/>
        </w:rPr>
        <w:t xml:space="preserve"> </w:t>
      </w:r>
      <w:r w:rsidR="00F51722" w:rsidRPr="00C06F88">
        <w:rPr>
          <w:sz w:val="28"/>
          <w:szCs w:val="28"/>
        </w:rPr>
        <w:t>и</w:t>
      </w:r>
      <w:r w:rsidR="00DE5803" w:rsidRPr="00C06F88">
        <w:rPr>
          <w:sz w:val="28"/>
          <w:szCs w:val="28"/>
        </w:rPr>
        <w:t xml:space="preserve"> </w:t>
      </w:r>
      <w:r w:rsidR="00F51722" w:rsidRPr="00C06F88">
        <w:rPr>
          <w:sz w:val="28"/>
          <w:szCs w:val="28"/>
        </w:rPr>
        <w:t>(или)</w:t>
      </w:r>
      <w:r w:rsidR="00DE5803" w:rsidRPr="00C06F88">
        <w:rPr>
          <w:sz w:val="28"/>
          <w:szCs w:val="28"/>
        </w:rPr>
        <w:t xml:space="preserve"> </w:t>
      </w:r>
      <w:r w:rsidR="00F51722" w:rsidRPr="00C06F88">
        <w:rPr>
          <w:sz w:val="28"/>
          <w:szCs w:val="28"/>
        </w:rPr>
        <w:t>карбюраторных</w:t>
      </w:r>
      <w:r w:rsidR="00DE5803" w:rsidRPr="00C06F88">
        <w:rPr>
          <w:sz w:val="28"/>
          <w:szCs w:val="28"/>
        </w:rPr>
        <w:t xml:space="preserve"> </w:t>
      </w:r>
      <w:r w:rsidR="00F51722" w:rsidRPr="00C06F88">
        <w:rPr>
          <w:sz w:val="28"/>
          <w:szCs w:val="28"/>
        </w:rPr>
        <w:t>(</w:t>
      </w:r>
      <w:proofErr w:type="spellStart"/>
      <w:r w:rsidR="00F51722" w:rsidRPr="00C06F88">
        <w:rPr>
          <w:sz w:val="28"/>
          <w:szCs w:val="28"/>
        </w:rPr>
        <w:t>инжекторных</w:t>
      </w:r>
      <w:proofErr w:type="spellEnd"/>
      <w:r w:rsidR="00F51722" w:rsidRPr="00C06F88">
        <w:rPr>
          <w:sz w:val="28"/>
          <w:szCs w:val="28"/>
        </w:rPr>
        <w:t>)</w:t>
      </w:r>
      <w:r w:rsidR="00DE5803" w:rsidRPr="00C06F88">
        <w:rPr>
          <w:sz w:val="28"/>
          <w:szCs w:val="28"/>
        </w:rPr>
        <w:t xml:space="preserve"> </w:t>
      </w:r>
      <w:r w:rsidR="00F51722" w:rsidRPr="00C06F88">
        <w:rPr>
          <w:sz w:val="28"/>
          <w:szCs w:val="28"/>
        </w:rPr>
        <w:t>двигателей</w:t>
      </w:r>
      <w:proofErr w:type="gramEnd"/>
      <w:r w:rsidR="00F51722" w:rsidRPr="00C06F88">
        <w:rPr>
          <w:sz w:val="28"/>
          <w:szCs w:val="28"/>
        </w:rPr>
        <w:t>,</w:t>
      </w:r>
      <w:r w:rsidR="00DE5803" w:rsidRPr="00C06F88">
        <w:rPr>
          <w:sz w:val="28"/>
          <w:szCs w:val="28"/>
        </w:rPr>
        <w:t xml:space="preserve"> </w:t>
      </w:r>
      <w:r w:rsidR="00F51722" w:rsidRPr="00C06F88">
        <w:rPr>
          <w:sz w:val="28"/>
          <w:szCs w:val="28"/>
        </w:rPr>
        <w:t>пр</w:t>
      </w:r>
      <w:r w:rsidR="00F51722" w:rsidRPr="00C06F88">
        <w:rPr>
          <w:sz w:val="28"/>
          <w:szCs w:val="28"/>
        </w:rPr>
        <w:t>о</w:t>
      </w:r>
      <w:r w:rsidR="00F51722" w:rsidRPr="00C06F88">
        <w:rPr>
          <w:sz w:val="28"/>
          <w:szCs w:val="28"/>
        </w:rPr>
        <w:t>изводимые</w:t>
      </w:r>
      <w:r w:rsidR="00DE5803" w:rsidRPr="00C06F88">
        <w:rPr>
          <w:sz w:val="28"/>
          <w:szCs w:val="28"/>
        </w:rPr>
        <w:t xml:space="preserve"> </w:t>
      </w:r>
      <w:r w:rsidR="00F51722" w:rsidRPr="00C06F88">
        <w:rPr>
          <w:sz w:val="28"/>
          <w:szCs w:val="28"/>
        </w:rPr>
        <w:t>на</w:t>
      </w:r>
      <w:r w:rsidR="00DE5803" w:rsidRPr="00C06F88">
        <w:rPr>
          <w:sz w:val="28"/>
          <w:szCs w:val="28"/>
        </w:rPr>
        <w:t xml:space="preserve"> </w:t>
      </w:r>
      <w:r w:rsidR="00F51722" w:rsidRPr="00C06F88">
        <w:rPr>
          <w:sz w:val="28"/>
          <w:szCs w:val="28"/>
        </w:rPr>
        <w:t>территории</w:t>
      </w:r>
      <w:r w:rsidR="00DE5803" w:rsidRPr="00C06F88">
        <w:rPr>
          <w:sz w:val="28"/>
          <w:szCs w:val="28"/>
        </w:rPr>
        <w:t xml:space="preserve"> </w:t>
      </w:r>
      <w:r w:rsidR="00F51722" w:rsidRPr="00C06F88">
        <w:rPr>
          <w:sz w:val="28"/>
          <w:szCs w:val="28"/>
        </w:rPr>
        <w:t>Российской</w:t>
      </w:r>
      <w:r w:rsidR="00DE5803" w:rsidRPr="00C06F88">
        <w:rPr>
          <w:sz w:val="28"/>
          <w:szCs w:val="28"/>
        </w:rPr>
        <w:t xml:space="preserve"> </w:t>
      </w:r>
      <w:r w:rsidR="00F51722" w:rsidRPr="00C06F88">
        <w:rPr>
          <w:sz w:val="28"/>
          <w:szCs w:val="28"/>
        </w:rPr>
        <w:t>Федерации</w:t>
      </w:r>
      <w:r w:rsidR="002B4ABB" w:rsidRPr="00C06F88">
        <w:rPr>
          <w:sz w:val="28"/>
          <w:szCs w:val="28"/>
        </w:rPr>
        <w:t>,</w:t>
      </w:r>
      <w:r w:rsidR="00DE5803" w:rsidRPr="00C06F88">
        <w:rPr>
          <w:sz w:val="28"/>
          <w:szCs w:val="28"/>
        </w:rPr>
        <w:t xml:space="preserve"> </w:t>
      </w:r>
      <w:r w:rsidRPr="00C06F88">
        <w:rPr>
          <w:sz w:val="28"/>
          <w:szCs w:val="28"/>
        </w:rPr>
        <w:t>согласно</w:t>
      </w:r>
      <w:r w:rsidR="00DE5803" w:rsidRPr="00C06F88">
        <w:rPr>
          <w:sz w:val="28"/>
          <w:szCs w:val="28"/>
        </w:rPr>
        <w:t xml:space="preserve"> </w:t>
      </w:r>
      <w:r w:rsidRPr="00C06F88">
        <w:rPr>
          <w:sz w:val="28"/>
          <w:szCs w:val="28"/>
        </w:rPr>
        <w:t>приложению</w:t>
      </w:r>
      <w:r w:rsidR="00DE5803" w:rsidRPr="00C06F88">
        <w:rPr>
          <w:sz w:val="28"/>
          <w:szCs w:val="28"/>
        </w:rPr>
        <w:t xml:space="preserve"> </w:t>
      </w:r>
      <w:r w:rsidR="00DB09E2" w:rsidRPr="00C06F88">
        <w:rPr>
          <w:sz w:val="28"/>
          <w:szCs w:val="28"/>
        </w:rPr>
        <w:t>1</w:t>
      </w:r>
      <w:r w:rsidR="00DE5803" w:rsidRPr="00C06F88">
        <w:rPr>
          <w:sz w:val="28"/>
          <w:szCs w:val="28"/>
        </w:rPr>
        <w:t xml:space="preserve"> </w:t>
      </w:r>
      <w:r w:rsidRPr="00C06F88">
        <w:rPr>
          <w:sz w:val="28"/>
          <w:szCs w:val="28"/>
        </w:rPr>
        <w:t>к</w:t>
      </w:r>
      <w:r w:rsidR="00DE5803" w:rsidRPr="00C06F88">
        <w:rPr>
          <w:sz w:val="28"/>
          <w:szCs w:val="28"/>
        </w:rPr>
        <w:t xml:space="preserve"> </w:t>
      </w:r>
      <w:r w:rsidRPr="00C06F88">
        <w:rPr>
          <w:sz w:val="28"/>
          <w:szCs w:val="28"/>
        </w:rPr>
        <w:t>настоящему</w:t>
      </w:r>
      <w:r w:rsidR="00DE5803" w:rsidRPr="00C06F88">
        <w:rPr>
          <w:sz w:val="28"/>
          <w:szCs w:val="28"/>
        </w:rPr>
        <w:t xml:space="preserve"> </w:t>
      </w:r>
      <w:r w:rsidRPr="00C06F88">
        <w:rPr>
          <w:sz w:val="28"/>
          <w:szCs w:val="28"/>
        </w:rPr>
        <w:t>Закону.</w:t>
      </w:r>
    </w:p>
    <w:p w:rsidR="00764A06" w:rsidRPr="007D4647" w:rsidRDefault="00764A06" w:rsidP="001602DD">
      <w:pPr>
        <w:pStyle w:val="2"/>
        <w:keepNext w:val="0"/>
        <w:autoSpaceDE w:val="0"/>
        <w:autoSpaceDN w:val="0"/>
        <w:adjustRightInd w:val="0"/>
        <w:ind w:firstLine="709"/>
        <w:rPr>
          <w:rFonts w:ascii="Times New Roman" w:hAnsi="Times New Roman"/>
          <w:bCs/>
          <w:sz w:val="28"/>
          <w:szCs w:val="28"/>
          <w:lang w:val="ru-RU"/>
        </w:rPr>
      </w:pPr>
    </w:p>
    <w:p w:rsidR="001A431E" w:rsidRPr="007D4647" w:rsidRDefault="00862FDC" w:rsidP="001602DD">
      <w:pPr>
        <w:pStyle w:val="2"/>
        <w:keepNext w:val="0"/>
        <w:autoSpaceDE w:val="0"/>
        <w:autoSpaceDN w:val="0"/>
        <w:adjustRightInd w:val="0"/>
        <w:ind w:firstLine="709"/>
        <w:jc w:val="both"/>
        <w:rPr>
          <w:rFonts w:ascii="Times New Roman" w:hAnsi="Times New Roman"/>
          <w:b/>
          <w:bCs/>
          <w:sz w:val="28"/>
          <w:szCs w:val="28"/>
          <w:lang w:val="ru-RU"/>
        </w:rPr>
      </w:pPr>
      <w:r w:rsidRPr="000E66A7">
        <w:rPr>
          <w:rFonts w:ascii="Times New Roman" w:hAnsi="Times New Roman"/>
          <w:bCs/>
          <w:sz w:val="28"/>
          <w:szCs w:val="28"/>
          <w:lang w:val="ru-RU"/>
        </w:rPr>
        <w:t>Глава</w:t>
      </w:r>
      <w:r w:rsidR="00DE5803" w:rsidRPr="000E66A7">
        <w:rPr>
          <w:rFonts w:ascii="Times New Roman" w:hAnsi="Times New Roman"/>
          <w:bCs/>
          <w:sz w:val="28"/>
          <w:szCs w:val="28"/>
          <w:lang w:val="ru-RU"/>
        </w:rPr>
        <w:t xml:space="preserve"> </w:t>
      </w:r>
      <w:r w:rsidR="00F029BA" w:rsidRPr="000E66A7">
        <w:rPr>
          <w:rFonts w:ascii="Times New Roman" w:hAnsi="Times New Roman"/>
          <w:bCs/>
          <w:sz w:val="28"/>
          <w:szCs w:val="28"/>
          <w:lang w:val="ru-RU"/>
        </w:rPr>
        <w:t>3</w:t>
      </w:r>
      <w:r w:rsidRPr="000E66A7">
        <w:rPr>
          <w:rFonts w:ascii="Times New Roman" w:hAnsi="Times New Roman"/>
          <w:bCs/>
          <w:sz w:val="28"/>
          <w:szCs w:val="28"/>
          <w:lang w:val="ru-RU"/>
        </w:rPr>
        <w:t>.</w:t>
      </w:r>
      <w:r w:rsidR="00DE5803" w:rsidRPr="007D4647">
        <w:rPr>
          <w:rFonts w:ascii="Times New Roman" w:hAnsi="Times New Roman"/>
          <w:b/>
          <w:bCs/>
          <w:sz w:val="28"/>
          <w:szCs w:val="28"/>
          <w:lang w:val="ru-RU"/>
        </w:rPr>
        <w:t xml:space="preserve"> </w:t>
      </w:r>
      <w:r w:rsidR="000E66A7">
        <w:rPr>
          <w:rFonts w:ascii="Times New Roman" w:hAnsi="Times New Roman"/>
          <w:b/>
          <w:bCs/>
          <w:sz w:val="28"/>
          <w:szCs w:val="28"/>
          <w:lang w:val="ru-RU"/>
        </w:rPr>
        <w:t>М</w:t>
      </w:r>
      <w:r w:rsidR="000E66A7" w:rsidRPr="007D4647">
        <w:rPr>
          <w:rFonts w:ascii="Times New Roman" w:hAnsi="Times New Roman"/>
          <w:b/>
          <w:bCs/>
          <w:sz w:val="28"/>
          <w:szCs w:val="28"/>
          <w:lang w:val="ru-RU"/>
        </w:rPr>
        <w:t>ежбюджетные трансферты</w:t>
      </w:r>
    </w:p>
    <w:p w:rsidR="00862FDC" w:rsidRPr="007D4647" w:rsidRDefault="00862FDC" w:rsidP="001602DD">
      <w:pPr>
        <w:autoSpaceDE w:val="0"/>
        <w:autoSpaceDN w:val="0"/>
        <w:adjustRightInd w:val="0"/>
        <w:ind w:firstLine="709"/>
        <w:jc w:val="center"/>
        <w:rPr>
          <w:b/>
          <w:sz w:val="28"/>
          <w:szCs w:val="28"/>
        </w:rPr>
      </w:pPr>
    </w:p>
    <w:p w:rsidR="00862FDC" w:rsidRPr="007D4647" w:rsidRDefault="00862FDC" w:rsidP="001602DD">
      <w:pPr>
        <w:pStyle w:val="2"/>
        <w:keepNext w:val="0"/>
        <w:autoSpaceDE w:val="0"/>
        <w:autoSpaceDN w:val="0"/>
        <w:adjustRightInd w:val="0"/>
        <w:spacing w:line="312" w:lineRule="auto"/>
        <w:ind w:left="2098" w:hanging="1389"/>
        <w:jc w:val="both"/>
        <w:rPr>
          <w:rFonts w:ascii="Times New Roman" w:hAnsi="Times New Roman"/>
          <w:b/>
          <w:bCs/>
          <w:sz w:val="28"/>
          <w:szCs w:val="28"/>
          <w:lang w:val="ru-RU"/>
        </w:rPr>
      </w:pPr>
      <w:r w:rsidRPr="007D4647">
        <w:rPr>
          <w:rFonts w:ascii="Times New Roman" w:hAnsi="Times New Roman"/>
          <w:bCs/>
          <w:sz w:val="28"/>
          <w:szCs w:val="28"/>
          <w:lang w:val="ru-RU"/>
        </w:rPr>
        <w:t>Статья</w:t>
      </w:r>
      <w:r w:rsidR="00DE5803" w:rsidRPr="007D4647">
        <w:rPr>
          <w:rFonts w:ascii="Times New Roman" w:hAnsi="Times New Roman"/>
          <w:bCs/>
          <w:sz w:val="28"/>
          <w:szCs w:val="28"/>
          <w:lang w:val="ru-RU"/>
        </w:rPr>
        <w:t xml:space="preserve"> </w:t>
      </w:r>
      <w:r w:rsidRPr="007D4647">
        <w:rPr>
          <w:rFonts w:ascii="Times New Roman" w:hAnsi="Times New Roman"/>
          <w:bCs/>
          <w:sz w:val="28"/>
          <w:szCs w:val="28"/>
          <w:lang w:val="ru-RU"/>
        </w:rPr>
        <w:t>1</w:t>
      </w:r>
      <w:r w:rsidR="0077003E" w:rsidRPr="007D4647">
        <w:rPr>
          <w:rFonts w:ascii="Times New Roman" w:hAnsi="Times New Roman"/>
          <w:bCs/>
          <w:sz w:val="28"/>
          <w:szCs w:val="28"/>
          <w:lang w:val="ru-RU"/>
        </w:rPr>
        <w:t>1</w:t>
      </w:r>
      <w:r w:rsidRPr="007D4647">
        <w:rPr>
          <w:rFonts w:ascii="Times New Roman" w:hAnsi="Times New Roman"/>
          <w:bCs/>
          <w:sz w:val="28"/>
          <w:szCs w:val="28"/>
          <w:lang w:val="ru-RU"/>
        </w:rPr>
        <w:t>.</w:t>
      </w:r>
      <w:r w:rsidR="0080105D" w:rsidRPr="007D4647">
        <w:rPr>
          <w:rFonts w:ascii="Times New Roman" w:hAnsi="Times New Roman"/>
          <w:bCs/>
          <w:sz w:val="28"/>
          <w:szCs w:val="28"/>
          <w:lang w:val="ru-RU"/>
        </w:rPr>
        <w:tab/>
      </w:r>
      <w:r w:rsidRPr="007D4647">
        <w:rPr>
          <w:rFonts w:ascii="Times New Roman" w:hAnsi="Times New Roman"/>
          <w:b/>
          <w:bCs/>
          <w:sz w:val="28"/>
          <w:szCs w:val="28"/>
          <w:lang w:val="ru-RU"/>
        </w:rPr>
        <w:t>Дотации</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на</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выравнивание</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бюджетной</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обеспеченности</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муниципальных</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районов</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w:t>
      </w:r>
      <w:r w:rsidR="00523EAA" w:rsidRPr="007D4647">
        <w:rPr>
          <w:rFonts w:ascii="Times New Roman" w:hAnsi="Times New Roman"/>
          <w:b/>
          <w:bCs/>
          <w:sz w:val="28"/>
          <w:szCs w:val="28"/>
          <w:lang w:val="ru-RU"/>
        </w:rPr>
        <w:t>муниципальных</w:t>
      </w:r>
      <w:r w:rsidR="00DE5803" w:rsidRPr="007D4647">
        <w:rPr>
          <w:rFonts w:ascii="Times New Roman" w:hAnsi="Times New Roman"/>
          <w:b/>
          <w:bCs/>
          <w:sz w:val="28"/>
          <w:szCs w:val="28"/>
          <w:lang w:val="ru-RU"/>
        </w:rPr>
        <w:t xml:space="preserve"> </w:t>
      </w:r>
      <w:r w:rsidR="00523EAA" w:rsidRPr="007D4647">
        <w:rPr>
          <w:rFonts w:ascii="Times New Roman" w:hAnsi="Times New Roman"/>
          <w:b/>
          <w:bCs/>
          <w:sz w:val="28"/>
          <w:szCs w:val="28"/>
          <w:lang w:val="ru-RU"/>
        </w:rPr>
        <w:t>округов,</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городских</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округов)</w:t>
      </w:r>
    </w:p>
    <w:p w:rsidR="00862FDC" w:rsidRPr="000E66A7" w:rsidRDefault="00862FDC" w:rsidP="001602DD">
      <w:pPr>
        <w:autoSpaceDE w:val="0"/>
        <w:autoSpaceDN w:val="0"/>
        <w:adjustRightInd w:val="0"/>
        <w:spacing w:line="312" w:lineRule="auto"/>
        <w:ind w:firstLine="709"/>
        <w:jc w:val="both"/>
        <w:rPr>
          <w:sz w:val="28"/>
          <w:szCs w:val="28"/>
        </w:rPr>
      </w:pPr>
      <w:r w:rsidRPr="000E66A7">
        <w:rPr>
          <w:sz w:val="28"/>
          <w:szCs w:val="28"/>
        </w:rPr>
        <w:t>1.</w:t>
      </w:r>
      <w:r w:rsidR="0080105D" w:rsidRPr="000E66A7">
        <w:rPr>
          <w:sz w:val="28"/>
          <w:szCs w:val="28"/>
        </w:rPr>
        <w:t> </w:t>
      </w:r>
      <w:r w:rsidRPr="000E66A7">
        <w:rPr>
          <w:sz w:val="28"/>
          <w:szCs w:val="28"/>
        </w:rPr>
        <w:t>Дотации</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выравнивание</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обеспеченности</w:t>
      </w:r>
      <w:r w:rsidR="00DE5803" w:rsidRPr="000E66A7">
        <w:rPr>
          <w:sz w:val="28"/>
          <w:szCs w:val="28"/>
        </w:rPr>
        <w:t xml:space="preserve"> </w:t>
      </w:r>
      <w:r w:rsidRPr="000E66A7">
        <w:rPr>
          <w:sz w:val="28"/>
          <w:szCs w:val="28"/>
        </w:rPr>
        <w:t>муниц</w:t>
      </w:r>
      <w:r w:rsidRPr="000E66A7">
        <w:rPr>
          <w:sz w:val="28"/>
          <w:szCs w:val="28"/>
        </w:rPr>
        <w:t>и</w:t>
      </w:r>
      <w:r w:rsidRPr="000E66A7">
        <w:rPr>
          <w:sz w:val="28"/>
          <w:szCs w:val="28"/>
        </w:rPr>
        <w:t>пальных</w:t>
      </w:r>
      <w:r w:rsidR="00DE5803" w:rsidRPr="000E66A7">
        <w:rPr>
          <w:sz w:val="28"/>
          <w:szCs w:val="28"/>
        </w:rPr>
        <w:t xml:space="preserve"> </w:t>
      </w:r>
      <w:r w:rsidRPr="000E66A7">
        <w:rPr>
          <w:sz w:val="28"/>
          <w:szCs w:val="28"/>
        </w:rPr>
        <w:t>районов</w:t>
      </w:r>
      <w:r w:rsidR="00DE5803" w:rsidRPr="000E66A7">
        <w:rPr>
          <w:sz w:val="28"/>
          <w:szCs w:val="28"/>
        </w:rPr>
        <w:t xml:space="preserve"> </w:t>
      </w:r>
      <w:r w:rsidRPr="000E66A7">
        <w:rPr>
          <w:sz w:val="28"/>
          <w:szCs w:val="28"/>
        </w:rPr>
        <w:t>(</w:t>
      </w:r>
      <w:r w:rsidR="00523EAA" w:rsidRPr="000E66A7">
        <w:rPr>
          <w:bCs/>
          <w:sz w:val="28"/>
          <w:szCs w:val="28"/>
        </w:rPr>
        <w:t>муниципальных</w:t>
      </w:r>
      <w:r w:rsidR="00DE5803" w:rsidRPr="000E66A7">
        <w:rPr>
          <w:bCs/>
          <w:sz w:val="28"/>
          <w:szCs w:val="28"/>
        </w:rPr>
        <w:t xml:space="preserve"> </w:t>
      </w:r>
      <w:r w:rsidR="00523EAA" w:rsidRPr="000E66A7">
        <w:rPr>
          <w:bCs/>
          <w:sz w:val="28"/>
          <w:szCs w:val="28"/>
        </w:rPr>
        <w:t>округов,</w:t>
      </w:r>
      <w:r w:rsidR="00DE5803" w:rsidRPr="000E66A7">
        <w:rPr>
          <w:sz w:val="28"/>
          <w:szCs w:val="28"/>
        </w:rPr>
        <w:t xml:space="preserve"> </w:t>
      </w:r>
      <w:r w:rsidRPr="000E66A7">
        <w:rPr>
          <w:sz w:val="28"/>
          <w:szCs w:val="28"/>
        </w:rPr>
        <w:t>городских</w:t>
      </w:r>
      <w:r w:rsidR="00DE5803" w:rsidRPr="000E66A7">
        <w:rPr>
          <w:sz w:val="28"/>
          <w:szCs w:val="28"/>
        </w:rPr>
        <w:t xml:space="preserve"> </w:t>
      </w:r>
      <w:r w:rsidRPr="000E66A7">
        <w:rPr>
          <w:sz w:val="28"/>
          <w:szCs w:val="28"/>
        </w:rPr>
        <w:t>округов)</w:t>
      </w:r>
      <w:r w:rsidR="00DE5803" w:rsidRPr="000E66A7">
        <w:rPr>
          <w:sz w:val="28"/>
          <w:szCs w:val="28"/>
        </w:rPr>
        <w:t xml:space="preserve"> </w:t>
      </w:r>
      <w:r w:rsidRPr="000E66A7">
        <w:rPr>
          <w:sz w:val="28"/>
          <w:szCs w:val="28"/>
        </w:rPr>
        <w:t>пред</w:t>
      </w:r>
      <w:r w:rsidRPr="000E66A7">
        <w:rPr>
          <w:sz w:val="28"/>
          <w:szCs w:val="28"/>
        </w:rPr>
        <w:t>у</w:t>
      </w:r>
      <w:r w:rsidRPr="000E66A7">
        <w:rPr>
          <w:sz w:val="28"/>
          <w:szCs w:val="28"/>
        </w:rPr>
        <w:t>сматриваются</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республиканском</w:t>
      </w:r>
      <w:r w:rsidR="00DE5803" w:rsidRPr="000E66A7">
        <w:rPr>
          <w:sz w:val="28"/>
          <w:szCs w:val="28"/>
        </w:rPr>
        <w:t xml:space="preserve"> </w:t>
      </w:r>
      <w:r w:rsidRPr="000E66A7">
        <w:rPr>
          <w:sz w:val="28"/>
          <w:szCs w:val="28"/>
        </w:rPr>
        <w:t>бюджете</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целях</w:t>
      </w:r>
      <w:r w:rsidR="00DE5803" w:rsidRPr="000E66A7">
        <w:rPr>
          <w:sz w:val="28"/>
          <w:szCs w:val="28"/>
        </w:rPr>
        <w:t xml:space="preserve"> </w:t>
      </w:r>
      <w:r w:rsidRPr="000E66A7">
        <w:rPr>
          <w:sz w:val="28"/>
          <w:szCs w:val="28"/>
        </w:rPr>
        <w:t>выравнивания</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обеспеченности</w:t>
      </w:r>
      <w:r w:rsidR="00DE5803" w:rsidRPr="000E66A7">
        <w:rPr>
          <w:sz w:val="28"/>
          <w:szCs w:val="28"/>
        </w:rPr>
        <w:t xml:space="preserve"> </w:t>
      </w:r>
      <w:r w:rsidRPr="000E66A7">
        <w:rPr>
          <w:sz w:val="28"/>
          <w:szCs w:val="28"/>
        </w:rPr>
        <w:t>муниципальных</w:t>
      </w:r>
      <w:r w:rsidR="00DE5803" w:rsidRPr="000E66A7">
        <w:rPr>
          <w:sz w:val="28"/>
          <w:szCs w:val="28"/>
        </w:rPr>
        <w:t xml:space="preserve"> </w:t>
      </w:r>
      <w:r w:rsidRPr="000E66A7">
        <w:rPr>
          <w:sz w:val="28"/>
          <w:szCs w:val="28"/>
        </w:rPr>
        <w:t>районов</w:t>
      </w:r>
      <w:r w:rsidR="00DE5803" w:rsidRPr="000E66A7">
        <w:rPr>
          <w:sz w:val="28"/>
          <w:szCs w:val="28"/>
        </w:rPr>
        <w:t xml:space="preserve"> </w:t>
      </w:r>
      <w:r w:rsidRPr="000E66A7">
        <w:rPr>
          <w:sz w:val="28"/>
          <w:szCs w:val="28"/>
        </w:rPr>
        <w:t>(</w:t>
      </w:r>
      <w:r w:rsidR="00523EAA" w:rsidRPr="000E66A7">
        <w:rPr>
          <w:bCs/>
          <w:sz w:val="28"/>
          <w:szCs w:val="28"/>
        </w:rPr>
        <w:t>м</w:t>
      </w:r>
      <w:r w:rsidR="00523EAA" w:rsidRPr="000E66A7">
        <w:rPr>
          <w:bCs/>
          <w:sz w:val="28"/>
          <w:szCs w:val="28"/>
        </w:rPr>
        <w:t>у</w:t>
      </w:r>
      <w:r w:rsidR="00523EAA" w:rsidRPr="000E66A7">
        <w:rPr>
          <w:bCs/>
          <w:sz w:val="28"/>
          <w:szCs w:val="28"/>
        </w:rPr>
        <w:t>ниципальных</w:t>
      </w:r>
      <w:r w:rsidR="00DE5803" w:rsidRPr="000E66A7">
        <w:rPr>
          <w:bCs/>
          <w:sz w:val="28"/>
          <w:szCs w:val="28"/>
        </w:rPr>
        <w:t xml:space="preserve"> </w:t>
      </w:r>
      <w:r w:rsidR="00523EAA" w:rsidRPr="000E66A7">
        <w:rPr>
          <w:bCs/>
          <w:sz w:val="28"/>
          <w:szCs w:val="28"/>
        </w:rPr>
        <w:t>округов,</w:t>
      </w:r>
      <w:r w:rsidR="00DE5803" w:rsidRPr="000E66A7">
        <w:rPr>
          <w:sz w:val="28"/>
          <w:szCs w:val="28"/>
        </w:rPr>
        <w:t xml:space="preserve"> </w:t>
      </w:r>
      <w:r w:rsidRPr="000E66A7">
        <w:rPr>
          <w:sz w:val="28"/>
          <w:szCs w:val="28"/>
        </w:rPr>
        <w:t>городских</w:t>
      </w:r>
      <w:r w:rsidR="00DE5803" w:rsidRPr="000E66A7">
        <w:rPr>
          <w:sz w:val="28"/>
          <w:szCs w:val="28"/>
        </w:rPr>
        <w:t xml:space="preserve"> </w:t>
      </w:r>
      <w:r w:rsidRPr="000E66A7">
        <w:rPr>
          <w:sz w:val="28"/>
          <w:szCs w:val="28"/>
        </w:rPr>
        <w:t>округов).</w:t>
      </w:r>
    </w:p>
    <w:p w:rsidR="00862FDC" w:rsidRPr="000E66A7" w:rsidRDefault="00862FDC" w:rsidP="001602DD">
      <w:pPr>
        <w:autoSpaceDE w:val="0"/>
        <w:autoSpaceDN w:val="0"/>
        <w:adjustRightInd w:val="0"/>
        <w:spacing w:line="312" w:lineRule="auto"/>
        <w:ind w:firstLine="709"/>
        <w:jc w:val="both"/>
        <w:rPr>
          <w:spacing w:val="-4"/>
          <w:sz w:val="28"/>
          <w:szCs w:val="28"/>
        </w:rPr>
      </w:pPr>
      <w:proofErr w:type="gramStart"/>
      <w:r w:rsidRPr="000E66A7">
        <w:rPr>
          <w:spacing w:val="-4"/>
          <w:sz w:val="28"/>
          <w:szCs w:val="28"/>
        </w:rPr>
        <w:t>Распределение</w:t>
      </w:r>
      <w:r w:rsidR="00DE5803" w:rsidRPr="000E66A7">
        <w:rPr>
          <w:spacing w:val="-4"/>
          <w:sz w:val="28"/>
          <w:szCs w:val="28"/>
        </w:rPr>
        <w:t xml:space="preserve"> </w:t>
      </w:r>
      <w:r w:rsidRPr="000E66A7">
        <w:rPr>
          <w:spacing w:val="-4"/>
          <w:sz w:val="28"/>
          <w:szCs w:val="28"/>
        </w:rPr>
        <w:t>дотаций</w:t>
      </w:r>
      <w:r w:rsidR="00DE5803" w:rsidRPr="000E66A7">
        <w:rPr>
          <w:spacing w:val="-4"/>
          <w:sz w:val="28"/>
          <w:szCs w:val="28"/>
        </w:rPr>
        <w:t xml:space="preserve"> </w:t>
      </w:r>
      <w:r w:rsidRPr="000E66A7">
        <w:rPr>
          <w:spacing w:val="-4"/>
          <w:sz w:val="28"/>
          <w:szCs w:val="28"/>
        </w:rPr>
        <w:t>на</w:t>
      </w:r>
      <w:r w:rsidR="00DE5803" w:rsidRPr="000E66A7">
        <w:rPr>
          <w:spacing w:val="-4"/>
          <w:sz w:val="28"/>
          <w:szCs w:val="28"/>
        </w:rPr>
        <w:t xml:space="preserve"> </w:t>
      </w:r>
      <w:r w:rsidRPr="000E66A7">
        <w:rPr>
          <w:spacing w:val="-4"/>
          <w:sz w:val="28"/>
          <w:szCs w:val="28"/>
        </w:rPr>
        <w:t>выравнивание</w:t>
      </w:r>
      <w:r w:rsidR="00DE5803" w:rsidRPr="000E66A7">
        <w:rPr>
          <w:spacing w:val="-4"/>
          <w:sz w:val="28"/>
          <w:szCs w:val="28"/>
        </w:rPr>
        <w:t xml:space="preserve"> </w:t>
      </w:r>
      <w:r w:rsidRPr="000E66A7">
        <w:rPr>
          <w:spacing w:val="-4"/>
          <w:sz w:val="28"/>
          <w:szCs w:val="28"/>
        </w:rPr>
        <w:t>бюджетной</w:t>
      </w:r>
      <w:r w:rsidR="00DE5803" w:rsidRPr="000E66A7">
        <w:rPr>
          <w:spacing w:val="-4"/>
          <w:sz w:val="28"/>
          <w:szCs w:val="28"/>
        </w:rPr>
        <w:t xml:space="preserve"> </w:t>
      </w:r>
      <w:r w:rsidRPr="000E66A7">
        <w:rPr>
          <w:spacing w:val="-4"/>
          <w:sz w:val="28"/>
          <w:szCs w:val="28"/>
        </w:rPr>
        <w:t>обеспеченности</w:t>
      </w:r>
      <w:r w:rsidR="00DE5803" w:rsidRPr="000E66A7">
        <w:rPr>
          <w:spacing w:val="-4"/>
          <w:sz w:val="28"/>
          <w:szCs w:val="28"/>
        </w:rPr>
        <w:t xml:space="preserve"> </w:t>
      </w:r>
      <w:r w:rsidRPr="000E66A7">
        <w:rPr>
          <w:spacing w:val="-4"/>
          <w:sz w:val="28"/>
          <w:szCs w:val="28"/>
        </w:rPr>
        <w:t>муниципальных</w:t>
      </w:r>
      <w:r w:rsidR="00DE5803" w:rsidRPr="000E66A7">
        <w:rPr>
          <w:spacing w:val="-4"/>
          <w:sz w:val="28"/>
          <w:szCs w:val="28"/>
        </w:rPr>
        <w:t xml:space="preserve"> </w:t>
      </w:r>
      <w:r w:rsidRPr="000E66A7">
        <w:rPr>
          <w:spacing w:val="-4"/>
          <w:sz w:val="28"/>
          <w:szCs w:val="28"/>
        </w:rPr>
        <w:t>районов</w:t>
      </w:r>
      <w:r w:rsidR="00DE5803" w:rsidRPr="000E66A7">
        <w:rPr>
          <w:spacing w:val="-4"/>
          <w:sz w:val="28"/>
          <w:szCs w:val="28"/>
        </w:rPr>
        <w:t xml:space="preserve"> </w:t>
      </w:r>
      <w:r w:rsidRPr="000E66A7">
        <w:rPr>
          <w:spacing w:val="-4"/>
          <w:sz w:val="28"/>
          <w:szCs w:val="28"/>
        </w:rPr>
        <w:t>(</w:t>
      </w:r>
      <w:r w:rsidR="00523EAA" w:rsidRPr="000E66A7">
        <w:rPr>
          <w:bCs/>
          <w:spacing w:val="-4"/>
          <w:sz w:val="28"/>
          <w:szCs w:val="28"/>
        </w:rPr>
        <w:t>муниципальных</w:t>
      </w:r>
      <w:r w:rsidR="00DE5803" w:rsidRPr="000E66A7">
        <w:rPr>
          <w:bCs/>
          <w:spacing w:val="-4"/>
          <w:sz w:val="28"/>
          <w:szCs w:val="28"/>
        </w:rPr>
        <w:t xml:space="preserve"> </w:t>
      </w:r>
      <w:r w:rsidR="00523EAA" w:rsidRPr="000E66A7">
        <w:rPr>
          <w:bCs/>
          <w:spacing w:val="-4"/>
          <w:sz w:val="28"/>
          <w:szCs w:val="28"/>
        </w:rPr>
        <w:t>округов,</w:t>
      </w:r>
      <w:r w:rsidR="00DE5803" w:rsidRPr="000E66A7">
        <w:rPr>
          <w:spacing w:val="-4"/>
          <w:sz w:val="28"/>
          <w:szCs w:val="28"/>
        </w:rPr>
        <w:t xml:space="preserve"> </w:t>
      </w:r>
      <w:r w:rsidRPr="000E66A7">
        <w:rPr>
          <w:spacing w:val="-4"/>
          <w:sz w:val="28"/>
          <w:szCs w:val="28"/>
        </w:rPr>
        <w:t>городских</w:t>
      </w:r>
      <w:r w:rsidR="00DE5803" w:rsidRPr="000E66A7">
        <w:rPr>
          <w:spacing w:val="-4"/>
          <w:sz w:val="28"/>
          <w:szCs w:val="28"/>
        </w:rPr>
        <w:t xml:space="preserve"> </w:t>
      </w:r>
      <w:r w:rsidRPr="000E66A7">
        <w:rPr>
          <w:spacing w:val="-4"/>
          <w:sz w:val="28"/>
          <w:szCs w:val="28"/>
        </w:rPr>
        <w:t>округов),</w:t>
      </w:r>
      <w:r w:rsidR="00DE5803" w:rsidRPr="000E66A7">
        <w:rPr>
          <w:spacing w:val="-4"/>
          <w:sz w:val="28"/>
          <w:szCs w:val="28"/>
        </w:rPr>
        <w:t xml:space="preserve"> </w:t>
      </w:r>
      <w:r w:rsidRPr="000E66A7">
        <w:rPr>
          <w:spacing w:val="-4"/>
          <w:sz w:val="28"/>
          <w:szCs w:val="28"/>
        </w:rPr>
        <w:t>в</w:t>
      </w:r>
      <w:r w:rsidR="00DE5803" w:rsidRPr="000E66A7">
        <w:rPr>
          <w:spacing w:val="-4"/>
          <w:sz w:val="28"/>
          <w:szCs w:val="28"/>
        </w:rPr>
        <w:t xml:space="preserve"> </w:t>
      </w:r>
      <w:r w:rsidRPr="000E66A7">
        <w:rPr>
          <w:spacing w:val="-4"/>
          <w:sz w:val="28"/>
          <w:szCs w:val="28"/>
        </w:rPr>
        <w:t>том</w:t>
      </w:r>
      <w:r w:rsidR="00DE5803" w:rsidRPr="000E66A7">
        <w:rPr>
          <w:spacing w:val="-4"/>
          <w:sz w:val="28"/>
          <w:szCs w:val="28"/>
        </w:rPr>
        <w:t xml:space="preserve"> </w:t>
      </w:r>
      <w:r w:rsidRPr="000E66A7">
        <w:rPr>
          <w:spacing w:val="-4"/>
          <w:sz w:val="28"/>
          <w:szCs w:val="28"/>
        </w:rPr>
        <w:t>числе</w:t>
      </w:r>
      <w:r w:rsidR="00DE5803" w:rsidRPr="000E66A7">
        <w:rPr>
          <w:spacing w:val="-4"/>
          <w:sz w:val="28"/>
          <w:szCs w:val="28"/>
        </w:rPr>
        <w:t xml:space="preserve"> </w:t>
      </w:r>
      <w:r w:rsidRPr="000E66A7">
        <w:rPr>
          <w:spacing w:val="-4"/>
          <w:sz w:val="28"/>
          <w:szCs w:val="28"/>
        </w:rPr>
        <w:t>расчет</w:t>
      </w:r>
      <w:r w:rsidR="00DE5803" w:rsidRPr="000E66A7">
        <w:rPr>
          <w:spacing w:val="-4"/>
          <w:sz w:val="28"/>
          <w:szCs w:val="28"/>
        </w:rPr>
        <w:t xml:space="preserve"> </w:t>
      </w:r>
      <w:r w:rsidRPr="000E66A7">
        <w:rPr>
          <w:spacing w:val="-4"/>
          <w:sz w:val="28"/>
          <w:szCs w:val="28"/>
        </w:rPr>
        <w:t>дополнительного</w:t>
      </w:r>
      <w:r w:rsidR="00DE5803" w:rsidRPr="000E66A7">
        <w:rPr>
          <w:spacing w:val="-4"/>
          <w:sz w:val="28"/>
          <w:szCs w:val="28"/>
        </w:rPr>
        <w:t xml:space="preserve"> </w:t>
      </w:r>
      <w:r w:rsidRPr="000E66A7">
        <w:rPr>
          <w:spacing w:val="-4"/>
          <w:sz w:val="28"/>
          <w:szCs w:val="28"/>
        </w:rPr>
        <w:t>норматива</w:t>
      </w:r>
      <w:r w:rsidR="00DE5803" w:rsidRPr="000E66A7">
        <w:rPr>
          <w:spacing w:val="-4"/>
          <w:sz w:val="28"/>
          <w:szCs w:val="28"/>
        </w:rPr>
        <w:t xml:space="preserve"> </w:t>
      </w:r>
      <w:r w:rsidRPr="000E66A7">
        <w:rPr>
          <w:spacing w:val="-4"/>
          <w:sz w:val="28"/>
          <w:szCs w:val="28"/>
        </w:rPr>
        <w:t>отчислений</w:t>
      </w:r>
      <w:r w:rsidR="00DE5803" w:rsidRPr="000E66A7">
        <w:rPr>
          <w:spacing w:val="-4"/>
          <w:sz w:val="28"/>
          <w:szCs w:val="28"/>
        </w:rPr>
        <w:t xml:space="preserve"> </w:t>
      </w:r>
      <w:r w:rsidRPr="000E66A7">
        <w:rPr>
          <w:spacing w:val="-4"/>
          <w:sz w:val="28"/>
          <w:szCs w:val="28"/>
        </w:rPr>
        <w:t>от</w:t>
      </w:r>
      <w:r w:rsidR="00DE5803" w:rsidRPr="000E66A7">
        <w:rPr>
          <w:spacing w:val="-4"/>
          <w:sz w:val="28"/>
          <w:szCs w:val="28"/>
        </w:rPr>
        <w:t xml:space="preserve"> </w:t>
      </w:r>
      <w:r w:rsidRPr="000E66A7">
        <w:rPr>
          <w:spacing w:val="-4"/>
          <w:sz w:val="28"/>
          <w:szCs w:val="28"/>
        </w:rPr>
        <w:t>налога</w:t>
      </w:r>
      <w:r w:rsidR="00DE5803" w:rsidRPr="000E66A7">
        <w:rPr>
          <w:spacing w:val="-4"/>
          <w:sz w:val="28"/>
          <w:szCs w:val="28"/>
        </w:rPr>
        <w:t xml:space="preserve"> </w:t>
      </w:r>
      <w:r w:rsidRPr="000E66A7">
        <w:rPr>
          <w:spacing w:val="-4"/>
          <w:sz w:val="28"/>
          <w:szCs w:val="28"/>
        </w:rPr>
        <w:t>на</w:t>
      </w:r>
      <w:r w:rsidR="00DE5803" w:rsidRPr="000E66A7">
        <w:rPr>
          <w:spacing w:val="-4"/>
          <w:sz w:val="28"/>
          <w:szCs w:val="28"/>
        </w:rPr>
        <w:t xml:space="preserve"> </w:t>
      </w:r>
      <w:r w:rsidRPr="000E66A7">
        <w:rPr>
          <w:spacing w:val="-4"/>
          <w:sz w:val="28"/>
          <w:szCs w:val="28"/>
        </w:rPr>
        <w:t>доходы</w:t>
      </w:r>
      <w:r w:rsidR="00DE5803" w:rsidRPr="000E66A7">
        <w:rPr>
          <w:spacing w:val="-4"/>
          <w:sz w:val="28"/>
          <w:szCs w:val="28"/>
        </w:rPr>
        <w:t xml:space="preserve"> </w:t>
      </w:r>
      <w:r w:rsidRPr="000E66A7">
        <w:rPr>
          <w:spacing w:val="-4"/>
          <w:sz w:val="28"/>
          <w:szCs w:val="28"/>
        </w:rPr>
        <w:t>физических</w:t>
      </w:r>
      <w:r w:rsidR="00DE5803" w:rsidRPr="000E66A7">
        <w:rPr>
          <w:spacing w:val="-4"/>
          <w:sz w:val="28"/>
          <w:szCs w:val="28"/>
        </w:rPr>
        <w:t xml:space="preserve"> </w:t>
      </w:r>
      <w:r w:rsidRPr="000E66A7">
        <w:rPr>
          <w:spacing w:val="-4"/>
          <w:sz w:val="28"/>
          <w:szCs w:val="28"/>
        </w:rPr>
        <w:t>лиц</w:t>
      </w:r>
      <w:r w:rsidR="00DE5803" w:rsidRPr="000E66A7">
        <w:rPr>
          <w:spacing w:val="-4"/>
          <w:sz w:val="28"/>
          <w:szCs w:val="28"/>
        </w:rPr>
        <w:t xml:space="preserve"> </w:t>
      </w:r>
      <w:r w:rsidRPr="000E66A7">
        <w:rPr>
          <w:spacing w:val="-4"/>
          <w:sz w:val="28"/>
          <w:szCs w:val="28"/>
        </w:rPr>
        <w:t>в</w:t>
      </w:r>
      <w:r w:rsidR="00DE5803" w:rsidRPr="000E66A7">
        <w:rPr>
          <w:spacing w:val="-4"/>
          <w:sz w:val="28"/>
          <w:szCs w:val="28"/>
        </w:rPr>
        <w:t xml:space="preserve"> </w:t>
      </w:r>
      <w:r w:rsidRPr="000E66A7">
        <w:rPr>
          <w:spacing w:val="-4"/>
          <w:sz w:val="28"/>
          <w:szCs w:val="28"/>
        </w:rPr>
        <w:t>бюджеты</w:t>
      </w:r>
      <w:r w:rsidR="00DE5803" w:rsidRPr="000E66A7">
        <w:rPr>
          <w:spacing w:val="-4"/>
          <w:sz w:val="28"/>
          <w:szCs w:val="28"/>
        </w:rPr>
        <w:t xml:space="preserve"> </w:t>
      </w:r>
      <w:r w:rsidRPr="000E66A7">
        <w:rPr>
          <w:spacing w:val="-4"/>
          <w:sz w:val="28"/>
          <w:szCs w:val="28"/>
        </w:rPr>
        <w:t>муниципальных</w:t>
      </w:r>
      <w:r w:rsidR="00DE5803" w:rsidRPr="000E66A7">
        <w:rPr>
          <w:spacing w:val="-4"/>
          <w:sz w:val="28"/>
          <w:szCs w:val="28"/>
        </w:rPr>
        <w:t xml:space="preserve"> </w:t>
      </w:r>
      <w:r w:rsidRPr="000E66A7">
        <w:rPr>
          <w:spacing w:val="-4"/>
          <w:sz w:val="28"/>
          <w:szCs w:val="28"/>
        </w:rPr>
        <w:t>районов</w:t>
      </w:r>
      <w:r w:rsidR="00DE5803" w:rsidRPr="000E66A7">
        <w:rPr>
          <w:spacing w:val="-4"/>
          <w:sz w:val="28"/>
          <w:szCs w:val="28"/>
        </w:rPr>
        <w:t xml:space="preserve"> </w:t>
      </w:r>
      <w:r w:rsidRPr="000E66A7">
        <w:rPr>
          <w:spacing w:val="-4"/>
          <w:sz w:val="28"/>
          <w:szCs w:val="28"/>
        </w:rPr>
        <w:t>(</w:t>
      </w:r>
      <w:r w:rsidR="001B537D" w:rsidRPr="000E66A7">
        <w:rPr>
          <w:spacing w:val="-4"/>
          <w:sz w:val="28"/>
          <w:szCs w:val="28"/>
        </w:rPr>
        <w:t>муниципальных</w:t>
      </w:r>
      <w:r w:rsidR="00DE5803" w:rsidRPr="000E66A7">
        <w:rPr>
          <w:spacing w:val="-4"/>
          <w:sz w:val="28"/>
          <w:szCs w:val="28"/>
        </w:rPr>
        <w:t xml:space="preserve"> </w:t>
      </w:r>
      <w:r w:rsidR="001B537D" w:rsidRPr="000E66A7">
        <w:rPr>
          <w:spacing w:val="-4"/>
          <w:sz w:val="28"/>
          <w:szCs w:val="28"/>
        </w:rPr>
        <w:t>окр</w:t>
      </w:r>
      <w:r w:rsidR="001B537D" w:rsidRPr="000E66A7">
        <w:rPr>
          <w:spacing w:val="-4"/>
          <w:sz w:val="28"/>
          <w:szCs w:val="28"/>
        </w:rPr>
        <w:t>у</w:t>
      </w:r>
      <w:r w:rsidR="001B537D" w:rsidRPr="000E66A7">
        <w:rPr>
          <w:spacing w:val="-4"/>
          <w:sz w:val="28"/>
          <w:szCs w:val="28"/>
        </w:rPr>
        <w:t>гов,</w:t>
      </w:r>
      <w:r w:rsidR="00DE5803" w:rsidRPr="000E66A7">
        <w:rPr>
          <w:spacing w:val="-4"/>
          <w:sz w:val="28"/>
          <w:szCs w:val="28"/>
        </w:rPr>
        <w:t xml:space="preserve"> </w:t>
      </w:r>
      <w:r w:rsidRPr="000E66A7">
        <w:rPr>
          <w:spacing w:val="-4"/>
          <w:sz w:val="28"/>
          <w:szCs w:val="28"/>
        </w:rPr>
        <w:t>городских</w:t>
      </w:r>
      <w:r w:rsidR="00DE5803" w:rsidRPr="000E66A7">
        <w:rPr>
          <w:spacing w:val="-4"/>
          <w:sz w:val="28"/>
          <w:szCs w:val="28"/>
        </w:rPr>
        <w:t xml:space="preserve"> </w:t>
      </w:r>
      <w:r w:rsidRPr="000E66A7">
        <w:rPr>
          <w:spacing w:val="-4"/>
          <w:sz w:val="28"/>
          <w:szCs w:val="28"/>
        </w:rPr>
        <w:t>округов),</w:t>
      </w:r>
      <w:r w:rsidR="00DE5803" w:rsidRPr="000E66A7">
        <w:rPr>
          <w:spacing w:val="-4"/>
          <w:sz w:val="28"/>
          <w:szCs w:val="28"/>
        </w:rPr>
        <w:t xml:space="preserve"> </w:t>
      </w:r>
      <w:r w:rsidRPr="000E66A7">
        <w:rPr>
          <w:spacing w:val="-4"/>
          <w:sz w:val="28"/>
          <w:szCs w:val="28"/>
        </w:rPr>
        <w:t>заменяющего</w:t>
      </w:r>
      <w:r w:rsidR="00DE5803" w:rsidRPr="000E66A7">
        <w:rPr>
          <w:spacing w:val="-4"/>
          <w:sz w:val="28"/>
          <w:szCs w:val="28"/>
        </w:rPr>
        <w:t xml:space="preserve"> </w:t>
      </w:r>
      <w:r w:rsidRPr="000E66A7">
        <w:rPr>
          <w:spacing w:val="-4"/>
          <w:sz w:val="28"/>
          <w:szCs w:val="28"/>
        </w:rPr>
        <w:t>дотации</w:t>
      </w:r>
      <w:r w:rsidR="00DE5803" w:rsidRPr="000E66A7">
        <w:rPr>
          <w:spacing w:val="-4"/>
          <w:sz w:val="28"/>
          <w:szCs w:val="28"/>
        </w:rPr>
        <w:t xml:space="preserve"> </w:t>
      </w:r>
      <w:r w:rsidRPr="000E66A7">
        <w:rPr>
          <w:spacing w:val="-4"/>
          <w:sz w:val="28"/>
          <w:szCs w:val="28"/>
        </w:rPr>
        <w:t>(часть</w:t>
      </w:r>
      <w:r w:rsidR="00DE5803" w:rsidRPr="000E66A7">
        <w:rPr>
          <w:spacing w:val="-4"/>
          <w:sz w:val="28"/>
          <w:szCs w:val="28"/>
        </w:rPr>
        <w:t xml:space="preserve"> </w:t>
      </w:r>
      <w:r w:rsidRPr="000E66A7">
        <w:rPr>
          <w:spacing w:val="-4"/>
          <w:sz w:val="28"/>
          <w:szCs w:val="28"/>
        </w:rPr>
        <w:t>дотации)</w:t>
      </w:r>
      <w:r w:rsidR="00DE5803" w:rsidRPr="000E66A7">
        <w:rPr>
          <w:spacing w:val="-4"/>
          <w:sz w:val="28"/>
          <w:szCs w:val="28"/>
        </w:rPr>
        <w:t xml:space="preserve"> </w:t>
      </w:r>
      <w:r w:rsidRPr="000E66A7">
        <w:rPr>
          <w:spacing w:val="-4"/>
          <w:sz w:val="28"/>
          <w:szCs w:val="28"/>
        </w:rPr>
        <w:t>на</w:t>
      </w:r>
      <w:r w:rsidR="00DE5803" w:rsidRPr="000E66A7">
        <w:rPr>
          <w:spacing w:val="-4"/>
          <w:sz w:val="28"/>
          <w:szCs w:val="28"/>
        </w:rPr>
        <w:t xml:space="preserve"> </w:t>
      </w:r>
      <w:r w:rsidRPr="000E66A7">
        <w:rPr>
          <w:spacing w:val="-4"/>
          <w:sz w:val="28"/>
          <w:szCs w:val="28"/>
        </w:rPr>
        <w:t>выравн</w:t>
      </w:r>
      <w:r w:rsidRPr="000E66A7">
        <w:rPr>
          <w:spacing w:val="-4"/>
          <w:sz w:val="28"/>
          <w:szCs w:val="28"/>
        </w:rPr>
        <w:t>и</w:t>
      </w:r>
      <w:r w:rsidRPr="000E66A7">
        <w:rPr>
          <w:spacing w:val="-4"/>
          <w:sz w:val="28"/>
          <w:szCs w:val="28"/>
        </w:rPr>
        <w:t>вание</w:t>
      </w:r>
      <w:r w:rsidR="00DE5803" w:rsidRPr="000E66A7">
        <w:rPr>
          <w:spacing w:val="-4"/>
          <w:sz w:val="28"/>
          <w:szCs w:val="28"/>
        </w:rPr>
        <w:t xml:space="preserve"> </w:t>
      </w:r>
      <w:r w:rsidRPr="000E66A7">
        <w:rPr>
          <w:spacing w:val="-4"/>
          <w:sz w:val="28"/>
          <w:szCs w:val="28"/>
        </w:rPr>
        <w:t>бюджетной</w:t>
      </w:r>
      <w:r w:rsidR="00DE5803" w:rsidRPr="000E66A7">
        <w:rPr>
          <w:spacing w:val="-4"/>
          <w:sz w:val="28"/>
          <w:szCs w:val="28"/>
        </w:rPr>
        <w:t xml:space="preserve"> </w:t>
      </w:r>
      <w:r w:rsidRPr="000E66A7">
        <w:rPr>
          <w:spacing w:val="-4"/>
          <w:sz w:val="28"/>
          <w:szCs w:val="28"/>
        </w:rPr>
        <w:t>обеспеченности</w:t>
      </w:r>
      <w:r w:rsidR="00DE5803" w:rsidRPr="000E66A7">
        <w:rPr>
          <w:spacing w:val="-4"/>
          <w:sz w:val="28"/>
          <w:szCs w:val="28"/>
        </w:rPr>
        <w:t xml:space="preserve"> </w:t>
      </w:r>
      <w:r w:rsidRPr="000E66A7">
        <w:rPr>
          <w:spacing w:val="-4"/>
          <w:sz w:val="28"/>
          <w:szCs w:val="28"/>
        </w:rPr>
        <w:t>муниципальных</w:t>
      </w:r>
      <w:r w:rsidR="00DE5803" w:rsidRPr="000E66A7">
        <w:rPr>
          <w:spacing w:val="-4"/>
          <w:sz w:val="28"/>
          <w:szCs w:val="28"/>
        </w:rPr>
        <w:t xml:space="preserve"> </w:t>
      </w:r>
      <w:r w:rsidRPr="000E66A7">
        <w:rPr>
          <w:spacing w:val="-4"/>
          <w:sz w:val="28"/>
          <w:szCs w:val="28"/>
        </w:rPr>
        <w:t>районов</w:t>
      </w:r>
      <w:r w:rsidR="00DE5803" w:rsidRPr="000E66A7">
        <w:rPr>
          <w:spacing w:val="-4"/>
          <w:sz w:val="28"/>
          <w:szCs w:val="28"/>
        </w:rPr>
        <w:t xml:space="preserve"> </w:t>
      </w:r>
      <w:r w:rsidRPr="000E66A7">
        <w:rPr>
          <w:spacing w:val="-4"/>
          <w:sz w:val="28"/>
          <w:szCs w:val="28"/>
        </w:rPr>
        <w:t>(</w:t>
      </w:r>
      <w:r w:rsidR="00523EAA" w:rsidRPr="000E66A7">
        <w:rPr>
          <w:bCs/>
          <w:spacing w:val="-4"/>
          <w:sz w:val="28"/>
          <w:szCs w:val="28"/>
        </w:rPr>
        <w:t>муниципальных</w:t>
      </w:r>
      <w:r w:rsidR="00DE5803" w:rsidRPr="000E66A7">
        <w:rPr>
          <w:bCs/>
          <w:spacing w:val="-4"/>
          <w:sz w:val="28"/>
          <w:szCs w:val="28"/>
        </w:rPr>
        <w:t xml:space="preserve"> </w:t>
      </w:r>
      <w:r w:rsidR="00523EAA" w:rsidRPr="000E66A7">
        <w:rPr>
          <w:bCs/>
          <w:spacing w:val="-4"/>
          <w:sz w:val="28"/>
          <w:szCs w:val="28"/>
        </w:rPr>
        <w:t>округов,</w:t>
      </w:r>
      <w:r w:rsidR="00DE5803" w:rsidRPr="000E66A7">
        <w:rPr>
          <w:spacing w:val="-4"/>
          <w:sz w:val="28"/>
          <w:szCs w:val="28"/>
        </w:rPr>
        <w:t xml:space="preserve"> </w:t>
      </w:r>
      <w:r w:rsidRPr="000E66A7">
        <w:rPr>
          <w:spacing w:val="-4"/>
          <w:sz w:val="28"/>
          <w:szCs w:val="28"/>
        </w:rPr>
        <w:t>городских</w:t>
      </w:r>
      <w:r w:rsidR="00DE5803" w:rsidRPr="000E66A7">
        <w:rPr>
          <w:spacing w:val="-4"/>
          <w:sz w:val="28"/>
          <w:szCs w:val="28"/>
        </w:rPr>
        <w:t xml:space="preserve"> </w:t>
      </w:r>
      <w:r w:rsidRPr="000E66A7">
        <w:rPr>
          <w:spacing w:val="-4"/>
          <w:sz w:val="28"/>
          <w:szCs w:val="28"/>
        </w:rPr>
        <w:t>округов),</w:t>
      </w:r>
      <w:r w:rsidR="00DE5803" w:rsidRPr="000E66A7">
        <w:rPr>
          <w:spacing w:val="-4"/>
          <w:sz w:val="28"/>
          <w:szCs w:val="28"/>
        </w:rPr>
        <w:t xml:space="preserve"> </w:t>
      </w:r>
      <w:r w:rsidRPr="000E66A7">
        <w:rPr>
          <w:spacing w:val="-4"/>
          <w:sz w:val="28"/>
          <w:szCs w:val="28"/>
        </w:rPr>
        <w:t>осуществляется</w:t>
      </w:r>
      <w:r w:rsidR="00DE5803" w:rsidRPr="000E66A7">
        <w:rPr>
          <w:spacing w:val="-4"/>
          <w:sz w:val="28"/>
          <w:szCs w:val="28"/>
        </w:rPr>
        <w:t xml:space="preserve"> </w:t>
      </w:r>
      <w:r w:rsidRPr="000E66A7">
        <w:rPr>
          <w:spacing w:val="-4"/>
          <w:sz w:val="28"/>
          <w:szCs w:val="28"/>
        </w:rPr>
        <w:t>в</w:t>
      </w:r>
      <w:r w:rsidR="00DE5803" w:rsidRPr="000E66A7">
        <w:rPr>
          <w:spacing w:val="-4"/>
          <w:sz w:val="28"/>
          <w:szCs w:val="28"/>
        </w:rPr>
        <w:t xml:space="preserve"> </w:t>
      </w:r>
      <w:r w:rsidRPr="000E66A7">
        <w:rPr>
          <w:spacing w:val="-4"/>
          <w:sz w:val="28"/>
          <w:szCs w:val="28"/>
        </w:rPr>
        <w:t>соответствии</w:t>
      </w:r>
      <w:r w:rsidR="00DE5803" w:rsidRPr="000E66A7">
        <w:rPr>
          <w:spacing w:val="-4"/>
          <w:sz w:val="28"/>
          <w:szCs w:val="28"/>
        </w:rPr>
        <w:t xml:space="preserve"> </w:t>
      </w:r>
      <w:r w:rsidRPr="000E66A7">
        <w:rPr>
          <w:spacing w:val="-4"/>
          <w:sz w:val="28"/>
          <w:szCs w:val="28"/>
        </w:rPr>
        <w:t>с</w:t>
      </w:r>
      <w:r w:rsidR="00DE5803" w:rsidRPr="000E66A7">
        <w:rPr>
          <w:spacing w:val="-4"/>
          <w:sz w:val="28"/>
          <w:szCs w:val="28"/>
        </w:rPr>
        <w:t xml:space="preserve"> </w:t>
      </w:r>
      <w:r w:rsidR="002B4ABB" w:rsidRPr="000E66A7">
        <w:rPr>
          <w:spacing w:val="-4"/>
          <w:sz w:val="28"/>
          <w:szCs w:val="28"/>
        </w:rPr>
        <w:t>М</w:t>
      </w:r>
      <w:r w:rsidRPr="000E66A7">
        <w:rPr>
          <w:spacing w:val="-4"/>
          <w:sz w:val="28"/>
          <w:szCs w:val="28"/>
        </w:rPr>
        <w:t>етодикой</w:t>
      </w:r>
      <w:r w:rsidR="00DE5803" w:rsidRPr="000E66A7">
        <w:rPr>
          <w:spacing w:val="-4"/>
          <w:sz w:val="28"/>
          <w:szCs w:val="28"/>
        </w:rPr>
        <w:t xml:space="preserve"> </w:t>
      </w:r>
      <w:r w:rsidR="00F32AB9" w:rsidRPr="000E66A7">
        <w:rPr>
          <w:spacing w:val="-4"/>
          <w:sz w:val="28"/>
          <w:szCs w:val="28"/>
        </w:rPr>
        <w:t>распределения</w:t>
      </w:r>
      <w:r w:rsidR="00DE5803" w:rsidRPr="000E66A7">
        <w:rPr>
          <w:spacing w:val="-4"/>
          <w:sz w:val="28"/>
          <w:szCs w:val="28"/>
        </w:rPr>
        <w:t xml:space="preserve"> </w:t>
      </w:r>
      <w:r w:rsidR="00F32AB9" w:rsidRPr="000E66A7">
        <w:rPr>
          <w:spacing w:val="-4"/>
          <w:sz w:val="28"/>
          <w:szCs w:val="28"/>
        </w:rPr>
        <w:t>дотаций</w:t>
      </w:r>
      <w:r w:rsidR="00DE5803" w:rsidRPr="000E66A7">
        <w:rPr>
          <w:spacing w:val="-4"/>
          <w:sz w:val="28"/>
          <w:szCs w:val="28"/>
        </w:rPr>
        <w:t xml:space="preserve"> </w:t>
      </w:r>
      <w:r w:rsidR="00F32AB9" w:rsidRPr="000E66A7">
        <w:rPr>
          <w:spacing w:val="-4"/>
          <w:sz w:val="28"/>
          <w:szCs w:val="28"/>
        </w:rPr>
        <w:t>на</w:t>
      </w:r>
      <w:r w:rsidR="00DE5803" w:rsidRPr="000E66A7">
        <w:rPr>
          <w:spacing w:val="-4"/>
          <w:sz w:val="28"/>
          <w:szCs w:val="28"/>
        </w:rPr>
        <w:t xml:space="preserve"> </w:t>
      </w:r>
      <w:r w:rsidR="00F32AB9" w:rsidRPr="000E66A7">
        <w:rPr>
          <w:spacing w:val="-4"/>
          <w:sz w:val="28"/>
          <w:szCs w:val="28"/>
        </w:rPr>
        <w:t>выравнивание</w:t>
      </w:r>
      <w:r w:rsidR="00DE5803" w:rsidRPr="000E66A7">
        <w:rPr>
          <w:spacing w:val="-4"/>
          <w:sz w:val="28"/>
          <w:szCs w:val="28"/>
        </w:rPr>
        <w:t xml:space="preserve"> </w:t>
      </w:r>
      <w:r w:rsidR="00F32AB9" w:rsidRPr="000E66A7">
        <w:rPr>
          <w:spacing w:val="-4"/>
          <w:sz w:val="28"/>
          <w:szCs w:val="28"/>
        </w:rPr>
        <w:t>бюджетной</w:t>
      </w:r>
      <w:r w:rsidR="00DE5803" w:rsidRPr="000E66A7">
        <w:rPr>
          <w:spacing w:val="-4"/>
          <w:sz w:val="28"/>
          <w:szCs w:val="28"/>
        </w:rPr>
        <w:t xml:space="preserve"> </w:t>
      </w:r>
      <w:r w:rsidR="00F32AB9" w:rsidRPr="000E66A7">
        <w:rPr>
          <w:spacing w:val="-4"/>
          <w:sz w:val="28"/>
          <w:szCs w:val="28"/>
        </w:rPr>
        <w:t>обеспеченности</w:t>
      </w:r>
      <w:r w:rsidR="00DE5803" w:rsidRPr="000E66A7">
        <w:rPr>
          <w:spacing w:val="-4"/>
          <w:sz w:val="28"/>
          <w:szCs w:val="28"/>
        </w:rPr>
        <w:t xml:space="preserve"> </w:t>
      </w:r>
      <w:r w:rsidR="00F32AB9" w:rsidRPr="000E66A7">
        <w:rPr>
          <w:spacing w:val="-4"/>
          <w:sz w:val="28"/>
          <w:szCs w:val="28"/>
        </w:rPr>
        <w:t>мун</w:t>
      </w:r>
      <w:r w:rsidR="00F32AB9" w:rsidRPr="000E66A7">
        <w:rPr>
          <w:spacing w:val="-4"/>
          <w:sz w:val="28"/>
          <w:szCs w:val="28"/>
        </w:rPr>
        <w:t>и</w:t>
      </w:r>
      <w:r w:rsidR="00F32AB9" w:rsidRPr="000E66A7">
        <w:rPr>
          <w:spacing w:val="-4"/>
          <w:sz w:val="28"/>
          <w:szCs w:val="28"/>
        </w:rPr>
        <w:lastRenderedPageBreak/>
        <w:t>ципальных</w:t>
      </w:r>
      <w:r w:rsidR="00DE5803" w:rsidRPr="000E66A7">
        <w:rPr>
          <w:spacing w:val="-4"/>
          <w:sz w:val="28"/>
          <w:szCs w:val="28"/>
        </w:rPr>
        <w:t xml:space="preserve"> </w:t>
      </w:r>
      <w:r w:rsidR="00F32AB9" w:rsidRPr="000E66A7">
        <w:rPr>
          <w:spacing w:val="-4"/>
          <w:sz w:val="28"/>
          <w:szCs w:val="28"/>
        </w:rPr>
        <w:t>районов</w:t>
      </w:r>
      <w:proofErr w:type="gramEnd"/>
      <w:r w:rsidR="00DE5803" w:rsidRPr="000E66A7">
        <w:rPr>
          <w:spacing w:val="-4"/>
          <w:sz w:val="28"/>
          <w:szCs w:val="28"/>
        </w:rPr>
        <w:t xml:space="preserve"> </w:t>
      </w:r>
      <w:r w:rsidR="00F32AB9" w:rsidRPr="000E66A7">
        <w:rPr>
          <w:spacing w:val="-4"/>
          <w:sz w:val="28"/>
          <w:szCs w:val="28"/>
        </w:rPr>
        <w:t>(</w:t>
      </w:r>
      <w:r w:rsidR="00523EAA" w:rsidRPr="000E66A7">
        <w:rPr>
          <w:bCs/>
          <w:spacing w:val="-4"/>
          <w:sz w:val="28"/>
          <w:szCs w:val="28"/>
        </w:rPr>
        <w:t>муниципальных</w:t>
      </w:r>
      <w:r w:rsidR="00DE5803" w:rsidRPr="000E66A7">
        <w:rPr>
          <w:bCs/>
          <w:spacing w:val="-4"/>
          <w:sz w:val="28"/>
          <w:szCs w:val="28"/>
        </w:rPr>
        <w:t xml:space="preserve"> </w:t>
      </w:r>
      <w:r w:rsidR="00523EAA" w:rsidRPr="000E66A7">
        <w:rPr>
          <w:bCs/>
          <w:spacing w:val="-4"/>
          <w:sz w:val="28"/>
          <w:szCs w:val="28"/>
        </w:rPr>
        <w:t>округов,</w:t>
      </w:r>
      <w:r w:rsidR="00DE5803" w:rsidRPr="000E66A7">
        <w:rPr>
          <w:spacing w:val="-4"/>
          <w:sz w:val="28"/>
          <w:szCs w:val="28"/>
        </w:rPr>
        <w:t xml:space="preserve"> </w:t>
      </w:r>
      <w:r w:rsidR="00F32AB9" w:rsidRPr="000E66A7">
        <w:rPr>
          <w:spacing w:val="-4"/>
          <w:sz w:val="28"/>
          <w:szCs w:val="28"/>
        </w:rPr>
        <w:t>городских</w:t>
      </w:r>
      <w:r w:rsidR="00DE5803" w:rsidRPr="000E66A7">
        <w:rPr>
          <w:spacing w:val="-4"/>
          <w:sz w:val="28"/>
          <w:szCs w:val="28"/>
        </w:rPr>
        <w:t xml:space="preserve"> </w:t>
      </w:r>
      <w:r w:rsidR="00F32AB9" w:rsidRPr="000E66A7">
        <w:rPr>
          <w:spacing w:val="-4"/>
          <w:sz w:val="28"/>
          <w:szCs w:val="28"/>
        </w:rPr>
        <w:t>округов),</w:t>
      </w:r>
      <w:r w:rsidR="00DE5803" w:rsidRPr="000E66A7">
        <w:rPr>
          <w:spacing w:val="-4"/>
          <w:sz w:val="28"/>
          <w:szCs w:val="28"/>
        </w:rPr>
        <w:t xml:space="preserve"> </w:t>
      </w:r>
      <w:r w:rsidR="00F32AB9" w:rsidRPr="000E66A7">
        <w:rPr>
          <w:spacing w:val="-4"/>
          <w:sz w:val="28"/>
          <w:szCs w:val="28"/>
        </w:rPr>
        <w:t>в</w:t>
      </w:r>
      <w:r w:rsidR="00DE5803" w:rsidRPr="000E66A7">
        <w:rPr>
          <w:spacing w:val="-4"/>
          <w:sz w:val="28"/>
          <w:szCs w:val="28"/>
        </w:rPr>
        <w:t xml:space="preserve"> </w:t>
      </w:r>
      <w:r w:rsidR="00F32AB9" w:rsidRPr="000E66A7">
        <w:rPr>
          <w:spacing w:val="-4"/>
          <w:sz w:val="28"/>
          <w:szCs w:val="28"/>
        </w:rPr>
        <w:t>том</w:t>
      </w:r>
      <w:r w:rsidR="00DE5803" w:rsidRPr="000E66A7">
        <w:rPr>
          <w:spacing w:val="-4"/>
          <w:sz w:val="28"/>
          <w:szCs w:val="28"/>
        </w:rPr>
        <w:t xml:space="preserve"> </w:t>
      </w:r>
      <w:r w:rsidR="00F32AB9" w:rsidRPr="000E66A7">
        <w:rPr>
          <w:spacing w:val="-4"/>
          <w:sz w:val="28"/>
          <w:szCs w:val="28"/>
        </w:rPr>
        <w:t>чи</w:t>
      </w:r>
      <w:r w:rsidR="00F32AB9" w:rsidRPr="000E66A7">
        <w:rPr>
          <w:spacing w:val="-4"/>
          <w:sz w:val="28"/>
          <w:szCs w:val="28"/>
        </w:rPr>
        <w:t>с</w:t>
      </w:r>
      <w:r w:rsidR="00F32AB9" w:rsidRPr="000E66A7">
        <w:rPr>
          <w:spacing w:val="-4"/>
          <w:sz w:val="28"/>
          <w:szCs w:val="28"/>
        </w:rPr>
        <w:t>ле</w:t>
      </w:r>
      <w:r w:rsidR="00DE5803" w:rsidRPr="000E66A7">
        <w:rPr>
          <w:spacing w:val="-4"/>
          <w:sz w:val="28"/>
          <w:szCs w:val="28"/>
        </w:rPr>
        <w:t xml:space="preserve"> </w:t>
      </w:r>
      <w:r w:rsidR="00F32AB9" w:rsidRPr="000E66A7">
        <w:rPr>
          <w:spacing w:val="-4"/>
          <w:sz w:val="28"/>
          <w:szCs w:val="28"/>
        </w:rPr>
        <w:t>расчета</w:t>
      </w:r>
      <w:r w:rsidR="00DE5803" w:rsidRPr="000E66A7">
        <w:rPr>
          <w:spacing w:val="-4"/>
          <w:sz w:val="28"/>
          <w:szCs w:val="28"/>
        </w:rPr>
        <w:t xml:space="preserve"> </w:t>
      </w:r>
      <w:r w:rsidR="00F32AB9" w:rsidRPr="000E66A7">
        <w:rPr>
          <w:spacing w:val="-4"/>
          <w:sz w:val="28"/>
          <w:szCs w:val="28"/>
        </w:rPr>
        <w:t>дополнительного</w:t>
      </w:r>
      <w:r w:rsidR="00DE5803" w:rsidRPr="000E66A7">
        <w:rPr>
          <w:spacing w:val="-4"/>
          <w:sz w:val="28"/>
          <w:szCs w:val="28"/>
        </w:rPr>
        <w:t xml:space="preserve"> </w:t>
      </w:r>
      <w:r w:rsidR="00F32AB9" w:rsidRPr="000E66A7">
        <w:rPr>
          <w:spacing w:val="-4"/>
          <w:sz w:val="28"/>
          <w:szCs w:val="28"/>
        </w:rPr>
        <w:t>норматива</w:t>
      </w:r>
      <w:r w:rsidR="00DE5803" w:rsidRPr="000E66A7">
        <w:rPr>
          <w:spacing w:val="-4"/>
          <w:sz w:val="28"/>
          <w:szCs w:val="28"/>
        </w:rPr>
        <w:t xml:space="preserve"> </w:t>
      </w:r>
      <w:r w:rsidR="00F32AB9" w:rsidRPr="000E66A7">
        <w:rPr>
          <w:spacing w:val="-4"/>
          <w:sz w:val="28"/>
          <w:szCs w:val="28"/>
        </w:rPr>
        <w:t>отчислений</w:t>
      </w:r>
      <w:r w:rsidR="00DE5803" w:rsidRPr="000E66A7">
        <w:rPr>
          <w:spacing w:val="-4"/>
          <w:sz w:val="28"/>
          <w:szCs w:val="28"/>
        </w:rPr>
        <w:t xml:space="preserve"> </w:t>
      </w:r>
      <w:r w:rsidR="00F32AB9" w:rsidRPr="000E66A7">
        <w:rPr>
          <w:spacing w:val="-4"/>
          <w:sz w:val="28"/>
          <w:szCs w:val="28"/>
        </w:rPr>
        <w:t>от</w:t>
      </w:r>
      <w:r w:rsidR="00DE5803" w:rsidRPr="000E66A7">
        <w:rPr>
          <w:spacing w:val="-4"/>
          <w:sz w:val="28"/>
          <w:szCs w:val="28"/>
        </w:rPr>
        <w:t xml:space="preserve"> </w:t>
      </w:r>
      <w:r w:rsidR="00F32AB9" w:rsidRPr="000E66A7">
        <w:rPr>
          <w:spacing w:val="-4"/>
          <w:sz w:val="28"/>
          <w:szCs w:val="28"/>
        </w:rPr>
        <w:t>налога</w:t>
      </w:r>
      <w:r w:rsidR="00DE5803" w:rsidRPr="000E66A7">
        <w:rPr>
          <w:spacing w:val="-4"/>
          <w:sz w:val="28"/>
          <w:szCs w:val="28"/>
        </w:rPr>
        <w:t xml:space="preserve"> </w:t>
      </w:r>
      <w:r w:rsidR="00F32AB9" w:rsidRPr="000E66A7">
        <w:rPr>
          <w:spacing w:val="-4"/>
          <w:sz w:val="28"/>
          <w:szCs w:val="28"/>
        </w:rPr>
        <w:t>на</w:t>
      </w:r>
      <w:r w:rsidR="00DE5803" w:rsidRPr="000E66A7">
        <w:rPr>
          <w:spacing w:val="-4"/>
          <w:sz w:val="28"/>
          <w:szCs w:val="28"/>
        </w:rPr>
        <w:t xml:space="preserve"> </w:t>
      </w:r>
      <w:r w:rsidR="00F32AB9" w:rsidRPr="000E66A7">
        <w:rPr>
          <w:spacing w:val="-4"/>
          <w:sz w:val="28"/>
          <w:szCs w:val="28"/>
        </w:rPr>
        <w:t>доходы</w:t>
      </w:r>
      <w:r w:rsidR="00DE5803" w:rsidRPr="000E66A7">
        <w:rPr>
          <w:spacing w:val="-4"/>
          <w:sz w:val="28"/>
          <w:szCs w:val="28"/>
        </w:rPr>
        <w:t xml:space="preserve"> </w:t>
      </w:r>
      <w:r w:rsidR="00F32AB9" w:rsidRPr="000E66A7">
        <w:rPr>
          <w:spacing w:val="-4"/>
          <w:sz w:val="28"/>
          <w:szCs w:val="28"/>
        </w:rPr>
        <w:t>ф</w:t>
      </w:r>
      <w:r w:rsidR="00F32AB9" w:rsidRPr="000E66A7">
        <w:rPr>
          <w:spacing w:val="-4"/>
          <w:sz w:val="28"/>
          <w:szCs w:val="28"/>
        </w:rPr>
        <w:t>и</w:t>
      </w:r>
      <w:r w:rsidR="00F32AB9" w:rsidRPr="000E66A7">
        <w:rPr>
          <w:spacing w:val="-4"/>
          <w:sz w:val="28"/>
          <w:szCs w:val="28"/>
        </w:rPr>
        <w:t>зических</w:t>
      </w:r>
      <w:r w:rsidR="00DE5803" w:rsidRPr="000E66A7">
        <w:rPr>
          <w:spacing w:val="-4"/>
          <w:sz w:val="28"/>
          <w:szCs w:val="28"/>
        </w:rPr>
        <w:t xml:space="preserve"> </w:t>
      </w:r>
      <w:r w:rsidR="00F32AB9" w:rsidRPr="000E66A7">
        <w:rPr>
          <w:spacing w:val="-4"/>
          <w:sz w:val="28"/>
          <w:szCs w:val="28"/>
        </w:rPr>
        <w:t>лиц</w:t>
      </w:r>
      <w:r w:rsidR="00DE5803" w:rsidRPr="000E66A7">
        <w:rPr>
          <w:spacing w:val="-4"/>
          <w:sz w:val="28"/>
          <w:szCs w:val="28"/>
        </w:rPr>
        <w:t xml:space="preserve"> </w:t>
      </w:r>
      <w:r w:rsidR="00F32AB9" w:rsidRPr="000E66A7">
        <w:rPr>
          <w:spacing w:val="-4"/>
          <w:sz w:val="28"/>
          <w:szCs w:val="28"/>
        </w:rPr>
        <w:t>в</w:t>
      </w:r>
      <w:r w:rsidR="00DE5803" w:rsidRPr="000E66A7">
        <w:rPr>
          <w:spacing w:val="-4"/>
          <w:sz w:val="28"/>
          <w:szCs w:val="28"/>
        </w:rPr>
        <w:t xml:space="preserve"> </w:t>
      </w:r>
      <w:r w:rsidR="00F32AB9" w:rsidRPr="000E66A7">
        <w:rPr>
          <w:spacing w:val="-4"/>
          <w:sz w:val="28"/>
          <w:szCs w:val="28"/>
        </w:rPr>
        <w:t>бюджеты</w:t>
      </w:r>
      <w:r w:rsidR="00DE5803" w:rsidRPr="000E66A7">
        <w:rPr>
          <w:spacing w:val="-4"/>
          <w:sz w:val="28"/>
          <w:szCs w:val="28"/>
        </w:rPr>
        <w:t xml:space="preserve"> </w:t>
      </w:r>
      <w:r w:rsidR="00F32AB9" w:rsidRPr="000E66A7">
        <w:rPr>
          <w:spacing w:val="-4"/>
          <w:sz w:val="28"/>
          <w:szCs w:val="28"/>
        </w:rPr>
        <w:t>муниципальных</w:t>
      </w:r>
      <w:r w:rsidR="00DE5803" w:rsidRPr="000E66A7">
        <w:rPr>
          <w:spacing w:val="-4"/>
          <w:sz w:val="28"/>
          <w:szCs w:val="28"/>
        </w:rPr>
        <w:t xml:space="preserve"> </w:t>
      </w:r>
      <w:r w:rsidR="00F32AB9" w:rsidRPr="000E66A7">
        <w:rPr>
          <w:spacing w:val="-4"/>
          <w:sz w:val="28"/>
          <w:szCs w:val="28"/>
        </w:rPr>
        <w:t>районов</w:t>
      </w:r>
      <w:r w:rsidR="00DE5803" w:rsidRPr="000E66A7">
        <w:rPr>
          <w:spacing w:val="-4"/>
          <w:sz w:val="28"/>
          <w:szCs w:val="28"/>
        </w:rPr>
        <w:t xml:space="preserve"> </w:t>
      </w:r>
      <w:r w:rsidR="00F32AB9" w:rsidRPr="000E66A7">
        <w:rPr>
          <w:spacing w:val="-4"/>
          <w:sz w:val="28"/>
          <w:szCs w:val="28"/>
        </w:rPr>
        <w:t>(</w:t>
      </w:r>
      <w:r w:rsidR="00523EAA" w:rsidRPr="000E66A7">
        <w:rPr>
          <w:bCs/>
          <w:spacing w:val="-4"/>
          <w:sz w:val="28"/>
          <w:szCs w:val="28"/>
        </w:rPr>
        <w:t>муниципальных</w:t>
      </w:r>
      <w:r w:rsidR="00DE5803" w:rsidRPr="000E66A7">
        <w:rPr>
          <w:bCs/>
          <w:spacing w:val="-4"/>
          <w:sz w:val="28"/>
          <w:szCs w:val="28"/>
        </w:rPr>
        <w:t xml:space="preserve"> </w:t>
      </w:r>
      <w:r w:rsidR="00523EAA" w:rsidRPr="000E66A7">
        <w:rPr>
          <w:bCs/>
          <w:spacing w:val="-4"/>
          <w:sz w:val="28"/>
          <w:szCs w:val="28"/>
        </w:rPr>
        <w:t>округов,</w:t>
      </w:r>
      <w:r w:rsidR="00DE5803" w:rsidRPr="000E66A7">
        <w:rPr>
          <w:spacing w:val="-4"/>
          <w:sz w:val="28"/>
          <w:szCs w:val="28"/>
        </w:rPr>
        <w:t xml:space="preserve"> </w:t>
      </w:r>
      <w:r w:rsidR="00F32AB9" w:rsidRPr="000E66A7">
        <w:rPr>
          <w:spacing w:val="-4"/>
          <w:sz w:val="28"/>
          <w:szCs w:val="28"/>
        </w:rPr>
        <w:t>городских</w:t>
      </w:r>
      <w:r w:rsidR="00DE5803" w:rsidRPr="000E66A7">
        <w:rPr>
          <w:spacing w:val="-4"/>
          <w:sz w:val="28"/>
          <w:szCs w:val="28"/>
        </w:rPr>
        <w:t xml:space="preserve"> </w:t>
      </w:r>
      <w:r w:rsidR="00F32AB9" w:rsidRPr="000E66A7">
        <w:rPr>
          <w:spacing w:val="-4"/>
          <w:sz w:val="28"/>
          <w:szCs w:val="28"/>
        </w:rPr>
        <w:t>округов),</w:t>
      </w:r>
      <w:r w:rsidR="00DE5803" w:rsidRPr="000E66A7">
        <w:rPr>
          <w:spacing w:val="-4"/>
          <w:sz w:val="28"/>
          <w:szCs w:val="28"/>
        </w:rPr>
        <w:t xml:space="preserve"> </w:t>
      </w:r>
      <w:r w:rsidR="00F32AB9" w:rsidRPr="000E66A7">
        <w:rPr>
          <w:spacing w:val="-4"/>
          <w:sz w:val="28"/>
          <w:szCs w:val="28"/>
        </w:rPr>
        <w:t>заменяющего</w:t>
      </w:r>
      <w:r w:rsidR="00DE5803" w:rsidRPr="000E66A7">
        <w:rPr>
          <w:spacing w:val="-4"/>
          <w:sz w:val="28"/>
          <w:szCs w:val="28"/>
        </w:rPr>
        <w:t xml:space="preserve"> </w:t>
      </w:r>
      <w:r w:rsidR="00F32AB9" w:rsidRPr="000E66A7">
        <w:rPr>
          <w:spacing w:val="-4"/>
          <w:sz w:val="28"/>
          <w:szCs w:val="28"/>
        </w:rPr>
        <w:t>дотации</w:t>
      </w:r>
      <w:r w:rsidR="00DE5803" w:rsidRPr="000E66A7">
        <w:rPr>
          <w:spacing w:val="-4"/>
          <w:sz w:val="28"/>
          <w:szCs w:val="28"/>
        </w:rPr>
        <w:t xml:space="preserve"> </w:t>
      </w:r>
      <w:r w:rsidR="00F32AB9" w:rsidRPr="000E66A7">
        <w:rPr>
          <w:spacing w:val="-4"/>
          <w:sz w:val="28"/>
          <w:szCs w:val="28"/>
        </w:rPr>
        <w:t>(часть</w:t>
      </w:r>
      <w:r w:rsidR="00DE5803" w:rsidRPr="000E66A7">
        <w:rPr>
          <w:spacing w:val="-4"/>
          <w:sz w:val="28"/>
          <w:szCs w:val="28"/>
        </w:rPr>
        <w:t xml:space="preserve"> </w:t>
      </w:r>
      <w:r w:rsidR="00F32AB9" w:rsidRPr="000E66A7">
        <w:rPr>
          <w:spacing w:val="-4"/>
          <w:sz w:val="28"/>
          <w:szCs w:val="28"/>
        </w:rPr>
        <w:t>дотации)</w:t>
      </w:r>
      <w:r w:rsidR="00DE5803" w:rsidRPr="000E66A7">
        <w:rPr>
          <w:spacing w:val="-4"/>
          <w:sz w:val="28"/>
          <w:szCs w:val="28"/>
        </w:rPr>
        <w:t xml:space="preserve"> </w:t>
      </w:r>
      <w:r w:rsidR="00F32AB9" w:rsidRPr="000E66A7">
        <w:rPr>
          <w:spacing w:val="-4"/>
          <w:sz w:val="28"/>
          <w:szCs w:val="28"/>
        </w:rPr>
        <w:t>на</w:t>
      </w:r>
      <w:r w:rsidR="00DE5803" w:rsidRPr="000E66A7">
        <w:rPr>
          <w:spacing w:val="-4"/>
          <w:sz w:val="28"/>
          <w:szCs w:val="28"/>
        </w:rPr>
        <w:t xml:space="preserve"> </w:t>
      </w:r>
      <w:r w:rsidR="00F32AB9" w:rsidRPr="000E66A7">
        <w:rPr>
          <w:spacing w:val="-4"/>
          <w:sz w:val="28"/>
          <w:szCs w:val="28"/>
        </w:rPr>
        <w:t>выравнивание</w:t>
      </w:r>
      <w:r w:rsidR="00DE5803" w:rsidRPr="000E66A7">
        <w:rPr>
          <w:spacing w:val="-4"/>
          <w:sz w:val="28"/>
          <w:szCs w:val="28"/>
        </w:rPr>
        <w:t xml:space="preserve"> </w:t>
      </w:r>
      <w:r w:rsidR="00F32AB9" w:rsidRPr="000E66A7">
        <w:rPr>
          <w:spacing w:val="-4"/>
          <w:sz w:val="28"/>
          <w:szCs w:val="28"/>
        </w:rPr>
        <w:t>бюджетной</w:t>
      </w:r>
      <w:r w:rsidR="00DE5803" w:rsidRPr="000E66A7">
        <w:rPr>
          <w:spacing w:val="-4"/>
          <w:sz w:val="28"/>
          <w:szCs w:val="28"/>
        </w:rPr>
        <w:t xml:space="preserve"> </w:t>
      </w:r>
      <w:r w:rsidR="00F32AB9" w:rsidRPr="000E66A7">
        <w:rPr>
          <w:spacing w:val="-4"/>
          <w:sz w:val="28"/>
          <w:szCs w:val="28"/>
        </w:rPr>
        <w:t>обеспеченности</w:t>
      </w:r>
      <w:r w:rsidR="00DE5803" w:rsidRPr="000E66A7">
        <w:rPr>
          <w:spacing w:val="-4"/>
          <w:sz w:val="28"/>
          <w:szCs w:val="28"/>
        </w:rPr>
        <w:t xml:space="preserve"> </w:t>
      </w:r>
      <w:r w:rsidR="00F32AB9" w:rsidRPr="000E66A7">
        <w:rPr>
          <w:spacing w:val="-4"/>
          <w:sz w:val="28"/>
          <w:szCs w:val="28"/>
        </w:rPr>
        <w:t>муниципальных</w:t>
      </w:r>
      <w:r w:rsidR="00DE5803" w:rsidRPr="000E66A7">
        <w:rPr>
          <w:spacing w:val="-4"/>
          <w:sz w:val="28"/>
          <w:szCs w:val="28"/>
        </w:rPr>
        <w:t xml:space="preserve"> </w:t>
      </w:r>
      <w:r w:rsidR="00F32AB9" w:rsidRPr="000E66A7">
        <w:rPr>
          <w:spacing w:val="-4"/>
          <w:sz w:val="28"/>
          <w:szCs w:val="28"/>
        </w:rPr>
        <w:t>районов</w:t>
      </w:r>
      <w:r w:rsidR="00DE5803" w:rsidRPr="000E66A7">
        <w:rPr>
          <w:spacing w:val="-4"/>
          <w:sz w:val="28"/>
          <w:szCs w:val="28"/>
        </w:rPr>
        <w:t xml:space="preserve"> </w:t>
      </w:r>
      <w:r w:rsidR="00F32AB9" w:rsidRPr="000E66A7">
        <w:rPr>
          <w:spacing w:val="-4"/>
          <w:sz w:val="28"/>
          <w:szCs w:val="28"/>
        </w:rPr>
        <w:t>(</w:t>
      </w:r>
      <w:r w:rsidR="00523EAA" w:rsidRPr="000E66A7">
        <w:rPr>
          <w:bCs/>
          <w:spacing w:val="-4"/>
          <w:sz w:val="28"/>
          <w:szCs w:val="28"/>
        </w:rPr>
        <w:t>муниципальных</w:t>
      </w:r>
      <w:r w:rsidR="00DE5803" w:rsidRPr="000E66A7">
        <w:rPr>
          <w:bCs/>
          <w:spacing w:val="-4"/>
          <w:sz w:val="28"/>
          <w:szCs w:val="28"/>
        </w:rPr>
        <w:t xml:space="preserve"> </w:t>
      </w:r>
      <w:r w:rsidR="00523EAA" w:rsidRPr="000E66A7">
        <w:rPr>
          <w:bCs/>
          <w:spacing w:val="-4"/>
          <w:sz w:val="28"/>
          <w:szCs w:val="28"/>
        </w:rPr>
        <w:t>окр</w:t>
      </w:r>
      <w:r w:rsidR="00523EAA" w:rsidRPr="000E66A7">
        <w:rPr>
          <w:bCs/>
          <w:spacing w:val="-4"/>
          <w:sz w:val="28"/>
          <w:szCs w:val="28"/>
        </w:rPr>
        <w:t>у</w:t>
      </w:r>
      <w:r w:rsidR="00523EAA" w:rsidRPr="000E66A7">
        <w:rPr>
          <w:bCs/>
          <w:spacing w:val="-4"/>
          <w:sz w:val="28"/>
          <w:szCs w:val="28"/>
        </w:rPr>
        <w:t>гов,</w:t>
      </w:r>
      <w:r w:rsidR="00DE5803" w:rsidRPr="000E66A7">
        <w:rPr>
          <w:spacing w:val="-4"/>
          <w:sz w:val="28"/>
          <w:szCs w:val="28"/>
        </w:rPr>
        <w:t xml:space="preserve"> </w:t>
      </w:r>
      <w:r w:rsidR="00F32AB9" w:rsidRPr="000E66A7">
        <w:rPr>
          <w:spacing w:val="-4"/>
          <w:sz w:val="28"/>
          <w:szCs w:val="28"/>
        </w:rPr>
        <w:t>городских</w:t>
      </w:r>
      <w:r w:rsidR="00DE5803" w:rsidRPr="000E66A7">
        <w:rPr>
          <w:spacing w:val="-4"/>
          <w:sz w:val="28"/>
          <w:szCs w:val="28"/>
        </w:rPr>
        <w:t xml:space="preserve"> </w:t>
      </w:r>
      <w:r w:rsidR="00F32AB9" w:rsidRPr="000E66A7">
        <w:rPr>
          <w:spacing w:val="-4"/>
          <w:sz w:val="28"/>
          <w:szCs w:val="28"/>
        </w:rPr>
        <w:t>округов)</w:t>
      </w:r>
      <w:r w:rsidR="001B454B" w:rsidRPr="000E66A7">
        <w:rPr>
          <w:spacing w:val="-4"/>
          <w:sz w:val="28"/>
          <w:szCs w:val="28"/>
        </w:rPr>
        <w:t>,</w:t>
      </w:r>
      <w:r w:rsidR="00DE5803" w:rsidRPr="000E66A7">
        <w:rPr>
          <w:spacing w:val="-4"/>
          <w:sz w:val="28"/>
          <w:szCs w:val="28"/>
        </w:rPr>
        <w:t xml:space="preserve"> </w:t>
      </w:r>
      <w:r w:rsidRPr="000E66A7">
        <w:rPr>
          <w:spacing w:val="-4"/>
          <w:sz w:val="28"/>
          <w:szCs w:val="28"/>
        </w:rPr>
        <w:t>согласно</w:t>
      </w:r>
      <w:r w:rsidR="00DE5803" w:rsidRPr="000E66A7">
        <w:rPr>
          <w:spacing w:val="-4"/>
          <w:sz w:val="28"/>
          <w:szCs w:val="28"/>
        </w:rPr>
        <w:t xml:space="preserve"> </w:t>
      </w:r>
      <w:r w:rsidRPr="000E66A7">
        <w:rPr>
          <w:spacing w:val="-4"/>
          <w:sz w:val="28"/>
          <w:szCs w:val="28"/>
        </w:rPr>
        <w:t>приложению</w:t>
      </w:r>
      <w:r w:rsidR="00DE5803" w:rsidRPr="000E66A7">
        <w:rPr>
          <w:spacing w:val="-4"/>
          <w:sz w:val="28"/>
          <w:szCs w:val="28"/>
        </w:rPr>
        <w:t xml:space="preserve"> </w:t>
      </w:r>
      <w:r w:rsidR="00B24B83" w:rsidRPr="000E66A7">
        <w:rPr>
          <w:spacing w:val="-4"/>
          <w:sz w:val="28"/>
          <w:szCs w:val="28"/>
        </w:rPr>
        <w:t>2</w:t>
      </w:r>
      <w:r w:rsidR="00DE5803" w:rsidRPr="000E66A7">
        <w:rPr>
          <w:spacing w:val="-4"/>
          <w:sz w:val="28"/>
          <w:szCs w:val="28"/>
        </w:rPr>
        <w:t xml:space="preserve"> </w:t>
      </w:r>
      <w:r w:rsidRPr="000E66A7">
        <w:rPr>
          <w:spacing w:val="-4"/>
          <w:sz w:val="28"/>
          <w:szCs w:val="28"/>
        </w:rPr>
        <w:t>к</w:t>
      </w:r>
      <w:r w:rsidR="00DE5803" w:rsidRPr="000E66A7">
        <w:rPr>
          <w:spacing w:val="-4"/>
          <w:sz w:val="28"/>
          <w:szCs w:val="28"/>
        </w:rPr>
        <w:t xml:space="preserve"> </w:t>
      </w:r>
      <w:r w:rsidRPr="000E66A7">
        <w:rPr>
          <w:spacing w:val="-4"/>
          <w:sz w:val="28"/>
          <w:szCs w:val="28"/>
        </w:rPr>
        <w:t>настоящему</w:t>
      </w:r>
      <w:r w:rsidR="00DE5803" w:rsidRPr="000E66A7">
        <w:rPr>
          <w:spacing w:val="-4"/>
          <w:sz w:val="28"/>
          <w:szCs w:val="28"/>
        </w:rPr>
        <w:t xml:space="preserve"> </w:t>
      </w:r>
      <w:r w:rsidRPr="000E66A7">
        <w:rPr>
          <w:spacing w:val="-4"/>
          <w:sz w:val="28"/>
          <w:szCs w:val="28"/>
        </w:rPr>
        <w:t>Закону.</w:t>
      </w:r>
    </w:p>
    <w:p w:rsidR="00862FDC" w:rsidRPr="00D53D0F" w:rsidRDefault="00862FDC" w:rsidP="001602DD">
      <w:pPr>
        <w:autoSpaceDE w:val="0"/>
        <w:autoSpaceDN w:val="0"/>
        <w:adjustRightInd w:val="0"/>
        <w:spacing w:line="312" w:lineRule="auto"/>
        <w:ind w:firstLine="709"/>
        <w:jc w:val="both"/>
        <w:rPr>
          <w:spacing w:val="-4"/>
          <w:sz w:val="28"/>
          <w:szCs w:val="28"/>
        </w:rPr>
      </w:pPr>
      <w:r w:rsidRPr="00D53D0F">
        <w:rPr>
          <w:spacing w:val="-4"/>
          <w:sz w:val="28"/>
          <w:szCs w:val="28"/>
        </w:rPr>
        <w:t>2.</w:t>
      </w:r>
      <w:r w:rsidR="0080105D" w:rsidRPr="00D53D0F">
        <w:rPr>
          <w:spacing w:val="-4"/>
          <w:sz w:val="28"/>
          <w:szCs w:val="28"/>
        </w:rPr>
        <w:t> </w:t>
      </w:r>
      <w:proofErr w:type="gramStart"/>
      <w:r w:rsidRPr="00D53D0F">
        <w:rPr>
          <w:spacing w:val="-4"/>
          <w:sz w:val="28"/>
          <w:szCs w:val="28"/>
        </w:rPr>
        <w:t>Объем</w:t>
      </w:r>
      <w:r w:rsidR="00DE5803" w:rsidRPr="00D53D0F">
        <w:rPr>
          <w:spacing w:val="-4"/>
          <w:sz w:val="28"/>
          <w:szCs w:val="28"/>
        </w:rPr>
        <w:t xml:space="preserve"> </w:t>
      </w:r>
      <w:r w:rsidRPr="00D53D0F">
        <w:rPr>
          <w:spacing w:val="-4"/>
          <w:sz w:val="28"/>
          <w:szCs w:val="28"/>
        </w:rPr>
        <w:t>дотаций</w:t>
      </w:r>
      <w:r w:rsidR="00DE5803" w:rsidRPr="00D53D0F">
        <w:rPr>
          <w:spacing w:val="-4"/>
          <w:sz w:val="28"/>
          <w:szCs w:val="28"/>
        </w:rPr>
        <w:t xml:space="preserve"> </w:t>
      </w:r>
      <w:r w:rsidRPr="00D53D0F">
        <w:rPr>
          <w:spacing w:val="-4"/>
          <w:sz w:val="28"/>
          <w:szCs w:val="28"/>
        </w:rPr>
        <w:t>на</w:t>
      </w:r>
      <w:r w:rsidR="00DE5803" w:rsidRPr="00D53D0F">
        <w:rPr>
          <w:spacing w:val="-4"/>
          <w:sz w:val="28"/>
          <w:szCs w:val="28"/>
        </w:rPr>
        <w:t xml:space="preserve"> </w:t>
      </w:r>
      <w:r w:rsidRPr="00D53D0F">
        <w:rPr>
          <w:spacing w:val="-4"/>
          <w:sz w:val="28"/>
          <w:szCs w:val="28"/>
        </w:rPr>
        <w:t>выравнивание</w:t>
      </w:r>
      <w:r w:rsidR="00DE5803" w:rsidRPr="00D53D0F">
        <w:rPr>
          <w:spacing w:val="-4"/>
          <w:sz w:val="28"/>
          <w:szCs w:val="28"/>
        </w:rPr>
        <w:t xml:space="preserve"> </w:t>
      </w:r>
      <w:r w:rsidRPr="00D53D0F">
        <w:rPr>
          <w:spacing w:val="-4"/>
          <w:sz w:val="28"/>
          <w:szCs w:val="28"/>
        </w:rPr>
        <w:t>бюджетной</w:t>
      </w:r>
      <w:r w:rsidR="00DE5803" w:rsidRPr="00D53D0F">
        <w:rPr>
          <w:spacing w:val="-4"/>
          <w:sz w:val="28"/>
          <w:szCs w:val="28"/>
        </w:rPr>
        <w:t xml:space="preserve"> </w:t>
      </w:r>
      <w:r w:rsidRPr="00D53D0F">
        <w:rPr>
          <w:spacing w:val="-4"/>
          <w:sz w:val="28"/>
          <w:szCs w:val="28"/>
        </w:rPr>
        <w:t>обеспеченности</w:t>
      </w:r>
      <w:r w:rsidR="00DE5803" w:rsidRPr="00D53D0F">
        <w:rPr>
          <w:spacing w:val="-4"/>
          <w:sz w:val="28"/>
          <w:szCs w:val="28"/>
        </w:rPr>
        <w:t xml:space="preserve"> </w:t>
      </w:r>
      <w:r w:rsidRPr="00D53D0F">
        <w:rPr>
          <w:spacing w:val="-4"/>
          <w:sz w:val="28"/>
          <w:szCs w:val="28"/>
        </w:rPr>
        <w:t>мун</w:t>
      </w:r>
      <w:r w:rsidRPr="00D53D0F">
        <w:rPr>
          <w:spacing w:val="-4"/>
          <w:sz w:val="28"/>
          <w:szCs w:val="28"/>
        </w:rPr>
        <w:t>и</w:t>
      </w:r>
      <w:r w:rsidRPr="00D53D0F">
        <w:rPr>
          <w:spacing w:val="-4"/>
          <w:sz w:val="28"/>
          <w:szCs w:val="28"/>
        </w:rPr>
        <w:t>ципальных</w:t>
      </w:r>
      <w:r w:rsidR="00DE5803" w:rsidRPr="00D53D0F">
        <w:rPr>
          <w:spacing w:val="-4"/>
          <w:sz w:val="28"/>
          <w:szCs w:val="28"/>
        </w:rPr>
        <w:t xml:space="preserve"> </w:t>
      </w:r>
      <w:r w:rsidRPr="00D53D0F">
        <w:rPr>
          <w:spacing w:val="-4"/>
          <w:sz w:val="28"/>
          <w:szCs w:val="28"/>
        </w:rPr>
        <w:t>районов</w:t>
      </w:r>
      <w:r w:rsidR="00DE5803" w:rsidRPr="00D53D0F">
        <w:rPr>
          <w:spacing w:val="-4"/>
          <w:sz w:val="28"/>
          <w:szCs w:val="28"/>
        </w:rPr>
        <w:t xml:space="preserve"> </w:t>
      </w:r>
      <w:r w:rsidR="00550FD2" w:rsidRPr="00D53D0F">
        <w:rPr>
          <w:spacing w:val="-4"/>
          <w:sz w:val="28"/>
          <w:szCs w:val="28"/>
        </w:rPr>
        <w:t>(</w:t>
      </w:r>
      <w:r w:rsidR="00523EAA" w:rsidRPr="00D53D0F">
        <w:rPr>
          <w:bCs/>
          <w:spacing w:val="-4"/>
          <w:sz w:val="28"/>
          <w:szCs w:val="28"/>
        </w:rPr>
        <w:t>муниципальных</w:t>
      </w:r>
      <w:r w:rsidR="00DE5803" w:rsidRPr="00D53D0F">
        <w:rPr>
          <w:bCs/>
          <w:spacing w:val="-4"/>
          <w:sz w:val="28"/>
          <w:szCs w:val="28"/>
        </w:rPr>
        <w:t xml:space="preserve"> </w:t>
      </w:r>
      <w:r w:rsidR="00523EAA" w:rsidRPr="00D53D0F">
        <w:rPr>
          <w:bCs/>
          <w:spacing w:val="-4"/>
          <w:sz w:val="28"/>
          <w:szCs w:val="28"/>
        </w:rPr>
        <w:t>округов,</w:t>
      </w:r>
      <w:r w:rsidR="00DE5803" w:rsidRPr="00D53D0F">
        <w:rPr>
          <w:spacing w:val="-4"/>
          <w:sz w:val="28"/>
          <w:szCs w:val="28"/>
        </w:rPr>
        <w:t xml:space="preserve"> </w:t>
      </w:r>
      <w:r w:rsidRPr="00D53D0F">
        <w:rPr>
          <w:spacing w:val="-4"/>
          <w:sz w:val="28"/>
          <w:szCs w:val="28"/>
        </w:rPr>
        <w:t>городских</w:t>
      </w:r>
      <w:r w:rsidR="00DE5803" w:rsidRPr="00D53D0F">
        <w:rPr>
          <w:spacing w:val="-4"/>
          <w:sz w:val="28"/>
          <w:szCs w:val="28"/>
        </w:rPr>
        <w:t xml:space="preserve"> </w:t>
      </w:r>
      <w:r w:rsidRPr="00D53D0F">
        <w:rPr>
          <w:spacing w:val="-4"/>
          <w:sz w:val="28"/>
          <w:szCs w:val="28"/>
        </w:rPr>
        <w:t>округов)</w:t>
      </w:r>
      <w:r w:rsidR="00DE5803" w:rsidRPr="00D53D0F">
        <w:rPr>
          <w:spacing w:val="-4"/>
          <w:sz w:val="28"/>
          <w:szCs w:val="28"/>
        </w:rPr>
        <w:t xml:space="preserve"> </w:t>
      </w:r>
      <w:r w:rsidRPr="00D53D0F">
        <w:rPr>
          <w:spacing w:val="-4"/>
          <w:sz w:val="28"/>
          <w:szCs w:val="28"/>
        </w:rPr>
        <w:t>утвер</w:t>
      </w:r>
      <w:r w:rsidR="00D53D0F">
        <w:rPr>
          <w:spacing w:val="-4"/>
          <w:sz w:val="28"/>
          <w:szCs w:val="28"/>
        </w:rPr>
        <w:softHyphen/>
      </w:r>
      <w:r w:rsidRPr="00D53D0F">
        <w:rPr>
          <w:spacing w:val="-4"/>
          <w:sz w:val="28"/>
          <w:szCs w:val="28"/>
        </w:rPr>
        <w:t>ждается</w:t>
      </w:r>
      <w:r w:rsidR="00DE5803" w:rsidRPr="00D53D0F">
        <w:rPr>
          <w:spacing w:val="-4"/>
          <w:sz w:val="28"/>
          <w:szCs w:val="28"/>
        </w:rPr>
        <w:t xml:space="preserve"> </w:t>
      </w:r>
      <w:r w:rsidRPr="00D53D0F">
        <w:rPr>
          <w:spacing w:val="-4"/>
          <w:sz w:val="28"/>
          <w:szCs w:val="28"/>
        </w:rPr>
        <w:t>законом</w:t>
      </w:r>
      <w:r w:rsidR="00DE5803" w:rsidRPr="00D53D0F">
        <w:rPr>
          <w:spacing w:val="-4"/>
          <w:sz w:val="28"/>
          <w:szCs w:val="28"/>
        </w:rPr>
        <w:t xml:space="preserve"> </w:t>
      </w:r>
      <w:r w:rsidRPr="00D53D0F">
        <w:rPr>
          <w:spacing w:val="-4"/>
          <w:sz w:val="28"/>
          <w:szCs w:val="28"/>
        </w:rPr>
        <w:t>Чувашской</w:t>
      </w:r>
      <w:r w:rsidR="00DE5803" w:rsidRPr="00D53D0F">
        <w:rPr>
          <w:spacing w:val="-4"/>
          <w:sz w:val="28"/>
          <w:szCs w:val="28"/>
        </w:rPr>
        <w:t xml:space="preserve"> </w:t>
      </w:r>
      <w:r w:rsidRPr="00D53D0F">
        <w:rPr>
          <w:spacing w:val="-4"/>
          <w:sz w:val="28"/>
          <w:szCs w:val="28"/>
        </w:rPr>
        <w:t>Республики</w:t>
      </w:r>
      <w:r w:rsidR="00DE5803" w:rsidRPr="00D53D0F">
        <w:rPr>
          <w:spacing w:val="-4"/>
          <w:sz w:val="28"/>
          <w:szCs w:val="28"/>
        </w:rPr>
        <w:t xml:space="preserve"> </w:t>
      </w:r>
      <w:r w:rsidRPr="00D53D0F">
        <w:rPr>
          <w:spacing w:val="-4"/>
          <w:sz w:val="28"/>
          <w:szCs w:val="28"/>
        </w:rPr>
        <w:t>о</w:t>
      </w:r>
      <w:r w:rsidR="00DE5803" w:rsidRPr="00D53D0F">
        <w:rPr>
          <w:spacing w:val="-4"/>
          <w:sz w:val="28"/>
          <w:szCs w:val="28"/>
        </w:rPr>
        <w:t xml:space="preserve"> </w:t>
      </w:r>
      <w:r w:rsidRPr="00D53D0F">
        <w:rPr>
          <w:spacing w:val="-4"/>
          <w:sz w:val="28"/>
          <w:szCs w:val="28"/>
        </w:rPr>
        <w:t>республиканском</w:t>
      </w:r>
      <w:r w:rsidR="00DE5803" w:rsidRPr="00D53D0F">
        <w:rPr>
          <w:spacing w:val="-4"/>
          <w:sz w:val="28"/>
          <w:szCs w:val="28"/>
        </w:rPr>
        <w:t xml:space="preserve"> </w:t>
      </w:r>
      <w:r w:rsidRPr="00D53D0F">
        <w:rPr>
          <w:spacing w:val="-4"/>
          <w:sz w:val="28"/>
          <w:szCs w:val="28"/>
        </w:rPr>
        <w:t>бюджете</w:t>
      </w:r>
      <w:r w:rsidR="00DE5803" w:rsidRPr="00D53D0F">
        <w:rPr>
          <w:spacing w:val="-4"/>
          <w:sz w:val="28"/>
          <w:szCs w:val="28"/>
        </w:rPr>
        <w:t xml:space="preserve"> </w:t>
      </w:r>
      <w:r w:rsidRPr="00D53D0F">
        <w:rPr>
          <w:spacing w:val="-4"/>
          <w:sz w:val="28"/>
          <w:szCs w:val="28"/>
        </w:rPr>
        <w:t>Ч</w:t>
      </w:r>
      <w:r w:rsidRPr="00D53D0F">
        <w:rPr>
          <w:spacing w:val="-4"/>
          <w:sz w:val="28"/>
          <w:szCs w:val="28"/>
        </w:rPr>
        <w:t>у</w:t>
      </w:r>
      <w:r w:rsidRPr="00D53D0F">
        <w:rPr>
          <w:spacing w:val="-4"/>
          <w:sz w:val="28"/>
          <w:szCs w:val="28"/>
        </w:rPr>
        <w:t>вашской</w:t>
      </w:r>
      <w:r w:rsidR="00DE5803" w:rsidRPr="00D53D0F">
        <w:rPr>
          <w:spacing w:val="-4"/>
          <w:sz w:val="28"/>
          <w:szCs w:val="28"/>
        </w:rPr>
        <w:t xml:space="preserve"> </w:t>
      </w:r>
      <w:r w:rsidRPr="00D53D0F">
        <w:rPr>
          <w:spacing w:val="-4"/>
          <w:sz w:val="28"/>
          <w:szCs w:val="28"/>
        </w:rPr>
        <w:t>Республики</w:t>
      </w:r>
      <w:r w:rsidR="00DE5803" w:rsidRPr="00D53D0F">
        <w:rPr>
          <w:spacing w:val="-4"/>
          <w:sz w:val="28"/>
          <w:szCs w:val="28"/>
        </w:rPr>
        <w:t xml:space="preserve"> </w:t>
      </w:r>
      <w:r w:rsidRPr="00D53D0F">
        <w:rPr>
          <w:spacing w:val="-4"/>
          <w:sz w:val="28"/>
          <w:szCs w:val="28"/>
        </w:rPr>
        <w:t>на</w:t>
      </w:r>
      <w:r w:rsidR="00DE5803" w:rsidRPr="00D53D0F">
        <w:rPr>
          <w:spacing w:val="-4"/>
          <w:sz w:val="28"/>
          <w:szCs w:val="28"/>
        </w:rPr>
        <w:t xml:space="preserve"> </w:t>
      </w:r>
      <w:r w:rsidRPr="00D53D0F">
        <w:rPr>
          <w:spacing w:val="-4"/>
          <w:sz w:val="28"/>
          <w:szCs w:val="28"/>
        </w:rPr>
        <w:t>очередной</w:t>
      </w:r>
      <w:r w:rsidR="00DE5803" w:rsidRPr="00D53D0F">
        <w:rPr>
          <w:spacing w:val="-4"/>
          <w:sz w:val="28"/>
          <w:szCs w:val="28"/>
        </w:rPr>
        <w:t xml:space="preserve"> </w:t>
      </w:r>
      <w:r w:rsidRPr="00D53D0F">
        <w:rPr>
          <w:spacing w:val="-4"/>
          <w:sz w:val="28"/>
          <w:szCs w:val="28"/>
        </w:rPr>
        <w:t>финансовый</w:t>
      </w:r>
      <w:r w:rsidR="00DE5803" w:rsidRPr="00D53D0F">
        <w:rPr>
          <w:spacing w:val="-4"/>
          <w:sz w:val="28"/>
          <w:szCs w:val="28"/>
        </w:rPr>
        <w:t xml:space="preserve"> </w:t>
      </w:r>
      <w:r w:rsidRPr="00D53D0F">
        <w:rPr>
          <w:spacing w:val="-4"/>
          <w:sz w:val="28"/>
          <w:szCs w:val="28"/>
        </w:rPr>
        <w:t>год</w:t>
      </w:r>
      <w:r w:rsidR="00DE5803" w:rsidRPr="00D53D0F">
        <w:rPr>
          <w:spacing w:val="-4"/>
          <w:sz w:val="28"/>
          <w:szCs w:val="28"/>
        </w:rPr>
        <w:t xml:space="preserve"> </w:t>
      </w:r>
      <w:r w:rsidRPr="00D53D0F">
        <w:rPr>
          <w:spacing w:val="-4"/>
          <w:sz w:val="28"/>
          <w:szCs w:val="28"/>
        </w:rPr>
        <w:t>и</w:t>
      </w:r>
      <w:r w:rsidR="00DE5803" w:rsidRPr="00D53D0F">
        <w:rPr>
          <w:spacing w:val="-4"/>
          <w:sz w:val="28"/>
          <w:szCs w:val="28"/>
        </w:rPr>
        <w:t xml:space="preserve"> </w:t>
      </w:r>
      <w:r w:rsidRPr="00D53D0F">
        <w:rPr>
          <w:spacing w:val="-4"/>
          <w:sz w:val="28"/>
          <w:szCs w:val="28"/>
        </w:rPr>
        <w:t>плановый</w:t>
      </w:r>
      <w:r w:rsidR="00DE5803" w:rsidRPr="00D53D0F">
        <w:rPr>
          <w:spacing w:val="-4"/>
          <w:sz w:val="28"/>
          <w:szCs w:val="28"/>
        </w:rPr>
        <w:t xml:space="preserve"> </w:t>
      </w:r>
      <w:r w:rsidRPr="00D53D0F">
        <w:rPr>
          <w:spacing w:val="-4"/>
          <w:sz w:val="28"/>
          <w:szCs w:val="28"/>
        </w:rPr>
        <w:t>период</w:t>
      </w:r>
      <w:r w:rsidR="00DE5803" w:rsidRPr="00D53D0F">
        <w:rPr>
          <w:spacing w:val="-4"/>
          <w:sz w:val="28"/>
          <w:szCs w:val="28"/>
        </w:rPr>
        <w:t xml:space="preserve"> </w:t>
      </w:r>
      <w:r w:rsidR="00D53D0F">
        <w:rPr>
          <w:spacing w:val="-4"/>
          <w:sz w:val="28"/>
          <w:szCs w:val="28"/>
        </w:rPr>
        <w:br/>
      </w:r>
      <w:r w:rsidRPr="00D53D0F">
        <w:rPr>
          <w:spacing w:val="-4"/>
          <w:sz w:val="28"/>
          <w:szCs w:val="28"/>
        </w:rPr>
        <w:t>и</w:t>
      </w:r>
      <w:r w:rsidR="00DE5803" w:rsidRPr="00D53D0F">
        <w:rPr>
          <w:spacing w:val="-4"/>
          <w:sz w:val="28"/>
          <w:szCs w:val="28"/>
        </w:rPr>
        <w:t xml:space="preserve"> </w:t>
      </w:r>
      <w:r w:rsidRPr="00D53D0F">
        <w:rPr>
          <w:spacing w:val="-4"/>
          <w:sz w:val="28"/>
          <w:szCs w:val="28"/>
        </w:rPr>
        <w:t>определяется</w:t>
      </w:r>
      <w:r w:rsidR="00DE5803" w:rsidRPr="00D53D0F">
        <w:rPr>
          <w:spacing w:val="-4"/>
          <w:sz w:val="28"/>
          <w:szCs w:val="28"/>
        </w:rPr>
        <w:t xml:space="preserve"> </w:t>
      </w:r>
      <w:r w:rsidRPr="00D53D0F">
        <w:rPr>
          <w:spacing w:val="-4"/>
          <w:sz w:val="28"/>
          <w:szCs w:val="28"/>
        </w:rPr>
        <w:t>исходя</w:t>
      </w:r>
      <w:r w:rsidR="00DE5803" w:rsidRPr="00D53D0F">
        <w:rPr>
          <w:spacing w:val="-4"/>
          <w:sz w:val="28"/>
          <w:szCs w:val="28"/>
        </w:rPr>
        <w:t xml:space="preserve"> </w:t>
      </w:r>
      <w:r w:rsidRPr="00D53D0F">
        <w:rPr>
          <w:spacing w:val="-4"/>
          <w:sz w:val="28"/>
          <w:szCs w:val="28"/>
        </w:rPr>
        <w:t>из</w:t>
      </w:r>
      <w:r w:rsidR="00DE5803" w:rsidRPr="00D53D0F">
        <w:rPr>
          <w:spacing w:val="-4"/>
          <w:sz w:val="28"/>
          <w:szCs w:val="28"/>
        </w:rPr>
        <w:t xml:space="preserve"> </w:t>
      </w:r>
      <w:r w:rsidRPr="00D53D0F">
        <w:rPr>
          <w:spacing w:val="-4"/>
          <w:sz w:val="28"/>
          <w:szCs w:val="28"/>
        </w:rPr>
        <w:t>необходимости</w:t>
      </w:r>
      <w:r w:rsidR="00DE5803" w:rsidRPr="00D53D0F">
        <w:rPr>
          <w:spacing w:val="-4"/>
          <w:sz w:val="28"/>
          <w:szCs w:val="28"/>
        </w:rPr>
        <w:t xml:space="preserve"> </w:t>
      </w:r>
      <w:r w:rsidRPr="00D53D0F">
        <w:rPr>
          <w:spacing w:val="-4"/>
          <w:sz w:val="28"/>
          <w:szCs w:val="28"/>
        </w:rPr>
        <w:t>достижения</w:t>
      </w:r>
      <w:r w:rsidR="00DE5803" w:rsidRPr="00D53D0F">
        <w:rPr>
          <w:spacing w:val="-4"/>
          <w:sz w:val="28"/>
          <w:szCs w:val="28"/>
        </w:rPr>
        <w:t xml:space="preserve"> </w:t>
      </w:r>
      <w:r w:rsidRPr="00D53D0F">
        <w:rPr>
          <w:spacing w:val="-4"/>
          <w:sz w:val="28"/>
          <w:szCs w:val="28"/>
        </w:rPr>
        <w:t>критерия</w:t>
      </w:r>
      <w:r w:rsidR="00DE5803" w:rsidRPr="00D53D0F">
        <w:rPr>
          <w:spacing w:val="-4"/>
          <w:sz w:val="28"/>
          <w:szCs w:val="28"/>
        </w:rPr>
        <w:t xml:space="preserve"> </w:t>
      </w:r>
      <w:r w:rsidRPr="00D53D0F">
        <w:rPr>
          <w:spacing w:val="-4"/>
          <w:sz w:val="28"/>
          <w:szCs w:val="28"/>
        </w:rPr>
        <w:t>выравнив</w:t>
      </w:r>
      <w:r w:rsidRPr="00D53D0F">
        <w:rPr>
          <w:spacing w:val="-4"/>
          <w:sz w:val="28"/>
          <w:szCs w:val="28"/>
        </w:rPr>
        <w:t>а</w:t>
      </w:r>
      <w:r w:rsidRPr="00D53D0F">
        <w:rPr>
          <w:spacing w:val="-4"/>
          <w:sz w:val="28"/>
          <w:szCs w:val="28"/>
        </w:rPr>
        <w:t>ния</w:t>
      </w:r>
      <w:r w:rsidR="00DE5803" w:rsidRPr="00D53D0F">
        <w:rPr>
          <w:spacing w:val="-4"/>
          <w:sz w:val="28"/>
          <w:szCs w:val="28"/>
        </w:rPr>
        <w:t xml:space="preserve"> </w:t>
      </w:r>
      <w:r w:rsidRPr="00D53D0F">
        <w:rPr>
          <w:spacing w:val="-4"/>
          <w:sz w:val="28"/>
          <w:szCs w:val="28"/>
        </w:rPr>
        <w:t>расчетной</w:t>
      </w:r>
      <w:r w:rsidR="00DE5803" w:rsidRPr="00D53D0F">
        <w:rPr>
          <w:spacing w:val="-4"/>
          <w:sz w:val="28"/>
          <w:szCs w:val="28"/>
        </w:rPr>
        <w:t xml:space="preserve"> </w:t>
      </w:r>
      <w:r w:rsidRPr="00D53D0F">
        <w:rPr>
          <w:spacing w:val="-4"/>
          <w:sz w:val="28"/>
          <w:szCs w:val="28"/>
        </w:rPr>
        <w:t>бюджетной</w:t>
      </w:r>
      <w:r w:rsidR="00DE5803" w:rsidRPr="00D53D0F">
        <w:rPr>
          <w:spacing w:val="-4"/>
          <w:sz w:val="28"/>
          <w:szCs w:val="28"/>
        </w:rPr>
        <w:t xml:space="preserve"> </w:t>
      </w:r>
      <w:r w:rsidRPr="00D53D0F">
        <w:rPr>
          <w:spacing w:val="-4"/>
          <w:sz w:val="28"/>
          <w:szCs w:val="28"/>
        </w:rPr>
        <w:t>обеспеченности</w:t>
      </w:r>
      <w:r w:rsidR="00DE5803" w:rsidRPr="00D53D0F">
        <w:rPr>
          <w:spacing w:val="-4"/>
          <w:sz w:val="28"/>
          <w:szCs w:val="28"/>
        </w:rPr>
        <w:t xml:space="preserve"> </w:t>
      </w:r>
      <w:r w:rsidRPr="00D53D0F">
        <w:rPr>
          <w:spacing w:val="-4"/>
          <w:sz w:val="28"/>
          <w:szCs w:val="28"/>
        </w:rPr>
        <w:t>муниципальных</w:t>
      </w:r>
      <w:r w:rsidR="00DE5803" w:rsidRPr="00D53D0F">
        <w:rPr>
          <w:spacing w:val="-4"/>
          <w:sz w:val="28"/>
          <w:szCs w:val="28"/>
        </w:rPr>
        <w:t xml:space="preserve"> </w:t>
      </w:r>
      <w:r w:rsidRPr="00D53D0F">
        <w:rPr>
          <w:spacing w:val="-4"/>
          <w:sz w:val="28"/>
          <w:szCs w:val="28"/>
        </w:rPr>
        <w:t>районов</w:t>
      </w:r>
      <w:r w:rsidR="00DE5803" w:rsidRPr="00D53D0F">
        <w:rPr>
          <w:spacing w:val="-4"/>
          <w:sz w:val="28"/>
          <w:szCs w:val="28"/>
        </w:rPr>
        <w:t xml:space="preserve"> </w:t>
      </w:r>
      <w:r w:rsidRPr="00D53D0F">
        <w:rPr>
          <w:spacing w:val="-4"/>
          <w:sz w:val="28"/>
          <w:szCs w:val="28"/>
        </w:rPr>
        <w:t>(</w:t>
      </w:r>
      <w:r w:rsidR="00523EAA" w:rsidRPr="00D53D0F">
        <w:rPr>
          <w:bCs/>
          <w:spacing w:val="-4"/>
          <w:sz w:val="28"/>
          <w:szCs w:val="28"/>
        </w:rPr>
        <w:t>мун</w:t>
      </w:r>
      <w:r w:rsidR="00523EAA" w:rsidRPr="00D53D0F">
        <w:rPr>
          <w:bCs/>
          <w:spacing w:val="-4"/>
          <w:sz w:val="28"/>
          <w:szCs w:val="28"/>
        </w:rPr>
        <w:t>и</w:t>
      </w:r>
      <w:r w:rsidR="00523EAA" w:rsidRPr="00D53D0F">
        <w:rPr>
          <w:bCs/>
          <w:spacing w:val="-4"/>
          <w:sz w:val="28"/>
          <w:szCs w:val="28"/>
        </w:rPr>
        <w:t>ципальных</w:t>
      </w:r>
      <w:r w:rsidR="00DE5803" w:rsidRPr="00D53D0F">
        <w:rPr>
          <w:bCs/>
          <w:spacing w:val="-4"/>
          <w:sz w:val="28"/>
          <w:szCs w:val="28"/>
        </w:rPr>
        <w:t xml:space="preserve"> </w:t>
      </w:r>
      <w:r w:rsidR="00523EAA" w:rsidRPr="00D53D0F">
        <w:rPr>
          <w:bCs/>
          <w:spacing w:val="-4"/>
          <w:sz w:val="28"/>
          <w:szCs w:val="28"/>
        </w:rPr>
        <w:t>округов,</w:t>
      </w:r>
      <w:r w:rsidR="00DE5803" w:rsidRPr="00D53D0F">
        <w:rPr>
          <w:spacing w:val="-4"/>
          <w:sz w:val="28"/>
          <w:szCs w:val="28"/>
        </w:rPr>
        <w:t xml:space="preserve"> </w:t>
      </w:r>
      <w:r w:rsidRPr="00D53D0F">
        <w:rPr>
          <w:spacing w:val="-4"/>
          <w:sz w:val="28"/>
          <w:szCs w:val="28"/>
        </w:rPr>
        <w:t>городских</w:t>
      </w:r>
      <w:r w:rsidR="00DE5803" w:rsidRPr="00D53D0F">
        <w:rPr>
          <w:spacing w:val="-4"/>
          <w:sz w:val="28"/>
          <w:szCs w:val="28"/>
        </w:rPr>
        <w:t xml:space="preserve"> </w:t>
      </w:r>
      <w:r w:rsidRPr="00D53D0F">
        <w:rPr>
          <w:spacing w:val="-4"/>
          <w:sz w:val="28"/>
          <w:szCs w:val="28"/>
        </w:rPr>
        <w:t>округов),</w:t>
      </w:r>
      <w:r w:rsidR="00DE5803" w:rsidRPr="00D53D0F">
        <w:rPr>
          <w:spacing w:val="-4"/>
          <w:sz w:val="28"/>
          <w:szCs w:val="28"/>
        </w:rPr>
        <w:t xml:space="preserve"> </w:t>
      </w:r>
      <w:r w:rsidRPr="00D53D0F">
        <w:rPr>
          <w:spacing w:val="-4"/>
          <w:sz w:val="28"/>
          <w:szCs w:val="28"/>
        </w:rPr>
        <w:t>установленного</w:t>
      </w:r>
      <w:r w:rsidR="00DE5803" w:rsidRPr="00D53D0F">
        <w:rPr>
          <w:spacing w:val="-4"/>
          <w:sz w:val="28"/>
          <w:szCs w:val="28"/>
        </w:rPr>
        <w:t xml:space="preserve"> </w:t>
      </w:r>
      <w:r w:rsidRPr="00D53D0F">
        <w:rPr>
          <w:spacing w:val="-4"/>
          <w:sz w:val="28"/>
          <w:szCs w:val="28"/>
        </w:rPr>
        <w:t>законом</w:t>
      </w:r>
      <w:r w:rsidR="00DE5803" w:rsidRPr="00D53D0F">
        <w:rPr>
          <w:spacing w:val="-4"/>
          <w:sz w:val="28"/>
          <w:szCs w:val="28"/>
        </w:rPr>
        <w:t xml:space="preserve"> </w:t>
      </w:r>
      <w:r w:rsidRPr="00D53D0F">
        <w:rPr>
          <w:spacing w:val="-4"/>
          <w:sz w:val="28"/>
          <w:szCs w:val="28"/>
        </w:rPr>
        <w:t>Чувашской</w:t>
      </w:r>
      <w:r w:rsidR="00DE5803" w:rsidRPr="00D53D0F">
        <w:rPr>
          <w:spacing w:val="-4"/>
          <w:sz w:val="28"/>
          <w:szCs w:val="28"/>
        </w:rPr>
        <w:t xml:space="preserve"> </w:t>
      </w:r>
      <w:r w:rsidRPr="00D53D0F">
        <w:rPr>
          <w:spacing w:val="-4"/>
          <w:sz w:val="28"/>
          <w:szCs w:val="28"/>
        </w:rPr>
        <w:t>Республики</w:t>
      </w:r>
      <w:r w:rsidR="00DE5803" w:rsidRPr="00D53D0F">
        <w:rPr>
          <w:spacing w:val="-4"/>
          <w:sz w:val="28"/>
          <w:szCs w:val="28"/>
        </w:rPr>
        <w:t xml:space="preserve"> </w:t>
      </w:r>
      <w:r w:rsidRPr="00D53D0F">
        <w:rPr>
          <w:spacing w:val="-4"/>
          <w:sz w:val="28"/>
          <w:szCs w:val="28"/>
        </w:rPr>
        <w:t>о</w:t>
      </w:r>
      <w:r w:rsidR="00DE5803" w:rsidRPr="00D53D0F">
        <w:rPr>
          <w:spacing w:val="-4"/>
          <w:sz w:val="28"/>
          <w:szCs w:val="28"/>
        </w:rPr>
        <w:t xml:space="preserve"> </w:t>
      </w:r>
      <w:r w:rsidRPr="00D53D0F">
        <w:rPr>
          <w:spacing w:val="-4"/>
          <w:sz w:val="28"/>
          <w:szCs w:val="28"/>
        </w:rPr>
        <w:t>республиканском</w:t>
      </w:r>
      <w:r w:rsidR="00DE5803" w:rsidRPr="00D53D0F">
        <w:rPr>
          <w:spacing w:val="-4"/>
          <w:sz w:val="28"/>
          <w:szCs w:val="28"/>
        </w:rPr>
        <w:t xml:space="preserve"> </w:t>
      </w:r>
      <w:r w:rsidRPr="00D53D0F">
        <w:rPr>
          <w:spacing w:val="-4"/>
          <w:sz w:val="28"/>
          <w:szCs w:val="28"/>
        </w:rPr>
        <w:t>бюджете</w:t>
      </w:r>
      <w:r w:rsidR="00DE5803" w:rsidRPr="00D53D0F">
        <w:rPr>
          <w:spacing w:val="-4"/>
          <w:sz w:val="28"/>
          <w:szCs w:val="28"/>
        </w:rPr>
        <w:t xml:space="preserve"> </w:t>
      </w:r>
      <w:r w:rsidRPr="00D53D0F">
        <w:rPr>
          <w:spacing w:val="-4"/>
          <w:sz w:val="28"/>
          <w:szCs w:val="28"/>
        </w:rPr>
        <w:t>Чувашской</w:t>
      </w:r>
      <w:r w:rsidR="00DE5803" w:rsidRPr="00D53D0F">
        <w:rPr>
          <w:spacing w:val="-4"/>
          <w:sz w:val="28"/>
          <w:szCs w:val="28"/>
        </w:rPr>
        <w:t xml:space="preserve"> </w:t>
      </w:r>
      <w:r w:rsidRPr="00D53D0F">
        <w:rPr>
          <w:spacing w:val="-4"/>
          <w:sz w:val="28"/>
          <w:szCs w:val="28"/>
        </w:rPr>
        <w:t>Республики</w:t>
      </w:r>
      <w:r w:rsidR="00DE5803" w:rsidRPr="00D53D0F">
        <w:rPr>
          <w:spacing w:val="-4"/>
          <w:sz w:val="28"/>
          <w:szCs w:val="28"/>
        </w:rPr>
        <w:t xml:space="preserve"> </w:t>
      </w:r>
      <w:r w:rsidRPr="00D53D0F">
        <w:rPr>
          <w:spacing w:val="-4"/>
          <w:sz w:val="28"/>
          <w:szCs w:val="28"/>
        </w:rPr>
        <w:t>на</w:t>
      </w:r>
      <w:r w:rsidR="00DE5803" w:rsidRPr="00D53D0F">
        <w:rPr>
          <w:spacing w:val="-4"/>
          <w:sz w:val="28"/>
          <w:szCs w:val="28"/>
        </w:rPr>
        <w:t xml:space="preserve"> </w:t>
      </w:r>
      <w:r w:rsidRPr="00D53D0F">
        <w:rPr>
          <w:spacing w:val="-4"/>
          <w:sz w:val="28"/>
          <w:szCs w:val="28"/>
        </w:rPr>
        <w:t>очере</w:t>
      </w:r>
      <w:r w:rsidRPr="00D53D0F">
        <w:rPr>
          <w:spacing w:val="-4"/>
          <w:sz w:val="28"/>
          <w:szCs w:val="28"/>
        </w:rPr>
        <w:t>д</w:t>
      </w:r>
      <w:r w:rsidRPr="00D53D0F">
        <w:rPr>
          <w:spacing w:val="-4"/>
          <w:sz w:val="28"/>
          <w:szCs w:val="28"/>
        </w:rPr>
        <w:t>ной</w:t>
      </w:r>
      <w:r w:rsidR="00DE5803" w:rsidRPr="00D53D0F">
        <w:rPr>
          <w:spacing w:val="-4"/>
          <w:sz w:val="28"/>
          <w:szCs w:val="28"/>
        </w:rPr>
        <w:t xml:space="preserve"> </w:t>
      </w:r>
      <w:r w:rsidRPr="00D53D0F">
        <w:rPr>
          <w:spacing w:val="-4"/>
          <w:sz w:val="28"/>
          <w:szCs w:val="28"/>
        </w:rPr>
        <w:t>финансовый</w:t>
      </w:r>
      <w:r w:rsidR="00DE5803" w:rsidRPr="00D53D0F">
        <w:rPr>
          <w:spacing w:val="-4"/>
          <w:sz w:val="28"/>
          <w:szCs w:val="28"/>
        </w:rPr>
        <w:t xml:space="preserve"> </w:t>
      </w:r>
      <w:r w:rsidRPr="00D53D0F">
        <w:rPr>
          <w:spacing w:val="-4"/>
          <w:sz w:val="28"/>
          <w:szCs w:val="28"/>
        </w:rPr>
        <w:t>год</w:t>
      </w:r>
      <w:r w:rsidR="00DE5803" w:rsidRPr="00D53D0F">
        <w:rPr>
          <w:spacing w:val="-4"/>
          <w:sz w:val="28"/>
          <w:szCs w:val="28"/>
        </w:rPr>
        <w:t xml:space="preserve"> </w:t>
      </w:r>
      <w:r w:rsidRPr="00D53D0F">
        <w:rPr>
          <w:spacing w:val="-4"/>
          <w:sz w:val="28"/>
          <w:szCs w:val="28"/>
        </w:rPr>
        <w:t>и</w:t>
      </w:r>
      <w:r w:rsidR="00DE5803" w:rsidRPr="00D53D0F">
        <w:rPr>
          <w:spacing w:val="-4"/>
          <w:sz w:val="28"/>
          <w:szCs w:val="28"/>
        </w:rPr>
        <w:t xml:space="preserve"> </w:t>
      </w:r>
      <w:r w:rsidRPr="00D53D0F">
        <w:rPr>
          <w:spacing w:val="-4"/>
          <w:sz w:val="28"/>
          <w:szCs w:val="28"/>
        </w:rPr>
        <w:t>плановый</w:t>
      </w:r>
      <w:proofErr w:type="gramEnd"/>
      <w:r w:rsidR="00DE5803" w:rsidRPr="00D53D0F">
        <w:rPr>
          <w:spacing w:val="-4"/>
          <w:sz w:val="28"/>
          <w:szCs w:val="28"/>
        </w:rPr>
        <w:t xml:space="preserve"> </w:t>
      </w:r>
      <w:r w:rsidRPr="00D53D0F">
        <w:rPr>
          <w:spacing w:val="-4"/>
          <w:sz w:val="28"/>
          <w:szCs w:val="28"/>
        </w:rPr>
        <w:t>период.</w:t>
      </w:r>
    </w:p>
    <w:p w:rsidR="00862FDC" w:rsidRPr="000E66A7" w:rsidRDefault="00862FDC" w:rsidP="001602DD">
      <w:pPr>
        <w:autoSpaceDE w:val="0"/>
        <w:autoSpaceDN w:val="0"/>
        <w:adjustRightInd w:val="0"/>
        <w:spacing w:line="312" w:lineRule="auto"/>
        <w:ind w:firstLine="709"/>
        <w:jc w:val="both"/>
        <w:rPr>
          <w:spacing w:val="-4"/>
          <w:sz w:val="28"/>
          <w:szCs w:val="28"/>
        </w:rPr>
      </w:pPr>
      <w:r w:rsidRPr="000E66A7">
        <w:rPr>
          <w:spacing w:val="-4"/>
          <w:sz w:val="28"/>
          <w:szCs w:val="28"/>
        </w:rPr>
        <w:t>3.</w:t>
      </w:r>
      <w:r w:rsidR="0080105D" w:rsidRPr="000E66A7">
        <w:rPr>
          <w:spacing w:val="-4"/>
          <w:sz w:val="28"/>
          <w:szCs w:val="28"/>
        </w:rPr>
        <w:t> </w:t>
      </w:r>
      <w:r w:rsidRPr="000E66A7">
        <w:rPr>
          <w:spacing w:val="-4"/>
          <w:sz w:val="28"/>
          <w:szCs w:val="28"/>
        </w:rPr>
        <w:t>Дотации</w:t>
      </w:r>
      <w:r w:rsidR="00DE5803" w:rsidRPr="000E66A7">
        <w:rPr>
          <w:spacing w:val="-4"/>
          <w:sz w:val="28"/>
          <w:szCs w:val="28"/>
        </w:rPr>
        <w:t xml:space="preserve"> </w:t>
      </w:r>
      <w:r w:rsidRPr="000E66A7">
        <w:rPr>
          <w:spacing w:val="-4"/>
          <w:sz w:val="28"/>
          <w:szCs w:val="28"/>
        </w:rPr>
        <w:t>на</w:t>
      </w:r>
      <w:r w:rsidR="00DE5803" w:rsidRPr="000E66A7">
        <w:rPr>
          <w:spacing w:val="-4"/>
          <w:sz w:val="28"/>
          <w:szCs w:val="28"/>
        </w:rPr>
        <w:t xml:space="preserve"> </w:t>
      </w:r>
      <w:r w:rsidRPr="000E66A7">
        <w:rPr>
          <w:spacing w:val="-4"/>
          <w:sz w:val="28"/>
          <w:szCs w:val="28"/>
        </w:rPr>
        <w:t>выравнивание</w:t>
      </w:r>
      <w:r w:rsidR="00DE5803" w:rsidRPr="000E66A7">
        <w:rPr>
          <w:spacing w:val="-4"/>
          <w:sz w:val="28"/>
          <w:szCs w:val="28"/>
        </w:rPr>
        <w:t xml:space="preserve"> </w:t>
      </w:r>
      <w:r w:rsidRPr="000E66A7">
        <w:rPr>
          <w:spacing w:val="-4"/>
          <w:sz w:val="28"/>
          <w:szCs w:val="28"/>
        </w:rPr>
        <w:t>бюджетной</w:t>
      </w:r>
      <w:r w:rsidR="00DE5803" w:rsidRPr="000E66A7">
        <w:rPr>
          <w:spacing w:val="-4"/>
          <w:sz w:val="28"/>
          <w:szCs w:val="28"/>
        </w:rPr>
        <w:t xml:space="preserve"> </w:t>
      </w:r>
      <w:r w:rsidRPr="000E66A7">
        <w:rPr>
          <w:spacing w:val="-4"/>
          <w:sz w:val="28"/>
          <w:szCs w:val="28"/>
        </w:rPr>
        <w:t>обеспеченности</w:t>
      </w:r>
      <w:r w:rsidR="00DE5803" w:rsidRPr="000E66A7">
        <w:rPr>
          <w:spacing w:val="-4"/>
          <w:sz w:val="28"/>
          <w:szCs w:val="28"/>
        </w:rPr>
        <w:t xml:space="preserve"> </w:t>
      </w:r>
      <w:r w:rsidRPr="000E66A7">
        <w:rPr>
          <w:spacing w:val="-4"/>
          <w:sz w:val="28"/>
          <w:szCs w:val="28"/>
        </w:rPr>
        <w:t>муниципал</w:t>
      </w:r>
      <w:r w:rsidRPr="000E66A7">
        <w:rPr>
          <w:spacing w:val="-4"/>
          <w:sz w:val="28"/>
          <w:szCs w:val="28"/>
        </w:rPr>
        <w:t>ь</w:t>
      </w:r>
      <w:r w:rsidRPr="000E66A7">
        <w:rPr>
          <w:spacing w:val="-4"/>
          <w:sz w:val="28"/>
          <w:szCs w:val="28"/>
        </w:rPr>
        <w:t>ных</w:t>
      </w:r>
      <w:r w:rsidR="00DE5803" w:rsidRPr="000E66A7">
        <w:rPr>
          <w:spacing w:val="-4"/>
          <w:sz w:val="28"/>
          <w:szCs w:val="28"/>
        </w:rPr>
        <w:t xml:space="preserve"> </w:t>
      </w:r>
      <w:r w:rsidRPr="000E66A7">
        <w:rPr>
          <w:spacing w:val="-4"/>
          <w:sz w:val="28"/>
          <w:szCs w:val="28"/>
        </w:rPr>
        <w:t>районов</w:t>
      </w:r>
      <w:r w:rsidR="00DE5803" w:rsidRPr="000E66A7">
        <w:rPr>
          <w:spacing w:val="-4"/>
          <w:sz w:val="28"/>
          <w:szCs w:val="28"/>
        </w:rPr>
        <w:t xml:space="preserve"> </w:t>
      </w:r>
      <w:r w:rsidRPr="000E66A7">
        <w:rPr>
          <w:spacing w:val="-4"/>
          <w:sz w:val="28"/>
          <w:szCs w:val="28"/>
        </w:rPr>
        <w:t>(</w:t>
      </w:r>
      <w:r w:rsidR="00523EAA" w:rsidRPr="000E66A7">
        <w:rPr>
          <w:bCs/>
          <w:spacing w:val="-4"/>
          <w:sz w:val="28"/>
          <w:szCs w:val="28"/>
        </w:rPr>
        <w:t>муниципальны</w:t>
      </w:r>
      <w:r w:rsidR="001B454B" w:rsidRPr="000E66A7">
        <w:rPr>
          <w:bCs/>
          <w:spacing w:val="-4"/>
          <w:sz w:val="28"/>
          <w:szCs w:val="28"/>
        </w:rPr>
        <w:t>х</w:t>
      </w:r>
      <w:r w:rsidR="00DE5803" w:rsidRPr="000E66A7">
        <w:rPr>
          <w:bCs/>
          <w:spacing w:val="-4"/>
          <w:sz w:val="28"/>
          <w:szCs w:val="28"/>
        </w:rPr>
        <w:t xml:space="preserve"> </w:t>
      </w:r>
      <w:r w:rsidR="00523EAA" w:rsidRPr="000E66A7">
        <w:rPr>
          <w:bCs/>
          <w:spacing w:val="-4"/>
          <w:sz w:val="28"/>
          <w:szCs w:val="28"/>
        </w:rPr>
        <w:t>округ</w:t>
      </w:r>
      <w:r w:rsidR="001B454B" w:rsidRPr="000E66A7">
        <w:rPr>
          <w:bCs/>
          <w:spacing w:val="-4"/>
          <w:sz w:val="28"/>
          <w:szCs w:val="28"/>
        </w:rPr>
        <w:t>ов</w:t>
      </w:r>
      <w:r w:rsidR="00523EAA" w:rsidRPr="000E66A7">
        <w:rPr>
          <w:bCs/>
          <w:spacing w:val="-4"/>
          <w:sz w:val="28"/>
          <w:szCs w:val="28"/>
        </w:rPr>
        <w:t>,</w:t>
      </w:r>
      <w:r w:rsidR="00DE5803" w:rsidRPr="000E66A7">
        <w:rPr>
          <w:spacing w:val="-4"/>
          <w:sz w:val="28"/>
          <w:szCs w:val="28"/>
        </w:rPr>
        <w:t xml:space="preserve"> </w:t>
      </w:r>
      <w:r w:rsidRPr="000E66A7">
        <w:rPr>
          <w:spacing w:val="-4"/>
          <w:sz w:val="28"/>
          <w:szCs w:val="28"/>
        </w:rPr>
        <w:t>городских</w:t>
      </w:r>
      <w:r w:rsidR="00DE5803" w:rsidRPr="000E66A7">
        <w:rPr>
          <w:spacing w:val="-4"/>
          <w:sz w:val="28"/>
          <w:szCs w:val="28"/>
        </w:rPr>
        <w:t xml:space="preserve"> </w:t>
      </w:r>
      <w:r w:rsidRPr="000E66A7">
        <w:rPr>
          <w:spacing w:val="-4"/>
          <w:sz w:val="28"/>
          <w:szCs w:val="28"/>
        </w:rPr>
        <w:t>округов),</w:t>
      </w:r>
      <w:r w:rsidR="00DE5803" w:rsidRPr="000E66A7">
        <w:rPr>
          <w:spacing w:val="-4"/>
          <w:sz w:val="28"/>
          <w:szCs w:val="28"/>
        </w:rPr>
        <w:t xml:space="preserve"> </w:t>
      </w:r>
      <w:r w:rsidRPr="000E66A7">
        <w:rPr>
          <w:spacing w:val="-4"/>
          <w:sz w:val="28"/>
          <w:szCs w:val="28"/>
        </w:rPr>
        <w:t>за</w:t>
      </w:r>
      <w:r w:rsidR="00DE5803" w:rsidRPr="000E66A7">
        <w:rPr>
          <w:spacing w:val="-4"/>
          <w:sz w:val="28"/>
          <w:szCs w:val="28"/>
        </w:rPr>
        <w:t xml:space="preserve"> </w:t>
      </w:r>
      <w:r w:rsidRPr="000E66A7">
        <w:rPr>
          <w:spacing w:val="-4"/>
          <w:sz w:val="28"/>
          <w:szCs w:val="28"/>
        </w:rPr>
        <w:t>исключением</w:t>
      </w:r>
      <w:r w:rsidR="00DE5803" w:rsidRPr="000E66A7">
        <w:rPr>
          <w:spacing w:val="-4"/>
          <w:sz w:val="28"/>
          <w:szCs w:val="28"/>
        </w:rPr>
        <w:t xml:space="preserve"> </w:t>
      </w:r>
      <w:r w:rsidRPr="000E66A7">
        <w:rPr>
          <w:spacing w:val="-4"/>
          <w:sz w:val="28"/>
          <w:szCs w:val="28"/>
        </w:rPr>
        <w:t>дотаций,</w:t>
      </w:r>
      <w:r w:rsidR="00DE5803" w:rsidRPr="000E66A7">
        <w:rPr>
          <w:spacing w:val="-4"/>
          <w:sz w:val="28"/>
          <w:szCs w:val="28"/>
        </w:rPr>
        <w:t xml:space="preserve"> </w:t>
      </w:r>
      <w:r w:rsidRPr="000E66A7">
        <w:rPr>
          <w:spacing w:val="-4"/>
          <w:sz w:val="28"/>
          <w:szCs w:val="28"/>
        </w:rPr>
        <w:t>указанных</w:t>
      </w:r>
      <w:r w:rsidR="00DE5803" w:rsidRPr="000E66A7">
        <w:rPr>
          <w:spacing w:val="-4"/>
          <w:sz w:val="28"/>
          <w:szCs w:val="28"/>
        </w:rPr>
        <w:t xml:space="preserve"> </w:t>
      </w:r>
      <w:r w:rsidRPr="000E66A7">
        <w:rPr>
          <w:spacing w:val="-4"/>
          <w:sz w:val="28"/>
          <w:szCs w:val="28"/>
        </w:rPr>
        <w:t>в</w:t>
      </w:r>
      <w:r w:rsidR="00DE5803" w:rsidRPr="000E66A7">
        <w:rPr>
          <w:spacing w:val="-4"/>
          <w:sz w:val="28"/>
          <w:szCs w:val="28"/>
        </w:rPr>
        <w:t xml:space="preserve"> </w:t>
      </w:r>
      <w:r w:rsidR="00FC1F94" w:rsidRPr="000E66A7">
        <w:rPr>
          <w:spacing w:val="-4"/>
          <w:sz w:val="28"/>
          <w:szCs w:val="28"/>
        </w:rPr>
        <w:t>части</w:t>
      </w:r>
      <w:r w:rsidR="00DE5803" w:rsidRPr="000E66A7">
        <w:rPr>
          <w:spacing w:val="-4"/>
          <w:sz w:val="28"/>
          <w:szCs w:val="28"/>
        </w:rPr>
        <w:t xml:space="preserve"> </w:t>
      </w:r>
      <w:r w:rsidR="00FC1F94" w:rsidRPr="000E66A7">
        <w:rPr>
          <w:spacing w:val="-4"/>
          <w:sz w:val="28"/>
          <w:szCs w:val="28"/>
        </w:rPr>
        <w:t>4</w:t>
      </w:r>
      <w:r w:rsidR="00DE5803" w:rsidRPr="000E66A7">
        <w:rPr>
          <w:spacing w:val="-4"/>
          <w:sz w:val="28"/>
          <w:szCs w:val="28"/>
        </w:rPr>
        <w:t xml:space="preserve"> </w:t>
      </w:r>
      <w:r w:rsidRPr="000E66A7">
        <w:rPr>
          <w:spacing w:val="-4"/>
          <w:sz w:val="28"/>
          <w:szCs w:val="28"/>
        </w:rPr>
        <w:t>настоящей</w:t>
      </w:r>
      <w:r w:rsidR="00DE5803" w:rsidRPr="000E66A7">
        <w:rPr>
          <w:spacing w:val="-4"/>
          <w:sz w:val="28"/>
          <w:szCs w:val="28"/>
        </w:rPr>
        <w:t xml:space="preserve"> </w:t>
      </w:r>
      <w:r w:rsidRPr="000E66A7">
        <w:rPr>
          <w:spacing w:val="-4"/>
          <w:sz w:val="28"/>
          <w:szCs w:val="28"/>
        </w:rPr>
        <w:t>статьи,</w:t>
      </w:r>
      <w:r w:rsidR="00DE5803" w:rsidRPr="000E66A7">
        <w:rPr>
          <w:spacing w:val="-4"/>
          <w:sz w:val="28"/>
          <w:szCs w:val="28"/>
        </w:rPr>
        <w:t xml:space="preserve"> </w:t>
      </w:r>
      <w:r w:rsidRPr="000E66A7">
        <w:rPr>
          <w:spacing w:val="-4"/>
          <w:sz w:val="28"/>
          <w:szCs w:val="28"/>
        </w:rPr>
        <w:t>предоставляются</w:t>
      </w:r>
      <w:r w:rsidR="00DE5803" w:rsidRPr="000E66A7">
        <w:rPr>
          <w:spacing w:val="-4"/>
          <w:sz w:val="28"/>
          <w:szCs w:val="28"/>
        </w:rPr>
        <w:t xml:space="preserve"> </w:t>
      </w:r>
      <w:r w:rsidRPr="000E66A7">
        <w:rPr>
          <w:spacing w:val="-4"/>
          <w:sz w:val="28"/>
          <w:szCs w:val="28"/>
        </w:rPr>
        <w:t>муниц</w:t>
      </w:r>
      <w:r w:rsidRPr="000E66A7">
        <w:rPr>
          <w:spacing w:val="-4"/>
          <w:sz w:val="28"/>
          <w:szCs w:val="28"/>
        </w:rPr>
        <w:t>и</w:t>
      </w:r>
      <w:r w:rsidRPr="000E66A7">
        <w:rPr>
          <w:spacing w:val="-4"/>
          <w:sz w:val="28"/>
          <w:szCs w:val="28"/>
        </w:rPr>
        <w:t>пальным</w:t>
      </w:r>
      <w:r w:rsidR="00DE5803" w:rsidRPr="000E66A7">
        <w:rPr>
          <w:spacing w:val="-4"/>
          <w:sz w:val="28"/>
          <w:szCs w:val="28"/>
        </w:rPr>
        <w:t xml:space="preserve"> </w:t>
      </w:r>
      <w:r w:rsidRPr="000E66A7">
        <w:rPr>
          <w:spacing w:val="-4"/>
          <w:sz w:val="28"/>
          <w:szCs w:val="28"/>
        </w:rPr>
        <w:t>районам</w:t>
      </w:r>
      <w:r w:rsidR="00DE5803" w:rsidRPr="000E66A7">
        <w:rPr>
          <w:spacing w:val="-4"/>
          <w:sz w:val="28"/>
          <w:szCs w:val="28"/>
        </w:rPr>
        <w:t xml:space="preserve"> </w:t>
      </w:r>
      <w:r w:rsidRPr="000E66A7">
        <w:rPr>
          <w:spacing w:val="-4"/>
          <w:sz w:val="28"/>
          <w:szCs w:val="28"/>
        </w:rPr>
        <w:t>(</w:t>
      </w:r>
      <w:r w:rsidR="00523EAA" w:rsidRPr="000E66A7">
        <w:rPr>
          <w:bCs/>
          <w:spacing w:val="-4"/>
          <w:sz w:val="28"/>
          <w:szCs w:val="28"/>
        </w:rPr>
        <w:t>муниципальны</w:t>
      </w:r>
      <w:r w:rsidR="001B454B" w:rsidRPr="000E66A7">
        <w:rPr>
          <w:bCs/>
          <w:spacing w:val="-4"/>
          <w:sz w:val="28"/>
          <w:szCs w:val="28"/>
        </w:rPr>
        <w:t>м</w:t>
      </w:r>
      <w:r w:rsidR="00DE5803" w:rsidRPr="000E66A7">
        <w:rPr>
          <w:bCs/>
          <w:spacing w:val="-4"/>
          <w:sz w:val="28"/>
          <w:szCs w:val="28"/>
        </w:rPr>
        <w:t xml:space="preserve"> </w:t>
      </w:r>
      <w:r w:rsidR="00523EAA" w:rsidRPr="000E66A7">
        <w:rPr>
          <w:bCs/>
          <w:spacing w:val="-4"/>
          <w:sz w:val="28"/>
          <w:szCs w:val="28"/>
        </w:rPr>
        <w:t>окру</w:t>
      </w:r>
      <w:r w:rsidR="001B454B" w:rsidRPr="000E66A7">
        <w:rPr>
          <w:bCs/>
          <w:spacing w:val="-4"/>
          <w:sz w:val="28"/>
          <w:szCs w:val="28"/>
        </w:rPr>
        <w:t>гам</w:t>
      </w:r>
      <w:r w:rsidR="00523EAA" w:rsidRPr="000E66A7">
        <w:rPr>
          <w:bCs/>
          <w:spacing w:val="-4"/>
          <w:sz w:val="28"/>
          <w:szCs w:val="28"/>
        </w:rPr>
        <w:t>,</w:t>
      </w:r>
      <w:r w:rsidR="00DE5803" w:rsidRPr="000E66A7">
        <w:rPr>
          <w:spacing w:val="-4"/>
          <w:sz w:val="28"/>
          <w:szCs w:val="28"/>
        </w:rPr>
        <w:t xml:space="preserve"> </w:t>
      </w:r>
      <w:r w:rsidRPr="000E66A7">
        <w:rPr>
          <w:spacing w:val="-4"/>
          <w:sz w:val="28"/>
          <w:szCs w:val="28"/>
        </w:rPr>
        <w:t>городским</w:t>
      </w:r>
      <w:r w:rsidR="00DE5803" w:rsidRPr="000E66A7">
        <w:rPr>
          <w:spacing w:val="-4"/>
          <w:sz w:val="28"/>
          <w:szCs w:val="28"/>
        </w:rPr>
        <w:t xml:space="preserve"> </w:t>
      </w:r>
      <w:r w:rsidRPr="000E66A7">
        <w:rPr>
          <w:spacing w:val="-4"/>
          <w:sz w:val="28"/>
          <w:szCs w:val="28"/>
        </w:rPr>
        <w:t>округам),</w:t>
      </w:r>
      <w:r w:rsidR="00DE5803" w:rsidRPr="000E66A7">
        <w:rPr>
          <w:spacing w:val="-4"/>
          <w:sz w:val="28"/>
          <w:szCs w:val="28"/>
        </w:rPr>
        <w:t xml:space="preserve"> </w:t>
      </w:r>
      <w:r w:rsidRPr="000E66A7">
        <w:rPr>
          <w:spacing w:val="-4"/>
          <w:sz w:val="28"/>
          <w:szCs w:val="28"/>
        </w:rPr>
        <w:t>уровень</w:t>
      </w:r>
      <w:r w:rsidR="00DE5803" w:rsidRPr="000E66A7">
        <w:rPr>
          <w:spacing w:val="-4"/>
          <w:sz w:val="28"/>
          <w:szCs w:val="28"/>
        </w:rPr>
        <w:t xml:space="preserve"> </w:t>
      </w:r>
      <w:r w:rsidRPr="000E66A7">
        <w:rPr>
          <w:spacing w:val="-4"/>
          <w:sz w:val="28"/>
          <w:szCs w:val="28"/>
        </w:rPr>
        <w:t>расчетной</w:t>
      </w:r>
      <w:r w:rsidR="00DE5803" w:rsidRPr="000E66A7">
        <w:rPr>
          <w:spacing w:val="-4"/>
          <w:sz w:val="28"/>
          <w:szCs w:val="28"/>
        </w:rPr>
        <w:t xml:space="preserve"> </w:t>
      </w:r>
      <w:r w:rsidRPr="000E66A7">
        <w:rPr>
          <w:spacing w:val="-4"/>
          <w:sz w:val="28"/>
          <w:szCs w:val="28"/>
        </w:rPr>
        <w:t>бюджетной</w:t>
      </w:r>
      <w:r w:rsidR="00DE5803" w:rsidRPr="000E66A7">
        <w:rPr>
          <w:spacing w:val="-4"/>
          <w:sz w:val="28"/>
          <w:szCs w:val="28"/>
        </w:rPr>
        <w:t xml:space="preserve"> </w:t>
      </w:r>
      <w:r w:rsidRPr="000E66A7">
        <w:rPr>
          <w:spacing w:val="-4"/>
          <w:sz w:val="28"/>
          <w:szCs w:val="28"/>
        </w:rPr>
        <w:t>обеспеченности</w:t>
      </w:r>
      <w:r w:rsidR="00DE5803" w:rsidRPr="000E66A7">
        <w:rPr>
          <w:spacing w:val="-4"/>
          <w:sz w:val="28"/>
          <w:szCs w:val="28"/>
        </w:rPr>
        <w:t xml:space="preserve"> </w:t>
      </w:r>
      <w:r w:rsidRPr="000E66A7">
        <w:rPr>
          <w:spacing w:val="-4"/>
          <w:sz w:val="28"/>
          <w:szCs w:val="28"/>
        </w:rPr>
        <w:t>которых</w:t>
      </w:r>
      <w:r w:rsidR="00DE5803" w:rsidRPr="000E66A7">
        <w:rPr>
          <w:spacing w:val="-4"/>
          <w:sz w:val="28"/>
          <w:szCs w:val="28"/>
        </w:rPr>
        <w:t xml:space="preserve"> </w:t>
      </w:r>
      <w:r w:rsidRPr="000E66A7">
        <w:rPr>
          <w:spacing w:val="-4"/>
          <w:sz w:val="28"/>
          <w:szCs w:val="28"/>
        </w:rPr>
        <w:t>не</w:t>
      </w:r>
      <w:r w:rsidR="00DE5803" w:rsidRPr="000E66A7">
        <w:rPr>
          <w:spacing w:val="-4"/>
          <w:sz w:val="28"/>
          <w:szCs w:val="28"/>
        </w:rPr>
        <w:t xml:space="preserve"> </w:t>
      </w:r>
      <w:r w:rsidRPr="000E66A7">
        <w:rPr>
          <w:spacing w:val="-4"/>
          <w:sz w:val="28"/>
          <w:szCs w:val="28"/>
        </w:rPr>
        <w:t>превышает</w:t>
      </w:r>
      <w:r w:rsidR="00DE5803" w:rsidRPr="000E66A7">
        <w:rPr>
          <w:spacing w:val="-4"/>
          <w:sz w:val="28"/>
          <w:szCs w:val="28"/>
        </w:rPr>
        <w:t xml:space="preserve"> </w:t>
      </w:r>
      <w:r w:rsidRPr="000E66A7">
        <w:rPr>
          <w:spacing w:val="-4"/>
          <w:sz w:val="28"/>
          <w:szCs w:val="28"/>
        </w:rPr>
        <w:t>уровень,</w:t>
      </w:r>
      <w:r w:rsidR="00DE5803" w:rsidRPr="000E66A7">
        <w:rPr>
          <w:spacing w:val="-4"/>
          <w:sz w:val="28"/>
          <w:szCs w:val="28"/>
        </w:rPr>
        <w:t xml:space="preserve"> </w:t>
      </w:r>
      <w:r w:rsidRPr="000E66A7">
        <w:rPr>
          <w:spacing w:val="-4"/>
          <w:sz w:val="28"/>
          <w:szCs w:val="28"/>
        </w:rPr>
        <w:t>уст</w:t>
      </w:r>
      <w:r w:rsidRPr="000E66A7">
        <w:rPr>
          <w:spacing w:val="-4"/>
          <w:sz w:val="28"/>
          <w:szCs w:val="28"/>
        </w:rPr>
        <w:t>а</w:t>
      </w:r>
      <w:r w:rsidRPr="000E66A7">
        <w:rPr>
          <w:spacing w:val="-4"/>
          <w:sz w:val="28"/>
          <w:szCs w:val="28"/>
        </w:rPr>
        <w:t>новленный</w:t>
      </w:r>
      <w:r w:rsidR="00DE5803" w:rsidRPr="000E66A7">
        <w:rPr>
          <w:spacing w:val="-4"/>
          <w:sz w:val="28"/>
          <w:szCs w:val="28"/>
        </w:rPr>
        <w:t xml:space="preserve"> </w:t>
      </w:r>
      <w:r w:rsidRPr="000E66A7">
        <w:rPr>
          <w:spacing w:val="-4"/>
          <w:sz w:val="28"/>
          <w:szCs w:val="28"/>
        </w:rPr>
        <w:t>в</w:t>
      </w:r>
      <w:r w:rsidR="00DE5803" w:rsidRPr="000E66A7">
        <w:rPr>
          <w:spacing w:val="-4"/>
          <w:sz w:val="28"/>
          <w:szCs w:val="28"/>
        </w:rPr>
        <w:t xml:space="preserve"> </w:t>
      </w:r>
      <w:r w:rsidRPr="000E66A7">
        <w:rPr>
          <w:spacing w:val="-4"/>
          <w:sz w:val="28"/>
          <w:szCs w:val="28"/>
        </w:rPr>
        <w:t>качестве</w:t>
      </w:r>
      <w:r w:rsidR="00DE5803" w:rsidRPr="000E66A7">
        <w:rPr>
          <w:spacing w:val="-4"/>
          <w:sz w:val="28"/>
          <w:szCs w:val="28"/>
        </w:rPr>
        <w:t xml:space="preserve"> </w:t>
      </w:r>
      <w:r w:rsidRPr="000E66A7">
        <w:rPr>
          <w:spacing w:val="-4"/>
          <w:sz w:val="28"/>
          <w:szCs w:val="28"/>
        </w:rPr>
        <w:t>критерия</w:t>
      </w:r>
      <w:r w:rsidR="00DE5803" w:rsidRPr="000E66A7">
        <w:rPr>
          <w:spacing w:val="-4"/>
          <w:sz w:val="28"/>
          <w:szCs w:val="28"/>
        </w:rPr>
        <w:t xml:space="preserve"> </w:t>
      </w:r>
      <w:r w:rsidRPr="000E66A7">
        <w:rPr>
          <w:spacing w:val="-4"/>
          <w:sz w:val="28"/>
          <w:szCs w:val="28"/>
        </w:rPr>
        <w:t>выравнивания</w:t>
      </w:r>
      <w:r w:rsidR="00DE5803" w:rsidRPr="000E66A7">
        <w:rPr>
          <w:spacing w:val="-4"/>
          <w:sz w:val="28"/>
          <w:szCs w:val="28"/>
        </w:rPr>
        <w:t xml:space="preserve"> </w:t>
      </w:r>
      <w:r w:rsidRPr="000E66A7">
        <w:rPr>
          <w:spacing w:val="-4"/>
          <w:sz w:val="28"/>
          <w:szCs w:val="28"/>
        </w:rPr>
        <w:t>расчетной</w:t>
      </w:r>
      <w:r w:rsidR="00DE5803" w:rsidRPr="000E66A7">
        <w:rPr>
          <w:spacing w:val="-4"/>
          <w:sz w:val="28"/>
          <w:szCs w:val="28"/>
        </w:rPr>
        <w:t xml:space="preserve"> </w:t>
      </w:r>
      <w:r w:rsidRPr="000E66A7">
        <w:rPr>
          <w:spacing w:val="-4"/>
          <w:sz w:val="28"/>
          <w:szCs w:val="28"/>
        </w:rPr>
        <w:t>бюджетной</w:t>
      </w:r>
      <w:r w:rsidR="00DE5803" w:rsidRPr="000E66A7">
        <w:rPr>
          <w:spacing w:val="-4"/>
          <w:sz w:val="28"/>
          <w:szCs w:val="28"/>
        </w:rPr>
        <w:t xml:space="preserve"> </w:t>
      </w:r>
      <w:r w:rsidRPr="000E66A7">
        <w:rPr>
          <w:spacing w:val="-4"/>
          <w:sz w:val="28"/>
          <w:szCs w:val="28"/>
        </w:rPr>
        <w:t>обесп</w:t>
      </w:r>
      <w:r w:rsidRPr="000E66A7">
        <w:rPr>
          <w:spacing w:val="-4"/>
          <w:sz w:val="28"/>
          <w:szCs w:val="28"/>
        </w:rPr>
        <w:t>е</w:t>
      </w:r>
      <w:r w:rsidRPr="000E66A7">
        <w:rPr>
          <w:spacing w:val="-4"/>
          <w:sz w:val="28"/>
          <w:szCs w:val="28"/>
        </w:rPr>
        <w:t>ченности</w:t>
      </w:r>
      <w:r w:rsidR="00DE5803" w:rsidRPr="000E66A7">
        <w:rPr>
          <w:spacing w:val="-4"/>
          <w:sz w:val="28"/>
          <w:szCs w:val="28"/>
        </w:rPr>
        <w:t xml:space="preserve"> </w:t>
      </w:r>
      <w:r w:rsidRPr="000E66A7">
        <w:rPr>
          <w:spacing w:val="-4"/>
          <w:sz w:val="28"/>
          <w:szCs w:val="28"/>
        </w:rPr>
        <w:t>муниципальных</w:t>
      </w:r>
      <w:r w:rsidR="00DE5803" w:rsidRPr="000E66A7">
        <w:rPr>
          <w:spacing w:val="-4"/>
          <w:sz w:val="28"/>
          <w:szCs w:val="28"/>
        </w:rPr>
        <w:t xml:space="preserve"> </w:t>
      </w:r>
      <w:r w:rsidRPr="000E66A7">
        <w:rPr>
          <w:spacing w:val="-4"/>
          <w:sz w:val="28"/>
          <w:szCs w:val="28"/>
        </w:rPr>
        <w:t>районов</w:t>
      </w:r>
      <w:r w:rsidR="00DE5803" w:rsidRPr="000E66A7">
        <w:rPr>
          <w:spacing w:val="-4"/>
          <w:sz w:val="28"/>
          <w:szCs w:val="28"/>
        </w:rPr>
        <w:t xml:space="preserve"> </w:t>
      </w:r>
      <w:r w:rsidRPr="000E66A7">
        <w:rPr>
          <w:spacing w:val="-4"/>
          <w:sz w:val="28"/>
          <w:szCs w:val="28"/>
        </w:rPr>
        <w:t>(</w:t>
      </w:r>
      <w:r w:rsidR="00523EAA" w:rsidRPr="000E66A7">
        <w:rPr>
          <w:bCs/>
          <w:spacing w:val="-4"/>
          <w:sz w:val="28"/>
          <w:szCs w:val="28"/>
        </w:rPr>
        <w:t>муниципальных</w:t>
      </w:r>
      <w:r w:rsidR="00DE5803" w:rsidRPr="000E66A7">
        <w:rPr>
          <w:bCs/>
          <w:spacing w:val="-4"/>
          <w:sz w:val="28"/>
          <w:szCs w:val="28"/>
        </w:rPr>
        <w:t xml:space="preserve"> </w:t>
      </w:r>
      <w:r w:rsidR="00523EAA" w:rsidRPr="000E66A7">
        <w:rPr>
          <w:bCs/>
          <w:spacing w:val="-4"/>
          <w:sz w:val="28"/>
          <w:szCs w:val="28"/>
        </w:rPr>
        <w:t>округов</w:t>
      </w:r>
      <w:r w:rsidR="00550FD2" w:rsidRPr="000E66A7">
        <w:rPr>
          <w:bCs/>
          <w:spacing w:val="-4"/>
          <w:sz w:val="28"/>
          <w:szCs w:val="28"/>
        </w:rPr>
        <w:t>,</w:t>
      </w:r>
      <w:r w:rsidR="00DE5803" w:rsidRPr="000E66A7">
        <w:rPr>
          <w:spacing w:val="-4"/>
          <w:sz w:val="28"/>
          <w:szCs w:val="28"/>
        </w:rPr>
        <w:t xml:space="preserve"> </w:t>
      </w:r>
      <w:r w:rsidRPr="000E66A7">
        <w:rPr>
          <w:spacing w:val="-4"/>
          <w:sz w:val="28"/>
          <w:szCs w:val="28"/>
        </w:rPr>
        <w:t>городских</w:t>
      </w:r>
      <w:r w:rsidR="00DE5803" w:rsidRPr="000E66A7">
        <w:rPr>
          <w:spacing w:val="-4"/>
          <w:sz w:val="28"/>
          <w:szCs w:val="28"/>
        </w:rPr>
        <w:t xml:space="preserve"> </w:t>
      </w:r>
      <w:r w:rsidRPr="000E66A7">
        <w:rPr>
          <w:spacing w:val="-4"/>
          <w:sz w:val="28"/>
          <w:szCs w:val="28"/>
        </w:rPr>
        <w:t>округов).</w:t>
      </w:r>
    </w:p>
    <w:p w:rsidR="00862FDC" w:rsidRPr="000E66A7" w:rsidRDefault="00862FDC" w:rsidP="001602DD">
      <w:pPr>
        <w:autoSpaceDE w:val="0"/>
        <w:autoSpaceDN w:val="0"/>
        <w:adjustRightInd w:val="0"/>
        <w:spacing w:line="312" w:lineRule="auto"/>
        <w:ind w:firstLine="709"/>
        <w:jc w:val="both"/>
        <w:rPr>
          <w:spacing w:val="-4"/>
          <w:sz w:val="28"/>
          <w:szCs w:val="28"/>
        </w:rPr>
      </w:pPr>
      <w:proofErr w:type="gramStart"/>
      <w:r w:rsidRPr="000E66A7">
        <w:rPr>
          <w:spacing w:val="-4"/>
          <w:sz w:val="28"/>
          <w:szCs w:val="28"/>
        </w:rPr>
        <w:t>Уровень</w:t>
      </w:r>
      <w:r w:rsidR="00DE5803" w:rsidRPr="000E66A7">
        <w:rPr>
          <w:spacing w:val="-4"/>
          <w:sz w:val="28"/>
          <w:szCs w:val="28"/>
        </w:rPr>
        <w:t xml:space="preserve"> </w:t>
      </w:r>
      <w:r w:rsidRPr="000E66A7">
        <w:rPr>
          <w:spacing w:val="-4"/>
          <w:sz w:val="28"/>
          <w:szCs w:val="28"/>
        </w:rPr>
        <w:t>расчетной</w:t>
      </w:r>
      <w:r w:rsidR="00DE5803" w:rsidRPr="000E66A7">
        <w:rPr>
          <w:spacing w:val="-4"/>
          <w:sz w:val="28"/>
          <w:szCs w:val="28"/>
        </w:rPr>
        <w:t xml:space="preserve"> </w:t>
      </w:r>
      <w:r w:rsidRPr="000E66A7">
        <w:rPr>
          <w:spacing w:val="-4"/>
          <w:sz w:val="28"/>
          <w:szCs w:val="28"/>
        </w:rPr>
        <w:t>бюджетной</w:t>
      </w:r>
      <w:r w:rsidR="00DE5803" w:rsidRPr="000E66A7">
        <w:rPr>
          <w:spacing w:val="-4"/>
          <w:sz w:val="28"/>
          <w:szCs w:val="28"/>
        </w:rPr>
        <w:t xml:space="preserve"> </w:t>
      </w:r>
      <w:r w:rsidRPr="000E66A7">
        <w:rPr>
          <w:spacing w:val="-4"/>
          <w:sz w:val="28"/>
          <w:szCs w:val="28"/>
        </w:rPr>
        <w:t>обеспеченности</w:t>
      </w:r>
      <w:r w:rsidR="00DE5803" w:rsidRPr="000E66A7">
        <w:rPr>
          <w:spacing w:val="-4"/>
          <w:sz w:val="28"/>
          <w:szCs w:val="28"/>
        </w:rPr>
        <w:t xml:space="preserve"> </w:t>
      </w:r>
      <w:r w:rsidRPr="000E66A7">
        <w:rPr>
          <w:spacing w:val="-4"/>
          <w:sz w:val="28"/>
          <w:szCs w:val="28"/>
        </w:rPr>
        <w:t>муниципальных</w:t>
      </w:r>
      <w:r w:rsidR="00DE5803" w:rsidRPr="000E66A7">
        <w:rPr>
          <w:spacing w:val="-4"/>
          <w:sz w:val="28"/>
          <w:szCs w:val="28"/>
        </w:rPr>
        <w:t xml:space="preserve"> </w:t>
      </w:r>
      <w:r w:rsidRPr="000E66A7">
        <w:rPr>
          <w:spacing w:val="-4"/>
          <w:sz w:val="28"/>
          <w:szCs w:val="28"/>
        </w:rPr>
        <w:t>рай</w:t>
      </w:r>
      <w:r w:rsidRPr="000E66A7">
        <w:rPr>
          <w:spacing w:val="-4"/>
          <w:sz w:val="28"/>
          <w:szCs w:val="28"/>
        </w:rPr>
        <w:t>о</w:t>
      </w:r>
      <w:r w:rsidRPr="000E66A7">
        <w:rPr>
          <w:spacing w:val="-4"/>
          <w:sz w:val="28"/>
          <w:szCs w:val="28"/>
        </w:rPr>
        <w:t>нов</w:t>
      </w:r>
      <w:r w:rsidR="00DE5803" w:rsidRPr="000E66A7">
        <w:rPr>
          <w:spacing w:val="-4"/>
          <w:sz w:val="28"/>
          <w:szCs w:val="28"/>
        </w:rPr>
        <w:t xml:space="preserve"> </w:t>
      </w:r>
      <w:r w:rsidRPr="000E66A7">
        <w:rPr>
          <w:spacing w:val="-4"/>
          <w:sz w:val="28"/>
          <w:szCs w:val="28"/>
        </w:rPr>
        <w:t>(</w:t>
      </w:r>
      <w:r w:rsidR="00550FD2" w:rsidRPr="000E66A7">
        <w:rPr>
          <w:bCs/>
          <w:spacing w:val="-4"/>
          <w:sz w:val="28"/>
          <w:szCs w:val="28"/>
        </w:rPr>
        <w:t>муниципальных</w:t>
      </w:r>
      <w:r w:rsidR="00DE5803" w:rsidRPr="000E66A7">
        <w:rPr>
          <w:bCs/>
          <w:spacing w:val="-4"/>
          <w:sz w:val="28"/>
          <w:szCs w:val="28"/>
        </w:rPr>
        <w:t xml:space="preserve"> </w:t>
      </w:r>
      <w:r w:rsidR="00550FD2" w:rsidRPr="000E66A7">
        <w:rPr>
          <w:bCs/>
          <w:spacing w:val="-4"/>
          <w:sz w:val="28"/>
          <w:szCs w:val="28"/>
        </w:rPr>
        <w:t>округов,</w:t>
      </w:r>
      <w:r w:rsidR="00DE5803" w:rsidRPr="000E66A7">
        <w:rPr>
          <w:spacing w:val="-4"/>
          <w:sz w:val="28"/>
          <w:szCs w:val="28"/>
        </w:rPr>
        <w:t xml:space="preserve"> </w:t>
      </w:r>
      <w:r w:rsidRPr="000E66A7">
        <w:rPr>
          <w:spacing w:val="-4"/>
          <w:sz w:val="28"/>
          <w:szCs w:val="28"/>
        </w:rPr>
        <w:t>городских</w:t>
      </w:r>
      <w:r w:rsidR="00DE5803" w:rsidRPr="000E66A7">
        <w:rPr>
          <w:spacing w:val="-4"/>
          <w:sz w:val="28"/>
          <w:szCs w:val="28"/>
        </w:rPr>
        <w:t xml:space="preserve"> </w:t>
      </w:r>
      <w:r w:rsidRPr="000E66A7">
        <w:rPr>
          <w:spacing w:val="-4"/>
          <w:sz w:val="28"/>
          <w:szCs w:val="28"/>
        </w:rPr>
        <w:t>округов)</w:t>
      </w:r>
      <w:r w:rsidR="00DE5803" w:rsidRPr="000E66A7">
        <w:rPr>
          <w:spacing w:val="-4"/>
          <w:sz w:val="28"/>
          <w:szCs w:val="28"/>
        </w:rPr>
        <w:t xml:space="preserve"> </w:t>
      </w:r>
      <w:r w:rsidRPr="000E66A7">
        <w:rPr>
          <w:spacing w:val="-4"/>
          <w:sz w:val="28"/>
          <w:szCs w:val="28"/>
        </w:rPr>
        <w:t>определяется</w:t>
      </w:r>
      <w:r w:rsidR="00DE5803" w:rsidRPr="000E66A7">
        <w:rPr>
          <w:spacing w:val="-4"/>
          <w:sz w:val="28"/>
          <w:szCs w:val="28"/>
        </w:rPr>
        <w:t xml:space="preserve"> </w:t>
      </w:r>
      <w:r w:rsidRPr="000E66A7">
        <w:rPr>
          <w:spacing w:val="-4"/>
          <w:sz w:val="28"/>
          <w:szCs w:val="28"/>
        </w:rPr>
        <w:t>соотношен</w:t>
      </w:r>
      <w:r w:rsidRPr="000E66A7">
        <w:rPr>
          <w:spacing w:val="-4"/>
          <w:sz w:val="28"/>
          <w:szCs w:val="28"/>
        </w:rPr>
        <w:t>и</w:t>
      </w:r>
      <w:r w:rsidRPr="000E66A7">
        <w:rPr>
          <w:spacing w:val="-4"/>
          <w:sz w:val="28"/>
          <w:szCs w:val="28"/>
        </w:rPr>
        <w:t>ем</w:t>
      </w:r>
      <w:r w:rsidR="00DE5803" w:rsidRPr="000E66A7">
        <w:rPr>
          <w:spacing w:val="-4"/>
          <w:sz w:val="28"/>
          <w:szCs w:val="28"/>
        </w:rPr>
        <w:t xml:space="preserve"> </w:t>
      </w:r>
      <w:r w:rsidRPr="000E66A7">
        <w:rPr>
          <w:spacing w:val="-4"/>
          <w:sz w:val="28"/>
          <w:szCs w:val="28"/>
        </w:rPr>
        <w:t>налоговых</w:t>
      </w:r>
      <w:r w:rsidR="00DE5803" w:rsidRPr="000E66A7">
        <w:rPr>
          <w:spacing w:val="-4"/>
          <w:sz w:val="28"/>
          <w:szCs w:val="28"/>
        </w:rPr>
        <w:t xml:space="preserve"> </w:t>
      </w:r>
      <w:r w:rsidRPr="000E66A7">
        <w:rPr>
          <w:spacing w:val="-4"/>
          <w:sz w:val="28"/>
          <w:szCs w:val="28"/>
        </w:rPr>
        <w:t>доходов</w:t>
      </w:r>
      <w:r w:rsidR="00DE5803" w:rsidRPr="000E66A7">
        <w:rPr>
          <w:spacing w:val="-4"/>
          <w:sz w:val="28"/>
          <w:szCs w:val="28"/>
        </w:rPr>
        <w:t xml:space="preserve"> </w:t>
      </w:r>
      <w:r w:rsidRPr="000E66A7">
        <w:rPr>
          <w:spacing w:val="-4"/>
          <w:sz w:val="28"/>
          <w:szCs w:val="28"/>
        </w:rPr>
        <w:t>на</w:t>
      </w:r>
      <w:r w:rsidR="00DE5803" w:rsidRPr="000E66A7">
        <w:rPr>
          <w:spacing w:val="-4"/>
          <w:sz w:val="28"/>
          <w:szCs w:val="28"/>
        </w:rPr>
        <w:t xml:space="preserve"> </w:t>
      </w:r>
      <w:r w:rsidRPr="000E66A7">
        <w:rPr>
          <w:spacing w:val="-4"/>
          <w:sz w:val="28"/>
          <w:szCs w:val="28"/>
        </w:rPr>
        <w:t>одного</w:t>
      </w:r>
      <w:r w:rsidR="00DE5803" w:rsidRPr="000E66A7">
        <w:rPr>
          <w:spacing w:val="-4"/>
          <w:sz w:val="28"/>
          <w:szCs w:val="28"/>
        </w:rPr>
        <w:t xml:space="preserve"> </w:t>
      </w:r>
      <w:r w:rsidRPr="000E66A7">
        <w:rPr>
          <w:spacing w:val="-4"/>
          <w:sz w:val="28"/>
          <w:szCs w:val="28"/>
        </w:rPr>
        <w:t>жителя,</w:t>
      </w:r>
      <w:r w:rsidR="00DE5803" w:rsidRPr="000E66A7">
        <w:rPr>
          <w:spacing w:val="-4"/>
          <w:sz w:val="28"/>
          <w:szCs w:val="28"/>
        </w:rPr>
        <w:t xml:space="preserve"> </w:t>
      </w:r>
      <w:r w:rsidRPr="000E66A7">
        <w:rPr>
          <w:spacing w:val="-4"/>
          <w:sz w:val="28"/>
          <w:szCs w:val="28"/>
        </w:rPr>
        <w:t>которые</w:t>
      </w:r>
      <w:r w:rsidR="00DE5803" w:rsidRPr="000E66A7">
        <w:rPr>
          <w:spacing w:val="-4"/>
          <w:sz w:val="28"/>
          <w:szCs w:val="28"/>
        </w:rPr>
        <w:t xml:space="preserve"> </w:t>
      </w:r>
      <w:r w:rsidRPr="000E66A7">
        <w:rPr>
          <w:spacing w:val="-4"/>
          <w:sz w:val="28"/>
          <w:szCs w:val="28"/>
        </w:rPr>
        <w:t>могут</w:t>
      </w:r>
      <w:r w:rsidR="00DE5803" w:rsidRPr="000E66A7">
        <w:rPr>
          <w:spacing w:val="-4"/>
          <w:sz w:val="28"/>
          <w:szCs w:val="28"/>
        </w:rPr>
        <w:t xml:space="preserve"> </w:t>
      </w:r>
      <w:r w:rsidRPr="000E66A7">
        <w:rPr>
          <w:spacing w:val="-4"/>
          <w:sz w:val="28"/>
          <w:szCs w:val="28"/>
        </w:rPr>
        <w:t>быть</w:t>
      </w:r>
      <w:r w:rsidR="00DE5803" w:rsidRPr="000E66A7">
        <w:rPr>
          <w:spacing w:val="-4"/>
          <w:sz w:val="28"/>
          <w:szCs w:val="28"/>
        </w:rPr>
        <w:t xml:space="preserve"> </w:t>
      </w:r>
      <w:r w:rsidRPr="000E66A7">
        <w:rPr>
          <w:spacing w:val="-4"/>
          <w:sz w:val="28"/>
          <w:szCs w:val="28"/>
        </w:rPr>
        <w:t>получены</w:t>
      </w:r>
      <w:r w:rsidR="00DE5803" w:rsidRPr="000E66A7">
        <w:rPr>
          <w:spacing w:val="-4"/>
          <w:sz w:val="28"/>
          <w:szCs w:val="28"/>
        </w:rPr>
        <w:t xml:space="preserve"> </w:t>
      </w:r>
      <w:r w:rsidRPr="000E66A7">
        <w:rPr>
          <w:spacing w:val="-4"/>
          <w:sz w:val="28"/>
          <w:szCs w:val="28"/>
        </w:rPr>
        <w:t>бюджетом</w:t>
      </w:r>
      <w:r w:rsidR="00DE5803" w:rsidRPr="000E66A7">
        <w:rPr>
          <w:spacing w:val="-4"/>
          <w:sz w:val="28"/>
          <w:szCs w:val="28"/>
        </w:rPr>
        <w:t xml:space="preserve"> </w:t>
      </w:r>
      <w:r w:rsidRPr="000E66A7">
        <w:rPr>
          <w:spacing w:val="-4"/>
          <w:sz w:val="28"/>
          <w:szCs w:val="28"/>
        </w:rPr>
        <w:t>муниципального</w:t>
      </w:r>
      <w:r w:rsidR="00DE5803" w:rsidRPr="000E66A7">
        <w:rPr>
          <w:spacing w:val="-4"/>
          <w:sz w:val="28"/>
          <w:szCs w:val="28"/>
        </w:rPr>
        <w:t xml:space="preserve"> </w:t>
      </w:r>
      <w:r w:rsidRPr="000E66A7">
        <w:rPr>
          <w:spacing w:val="-4"/>
          <w:sz w:val="28"/>
          <w:szCs w:val="28"/>
        </w:rPr>
        <w:t>района</w:t>
      </w:r>
      <w:r w:rsidR="00DE5803" w:rsidRPr="000E66A7">
        <w:rPr>
          <w:spacing w:val="-4"/>
          <w:sz w:val="28"/>
          <w:szCs w:val="28"/>
        </w:rPr>
        <w:t xml:space="preserve"> </w:t>
      </w:r>
      <w:r w:rsidRPr="000E66A7">
        <w:rPr>
          <w:spacing w:val="-4"/>
          <w:sz w:val="28"/>
          <w:szCs w:val="28"/>
        </w:rPr>
        <w:t>(</w:t>
      </w:r>
      <w:r w:rsidR="00550FD2" w:rsidRPr="000E66A7">
        <w:rPr>
          <w:bCs/>
          <w:spacing w:val="-4"/>
          <w:sz w:val="28"/>
          <w:szCs w:val="28"/>
        </w:rPr>
        <w:t>муниципальн</w:t>
      </w:r>
      <w:r w:rsidR="002B4ABB" w:rsidRPr="000E66A7">
        <w:rPr>
          <w:bCs/>
          <w:spacing w:val="-4"/>
          <w:sz w:val="28"/>
          <w:szCs w:val="28"/>
        </w:rPr>
        <w:t>ого</w:t>
      </w:r>
      <w:r w:rsidR="00DE5803" w:rsidRPr="000E66A7">
        <w:rPr>
          <w:bCs/>
          <w:spacing w:val="-4"/>
          <w:sz w:val="28"/>
          <w:szCs w:val="28"/>
        </w:rPr>
        <w:t xml:space="preserve"> </w:t>
      </w:r>
      <w:r w:rsidR="00550FD2" w:rsidRPr="000E66A7">
        <w:rPr>
          <w:bCs/>
          <w:spacing w:val="-4"/>
          <w:sz w:val="28"/>
          <w:szCs w:val="28"/>
        </w:rPr>
        <w:t>округ</w:t>
      </w:r>
      <w:r w:rsidR="002B4ABB" w:rsidRPr="000E66A7">
        <w:rPr>
          <w:bCs/>
          <w:spacing w:val="-4"/>
          <w:sz w:val="28"/>
          <w:szCs w:val="28"/>
        </w:rPr>
        <w:t>а</w:t>
      </w:r>
      <w:r w:rsidR="00550FD2" w:rsidRPr="000E66A7">
        <w:rPr>
          <w:bCs/>
          <w:spacing w:val="-4"/>
          <w:sz w:val="28"/>
          <w:szCs w:val="28"/>
        </w:rPr>
        <w:t>,</w:t>
      </w:r>
      <w:r w:rsidR="00DE5803" w:rsidRPr="000E66A7">
        <w:rPr>
          <w:spacing w:val="-4"/>
          <w:sz w:val="28"/>
          <w:szCs w:val="28"/>
        </w:rPr>
        <w:t xml:space="preserve"> </w:t>
      </w:r>
      <w:r w:rsidRPr="000E66A7">
        <w:rPr>
          <w:spacing w:val="-4"/>
          <w:sz w:val="28"/>
          <w:szCs w:val="28"/>
        </w:rPr>
        <w:t>городского</w:t>
      </w:r>
      <w:r w:rsidR="00DE5803" w:rsidRPr="000E66A7">
        <w:rPr>
          <w:spacing w:val="-4"/>
          <w:sz w:val="28"/>
          <w:szCs w:val="28"/>
        </w:rPr>
        <w:t xml:space="preserve"> </w:t>
      </w:r>
      <w:r w:rsidRPr="000E66A7">
        <w:rPr>
          <w:spacing w:val="-4"/>
          <w:sz w:val="28"/>
          <w:szCs w:val="28"/>
        </w:rPr>
        <w:t>округа)</w:t>
      </w:r>
      <w:r w:rsidR="00DE5803" w:rsidRPr="000E66A7">
        <w:rPr>
          <w:spacing w:val="-4"/>
          <w:sz w:val="28"/>
          <w:szCs w:val="28"/>
        </w:rPr>
        <w:t xml:space="preserve"> </w:t>
      </w:r>
      <w:r w:rsidRPr="000E66A7">
        <w:rPr>
          <w:spacing w:val="-4"/>
          <w:sz w:val="28"/>
          <w:szCs w:val="28"/>
        </w:rPr>
        <w:t>или</w:t>
      </w:r>
      <w:r w:rsidR="00DE5803" w:rsidRPr="000E66A7">
        <w:rPr>
          <w:spacing w:val="-4"/>
          <w:sz w:val="28"/>
          <w:szCs w:val="28"/>
        </w:rPr>
        <w:t xml:space="preserve"> </w:t>
      </w:r>
      <w:r w:rsidRPr="000E66A7">
        <w:rPr>
          <w:spacing w:val="-4"/>
          <w:sz w:val="28"/>
          <w:szCs w:val="28"/>
        </w:rPr>
        <w:t>консолидированным</w:t>
      </w:r>
      <w:r w:rsidR="00DE5803" w:rsidRPr="000E66A7">
        <w:rPr>
          <w:spacing w:val="-4"/>
          <w:sz w:val="28"/>
          <w:szCs w:val="28"/>
        </w:rPr>
        <w:t xml:space="preserve"> </w:t>
      </w:r>
      <w:r w:rsidRPr="000E66A7">
        <w:rPr>
          <w:spacing w:val="-4"/>
          <w:sz w:val="28"/>
          <w:szCs w:val="28"/>
        </w:rPr>
        <w:t>бюджетом</w:t>
      </w:r>
      <w:r w:rsidR="00DE5803" w:rsidRPr="000E66A7">
        <w:rPr>
          <w:spacing w:val="-4"/>
          <w:sz w:val="28"/>
          <w:szCs w:val="28"/>
        </w:rPr>
        <w:t xml:space="preserve"> </w:t>
      </w:r>
      <w:r w:rsidRPr="000E66A7">
        <w:rPr>
          <w:spacing w:val="-4"/>
          <w:sz w:val="28"/>
          <w:szCs w:val="28"/>
        </w:rPr>
        <w:t>муниципального</w:t>
      </w:r>
      <w:r w:rsidR="00DE5803" w:rsidRPr="000E66A7">
        <w:rPr>
          <w:spacing w:val="-4"/>
          <w:sz w:val="28"/>
          <w:szCs w:val="28"/>
        </w:rPr>
        <w:t xml:space="preserve"> </w:t>
      </w:r>
      <w:r w:rsidRPr="000E66A7">
        <w:rPr>
          <w:spacing w:val="-4"/>
          <w:sz w:val="28"/>
          <w:szCs w:val="28"/>
        </w:rPr>
        <w:t>района</w:t>
      </w:r>
      <w:r w:rsidR="00DE5803" w:rsidRPr="000E66A7">
        <w:rPr>
          <w:spacing w:val="-4"/>
          <w:sz w:val="28"/>
          <w:szCs w:val="28"/>
        </w:rPr>
        <w:t xml:space="preserve"> </w:t>
      </w:r>
      <w:r w:rsidRPr="000E66A7">
        <w:rPr>
          <w:spacing w:val="-4"/>
          <w:sz w:val="28"/>
          <w:szCs w:val="28"/>
        </w:rPr>
        <w:t>(</w:t>
      </w:r>
      <w:r w:rsidR="00550FD2" w:rsidRPr="000E66A7">
        <w:rPr>
          <w:spacing w:val="-4"/>
          <w:sz w:val="28"/>
          <w:szCs w:val="28"/>
        </w:rPr>
        <w:t>бюдж</w:t>
      </w:r>
      <w:r w:rsidR="00550FD2" w:rsidRPr="000E66A7">
        <w:rPr>
          <w:spacing w:val="-4"/>
          <w:sz w:val="28"/>
          <w:szCs w:val="28"/>
        </w:rPr>
        <w:t>е</w:t>
      </w:r>
      <w:r w:rsidR="00550FD2" w:rsidRPr="000E66A7">
        <w:rPr>
          <w:spacing w:val="-4"/>
          <w:sz w:val="28"/>
          <w:szCs w:val="28"/>
        </w:rPr>
        <w:t>т</w:t>
      </w:r>
      <w:r w:rsidR="001E768A" w:rsidRPr="000E66A7">
        <w:rPr>
          <w:spacing w:val="-4"/>
          <w:sz w:val="28"/>
          <w:szCs w:val="28"/>
        </w:rPr>
        <w:t>о</w:t>
      </w:r>
      <w:r w:rsidR="00550FD2" w:rsidRPr="000E66A7">
        <w:rPr>
          <w:spacing w:val="-4"/>
          <w:sz w:val="28"/>
          <w:szCs w:val="28"/>
        </w:rPr>
        <w:t>м</w:t>
      </w:r>
      <w:r w:rsidR="00DE5803" w:rsidRPr="000E66A7">
        <w:rPr>
          <w:spacing w:val="-4"/>
          <w:sz w:val="28"/>
          <w:szCs w:val="28"/>
        </w:rPr>
        <w:t xml:space="preserve"> </w:t>
      </w:r>
      <w:r w:rsidR="00550FD2" w:rsidRPr="000E66A7">
        <w:rPr>
          <w:bCs/>
          <w:spacing w:val="-4"/>
          <w:sz w:val="28"/>
          <w:szCs w:val="28"/>
        </w:rPr>
        <w:t>муниципальн</w:t>
      </w:r>
      <w:r w:rsidR="001E768A" w:rsidRPr="000E66A7">
        <w:rPr>
          <w:bCs/>
          <w:spacing w:val="-4"/>
          <w:sz w:val="28"/>
          <w:szCs w:val="28"/>
        </w:rPr>
        <w:t>ого</w:t>
      </w:r>
      <w:r w:rsidR="00DE5803" w:rsidRPr="000E66A7">
        <w:rPr>
          <w:bCs/>
          <w:spacing w:val="-4"/>
          <w:sz w:val="28"/>
          <w:szCs w:val="28"/>
        </w:rPr>
        <w:t xml:space="preserve"> </w:t>
      </w:r>
      <w:r w:rsidR="00550FD2" w:rsidRPr="000E66A7">
        <w:rPr>
          <w:bCs/>
          <w:spacing w:val="-4"/>
          <w:sz w:val="28"/>
          <w:szCs w:val="28"/>
        </w:rPr>
        <w:t>округ</w:t>
      </w:r>
      <w:r w:rsidR="001E768A" w:rsidRPr="000E66A7">
        <w:rPr>
          <w:bCs/>
          <w:spacing w:val="-4"/>
          <w:sz w:val="28"/>
          <w:szCs w:val="28"/>
        </w:rPr>
        <w:t>а,</w:t>
      </w:r>
      <w:r w:rsidR="00DE5803" w:rsidRPr="000E66A7">
        <w:rPr>
          <w:bCs/>
          <w:spacing w:val="-4"/>
          <w:sz w:val="28"/>
          <w:szCs w:val="28"/>
        </w:rPr>
        <w:t xml:space="preserve"> </w:t>
      </w:r>
      <w:r w:rsidRPr="000E66A7">
        <w:rPr>
          <w:spacing w:val="-4"/>
          <w:sz w:val="28"/>
          <w:szCs w:val="28"/>
        </w:rPr>
        <w:t>бюджетом</w:t>
      </w:r>
      <w:r w:rsidR="00DE5803" w:rsidRPr="000E66A7">
        <w:rPr>
          <w:spacing w:val="-4"/>
          <w:sz w:val="28"/>
          <w:szCs w:val="28"/>
        </w:rPr>
        <w:t xml:space="preserve"> </w:t>
      </w:r>
      <w:r w:rsidRPr="000E66A7">
        <w:rPr>
          <w:spacing w:val="-4"/>
          <w:sz w:val="28"/>
          <w:szCs w:val="28"/>
        </w:rPr>
        <w:t>городского</w:t>
      </w:r>
      <w:r w:rsidR="00DE5803" w:rsidRPr="000E66A7">
        <w:rPr>
          <w:spacing w:val="-4"/>
          <w:sz w:val="28"/>
          <w:szCs w:val="28"/>
        </w:rPr>
        <w:t xml:space="preserve"> </w:t>
      </w:r>
      <w:r w:rsidRPr="000E66A7">
        <w:rPr>
          <w:spacing w:val="-4"/>
          <w:sz w:val="28"/>
          <w:szCs w:val="28"/>
        </w:rPr>
        <w:t>округа)</w:t>
      </w:r>
      <w:r w:rsidR="00DE5803" w:rsidRPr="000E66A7">
        <w:rPr>
          <w:spacing w:val="-4"/>
          <w:sz w:val="28"/>
          <w:szCs w:val="28"/>
        </w:rPr>
        <w:t xml:space="preserve"> </w:t>
      </w:r>
      <w:r w:rsidRPr="000E66A7">
        <w:rPr>
          <w:spacing w:val="-4"/>
          <w:sz w:val="28"/>
          <w:szCs w:val="28"/>
        </w:rPr>
        <w:t>исходя</w:t>
      </w:r>
      <w:r w:rsidR="00DE5803" w:rsidRPr="000E66A7">
        <w:rPr>
          <w:spacing w:val="-4"/>
          <w:sz w:val="28"/>
          <w:szCs w:val="28"/>
        </w:rPr>
        <w:t xml:space="preserve"> </w:t>
      </w:r>
      <w:r w:rsidRPr="000E66A7">
        <w:rPr>
          <w:spacing w:val="-4"/>
          <w:sz w:val="28"/>
          <w:szCs w:val="28"/>
        </w:rPr>
        <w:t>из</w:t>
      </w:r>
      <w:r w:rsidR="00DE5803" w:rsidRPr="000E66A7">
        <w:rPr>
          <w:spacing w:val="-4"/>
          <w:sz w:val="28"/>
          <w:szCs w:val="28"/>
        </w:rPr>
        <w:t xml:space="preserve"> </w:t>
      </w:r>
      <w:r w:rsidRPr="000E66A7">
        <w:rPr>
          <w:spacing w:val="-4"/>
          <w:sz w:val="28"/>
          <w:szCs w:val="28"/>
        </w:rPr>
        <w:t>уровня</w:t>
      </w:r>
      <w:r w:rsidR="00DE5803" w:rsidRPr="000E66A7">
        <w:rPr>
          <w:spacing w:val="-4"/>
          <w:sz w:val="28"/>
          <w:szCs w:val="28"/>
        </w:rPr>
        <w:t xml:space="preserve"> </w:t>
      </w:r>
      <w:r w:rsidRPr="000E66A7">
        <w:rPr>
          <w:spacing w:val="-4"/>
          <w:sz w:val="28"/>
          <w:szCs w:val="28"/>
        </w:rPr>
        <w:t>развития</w:t>
      </w:r>
      <w:r w:rsidR="00DE5803" w:rsidRPr="000E66A7">
        <w:rPr>
          <w:spacing w:val="-4"/>
          <w:sz w:val="28"/>
          <w:szCs w:val="28"/>
        </w:rPr>
        <w:t xml:space="preserve"> </w:t>
      </w:r>
      <w:r w:rsidRPr="000E66A7">
        <w:rPr>
          <w:spacing w:val="-4"/>
          <w:sz w:val="28"/>
          <w:szCs w:val="28"/>
        </w:rPr>
        <w:t>и</w:t>
      </w:r>
      <w:r w:rsidR="00DE5803" w:rsidRPr="000E66A7">
        <w:rPr>
          <w:spacing w:val="-4"/>
          <w:sz w:val="28"/>
          <w:szCs w:val="28"/>
        </w:rPr>
        <w:t xml:space="preserve"> </w:t>
      </w:r>
      <w:r w:rsidRPr="000E66A7">
        <w:rPr>
          <w:spacing w:val="-4"/>
          <w:sz w:val="28"/>
          <w:szCs w:val="28"/>
        </w:rPr>
        <w:t>структуры</w:t>
      </w:r>
      <w:r w:rsidR="00DE5803" w:rsidRPr="000E66A7">
        <w:rPr>
          <w:spacing w:val="-4"/>
          <w:sz w:val="28"/>
          <w:szCs w:val="28"/>
        </w:rPr>
        <w:t xml:space="preserve"> </w:t>
      </w:r>
      <w:r w:rsidRPr="000E66A7">
        <w:rPr>
          <w:spacing w:val="-4"/>
          <w:sz w:val="28"/>
          <w:szCs w:val="28"/>
        </w:rPr>
        <w:t>экономики</w:t>
      </w:r>
      <w:r w:rsidR="00DE5803" w:rsidRPr="000E66A7">
        <w:rPr>
          <w:spacing w:val="-4"/>
          <w:sz w:val="28"/>
          <w:szCs w:val="28"/>
        </w:rPr>
        <w:t xml:space="preserve"> </w:t>
      </w:r>
      <w:r w:rsidRPr="000E66A7">
        <w:rPr>
          <w:spacing w:val="-4"/>
          <w:sz w:val="28"/>
          <w:szCs w:val="28"/>
        </w:rPr>
        <w:t>и</w:t>
      </w:r>
      <w:r w:rsidR="00DE5803" w:rsidRPr="000E66A7">
        <w:rPr>
          <w:spacing w:val="-4"/>
          <w:sz w:val="28"/>
          <w:szCs w:val="28"/>
        </w:rPr>
        <w:t xml:space="preserve"> </w:t>
      </w:r>
      <w:r w:rsidRPr="000E66A7">
        <w:rPr>
          <w:spacing w:val="-4"/>
          <w:sz w:val="28"/>
          <w:szCs w:val="28"/>
        </w:rPr>
        <w:t>(или)</w:t>
      </w:r>
      <w:r w:rsidR="00DE5803" w:rsidRPr="000E66A7">
        <w:rPr>
          <w:spacing w:val="-4"/>
          <w:sz w:val="28"/>
          <w:szCs w:val="28"/>
        </w:rPr>
        <w:t xml:space="preserve"> </w:t>
      </w:r>
      <w:r w:rsidRPr="000E66A7">
        <w:rPr>
          <w:spacing w:val="-4"/>
          <w:sz w:val="28"/>
          <w:szCs w:val="28"/>
        </w:rPr>
        <w:t>налоговой</w:t>
      </w:r>
      <w:r w:rsidR="00DE5803" w:rsidRPr="000E66A7">
        <w:rPr>
          <w:spacing w:val="-4"/>
          <w:sz w:val="28"/>
          <w:szCs w:val="28"/>
        </w:rPr>
        <w:t xml:space="preserve"> </w:t>
      </w:r>
      <w:r w:rsidRPr="000E66A7">
        <w:rPr>
          <w:spacing w:val="-4"/>
          <w:sz w:val="28"/>
          <w:szCs w:val="28"/>
        </w:rPr>
        <w:t>базы</w:t>
      </w:r>
      <w:r w:rsidR="00DE5803" w:rsidRPr="000E66A7">
        <w:rPr>
          <w:spacing w:val="-4"/>
          <w:sz w:val="28"/>
          <w:szCs w:val="28"/>
        </w:rPr>
        <w:t xml:space="preserve"> </w:t>
      </w:r>
      <w:r w:rsidRPr="000E66A7">
        <w:rPr>
          <w:spacing w:val="-4"/>
          <w:sz w:val="28"/>
          <w:szCs w:val="28"/>
        </w:rPr>
        <w:t>(налогового</w:t>
      </w:r>
      <w:r w:rsidR="00DE5803" w:rsidRPr="000E66A7">
        <w:rPr>
          <w:spacing w:val="-4"/>
          <w:sz w:val="28"/>
          <w:szCs w:val="28"/>
        </w:rPr>
        <w:t xml:space="preserve"> </w:t>
      </w:r>
      <w:r w:rsidRPr="000E66A7">
        <w:rPr>
          <w:spacing w:val="-4"/>
          <w:sz w:val="28"/>
          <w:szCs w:val="28"/>
        </w:rPr>
        <w:t>поте</w:t>
      </w:r>
      <w:r w:rsidRPr="000E66A7">
        <w:rPr>
          <w:spacing w:val="-4"/>
          <w:sz w:val="28"/>
          <w:szCs w:val="28"/>
        </w:rPr>
        <w:t>н</w:t>
      </w:r>
      <w:r w:rsidRPr="000E66A7">
        <w:rPr>
          <w:spacing w:val="-4"/>
          <w:sz w:val="28"/>
          <w:szCs w:val="28"/>
        </w:rPr>
        <w:t>циала),</w:t>
      </w:r>
      <w:r w:rsidR="00DE5803" w:rsidRPr="000E66A7">
        <w:rPr>
          <w:spacing w:val="-4"/>
          <w:sz w:val="28"/>
          <w:szCs w:val="28"/>
        </w:rPr>
        <w:t xml:space="preserve"> </w:t>
      </w:r>
      <w:r w:rsidRPr="000E66A7">
        <w:rPr>
          <w:spacing w:val="-4"/>
          <w:sz w:val="28"/>
          <w:szCs w:val="28"/>
        </w:rPr>
        <w:t>и</w:t>
      </w:r>
      <w:r w:rsidR="00DE5803" w:rsidRPr="000E66A7">
        <w:rPr>
          <w:spacing w:val="-4"/>
          <w:sz w:val="28"/>
          <w:szCs w:val="28"/>
        </w:rPr>
        <w:t xml:space="preserve"> </w:t>
      </w:r>
      <w:r w:rsidRPr="000E66A7">
        <w:rPr>
          <w:spacing w:val="-4"/>
          <w:sz w:val="28"/>
          <w:szCs w:val="28"/>
        </w:rPr>
        <w:t>аналогичного</w:t>
      </w:r>
      <w:r w:rsidR="00DE5803" w:rsidRPr="000E66A7">
        <w:rPr>
          <w:spacing w:val="-4"/>
          <w:sz w:val="28"/>
          <w:szCs w:val="28"/>
        </w:rPr>
        <w:t xml:space="preserve"> </w:t>
      </w:r>
      <w:r w:rsidRPr="000E66A7">
        <w:rPr>
          <w:spacing w:val="-4"/>
          <w:sz w:val="28"/>
          <w:szCs w:val="28"/>
        </w:rPr>
        <w:t>показателя</w:t>
      </w:r>
      <w:r w:rsidR="00DE5803" w:rsidRPr="000E66A7">
        <w:rPr>
          <w:spacing w:val="-4"/>
          <w:sz w:val="28"/>
          <w:szCs w:val="28"/>
        </w:rPr>
        <w:t xml:space="preserve"> </w:t>
      </w:r>
      <w:r w:rsidRPr="000E66A7">
        <w:rPr>
          <w:spacing w:val="-4"/>
          <w:sz w:val="28"/>
          <w:szCs w:val="28"/>
        </w:rPr>
        <w:t>в</w:t>
      </w:r>
      <w:r w:rsidR="00DE5803" w:rsidRPr="000E66A7">
        <w:rPr>
          <w:spacing w:val="-4"/>
          <w:sz w:val="28"/>
          <w:szCs w:val="28"/>
        </w:rPr>
        <w:t xml:space="preserve"> </w:t>
      </w:r>
      <w:r w:rsidRPr="000E66A7">
        <w:rPr>
          <w:spacing w:val="-4"/>
          <w:sz w:val="28"/>
          <w:szCs w:val="28"/>
        </w:rPr>
        <w:t>среднем</w:t>
      </w:r>
      <w:r w:rsidR="00DE5803" w:rsidRPr="000E66A7">
        <w:rPr>
          <w:spacing w:val="-4"/>
          <w:sz w:val="28"/>
          <w:szCs w:val="28"/>
        </w:rPr>
        <w:t xml:space="preserve"> </w:t>
      </w:r>
      <w:r w:rsidRPr="000E66A7">
        <w:rPr>
          <w:spacing w:val="-4"/>
          <w:sz w:val="28"/>
          <w:szCs w:val="28"/>
        </w:rPr>
        <w:t>по</w:t>
      </w:r>
      <w:r w:rsidR="00DE5803" w:rsidRPr="000E66A7">
        <w:rPr>
          <w:spacing w:val="-4"/>
          <w:sz w:val="28"/>
          <w:szCs w:val="28"/>
        </w:rPr>
        <w:t xml:space="preserve"> </w:t>
      </w:r>
      <w:r w:rsidRPr="000E66A7">
        <w:rPr>
          <w:spacing w:val="-4"/>
          <w:sz w:val="28"/>
          <w:szCs w:val="28"/>
        </w:rPr>
        <w:t>муниципальным</w:t>
      </w:r>
      <w:r w:rsidR="00DE5803" w:rsidRPr="000E66A7">
        <w:rPr>
          <w:spacing w:val="-4"/>
          <w:sz w:val="28"/>
          <w:szCs w:val="28"/>
        </w:rPr>
        <w:t xml:space="preserve"> </w:t>
      </w:r>
      <w:r w:rsidRPr="000E66A7">
        <w:rPr>
          <w:spacing w:val="-4"/>
          <w:sz w:val="28"/>
          <w:szCs w:val="28"/>
        </w:rPr>
        <w:t>районам</w:t>
      </w:r>
      <w:proofErr w:type="gramEnd"/>
      <w:r w:rsidR="00DE5803" w:rsidRPr="000E66A7">
        <w:rPr>
          <w:spacing w:val="-4"/>
          <w:sz w:val="28"/>
          <w:szCs w:val="28"/>
        </w:rPr>
        <w:t xml:space="preserve"> </w:t>
      </w:r>
      <w:r w:rsidRPr="000E66A7">
        <w:rPr>
          <w:spacing w:val="-4"/>
          <w:sz w:val="28"/>
          <w:szCs w:val="28"/>
        </w:rPr>
        <w:t>(</w:t>
      </w:r>
      <w:r w:rsidR="00550FD2" w:rsidRPr="000E66A7">
        <w:rPr>
          <w:bCs/>
          <w:spacing w:val="-4"/>
          <w:sz w:val="28"/>
          <w:szCs w:val="28"/>
        </w:rPr>
        <w:t>муниципальны</w:t>
      </w:r>
      <w:r w:rsidR="004E2211" w:rsidRPr="000E66A7">
        <w:rPr>
          <w:bCs/>
          <w:spacing w:val="-4"/>
          <w:sz w:val="28"/>
          <w:szCs w:val="28"/>
        </w:rPr>
        <w:t>м</w:t>
      </w:r>
      <w:r w:rsidR="00DE5803" w:rsidRPr="000E66A7">
        <w:rPr>
          <w:bCs/>
          <w:spacing w:val="-4"/>
          <w:sz w:val="28"/>
          <w:szCs w:val="28"/>
        </w:rPr>
        <w:t xml:space="preserve"> </w:t>
      </w:r>
      <w:r w:rsidR="00550FD2" w:rsidRPr="000E66A7">
        <w:rPr>
          <w:bCs/>
          <w:spacing w:val="-4"/>
          <w:sz w:val="28"/>
          <w:szCs w:val="28"/>
        </w:rPr>
        <w:t>округ</w:t>
      </w:r>
      <w:r w:rsidR="004E2211" w:rsidRPr="000E66A7">
        <w:rPr>
          <w:bCs/>
          <w:spacing w:val="-4"/>
          <w:sz w:val="28"/>
          <w:szCs w:val="28"/>
        </w:rPr>
        <w:t>ам</w:t>
      </w:r>
      <w:r w:rsidR="00550FD2" w:rsidRPr="000E66A7">
        <w:rPr>
          <w:bCs/>
          <w:spacing w:val="-4"/>
          <w:sz w:val="28"/>
          <w:szCs w:val="28"/>
        </w:rPr>
        <w:t>,</w:t>
      </w:r>
      <w:r w:rsidR="00DE5803" w:rsidRPr="000E66A7">
        <w:rPr>
          <w:spacing w:val="-4"/>
          <w:sz w:val="28"/>
          <w:szCs w:val="28"/>
        </w:rPr>
        <w:t xml:space="preserve"> </w:t>
      </w:r>
      <w:r w:rsidRPr="000E66A7">
        <w:rPr>
          <w:spacing w:val="-4"/>
          <w:sz w:val="28"/>
          <w:szCs w:val="28"/>
        </w:rPr>
        <w:t>городским</w:t>
      </w:r>
      <w:r w:rsidR="00DE5803" w:rsidRPr="000E66A7">
        <w:rPr>
          <w:spacing w:val="-4"/>
          <w:sz w:val="28"/>
          <w:szCs w:val="28"/>
        </w:rPr>
        <w:t xml:space="preserve"> </w:t>
      </w:r>
      <w:r w:rsidRPr="000E66A7">
        <w:rPr>
          <w:spacing w:val="-4"/>
          <w:sz w:val="28"/>
          <w:szCs w:val="28"/>
        </w:rPr>
        <w:t>округам)</w:t>
      </w:r>
      <w:r w:rsidR="00DE5803" w:rsidRPr="000E66A7">
        <w:rPr>
          <w:spacing w:val="-4"/>
          <w:sz w:val="28"/>
          <w:szCs w:val="28"/>
        </w:rPr>
        <w:t xml:space="preserve"> </w:t>
      </w:r>
      <w:r w:rsidRPr="000E66A7">
        <w:rPr>
          <w:spacing w:val="-4"/>
          <w:sz w:val="28"/>
          <w:szCs w:val="28"/>
        </w:rPr>
        <w:t>с</w:t>
      </w:r>
      <w:r w:rsidR="00DE5803" w:rsidRPr="000E66A7">
        <w:rPr>
          <w:spacing w:val="-4"/>
          <w:sz w:val="28"/>
          <w:szCs w:val="28"/>
        </w:rPr>
        <w:t xml:space="preserve"> </w:t>
      </w:r>
      <w:r w:rsidRPr="000E66A7">
        <w:rPr>
          <w:spacing w:val="-4"/>
          <w:sz w:val="28"/>
          <w:szCs w:val="28"/>
        </w:rPr>
        <w:t>учетом</w:t>
      </w:r>
      <w:r w:rsidR="00DE5803" w:rsidRPr="000E66A7">
        <w:rPr>
          <w:spacing w:val="-4"/>
          <w:sz w:val="28"/>
          <w:szCs w:val="28"/>
        </w:rPr>
        <w:t xml:space="preserve"> </w:t>
      </w:r>
      <w:r w:rsidRPr="000E66A7">
        <w:rPr>
          <w:spacing w:val="-4"/>
          <w:sz w:val="28"/>
          <w:szCs w:val="28"/>
        </w:rPr>
        <w:t>различий</w:t>
      </w:r>
      <w:r w:rsidR="00DE5803" w:rsidRPr="000E66A7">
        <w:rPr>
          <w:spacing w:val="-4"/>
          <w:sz w:val="28"/>
          <w:szCs w:val="28"/>
        </w:rPr>
        <w:t xml:space="preserve"> </w:t>
      </w:r>
      <w:r w:rsidRPr="000E66A7">
        <w:rPr>
          <w:spacing w:val="-4"/>
          <w:sz w:val="28"/>
          <w:szCs w:val="28"/>
        </w:rPr>
        <w:t>в</w:t>
      </w:r>
      <w:r w:rsidR="00DE5803" w:rsidRPr="000E66A7">
        <w:rPr>
          <w:spacing w:val="-4"/>
          <w:sz w:val="28"/>
          <w:szCs w:val="28"/>
        </w:rPr>
        <w:t xml:space="preserve"> </w:t>
      </w:r>
      <w:r w:rsidRPr="000E66A7">
        <w:rPr>
          <w:spacing w:val="-4"/>
          <w:sz w:val="28"/>
          <w:szCs w:val="28"/>
        </w:rPr>
        <w:t>структ</w:t>
      </w:r>
      <w:r w:rsidRPr="000E66A7">
        <w:rPr>
          <w:spacing w:val="-4"/>
          <w:sz w:val="28"/>
          <w:szCs w:val="28"/>
        </w:rPr>
        <w:t>у</w:t>
      </w:r>
      <w:r w:rsidRPr="000E66A7">
        <w:rPr>
          <w:spacing w:val="-4"/>
          <w:sz w:val="28"/>
          <w:szCs w:val="28"/>
        </w:rPr>
        <w:t>ре</w:t>
      </w:r>
      <w:r w:rsidR="00DE5803" w:rsidRPr="000E66A7">
        <w:rPr>
          <w:spacing w:val="-4"/>
          <w:sz w:val="28"/>
          <w:szCs w:val="28"/>
        </w:rPr>
        <w:t xml:space="preserve"> </w:t>
      </w:r>
      <w:r w:rsidRPr="000E66A7">
        <w:rPr>
          <w:spacing w:val="-4"/>
          <w:sz w:val="28"/>
          <w:szCs w:val="28"/>
        </w:rPr>
        <w:t>населения,</w:t>
      </w:r>
      <w:r w:rsidR="00DE5803" w:rsidRPr="000E66A7">
        <w:rPr>
          <w:spacing w:val="-4"/>
          <w:sz w:val="28"/>
          <w:szCs w:val="28"/>
        </w:rPr>
        <w:t xml:space="preserve"> </w:t>
      </w:r>
      <w:r w:rsidRPr="000E66A7">
        <w:rPr>
          <w:spacing w:val="-4"/>
          <w:sz w:val="28"/>
          <w:szCs w:val="28"/>
        </w:rPr>
        <w:t>социально-экономических</w:t>
      </w:r>
      <w:r w:rsidR="00DE5803" w:rsidRPr="000E66A7">
        <w:rPr>
          <w:spacing w:val="-4"/>
          <w:sz w:val="28"/>
          <w:szCs w:val="28"/>
        </w:rPr>
        <w:t xml:space="preserve"> </w:t>
      </w:r>
      <w:r w:rsidRPr="000E66A7">
        <w:rPr>
          <w:spacing w:val="-4"/>
          <w:sz w:val="28"/>
          <w:szCs w:val="28"/>
        </w:rPr>
        <w:t>и</w:t>
      </w:r>
      <w:r w:rsidR="00DE5803" w:rsidRPr="000E66A7">
        <w:rPr>
          <w:spacing w:val="-4"/>
          <w:sz w:val="28"/>
          <w:szCs w:val="28"/>
        </w:rPr>
        <w:t xml:space="preserve"> </w:t>
      </w:r>
      <w:r w:rsidRPr="000E66A7">
        <w:rPr>
          <w:spacing w:val="-4"/>
          <w:sz w:val="28"/>
          <w:szCs w:val="28"/>
        </w:rPr>
        <w:t>иных</w:t>
      </w:r>
      <w:r w:rsidR="00DE5803" w:rsidRPr="000E66A7">
        <w:rPr>
          <w:spacing w:val="-4"/>
          <w:sz w:val="28"/>
          <w:szCs w:val="28"/>
        </w:rPr>
        <w:t xml:space="preserve"> </w:t>
      </w:r>
      <w:r w:rsidRPr="000E66A7">
        <w:rPr>
          <w:spacing w:val="-4"/>
          <w:sz w:val="28"/>
          <w:szCs w:val="28"/>
        </w:rPr>
        <w:t>объективных</w:t>
      </w:r>
      <w:r w:rsidR="00DE5803" w:rsidRPr="000E66A7">
        <w:rPr>
          <w:spacing w:val="-4"/>
          <w:sz w:val="28"/>
          <w:szCs w:val="28"/>
        </w:rPr>
        <w:t xml:space="preserve"> </w:t>
      </w:r>
      <w:r w:rsidRPr="000E66A7">
        <w:rPr>
          <w:spacing w:val="-4"/>
          <w:sz w:val="28"/>
          <w:szCs w:val="28"/>
        </w:rPr>
        <w:t>факторов</w:t>
      </w:r>
      <w:r w:rsidR="00DE5803" w:rsidRPr="000E66A7">
        <w:rPr>
          <w:spacing w:val="-4"/>
          <w:sz w:val="28"/>
          <w:szCs w:val="28"/>
        </w:rPr>
        <w:t xml:space="preserve"> </w:t>
      </w:r>
      <w:r w:rsidR="000E66A7">
        <w:rPr>
          <w:spacing w:val="-4"/>
          <w:sz w:val="28"/>
          <w:szCs w:val="28"/>
        </w:rPr>
        <w:br/>
      </w:r>
      <w:r w:rsidRPr="000E66A7">
        <w:rPr>
          <w:spacing w:val="-4"/>
          <w:sz w:val="28"/>
          <w:szCs w:val="28"/>
        </w:rPr>
        <w:t>и</w:t>
      </w:r>
      <w:r w:rsidR="00DE5803" w:rsidRPr="000E66A7">
        <w:rPr>
          <w:spacing w:val="-4"/>
          <w:sz w:val="28"/>
          <w:szCs w:val="28"/>
        </w:rPr>
        <w:t xml:space="preserve"> </w:t>
      </w:r>
      <w:r w:rsidRPr="000E66A7">
        <w:rPr>
          <w:spacing w:val="-4"/>
          <w:sz w:val="28"/>
          <w:szCs w:val="28"/>
        </w:rPr>
        <w:t>условий,</w:t>
      </w:r>
      <w:r w:rsidR="00DE5803" w:rsidRPr="000E66A7">
        <w:rPr>
          <w:spacing w:val="-4"/>
          <w:sz w:val="28"/>
          <w:szCs w:val="28"/>
        </w:rPr>
        <w:t xml:space="preserve"> </w:t>
      </w:r>
      <w:r w:rsidRPr="000E66A7">
        <w:rPr>
          <w:spacing w:val="-4"/>
          <w:sz w:val="28"/>
          <w:szCs w:val="28"/>
        </w:rPr>
        <w:t>влияющих</w:t>
      </w:r>
      <w:r w:rsidR="00DE5803" w:rsidRPr="000E66A7">
        <w:rPr>
          <w:spacing w:val="-4"/>
          <w:sz w:val="28"/>
          <w:szCs w:val="28"/>
        </w:rPr>
        <w:t xml:space="preserve"> </w:t>
      </w:r>
      <w:r w:rsidRPr="000E66A7">
        <w:rPr>
          <w:spacing w:val="-4"/>
          <w:sz w:val="28"/>
          <w:szCs w:val="28"/>
        </w:rPr>
        <w:t>на</w:t>
      </w:r>
      <w:r w:rsidR="00DE5803" w:rsidRPr="000E66A7">
        <w:rPr>
          <w:spacing w:val="-4"/>
          <w:sz w:val="28"/>
          <w:szCs w:val="28"/>
        </w:rPr>
        <w:t xml:space="preserve"> </w:t>
      </w:r>
      <w:r w:rsidRPr="000E66A7">
        <w:rPr>
          <w:spacing w:val="-4"/>
          <w:sz w:val="28"/>
          <w:szCs w:val="28"/>
        </w:rPr>
        <w:t>стоимость</w:t>
      </w:r>
      <w:r w:rsidR="00DE5803" w:rsidRPr="000E66A7">
        <w:rPr>
          <w:spacing w:val="-4"/>
          <w:sz w:val="28"/>
          <w:szCs w:val="28"/>
        </w:rPr>
        <w:t xml:space="preserve"> </w:t>
      </w:r>
      <w:r w:rsidRPr="000E66A7">
        <w:rPr>
          <w:spacing w:val="-4"/>
          <w:sz w:val="28"/>
          <w:szCs w:val="28"/>
        </w:rPr>
        <w:t>предоставления</w:t>
      </w:r>
      <w:r w:rsidR="00DE5803" w:rsidRPr="000E66A7">
        <w:rPr>
          <w:spacing w:val="-4"/>
          <w:sz w:val="28"/>
          <w:szCs w:val="28"/>
        </w:rPr>
        <w:t xml:space="preserve"> </w:t>
      </w:r>
      <w:r w:rsidRPr="000E66A7">
        <w:rPr>
          <w:spacing w:val="-4"/>
          <w:sz w:val="28"/>
          <w:szCs w:val="28"/>
        </w:rPr>
        <w:t>муниципальных</w:t>
      </w:r>
      <w:r w:rsidR="00DE5803" w:rsidRPr="000E66A7">
        <w:rPr>
          <w:spacing w:val="-4"/>
          <w:sz w:val="28"/>
          <w:szCs w:val="28"/>
        </w:rPr>
        <w:t xml:space="preserve"> </w:t>
      </w:r>
      <w:r w:rsidRPr="000E66A7">
        <w:rPr>
          <w:spacing w:val="-4"/>
          <w:sz w:val="28"/>
          <w:szCs w:val="28"/>
        </w:rPr>
        <w:t>услуг</w:t>
      </w:r>
      <w:r w:rsidR="00DE5803" w:rsidRPr="000E66A7">
        <w:rPr>
          <w:spacing w:val="-4"/>
          <w:sz w:val="28"/>
          <w:szCs w:val="28"/>
        </w:rPr>
        <w:t xml:space="preserve"> </w:t>
      </w:r>
      <w:r w:rsidR="000E66A7">
        <w:rPr>
          <w:spacing w:val="-4"/>
          <w:sz w:val="28"/>
          <w:szCs w:val="28"/>
        </w:rPr>
        <w:br/>
      </w:r>
      <w:r w:rsidRPr="000E66A7">
        <w:rPr>
          <w:spacing w:val="-4"/>
          <w:sz w:val="28"/>
          <w:szCs w:val="28"/>
        </w:rPr>
        <w:t>в</w:t>
      </w:r>
      <w:r w:rsidR="00DE5803" w:rsidRPr="000E66A7">
        <w:rPr>
          <w:spacing w:val="-4"/>
          <w:sz w:val="28"/>
          <w:szCs w:val="28"/>
        </w:rPr>
        <w:t xml:space="preserve"> </w:t>
      </w:r>
      <w:r w:rsidRPr="000E66A7">
        <w:rPr>
          <w:spacing w:val="-4"/>
          <w:sz w:val="28"/>
          <w:szCs w:val="28"/>
        </w:rPr>
        <w:t>расчете</w:t>
      </w:r>
      <w:r w:rsidR="00DE5803" w:rsidRPr="000E66A7">
        <w:rPr>
          <w:spacing w:val="-4"/>
          <w:sz w:val="28"/>
          <w:szCs w:val="28"/>
        </w:rPr>
        <w:t xml:space="preserve"> </w:t>
      </w:r>
      <w:r w:rsidRPr="000E66A7">
        <w:rPr>
          <w:spacing w:val="-4"/>
          <w:sz w:val="28"/>
          <w:szCs w:val="28"/>
        </w:rPr>
        <w:t>на</w:t>
      </w:r>
      <w:r w:rsidR="00DE5803" w:rsidRPr="000E66A7">
        <w:rPr>
          <w:spacing w:val="-4"/>
          <w:sz w:val="28"/>
          <w:szCs w:val="28"/>
        </w:rPr>
        <w:t xml:space="preserve"> </w:t>
      </w:r>
      <w:r w:rsidRPr="000E66A7">
        <w:rPr>
          <w:spacing w:val="-4"/>
          <w:sz w:val="28"/>
          <w:szCs w:val="28"/>
        </w:rPr>
        <w:t>одного</w:t>
      </w:r>
      <w:r w:rsidR="00DE5803" w:rsidRPr="000E66A7">
        <w:rPr>
          <w:spacing w:val="-4"/>
          <w:sz w:val="28"/>
          <w:szCs w:val="28"/>
        </w:rPr>
        <w:t xml:space="preserve"> </w:t>
      </w:r>
      <w:r w:rsidRPr="000E66A7">
        <w:rPr>
          <w:spacing w:val="-4"/>
          <w:sz w:val="28"/>
          <w:szCs w:val="28"/>
        </w:rPr>
        <w:t>жителя.</w:t>
      </w:r>
    </w:p>
    <w:p w:rsidR="00862FDC" w:rsidRPr="000E66A7" w:rsidRDefault="00862FDC" w:rsidP="001602DD">
      <w:pPr>
        <w:autoSpaceDE w:val="0"/>
        <w:autoSpaceDN w:val="0"/>
        <w:adjustRightInd w:val="0"/>
        <w:spacing w:line="312" w:lineRule="auto"/>
        <w:ind w:firstLine="709"/>
        <w:jc w:val="both"/>
        <w:rPr>
          <w:sz w:val="28"/>
          <w:szCs w:val="28"/>
        </w:rPr>
      </w:pPr>
      <w:r w:rsidRPr="000E66A7">
        <w:rPr>
          <w:sz w:val="28"/>
          <w:szCs w:val="28"/>
        </w:rPr>
        <w:lastRenderedPageBreak/>
        <w:t>Определение</w:t>
      </w:r>
      <w:r w:rsidR="00DE5803" w:rsidRPr="000E66A7">
        <w:rPr>
          <w:sz w:val="28"/>
          <w:szCs w:val="28"/>
        </w:rPr>
        <w:t xml:space="preserve"> </w:t>
      </w:r>
      <w:r w:rsidRPr="000E66A7">
        <w:rPr>
          <w:sz w:val="28"/>
          <w:szCs w:val="28"/>
        </w:rPr>
        <w:t>уровня</w:t>
      </w:r>
      <w:r w:rsidR="00DE5803" w:rsidRPr="000E66A7">
        <w:rPr>
          <w:sz w:val="28"/>
          <w:szCs w:val="28"/>
        </w:rPr>
        <w:t xml:space="preserve"> </w:t>
      </w:r>
      <w:r w:rsidRPr="000E66A7">
        <w:rPr>
          <w:sz w:val="28"/>
          <w:szCs w:val="28"/>
        </w:rPr>
        <w:t>расчетной</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обеспеченности</w:t>
      </w:r>
      <w:r w:rsidR="00DE5803" w:rsidRPr="000E66A7">
        <w:rPr>
          <w:sz w:val="28"/>
          <w:szCs w:val="28"/>
        </w:rPr>
        <w:t xml:space="preserve"> </w:t>
      </w:r>
      <w:r w:rsidRPr="000E66A7">
        <w:rPr>
          <w:sz w:val="28"/>
          <w:szCs w:val="28"/>
        </w:rPr>
        <w:t>муниц</w:t>
      </w:r>
      <w:r w:rsidRPr="000E66A7">
        <w:rPr>
          <w:sz w:val="28"/>
          <w:szCs w:val="28"/>
        </w:rPr>
        <w:t>и</w:t>
      </w:r>
      <w:r w:rsidRPr="000E66A7">
        <w:rPr>
          <w:sz w:val="28"/>
          <w:szCs w:val="28"/>
        </w:rPr>
        <w:t>пальных</w:t>
      </w:r>
      <w:r w:rsidR="00DE5803" w:rsidRPr="000E66A7">
        <w:rPr>
          <w:sz w:val="28"/>
          <w:szCs w:val="28"/>
        </w:rPr>
        <w:t xml:space="preserve"> </w:t>
      </w:r>
      <w:r w:rsidRPr="000E66A7">
        <w:rPr>
          <w:sz w:val="28"/>
          <w:szCs w:val="28"/>
        </w:rPr>
        <w:t>районов</w:t>
      </w:r>
      <w:r w:rsidR="00DE5803" w:rsidRPr="000E66A7">
        <w:rPr>
          <w:sz w:val="28"/>
          <w:szCs w:val="28"/>
        </w:rPr>
        <w:t xml:space="preserve"> </w:t>
      </w:r>
      <w:r w:rsidRPr="000E66A7">
        <w:rPr>
          <w:sz w:val="28"/>
          <w:szCs w:val="28"/>
        </w:rPr>
        <w:t>(</w:t>
      </w:r>
      <w:r w:rsidR="002D5C22" w:rsidRPr="000E66A7">
        <w:rPr>
          <w:bCs/>
          <w:sz w:val="28"/>
          <w:szCs w:val="28"/>
        </w:rPr>
        <w:t>муниципальных</w:t>
      </w:r>
      <w:r w:rsidR="00DE5803" w:rsidRPr="000E66A7">
        <w:rPr>
          <w:bCs/>
          <w:sz w:val="28"/>
          <w:szCs w:val="28"/>
        </w:rPr>
        <w:t xml:space="preserve"> </w:t>
      </w:r>
      <w:r w:rsidR="002D5C22" w:rsidRPr="000E66A7">
        <w:rPr>
          <w:bCs/>
          <w:sz w:val="28"/>
          <w:szCs w:val="28"/>
        </w:rPr>
        <w:t>округов,</w:t>
      </w:r>
      <w:r w:rsidR="00DE5803" w:rsidRPr="000E66A7">
        <w:rPr>
          <w:sz w:val="28"/>
          <w:szCs w:val="28"/>
        </w:rPr>
        <w:t xml:space="preserve"> </w:t>
      </w:r>
      <w:r w:rsidRPr="000E66A7">
        <w:rPr>
          <w:sz w:val="28"/>
          <w:szCs w:val="28"/>
        </w:rPr>
        <w:t>городских</w:t>
      </w:r>
      <w:r w:rsidR="00DE5803" w:rsidRPr="000E66A7">
        <w:rPr>
          <w:sz w:val="28"/>
          <w:szCs w:val="28"/>
        </w:rPr>
        <w:t xml:space="preserve"> </w:t>
      </w:r>
      <w:r w:rsidRPr="000E66A7">
        <w:rPr>
          <w:sz w:val="28"/>
          <w:szCs w:val="28"/>
        </w:rPr>
        <w:t>округов)</w:t>
      </w:r>
      <w:r w:rsidR="00DE5803" w:rsidRPr="000E66A7">
        <w:rPr>
          <w:sz w:val="28"/>
          <w:szCs w:val="28"/>
        </w:rPr>
        <w:t xml:space="preserve"> </w:t>
      </w:r>
      <w:r w:rsidRPr="000E66A7">
        <w:rPr>
          <w:sz w:val="28"/>
          <w:szCs w:val="28"/>
        </w:rPr>
        <w:t>произв</w:t>
      </w:r>
      <w:r w:rsidRPr="000E66A7">
        <w:rPr>
          <w:sz w:val="28"/>
          <w:szCs w:val="28"/>
        </w:rPr>
        <w:t>о</w:t>
      </w:r>
      <w:r w:rsidRPr="000E66A7">
        <w:rPr>
          <w:sz w:val="28"/>
          <w:szCs w:val="28"/>
        </w:rPr>
        <w:t>дится</w:t>
      </w:r>
      <w:r w:rsidR="00DE5803" w:rsidRPr="000E66A7">
        <w:rPr>
          <w:sz w:val="28"/>
          <w:szCs w:val="28"/>
        </w:rPr>
        <w:t xml:space="preserve"> </w:t>
      </w:r>
      <w:r w:rsidRPr="000E66A7">
        <w:rPr>
          <w:sz w:val="28"/>
          <w:szCs w:val="28"/>
        </w:rPr>
        <w:t>по</w:t>
      </w:r>
      <w:r w:rsidR="00DE5803" w:rsidRPr="000E66A7">
        <w:rPr>
          <w:sz w:val="28"/>
          <w:szCs w:val="28"/>
        </w:rPr>
        <w:t xml:space="preserve"> </w:t>
      </w:r>
      <w:r w:rsidRPr="000E66A7">
        <w:rPr>
          <w:sz w:val="28"/>
          <w:szCs w:val="28"/>
        </w:rPr>
        <w:t>единой</w:t>
      </w:r>
      <w:r w:rsidR="00DE5803" w:rsidRPr="000E66A7">
        <w:rPr>
          <w:sz w:val="28"/>
          <w:szCs w:val="28"/>
        </w:rPr>
        <w:t xml:space="preserve"> </w:t>
      </w:r>
      <w:r w:rsidRPr="000E66A7">
        <w:rPr>
          <w:sz w:val="28"/>
          <w:szCs w:val="28"/>
        </w:rPr>
        <w:t>методике,</w:t>
      </w:r>
      <w:r w:rsidR="00DE5803" w:rsidRPr="000E66A7">
        <w:rPr>
          <w:sz w:val="28"/>
          <w:szCs w:val="28"/>
        </w:rPr>
        <w:t xml:space="preserve"> </w:t>
      </w:r>
      <w:r w:rsidRPr="000E66A7">
        <w:rPr>
          <w:sz w:val="28"/>
          <w:szCs w:val="28"/>
        </w:rPr>
        <w:t>обеспечивающей</w:t>
      </w:r>
      <w:r w:rsidR="00DE5803" w:rsidRPr="000E66A7">
        <w:rPr>
          <w:sz w:val="28"/>
          <w:szCs w:val="28"/>
        </w:rPr>
        <w:t xml:space="preserve"> </w:t>
      </w:r>
      <w:r w:rsidRPr="000E66A7">
        <w:rPr>
          <w:sz w:val="28"/>
          <w:szCs w:val="28"/>
        </w:rPr>
        <w:t>сопоставимость</w:t>
      </w:r>
      <w:r w:rsidR="00DE5803" w:rsidRPr="000E66A7">
        <w:rPr>
          <w:sz w:val="28"/>
          <w:szCs w:val="28"/>
        </w:rPr>
        <w:t xml:space="preserve"> </w:t>
      </w:r>
      <w:r w:rsidRPr="000E66A7">
        <w:rPr>
          <w:sz w:val="28"/>
          <w:szCs w:val="28"/>
        </w:rPr>
        <w:t>показателей,</w:t>
      </w:r>
      <w:r w:rsidR="00DE5803" w:rsidRPr="000E66A7">
        <w:rPr>
          <w:sz w:val="28"/>
          <w:szCs w:val="28"/>
        </w:rPr>
        <w:t xml:space="preserve"> </w:t>
      </w:r>
      <w:r w:rsidRPr="000E66A7">
        <w:rPr>
          <w:sz w:val="28"/>
          <w:szCs w:val="28"/>
        </w:rPr>
        <w:t>характеризующих</w:t>
      </w:r>
      <w:r w:rsidR="00DE5803" w:rsidRPr="000E66A7">
        <w:rPr>
          <w:sz w:val="28"/>
          <w:szCs w:val="28"/>
        </w:rPr>
        <w:t xml:space="preserve"> </w:t>
      </w:r>
      <w:r w:rsidRPr="000E66A7">
        <w:rPr>
          <w:sz w:val="28"/>
          <w:szCs w:val="28"/>
        </w:rPr>
        <w:t>факторы</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условия,</w:t>
      </w:r>
      <w:r w:rsidR="00DE5803" w:rsidRPr="000E66A7">
        <w:rPr>
          <w:sz w:val="28"/>
          <w:szCs w:val="28"/>
        </w:rPr>
        <w:t xml:space="preserve"> </w:t>
      </w:r>
      <w:r w:rsidRPr="000E66A7">
        <w:rPr>
          <w:sz w:val="28"/>
          <w:szCs w:val="28"/>
        </w:rPr>
        <w:t>влияющие</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стоимость</w:t>
      </w:r>
      <w:r w:rsidR="00DE5803" w:rsidRPr="000E66A7">
        <w:rPr>
          <w:sz w:val="28"/>
          <w:szCs w:val="28"/>
        </w:rPr>
        <w:t xml:space="preserve"> </w:t>
      </w:r>
      <w:r w:rsidRPr="000E66A7">
        <w:rPr>
          <w:sz w:val="28"/>
          <w:szCs w:val="28"/>
        </w:rPr>
        <w:t>предоста</w:t>
      </w:r>
      <w:r w:rsidRPr="000E66A7">
        <w:rPr>
          <w:sz w:val="28"/>
          <w:szCs w:val="28"/>
        </w:rPr>
        <w:t>в</w:t>
      </w:r>
      <w:r w:rsidRPr="000E66A7">
        <w:rPr>
          <w:sz w:val="28"/>
          <w:szCs w:val="28"/>
        </w:rPr>
        <w:t>ления</w:t>
      </w:r>
      <w:r w:rsidR="00DE5803" w:rsidRPr="000E66A7">
        <w:rPr>
          <w:sz w:val="28"/>
          <w:szCs w:val="28"/>
        </w:rPr>
        <w:t xml:space="preserve"> </w:t>
      </w:r>
      <w:r w:rsidRPr="000E66A7">
        <w:rPr>
          <w:sz w:val="28"/>
          <w:szCs w:val="28"/>
        </w:rPr>
        <w:t>муниципальных</w:t>
      </w:r>
      <w:r w:rsidR="00DE5803" w:rsidRPr="000E66A7">
        <w:rPr>
          <w:sz w:val="28"/>
          <w:szCs w:val="28"/>
        </w:rPr>
        <w:t xml:space="preserve"> </w:t>
      </w:r>
      <w:r w:rsidRPr="000E66A7">
        <w:rPr>
          <w:sz w:val="28"/>
          <w:szCs w:val="28"/>
        </w:rPr>
        <w:t>услуг</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расчете</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одного</w:t>
      </w:r>
      <w:r w:rsidR="00DE5803" w:rsidRPr="000E66A7">
        <w:rPr>
          <w:sz w:val="28"/>
          <w:szCs w:val="28"/>
        </w:rPr>
        <w:t xml:space="preserve"> </w:t>
      </w:r>
      <w:r w:rsidRPr="000E66A7">
        <w:rPr>
          <w:sz w:val="28"/>
          <w:szCs w:val="28"/>
        </w:rPr>
        <w:t>жителя,</w:t>
      </w:r>
      <w:r w:rsidR="00DE5803" w:rsidRPr="000E66A7">
        <w:rPr>
          <w:sz w:val="28"/>
          <w:szCs w:val="28"/>
        </w:rPr>
        <w:t xml:space="preserve"> </w:t>
      </w:r>
      <w:r w:rsidRPr="000E66A7">
        <w:rPr>
          <w:sz w:val="28"/>
          <w:szCs w:val="28"/>
        </w:rPr>
        <w:t>по</w:t>
      </w:r>
      <w:r w:rsidR="00DE5803" w:rsidRPr="000E66A7">
        <w:rPr>
          <w:sz w:val="28"/>
          <w:szCs w:val="28"/>
        </w:rPr>
        <w:t xml:space="preserve"> </w:t>
      </w:r>
      <w:r w:rsidRPr="000E66A7">
        <w:rPr>
          <w:sz w:val="28"/>
          <w:szCs w:val="28"/>
        </w:rPr>
        <w:t>муниципал</w:t>
      </w:r>
      <w:r w:rsidRPr="000E66A7">
        <w:rPr>
          <w:sz w:val="28"/>
          <w:szCs w:val="28"/>
        </w:rPr>
        <w:t>ь</w:t>
      </w:r>
      <w:r w:rsidRPr="000E66A7">
        <w:rPr>
          <w:sz w:val="28"/>
          <w:szCs w:val="28"/>
        </w:rPr>
        <w:t>ным</w:t>
      </w:r>
      <w:r w:rsidR="00DE5803" w:rsidRPr="000E66A7">
        <w:rPr>
          <w:sz w:val="28"/>
          <w:szCs w:val="28"/>
        </w:rPr>
        <w:t xml:space="preserve"> </w:t>
      </w:r>
      <w:r w:rsidRPr="000E66A7">
        <w:rPr>
          <w:sz w:val="28"/>
          <w:szCs w:val="28"/>
        </w:rPr>
        <w:t>районам</w:t>
      </w:r>
      <w:r w:rsidR="00DE5803" w:rsidRPr="000E66A7">
        <w:rPr>
          <w:sz w:val="28"/>
          <w:szCs w:val="28"/>
        </w:rPr>
        <w:t xml:space="preserve"> </w:t>
      </w:r>
      <w:r w:rsidRPr="000E66A7">
        <w:rPr>
          <w:sz w:val="28"/>
          <w:szCs w:val="28"/>
        </w:rPr>
        <w:t>(</w:t>
      </w:r>
      <w:r w:rsidR="002D5C22" w:rsidRPr="000E66A7">
        <w:rPr>
          <w:bCs/>
          <w:sz w:val="28"/>
          <w:szCs w:val="28"/>
        </w:rPr>
        <w:t>муниципальным</w:t>
      </w:r>
      <w:r w:rsidR="00DE5803" w:rsidRPr="000E66A7">
        <w:rPr>
          <w:bCs/>
          <w:sz w:val="28"/>
          <w:szCs w:val="28"/>
        </w:rPr>
        <w:t xml:space="preserve"> </w:t>
      </w:r>
      <w:r w:rsidR="002D5C22" w:rsidRPr="000E66A7">
        <w:rPr>
          <w:bCs/>
          <w:sz w:val="28"/>
          <w:szCs w:val="28"/>
        </w:rPr>
        <w:t>округам,</w:t>
      </w:r>
      <w:r w:rsidR="00DE5803" w:rsidRPr="000E66A7">
        <w:rPr>
          <w:sz w:val="28"/>
          <w:szCs w:val="28"/>
        </w:rPr>
        <w:t xml:space="preserve"> </w:t>
      </w:r>
      <w:r w:rsidRPr="000E66A7">
        <w:rPr>
          <w:sz w:val="28"/>
          <w:szCs w:val="28"/>
        </w:rPr>
        <w:t>городским</w:t>
      </w:r>
      <w:r w:rsidR="00DE5803" w:rsidRPr="000E66A7">
        <w:rPr>
          <w:sz w:val="28"/>
          <w:szCs w:val="28"/>
        </w:rPr>
        <w:t xml:space="preserve"> </w:t>
      </w:r>
      <w:r w:rsidRPr="000E66A7">
        <w:rPr>
          <w:sz w:val="28"/>
          <w:szCs w:val="28"/>
        </w:rPr>
        <w:t>округам).</w:t>
      </w:r>
    </w:p>
    <w:p w:rsidR="00862FDC" w:rsidRPr="000E66A7" w:rsidRDefault="00862FDC" w:rsidP="001602DD">
      <w:pPr>
        <w:autoSpaceDE w:val="0"/>
        <w:autoSpaceDN w:val="0"/>
        <w:adjustRightInd w:val="0"/>
        <w:spacing w:line="312" w:lineRule="auto"/>
        <w:ind w:firstLine="709"/>
        <w:jc w:val="both"/>
        <w:rPr>
          <w:sz w:val="28"/>
          <w:szCs w:val="28"/>
        </w:rPr>
      </w:pPr>
      <w:r w:rsidRPr="000E66A7">
        <w:rPr>
          <w:sz w:val="28"/>
          <w:szCs w:val="28"/>
        </w:rPr>
        <w:t>Использование</w:t>
      </w:r>
      <w:r w:rsidR="00DE5803" w:rsidRPr="000E66A7">
        <w:rPr>
          <w:sz w:val="28"/>
          <w:szCs w:val="28"/>
        </w:rPr>
        <w:t xml:space="preserve"> </w:t>
      </w:r>
      <w:r w:rsidRPr="000E66A7">
        <w:rPr>
          <w:sz w:val="28"/>
          <w:szCs w:val="28"/>
        </w:rPr>
        <w:t>при</w:t>
      </w:r>
      <w:r w:rsidR="00DE5803" w:rsidRPr="000E66A7">
        <w:rPr>
          <w:sz w:val="28"/>
          <w:szCs w:val="28"/>
        </w:rPr>
        <w:t xml:space="preserve"> </w:t>
      </w:r>
      <w:r w:rsidRPr="000E66A7">
        <w:rPr>
          <w:sz w:val="28"/>
          <w:szCs w:val="28"/>
        </w:rPr>
        <w:t>определении</w:t>
      </w:r>
      <w:r w:rsidR="00DE5803" w:rsidRPr="000E66A7">
        <w:rPr>
          <w:sz w:val="28"/>
          <w:szCs w:val="28"/>
        </w:rPr>
        <w:t xml:space="preserve"> </w:t>
      </w:r>
      <w:r w:rsidRPr="000E66A7">
        <w:rPr>
          <w:sz w:val="28"/>
          <w:szCs w:val="28"/>
        </w:rPr>
        <w:t>уровня</w:t>
      </w:r>
      <w:r w:rsidR="00DE5803" w:rsidRPr="000E66A7">
        <w:rPr>
          <w:sz w:val="28"/>
          <w:szCs w:val="28"/>
        </w:rPr>
        <w:t xml:space="preserve"> </w:t>
      </w:r>
      <w:r w:rsidRPr="000E66A7">
        <w:rPr>
          <w:sz w:val="28"/>
          <w:szCs w:val="28"/>
        </w:rPr>
        <w:t>расчетной</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w:t>
      </w:r>
      <w:r w:rsidRPr="000E66A7">
        <w:rPr>
          <w:sz w:val="28"/>
          <w:szCs w:val="28"/>
        </w:rPr>
        <w:t>с</w:t>
      </w:r>
      <w:r w:rsidRPr="000E66A7">
        <w:rPr>
          <w:sz w:val="28"/>
          <w:szCs w:val="28"/>
        </w:rPr>
        <w:t>печенности</w:t>
      </w:r>
      <w:r w:rsidR="00DE5803" w:rsidRPr="000E66A7">
        <w:rPr>
          <w:sz w:val="28"/>
          <w:szCs w:val="28"/>
        </w:rPr>
        <w:t xml:space="preserve"> </w:t>
      </w:r>
      <w:r w:rsidRPr="000E66A7">
        <w:rPr>
          <w:sz w:val="28"/>
          <w:szCs w:val="28"/>
        </w:rPr>
        <w:t>муниципальных</w:t>
      </w:r>
      <w:r w:rsidR="00DE5803" w:rsidRPr="000E66A7">
        <w:rPr>
          <w:sz w:val="28"/>
          <w:szCs w:val="28"/>
        </w:rPr>
        <w:t xml:space="preserve"> </w:t>
      </w:r>
      <w:r w:rsidRPr="000E66A7">
        <w:rPr>
          <w:sz w:val="28"/>
          <w:szCs w:val="28"/>
        </w:rPr>
        <w:t>районов</w:t>
      </w:r>
      <w:r w:rsidR="00DE5803" w:rsidRPr="000E66A7">
        <w:rPr>
          <w:sz w:val="28"/>
          <w:szCs w:val="28"/>
        </w:rPr>
        <w:t xml:space="preserve"> </w:t>
      </w:r>
      <w:r w:rsidRPr="000E66A7">
        <w:rPr>
          <w:sz w:val="28"/>
          <w:szCs w:val="28"/>
        </w:rPr>
        <w:t>(</w:t>
      </w:r>
      <w:r w:rsidR="002D5C22" w:rsidRPr="000E66A7">
        <w:rPr>
          <w:bCs/>
          <w:sz w:val="28"/>
          <w:szCs w:val="28"/>
        </w:rPr>
        <w:t>муниципальных</w:t>
      </w:r>
      <w:r w:rsidR="00DE5803" w:rsidRPr="000E66A7">
        <w:rPr>
          <w:bCs/>
          <w:sz w:val="28"/>
          <w:szCs w:val="28"/>
        </w:rPr>
        <w:t xml:space="preserve"> </w:t>
      </w:r>
      <w:r w:rsidR="002D5C22" w:rsidRPr="000E66A7">
        <w:rPr>
          <w:bCs/>
          <w:sz w:val="28"/>
          <w:szCs w:val="28"/>
        </w:rPr>
        <w:t>округов,</w:t>
      </w:r>
      <w:r w:rsidR="00DE5803" w:rsidRPr="000E66A7">
        <w:rPr>
          <w:sz w:val="28"/>
          <w:szCs w:val="28"/>
        </w:rPr>
        <w:t xml:space="preserve"> </w:t>
      </w:r>
      <w:r w:rsidRPr="000E66A7">
        <w:rPr>
          <w:sz w:val="28"/>
          <w:szCs w:val="28"/>
        </w:rPr>
        <w:t>городских</w:t>
      </w:r>
      <w:r w:rsidR="00DE5803" w:rsidRPr="000E66A7">
        <w:rPr>
          <w:sz w:val="28"/>
          <w:szCs w:val="28"/>
        </w:rPr>
        <w:t xml:space="preserve"> </w:t>
      </w:r>
      <w:r w:rsidRPr="000E66A7">
        <w:rPr>
          <w:sz w:val="28"/>
          <w:szCs w:val="28"/>
        </w:rPr>
        <w:t>округов)</w:t>
      </w:r>
      <w:r w:rsidR="00DE5803" w:rsidRPr="000E66A7">
        <w:rPr>
          <w:sz w:val="28"/>
          <w:szCs w:val="28"/>
        </w:rPr>
        <w:t xml:space="preserve"> </w:t>
      </w:r>
      <w:r w:rsidRPr="000E66A7">
        <w:rPr>
          <w:sz w:val="28"/>
          <w:szCs w:val="28"/>
        </w:rPr>
        <w:t>показателей</w:t>
      </w:r>
      <w:r w:rsidR="00DE5803" w:rsidRPr="000E66A7">
        <w:rPr>
          <w:sz w:val="28"/>
          <w:szCs w:val="28"/>
        </w:rPr>
        <w:t xml:space="preserve"> </w:t>
      </w:r>
      <w:r w:rsidRPr="000E66A7">
        <w:rPr>
          <w:sz w:val="28"/>
          <w:szCs w:val="28"/>
        </w:rPr>
        <w:t>фактических</w:t>
      </w:r>
      <w:r w:rsidR="00DE5803" w:rsidRPr="000E66A7">
        <w:rPr>
          <w:sz w:val="28"/>
          <w:szCs w:val="28"/>
        </w:rPr>
        <w:t xml:space="preserve"> </w:t>
      </w:r>
      <w:r w:rsidRPr="000E66A7">
        <w:rPr>
          <w:sz w:val="28"/>
          <w:szCs w:val="28"/>
        </w:rPr>
        <w:t>доходов</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расходов</w:t>
      </w:r>
      <w:r w:rsidR="00DE5803" w:rsidRPr="000E66A7">
        <w:rPr>
          <w:sz w:val="28"/>
          <w:szCs w:val="28"/>
        </w:rPr>
        <w:t xml:space="preserve"> </w:t>
      </w:r>
      <w:r w:rsidRPr="000E66A7">
        <w:rPr>
          <w:sz w:val="28"/>
          <w:szCs w:val="28"/>
        </w:rPr>
        <w:t>за</w:t>
      </w:r>
      <w:r w:rsidR="00DE5803" w:rsidRPr="000E66A7">
        <w:rPr>
          <w:sz w:val="28"/>
          <w:szCs w:val="28"/>
        </w:rPr>
        <w:t xml:space="preserve"> </w:t>
      </w:r>
      <w:r w:rsidRPr="000E66A7">
        <w:rPr>
          <w:sz w:val="28"/>
          <w:szCs w:val="28"/>
        </w:rPr>
        <w:t>отчетный</w:t>
      </w:r>
      <w:r w:rsidR="00DE5803" w:rsidRPr="000E66A7">
        <w:rPr>
          <w:sz w:val="28"/>
          <w:szCs w:val="28"/>
        </w:rPr>
        <w:t xml:space="preserve"> </w:t>
      </w:r>
      <w:r w:rsidRPr="000E66A7">
        <w:rPr>
          <w:sz w:val="28"/>
          <w:szCs w:val="28"/>
        </w:rPr>
        <w:t>период</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(или)</w:t>
      </w:r>
      <w:r w:rsidR="00DE5803" w:rsidRPr="000E66A7">
        <w:rPr>
          <w:sz w:val="28"/>
          <w:szCs w:val="28"/>
        </w:rPr>
        <w:t xml:space="preserve"> </w:t>
      </w:r>
      <w:r w:rsidRPr="000E66A7">
        <w:rPr>
          <w:sz w:val="28"/>
          <w:szCs w:val="28"/>
        </w:rPr>
        <w:t>показателей</w:t>
      </w:r>
      <w:r w:rsidR="00DE5803" w:rsidRPr="000E66A7">
        <w:rPr>
          <w:sz w:val="28"/>
          <w:szCs w:val="28"/>
        </w:rPr>
        <w:t xml:space="preserve"> </w:t>
      </w:r>
      <w:r w:rsidRPr="000E66A7">
        <w:rPr>
          <w:sz w:val="28"/>
          <w:szCs w:val="28"/>
        </w:rPr>
        <w:t>прогнозируемых</w:t>
      </w:r>
      <w:r w:rsidR="00DE5803" w:rsidRPr="000E66A7">
        <w:rPr>
          <w:sz w:val="28"/>
          <w:szCs w:val="28"/>
        </w:rPr>
        <w:t xml:space="preserve"> </w:t>
      </w:r>
      <w:r w:rsidRPr="000E66A7">
        <w:rPr>
          <w:sz w:val="28"/>
          <w:szCs w:val="28"/>
        </w:rPr>
        <w:t>доходов</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расходов</w:t>
      </w:r>
      <w:r w:rsidR="00DE5803" w:rsidRPr="000E66A7">
        <w:rPr>
          <w:sz w:val="28"/>
          <w:szCs w:val="28"/>
        </w:rPr>
        <w:t xml:space="preserve"> </w:t>
      </w:r>
      <w:r w:rsidRPr="000E66A7">
        <w:rPr>
          <w:sz w:val="28"/>
          <w:szCs w:val="28"/>
        </w:rPr>
        <w:t>бюджетов</w:t>
      </w:r>
      <w:r w:rsidR="00DE5803" w:rsidRPr="000E66A7">
        <w:rPr>
          <w:sz w:val="28"/>
          <w:szCs w:val="28"/>
        </w:rPr>
        <w:t xml:space="preserve"> </w:t>
      </w:r>
      <w:r w:rsidRPr="000E66A7">
        <w:rPr>
          <w:sz w:val="28"/>
          <w:szCs w:val="28"/>
        </w:rPr>
        <w:t>о</w:t>
      </w:r>
      <w:r w:rsidRPr="000E66A7">
        <w:rPr>
          <w:sz w:val="28"/>
          <w:szCs w:val="28"/>
        </w:rPr>
        <w:t>т</w:t>
      </w:r>
      <w:r w:rsidRPr="000E66A7">
        <w:rPr>
          <w:sz w:val="28"/>
          <w:szCs w:val="28"/>
        </w:rPr>
        <w:t>дельных</w:t>
      </w:r>
      <w:r w:rsidR="00DE5803" w:rsidRPr="000E66A7">
        <w:rPr>
          <w:sz w:val="28"/>
          <w:szCs w:val="28"/>
        </w:rPr>
        <w:t xml:space="preserve"> </w:t>
      </w:r>
      <w:r w:rsidRPr="000E66A7">
        <w:rPr>
          <w:sz w:val="28"/>
          <w:szCs w:val="28"/>
        </w:rPr>
        <w:t>муниципальных</w:t>
      </w:r>
      <w:r w:rsidR="00DE5803" w:rsidRPr="000E66A7">
        <w:rPr>
          <w:sz w:val="28"/>
          <w:szCs w:val="28"/>
        </w:rPr>
        <w:t xml:space="preserve"> </w:t>
      </w:r>
      <w:r w:rsidRPr="000E66A7">
        <w:rPr>
          <w:sz w:val="28"/>
          <w:szCs w:val="28"/>
        </w:rPr>
        <w:t>районов</w:t>
      </w:r>
      <w:r w:rsidR="00DE5803" w:rsidRPr="000E66A7">
        <w:rPr>
          <w:sz w:val="28"/>
          <w:szCs w:val="28"/>
        </w:rPr>
        <w:t xml:space="preserve"> </w:t>
      </w:r>
      <w:r w:rsidRPr="000E66A7">
        <w:rPr>
          <w:sz w:val="28"/>
          <w:szCs w:val="28"/>
        </w:rPr>
        <w:t>(</w:t>
      </w:r>
      <w:r w:rsidR="002D5C22" w:rsidRPr="000E66A7">
        <w:rPr>
          <w:bCs/>
          <w:sz w:val="28"/>
          <w:szCs w:val="28"/>
        </w:rPr>
        <w:t>муниципальных</w:t>
      </w:r>
      <w:r w:rsidR="00DE5803" w:rsidRPr="000E66A7">
        <w:rPr>
          <w:bCs/>
          <w:sz w:val="28"/>
          <w:szCs w:val="28"/>
        </w:rPr>
        <w:t xml:space="preserve"> </w:t>
      </w:r>
      <w:r w:rsidR="002D5C22" w:rsidRPr="000E66A7">
        <w:rPr>
          <w:bCs/>
          <w:sz w:val="28"/>
          <w:szCs w:val="28"/>
        </w:rPr>
        <w:t>округов,</w:t>
      </w:r>
      <w:r w:rsidR="00DE5803" w:rsidRPr="000E66A7">
        <w:rPr>
          <w:sz w:val="28"/>
          <w:szCs w:val="28"/>
        </w:rPr>
        <w:t xml:space="preserve"> </w:t>
      </w:r>
      <w:r w:rsidRPr="000E66A7">
        <w:rPr>
          <w:sz w:val="28"/>
          <w:szCs w:val="28"/>
        </w:rPr>
        <w:t>городских</w:t>
      </w:r>
      <w:r w:rsidR="00DE5803" w:rsidRPr="000E66A7">
        <w:rPr>
          <w:sz w:val="28"/>
          <w:szCs w:val="28"/>
        </w:rPr>
        <w:t xml:space="preserve"> </w:t>
      </w:r>
      <w:r w:rsidRPr="000E66A7">
        <w:rPr>
          <w:sz w:val="28"/>
          <w:szCs w:val="28"/>
        </w:rPr>
        <w:t>округов)</w:t>
      </w:r>
      <w:r w:rsidR="00DE5803" w:rsidRPr="000E66A7">
        <w:rPr>
          <w:sz w:val="28"/>
          <w:szCs w:val="28"/>
        </w:rPr>
        <w:t xml:space="preserve"> </w:t>
      </w:r>
      <w:r w:rsidRPr="000E66A7">
        <w:rPr>
          <w:sz w:val="28"/>
          <w:szCs w:val="28"/>
        </w:rPr>
        <w:t>не</w:t>
      </w:r>
      <w:r w:rsidR="00DE5803" w:rsidRPr="000E66A7">
        <w:rPr>
          <w:sz w:val="28"/>
          <w:szCs w:val="28"/>
        </w:rPr>
        <w:t xml:space="preserve"> </w:t>
      </w:r>
      <w:r w:rsidRPr="000E66A7">
        <w:rPr>
          <w:sz w:val="28"/>
          <w:szCs w:val="28"/>
        </w:rPr>
        <w:t>допускается.</w:t>
      </w:r>
    </w:p>
    <w:p w:rsidR="00862FDC" w:rsidRPr="000E66A7" w:rsidRDefault="00862FDC" w:rsidP="001602DD">
      <w:pPr>
        <w:autoSpaceDE w:val="0"/>
        <w:autoSpaceDN w:val="0"/>
        <w:adjustRightInd w:val="0"/>
        <w:spacing w:line="312" w:lineRule="auto"/>
        <w:ind w:firstLine="709"/>
        <w:jc w:val="both"/>
        <w:rPr>
          <w:sz w:val="28"/>
          <w:szCs w:val="28"/>
        </w:rPr>
      </w:pPr>
      <w:r w:rsidRPr="000E66A7">
        <w:rPr>
          <w:sz w:val="28"/>
          <w:szCs w:val="28"/>
        </w:rPr>
        <w:t>В</w:t>
      </w:r>
      <w:r w:rsidR="00DE5803" w:rsidRPr="000E66A7">
        <w:rPr>
          <w:sz w:val="28"/>
          <w:szCs w:val="28"/>
        </w:rPr>
        <w:t xml:space="preserve"> </w:t>
      </w:r>
      <w:r w:rsidRPr="000E66A7">
        <w:rPr>
          <w:sz w:val="28"/>
          <w:szCs w:val="28"/>
        </w:rPr>
        <w:t>составе</w:t>
      </w:r>
      <w:r w:rsidR="00DE5803" w:rsidRPr="000E66A7">
        <w:rPr>
          <w:sz w:val="28"/>
          <w:szCs w:val="28"/>
        </w:rPr>
        <w:t xml:space="preserve"> </w:t>
      </w:r>
      <w:r w:rsidRPr="000E66A7">
        <w:rPr>
          <w:sz w:val="28"/>
          <w:szCs w:val="28"/>
        </w:rPr>
        <w:t>дотаций,</w:t>
      </w:r>
      <w:r w:rsidR="00DE5803" w:rsidRPr="000E66A7">
        <w:rPr>
          <w:sz w:val="28"/>
          <w:szCs w:val="28"/>
        </w:rPr>
        <w:t xml:space="preserve"> </w:t>
      </w:r>
      <w:r w:rsidRPr="000E66A7">
        <w:rPr>
          <w:sz w:val="28"/>
          <w:szCs w:val="28"/>
        </w:rPr>
        <w:t>указанных</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настояще</w:t>
      </w:r>
      <w:r w:rsidR="00FC1F94" w:rsidRPr="000E66A7">
        <w:rPr>
          <w:sz w:val="28"/>
          <w:szCs w:val="28"/>
        </w:rPr>
        <w:t>й</w:t>
      </w:r>
      <w:r w:rsidR="00DE5803" w:rsidRPr="000E66A7">
        <w:rPr>
          <w:sz w:val="28"/>
          <w:szCs w:val="28"/>
        </w:rPr>
        <w:t xml:space="preserve"> </w:t>
      </w:r>
      <w:r w:rsidR="00FC1F94" w:rsidRPr="000E66A7">
        <w:rPr>
          <w:sz w:val="28"/>
          <w:szCs w:val="28"/>
        </w:rPr>
        <w:t>части</w:t>
      </w:r>
      <w:r w:rsidRPr="000E66A7">
        <w:rPr>
          <w:sz w:val="28"/>
          <w:szCs w:val="28"/>
        </w:rPr>
        <w:t>,</w:t>
      </w:r>
      <w:r w:rsidR="00DE5803" w:rsidRPr="000E66A7">
        <w:rPr>
          <w:sz w:val="28"/>
          <w:szCs w:val="28"/>
        </w:rPr>
        <w:t xml:space="preserve"> </w:t>
      </w:r>
      <w:r w:rsidRPr="000E66A7">
        <w:rPr>
          <w:sz w:val="28"/>
          <w:szCs w:val="28"/>
        </w:rPr>
        <w:t>могут</w:t>
      </w:r>
      <w:r w:rsidR="00DE5803" w:rsidRPr="000E66A7">
        <w:rPr>
          <w:sz w:val="28"/>
          <w:szCs w:val="28"/>
        </w:rPr>
        <w:t xml:space="preserve"> </w:t>
      </w:r>
      <w:r w:rsidRPr="000E66A7">
        <w:rPr>
          <w:sz w:val="28"/>
          <w:szCs w:val="28"/>
        </w:rPr>
        <w:t>быть</w:t>
      </w:r>
      <w:r w:rsidR="00DE5803" w:rsidRPr="000E66A7">
        <w:rPr>
          <w:sz w:val="28"/>
          <w:szCs w:val="28"/>
        </w:rPr>
        <w:t xml:space="preserve"> </w:t>
      </w:r>
      <w:r w:rsidRPr="000E66A7">
        <w:rPr>
          <w:sz w:val="28"/>
          <w:szCs w:val="28"/>
        </w:rPr>
        <w:t>выд</w:t>
      </w:r>
      <w:r w:rsidRPr="000E66A7">
        <w:rPr>
          <w:sz w:val="28"/>
          <w:szCs w:val="28"/>
        </w:rPr>
        <w:t>е</w:t>
      </w:r>
      <w:r w:rsidRPr="000E66A7">
        <w:rPr>
          <w:sz w:val="28"/>
          <w:szCs w:val="28"/>
        </w:rPr>
        <w:t>лены</w:t>
      </w:r>
      <w:r w:rsidR="00DE5803" w:rsidRPr="000E66A7">
        <w:rPr>
          <w:sz w:val="28"/>
          <w:szCs w:val="28"/>
        </w:rPr>
        <w:t xml:space="preserve"> </w:t>
      </w:r>
      <w:r w:rsidRPr="000E66A7">
        <w:rPr>
          <w:sz w:val="28"/>
          <w:szCs w:val="28"/>
        </w:rPr>
        <w:t>дотации,</w:t>
      </w:r>
      <w:r w:rsidR="00DE5803" w:rsidRPr="000E66A7">
        <w:rPr>
          <w:sz w:val="28"/>
          <w:szCs w:val="28"/>
        </w:rPr>
        <w:t xml:space="preserve"> </w:t>
      </w:r>
      <w:r w:rsidRPr="000E66A7">
        <w:rPr>
          <w:sz w:val="28"/>
          <w:szCs w:val="28"/>
        </w:rPr>
        <w:t>отражающие</w:t>
      </w:r>
      <w:r w:rsidR="00DE5803" w:rsidRPr="000E66A7">
        <w:rPr>
          <w:sz w:val="28"/>
          <w:szCs w:val="28"/>
        </w:rPr>
        <w:t xml:space="preserve"> </w:t>
      </w:r>
      <w:r w:rsidRPr="000E66A7">
        <w:rPr>
          <w:sz w:val="28"/>
          <w:szCs w:val="28"/>
        </w:rPr>
        <w:t>отдельные</w:t>
      </w:r>
      <w:r w:rsidR="00DE5803" w:rsidRPr="000E66A7">
        <w:rPr>
          <w:sz w:val="28"/>
          <w:szCs w:val="28"/>
        </w:rPr>
        <w:t xml:space="preserve"> </w:t>
      </w:r>
      <w:r w:rsidRPr="000E66A7">
        <w:rPr>
          <w:sz w:val="28"/>
          <w:szCs w:val="28"/>
        </w:rPr>
        <w:t>показатели</w:t>
      </w:r>
      <w:r w:rsidR="00DE5803" w:rsidRPr="000E66A7">
        <w:rPr>
          <w:sz w:val="28"/>
          <w:szCs w:val="28"/>
        </w:rPr>
        <w:t xml:space="preserve"> </w:t>
      </w:r>
      <w:r w:rsidRPr="000E66A7">
        <w:rPr>
          <w:sz w:val="28"/>
          <w:szCs w:val="28"/>
        </w:rPr>
        <w:t>(условия),</w:t>
      </w:r>
      <w:r w:rsidR="00DE5803" w:rsidRPr="000E66A7">
        <w:rPr>
          <w:sz w:val="28"/>
          <w:szCs w:val="28"/>
        </w:rPr>
        <w:t xml:space="preserve"> </w:t>
      </w:r>
      <w:r w:rsidRPr="000E66A7">
        <w:rPr>
          <w:sz w:val="28"/>
          <w:szCs w:val="28"/>
        </w:rPr>
        <w:t>учитываемые</w:t>
      </w:r>
      <w:r w:rsidR="00DE5803" w:rsidRPr="000E66A7">
        <w:rPr>
          <w:sz w:val="28"/>
          <w:szCs w:val="28"/>
        </w:rPr>
        <w:t xml:space="preserve"> </w:t>
      </w:r>
      <w:r w:rsidRPr="000E66A7">
        <w:rPr>
          <w:sz w:val="28"/>
          <w:szCs w:val="28"/>
        </w:rPr>
        <w:t>при</w:t>
      </w:r>
      <w:r w:rsidR="00DE5803" w:rsidRPr="000E66A7">
        <w:rPr>
          <w:sz w:val="28"/>
          <w:szCs w:val="28"/>
        </w:rPr>
        <w:t xml:space="preserve"> </w:t>
      </w:r>
      <w:r w:rsidRPr="000E66A7">
        <w:rPr>
          <w:sz w:val="28"/>
          <w:szCs w:val="28"/>
        </w:rPr>
        <w:t>определении</w:t>
      </w:r>
      <w:r w:rsidR="00DE5803" w:rsidRPr="000E66A7">
        <w:rPr>
          <w:sz w:val="28"/>
          <w:szCs w:val="28"/>
        </w:rPr>
        <w:t xml:space="preserve"> </w:t>
      </w:r>
      <w:r w:rsidRPr="000E66A7">
        <w:rPr>
          <w:sz w:val="28"/>
          <w:szCs w:val="28"/>
        </w:rPr>
        <w:t>уровня</w:t>
      </w:r>
      <w:r w:rsidR="00DE5803" w:rsidRPr="000E66A7">
        <w:rPr>
          <w:sz w:val="28"/>
          <w:szCs w:val="28"/>
        </w:rPr>
        <w:t xml:space="preserve"> </w:t>
      </w:r>
      <w:r w:rsidRPr="000E66A7">
        <w:rPr>
          <w:sz w:val="28"/>
          <w:szCs w:val="28"/>
        </w:rPr>
        <w:t>расчетной</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обеспеченности</w:t>
      </w:r>
      <w:r w:rsidR="00DE5803" w:rsidRPr="000E66A7">
        <w:rPr>
          <w:sz w:val="28"/>
          <w:szCs w:val="28"/>
        </w:rPr>
        <w:t xml:space="preserve"> </w:t>
      </w:r>
      <w:r w:rsidRPr="000E66A7">
        <w:rPr>
          <w:sz w:val="28"/>
          <w:szCs w:val="28"/>
        </w:rPr>
        <w:t>муниц</w:t>
      </w:r>
      <w:r w:rsidRPr="000E66A7">
        <w:rPr>
          <w:sz w:val="28"/>
          <w:szCs w:val="28"/>
        </w:rPr>
        <w:t>и</w:t>
      </w:r>
      <w:r w:rsidRPr="000E66A7">
        <w:rPr>
          <w:sz w:val="28"/>
          <w:szCs w:val="28"/>
        </w:rPr>
        <w:t>пальных</w:t>
      </w:r>
      <w:r w:rsidR="00DE5803" w:rsidRPr="000E66A7">
        <w:rPr>
          <w:sz w:val="28"/>
          <w:szCs w:val="28"/>
        </w:rPr>
        <w:t xml:space="preserve"> </w:t>
      </w:r>
      <w:r w:rsidRPr="000E66A7">
        <w:rPr>
          <w:sz w:val="28"/>
          <w:szCs w:val="28"/>
        </w:rPr>
        <w:t>районов</w:t>
      </w:r>
      <w:r w:rsidR="00DE5803" w:rsidRPr="000E66A7">
        <w:rPr>
          <w:sz w:val="28"/>
          <w:szCs w:val="28"/>
        </w:rPr>
        <w:t xml:space="preserve"> </w:t>
      </w:r>
      <w:r w:rsidRPr="000E66A7">
        <w:rPr>
          <w:sz w:val="28"/>
          <w:szCs w:val="28"/>
        </w:rPr>
        <w:t>(</w:t>
      </w:r>
      <w:r w:rsidR="002D5C22" w:rsidRPr="000E66A7">
        <w:rPr>
          <w:sz w:val="28"/>
          <w:szCs w:val="28"/>
        </w:rPr>
        <w:t>муниципальных</w:t>
      </w:r>
      <w:r w:rsidR="00DE5803" w:rsidRPr="000E66A7">
        <w:rPr>
          <w:sz w:val="28"/>
          <w:szCs w:val="28"/>
        </w:rPr>
        <w:t xml:space="preserve"> </w:t>
      </w:r>
      <w:r w:rsidR="002D5C22" w:rsidRPr="000E66A7">
        <w:rPr>
          <w:sz w:val="28"/>
          <w:szCs w:val="28"/>
        </w:rPr>
        <w:t>округов,</w:t>
      </w:r>
      <w:r w:rsidR="00DE5803" w:rsidRPr="000E66A7">
        <w:rPr>
          <w:sz w:val="28"/>
          <w:szCs w:val="28"/>
        </w:rPr>
        <w:t xml:space="preserve"> </w:t>
      </w:r>
      <w:r w:rsidRPr="000E66A7">
        <w:rPr>
          <w:sz w:val="28"/>
          <w:szCs w:val="28"/>
        </w:rPr>
        <w:t>городских</w:t>
      </w:r>
      <w:r w:rsidR="00DE5803" w:rsidRPr="000E66A7">
        <w:rPr>
          <w:sz w:val="28"/>
          <w:szCs w:val="28"/>
        </w:rPr>
        <w:t xml:space="preserve"> </w:t>
      </w:r>
      <w:r w:rsidRPr="000E66A7">
        <w:rPr>
          <w:sz w:val="28"/>
          <w:szCs w:val="28"/>
        </w:rPr>
        <w:t>округов).</w:t>
      </w:r>
      <w:r w:rsidR="00DE5803" w:rsidRPr="000E66A7">
        <w:rPr>
          <w:sz w:val="28"/>
          <w:szCs w:val="28"/>
        </w:rPr>
        <w:t xml:space="preserve"> </w:t>
      </w:r>
      <w:proofErr w:type="gramStart"/>
      <w:r w:rsidRPr="000E66A7">
        <w:rPr>
          <w:sz w:val="28"/>
          <w:szCs w:val="28"/>
        </w:rPr>
        <w:t>Особе</w:t>
      </w:r>
      <w:r w:rsidRPr="000E66A7">
        <w:rPr>
          <w:sz w:val="28"/>
          <w:szCs w:val="28"/>
        </w:rPr>
        <w:t>н</w:t>
      </w:r>
      <w:r w:rsidRPr="000E66A7">
        <w:rPr>
          <w:sz w:val="28"/>
          <w:szCs w:val="28"/>
        </w:rPr>
        <w:t>ности</w:t>
      </w:r>
      <w:r w:rsidR="00DE5803" w:rsidRPr="000E66A7">
        <w:rPr>
          <w:sz w:val="28"/>
          <w:szCs w:val="28"/>
        </w:rPr>
        <w:t xml:space="preserve"> </w:t>
      </w:r>
      <w:r w:rsidRPr="000E66A7">
        <w:rPr>
          <w:sz w:val="28"/>
          <w:szCs w:val="28"/>
        </w:rPr>
        <w:t>расчета</w:t>
      </w:r>
      <w:r w:rsidR="00DE5803" w:rsidRPr="000E66A7">
        <w:rPr>
          <w:sz w:val="28"/>
          <w:szCs w:val="28"/>
        </w:rPr>
        <w:t xml:space="preserve"> </w:t>
      </w:r>
      <w:r w:rsidRPr="000E66A7">
        <w:rPr>
          <w:sz w:val="28"/>
          <w:szCs w:val="28"/>
        </w:rPr>
        <w:t>указанных</w:t>
      </w:r>
      <w:r w:rsidR="00DE5803" w:rsidRPr="000E66A7">
        <w:rPr>
          <w:sz w:val="28"/>
          <w:szCs w:val="28"/>
        </w:rPr>
        <w:t xml:space="preserve"> </w:t>
      </w:r>
      <w:r w:rsidRPr="000E66A7">
        <w:rPr>
          <w:sz w:val="28"/>
          <w:szCs w:val="28"/>
        </w:rPr>
        <w:t>дотаций</w:t>
      </w:r>
      <w:r w:rsidR="00DE5803" w:rsidRPr="000E66A7">
        <w:rPr>
          <w:sz w:val="28"/>
          <w:szCs w:val="28"/>
        </w:rPr>
        <w:t xml:space="preserve"> </w:t>
      </w:r>
      <w:r w:rsidRPr="000E66A7">
        <w:rPr>
          <w:sz w:val="28"/>
          <w:szCs w:val="28"/>
        </w:rPr>
        <w:t>определяются</w:t>
      </w:r>
      <w:r w:rsidR="00DE5803" w:rsidRPr="000E66A7">
        <w:rPr>
          <w:sz w:val="28"/>
          <w:szCs w:val="28"/>
        </w:rPr>
        <w:t xml:space="preserve"> </w:t>
      </w:r>
      <w:r w:rsidR="008A7676" w:rsidRPr="000E66A7">
        <w:rPr>
          <w:sz w:val="28"/>
          <w:szCs w:val="28"/>
        </w:rPr>
        <w:t>М</w:t>
      </w:r>
      <w:r w:rsidRPr="000E66A7">
        <w:rPr>
          <w:sz w:val="28"/>
          <w:szCs w:val="28"/>
        </w:rPr>
        <w:t>етодикой</w:t>
      </w:r>
      <w:r w:rsidR="00DE5803" w:rsidRPr="000E66A7">
        <w:rPr>
          <w:sz w:val="28"/>
          <w:szCs w:val="28"/>
        </w:rPr>
        <w:t xml:space="preserve"> </w:t>
      </w:r>
      <w:r w:rsidR="008A7676" w:rsidRPr="000E66A7">
        <w:rPr>
          <w:sz w:val="28"/>
          <w:szCs w:val="28"/>
        </w:rPr>
        <w:t>распределения дотаций на выравнивание бюджетной обеспеченности муниципальных районов (муниципальных округов, городских округов), в том числе расчета дополнительного норматива отчислений от налога на доходы физических лиц в бюджеты муниципальных районов (муниципальных округов, горо</w:t>
      </w:r>
      <w:r w:rsidR="008A7676" w:rsidRPr="000E66A7">
        <w:rPr>
          <w:sz w:val="28"/>
          <w:szCs w:val="28"/>
        </w:rPr>
        <w:t>д</w:t>
      </w:r>
      <w:r w:rsidR="008A7676" w:rsidRPr="000E66A7">
        <w:rPr>
          <w:sz w:val="28"/>
          <w:szCs w:val="28"/>
        </w:rPr>
        <w:t>ских округов), заменяющего дотации (часть дотации) на выравнивание бюджетной обеспеченности муниципальных районов (муниципальных округов, городских округов)</w:t>
      </w:r>
      <w:r w:rsidRPr="000E66A7">
        <w:rPr>
          <w:sz w:val="28"/>
          <w:szCs w:val="28"/>
        </w:rPr>
        <w:t>.</w:t>
      </w:r>
      <w:proofErr w:type="gramEnd"/>
      <w:r w:rsidR="00DE5803" w:rsidRPr="000E66A7">
        <w:rPr>
          <w:sz w:val="28"/>
          <w:szCs w:val="28"/>
        </w:rPr>
        <w:t xml:space="preserve"> </w:t>
      </w:r>
      <w:proofErr w:type="gramStart"/>
      <w:r w:rsidRPr="000E66A7">
        <w:rPr>
          <w:sz w:val="28"/>
          <w:szCs w:val="28"/>
        </w:rPr>
        <w:t>Законом</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о</w:t>
      </w:r>
      <w:r w:rsidR="00DE5803" w:rsidRPr="000E66A7">
        <w:rPr>
          <w:sz w:val="28"/>
          <w:szCs w:val="28"/>
        </w:rPr>
        <w:t xml:space="preserve"> </w:t>
      </w:r>
      <w:r w:rsidRPr="000E66A7">
        <w:rPr>
          <w:sz w:val="28"/>
          <w:szCs w:val="28"/>
        </w:rPr>
        <w:t>республ</w:t>
      </w:r>
      <w:r w:rsidRPr="000E66A7">
        <w:rPr>
          <w:sz w:val="28"/>
          <w:szCs w:val="28"/>
        </w:rPr>
        <w:t>и</w:t>
      </w:r>
      <w:r w:rsidRPr="000E66A7">
        <w:rPr>
          <w:sz w:val="28"/>
          <w:szCs w:val="28"/>
        </w:rPr>
        <w:t>канском</w:t>
      </w:r>
      <w:r w:rsidR="00DE5803" w:rsidRPr="000E66A7">
        <w:rPr>
          <w:sz w:val="28"/>
          <w:szCs w:val="28"/>
        </w:rPr>
        <w:t xml:space="preserve"> </w:t>
      </w:r>
      <w:r w:rsidRPr="000E66A7">
        <w:rPr>
          <w:sz w:val="28"/>
          <w:szCs w:val="28"/>
        </w:rPr>
        <w:t>бюджете</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(или)</w:t>
      </w:r>
      <w:r w:rsidR="00DE5803" w:rsidRPr="000E66A7">
        <w:rPr>
          <w:sz w:val="28"/>
          <w:szCs w:val="28"/>
        </w:rPr>
        <w:t xml:space="preserve"> </w:t>
      </w:r>
      <w:r w:rsidRPr="000E66A7">
        <w:rPr>
          <w:sz w:val="28"/>
          <w:szCs w:val="28"/>
        </w:rPr>
        <w:t>принятыми</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соотве</w:t>
      </w:r>
      <w:r w:rsidRPr="000E66A7">
        <w:rPr>
          <w:sz w:val="28"/>
          <w:szCs w:val="28"/>
        </w:rPr>
        <w:t>т</w:t>
      </w:r>
      <w:r w:rsidRPr="000E66A7">
        <w:rPr>
          <w:sz w:val="28"/>
          <w:szCs w:val="28"/>
        </w:rPr>
        <w:t>ствии</w:t>
      </w:r>
      <w:r w:rsidR="00DE5803" w:rsidRPr="000E66A7">
        <w:rPr>
          <w:sz w:val="28"/>
          <w:szCs w:val="28"/>
        </w:rPr>
        <w:t xml:space="preserve"> </w:t>
      </w:r>
      <w:r w:rsidRPr="000E66A7">
        <w:rPr>
          <w:sz w:val="28"/>
          <w:szCs w:val="28"/>
        </w:rPr>
        <w:t>с</w:t>
      </w:r>
      <w:r w:rsidR="00DE5803" w:rsidRPr="000E66A7">
        <w:rPr>
          <w:sz w:val="28"/>
          <w:szCs w:val="28"/>
        </w:rPr>
        <w:t xml:space="preserve"> </w:t>
      </w:r>
      <w:r w:rsidRPr="000E66A7">
        <w:rPr>
          <w:sz w:val="28"/>
          <w:szCs w:val="28"/>
        </w:rPr>
        <w:t>ним</w:t>
      </w:r>
      <w:r w:rsidR="00DE5803" w:rsidRPr="000E66A7">
        <w:rPr>
          <w:sz w:val="28"/>
          <w:szCs w:val="28"/>
        </w:rPr>
        <w:t xml:space="preserve"> </w:t>
      </w:r>
      <w:r w:rsidRPr="000E66A7">
        <w:rPr>
          <w:sz w:val="28"/>
          <w:szCs w:val="28"/>
        </w:rPr>
        <w:t>нормативными</w:t>
      </w:r>
      <w:r w:rsidR="00DE5803" w:rsidRPr="000E66A7">
        <w:rPr>
          <w:sz w:val="28"/>
          <w:szCs w:val="28"/>
        </w:rPr>
        <w:t xml:space="preserve"> </w:t>
      </w:r>
      <w:r w:rsidRPr="000E66A7">
        <w:rPr>
          <w:sz w:val="28"/>
          <w:szCs w:val="28"/>
        </w:rPr>
        <w:t>правовыми</w:t>
      </w:r>
      <w:r w:rsidR="00DE5803" w:rsidRPr="000E66A7">
        <w:rPr>
          <w:sz w:val="28"/>
          <w:szCs w:val="28"/>
        </w:rPr>
        <w:t xml:space="preserve"> </w:t>
      </w:r>
      <w:r w:rsidRPr="000E66A7">
        <w:rPr>
          <w:sz w:val="28"/>
          <w:szCs w:val="28"/>
        </w:rPr>
        <w:t>актами</w:t>
      </w:r>
      <w:r w:rsidR="00DE5803" w:rsidRPr="000E66A7">
        <w:rPr>
          <w:sz w:val="28"/>
          <w:szCs w:val="28"/>
        </w:rPr>
        <w:t xml:space="preserve"> </w:t>
      </w:r>
      <w:r w:rsidRPr="000E66A7">
        <w:rPr>
          <w:sz w:val="28"/>
          <w:szCs w:val="28"/>
        </w:rPr>
        <w:t>органов</w:t>
      </w:r>
      <w:r w:rsidR="00DE5803" w:rsidRPr="000E66A7">
        <w:rPr>
          <w:sz w:val="28"/>
          <w:szCs w:val="28"/>
        </w:rPr>
        <w:t xml:space="preserve"> </w:t>
      </w:r>
      <w:r w:rsidRPr="000E66A7">
        <w:rPr>
          <w:sz w:val="28"/>
          <w:szCs w:val="28"/>
        </w:rPr>
        <w:t>государственной</w:t>
      </w:r>
      <w:r w:rsidR="00DE5803" w:rsidRPr="000E66A7">
        <w:rPr>
          <w:sz w:val="28"/>
          <w:szCs w:val="28"/>
        </w:rPr>
        <w:t xml:space="preserve"> </w:t>
      </w:r>
      <w:r w:rsidRPr="000E66A7">
        <w:rPr>
          <w:sz w:val="28"/>
          <w:szCs w:val="28"/>
        </w:rPr>
        <w:t>власти</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могут</w:t>
      </w:r>
      <w:r w:rsidR="00DE5803" w:rsidRPr="000E66A7">
        <w:rPr>
          <w:sz w:val="28"/>
          <w:szCs w:val="28"/>
        </w:rPr>
        <w:t xml:space="preserve"> </w:t>
      </w:r>
      <w:r w:rsidRPr="000E66A7">
        <w:rPr>
          <w:sz w:val="28"/>
          <w:szCs w:val="28"/>
        </w:rPr>
        <w:t>быть</w:t>
      </w:r>
      <w:r w:rsidR="00DE5803" w:rsidRPr="000E66A7">
        <w:rPr>
          <w:sz w:val="28"/>
          <w:szCs w:val="28"/>
        </w:rPr>
        <w:t xml:space="preserve"> </w:t>
      </w:r>
      <w:r w:rsidRPr="000E66A7">
        <w:rPr>
          <w:sz w:val="28"/>
          <w:szCs w:val="28"/>
        </w:rPr>
        <w:t>установлены</w:t>
      </w:r>
      <w:r w:rsidR="00DE5803" w:rsidRPr="000E66A7">
        <w:rPr>
          <w:sz w:val="28"/>
          <w:szCs w:val="28"/>
        </w:rPr>
        <w:t xml:space="preserve"> </w:t>
      </w:r>
      <w:r w:rsidRPr="000E66A7">
        <w:rPr>
          <w:sz w:val="28"/>
          <w:szCs w:val="28"/>
        </w:rPr>
        <w:t>особенности</w:t>
      </w:r>
      <w:r w:rsidR="00DE5803" w:rsidRPr="000E66A7">
        <w:rPr>
          <w:sz w:val="28"/>
          <w:szCs w:val="28"/>
        </w:rPr>
        <w:t xml:space="preserve"> </w:t>
      </w:r>
      <w:r w:rsidRPr="000E66A7">
        <w:rPr>
          <w:sz w:val="28"/>
          <w:szCs w:val="28"/>
        </w:rPr>
        <w:t>пер</w:t>
      </w:r>
      <w:r w:rsidRPr="000E66A7">
        <w:rPr>
          <w:sz w:val="28"/>
          <w:szCs w:val="28"/>
        </w:rPr>
        <w:t>е</w:t>
      </w:r>
      <w:r w:rsidRPr="000E66A7">
        <w:rPr>
          <w:sz w:val="28"/>
          <w:szCs w:val="28"/>
        </w:rPr>
        <w:t>числения</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использования</w:t>
      </w:r>
      <w:r w:rsidR="00DE5803" w:rsidRPr="000E66A7">
        <w:rPr>
          <w:sz w:val="28"/>
          <w:szCs w:val="28"/>
        </w:rPr>
        <w:t xml:space="preserve"> </w:t>
      </w:r>
      <w:r w:rsidRPr="000E66A7">
        <w:rPr>
          <w:sz w:val="28"/>
          <w:szCs w:val="28"/>
        </w:rPr>
        <w:t>указанных</w:t>
      </w:r>
      <w:r w:rsidR="00DE5803" w:rsidRPr="000E66A7">
        <w:rPr>
          <w:sz w:val="28"/>
          <w:szCs w:val="28"/>
        </w:rPr>
        <w:t xml:space="preserve"> </w:t>
      </w:r>
      <w:r w:rsidRPr="000E66A7">
        <w:rPr>
          <w:sz w:val="28"/>
          <w:szCs w:val="28"/>
        </w:rPr>
        <w:t>дотаций.</w:t>
      </w:r>
      <w:proofErr w:type="gramEnd"/>
    </w:p>
    <w:p w:rsidR="00862FDC" w:rsidRPr="000E66A7" w:rsidRDefault="00862FDC" w:rsidP="001602DD">
      <w:pPr>
        <w:autoSpaceDE w:val="0"/>
        <w:autoSpaceDN w:val="0"/>
        <w:adjustRightInd w:val="0"/>
        <w:spacing w:line="312" w:lineRule="auto"/>
        <w:ind w:firstLine="709"/>
        <w:jc w:val="both"/>
        <w:rPr>
          <w:sz w:val="28"/>
          <w:szCs w:val="28"/>
        </w:rPr>
      </w:pPr>
      <w:bookmarkStart w:id="3" w:name="Par366"/>
      <w:bookmarkEnd w:id="3"/>
      <w:r w:rsidRPr="000E66A7">
        <w:rPr>
          <w:sz w:val="28"/>
          <w:szCs w:val="28"/>
        </w:rPr>
        <w:t>4.</w:t>
      </w:r>
      <w:r w:rsidR="0080105D" w:rsidRPr="000E66A7">
        <w:rPr>
          <w:sz w:val="28"/>
          <w:szCs w:val="28"/>
        </w:rPr>
        <w:t> </w:t>
      </w:r>
      <w:proofErr w:type="gramStart"/>
      <w:r w:rsidRPr="000E66A7">
        <w:rPr>
          <w:sz w:val="28"/>
          <w:szCs w:val="28"/>
        </w:rPr>
        <w:t>Часть</w:t>
      </w:r>
      <w:r w:rsidR="00DE5803" w:rsidRPr="000E66A7">
        <w:rPr>
          <w:sz w:val="28"/>
          <w:szCs w:val="28"/>
        </w:rPr>
        <w:t xml:space="preserve"> </w:t>
      </w:r>
      <w:r w:rsidRPr="000E66A7">
        <w:rPr>
          <w:sz w:val="28"/>
          <w:szCs w:val="28"/>
        </w:rPr>
        <w:t>дотаций</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выравнивание</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обеспеченности</w:t>
      </w:r>
      <w:r w:rsidR="00DE5803" w:rsidRPr="000E66A7">
        <w:rPr>
          <w:sz w:val="28"/>
          <w:szCs w:val="28"/>
        </w:rPr>
        <w:t xml:space="preserve"> </w:t>
      </w:r>
      <w:r w:rsidRPr="000E66A7">
        <w:rPr>
          <w:sz w:val="28"/>
          <w:szCs w:val="28"/>
        </w:rPr>
        <w:t>м</w:t>
      </w:r>
      <w:r w:rsidRPr="000E66A7">
        <w:rPr>
          <w:sz w:val="28"/>
          <w:szCs w:val="28"/>
        </w:rPr>
        <w:t>у</w:t>
      </w:r>
      <w:r w:rsidRPr="000E66A7">
        <w:rPr>
          <w:sz w:val="28"/>
          <w:szCs w:val="28"/>
        </w:rPr>
        <w:t>ниципальных</w:t>
      </w:r>
      <w:r w:rsidR="00DE5803" w:rsidRPr="000E66A7">
        <w:rPr>
          <w:sz w:val="28"/>
          <w:szCs w:val="28"/>
        </w:rPr>
        <w:t xml:space="preserve"> </w:t>
      </w:r>
      <w:r w:rsidRPr="000E66A7">
        <w:rPr>
          <w:sz w:val="28"/>
          <w:szCs w:val="28"/>
        </w:rPr>
        <w:t>районов</w:t>
      </w:r>
      <w:r w:rsidR="00DE5803" w:rsidRPr="000E66A7">
        <w:rPr>
          <w:sz w:val="28"/>
          <w:szCs w:val="28"/>
        </w:rPr>
        <w:t xml:space="preserve"> </w:t>
      </w:r>
      <w:r w:rsidRPr="000E66A7">
        <w:rPr>
          <w:sz w:val="28"/>
          <w:szCs w:val="28"/>
        </w:rPr>
        <w:t>(</w:t>
      </w:r>
      <w:r w:rsidR="002D5C22" w:rsidRPr="000E66A7">
        <w:rPr>
          <w:bCs/>
          <w:sz w:val="28"/>
          <w:szCs w:val="28"/>
        </w:rPr>
        <w:t>муниципальных</w:t>
      </w:r>
      <w:r w:rsidR="00DE5803" w:rsidRPr="000E66A7">
        <w:rPr>
          <w:bCs/>
          <w:sz w:val="28"/>
          <w:szCs w:val="28"/>
        </w:rPr>
        <w:t xml:space="preserve"> </w:t>
      </w:r>
      <w:r w:rsidR="002D5C22" w:rsidRPr="000E66A7">
        <w:rPr>
          <w:bCs/>
          <w:sz w:val="28"/>
          <w:szCs w:val="28"/>
        </w:rPr>
        <w:t>округов,</w:t>
      </w:r>
      <w:r w:rsidR="00DE5803" w:rsidRPr="000E66A7">
        <w:rPr>
          <w:sz w:val="28"/>
          <w:szCs w:val="28"/>
        </w:rPr>
        <w:t xml:space="preserve"> </w:t>
      </w:r>
      <w:r w:rsidRPr="000E66A7">
        <w:rPr>
          <w:sz w:val="28"/>
          <w:szCs w:val="28"/>
        </w:rPr>
        <w:t>городских</w:t>
      </w:r>
      <w:r w:rsidR="00DE5803" w:rsidRPr="000E66A7">
        <w:rPr>
          <w:sz w:val="28"/>
          <w:szCs w:val="28"/>
        </w:rPr>
        <w:t xml:space="preserve"> </w:t>
      </w:r>
      <w:r w:rsidRPr="000E66A7">
        <w:rPr>
          <w:sz w:val="28"/>
          <w:szCs w:val="28"/>
        </w:rPr>
        <w:t>округов)</w:t>
      </w:r>
      <w:r w:rsidR="00DE5803" w:rsidRPr="000E66A7">
        <w:rPr>
          <w:sz w:val="28"/>
          <w:szCs w:val="28"/>
        </w:rPr>
        <w:t xml:space="preserve"> </w:t>
      </w:r>
      <w:r w:rsidRPr="000E66A7">
        <w:rPr>
          <w:sz w:val="28"/>
          <w:szCs w:val="28"/>
        </w:rPr>
        <w:t>м</w:t>
      </w:r>
      <w:r w:rsidRPr="000E66A7">
        <w:rPr>
          <w:sz w:val="28"/>
          <w:szCs w:val="28"/>
        </w:rPr>
        <w:t>о</w:t>
      </w:r>
      <w:r w:rsidRPr="000E66A7">
        <w:rPr>
          <w:sz w:val="28"/>
          <w:szCs w:val="28"/>
        </w:rPr>
        <w:t>жет</w:t>
      </w:r>
      <w:r w:rsidR="00DE5803" w:rsidRPr="000E66A7">
        <w:rPr>
          <w:sz w:val="28"/>
          <w:szCs w:val="28"/>
        </w:rPr>
        <w:t xml:space="preserve"> </w:t>
      </w:r>
      <w:r w:rsidRPr="000E66A7">
        <w:rPr>
          <w:sz w:val="28"/>
          <w:szCs w:val="28"/>
        </w:rPr>
        <w:t>предоставляться</w:t>
      </w:r>
      <w:r w:rsidR="00DE5803" w:rsidRPr="000E66A7">
        <w:rPr>
          <w:sz w:val="28"/>
          <w:szCs w:val="28"/>
        </w:rPr>
        <w:t xml:space="preserve"> </w:t>
      </w:r>
      <w:r w:rsidRPr="000E66A7">
        <w:rPr>
          <w:sz w:val="28"/>
          <w:szCs w:val="28"/>
        </w:rPr>
        <w:t>муниципальным</w:t>
      </w:r>
      <w:r w:rsidR="00DE5803" w:rsidRPr="000E66A7">
        <w:rPr>
          <w:sz w:val="28"/>
          <w:szCs w:val="28"/>
        </w:rPr>
        <w:t xml:space="preserve"> </w:t>
      </w:r>
      <w:r w:rsidRPr="000E66A7">
        <w:rPr>
          <w:sz w:val="28"/>
          <w:szCs w:val="28"/>
        </w:rPr>
        <w:t>районам</w:t>
      </w:r>
      <w:r w:rsidR="00DE5803" w:rsidRPr="000E66A7">
        <w:rPr>
          <w:sz w:val="28"/>
          <w:szCs w:val="28"/>
        </w:rPr>
        <w:t xml:space="preserve"> </w:t>
      </w:r>
      <w:r w:rsidRPr="000E66A7">
        <w:rPr>
          <w:sz w:val="28"/>
          <w:szCs w:val="28"/>
        </w:rPr>
        <w:t>(</w:t>
      </w:r>
      <w:r w:rsidR="002D5C22" w:rsidRPr="000E66A7">
        <w:rPr>
          <w:bCs/>
          <w:sz w:val="28"/>
          <w:szCs w:val="28"/>
        </w:rPr>
        <w:t>муниципальным</w:t>
      </w:r>
      <w:r w:rsidR="00DE5803" w:rsidRPr="000E66A7">
        <w:rPr>
          <w:bCs/>
          <w:sz w:val="28"/>
          <w:szCs w:val="28"/>
        </w:rPr>
        <w:t xml:space="preserve"> </w:t>
      </w:r>
      <w:r w:rsidR="002D5C22" w:rsidRPr="000E66A7">
        <w:rPr>
          <w:bCs/>
          <w:sz w:val="28"/>
          <w:szCs w:val="28"/>
        </w:rPr>
        <w:t>округам,</w:t>
      </w:r>
      <w:r w:rsidR="00DE5803" w:rsidRPr="000E66A7">
        <w:rPr>
          <w:sz w:val="28"/>
          <w:szCs w:val="28"/>
        </w:rPr>
        <w:t xml:space="preserve"> </w:t>
      </w:r>
      <w:r w:rsidRPr="000E66A7">
        <w:rPr>
          <w:sz w:val="28"/>
          <w:szCs w:val="28"/>
        </w:rPr>
        <w:t>городским</w:t>
      </w:r>
      <w:r w:rsidR="00DE5803" w:rsidRPr="000E66A7">
        <w:rPr>
          <w:sz w:val="28"/>
          <w:szCs w:val="28"/>
        </w:rPr>
        <w:t xml:space="preserve"> </w:t>
      </w:r>
      <w:r w:rsidRPr="000E66A7">
        <w:rPr>
          <w:sz w:val="28"/>
          <w:szCs w:val="28"/>
        </w:rPr>
        <w:t>округам),</w:t>
      </w:r>
      <w:r w:rsidR="00DE5803" w:rsidRPr="000E66A7">
        <w:rPr>
          <w:sz w:val="28"/>
          <w:szCs w:val="28"/>
        </w:rPr>
        <w:t xml:space="preserve"> </w:t>
      </w:r>
      <w:r w:rsidRPr="000E66A7">
        <w:rPr>
          <w:sz w:val="28"/>
          <w:szCs w:val="28"/>
        </w:rPr>
        <w:t>за</w:t>
      </w:r>
      <w:r w:rsidR="00DE5803" w:rsidRPr="000E66A7">
        <w:rPr>
          <w:sz w:val="28"/>
          <w:szCs w:val="28"/>
        </w:rPr>
        <w:t xml:space="preserve"> </w:t>
      </w:r>
      <w:r w:rsidRPr="000E66A7">
        <w:rPr>
          <w:sz w:val="28"/>
          <w:szCs w:val="28"/>
        </w:rPr>
        <w:t>исключением</w:t>
      </w:r>
      <w:r w:rsidR="00DE5803" w:rsidRPr="000E66A7">
        <w:rPr>
          <w:sz w:val="28"/>
          <w:szCs w:val="28"/>
        </w:rPr>
        <w:t xml:space="preserve"> </w:t>
      </w:r>
      <w:r w:rsidRPr="000E66A7">
        <w:rPr>
          <w:sz w:val="28"/>
          <w:szCs w:val="28"/>
        </w:rPr>
        <w:t>муниципальных</w:t>
      </w:r>
      <w:r w:rsidR="00DE5803" w:rsidRPr="000E66A7">
        <w:rPr>
          <w:sz w:val="28"/>
          <w:szCs w:val="28"/>
        </w:rPr>
        <w:t xml:space="preserve"> </w:t>
      </w:r>
      <w:r w:rsidRPr="000E66A7">
        <w:rPr>
          <w:sz w:val="28"/>
          <w:szCs w:val="28"/>
        </w:rPr>
        <w:t>районов</w:t>
      </w:r>
      <w:r w:rsidR="00DE5803" w:rsidRPr="000E66A7">
        <w:rPr>
          <w:sz w:val="28"/>
          <w:szCs w:val="28"/>
        </w:rPr>
        <w:t xml:space="preserve"> </w:t>
      </w:r>
      <w:r w:rsidRPr="000E66A7">
        <w:rPr>
          <w:sz w:val="28"/>
          <w:szCs w:val="28"/>
        </w:rPr>
        <w:t>(</w:t>
      </w:r>
      <w:r w:rsidR="002D5C22" w:rsidRPr="000E66A7">
        <w:rPr>
          <w:bCs/>
          <w:sz w:val="28"/>
          <w:szCs w:val="28"/>
        </w:rPr>
        <w:t>муниц</w:t>
      </w:r>
      <w:r w:rsidR="002D5C22" w:rsidRPr="000E66A7">
        <w:rPr>
          <w:bCs/>
          <w:sz w:val="28"/>
          <w:szCs w:val="28"/>
        </w:rPr>
        <w:t>и</w:t>
      </w:r>
      <w:r w:rsidR="002D5C22" w:rsidRPr="000E66A7">
        <w:rPr>
          <w:bCs/>
          <w:sz w:val="28"/>
          <w:szCs w:val="28"/>
        </w:rPr>
        <w:t>пальных</w:t>
      </w:r>
      <w:r w:rsidR="00DE5803" w:rsidRPr="000E66A7">
        <w:rPr>
          <w:bCs/>
          <w:sz w:val="28"/>
          <w:szCs w:val="28"/>
        </w:rPr>
        <w:t xml:space="preserve"> </w:t>
      </w:r>
      <w:r w:rsidR="002D5C22" w:rsidRPr="000E66A7">
        <w:rPr>
          <w:bCs/>
          <w:sz w:val="28"/>
          <w:szCs w:val="28"/>
        </w:rPr>
        <w:t>округов</w:t>
      </w:r>
      <w:r w:rsidR="002D5C22" w:rsidRPr="000E66A7">
        <w:rPr>
          <w:sz w:val="28"/>
          <w:szCs w:val="28"/>
        </w:rPr>
        <w:t>,</w:t>
      </w:r>
      <w:r w:rsidR="00DE5803" w:rsidRPr="000E66A7">
        <w:rPr>
          <w:sz w:val="28"/>
          <w:szCs w:val="28"/>
        </w:rPr>
        <w:t xml:space="preserve"> </w:t>
      </w:r>
      <w:r w:rsidRPr="000E66A7">
        <w:rPr>
          <w:sz w:val="28"/>
          <w:szCs w:val="28"/>
        </w:rPr>
        <w:t>городских</w:t>
      </w:r>
      <w:r w:rsidR="00DE5803" w:rsidRPr="000E66A7">
        <w:rPr>
          <w:sz w:val="28"/>
          <w:szCs w:val="28"/>
        </w:rPr>
        <w:t xml:space="preserve"> </w:t>
      </w:r>
      <w:r w:rsidRPr="000E66A7">
        <w:rPr>
          <w:sz w:val="28"/>
          <w:szCs w:val="28"/>
        </w:rPr>
        <w:t>округов),</w:t>
      </w:r>
      <w:r w:rsidR="00DE5803" w:rsidRPr="000E66A7">
        <w:rPr>
          <w:sz w:val="28"/>
          <w:szCs w:val="28"/>
        </w:rPr>
        <w:t xml:space="preserve"> </w:t>
      </w:r>
      <w:r w:rsidRPr="000E66A7">
        <w:rPr>
          <w:sz w:val="28"/>
          <w:szCs w:val="28"/>
        </w:rPr>
        <w:t>указанных</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пункте</w:t>
      </w:r>
      <w:r w:rsidR="00DE5803" w:rsidRPr="000E66A7">
        <w:rPr>
          <w:sz w:val="28"/>
          <w:szCs w:val="28"/>
        </w:rPr>
        <w:t xml:space="preserve"> </w:t>
      </w:r>
      <w:r w:rsidRPr="000E66A7">
        <w:rPr>
          <w:sz w:val="28"/>
          <w:szCs w:val="28"/>
        </w:rPr>
        <w:t>1</w:t>
      </w:r>
      <w:r w:rsidR="00DE5803" w:rsidRPr="000E66A7">
        <w:rPr>
          <w:sz w:val="28"/>
          <w:szCs w:val="28"/>
        </w:rPr>
        <w:t xml:space="preserve"> </w:t>
      </w:r>
      <w:r w:rsidRPr="000E66A7">
        <w:rPr>
          <w:sz w:val="28"/>
          <w:szCs w:val="28"/>
        </w:rPr>
        <w:t>статьи</w:t>
      </w:r>
      <w:r w:rsidR="00DE5803" w:rsidRPr="000E66A7">
        <w:rPr>
          <w:sz w:val="28"/>
          <w:szCs w:val="28"/>
        </w:rPr>
        <w:t xml:space="preserve"> </w:t>
      </w:r>
      <w:r w:rsidRPr="000E66A7">
        <w:rPr>
          <w:sz w:val="28"/>
          <w:szCs w:val="28"/>
        </w:rPr>
        <w:t>142</w:t>
      </w:r>
      <w:r w:rsidRPr="000E66A7">
        <w:rPr>
          <w:sz w:val="28"/>
          <w:szCs w:val="28"/>
          <w:vertAlign w:val="superscript"/>
        </w:rPr>
        <w:t>2</w:t>
      </w:r>
      <w:r w:rsidR="00DE5803" w:rsidRPr="000E66A7">
        <w:rPr>
          <w:sz w:val="28"/>
          <w:szCs w:val="28"/>
        </w:rPr>
        <w:t xml:space="preserve"> </w:t>
      </w:r>
      <w:r w:rsidRPr="000E66A7">
        <w:rPr>
          <w:sz w:val="28"/>
          <w:szCs w:val="28"/>
        </w:rPr>
        <w:t>Бюджетного</w:t>
      </w:r>
      <w:r w:rsidR="00DE5803" w:rsidRPr="000E66A7">
        <w:rPr>
          <w:sz w:val="28"/>
          <w:szCs w:val="28"/>
        </w:rPr>
        <w:t xml:space="preserve"> </w:t>
      </w:r>
      <w:r w:rsidRPr="000E66A7">
        <w:rPr>
          <w:sz w:val="28"/>
          <w:szCs w:val="28"/>
        </w:rPr>
        <w:t>кодекса</w:t>
      </w:r>
      <w:r w:rsidR="00DE5803" w:rsidRPr="000E66A7">
        <w:rPr>
          <w:sz w:val="28"/>
          <w:szCs w:val="28"/>
        </w:rPr>
        <w:t xml:space="preserve"> </w:t>
      </w:r>
      <w:r w:rsidRPr="000E66A7">
        <w:rPr>
          <w:sz w:val="28"/>
          <w:szCs w:val="28"/>
        </w:rPr>
        <w:t>Российской</w:t>
      </w:r>
      <w:r w:rsidR="00DE5803" w:rsidRPr="000E66A7">
        <w:rPr>
          <w:sz w:val="28"/>
          <w:szCs w:val="28"/>
        </w:rPr>
        <w:t xml:space="preserve"> </w:t>
      </w:r>
      <w:r w:rsidRPr="000E66A7">
        <w:rPr>
          <w:sz w:val="28"/>
          <w:szCs w:val="28"/>
        </w:rPr>
        <w:t>Федерации,</w:t>
      </w:r>
      <w:r w:rsidR="00DE5803" w:rsidRPr="000E66A7">
        <w:rPr>
          <w:sz w:val="28"/>
          <w:szCs w:val="28"/>
        </w:rPr>
        <w:t xml:space="preserve"> </w:t>
      </w:r>
      <w:r w:rsidRPr="000E66A7">
        <w:rPr>
          <w:sz w:val="28"/>
          <w:szCs w:val="28"/>
        </w:rPr>
        <w:t>исходя</w:t>
      </w:r>
      <w:r w:rsidR="00DE5803" w:rsidRPr="000E66A7">
        <w:rPr>
          <w:sz w:val="28"/>
          <w:szCs w:val="28"/>
        </w:rPr>
        <w:t xml:space="preserve"> </w:t>
      </w:r>
      <w:r w:rsidRPr="000E66A7">
        <w:rPr>
          <w:sz w:val="28"/>
          <w:szCs w:val="28"/>
        </w:rPr>
        <w:t>из</w:t>
      </w:r>
      <w:r w:rsidR="00DE5803" w:rsidRPr="000E66A7">
        <w:rPr>
          <w:sz w:val="28"/>
          <w:szCs w:val="28"/>
        </w:rPr>
        <w:t xml:space="preserve"> </w:t>
      </w:r>
      <w:r w:rsidRPr="000E66A7">
        <w:rPr>
          <w:sz w:val="28"/>
          <w:szCs w:val="28"/>
        </w:rPr>
        <w:t>численности</w:t>
      </w:r>
      <w:r w:rsidR="00DE5803" w:rsidRPr="000E66A7">
        <w:rPr>
          <w:sz w:val="28"/>
          <w:szCs w:val="28"/>
        </w:rPr>
        <w:t xml:space="preserve"> </w:t>
      </w:r>
      <w:r w:rsidRPr="000E66A7">
        <w:rPr>
          <w:sz w:val="28"/>
          <w:szCs w:val="28"/>
        </w:rPr>
        <w:t>жит</w:t>
      </w:r>
      <w:r w:rsidRPr="000E66A7">
        <w:rPr>
          <w:sz w:val="28"/>
          <w:szCs w:val="28"/>
        </w:rPr>
        <w:t>е</w:t>
      </w:r>
      <w:r w:rsidRPr="000E66A7">
        <w:rPr>
          <w:sz w:val="28"/>
          <w:szCs w:val="28"/>
        </w:rPr>
        <w:lastRenderedPageBreak/>
        <w:t>лей</w:t>
      </w:r>
      <w:r w:rsidR="00DE5803" w:rsidRPr="000E66A7">
        <w:rPr>
          <w:sz w:val="28"/>
          <w:szCs w:val="28"/>
        </w:rPr>
        <w:t xml:space="preserve"> </w:t>
      </w:r>
      <w:r w:rsidRPr="000E66A7">
        <w:rPr>
          <w:sz w:val="28"/>
          <w:szCs w:val="28"/>
        </w:rPr>
        <w:t>муниципального</w:t>
      </w:r>
      <w:r w:rsidR="00DE5803" w:rsidRPr="000E66A7">
        <w:rPr>
          <w:sz w:val="28"/>
          <w:szCs w:val="28"/>
        </w:rPr>
        <w:t xml:space="preserve"> </w:t>
      </w:r>
      <w:r w:rsidRPr="000E66A7">
        <w:rPr>
          <w:sz w:val="28"/>
          <w:szCs w:val="28"/>
        </w:rPr>
        <w:t>района</w:t>
      </w:r>
      <w:r w:rsidR="00DE5803" w:rsidRPr="000E66A7">
        <w:rPr>
          <w:sz w:val="28"/>
          <w:szCs w:val="28"/>
        </w:rPr>
        <w:t xml:space="preserve"> </w:t>
      </w:r>
      <w:r w:rsidRPr="000E66A7">
        <w:rPr>
          <w:sz w:val="28"/>
          <w:szCs w:val="28"/>
        </w:rPr>
        <w:t>(</w:t>
      </w:r>
      <w:r w:rsidR="002D5C22" w:rsidRPr="000E66A7">
        <w:rPr>
          <w:bCs/>
          <w:sz w:val="28"/>
          <w:szCs w:val="28"/>
        </w:rPr>
        <w:t>муниципальн</w:t>
      </w:r>
      <w:r w:rsidR="00B026A0" w:rsidRPr="000E66A7">
        <w:rPr>
          <w:bCs/>
          <w:sz w:val="28"/>
          <w:szCs w:val="28"/>
        </w:rPr>
        <w:t>ого</w:t>
      </w:r>
      <w:r w:rsidR="00DE5803" w:rsidRPr="000E66A7">
        <w:rPr>
          <w:bCs/>
          <w:sz w:val="28"/>
          <w:szCs w:val="28"/>
        </w:rPr>
        <w:t xml:space="preserve"> </w:t>
      </w:r>
      <w:r w:rsidR="002D5C22" w:rsidRPr="000E66A7">
        <w:rPr>
          <w:bCs/>
          <w:sz w:val="28"/>
          <w:szCs w:val="28"/>
        </w:rPr>
        <w:t>округ</w:t>
      </w:r>
      <w:r w:rsidR="00B026A0" w:rsidRPr="000E66A7">
        <w:rPr>
          <w:bCs/>
          <w:sz w:val="28"/>
          <w:szCs w:val="28"/>
        </w:rPr>
        <w:t>а</w:t>
      </w:r>
      <w:r w:rsidR="002D5C22" w:rsidRPr="000E66A7">
        <w:rPr>
          <w:sz w:val="28"/>
          <w:szCs w:val="28"/>
        </w:rPr>
        <w:t>,</w:t>
      </w:r>
      <w:r w:rsidR="00DE5803" w:rsidRPr="000E66A7">
        <w:rPr>
          <w:sz w:val="28"/>
          <w:szCs w:val="28"/>
        </w:rPr>
        <w:t xml:space="preserve"> </w:t>
      </w:r>
      <w:r w:rsidRPr="000E66A7">
        <w:rPr>
          <w:sz w:val="28"/>
          <w:szCs w:val="28"/>
        </w:rPr>
        <w:t>городского</w:t>
      </w:r>
      <w:r w:rsidR="00DE5803" w:rsidRPr="000E66A7">
        <w:rPr>
          <w:sz w:val="28"/>
          <w:szCs w:val="28"/>
        </w:rPr>
        <w:t xml:space="preserve"> </w:t>
      </w:r>
      <w:r w:rsidRPr="000E66A7">
        <w:rPr>
          <w:sz w:val="28"/>
          <w:szCs w:val="28"/>
        </w:rPr>
        <w:t>округа)</w:t>
      </w:r>
      <w:r w:rsidR="00DE5803" w:rsidRPr="000E66A7">
        <w:rPr>
          <w:sz w:val="28"/>
          <w:szCs w:val="28"/>
        </w:rPr>
        <w:t xml:space="preserve"> </w:t>
      </w:r>
      <w:r w:rsidR="000E66A7">
        <w:rPr>
          <w:sz w:val="28"/>
          <w:szCs w:val="28"/>
        </w:rPr>
        <w:br/>
      </w:r>
      <w:r w:rsidRPr="000E66A7">
        <w:rPr>
          <w:sz w:val="28"/>
          <w:szCs w:val="28"/>
        </w:rPr>
        <w:t>в</w:t>
      </w:r>
      <w:r w:rsidR="00DE5803" w:rsidRPr="000E66A7">
        <w:rPr>
          <w:sz w:val="28"/>
          <w:szCs w:val="28"/>
        </w:rPr>
        <w:t xml:space="preserve"> </w:t>
      </w:r>
      <w:r w:rsidRPr="000E66A7">
        <w:rPr>
          <w:sz w:val="28"/>
          <w:szCs w:val="28"/>
        </w:rPr>
        <w:t>расчете</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одного</w:t>
      </w:r>
      <w:r w:rsidR="00DE5803" w:rsidRPr="000E66A7">
        <w:rPr>
          <w:sz w:val="28"/>
          <w:szCs w:val="28"/>
        </w:rPr>
        <w:t xml:space="preserve"> </w:t>
      </w:r>
      <w:r w:rsidRPr="000E66A7">
        <w:rPr>
          <w:sz w:val="28"/>
          <w:szCs w:val="28"/>
        </w:rPr>
        <w:t>жителя</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соответствии</w:t>
      </w:r>
      <w:r w:rsidR="00DE5803" w:rsidRPr="000E66A7">
        <w:rPr>
          <w:sz w:val="28"/>
          <w:szCs w:val="28"/>
        </w:rPr>
        <w:t xml:space="preserve"> </w:t>
      </w:r>
      <w:r w:rsidRPr="000E66A7">
        <w:rPr>
          <w:sz w:val="28"/>
          <w:szCs w:val="28"/>
        </w:rPr>
        <w:t>с</w:t>
      </w:r>
      <w:r w:rsidR="00DE5803" w:rsidRPr="000E66A7">
        <w:rPr>
          <w:sz w:val="28"/>
          <w:szCs w:val="28"/>
        </w:rPr>
        <w:t xml:space="preserve"> </w:t>
      </w:r>
      <w:r w:rsidRPr="000E66A7">
        <w:rPr>
          <w:sz w:val="28"/>
          <w:szCs w:val="28"/>
        </w:rPr>
        <w:t>единой</w:t>
      </w:r>
      <w:r w:rsidR="00DE5803" w:rsidRPr="000E66A7">
        <w:rPr>
          <w:sz w:val="28"/>
          <w:szCs w:val="28"/>
        </w:rPr>
        <w:t xml:space="preserve"> </w:t>
      </w:r>
      <w:r w:rsidRPr="000E66A7">
        <w:rPr>
          <w:sz w:val="28"/>
          <w:szCs w:val="28"/>
        </w:rPr>
        <w:t>методикой.</w:t>
      </w:r>
      <w:proofErr w:type="gramEnd"/>
    </w:p>
    <w:p w:rsidR="00862FDC" w:rsidRPr="000E66A7" w:rsidRDefault="00862FDC" w:rsidP="001602DD">
      <w:pPr>
        <w:autoSpaceDE w:val="0"/>
        <w:autoSpaceDN w:val="0"/>
        <w:adjustRightInd w:val="0"/>
        <w:spacing w:line="312" w:lineRule="auto"/>
        <w:ind w:firstLine="709"/>
        <w:jc w:val="both"/>
        <w:rPr>
          <w:sz w:val="28"/>
          <w:szCs w:val="28"/>
        </w:rPr>
      </w:pPr>
      <w:r w:rsidRPr="000E66A7">
        <w:rPr>
          <w:sz w:val="28"/>
          <w:szCs w:val="28"/>
        </w:rPr>
        <w:t>При</w:t>
      </w:r>
      <w:r w:rsidR="00DE5803" w:rsidRPr="000E66A7">
        <w:rPr>
          <w:sz w:val="28"/>
          <w:szCs w:val="28"/>
        </w:rPr>
        <w:t xml:space="preserve"> </w:t>
      </w:r>
      <w:r w:rsidRPr="000E66A7">
        <w:rPr>
          <w:sz w:val="28"/>
          <w:szCs w:val="28"/>
        </w:rPr>
        <w:t>составлении</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(или)</w:t>
      </w:r>
      <w:r w:rsidR="00DE5803" w:rsidRPr="000E66A7">
        <w:rPr>
          <w:sz w:val="28"/>
          <w:szCs w:val="28"/>
        </w:rPr>
        <w:t xml:space="preserve"> </w:t>
      </w:r>
      <w:r w:rsidRPr="000E66A7">
        <w:rPr>
          <w:sz w:val="28"/>
          <w:szCs w:val="28"/>
        </w:rPr>
        <w:t>утверждении</w:t>
      </w:r>
      <w:r w:rsidR="00DE5803" w:rsidRPr="000E66A7">
        <w:rPr>
          <w:sz w:val="28"/>
          <w:szCs w:val="28"/>
        </w:rPr>
        <w:t xml:space="preserve"> </w:t>
      </w:r>
      <w:r w:rsidRPr="000E66A7">
        <w:rPr>
          <w:sz w:val="28"/>
          <w:szCs w:val="28"/>
        </w:rPr>
        <w:t>республиканского</w:t>
      </w:r>
      <w:r w:rsidR="00DE5803" w:rsidRPr="000E66A7">
        <w:rPr>
          <w:sz w:val="28"/>
          <w:szCs w:val="28"/>
        </w:rPr>
        <w:t xml:space="preserve"> </w:t>
      </w:r>
      <w:r w:rsidRPr="000E66A7">
        <w:rPr>
          <w:sz w:val="28"/>
          <w:szCs w:val="28"/>
        </w:rPr>
        <w:t>бюджета</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по</w:t>
      </w:r>
      <w:r w:rsidR="00DE5803" w:rsidRPr="000E66A7">
        <w:rPr>
          <w:sz w:val="28"/>
          <w:szCs w:val="28"/>
        </w:rPr>
        <w:t xml:space="preserve"> </w:t>
      </w:r>
      <w:r w:rsidRPr="000E66A7">
        <w:rPr>
          <w:sz w:val="28"/>
          <w:szCs w:val="28"/>
        </w:rPr>
        <w:t>согласованию</w:t>
      </w:r>
      <w:r w:rsidR="00DE5803" w:rsidRPr="000E66A7">
        <w:rPr>
          <w:sz w:val="28"/>
          <w:szCs w:val="28"/>
        </w:rPr>
        <w:t xml:space="preserve"> </w:t>
      </w:r>
      <w:r w:rsidRPr="000E66A7">
        <w:rPr>
          <w:sz w:val="28"/>
          <w:szCs w:val="28"/>
        </w:rPr>
        <w:t>с</w:t>
      </w:r>
      <w:r w:rsidR="00DE5803" w:rsidRPr="000E66A7">
        <w:rPr>
          <w:sz w:val="28"/>
          <w:szCs w:val="28"/>
        </w:rPr>
        <w:t xml:space="preserve"> </w:t>
      </w:r>
      <w:r w:rsidRPr="000E66A7">
        <w:rPr>
          <w:sz w:val="28"/>
          <w:szCs w:val="28"/>
        </w:rPr>
        <w:t>представительными</w:t>
      </w:r>
      <w:r w:rsidR="00DE5803" w:rsidRPr="000E66A7">
        <w:rPr>
          <w:sz w:val="28"/>
          <w:szCs w:val="28"/>
        </w:rPr>
        <w:t xml:space="preserve"> </w:t>
      </w:r>
      <w:r w:rsidRPr="000E66A7">
        <w:rPr>
          <w:sz w:val="28"/>
          <w:szCs w:val="28"/>
        </w:rPr>
        <w:t>органами</w:t>
      </w:r>
      <w:r w:rsidR="00DE5803" w:rsidRPr="000E66A7">
        <w:rPr>
          <w:sz w:val="28"/>
          <w:szCs w:val="28"/>
        </w:rPr>
        <w:t xml:space="preserve"> </w:t>
      </w:r>
      <w:r w:rsidRPr="000E66A7">
        <w:rPr>
          <w:sz w:val="28"/>
          <w:szCs w:val="28"/>
        </w:rPr>
        <w:t>муниципальных</w:t>
      </w:r>
      <w:r w:rsidR="00DE5803" w:rsidRPr="000E66A7">
        <w:rPr>
          <w:sz w:val="28"/>
          <w:szCs w:val="28"/>
        </w:rPr>
        <w:t xml:space="preserve"> </w:t>
      </w:r>
      <w:r w:rsidRPr="000E66A7">
        <w:rPr>
          <w:sz w:val="28"/>
          <w:szCs w:val="28"/>
        </w:rPr>
        <w:t>образований</w:t>
      </w:r>
      <w:r w:rsidR="00DE5803" w:rsidRPr="000E66A7">
        <w:rPr>
          <w:sz w:val="28"/>
          <w:szCs w:val="28"/>
        </w:rPr>
        <w:t xml:space="preserve"> </w:t>
      </w:r>
      <w:r w:rsidRPr="000E66A7">
        <w:rPr>
          <w:sz w:val="28"/>
          <w:szCs w:val="28"/>
        </w:rPr>
        <w:t>дотации</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выравнивание</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w:t>
      </w:r>
      <w:r w:rsidRPr="000E66A7">
        <w:rPr>
          <w:sz w:val="28"/>
          <w:szCs w:val="28"/>
        </w:rPr>
        <w:t>с</w:t>
      </w:r>
      <w:r w:rsidRPr="000E66A7">
        <w:rPr>
          <w:sz w:val="28"/>
          <w:szCs w:val="28"/>
        </w:rPr>
        <w:t>печенности</w:t>
      </w:r>
      <w:r w:rsidR="00DE5803" w:rsidRPr="000E66A7">
        <w:rPr>
          <w:sz w:val="28"/>
          <w:szCs w:val="28"/>
        </w:rPr>
        <w:t xml:space="preserve"> </w:t>
      </w:r>
      <w:r w:rsidRPr="000E66A7">
        <w:rPr>
          <w:sz w:val="28"/>
          <w:szCs w:val="28"/>
        </w:rPr>
        <w:t>муниципальных</w:t>
      </w:r>
      <w:r w:rsidR="00DE5803" w:rsidRPr="000E66A7">
        <w:rPr>
          <w:sz w:val="28"/>
          <w:szCs w:val="28"/>
        </w:rPr>
        <w:t xml:space="preserve"> </w:t>
      </w:r>
      <w:r w:rsidRPr="000E66A7">
        <w:rPr>
          <w:sz w:val="28"/>
          <w:szCs w:val="28"/>
        </w:rPr>
        <w:t>районов</w:t>
      </w:r>
      <w:r w:rsidR="00DE5803" w:rsidRPr="000E66A7">
        <w:rPr>
          <w:sz w:val="28"/>
          <w:szCs w:val="28"/>
        </w:rPr>
        <w:t xml:space="preserve"> </w:t>
      </w:r>
      <w:r w:rsidRPr="000E66A7">
        <w:rPr>
          <w:sz w:val="28"/>
          <w:szCs w:val="28"/>
        </w:rPr>
        <w:t>(</w:t>
      </w:r>
      <w:r w:rsidR="002D5C22" w:rsidRPr="000E66A7">
        <w:rPr>
          <w:bCs/>
          <w:sz w:val="28"/>
          <w:szCs w:val="28"/>
        </w:rPr>
        <w:t>муниципальных</w:t>
      </w:r>
      <w:r w:rsidR="00DE5803" w:rsidRPr="000E66A7">
        <w:rPr>
          <w:bCs/>
          <w:sz w:val="28"/>
          <w:szCs w:val="28"/>
        </w:rPr>
        <w:t xml:space="preserve"> </w:t>
      </w:r>
      <w:r w:rsidR="002D5C22" w:rsidRPr="000E66A7">
        <w:rPr>
          <w:bCs/>
          <w:sz w:val="28"/>
          <w:szCs w:val="28"/>
        </w:rPr>
        <w:t>округов</w:t>
      </w:r>
      <w:r w:rsidR="002D5C22" w:rsidRPr="000E66A7">
        <w:rPr>
          <w:sz w:val="28"/>
          <w:szCs w:val="28"/>
        </w:rPr>
        <w:t>,</w:t>
      </w:r>
      <w:r w:rsidR="00DE5803" w:rsidRPr="000E66A7">
        <w:rPr>
          <w:sz w:val="28"/>
          <w:szCs w:val="28"/>
        </w:rPr>
        <w:t xml:space="preserve"> </w:t>
      </w:r>
      <w:r w:rsidRPr="000E66A7">
        <w:rPr>
          <w:sz w:val="28"/>
          <w:szCs w:val="28"/>
        </w:rPr>
        <w:t>городских</w:t>
      </w:r>
      <w:r w:rsidR="00DE5803" w:rsidRPr="000E66A7">
        <w:rPr>
          <w:sz w:val="28"/>
          <w:szCs w:val="28"/>
        </w:rPr>
        <w:t xml:space="preserve"> </w:t>
      </w:r>
      <w:r w:rsidRPr="000E66A7">
        <w:rPr>
          <w:sz w:val="28"/>
          <w:szCs w:val="28"/>
        </w:rPr>
        <w:t>округов)</w:t>
      </w:r>
      <w:r w:rsidR="00DE5803" w:rsidRPr="000E66A7">
        <w:rPr>
          <w:sz w:val="28"/>
          <w:szCs w:val="28"/>
        </w:rPr>
        <w:t xml:space="preserve"> </w:t>
      </w:r>
      <w:r w:rsidRPr="000E66A7">
        <w:rPr>
          <w:sz w:val="28"/>
          <w:szCs w:val="28"/>
        </w:rPr>
        <w:t>полностью</w:t>
      </w:r>
      <w:r w:rsidR="00DE5803" w:rsidRPr="000E66A7">
        <w:rPr>
          <w:sz w:val="28"/>
          <w:szCs w:val="28"/>
        </w:rPr>
        <w:t xml:space="preserve"> </w:t>
      </w:r>
      <w:r w:rsidRPr="000E66A7">
        <w:rPr>
          <w:sz w:val="28"/>
          <w:szCs w:val="28"/>
        </w:rPr>
        <w:t>или</w:t>
      </w:r>
      <w:r w:rsidR="00DE5803" w:rsidRPr="000E66A7">
        <w:rPr>
          <w:sz w:val="28"/>
          <w:szCs w:val="28"/>
        </w:rPr>
        <w:t xml:space="preserve"> </w:t>
      </w:r>
      <w:r w:rsidRPr="000E66A7">
        <w:rPr>
          <w:sz w:val="28"/>
          <w:szCs w:val="28"/>
        </w:rPr>
        <w:t>частично</w:t>
      </w:r>
      <w:r w:rsidR="00DE5803" w:rsidRPr="000E66A7">
        <w:rPr>
          <w:sz w:val="28"/>
          <w:szCs w:val="28"/>
        </w:rPr>
        <w:t xml:space="preserve"> </w:t>
      </w:r>
      <w:r w:rsidRPr="000E66A7">
        <w:rPr>
          <w:sz w:val="28"/>
          <w:szCs w:val="28"/>
        </w:rPr>
        <w:t>замен</w:t>
      </w:r>
      <w:r w:rsidR="00A94A61" w:rsidRPr="000E66A7">
        <w:rPr>
          <w:sz w:val="28"/>
          <w:szCs w:val="28"/>
        </w:rPr>
        <w:t>яются</w:t>
      </w:r>
      <w:r w:rsidR="00DE5803" w:rsidRPr="000E66A7">
        <w:rPr>
          <w:sz w:val="28"/>
          <w:szCs w:val="28"/>
        </w:rPr>
        <w:t xml:space="preserve"> </w:t>
      </w:r>
      <w:r w:rsidRPr="000E66A7">
        <w:rPr>
          <w:sz w:val="28"/>
          <w:szCs w:val="28"/>
        </w:rPr>
        <w:t>дополнительными</w:t>
      </w:r>
      <w:r w:rsidR="00DE5803" w:rsidRPr="000E66A7">
        <w:rPr>
          <w:sz w:val="28"/>
          <w:szCs w:val="28"/>
        </w:rPr>
        <w:t xml:space="preserve"> </w:t>
      </w:r>
      <w:r w:rsidRPr="000E66A7">
        <w:rPr>
          <w:sz w:val="28"/>
          <w:szCs w:val="28"/>
        </w:rPr>
        <w:t>нормат</w:t>
      </w:r>
      <w:r w:rsidRPr="000E66A7">
        <w:rPr>
          <w:sz w:val="28"/>
          <w:szCs w:val="28"/>
        </w:rPr>
        <w:t>и</w:t>
      </w:r>
      <w:r w:rsidRPr="000E66A7">
        <w:rPr>
          <w:sz w:val="28"/>
          <w:szCs w:val="28"/>
        </w:rPr>
        <w:t>вами</w:t>
      </w:r>
      <w:r w:rsidR="00DE5803" w:rsidRPr="000E66A7">
        <w:rPr>
          <w:sz w:val="28"/>
          <w:szCs w:val="28"/>
        </w:rPr>
        <w:t xml:space="preserve"> </w:t>
      </w:r>
      <w:r w:rsidRPr="000E66A7">
        <w:rPr>
          <w:sz w:val="28"/>
          <w:szCs w:val="28"/>
        </w:rPr>
        <w:t>отчислений</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бюджеты</w:t>
      </w:r>
      <w:r w:rsidR="00DE5803" w:rsidRPr="000E66A7">
        <w:rPr>
          <w:sz w:val="28"/>
          <w:szCs w:val="28"/>
        </w:rPr>
        <w:t xml:space="preserve"> </w:t>
      </w:r>
      <w:r w:rsidRPr="000E66A7">
        <w:rPr>
          <w:sz w:val="28"/>
          <w:szCs w:val="28"/>
        </w:rPr>
        <w:t>муниципальных</w:t>
      </w:r>
      <w:r w:rsidR="00DE5803" w:rsidRPr="000E66A7">
        <w:rPr>
          <w:sz w:val="28"/>
          <w:szCs w:val="28"/>
        </w:rPr>
        <w:t xml:space="preserve"> </w:t>
      </w:r>
      <w:r w:rsidRPr="000E66A7">
        <w:rPr>
          <w:sz w:val="28"/>
          <w:szCs w:val="28"/>
        </w:rPr>
        <w:t>районов</w:t>
      </w:r>
      <w:r w:rsidR="00DE5803" w:rsidRPr="000E66A7">
        <w:rPr>
          <w:sz w:val="28"/>
          <w:szCs w:val="28"/>
        </w:rPr>
        <w:t xml:space="preserve"> </w:t>
      </w:r>
      <w:r w:rsidRPr="000E66A7">
        <w:rPr>
          <w:sz w:val="28"/>
          <w:szCs w:val="28"/>
        </w:rPr>
        <w:t>(</w:t>
      </w:r>
      <w:r w:rsidR="002D5C22" w:rsidRPr="000E66A7">
        <w:rPr>
          <w:bCs/>
          <w:sz w:val="28"/>
          <w:szCs w:val="28"/>
        </w:rPr>
        <w:t>муниципальных</w:t>
      </w:r>
      <w:r w:rsidR="00DE5803" w:rsidRPr="000E66A7">
        <w:rPr>
          <w:bCs/>
          <w:sz w:val="28"/>
          <w:szCs w:val="28"/>
        </w:rPr>
        <w:t xml:space="preserve"> </w:t>
      </w:r>
      <w:r w:rsidR="002D5C22" w:rsidRPr="000E66A7">
        <w:rPr>
          <w:bCs/>
          <w:sz w:val="28"/>
          <w:szCs w:val="28"/>
        </w:rPr>
        <w:t>округов</w:t>
      </w:r>
      <w:r w:rsidR="002D5C22" w:rsidRPr="000E66A7">
        <w:rPr>
          <w:sz w:val="28"/>
          <w:szCs w:val="28"/>
        </w:rPr>
        <w:t>,</w:t>
      </w:r>
      <w:r w:rsidR="00DE5803" w:rsidRPr="000E66A7">
        <w:rPr>
          <w:sz w:val="28"/>
          <w:szCs w:val="28"/>
        </w:rPr>
        <w:t xml:space="preserve"> </w:t>
      </w:r>
      <w:r w:rsidRPr="000E66A7">
        <w:rPr>
          <w:sz w:val="28"/>
          <w:szCs w:val="28"/>
        </w:rPr>
        <w:t>городских</w:t>
      </w:r>
      <w:r w:rsidR="00DE5803" w:rsidRPr="000E66A7">
        <w:rPr>
          <w:sz w:val="28"/>
          <w:szCs w:val="28"/>
        </w:rPr>
        <w:t xml:space="preserve"> </w:t>
      </w:r>
      <w:r w:rsidRPr="000E66A7">
        <w:rPr>
          <w:sz w:val="28"/>
          <w:szCs w:val="28"/>
        </w:rPr>
        <w:t>округов)</w:t>
      </w:r>
      <w:r w:rsidR="00DE5803" w:rsidRPr="000E66A7">
        <w:rPr>
          <w:sz w:val="28"/>
          <w:szCs w:val="28"/>
        </w:rPr>
        <w:t xml:space="preserve"> </w:t>
      </w:r>
      <w:r w:rsidRPr="000E66A7">
        <w:rPr>
          <w:sz w:val="28"/>
          <w:szCs w:val="28"/>
        </w:rPr>
        <w:t>от</w:t>
      </w:r>
      <w:r w:rsidR="00DE5803" w:rsidRPr="000E66A7">
        <w:rPr>
          <w:sz w:val="28"/>
          <w:szCs w:val="28"/>
        </w:rPr>
        <w:t xml:space="preserve"> </w:t>
      </w:r>
      <w:r w:rsidRPr="000E66A7">
        <w:rPr>
          <w:sz w:val="28"/>
          <w:szCs w:val="28"/>
        </w:rPr>
        <w:t>налога</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доходы</w:t>
      </w:r>
      <w:r w:rsidR="00DE5803" w:rsidRPr="000E66A7">
        <w:rPr>
          <w:sz w:val="28"/>
          <w:szCs w:val="28"/>
        </w:rPr>
        <w:t xml:space="preserve"> </w:t>
      </w:r>
      <w:r w:rsidRPr="000E66A7">
        <w:rPr>
          <w:sz w:val="28"/>
          <w:szCs w:val="28"/>
        </w:rPr>
        <w:t>физических</w:t>
      </w:r>
      <w:r w:rsidR="00DE5803" w:rsidRPr="000E66A7">
        <w:rPr>
          <w:sz w:val="28"/>
          <w:szCs w:val="28"/>
        </w:rPr>
        <w:t xml:space="preserve"> </w:t>
      </w:r>
      <w:r w:rsidRPr="000E66A7">
        <w:rPr>
          <w:sz w:val="28"/>
          <w:szCs w:val="28"/>
        </w:rPr>
        <w:t>лиц.</w:t>
      </w:r>
    </w:p>
    <w:p w:rsidR="00862FDC" w:rsidRPr="000E66A7" w:rsidRDefault="00862FDC" w:rsidP="001602DD">
      <w:pPr>
        <w:autoSpaceDE w:val="0"/>
        <w:autoSpaceDN w:val="0"/>
        <w:adjustRightInd w:val="0"/>
        <w:spacing w:line="312" w:lineRule="auto"/>
        <w:ind w:firstLine="709"/>
        <w:jc w:val="both"/>
        <w:rPr>
          <w:sz w:val="28"/>
          <w:szCs w:val="28"/>
        </w:rPr>
      </w:pPr>
      <w:r w:rsidRPr="000E66A7">
        <w:rPr>
          <w:sz w:val="28"/>
          <w:szCs w:val="28"/>
        </w:rPr>
        <w:t>Указанный</w:t>
      </w:r>
      <w:r w:rsidR="00DE5803" w:rsidRPr="000E66A7">
        <w:rPr>
          <w:sz w:val="28"/>
          <w:szCs w:val="28"/>
        </w:rPr>
        <w:t xml:space="preserve"> </w:t>
      </w:r>
      <w:r w:rsidRPr="000E66A7">
        <w:rPr>
          <w:sz w:val="28"/>
          <w:szCs w:val="28"/>
        </w:rPr>
        <w:t>дополнительный</w:t>
      </w:r>
      <w:r w:rsidR="00DE5803" w:rsidRPr="000E66A7">
        <w:rPr>
          <w:sz w:val="28"/>
          <w:szCs w:val="28"/>
        </w:rPr>
        <w:t xml:space="preserve"> </w:t>
      </w:r>
      <w:r w:rsidRPr="000E66A7">
        <w:rPr>
          <w:sz w:val="28"/>
          <w:szCs w:val="28"/>
        </w:rPr>
        <w:t>норматив</w:t>
      </w:r>
      <w:r w:rsidR="00DE5803" w:rsidRPr="000E66A7">
        <w:rPr>
          <w:sz w:val="28"/>
          <w:szCs w:val="28"/>
        </w:rPr>
        <w:t xml:space="preserve"> </w:t>
      </w:r>
      <w:r w:rsidRPr="000E66A7">
        <w:rPr>
          <w:sz w:val="28"/>
          <w:szCs w:val="28"/>
        </w:rPr>
        <w:t>отчислений</w:t>
      </w:r>
      <w:r w:rsidR="00DE5803" w:rsidRPr="000E66A7">
        <w:rPr>
          <w:sz w:val="28"/>
          <w:szCs w:val="28"/>
        </w:rPr>
        <w:t xml:space="preserve"> </w:t>
      </w:r>
      <w:r w:rsidRPr="000E66A7">
        <w:rPr>
          <w:sz w:val="28"/>
          <w:szCs w:val="28"/>
        </w:rPr>
        <w:t>рассчитывается</w:t>
      </w:r>
      <w:r w:rsidR="00DE5803" w:rsidRPr="000E66A7">
        <w:rPr>
          <w:sz w:val="28"/>
          <w:szCs w:val="28"/>
        </w:rPr>
        <w:t xml:space="preserve"> </w:t>
      </w:r>
      <w:r w:rsidRPr="000E66A7">
        <w:rPr>
          <w:sz w:val="28"/>
          <w:szCs w:val="28"/>
        </w:rPr>
        <w:t>как</w:t>
      </w:r>
      <w:r w:rsidR="00DE5803" w:rsidRPr="000E66A7">
        <w:rPr>
          <w:sz w:val="28"/>
          <w:szCs w:val="28"/>
        </w:rPr>
        <w:t xml:space="preserve"> </w:t>
      </w:r>
      <w:r w:rsidRPr="000E66A7">
        <w:rPr>
          <w:sz w:val="28"/>
          <w:szCs w:val="28"/>
        </w:rPr>
        <w:t>отношение</w:t>
      </w:r>
      <w:r w:rsidR="00DE5803" w:rsidRPr="000E66A7">
        <w:rPr>
          <w:sz w:val="28"/>
          <w:szCs w:val="28"/>
        </w:rPr>
        <w:t xml:space="preserve"> </w:t>
      </w:r>
      <w:r w:rsidRPr="000E66A7">
        <w:rPr>
          <w:sz w:val="28"/>
          <w:szCs w:val="28"/>
        </w:rPr>
        <w:t>расчетного</w:t>
      </w:r>
      <w:r w:rsidR="00DE5803" w:rsidRPr="000E66A7">
        <w:rPr>
          <w:sz w:val="28"/>
          <w:szCs w:val="28"/>
        </w:rPr>
        <w:t xml:space="preserve"> </w:t>
      </w:r>
      <w:r w:rsidRPr="000E66A7">
        <w:rPr>
          <w:sz w:val="28"/>
          <w:szCs w:val="28"/>
        </w:rPr>
        <w:t>объема</w:t>
      </w:r>
      <w:r w:rsidR="00DE5803" w:rsidRPr="000E66A7">
        <w:rPr>
          <w:sz w:val="28"/>
          <w:szCs w:val="28"/>
        </w:rPr>
        <w:t xml:space="preserve"> </w:t>
      </w:r>
      <w:r w:rsidRPr="000E66A7">
        <w:rPr>
          <w:sz w:val="28"/>
          <w:szCs w:val="28"/>
        </w:rPr>
        <w:t>дотации</w:t>
      </w:r>
      <w:r w:rsidR="00DE5803" w:rsidRPr="000E66A7">
        <w:rPr>
          <w:sz w:val="28"/>
          <w:szCs w:val="28"/>
        </w:rPr>
        <w:t xml:space="preserve"> </w:t>
      </w:r>
      <w:r w:rsidRPr="000E66A7">
        <w:rPr>
          <w:sz w:val="28"/>
          <w:szCs w:val="28"/>
        </w:rPr>
        <w:t>(части</w:t>
      </w:r>
      <w:r w:rsidR="00DE5803" w:rsidRPr="000E66A7">
        <w:rPr>
          <w:sz w:val="28"/>
          <w:szCs w:val="28"/>
        </w:rPr>
        <w:t xml:space="preserve"> </w:t>
      </w:r>
      <w:r w:rsidRPr="000E66A7">
        <w:rPr>
          <w:sz w:val="28"/>
          <w:szCs w:val="28"/>
        </w:rPr>
        <w:t>расчетного</w:t>
      </w:r>
      <w:r w:rsidR="00DE5803" w:rsidRPr="000E66A7">
        <w:rPr>
          <w:sz w:val="28"/>
          <w:szCs w:val="28"/>
        </w:rPr>
        <w:t xml:space="preserve"> </w:t>
      </w:r>
      <w:r w:rsidRPr="000E66A7">
        <w:rPr>
          <w:sz w:val="28"/>
          <w:szCs w:val="28"/>
        </w:rPr>
        <w:t>объема</w:t>
      </w:r>
      <w:r w:rsidR="00DE5803" w:rsidRPr="000E66A7">
        <w:rPr>
          <w:sz w:val="28"/>
          <w:szCs w:val="28"/>
        </w:rPr>
        <w:t xml:space="preserve"> </w:t>
      </w:r>
      <w:r w:rsidRPr="000E66A7">
        <w:rPr>
          <w:sz w:val="28"/>
          <w:szCs w:val="28"/>
        </w:rPr>
        <w:t>дот</w:t>
      </w:r>
      <w:r w:rsidRPr="000E66A7">
        <w:rPr>
          <w:sz w:val="28"/>
          <w:szCs w:val="28"/>
        </w:rPr>
        <w:t>а</w:t>
      </w:r>
      <w:r w:rsidRPr="000E66A7">
        <w:rPr>
          <w:sz w:val="28"/>
          <w:szCs w:val="28"/>
        </w:rPr>
        <w:t>ции)</w:t>
      </w:r>
      <w:r w:rsidR="00DE5803" w:rsidRPr="000E66A7">
        <w:rPr>
          <w:sz w:val="28"/>
          <w:szCs w:val="28"/>
        </w:rPr>
        <w:t xml:space="preserve"> </w:t>
      </w:r>
      <w:r w:rsidRPr="000E66A7">
        <w:rPr>
          <w:sz w:val="28"/>
          <w:szCs w:val="28"/>
        </w:rPr>
        <w:t>муниципальному</w:t>
      </w:r>
      <w:r w:rsidR="00DE5803" w:rsidRPr="000E66A7">
        <w:rPr>
          <w:sz w:val="28"/>
          <w:szCs w:val="28"/>
        </w:rPr>
        <w:t xml:space="preserve"> </w:t>
      </w:r>
      <w:r w:rsidRPr="000E66A7">
        <w:rPr>
          <w:sz w:val="28"/>
          <w:szCs w:val="28"/>
        </w:rPr>
        <w:t>району</w:t>
      </w:r>
      <w:r w:rsidR="00DE5803" w:rsidRPr="000E66A7">
        <w:rPr>
          <w:sz w:val="28"/>
          <w:szCs w:val="28"/>
        </w:rPr>
        <w:t xml:space="preserve"> </w:t>
      </w:r>
      <w:r w:rsidRPr="000E66A7">
        <w:rPr>
          <w:sz w:val="28"/>
          <w:szCs w:val="28"/>
        </w:rPr>
        <w:t>(</w:t>
      </w:r>
      <w:r w:rsidR="002D5C22" w:rsidRPr="000E66A7">
        <w:rPr>
          <w:bCs/>
          <w:sz w:val="28"/>
          <w:szCs w:val="28"/>
        </w:rPr>
        <w:t>муниципальному</w:t>
      </w:r>
      <w:r w:rsidR="00DE5803" w:rsidRPr="000E66A7">
        <w:rPr>
          <w:bCs/>
          <w:sz w:val="28"/>
          <w:szCs w:val="28"/>
        </w:rPr>
        <w:t xml:space="preserve"> </w:t>
      </w:r>
      <w:r w:rsidR="002D5C22" w:rsidRPr="000E66A7">
        <w:rPr>
          <w:bCs/>
          <w:sz w:val="28"/>
          <w:szCs w:val="28"/>
        </w:rPr>
        <w:t>округу</w:t>
      </w:r>
      <w:r w:rsidR="002D5C22" w:rsidRPr="000E66A7">
        <w:rPr>
          <w:sz w:val="28"/>
          <w:szCs w:val="28"/>
        </w:rPr>
        <w:t>,</w:t>
      </w:r>
      <w:r w:rsidR="00DE5803" w:rsidRPr="000E66A7">
        <w:rPr>
          <w:sz w:val="28"/>
          <w:szCs w:val="28"/>
        </w:rPr>
        <w:t xml:space="preserve"> </w:t>
      </w:r>
      <w:r w:rsidRPr="000E66A7">
        <w:rPr>
          <w:sz w:val="28"/>
          <w:szCs w:val="28"/>
        </w:rPr>
        <w:t>городскому</w:t>
      </w:r>
      <w:r w:rsidR="00DE5803" w:rsidRPr="000E66A7">
        <w:rPr>
          <w:sz w:val="28"/>
          <w:szCs w:val="28"/>
        </w:rPr>
        <w:t xml:space="preserve"> </w:t>
      </w:r>
      <w:r w:rsidRPr="000E66A7">
        <w:rPr>
          <w:sz w:val="28"/>
          <w:szCs w:val="28"/>
        </w:rPr>
        <w:t>окр</w:t>
      </w:r>
      <w:r w:rsidRPr="000E66A7">
        <w:rPr>
          <w:sz w:val="28"/>
          <w:szCs w:val="28"/>
        </w:rPr>
        <w:t>у</w:t>
      </w:r>
      <w:r w:rsidRPr="000E66A7">
        <w:rPr>
          <w:sz w:val="28"/>
          <w:szCs w:val="28"/>
        </w:rPr>
        <w:t>гу)</w:t>
      </w:r>
      <w:r w:rsidR="00DE5803" w:rsidRPr="000E66A7">
        <w:rPr>
          <w:sz w:val="28"/>
          <w:szCs w:val="28"/>
        </w:rPr>
        <w:t xml:space="preserve"> </w:t>
      </w:r>
      <w:r w:rsidRPr="000E66A7">
        <w:rPr>
          <w:sz w:val="28"/>
          <w:szCs w:val="28"/>
        </w:rPr>
        <w:t>к</w:t>
      </w:r>
      <w:r w:rsidR="00DE5803" w:rsidRPr="000E66A7">
        <w:rPr>
          <w:sz w:val="28"/>
          <w:szCs w:val="28"/>
        </w:rPr>
        <w:t xml:space="preserve"> </w:t>
      </w:r>
      <w:r w:rsidRPr="000E66A7">
        <w:rPr>
          <w:sz w:val="28"/>
          <w:szCs w:val="28"/>
        </w:rPr>
        <w:t>прогнозируемому</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соответствии</w:t>
      </w:r>
      <w:r w:rsidR="00DE5803" w:rsidRPr="000E66A7">
        <w:rPr>
          <w:sz w:val="28"/>
          <w:szCs w:val="28"/>
        </w:rPr>
        <w:t xml:space="preserve"> </w:t>
      </w:r>
      <w:r w:rsidRPr="000E66A7">
        <w:rPr>
          <w:sz w:val="28"/>
          <w:szCs w:val="28"/>
        </w:rPr>
        <w:t>с</w:t>
      </w:r>
      <w:r w:rsidR="00DE5803" w:rsidRPr="000E66A7">
        <w:rPr>
          <w:sz w:val="28"/>
          <w:szCs w:val="28"/>
        </w:rPr>
        <w:t xml:space="preserve"> </w:t>
      </w:r>
      <w:r w:rsidRPr="000E66A7">
        <w:rPr>
          <w:sz w:val="28"/>
          <w:szCs w:val="28"/>
        </w:rPr>
        <w:t>единой</w:t>
      </w:r>
      <w:r w:rsidR="00DE5803" w:rsidRPr="000E66A7">
        <w:rPr>
          <w:sz w:val="28"/>
          <w:szCs w:val="28"/>
        </w:rPr>
        <w:t xml:space="preserve"> </w:t>
      </w:r>
      <w:r w:rsidRPr="000E66A7">
        <w:rPr>
          <w:sz w:val="28"/>
          <w:szCs w:val="28"/>
        </w:rPr>
        <w:t>методикой</w:t>
      </w:r>
      <w:r w:rsidR="00DE5803" w:rsidRPr="000E66A7">
        <w:rPr>
          <w:sz w:val="28"/>
          <w:szCs w:val="28"/>
        </w:rPr>
        <w:t xml:space="preserve"> </w:t>
      </w:r>
      <w:r w:rsidRPr="000E66A7">
        <w:rPr>
          <w:sz w:val="28"/>
          <w:szCs w:val="28"/>
        </w:rPr>
        <w:t>объему</w:t>
      </w:r>
      <w:r w:rsidR="00DE5803" w:rsidRPr="000E66A7">
        <w:rPr>
          <w:sz w:val="28"/>
          <w:szCs w:val="28"/>
        </w:rPr>
        <w:t xml:space="preserve"> </w:t>
      </w:r>
      <w:r w:rsidRPr="000E66A7">
        <w:rPr>
          <w:sz w:val="28"/>
          <w:szCs w:val="28"/>
        </w:rPr>
        <w:t>налог</w:t>
      </w:r>
      <w:r w:rsidRPr="000E66A7">
        <w:rPr>
          <w:sz w:val="28"/>
          <w:szCs w:val="28"/>
        </w:rPr>
        <w:t>о</w:t>
      </w:r>
      <w:r w:rsidRPr="000E66A7">
        <w:rPr>
          <w:sz w:val="28"/>
          <w:szCs w:val="28"/>
        </w:rPr>
        <w:t>вых</w:t>
      </w:r>
      <w:r w:rsidR="00DE5803" w:rsidRPr="000E66A7">
        <w:rPr>
          <w:sz w:val="28"/>
          <w:szCs w:val="28"/>
        </w:rPr>
        <w:t xml:space="preserve"> </w:t>
      </w:r>
      <w:r w:rsidRPr="000E66A7">
        <w:rPr>
          <w:sz w:val="28"/>
          <w:szCs w:val="28"/>
        </w:rPr>
        <w:t>доходов</w:t>
      </w:r>
      <w:r w:rsidR="00DE5803" w:rsidRPr="000E66A7">
        <w:rPr>
          <w:sz w:val="28"/>
          <w:szCs w:val="28"/>
        </w:rPr>
        <w:t xml:space="preserve"> </w:t>
      </w:r>
      <w:r w:rsidRPr="000E66A7">
        <w:rPr>
          <w:sz w:val="28"/>
          <w:szCs w:val="28"/>
        </w:rPr>
        <w:t>от</w:t>
      </w:r>
      <w:r w:rsidR="00DE5803" w:rsidRPr="000E66A7">
        <w:rPr>
          <w:sz w:val="28"/>
          <w:szCs w:val="28"/>
        </w:rPr>
        <w:t xml:space="preserve"> </w:t>
      </w:r>
      <w:r w:rsidRPr="000E66A7">
        <w:rPr>
          <w:sz w:val="28"/>
          <w:szCs w:val="28"/>
        </w:rPr>
        <w:t>налога</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доходы</w:t>
      </w:r>
      <w:r w:rsidR="00DE5803" w:rsidRPr="000E66A7">
        <w:rPr>
          <w:sz w:val="28"/>
          <w:szCs w:val="28"/>
        </w:rPr>
        <w:t xml:space="preserve"> </w:t>
      </w:r>
      <w:r w:rsidRPr="000E66A7">
        <w:rPr>
          <w:sz w:val="28"/>
          <w:szCs w:val="28"/>
        </w:rPr>
        <w:t>физических</w:t>
      </w:r>
      <w:r w:rsidR="00DE5803" w:rsidRPr="000E66A7">
        <w:rPr>
          <w:sz w:val="28"/>
          <w:szCs w:val="28"/>
        </w:rPr>
        <w:t xml:space="preserve"> </w:t>
      </w:r>
      <w:r w:rsidRPr="000E66A7">
        <w:rPr>
          <w:sz w:val="28"/>
          <w:szCs w:val="28"/>
        </w:rPr>
        <w:t>лиц.</w:t>
      </w:r>
    </w:p>
    <w:p w:rsidR="00862FDC" w:rsidRPr="000E66A7" w:rsidRDefault="00862FDC" w:rsidP="001602DD">
      <w:pPr>
        <w:autoSpaceDE w:val="0"/>
        <w:autoSpaceDN w:val="0"/>
        <w:adjustRightInd w:val="0"/>
        <w:spacing w:line="312" w:lineRule="auto"/>
        <w:ind w:firstLine="709"/>
        <w:jc w:val="both"/>
        <w:rPr>
          <w:sz w:val="28"/>
          <w:szCs w:val="28"/>
        </w:rPr>
      </w:pPr>
      <w:r w:rsidRPr="000E66A7">
        <w:rPr>
          <w:sz w:val="28"/>
          <w:szCs w:val="28"/>
        </w:rPr>
        <w:t>Дополнительные</w:t>
      </w:r>
      <w:r w:rsidR="00DE5803" w:rsidRPr="000E66A7">
        <w:rPr>
          <w:sz w:val="28"/>
          <w:szCs w:val="28"/>
        </w:rPr>
        <w:t xml:space="preserve"> </w:t>
      </w:r>
      <w:r w:rsidRPr="000E66A7">
        <w:rPr>
          <w:sz w:val="28"/>
          <w:szCs w:val="28"/>
        </w:rPr>
        <w:t>нормативы</w:t>
      </w:r>
      <w:r w:rsidR="00DE5803" w:rsidRPr="000E66A7">
        <w:rPr>
          <w:sz w:val="28"/>
          <w:szCs w:val="28"/>
        </w:rPr>
        <w:t xml:space="preserve"> </w:t>
      </w:r>
      <w:r w:rsidRPr="000E66A7">
        <w:rPr>
          <w:sz w:val="28"/>
          <w:szCs w:val="28"/>
        </w:rPr>
        <w:t>отчислений</w:t>
      </w:r>
      <w:r w:rsidR="00DE5803" w:rsidRPr="000E66A7">
        <w:rPr>
          <w:sz w:val="28"/>
          <w:szCs w:val="28"/>
        </w:rPr>
        <w:t xml:space="preserve"> </w:t>
      </w:r>
      <w:r w:rsidRPr="000E66A7">
        <w:rPr>
          <w:sz w:val="28"/>
          <w:szCs w:val="28"/>
        </w:rPr>
        <w:t>от</w:t>
      </w:r>
      <w:r w:rsidR="00DE5803" w:rsidRPr="000E66A7">
        <w:rPr>
          <w:sz w:val="28"/>
          <w:szCs w:val="28"/>
        </w:rPr>
        <w:t xml:space="preserve"> </w:t>
      </w:r>
      <w:r w:rsidRPr="000E66A7">
        <w:rPr>
          <w:sz w:val="28"/>
          <w:szCs w:val="28"/>
        </w:rPr>
        <w:t>налога</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доходы</w:t>
      </w:r>
      <w:r w:rsidR="00DE5803" w:rsidRPr="000E66A7">
        <w:rPr>
          <w:sz w:val="28"/>
          <w:szCs w:val="28"/>
        </w:rPr>
        <w:t xml:space="preserve"> </w:t>
      </w:r>
      <w:r w:rsidRPr="000E66A7">
        <w:rPr>
          <w:sz w:val="28"/>
          <w:szCs w:val="28"/>
        </w:rPr>
        <w:t>физ</w:t>
      </w:r>
      <w:r w:rsidRPr="000E66A7">
        <w:rPr>
          <w:sz w:val="28"/>
          <w:szCs w:val="28"/>
        </w:rPr>
        <w:t>и</w:t>
      </w:r>
      <w:r w:rsidRPr="000E66A7">
        <w:rPr>
          <w:sz w:val="28"/>
          <w:szCs w:val="28"/>
        </w:rPr>
        <w:t>ческих</w:t>
      </w:r>
      <w:r w:rsidR="00DE5803" w:rsidRPr="000E66A7">
        <w:rPr>
          <w:sz w:val="28"/>
          <w:szCs w:val="28"/>
        </w:rPr>
        <w:t xml:space="preserve"> </w:t>
      </w:r>
      <w:r w:rsidRPr="000E66A7">
        <w:rPr>
          <w:sz w:val="28"/>
          <w:szCs w:val="28"/>
        </w:rPr>
        <w:t>лиц</w:t>
      </w:r>
      <w:r w:rsidR="00DE5803" w:rsidRPr="000E66A7">
        <w:rPr>
          <w:sz w:val="28"/>
          <w:szCs w:val="28"/>
        </w:rPr>
        <w:t xml:space="preserve"> </w:t>
      </w:r>
      <w:r w:rsidRPr="000E66A7">
        <w:rPr>
          <w:sz w:val="28"/>
          <w:szCs w:val="28"/>
        </w:rPr>
        <w:t>устанавливаются</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срок</w:t>
      </w:r>
      <w:r w:rsidR="00DE5803" w:rsidRPr="000E66A7">
        <w:rPr>
          <w:sz w:val="28"/>
          <w:szCs w:val="28"/>
        </w:rPr>
        <w:t xml:space="preserve"> </w:t>
      </w:r>
      <w:r w:rsidRPr="000E66A7">
        <w:rPr>
          <w:sz w:val="28"/>
          <w:szCs w:val="28"/>
        </w:rPr>
        <w:t>не</w:t>
      </w:r>
      <w:r w:rsidR="00DE5803" w:rsidRPr="000E66A7">
        <w:rPr>
          <w:sz w:val="28"/>
          <w:szCs w:val="28"/>
        </w:rPr>
        <w:t xml:space="preserve"> </w:t>
      </w:r>
      <w:r w:rsidRPr="000E66A7">
        <w:rPr>
          <w:sz w:val="28"/>
          <w:szCs w:val="28"/>
        </w:rPr>
        <w:t>менее</w:t>
      </w:r>
      <w:r w:rsidR="00DE5803" w:rsidRPr="000E66A7">
        <w:rPr>
          <w:sz w:val="28"/>
          <w:szCs w:val="28"/>
        </w:rPr>
        <w:t xml:space="preserve"> </w:t>
      </w:r>
      <w:r w:rsidRPr="000E66A7">
        <w:rPr>
          <w:sz w:val="28"/>
          <w:szCs w:val="28"/>
        </w:rPr>
        <w:t>трех</w:t>
      </w:r>
      <w:r w:rsidR="00DE5803" w:rsidRPr="000E66A7">
        <w:rPr>
          <w:sz w:val="28"/>
          <w:szCs w:val="28"/>
        </w:rPr>
        <w:t xml:space="preserve"> </w:t>
      </w:r>
      <w:r w:rsidRPr="000E66A7">
        <w:rPr>
          <w:sz w:val="28"/>
          <w:szCs w:val="28"/>
        </w:rPr>
        <w:t>лет.</w:t>
      </w:r>
      <w:r w:rsidR="00DE5803" w:rsidRPr="000E66A7">
        <w:rPr>
          <w:sz w:val="28"/>
          <w:szCs w:val="28"/>
        </w:rPr>
        <w:t xml:space="preserve"> </w:t>
      </w:r>
      <w:r w:rsidRPr="000E66A7">
        <w:rPr>
          <w:sz w:val="28"/>
          <w:szCs w:val="28"/>
        </w:rPr>
        <w:t>Изменение</w:t>
      </w:r>
      <w:r w:rsidR="00DE5803" w:rsidRPr="000E66A7">
        <w:rPr>
          <w:sz w:val="28"/>
          <w:szCs w:val="28"/>
        </w:rPr>
        <w:t xml:space="preserve"> </w:t>
      </w:r>
      <w:r w:rsidRPr="000E66A7">
        <w:rPr>
          <w:sz w:val="28"/>
          <w:szCs w:val="28"/>
        </w:rPr>
        <w:t>допо</w:t>
      </w:r>
      <w:r w:rsidRPr="000E66A7">
        <w:rPr>
          <w:sz w:val="28"/>
          <w:szCs w:val="28"/>
        </w:rPr>
        <w:t>л</w:t>
      </w:r>
      <w:r w:rsidRPr="000E66A7">
        <w:rPr>
          <w:sz w:val="28"/>
          <w:szCs w:val="28"/>
        </w:rPr>
        <w:t>нительных</w:t>
      </w:r>
      <w:r w:rsidR="00DE5803" w:rsidRPr="000E66A7">
        <w:rPr>
          <w:sz w:val="28"/>
          <w:szCs w:val="28"/>
        </w:rPr>
        <w:t xml:space="preserve"> </w:t>
      </w:r>
      <w:r w:rsidRPr="000E66A7">
        <w:rPr>
          <w:sz w:val="28"/>
          <w:szCs w:val="28"/>
        </w:rPr>
        <w:t>нормативов</w:t>
      </w:r>
      <w:r w:rsidR="00DE5803" w:rsidRPr="000E66A7">
        <w:rPr>
          <w:sz w:val="28"/>
          <w:szCs w:val="28"/>
        </w:rPr>
        <w:t xml:space="preserve"> </w:t>
      </w:r>
      <w:r w:rsidRPr="000E66A7">
        <w:rPr>
          <w:sz w:val="28"/>
          <w:szCs w:val="28"/>
        </w:rPr>
        <w:t>отчислений</w:t>
      </w:r>
      <w:r w:rsidR="00DE5803" w:rsidRPr="000E66A7">
        <w:rPr>
          <w:sz w:val="28"/>
          <w:szCs w:val="28"/>
        </w:rPr>
        <w:t xml:space="preserve"> </w:t>
      </w:r>
      <w:r w:rsidRPr="000E66A7">
        <w:rPr>
          <w:sz w:val="28"/>
          <w:szCs w:val="28"/>
        </w:rPr>
        <w:t>от</w:t>
      </w:r>
      <w:r w:rsidR="00DE5803" w:rsidRPr="000E66A7">
        <w:rPr>
          <w:sz w:val="28"/>
          <w:szCs w:val="28"/>
        </w:rPr>
        <w:t xml:space="preserve"> </w:t>
      </w:r>
      <w:r w:rsidRPr="000E66A7">
        <w:rPr>
          <w:sz w:val="28"/>
          <w:szCs w:val="28"/>
        </w:rPr>
        <w:t>налога</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доходы</w:t>
      </w:r>
      <w:r w:rsidR="00DE5803" w:rsidRPr="000E66A7">
        <w:rPr>
          <w:sz w:val="28"/>
          <w:szCs w:val="28"/>
        </w:rPr>
        <w:t xml:space="preserve"> </w:t>
      </w:r>
      <w:r w:rsidRPr="000E66A7">
        <w:rPr>
          <w:sz w:val="28"/>
          <w:szCs w:val="28"/>
        </w:rPr>
        <w:t>физических</w:t>
      </w:r>
      <w:r w:rsidR="00DE5803" w:rsidRPr="000E66A7">
        <w:rPr>
          <w:sz w:val="28"/>
          <w:szCs w:val="28"/>
        </w:rPr>
        <w:t xml:space="preserve"> </w:t>
      </w:r>
      <w:r w:rsidRPr="000E66A7">
        <w:rPr>
          <w:sz w:val="28"/>
          <w:szCs w:val="28"/>
        </w:rPr>
        <w:t>лиц</w:t>
      </w:r>
      <w:r w:rsidR="00DE5803" w:rsidRPr="000E66A7">
        <w:rPr>
          <w:sz w:val="28"/>
          <w:szCs w:val="28"/>
        </w:rPr>
        <w:t xml:space="preserve"> </w:t>
      </w:r>
      <w:r w:rsidR="000E66A7">
        <w:rPr>
          <w:sz w:val="28"/>
          <w:szCs w:val="28"/>
        </w:rPr>
        <w:br/>
      </w:r>
      <w:r w:rsidRPr="000E66A7">
        <w:rPr>
          <w:sz w:val="28"/>
          <w:szCs w:val="28"/>
        </w:rPr>
        <w:t>в</w:t>
      </w:r>
      <w:r w:rsidR="00DE5803" w:rsidRPr="000E66A7">
        <w:rPr>
          <w:sz w:val="28"/>
          <w:szCs w:val="28"/>
        </w:rPr>
        <w:t xml:space="preserve"> </w:t>
      </w:r>
      <w:r w:rsidRPr="000E66A7">
        <w:rPr>
          <w:sz w:val="28"/>
          <w:szCs w:val="28"/>
        </w:rPr>
        <w:t>бюджеты</w:t>
      </w:r>
      <w:r w:rsidR="00DE5803" w:rsidRPr="000E66A7">
        <w:rPr>
          <w:sz w:val="28"/>
          <w:szCs w:val="28"/>
        </w:rPr>
        <w:t xml:space="preserve"> </w:t>
      </w:r>
      <w:r w:rsidRPr="000E66A7">
        <w:rPr>
          <w:sz w:val="28"/>
          <w:szCs w:val="28"/>
        </w:rPr>
        <w:t>муниципальных</w:t>
      </w:r>
      <w:r w:rsidR="00DE5803" w:rsidRPr="000E66A7">
        <w:rPr>
          <w:sz w:val="28"/>
          <w:szCs w:val="28"/>
        </w:rPr>
        <w:t xml:space="preserve"> </w:t>
      </w:r>
      <w:r w:rsidRPr="000E66A7">
        <w:rPr>
          <w:sz w:val="28"/>
          <w:szCs w:val="28"/>
        </w:rPr>
        <w:t>районов</w:t>
      </w:r>
      <w:r w:rsidR="00DE5803" w:rsidRPr="000E66A7">
        <w:rPr>
          <w:sz w:val="28"/>
          <w:szCs w:val="28"/>
        </w:rPr>
        <w:t xml:space="preserve"> </w:t>
      </w:r>
      <w:r w:rsidRPr="000E66A7">
        <w:rPr>
          <w:sz w:val="28"/>
          <w:szCs w:val="28"/>
        </w:rPr>
        <w:t>(</w:t>
      </w:r>
      <w:r w:rsidR="002D5C22" w:rsidRPr="000E66A7">
        <w:rPr>
          <w:bCs/>
          <w:sz w:val="28"/>
          <w:szCs w:val="28"/>
        </w:rPr>
        <w:t>муниципальных</w:t>
      </w:r>
      <w:r w:rsidR="00DE5803" w:rsidRPr="000E66A7">
        <w:rPr>
          <w:bCs/>
          <w:sz w:val="28"/>
          <w:szCs w:val="28"/>
        </w:rPr>
        <w:t xml:space="preserve"> </w:t>
      </w:r>
      <w:r w:rsidR="002D5C22" w:rsidRPr="000E66A7">
        <w:rPr>
          <w:bCs/>
          <w:sz w:val="28"/>
          <w:szCs w:val="28"/>
        </w:rPr>
        <w:t>округов</w:t>
      </w:r>
      <w:r w:rsidR="002D5C22" w:rsidRPr="000E66A7">
        <w:rPr>
          <w:sz w:val="28"/>
          <w:szCs w:val="28"/>
        </w:rPr>
        <w:t>,</w:t>
      </w:r>
      <w:r w:rsidR="00DE5803" w:rsidRPr="000E66A7">
        <w:rPr>
          <w:sz w:val="28"/>
          <w:szCs w:val="28"/>
        </w:rPr>
        <w:t xml:space="preserve"> </w:t>
      </w:r>
      <w:r w:rsidRPr="000E66A7">
        <w:rPr>
          <w:sz w:val="28"/>
          <w:szCs w:val="28"/>
        </w:rPr>
        <w:t>городских</w:t>
      </w:r>
      <w:r w:rsidR="00DE5803" w:rsidRPr="000E66A7">
        <w:rPr>
          <w:sz w:val="28"/>
          <w:szCs w:val="28"/>
        </w:rPr>
        <w:t xml:space="preserve"> </w:t>
      </w:r>
      <w:r w:rsidRPr="000E66A7">
        <w:rPr>
          <w:sz w:val="28"/>
          <w:szCs w:val="28"/>
        </w:rPr>
        <w:t>округов)</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течение</w:t>
      </w:r>
      <w:r w:rsidR="00DE5803" w:rsidRPr="000E66A7">
        <w:rPr>
          <w:sz w:val="28"/>
          <w:szCs w:val="28"/>
        </w:rPr>
        <w:t xml:space="preserve"> </w:t>
      </w:r>
      <w:r w:rsidRPr="000E66A7">
        <w:rPr>
          <w:sz w:val="28"/>
          <w:szCs w:val="28"/>
        </w:rPr>
        <w:t>текущего</w:t>
      </w:r>
      <w:r w:rsidR="00DE5803" w:rsidRPr="000E66A7">
        <w:rPr>
          <w:sz w:val="28"/>
          <w:szCs w:val="28"/>
        </w:rPr>
        <w:t xml:space="preserve"> </w:t>
      </w:r>
      <w:r w:rsidRPr="000E66A7">
        <w:rPr>
          <w:sz w:val="28"/>
          <w:szCs w:val="28"/>
        </w:rPr>
        <w:t>финансового</w:t>
      </w:r>
      <w:r w:rsidR="00DE5803" w:rsidRPr="000E66A7">
        <w:rPr>
          <w:sz w:val="28"/>
          <w:szCs w:val="28"/>
        </w:rPr>
        <w:t xml:space="preserve"> </w:t>
      </w:r>
      <w:r w:rsidRPr="000E66A7">
        <w:rPr>
          <w:sz w:val="28"/>
          <w:szCs w:val="28"/>
        </w:rPr>
        <w:t>года</w:t>
      </w:r>
      <w:r w:rsidR="00DE5803" w:rsidRPr="000E66A7">
        <w:rPr>
          <w:sz w:val="28"/>
          <w:szCs w:val="28"/>
        </w:rPr>
        <w:t xml:space="preserve"> </w:t>
      </w:r>
      <w:r w:rsidRPr="000E66A7">
        <w:rPr>
          <w:sz w:val="28"/>
          <w:szCs w:val="28"/>
        </w:rPr>
        <w:t>не</w:t>
      </w:r>
      <w:r w:rsidR="00DE5803" w:rsidRPr="000E66A7">
        <w:rPr>
          <w:sz w:val="28"/>
          <w:szCs w:val="28"/>
        </w:rPr>
        <w:t xml:space="preserve"> </w:t>
      </w:r>
      <w:r w:rsidRPr="000E66A7">
        <w:rPr>
          <w:sz w:val="28"/>
          <w:szCs w:val="28"/>
        </w:rPr>
        <w:t>допускается.</w:t>
      </w:r>
    </w:p>
    <w:p w:rsidR="00862FDC" w:rsidRPr="000E66A7" w:rsidRDefault="00862FDC" w:rsidP="001602DD">
      <w:pPr>
        <w:autoSpaceDE w:val="0"/>
        <w:autoSpaceDN w:val="0"/>
        <w:adjustRightInd w:val="0"/>
        <w:spacing w:line="312" w:lineRule="auto"/>
        <w:ind w:firstLine="709"/>
        <w:jc w:val="both"/>
        <w:rPr>
          <w:sz w:val="28"/>
          <w:szCs w:val="28"/>
        </w:rPr>
      </w:pPr>
      <w:proofErr w:type="gramStart"/>
      <w:r w:rsidRPr="000E66A7">
        <w:rPr>
          <w:sz w:val="28"/>
          <w:szCs w:val="28"/>
        </w:rPr>
        <w:t>Средства,</w:t>
      </w:r>
      <w:r w:rsidR="00DE5803" w:rsidRPr="000E66A7">
        <w:rPr>
          <w:sz w:val="28"/>
          <w:szCs w:val="28"/>
        </w:rPr>
        <w:t xml:space="preserve"> </w:t>
      </w:r>
      <w:r w:rsidRPr="000E66A7">
        <w:rPr>
          <w:sz w:val="28"/>
          <w:szCs w:val="28"/>
        </w:rPr>
        <w:t>полученные</w:t>
      </w:r>
      <w:r w:rsidR="00DE5803" w:rsidRPr="000E66A7">
        <w:rPr>
          <w:sz w:val="28"/>
          <w:szCs w:val="28"/>
        </w:rPr>
        <w:t xml:space="preserve"> </w:t>
      </w:r>
      <w:r w:rsidRPr="000E66A7">
        <w:rPr>
          <w:sz w:val="28"/>
          <w:szCs w:val="28"/>
        </w:rPr>
        <w:t>муниципальным</w:t>
      </w:r>
      <w:r w:rsidR="00DE5803" w:rsidRPr="000E66A7">
        <w:rPr>
          <w:sz w:val="28"/>
          <w:szCs w:val="28"/>
        </w:rPr>
        <w:t xml:space="preserve"> </w:t>
      </w:r>
      <w:r w:rsidRPr="000E66A7">
        <w:rPr>
          <w:sz w:val="28"/>
          <w:szCs w:val="28"/>
        </w:rPr>
        <w:t>районом</w:t>
      </w:r>
      <w:r w:rsidR="00DE5803" w:rsidRPr="000E66A7">
        <w:rPr>
          <w:sz w:val="28"/>
          <w:szCs w:val="28"/>
        </w:rPr>
        <w:t xml:space="preserve"> </w:t>
      </w:r>
      <w:r w:rsidRPr="000E66A7">
        <w:rPr>
          <w:sz w:val="28"/>
          <w:szCs w:val="28"/>
        </w:rPr>
        <w:t>(</w:t>
      </w:r>
      <w:r w:rsidR="002D5C22" w:rsidRPr="000E66A7">
        <w:rPr>
          <w:bCs/>
          <w:sz w:val="28"/>
          <w:szCs w:val="28"/>
        </w:rPr>
        <w:t>муниципальным</w:t>
      </w:r>
      <w:r w:rsidR="00DE5803" w:rsidRPr="000E66A7">
        <w:rPr>
          <w:bCs/>
          <w:sz w:val="28"/>
          <w:szCs w:val="28"/>
        </w:rPr>
        <w:t xml:space="preserve"> </w:t>
      </w:r>
      <w:r w:rsidR="002D5C22" w:rsidRPr="000E66A7">
        <w:rPr>
          <w:bCs/>
          <w:sz w:val="28"/>
          <w:szCs w:val="28"/>
        </w:rPr>
        <w:t>округом</w:t>
      </w:r>
      <w:r w:rsidR="002D5C22" w:rsidRPr="000E66A7">
        <w:rPr>
          <w:sz w:val="28"/>
          <w:szCs w:val="28"/>
        </w:rPr>
        <w:t>,</w:t>
      </w:r>
      <w:r w:rsidR="00DE5803" w:rsidRPr="000E66A7">
        <w:rPr>
          <w:sz w:val="28"/>
          <w:szCs w:val="28"/>
        </w:rPr>
        <w:t xml:space="preserve"> </w:t>
      </w:r>
      <w:r w:rsidRPr="000E66A7">
        <w:rPr>
          <w:sz w:val="28"/>
          <w:szCs w:val="28"/>
        </w:rPr>
        <w:t>городским</w:t>
      </w:r>
      <w:r w:rsidR="00DE5803" w:rsidRPr="000E66A7">
        <w:rPr>
          <w:sz w:val="28"/>
          <w:szCs w:val="28"/>
        </w:rPr>
        <w:t xml:space="preserve"> </w:t>
      </w:r>
      <w:r w:rsidRPr="000E66A7">
        <w:rPr>
          <w:sz w:val="28"/>
          <w:szCs w:val="28"/>
        </w:rPr>
        <w:t>округом)</w:t>
      </w:r>
      <w:r w:rsidR="00DE5803" w:rsidRPr="000E66A7">
        <w:rPr>
          <w:sz w:val="28"/>
          <w:szCs w:val="28"/>
        </w:rPr>
        <w:t xml:space="preserve"> </w:t>
      </w:r>
      <w:r w:rsidRPr="000E66A7">
        <w:rPr>
          <w:sz w:val="28"/>
          <w:szCs w:val="28"/>
        </w:rPr>
        <w:t>по</w:t>
      </w:r>
      <w:r w:rsidR="00DE5803" w:rsidRPr="000E66A7">
        <w:rPr>
          <w:sz w:val="28"/>
          <w:szCs w:val="28"/>
        </w:rPr>
        <w:t xml:space="preserve"> </w:t>
      </w:r>
      <w:r w:rsidRPr="000E66A7">
        <w:rPr>
          <w:sz w:val="28"/>
          <w:szCs w:val="28"/>
        </w:rPr>
        <w:t>дополнительному</w:t>
      </w:r>
      <w:r w:rsidR="00DE5803" w:rsidRPr="000E66A7">
        <w:rPr>
          <w:sz w:val="28"/>
          <w:szCs w:val="28"/>
        </w:rPr>
        <w:t xml:space="preserve"> </w:t>
      </w:r>
      <w:r w:rsidRPr="000E66A7">
        <w:rPr>
          <w:sz w:val="28"/>
          <w:szCs w:val="28"/>
        </w:rPr>
        <w:t>нормативу</w:t>
      </w:r>
      <w:r w:rsidR="00DE5803" w:rsidRPr="000E66A7">
        <w:rPr>
          <w:sz w:val="28"/>
          <w:szCs w:val="28"/>
        </w:rPr>
        <w:t xml:space="preserve"> </w:t>
      </w:r>
      <w:r w:rsidRPr="000E66A7">
        <w:rPr>
          <w:sz w:val="28"/>
          <w:szCs w:val="28"/>
        </w:rPr>
        <w:t>отчислений</w:t>
      </w:r>
      <w:r w:rsidR="00DE5803" w:rsidRPr="000E66A7">
        <w:rPr>
          <w:sz w:val="28"/>
          <w:szCs w:val="28"/>
        </w:rPr>
        <w:t xml:space="preserve"> </w:t>
      </w:r>
      <w:r w:rsidRPr="000E66A7">
        <w:rPr>
          <w:sz w:val="28"/>
          <w:szCs w:val="28"/>
        </w:rPr>
        <w:t>от</w:t>
      </w:r>
      <w:r w:rsidR="00DE5803" w:rsidRPr="000E66A7">
        <w:rPr>
          <w:sz w:val="28"/>
          <w:szCs w:val="28"/>
        </w:rPr>
        <w:t xml:space="preserve"> </w:t>
      </w:r>
      <w:r w:rsidRPr="000E66A7">
        <w:rPr>
          <w:sz w:val="28"/>
          <w:szCs w:val="28"/>
        </w:rPr>
        <w:t>налога</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доходы</w:t>
      </w:r>
      <w:r w:rsidR="00DE5803" w:rsidRPr="000E66A7">
        <w:rPr>
          <w:sz w:val="28"/>
          <w:szCs w:val="28"/>
        </w:rPr>
        <w:t xml:space="preserve"> </w:t>
      </w:r>
      <w:r w:rsidRPr="000E66A7">
        <w:rPr>
          <w:sz w:val="28"/>
          <w:szCs w:val="28"/>
        </w:rPr>
        <w:t>физических</w:t>
      </w:r>
      <w:r w:rsidR="00DE5803" w:rsidRPr="000E66A7">
        <w:rPr>
          <w:sz w:val="28"/>
          <w:szCs w:val="28"/>
        </w:rPr>
        <w:t xml:space="preserve"> </w:t>
      </w:r>
      <w:r w:rsidRPr="000E66A7">
        <w:rPr>
          <w:sz w:val="28"/>
          <w:szCs w:val="28"/>
        </w:rPr>
        <w:t>лиц</w:t>
      </w:r>
      <w:r w:rsidR="00DE5803" w:rsidRPr="000E66A7">
        <w:rPr>
          <w:sz w:val="28"/>
          <w:szCs w:val="28"/>
        </w:rPr>
        <w:t xml:space="preserve"> </w:t>
      </w:r>
      <w:r w:rsidRPr="000E66A7">
        <w:rPr>
          <w:sz w:val="28"/>
          <w:szCs w:val="28"/>
        </w:rPr>
        <w:t>сверх</w:t>
      </w:r>
      <w:r w:rsidR="00DE5803" w:rsidRPr="000E66A7">
        <w:rPr>
          <w:sz w:val="28"/>
          <w:szCs w:val="28"/>
        </w:rPr>
        <w:t xml:space="preserve"> </w:t>
      </w:r>
      <w:r w:rsidRPr="000E66A7">
        <w:rPr>
          <w:sz w:val="28"/>
          <w:szCs w:val="28"/>
        </w:rPr>
        <w:t>расчетного</w:t>
      </w:r>
      <w:r w:rsidR="00DE5803" w:rsidRPr="000E66A7">
        <w:rPr>
          <w:sz w:val="28"/>
          <w:szCs w:val="28"/>
        </w:rPr>
        <w:t xml:space="preserve"> </w:t>
      </w:r>
      <w:r w:rsidRPr="000E66A7">
        <w:rPr>
          <w:sz w:val="28"/>
          <w:szCs w:val="28"/>
        </w:rPr>
        <w:t>объема</w:t>
      </w:r>
      <w:r w:rsidR="00DE5803" w:rsidRPr="000E66A7">
        <w:rPr>
          <w:sz w:val="28"/>
          <w:szCs w:val="28"/>
        </w:rPr>
        <w:t xml:space="preserve"> </w:t>
      </w:r>
      <w:r w:rsidRPr="000E66A7">
        <w:rPr>
          <w:sz w:val="28"/>
          <w:szCs w:val="28"/>
        </w:rPr>
        <w:t>дотации</w:t>
      </w:r>
      <w:r w:rsidR="00DE5803" w:rsidRPr="000E66A7">
        <w:rPr>
          <w:sz w:val="28"/>
          <w:szCs w:val="28"/>
        </w:rPr>
        <w:t xml:space="preserve"> </w:t>
      </w:r>
      <w:r w:rsidRPr="000E66A7">
        <w:rPr>
          <w:sz w:val="28"/>
          <w:szCs w:val="28"/>
        </w:rPr>
        <w:t>(ч</w:t>
      </w:r>
      <w:r w:rsidRPr="000E66A7">
        <w:rPr>
          <w:sz w:val="28"/>
          <w:szCs w:val="28"/>
        </w:rPr>
        <w:t>а</w:t>
      </w:r>
      <w:r w:rsidRPr="000E66A7">
        <w:rPr>
          <w:sz w:val="28"/>
          <w:szCs w:val="28"/>
        </w:rPr>
        <w:t>сти</w:t>
      </w:r>
      <w:r w:rsidR="00DE5803" w:rsidRPr="000E66A7">
        <w:rPr>
          <w:sz w:val="28"/>
          <w:szCs w:val="28"/>
        </w:rPr>
        <w:t xml:space="preserve"> </w:t>
      </w:r>
      <w:r w:rsidRPr="000E66A7">
        <w:rPr>
          <w:sz w:val="28"/>
          <w:szCs w:val="28"/>
        </w:rPr>
        <w:t>расчетного</w:t>
      </w:r>
      <w:r w:rsidR="00DE5803" w:rsidRPr="000E66A7">
        <w:rPr>
          <w:sz w:val="28"/>
          <w:szCs w:val="28"/>
        </w:rPr>
        <w:t xml:space="preserve"> </w:t>
      </w:r>
      <w:r w:rsidRPr="000E66A7">
        <w:rPr>
          <w:sz w:val="28"/>
          <w:szCs w:val="28"/>
        </w:rPr>
        <w:t>объема</w:t>
      </w:r>
      <w:r w:rsidR="00DE5803" w:rsidRPr="000E66A7">
        <w:rPr>
          <w:sz w:val="28"/>
          <w:szCs w:val="28"/>
        </w:rPr>
        <w:t xml:space="preserve"> </w:t>
      </w:r>
      <w:r w:rsidRPr="000E66A7">
        <w:rPr>
          <w:sz w:val="28"/>
          <w:szCs w:val="28"/>
        </w:rPr>
        <w:t>дотации)</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выравнивание</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обеспече</w:t>
      </w:r>
      <w:r w:rsidRPr="000E66A7">
        <w:rPr>
          <w:sz w:val="28"/>
          <w:szCs w:val="28"/>
        </w:rPr>
        <w:t>н</w:t>
      </w:r>
      <w:r w:rsidRPr="000E66A7">
        <w:rPr>
          <w:sz w:val="28"/>
          <w:szCs w:val="28"/>
        </w:rPr>
        <w:t>ности</w:t>
      </w:r>
      <w:r w:rsidR="00DE5803" w:rsidRPr="000E66A7">
        <w:rPr>
          <w:sz w:val="28"/>
          <w:szCs w:val="28"/>
        </w:rPr>
        <w:t xml:space="preserve"> </w:t>
      </w:r>
      <w:r w:rsidRPr="000E66A7">
        <w:rPr>
          <w:sz w:val="28"/>
          <w:szCs w:val="28"/>
        </w:rPr>
        <w:t>муниципальных</w:t>
      </w:r>
      <w:r w:rsidR="00DE5803" w:rsidRPr="000E66A7">
        <w:rPr>
          <w:sz w:val="28"/>
          <w:szCs w:val="28"/>
        </w:rPr>
        <w:t xml:space="preserve"> </w:t>
      </w:r>
      <w:r w:rsidRPr="000E66A7">
        <w:rPr>
          <w:sz w:val="28"/>
          <w:szCs w:val="28"/>
        </w:rPr>
        <w:t>районов</w:t>
      </w:r>
      <w:r w:rsidR="00DE5803" w:rsidRPr="000E66A7">
        <w:rPr>
          <w:sz w:val="28"/>
          <w:szCs w:val="28"/>
        </w:rPr>
        <w:t xml:space="preserve"> </w:t>
      </w:r>
      <w:r w:rsidRPr="000E66A7">
        <w:rPr>
          <w:sz w:val="28"/>
          <w:szCs w:val="28"/>
        </w:rPr>
        <w:t>(</w:t>
      </w:r>
      <w:r w:rsidR="002D5C22" w:rsidRPr="000E66A7">
        <w:rPr>
          <w:bCs/>
          <w:sz w:val="28"/>
          <w:szCs w:val="28"/>
        </w:rPr>
        <w:t>муниципальных</w:t>
      </w:r>
      <w:r w:rsidR="00DE5803" w:rsidRPr="000E66A7">
        <w:rPr>
          <w:bCs/>
          <w:sz w:val="28"/>
          <w:szCs w:val="28"/>
        </w:rPr>
        <w:t xml:space="preserve"> </w:t>
      </w:r>
      <w:r w:rsidR="002D5C22" w:rsidRPr="000E66A7">
        <w:rPr>
          <w:bCs/>
          <w:sz w:val="28"/>
          <w:szCs w:val="28"/>
        </w:rPr>
        <w:t>округов</w:t>
      </w:r>
      <w:r w:rsidR="002D5C22" w:rsidRPr="000E66A7">
        <w:rPr>
          <w:sz w:val="28"/>
          <w:szCs w:val="28"/>
        </w:rPr>
        <w:t>,</w:t>
      </w:r>
      <w:r w:rsidR="00DE5803" w:rsidRPr="000E66A7">
        <w:rPr>
          <w:sz w:val="28"/>
          <w:szCs w:val="28"/>
        </w:rPr>
        <w:t xml:space="preserve"> </w:t>
      </w:r>
      <w:r w:rsidRPr="000E66A7">
        <w:rPr>
          <w:sz w:val="28"/>
          <w:szCs w:val="28"/>
        </w:rPr>
        <w:t>городских</w:t>
      </w:r>
      <w:r w:rsidR="00DE5803" w:rsidRPr="000E66A7">
        <w:rPr>
          <w:sz w:val="28"/>
          <w:szCs w:val="28"/>
        </w:rPr>
        <w:t xml:space="preserve"> </w:t>
      </w:r>
      <w:r w:rsidRPr="000E66A7">
        <w:rPr>
          <w:sz w:val="28"/>
          <w:szCs w:val="28"/>
        </w:rPr>
        <w:t>окр</w:t>
      </w:r>
      <w:r w:rsidRPr="000E66A7">
        <w:rPr>
          <w:sz w:val="28"/>
          <w:szCs w:val="28"/>
        </w:rPr>
        <w:t>у</w:t>
      </w:r>
      <w:r w:rsidRPr="000E66A7">
        <w:rPr>
          <w:sz w:val="28"/>
          <w:szCs w:val="28"/>
        </w:rPr>
        <w:t>гов),</w:t>
      </w:r>
      <w:r w:rsidR="00DE5803" w:rsidRPr="000E66A7">
        <w:rPr>
          <w:sz w:val="28"/>
          <w:szCs w:val="28"/>
        </w:rPr>
        <w:t xml:space="preserve"> </w:t>
      </w:r>
      <w:r w:rsidRPr="000E66A7">
        <w:rPr>
          <w:sz w:val="28"/>
          <w:szCs w:val="28"/>
        </w:rPr>
        <w:t>изъятию</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республиканский</w:t>
      </w:r>
      <w:r w:rsidR="00DE5803" w:rsidRPr="000E66A7">
        <w:rPr>
          <w:sz w:val="28"/>
          <w:szCs w:val="28"/>
        </w:rPr>
        <w:t xml:space="preserve"> </w:t>
      </w:r>
      <w:r w:rsidRPr="000E66A7">
        <w:rPr>
          <w:sz w:val="28"/>
          <w:szCs w:val="28"/>
        </w:rPr>
        <w:t>бюджет</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(или)</w:t>
      </w:r>
      <w:r w:rsidR="00DE5803" w:rsidRPr="000E66A7">
        <w:rPr>
          <w:sz w:val="28"/>
          <w:szCs w:val="28"/>
        </w:rPr>
        <w:t xml:space="preserve"> </w:t>
      </w:r>
      <w:r w:rsidRPr="000E66A7">
        <w:rPr>
          <w:sz w:val="28"/>
          <w:szCs w:val="28"/>
        </w:rPr>
        <w:t>учету</w:t>
      </w:r>
      <w:r w:rsidR="00DE5803" w:rsidRPr="000E66A7">
        <w:rPr>
          <w:sz w:val="28"/>
          <w:szCs w:val="28"/>
        </w:rPr>
        <w:t xml:space="preserve"> </w:t>
      </w:r>
      <w:r w:rsidRPr="000E66A7">
        <w:rPr>
          <w:sz w:val="28"/>
          <w:szCs w:val="28"/>
        </w:rPr>
        <w:t>при</w:t>
      </w:r>
      <w:r w:rsidR="00DE5803" w:rsidRPr="000E66A7">
        <w:rPr>
          <w:sz w:val="28"/>
          <w:szCs w:val="28"/>
        </w:rPr>
        <w:t xml:space="preserve"> </w:t>
      </w:r>
      <w:r w:rsidRPr="000E66A7">
        <w:rPr>
          <w:sz w:val="28"/>
          <w:szCs w:val="28"/>
        </w:rPr>
        <w:t>последующем</w:t>
      </w:r>
      <w:r w:rsidR="00DE5803" w:rsidRPr="000E66A7">
        <w:rPr>
          <w:sz w:val="28"/>
          <w:szCs w:val="28"/>
        </w:rPr>
        <w:t xml:space="preserve"> </w:t>
      </w:r>
      <w:r w:rsidRPr="000E66A7">
        <w:rPr>
          <w:sz w:val="28"/>
          <w:szCs w:val="28"/>
        </w:rPr>
        <w:t>распределении</w:t>
      </w:r>
      <w:r w:rsidR="00DE5803" w:rsidRPr="000E66A7">
        <w:rPr>
          <w:sz w:val="28"/>
          <w:szCs w:val="28"/>
        </w:rPr>
        <w:t xml:space="preserve"> </w:t>
      </w:r>
      <w:r w:rsidRPr="000E66A7">
        <w:rPr>
          <w:sz w:val="28"/>
          <w:szCs w:val="28"/>
        </w:rPr>
        <w:t>межбюджетных</w:t>
      </w:r>
      <w:r w:rsidR="00DE5803" w:rsidRPr="000E66A7">
        <w:rPr>
          <w:sz w:val="28"/>
          <w:szCs w:val="28"/>
        </w:rPr>
        <w:t xml:space="preserve"> </w:t>
      </w:r>
      <w:r w:rsidRPr="000E66A7">
        <w:rPr>
          <w:sz w:val="28"/>
          <w:szCs w:val="28"/>
        </w:rPr>
        <w:t>трансфертов</w:t>
      </w:r>
      <w:r w:rsidR="00DE5803" w:rsidRPr="000E66A7">
        <w:rPr>
          <w:sz w:val="28"/>
          <w:szCs w:val="28"/>
        </w:rPr>
        <w:t xml:space="preserve"> </w:t>
      </w:r>
      <w:r w:rsidRPr="000E66A7">
        <w:rPr>
          <w:sz w:val="28"/>
          <w:szCs w:val="28"/>
        </w:rPr>
        <w:t>местным</w:t>
      </w:r>
      <w:r w:rsidR="00DE5803" w:rsidRPr="000E66A7">
        <w:rPr>
          <w:sz w:val="28"/>
          <w:szCs w:val="28"/>
        </w:rPr>
        <w:t xml:space="preserve"> </w:t>
      </w:r>
      <w:r w:rsidRPr="000E66A7">
        <w:rPr>
          <w:sz w:val="28"/>
          <w:szCs w:val="28"/>
        </w:rPr>
        <w:t>бюджетам</w:t>
      </w:r>
      <w:r w:rsidR="00DE5803" w:rsidRPr="000E66A7">
        <w:rPr>
          <w:sz w:val="28"/>
          <w:szCs w:val="28"/>
        </w:rPr>
        <w:t xml:space="preserve"> </w:t>
      </w:r>
      <w:r w:rsidRPr="000E66A7">
        <w:rPr>
          <w:sz w:val="28"/>
          <w:szCs w:val="28"/>
        </w:rPr>
        <w:t>не</w:t>
      </w:r>
      <w:r w:rsidR="00DE5803" w:rsidRPr="000E66A7">
        <w:rPr>
          <w:sz w:val="28"/>
          <w:szCs w:val="28"/>
        </w:rPr>
        <w:t xml:space="preserve"> </w:t>
      </w:r>
      <w:r w:rsidRPr="000E66A7">
        <w:rPr>
          <w:sz w:val="28"/>
          <w:szCs w:val="28"/>
        </w:rPr>
        <w:t>подлежат.</w:t>
      </w:r>
      <w:proofErr w:type="gramEnd"/>
    </w:p>
    <w:p w:rsidR="00862FDC" w:rsidRPr="000E66A7" w:rsidRDefault="00862FDC" w:rsidP="001602DD">
      <w:pPr>
        <w:autoSpaceDE w:val="0"/>
        <w:autoSpaceDN w:val="0"/>
        <w:adjustRightInd w:val="0"/>
        <w:spacing w:line="312" w:lineRule="auto"/>
        <w:ind w:firstLine="709"/>
        <w:jc w:val="both"/>
        <w:rPr>
          <w:sz w:val="28"/>
          <w:szCs w:val="28"/>
        </w:rPr>
      </w:pPr>
      <w:proofErr w:type="gramStart"/>
      <w:r w:rsidRPr="000E66A7">
        <w:rPr>
          <w:sz w:val="28"/>
          <w:szCs w:val="28"/>
        </w:rPr>
        <w:t>Потери</w:t>
      </w:r>
      <w:r w:rsidR="00DE5803" w:rsidRPr="000E66A7">
        <w:rPr>
          <w:sz w:val="28"/>
          <w:szCs w:val="28"/>
        </w:rPr>
        <w:t xml:space="preserve"> </w:t>
      </w:r>
      <w:r w:rsidRPr="000E66A7">
        <w:rPr>
          <w:sz w:val="28"/>
          <w:szCs w:val="28"/>
        </w:rPr>
        <w:t>бюджета</w:t>
      </w:r>
      <w:r w:rsidR="00DE5803" w:rsidRPr="000E66A7">
        <w:rPr>
          <w:sz w:val="28"/>
          <w:szCs w:val="28"/>
        </w:rPr>
        <w:t xml:space="preserve"> </w:t>
      </w:r>
      <w:r w:rsidRPr="000E66A7">
        <w:rPr>
          <w:sz w:val="28"/>
          <w:szCs w:val="28"/>
        </w:rPr>
        <w:t>муниципального</w:t>
      </w:r>
      <w:r w:rsidR="00DE5803" w:rsidRPr="000E66A7">
        <w:rPr>
          <w:sz w:val="28"/>
          <w:szCs w:val="28"/>
        </w:rPr>
        <w:t xml:space="preserve"> </w:t>
      </w:r>
      <w:r w:rsidRPr="000E66A7">
        <w:rPr>
          <w:sz w:val="28"/>
          <w:szCs w:val="28"/>
        </w:rPr>
        <w:t>района</w:t>
      </w:r>
      <w:r w:rsidR="00DE5803" w:rsidRPr="000E66A7">
        <w:rPr>
          <w:sz w:val="28"/>
          <w:szCs w:val="28"/>
        </w:rPr>
        <w:t xml:space="preserve"> </w:t>
      </w:r>
      <w:r w:rsidRPr="000E66A7">
        <w:rPr>
          <w:sz w:val="28"/>
          <w:szCs w:val="28"/>
        </w:rPr>
        <w:t>(</w:t>
      </w:r>
      <w:r w:rsidR="007E776D" w:rsidRPr="000E66A7">
        <w:rPr>
          <w:bCs/>
          <w:sz w:val="28"/>
          <w:szCs w:val="28"/>
        </w:rPr>
        <w:t>муниципального</w:t>
      </w:r>
      <w:r w:rsidR="00DE5803" w:rsidRPr="000E66A7">
        <w:rPr>
          <w:bCs/>
          <w:sz w:val="28"/>
          <w:szCs w:val="28"/>
        </w:rPr>
        <w:t xml:space="preserve"> </w:t>
      </w:r>
      <w:r w:rsidR="007E776D" w:rsidRPr="000E66A7">
        <w:rPr>
          <w:bCs/>
          <w:sz w:val="28"/>
          <w:szCs w:val="28"/>
        </w:rPr>
        <w:t>округа</w:t>
      </w:r>
      <w:r w:rsidR="007E776D" w:rsidRPr="000E66A7">
        <w:rPr>
          <w:sz w:val="28"/>
          <w:szCs w:val="28"/>
        </w:rPr>
        <w:t>,</w:t>
      </w:r>
      <w:r w:rsidR="00DE5803" w:rsidRPr="000E66A7">
        <w:rPr>
          <w:sz w:val="28"/>
          <w:szCs w:val="28"/>
        </w:rPr>
        <w:t xml:space="preserve"> </w:t>
      </w:r>
      <w:r w:rsidRPr="000E66A7">
        <w:rPr>
          <w:sz w:val="28"/>
          <w:szCs w:val="28"/>
        </w:rPr>
        <w:t>городского</w:t>
      </w:r>
      <w:r w:rsidR="00DE5803" w:rsidRPr="000E66A7">
        <w:rPr>
          <w:sz w:val="28"/>
          <w:szCs w:val="28"/>
        </w:rPr>
        <w:t xml:space="preserve"> </w:t>
      </w:r>
      <w:r w:rsidRPr="000E66A7">
        <w:rPr>
          <w:sz w:val="28"/>
          <w:szCs w:val="28"/>
        </w:rPr>
        <w:t>округа)</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связи</w:t>
      </w:r>
      <w:r w:rsidR="00DE5803" w:rsidRPr="000E66A7">
        <w:rPr>
          <w:sz w:val="28"/>
          <w:szCs w:val="28"/>
        </w:rPr>
        <w:t xml:space="preserve"> </w:t>
      </w:r>
      <w:r w:rsidRPr="000E66A7">
        <w:rPr>
          <w:sz w:val="28"/>
          <w:szCs w:val="28"/>
        </w:rPr>
        <w:t>с</w:t>
      </w:r>
      <w:r w:rsidR="00DE5803" w:rsidRPr="000E66A7">
        <w:rPr>
          <w:sz w:val="28"/>
          <w:szCs w:val="28"/>
        </w:rPr>
        <w:t xml:space="preserve"> </w:t>
      </w:r>
      <w:r w:rsidRPr="000E66A7">
        <w:rPr>
          <w:sz w:val="28"/>
          <w:szCs w:val="28"/>
        </w:rPr>
        <w:t>получением</w:t>
      </w:r>
      <w:r w:rsidR="00DE5803" w:rsidRPr="000E66A7">
        <w:rPr>
          <w:sz w:val="28"/>
          <w:szCs w:val="28"/>
        </w:rPr>
        <w:t xml:space="preserve"> </w:t>
      </w:r>
      <w:r w:rsidRPr="000E66A7">
        <w:rPr>
          <w:sz w:val="28"/>
          <w:szCs w:val="28"/>
        </w:rPr>
        <w:t>средств</w:t>
      </w:r>
      <w:r w:rsidR="00DE5803" w:rsidRPr="000E66A7">
        <w:rPr>
          <w:sz w:val="28"/>
          <w:szCs w:val="28"/>
        </w:rPr>
        <w:t xml:space="preserve"> </w:t>
      </w:r>
      <w:r w:rsidRPr="000E66A7">
        <w:rPr>
          <w:sz w:val="28"/>
          <w:szCs w:val="28"/>
        </w:rPr>
        <w:t>по</w:t>
      </w:r>
      <w:r w:rsidR="00DE5803" w:rsidRPr="000E66A7">
        <w:rPr>
          <w:sz w:val="28"/>
          <w:szCs w:val="28"/>
        </w:rPr>
        <w:t xml:space="preserve"> </w:t>
      </w:r>
      <w:r w:rsidRPr="000E66A7">
        <w:rPr>
          <w:sz w:val="28"/>
          <w:szCs w:val="28"/>
        </w:rPr>
        <w:t>дополнительному</w:t>
      </w:r>
      <w:r w:rsidR="00DE5803" w:rsidRPr="000E66A7">
        <w:rPr>
          <w:sz w:val="28"/>
          <w:szCs w:val="28"/>
        </w:rPr>
        <w:t xml:space="preserve"> </w:t>
      </w:r>
      <w:r w:rsidRPr="000E66A7">
        <w:rPr>
          <w:sz w:val="28"/>
          <w:szCs w:val="28"/>
        </w:rPr>
        <w:t>нормативу</w:t>
      </w:r>
      <w:r w:rsidR="00DE5803" w:rsidRPr="000E66A7">
        <w:rPr>
          <w:sz w:val="28"/>
          <w:szCs w:val="28"/>
        </w:rPr>
        <w:t xml:space="preserve"> </w:t>
      </w:r>
      <w:r w:rsidRPr="000E66A7">
        <w:rPr>
          <w:sz w:val="28"/>
          <w:szCs w:val="28"/>
        </w:rPr>
        <w:t>отчислений</w:t>
      </w:r>
      <w:r w:rsidR="00DE5803" w:rsidRPr="000E66A7">
        <w:rPr>
          <w:sz w:val="28"/>
          <w:szCs w:val="28"/>
        </w:rPr>
        <w:t xml:space="preserve"> </w:t>
      </w:r>
      <w:r w:rsidRPr="000E66A7">
        <w:rPr>
          <w:sz w:val="28"/>
          <w:szCs w:val="28"/>
        </w:rPr>
        <w:t>от</w:t>
      </w:r>
      <w:r w:rsidR="00DE5803" w:rsidRPr="000E66A7">
        <w:rPr>
          <w:sz w:val="28"/>
          <w:szCs w:val="28"/>
        </w:rPr>
        <w:t xml:space="preserve"> </w:t>
      </w:r>
      <w:r w:rsidRPr="000E66A7">
        <w:rPr>
          <w:sz w:val="28"/>
          <w:szCs w:val="28"/>
        </w:rPr>
        <w:t>налога</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доходы</w:t>
      </w:r>
      <w:r w:rsidR="00DE5803" w:rsidRPr="000E66A7">
        <w:rPr>
          <w:sz w:val="28"/>
          <w:szCs w:val="28"/>
        </w:rPr>
        <w:t xml:space="preserve"> </w:t>
      </w:r>
      <w:r w:rsidRPr="000E66A7">
        <w:rPr>
          <w:sz w:val="28"/>
          <w:szCs w:val="28"/>
        </w:rPr>
        <w:t>физических</w:t>
      </w:r>
      <w:r w:rsidR="00DE5803" w:rsidRPr="000E66A7">
        <w:rPr>
          <w:sz w:val="28"/>
          <w:szCs w:val="28"/>
        </w:rPr>
        <w:t xml:space="preserve"> </w:t>
      </w:r>
      <w:r w:rsidRPr="000E66A7">
        <w:rPr>
          <w:sz w:val="28"/>
          <w:szCs w:val="28"/>
        </w:rPr>
        <w:t>лиц</w:t>
      </w:r>
      <w:r w:rsidR="00DE5803" w:rsidRPr="000E66A7">
        <w:rPr>
          <w:sz w:val="28"/>
          <w:szCs w:val="28"/>
        </w:rPr>
        <w:t xml:space="preserve"> </w:t>
      </w:r>
      <w:r w:rsidRPr="000E66A7">
        <w:rPr>
          <w:sz w:val="28"/>
          <w:szCs w:val="28"/>
        </w:rPr>
        <w:t>ниже</w:t>
      </w:r>
      <w:r w:rsidR="00DE5803" w:rsidRPr="000E66A7">
        <w:rPr>
          <w:sz w:val="28"/>
          <w:szCs w:val="28"/>
        </w:rPr>
        <w:t xml:space="preserve"> </w:t>
      </w:r>
      <w:r w:rsidRPr="000E66A7">
        <w:rPr>
          <w:sz w:val="28"/>
          <w:szCs w:val="28"/>
        </w:rPr>
        <w:t>расче</w:t>
      </w:r>
      <w:r w:rsidRPr="000E66A7">
        <w:rPr>
          <w:sz w:val="28"/>
          <w:szCs w:val="28"/>
        </w:rPr>
        <w:t>т</w:t>
      </w:r>
      <w:r w:rsidRPr="000E66A7">
        <w:rPr>
          <w:sz w:val="28"/>
          <w:szCs w:val="28"/>
        </w:rPr>
        <w:t>ного</w:t>
      </w:r>
      <w:r w:rsidR="00DE5803" w:rsidRPr="000E66A7">
        <w:rPr>
          <w:sz w:val="28"/>
          <w:szCs w:val="28"/>
        </w:rPr>
        <w:t xml:space="preserve"> </w:t>
      </w:r>
      <w:r w:rsidRPr="000E66A7">
        <w:rPr>
          <w:sz w:val="28"/>
          <w:szCs w:val="28"/>
        </w:rPr>
        <w:t>объема</w:t>
      </w:r>
      <w:r w:rsidR="00DE5803" w:rsidRPr="000E66A7">
        <w:rPr>
          <w:sz w:val="28"/>
          <w:szCs w:val="28"/>
        </w:rPr>
        <w:t xml:space="preserve"> </w:t>
      </w:r>
      <w:r w:rsidRPr="000E66A7">
        <w:rPr>
          <w:sz w:val="28"/>
          <w:szCs w:val="28"/>
        </w:rPr>
        <w:t>дотации</w:t>
      </w:r>
      <w:r w:rsidR="00DE5803" w:rsidRPr="000E66A7">
        <w:rPr>
          <w:sz w:val="28"/>
          <w:szCs w:val="28"/>
        </w:rPr>
        <w:t xml:space="preserve"> </w:t>
      </w:r>
      <w:r w:rsidRPr="000E66A7">
        <w:rPr>
          <w:sz w:val="28"/>
          <w:szCs w:val="28"/>
        </w:rPr>
        <w:t>(части</w:t>
      </w:r>
      <w:r w:rsidR="00DE5803" w:rsidRPr="000E66A7">
        <w:rPr>
          <w:sz w:val="28"/>
          <w:szCs w:val="28"/>
        </w:rPr>
        <w:t xml:space="preserve"> </w:t>
      </w:r>
      <w:r w:rsidRPr="000E66A7">
        <w:rPr>
          <w:sz w:val="28"/>
          <w:szCs w:val="28"/>
        </w:rPr>
        <w:t>расчетного</w:t>
      </w:r>
      <w:r w:rsidR="00DE5803" w:rsidRPr="000E66A7">
        <w:rPr>
          <w:sz w:val="28"/>
          <w:szCs w:val="28"/>
        </w:rPr>
        <w:t xml:space="preserve"> </w:t>
      </w:r>
      <w:r w:rsidRPr="000E66A7">
        <w:rPr>
          <w:sz w:val="28"/>
          <w:szCs w:val="28"/>
        </w:rPr>
        <w:t>объема</w:t>
      </w:r>
      <w:r w:rsidR="00DE5803" w:rsidRPr="000E66A7">
        <w:rPr>
          <w:sz w:val="28"/>
          <w:szCs w:val="28"/>
        </w:rPr>
        <w:t xml:space="preserve"> </w:t>
      </w:r>
      <w:r w:rsidRPr="000E66A7">
        <w:rPr>
          <w:sz w:val="28"/>
          <w:szCs w:val="28"/>
        </w:rPr>
        <w:t>дотации)</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выравнивание</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обеспеченности</w:t>
      </w:r>
      <w:r w:rsidR="00DE5803" w:rsidRPr="000E66A7">
        <w:rPr>
          <w:sz w:val="28"/>
          <w:szCs w:val="28"/>
        </w:rPr>
        <w:t xml:space="preserve"> </w:t>
      </w:r>
      <w:r w:rsidRPr="000E66A7">
        <w:rPr>
          <w:sz w:val="28"/>
          <w:szCs w:val="28"/>
        </w:rPr>
        <w:t>муниципальных</w:t>
      </w:r>
      <w:r w:rsidR="00DE5803" w:rsidRPr="000E66A7">
        <w:rPr>
          <w:sz w:val="28"/>
          <w:szCs w:val="28"/>
        </w:rPr>
        <w:t xml:space="preserve"> </w:t>
      </w:r>
      <w:r w:rsidRPr="000E66A7">
        <w:rPr>
          <w:sz w:val="28"/>
          <w:szCs w:val="28"/>
        </w:rPr>
        <w:t>районов</w:t>
      </w:r>
      <w:r w:rsidR="00DE5803" w:rsidRPr="000E66A7">
        <w:rPr>
          <w:sz w:val="28"/>
          <w:szCs w:val="28"/>
        </w:rPr>
        <w:t xml:space="preserve"> </w:t>
      </w:r>
      <w:r w:rsidRPr="000E66A7">
        <w:rPr>
          <w:sz w:val="28"/>
          <w:szCs w:val="28"/>
        </w:rPr>
        <w:t>(</w:t>
      </w:r>
      <w:r w:rsidR="007E776D" w:rsidRPr="000E66A7">
        <w:rPr>
          <w:bCs/>
          <w:sz w:val="28"/>
          <w:szCs w:val="28"/>
        </w:rPr>
        <w:t>муниципальных</w:t>
      </w:r>
      <w:r w:rsidR="00DE5803" w:rsidRPr="000E66A7">
        <w:rPr>
          <w:bCs/>
          <w:sz w:val="28"/>
          <w:szCs w:val="28"/>
        </w:rPr>
        <w:t xml:space="preserve"> </w:t>
      </w:r>
      <w:r w:rsidR="007E776D" w:rsidRPr="000E66A7">
        <w:rPr>
          <w:bCs/>
          <w:sz w:val="28"/>
          <w:szCs w:val="28"/>
        </w:rPr>
        <w:t>округов</w:t>
      </w:r>
      <w:r w:rsidR="007E776D" w:rsidRPr="000E66A7">
        <w:rPr>
          <w:sz w:val="28"/>
          <w:szCs w:val="28"/>
        </w:rPr>
        <w:t>,</w:t>
      </w:r>
      <w:r w:rsidR="00DE5803" w:rsidRPr="000E66A7">
        <w:rPr>
          <w:sz w:val="28"/>
          <w:szCs w:val="28"/>
        </w:rPr>
        <w:t xml:space="preserve"> </w:t>
      </w:r>
      <w:r w:rsidRPr="000E66A7">
        <w:rPr>
          <w:sz w:val="28"/>
          <w:szCs w:val="28"/>
        </w:rPr>
        <w:t>городских</w:t>
      </w:r>
      <w:r w:rsidR="00DE5803" w:rsidRPr="000E66A7">
        <w:rPr>
          <w:sz w:val="28"/>
          <w:szCs w:val="28"/>
        </w:rPr>
        <w:t xml:space="preserve"> </w:t>
      </w:r>
      <w:r w:rsidRPr="000E66A7">
        <w:rPr>
          <w:sz w:val="28"/>
          <w:szCs w:val="28"/>
        </w:rPr>
        <w:t>округов)</w:t>
      </w:r>
      <w:r w:rsidR="00DE5803" w:rsidRPr="000E66A7">
        <w:rPr>
          <w:sz w:val="28"/>
          <w:szCs w:val="28"/>
        </w:rPr>
        <w:t xml:space="preserve"> </w:t>
      </w:r>
      <w:r w:rsidRPr="000E66A7">
        <w:rPr>
          <w:sz w:val="28"/>
          <w:szCs w:val="28"/>
        </w:rPr>
        <w:t>компенсации</w:t>
      </w:r>
      <w:r w:rsidR="00DE5803" w:rsidRPr="000E66A7">
        <w:rPr>
          <w:sz w:val="28"/>
          <w:szCs w:val="28"/>
        </w:rPr>
        <w:t xml:space="preserve"> </w:t>
      </w:r>
      <w:r w:rsidRPr="000E66A7">
        <w:rPr>
          <w:sz w:val="28"/>
          <w:szCs w:val="28"/>
        </w:rPr>
        <w:t>из</w:t>
      </w:r>
      <w:r w:rsidR="00DE5803" w:rsidRPr="000E66A7">
        <w:rPr>
          <w:sz w:val="28"/>
          <w:szCs w:val="28"/>
        </w:rPr>
        <w:t xml:space="preserve"> </w:t>
      </w:r>
      <w:r w:rsidRPr="000E66A7">
        <w:rPr>
          <w:sz w:val="28"/>
          <w:szCs w:val="28"/>
        </w:rPr>
        <w:t>республиканского</w:t>
      </w:r>
      <w:r w:rsidR="00DE5803" w:rsidRPr="000E66A7">
        <w:rPr>
          <w:sz w:val="28"/>
          <w:szCs w:val="28"/>
        </w:rPr>
        <w:t xml:space="preserve"> </w:t>
      </w:r>
      <w:r w:rsidRPr="000E66A7">
        <w:rPr>
          <w:sz w:val="28"/>
          <w:szCs w:val="28"/>
        </w:rPr>
        <w:t>бюджета</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(или)</w:t>
      </w:r>
      <w:r w:rsidR="00DE5803" w:rsidRPr="000E66A7">
        <w:rPr>
          <w:sz w:val="28"/>
          <w:szCs w:val="28"/>
        </w:rPr>
        <w:t xml:space="preserve"> </w:t>
      </w:r>
      <w:r w:rsidRPr="000E66A7">
        <w:rPr>
          <w:sz w:val="28"/>
          <w:szCs w:val="28"/>
        </w:rPr>
        <w:t>учету</w:t>
      </w:r>
      <w:r w:rsidR="00DE5803" w:rsidRPr="000E66A7">
        <w:rPr>
          <w:sz w:val="28"/>
          <w:szCs w:val="28"/>
        </w:rPr>
        <w:t xml:space="preserve"> </w:t>
      </w:r>
      <w:r w:rsidRPr="000E66A7">
        <w:rPr>
          <w:sz w:val="28"/>
          <w:szCs w:val="28"/>
        </w:rPr>
        <w:t>при</w:t>
      </w:r>
      <w:r w:rsidR="00DE5803" w:rsidRPr="000E66A7">
        <w:rPr>
          <w:sz w:val="28"/>
          <w:szCs w:val="28"/>
        </w:rPr>
        <w:t xml:space="preserve"> </w:t>
      </w:r>
      <w:r w:rsidRPr="000E66A7">
        <w:rPr>
          <w:sz w:val="28"/>
          <w:szCs w:val="28"/>
        </w:rPr>
        <w:t>последующем</w:t>
      </w:r>
      <w:r w:rsidR="00DE5803" w:rsidRPr="000E66A7">
        <w:rPr>
          <w:sz w:val="28"/>
          <w:szCs w:val="28"/>
        </w:rPr>
        <w:t xml:space="preserve"> </w:t>
      </w:r>
      <w:r w:rsidRPr="000E66A7">
        <w:rPr>
          <w:sz w:val="28"/>
          <w:szCs w:val="28"/>
        </w:rPr>
        <w:t>распределении</w:t>
      </w:r>
      <w:r w:rsidR="00DE5803" w:rsidRPr="000E66A7">
        <w:rPr>
          <w:sz w:val="28"/>
          <w:szCs w:val="28"/>
        </w:rPr>
        <w:t xml:space="preserve"> </w:t>
      </w:r>
      <w:r w:rsidRPr="000E66A7">
        <w:rPr>
          <w:sz w:val="28"/>
          <w:szCs w:val="28"/>
        </w:rPr>
        <w:t>межбюджетных</w:t>
      </w:r>
      <w:r w:rsidR="00DE5803" w:rsidRPr="000E66A7">
        <w:rPr>
          <w:sz w:val="28"/>
          <w:szCs w:val="28"/>
        </w:rPr>
        <w:t xml:space="preserve"> </w:t>
      </w:r>
      <w:r w:rsidRPr="000E66A7">
        <w:rPr>
          <w:sz w:val="28"/>
          <w:szCs w:val="28"/>
        </w:rPr>
        <w:t>трансфертов</w:t>
      </w:r>
      <w:r w:rsidR="00DE5803" w:rsidRPr="000E66A7">
        <w:rPr>
          <w:sz w:val="28"/>
          <w:szCs w:val="28"/>
        </w:rPr>
        <w:t xml:space="preserve"> </w:t>
      </w:r>
      <w:r w:rsidRPr="000E66A7">
        <w:rPr>
          <w:sz w:val="28"/>
          <w:szCs w:val="28"/>
        </w:rPr>
        <w:t>местным</w:t>
      </w:r>
      <w:r w:rsidR="00DE5803" w:rsidRPr="000E66A7">
        <w:rPr>
          <w:sz w:val="28"/>
          <w:szCs w:val="28"/>
        </w:rPr>
        <w:t xml:space="preserve"> </w:t>
      </w:r>
      <w:r w:rsidRPr="000E66A7">
        <w:rPr>
          <w:sz w:val="28"/>
          <w:szCs w:val="28"/>
        </w:rPr>
        <w:t>бюджетам</w:t>
      </w:r>
      <w:r w:rsidR="00DE5803" w:rsidRPr="000E66A7">
        <w:rPr>
          <w:sz w:val="28"/>
          <w:szCs w:val="28"/>
        </w:rPr>
        <w:t xml:space="preserve"> </w:t>
      </w:r>
      <w:r w:rsidRPr="000E66A7">
        <w:rPr>
          <w:sz w:val="28"/>
          <w:szCs w:val="28"/>
        </w:rPr>
        <w:t>не</w:t>
      </w:r>
      <w:r w:rsidR="00DE5803" w:rsidRPr="000E66A7">
        <w:rPr>
          <w:sz w:val="28"/>
          <w:szCs w:val="28"/>
        </w:rPr>
        <w:t xml:space="preserve"> </w:t>
      </w:r>
      <w:r w:rsidRPr="000E66A7">
        <w:rPr>
          <w:sz w:val="28"/>
          <w:szCs w:val="28"/>
        </w:rPr>
        <w:t>подлежат.</w:t>
      </w:r>
      <w:proofErr w:type="gramEnd"/>
    </w:p>
    <w:p w:rsidR="00862FDC" w:rsidRPr="000E66A7" w:rsidRDefault="00862FDC" w:rsidP="001602DD">
      <w:pPr>
        <w:autoSpaceDE w:val="0"/>
        <w:autoSpaceDN w:val="0"/>
        <w:adjustRightInd w:val="0"/>
        <w:spacing w:line="288" w:lineRule="auto"/>
        <w:ind w:firstLine="709"/>
        <w:jc w:val="both"/>
        <w:rPr>
          <w:sz w:val="28"/>
          <w:szCs w:val="28"/>
        </w:rPr>
      </w:pPr>
      <w:r w:rsidRPr="000E66A7">
        <w:rPr>
          <w:sz w:val="28"/>
          <w:szCs w:val="28"/>
        </w:rPr>
        <w:lastRenderedPageBreak/>
        <w:t>5.</w:t>
      </w:r>
      <w:r w:rsidR="0080105D" w:rsidRPr="000E66A7">
        <w:rPr>
          <w:sz w:val="28"/>
          <w:szCs w:val="28"/>
        </w:rPr>
        <w:t> </w:t>
      </w:r>
      <w:proofErr w:type="gramStart"/>
      <w:r w:rsidRPr="000E66A7">
        <w:rPr>
          <w:sz w:val="28"/>
          <w:szCs w:val="28"/>
        </w:rPr>
        <w:t>Распределение</w:t>
      </w:r>
      <w:r w:rsidR="00DE5803" w:rsidRPr="000E66A7">
        <w:rPr>
          <w:sz w:val="28"/>
          <w:szCs w:val="28"/>
        </w:rPr>
        <w:t xml:space="preserve"> </w:t>
      </w:r>
      <w:r w:rsidRPr="000E66A7">
        <w:rPr>
          <w:sz w:val="28"/>
          <w:szCs w:val="28"/>
        </w:rPr>
        <w:t>дотаций</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выравнивание</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обеспеченн</w:t>
      </w:r>
      <w:r w:rsidRPr="000E66A7">
        <w:rPr>
          <w:sz w:val="28"/>
          <w:szCs w:val="28"/>
        </w:rPr>
        <w:t>о</w:t>
      </w:r>
      <w:r w:rsidRPr="000E66A7">
        <w:rPr>
          <w:sz w:val="28"/>
          <w:szCs w:val="28"/>
        </w:rPr>
        <w:t>сти</w:t>
      </w:r>
      <w:r w:rsidR="00DE5803" w:rsidRPr="000E66A7">
        <w:rPr>
          <w:sz w:val="28"/>
          <w:szCs w:val="28"/>
        </w:rPr>
        <w:t xml:space="preserve"> </w:t>
      </w:r>
      <w:r w:rsidRPr="000E66A7">
        <w:rPr>
          <w:sz w:val="28"/>
          <w:szCs w:val="28"/>
        </w:rPr>
        <w:t>муниципальных</w:t>
      </w:r>
      <w:r w:rsidR="00DE5803" w:rsidRPr="000E66A7">
        <w:rPr>
          <w:sz w:val="28"/>
          <w:szCs w:val="28"/>
        </w:rPr>
        <w:t xml:space="preserve"> </w:t>
      </w:r>
      <w:r w:rsidRPr="000E66A7">
        <w:rPr>
          <w:sz w:val="28"/>
          <w:szCs w:val="28"/>
        </w:rPr>
        <w:t>районов</w:t>
      </w:r>
      <w:r w:rsidR="00DE5803" w:rsidRPr="000E66A7">
        <w:rPr>
          <w:sz w:val="28"/>
          <w:szCs w:val="28"/>
        </w:rPr>
        <w:t xml:space="preserve"> </w:t>
      </w:r>
      <w:r w:rsidRPr="000E66A7">
        <w:rPr>
          <w:sz w:val="28"/>
          <w:szCs w:val="28"/>
        </w:rPr>
        <w:t>(</w:t>
      </w:r>
      <w:r w:rsidR="007E776D" w:rsidRPr="000E66A7">
        <w:rPr>
          <w:bCs/>
          <w:sz w:val="28"/>
          <w:szCs w:val="28"/>
        </w:rPr>
        <w:t>муниципальных</w:t>
      </w:r>
      <w:r w:rsidR="00DE5803" w:rsidRPr="000E66A7">
        <w:rPr>
          <w:bCs/>
          <w:sz w:val="28"/>
          <w:szCs w:val="28"/>
        </w:rPr>
        <w:t xml:space="preserve"> </w:t>
      </w:r>
      <w:r w:rsidR="007E776D" w:rsidRPr="000E66A7">
        <w:rPr>
          <w:bCs/>
          <w:sz w:val="28"/>
          <w:szCs w:val="28"/>
        </w:rPr>
        <w:t>округов</w:t>
      </w:r>
      <w:r w:rsidR="007E776D" w:rsidRPr="000E66A7">
        <w:rPr>
          <w:sz w:val="28"/>
          <w:szCs w:val="28"/>
        </w:rPr>
        <w:t>,</w:t>
      </w:r>
      <w:r w:rsidR="00DE5803" w:rsidRPr="000E66A7">
        <w:rPr>
          <w:sz w:val="28"/>
          <w:szCs w:val="28"/>
        </w:rPr>
        <w:t xml:space="preserve"> </w:t>
      </w:r>
      <w:r w:rsidRPr="000E66A7">
        <w:rPr>
          <w:sz w:val="28"/>
          <w:szCs w:val="28"/>
        </w:rPr>
        <w:t>городских</w:t>
      </w:r>
      <w:r w:rsidR="00DE5803" w:rsidRPr="000E66A7">
        <w:rPr>
          <w:sz w:val="28"/>
          <w:szCs w:val="28"/>
        </w:rPr>
        <w:t xml:space="preserve"> </w:t>
      </w:r>
      <w:r w:rsidRPr="000E66A7">
        <w:rPr>
          <w:sz w:val="28"/>
          <w:szCs w:val="28"/>
        </w:rPr>
        <w:t>округов)</w:t>
      </w:r>
      <w:r w:rsidR="00DE5803" w:rsidRPr="000E66A7">
        <w:rPr>
          <w:sz w:val="28"/>
          <w:szCs w:val="28"/>
        </w:rPr>
        <w:t xml:space="preserve"> </w:t>
      </w:r>
      <w:r w:rsidRPr="000E66A7">
        <w:rPr>
          <w:sz w:val="28"/>
          <w:szCs w:val="28"/>
        </w:rPr>
        <w:t>между</w:t>
      </w:r>
      <w:r w:rsidR="00DE5803" w:rsidRPr="000E66A7">
        <w:rPr>
          <w:sz w:val="28"/>
          <w:szCs w:val="28"/>
        </w:rPr>
        <w:t xml:space="preserve"> </w:t>
      </w:r>
      <w:r w:rsidRPr="000E66A7">
        <w:rPr>
          <w:sz w:val="28"/>
          <w:szCs w:val="28"/>
        </w:rPr>
        <w:t>муниципальными</w:t>
      </w:r>
      <w:r w:rsidR="00DE5803" w:rsidRPr="000E66A7">
        <w:rPr>
          <w:sz w:val="28"/>
          <w:szCs w:val="28"/>
        </w:rPr>
        <w:t xml:space="preserve"> </w:t>
      </w:r>
      <w:r w:rsidRPr="000E66A7">
        <w:rPr>
          <w:sz w:val="28"/>
          <w:szCs w:val="28"/>
        </w:rPr>
        <w:t>районами</w:t>
      </w:r>
      <w:r w:rsidR="00DE5803" w:rsidRPr="000E66A7">
        <w:rPr>
          <w:sz w:val="28"/>
          <w:szCs w:val="28"/>
        </w:rPr>
        <w:t xml:space="preserve"> </w:t>
      </w:r>
      <w:r w:rsidRPr="000E66A7">
        <w:rPr>
          <w:sz w:val="28"/>
          <w:szCs w:val="28"/>
        </w:rPr>
        <w:t>(</w:t>
      </w:r>
      <w:r w:rsidR="007E776D" w:rsidRPr="000E66A7">
        <w:rPr>
          <w:bCs/>
          <w:sz w:val="28"/>
          <w:szCs w:val="28"/>
        </w:rPr>
        <w:t>муниципальными</w:t>
      </w:r>
      <w:r w:rsidR="00DE5803" w:rsidRPr="000E66A7">
        <w:rPr>
          <w:bCs/>
          <w:sz w:val="28"/>
          <w:szCs w:val="28"/>
        </w:rPr>
        <w:t xml:space="preserve"> </w:t>
      </w:r>
      <w:r w:rsidR="007E776D" w:rsidRPr="000E66A7">
        <w:rPr>
          <w:bCs/>
          <w:sz w:val="28"/>
          <w:szCs w:val="28"/>
        </w:rPr>
        <w:t>округами</w:t>
      </w:r>
      <w:r w:rsidR="007E776D" w:rsidRPr="000E66A7">
        <w:rPr>
          <w:sz w:val="28"/>
          <w:szCs w:val="28"/>
        </w:rPr>
        <w:t>,</w:t>
      </w:r>
      <w:r w:rsidR="00DE5803" w:rsidRPr="000E66A7">
        <w:rPr>
          <w:sz w:val="28"/>
          <w:szCs w:val="28"/>
        </w:rPr>
        <w:t xml:space="preserve"> </w:t>
      </w:r>
      <w:r w:rsidRPr="000E66A7">
        <w:rPr>
          <w:sz w:val="28"/>
          <w:szCs w:val="28"/>
        </w:rPr>
        <w:t>горо</w:t>
      </w:r>
      <w:r w:rsidRPr="000E66A7">
        <w:rPr>
          <w:sz w:val="28"/>
          <w:szCs w:val="28"/>
        </w:rPr>
        <w:t>д</w:t>
      </w:r>
      <w:r w:rsidRPr="000E66A7">
        <w:rPr>
          <w:sz w:val="28"/>
          <w:szCs w:val="28"/>
        </w:rPr>
        <w:t>скими</w:t>
      </w:r>
      <w:r w:rsidR="00DE5803" w:rsidRPr="000E66A7">
        <w:rPr>
          <w:sz w:val="28"/>
          <w:szCs w:val="28"/>
        </w:rPr>
        <w:t xml:space="preserve"> </w:t>
      </w:r>
      <w:r w:rsidRPr="000E66A7">
        <w:rPr>
          <w:sz w:val="28"/>
          <w:szCs w:val="28"/>
        </w:rPr>
        <w:t>округами)</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(или)</w:t>
      </w:r>
      <w:r w:rsidR="00DE5803" w:rsidRPr="000E66A7">
        <w:rPr>
          <w:sz w:val="28"/>
          <w:szCs w:val="28"/>
        </w:rPr>
        <w:t xml:space="preserve"> </w:t>
      </w:r>
      <w:r w:rsidRPr="000E66A7">
        <w:rPr>
          <w:sz w:val="28"/>
          <w:szCs w:val="28"/>
        </w:rPr>
        <w:t>заменяющие</w:t>
      </w:r>
      <w:r w:rsidR="00DE5803" w:rsidRPr="000E66A7">
        <w:rPr>
          <w:sz w:val="28"/>
          <w:szCs w:val="28"/>
        </w:rPr>
        <w:t xml:space="preserve"> </w:t>
      </w:r>
      <w:r w:rsidRPr="000E66A7">
        <w:rPr>
          <w:sz w:val="28"/>
          <w:szCs w:val="28"/>
        </w:rPr>
        <w:t>их</w:t>
      </w:r>
      <w:r w:rsidR="00DE5803" w:rsidRPr="000E66A7">
        <w:rPr>
          <w:sz w:val="28"/>
          <w:szCs w:val="28"/>
        </w:rPr>
        <w:t xml:space="preserve"> </w:t>
      </w:r>
      <w:r w:rsidRPr="000E66A7">
        <w:rPr>
          <w:sz w:val="28"/>
          <w:szCs w:val="28"/>
        </w:rPr>
        <w:t>дополнительные</w:t>
      </w:r>
      <w:r w:rsidR="00DE5803" w:rsidRPr="000E66A7">
        <w:rPr>
          <w:sz w:val="28"/>
          <w:szCs w:val="28"/>
        </w:rPr>
        <w:t xml:space="preserve"> </w:t>
      </w:r>
      <w:r w:rsidRPr="000E66A7">
        <w:rPr>
          <w:sz w:val="28"/>
          <w:szCs w:val="28"/>
        </w:rPr>
        <w:t>нормативы</w:t>
      </w:r>
      <w:r w:rsidR="00DE5803" w:rsidRPr="000E66A7">
        <w:rPr>
          <w:sz w:val="28"/>
          <w:szCs w:val="28"/>
        </w:rPr>
        <w:t xml:space="preserve"> </w:t>
      </w:r>
      <w:r w:rsidRPr="000E66A7">
        <w:rPr>
          <w:sz w:val="28"/>
          <w:szCs w:val="28"/>
        </w:rPr>
        <w:t>о</w:t>
      </w:r>
      <w:r w:rsidRPr="000E66A7">
        <w:rPr>
          <w:sz w:val="28"/>
          <w:szCs w:val="28"/>
        </w:rPr>
        <w:t>т</w:t>
      </w:r>
      <w:r w:rsidRPr="000E66A7">
        <w:rPr>
          <w:sz w:val="28"/>
          <w:szCs w:val="28"/>
        </w:rPr>
        <w:t>числений</w:t>
      </w:r>
      <w:r w:rsidR="00DE5803" w:rsidRPr="000E66A7">
        <w:rPr>
          <w:sz w:val="28"/>
          <w:szCs w:val="28"/>
        </w:rPr>
        <w:t xml:space="preserve"> </w:t>
      </w:r>
      <w:r w:rsidRPr="000E66A7">
        <w:rPr>
          <w:sz w:val="28"/>
          <w:szCs w:val="28"/>
        </w:rPr>
        <w:t>от</w:t>
      </w:r>
      <w:r w:rsidR="00DE5803" w:rsidRPr="000E66A7">
        <w:rPr>
          <w:sz w:val="28"/>
          <w:szCs w:val="28"/>
        </w:rPr>
        <w:t xml:space="preserve"> </w:t>
      </w:r>
      <w:r w:rsidRPr="000E66A7">
        <w:rPr>
          <w:sz w:val="28"/>
          <w:szCs w:val="28"/>
        </w:rPr>
        <w:t>налога</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доходы</w:t>
      </w:r>
      <w:r w:rsidR="00DE5803" w:rsidRPr="000E66A7">
        <w:rPr>
          <w:sz w:val="28"/>
          <w:szCs w:val="28"/>
        </w:rPr>
        <w:t xml:space="preserve"> </w:t>
      </w:r>
      <w:r w:rsidRPr="000E66A7">
        <w:rPr>
          <w:sz w:val="28"/>
          <w:szCs w:val="28"/>
        </w:rPr>
        <w:t>физических</w:t>
      </w:r>
      <w:r w:rsidR="00DE5803" w:rsidRPr="000E66A7">
        <w:rPr>
          <w:sz w:val="28"/>
          <w:szCs w:val="28"/>
        </w:rPr>
        <w:t xml:space="preserve"> </w:t>
      </w:r>
      <w:r w:rsidRPr="000E66A7">
        <w:rPr>
          <w:sz w:val="28"/>
          <w:szCs w:val="28"/>
        </w:rPr>
        <w:t>лиц</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бюджеты</w:t>
      </w:r>
      <w:r w:rsidR="00DE5803" w:rsidRPr="000E66A7">
        <w:rPr>
          <w:sz w:val="28"/>
          <w:szCs w:val="28"/>
        </w:rPr>
        <w:t xml:space="preserve"> </w:t>
      </w:r>
      <w:r w:rsidRPr="000E66A7">
        <w:rPr>
          <w:sz w:val="28"/>
          <w:szCs w:val="28"/>
        </w:rPr>
        <w:t>муниципальных</w:t>
      </w:r>
      <w:r w:rsidR="00DE5803" w:rsidRPr="000E66A7">
        <w:rPr>
          <w:sz w:val="28"/>
          <w:szCs w:val="28"/>
        </w:rPr>
        <w:t xml:space="preserve"> </w:t>
      </w:r>
      <w:r w:rsidRPr="000E66A7">
        <w:rPr>
          <w:sz w:val="28"/>
          <w:szCs w:val="28"/>
        </w:rPr>
        <w:t>районов</w:t>
      </w:r>
      <w:r w:rsidR="00DE5803" w:rsidRPr="000E66A7">
        <w:rPr>
          <w:sz w:val="28"/>
          <w:szCs w:val="28"/>
        </w:rPr>
        <w:t xml:space="preserve"> </w:t>
      </w:r>
      <w:r w:rsidRPr="000E66A7">
        <w:rPr>
          <w:sz w:val="28"/>
          <w:szCs w:val="28"/>
        </w:rPr>
        <w:t>(</w:t>
      </w:r>
      <w:r w:rsidR="007E776D" w:rsidRPr="000E66A7">
        <w:rPr>
          <w:bCs/>
          <w:sz w:val="28"/>
          <w:szCs w:val="28"/>
        </w:rPr>
        <w:t>муниципальных</w:t>
      </w:r>
      <w:r w:rsidR="00DE5803" w:rsidRPr="000E66A7">
        <w:rPr>
          <w:bCs/>
          <w:sz w:val="28"/>
          <w:szCs w:val="28"/>
        </w:rPr>
        <w:t xml:space="preserve"> </w:t>
      </w:r>
      <w:r w:rsidR="007E776D" w:rsidRPr="000E66A7">
        <w:rPr>
          <w:bCs/>
          <w:sz w:val="28"/>
          <w:szCs w:val="28"/>
        </w:rPr>
        <w:t>округов</w:t>
      </w:r>
      <w:r w:rsidR="007E776D" w:rsidRPr="000E66A7">
        <w:rPr>
          <w:sz w:val="28"/>
          <w:szCs w:val="28"/>
        </w:rPr>
        <w:t>,</w:t>
      </w:r>
      <w:r w:rsidR="00DE5803" w:rsidRPr="000E66A7">
        <w:rPr>
          <w:sz w:val="28"/>
          <w:szCs w:val="28"/>
        </w:rPr>
        <w:t xml:space="preserve"> </w:t>
      </w:r>
      <w:r w:rsidRPr="000E66A7">
        <w:rPr>
          <w:sz w:val="28"/>
          <w:szCs w:val="28"/>
        </w:rPr>
        <w:t>городских</w:t>
      </w:r>
      <w:r w:rsidR="00DE5803" w:rsidRPr="000E66A7">
        <w:rPr>
          <w:sz w:val="28"/>
          <w:szCs w:val="28"/>
        </w:rPr>
        <w:t xml:space="preserve"> </w:t>
      </w:r>
      <w:r w:rsidRPr="000E66A7">
        <w:rPr>
          <w:sz w:val="28"/>
          <w:szCs w:val="28"/>
        </w:rPr>
        <w:t>округов)</w:t>
      </w:r>
      <w:r w:rsidR="00DE5803" w:rsidRPr="000E66A7">
        <w:rPr>
          <w:sz w:val="28"/>
          <w:szCs w:val="28"/>
        </w:rPr>
        <w:t xml:space="preserve"> </w:t>
      </w:r>
      <w:r w:rsidRPr="000E66A7">
        <w:rPr>
          <w:sz w:val="28"/>
          <w:szCs w:val="28"/>
        </w:rPr>
        <w:t>утверждаются</w:t>
      </w:r>
      <w:r w:rsidR="00DE5803" w:rsidRPr="000E66A7">
        <w:rPr>
          <w:sz w:val="28"/>
          <w:szCs w:val="28"/>
        </w:rPr>
        <w:t xml:space="preserve"> </w:t>
      </w:r>
      <w:r w:rsidRPr="000E66A7">
        <w:rPr>
          <w:sz w:val="28"/>
          <w:szCs w:val="28"/>
        </w:rPr>
        <w:t>зак</w:t>
      </w:r>
      <w:r w:rsidRPr="000E66A7">
        <w:rPr>
          <w:sz w:val="28"/>
          <w:szCs w:val="28"/>
        </w:rPr>
        <w:t>о</w:t>
      </w:r>
      <w:r w:rsidRPr="000E66A7">
        <w:rPr>
          <w:sz w:val="28"/>
          <w:szCs w:val="28"/>
        </w:rPr>
        <w:t>ном</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о</w:t>
      </w:r>
      <w:r w:rsidR="00DE5803" w:rsidRPr="000E66A7">
        <w:rPr>
          <w:sz w:val="28"/>
          <w:szCs w:val="28"/>
        </w:rPr>
        <w:t xml:space="preserve"> </w:t>
      </w:r>
      <w:r w:rsidRPr="000E66A7">
        <w:rPr>
          <w:sz w:val="28"/>
          <w:szCs w:val="28"/>
        </w:rPr>
        <w:t>республиканском</w:t>
      </w:r>
      <w:r w:rsidR="00DE5803" w:rsidRPr="000E66A7">
        <w:rPr>
          <w:sz w:val="28"/>
          <w:szCs w:val="28"/>
        </w:rPr>
        <w:t xml:space="preserve"> </w:t>
      </w:r>
      <w:r w:rsidRPr="000E66A7">
        <w:rPr>
          <w:sz w:val="28"/>
          <w:szCs w:val="28"/>
        </w:rPr>
        <w:t>бюджете</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w:t>
      </w:r>
      <w:r w:rsidRPr="000E66A7">
        <w:rPr>
          <w:sz w:val="28"/>
          <w:szCs w:val="28"/>
        </w:rPr>
        <w:t>с</w:t>
      </w:r>
      <w:r w:rsidRPr="000E66A7">
        <w:rPr>
          <w:sz w:val="28"/>
          <w:szCs w:val="28"/>
        </w:rPr>
        <w:t>публики</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очередной</w:t>
      </w:r>
      <w:r w:rsidR="00DE5803" w:rsidRPr="000E66A7">
        <w:rPr>
          <w:sz w:val="28"/>
          <w:szCs w:val="28"/>
        </w:rPr>
        <w:t xml:space="preserve"> </w:t>
      </w:r>
      <w:r w:rsidRPr="000E66A7">
        <w:rPr>
          <w:sz w:val="28"/>
          <w:szCs w:val="28"/>
        </w:rPr>
        <w:t>финансовый</w:t>
      </w:r>
      <w:r w:rsidR="00DE5803" w:rsidRPr="000E66A7">
        <w:rPr>
          <w:sz w:val="28"/>
          <w:szCs w:val="28"/>
        </w:rPr>
        <w:t xml:space="preserve"> </w:t>
      </w:r>
      <w:r w:rsidRPr="000E66A7">
        <w:rPr>
          <w:sz w:val="28"/>
          <w:szCs w:val="28"/>
        </w:rPr>
        <w:t>год</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плановый</w:t>
      </w:r>
      <w:r w:rsidR="00DE5803" w:rsidRPr="000E66A7">
        <w:rPr>
          <w:sz w:val="28"/>
          <w:szCs w:val="28"/>
        </w:rPr>
        <w:t xml:space="preserve"> </w:t>
      </w:r>
      <w:r w:rsidRPr="000E66A7">
        <w:rPr>
          <w:sz w:val="28"/>
          <w:szCs w:val="28"/>
        </w:rPr>
        <w:t>период.</w:t>
      </w:r>
      <w:proofErr w:type="gramEnd"/>
    </w:p>
    <w:p w:rsidR="00862FDC" w:rsidRPr="000E66A7" w:rsidRDefault="00862FDC" w:rsidP="001602DD">
      <w:pPr>
        <w:autoSpaceDE w:val="0"/>
        <w:autoSpaceDN w:val="0"/>
        <w:adjustRightInd w:val="0"/>
        <w:spacing w:line="288" w:lineRule="auto"/>
        <w:ind w:firstLine="709"/>
        <w:jc w:val="both"/>
        <w:rPr>
          <w:sz w:val="28"/>
          <w:szCs w:val="28"/>
        </w:rPr>
      </w:pPr>
      <w:proofErr w:type="gramStart"/>
      <w:r w:rsidRPr="000E66A7">
        <w:rPr>
          <w:sz w:val="28"/>
          <w:szCs w:val="28"/>
        </w:rPr>
        <w:t>Допускается</w:t>
      </w:r>
      <w:r w:rsidR="00DE5803" w:rsidRPr="000E66A7">
        <w:rPr>
          <w:sz w:val="28"/>
          <w:szCs w:val="28"/>
        </w:rPr>
        <w:t xml:space="preserve"> </w:t>
      </w:r>
      <w:r w:rsidRPr="000E66A7">
        <w:rPr>
          <w:sz w:val="28"/>
          <w:szCs w:val="28"/>
        </w:rPr>
        <w:t>утверждение</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плановый</w:t>
      </w:r>
      <w:r w:rsidR="00DE5803" w:rsidRPr="000E66A7">
        <w:rPr>
          <w:sz w:val="28"/>
          <w:szCs w:val="28"/>
        </w:rPr>
        <w:t xml:space="preserve"> </w:t>
      </w:r>
      <w:r w:rsidRPr="000E66A7">
        <w:rPr>
          <w:sz w:val="28"/>
          <w:szCs w:val="28"/>
        </w:rPr>
        <w:t>период</w:t>
      </w:r>
      <w:r w:rsidR="00DE5803" w:rsidRPr="000E66A7">
        <w:rPr>
          <w:sz w:val="28"/>
          <w:szCs w:val="28"/>
        </w:rPr>
        <w:t xml:space="preserve"> </w:t>
      </w:r>
      <w:r w:rsidRPr="000E66A7">
        <w:rPr>
          <w:sz w:val="28"/>
          <w:szCs w:val="28"/>
        </w:rPr>
        <w:t>не</w:t>
      </w:r>
      <w:r w:rsidR="00DE5803" w:rsidRPr="000E66A7">
        <w:rPr>
          <w:sz w:val="28"/>
          <w:szCs w:val="28"/>
        </w:rPr>
        <w:t xml:space="preserve"> </w:t>
      </w:r>
      <w:r w:rsidRPr="000E66A7">
        <w:rPr>
          <w:sz w:val="28"/>
          <w:szCs w:val="28"/>
        </w:rPr>
        <w:t>распределенного</w:t>
      </w:r>
      <w:r w:rsidR="00DE5803" w:rsidRPr="000E66A7">
        <w:rPr>
          <w:sz w:val="28"/>
          <w:szCs w:val="28"/>
        </w:rPr>
        <w:t xml:space="preserve"> </w:t>
      </w:r>
      <w:r w:rsidRPr="000E66A7">
        <w:rPr>
          <w:sz w:val="28"/>
          <w:szCs w:val="28"/>
        </w:rPr>
        <w:t>между</w:t>
      </w:r>
      <w:r w:rsidR="00DE5803" w:rsidRPr="000E66A7">
        <w:rPr>
          <w:sz w:val="28"/>
          <w:szCs w:val="28"/>
        </w:rPr>
        <w:t xml:space="preserve"> </w:t>
      </w:r>
      <w:r w:rsidRPr="000E66A7">
        <w:rPr>
          <w:sz w:val="28"/>
          <w:szCs w:val="28"/>
        </w:rPr>
        <w:t>муниципальными</w:t>
      </w:r>
      <w:r w:rsidR="00DE5803" w:rsidRPr="000E66A7">
        <w:rPr>
          <w:sz w:val="28"/>
          <w:szCs w:val="28"/>
        </w:rPr>
        <w:t xml:space="preserve"> </w:t>
      </w:r>
      <w:r w:rsidRPr="000E66A7">
        <w:rPr>
          <w:sz w:val="28"/>
          <w:szCs w:val="28"/>
        </w:rPr>
        <w:t>районами</w:t>
      </w:r>
      <w:r w:rsidR="00DE5803" w:rsidRPr="000E66A7">
        <w:rPr>
          <w:sz w:val="28"/>
          <w:szCs w:val="28"/>
        </w:rPr>
        <w:t xml:space="preserve"> </w:t>
      </w:r>
      <w:r w:rsidRPr="000E66A7">
        <w:rPr>
          <w:sz w:val="28"/>
          <w:szCs w:val="28"/>
        </w:rPr>
        <w:t>(</w:t>
      </w:r>
      <w:r w:rsidR="007E776D" w:rsidRPr="000E66A7">
        <w:rPr>
          <w:bCs/>
          <w:sz w:val="28"/>
          <w:szCs w:val="28"/>
        </w:rPr>
        <w:t>муниципальными</w:t>
      </w:r>
      <w:r w:rsidR="00DE5803" w:rsidRPr="000E66A7">
        <w:rPr>
          <w:bCs/>
          <w:sz w:val="28"/>
          <w:szCs w:val="28"/>
        </w:rPr>
        <w:t xml:space="preserve"> </w:t>
      </w:r>
      <w:r w:rsidR="007E776D" w:rsidRPr="000E66A7">
        <w:rPr>
          <w:bCs/>
          <w:sz w:val="28"/>
          <w:szCs w:val="28"/>
        </w:rPr>
        <w:t>округами</w:t>
      </w:r>
      <w:r w:rsidR="007E776D" w:rsidRPr="000E66A7">
        <w:rPr>
          <w:sz w:val="28"/>
          <w:szCs w:val="28"/>
        </w:rPr>
        <w:t>,</w:t>
      </w:r>
      <w:r w:rsidR="00DE5803" w:rsidRPr="000E66A7">
        <w:rPr>
          <w:sz w:val="28"/>
          <w:szCs w:val="28"/>
        </w:rPr>
        <w:t xml:space="preserve"> </w:t>
      </w:r>
      <w:r w:rsidRPr="000E66A7">
        <w:rPr>
          <w:sz w:val="28"/>
          <w:szCs w:val="28"/>
        </w:rPr>
        <w:t>горо</w:t>
      </w:r>
      <w:r w:rsidRPr="000E66A7">
        <w:rPr>
          <w:sz w:val="28"/>
          <w:szCs w:val="28"/>
        </w:rPr>
        <w:t>д</w:t>
      </w:r>
      <w:r w:rsidRPr="000E66A7">
        <w:rPr>
          <w:sz w:val="28"/>
          <w:szCs w:val="28"/>
        </w:rPr>
        <w:t>скими</w:t>
      </w:r>
      <w:r w:rsidR="00DE5803" w:rsidRPr="000E66A7">
        <w:rPr>
          <w:sz w:val="28"/>
          <w:szCs w:val="28"/>
        </w:rPr>
        <w:t xml:space="preserve"> </w:t>
      </w:r>
      <w:r w:rsidRPr="000E66A7">
        <w:rPr>
          <w:sz w:val="28"/>
          <w:szCs w:val="28"/>
        </w:rPr>
        <w:t>округами)</w:t>
      </w:r>
      <w:r w:rsidR="00DE5803" w:rsidRPr="000E66A7">
        <w:rPr>
          <w:sz w:val="28"/>
          <w:szCs w:val="28"/>
        </w:rPr>
        <w:t xml:space="preserve"> </w:t>
      </w:r>
      <w:r w:rsidRPr="000E66A7">
        <w:rPr>
          <w:sz w:val="28"/>
          <w:szCs w:val="28"/>
        </w:rPr>
        <w:t>объема</w:t>
      </w:r>
      <w:r w:rsidR="00DE5803" w:rsidRPr="000E66A7">
        <w:rPr>
          <w:sz w:val="28"/>
          <w:szCs w:val="28"/>
        </w:rPr>
        <w:t xml:space="preserve"> </w:t>
      </w:r>
      <w:r w:rsidRPr="000E66A7">
        <w:rPr>
          <w:sz w:val="28"/>
          <w:szCs w:val="28"/>
        </w:rPr>
        <w:t>дотаций</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выравнивание</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обеспече</w:t>
      </w:r>
      <w:r w:rsidRPr="000E66A7">
        <w:rPr>
          <w:sz w:val="28"/>
          <w:szCs w:val="28"/>
        </w:rPr>
        <w:t>н</w:t>
      </w:r>
      <w:r w:rsidRPr="000E66A7">
        <w:rPr>
          <w:sz w:val="28"/>
          <w:szCs w:val="28"/>
        </w:rPr>
        <w:t>ности</w:t>
      </w:r>
      <w:r w:rsidR="00DE5803" w:rsidRPr="000E66A7">
        <w:rPr>
          <w:sz w:val="28"/>
          <w:szCs w:val="28"/>
        </w:rPr>
        <w:t xml:space="preserve"> </w:t>
      </w:r>
      <w:r w:rsidRPr="000E66A7">
        <w:rPr>
          <w:sz w:val="28"/>
          <w:szCs w:val="28"/>
        </w:rPr>
        <w:t>муниципальных</w:t>
      </w:r>
      <w:r w:rsidR="00DE5803" w:rsidRPr="000E66A7">
        <w:rPr>
          <w:sz w:val="28"/>
          <w:szCs w:val="28"/>
        </w:rPr>
        <w:t xml:space="preserve"> </w:t>
      </w:r>
      <w:r w:rsidRPr="000E66A7">
        <w:rPr>
          <w:sz w:val="28"/>
          <w:szCs w:val="28"/>
        </w:rPr>
        <w:t>районов</w:t>
      </w:r>
      <w:r w:rsidR="00DE5803" w:rsidRPr="000E66A7">
        <w:rPr>
          <w:sz w:val="28"/>
          <w:szCs w:val="28"/>
        </w:rPr>
        <w:t xml:space="preserve"> </w:t>
      </w:r>
      <w:r w:rsidRPr="000E66A7">
        <w:rPr>
          <w:sz w:val="28"/>
          <w:szCs w:val="28"/>
        </w:rPr>
        <w:t>(</w:t>
      </w:r>
      <w:r w:rsidR="007E776D" w:rsidRPr="000E66A7">
        <w:rPr>
          <w:bCs/>
          <w:sz w:val="28"/>
          <w:szCs w:val="28"/>
        </w:rPr>
        <w:t>муниципальных</w:t>
      </w:r>
      <w:r w:rsidR="00DE5803" w:rsidRPr="000E66A7">
        <w:rPr>
          <w:bCs/>
          <w:sz w:val="28"/>
          <w:szCs w:val="28"/>
        </w:rPr>
        <w:t xml:space="preserve"> </w:t>
      </w:r>
      <w:r w:rsidR="007E776D" w:rsidRPr="000E66A7">
        <w:rPr>
          <w:bCs/>
          <w:sz w:val="28"/>
          <w:szCs w:val="28"/>
        </w:rPr>
        <w:t>округов</w:t>
      </w:r>
      <w:r w:rsidR="007E776D" w:rsidRPr="000E66A7">
        <w:rPr>
          <w:sz w:val="28"/>
          <w:szCs w:val="28"/>
        </w:rPr>
        <w:t>,</w:t>
      </w:r>
      <w:r w:rsidR="00DE5803" w:rsidRPr="000E66A7">
        <w:rPr>
          <w:sz w:val="28"/>
          <w:szCs w:val="28"/>
        </w:rPr>
        <w:t xml:space="preserve"> </w:t>
      </w:r>
      <w:r w:rsidRPr="000E66A7">
        <w:rPr>
          <w:sz w:val="28"/>
          <w:szCs w:val="28"/>
        </w:rPr>
        <w:t>городских</w:t>
      </w:r>
      <w:r w:rsidR="00DE5803" w:rsidRPr="000E66A7">
        <w:rPr>
          <w:sz w:val="28"/>
          <w:szCs w:val="28"/>
        </w:rPr>
        <w:t xml:space="preserve"> </w:t>
      </w:r>
      <w:r w:rsidRPr="000E66A7">
        <w:rPr>
          <w:sz w:val="28"/>
          <w:szCs w:val="28"/>
        </w:rPr>
        <w:t>окр</w:t>
      </w:r>
      <w:r w:rsidRPr="000E66A7">
        <w:rPr>
          <w:sz w:val="28"/>
          <w:szCs w:val="28"/>
        </w:rPr>
        <w:t>у</w:t>
      </w:r>
      <w:r w:rsidRPr="000E66A7">
        <w:rPr>
          <w:sz w:val="28"/>
          <w:szCs w:val="28"/>
        </w:rPr>
        <w:t>гов)</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размере</w:t>
      </w:r>
      <w:r w:rsidR="00DE5803" w:rsidRPr="000E66A7">
        <w:rPr>
          <w:sz w:val="28"/>
          <w:szCs w:val="28"/>
        </w:rPr>
        <w:t xml:space="preserve"> </w:t>
      </w:r>
      <w:r w:rsidRPr="000E66A7">
        <w:rPr>
          <w:sz w:val="28"/>
          <w:szCs w:val="28"/>
        </w:rPr>
        <w:t>не</w:t>
      </w:r>
      <w:r w:rsidR="00DE5803" w:rsidRPr="000E66A7">
        <w:rPr>
          <w:sz w:val="28"/>
          <w:szCs w:val="28"/>
        </w:rPr>
        <w:t xml:space="preserve"> </w:t>
      </w:r>
      <w:r w:rsidRPr="000E66A7">
        <w:rPr>
          <w:sz w:val="28"/>
          <w:szCs w:val="28"/>
        </w:rPr>
        <w:t>более</w:t>
      </w:r>
      <w:r w:rsidR="00DE5803" w:rsidRPr="000E66A7">
        <w:rPr>
          <w:sz w:val="28"/>
          <w:szCs w:val="28"/>
        </w:rPr>
        <w:t xml:space="preserve"> </w:t>
      </w:r>
      <w:r w:rsidRPr="000E66A7">
        <w:rPr>
          <w:sz w:val="28"/>
          <w:szCs w:val="28"/>
        </w:rPr>
        <w:t>20</w:t>
      </w:r>
      <w:r w:rsidR="00DE5803" w:rsidRPr="000E66A7">
        <w:rPr>
          <w:sz w:val="28"/>
          <w:szCs w:val="28"/>
        </w:rPr>
        <w:t xml:space="preserve"> </w:t>
      </w:r>
      <w:r w:rsidRPr="000E66A7">
        <w:rPr>
          <w:sz w:val="28"/>
          <w:szCs w:val="28"/>
        </w:rPr>
        <w:t>процентов</w:t>
      </w:r>
      <w:r w:rsidR="00DE5803" w:rsidRPr="000E66A7">
        <w:rPr>
          <w:sz w:val="28"/>
          <w:szCs w:val="28"/>
        </w:rPr>
        <w:t xml:space="preserve"> </w:t>
      </w:r>
      <w:r w:rsidRPr="000E66A7">
        <w:rPr>
          <w:sz w:val="28"/>
          <w:szCs w:val="28"/>
        </w:rPr>
        <w:t>общего</w:t>
      </w:r>
      <w:r w:rsidR="00DE5803" w:rsidRPr="000E66A7">
        <w:rPr>
          <w:sz w:val="28"/>
          <w:szCs w:val="28"/>
        </w:rPr>
        <w:t xml:space="preserve"> </w:t>
      </w:r>
      <w:r w:rsidRPr="000E66A7">
        <w:rPr>
          <w:sz w:val="28"/>
          <w:szCs w:val="28"/>
        </w:rPr>
        <w:t>объема</w:t>
      </w:r>
      <w:r w:rsidR="00DE5803" w:rsidRPr="000E66A7">
        <w:rPr>
          <w:sz w:val="28"/>
          <w:szCs w:val="28"/>
        </w:rPr>
        <w:t xml:space="preserve"> </w:t>
      </w:r>
      <w:r w:rsidRPr="000E66A7">
        <w:rPr>
          <w:sz w:val="28"/>
          <w:szCs w:val="28"/>
        </w:rPr>
        <w:t>указанных</w:t>
      </w:r>
      <w:r w:rsidR="00DE5803" w:rsidRPr="000E66A7">
        <w:rPr>
          <w:sz w:val="28"/>
          <w:szCs w:val="28"/>
        </w:rPr>
        <w:t xml:space="preserve"> </w:t>
      </w:r>
      <w:r w:rsidRPr="000E66A7">
        <w:rPr>
          <w:sz w:val="28"/>
          <w:szCs w:val="28"/>
        </w:rPr>
        <w:t>дотаций,</w:t>
      </w:r>
      <w:r w:rsidR="00DE5803" w:rsidRPr="000E66A7">
        <w:rPr>
          <w:sz w:val="28"/>
          <w:szCs w:val="28"/>
        </w:rPr>
        <w:t xml:space="preserve"> </w:t>
      </w:r>
      <w:r w:rsidRPr="000E66A7">
        <w:rPr>
          <w:sz w:val="28"/>
          <w:szCs w:val="28"/>
        </w:rPr>
        <w:t>утвержденного</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первый</w:t>
      </w:r>
      <w:r w:rsidR="00DE5803" w:rsidRPr="000E66A7">
        <w:rPr>
          <w:sz w:val="28"/>
          <w:szCs w:val="28"/>
        </w:rPr>
        <w:t xml:space="preserve"> </w:t>
      </w:r>
      <w:r w:rsidRPr="000E66A7">
        <w:rPr>
          <w:sz w:val="28"/>
          <w:szCs w:val="28"/>
        </w:rPr>
        <w:t>год</w:t>
      </w:r>
      <w:r w:rsidR="00DE5803" w:rsidRPr="000E66A7">
        <w:rPr>
          <w:sz w:val="28"/>
          <w:szCs w:val="28"/>
        </w:rPr>
        <w:t xml:space="preserve"> </w:t>
      </w:r>
      <w:r w:rsidRPr="000E66A7">
        <w:rPr>
          <w:sz w:val="28"/>
          <w:szCs w:val="28"/>
        </w:rPr>
        <w:t>планового</w:t>
      </w:r>
      <w:r w:rsidR="00DE5803" w:rsidRPr="000E66A7">
        <w:rPr>
          <w:sz w:val="28"/>
          <w:szCs w:val="28"/>
        </w:rPr>
        <w:t xml:space="preserve"> </w:t>
      </w:r>
      <w:r w:rsidRPr="000E66A7">
        <w:rPr>
          <w:sz w:val="28"/>
          <w:szCs w:val="28"/>
        </w:rPr>
        <w:t>периода,</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не</w:t>
      </w:r>
      <w:r w:rsidR="00DE5803" w:rsidRPr="000E66A7">
        <w:rPr>
          <w:sz w:val="28"/>
          <w:szCs w:val="28"/>
        </w:rPr>
        <w:t xml:space="preserve"> </w:t>
      </w:r>
      <w:r w:rsidRPr="000E66A7">
        <w:rPr>
          <w:sz w:val="28"/>
          <w:szCs w:val="28"/>
        </w:rPr>
        <w:t>более</w:t>
      </w:r>
      <w:r w:rsidR="00DE5803" w:rsidRPr="000E66A7">
        <w:rPr>
          <w:sz w:val="28"/>
          <w:szCs w:val="28"/>
        </w:rPr>
        <w:t xml:space="preserve"> </w:t>
      </w:r>
      <w:r w:rsidRPr="000E66A7">
        <w:rPr>
          <w:sz w:val="28"/>
          <w:szCs w:val="28"/>
        </w:rPr>
        <w:t>20</w:t>
      </w:r>
      <w:r w:rsidR="00DE5803" w:rsidRPr="000E66A7">
        <w:rPr>
          <w:sz w:val="28"/>
          <w:szCs w:val="28"/>
        </w:rPr>
        <w:t xml:space="preserve"> </w:t>
      </w:r>
      <w:r w:rsidRPr="000E66A7">
        <w:rPr>
          <w:sz w:val="28"/>
          <w:szCs w:val="28"/>
        </w:rPr>
        <w:t>процентов</w:t>
      </w:r>
      <w:r w:rsidR="00DE5803" w:rsidRPr="000E66A7">
        <w:rPr>
          <w:sz w:val="28"/>
          <w:szCs w:val="28"/>
        </w:rPr>
        <w:t xml:space="preserve"> </w:t>
      </w:r>
      <w:r w:rsidRPr="000E66A7">
        <w:rPr>
          <w:sz w:val="28"/>
          <w:szCs w:val="28"/>
        </w:rPr>
        <w:t>общего</w:t>
      </w:r>
      <w:r w:rsidR="00DE5803" w:rsidRPr="000E66A7">
        <w:rPr>
          <w:sz w:val="28"/>
          <w:szCs w:val="28"/>
        </w:rPr>
        <w:t xml:space="preserve"> </w:t>
      </w:r>
      <w:r w:rsidRPr="000E66A7">
        <w:rPr>
          <w:sz w:val="28"/>
          <w:szCs w:val="28"/>
        </w:rPr>
        <w:t>объема</w:t>
      </w:r>
      <w:r w:rsidR="00DE5803" w:rsidRPr="000E66A7">
        <w:rPr>
          <w:sz w:val="28"/>
          <w:szCs w:val="28"/>
        </w:rPr>
        <w:t xml:space="preserve"> </w:t>
      </w:r>
      <w:r w:rsidRPr="000E66A7">
        <w:rPr>
          <w:sz w:val="28"/>
          <w:szCs w:val="28"/>
        </w:rPr>
        <w:t>указанных</w:t>
      </w:r>
      <w:r w:rsidR="00DE5803" w:rsidRPr="000E66A7">
        <w:rPr>
          <w:sz w:val="28"/>
          <w:szCs w:val="28"/>
        </w:rPr>
        <w:t xml:space="preserve"> </w:t>
      </w:r>
      <w:r w:rsidRPr="000E66A7">
        <w:rPr>
          <w:sz w:val="28"/>
          <w:szCs w:val="28"/>
        </w:rPr>
        <w:t>дотаций,</w:t>
      </w:r>
      <w:r w:rsidR="00DE5803" w:rsidRPr="000E66A7">
        <w:rPr>
          <w:sz w:val="28"/>
          <w:szCs w:val="28"/>
        </w:rPr>
        <w:t xml:space="preserve"> </w:t>
      </w:r>
      <w:r w:rsidRPr="000E66A7">
        <w:rPr>
          <w:sz w:val="28"/>
          <w:szCs w:val="28"/>
        </w:rPr>
        <w:t>утвержденного</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второй</w:t>
      </w:r>
      <w:r w:rsidR="00DE5803" w:rsidRPr="000E66A7">
        <w:rPr>
          <w:sz w:val="28"/>
          <w:szCs w:val="28"/>
        </w:rPr>
        <w:t xml:space="preserve"> </w:t>
      </w:r>
      <w:r w:rsidRPr="000E66A7">
        <w:rPr>
          <w:sz w:val="28"/>
          <w:szCs w:val="28"/>
        </w:rPr>
        <w:t>год</w:t>
      </w:r>
      <w:r w:rsidR="00DE5803" w:rsidRPr="000E66A7">
        <w:rPr>
          <w:sz w:val="28"/>
          <w:szCs w:val="28"/>
        </w:rPr>
        <w:t xml:space="preserve"> </w:t>
      </w:r>
      <w:r w:rsidRPr="000E66A7">
        <w:rPr>
          <w:sz w:val="28"/>
          <w:szCs w:val="28"/>
        </w:rPr>
        <w:t>планов</w:t>
      </w:r>
      <w:r w:rsidRPr="000E66A7">
        <w:rPr>
          <w:sz w:val="28"/>
          <w:szCs w:val="28"/>
        </w:rPr>
        <w:t>о</w:t>
      </w:r>
      <w:r w:rsidRPr="000E66A7">
        <w:rPr>
          <w:sz w:val="28"/>
          <w:szCs w:val="28"/>
        </w:rPr>
        <w:t>го</w:t>
      </w:r>
      <w:r w:rsidR="00DE5803" w:rsidRPr="000E66A7">
        <w:rPr>
          <w:sz w:val="28"/>
          <w:szCs w:val="28"/>
        </w:rPr>
        <w:t xml:space="preserve"> </w:t>
      </w:r>
      <w:r w:rsidRPr="000E66A7">
        <w:rPr>
          <w:sz w:val="28"/>
          <w:szCs w:val="28"/>
        </w:rPr>
        <w:t>периода.</w:t>
      </w:r>
      <w:proofErr w:type="gramEnd"/>
    </w:p>
    <w:p w:rsidR="00C164E3" w:rsidRPr="000E66A7" w:rsidRDefault="00862FDC" w:rsidP="001602DD">
      <w:pPr>
        <w:autoSpaceDE w:val="0"/>
        <w:autoSpaceDN w:val="0"/>
        <w:adjustRightInd w:val="0"/>
        <w:spacing w:line="288" w:lineRule="auto"/>
        <w:ind w:firstLine="709"/>
        <w:jc w:val="both"/>
        <w:rPr>
          <w:sz w:val="28"/>
          <w:szCs w:val="28"/>
        </w:rPr>
      </w:pPr>
      <w:r w:rsidRPr="000E66A7">
        <w:rPr>
          <w:sz w:val="28"/>
          <w:szCs w:val="28"/>
        </w:rPr>
        <w:t>6.</w:t>
      </w:r>
      <w:r w:rsidR="0080105D" w:rsidRPr="000E66A7">
        <w:rPr>
          <w:sz w:val="28"/>
          <w:szCs w:val="28"/>
        </w:rPr>
        <w:t> </w:t>
      </w:r>
      <w:proofErr w:type="gramStart"/>
      <w:r w:rsidR="00C164E3" w:rsidRPr="000E66A7">
        <w:rPr>
          <w:sz w:val="28"/>
          <w:szCs w:val="28"/>
        </w:rPr>
        <w:t>Объем</w:t>
      </w:r>
      <w:r w:rsidR="00DE5803" w:rsidRPr="000E66A7">
        <w:rPr>
          <w:sz w:val="28"/>
          <w:szCs w:val="28"/>
        </w:rPr>
        <w:t xml:space="preserve"> </w:t>
      </w:r>
      <w:r w:rsidR="00C164E3" w:rsidRPr="000E66A7">
        <w:rPr>
          <w:sz w:val="28"/>
          <w:szCs w:val="28"/>
        </w:rPr>
        <w:t>дотации</w:t>
      </w:r>
      <w:r w:rsidR="00DE5803" w:rsidRPr="000E66A7">
        <w:rPr>
          <w:sz w:val="28"/>
          <w:szCs w:val="28"/>
        </w:rPr>
        <w:t xml:space="preserve"> </w:t>
      </w:r>
      <w:r w:rsidR="00C164E3" w:rsidRPr="000E66A7">
        <w:rPr>
          <w:sz w:val="28"/>
          <w:szCs w:val="28"/>
        </w:rPr>
        <w:t>на</w:t>
      </w:r>
      <w:r w:rsidR="00DE5803" w:rsidRPr="000E66A7">
        <w:rPr>
          <w:sz w:val="28"/>
          <w:szCs w:val="28"/>
        </w:rPr>
        <w:t xml:space="preserve"> </w:t>
      </w:r>
      <w:r w:rsidR="00C164E3" w:rsidRPr="000E66A7">
        <w:rPr>
          <w:sz w:val="28"/>
          <w:szCs w:val="28"/>
        </w:rPr>
        <w:t>выравнивание</w:t>
      </w:r>
      <w:r w:rsidR="00DE5803" w:rsidRPr="000E66A7">
        <w:rPr>
          <w:sz w:val="28"/>
          <w:szCs w:val="28"/>
        </w:rPr>
        <w:t xml:space="preserve"> </w:t>
      </w:r>
      <w:r w:rsidR="00C164E3" w:rsidRPr="000E66A7">
        <w:rPr>
          <w:sz w:val="28"/>
          <w:szCs w:val="28"/>
        </w:rPr>
        <w:t>бюджетной</w:t>
      </w:r>
      <w:r w:rsidR="00DE5803" w:rsidRPr="000E66A7">
        <w:rPr>
          <w:sz w:val="28"/>
          <w:szCs w:val="28"/>
        </w:rPr>
        <w:t xml:space="preserve"> </w:t>
      </w:r>
      <w:r w:rsidR="00C164E3" w:rsidRPr="000E66A7">
        <w:rPr>
          <w:sz w:val="28"/>
          <w:szCs w:val="28"/>
        </w:rPr>
        <w:t>обеспеченности</w:t>
      </w:r>
      <w:r w:rsidR="00DE5803" w:rsidRPr="000E66A7">
        <w:rPr>
          <w:sz w:val="28"/>
          <w:szCs w:val="28"/>
        </w:rPr>
        <w:t xml:space="preserve"> </w:t>
      </w:r>
      <w:r w:rsidR="00C164E3" w:rsidRPr="000E66A7">
        <w:rPr>
          <w:sz w:val="28"/>
          <w:szCs w:val="28"/>
        </w:rPr>
        <w:t>бюджету</w:t>
      </w:r>
      <w:r w:rsidR="00DE5803" w:rsidRPr="000E66A7">
        <w:rPr>
          <w:sz w:val="28"/>
          <w:szCs w:val="28"/>
        </w:rPr>
        <w:t xml:space="preserve"> </w:t>
      </w:r>
      <w:r w:rsidR="00C164E3" w:rsidRPr="000E66A7">
        <w:rPr>
          <w:sz w:val="28"/>
          <w:szCs w:val="28"/>
        </w:rPr>
        <w:t>каждого</w:t>
      </w:r>
      <w:r w:rsidR="00DE5803" w:rsidRPr="000E66A7">
        <w:rPr>
          <w:sz w:val="28"/>
          <w:szCs w:val="28"/>
        </w:rPr>
        <w:t xml:space="preserve"> </w:t>
      </w:r>
      <w:r w:rsidR="00C164E3" w:rsidRPr="000E66A7">
        <w:rPr>
          <w:sz w:val="28"/>
          <w:szCs w:val="28"/>
        </w:rPr>
        <w:t>муниципального</w:t>
      </w:r>
      <w:r w:rsidR="00DE5803" w:rsidRPr="000E66A7">
        <w:rPr>
          <w:sz w:val="28"/>
          <w:szCs w:val="28"/>
        </w:rPr>
        <w:t xml:space="preserve"> </w:t>
      </w:r>
      <w:r w:rsidR="00C164E3" w:rsidRPr="000E66A7">
        <w:rPr>
          <w:sz w:val="28"/>
          <w:szCs w:val="28"/>
        </w:rPr>
        <w:t>округа</w:t>
      </w:r>
      <w:r w:rsidR="00DE5803" w:rsidRPr="000E66A7">
        <w:rPr>
          <w:sz w:val="28"/>
          <w:szCs w:val="28"/>
        </w:rPr>
        <w:t xml:space="preserve"> </w:t>
      </w:r>
      <w:r w:rsidR="00C164E3" w:rsidRPr="000E66A7">
        <w:rPr>
          <w:sz w:val="28"/>
          <w:szCs w:val="28"/>
        </w:rPr>
        <w:t>на</w:t>
      </w:r>
      <w:r w:rsidR="00DE5803" w:rsidRPr="000E66A7">
        <w:rPr>
          <w:sz w:val="28"/>
          <w:szCs w:val="28"/>
        </w:rPr>
        <w:t xml:space="preserve"> </w:t>
      </w:r>
      <w:r w:rsidR="00C164E3" w:rsidRPr="000E66A7">
        <w:rPr>
          <w:sz w:val="28"/>
          <w:szCs w:val="28"/>
        </w:rPr>
        <w:t>очередной</w:t>
      </w:r>
      <w:r w:rsidR="00DE5803" w:rsidRPr="000E66A7">
        <w:rPr>
          <w:sz w:val="28"/>
          <w:szCs w:val="28"/>
        </w:rPr>
        <w:t xml:space="preserve"> </w:t>
      </w:r>
      <w:r w:rsidR="00C164E3" w:rsidRPr="000E66A7">
        <w:rPr>
          <w:sz w:val="28"/>
          <w:szCs w:val="28"/>
        </w:rPr>
        <w:t>финансовый</w:t>
      </w:r>
      <w:r w:rsidR="00DE5803" w:rsidRPr="000E66A7">
        <w:rPr>
          <w:sz w:val="28"/>
          <w:szCs w:val="28"/>
        </w:rPr>
        <w:t xml:space="preserve"> </w:t>
      </w:r>
      <w:r w:rsidR="00C164E3" w:rsidRPr="000E66A7">
        <w:rPr>
          <w:sz w:val="28"/>
          <w:szCs w:val="28"/>
        </w:rPr>
        <w:t>год</w:t>
      </w:r>
      <w:r w:rsidR="00DE5803" w:rsidRPr="000E66A7">
        <w:rPr>
          <w:sz w:val="28"/>
          <w:szCs w:val="28"/>
        </w:rPr>
        <w:t xml:space="preserve"> </w:t>
      </w:r>
      <w:r w:rsidR="00D53D0F">
        <w:rPr>
          <w:sz w:val="28"/>
          <w:szCs w:val="28"/>
        </w:rPr>
        <w:br/>
      </w:r>
      <w:r w:rsidR="00C164E3" w:rsidRPr="000E66A7">
        <w:rPr>
          <w:sz w:val="28"/>
          <w:szCs w:val="28"/>
        </w:rPr>
        <w:t>в</w:t>
      </w:r>
      <w:r w:rsidR="00DE5803" w:rsidRPr="000E66A7">
        <w:rPr>
          <w:sz w:val="28"/>
          <w:szCs w:val="28"/>
        </w:rPr>
        <w:t xml:space="preserve"> </w:t>
      </w:r>
      <w:r w:rsidR="00C164E3" w:rsidRPr="000E66A7">
        <w:rPr>
          <w:sz w:val="28"/>
          <w:szCs w:val="28"/>
        </w:rPr>
        <w:t>течение</w:t>
      </w:r>
      <w:r w:rsidR="00DE5803" w:rsidRPr="000E66A7">
        <w:rPr>
          <w:sz w:val="28"/>
          <w:szCs w:val="28"/>
        </w:rPr>
        <w:t xml:space="preserve"> </w:t>
      </w:r>
      <w:r w:rsidR="00C164E3" w:rsidRPr="000E66A7">
        <w:rPr>
          <w:sz w:val="28"/>
          <w:szCs w:val="28"/>
        </w:rPr>
        <w:t>двух</w:t>
      </w:r>
      <w:r w:rsidR="00DE5803" w:rsidRPr="000E66A7">
        <w:rPr>
          <w:sz w:val="28"/>
          <w:szCs w:val="28"/>
        </w:rPr>
        <w:t xml:space="preserve"> </w:t>
      </w:r>
      <w:r w:rsidR="00C164E3" w:rsidRPr="000E66A7">
        <w:rPr>
          <w:sz w:val="28"/>
          <w:szCs w:val="28"/>
        </w:rPr>
        <w:t>финансовых</w:t>
      </w:r>
      <w:r w:rsidR="00DE5803" w:rsidRPr="000E66A7">
        <w:rPr>
          <w:sz w:val="28"/>
          <w:szCs w:val="28"/>
        </w:rPr>
        <w:t xml:space="preserve"> </w:t>
      </w:r>
      <w:r w:rsidR="00C164E3" w:rsidRPr="000E66A7">
        <w:rPr>
          <w:sz w:val="28"/>
          <w:szCs w:val="28"/>
        </w:rPr>
        <w:t>лет</w:t>
      </w:r>
      <w:r w:rsidR="00DE5803" w:rsidRPr="000E66A7">
        <w:rPr>
          <w:sz w:val="28"/>
          <w:szCs w:val="28"/>
        </w:rPr>
        <w:t xml:space="preserve"> </w:t>
      </w:r>
      <w:r w:rsidR="00C164E3" w:rsidRPr="000E66A7">
        <w:rPr>
          <w:sz w:val="28"/>
          <w:szCs w:val="28"/>
        </w:rPr>
        <w:t>после</w:t>
      </w:r>
      <w:r w:rsidR="00DE5803" w:rsidRPr="000E66A7">
        <w:rPr>
          <w:sz w:val="28"/>
          <w:szCs w:val="28"/>
        </w:rPr>
        <w:t xml:space="preserve"> </w:t>
      </w:r>
      <w:r w:rsidR="00C164E3" w:rsidRPr="000E66A7">
        <w:rPr>
          <w:sz w:val="28"/>
          <w:szCs w:val="28"/>
        </w:rPr>
        <w:t>образования</w:t>
      </w:r>
      <w:r w:rsidR="00DE5803" w:rsidRPr="000E66A7">
        <w:rPr>
          <w:sz w:val="28"/>
          <w:szCs w:val="28"/>
        </w:rPr>
        <w:t xml:space="preserve"> </w:t>
      </w:r>
      <w:r w:rsidR="00C164E3" w:rsidRPr="000E66A7">
        <w:rPr>
          <w:sz w:val="28"/>
          <w:szCs w:val="28"/>
        </w:rPr>
        <w:t>муниципального</w:t>
      </w:r>
      <w:r w:rsidR="00DE5803" w:rsidRPr="000E66A7">
        <w:rPr>
          <w:sz w:val="28"/>
          <w:szCs w:val="28"/>
        </w:rPr>
        <w:t xml:space="preserve"> </w:t>
      </w:r>
      <w:r w:rsidR="00C164E3" w:rsidRPr="000E66A7">
        <w:rPr>
          <w:sz w:val="28"/>
          <w:szCs w:val="28"/>
        </w:rPr>
        <w:t>округа</w:t>
      </w:r>
      <w:r w:rsidR="00DE5803" w:rsidRPr="000E66A7">
        <w:rPr>
          <w:sz w:val="28"/>
          <w:szCs w:val="28"/>
        </w:rPr>
        <w:t xml:space="preserve"> </w:t>
      </w:r>
      <w:r w:rsidR="00C164E3" w:rsidRPr="000E66A7">
        <w:rPr>
          <w:sz w:val="28"/>
          <w:szCs w:val="28"/>
        </w:rPr>
        <w:t>не</w:t>
      </w:r>
      <w:r w:rsidR="00DE5803" w:rsidRPr="000E66A7">
        <w:rPr>
          <w:sz w:val="28"/>
          <w:szCs w:val="28"/>
        </w:rPr>
        <w:t xml:space="preserve"> </w:t>
      </w:r>
      <w:r w:rsidR="00C164E3" w:rsidRPr="000E66A7">
        <w:rPr>
          <w:sz w:val="28"/>
          <w:szCs w:val="28"/>
        </w:rPr>
        <w:t>может</w:t>
      </w:r>
      <w:r w:rsidR="00DE5803" w:rsidRPr="000E66A7">
        <w:rPr>
          <w:sz w:val="28"/>
          <w:szCs w:val="28"/>
        </w:rPr>
        <w:t xml:space="preserve"> </w:t>
      </w:r>
      <w:r w:rsidR="00C164E3" w:rsidRPr="000E66A7">
        <w:rPr>
          <w:sz w:val="28"/>
          <w:szCs w:val="28"/>
        </w:rPr>
        <w:t>быть</w:t>
      </w:r>
      <w:r w:rsidR="00DE5803" w:rsidRPr="000E66A7">
        <w:rPr>
          <w:sz w:val="28"/>
          <w:szCs w:val="28"/>
        </w:rPr>
        <w:t xml:space="preserve"> </w:t>
      </w:r>
      <w:r w:rsidR="00C164E3" w:rsidRPr="000E66A7">
        <w:rPr>
          <w:sz w:val="28"/>
          <w:szCs w:val="28"/>
        </w:rPr>
        <w:t>меньше</w:t>
      </w:r>
      <w:r w:rsidR="00DE5803" w:rsidRPr="000E66A7">
        <w:rPr>
          <w:sz w:val="28"/>
          <w:szCs w:val="28"/>
        </w:rPr>
        <w:t xml:space="preserve"> </w:t>
      </w:r>
      <w:r w:rsidR="00C164E3" w:rsidRPr="000E66A7">
        <w:rPr>
          <w:sz w:val="28"/>
          <w:szCs w:val="28"/>
        </w:rPr>
        <w:t>общего</w:t>
      </w:r>
      <w:r w:rsidR="00DE5803" w:rsidRPr="000E66A7">
        <w:rPr>
          <w:sz w:val="28"/>
          <w:szCs w:val="28"/>
        </w:rPr>
        <w:t xml:space="preserve"> </w:t>
      </w:r>
      <w:r w:rsidR="00C164E3" w:rsidRPr="000E66A7">
        <w:rPr>
          <w:sz w:val="28"/>
          <w:szCs w:val="28"/>
        </w:rPr>
        <w:t>объема</w:t>
      </w:r>
      <w:r w:rsidR="00DE5803" w:rsidRPr="000E66A7">
        <w:rPr>
          <w:sz w:val="28"/>
          <w:szCs w:val="28"/>
        </w:rPr>
        <w:t xml:space="preserve"> </w:t>
      </w:r>
      <w:r w:rsidR="00C164E3" w:rsidRPr="000E66A7">
        <w:rPr>
          <w:sz w:val="28"/>
          <w:szCs w:val="28"/>
        </w:rPr>
        <w:t>субвенции</w:t>
      </w:r>
      <w:r w:rsidR="00DE5803" w:rsidRPr="000E66A7">
        <w:rPr>
          <w:sz w:val="28"/>
          <w:szCs w:val="28"/>
        </w:rPr>
        <w:t xml:space="preserve"> </w:t>
      </w:r>
      <w:r w:rsidR="00C164E3" w:rsidRPr="000E66A7">
        <w:rPr>
          <w:sz w:val="28"/>
          <w:szCs w:val="28"/>
        </w:rPr>
        <w:t>бюджету</w:t>
      </w:r>
      <w:r w:rsidR="00DE5803" w:rsidRPr="000E66A7">
        <w:rPr>
          <w:sz w:val="28"/>
          <w:szCs w:val="28"/>
        </w:rPr>
        <w:t xml:space="preserve"> </w:t>
      </w:r>
      <w:r w:rsidR="00C164E3" w:rsidRPr="000E66A7">
        <w:rPr>
          <w:sz w:val="28"/>
          <w:szCs w:val="28"/>
        </w:rPr>
        <w:t>муниципальн</w:t>
      </w:r>
      <w:r w:rsidR="00C164E3" w:rsidRPr="000E66A7">
        <w:rPr>
          <w:sz w:val="28"/>
          <w:szCs w:val="28"/>
        </w:rPr>
        <w:t>о</w:t>
      </w:r>
      <w:r w:rsidR="00C164E3" w:rsidRPr="000E66A7">
        <w:rPr>
          <w:sz w:val="28"/>
          <w:szCs w:val="28"/>
        </w:rPr>
        <w:t>го</w:t>
      </w:r>
      <w:r w:rsidR="00DE5803" w:rsidRPr="000E66A7">
        <w:rPr>
          <w:sz w:val="28"/>
          <w:szCs w:val="28"/>
        </w:rPr>
        <w:t xml:space="preserve"> </w:t>
      </w:r>
      <w:r w:rsidR="00C164E3" w:rsidRPr="000E66A7">
        <w:rPr>
          <w:sz w:val="28"/>
          <w:szCs w:val="28"/>
        </w:rPr>
        <w:t>района</w:t>
      </w:r>
      <w:r w:rsidR="00DE5803" w:rsidRPr="000E66A7">
        <w:rPr>
          <w:sz w:val="28"/>
          <w:szCs w:val="28"/>
        </w:rPr>
        <w:t xml:space="preserve"> </w:t>
      </w:r>
      <w:r w:rsidR="00C164E3" w:rsidRPr="000E66A7">
        <w:rPr>
          <w:sz w:val="28"/>
          <w:szCs w:val="28"/>
        </w:rPr>
        <w:t>на</w:t>
      </w:r>
      <w:r w:rsidR="00DE5803" w:rsidRPr="000E66A7">
        <w:rPr>
          <w:sz w:val="28"/>
          <w:szCs w:val="28"/>
        </w:rPr>
        <w:t xml:space="preserve"> </w:t>
      </w:r>
      <w:r w:rsidR="00C164E3" w:rsidRPr="000E66A7">
        <w:rPr>
          <w:sz w:val="28"/>
          <w:szCs w:val="28"/>
        </w:rPr>
        <w:t>осуществление</w:t>
      </w:r>
      <w:r w:rsidR="00DE5803" w:rsidRPr="000E66A7">
        <w:rPr>
          <w:sz w:val="28"/>
          <w:szCs w:val="28"/>
        </w:rPr>
        <w:t xml:space="preserve"> </w:t>
      </w:r>
      <w:r w:rsidR="00C164E3" w:rsidRPr="000E66A7">
        <w:rPr>
          <w:sz w:val="28"/>
          <w:szCs w:val="28"/>
        </w:rPr>
        <w:t>отдельных</w:t>
      </w:r>
      <w:r w:rsidR="00DE5803" w:rsidRPr="000E66A7">
        <w:rPr>
          <w:sz w:val="28"/>
          <w:szCs w:val="28"/>
        </w:rPr>
        <w:t xml:space="preserve"> </w:t>
      </w:r>
      <w:r w:rsidR="00C164E3" w:rsidRPr="000E66A7">
        <w:rPr>
          <w:sz w:val="28"/>
          <w:szCs w:val="28"/>
        </w:rPr>
        <w:t>государственных</w:t>
      </w:r>
      <w:r w:rsidR="00DE5803" w:rsidRPr="000E66A7">
        <w:rPr>
          <w:sz w:val="28"/>
          <w:szCs w:val="28"/>
        </w:rPr>
        <w:t xml:space="preserve"> </w:t>
      </w:r>
      <w:r w:rsidR="00C164E3" w:rsidRPr="000E66A7">
        <w:rPr>
          <w:sz w:val="28"/>
          <w:szCs w:val="28"/>
        </w:rPr>
        <w:t>полномочий</w:t>
      </w:r>
      <w:r w:rsidR="00DE5803" w:rsidRPr="000E66A7">
        <w:rPr>
          <w:sz w:val="28"/>
          <w:szCs w:val="28"/>
        </w:rPr>
        <w:t xml:space="preserve"> </w:t>
      </w:r>
      <w:r w:rsidR="00C164E3" w:rsidRPr="000E66A7">
        <w:rPr>
          <w:sz w:val="28"/>
          <w:szCs w:val="28"/>
        </w:rPr>
        <w:t>по</w:t>
      </w:r>
      <w:r w:rsidR="00DE5803" w:rsidRPr="000E66A7">
        <w:rPr>
          <w:sz w:val="28"/>
          <w:szCs w:val="28"/>
        </w:rPr>
        <w:t xml:space="preserve"> </w:t>
      </w:r>
      <w:r w:rsidR="00C164E3" w:rsidRPr="000E66A7">
        <w:rPr>
          <w:sz w:val="28"/>
          <w:szCs w:val="28"/>
        </w:rPr>
        <w:t>расчету</w:t>
      </w:r>
      <w:r w:rsidR="00DE5803" w:rsidRPr="000E66A7">
        <w:rPr>
          <w:sz w:val="28"/>
          <w:szCs w:val="28"/>
        </w:rPr>
        <w:t xml:space="preserve"> </w:t>
      </w:r>
      <w:r w:rsidR="00C164E3" w:rsidRPr="000E66A7">
        <w:rPr>
          <w:sz w:val="28"/>
          <w:szCs w:val="28"/>
        </w:rPr>
        <w:t>и</w:t>
      </w:r>
      <w:r w:rsidR="00DE5803" w:rsidRPr="000E66A7">
        <w:rPr>
          <w:sz w:val="28"/>
          <w:szCs w:val="28"/>
        </w:rPr>
        <w:t xml:space="preserve"> </w:t>
      </w:r>
      <w:r w:rsidR="00C164E3" w:rsidRPr="000E66A7">
        <w:rPr>
          <w:sz w:val="28"/>
          <w:szCs w:val="28"/>
        </w:rPr>
        <w:t>предоставлению</w:t>
      </w:r>
      <w:r w:rsidR="00DE5803" w:rsidRPr="000E66A7">
        <w:rPr>
          <w:sz w:val="28"/>
          <w:szCs w:val="28"/>
        </w:rPr>
        <w:t xml:space="preserve"> </w:t>
      </w:r>
      <w:r w:rsidR="00C164E3" w:rsidRPr="000E66A7">
        <w:rPr>
          <w:sz w:val="28"/>
          <w:szCs w:val="28"/>
        </w:rPr>
        <w:t>дотаций</w:t>
      </w:r>
      <w:r w:rsidR="00DE5803" w:rsidRPr="000E66A7">
        <w:rPr>
          <w:sz w:val="28"/>
          <w:szCs w:val="28"/>
        </w:rPr>
        <w:t xml:space="preserve"> </w:t>
      </w:r>
      <w:r w:rsidR="00C164E3" w:rsidRPr="000E66A7">
        <w:rPr>
          <w:sz w:val="28"/>
          <w:szCs w:val="28"/>
        </w:rPr>
        <w:t>на</w:t>
      </w:r>
      <w:r w:rsidR="00DE5803" w:rsidRPr="000E66A7">
        <w:rPr>
          <w:sz w:val="28"/>
          <w:szCs w:val="28"/>
        </w:rPr>
        <w:t xml:space="preserve"> </w:t>
      </w:r>
      <w:r w:rsidR="00C164E3" w:rsidRPr="000E66A7">
        <w:rPr>
          <w:sz w:val="28"/>
          <w:szCs w:val="28"/>
        </w:rPr>
        <w:t>выравнивание</w:t>
      </w:r>
      <w:r w:rsidR="00DE5803" w:rsidRPr="000E66A7">
        <w:rPr>
          <w:sz w:val="28"/>
          <w:szCs w:val="28"/>
        </w:rPr>
        <w:t xml:space="preserve"> </w:t>
      </w:r>
      <w:r w:rsidR="00C164E3" w:rsidRPr="000E66A7">
        <w:rPr>
          <w:sz w:val="28"/>
          <w:szCs w:val="28"/>
        </w:rPr>
        <w:t>бюджетной</w:t>
      </w:r>
      <w:r w:rsidR="00DE5803" w:rsidRPr="000E66A7">
        <w:rPr>
          <w:sz w:val="28"/>
          <w:szCs w:val="28"/>
        </w:rPr>
        <w:t xml:space="preserve"> </w:t>
      </w:r>
      <w:r w:rsidR="00C164E3" w:rsidRPr="000E66A7">
        <w:rPr>
          <w:sz w:val="28"/>
          <w:szCs w:val="28"/>
        </w:rPr>
        <w:t>обесп</w:t>
      </w:r>
      <w:r w:rsidR="00C164E3" w:rsidRPr="000E66A7">
        <w:rPr>
          <w:sz w:val="28"/>
          <w:szCs w:val="28"/>
        </w:rPr>
        <w:t>е</w:t>
      </w:r>
      <w:r w:rsidR="00C164E3" w:rsidRPr="000E66A7">
        <w:rPr>
          <w:sz w:val="28"/>
          <w:szCs w:val="28"/>
        </w:rPr>
        <w:t>ченности</w:t>
      </w:r>
      <w:r w:rsidR="00DE5803" w:rsidRPr="000E66A7">
        <w:rPr>
          <w:sz w:val="28"/>
          <w:szCs w:val="28"/>
        </w:rPr>
        <w:t xml:space="preserve"> </w:t>
      </w:r>
      <w:r w:rsidR="00C164E3" w:rsidRPr="000E66A7">
        <w:rPr>
          <w:sz w:val="28"/>
          <w:szCs w:val="28"/>
        </w:rPr>
        <w:t>бюджетам</w:t>
      </w:r>
      <w:r w:rsidR="00DE5803" w:rsidRPr="000E66A7">
        <w:rPr>
          <w:sz w:val="28"/>
          <w:szCs w:val="28"/>
        </w:rPr>
        <w:t xml:space="preserve"> </w:t>
      </w:r>
      <w:r w:rsidR="00C164E3" w:rsidRPr="000E66A7">
        <w:rPr>
          <w:sz w:val="28"/>
          <w:szCs w:val="28"/>
        </w:rPr>
        <w:t>поселений,</w:t>
      </w:r>
      <w:r w:rsidR="00DE5803" w:rsidRPr="000E66A7">
        <w:rPr>
          <w:sz w:val="28"/>
          <w:szCs w:val="28"/>
        </w:rPr>
        <w:t xml:space="preserve"> </w:t>
      </w:r>
      <w:r w:rsidR="00C164E3" w:rsidRPr="000E66A7">
        <w:rPr>
          <w:sz w:val="28"/>
          <w:szCs w:val="28"/>
        </w:rPr>
        <w:t>входящих</w:t>
      </w:r>
      <w:r w:rsidR="00DE5803" w:rsidRPr="000E66A7">
        <w:rPr>
          <w:sz w:val="28"/>
          <w:szCs w:val="28"/>
        </w:rPr>
        <w:t xml:space="preserve"> </w:t>
      </w:r>
      <w:r w:rsidR="00C164E3" w:rsidRPr="000E66A7">
        <w:rPr>
          <w:sz w:val="28"/>
          <w:szCs w:val="28"/>
        </w:rPr>
        <w:t>в</w:t>
      </w:r>
      <w:r w:rsidR="00DE5803" w:rsidRPr="000E66A7">
        <w:rPr>
          <w:sz w:val="28"/>
          <w:szCs w:val="28"/>
        </w:rPr>
        <w:t xml:space="preserve"> </w:t>
      </w:r>
      <w:r w:rsidR="00C164E3" w:rsidRPr="000E66A7">
        <w:rPr>
          <w:sz w:val="28"/>
          <w:szCs w:val="28"/>
        </w:rPr>
        <w:t>его</w:t>
      </w:r>
      <w:r w:rsidR="00DE5803" w:rsidRPr="000E66A7">
        <w:rPr>
          <w:sz w:val="28"/>
          <w:szCs w:val="28"/>
        </w:rPr>
        <w:t xml:space="preserve"> </w:t>
      </w:r>
      <w:r w:rsidR="00C164E3" w:rsidRPr="000E66A7">
        <w:rPr>
          <w:sz w:val="28"/>
          <w:szCs w:val="28"/>
        </w:rPr>
        <w:t>состав,</w:t>
      </w:r>
      <w:r w:rsidR="00DE5803" w:rsidRPr="000E66A7">
        <w:rPr>
          <w:sz w:val="28"/>
          <w:szCs w:val="28"/>
        </w:rPr>
        <w:t xml:space="preserve"> </w:t>
      </w:r>
      <w:r w:rsidR="00C164E3" w:rsidRPr="000E66A7">
        <w:rPr>
          <w:sz w:val="28"/>
          <w:szCs w:val="28"/>
        </w:rPr>
        <w:t>и</w:t>
      </w:r>
      <w:r w:rsidR="00DE5803" w:rsidRPr="000E66A7">
        <w:rPr>
          <w:sz w:val="28"/>
          <w:szCs w:val="28"/>
        </w:rPr>
        <w:t xml:space="preserve"> </w:t>
      </w:r>
      <w:r w:rsidR="00C164E3" w:rsidRPr="000E66A7">
        <w:rPr>
          <w:sz w:val="28"/>
          <w:szCs w:val="28"/>
        </w:rPr>
        <w:t>дотаций</w:t>
      </w:r>
      <w:r w:rsidR="00DE5803" w:rsidRPr="000E66A7">
        <w:rPr>
          <w:sz w:val="28"/>
          <w:szCs w:val="28"/>
        </w:rPr>
        <w:t xml:space="preserve"> </w:t>
      </w:r>
      <w:r w:rsidR="00C164E3" w:rsidRPr="000E66A7">
        <w:rPr>
          <w:sz w:val="28"/>
          <w:szCs w:val="28"/>
        </w:rPr>
        <w:t>на</w:t>
      </w:r>
      <w:r w:rsidR="00DE5803" w:rsidRPr="000E66A7">
        <w:rPr>
          <w:sz w:val="28"/>
          <w:szCs w:val="28"/>
        </w:rPr>
        <w:t xml:space="preserve"> </w:t>
      </w:r>
      <w:r w:rsidR="00C164E3" w:rsidRPr="000E66A7">
        <w:rPr>
          <w:sz w:val="28"/>
          <w:szCs w:val="28"/>
        </w:rPr>
        <w:t>в</w:t>
      </w:r>
      <w:r w:rsidR="00C164E3" w:rsidRPr="000E66A7">
        <w:rPr>
          <w:sz w:val="28"/>
          <w:szCs w:val="28"/>
        </w:rPr>
        <w:t>ы</w:t>
      </w:r>
      <w:r w:rsidR="00C164E3" w:rsidRPr="000E66A7">
        <w:rPr>
          <w:sz w:val="28"/>
          <w:szCs w:val="28"/>
        </w:rPr>
        <w:t>равнивание</w:t>
      </w:r>
      <w:r w:rsidR="00DE5803" w:rsidRPr="000E66A7">
        <w:rPr>
          <w:sz w:val="28"/>
          <w:szCs w:val="28"/>
        </w:rPr>
        <w:t xml:space="preserve"> </w:t>
      </w:r>
      <w:r w:rsidR="00C164E3" w:rsidRPr="000E66A7">
        <w:rPr>
          <w:sz w:val="28"/>
          <w:szCs w:val="28"/>
        </w:rPr>
        <w:t>бюджетной</w:t>
      </w:r>
      <w:r w:rsidR="00DE5803" w:rsidRPr="000E66A7">
        <w:rPr>
          <w:sz w:val="28"/>
          <w:szCs w:val="28"/>
        </w:rPr>
        <w:t xml:space="preserve"> </w:t>
      </w:r>
      <w:r w:rsidR="00C164E3" w:rsidRPr="000E66A7">
        <w:rPr>
          <w:sz w:val="28"/>
          <w:szCs w:val="28"/>
        </w:rPr>
        <w:t>обеспеченности,</w:t>
      </w:r>
      <w:r w:rsidR="00DE5803" w:rsidRPr="000E66A7">
        <w:rPr>
          <w:sz w:val="28"/>
          <w:szCs w:val="28"/>
        </w:rPr>
        <w:t xml:space="preserve"> </w:t>
      </w:r>
      <w:r w:rsidR="00C164E3" w:rsidRPr="000E66A7">
        <w:rPr>
          <w:sz w:val="28"/>
          <w:szCs w:val="28"/>
        </w:rPr>
        <w:t>утвержденных</w:t>
      </w:r>
      <w:proofErr w:type="gramEnd"/>
      <w:r w:rsidR="00DE5803" w:rsidRPr="000E66A7">
        <w:rPr>
          <w:sz w:val="28"/>
          <w:szCs w:val="28"/>
        </w:rPr>
        <w:t xml:space="preserve"> </w:t>
      </w:r>
      <w:r w:rsidR="00C164E3" w:rsidRPr="000E66A7">
        <w:rPr>
          <w:sz w:val="28"/>
          <w:szCs w:val="28"/>
        </w:rPr>
        <w:t>соответствующему</w:t>
      </w:r>
      <w:r w:rsidR="00DE5803" w:rsidRPr="000E66A7">
        <w:rPr>
          <w:sz w:val="28"/>
          <w:szCs w:val="28"/>
        </w:rPr>
        <w:t xml:space="preserve"> </w:t>
      </w:r>
      <w:r w:rsidR="00C164E3" w:rsidRPr="000E66A7">
        <w:rPr>
          <w:sz w:val="28"/>
          <w:szCs w:val="28"/>
        </w:rPr>
        <w:t>муниципальному</w:t>
      </w:r>
      <w:r w:rsidR="00DE5803" w:rsidRPr="000E66A7">
        <w:rPr>
          <w:sz w:val="28"/>
          <w:szCs w:val="28"/>
        </w:rPr>
        <w:t xml:space="preserve"> </w:t>
      </w:r>
      <w:r w:rsidR="00C164E3" w:rsidRPr="000E66A7">
        <w:rPr>
          <w:sz w:val="28"/>
          <w:szCs w:val="28"/>
        </w:rPr>
        <w:t>району,</w:t>
      </w:r>
      <w:r w:rsidR="00DE5803" w:rsidRPr="000E66A7">
        <w:rPr>
          <w:sz w:val="28"/>
          <w:szCs w:val="28"/>
        </w:rPr>
        <w:t xml:space="preserve"> </w:t>
      </w:r>
      <w:r w:rsidR="00C164E3" w:rsidRPr="000E66A7">
        <w:rPr>
          <w:sz w:val="28"/>
          <w:szCs w:val="28"/>
        </w:rPr>
        <w:t>преобразованному</w:t>
      </w:r>
      <w:r w:rsidR="00DE5803" w:rsidRPr="000E66A7">
        <w:rPr>
          <w:sz w:val="28"/>
          <w:szCs w:val="28"/>
        </w:rPr>
        <w:t xml:space="preserve"> </w:t>
      </w:r>
      <w:r w:rsidR="00C164E3" w:rsidRPr="000E66A7">
        <w:rPr>
          <w:sz w:val="28"/>
          <w:szCs w:val="28"/>
        </w:rPr>
        <w:t>в</w:t>
      </w:r>
      <w:r w:rsidR="00DE5803" w:rsidRPr="000E66A7">
        <w:rPr>
          <w:sz w:val="28"/>
          <w:szCs w:val="28"/>
        </w:rPr>
        <w:t xml:space="preserve"> </w:t>
      </w:r>
      <w:r w:rsidR="00C164E3" w:rsidRPr="000E66A7">
        <w:rPr>
          <w:sz w:val="28"/>
          <w:szCs w:val="28"/>
        </w:rPr>
        <w:t>муниципальный</w:t>
      </w:r>
      <w:r w:rsidR="00DE5803" w:rsidRPr="000E66A7">
        <w:rPr>
          <w:sz w:val="28"/>
          <w:szCs w:val="28"/>
        </w:rPr>
        <w:t xml:space="preserve"> </w:t>
      </w:r>
      <w:r w:rsidR="00C164E3" w:rsidRPr="000E66A7">
        <w:rPr>
          <w:sz w:val="28"/>
          <w:szCs w:val="28"/>
        </w:rPr>
        <w:t>округ</w:t>
      </w:r>
      <w:r w:rsidR="00DE5803" w:rsidRPr="000E66A7">
        <w:rPr>
          <w:sz w:val="28"/>
          <w:szCs w:val="28"/>
        </w:rPr>
        <w:t xml:space="preserve"> </w:t>
      </w:r>
      <w:r w:rsidR="00C164E3" w:rsidRPr="000E66A7">
        <w:rPr>
          <w:sz w:val="28"/>
          <w:szCs w:val="28"/>
        </w:rPr>
        <w:t>зак</w:t>
      </w:r>
      <w:r w:rsidR="00C164E3" w:rsidRPr="000E66A7">
        <w:rPr>
          <w:sz w:val="28"/>
          <w:szCs w:val="28"/>
        </w:rPr>
        <w:t>о</w:t>
      </w:r>
      <w:r w:rsidR="00C164E3" w:rsidRPr="000E66A7">
        <w:rPr>
          <w:sz w:val="28"/>
          <w:szCs w:val="28"/>
        </w:rPr>
        <w:t>ном</w:t>
      </w:r>
      <w:r w:rsidR="00DE5803" w:rsidRPr="000E66A7">
        <w:rPr>
          <w:sz w:val="28"/>
          <w:szCs w:val="28"/>
        </w:rPr>
        <w:t xml:space="preserve"> </w:t>
      </w:r>
      <w:r w:rsidR="00C164E3" w:rsidRPr="000E66A7">
        <w:rPr>
          <w:sz w:val="28"/>
          <w:szCs w:val="28"/>
        </w:rPr>
        <w:t>Чувашской</w:t>
      </w:r>
      <w:r w:rsidR="00DE5803" w:rsidRPr="000E66A7">
        <w:rPr>
          <w:sz w:val="28"/>
          <w:szCs w:val="28"/>
        </w:rPr>
        <w:t xml:space="preserve"> </w:t>
      </w:r>
      <w:r w:rsidR="00C164E3" w:rsidRPr="000E66A7">
        <w:rPr>
          <w:sz w:val="28"/>
          <w:szCs w:val="28"/>
        </w:rPr>
        <w:t>Республики</w:t>
      </w:r>
      <w:r w:rsidR="009A0317" w:rsidRPr="000E66A7">
        <w:rPr>
          <w:sz w:val="28"/>
          <w:szCs w:val="28"/>
        </w:rPr>
        <w:t>.</w:t>
      </w:r>
    </w:p>
    <w:p w:rsidR="00654B9B" w:rsidRPr="000E66A7" w:rsidRDefault="00654B9B" w:rsidP="001602DD">
      <w:pPr>
        <w:pStyle w:val="2"/>
        <w:keepNext w:val="0"/>
        <w:autoSpaceDE w:val="0"/>
        <w:autoSpaceDN w:val="0"/>
        <w:adjustRightInd w:val="0"/>
        <w:ind w:firstLine="709"/>
        <w:jc w:val="both"/>
        <w:rPr>
          <w:rFonts w:ascii="Times New Roman" w:hAnsi="Times New Roman"/>
          <w:bCs/>
          <w:sz w:val="28"/>
          <w:szCs w:val="28"/>
          <w:lang w:val="ru-RU"/>
        </w:rPr>
      </w:pPr>
    </w:p>
    <w:p w:rsidR="00862FDC" w:rsidRPr="000E66A7" w:rsidRDefault="00862FDC" w:rsidP="001602DD">
      <w:pPr>
        <w:pStyle w:val="2"/>
        <w:keepNext w:val="0"/>
        <w:autoSpaceDE w:val="0"/>
        <w:autoSpaceDN w:val="0"/>
        <w:adjustRightInd w:val="0"/>
        <w:spacing w:line="288" w:lineRule="auto"/>
        <w:ind w:left="2058" w:hanging="1349"/>
        <w:jc w:val="both"/>
        <w:rPr>
          <w:rFonts w:ascii="Times New Roman" w:hAnsi="Times New Roman"/>
          <w:b/>
          <w:bCs/>
          <w:sz w:val="28"/>
          <w:szCs w:val="28"/>
          <w:lang w:val="ru-RU"/>
        </w:rPr>
      </w:pPr>
      <w:r w:rsidRPr="000E66A7">
        <w:rPr>
          <w:rFonts w:ascii="Times New Roman" w:hAnsi="Times New Roman"/>
          <w:bCs/>
          <w:sz w:val="28"/>
          <w:szCs w:val="28"/>
          <w:lang w:val="ru-RU"/>
        </w:rPr>
        <w:t>Статья</w:t>
      </w:r>
      <w:r w:rsidR="00DE5803" w:rsidRPr="000E66A7">
        <w:rPr>
          <w:rFonts w:ascii="Times New Roman" w:hAnsi="Times New Roman"/>
          <w:bCs/>
          <w:sz w:val="28"/>
          <w:szCs w:val="28"/>
          <w:lang w:val="ru-RU"/>
        </w:rPr>
        <w:t xml:space="preserve"> </w:t>
      </w:r>
      <w:r w:rsidRPr="000E66A7">
        <w:rPr>
          <w:rFonts w:ascii="Times New Roman" w:hAnsi="Times New Roman"/>
          <w:bCs/>
          <w:sz w:val="28"/>
          <w:szCs w:val="28"/>
          <w:lang w:val="ru-RU"/>
        </w:rPr>
        <w:t>1</w:t>
      </w:r>
      <w:r w:rsidR="0077003E" w:rsidRPr="000E66A7">
        <w:rPr>
          <w:rFonts w:ascii="Times New Roman" w:hAnsi="Times New Roman"/>
          <w:bCs/>
          <w:sz w:val="28"/>
          <w:szCs w:val="28"/>
          <w:lang w:val="ru-RU"/>
        </w:rPr>
        <w:t>2</w:t>
      </w:r>
      <w:r w:rsidRPr="000E66A7">
        <w:rPr>
          <w:rFonts w:ascii="Times New Roman" w:hAnsi="Times New Roman"/>
          <w:bCs/>
          <w:sz w:val="28"/>
          <w:szCs w:val="28"/>
          <w:lang w:val="ru-RU"/>
        </w:rPr>
        <w:t>.</w:t>
      </w:r>
      <w:r w:rsidR="0080105D" w:rsidRPr="000E66A7">
        <w:rPr>
          <w:rFonts w:ascii="Times New Roman" w:hAnsi="Times New Roman"/>
          <w:b/>
          <w:bCs/>
          <w:sz w:val="28"/>
          <w:szCs w:val="28"/>
          <w:lang w:val="ru-RU"/>
        </w:rPr>
        <w:tab/>
      </w:r>
      <w:r w:rsidRPr="000E66A7">
        <w:rPr>
          <w:rFonts w:ascii="Times New Roman" w:hAnsi="Times New Roman"/>
          <w:b/>
          <w:bCs/>
          <w:sz w:val="28"/>
          <w:szCs w:val="28"/>
          <w:lang w:val="ru-RU"/>
        </w:rPr>
        <w:t>Дотации</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местным</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бюджетам</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на</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поддержку</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мер</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по</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обеспечению</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сбалансированности</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местных</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бюджетов</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и</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иные</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дотации</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местным</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бюджетам</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из</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республика</w:t>
      </w:r>
      <w:r w:rsidRPr="000E66A7">
        <w:rPr>
          <w:rFonts w:ascii="Times New Roman" w:hAnsi="Times New Roman"/>
          <w:b/>
          <w:bCs/>
          <w:sz w:val="28"/>
          <w:szCs w:val="28"/>
          <w:lang w:val="ru-RU"/>
        </w:rPr>
        <w:t>н</w:t>
      </w:r>
      <w:r w:rsidRPr="000E66A7">
        <w:rPr>
          <w:rFonts w:ascii="Times New Roman" w:hAnsi="Times New Roman"/>
          <w:b/>
          <w:bCs/>
          <w:sz w:val="28"/>
          <w:szCs w:val="28"/>
          <w:lang w:val="ru-RU"/>
        </w:rPr>
        <w:t>ского</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бюджета</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Чувашской</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Республики</w:t>
      </w:r>
    </w:p>
    <w:p w:rsidR="00477781" w:rsidRPr="000E66A7" w:rsidRDefault="00477781" w:rsidP="001602DD">
      <w:pPr>
        <w:pStyle w:val="2"/>
        <w:keepNext w:val="0"/>
        <w:autoSpaceDE w:val="0"/>
        <w:autoSpaceDN w:val="0"/>
        <w:adjustRightInd w:val="0"/>
        <w:spacing w:line="288" w:lineRule="auto"/>
        <w:ind w:firstLine="709"/>
        <w:jc w:val="both"/>
        <w:rPr>
          <w:rFonts w:ascii="Times New Roman" w:hAnsi="Times New Roman"/>
          <w:sz w:val="28"/>
          <w:szCs w:val="28"/>
          <w:lang w:val="ru-RU"/>
        </w:rPr>
      </w:pPr>
      <w:bookmarkStart w:id="4" w:name="Par391"/>
      <w:bookmarkStart w:id="5" w:name="Par0"/>
      <w:bookmarkEnd w:id="4"/>
      <w:bookmarkEnd w:id="5"/>
      <w:r w:rsidRPr="000E66A7">
        <w:rPr>
          <w:rFonts w:ascii="Times New Roman" w:hAnsi="Times New Roman"/>
          <w:sz w:val="28"/>
          <w:szCs w:val="28"/>
          <w:lang w:val="ru-RU"/>
        </w:rPr>
        <w:t>1.</w:t>
      </w:r>
      <w:r w:rsidR="0080105D" w:rsidRPr="000E66A7">
        <w:rPr>
          <w:rFonts w:ascii="Times New Roman" w:hAnsi="Times New Roman"/>
          <w:sz w:val="28"/>
          <w:szCs w:val="28"/>
          <w:lang w:val="ru-RU"/>
        </w:rPr>
        <w:t> </w:t>
      </w:r>
      <w:r w:rsidRPr="000E66A7">
        <w:rPr>
          <w:rFonts w:ascii="Times New Roman" w:hAnsi="Times New Roman"/>
          <w:sz w:val="28"/>
          <w:szCs w:val="28"/>
          <w:lang w:val="ru-RU"/>
        </w:rPr>
        <w:t>Местным</w:t>
      </w:r>
      <w:r w:rsidR="00DE5803" w:rsidRPr="000E66A7">
        <w:rPr>
          <w:rFonts w:ascii="Times New Roman" w:hAnsi="Times New Roman"/>
          <w:sz w:val="28"/>
          <w:szCs w:val="28"/>
          <w:lang w:val="ru-RU"/>
        </w:rPr>
        <w:t xml:space="preserve"> </w:t>
      </w:r>
      <w:r w:rsidRPr="000E66A7">
        <w:rPr>
          <w:rFonts w:ascii="Times New Roman" w:hAnsi="Times New Roman"/>
          <w:sz w:val="28"/>
          <w:szCs w:val="28"/>
          <w:lang w:val="ru-RU"/>
        </w:rPr>
        <w:t>бюджетам</w:t>
      </w:r>
      <w:r w:rsidR="00DE5803" w:rsidRPr="000E66A7">
        <w:rPr>
          <w:rFonts w:ascii="Times New Roman" w:hAnsi="Times New Roman"/>
          <w:sz w:val="28"/>
          <w:szCs w:val="28"/>
          <w:lang w:val="ru-RU"/>
        </w:rPr>
        <w:t xml:space="preserve"> </w:t>
      </w:r>
      <w:r w:rsidRPr="000E66A7">
        <w:rPr>
          <w:rFonts w:ascii="Times New Roman" w:hAnsi="Times New Roman"/>
          <w:sz w:val="28"/>
          <w:szCs w:val="28"/>
          <w:lang w:val="ru-RU"/>
        </w:rPr>
        <w:t>из</w:t>
      </w:r>
      <w:r w:rsidR="00DE5803" w:rsidRPr="000E66A7">
        <w:rPr>
          <w:rFonts w:ascii="Times New Roman" w:hAnsi="Times New Roman"/>
          <w:sz w:val="28"/>
          <w:szCs w:val="28"/>
          <w:lang w:val="ru-RU"/>
        </w:rPr>
        <w:t xml:space="preserve"> </w:t>
      </w:r>
      <w:r w:rsidRPr="000E66A7">
        <w:rPr>
          <w:rFonts w:ascii="Times New Roman" w:hAnsi="Times New Roman"/>
          <w:bCs/>
          <w:sz w:val="28"/>
          <w:szCs w:val="28"/>
          <w:lang w:val="ru-RU"/>
        </w:rPr>
        <w:t>республиканского</w:t>
      </w:r>
      <w:r w:rsidR="00DE5803" w:rsidRPr="000E66A7">
        <w:rPr>
          <w:rFonts w:ascii="Times New Roman" w:hAnsi="Times New Roman"/>
          <w:bCs/>
          <w:sz w:val="28"/>
          <w:szCs w:val="28"/>
          <w:lang w:val="ru-RU"/>
        </w:rPr>
        <w:t xml:space="preserve"> </w:t>
      </w:r>
      <w:r w:rsidRPr="000E66A7">
        <w:rPr>
          <w:rFonts w:ascii="Times New Roman" w:hAnsi="Times New Roman"/>
          <w:bCs/>
          <w:sz w:val="28"/>
          <w:szCs w:val="28"/>
          <w:lang w:val="ru-RU"/>
        </w:rPr>
        <w:t>бюджета</w:t>
      </w:r>
      <w:r w:rsidR="00DE5803" w:rsidRPr="000E66A7">
        <w:rPr>
          <w:rFonts w:ascii="Times New Roman" w:hAnsi="Times New Roman"/>
          <w:bCs/>
          <w:sz w:val="28"/>
          <w:szCs w:val="28"/>
          <w:lang w:val="ru-RU"/>
        </w:rPr>
        <w:t xml:space="preserve"> </w:t>
      </w:r>
      <w:r w:rsidRPr="000E66A7">
        <w:rPr>
          <w:rFonts w:ascii="Times New Roman" w:hAnsi="Times New Roman"/>
          <w:bCs/>
          <w:sz w:val="28"/>
          <w:szCs w:val="28"/>
          <w:lang w:val="ru-RU"/>
        </w:rPr>
        <w:t>Чувашской</w:t>
      </w:r>
      <w:r w:rsidR="00DE5803" w:rsidRPr="000E66A7">
        <w:rPr>
          <w:rFonts w:ascii="Times New Roman" w:hAnsi="Times New Roman"/>
          <w:bCs/>
          <w:sz w:val="28"/>
          <w:szCs w:val="28"/>
          <w:lang w:val="ru-RU"/>
        </w:rPr>
        <w:t xml:space="preserve"> </w:t>
      </w:r>
      <w:r w:rsidRPr="000E66A7">
        <w:rPr>
          <w:rFonts w:ascii="Times New Roman" w:hAnsi="Times New Roman"/>
          <w:bCs/>
          <w:sz w:val="28"/>
          <w:szCs w:val="28"/>
          <w:lang w:val="ru-RU"/>
        </w:rPr>
        <w:t>Республики</w:t>
      </w:r>
      <w:r w:rsidR="00DE5803" w:rsidRPr="000E66A7">
        <w:rPr>
          <w:rFonts w:ascii="Times New Roman" w:hAnsi="Times New Roman"/>
          <w:bCs/>
          <w:sz w:val="28"/>
          <w:szCs w:val="28"/>
          <w:lang w:val="ru-RU"/>
        </w:rPr>
        <w:t xml:space="preserve"> </w:t>
      </w:r>
      <w:r w:rsidRPr="000E66A7">
        <w:rPr>
          <w:rFonts w:ascii="Times New Roman" w:hAnsi="Times New Roman"/>
          <w:sz w:val="28"/>
          <w:szCs w:val="28"/>
          <w:lang w:val="ru-RU"/>
        </w:rPr>
        <w:t>могут</w:t>
      </w:r>
      <w:r w:rsidR="00DE5803" w:rsidRPr="000E66A7">
        <w:rPr>
          <w:rFonts w:ascii="Times New Roman" w:hAnsi="Times New Roman"/>
          <w:sz w:val="28"/>
          <w:szCs w:val="28"/>
          <w:lang w:val="ru-RU"/>
        </w:rPr>
        <w:t xml:space="preserve"> </w:t>
      </w:r>
      <w:r w:rsidRPr="000E66A7">
        <w:rPr>
          <w:rFonts w:ascii="Times New Roman" w:hAnsi="Times New Roman"/>
          <w:sz w:val="28"/>
          <w:szCs w:val="28"/>
          <w:lang w:val="ru-RU"/>
        </w:rPr>
        <w:t>предоставляться</w:t>
      </w:r>
      <w:r w:rsidR="00DE5803" w:rsidRPr="000E66A7">
        <w:rPr>
          <w:rFonts w:ascii="Times New Roman" w:hAnsi="Times New Roman"/>
          <w:sz w:val="28"/>
          <w:szCs w:val="28"/>
          <w:lang w:val="ru-RU"/>
        </w:rPr>
        <w:t xml:space="preserve"> </w:t>
      </w:r>
      <w:r w:rsidRPr="000E66A7">
        <w:rPr>
          <w:rFonts w:ascii="Times New Roman" w:hAnsi="Times New Roman"/>
          <w:sz w:val="28"/>
          <w:szCs w:val="28"/>
          <w:lang w:val="ru-RU"/>
        </w:rPr>
        <w:t>дотации</w:t>
      </w:r>
      <w:r w:rsidR="00DE5803" w:rsidRPr="000E66A7">
        <w:rPr>
          <w:rFonts w:ascii="Times New Roman" w:hAnsi="Times New Roman"/>
          <w:sz w:val="28"/>
          <w:szCs w:val="28"/>
          <w:lang w:val="ru-RU"/>
        </w:rPr>
        <w:t xml:space="preserve"> </w:t>
      </w:r>
      <w:r w:rsidRPr="000E66A7">
        <w:rPr>
          <w:rFonts w:ascii="Times New Roman" w:hAnsi="Times New Roman"/>
          <w:sz w:val="28"/>
          <w:szCs w:val="28"/>
          <w:lang w:val="ru-RU"/>
        </w:rPr>
        <w:t>на</w:t>
      </w:r>
      <w:r w:rsidR="00DE5803" w:rsidRPr="000E66A7">
        <w:rPr>
          <w:rFonts w:ascii="Times New Roman" w:hAnsi="Times New Roman"/>
          <w:sz w:val="28"/>
          <w:szCs w:val="28"/>
          <w:lang w:val="ru-RU"/>
        </w:rPr>
        <w:t xml:space="preserve"> </w:t>
      </w:r>
      <w:r w:rsidRPr="000E66A7">
        <w:rPr>
          <w:rFonts w:ascii="Times New Roman" w:hAnsi="Times New Roman"/>
          <w:sz w:val="28"/>
          <w:szCs w:val="28"/>
          <w:lang w:val="ru-RU"/>
        </w:rPr>
        <w:t>поддержку</w:t>
      </w:r>
      <w:r w:rsidR="00DE5803" w:rsidRPr="000E66A7">
        <w:rPr>
          <w:rFonts w:ascii="Times New Roman" w:hAnsi="Times New Roman"/>
          <w:sz w:val="28"/>
          <w:szCs w:val="28"/>
          <w:lang w:val="ru-RU"/>
        </w:rPr>
        <w:t xml:space="preserve"> </w:t>
      </w:r>
      <w:r w:rsidRPr="000E66A7">
        <w:rPr>
          <w:rFonts w:ascii="Times New Roman" w:hAnsi="Times New Roman"/>
          <w:sz w:val="28"/>
          <w:szCs w:val="28"/>
          <w:lang w:val="ru-RU"/>
        </w:rPr>
        <w:t>мер</w:t>
      </w:r>
      <w:r w:rsidR="00DE5803" w:rsidRPr="000E66A7">
        <w:rPr>
          <w:rFonts w:ascii="Times New Roman" w:hAnsi="Times New Roman"/>
          <w:sz w:val="28"/>
          <w:szCs w:val="28"/>
          <w:lang w:val="ru-RU"/>
        </w:rPr>
        <w:t xml:space="preserve"> </w:t>
      </w:r>
      <w:r w:rsidRPr="000E66A7">
        <w:rPr>
          <w:rFonts w:ascii="Times New Roman" w:hAnsi="Times New Roman"/>
          <w:sz w:val="28"/>
          <w:szCs w:val="28"/>
          <w:lang w:val="ru-RU"/>
        </w:rPr>
        <w:t>по</w:t>
      </w:r>
      <w:r w:rsidR="00DE5803" w:rsidRPr="000E66A7">
        <w:rPr>
          <w:rFonts w:ascii="Times New Roman" w:hAnsi="Times New Roman"/>
          <w:sz w:val="28"/>
          <w:szCs w:val="28"/>
          <w:lang w:val="ru-RU"/>
        </w:rPr>
        <w:t xml:space="preserve"> </w:t>
      </w:r>
      <w:r w:rsidRPr="000E66A7">
        <w:rPr>
          <w:rFonts w:ascii="Times New Roman" w:hAnsi="Times New Roman"/>
          <w:sz w:val="28"/>
          <w:szCs w:val="28"/>
          <w:lang w:val="ru-RU"/>
        </w:rPr>
        <w:t>обесп</w:t>
      </w:r>
      <w:r w:rsidRPr="000E66A7">
        <w:rPr>
          <w:rFonts w:ascii="Times New Roman" w:hAnsi="Times New Roman"/>
          <w:sz w:val="28"/>
          <w:szCs w:val="28"/>
          <w:lang w:val="ru-RU"/>
        </w:rPr>
        <w:t>е</w:t>
      </w:r>
      <w:r w:rsidRPr="000E66A7">
        <w:rPr>
          <w:rFonts w:ascii="Times New Roman" w:hAnsi="Times New Roman"/>
          <w:sz w:val="28"/>
          <w:szCs w:val="28"/>
          <w:lang w:val="ru-RU"/>
        </w:rPr>
        <w:t>чению</w:t>
      </w:r>
      <w:r w:rsidR="00DE5803" w:rsidRPr="000E66A7">
        <w:rPr>
          <w:rFonts w:ascii="Times New Roman" w:hAnsi="Times New Roman"/>
          <w:sz w:val="28"/>
          <w:szCs w:val="28"/>
          <w:lang w:val="ru-RU"/>
        </w:rPr>
        <w:t xml:space="preserve"> </w:t>
      </w:r>
      <w:r w:rsidRPr="000E66A7">
        <w:rPr>
          <w:rFonts w:ascii="Times New Roman" w:hAnsi="Times New Roman"/>
          <w:sz w:val="28"/>
          <w:szCs w:val="28"/>
          <w:lang w:val="ru-RU"/>
        </w:rPr>
        <w:t>сбалансированности</w:t>
      </w:r>
      <w:r w:rsidR="00DE5803" w:rsidRPr="000E66A7">
        <w:rPr>
          <w:rFonts w:ascii="Times New Roman" w:hAnsi="Times New Roman"/>
          <w:sz w:val="28"/>
          <w:szCs w:val="28"/>
          <w:lang w:val="ru-RU"/>
        </w:rPr>
        <w:t xml:space="preserve"> </w:t>
      </w:r>
      <w:r w:rsidRPr="000E66A7">
        <w:rPr>
          <w:rFonts w:ascii="Times New Roman" w:hAnsi="Times New Roman"/>
          <w:sz w:val="28"/>
          <w:szCs w:val="28"/>
          <w:lang w:val="ru-RU"/>
        </w:rPr>
        <w:t>местных</w:t>
      </w:r>
      <w:r w:rsidR="00DE5803" w:rsidRPr="000E66A7">
        <w:rPr>
          <w:rFonts w:ascii="Times New Roman" w:hAnsi="Times New Roman"/>
          <w:sz w:val="28"/>
          <w:szCs w:val="28"/>
          <w:lang w:val="ru-RU"/>
        </w:rPr>
        <w:t xml:space="preserve"> </w:t>
      </w:r>
      <w:r w:rsidRPr="000E66A7">
        <w:rPr>
          <w:rFonts w:ascii="Times New Roman" w:hAnsi="Times New Roman"/>
          <w:sz w:val="28"/>
          <w:szCs w:val="28"/>
          <w:lang w:val="ru-RU"/>
        </w:rPr>
        <w:t>бюджетов</w:t>
      </w:r>
      <w:r w:rsidR="00DE5803" w:rsidRPr="000E66A7">
        <w:rPr>
          <w:rFonts w:ascii="Times New Roman" w:hAnsi="Times New Roman"/>
          <w:sz w:val="28"/>
          <w:szCs w:val="28"/>
          <w:lang w:val="ru-RU"/>
        </w:rPr>
        <w:t xml:space="preserve"> </w:t>
      </w:r>
      <w:r w:rsidR="00973861" w:rsidRPr="000E66A7">
        <w:rPr>
          <w:rFonts w:ascii="Times New Roman" w:hAnsi="Times New Roman"/>
          <w:sz w:val="28"/>
          <w:szCs w:val="28"/>
          <w:lang w:val="ru-RU"/>
        </w:rPr>
        <w:t>и</w:t>
      </w:r>
      <w:r w:rsidR="00DE5803" w:rsidRPr="000E66A7">
        <w:rPr>
          <w:rFonts w:ascii="Times New Roman" w:hAnsi="Times New Roman"/>
          <w:sz w:val="28"/>
          <w:szCs w:val="28"/>
          <w:lang w:val="ru-RU"/>
        </w:rPr>
        <w:t xml:space="preserve"> </w:t>
      </w:r>
      <w:r w:rsidR="00973861" w:rsidRPr="000E66A7">
        <w:rPr>
          <w:rFonts w:ascii="Times New Roman" w:hAnsi="Times New Roman"/>
          <w:sz w:val="28"/>
          <w:szCs w:val="28"/>
          <w:lang w:val="ru-RU"/>
        </w:rPr>
        <w:t>иные</w:t>
      </w:r>
      <w:r w:rsidR="00DE5803" w:rsidRPr="000E66A7">
        <w:rPr>
          <w:rFonts w:ascii="Times New Roman" w:hAnsi="Times New Roman"/>
          <w:sz w:val="28"/>
          <w:szCs w:val="28"/>
          <w:lang w:val="ru-RU"/>
        </w:rPr>
        <w:t xml:space="preserve"> </w:t>
      </w:r>
      <w:r w:rsidR="00973861" w:rsidRPr="000E66A7">
        <w:rPr>
          <w:rFonts w:ascii="Times New Roman" w:hAnsi="Times New Roman"/>
          <w:sz w:val="28"/>
          <w:szCs w:val="28"/>
          <w:lang w:val="ru-RU"/>
        </w:rPr>
        <w:t>дотации</w:t>
      </w:r>
      <w:r w:rsidR="00DE5803" w:rsidRPr="000E66A7">
        <w:rPr>
          <w:rFonts w:ascii="Times New Roman" w:hAnsi="Times New Roman"/>
          <w:sz w:val="28"/>
          <w:szCs w:val="28"/>
          <w:lang w:val="ru-RU"/>
        </w:rPr>
        <w:t xml:space="preserve"> </w:t>
      </w:r>
      <w:r w:rsidR="00973861" w:rsidRPr="000E66A7">
        <w:rPr>
          <w:rFonts w:ascii="Times New Roman" w:hAnsi="Times New Roman"/>
          <w:sz w:val="28"/>
          <w:szCs w:val="28"/>
          <w:lang w:val="ru-RU"/>
        </w:rPr>
        <w:t>местным</w:t>
      </w:r>
      <w:r w:rsidR="00DE5803" w:rsidRPr="000E66A7">
        <w:rPr>
          <w:rFonts w:ascii="Times New Roman" w:hAnsi="Times New Roman"/>
          <w:sz w:val="28"/>
          <w:szCs w:val="28"/>
          <w:lang w:val="ru-RU"/>
        </w:rPr>
        <w:t xml:space="preserve"> </w:t>
      </w:r>
      <w:r w:rsidR="00973861" w:rsidRPr="000E66A7">
        <w:rPr>
          <w:rFonts w:ascii="Times New Roman" w:hAnsi="Times New Roman"/>
          <w:sz w:val="28"/>
          <w:szCs w:val="28"/>
          <w:lang w:val="ru-RU"/>
        </w:rPr>
        <w:t>бюджетам</w:t>
      </w:r>
      <w:r w:rsidRPr="000E66A7">
        <w:rPr>
          <w:rFonts w:ascii="Times New Roman" w:hAnsi="Times New Roman"/>
          <w:sz w:val="28"/>
          <w:szCs w:val="28"/>
          <w:lang w:val="ru-RU"/>
        </w:rPr>
        <w:t>,</w:t>
      </w:r>
      <w:r w:rsidR="00DE5803" w:rsidRPr="000E66A7">
        <w:rPr>
          <w:rFonts w:ascii="Times New Roman" w:hAnsi="Times New Roman"/>
          <w:sz w:val="28"/>
          <w:szCs w:val="28"/>
          <w:lang w:val="ru-RU"/>
        </w:rPr>
        <w:t xml:space="preserve"> </w:t>
      </w:r>
      <w:r w:rsidRPr="000E66A7">
        <w:rPr>
          <w:rFonts w:ascii="Times New Roman" w:hAnsi="Times New Roman"/>
          <w:sz w:val="28"/>
          <w:szCs w:val="28"/>
          <w:lang w:val="ru-RU"/>
        </w:rPr>
        <w:t>в</w:t>
      </w:r>
      <w:r w:rsidR="00DE5803" w:rsidRPr="000E66A7">
        <w:rPr>
          <w:rFonts w:ascii="Times New Roman" w:hAnsi="Times New Roman"/>
          <w:sz w:val="28"/>
          <w:szCs w:val="28"/>
          <w:lang w:val="ru-RU"/>
        </w:rPr>
        <w:t xml:space="preserve"> </w:t>
      </w:r>
      <w:r w:rsidRPr="000E66A7">
        <w:rPr>
          <w:rFonts w:ascii="Times New Roman" w:hAnsi="Times New Roman"/>
          <w:sz w:val="28"/>
          <w:szCs w:val="28"/>
          <w:lang w:val="ru-RU"/>
        </w:rPr>
        <w:t>том</w:t>
      </w:r>
      <w:r w:rsidR="00DE5803" w:rsidRPr="000E66A7">
        <w:rPr>
          <w:rFonts w:ascii="Times New Roman" w:hAnsi="Times New Roman"/>
          <w:sz w:val="28"/>
          <w:szCs w:val="28"/>
          <w:lang w:val="ru-RU"/>
        </w:rPr>
        <w:t xml:space="preserve"> </w:t>
      </w:r>
      <w:r w:rsidRPr="000E66A7">
        <w:rPr>
          <w:rFonts w:ascii="Times New Roman" w:hAnsi="Times New Roman"/>
          <w:sz w:val="28"/>
          <w:szCs w:val="28"/>
          <w:lang w:val="ru-RU"/>
        </w:rPr>
        <w:t>числе</w:t>
      </w:r>
      <w:r w:rsidR="00DE5803" w:rsidRPr="000E66A7">
        <w:rPr>
          <w:rFonts w:ascii="Times New Roman" w:hAnsi="Times New Roman"/>
          <w:sz w:val="28"/>
          <w:szCs w:val="28"/>
          <w:lang w:val="ru-RU"/>
        </w:rPr>
        <w:t xml:space="preserve"> </w:t>
      </w:r>
      <w:r w:rsidRPr="000E66A7">
        <w:rPr>
          <w:rFonts w:ascii="Times New Roman" w:hAnsi="Times New Roman"/>
          <w:sz w:val="28"/>
          <w:szCs w:val="28"/>
          <w:lang w:val="ru-RU"/>
        </w:rPr>
        <w:t>с</w:t>
      </w:r>
      <w:r w:rsidR="00DE5803" w:rsidRPr="000E66A7">
        <w:rPr>
          <w:rFonts w:ascii="Times New Roman" w:hAnsi="Times New Roman"/>
          <w:sz w:val="28"/>
          <w:szCs w:val="28"/>
          <w:lang w:val="ru-RU"/>
        </w:rPr>
        <w:t xml:space="preserve"> </w:t>
      </w:r>
      <w:r w:rsidRPr="000E66A7">
        <w:rPr>
          <w:rFonts w:ascii="Times New Roman" w:hAnsi="Times New Roman"/>
          <w:sz w:val="28"/>
          <w:szCs w:val="28"/>
          <w:lang w:val="ru-RU"/>
        </w:rPr>
        <w:t>установлением</w:t>
      </w:r>
      <w:r w:rsidR="00DE5803" w:rsidRPr="000E66A7">
        <w:rPr>
          <w:rFonts w:ascii="Times New Roman" w:hAnsi="Times New Roman"/>
          <w:sz w:val="28"/>
          <w:szCs w:val="28"/>
          <w:lang w:val="ru-RU"/>
        </w:rPr>
        <w:t xml:space="preserve"> </w:t>
      </w:r>
      <w:r w:rsidRPr="000E66A7">
        <w:rPr>
          <w:rFonts w:ascii="Times New Roman" w:hAnsi="Times New Roman"/>
          <w:sz w:val="28"/>
          <w:szCs w:val="28"/>
          <w:lang w:val="ru-RU"/>
        </w:rPr>
        <w:t>условий</w:t>
      </w:r>
      <w:r w:rsidR="00DE5803" w:rsidRPr="000E66A7">
        <w:rPr>
          <w:rFonts w:ascii="Times New Roman" w:hAnsi="Times New Roman"/>
          <w:sz w:val="28"/>
          <w:szCs w:val="28"/>
          <w:lang w:val="ru-RU"/>
        </w:rPr>
        <w:t xml:space="preserve"> </w:t>
      </w:r>
      <w:r w:rsidRPr="000E66A7">
        <w:rPr>
          <w:rFonts w:ascii="Times New Roman" w:hAnsi="Times New Roman"/>
          <w:sz w:val="28"/>
          <w:szCs w:val="28"/>
          <w:lang w:val="ru-RU"/>
        </w:rPr>
        <w:t>предоставления:</w:t>
      </w:r>
    </w:p>
    <w:p w:rsidR="00477781" w:rsidRPr="000E66A7" w:rsidRDefault="00477781" w:rsidP="001602DD">
      <w:pPr>
        <w:autoSpaceDE w:val="0"/>
        <w:autoSpaceDN w:val="0"/>
        <w:adjustRightInd w:val="0"/>
        <w:spacing w:line="288" w:lineRule="auto"/>
        <w:ind w:firstLine="709"/>
        <w:jc w:val="both"/>
        <w:rPr>
          <w:sz w:val="28"/>
          <w:szCs w:val="28"/>
        </w:rPr>
      </w:pPr>
      <w:r w:rsidRPr="000E66A7">
        <w:rPr>
          <w:sz w:val="28"/>
          <w:szCs w:val="28"/>
        </w:rPr>
        <w:t>1)</w:t>
      </w:r>
      <w:r w:rsidR="0080105D" w:rsidRPr="000E66A7">
        <w:rPr>
          <w:sz w:val="28"/>
          <w:szCs w:val="28"/>
        </w:rPr>
        <w:t> </w:t>
      </w:r>
      <w:r w:rsidRPr="000E66A7">
        <w:rPr>
          <w:sz w:val="28"/>
          <w:szCs w:val="28"/>
        </w:rPr>
        <w:t>в</w:t>
      </w:r>
      <w:r w:rsidR="00DE5803" w:rsidRPr="000E66A7">
        <w:rPr>
          <w:sz w:val="28"/>
          <w:szCs w:val="28"/>
        </w:rPr>
        <w:t xml:space="preserve"> </w:t>
      </w:r>
      <w:r w:rsidRPr="000E66A7">
        <w:rPr>
          <w:sz w:val="28"/>
          <w:szCs w:val="28"/>
        </w:rPr>
        <w:t>случае</w:t>
      </w:r>
      <w:r w:rsidR="00DE5803" w:rsidRPr="000E66A7">
        <w:rPr>
          <w:sz w:val="28"/>
          <w:szCs w:val="28"/>
        </w:rPr>
        <w:t xml:space="preserve"> </w:t>
      </w:r>
      <w:r w:rsidRPr="000E66A7">
        <w:rPr>
          <w:sz w:val="28"/>
          <w:szCs w:val="28"/>
        </w:rPr>
        <w:t>финансового</w:t>
      </w:r>
      <w:r w:rsidR="00DE5803" w:rsidRPr="000E66A7">
        <w:rPr>
          <w:sz w:val="28"/>
          <w:szCs w:val="28"/>
        </w:rPr>
        <w:t xml:space="preserve"> </w:t>
      </w:r>
      <w:r w:rsidRPr="000E66A7">
        <w:rPr>
          <w:sz w:val="28"/>
          <w:szCs w:val="28"/>
        </w:rPr>
        <w:t>обеспечения</w:t>
      </w:r>
      <w:r w:rsidR="00DE5803" w:rsidRPr="000E66A7">
        <w:rPr>
          <w:sz w:val="28"/>
          <w:szCs w:val="28"/>
        </w:rPr>
        <w:t xml:space="preserve"> </w:t>
      </w:r>
      <w:r w:rsidRPr="000E66A7">
        <w:rPr>
          <w:sz w:val="28"/>
          <w:szCs w:val="28"/>
        </w:rPr>
        <w:t>исполнения</w:t>
      </w:r>
      <w:r w:rsidR="00DE5803" w:rsidRPr="000E66A7">
        <w:rPr>
          <w:sz w:val="28"/>
          <w:szCs w:val="28"/>
        </w:rPr>
        <w:t xml:space="preserve"> </w:t>
      </w:r>
      <w:r w:rsidRPr="000E66A7">
        <w:rPr>
          <w:sz w:val="28"/>
          <w:szCs w:val="28"/>
        </w:rPr>
        <w:t>расходных</w:t>
      </w:r>
      <w:r w:rsidR="00DE5803" w:rsidRPr="000E66A7">
        <w:rPr>
          <w:sz w:val="28"/>
          <w:szCs w:val="28"/>
        </w:rPr>
        <w:t xml:space="preserve"> </w:t>
      </w:r>
      <w:r w:rsidRPr="000E66A7">
        <w:rPr>
          <w:sz w:val="28"/>
          <w:szCs w:val="28"/>
        </w:rPr>
        <w:t>обяз</w:t>
      </w:r>
      <w:r w:rsidRPr="000E66A7">
        <w:rPr>
          <w:sz w:val="28"/>
          <w:szCs w:val="28"/>
        </w:rPr>
        <w:t>а</w:t>
      </w:r>
      <w:r w:rsidRPr="000E66A7">
        <w:rPr>
          <w:sz w:val="28"/>
          <w:szCs w:val="28"/>
        </w:rPr>
        <w:t>тельств</w:t>
      </w:r>
      <w:r w:rsidR="00DE5803" w:rsidRPr="000E66A7">
        <w:rPr>
          <w:sz w:val="28"/>
          <w:szCs w:val="28"/>
        </w:rPr>
        <w:t xml:space="preserve"> </w:t>
      </w:r>
      <w:r w:rsidRPr="000E66A7">
        <w:rPr>
          <w:sz w:val="28"/>
          <w:szCs w:val="28"/>
        </w:rPr>
        <w:t>муниципального</w:t>
      </w:r>
      <w:r w:rsidR="00DE5803" w:rsidRPr="000E66A7">
        <w:rPr>
          <w:sz w:val="28"/>
          <w:szCs w:val="28"/>
        </w:rPr>
        <w:t xml:space="preserve"> </w:t>
      </w:r>
      <w:r w:rsidRPr="000E66A7">
        <w:rPr>
          <w:sz w:val="28"/>
          <w:szCs w:val="28"/>
        </w:rPr>
        <w:t>образования</w:t>
      </w:r>
      <w:r w:rsidR="00DE5803" w:rsidRPr="000E66A7">
        <w:rPr>
          <w:sz w:val="28"/>
          <w:szCs w:val="28"/>
        </w:rPr>
        <w:t xml:space="preserve"> </w:t>
      </w:r>
      <w:r w:rsidRPr="000E66A7">
        <w:rPr>
          <w:sz w:val="28"/>
          <w:szCs w:val="28"/>
        </w:rPr>
        <w:t>при</w:t>
      </w:r>
      <w:r w:rsidR="00DE5803" w:rsidRPr="000E66A7">
        <w:rPr>
          <w:sz w:val="28"/>
          <w:szCs w:val="28"/>
        </w:rPr>
        <w:t xml:space="preserve"> </w:t>
      </w:r>
      <w:r w:rsidRPr="000E66A7">
        <w:rPr>
          <w:sz w:val="28"/>
          <w:szCs w:val="28"/>
        </w:rPr>
        <w:t>недостатке</w:t>
      </w:r>
      <w:r w:rsidR="00DE5803" w:rsidRPr="000E66A7">
        <w:rPr>
          <w:sz w:val="28"/>
          <w:szCs w:val="28"/>
        </w:rPr>
        <w:t xml:space="preserve"> </w:t>
      </w:r>
      <w:r w:rsidRPr="000E66A7">
        <w:rPr>
          <w:sz w:val="28"/>
          <w:szCs w:val="28"/>
        </w:rPr>
        <w:t>собственных</w:t>
      </w:r>
      <w:r w:rsidR="00DE5803" w:rsidRPr="000E66A7">
        <w:rPr>
          <w:sz w:val="28"/>
          <w:szCs w:val="28"/>
        </w:rPr>
        <w:t xml:space="preserve"> </w:t>
      </w:r>
      <w:r w:rsidRPr="000E66A7">
        <w:rPr>
          <w:sz w:val="28"/>
          <w:szCs w:val="28"/>
        </w:rPr>
        <w:t>доходов</w:t>
      </w:r>
      <w:r w:rsidR="00DE5803" w:rsidRPr="000E66A7">
        <w:rPr>
          <w:sz w:val="28"/>
          <w:szCs w:val="28"/>
        </w:rPr>
        <w:t xml:space="preserve"> </w:t>
      </w:r>
      <w:r w:rsidRPr="000E66A7">
        <w:rPr>
          <w:sz w:val="28"/>
          <w:szCs w:val="28"/>
        </w:rPr>
        <w:t>местного</w:t>
      </w:r>
      <w:r w:rsidR="00DE5803" w:rsidRPr="000E66A7">
        <w:rPr>
          <w:sz w:val="28"/>
          <w:szCs w:val="28"/>
        </w:rPr>
        <w:t xml:space="preserve"> </w:t>
      </w:r>
      <w:r w:rsidRPr="000E66A7">
        <w:rPr>
          <w:sz w:val="28"/>
          <w:szCs w:val="28"/>
        </w:rPr>
        <w:t>бюджета;</w:t>
      </w:r>
    </w:p>
    <w:p w:rsidR="006B52D6" w:rsidRPr="000E66A7" w:rsidRDefault="006B52D6" w:rsidP="001602DD">
      <w:pPr>
        <w:autoSpaceDE w:val="0"/>
        <w:autoSpaceDN w:val="0"/>
        <w:adjustRightInd w:val="0"/>
        <w:spacing w:line="312" w:lineRule="auto"/>
        <w:ind w:firstLine="709"/>
        <w:jc w:val="both"/>
        <w:rPr>
          <w:sz w:val="28"/>
          <w:szCs w:val="28"/>
        </w:rPr>
      </w:pPr>
      <w:r w:rsidRPr="000E66A7">
        <w:rPr>
          <w:sz w:val="28"/>
          <w:szCs w:val="28"/>
        </w:rPr>
        <w:lastRenderedPageBreak/>
        <w:t>2)</w:t>
      </w:r>
      <w:r w:rsidR="0080105D" w:rsidRPr="000E66A7">
        <w:rPr>
          <w:sz w:val="28"/>
          <w:szCs w:val="28"/>
        </w:rPr>
        <w:t> </w:t>
      </w:r>
      <w:r w:rsidR="009F0086" w:rsidRPr="000E66A7">
        <w:rPr>
          <w:sz w:val="28"/>
          <w:szCs w:val="28"/>
        </w:rPr>
        <w:t xml:space="preserve">в целях </w:t>
      </w:r>
      <w:r w:rsidRPr="000E66A7">
        <w:rPr>
          <w:sz w:val="28"/>
          <w:szCs w:val="28"/>
        </w:rPr>
        <w:t>компенсации</w:t>
      </w:r>
      <w:r w:rsidR="00DE5803" w:rsidRPr="000E66A7">
        <w:rPr>
          <w:sz w:val="28"/>
          <w:szCs w:val="28"/>
        </w:rPr>
        <w:t xml:space="preserve"> </w:t>
      </w:r>
      <w:r w:rsidRPr="000E66A7">
        <w:rPr>
          <w:sz w:val="28"/>
          <w:szCs w:val="28"/>
        </w:rPr>
        <w:t>недополученных</w:t>
      </w:r>
      <w:r w:rsidR="00DE5803" w:rsidRPr="000E66A7">
        <w:rPr>
          <w:sz w:val="28"/>
          <w:szCs w:val="28"/>
        </w:rPr>
        <w:t xml:space="preserve"> </w:t>
      </w:r>
      <w:r w:rsidRPr="000E66A7">
        <w:rPr>
          <w:sz w:val="28"/>
          <w:szCs w:val="28"/>
        </w:rPr>
        <w:t>доходов</w:t>
      </w:r>
      <w:r w:rsidR="00DE5803" w:rsidRPr="000E66A7">
        <w:rPr>
          <w:sz w:val="28"/>
          <w:szCs w:val="28"/>
        </w:rPr>
        <w:t xml:space="preserve"> </w:t>
      </w:r>
      <w:r w:rsidRPr="000E66A7">
        <w:rPr>
          <w:sz w:val="28"/>
          <w:szCs w:val="28"/>
        </w:rPr>
        <w:t>местных</w:t>
      </w:r>
      <w:r w:rsidR="00DE5803" w:rsidRPr="000E66A7">
        <w:rPr>
          <w:sz w:val="28"/>
          <w:szCs w:val="28"/>
        </w:rPr>
        <w:t xml:space="preserve"> </w:t>
      </w:r>
      <w:r w:rsidRPr="000E66A7">
        <w:rPr>
          <w:sz w:val="28"/>
          <w:szCs w:val="28"/>
        </w:rPr>
        <w:t>бюдж</w:t>
      </w:r>
      <w:r w:rsidRPr="000E66A7">
        <w:rPr>
          <w:sz w:val="28"/>
          <w:szCs w:val="28"/>
        </w:rPr>
        <w:t>е</w:t>
      </w:r>
      <w:r w:rsidRPr="000E66A7">
        <w:rPr>
          <w:sz w:val="28"/>
          <w:szCs w:val="28"/>
        </w:rPr>
        <w:t>тов,</w:t>
      </w:r>
      <w:r w:rsidR="00DE5803" w:rsidRPr="000E66A7">
        <w:rPr>
          <w:sz w:val="28"/>
          <w:szCs w:val="28"/>
        </w:rPr>
        <w:t xml:space="preserve"> </w:t>
      </w:r>
      <w:r w:rsidRPr="000E66A7">
        <w:rPr>
          <w:sz w:val="28"/>
          <w:szCs w:val="28"/>
        </w:rPr>
        <w:t>возникших</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связи</w:t>
      </w:r>
      <w:r w:rsidR="00DE5803" w:rsidRPr="000E66A7">
        <w:rPr>
          <w:sz w:val="28"/>
          <w:szCs w:val="28"/>
        </w:rPr>
        <w:t xml:space="preserve"> </w:t>
      </w:r>
      <w:r w:rsidRPr="000E66A7">
        <w:rPr>
          <w:sz w:val="28"/>
          <w:szCs w:val="28"/>
        </w:rPr>
        <w:t>с</w:t>
      </w:r>
      <w:r w:rsidR="00DE5803" w:rsidRPr="000E66A7">
        <w:rPr>
          <w:sz w:val="28"/>
          <w:szCs w:val="28"/>
        </w:rPr>
        <w:t xml:space="preserve"> </w:t>
      </w:r>
      <w:r w:rsidRPr="000E66A7">
        <w:rPr>
          <w:sz w:val="28"/>
          <w:szCs w:val="28"/>
        </w:rPr>
        <w:t>незапланированным</w:t>
      </w:r>
      <w:r w:rsidR="00DE5803" w:rsidRPr="000E66A7">
        <w:rPr>
          <w:sz w:val="28"/>
          <w:szCs w:val="28"/>
        </w:rPr>
        <w:t xml:space="preserve"> </w:t>
      </w:r>
      <w:r w:rsidRPr="000E66A7">
        <w:rPr>
          <w:sz w:val="28"/>
          <w:szCs w:val="28"/>
        </w:rPr>
        <w:t>снижением</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течение</w:t>
      </w:r>
      <w:r w:rsidR="00DE5803" w:rsidRPr="000E66A7">
        <w:rPr>
          <w:sz w:val="28"/>
          <w:szCs w:val="28"/>
        </w:rPr>
        <w:t xml:space="preserve"> </w:t>
      </w:r>
      <w:r w:rsidRPr="000E66A7">
        <w:rPr>
          <w:sz w:val="28"/>
          <w:szCs w:val="28"/>
        </w:rPr>
        <w:t>тек</w:t>
      </w:r>
      <w:r w:rsidRPr="000E66A7">
        <w:rPr>
          <w:sz w:val="28"/>
          <w:szCs w:val="28"/>
        </w:rPr>
        <w:t>у</w:t>
      </w:r>
      <w:r w:rsidRPr="000E66A7">
        <w:rPr>
          <w:sz w:val="28"/>
          <w:szCs w:val="28"/>
        </w:rPr>
        <w:t>щего</w:t>
      </w:r>
      <w:r w:rsidR="00DE5803" w:rsidRPr="000E66A7">
        <w:rPr>
          <w:sz w:val="28"/>
          <w:szCs w:val="28"/>
        </w:rPr>
        <w:t xml:space="preserve"> </w:t>
      </w:r>
      <w:r w:rsidRPr="000E66A7">
        <w:rPr>
          <w:sz w:val="28"/>
          <w:szCs w:val="28"/>
        </w:rPr>
        <w:t>финансового</w:t>
      </w:r>
      <w:r w:rsidR="00DE5803" w:rsidRPr="000E66A7">
        <w:rPr>
          <w:sz w:val="28"/>
          <w:szCs w:val="28"/>
        </w:rPr>
        <w:t xml:space="preserve"> </w:t>
      </w:r>
      <w:r w:rsidRPr="000E66A7">
        <w:rPr>
          <w:sz w:val="28"/>
          <w:szCs w:val="28"/>
        </w:rPr>
        <w:t>года</w:t>
      </w:r>
      <w:r w:rsidR="00DE5803" w:rsidRPr="000E66A7">
        <w:rPr>
          <w:sz w:val="28"/>
          <w:szCs w:val="28"/>
        </w:rPr>
        <w:t xml:space="preserve"> </w:t>
      </w:r>
      <w:r w:rsidRPr="000E66A7">
        <w:rPr>
          <w:sz w:val="28"/>
          <w:szCs w:val="28"/>
        </w:rPr>
        <w:t>объема</w:t>
      </w:r>
      <w:r w:rsidR="00DE5803" w:rsidRPr="000E66A7">
        <w:rPr>
          <w:sz w:val="28"/>
          <w:szCs w:val="28"/>
        </w:rPr>
        <w:t xml:space="preserve"> </w:t>
      </w:r>
      <w:r w:rsidRPr="000E66A7">
        <w:rPr>
          <w:sz w:val="28"/>
          <w:szCs w:val="28"/>
        </w:rPr>
        <w:t>собственных</w:t>
      </w:r>
      <w:r w:rsidR="00DE5803" w:rsidRPr="000E66A7">
        <w:rPr>
          <w:sz w:val="28"/>
          <w:szCs w:val="28"/>
        </w:rPr>
        <w:t xml:space="preserve"> </w:t>
      </w:r>
      <w:r w:rsidRPr="000E66A7">
        <w:rPr>
          <w:sz w:val="28"/>
          <w:szCs w:val="28"/>
        </w:rPr>
        <w:t>доходов</w:t>
      </w:r>
      <w:r w:rsidR="00DE5803" w:rsidRPr="000E66A7">
        <w:rPr>
          <w:sz w:val="28"/>
          <w:szCs w:val="28"/>
        </w:rPr>
        <w:t xml:space="preserve"> </w:t>
      </w:r>
      <w:r w:rsidRPr="000E66A7">
        <w:rPr>
          <w:sz w:val="28"/>
          <w:szCs w:val="28"/>
        </w:rPr>
        <w:t>местных</w:t>
      </w:r>
      <w:r w:rsidR="00DE5803" w:rsidRPr="000E66A7">
        <w:rPr>
          <w:sz w:val="28"/>
          <w:szCs w:val="28"/>
        </w:rPr>
        <w:t xml:space="preserve"> </w:t>
      </w:r>
      <w:r w:rsidR="00B026A0" w:rsidRPr="000E66A7">
        <w:rPr>
          <w:sz w:val="28"/>
          <w:szCs w:val="28"/>
        </w:rPr>
        <w:t>бюджетов;</w:t>
      </w:r>
    </w:p>
    <w:p w:rsidR="00973861" w:rsidRPr="000E66A7" w:rsidRDefault="006B52D6" w:rsidP="001602DD">
      <w:pPr>
        <w:autoSpaceDE w:val="0"/>
        <w:autoSpaceDN w:val="0"/>
        <w:adjustRightInd w:val="0"/>
        <w:spacing w:line="312" w:lineRule="auto"/>
        <w:ind w:firstLine="709"/>
        <w:jc w:val="both"/>
        <w:rPr>
          <w:sz w:val="28"/>
          <w:szCs w:val="28"/>
        </w:rPr>
      </w:pPr>
      <w:r w:rsidRPr="000E66A7">
        <w:rPr>
          <w:sz w:val="28"/>
          <w:szCs w:val="28"/>
        </w:rPr>
        <w:t>3</w:t>
      </w:r>
      <w:r w:rsidR="00973861" w:rsidRPr="000E66A7">
        <w:rPr>
          <w:sz w:val="28"/>
          <w:szCs w:val="28"/>
        </w:rPr>
        <w:t>)</w:t>
      </w:r>
      <w:r w:rsidR="0080105D" w:rsidRPr="000E66A7">
        <w:rPr>
          <w:sz w:val="28"/>
          <w:szCs w:val="28"/>
        </w:rPr>
        <w:t> </w:t>
      </w:r>
      <w:r w:rsidR="00973861" w:rsidRPr="000E66A7">
        <w:rPr>
          <w:sz w:val="28"/>
          <w:szCs w:val="28"/>
        </w:rPr>
        <w:t>в</w:t>
      </w:r>
      <w:r w:rsidR="00DE5803" w:rsidRPr="000E66A7">
        <w:rPr>
          <w:sz w:val="28"/>
          <w:szCs w:val="28"/>
        </w:rPr>
        <w:t xml:space="preserve"> </w:t>
      </w:r>
      <w:r w:rsidR="00973861" w:rsidRPr="000E66A7">
        <w:rPr>
          <w:sz w:val="28"/>
          <w:szCs w:val="28"/>
        </w:rPr>
        <w:t>целях</w:t>
      </w:r>
      <w:r w:rsidR="00DE5803" w:rsidRPr="000E66A7">
        <w:rPr>
          <w:sz w:val="28"/>
          <w:szCs w:val="28"/>
        </w:rPr>
        <w:t xml:space="preserve"> </w:t>
      </w:r>
      <w:r w:rsidR="00973861" w:rsidRPr="000E66A7">
        <w:rPr>
          <w:sz w:val="28"/>
          <w:szCs w:val="28"/>
        </w:rPr>
        <w:t>поощрения</w:t>
      </w:r>
      <w:r w:rsidR="00DE5803" w:rsidRPr="000E66A7">
        <w:rPr>
          <w:sz w:val="28"/>
          <w:szCs w:val="28"/>
        </w:rPr>
        <w:t xml:space="preserve"> </w:t>
      </w:r>
      <w:r w:rsidR="00973861" w:rsidRPr="000E66A7">
        <w:rPr>
          <w:sz w:val="28"/>
          <w:szCs w:val="28"/>
        </w:rPr>
        <w:t>достижения</w:t>
      </w:r>
      <w:r w:rsidR="00DE5803" w:rsidRPr="000E66A7">
        <w:rPr>
          <w:sz w:val="28"/>
          <w:szCs w:val="28"/>
        </w:rPr>
        <w:t xml:space="preserve"> </w:t>
      </w:r>
      <w:r w:rsidR="00973861" w:rsidRPr="000E66A7">
        <w:rPr>
          <w:sz w:val="28"/>
          <w:szCs w:val="28"/>
        </w:rPr>
        <w:t>наилучших</w:t>
      </w:r>
      <w:r w:rsidR="00DE5803" w:rsidRPr="000E66A7">
        <w:rPr>
          <w:sz w:val="28"/>
          <w:szCs w:val="28"/>
        </w:rPr>
        <w:t xml:space="preserve"> </w:t>
      </w:r>
      <w:r w:rsidR="00973861" w:rsidRPr="000E66A7">
        <w:rPr>
          <w:sz w:val="28"/>
          <w:szCs w:val="28"/>
        </w:rPr>
        <w:t>показателей</w:t>
      </w:r>
      <w:r w:rsidR="00DE5803" w:rsidRPr="000E66A7">
        <w:rPr>
          <w:sz w:val="28"/>
          <w:szCs w:val="28"/>
        </w:rPr>
        <w:t xml:space="preserve"> </w:t>
      </w:r>
      <w:r w:rsidR="00973861" w:rsidRPr="000E66A7">
        <w:rPr>
          <w:sz w:val="28"/>
          <w:szCs w:val="28"/>
        </w:rPr>
        <w:t>социал</w:t>
      </w:r>
      <w:r w:rsidR="00973861" w:rsidRPr="000E66A7">
        <w:rPr>
          <w:sz w:val="28"/>
          <w:szCs w:val="28"/>
        </w:rPr>
        <w:t>ь</w:t>
      </w:r>
      <w:r w:rsidR="00973861" w:rsidRPr="000E66A7">
        <w:rPr>
          <w:sz w:val="28"/>
          <w:szCs w:val="28"/>
        </w:rPr>
        <w:t>но-экономического</w:t>
      </w:r>
      <w:r w:rsidR="00DE5803" w:rsidRPr="000E66A7">
        <w:rPr>
          <w:sz w:val="28"/>
          <w:szCs w:val="28"/>
        </w:rPr>
        <w:t xml:space="preserve"> </w:t>
      </w:r>
      <w:r w:rsidR="00973861" w:rsidRPr="000E66A7">
        <w:rPr>
          <w:sz w:val="28"/>
          <w:szCs w:val="28"/>
        </w:rPr>
        <w:t>раз</w:t>
      </w:r>
      <w:r w:rsidR="00C954E9" w:rsidRPr="000E66A7">
        <w:rPr>
          <w:sz w:val="28"/>
          <w:szCs w:val="28"/>
        </w:rPr>
        <w:t>вития</w:t>
      </w:r>
      <w:r w:rsidR="00DE5803" w:rsidRPr="000E66A7">
        <w:rPr>
          <w:sz w:val="28"/>
          <w:szCs w:val="28"/>
        </w:rPr>
        <w:t xml:space="preserve"> </w:t>
      </w:r>
      <w:r w:rsidR="00C954E9" w:rsidRPr="000E66A7">
        <w:rPr>
          <w:sz w:val="28"/>
          <w:szCs w:val="28"/>
        </w:rPr>
        <w:t>муниципальных</w:t>
      </w:r>
      <w:r w:rsidR="00DE5803" w:rsidRPr="000E66A7">
        <w:rPr>
          <w:sz w:val="28"/>
          <w:szCs w:val="28"/>
        </w:rPr>
        <w:t xml:space="preserve"> </w:t>
      </w:r>
      <w:r w:rsidR="00C954E9" w:rsidRPr="000E66A7">
        <w:rPr>
          <w:sz w:val="28"/>
          <w:szCs w:val="28"/>
        </w:rPr>
        <w:t>образований</w:t>
      </w:r>
      <w:r w:rsidR="00D148B9" w:rsidRPr="000E66A7">
        <w:rPr>
          <w:sz w:val="28"/>
          <w:szCs w:val="28"/>
        </w:rPr>
        <w:t>,</w:t>
      </w:r>
      <w:r w:rsidR="00DE5803" w:rsidRPr="000E66A7">
        <w:rPr>
          <w:sz w:val="28"/>
          <w:szCs w:val="28"/>
        </w:rPr>
        <w:t xml:space="preserve"> </w:t>
      </w:r>
      <w:r w:rsidR="00973861" w:rsidRPr="000E66A7">
        <w:rPr>
          <w:sz w:val="28"/>
          <w:szCs w:val="28"/>
        </w:rPr>
        <w:t>содействия</w:t>
      </w:r>
      <w:r w:rsidR="00DE5803" w:rsidRPr="000E66A7">
        <w:rPr>
          <w:sz w:val="28"/>
          <w:szCs w:val="28"/>
        </w:rPr>
        <w:t xml:space="preserve"> </w:t>
      </w:r>
      <w:r w:rsidR="00973861" w:rsidRPr="000E66A7">
        <w:rPr>
          <w:sz w:val="28"/>
          <w:szCs w:val="28"/>
        </w:rPr>
        <w:t>д</w:t>
      </w:r>
      <w:r w:rsidR="00973861" w:rsidRPr="000E66A7">
        <w:rPr>
          <w:sz w:val="28"/>
          <w:szCs w:val="28"/>
        </w:rPr>
        <w:t>о</w:t>
      </w:r>
      <w:r w:rsidR="00973861" w:rsidRPr="000E66A7">
        <w:rPr>
          <w:sz w:val="28"/>
          <w:szCs w:val="28"/>
        </w:rPr>
        <w:t>стижению</w:t>
      </w:r>
      <w:r w:rsidR="00DE5803" w:rsidRPr="000E66A7">
        <w:rPr>
          <w:sz w:val="28"/>
          <w:szCs w:val="28"/>
        </w:rPr>
        <w:t xml:space="preserve"> </w:t>
      </w:r>
      <w:r w:rsidR="00973861" w:rsidRPr="000E66A7">
        <w:rPr>
          <w:sz w:val="28"/>
          <w:szCs w:val="28"/>
        </w:rPr>
        <w:t>и</w:t>
      </w:r>
      <w:r w:rsidR="00DE5803" w:rsidRPr="000E66A7">
        <w:rPr>
          <w:sz w:val="28"/>
          <w:szCs w:val="28"/>
        </w:rPr>
        <w:t xml:space="preserve"> </w:t>
      </w:r>
      <w:r w:rsidR="00973861" w:rsidRPr="000E66A7">
        <w:rPr>
          <w:sz w:val="28"/>
          <w:szCs w:val="28"/>
        </w:rPr>
        <w:t>(или)</w:t>
      </w:r>
      <w:r w:rsidR="00DE5803" w:rsidRPr="000E66A7">
        <w:rPr>
          <w:sz w:val="28"/>
          <w:szCs w:val="28"/>
        </w:rPr>
        <w:t xml:space="preserve"> </w:t>
      </w:r>
      <w:r w:rsidR="00973861" w:rsidRPr="000E66A7">
        <w:rPr>
          <w:sz w:val="28"/>
          <w:szCs w:val="28"/>
        </w:rPr>
        <w:t>поощрения</w:t>
      </w:r>
      <w:r w:rsidR="00DE5803" w:rsidRPr="000E66A7">
        <w:rPr>
          <w:sz w:val="28"/>
          <w:szCs w:val="28"/>
        </w:rPr>
        <w:t xml:space="preserve"> </w:t>
      </w:r>
      <w:proofErr w:type="gramStart"/>
      <w:r w:rsidR="00973861" w:rsidRPr="000E66A7">
        <w:rPr>
          <w:sz w:val="28"/>
          <w:szCs w:val="28"/>
        </w:rPr>
        <w:t>достижения</w:t>
      </w:r>
      <w:r w:rsidR="00DE5803" w:rsidRPr="000E66A7">
        <w:rPr>
          <w:sz w:val="28"/>
          <w:szCs w:val="28"/>
        </w:rPr>
        <w:t xml:space="preserve"> </w:t>
      </w:r>
      <w:r w:rsidR="00973861" w:rsidRPr="000E66A7">
        <w:rPr>
          <w:sz w:val="28"/>
          <w:szCs w:val="28"/>
        </w:rPr>
        <w:t>наилучших</w:t>
      </w:r>
      <w:r w:rsidR="00DE5803" w:rsidRPr="000E66A7">
        <w:rPr>
          <w:sz w:val="28"/>
          <w:szCs w:val="28"/>
        </w:rPr>
        <w:t xml:space="preserve"> </w:t>
      </w:r>
      <w:r w:rsidR="00973861" w:rsidRPr="000E66A7">
        <w:rPr>
          <w:sz w:val="28"/>
          <w:szCs w:val="28"/>
        </w:rPr>
        <w:t>значений</w:t>
      </w:r>
      <w:r w:rsidR="00DE5803" w:rsidRPr="000E66A7">
        <w:rPr>
          <w:sz w:val="28"/>
          <w:szCs w:val="28"/>
        </w:rPr>
        <w:t xml:space="preserve"> </w:t>
      </w:r>
      <w:r w:rsidR="00973861" w:rsidRPr="000E66A7">
        <w:rPr>
          <w:sz w:val="28"/>
          <w:szCs w:val="28"/>
        </w:rPr>
        <w:t>показат</w:t>
      </w:r>
      <w:r w:rsidR="00973861" w:rsidRPr="000E66A7">
        <w:rPr>
          <w:sz w:val="28"/>
          <w:szCs w:val="28"/>
        </w:rPr>
        <w:t>е</w:t>
      </w:r>
      <w:r w:rsidR="00973861" w:rsidRPr="000E66A7">
        <w:rPr>
          <w:sz w:val="28"/>
          <w:szCs w:val="28"/>
        </w:rPr>
        <w:t>лей</w:t>
      </w:r>
      <w:r w:rsidR="00DE5803" w:rsidRPr="000E66A7">
        <w:rPr>
          <w:sz w:val="28"/>
          <w:szCs w:val="28"/>
        </w:rPr>
        <w:t xml:space="preserve"> </w:t>
      </w:r>
      <w:r w:rsidR="00973861" w:rsidRPr="000E66A7">
        <w:rPr>
          <w:sz w:val="28"/>
          <w:szCs w:val="28"/>
        </w:rPr>
        <w:t>деятельности</w:t>
      </w:r>
      <w:r w:rsidR="00DE5803" w:rsidRPr="000E66A7">
        <w:rPr>
          <w:sz w:val="28"/>
          <w:szCs w:val="28"/>
        </w:rPr>
        <w:t xml:space="preserve"> </w:t>
      </w:r>
      <w:r w:rsidR="001A5B1C" w:rsidRPr="000E66A7">
        <w:rPr>
          <w:sz w:val="28"/>
          <w:szCs w:val="28"/>
        </w:rPr>
        <w:t>органов</w:t>
      </w:r>
      <w:r w:rsidR="00DE5803" w:rsidRPr="000E66A7">
        <w:rPr>
          <w:sz w:val="28"/>
          <w:szCs w:val="28"/>
        </w:rPr>
        <w:t xml:space="preserve"> </w:t>
      </w:r>
      <w:r w:rsidR="001A5B1C" w:rsidRPr="000E66A7">
        <w:rPr>
          <w:sz w:val="28"/>
          <w:szCs w:val="28"/>
        </w:rPr>
        <w:t>местного</w:t>
      </w:r>
      <w:r w:rsidR="00DE5803" w:rsidRPr="000E66A7">
        <w:rPr>
          <w:sz w:val="28"/>
          <w:szCs w:val="28"/>
        </w:rPr>
        <w:t xml:space="preserve"> </w:t>
      </w:r>
      <w:r w:rsidR="001A5B1C" w:rsidRPr="000E66A7">
        <w:rPr>
          <w:sz w:val="28"/>
          <w:szCs w:val="28"/>
        </w:rPr>
        <w:t>самоуправления</w:t>
      </w:r>
      <w:proofErr w:type="gramEnd"/>
      <w:r w:rsidR="001A5B1C" w:rsidRPr="000E66A7">
        <w:rPr>
          <w:sz w:val="28"/>
          <w:szCs w:val="28"/>
        </w:rPr>
        <w:t>;</w:t>
      </w:r>
    </w:p>
    <w:p w:rsidR="00477781" w:rsidRPr="000E66A7" w:rsidRDefault="00C954E9" w:rsidP="001602DD">
      <w:pPr>
        <w:autoSpaceDE w:val="0"/>
        <w:autoSpaceDN w:val="0"/>
        <w:adjustRightInd w:val="0"/>
        <w:spacing w:line="312" w:lineRule="auto"/>
        <w:ind w:firstLine="709"/>
        <w:jc w:val="both"/>
        <w:rPr>
          <w:sz w:val="28"/>
          <w:szCs w:val="28"/>
        </w:rPr>
      </w:pPr>
      <w:r w:rsidRPr="000E66A7">
        <w:rPr>
          <w:sz w:val="28"/>
          <w:szCs w:val="28"/>
        </w:rPr>
        <w:t>4</w:t>
      </w:r>
      <w:r w:rsidR="00477781" w:rsidRPr="000E66A7">
        <w:rPr>
          <w:sz w:val="28"/>
          <w:szCs w:val="28"/>
        </w:rPr>
        <w:t>)</w:t>
      </w:r>
      <w:r w:rsidR="0080105D" w:rsidRPr="000E66A7">
        <w:rPr>
          <w:sz w:val="28"/>
          <w:szCs w:val="28"/>
        </w:rPr>
        <w:t> </w:t>
      </w:r>
      <w:r w:rsidR="00477781" w:rsidRPr="000E66A7">
        <w:rPr>
          <w:sz w:val="28"/>
          <w:szCs w:val="28"/>
        </w:rPr>
        <w:t>в</w:t>
      </w:r>
      <w:r w:rsidR="00DE5803" w:rsidRPr="000E66A7">
        <w:rPr>
          <w:sz w:val="28"/>
          <w:szCs w:val="28"/>
        </w:rPr>
        <w:t xml:space="preserve"> </w:t>
      </w:r>
      <w:r w:rsidR="00477781" w:rsidRPr="000E66A7">
        <w:rPr>
          <w:sz w:val="28"/>
          <w:szCs w:val="28"/>
        </w:rPr>
        <w:t>иных</w:t>
      </w:r>
      <w:r w:rsidR="00DE5803" w:rsidRPr="000E66A7">
        <w:rPr>
          <w:sz w:val="28"/>
          <w:szCs w:val="28"/>
        </w:rPr>
        <w:t xml:space="preserve"> </w:t>
      </w:r>
      <w:r w:rsidR="00477781" w:rsidRPr="000E66A7">
        <w:rPr>
          <w:sz w:val="28"/>
          <w:szCs w:val="28"/>
        </w:rPr>
        <w:t>случаях,</w:t>
      </w:r>
      <w:r w:rsidR="00DE5803" w:rsidRPr="000E66A7">
        <w:rPr>
          <w:sz w:val="28"/>
          <w:szCs w:val="28"/>
        </w:rPr>
        <w:t xml:space="preserve"> </w:t>
      </w:r>
      <w:r w:rsidR="00477781" w:rsidRPr="000E66A7">
        <w:rPr>
          <w:sz w:val="28"/>
          <w:szCs w:val="28"/>
        </w:rPr>
        <w:t>предусмотренных</w:t>
      </w:r>
      <w:r w:rsidR="00DE5803" w:rsidRPr="000E66A7">
        <w:rPr>
          <w:sz w:val="28"/>
          <w:szCs w:val="28"/>
        </w:rPr>
        <w:t xml:space="preserve"> </w:t>
      </w:r>
      <w:r w:rsidR="00477781" w:rsidRPr="000E66A7">
        <w:rPr>
          <w:sz w:val="28"/>
          <w:szCs w:val="28"/>
        </w:rPr>
        <w:t>законом</w:t>
      </w:r>
      <w:r w:rsidR="00DE5803" w:rsidRPr="000E66A7">
        <w:rPr>
          <w:sz w:val="28"/>
          <w:szCs w:val="28"/>
        </w:rPr>
        <w:t xml:space="preserve"> </w:t>
      </w:r>
      <w:r w:rsidR="00477781" w:rsidRPr="000E66A7">
        <w:rPr>
          <w:sz w:val="28"/>
          <w:szCs w:val="28"/>
        </w:rPr>
        <w:t>Чувашской</w:t>
      </w:r>
      <w:r w:rsidR="00DE5803" w:rsidRPr="000E66A7">
        <w:rPr>
          <w:sz w:val="28"/>
          <w:szCs w:val="28"/>
        </w:rPr>
        <w:t xml:space="preserve"> </w:t>
      </w:r>
      <w:r w:rsidR="00477781" w:rsidRPr="000E66A7">
        <w:rPr>
          <w:sz w:val="28"/>
          <w:szCs w:val="28"/>
        </w:rPr>
        <w:t>Республ</w:t>
      </w:r>
      <w:r w:rsidR="00477781" w:rsidRPr="000E66A7">
        <w:rPr>
          <w:sz w:val="28"/>
          <w:szCs w:val="28"/>
        </w:rPr>
        <w:t>и</w:t>
      </w:r>
      <w:r w:rsidR="00477781" w:rsidRPr="000E66A7">
        <w:rPr>
          <w:sz w:val="28"/>
          <w:szCs w:val="28"/>
        </w:rPr>
        <w:t>ки</w:t>
      </w:r>
      <w:r w:rsidR="00DE5803" w:rsidRPr="000E66A7">
        <w:rPr>
          <w:sz w:val="28"/>
          <w:szCs w:val="28"/>
        </w:rPr>
        <w:t xml:space="preserve"> </w:t>
      </w:r>
      <w:r w:rsidR="00477781" w:rsidRPr="000E66A7">
        <w:rPr>
          <w:sz w:val="28"/>
          <w:szCs w:val="28"/>
        </w:rPr>
        <w:t>о</w:t>
      </w:r>
      <w:r w:rsidR="00DE5803" w:rsidRPr="000E66A7">
        <w:rPr>
          <w:sz w:val="28"/>
          <w:szCs w:val="28"/>
        </w:rPr>
        <w:t xml:space="preserve"> </w:t>
      </w:r>
      <w:r w:rsidR="00477781" w:rsidRPr="000E66A7">
        <w:rPr>
          <w:sz w:val="28"/>
          <w:szCs w:val="28"/>
        </w:rPr>
        <w:t>республиканском</w:t>
      </w:r>
      <w:r w:rsidR="00DE5803" w:rsidRPr="000E66A7">
        <w:rPr>
          <w:sz w:val="28"/>
          <w:szCs w:val="28"/>
        </w:rPr>
        <w:t xml:space="preserve"> </w:t>
      </w:r>
      <w:r w:rsidR="00477781" w:rsidRPr="000E66A7">
        <w:rPr>
          <w:sz w:val="28"/>
          <w:szCs w:val="28"/>
        </w:rPr>
        <w:t>бюджете</w:t>
      </w:r>
      <w:r w:rsidR="00DE5803" w:rsidRPr="000E66A7">
        <w:rPr>
          <w:sz w:val="28"/>
          <w:szCs w:val="28"/>
        </w:rPr>
        <w:t xml:space="preserve"> </w:t>
      </w:r>
      <w:r w:rsidR="00477781" w:rsidRPr="000E66A7">
        <w:rPr>
          <w:sz w:val="28"/>
          <w:szCs w:val="28"/>
        </w:rPr>
        <w:t>Чувашской</w:t>
      </w:r>
      <w:r w:rsidR="00DE5803" w:rsidRPr="000E66A7">
        <w:rPr>
          <w:sz w:val="28"/>
          <w:szCs w:val="28"/>
        </w:rPr>
        <w:t xml:space="preserve"> </w:t>
      </w:r>
      <w:r w:rsidR="00477781" w:rsidRPr="000E66A7">
        <w:rPr>
          <w:sz w:val="28"/>
          <w:szCs w:val="28"/>
        </w:rPr>
        <w:t>Республики</w:t>
      </w:r>
      <w:r w:rsidR="00DE5803" w:rsidRPr="000E66A7">
        <w:rPr>
          <w:sz w:val="28"/>
          <w:szCs w:val="28"/>
        </w:rPr>
        <w:t xml:space="preserve"> </w:t>
      </w:r>
      <w:r w:rsidR="00477781" w:rsidRPr="000E66A7">
        <w:rPr>
          <w:sz w:val="28"/>
          <w:szCs w:val="28"/>
        </w:rPr>
        <w:t>на</w:t>
      </w:r>
      <w:r w:rsidR="00DE5803" w:rsidRPr="000E66A7">
        <w:rPr>
          <w:sz w:val="28"/>
          <w:szCs w:val="28"/>
        </w:rPr>
        <w:t xml:space="preserve"> </w:t>
      </w:r>
      <w:r w:rsidR="00477781" w:rsidRPr="000E66A7">
        <w:rPr>
          <w:sz w:val="28"/>
          <w:szCs w:val="28"/>
        </w:rPr>
        <w:t>очередной</w:t>
      </w:r>
      <w:r w:rsidR="00DE5803" w:rsidRPr="000E66A7">
        <w:rPr>
          <w:sz w:val="28"/>
          <w:szCs w:val="28"/>
        </w:rPr>
        <w:t xml:space="preserve"> </w:t>
      </w:r>
      <w:r w:rsidR="00477781" w:rsidRPr="000E66A7">
        <w:rPr>
          <w:sz w:val="28"/>
          <w:szCs w:val="28"/>
        </w:rPr>
        <w:t>ф</w:t>
      </w:r>
      <w:r w:rsidR="00477781" w:rsidRPr="000E66A7">
        <w:rPr>
          <w:sz w:val="28"/>
          <w:szCs w:val="28"/>
        </w:rPr>
        <w:t>и</w:t>
      </w:r>
      <w:r w:rsidR="00477781" w:rsidRPr="000E66A7">
        <w:rPr>
          <w:sz w:val="28"/>
          <w:szCs w:val="28"/>
        </w:rPr>
        <w:t>нансовый</w:t>
      </w:r>
      <w:r w:rsidR="00DE5803" w:rsidRPr="000E66A7">
        <w:rPr>
          <w:sz w:val="28"/>
          <w:szCs w:val="28"/>
        </w:rPr>
        <w:t xml:space="preserve"> </w:t>
      </w:r>
      <w:r w:rsidR="00477781" w:rsidRPr="000E66A7">
        <w:rPr>
          <w:sz w:val="28"/>
          <w:szCs w:val="28"/>
        </w:rPr>
        <w:t>год</w:t>
      </w:r>
      <w:r w:rsidR="00DE5803" w:rsidRPr="000E66A7">
        <w:rPr>
          <w:sz w:val="28"/>
          <w:szCs w:val="28"/>
        </w:rPr>
        <w:t xml:space="preserve"> </w:t>
      </w:r>
      <w:r w:rsidR="00477781" w:rsidRPr="000E66A7">
        <w:rPr>
          <w:sz w:val="28"/>
          <w:szCs w:val="28"/>
        </w:rPr>
        <w:t>и</w:t>
      </w:r>
      <w:r w:rsidR="00DE5803" w:rsidRPr="000E66A7">
        <w:rPr>
          <w:sz w:val="28"/>
          <w:szCs w:val="28"/>
        </w:rPr>
        <w:t xml:space="preserve"> </w:t>
      </w:r>
      <w:r w:rsidR="00477781" w:rsidRPr="000E66A7">
        <w:rPr>
          <w:sz w:val="28"/>
          <w:szCs w:val="28"/>
        </w:rPr>
        <w:t>плановый</w:t>
      </w:r>
      <w:r w:rsidR="00DE5803" w:rsidRPr="000E66A7">
        <w:rPr>
          <w:sz w:val="28"/>
          <w:szCs w:val="28"/>
        </w:rPr>
        <w:t xml:space="preserve"> </w:t>
      </w:r>
      <w:r w:rsidR="00477781" w:rsidRPr="000E66A7">
        <w:rPr>
          <w:sz w:val="28"/>
          <w:szCs w:val="28"/>
        </w:rPr>
        <w:t>период.</w:t>
      </w:r>
    </w:p>
    <w:p w:rsidR="00925DF0" w:rsidRPr="000E66A7" w:rsidRDefault="00925DF0" w:rsidP="001602DD">
      <w:pPr>
        <w:autoSpaceDE w:val="0"/>
        <w:autoSpaceDN w:val="0"/>
        <w:adjustRightInd w:val="0"/>
        <w:spacing w:line="312" w:lineRule="auto"/>
        <w:ind w:firstLine="709"/>
        <w:jc w:val="both"/>
        <w:rPr>
          <w:sz w:val="28"/>
          <w:szCs w:val="28"/>
        </w:rPr>
      </w:pPr>
      <w:bookmarkStart w:id="6" w:name="Par3"/>
      <w:bookmarkEnd w:id="6"/>
      <w:r w:rsidRPr="000E66A7">
        <w:rPr>
          <w:sz w:val="28"/>
          <w:szCs w:val="28"/>
        </w:rPr>
        <w:t>2.</w:t>
      </w:r>
      <w:r w:rsidR="0080105D" w:rsidRPr="000E66A7">
        <w:rPr>
          <w:sz w:val="28"/>
          <w:szCs w:val="28"/>
        </w:rPr>
        <w:t> </w:t>
      </w:r>
      <w:r w:rsidR="00E12523" w:rsidRPr="000E66A7">
        <w:rPr>
          <w:sz w:val="28"/>
          <w:szCs w:val="28"/>
        </w:rPr>
        <w:t>Методика</w:t>
      </w:r>
      <w:r w:rsidR="00DE5803" w:rsidRPr="000E66A7">
        <w:rPr>
          <w:sz w:val="28"/>
          <w:szCs w:val="28"/>
        </w:rPr>
        <w:t xml:space="preserve"> </w:t>
      </w:r>
      <w:r w:rsidR="00E12523" w:rsidRPr="000E66A7">
        <w:rPr>
          <w:sz w:val="28"/>
          <w:szCs w:val="28"/>
        </w:rPr>
        <w:t>распределения</w:t>
      </w:r>
      <w:r w:rsidR="00DE5803" w:rsidRPr="000E66A7">
        <w:rPr>
          <w:sz w:val="28"/>
          <w:szCs w:val="28"/>
        </w:rPr>
        <w:t xml:space="preserve"> </w:t>
      </w:r>
      <w:r w:rsidR="00E12523" w:rsidRPr="000E66A7">
        <w:rPr>
          <w:sz w:val="28"/>
          <w:szCs w:val="28"/>
        </w:rPr>
        <w:t>дотаций</w:t>
      </w:r>
      <w:r w:rsidR="00FC6A6C" w:rsidRPr="000E66A7">
        <w:rPr>
          <w:sz w:val="28"/>
          <w:szCs w:val="28"/>
        </w:rPr>
        <w:t>,</w:t>
      </w:r>
      <w:r w:rsidR="00DE5803" w:rsidRPr="000E66A7">
        <w:rPr>
          <w:sz w:val="28"/>
          <w:szCs w:val="28"/>
        </w:rPr>
        <w:t xml:space="preserve"> </w:t>
      </w:r>
      <w:r w:rsidR="00FC6A6C" w:rsidRPr="000E66A7">
        <w:rPr>
          <w:sz w:val="28"/>
          <w:szCs w:val="28"/>
        </w:rPr>
        <w:t>указанных</w:t>
      </w:r>
      <w:r w:rsidR="00DE5803" w:rsidRPr="000E66A7">
        <w:rPr>
          <w:sz w:val="28"/>
          <w:szCs w:val="28"/>
        </w:rPr>
        <w:t xml:space="preserve"> </w:t>
      </w:r>
      <w:r w:rsidR="00FC6A6C" w:rsidRPr="000E66A7">
        <w:rPr>
          <w:sz w:val="28"/>
          <w:szCs w:val="28"/>
        </w:rPr>
        <w:t>в</w:t>
      </w:r>
      <w:r w:rsidR="009A0317" w:rsidRPr="000E66A7">
        <w:rPr>
          <w:sz w:val="28"/>
          <w:szCs w:val="28"/>
        </w:rPr>
        <w:t xml:space="preserve"> части 1 </w:t>
      </w:r>
      <w:r w:rsidR="00FC6A6C" w:rsidRPr="000E66A7">
        <w:rPr>
          <w:sz w:val="28"/>
          <w:szCs w:val="28"/>
        </w:rPr>
        <w:t>настоящей</w:t>
      </w:r>
      <w:r w:rsidR="00DE5803" w:rsidRPr="000E66A7">
        <w:rPr>
          <w:sz w:val="28"/>
          <w:szCs w:val="28"/>
        </w:rPr>
        <w:t xml:space="preserve"> </w:t>
      </w:r>
      <w:r w:rsidR="00FC6A6C" w:rsidRPr="000E66A7">
        <w:rPr>
          <w:sz w:val="28"/>
          <w:szCs w:val="28"/>
        </w:rPr>
        <w:t>стать</w:t>
      </w:r>
      <w:r w:rsidR="009A0317" w:rsidRPr="000E66A7">
        <w:rPr>
          <w:sz w:val="28"/>
          <w:szCs w:val="28"/>
        </w:rPr>
        <w:t>и</w:t>
      </w:r>
      <w:r w:rsidR="00FC6A6C" w:rsidRPr="000E66A7">
        <w:rPr>
          <w:sz w:val="28"/>
          <w:szCs w:val="28"/>
        </w:rPr>
        <w:t>,</w:t>
      </w:r>
      <w:r w:rsidR="00DE5803" w:rsidRPr="000E66A7">
        <w:rPr>
          <w:sz w:val="28"/>
          <w:szCs w:val="28"/>
        </w:rPr>
        <w:t xml:space="preserve"> </w:t>
      </w:r>
      <w:r w:rsidR="00FC6A6C" w:rsidRPr="000E66A7">
        <w:rPr>
          <w:sz w:val="28"/>
          <w:szCs w:val="28"/>
        </w:rPr>
        <w:t>и</w:t>
      </w:r>
      <w:r w:rsidR="00DE5803" w:rsidRPr="000E66A7">
        <w:rPr>
          <w:sz w:val="28"/>
          <w:szCs w:val="28"/>
        </w:rPr>
        <w:t xml:space="preserve"> </w:t>
      </w:r>
      <w:r w:rsidRPr="000E66A7">
        <w:rPr>
          <w:sz w:val="28"/>
          <w:szCs w:val="28"/>
        </w:rPr>
        <w:t>правила</w:t>
      </w:r>
      <w:r w:rsidR="00DE5803" w:rsidRPr="000E66A7">
        <w:rPr>
          <w:sz w:val="28"/>
          <w:szCs w:val="28"/>
        </w:rPr>
        <w:t xml:space="preserve"> </w:t>
      </w:r>
      <w:r w:rsidRPr="000E66A7">
        <w:rPr>
          <w:sz w:val="28"/>
          <w:szCs w:val="28"/>
        </w:rPr>
        <w:t>их</w:t>
      </w:r>
      <w:r w:rsidR="00DE5803" w:rsidRPr="000E66A7">
        <w:rPr>
          <w:sz w:val="28"/>
          <w:szCs w:val="28"/>
        </w:rPr>
        <w:t xml:space="preserve"> </w:t>
      </w:r>
      <w:r w:rsidRPr="000E66A7">
        <w:rPr>
          <w:sz w:val="28"/>
          <w:szCs w:val="28"/>
        </w:rPr>
        <w:t>предоставления</w:t>
      </w:r>
      <w:r w:rsidR="00DE5803" w:rsidRPr="000E66A7">
        <w:rPr>
          <w:sz w:val="28"/>
          <w:szCs w:val="28"/>
        </w:rPr>
        <w:t xml:space="preserve"> </w:t>
      </w:r>
      <w:r w:rsidRPr="000E66A7">
        <w:rPr>
          <w:sz w:val="28"/>
          <w:szCs w:val="28"/>
        </w:rPr>
        <w:t>устанавливаются</w:t>
      </w:r>
      <w:r w:rsidR="00DE5803" w:rsidRPr="000E66A7">
        <w:rPr>
          <w:sz w:val="28"/>
          <w:szCs w:val="28"/>
        </w:rPr>
        <w:t xml:space="preserve"> </w:t>
      </w:r>
      <w:r w:rsidRPr="000E66A7">
        <w:rPr>
          <w:sz w:val="28"/>
          <w:szCs w:val="28"/>
        </w:rPr>
        <w:t>нормативными</w:t>
      </w:r>
      <w:r w:rsidR="00DE5803" w:rsidRPr="000E66A7">
        <w:rPr>
          <w:sz w:val="28"/>
          <w:szCs w:val="28"/>
        </w:rPr>
        <w:t xml:space="preserve"> </w:t>
      </w:r>
      <w:r w:rsidRPr="000E66A7">
        <w:rPr>
          <w:sz w:val="28"/>
          <w:szCs w:val="28"/>
        </w:rPr>
        <w:t>пр</w:t>
      </w:r>
      <w:r w:rsidRPr="000E66A7">
        <w:rPr>
          <w:sz w:val="28"/>
          <w:szCs w:val="28"/>
        </w:rPr>
        <w:t>а</w:t>
      </w:r>
      <w:r w:rsidRPr="000E66A7">
        <w:rPr>
          <w:sz w:val="28"/>
          <w:szCs w:val="28"/>
        </w:rPr>
        <w:t>вовыми</w:t>
      </w:r>
      <w:r w:rsidR="00DE5803" w:rsidRPr="000E66A7">
        <w:rPr>
          <w:sz w:val="28"/>
          <w:szCs w:val="28"/>
        </w:rPr>
        <w:t xml:space="preserve"> </w:t>
      </w:r>
      <w:r w:rsidRPr="000E66A7">
        <w:rPr>
          <w:sz w:val="28"/>
          <w:szCs w:val="28"/>
        </w:rPr>
        <w:t>актами</w:t>
      </w:r>
      <w:r w:rsidR="00DE5803" w:rsidRPr="000E66A7">
        <w:rPr>
          <w:sz w:val="28"/>
          <w:szCs w:val="28"/>
        </w:rPr>
        <w:t xml:space="preserve"> </w:t>
      </w:r>
      <w:r w:rsidRPr="000E66A7">
        <w:rPr>
          <w:sz w:val="28"/>
          <w:szCs w:val="28"/>
        </w:rPr>
        <w:t>Кабинета</w:t>
      </w:r>
      <w:r w:rsidR="00DE5803" w:rsidRPr="000E66A7">
        <w:rPr>
          <w:sz w:val="28"/>
          <w:szCs w:val="28"/>
        </w:rPr>
        <w:t xml:space="preserve"> </w:t>
      </w:r>
      <w:r w:rsidRPr="000E66A7">
        <w:rPr>
          <w:sz w:val="28"/>
          <w:szCs w:val="28"/>
        </w:rPr>
        <w:t>Министров</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p>
    <w:p w:rsidR="00E12523" w:rsidRPr="000E66A7" w:rsidRDefault="00E12523" w:rsidP="001602DD">
      <w:pPr>
        <w:autoSpaceDE w:val="0"/>
        <w:autoSpaceDN w:val="0"/>
        <w:adjustRightInd w:val="0"/>
        <w:ind w:firstLine="709"/>
        <w:jc w:val="both"/>
        <w:rPr>
          <w:sz w:val="28"/>
          <w:szCs w:val="28"/>
        </w:rPr>
      </w:pPr>
    </w:p>
    <w:p w:rsidR="00862FDC" w:rsidRPr="000E66A7" w:rsidRDefault="0064633A" w:rsidP="001602DD">
      <w:pPr>
        <w:pStyle w:val="2"/>
        <w:keepNext w:val="0"/>
        <w:autoSpaceDE w:val="0"/>
        <w:autoSpaceDN w:val="0"/>
        <w:adjustRightInd w:val="0"/>
        <w:spacing w:line="312" w:lineRule="auto"/>
        <w:ind w:left="2127" w:hanging="1418"/>
        <w:jc w:val="both"/>
        <w:rPr>
          <w:rFonts w:ascii="Times New Roman" w:hAnsi="Times New Roman"/>
          <w:b/>
          <w:bCs/>
          <w:sz w:val="28"/>
          <w:szCs w:val="28"/>
          <w:lang w:val="ru-RU"/>
        </w:rPr>
      </w:pPr>
      <w:r w:rsidRPr="000E66A7">
        <w:rPr>
          <w:rFonts w:ascii="Times New Roman" w:hAnsi="Times New Roman"/>
          <w:bCs/>
          <w:sz w:val="28"/>
          <w:szCs w:val="28"/>
          <w:lang w:val="ru-RU"/>
        </w:rPr>
        <w:t>Статья</w:t>
      </w:r>
      <w:r w:rsidR="00DE5803" w:rsidRPr="000E66A7">
        <w:rPr>
          <w:rFonts w:ascii="Times New Roman" w:hAnsi="Times New Roman"/>
          <w:bCs/>
          <w:sz w:val="28"/>
          <w:szCs w:val="28"/>
          <w:lang w:val="ru-RU"/>
        </w:rPr>
        <w:t xml:space="preserve"> </w:t>
      </w:r>
      <w:r w:rsidRPr="000E66A7">
        <w:rPr>
          <w:rFonts w:ascii="Times New Roman" w:hAnsi="Times New Roman"/>
          <w:bCs/>
          <w:sz w:val="28"/>
          <w:szCs w:val="28"/>
          <w:lang w:val="ru-RU"/>
        </w:rPr>
        <w:t>1</w:t>
      </w:r>
      <w:r w:rsidR="0077003E" w:rsidRPr="000E66A7">
        <w:rPr>
          <w:rFonts w:ascii="Times New Roman" w:hAnsi="Times New Roman"/>
          <w:bCs/>
          <w:sz w:val="28"/>
          <w:szCs w:val="28"/>
          <w:lang w:val="ru-RU"/>
        </w:rPr>
        <w:t>3</w:t>
      </w:r>
      <w:r w:rsidR="00862FDC" w:rsidRPr="000E66A7">
        <w:rPr>
          <w:rFonts w:ascii="Times New Roman" w:hAnsi="Times New Roman"/>
          <w:bCs/>
          <w:sz w:val="28"/>
          <w:szCs w:val="28"/>
          <w:lang w:val="ru-RU"/>
        </w:rPr>
        <w:t>.</w:t>
      </w:r>
      <w:r w:rsidR="0080105D" w:rsidRPr="000E66A7">
        <w:rPr>
          <w:rFonts w:ascii="Times New Roman" w:hAnsi="Times New Roman"/>
          <w:bCs/>
          <w:sz w:val="28"/>
          <w:szCs w:val="28"/>
          <w:lang w:val="ru-RU"/>
        </w:rPr>
        <w:tab/>
      </w:r>
      <w:r w:rsidR="00862FDC" w:rsidRPr="000E66A7">
        <w:rPr>
          <w:rFonts w:ascii="Times New Roman" w:hAnsi="Times New Roman"/>
          <w:b/>
          <w:bCs/>
          <w:sz w:val="28"/>
          <w:szCs w:val="28"/>
          <w:lang w:val="ru-RU"/>
        </w:rPr>
        <w:t>Субсидии</w:t>
      </w:r>
      <w:r w:rsidR="00DE5803" w:rsidRPr="000E66A7">
        <w:rPr>
          <w:rFonts w:ascii="Times New Roman" w:hAnsi="Times New Roman"/>
          <w:b/>
          <w:bCs/>
          <w:sz w:val="28"/>
          <w:szCs w:val="28"/>
          <w:lang w:val="ru-RU"/>
        </w:rPr>
        <w:t xml:space="preserve"> </w:t>
      </w:r>
      <w:r w:rsidR="00862FDC" w:rsidRPr="000E66A7">
        <w:rPr>
          <w:rFonts w:ascii="Times New Roman" w:hAnsi="Times New Roman"/>
          <w:b/>
          <w:bCs/>
          <w:sz w:val="28"/>
          <w:szCs w:val="28"/>
          <w:lang w:val="ru-RU"/>
        </w:rPr>
        <w:t>местным</w:t>
      </w:r>
      <w:r w:rsidR="00DE5803" w:rsidRPr="000E66A7">
        <w:rPr>
          <w:rFonts w:ascii="Times New Roman" w:hAnsi="Times New Roman"/>
          <w:b/>
          <w:bCs/>
          <w:sz w:val="28"/>
          <w:szCs w:val="28"/>
          <w:lang w:val="ru-RU"/>
        </w:rPr>
        <w:t xml:space="preserve"> </w:t>
      </w:r>
      <w:r w:rsidR="00862FDC" w:rsidRPr="000E66A7">
        <w:rPr>
          <w:rFonts w:ascii="Times New Roman" w:hAnsi="Times New Roman"/>
          <w:b/>
          <w:bCs/>
          <w:sz w:val="28"/>
          <w:szCs w:val="28"/>
          <w:lang w:val="ru-RU"/>
        </w:rPr>
        <w:t>бюджетам</w:t>
      </w:r>
      <w:r w:rsidR="00DE5803" w:rsidRPr="000E66A7">
        <w:rPr>
          <w:rFonts w:ascii="Times New Roman" w:hAnsi="Times New Roman"/>
          <w:b/>
          <w:bCs/>
          <w:sz w:val="28"/>
          <w:szCs w:val="28"/>
          <w:lang w:val="ru-RU"/>
        </w:rPr>
        <w:t xml:space="preserve"> </w:t>
      </w:r>
      <w:r w:rsidR="00862FDC" w:rsidRPr="000E66A7">
        <w:rPr>
          <w:rFonts w:ascii="Times New Roman" w:hAnsi="Times New Roman"/>
          <w:b/>
          <w:bCs/>
          <w:sz w:val="28"/>
          <w:szCs w:val="28"/>
          <w:lang w:val="ru-RU"/>
        </w:rPr>
        <w:t>из</w:t>
      </w:r>
      <w:r w:rsidR="00DE5803" w:rsidRPr="000E66A7">
        <w:rPr>
          <w:rFonts w:ascii="Times New Roman" w:hAnsi="Times New Roman"/>
          <w:b/>
          <w:bCs/>
          <w:sz w:val="28"/>
          <w:szCs w:val="28"/>
          <w:lang w:val="ru-RU"/>
        </w:rPr>
        <w:t xml:space="preserve"> </w:t>
      </w:r>
      <w:r w:rsidR="00862FDC" w:rsidRPr="000E66A7">
        <w:rPr>
          <w:rFonts w:ascii="Times New Roman" w:hAnsi="Times New Roman"/>
          <w:b/>
          <w:bCs/>
          <w:sz w:val="28"/>
          <w:szCs w:val="28"/>
          <w:lang w:val="ru-RU"/>
        </w:rPr>
        <w:t>республиканского</w:t>
      </w:r>
      <w:r w:rsidR="00DE5803" w:rsidRPr="000E66A7">
        <w:rPr>
          <w:rFonts w:ascii="Times New Roman" w:hAnsi="Times New Roman"/>
          <w:b/>
          <w:bCs/>
          <w:sz w:val="28"/>
          <w:szCs w:val="28"/>
          <w:lang w:val="ru-RU"/>
        </w:rPr>
        <w:t xml:space="preserve"> </w:t>
      </w:r>
      <w:r w:rsidR="00862FDC" w:rsidRPr="000E66A7">
        <w:rPr>
          <w:rFonts w:ascii="Times New Roman" w:hAnsi="Times New Roman"/>
          <w:b/>
          <w:bCs/>
          <w:sz w:val="28"/>
          <w:szCs w:val="28"/>
          <w:lang w:val="ru-RU"/>
        </w:rPr>
        <w:t>бюджета</w:t>
      </w:r>
      <w:r w:rsidR="00DE5803" w:rsidRPr="000E66A7">
        <w:rPr>
          <w:rFonts w:ascii="Times New Roman" w:hAnsi="Times New Roman"/>
          <w:b/>
          <w:bCs/>
          <w:sz w:val="28"/>
          <w:szCs w:val="28"/>
          <w:lang w:val="ru-RU"/>
        </w:rPr>
        <w:t xml:space="preserve"> </w:t>
      </w:r>
      <w:r w:rsidR="00862FDC" w:rsidRPr="000E66A7">
        <w:rPr>
          <w:rFonts w:ascii="Times New Roman" w:hAnsi="Times New Roman"/>
          <w:b/>
          <w:bCs/>
          <w:sz w:val="28"/>
          <w:szCs w:val="28"/>
          <w:lang w:val="ru-RU"/>
        </w:rPr>
        <w:t>Чувашской</w:t>
      </w:r>
      <w:r w:rsidR="00DE5803" w:rsidRPr="000E66A7">
        <w:rPr>
          <w:rFonts w:ascii="Times New Roman" w:hAnsi="Times New Roman"/>
          <w:b/>
          <w:bCs/>
          <w:sz w:val="28"/>
          <w:szCs w:val="28"/>
          <w:lang w:val="ru-RU"/>
        </w:rPr>
        <w:t xml:space="preserve"> </w:t>
      </w:r>
      <w:r w:rsidR="00862FDC" w:rsidRPr="000E66A7">
        <w:rPr>
          <w:rFonts w:ascii="Times New Roman" w:hAnsi="Times New Roman"/>
          <w:b/>
          <w:bCs/>
          <w:sz w:val="28"/>
          <w:szCs w:val="28"/>
          <w:lang w:val="ru-RU"/>
        </w:rPr>
        <w:t>Республики</w:t>
      </w:r>
    </w:p>
    <w:p w:rsidR="006B52D6" w:rsidRPr="000E66A7" w:rsidRDefault="006B52D6" w:rsidP="001602DD">
      <w:pPr>
        <w:autoSpaceDE w:val="0"/>
        <w:autoSpaceDN w:val="0"/>
        <w:adjustRightInd w:val="0"/>
        <w:spacing w:line="312" w:lineRule="auto"/>
        <w:ind w:firstLine="709"/>
        <w:jc w:val="both"/>
        <w:rPr>
          <w:sz w:val="28"/>
          <w:szCs w:val="28"/>
        </w:rPr>
      </w:pPr>
      <w:r w:rsidRPr="000E66A7">
        <w:rPr>
          <w:sz w:val="28"/>
          <w:szCs w:val="28"/>
        </w:rPr>
        <w:t>1.</w:t>
      </w:r>
      <w:r w:rsidR="0080105D" w:rsidRPr="000E66A7">
        <w:rPr>
          <w:sz w:val="28"/>
          <w:szCs w:val="28"/>
        </w:rPr>
        <w:t> </w:t>
      </w:r>
      <w:r w:rsidRPr="000E66A7">
        <w:rPr>
          <w:sz w:val="28"/>
          <w:szCs w:val="28"/>
        </w:rPr>
        <w:t>Субс</w:t>
      </w:r>
      <w:r w:rsidR="00D415B7" w:rsidRPr="000E66A7">
        <w:rPr>
          <w:sz w:val="28"/>
          <w:szCs w:val="28"/>
        </w:rPr>
        <w:t>идии</w:t>
      </w:r>
      <w:r w:rsidR="00DE5803" w:rsidRPr="000E66A7">
        <w:rPr>
          <w:sz w:val="28"/>
          <w:szCs w:val="28"/>
        </w:rPr>
        <w:t xml:space="preserve"> </w:t>
      </w:r>
      <w:r w:rsidR="00D415B7" w:rsidRPr="000E66A7">
        <w:rPr>
          <w:sz w:val="28"/>
          <w:szCs w:val="28"/>
        </w:rPr>
        <w:t>местным</w:t>
      </w:r>
      <w:r w:rsidR="00DE5803" w:rsidRPr="000E66A7">
        <w:rPr>
          <w:sz w:val="28"/>
          <w:szCs w:val="28"/>
        </w:rPr>
        <w:t xml:space="preserve"> </w:t>
      </w:r>
      <w:r w:rsidR="00D415B7" w:rsidRPr="000E66A7">
        <w:rPr>
          <w:sz w:val="28"/>
          <w:szCs w:val="28"/>
        </w:rPr>
        <w:t>бюджетам</w:t>
      </w:r>
      <w:r w:rsidR="00DE5803" w:rsidRPr="000E66A7">
        <w:rPr>
          <w:sz w:val="28"/>
          <w:szCs w:val="28"/>
        </w:rPr>
        <w:t xml:space="preserve"> </w:t>
      </w:r>
      <w:r w:rsidR="00D415B7" w:rsidRPr="000E66A7">
        <w:rPr>
          <w:sz w:val="28"/>
          <w:szCs w:val="28"/>
        </w:rPr>
        <w:t>из</w:t>
      </w:r>
      <w:r w:rsidR="00DE5803" w:rsidRPr="000E66A7">
        <w:rPr>
          <w:sz w:val="28"/>
          <w:szCs w:val="28"/>
        </w:rPr>
        <w:t xml:space="preserve"> </w:t>
      </w:r>
      <w:r w:rsidR="00D415B7" w:rsidRPr="000E66A7">
        <w:rPr>
          <w:sz w:val="28"/>
          <w:szCs w:val="28"/>
        </w:rPr>
        <w:t>республиканского</w:t>
      </w:r>
      <w:r w:rsidR="00DE5803" w:rsidRPr="000E66A7">
        <w:rPr>
          <w:sz w:val="28"/>
          <w:szCs w:val="28"/>
        </w:rPr>
        <w:t xml:space="preserve"> </w:t>
      </w:r>
      <w:r w:rsidR="00D415B7" w:rsidRPr="000E66A7">
        <w:rPr>
          <w:sz w:val="28"/>
          <w:szCs w:val="28"/>
        </w:rPr>
        <w:t>бюджета</w:t>
      </w:r>
      <w:r w:rsidR="00DE5803" w:rsidRPr="000E66A7">
        <w:rPr>
          <w:sz w:val="28"/>
          <w:szCs w:val="28"/>
        </w:rPr>
        <w:t xml:space="preserve"> </w:t>
      </w:r>
      <w:r w:rsidR="00D415B7" w:rsidRPr="000E66A7">
        <w:rPr>
          <w:sz w:val="28"/>
          <w:szCs w:val="28"/>
        </w:rPr>
        <w:t>Ч</w:t>
      </w:r>
      <w:r w:rsidR="00D415B7" w:rsidRPr="000E66A7">
        <w:rPr>
          <w:sz w:val="28"/>
          <w:szCs w:val="28"/>
        </w:rPr>
        <w:t>у</w:t>
      </w:r>
      <w:r w:rsidR="00D415B7" w:rsidRPr="000E66A7">
        <w:rPr>
          <w:sz w:val="28"/>
          <w:szCs w:val="28"/>
        </w:rPr>
        <w:t>вашской</w:t>
      </w:r>
      <w:r w:rsidR="00DE5803" w:rsidRPr="000E66A7">
        <w:rPr>
          <w:sz w:val="28"/>
          <w:szCs w:val="28"/>
        </w:rPr>
        <w:t xml:space="preserve"> </w:t>
      </w:r>
      <w:r w:rsidR="00D415B7" w:rsidRPr="000E66A7">
        <w:rPr>
          <w:sz w:val="28"/>
          <w:szCs w:val="28"/>
        </w:rPr>
        <w:t>Республики</w:t>
      </w:r>
      <w:r w:rsidR="00DE5803" w:rsidRPr="000E66A7">
        <w:rPr>
          <w:sz w:val="28"/>
          <w:szCs w:val="28"/>
        </w:rPr>
        <w:t xml:space="preserve"> </w:t>
      </w:r>
      <w:r w:rsidRPr="000E66A7">
        <w:rPr>
          <w:sz w:val="28"/>
          <w:szCs w:val="28"/>
        </w:rPr>
        <w:t>предоставляются</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соответствии</w:t>
      </w:r>
      <w:r w:rsidR="00DE5803" w:rsidRPr="000E66A7">
        <w:rPr>
          <w:sz w:val="28"/>
          <w:szCs w:val="28"/>
        </w:rPr>
        <w:t xml:space="preserve"> </w:t>
      </w:r>
      <w:r w:rsidRPr="000E66A7">
        <w:rPr>
          <w:sz w:val="28"/>
          <w:szCs w:val="28"/>
        </w:rPr>
        <w:t>с</w:t>
      </w:r>
      <w:r w:rsidR="00DE5803" w:rsidRPr="000E66A7">
        <w:rPr>
          <w:sz w:val="28"/>
          <w:szCs w:val="28"/>
        </w:rPr>
        <w:t xml:space="preserve"> </w:t>
      </w:r>
      <w:r w:rsidRPr="000E66A7">
        <w:rPr>
          <w:sz w:val="28"/>
          <w:szCs w:val="28"/>
        </w:rPr>
        <w:t>Бюджетным</w:t>
      </w:r>
      <w:r w:rsidR="00DE5803" w:rsidRPr="000E66A7">
        <w:rPr>
          <w:sz w:val="28"/>
          <w:szCs w:val="28"/>
        </w:rPr>
        <w:t xml:space="preserve"> </w:t>
      </w:r>
      <w:r w:rsidRPr="000E66A7">
        <w:rPr>
          <w:sz w:val="28"/>
          <w:szCs w:val="28"/>
        </w:rPr>
        <w:t>к</w:t>
      </w:r>
      <w:r w:rsidRPr="000E66A7">
        <w:rPr>
          <w:sz w:val="28"/>
          <w:szCs w:val="28"/>
        </w:rPr>
        <w:t>о</w:t>
      </w:r>
      <w:r w:rsidRPr="000E66A7">
        <w:rPr>
          <w:sz w:val="28"/>
          <w:szCs w:val="28"/>
        </w:rPr>
        <w:t>дексом</w:t>
      </w:r>
      <w:r w:rsidR="00DE5803" w:rsidRPr="000E66A7">
        <w:rPr>
          <w:sz w:val="28"/>
          <w:szCs w:val="28"/>
        </w:rPr>
        <w:t xml:space="preserve"> </w:t>
      </w:r>
      <w:r w:rsidRPr="000E66A7">
        <w:rPr>
          <w:sz w:val="28"/>
          <w:szCs w:val="28"/>
        </w:rPr>
        <w:t>Российской</w:t>
      </w:r>
      <w:r w:rsidR="00DE5803" w:rsidRPr="000E66A7">
        <w:rPr>
          <w:sz w:val="28"/>
          <w:szCs w:val="28"/>
        </w:rPr>
        <w:t xml:space="preserve"> </w:t>
      </w:r>
      <w:r w:rsidRPr="000E66A7">
        <w:rPr>
          <w:sz w:val="28"/>
          <w:szCs w:val="28"/>
        </w:rPr>
        <w:t>Федерации</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целях</w:t>
      </w:r>
      <w:r w:rsidR="00DE5803" w:rsidRPr="000E66A7">
        <w:rPr>
          <w:sz w:val="28"/>
          <w:szCs w:val="28"/>
        </w:rPr>
        <w:t xml:space="preserve"> </w:t>
      </w:r>
      <w:proofErr w:type="spellStart"/>
      <w:r w:rsidRPr="000E66A7">
        <w:rPr>
          <w:sz w:val="28"/>
          <w:szCs w:val="28"/>
        </w:rPr>
        <w:t>софинансирования</w:t>
      </w:r>
      <w:proofErr w:type="spellEnd"/>
      <w:r w:rsidR="00DE5803" w:rsidRPr="000E66A7">
        <w:rPr>
          <w:sz w:val="28"/>
          <w:szCs w:val="28"/>
        </w:rPr>
        <w:t xml:space="preserve"> </w:t>
      </w:r>
      <w:r w:rsidRPr="000E66A7">
        <w:rPr>
          <w:sz w:val="28"/>
          <w:szCs w:val="28"/>
        </w:rPr>
        <w:t>расходных</w:t>
      </w:r>
      <w:r w:rsidR="00DE5803" w:rsidRPr="000E66A7">
        <w:rPr>
          <w:sz w:val="28"/>
          <w:szCs w:val="28"/>
        </w:rPr>
        <w:t xml:space="preserve"> </w:t>
      </w:r>
      <w:r w:rsidRPr="000E66A7">
        <w:rPr>
          <w:sz w:val="28"/>
          <w:szCs w:val="28"/>
        </w:rPr>
        <w:t>об</w:t>
      </w:r>
      <w:r w:rsidRPr="000E66A7">
        <w:rPr>
          <w:sz w:val="28"/>
          <w:szCs w:val="28"/>
        </w:rPr>
        <w:t>я</w:t>
      </w:r>
      <w:r w:rsidRPr="000E66A7">
        <w:rPr>
          <w:sz w:val="28"/>
          <w:szCs w:val="28"/>
        </w:rPr>
        <w:t>зательств,</w:t>
      </w:r>
      <w:r w:rsidR="00DE5803" w:rsidRPr="000E66A7">
        <w:rPr>
          <w:sz w:val="28"/>
          <w:szCs w:val="28"/>
        </w:rPr>
        <w:t xml:space="preserve"> </w:t>
      </w:r>
      <w:r w:rsidRPr="000E66A7">
        <w:rPr>
          <w:sz w:val="28"/>
          <w:szCs w:val="28"/>
        </w:rPr>
        <w:t>возникающих</w:t>
      </w:r>
      <w:r w:rsidR="00DE5803" w:rsidRPr="000E66A7">
        <w:rPr>
          <w:sz w:val="28"/>
          <w:szCs w:val="28"/>
        </w:rPr>
        <w:t xml:space="preserve"> </w:t>
      </w:r>
      <w:r w:rsidRPr="000E66A7">
        <w:rPr>
          <w:sz w:val="28"/>
          <w:szCs w:val="28"/>
        </w:rPr>
        <w:t>при</w:t>
      </w:r>
      <w:r w:rsidR="00DE5803" w:rsidRPr="000E66A7">
        <w:rPr>
          <w:sz w:val="28"/>
          <w:szCs w:val="28"/>
        </w:rPr>
        <w:t xml:space="preserve"> </w:t>
      </w:r>
      <w:r w:rsidRPr="000E66A7">
        <w:rPr>
          <w:sz w:val="28"/>
          <w:szCs w:val="28"/>
        </w:rPr>
        <w:t>выполнении</w:t>
      </w:r>
      <w:r w:rsidR="00DE5803" w:rsidRPr="000E66A7">
        <w:rPr>
          <w:sz w:val="28"/>
          <w:szCs w:val="28"/>
        </w:rPr>
        <w:t xml:space="preserve"> </w:t>
      </w:r>
      <w:r w:rsidRPr="000E66A7">
        <w:rPr>
          <w:sz w:val="28"/>
          <w:szCs w:val="28"/>
        </w:rPr>
        <w:t>полномочий</w:t>
      </w:r>
      <w:r w:rsidR="00DE5803" w:rsidRPr="000E66A7">
        <w:rPr>
          <w:sz w:val="28"/>
          <w:szCs w:val="28"/>
        </w:rPr>
        <w:t xml:space="preserve"> </w:t>
      </w:r>
      <w:r w:rsidRPr="000E66A7">
        <w:rPr>
          <w:sz w:val="28"/>
          <w:szCs w:val="28"/>
        </w:rPr>
        <w:t>органов</w:t>
      </w:r>
      <w:r w:rsidR="00DE5803" w:rsidRPr="000E66A7">
        <w:rPr>
          <w:sz w:val="28"/>
          <w:szCs w:val="28"/>
        </w:rPr>
        <w:t xml:space="preserve"> </w:t>
      </w:r>
      <w:r w:rsidRPr="000E66A7">
        <w:rPr>
          <w:sz w:val="28"/>
          <w:szCs w:val="28"/>
        </w:rPr>
        <w:t>местного</w:t>
      </w:r>
      <w:r w:rsidR="00DE5803" w:rsidRPr="000E66A7">
        <w:rPr>
          <w:sz w:val="28"/>
          <w:szCs w:val="28"/>
        </w:rPr>
        <w:t xml:space="preserve"> </w:t>
      </w:r>
      <w:r w:rsidRPr="000E66A7">
        <w:rPr>
          <w:sz w:val="28"/>
          <w:szCs w:val="28"/>
        </w:rPr>
        <w:t>самоуправления</w:t>
      </w:r>
      <w:r w:rsidR="00DE5803" w:rsidRPr="000E66A7">
        <w:rPr>
          <w:sz w:val="28"/>
          <w:szCs w:val="28"/>
        </w:rPr>
        <w:t xml:space="preserve"> </w:t>
      </w:r>
      <w:r w:rsidRPr="000E66A7">
        <w:rPr>
          <w:sz w:val="28"/>
          <w:szCs w:val="28"/>
        </w:rPr>
        <w:t>по</w:t>
      </w:r>
      <w:r w:rsidR="00DE5803" w:rsidRPr="000E66A7">
        <w:rPr>
          <w:sz w:val="28"/>
          <w:szCs w:val="28"/>
        </w:rPr>
        <w:t xml:space="preserve"> </w:t>
      </w:r>
      <w:r w:rsidRPr="000E66A7">
        <w:rPr>
          <w:sz w:val="28"/>
          <w:szCs w:val="28"/>
        </w:rPr>
        <w:t>вопросам</w:t>
      </w:r>
      <w:r w:rsidR="00DE5803" w:rsidRPr="000E66A7">
        <w:rPr>
          <w:sz w:val="28"/>
          <w:szCs w:val="28"/>
        </w:rPr>
        <w:t xml:space="preserve"> </w:t>
      </w:r>
      <w:r w:rsidRPr="000E66A7">
        <w:rPr>
          <w:sz w:val="28"/>
          <w:szCs w:val="28"/>
        </w:rPr>
        <w:t>местного</w:t>
      </w:r>
      <w:r w:rsidR="00DE5803" w:rsidRPr="000E66A7">
        <w:rPr>
          <w:sz w:val="28"/>
          <w:szCs w:val="28"/>
        </w:rPr>
        <w:t xml:space="preserve"> </w:t>
      </w:r>
      <w:r w:rsidRPr="000E66A7">
        <w:rPr>
          <w:sz w:val="28"/>
          <w:szCs w:val="28"/>
        </w:rPr>
        <w:t>значения.</w:t>
      </w:r>
    </w:p>
    <w:p w:rsidR="006B52D6" w:rsidRPr="000E66A7" w:rsidRDefault="006B52D6" w:rsidP="001602DD">
      <w:pPr>
        <w:autoSpaceDE w:val="0"/>
        <w:autoSpaceDN w:val="0"/>
        <w:adjustRightInd w:val="0"/>
        <w:spacing w:line="312" w:lineRule="auto"/>
        <w:ind w:firstLine="709"/>
        <w:jc w:val="both"/>
        <w:rPr>
          <w:sz w:val="28"/>
          <w:szCs w:val="28"/>
        </w:rPr>
      </w:pPr>
      <w:r w:rsidRPr="000E66A7">
        <w:rPr>
          <w:sz w:val="28"/>
          <w:szCs w:val="28"/>
        </w:rPr>
        <w:t>2.</w:t>
      </w:r>
      <w:r w:rsidR="0080105D" w:rsidRPr="000E66A7">
        <w:rPr>
          <w:sz w:val="28"/>
          <w:szCs w:val="28"/>
        </w:rPr>
        <w:t> </w:t>
      </w:r>
      <w:r w:rsidRPr="000E66A7">
        <w:rPr>
          <w:sz w:val="28"/>
          <w:szCs w:val="28"/>
        </w:rPr>
        <w:t>Предоставление</w:t>
      </w:r>
      <w:r w:rsidR="00DE5803" w:rsidRPr="000E66A7">
        <w:rPr>
          <w:sz w:val="28"/>
          <w:szCs w:val="28"/>
        </w:rPr>
        <w:t xml:space="preserve"> </w:t>
      </w:r>
      <w:r w:rsidRPr="000E66A7">
        <w:rPr>
          <w:sz w:val="28"/>
          <w:szCs w:val="28"/>
        </w:rPr>
        <w:t>субсидий</w:t>
      </w:r>
      <w:r w:rsidR="00DE5803" w:rsidRPr="000E66A7">
        <w:rPr>
          <w:sz w:val="28"/>
          <w:szCs w:val="28"/>
        </w:rPr>
        <w:t xml:space="preserve"> </w:t>
      </w:r>
      <w:r w:rsidRPr="000E66A7">
        <w:rPr>
          <w:sz w:val="28"/>
          <w:szCs w:val="28"/>
        </w:rPr>
        <w:t>местным</w:t>
      </w:r>
      <w:r w:rsidR="00DE5803" w:rsidRPr="000E66A7">
        <w:rPr>
          <w:sz w:val="28"/>
          <w:szCs w:val="28"/>
        </w:rPr>
        <w:t xml:space="preserve"> </w:t>
      </w:r>
      <w:r w:rsidRPr="000E66A7">
        <w:rPr>
          <w:sz w:val="28"/>
          <w:szCs w:val="28"/>
        </w:rPr>
        <w:t>бюджетам</w:t>
      </w:r>
      <w:r w:rsidR="00DE5803" w:rsidRPr="000E66A7">
        <w:rPr>
          <w:sz w:val="28"/>
          <w:szCs w:val="28"/>
        </w:rPr>
        <w:t xml:space="preserve"> </w:t>
      </w:r>
      <w:r w:rsidRPr="000E66A7">
        <w:rPr>
          <w:sz w:val="28"/>
          <w:szCs w:val="28"/>
        </w:rPr>
        <w:t>из</w:t>
      </w:r>
      <w:r w:rsidR="00DE5803" w:rsidRPr="000E66A7">
        <w:rPr>
          <w:sz w:val="28"/>
          <w:szCs w:val="28"/>
        </w:rPr>
        <w:t xml:space="preserve"> </w:t>
      </w:r>
      <w:r w:rsidR="00D415B7" w:rsidRPr="000E66A7">
        <w:rPr>
          <w:sz w:val="28"/>
          <w:szCs w:val="28"/>
        </w:rPr>
        <w:t>республиканск</w:t>
      </w:r>
      <w:r w:rsidR="00D415B7" w:rsidRPr="000E66A7">
        <w:rPr>
          <w:sz w:val="28"/>
          <w:szCs w:val="28"/>
        </w:rPr>
        <w:t>о</w:t>
      </w:r>
      <w:r w:rsidR="00D415B7" w:rsidRPr="000E66A7">
        <w:rPr>
          <w:sz w:val="28"/>
          <w:szCs w:val="28"/>
        </w:rPr>
        <w:t>го</w:t>
      </w:r>
      <w:r w:rsidR="00DE5803" w:rsidRPr="000E66A7">
        <w:rPr>
          <w:sz w:val="28"/>
          <w:szCs w:val="28"/>
        </w:rPr>
        <w:t xml:space="preserve"> </w:t>
      </w:r>
      <w:r w:rsidRPr="000E66A7">
        <w:rPr>
          <w:sz w:val="28"/>
          <w:szCs w:val="28"/>
        </w:rPr>
        <w:t>бюджета</w:t>
      </w:r>
      <w:r w:rsidR="00DE5803" w:rsidRPr="000E66A7">
        <w:rPr>
          <w:sz w:val="28"/>
          <w:szCs w:val="28"/>
        </w:rPr>
        <w:t xml:space="preserve"> </w:t>
      </w:r>
      <w:r w:rsidR="00D415B7" w:rsidRPr="000E66A7">
        <w:rPr>
          <w:sz w:val="28"/>
          <w:szCs w:val="28"/>
        </w:rPr>
        <w:t>Чувашской</w:t>
      </w:r>
      <w:r w:rsidR="00DE5803" w:rsidRPr="000E66A7">
        <w:rPr>
          <w:sz w:val="28"/>
          <w:szCs w:val="28"/>
        </w:rPr>
        <w:t xml:space="preserve"> </w:t>
      </w:r>
      <w:r w:rsidR="00D415B7" w:rsidRPr="000E66A7">
        <w:rPr>
          <w:sz w:val="28"/>
          <w:szCs w:val="28"/>
        </w:rPr>
        <w:t>Республики</w:t>
      </w:r>
      <w:r w:rsidR="00DE5803" w:rsidRPr="000E66A7">
        <w:rPr>
          <w:sz w:val="28"/>
          <w:szCs w:val="28"/>
        </w:rPr>
        <w:t xml:space="preserve"> </w:t>
      </w:r>
      <w:r w:rsidRPr="000E66A7">
        <w:rPr>
          <w:sz w:val="28"/>
          <w:szCs w:val="28"/>
        </w:rPr>
        <w:t>осуществляется</w:t>
      </w:r>
      <w:r w:rsidR="00DE5803" w:rsidRPr="000E66A7">
        <w:rPr>
          <w:sz w:val="28"/>
          <w:szCs w:val="28"/>
        </w:rPr>
        <w:t xml:space="preserve"> </w:t>
      </w:r>
      <w:r w:rsidRPr="000E66A7">
        <w:rPr>
          <w:sz w:val="28"/>
          <w:szCs w:val="28"/>
        </w:rPr>
        <w:t>с</w:t>
      </w:r>
      <w:r w:rsidR="00DE5803" w:rsidRPr="000E66A7">
        <w:rPr>
          <w:sz w:val="28"/>
          <w:szCs w:val="28"/>
        </w:rPr>
        <w:t xml:space="preserve"> </w:t>
      </w:r>
      <w:r w:rsidRPr="000E66A7">
        <w:rPr>
          <w:sz w:val="28"/>
          <w:szCs w:val="28"/>
        </w:rPr>
        <w:t>соблюдением</w:t>
      </w:r>
      <w:r w:rsidR="00DE5803" w:rsidRPr="000E66A7">
        <w:rPr>
          <w:sz w:val="28"/>
          <w:szCs w:val="28"/>
        </w:rPr>
        <w:t xml:space="preserve"> </w:t>
      </w:r>
      <w:r w:rsidRPr="000E66A7">
        <w:rPr>
          <w:sz w:val="28"/>
          <w:szCs w:val="28"/>
        </w:rPr>
        <w:t>треб</w:t>
      </w:r>
      <w:r w:rsidRPr="000E66A7">
        <w:rPr>
          <w:sz w:val="28"/>
          <w:szCs w:val="28"/>
        </w:rPr>
        <w:t>о</w:t>
      </w:r>
      <w:r w:rsidRPr="000E66A7">
        <w:rPr>
          <w:sz w:val="28"/>
          <w:szCs w:val="28"/>
        </w:rPr>
        <w:t>ваний</w:t>
      </w:r>
      <w:r w:rsidR="00DE5803" w:rsidRPr="000E66A7">
        <w:rPr>
          <w:sz w:val="28"/>
          <w:szCs w:val="28"/>
        </w:rPr>
        <w:t xml:space="preserve"> </w:t>
      </w:r>
      <w:r w:rsidR="00D415B7" w:rsidRPr="000E66A7">
        <w:rPr>
          <w:sz w:val="28"/>
          <w:szCs w:val="28"/>
        </w:rPr>
        <w:t>статьи</w:t>
      </w:r>
      <w:r w:rsidR="00DE5803" w:rsidRPr="000E66A7">
        <w:rPr>
          <w:sz w:val="28"/>
          <w:szCs w:val="28"/>
        </w:rPr>
        <w:t xml:space="preserve"> </w:t>
      </w:r>
      <w:r w:rsidRPr="000E66A7">
        <w:rPr>
          <w:sz w:val="28"/>
          <w:szCs w:val="28"/>
        </w:rPr>
        <w:t>139</w:t>
      </w:r>
      <w:r w:rsidR="00DE5803" w:rsidRPr="000E66A7">
        <w:rPr>
          <w:sz w:val="28"/>
          <w:szCs w:val="28"/>
        </w:rPr>
        <w:t xml:space="preserve"> </w:t>
      </w:r>
      <w:r w:rsidRPr="000E66A7">
        <w:rPr>
          <w:sz w:val="28"/>
          <w:szCs w:val="28"/>
        </w:rPr>
        <w:t>Бюджетного</w:t>
      </w:r>
      <w:r w:rsidR="00DE5803" w:rsidRPr="000E66A7">
        <w:rPr>
          <w:sz w:val="28"/>
          <w:szCs w:val="28"/>
        </w:rPr>
        <w:t xml:space="preserve"> </w:t>
      </w:r>
      <w:r w:rsidRPr="000E66A7">
        <w:rPr>
          <w:sz w:val="28"/>
          <w:szCs w:val="28"/>
        </w:rPr>
        <w:t>кодекса</w:t>
      </w:r>
      <w:r w:rsidR="00DE5803" w:rsidRPr="000E66A7">
        <w:rPr>
          <w:sz w:val="28"/>
          <w:szCs w:val="28"/>
        </w:rPr>
        <w:t xml:space="preserve"> </w:t>
      </w:r>
      <w:r w:rsidRPr="000E66A7">
        <w:rPr>
          <w:sz w:val="28"/>
          <w:szCs w:val="28"/>
        </w:rPr>
        <w:t>Российской</w:t>
      </w:r>
      <w:r w:rsidR="00DE5803" w:rsidRPr="000E66A7">
        <w:rPr>
          <w:sz w:val="28"/>
          <w:szCs w:val="28"/>
        </w:rPr>
        <w:t xml:space="preserve"> </w:t>
      </w:r>
      <w:r w:rsidRPr="000E66A7">
        <w:rPr>
          <w:sz w:val="28"/>
          <w:szCs w:val="28"/>
        </w:rPr>
        <w:t>Федерации.</w:t>
      </w:r>
    </w:p>
    <w:p w:rsidR="00862FDC" w:rsidRPr="000E66A7" w:rsidRDefault="007F726C" w:rsidP="001602DD">
      <w:pPr>
        <w:autoSpaceDE w:val="0"/>
        <w:autoSpaceDN w:val="0"/>
        <w:adjustRightInd w:val="0"/>
        <w:spacing w:line="312" w:lineRule="auto"/>
        <w:ind w:firstLine="709"/>
        <w:jc w:val="both"/>
        <w:rPr>
          <w:sz w:val="28"/>
          <w:szCs w:val="28"/>
        </w:rPr>
      </w:pPr>
      <w:r w:rsidRPr="000E66A7">
        <w:rPr>
          <w:sz w:val="28"/>
          <w:szCs w:val="28"/>
        </w:rPr>
        <w:t>3</w:t>
      </w:r>
      <w:r w:rsidR="00862FDC" w:rsidRPr="000E66A7">
        <w:rPr>
          <w:sz w:val="28"/>
          <w:szCs w:val="28"/>
        </w:rPr>
        <w:t>.</w:t>
      </w:r>
      <w:r w:rsidR="0080105D" w:rsidRPr="000E66A7">
        <w:rPr>
          <w:sz w:val="28"/>
          <w:szCs w:val="28"/>
        </w:rPr>
        <w:t> </w:t>
      </w:r>
      <w:proofErr w:type="gramStart"/>
      <w:r w:rsidR="00862FDC" w:rsidRPr="000E66A7">
        <w:rPr>
          <w:sz w:val="28"/>
          <w:szCs w:val="28"/>
        </w:rPr>
        <w:t>Распределение</w:t>
      </w:r>
      <w:r w:rsidR="00DE5803" w:rsidRPr="000E66A7">
        <w:rPr>
          <w:sz w:val="28"/>
          <w:szCs w:val="28"/>
        </w:rPr>
        <w:t xml:space="preserve"> </w:t>
      </w:r>
      <w:r w:rsidR="00862FDC" w:rsidRPr="000E66A7">
        <w:rPr>
          <w:sz w:val="28"/>
          <w:szCs w:val="28"/>
        </w:rPr>
        <w:t>субсидий</w:t>
      </w:r>
      <w:r w:rsidR="00DE5803" w:rsidRPr="000E66A7">
        <w:rPr>
          <w:sz w:val="28"/>
          <w:szCs w:val="28"/>
        </w:rPr>
        <w:t xml:space="preserve"> </w:t>
      </w:r>
      <w:r w:rsidR="00862FDC" w:rsidRPr="000E66A7">
        <w:rPr>
          <w:sz w:val="28"/>
          <w:szCs w:val="28"/>
        </w:rPr>
        <w:t>местным</w:t>
      </w:r>
      <w:r w:rsidR="00DE5803" w:rsidRPr="000E66A7">
        <w:rPr>
          <w:sz w:val="28"/>
          <w:szCs w:val="28"/>
        </w:rPr>
        <w:t xml:space="preserve"> </w:t>
      </w:r>
      <w:r w:rsidR="00862FDC" w:rsidRPr="000E66A7">
        <w:rPr>
          <w:sz w:val="28"/>
          <w:szCs w:val="28"/>
        </w:rPr>
        <w:t>бюджетам</w:t>
      </w:r>
      <w:r w:rsidR="00DE5803" w:rsidRPr="000E66A7">
        <w:rPr>
          <w:sz w:val="28"/>
          <w:szCs w:val="28"/>
        </w:rPr>
        <w:t xml:space="preserve"> </w:t>
      </w:r>
      <w:r w:rsidR="00862FDC" w:rsidRPr="000E66A7">
        <w:rPr>
          <w:sz w:val="28"/>
          <w:szCs w:val="28"/>
        </w:rPr>
        <w:t>из</w:t>
      </w:r>
      <w:r w:rsidR="00DE5803" w:rsidRPr="000E66A7">
        <w:rPr>
          <w:sz w:val="28"/>
          <w:szCs w:val="28"/>
        </w:rPr>
        <w:t xml:space="preserve"> </w:t>
      </w:r>
      <w:r w:rsidR="00862FDC" w:rsidRPr="000E66A7">
        <w:rPr>
          <w:sz w:val="28"/>
          <w:szCs w:val="28"/>
        </w:rPr>
        <w:t>республиканского</w:t>
      </w:r>
      <w:r w:rsidR="00DE5803" w:rsidRPr="000E66A7">
        <w:rPr>
          <w:sz w:val="28"/>
          <w:szCs w:val="28"/>
        </w:rPr>
        <w:t xml:space="preserve"> </w:t>
      </w:r>
      <w:r w:rsidR="00862FDC" w:rsidRPr="000E66A7">
        <w:rPr>
          <w:sz w:val="28"/>
          <w:szCs w:val="28"/>
        </w:rPr>
        <w:t>бюджета</w:t>
      </w:r>
      <w:r w:rsidR="00DE5803" w:rsidRPr="000E66A7">
        <w:rPr>
          <w:sz w:val="28"/>
          <w:szCs w:val="28"/>
        </w:rPr>
        <w:t xml:space="preserve"> </w:t>
      </w:r>
      <w:r w:rsidR="00862FDC" w:rsidRPr="000E66A7">
        <w:rPr>
          <w:sz w:val="28"/>
          <w:szCs w:val="28"/>
        </w:rPr>
        <w:t>Чувашской</w:t>
      </w:r>
      <w:r w:rsidR="00DE5803" w:rsidRPr="000E66A7">
        <w:rPr>
          <w:sz w:val="28"/>
          <w:szCs w:val="28"/>
        </w:rPr>
        <w:t xml:space="preserve"> </w:t>
      </w:r>
      <w:r w:rsidR="00862FDC" w:rsidRPr="000E66A7">
        <w:rPr>
          <w:sz w:val="28"/>
          <w:szCs w:val="28"/>
        </w:rPr>
        <w:t>Республики</w:t>
      </w:r>
      <w:r w:rsidR="00DE5803" w:rsidRPr="000E66A7">
        <w:rPr>
          <w:sz w:val="28"/>
          <w:szCs w:val="28"/>
        </w:rPr>
        <w:t xml:space="preserve"> </w:t>
      </w:r>
      <w:r w:rsidR="00862FDC" w:rsidRPr="000E66A7">
        <w:rPr>
          <w:sz w:val="28"/>
          <w:szCs w:val="28"/>
        </w:rPr>
        <w:t>между</w:t>
      </w:r>
      <w:r w:rsidR="00DE5803" w:rsidRPr="000E66A7">
        <w:rPr>
          <w:sz w:val="28"/>
          <w:szCs w:val="28"/>
        </w:rPr>
        <w:t xml:space="preserve"> </w:t>
      </w:r>
      <w:r w:rsidR="00862FDC" w:rsidRPr="000E66A7">
        <w:rPr>
          <w:sz w:val="28"/>
          <w:szCs w:val="28"/>
        </w:rPr>
        <w:t>муниципальными</w:t>
      </w:r>
      <w:r w:rsidR="00DE5803" w:rsidRPr="000E66A7">
        <w:rPr>
          <w:sz w:val="28"/>
          <w:szCs w:val="28"/>
        </w:rPr>
        <w:t xml:space="preserve"> </w:t>
      </w:r>
      <w:r w:rsidR="00862FDC" w:rsidRPr="000E66A7">
        <w:rPr>
          <w:sz w:val="28"/>
          <w:szCs w:val="28"/>
        </w:rPr>
        <w:t>образованиями</w:t>
      </w:r>
      <w:r w:rsidR="00DE5803" w:rsidRPr="000E66A7">
        <w:rPr>
          <w:sz w:val="28"/>
          <w:szCs w:val="28"/>
        </w:rPr>
        <w:t xml:space="preserve"> </w:t>
      </w:r>
      <w:r w:rsidR="00862FDC" w:rsidRPr="000E66A7">
        <w:rPr>
          <w:sz w:val="28"/>
          <w:szCs w:val="28"/>
        </w:rPr>
        <w:t>(за</w:t>
      </w:r>
      <w:r w:rsidR="00DE5803" w:rsidRPr="000E66A7">
        <w:rPr>
          <w:sz w:val="28"/>
          <w:szCs w:val="28"/>
        </w:rPr>
        <w:t xml:space="preserve"> </w:t>
      </w:r>
      <w:r w:rsidR="00862FDC" w:rsidRPr="000E66A7">
        <w:rPr>
          <w:sz w:val="28"/>
          <w:szCs w:val="28"/>
        </w:rPr>
        <w:t>исключением</w:t>
      </w:r>
      <w:r w:rsidR="00DE5803" w:rsidRPr="000E66A7">
        <w:rPr>
          <w:sz w:val="28"/>
          <w:szCs w:val="28"/>
        </w:rPr>
        <w:t xml:space="preserve"> </w:t>
      </w:r>
      <w:r w:rsidR="00862FDC" w:rsidRPr="000E66A7">
        <w:rPr>
          <w:sz w:val="28"/>
          <w:szCs w:val="28"/>
        </w:rPr>
        <w:t>субсидий,</w:t>
      </w:r>
      <w:r w:rsidR="00DE5803" w:rsidRPr="000E66A7">
        <w:rPr>
          <w:sz w:val="28"/>
          <w:szCs w:val="28"/>
        </w:rPr>
        <w:t xml:space="preserve"> </w:t>
      </w:r>
      <w:r w:rsidR="00862FDC" w:rsidRPr="000E66A7">
        <w:rPr>
          <w:sz w:val="28"/>
          <w:szCs w:val="28"/>
        </w:rPr>
        <w:t>распределяемых</w:t>
      </w:r>
      <w:r w:rsidR="00DE5803" w:rsidRPr="000E66A7">
        <w:rPr>
          <w:sz w:val="28"/>
          <w:szCs w:val="28"/>
        </w:rPr>
        <w:t xml:space="preserve"> </w:t>
      </w:r>
      <w:r w:rsidR="00862FDC" w:rsidRPr="000E66A7">
        <w:rPr>
          <w:sz w:val="28"/>
          <w:szCs w:val="28"/>
        </w:rPr>
        <w:t>на</w:t>
      </w:r>
      <w:r w:rsidR="00DE5803" w:rsidRPr="000E66A7">
        <w:rPr>
          <w:sz w:val="28"/>
          <w:szCs w:val="28"/>
        </w:rPr>
        <w:t xml:space="preserve"> </w:t>
      </w:r>
      <w:r w:rsidR="00862FDC" w:rsidRPr="000E66A7">
        <w:rPr>
          <w:sz w:val="28"/>
          <w:szCs w:val="28"/>
        </w:rPr>
        <w:t>конкурсной</w:t>
      </w:r>
      <w:r w:rsidR="00DE5803" w:rsidRPr="000E66A7">
        <w:rPr>
          <w:sz w:val="28"/>
          <w:szCs w:val="28"/>
        </w:rPr>
        <w:t xml:space="preserve"> </w:t>
      </w:r>
      <w:r w:rsidR="00862FDC" w:rsidRPr="000E66A7">
        <w:rPr>
          <w:sz w:val="28"/>
          <w:szCs w:val="28"/>
        </w:rPr>
        <w:t>основе,</w:t>
      </w:r>
      <w:r w:rsidR="00DE5803" w:rsidRPr="000E66A7">
        <w:rPr>
          <w:sz w:val="28"/>
          <w:szCs w:val="28"/>
        </w:rPr>
        <w:t xml:space="preserve"> </w:t>
      </w:r>
      <w:r w:rsidR="00862FDC" w:rsidRPr="000E66A7">
        <w:rPr>
          <w:sz w:val="28"/>
          <w:szCs w:val="28"/>
        </w:rPr>
        <w:t>а</w:t>
      </w:r>
      <w:r w:rsidR="00DE5803" w:rsidRPr="000E66A7">
        <w:rPr>
          <w:sz w:val="28"/>
          <w:szCs w:val="28"/>
        </w:rPr>
        <w:t xml:space="preserve"> </w:t>
      </w:r>
      <w:r w:rsidR="00862FDC" w:rsidRPr="000E66A7">
        <w:rPr>
          <w:sz w:val="28"/>
          <w:szCs w:val="28"/>
        </w:rPr>
        <w:t>также</w:t>
      </w:r>
      <w:r w:rsidR="00DE5803" w:rsidRPr="000E66A7">
        <w:rPr>
          <w:sz w:val="28"/>
          <w:szCs w:val="28"/>
        </w:rPr>
        <w:t xml:space="preserve"> </w:t>
      </w:r>
      <w:r w:rsidR="00862FDC" w:rsidRPr="000E66A7">
        <w:rPr>
          <w:sz w:val="28"/>
          <w:szCs w:val="28"/>
        </w:rPr>
        <w:t>субсидий</w:t>
      </w:r>
      <w:r w:rsidR="00DE5803" w:rsidRPr="000E66A7">
        <w:rPr>
          <w:sz w:val="28"/>
          <w:szCs w:val="28"/>
        </w:rPr>
        <w:t xml:space="preserve"> </w:t>
      </w:r>
      <w:r w:rsidR="00862FDC" w:rsidRPr="000E66A7">
        <w:rPr>
          <w:sz w:val="28"/>
          <w:szCs w:val="28"/>
        </w:rPr>
        <w:t>за</w:t>
      </w:r>
      <w:r w:rsidR="00DE5803" w:rsidRPr="000E66A7">
        <w:rPr>
          <w:sz w:val="28"/>
          <w:szCs w:val="28"/>
        </w:rPr>
        <w:t xml:space="preserve"> </w:t>
      </w:r>
      <w:r w:rsidR="00862FDC" w:rsidRPr="000E66A7">
        <w:rPr>
          <w:sz w:val="28"/>
          <w:szCs w:val="28"/>
        </w:rPr>
        <w:t>счет</w:t>
      </w:r>
      <w:r w:rsidR="00DE5803" w:rsidRPr="000E66A7">
        <w:rPr>
          <w:sz w:val="28"/>
          <w:szCs w:val="28"/>
        </w:rPr>
        <w:t xml:space="preserve"> </w:t>
      </w:r>
      <w:r w:rsidR="00862FDC" w:rsidRPr="000E66A7">
        <w:rPr>
          <w:sz w:val="28"/>
          <w:szCs w:val="28"/>
        </w:rPr>
        <w:t>средств</w:t>
      </w:r>
      <w:r w:rsidR="00DE5803" w:rsidRPr="000E66A7">
        <w:rPr>
          <w:sz w:val="28"/>
          <w:szCs w:val="28"/>
        </w:rPr>
        <w:t xml:space="preserve"> </w:t>
      </w:r>
      <w:r w:rsidR="00862FDC" w:rsidRPr="000E66A7">
        <w:rPr>
          <w:sz w:val="28"/>
          <w:szCs w:val="28"/>
        </w:rPr>
        <w:t>резервного</w:t>
      </w:r>
      <w:r w:rsidR="00DE5803" w:rsidRPr="000E66A7">
        <w:rPr>
          <w:sz w:val="28"/>
          <w:szCs w:val="28"/>
        </w:rPr>
        <w:t xml:space="preserve"> </w:t>
      </w:r>
      <w:r w:rsidR="00862FDC" w:rsidRPr="000E66A7">
        <w:rPr>
          <w:sz w:val="28"/>
          <w:szCs w:val="28"/>
        </w:rPr>
        <w:t>фонда</w:t>
      </w:r>
      <w:r w:rsidR="00DE5803" w:rsidRPr="000E66A7">
        <w:rPr>
          <w:sz w:val="28"/>
          <w:szCs w:val="28"/>
        </w:rPr>
        <w:t xml:space="preserve"> </w:t>
      </w:r>
      <w:r w:rsidR="00862FDC" w:rsidRPr="000E66A7">
        <w:rPr>
          <w:sz w:val="28"/>
          <w:szCs w:val="28"/>
        </w:rPr>
        <w:t>Кабинета</w:t>
      </w:r>
      <w:r w:rsidR="00DE5803" w:rsidRPr="000E66A7">
        <w:rPr>
          <w:sz w:val="28"/>
          <w:szCs w:val="28"/>
        </w:rPr>
        <w:t xml:space="preserve"> </w:t>
      </w:r>
      <w:r w:rsidR="00862FDC" w:rsidRPr="000E66A7">
        <w:rPr>
          <w:sz w:val="28"/>
          <w:szCs w:val="28"/>
        </w:rPr>
        <w:t>Министров</w:t>
      </w:r>
      <w:r w:rsidR="00DE5803" w:rsidRPr="000E66A7">
        <w:rPr>
          <w:sz w:val="28"/>
          <w:szCs w:val="28"/>
        </w:rPr>
        <w:t xml:space="preserve"> </w:t>
      </w:r>
      <w:r w:rsidR="00862FDC" w:rsidRPr="000E66A7">
        <w:rPr>
          <w:sz w:val="28"/>
          <w:szCs w:val="28"/>
        </w:rPr>
        <w:t>Чува</w:t>
      </w:r>
      <w:r w:rsidR="00862FDC" w:rsidRPr="000E66A7">
        <w:rPr>
          <w:sz w:val="28"/>
          <w:szCs w:val="28"/>
        </w:rPr>
        <w:t>ш</w:t>
      </w:r>
      <w:r w:rsidR="00862FDC" w:rsidRPr="000E66A7">
        <w:rPr>
          <w:sz w:val="28"/>
          <w:szCs w:val="28"/>
        </w:rPr>
        <w:t>ской</w:t>
      </w:r>
      <w:r w:rsidR="00DE5803" w:rsidRPr="000E66A7">
        <w:rPr>
          <w:sz w:val="28"/>
          <w:szCs w:val="28"/>
        </w:rPr>
        <w:t xml:space="preserve"> </w:t>
      </w:r>
      <w:r w:rsidR="00862FDC" w:rsidRPr="000E66A7">
        <w:rPr>
          <w:sz w:val="28"/>
          <w:szCs w:val="28"/>
        </w:rPr>
        <w:t>Республики</w:t>
      </w:r>
      <w:r w:rsidR="00DE5803" w:rsidRPr="000E66A7">
        <w:rPr>
          <w:sz w:val="28"/>
          <w:szCs w:val="28"/>
        </w:rPr>
        <w:t xml:space="preserve"> </w:t>
      </w:r>
      <w:r w:rsidR="00862FDC" w:rsidRPr="000E66A7">
        <w:rPr>
          <w:sz w:val="28"/>
          <w:szCs w:val="28"/>
        </w:rPr>
        <w:t>и</w:t>
      </w:r>
      <w:r w:rsidR="00DE5803" w:rsidRPr="000E66A7">
        <w:rPr>
          <w:sz w:val="28"/>
          <w:szCs w:val="28"/>
        </w:rPr>
        <w:t xml:space="preserve"> </w:t>
      </w:r>
      <w:r w:rsidR="00862FDC" w:rsidRPr="000E66A7">
        <w:rPr>
          <w:sz w:val="28"/>
          <w:szCs w:val="28"/>
        </w:rPr>
        <w:t>субсидий,</w:t>
      </w:r>
      <w:r w:rsidR="00DE5803" w:rsidRPr="000E66A7">
        <w:rPr>
          <w:sz w:val="28"/>
          <w:szCs w:val="28"/>
        </w:rPr>
        <w:t xml:space="preserve"> </w:t>
      </w:r>
      <w:r w:rsidR="00862FDC" w:rsidRPr="000E66A7">
        <w:rPr>
          <w:sz w:val="28"/>
          <w:szCs w:val="28"/>
        </w:rPr>
        <w:t>источником</w:t>
      </w:r>
      <w:r w:rsidR="00DE5803" w:rsidRPr="000E66A7">
        <w:rPr>
          <w:sz w:val="28"/>
          <w:szCs w:val="28"/>
        </w:rPr>
        <w:t xml:space="preserve"> </w:t>
      </w:r>
      <w:r w:rsidR="00862FDC" w:rsidRPr="000E66A7">
        <w:rPr>
          <w:sz w:val="28"/>
          <w:szCs w:val="28"/>
        </w:rPr>
        <w:t>финансового</w:t>
      </w:r>
      <w:r w:rsidR="00DE5803" w:rsidRPr="000E66A7">
        <w:rPr>
          <w:sz w:val="28"/>
          <w:szCs w:val="28"/>
        </w:rPr>
        <w:t xml:space="preserve"> </w:t>
      </w:r>
      <w:r w:rsidR="00862FDC" w:rsidRPr="000E66A7">
        <w:rPr>
          <w:sz w:val="28"/>
          <w:szCs w:val="28"/>
        </w:rPr>
        <w:t>обеспечения</w:t>
      </w:r>
      <w:r w:rsidR="00DE5803" w:rsidRPr="000E66A7">
        <w:rPr>
          <w:sz w:val="28"/>
          <w:szCs w:val="28"/>
        </w:rPr>
        <w:t xml:space="preserve"> </w:t>
      </w:r>
      <w:r w:rsidR="00862FDC" w:rsidRPr="000E66A7">
        <w:rPr>
          <w:sz w:val="28"/>
          <w:szCs w:val="28"/>
        </w:rPr>
        <w:t>кот</w:t>
      </w:r>
      <w:r w:rsidR="00862FDC" w:rsidRPr="000E66A7">
        <w:rPr>
          <w:sz w:val="28"/>
          <w:szCs w:val="28"/>
        </w:rPr>
        <w:t>о</w:t>
      </w:r>
      <w:r w:rsidR="00862FDC" w:rsidRPr="000E66A7">
        <w:rPr>
          <w:sz w:val="28"/>
          <w:szCs w:val="28"/>
        </w:rPr>
        <w:t>рых</w:t>
      </w:r>
      <w:r w:rsidR="00DE5803" w:rsidRPr="000E66A7">
        <w:rPr>
          <w:sz w:val="28"/>
          <w:szCs w:val="28"/>
        </w:rPr>
        <w:t xml:space="preserve"> </w:t>
      </w:r>
      <w:r w:rsidR="00862FDC" w:rsidRPr="000E66A7">
        <w:rPr>
          <w:sz w:val="28"/>
          <w:szCs w:val="28"/>
        </w:rPr>
        <w:t>являются</w:t>
      </w:r>
      <w:r w:rsidR="00DE5803" w:rsidRPr="000E66A7">
        <w:rPr>
          <w:sz w:val="28"/>
          <w:szCs w:val="28"/>
        </w:rPr>
        <w:t xml:space="preserve"> </w:t>
      </w:r>
      <w:r w:rsidR="00862FDC" w:rsidRPr="000E66A7">
        <w:rPr>
          <w:sz w:val="28"/>
          <w:szCs w:val="28"/>
        </w:rPr>
        <w:t>межбюджетные</w:t>
      </w:r>
      <w:r w:rsidR="00DE5803" w:rsidRPr="000E66A7">
        <w:rPr>
          <w:sz w:val="28"/>
          <w:szCs w:val="28"/>
        </w:rPr>
        <w:t xml:space="preserve"> </w:t>
      </w:r>
      <w:r w:rsidR="00862FDC" w:rsidRPr="000E66A7">
        <w:rPr>
          <w:sz w:val="28"/>
          <w:szCs w:val="28"/>
        </w:rPr>
        <w:t>трансферты</w:t>
      </w:r>
      <w:r w:rsidR="00DE5803" w:rsidRPr="000E66A7">
        <w:rPr>
          <w:sz w:val="28"/>
          <w:szCs w:val="28"/>
        </w:rPr>
        <w:t xml:space="preserve"> </w:t>
      </w:r>
      <w:r w:rsidR="00862FDC" w:rsidRPr="000E66A7">
        <w:rPr>
          <w:sz w:val="28"/>
          <w:szCs w:val="28"/>
        </w:rPr>
        <w:t>за</w:t>
      </w:r>
      <w:r w:rsidR="00DE5803" w:rsidRPr="000E66A7">
        <w:rPr>
          <w:sz w:val="28"/>
          <w:szCs w:val="28"/>
        </w:rPr>
        <w:t xml:space="preserve"> </w:t>
      </w:r>
      <w:r w:rsidR="00862FDC" w:rsidRPr="000E66A7">
        <w:rPr>
          <w:sz w:val="28"/>
          <w:szCs w:val="28"/>
        </w:rPr>
        <w:t>счет</w:t>
      </w:r>
      <w:r w:rsidR="00DE5803" w:rsidRPr="000E66A7">
        <w:rPr>
          <w:sz w:val="28"/>
          <w:szCs w:val="28"/>
        </w:rPr>
        <w:t xml:space="preserve"> </w:t>
      </w:r>
      <w:r w:rsidR="00862FDC" w:rsidRPr="000E66A7">
        <w:rPr>
          <w:sz w:val="28"/>
          <w:szCs w:val="28"/>
        </w:rPr>
        <w:t>резервных</w:t>
      </w:r>
      <w:r w:rsidR="00DE5803" w:rsidRPr="000E66A7">
        <w:rPr>
          <w:sz w:val="28"/>
          <w:szCs w:val="28"/>
        </w:rPr>
        <w:t xml:space="preserve"> </w:t>
      </w:r>
      <w:r w:rsidR="00862FDC" w:rsidRPr="000E66A7">
        <w:rPr>
          <w:sz w:val="28"/>
          <w:szCs w:val="28"/>
        </w:rPr>
        <w:t>фондов</w:t>
      </w:r>
      <w:r w:rsidR="00DE5803" w:rsidRPr="000E66A7">
        <w:rPr>
          <w:sz w:val="28"/>
          <w:szCs w:val="28"/>
        </w:rPr>
        <w:t xml:space="preserve"> </w:t>
      </w:r>
      <w:r w:rsidR="00862FDC" w:rsidRPr="000E66A7">
        <w:rPr>
          <w:sz w:val="28"/>
          <w:szCs w:val="28"/>
        </w:rPr>
        <w:t>Пр</w:t>
      </w:r>
      <w:r w:rsidR="00862FDC" w:rsidRPr="000E66A7">
        <w:rPr>
          <w:sz w:val="28"/>
          <w:szCs w:val="28"/>
        </w:rPr>
        <w:t>е</w:t>
      </w:r>
      <w:r w:rsidR="00862FDC" w:rsidRPr="000E66A7">
        <w:rPr>
          <w:sz w:val="28"/>
          <w:szCs w:val="28"/>
        </w:rPr>
        <w:t>зидента</w:t>
      </w:r>
      <w:r w:rsidR="00DE5803" w:rsidRPr="000E66A7">
        <w:rPr>
          <w:sz w:val="28"/>
          <w:szCs w:val="28"/>
        </w:rPr>
        <w:t xml:space="preserve"> </w:t>
      </w:r>
      <w:r w:rsidR="00862FDC" w:rsidRPr="000E66A7">
        <w:rPr>
          <w:sz w:val="28"/>
          <w:szCs w:val="28"/>
        </w:rPr>
        <w:t>Российской</w:t>
      </w:r>
      <w:r w:rsidR="00DE5803" w:rsidRPr="000E66A7">
        <w:rPr>
          <w:sz w:val="28"/>
          <w:szCs w:val="28"/>
        </w:rPr>
        <w:t xml:space="preserve"> </w:t>
      </w:r>
      <w:r w:rsidR="00862FDC" w:rsidRPr="000E66A7">
        <w:rPr>
          <w:sz w:val="28"/>
          <w:szCs w:val="28"/>
        </w:rPr>
        <w:t>Федерации</w:t>
      </w:r>
      <w:r w:rsidR="00DE5803" w:rsidRPr="000E66A7">
        <w:rPr>
          <w:sz w:val="28"/>
          <w:szCs w:val="28"/>
        </w:rPr>
        <w:t xml:space="preserve"> </w:t>
      </w:r>
      <w:r w:rsidR="00862FDC" w:rsidRPr="000E66A7">
        <w:rPr>
          <w:sz w:val="28"/>
          <w:szCs w:val="28"/>
        </w:rPr>
        <w:t>и</w:t>
      </w:r>
      <w:r w:rsidR="00DE5803" w:rsidRPr="000E66A7">
        <w:rPr>
          <w:sz w:val="28"/>
          <w:szCs w:val="28"/>
        </w:rPr>
        <w:t xml:space="preserve"> </w:t>
      </w:r>
      <w:r w:rsidR="00862FDC" w:rsidRPr="000E66A7">
        <w:rPr>
          <w:sz w:val="28"/>
          <w:szCs w:val="28"/>
        </w:rPr>
        <w:t>Правительства</w:t>
      </w:r>
      <w:r w:rsidR="00DE5803" w:rsidRPr="000E66A7">
        <w:rPr>
          <w:sz w:val="28"/>
          <w:szCs w:val="28"/>
        </w:rPr>
        <w:t xml:space="preserve"> </w:t>
      </w:r>
      <w:r w:rsidR="00862FDC" w:rsidRPr="000E66A7">
        <w:rPr>
          <w:sz w:val="28"/>
          <w:szCs w:val="28"/>
        </w:rPr>
        <w:t>Российской</w:t>
      </w:r>
      <w:r w:rsidR="00DE5803" w:rsidRPr="000E66A7">
        <w:rPr>
          <w:sz w:val="28"/>
          <w:szCs w:val="28"/>
        </w:rPr>
        <w:t xml:space="preserve"> </w:t>
      </w:r>
      <w:r w:rsidR="00862FDC" w:rsidRPr="000E66A7">
        <w:rPr>
          <w:sz w:val="28"/>
          <w:szCs w:val="28"/>
        </w:rPr>
        <w:t>Федерации)</w:t>
      </w:r>
      <w:r w:rsidR="00DE5803" w:rsidRPr="000E66A7">
        <w:rPr>
          <w:sz w:val="28"/>
          <w:szCs w:val="28"/>
        </w:rPr>
        <w:t xml:space="preserve"> </w:t>
      </w:r>
      <w:r w:rsidR="00862FDC" w:rsidRPr="000E66A7">
        <w:rPr>
          <w:sz w:val="28"/>
          <w:szCs w:val="28"/>
        </w:rPr>
        <w:t>утверждается</w:t>
      </w:r>
      <w:r w:rsidR="00DE5803" w:rsidRPr="000E66A7">
        <w:rPr>
          <w:sz w:val="28"/>
          <w:szCs w:val="28"/>
        </w:rPr>
        <w:t xml:space="preserve"> </w:t>
      </w:r>
      <w:r w:rsidR="00862FDC" w:rsidRPr="000E66A7">
        <w:rPr>
          <w:sz w:val="28"/>
          <w:szCs w:val="28"/>
        </w:rPr>
        <w:t>законом</w:t>
      </w:r>
      <w:r w:rsidR="00DE5803" w:rsidRPr="000E66A7">
        <w:rPr>
          <w:sz w:val="28"/>
          <w:szCs w:val="28"/>
        </w:rPr>
        <w:t xml:space="preserve"> </w:t>
      </w:r>
      <w:r w:rsidR="00862FDC" w:rsidRPr="000E66A7">
        <w:rPr>
          <w:sz w:val="28"/>
          <w:szCs w:val="28"/>
        </w:rPr>
        <w:t>Чувашской</w:t>
      </w:r>
      <w:r w:rsidR="00DE5803" w:rsidRPr="000E66A7">
        <w:rPr>
          <w:sz w:val="28"/>
          <w:szCs w:val="28"/>
        </w:rPr>
        <w:t xml:space="preserve"> </w:t>
      </w:r>
      <w:r w:rsidR="00862FDC" w:rsidRPr="000E66A7">
        <w:rPr>
          <w:sz w:val="28"/>
          <w:szCs w:val="28"/>
        </w:rPr>
        <w:t>Республики</w:t>
      </w:r>
      <w:r w:rsidR="00DE5803" w:rsidRPr="000E66A7">
        <w:rPr>
          <w:sz w:val="28"/>
          <w:szCs w:val="28"/>
        </w:rPr>
        <w:t xml:space="preserve"> </w:t>
      </w:r>
      <w:r w:rsidR="00862FDC" w:rsidRPr="000E66A7">
        <w:rPr>
          <w:sz w:val="28"/>
          <w:szCs w:val="28"/>
        </w:rPr>
        <w:t>о</w:t>
      </w:r>
      <w:r w:rsidR="00DE5803" w:rsidRPr="000E66A7">
        <w:rPr>
          <w:sz w:val="28"/>
          <w:szCs w:val="28"/>
        </w:rPr>
        <w:t xml:space="preserve"> </w:t>
      </w:r>
      <w:r w:rsidR="00862FDC" w:rsidRPr="000E66A7">
        <w:rPr>
          <w:sz w:val="28"/>
          <w:szCs w:val="28"/>
        </w:rPr>
        <w:t>республиканском</w:t>
      </w:r>
      <w:r w:rsidR="00DE5803" w:rsidRPr="000E66A7">
        <w:rPr>
          <w:sz w:val="28"/>
          <w:szCs w:val="28"/>
        </w:rPr>
        <w:t xml:space="preserve"> </w:t>
      </w:r>
      <w:r w:rsidR="00862FDC" w:rsidRPr="000E66A7">
        <w:rPr>
          <w:sz w:val="28"/>
          <w:szCs w:val="28"/>
        </w:rPr>
        <w:t>бюджете</w:t>
      </w:r>
      <w:r w:rsidR="00DE5803" w:rsidRPr="000E66A7">
        <w:rPr>
          <w:sz w:val="28"/>
          <w:szCs w:val="28"/>
        </w:rPr>
        <w:t xml:space="preserve"> </w:t>
      </w:r>
      <w:r w:rsidR="00862FDC" w:rsidRPr="000E66A7">
        <w:rPr>
          <w:sz w:val="28"/>
          <w:szCs w:val="28"/>
        </w:rPr>
        <w:t>Чувашской</w:t>
      </w:r>
      <w:r w:rsidR="00DE5803" w:rsidRPr="000E66A7">
        <w:rPr>
          <w:sz w:val="28"/>
          <w:szCs w:val="28"/>
        </w:rPr>
        <w:t xml:space="preserve"> </w:t>
      </w:r>
      <w:r w:rsidR="00862FDC" w:rsidRPr="000E66A7">
        <w:rPr>
          <w:sz w:val="28"/>
          <w:szCs w:val="28"/>
        </w:rPr>
        <w:t>Республики</w:t>
      </w:r>
      <w:proofErr w:type="gramEnd"/>
      <w:r w:rsidR="00DE5803" w:rsidRPr="000E66A7">
        <w:rPr>
          <w:sz w:val="28"/>
          <w:szCs w:val="28"/>
        </w:rPr>
        <w:t xml:space="preserve"> </w:t>
      </w:r>
      <w:r w:rsidR="00862FDC" w:rsidRPr="000E66A7">
        <w:rPr>
          <w:sz w:val="28"/>
          <w:szCs w:val="28"/>
        </w:rPr>
        <w:t>на</w:t>
      </w:r>
      <w:r w:rsidR="00DE5803" w:rsidRPr="000E66A7">
        <w:rPr>
          <w:sz w:val="28"/>
          <w:szCs w:val="28"/>
        </w:rPr>
        <w:t xml:space="preserve"> </w:t>
      </w:r>
      <w:r w:rsidR="00862FDC" w:rsidRPr="000E66A7">
        <w:rPr>
          <w:sz w:val="28"/>
          <w:szCs w:val="28"/>
        </w:rPr>
        <w:t>очередной</w:t>
      </w:r>
      <w:r w:rsidR="00DE5803" w:rsidRPr="000E66A7">
        <w:rPr>
          <w:sz w:val="28"/>
          <w:szCs w:val="28"/>
        </w:rPr>
        <w:t xml:space="preserve"> </w:t>
      </w:r>
      <w:r w:rsidR="00862FDC" w:rsidRPr="000E66A7">
        <w:rPr>
          <w:sz w:val="28"/>
          <w:szCs w:val="28"/>
        </w:rPr>
        <w:t>финансовый</w:t>
      </w:r>
      <w:r w:rsidR="00DE5803" w:rsidRPr="000E66A7">
        <w:rPr>
          <w:sz w:val="28"/>
          <w:szCs w:val="28"/>
        </w:rPr>
        <w:t xml:space="preserve"> </w:t>
      </w:r>
      <w:r w:rsidR="00862FDC" w:rsidRPr="000E66A7">
        <w:rPr>
          <w:sz w:val="28"/>
          <w:szCs w:val="28"/>
        </w:rPr>
        <w:t>год</w:t>
      </w:r>
      <w:r w:rsidR="00DE5803" w:rsidRPr="000E66A7">
        <w:rPr>
          <w:sz w:val="28"/>
          <w:szCs w:val="28"/>
        </w:rPr>
        <w:t xml:space="preserve"> </w:t>
      </w:r>
      <w:r w:rsidR="00862FDC" w:rsidRPr="000E66A7">
        <w:rPr>
          <w:sz w:val="28"/>
          <w:szCs w:val="28"/>
        </w:rPr>
        <w:t>и</w:t>
      </w:r>
      <w:r w:rsidR="00DE5803" w:rsidRPr="000E66A7">
        <w:rPr>
          <w:sz w:val="28"/>
          <w:szCs w:val="28"/>
        </w:rPr>
        <w:t xml:space="preserve"> </w:t>
      </w:r>
      <w:r w:rsidR="00862FDC" w:rsidRPr="000E66A7">
        <w:rPr>
          <w:sz w:val="28"/>
          <w:szCs w:val="28"/>
        </w:rPr>
        <w:t>плановый</w:t>
      </w:r>
      <w:r w:rsidR="00DE5803" w:rsidRPr="000E66A7">
        <w:rPr>
          <w:sz w:val="28"/>
          <w:szCs w:val="28"/>
        </w:rPr>
        <w:t xml:space="preserve"> </w:t>
      </w:r>
      <w:r w:rsidR="00862FDC" w:rsidRPr="000E66A7">
        <w:rPr>
          <w:sz w:val="28"/>
          <w:szCs w:val="28"/>
        </w:rPr>
        <w:t>период.</w:t>
      </w:r>
    </w:p>
    <w:p w:rsidR="00862FDC" w:rsidRPr="000E66A7" w:rsidRDefault="00862FDC" w:rsidP="001602DD">
      <w:pPr>
        <w:autoSpaceDE w:val="0"/>
        <w:autoSpaceDN w:val="0"/>
        <w:adjustRightInd w:val="0"/>
        <w:spacing w:line="312" w:lineRule="auto"/>
        <w:ind w:firstLine="709"/>
        <w:jc w:val="both"/>
        <w:rPr>
          <w:sz w:val="28"/>
          <w:szCs w:val="28"/>
        </w:rPr>
      </w:pPr>
      <w:r w:rsidRPr="000E66A7">
        <w:rPr>
          <w:sz w:val="28"/>
          <w:szCs w:val="28"/>
        </w:rPr>
        <w:t>В</w:t>
      </w:r>
      <w:r w:rsidR="00DE5803" w:rsidRPr="000E66A7">
        <w:rPr>
          <w:sz w:val="28"/>
          <w:szCs w:val="28"/>
        </w:rPr>
        <w:t xml:space="preserve"> </w:t>
      </w:r>
      <w:r w:rsidRPr="000E66A7">
        <w:rPr>
          <w:sz w:val="28"/>
          <w:szCs w:val="28"/>
        </w:rPr>
        <w:t>распределение</w:t>
      </w:r>
      <w:r w:rsidR="00DE5803" w:rsidRPr="000E66A7">
        <w:rPr>
          <w:sz w:val="28"/>
          <w:szCs w:val="28"/>
        </w:rPr>
        <w:t xml:space="preserve"> </w:t>
      </w:r>
      <w:r w:rsidRPr="000E66A7">
        <w:rPr>
          <w:sz w:val="28"/>
          <w:szCs w:val="28"/>
        </w:rPr>
        <w:t>объемов</w:t>
      </w:r>
      <w:r w:rsidR="00DE5803" w:rsidRPr="000E66A7">
        <w:rPr>
          <w:sz w:val="28"/>
          <w:szCs w:val="28"/>
        </w:rPr>
        <w:t xml:space="preserve"> </w:t>
      </w:r>
      <w:r w:rsidRPr="000E66A7">
        <w:rPr>
          <w:sz w:val="28"/>
          <w:szCs w:val="28"/>
        </w:rPr>
        <w:t>субсидий</w:t>
      </w:r>
      <w:r w:rsidR="00DE5803" w:rsidRPr="000E66A7">
        <w:rPr>
          <w:sz w:val="28"/>
          <w:szCs w:val="28"/>
        </w:rPr>
        <w:t xml:space="preserve"> </w:t>
      </w:r>
      <w:r w:rsidRPr="000E66A7">
        <w:rPr>
          <w:sz w:val="28"/>
          <w:szCs w:val="28"/>
        </w:rPr>
        <w:t>между</w:t>
      </w:r>
      <w:r w:rsidR="00DE5803" w:rsidRPr="000E66A7">
        <w:rPr>
          <w:sz w:val="28"/>
          <w:szCs w:val="28"/>
        </w:rPr>
        <w:t xml:space="preserve"> </w:t>
      </w:r>
      <w:r w:rsidRPr="000E66A7">
        <w:rPr>
          <w:sz w:val="28"/>
          <w:szCs w:val="28"/>
        </w:rPr>
        <w:t>муниципальными</w:t>
      </w:r>
      <w:r w:rsidR="00DE5803" w:rsidRPr="000E66A7">
        <w:rPr>
          <w:sz w:val="28"/>
          <w:szCs w:val="28"/>
        </w:rPr>
        <w:t xml:space="preserve"> </w:t>
      </w:r>
      <w:r w:rsidRPr="000E66A7">
        <w:rPr>
          <w:sz w:val="28"/>
          <w:szCs w:val="28"/>
        </w:rPr>
        <w:t>образ</w:t>
      </w:r>
      <w:r w:rsidRPr="000E66A7">
        <w:rPr>
          <w:sz w:val="28"/>
          <w:szCs w:val="28"/>
        </w:rPr>
        <w:t>о</w:t>
      </w:r>
      <w:r w:rsidRPr="000E66A7">
        <w:rPr>
          <w:sz w:val="28"/>
          <w:szCs w:val="28"/>
        </w:rPr>
        <w:t>ваниями</w:t>
      </w:r>
      <w:r w:rsidR="00DE5803" w:rsidRPr="000E66A7">
        <w:rPr>
          <w:sz w:val="28"/>
          <w:szCs w:val="28"/>
        </w:rPr>
        <w:t xml:space="preserve"> </w:t>
      </w:r>
      <w:r w:rsidRPr="000E66A7">
        <w:rPr>
          <w:sz w:val="28"/>
          <w:szCs w:val="28"/>
        </w:rPr>
        <w:t>могут</w:t>
      </w:r>
      <w:r w:rsidR="00DE5803" w:rsidRPr="000E66A7">
        <w:rPr>
          <w:sz w:val="28"/>
          <w:szCs w:val="28"/>
        </w:rPr>
        <w:t xml:space="preserve"> </w:t>
      </w:r>
      <w:r w:rsidRPr="000E66A7">
        <w:rPr>
          <w:sz w:val="28"/>
          <w:szCs w:val="28"/>
        </w:rPr>
        <w:t>быть</w:t>
      </w:r>
      <w:r w:rsidR="00DE5803" w:rsidRPr="000E66A7">
        <w:rPr>
          <w:sz w:val="28"/>
          <w:szCs w:val="28"/>
        </w:rPr>
        <w:t xml:space="preserve"> </w:t>
      </w:r>
      <w:r w:rsidRPr="000E66A7">
        <w:rPr>
          <w:sz w:val="28"/>
          <w:szCs w:val="28"/>
        </w:rPr>
        <w:t>внесены</w:t>
      </w:r>
      <w:r w:rsidR="00DE5803" w:rsidRPr="000E66A7">
        <w:rPr>
          <w:sz w:val="28"/>
          <w:szCs w:val="28"/>
        </w:rPr>
        <w:t xml:space="preserve"> </w:t>
      </w:r>
      <w:r w:rsidRPr="000E66A7">
        <w:rPr>
          <w:sz w:val="28"/>
          <w:szCs w:val="28"/>
        </w:rPr>
        <w:t>изменения</w:t>
      </w:r>
      <w:r w:rsidR="00DE5803" w:rsidRPr="000E66A7">
        <w:rPr>
          <w:sz w:val="28"/>
          <w:szCs w:val="28"/>
        </w:rPr>
        <w:t xml:space="preserve"> </w:t>
      </w:r>
      <w:r w:rsidRPr="000E66A7">
        <w:rPr>
          <w:sz w:val="28"/>
          <w:szCs w:val="28"/>
        </w:rPr>
        <w:t>без</w:t>
      </w:r>
      <w:r w:rsidR="00DE5803" w:rsidRPr="000E66A7">
        <w:rPr>
          <w:sz w:val="28"/>
          <w:szCs w:val="28"/>
        </w:rPr>
        <w:t xml:space="preserve"> </w:t>
      </w:r>
      <w:r w:rsidRPr="000E66A7">
        <w:rPr>
          <w:sz w:val="28"/>
          <w:szCs w:val="28"/>
        </w:rPr>
        <w:t>внесения</w:t>
      </w:r>
      <w:r w:rsidR="00DE5803" w:rsidRPr="000E66A7">
        <w:rPr>
          <w:sz w:val="28"/>
          <w:szCs w:val="28"/>
        </w:rPr>
        <w:t xml:space="preserve"> </w:t>
      </w:r>
      <w:r w:rsidRPr="000E66A7">
        <w:rPr>
          <w:sz w:val="28"/>
          <w:szCs w:val="28"/>
        </w:rPr>
        <w:t>изменений</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закон</w:t>
      </w:r>
      <w:r w:rsidR="00DE5803" w:rsidRPr="000E66A7">
        <w:rPr>
          <w:sz w:val="28"/>
          <w:szCs w:val="28"/>
        </w:rPr>
        <w:t xml:space="preserve"> </w:t>
      </w:r>
      <w:r w:rsidRPr="000E66A7">
        <w:rPr>
          <w:sz w:val="28"/>
          <w:szCs w:val="28"/>
        </w:rPr>
        <w:lastRenderedPageBreak/>
        <w:t>Чувашской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о</w:t>
      </w:r>
      <w:r w:rsidR="00DE5803" w:rsidRPr="000E66A7">
        <w:rPr>
          <w:sz w:val="28"/>
          <w:szCs w:val="28"/>
        </w:rPr>
        <w:t xml:space="preserve"> </w:t>
      </w:r>
      <w:r w:rsidRPr="000E66A7">
        <w:rPr>
          <w:sz w:val="28"/>
          <w:szCs w:val="28"/>
        </w:rPr>
        <w:t>республиканском</w:t>
      </w:r>
      <w:r w:rsidR="00DE5803" w:rsidRPr="000E66A7">
        <w:rPr>
          <w:sz w:val="28"/>
          <w:szCs w:val="28"/>
        </w:rPr>
        <w:t xml:space="preserve"> </w:t>
      </w:r>
      <w:r w:rsidRPr="000E66A7">
        <w:rPr>
          <w:sz w:val="28"/>
          <w:szCs w:val="28"/>
        </w:rPr>
        <w:t>бюджете</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w:t>
      </w:r>
      <w:r w:rsidRPr="000E66A7">
        <w:rPr>
          <w:sz w:val="28"/>
          <w:szCs w:val="28"/>
        </w:rPr>
        <w:t>б</w:t>
      </w:r>
      <w:r w:rsidRPr="000E66A7">
        <w:rPr>
          <w:sz w:val="28"/>
          <w:szCs w:val="28"/>
        </w:rPr>
        <w:t>лики</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текущий</w:t>
      </w:r>
      <w:r w:rsidR="00DE5803" w:rsidRPr="000E66A7">
        <w:rPr>
          <w:sz w:val="28"/>
          <w:szCs w:val="28"/>
        </w:rPr>
        <w:t xml:space="preserve"> </w:t>
      </w:r>
      <w:r w:rsidRPr="000E66A7">
        <w:rPr>
          <w:sz w:val="28"/>
          <w:szCs w:val="28"/>
        </w:rPr>
        <w:t>финансовый</w:t>
      </w:r>
      <w:r w:rsidR="00DE5803" w:rsidRPr="000E66A7">
        <w:rPr>
          <w:sz w:val="28"/>
          <w:szCs w:val="28"/>
        </w:rPr>
        <w:t xml:space="preserve"> </w:t>
      </w:r>
      <w:r w:rsidRPr="000E66A7">
        <w:rPr>
          <w:sz w:val="28"/>
          <w:szCs w:val="28"/>
        </w:rPr>
        <w:t>год</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плановый</w:t>
      </w:r>
      <w:r w:rsidR="00DE5803" w:rsidRPr="000E66A7">
        <w:rPr>
          <w:sz w:val="28"/>
          <w:szCs w:val="28"/>
        </w:rPr>
        <w:t xml:space="preserve"> </w:t>
      </w:r>
      <w:r w:rsidRPr="000E66A7">
        <w:rPr>
          <w:sz w:val="28"/>
          <w:szCs w:val="28"/>
        </w:rPr>
        <w:t>период:</w:t>
      </w:r>
    </w:p>
    <w:p w:rsidR="00862FDC" w:rsidRPr="000E66A7" w:rsidRDefault="00B026A0" w:rsidP="001602DD">
      <w:pPr>
        <w:autoSpaceDE w:val="0"/>
        <w:autoSpaceDN w:val="0"/>
        <w:adjustRightInd w:val="0"/>
        <w:spacing w:line="322" w:lineRule="auto"/>
        <w:ind w:firstLine="709"/>
        <w:jc w:val="both"/>
        <w:rPr>
          <w:sz w:val="28"/>
          <w:szCs w:val="28"/>
        </w:rPr>
      </w:pPr>
      <w:r w:rsidRPr="000E66A7">
        <w:rPr>
          <w:sz w:val="28"/>
          <w:szCs w:val="28"/>
        </w:rPr>
        <w:t>в случае</w:t>
      </w:r>
      <w:proofErr w:type="gramStart"/>
      <w:r w:rsidR="00983EDE" w:rsidRPr="000E66A7">
        <w:rPr>
          <w:sz w:val="28"/>
          <w:szCs w:val="28"/>
        </w:rPr>
        <w:t>,</w:t>
      </w:r>
      <w:proofErr w:type="gramEnd"/>
      <w:r w:rsidRPr="000E66A7">
        <w:rPr>
          <w:sz w:val="28"/>
          <w:szCs w:val="28"/>
        </w:rPr>
        <w:t xml:space="preserve"> </w:t>
      </w:r>
      <w:r w:rsidR="00862FDC" w:rsidRPr="000E66A7">
        <w:rPr>
          <w:sz w:val="28"/>
          <w:szCs w:val="28"/>
        </w:rPr>
        <w:t>если</w:t>
      </w:r>
      <w:r w:rsidR="00DE5803" w:rsidRPr="000E66A7">
        <w:rPr>
          <w:sz w:val="28"/>
          <w:szCs w:val="28"/>
        </w:rPr>
        <w:t xml:space="preserve"> </w:t>
      </w:r>
      <w:r w:rsidR="00862FDC" w:rsidRPr="000E66A7">
        <w:rPr>
          <w:sz w:val="28"/>
          <w:szCs w:val="28"/>
        </w:rPr>
        <w:t>источником</w:t>
      </w:r>
      <w:r w:rsidR="00DE5803" w:rsidRPr="000E66A7">
        <w:rPr>
          <w:sz w:val="28"/>
          <w:szCs w:val="28"/>
        </w:rPr>
        <w:t xml:space="preserve"> </w:t>
      </w:r>
      <w:r w:rsidR="00862FDC" w:rsidRPr="000E66A7">
        <w:rPr>
          <w:sz w:val="28"/>
          <w:szCs w:val="28"/>
        </w:rPr>
        <w:t>предоставляемой</w:t>
      </w:r>
      <w:r w:rsidR="00DE5803" w:rsidRPr="000E66A7">
        <w:rPr>
          <w:sz w:val="28"/>
          <w:szCs w:val="28"/>
        </w:rPr>
        <w:t xml:space="preserve"> </w:t>
      </w:r>
      <w:r w:rsidR="00862FDC" w:rsidRPr="000E66A7">
        <w:rPr>
          <w:sz w:val="28"/>
          <w:szCs w:val="28"/>
        </w:rPr>
        <w:t>субсидии</w:t>
      </w:r>
      <w:r w:rsidR="00DE5803" w:rsidRPr="000E66A7">
        <w:rPr>
          <w:sz w:val="28"/>
          <w:szCs w:val="28"/>
        </w:rPr>
        <w:t xml:space="preserve"> </w:t>
      </w:r>
      <w:r w:rsidR="00862FDC" w:rsidRPr="000E66A7">
        <w:rPr>
          <w:sz w:val="28"/>
          <w:szCs w:val="28"/>
        </w:rPr>
        <w:t>являются</w:t>
      </w:r>
      <w:r w:rsidR="00DE5803" w:rsidRPr="000E66A7">
        <w:rPr>
          <w:sz w:val="28"/>
          <w:szCs w:val="28"/>
        </w:rPr>
        <w:t xml:space="preserve"> </w:t>
      </w:r>
      <w:r w:rsidR="00862FDC" w:rsidRPr="000E66A7">
        <w:rPr>
          <w:sz w:val="28"/>
          <w:szCs w:val="28"/>
        </w:rPr>
        <w:t>средства</w:t>
      </w:r>
      <w:r w:rsidR="00DE5803" w:rsidRPr="000E66A7">
        <w:rPr>
          <w:sz w:val="28"/>
          <w:szCs w:val="28"/>
        </w:rPr>
        <w:t xml:space="preserve"> </w:t>
      </w:r>
      <w:r w:rsidR="00862FDC" w:rsidRPr="000E66A7">
        <w:rPr>
          <w:sz w:val="28"/>
          <w:szCs w:val="28"/>
        </w:rPr>
        <w:t>федерального</w:t>
      </w:r>
      <w:r w:rsidR="00DE5803" w:rsidRPr="000E66A7">
        <w:rPr>
          <w:sz w:val="28"/>
          <w:szCs w:val="28"/>
        </w:rPr>
        <w:t xml:space="preserve"> </w:t>
      </w:r>
      <w:r w:rsidR="00862FDC" w:rsidRPr="000E66A7">
        <w:rPr>
          <w:sz w:val="28"/>
          <w:szCs w:val="28"/>
        </w:rPr>
        <w:t>бюджета;</w:t>
      </w:r>
    </w:p>
    <w:p w:rsidR="00B110ED" w:rsidRPr="000E66A7" w:rsidRDefault="00B110ED" w:rsidP="001602DD">
      <w:pPr>
        <w:autoSpaceDE w:val="0"/>
        <w:autoSpaceDN w:val="0"/>
        <w:adjustRightInd w:val="0"/>
        <w:spacing w:line="322" w:lineRule="auto"/>
        <w:ind w:firstLine="709"/>
        <w:jc w:val="both"/>
        <w:rPr>
          <w:sz w:val="28"/>
          <w:szCs w:val="28"/>
        </w:rPr>
      </w:pPr>
      <w:r w:rsidRPr="000E66A7">
        <w:rPr>
          <w:sz w:val="28"/>
          <w:szCs w:val="28"/>
        </w:rPr>
        <w:t>в</w:t>
      </w:r>
      <w:r w:rsidR="00DE5803" w:rsidRPr="000E66A7">
        <w:rPr>
          <w:sz w:val="28"/>
          <w:szCs w:val="28"/>
        </w:rPr>
        <w:t xml:space="preserve"> </w:t>
      </w:r>
      <w:r w:rsidRPr="000E66A7">
        <w:rPr>
          <w:sz w:val="28"/>
          <w:szCs w:val="28"/>
        </w:rPr>
        <w:t>случае</w:t>
      </w:r>
      <w:r w:rsidR="00DE5803" w:rsidRPr="000E66A7">
        <w:rPr>
          <w:sz w:val="28"/>
          <w:szCs w:val="28"/>
        </w:rPr>
        <w:t xml:space="preserve"> </w:t>
      </w:r>
      <w:r w:rsidRPr="000E66A7">
        <w:rPr>
          <w:sz w:val="28"/>
          <w:szCs w:val="28"/>
        </w:rPr>
        <w:t>необходимости</w:t>
      </w:r>
      <w:r w:rsidR="00DE5803" w:rsidRPr="000E66A7">
        <w:rPr>
          <w:sz w:val="28"/>
          <w:szCs w:val="28"/>
        </w:rPr>
        <w:t xml:space="preserve"> </w:t>
      </w:r>
      <w:r w:rsidR="000B0EFF" w:rsidRPr="000E66A7">
        <w:rPr>
          <w:sz w:val="28"/>
          <w:szCs w:val="28"/>
        </w:rPr>
        <w:t>обеспечения</w:t>
      </w:r>
      <w:r w:rsidR="00DE5803" w:rsidRPr="000E66A7">
        <w:rPr>
          <w:sz w:val="28"/>
          <w:szCs w:val="28"/>
        </w:rPr>
        <w:t xml:space="preserve"> </w:t>
      </w:r>
      <w:proofErr w:type="spellStart"/>
      <w:r w:rsidRPr="000E66A7">
        <w:rPr>
          <w:sz w:val="28"/>
          <w:szCs w:val="28"/>
        </w:rPr>
        <w:t>софинансировани</w:t>
      </w:r>
      <w:r w:rsidR="000B0EFF" w:rsidRPr="000E66A7">
        <w:rPr>
          <w:sz w:val="28"/>
          <w:szCs w:val="28"/>
        </w:rPr>
        <w:t>я</w:t>
      </w:r>
      <w:proofErr w:type="spellEnd"/>
      <w:r w:rsidR="00DE5803" w:rsidRPr="000E66A7">
        <w:rPr>
          <w:sz w:val="28"/>
          <w:szCs w:val="28"/>
        </w:rPr>
        <w:t xml:space="preserve"> </w:t>
      </w:r>
      <w:r w:rsidRPr="000E66A7">
        <w:rPr>
          <w:sz w:val="28"/>
          <w:szCs w:val="28"/>
        </w:rPr>
        <w:t>с</w:t>
      </w:r>
      <w:r w:rsidR="008275AA" w:rsidRPr="000E66A7">
        <w:rPr>
          <w:sz w:val="28"/>
          <w:szCs w:val="28"/>
        </w:rPr>
        <w:t>редств</w:t>
      </w:r>
      <w:r w:rsidRPr="000E66A7">
        <w:rPr>
          <w:sz w:val="28"/>
          <w:szCs w:val="28"/>
        </w:rPr>
        <w:t>,</w:t>
      </w:r>
      <w:r w:rsidR="00DE5803" w:rsidRPr="000E66A7">
        <w:rPr>
          <w:sz w:val="28"/>
          <w:szCs w:val="28"/>
        </w:rPr>
        <w:t xml:space="preserve"> </w:t>
      </w:r>
      <w:r w:rsidRPr="000E66A7">
        <w:rPr>
          <w:sz w:val="28"/>
          <w:szCs w:val="28"/>
        </w:rPr>
        <w:t>п</w:t>
      </w:r>
      <w:r w:rsidRPr="000E66A7">
        <w:rPr>
          <w:sz w:val="28"/>
          <w:szCs w:val="28"/>
        </w:rPr>
        <w:t>о</w:t>
      </w:r>
      <w:r w:rsidRPr="000E66A7">
        <w:rPr>
          <w:sz w:val="28"/>
          <w:szCs w:val="28"/>
        </w:rPr>
        <w:t>луч</w:t>
      </w:r>
      <w:r w:rsidR="00C969E4" w:rsidRPr="000E66A7">
        <w:rPr>
          <w:sz w:val="28"/>
          <w:szCs w:val="28"/>
        </w:rPr>
        <w:t>а</w:t>
      </w:r>
      <w:r w:rsidRPr="000E66A7">
        <w:rPr>
          <w:sz w:val="28"/>
          <w:szCs w:val="28"/>
        </w:rPr>
        <w:t>е</w:t>
      </w:r>
      <w:r w:rsidR="00C969E4" w:rsidRPr="000E66A7">
        <w:rPr>
          <w:sz w:val="28"/>
          <w:szCs w:val="28"/>
        </w:rPr>
        <w:t>м</w:t>
      </w:r>
      <w:r w:rsidRPr="000E66A7">
        <w:rPr>
          <w:sz w:val="28"/>
          <w:szCs w:val="28"/>
        </w:rPr>
        <w:t>ых</w:t>
      </w:r>
      <w:r w:rsidR="00DE5803" w:rsidRPr="000E66A7">
        <w:rPr>
          <w:sz w:val="28"/>
          <w:szCs w:val="28"/>
        </w:rPr>
        <w:t xml:space="preserve"> </w:t>
      </w:r>
      <w:r w:rsidRPr="000E66A7">
        <w:rPr>
          <w:sz w:val="28"/>
          <w:szCs w:val="28"/>
        </w:rPr>
        <w:t>из</w:t>
      </w:r>
      <w:r w:rsidR="00DE5803" w:rsidRPr="000E66A7">
        <w:rPr>
          <w:sz w:val="28"/>
          <w:szCs w:val="28"/>
        </w:rPr>
        <w:t xml:space="preserve"> </w:t>
      </w:r>
      <w:r w:rsidRPr="000E66A7">
        <w:rPr>
          <w:sz w:val="28"/>
          <w:szCs w:val="28"/>
        </w:rPr>
        <w:t>федерального</w:t>
      </w:r>
      <w:r w:rsidR="00DE5803" w:rsidRPr="000E66A7">
        <w:rPr>
          <w:sz w:val="28"/>
          <w:szCs w:val="28"/>
        </w:rPr>
        <w:t xml:space="preserve"> </w:t>
      </w:r>
      <w:r w:rsidRPr="000E66A7">
        <w:rPr>
          <w:sz w:val="28"/>
          <w:szCs w:val="28"/>
        </w:rPr>
        <w:t>бюджета</w:t>
      </w:r>
      <w:r w:rsidR="0085045C" w:rsidRPr="000E66A7">
        <w:rPr>
          <w:sz w:val="28"/>
          <w:szCs w:val="28"/>
        </w:rPr>
        <w:t>;</w:t>
      </w:r>
    </w:p>
    <w:p w:rsidR="00862FDC" w:rsidRPr="000E66A7" w:rsidRDefault="00306ADD" w:rsidP="001602DD">
      <w:pPr>
        <w:autoSpaceDE w:val="0"/>
        <w:autoSpaceDN w:val="0"/>
        <w:adjustRightInd w:val="0"/>
        <w:spacing w:line="322" w:lineRule="auto"/>
        <w:ind w:firstLine="709"/>
        <w:jc w:val="both"/>
        <w:rPr>
          <w:sz w:val="28"/>
          <w:szCs w:val="28"/>
        </w:rPr>
      </w:pPr>
      <w:r w:rsidRPr="000E66A7">
        <w:rPr>
          <w:sz w:val="28"/>
          <w:szCs w:val="28"/>
        </w:rPr>
        <w:t>в</w:t>
      </w:r>
      <w:r w:rsidR="00DE5803" w:rsidRPr="000E66A7">
        <w:rPr>
          <w:sz w:val="28"/>
          <w:szCs w:val="28"/>
        </w:rPr>
        <w:t xml:space="preserve"> </w:t>
      </w:r>
      <w:r w:rsidRPr="000E66A7">
        <w:rPr>
          <w:sz w:val="28"/>
          <w:szCs w:val="28"/>
        </w:rPr>
        <w:t>случае</w:t>
      </w:r>
      <w:r w:rsidR="00DE5803" w:rsidRPr="000E66A7">
        <w:rPr>
          <w:sz w:val="28"/>
          <w:szCs w:val="28"/>
        </w:rPr>
        <w:t xml:space="preserve"> </w:t>
      </w:r>
      <w:r w:rsidR="00862FDC" w:rsidRPr="000E66A7">
        <w:rPr>
          <w:sz w:val="28"/>
          <w:szCs w:val="28"/>
        </w:rPr>
        <w:t>необходимости</w:t>
      </w:r>
      <w:r w:rsidR="00DE5803" w:rsidRPr="000E66A7">
        <w:rPr>
          <w:sz w:val="28"/>
          <w:szCs w:val="28"/>
        </w:rPr>
        <w:t xml:space="preserve"> </w:t>
      </w:r>
      <w:r w:rsidR="00862FDC" w:rsidRPr="000E66A7">
        <w:rPr>
          <w:sz w:val="28"/>
          <w:szCs w:val="28"/>
        </w:rPr>
        <w:t>достижения</w:t>
      </w:r>
      <w:r w:rsidR="00DE5803" w:rsidRPr="000E66A7">
        <w:rPr>
          <w:sz w:val="28"/>
          <w:szCs w:val="28"/>
        </w:rPr>
        <w:t xml:space="preserve"> </w:t>
      </w:r>
      <w:r w:rsidR="00862FDC" w:rsidRPr="000E66A7">
        <w:rPr>
          <w:sz w:val="28"/>
          <w:szCs w:val="28"/>
        </w:rPr>
        <w:t>целей,</w:t>
      </w:r>
      <w:r w:rsidR="00DE5803" w:rsidRPr="000E66A7">
        <w:rPr>
          <w:sz w:val="28"/>
          <w:szCs w:val="28"/>
        </w:rPr>
        <w:t xml:space="preserve"> </w:t>
      </w:r>
      <w:r w:rsidR="00862FDC" w:rsidRPr="000E66A7">
        <w:rPr>
          <w:sz w:val="28"/>
          <w:szCs w:val="28"/>
        </w:rPr>
        <w:t>показателей</w:t>
      </w:r>
      <w:r w:rsidR="00DE5803" w:rsidRPr="000E66A7">
        <w:rPr>
          <w:sz w:val="28"/>
          <w:szCs w:val="28"/>
        </w:rPr>
        <w:t xml:space="preserve"> </w:t>
      </w:r>
      <w:r w:rsidR="00862FDC" w:rsidRPr="000E66A7">
        <w:rPr>
          <w:sz w:val="28"/>
          <w:szCs w:val="28"/>
        </w:rPr>
        <w:t>и</w:t>
      </w:r>
      <w:r w:rsidR="00DE5803" w:rsidRPr="000E66A7">
        <w:rPr>
          <w:sz w:val="28"/>
          <w:szCs w:val="28"/>
        </w:rPr>
        <w:t xml:space="preserve"> </w:t>
      </w:r>
      <w:r w:rsidR="00862FDC" w:rsidRPr="000E66A7">
        <w:rPr>
          <w:sz w:val="28"/>
          <w:szCs w:val="28"/>
        </w:rPr>
        <w:t>результ</w:t>
      </w:r>
      <w:r w:rsidR="00862FDC" w:rsidRPr="000E66A7">
        <w:rPr>
          <w:sz w:val="28"/>
          <w:szCs w:val="28"/>
        </w:rPr>
        <w:t>а</w:t>
      </w:r>
      <w:r w:rsidR="00862FDC" w:rsidRPr="000E66A7">
        <w:rPr>
          <w:sz w:val="28"/>
          <w:szCs w:val="28"/>
        </w:rPr>
        <w:t>тов</w:t>
      </w:r>
      <w:r w:rsidR="00DE5803" w:rsidRPr="000E66A7">
        <w:rPr>
          <w:sz w:val="28"/>
          <w:szCs w:val="28"/>
        </w:rPr>
        <w:t xml:space="preserve"> </w:t>
      </w:r>
      <w:r w:rsidR="00862FDC" w:rsidRPr="000E66A7">
        <w:rPr>
          <w:sz w:val="28"/>
          <w:szCs w:val="28"/>
        </w:rPr>
        <w:t>региональных</w:t>
      </w:r>
      <w:r w:rsidR="00DE5803" w:rsidRPr="000E66A7">
        <w:rPr>
          <w:sz w:val="28"/>
          <w:szCs w:val="28"/>
        </w:rPr>
        <w:t xml:space="preserve"> </w:t>
      </w:r>
      <w:r w:rsidR="00862FDC" w:rsidRPr="000E66A7">
        <w:rPr>
          <w:sz w:val="28"/>
          <w:szCs w:val="28"/>
        </w:rPr>
        <w:t>проектов;</w:t>
      </w:r>
    </w:p>
    <w:p w:rsidR="00862FDC" w:rsidRPr="000E66A7" w:rsidRDefault="00862FDC" w:rsidP="001602DD">
      <w:pPr>
        <w:autoSpaceDE w:val="0"/>
        <w:autoSpaceDN w:val="0"/>
        <w:adjustRightInd w:val="0"/>
        <w:spacing w:line="322" w:lineRule="auto"/>
        <w:ind w:firstLine="709"/>
        <w:jc w:val="both"/>
        <w:rPr>
          <w:sz w:val="28"/>
          <w:szCs w:val="28"/>
        </w:rPr>
      </w:pPr>
      <w:r w:rsidRPr="000E66A7">
        <w:rPr>
          <w:sz w:val="28"/>
          <w:szCs w:val="28"/>
        </w:rPr>
        <w:t>в</w:t>
      </w:r>
      <w:r w:rsidR="00DE5803" w:rsidRPr="000E66A7">
        <w:rPr>
          <w:sz w:val="28"/>
          <w:szCs w:val="28"/>
        </w:rPr>
        <w:t xml:space="preserve"> </w:t>
      </w:r>
      <w:r w:rsidRPr="000E66A7">
        <w:rPr>
          <w:sz w:val="28"/>
          <w:szCs w:val="28"/>
        </w:rPr>
        <w:t>связи</w:t>
      </w:r>
      <w:r w:rsidR="00DE5803" w:rsidRPr="000E66A7">
        <w:rPr>
          <w:sz w:val="28"/>
          <w:szCs w:val="28"/>
        </w:rPr>
        <w:t xml:space="preserve"> </w:t>
      </w:r>
      <w:r w:rsidRPr="000E66A7">
        <w:rPr>
          <w:sz w:val="28"/>
          <w:szCs w:val="28"/>
        </w:rPr>
        <w:t>с</w:t>
      </w:r>
      <w:r w:rsidR="00DE5803" w:rsidRPr="000E66A7">
        <w:rPr>
          <w:sz w:val="28"/>
          <w:szCs w:val="28"/>
        </w:rPr>
        <w:t xml:space="preserve"> </w:t>
      </w:r>
      <w:r w:rsidRPr="000E66A7">
        <w:rPr>
          <w:sz w:val="28"/>
          <w:szCs w:val="28"/>
        </w:rPr>
        <w:t>экономи</w:t>
      </w:r>
      <w:r w:rsidR="00214581" w:rsidRPr="000E66A7">
        <w:rPr>
          <w:sz w:val="28"/>
          <w:szCs w:val="28"/>
        </w:rPr>
        <w:t>ей</w:t>
      </w:r>
      <w:r w:rsidRPr="000E66A7">
        <w:rPr>
          <w:sz w:val="28"/>
          <w:szCs w:val="28"/>
        </w:rPr>
        <w:t>,</w:t>
      </w:r>
      <w:r w:rsidR="00DE5803" w:rsidRPr="000E66A7">
        <w:rPr>
          <w:sz w:val="28"/>
          <w:szCs w:val="28"/>
        </w:rPr>
        <w:t xml:space="preserve"> </w:t>
      </w:r>
      <w:r w:rsidRPr="000E66A7">
        <w:rPr>
          <w:sz w:val="28"/>
          <w:szCs w:val="28"/>
        </w:rPr>
        <w:t>полученной</w:t>
      </w:r>
      <w:r w:rsidR="00DE5803" w:rsidRPr="000E66A7">
        <w:rPr>
          <w:sz w:val="28"/>
          <w:szCs w:val="28"/>
        </w:rPr>
        <w:t xml:space="preserve"> </w:t>
      </w:r>
      <w:r w:rsidRPr="000E66A7">
        <w:rPr>
          <w:sz w:val="28"/>
          <w:szCs w:val="28"/>
        </w:rPr>
        <w:t>по</w:t>
      </w:r>
      <w:r w:rsidR="00DE5803" w:rsidRPr="000E66A7">
        <w:rPr>
          <w:sz w:val="28"/>
          <w:szCs w:val="28"/>
        </w:rPr>
        <w:t xml:space="preserve"> </w:t>
      </w:r>
      <w:r w:rsidRPr="000E66A7">
        <w:rPr>
          <w:sz w:val="28"/>
          <w:szCs w:val="28"/>
        </w:rPr>
        <w:t>результатам</w:t>
      </w:r>
      <w:r w:rsidR="00DE5803" w:rsidRPr="000E66A7">
        <w:rPr>
          <w:sz w:val="28"/>
          <w:szCs w:val="28"/>
        </w:rPr>
        <w:t xml:space="preserve"> </w:t>
      </w:r>
      <w:r w:rsidRPr="000E66A7">
        <w:rPr>
          <w:sz w:val="28"/>
          <w:szCs w:val="28"/>
        </w:rPr>
        <w:t>заключения</w:t>
      </w:r>
      <w:r w:rsidR="00DE5803" w:rsidRPr="000E66A7">
        <w:rPr>
          <w:sz w:val="28"/>
          <w:szCs w:val="28"/>
        </w:rPr>
        <w:t xml:space="preserve"> </w:t>
      </w:r>
      <w:r w:rsidRPr="000E66A7">
        <w:rPr>
          <w:sz w:val="28"/>
          <w:szCs w:val="28"/>
        </w:rPr>
        <w:t>мун</w:t>
      </w:r>
      <w:r w:rsidRPr="000E66A7">
        <w:rPr>
          <w:sz w:val="28"/>
          <w:szCs w:val="28"/>
        </w:rPr>
        <w:t>и</w:t>
      </w:r>
      <w:r w:rsidRPr="000E66A7">
        <w:rPr>
          <w:sz w:val="28"/>
          <w:szCs w:val="28"/>
        </w:rPr>
        <w:t>ципальных</w:t>
      </w:r>
      <w:r w:rsidR="00DE5803" w:rsidRPr="000E66A7">
        <w:rPr>
          <w:sz w:val="28"/>
          <w:szCs w:val="28"/>
        </w:rPr>
        <w:t xml:space="preserve"> </w:t>
      </w:r>
      <w:r w:rsidRPr="000E66A7">
        <w:rPr>
          <w:sz w:val="28"/>
          <w:szCs w:val="28"/>
        </w:rPr>
        <w:t>контрактов</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закупку</w:t>
      </w:r>
      <w:r w:rsidR="00DE5803" w:rsidRPr="000E66A7">
        <w:rPr>
          <w:sz w:val="28"/>
          <w:szCs w:val="28"/>
        </w:rPr>
        <w:t xml:space="preserve"> </w:t>
      </w:r>
      <w:r w:rsidRPr="000E66A7">
        <w:rPr>
          <w:sz w:val="28"/>
          <w:szCs w:val="28"/>
        </w:rPr>
        <w:t>товаров,</w:t>
      </w:r>
      <w:r w:rsidR="00DE5803" w:rsidRPr="000E66A7">
        <w:rPr>
          <w:sz w:val="28"/>
          <w:szCs w:val="28"/>
        </w:rPr>
        <w:t xml:space="preserve"> </w:t>
      </w:r>
      <w:r w:rsidRPr="000E66A7">
        <w:rPr>
          <w:sz w:val="28"/>
          <w:szCs w:val="28"/>
        </w:rPr>
        <w:t>работ,</w:t>
      </w:r>
      <w:r w:rsidR="00DE5803" w:rsidRPr="000E66A7">
        <w:rPr>
          <w:sz w:val="28"/>
          <w:szCs w:val="28"/>
        </w:rPr>
        <w:t xml:space="preserve"> </w:t>
      </w:r>
      <w:r w:rsidRPr="000E66A7">
        <w:rPr>
          <w:sz w:val="28"/>
          <w:szCs w:val="28"/>
        </w:rPr>
        <w:t>услуг</w:t>
      </w:r>
      <w:r w:rsidR="00DE5803" w:rsidRPr="000E66A7">
        <w:rPr>
          <w:sz w:val="28"/>
          <w:szCs w:val="28"/>
        </w:rPr>
        <w:t xml:space="preserve"> </w:t>
      </w:r>
      <w:r w:rsidRPr="000E66A7">
        <w:rPr>
          <w:sz w:val="28"/>
          <w:szCs w:val="28"/>
        </w:rPr>
        <w:t>для</w:t>
      </w:r>
      <w:r w:rsidR="00DE5803" w:rsidRPr="000E66A7">
        <w:rPr>
          <w:sz w:val="28"/>
          <w:szCs w:val="28"/>
        </w:rPr>
        <w:t xml:space="preserve"> </w:t>
      </w:r>
      <w:r w:rsidRPr="000E66A7">
        <w:rPr>
          <w:sz w:val="28"/>
          <w:szCs w:val="28"/>
        </w:rPr>
        <w:t>обеспечения</w:t>
      </w:r>
      <w:r w:rsidR="00DE5803" w:rsidRPr="000E66A7">
        <w:rPr>
          <w:sz w:val="28"/>
          <w:szCs w:val="28"/>
        </w:rPr>
        <w:t xml:space="preserve"> </w:t>
      </w:r>
      <w:r w:rsidRPr="000E66A7">
        <w:rPr>
          <w:sz w:val="28"/>
          <w:szCs w:val="28"/>
        </w:rPr>
        <w:t>муниципальных</w:t>
      </w:r>
      <w:r w:rsidR="00DE5803" w:rsidRPr="000E66A7">
        <w:rPr>
          <w:sz w:val="28"/>
          <w:szCs w:val="28"/>
        </w:rPr>
        <w:t xml:space="preserve"> </w:t>
      </w:r>
      <w:r w:rsidRPr="000E66A7">
        <w:rPr>
          <w:sz w:val="28"/>
          <w:szCs w:val="28"/>
        </w:rPr>
        <w:t>нужд;</w:t>
      </w:r>
    </w:p>
    <w:p w:rsidR="00862FDC" w:rsidRPr="000E66A7" w:rsidRDefault="00B026A0" w:rsidP="001602DD">
      <w:pPr>
        <w:autoSpaceDE w:val="0"/>
        <w:autoSpaceDN w:val="0"/>
        <w:adjustRightInd w:val="0"/>
        <w:spacing w:line="322" w:lineRule="auto"/>
        <w:ind w:firstLine="709"/>
        <w:jc w:val="both"/>
        <w:rPr>
          <w:sz w:val="28"/>
          <w:szCs w:val="28"/>
        </w:rPr>
      </w:pPr>
      <w:r w:rsidRPr="000E66A7">
        <w:rPr>
          <w:sz w:val="28"/>
          <w:szCs w:val="28"/>
        </w:rPr>
        <w:t xml:space="preserve">в случае </w:t>
      </w:r>
      <w:proofErr w:type="spellStart"/>
      <w:r w:rsidR="00862FDC" w:rsidRPr="000E66A7">
        <w:rPr>
          <w:sz w:val="28"/>
          <w:szCs w:val="28"/>
        </w:rPr>
        <w:t>неосвоения</w:t>
      </w:r>
      <w:proofErr w:type="spellEnd"/>
      <w:r w:rsidR="00DE5803" w:rsidRPr="000E66A7">
        <w:rPr>
          <w:sz w:val="28"/>
          <w:szCs w:val="28"/>
        </w:rPr>
        <w:t xml:space="preserve"> </w:t>
      </w:r>
      <w:r w:rsidR="00862FDC" w:rsidRPr="000E66A7">
        <w:rPr>
          <w:sz w:val="28"/>
          <w:szCs w:val="28"/>
        </w:rPr>
        <w:t>выделенных</w:t>
      </w:r>
      <w:r w:rsidR="00DE5803" w:rsidRPr="000E66A7">
        <w:rPr>
          <w:sz w:val="28"/>
          <w:szCs w:val="28"/>
        </w:rPr>
        <w:t xml:space="preserve"> </w:t>
      </w:r>
      <w:r w:rsidR="00862FDC" w:rsidRPr="000E66A7">
        <w:rPr>
          <w:sz w:val="28"/>
          <w:szCs w:val="28"/>
        </w:rPr>
        <w:t>бюджетных</w:t>
      </w:r>
      <w:r w:rsidR="00DE5803" w:rsidRPr="000E66A7">
        <w:rPr>
          <w:sz w:val="28"/>
          <w:szCs w:val="28"/>
        </w:rPr>
        <w:t xml:space="preserve"> </w:t>
      </w:r>
      <w:r w:rsidR="00862FDC" w:rsidRPr="000E66A7">
        <w:rPr>
          <w:sz w:val="28"/>
          <w:szCs w:val="28"/>
        </w:rPr>
        <w:t>ассигнований</w:t>
      </w:r>
      <w:r w:rsidR="00DE5803" w:rsidRPr="000E66A7">
        <w:rPr>
          <w:sz w:val="28"/>
          <w:szCs w:val="28"/>
        </w:rPr>
        <w:t xml:space="preserve"> </w:t>
      </w:r>
      <w:r w:rsidR="00862FDC" w:rsidRPr="000E66A7">
        <w:rPr>
          <w:sz w:val="28"/>
          <w:szCs w:val="28"/>
        </w:rPr>
        <w:t>муниц</w:t>
      </w:r>
      <w:r w:rsidR="00862FDC" w:rsidRPr="000E66A7">
        <w:rPr>
          <w:sz w:val="28"/>
          <w:szCs w:val="28"/>
        </w:rPr>
        <w:t>и</w:t>
      </w:r>
      <w:r w:rsidR="00862FDC" w:rsidRPr="000E66A7">
        <w:rPr>
          <w:sz w:val="28"/>
          <w:szCs w:val="28"/>
        </w:rPr>
        <w:t>пальными</w:t>
      </w:r>
      <w:r w:rsidR="00DE5803" w:rsidRPr="000E66A7">
        <w:rPr>
          <w:sz w:val="28"/>
          <w:szCs w:val="28"/>
        </w:rPr>
        <w:t xml:space="preserve"> </w:t>
      </w:r>
      <w:r w:rsidR="00862FDC" w:rsidRPr="000E66A7">
        <w:rPr>
          <w:sz w:val="28"/>
          <w:szCs w:val="28"/>
        </w:rPr>
        <w:t>образованиями;</w:t>
      </w:r>
    </w:p>
    <w:p w:rsidR="00690013" w:rsidRPr="000E66A7" w:rsidRDefault="00690013" w:rsidP="001602DD">
      <w:pPr>
        <w:autoSpaceDE w:val="0"/>
        <w:autoSpaceDN w:val="0"/>
        <w:adjustRightInd w:val="0"/>
        <w:spacing w:line="322" w:lineRule="auto"/>
        <w:ind w:firstLine="709"/>
        <w:jc w:val="both"/>
        <w:rPr>
          <w:sz w:val="28"/>
          <w:szCs w:val="28"/>
        </w:rPr>
      </w:pPr>
      <w:r w:rsidRPr="000E66A7">
        <w:rPr>
          <w:sz w:val="28"/>
          <w:szCs w:val="28"/>
        </w:rPr>
        <w:t xml:space="preserve">при </w:t>
      </w:r>
      <w:proofErr w:type="spellStart"/>
      <w:r w:rsidRPr="000E66A7">
        <w:rPr>
          <w:sz w:val="28"/>
          <w:szCs w:val="28"/>
        </w:rPr>
        <w:t>незаключении</w:t>
      </w:r>
      <w:proofErr w:type="spellEnd"/>
      <w:r w:rsidRPr="000E66A7">
        <w:rPr>
          <w:sz w:val="28"/>
          <w:szCs w:val="28"/>
        </w:rPr>
        <w:t xml:space="preserve"> в сроки, установленные Кабинетом Министров Чувашской Республики, муниципального контракта на закупку товаров, работ, услуг для обеспечения муниципальных нужд за счет средств, пред</w:t>
      </w:r>
      <w:r w:rsidRPr="000E66A7">
        <w:rPr>
          <w:sz w:val="28"/>
          <w:szCs w:val="28"/>
        </w:rPr>
        <w:t>о</w:t>
      </w:r>
      <w:r w:rsidRPr="000E66A7">
        <w:rPr>
          <w:sz w:val="28"/>
          <w:szCs w:val="28"/>
        </w:rPr>
        <w:t xml:space="preserve">ставляемых из республиканского бюджета Чувашской Республики; </w:t>
      </w:r>
    </w:p>
    <w:p w:rsidR="001A5B1C" w:rsidRPr="000E66A7" w:rsidRDefault="001A5B1C" w:rsidP="001602DD">
      <w:pPr>
        <w:autoSpaceDE w:val="0"/>
        <w:autoSpaceDN w:val="0"/>
        <w:adjustRightInd w:val="0"/>
        <w:spacing w:line="322" w:lineRule="auto"/>
        <w:ind w:firstLine="709"/>
        <w:jc w:val="both"/>
        <w:rPr>
          <w:sz w:val="28"/>
          <w:szCs w:val="28"/>
        </w:rPr>
      </w:pPr>
      <w:r w:rsidRPr="000E66A7">
        <w:rPr>
          <w:sz w:val="28"/>
          <w:szCs w:val="28"/>
        </w:rPr>
        <w:t>при</w:t>
      </w:r>
      <w:r w:rsidR="00DE5803" w:rsidRPr="000E66A7">
        <w:rPr>
          <w:sz w:val="28"/>
          <w:szCs w:val="28"/>
        </w:rPr>
        <w:t xml:space="preserve"> </w:t>
      </w:r>
      <w:proofErr w:type="spellStart"/>
      <w:r w:rsidRPr="000E66A7">
        <w:rPr>
          <w:sz w:val="28"/>
          <w:szCs w:val="28"/>
        </w:rPr>
        <w:t>не</w:t>
      </w:r>
      <w:r w:rsidR="00B026A0" w:rsidRPr="000E66A7">
        <w:rPr>
          <w:sz w:val="28"/>
          <w:szCs w:val="28"/>
        </w:rPr>
        <w:t>заключении</w:t>
      </w:r>
      <w:proofErr w:type="spellEnd"/>
      <w:r w:rsidR="00DE5803" w:rsidRPr="000E66A7">
        <w:rPr>
          <w:sz w:val="28"/>
          <w:szCs w:val="28"/>
        </w:rPr>
        <w:t xml:space="preserve"> </w:t>
      </w:r>
      <w:r w:rsidR="006F6583" w:rsidRPr="000E66A7">
        <w:rPr>
          <w:sz w:val="28"/>
          <w:szCs w:val="28"/>
        </w:rPr>
        <w:t>в</w:t>
      </w:r>
      <w:r w:rsidR="00DE5803" w:rsidRPr="000E66A7">
        <w:rPr>
          <w:sz w:val="28"/>
          <w:szCs w:val="28"/>
        </w:rPr>
        <w:t xml:space="preserve"> </w:t>
      </w:r>
      <w:r w:rsidR="006F6583" w:rsidRPr="000E66A7">
        <w:rPr>
          <w:sz w:val="28"/>
          <w:szCs w:val="28"/>
        </w:rPr>
        <w:t>сроки,</w:t>
      </w:r>
      <w:r w:rsidR="00DE5803" w:rsidRPr="000E66A7">
        <w:rPr>
          <w:sz w:val="28"/>
          <w:szCs w:val="28"/>
        </w:rPr>
        <w:t xml:space="preserve"> </w:t>
      </w:r>
      <w:r w:rsidR="006F6583" w:rsidRPr="000E66A7">
        <w:rPr>
          <w:sz w:val="28"/>
          <w:szCs w:val="28"/>
        </w:rPr>
        <w:t>установленные</w:t>
      </w:r>
      <w:r w:rsidR="00DE5803" w:rsidRPr="000E66A7">
        <w:rPr>
          <w:sz w:val="28"/>
          <w:szCs w:val="28"/>
        </w:rPr>
        <w:t xml:space="preserve"> </w:t>
      </w:r>
      <w:r w:rsidR="006F6583" w:rsidRPr="000E66A7">
        <w:rPr>
          <w:sz w:val="28"/>
          <w:szCs w:val="28"/>
        </w:rPr>
        <w:t>Кабинетом</w:t>
      </w:r>
      <w:r w:rsidR="00DE5803" w:rsidRPr="000E66A7">
        <w:rPr>
          <w:sz w:val="28"/>
          <w:szCs w:val="28"/>
        </w:rPr>
        <w:t xml:space="preserve"> </w:t>
      </w:r>
      <w:r w:rsidR="006F6583" w:rsidRPr="000E66A7">
        <w:rPr>
          <w:sz w:val="28"/>
          <w:szCs w:val="28"/>
        </w:rPr>
        <w:t>Министров</w:t>
      </w:r>
      <w:r w:rsidR="00DE5803" w:rsidRPr="000E66A7">
        <w:rPr>
          <w:sz w:val="28"/>
          <w:szCs w:val="28"/>
        </w:rPr>
        <w:t xml:space="preserve"> </w:t>
      </w:r>
      <w:r w:rsidR="006F6583" w:rsidRPr="000E66A7">
        <w:rPr>
          <w:sz w:val="28"/>
          <w:szCs w:val="28"/>
        </w:rPr>
        <w:t>Чувашской</w:t>
      </w:r>
      <w:r w:rsidR="00DE5803" w:rsidRPr="000E66A7">
        <w:rPr>
          <w:sz w:val="28"/>
          <w:szCs w:val="28"/>
        </w:rPr>
        <w:t xml:space="preserve"> </w:t>
      </w:r>
      <w:r w:rsidR="006F6583" w:rsidRPr="000E66A7">
        <w:rPr>
          <w:sz w:val="28"/>
          <w:szCs w:val="28"/>
        </w:rPr>
        <w:t>Республики,</w:t>
      </w:r>
      <w:r w:rsidR="00DE5803" w:rsidRPr="000E66A7">
        <w:rPr>
          <w:sz w:val="28"/>
          <w:szCs w:val="28"/>
        </w:rPr>
        <w:t xml:space="preserve"> </w:t>
      </w:r>
      <w:r w:rsidR="006F6583" w:rsidRPr="000E66A7">
        <w:rPr>
          <w:sz w:val="28"/>
          <w:szCs w:val="28"/>
        </w:rPr>
        <w:t>соглашения</w:t>
      </w:r>
      <w:r w:rsidR="00DE5803" w:rsidRPr="000E66A7">
        <w:rPr>
          <w:sz w:val="28"/>
          <w:szCs w:val="28"/>
        </w:rPr>
        <w:t xml:space="preserve"> </w:t>
      </w:r>
      <w:r w:rsidR="006F6583" w:rsidRPr="000E66A7">
        <w:rPr>
          <w:sz w:val="28"/>
          <w:szCs w:val="28"/>
        </w:rPr>
        <w:t>о</w:t>
      </w:r>
      <w:r w:rsidR="00DE5803" w:rsidRPr="000E66A7">
        <w:rPr>
          <w:sz w:val="28"/>
          <w:szCs w:val="28"/>
        </w:rPr>
        <w:t xml:space="preserve"> </w:t>
      </w:r>
      <w:r w:rsidR="006F6583" w:rsidRPr="000E66A7">
        <w:rPr>
          <w:sz w:val="28"/>
          <w:szCs w:val="28"/>
        </w:rPr>
        <w:t>предоставлении</w:t>
      </w:r>
      <w:r w:rsidR="00DE5803" w:rsidRPr="000E66A7">
        <w:rPr>
          <w:sz w:val="28"/>
          <w:szCs w:val="28"/>
        </w:rPr>
        <w:t xml:space="preserve"> </w:t>
      </w:r>
      <w:r w:rsidR="006F6583" w:rsidRPr="000E66A7">
        <w:rPr>
          <w:sz w:val="28"/>
          <w:szCs w:val="28"/>
        </w:rPr>
        <w:t>субсидии;</w:t>
      </w:r>
      <w:r w:rsidR="00DE5803" w:rsidRPr="000E66A7">
        <w:rPr>
          <w:sz w:val="28"/>
          <w:szCs w:val="28"/>
        </w:rPr>
        <w:t xml:space="preserve"> </w:t>
      </w:r>
    </w:p>
    <w:p w:rsidR="00862FDC" w:rsidRPr="00596B80" w:rsidRDefault="00862FDC" w:rsidP="001602DD">
      <w:pPr>
        <w:autoSpaceDE w:val="0"/>
        <w:autoSpaceDN w:val="0"/>
        <w:adjustRightInd w:val="0"/>
        <w:spacing w:line="322" w:lineRule="auto"/>
        <w:ind w:firstLine="709"/>
        <w:jc w:val="both"/>
        <w:rPr>
          <w:spacing w:val="-4"/>
          <w:sz w:val="28"/>
          <w:szCs w:val="28"/>
        </w:rPr>
      </w:pPr>
      <w:r w:rsidRPr="00596B80">
        <w:rPr>
          <w:spacing w:val="-4"/>
          <w:sz w:val="28"/>
          <w:szCs w:val="28"/>
        </w:rPr>
        <w:t>при</w:t>
      </w:r>
      <w:r w:rsidR="00DE5803" w:rsidRPr="00596B80">
        <w:rPr>
          <w:spacing w:val="-4"/>
          <w:sz w:val="28"/>
          <w:szCs w:val="28"/>
        </w:rPr>
        <w:t xml:space="preserve"> </w:t>
      </w:r>
      <w:r w:rsidRPr="00596B80">
        <w:rPr>
          <w:spacing w:val="-4"/>
          <w:sz w:val="28"/>
          <w:szCs w:val="28"/>
        </w:rPr>
        <w:t>расторжении</w:t>
      </w:r>
      <w:r w:rsidR="00DE5803" w:rsidRPr="00596B80">
        <w:rPr>
          <w:spacing w:val="-4"/>
          <w:sz w:val="28"/>
          <w:szCs w:val="28"/>
        </w:rPr>
        <w:t xml:space="preserve"> </w:t>
      </w:r>
      <w:r w:rsidRPr="00596B80">
        <w:rPr>
          <w:spacing w:val="-4"/>
          <w:sz w:val="28"/>
          <w:szCs w:val="28"/>
        </w:rPr>
        <w:t>соглашения</w:t>
      </w:r>
      <w:r w:rsidR="00DE5803" w:rsidRPr="00596B80">
        <w:rPr>
          <w:spacing w:val="-4"/>
          <w:sz w:val="28"/>
          <w:szCs w:val="28"/>
        </w:rPr>
        <w:t xml:space="preserve"> </w:t>
      </w:r>
      <w:r w:rsidRPr="00596B80">
        <w:rPr>
          <w:spacing w:val="-4"/>
          <w:sz w:val="28"/>
          <w:szCs w:val="28"/>
        </w:rPr>
        <w:t>о</w:t>
      </w:r>
      <w:r w:rsidR="00DE5803" w:rsidRPr="00596B80">
        <w:rPr>
          <w:spacing w:val="-4"/>
          <w:sz w:val="28"/>
          <w:szCs w:val="28"/>
        </w:rPr>
        <w:t xml:space="preserve"> </w:t>
      </w:r>
      <w:r w:rsidRPr="00596B80">
        <w:rPr>
          <w:spacing w:val="-4"/>
          <w:sz w:val="28"/>
          <w:szCs w:val="28"/>
        </w:rPr>
        <w:t>предоставлении</w:t>
      </w:r>
      <w:r w:rsidR="00DE5803" w:rsidRPr="00596B80">
        <w:rPr>
          <w:spacing w:val="-4"/>
          <w:sz w:val="28"/>
          <w:szCs w:val="28"/>
        </w:rPr>
        <w:t xml:space="preserve"> </w:t>
      </w:r>
      <w:r w:rsidRPr="00596B80">
        <w:rPr>
          <w:spacing w:val="-4"/>
          <w:sz w:val="28"/>
          <w:szCs w:val="28"/>
        </w:rPr>
        <w:t>субсидии</w:t>
      </w:r>
      <w:r w:rsidR="00DE5803" w:rsidRPr="00596B80">
        <w:rPr>
          <w:spacing w:val="-4"/>
          <w:sz w:val="28"/>
          <w:szCs w:val="28"/>
        </w:rPr>
        <w:t xml:space="preserve"> </w:t>
      </w:r>
      <w:r w:rsidRPr="00596B80">
        <w:rPr>
          <w:spacing w:val="-4"/>
          <w:sz w:val="28"/>
          <w:szCs w:val="28"/>
        </w:rPr>
        <w:t>по</w:t>
      </w:r>
      <w:r w:rsidR="00DE5803" w:rsidRPr="00596B80">
        <w:rPr>
          <w:spacing w:val="-4"/>
          <w:sz w:val="28"/>
          <w:szCs w:val="28"/>
        </w:rPr>
        <w:t xml:space="preserve"> </w:t>
      </w:r>
      <w:r w:rsidRPr="00596B80">
        <w:rPr>
          <w:spacing w:val="-4"/>
          <w:sz w:val="28"/>
          <w:szCs w:val="28"/>
        </w:rPr>
        <w:t>иници</w:t>
      </w:r>
      <w:r w:rsidRPr="00596B80">
        <w:rPr>
          <w:spacing w:val="-4"/>
          <w:sz w:val="28"/>
          <w:szCs w:val="28"/>
        </w:rPr>
        <w:t>а</w:t>
      </w:r>
      <w:r w:rsidRPr="00596B80">
        <w:rPr>
          <w:spacing w:val="-4"/>
          <w:sz w:val="28"/>
          <w:szCs w:val="28"/>
        </w:rPr>
        <w:t>тиве</w:t>
      </w:r>
      <w:r w:rsidR="00DE5803" w:rsidRPr="00596B80">
        <w:rPr>
          <w:spacing w:val="-4"/>
          <w:sz w:val="28"/>
          <w:szCs w:val="28"/>
        </w:rPr>
        <w:t xml:space="preserve"> </w:t>
      </w:r>
      <w:r w:rsidRPr="00596B80">
        <w:rPr>
          <w:spacing w:val="-4"/>
          <w:sz w:val="28"/>
          <w:szCs w:val="28"/>
        </w:rPr>
        <w:t>муниципального</w:t>
      </w:r>
      <w:r w:rsidR="00DE5803" w:rsidRPr="00596B80">
        <w:rPr>
          <w:spacing w:val="-4"/>
          <w:sz w:val="28"/>
          <w:szCs w:val="28"/>
        </w:rPr>
        <w:t xml:space="preserve"> </w:t>
      </w:r>
      <w:r w:rsidRPr="00596B80">
        <w:rPr>
          <w:spacing w:val="-4"/>
          <w:sz w:val="28"/>
          <w:szCs w:val="28"/>
        </w:rPr>
        <w:t>образования</w:t>
      </w:r>
      <w:r w:rsidR="00DE5803" w:rsidRPr="00596B80">
        <w:rPr>
          <w:spacing w:val="-4"/>
          <w:sz w:val="28"/>
          <w:szCs w:val="28"/>
        </w:rPr>
        <w:t xml:space="preserve"> </w:t>
      </w:r>
      <w:r w:rsidRPr="00596B80">
        <w:rPr>
          <w:spacing w:val="-4"/>
          <w:sz w:val="28"/>
          <w:szCs w:val="28"/>
        </w:rPr>
        <w:t>или</w:t>
      </w:r>
      <w:r w:rsidR="00DE5803" w:rsidRPr="00596B80">
        <w:rPr>
          <w:spacing w:val="-4"/>
          <w:sz w:val="28"/>
          <w:szCs w:val="28"/>
        </w:rPr>
        <w:t xml:space="preserve"> </w:t>
      </w:r>
      <w:r w:rsidRPr="00596B80">
        <w:rPr>
          <w:spacing w:val="-4"/>
          <w:sz w:val="28"/>
          <w:szCs w:val="28"/>
        </w:rPr>
        <w:t>в</w:t>
      </w:r>
      <w:r w:rsidR="00DE5803" w:rsidRPr="00596B80">
        <w:rPr>
          <w:spacing w:val="-4"/>
          <w:sz w:val="28"/>
          <w:szCs w:val="28"/>
        </w:rPr>
        <w:t xml:space="preserve"> </w:t>
      </w:r>
      <w:r w:rsidRPr="00596B80">
        <w:rPr>
          <w:spacing w:val="-4"/>
          <w:sz w:val="28"/>
          <w:szCs w:val="28"/>
        </w:rPr>
        <w:t>связи</w:t>
      </w:r>
      <w:r w:rsidR="00DE5803" w:rsidRPr="00596B80">
        <w:rPr>
          <w:spacing w:val="-4"/>
          <w:sz w:val="28"/>
          <w:szCs w:val="28"/>
        </w:rPr>
        <w:t xml:space="preserve"> </w:t>
      </w:r>
      <w:r w:rsidRPr="00596B80">
        <w:rPr>
          <w:spacing w:val="-4"/>
          <w:sz w:val="28"/>
          <w:szCs w:val="28"/>
        </w:rPr>
        <w:t>с</w:t>
      </w:r>
      <w:r w:rsidR="00DE5803" w:rsidRPr="00596B80">
        <w:rPr>
          <w:spacing w:val="-4"/>
          <w:sz w:val="28"/>
          <w:szCs w:val="28"/>
        </w:rPr>
        <w:t xml:space="preserve"> </w:t>
      </w:r>
      <w:r w:rsidRPr="00596B80">
        <w:rPr>
          <w:spacing w:val="-4"/>
          <w:sz w:val="28"/>
          <w:szCs w:val="28"/>
        </w:rPr>
        <w:t>выявленным</w:t>
      </w:r>
      <w:r w:rsidR="00DE5803" w:rsidRPr="00596B80">
        <w:rPr>
          <w:spacing w:val="-4"/>
          <w:sz w:val="28"/>
          <w:szCs w:val="28"/>
        </w:rPr>
        <w:t xml:space="preserve"> </w:t>
      </w:r>
      <w:r w:rsidRPr="00596B80">
        <w:rPr>
          <w:spacing w:val="-4"/>
          <w:sz w:val="28"/>
          <w:szCs w:val="28"/>
        </w:rPr>
        <w:t>нарушением</w:t>
      </w:r>
      <w:r w:rsidR="00DE5803" w:rsidRPr="00596B80">
        <w:rPr>
          <w:spacing w:val="-4"/>
          <w:sz w:val="28"/>
          <w:szCs w:val="28"/>
        </w:rPr>
        <w:t xml:space="preserve"> </w:t>
      </w:r>
      <w:r w:rsidRPr="00596B80">
        <w:rPr>
          <w:spacing w:val="-4"/>
          <w:sz w:val="28"/>
          <w:szCs w:val="28"/>
        </w:rPr>
        <w:t>со</w:t>
      </w:r>
      <w:r w:rsidR="00DE5803" w:rsidRPr="00596B80">
        <w:rPr>
          <w:spacing w:val="-4"/>
          <w:sz w:val="28"/>
          <w:szCs w:val="28"/>
        </w:rPr>
        <w:t xml:space="preserve"> </w:t>
      </w:r>
      <w:r w:rsidRPr="00596B80">
        <w:rPr>
          <w:spacing w:val="-4"/>
          <w:sz w:val="28"/>
          <w:szCs w:val="28"/>
        </w:rPr>
        <w:t>стороны</w:t>
      </w:r>
      <w:r w:rsidR="00DE5803" w:rsidRPr="00596B80">
        <w:rPr>
          <w:spacing w:val="-4"/>
          <w:sz w:val="28"/>
          <w:szCs w:val="28"/>
        </w:rPr>
        <w:t xml:space="preserve"> </w:t>
      </w:r>
      <w:r w:rsidRPr="00596B80">
        <w:rPr>
          <w:spacing w:val="-4"/>
          <w:sz w:val="28"/>
          <w:szCs w:val="28"/>
        </w:rPr>
        <w:t>муниципального</w:t>
      </w:r>
      <w:r w:rsidR="00DE5803" w:rsidRPr="00596B80">
        <w:rPr>
          <w:spacing w:val="-4"/>
          <w:sz w:val="28"/>
          <w:szCs w:val="28"/>
        </w:rPr>
        <w:t xml:space="preserve"> </w:t>
      </w:r>
      <w:r w:rsidRPr="00596B80">
        <w:rPr>
          <w:spacing w:val="-4"/>
          <w:sz w:val="28"/>
          <w:szCs w:val="28"/>
        </w:rPr>
        <w:t>образования</w:t>
      </w:r>
      <w:r w:rsidR="00DE5803" w:rsidRPr="00596B80">
        <w:rPr>
          <w:spacing w:val="-4"/>
          <w:sz w:val="28"/>
          <w:szCs w:val="28"/>
        </w:rPr>
        <w:t xml:space="preserve"> </w:t>
      </w:r>
      <w:r w:rsidRPr="00596B80">
        <w:rPr>
          <w:spacing w:val="-4"/>
          <w:sz w:val="28"/>
          <w:szCs w:val="28"/>
        </w:rPr>
        <w:t>условий</w:t>
      </w:r>
      <w:r w:rsidR="00DE5803" w:rsidRPr="00596B80">
        <w:rPr>
          <w:spacing w:val="-4"/>
          <w:sz w:val="28"/>
          <w:szCs w:val="28"/>
        </w:rPr>
        <w:t xml:space="preserve"> </w:t>
      </w:r>
      <w:r w:rsidRPr="00596B80">
        <w:rPr>
          <w:spacing w:val="-4"/>
          <w:sz w:val="28"/>
          <w:szCs w:val="28"/>
        </w:rPr>
        <w:t>предоставления</w:t>
      </w:r>
      <w:r w:rsidR="00DE5803" w:rsidRPr="00596B80">
        <w:rPr>
          <w:spacing w:val="-4"/>
          <w:sz w:val="28"/>
          <w:szCs w:val="28"/>
        </w:rPr>
        <w:t xml:space="preserve"> </w:t>
      </w:r>
      <w:r w:rsidRPr="00596B80">
        <w:rPr>
          <w:spacing w:val="-4"/>
          <w:sz w:val="28"/>
          <w:szCs w:val="28"/>
        </w:rPr>
        <w:t>субси</w:t>
      </w:r>
      <w:r w:rsidR="00CB4630" w:rsidRPr="00596B80">
        <w:rPr>
          <w:spacing w:val="-4"/>
          <w:sz w:val="28"/>
          <w:szCs w:val="28"/>
        </w:rPr>
        <w:t>дии</w:t>
      </w:r>
      <w:r w:rsidRPr="00596B80">
        <w:rPr>
          <w:spacing w:val="-4"/>
          <w:sz w:val="28"/>
          <w:szCs w:val="28"/>
        </w:rPr>
        <w:t>.</w:t>
      </w:r>
    </w:p>
    <w:p w:rsidR="00862FDC" w:rsidRPr="000E66A7" w:rsidRDefault="00862FDC" w:rsidP="001602DD">
      <w:pPr>
        <w:autoSpaceDE w:val="0"/>
        <w:autoSpaceDN w:val="0"/>
        <w:adjustRightInd w:val="0"/>
        <w:spacing w:line="322" w:lineRule="auto"/>
        <w:ind w:firstLine="709"/>
        <w:jc w:val="both"/>
        <w:rPr>
          <w:sz w:val="28"/>
          <w:szCs w:val="28"/>
        </w:rPr>
      </w:pPr>
      <w:r w:rsidRPr="000E66A7">
        <w:rPr>
          <w:sz w:val="28"/>
          <w:szCs w:val="28"/>
        </w:rPr>
        <w:t>Решение</w:t>
      </w:r>
      <w:r w:rsidR="00DE5803" w:rsidRPr="000E66A7">
        <w:rPr>
          <w:sz w:val="28"/>
          <w:szCs w:val="28"/>
        </w:rPr>
        <w:t xml:space="preserve"> </w:t>
      </w:r>
      <w:r w:rsidRPr="000E66A7">
        <w:rPr>
          <w:sz w:val="28"/>
          <w:szCs w:val="28"/>
        </w:rPr>
        <w:t>о</w:t>
      </w:r>
      <w:r w:rsidR="00DE5803" w:rsidRPr="000E66A7">
        <w:rPr>
          <w:sz w:val="28"/>
          <w:szCs w:val="28"/>
        </w:rPr>
        <w:t xml:space="preserve"> </w:t>
      </w:r>
      <w:r w:rsidRPr="000E66A7">
        <w:rPr>
          <w:sz w:val="28"/>
          <w:szCs w:val="28"/>
        </w:rPr>
        <w:t>внесении</w:t>
      </w:r>
      <w:r w:rsidR="00DE5803" w:rsidRPr="000E66A7">
        <w:rPr>
          <w:sz w:val="28"/>
          <w:szCs w:val="28"/>
        </w:rPr>
        <w:t xml:space="preserve"> </w:t>
      </w:r>
      <w:r w:rsidRPr="000E66A7">
        <w:rPr>
          <w:sz w:val="28"/>
          <w:szCs w:val="28"/>
        </w:rPr>
        <w:t>изменений</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распределение</w:t>
      </w:r>
      <w:r w:rsidR="00DE5803" w:rsidRPr="000E66A7">
        <w:rPr>
          <w:sz w:val="28"/>
          <w:szCs w:val="28"/>
        </w:rPr>
        <w:t xml:space="preserve"> </w:t>
      </w:r>
      <w:r w:rsidRPr="000E66A7">
        <w:rPr>
          <w:sz w:val="28"/>
          <w:szCs w:val="28"/>
        </w:rPr>
        <w:t>объемов</w:t>
      </w:r>
      <w:r w:rsidR="00DE5803" w:rsidRPr="000E66A7">
        <w:rPr>
          <w:sz w:val="28"/>
          <w:szCs w:val="28"/>
        </w:rPr>
        <w:t xml:space="preserve"> </w:t>
      </w:r>
      <w:r w:rsidRPr="000E66A7">
        <w:rPr>
          <w:sz w:val="28"/>
          <w:szCs w:val="28"/>
        </w:rPr>
        <w:t>субсидий</w:t>
      </w:r>
      <w:r w:rsidR="00DE5803" w:rsidRPr="000E66A7">
        <w:rPr>
          <w:sz w:val="28"/>
          <w:szCs w:val="28"/>
        </w:rPr>
        <w:t xml:space="preserve"> </w:t>
      </w:r>
      <w:r w:rsidRPr="000E66A7">
        <w:rPr>
          <w:sz w:val="28"/>
          <w:szCs w:val="28"/>
        </w:rPr>
        <w:t>между</w:t>
      </w:r>
      <w:r w:rsidR="00DE5803" w:rsidRPr="000E66A7">
        <w:rPr>
          <w:sz w:val="28"/>
          <w:szCs w:val="28"/>
        </w:rPr>
        <w:t xml:space="preserve"> </w:t>
      </w:r>
      <w:r w:rsidRPr="000E66A7">
        <w:rPr>
          <w:sz w:val="28"/>
          <w:szCs w:val="28"/>
        </w:rPr>
        <w:t>муниципальными</w:t>
      </w:r>
      <w:r w:rsidR="00DE5803" w:rsidRPr="000E66A7">
        <w:rPr>
          <w:sz w:val="28"/>
          <w:szCs w:val="28"/>
        </w:rPr>
        <w:t xml:space="preserve"> </w:t>
      </w:r>
      <w:r w:rsidRPr="000E66A7">
        <w:rPr>
          <w:sz w:val="28"/>
          <w:szCs w:val="28"/>
        </w:rPr>
        <w:t>образованиями</w:t>
      </w:r>
      <w:r w:rsidR="00DE5803" w:rsidRPr="000E66A7">
        <w:rPr>
          <w:sz w:val="28"/>
          <w:szCs w:val="28"/>
        </w:rPr>
        <w:t xml:space="preserve"> </w:t>
      </w:r>
      <w:r w:rsidRPr="000E66A7">
        <w:rPr>
          <w:sz w:val="28"/>
          <w:szCs w:val="28"/>
        </w:rPr>
        <w:t>принимается</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форме</w:t>
      </w:r>
      <w:r w:rsidR="00DE5803" w:rsidRPr="000E66A7">
        <w:rPr>
          <w:sz w:val="28"/>
          <w:szCs w:val="28"/>
        </w:rPr>
        <w:t xml:space="preserve"> </w:t>
      </w:r>
      <w:r w:rsidRPr="000E66A7">
        <w:rPr>
          <w:sz w:val="28"/>
          <w:szCs w:val="28"/>
        </w:rPr>
        <w:t>акта</w:t>
      </w:r>
      <w:r w:rsidR="00DE5803" w:rsidRPr="000E66A7">
        <w:rPr>
          <w:sz w:val="28"/>
          <w:szCs w:val="28"/>
        </w:rPr>
        <w:t xml:space="preserve"> </w:t>
      </w:r>
      <w:r w:rsidRPr="000E66A7">
        <w:rPr>
          <w:sz w:val="28"/>
          <w:szCs w:val="28"/>
        </w:rPr>
        <w:t>Каб</w:t>
      </w:r>
      <w:r w:rsidRPr="000E66A7">
        <w:rPr>
          <w:sz w:val="28"/>
          <w:szCs w:val="28"/>
        </w:rPr>
        <w:t>и</w:t>
      </w:r>
      <w:r w:rsidRPr="000E66A7">
        <w:rPr>
          <w:sz w:val="28"/>
          <w:szCs w:val="28"/>
        </w:rPr>
        <w:t>нета</w:t>
      </w:r>
      <w:r w:rsidR="00DE5803" w:rsidRPr="000E66A7">
        <w:rPr>
          <w:sz w:val="28"/>
          <w:szCs w:val="28"/>
        </w:rPr>
        <w:t xml:space="preserve"> </w:t>
      </w:r>
      <w:r w:rsidRPr="000E66A7">
        <w:rPr>
          <w:sz w:val="28"/>
          <w:szCs w:val="28"/>
        </w:rPr>
        <w:t>Министров</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p>
    <w:p w:rsidR="00862FDC" w:rsidRPr="000E66A7" w:rsidRDefault="00862FDC" w:rsidP="001602DD">
      <w:pPr>
        <w:autoSpaceDE w:val="0"/>
        <w:autoSpaceDN w:val="0"/>
        <w:adjustRightInd w:val="0"/>
        <w:spacing w:line="322" w:lineRule="auto"/>
        <w:ind w:firstLine="709"/>
        <w:jc w:val="both"/>
        <w:rPr>
          <w:sz w:val="28"/>
          <w:szCs w:val="28"/>
        </w:rPr>
      </w:pPr>
      <w:r w:rsidRPr="000E66A7">
        <w:rPr>
          <w:sz w:val="28"/>
          <w:szCs w:val="28"/>
        </w:rPr>
        <w:t>Подготовку</w:t>
      </w:r>
      <w:r w:rsidR="00DE5803" w:rsidRPr="000E66A7">
        <w:rPr>
          <w:sz w:val="28"/>
          <w:szCs w:val="28"/>
        </w:rPr>
        <w:t xml:space="preserve"> </w:t>
      </w:r>
      <w:r w:rsidRPr="000E66A7">
        <w:rPr>
          <w:sz w:val="28"/>
          <w:szCs w:val="28"/>
        </w:rPr>
        <w:t>проекта</w:t>
      </w:r>
      <w:r w:rsidR="00DE5803" w:rsidRPr="000E66A7">
        <w:rPr>
          <w:sz w:val="28"/>
          <w:szCs w:val="28"/>
        </w:rPr>
        <w:t xml:space="preserve"> </w:t>
      </w:r>
      <w:r w:rsidRPr="000E66A7">
        <w:rPr>
          <w:sz w:val="28"/>
          <w:szCs w:val="28"/>
        </w:rPr>
        <w:t>указанного</w:t>
      </w:r>
      <w:r w:rsidR="00DE5803" w:rsidRPr="000E66A7">
        <w:rPr>
          <w:sz w:val="28"/>
          <w:szCs w:val="28"/>
        </w:rPr>
        <w:t xml:space="preserve"> </w:t>
      </w:r>
      <w:r w:rsidRPr="000E66A7">
        <w:rPr>
          <w:sz w:val="28"/>
          <w:szCs w:val="28"/>
        </w:rPr>
        <w:t>решения</w:t>
      </w:r>
      <w:r w:rsidR="00DE5803" w:rsidRPr="000E66A7">
        <w:rPr>
          <w:sz w:val="28"/>
          <w:szCs w:val="28"/>
        </w:rPr>
        <w:t xml:space="preserve"> </w:t>
      </w:r>
      <w:r w:rsidRPr="000E66A7">
        <w:rPr>
          <w:sz w:val="28"/>
          <w:szCs w:val="28"/>
        </w:rPr>
        <w:t>осуществляет</w:t>
      </w:r>
      <w:r w:rsidR="00DE5803" w:rsidRPr="000E66A7">
        <w:rPr>
          <w:sz w:val="28"/>
          <w:szCs w:val="28"/>
        </w:rPr>
        <w:t xml:space="preserve"> </w:t>
      </w:r>
      <w:r w:rsidRPr="000E66A7">
        <w:rPr>
          <w:sz w:val="28"/>
          <w:szCs w:val="28"/>
        </w:rPr>
        <w:t>орган</w:t>
      </w:r>
      <w:r w:rsidR="00DE5803" w:rsidRPr="000E66A7">
        <w:rPr>
          <w:sz w:val="28"/>
          <w:szCs w:val="28"/>
        </w:rPr>
        <w:t xml:space="preserve"> </w:t>
      </w:r>
      <w:r w:rsidRPr="000E66A7">
        <w:rPr>
          <w:sz w:val="28"/>
          <w:szCs w:val="28"/>
        </w:rPr>
        <w:t>испо</w:t>
      </w:r>
      <w:r w:rsidRPr="000E66A7">
        <w:rPr>
          <w:sz w:val="28"/>
          <w:szCs w:val="28"/>
        </w:rPr>
        <w:t>л</w:t>
      </w:r>
      <w:r w:rsidRPr="000E66A7">
        <w:rPr>
          <w:sz w:val="28"/>
          <w:szCs w:val="28"/>
        </w:rPr>
        <w:t>нительной</w:t>
      </w:r>
      <w:r w:rsidR="00DE5803" w:rsidRPr="000E66A7">
        <w:rPr>
          <w:sz w:val="28"/>
          <w:szCs w:val="28"/>
        </w:rPr>
        <w:t xml:space="preserve"> </w:t>
      </w:r>
      <w:r w:rsidRPr="000E66A7">
        <w:rPr>
          <w:sz w:val="28"/>
          <w:szCs w:val="28"/>
        </w:rPr>
        <w:t>власти</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которому</w:t>
      </w:r>
      <w:r w:rsidR="00DE5803" w:rsidRPr="000E66A7">
        <w:rPr>
          <w:sz w:val="28"/>
          <w:szCs w:val="28"/>
        </w:rPr>
        <w:t xml:space="preserve"> </w:t>
      </w:r>
      <w:r w:rsidRPr="000E66A7">
        <w:rPr>
          <w:sz w:val="28"/>
          <w:szCs w:val="28"/>
        </w:rPr>
        <w:t>как</w:t>
      </w:r>
      <w:r w:rsidR="00DE5803" w:rsidRPr="000E66A7">
        <w:rPr>
          <w:sz w:val="28"/>
          <w:szCs w:val="28"/>
        </w:rPr>
        <w:t xml:space="preserve"> </w:t>
      </w:r>
      <w:r w:rsidRPr="000E66A7">
        <w:rPr>
          <w:sz w:val="28"/>
          <w:szCs w:val="28"/>
        </w:rPr>
        <w:t>главному</w:t>
      </w:r>
      <w:r w:rsidR="00DE5803" w:rsidRPr="000E66A7">
        <w:rPr>
          <w:sz w:val="28"/>
          <w:szCs w:val="28"/>
        </w:rPr>
        <w:t xml:space="preserve"> </w:t>
      </w:r>
      <w:r w:rsidRPr="000E66A7">
        <w:rPr>
          <w:sz w:val="28"/>
          <w:szCs w:val="28"/>
        </w:rPr>
        <w:t>расп</w:t>
      </w:r>
      <w:r w:rsidRPr="000E66A7">
        <w:rPr>
          <w:sz w:val="28"/>
          <w:szCs w:val="28"/>
        </w:rPr>
        <w:t>о</w:t>
      </w:r>
      <w:r w:rsidRPr="000E66A7">
        <w:rPr>
          <w:sz w:val="28"/>
          <w:szCs w:val="28"/>
        </w:rPr>
        <w:t>рядителю</w:t>
      </w:r>
      <w:r w:rsidR="00DE5803" w:rsidRPr="000E66A7">
        <w:rPr>
          <w:sz w:val="28"/>
          <w:szCs w:val="28"/>
        </w:rPr>
        <w:t xml:space="preserve"> </w:t>
      </w:r>
      <w:r w:rsidRPr="000E66A7">
        <w:rPr>
          <w:sz w:val="28"/>
          <w:szCs w:val="28"/>
        </w:rPr>
        <w:t>средств</w:t>
      </w:r>
      <w:r w:rsidR="00DE5803" w:rsidRPr="000E66A7">
        <w:rPr>
          <w:sz w:val="28"/>
          <w:szCs w:val="28"/>
        </w:rPr>
        <w:t xml:space="preserve"> </w:t>
      </w:r>
      <w:r w:rsidRPr="000E66A7">
        <w:rPr>
          <w:sz w:val="28"/>
          <w:szCs w:val="28"/>
        </w:rPr>
        <w:t>республиканского</w:t>
      </w:r>
      <w:r w:rsidR="00DE5803" w:rsidRPr="000E66A7">
        <w:rPr>
          <w:sz w:val="28"/>
          <w:szCs w:val="28"/>
        </w:rPr>
        <w:t xml:space="preserve"> </w:t>
      </w:r>
      <w:r w:rsidRPr="000E66A7">
        <w:rPr>
          <w:sz w:val="28"/>
          <w:szCs w:val="28"/>
        </w:rPr>
        <w:t>бюджета</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д</w:t>
      </w:r>
      <w:r w:rsidRPr="000E66A7">
        <w:rPr>
          <w:sz w:val="28"/>
          <w:szCs w:val="28"/>
        </w:rPr>
        <w:t>о</w:t>
      </w:r>
      <w:r w:rsidRPr="000E66A7">
        <w:rPr>
          <w:sz w:val="28"/>
          <w:szCs w:val="28"/>
        </w:rPr>
        <w:t>ведены</w:t>
      </w:r>
      <w:r w:rsidR="00DE5803" w:rsidRPr="000E66A7">
        <w:rPr>
          <w:sz w:val="28"/>
          <w:szCs w:val="28"/>
        </w:rPr>
        <w:t xml:space="preserve"> </w:t>
      </w:r>
      <w:r w:rsidRPr="000E66A7">
        <w:rPr>
          <w:sz w:val="28"/>
          <w:szCs w:val="28"/>
        </w:rPr>
        <w:t>лимиты</w:t>
      </w:r>
      <w:r w:rsidR="00DE5803" w:rsidRPr="000E66A7">
        <w:rPr>
          <w:sz w:val="28"/>
          <w:szCs w:val="28"/>
        </w:rPr>
        <w:t xml:space="preserve"> </w:t>
      </w:r>
      <w:r w:rsidRPr="000E66A7">
        <w:rPr>
          <w:sz w:val="28"/>
          <w:szCs w:val="28"/>
        </w:rPr>
        <w:t>бюджетных</w:t>
      </w:r>
      <w:r w:rsidR="00DE5803" w:rsidRPr="000E66A7">
        <w:rPr>
          <w:sz w:val="28"/>
          <w:szCs w:val="28"/>
        </w:rPr>
        <w:t xml:space="preserve"> </w:t>
      </w:r>
      <w:r w:rsidRPr="000E66A7">
        <w:rPr>
          <w:sz w:val="28"/>
          <w:szCs w:val="28"/>
        </w:rPr>
        <w:t>обязательств</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предоставление</w:t>
      </w:r>
      <w:r w:rsidR="00DE5803" w:rsidRPr="000E66A7">
        <w:rPr>
          <w:sz w:val="28"/>
          <w:szCs w:val="28"/>
        </w:rPr>
        <w:t xml:space="preserve"> </w:t>
      </w:r>
      <w:r w:rsidRPr="000E66A7">
        <w:rPr>
          <w:sz w:val="28"/>
          <w:szCs w:val="28"/>
        </w:rPr>
        <w:t>субсидий.</w:t>
      </w:r>
    </w:p>
    <w:p w:rsidR="002347B5" w:rsidRPr="000E66A7" w:rsidRDefault="00035502" w:rsidP="001602DD">
      <w:pPr>
        <w:autoSpaceDE w:val="0"/>
        <w:autoSpaceDN w:val="0"/>
        <w:adjustRightInd w:val="0"/>
        <w:spacing w:line="322" w:lineRule="auto"/>
        <w:ind w:firstLine="709"/>
        <w:jc w:val="both"/>
        <w:rPr>
          <w:sz w:val="28"/>
          <w:szCs w:val="28"/>
        </w:rPr>
      </w:pPr>
      <w:r w:rsidRPr="000E66A7">
        <w:rPr>
          <w:sz w:val="28"/>
          <w:szCs w:val="28"/>
        </w:rPr>
        <w:t>4.</w:t>
      </w:r>
      <w:r w:rsidR="0080105D" w:rsidRPr="000E66A7">
        <w:rPr>
          <w:sz w:val="28"/>
          <w:szCs w:val="28"/>
        </w:rPr>
        <w:t> </w:t>
      </w:r>
      <w:proofErr w:type="gramStart"/>
      <w:r w:rsidR="009F10E2" w:rsidRPr="000E66A7">
        <w:rPr>
          <w:sz w:val="28"/>
          <w:szCs w:val="28"/>
        </w:rPr>
        <w:t>Заключение</w:t>
      </w:r>
      <w:r w:rsidR="00DE5803" w:rsidRPr="000E66A7">
        <w:rPr>
          <w:sz w:val="28"/>
          <w:szCs w:val="28"/>
        </w:rPr>
        <w:t xml:space="preserve"> </w:t>
      </w:r>
      <w:r w:rsidR="009F10E2" w:rsidRPr="000E66A7">
        <w:rPr>
          <w:sz w:val="28"/>
          <w:szCs w:val="28"/>
        </w:rPr>
        <w:t>соглашений</w:t>
      </w:r>
      <w:r w:rsidR="00DE5803" w:rsidRPr="000E66A7">
        <w:rPr>
          <w:sz w:val="28"/>
          <w:szCs w:val="28"/>
        </w:rPr>
        <w:t xml:space="preserve"> </w:t>
      </w:r>
      <w:r w:rsidR="009F10E2" w:rsidRPr="000E66A7">
        <w:rPr>
          <w:sz w:val="28"/>
          <w:szCs w:val="28"/>
        </w:rPr>
        <w:t>о</w:t>
      </w:r>
      <w:r w:rsidR="00DE5803" w:rsidRPr="000E66A7">
        <w:rPr>
          <w:sz w:val="28"/>
          <w:szCs w:val="28"/>
        </w:rPr>
        <w:t xml:space="preserve"> </w:t>
      </w:r>
      <w:r w:rsidR="009F10E2" w:rsidRPr="000E66A7">
        <w:rPr>
          <w:sz w:val="28"/>
          <w:szCs w:val="28"/>
        </w:rPr>
        <w:t>предоставлении</w:t>
      </w:r>
      <w:r w:rsidR="00DE5803" w:rsidRPr="000E66A7">
        <w:rPr>
          <w:sz w:val="28"/>
          <w:szCs w:val="28"/>
        </w:rPr>
        <w:t xml:space="preserve"> </w:t>
      </w:r>
      <w:r w:rsidR="009F10E2" w:rsidRPr="000E66A7">
        <w:rPr>
          <w:sz w:val="28"/>
          <w:szCs w:val="28"/>
        </w:rPr>
        <w:t>из</w:t>
      </w:r>
      <w:r w:rsidR="00DE5803" w:rsidRPr="000E66A7">
        <w:rPr>
          <w:sz w:val="28"/>
          <w:szCs w:val="28"/>
        </w:rPr>
        <w:t xml:space="preserve"> </w:t>
      </w:r>
      <w:r w:rsidR="009F10E2" w:rsidRPr="000E66A7">
        <w:rPr>
          <w:sz w:val="28"/>
          <w:szCs w:val="28"/>
        </w:rPr>
        <w:t>республиканского</w:t>
      </w:r>
      <w:r w:rsidR="00DE5803" w:rsidRPr="000E66A7">
        <w:rPr>
          <w:sz w:val="28"/>
          <w:szCs w:val="28"/>
        </w:rPr>
        <w:t xml:space="preserve"> </w:t>
      </w:r>
      <w:r w:rsidR="009F10E2" w:rsidRPr="000E66A7">
        <w:rPr>
          <w:sz w:val="28"/>
          <w:szCs w:val="28"/>
        </w:rPr>
        <w:t>бюджета</w:t>
      </w:r>
      <w:r w:rsidR="00DE5803" w:rsidRPr="000E66A7">
        <w:rPr>
          <w:sz w:val="28"/>
          <w:szCs w:val="28"/>
        </w:rPr>
        <w:t xml:space="preserve"> </w:t>
      </w:r>
      <w:r w:rsidR="009F10E2" w:rsidRPr="000E66A7">
        <w:rPr>
          <w:sz w:val="28"/>
          <w:szCs w:val="28"/>
        </w:rPr>
        <w:t>Чувашской</w:t>
      </w:r>
      <w:r w:rsidR="00DE5803" w:rsidRPr="000E66A7">
        <w:rPr>
          <w:sz w:val="28"/>
          <w:szCs w:val="28"/>
        </w:rPr>
        <w:t xml:space="preserve"> </w:t>
      </w:r>
      <w:r w:rsidR="009F10E2" w:rsidRPr="000E66A7">
        <w:rPr>
          <w:sz w:val="28"/>
          <w:szCs w:val="28"/>
        </w:rPr>
        <w:t>Республики</w:t>
      </w:r>
      <w:r w:rsidR="00DE5803" w:rsidRPr="000E66A7">
        <w:rPr>
          <w:sz w:val="28"/>
          <w:szCs w:val="28"/>
        </w:rPr>
        <w:t xml:space="preserve"> </w:t>
      </w:r>
      <w:r w:rsidR="009F10E2" w:rsidRPr="000E66A7">
        <w:rPr>
          <w:sz w:val="28"/>
          <w:szCs w:val="28"/>
        </w:rPr>
        <w:t>субсидий</w:t>
      </w:r>
      <w:r w:rsidR="00DE5803" w:rsidRPr="000E66A7">
        <w:rPr>
          <w:sz w:val="28"/>
          <w:szCs w:val="28"/>
        </w:rPr>
        <w:t xml:space="preserve"> </w:t>
      </w:r>
      <w:r w:rsidR="009F10E2" w:rsidRPr="000E66A7">
        <w:rPr>
          <w:sz w:val="28"/>
          <w:szCs w:val="28"/>
        </w:rPr>
        <w:t>местным</w:t>
      </w:r>
      <w:r w:rsidR="00DE5803" w:rsidRPr="000E66A7">
        <w:rPr>
          <w:sz w:val="28"/>
          <w:szCs w:val="28"/>
        </w:rPr>
        <w:t xml:space="preserve"> </w:t>
      </w:r>
      <w:r w:rsidR="009F10E2" w:rsidRPr="000E66A7">
        <w:rPr>
          <w:sz w:val="28"/>
          <w:szCs w:val="28"/>
        </w:rPr>
        <w:t>бюджетам,</w:t>
      </w:r>
      <w:r w:rsidR="00DE5803" w:rsidRPr="000E66A7">
        <w:rPr>
          <w:sz w:val="28"/>
          <w:szCs w:val="28"/>
        </w:rPr>
        <w:t xml:space="preserve"> </w:t>
      </w:r>
      <w:r w:rsidR="009F10E2" w:rsidRPr="000E66A7">
        <w:rPr>
          <w:sz w:val="28"/>
          <w:szCs w:val="28"/>
        </w:rPr>
        <w:t>пред</w:t>
      </w:r>
      <w:r w:rsidR="009F10E2" w:rsidRPr="000E66A7">
        <w:rPr>
          <w:sz w:val="28"/>
          <w:szCs w:val="28"/>
        </w:rPr>
        <w:t>у</w:t>
      </w:r>
      <w:r w:rsidR="009F10E2" w:rsidRPr="000E66A7">
        <w:rPr>
          <w:sz w:val="28"/>
          <w:szCs w:val="28"/>
        </w:rPr>
        <w:t>смотренных</w:t>
      </w:r>
      <w:r w:rsidR="00DE5803" w:rsidRPr="000E66A7">
        <w:rPr>
          <w:sz w:val="28"/>
          <w:szCs w:val="28"/>
        </w:rPr>
        <w:t xml:space="preserve"> </w:t>
      </w:r>
      <w:r w:rsidR="009F10E2" w:rsidRPr="000E66A7">
        <w:rPr>
          <w:sz w:val="28"/>
          <w:szCs w:val="28"/>
        </w:rPr>
        <w:t>законом</w:t>
      </w:r>
      <w:r w:rsidR="00DE5803" w:rsidRPr="000E66A7">
        <w:rPr>
          <w:sz w:val="28"/>
          <w:szCs w:val="28"/>
        </w:rPr>
        <w:t xml:space="preserve"> </w:t>
      </w:r>
      <w:r w:rsidR="009F10E2" w:rsidRPr="000E66A7">
        <w:rPr>
          <w:bCs/>
          <w:sz w:val="28"/>
          <w:szCs w:val="28"/>
        </w:rPr>
        <w:t>Чувашской</w:t>
      </w:r>
      <w:r w:rsidR="00DE5803" w:rsidRPr="000E66A7">
        <w:rPr>
          <w:bCs/>
          <w:sz w:val="28"/>
          <w:szCs w:val="28"/>
        </w:rPr>
        <w:t xml:space="preserve"> </w:t>
      </w:r>
      <w:r w:rsidR="009F10E2" w:rsidRPr="000E66A7">
        <w:rPr>
          <w:bCs/>
          <w:sz w:val="28"/>
          <w:szCs w:val="28"/>
        </w:rPr>
        <w:t>Республики</w:t>
      </w:r>
      <w:r w:rsidR="00DE5803" w:rsidRPr="000E66A7">
        <w:rPr>
          <w:bCs/>
          <w:sz w:val="28"/>
          <w:szCs w:val="28"/>
        </w:rPr>
        <w:t xml:space="preserve"> </w:t>
      </w:r>
      <w:r w:rsidR="009F10E2" w:rsidRPr="000E66A7">
        <w:rPr>
          <w:bCs/>
          <w:sz w:val="28"/>
          <w:szCs w:val="28"/>
        </w:rPr>
        <w:t>о</w:t>
      </w:r>
      <w:r w:rsidR="00DE5803" w:rsidRPr="000E66A7">
        <w:rPr>
          <w:bCs/>
          <w:sz w:val="28"/>
          <w:szCs w:val="28"/>
        </w:rPr>
        <w:t xml:space="preserve"> </w:t>
      </w:r>
      <w:r w:rsidR="009F10E2" w:rsidRPr="000E66A7">
        <w:rPr>
          <w:bCs/>
          <w:sz w:val="28"/>
          <w:szCs w:val="28"/>
        </w:rPr>
        <w:t>республиканском</w:t>
      </w:r>
      <w:r w:rsidR="00DE5803" w:rsidRPr="000E66A7">
        <w:rPr>
          <w:bCs/>
          <w:sz w:val="28"/>
          <w:szCs w:val="28"/>
        </w:rPr>
        <w:t xml:space="preserve"> </w:t>
      </w:r>
      <w:r w:rsidR="009F10E2" w:rsidRPr="000E66A7">
        <w:rPr>
          <w:bCs/>
          <w:sz w:val="28"/>
          <w:szCs w:val="28"/>
        </w:rPr>
        <w:t>бюджете</w:t>
      </w:r>
      <w:r w:rsidR="00DE5803" w:rsidRPr="000E66A7">
        <w:rPr>
          <w:bCs/>
          <w:sz w:val="28"/>
          <w:szCs w:val="28"/>
        </w:rPr>
        <w:t xml:space="preserve"> </w:t>
      </w:r>
      <w:r w:rsidR="009F10E2" w:rsidRPr="000E66A7">
        <w:rPr>
          <w:bCs/>
          <w:sz w:val="28"/>
          <w:szCs w:val="28"/>
        </w:rPr>
        <w:t>Чувашской</w:t>
      </w:r>
      <w:r w:rsidR="00DE5803" w:rsidRPr="000E66A7">
        <w:rPr>
          <w:bCs/>
          <w:sz w:val="28"/>
          <w:szCs w:val="28"/>
        </w:rPr>
        <w:t xml:space="preserve"> </w:t>
      </w:r>
      <w:r w:rsidR="009F10E2" w:rsidRPr="000E66A7">
        <w:rPr>
          <w:bCs/>
          <w:sz w:val="28"/>
          <w:szCs w:val="28"/>
        </w:rPr>
        <w:t>Республики</w:t>
      </w:r>
      <w:r w:rsidR="00DE5803" w:rsidRPr="000E66A7">
        <w:rPr>
          <w:bCs/>
          <w:sz w:val="28"/>
          <w:szCs w:val="28"/>
        </w:rPr>
        <w:t xml:space="preserve"> </w:t>
      </w:r>
      <w:r w:rsidR="009F10E2" w:rsidRPr="000E66A7">
        <w:rPr>
          <w:sz w:val="28"/>
          <w:szCs w:val="28"/>
        </w:rPr>
        <w:t>на</w:t>
      </w:r>
      <w:r w:rsidR="00DE5803" w:rsidRPr="000E66A7">
        <w:rPr>
          <w:sz w:val="28"/>
          <w:szCs w:val="28"/>
        </w:rPr>
        <w:t xml:space="preserve"> </w:t>
      </w:r>
      <w:r w:rsidR="009F10E2" w:rsidRPr="000E66A7">
        <w:rPr>
          <w:sz w:val="28"/>
          <w:szCs w:val="28"/>
        </w:rPr>
        <w:t>очередной</w:t>
      </w:r>
      <w:r w:rsidR="00DE5803" w:rsidRPr="000E66A7">
        <w:rPr>
          <w:sz w:val="28"/>
          <w:szCs w:val="28"/>
        </w:rPr>
        <w:t xml:space="preserve"> </w:t>
      </w:r>
      <w:r w:rsidR="009F10E2" w:rsidRPr="000E66A7">
        <w:rPr>
          <w:sz w:val="28"/>
          <w:szCs w:val="28"/>
        </w:rPr>
        <w:t>финансовый</w:t>
      </w:r>
      <w:r w:rsidR="00DE5803" w:rsidRPr="000E66A7">
        <w:rPr>
          <w:sz w:val="28"/>
          <w:szCs w:val="28"/>
        </w:rPr>
        <w:t xml:space="preserve"> </w:t>
      </w:r>
      <w:r w:rsidR="009F10E2" w:rsidRPr="000E66A7">
        <w:rPr>
          <w:sz w:val="28"/>
          <w:szCs w:val="28"/>
        </w:rPr>
        <w:t>год</w:t>
      </w:r>
      <w:r w:rsidR="00DE5803" w:rsidRPr="000E66A7">
        <w:rPr>
          <w:sz w:val="28"/>
          <w:szCs w:val="28"/>
        </w:rPr>
        <w:t xml:space="preserve"> </w:t>
      </w:r>
      <w:r w:rsidR="009F10E2" w:rsidRPr="000E66A7">
        <w:rPr>
          <w:sz w:val="28"/>
          <w:szCs w:val="28"/>
        </w:rPr>
        <w:t>и</w:t>
      </w:r>
      <w:r w:rsidR="00DE5803" w:rsidRPr="000E66A7">
        <w:rPr>
          <w:sz w:val="28"/>
          <w:szCs w:val="28"/>
        </w:rPr>
        <w:t xml:space="preserve"> </w:t>
      </w:r>
      <w:r w:rsidR="009F10E2" w:rsidRPr="000E66A7">
        <w:rPr>
          <w:sz w:val="28"/>
          <w:szCs w:val="28"/>
        </w:rPr>
        <w:t>плановый</w:t>
      </w:r>
      <w:r w:rsidR="00DE5803" w:rsidRPr="000E66A7">
        <w:rPr>
          <w:sz w:val="28"/>
          <w:szCs w:val="28"/>
        </w:rPr>
        <w:t xml:space="preserve"> </w:t>
      </w:r>
      <w:r w:rsidR="009F10E2" w:rsidRPr="000E66A7">
        <w:rPr>
          <w:sz w:val="28"/>
          <w:szCs w:val="28"/>
        </w:rPr>
        <w:t>период</w:t>
      </w:r>
      <w:r w:rsidR="00DE5803" w:rsidRPr="000E66A7">
        <w:rPr>
          <w:sz w:val="28"/>
          <w:szCs w:val="28"/>
        </w:rPr>
        <w:t xml:space="preserve"> </w:t>
      </w:r>
      <w:r w:rsidR="00752F75" w:rsidRPr="000E66A7">
        <w:rPr>
          <w:sz w:val="28"/>
          <w:szCs w:val="28"/>
        </w:rPr>
        <w:t>и</w:t>
      </w:r>
      <w:r w:rsidR="00DE5803" w:rsidRPr="000E66A7">
        <w:rPr>
          <w:sz w:val="28"/>
          <w:szCs w:val="28"/>
        </w:rPr>
        <w:t xml:space="preserve"> </w:t>
      </w:r>
      <w:r w:rsidR="002347B5" w:rsidRPr="000E66A7">
        <w:rPr>
          <w:sz w:val="28"/>
          <w:szCs w:val="28"/>
        </w:rPr>
        <w:t>законом</w:t>
      </w:r>
      <w:r w:rsidR="00DE5803" w:rsidRPr="000E66A7">
        <w:rPr>
          <w:sz w:val="28"/>
          <w:szCs w:val="28"/>
        </w:rPr>
        <w:t xml:space="preserve"> </w:t>
      </w:r>
      <w:r w:rsidR="002347B5" w:rsidRPr="000E66A7">
        <w:rPr>
          <w:sz w:val="28"/>
          <w:szCs w:val="28"/>
        </w:rPr>
        <w:t>Чувашской</w:t>
      </w:r>
      <w:r w:rsidR="00DE5803" w:rsidRPr="000E66A7">
        <w:rPr>
          <w:sz w:val="28"/>
          <w:szCs w:val="28"/>
        </w:rPr>
        <w:t xml:space="preserve"> </w:t>
      </w:r>
      <w:r w:rsidR="002347B5" w:rsidRPr="000E66A7">
        <w:rPr>
          <w:sz w:val="28"/>
          <w:szCs w:val="28"/>
        </w:rPr>
        <w:t>Республики</w:t>
      </w:r>
      <w:r w:rsidR="00DE5803" w:rsidRPr="000E66A7">
        <w:rPr>
          <w:sz w:val="28"/>
          <w:szCs w:val="28"/>
        </w:rPr>
        <w:t xml:space="preserve"> </w:t>
      </w:r>
      <w:r w:rsidR="002347B5" w:rsidRPr="000E66A7">
        <w:rPr>
          <w:sz w:val="28"/>
          <w:szCs w:val="28"/>
        </w:rPr>
        <w:t>о</w:t>
      </w:r>
      <w:r w:rsidR="00DE5803" w:rsidRPr="000E66A7">
        <w:rPr>
          <w:sz w:val="28"/>
          <w:szCs w:val="28"/>
        </w:rPr>
        <w:t xml:space="preserve"> </w:t>
      </w:r>
      <w:r w:rsidR="002347B5" w:rsidRPr="000E66A7">
        <w:rPr>
          <w:sz w:val="28"/>
          <w:szCs w:val="28"/>
        </w:rPr>
        <w:t>внесении</w:t>
      </w:r>
      <w:r w:rsidR="00DE5803" w:rsidRPr="000E66A7">
        <w:rPr>
          <w:sz w:val="28"/>
          <w:szCs w:val="28"/>
        </w:rPr>
        <w:t xml:space="preserve"> </w:t>
      </w:r>
      <w:r w:rsidR="002347B5" w:rsidRPr="000E66A7">
        <w:rPr>
          <w:sz w:val="28"/>
          <w:szCs w:val="28"/>
        </w:rPr>
        <w:t>изменений</w:t>
      </w:r>
      <w:r w:rsidR="00DE5803" w:rsidRPr="000E66A7">
        <w:rPr>
          <w:sz w:val="28"/>
          <w:szCs w:val="28"/>
        </w:rPr>
        <w:t xml:space="preserve"> </w:t>
      </w:r>
      <w:r w:rsidR="002347B5" w:rsidRPr="000E66A7">
        <w:rPr>
          <w:sz w:val="28"/>
          <w:szCs w:val="28"/>
        </w:rPr>
        <w:t>в</w:t>
      </w:r>
      <w:r w:rsidR="00DE5803" w:rsidRPr="000E66A7">
        <w:rPr>
          <w:sz w:val="28"/>
          <w:szCs w:val="28"/>
        </w:rPr>
        <w:t xml:space="preserve"> </w:t>
      </w:r>
      <w:r w:rsidR="002347B5" w:rsidRPr="000E66A7">
        <w:rPr>
          <w:sz w:val="28"/>
          <w:szCs w:val="28"/>
        </w:rPr>
        <w:t>закон</w:t>
      </w:r>
      <w:r w:rsidR="00DE5803" w:rsidRPr="000E66A7">
        <w:rPr>
          <w:sz w:val="28"/>
          <w:szCs w:val="28"/>
        </w:rPr>
        <w:t xml:space="preserve"> </w:t>
      </w:r>
      <w:r w:rsidR="002347B5" w:rsidRPr="000E66A7">
        <w:rPr>
          <w:sz w:val="28"/>
          <w:szCs w:val="28"/>
        </w:rPr>
        <w:t>Чува</w:t>
      </w:r>
      <w:r w:rsidR="002347B5" w:rsidRPr="000E66A7">
        <w:rPr>
          <w:sz w:val="28"/>
          <w:szCs w:val="28"/>
        </w:rPr>
        <w:t>ш</w:t>
      </w:r>
      <w:r w:rsidR="002347B5" w:rsidRPr="000E66A7">
        <w:rPr>
          <w:sz w:val="28"/>
          <w:szCs w:val="28"/>
        </w:rPr>
        <w:lastRenderedPageBreak/>
        <w:t>ской</w:t>
      </w:r>
      <w:r w:rsidR="00DE5803" w:rsidRPr="000E66A7">
        <w:rPr>
          <w:sz w:val="28"/>
          <w:szCs w:val="28"/>
        </w:rPr>
        <w:t xml:space="preserve"> </w:t>
      </w:r>
      <w:r w:rsidR="002347B5" w:rsidRPr="000E66A7">
        <w:rPr>
          <w:sz w:val="28"/>
          <w:szCs w:val="28"/>
        </w:rPr>
        <w:t>Республики</w:t>
      </w:r>
      <w:r w:rsidR="00DE5803" w:rsidRPr="000E66A7">
        <w:rPr>
          <w:sz w:val="28"/>
          <w:szCs w:val="28"/>
        </w:rPr>
        <w:t xml:space="preserve"> </w:t>
      </w:r>
      <w:r w:rsidR="002347B5" w:rsidRPr="000E66A7">
        <w:rPr>
          <w:sz w:val="28"/>
          <w:szCs w:val="28"/>
        </w:rPr>
        <w:t>о</w:t>
      </w:r>
      <w:r w:rsidR="00DE5803" w:rsidRPr="000E66A7">
        <w:rPr>
          <w:sz w:val="28"/>
          <w:szCs w:val="28"/>
        </w:rPr>
        <w:t xml:space="preserve"> </w:t>
      </w:r>
      <w:r w:rsidR="002347B5" w:rsidRPr="000E66A7">
        <w:rPr>
          <w:sz w:val="28"/>
          <w:szCs w:val="28"/>
        </w:rPr>
        <w:t>республиканском</w:t>
      </w:r>
      <w:r w:rsidR="00DE5803" w:rsidRPr="000E66A7">
        <w:rPr>
          <w:sz w:val="28"/>
          <w:szCs w:val="28"/>
        </w:rPr>
        <w:t xml:space="preserve"> </w:t>
      </w:r>
      <w:r w:rsidR="002347B5" w:rsidRPr="000E66A7">
        <w:rPr>
          <w:sz w:val="28"/>
          <w:szCs w:val="28"/>
        </w:rPr>
        <w:t>бюджете</w:t>
      </w:r>
      <w:r w:rsidR="00DE5803" w:rsidRPr="000E66A7">
        <w:rPr>
          <w:sz w:val="28"/>
          <w:szCs w:val="28"/>
        </w:rPr>
        <w:t xml:space="preserve"> </w:t>
      </w:r>
      <w:r w:rsidR="002347B5" w:rsidRPr="000E66A7">
        <w:rPr>
          <w:sz w:val="28"/>
          <w:szCs w:val="28"/>
        </w:rPr>
        <w:t>Чувашской</w:t>
      </w:r>
      <w:r w:rsidR="00DE5803" w:rsidRPr="000E66A7">
        <w:rPr>
          <w:sz w:val="28"/>
          <w:szCs w:val="28"/>
        </w:rPr>
        <w:t xml:space="preserve"> </w:t>
      </w:r>
      <w:r w:rsidR="002347B5" w:rsidRPr="000E66A7">
        <w:rPr>
          <w:sz w:val="28"/>
          <w:szCs w:val="28"/>
        </w:rPr>
        <w:t>Республики</w:t>
      </w:r>
      <w:r w:rsidR="00B026A0" w:rsidRPr="000E66A7">
        <w:rPr>
          <w:sz w:val="28"/>
          <w:szCs w:val="28"/>
        </w:rPr>
        <w:t>,</w:t>
      </w:r>
      <w:r w:rsidR="00DE5803" w:rsidRPr="000E66A7">
        <w:rPr>
          <w:sz w:val="28"/>
          <w:szCs w:val="28"/>
        </w:rPr>
        <w:t xml:space="preserve"> </w:t>
      </w:r>
      <w:r w:rsidR="002347B5" w:rsidRPr="000E66A7">
        <w:rPr>
          <w:sz w:val="28"/>
          <w:szCs w:val="28"/>
        </w:rPr>
        <w:t>осуществляется</w:t>
      </w:r>
      <w:r w:rsidR="00DE5803" w:rsidRPr="000E66A7">
        <w:rPr>
          <w:sz w:val="28"/>
          <w:szCs w:val="28"/>
        </w:rPr>
        <w:t xml:space="preserve"> </w:t>
      </w:r>
      <w:r w:rsidR="002347B5" w:rsidRPr="000E66A7">
        <w:rPr>
          <w:sz w:val="28"/>
          <w:szCs w:val="28"/>
        </w:rPr>
        <w:t>в</w:t>
      </w:r>
      <w:r w:rsidR="00DE5803" w:rsidRPr="000E66A7">
        <w:rPr>
          <w:sz w:val="28"/>
          <w:szCs w:val="28"/>
        </w:rPr>
        <w:t xml:space="preserve"> </w:t>
      </w:r>
      <w:r w:rsidR="002347B5" w:rsidRPr="000E66A7">
        <w:rPr>
          <w:sz w:val="28"/>
          <w:szCs w:val="28"/>
        </w:rPr>
        <w:t>сроки,</w:t>
      </w:r>
      <w:r w:rsidR="00DE5803" w:rsidRPr="000E66A7">
        <w:rPr>
          <w:sz w:val="28"/>
          <w:szCs w:val="28"/>
        </w:rPr>
        <w:t xml:space="preserve"> </w:t>
      </w:r>
      <w:r w:rsidR="002347B5" w:rsidRPr="000E66A7">
        <w:rPr>
          <w:sz w:val="28"/>
          <w:szCs w:val="28"/>
        </w:rPr>
        <w:t>установленные</w:t>
      </w:r>
      <w:r w:rsidR="00DE5803" w:rsidRPr="000E66A7">
        <w:rPr>
          <w:sz w:val="28"/>
          <w:szCs w:val="28"/>
        </w:rPr>
        <w:t xml:space="preserve"> </w:t>
      </w:r>
      <w:r w:rsidR="002347B5" w:rsidRPr="000E66A7">
        <w:rPr>
          <w:sz w:val="28"/>
          <w:szCs w:val="28"/>
        </w:rPr>
        <w:t>статьей</w:t>
      </w:r>
      <w:r w:rsidR="00DE5803" w:rsidRPr="000E66A7">
        <w:rPr>
          <w:sz w:val="28"/>
          <w:szCs w:val="28"/>
        </w:rPr>
        <w:t xml:space="preserve"> </w:t>
      </w:r>
      <w:r w:rsidR="002347B5" w:rsidRPr="000E66A7">
        <w:rPr>
          <w:sz w:val="28"/>
          <w:szCs w:val="28"/>
        </w:rPr>
        <w:t>139</w:t>
      </w:r>
      <w:r w:rsidR="00DE5803" w:rsidRPr="000E66A7">
        <w:rPr>
          <w:sz w:val="28"/>
          <w:szCs w:val="28"/>
        </w:rPr>
        <w:t xml:space="preserve"> </w:t>
      </w:r>
      <w:r w:rsidR="002347B5" w:rsidRPr="000E66A7">
        <w:rPr>
          <w:sz w:val="28"/>
          <w:szCs w:val="28"/>
        </w:rPr>
        <w:t>Бюджетного</w:t>
      </w:r>
      <w:r w:rsidR="00DE5803" w:rsidRPr="000E66A7">
        <w:rPr>
          <w:sz w:val="28"/>
          <w:szCs w:val="28"/>
        </w:rPr>
        <w:t xml:space="preserve"> </w:t>
      </w:r>
      <w:r w:rsidR="002347B5" w:rsidRPr="000E66A7">
        <w:rPr>
          <w:sz w:val="28"/>
          <w:szCs w:val="28"/>
        </w:rPr>
        <w:t>кодекса</w:t>
      </w:r>
      <w:r w:rsidR="00DE5803" w:rsidRPr="000E66A7">
        <w:rPr>
          <w:sz w:val="28"/>
          <w:szCs w:val="28"/>
        </w:rPr>
        <w:t xml:space="preserve"> </w:t>
      </w:r>
      <w:r w:rsidR="002347B5" w:rsidRPr="000E66A7">
        <w:rPr>
          <w:sz w:val="28"/>
          <w:szCs w:val="28"/>
        </w:rPr>
        <w:t>Российской</w:t>
      </w:r>
      <w:r w:rsidR="00DE5803" w:rsidRPr="000E66A7">
        <w:rPr>
          <w:sz w:val="28"/>
          <w:szCs w:val="28"/>
        </w:rPr>
        <w:t xml:space="preserve"> </w:t>
      </w:r>
      <w:r w:rsidR="002347B5" w:rsidRPr="000E66A7">
        <w:rPr>
          <w:sz w:val="28"/>
          <w:szCs w:val="28"/>
        </w:rPr>
        <w:t>Федерации.</w:t>
      </w:r>
      <w:proofErr w:type="gramEnd"/>
    </w:p>
    <w:p w:rsidR="009F10E2" w:rsidRPr="00596B80" w:rsidRDefault="009F10E2" w:rsidP="001602DD">
      <w:pPr>
        <w:autoSpaceDE w:val="0"/>
        <w:autoSpaceDN w:val="0"/>
        <w:adjustRightInd w:val="0"/>
        <w:spacing w:line="312" w:lineRule="auto"/>
        <w:ind w:firstLine="709"/>
        <w:jc w:val="both"/>
        <w:rPr>
          <w:spacing w:val="-4"/>
          <w:sz w:val="28"/>
          <w:szCs w:val="28"/>
        </w:rPr>
      </w:pPr>
      <w:proofErr w:type="gramStart"/>
      <w:r w:rsidRPr="00596B80">
        <w:rPr>
          <w:spacing w:val="-4"/>
          <w:sz w:val="28"/>
          <w:szCs w:val="28"/>
        </w:rPr>
        <w:t>В</w:t>
      </w:r>
      <w:r w:rsidR="00DE5803" w:rsidRPr="00596B80">
        <w:rPr>
          <w:spacing w:val="-4"/>
          <w:sz w:val="28"/>
          <w:szCs w:val="28"/>
        </w:rPr>
        <w:t xml:space="preserve"> </w:t>
      </w:r>
      <w:r w:rsidRPr="00596B80">
        <w:rPr>
          <w:spacing w:val="-4"/>
          <w:sz w:val="28"/>
          <w:szCs w:val="28"/>
        </w:rPr>
        <w:t>случае</w:t>
      </w:r>
      <w:r w:rsidR="00DE5803" w:rsidRPr="00596B80">
        <w:rPr>
          <w:spacing w:val="-4"/>
          <w:sz w:val="28"/>
          <w:szCs w:val="28"/>
        </w:rPr>
        <w:t xml:space="preserve"> </w:t>
      </w:r>
      <w:r w:rsidRPr="00596B80">
        <w:rPr>
          <w:spacing w:val="-4"/>
          <w:sz w:val="28"/>
          <w:szCs w:val="28"/>
        </w:rPr>
        <w:t>нарушения</w:t>
      </w:r>
      <w:r w:rsidR="00DE5803" w:rsidRPr="00596B80">
        <w:rPr>
          <w:spacing w:val="-4"/>
          <w:sz w:val="28"/>
          <w:szCs w:val="28"/>
        </w:rPr>
        <w:t xml:space="preserve"> </w:t>
      </w:r>
      <w:r w:rsidRPr="00596B80">
        <w:rPr>
          <w:spacing w:val="-4"/>
          <w:sz w:val="28"/>
          <w:szCs w:val="28"/>
        </w:rPr>
        <w:t>сроков,</w:t>
      </w:r>
      <w:r w:rsidR="00DE5803" w:rsidRPr="00596B80">
        <w:rPr>
          <w:spacing w:val="-4"/>
          <w:sz w:val="28"/>
          <w:szCs w:val="28"/>
        </w:rPr>
        <w:t xml:space="preserve"> </w:t>
      </w:r>
      <w:r w:rsidRPr="00596B80">
        <w:rPr>
          <w:spacing w:val="-4"/>
          <w:sz w:val="28"/>
          <w:szCs w:val="28"/>
        </w:rPr>
        <w:t>предусмотренных</w:t>
      </w:r>
      <w:r w:rsidR="00DE5803" w:rsidRPr="00596B80">
        <w:rPr>
          <w:spacing w:val="-4"/>
          <w:sz w:val="28"/>
          <w:szCs w:val="28"/>
        </w:rPr>
        <w:t xml:space="preserve"> </w:t>
      </w:r>
      <w:r w:rsidRPr="00596B80">
        <w:rPr>
          <w:spacing w:val="-4"/>
          <w:sz w:val="28"/>
          <w:szCs w:val="28"/>
        </w:rPr>
        <w:t>абзацем</w:t>
      </w:r>
      <w:r w:rsidR="00DE5803" w:rsidRPr="00596B80">
        <w:rPr>
          <w:spacing w:val="-4"/>
          <w:sz w:val="28"/>
          <w:szCs w:val="28"/>
        </w:rPr>
        <w:t xml:space="preserve"> </w:t>
      </w:r>
      <w:r w:rsidR="00035502" w:rsidRPr="00596B80">
        <w:rPr>
          <w:spacing w:val="-4"/>
          <w:sz w:val="28"/>
          <w:szCs w:val="28"/>
        </w:rPr>
        <w:t>первым</w:t>
      </w:r>
      <w:r w:rsidR="00DE5803" w:rsidRPr="00596B80">
        <w:rPr>
          <w:spacing w:val="-4"/>
          <w:sz w:val="28"/>
          <w:szCs w:val="28"/>
        </w:rPr>
        <w:t xml:space="preserve"> </w:t>
      </w:r>
      <w:r w:rsidRPr="00596B80">
        <w:rPr>
          <w:spacing w:val="-4"/>
          <w:sz w:val="28"/>
          <w:szCs w:val="28"/>
        </w:rPr>
        <w:t>наст</w:t>
      </w:r>
      <w:r w:rsidRPr="00596B80">
        <w:rPr>
          <w:spacing w:val="-4"/>
          <w:sz w:val="28"/>
          <w:szCs w:val="28"/>
        </w:rPr>
        <w:t>о</w:t>
      </w:r>
      <w:r w:rsidRPr="00596B80">
        <w:rPr>
          <w:spacing w:val="-4"/>
          <w:sz w:val="28"/>
          <w:szCs w:val="28"/>
        </w:rPr>
        <w:t>яще</w:t>
      </w:r>
      <w:r w:rsidR="00933F77" w:rsidRPr="00596B80">
        <w:rPr>
          <w:spacing w:val="-4"/>
          <w:sz w:val="28"/>
          <w:szCs w:val="28"/>
        </w:rPr>
        <w:t>й</w:t>
      </w:r>
      <w:r w:rsidR="00DE5803" w:rsidRPr="00596B80">
        <w:rPr>
          <w:spacing w:val="-4"/>
          <w:sz w:val="28"/>
          <w:szCs w:val="28"/>
        </w:rPr>
        <w:t xml:space="preserve"> </w:t>
      </w:r>
      <w:r w:rsidR="00933F77" w:rsidRPr="00596B80">
        <w:rPr>
          <w:spacing w:val="-4"/>
          <w:sz w:val="28"/>
          <w:szCs w:val="28"/>
        </w:rPr>
        <w:t>части</w:t>
      </w:r>
      <w:r w:rsidRPr="00596B80">
        <w:rPr>
          <w:spacing w:val="-4"/>
          <w:sz w:val="28"/>
          <w:szCs w:val="28"/>
        </w:rPr>
        <w:t>,</w:t>
      </w:r>
      <w:r w:rsidR="00DE5803" w:rsidRPr="00596B80">
        <w:rPr>
          <w:spacing w:val="-4"/>
          <w:sz w:val="28"/>
          <w:szCs w:val="28"/>
        </w:rPr>
        <w:t xml:space="preserve"> </w:t>
      </w:r>
      <w:r w:rsidRPr="00596B80">
        <w:rPr>
          <w:spacing w:val="-4"/>
          <w:sz w:val="28"/>
          <w:szCs w:val="28"/>
        </w:rPr>
        <w:t>бюджетные</w:t>
      </w:r>
      <w:r w:rsidR="00DE5803" w:rsidRPr="00596B80">
        <w:rPr>
          <w:spacing w:val="-4"/>
          <w:sz w:val="28"/>
          <w:szCs w:val="28"/>
        </w:rPr>
        <w:t xml:space="preserve"> </w:t>
      </w:r>
      <w:r w:rsidRPr="00596B80">
        <w:rPr>
          <w:spacing w:val="-4"/>
          <w:sz w:val="28"/>
          <w:szCs w:val="28"/>
        </w:rPr>
        <w:t>ассигнования</w:t>
      </w:r>
      <w:r w:rsidR="00DE5803" w:rsidRPr="00596B80">
        <w:rPr>
          <w:spacing w:val="-4"/>
          <w:sz w:val="28"/>
          <w:szCs w:val="28"/>
        </w:rPr>
        <w:t xml:space="preserve"> </w:t>
      </w:r>
      <w:r w:rsidR="00DE2876" w:rsidRPr="00596B80">
        <w:rPr>
          <w:spacing w:val="-4"/>
          <w:sz w:val="28"/>
          <w:szCs w:val="28"/>
        </w:rPr>
        <w:t>республиканского</w:t>
      </w:r>
      <w:r w:rsidR="00DE5803" w:rsidRPr="00596B80">
        <w:rPr>
          <w:spacing w:val="-4"/>
          <w:sz w:val="28"/>
          <w:szCs w:val="28"/>
        </w:rPr>
        <w:t xml:space="preserve"> </w:t>
      </w:r>
      <w:r w:rsidRPr="00596B80">
        <w:rPr>
          <w:spacing w:val="-4"/>
          <w:sz w:val="28"/>
          <w:szCs w:val="28"/>
        </w:rPr>
        <w:t>бюджета</w:t>
      </w:r>
      <w:r w:rsidR="00DE5803" w:rsidRPr="00596B80">
        <w:rPr>
          <w:spacing w:val="-4"/>
          <w:sz w:val="28"/>
          <w:szCs w:val="28"/>
        </w:rPr>
        <w:t xml:space="preserve"> </w:t>
      </w:r>
      <w:r w:rsidR="00DE2876" w:rsidRPr="00596B80">
        <w:rPr>
          <w:spacing w:val="-4"/>
          <w:sz w:val="28"/>
          <w:szCs w:val="28"/>
        </w:rPr>
        <w:t>Чува</w:t>
      </w:r>
      <w:r w:rsidR="00DE2876" w:rsidRPr="00596B80">
        <w:rPr>
          <w:spacing w:val="-4"/>
          <w:sz w:val="28"/>
          <w:szCs w:val="28"/>
        </w:rPr>
        <w:t>ш</w:t>
      </w:r>
      <w:r w:rsidR="00DE2876" w:rsidRPr="00596B80">
        <w:rPr>
          <w:spacing w:val="-4"/>
          <w:sz w:val="28"/>
          <w:szCs w:val="28"/>
        </w:rPr>
        <w:t>ской</w:t>
      </w:r>
      <w:r w:rsidR="00DE5803" w:rsidRPr="00596B80">
        <w:rPr>
          <w:spacing w:val="-4"/>
          <w:sz w:val="28"/>
          <w:szCs w:val="28"/>
        </w:rPr>
        <w:t xml:space="preserve"> </w:t>
      </w:r>
      <w:r w:rsidR="00DE2876" w:rsidRPr="00596B80">
        <w:rPr>
          <w:spacing w:val="-4"/>
          <w:sz w:val="28"/>
          <w:szCs w:val="28"/>
        </w:rPr>
        <w:t>Республики</w:t>
      </w:r>
      <w:r w:rsidR="00DE5803" w:rsidRPr="00596B80">
        <w:rPr>
          <w:spacing w:val="-4"/>
          <w:sz w:val="28"/>
          <w:szCs w:val="28"/>
        </w:rPr>
        <w:t xml:space="preserve"> </w:t>
      </w:r>
      <w:r w:rsidR="00035502" w:rsidRPr="00596B80">
        <w:rPr>
          <w:spacing w:val="-4"/>
          <w:sz w:val="28"/>
          <w:szCs w:val="28"/>
        </w:rPr>
        <w:t>(за</w:t>
      </w:r>
      <w:r w:rsidR="00DE5803" w:rsidRPr="00596B80">
        <w:rPr>
          <w:spacing w:val="-4"/>
          <w:sz w:val="28"/>
          <w:szCs w:val="28"/>
        </w:rPr>
        <w:t xml:space="preserve"> </w:t>
      </w:r>
      <w:r w:rsidR="00035502" w:rsidRPr="00596B80">
        <w:rPr>
          <w:spacing w:val="-4"/>
          <w:sz w:val="28"/>
          <w:szCs w:val="28"/>
        </w:rPr>
        <w:t>исключением</w:t>
      </w:r>
      <w:r w:rsidR="00DE5803" w:rsidRPr="00596B80">
        <w:rPr>
          <w:spacing w:val="-4"/>
          <w:sz w:val="28"/>
          <w:szCs w:val="28"/>
        </w:rPr>
        <w:t xml:space="preserve"> </w:t>
      </w:r>
      <w:r w:rsidR="003273A3" w:rsidRPr="00596B80">
        <w:rPr>
          <w:spacing w:val="-4"/>
          <w:sz w:val="28"/>
          <w:szCs w:val="28"/>
        </w:rPr>
        <w:t>целевых</w:t>
      </w:r>
      <w:r w:rsidR="00DE5803" w:rsidRPr="00596B80">
        <w:rPr>
          <w:spacing w:val="-4"/>
          <w:sz w:val="28"/>
          <w:szCs w:val="28"/>
        </w:rPr>
        <w:t xml:space="preserve"> </w:t>
      </w:r>
      <w:r w:rsidR="003273A3" w:rsidRPr="00596B80">
        <w:rPr>
          <w:spacing w:val="-4"/>
          <w:sz w:val="28"/>
          <w:szCs w:val="28"/>
        </w:rPr>
        <w:t>средств</w:t>
      </w:r>
      <w:r w:rsidR="00DE5803" w:rsidRPr="00596B80">
        <w:rPr>
          <w:spacing w:val="-4"/>
          <w:sz w:val="28"/>
          <w:szCs w:val="28"/>
        </w:rPr>
        <w:t xml:space="preserve"> </w:t>
      </w:r>
      <w:r w:rsidR="003273A3" w:rsidRPr="00596B80">
        <w:rPr>
          <w:spacing w:val="-4"/>
          <w:sz w:val="28"/>
          <w:szCs w:val="28"/>
        </w:rPr>
        <w:t>федерального</w:t>
      </w:r>
      <w:r w:rsidR="00DE5803" w:rsidRPr="00596B80">
        <w:rPr>
          <w:spacing w:val="-4"/>
          <w:sz w:val="28"/>
          <w:szCs w:val="28"/>
        </w:rPr>
        <w:t xml:space="preserve"> </w:t>
      </w:r>
      <w:r w:rsidR="003273A3" w:rsidRPr="00596B80">
        <w:rPr>
          <w:spacing w:val="-4"/>
          <w:sz w:val="28"/>
          <w:szCs w:val="28"/>
        </w:rPr>
        <w:t>бюджета</w:t>
      </w:r>
      <w:r w:rsidR="00BD6B20" w:rsidRPr="00596B80">
        <w:rPr>
          <w:spacing w:val="-4"/>
          <w:sz w:val="28"/>
          <w:szCs w:val="28"/>
        </w:rPr>
        <w:t>,</w:t>
      </w:r>
      <w:r w:rsidR="00DE5803" w:rsidRPr="00596B80">
        <w:rPr>
          <w:spacing w:val="-4"/>
          <w:sz w:val="28"/>
          <w:szCs w:val="28"/>
        </w:rPr>
        <w:t xml:space="preserve"> </w:t>
      </w:r>
      <w:r w:rsidR="006F6583" w:rsidRPr="00596B80">
        <w:rPr>
          <w:spacing w:val="-4"/>
          <w:sz w:val="28"/>
          <w:szCs w:val="28"/>
        </w:rPr>
        <w:t>средств</w:t>
      </w:r>
      <w:r w:rsidR="00DE5803" w:rsidRPr="00596B80">
        <w:rPr>
          <w:spacing w:val="-4"/>
          <w:sz w:val="28"/>
          <w:szCs w:val="28"/>
        </w:rPr>
        <w:t xml:space="preserve"> </w:t>
      </w:r>
      <w:r w:rsidR="006F6583" w:rsidRPr="00596B80">
        <w:rPr>
          <w:spacing w:val="-4"/>
          <w:sz w:val="28"/>
          <w:szCs w:val="28"/>
        </w:rPr>
        <w:t>внебюджетных</w:t>
      </w:r>
      <w:r w:rsidR="00DE5803" w:rsidRPr="00596B80">
        <w:rPr>
          <w:spacing w:val="-4"/>
          <w:sz w:val="28"/>
          <w:szCs w:val="28"/>
        </w:rPr>
        <w:t xml:space="preserve"> </w:t>
      </w:r>
      <w:r w:rsidR="006F6583" w:rsidRPr="00596B80">
        <w:rPr>
          <w:spacing w:val="-4"/>
          <w:sz w:val="28"/>
          <w:szCs w:val="28"/>
        </w:rPr>
        <w:t>фондов</w:t>
      </w:r>
      <w:r w:rsidR="00DE5803" w:rsidRPr="00596B80">
        <w:rPr>
          <w:spacing w:val="-4"/>
          <w:sz w:val="28"/>
          <w:szCs w:val="28"/>
        </w:rPr>
        <w:t xml:space="preserve"> </w:t>
      </w:r>
      <w:r w:rsidR="006F6583" w:rsidRPr="00596B80">
        <w:rPr>
          <w:spacing w:val="-4"/>
          <w:sz w:val="28"/>
          <w:szCs w:val="28"/>
        </w:rPr>
        <w:t>и</w:t>
      </w:r>
      <w:r w:rsidR="00DE5803" w:rsidRPr="00596B80">
        <w:rPr>
          <w:spacing w:val="-4"/>
          <w:sz w:val="28"/>
          <w:szCs w:val="28"/>
        </w:rPr>
        <w:t xml:space="preserve"> </w:t>
      </w:r>
      <w:r w:rsidR="00BD6B20" w:rsidRPr="00596B80">
        <w:rPr>
          <w:spacing w:val="-4"/>
          <w:sz w:val="28"/>
          <w:szCs w:val="28"/>
        </w:rPr>
        <w:t>бюджетных</w:t>
      </w:r>
      <w:r w:rsidR="00DE5803" w:rsidRPr="00596B80">
        <w:rPr>
          <w:spacing w:val="-4"/>
          <w:sz w:val="28"/>
          <w:szCs w:val="28"/>
        </w:rPr>
        <w:t xml:space="preserve"> </w:t>
      </w:r>
      <w:r w:rsidR="00BD6B20" w:rsidRPr="00596B80">
        <w:rPr>
          <w:spacing w:val="-4"/>
          <w:sz w:val="28"/>
          <w:szCs w:val="28"/>
        </w:rPr>
        <w:t>ассигнований</w:t>
      </w:r>
      <w:r w:rsidR="00DE5803" w:rsidRPr="00596B80">
        <w:rPr>
          <w:spacing w:val="-4"/>
          <w:sz w:val="28"/>
          <w:szCs w:val="28"/>
        </w:rPr>
        <w:t xml:space="preserve"> </w:t>
      </w:r>
      <w:r w:rsidR="00BD6B20" w:rsidRPr="00596B80">
        <w:rPr>
          <w:spacing w:val="-4"/>
          <w:sz w:val="28"/>
          <w:szCs w:val="28"/>
        </w:rPr>
        <w:t>Дорожного</w:t>
      </w:r>
      <w:r w:rsidR="00DE5803" w:rsidRPr="00596B80">
        <w:rPr>
          <w:spacing w:val="-4"/>
          <w:sz w:val="28"/>
          <w:szCs w:val="28"/>
        </w:rPr>
        <w:t xml:space="preserve"> </w:t>
      </w:r>
      <w:r w:rsidR="00BD6B20" w:rsidRPr="00596B80">
        <w:rPr>
          <w:spacing w:val="-4"/>
          <w:sz w:val="28"/>
          <w:szCs w:val="28"/>
        </w:rPr>
        <w:t>фо</w:t>
      </w:r>
      <w:r w:rsidR="00BD6B20" w:rsidRPr="00596B80">
        <w:rPr>
          <w:spacing w:val="-4"/>
          <w:sz w:val="28"/>
          <w:szCs w:val="28"/>
        </w:rPr>
        <w:t>н</w:t>
      </w:r>
      <w:r w:rsidR="00BD6B20" w:rsidRPr="00596B80">
        <w:rPr>
          <w:spacing w:val="-4"/>
          <w:sz w:val="28"/>
          <w:szCs w:val="28"/>
        </w:rPr>
        <w:t>да</w:t>
      </w:r>
      <w:r w:rsidR="00DE5803" w:rsidRPr="00596B80">
        <w:rPr>
          <w:spacing w:val="-4"/>
          <w:sz w:val="28"/>
          <w:szCs w:val="28"/>
        </w:rPr>
        <w:t xml:space="preserve"> </w:t>
      </w:r>
      <w:r w:rsidR="00BD6B20" w:rsidRPr="00596B80">
        <w:rPr>
          <w:spacing w:val="-4"/>
          <w:sz w:val="28"/>
          <w:szCs w:val="28"/>
        </w:rPr>
        <w:t>Чувашской</w:t>
      </w:r>
      <w:r w:rsidR="00DE5803" w:rsidRPr="00596B80">
        <w:rPr>
          <w:spacing w:val="-4"/>
          <w:sz w:val="28"/>
          <w:szCs w:val="28"/>
        </w:rPr>
        <w:t xml:space="preserve"> </w:t>
      </w:r>
      <w:r w:rsidR="00BD6B20" w:rsidRPr="00596B80">
        <w:rPr>
          <w:spacing w:val="-4"/>
          <w:sz w:val="28"/>
          <w:szCs w:val="28"/>
        </w:rPr>
        <w:t>Республики</w:t>
      </w:r>
      <w:r w:rsidR="006F6583" w:rsidRPr="00596B80">
        <w:rPr>
          <w:spacing w:val="-4"/>
          <w:sz w:val="28"/>
          <w:szCs w:val="28"/>
        </w:rPr>
        <w:t>)</w:t>
      </w:r>
      <w:r w:rsidRPr="00596B80">
        <w:rPr>
          <w:spacing w:val="-4"/>
          <w:sz w:val="28"/>
          <w:szCs w:val="28"/>
        </w:rPr>
        <w:t>,</w:t>
      </w:r>
      <w:r w:rsidR="00DE5803" w:rsidRPr="00596B80">
        <w:rPr>
          <w:spacing w:val="-4"/>
          <w:sz w:val="28"/>
          <w:szCs w:val="28"/>
        </w:rPr>
        <w:t xml:space="preserve"> </w:t>
      </w:r>
      <w:r w:rsidRPr="00596B80">
        <w:rPr>
          <w:spacing w:val="-4"/>
          <w:sz w:val="28"/>
          <w:szCs w:val="28"/>
        </w:rPr>
        <w:t>предусмотренные</w:t>
      </w:r>
      <w:r w:rsidR="00DE5803" w:rsidRPr="00596B80">
        <w:rPr>
          <w:spacing w:val="-4"/>
          <w:sz w:val="28"/>
          <w:szCs w:val="28"/>
        </w:rPr>
        <w:t xml:space="preserve"> </w:t>
      </w:r>
      <w:r w:rsidRPr="00596B80">
        <w:rPr>
          <w:spacing w:val="-4"/>
          <w:sz w:val="28"/>
          <w:szCs w:val="28"/>
        </w:rPr>
        <w:t>на</w:t>
      </w:r>
      <w:r w:rsidR="00DE5803" w:rsidRPr="00596B80">
        <w:rPr>
          <w:spacing w:val="-4"/>
          <w:sz w:val="28"/>
          <w:szCs w:val="28"/>
        </w:rPr>
        <w:t xml:space="preserve"> </w:t>
      </w:r>
      <w:r w:rsidRPr="00596B80">
        <w:rPr>
          <w:spacing w:val="-4"/>
          <w:sz w:val="28"/>
          <w:szCs w:val="28"/>
        </w:rPr>
        <w:t>текущий</w:t>
      </w:r>
      <w:r w:rsidR="00DE5803" w:rsidRPr="00596B80">
        <w:rPr>
          <w:spacing w:val="-4"/>
          <w:sz w:val="28"/>
          <w:szCs w:val="28"/>
        </w:rPr>
        <w:t xml:space="preserve"> </w:t>
      </w:r>
      <w:r w:rsidRPr="00596B80">
        <w:rPr>
          <w:spacing w:val="-4"/>
          <w:sz w:val="28"/>
          <w:szCs w:val="28"/>
        </w:rPr>
        <w:t>финансовый</w:t>
      </w:r>
      <w:r w:rsidR="00DE5803" w:rsidRPr="00596B80">
        <w:rPr>
          <w:spacing w:val="-4"/>
          <w:sz w:val="28"/>
          <w:szCs w:val="28"/>
        </w:rPr>
        <w:t xml:space="preserve"> </w:t>
      </w:r>
      <w:r w:rsidRPr="00596B80">
        <w:rPr>
          <w:spacing w:val="-4"/>
          <w:sz w:val="28"/>
          <w:szCs w:val="28"/>
        </w:rPr>
        <w:t>год</w:t>
      </w:r>
      <w:r w:rsidR="00DE5803" w:rsidRPr="00596B80">
        <w:rPr>
          <w:spacing w:val="-4"/>
          <w:sz w:val="28"/>
          <w:szCs w:val="28"/>
        </w:rPr>
        <w:t xml:space="preserve"> </w:t>
      </w:r>
      <w:r w:rsidRPr="00596B80">
        <w:rPr>
          <w:spacing w:val="-4"/>
          <w:sz w:val="28"/>
          <w:szCs w:val="28"/>
        </w:rPr>
        <w:t>на</w:t>
      </w:r>
      <w:r w:rsidR="00DE5803" w:rsidRPr="00596B80">
        <w:rPr>
          <w:spacing w:val="-4"/>
          <w:sz w:val="28"/>
          <w:szCs w:val="28"/>
        </w:rPr>
        <w:t xml:space="preserve"> </w:t>
      </w:r>
      <w:r w:rsidRPr="00596B80">
        <w:rPr>
          <w:spacing w:val="-4"/>
          <w:sz w:val="28"/>
          <w:szCs w:val="28"/>
        </w:rPr>
        <w:t>соответствующие</w:t>
      </w:r>
      <w:r w:rsidR="00DE5803" w:rsidRPr="00596B80">
        <w:rPr>
          <w:spacing w:val="-4"/>
          <w:sz w:val="28"/>
          <w:szCs w:val="28"/>
        </w:rPr>
        <w:t xml:space="preserve"> </w:t>
      </w:r>
      <w:r w:rsidRPr="00596B80">
        <w:rPr>
          <w:spacing w:val="-4"/>
          <w:sz w:val="28"/>
          <w:szCs w:val="28"/>
        </w:rPr>
        <w:t>цели,</w:t>
      </w:r>
      <w:r w:rsidR="00DE5803" w:rsidRPr="00596B80">
        <w:rPr>
          <w:spacing w:val="-4"/>
          <w:sz w:val="28"/>
          <w:szCs w:val="28"/>
        </w:rPr>
        <w:t xml:space="preserve"> </w:t>
      </w:r>
      <w:r w:rsidRPr="00596B80">
        <w:rPr>
          <w:spacing w:val="-4"/>
          <w:sz w:val="28"/>
          <w:szCs w:val="28"/>
        </w:rPr>
        <w:t>направля</w:t>
      </w:r>
      <w:r w:rsidR="00035502" w:rsidRPr="00596B80">
        <w:rPr>
          <w:spacing w:val="-4"/>
          <w:sz w:val="28"/>
          <w:szCs w:val="28"/>
        </w:rPr>
        <w:t>ю</w:t>
      </w:r>
      <w:r w:rsidRPr="00596B80">
        <w:rPr>
          <w:spacing w:val="-4"/>
          <w:sz w:val="28"/>
          <w:szCs w:val="28"/>
        </w:rPr>
        <w:t>тся</w:t>
      </w:r>
      <w:r w:rsidR="00DE5803" w:rsidRPr="00596B80">
        <w:rPr>
          <w:spacing w:val="-4"/>
          <w:sz w:val="28"/>
          <w:szCs w:val="28"/>
        </w:rPr>
        <w:t xml:space="preserve"> </w:t>
      </w:r>
      <w:r w:rsidRPr="00596B80">
        <w:rPr>
          <w:spacing w:val="-4"/>
          <w:sz w:val="28"/>
          <w:szCs w:val="28"/>
        </w:rPr>
        <w:t>на</w:t>
      </w:r>
      <w:r w:rsidR="00DE5803" w:rsidRPr="00596B80">
        <w:rPr>
          <w:spacing w:val="-4"/>
          <w:sz w:val="28"/>
          <w:szCs w:val="28"/>
        </w:rPr>
        <w:t xml:space="preserve"> </w:t>
      </w:r>
      <w:r w:rsidRPr="00596B80">
        <w:rPr>
          <w:spacing w:val="-4"/>
          <w:sz w:val="28"/>
          <w:szCs w:val="28"/>
        </w:rPr>
        <w:t>увеличение</w:t>
      </w:r>
      <w:r w:rsidR="00DE5803" w:rsidRPr="00596B80">
        <w:rPr>
          <w:spacing w:val="-4"/>
          <w:sz w:val="28"/>
          <w:szCs w:val="28"/>
        </w:rPr>
        <w:t xml:space="preserve"> </w:t>
      </w:r>
      <w:r w:rsidRPr="00596B80">
        <w:rPr>
          <w:spacing w:val="-4"/>
          <w:sz w:val="28"/>
          <w:szCs w:val="28"/>
        </w:rPr>
        <w:t>бюджетных</w:t>
      </w:r>
      <w:r w:rsidR="00DE5803" w:rsidRPr="00596B80">
        <w:rPr>
          <w:spacing w:val="-4"/>
          <w:sz w:val="28"/>
          <w:szCs w:val="28"/>
        </w:rPr>
        <w:t xml:space="preserve"> </w:t>
      </w:r>
      <w:r w:rsidRPr="00596B80">
        <w:rPr>
          <w:spacing w:val="-4"/>
          <w:sz w:val="28"/>
          <w:szCs w:val="28"/>
        </w:rPr>
        <w:t>ассигн</w:t>
      </w:r>
      <w:r w:rsidRPr="00596B80">
        <w:rPr>
          <w:spacing w:val="-4"/>
          <w:sz w:val="28"/>
          <w:szCs w:val="28"/>
        </w:rPr>
        <w:t>о</w:t>
      </w:r>
      <w:r w:rsidRPr="00596B80">
        <w:rPr>
          <w:spacing w:val="-4"/>
          <w:sz w:val="28"/>
          <w:szCs w:val="28"/>
        </w:rPr>
        <w:t>ваний</w:t>
      </w:r>
      <w:r w:rsidR="00DE5803" w:rsidRPr="00596B80">
        <w:rPr>
          <w:spacing w:val="-4"/>
          <w:sz w:val="28"/>
          <w:szCs w:val="28"/>
        </w:rPr>
        <w:t xml:space="preserve"> </w:t>
      </w:r>
      <w:r w:rsidRPr="00596B80">
        <w:rPr>
          <w:spacing w:val="-4"/>
          <w:sz w:val="28"/>
          <w:szCs w:val="28"/>
        </w:rPr>
        <w:t>резервного</w:t>
      </w:r>
      <w:r w:rsidR="00DE5803" w:rsidRPr="00596B80">
        <w:rPr>
          <w:spacing w:val="-4"/>
          <w:sz w:val="28"/>
          <w:szCs w:val="28"/>
        </w:rPr>
        <w:t xml:space="preserve"> </w:t>
      </w:r>
      <w:r w:rsidRPr="00596B80">
        <w:rPr>
          <w:spacing w:val="-4"/>
          <w:sz w:val="28"/>
          <w:szCs w:val="28"/>
        </w:rPr>
        <w:t>фонда</w:t>
      </w:r>
      <w:r w:rsidR="00DE5803" w:rsidRPr="00596B80">
        <w:rPr>
          <w:spacing w:val="-4"/>
          <w:sz w:val="28"/>
          <w:szCs w:val="28"/>
        </w:rPr>
        <w:t xml:space="preserve"> </w:t>
      </w:r>
      <w:r w:rsidR="00DE2876" w:rsidRPr="00596B80">
        <w:rPr>
          <w:spacing w:val="-4"/>
          <w:sz w:val="28"/>
          <w:szCs w:val="28"/>
        </w:rPr>
        <w:t>Кабинета</w:t>
      </w:r>
      <w:r w:rsidR="00DE5803" w:rsidRPr="00596B80">
        <w:rPr>
          <w:spacing w:val="-4"/>
          <w:sz w:val="28"/>
          <w:szCs w:val="28"/>
        </w:rPr>
        <w:t xml:space="preserve"> </w:t>
      </w:r>
      <w:r w:rsidR="00DE2876" w:rsidRPr="00596B80">
        <w:rPr>
          <w:spacing w:val="-4"/>
          <w:sz w:val="28"/>
          <w:szCs w:val="28"/>
        </w:rPr>
        <w:t>Министров</w:t>
      </w:r>
      <w:r w:rsidR="00DE5803" w:rsidRPr="00596B80">
        <w:rPr>
          <w:spacing w:val="-4"/>
          <w:sz w:val="28"/>
          <w:szCs w:val="28"/>
        </w:rPr>
        <w:t xml:space="preserve"> </w:t>
      </w:r>
      <w:r w:rsidR="00DE2876" w:rsidRPr="00596B80">
        <w:rPr>
          <w:spacing w:val="-4"/>
          <w:sz w:val="28"/>
          <w:szCs w:val="28"/>
        </w:rPr>
        <w:t>Чувашской</w:t>
      </w:r>
      <w:r w:rsidR="00DE5803" w:rsidRPr="00596B80">
        <w:rPr>
          <w:spacing w:val="-4"/>
          <w:sz w:val="28"/>
          <w:szCs w:val="28"/>
        </w:rPr>
        <w:t xml:space="preserve"> </w:t>
      </w:r>
      <w:r w:rsidR="00DE2876" w:rsidRPr="00596B80">
        <w:rPr>
          <w:spacing w:val="-4"/>
          <w:sz w:val="28"/>
          <w:szCs w:val="28"/>
        </w:rPr>
        <w:t>Республики</w:t>
      </w:r>
      <w:r w:rsidR="00DE5803" w:rsidRPr="00596B80">
        <w:rPr>
          <w:spacing w:val="-4"/>
          <w:sz w:val="28"/>
          <w:szCs w:val="28"/>
        </w:rPr>
        <w:t xml:space="preserve"> </w:t>
      </w:r>
      <w:r w:rsidRPr="00596B80">
        <w:rPr>
          <w:spacing w:val="-4"/>
          <w:sz w:val="28"/>
          <w:szCs w:val="28"/>
        </w:rPr>
        <w:t>для</w:t>
      </w:r>
      <w:r w:rsidR="00DE5803" w:rsidRPr="00596B80">
        <w:rPr>
          <w:spacing w:val="-4"/>
          <w:sz w:val="28"/>
          <w:szCs w:val="28"/>
        </w:rPr>
        <w:t xml:space="preserve"> </w:t>
      </w:r>
      <w:r w:rsidRPr="00596B80">
        <w:rPr>
          <w:spacing w:val="-4"/>
          <w:sz w:val="28"/>
          <w:szCs w:val="28"/>
        </w:rPr>
        <w:t>оказания</w:t>
      </w:r>
      <w:r w:rsidR="00DE5803" w:rsidRPr="00596B80">
        <w:rPr>
          <w:spacing w:val="-4"/>
          <w:sz w:val="28"/>
          <w:szCs w:val="28"/>
        </w:rPr>
        <w:t xml:space="preserve"> </w:t>
      </w:r>
      <w:r w:rsidRPr="00596B80">
        <w:rPr>
          <w:spacing w:val="-4"/>
          <w:sz w:val="28"/>
          <w:szCs w:val="28"/>
        </w:rPr>
        <w:t>финансовой</w:t>
      </w:r>
      <w:r w:rsidR="00DE5803" w:rsidRPr="00596B80">
        <w:rPr>
          <w:spacing w:val="-4"/>
          <w:sz w:val="28"/>
          <w:szCs w:val="28"/>
        </w:rPr>
        <w:t xml:space="preserve"> </w:t>
      </w:r>
      <w:r w:rsidRPr="00596B80">
        <w:rPr>
          <w:spacing w:val="-4"/>
          <w:sz w:val="28"/>
          <w:szCs w:val="28"/>
        </w:rPr>
        <w:t>помощи</w:t>
      </w:r>
      <w:r w:rsidR="00DE5803" w:rsidRPr="00596B80">
        <w:rPr>
          <w:spacing w:val="-4"/>
          <w:sz w:val="28"/>
          <w:szCs w:val="28"/>
        </w:rPr>
        <w:t xml:space="preserve"> </w:t>
      </w:r>
      <w:r w:rsidRPr="00596B80">
        <w:rPr>
          <w:spacing w:val="-4"/>
          <w:sz w:val="28"/>
          <w:szCs w:val="28"/>
        </w:rPr>
        <w:t>местным</w:t>
      </w:r>
      <w:r w:rsidR="00DE5803" w:rsidRPr="00596B80">
        <w:rPr>
          <w:spacing w:val="-4"/>
          <w:sz w:val="28"/>
          <w:szCs w:val="28"/>
        </w:rPr>
        <w:t xml:space="preserve"> </w:t>
      </w:r>
      <w:r w:rsidRPr="00596B80">
        <w:rPr>
          <w:spacing w:val="-4"/>
          <w:sz w:val="28"/>
          <w:szCs w:val="28"/>
        </w:rPr>
        <w:t>бюджетам</w:t>
      </w:r>
      <w:r w:rsidR="00DE5803" w:rsidRPr="00596B80">
        <w:rPr>
          <w:spacing w:val="-4"/>
          <w:sz w:val="28"/>
          <w:szCs w:val="28"/>
        </w:rPr>
        <w:t xml:space="preserve"> </w:t>
      </w:r>
      <w:r w:rsidRPr="00596B80">
        <w:rPr>
          <w:spacing w:val="-4"/>
          <w:sz w:val="28"/>
          <w:szCs w:val="28"/>
        </w:rPr>
        <w:t>в</w:t>
      </w:r>
      <w:r w:rsidR="00DE5803" w:rsidRPr="00596B80">
        <w:rPr>
          <w:spacing w:val="-4"/>
          <w:sz w:val="28"/>
          <w:szCs w:val="28"/>
        </w:rPr>
        <w:t xml:space="preserve"> </w:t>
      </w:r>
      <w:r w:rsidRPr="00596B80">
        <w:rPr>
          <w:spacing w:val="-4"/>
          <w:sz w:val="28"/>
          <w:szCs w:val="28"/>
        </w:rPr>
        <w:t>размере</w:t>
      </w:r>
      <w:r w:rsidR="00DE5803" w:rsidRPr="00596B80">
        <w:rPr>
          <w:spacing w:val="-4"/>
          <w:sz w:val="28"/>
          <w:szCs w:val="28"/>
        </w:rPr>
        <w:t xml:space="preserve"> </w:t>
      </w:r>
      <w:r w:rsidRPr="00596B80">
        <w:rPr>
          <w:spacing w:val="-4"/>
          <w:sz w:val="28"/>
          <w:szCs w:val="28"/>
        </w:rPr>
        <w:t>субсидии,</w:t>
      </w:r>
      <w:r w:rsidR="00DE5803" w:rsidRPr="00596B80">
        <w:rPr>
          <w:spacing w:val="-4"/>
          <w:sz w:val="28"/>
          <w:szCs w:val="28"/>
        </w:rPr>
        <w:t xml:space="preserve"> </w:t>
      </w:r>
      <w:r w:rsidRPr="00596B80">
        <w:rPr>
          <w:spacing w:val="-4"/>
          <w:sz w:val="28"/>
          <w:szCs w:val="28"/>
        </w:rPr>
        <w:t>в</w:t>
      </w:r>
      <w:proofErr w:type="gramEnd"/>
      <w:r w:rsidR="00DE5803" w:rsidRPr="00596B80">
        <w:rPr>
          <w:spacing w:val="-4"/>
          <w:sz w:val="28"/>
          <w:szCs w:val="28"/>
        </w:rPr>
        <w:t xml:space="preserve"> </w:t>
      </w:r>
      <w:proofErr w:type="gramStart"/>
      <w:r w:rsidRPr="00596B80">
        <w:rPr>
          <w:spacing w:val="-4"/>
          <w:sz w:val="28"/>
          <w:szCs w:val="28"/>
        </w:rPr>
        <w:t>о</w:t>
      </w:r>
      <w:r w:rsidRPr="00596B80">
        <w:rPr>
          <w:spacing w:val="-4"/>
          <w:sz w:val="28"/>
          <w:szCs w:val="28"/>
        </w:rPr>
        <w:t>т</w:t>
      </w:r>
      <w:r w:rsidRPr="00596B80">
        <w:rPr>
          <w:spacing w:val="-4"/>
          <w:sz w:val="28"/>
          <w:szCs w:val="28"/>
        </w:rPr>
        <w:t>ношении</w:t>
      </w:r>
      <w:proofErr w:type="gramEnd"/>
      <w:r w:rsidR="00DE5803" w:rsidRPr="00596B80">
        <w:rPr>
          <w:spacing w:val="-4"/>
          <w:sz w:val="28"/>
          <w:szCs w:val="28"/>
        </w:rPr>
        <w:t xml:space="preserve"> </w:t>
      </w:r>
      <w:r w:rsidRPr="00596B80">
        <w:rPr>
          <w:spacing w:val="-4"/>
          <w:sz w:val="28"/>
          <w:szCs w:val="28"/>
        </w:rPr>
        <w:t>которой</w:t>
      </w:r>
      <w:r w:rsidR="00DE5803" w:rsidRPr="00596B80">
        <w:rPr>
          <w:spacing w:val="-4"/>
          <w:sz w:val="28"/>
          <w:szCs w:val="28"/>
        </w:rPr>
        <w:t xml:space="preserve"> </w:t>
      </w:r>
      <w:r w:rsidRPr="00596B80">
        <w:rPr>
          <w:spacing w:val="-4"/>
          <w:sz w:val="28"/>
          <w:szCs w:val="28"/>
        </w:rPr>
        <w:t>не</w:t>
      </w:r>
      <w:r w:rsidR="00DE5803" w:rsidRPr="00596B80">
        <w:rPr>
          <w:spacing w:val="-4"/>
          <w:sz w:val="28"/>
          <w:szCs w:val="28"/>
        </w:rPr>
        <w:t xml:space="preserve"> </w:t>
      </w:r>
      <w:r w:rsidRPr="00596B80">
        <w:rPr>
          <w:spacing w:val="-4"/>
          <w:sz w:val="28"/>
          <w:szCs w:val="28"/>
        </w:rPr>
        <w:t>заключено</w:t>
      </w:r>
      <w:r w:rsidR="00DE5803" w:rsidRPr="00596B80">
        <w:rPr>
          <w:spacing w:val="-4"/>
          <w:sz w:val="28"/>
          <w:szCs w:val="28"/>
        </w:rPr>
        <w:t xml:space="preserve"> </w:t>
      </w:r>
      <w:r w:rsidRPr="00596B80">
        <w:rPr>
          <w:spacing w:val="-4"/>
          <w:sz w:val="28"/>
          <w:szCs w:val="28"/>
        </w:rPr>
        <w:t>соглашение</w:t>
      </w:r>
      <w:r w:rsidR="00DE5803" w:rsidRPr="00596B80">
        <w:rPr>
          <w:spacing w:val="-4"/>
          <w:sz w:val="28"/>
          <w:szCs w:val="28"/>
        </w:rPr>
        <w:t xml:space="preserve"> </w:t>
      </w:r>
      <w:r w:rsidRPr="00596B80">
        <w:rPr>
          <w:spacing w:val="-4"/>
          <w:sz w:val="28"/>
          <w:szCs w:val="28"/>
        </w:rPr>
        <w:t>о</w:t>
      </w:r>
      <w:r w:rsidR="00DE5803" w:rsidRPr="00596B80">
        <w:rPr>
          <w:spacing w:val="-4"/>
          <w:sz w:val="28"/>
          <w:szCs w:val="28"/>
        </w:rPr>
        <w:t xml:space="preserve"> </w:t>
      </w:r>
      <w:r w:rsidRPr="00596B80">
        <w:rPr>
          <w:spacing w:val="-4"/>
          <w:sz w:val="28"/>
          <w:szCs w:val="28"/>
        </w:rPr>
        <w:t>ее</w:t>
      </w:r>
      <w:r w:rsidR="00DE5803" w:rsidRPr="00596B80">
        <w:rPr>
          <w:spacing w:val="-4"/>
          <w:sz w:val="28"/>
          <w:szCs w:val="28"/>
        </w:rPr>
        <w:t xml:space="preserve"> </w:t>
      </w:r>
      <w:r w:rsidRPr="00596B80">
        <w:rPr>
          <w:spacing w:val="-4"/>
          <w:sz w:val="28"/>
          <w:szCs w:val="28"/>
        </w:rPr>
        <w:t>предоставлении</w:t>
      </w:r>
      <w:r w:rsidR="00DE5803" w:rsidRPr="00596B80">
        <w:rPr>
          <w:spacing w:val="-4"/>
          <w:sz w:val="28"/>
          <w:szCs w:val="28"/>
        </w:rPr>
        <w:t xml:space="preserve"> </w:t>
      </w:r>
      <w:r w:rsidRPr="00596B80">
        <w:rPr>
          <w:spacing w:val="-4"/>
          <w:sz w:val="28"/>
          <w:szCs w:val="28"/>
        </w:rPr>
        <w:t>из</w:t>
      </w:r>
      <w:r w:rsidR="00DE5803" w:rsidRPr="00596B80">
        <w:rPr>
          <w:spacing w:val="-4"/>
          <w:sz w:val="28"/>
          <w:szCs w:val="28"/>
        </w:rPr>
        <w:t xml:space="preserve"> </w:t>
      </w:r>
      <w:r w:rsidR="00DE2876" w:rsidRPr="00596B80">
        <w:rPr>
          <w:spacing w:val="-4"/>
          <w:sz w:val="28"/>
          <w:szCs w:val="28"/>
        </w:rPr>
        <w:t>респу</w:t>
      </w:r>
      <w:r w:rsidR="00DE2876" w:rsidRPr="00596B80">
        <w:rPr>
          <w:spacing w:val="-4"/>
          <w:sz w:val="28"/>
          <w:szCs w:val="28"/>
        </w:rPr>
        <w:t>б</w:t>
      </w:r>
      <w:r w:rsidR="00DE2876" w:rsidRPr="00596B80">
        <w:rPr>
          <w:spacing w:val="-4"/>
          <w:sz w:val="28"/>
          <w:szCs w:val="28"/>
        </w:rPr>
        <w:t>ликанского</w:t>
      </w:r>
      <w:r w:rsidR="00DE5803" w:rsidRPr="00596B80">
        <w:rPr>
          <w:spacing w:val="-4"/>
          <w:sz w:val="28"/>
          <w:szCs w:val="28"/>
        </w:rPr>
        <w:t xml:space="preserve"> </w:t>
      </w:r>
      <w:r w:rsidRPr="00596B80">
        <w:rPr>
          <w:spacing w:val="-4"/>
          <w:sz w:val="28"/>
          <w:szCs w:val="28"/>
        </w:rPr>
        <w:t>бюджета</w:t>
      </w:r>
      <w:r w:rsidR="00DE5803" w:rsidRPr="00596B80">
        <w:rPr>
          <w:spacing w:val="-4"/>
          <w:sz w:val="28"/>
          <w:szCs w:val="28"/>
        </w:rPr>
        <w:t xml:space="preserve"> </w:t>
      </w:r>
      <w:r w:rsidR="00DE2876" w:rsidRPr="00596B80">
        <w:rPr>
          <w:spacing w:val="-4"/>
          <w:sz w:val="28"/>
          <w:szCs w:val="28"/>
        </w:rPr>
        <w:t>Чувашской</w:t>
      </w:r>
      <w:r w:rsidR="00DE5803" w:rsidRPr="00596B80">
        <w:rPr>
          <w:spacing w:val="-4"/>
          <w:sz w:val="28"/>
          <w:szCs w:val="28"/>
        </w:rPr>
        <w:t xml:space="preserve"> </w:t>
      </w:r>
      <w:r w:rsidR="00DE2876" w:rsidRPr="00596B80">
        <w:rPr>
          <w:spacing w:val="-4"/>
          <w:sz w:val="28"/>
          <w:szCs w:val="28"/>
        </w:rPr>
        <w:t>Республики</w:t>
      </w:r>
      <w:r w:rsidRPr="00596B80">
        <w:rPr>
          <w:spacing w:val="-4"/>
          <w:sz w:val="28"/>
          <w:szCs w:val="28"/>
        </w:rPr>
        <w:t>,</w:t>
      </w:r>
      <w:r w:rsidR="00DE5803" w:rsidRPr="00596B80">
        <w:rPr>
          <w:spacing w:val="-4"/>
          <w:sz w:val="28"/>
          <w:szCs w:val="28"/>
        </w:rPr>
        <w:t xml:space="preserve"> </w:t>
      </w:r>
      <w:r w:rsidRPr="00596B80">
        <w:rPr>
          <w:spacing w:val="-4"/>
          <w:sz w:val="28"/>
          <w:szCs w:val="28"/>
        </w:rPr>
        <w:t>в</w:t>
      </w:r>
      <w:r w:rsidR="00DE5803" w:rsidRPr="00596B80">
        <w:rPr>
          <w:spacing w:val="-4"/>
          <w:sz w:val="28"/>
          <w:szCs w:val="28"/>
        </w:rPr>
        <w:t xml:space="preserve"> </w:t>
      </w:r>
      <w:r w:rsidRPr="00596B80">
        <w:rPr>
          <w:spacing w:val="-4"/>
          <w:sz w:val="28"/>
          <w:szCs w:val="28"/>
        </w:rPr>
        <w:t>порядке,</w:t>
      </w:r>
      <w:r w:rsidR="00DE5803" w:rsidRPr="00596B80">
        <w:rPr>
          <w:spacing w:val="-4"/>
          <w:sz w:val="28"/>
          <w:szCs w:val="28"/>
        </w:rPr>
        <w:t xml:space="preserve"> </w:t>
      </w:r>
      <w:r w:rsidRPr="00596B80">
        <w:rPr>
          <w:spacing w:val="-4"/>
          <w:sz w:val="28"/>
          <w:szCs w:val="28"/>
        </w:rPr>
        <w:t>установленном</w:t>
      </w:r>
      <w:r w:rsidR="00DE5803" w:rsidRPr="00596B80">
        <w:rPr>
          <w:spacing w:val="-4"/>
          <w:sz w:val="28"/>
          <w:szCs w:val="28"/>
        </w:rPr>
        <w:t xml:space="preserve"> </w:t>
      </w:r>
      <w:r w:rsidR="00DE2876" w:rsidRPr="00596B80">
        <w:rPr>
          <w:spacing w:val="-4"/>
          <w:sz w:val="28"/>
          <w:szCs w:val="28"/>
        </w:rPr>
        <w:t>К</w:t>
      </w:r>
      <w:r w:rsidR="00DE2876" w:rsidRPr="00596B80">
        <w:rPr>
          <w:spacing w:val="-4"/>
          <w:sz w:val="28"/>
          <w:szCs w:val="28"/>
        </w:rPr>
        <w:t>а</w:t>
      </w:r>
      <w:r w:rsidR="00DE2876" w:rsidRPr="00596B80">
        <w:rPr>
          <w:spacing w:val="-4"/>
          <w:sz w:val="28"/>
          <w:szCs w:val="28"/>
        </w:rPr>
        <w:t>бинетом</w:t>
      </w:r>
      <w:r w:rsidR="00DE5803" w:rsidRPr="00596B80">
        <w:rPr>
          <w:spacing w:val="-4"/>
          <w:sz w:val="28"/>
          <w:szCs w:val="28"/>
        </w:rPr>
        <w:t xml:space="preserve"> </w:t>
      </w:r>
      <w:r w:rsidR="00DE2876" w:rsidRPr="00596B80">
        <w:rPr>
          <w:spacing w:val="-4"/>
          <w:sz w:val="28"/>
          <w:szCs w:val="28"/>
        </w:rPr>
        <w:t>Министров</w:t>
      </w:r>
      <w:r w:rsidR="00DE5803" w:rsidRPr="00596B80">
        <w:rPr>
          <w:spacing w:val="-4"/>
          <w:sz w:val="28"/>
          <w:szCs w:val="28"/>
        </w:rPr>
        <w:t xml:space="preserve"> </w:t>
      </w:r>
      <w:r w:rsidR="00DE2876" w:rsidRPr="00596B80">
        <w:rPr>
          <w:spacing w:val="-4"/>
          <w:sz w:val="28"/>
          <w:szCs w:val="28"/>
        </w:rPr>
        <w:t>Чувашской</w:t>
      </w:r>
      <w:r w:rsidR="00DE5803" w:rsidRPr="00596B80">
        <w:rPr>
          <w:spacing w:val="-4"/>
          <w:sz w:val="28"/>
          <w:szCs w:val="28"/>
        </w:rPr>
        <w:t xml:space="preserve"> </w:t>
      </w:r>
      <w:r w:rsidR="00DE2876" w:rsidRPr="00596B80">
        <w:rPr>
          <w:spacing w:val="-4"/>
          <w:sz w:val="28"/>
          <w:szCs w:val="28"/>
        </w:rPr>
        <w:t>Республики</w:t>
      </w:r>
      <w:r w:rsidRPr="00596B80">
        <w:rPr>
          <w:spacing w:val="-4"/>
          <w:sz w:val="28"/>
          <w:szCs w:val="28"/>
        </w:rPr>
        <w:t>.</w:t>
      </w:r>
    </w:p>
    <w:p w:rsidR="00753D46" w:rsidRPr="000E66A7" w:rsidRDefault="00753D46" w:rsidP="001602DD">
      <w:pPr>
        <w:pStyle w:val="2"/>
        <w:keepNext w:val="0"/>
        <w:autoSpaceDE w:val="0"/>
        <w:autoSpaceDN w:val="0"/>
        <w:adjustRightInd w:val="0"/>
        <w:ind w:firstLine="709"/>
        <w:jc w:val="both"/>
        <w:rPr>
          <w:rFonts w:ascii="Times New Roman" w:hAnsi="Times New Roman"/>
          <w:bCs/>
          <w:sz w:val="28"/>
          <w:szCs w:val="28"/>
          <w:lang w:val="ru-RU"/>
        </w:rPr>
      </w:pPr>
    </w:p>
    <w:p w:rsidR="00862FDC" w:rsidRPr="000E66A7" w:rsidRDefault="00862FDC" w:rsidP="001602DD">
      <w:pPr>
        <w:pStyle w:val="2"/>
        <w:keepNext w:val="0"/>
        <w:autoSpaceDE w:val="0"/>
        <w:autoSpaceDN w:val="0"/>
        <w:adjustRightInd w:val="0"/>
        <w:spacing w:line="312" w:lineRule="auto"/>
        <w:ind w:left="2086" w:hanging="1377"/>
        <w:jc w:val="both"/>
        <w:rPr>
          <w:rFonts w:ascii="Times New Roman" w:hAnsi="Times New Roman"/>
          <w:b/>
          <w:bCs/>
          <w:sz w:val="28"/>
          <w:szCs w:val="28"/>
          <w:lang w:val="ru-RU"/>
        </w:rPr>
      </w:pPr>
      <w:r w:rsidRPr="000E66A7">
        <w:rPr>
          <w:rFonts w:ascii="Times New Roman" w:hAnsi="Times New Roman"/>
          <w:bCs/>
          <w:sz w:val="28"/>
          <w:szCs w:val="28"/>
          <w:lang w:val="ru-RU"/>
        </w:rPr>
        <w:t>Статья</w:t>
      </w:r>
      <w:r w:rsidR="00DE5803" w:rsidRPr="000E66A7">
        <w:rPr>
          <w:rFonts w:ascii="Times New Roman" w:hAnsi="Times New Roman"/>
          <w:bCs/>
          <w:sz w:val="28"/>
          <w:szCs w:val="28"/>
          <w:lang w:val="ru-RU"/>
        </w:rPr>
        <w:t xml:space="preserve"> </w:t>
      </w:r>
      <w:r w:rsidR="007B23E1" w:rsidRPr="000E66A7">
        <w:rPr>
          <w:rFonts w:ascii="Times New Roman" w:hAnsi="Times New Roman"/>
          <w:bCs/>
          <w:sz w:val="28"/>
          <w:szCs w:val="28"/>
          <w:lang w:val="ru-RU"/>
        </w:rPr>
        <w:t>1</w:t>
      </w:r>
      <w:r w:rsidR="00301784" w:rsidRPr="000E66A7">
        <w:rPr>
          <w:rFonts w:ascii="Times New Roman" w:hAnsi="Times New Roman"/>
          <w:bCs/>
          <w:sz w:val="28"/>
          <w:szCs w:val="28"/>
          <w:lang w:val="ru-RU"/>
        </w:rPr>
        <w:t>4</w:t>
      </w:r>
      <w:r w:rsidRPr="000E66A7">
        <w:rPr>
          <w:rFonts w:ascii="Times New Roman" w:hAnsi="Times New Roman"/>
          <w:bCs/>
          <w:sz w:val="28"/>
          <w:szCs w:val="28"/>
          <w:lang w:val="ru-RU"/>
        </w:rPr>
        <w:t>.</w:t>
      </w:r>
      <w:r w:rsidR="0080105D" w:rsidRPr="000E66A7">
        <w:rPr>
          <w:rFonts w:ascii="Times New Roman" w:hAnsi="Times New Roman"/>
          <w:b/>
          <w:bCs/>
          <w:sz w:val="28"/>
          <w:szCs w:val="28"/>
          <w:lang w:val="ru-RU"/>
        </w:rPr>
        <w:tab/>
      </w:r>
      <w:r w:rsidRPr="000E66A7">
        <w:rPr>
          <w:rFonts w:ascii="Times New Roman" w:hAnsi="Times New Roman"/>
          <w:b/>
          <w:bCs/>
          <w:sz w:val="28"/>
          <w:szCs w:val="28"/>
          <w:lang w:val="ru-RU"/>
        </w:rPr>
        <w:t>Иные</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межбюджетные</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трансферты,</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предоставляемые</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из</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республиканского</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бюджета</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Чувашской</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Республики</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местным</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бюджетам</w:t>
      </w:r>
    </w:p>
    <w:p w:rsidR="002E7194" w:rsidRPr="000E66A7" w:rsidRDefault="00FB2656" w:rsidP="001602DD">
      <w:pPr>
        <w:autoSpaceDE w:val="0"/>
        <w:autoSpaceDN w:val="0"/>
        <w:adjustRightInd w:val="0"/>
        <w:spacing w:line="312" w:lineRule="auto"/>
        <w:ind w:firstLine="709"/>
        <w:jc w:val="both"/>
        <w:rPr>
          <w:sz w:val="28"/>
          <w:szCs w:val="28"/>
        </w:rPr>
      </w:pPr>
      <w:r w:rsidRPr="000E66A7">
        <w:rPr>
          <w:sz w:val="28"/>
          <w:szCs w:val="28"/>
        </w:rPr>
        <w:t>1. </w:t>
      </w:r>
      <w:r w:rsidR="002E7194" w:rsidRPr="000E66A7">
        <w:rPr>
          <w:sz w:val="28"/>
          <w:szCs w:val="28"/>
        </w:rPr>
        <w:t>Иные</w:t>
      </w:r>
      <w:r w:rsidR="00DE5803" w:rsidRPr="000E66A7">
        <w:rPr>
          <w:sz w:val="28"/>
          <w:szCs w:val="28"/>
        </w:rPr>
        <w:t xml:space="preserve"> </w:t>
      </w:r>
      <w:r w:rsidR="002E7194" w:rsidRPr="000E66A7">
        <w:rPr>
          <w:sz w:val="28"/>
          <w:szCs w:val="28"/>
        </w:rPr>
        <w:t>межбюджетные</w:t>
      </w:r>
      <w:r w:rsidR="00DE5803" w:rsidRPr="000E66A7">
        <w:rPr>
          <w:sz w:val="28"/>
          <w:szCs w:val="28"/>
        </w:rPr>
        <w:t xml:space="preserve"> </w:t>
      </w:r>
      <w:r w:rsidR="002E7194" w:rsidRPr="000E66A7">
        <w:rPr>
          <w:sz w:val="28"/>
          <w:szCs w:val="28"/>
        </w:rPr>
        <w:t>трансферты</w:t>
      </w:r>
      <w:r w:rsidR="00DE5803" w:rsidRPr="000E66A7">
        <w:rPr>
          <w:sz w:val="28"/>
          <w:szCs w:val="28"/>
        </w:rPr>
        <w:t xml:space="preserve"> </w:t>
      </w:r>
      <w:r w:rsidR="002E7194" w:rsidRPr="000E66A7">
        <w:rPr>
          <w:sz w:val="28"/>
          <w:szCs w:val="28"/>
        </w:rPr>
        <w:t>из</w:t>
      </w:r>
      <w:r w:rsidR="00DE5803" w:rsidRPr="000E66A7">
        <w:rPr>
          <w:sz w:val="28"/>
          <w:szCs w:val="28"/>
        </w:rPr>
        <w:t xml:space="preserve"> </w:t>
      </w:r>
      <w:r w:rsidR="002E7194" w:rsidRPr="000E66A7">
        <w:rPr>
          <w:sz w:val="28"/>
          <w:szCs w:val="28"/>
        </w:rPr>
        <w:t>республиканского</w:t>
      </w:r>
      <w:r w:rsidR="00DE5803" w:rsidRPr="000E66A7">
        <w:rPr>
          <w:sz w:val="28"/>
          <w:szCs w:val="28"/>
        </w:rPr>
        <w:t xml:space="preserve"> </w:t>
      </w:r>
      <w:r w:rsidR="002E7194" w:rsidRPr="000E66A7">
        <w:rPr>
          <w:sz w:val="28"/>
          <w:szCs w:val="28"/>
        </w:rPr>
        <w:t>бюджета</w:t>
      </w:r>
      <w:r w:rsidR="00DE5803" w:rsidRPr="000E66A7">
        <w:rPr>
          <w:sz w:val="28"/>
          <w:szCs w:val="28"/>
        </w:rPr>
        <w:t xml:space="preserve"> </w:t>
      </w:r>
      <w:r w:rsidR="002E7194" w:rsidRPr="000E66A7">
        <w:rPr>
          <w:sz w:val="28"/>
          <w:szCs w:val="28"/>
        </w:rPr>
        <w:t>Чувашской</w:t>
      </w:r>
      <w:r w:rsidR="00DE5803" w:rsidRPr="000E66A7">
        <w:rPr>
          <w:sz w:val="28"/>
          <w:szCs w:val="28"/>
        </w:rPr>
        <w:t xml:space="preserve"> </w:t>
      </w:r>
      <w:r w:rsidR="002E7194" w:rsidRPr="000E66A7">
        <w:rPr>
          <w:sz w:val="28"/>
          <w:szCs w:val="28"/>
        </w:rPr>
        <w:t>Республики</w:t>
      </w:r>
      <w:r w:rsidR="00DE5803" w:rsidRPr="000E66A7">
        <w:rPr>
          <w:sz w:val="28"/>
          <w:szCs w:val="28"/>
        </w:rPr>
        <w:t xml:space="preserve"> </w:t>
      </w:r>
      <w:r w:rsidR="002E7194" w:rsidRPr="000E66A7">
        <w:rPr>
          <w:sz w:val="28"/>
          <w:szCs w:val="28"/>
        </w:rPr>
        <w:t>предоставляются</w:t>
      </w:r>
      <w:r w:rsidR="00DE5803" w:rsidRPr="000E66A7">
        <w:rPr>
          <w:sz w:val="28"/>
          <w:szCs w:val="28"/>
        </w:rPr>
        <w:t xml:space="preserve"> </w:t>
      </w:r>
      <w:r w:rsidR="002E7194" w:rsidRPr="000E66A7">
        <w:rPr>
          <w:sz w:val="28"/>
          <w:szCs w:val="28"/>
        </w:rPr>
        <w:t>местным</w:t>
      </w:r>
      <w:r w:rsidR="00DE5803" w:rsidRPr="000E66A7">
        <w:rPr>
          <w:sz w:val="28"/>
          <w:szCs w:val="28"/>
        </w:rPr>
        <w:t xml:space="preserve"> </w:t>
      </w:r>
      <w:r w:rsidR="002E7194" w:rsidRPr="000E66A7">
        <w:rPr>
          <w:sz w:val="28"/>
          <w:szCs w:val="28"/>
        </w:rPr>
        <w:t>бюджетам</w:t>
      </w:r>
      <w:r w:rsidR="00DE5803" w:rsidRPr="000E66A7">
        <w:rPr>
          <w:sz w:val="28"/>
          <w:szCs w:val="28"/>
        </w:rPr>
        <w:t xml:space="preserve"> </w:t>
      </w:r>
      <w:r w:rsidR="002E7194" w:rsidRPr="000E66A7">
        <w:rPr>
          <w:sz w:val="28"/>
          <w:szCs w:val="28"/>
        </w:rPr>
        <w:t>на</w:t>
      </w:r>
      <w:r w:rsidR="00DE5803" w:rsidRPr="000E66A7">
        <w:rPr>
          <w:sz w:val="28"/>
          <w:szCs w:val="28"/>
        </w:rPr>
        <w:t xml:space="preserve"> </w:t>
      </w:r>
      <w:r w:rsidR="002E7194" w:rsidRPr="000E66A7">
        <w:rPr>
          <w:sz w:val="28"/>
          <w:szCs w:val="28"/>
        </w:rPr>
        <w:t>основании</w:t>
      </w:r>
      <w:r w:rsidR="00DE5803" w:rsidRPr="000E66A7">
        <w:rPr>
          <w:sz w:val="28"/>
          <w:szCs w:val="28"/>
        </w:rPr>
        <w:t xml:space="preserve"> </w:t>
      </w:r>
      <w:r w:rsidR="008E6785" w:rsidRPr="000E66A7">
        <w:rPr>
          <w:sz w:val="28"/>
          <w:szCs w:val="28"/>
        </w:rPr>
        <w:t>настоящего</w:t>
      </w:r>
      <w:r w:rsidR="00DE5803" w:rsidRPr="000E66A7">
        <w:rPr>
          <w:sz w:val="28"/>
          <w:szCs w:val="28"/>
        </w:rPr>
        <w:t xml:space="preserve"> </w:t>
      </w:r>
      <w:r w:rsidR="008E6785" w:rsidRPr="000E66A7">
        <w:rPr>
          <w:sz w:val="28"/>
          <w:szCs w:val="28"/>
        </w:rPr>
        <w:t>Закона</w:t>
      </w:r>
      <w:r w:rsidR="00DE5803" w:rsidRPr="000E66A7">
        <w:rPr>
          <w:sz w:val="28"/>
          <w:szCs w:val="28"/>
        </w:rPr>
        <w:t xml:space="preserve"> </w:t>
      </w:r>
      <w:r w:rsidR="002E7194" w:rsidRPr="000E66A7">
        <w:rPr>
          <w:sz w:val="28"/>
          <w:szCs w:val="28"/>
        </w:rPr>
        <w:t>и</w:t>
      </w:r>
      <w:r w:rsidR="00DE5803" w:rsidRPr="000E66A7">
        <w:rPr>
          <w:sz w:val="28"/>
          <w:szCs w:val="28"/>
        </w:rPr>
        <w:t xml:space="preserve"> </w:t>
      </w:r>
      <w:r w:rsidR="002E7194" w:rsidRPr="000E66A7">
        <w:rPr>
          <w:sz w:val="28"/>
          <w:szCs w:val="28"/>
        </w:rPr>
        <w:t>п</w:t>
      </w:r>
      <w:r w:rsidR="008C16A5" w:rsidRPr="000E66A7">
        <w:rPr>
          <w:sz w:val="28"/>
          <w:szCs w:val="28"/>
        </w:rPr>
        <w:t>ринимаемых</w:t>
      </w:r>
      <w:r w:rsidR="00DE5803" w:rsidRPr="000E66A7">
        <w:rPr>
          <w:sz w:val="28"/>
          <w:szCs w:val="28"/>
        </w:rPr>
        <w:t xml:space="preserve"> </w:t>
      </w:r>
      <w:r w:rsidR="008C16A5" w:rsidRPr="000E66A7">
        <w:rPr>
          <w:sz w:val="28"/>
          <w:szCs w:val="28"/>
        </w:rPr>
        <w:t>в</w:t>
      </w:r>
      <w:r w:rsidR="00DE5803" w:rsidRPr="000E66A7">
        <w:rPr>
          <w:sz w:val="28"/>
          <w:szCs w:val="28"/>
        </w:rPr>
        <w:t xml:space="preserve"> </w:t>
      </w:r>
      <w:r w:rsidR="008C16A5" w:rsidRPr="000E66A7">
        <w:rPr>
          <w:sz w:val="28"/>
          <w:szCs w:val="28"/>
        </w:rPr>
        <w:t>соответствии</w:t>
      </w:r>
      <w:r w:rsidR="00DE5803" w:rsidRPr="000E66A7">
        <w:rPr>
          <w:sz w:val="28"/>
          <w:szCs w:val="28"/>
        </w:rPr>
        <w:t xml:space="preserve"> </w:t>
      </w:r>
      <w:r w:rsidR="008C16A5" w:rsidRPr="000E66A7">
        <w:rPr>
          <w:sz w:val="28"/>
          <w:szCs w:val="28"/>
        </w:rPr>
        <w:t>с</w:t>
      </w:r>
      <w:r w:rsidR="00DE5803" w:rsidRPr="000E66A7">
        <w:rPr>
          <w:sz w:val="28"/>
          <w:szCs w:val="28"/>
        </w:rPr>
        <w:t xml:space="preserve"> </w:t>
      </w:r>
      <w:r w:rsidR="008C16A5" w:rsidRPr="000E66A7">
        <w:rPr>
          <w:sz w:val="28"/>
          <w:szCs w:val="28"/>
        </w:rPr>
        <w:t>ним</w:t>
      </w:r>
      <w:r w:rsidR="00DE5803" w:rsidRPr="000E66A7">
        <w:rPr>
          <w:sz w:val="28"/>
          <w:szCs w:val="28"/>
        </w:rPr>
        <w:t xml:space="preserve"> </w:t>
      </w:r>
      <w:r w:rsidR="002E7194" w:rsidRPr="000E66A7">
        <w:rPr>
          <w:sz w:val="28"/>
          <w:szCs w:val="28"/>
        </w:rPr>
        <w:t>иных</w:t>
      </w:r>
      <w:r w:rsidR="00DE5803" w:rsidRPr="000E66A7">
        <w:rPr>
          <w:sz w:val="28"/>
          <w:szCs w:val="28"/>
        </w:rPr>
        <w:t xml:space="preserve"> </w:t>
      </w:r>
      <w:r w:rsidR="002E7194" w:rsidRPr="000E66A7">
        <w:rPr>
          <w:sz w:val="28"/>
          <w:szCs w:val="28"/>
        </w:rPr>
        <w:t>нормати</w:t>
      </w:r>
      <w:r w:rsidR="002E7194" w:rsidRPr="000E66A7">
        <w:rPr>
          <w:sz w:val="28"/>
          <w:szCs w:val="28"/>
        </w:rPr>
        <w:t>в</w:t>
      </w:r>
      <w:r w:rsidR="002E7194" w:rsidRPr="000E66A7">
        <w:rPr>
          <w:sz w:val="28"/>
          <w:szCs w:val="28"/>
        </w:rPr>
        <w:t>ных</w:t>
      </w:r>
      <w:r w:rsidR="00DE5803" w:rsidRPr="000E66A7">
        <w:rPr>
          <w:sz w:val="28"/>
          <w:szCs w:val="28"/>
        </w:rPr>
        <w:t xml:space="preserve"> </w:t>
      </w:r>
      <w:r w:rsidR="002E7194" w:rsidRPr="000E66A7">
        <w:rPr>
          <w:sz w:val="28"/>
          <w:szCs w:val="28"/>
        </w:rPr>
        <w:t>правовых</w:t>
      </w:r>
      <w:r w:rsidR="00DE5803" w:rsidRPr="000E66A7">
        <w:rPr>
          <w:sz w:val="28"/>
          <w:szCs w:val="28"/>
        </w:rPr>
        <w:t xml:space="preserve"> </w:t>
      </w:r>
      <w:r w:rsidR="002E7194" w:rsidRPr="000E66A7">
        <w:rPr>
          <w:sz w:val="28"/>
          <w:szCs w:val="28"/>
        </w:rPr>
        <w:t>актов</w:t>
      </w:r>
      <w:r w:rsidR="00DE5803" w:rsidRPr="000E66A7">
        <w:rPr>
          <w:sz w:val="28"/>
          <w:szCs w:val="28"/>
        </w:rPr>
        <w:t xml:space="preserve"> </w:t>
      </w:r>
      <w:r w:rsidR="002E7194" w:rsidRPr="000E66A7">
        <w:rPr>
          <w:sz w:val="28"/>
          <w:szCs w:val="28"/>
        </w:rPr>
        <w:t>органов</w:t>
      </w:r>
      <w:r w:rsidR="00DE5803" w:rsidRPr="000E66A7">
        <w:rPr>
          <w:sz w:val="28"/>
          <w:szCs w:val="28"/>
        </w:rPr>
        <w:t xml:space="preserve"> </w:t>
      </w:r>
      <w:r w:rsidR="002E7194" w:rsidRPr="000E66A7">
        <w:rPr>
          <w:sz w:val="28"/>
          <w:szCs w:val="28"/>
        </w:rPr>
        <w:t>государственной</w:t>
      </w:r>
      <w:r w:rsidR="00DE5803" w:rsidRPr="000E66A7">
        <w:rPr>
          <w:sz w:val="28"/>
          <w:szCs w:val="28"/>
        </w:rPr>
        <w:t xml:space="preserve"> </w:t>
      </w:r>
      <w:r w:rsidR="002E7194" w:rsidRPr="000E66A7">
        <w:rPr>
          <w:sz w:val="28"/>
          <w:szCs w:val="28"/>
        </w:rPr>
        <w:t>власти</w:t>
      </w:r>
      <w:r w:rsidR="00DE5803" w:rsidRPr="000E66A7">
        <w:rPr>
          <w:sz w:val="28"/>
          <w:szCs w:val="28"/>
        </w:rPr>
        <w:t xml:space="preserve"> </w:t>
      </w:r>
      <w:r w:rsidR="002E7194" w:rsidRPr="000E66A7">
        <w:rPr>
          <w:sz w:val="28"/>
          <w:szCs w:val="28"/>
        </w:rPr>
        <w:t>Чувашской</w:t>
      </w:r>
      <w:r w:rsidR="00DE5803" w:rsidRPr="000E66A7">
        <w:rPr>
          <w:sz w:val="28"/>
          <w:szCs w:val="28"/>
        </w:rPr>
        <w:t xml:space="preserve"> </w:t>
      </w:r>
      <w:r w:rsidR="002E7194" w:rsidRPr="000E66A7">
        <w:rPr>
          <w:sz w:val="28"/>
          <w:szCs w:val="28"/>
        </w:rPr>
        <w:t>Респу</w:t>
      </w:r>
      <w:r w:rsidR="002E7194" w:rsidRPr="000E66A7">
        <w:rPr>
          <w:sz w:val="28"/>
          <w:szCs w:val="28"/>
        </w:rPr>
        <w:t>б</w:t>
      </w:r>
      <w:r w:rsidR="002E7194" w:rsidRPr="000E66A7">
        <w:rPr>
          <w:sz w:val="28"/>
          <w:szCs w:val="28"/>
        </w:rPr>
        <w:t>лики</w:t>
      </w:r>
      <w:r w:rsidR="00DE5803" w:rsidRPr="000E66A7">
        <w:rPr>
          <w:sz w:val="28"/>
          <w:szCs w:val="28"/>
        </w:rPr>
        <w:t xml:space="preserve"> </w:t>
      </w:r>
      <w:r w:rsidR="002E7194" w:rsidRPr="000E66A7">
        <w:rPr>
          <w:sz w:val="28"/>
          <w:szCs w:val="28"/>
        </w:rPr>
        <w:t>на</w:t>
      </w:r>
      <w:r w:rsidR="00DE5803" w:rsidRPr="000E66A7">
        <w:rPr>
          <w:sz w:val="28"/>
          <w:szCs w:val="28"/>
        </w:rPr>
        <w:t xml:space="preserve"> </w:t>
      </w:r>
      <w:r w:rsidR="002E7194" w:rsidRPr="000E66A7">
        <w:rPr>
          <w:sz w:val="28"/>
          <w:szCs w:val="28"/>
        </w:rPr>
        <w:t>финансовое</w:t>
      </w:r>
      <w:r w:rsidR="00DE5803" w:rsidRPr="000E66A7">
        <w:rPr>
          <w:sz w:val="28"/>
          <w:szCs w:val="28"/>
        </w:rPr>
        <w:t xml:space="preserve"> </w:t>
      </w:r>
      <w:r w:rsidR="002E7194" w:rsidRPr="000E66A7">
        <w:rPr>
          <w:sz w:val="28"/>
          <w:szCs w:val="28"/>
        </w:rPr>
        <w:t>обеспечение</w:t>
      </w:r>
      <w:r w:rsidR="00DE5803" w:rsidRPr="000E66A7">
        <w:rPr>
          <w:sz w:val="28"/>
          <w:szCs w:val="28"/>
        </w:rPr>
        <w:t xml:space="preserve"> </w:t>
      </w:r>
      <w:r w:rsidR="002E7194" w:rsidRPr="000E66A7">
        <w:rPr>
          <w:sz w:val="28"/>
          <w:szCs w:val="28"/>
        </w:rPr>
        <w:t>расходных</w:t>
      </w:r>
      <w:r w:rsidR="00DE5803" w:rsidRPr="000E66A7">
        <w:rPr>
          <w:sz w:val="28"/>
          <w:szCs w:val="28"/>
        </w:rPr>
        <w:t xml:space="preserve"> </w:t>
      </w:r>
      <w:r w:rsidR="002E7194" w:rsidRPr="000E66A7">
        <w:rPr>
          <w:sz w:val="28"/>
          <w:szCs w:val="28"/>
        </w:rPr>
        <w:t>обязательств</w:t>
      </w:r>
      <w:r w:rsidR="00DE5803" w:rsidRPr="000E66A7">
        <w:rPr>
          <w:sz w:val="28"/>
          <w:szCs w:val="28"/>
        </w:rPr>
        <w:t xml:space="preserve"> </w:t>
      </w:r>
      <w:r w:rsidR="002E7194" w:rsidRPr="000E66A7">
        <w:rPr>
          <w:sz w:val="28"/>
          <w:szCs w:val="28"/>
        </w:rPr>
        <w:t>муниципальных</w:t>
      </w:r>
      <w:r w:rsidR="00DE5803" w:rsidRPr="000E66A7">
        <w:rPr>
          <w:sz w:val="28"/>
          <w:szCs w:val="28"/>
        </w:rPr>
        <w:t xml:space="preserve"> </w:t>
      </w:r>
      <w:r w:rsidR="002E7194" w:rsidRPr="000E66A7">
        <w:rPr>
          <w:sz w:val="28"/>
          <w:szCs w:val="28"/>
        </w:rPr>
        <w:t>образований:</w:t>
      </w:r>
    </w:p>
    <w:p w:rsidR="004D1EF4" w:rsidRPr="000E66A7" w:rsidRDefault="002E7194" w:rsidP="001602DD">
      <w:pPr>
        <w:autoSpaceDE w:val="0"/>
        <w:autoSpaceDN w:val="0"/>
        <w:adjustRightInd w:val="0"/>
        <w:spacing w:line="312" w:lineRule="auto"/>
        <w:ind w:firstLine="709"/>
        <w:jc w:val="both"/>
        <w:rPr>
          <w:sz w:val="28"/>
          <w:szCs w:val="28"/>
        </w:rPr>
      </w:pPr>
      <w:r w:rsidRPr="000E66A7">
        <w:rPr>
          <w:sz w:val="28"/>
          <w:szCs w:val="28"/>
        </w:rPr>
        <w:t>1)</w:t>
      </w:r>
      <w:r w:rsidR="00EB43D3" w:rsidRPr="000E66A7">
        <w:rPr>
          <w:sz w:val="28"/>
          <w:szCs w:val="28"/>
        </w:rPr>
        <w:t> </w:t>
      </w:r>
      <w:r w:rsidRPr="000E66A7">
        <w:rPr>
          <w:sz w:val="28"/>
          <w:szCs w:val="28"/>
        </w:rPr>
        <w:t>в</w:t>
      </w:r>
      <w:r w:rsidR="00DE5803" w:rsidRPr="000E66A7">
        <w:rPr>
          <w:sz w:val="28"/>
          <w:szCs w:val="28"/>
        </w:rPr>
        <w:t xml:space="preserve"> </w:t>
      </w:r>
      <w:r w:rsidRPr="000E66A7">
        <w:rPr>
          <w:sz w:val="28"/>
          <w:szCs w:val="28"/>
        </w:rPr>
        <w:t>случа</w:t>
      </w:r>
      <w:r w:rsidR="004D1EF4" w:rsidRPr="000E66A7">
        <w:rPr>
          <w:sz w:val="28"/>
          <w:szCs w:val="28"/>
        </w:rPr>
        <w:t>ях,</w:t>
      </w:r>
      <w:r w:rsidR="00DE5803" w:rsidRPr="000E66A7">
        <w:rPr>
          <w:sz w:val="28"/>
          <w:szCs w:val="28"/>
        </w:rPr>
        <w:t xml:space="preserve"> </w:t>
      </w:r>
      <w:r w:rsidR="004D1EF4" w:rsidRPr="000E66A7">
        <w:rPr>
          <w:sz w:val="28"/>
          <w:szCs w:val="28"/>
        </w:rPr>
        <w:t>установленных</w:t>
      </w:r>
      <w:r w:rsidR="00DE5803" w:rsidRPr="000E66A7">
        <w:rPr>
          <w:sz w:val="28"/>
          <w:szCs w:val="28"/>
        </w:rPr>
        <w:t xml:space="preserve"> </w:t>
      </w:r>
      <w:r w:rsidR="004D1EF4" w:rsidRPr="000E66A7">
        <w:rPr>
          <w:sz w:val="28"/>
          <w:szCs w:val="28"/>
        </w:rPr>
        <w:t>статьей</w:t>
      </w:r>
      <w:r w:rsidR="00DE5803" w:rsidRPr="000E66A7">
        <w:rPr>
          <w:sz w:val="28"/>
          <w:szCs w:val="28"/>
        </w:rPr>
        <w:t xml:space="preserve"> </w:t>
      </w:r>
      <w:r w:rsidR="004D1EF4" w:rsidRPr="000E66A7">
        <w:rPr>
          <w:sz w:val="28"/>
          <w:szCs w:val="28"/>
        </w:rPr>
        <w:t>139</w:t>
      </w:r>
      <w:r w:rsidR="004D1EF4" w:rsidRPr="000E66A7">
        <w:rPr>
          <w:sz w:val="28"/>
          <w:szCs w:val="28"/>
          <w:vertAlign w:val="superscript"/>
        </w:rPr>
        <w:t>1</w:t>
      </w:r>
      <w:r w:rsidR="00DE5803" w:rsidRPr="000E66A7">
        <w:rPr>
          <w:sz w:val="28"/>
          <w:szCs w:val="28"/>
        </w:rPr>
        <w:t xml:space="preserve"> </w:t>
      </w:r>
      <w:r w:rsidR="004D1EF4" w:rsidRPr="000E66A7">
        <w:rPr>
          <w:sz w:val="28"/>
          <w:szCs w:val="28"/>
        </w:rPr>
        <w:t>Бюджетного</w:t>
      </w:r>
      <w:r w:rsidR="00DE5803" w:rsidRPr="000E66A7">
        <w:rPr>
          <w:sz w:val="28"/>
          <w:szCs w:val="28"/>
        </w:rPr>
        <w:t xml:space="preserve"> </w:t>
      </w:r>
      <w:r w:rsidR="004D1EF4" w:rsidRPr="000E66A7">
        <w:rPr>
          <w:sz w:val="28"/>
          <w:szCs w:val="28"/>
        </w:rPr>
        <w:t>кодекса</w:t>
      </w:r>
      <w:r w:rsidR="00DE5803" w:rsidRPr="000E66A7">
        <w:rPr>
          <w:sz w:val="28"/>
          <w:szCs w:val="28"/>
        </w:rPr>
        <w:t xml:space="preserve"> </w:t>
      </w:r>
      <w:r w:rsidR="004D1EF4" w:rsidRPr="000E66A7">
        <w:rPr>
          <w:sz w:val="28"/>
          <w:szCs w:val="28"/>
        </w:rPr>
        <w:t>Ро</w:t>
      </w:r>
      <w:r w:rsidR="004D1EF4" w:rsidRPr="000E66A7">
        <w:rPr>
          <w:sz w:val="28"/>
          <w:szCs w:val="28"/>
        </w:rPr>
        <w:t>с</w:t>
      </w:r>
      <w:r w:rsidR="004D1EF4" w:rsidRPr="000E66A7">
        <w:rPr>
          <w:sz w:val="28"/>
          <w:szCs w:val="28"/>
        </w:rPr>
        <w:t>сийской</w:t>
      </w:r>
      <w:r w:rsidR="00DE5803" w:rsidRPr="000E66A7">
        <w:rPr>
          <w:sz w:val="28"/>
          <w:szCs w:val="28"/>
        </w:rPr>
        <w:t xml:space="preserve"> </w:t>
      </w:r>
      <w:r w:rsidR="004D1EF4" w:rsidRPr="000E66A7">
        <w:rPr>
          <w:sz w:val="28"/>
          <w:szCs w:val="28"/>
        </w:rPr>
        <w:t>Федерации;</w:t>
      </w:r>
    </w:p>
    <w:p w:rsidR="00C77330" w:rsidRPr="000E66A7" w:rsidRDefault="004D1EF4" w:rsidP="001602DD">
      <w:pPr>
        <w:autoSpaceDE w:val="0"/>
        <w:autoSpaceDN w:val="0"/>
        <w:adjustRightInd w:val="0"/>
        <w:spacing w:line="312" w:lineRule="auto"/>
        <w:ind w:firstLine="709"/>
        <w:jc w:val="both"/>
        <w:rPr>
          <w:bCs/>
          <w:sz w:val="28"/>
          <w:szCs w:val="28"/>
        </w:rPr>
      </w:pPr>
      <w:r w:rsidRPr="000E66A7">
        <w:rPr>
          <w:sz w:val="28"/>
          <w:szCs w:val="28"/>
        </w:rPr>
        <w:t>2</w:t>
      </w:r>
      <w:r w:rsidR="00E96601" w:rsidRPr="000E66A7">
        <w:rPr>
          <w:sz w:val="28"/>
          <w:szCs w:val="28"/>
        </w:rPr>
        <w:t>)</w:t>
      </w:r>
      <w:r w:rsidR="00EB43D3" w:rsidRPr="000E66A7">
        <w:rPr>
          <w:sz w:val="28"/>
          <w:szCs w:val="28"/>
        </w:rPr>
        <w:t> </w:t>
      </w:r>
      <w:r w:rsidR="00E96601" w:rsidRPr="000E66A7">
        <w:rPr>
          <w:sz w:val="28"/>
          <w:szCs w:val="28"/>
        </w:rPr>
        <w:t>в</w:t>
      </w:r>
      <w:r w:rsidR="00DE5803" w:rsidRPr="000E66A7">
        <w:rPr>
          <w:sz w:val="28"/>
          <w:szCs w:val="28"/>
        </w:rPr>
        <w:t xml:space="preserve"> </w:t>
      </w:r>
      <w:r w:rsidR="00E96601" w:rsidRPr="000E66A7">
        <w:rPr>
          <w:sz w:val="28"/>
          <w:szCs w:val="28"/>
        </w:rPr>
        <w:t>случае</w:t>
      </w:r>
      <w:r w:rsidR="00DE5803" w:rsidRPr="000E66A7">
        <w:rPr>
          <w:sz w:val="28"/>
          <w:szCs w:val="28"/>
        </w:rPr>
        <w:t xml:space="preserve"> </w:t>
      </w:r>
      <w:r w:rsidR="00C77330" w:rsidRPr="000E66A7">
        <w:rPr>
          <w:bCs/>
          <w:sz w:val="28"/>
          <w:szCs w:val="28"/>
        </w:rPr>
        <w:t>предоставления</w:t>
      </w:r>
      <w:r w:rsidR="00DE5803" w:rsidRPr="000E66A7">
        <w:rPr>
          <w:bCs/>
          <w:sz w:val="28"/>
          <w:szCs w:val="28"/>
        </w:rPr>
        <w:t xml:space="preserve"> </w:t>
      </w:r>
      <w:r w:rsidR="00C77330" w:rsidRPr="000E66A7">
        <w:rPr>
          <w:bCs/>
          <w:sz w:val="28"/>
          <w:szCs w:val="28"/>
        </w:rPr>
        <w:t>из</w:t>
      </w:r>
      <w:r w:rsidR="00DE5803" w:rsidRPr="000E66A7">
        <w:rPr>
          <w:bCs/>
          <w:sz w:val="28"/>
          <w:szCs w:val="28"/>
        </w:rPr>
        <w:t xml:space="preserve"> </w:t>
      </w:r>
      <w:r w:rsidR="00C77330" w:rsidRPr="000E66A7">
        <w:rPr>
          <w:bCs/>
          <w:sz w:val="28"/>
          <w:szCs w:val="28"/>
        </w:rPr>
        <w:t>федерального</w:t>
      </w:r>
      <w:r w:rsidR="00DE5803" w:rsidRPr="000E66A7">
        <w:rPr>
          <w:bCs/>
          <w:sz w:val="28"/>
          <w:szCs w:val="28"/>
        </w:rPr>
        <w:t xml:space="preserve"> </w:t>
      </w:r>
      <w:r w:rsidR="00C77330" w:rsidRPr="000E66A7">
        <w:rPr>
          <w:bCs/>
          <w:sz w:val="28"/>
          <w:szCs w:val="28"/>
        </w:rPr>
        <w:t>бюджета</w:t>
      </w:r>
      <w:r w:rsidR="00DE5803" w:rsidRPr="000E66A7">
        <w:rPr>
          <w:bCs/>
          <w:sz w:val="28"/>
          <w:szCs w:val="28"/>
        </w:rPr>
        <w:t xml:space="preserve"> </w:t>
      </w:r>
      <w:r w:rsidR="00C77330" w:rsidRPr="000E66A7">
        <w:rPr>
          <w:bCs/>
          <w:sz w:val="28"/>
          <w:szCs w:val="28"/>
        </w:rPr>
        <w:t>межбюдже</w:t>
      </w:r>
      <w:r w:rsidR="00C77330" w:rsidRPr="000E66A7">
        <w:rPr>
          <w:bCs/>
          <w:sz w:val="28"/>
          <w:szCs w:val="28"/>
        </w:rPr>
        <w:t>т</w:t>
      </w:r>
      <w:r w:rsidR="00C77330" w:rsidRPr="000E66A7">
        <w:rPr>
          <w:bCs/>
          <w:sz w:val="28"/>
          <w:szCs w:val="28"/>
        </w:rPr>
        <w:t>ных</w:t>
      </w:r>
      <w:r w:rsidR="00DE5803" w:rsidRPr="000E66A7">
        <w:rPr>
          <w:bCs/>
          <w:sz w:val="28"/>
          <w:szCs w:val="28"/>
        </w:rPr>
        <w:t xml:space="preserve"> </w:t>
      </w:r>
      <w:r w:rsidR="00C77330" w:rsidRPr="000E66A7">
        <w:rPr>
          <w:bCs/>
          <w:sz w:val="28"/>
          <w:szCs w:val="28"/>
        </w:rPr>
        <w:t>трансфертов</w:t>
      </w:r>
      <w:r w:rsidR="00DE5803" w:rsidRPr="000E66A7">
        <w:rPr>
          <w:bCs/>
          <w:sz w:val="28"/>
          <w:szCs w:val="28"/>
        </w:rPr>
        <w:t xml:space="preserve"> </w:t>
      </w:r>
      <w:r w:rsidR="00C77330" w:rsidRPr="000E66A7">
        <w:rPr>
          <w:bCs/>
          <w:sz w:val="28"/>
          <w:szCs w:val="28"/>
        </w:rPr>
        <w:t>республиканскому</w:t>
      </w:r>
      <w:r w:rsidR="00DE5803" w:rsidRPr="000E66A7">
        <w:rPr>
          <w:bCs/>
          <w:sz w:val="28"/>
          <w:szCs w:val="28"/>
        </w:rPr>
        <w:t xml:space="preserve"> </w:t>
      </w:r>
      <w:r w:rsidR="00C77330" w:rsidRPr="000E66A7">
        <w:rPr>
          <w:bCs/>
          <w:sz w:val="28"/>
          <w:szCs w:val="28"/>
        </w:rPr>
        <w:t>бюджету</w:t>
      </w:r>
      <w:r w:rsidR="00DE5803" w:rsidRPr="000E66A7">
        <w:rPr>
          <w:bCs/>
          <w:sz w:val="28"/>
          <w:szCs w:val="28"/>
        </w:rPr>
        <w:t xml:space="preserve"> </w:t>
      </w:r>
      <w:r w:rsidR="00797145" w:rsidRPr="000E66A7">
        <w:rPr>
          <w:bCs/>
          <w:sz w:val="28"/>
          <w:szCs w:val="28"/>
        </w:rPr>
        <w:t>Чувашской</w:t>
      </w:r>
      <w:r w:rsidR="00DE5803" w:rsidRPr="000E66A7">
        <w:rPr>
          <w:bCs/>
          <w:sz w:val="28"/>
          <w:szCs w:val="28"/>
        </w:rPr>
        <w:t xml:space="preserve"> </w:t>
      </w:r>
      <w:r w:rsidR="00797145" w:rsidRPr="000E66A7">
        <w:rPr>
          <w:bCs/>
          <w:sz w:val="28"/>
          <w:szCs w:val="28"/>
        </w:rPr>
        <w:t>Республики</w:t>
      </w:r>
      <w:r w:rsidR="00DE5803" w:rsidRPr="000E66A7">
        <w:rPr>
          <w:bCs/>
          <w:sz w:val="28"/>
          <w:szCs w:val="28"/>
        </w:rPr>
        <w:t xml:space="preserve"> </w:t>
      </w:r>
      <w:r w:rsidR="00C77330" w:rsidRPr="000E66A7">
        <w:rPr>
          <w:bCs/>
          <w:sz w:val="28"/>
          <w:szCs w:val="28"/>
        </w:rPr>
        <w:t>для</w:t>
      </w:r>
      <w:r w:rsidR="00DE5803" w:rsidRPr="000E66A7">
        <w:rPr>
          <w:bCs/>
          <w:sz w:val="28"/>
          <w:szCs w:val="28"/>
        </w:rPr>
        <w:t xml:space="preserve"> </w:t>
      </w:r>
      <w:r w:rsidR="00E96601" w:rsidRPr="000E66A7">
        <w:rPr>
          <w:bCs/>
          <w:sz w:val="28"/>
          <w:szCs w:val="28"/>
        </w:rPr>
        <w:t>предоставления</w:t>
      </w:r>
      <w:r w:rsidR="00DE5803" w:rsidRPr="000E66A7">
        <w:rPr>
          <w:bCs/>
          <w:sz w:val="28"/>
          <w:szCs w:val="28"/>
        </w:rPr>
        <w:t xml:space="preserve"> </w:t>
      </w:r>
      <w:r w:rsidR="00E96601" w:rsidRPr="000E66A7">
        <w:rPr>
          <w:bCs/>
          <w:sz w:val="28"/>
          <w:szCs w:val="28"/>
        </w:rPr>
        <w:t>местным</w:t>
      </w:r>
      <w:r w:rsidR="00DE5803" w:rsidRPr="000E66A7">
        <w:rPr>
          <w:bCs/>
          <w:sz w:val="28"/>
          <w:szCs w:val="28"/>
        </w:rPr>
        <w:t xml:space="preserve"> </w:t>
      </w:r>
      <w:r w:rsidR="00E96601" w:rsidRPr="000E66A7">
        <w:rPr>
          <w:bCs/>
          <w:sz w:val="28"/>
          <w:szCs w:val="28"/>
        </w:rPr>
        <w:t>бюджетам;</w:t>
      </w:r>
    </w:p>
    <w:p w:rsidR="001C3EF5" w:rsidRPr="00596B80" w:rsidRDefault="004D1EF4" w:rsidP="001602DD">
      <w:pPr>
        <w:autoSpaceDE w:val="0"/>
        <w:autoSpaceDN w:val="0"/>
        <w:adjustRightInd w:val="0"/>
        <w:spacing w:line="312" w:lineRule="auto"/>
        <w:ind w:firstLine="709"/>
        <w:jc w:val="both"/>
        <w:rPr>
          <w:spacing w:val="-4"/>
          <w:sz w:val="28"/>
          <w:szCs w:val="28"/>
        </w:rPr>
      </w:pPr>
      <w:r w:rsidRPr="00596B80">
        <w:rPr>
          <w:bCs/>
          <w:spacing w:val="-4"/>
          <w:sz w:val="28"/>
          <w:szCs w:val="28"/>
        </w:rPr>
        <w:t>3</w:t>
      </w:r>
      <w:r w:rsidR="00797145" w:rsidRPr="00596B80">
        <w:rPr>
          <w:bCs/>
          <w:spacing w:val="-4"/>
          <w:sz w:val="28"/>
          <w:szCs w:val="28"/>
        </w:rPr>
        <w:t>)</w:t>
      </w:r>
      <w:r w:rsidR="00EB43D3" w:rsidRPr="00596B80">
        <w:rPr>
          <w:bCs/>
          <w:spacing w:val="-4"/>
          <w:sz w:val="28"/>
          <w:szCs w:val="28"/>
        </w:rPr>
        <w:t> </w:t>
      </w:r>
      <w:r w:rsidR="001C3EF5" w:rsidRPr="00596B80">
        <w:rPr>
          <w:bCs/>
          <w:spacing w:val="-4"/>
          <w:sz w:val="28"/>
          <w:szCs w:val="28"/>
        </w:rPr>
        <w:t>в</w:t>
      </w:r>
      <w:r w:rsidR="00DE5803" w:rsidRPr="00596B80">
        <w:rPr>
          <w:bCs/>
          <w:spacing w:val="-4"/>
          <w:sz w:val="28"/>
          <w:szCs w:val="28"/>
        </w:rPr>
        <w:t xml:space="preserve"> </w:t>
      </w:r>
      <w:r w:rsidR="001C3EF5" w:rsidRPr="00596B80">
        <w:rPr>
          <w:bCs/>
          <w:spacing w:val="-4"/>
          <w:sz w:val="28"/>
          <w:szCs w:val="28"/>
        </w:rPr>
        <w:t>случае</w:t>
      </w:r>
      <w:r w:rsidR="00DE5803" w:rsidRPr="00596B80">
        <w:rPr>
          <w:bCs/>
          <w:spacing w:val="-4"/>
          <w:sz w:val="28"/>
          <w:szCs w:val="28"/>
        </w:rPr>
        <w:t xml:space="preserve"> </w:t>
      </w:r>
      <w:r w:rsidR="001C3EF5" w:rsidRPr="00596B80">
        <w:rPr>
          <w:spacing w:val="-4"/>
          <w:sz w:val="28"/>
          <w:szCs w:val="28"/>
        </w:rPr>
        <w:t>принятия</w:t>
      </w:r>
      <w:r w:rsidR="00DE5803" w:rsidRPr="00596B80">
        <w:rPr>
          <w:spacing w:val="-4"/>
          <w:sz w:val="28"/>
          <w:szCs w:val="28"/>
        </w:rPr>
        <w:t xml:space="preserve"> </w:t>
      </w:r>
      <w:r w:rsidR="001C3EF5" w:rsidRPr="00596B80">
        <w:rPr>
          <w:spacing w:val="-4"/>
          <w:sz w:val="28"/>
          <w:szCs w:val="28"/>
        </w:rPr>
        <w:t>Кабинетом</w:t>
      </w:r>
      <w:r w:rsidR="00DE5803" w:rsidRPr="00596B80">
        <w:rPr>
          <w:spacing w:val="-4"/>
          <w:sz w:val="28"/>
          <w:szCs w:val="28"/>
        </w:rPr>
        <w:t xml:space="preserve"> </w:t>
      </w:r>
      <w:r w:rsidR="001C3EF5" w:rsidRPr="00596B80">
        <w:rPr>
          <w:spacing w:val="-4"/>
          <w:sz w:val="28"/>
          <w:szCs w:val="28"/>
        </w:rPr>
        <w:t>Министров</w:t>
      </w:r>
      <w:r w:rsidR="00DE5803" w:rsidRPr="00596B80">
        <w:rPr>
          <w:spacing w:val="-4"/>
          <w:sz w:val="28"/>
          <w:szCs w:val="28"/>
        </w:rPr>
        <w:t xml:space="preserve"> </w:t>
      </w:r>
      <w:r w:rsidR="001C3EF5" w:rsidRPr="00596B80">
        <w:rPr>
          <w:spacing w:val="-4"/>
          <w:sz w:val="28"/>
          <w:szCs w:val="28"/>
        </w:rPr>
        <w:t>Чувашской</w:t>
      </w:r>
      <w:r w:rsidR="00DE5803" w:rsidRPr="00596B80">
        <w:rPr>
          <w:spacing w:val="-4"/>
          <w:sz w:val="28"/>
          <w:szCs w:val="28"/>
        </w:rPr>
        <w:t xml:space="preserve"> </w:t>
      </w:r>
      <w:r w:rsidR="001C3EF5" w:rsidRPr="00596B80">
        <w:rPr>
          <w:spacing w:val="-4"/>
          <w:sz w:val="28"/>
          <w:szCs w:val="28"/>
        </w:rPr>
        <w:t>Республики</w:t>
      </w:r>
      <w:r w:rsidR="00DE5803" w:rsidRPr="00596B80">
        <w:rPr>
          <w:spacing w:val="-4"/>
          <w:sz w:val="28"/>
          <w:szCs w:val="28"/>
        </w:rPr>
        <w:t xml:space="preserve"> </w:t>
      </w:r>
      <w:r w:rsidR="001C3EF5" w:rsidRPr="00596B80">
        <w:rPr>
          <w:spacing w:val="-4"/>
          <w:sz w:val="28"/>
          <w:szCs w:val="28"/>
        </w:rPr>
        <w:t>решений</w:t>
      </w:r>
      <w:r w:rsidR="00DE5803" w:rsidRPr="00596B80">
        <w:rPr>
          <w:spacing w:val="-4"/>
          <w:sz w:val="28"/>
          <w:szCs w:val="28"/>
        </w:rPr>
        <w:t xml:space="preserve"> </w:t>
      </w:r>
      <w:r w:rsidR="001C3EF5" w:rsidRPr="00596B80">
        <w:rPr>
          <w:spacing w:val="-4"/>
          <w:sz w:val="28"/>
          <w:szCs w:val="28"/>
        </w:rPr>
        <w:t>по</w:t>
      </w:r>
      <w:r w:rsidR="00DE5803" w:rsidRPr="00596B80">
        <w:rPr>
          <w:spacing w:val="-4"/>
          <w:sz w:val="28"/>
          <w:szCs w:val="28"/>
        </w:rPr>
        <w:t xml:space="preserve"> </w:t>
      </w:r>
      <w:r w:rsidR="001C3EF5" w:rsidRPr="00596B80">
        <w:rPr>
          <w:spacing w:val="-4"/>
          <w:sz w:val="28"/>
          <w:szCs w:val="28"/>
        </w:rPr>
        <w:t>финансовому</w:t>
      </w:r>
      <w:r w:rsidR="00DE5803" w:rsidRPr="00596B80">
        <w:rPr>
          <w:spacing w:val="-4"/>
          <w:sz w:val="28"/>
          <w:szCs w:val="28"/>
        </w:rPr>
        <w:t xml:space="preserve"> </w:t>
      </w:r>
      <w:r w:rsidR="001C3EF5" w:rsidRPr="00596B80">
        <w:rPr>
          <w:spacing w:val="-4"/>
          <w:sz w:val="28"/>
          <w:szCs w:val="28"/>
        </w:rPr>
        <w:t>обеспечению</w:t>
      </w:r>
      <w:r w:rsidR="00DE5803" w:rsidRPr="00596B80">
        <w:rPr>
          <w:spacing w:val="-4"/>
          <w:sz w:val="28"/>
          <w:szCs w:val="28"/>
        </w:rPr>
        <w:t xml:space="preserve"> </w:t>
      </w:r>
      <w:r w:rsidR="001C3EF5" w:rsidRPr="00596B80">
        <w:rPr>
          <w:spacing w:val="-4"/>
          <w:sz w:val="28"/>
          <w:szCs w:val="28"/>
        </w:rPr>
        <w:t>отдельных</w:t>
      </w:r>
      <w:r w:rsidR="00DE5803" w:rsidRPr="00596B80">
        <w:rPr>
          <w:spacing w:val="-4"/>
          <w:sz w:val="28"/>
          <w:szCs w:val="28"/>
        </w:rPr>
        <w:t xml:space="preserve"> </w:t>
      </w:r>
      <w:r w:rsidR="001C3EF5" w:rsidRPr="00596B80">
        <w:rPr>
          <w:spacing w:val="-4"/>
          <w:sz w:val="28"/>
          <w:szCs w:val="28"/>
        </w:rPr>
        <w:t>расходных</w:t>
      </w:r>
      <w:r w:rsidR="00DE5803" w:rsidRPr="00596B80">
        <w:rPr>
          <w:spacing w:val="-4"/>
          <w:sz w:val="28"/>
          <w:szCs w:val="28"/>
        </w:rPr>
        <w:t xml:space="preserve"> </w:t>
      </w:r>
      <w:r w:rsidR="001C3EF5" w:rsidRPr="00596B80">
        <w:rPr>
          <w:spacing w:val="-4"/>
          <w:sz w:val="28"/>
          <w:szCs w:val="28"/>
        </w:rPr>
        <w:t>обязательств,</w:t>
      </w:r>
      <w:r w:rsidR="00DE5803" w:rsidRPr="00596B80">
        <w:rPr>
          <w:spacing w:val="-4"/>
          <w:sz w:val="28"/>
          <w:szCs w:val="28"/>
        </w:rPr>
        <w:t xml:space="preserve"> </w:t>
      </w:r>
      <w:r w:rsidR="001C3EF5" w:rsidRPr="00596B80">
        <w:rPr>
          <w:spacing w:val="-4"/>
          <w:sz w:val="28"/>
          <w:szCs w:val="28"/>
        </w:rPr>
        <w:t>возникающих</w:t>
      </w:r>
      <w:r w:rsidR="00DE5803" w:rsidRPr="00596B80">
        <w:rPr>
          <w:spacing w:val="-4"/>
          <w:sz w:val="28"/>
          <w:szCs w:val="28"/>
        </w:rPr>
        <w:t xml:space="preserve"> </w:t>
      </w:r>
      <w:r w:rsidR="001C3EF5" w:rsidRPr="00596B80">
        <w:rPr>
          <w:spacing w:val="-4"/>
          <w:sz w:val="28"/>
          <w:szCs w:val="28"/>
        </w:rPr>
        <w:t>при</w:t>
      </w:r>
      <w:r w:rsidR="00DE5803" w:rsidRPr="00596B80">
        <w:rPr>
          <w:spacing w:val="-4"/>
          <w:sz w:val="28"/>
          <w:szCs w:val="28"/>
        </w:rPr>
        <w:t xml:space="preserve"> </w:t>
      </w:r>
      <w:r w:rsidR="001C3EF5" w:rsidRPr="00596B80">
        <w:rPr>
          <w:spacing w:val="-4"/>
          <w:sz w:val="28"/>
          <w:szCs w:val="28"/>
        </w:rPr>
        <w:t>выполнении</w:t>
      </w:r>
      <w:r w:rsidR="00DE5803" w:rsidRPr="00596B80">
        <w:rPr>
          <w:spacing w:val="-4"/>
          <w:sz w:val="28"/>
          <w:szCs w:val="28"/>
        </w:rPr>
        <w:t xml:space="preserve"> </w:t>
      </w:r>
      <w:r w:rsidR="001C3EF5" w:rsidRPr="00596B80">
        <w:rPr>
          <w:spacing w:val="-4"/>
          <w:sz w:val="28"/>
          <w:szCs w:val="28"/>
        </w:rPr>
        <w:t>полномочий</w:t>
      </w:r>
      <w:r w:rsidR="00DE5803" w:rsidRPr="00596B80">
        <w:rPr>
          <w:spacing w:val="-4"/>
          <w:sz w:val="28"/>
          <w:szCs w:val="28"/>
        </w:rPr>
        <w:t xml:space="preserve"> </w:t>
      </w:r>
      <w:r w:rsidR="001C3EF5" w:rsidRPr="00596B80">
        <w:rPr>
          <w:spacing w:val="-4"/>
          <w:sz w:val="28"/>
          <w:szCs w:val="28"/>
        </w:rPr>
        <w:t>органов</w:t>
      </w:r>
      <w:r w:rsidR="00DE5803" w:rsidRPr="00596B80">
        <w:rPr>
          <w:spacing w:val="-4"/>
          <w:sz w:val="28"/>
          <w:szCs w:val="28"/>
        </w:rPr>
        <w:t xml:space="preserve"> </w:t>
      </w:r>
      <w:r w:rsidR="001C3EF5" w:rsidRPr="00596B80">
        <w:rPr>
          <w:spacing w:val="-4"/>
          <w:sz w:val="28"/>
          <w:szCs w:val="28"/>
        </w:rPr>
        <w:t>местного</w:t>
      </w:r>
      <w:r w:rsidR="00DE5803" w:rsidRPr="00596B80">
        <w:rPr>
          <w:spacing w:val="-4"/>
          <w:sz w:val="28"/>
          <w:szCs w:val="28"/>
        </w:rPr>
        <w:t xml:space="preserve"> </w:t>
      </w:r>
      <w:r w:rsidR="001C3EF5" w:rsidRPr="00596B80">
        <w:rPr>
          <w:spacing w:val="-4"/>
          <w:sz w:val="28"/>
          <w:szCs w:val="28"/>
        </w:rPr>
        <w:t>самоуправл</w:t>
      </w:r>
      <w:r w:rsidR="001C3EF5" w:rsidRPr="00596B80">
        <w:rPr>
          <w:spacing w:val="-4"/>
          <w:sz w:val="28"/>
          <w:szCs w:val="28"/>
        </w:rPr>
        <w:t>е</w:t>
      </w:r>
      <w:r w:rsidR="001C3EF5" w:rsidRPr="00596B80">
        <w:rPr>
          <w:spacing w:val="-4"/>
          <w:sz w:val="28"/>
          <w:szCs w:val="28"/>
        </w:rPr>
        <w:t>ния</w:t>
      </w:r>
      <w:r w:rsidR="00DE5803" w:rsidRPr="00596B80">
        <w:rPr>
          <w:spacing w:val="-4"/>
          <w:sz w:val="28"/>
          <w:szCs w:val="28"/>
        </w:rPr>
        <w:t xml:space="preserve"> </w:t>
      </w:r>
      <w:r w:rsidR="001C3EF5" w:rsidRPr="00596B80">
        <w:rPr>
          <w:spacing w:val="-4"/>
          <w:sz w:val="28"/>
          <w:szCs w:val="28"/>
        </w:rPr>
        <w:t>по</w:t>
      </w:r>
      <w:r w:rsidR="00DE5803" w:rsidRPr="00596B80">
        <w:rPr>
          <w:spacing w:val="-4"/>
          <w:sz w:val="28"/>
          <w:szCs w:val="28"/>
        </w:rPr>
        <w:t xml:space="preserve"> </w:t>
      </w:r>
      <w:r w:rsidR="001C3EF5" w:rsidRPr="00596B80">
        <w:rPr>
          <w:spacing w:val="-4"/>
          <w:sz w:val="28"/>
          <w:szCs w:val="28"/>
        </w:rPr>
        <w:t>реш</w:t>
      </w:r>
      <w:r w:rsidR="0015778E" w:rsidRPr="00596B80">
        <w:rPr>
          <w:spacing w:val="-4"/>
          <w:sz w:val="28"/>
          <w:szCs w:val="28"/>
        </w:rPr>
        <w:t>ению</w:t>
      </w:r>
      <w:r w:rsidR="00DE5803" w:rsidRPr="00596B80">
        <w:rPr>
          <w:spacing w:val="-4"/>
          <w:sz w:val="28"/>
          <w:szCs w:val="28"/>
        </w:rPr>
        <w:t xml:space="preserve"> </w:t>
      </w:r>
      <w:r w:rsidR="0015778E" w:rsidRPr="00596B80">
        <w:rPr>
          <w:spacing w:val="-4"/>
          <w:sz w:val="28"/>
          <w:szCs w:val="28"/>
        </w:rPr>
        <w:t>вопросов</w:t>
      </w:r>
      <w:r w:rsidR="00DE5803" w:rsidRPr="00596B80">
        <w:rPr>
          <w:spacing w:val="-4"/>
          <w:sz w:val="28"/>
          <w:szCs w:val="28"/>
        </w:rPr>
        <w:t xml:space="preserve"> </w:t>
      </w:r>
      <w:r w:rsidR="0015778E" w:rsidRPr="00596B80">
        <w:rPr>
          <w:spacing w:val="-4"/>
          <w:sz w:val="28"/>
          <w:szCs w:val="28"/>
        </w:rPr>
        <w:t>местного</w:t>
      </w:r>
      <w:r w:rsidR="00DE5803" w:rsidRPr="00596B80">
        <w:rPr>
          <w:spacing w:val="-4"/>
          <w:sz w:val="28"/>
          <w:szCs w:val="28"/>
        </w:rPr>
        <w:t xml:space="preserve"> </w:t>
      </w:r>
      <w:r w:rsidR="0015778E" w:rsidRPr="00596B80">
        <w:rPr>
          <w:spacing w:val="-4"/>
          <w:sz w:val="28"/>
          <w:szCs w:val="28"/>
        </w:rPr>
        <w:t>значения.</w:t>
      </w:r>
    </w:p>
    <w:p w:rsidR="00ED4D29" w:rsidRPr="000E66A7" w:rsidRDefault="00FB2656" w:rsidP="001602DD">
      <w:pPr>
        <w:autoSpaceDE w:val="0"/>
        <w:autoSpaceDN w:val="0"/>
        <w:adjustRightInd w:val="0"/>
        <w:spacing w:line="312" w:lineRule="auto"/>
        <w:ind w:firstLine="709"/>
        <w:jc w:val="both"/>
        <w:rPr>
          <w:sz w:val="28"/>
          <w:szCs w:val="28"/>
        </w:rPr>
      </w:pPr>
      <w:r w:rsidRPr="000E66A7">
        <w:rPr>
          <w:sz w:val="28"/>
          <w:szCs w:val="28"/>
        </w:rPr>
        <w:t>2. </w:t>
      </w:r>
      <w:proofErr w:type="gramStart"/>
      <w:r w:rsidR="001417CC" w:rsidRPr="000E66A7">
        <w:rPr>
          <w:sz w:val="28"/>
          <w:szCs w:val="28"/>
        </w:rPr>
        <w:t>Если</w:t>
      </w:r>
      <w:r w:rsidR="00DE5803" w:rsidRPr="000E66A7">
        <w:rPr>
          <w:sz w:val="28"/>
          <w:szCs w:val="28"/>
        </w:rPr>
        <w:t xml:space="preserve"> </w:t>
      </w:r>
      <w:r w:rsidR="001417CC" w:rsidRPr="000E66A7">
        <w:rPr>
          <w:sz w:val="28"/>
          <w:szCs w:val="28"/>
        </w:rPr>
        <w:t>нормативными</w:t>
      </w:r>
      <w:r w:rsidR="00DE5803" w:rsidRPr="000E66A7">
        <w:rPr>
          <w:sz w:val="28"/>
          <w:szCs w:val="28"/>
        </w:rPr>
        <w:t xml:space="preserve"> </w:t>
      </w:r>
      <w:r w:rsidR="001417CC" w:rsidRPr="000E66A7">
        <w:rPr>
          <w:sz w:val="28"/>
          <w:szCs w:val="28"/>
        </w:rPr>
        <w:t>правовыми</w:t>
      </w:r>
      <w:r w:rsidR="00DE5803" w:rsidRPr="000E66A7">
        <w:rPr>
          <w:sz w:val="28"/>
          <w:szCs w:val="28"/>
        </w:rPr>
        <w:t xml:space="preserve"> </w:t>
      </w:r>
      <w:r w:rsidR="001417CC" w:rsidRPr="000E66A7">
        <w:rPr>
          <w:sz w:val="28"/>
          <w:szCs w:val="28"/>
        </w:rPr>
        <w:t>актами</w:t>
      </w:r>
      <w:r w:rsidR="00DE5803" w:rsidRPr="000E66A7">
        <w:rPr>
          <w:sz w:val="28"/>
          <w:szCs w:val="28"/>
        </w:rPr>
        <w:t xml:space="preserve"> </w:t>
      </w:r>
      <w:r w:rsidR="00640087" w:rsidRPr="000E66A7">
        <w:rPr>
          <w:sz w:val="28"/>
          <w:szCs w:val="28"/>
        </w:rPr>
        <w:t>Кабинет</w:t>
      </w:r>
      <w:r w:rsidR="002B6F4B" w:rsidRPr="000E66A7">
        <w:rPr>
          <w:sz w:val="28"/>
          <w:szCs w:val="28"/>
        </w:rPr>
        <w:t>а</w:t>
      </w:r>
      <w:r w:rsidR="00DE5803" w:rsidRPr="000E66A7">
        <w:rPr>
          <w:sz w:val="28"/>
          <w:szCs w:val="28"/>
        </w:rPr>
        <w:t xml:space="preserve"> </w:t>
      </w:r>
      <w:r w:rsidR="00640087" w:rsidRPr="000E66A7">
        <w:rPr>
          <w:sz w:val="28"/>
          <w:szCs w:val="28"/>
        </w:rPr>
        <w:t>Министров</w:t>
      </w:r>
      <w:r w:rsidR="00DE5803" w:rsidRPr="000E66A7">
        <w:rPr>
          <w:sz w:val="28"/>
          <w:szCs w:val="28"/>
        </w:rPr>
        <w:t xml:space="preserve"> </w:t>
      </w:r>
      <w:r w:rsidR="00640087" w:rsidRPr="000E66A7">
        <w:rPr>
          <w:sz w:val="28"/>
          <w:szCs w:val="28"/>
        </w:rPr>
        <w:t>Ч</w:t>
      </w:r>
      <w:r w:rsidR="00640087" w:rsidRPr="000E66A7">
        <w:rPr>
          <w:sz w:val="28"/>
          <w:szCs w:val="28"/>
        </w:rPr>
        <w:t>у</w:t>
      </w:r>
      <w:r w:rsidR="00640087" w:rsidRPr="000E66A7">
        <w:rPr>
          <w:sz w:val="28"/>
          <w:szCs w:val="28"/>
        </w:rPr>
        <w:t>вашской</w:t>
      </w:r>
      <w:r w:rsidR="00DE5803" w:rsidRPr="000E66A7">
        <w:rPr>
          <w:sz w:val="28"/>
          <w:szCs w:val="28"/>
        </w:rPr>
        <w:t xml:space="preserve"> </w:t>
      </w:r>
      <w:r w:rsidR="00640087" w:rsidRPr="000E66A7">
        <w:rPr>
          <w:sz w:val="28"/>
          <w:szCs w:val="28"/>
        </w:rPr>
        <w:t>Республики</w:t>
      </w:r>
      <w:r w:rsidR="001417CC" w:rsidRPr="000E66A7">
        <w:rPr>
          <w:sz w:val="28"/>
          <w:szCs w:val="28"/>
        </w:rPr>
        <w:t>,</w:t>
      </w:r>
      <w:r w:rsidR="00DE5803" w:rsidRPr="000E66A7">
        <w:rPr>
          <w:sz w:val="28"/>
          <w:szCs w:val="28"/>
        </w:rPr>
        <w:t xml:space="preserve"> </w:t>
      </w:r>
      <w:r w:rsidR="001417CC" w:rsidRPr="000E66A7">
        <w:rPr>
          <w:sz w:val="28"/>
          <w:szCs w:val="28"/>
        </w:rPr>
        <w:t>устанавливающими</w:t>
      </w:r>
      <w:r w:rsidR="00DE5803" w:rsidRPr="000E66A7">
        <w:rPr>
          <w:sz w:val="28"/>
          <w:szCs w:val="28"/>
        </w:rPr>
        <w:t xml:space="preserve"> </w:t>
      </w:r>
      <w:r w:rsidR="001417CC" w:rsidRPr="000E66A7">
        <w:rPr>
          <w:sz w:val="28"/>
          <w:szCs w:val="28"/>
        </w:rPr>
        <w:t>порядок</w:t>
      </w:r>
      <w:r w:rsidR="00DE5803" w:rsidRPr="000E66A7">
        <w:rPr>
          <w:sz w:val="28"/>
          <w:szCs w:val="28"/>
        </w:rPr>
        <w:t xml:space="preserve"> </w:t>
      </w:r>
      <w:r w:rsidR="001417CC" w:rsidRPr="000E66A7">
        <w:rPr>
          <w:sz w:val="28"/>
          <w:szCs w:val="28"/>
        </w:rPr>
        <w:t>(правила)</w:t>
      </w:r>
      <w:r w:rsidR="00DE5803" w:rsidRPr="000E66A7">
        <w:rPr>
          <w:sz w:val="28"/>
          <w:szCs w:val="28"/>
        </w:rPr>
        <w:t xml:space="preserve"> </w:t>
      </w:r>
      <w:r w:rsidR="001417CC" w:rsidRPr="000E66A7">
        <w:rPr>
          <w:sz w:val="28"/>
          <w:szCs w:val="28"/>
        </w:rPr>
        <w:t>предоставл</w:t>
      </w:r>
      <w:r w:rsidR="001417CC" w:rsidRPr="000E66A7">
        <w:rPr>
          <w:sz w:val="28"/>
          <w:szCs w:val="28"/>
        </w:rPr>
        <w:t>е</w:t>
      </w:r>
      <w:r w:rsidR="001417CC" w:rsidRPr="000E66A7">
        <w:rPr>
          <w:sz w:val="28"/>
          <w:szCs w:val="28"/>
        </w:rPr>
        <w:lastRenderedPageBreak/>
        <w:t>ния</w:t>
      </w:r>
      <w:r w:rsidR="00DE5803" w:rsidRPr="000E66A7">
        <w:rPr>
          <w:sz w:val="28"/>
          <w:szCs w:val="28"/>
        </w:rPr>
        <w:t xml:space="preserve"> </w:t>
      </w:r>
      <w:r w:rsidR="001417CC" w:rsidRPr="000E66A7">
        <w:rPr>
          <w:sz w:val="28"/>
          <w:szCs w:val="28"/>
        </w:rPr>
        <w:t>из</w:t>
      </w:r>
      <w:r w:rsidR="00DE5803" w:rsidRPr="000E66A7">
        <w:rPr>
          <w:sz w:val="28"/>
          <w:szCs w:val="28"/>
        </w:rPr>
        <w:t xml:space="preserve"> </w:t>
      </w:r>
      <w:r w:rsidR="00640087" w:rsidRPr="000E66A7">
        <w:rPr>
          <w:sz w:val="28"/>
          <w:szCs w:val="28"/>
        </w:rPr>
        <w:t>республиканского</w:t>
      </w:r>
      <w:r w:rsidR="00DE5803" w:rsidRPr="000E66A7">
        <w:rPr>
          <w:sz w:val="28"/>
          <w:szCs w:val="28"/>
        </w:rPr>
        <w:t xml:space="preserve"> </w:t>
      </w:r>
      <w:r w:rsidR="00640087" w:rsidRPr="000E66A7">
        <w:rPr>
          <w:sz w:val="28"/>
          <w:szCs w:val="28"/>
        </w:rPr>
        <w:t>бюджета</w:t>
      </w:r>
      <w:r w:rsidR="00DE5803" w:rsidRPr="000E66A7">
        <w:rPr>
          <w:sz w:val="28"/>
          <w:szCs w:val="28"/>
        </w:rPr>
        <w:t xml:space="preserve"> </w:t>
      </w:r>
      <w:r w:rsidR="00640087" w:rsidRPr="000E66A7">
        <w:rPr>
          <w:sz w:val="28"/>
          <w:szCs w:val="28"/>
        </w:rPr>
        <w:t>Чувашской</w:t>
      </w:r>
      <w:r w:rsidR="00DE5803" w:rsidRPr="000E66A7">
        <w:rPr>
          <w:sz w:val="28"/>
          <w:szCs w:val="28"/>
        </w:rPr>
        <w:t xml:space="preserve"> </w:t>
      </w:r>
      <w:r w:rsidR="00640087" w:rsidRPr="000E66A7">
        <w:rPr>
          <w:sz w:val="28"/>
          <w:szCs w:val="28"/>
        </w:rPr>
        <w:t>Республики</w:t>
      </w:r>
      <w:r w:rsidR="00DE5803" w:rsidRPr="000E66A7">
        <w:rPr>
          <w:sz w:val="28"/>
          <w:szCs w:val="28"/>
        </w:rPr>
        <w:t xml:space="preserve"> </w:t>
      </w:r>
      <w:r w:rsidR="00640087" w:rsidRPr="000E66A7">
        <w:rPr>
          <w:sz w:val="28"/>
          <w:szCs w:val="28"/>
        </w:rPr>
        <w:t>и</w:t>
      </w:r>
      <w:r w:rsidR="001417CC" w:rsidRPr="000E66A7">
        <w:rPr>
          <w:sz w:val="28"/>
          <w:szCs w:val="28"/>
        </w:rPr>
        <w:t>ных</w:t>
      </w:r>
      <w:r w:rsidR="00DE5803" w:rsidRPr="000E66A7">
        <w:rPr>
          <w:sz w:val="28"/>
          <w:szCs w:val="28"/>
        </w:rPr>
        <w:t xml:space="preserve"> </w:t>
      </w:r>
      <w:r w:rsidR="001417CC" w:rsidRPr="000E66A7">
        <w:rPr>
          <w:sz w:val="28"/>
          <w:szCs w:val="28"/>
        </w:rPr>
        <w:t>межбю</w:t>
      </w:r>
      <w:r w:rsidR="001417CC" w:rsidRPr="000E66A7">
        <w:rPr>
          <w:sz w:val="28"/>
          <w:szCs w:val="28"/>
        </w:rPr>
        <w:t>д</w:t>
      </w:r>
      <w:r w:rsidR="001417CC" w:rsidRPr="000E66A7">
        <w:rPr>
          <w:sz w:val="28"/>
          <w:szCs w:val="28"/>
        </w:rPr>
        <w:t>жетных</w:t>
      </w:r>
      <w:r w:rsidR="00DE5803" w:rsidRPr="000E66A7">
        <w:rPr>
          <w:sz w:val="28"/>
          <w:szCs w:val="28"/>
        </w:rPr>
        <w:t xml:space="preserve"> </w:t>
      </w:r>
      <w:r w:rsidR="001417CC" w:rsidRPr="000E66A7">
        <w:rPr>
          <w:sz w:val="28"/>
          <w:szCs w:val="28"/>
        </w:rPr>
        <w:t>трансфертов</w:t>
      </w:r>
      <w:r w:rsidR="00DE5803" w:rsidRPr="000E66A7">
        <w:rPr>
          <w:sz w:val="28"/>
          <w:szCs w:val="28"/>
        </w:rPr>
        <w:t xml:space="preserve"> </w:t>
      </w:r>
      <w:r w:rsidR="001417CC" w:rsidRPr="000E66A7">
        <w:rPr>
          <w:sz w:val="28"/>
          <w:szCs w:val="28"/>
        </w:rPr>
        <w:t>местным</w:t>
      </w:r>
      <w:r w:rsidR="00DE5803" w:rsidRPr="000E66A7">
        <w:rPr>
          <w:sz w:val="28"/>
          <w:szCs w:val="28"/>
        </w:rPr>
        <w:t xml:space="preserve"> </w:t>
      </w:r>
      <w:r w:rsidR="001417CC" w:rsidRPr="000E66A7">
        <w:rPr>
          <w:sz w:val="28"/>
          <w:szCs w:val="28"/>
        </w:rPr>
        <w:t>бюджетам,</w:t>
      </w:r>
      <w:r w:rsidR="00DE5803" w:rsidRPr="000E66A7">
        <w:rPr>
          <w:sz w:val="28"/>
          <w:szCs w:val="28"/>
        </w:rPr>
        <w:t xml:space="preserve"> </w:t>
      </w:r>
      <w:r w:rsidR="001417CC" w:rsidRPr="000E66A7">
        <w:rPr>
          <w:sz w:val="28"/>
          <w:szCs w:val="28"/>
        </w:rPr>
        <w:t>предусмотренных</w:t>
      </w:r>
      <w:r w:rsidR="00DE5803" w:rsidRPr="000E66A7">
        <w:rPr>
          <w:sz w:val="28"/>
          <w:szCs w:val="28"/>
        </w:rPr>
        <w:t xml:space="preserve"> </w:t>
      </w:r>
      <w:r w:rsidR="001417CC" w:rsidRPr="000E66A7">
        <w:rPr>
          <w:sz w:val="28"/>
          <w:szCs w:val="28"/>
        </w:rPr>
        <w:t>законом</w:t>
      </w:r>
      <w:r w:rsidR="00DE5803" w:rsidRPr="000E66A7">
        <w:rPr>
          <w:sz w:val="28"/>
          <w:szCs w:val="28"/>
        </w:rPr>
        <w:t xml:space="preserve"> </w:t>
      </w:r>
      <w:r w:rsidR="00640087" w:rsidRPr="000E66A7">
        <w:rPr>
          <w:sz w:val="28"/>
          <w:szCs w:val="28"/>
        </w:rPr>
        <w:t>Ч</w:t>
      </w:r>
      <w:r w:rsidR="00640087" w:rsidRPr="000E66A7">
        <w:rPr>
          <w:sz w:val="28"/>
          <w:szCs w:val="28"/>
        </w:rPr>
        <w:t>у</w:t>
      </w:r>
      <w:r w:rsidR="00640087" w:rsidRPr="000E66A7">
        <w:rPr>
          <w:sz w:val="28"/>
          <w:szCs w:val="28"/>
        </w:rPr>
        <w:t>вашской</w:t>
      </w:r>
      <w:r w:rsidR="00DE5803" w:rsidRPr="000E66A7">
        <w:rPr>
          <w:sz w:val="28"/>
          <w:szCs w:val="28"/>
        </w:rPr>
        <w:t xml:space="preserve"> </w:t>
      </w:r>
      <w:r w:rsidR="00640087" w:rsidRPr="000E66A7">
        <w:rPr>
          <w:sz w:val="28"/>
          <w:szCs w:val="28"/>
        </w:rPr>
        <w:t>Республики</w:t>
      </w:r>
      <w:r w:rsidR="00DE5803" w:rsidRPr="000E66A7">
        <w:rPr>
          <w:sz w:val="28"/>
          <w:szCs w:val="28"/>
        </w:rPr>
        <w:t xml:space="preserve"> </w:t>
      </w:r>
      <w:r w:rsidR="001417CC" w:rsidRPr="000E66A7">
        <w:rPr>
          <w:sz w:val="28"/>
          <w:szCs w:val="28"/>
        </w:rPr>
        <w:t>о</w:t>
      </w:r>
      <w:r w:rsidR="00DE5803" w:rsidRPr="000E66A7">
        <w:rPr>
          <w:sz w:val="28"/>
          <w:szCs w:val="28"/>
        </w:rPr>
        <w:t xml:space="preserve"> </w:t>
      </w:r>
      <w:r w:rsidR="00640087" w:rsidRPr="000E66A7">
        <w:rPr>
          <w:sz w:val="28"/>
          <w:szCs w:val="28"/>
        </w:rPr>
        <w:t>республиканском</w:t>
      </w:r>
      <w:r w:rsidR="00DE5803" w:rsidRPr="000E66A7">
        <w:rPr>
          <w:sz w:val="28"/>
          <w:szCs w:val="28"/>
        </w:rPr>
        <w:t xml:space="preserve"> </w:t>
      </w:r>
      <w:r w:rsidR="001417CC" w:rsidRPr="000E66A7">
        <w:rPr>
          <w:sz w:val="28"/>
          <w:szCs w:val="28"/>
        </w:rPr>
        <w:t>бюджете</w:t>
      </w:r>
      <w:r w:rsidR="00DE5803" w:rsidRPr="000E66A7">
        <w:rPr>
          <w:sz w:val="28"/>
          <w:szCs w:val="28"/>
        </w:rPr>
        <w:t xml:space="preserve"> </w:t>
      </w:r>
      <w:r w:rsidR="00640087" w:rsidRPr="000E66A7">
        <w:rPr>
          <w:sz w:val="28"/>
          <w:szCs w:val="28"/>
        </w:rPr>
        <w:t>Чувашской</w:t>
      </w:r>
      <w:r w:rsidR="00DE5803" w:rsidRPr="000E66A7">
        <w:rPr>
          <w:sz w:val="28"/>
          <w:szCs w:val="28"/>
        </w:rPr>
        <w:t xml:space="preserve"> </w:t>
      </w:r>
      <w:r w:rsidR="00640087" w:rsidRPr="000E66A7">
        <w:rPr>
          <w:sz w:val="28"/>
          <w:szCs w:val="28"/>
        </w:rPr>
        <w:t>Ре</w:t>
      </w:r>
      <w:r w:rsidR="002B6F4B" w:rsidRPr="000E66A7">
        <w:rPr>
          <w:sz w:val="28"/>
          <w:szCs w:val="28"/>
        </w:rPr>
        <w:t>с</w:t>
      </w:r>
      <w:r w:rsidR="00640087" w:rsidRPr="000E66A7">
        <w:rPr>
          <w:sz w:val="28"/>
          <w:szCs w:val="28"/>
        </w:rPr>
        <w:t>публики</w:t>
      </w:r>
      <w:r w:rsidR="00DE5803" w:rsidRPr="000E66A7">
        <w:rPr>
          <w:sz w:val="28"/>
          <w:szCs w:val="28"/>
        </w:rPr>
        <w:t xml:space="preserve"> </w:t>
      </w:r>
      <w:r w:rsidR="001417CC" w:rsidRPr="000E66A7">
        <w:rPr>
          <w:sz w:val="28"/>
          <w:szCs w:val="28"/>
        </w:rPr>
        <w:t>на</w:t>
      </w:r>
      <w:r w:rsidR="00DE5803" w:rsidRPr="000E66A7">
        <w:rPr>
          <w:sz w:val="28"/>
          <w:szCs w:val="28"/>
        </w:rPr>
        <w:t xml:space="preserve"> </w:t>
      </w:r>
      <w:r w:rsidR="001417CC" w:rsidRPr="000E66A7">
        <w:rPr>
          <w:sz w:val="28"/>
          <w:szCs w:val="28"/>
        </w:rPr>
        <w:t>очередной</w:t>
      </w:r>
      <w:r w:rsidR="00DE5803" w:rsidRPr="000E66A7">
        <w:rPr>
          <w:sz w:val="28"/>
          <w:szCs w:val="28"/>
        </w:rPr>
        <w:t xml:space="preserve"> </w:t>
      </w:r>
      <w:r w:rsidR="001417CC" w:rsidRPr="000E66A7">
        <w:rPr>
          <w:sz w:val="28"/>
          <w:szCs w:val="28"/>
        </w:rPr>
        <w:t>финансовый</w:t>
      </w:r>
      <w:r w:rsidR="00DE5803" w:rsidRPr="000E66A7">
        <w:rPr>
          <w:sz w:val="28"/>
          <w:szCs w:val="28"/>
        </w:rPr>
        <w:t xml:space="preserve"> </w:t>
      </w:r>
      <w:r w:rsidR="001417CC" w:rsidRPr="000E66A7">
        <w:rPr>
          <w:sz w:val="28"/>
          <w:szCs w:val="28"/>
        </w:rPr>
        <w:t>год</w:t>
      </w:r>
      <w:r w:rsidR="00DE5803" w:rsidRPr="000E66A7">
        <w:rPr>
          <w:sz w:val="28"/>
          <w:szCs w:val="28"/>
        </w:rPr>
        <w:t xml:space="preserve"> </w:t>
      </w:r>
      <w:r w:rsidR="001417CC" w:rsidRPr="000E66A7">
        <w:rPr>
          <w:sz w:val="28"/>
          <w:szCs w:val="28"/>
        </w:rPr>
        <w:t>и</w:t>
      </w:r>
      <w:r w:rsidR="00DE5803" w:rsidRPr="000E66A7">
        <w:rPr>
          <w:sz w:val="28"/>
          <w:szCs w:val="28"/>
        </w:rPr>
        <w:t xml:space="preserve"> </w:t>
      </w:r>
      <w:r w:rsidR="001417CC" w:rsidRPr="000E66A7">
        <w:rPr>
          <w:sz w:val="28"/>
          <w:szCs w:val="28"/>
        </w:rPr>
        <w:t>плановый</w:t>
      </w:r>
      <w:r w:rsidR="00DE5803" w:rsidRPr="000E66A7">
        <w:rPr>
          <w:sz w:val="28"/>
          <w:szCs w:val="28"/>
        </w:rPr>
        <w:t xml:space="preserve"> </w:t>
      </w:r>
      <w:r w:rsidR="001417CC" w:rsidRPr="000E66A7">
        <w:rPr>
          <w:sz w:val="28"/>
          <w:szCs w:val="28"/>
        </w:rPr>
        <w:t>период</w:t>
      </w:r>
      <w:r w:rsidR="00C969E4" w:rsidRPr="000E66A7">
        <w:rPr>
          <w:sz w:val="28"/>
          <w:szCs w:val="28"/>
        </w:rPr>
        <w:t>,</w:t>
      </w:r>
      <w:r w:rsidR="00DE5803" w:rsidRPr="000E66A7">
        <w:rPr>
          <w:sz w:val="28"/>
          <w:szCs w:val="28"/>
        </w:rPr>
        <w:t xml:space="preserve"> </w:t>
      </w:r>
      <w:r w:rsidR="00752F75" w:rsidRPr="000E66A7">
        <w:rPr>
          <w:sz w:val="28"/>
          <w:szCs w:val="28"/>
        </w:rPr>
        <w:t>законом</w:t>
      </w:r>
      <w:r w:rsidR="00DE5803" w:rsidRPr="000E66A7">
        <w:rPr>
          <w:sz w:val="28"/>
          <w:szCs w:val="28"/>
        </w:rPr>
        <w:t xml:space="preserve"> </w:t>
      </w:r>
      <w:r w:rsidR="00752F75" w:rsidRPr="000E66A7">
        <w:rPr>
          <w:sz w:val="28"/>
          <w:szCs w:val="28"/>
        </w:rPr>
        <w:t>Чувашской</w:t>
      </w:r>
      <w:r w:rsidR="00DE5803" w:rsidRPr="000E66A7">
        <w:rPr>
          <w:sz w:val="28"/>
          <w:szCs w:val="28"/>
        </w:rPr>
        <w:t xml:space="preserve"> </w:t>
      </w:r>
      <w:r w:rsidR="00752F75" w:rsidRPr="000E66A7">
        <w:rPr>
          <w:sz w:val="28"/>
          <w:szCs w:val="28"/>
        </w:rPr>
        <w:t>Республики</w:t>
      </w:r>
      <w:r w:rsidR="00DE5803" w:rsidRPr="000E66A7">
        <w:rPr>
          <w:sz w:val="28"/>
          <w:szCs w:val="28"/>
        </w:rPr>
        <w:t xml:space="preserve"> </w:t>
      </w:r>
      <w:r w:rsidR="00752F75" w:rsidRPr="000E66A7">
        <w:rPr>
          <w:sz w:val="28"/>
          <w:szCs w:val="28"/>
        </w:rPr>
        <w:t>о</w:t>
      </w:r>
      <w:r w:rsidR="00DE5803" w:rsidRPr="000E66A7">
        <w:rPr>
          <w:sz w:val="28"/>
          <w:szCs w:val="28"/>
        </w:rPr>
        <w:t xml:space="preserve"> </w:t>
      </w:r>
      <w:r w:rsidR="00752F75" w:rsidRPr="000E66A7">
        <w:rPr>
          <w:sz w:val="28"/>
          <w:szCs w:val="28"/>
        </w:rPr>
        <w:t>внесении</w:t>
      </w:r>
      <w:r w:rsidR="00DE5803" w:rsidRPr="000E66A7">
        <w:rPr>
          <w:sz w:val="28"/>
          <w:szCs w:val="28"/>
        </w:rPr>
        <w:t xml:space="preserve"> </w:t>
      </w:r>
      <w:r w:rsidR="00752F75" w:rsidRPr="000E66A7">
        <w:rPr>
          <w:sz w:val="28"/>
          <w:szCs w:val="28"/>
        </w:rPr>
        <w:t>изменений</w:t>
      </w:r>
      <w:r w:rsidR="00DE5803" w:rsidRPr="000E66A7">
        <w:rPr>
          <w:sz w:val="28"/>
          <w:szCs w:val="28"/>
        </w:rPr>
        <w:t xml:space="preserve"> </w:t>
      </w:r>
      <w:r w:rsidR="00752F75" w:rsidRPr="000E66A7">
        <w:rPr>
          <w:sz w:val="28"/>
          <w:szCs w:val="28"/>
        </w:rPr>
        <w:t>в</w:t>
      </w:r>
      <w:r w:rsidR="00DE5803" w:rsidRPr="000E66A7">
        <w:rPr>
          <w:sz w:val="28"/>
          <w:szCs w:val="28"/>
        </w:rPr>
        <w:t xml:space="preserve"> </w:t>
      </w:r>
      <w:r w:rsidR="00752F75" w:rsidRPr="000E66A7">
        <w:rPr>
          <w:sz w:val="28"/>
          <w:szCs w:val="28"/>
        </w:rPr>
        <w:t>закон</w:t>
      </w:r>
      <w:r w:rsidR="00DE5803" w:rsidRPr="000E66A7">
        <w:rPr>
          <w:sz w:val="28"/>
          <w:szCs w:val="28"/>
        </w:rPr>
        <w:t xml:space="preserve"> </w:t>
      </w:r>
      <w:r w:rsidR="00752F75" w:rsidRPr="000E66A7">
        <w:rPr>
          <w:sz w:val="28"/>
          <w:szCs w:val="28"/>
        </w:rPr>
        <w:t>Чувашской</w:t>
      </w:r>
      <w:r w:rsidR="00DE5803" w:rsidRPr="000E66A7">
        <w:rPr>
          <w:sz w:val="28"/>
          <w:szCs w:val="28"/>
        </w:rPr>
        <w:t xml:space="preserve"> </w:t>
      </w:r>
      <w:r w:rsidR="00752F75" w:rsidRPr="000E66A7">
        <w:rPr>
          <w:sz w:val="28"/>
          <w:szCs w:val="28"/>
        </w:rPr>
        <w:t>Республики</w:t>
      </w:r>
      <w:r w:rsidR="00DE5803" w:rsidRPr="000E66A7">
        <w:rPr>
          <w:sz w:val="28"/>
          <w:szCs w:val="28"/>
        </w:rPr>
        <w:t xml:space="preserve"> </w:t>
      </w:r>
      <w:r w:rsidR="00752F75" w:rsidRPr="000E66A7">
        <w:rPr>
          <w:sz w:val="28"/>
          <w:szCs w:val="28"/>
        </w:rPr>
        <w:t>о</w:t>
      </w:r>
      <w:r w:rsidR="00DE5803" w:rsidRPr="000E66A7">
        <w:rPr>
          <w:sz w:val="28"/>
          <w:szCs w:val="28"/>
        </w:rPr>
        <w:t xml:space="preserve"> </w:t>
      </w:r>
      <w:r w:rsidR="00752F75" w:rsidRPr="000E66A7">
        <w:rPr>
          <w:sz w:val="28"/>
          <w:szCs w:val="28"/>
        </w:rPr>
        <w:t>ре</w:t>
      </w:r>
      <w:r w:rsidR="00752F75" w:rsidRPr="000E66A7">
        <w:rPr>
          <w:sz w:val="28"/>
          <w:szCs w:val="28"/>
        </w:rPr>
        <w:t>с</w:t>
      </w:r>
      <w:r w:rsidR="00752F75" w:rsidRPr="000E66A7">
        <w:rPr>
          <w:sz w:val="28"/>
          <w:szCs w:val="28"/>
        </w:rPr>
        <w:t>публиканском</w:t>
      </w:r>
      <w:r w:rsidR="00DE5803" w:rsidRPr="000E66A7">
        <w:rPr>
          <w:sz w:val="28"/>
          <w:szCs w:val="28"/>
        </w:rPr>
        <w:t xml:space="preserve"> </w:t>
      </w:r>
      <w:r w:rsidR="00752F75" w:rsidRPr="000E66A7">
        <w:rPr>
          <w:sz w:val="28"/>
          <w:szCs w:val="28"/>
        </w:rPr>
        <w:t>бюджете</w:t>
      </w:r>
      <w:r w:rsidR="00DE5803" w:rsidRPr="000E66A7">
        <w:rPr>
          <w:sz w:val="28"/>
          <w:szCs w:val="28"/>
        </w:rPr>
        <w:t xml:space="preserve"> </w:t>
      </w:r>
      <w:r w:rsidR="00752F75" w:rsidRPr="000E66A7">
        <w:rPr>
          <w:sz w:val="28"/>
          <w:szCs w:val="28"/>
        </w:rPr>
        <w:t>Чувашской</w:t>
      </w:r>
      <w:r w:rsidR="00DE5803" w:rsidRPr="000E66A7">
        <w:rPr>
          <w:sz w:val="28"/>
          <w:szCs w:val="28"/>
        </w:rPr>
        <w:t xml:space="preserve"> </w:t>
      </w:r>
      <w:r w:rsidR="00752F75" w:rsidRPr="000E66A7">
        <w:rPr>
          <w:sz w:val="28"/>
          <w:szCs w:val="28"/>
        </w:rPr>
        <w:t>Республики</w:t>
      </w:r>
      <w:r w:rsidR="001417CC" w:rsidRPr="000E66A7">
        <w:rPr>
          <w:sz w:val="28"/>
          <w:szCs w:val="28"/>
        </w:rPr>
        <w:t>,</w:t>
      </w:r>
      <w:r w:rsidR="00DE5803" w:rsidRPr="000E66A7">
        <w:rPr>
          <w:sz w:val="28"/>
          <w:szCs w:val="28"/>
        </w:rPr>
        <w:t xml:space="preserve"> </w:t>
      </w:r>
      <w:r w:rsidR="001417CC" w:rsidRPr="000E66A7">
        <w:rPr>
          <w:sz w:val="28"/>
          <w:szCs w:val="28"/>
        </w:rPr>
        <w:t>предусмотрено</w:t>
      </w:r>
      <w:r w:rsidR="00DE5803" w:rsidRPr="000E66A7">
        <w:rPr>
          <w:sz w:val="28"/>
          <w:szCs w:val="28"/>
        </w:rPr>
        <w:t xml:space="preserve"> </w:t>
      </w:r>
      <w:r w:rsidR="001417CC" w:rsidRPr="000E66A7">
        <w:rPr>
          <w:sz w:val="28"/>
          <w:szCs w:val="28"/>
        </w:rPr>
        <w:t>заключ</w:t>
      </w:r>
      <w:r w:rsidR="001417CC" w:rsidRPr="000E66A7">
        <w:rPr>
          <w:sz w:val="28"/>
          <w:szCs w:val="28"/>
        </w:rPr>
        <w:t>е</w:t>
      </w:r>
      <w:r w:rsidR="001417CC" w:rsidRPr="000E66A7">
        <w:rPr>
          <w:sz w:val="28"/>
          <w:szCs w:val="28"/>
        </w:rPr>
        <w:t>ние</w:t>
      </w:r>
      <w:r w:rsidR="00DE5803" w:rsidRPr="000E66A7">
        <w:rPr>
          <w:sz w:val="28"/>
          <w:szCs w:val="28"/>
        </w:rPr>
        <w:t xml:space="preserve"> </w:t>
      </w:r>
      <w:r w:rsidR="001417CC" w:rsidRPr="000E66A7">
        <w:rPr>
          <w:sz w:val="28"/>
          <w:szCs w:val="28"/>
        </w:rPr>
        <w:t>соглашения</w:t>
      </w:r>
      <w:r w:rsidR="00DE5803" w:rsidRPr="000E66A7">
        <w:rPr>
          <w:sz w:val="28"/>
          <w:szCs w:val="28"/>
        </w:rPr>
        <w:t xml:space="preserve"> </w:t>
      </w:r>
      <w:r w:rsidR="001417CC" w:rsidRPr="000E66A7">
        <w:rPr>
          <w:sz w:val="28"/>
          <w:szCs w:val="28"/>
        </w:rPr>
        <w:t>о</w:t>
      </w:r>
      <w:r w:rsidR="00DE5803" w:rsidRPr="000E66A7">
        <w:rPr>
          <w:sz w:val="28"/>
          <w:szCs w:val="28"/>
        </w:rPr>
        <w:t xml:space="preserve"> </w:t>
      </w:r>
      <w:r w:rsidR="001417CC" w:rsidRPr="000E66A7">
        <w:rPr>
          <w:sz w:val="28"/>
          <w:szCs w:val="28"/>
        </w:rPr>
        <w:t>предоставлении</w:t>
      </w:r>
      <w:r w:rsidR="00DE5803" w:rsidRPr="000E66A7">
        <w:rPr>
          <w:sz w:val="28"/>
          <w:szCs w:val="28"/>
        </w:rPr>
        <w:t xml:space="preserve"> </w:t>
      </w:r>
      <w:r w:rsidR="001417CC" w:rsidRPr="000E66A7">
        <w:rPr>
          <w:sz w:val="28"/>
          <w:szCs w:val="28"/>
        </w:rPr>
        <w:t>иного</w:t>
      </w:r>
      <w:r w:rsidR="00DE5803" w:rsidRPr="000E66A7">
        <w:rPr>
          <w:sz w:val="28"/>
          <w:szCs w:val="28"/>
        </w:rPr>
        <w:t xml:space="preserve"> </w:t>
      </w:r>
      <w:r w:rsidR="001417CC" w:rsidRPr="000E66A7">
        <w:rPr>
          <w:sz w:val="28"/>
          <w:szCs w:val="28"/>
        </w:rPr>
        <w:t>межбюджетного</w:t>
      </w:r>
      <w:proofErr w:type="gramEnd"/>
      <w:r w:rsidR="00DE5803" w:rsidRPr="000E66A7">
        <w:rPr>
          <w:sz w:val="28"/>
          <w:szCs w:val="28"/>
        </w:rPr>
        <w:t xml:space="preserve"> </w:t>
      </w:r>
      <w:r w:rsidR="001417CC" w:rsidRPr="000E66A7">
        <w:rPr>
          <w:sz w:val="28"/>
          <w:szCs w:val="28"/>
        </w:rPr>
        <w:t>трансферта,</w:t>
      </w:r>
      <w:r w:rsidR="00DE5803" w:rsidRPr="000E66A7">
        <w:rPr>
          <w:sz w:val="28"/>
          <w:szCs w:val="28"/>
        </w:rPr>
        <w:t xml:space="preserve"> </w:t>
      </w:r>
      <w:r w:rsidR="001417CC" w:rsidRPr="000E66A7">
        <w:rPr>
          <w:sz w:val="28"/>
          <w:szCs w:val="28"/>
        </w:rPr>
        <w:t>т</w:t>
      </w:r>
      <w:r w:rsidR="001417CC" w:rsidRPr="000E66A7">
        <w:rPr>
          <w:sz w:val="28"/>
          <w:szCs w:val="28"/>
        </w:rPr>
        <w:t>а</w:t>
      </w:r>
      <w:r w:rsidR="001417CC" w:rsidRPr="000E66A7">
        <w:rPr>
          <w:sz w:val="28"/>
          <w:szCs w:val="28"/>
        </w:rPr>
        <w:t>кие</w:t>
      </w:r>
      <w:r w:rsidR="00DE5803" w:rsidRPr="000E66A7">
        <w:rPr>
          <w:sz w:val="28"/>
          <w:szCs w:val="28"/>
        </w:rPr>
        <w:t xml:space="preserve"> </w:t>
      </w:r>
      <w:r w:rsidR="001417CC" w:rsidRPr="000E66A7">
        <w:rPr>
          <w:sz w:val="28"/>
          <w:szCs w:val="28"/>
        </w:rPr>
        <w:t>соглашения</w:t>
      </w:r>
      <w:r w:rsidR="00DE5803" w:rsidRPr="000E66A7">
        <w:rPr>
          <w:sz w:val="28"/>
          <w:szCs w:val="28"/>
        </w:rPr>
        <w:t xml:space="preserve"> </w:t>
      </w:r>
      <w:r w:rsidR="001417CC" w:rsidRPr="000E66A7">
        <w:rPr>
          <w:sz w:val="28"/>
          <w:szCs w:val="28"/>
        </w:rPr>
        <w:t>заключаются</w:t>
      </w:r>
      <w:r w:rsidR="00DE5803" w:rsidRPr="000E66A7">
        <w:rPr>
          <w:sz w:val="28"/>
          <w:szCs w:val="28"/>
        </w:rPr>
        <w:t xml:space="preserve"> </w:t>
      </w:r>
      <w:r w:rsidR="00ED4D29" w:rsidRPr="000E66A7">
        <w:rPr>
          <w:sz w:val="28"/>
          <w:szCs w:val="28"/>
        </w:rPr>
        <w:t>в</w:t>
      </w:r>
      <w:r w:rsidR="00DE5803" w:rsidRPr="000E66A7">
        <w:rPr>
          <w:sz w:val="28"/>
          <w:szCs w:val="28"/>
        </w:rPr>
        <w:t xml:space="preserve"> </w:t>
      </w:r>
      <w:r w:rsidR="00ED4D29" w:rsidRPr="000E66A7">
        <w:rPr>
          <w:sz w:val="28"/>
          <w:szCs w:val="28"/>
        </w:rPr>
        <w:t>сроки,</w:t>
      </w:r>
      <w:r w:rsidR="00DE5803" w:rsidRPr="000E66A7">
        <w:rPr>
          <w:sz w:val="28"/>
          <w:szCs w:val="28"/>
        </w:rPr>
        <w:t xml:space="preserve"> </w:t>
      </w:r>
      <w:r w:rsidR="00ED4D29" w:rsidRPr="000E66A7">
        <w:rPr>
          <w:sz w:val="28"/>
          <w:szCs w:val="28"/>
        </w:rPr>
        <w:t>предусмотренные</w:t>
      </w:r>
      <w:r w:rsidR="00DE5803" w:rsidRPr="000E66A7">
        <w:rPr>
          <w:sz w:val="28"/>
          <w:szCs w:val="28"/>
        </w:rPr>
        <w:t xml:space="preserve"> </w:t>
      </w:r>
      <w:r w:rsidR="00ED4D29" w:rsidRPr="000E66A7">
        <w:rPr>
          <w:sz w:val="28"/>
          <w:szCs w:val="28"/>
        </w:rPr>
        <w:t>статьей</w:t>
      </w:r>
      <w:r w:rsidR="00DE5803" w:rsidRPr="000E66A7">
        <w:rPr>
          <w:sz w:val="28"/>
          <w:szCs w:val="28"/>
        </w:rPr>
        <w:t xml:space="preserve"> </w:t>
      </w:r>
      <w:r w:rsidR="00ED4D29" w:rsidRPr="000E66A7">
        <w:rPr>
          <w:sz w:val="28"/>
          <w:szCs w:val="28"/>
        </w:rPr>
        <w:t>139</w:t>
      </w:r>
      <w:r w:rsidR="00ED4D29" w:rsidRPr="000E66A7">
        <w:rPr>
          <w:sz w:val="28"/>
          <w:szCs w:val="28"/>
          <w:vertAlign w:val="superscript"/>
        </w:rPr>
        <w:t>1</w:t>
      </w:r>
      <w:r w:rsidR="00DE5803" w:rsidRPr="000E66A7">
        <w:rPr>
          <w:sz w:val="28"/>
          <w:szCs w:val="28"/>
        </w:rPr>
        <w:t xml:space="preserve"> </w:t>
      </w:r>
      <w:r w:rsidR="00ED4D29" w:rsidRPr="000E66A7">
        <w:rPr>
          <w:sz w:val="28"/>
          <w:szCs w:val="28"/>
        </w:rPr>
        <w:t>Бюджетного</w:t>
      </w:r>
      <w:r w:rsidR="00DE5803" w:rsidRPr="000E66A7">
        <w:rPr>
          <w:sz w:val="28"/>
          <w:szCs w:val="28"/>
        </w:rPr>
        <w:t xml:space="preserve"> </w:t>
      </w:r>
      <w:r w:rsidR="00ED4D29" w:rsidRPr="000E66A7">
        <w:rPr>
          <w:sz w:val="28"/>
          <w:szCs w:val="28"/>
        </w:rPr>
        <w:t>кодекса</w:t>
      </w:r>
      <w:r w:rsidR="00DE5803" w:rsidRPr="000E66A7">
        <w:rPr>
          <w:sz w:val="28"/>
          <w:szCs w:val="28"/>
        </w:rPr>
        <w:t xml:space="preserve"> </w:t>
      </w:r>
      <w:r w:rsidR="00ED4D29" w:rsidRPr="000E66A7">
        <w:rPr>
          <w:sz w:val="28"/>
          <w:szCs w:val="28"/>
        </w:rPr>
        <w:t>Российской</w:t>
      </w:r>
      <w:r w:rsidR="00DE5803" w:rsidRPr="000E66A7">
        <w:rPr>
          <w:sz w:val="28"/>
          <w:szCs w:val="28"/>
        </w:rPr>
        <w:t xml:space="preserve"> </w:t>
      </w:r>
      <w:r w:rsidR="00ED4D29" w:rsidRPr="000E66A7">
        <w:rPr>
          <w:sz w:val="28"/>
          <w:szCs w:val="28"/>
        </w:rPr>
        <w:t>Федерации.</w:t>
      </w:r>
    </w:p>
    <w:p w:rsidR="001417CC" w:rsidRPr="000E66A7" w:rsidRDefault="00FB2656" w:rsidP="001602DD">
      <w:pPr>
        <w:autoSpaceDE w:val="0"/>
        <w:autoSpaceDN w:val="0"/>
        <w:adjustRightInd w:val="0"/>
        <w:spacing w:line="319" w:lineRule="auto"/>
        <w:ind w:firstLine="709"/>
        <w:jc w:val="both"/>
        <w:rPr>
          <w:sz w:val="28"/>
          <w:szCs w:val="28"/>
        </w:rPr>
      </w:pPr>
      <w:r w:rsidRPr="000E66A7">
        <w:rPr>
          <w:sz w:val="28"/>
          <w:szCs w:val="28"/>
        </w:rPr>
        <w:t>3. </w:t>
      </w:r>
      <w:proofErr w:type="gramStart"/>
      <w:r w:rsidR="001417CC" w:rsidRPr="000E66A7">
        <w:rPr>
          <w:sz w:val="28"/>
          <w:szCs w:val="28"/>
        </w:rPr>
        <w:t>В</w:t>
      </w:r>
      <w:r w:rsidR="00DE5803" w:rsidRPr="000E66A7">
        <w:rPr>
          <w:sz w:val="28"/>
          <w:szCs w:val="28"/>
        </w:rPr>
        <w:t xml:space="preserve"> </w:t>
      </w:r>
      <w:r w:rsidR="001417CC" w:rsidRPr="000E66A7">
        <w:rPr>
          <w:sz w:val="28"/>
          <w:szCs w:val="28"/>
        </w:rPr>
        <w:t>случае</w:t>
      </w:r>
      <w:r w:rsidR="00DE5803" w:rsidRPr="000E66A7">
        <w:rPr>
          <w:sz w:val="28"/>
          <w:szCs w:val="28"/>
        </w:rPr>
        <w:t xml:space="preserve"> </w:t>
      </w:r>
      <w:r w:rsidR="001417CC" w:rsidRPr="000E66A7">
        <w:rPr>
          <w:sz w:val="28"/>
          <w:szCs w:val="28"/>
        </w:rPr>
        <w:t>нарушения</w:t>
      </w:r>
      <w:r w:rsidR="00DE5803" w:rsidRPr="000E66A7">
        <w:rPr>
          <w:sz w:val="28"/>
          <w:szCs w:val="28"/>
        </w:rPr>
        <w:t xml:space="preserve"> </w:t>
      </w:r>
      <w:r w:rsidR="001417CC" w:rsidRPr="000E66A7">
        <w:rPr>
          <w:sz w:val="28"/>
          <w:szCs w:val="28"/>
        </w:rPr>
        <w:t>сроков,</w:t>
      </w:r>
      <w:r w:rsidR="00DE5803" w:rsidRPr="000E66A7">
        <w:rPr>
          <w:sz w:val="28"/>
          <w:szCs w:val="28"/>
        </w:rPr>
        <w:t xml:space="preserve"> </w:t>
      </w:r>
      <w:r w:rsidR="001417CC" w:rsidRPr="000E66A7">
        <w:rPr>
          <w:sz w:val="28"/>
          <w:szCs w:val="28"/>
        </w:rPr>
        <w:t>предусмотренных</w:t>
      </w:r>
      <w:r w:rsidR="00DE5803" w:rsidRPr="000E66A7">
        <w:rPr>
          <w:sz w:val="28"/>
          <w:szCs w:val="28"/>
        </w:rPr>
        <w:t xml:space="preserve"> </w:t>
      </w:r>
      <w:r w:rsidR="001417CC" w:rsidRPr="000E66A7">
        <w:rPr>
          <w:sz w:val="28"/>
          <w:szCs w:val="28"/>
        </w:rPr>
        <w:t>частью</w:t>
      </w:r>
      <w:r w:rsidR="00DE5803" w:rsidRPr="000E66A7">
        <w:rPr>
          <w:sz w:val="28"/>
          <w:szCs w:val="28"/>
        </w:rPr>
        <w:t xml:space="preserve"> </w:t>
      </w:r>
      <w:r w:rsidR="002A06AF" w:rsidRPr="000E66A7">
        <w:rPr>
          <w:sz w:val="28"/>
          <w:szCs w:val="28"/>
        </w:rPr>
        <w:t>2</w:t>
      </w:r>
      <w:r w:rsidR="00DE5803" w:rsidRPr="000E66A7">
        <w:rPr>
          <w:sz w:val="28"/>
          <w:szCs w:val="28"/>
        </w:rPr>
        <w:t xml:space="preserve"> </w:t>
      </w:r>
      <w:r w:rsidR="001417CC" w:rsidRPr="000E66A7">
        <w:rPr>
          <w:sz w:val="28"/>
          <w:szCs w:val="28"/>
        </w:rPr>
        <w:t>насто</w:t>
      </w:r>
      <w:r w:rsidR="001417CC" w:rsidRPr="000E66A7">
        <w:rPr>
          <w:sz w:val="28"/>
          <w:szCs w:val="28"/>
        </w:rPr>
        <w:t>я</w:t>
      </w:r>
      <w:r w:rsidR="001417CC" w:rsidRPr="000E66A7">
        <w:rPr>
          <w:sz w:val="28"/>
          <w:szCs w:val="28"/>
        </w:rPr>
        <w:t>щей</w:t>
      </w:r>
      <w:r w:rsidR="00DE5803" w:rsidRPr="000E66A7">
        <w:rPr>
          <w:sz w:val="28"/>
          <w:szCs w:val="28"/>
        </w:rPr>
        <w:t xml:space="preserve"> </w:t>
      </w:r>
      <w:r w:rsidR="001417CC" w:rsidRPr="000E66A7">
        <w:rPr>
          <w:sz w:val="28"/>
          <w:szCs w:val="28"/>
        </w:rPr>
        <w:t>статьи,</w:t>
      </w:r>
      <w:r w:rsidR="00DE5803" w:rsidRPr="000E66A7">
        <w:rPr>
          <w:sz w:val="28"/>
          <w:szCs w:val="28"/>
        </w:rPr>
        <w:t xml:space="preserve"> </w:t>
      </w:r>
      <w:r w:rsidR="001417CC" w:rsidRPr="000E66A7">
        <w:rPr>
          <w:sz w:val="28"/>
          <w:szCs w:val="28"/>
        </w:rPr>
        <w:t>бюджетные</w:t>
      </w:r>
      <w:r w:rsidR="00DE5803" w:rsidRPr="000E66A7">
        <w:rPr>
          <w:sz w:val="28"/>
          <w:szCs w:val="28"/>
        </w:rPr>
        <w:t xml:space="preserve"> </w:t>
      </w:r>
      <w:r w:rsidR="001417CC" w:rsidRPr="000E66A7">
        <w:rPr>
          <w:sz w:val="28"/>
          <w:szCs w:val="28"/>
        </w:rPr>
        <w:t>ассигнования</w:t>
      </w:r>
      <w:r w:rsidR="00DE5803" w:rsidRPr="000E66A7">
        <w:rPr>
          <w:sz w:val="28"/>
          <w:szCs w:val="28"/>
        </w:rPr>
        <w:t xml:space="preserve"> </w:t>
      </w:r>
      <w:r w:rsidR="002B6F4B" w:rsidRPr="000E66A7">
        <w:rPr>
          <w:sz w:val="28"/>
          <w:szCs w:val="28"/>
        </w:rPr>
        <w:t>республиканского</w:t>
      </w:r>
      <w:r w:rsidR="00DE5803" w:rsidRPr="000E66A7">
        <w:rPr>
          <w:sz w:val="28"/>
          <w:szCs w:val="28"/>
        </w:rPr>
        <w:t xml:space="preserve"> </w:t>
      </w:r>
      <w:r w:rsidR="001417CC" w:rsidRPr="000E66A7">
        <w:rPr>
          <w:sz w:val="28"/>
          <w:szCs w:val="28"/>
        </w:rPr>
        <w:t>бюджета</w:t>
      </w:r>
      <w:r w:rsidR="00DE5803" w:rsidRPr="000E66A7">
        <w:rPr>
          <w:sz w:val="28"/>
          <w:szCs w:val="28"/>
        </w:rPr>
        <w:t xml:space="preserve"> </w:t>
      </w:r>
      <w:r w:rsidR="002B6F4B" w:rsidRPr="000E66A7">
        <w:rPr>
          <w:sz w:val="28"/>
          <w:szCs w:val="28"/>
        </w:rPr>
        <w:t>Чува</w:t>
      </w:r>
      <w:r w:rsidR="002B6F4B" w:rsidRPr="000E66A7">
        <w:rPr>
          <w:sz w:val="28"/>
          <w:szCs w:val="28"/>
        </w:rPr>
        <w:t>ш</w:t>
      </w:r>
      <w:r w:rsidR="002B6F4B" w:rsidRPr="000E66A7">
        <w:rPr>
          <w:sz w:val="28"/>
          <w:szCs w:val="28"/>
        </w:rPr>
        <w:t>ской</w:t>
      </w:r>
      <w:r w:rsidR="00DE5803" w:rsidRPr="000E66A7">
        <w:rPr>
          <w:sz w:val="28"/>
          <w:szCs w:val="28"/>
        </w:rPr>
        <w:t xml:space="preserve"> </w:t>
      </w:r>
      <w:r w:rsidR="002B6F4B" w:rsidRPr="000E66A7">
        <w:rPr>
          <w:sz w:val="28"/>
          <w:szCs w:val="28"/>
        </w:rPr>
        <w:t>Республики</w:t>
      </w:r>
      <w:r w:rsidR="00DE5803" w:rsidRPr="000E66A7">
        <w:rPr>
          <w:sz w:val="28"/>
          <w:szCs w:val="28"/>
        </w:rPr>
        <w:t xml:space="preserve"> </w:t>
      </w:r>
      <w:r w:rsidR="00E86BAC" w:rsidRPr="000E66A7">
        <w:rPr>
          <w:sz w:val="28"/>
          <w:szCs w:val="28"/>
        </w:rPr>
        <w:t>(за</w:t>
      </w:r>
      <w:r w:rsidR="00DE5803" w:rsidRPr="000E66A7">
        <w:rPr>
          <w:sz w:val="28"/>
          <w:szCs w:val="28"/>
        </w:rPr>
        <w:t xml:space="preserve"> </w:t>
      </w:r>
      <w:r w:rsidR="00E86BAC" w:rsidRPr="000E66A7">
        <w:rPr>
          <w:sz w:val="28"/>
          <w:szCs w:val="28"/>
        </w:rPr>
        <w:t>исключением</w:t>
      </w:r>
      <w:r w:rsidR="00DE5803" w:rsidRPr="000E66A7">
        <w:rPr>
          <w:sz w:val="28"/>
          <w:szCs w:val="28"/>
        </w:rPr>
        <w:t xml:space="preserve"> </w:t>
      </w:r>
      <w:r w:rsidR="00E86BAC" w:rsidRPr="000E66A7">
        <w:rPr>
          <w:sz w:val="28"/>
          <w:szCs w:val="28"/>
        </w:rPr>
        <w:t>целевых</w:t>
      </w:r>
      <w:r w:rsidR="00DE5803" w:rsidRPr="000E66A7">
        <w:rPr>
          <w:sz w:val="28"/>
          <w:szCs w:val="28"/>
        </w:rPr>
        <w:t xml:space="preserve"> </w:t>
      </w:r>
      <w:r w:rsidR="00E86BAC" w:rsidRPr="000E66A7">
        <w:rPr>
          <w:sz w:val="28"/>
          <w:szCs w:val="28"/>
        </w:rPr>
        <w:t>средств</w:t>
      </w:r>
      <w:r w:rsidR="00DE5803" w:rsidRPr="000E66A7">
        <w:rPr>
          <w:sz w:val="28"/>
          <w:szCs w:val="28"/>
        </w:rPr>
        <w:t xml:space="preserve"> </w:t>
      </w:r>
      <w:r w:rsidR="00E86BAC" w:rsidRPr="000E66A7">
        <w:rPr>
          <w:sz w:val="28"/>
          <w:szCs w:val="28"/>
        </w:rPr>
        <w:t>федерального</w:t>
      </w:r>
      <w:r w:rsidR="00DE5803" w:rsidRPr="000E66A7">
        <w:rPr>
          <w:sz w:val="28"/>
          <w:szCs w:val="28"/>
        </w:rPr>
        <w:t xml:space="preserve"> </w:t>
      </w:r>
      <w:r w:rsidR="00E86BAC" w:rsidRPr="000E66A7">
        <w:rPr>
          <w:sz w:val="28"/>
          <w:szCs w:val="28"/>
        </w:rPr>
        <w:t>бюдж</w:t>
      </w:r>
      <w:r w:rsidR="00E86BAC" w:rsidRPr="000E66A7">
        <w:rPr>
          <w:sz w:val="28"/>
          <w:szCs w:val="28"/>
        </w:rPr>
        <w:t>е</w:t>
      </w:r>
      <w:r w:rsidR="00E86BAC" w:rsidRPr="000E66A7">
        <w:rPr>
          <w:sz w:val="28"/>
          <w:szCs w:val="28"/>
        </w:rPr>
        <w:t>та,</w:t>
      </w:r>
      <w:r w:rsidR="00DE5803" w:rsidRPr="000E66A7">
        <w:rPr>
          <w:sz w:val="28"/>
          <w:szCs w:val="28"/>
        </w:rPr>
        <w:t xml:space="preserve"> </w:t>
      </w:r>
      <w:r w:rsidR="00E86BAC" w:rsidRPr="000E66A7">
        <w:rPr>
          <w:sz w:val="28"/>
          <w:szCs w:val="28"/>
        </w:rPr>
        <w:t>средств</w:t>
      </w:r>
      <w:r w:rsidR="00DE5803" w:rsidRPr="000E66A7">
        <w:rPr>
          <w:sz w:val="28"/>
          <w:szCs w:val="28"/>
        </w:rPr>
        <w:t xml:space="preserve"> </w:t>
      </w:r>
      <w:r w:rsidR="00E86BAC" w:rsidRPr="000E66A7">
        <w:rPr>
          <w:sz w:val="28"/>
          <w:szCs w:val="28"/>
        </w:rPr>
        <w:t>внебюджетных</w:t>
      </w:r>
      <w:r w:rsidR="00DE5803" w:rsidRPr="000E66A7">
        <w:rPr>
          <w:sz w:val="28"/>
          <w:szCs w:val="28"/>
        </w:rPr>
        <w:t xml:space="preserve"> </w:t>
      </w:r>
      <w:r w:rsidR="00E86BAC" w:rsidRPr="000E66A7">
        <w:rPr>
          <w:sz w:val="28"/>
          <w:szCs w:val="28"/>
        </w:rPr>
        <w:t>фондов</w:t>
      </w:r>
      <w:r w:rsidR="00DE5803" w:rsidRPr="000E66A7">
        <w:rPr>
          <w:sz w:val="28"/>
          <w:szCs w:val="28"/>
        </w:rPr>
        <w:t xml:space="preserve"> </w:t>
      </w:r>
      <w:r w:rsidR="00E86BAC" w:rsidRPr="000E66A7">
        <w:rPr>
          <w:sz w:val="28"/>
          <w:szCs w:val="28"/>
        </w:rPr>
        <w:t>и</w:t>
      </w:r>
      <w:r w:rsidR="00DE5803" w:rsidRPr="000E66A7">
        <w:rPr>
          <w:sz w:val="28"/>
          <w:szCs w:val="28"/>
        </w:rPr>
        <w:t xml:space="preserve"> </w:t>
      </w:r>
      <w:r w:rsidR="00E86BAC" w:rsidRPr="000E66A7">
        <w:rPr>
          <w:sz w:val="28"/>
          <w:szCs w:val="28"/>
        </w:rPr>
        <w:t>бюджетных</w:t>
      </w:r>
      <w:r w:rsidR="00DE5803" w:rsidRPr="000E66A7">
        <w:rPr>
          <w:sz w:val="28"/>
          <w:szCs w:val="28"/>
        </w:rPr>
        <w:t xml:space="preserve"> </w:t>
      </w:r>
      <w:r w:rsidR="00E86BAC" w:rsidRPr="000E66A7">
        <w:rPr>
          <w:sz w:val="28"/>
          <w:szCs w:val="28"/>
        </w:rPr>
        <w:t>ассигнований</w:t>
      </w:r>
      <w:r w:rsidR="00DE5803" w:rsidRPr="000E66A7">
        <w:rPr>
          <w:sz w:val="28"/>
          <w:szCs w:val="28"/>
        </w:rPr>
        <w:t xml:space="preserve"> </w:t>
      </w:r>
      <w:r w:rsidR="00E86BAC" w:rsidRPr="000E66A7">
        <w:rPr>
          <w:sz w:val="28"/>
          <w:szCs w:val="28"/>
        </w:rPr>
        <w:t>Дорожного</w:t>
      </w:r>
      <w:r w:rsidR="00DE5803" w:rsidRPr="000E66A7">
        <w:rPr>
          <w:sz w:val="28"/>
          <w:szCs w:val="28"/>
        </w:rPr>
        <w:t xml:space="preserve"> </w:t>
      </w:r>
      <w:r w:rsidR="00E86BAC" w:rsidRPr="000E66A7">
        <w:rPr>
          <w:sz w:val="28"/>
          <w:szCs w:val="28"/>
        </w:rPr>
        <w:t>фонда</w:t>
      </w:r>
      <w:r w:rsidR="00DE5803" w:rsidRPr="000E66A7">
        <w:rPr>
          <w:sz w:val="28"/>
          <w:szCs w:val="28"/>
        </w:rPr>
        <w:t xml:space="preserve"> </w:t>
      </w:r>
      <w:r w:rsidR="00E86BAC" w:rsidRPr="000E66A7">
        <w:rPr>
          <w:sz w:val="28"/>
          <w:szCs w:val="28"/>
        </w:rPr>
        <w:t>Чувашской</w:t>
      </w:r>
      <w:r w:rsidR="00DE5803" w:rsidRPr="000E66A7">
        <w:rPr>
          <w:sz w:val="28"/>
          <w:szCs w:val="28"/>
        </w:rPr>
        <w:t xml:space="preserve"> </w:t>
      </w:r>
      <w:r w:rsidR="00E86BAC" w:rsidRPr="000E66A7">
        <w:rPr>
          <w:sz w:val="28"/>
          <w:szCs w:val="28"/>
        </w:rPr>
        <w:t>Республики)</w:t>
      </w:r>
      <w:r w:rsidR="001417CC" w:rsidRPr="000E66A7">
        <w:rPr>
          <w:sz w:val="28"/>
          <w:szCs w:val="28"/>
        </w:rPr>
        <w:t>,</w:t>
      </w:r>
      <w:r w:rsidR="00DE5803" w:rsidRPr="000E66A7">
        <w:rPr>
          <w:sz w:val="28"/>
          <w:szCs w:val="28"/>
        </w:rPr>
        <w:t xml:space="preserve"> </w:t>
      </w:r>
      <w:r w:rsidR="001417CC" w:rsidRPr="000E66A7">
        <w:rPr>
          <w:sz w:val="28"/>
          <w:szCs w:val="28"/>
        </w:rPr>
        <w:t>предусмотренные</w:t>
      </w:r>
      <w:r w:rsidR="00DE5803" w:rsidRPr="000E66A7">
        <w:rPr>
          <w:sz w:val="28"/>
          <w:szCs w:val="28"/>
        </w:rPr>
        <w:t xml:space="preserve"> </w:t>
      </w:r>
      <w:r w:rsidR="001417CC" w:rsidRPr="000E66A7">
        <w:rPr>
          <w:sz w:val="28"/>
          <w:szCs w:val="28"/>
        </w:rPr>
        <w:t>на</w:t>
      </w:r>
      <w:r w:rsidR="00DE5803" w:rsidRPr="000E66A7">
        <w:rPr>
          <w:sz w:val="28"/>
          <w:szCs w:val="28"/>
        </w:rPr>
        <w:t xml:space="preserve"> </w:t>
      </w:r>
      <w:r w:rsidR="001417CC" w:rsidRPr="000E66A7">
        <w:rPr>
          <w:sz w:val="28"/>
          <w:szCs w:val="28"/>
        </w:rPr>
        <w:t>текущий</w:t>
      </w:r>
      <w:r w:rsidR="00DE5803" w:rsidRPr="000E66A7">
        <w:rPr>
          <w:sz w:val="28"/>
          <w:szCs w:val="28"/>
        </w:rPr>
        <w:t xml:space="preserve"> </w:t>
      </w:r>
      <w:r w:rsidR="001417CC" w:rsidRPr="000E66A7">
        <w:rPr>
          <w:sz w:val="28"/>
          <w:szCs w:val="28"/>
        </w:rPr>
        <w:t>финансовый</w:t>
      </w:r>
      <w:r w:rsidR="00DE5803" w:rsidRPr="000E66A7">
        <w:rPr>
          <w:sz w:val="28"/>
          <w:szCs w:val="28"/>
        </w:rPr>
        <w:t xml:space="preserve"> </w:t>
      </w:r>
      <w:r w:rsidR="001417CC" w:rsidRPr="000E66A7">
        <w:rPr>
          <w:sz w:val="28"/>
          <w:szCs w:val="28"/>
        </w:rPr>
        <w:t>год</w:t>
      </w:r>
      <w:r w:rsidR="00DE5803" w:rsidRPr="000E66A7">
        <w:rPr>
          <w:sz w:val="28"/>
          <w:szCs w:val="28"/>
        </w:rPr>
        <w:t xml:space="preserve"> </w:t>
      </w:r>
      <w:r w:rsidR="001417CC" w:rsidRPr="000E66A7">
        <w:rPr>
          <w:sz w:val="28"/>
          <w:szCs w:val="28"/>
        </w:rPr>
        <w:t>на</w:t>
      </w:r>
      <w:r w:rsidR="00DE5803" w:rsidRPr="000E66A7">
        <w:rPr>
          <w:sz w:val="28"/>
          <w:szCs w:val="28"/>
        </w:rPr>
        <w:t xml:space="preserve"> </w:t>
      </w:r>
      <w:r w:rsidR="001417CC" w:rsidRPr="000E66A7">
        <w:rPr>
          <w:sz w:val="28"/>
          <w:szCs w:val="28"/>
        </w:rPr>
        <w:t>соответствующие</w:t>
      </w:r>
      <w:r w:rsidR="00DE5803" w:rsidRPr="000E66A7">
        <w:rPr>
          <w:sz w:val="28"/>
          <w:szCs w:val="28"/>
        </w:rPr>
        <w:t xml:space="preserve"> </w:t>
      </w:r>
      <w:r w:rsidR="001417CC" w:rsidRPr="000E66A7">
        <w:rPr>
          <w:sz w:val="28"/>
          <w:szCs w:val="28"/>
        </w:rPr>
        <w:t>цели,</w:t>
      </w:r>
      <w:r w:rsidR="00DE5803" w:rsidRPr="000E66A7">
        <w:rPr>
          <w:sz w:val="28"/>
          <w:szCs w:val="28"/>
        </w:rPr>
        <w:t xml:space="preserve"> </w:t>
      </w:r>
      <w:r w:rsidR="001417CC" w:rsidRPr="000E66A7">
        <w:rPr>
          <w:sz w:val="28"/>
          <w:szCs w:val="28"/>
        </w:rPr>
        <w:t>направля</w:t>
      </w:r>
      <w:r w:rsidR="0015778E" w:rsidRPr="000E66A7">
        <w:rPr>
          <w:sz w:val="28"/>
          <w:szCs w:val="28"/>
        </w:rPr>
        <w:t>ю</w:t>
      </w:r>
      <w:r w:rsidR="001417CC" w:rsidRPr="000E66A7">
        <w:rPr>
          <w:sz w:val="28"/>
          <w:szCs w:val="28"/>
        </w:rPr>
        <w:t>тся</w:t>
      </w:r>
      <w:r w:rsidR="00DE5803" w:rsidRPr="000E66A7">
        <w:rPr>
          <w:sz w:val="28"/>
          <w:szCs w:val="28"/>
        </w:rPr>
        <w:t xml:space="preserve"> </w:t>
      </w:r>
      <w:r w:rsidR="001417CC" w:rsidRPr="000E66A7">
        <w:rPr>
          <w:sz w:val="28"/>
          <w:szCs w:val="28"/>
        </w:rPr>
        <w:t>на</w:t>
      </w:r>
      <w:r w:rsidR="00DE5803" w:rsidRPr="000E66A7">
        <w:rPr>
          <w:sz w:val="28"/>
          <w:szCs w:val="28"/>
        </w:rPr>
        <w:t xml:space="preserve"> </w:t>
      </w:r>
      <w:r w:rsidR="001417CC" w:rsidRPr="000E66A7">
        <w:rPr>
          <w:sz w:val="28"/>
          <w:szCs w:val="28"/>
        </w:rPr>
        <w:t>увеличение</w:t>
      </w:r>
      <w:r w:rsidR="00DE5803" w:rsidRPr="000E66A7">
        <w:rPr>
          <w:sz w:val="28"/>
          <w:szCs w:val="28"/>
        </w:rPr>
        <w:t xml:space="preserve"> </w:t>
      </w:r>
      <w:r w:rsidR="001417CC" w:rsidRPr="000E66A7">
        <w:rPr>
          <w:sz w:val="28"/>
          <w:szCs w:val="28"/>
        </w:rPr>
        <w:t>бюджетных</w:t>
      </w:r>
      <w:r w:rsidR="00DE5803" w:rsidRPr="000E66A7">
        <w:rPr>
          <w:sz w:val="28"/>
          <w:szCs w:val="28"/>
        </w:rPr>
        <w:t xml:space="preserve"> </w:t>
      </w:r>
      <w:r w:rsidR="001417CC" w:rsidRPr="000E66A7">
        <w:rPr>
          <w:sz w:val="28"/>
          <w:szCs w:val="28"/>
        </w:rPr>
        <w:t>ассигнований</w:t>
      </w:r>
      <w:r w:rsidR="00DE5803" w:rsidRPr="000E66A7">
        <w:rPr>
          <w:sz w:val="28"/>
          <w:szCs w:val="28"/>
        </w:rPr>
        <w:t xml:space="preserve"> </w:t>
      </w:r>
      <w:r w:rsidR="001417CC" w:rsidRPr="000E66A7">
        <w:rPr>
          <w:sz w:val="28"/>
          <w:szCs w:val="28"/>
        </w:rPr>
        <w:t>резервного</w:t>
      </w:r>
      <w:r w:rsidR="00DE5803" w:rsidRPr="000E66A7">
        <w:rPr>
          <w:sz w:val="28"/>
          <w:szCs w:val="28"/>
        </w:rPr>
        <w:t xml:space="preserve"> </w:t>
      </w:r>
      <w:r w:rsidR="001417CC" w:rsidRPr="000E66A7">
        <w:rPr>
          <w:sz w:val="28"/>
          <w:szCs w:val="28"/>
        </w:rPr>
        <w:t>фонда</w:t>
      </w:r>
      <w:r w:rsidR="00DE5803" w:rsidRPr="000E66A7">
        <w:rPr>
          <w:sz w:val="28"/>
          <w:szCs w:val="28"/>
        </w:rPr>
        <w:t xml:space="preserve"> </w:t>
      </w:r>
      <w:r w:rsidR="002B6F4B" w:rsidRPr="000E66A7">
        <w:rPr>
          <w:sz w:val="28"/>
          <w:szCs w:val="28"/>
        </w:rPr>
        <w:t>Кабинета</w:t>
      </w:r>
      <w:r w:rsidR="00DE5803" w:rsidRPr="000E66A7">
        <w:rPr>
          <w:sz w:val="28"/>
          <w:szCs w:val="28"/>
        </w:rPr>
        <w:t xml:space="preserve"> </w:t>
      </w:r>
      <w:r w:rsidR="002B6F4B" w:rsidRPr="000E66A7">
        <w:rPr>
          <w:sz w:val="28"/>
          <w:szCs w:val="28"/>
        </w:rPr>
        <w:t>Министров</w:t>
      </w:r>
      <w:r w:rsidR="00DE5803" w:rsidRPr="000E66A7">
        <w:rPr>
          <w:sz w:val="28"/>
          <w:szCs w:val="28"/>
        </w:rPr>
        <w:t xml:space="preserve"> </w:t>
      </w:r>
      <w:r w:rsidR="002B6F4B" w:rsidRPr="000E66A7">
        <w:rPr>
          <w:sz w:val="28"/>
          <w:szCs w:val="28"/>
        </w:rPr>
        <w:t>Чувашской</w:t>
      </w:r>
      <w:r w:rsidR="00DE5803" w:rsidRPr="000E66A7">
        <w:rPr>
          <w:sz w:val="28"/>
          <w:szCs w:val="28"/>
        </w:rPr>
        <w:t xml:space="preserve"> </w:t>
      </w:r>
      <w:r w:rsidR="002B6F4B" w:rsidRPr="000E66A7">
        <w:rPr>
          <w:sz w:val="28"/>
          <w:szCs w:val="28"/>
        </w:rPr>
        <w:t>Респу</w:t>
      </w:r>
      <w:r w:rsidR="002B6F4B" w:rsidRPr="000E66A7">
        <w:rPr>
          <w:sz w:val="28"/>
          <w:szCs w:val="28"/>
        </w:rPr>
        <w:t>б</w:t>
      </w:r>
      <w:r w:rsidR="002B6F4B" w:rsidRPr="000E66A7">
        <w:rPr>
          <w:sz w:val="28"/>
          <w:szCs w:val="28"/>
        </w:rPr>
        <w:t>лики</w:t>
      </w:r>
      <w:r w:rsidR="00DE5803" w:rsidRPr="000E66A7">
        <w:rPr>
          <w:sz w:val="28"/>
          <w:szCs w:val="28"/>
        </w:rPr>
        <w:t xml:space="preserve"> </w:t>
      </w:r>
      <w:r w:rsidR="001417CC" w:rsidRPr="000E66A7">
        <w:rPr>
          <w:sz w:val="28"/>
          <w:szCs w:val="28"/>
        </w:rPr>
        <w:t>для</w:t>
      </w:r>
      <w:r w:rsidR="00DE5803" w:rsidRPr="000E66A7">
        <w:rPr>
          <w:sz w:val="28"/>
          <w:szCs w:val="28"/>
        </w:rPr>
        <w:t xml:space="preserve"> </w:t>
      </w:r>
      <w:r w:rsidR="001417CC" w:rsidRPr="000E66A7">
        <w:rPr>
          <w:sz w:val="28"/>
          <w:szCs w:val="28"/>
        </w:rPr>
        <w:t>оказания</w:t>
      </w:r>
      <w:r w:rsidR="00DE5803" w:rsidRPr="000E66A7">
        <w:rPr>
          <w:sz w:val="28"/>
          <w:szCs w:val="28"/>
        </w:rPr>
        <w:t xml:space="preserve"> </w:t>
      </w:r>
      <w:r w:rsidR="001417CC" w:rsidRPr="000E66A7">
        <w:rPr>
          <w:sz w:val="28"/>
          <w:szCs w:val="28"/>
        </w:rPr>
        <w:t>финансовой</w:t>
      </w:r>
      <w:r w:rsidR="00DE5803" w:rsidRPr="000E66A7">
        <w:rPr>
          <w:sz w:val="28"/>
          <w:szCs w:val="28"/>
        </w:rPr>
        <w:t xml:space="preserve"> </w:t>
      </w:r>
      <w:r w:rsidR="001417CC" w:rsidRPr="000E66A7">
        <w:rPr>
          <w:sz w:val="28"/>
          <w:szCs w:val="28"/>
        </w:rPr>
        <w:t>помощи</w:t>
      </w:r>
      <w:r w:rsidR="00DE5803" w:rsidRPr="000E66A7">
        <w:rPr>
          <w:sz w:val="28"/>
          <w:szCs w:val="28"/>
        </w:rPr>
        <w:t xml:space="preserve"> </w:t>
      </w:r>
      <w:r w:rsidR="001417CC" w:rsidRPr="000E66A7">
        <w:rPr>
          <w:sz w:val="28"/>
          <w:szCs w:val="28"/>
        </w:rPr>
        <w:t>местным</w:t>
      </w:r>
      <w:r w:rsidR="00DE5803" w:rsidRPr="000E66A7">
        <w:rPr>
          <w:sz w:val="28"/>
          <w:szCs w:val="28"/>
        </w:rPr>
        <w:t xml:space="preserve"> </w:t>
      </w:r>
      <w:r w:rsidR="001417CC" w:rsidRPr="000E66A7">
        <w:rPr>
          <w:sz w:val="28"/>
          <w:szCs w:val="28"/>
        </w:rPr>
        <w:t>бюджетам</w:t>
      </w:r>
      <w:r w:rsidR="00DE5803" w:rsidRPr="000E66A7">
        <w:rPr>
          <w:sz w:val="28"/>
          <w:szCs w:val="28"/>
        </w:rPr>
        <w:t xml:space="preserve"> </w:t>
      </w:r>
      <w:r w:rsidR="001417CC" w:rsidRPr="000E66A7">
        <w:rPr>
          <w:sz w:val="28"/>
          <w:szCs w:val="28"/>
        </w:rPr>
        <w:t>в</w:t>
      </w:r>
      <w:r w:rsidR="00DE5803" w:rsidRPr="000E66A7">
        <w:rPr>
          <w:sz w:val="28"/>
          <w:szCs w:val="28"/>
        </w:rPr>
        <w:t xml:space="preserve"> </w:t>
      </w:r>
      <w:r w:rsidR="001417CC" w:rsidRPr="000E66A7">
        <w:rPr>
          <w:sz w:val="28"/>
          <w:szCs w:val="28"/>
        </w:rPr>
        <w:t>размере</w:t>
      </w:r>
      <w:r w:rsidR="00DE5803" w:rsidRPr="000E66A7">
        <w:rPr>
          <w:sz w:val="28"/>
          <w:szCs w:val="28"/>
        </w:rPr>
        <w:t xml:space="preserve"> </w:t>
      </w:r>
      <w:r w:rsidR="001417CC" w:rsidRPr="000E66A7">
        <w:rPr>
          <w:sz w:val="28"/>
          <w:szCs w:val="28"/>
        </w:rPr>
        <w:t>ин</w:t>
      </w:r>
      <w:r w:rsidR="001417CC" w:rsidRPr="000E66A7">
        <w:rPr>
          <w:sz w:val="28"/>
          <w:szCs w:val="28"/>
        </w:rPr>
        <w:t>о</w:t>
      </w:r>
      <w:r w:rsidR="001417CC" w:rsidRPr="000E66A7">
        <w:rPr>
          <w:sz w:val="28"/>
          <w:szCs w:val="28"/>
        </w:rPr>
        <w:t>го</w:t>
      </w:r>
      <w:r w:rsidR="00DE5803" w:rsidRPr="000E66A7">
        <w:rPr>
          <w:sz w:val="28"/>
          <w:szCs w:val="28"/>
        </w:rPr>
        <w:t xml:space="preserve"> </w:t>
      </w:r>
      <w:r w:rsidR="001417CC" w:rsidRPr="000E66A7">
        <w:rPr>
          <w:sz w:val="28"/>
          <w:szCs w:val="28"/>
        </w:rPr>
        <w:t>межбюджетного</w:t>
      </w:r>
      <w:proofErr w:type="gramEnd"/>
      <w:r w:rsidR="00DE5803" w:rsidRPr="000E66A7">
        <w:rPr>
          <w:sz w:val="28"/>
          <w:szCs w:val="28"/>
        </w:rPr>
        <w:t xml:space="preserve"> </w:t>
      </w:r>
      <w:r w:rsidR="001417CC" w:rsidRPr="000E66A7">
        <w:rPr>
          <w:sz w:val="28"/>
          <w:szCs w:val="28"/>
        </w:rPr>
        <w:t>трансферта,</w:t>
      </w:r>
      <w:r w:rsidR="00DE5803" w:rsidRPr="000E66A7">
        <w:rPr>
          <w:sz w:val="28"/>
          <w:szCs w:val="28"/>
        </w:rPr>
        <w:t xml:space="preserve"> </w:t>
      </w:r>
      <w:r w:rsidR="001417CC" w:rsidRPr="000E66A7">
        <w:rPr>
          <w:sz w:val="28"/>
          <w:szCs w:val="28"/>
        </w:rPr>
        <w:t>в</w:t>
      </w:r>
      <w:r w:rsidR="00DE5803" w:rsidRPr="000E66A7">
        <w:rPr>
          <w:sz w:val="28"/>
          <w:szCs w:val="28"/>
        </w:rPr>
        <w:t xml:space="preserve"> </w:t>
      </w:r>
      <w:r w:rsidR="001417CC" w:rsidRPr="000E66A7">
        <w:rPr>
          <w:sz w:val="28"/>
          <w:szCs w:val="28"/>
        </w:rPr>
        <w:t>отношении</w:t>
      </w:r>
      <w:r w:rsidR="00DE5803" w:rsidRPr="000E66A7">
        <w:rPr>
          <w:sz w:val="28"/>
          <w:szCs w:val="28"/>
        </w:rPr>
        <w:t xml:space="preserve"> </w:t>
      </w:r>
      <w:r w:rsidR="001417CC" w:rsidRPr="000E66A7">
        <w:rPr>
          <w:sz w:val="28"/>
          <w:szCs w:val="28"/>
        </w:rPr>
        <w:t>которого</w:t>
      </w:r>
      <w:r w:rsidR="00DE5803" w:rsidRPr="000E66A7">
        <w:rPr>
          <w:sz w:val="28"/>
          <w:szCs w:val="28"/>
        </w:rPr>
        <w:t xml:space="preserve"> </w:t>
      </w:r>
      <w:r w:rsidR="001417CC" w:rsidRPr="000E66A7">
        <w:rPr>
          <w:sz w:val="28"/>
          <w:szCs w:val="28"/>
        </w:rPr>
        <w:t>не</w:t>
      </w:r>
      <w:r w:rsidR="00DE5803" w:rsidRPr="000E66A7">
        <w:rPr>
          <w:sz w:val="28"/>
          <w:szCs w:val="28"/>
        </w:rPr>
        <w:t xml:space="preserve"> </w:t>
      </w:r>
      <w:r w:rsidR="001417CC" w:rsidRPr="000E66A7">
        <w:rPr>
          <w:sz w:val="28"/>
          <w:szCs w:val="28"/>
        </w:rPr>
        <w:t>заключено</w:t>
      </w:r>
      <w:r w:rsidR="00DE5803" w:rsidRPr="000E66A7">
        <w:rPr>
          <w:sz w:val="28"/>
          <w:szCs w:val="28"/>
        </w:rPr>
        <w:t xml:space="preserve"> </w:t>
      </w:r>
      <w:r w:rsidR="001417CC" w:rsidRPr="000E66A7">
        <w:rPr>
          <w:sz w:val="28"/>
          <w:szCs w:val="28"/>
        </w:rPr>
        <w:t>с</w:t>
      </w:r>
      <w:r w:rsidR="001417CC" w:rsidRPr="000E66A7">
        <w:rPr>
          <w:sz w:val="28"/>
          <w:szCs w:val="28"/>
        </w:rPr>
        <w:t>о</w:t>
      </w:r>
      <w:r w:rsidR="001417CC" w:rsidRPr="000E66A7">
        <w:rPr>
          <w:sz w:val="28"/>
          <w:szCs w:val="28"/>
        </w:rPr>
        <w:t>глашение</w:t>
      </w:r>
      <w:r w:rsidR="00DE5803" w:rsidRPr="000E66A7">
        <w:rPr>
          <w:sz w:val="28"/>
          <w:szCs w:val="28"/>
        </w:rPr>
        <w:t xml:space="preserve"> </w:t>
      </w:r>
      <w:r w:rsidR="001417CC" w:rsidRPr="000E66A7">
        <w:rPr>
          <w:sz w:val="28"/>
          <w:szCs w:val="28"/>
        </w:rPr>
        <w:t>о</w:t>
      </w:r>
      <w:r w:rsidR="00DE5803" w:rsidRPr="000E66A7">
        <w:rPr>
          <w:sz w:val="28"/>
          <w:szCs w:val="28"/>
        </w:rPr>
        <w:t xml:space="preserve"> </w:t>
      </w:r>
      <w:r w:rsidR="001417CC" w:rsidRPr="000E66A7">
        <w:rPr>
          <w:sz w:val="28"/>
          <w:szCs w:val="28"/>
        </w:rPr>
        <w:t>его</w:t>
      </w:r>
      <w:r w:rsidR="00DE5803" w:rsidRPr="000E66A7">
        <w:rPr>
          <w:sz w:val="28"/>
          <w:szCs w:val="28"/>
        </w:rPr>
        <w:t xml:space="preserve"> </w:t>
      </w:r>
      <w:r w:rsidR="001417CC" w:rsidRPr="000E66A7">
        <w:rPr>
          <w:sz w:val="28"/>
          <w:szCs w:val="28"/>
        </w:rPr>
        <w:t>предоставлении</w:t>
      </w:r>
      <w:r w:rsidR="00DE5803" w:rsidRPr="000E66A7">
        <w:rPr>
          <w:sz w:val="28"/>
          <w:szCs w:val="28"/>
        </w:rPr>
        <w:t xml:space="preserve"> </w:t>
      </w:r>
      <w:r w:rsidR="001417CC" w:rsidRPr="000E66A7">
        <w:rPr>
          <w:sz w:val="28"/>
          <w:szCs w:val="28"/>
        </w:rPr>
        <w:t>из</w:t>
      </w:r>
      <w:r w:rsidR="00DE5803" w:rsidRPr="000E66A7">
        <w:rPr>
          <w:sz w:val="28"/>
          <w:szCs w:val="28"/>
        </w:rPr>
        <w:t xml:space="preserve"> </w:t>
      </w:r>
      <w:r w:rsidR="002B6F4B" w:rsidRPr="000E66A7">
        <w:rPr>
          <w:sz w:val="28"/>
          <w:szCs w:val="28"/>
        </w:rPr>
        <w:t>республиканского</w:t>
      </w:r>
      <w:r w:rsidR="00DE5803" w:rsidRPr="000E66A7">
        <w:rPr>
          <w:sz w:val="28"/>
          <w:szCs w:val="28"/>
        </w:rPr>
        <w:t xml:space="preserve"> </w:t>
      </w:r>
      <w:r w:rsidR="002B6F4B" w:rsidRPr="000E66A7">
        <w:rPr>
          <w:sz w:val="28"/>
          <w:szCs w:val="28"/>
        </w:rPr>
        <w:t>бюджета</w:t>
      </w:r>
      <w:r w:rsidR="00DE5803" w:rsidRPr="000E66A7">
        <w:rPr>
          <w:sz w:val="28"/>
          <w:szCs w:val="28"/>
        </w:rPr>
        <w:t xml:space="preserve"> </w:t>
      </w:r>
      <w:r w:rsidR="002B6F4B" w:rsidRPr="000E66A7">
        <w:rPr>
          <w:sz w:val="28"/>
          <w:szCs w:val="28"/>
        </w:rPr>
        <w:t>Чувашской</w:t>
      </w:r>
      <w:r w:rsidR="00DE5803" w:rsidRPr="000E66A7">
        <w:rPr>
          <w:sz w:val="28"/>
          <w:szCs w:val="28"/>
        </w:rPr>
        <w:t xml:space="preserve"> </w:t>
      </w:r>
      <w:r w:rsidR="002B6F4B" w:rsidRPr="000E66A7">
        <w:rPr>
          <w:sz w:val="28"/>
          <w:szCs w:val="28"/>
        </w:rPr>
        <w:t>Республики</w:t>
      </w:r>
      <w:r w:rsidR="001417CC" w:rsidRPr="000E66A7">
        <w:rPr>
          <w:sz w:val="28"/>
          <w:szCs w:val="28"/>
        </w:rPr>
        <w:t>,</w:t>
      </w:r>
      <w:r w:rsidR="00DE5803" w:rsidRPr="000E66A7">
        <w:rPr>
          <w:sz w:val="28"/>
          <w:szCs w:val="28"/>
        </w:rPr>
        <w:t xml:space="preserve"> </w:t>
      </w:r>
      <w:r w:rsidR="001417CC" w:rsidRPr="000E66A7">
        <w:rPr>
          <w:sz w:val="28"/>
          <w:szCs w:val="28"/>
        </w:rPr>
        <w:t>в</w:t>
      </w:r>
      <w:r w:rsidR="00DE5803" w:rsidRPr="000E66A7">
        <w:rPr>
          <w:sz w:val="28"/>
          <w:szCs w:val="28"/>
        </w:rPr>
        <w:t xml:space="preserve"> </w:t>
      </w:r>
      <w:r w:rsidR="001417CC" w:rsidRPr="000E66A7">
        <w:rPr>
          <w:sz w:val="28"/>
          <w:szCs w:val="28"/>
        </w:rPr>
        <w:t>порядке,</w:t>
      </w:r>
      <w:r w:rsidR="00DE5803" w:rsidRPr="000E66A7">
        <w:rPr>
          <w:sz w:val="28"/>
          <w:szCs w:val="28"/>
        </w:rPr>
        <w:t xml:space="preserve"> </w:t>
      </w:r>
      <w:r w:rsidR="001417CC" w:rsidRPr="000E66A7">
        <w:rPr>
          <w:sz w:val="28"/>
          <w:szCs w:val="28"/>
        </w:rPr>
        <w:t>установленном</w:t>
      </w:r>
      <w:r w:rsidR="00DE5803" w:rsidRPr="000E66A7">
        <w:rPr>
          <w:sz w:val="28"/>
          <w:szCs w:val="28"/>
        </w:rPr>
        <w:t xml:space="preserve"> </w:t>
      </w:r>
      <w:r w:rsidR="002B6F4B" w:rsidRPr="000E66A7">
        <w:rPr>
          <w:sz w:val="28"/>
          <w:szCs w:val="28"/>
        </w:rPr>
        <w:t>Кабинетом</w:t>
      </w:r>
      <w:r w:rsidR="00DE5803" w:rsidRPr="000E66A7">
        <w:rPr>
          <w:sz w:val="28"/>
          <w:szCs w:val="28"/>
        </w:rPr>
        <w:t xml:space="preserve"> </w:t>
      </w:r>
      <w:r w:rsidR="002B6F4B" w:rsidRPr="000E66A7">
        <w:rPr>
          <w:sz w:val="28"/>
          <w:szCs w:val="28"/>
        </w:rPr>
        <w:t>Министров</w:t>
      </w:r>
      <w:r w:rsidR="00DE5803" w:rsidRPr="000E66A7">
        <w:rPr>
          <w:sz w:val="28"/>
          <w:szCs w:val="28"/>
        </w:rPr>
        <w:t xml:space="preserve"> </w:t>
      </w:r>
      <w:r w:rsidR="002B6F4B" w:rsidRPr="000E66A7">
        <w:rPr>
          <w:sz w:val="28"/>
          <w:szCs w:val="28"/>
        </w:rPr>
        <w:t>Чувашской</w:t>
      </w:r>
      <w:r w:rsidR="00DE5803" w:rsidRPr="000E66A7">
        <w:rPr>
          <w:sz w:val="28"/>
          <w:szCs w:val="28"/>
        </w:rPr>
        <w:t xml:space="preserve"> </w:t>
      </w:r>
      <w:r w:rsidR="002B6F4B" w:rsidRPr="000E66A7">
        <w:rPr>
          <w:sz w:val="28"/>
          <w:szCs w:val="28"/>
        </w:rPr>
        <w:t>Республики</w:t>
      </w:r>
      <w:r w:rsidR="001417CC" w:rsidRPr="000E66A7">
        <w:rPr>
          <w:sz w:val="28"/>
          <w:szCs w:val="28"/>
        </w:rPr>
        <w:t>.</w:t>
      </w:r>
    </w:p>
    <w:p w:rsidR="00EB43D3" w:rsidRPr="000E66A7" w:rsidRDefault="00EB43D3" w:rsidP="001602DD">
      <w:pPr>
        <w:ind w:firstLine="709"/>
        <w:jc w:val="both"/>
        <w:rPr>
          <w:sz w:val="28"/>
          <w:szCs w:val="28"/>
          <w:lang w:eastAsia="x-none"/>
        </w:rPr>
      </w:pPr>
    </w:p>
    <w:p w:rsidR="00862FDC" w:rsidRPr="000E66A7" w:rsidRDefault="00862FDC" w:rsidP="001602DD">
      <w:pPr>
        <w:pStyle w:val="2"/>
        <w:keepNext w:val="0"/>
        <w:autoSpaceDE w:val="0"/>
        <w:autoSpaceDN w:val="0"/>
        <w:adjustRightInd w:val="0"/>
        <w:spacing w:line="319" w:lineRule="auto"/>
        <w:ind w:left="2127" w:hanging="1418"/>
        <w:jc w:val="both"/>
        <w:rPr>
          <w:rFonts w:ascii="Times New Roman" w:hAnsi="Times New Roman"/>
          <w:b/>
          <w:bCs/>
          <w:sz w:val="28"/>
          <w:szCs w:val="28"/>
          <w:lang w:val="ru-RU"/>
        </w:rPr>
      </w:pPr>
      <w:r w:rsidRPr="000E66A7">
        <w:rPr>
          <w:rFonts w:ascii="Times New Roman" w:hAnsi="Times New Roman"/>
          <w:bCs/>
          <w:sz w:val="28"/>
          <w:szCs w:val="28"/>
          <w:lang w:val="ru-RU"/>
        </w:rPr>
        <w:t>Статья</w:t>
      </w:r>
      <w:r w:rsidR="00DE5803" w:rsidRPr="000E66A7">
        <w:rPr>
          <w:rFonts w:ascii="Times New Roman" w:hAnsi="Times New Roman"/>
          <w:bCs/>
          <w:sz w:val="28"/>
          <w:szCs w:val="28"/>
          <w:lang w:val="ru-RU"/>
        </w:rPr>
        <w:t xml:space="preserve"> </w:t>
      </w:r>
      <w:r w:rsidR="00067638" w:rsidRPr="000E66A7">
        <w:rPr>
          <w:rFonts w:ascii="Times New Roman" w:hAnsi="Times New Roman"/>
          <w:bCs/>
          <w:sz w:val="28"/>
          <w:szCs w:val="28"/>
          <w:lang w:val="ru-RU"/>
        </w:rPr>
        <w:t>1</w:t>
      </w:r>
      <w:r w:rsidR="00301784" w:rsidRPr="000E66A7">
        <w:rPr>
          <w:rFonts w:ascii="Times New Roman" w:hAnsi="Times New Roman"/>
          <w:bCs/>
          <w:sz w:val="28"/>
          <w:szCs w:val="28"/>
          <w:lang w:val="ru-RU"/>
        </w:rPr>
        <w:t>5</w:t>
      </w:r>
      <w:r w:rsidRPr="000E66A7">
        <w:rPr>
          <w:rFonts w:ascii="Times New Roman" w:hAnsi="Times New Roman"/>
          <w:bCs/>
          <w:sz w:val="28"/>
          <w:szCs w:val="28"/>
          <w:lang w:val="ru-RU"/>
        </w:rPr>
        <w:t>.</w:t>
      </w:r>
      <w:r w:rsidR="00EB43D3" w:rsidRPr="000E66A7">
        <w:rPr>
          <w:rFonts w:ascii="Times New Roman" w:hAnsi="Times New Roman"/>
          <w:bCs/>
          <w:sz w:val="28"/>
          <w:szCs w:val="28"/>
          <w:lang w:val="ru-RU"/>
        </w:rPr>
        <w:tab/>
      </w:r>
      <w:r w:rsidRPr="000E66A7">
        <w:rPr>
          <w:rFonts w:ascii="Times New Roman" w:hAnsi="Times New Roman"/>
          <w:b/>
          <w:bCs/>
          <w:sz w:val="28"/>
          <w:szCs w:val="28"/>
          <w:lang w:val="ru-RU"/>
        </w:rPr>
        <w:t>Субвенции</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местным</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бюджетам</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из</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республиканского</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бюджета</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Чувашской</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Республики</w:t>
      </w:r>
    </w:p>
    <w:p w:rsidR="00203069" w:rsidRPr="000E66A7" w:rsidRDefault="00301784" w:rsidP="001602DD">
      <w:pPr>
        <w:autoSpaceDE w:val="0"/>
        <w:autoSpaceDN w:val="0"/>
        <w:adjustRightInd w:val="0"/>
        <w:spacing w:line="319" w:lineRule="auto"/>
        <w:ind w:firstLine="709"/>
        <w:jc w:val="both"/>
        <w:rPr>
          <w:sz w:val="28"/>
          <w:szCs w:val="28"/>
        </w:rPr>
      </w:pPr>
      <w:r w:rsidRPr="000E66A7">
        <w:rPr>
          <w:bCs/>
          <w:sz w:val="28"/>
          <w:szCs w:val="28"/>
        </w:rPr>
        <w:t>1.</w:t>
      </w:r>
      <w:r w:rsidR="00EB43D3" w:rsidRPr="000E66A7">
        <w:rPr>
          <w:bCs/>
          <w:sz w:val="28"/>
          <w:szCs w:val="28"/>
        </w:rPr>
        <w:t> </w:t>
      </w:r>
      <w:r w:rsidRPr="000E66A7">
        <w:rPr>
          <w:bCs/>
          <w:sz w:val="28"/>
          <w:szCs w:val="28"/>
        </w:rPr>
        <w:t>Субвенции</w:t>
      </w:r>
      <w:r w:rsidR="00DE5803" w:rsidRPr="000E66A7">
        <w:rPr>
          <w:bCs/>
          <w:sz w:val="28"/>
          <w:szCs w:val="28"/>
        </w:rPr>
        <w:t xml:space="preserve"> </w:t>
      </w:r>
      <w:r w:rsidRPr="000E66A7">
        <w:rPr>
          <w:bCs/>
          <w:sz w:val="28"/>
          <w:szCs w:val="28"/>
        </w:rPr>
        <w:t>местным</w:t>
      </w:r>
      <w:r w:rsidR="00DE5803" w:rsidRPr="000E66A7">
        <w:rPr>
          <w:bCs/>
          <w:sz w:val="28"/>
          <w:szCs w:val="28"/>
        </w:rPr>
        <w:t xml:space="preserve"> </w:t>
      </w:r>
      <w:r w:rsidRPr="000E66A7">
        <w:rPr>
          <w:bCs/>
          <w:sz w:val="28"/>
          <w:szCs w:val="28"/>
        </w:rPr>
        <w:t>бюджетам</w:t>
      </w:r>
      <w:r w:rsidR="00DE5803" w:rsidRPr="000E66A7">
        <w:rPr>
          <w:bCs/>
          <w:sz w:val="28"/>
          <w:szCs w:val="28"/>
        </w:rPr>
        <w:t xml:space="preserve"> </w:t>
      </w:r>
      <w:r w:rsidRPr="000E66A7">
        <w:rPr>
          <w:bCs/>
          <w:sz w:val="28"/>
          <w:szCs w:val="28"/>
        </w:rPr>
        <w:t>из</w:t>
      </w:r>
      <w:r w:rsidR="00DE5803" w:rsidRPr="000E66A7">
        <w:rPr>
          <w:bCs/>
          <w:sz w:val="28"/>
          <w:szCs w:val="28"/>
        </w:rPr>
        <w:t xml:space="preserve"> </w:t>
      </w:r>
      <w:r w:rsidRPr="000E66A7">
        <w:rPr>
          <w:bCs/>
          <w:sz w:val="28"/>
          <w:szCs w:val="28"/>
        </w:rPr>
        <w:t>республиканского</w:t>
      </w:r>
      <w:r w:rsidR="00DE5803" w:rsidRPr="000E66A7">
        <w:rPr>
          <w:bCs/>
          <w:sz w:val="28"/>
          <w:szCs w:val="28"/>
        </w:rPr>
        <w:t xml:space="preserve"> </w:t>
      </w:r>
      <w:r w:rsidRPr="000E66A7">
        <w:rPr>
          <w:bCs/>
          <w:sz w:val="28"/>
          <w:szCs w:val="28"/>
        </w:rPr>
        <w:t>бюджета</w:t>
      </w:r>
      <w:r w:rsidR="00DE5803" w:rsidRPr="000E66A7">
        <w:rPr>
          <w:bCs/>
          <w:sz w:val="28"/>
          <w:szCs w:val="28"/>
        </w:rPr>
        <w:t xml:space="preserve"> </w:t>
      </w:r>
      <w:r w:rsidRPr="000E66A7">
        <w:rPr>
          <w:bCs/>
          <w:sz w:val="28"/>
          <w:szCs w:val="28"/>
        </w:rPr>
        <w:t>Ч</w:t>
      </w:r>
      <w:r w:rsidRPr="000E66A7">
        <w:rPr>
          <w:bCs/>
          <w:sz w:val="28"/>
          <w:szCs w:val="28"/>
        </w:rPr>
        <w:t>у</w:t>
      </w:r>
      <w:r w:rsidRPr="000E66A7">
        <w:rPr>
          <w:bCs/>
          <w:sz w:val="28"/>
          <w:szCs w:val="28"/>
        </w:rPr>
        <w:t>вашской</w:t>
      </w:r>
      <w:r w:rsidR="00DE5803" w:rsidRPr="000E66A7">
        <w:rPr>
          <w:bCs/>
          <w:sz w:val="28"/>
          <w:szCs w:val="28"/>
        </w:rPr>
        <w:t xml:space="preserve"> </w:t>
      </w:r>
      <w:r w:rsidRPr="000E66A7">
        <w:rPr>
          <w:bCs/>
          <w:sz w:val="28"/>
          <w:szCs w:val="28"/>
        </w:rPr>
        <w:t>Республики</w:t>
      </w:r>
      <w:r w:rsidR="00DE5803" w:rsidRPr="000E66A7">
        <w:rPr>
          <w:bCs/>
          <w:sz w:val="28"/>
          <w:szCs w:val="28"/>
        </w:rPr>
        <w:t xml:space="preserve"> </w:t>
      </w:r>
      <w:r w:rsidRPr="000E66A7">
        <w:rPr>
          <w:bCs/>
          <w:sz w:val="28"/>
          <w:szCs w:val="28"/>
        </w:rPr>
        <w:t>предоставляются</w:t>
      </w:r>
      <w:r w:rsidR="00DE5803" w:rsidRPr="000E66A7">
        <w:rPr>
          <w:bCs/>
          <w:sz w:val="28"/>
          <w:szCs w:val="28"/>
        </w:rPr>
        <w:t xml:space="preserve"> </w:t>
      </w:r>
      <w:r w:rsidRPr="000E66A7">
        <w:rPr>
          <w:bCs/>
          <w:sz w:val="28"/>
          <w:szCs w:val="28"/>
        </w:rPr>
        <w:t>в</w:t>
      </w:r>
      <w:r w:rsidR="00DE5803" w:rsidRPr="000E66A7">
        <w:rPr>
          <w:bCs/>
          <w:sz w:val="28"/>
          <w:szCs w:val="28"/>
        </w:rPr>
        <w:t xml:space="preserve"> </w:t>
      </w:r>
      <w:r w:rsidRPr="000E66A7">
        <w:rPr>
          <w:bCs/>
          <w:sz w:val="28"/>
          <w:szCs w:val="28"/>
        </w:rPr>
        <w:t>соответствии</w:t>
      </w:r>
      <w:r w:rsidR="00DE5803" w:rsidRPr="000E66A7">
        <w:rPr>
          <w:bCs/>
          <w:sz w:val="28"/>
          <w:szCs w:val="28"/>
        </w:rPr>
        <w:t xml:space="preserve"> </w:t>
      </w:r>
      <w:r w:rsidRPr="000E66A7">
        <w:rPr>
          <w:bCs/>
          <w:sz w:val="28"/>
          <w:szCs w:val="28"/>
        </w:rPr>
        <w:t>с</w:t>
      </w:r>
      <w:r w:rsidR="000A2B30" w:rsidRPr="000E66A7">
        <w:rPr>
          <w:bCs/>
          <w:sz w:val="28"/>
          <w:szCs w:val="28"/>
        </w:rPr>
        <w:t>о</w:t>
      </w:r>
      <w:r w:rsidR="00DE5803" w:rsidRPr="000E66A7">
        <w:rPr>
          <w:bCs/>
          <w:sz w:val="28"/>
          <w:szCs w:val="28"/>
        </w:rPr>
        <w:t xml:space="preserve"> </w:t>
      </w:r>
      <w:r w:rsidR="000A2B30" w:rsidRPr="000E66A7">
        <w:rPr>
          <w:bCs/>
          <w:sz w:val="28"/>
          <w:szCs w:val="28"/>
        </w:rPr>
        <w:t>статьей</w:t>
      </w:r>
      <w:r w:rsidR="00DE5803" w:rsidRPr="000E66A7">
        <w:rPr>
          <w:bCs/>
          <w:sz w:val="28"/>
          <w:szCs w:val="28"/>
        </w:rPr>
        <w:t xml:space="preserve"> </w:t>
      </w:r>
      <w:r w:rsidR="000A2B30" w:rsidRPr="000E66A7">
        <w:rPr>
          <w:bCs/>
          <w:sz w:val="28"/>
          <w:szCs w:val="28"/>
        </w:rPr>
        <w:t>140</w:t>
      </w:r>
      <w:r w:rsidR="00DE5803" w:rsidRPr="000E66A7">
        <w:rPr>
          <w:bCs/>
          <w:sz w:val="28"/>
          <w:szCs w:val="28"/>
        </w:rPr>
        <w:t xml:space="preserve"> </w:t>
      </w:r>
      <w:r w:rsidRPr="000E66A7">
        <w:rPr>
          <w:bCs/>
          <w:sz w:val="28"/>
          <w:szCs w:val="28"/>
        </w:rPr>
        <w:t>Бю</w:t>
      </w:r>
      <w:r w:rsidRPr="000E66A7">
        <w:rPr>
          <w:bCs/>
          <w:sz w:val="28"/>
          <w:szCs w:val="28"/>
        </w:rPr>
        <w:t>д</w:t>
      </w:r>
      <w:r w:rsidRPr="000E66A7">
        <w:rPr>
          <w:bCs/>
          <w:sz w:val="28"/>
          <w:szCs w:val="28"/>
        </w:rPr>
        <w:t>жетн</w:t>
      </w:r>
      <w:r w:rsidR="008C16A5" w:rsidRPr="000E66A7">
        <w:rPr>
          <w:bCs/>
          <w:sz w:val="28"/>
          <w:szCs w:val="28"/>
        </w:rPr>
        <w:t>ого</w:t>
      </w:r>
      <w:r w:rsidR="00DE5803" w:rsidRPr="000E66A7">
        <w:rPr>
          <w:bCs/>
          <w:sz w:val="28"/>
          <w:szCs w:val="28"/>
        </w:rPr>
        <w:t xml:space="preserve"> </w:t>
      </w:r>
      <w:r w:rsidRPr="000E66A7">
        <w:rPr>
          <w:bCs/>
          <w:sz w:val="28"/>
          <w:szCs w:val="28"/>
        </w:rPr>
        <w:t>кодекс</w:t>
      </w:r>
      <w:r w:rsidR="008C16A5" w:rsidRPr="000E66A7">
        <w:rPr>
          <w:bCs/>
          <w:sz w:val="28"/>
          <w:szCs w:val="28"/>
        </w:rPr>
        <w:t>а</w:t>
      </w:r>
      <w:r w:rsidR="00DE5803" w:rsidRPr="000E66A7">
        <w:rPr>
          <w:bCs/>
          <w:sz w:val="28"/>
          <w:szCs w:val="28"/>
        </w:rPr>
        <w:t xml:space="preserve"> </w:t>
      </w:r>
      <w:r w:rsidRPr="000E66A7">
        <w:rPr>
          <w:bCs/>
          <w:sz w:val="28"/>
          <w:szCs w:val="28"/>
        </w:rPr>
        <w:t>Российской</w:t>
      </w:r>
      <w:r w:rsidR="00DE5803" w:rsidRPr="000E66A7">
        <w:rPr>
          <w:bCs/>
          <w:sz w:val="28"/>
          <w:szCs w:val="28"/>
        </w:rPr>
        <w:t xml:space="preserve"> </w:t>
      </w:r>
      <w:r w:rsidRPr="000E66A7">
        <w:rPr>
          <w:bCs/>
          <w:sz w:val="28"/>
          <w:szCs w:val="28"/>
        </w:rPr>
        <w:t>Федерации</w:t>
      </w:r>
      <w:r w:rsidR="00DE5803" w:rsidRPr="000E66A7">
        <w:rPr>
          <w:bCs/>
          <w:sz w:val="28"/>
          <w:szCs w:val="28"/>
        </w:rPr>
        <w:t xml:space="preserve"> </w:t>
      </w:r>
      <w:r w:rsidRPr="000E66A7">
        <w:rPr>
          <w:bCs/>
          <w:sz w:val="28"/>
          <w:szCs w:val="28"/>
        </w:rPr>
        <w:t>в</w:t>
      </w:r>
      <w:r w:rsidR="00DE5803" w:rsidRPr="000E66A7">
        <w:rPr>
          <w:bCs/>
          <w:sz w:val="28"/>
          <w:szCs w:val="28"/>
        </w:rPr>
        <w:t xml:space="preserve"> </w:t>
      </w:r>
      <w:r w:rsidRPr="000E66A7">
        <w:rPr>
          <w:bCs/>
          <w:sz w:val="28"/>
          <w:szCs w:val="28"/>
        </w:rPr>
        <w:t>целях</w:t>
      </w:r>
      <w:r w:rsidR="00DE5803" w:rsidRPr="000E66A7">
        <w:rPr>
          <w:bCs/>
          <w:sz w:val="28"/>
          <w:szCs w:val="28"/>
        </w:rPr>
        <w:t xml:space="preserve"> </w:t>
      </w:r>
      <w:r w:rsidRPr="000E66A7">
        <w:rPr>
          <w:bCs/>
          <w:sz w:val="28"/>
          <w:szCs w:val="28"/>
        </w:rPr>
        <w:t>финансового</w:t>
      </w:r>
      <w:r w:rsidR="00DE5803" w:rsidRPr="000E66A7">
        <w:rPr>
          <w:bCs/>
          <w:sz w:val="28"/>
          <w:szCs w:val="28"/>
        </w:rPr>
        <w:t xml:space="preserve"> </w:t>
      </w:r>
      <w:r w:rsidRPr="000E66A7">
        <w:rPr>
          <w:bCs/>
          <w:sz w:val="28"/>
          <w:szCs w:val="28"/>
        </w:rPr>
        <w:t>обеспечения</w:t>
      </w:r>
      <w:r w:rsidR="00DE5803" w:rsidRPr="000E66A7">
        <w:rPr>
          <w:bCs/>
          <w:sz w:val="28"/>
          <w:szCs w:val="28"/>
        </w:rPr>
        <w:t xml:space="preserve"> </w:t>
      </w:r>
      <w:r w:rsidRPr="000E66A7">
        <w:rPr>
          <w:bCs/>
          <w:sz w:val="28"/>
          <w:szCs w:val="28"/>
        </w:rPr>
        <w:t>расходных</w:t>
      </w:r>
      <w:r w:rsidR="00DE5803" w:rsidRPr="000E66A7">
        <w:rPr>
          <w:bCs/>
          <w:sz w:val="28"/>
          <w:szCs w:val="28"/>
        </w:rPr>
        <w:t xml:space="preserve"> </w:t>
      </w:r>
      <w:r w:rsidRPr="000E66A7">
        <w:rPr>
          <w:bCs/>
          <w:sz w:val="28"/>
          <w:szCs w:val="28"/>
        </w:rPr>
        <w:t>обязательств</w:t>
      </w:r>
      <w:r w:rsidR="00DE5803" w:rsidRPr="000E66A7">
        <w:rPr>
          <w:bCs/>
          <w:sz w:val="28"/>
          <w:szCs w:val="28"/>
        </w:rPr>
        <w:t xml:space="preserve"> </w:t>
      </w:r>
      <w:r w:rsidRPr="000E66A7">
        <w:rPr>
          <w:bCs/>
          <w:sz w:val="28"/>
          <w:szCs w:val="28"/>
        </w:rPr>
        <w:t>муниципальных</w:t>
      </w:r>
      <w:r w:rsidR="00DE5803" w:rsidRPr="000E66A7">
        <w:rPr>
          <w:bCs/>
          <w:sz w:val="28"/>
          <w:szCs w:val="28"/>
        </w:rPr>
        <w:t xml:space="preserve"> </w:t>
      </w:r>
      <w:r w:rsidRPr="000E66A7">
        <w:rPr>
          <w:bCs/>
          <w:sz w:val="28"/>
          <w:szCs w:val="28"/>
        </w:rPr>
        <w:t>образований,</w:t>
      </w:r>
      <w:r w:rsidR="00DE5803" w:rsidRPr="000E66A7">
        <w:rPr>
          <w:bCs/>
          <w:sz w:val="28"/>
          <w:szCs w:val="28"/>
        </w:rPr>
        <w:t xml:space="preserve"> </w:t>
      </w:r>
      <w:r w:rsidRPr="000E66A7">
        <w:rPr>
          <w:bCs/>
          <w:sz w:val="28"/>
          <w:szCs w:val="28"/>
        </w:rPr>
        <w:t>возникающих</w:t>
      </w:r>
      <w:r w:rsidR="00DE5803" w:rsidRPr="000E66A7">
        <w:rPr>
          <w:bCs/>
          <w:sz w:val="28"/>
          <w:szCs w:val="28"/>
        </w:rPr>
        <w:t xml:space="preserve"> </w:t>
      </w:r>
      <w:r w:rsidRPr="000E66A7">
        <w:rPr>
          <w:bCs/>
          <w:sz w:val="28"/>
          <w:szCs w:val="28"/>
        </w:rPr>
        <w:t>при</w:t>
      </w:r>
      <w:r w:rsidR="00DE5803" w:rsidRPr="000E66A7">
        <w:rPr>
          <w:bCs/>
          <w:sz w:val="28"/>
          <w:szCs w:val="28"/>
        </w:rPr>
        <w:t xml:space="preserve"> </w:t>
      </w:r>
      <w:r w:rsidRPr="000E66A7">
        <w:rPr>
          <w:bCs/>
          <w:sz w:val="28"/>
          <w:szCs w:val="28"/>
        </w:rPr>
        <w:t>выполнении</w:t>
      </w:r>
      <w:r w:rsidR="00DE5803" w:rsidRPr="000E66A7">
        <w:rPr>
          <w:bCs/>
          <w:sz w:val="28"/>
          <w:szCs w:val="28"/>
        </w:rPr>
        <w:t xml:space="preserve"> </w:t>
      </w:r>
      <w:r w:rsidRPr="000E66A7">
        <w:rPr>
          <w:bCs/>
          <w:sz w:val="28"/>
          <w:szCs w:val="28"/>
        </w:rPr>
        <w:t>государственных</w:t>
      </w:r>
      <w:r w:rsidR="00DE5803" w:rsidRPr="000E66A7">
        <w:rPr>
          <w:bCs/>
          <w:sz w:val="28"/>
          <w:szCs w:val="28"/>
        </w:rPr>
        <w:t xml:space="preserve"> </w:t>
      </w:r>
      <w:r w:rsidRPr="000E66A7">
        <w:rPr>
          <w:bCs/>
          <w:sz w:val="28"/>
          <w:szCs w:val="28"/>
        </w:rPr>
        <w:t>полномочий</w:t>
      </w:r>
      <w:r w:rsidR="00DE5803" w:rsidRPr="000E66A7">
        <w:rPr>
          <w:bCs/>
          <w:sz w:val="28"/>
          <w:szCs w:val="28"/>
        </w:rPr>
        <w:t xml:space="preserve"> </w:t>
      </w:r>
      <w:r w:rsidR="0096456B" w:rsidRPr="000E66A7">
        <w:rPr>
          <w:sz w:val="28"/>
          <w:szCs w:val="28"/>
        </w:rPr>
        <w:t>Российской</w:t>
      </w:r>
      <w:r w:rsidR="00DE5803" w:rsidRPr="000E66A7">
        <w:rPr>
          <w:sz w:val="28"/>
          <w:szCs w:val="28"/>
        </w:rPr>
        <w:t xml:space="preserve"> </w:t>
      </w:r>
      <w:r w:rsidR="0096456B" w:rsidRPr="000E66A7">
        <w:rPr>
          <w:sz w:val="28"/>
          <w:szCs w:val="28"/>
        </w:rPr>
        <w:t>Федерации</w:t>
      </w:r>
      <w:r w:rsidR="00DE5803" w:rsidRPr="000E66A7">
        <w:rPr>
          <w:sz w:val="28"/>
          <w:szCs w:val="28"/>
        </w:rPr>
        <w:t xml:space="preserve"> </w:t>
      </w:r>
      <w:r w:rsidR="0096456B" w:rsidRPr="000E66A7">
        <w:rPr>
          <w:sz w:val="28"/>
          <w:szCs w:val="28"/>
        </w:rPr>
        <w:t>и</w:t>
      </w:r>
      <w:r w:rsidR="00DE5803" w:rsidRPr="000E66A7">
        <w:rPr>
          <w:sz w:val="28"/>
          <w:szCs w:val="28"/>
        </w:rPr>
        <w:t xml:space="preserve"> </w:t>
      </w:r>
      <w:r w:rsidR="0096456B" w:rsidRPr="000E66A7">
        <w:rPr>
          <w:sz w:val="28"/>
          <w:szCs w:val="28"/>
        </w:rPr>
        <w:t>Ч</w:t>
      </w:r>
      <w:r w:rsidR="0096456B" w:rsidRPr="000E66A7">
        <w:rPr>
          <w:sz w:val="28"/>
          <w:szCs w:val="28"/>
        </w:rPr>
        <w:t>у</w:t>
      </w:r>
      <w:r w:rsidR="0096456B" w:rsidRPr="000E66A7">
        <w:rPr>
          <w:sz w:val="28"/>
          <w:szCs w:val="28"/>
        </w:rPr>
        <w:t>вашской</w:t>
      </w:r>
      <w:r w:rsidR="00DE5803" w:rsidRPr="000E66A7">
        <w:rPr>
          <w:sz w:val="28"/>
          <w:szCs w:val="28"/>
        </w:rPr>
        <w:t xml:space="preserve"> </w:t>
      </w:r>
      <w:r w:rsidR="0096456B" w:rsidRPr="000E66A7">
        <w:rPr>
          <w:sz w:val="28"/>
          <w:szCs w:val="28"/>
        </w:rPr>
        <w:t>Республики,</w:t>
      </w:r>
      <w:r w:rsidR="00DE5803" w:rsidRPr="000E66A7">
        <w:rPr>
          <w:sz w:val="28"/>
          <w:szCs w:val="28"/>
        </w:rPr>
        <w:t xml:space="preserve"> </w:t>
      </w:r>
      <w:r w:rsidR="0096456B" w:rsidRPr="000E66A7">
        <w:rPr>
          <w:sz w:val="28"/>
          <w:szCs w:val="28"/>
        </w:rPr>
        <w:t>переданных</w:t>
      </w:r>
      <w:r w:rsidR="00DE5803" w:rsidRPr="000E66A7">
        <w:rPr>
          <w:sz w:val="28"/>
          <w:szCs w:val="28"/>
        </w:rPr>
        <w:t xml:space="preserve"> </w:t>
      </w:r>
      <w:r w:rsidR="0096456B" w:rsidRPr="000E66A7">
        <w:rPr>
          <w:sz w:val="28"/>
          <w:szCs w:val="28"/>
        </w:rPr>
        <w:t>для</w:t>
      </w:r>
      <w:r w:rsidR="00DE5803" w:rsidRPr="000E66A7">
        <w:rPr>
          <w:sz w:val="28"/>
          <w:szCs w:val="28"/>
        </w:rPr>
        <w:t xml:space="preserve"> </w:t>
      </w:r>
      <w:r w:rsidR="0096456B" w:rsidRPr="000E66A7">
        <w:rPr>
          <w:sz w:val="28"/>
          <w:szCs w:val="28"/>
        </w:rPr>
        <w:t>осуществления</w:t>
      </w:r>
      <w:r w:rsidR="00DE5803" w:rsidRPr="000E66A7">
        <w:rPr>
          <w:sz w:val="28"/>
          <w:szCs w:val="28"/>
        </w:rPr>
        <w:t xml:space="preserve"> </w:t>
      </w:r>
      <w:r w:rsidR="0096456B" w:rsidRPr="000E66A7">
        <w:rPr>
          <w:sz w:val="28"/>
          <w:szCs w:val="28"/>
        </w:rPr>
        <w:t>органам</w:t>
      </w:r>
      <w:r w:rsidR="00DE5803" w:rsidRPr="000E66A7">
        <w:rPr>
          <w:sz w:val="28"/>
          <w:szCs w:val="28"/>
        </w:rPr>
        <w:t xml:space="preserve"> </w:t>
      </w:r>
      <w:r w:rsidR="0096456B" w:rsidRPr="000E66A7">
        <w:rPr>
          <w:sz w:val="28"/>
          <w:szCs w:val="28"/>
        </w:rPr>
        <w:t>местного</w:t>
      </w:r>
      <w:r w:rsidR="00DE5803" w:rsidRPr="000E66A7">
        <w:rPr>
          <w:sz w:val="28"/>
          <w:szCs w:val="28"/>
        </w:rPr>
        <w:t xml:space="preserve"> </w:t>
      </w:r>
      <w:r w:rsidR="0096456B" w:rsidRPr="000E66A7">
        <w:rPr>
          <w:sz w:val="28"/>
          <w:szCs w:val="28"/>
        </w:rPr>
        <w:t>самоупра</w:t>
      </w:r>
      <w:r w:rsidR="00203069" w:rsidRPr="000E66A7">
        <w:rPr>
          <w:sz w:val="28"/>
          <w:szCs w:val="28"/>
        </w:rPr>
        <w:t>вления</w:t>
      </w:r>
      <w:r w:rsidR="00DE5803" w:rsidRPr="000E66A7">
        <w:rPr>
          <w:sz w:val="28"/>
          <w:szCs w:val="28"/>
        </w:rPr>
        <w:t xml:space="preserve"> </w:t>
      </w:r>
      <w:r w:rsidR="00203069" w:rsidRPr="000E66A7">
        <w:rPr>
          <w:sz w:val="28"/>
          <w:szCs w:val="28"/>
        </w:rPr>
        <w:t>в</w:t>
      </w:r>
      <w:r w:rsidR="00DE5803" w:rsidRPr="000E66A7">
        <w:rPr>
          <w:sz w:val="28"/>
          <w:szCs w:val="28"/>
        </w:rPr>
        <w:t xml:space="preserve"> </w:t>
      </w:r>
      <w:r w:rsidR="00203069" w:rsidRPr="000E66A7">
        <w:rPr>
          <w:sz w:val="28"/>
          <w:szCs w:val="28"/>
        </w:rPr>
        <w:t>установленном</w:t>
      </w:r>
      <w:r w:rsidR="00DE5803" w:rsidRPr="000E66A7">
        <w:rPr>
          <w:sz w:val="28"/>
          <w:szCs w:val="28"/>
        </w:rPr>
        <w:t xml:space="preserve"> </w:t>
      </w:r>
      <w:r w:rsidR="00203069" w:rsidRPr="000E66A7">
        <w:rPr>
          <w:sz w:val="28"/>
          <w:szCs w:val="28"/>
        </w:rPr>
        <w:t>порядке.</w:t>
      </w:r>
    </w:p>
    <w:p w:rsidR="00203069" w:rsidRPr="000E66A7" w:rsidRDefault="00301784" w:rsidP="001602DD">
      <w:pPr>
        <w:autoSpaceDE w:val="0"/>
        <w:autoSpaceDN w:val="0"/>
        <w:adjustRightInd w:val="0"/>
        <w:spacing w:line="319" w:lineRule="auto"/>
        <w:ind w:firstLine="709"/>
        <w:jc w:val="both"/>
        <w:rPr>
          <w:sz w:val="28"/>
          <w:szCs w:val="28"/>
        </w:rPr>
      </w:pPr>
      <w:r w:rsidRPr="000E66A7">
        <w:rPr>
          <w:bCs/>
          <w:sz w:val="28"/>
          <w:szCs w:val="28"/>
        </w:rPr>
        <w:t>2.</w:t>
      </w:r>
      <w:r w:rsidR="00EB43D3" w:rsidRPr="000E66A7">
        <w:rPr>
          <w:bCs/>
          <w:sz w:val="28"/>
          <w:szCs w:val="28"/>
        </w:rPr>
        <w:t> </w:t>
      </w:r>
      <w:r w:rsidR="00203069" w:rsidRPr="000E66A7">
        <w:rPr>
          <w:sz w:val="28"/>
          <w:szCs w:val="28"/>
        </w:rPr>
        <w:t>Субвенции</w:t>
      </w:r>
      <w:r w:rsidR="00DE5803" w:rsidRPr="000E66A7">
        <w:rPr>
          <w:sz w:val="28"/>
          <w:szCs w:val="28"/>
        </w:rPr>
        <w:t xml:space="preserve"> </w:t>
      </w:r>
      <w:r w:rsidR="00203069" w:rsidRPr="000E66A7">
        <w:rPr>
          <w:sz w:val="28"/>
          <w:szCs w:val="28"/>
        </w:rPr>
        <w:t>местным</w:t>
      </w:r>
      <w:r w:rsidR="00DE5803" w:rsidRPr="000E66A7">
        <w:rPr>
          <w:sz w:val="28"/>
          <w:szCs w:val="28"/>
        </w:rPr>
        <w:t xml:space="preserve"> </w:t>
      </w:r>
      <w:r w:rsidR="00203069" w:rsidRPr="000E66A7">
        <w:rPr>
          <w:sz w:val="28"/>
          <w:szCs w:val="28"/>
        </w:rPr>
        <w:t>бюджетам</w:t>
      </w:r>
      <w:r w:rsidR="00DE5803" w:rsidRPr="000E66A7">
        <w:rPr>
          <w:sz w:val="28"/>
          <w:szCs w:val="28"/>
        </w:rPr>
        <w:t xml:space="preserve"> </w:t>
      </w:r>
      <w:r w:rsidR="00203069" w:rsidRPr="000E66A7">
        <w:rPr>
          <w:sz w:val="28"/>
          <w:szCs w:val="28"/>
        </w:rPr>
        <w:t>из</w:t>
      </w:r>
      <w:r w:rsidR="00DE5803" w:rsidRPr="000E66A7">
        <w:rPr>
          <w:sz w:val="28"/>
          <w:szCs w:val="28"/>
        </w:rPr>
        <w:t xml:space="preserve"> </w:t>
      </w:r>
      <w:r w:rsidR="00203069" w:rsidRPr="000E66A7">
        <w:rPr>
          <w:sz w:val="28"/>
          <w:szCs w:val="28"/>
        </w:rPr>
        <w:t>республиканского</w:t>
      </w:r>
      <w:r w:rsidR="00DE5803" w:rsidRPr="000E66A7">
        <w:rPr>
          <w:sz w:val="28"/>
          <w:szCs w:val="28"/>
        </w:rPr>
        <w:t xml:space="preserve"> </w:t>
      </w:r>
      <w:r w:rsidR="00203069" w:rsidRPr="000E66A7">
        <w:rPr>
          <w:sz w:val="28"/>
          <w:szCs w:val="28"/>
        </w:rPr>
        <w:t>бюджета</w:t>
      </w:r>
      <w:r w:rsidR="00DE5803" w:rsidRPr="000E66A7">
        <w:rPr>
          <w:sz w:val="28"/>
          <w:szCs w:val="28"/>
        </w:rPr>
        <w:t xml:space="preserve"> </w:t>
      </w:r>
      <w:r w:rsidR="00203069" w:rsidRPr="000E66A7">
        <w:rPr>
          <w:sz w:val="28"/>
          <w:szCs w:val="28"/>
        </w:rPr>
        <w:t>Ч</w:t>
      </w:r>
      <w:r w:rsidR="00203069" w:rsidRPr="000E66A7">
        <w:rPr>
          <w:sz w:val="28"/>
          <w:szCs w:val="28"/>
        </w:rPr>
        <w:t>у</w:t>
      </w:r>
      <w:r w:rsidR="00203069" w:rsidRPr="000E66A7">
        <w:rPr>
          <w:sz w:val="28"/>
          <w:szCs w:val="28"/>
        </w:rPr>
        <w:t>вашской</w:t>
      </w:r>
      <w:r w:rsidR="00DE5803" w:rsidRPr="000E66A7">
        <w:rPr>
          <w:sz w:val="28"/>
          <w:szCs w:val="28"/>
        </w:rPr>
        <w:t xml:space="preserve"> </w:t>
      </w:r>
      <w:r w:rsidR="00203069" w:rsidRPr="000E66A7">
        <w:rPr>
          <w:sz w:val="28"/>
          <w:szCs w:val="28"/>
        </w:rPr>
        <w:t>Республики</w:t>
      </w:r>
      <w:r w:rsidR="00DE5803" w:rsidRPr="000E66A7">
        <w:rPr>
          <w:sz w:val="28"/>
          <w:szCs w:val="28"/>
        </w:rPr>
        <w:t xml:space="preserve"> </w:t>
      </w:r>
      <w:r w:rsidR="00203069" w:rsidRPr="000E66A7">
        <w:rPr>
          <w:sz w:val="28"/>
          <w:szCs w:val="28"/>
        </w:rPr>
        <w:t>предоставляются</w:t>
      </w:r>
      <w:r w:rsidR="00DE5803" w:rsidRPr="000E66A7">
        <w:rPr>
          <w:sz w:val="28"/>
          <w:szCs w:val="28"/>
        </w:rPr>
        <w:t xml:space="preserve"> </w:t>
      </w:r>
      <w:r w:rsidR="00203069" w:rsidRPr="000E66A7">
        <w:rPr>
          <w:sz w:val="28"/>
          <w:szCs w:val="28"/>
        </w:rPr>
        <w:t>в</w:t>
      </w:r>
      <w:r w:rsidR="00DE5803" w:rsidRPr="000E66A7">
        <w:rPr>
          <w:sz w:val="28"/>
          <w:szCs w:val="28"/>
        </w:rPr>
        <w:t xml:space="preserve"> </w:t>
      </w:r>
      <w:r w:rsidR="00203069" w:rsidRPr="000E66A7">
        <w:rPr>
          <w:sz w:val="28"/>
          <w:szCs w:val="28"/>
        </w:rPr>
        <w:t>порядке,</w:t>
      </w:r>
      <w:r w:rsidR="00DE5803" w:rsidRPr="000E66A7">
        <w:rPr>
          <w:sz w:val="28"/>
          <w:szCs w:val="28"/>
        </w:rPr>
        <w:t xml:space="preserve"> </w:t>
      </w:r>
      <w:r w:rsidR="00203069" w:rsidRPr="000E66A7">
        <w:rPr>
          <w:sz w:val="28"/>
          <w:szCs w:val="28"/>
        </w:rPr>
        <w:t>установленном</w:t>
      </w:r>
      <w:r w:rsidR="00DE5803" w:rsidRPr="000E66A7">
        <w:rPr>
          <w:sz w:val="28"/>
          <w:szCs w:val="28"/>
        </w:rPr>
        <w:t xml:space="preserve"> </w:t>
      </w:r>
      <w:r w:rsidR="00203069" w:rsidRPr="000E66A7">
        <w:rPr>
          <w:sz w:val="28"/>
          <w:szCs w:val="28"/>
        </w:rPr>
        <w:t>Кабин</w:t>
      </w:r>
      <w:r w:rsidR="00203069" w:rsidRPr="000E66A7">
        <w:rPr>
          <w:sz w:val="28"/>
          <w:szCs w:val="28"/>
        </w:rPr>
        <w:t>е</w:t>
      </w:r>
      <w:r w:rsidR="00203069" w:rsidRPr="000E66A7">
        <w:rPr>
          <w:sz w:val="28"/>
          <w:szCs w:val="28"/>
        </w:rPr>
        <w:t>том</w:t>
      </w:r>
      <w:r w:rsidR="00DE5803" w:rsidRPr="000E66A7">
        <w:rPr>
          <w:sz w:val="28"/>
          <w:szCs w:val="28"/>
        </w:rPr>
        <w:t xml:space="preserve"> </w:t>
      </w:r>
      <w:r w:rsidR="00203069" w:rsidRPr="000E66A7">
        <w:rPr>
          <w:sz w:val="28"/>
          <w:szCs w:val="28"/>
        </w:rPr>
        <w:t>Министров</w:t>
      </w:r>
      <w:r w:rsidR="00DE5803" w:rsidRPr="000E66A7">
        <w:rPr>
          <w:sz w:val="28"/>
          <w:szCs w:val="28"/>
        </w:rPr>
        <w:t xml:space="preserve"> </w:t>
      </w:r>
      <w:r w:rsidR="00203069" w:rsidRPr="000E66A7">
        <w:rPr>
          <w:sz w:val="28"/>
          <w:szCs w:val="28"/>
        </w:rPr>
        <w:t>Чувашской</w:t>
      </w:r>
      <w:r w:rsidR="00DE5803" w:rsidRPr="000E66A7">
        <w:rPr>
          <w:sz w:val="28"/>
          <w:szCs w:val="28"/>
        </w:rPr>
        <w:t xml:space="preserve"> </w:t>
      </w:r>
      <w:r w:rsidR="00203069" w:rsidRPr="000E66A7">
        <w:rPr>
          <w:sz w:val="28"/>
          <w:szCs w:val="28"/>
        </w:rPr>
        <w:t>Республики.</w:t>
      </w:r>
    </w:p>
    <w:p w:rsidR="00862FDC" w:rsidRPr="000E66A7" w:rsidRDefault="00862FDC" w:rsidP="001602DD">
      <w:pPr>
        <w:pStyle w:val="2"/>
        <w:keepNext w:val="0"/>
        <w:autoSpaceDE w:val="0"/>
        <w:autoSpaceDN w:val="0"/>
        <w:adjustRightInd w:val="0"/>
        <w:spacing w:line="319" w:lineRule="auto"/>
        <w:ind w:left="2072" w:hanging="1363"/>
        <w:jc w:val="both"/>
        <w:rPr>
          <w:rFonts w:ascii="Times New Roman" w:hAnsi="Times New Roman"/>
          <w:b/>
          <w:bCs/>
          <w:sz w:val="28"/>
          <w:szCs w:val="28"/>
          <w:lang w:val="ru-RU"/>
        </w:rPr>
      </w:pPr>
      <w:bookmarkStart w:id="7" w:name="Par499"/>
      <w:bookmarkEnd w:id="7"/>
      <w:r w:rsidRPr="000E66A7">
        <w:rPr>
          <w:rFonts w:ascii="Times New Roman" w:hAnsi="Times New Roman"/>
          <w:bCs/>
          <w:sz w:val="28"/>
          <w:szCs w:val="28"/>
          <w:lang w:val="ru-RU"/>
        </w:rPr>
        <w:lastRenderedPageBreak/>
        <w:t>Статья</w:t>
      </w:r>
      <w:r w:rsidR="00DE5803" w:rsidRPr="000E66A7">
        <w:rPr>
          <w:rFonts w:ascii="Times New Roman" w:hAnsi="Times New Roman"/>
          <w:bCs/>
          <w:sz w:val="28"/>
          <w:szCs w:val="28"/>
          <w:lang w:val="ru-RU"/>
        </w:rPr>
        <w:t xml:space="preserve"> </w:t>
      </w:r>
      <w:r w:rsidR="007B23E1" w:rsidRPr="000E66A7">
        <w:rPr>
          <w:rFonts w:ascii="Times New Roman" w:hAnsi="Times New Roman"/>
          <w:bCs/>
          <w:sz w:val="28"/>
          <w:szCs w:val="28"/>
          <w:lang w:val="ru-RU"/>
        </w:rPr>
        <w:t>1</w:t>
      </w:r>
      <w:r w:rsidR="001A3C1D" w:rsidRPr="000E66A7">
        <w:rPr>
          <w:rFonts w:ascii="Times New Roman" w:hAnsi="Times New Roman"/>
          <w:bCs/>
          <w:sz w:val="28"/>
          <w:szCs w:val="28"/>
          <w:lang w:val="ru-RU"/>
        </w:rPr>
        <w:t>6</w:t>
      </w:r>
      <w:r w:rsidRPr="000E66A7">
        <w:rPr>
          <w:rFonts w:ascii="Times New Roman" w:hAnsi="Times New Roman"/>
          <w:bCs/>
          <w:sz w:val="28"/>
          <w:szCs w:val="28"/>
          <w:lang w:val="ru-RU"/>
        </w:rPr>
        <w:t>.</w:t>
      </w:r>
      <w:r w:rsidR="00EB43D3" w:rsidRPr="000E66A7">
        <w:rPr>
          <w:rFonts w:ascii="Times New Roman" w:hAnsi="Times New Roman"/>
          <w:b/>
          <w:bCs/>
          <w:sz w:val="28"/>
          <w:szCs w:val="28"/>
          <w:lang w:val="ru-RU"/>
        </w:rPr>
        <w:tab/>
      </w:r>
      <w:r w:rsidR="00791184" w:rsidRPr="000E66A7">
        <w:rPr>
          <w:rFonts w:ascii="Times New Roman" w:hAnsi="Times New Roman"/>
          <w:b/>
          <w:bCs/>
          <w:sz w:val="28"/>
          <w:szCs w:val="28"/>
          <w:lang w:val="ru-RU"/>
        </w:rPr>
        <w:t>С</w:t>
      </w:r>
      <w:r w:rsidR="007A77B9" w:rsidRPr="000E66A7">
        <w:rPr>
          <w:rFonts w:ascii="Times New Roman" w:hAnsi="Times New Roman"/>
          <w:b/>
          <w:bCs/>
          <w:sz w:val="28"/>
          <w:szCs w:val="28"/>
          <w:lang w:val="ru-RU"/>
        </w:rPr>
        <w:t>убсиди</w:t>
      </w:r>
      <w:r w:rsidR="00791184" w:rsidRPr="000E66A7">
        <w:rPr>
          <w:rFonts w:ascii="Times New Roman" w:hAnsi="Times New Roman"/>
          <w:b/>
          <w:bCs/>
          <w:sz w:val="28"/>
          <w:szCs w:val="28"/>
          <w:lang w:val="ru-RU"/>
        </w:rPr>
        <w:t>и</w:t>
      </w:r>
      <w:r w:rsidR="00DE5803" w:rsidRPr="000E66A7">
        <w:rPr>
          <w:rFonts w:ascii="Times New Roman" w:hAnsi="Times New Roman"/>
          <w:b/>
          <w:bCs/>
          <w:sz w:val="28"/>
          <w:szCs w:val="28"/>
          <w:lang w:val="ru-RU"/>
        </w:rPr>
        <w:t xml:space="preserve"> </w:t>
      </w:r>
      <w:r w:rsidR="007A77B9" w:rsidRPr="000E66A7">
        <w:rPr>
          <w:rFonts w:ascii="Times New Roman" w:hAnsi="Times New Roman"/>
          <w:b/>
          <w:bCs/>
          <w:sz w:val="28"/>
          <w:szCs w:val="28"/>
          <w:lang w:val="ru-RU"/>
        </w:rPr>
        <w:t>республиканскому</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бюджету</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Чувашской</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Рес</w:t>
      </w:r>
      <w:r w:rsidR="00596B80">
        <w:rPr>
          <w:rFonts w:ascii="Times New Roman" w:hAnsi="Times New Roman"/>
          <w:b/>
          <w:bCs/>
          <w:sz w:val="28"/>
          <w:szCs w:val="28"/>
          <w:lang w:val="ru-RU"/>
        </w:rPr>
        <w:softHyphen/>
      </w:r>
      <w:r w:rsidRPr="000E66A7">
        <w:rPr>
          <w:rFonts w:ascii="Times New Roman" w:hAnsi="Times New Roman"/>
          <w:b/>
          <w:bCs/>
          <w:sz w:val="28"/>
          <w:szCs w:val="28"/>
          <w:lang w:val="ru-RU"/>
        </w:rPr>
        <w:t>публики</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из</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местных</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бюджетов</w:t>
      </w:r>
    </w:p>
    <w:p w:rsidR="00862FDC" w:rsidRPr="000E66A7" w:rsidRDefault="00862FDC" w:rsidP="001602DD">
      <w:pPr>
        <w:autoSpaceDE w:val="0"/>
        <w:autoSpaceDN w:val="0"/>
        <w:adjustRightInd w:val="0"/>
        <w:spacing w:line="319" w:lineRule="auto"/>
        <w:ind w:firstLine="709"/>
        <w:jc w:val="both"/>
        <w:rPr>
          <w:sz w:val="28"/>
          <w:szCs w:val="28"/>
        </w:rPr>
      </w:pPr>
      <w:bookmarkStart w:id="8" w:name="Par503"/>
      <w:bookmarkEnd w:id="8"/>
      <w:r w:rsidRPr="000E66A7">
        <w:rPr>
          <w:sz w:val="28"/>
          <w:szCs w:val="28"/>
        </w:rPr>
        <w:t>1.</w:t>
      </w:r>
      <w:r w:rsidR="00EB43D3" w:rsidRPr="000E66A7">
        <w:rPr>
          <w:sz w:val="28"/>
          <w:szCs w:val="28"/>
        </w:rPr>
        <w:t> </w:t>
      </w:r>
      <w:proofErr w:type="gramStart"/>
      <w:r w:rsidRPr="000E66A7">
        <w:rPr>
          <w:sz w:val="28"/>
          <w:szCs w:val="28"/>
        </w:rPr>
        <w:t>Законом</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о</w:t>
      </w:r>
      <w:r w:rsidR="00DE5803" w:rsidRPr="000E66A7">
        <w:rPr>
          <w:sz w:val="28"/>
          <w:szCs w:val="28"/>
        </w:rPr>
        <w:t xml:space="preserve"> </w:t>
      </w:r>
      <w:r w:rsidRPr="000E66A7">
        <w:rPr>
          <w:sz w:val="28"/>
          <w:szCs w:val="28"/>
        </w:rPr>
        <w:t>республиканском</w:t>
      </w:r>
      <w:r w:rsidR="00DE5803" w:rsidRPr="000E66A7">
        <w:rPr>
          <w:sz w:val="28"/>
          <w:szCs w:val="28"/>
        </w:rPr>
        <w:t xml:space="preserve"> </w:t>
      </w:r>
      <w:r w:rsidRPr="000E66A7">
        <w:rPr>
          <w:sz w:val="28"/>
          <w:szCs w:val="28"/>
        </w:rPr>
        <w:t>бюджете</w:t>
      </w:r>
      <w:r w:rsidR="00DE5803" w:rsidRPr="000E66A7">
        <w:rPr>
          <w:sz w:val="28"/>
          <w:szCs w:val="28"/>
        </w:rPr>
        <w:t xml:space="preserve"> </w:t>
      </w:r>
      <w:r w:rsidRPr="000E66A7">
        <w:rPr>
          <w:sz w:val="28"/>
          <w:szCs w:val="28"/>
        </w:rPr>
        <w:t>Ч</w:t>
      </w:r>
      <w:r w:rsidRPr="000E66A7">
        <w:rPr>
          <w:sz w:val="28"/>
          <w:szCs w:val="28"/>
        </w:rPr>
        <w:t>у</w:t>
      </w:r>
      <w:r w:rsidRPr="000E66A7">
        <w:rPr>
          <w:sz w:val="28"/>
          <w:szCs w:val="28"/>
        </w:rPr>
        <w:t>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очередной</w:t>
      </w:r>
      <w:r w:rsidR="00DE5803" w:rsidRPr="000E66A7">
        <w:rPr>
          <w:sz w:val="28"/>
          <w:szCs w:val="28"/>
        </w:rPr>
        <w:t xml:space="preserve"> </w:t>
      </w:r>
      <w:r w:rsidRPr="000E66A7">
        <w:rPr>
          <w:sz w:val="28"/>
          <w:szCs w:val="28"/>
        </w:rPr>
        <w:t>финансовый</w:t>
      </w:r>
      <w:r w:rsidR="00DE5803" w:rsidRPr="000E66A7">
        <w:rPr>
          <w:sz w:val="28"/>
          <w:szCs w:val="28"/>
        </w:rPr>
        <w:t xml:space="preserve"> </w:t>
      </w:r>
      <w:r w:rsidRPr="000E66A7">
        <w:rPr>
          <w:sz w:val="28"/>
          <w:szCs w:val="28"/>
        </w:rPr>
        <w:t>год</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плановый</w:t>
      </w:r>
      <w:r w:rsidR="00DE5803" w:rsidRPr="000E66A7">
        <w:rPr>
          <w:sz w:val="28"/>
          <w:szCs w:val="28"/>
        </w:rPr>
        <w:t xml:space="preserve"> </w:t>
      </w:r>
      <w:r w:rsidRPr="000E66A7">
        <w:rPr>
          <w:sz w:val="28"/>
          <w:szCs w:val="28"/>
        </w:rPr>
        <w:t>период</w:t>
      </w:r>
      <w:r w:rsidR="00DE5803" w:rsidRPr="000E66A7">
        <w:rPr>
          <w:sz w:val="28"/>
          <w:szCs w:val="28"/>
        </w:rPr>
        <w:t xml:space="preserve"> </w:t>
      </w:r>
      <w:r w:rsidRPr="000E66A7">
        <w:rPr>
          <w:sz w:val="28"/>
          <w:szCs w:val="28"/>
        </w:rPr>
        <w:t>может</w:t>
      </w:r>
      <w:r w:rsidR="00DE5803" w:rsidRPr="000E66A7">
        <w:rPr>
          <w:sz w:val="28"/>
          <w:szCs w:val="28"/>
        </w:rPr>
        <w:t xml:space="preserve"> </w:t>
      </w:r>
      <w:r w:rsidRPr="000E66A7">
        <w:rPr>
          <w:sz w:val="28"/>
          <w:szCs w:val="28"/>
        </w:rPr>
        <w:t>быть</w:t>
      </w:r>
      <w:r w:rsidR="00DE5803" w:rsidRPr="000E66A7">
        <w:rPr>
          <w:sz w:val="28"/>
          <w:szCs w:val="28"/>
        </w:rPr>
        <w:t xml:space="preserve"> </w:t>
      </w:r>
      <w:r w:rsidRPr="000E66A7">
        <w:rPr>
          <w:sz w:val="28"/>
          <w:szCs w:val="28"/>
        </w:rPr>
        <w:t>предусмотрено</w:t>
      </w:r>
      <w:r w:rsidR="00DE5803" w:rsidRPr="000E66A7">
        <w:rPr>
          <w:sz w:val="28"/>
          <w:szCs w:val="28"/>
        </w:rPr>
        <w:t xml:space="preserve"> </w:t>
      </w:r>
      <w:r w:rsidRPr="000E66A7">
        <w:rPr>
          <w:sz w:val="28"/>
          <w:szCs w:val="28"/>
        </w:rPr>
        <w:t>предоставление</w:t>
      </w:r>
      <w:r w:rsidR="00DE5803" w:rsidRPr="000E66A7">
        <w:rPr>
          <w:sz w:val="28"/>
          <w:szCs w:val="28"/>
        </w:rPr>
        <w:t xml:space="preserve"> </w:t>
      </w:r>
      <w:r w:rsidRPr="000E66A7">
        <w:rPr>
          <w:sz w:val="28"/>
          <w:szCs w:val="28"/>
        </w:rPr>
        <w:t>республиканскому</w:t>
      </w:r>
      <w:r w:rsidR="00DE5803" w:rsidRPr="000E66A7">
        <w:rPr>
          <w:sz w:val="28"/>
          <w:szCs w:val="28"/>
        </w:rPr>
        <w:t xml:space="preserve"> </w:t>
      </w:r>
      <w:r w:rsidRPr="000E66A7">
        <w:rPr>
          <w:sz w:val="28"/>
          <w:szCs w:val="28"/>
        </w:rPr>
        <w:t>бюджету</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субсидий</w:t>
      </w:r>
      <w:r w:rsidR="00DE5803" w:rsidRPr="000E66A7">
        <w:rPr>
          <w:sz w:val="28"/>
          <w:szCs w:val="28"/>
        </w:rPr>
        <w:t xml:space="preserve"> </w:t>
      </w:r>
      <w:r w:rsidRPr="000E66A7">
        <w:rPr>
          <w:sz w:val="28"/>
          <w:szCs w:val="28"/>
        </w:rPr>
        <w:t>из</w:t>
      </w:r>
      <w:r w:rsidR="00DE5803" w:rsidRPr="000E66A7">
        <w:rPr>
          <w:sz w:val="28"/>
          <w:szCs w:val="28"/>
        </w:rPr>
        <w:t xml:space="preserve"> </w:t>
      </w:r>
      <w:r w:rsidRPr="000E66A7">
        <w:rPr>
          <w:sz w:val="28"/>
          <w:szCs w:val="28"/>
        </w:rPr>
        <w:t>местных</w:t>
      </w:r>
      <w:r w:rsidR="00DE5803" w:rsidRPr="000E66A7">
        <w:rPr>
          <w:sz w:val="28"/>
          <w:szCs w:val="28"/>
        </w:rPr>
        <w:t xml:space="preserve"> </w:t>
      </w:r>
      <w:r w:rsidRPr="000E66A7">
        <w:rPr>
          <w:sz w:val="28"/>
          <w:szCs w:val="28"/>
        </w:rPr>
        <w:t>бюджетов,</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которых</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о</w:t>
      </w:r>
      <w:r w:rsidRPr="000E66A7">
        <w:rPr>
          <w:sz w:val="28"/>
          <w:szCs w:val="28"/>
        </w:rPr>
        <w:t>т</w:t>
      </w:r>
      <w:r w:rsidRPr="000E66A7">
        <w:rPr>
          <w:sz w:val="28"/>
          <w:szCs w:val="28"/>
        </w:rPr>
        <w:t>четном</w:t>
      </w:r>
      <w:r w:rsidR="00DE5803" w:rsidRPr="000E66A7">
        <w:rPr>
          <w:sz w:val="28"/>
          <w:szCs w:val="28"/>
        </w:rPr>
        <w:t xml:space="preserve"> </w:t>
      </w:r>
      <w:r w:rsidRPr="000E66A7">
        <w:rPr>
          <w:sz w:val="28"/>
          <w:szCs w:val="28"/>
        </w:rPr>
        <w:t>финансовом</w:t>
      </w:r>
      <w:r w:rsidR="00DE5803" w:rsidRPr="000E66A7">
        <w:rPr>
          <w:sz w:val="28"/>
          <w:szCs w:val="28"/>
        </w:rPr>
        <w:t xml:space="preserve"> </w:t>
      </w:r>
      <w:r w:rsidRPr="000E66A7">
        <w:rPr>
          <w:sz w:val="28"/>
          <w:szCs w:val="28"/>
        </w:rPr>
        <w:t>году</w:t>
      </w:r>
      <w:r w:rsidR="00DE5803" w:rsidRPr="000E66A7">
        <w:rPr>
          <w:sz w:val="28"/>
          <w:szCs w:val="28"/>
        </w:rPr>
        <w:t xml:space="preserve"> </w:t>
      </w:r>
      <w:r w:rsidRPr="000E66A7">
        <w:rPr>
          <w:sz w:val="28"/>
          <w:szCs w:val="28"/>
        </w:rPr>
        <w:t>расчетные</w:t>
      </w:r>
      <w:r w:rsidR="00DE5803" w:rsidRPr="000E66A7">
        <w:rPr>
          <w:sz w:val="28"/>
          <w:szCs w:val="28"/>
        </w:rPr>
        <w:t xml:space="preserve"> </w:t>
      </w:r>
      <w:r w:rsidRPr="000E66A7">
        <w:rPr>
          <w:sz w:val="28"/>
          <w:szCs w:val="28"/>
        </w:rPr>
        <w:t>налоговые</w:t>
      </w:r>
      <w:r w:rsidR="00DE5803" w:rsidRPr="000E66A7">
        <w:rPr>
          <w:sz w:val="28"/>
          <w:szCs w:val="28"/>
        </w:rPr>
        <w:t xml:space="preserve"> </w:t>
      </w:r>
      <w:r w:rsidRPr="000E66A7">
        <w:rPr>
          <w:sz w:val="28"/>
          <w:szCs w:val="28"/>
        </w:rPr>
        <w:t>доходы</w:t>
      </w:r>
      <w:r w:rsidR="00DE5803" w:rsidRPr="000E66A7">
        <w:rPr>
          <w:sz w:val="28"/>
          <w:szCs w:val="28"/>
        </w:rPr>
        <w:t xml:space="preserve"> </w:t>
      </w:r>
      <w:r w:rsidR="00837E8E" w:rsidRPr="000E66A7">
        <w:rPr>
          <w:sz w:val="28"/>
          <w:szCs w:val="28"/>
        </w:rPr>
        <w:t>местного</w:t>
      </w:r>
      <w:r w:rsidR="00DE5803" w:rsidRPr="000E66A7">
        <w:rPr>
          <w:sz w:val="28"/>
          <w:szCs w:val="28"/>
        </w:rPr>
        <w:t xml:space="preserve"> </w:t>
      </w:r>
      <w:r w:rsidR="00837E8E" w:rsidRPr="000E66A7">
        <w:rPr>
          <w:sz w:val="28"/>
          <w:szCs w:val="28"/>
        </w:rPr>
        <w:t>бюджета</w:t>
      </w:r>
      <w:r w:rsidR="00DE5803" w:rsidRPr="000E66A7">
        <w:rPr>
          <w:sz w:val="28"/>
          <w:szCs w:val="28"/>
        </w:rPr>
        <w:t xml:space="preserve"> </w:t>
      </w:r>
      <w:r w:rsidRPr="000E66A7">
        <w:rPr>
          <w:sz w:val="28"/>
          <w:szCs w:val="28"/>
        </w:rPr>
        <w:t>(без</w:t>
      </w:r>
      <w:r w:rsidR="00DE5803" w:rsidRPr="000E66A7">
        <w:rPr>
          <w:sz w:val="28"/>
          <w:szCs w:val="28"/>
        </w:rPr>
        <w:t xml:space="preserve"> </w:t>
      </w:r>
      <w:r w:rsidRPr="000E66A7">
        <w:rPr>
          <w:sz w:val="28"/>
          <w:szCs w:val="28"/>
        </w:rPr>
        <w:t>учета</w:t>
      </w:r>
      <w:r w:rsidR="00DE5803" w:rsidRPr="000E66A7">
        <w:rPr>
          <w:sz w:val="28"/>
          <w:szCs w:val="28"/>
        </w:rPr>
        <w:t xml:space="preserve"> </w:t>
      </w:r>
      <w:r w:rsidRPr="000E66A7">
        <w:rPr>
          <w:sz w:val="28"/>
          <w:szCs w:val="28"/>
        </w:rPr>
        <w:t>налоговых</w:t>
      </w:r>
      <w:r w:rsidR="00DE5803" w:rsidRPr="000E66A7">
        <w:rPr>
          <w:sz w:val="28"/>
          <w:szCs w:val="28"/>
        </w:rPr>
        <w:t xml:space="preserve"> </w:t>
      </w:r>
      <w:r w:rsidRPr="000E66A7">
        <w:rPr>
          <w:sz w:val="28"/>
          <w:szCs w:val="28"/>
        </w:rPr>
        <w:t>доходов</w:t>
      </w:r>
      <w:r w:rsidR="00DE5803" w:rsidRPr="000E66A7">
        <w:rPr>
          <w:sz w:val="28"/>
          <w:szCs w:val="28"/>
        </w:rPr>
        <w:t xml:space="preserve"> </w:t>
      </w:r>
      <w:r w:rsidRPr="000E66A7">
        <w:rPr>
          <w:sz w:val="28"/>
          <w:szCs w:val="28"/>
        </w:rPr>
        <w:t>по</w:t>
      </w:r>
      <w:r w:rsidR="00DE5803" w:rsidRPr="000E66A7">
        <w:rPr>
          <w:sz w:val="28"/>
          <w:szCs w:val="28"/>
        </w:rPr>
        <w:t xml:space="preserve"> </w:t>
      </w:r>
      <w:r w:rsidRPr="000E66A7">
        <w:rPr>
          <w:sz w:val="28"/>
          <w:szCs w:val="28"/>
        </w:rPr>
        <w:t>дополнительным</w:t>
      </w:r>
      <w:r w:rsidR="00DE5803" w:rsidRPr="000E66A7">
        <w:rPr>
          <w:sz w:val="28"/>
          <w:szCs w:val="28"/>
        </w:rPr>
        <w:t xml:space="preserve"> </w:t>
      </w:r>
      <w:r w:rsidRPr="000E66A7">
        <w:rPr>
          <w:sz w:val="28"/>
          <w:szCs w:val="28"/>
        </w:rPr>
        <w:t>нормативам</w:t>
      </w:r>
      <w:r w:rsidR="00DE5803" w:rsidRPr="000E66A7">
        <w:rPr>
          <w:sz w:val="28"/>
          <w:szCs w:val="28"/>
        </w:rPr>
        <w:t xml:space="preserve"> </w:t>
      </w:r>
      <w:r w:rsidRPr="000E66A7">
        <w:rPr>
          <w:sz w:val="28"/>
          <w:szCs w:val="28"/>
        </w:rPr>
        <w:t>отчисл</w:t>
      </w:r>
      <w:r w:rsidRPr="000E66A7">
        <w:rPr>
          <w:sz w:val="28"/>
          <w:szCs w:val="28"/>
        </w:rPr>
        <w:t>е</w:t>
      </w:r>
      <w:r w:rsidRPr="000E66A7">
        <w:rPr>
          <w:sz w:val="28"/>
          <w:szCs w:val="28"/>
        </w:rPr>
        <w:t>ний)</w:t>
      </w:r>
      <w:r w:rsidR="00DE5803" w:rsidRPr="000E66A7">
        <w:rPr>
          <w:sz w:val="28"/>
          <w:szCs w:val="28"/>
        </w:rPr>
        <w:t xml:space="preserve"> </w:t>
      </w:r>
      <w:r w:rsidRPr="000E66A7">
        <w:rPr>
          <w:sz w:val="28"/>
          <w:szCs w:val="28"/>
        </w:rPr>
        <w:t>превышали</w:t>
      </w:r>
      <w:r w:rsidR="00DE5803" w:rsidRPr="000E66A7">
        <w:rPr>
          <w:sz w:val="28"/>
          <w:szCs w:val="28"/>
        </w:rPr>
        <w:t xml:space="preserve"> </w:t>
      </w:r>
      <w:r w:rsidRPr="000E66A7">
        <w:rPr>
          <w:sz w:val="28"/>
          <w:szCs w:val="28"/>
        </w:rPr>
        <w:t>уровень,</w:t>
      </w:r>
      <w:r w:rsidR="00DE5803" w:rsidRPr="000E66A7">
        <w:rPr>
          <w:sz w:val="28"/>
          <w:szCs w:val="28"/>
        </w:rPr>
        <w:t xml:space="preserve"> </w:t>
      </w:r>
      <w:r w:rsidRPr="000E66A7">
        <w:rPr>
          <w:sz w:val="28"/>
          <w:szCs w:val="28"/>
        </w:rPr>
        <w:t>установленный</w:t>
      </w:r>
      <w:r w:rsidR="00DE5803" w:rsidRPr="000E66A7">
        <w:rPr>
          <w:sz w:val="28"/>
          <w:szCs w:val="28"/>
        </w:rPr>
        <w:t xml:space="preserve"> </w:t>
      </w:r>
      <w:r w:rsidRPr="000E66A7">
        <w:rPr>
          <w:sz w:val="28"/>
          <w:szCs w:val="28"/>
        </w:rPr>
        <w:t>законом</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о</w:t>
      </w:r>
      <w:r w:rsidR="00DE5803" w:rsidRPr="000E66A7">
        <w:rPr>
          <w:sz w:val="28"/>
          <w:szCs w:val="28"/>
        </w:rPr>
        <w:t xml:space="preserve"> </w:t>
      </w:r>
      <w:r w:rsidRPr="000E66A7">
        <w:rPr>
          <w:sz w:val="28"/>
          <w:szCs w:val="28"/>
        </w:rPr>
        <w:t>республиканском</w:t>
      </w:r>
      <w:r w:rsidR="00DE5803" w:rsidRPr="000E66A7">
        <w:rPr>
          <w:sz w:val="28"/>
          <w:szCs w:val="28"/>
        </w:rPr>
        <w:t xml:space="preserve"> </w:t>
      </w:r>
      <w:r w:rsidRPr="000E66A7">
        <w:rPr>
          <w:sz w:val="28"/>
          <w:szCs w:val="28"/>
        </w:rPr>
        <w:t>бюджете</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очередной</w:t>
      </w:r>
      <w:r w:rsidR="00DE5803" w:rsidRPr="000E66A7">
        <w:rPr>
          <w:sz w:val="28"/>
          <w:szCs w:val="28"/>
        </w:rPr>
        <w:t xml:space="preserve"> </w:t>
      </w:r>
      <w:r w:rsidRPr="000E66A7">
        <w:rPr>
          <w:sz w:val="28"/>
          <w:szCs w:val="28"/>
        </w:rPr>
        <w:t>фина</w:t>
      </w:r>
      <w:r w:rsidRPr="000E66A7">
        <w:rPr>
          <w:sz w:val="28"/>
          <w:szCs w:val="28"/>
        </w:rPr>
        <w:t>н</w:t>
      </w:r>
      <w:r w:rsidRPr="000E66A7">
        <w:rPr>
          <w:sz w:val="28"/>
          <w:szCs w:val="28"/>
        </w:rPr>
        <w:t>совый</w:t>
      </w:r>
      <w:proofErr w:type="gramEnd"/>
      <w:r w:rsidR="00DE5803" w:rsidRPr="000E66A7">
        <w:rPr>
          <w:sz w:val="28"/>
          <w:szCs w:val="28"/>
        </w:rPr>
        <w:t xml:space="preserve"> </w:t>
      </w:r>
      <w:r w:rsidRPr="000E66A7">
        <w:rPr>
          <w:sz w:val="28"/>
          <w:szCs w:val="28"/>
        </w:rPr>
        <w:t>год</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плановый</w:t>
      </w:r>
      <w:r w:rsidR="00DE5803" w:rsidRPr="000E66A7">
        <w:rPr>
          <w:sz w:val="28"/>
          <w:szCs w:val="28"/>
        </w:rPr>
        <w:t xml:space="preserve"> </w:t>
      </w:r>
      <w:r w:rsidRPr="000E66A7">
        <w:rPr>
          <w:sz w:val="28"/>
          <w:szCs w:val="28"/>
        </w:rPr>
        <w:t>период.</w:t>
      </w:r>
    </w:p>
    <w:p w:rsidR="00862FDC" w:rsidRPr="00596B80" w:rsidRDefault="00862FDC" w:rsidP="001602DD">
      <w:pPr>
        <w:autoSpaceDE w:val="0"/>
        <w:autoSpaceDN w:val="0"/>
        <w:adjustRightInd w:val="0"/>
        <w:spacing w:line="319" w:lineRule="auto"/>
        <w:ind w:firstLine="709"/>
        <w:jc w:val="both"/>
        <w:rPr>
          <w:spacing w:val="-4"/>
          <w:sz w:val="28"/>
          <w:szCs w:val="28"/>
        </w:rPr>
      </w:pPr>
      <w:proofErr w:type="gramStart"/>
      <w:r w:rsidRPr="00596B80">
        <w:rPr>
          <w:spacing w:val="-4"/>
          <w:sz w:val="28"/>
          <w:szCs w:val="28"/>
        </w:rPr>
        <w:t>Указанный</w:t>
      </w:r>
      <w:r w:rsidR="00DE5803" w:rsidRPr="00596B80">
        <w:rPr>
          <w:spacing w:val="-4"/>
          <w:sz w:val="28"/>
          <w:szCs w:val="28"/>
        </w:rPr>
        <w:t xml:space="preserve"> </w:t>
      </w:r>
      <w:r w:rsidRPr="00596B80">
        <w:rPr>
          <w:spacing w:val="-4"/>
          <w:sz w:val="28"/>
          <w:szCs w:val="28"/>
        </w:rPr>
        <w:t>уровень</w:t>
      </w:r>
      <w:r w:rsidR="00DE5803" w:rsidRPr="00596B80">
        <w:rPr>
          <w:spacing w:val="-4"/>
          <w:sz w:val="28"/>
          <w:szCs w:val="28"/>
        </w:rPr>
        <w:t xml:space="preserve"> </w:t>
      </w:r>
      <w:r w:rsidRPr="00596B80">
        <w:rPr>
          <w:spacing w:val="-4"/>
          <w:sz w:val="28"/>
          <w:szCs w:val="28"/>
        </w:rPr>
        <w:t>определяется</w:t>
      </w:r>
      <w:r w:rsidR="00DE5803" w:rsidRPr="00596B80">
        <w:rPr>
          <w:spacing w:val="-4"/>
          <w:sz w:val="28"/>
          <w:szCs w:val="28"/>
        </w:rPr>
        <w:t xml:space="preserve"> </w:t>
      </w:r>
      <w:r w:rsidRPr="00596B80">
        <w:rPr>
          <w:spacing w:val="-4"/>
          <w:sz w:val="28"/>
          <w:szCs w:val="28"/>
        </w:rPr>
        <w:t>по</w:t>
      </w:r>
      <w:r w:rsidR="00DE5803" w:rsidRPr="00596B80">
        <w:rPr>
          <w:spacing w:val="-4"/>
          <w:sz w:val="28"/>
          <w:szCs w:val="28"/>
        </w:rPr>
        <w:t xml:space="preserve"> </w:t>
      </w:r>
      <w:r w:rsidRPr="00596B80">
        <w:rPr>
          <w:spacing w:val="-4"/>
          <w:sz w:val="28"/>
          <w:szCs w:val="28"/>
        </w:rPr>
        <w:t>городским,</w:t>
      </w:r>
      <w:r w:rsidR="00DE5803" w:rsidRPr="00596B80">
        <w:rPr>
          <w:spacing w:val="-4"/>
          <w:sz w:val="28"/>
          <w:szCs w:val="28"/>
        </w:rPr>
        <w:t xml:space="preserve"> </w:t>
      </w:r>
      <w:r w:rsidRPr="00596B80">
        <w:rPr>
          <w:spacing w:val="-4"/>
          <w:sz w:val="28"/>
          <w:szCs w:val="28"/>
        </w:rPr>
        <w:t>сельским</w:t>
      </w:r>
      <w:r w:rsidR="00DE5803" w:rsidRPr="00596B80">
        <w:rPr>
          <w:spacing w:val="-4"/>
          <w:sz w:val="28"/>
          <w:szCs w:val="28"/>
        </w:rPr>
        <w:t xml:space="preserve"> </w:t>
      </w:r>
      <w:r w:rsidRPr="00596B80">
        <w:rPr>
          <w:spacing w:val="-4"/>
          <w:sz w:val="28"/>
          <w:szCs w:val="28"/>
        </w:rPr>
        <w:t>поселениям</w:t>
      </w:r>
      <w:r w:rsidR="00DE5803" w:rsidRPr="00596B80">
        <w:rPr>
          <w:spacing w:val="-4"/>
          <w:sz w:val="28"/>
          <w:szCs w:val="28"/>
        </w:rPr>
        <w:t xml:space="preserve"> </w:t>
      </w:r>
      <w:r w:rsidRPr="00596B80">
        <w:rPr>
          <w:spacing w:val="-4"/>
          <w:sz w:val="28"/>
          <w:szCs w:val="28"/>
        </w:rPr>
        <w:t>по</w:t>
      </w:r>
      <w:r w:rsidR="00DE5803" w:rsidRPr="00596B80">
        <w:rPr>
          <w:spacing w:val="-4"/>
          <w:sz w:val="28"/>
          <w:szCs w:val="28"/>
        </w:rPr>
        <w:t xml:space="preserve"> </w:t>
      </w:r>
      <w:r w:rsidRPr="00596B80">
        <w:rPr>
          <w:spacing w:val="-4"/>
          <w:sz w:val="28"/>
          <w:szCs w:val="28"/>
        </w:rPr>
        <w:t>единой</w:t>
      </w:r>
      <w:r w:rsidR="00DE5803" w:rsidRPr="00596B80">
        <w:rPr>
          <w:spacing w:val="-4"/>
          <w:sz w:val="28"/>
          <w:szCs w:val="28"/>
        </w:rPr>
        <w:t xml:space="preserve"> </w:t>
      </w:r>
      <w:r w:rsidRPr="00596B80">
        <w:rPr>
          <w:spacing w:val="-4"/>
          <w:sz w:val="28"/>
          <w:szCs w:val="28"/>
        </w:rPr>
        <w:t>для</w:t>
      </w:r>
      <w:r w:rsidR="00DE5803" w:rsidRPr="00596B80">
        <w:rPr>
          <w:spacing w:val="-4"/>
          <w:sz w:val="28"/>
          <w:szCs w:val="28"/>
        </w:rPr>
        <w:t xml:space="preserve"> </w:t>
      </w:r>
      <w:r w:rsidRPr="00596B80">
        <w:rPr>
          <w:spacing w:val="-4"/>
          <w:sz w:val="28"/>
          <w:szCs w:val="28"/>
        </w:rPr>
        <w:t>указанных</w:t>
      </w:r>
      <w:r w:rsidR="00DE5803" w:rsidRPr="00596B80">
        <w:rPr>
          <w:spacing w:val="-4"/>
          <w:sz w:val="28"/>
          <w:szCs w:val="28"/>
        </w:rPr>
        <w:t xml:space="preserve"> </w:t>
      </w:r>
      <w:r w:rsidRPr="00596B80">
        <w:rPr>
          <w:spacing w:val="-4"/>
          <w:sz w:val="28"/>
          <w:szCs w:val="28"/>
        </w:rPr>
        <w:t>видов</w:t>
      </w:r>
      <w:r w:rsidR="00DE5803" w:rsidRPr="00596B80">
        <w:rPr>
          <w:spacing w:val="-4"/>
          <w:sz w:val="28"/>
          <w:szCs w:val="28"/>
        </w:rPr>
        <w:t xml:space="preserve"> </w:t>
      </w:r>
      <w:r w:rsidRPr="00596B80">
        <w:rPr>
          <w:spacing w:val="-4"/>
          <w:sz w:val="28"/>
          <w:szCs w:val="28"/>
        </w:rPr>
        <w:t>муниципальных</w:t>
      </w:r>
      <w:r w:rsidR="00DE5803" w:rsidRPr="00596B80">
        <w:rPr>
          <w:spacing w:val="-4"/>
          <w:sz w:val="28"/>
          <w:szCs w:val="28"/>
        </w:rPr>
        <w:t xml:space="preserve"> </w:t>
      </w:r>
      <w:r w:rsidRPr="00596B80">
        <w:rPr>
          <w:spacing w:val="-4"/>
          <w:sz w:val="28"/>
          <w:szCs w:val="28"/>
        </w:rPr>
        <w:t>образований</w:t>
      </w:r>
      <w:r w:rsidR="00DE5803" w:rsidRPr="00596B80">
        <w:rPr>
          <w:spacing w:val="-4"/>
          <w:sz w:val="28"/>
          <w:szCs w:val="28"/>
        </w:rPr>
        <w:t xml:space="preserve"> </w:t>
      </w:r>
      <w:r w:rsidRPr="00596B80">
        <w:rPr>
          <w:spacing w:val="-4"/>
          <w:sz w:val="28"/>
          <w:szCs w:val="28"/>
        </w:rPr>
        <w:t>методике,</w:t>
      </w:r>
      <w:r w:rsidR="00DE5803" w:rsidRPr="00596B80">
        <w:rPr>
          <w:spacing w:val="-4"/>
          <w:sz w:val="28"/>
          <w:szCs w:val="28"/>
        </w:rPr>
        <w:t xml:space="preserve"> </w:t>
      </w:r>
      <w:r w:rsidRPr="00596B80">
        <w:rPr>
          <w:spacing w:val="-4"/>
          <w:sz w:val="28"/>
          <w:szCs w:val="28"/>
        </w:rPr>
        <w:t>обеспечивающей</w:t>
      </w:r>
      <w:r w:rsidR="00DE5803" w:rsidRPr="00596B80">
        <w:rPr>
          <w:spacing w:val="-4"/>
          <w:sz w:val="28"/>
          <w:szCs w:val="28"/>
        </w:rPr>
        <w:t xml:space="preserve"> </w:t>
      </w:r>
      <w:r w:rsidRPr="00596B80">
        <w:rPr>
          <w:spacing w:val="-4"/>
          <w:sz w:val="28"/>
          <w:szCs w:val="28"/>
        </w:rPr>
        <w:t>сопоставимость</w:t>
      </w:r>
      <w:r w:rsidR="00DE5803" w:rsidRPr="00596B80">
        <w:rPr>
          <w:spacing w:val="-4"/>
          <w:sz w:val="28"/>
          <w:szCs w:val="28"/>
        </w:rPr>
        <w:t xml:space="preserve"> </w:t>
      </w:r>
      <w:r w:rsidRPr="00596B80">
        <w:rPr>
          <w:spacing w:val="-4"/>
          <w:sz w:val="28"/>
          <w:szCs w:val="28"/>
        </w:rPr>
        <w:t>расчетных</w:t>
      </w:r>
      <w:r w:rsidR="00DE5803" w:rsidRPr="00596B80">
        <w:rPr>
          <w:spacing w:val="-4"/>
          <w:sz w:val="28"/>
          <w:szCs w:val="28"/>
        </w:rPr>
        <w:t xml:space="preserve"> </w:t>
      </w:r>
      <w:r w:rsidRPr="00596B80">
        <w:rPr>
          <w:spacing w:val="-4"/>
          <w:sz w:val="28"/>
          <w:szCs w:val="28"/>
        </w:rPr>
        <w:t>налоговых</w:t>
      </w:r>
      <w:r w:rsidR="00DE5803" w:rsidRPr="00596B80">
        <w:rPr>
          <w:spacing w:val="-4"/>
          <w:sz w:val="28"/>
          <w:szCs w:val="28"/>
        </w:rPr>
        <w:t xml:space="preserve"> </w:t>
      </w:r>
      <w:r w:rsidRPr="00596B80">
        <w:rPr>
          <w:spacing w:val="-4"/>
          <w:sz w:val="28"/>
          <w:szCs w:val="28"/>
        </w:rPr>
        <w:t>доходов</w:t>
      </w:r>
      <w:r w:rsidR="00DE5803" w:rsidRPr="00596B80">
        <w:rPr>
          <w:spacing w:val="-4"/>
          <w:sz w:val="28"/>
          <w:szCs w:val="28"/>
        </w:rPr>
        <w:t xml:space="preserve"> </w:t>
      </w:r>
      <w:r w:rsidRPr="00596B80">
        <w:rPr>
          <w:spacing w:val="-4"/>
          <w:sz w:val="28"/>
          <w:szCs w:val="28"/>
        </w:rPr>
        <w:t>городских,</w:t>
      </w:r>
      <w:r w:rsidR="00DE5803" w:rsidRPr="00596B80">
        <w:rPr>
          <w:spacing w:val="-4"/>
          <w:sz w:val="28"/>
          <w:szCs w:val="28"/>
        </w:rPr>
        <w:t xml:space="preserve"> </w:t>
      </w:r>
      <w:r w:rsidRPr="00596B80">
        <w:rPr>
          <w:spacing w:val="-4"/>
          <w:sz w:val="28"/>
          <w:szCs w:val="28"/>
        </w:rPr>
        <w:t>сельских</w:t>
      </w:r>
      <w:r w:rsidR="00DE5803" w:rsidRPr="00596B80">
        <w:rPr>
          <w:spacing w:val="-4"/>
          <w:sz w:val="28"/>
          <w:szCs w:val="28"/>
        </w:rPr>
        <w:t xml:space="preserve"> </w:t>
      </w:r>
      <w:r w:rsidRPr="00596B80">
        <w:rPr>
          <w:spacing w:val="-4"/>
          <w:sz w:val="28"/>
          <w:szCs w:val="28"/>
        </w:rPr>
        <w:t>поселений</w:t>
      </w:r>
      <w:r w:rsidR="00DE5803" w:rsidRPr="00596B80">
        <w:rPr>
          <w:spacing w:val="-4"/>
          <w:sz w:val="28"/>
          <w:szCs w:val="28"/>
        </w:rPr>
        <w:t xml:space="preserve"> </w:t>
      </w:r>
      <w:r w:rsidRPr="00596B80">
        <w:rPr>
          <w:spacing w:val="-4"/>
          <w:sz w:val="28"/>
          <w:szCs w:val="28"/>
        </w:rPr>
        <w:t>без</w:t>
      </w:r>
      <w:r w:rsidR="00DE5803" w:rsidRPr="00596B80">
        <w:rPr>
          <w:spacing w:val="-4"/>
          <w:sz w:val="28"/>
          <w:szCs w:val="28"/>
        </w:rPr>
        <w:t xml:space="preserve"> </w:t>
      </w:r>
      <w:r w:rsidRPr="00596B80">
        <w:rPr>
          <w:spacing w:val="-4"/>
          <w:sz w:val="28"/>
          <w:szCs w:val="28"/>
        </w:rPr>
        <w:t>учета</w:t>
      </w:r>
      <w:r w:rsidR="00DE5803" w:rsidRPr="00596B80">
        <w:rPr>
          <w:spacing w:val="-4"/>
          <w:sz w:val="28"/>
          <w:szCs w:val="28"/>
        </w:rPr>
        <w:t xml:space="preserve"> </w:t>
      </w:r>
      <w:r w:rsidRPr="00596B80">
        <w:rPr>
          <w:spacing w:val="-4"/>
          <w:sz w:val="28"/>
          <w:szCs w:val="28"/>
        </w:rPr>
        <w:t>налоговых</w:t>
      </w:r>
      <w:r w:rsidR="00DE5803" w:rsidRPr="00596B80">
        <w:rPr>
          <w:spacing w:val="-4"/>
          <w:sz w:val="28"/>
          <w:szCs w:val="28"/>
        </w:rPr>
        <w:t xml:space="preserve"> </w:t>
      </w:r>
      <w:r w:rsidRPr="00596B80">
        <w:rPr>
          <w:spacing w:val="-4"/>
          <w:sz w:val="28"/>
          <w:szCs w:val="28"/>
        </w:rPr>
        <w:t>доходов</w:t>
      </w:r>
      <w:r w:rsidR="00DE5803" w:rsidRPr="00596B80">
        <w:rPr>
          <w:spacing w:val="-4"/>
          <w:sz w:val="28"/>
          <w:szCs w:val="28"/>
        </w:rPr>
        <w:t xml:space="preserve"> </w:t>
      </w:r>
      <w:r w:rsidRPr="00596B80">
        <w:rPr>
          <w:spacing w:val="-4"/>
          <w:sz w:val="28"/>
          <w:szCs w:val="28"/>
        </w:rPr>
        <w:t>по</w:t>
      </w:r>
      <w:r w:rsidR="00DE5803" w:rsidRPr="00596B80">
        <w:rPr>
          <w:spacing w:val="-4"/>
          <w:sz w:val="28"/>
          <w:szCs w:val="28"/>
        </w:rPr>
        <w:t xml:space="preserve"> </w:t>
      </w:r>
      <w:r w:rsidRPr="00596B80">
        <w:rPr>
          <w:spacing w:val="-4"/>
          <w:sz w:val="28"/>
          <w:szCs w:val="28"/>
        </w:rPr>
        <w:t>дополнительным</w:t>
      </w:r>
      <w:r w:rsidR="00DE5803" w:rsidRPr="00596B80">
        <w:rPr>
          <w:spacing w:val="-4"/>
          <w:sz w:val="28"/>
          <w:szCs w:val="28"/>
        </w:rPr>
        <w:t xml:space="preserve"> </w:t>
      </w:r>
      <w:r w:rsidRPr="00596B80">
        <w:rPr>
          <w:spacing w:val="-4"/>
          <w:sz w:val="28"/>
          <w:szCs w:val="28"/>
        </w:rPr>
        <w:t>норм</w:t>
      </w:r>
      <w:r w:rsidRPr="00596B80">
        <w:rPr>
          <w:spacing w:val="-4"/>
          <w:sz w:val="28"/>
          <w:szCs w:val="28"/>
        </w:rPr>
        <w:t>а</w:t>
      </w:r>
      <w:r w:rsidRPr="00596B80">
        <w:rPr>
          <w:spacing w:val="-4"/>
          <w:sz w:val="28"/>
          <w:szCs w:val="28"/>
        </w:rPr>
        <w:t>тивам</w:t>
      </w:r>
      <w:r w:rsidR="00DE5803" w:rsidRPr="00596B80">
        <w:rPr>
          <w:spacing w:val="-4"/>
          <w:sz w:val="28"/>
          <w:szCs w:val="28"/>
        </w:rPr>
        <w:t xml:space="preserve"> </w:t>
      </w:r>
      <w:r w:rsidRPr="00596B80">
        <w:rPr>
          <w:spacing w:val="-4"/>
          <w:sz w:val="28"/>
          <w:szCs w:val="28"/>
        </w:rPr>
        <w:t>отчислений,</w:t>
      </w:r>
      <w:r w:rsidR="00DE5803" w:rsidRPr="00596B80">
        <w:rPr>
          <w:spacing w:val="-4"/>
          <w:sz w:val="28"/>
          <w:szCs w:val="28"/>
        </w:rPr>
        <w:t xml:space="preserve"> </w:t>
      </w:r>
      <w:r w:rsidRPr="00596B80">
        <w:rPr>
          <w:spacing w:val="-4"/>
          <w:sz w:val="28"/>
          <w:szCs w:val="28"/>
        </w:rPr>
        <w:t>и</w:t>
      </w:r>
      <w:r w:rsidR="00DE5803" w:rsidRPr="00596B80">
        <w:rPr>
          <w:spacing w:val="-4"/>
          <w:sz w:val="28"/>
          <w:szCs w:val="28"/>
        </w:rPr>
        <w:t xml:space="preserve"> </w:t>
      </w:r>
      <w:r w:rsidRPr="00596B80">
        <w:rPr>
          <w:spacing w:val="-4"/>
          <w:sz w:val="28"/>
          <w:szCs w:val="28"/>
        </w:rPr>
        <w:t>по</w:t>
      </w:r>
      <w:r w:rsidR="00DE5803" w:rsidRPr="00596B80">
        <w:rPr>
          <w:spacing w:val="-4"/>
          <w:sz w:val="28"/>
          <w:szCs w:val="28"/>
        </w:rPr>
        <w:t xml:space="preserve"> </w:t>
      </w:r>
      <w:r w:rsidRPr="00596B80">
        <w:rPr>
          <w:spacing w:val="-4"/>
          <w:sz w:val="28"/>
          <w:szCs w:val="28"/>
        </w:rPr>
        <w:t>муниципальным</w:t>
      </w:r>
      <w:r w:rsidR="00DE5803" w:rsidRPr="00596B80">
        <w:rPr>
          <w:spacing w:val="-4"/>
          <w:sz w:val="28"/>
          <w:szCs w:val="28"/>
        </w:rPr>
        <w:t xml:space="preserve"> </w:t>
      </w:r>
      <w:r w:rsidRPr="00596B80">
        <w:rPr>
          <w:spacing w:val="-4"/>
          <w:sz w:val="28"/>
          <w:szCs w:val="28"/>
        </w:rPr>
        <w:t>районам</w:t>
      </w:r>
      <w:r w:rsidR="00DE5803" w:rsidRPr="00596B80">
        <w:rPr>
          <w:spacing w:val="-4"/>
          <w:sz w:val="28"/>
          <w:szCs w:val="28"/>
        </w:rPr>
        <w:t xml:space="preserve"> </w:t>
      </w:r>
      <w:r w:rsidRPr="00596B80">
        <w:rPr>
          <w:spacing w:val="-4"/>
          <w:sz w:val="28"/>
          <w:szCs w:val="28"/>
        </w:rPr>
        <w:t>(</w:t>
      </w:r>
      <w:r w:rsidR="003739BE" w:rsidRPr="00596B80">
        <w:rPr>
          <w:bCs/>
          <w:spacing w:val="-4"/>
          <w:sz w:val="28"/>
          <w:szCs w:val="28"/>
        </w:rPr>
        <w:t>муниципальным</w:t>
      </w:r>
      <w:r w:rsidR="00DE5803" w:rsidRPr="00596B80">
        <w:rPr>
          <w:bCs/>
          <w:spacing w:val="-4"/>
          <w:sz w:val="28"/>
          <w:szCs w:val="28"/>
        </w:rPr>
        <w:t xml:space="preserve"> </w:t>
      </w:r>
      <w:r w:rsidR="003739BE" w:rsidRPr="00596B80">
        <w:rPr>
          <w:bCs/>
          <w:spacing w:val="-4"/>
          <w:sz w:val="28"/>
          <w:szCs w:val="28"/>
        </w:rPr>
        <w:t>округам</w:t>
      </w:r>
      <w:r w:rsidR="003739BE" w:rsidRPr="00596B80">
        <w:rPr>
          <w:spacing w:val="-4"/>
          <w:sz w:val="28"/>
          <w:szCs w:val="28"/>
        </w:rPr>
        <w:t>,</w:t>
      </w:r>
      <w:r w:rsidR="00DE5803" w:rsidRPr="00596B80">
        <w:rPr>
          <w:spacing w:val="-4"/>
          <w:sz w:val="28"/>
          <w:szCs w:val="28"/>
        </w:rPr>
        <w:t xml:space="preserve"> </w:t>
      </w:r>
      <w:r w:rsidRPr="00596B80">
        <w:rPr>
          <w:spacing w:val="-4"/>
          <w:sz w:val="28"/>
          <w:szCs w:val="28"/>
        </w:rPr>
        <w:t>городским</w:t>
      </w:r>
      <w:r w:rsidR="00DE5803" w:rsidRPr="00596B80">
        <w:rPr>
          <w:spacing w:val="-4"/>
          <w:sz w:val="28"/>
          <w:szCs w:val="28"/>
        </w:rPr>
        <w:t xml:space="preserve"> </w:t>
      </w:r>
      <w:r w:rsidRPr="00596B80">
        <w:rPr>
          <w:spacing w:val="-4"/>
          <w:sz w:val="28"/>
          <w:szCs w:val="28"/>
        </w:rPr>
        <w:t>округам)</w:t>
      </w:r>
      <w:r w:rsidR="00DE5803" w:rsidRPr="00596B80">
        <w:rPr>
          <w:spacing w:val="-4"/>
          <w:sz w:val="28"/>
          <w:szCs w:val="28"/>
        </w:rPr>
        <w:t xml:space="preserve"> </w:t>
      </w:r>
      <w:r w:rsidRPr="00596B80">
        <w:rPr>
          <w:spacing w:val="-4"/>
          <w:sz w:val="28"/>
          <w:szCs w:val="28"/>
        </w:rPr>
        <w:t>по</w:t>
      </w:r>
      <w:r w:rsidR="00DE5803" w:rsidRPr="00596B80">
        <w:rPr>
          <w:spacing w:val="-4"/>
          <w:sz w:val="28"/>
          <w:szCs w:val="28"/>
        </w:rPr>
        <w:t xml:space="preserve"> </w:t>
      </w:r>
      <w:r w:rsidRPr="00596B80">
        <w:rPr>
          <w:spacing w:val="-4"/>
          <w:sz w:val="28"/>
          <w:szCs w:val="28"/>
        </w:rPr>
        <w:t>единой</w:t>
      </w:r>
      <w:r w:rsidR="00DE5803" w:rsidRPr="00596B80">
        <w:rPr>
          <w:spacing w:val="-4"/>
          <w:sz w:val="28"/>
          <w:szCs w:val="28"/>
        </w:rPr>
        <w:t xml:space="preserve"> </w:t>
      </w:r>
      <w:r w:rsidRPr="00596B80">
        <w:rPr>
          <w:spacing w:val="-4"/>
          <w:sz w:val="28"/>
          <w:szCs w:val="28"/>
        </w:rPr>
        <w:t>для</w:t>
      </w:r>
      <w:r w:rsidR="00DE5803" w:rsidRPr="00596B80">
        <w:rPr>
          <w:spacing w:val="-4"/>
          <w:sz w:val="28"/>
          <w:szCs w:val="28"/>
        </w:rPr>
        <w:t xml:space="preserve"> </w:t>
      </w:r>
      <w:r w:rsidRPr="00596B80">
        <w:rPr>
          <w:spacing w:val="-4"/>
          <w:sz w:val="28"/>
          <w:szCs w:val="28"/>
        </w:rPr>
        <w:t>указанных</w:t>
      </w:r>
      <w:r w:rsidR="00DE5803" w:rsidRPr="00596B80">
        <w:rPr>
          <w:spacing w:val="-4"/>
          <w:sz w:val="28"/>
          <w:szCs w:val="28"/>
        </w:rPr>
        <w:t xml:space="preserve"> </w:t>
      </w:r>
      <w:r w:rsidRPr="00596B80">
        <w:rPr>
          <w:spacing w:val="-4"/>
          <w:sz w:val="28"/>
          <w:szCs w:val="28"/>
        </w:rPr>
        <w:t>видов</w:t>
      </w:r>
      <w:r w:rsidR="00DE5803" w:rsidRPr="00596B80">
        <w:rPr>
          <w:spacing w:val="-4"/>
          <w:sz w:val="28"/>
          <w:szCs w:val="28"/>
        </w:rPr>
        <w:t xml:space="preserve"> </w:t>
      </w:r>
      <w:r w:rsidRPr="00596B80">
        <w:rPr>
          <w:spacing w:val="-4"/>
          <w:sz w:val="28"/>
          <w:szCs w:val="28"/>
        </w:rPr>
        <w:t>муниципальных</w:t>
      </w:r>
      <w:r w:rsidR="00DE5803" w:rsidRPr="00596B80">
        <w:rPr>
          <w:spacing w:val="-4"/>
          <w:sz w:val="28"/>
          <w:szCs w:val="28"/>
        </w:rPr>
        <w:t xml:space="preserve"> </w:t>
      </w:r>
      <w:r w:rsidRPr="00596B80">
        <w:rPr>
          <w:spacing w:val="-4"/>
          <w:sz w:val="28"/>
          <w:szCs w:val="28"/>
        </w:rPr>
        <w:t>образ</w:t>
      </w:r>
      <w:r w:rsidRPr="00596B80">
        <w:rPr>
          <w:spacing w:val="-4"/>
          <w:sz w:val="28"/>
          <w:szCs w:val="28"/>
        </w:rPr>
        <w:t>о</w:t>
      </w:r>
      <w:r w:rsidRPr="00596B80">
        <w:rPr>
          <w:spacing w:val="-4"/>
          <w:sz w:val="28"/>
          <w:szCs w:val="28"/>
        </w:rPr>
        <w:t>ваний</w:t>
      </w:r>
      <w:r w:rsidR="00DE5803" w:rsidRPr="00596B80">
        <w:rPr>
          <w:spacing w:val="-4"/>
          <w:sz w:val="28"/>
          <w:szCs w:val="28"/>
        </w:rPr>
        <w:t xml:space="preserve"> </w:t>
      </w:r>
      <w:r w:rsidRPr="00596B80">
        <w:rPr>
          <w:spacing w:val="-4"/>
          <w:sz w:val="28"/>
          <w:szCs w:val="28"/>
        </w:rPr>
        <w:t>методике,</w:t>
      </w:r>
      <w:r w:rsidR="00DE5803" w:rsidRPr="00596B80">
        <w:rPr>
          <w:spacing w:val="-4"/>
          <w:sz w:val="28"/>
          <w:szCs w:val="28"/>
        </w:rPr>
        <w:t xml:space="preserve"> </w:t>
      </w:r>
      <w:r w:rsidRPr="00596B80">
        <w:rPr>
          <w:spacing w:val="-4"/>
          <w:sz w:val="28"/>
          <w:szCs w:val="28"/>
        </w:rPr>
        <w:t>обеспечивающей</w:t>
      </w:r>
      <w:r w:rsidR="00DE5803" w:rsidRPr="00596B80">
        <w:rPr>
          <w:spacing w:val="-4"/>
          <w:sz w:val="28"/>
          <w:szCs w:val="28"/>
        </w:rPr>
        <w:t xml:space="preserve"> </w:t>
      </w:r>
      <w:r w:rsidRPr="00596B80">
        <w:rPr>
          <w:spacing w:val="-4"/>
          <w:sz w:val="28"/>
          <w:szCs w:val="28"/>
        </w:rPr>
        <w:t>сопоставимость</w:t>
      </w:r>
      <w:r w:rsidR="00DE5803" w:rsidRPr="00596B80">
        <w:rPr>
          <w:spacing w:val="-4"/>
          <w:sz w:val="28"/>
          <w:szCs w:val="28"/>
        </w:rPr>
        <w:t xml:space="preserve"> </w:t>
      </w:r>
      <w:r w:rsidRPr="00596B80">
        <w:rPr>
          <w:spacing w:val="-4"/>
          <w:sz w:val="28"/>
          <w:szCs w:val="28"/>
        </w:rPr>
        <w:t>расчетных</w:t>
      </w:r>
      <w:r w:rsidR="00DE5803" w:rsidRPr="00596B80">
        <w:rPr>
          <w:spacing w:val="-4"/>
          <w:sz w:val="28"/>
          <w:szCs w:val="28"/>
        </w:rPr>
        <w:t xml:space="preserve"> </w:t>
      </w:r>
      <w:r w:rsidRPr="00596B80">
        <w:rPr>
          <w:spacing w:val="-4"/>
          <w:sz w:val="28"/>
          <w:szCs w:val="28"/>
        </w:rPr>
        <w:t>налоговых</w:t>
      </w:r>
      <w:r w:rsidR="00DE5803" w:rsidRPr="00596B80">
        <w:rPr>
          <w:spacing w:val="-4"/>
          <w:sz w:val="28"/>
          <w:szCs w:val="28"/>
        </w:rPr>
        <w:t xml:space="preserve"> </w:t>
      </w:r>
      <w:r w:rsidR="00596B80">
        <w:rPr>
          <w:spacing w:val="-4"/>
          <w:sz w:val="28"/>
          <w:szCs w:val="28"/>
        </w:rPr>
        <w:br/>
      </w:r>
      <w:r w:rsidRPr="00596B80">
        <w:rPr>
          <w:spacing w:val="-4"/>
          <w:sz w:val="28"/>
          <w:szCs w:val="28"/>
        </w:rPr>
        <w:t>доходов</w:t>
      </w:r>
      <w:r w:rsidR="00DE5803" w:rsidRPr="00596B80">
        <w:rPr>
          <w:spacing w:val="-4"/>
          <w:sz w:val="28"/>
          <w:szCs w:val="28"/>
        </w:rPr>
        <w:t xml:space="preserve"> </w:t>
      </w:r>
      <w:r w:rsidRPr="00596B80">
        <w:rPr>
          <w:spacing w:val="-4"/>
          <w:sz w:val="28"/>
          <w:szCs w:val="28"/>
        </w:rPr>
        <w:t>муниципальных</w:t>
      </w:r>
      <w:r w:rsidR="00DE5803" w:rsidRPr="00596B80">
        <w:rPr>
          <w:spacing w:val="-4"/>
          <w:sz w:val="28"/>
          <w:szCs w:val="28"/>
        </w:rPr>
        <w:t xml:space="preserve"> </w:t>
      </w:r>
      <w:r w:rsidRPr="00596B80">
        <w:rPr>
          <w:spacing w:val="-4"/>
          <w:sz w:val="28"/>
          <w:szCs w:val="28"/>
        </w:rPr>
        <w:t>районов</w:t>
      </w:r>
      <w:r w:rsidR="00DE5803" w:rsidRPr="00596B80">
        <w:rPr>
          <w:spacing w:val="-4"/>
          <w:sz w:val="28"/>
          <w:szCs w:val="28"/>
        </w:rPr>
        <w:t xml:space="preserve"> </w:t>
      </w:r>
      <w:r w:rsidRPr="00596B80">
        <w:rPr>
          <w:spacing w:val="-4"/>
          <w:sz w:val="28"/>
          <w:szCs w:val="28"/>
        </w:rPr>
        <w:t>(</w:t>
      </w:r>
      <w:r w:rsidR="003739BE" w:rsidRPr="00596B80">
        <w:rPr>
          <w:bCs/>
          <w:spacing w:val="-4"/>
          <w:sz w:val="28"/>
          <w:szCs w:val="28"/>
        </w:rPr>
        <w:t>муниципальных</w:t>
      </w:r>
      <w:r w:rsidR="00DE5803" w:rsidRPr="00596B80">
        <w:rPr>
          <w:bCs/>
          <w:spacing w:val="-4"/>
          <w:sz w:val="28"/>
          <w:szCs w:val="28"/>
        </w:rPr>
        <w:t xml:space="preserve"> </w:t>
      </w:r>
      <w:r w:rsidR="003739BE" w:rsidRPr="00596B80">
        <w:rPr>
          <w:bCs/>
          <w:spacing w:val="-4"/>
          <w:sz w:val="28"/>
          <w:szCs w:val="28"/>
        </w:rPr>
        <w:t>округов</w:t>
      </w:r>
      <w:r w:rsidR="003739BE" w:rsidRPr="00596B80">
        <w:rPr>
          <w:spacing w:val="-4"/>
          <w:sz w:val="28"/>
          <w:szCs w:val="28"/>
        </w:rPr>
        <w:t>,</w:t>
      </w:r>
      <w:r w:rsidR="00DE5803" w:rsidRPr="00596B80">
        <w:rPr>
          <w:spacing w:val="-4"/>
          <w:sz w:val="28"/>
          <w:szCs w:val="28"/>
        </w:rPr>
        <w:t xml:space="preserve"> </w:t>
      </w:r>
      <w:r w:rsidRPr="00596B80">
        <w:rPr>
          <w:spacing w:val="-4"/>
          <w:sz w:val="28"/>
          <w:szCs w:val="28"/>
        </w:rPr>
        <w:t>городских</w:t>
      </w:r>
      <w:r w:rsidR="00DE5803" w:rsidRPr="00596B80">
        <w:rPr>
          <w:spacing w:val="-4"/>
          <w:sz w:val="28"/>
          <w:szCs w:val="28"/>
        </w:rPr>
        <w:t xml:space="preserve"> </w:t>
      </w:r>
      <w:r w:rsidRPr="00596B80">
        <w:rPr>
          <w:spacing w:val="-4"/>
          <w:sz w:val="28"/>
          <w:szCs w:val="28"/>
        </w:rPr>
        <w:t>окр</w:t>
      </w:r>
      <w:r w:rsidRPr="00596B80">
        <w:rPr>
          <w:spacing w:val="-4"/>
          <w:sz w:val="28"/>
          <w:szCs w:val="28"/>
        </w:rPr>
        <w:t>у</w:t>
      </w:r>
      <w:r w:rsidRPr="00596B80">
        <w:rPr>
          <w:spacing w:val="-4"/>
          <w:sz w:val="28"/>
          <w:szCs w:val="28"/>
        </w:rPr>
        <w:t>гов)</w:t>
      </w:r>
      <w:r w:rsidR="00DE5803" w:rsidRPr="00596B80">
        <w:rPr>
          <w:spacing w:val="-4"/>
          <w:sz w:val="28"/>
          <w:szCs w:val="28"/>
        </w:rPr>
        <w:t xml:space="preserve"> </w:t>
      </w:r>
      <w:r w:rsidRPr="00596B80">
        <w:rPr>
          <w:spacing w:val="-4"/>
          <w:sz w:val="28"/>
          <w:szCs w:val="28"/>
        </w:rPr>
        <w:t>без</w:t>
      </w:r>
      <w:r w:rsidR="00DE5803" w:rsidRPr="00596B80">
        <w:rPr>
          <w:spacing w:val="-4"/>
          <w:sz w:val="28"/>
          <w:szCs w:val="28"/>
        </w:rPr>
        <w:t xml:space="preserve"> </w:t>
      </w:r>
      <w:r w:rsidRPr="00596B80">
        <w:rPr>
          <w:spacing w:val="-4"/>
          <w:sz w:val="28"/>
          <w:szCs w:val="28"/>
        </w:rPr>
        <w:t>учета</w:t>
      </w:r>
      <w:proofErr w:type="gramEnd"/>
      <w:r w:rsidR="00DE5803" w:rsidRPr="00596B80">
        <w:rPr>
          <w:spacing w:val="-4"/>
          <w:sz w:val="28"/>
          <w:szCs w:val="28"/>
        </w:rPr>
        <w:t xml:space="preserve"> </w:t>
      </w:r>
      <w:r w:rsidRPr="00596B80">
        <w:rPr>
          <w:spacing w:val="-4"/>
          <w:sz w:val="28"/>
          <w:szCs w:val="28"/>
        </w:rPr>
        <w:t>налоговых</w:t>
      </w:r>
      <w:r w:rsidR="00DE5803" w:rsidRPr="00596B80">
        <w:rPr>
          <w:spacing w:val="-4"/>
          <w:sz w:val="28"/>
          <w:szCs w:val="28"/>
        </w:rPr>
        <w:t xml:space="preserve"> </w:t>
      </w:r>
      <w:r w:rsidRPr="00596B80">
        <w:rPr>
          <w:spacing w:val="-4"/>
          <w:sz w:val="28"/>
          <w:szCs w:val="28"/>
        </w:rPr>
        <w:t>доходов</w:t>
      </w:r>
      <w:r w:rsidR="00DE5803" w:rsidRPr="00596B80">
        <w:rPr>
          <w:spacing w:val="-4"/>
          <w:sz w:val="28"/>
          <w:szCs w:val="28"/>
        </w:rPr>
        <w:t xml:space="preserve"> </w:t>
      </w:r>
      <w:r w:rsidRPr="00596B80">
        <w:rPr>
          <w:spacing w:val="-4"/>
          <w:sz w:val="28"/>
          <w:szCs w:val="28"/>
        </w:rPr>
        <w:t>по</w:t>
      </w:r>
      <w:r w:rsidR="00DE5803" w:rsidRPr="00596B80">
        <w:rPr>
          <w:spacing w:val="-4"/>
          <w:sz w:val="28"/>
          <w:szCs w:val="28"/>
        </w:rPr>
        <w:t xml:space="preserve"> </w:t>
      </w:r>
      <w:r w:rsidRPr="00596B80">
        <w:rPr>
          <w:spacing w:val="-4"/>
          <w:sz w:val="28"/>
          <w:szCs w:val="28"/>
        </w:rPr>
        <w:t>дополнительным</w:t>
      </w:r>
      <w:r w:rsidR="00DE5803" w:rsidRPr="00596B80">
        <w:rPr>
          <w:spacing w:val="-4"/>
          <w:sz w:val="28"/>
          <w:szCs w:val="28"/>
        </w:rPr>
        <w:t xml:space="preserve"> </w:t>
      </w:r>
      <w:r w:rsidRPr="00596B80">
        <w:rPr>
          <w:spacing w:val="-4"/>
          <w:sz w:val="28"/>
          <w:szCs w:val="28"/>
        </w:rPr>
        <w:t>нормативам</w:t>
      </w:r>
      <w:r w:rsidR="00DE5803" w:rsidRPr="00596B80">
        <w:rPr>
          <w:spacing w:val="-4"/>
          <w:sz w:val="28"/>
          <w:szCs w:val="28"/>
        </w:rPr>
        <w:t xml:space="preserve"> </w:t>
      </w:r>
      <w:r w:rsidRPr="00596B80">
        <w:rPr>
          <w:spacing w:val="-4"/>
          <w:sz w:val="28"/>
          <w:szCs w:val="28"/>
        </w:rPr>
        <w:t>отчисл</w:t>
      </w:r>
      <w:r w:rsidRPr="00596B80">
        <w:rPr>
          <w:spacing w:val="-4"/>
          <w:sz w:val="28"/>
          <w:szCs w:val="28"/>
        </w:rPr>
        <w:t>е</w:t>
      </w:r>
      <w:r w:rsidRPr="00596B80">
        <w:rPr>
          <w:spacing w:val="-4"/>
          <w:sz w:val="28"/>
          <w:szCs w:val="28"/>
        </w:rPr>
        <w:t>ний,</w:t>
      </w:r>
      <w:r w:rsidR="00DE5803" w:rsidRPr="00596B80">
        <w:rPr>
          <w:spacing w:val="-4"/>
          <w:sz w:val="28"/>
          <w:szCs w:val="28"/>
        </w:rPr>
        <w:t xml:space="preserve"> </w:t>
      </w:r>
      <w:r w:rsidRPr="00596B80">
        <w:rPr>
          <w:spacing w:val="-4"/>
          <w:sz w:val="28"/>
          <w:szCs w:val="28"/>
        </w:rPr>
        <w:t>и</w:t>
      </w:r>
      <w:r w:rsidR="00DE5803" w:rsidRPr="00596B80">
        <w:rPr>
          <w:spacing w:val="-4"/>
          <w:sz w:val="28"/>
          <w:szCs w:val="28"/>
        </w:rPr>
        <w:t xml:space="preserve"> </w:t>
      </w:r>
      <w:r w:rsidRPr="00596B80">
        <w:rPr>
          <w:spacing w:val="-4"/>
          <w:sz w:val="28"/>
          <w:szCs w:val="28"/>
        </w:rPr>
        <w:t>не</w:t>
      </w:r>
      <w:r w:rsidR="00DE5803" w:rsidRPr="00596B80">
        <w:rPr>
          <w:spacing w:val="-4"/>
          <w:sz w:val="28"/>
          <w:szCs w:val="28"/>
        </w:rPr>
        <w:t xml:space="preserve"> </w:t>
      </w:r>
      <w:r w:rsidRPr="00596B80">
        <w:rPr>
          <w:spacing w:val="-4"/>
          <w:sz w:val="28"/>
          <w:szCs w:val="28"/>
        </w:rPr>
        <w:t>может</w:t>
      </w:r>
      <w:r w:rsidR="00DE5803" w:rsidRPr="00596B80">
        <w:rPr>
          <w:spacing w:val="-4"/>
          <w:sz w:val="28"/>
          <w:szCs w:val="28"/>
        </w:rPr>
        <w:t xml:space="preserve"> </w:t>
      </w:r>
      <w:r w:rsidRPr="00596B80">
        <w:rPr>
          <w:spacing w:val="-4"/>
          <w:sz w:val="28"/>
          <w:szCs w:val="28"/>
        </w:rPr>
        <w:t>быть</w:t>
      </w:r>
      <w:r w:rsidR="00DE5803" w:rsidRPr="00596B80">
        <w:rPr>
          <w:spacing w:val="-4"/>
          <w:sz w:val="28"/>
          <w:szCs w:val="28"/>
        </w:rPr>
        <w:t xml:space="preserve"> </w:t>
      </w:r>
      <w:proofErr w:type="gramStart"/>
      <w:r w:rsidRPr="00596B80">
        <w:rPr>
          <w:spacing w:val="-4"/>
          <w:sz w:val="28"/>
          <w:szCs w:val="28"/>
        </w:rPr>
        <w:t>установлен</w:t>
      </w:r>
      <w:proofErr w:type="gramEnd"/>
      <w:r w:rsidR="00DE5803" w:rsidRPr="00596B80">
        <w:rPr>
          <w:spacing w:val="-4"/>
          <w:sz w:val="28"/>
          <w:szCs w:val="28"/>
        </w:rPr>
        <w:t xml:space="preserve"> </w:t>
      </w:r>
      <w:r w:rsidRPr="00596B80">
        <w:rPr>
          <w:spacing w:val="-4"/>
          <w:sz w:val="28"/>
          <w:szCs w:val="28"/>
        </w:rPr>
        <w:t>ниже</w:t>
      </w:r>
      <w:r w:rsidR="00DE5803" w:rsidRPr="00596B80">
        <w:rPr>
          <w:spacing w:val="-4"/>
          <w:sz w:val="28"/>
          <w:szCs w:val="28"/>
        </w:rPr>
        <w:t xml:space="preserve"> </w:t>
      </w:r>
      <w:r w:rsidRPr="00596B80">
        <w:rPr>
          <w:spacing w:val="-4"/>
          <w:sz w:val="28"/>
          <w:szCs w:val="28"/>
        </w:rPr>
        <w:t>1,3-кратного</w:t>
      </w:r>
      <w:r w:rsidR="00DE5803" w:rsidRPr="00596B80">
        <w:rPr>
          <w:spacing w:val="-4"/>
          <w:sz w:val="28"/>
          <w:szCs w:val="28"/>
        </w:rPr>
        <w:t xml:space="preserve"> </w:t>
      </w:r>
      <w:r w:rsidRPr="00596B80">
        <w:rPr>
          <w:spacing w:val="-4"/>
          <w:sz w:val="28"/>
          <w:szCs w:val="28"/>
        </w:rPr>
        <w:t>среднего</w:t>
      </w:r>
      <w:r w:rsidR="00DE5803" w:rsidRPr="00596B80">
        <w:rPr>
          <w:spacing w:val="-4"/>
          <w:sz w:val="28"/>
          <w:szCs w:val="28"/>
        </w:rPr>
        <w:t xml:space="preserve"> </w:t>
      </w:r>
      <w:r w:rsidRPr="00596B80">
        <w:rPr>
          <w:spacing w:val="-4"/>
          <w:sz w:val="28"/>
          <w:szCs w:val="28"/>
        </w:rPr>
        <w:t>уровня</w:t>
      </w:r>
      <w:r w:rsidR="00DE5803" w:rsidRPr="00596B80">
        <w:rPr>
          <w:spacing w:val="-4"/>
          <w:sz w:val="28"/>
          <w:szCs w:val="28"/>
        </w:rPr>
        <w:t xml:space="preserve"> </w:t>
      </w:r>
      <w:r w:rsidRPr="00596B80">
        <w:rPr>
          <w:spacing w:val="-4"/>
          <w:sz w:val="28"/>
          <w:szCs w:val="28"/>
        </w:rPr>
        <w:t>в</w:t>
      </w:r>
      <w:r w:rsidR="00DE5803" w:rsidRPr="00596B80">
        <w:rPr>
          <w:spacing w:val="-4"/>
          <w:sz w:val="28"/>
          <w:szCs w:val="28"/>
        </w:rPr>
        <w:t xml:space="preserve"> </w:t>
      </w:r>
      <w:r w:rsidRPr="00596B80">
        <w:rPr>
          <w:spacing w:val="-4"/>
          <w:sz w:val="28"/>
          <w:szCs w:val="28"/>
        </w:rPr>
        <w:t>расч</w:t>
      </w:r>
      <w:r w:rsidRPr="00596B80">
        <w:rPr>
          <w:spacing w:val="-4"/>
          <w:sz w:val="28"/>
          <w:szCs w:val="28"/>
        </w:rPr>
        <w:t>е</w:t>
      </w:r>
      <w:r w:rsidRPr="00596B80">
        <w:rPr>
          <w:spacing w:val="-4"/>
          <w:sz w:val="28"/>
          <w:szCs w:val="28"/>
        </w:rPr>
        <w:t>те</w:t>
      </w:r>
      <w:r w:rsidR="00DE5803" w:rsidRPr="00596B80">
        <w:rPr>
          <w:spacing w:val="-4"/>
          <w:sz w:val="28"/>
          <w:szCs w:val="28"/>
        </w:rPr>
        <w:t xml:space="preserve"> </w:t>
      </w:r>
      <w:r w:rsidRPr="00596B80">
        <w:rPr>
          <w:spacing w:val="-4"/>
          <w:sz w:val="28"/>
          <w:szCs w:val="28"/>
        </w:rPr>
        <w:t>на</w:t>
      </w:r>
      <w:r w:rsidR="00DE5803" w:rsidRPr="00596B80">
        <w:rPr>
          <w:spacing w:val="-4"/>
          <w:sz w:val="28"/>
          <w:szCs w:val="28"/>
        </w:rPr>
        <w:t xml:space="preserve"> </w:t>
      </w:r>
      <w:r w:rsidRPr="00596B80">
        <w:rPr>
          <w:spacing w:val="-4"/>
          <w:sz w:val="28"/>
          <w:szCs w:val="28"/>
        </w:rPr>
        <w:t>одного</w:t>
      </w:r>
      <w:r w:rsidR="00DE5803" w:rsidRPr="00596B80">
        <w:rPr>
          <w:spacing w:val="-4"/>
          <w:sz w:val="28"/>
          <w:szCs w:val="28"/>
        </w:rPr>
        <w:t xml:space="preserve"> </w:t>
      </w:r>
      <w:r w:rsidRPr="00596B80">
        <w:rPr>
          <w:spacing w:val="-4"/>
          <w:sz w:val="28"/>
          <w:szCs w:val="28"/>
        </w:rPr>
        <w:t>жителя</w:t>
      </w:r>
      <w:r w:rsidR="00DE5803" w:rsidRPr="00596B80">
        <w:rPr>
          <w:spacing w:val="-4"/>
          <w:sz w:val="28"/>
          <w:szCs w:val="28"/>
        </w:rPr>
        <w:t xml:space="preserve"> </w:t>
      </w:r>
      <w:r w:rsidRPr="00596B80">
        <w:rPr>
          <w:spacing w:val="-4"/>
          <w:sz w:val="28"/>
          <w:szCs w:val="28"/>
        </w:rPr>
        <w:t>соответственно</w:t>
      </w:r>
      <w:r w:rsidR="00DE5803" w:rsidRPr="00596B80">
        <w:rPr>
          <w:spacing w:val="-4"/>
          <w:sz w:val="28"/>
          <w:szCs w:val="28"/>
        </w:rPr>
        <w:t xml:space="preserve"> </w:t>
      </w:r>
      <w:r w:rsidRPr="00596B80">
        <w:rPr>
          <w:spacing w:val="-4"/>
          <w:sz w:val="28"/>
          <w:szCs w:val="28"/>
        </w:rPr>
        <w:t>по</w:t>
      </w:r>
      <w:r w:rsidR="00DE5803" w:rsidRPr="00596B80">
        <w:rPr>
          <w:spacing w:val="-4"/>
          <w:sz w:val="28"/>
          <w:szCs w:val="28"/>
        </w:rPr>
        <w:t xml:space="preserve"> </w:t>
      </w:r>
      <w:r w:rsidRPr="00596B80">
        <w:rPr>
          <w:spacing w:val="-4"/>
          <w:sz w:val="28"/>
          <w:szCs w:val="28"/>
        </w:rPr>
        <w:t>городским,</w:t>
      </w:r>
      <w:r w:rsidR="00DE5803" w:rsidRPr="00596B80">
        <w:rPr>
          <w:spacing w:val="-4"/>
          <w:sz w:val="28"/>
          <w:szCs w:val="28"/>
        </w:rPr>
        <w:t xml:space="preserve"> </w:t>
      </w:r>
      <w:r w:rsidRPr="00596B80">
        <w:rPr>
          <w:spacing w:val="-4"/>
          <w:sz w:val="28"/>
          <w:szCs w:val="28"/>
        </w:rPr>
        <w:t>сельским</w:t>
      </w:r>
      <w:r w:rsidR="00DE5803" w:rsidRPr="00596B80">
        <w:rPr>
          <w:spacing w:val="-4"/>
          <w:sz w:val="28"/>
          <w:szCs w:val="28"/>
        </w:rPr>
        <w:t xml:space="preserve"> </w:t>
      </w:r>
      <w:r w:rsidRPr="00596B80">
        <w:rPr>
          <w:spacing w:val="-4"/>
          <w:sz w:val="28"/>
          <w:szCs w:val="28"/>
        </w:rPr>
        <w:t>поселениям</w:t>
      </w:r>
      <w:r w:rsidR="00DE5803" w:rsidRPr="00596B80">
        <w:rPr>
          <w:spacing w:val="-4"/>
          <w:sz w:val="28"/>
          <w:szCs w:val="28"/>
        </w:rPr>
        <w:t xml:space="preserve"> </w:t>
      </w:r>
      <w:r w:rsidR="00596B80">
        <w:rPr>
          <w:spacing w:val="-4"/>
          <w:sz w:val="28"/>
          <w:szCs w:val="28"/>
        </w:rPr>
        <w:br/>
      </w:r>
      <w:r w:rsidRPr="00596B80">
        <w:rPr>
          <w:spacing w:val="-4"/>
          <w:sz w:val="28"/>
          <w:szCs w:val="28"/>
        </w:rPr>
        <w:t>и</w:t>
      </w:r>
      <w:r w:rsidR="00DE5803" w:rsidRPr="00596B80">
        <w:rPr>
          <w:spacing w:val="-4"/>
          <w:sz w:val="28"/>
          <w:szCs w:val="28"/>
        </w:rPr>
        <w:t xml:space="preserve"> </w:t>
      </w:r>
      <w:r w:rsidRPr="00596B80">
        <w:rPr>
          <w:spacing w:val="-4"/>
          <w:sz w:val="28"/>
          <w:szCs w:val="28"/>
        </w:rPr>
        <w:t>соответственно</w:t>
      </w:r>
      <w:r w:rsidR="00DE5803" w:rsidRPr="00596B80">
        <w:rPr>
          <w:spacing w:val="-4"/>
          <w:sz w:val="28"/>
          <w:szCs w:val="28"/>
        </w:rPr>
        <w:t xml:space="preserve"> </w:t>
      </w:r>
      <w:r w:rsidRPr="00596B80">
        <w:rPr>
          <w:spacing w:val="-4"/>
          <w:sz w:val="28"/>
          <w:szCs w:val="28"/>
        </w:rPr>
        <w:t>по</w:t>
      </w:r>
      <w:r w:rsidR="00DE5803" w:rsidRPr="00596B80">
        <w:rPr>
          <w:spacing w:val="-4"/>
          <w:sz w:val="28"/>
          <w:szCs w:val="28"/>
        </w:rPr>
        <w:t xml:space="preserve"> </w:t>
      </w:r>
      <w:r w:rsidRPr="00596B80">
        <w:rPr>
          <w:spacing w:val="-4"/>
          <w:sz w:val="28"/>
          <w:szCs w:val="28"/>
        </w:rPr>
        <w:t>муниципальным</w:t>
      </w:r>
      <w:r w:rsidR="00DE5803" w:rsidRPr="00596B80">
        <w:rPr>
          <w:spacing w:val="-4"/>
          <w:sz w:val="28"/>
          <w:szCs w:val="28"/>
        </w:rPr>
        <w:t xml:space="preserve"> </w:t>
      </w:r>
      <w:r w:rsidRPr="00596B80">
        <w:rPr>
          <w:spacing w:val="-4"/>
          <w:sz w:val="28"/>
          <w:szCs w:val="28"/>
        </w:rPr>
        <w:t>районам</w:t>
      </w:r>
      <w:r w:rsidR="00DE5803" w:rsidRPr="00596B80">
        <w:rPr>
          <w:spacing w:val="-4"/>
          <w:sz w:val="28"/>
          <w:szCs w:val="28"/>
        </w:rPr>
        <w:t xml:space="preserve"> </w:t>
      </w:r>
      <w:r w:rsidRPr="00596B80">
        <w:rPr>
          <w:spacing w:val="-4"/>
          <w:sz w:val="28"/>
          <w:szCs w:val="28"/>
        </w:rPr>
        <w:t>(</w:t>
      </w:r>
      <w:r w:rsidR="003739BE" w:rsidRPr="00596B80">
        <w:rPr>
          <w:bCs/>
          <w:spacing w:val="-4"/>
          <w:sz w:val="28"/>
          <w:szCs w:val="28"/>
        </w:rPr>
        <w:t>муниципальным</w:t>
      </w:r>
      <w:r w:rsidR="00DE5803" w:rsidRPr="00596B80">
        <w:rPr>
          <w:bCs/>
          <w:spacing w:val="-4"/>
          <w:sz w:val="28"/>
          <w:szCs w:val="28"/>
        </w:rPr>
        <w:t xml:space="preserve"> </w:t>
      </w:r>
      <w:r w:rsidR="003739BE" w:rsidRPr="00596B80">
        <w:rPr>
          <w:bCs/>
          <w:spacing w:val="-4"/>
          <w:sz w:val="28"/>
          <w:szCs w:val="28"/>
        </w:rPr>
        <w:t>округам</w:t>
      </w:r>
      <w:r w:rsidR="003739BE" w:rsidRPr="00596B80">
        <w:rPr>
          <w:spacing w:val="-4"/>
          <w:sz w:val="28"/>
          <w:szCs w:val="28"/>
        </w:rPr>
        <w:t>,</w:t>
      </w:r>
      <w:r w:rsidR="00DE5803" w:rsidRPr="00596B80">
        <w:rPr>
          <w:spacing w:val="-4"/>
          <w:sz w:val="28"/>
          <w:szCs w:val="28"/>
        </w:rPr>
        <w:t xml:space="preserve"> </w:t>
      </w:r>
      <w:r w:rsidRPr="00596B80">
        <w:rPr>
          <w:spacing w:val="-4"/>
          <w:sz w:val="28"/>
          <w:szCs w:val="28"/>
        </w:rPr>
        <w:t>г</w:t>
      </w:r>
      <w:r w:rsidRPr="00596B80">
        <w:rPr>
          <w:spacing w:val="-4"/>
          <w:sz w:val="28"/>
          <w:szCs w:val="28"/>
        </w:rPr>
        <w:t>о</w:t>
      </w:r>
      <w:r w:rsidRPr="00596B80">
        <w:rPr>
          <w:spacing w:val="-4"/>
          <w:sz w:val="28"/>
          <w:szCs w:val="28"/>
        </w:rPr>
        <w:t>родским</w:t>
      </w:r>
      <w:r w:rsidR="00DE5803" w:rsidRPr="00596B80">
        <w:rPr>
          <w:spacing w:val="-4"/>
          <w:sz w:val="28"/>
          <w:szCs w:val="28"/>
        </w:rPr>
        <w:t xml:space="preserve"> </w:t>
      </w:r>
      <w:r w:rsidRPr="00596B80">
        <w:rPr>
          <w:spacing w:val="-4"/>
          <w:sz w:val="28"/>
          <w:szCs w:val="28"/>
        </w:rPr>
        <w:t>округам)</w:t>
      </w:r>
      <w:r w:rsidR="00DE5803" w:rsidRPr="00596B80">
        <w:rPr>
          <w:spacing w:val="-4"/>
          <w:sz w:val="28"/>
          <w:szCs w:val="28"/>
        </w:rPr>
        <w:t xml:space="preserve"> </w:t>
      </w:r>
      <w:r w:rsidRPr="00596B80">
        <w:rPr>
          <w:spacing w:val="-4"/>
          <w:sz w:val="28"/>
          <w:szCs w:val="28"/>
        </w:rPr>
        <w:t>Чувашской</w:t>
      </w:r>
      <w:r w:rsidR="00DE5803" w:rsidRPr="00596B80">
        <w:rPr>
          <w:spacing w:val="-4"/>
          <w:sz w:val="28"/>
          <w:szCs w:val="28"/>
        </w:rPr>
        <w:t xml:space="preserve"> </w:t>
      </w:r>
      <w:r w:rsidRPr="00596B80">
        <w:rPr>
          <w:spacing w:val="-4"/>
          <w:sz w:val="28"/>
          <w:szCs w:val="28"/>
        </w:rPr>
        <w:t>Республики.</w:t>
      </w:r>
    </w:p>
    <w:p w:rsidR="00862FDC" w:rsidRPr="000E66A7" w:rsidRDefault="00862FDC" w:rsidP="001602DD">
      <w:pPr>
        <w:autoSpaceDE w:val="0"/>
        <w:autoSpaceDN w:val="0"/>
        <w:adjustRightInd w:val="0"/>
        <w:spacing w:line="319" w:lineRule="auto"/>
        <w:ind w:firstLine="709"/>
        <w:jc w:val="both"/>
        <w:rPr>
          <w:sz w:val="28"/>
          <w:szCs w:val="28"/>
        </w:rPr>
      </w:pPr>
      <w:r w:rsidRPr="000E66A7">
        <w:rPr>
          <w:sz w:val="28"/>
          <w:szCs w:val="28"/>
        </w:rPr>
        <w:t>2.</w:t>
      </w:r>
      <w:r w:rsidR="00EB43D3" w:rsidRPr="000E66A7">
        <w:rPr>
          <w:sz w:val="28"/>
          <w:szCs w:val="28"/>
        </w:rPr>
        <w:t> </w:t>
      </w:r>
      <w:r w:rsidRPr="000E66A7">
        <w:rPr>
          <w:sz w:val="28"/>
          <w:szCs w:val="28"/>
        </w:rPr>
        <w:t>Объем</w:t>
      </w:r>
      <w:r w:rsidR="00DE5803" w:rsidRPr="000E66A7">
        <w:rPr>
          <w:sz w:val="28"/>
          <w:szCs w:val="28"/>
        </w:rPr>
        <w:t xml:space="preserve"> </w:t>
      </w:r>
      <w:r w:rsidRPr="000E66A7">
        <w:rPr>
          <w:sz w:val="28"/>
          <w:szCs w:val="28"/>
        </w:rPr>
        <w:t>субсидий,</w:t>
      </w:r>
      <w:r w:rsidR="00DE5803" w:rsidRPr="000E66A7">
        <w:rPr>
          <w:sz w:val="28"/>
          <w:szCs w:val="28"/>
        </w:rPr>
        <w:t xml:space="preserve"> </w:t>
      </w:r>
      <w:r w:rsidRPr="000E66A7">
        <w:rPr>
          <w:sz w:val="28"/>
          <w:szCs w:val="28"/>
        </w:rPr>
        <w:t>подлежащих</w:t>
      </w:r>
      <w:r w:rsidR="00DE5803" w:rsidRPr="000E66A7">
        <w:rPr>
          <w:sz w:val="28"/>
          <w:szCs w:val="28"/>
        </w:rPr>
        <w:t xml:space="preserve"> </w:t>
      </w:r>
      <w:r w:rsidRPr="000E66A7">
        <w:rPr>
          <w:sz w:val="28"/>
          <w:szCs w:val="28"/>
        </w:rPr>
        <w:t>перечислению</w:t>
      </w:r>
      <w:r w:rsidR="00DE5803" w:rsidRPr="000E66A7">
        <w:rPr>
          <w:sz w:val="28"/>
          <w:szCs w:val="28"/>
        </w:rPr>
        <w:t xml:space="preserve"> </w:t>
      </w:r>
      <w:r w:rsidRPr="000E66A7">
        <w:rPr>
          <w:sz w:val="28"/>
          <w:szCs w:val="28"/>
        </w:rPr>
        <w:t>из</w:t>
      </w:r>
      <w:r w:rsidR="00DE5803" w:rsidRPr="000E66A7">
        <w:rPr>
          <w:sz w:val="28"/>
          <w:szCs w:val="28"/>
        </w:rPr>
        <w:t xml:space="preserve"> </w:t>
      </w:r>
      <w:r w:rsidRPr="000E66A7">
        <w:rPr>
          <w:sz w:val="28"/>
          <w:szCs w:val="28"/>
        </w:rPr>
        <w:t>местных</w:t>
      </w:r>
      <w:r w:rsidR="00DE5803" w:rsidRPr="000E66A7">
        <w:rPr>
          <w:sz w:val="28"/>
          <w:szCs w:val="28"/>
        </w:rPr>
        <w:t xml:space="preserve"> </w:t>
      </w:r>
      <w:r w:rsidRPr="000E66A7">
        <w:rPr>
          <w:sz w:val="28"/>
          <w:szCs w:val="28"/>
        </w:rPr>
        <w:t>бюдж</w:t>
      </w:r>
      <w:r w:rsidRPr="000E66A7">
        <w:rPr>
          <w:sz w:val="28"/>
          <w:szCs w:val="28"/>
        </w:rPr>
        <w:t>е</w:t>
      </w:r>
      <w:r w:rsidRPr="000E66A7">
        <w:rPr>
          <w:sz w:val="28"/>
          <w:szCs w:val="28"/>
        </w:rPr>
        <w:t>тов</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республиканский</w:t>
      </w:r>
      <w:r w:rsidR="00DE5803" w:rsidRPr="000E66A7">
        <w:rPr>
          <w:sz w:val="28"/>
          <w:szCs w:val="28"/>
        </w:rPr>
        <w:t xml:space="preserve"> </w:t>
      </w:r>
      <w:r w:rsidRPr="000E66A7">
        <w:rPr>
          <w:sz w:val="28"/>
          <w:szCs w:val="28"/>
        </w:rPr>
        <w:t>бюджет</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рассчитывается</w:t>
      </w:r>
      <w:r w:rsidR="00DE5803" w:rsidRPr="000E66A7">
        <w:rPr>
          <w:sz w:val="28"/>
          <w:szCs w:val="28"/>
        </w:rPr>
        <w:t xml:space="preserve"> </w:t>
      </w:r>
      <w:r w:rsidRPr="000E66A7">
        <w:rPr>
          <w:sz w:val="28"/>
          <w:szCs w:val="28"/>
        </w:rPr>
        <w:t>пропорционально</w:t>
      </w:r>
      <w:r w:rsidR="00DE5803" w:rsidRPr="000E66A7">
        <w:rPr>
          <w:sz w:val="28"/>
          <w:szCs w:val="28"/>
        </w:rPr>
        <w:t xml:space="preserve"> </w:t>
      </w:r>
      <w:r w:rsidRPr="000E66A7">
        <w:rPr>
          <w:sz w:val="28"/>
          <w:szCs w:val="28"/>
        </w:rPr>
        <w:t>превышению</w:t>
      </w:r>
      <w:r w:rsidR="00DE5803" w:rsidRPr="000E66A7">
        <w:rPr>
          <w:sz w:val="28"/>
          <w:szCs w:val="28"/>
        </w:rPr>
        <w:t xml:space="preserve"> </w:t>
      </w:r>
      <w:r w:rsidRPr="000E66A7">
        <w:rPr>
          <w:sz w:val="28"/>
          <w:szCs w:val="28"/>
        </w:rPr>
        <w:t>расчетных</w:t>
      </w:r>
      <w:r w:rsidR="00DE5803" w:rsidRPr="000E66A7">
        <w:rPr>
          <w:sz w:val="28"/>
          <w:szCs w:val="28"/>
        </w:rPr>
        <w:t xml:space="preserve"> </w:t>
      </w:r>
      <w:r w:rsidRPr="000E66A7">
        <w:rPr>
          <w:sz w:val="28"/>
          <w:szCs w:val="28"/>
        </w:rPr>
        <w:t>налоговых</w:t>
      </w:r>
      <w:r w:rsidR="00DE5803" w:rsidRPr="000E66A7">
        <w:rPr>
          <w:sz w:val="28"/>
          <w:szCs w:val="28"/>
        </w:rPr>
        <w:t xml:space="preserve"> </w:t>
      </w:r>
      <w:r w:rsidRPr="000E66A7">
        <w:rPr>
          <w:sz w:val="28"/>
          <w:szCs w:val="28"/>
        </w:rPr>
        <w:t>доходов</w:t>
      </w:r>
      <w:r w:rsidR="00DE5803" w:rsidRPr="000E66A7">
        <w:rPr>
          <w:sz w:val="28"/>
          <w:szCs w:val="28"/>
        </w:rPr>
        <w:t xml:space="preserve"> </w:t>
      </w:r>
      <w:r w:rsidRPr="000E66A7">
        <w:rPr>
          <w:sz w:val="28"/>
          <w:szCs w:val="28"/>
        </w:rPr>
        <w:t>уровня,</w:t>
      </w:r>
      <w:r w:rsidR="00DE5803" w:rsidRPr="000E66A7">
        <w:rPr>
          <w:sz w:val="28"/>
          <w:szCs w:val="28"/>
        </w:rPr>
        <w:t xml:space="preserve"> </w:t>
      </w:r>
      <w:r w:rsidRPr="000E66A7">
        <w:rPr>
          <w:sz w:val="28"/>
          <w:szCs w:val="28"/>
        </w:rPr>
        <w:t>установленного</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соответствии</w:t>
      </w:r>
      <w:r w:rsidR="00DE5803" w:rsidRPr="000E66A7">
        <w:rPr>
          <w:sz w:val="28"/>
          <w:szCs w:val="28"/>
        </w:rPr>
        <w:t xml:space="preserve"> </w:t>
      </w:r>
      <w:r w:rsidRPr="000E66A7">
        <w:rPr>
          <w:sz w:val="28"/>
          <w:szCs w:val="28"/>
        </w:rPr>
        <w:t>с</w:t>
      </w:r>
      <w:r w:rsidR="00DE5803" w:rsidRPr="000E66A7">
        <w:rPr>
          <w:sz w:val="28"/>
          <w:szCs w:val="28"/>
        </w:rPr>
        <w:t xml:space="preserve"> </w:t>
      </w:r>
      <w:r w:rsidR="00402B83" w:rsidRPr="000E66A7">
        <w:rPr>
          <w:sz w:val="28"/>
          <w:szCs w:val="28"/>
        </w:rPr>
        <w:t>частью</w:t>
      </w:r>
      <w:r w:rsidR="00DE5803" w:rsidRPr="000E66A7">
        <w:rPr>
          <w:sz w:val="28"/>
          <w:szCs w:val="28"/>
        </w:rPr>
        <w:t xml:space="preserve"> </w:t>
      </w:r>
      <w:r w:rsidRPr="000E66A7">
        <w:rPr>
          <w:sz w:val="28"/>
          <w:szCs w:val="28"/>
        </w:rPr>
        <w:t>1</w:t>
      </w:r>
      <w:r w:rsidR="00DE5803" w:rsidRPr="000E66A7">
        <w:rPr>
          <w:sz w:val="28"/>
          <w:szCs w:val="28"/>
        </w:rPr>
        <w:t xml:space="preserve"> </w:t>
      </w:r>
      <w:r w:rsidRPr="000E66A7">
        <w:rPr>
          <w:sz w:val="28"/>
          <w:szCs w:val="28"/>
        </w:rPr>
        <w:t>настоящей</w:t>
      </w:r>
      <w:r w:rsidR="00DE5803" w:rsidRPr="000E66A7">
        <w:rPr>
          <w:sz w:val="28"/>
          <w:szCs w:val="28"/>
        </w:rPr>
        <w:t xml:space="preserve"> </w:t>
      </w:r>
      <w:r w:rsidRPr="000E66A7">
        <w:rPr>
          <w:sz w:val="28"/>
          <w:szCs w:val="28"/>
        </w:rPr>
        <w:t>статьи.</w:t>
      </w:r>
    </w:p>
    <w:p w:rsidR="00862FDC" w:rsidRPr="000E66A7" w:rsidRDefault="00862FDC" w:rsidP="001602DD">
      <w:pPr>
        <w:autoSpaceDE w:val="0"/>
        <w:autoSpaceDN w:val="0"/>
        <w:adjustRightInd w:val="0"/>
        <w:spacing w:line="319" w:lineRule="auto"/>
        <w:ind w:firstLine="709"/>
        <w:jc w:val="both"/>
        <w:rPr>
          <w:sz w:val="28"/>
          <w:szCs w:val="28"/>
        </w:rPr>
      </w:pPr>
      <w:proofErr w:type="gramStart"/>
      <w:r w:rsidRPr="000E66A7">
        <w:rPr>
          <w:sz w:val="28"/>
          <w:szCs w:val="28"/>
        </w:rPr>
        <w:t>Объем</w:t>
      </w:r>
      <w:r w:rsidR="00DE5803" w:rsidRPr="000E66A7">
        <w:rPr>
          <w:sz w:val="28"/>
          <w:szCs w:val="28"/>
        </w:rPr>
        <w:t xml:space="preserve"> </w:t>
      </w:r>
      <w:r w:rsidRPr="000E66A7">
        <w:rPr>
          <w:sz w:val="28"/>
          <w:szCs w:val="28"/>
        </w:rPr>
        <w:t>указанной</w:t>
      </w:r>
      <w:r w:rsidR="00DE5803" w:rsidRPr="000E66A7">
        <w:rPr>
          <w:sz w:val="28"/>
          <w:szCs w:val="28"/>
        </w:rPr>
        <w:t xml:space="preserve"> </w:t>
      </w:r>
      <w:r w:rsidRPr="000E66A7">
        <w:rPr>
          <w:sz w:val="28"/>
          <w:szCs w:val="28"/>
        </w:rPr>
        <w:t>субсидии</w:t>
      </w:r>
      <w:r w:rsidR="00DE5803" w:rsidRPr="000E66A7">
        <w:rPr>
          <w:sz w:val="28"/>
          <w:szCs w:val="28"/>
        </w:rPr>
        <w:t xml:space="preserve"> </w:t>
      </w:r>
      <w:r w:rsidRPr="000E66A7">
        <w:rPr>
          <w:sz w:val="28"/>
          <w:szCs w:val="28"/>
        </w:rPr>
        <w:t>для</w:t>
      </w:r>
      <w:r w:rsidR="00DE5803" w:rsidRPr="000E66A7">
        <w:rPr>
          <w:sz w:val="28"/>
          <w:szCs w:val="28"/>
        </w:rPr>
        <w:t xml:space="preserve"> </w:t>
      </w:r>
      <w:r w:rsidRPr="000E66A7">
        <w:rPr>
          <w:sz w:val="28"/>
          <w:szCs w:val="28"/>
        </w:rPr>
        <w:t>отдельного</w:t>
      </w:r>
      <w:r w:rsidR="00DE5803" w:rsidRPr="000E66A7">
        <w:rPr>
          <w:sz w:val="28"/>
          <w:szCs w:val="28"/>
        </w:rPr>
        <w:t xml:space="preserve"> </w:t>
      </w:r>
      <w:r w:rsidRPr="000E66A7">
        <w:rPr>
          <w:sz w:val="28"/>
          <w:szCs w:val="28"/>
        </w:rPr>
        <w:t>муниципального</w:t>
      </w:r>
      <w:r w:rsidR="00DE5803" w:rsidRPr="000E66A7">
        <w:rPr>
          <w:sz w:val="28"/>
          <w:szCs w:val="28"/>
        </w:rPr>
        <w:t xml:space="preserve"> </w:t>
      </w:r>
      <w:r w:rsidRPr="000E66A7">
        <w:rPr>
          <w:sz w:val="28"/>
          <w:szCs w:val="28"/>
        </w:rPr>
        <w:t>образ</w:t>
      </w:r>
      <w:r w:rsidRPr="000E66A7">
        <w:rPr>
          <w:sz w:val="28"/>
          <w:szCs w:val="28"/>
        </w:rPr>
        <w:t>о</w:t>
      </w:r>
      <w:r w:rsidRPr="000E66A7">
        <w:rPr>
          <w:sz w:val="28"/>
          <w:szCs w:val="28"/>
        </w:rPr>
        <w:t>вания</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расчете</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одного</w:t>
      </w:r>
      <w:r w:rsidR="00DE5803" w:rsidRPr="000E66A7">
        <w:rPr>
          <w:sz w:val="28"/>
          <w:szCs w:val="28"/>
        </w:rPr>
        <w:t xml:space="preserve"> </w:t>
      </w:r>
      <w:r w:rsidRPr="000E66A7">
        <w:rPr>
          <w:sz w:val="28"/>
          <w:szCs w:val="28"/>
        </w:rPr>
        <w:t>жителя</w:t>
      </w:r>
      <w:r w:rsidR="00DE5803" w:rsidRPr="000E66A7">
        <w:rPr>
          <w:sz w:val="28"/>
          <w:szCs w:val="28"/>
        </w:rPr>
        <w:t xml:space="preserve"> </w:t>
      </w:r>
      <w:r w:rsidRPr="000E66A7">
        <w:rPr>
          <w:sz w:val="28"/>
          <w:szCs w:val="28"/>
        </w:rPr>
        <w:t>не</w:t>
      </w:r>
      <w:r w:rsidR="00DE5803" w:rsidRPr="000E66A7">
        <w:rPr>
          <w:sz w:val="28"/>
          <w:szCs w:val="28"/>
        </w:rPr>
        <w:t xml:space="preserve"> </w:t>
      </w:r>
      <w:r w:rsidRPr="000E66A7">
        <w:rPr>
          <w:sz w:val="28"/>
          <w:szCs w:val="28"/>
        </w:rPr>
        <w:t>может</w:t>
      </w:r>
      <w:r w:rsidR="00DE5803" w:rsidRPr="000E66A7">
        <w:rPr>
          <w:sz w:val="28"/>
          <w:szCs w:val="28"/>
        </w:rPr>
        <w:t xml:space="preserve"> </w:t>
      </w:r>
      <w:r w:rsidRPr="000E66A7">
        <w:rPr>
          <w:sz w:val="28"/>
          <w:szCs w:val="28"/>
        </w:rPr>
        <w:t>превышать</w:t>
      </w:r>
      <w:r w:rsidR="00DE5803" w:rsidRPr="000E66A7">
        <w:rPr>
          <w:sz w:val="28"/>
          <w:szCs w:val="28"/>
        </w:rPr>
        <w:t xml:space="preserve"> </w:t>
      </w:r>
      <w:r w:rsidRPr="000E66A7">
        <w:rPr>
          <w:sz w:val="28"/>
          <w:szCs w:val="28"/>
        </w:rPr>
        <w:t>50</w:t>
      </w:r>
      <w:r w:rsidR="00DE5803" w:rsidRPr="000E66A7">
        <w:rPr>
          <w:sz w:val="28"/>
          <w:szCs w:val="28"/>
        </w:rPr>
        <w:t xml:space="preserve"> </w:t>
      </w:r>
      <w:r w:rsidRPr="000E66A7">
        <w:rPr>
          <w:sz w:val="28"/>
          <w:szCs w:val="28"/>
        </w:rPr>
        <w:t>процентов</w:t>
      </w:r>
      <w:r w:rsidR="00DE5803" w:rsidRPr="000E66A7">
        <w:rPr>
          <w:sz w:val="28"/>
          <w:szCs w:val="28"/>
        </w:rPr>
        <w:t xml:space="preserve"> </w:t>
      </w:r>
      <w:r w:rsidRPr="000E66A7">
        <w:rPr>
          <w:sz w:val="28"/>
          <w:szCs w:val="28"/>
        </w:rPr>
        <w:t>ра</w:t>
      </w:r>
      <w:r w:rsidRPr="000E66A7">
        <w:rPr>
          <w:sz w:val="28"/>
          <w:szCs w:val="28"/>
        </w:rPr>
        <w:t>з</w:t>
      </w:r>
      <w:r w:rsidRPr="000E66A7">
        <w:rPr>
          <w:sz w:val="28"/>
          <w:szCs w:val="28"/>
        </w:rPr>
        <w:t>ницы</w:t>
      </w:r>
      <w:r w:rsidR="00DE5803" w:rsidRPr="000E66A7">
        <w:rPr>
          <w:sz w:val="28"/>
          <w:szCs w:val="28"/>
        </w:rPr>
        <w:t xml:space="preserve"> </w:t>
      </w:r>
      <w:r w:rsidRPr="000E66A7">
        <w:rPr>
          <w:sz w:val="28"/>
          <w:szCs w:val="28"/>
        </w:rPr>
        <w:t>между</w:t>
      </w:r>
      <w:r w:rsidR="00DE5803" w:rsidRPr="000E66A7">
        <w:rPr>
          <w:sz w:val="28"/>
          <w:szCs w:val="28"/>
        </w:rPr>
        <w:t xml:space="preserve"> </w:t>
      </w:r>
      <w:r w:rsidRPr="000E66A7">
        <w:rPr>
          <w:sz w:val="28"/>
          <w:szCs w:val="28"/>
        </w:rPr>
        <w:t>расчетными</w:t>
      </w:r>
      <w:r w:rsidR="00DE5803" w:rsidRPr="000E66A7">
        <w:rPr>
          <w:sz w:val="28"/>
          <w:szCs w:val="28"/>
        </w:rPr>
        <w:t xml:space="preserve"> </w:t>
      </w:r>
      <w:r w:rsidRPr="000E66A7">
        <w:rPr>
          <w:sz w:val="28"/>
          <w:szCs w:val="28"/>
        </w:rPr>
        <w:t>налоговыми</w:t>
      </w:r>
      <w:r w:rsidR="00DE5803" w:rsidRPr="000E66A7">
        <w:rPr>
          <w:sz w:val="28"/>
          <w:szCs w:val="28"/>
        </w:rPr>
        <w:t xml:space="preserve"> </w:t>
      </w:r>
      <w:r w:rsidRPr="000E66A7">
        <w:rPr>
          <w:sz w:val="28"/>
          <w:szCs w:val="28"/>
        </w:rPr>
        <w:t>доходами</w:t>
      </w:r>
      <w:r w:rsidR="00DE5803" w:rsidRPr="000E66A7">
        <w:rPr>
          <w:sz w:val="28"/>
          <w:szCs w:val="28"/>
        </w:rPr>
        <w:t xml:space="preserve"> </w:t>
      </w:r>
      <w:r w:rsidRPr="000E66A7">
        <w:rPr>
          <w:sz w:val="28"/>
          <w:szCs w:val="28"/>
        </w:rPr>
        <w:t>местного</w:t>
      </w:r>
      <w:r w:rsidR="00DE5803" w:rsidRPr="000E66A7">
        <w:rPr>
          <w:sz w:val="28"/>
          <w:szCs w:val="28"/>
        </w:rPr>
        <w:t xml:space="preserve"> </w:t>
      </w:r>
      <w:r w:rsidRPr="000E66A7">
        <w:rPr>
          <w:sz w:val="28"/>
          <w:szCs w:val="28"/>
        </w:rPr>
        <w:t>бюджета</w:t>
      </w:r>
      <w:r w:rsidR="00DE5803" w:rsidRPr="000E66A7">
        <w:rPr>
          <w:sz w:val="28"/>
          <w:szCs w:val="28"/>
        </w:rPr>
        <w:t xml:space="preserve"> </w:t>
      </w:r>
      <w:r w:rsidRPr="000E66A7">
        <w:rPr>
          <w:sz w:val="28"/>
          <w:szCs w:val="28"/>
        </w:rPr>
        <w:t>(без</w:t>
      </w:r>
      <w:r w:rsidR="00DE5803" w:rsidRPr="000E66A7">
        <w:rPr>
          <w:sz w:val="28"/>
          <w:szCs w:val="28"/>
        </w:rPr>
        <w:t xml:space="preserve"> </w:t>
      </w:r>
      <w:r w:rsidRPr="000E66A7">
        <w:rPr>
          <w:sz w:val="28"/>
          <w:szCs w:val="28"/>
        </w:rPr>
        <w:t>учета</w:t>
      </w:r>
      <w:r w:rsidR="00DE5803" w:rsidRPr="000E66A7">
        <w:rPr>
          <w:sz w:val="28"/>
          <w:szCs w:val="28"/>
        </w:rPr>
        <w:t xml:space="preserve"> </w:t>
      </w:r>
      <w:r w:rsidRPr="000E66A7">
        <w:rPr>
          <w:sz w:val="28"/>
          <w:szCs w:val="28"/>
        </w:rPr>
        <w:t>доходов</w:t>
      </w:r>
      <w:r w:rsidR="00DE5803" w:rsidRPr="000E66A7">
        <w:rPr>
          <w:sz w:val="28"/>
          <w:szCs w:val="28"/>
        </w:rPr>
        <w:t xml:space="preserve"> </w:t>
      </w:r>
      <w:r w:rsidRPr="000E66A7">
        <w:rPr>
          <w:sz w:val="28"/>
          <w:szCs w:val="28"/>
        </w:rPr>
        <w:t>по</w:t>
      </w:r>
      <w:r w:rsidR="00DE5803" w:rsidRPr="000E66A7">
        <w:rPr>
          <w:sz w:val="28"/>
          <w:szCs w:val="28"/>
        </w:rPr>
        <w:t xml:space="preserve"> </w:t>
      </w:r>
      <w:r w:rsidRPr="000E66A7">
        <w:rPr>
          <w:sz w:val="28"/>
          <w:szCs w:val="28"/>
        </w:rPr>
        <w:t>дополнительным</w:t>
      </w:r>
      <w:r w:rsidR="00DE5803" w:rsidRPr="000E66A7">
        <w:rPr>
          <w:sz w:val="28"/>
          <w:szCs w:val="28"/>
        </w:rPr>
        <w:t xml:space="preserve"> </w:t>
      </w:r>
      <w:r w:rsidRPr="000E66A7">
        <w:rPr>
          <w:sz w:val="28"/>
          <w:szCs w:val="28"/>
        </w:rPr>
        <w:t>нормативам</w:t>
      </w:r>
      <w:r w:rsidR="00DE5803" w:rsidRPr="000E66A7">
        <w:rPr>
          <w:sz w:val="28"/>
          <w:szCs w:val="28"/>
        </w:rPr>
        <w:t xml:space="preserve"> </w:t>
      </w:r>
      <w:r w:rsidRPr="000E66A7">
        <w:rPr>
          <w:sz w:val="28"/>
          <w:szCs w:val="28"/>
        </w:rPr>
        <w:t>отчислений)</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расчете</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одного</w:t>
      </w:r>
      <w:r w:rsidR="00DE5803" w:rsidRPr="000E66A7">
        <w:rPr>
          <w:sz w:val="28"/>
          <w:szCs w:val="28"/>
        </w:rPr>
        <w:t xml:space="preserve"> </w:t>
      </w:r>
      <w:r w:rsidRPr="000E66A7">
        <w:rPr>
          <w:sz w:val="28"/>
          <w:szCs w:val="28"/>
        </w:rPr>
        <w:t>жителя</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1,3-кратным</w:t>
      </w:r>
      <w:r w:rsidR="00DE5803" w:rsidRPr="000E66A7">
        <w:rPr>
          <w:sz w:val="28"/>
          <w:szCs w:val="28"/>
        </w:rPr>
        <w:t xml:space="preserve"> </w:t>
      </w:r>
      <w:r w:rsidRPr="000E66A7">
        <w:rPr>
          <w:sz w:val="28"/>
          <w:szCs w:val="28"/>
        </w:rPr>
        <w:t>средним</w:t>
      </w:r>
      <w:r w:rsidR="00DE5803" w:rsidRPr="000E66A7">
        <w:rPr>
          <w:sz w:val="28"/>
          <w:szCs w:val="28"/>
        </w:rPr>
        <w:t xml:space="preserve"> </w:t>
      </w:r>
      <w:r w:rsidRPr="000E66A7">
        <w:rPr>
          <w:sz w:val="28"/>
          <w:szCs w:val="28"/>
        </w:rPr>
        <w:t>уровнем</w:t>
      </w:r>
      <w:r w:rsidR="00DE5803" w:rsidRPr="000E66A7">
        <w:rPr>
          <w:sz w:val="28"/>
          <w:szCs w:val="28"/>
        </w:rPr>
        <w:t xml:space="preserve"> </w:t>
      </w:r>
      <w:r w:rsidRPr="000E66A7">
        <w:rPr>
          <w:sz w:val="28"/>
          <w:szCs w:val="28"/>
        </w:rPr>
        <w:t>расчетных</w:t>
      </w:r>
      <w:r w:rsidR="00DE5803" w:rsidRPr="000E66A7">
        <w:rPr>
          <w:sz w:val="28"/>
          <w:szCs w:val="28"/>
        </w:rPr>
        <w:t xml:space="preserve"> </w:t>
      </w:r>
      <w:r w:rsidRPr="000E66A7">
        <w:rPr>
          <w:sz w:val="28"/>
          <w:szCs w:val="28"/>
        </w:rPr>
        <w:t>налоговых</w:t>
      </w:r>
      <w:r w:rsidR="00DE5803" w:rsidRPr="000E66A7">
        <w:rPr>
          <w:sz w:val="28"/>
          <w:szCs w:val="28"/>
        </w:rPr>
        <w:t xml:space="preserve"> </w:t>
      </w:r>
      <w:r w:rsidRPr="000E66A7">
        <w:rPr>
          <w:sz w:val="28"/>
          <w:szCs w:val="28"/>
        </w:rPr>
        <w:t>д</w:t>
      </w:r>
      <w:r w:rsidRPr="000E66A7">
        <w:rPr>
          <w:sz w:val="28"/>
          <w:szCs w:val="28"/>
        </w:rPr>
        <w:t>о</w:t>
      </w:r>
      <w:r w:rsidRPr="000E66A7">
        <w:rPr>
          <w:sz w:val="28"/>
          <w:szCs w:val="28"/>
        </w:rPr>
        <w:t>ходов</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расчете</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одного</w:t>
      </w:r>
      <w:r w:rsidR="00DE5803" w:rsidRPr="000E66A7">
        <w:rPr>
          <w:sz w:val="28"/>
          <w:szCs w:val="28"/>
        </w:rPr>
        <w:t xml:space="preserve"> </w:t>
      </w:r>
      <w:r w:rsidRPr="000E66A7">
        <w:rPr>
          <w:sz w:val="28"/>
          <w:szCs w:val="28"/>
        </w:rPr>
        <w:t>жителя</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отчетном</w:t>
      </w:r>
      <w:r w:rsidR="00DE5803" w:rsidRPr="000E66A7">
        <w:rPr>
          <w:sz w:val="28"/>
          <w:szCs w:val="28"/>
        </w:rPr>
        <w:t xml:space="preserve"> </w:t>
      </w:r>
      <w:r w:rsidRPr="000E66A7">
        <w:rPr>
          <w:sz w:val="28"/>
          <w:szCs w:val="28"/>
        </w:rPr>
        <w:t>финансовом</w:t>
      </w:r>
      <w:r w:rsidR="00DE5803" w:rsidRPr="000E66A7">
        <w:rPr>
          <w:sz w:val="28"/>
          <w:szCs w:val="28"/>
        </w:rPr>
        <w:t xml:space="preserve"> </w:t>
      </w:r>
      <w:r w:rsidRPr="000E66A7">
        <w:rPr>
          <w:sz w:val="28"/>
          <w:szCs w:val="28"/>
        </w:rPr>
        <w:t>году.</w:t>
      </w:r>
      <w:proofErr w:type="gramEnd"/>
    </w:p>
    <w:p w:rsidR="00862FDC" w:rsidRPr="000E66A7" w:rsidRDefault="00862FDC" w:rsidP="001602DD">
      <w:pPr>
        <w:autoSpaceDE w:val="0"/>
        <w:autoSpaceDN w:val="0"/>
        <w:adjustRightInd w:val="0"/>
        <w:spacing w:line="305" w:lineRule="auto"/>
        <w:ind w:firstLine="709"/>
        <w:jc w:val="both"/>
        <w:rPr>
          <w:sz w:val="28"/>
          <w:szCs w:val="28"/>
        </w:rPr>
      </w:pPr>
      <w:proofErr w:type="gramStart"/>
      <w:r w:rsidRPr="000E66A7">
        <w:rPr>
          <w:sz w:val="28"/>
          <w:szCs w:val="28"/>
        </w:rPr>
        <w:lastRenderedPageBreak/>
        <w:t>Расчетные</w:t>
      </w:r>
      <w:r w:rsidR="00DE5803" w:rsidRPr="000E66A7">
        <w:rPr>
          <w:sz w:val="28"/>
          <w:szCs w:val="28"/>
        </w:rPr>
        <w:t xml:space="preserve"> </w:t>
      </w:r>
      <w:r w:rsidRPr="000E66A7">
        <w:rPr>
          <w:sz w:val="28"/>
          <w:szCs w:val="28"/>
        </w:rPr>
        <w:t>налоговые</w:t>
      </w:r>
      <w:r w:rsidR="00DE5803" w:rsidRPr="000E66A7">
        <w:rPr>
          <w:sz w:val="28"/>
          <w:szCs w:val="28"/>
        </w:rPr>
        <w:t xml:space="preserve"> </w:t>
      </w:r>
      <w:r w:rsidRPr="000E66A7">
        <w:rPr>
          <w:sz w:val="28"/>
          <w:szCs w:val="28"/>
        </w:rPr>
        <w:t>доходы</w:t>
      </w:r>
      <w:r w:rsidR="00DE5803" w:rsidRPr="000E66A7">
        <w:rPr>
          <w:sz w:val="28"/>
          <w:szCs w:val="28"/>
        </w:rPr>
        <w:t xml:space="preserve"> </w:t>
      </w:r>
      <w:r w:rsidRPr="000E66A7">
        <w:rPr>
          <w:sz w:val="28"/>
          <w:szCs w:val="28"/>
        </w:rPr>
        <w:t>муниципального</w:t>
      </w:r>
      <w:r w:rsidR="00DE5803" w:rsidRPr="000E66A7">
        <w:rPr>
          <w:sz w:val="28"/>
          <w:szCs w:val="28"/>
        </w:rPr>
        <w:t xml:space="preserve"> </w:t>
      </w:r>
      <w:r w:rsidRPr="000E66A7">
        <w:rPr>
          <w:sz w:val="28"/>
          <w:szCs w:val="28"/>
        </w:rPr>
        <w:t>образования</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расчете</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одного</w:t>
      </w:r>
      <w:r w:rsidR="00DE5803" w:rsidRPr="000E66A7">
        <w:rPr>
          <w:sz w:val="28"/>
          <w:szCs w:val="28"/>
        </w:rPr>
        <w:t xml:space="preserve"> </w:t>
      </w:r>
      <w:r w:rsidRPr="000E66A7">
        <w:rPr>
          <w:sz w:val="28"/>
          <w:szCs w:val="28"/>
        </w:rPr>
        <w:t>жителя</w:t>
      </w:r>
      <w:r w:rsidR="00DE5803" w:rsidRPr="000E66A7">
        <w:rPr>
          <w:sz w:val="28"/>
          <w:szCs w:val="28"/>
        </w:rPr>
        <w:t xml:space="preserve"> </w:t>
      </w:r>
      <w:r w:rsidRPr="000E66A7">
        <w:rPr>
          <w:sz w:val="28"/>
          <w:szCs w:val="28"/>
        </w:rPr>
        <w:t>после</w:t>
      </w:r>
      <w:r w:rsidR="00DE5803" w:rsidRPr="000E66A7">
        <w:rPr>
          <w:sz w:val="28"/>
          <w:szCs w:val="28"/>
        </w:rPr>
        <w:t xml:space="preserve"> </w:t>
      </w:r>
      <w:r w:rsidRPr="000E66A7">
        <w:rPr>
          <w:sz w:val="28"/>
          <w:szCs w:val="28"/>
        </w:rPr>
        <w:t>исключения</w:t>
      </w:r>
      <w:r w:rsidR="00DE5803" w:rsidRPr="000E66A7">
        <w:rPr>
          <w:sz w:val="28"/>
          <w:szCs w:val="28"/>
        </w:rPr>
        <w:t xml:space="preserve"> </w:t>
      </w:r>
      <w:r w:rsidRPr="000E66A7">
        <w:rPr>
          <w:sz w:val="28"/>
          <w:szCs w:val="28"/>
        </w:rPr>
        <w:t>субсидии,</w:t>
      </w:r>
      <w:r w:rsidR="00DE5803" w:rsidRPr="000E66A7">
        <w:rPr>
          <w:sz w:val="28"/>
          <w:szCs w:val="28"/>
        </w:rPr>
        <w:t xml:space="preserve"> </w:t>
      </w:r>
      <w:r w:rsidRPr="000E66A7">
        <w:rPr>
          <w:sz w:val="28"/>
          <w:szCs w:val="28"/>
        </w:rPr>
        <w:t>подлежащей</w:t>
      </w:r>
      <w:r w:rsidR="00DE5803" w:rsidRPr="000E66A7">
        <w:rPr>
          <w:sz w:val="28"/>
          <w:szCs w:val="28"/>
        </w:rPr>
        <w:t xml:space="preserve"> </w:t>
      </w:r>
      <w:r w:rsidRPr="000E66A7">
        <w:rPr>
          <w:sz w:val="28"/>
          <w:szCs w:val="28"/>
        </w:rPr>
        <w:t>перечислению</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республиканский</w:t>
      </w:r>
      <w:r w:rsidR="00DE5803" w:rsidRPr="000E66A7">
        <w:rPr>
          <w:sz w:val="28"/>
          <w:szCs w:val="28"/>
        </w:rPr>
        <w:t xml:space="preserve"> </w:t>
      </w:r>
      <w:r w:rsidRPr="000E66A7">
        <w:rPr>
          <w:sz w:val="28"/>
          <w:szCs w:val="28"/>
        </w:rPr>
        <w:t>бюджет</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не</w:t>
      </w:r>
      <w:r w:rsidR="00DE5803" w:rsidRPr="000E66A7">
        <w:rPr>
          <w:sz w:val="28"/>
          <w:szCs w:val="28"/>
        </w:rPr>
        <w:t xml:space="preserve"> </w:t>
      </w:r>
      <w:r w:rsidRPr="000E66A7">
        <w:rPr>
          <w:sz w:val="28"/>
          <w:szCs w:val="28"/>
        </w:rPr>
        <w:t>могут</w:t>
      </w:r>
      <w:r w:rsidR="00DE5803" w:rsidRPr="000E66A7">
        <w:rPr>
          <w:sz w:val="28"/>
          <w:szCs w:val="28"/>
        </w:rPr>
        <w:t xml:space="preserve"> </w:t>
      </w:r>
      <w:r w:rsidRPr="000E66A7">
        <w:rPr>
          <w:sz w:val="28"/>
          <w:szCs w:val="28"/>
        </w:rPr>
        <w:t>быть</w:t>
      </w:r>
      <w:r w:rsidR="00DE5803" w:rsidRPr="000E66A7">
        <w:rPr>
          <w:sz w:val="28"/>
          <w:szCs w:val="28"/>
        </w:rPr>
        <w:t xml:space="preserve"> </w:t>
      </w:r>
      <w:r w:rsidRPr="000E66A7">
        <w:rPr>
          <w:sz w:val="28"/>
          <w:szCs w:val="28"/>
        </w:rPr>
        <w:t>меньше</w:t>
      </w:r>
      <w:r w:rsidR="00DE5803" w:rsidRPr="000E66A7">
        <w:rPr>
          <w:sz w:val="28"/>
          <w:szCs w:val="28"/>
        </w:rPr>
        <w:t xml:space="preserve"> </w:t>
      </w:r>
      <w:r w:rsidRPr="000E66A7">
        <w:rPr>
          <w:sz w:val="28"/>
          <w:szCs w:val="28"/>
        </w:rPr>
        <w:t>расчетных</w:t>
      </w:r>
      <w:r w:rsidR="00DE5803" w:rsidRPr="000E66A7">
        <w:rPr>
          <w:sz w:val="28"/>
          <w:szCs w:val="28"/>
        </w:rPr>
        <w:t xml:space="preserve"> </w:t>
      </w:r>
      <w:r w:rsidRPr="000E66A7">
        <w:rPr>
          <w:sz w:val="28"/>
          <w:szCs w:val="28"/>
        </w:rPr>
        <w:t>налоговых</w:t>
      </w:r>
      <w:r w:rsidR="00DE5803" w:rsidRPr="000E66A7">
        <w:rPr>
          <w:sz w:val="28"/>
          <w:szCs w:val="28"/>
        </w:rPr>
        <w:t xml:space="preserve"> </w:t>
      </w:r>
      <w:r w:rsidRPr="000E66A7">
        <w:rPr>
          <w:sz w:val="28"/>
          <w:szCs w:val="28"/>
        </w:rPr>
        <w:t>доходов</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расчете</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одного</w:t>
      </w:r>
      <w:r w:rsidR="00DE5803" w:rsidRPr="000E66A7">
        <w:rPr>
          <w:sz w:val="28"/>
          <w:szCs w:val="28"/>
        </w:rPr>
        <w:t xml:space="preserve"> </w:t>
      </w:r>
      <w:r w:rsidRPr="000E66A7">
        <w:rPr>
          <w:sz w:val="28"/>
          <w:szCs w:val="28"/>
        </w:rPr>
        <w:t>жителя</w:t>
      </w:r>
      <w:r w:rsidR="00DE5803" w:rsidRPr="000E66A7">
        <w:rPr>
          <w:sz w:val="28"/>
          <w:szCs w:val="28"/>
        </w:rPr>
        <w:t xml:space="preserve"> </w:t>
      </w:r>
      <w:r w:rsidRPr="000E66A7">
        <w:rPr>
          <w:sz w:val="28"/>
          <w:szCs w:val="28"/>
        </w:rPr>
        <w:t>иного</w:t>
      </w:r>
      <w:r w:rsidR="00DE5803" w:rsidRPr="000E66A7">
        <w:rPr>
          <w:sz w:val="28"/>
          <w:szCs w:val="28"/>
        </w:rPr>
        <w:t xml:space="preserve"> </w:t>
      </w:r>
      <w:r w:rsidRPr="000E66A7">
        <w:rPr>
          <w:sz w:val="28"/>
          <w:szCs w:val="28"/>
        </w:rPr>
        <w:t>муниц</w:t>
      </w:r>
      <w:r w:rsidRPr="000E66A7">
        <w:rPr>
          <w:sz w:val="28"/>
          <w:szCs w:val="28"/>
        </w:rPr>
        <w:t>и</w:t>
      </w:r>
      <w:r w:rsidRPr="000E66A7">
        <w:rPr>
          <w:sz w:val="28"/>
          <w:szCs w:val="28"/>
        </w:rPr>
        <w:t>пального</w:t>
      </w:r>
      <w:r w:rsidR="00DE5803" w:rsidRPr="000E66A7">
        <w:rPr>
          <w:sz w:val="28"/>
          <w:szCs w:val="28"/>
        </w:rPr>
        <w:t xml:space="preserve"> </w:t>
      </w:r>
      <w:r w:rsidRPr="000E66A7">
        <w:rPr>
          <w:sz w:val="28"/>
          <w:szCs w:val="28"/>
        </w:rPr>
        <w:t>образования,</w:t>
      </w:r>
      <w:r w:rsidR="00DE5803" w:rsidRPr="000E66A7">
        <w:rPr>
          <w:sz w:val="28"/>
          <w:szCs w:val="28"/>
        </w:rPr>
        <w:t xml:space="preserve"> </w:t>
      </w:r>
      <w:r w:rsidRPr="000E66A7">
        <w:rPr>
          <w:sz w:val="28"/>
          <w:szCs w:val="28"/>
        </w:rPr>
        <w:t>которое</w:t>
      </w:r>
      <w:r w:rsidR="00DE5803" w:rsidRPr="000E66A7">
        <w:rPr>
          <w:sz w:val="28"/>
          <w:szCs w:val="28"/>
        </w:rPr>
        <w:t xml:space="preserve"> </w:t>
      </w:r>
      <w:r w:rsidRPr="000E66A7">
        <w:rPr>
          <w:sz w:val="28"/>
          <w:szCs w:val="28"/>
        </w:rPr>
        <w:t>до</w:t>
      </w:r>
      <w:r w:rsidR="00DE5803" w:rsidRPr="000E66A7">
        <w:rPr>
          <w:sz w:val="28"/>
          <w:szCs w:val="28"/>
        </w:rPr>
        <w:t xml:space="preserve"> </w:t>
      </w:r>
      <w:r w:rsidRPr="000E66A7">
        <w:rPr>
          <w:sz w:val="28"/>
          <w:szCs w:val="28"/>
        </w:rPr>
        <w:t>исключения</w:t>
      </w:r>
      <w:r w:rsidR="00DE5803" w:rsidRPr="000E66A7">
        <w:rPr>
          <w:sz w:val="28"/>
          <w:szCs w:val="28"/>
        </w:rPr>
        <w:t xml:space="preserve"> </w:t>
      </w:r>
      <w:r w:rsidRPr="000E66A7">
        <w:rPr>
          <w:sz w:val="28"/>
          <w:szCs w:val="28"/>
        </w:rPr>
        <w:t>указанной</w:t>
      </w:r>
      <w:r w:rsidR="00DE5803" w:rsidRPr="000E66A7">
        <w:rPr>
          <w:sz w:val="28"/>
          <w:szCs w:val="28"/>
        </w:rPr>
        <w:t xml:space="preserve"> </w:t>
      </w:r>
      <w:r w:rsidRPr="000E66A7">
        <w:rPr>
          <w:sz w:val="28"/>
          <w:szCs w:val="28"/>
        </w:rPr>
        <w:t>субсидии</w:t>
      </w:r>
      <w:r w:rsidR="00DE5803" w:rsidRPr="000E66A7">
        <w:rPr>
          <w:sz w:val="28"/>
          <w:szCs w:val="28"/>
        </w:rPr>
        <w:t xml:space="preserve"> </w:t>
      </w:r>
      <w:r w:rsidRPr="000E66A7">
        <w:rPr>
          <w:sz w:val="28"/>
          <w:szCs w:val="28"/>
        </w:rPr>
        <w:t>имело</w:t>
      </w:r>
      <w:r w:rsidR="00DE5803" w:rsidRPr="000E66A7">
        <w:rPr>
          <w:sz w:val="28"/>
          <w:szCs w:val="28"/>
        </w:rPr>
        <w:t xml:space="preserve"> </w:t>
      </w:r>
      <w:r w:rsidRPr="000E66A7">
        <w:rPr>
          <w:sz w:val="28"/>
          <w:szCs w:val="28"/>
        </w:rPr>
        <w:t>более</w:t>
      </w:r>
      <w:r w:rsidR="00DE5803" w:rsidRPr="000E66A7">
        <w:rPr>
          <w:sz w:val="28"/>
          <w:szCs w:val="28"/>
        </w:rPr>
        <w:t xml:space="preserve"> </w:t>
      </w:r>
      <w:r w:rsidRPr="000E66A7">
        <w:rPr>
          <w:sz w:val="28"/>
          <w:szCs w:val="28"/>
        </w:rPr>
        <w:t>низкий</w:t>
      </w:r>
      <w:r w:rsidR="00DE5803" w:rsidRPr="000E66A7">
        <w:rPr>
          <w:sz w:val="28"/>
          <w:szCs w:val="28"/>
        </w:rPr>
        <w:t xml:space="preserve"> </w:t>
      </w:r>
      <w:r w:rsidRPr="000E66A7">
        <w:rPr>
          <w:sz w:val="28"/>
          <w:szCs w:val="28"/>
        </w:rPr>
        <w:t>уровень</w:t>
      </w:r>
      <w:r w:rsidR="00DE5803" w:rsidRPr="000E66A7">
        <w:rPr>
          <w:sz w:val="28"/>
          <w:szCs w:val="28"/>
        </w:rPr>
        <w:t xml:space="preserve"> </w:t>
      </w:r>
      <w:r w:rsidRPr="000E66A7">
        <w:rPr>
          <w:sz w:val="28"/>
          <w:szCs w:val="28"/>
        </w:rPr>
        <w:t>расчетных</w:t>
      </w:r>
      <w:r w:rsidR="00DE5803" w:rsidRPr="000E66A7">
        <w:rPr>
          <w:sz w:val="28"/>
          <w:szCs w:val="28"/>
        </w:rPr>
        <w:t xml:space="preserve"> </w:t>
      </w:r>
      <w:r w:rsidRPr="000E66A7">
        <w:rPr>
          <w:sz w:val="28"/>
          <w:szCs w:val="28"/>
        </w:rPr>
        <w:t>налоговых</w:t>
      </w:r>
      <w:r w:rsidR="00DE5803" w:rsidRPr="000E66A7">
        <w:rPr>
          <w:sz w:val="28"/>
          <w:szCs w:val="28"/>
        </w:rPr>
        <w:t xml:space="preserve"> </w:t>
      </w:r>
      <w:r w:rsidRPr="000E66A7">
        <w:rPr>
          <w:sz w:val="28"/>
          <w:szCs w:val="28"/>
        </w:rPr>
        <w:t>доходов</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расчете</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одного</w:t>
      </w:r>
      <w:r w:rsidR="00DE5803" w:rsidRPr="000E66A7">
        <w:rPr>
          <w:sz w:val="28"/>
          <w:szCs w:val="28"/>
        </w:rPr>
        <w:t xml:space="preserve"> </w:t>
      </w:r>
      <w:r w:rsidRPr="000E66A7">
        <w:rPr>
          <w:sz w:val="28"/>
          <w:szCs w:val="28"/>
        </w:rPr>
        <w:t>жителя.</w:t>
      </w:r>
      <w:proofErr w:type="gramEnd"/>
    </w:p>
    <w:p w:rsidR="00862FDC" w:rsidRPr="00596B80" w:rsidRDefault="00862FDC" w:rsidP="001602DD">
      <w:pPr>
        <w:autoSpaceDE w:val="0"/>
        <w:autoSpaceDN w:val="0"/>
        <w:adjustRightInd w:val="0"/>
        <w:spacing w:line="305" w:lineRule="auto"/>
        <w:ind w:firstLine="709"/>
        <w:jc w:val="both"/>
        <w:rPr>
          <w:spacing w:val="-4"/>
          <w:sz w:val="28"/>
          <w:szCs w:val="28"/>
        </w:rPr>
      </w:pPr>
      <w:bookmarkStart w:id="9" w:name="Par522"/>
      <w:bookmarkEnd w:id="9"/>
      <w:r w:rsidRPr="00596B80">
        <w:rPr>
          <w:spacing w:val="-4"/>
          <w:sz w:val="28"/>
          <w:szCs w:val="28"/>
        </w:rPr>
        <w:t>3.</w:t>
      </w:r>
      <w:r w:rsidR="00EB43D3" w:rsidRPr="00596B80">
        <w:rPr>
          <w:spacing w:val="-4"/>
          <w:sz w:val="28"/>
          <w:szCs w:val="28"/>
        </w:rPr>
        <w:t> </w:t>
      </w:r>
      <w:r w:rsidRPr="00596B80">
        <w:rPr>
          <w:spacing w:val="-4"/>
          <w:sz w:val="28"/>
          <w:szCs w:val="28"/>
        </w:rPr>
        <w:t>Расчетные</w:t>
      </w:r>
      <w:r w:rsidR="00DE5803" w:rsidRPr="00596B80">
        <w:rPr>
          <w:spacing w:val="-4"/>
          <w:sz w:val="28"/>
          <w:szCs w:val="28"/>
        </w:rPr>
        <w:t xml:space="preserve"> </w:t>
      </w:r>
      <w:r w:rsidRPr="00596B80">
        <w:rPr>
          <w:spacing w:val="-4"/>
          <w:sz w:val="28"/>
          <w:szCs w:val="28"/>
        </w:rPr>
        <w:t>налоговые</w:t>
      </w:r>
      <w:r w:rsidR="00DE5803" w:rsidRPr="00596B80">
        <w:rPr>
          <w:spacing w:val="-4"/>
          <w:sz w:val="28"/>
          <w:szCs w:val="28"/>
        </w:rPr>
        <w:t xml:space="preserve"> </w:t>
      </w:r>
      <w:r w:rsidRPr="00596B80">
        <w:rPr>
          <w:spacing w:val="-4"/>
          <w:sz w:val="28"/>
          <w:szCs w:val="28"/>
        </w:rPr>
        <w:t>доходы</w:t>
      </w:r>
      <w:r w:rsidR="00DE5803" w:rsidRPr="00596B80">
        <w:rPr>
          <w:spacing w:val="-4"/>
          <w:sz w:val="28"/>
          <w:szCs w:val="28"/>
        </w:rPr>
        <w:t xml:space="preserve"> </w:t>
      </w:r>
      <w:r w:rsidRPr="00596B80">
        <w:rPr>
          <w:spacing w:val="-4"/>
          <w:sz w:val="28"/>
          <w:szCs w:val="28"/>
        </w:rPr>
        <w:t>местных</w:t>
      </w:r>
      <w:r w:rsidR="00DE5803" w:rsidRPr="00596B80">
        <w:rPr>
          <w:spacing w:val="-4"/>
          <w:sz w:val="28"/>
          <w:szCs w:val="28"/>
        </w:rPr>
        <w:t xml:space="preserve"> </w:t>
      </w:r>
      <w:r w:rsidRPr="00596B80">
        <w:rPr>
          <w:spacing w:val="-4"/>
          <w:sz w:val="28"/>
          <w:szCs w:val="28"/>
        </w:rPr>
        <w:t>бюджетов</w:t>
      </w:r>
      <w:r w:rsidR="00DE5803" w:rsidRPr="00596B80">
        <w:rPr>
          <w:spacing w:val="-4"/>
          <w:sz w:val="28"/>
          <w:szCs w:val="28"/>
        </w:rPr>
        <w:t xml:space="preserve"> </w:t>
      </w:r>
      <w:r w:rsidRPr="00596B80">
        <w:rPr>
          <w:spacing w:val="-4"/>
          <w:sz w:val="28"/>
          <w:szCs w:val="28"/>
        </w:rPr>
        <w:t>в</w:t>
      </w:r>
      <w:r w:rsidR="00DE5803" w:rsidRPr="00596B80">
        <w:rPr>
          <w:spacing w:val="-4"/>
          <w:sz w:val="28"/>
          <w:szCs w:val="28"/>
        </w:rPr>
        <w:t xml:space="preserve"> </w:t>
      </w:r>
      <w:r w:rsidRPr="00596B80">
        <w:rPr>
          <w:spacing w:val="-4"/>
          <w:sz w:val="28"/>
          <w:szCs w:val="28"/>
        </w:rPr>
        <w:t>отчетном</w:t>
      </w:r>
      <w:r w:rsidR="00DE5803" w:rsidRPr="00596B80">
        <w:rPr>
          <w:spacing w:val="-4"/>
          <w:sz w:val="28"/>
          <w:szCs w:val="28"/>
        </w:rPr>
        <w:t xml:space="preserve"> </w:t>
      </w:r>
      <w:r w:rsidRPr="00596B80">
        <w:rPr>
          <w:spacing w:val="-4"/>
          <w:sz w:val="28"/>
          <w:szCs w:val="28"/>
        </w:rPr>
        <w:t>фина</w:t>
      </w:r>
      <w:r w:rsidRPr="00596B80">
        <w:rPr>
          <w:spacing w:val="-4"/>
          <w:sz w:val="28"/>
          <w:szCs w:val="28"/>
        </w:rPr>
        <w:t>н</w:t>
      </w:r>
      <w:r w:rsidRPr="00596B80">
        <w:rPr>
          <w:spacing w:val="-4"/>
          <w:sz w:val="28"/>
          <w:szCs w:val="28"/>
        </w:rPr>
        <w:t>совом</w:t>
      </w:r>
      <w:r w:rsidR="00DE5803" w:rsidRPr="00596B80">
        <w:rPr>
          <w:spacing w:val="-4"/>
          <w:sz w:val="28"/>
          <w:szCs w:val="28"/>
        </w:rPr>
        <w:t xml:space="preserve"> </w:t>
      </w:r>
      <w:r w:rsidRPr="00596B80">
        <w:rPr>
          <w:spacing w:val="-4"/>
          <w:sz w:val="28"/>
          <w:szCs w:val="28"/>
        </w:rPr>
        <w:t>году</w:t>
      </w:r>
      <w:r w:rsidR="00DE5803" w:rsidRPr="00596B80">
        <w:rPr>
          <w:spacing w:val="-4"/>
          <w:sz w:val="28"/>
          <w:szCs w:val="28"/>
        </w:rPr>
        <w:t xml:space="preserve"> </w:t>
      </w:r>
      <w:r w:rsidRPr="00596B80">
        <w:rPr>
          <w:spacing w:val="-4"/>
          <w:sz w:val="28"/>
          <w:szCs w:val="28"/>
        </w:rPr>
        <w:t>принимаются</w:t>
      </w:r>
      <w:r w:rsidR="00DE5803" w:rsidRPr="00596B80">
        <w:rPr>
          <w:spacing w:val="-4"/>
          <w:sz w:val="28"/>
          <w:szCs w:val="28"/>
        </w:rPr>
        <w:t xml:space="preserve"> </w:t>
      </w:r>
      <w:r w:rsidRPr="00596B80">
        <w:rPr>
          <w:spacing w:val="-4"/>
          <w:sz w:val="28"/>
          <w:szCs w:val="28"/>
        </w:rPr>
        <w:t>в</w:t>
      </w:r>
      <w:r w:rsidR="00DE5803" w:rsidRPr="00596B80">
        <w:rPr>
          <w:spacing w:val="-4"/>
          <w:sz w:val="28"/>
          <w:szCs w:val="28"/>
        </w:rPr>
        <w:t xml:space="preserve"> </w:t>
      </w:r>
      <w:r w:rsidRPr="00596B80">
        <w:rPr>
          <w:spacing w:val="-4"/>
          <w:sz w:val="28"/>
          <w:szCs w:val="28"/>
        </w:rPr>
        <w:t>объемах,</w:t>
      </w:r>
      <w:r w:rsidR="00DE5803" w:rsidRPr="00596B80">
        <w:rPr>
          <w:spacing w:val="-4"/>
          <w:sz w:val="28"/>
          <w:szCs w:val="28"/>
        </w:rPr>
        <w:t xml:space="preserve"> </w:t>
      </w:r>
      <w:r w:rsidRPr="00596B80">
        <w:rPr>
          <w:spacing w:val="-4"/>
          <w:sz w:val="28"/>
          <w:szCs w:val="28"/>
        </w:rPr>
        <w:t>определяемых</w:t>
      </w:r>
      <w:r w:rsidR="00DE5803" w:rsidRPr="00596B80">
        <w:rPr>
          <w:spacing w:val="-4"/>
          <w:sz w:val="28"/>
          <w:szCs w:val="28"/>
        </w:rPr>
        <w:t xml:space="preserve"> </w:t>
      </w:r>
      <w:r w:rsidRPr="00596B80">
        <w:rPr>
          <w:spacing w:val="-4"/>
          <w:sz w:val="28"/>
          <w:szCs w:val="28"/>
        </w:rPr>
        <w:t>в</w:t>
      </w:r>
      <w:r w:rsidR="00DE5803" w:rsidRPr="00596B80">
        <w:rPr>
          <w:spacing w:val="-4"/>
          <w:sz w:val="28"/>
          <w:szCs w:val="28"/>
        </w:rPr>
        <w:t xml:space="preserve"> </w:t>
      </w:r>
      <w:r w:rsidRPr="00596B80">
        <w:rPr>
          <w:spacing w:val="-4"/>
          <w:sz w:val="28"/>
          <w:szCs w:val="28"/>
        </w:rPr>
        <w:t>соответствии</w:t>
      </w:r>
      <w:r w:rsidR="00DE5803" w:rsidRPr="00596B80">
        <w:rPr>
          <w:spacing w:val="-4"/>
          <w:sz w:val="28"/>
          <w:szCs w:val="28"/>
        </w:rPr>
        <w:t xml:space="preserve"> </w:t>
      </w:r>
      <w:r w:rsidRPr="00596B80">
        <w:rPr>
          <w:spacing w:val="-4"/>
          <w:sz w:val="28"/>
          <w:szCs w:val="28"/>
        </w:rPr>
        <w:t>с</w:t>
      </w:r>
      <w:r w:rsidR="00DE5803" w:rsidRPr="00596B80">
        <w:rPr>
          <w:spacing w:val="-4"/>
          <w:sz w:val="28"/>
          <w:szCs w:val="28"/>
        </w:rPr>
        <w:t xml:space="preserve"> </w:t>
      </w:r>
      <w:r w:rsidRPr="00596B80">
        <w:rPr>
          <w:spacing w:val="-4"/>
          <w:sz w:val="28"/>
          <w:szCs w:val="28"/>
        </w:rPr>
        <w:t>Метод</w:t>
      </w:r>
      <w:r w:rsidRPr="00596B80">
        <w:rPr>
          <w:spacing w:val="-4"/>
          <w:sz w:val="28"/>
          <w:szCs w:val="28"/>
        </w:rPr>
        <w:t>и</w:t>
      </w:r>
      <w:r w:rsidRPr="00596B80">
        <w:rPr>
          <w:spacing w:val="-4"/>
          <w:sz w:val="28"/>
          <w:szCs w:val="28"/>
        </w:rPr>
        <w:t>кой</w:t>
      </w:r>
      <w:r w:rsidR="00DE5803" w:rsidRPr="00596B80">
        <w:rPr>
          <w:spacing w:val="-4"/>
          <w:sz w:val="28"/>
          <w:szCs w:val="28"/>
        </w:rPr>
        <w:t xml:space="preserve"> </w:t>
      </w:r>
      <w:r w:rsidRPr="00596B80">
        <w:rPr>
          <w:spacing w:val="-4"/>
          <w:sz w:val="28"/>
          <w:szCs w:val="28"/>
        </w:rPr>
        <w:t>формирования</w:t>
      </w:r>
      <w:r w:rsidR="00DE5803" w:rsidRPr="00596B80">
        <w:rPr>
          <w:spacing w:val="-4"/>
          <w:sz w:val="28"/>
          <w:szCs w:val="28"/>
        </w:rPr>
        <w:t xml:space="preserve"> </w:t>
      </w:r>
      <w:r w:rsidRPr="00596B80">
        <w:rPr>
          <w:spacing w:val="-4"/>
          <w:sz w:val="28"/>
          <w:szCs w:val="28"/>
        </w:rPr>
        <w:t>прогноза</w:t>
      </w:r>
      <w:r w:rsidR="00DE5803" w:rsidRPr="00596B80">
        <w:rPr>
          <w:spacing w:val="-4"/>
          <w:sz w:val="28"/>
          <w:szCs w:val="28"/>
        </w:rPr>
        <w:t xml:space="preserve"> </w:t>
      </w:r>
      <w:r w:rsidRPr="00596B80">
        <w:rPr>
          <w:spacing w:val="-4"/>
          <w:sz w:val="28"/>
          <w:szCs w:val="28"/>
        </w:rPr>
        <w:t>доходного</w:t>
      </w:r>
      <w:r w:rsidR="00DE5803" w:rsidRPr="00596B80">
        <w:rPr>
          <w:spacing w:val="-4"/>
          <w:sz w:val="28"/>
          <w:szCs w:val="28"/>
        </w:rPr>
        <w:t xml:space="preserve"> </w:t>
      </w:r>
      <w:r w:rsidRPr="00596B80">
        <w:rPr>
          <w:spacing w:val="-4"/>
          <w:sz w:val="28"/>
          <w:szCs w:val="28"/>
        </w:rPr>
        <w:t>потенциала</w:t>
      </w:r>
      <w:r w:rsidR="00DE5803" w:rsidRPr="00596B80">
        <w:rPr>
          <w:spacing w:val="-4"/>
          <w:sz w:val="28"/>
          <w:szCs w:val="28"/>
        </w:rPr>
        <w:t xml:space="preserve"> </w:t>
      </w:r>
      <w:r w:rsidRPr="00596B80">
        <w:rPr>
          <w:spacing w:val="-4"/>
          <w:sz w:val="28"/>
          <w:szCs w:val="28"/>
        </w:rPr>
        <w:t>муниципальных</w:t>
      </w:r>
      <w:r w:rsidR="00DE5803" w:rsidRPr="00596B80">
        <w:rPr>
          <w:spacing w:val="-4"/>
          <w:sz w:val="28"/>
          <w:szCs w:val="28"/>
        </w:rPr>
        <w:t xml:space="preserve"> </w:t>
      </w:r>
      <w:r w:rsidRPr="00596B80">
        <w:rPr>
          <w:spacing w:val="-4"/>
          <w:sz w:val="28"/>
          <w:szCs w:val="28"/>
        </w:rPr>
        <w:t>районов</w:t>
      </w:r>
      <w:r w:rsidR="00DE5803" w:rsidRPr="00596B80">
        <w:rPr>
          <w:spacing w:val="-4"/>
          <w:sz w:val="28"/>
          <w:szCs w:val="28"/>
        </w:rPr>
        <w:t xml:space="preserve"> </w:t>
      </w:r>
      <w:r w:rsidRPr="00596B80">
        <w:rPr>
          <w:spacing w:val="-4"/>
          <w:sz w:val="28"/>
          <w:szCs w:val="28"/>
        </w:rPr>
        <w:t>(</w:t>
      </w:r>
      <w:r w:rsidR="004327EB" w:rsidRPr="00596B80">
        <w:rPr>
          <w:bCs/>
          <w:spacing w:val="-4"/>
          <w:sz w:val="28"/>
          <w:szCs w:val="28"/>
        </w:rPr>
        <w:t>муниципальных</w:t>
      </w:r>
      <w:r w:rsidR="00DE5803" w:rsidRPr="00596B80">
        <w:rPr>
          <w:bCs/>
          <w:spacing w:val="-4"/>
          <w:sz w:val="28"/>
          <w:szCs w:val="28"/>
        </w:rPr>
        <w:t xml:space="preserve"> </w:t>
      </w:r>
      <w:r w:rsidR="004327EB" w:rsidRPr="00596B80">
        <w:rPr>
          <w:bCs/>
          <w:spacing w:val="-4"/>
          <w:sz w:val="28"/>
          <w:szCs w:val="28"/>
        </w:rPr>
        <w:t>округов</w:t>
      </w:r>
      <w:r w:rsidR="004327EB" w:rsidRPr="00596B80">
        <w:rPr>
          <w:spacing w:val="-4"/>
          <w:sz w:val="28"/>
          <w:szCs w:val="28"/>
        </w:rPr>
        <w:t>,</w:t>
      </w:r>
      <w:r w:rsidR="00DE5803" w:rsidRPr="00596B80">
        <w:rPr>
          <w:spacing w:val="-4"/>
          <w:sz w:val="28"/>
          <w:szCs w:val="28"/>
        </w:rPr>
        <w:t xml:space="preserve"> </w:t>
      </w:r>
      <w:r w:rsidRPr="00596B80">
        <w:rPr>
          <w:spacing w:val="-4"/>
          <w:sz w:val="28"/>
          <w:szCs w:val="28"/>
        </w:rPr>
        <w:t>городских</w:t>
      </w:r>
      <w:r w:rsidR="00DE5803" w:rsidRPr="00596B80">
        <w:rPr>
          <w:spacing w:val="-4"/>
          <w:sz w:val="28"/>
          <w:szCs w:val="28"/>
        </w:rPr>
        <w:t xml:space="preserve"> </w:t>
      </w:r>
      <w:r w:rsidRPr="00596B80">
        <w:rPr>
          <w:spacing w:val="-4"/>
          <w:sz w:val="28"/>
          <w:szCs w:val="28"/>
        </w:rPr>
        <w:t>округов)</w:t>
      </w:r>
      <w:r w:rsidR="00DE5803" w:rsidRPr="00596B80">
        <w:rPr>
          <w:spacing w:val="-4"/>
          <w:sz w:val="28"/>
          <w:szCs w:val="28"/>
        </w:rPr>
        <w:t xml:space="preserve"> </w:t>
      </w:r>
      <w:r w:rsidRPr="00596B80">
        <w:rPr>
          <w:spacing w:val="-4"/>
          <w:sz w:val="28"/>
          <w:szCs w:val="28"/>
        </w:rPr>
        <w:t>согласно</w:t>
      </w:r>
      <w:r w:rsidR="00DE5803" w:rsidRPr="00596B80">
        <w:rPr>
          <w:spacing w:val="-4"/>
          <w:sz w:val="28"/>
          <w:szCs w:val="28"/>
        </w:rPr>
        <w:t xml:space="preserve"> </w:t>
      </w:r>
      <w:r w:rsidRPr="00596B80">
        <w:rPr>
          <w:spacing w:val="-4"/>
          <w:sz w:val="28"/>
          <w:szCs w:val="28"/>
        </w:rPr>
        <w:t>приложению</w:t>
      </w:r>
      <w:r w:rsidR="00DE5803" w:rsidRPr="00596B80">
        <w:rPr>
          <w:spacing w:val="-4"/>
          <w:sz w:val="28"/>
          <w:szCs w:val="28"/>
        </w:rPr>
        <w:t xml:space="preserve"> </w:t>
      </w:r>
      <w:r w:rsidR="0004497C" w:rsidRPr="00596B80">
        <w:rPr>
          <w:spacing w:val="-4"/>
          <w:sz w:val="28"/>
          <w:szCs w:val="28"/>
        </w:rPr>
        <w:t>3</w:t>
      </w:r>
      <w:r w:rsidR="00DE5803" w:rsidRPr="00596B80">
        <w:rPr>
          <w:spacing w:val="-4"/>
          <w:sz w:val="28"/>
          <w:szCs w:val="28"/>
        </w:rPr>
        <w:t xml:space="preserve"> </w:t>
      </w:r>
      <w:r w:rsidRPr="00596B80">
        <w:rPr>
          <w:spacing w:val="-4"/>
          <w:sz w:val="28"/>
          <w:szCs w:val="28"/>
        </w:rPr>
        <w:t>к</w:t>
      </w:r>
      <w:r w:rsidR="00DE5803" w:rsidRPr="00596B80">
        <w:rPr>
          <w:spacing w:val="-4"/>
          <w:sz w:val="28"/>
          <w:szCs w:val="28"/>
        </w:rPr>
        <w:t xml:space="preserve"> </w:t>
      </w:r>
      <w:r w:rsidRPr="00596B80">
        <w:rPr>
          <w:spacing w:val="-4"/>
          <w:sz w:val="28"/>
          <w:szCs w:val="28"/>
        </w:rPr>
        <w:t>нас</w:t>
      </w:r>
      <w:r w:rsidR="00596B80">
        <w:rPr>
          <w:spacing w:val="-4"/>
          <w:sz w:val="28"/>
          <w:szCs w:val="28"/>
        </w:rPr>
        <w:softHyphen/>
      </w:r>
      <w:r w:rsidRPr="00596B80">
        <w:rPr>
          <w:spacing w:val="-4"/>
          <w:sz w:val="28"/>
          <w:szCs w:val="28"/>
        </w:rPr>
        <w:t>тоящему</w:t>
      </w:r>
      <w:r w:rsidR="00DE5803" w:rsidRPr="00596B80">
        <w:rPr>
          <w:spacing w:val="-4"/>
          <w:sz w:val="28"/>
          <w:szCs w:val="28"/>
        </w:rPr>
        <w:t xml:space="preserve"> </w:t>
      </w:r>
      <w:r w:rsidRPr="00596B80">
        <w:rPr>
          <w:spacing w:val="-4"/>
          <w:sz w:val="28"/>
          <w:szCs w:val="28"/>
        </w:rPr>
        <w:t>Закону.</w:t>
      </w:r>
    </w:p>
    <w:p w:rsidR="00862FDC" w:rsidRPr="000E66A7" w:rsidRDefault="00862FDC" w:rsidP="001602DD">
      <w:pPr>
        <w:autoSpaceDE w:val="0"/>
        <w:autoSpaceDN w:val="0"/>
        <w:adjustRightInd w:val="0"/>
        <w:spacing w:line="305" w:lineRule="auto"/>
        <w:ind w:firstLine="709"/>
        <w:jc w:val="both"/>
        <w:rPr>
          <w:sz w:val="28"/>
          <w:szCs w:val="28"/>
        </w:rPr>
      </w:pPr>
      <w:proofErr w:type="gramStart"/>
      <w:r w:rsidRPr="000E66A7">
        <w:rPr>
          <w:sz w:val="28"/>
          <w:szCs w:val="28"/>
        </w:rPr>
        <w:t>Сумма</w:t>
      </w:r>
      <w:r w:rsidR="00DE5803" w:rsidRPr="000E66A7">
        <w:rPr>
          <w:sz w:val="28"/>
          <w:szCs w:val="28"/>
        </w:rPr>
        <w:t xml:space="preserve"> </w:t>
      </w:r>
      <w:r w:rsidRPr="000E66A7">
        <w:rPr>
          <w:sz w:val="28"/>
          <w:szCs w:val="28"/>
        </w:rPr>
        <w:t>превышения</w:t>
      </w:r>
      <w:r w:rsidR="00DE5803" w:rsidRPr="000E66A7">
        <w:rPr>
          <w:sz w:val="28"/>
          <w:szCs w:val="28"/>
        </w:rPr>
        <w:t xml:space="preserve"> </w:t>
      </w:r>
      <w:r w:rsidRPr="000E66A7">
        <w:rPr>
          <w:sz w:val="28"/>
          <w:szCs w:val="28"/>
        </w:rPr>
        <w:t>расчетных</w:t>
      </w:r>
      <w:r w:rsidR="00DE5803" w:rsidRPr="000E66A7">
        <w:rPr>
          <w:sz w:val="28"/>
          <w:szCs w:val="28"/>
        </w:rPr>
        <w:t xml:space="preserve"> </w:t>
      </w:r>
      <w:r w:rsidRPr="000E66A7">
        <w:rPr>
          <w:sz w:val="28"/>
          <w:szCs w:val="28"/>
        </w:rPr>
        <w:t>налоговых</w:t>
      </w:r>
      <w:r w:rsidR="00DE5803" w:rsidRPr="000E66A7">
        <w:rPr>
          <w:sz w:val="28"/>
          <w:szCs w:val="28"/>
        </w:rPr>
        <w:t xml:space="preserve"> </w:t>
      </w:r>
      <w:r w:rsidRPr="000E66A7">
        <w:rPr>
          <w:sz w:val="28"/>
          <w:szCs w:val="28"/>
        </w:rPr>
        <w:t>доходов</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одного</w:t>
      </w:r>
      <w:r w:rsidR="00DE5803" w:rsidRPr="000E66A7">
        <w:rPr>
          <w:sz w:val="28"/>
          <w:szCs w:val="28"/>
        </w:rPr>
        <w:t xml:space="preserve"> </w:t>
      </w:r>
      <w:r w:rsidRPr="000E66A7">
        <w:rPr>
          <w:sz w:val="28"/>
          <w:szCs w:val="28"/>
        </w:rPr>
        <w:t>жителя</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каждом</w:t>
      </w:r>
      <w:r w:rsidR="00DE5803" w:rsidRPr="000E66A7">
        <w:rPr>
          <w:sz w:val="28"/>
          <w:szCs w:val="28"/>
        </w:rPr>
        <w:t xml:space="preserve"> </w:t>
      </w:r>
      <w:r w:rsidRPr="000E66A7">
        <w:rPr>
          <w:sz w:val="28"/>
          <w:szCs w:val="28"/>
        </w:rPr>
        <w:t>муниципальном</w:t>
      </w:r>
      <w:r w:rsidR="00DE5803" w:rsidRPr="000E66A7">
        <w:rPr>
          <w:sz w:val="28"/>
          <w:szCs w:val="28"/>
        </w:rPr>
        <w:t xml:space="preserve"> </w:t>
      </w:r>
      <w:r w:rsidRPr="000E66A7">
        <w:rPr>
          <w:sz w:val="28"/>
          <w:szCs w:val="28"/>
        </w:rPr>
        <w:t>районе</w:t>
      </w:r>
      <w:r w:rsidR="00DE5803" w:rsidRPr="000E66A7">
        <w:rPr>
          <w:sz w:val="28"/>
          <w:szCs w:val="28"/>
        </w:rPr>
        <w:t xml:space="preserve"> </w:t>
      </w:r>
      <w:r w:rsidRPr="000E66A7">
        <w:rPr>
          <w:sz w:val="28"/>
          <w:szCs w:val="28"/>
        </w:rPr>
        <w:t>(</w:t>
      </w:r>
      <w:r w:rsidR="004327EB" w:rsidRPr="000E66A7">
        <w:rPr>
          <w:bCs/>
          <w:sz w:val="28"/>
          <w:szCs w:val="28"/>
        </w:rPr>
        <w:t>муниципальном</w:t>
      </w:r>
      <w:r w:rsidR="00DE5803" w:rsidRPr="000E66A7">
        <w:rPr>
          <w:bCs/>
          <w:sz w:val="28"/>
          <w:szCs w:val="28"/>
        </w:rPr>
        <w:t xml:space="preserve"> </w:t>
      </w:r>
      <w:r w:rsidR="004327EB" w:rsidRPr="000E66A7">
        <w:rPr>
          <w:bCs/>
          <w:sz w:val="28"/>
          <w:szCs w:val="28"/>
        </w:rPr>
        <w:t>округе</w:t>
      </w:r>
      <w:r w:rsidR="004327EB" w:rsidRPr="000E66A7">
        <w:rPr>
          <w:sz w:val="28"/>
          <w:szCs w:val="28"/>
        </w:rPr>
        <w:t>,</w:t>
      </w:r>
      <w:r w:rsidR="00DE5803" w:rsidRPr="000E66A7">
        <w:rPr>
          <w:sz w:val="28"/>
          <w:szCs w:val="28"/>
        </w:rPr>
        <w:t xml:space="preserve"> </w:t>
      </w:r>
      <w:r w:rsidRPr="000E66A7">
        <w:rPr>
          <w:sz w:val="28"/>
          <w:szCs w:val="28"/>
        </w:rPr>
        <w:t>городском</w:t>
      </w:r>
      <w:r w:rsidR="00DE5803" w:rsidRPr="000E66A7">
        <w:rPr>
          <w:sz w:val="28"/>
          <w:szCs w:val="28"/>
        </w:rPr>
        <w:t xml:space="preserve"> </w:t>
      </w:r>
      <w:r w:rsidRPr="000E66A7">
        <w:rPr>
          <w:sz w:val="28"/>
          <w:szCs w:val="28"/>
        </w:rPr>
        <w:t>округе)</w:t>
      </w:r>
      <w:r w:rsidR="00DE5803" w:rsidRPr="000E66A7">
        <w:rPr>
          <w:sz w:val="28"/>
          <w:szCs w:val="28"/>
        </w:rPr>
        <w:t xml:space="preserve"> </w:t>
      </w:r>
      <w:r w:rsidRPr="000E66A7">
        <w:rPr>
          <w:sz w:val="28"/>
          <w:szCs w:val="28"/>
        </w:rPr>
        <w:t>над</w:t>
      </w:r>
      <w:r w:rsidR="00DE5803" w:rsidRPr="000E66A7">
        <w:rPr>
          <w:sz w:val="28"/>
          <w:szCs w:val="28"/>
        </w:rPr>
        <w:t xml:space="preserve"> </w:t>
      </w:r>
      <w:r w:rsidRPr="000E66A7">
        <w:rPr>
          <w:sz w:val="28"/>
          <w:szCs w:val="28"/>
        </w:rPr>
        <w:t>1,3-кратным</w:t>
      </w:r>
      <w:r w:rsidR="00DE5803" w:rsidRPr="000E66A7">
        <w:rPr>
          <w:sz w:val="28"/>
          <w:szCs w:val="28"/>
        </w:rPr>
        <w:t xml:space="preserve"> </w:t>
      </w:r>
      <w:r w:rsidRPr="000E66A7">
        <w:rPr>
          <w:sz w:val="28"/>
          <w:szCs w:val="28"/>
        </w:rPr>
        <w:t>средним</w:t>
      </w:r>
      <w:r w:rsidR="00DE5803" w:rsidRPr="000E66A7">
        <w:rPr>
          <w:sz w:val="28"/>
          <w:szCs w:val="28"/>
        </w:rPr>
        <w:t xml:space="preserve"> </w:t>
      </w:r>
      <w:r w:rsidRPr="000E66A7">
        <w:rPr>
          <w:sz w:val="28"/>
          <w:szCs w:val="28"/>
        </w:rPr>
        <w:t>по</w:t>
      </w:r>
      <w:r w:rsidR="00DE5803" w:rsidRPr="000E66A7">
        <w:rPr>
          <w:sz w:val="28"/>
          <w:szCs w:val="28"/>
        </w:rPr>
        <w:t xml:space="preserve"> </w:t>
      </w:r>
      <w:r w:rsidRPr="000E66A7">
        <w:rPr>
          <w:sz w:val="28"/>
          <w:szCs w:val="28"/>
        </w:rPr>
        <w:t>муниципальным</w:t>
      </w:r>
      <w:r w:rsidR="00DE5803" w:rsidRPr="000E66A7">
        <w:rPr>
          <w:sz w:val="28"/>
          <w:szCs w:val="28"/>
        </w:rPr>
        <w:t xml:space="preserve"> </w:t>
      </w:r>
      <w:r w:rsidRPr="000E66A7">
        <w:rPr>
          <w:sz w:val="28"/>
          <w:szCs w:val="28"/>
        </w:rPr>
        <w:t>районам</w:t>
      </w:r>
      <w:r w:rsidR="00DE5803" w:rsidRPr="000E66A7">
        <w:rPr>
          <w:sz w:val="28"/>
          <w:szCs w:val="28"/>
        </w:rPr>
        <w:t xml:space="preserve"> </w:t>
      </w:r>
      <w:r w:rsidRPr="000E66A7">
        <w:rPr>
          <w:sz w:val="28"/>
          <w:szCs w:val="28"/>
        </w:rPr>
        <w:t>(</w:t>
      </w:r>
      <w:r w:rsidR="004327EB" w:rsidRPr="000E66A7">
        <w:rPr>
          <w:bCs/>
          <w:sz w:val="28"/>
          <w:szCs w:val="28"/>
        </w:rPr>
        <w:t>муниц</w:t>
      </w:r>
      <w:r w:rsidR="004327EB" w:rsidRPr="000E66A7">
        <w:rPr>
          <w:bCs/>
          <w:sz w:val="28"/>
          <w:szCs w:val="28"/>
        </w:rPr>
        <w:t>и</w:t>
      </w:r>
      <w:r w:rsidR="004327EB" w:rsidRPr="000E66A7">
        <w:rPr>
          <w:bCs/>
          <w:sz w:val="28"/>
          <w:szCs w:val="28"/>
        </w:rPr>
        <w:t>пальным</w:t>
      </w:r>
      <w:r w:rsidR="00DE5803" w:rsidRPr="000E66A7">
        <w:rPr>
          <w:bCs/>
          <w:sz w:val="28"/>
          <w:szCs w:val="28"/>
        </w:rPr>
        <w:t xml:space="preserve"> </w:t>
      </w:r>
      <w:r w:rsidR="004327EB" w:rsidRPr="000E66A7">
        <w:rPr>
          <w:bCs/>
          <w:sz w:val="28"/>
          <w:szCs w:val="28"/>
        </w:rPr>
        <w:t>округам</w:t>
      </w:r>
      <w:r w:rsidR="004327EB" w:rsidRPr="000E66A7">
        <w:rPr>
          <w:sz w:val="28"/>
          <w:szCs w:val="28"/>
        </w:rPr>
        <w:t>,</w:t>
      </w:r>
      <w:r w:rsidR="00DE5803" w:rsidRPr="000E66A7">
        <w:rPr>
          <w:sz w:val="28"/>
          <w:szCs w:val="28"/>
        </w:rPr>
        <w:t xml:space="preserve"> </w:t>
      </w:r>
      <w:r w:rsidRPr="000E66A7">
        <w:rPr>
          <w:sz w:val="28"/>
          <w:szCs w:val="28"/>
        </w:rPr>
        <w:t>городским</w:t>
      </w:r>
      <w:r w:rsidR="00DE5803" w:rsidRPr="000E66A7">
        <w:rPr>
          <w:sz w:val="28"/>
          <w:szCs w:val="28"/>
        </w:rPr>
        <w:t xml:space="preserve"> </w:t>
      </w:r>
      <w:r w:rsidRPr="000E66A7">
        <w:rPr>
          <w:sz w:val="28"/>
          <w:szCs w:val="28"/>
        </w:rPr>
        <w:t>округам)</w:t>
      </w:r>
      <w:r w:rsidR="00DE5803" w:rsidRPr="000E66A7">
        <w:rPr>
          <w:sz w:val="28"/>
          <w:szCs w:val="28"/>
        </w:rPr>
        <w:t xml:space="preserve"> </w:t>
      </w:r>
      <w:r w:rsidRPr="000E66A7">
        <w:rPr>
          <w:sz w:val="28"/>
          <w:szCs w:val="28"/>
        </w:rPr>
        <w:t>уровнем</w:t>
      </w:r>
      <w:r w:rsidR="00DE5803" w:rsidRPr="000E66A7">
        <w:rPr>
          <w:sz w:val="28"/>
          <w:szCs w:val="28"/>
        </w:rPr>
        <w:t xml:space="preserve"> </w:t>
      </w:r>
      <w:r w:rsidRPr="000E66A7">
        <w:rPr>
          <w:sz w:val="28"/>
          <w:szCs w:val="28"/>
        </w:rPr>
        <w:t>налоговых</w:t>
      </w:r>
      <w:r w:rsidR="00DE5803" w:rsidRPr="000E66A7">
        <w:rPr>
          <w:sz w:val="28"/>
          <w:szCs w:val="28"/>
        </w:rPr>
        <w:t xml:space="preserve"> </w:t>
      </w:r>
      <w:r w:rsidRPr="000E66A7">
        <w:rPr>
          <w:sz w:val="28"/>
          <w:szCs w:val="28"/>
        </w:rPr>
        <w:t>доходов</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ра</w:t>
      </w:r>
      <w:r w:rsidRPr="000E66A7">
        <w:rPr>
          <w:sz w:val="28"/>
          <w:szCs w:val="28"/>
        </w:rPr>
        <w:t>с</w:t>
      </w:r>
      <w:r w:rsidRPr="000E66A7">
        <w:rPr>
          <w:sz w:val="28"/>
          <w:szCs w:val="28"/>
        </w:rPr>
        <w:t>чете</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одного</w:t>
      </w:r>
      <w:r w:rsidR="00DE5803" w:rsidRPr="000E66A7">
        <w:rPr>
          <w:sz w:val="28"/>
          <w:szCs w:val="28"/>
        </w:rPr>
        <w:t xml:space="preserve"> </w:t>
      </w:r>
      <w:r w:rsidRPr="000E66A7">
        <w:rPr>
          <w:sz w:val="28"/>
          <w:szCs w:val="28"/>
        </w:rPr>
        <w:t>жителя</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отчетном</w:t>
      </w:r>
      <w:r w:rsidR="00DE5803" w:rsidRPr="000E66A7">
        <w:rPr>
          <w:sz w:val="28"/>
          <w:szCs w:val="28"/>
        </w:rPr>
        <w:t xml:space="preserve"> </w:t>
      </w:r>
      <w:r w:rsidRPr="000E66A7">
        <w:rPr>
          <w:sz w:val="28"/>
          <w:szCs w:val="28"/>
        </w:rPr>
        <w:t>финансовом</w:t>
      </w:r>
      <w:r w:rsidR="00DE5803" w:rsidRPr="000E66A7">
        <w:rPr>
          <w:sz w:val="28"/>
          <w:szCs w:val="28"/>
        </w:rPr>
        <w:t xml:space="preserve"> </w:t>
      </w:r>
      <w:r w:rsidRPr="000E66A7">
        <w:rPr>
          <w:sz w:val="28"/>
          <w:szCs w:val="28"/>
        </w:rPr>
        <w:t>году</w:t>
      </w:r>
      <w:r w:rsidR="00DE5803" w:rsidRPr="000E66A7">
        <w:rPr>
          <w:sz w:val="28"/>
          <w:szCs w:val="28"/>
        </w:rPr>
        <w:t xml:space="preserve"> </w:t>
      </w:r>
      <w:r w:rsidRPr="000E66A7">
        <w:rPr>
          <w:sz w:val="28"/>
          <w:szCs w:val="28"/>
        </w:rPr>
        <w:t>рассчитывается</w:t>
      </w:r>
      <w:r w:rsidR="00DE5803" w:rsidRPr="000E66A7">
        <w:rPr>
          <w:sz w:val="28"/>
          <w:szCs w:val="28"/>
        </w:rPr>
        <w:t xml:space="preserve"> </w:t>
      </w:r>
      <w:r w:rsidR="00F045B1" w:rsidRPr="000E66A7">
        <w:rPr>
          <w:sz w:val="28"/>
          <w:szCs w:val="28"/>
        </w:rPr>
        <w:t>в</w:t>
      </w:r>
      <w:r w:rsidR="00DE5803" w:rsidRPr="000E66A7">
        <w:rPr>
          <w:sz w:val="28"/>
          <w:szCs w:val="28"/>
        </w:rPr>
        <w:t xml:space="preserve"> </w:t>
      </w:r>
      <w:r w:rsidR="00F045B1" w:rsidRPr="000E66A7">
        <w:rPr>
          <w:sz w:val="28"/>
          <w:szCs w:val="28"/>
        </w:rPr>
        <w:t>с</w:t>
      </w:r>
      <w:r w:rsidR="00F045B1" w:rsidRPr="000E66A7">
        <w:rPr>
          <w:sz w:val="28"/>
          <w:szCs w:val="28"/>
        </w:rPr>
        <w:t>о</w:t>
      </w:r>
      <w:r w:rsidR="00F045B1" w:rsidRPr="000E66A7">
        <w:rPr>
          <w:sz w:val="28"/>
          <w:szCs w:val="28"/>
        </w:rPr>
        <w:t>ответствии</w:t>
      </w:r>
      <w:r w:rsidR="00DE5803" w:rsidRPr="000E66A7">
        <w:rPr>
          <w:sz w:val="28"/>
          <w:szCs w:val="28"/>
        </w:rPr>
        <w:t xml:space="preserve"> </w:t>
      </w:r>
      <w:r w:rsidR="00F045B1" w:rsidRPr="000E66A7">
        <w:rPr>
          <w:sz w:val="28"/>
          <w:szCs w:val="28"/>
        </w:rPr>
        <w:t>с</w:t>
      </w:r>
      <w:r w:rsidR="00DE5803" w:rsidRPr="000E66A7">
        <w:rPr>
          <w:sz w:val="28"/>
          <w:szCs w:val="28"/>
        </w:rPr>
        <w:t xml:space="preserve"> </w:t>
      </w:r>
      <w:r w:rsidR="00F045B1" w:rsidRPr="000E66A7">
        <w:rPr>
          <w:sz w:val="28"/>
          <w:szCs w:val="28"/>
        </w:rPr>
        <w:t>Методикой</w:t>
      </w:r>
      <w:r w:rsidR="00DE5803" w:rsidRPr="000E66A7">
        <w:rPr>
          <w:sz w:val="28"/>
          <w:szCs w:val="28"/>
        </w:rPr>
        <w:t xml:space="preserve"> </w:t>
      </w:r>
      <w:r w:rsidR="00F045B1" w:rsidRPr="000E66A7">
        <w:rPr>
          <w:sz w:val="28"/>
          <w:szCs w:val="28"/>
        </w:rPr>
        <w:t>расчета</w:t>
      </w:r>
      <w:r w:rsidR="00DE5803" w:rsidRPr="000E66A7">
        <w:rPr>
          <w:sz w:val="28"/>
          <w:szCs w:val="28"/>
        </w:rPr>
        <w:t xml:space="preserve"> </w:t>
      </w:r>
      <w:r w:rsidR="00F045B1" w:rsidRPr="000E66A7">
        <w:rPr>
          <w:sz w:val="28"/>
          <w:szCs w:val="28"/>
        </w:rPr>
        <w:t>объема</w:t>
      </w:r>
      <w:r w:rsidR="00DE5803" w:rsidRPr="000E66A7">
        <w:rPr>
          <w:sz w:val="28"/>
          <w:szCs w:val="28"/>
        </w:rPr>
        <w:t xml:space="preserve"> </w:t>
      </w:r>
      <w:r w:rsidR="00F045B1" w:rsidRPr="000E66A7">
        <w:rPr>
          <w:sz w:val="28"/>
          <w:szCs w:val="28"/>
        </w:rPr>
        <w:t>субсидий</w:t>
      </w:r>
      <w:r w:rsidR="00DE5803" w:rsidRPr="000E66A7">
        <w:rPr>
          <w:sz w:val="28"/>
          <w:szCs w:val="28"/>
        </w:rPr>
        <w:t xml:space="preserve"> </w:t>
      </w:r>
      <w:r w:rsidR="00F045B1" w:rsidRPr="000E66A7">
        <w:rPr>
          <w:sz w:val="28"/>
          <w:szCs w:val="28"/>
        </w:rPr>
        <w:t>республиканскому</w:t>
      </w:r>
      <w:r w:rsidR="00DE5803" w:rsidRPr="000E66A7">
        <w:rPr>
          <w:sz w:val="28"/>
          <w:szCs w:val="28"/>
        </w:rPr>
        <w:t xml:space="preserve"> </w:t>
      </w:r>
      <w:r w:rsidR="00F045B1" w:rsidRPr="000E66A7">
        <w:rPr>
          <w:sz w:val="28"/>
          <w:szCs w:val="28"/>
        </w:rPr>
        <w:t>бюджету</w:t>
      </w:r>
      <w:r w:rsidR="00DE5803" w:rsidRPr="000E66A7">
        <w:rPr>
          <w:sz w:val="28"/>
          <w:szCs w:val="28"/>
        </w:rPr>
        <w:t xml:space="preserve"> </w:t>
      </w:r>
      <w:r w:rsidR="00F045B1" w:rsidRPr="000E66A7">
        <w:rPr>
          <w:sz w:val="28"/>
          <w:szCs w:val="28"/>
        </w:rPr>
        <w:t>Чувашской</w:t>
      </w:r>
      <w:r w:rsidR="00DE5803" w:rsidRPr="000E66A7">
        <w:rPr>
          <w:sz w:val="28"/>
          <w:szCs w:val="28"/>
        </w:rPr>
        <w:t xml:space="preserve"> </w:t>
      </w:r>
      <w:r w:rsidR="00F045B1" w:rsidRPr="000E66A7">
        <w:rPr>
          <w:sz w:val="28"/>
          <w:szCs w:val="28"/>
        </w:rPr>
        <w:t>Республики</w:t>
      </w:r>
      <w:r w:rsidR="00DE5803" w:rsidRPr="000E66A7">
        <w:rPr>
          <w:sz w:val="28"/>
          <w:szCs w:val="28"/>
        </w:rPr>
        <w:t xml:space="preserve"> </w:t>
      </w:r>
      <w:r w:rsidR="00F045B1" w:rsidRPr="000E66A7">
        <w:rPr>
          <w:sz w:val="28"/>
          <w:szCs w:val="28"/>
        </w:rPr>
        <w:t>из</w:t>
      </w:r>
      <w:r w:rsidR="00DE5803" w:rsidRPr="000E66A7">
        <w:rPr>
          <w:sz w:val="28"/>
          <w:szCs w:val="28"/>
        </w:rPr>
        <w:t xml:space="preserve"> </w:t>
      </w:r>
      <w:r w:rsidR="00F045B1" w:rsidRPr="000E66A7">
        <w:rPr>
          <w:sz w:val="28"/>
          <w:szCs w:val="28"/>
        </w:rPr>
        <w:t>местных</w:t>
      </w:r>
      <w:r w:rsidR="00DE5803" w:rsidRPr="000E66A7">
        <w:rPr>
          <w:sz w:val="28"/>
          <w:szCs w:val="28"/>
        </w:rPr>
        <w:t xml:space="preserve"> </w:t>
      </w:r>
      <w:r w:rsidR="00F045B1" w:rsidRPr="000E66A7">
        <w:rPr>
          <w:sz w:val="28"/>
          <w:szCs w:val="28"/>
        </w:rPr>
        <w:t>бюджетов</w:t>
      </w:r>
      <w:r w:rsidR="00DE5803" w:rsidRPr="000E66A7">
        <w:rPr>
          <w:sz w:val="28"/>
          <w:szCs w:val="28"/>
        </w:rPr>
        <w:t xml:space="preserve"> </w:t>
      </w:r>
      <w:r w:rsidR="000A00F3" w:rsidRPr="000E66A7">
        <w:rPr>
          <w:sz w:val="28"/>
          <w:szCs w:val="28"/>
        </w:rPr>
        <w:t>согласно</w:t>
      </w:r>
      <w:r w:rsidR="00DE5803" w:rsidRPr="000E66A7">
        <w:rPr>
          <w:sz w:val="28"/>
          <w:szCs w:val="28"/>
        </w:rPr>
        <w:t xml:space="preserve"> </w:t>
      </w:r>
      <w:r w:rsidR="000A00F3" w:rsidRPr="000E66A7">
        <w:rPr>
          <w:sz w:val="28"/>
          <w:szCs w:val="28"/>
        </w:rPr>
        <w:t>прилож</w:t>
      </w:r>
      <w:r w:rsidR="000A00F3" w:rsidRPr="000E66A7">
        <w:rPr>
          <w:sz w:val="28"/>
          <w:szCs w:val="28"/>
        </w:rPr>
        <w:t>е</w:t>
      </w:r>
      <w:r w:rsidR="000A00F3" w:rsidRPr="000E66A7">
        <w:rPr>
          <w:sz w:val="28"/>
          <w:szCs w:val="28"/>
        </w:rPr>
        <w:t>нию</w:t>
      </w:r>
      <w:r w:rsidR="00DE5803" w:rsidRPr="000E66A7">
        <w:rPr>
          <w:sz w:val="28"/>
          <w:szCs w:val="28"/>
        </w:rPr>
        <w:t xml:space="preserve"> </w:t>
      </w:r>
      <w:r w:rsidR="000A00F3" w:rsidRPr="000E66A7">
        <w:rPr>
          <w:sz w:val="28"/>
          <w:szCs w:val="28"/>
        </w:rPr>
        <w:t>4</w:t>
      </w:r>
      <w:r w:rsidR="00DE5803" w:rsidRPr="000E66A7">
        <w:rPr>
          <w:sz w:val="28"/>
          <w:szCs w:val="28"/>
        </w:rPr>
        <w:t xml:space="preserve"> </w:t>
      </w:r>
      <w:r w:rsidR="00F045B1" w:rsidRPr="000E66A7">
        <w:rPr>
          <w:sz w:val="28"/>
          <w:szCs w:val="28"/>
        </w:rPr>
        <w:t>к</w:t>
      </w:r>
      <w:r w:rsidR="00DE5803" w:rsidRPr="000E66A7">
        <w:rPr>
          <w:sz w:val="28"/>
          <w:szCs w:val="28"/>
        </w:rPr>
        <w:t xml:space="preserve"> </w:t>
      </w:r>
      <w:r w:rsidR="00F045B1" w:rsidRPr="000E66A7">
        <w:rPr>
          <w:sz w:val="28"/>
          <w:szCs w:val="28"/>
        </w:rPr>
        <w:t>настоящему</w:t>
      </w:r>
      <w:r w:rsidR="00DE5803" w:rsidRPr="000E66A7">
        <w:rPr>
          <w:sz w:val="28"/>
          <w:szCs w:val="28"/>
        </w:rPr>
        <w:t xml:space="preserve"> </w:t>
      </w:r>
      <w:r w:rsidR="00F045B1" w:rsidRPr="000E66A7">
        <w:rPr>
          <w:sz w:val="28"/>
          <w:szCs w:val="28"/>
        </w:rPr>
        <w:t>Закону</w:t>
      </w:r>
      <w:r w:rsidR="00C46FBF" w:rsidRPr="000E66A7">
        <w:rPr>
          <w:sz w:val="28"/>
          <w:szCs w:val="28"/>
        </w:rPr>
        <w:t>.</w:t>
      </w:r>
      <w:proofErr w:type="gramEnd"/>
    </w:p>
    <w:p w:rsidR="00862FDC" w:rsidRPr="000E66A7" w:rsidRDefault="008D0C48" w:rsidP="001602DD">
      <w:pPr>
        <w:autoSpaceDE w:val="0"/>
        <w:autoSpaceDN w:val="0"/>
        <w:adjustRightInd w:val="0"/>
        <w:spacing w:line="305" w:lineRule="auto"/>
        <w:ind w:firstLine="709"/>
        <w:jc w:val="both"/>
        <w:rPr>
          <w:sz w:val="28"/>
          <w:szCs w:val="28"/>
        </w:rPr>
      </w:pPr>
      <w:bookmarkStart w:id="10" w:name="Par553"/>
      <w:bookmarkEnd w:id="10"/>
      <w:r w:rsidRPr="000E66A7">
        <w:rPr>
          <w:sz w:val="28"/>
          <w:szCs w:val="28"/>
        </w:rPr>
        <w:t>4</w:t>
      </w:r>
      <w:r w:rsidR="00862FDC" w:rsidRPr="000E66A7">
        <w:rPr>
          <w:sz w:val="28"/>
          <w:szCs w:val="28"/>
        </w:rPr>
        <w:t>.</w:t>
      </w:r>
      <w:r w:rsidR="00EB43D3" w:rsidRPr="000E66A7">
        <w:rPr>
          <w:sz w:val="28"/>
          <w:szCs w:val="28"/>
        </w:rPr>
        <w:t> </w:t>
      </w:r>
      <w:r w:rsidR="00862FDC" w:rsidRPr="000E66A7">
        <w:rPr>
          <w:sz w:val="28"/>
          <w:szCs w:val="28"/>
        </w:rPr>
        <w:t>Расчет</w:t>
      </w:r>
      <w:r w:rsidR="00DE5803" w:rsidRPr="000E66A7">
        <w:rPr>
          <w:sz w:val="28"/>
          <w:szCs w:val="28"/>
        </w:rPr>
        <w:t xml:space="preserve"> </w:t>
      </w:r>
      <w:r w:rsidR="00862FDC" w:rsidRPr="000E66A7">
        <w:rPr>
          <w:sz w:val="28"/>
          <w:szCs w:val="28"/>
        </w:rPr>
        <w:t>объема</w:t>
      </w:r>
      <w:r w:rsidR="00DE5803" w:rsidRPr="000E66A7">
        <w:rPr>
          <w:sz w:val="28"/>
          <w:szCs w:val="28"/>
        </w:rPr>
        <w:t xml:space="preserve"> </w:t>
      </w:r>
      <w:r w:rsidR="00862FDC" w:rsidRPr="000E66A7">
        <w:rPr>
          <w:sz w:val="28"/>
          <w:szCs w:val="28"/>
        </w:rPr>
        <w:t>субсидий,</w:t>
      </w:r>
      <w:r w:rsidR="00DE5803" w:rsidRPr="000E66A7">
        <w:rPr>
          <w:sz w:val="28"/>
          <w:szCs w:val="28"/>
        </w:rPr>
        <w:t xml:space="preserve"> </w:t>
      </w:r>
      <w:r w:rsidR="00862FDC" w:rsidRPr="000E66A7">
        <w:rPr>
          <w:sz w:val="28"/>
          <w:szCs w:val="28"/>
        </w:rPr>
        <w:t>перечисляемых</w:t>
      </w:r>
      <w:r w:rsidR="00DE5803" w:rsidRPr="000E66A7">
        <w:rPr>
          <w:sz w:val="28"/>
          <w:szCs w:val="28"/>
        </w:rPr>
        <w:t xml:space="preserve"> </w:t>
      </w:r>
      <w:r w:rsidR="00862FDC" w:rsidRPr="000E66A7">
        <w:rPr>
          <w:sz w:val="28"/>
          <w:szCs w:val="28"/>
        </w:rPr>
        <w:t>в</w:t>
      </w:r>
      <w:r w:rsidR="00DE5803" w:rsidRPr="000E66A7">
        <w:rPr>
          <w:sz w:val="28"/>
          <w:szCs w:val="28"/>
        </w:rPr>
        <w:t xml:space="preserve"> </w:t>
      </w:r>
      <w:r w:rsidR="00862FDC" w:rsidRPr="000E66A7">
        <w:rPr>
          <w:sz w:val="28"/>
          <w:szCs w:val="28"/>
        </w:rPr>
        <w:t>республиканский</w:t>
      </w:r>
      <w:r w:rsidR="00DE5803" w:rsidRPr="000E66A7">
        <w:rPr>
          <w:sz w:val="28"/>
          <w:szCs w:val="28"/>
        </w:rPr>
        <w:t xml:space="preserve"> </w:t>
      </w:r>
      <w:r w:rsidR="00862FDC" w:rsidRPr="000E66A7">
        <w:rPr>
          <w:sz w:val="28"/>
          <w:szCs w:val="28"/>
        </w:rPr>
        <w:t>бю</w:t>
      </w:r>
      <w:r w:rsidR="00862FDC" w:rsidRPr="000E66A7">
        <w:rPr>
          <w:sz w:val="28"/>
          <w:szCs w:val="28"/>
        </w:rPr>
        <w:t>д</w:t>
      </w:r>
      <w:r w:rsidR="00862FDC" w:rsidRPr="000E66A7">
        <w:rPr>
          <w:sz w:val="28"/>
          <w:szCs w:val="28"/>
        </w:rPr>
        <w:t>жет</w:t>
      </w:r>
      <w:r w:rsidR="00DE5803" w:rsidRPr="000E66A7">
        <w:rPr>
          <w:sz w:val="28"/>
          <w:szCs w:val="28"/>
        </w:rPr>
        <w:t xml:space="preserve"> </w:t>
      </w:r>
      <w:r w:rsidR="00862FDC" w:rsidRPr="000E66A7">
        <w:rPr>
          <w:sz w:val="28"/>
          <w:szCs w:val="28"/>
        </w:rPr>
        <w:t>Чувашской</w:t>
      </w:r>
      <w:r w:rsidR="00DE5803" w:rsidRPr="000E66A7">
        <w:rPr>
          <w:sz w:val="28"/>
          <w:szCs w:val="28"/>
        </w:rPr>
        <w:t xml:space="preserve"> </w:t>
      </w:r>
      <w:r w:rsidR="00862FDC" w:rsidRPr="000E66A7">
        <w:rPr>
          <w:sz w:val="28"/>
          <w:szCs w:val="28"/>
        </w:rPr>
        <w:t>Республики</w:t>
      </w:r>
      <w:r w:rsidR="00DE5803" w:rsidRPr="000E66A7">
        <w:rPr>
          <w:sz w:val="28"/>
          <w:szCs w:val="28"/>
        </w:rPr>
        <w:t xml:space="preserve"> </w:t>
      </w:r>
      <w:r w:rsidR="00862FDC" w:rsidRPr="000E66A7">
        <w:rPr>
          <w:sz w:val="28"/>
          <w:szCs w:val="28"/>
        </w:rPr>
        <w:t>из</w:t>
      </w:r>
      <w:r w:rsidR="00DE5803" w:rsidRPr="000E66A7">
        <w:rPr>
          <w:sz w:val="28"/>
          <w:szCs w:val="28"/>
        </w:rPr>
        <w:t xml:space="preserve"> </w:t>
      </w:r>
      <w:r w:rsidR="00862FDC" w:rsidRPr="000E66A7">
        <w:rPr>
          <w:sz w:val="28"/>
          <w:szCs w:val="28"/>
        </w:rPr>
        <w:t>бюджетов</w:t>
      </w:r>
      <w:r w:rsidR="00DE5803" w:rsidRPr="000E66A7">
        <w:rPr>
          <w:sz w:val="28"/>
          <w:szCs w:val="28"/>
        </w:rPr>
        <w:t xml:space="preserve"> </w:t>
      </w:r>
      <w:r w:rsidR="00862FDC" w:rsidRPr="000E66A7">
        <w:rPr>
          <w:sz w:val="28"/>
          <w:szCs w:val="28"/>
        </w:rPr>
        <w:t>поселений,</w:t>
      </w:r>
      <w:r w:rsidR="00DE5803" w:rsidRPr="000E66A7">
        <w:rPr>
          <w:sz w:val="28"/>
          <w:szCs w:val="28"/>
        </w:rPr>
        <w:t xml:space="preserve"> </w:t>
      </w:r>
      <w:r w:rsidR="00862FDC" w:rsidRPr="000E66A7">
        <w:rPr>
          <w:sz w:val="28"/>
          <w:szCs w:val="28"/>
        </w:rPr>
        <w:t>осуществляется</w:t>
      </w:r>
      <w:r w:rsidR="00DE5803" w:rsidRPr="000E66A7">
        <w:rPr>
          <w:sz w:val="28"/>
          <w:szCs w:val="28"/>
        </w:rPr>
        <w:t xml:space="preserve"> </w:t>
      </w:r>
      <w:r w:rsidR="00BD7CB1" w:rsidRPr="000E66A7">
        <w:rPr>
          <w:sz w:val="28"/>
          <w:szCs w:val="28"/>
        </w:rPr>
        <w:t>в</w:t>
      </w:r>
      <w:r w:rsidR="00DE5803" w:rsidRPr="000E66A7">
        <w:rPr>
          <w:sz w:val="28"/>
          <w:szCs w:val="28"/>
        </w:rPr>
        <w:t xml:space="preserve"> </w:t>
      </w:r>
      <w:r w:rsidR="00BD7CB1" w:rsidRPr="000E66A7">
        <w:rPr>
          <w:sz w:val="28"/>
          <w:szCs w:val="28"/>
        </w:rPr>
        <w:t>с</w:t>
      </w:r>
      <w:r w:rsidR="00BD7CB1" w:rsidRPr="000E66A7">
        <w:rPr>
          <w:sz w:val="28"/>
          <w:szCs w:val="28"/>
        </w:rPr>
        <w:t>о</w:t>
      </w:r>
      <w:r w:rsidR="00BD7CB1" w:rsidRPr="000E66A7">
        <w:rPr>
          <w:sz w:val="28"/>
          <w:szCs w:val="28"/>
        </w:rPr>
        <w:t>ответствии</w:t>
      </w:r>
      <w:r w:rsidR="00DE5803" w:rsidRPr="000E66A7">
        <w:rPr>
          <w:sz w:val="28"/>
          <w:szCs w:val="28"/>
        </w:rPr>
        <w:t xml:space="preserve"> </w:t>
      </w:r>
      <w:r w:rsidR="00BD7CB1" w:rsidRPr="000E66A7">
        <w:rPr>
          <w:sz w:val="28"/>
          <w:szCs w:val="28"/>
        </w:rPr>
        <w:t>с</w:t>
      </w:r>
      <w:r w:rsidR="00DE5803" w:rsidRPr="000E66A7">
        <w:rPr>
          <w:sz w:val="28"/>
          <w:szCs w:val="28"/>
        </w:rPr>
        <w:t xml:space="preserve"> </w:t>
      </w:r>
      <w:r w:rsidR="00BD7CB1" w:rsidRPr="000E66A7">
        <w:rPr>
          <w:sz w:val="28"/>
          <w:szCs w:val="28"/>
        </w:rPr>
        <w:t>Методикой</w:t>
      </w:r>
      <w:r w:rsidR="00862FDC" w:rsidRPr="000E66A7">
        <w:rPr>
          <w:sz w:val="28"/>
          <w:szCs w:val="28"/>
        </w:rPr>
        <w:t>,</w:t>
      </w:r>
      <w:r w:rsidR="00DE5803" w:rsidRPr="000E66A7">
        <w:rPr>
          <w:sz w:val="28"/>
          <w:szCs w:val="28"/>
        </w:rPr>
        <w:t xml:space="preserve"> </w:t>
      </w:r>
      <w:r w:rsidR="00862FDC" w:rsidRPr="000E66A7">
        <w:rPr>
          <w:sz w:val="28"/>
          <w:szCs w:val="28"/>
        </w:rPr>
        <w:t>указанн</w:t>
      </w:r>
      <w:r w:rsidR="00BD7CB1" w:rsidRPr="000E66A7">
        <w:rPr>
          <w:sz w:val="28"/>
          <w:szCs w:val="28"/>
        </w:rPr>
        <w:t>ой</w:t>
      </w:r>
      <w:r w:rsidR="00DE5803" w:rsidRPr="000E66A7">
        <w:rPr>
          <w:sz w:val="28"/>
          <w:szCs w:val="28"/>
        </w:rPr>
        <w:t xml:space="preserve"> </w:t>
      </w:r>
      <w:r w:rsidR="00862FDC" w:rsidRPr="000E66A7">
        <w:rPr>
          <w:sz w:val="28"/>
          <w:szCs w:val="28"/>
        </w:rPr>
        <w:t>в</w:t>
      </w:r>
      <w:r w:rsidR="00DE5803" w:rsidRPr="000E66A7">
        <w:rPr>
          <w:sz w:val="28"/>
          <w:szCs w:val="28"/>
        </w:rPr>
        <w:t xml:space="preserve"> </w:t>
      </w:r>
      <w:r w:rsidR="00FB2656" w:rsidRPr="000E66A7">
        <w:rPr>
          <w:sz w:val="28"/>
          <w:szCs w:val="28"/>
        </w:rPr>
        <w:t xml:space="preserve">абзаце втором </w:t>
      </w:r>
      <w:r w:rsidR="00402B83" w:rsidRPr="000E66A7">
        <w:rPr>
          <w:sz w:val="28"/>
          <w:szCs w:val="28"/>
        </w:rPr>
        <w:t>части</w:t>
      </w:r>
      <w:r w:rsidR="00DE5803" w:rsidRPr="000E66A7">
        <w:rPr>
          <w:sz w:val="28"/>
          <w:szCs w:val="28"/>
        </w:rPr>
        <w:t xml:space="preserve"> </w:t>
      </w:r>
      <w:r w:rsidR="00862FDC" w:rsidRPr="000E66A7">
        <w:rPr>
          <w:sz w:val="28"/>
          <w:szCs w:val="28"/>
        </w:rPr>
        <w:t>3</w:t>
      </w:r>
      <w:r w:rsidR="00DE5803" w:rsidRPr="000E66A7">
        <w:rPr>
          <w:sz w:val="28"/>
          <w:szCs w:val="28"/>
        </w:rPr>
        <w:t xml:space="preserve"> </w:t>
      </w:r>
      <w:r w:rsidR="00862FDC" w:rsidRPr="000E66A7">
        <w:rPr>
          <w:sz w:val="28"/>
          <w:szCs w:val="28"/>
        </w:rPr>
        <w:t>настоящей</w:t>
      </w:r>
      <w:r w:rsidR="00DE5803" w:rsidRPr="000E66A7">
        <w:rPr>
          <w:sz w:val="28"/>
          <w:szCs w:val="28"/>
        </w:rPr>
        <w:t xml:space="preserve"> </w:t>
      </w:r>
      <w:r w:rsidR="00862FDC" w:rsidRPr="000E66A7">
        <w:rPr>
          <w:sz w:val="28"/>
          <w:szCs w:val="28"/>
        </w:rPr>
        <w:t>статьи,</w:t>
      </w:r>
      <w:r w:rsidR="00DE5803" w:rsidRPr="000E66A7">
        <w:rPr>
          <w:sz w:val="28"/>
          <w:szCs w:val="28"/>
        </w:rPr>
        <w:t xml:space="preserve"> </w:t>
      </w:r>
      <w:r w:rsidR="00862FDC" w:rsidRPr="000E66A7">
        <w:rPr>
          <w:sz w:val="28"/>
          <w:szCs w:val="28"/>
        </w:rPr>
        <w:t>с</w:t>
      </w:r>
      <w:r w:rsidR="00DE5803" w:rsidRPr="000E66A7">
        <w:rPr>
          <w:sz w:val="28"/>
          <w:szCs w:val="28"/>
        </w:rPr>
        <w:t xml:space="preserve"> </w:t>
      </w:r>
      <w:r w:rsidR="00862FDC" w:rsidRPr="000E66A7">
        <w:rPr>
          <w:sz w:val="28"/>
          <w:szCs w:val="28"/>
        </w:rPr>
        <w:t>применением</w:t>
      </w:r>
      <w:r w:rsidR="00DE5803" w:rsidRPr="000E66A7">
        <w:rPr>
          <w:sz w:val="28"/>
          <w:szCs w:val="28"/>
        </w:rPr>
        <w:t xml:space="preserve"> </w:t>
      </w:r>
      <w:r w:rsidR="00862FDC" w:rsidRPr="000E66A7">
        <w:rPr>
          <w:sz w:val="28"/>
          <w:szCs w:val="28"/>
        </w:rPr>
        <w:t>показателей</w:t>
      </w:r>
      <w:r w:rsidR="00DE5803" w:rsidRPr="000E66A7">
        <w:rPr>
          <w:sz w:val="28"/>
          <w:szCs w:val="28"/>
        </w:rPr>
        <w:t xml:space="preserve"> </w:t>
      </w:r>
      <w:r w:rsidR="00862FDC" w:rsidRPr="000E66A7">
        <w:rPr>
          <w:sz w:val="28"/>
          <w:szCs w:val="28"/>
        </w:rPr>
        <w:t>по</w:t>
      </w:r>
      <w:r w:rsidR="00DE5803" w:rsidRPr="000E66A7">
        <w:rPr>
          <w:sz w:val="28"/>
          <w:szCs w:val="28"/>
        </w:rPr>
        <w:t xml:space="preserve"> </w:t>
      </w:r>
      <w:r w:rsidR="00862FDC" w:rsidRPr="000E66A7">
        <w:rPr>
          <w:sz w:val="28"/>
          <w:szCs w:val="28"/>
        </w:rPr>
        <w:t>бюджетам</w:t>
      </w:r>
      <w:r w:rsidR="00DE5803" w:rsidRPr="000E66A7">
        <w:rPr>
          <w:sz w:val="28"/>
          <w:szCs w:val="28"/>
        </w:rPr>
        <w:t xml:space="preserve"> </w:t>
      </w:r>
      <w:r w:rsidR="00862FDC" w:rsidRPr="000E66A7">
        <w:rPr>
          <w:sz w:val="28"/>
          <w:szCs w:val="28"/>
        </w:rPr>
        <w:t>поселений.</w:t>
      </w:r>
    </w:p>
    <w:p w:rsidR="007E6486" w:rsidRPr="009E0B51" w:rsidRDefault="007E6486" w:rsidP="001602DD">
      <w:pPr>
        <w:pStyle w:val="2"/>
        <w:keepNext w:val="0"/>
        <w:autoSpaceDE w:val="0"/>
        <w:autoSpaceDN w:val="0"/>
        <w:adjustRightInd w:val="0"/>
        <w:ind w:firstLine="709"/>
        <w:jc w:val="both"/>
        <w:rPr>
          <w:rFonts w:ascii="Times New Roman" w:hAnsi="Times New Roman"/>
          <w:bCs/>
          <w:sz w:val="28"/>
          <w:szCs w:val="28"/>
          <w:lang w:val="ru-RU"/>
        </w:rPr>
      </w:pPr>
    </w:p>
    <w:p w:rsidR="00FC7DF4" w:rsidRPr="000E66A7" w:rsidRDefault="00FC7DF4" w:rsidP="001602DD">
      <w:pPr>
        <w:pStyle w:val="2"/>
        <w:keepNext w:val="0"/>
        <w:autoSpaceDE w:val="0"/>
        <w:autoSpaceDN w:val="0"/>
        <w:adjustRightInd w:val="0"/>
        <w:spacing w:line="305" w:lineRule="auto"/>
        <w:ind w:left="2100" w:hanging="1391"/>
        <w:jc w:val="both"/>
        <w:rPr>
          <w:rFonts w:ascii="Times New Roman" w:hAnsi="Times New Roman"/>
          <w:b/>
          <w:bCs/>
          <w:sz w:val="28"/>
          <w:szCs w:val="28"/>
          <w:lang w:val="ru-RU"/>
        </w:rPr>
      </w:pPr>
      <w:r w:rsidRPr="000E66A7">
        <w:rPr>
          <w:rFonts w:ascii="Times New Roman" w:hAnsi="Times New Roman"/>
          <w:bCs/>
          <w:sz w:val="28"/>
          <w:szCs w:val="28"/>
          <w:lang w:val="ru-RU"/>
        </w:rPr>
        <w:t>Статья</w:t>
      </w:r>
      <w:r w:rsidR="00DE5803" w:rsidRPr="000E66A7">
        <w:rPr>
          <w:rFonts w:ascii="Times New Roman" w:hAnsi="Times New Roman"/>
          <w:bCs/>
          <w:sz w:val="28"/>
          <w:szCs w:val="28"/>
          <w:lang w:val="ru-RU"/>
        </w:rPr>
        <w:t xml:space="preserve"> </w:t>
      </w:r>
      <w:r w:rsidR="007B23E1" w:rsidRPr="000E66A7">
        <w:rPr>
          <w:rFonts w:ascii="Times New Roman" w:hAnsi="Times New Roman"/>
          <w:bCs/>
          <w:sz w:val="28"/>
          <w:szCs w:val="28"/>
          <w:lang w:val="ru-RU"/>
        </w:rPr>
        <w:t>1</w:t>
      </w:r>
      <w:r w:rsidR="001A3C1D" w:rsidRPr="000E66A7">
        <w:rPr>
          <w:rFonts w:ascii="Times New Roman" w:hAnsi="Times New Roman"/>
          <w:bCs/>
          <w:sz w:val="28"/>
          <w:szCs w:val="28"/>
          <w:lang w:val="ru-RU"/>
        </w:rPr>
        <w:t>7</w:t>
      </w:r>
      <w:r w:rsidRPr="000E66A7">
        <w:rPr>
          <w:rFonts w:ascii="Times New Roman" w:hAnsi="Times New Roman"/>
          <w:bCs/>
          <w:sz w:val="28"/>
          <w:szCs w:val="28"/>
          <w:lang w:val="ru-RU"/>
        </w:rPr>
        <w:t>.</w:t>
      </w:r>
      <w:r w:rsidR="00EB43D3" w:rsidRPr="000E66A7">
        <w:rPr>
          <w:rFonts w:ascii="Times New Roman" w:hAnsi="Times New Roman"/>
          <w:bCs/>
          <w:sz w:val="28"/>
          <w:szCs w:val="28"/>
          <w:lang w:val="ru-RU"/>
        </w:rPr>
        <w:tab/>
      </w:r>
      <w:r w:rsidRPr="00596B80">
        <w:rPr>
          <w:rFonts w:ascii="Times New Roman" w:hAnsi="Times New Roman"/>
          <w:b/>
          <w:bCs/>
          <w:spacing w:val="-4"/>
          <w:sz w:val="28"/>
          <w:szCs w:val="28"/>
          <w:lang w:val="ru-RU"/>
        </w:rPr>
        <w:t>Иные</w:t>
      </w:r>
      <w:r w:rsidR="00DE5803" w:rsidRPr="00596B80">
        <w:rPr>
          <w:rFonts w:ascii="Times New Roman" w:hAnsi="Times New Roman"/>
          <w:b/>
          <w:bCs/>
          <w:spacing w:val="-4"/>
          <w:sz w:val="28"/>
          <w:szCs w:val="28"/>
          <w:lang w:val="ru-RU"/>
        </w:rPr>
        <w:t xml:space="preserve"> </w:t>
      </w:r>
      <w:r w:rsidRPr="00596B80">
        <w:rPr>
          <w:rFonts w:ascii="Times New Roman" w:hAnsi="Times New Roman"/>
          <w:b/>
          <w:bCs/>
          <w:spacing w:val="-4"/>
          <w:sz w:val="28"/>
          <w:szCs w:val="28"/>
          <w:lang w:val="ru-RU"/>
        </w:rPr>
        <w:t>межбюджетные</w:t>
      </w:r>
      <w:r w:rsidR="00DE5803" w:rsidRPr="00596B80">
        <w:rPr>
          <w:rFonts w:ascii="Times New Roman" w:hAnsi="Times New Roman"/>
          <w:b/>
          <w:bCs/>
          <w:spacing w:val="-4"/>
          <w:sz w:val="28"/>
          <w:szCs w:val="28"/>
          <w:lang w:val="ru-RU"/>
        </w:rPr>
        <w:t xml:space="preserve"> </w:t>
      </w:r>
      <w:r w:rsidRPr="00596B80">
        <w:rPr>
          <w:rFonts w:ascii="Times New Roman" w:hAnsi="Times New Roman"/>
          <w:b/>
          <w:bCs/>
          <w:spacing w:val="-4"/>
          <w:sz w:val="28"/>
          <w:szCs w:val="28"/>
          <w:lang w:val="ru-RU"/>
        </w:rPr>
        <w:t>трансферты</w:t>
      </w:r>
      <w:r w:rsidR="00DE5803" w:rsidRPr="00596B80">
        <w:rPr>
          <w:rFonts w:ascii="Times New Roman" w:hAnsi="Times New Roman"/>
          <w:b/>
          <w:bCs/>
          <w:spacing w:val="-4"/>
          <w:sz w:val="28"/>
          <w:szCs w:val="28"/>
          <w:lang w:val="ru-RU"/>
        </w:rPr>
        <w:t xml:space="preserve"> </w:t>
      </w:r>
      <w:r w:rsidRPr="00596B80">
        <w:rPr>
          <w:rFonts w:ascii="Times New Roman" w:hAnsi="Times New Roman"/>
          <w:b/>
          <w:bCs/>
          <w:spacing w:val="-4"/>
          <w:sz w:val="28"/>
          <w:szCs w:val="28"/>
          <w:lang w:val="ru-RU"/>
        </w:rPr>
        <w:t>бюджетам</w:t>
      </w:r>
      <w:r w:rsidR="00DE5803" w:rsidRPr="00596B80">
        <w:rPr>
          <w:rFonts w:ascii="Times New Roman" w:hAnsi="Times New Roman"/>
          <w:b/>
          <w:bCs/>
          <w:spacing w:val="-4"/>
          <w:sz w:val="28"/>
          <w:szCs w:val="28"/>
          <w:lang w:val="ru-RU"/>
        </w:rPr>
        <w:t xml:space="preserve"> </w:t>
      </w:r>
      <w:r w:rsidRPr="00596B80">
        <w:rPr>
          <w:rFonts w:ascii="Times New Roman" w:hAnsi="Times New Roman"/>
          <w:b/>
          <w:bCs/>
          <w:spacing w:val="-4"/>
          <w:sz w:val="28"/>
          <w:szCs w:val="28"/>
          <w:lang w:val="ru-RU"/>
        </w:rPr>
        <w:t>горо</w:t>
      </w:r>
      <w:r w:rsidRPr="00596B80">
        <w:rPr>
          <w:rFonts w:ascii="Times New Roman" w:hAnsi="Times New Roman"/>
          <w:b/>
          <w:bCs/>
          <w:spacing w:val="-4"/>
          <w:sz w:val="28"/>
          <w:szCs w:val="28"/>
          <w:lang w:val="ru-RU"/>
        </w:rPr>
        <w:t>д</w:t>
      </w:r>
      <w:r w:rsidRPr="00596B80">
        <w:rPr>
          <w:rFonts w:ascii="Times New Roman" w:hAnsi="Times New Roman"/>
          <w:b/>
          <w:bCs/>
          <w:spacing w:val="-4"/>
          <w:sz w:val="28"/>
          <w:szCs w:val="28"/>
          <w:lang w:val="ru-RU"/>
        </w:rPr>
        <w:t>ских,</w:t>
      </w:r>
      <w:r w:rsidR="00DE5803" w:rsidRPr="00596B80">
        <w:rPr>
          <w:rFonts w:ascii="Times New Roman" w:hAnsi="Times New Roman"/>
          <w:b/>
          <w:bCs/>
          <w:spacing w:val="-4"/>
          <w:sz w:val="28"/>
          <w:szCs w:val="28"/>
          <w:lang w:val="ru-RU"/>
        </w:rPr>
        <w:t xml:space="preserve"> </w:t>
      </w:r>
      <w:r w:rsidRPr="00596B80">
        <w:rPr>
          <w:rFonts w:ascii="Times New Roman" w:hAnsi="Times New Roman"/>
          <w:b/>
          <w:bCs/>
          <w:spacing w:val="-4"/>
          <w:sz w:val="28"/>
          <w:szCs w:val="28"/>
          <w:lang w:val="ru-RU"/>
        </w:rPr>
        <w:t>сельских</w:t>
      </w:r>
      <w:r w:rsidR="00DE5803" w:rsidRPr="00596B80">
        <w:rPr>
          <w:rFonts w:ascii="Times New Roman" w:hAnsi="Times New Roman"/>
          <w:b/>
          <w:bCs/>
          <w:spacing w:val="-4"/>
          <w:sz w:val="28"/>
          <w:szCs w:val="28"/>
          <w:lang w:val="ru-RU"/>
        </w:rPr>
        <w:t xml:space="preserve"> </w:t>
      </w:r>
      <w:r w:rsidRPr="00596B80">
        <w:rPr>
          <w:rFonts w:ascii="Times New Roman" w:hAnsi="Times New Roman"/>
          <w:b/>
          <w:bCs/>
          <w:spacing w:val="-4"/>
          <w:sz w:val="28"/>
          <w:szCs w:val="28"/>
          <w:lang w:val="ru-RU"/>
        </w:rPr>
        <w:t>поселений</w:t>
      </w:r>
      <w:r w:rsidR="00DE5803" w:rsidRPr="00596B80">
        <w:rPr>
          <w:rFonts w:ascii="Times New Roman" w:hAnsi="Times New Roman"/>
          <w:b/>
          <w:bCs/>
          <w:spacing w:val="-4"/>
          <w:sz w:val="28"/>
          <w:szCs w:val="28"/>
          <w:lang w:val="ru-RU"/>
        </w:rPr>
        <w:t xml:space="preserve"> </w:t>
      </w:r>
      <w:r w:rsidRPr="00596B80">
        <w:rPr>
          <w:rFonts w:ascii="Times New Roman" w:hAnsi="Times New Roman"/>
          <w:b/>
          <w:bCs/>
          <w:spacing w:val="-4"/>
          <w:sz w:val="28"/>
          <w:szCs w:val="28"/>
          <w:lang w:val="ru-RU"/>
        </w:rPr>
        <w:t>из</w:t>
      </w:r>
      <w:r w:rsidR="00DE5803" w:rsidRPr="00596B80">
        <w:rPr>
          <w:rFonts w:ascii="Times New Roman" w:hAnsi="Times New Roman"/>
          <w:b/>
          <w:bCs/>
          <w:spacing w:val="-4"/>
          <w:sz w:val="28"/>
          <w:szCs w:val="28"/>
          <w:lang w:val="ru-RU"/>
        </w:rPr>
        <w:t xml:space="preserve"> </w:t>
      </w:r>
      <w:r w:rsidRPr="00596B80">
        <w:rPr>
          <w:rFonts w:ascii="Times New Roman" w:hAnsi="Times New Roman"/>
          <w:b/>
          <w:bCs/>
          <w:spacing w:val="-4"/>
          <w:sz w:val="28"/>
          <w:szCs w:val="28"/>
          <w:lang w:val="ru-RU"/>
        </w:rPr>
        <w:t>бюджетов</w:t>
      </w:r>
      <w:r w:rsidR="00DE5803" w:rsidRPr="00596B80">
        <w:rPr>
          <w:rFonts w:ascii="Times New Roman" w:hAnsi="Times New Roman"/>
          <w:b/>
          <w:bCs/>
          <w:spacing w:val="-4"/>
          <w:sz w:val="28"/>
          <w:szCs w:val="28"/>
          <w:lang w:val="ru-RU"/>
        </w:rPr>
        <w:t xml:space="preserve"> </w:t>
      </w:r>
      <w:r w:rsidRPr="00596B80">
        <w:rPr>
          <w:rFonts w:ascii="Times New Roman" w:hAnsi="Times New Roman"/>
          <w:b/>
          <w:bCs/>
          <w:spacing w:val="-4"/>
          <w:sz w:val="28"/>
          <w:szCs w:val="28"/>
          <w:lang w:val="ru-RU"/>
        </w:rPr>
        <w:t>муниципальных</w:t>
      </w:r>
      <w:r w:rsidR="00DE5803" w:rsidRPr="00596B80">
        <w:rPr>
          <w:rFonts w:ascii="Times New Roman" w:hAnsi="Times New Roman"/>
          <w:b/>
          <w:bCs/>
          <w:spacing w:val="-4"/>
          <w:sz w:val="28"/>
          <w:szCs w:val="28"/>
          <w:lang w:val="ru-RU"/>
        </w:rPr>
        <w:t xml:space="preserve"> </w:t>
      </w:r>
      <w:r w:rsidRPr="00596B80">
        <w:rPr>
          <w:rFonts w:ascii="Times New Roman" w:hAnsi="Times New Roman"/>
          <w:b/>
          <w:bCs/>
          <w:spacing w:val="-4"/>
          <w:sz w:val="28"/>
          <w:szCs w:val="28"/>
          <w:lang w:val="ru-RU"/>
        </w:rPr>
        <w:t>районов</w:t>
      </w:r>
    </w:p>
    <w:p w:rsidR="00FC7DF4" w:rsidRPr="000E66A7" w:rsidRDefault="00FC7DF4" w:rsidP="001602DD">
      <w:pPr>
        <w:autoSpaceDE w:val="0"/>
        <w:autoSpaceDN w:val="0"/>
        <w:adjustRightInd w:val="0"/>
        <w:spacing w:line="305" w:lineRule="auto"/>
        <w:ind w:firstLine="709"/>
        <w:jc w:val="both"/>
        <w:rPr>
          <w:sz w:val="28"/>
          <w:szCs w:val="28"/>
        </w:rPr>
      </w:pPr>
      <w:proofErr w:type="gramStart"/>
      <w:r w:rsidRPr="000E66A7">
        <w:rPr>
          <w:sz w:val="28"/>
          <w:szCs w:val="28"/>
        </w:rPr>
        <w:t>В</w:t>
      </w:r>
      <w:r w:rsidR="00DE5803" w:rsidRPr="000E66A7">
        <w:rPr>
          <w:sz w:val="28"/>
          <w:szCs w:val="28"/>
        </w:rPr>
        <w:t xml:space="preserve"> </w:t>
      </w:r>
      <w:r w:rsidRPr="000E66A7">
        <w:rPr>
          <w:sz w:val="28"/>
          <w:szCs w:val="28"/>
        </w:rPr>
        <w:t>случаях</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порядке,</w:t>
      </w:r>
      <w:r w:rsidR="00DE5803" w:rsidRPr="000E66A7">
        <w:rPr>
          <w:sz w:val="28"/>
          <w:szCs w:val="28"/>
        </w:rPr>
        <w:t xml:space="preserve"> </w:t>
      </w:r>
      <w:r w:rsidRPr="000E66A7">
        <w:rPr>
          <w:sz w:val="28"/>
          <w:szCs w:val="28"/>
        </w:rPr>
        <w:t>предусмотренных</w:t>
      </w:r>
      <w:r w:rsidR="00DE5803" w:rsidRPr="000E66A7">
        <w:rPr>
          <w:sz w:val="28"/>
          <w:szCs w:val="28"/>
        </w:rPr>
        <w:t xml:space="preserve"> </w:t>
      </w:r>
      <w:r w:rsidRPr="000E66A7">
        <w:rPr>
          <w:sz w:val="28"/>
          <w:szCs w:val="28"/>
        </w:rPr>
        <w:t>муниципальными</w:t>
      </w:r>
      <w:r w:rsidR="00DE5803" w:rsidRPr="000E66A7">
        <w:rPr>
          <w:sz w:val="28"/>
          <w:szCs w:val="28"/>
        </w:rPr>
        <w:t xml:space="preserve"> </w:t>
      </w:r>
      <w:r w:rsidRPr="000E66A7">
        <w:rPr>
          <w:sz w:val="28"/>
          <w:szCs w:val="28"/>
        </w:rPr>
        <w:t>правовыми</w:t>
      </w:r>
      <w:r w:rsidR="00DE5803" w:rsidRPr="000E66A7">
        <w:rPr>
          <w:sz w:val="28"/>
          <w:szCs w:val="28"/>
        </w:rPr>
        <w:t xml:space="preserve"> </w:t>
      </w:r>
      <w:r w:rsidRPr="000E66A7">
        <w:rPr>
          <w:sz w:val="28"/>
          <w:szCs w:val="28"/>
        </w:rPr>
        <w:t>актами</w:t>
      </w:r>
      <w:r w:rsidR="00DE5803" w:rsidRPr="000E66A7">
        <w:rPr>
          <w:sz w:val="28"/>
          <w:szCs w:val="28"/>
        </w:rPr>
        <w:t xml:space="preserve"> </w:t>
      </w:r>
      <w:r w:rsidRPr="000E66A7">
        <w:rPr>
          <w:sz w:val="28"/>
          <w:szCs w:val="28"/>
        </w:rPr>
        <w:t>представительного</w:t>
      </w:r>
      <w:r w:rsidR="00DE5803" w:rsidRPr="000E66A7">
        <w:rPr>
          <w:sz w:val="28"/>
          <w:szCs w:val="28"/>
        </w:rPr>
        <w:t xml:space="preserve"> </w:t>
      </w:r>
      <w:r w:rsidRPr="000E66A7">
        <w:rPr>
          <w:sz w:val="28"/>
          <w:szCs w:val="28"/>
        </w:rPr>
        <w:t>органа</w:t>
      </w:r>
      <w:r w:rsidR="00DE5803" w:rsidRPr="000E66A7">
        <w:rPr>
          <w:sz w:val="28"/>
          <w:szCs w:val="28"/>
        </w:rPr>
        <w:t xml:space="preserve"> </w:t>
      </w:r>
      <w:r w:rsidRPr="000E66A7">
        <w:rPr>
          <w:sz w:val="28"/>
          <w:szCs w:val="28"/>
        </w:rPr>
        <w:t>муниципального</w:t>
      </w:r>
      <w:r w:rsidR="00DE5803" w:rsidRPr="000E66A7">
        <w:rPr>
          <w:sz w:val="28"/>
          <w:szCs w:val="28"/>
        </w:rPr>
        <w:t xml:space="preserve"> </w:t>
      </w:r>
      <w:r w:rsidRPr="000E66A7">
        <w:rPr>
          <w:sz w:val="28"/>
          <w:szCs w:val="28"/>
        </w:rPr>
        <w:t>района,</w:t>
      </w:r>
      <w:r w:rsidR="00DE5803" w:rsidRPr="000E66A7">
        <w:rPr>
          <w:sz w:val="28"/>
          <w:szCs w:val="28"/>
        </w:rPr>
        <w:t xml:space="preserve"> </w:t>
      </w:r>
      <w:r w:rsidRPr="000E66A7">
        <w:rPr>
          <w:sz w:val="28"/>
          <w:szCs w:val="28"/>
        </w:rPr>
        <w:t>принимаемыми</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соответствии</w:t>
      </w:r>
      <w:r w:rsidR="00DE5803" w:rsidRPr="000E66A7">
        <w:rPr>
          <w:sz w:val="28"/>
          <w:szCs w:val="28"/>
        </w:rPr>
        <w:t xml:space="preserve"> </w:t>
      </w:r>
      <w:r w:rsidRPr="000E66A7">
        <w:rPr>
          <w:sz w:val="28"/>
          <w:szCs w:val="28"/>
        </w:rPr>
        <w:t>с</w:t>
      </w:r>
      <w:r w:rsidR="00DE5803" w:rsidRPr="000E66A7">
        <w:rPr>
          <w:sz w:val="28"/>
          <w:szCs w:val="28"/>
        </w:rPr>
        <w:t xml:space="preserve"> </w:t>
      </w:r>
      <w:r w:rsidRPr="000E66A7">
        <w:rPr>
          <w:sz w:val="28"/>
          <w:szCs w:val="28"/>
        </w:rPr>
        <w:t>требованиями</w:t>
      </w:r>
      <w:r w:rsidR="00DE5803" w:rsidRPr="000E66A7">
        <w:rPr>
          <w:sz w:val="28"/>
          <w:szCs w:val="28"/>
        </w:rPr>
        <w:t xml:space="preserve"> </w:t>
      </w:r>
      <w:r w:rsidRPr="000E66A7">
        <w:rPr>
          <w:sz w:val="28"/>
          <w:szCs w:val="28"/>
        </w:rPr>
        <w:t>Бюджетного</w:t>
      </w:r>
      <w:r w:rsidR="00DE5803" w:rsidRPr="000E66A7">
        <w:rPr>
          <w:sz w:val="28"/>
          <w:szCs w:val="28"/>
        </w:rPr>
        <w:t xml:space="preserve"> </w:t>
      </w:r>
      <w:r w:rsidRPr="000E66A7">
        <w:rPr>
          <w:sz w:val="28"/>
          <w:szCs w:val="28"/>
        </w:rPr>
        <w:t>кодекса</w:t>
      </w:r>
      <w:r w:rsidR="00DE5803" w:rsidRPr="000E66A7">
        <w:rPr>
          <w:sz w:val="28"/>
          <w:szCs w:val="28"/>
        </w:rPr>
        <w:t xml:space="preserve"> </w:t>
      </w:r>
      <w:r w:rsidRPr="000E66A7">
        <w:rPr>
          <w:sz w:val="28"/>
          <w:szCs w:val="28"/>
        </w:rPr>
        <w:t>Российской</w:t>
      </w:r>
      <w:r w:rsidR="00DE5803" w:rsidRPr="000E66A7">
        <w:rPr>
          <w:sz w:val="28"/>
          <w:szCs w:val="28"/>
        </w:rPr>
        <w:t xml:space="preserve"> </w:t>
      </w:r>
      <w:r w:rsidRPr="000E66A7">
        <w:rPr>
          <w:sz w:val="28"/>
          <w:szCs w:val="28"/>
        </w:rPr>
        <w:t>Федер</w:t>
      </w:r>
      <w:r w:rsidRPr="000E66A7">
        <w:rPr>
          <w:sz w:val="28"/>
          <w:szCs w:val="28"/>
        </w:rPr>
        <w:t>а</w:t>
      </w:r>
      <w:r w:rsidRPr="000E66A7">
        <w:rPr>
          <w:sz w:val="28"/>
          <w:szCs w:val="28"/>
        </w:rPr>
        <w:t>ции</w:t>
      </w:r>
      <w:r w:rsidR="00DE5803" w:rsidRPr="000E66A7">
        <w:rPr>
          <w:sz w:val="28"/>
          <w:szCs w:val="28"/>
        </w:rPr>
        <w:t xml:space="preserve"> </w:t>
      </w:r>
      <w:r w:rsidR="000308F6" w:rsidRPr="000E66A7">
        <w:rPr>
          <w:sz w:val="28"/>
          <w:szCs w:val="28"/>
        </w:rPr>
        <w:t>и</w:t>
      </w:r>
      <w:r w:rsidR="00DE5803" w:rsidRPr="000E66A7">
        <w:rPr>
          <w:sz w:val="28"/>
          <w:szCs w:val="28"/>
        </w:rPr>
        <w:t xml:space="preserve"> </w:t>
      </w:r>
      <w:r w:rsidR="000308F6" w:rsidRPr="000E66A7">
        <w:rPr>
          <w:sz w:val="28"/>
          <w:szCs w:val="28"/>
        </w:rPr>
        <w:t>настоящ</w:t>
      </w:r>
      <w:r w:rsidR="001270B0" w:rsidRPr="000E66A7">
        <w:rPr>
          <w:sz w:val="28"/>
          <w:szCs w:val="28"/>
        </w:rPr>
        <w:t>им</w:t>
      </w:r>
      <w:r w:rsidR="00DE5803" w:rsidRPr="000E66A7">
        <w:rPr>
          <w:sz w:val="28"/>
          <w:szCs w:val="28"/>
        </w:rPr>
        <w:t xml:space="preserve"> </w:t>
      </w:r>
      <w:r w:rsidR="000308F6" w:rsidRPr="000E66A7">
        <w:rPr>
          <w:sz w:val="28"/>
          <w:szCs w:val="28"/>
        </w:rPr>
        <w:t>Закон</w:t>
      </w:r>
      <w:r w:rsidR="001270B0" w:rsidRPr="000E66A7">
        <w:rPr>
          <w:sz w:val="28"/>
          <w:szCs w:val="28"/>
        </w:rPr>
        <w:t>ом</w:t>
      </w:r>
      <w:r w:rsidRPr="000E66A7">
        <w:rPr>
          <w:sz w:val="28"/>
          <w:szCs w:val="28"/>
        </w:rPr>
        <w:t>,</w:t>
      </w:r>
      <w:r w:rsidR="00DE5803" w:rsidRPr="000E66A7">
        <w:rPr>
          <w:sz w:val="28"/>
          <w:szCs w:val="28"/>
        </w:rPr>
        <w:t xml:space="preserve"> </w:t>
      </w:r>
      <w:r w:rsidRPr="000E66A7">
        <w:rPr>
          <w:sz w:val="28"/>
          <w:szCs w:val="28"/>
        </w:rPr>
        <w:t>бюджетам</w:t>
      </w:r>
      <w:r w:rsidR="00DE5803" w:rsidRPr="000E66A7">
        <w:rPr>
          <w:sz w:val="28"/>
          <w:szCs w:val="28"/>
        </w:rPr>
        <w:t xml:space="preserve"> </w:t>
      </w:r>
      <w:r w:rsidRPr="000E66A7">
        <w:rPr>
          <w:sz w:val="28"/>
          <w:szCs w:val="28"/>
        </w:rPr>
        <w:t>городских,</w:t>
      </w:r>
      <w:r w:rsidR="00DE5803" w:rsidRPr="000E66A7">
        <w:rPr>
          <w:sz w:val="28"/>
          <w:szCs w:val="28"/>
        </w:rPr>
        <w:t xml:space="preserve"> </w:t>
      </w:r>
      <w:r w:rsidRPr="000E66A7">
        <w:rPr>
          <w:sz w:val="28"/>
          <w:szCs w:val="28"/>
        </w:rPr>
        <w:t>сельских</w:t>
      </w:r>
      <w:r w:rsidR="00DE5803" w:rsidRPr="000E66A7">
        <w:rPr>
          <w:sz w:val="28"/>
          <w:szCs w:val="28"/>
        </w:rPr>
        <w:t xml:space="preserve"> </w:t>
      </w:r>
      <w:r w:rsidRPr="000E66A7">
        <w:rPr>
          <w:sz w:val="28"/>
          <w:szCs w:val="28"/>
        </w:rPr>
        <w:t>поселений</w:t>
      </w:r>
      <w:r w:rsidR="00DE5803" w:rsidRPr="000E66A7">
        <w:rPr>
          <w:sz w:val="28"/>
          <w:szCs w:val="28"/>
        </w:rPr>
        <w:t xml:space="preserve"> </w:t>
      </w:r>
      <w:r w:rsidRPr="000E66A7">
        <w:rPr>
          <w:sz w:val="28"/>
          <w:szCs w:val="28"/>
        </w:rPr>
        <w:t>м</w:t>
      </w:r>
      <w:r w:rsidRPr="000E66A7">
        <w:rPr>
          <w:sz w:val="28"/>
          <w:szCs w:val="28"/>
        </w:rPr>
        <w:t>о</w:t>
      </w:r>
      <w:r w:rsidRPr="000E66A7">
        <w:rPr>
          <w:sz w:val="28"/>
          <w:szCs w:val="28"/>
        </w:rPr>
        <w:t>гут</w:t>
      </w:r>
      <w:r w:rsidR="00DE5803" w:rsidRPr="000E66A7">
        <w:rPr>
          <w:sz w:val="28"/>
          <w:szCs w:val="28"/>
        </w:rPr>
        <w:t xml:space="preserve"> </w:t>
      </w:r>
      <w:r w:rsidRPr="000E66A7">
        <w:rPr>
          <w:sz w:val="28"/>
          <w:szCs w:val="28"/>
        </w:rPr>
        <w:t>быть</w:t>
      </w:r>
      <w:r w:rsidR="00DE5803" w:rsidRPr="000E66A7">
        <w:rPr>
          <w:sz w:val="28"/>
          <w:szCs w:val="28"/>
        </w:rPr>
        <w:t xml:space="preserve"> </w:t>
      </w:r>
      <w:r w:rsidRPr="000E66A7">
        <w:rPr>
          <w:sz w:val="28"/>
          <w:szCs w:val="28"/>
        </w:rPr>
        <w:t>предоставлены</w:t>
      </w:r>
      <w:r w:rsidR="00DE5803" w:rsidRPr="000E66A7">
        <w:rPr>
          <w:sz w:val="28"/>
          <w:szCs w:val="28"/>
        </w:rPr>
        <w:t xml:space="preserve"> </w:t>
      </w:r>
      <w:r w:rsidRPr="000E66A7">
        <w:rPr>
          <w:sz w:val="28"/>
          <w:szCs w:val="28"/>
        </w:rPr>
        <w:t>иные</w:t>
      </w:r>
      <w:r w:rsidR="00DE5803" w:rsidRPr="000E66A7">
        <w:rPr>
          <w:sz w:val="28"/>
          <w:szCs w:val="28"/>
        </w:rPr>
        <w:t xml:space="preserve"> </w:t>
      </w:r>
      <w:r w:rsidRPr="000E66A7">
        <w:rPr>
          <w:sz w:val="28"/>
          <w:szCs w:val="28"/>
        </w:rPr>
        <w:t>межбюджетные</w:t>
      </w:r>
      <w:r w:rsidR="00DE5803" w:rsidRPr="000E66A7">
        <w:rPr>
          <w:sz w:val="28"/>
          <w:szCs w:val="28"/>
        </w:rPr>
        <w:t xml:space="preserve"> </w:t>
      </w:r>
      <w:r w:rsidRPr="000E66A7">
        <w:rPr>
          <w:sz w:val="28"/>
          <w:szCs w:val="28"/>
        </w:rPr>
        <w:t>трансферты</w:t>
      </w:r>
      <w:r w:rsidR="00DE5803" w:rsidRPr="000E66A7">
        <w:rPr>
          <w:sz w:val="28"/>
          <w:szCs w:val="28"/>
        </w:rPr>
        <w:t xml:space="preserve"> </w:t>
      </w:r>
      <w:r w:rsidRPr="000E66A7">
        <w:rPr>
          <w:sz w:val="28"/>
          <w:szCs w:val="28"/>
        </w:rPr>
        <w:t>из</w:t>
      </w:r>
      <w:r w:rsidR="00DE5803" w:rsidRPr="000E66A7">
        <w:rPr>
          <w:sz w:val="28"/>
          <w:szCs w:val="28"/>
        </w:rPr>
        <w:t xml:space="preserve"> </w:t>
      </w:r>
      <w:r w:rsidRPr="000E66A7">
        <w:rPr>
          <w:sz w:val="28"/>
          <w:szCs w:val="28"/>
        </w:rPr>
        <w:t>бюджета</w:t>
      </w:r>
      <w:r w:rsidR="00DE5803" w:rsidRPr="000E66A7">
        <w:rPr>
          <w:sz w:val="28"/>
          <w:szCs w:val="28"/>
        </w:rPr>
        <w:t xml:space="preserve"> </w:t>
      </w:r>
      <w:r w:rsidRPr="000E66A7">
        <w:rPr>
          <w:sz w:val="28"/>
          <w:szCs w:val="28"/>
        </w:rPr>
        <w:t>м</w:t>
      </w:r>
      <w:r w:rsidRPr="000E66A7">
        <w:rPr>
          <w:sz w:val="28"/>
          <w:szCs w:val="28"/>
        </w:rPr>
        <w:t>у</w:t>
      </w:r>
      <w:r w:rsidRPr="000E66A7">
        <w:rPr>
          <w:sz w:val="28"/>
          <w:szCs w:val="28"/>
        </w:rPr>
        <w:t>ниципального</w:t>
      </w:r>
      <w:r w:rsidR="00DE5803" w:rsidRPr="000E66A7">
        <w:rPr>
          <w:sz w:val="28"/>
          <w:szCs w:val="28"/>
        </w:rPr>
        <w:t xml:space="preserve"> </w:t>
      </w:r>
      <w:r w:rsidRPr="000E66A7">
        <w:rPr>
          <w:sz w:val="28"/>
          <w:szCs w:val="28"/>
        </w:rPr>
        <w:t>района,</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том</w:t>
      </w:r>
      <w:r w:rsidR="00DE5803" w:rsidRPr="000E66A7">
        <w:rPr>
          <w:sz w:val="28"/>
          <w:szCs w:val="28"/>
        </w:rPr>
        <w:t xml:space="preserve"> </w:t>
      </w:r>
      <w:r w:rsidRPr="000E66A7">
        <w:rPr>
          <w:sz w:val="28"/>
          <w:szCs w:val="28"/>
        </w:rPr>
        <w:t>числе</w:t>
      </w:r>
      <w:r w:rsidR="00DE5803" w:rsidRPr="000E66A7">
        <w:rPr>
          <w:sz w:val="28"/>
          <w:szCs w:val="28"/>
        </w:rPr>
        <w:t xml:space="preserve"> </w:t>
      </w:r>
      <w:r w:rsidRPr="000E66A7">
        <w:rPr>
          <w:sz w:val="28"/>
          <w:szCs w:val="28"/>
        </w:rPr>
        <w:t>межбюджетные</w:t>
      </w:r>
      <w:r w:rsidR="00DE5803" w:rsidRPr="000E66A7">
        <w:rPr>
          <w:sz w:val="28"/>
          <w:szCs w:val="28"/>
        </w:rPr>
        <w:t xml:space="preserve"> </w:t>
      </w:r>
      <w:r w:rsidRPr="000E66A7">
        <w:rPr>
          <w:sz w:val="28"/>
          <w:szCs w:val="28"/>
        </w:rPr>
        <w:t>трансферты</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ос</w:t>
      </w:r>
      <w:r w:rsidRPr="000E66A7">
        <w:rPr>
          <w:sz w:val="28"/>
          <w:szCs w:val="28"/>
        </w:rPr>
        <w:t>у</w:t>
      </w:r>
      <w:r w:rsidRPr="000E66A7">
        <w:rPr>
          <w:sz w:val="28"/>
          <w:szCs w:val="28"/>
        </w:rPr>
        <w:t>ществление</w:t>
      </w:r>
      <w:r w:rsidR="00DE5803" w:rsidRPr="000E66A7">
        <w:rPr>
          <w:sz w:val="28"/>
          <w:szCs w:val="28"/>
        </w:rPr>
        <w:t xml:space="preserve"> </w:t>
      </w:r>
      <w:r w:rsidRPr="000E66A7">
        <w:rPr>
          <w:sz w:val="28"/>
          <w:szCs w:val="28"/>
        </w:rPr>
        <w:t>части</w:t>
      </w:r>
      <w:r w:rsidR="00DE5803" w:rsidRPr="000E66A7">
        <w:rPr>
          <w:sz w:val="28"/>
          <w:szCs w:val="28"/>
        </w:rPr>
        <w:t xml:space="preserve"> </w:t>
      </w:r>
      <w:r w:rsidRPr="000E66A7">
        <w:rPr>
          <w:sz w:val="28"/>
          <w:szCs w:val="28"/>
        </w:rPr>
        <w:t>полномочий</w:t>
      </w:r>
      <w:r w:rsidR="00DE5803" w:rsidRPr="000E66A7">
        <w:rPr>
          <w:sz w:val="28"/>
          <w:szCs w:val="28"/>
        </w:rPr>
        <w:t xml:space="preserve"> </w:t>
      </w:r>
      <w:r w:rsidRPr="000E66A7">
        <w:rPr>
          <w:sz w:val="28"/>
          <w:szCs w:val="28"/>
        </w:rPr>
        <w:t>по</w:t>
      </w:r>
      <w:r w:rsidR="00DE5803" w:rsidRPr="000E66A7">
        <w:rPr>
          <w:sz w:val="28"/>
          <w:szCs w:val="28"/>
        </w:rPr>
        <w:t xml:space="preserve"> </w:t>
      </w:r>
      <w:r w:rsidRPr="000E66A7">
        <w:rPr>
          <w:sz w:val="28"/>
          <w:szCs w:val="28"/>
        </w:rPr>
        <w:t>решению</w:t>
      </w:r>
      <w:r w:rsidR="00DE5803" w:rsidRPr="000E66A7">
        <w:rPr>
          <w:sz w:val="28"/>
          <w:szCs w:val="28"/>
        </w:rPr>
        <w:t xml:space="preserve"> </w:t>
      </w:r>
      <w:r w:rsidRPr="000E66A7">
        <w:rPr>
          <w:sz w:val="28"/>
          <w:szCs w:val="28"/>
        </w:rPr>
        <w:t>вопросов</w:t>
      </w:r>
      <w:r w:rsidR="00DE5803" w:rsidRPr="000E66A7">
        <w:rPr>
          <w:sz w:val="28"/>
          <w:szCs w:val="28"/>
        </w:rPr>
        <w:t xml:space="preserve"> </w:t>
      </w:r>
      <w:r w:rsidRPr="000E66A7">
        <w:rPr>
          <w:sz w:val="28"/>
          <w:szCs w:val="28"/>
        </w:rPr>
        <w:t>местного</w:t>
      </w:r>
      <w:r w:rsidR="00DE5803" w:rsidRPr="000E66A7">
        <w:rPr>
          <w:sz w:val="28"/>
          <w:szCs w:val="28"/>
        </w:rPr>
        <w:t xml:space="preserve"> </w:t>
      </w:r>
      <w:r w:rsidRPr="000E66A7">
        <w:rPr>
          <w:sz w:val="28"/>
          <w:szCs w:val="28"/>
        </w:rPr>
        <w:t>значения</w:t>
      </w:r>
      <w:r w:rsidR="00DE5803" w:rsidRPr="000E66A7">
        <w:rPr>
          <w:sz w:val="28"/>
          <w:szCs w:val="28"/>
        </w:rPr>
        <w:t xml:space="preserve"> </w:t>
      </w:r>
      <w:r w:rsidR="00D53D0F">
        <w:rPr>
          <w:sz w:val="28"/>
          <w:szCs w:val="28"/>
        </w:rPr>
        <w:br/>
      </w:r>
      <w:r w:rsidRPr="000E66A7">
        <w:rPr>
          <w:sz w:val="28"/>
          <w:szCs w:val="28"/>
        </w:rPr>
        <w:t>в</w:t>
      </w:r>
      <w:r w:rsidR="00DE5803" w:rsidRPr="000E66A7">
        <w:rPr>
          <w:sz w:val="28"/>
          <w:szCs w:val="28"/>
        </w:rPr>
        <w:t xml:space="preserve"> </w:t>
      </w:r>
      <w:r w:rsidRPr="000E66A7">
        <w:rPr>
          <w:sz w:val="28"/>
          <w:szCs w:val="28"/>
        </w:rPr>
        <w:t>соответствии</w:t>
      </w:r>
      <w:r w:rsidR="00DE5803" w:rsidRPr="000E66A7">
        <w:rPr>
          <w:sz w:val="28"/>
          <w:szCs w:val="28"/>
        </w:rPr>
        <w:t xml:space="preserve"> </w:t>
      </w:r>
      <w:r w:rsidRPr="000E66A7">
        <w:rPr>
          <w:sz w:val="28"/>
          <w:szCs w:val="28"/>
        </w:rPr>
        <w:t>с</w:t>
      </w:r>
      <w:r w:rsidR="00DE5803" w:rsidRPr="000E66A7">
        <w:rPr>
          <w:sz w:val="28"/>
          <w:szCs w:val="28"/>
        </w:rPr>
        <w:t xml:space="preserve"> </w:t>
      </w:r>
      <w:r w:rsidRPr="000E66A7">
        <w:rPr>
          <w:sz w:val="28"/>
          <w:szCs w:val="28"/>
        </w:rPr>
        <w:t>заключенными</w:t>
      </w:r>
      <w:r w:rsidR="00DE5803" w:rsidRPr="000E66A7">
        <w:rPr>
          <w:sz w:val="28"/>
          <w:szCs w:val="28"/>
        </w:rPr>
        <w:t xml:space="preserve"> </w:t>
      </w:r>
      <w:r w:rsidRPr="000E66A7">
        <w:rPr>
          <w:sz w:val="28"/>
          <w:szCs w:val="28"/>
        </w:rPr>
        <w:t>соглашениями.</w:t>
      </w:r>
      <w:proofErr w:type="gramEnd"/>
    </w:p>
    <w:p w:rsidR="00862FDC" w:rsidRPr="00596B80" w:rsidRDefault="00862FDC" w:rsidP="001602DD">
      <w:pPr>
        <w:pStyle w:val="2"/>
        <w:keepNext w:val="0"/>
        <w:autoSpaceDE w:val="0"/>
        <w:autoSpaceDN w:val="0"/>
        <w:adjustRightInd w:val="0"/>
        <w:spacing w:line="312" w:lineRule="auto"/>
        <w:ind w:left="2127" w:hanging="1418"/>
        <w:jc w:val="both"/>
        <w:rPr>
          <w:rFonts w:ascii="Times New Roman" w:hAnsi="Times New Roman"/>
          <w:b/>
          <w:bCs/>
          <w:spacing w:val="-4"/>
          <w:sz w:val="28"/>
          <w:szCs w:val="28"/>
          <w:lang w:val="ru-RU"/>
        </w:rPr>
      </w:pPr>
      <w:r w:rsidRPr="000E66A7">
        <w:rPr>
          <w:rFonts w:ascii="Times New Roman" w:hAnsi="Times New Roman"/>
          <w:bCs/>
          <w:sz w:val="28"/>
          <w:szCs w:val="28"/>
          <w:lang w:val="ru-RU"/>
        </w:rPr>
        <w:lastRenderedPageBreak/>
        <w:t>Статья</w:t>
      </w:r>
      <w:r w:rsidR="00DE5803" w:rsidRPr="000E66A7">
        <w:rPr>
          <w:rFonts w:ascii="Times New Roman" w:hAnsi="Times New Roman"/>
          <w:bCs/>
          <w:sz w:val="28"/>
          <w:szCs w:val="28"/>
          <w:lang w:val="ru-RU"/>
        </w:rPr>
        <w:t xml:space="preserve"> </w:t>
      </w:r>
      <w:r w:rsidR="007B23E1" w:rsidRPr="000E66A7">
        <w:rPr>
          <w:rFonts w:ascii="Times New Roman" w:hAnsi="Times New Roman"/>
          <w:bCs/>
          <w:sz w:val="28"/>
          <w:szCs w:val="28"/>
          <w:lang w:val="ru-RU"/>
        </w:rPr>
        <w:t>1</w:t>
      </w:r>
      <w:r w:rsidR="001A3C1D" w:rsidRPr="000E66A7">
        <w:rPr>
          <w:rFonts w:ascii="Times New Roman" w:hAnsi="Times New Roman"/>
          <w:bCs/>
          <w:sz w:val="28"/>
          <w:szCs w:val="28"/>
          <w:lang w:val="ru-RU"/>
        </w:rPr>
        <w:t>8</w:t>
      </w:r>
      <w:r w:rsidRPr="000E66A7">
        <w:rPr>
          <w:rFonts w:ascii="Times New Roman" w:hAnsi="Times New Roman"/>
          <w:bCs/>
          <w:sz w:val="28"/>
          <w:szCs w:val="28"/>
          <w:lang w:val="ru-RU"/>
        </w:rPr>
        <w:t>.</w:t>
      </w:r>
      <w:r w:rsidR="00D10EEF" w:rsidRPr="000E66A7">
        <w:rPr>
          <w:rFonts w:ascii="Times New Roman" w:hAnsi="Times New Roman"/>
          <w:b/>
          <w:bCs/>
          <w:sz w:val="28"/>
          <w:szCs w:val="28"/>
          <w:lang w:val="ru-RU"/>
        </w:rPr>
        <w:tab/>
      </w:r>
      <w:r w:rsidRPr="00596B80">
        <w:rPr>
          <w:rFonts w:ascii="Times New Roman" w:hAnsi="Times New Roman"/>
          <w:b/>
          <w:bCs/>
          <w:spacing w:val="-4"/>
          <w:sz w:val="28"/>
          <w:szCs w:val="28"/>
          <w:lang w:val="ru-RU"/>
        </w:rPr>
        <w:t>Дотации</w:t>
      </w:r>
      <w:r w:rsidR="00DE5803" w:rsidRPr="00596B80">
        <w:rPr>
          <w:rFonts w:ascii="Times New Roman" w:hAnsi="Times New Roman"/>
          <w:b/>
          <w:bCs/>
          <w:spacing w:val="-4"/>
          <w:sz w:val="28"/>
          <w:szCs w:val="28"/>
          <w:lang w:val="ru-RU"/>
        </w:rPr>
        <w:t xml:space="preserve"> </w:t>
      </w:r>
      <w:r w:rsidRPr="00596B80">
        <w:rPr>
          <w:rFonts w:ascii="Times New Roman" w:hAnsi="Times New Roman"/>
          <w:b/>
          <w:bCs/>
          <w:spacing w:val="-4"/>
          <w:sz w:val="28"/>
          <w:szCs w:val="28"/>
          <w:lang w:val="ru-RU"/>
        </w:rPr>
        <w:t>на</w:t>
      </w:r>
      <w:r w:rsidR="00DE5803" w:rsidRPr="00596B80">
        <w:rPr>
          <w:rFonts w:ascii="Times New Roman" w:hAnsi="Times New Roman"/>
          <w:b/>
          <w:bCs/>
          <w:spacing w:val="-4"/>
          <w:sz w:val="28"/>
          <w:szCs w:val="28"/>
          <w:lang w:val="ru-RU"/>
        </w:rPr>
        <w:t xml:space="preserve"> </w:t>
      </w:r>
      <w:r w:rsidRPr="00596B80">
        <w:rPr>
          <w:rFonts w:ascii="Times New Roman" w:hAnsi="Times New Roman"/>
          <w:b/>
          <w:bCs/>
          <w:spacing w:val="-4"/>
          <w:sz w:val="28"/>
          <w:szCs w:val="28"/>
          <w:lang w:val="ru-RU"/>
        </w:rPr>
        <w:t>выравнивание</w:t>
      </w:r>
      <w:r w:rsidR="00DE5803" w:rsidRPr="00596B80">
        <w:rPr>
          <w:rFonts w:ascii="Times New Roman" w:hAnsi="Times New Roman"/>
          <w:b/>
          <w:bCs/>
          <w:spacing w:val="-4"/>
          <w:sz w:val="28"/>
          <w:szCs w:val="28"/>
          <w:lang w:val="ru-RU"/>
        </w:rPr>
        <w:t xml:space="preserve"> </w:t>
      </w:r>
      <w:r w:rsidRPr="00596B80">
        <w:rPr>
          <w:rFonts w:ascii="Times New Roman" w:hAnsi="Times New Roman"/>
          <w:b/>
          <w:bCs/>
          <w:spacing w:val="-4"/>
          <w:sz w:val="28"/>
          <w:szCs w:val="28"/>
          <w:lang w:val="ru-RU"/>
        </w:rPr>
        <w:t>бюджетной</w:t>
      </w:r>
      <w:r w:rsidR="00DE5803" w:rsidRPr="00596B80">
        <w:rPr>
          <w:rFonts w:ascii="Times New Roman" w:hAnsi="Times New Roman"/>
          <w:b/>
          <w:bCs/>
          <w:spacing w:val="-4"/>
          <w:sz w:val="28"/>
          <w:szCs w:val="28"/>
          <w:lang w:val="ru-RU"/>
        </w:rPr>
        <w:t xml:space="preserve"> </w:t>
      </w:r>
      <w:r w:rsidRPr="00596B80">
        <w:rPr>
          <w:rFonts w:ascii="Times New Roman" w:hAnsi="Times New Roman"/>
          <w:b/>
          <w:bCs/>
          <w:spacing w:val="-4"/>
          <w:sz w:val="28"/>
          <w:szCs w:val="28"/>
          <w:lang w:val="ru-RU"/>
        </w:rPr>
        <w:t>обеспеченности</w:t>
      </w:r>
      <w:r w:rsidR="00DE5803" w:rsidRPr="00596B80">
        <w:rPr>
          <w:rFonts w:ascii="Times New Roman" w:hAnsi="Times New Roman"/>
          <w:b/>
          <w:bCs/>
          <w:spacing w:val="-4"/>
          <w:sz w:val="28"/>
          <w:szCs w:val="28"/>
          <w:lang w:val="ru-RU"/>
        </w:rPr>
        <w:t xml:space="preserve"> </w:t>
      </w:r>
      <w:r w:rsidRPr="00596B80">
        <w:rPr>
          <w:rFonts w:ascii="Times New Roman" w:hAnsi="Times New Roman"/>
          <w:b/>
          <w:bCs/>
          <w:spacing w:val="-4"/>
          <w:sz w:val="28"/>
          <w:szCs w:val="28"/>
          <w:lang w:val="ru-RU"/>
        </w:rPr>
        <w:t>поселений</w:t>
      </w:r>
    </w:p>
    <w:p w:rsidR="00862FDC" w:rsidRPr="000E66A7" w:rsidRDefault="00862FDC" w:rsidP="001602DD">
      <w:pPr>
        <w:autoSpaceDE w:val="0"/>
        <w:autoSpaceDN w:val="0"/>
        <w:adjustRightInd w:val="0"/>
        <w:spacing w:line="312" w:lineRule="auto"/>
        <w:ind w:firstLine="709"/>
        <w:jc w:val="both"/>
        <w:rPr>
          <w:sz w:val="28"/>
          <w:szCs w:val="28"/>
        </w:rPr>
      </w:pPr>
      <w:bookmarkStart w:id="11" w:name="Par564"/>
      <w:bookmarkEnd w:id="11"/>
      <w:r w:rsidRPr="000E66A7">
        <w:rPr>
          <w:sz w:val="28"/>
          <w:szCs w:val="28"/>
        </w:rPr>
        <w:t>1.</w:t>
      </w:r>
      <w:r w:rsidR="00D10EEF" w:rsidRPr="000E66A7">
        <w:rPr>
          <w:sz w:val="28"/>
          <w:szCs w:val="28"/>
        </w:rPr>
        <w:t> </w:t>
      </w:r>
      <w:r w:rsidRPr="000E66A7">
        <w:rPr>
          <w:sz w:val="28"/>
          <w:szCs w:val="28"/>
        </w:rPr>
        <w:t>В</w:t>
      </w:r>
      <w:r w:rsidR="00DE5803" w:rsidRPr="000E66A7">
        <w:rPr>
          <w:sz w:val="28"/>
          <w:szCs w:val="28"/>
        </w:rPr>
        <w:t xml:space="preserve"> </w:t>
      </w:r>
      <w:r w:rsidRPr="000E66A7">
        <w:rPr>
          <w:sz w:val="28"/>
          <w:szCs w:val="28"/>
        </w:rPr>
        <w:t>целях</w:t>
      </w:r>
      <w:r w:rsidR="00DE5803" w:rsidRPr="000E66A7">
        <w:rPr>
          <w:sz w:val="28"/>
          <w:szCs w:val="28"/>
        </w:rPr>
        <w:t xml:space="preserve"> </w:t>
      </w:r>
      <w:r w:rsidRPr="000E66A7">
        <w:rPr>
          <w:sz w:val="28"/>
          <w:szCs w:val="28"/>
        </w:rPr>
        <w:t>выравнивания</w:t>
      </w:r>
      <w:r w:rsidR="00DE5803" w:rsidRPr="000E66A7">
        <w:rPr>
          <w:sz w:val="28"/>
          <w:szCs w:val="28"/>
        </w:rPr>
        <w:t xml:space="preserve"> </w:t>
      </w:r>
      <w:r w:rsidRPr="000E66A7">
        <w:rPr>
          <w:sz w:val="28"/>
          <w:szCs w:val="28"/>
        </w:rPr>
        <w:t>финансовых</w:t>
      </w:r>
      <w:r w:rsidR="00DE5803" w:rsidRPr="000E66A7">
        <w:rPr>
          <w:sz w:val="28"/>
          <w:szCs w:val="28"/>
        </w:rPr>
        <w:t xml:space="preserve"> </w:t>
      </w:r>
      <w:r w:rsidRPr="000E66A7">
        <w:rPr>
          <w:sz w:val="28"/>
          <w:szCs w:val="28"/>
        </w:rPr>
        <w:t>возможностей</w:t>
      </w:r>
      <w:r w:rsidR="00DE5803" w:rsidRPr="000E66A7">
        <w:rPr>
          <w:sz w:val="28"/>
          <w:szCs w:val="28"/>
        </w:rPr>
        <w:t xml:space="preserve"> </w:t>
      </w:r>
      <w:r w:rsidRPr="000E66A7">
        <w:rPr>
          <w:sz w:val="28"/>
          <w:szCs w:val="28"/>
        </w:rPr>
        <w:t>поселений</w:t>
      </w:r>
      <w:r w:rsidR="00DE5803" w:rsidRPr="000E66A7">
        <w:rPr>
          <w:sz w:val="28"/>
          <w:szCs w:val="28"/>
        </w:rPr>
        <w:t xml:space="preserve"> </w:t>
      </w:r>
      <w:r w:rsidRPr="000E66A7">
        <w:rPr>
          <w:sz w:val="28"/>
          <w:szCs w:val="28"/>
        </w:rPr>
        <w:t>по</w:t>
      </w:r>
      <w:r w:rsidR="00DE5803" w:rsidRPr="000E66A7">
        <w:rPr>
          <w:sz w:val="28"/>
          <w:szCs w:val="28"/>
        </w:rPr>
        <w:t xml:space="preserve"> </w:t>
      </w:r>
      <w:r w:rsidRPr="000E66A7">
        <w:rPr>
          <w:sz w:val="28"/>
          <w:szCs w:val="28"/>
        </w:rPr>
        <w:t>осуществлению</w:t>
      </w:r>
      <w:r w:rsidR="00DE5803" w:rsidRPr="000E66A7">
        <w:rPr>
          <w:sz w:val="28"/>
          <w:szCs w:val="28"/>
        </w:rPr>
        <w:t xml:space="preserve"> </w:t>
      </w:r>
      <w:r w:rsidRPr="000E66A7">
        <w:rPr>
          <w:sz w:val="28"/>
          <w:szCs w:val="28"/>
        </w:rPr>
        <w:t>органами</w:t>
      </w:r>
      <w:r w:rsidR="00DE5803" w:rsidRPr="000E66A7">
        <w:rPr>
          <w:sz w:val="28"/>
          <w:szCs w:val="28"/>
        </w:rPr>
        <w:t xml:space="preserve"> </w:t>
      </w:r>
      <w:r w:rsidRPr="000E66A7">
        <w:rPr>
          <w:sz w:val="28"/>
          <w:szCs w:val="28"/>
        </w:rPr>
        <w:t>местного</w:t>
      </w:r>
      <w:r w:rsidR="00DE5803" w:rsidRPr="000E66A7">
        <w:rPr>
          <w:sz w:val="28"/>
          <w:szCs w:val="28"/>
        </w:rPr>
        <w:t xml:space="preserve"> </w:t>
      </w:r>
      <w:r w:rsidRPr="000E66A7">
        <w:rPr>
          <w:sz w:val="28"/>
          <w:szCs w:val="28"/>
        </w:rPr>
        <w:t>самоуправления</w:t>
      </w:r>
      <w:r w:rsidR="00DE5803" w:rsidRPr="000E66A7">
        <w:rPr>
          <w:sz w:val="28"/>
          <w:szCs w:val="28"/>
        </w:rPr>
        <w:t xml:space="preserve"> </w:t>
      </w:r>
      <w:r w:rsidRPr="000E66A7">
        <w:rPr>
          <w:sz w:val="28"/>
          <w:szCs w:val="28"/>
        </w:rPr>
        <w:t>полномочий</w:t>
      </w:r>
      <w:r w:rsidR="00DE5803" w:rsidRPr="000E66A7">
        <w:rPr>
          <w:sz w:val="28"/>
          <w:szCs w:val="28"/>
        </w:rPr>
        <w:t xml:space="preserve"> </w:t>
      </w:r>
      <w:r w:rsidRPr="000E66A7">
        <w:rPr>
          <w:sz w:val="28"/>
          <w:szCs w:val="28"/>
        </w:rPr>
        <w:t>по</w:t>
      </w:r>
      <w:r w:rsidR="00DE5803" w:rsidRPr="000E66A7">
        <w:rPr>
          <w:sz w:val="28"/>
          <w:szCs w:val="28"/>
        </w:rPr>
        <w:t xml:space="preserve"> </w:t>
      </w:r>
      <w:r w:rsidRPr="000E66A7">
        <w:rPr>
          <w:sz w:val="28"/>
          <w:szCs w:val="28"/>
        </w:rPr>
        <w:t>реш</w:t>
      </w:r>
      <w:r w:rsidRPr="000E66A7">
        <w:rPr>
          <w:sz w:val="28"/>
          <w:szCs w:val="28"/>
        </w:rPr>
        <w:t>е</w:t>
      </w:r>
      <w:r w:rsidRPr="000E66A7">
        <w:rPr>
          <w:sz w:val="28"/>
          <w:szCs w:val="28"/>
        </w:rPr>
        <w:t>нию</w:t>
      </w:r>
      <w:r w:rsidR="00DE5803" w:rsidRPr="000E66A7">
        <w:rPr>
          <w:sz w:val="28"/>
          <w:szCs w:val="28"/>
        </w:rPr>
        <w:t xml:space="preserve"> </w:t>
      </w:r>
      <w:r w:rsidRPr="000E66A7">
        <w:rPr>
          <w:sz w:val="28"/>
          <w:szCs w:val="28"/>
        </w:rPr>
        <w:t>вопросов</w:t>
      </w:r>
      <w:r w:rsidR="00DE5803" w:rsidRPr="000E66A7">
        <w:rPr>
          <w:sz w:val="28"/>
          <w:szCs w:val="28"/>
        </w:rPr>
        <w:t xml:space="preserve"> </w:t>
      </w:r>
      <w:r w:rsidRPr="000E66A7">
        <w:rPr>
          <w:sz w:val="28"/>
          <w:szCs w:val="28"/>
        </w:rPr>
        <w:t>местного</w:t>
      </w:r>
      <w:r w:rsidR="00DE5803" w:rsidRPr="000E66A7">
        <w:rPr>
          <w:sz w:val="28"/>
          <w:szCs w:val="28"/>
        </w:rPr>
        <w:t xml:space="preserve"> </w:t>
      </w:r>
      <w:r w:rsidRPr="000E66A7">
        <w:rPr>
          <w:sz w:val="28"/>
          <w:szCs w:val="28"/>
        </w:rPr>
        <w:t>значения</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республиканском</w:t>
      </w:r>
      <w:r w:rsidR="00DE5803" w:rsidRPr="000E66A7">
        <w:rPr>
          <w:sz w:val="28"/>
          <w:szCs w:val="28"/>
        </w:rPr>
        <w:t xml:space="preserve"> </w:t>
      </w:r>
      <w:r w:rsidRPr="000E66A7">
        <w:rPr>
          <w:sz w:val="28"/>
          <w:szCs w:val="28"/>
        </w:rPr>
        <w:t>бюджете</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предусматриваются</w:t>
      </w:r>
      <w:r w:rsidR="00DE5803" w:rsidRPr="000E66A7">
        <w:rPr>
          <w:sz w:val="28"/>
          <w:szCs w:val="28"/>
        </w:rPr>
        <w:t xml:space="preserve"> </w:t>
      </w:r>
      <w:r w:rsidRPr="000E66A7">
        <w:rPr>
          <w:sz w:val="28"/>
          <w:szCs w:val="28"/>
        </w:rPr>
        <w:t>средства</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предоставление</w:t>
      </w:r>
      <w:r w:rsidR="00DE5803" w:rsidRPr="000E66A7">
        <w:rPr>
          <w:sz w:val="28"/>
          <w:szCs w:val="28"/>
        </w:rPr>
        <w:t xml:space="preserve"> </w:t>
      </w:r>
      <w:proofErr w:type="gramStart"/>
      <w:r w:rsidRPr="000E66A7">
        <w:rPr>
          <w:sz w:val="28"/>
          <w:szCs w:val="28"/>
        </w:rPr>
        <w:t>дотаций</w:t>
      </w:r>
      <w:proofErr w:type="gramEnd"/>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выравнивание</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обеспеченности</w:t>
      </w:r>
      <w:r w:rsidR="00DE5803" w:rsidRPr="000E66A7">
        <w:rPr>
          <w:sz w:val="28"/>
          <w:szCs w:val="28"/>
        </w:rPr>
        <w:t xml:space="preserve"> </w:t>
      </w:r>
      <w:r w:rsidRPr="000E66A7">
        <w:rPr>
          <w:sz w:val="28"/>
          <w:szCs w:val="28"/>
        </w:rPr>
        <w:t>поселений</w:t>
      </w:r>
      <w:r w:rsidR="00DE5803" w:rsidRPr="000E66A7">
        <w:rPr>
          <w:sz w:val="28"/>
          <w:szCs w:val="28"/>
        </w:rPr>
        <w:t xml:space="preserve"> </w:t>
      </w:r>
      <w:r w:rsidRPr="000E66A7">
        <w:rPr>
          <w:sz w:val="28"/>
          <w:szCs w:val="28"/>
        </w:rPr>
        <w:t>исходя</w:t>
      </w:r>
      <w:r w:rsidR="00DE5803" w:rsidRPr="000E66A7">
        <w:rPr>
          <w:sz w:val="28"/>
          <w:szCs w:val="28"/>
        </w:rPr>
        <w:t xml:space="preserve"> </w:t>
      </w:r>
      <w:r w:rsidRPr="000E66A7">
        <w:rPr>
          <w:sz w:val="28"/>
          <w:szCs w:val="28"/>
        </w:rPr>
        <w:t>из</w:t>
      </w:r>
      <w:r w:rsidR="00DE5803" w:rsidRPr="000E66A7">
        <w:rPr>
          <w:sz w:val="28"/>
          <w:szCs w:val="28"/>
        </w:rPr>
        <w:t xml:space="preserve"> </w:t>
      </w:r>
      <w:r w:rsidRPr="000E66A7">
        <w:rPr>
          <w:sz w:val="28"/>
          <w:szCs w:val="28"/>
        </w:rPr>
        <w:t>численн</w:t>
      </w:r>
      <w:r w:rsidRPr="000E66A7">
        <w:rPr>
          <w:sz w:val="28"/>
          <w:szCs w:val="28"/>
        </w:rPr>
        <w:t>о</w:t>
      </w:r>
      <w:r w:rsidRPr="000E66A7">
        <w:rPr>
          <w:sz w:val="28"/>
          <w:szCs w:val="28"/>
        </w:rPr>
        <w:t>сти</w:t>
      </w:r>
      <w:r w:rsidR="00DE5803" w:rsidRPr="000E66A7">
        <w:rPr>
          <w:sz w:val="28"/>
          <w:szCs w:val="28"/>
        </w:rPr>
        <w:t xml:space="preserve"> </w:t>
      </w:r>
      <w:r w:rsidRPr="000E66A7">
        <w:rPr>
          <w:sz w:val="28"/>
          <w:szCs w:val="28"/>
        </w:rPr>
        <w:t>жителей</w:t>
      </w:r>
      <w:r w:rsidR="00DE5803" w:rsidRPr="000E66A7">
        <w:rPr>
          <w:sz w:val="28"/>
          <w:szCs w:val="28"/>
        </w:rPr>
        <w:t xml:space="preserve"> </w:t>
      </w:r>
      <w:r w:rsidRPr="000E66A7">
        <w:rPr>
          <w:sz w:val="28"/>
          <w:szCs w:val="28"/>
        </w:rPr>
        <w:t>и</w:t>
      </w:r>
      <w:r w:rsidR="00DE5803" w:rsidRPr="000E66A7">
        <w:rPr>
          <w:sz w:val="28"/>
          <w:szCs w:val="28"/>
        </w:rPr>
        <w:t xml:space="preserve"> </w:t>
      </w:r>
      <w:r w:rsidR="00837E8E" w:rsidRPr="000E66A7">
        <w:rPr>
          <w:sz w:val="28"/>
          <w:szCs w:val="28"/>
        </w:rPr>
        <w:t>(или)</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обеспеченности.</w:t>
      </w:r>
    </w:p>
    <w:p w:rsidR="00862FDC" w:rsidRPr="000E66A7" w:rsidRDefault="00862FDC" w:rsidP="001602DD">
      <w:pPr>
        <w:autoSpaceDE w:val="0"/>
        <w:autoSpaceDN w:val="0"/>
        <w:adjustRightInd w:val="0"/>
        <w:spacing w:line="312" w:lineRule="auto"/>
        <w:ind w:firstLine="709"/>
        <w:jc w:val="both"/>
        <w:rPr>
          <w:sz w:val="28"/>
          <w:szCs w:val="28"/>
        </w:rPr>
      </w:pPr>
      <w:r w:rsidRPr="000E66A7">
        <w:rPr>
          <w:sz w:val="28"/>
          <w:szCs w:val="28"/>
        </w:rPr>
        <w:t>Государственными</w:t>
      </w:r>
      <w:r w:rsidR="00DE5803" w:rsidRPr="000E66A7">
        <w:rPr>
          <w:sz w:val="28"/>
          <w:szCs w:val="28"/>
        </w:rPr>
        <w:t xml:space="preserve"> </w:t>
      </w:r>
      <w:r w:rsidRPr="000E66A7">
        <w:rPr>
          <w:sz w:val="28"/>
          <w:szCs w:val="28"/>
        </w:rPr>
        <w:t>полномочиями</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по</w:t>
      </w:r>
      <w:r w:rsidR="00DE5803" w:rsidRPr="000E66A7">
        <w:rPr>
          <w:sz w:val="28"/>
          <w:szCs w:val="28"/>
        </w:rPr>
        <w:t xml:space="preserve"> </w:t>
      </w:r>
      <w:r w:rsidRPr="000E66A7">
        <w:rPr>
          <w:sz w:val="28"/>
          <w:szCs w:val="28"/>
        </w:rPr>
        <w:t>расч</w:t>
      </w:r>
      <w:r w:rsidRPr="000E66A7">
        <w:rPr>
          <w:sz w:val="28"/>
          <w:szCs w:val="28"/>
        </w:rPr>
        <w:t>е</w:t>
      </w:r>
      <w:r w:rsidRPr="000E66A7">
        <w:rPr>
          <w:sz w:val="28"/>
          <w:szCs w:val="28"/>
        </w:rPr>
        <w:t>ту</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предоставлению</w:t>
      </w:r>
      <w:r w:rsidR="00DE5803" w:rsidRPr="000E66A7">
        <w:rPr>
          <w:sz w:val="28"/>
          <w:szCs w:val="28"/>
        </w:rPr>
        <w:t xml:space="preserve"> </w:t>
      </w:r>
      <w:r w:rsidRPr="000E66A7">
        <w:rPr>
          <w:sz w:val="28"/>
          <w:szCs w:val="28"/>
        </w:rPr>
        <w:t>дотаций</w:t>
      </w:r>
      <w:r w:rsidR="00DE5803" w:rsidRPr="000E66A7">
        <w:rPr>
          <w:sz w:val="28"/>
          <w:szCs w:val="28"/>
        </w:rPr>
        <w:t xml:space="preserve"> </w:t>
      </w:r>
      <w:r w:rsidRPr="000E66A7">
        <w:rPr>
          <w:sz w:val="28"/>
          <w:szCs w:val="28"/>
        </w:rPr>
        <w:t>бюджетам</w:t>
      </w:r>
      <w:r w:rsidR="00DE5803" w:rsidRPr="000E66A7">
        <w:rPr>
          <w:sz w:val="28"/>
          <w:szCs w:val="28"/>
        </w:rPr>
        <w:t xml:space="preserve"> </w:t>
      </w:r>
      <w:r w:rsidRPr="000E66A7">
        <w:rPr>
          <w:sz w:val="28"/>
          <w:szCs w:val="28"/>
        </w:rPr>
        <w:t>поселений</w:t>
      </w:r>
      <w:r w:rsidR="00DE5803" w:rsidRPr="000E66A7">
        <w:rPr>
          <w:sz w:val="28"/>
          <w:szCs w:val="28"/>
        </w:rPr>
        <w:t xml:space="preserve"> </w:t>
      </w:r>
      <w:r w:rsidRPr="000E66A7">
        <w:rPr>
          <w:sz w:val="28"/>
          <w:szCs w:val="28"/>
        </w:rPr>
        <w:t>за</w:t>
      </w:r>
      <w:r w:rsidR="00DE5803" w:rsidRPr="000E66A7">
        <w:rPr>
          <w:sz w:val="28"/>
          <w:szCs w:val="28"/>
        </w:rPr>
        <w:t xml:space="preserve"> </w:t>
      </w:r>
      <w:r w:rsidRPr="000E66A7">
        <w:rPr>
          <w:sz w:val="28"/>
          <w:szCs w:val="28"/>
        </w:rPr>
        <w:t>счет</w:t>
      </w:r>
      <w:r w:rsidR="00DE5803" w:rsidRPr="000E66A7">
        <w:rPr>
          <w:sz w:val="28"/>
          <w:szCs w:val="28"/>
        </w:rPr>
        <w:t xml:space="preserve"> </w:t>
      </w:r>
      <w:r w:rsidRPr="000E66A7">
        <w:rPr>
          <w:sz w:val="28"/>
          <w:szCs w:val="28"/>
        </w:rPr>
        <w:t>средств</w:t>
      </w:r>
      <w:r w:rsidR="00DE5803" w:rsidRPr="000E66A7">
        <w:rPr>
          <w:sz w:val="28"/>
          <w:szCs w:val="28"/>
        </w:rPr>
        <w:t xml:space="preserve"> </w:t>
      </w:r>
      <w:r w:rsidRPr="000E66A7">
        <w:rPr>
          <w:sz w:val="28"/>
          <w:szCs w:val="28"/>
        </w:rPr>
        <w:t>ре</w:t>
      </w:r>
      <w:r w:rsidRPr="000E66A7">
        <w:rPr>
          <w:sz w:val="28"/>
          <w:szCs w:val="28"/>
        </w:rPr>
        <w:t>с</w:t>
      </w:r>
      <w:r w:rsidRPr="000E66A7">
        <w:rPr>
          <w:sz w:val="28"/>
          <w:szCs w:val="28"/>
        </w:rPr>
        <w:t>публиканского</w:t>
      </w:r>
      <w:r w:rsidR="00DE5803" w:rsidRPr="000E66A7">
        <w:rPr>
          <w:sz w:val="28"/>
          <w:szCs w:val="28"/>
        </w:rPr>
        <w:t xml:space="preserve"> </w:t>
      </w:r>
      <w:r w:rsidRPr="000E66A7">
        <w:rPr>
          <w:sz w:val="28"/>
          <w:szCs w:val="28"/>
        </w:rPr>
        <w:t>бюджета</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наделяются</w:t>
      </w:r>
      <w:r w:rsidR="00DE5803" w:rsidRPr="000E66A7">
        <w:rPr>
          <w:sz w:val="28"/>
          <w:szCs w:val="28"/>
        </w:rPr>
        <w:t xml:space="preserve"> </w:t>
      </w:r>
      <w:r w:rsidRPr="000E66A7">
        <w:rPr>
          <w:sz w:val="28"/>
          <w:szCs w:val="28"/>
        </w:rPr>
        <w:t>муниципал</w:t>
      </w:r>
      <w:r w:rsidRPr="000E66A7">
        <w:rPr>
          <w:sz w:val="28"/>
          <w:szCs w:val="28"/>
        </w:rPr>
        <w:t>ь</w:t>
      </w:r>
      <w:r w:rsidRPr="000E66A7">
        <w:rPr>
          <w:sz w:val="28"/>
          <w:szCs w:val="28"/>
        </w:rPr>
        <w:t>ные</w:t>
      </w:r>
      <w:r w:rsidR="00DE5803" w:rsidRPr="000E66A7">
        <w:rPr>
          <w:sz w:val="28"/>
          <w:szCs w:val="28"/>
        </w:rPr>
        <w:t xml:space="preserve"> </w:t>
      </w:r>
      <w:r w:rsidRPr="000E66A7">
        <w:rPr>
          <w:sz w:val="28"/>
          <w:szCs w:val="28"/>
        </w:rPr>
        <w:t>районы</w:t>
      </w:r>
      <w:r w:rsidR="00DE5803" w:rsidRPr="000E66A7">
        <w:rPr>
          <w:sz w:val="28"/>
          <w:szCs w:val="28"/>
        </w:rPr>
        <w:t xml:space="preserve"> </w:t>
      </w:r>
      <w:r w:rsidRPr="000E66A7">
        <w:rPr>
          <w:sz w:val="28"/>
          <w:szCs w:val="28"/>
        </w:rPr>
        <w:t>законом</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порядке,</w:t>
      </w:r>
      <w:r w:rsidR="00DE5803" w:rsidRPr="000E66A7">
        <w:rPr>
          <w:sz w:val="28"/>
          <w:szCs w:val="28"/>
        </w:rPr>
        <w:t xml:space="preserve"> </w:t>
      </w:r>
      <w:r w:rsidRPr="000E66A7">
        <w:rPr>
          <w:sz w:val="28"/>
          <w:szCs w:val="28"/>
        </w:rPr>
        <w:t>предусмотренном</w:t>
      </w:r>
      <w:r w:rsidR="00DE5803" w:rsidRPr="000E66A7">
        <w:rPr>
          <w:sz w:val="28"/>
          <w:szCs w:val="28"/>
        </w:rPr>
        <w:t xml:space="preserve"> </w:t>
      </w:r>
      <w:r w:rsidRPr="000E66A7">
        <w:rPr>
          <w:sz w:val="28"/>
          <w:szCs w:val="28"/>
        </w:rPr>
        <w:t>статьей</w:t>
      </w:r>
      <w:r w:rsidR="00DE5803" w:rsidRPr="000E66A7">
        <w:rPr>
          <w:sz w:val="28"/>
          <w:szCs w:val="28"/>
        </w:rPr>
        <w:t xml:space="preserve"> </w:t>
      </w:r>
      <w:r w:rsidRPr="000E66A7">
        <w:rPr>
          <w:sz w:val="28"/>
          <w:szCs w:val="28"/>
        </w:rPr>
        <w:t>19</w:t>
      </w:r>
      <w:r w:rsidR="00DE5803" w:rsidRPr="000E66A7">
        <w:rPr>
          <w:sz w:val="28"/>
          <w:szCs w:val="28"/>
        </w:rPr>
        <w:t xml:space="preserve"> </w:t>
      </w:r>
      <w:r w:rsidRPr="000E66A7">
        <w:rPr>
          <w:sz w:val="28"/>
          <w:szCs w:val="28"/>
        </w:rPr>
        <w:t>Федерального</w:t>
      </w:r>
      <w:r w:rsidR="00DE5803" w:rsidRPr="000E66A7">
        <w:rPr>
          <w:sz w:val="28"/>
          <w:szCs w:val="28"/>
        </w:rPr>
        <w:t xml:space="preserve"> </w:t>
      </w:r>
      <w:r w:rsidRPr="000E66A7">
        <w:rPr>
          <w:sz w:val="28"/>
          <w:szCs w:val="28"/>
        </w:rPr>
        <w:t>закона</w:t>
      </w:r>
      <w:r w:rsidR="00DE5803" w:rsidRPr="000E66A7">
        <w:rPr>
          <w:sz w:val="28"/>
          <w:szCs w:val="28"/>
        </w:rPr>
        <w:t xml:space="preserve"> </w:t>
      </w:r>
      <w:r w:rsidRPr="000E66A7">
        <w:rPr>
          <w:sz w:val="28"/>
          <w:szCs w:val="28"/>
        </w:rPr>
        <w:t>от</w:t>
      </w:r>
      <w:r w:rsidR="00DE5803" w:rsidRPr="000E66A7">
        <w:rPr>
          <w:sz w:val="28"/>
          <w:szCs w:val="28"/>
        </w:rPr>
        <w:t xml:space="preserve"> </w:t>
      </w:r>
      <w:r w:rsidRPr="000E66A7">
        <w:rPr>
          <w:sz w:val="28"/>
          <w:szCs w:val="28"/>
        </w:rPr>
        <w:t>6</w:t>
      </w:r>
      <w:r w:rsidR="00DE5803" w:rsidRPr="000E66A7">
        <w:rPr>
          <w:sz w:val="28"/>
          <w:szCs w:val="28"/>
        </w:rPr>
        <w:t xml:space="preserve"> </w:t>
      </w:r>
      <w:r w:rsidRPr="000E66A7">
        <w:rPr>
          <w:sz w:val="28"/>
          <w:szCs w:val="28"/>
        </w:rPr>
        <w:t>октября</w:t>
      </w:r>
      <w:r w:rsidR="00DE5803" w:rsidRPr="000E66A7">
        <w:rPr>
          <w:sz w:val="28"/>
          <w:szCs w:val="28"/>
        </w:rPr>
        <w:t xml:space="preserve"> </w:t>
      </w:r>
      <w:r w:rsidRPr="000E66A7">
        <w:rPr>
          <w:sz w:val="28"/>
          <w:szCs w:val="28"/>
        </w:rPr>
        <w:t>2003</w:t>
      </w:r>
      <w:r w:rsidR="00DE5803" w:rsidRPr="000E66A7">
        <w:rPr>
          <w:sz w:val="28"/>
          <w:szCs w:val="28"/>
        </w:rPr>
        <w:t xml:space="preserve"> </w:t>
      </w:r>
      <w:r w:rsidRPr="000E66A7">
        <w:rPr>
          <w:sz w:val="28"/>
          <w:szCs w:val="28"/>
        </w:rPr>
        <w:t>года</w:t>
      </w:r>
      <w:r w:rsidR="00DE5803" w:rsidRPr="000E66A7">
        <w:rPr>
          <w:sz w:val="28"/>
          <w:szCs w:val="28"/>
        </w:rPr>
        <w:t xml:space="preserve"> </w:t>
      </w:r>
      <w:r w:rsidR="00A72794" w:rsidRPr="000E66A7">
        <w:rPr>
          <w:sz w:val="28"/>
          <w:szCs w:val="28"/>
        </w:rPr>
        <w:t>№</w:t>
      </w:r>
      <w:r w:rsidR="00DE5803" w:rsidRPr="000E66A7">
        <w:rPr>
          <w:sz w:val="28"/>
          <w:szCs w:val="28"/>
        </w:rPr>
        <w:t xml:space="preserve"> </w:t>
      </w:r>
      <w:r w:rsidRPr="000E66A7">
        <w:rPr>
          <w:sz w:val="28"/>
          <w:szCs w:val="28"/>
        </w:rPr>
        <w:t>131-ФЗ</w:t>
      </w:r>
      <w:r w:rsidR="00DE5803" w:rsidRPr="000E66A7">
        <w:rPr>
          <w:sz w:val="28"/>
          <w:szCs w:val="28"/>
        </w:rPr>
        <w:t xml:space="preserve"> </w:t>
      </w:r>
      <w:r w:rsidR="00596B80">
        <w:rPr>
          <w:sz w:val="28"/>
          <w:szCs w:val="28"/>
        </w:rPr>
        <w:t>"</w:t>
      </w:r>
      <w:r w:rsidRPr="000E66A7">
        <w:rPr>
          <w:sz w:val="28"/>
          <w:szCs w:val="28"/>
        </w:rPr>
        <w:t>Об</w:t>
      </w:r>
      <w:r w:rsidR="00DE5803" w:rsidRPr="000E66A7">
        <w:rPr>
          <w:sz w:val="28"/>
          <w:szCs w:val="28"/>
        </w:rPr>
        <w:t xml:space="preserve"> </w:t>
      </w:r>
      <w:r w:rsidRPr="000E66A7">
        <w:rPr>
          <w:sz w:val="28"/>
          <w:szCs w:val="28"/>
        </w:rPr>
        <w:t>о</w:t>
      </w:r>
      <w:r w:rsidRPr="000E66A7">
        <w:rPr>
          <w:sz w:val="28"/>
          <w:szCs w:val="28"/>
        </w:rPr>
        <w:t>б</w:t>
      </w:r>
      <w:r w:rsidRPr="000E66A7">
        <w:rPr>
          <w:sz w:val="28"/>
          <w:szCs w:val="28"/>
        </w:rPr>
        <w:t>щих</w:t>
      </w:r>
      <w:r w:rsidR="00DE5803" w:rsidRPr="000E66A7">
        <w:rPr>
          <w:sz w:val="28"/>
          <w:szCs w:val="28"/>
        </w:rPr>
        <w:t xml:space="preserve"> </w:t>
      </w:r>
      <w:r w:rsidRPr="000E66A7">
        <w:rPr>
          <w:sz w:val="28"/>
          <w:szCs w:val="28"/>
        </w:rPr>
        <w:t>принципах</w:t>
      </w:r>
      <w:r w:rsidR="00DE5803" w:rsidRPr="000E66A7">
        <w:rPr>
          <w:sz w:val="28"/>
          <w:szCs w:val="28"/>
        </w:rPr>
        <w:t xml:space="preserve"> </w:t>
      </w:r>
      <w:r w:rsidRPr="000E66A7">
        <w:rPr>
          <w:sz w:val="28"/>
          <w:szCs w:val="28"/>
        </w:rPr>
        <w:t>организации</w:t>
      </w:r>
      <w:r w:rsidR="00DE5803" w:rsidRPr="000E66A7">
        <w:rPr>
          <w:sz w:val="28"/>
          <w:szCs w:val="28"/>
        </w:rPr>
        <w:t xml:space="preserve"> </w:t>
      </w:r>
      <w:r w:rsidRPr="000E66A7">
        <w:rPr>
          <w:sz w:val="28"/>
          <w:szCs w:val="28"/>
        </w:rPr>
        <w:t>местного</w:t>
      </w:r>
      <w:r w:rsidR="00DE5803" w:rsidRPr="000E66A7">
        <w:rPr>
          <w:sz w:val="28"/>
          <w:szCs w:val="28"/>
        </w:rPr>
        <w:t xml:space="preserve"> </w:t>
      </w:r>
      <w:r w:rsidRPr="000E66A7">
        <w:rPr>
          <w:sz w:val="28"/>
          <w:szCs w:val="28"/>
        </w:rPr>
        <w:t>самоуп</w:t>
      </w:r>
      <w:r w:rsidR="00A72794" w:rsidRPr="000E66A7">
        <w:rPr>
          <w:sz w:val="28"/>
          <w:szCs w:val="28"/>
        </w:rPr>
        <w:t>равления</w:t>
      </w:r>
      <w:r w:rsidR="00DE5803" w:rsidRPr="000E66A7">
        <w:rPr>
          <w:sz w:val="28"/>
          <w:szCs w:val="28"/>
        </w:rPr>
        <w:t xml:space="preserve"> </w:t>
      </w:r>
      <w:r w:rsidR="00A72794" w:rsidRPr="000E66A7">
        <w:rPr>
          <w:sz w:val="28"/>
          <w:szCs w:val="28"/>
        </w:rPr>
        <w:t>в</w:t>
      </w:r>
      <w:r w:rsidR="00DE5803" w:rsidRPr="000E66A7">
        <w:rPr>
          <w:sz w:val="28"/>
          <w:szCs w:val="28"/>
        </w:rPr>
        <w:t xml:space="preserve"> </w:t>
      </w:r>
      <w:r w:rsidR="00A72794" w:rsidRPr="000E66A7">
        <w:rPr>
          <w:sz w:val="28"/>
          <w:szCs w:val="28"/>
        </w:rPr>
        <w:t>Российской</w:t>
      </w:r>
      <w:r w:rsidR="00DE5803" w:rsidRPr="000E66A7">
        <w:rPr>
          <w:sz w:val="28"/>
          <w:szCs w:val="28"/>
        </w:rPr>
        <w:t xml:space="preserve"> </w:t>
      </w:r>
      <w:r w:rsidR="00A72794" w:rsidRPr="000E66A7">
        <w:rPr>
          <w:sz w:val="28"/>
          <w:szCs w:val="28"/>
        </w:rPr>
        <w:t>Ф</w:t>
      </w:r>
      <w:r w:rsidR="00A72794" w:rsidRPr="000E66A7">
        <w:rPr>
          <w:sz w:val="28"/>
          <w:szCs w:val="28"/>
        </w:rPr>
        <w:t>е</w:t>
      </w:r>
      <w:r w:rsidR="00A72794" w:rsidRPr="000E66A7">
        <w:rPr>
          <w:sz w:val="28"/>
          <w:szCs w:val="28"/>
        </w:rPr>
        <w:t>дерации</w:t>
      </w:r>
      <w:r w:rsidR="00596B80">
        <w:rPr>
          <w:sz w:val="28"/>
          <w:szCs w:val="28"/>
        </w:rPr>
        <w:t>"</w:t>
      </w:r>
      <w:r w:rsidRPr="000E66A7">
        <w:rPr>
          <w:sz w:val="28"/>
          <w:szCs w:val="28"/>
        </w:rPr>
        <w:t>.</w:t>
      </w:r>
    </w:p>
    <w:p w:rsidR="00862FDC" w:rsidRPr="000E66A7" w:rsidRDefault="00862FDC" w:rsidP="001602DD">
      <w:pPr>
        <w:autoSpaceDE w:val="0"/>
        <w:autoSpaceDN w:val="0"/>
        <w:adjustRightInd w:val="0"/>
        <w:spacing w:line="312" w:lineRule="auto"/>
        <w:ind w:firstLine="709"/>
        <w:jc w:val="both"/>
        <w:rPr>
          <w:sz w:val="28"/>
          <w:szCs w:val="28"/>
        </w:rPr>
      </w:pPr>
      <w:r w:rsidRPr="000E66A7">
        <w:rPr>
          <w:sz w:val="28"/>
          <w:szCs w:val="28"/>
        </w:rPr>
        <w:t>Финансовое</w:t>
      </w:r>
      <w:r w:rsidR="00DE5803" w:rsidRPr="000E66A7">
        <w:rPr>
          <w:sz w:val="28"/>
          <w:szCs w:val="28"/>
        </w:rPr>
        <w:t xml:space="preserve"> </w:t>
      </w:r>
      <w:r w:rsidRPr="000E66A7">
        <w:rPr>
          <w:sz w:val="28"/>
          <w:szCs w:val="28"/>
        </w:rPr>
        <w:t>обеспечение</w:t>
      </w:r>
      <w:r w:rsidR="00DE5803" w:rsidRPr="000E66A7">
        <w:rPr>
          <w:sz w:val="28"/>
          <w:szCs w:val="28"/>
        </w:rPr>
        <w:t xml:space="preserve"> </w:t>
      </w:r>
      <w:r w:rsidRPr="000E66A7">
        <w:rPr>
          <w:sz w:val="28"/>
          <w:szCs w:val="28"/>
        </w:rPr>
        <w:t>переданных</w:t>
      </w:r>
      <w:r w:rsidR="00DE5803" w:rsidRPr="000E66A7">
        <w:rPr>
          <w:sz w:val="28"/>
          <w:szCs w:val="28"/>
        </w:rPr>
        <w:t xml:space="preserve"> </w:t>
      </w:r>
      <w:r w:rsidRPr="000E66A7">
        <w:rPr>
          <w:sz w:val="28"/>
          <w:szCs w:val="28"/>
        </w:rPr>
        <w:t>государственных</w:t>
      </w:r>
      <w:r w:rsidR="00DE5803" w:rsidRPr="000E66A7">
        <w:rPr>
          <w:sz w:val="28"/>
          <w:szCs w:val="28"/>
        </w:rPr>
        <w:t xml:space="preserve"> </w:t>
      </w:r>
      <w:r w:rsidRPr="000E66A7">
        <w:rPr>
          <w:sz w:val="28"/>
          <w:szCs w:val="28"/>
        </w:rPr>
        <w:t>полномочий</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по</w:t>
      </w:r>
      <w:r w:rsidR="00DE5803" w:rsidRPr="000E66A7">
        <w:rPr>
          <w:sz w:val="28"/>
          <w:szCs w:val="28"/>
        </w:rPr>
        <w:t xml:space="preserve"> </w:t>
      </w:r>
      <w:r w:rsidRPr="000E66A7">
        <w:rPr>
          <w:sz w:val="28"/>
          <w:szCs w:val="28"/>
        </w:rPr>
        <w:t>расчету</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предоставлению</w:t>
      </w:r>
      <w:r w:rsidR="00DE5803" w:rsidRPr="000E66A7">
        <w:rPr>
          <w:sz w:val="28"/>
          <w:szCs w:val="28"/>
        </w:rPr>
        <w:t xml:space="preserve"> </w:t>
      </w:r>
      <w:r w:rsidRPr="000E66A7">
        <w:rPr>
          <w:sz w:val="28"/>
          <w:szCs w:val="28"/>
        </w:rPr>
        <w:t>дотаций</w:t>
      </w:r>
      <w:r w:rsidR="00DE5803" w:rsidRPr="000E66A7">
        <w:rPr>
          <w:sz w:val="28"/>
          <w:szCs w:val="28"/>
        </w:rPr>
        <w:t xml:space="preserve"> </w:t>
      </w:r>
      <w:r w:rsidRPr="000E66A7">
        <w:rPr>
          <w:sz w:val="28"/>
          <w:szCs w:val="28"/>
        </w:rPr>
        <w:t>поселениям</w:t>
      </w:r>
      <w:r w:rsidR="00DE5803" w:rsidRPr="000E66A7">
        <w:rPr>
          <w:sz w:val="28"/>
          <w:szCs w:val="28"/>
        </w:rPr>
        <w:t xml:space="preserve"> </w:t>
      </w:r>
      <w:r w:rsidRPr="000E66A7">
        <w:rPr>
          <w:sz w:val="28"/>
          <w:szCs w:val="28"/>
        </w:rPr>
        <w:t>осуществляется</w:t>
      </w:r>
      <w:r w:rsidR="00DE5803" w:rsidRPr="000E66A7">
        <w:rPr>
          <w:sz w:val="28"/>
          <w:szCs w:val="28"/>
        </w:rPr>
        <w:t xml:space="preserve"> </w:t>
      </w:r>
      <w:r w:rsidRPr="000E66A7">
        <w:rPr>
          <w:sz w:val="28"/>
          <w:szCs w:val="28"/>
        </w:rPr>
        <w:t>за</w:t>
      </w:r>
      <w:r w:rsidR="00DE5803" w:rsidRPr="000E66A7">
        <w:rPr>
          <w:sz w:val="28"/>
          <w:szCs w:val="28"/>
        </w:rPr>
        <w:t xml:space="preserve"> </w:t>
      </w:r>
      <w:r w:rsidRPr="000E66A7">
        <w:rPr>
          <w:sz w:val="28"/>
          <w:szCs w:val="28"/>
        </w:rPr>
        <w:t>счет</w:t>
      </w:r>
      <w:r w:rsidR="00DE5803" w:rsidRPr="000E66A7">
        <w:rPr>
          <w:sz w:val="28"/>
          <w:szCs w:val="28"/>
        </w:rPr>
        <w:t xml:space="preserve"> </w:t>
      </w:r>
      <w:r w:rsidRPr="000E66A7">
        <w:rPr>
          <w:sz w:val="28"/>
          <w:szCs w:val="28"/>
        </w:rPr>
        <w:t>средств</w:t>
      </w:r>
      <w:r w:rsidR="00DE5803" w:rsidRPr="000E66A7">
        <w:rPr>
          <w:sz w:val="28"/>
          <w:szCs w:val="28"/>
        </w:rPr>
        <w:t xml:space="preserve"> </w:t>
      </w:r>
      <w:r w:rsidRPr="000E66A7">
        <w:rPr>
          <w:sz w:val="28"/>
          <w:szCs w:val="28"/>
        </w:rPr>
        <w:t>республиканского</w:t>
      </w:r>
      <w:r w:rsidR="00DE5803" w:rsidRPr="000E66A7">
        <w:rPr>
          <w:sz w:val="28"/>
          <w:szCs w:val="28"/>
        </w:rPr>
        <w:t xml:space="preserve"> </w:t>
      </w:r>
      <w:r w:rsidRPr="000E66A7">
        <w:rPr>
          <w:sz w:val="28"/>
          <w:szCs w:val="28"/>
        </w:rPr>
        <w:t>бюджета</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При</w:t>
      </w:r>
      <w:r w:rsidR="00DE5803" w:rsidRPr="000E66A7">
        <w:rPr>
          <w:sz w:val="28"/>
          <w:szCs w:val="28"/>
        </w:rPr>
        <w:t xml:space="preserve"> </w:t>
      </w:r>
      <w:r w:rsidRPr="000E66A7">
        <w:rPr>
          <w:sz w:val="28"/>
          <w:szCs w:val="28"/>
        </w:rPr>
        <w:t>этом</w:t>
      </w:r>
      <w:r w:rsidR="00DE5803" w:rsidRPr="000E66A7">
        <w:rPr>
          <w:sz w:val="28"/>
          <w:szCs w:val="28"/>
        </w:rPr>
        <w:t xml:space="preserve"> </w:t>
      </w:r>
      <w:r w:rsidRPr="000E66A7">
        <w:rPr>
          <w:sz w:val="28"/>
          <w:szCs w:val="28"/>
        </w:rPr>
        <w:t>субвенции</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предоставление</w:t>
      </w:r>
      <w:r w:rsidR="00DE5803" w:rsidRPr="000E66A7">
        <w:rPr>
          <w:sz w:val="28"/>
          <w:szCs w:val="28"/>
        </w:rPr>
        <w:t xml:space="preserve"> </w:t>
      </w:r>
      <w:r w:rsidRPr="000E66A7">
        <w:rPr>
          <w:sz w:val="28"/>
          <w:szCs w:val="28"/>
        </w:rPr>
        <w:t>дотаций</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выравн</w:t>
      </w:r>
      <w:r w:rsidRPr="000E66A7">
        <w:rPr>
          <w:sz w:val="28"/>
          <w:szCs w:val="28"/>
        </w:rPr>
        <w:t>и</w:t>
      </w:r>
      <w:r w:rsidRPr="000E66A7">
        <w:rPr>
          <w:sz w:val="28"/>
          <w:szCs w:val="28"/>
        </w:rPr>
        <w:t>вание</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обеспеченности</w:t>
      </w:r>
      <w:r w:rsidR="00DE5803" w:rsidRPr="000E66A7">
        <w:rPr>
          <w:sz w:val="28"/>
          <w:szCs w:val="28"/>
        </w:rPr>
        <w:t xml:space="preserve"> </w:t>
      </w:r>
      <w:r w:rsidRPr="000E66A7">
        <w:rPr>
          <w:sz w:val="28"/>
          <w:szCs w:val="28"/>
        </w:rPr>
        <w:t>поселений,</w:t>
      </w:r>
      <w:r w:rsidR="00DE5803" w:rsidRPr="000E66A7">
        <w:rPr>
          <w:sz w:val="28"/>
          <w:szCs w:val="28"/>
        </w:rPr>
        <w:t xml:space="preserve"> </w:t>
      </w:r>
      <w:r w:rsidRPr="000E66A7">
        <w:rPr>
          <w:sz w:val="28"/>
          <w:szCs w:val="28"/>
        </w:rPr>
        <w:t>подлежащие</w:t>
      </w:r>
      <w:r w:rsidR="00DE5803" w:rsidRPr="000E66A7">
        <w:rPr>
          <w:sz w:val="28"/>
          <w:szCs w:val="28"/>
        </w:rPr>
        <w:t xml:space="preserve"> </w:t>
      </w:r>
      <w:r w:rsidRPr="000E66A7">
        <w:rPr>
          <w:sz w:val="28"/>
          <w:szCs w:val="28"/>
        </w:rPr>
        <w:t>перечислению</w:t>
      </w:r>
      <w:r w:rsidR="00DE5803" w:rsidRPr="000E66A7">
        <w:rPr>
          <w:sz w:val="28"/>
          <w:szCs w:val="28"/>
        </w:rPr>
        <w:t xml:space="preserve"> </w:t>
      </w:r>
      <w:r w:rsidR="00A51FF5">
        <w:rPr>
          <w:sz w:val="28"/>
          <w:szCs w:val="28"/>
        </w:rPr>
        <w:br/>
      </w:r>
      <w:r w:rsidRPr="000E66A7">
        <w:rPr>
          <w:sz w:val="28"/>
          <w:szCs w:val="28"/>
        </w:rPr>
        <w:t>в</w:t>
      </w:r>
      <w:r w:rsidR="00DE5803" w:rsidRPr="000E66A7">
        <w:rPr>
          <w:sz w:val="28"/>
          <w:szCs w:val="28"/>
        </w:rPr>
        <w:t xml:space="preserve"> </w:t>
      </w:r>
      <w:r w:rsidRPr="000E66A7">
        <w:rPr>
          <w:sz w:val="28"/>
          <w:szCs w:val="28"/>
        </w:rPr>
        <w:t>бюджеты</w:t>
      </w:r>
      <w:r w:rsidR="00DE5803" w:rsidRPr="000E66A7">
        <w:rPr>
          <w:sz w:val="28"/>
          <w:szCs w:val="28"/>
        </w:rPr>
        <w:t xml:space="preserve"> </w:t>
      </w:r>
      <w:r w:rsidRPr="000E66A7">
        <w:rPr>
          <w:sz w:val="28"/>
          <w:szCs w:val="28"/>
        </w:rPr>
        <w:t>поселений,</w:t>
      </w:r>
      <w:r w:rsidR="00DE5803" w:rsidRPr="000E66A7">
        <w:rPr>
          <w:sz w:val="28"/>
          <w:szCs w:val="28"/>
        </w:rPr>
        <w:t xml:space="preserve"> </w:t>
      </w:r>
      <w:r w:rsidRPr="000E66A7">
        <w:rPr>
          <w:sz w:val="28"/>
          <w:szCs w:val="28"/>
        </w:rPr>
        <w:t>входящих</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состав</w:t>
      </w:r>
      <w:r w:rsidR="00DE5803" w:rsidRPr="000E66A7">
        <w:rPr>
          <w:sz w:val="28"/>
          <w:szCs w:val="28"/>
        </w:rPr>
        <w:t xml:space="preserve"> </w:t>
      </w:r>
      <w:r w:rsidRPr="000E66A7">
        <w:rPr>
          <w:sz w:val="28"/>
          <w:szCs w:val="28"/>
        </w:rPr>
        <w:t>территории</w:t>
      </w:r>
      <w:r w:rsidR="00DE5803" w:rsidRPr="000E66A7">
        <w:rPr>
          <w:sz w:val="28"/>
          <w:szCs w:val="28"/>
        </w:rPr>
        <w:t xml:space="preserve"> </w:t>
      </w:r>
      <w:r w:rsidRPr="000E66A7">
        <w:rPr>
          <w:sz w:val="28"/>
          <w:szCs w:val="28"/>
        </w:rPr>
        <w:t>муниципальных</w:t>
      </w:r>
      <w:r w:rsidR="00DE5803" w:rsidRPr="000E66A7">
        <w:rPr>
          <w:sz w:val="28"/>
          <w:szCs w:val="28"/>
        </w:rPr>
        <w:t xml:space="preserve"> </w:t>
      </w:r>
      <w:r w:rsidRPr="000E66A7">
        <w:rPr>
          <w:sz w:val="28"/>
          <w:szCs w:val="28"/>
        </w:rPr>
        <w:t>районов,</w:t>
      </w:r>
      <w:r w:rsidR="00DE5803" w:rsidRPr="000E66A7">
        <w:rPr>
          <w:sz w:val="28"/>
          <w:szCs w:val="28"/>
        </w:rPr>
        <w:t xml:space="preserve"> </w:t>
      </w:r>
      <w:r w:rsidRPr="000E66A7">
        <w:rPr>
          <w:sz w:val="28"/>
          <w:szCs w:val="28"/>
        </w:rPr>
        <w:t>распределяются</w:t>
      </w:r>
      <w:r w:rsidR="00DE5803" w:rsidRPr="000E66A7">
        <w:rPr>
          <w:sz w:val="28"/>
          <w:szCs w:val="28"/>
        </w:rPr>
        <w:t xml:space="preserve"> </w:t>
      </w:r>
      <w:r w:rsidRPr="000E66A7">
        <w:rPr>
          <w:sz w:val="28"/>
          <w:szCs w:val="28"/>
        </w:rPr>
        <w:t>между</w:t>
      </w:r>
      <w:r w:rsidR="00DE5803" w:rsidRPr="000E66A7">
        <w:rPr>
          <w:sz w:val="28"/>
          <w:szCs w:val="28"/>
        </w:rPr>
        <w:t xml:space="preserve"> </w:t>
      </w:r>
      <w:r w:rsidRPr="000E66A7">
        <w:rPr>
          <w:sz w:val="28"/>
          <w:szCs w:val="28"/>
        </w:rPr>
        <w:t>бюджетами</w:t>
      </w:r>
      <w:r w:rsidR="00DE5803" w:rsidRPr="000E66A7">
        <w:rPr>
          <w:sz w:val="28"/>
          <w:szCs w:val="28"/>
        </w:rPr>
        <w:t xml:space="preserve"> </w:t>
      </w:r>
      <w:r w:rsidRPr="000E66A7">
        <w:rPr>
          <w:sz w:val="28"/>
          <w:szCs w:val="28"/>
        </w:rPr>
        <w:t>муниципальных</w:t>
      </w:r>
      <w:r w:rsidR="00DE5803" w:rsidRPr="000E66A7">
        <w:rPr>
          <w:sz w:val="28"/>
          <w:szCs w:val="28"/>
        </w:rPr>
        <w:t xml:space="preserve"> </w:t>
      </w:r>
      <w:r w:rsidRPr="000E66A7">
        <w:rPr>
          <w:sz w:val="28"/>
          <w:szCs w:val="28"/>
        </w:rPr>
        <w:t>районов</w:t>
      </w:r>
      <w:r w:rsidR="00DE5803" w:rsidRPr="000E66A7">
        <w:rPr>
          <w:sz w:val="28"/>
          <w:szCs w:val="28"/>
        </w:rPr>
        <w:t xml:space="preserve"> </w:t>
      </w:r>
      <w:r w:rsidRPr="000E66A7">
        <w:rPr>
          <w:sz w:val="28"/>
          <w:szCs w:val="28"/>
        </w:rPr>
        <w:t>и</w:t>
      </w:r>
      <w:r w:rsidRPr="000E66A7">
        <w:rPr>
          <w:sz w:val="28"/>
          <w:szCs w:val="28"/>
        </w:rPr>
        <w:t>с</w:t>
      </w:r>
      <w:r w:rsidRPr="000E66A7">
        <w:rPr>
          <w:sz w:val="28"/>
          <w:szCs w:val="28"/>
        </w:rPr>
        <w:t>ходя</w:t>
      </w:r>
      <w:r w:rsidR="00DE5803" w:rsidRPr="000E66A7">
        <w:rPr>
          <w:sz w:val="28"/>
          <w:szCs w:val="28"/>
        </w:rPr>
        <w:t xml:space="preserve"> </w:t>
      </w:r>
      <w:r w:rsidRPr="000E66A7">
        <w:rPr>
          <w:sz w:val="28"/>
          <w:szCs w:val="28"/>
        </w:rPr>
        <w:t>из</w:t>
      </w:r>
      <w:r w:rsidR="00DE5803" w:rsidRPr="000E66A7">
        <w:rPr>
          <w:sz w:val="28"/>
          <w:szCs w:val="28"/>
        </w:rPr>
        <w:t xml:space="preserve"> </w:t>
      </w:r>
      <w:r w:rsidRPr="000E66A7">
        <w:rPr>
          <w:sz w:val="28"/>
          <w:szCs w:val="28"/>
        </w:rPr>
        <w:t>численности</w:t>
      </w:r>
      <w:r w:rsidR="00DE5803" w:rsidRPr="000E66A7">
        <w:rPr>
          <w:sz w:val="28"/>
          <w:szCs w:val="28"/>
        </w:rPr>
        <w:t xml:space="preserve"> </w:t>
      </w:r>
      <w:r w:rsidRPr="000E66A7">
        <w:rPr>
          <w:sz w:val="28"/>
          <w:szCs w:val="28"/>
        </w:rPr>
        <w:t>жителей</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расчете</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одного</w:t>
      </w:r>
      <w:r w:rsidR="00DE5803" w:rsidRPr="000E66A7">
        <w:rPr>
          <w:sz w:val="28"/>
          <w:szCs w:val="28"/>
        </w:rPr>
        <w:t xml:space="preserve"> </w:t>
      </w:r>
      <w:r w:rsidRPr="000E66A7">
        <w:rPr>
          <w:sz w:val="28"/>
          <w:szCs w:val="28"/>
        </w:rPr>
        <w:t>жителя</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соответствии</w:t>
      </w:r>
      <w:r w:rsidR="00DE5803" w:rsidRPr="000E66A7">
        <w:rPr>
          <w:sz w:val="28"/>
          <w:szCs w:val="28"/>
        </w:rPr>
        <w:t xml:space="preserve"> </w:t>
      </w:r>
      <w:r w:rsidR="00A51FF5">
        <w:rPr>
          <w:sz w:val="28"/>
          <w:szCs w:val="28"/>
        </w:rPr>
        <w:br/>
      </w:r>
      <w:r w:rsidRPr="000E66A7">
        <w:rPr>
          <w:sz w:val="28"/>
          <w:szCs w:val="28"/>
        </w:rPr>
        <w:t>с</w:t>
      </w:r>
      <w:r w:rsidR="00DE5803" w:rsidRPr="000E66A7">
        <w:rPr>
          <w:sz w:val="28"/>
          <w:szCs w:val="28"/>
        </w:rPr>
        <w:t xml:space="preserve"> </w:t>
      </w:r>
      <w:r w:rsidRPr="000E66A7">
        <w:rPr>
          <w:sz w:val="28"/>
          <w:szCs w:val="28"/>
        </w:rPr>
        <w:t>единой</w:t>
      </w:r>
      <w:r w:rsidR="00DE5803" w:rsidRPr="000E66A7">
        <w:rPr>
          <w:sz w:val="28"/>
          <w:szCs w:val="28"/>
        </w:rPr>
        <w:t xml:space="preserve"> </w:t>
      </w:r>
      <w:r w:rsidRPr="000E66A7">
        <w:rPr>
          <w:sz w:val="28"/>
          <w:szCs w:val="28"/>
        </w:rPr>
        <w:t>методикой.</w:t>
      </w:r>
    </w:p>
    <w:p w:rsidR="00862FDC" w:rsidRPr="000E66A7" w:rsidRDefault="00862FDC" w:rsidP="001602DD">
      <w:pPr>
        <w:autoSpaceDE w:val="0"/>
        <w:autoSpaceDN w:val="0"/>
        <w:adjustRightInd w:val="0"/>
        <w:spacing w:line="312" w:lineRule="auto"/>
        <w:ind w:firstLine="709"/>
        <w:jc w:val="both"/>
        <w:rPr>
          <w:sz w:val="28"/>
          <w:szCs w:val="28"/>
        </w:rPr>
      </w:pPr>
      <w:r w:rsidRPr="000E66A7">
        <w:rPr>
          <w:sz w:val="28"/>
          <w:szCs w:val="28"/>
        </w:rPr>
        <w:t>Субвенции,</w:t>
      </w:r>
      <w:r w:rsidR="00DE5803" w:rsidRPr="000E66A7">
        <w:rPr>
          <w:sz w:val="28"/>
          <w:szCs w:val="28"/>
        </w:rPr>
        <w:t xml:space="preserve"> </w:t>
      </w:r>
      <w:r w:rsidRPr="000E66A7">
        <w:rPr>
          <w:sz w:val="28"/>
          <w:szCs w:val="28"/>
        </w:rPr>
        <w:t>полученные</w:t>
      </w:r>
      <w:r w:rsidR="00DE5803" w:rsidRPr="000E66A7">
        <w:rPr>
          <w:sz w:val="28"/>
          <w:szCs w:val="28"/>
        </w:rPr>
        <w:t xml:space="preserve"> </w:t>
      </w:r>
      <w:r w:rsidRPr="000E66A7">
        <w:rPr>
          <w:sz w:val="28"/>
          <w:szCs w:val="28"/>
        </w:rPr>
        <w:t>бюджетом</w:t>
      </w:r>
      <w:r w:rsidR="00DE5803" w:rsidRPr="000E66A7">
        <w:rPr>
          <w:sz w:val="28"/>
          <w:szCs w:val="28"/>
        </w:rPr>
        <w:t xml:space="preserve"> </w:t>
      </w:r>
      <w:r w:rsidRPr="000E66A7">
        <w:rPr>
          <w:sz w:val="28"/>
          <w:szCs w:val="28"/>
        </w:rPr>
        <w:t>муниципального</w:t>
      </w:r>
      <w:r w:rsidR="00DE5803" w:rsidRPr="000E66A7">
        <w:rPr>
          <w:sz w:val="28"/>
          <w:szCs w:val="28"/>
        </w:rPr>
        <w:t xml:space="preserve"> </w:t>
      </w:r>
      <w:r w:rsidRPr="000E66A7">
        <w:rPr>
          <w:sz w:val="28"/>
          <w:szCs w:val="28"/>
        </w:rPr>
        <w:t>района</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и</w:t>
      </w:r>
      <w:r w:rsidRPr="000E66A7">
        <w:rPr>
          <w:sz w:val="28"/>
          <w:szCs w:val="28"/>
        </w:rPr>
        <w:t>с</w:t>
      </w:r>
      <w:r w:rsidRPr="000E66A7">
        <w:rPr>
          <w:sz w:val="28"/>
          <w:szCs w:val="28"/>
        </w:rPr>
        <w:t>полнение</w:t>
      </w:r>
      <w:r w:rsidR="00DE5803" w:rsidRPr="000E66A7">
        <w:rPr>
          <w:sz w:val="28"/>
          <w:szCs w:val="28"/>
        </w:rPr>
        <w:t xml:space="preserve"> </w:t>
      </w:r>
      <w:r w:rsidRPr="000E66A7">
        <w:rPr>
          <w:sz w:val="28"/>
          <w:szCs w:val="28"/>
        </w:rPr>
        <w:t>полномочий</w:t>
      </w:r>
      <w:r w:rsidR="00DE5803" w:rsidRPr="000E66A7">
        <w:rPr>
          <w:sz w:val="28"/>
          <w:szCs w:val="28"/>
        </w:rPr>
        <w:t xml:space="preserve"> </w:t>
      </w:r>
      <w:r w:rsidRPr="000E66A7">
        <w:rPr>
          <w:sz w:val="28"/>
          <w:szCs w:val="28"/>
        </w:rPr>
        <w:t>по</w:t>
      </w:r>
      <w:r w:rsidR="00DE5803" w:rsidRPr="000E66A7">
        <w:rPr>
          <w:sz w:val="28"/>
          <w:szCs w:val="28"/>
        </w:rPr>
        <w:t xml:space="preserve"> </w:t>
      </w:r>
      <w:r w:rsidRPr="000E66A7">
        <w:rPr>
          <w:sz w:val="28"/>
          <w:szCs w:val="28"/>
        </w:rPr>
        <w:t>расчету</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предоставлению</w:t>
      </w:r>
      <w:r w:rsidR="00DE5803" w:rsidRPr="000E66A7">
        <w:rPr>
          <w:sz w:val="28"/>
          <w:szCs w:val="28"/>
        </w:rPr>
        <w:t xml:space="preserve"> </w:t>
      </w:r>
      <w:r w:rsidRPr="000E66A7">
        <w:rPr>
          <w:sz w:val="28"/>
          <w:szCs w:val="28"/>
        </w:rPr>
        <w:t>дотаций</w:t>
      </w:r>
      <w:r w:rsidR="00DE5803" w:rsidRPr="000E66A7">
        <w:rPr>
          <w:sz w:val="28"/>
          <w:szCs w:val="28"/>
        </w:rPr>
        <w:t xml:space="preserve"> </w:t>
      </w:r>
      <w:r w:rsidRPr="000E66A7">
        <w:rPr>
          <w:sz w:val="28"/>
          <w:szCs w:val="28"/>
        </w:rPr>
        <w:t>поселениям</w:t>
      </w:r>
      <w:r w:rsidR="00DE5803" w:rsidRPr="000E66A7">
        <w:rPr>
          <w:sz w:val="28"/>
          <w:szCs w:val="28"/>
        </w:rPr>
        <w:t xml:space="preserve"> </w:t>
      </w:r>
      <w:r w:rsidRPr="000E66A7">
        <w:rPr>
          <w:sz w:val="28"/>
          <w:szCs w:val="28"/>
        </w:rPr>
        <w:t>за</w:t>
      </w:r>
      <w:r w:rsidR="00DE5803" w:rsidRPr="000E66A7">
        <w:rPr>
          <w:sz w:val="28"/>
          <w:szCs w:val="28"/>
        </w:rPr>
        <w:t xml:space="preserve"> </w:t>
      </w:r>
      <w:r w:rsidRPr="000E66A7">
        <w:rPr>
          <w:sz w:val="28"/>
          <w:szCs w:val="28"/>
        </w:rPr>
        <w:t>счет</w:t>
      </w:r>
      <w:r w:rsidR="00DE5803" w:rsidRPr="000E66A7">
        <w:rPr>
          <w:sz w:val="28"/>
          <w:szCs w:val="28"/>
        </w:rPr>
        <w:t xml:space="preserve"> </w:t>
      </w:r>
      <w:r w:rsidRPr="000E66A7">
        <w:rPr>
          <w:sz w:val="28"/>
          <w:szCs w:val="28"/>
        </w:rPr>
        <w:t>средств</w:t>
      </w:r>
      <w:r w:rsidR="00DE5803" w:rsidRPr="000E66A7">
        <w:rPr>
          <w:sz w:val="28"/>
          <w:szCs w:val="28"/>
        </w:rPr>
        <w:t xml:space="preserve"> </w:t>
      </w:r>
      <w:r w:rsidRPr="000E66A7">
        <w:rPr>
          <w:sz w:val="28"/>
          <w:szCs w:val="28"/>
        </w:rPr>
        <w:t>республиканского</w:t>
      </w:r>
      <w:r w:rsidR="00DE5803" w:rsidRPr="000E66A7">
        <w:rPr>
          <w:sz w:val="28"/>
          <w:szCs w:val="28"/>
        </w:rPr>
        <w:t xml:space="preserve"> </w:t>
      </w:r>
      <w:r w:rsidRPr="000E66A7">
        <w:rPr>
          <w:sz w:val="28"/>
          <w:szCs w:val="28"/>
        </w:rPr>
        <w:t>бюджета</w:t>
      </w:r>
      <w:r w:rsidR="00DE5803" w:rsidRPr="000E66A7">
        <w:rPr>
          <w:sz w:val="28"/>
          <w:szCs w:val="28"/>
        </w:rPr>
        <w:t xml:space="preserve"> </w:t>
      </w:r>
      <w:r w:rsidRPr="000E66A7">
        <w:rPr>
          <w:sz w:val="28"/>
          <w:szCs w:val="28"/>
        </w:rPr>
        <w:t>Чувашской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вкл</w:t>
      </w:r>
      <w:r w:rsidRPr="000E66A7">
        <w:rPr>
          <w:sz w:val="28"/>
          <w:szCs w:val="28"/>
        </w:rPr>
        <w:t>ю</w:t>
      </w:r>
      <w:r w:rsidRPr="000E66A7">
        <w:rPr>
          <w:sz w:val="28"/>
          <w:szCs w:val="28"/>
        </w:rPr>
        <w:t>чаются</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дотации</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выравнивание</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обеспеченности</w:t>
      </w:r>
      <w:r w:rsidR="00DE5803" w:rsidRPr="000E66A7">
        <w:rPr>
          <w:sz w:val="28"/>
          <w:szCs w:val="28"/>
        </w:rPr>
        <w:t xml:space="preserve"> </w:t>
      </w:r>
      <w:r w:rsidRPr="000E66A7">
        <w:rPr>
          <w:sz w:val="28"/>
          <w:szCs w:val="28"/>
        </w:rPr>
        <w:t>поселений.</w:t>
      </w:r>
    </w:p>
    <w:p w:rsidR="00862FDC" w:rsidRPr="000E66A7" w:rsidRDefault="00AF2B7E" w:rsidP="001602DD">
      <w:pPr>
        <w:autoSpaceDE w:val="0"/>
        <w:autoSpaceDN w:val="0"/>
        <w:adjustRightInd w:val="0"/>
        <w:spacing w:line="312" w:lineRule="auto"/>
        <w:ind w:firstLine="709"/>
        <w:jc w:val="both"/>
        <w:rPr>
          <w:sz w:val="28"/>
          <w:szCs w:val="28"/>
        </w:rPr>
      </w:pPr>
      <w:r w:rsidRPr="000E66A7">
        <w:rPr>
          <w:sz w:val="28"/>
          <w:szCs w:val="28"/>
        </w:rPr>
        <w:t>2</w:t>
      </w:r>
      <w:r w:rsidR="00862FDC" w:rsidRPr="000E66A7">
        <w:rPr>
          <w:sz w:val="28"/>
          <w:szCs w:val="28"/>
        </w:rPr>
        <w:t>.</w:t>
      </w:r>
      <w:r w:rsidR="00D10EEF" w:rsidRPr="000E66A7">
        <w:rPr>
          <w:sz w:val="28"/>
          <w:szCs w:val="28"/>
        </w:rPr>
        <w:t> </w:t>
      </w:r>
      <w:r w:rsidR="00862FDC" w:rsidRPr="000E66A7">
        <w:rPr>
          <w:sz w:val="28"/>
          <w:szCs w:val="28"/>
        </w:rPr>
        <w:t>Размер</w:t>
      </w:r>
      <w:r w:rsidR="00DE5803" w:rsidRPr="000E66A7">
        <w:rPr>
          <w:sz w:val="28"/>
          <w:szCs w:val="28"/>
        </w:rPr>
        <w:t xml:space="preserve"> </w:t>
      </w:r>
      <w:r w:rsidR="00862FDC" w:rsidRPr="000E66A7">
        <w:rPr>
          <w:sz w:val="28"/>
          <w:szCs w:val="28"/>
        </w:rPr>
        <w:t>дотации</w:t>
      </w:r>
      <w:r w:rsidR="00DE5803" w:rsidRPr="000E66A7">
        <w:rPr>
          <w:sz w:val="28"/>
          <w:szCs w:val="28"/>
        </w:rPr>
        <w:t xml:space="preserve"> </w:t>
      </w:r>
      <w:r w:rsidR="00862FDC" w:rsidRPr="000E66A7">
        <w:rPr>
          <w:sz w:val="28"/>
          <w:szCs w:val="28"/>
        </w:rPr>
        <w:t>на</w:t>
      </w:r>
      <w:r w:rsidR="00DE5803" w:rsidRPr="000E66A7">
        <w:rPr>
          <w:sz w:val="28"/>
          <w:szCs w:val="28"/>
        </w:rPr>
        <w:t xml:space="preserve"> </w:t>
      </w:r>
      <w:r w:rsidR="00862FDC" w:rsidRPr="000E66A7">
        <w:rPr>
          <w:sz w:val="28"/>
          <w:szCs w:val="28"/>
        </w:rPr>
        <w:t>выравнивание</w:t>
      </w:r>
      <w:r w:rsidR="00DE5803" w:rsidRPr="000E66A7">
        <w:rPr>
          <w:sz w:val="28"/>
          <w:szCs w:val="28"/>
        </w:rPr>
        <w:t xml:space="preserve"> </w:t>
      </w:r>
      <w:r w:rsidR="00862FDC" w:rsidRPr="000E66A7">
        <w:rPr>
          <w:sz w:val="28"/>
          <w:szCs w:val="28"/>
        </w:rPr>
        <w:t>бюджетной</w:t>
      </w:r>
      <w:r w:rsidR="00DE5803" w:rsidRPr="000E66A7">
        <w:rPr>
          <w:sz w:val="28"/>
          <w:szCs w:val="28"/>
        </w:rPr>
        <w:t xml:space="preserve"> </w:t>
      </w:r>
      <w:r w:rsidR="00862FDC" w:rsidRPr="000E66A7">
        <w:rPr>
          <w:sz w:val="28"/>
          <w:szCs w:val="28"/>
        </w:rPr>
        <w:t>обеспеченности</w:t>
      </w:r>
      <w:r w:rsidR="00DE5803" w:rsidRPr="000E66A7">
        <w:rPr>
          <w:sz w:val="28"/>
          <w:szCs w:val="28"/>
        </w:rPr>
        <w:t xml:space="preserve"> </w:t>
      </w:r>
      <w:r w:rsidR="00862FDC" w:rsidRPr="000E66A7">
        <w:rPr>
          <w:sz w:val="28"/>
          <w:szCs w:val="28"/>
        </w:rPr>
        <w:t>п</w:t>
      </w:r>
      <w:r w:rsidR="00862FDC" w:rsidRPr="000E66A7">
        <w:rPr>
          <w:sz w:val="28"/>
          <w:szCs w:val="28"/>
        </w:rPr>
        <w:t>о</w:t>
      </w:r>
      <w:r w:rsidR="00862FDC" w:rsidRPr="000E66A7">
        <w:rPr>
          <w:sz w:val="28"/>
          <w:szCs w:val="28"/>
        </w:rPr>
        <w:t>селений</w:t>
      </w:r>
      <w:r w:rsidR="00DE5803" w:rsidRPr="000E66A7">
        <w:rPr>
          <w:sz w:val="28"/>
          <w:szCs w:val="28"/>
        </w:rPr>
        <w:t xml:space="preserve"> </w:t>
      </w:r>
      <w:r w:rsidR="00862FDC" w:rsidRPr="000E66A7">
        <w:rPr>
          <w:sz w:val="28"/>
          <w:szCs w:val="28"/>
        </w:rPr>
        <w:t>определяется</w:t>
      </w:r>
      <w:r w:rsidR="00DE5803" w:rsidRPr="000E66A7">
        <w:rPr>
          <w:sz w:val="28"/>
          <w:szCs w:val="28"/>
        </w:rPr>
        <w:t xml:space="preserve"> </w:t>
      </w:r>
      <w:r w:rsidR="00862FDC" w:rsidRPr="000E66A7">
        <w:rPr>
          <w:sz w:val="28"/>
          <w:szCs w:val="28"/>
        </w:rPr>
        <w:t>для</w:t>
      </w:r>
      <w:r w:rsidR="00DE5803" w:rsidRPr="000E66A7">
        <w:rPr>
          <w:sz w:val="28"/>
          <w:szCs w:val="28"/>
        </w:rPr>
        <w:t xml:space="preserve"> </w:t>
      </w:r>
      <w:r w:rsidR="00862FDC" w:rsidRPr="000E66A7">
        <w:rPr>
          <w:sz w:val="28"/>
          <w:szCs w:val="28"/>
        </w:rPr>
        <w:t>каждого</w:t>
      </w:r>
      <w:r w:rsidR="00DE5803" w:rsidRPr="000E66A7">
        <w:rPr>
          <w:sz w:val="28"/>
          <w:szCs w:val="28"/>
        </w:rPr>
        <w:t xml:space="preserve"> </w:t>
      </w:r>
      <w:r w:rsidR="00862FDC" w:rsidRPr="000E66A7">
        <w:rPr>
          <w:sz w:val="28"/>
          <w:szCs w:val="28"/>
        </w:rPr>
        <w:t>городского</w:t>
      </w:r>
      <w:r w:rsidR="00DE5803" w:rsidRPr="000E66A7">
        <w:rPr>
          <w:sz w:val="28"/>
          <w:szCs w:val="28"/>
        </w:rPr>
        <w:t xml:space="preserve"> </w:t>
      </w:r>
      <w:r w:rsidR="00862FDC" w:rsidRPr="000E66A7">
        <w:rPr>
          <w:sz w:val="28"/>
          <w:szCs w:val="28"/>
        </w:rPr>
        <w:t>поселения,</w:t>
      </w:r>
      <w:r w:rsidR="00DE5803" w:rsidRPr="000E66A7">
        <w:rPr>
          <w:sz w:val="28"/>
          <w:szCs w:val="28"/>
        </w:rPr>
        <w:t xml:space="preserve"> </w:t>
      </w:r>
      <w:r w:rsidR="00862FDC" w:rsidRPr="000E66A7">
        <w:rPr>
          <w:sz w:val="28"/>
          <w:szCs w:val="28"/>
        </w:rPr>
        <w:t>сельского</w:t>
      </w:r>
      <w:r w:rsidR="00DE5803" w:rsidRPr="000E66A7">
        <w:rPr>
          <w:sz w:val="28"/>
          <w:szCs w:val="28"/>
        </w:rPr>
        <w:t xml:space="preserve"> </w:t>
      </w:r>
      <w:r w:rsidR="00862FDC" w:rsidRPr="000E66A7">
        <w:rPr>
          <w:sz w:val="28"/>
          <w:szCs w:val="28"/>
        </w:rPr>
        <w:t>пос</w:t>
      </w:r>
      <w:r w:rsidR="00862FDC" w:rsidRPr="000E66A7">
        <w:rPr>
          <w:sz w:val="28"/>
          <w:szCs w:val="28"/>
        </w:rPr>
        <w:t>е</w:t>
      </w:r>
      <w:r w:rsidR="00862FDC" w:rsidRPr="000E66A7">
        <w:rPr>
          <w:sz w:val="28"/>
          <w:szCs w:val="28"/>
        </w:rPr>
        <w:t>ления</w:t>
      </w:r>
      <w:r w:rsidR="00DE5803" w:rsidRPr="000E66A7">
        <w:rPr>
          <w:sz w:val="28"/>
          <w:szCs w:val="28"/>
        </w:rPr>
        <w:t xml:space="preserve"> </w:t>
      </w:r>
      <w:r w:rsidR="00862FDC" w:rsidRPr="000E66A7">
        <w:rPr>
          <w:sz w:val="28"/>
          <w:szCs w:val="28"/>
        </w:rPr>
        <w:t>исходя</w:t>
      </w:r>
      <w:r w:rsidR="00DE5803" w:rsidRPr="000E66A7">
        <w:rPr>
          <w:sz w:val="28"/>
          <w:szCs w:val="28"/>
        </w:rPr>
        <w:t xml:space="preserve"> </w:t>
      </w:r>
      <w:r w:rsidR="00862FDC" w:rsidRPr="000E66A7">
        <w:rPr>
          <w:sz w:val="28"/>
          <w:szCs w:val="28"/>
        </w:rPr>
        <w:t>из</w:t>
      </w:r>
      <w:r w:rsidR="00DE5803" w:rsidRPr="000E66A7">
        <w:rPr>
          <w:sz w:val="28"/>
          <w:szCs w:val="28"/>
        </w:rPr>
        <w:t xml:space="preserve"> </w:t>
      </w:r>
      <w:r w:rsidR="00862FDC" w:rsidRPr="000E66A7">
        <w:rPr>
          <w:sz w:val="28"/>
          <w:szCs w:val="28"/>
        </w:rPr>
        <w:t>численности</w:t>
      </w:r>
      <w:r w:rsidR="00DE5803" w:rsidRPr="000E66A7">
        <w:rPr>
          <w:sz w:val="28"/>
          <w:szCs w:val="28"/>
        </w:rPr>
        <w:t xml:space="preserve"> </w:t>
      </w:r>
      <w:r w:rsidR="00862FDC" w:rsidRPr="000E66A7">
        <w:rPr>
          <w:sz w:val="28"/>
          <w:szCs w:val="28"/>
        </w:rPr>
        <w:t>жителей</w:t>
      </w:r>
      <w:r w:rsidR="00DE5803" w:rsidRPr="000E66A7">
        <w:rPr>
          <w:sz w:val="28"/>
          <w:szCs w:val="28"/>
        </w:rPr>
        <w:t xml:space="preserve"> </w:t>
      </w:r>
      <w:r w:rsidR="00862FDC" w:rsidRPr="000E66A7">
        <w:rPr>
          <w:sz w:val="28"/>
          <w:szCs w:val="28"/>
        </w:rPr>
        <w:t>городского</w:t>
      </w:r>
      <w:r w:rsidR="00DE5803" w:rsidRPr="000E66A7">
        <w:rPr>
          <w:sz w:val="28"/>
          <w:szCs w:val="28"/>
        </w:rPr>
        <w:t xml:space="preserve"> </w:t>
      </w:r>
      <w:r w:rsidR="00862FDC" w:rsidRPr="000E66A7">
        <w:rPr>
          <w:sz w:val="28"/>
          <w:szCs w:val="28"/>
        </w:rPr>
        <w:t>поселения,</w:t>
      </w:r>
      <w:r w:rsidR="00DE5803" w:rsidRPr="000E66A7">
        <w:rPr>
          <w:sz w:val="28"/>
          <w:szCs w:val="28"/>
        </w:rPr>
        <w:t xml:space="preserve"> </w:t>
      </w:r>
      <w:r w:rsidR="00862FDC" w:rsidRPr="000E66A7">
        <w:rPr>
          <w:sz w:val="28"/>
          <w:szCs w:val="28"/>
        </w:rPr>
        <w:t>сельского</w:t>
      </w:r>
      <w:r w:rsidR="00DE5803" w:rsidRPr="000E66A7">
        <w:rPr>
          <w:sz w:val="28"/>
          <w:szCs w:val="28"/>
        </w:rPr>
        <w:t xml:space="preserve"> </w:t>
      </w:r>
      <w:r w:rsidR="00862FDC" w:rsidRPr="000E66A7">
        <w:rPr>
          <w:sz w:val="28"/>
          <w:szCs w:val="28"/>
        </w:rPr>
        <w:t>поселения</w:t>
      </w:r>
      <w:r w:rsidR="00DE5803" w:rsidRPr="000E66A7">
        <w:rPr>
          <w:sz w:val="28"/>
          <w:szCs w:val="28"/>
        </w:rPr>
        <w:t xml:space="preserve"> </w:t>
      </w:r>
      <w:r w:rsidR="00862FDC" w:rsidRPr="000E66A7">
        <w:rPr>
          <w:sz w:val="28"/>
          <w:szCs w:val="28"/>
        </w:rPr>
        <w:t>в</w:t>
      </w:r>
      <w:r w:rsidR="00DE5803" w:rsidRPr="000E66A7">
        <w:rPr>
          <w:sz w:val="28"/>
          <w:szCs w:val="28"/>
        </w:rPr>
        <w:t xml:space="preserve"> </w:t>
      </w:r>
      <w:r w:rsidR="00862FDC" w:rsidRPr="000E66A7">
        <w:rPr>
          <w:sz w:val="28"/>
          <w:szCs w:val="28"/>
        </w:rPr>
        <w:t>расчете</w:t>
      </w:r>
      <w:r w:rsidR="00DE5803" w:rsidRPr="000E66A7">
        <w:rPr>
          <w:sz w:val="28"/>
          <w:szCs w:val="28"/>
        </w:rPr>
        <w:t xml:space="preserve"> </w:t>
      </w:r>
      <w:r w:rsidR="00862FDC" w:rsidRPr="000E66A7">
        <w:rPr>
          <w:sz w:val="28"/>
          <w:szCs w:val="28"/>
        </w:rPr>
        <w:t>на</w:t>
      </w:r>
      <w:r w:rsidR="00DE5803" w:rsidRPr="000E66A7">
        <w:rPr>
          <w:sz w:val="28"/>
          <w:szCs w:val="28"/>
        </w:rPr>
        <w:t xml:space="preserve"> </w:t>
      </w:r>
      <w:r w:rsidR="00862FDC" w:rsidRPr="000E66A7">
        <w:rPr>
          <w:sz w:val="28"/>
          <w:szCs w:val="28"/>
        </w:rPr>
        <w:t>одного</w:t>
      </w:r>
      <w:r w:rsidR="00DE5803" w:rsidRPr="000E66A7">
        <w:rPr>
          <w:sz w:val="28"/>
          <w:szCs w:val="28"/>
        </w:rPr>
        <w:t xml:space="preserve"> </w:t>
      </w:r>
      <w:r w:rsidR="00862FDC" w:rsidRPr="000E66A7">
        <w:rPr>
          <w:sz w:val="28"/>
          <w:szCs w:val="28"/>
        </w:rPr>
        <w:t>жителя.</w:t>
      </w:r>
    </w:p>
    <w:p w:rsidR="00862FDC" w:rsidRPr="000E66A7" w:rsidRDefault="00862FDC" w:rsidP="001602DD">
      <w:pPr>
        <w:autoSpaceDE w:val="0"/>
        <w:autoSpaceDN w:val="0"/>
        <w:adjustRightInd w:val="0"/>
        <w:spacing w:line="312" w:lineRule="auto"/>
        <w:ind w:firstLine="709"/>
        <w:jc w:val="both"/>
        <w:rPr>
          <w:sz w:val="28"/>
          <w:szCs w:val="28"/>
        </w:rPr>
      </w:pPr>
      <w:r w:rsidRPr="000E66A7">
        <w:rPr>
          <w:sz w:val="28"/>
          <w:szCs w:val="28"/>
        </w:rPr>
        <w:t>Право</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получение</w:t>
      </w:r>
      <w:r w:rsidR="00DE5803" w:rsidRPr="000E66A7">
        <w:rPr>
          <w:sz w:val="28"/>
          <w:szCs w:val="28"/>
        </w:rPr>
        <w:t xml:space="preserve"> </w:t>
      </w:r>
      <w:r w:rsidRPr="000E66A7">
        <w:rPr>
          <w:sz w:val="28"/>
          <w:szCs w:val="28"/>
        </w:rPr>
        <w:t>указанной</w:t>
      </w:r>
      <w:r w:rsidR="00DE5803" w:rsidRPr="000E66A7">
        <w:rPr>
          <w:sz w:val="28"/>
          <w:szCs w:val="28"/>
        </w:rPr>
        <w:t xml:space="preserve"> </w:t>
      </w:r>
      <w:r w:rsidRPr="000E66A7">
        <w:rPr>
          <w:sz w:val="28"/>
          <w:szCs w:val="28"/>
        </w:rPr>
        <w:t>дотации</w:t>
      </w:r>
      <w:r w:rsidR="00DE5803" w:rsidRPr="000E66A7">
        <w:rPr>
          <w:sz w:val="28"/>
          <w:szCs w:val="28"/>
        </w:rPr>
        <w:t xml:space="preserve"> </w:t>
      </w:r>
      <w:r w:rsidRPr="000E66A7">
        <w:rPr>
          <w:sz w:val="28"/>
          <w:szCs w:val="28"/>
        </w:rPr>
        <w:t>имеют</w:t>
      </w:r>
      <w:r w:rsidR="00DE5803" w:rsidRPr="000E66A7">
        <w:rPr>
          <w:sz w:val="28"/>
          <w:szCs w:val="28"/>
        </w:rPr>
        <w:t xml:space="preserve"> </w:t>
      </w:r>
      <w:r w:rsidRPr="000E66A7">
        <w:rPr>
          <w:sz w:val="28"/>
          <w:szCs w:val="28"/>
        </w:rPr>
        <w:t>все</w:t>
      </w:r>
      <w:r w:rsidR="00DE5803" w:rsidRPr="000E66A7">
        <w:rPr>
          <w:sz w:val="28"/>
          <w:szCs w:val="28"/>
        </w:rPr>
        <w:t xml:space="preserve"> </w:t>
      </w:r>
      <w:r w:rsidRPr="000E66A7">
        <w:rPr>
          <w:sz w:val="28"/>
          <w:szCs w:val="28"/>
        </w:rPr>
        <w:t>городские</w:t>
      </w:r>
      <w:r w:rsidR="00DE5803" w:rsidRPr="000E66A7">
        <w:rPr>
          <w:sz w:val="28"/>
          <w:szCs w:val="28"/>
        </w:rPr>
        <w:t xml:space="preserve"> </w:t>
      </w:r>
      <w:r w:rsidRPr="000E66A7">
        <w:rPr>
          <w:sz w:val="28"/>
          <w:szCs w:val="28"/>
        </w:rPr>
        <w:t>пос</w:t>
      </w:r>
      <w:r w:rsidRPr="000E66A7">
        <w:rPr>
          <w:sz w:val="28"/>
          <w:szCs w:val="28"/>
        </w:rPr>
        <w:t>е</w:t>
      </w:r>
      <w:r w:rsidRPr="000E66A7">
        <w:rPr>
          <w:sz w:val="28"/>
          <w:szCs w:val="28"/>
        </w:rPr>
        <w:t>ления,</w:t>
      </w:r>
      <w:r w:rsidR="00DE5803" w:rsidRPr="000E66A7">
        <w:rPr>
          <w:sz w:val="28"/>
          <w:szCs w:val="28"/>
        </w:rPr>
        <w:t xml:space="preserve"> </w:t>
      </w:r>
      <w:r w:rsidRPr="000E66A7">
        <w:rPr>
          <w:sz w:val="28"/>
          <w:szCs w:val="28"/>
        </w:rPr>
        <w:t>сельские</w:t>
      </w:r>
      <w:r w:rsidR="00DE5803" w:rsidRPr="000E66A7">
        <w:rPr>
          <w:sz w:val="28"/>
          <w:szCs w:val="28"/>
        </w:rPr>
        <w:t xml:space="preserve"> </w:t>
      </w:r>
      <w:r w:rsidRPr="000E66A7">
        <w:rPr>
          <w:sz w:val="28"/>
          <w:szCs w:val="28"/>
        </w:rPr>
        <w:t>поселения,</w:t>
      </w:r>
      <w:r w:rsidR="00DE5803" w:rsidRPr="000E66A7">
        <w:rPr>
          <w:sz w:val="28"/>
          <w:szCs w:val="28"/>
        </w:rPr>
        <w:t xml:space="preserve"> </w:t>
      </w:r>
      <w:r w:rsidRPr="000E66A7">
        <w:rPr>
          <w:sz w:val="28"/>
          <w:szCs w:val="28"/>
        </w:rPr>
        <w:t>за</w:t>
      </w:r>
      <w:r w:rsidR="00DE5803" w:rsidRPr="000E66A7">
        <w:rPr>
          <w:sz w:val="28"/>
          <w:szCs w:val="28"/>
        </w:rPr>
        <w:t xml:space="preserve"> </w:t>
      </w:r>
      <w:r w:rsidRPr="000E66A7">
        <w:rPr>
          <w:sz w:val="28"/>
          <w:szCs w:val="28"/>
        </w:rPr>
        <w:t>исключением</w:t>
      </w:r>
      <w:r w:rsidR="00DE5803" w:rsidRPr="000E66A7">
        <w:rPr>
          <w:sz w:val="28"/>
          <w:szCs w:val="28"/>
        </w:rPr>
        <w:t xml:space="preserve"> </w:t>
      </w:r>
      <w:proofErr w:type="gramStart"/>
      <w:r w:rsidRPr="000E66A7">
        <w:rPr>
          <w:sz w:val="28"/>
          <w:szCs w:val="28"/>
        </w:rPr>
        <w:t>указанных</w:t>
      </w:r>
      <w:proofErr w:type="gramEnd"/>
      <w:r w:rsidR="00DE5803" w:rsidRPr="000E66A7">
        <w:rPr>
          <w:sz w:val="28"/>
          <w:szCs w:val="28"/>
        </w:rPr>
        <w:t xml:space="preserve"> </w:t>
      </w:r>
      <w:r w:rsidRPr="000E66A7">
        <w:rPr>
          <w:sz w:val="28"/>
          <w:szCs w:val="28"/>
        </w:rPr>
        <w:t>в</w:t>
      </w:r>
      <w:r w:rsidR="00DE5803" w:rsidRPr="000E66A7">
        <w:rPr>
          <w:sz w:val="28"/>
          <w:szCs w:val="28"/>
        </w:rPr>
        <w:t xml:space="preserve"> </w:t>
      </w:r>
      <w:r w:rsidR="00402B83" w:rsidRPr="000E66A7">
        <w:rPr>
          <w:sz w:val="28"/>
          <w:szCs w:val="28"/>
        </w:rPr>
        <w:t>части</w:t>
      </w:r>
      <w:r w:rsidR="00DE5803" w:rsidRPr="000E66A7">
        <w:rPr>
          <w:sz w:val="28"/>
          <w:szCs w:val="28"/>
        </w:rPr>
        <w:t xml:space="preserve"> </w:t>
      </w:r>
      <w:r w:rsidRPr="000E66A7">
        <w:rPr>
          <w:sz w:val="28"/>
          <w:szCs w:val="28"/>
        </w:rPr>
        <w:t>1</w:t>
      </w:r>
      <w:r w:rsidR="00DE5803" w:rsidRPr="000E66A7">
        <w:rPr>
          <w:sz w:val="28"/>
          <w:szCs w:val="28"/>
        </w:rPr>
        <w:t xml:space="preserve"> </w:t>
      </w:r>
      <w:r w:rsidRPr="000E66A7">
        <w:rPr>
          <w:sz w:val="28"/>
          <w:szCs w:val="28"/>
        </w:rPr>
        <w:t>статьи</w:t>
      </w:r>
      <w:r w:rsidR="00DE5803" w:rsidRPr="000E66A7">
        <w:rPr>
          <w:sz w:val="28"/>
          <w:szCs w:val="28"/>
        </w:rPr>
        <w:t xml:space="preserve"> </w:t>
      </w:r>
      <w:r w:rsidR="00913DFD" w:rsidRPr="000E66A7">
        <w:rPr>
          <w:sz w:val="28"/>
          <w:szCs w:val="28"/>
        </w:rPr>
        <w:t>1</w:t>
      </w:r>
      <w:r w:rsidR="00532AC9" w:rsidRPr="000E66A7">
        <w:rPr>
          <w:sz w:val="28"/>
          <w:szCs w:val="28"/>
        </w:rPr>
        <w:t>6</w:t>
      </w:r>
      <w:r w:rsidR="00DE5803" w:rsidRPr="000E66A7">
        <w:rPr>
          <w:sz w:val="28"/>
          <w:szCs w:val="28"/>
        </w:rPr>
        <w:t xml:space="preserve"> </w:t>
      </w:r>
      <w:r w:rsidRPr="000E66A7">
        <w:rPr>
          <w:sz w:val="28"/>
          <w:szCs w:val="28"/>
        </w:rPr>
        <w:t>настоящего</w:t>
      </w:r>
      <w:r w:rsidR="00DE5803" w:rsidRPr="000E66A7">
        <w:rPr>
          <w:sz w:val="28"/>
          <w:szCs w:val="28"/>
        </w:rPr>
        <w:t xml:space="preserve"> </w:t>
      </w:r>
      <w:r w:rsidRPr="000E66A7">
        <w:rPr>
          <w:sz w:val="28"/>
          <w:szCs w:val="28"/>
        </w:rPr>
        <w:t>Закона.</w:t>
      </w:r>
    </w:p>
    <w:p w:rsidR="00862FDC" w:rsidRPr="000E66A7" w:rsidRDefault="00862FDC" w:rsidP="0058296B">
      <w:pPr>
        <w:autoSpaceDE w:val="0"/>
        <w:autoSpaceDN w:val="0"/>
        <w:adjustRightInd w:val="0"/>
        <w:spacing w:line="302" w:lineRule="auto"/>
        <w:ind w:firstLine="709"/>
        <w:jc w:val="both"/>
        <w:rPr>
          <w:sz w:val="28"/>
          <w:szCs w:val="28"/>
        </w:rPr>
      </w:pPr>
      <w:r w:rsidRPr="000E66A7">
        <w:rPr>
          <w:sz w:val="28"/>
          <w:szCs w:val="28"/>
        </w:rPr>
        <w:lastRenderedPageBreak/>
        <w:t>Дотации</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выравнивание</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обеспеченности</w:t>
      </w:r>
      <w:r w:rsidR="00DE5803" w:rsidRPr="000E66A7">
        <w:rPr>
          <w:sz w:val="28"/>
          <w:szCs w:val="28"/>
        </w:rPr>
        <w:t xml:space="preserve"> </w:t>
      </w:r>
      <w:r w:rsidRPr="000E66A7">
        <w:rPr>
          <w:sz w:val="28"/>
          <w:szCs w:val="28"/>
        </w:rPr>
        <w:t>поселений</w:t>
      </w:r>
      <w:r w:rsidR="00DE5803" w:rsidRPr="000E66A7">
        <w:rPr>
          <w:sz w:val="28"/>
          <w:szCs w:val="28"/>
        </w:rPr>
        <w:t xml:space="preserve"> </w:t>
      </w:r>
      <w:r w:rsidRPr="000E66A7">
        <w:rPr>
          <w:sz w:val="28"/>
          <w:szCs w:val="28"/>
        </w:rPr>
        <w:t>могут</w:t>
      </w:r>
      <w:r w:rsidR="00DE5803" w:rsidRPr="000E66A7">
        <w:rPr>
          <w:sz w:val="28"/>
          <w:szCs w:val="28"/>
        </w:rPr>
        <w:t xml:space="preserve"> </w:t>
      </w:r>
      <w:r w:rsidRPr="000E66A7">
        <w:rPr>
          <w:sz w:val="28"/>
          <w:szCs w:val="28"/>
        </w:rPr>
        <w:t>полностью</w:t>
      </w:r>
      <w:r w:rsidR="00DE5803" w:rsidRPr="000E66A7">
        <w:rPr>
          <w:sz w:val="28"/>
          <w:szCs w:val="28"/>
        </w:rPr>
        <w:t xml:space="preserve"> </w:t>
      </w:r>
      <w:r w:rsidRPr="000E66A7">
        <w:rPr>
          <w:sz w:val="28"/>
          <w:szCs w:val="28"/>
        </w:rPr>
        <w:t>или</w:t>
      </w:r>
      <w:r w:rsidR="00DE5803" w:rsidRPr="000E66A7">
        <w:rPr>
          <w:sz w:val="28"/>
          <w:szCs w:val="28"/>
        </w:rPr>
        <w:t xml:space="preserve"> </w:t>
      </w:r>
      <w:r w:rsidRPr="000E66A7">
        <w:rPr>
          <w:sz w:val="28"/>
          <w:szCs w:val="28"/>
        </w:rPr>
        <w:t>частично</w:t>
      </w:r>
      <w:r w:rsidR="00DE5803" w:rsidRPr="000E66A7">
        <w:rPr>
          <w:sz w:val="28"/>
          <w:szCs w:val="28"/>
        </w:rPr>
        <w:t xml:space="preserve"> </w:t>
      </w:r>
      <w:r w:rsidRPr="000E66A7">
        <w:rPr>
          <w:sz w:val="28"/>
          <w:szCs w:val="28"/>
        </w:rPr>
        <w:t>распределяться</w:t>
      </w:r>
      <w:r w:rsidR="00DE5803" w:rsidRPr="000E66A7">
        <w:rPr>
          <w:sz w:val="28"/>
          <w:szCs w:val="28"/>
        </w:rPr>
        <w:t xml:space="preserve"> </w:t>
      </w:r>
      <w:r w:rsidRPr="000E66A7">
        <w:rPr>
          <w:sz w:val="28"/>
          <w:szCs w:val="28"/>
        </w:rPr>
        <w:t>между</w:t>
      </w:r>
      <w:r w:rsidR="00DE5803" w:rsidRPr="000E66A7">
        <w:rPr>
          <w:sz w:val="28"/>
          <w:szCs w:val="28"/>
        </w:rPr>
        <w:t xml:space="preserve"> </w:t>
      </w:r>
      <w:r w:rsidRPr="000E66A7">
        <w:rPr>
          <w:sz w:val="28"/>
          <w:szCs w:val="28"/>
        </w:rPr>
        <w:t>городскими</w:t>
      </w:r>
      <w:r w:rsidR="00DE5803" w:rsidRPr="000E66A7">
        <w:rPr>
          <w:sz w:val="28"/>
          <w:szCs w:val="28"/>
        </w:rPr>
        <w:t xml:space="preserve"> </w:t>
      </w:r>
      <w:r w:rsidRPr="000E66A7">
        <w:rPr>
          <w:sz w:val="28"/>
          <w:szCs w:val="28"/>
        </w:rPr>
        <w:t>посел</w:t>
      </w:r>
      <w:r w:rsidRPr="000E66A7">
        <w:rPr>
          <w:sz w:val="28"/>
          <w:szCs w:val="28"/>
        </w:rPr>
        <w:t>е</w:t>
      </w:r>
      <w:r w:rsidRPr="000E66A7">
        <w:rPr>
          <w:sz w:val="28"/>
          <w:szCs w:val="28"/>
        </w:rPr>
        <w:t>ниями,</w:t>
      </w:r>
      <w:r w:rsidR="00DE5803" w:rsidRPr="000E66A7">
        <w:rPr>
          <w:sz w:val="28"/>
          <w:szCs w:val="28"/>
        </w:rPr>
        <w:t xml:space="preserve"> </w:t>
      </w:r>
      <w:r w:rsidRPr="000E66A7">
        <w:rPr>
          <w:sz w:val="28"/>
          <w:szCs w:val="28"/>
        </w:rPr>
        <w:t>сельскими</w:t>
      </w:r>
      <w:r w:rsidR="00DE5803" w:rsidRPr="000E66A7">
        <w:rPr>
          <w:sz w:val="28"/>
          <w:szCs w:val="28"/>
        </w:rPr>
        <w:t xml:space="preserve"> </w:t>
      </w:r>
      <w:r w:rsidRPr="000E66A7">
        <w:rPr>
          <w:sz w:val="28"/>
          <w:szCs w:val="28"/>
        </w:rPr>
        <w:t>поселениями</w:t>
      </w:r>
      <w:r w:rsidR="00DE5803" w:rsidRPr="000E66A7">
        <w:rPr>
          <w:sz w:val="28"/>
          <w:szCs w:val="28"/>
        </w:rPr>
        <w:t xml:space="preserve"> </w:t>
      </w:r>
      <w:r w:rsidRPr="000E66A7">
        <w:rPr>
          <w:sz w:val="28"/>
          <w:szCs w:val="28"/>
        </w:rPr>
        <w:t>исходя</w:t>
      </w:r>
      <w:r w:rsidR="00DE5803" w:rsidRPr="000E66A7">
        <w:rPr>
          <w:sz w:val="28"/>
          <w:szCs w:val="28"/>
        </w:rPr>
        <w:t xml:space="preserve"> </w:t>
      </w:r>
      <w:r w:rsidRPr="000E66A7">
        <w:rPr>
          <w:sz w:val="28"/>
          <w:szCs w:val="28"/>
        </w:rPr>
        <w:t>из</w:t>
      </w:r>
      <w:r w:rsidR="00DE5803" w:rsidRPr="000E66A7">
        <w:rPr>
          <w:sz w:val="28"/>
          <w:szCs w:val="28"/>
        </w:rPr>
        <w:t xml:space="preserve"> </w:t>
      </w:r>
      <w:r w:rsidRPr="000E66A7">
        <w:rPr>
          <w:sz w:val="28"/>
          <w:szCs w:val="28"/>
        </w:rPr>
        <w:t>уровня</w:t>
      </w:r>
      <w:r w:rsidR="00DE5803" w:rsidRPr="000E66A7">
        <w:rPr>
          <w:sz w:val="28"/>
          <w:szCs w:val="28"/>
        </w:rPr>
        <w:t xml:space="preserve"> </w:t>
      </w:r>
      <w:r w:rsidRPr="000E66A7">
        <w:rPr>
          <w:sz w:val="28"/>
          <w:szCs w:val="28"/>
        </w:rPr>
        <w:t>их</w:t>
      </w:r>
      <w:r w:rsidR="00DE5803" w:rsidRPr="000E66A7">
        <w:rPr>
          <w:sz w:val="28"/>
          <w:szCs w:val="28"/>
        </w:rPr>
        <w:t xml:space="preserve"> </w:t>
      </w:r>
      <w:r w:rsidRPr="000E66A7">
        <w:rPr>
          <w:sz w:val="28"/>
          <w:szCs w:val="28"/>
        </w:rPr>
        <w:t>расчетной</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обеспеченности.</w:t>
      </w:r>
      <w:r w:rsidR="00DE5803" w:rsidRPr="000E66A7">
        <w:rPr>
          <w:sz w:val="28"/>
          <w:szCs w:val="28"/>
        </w:rPr>
        <w:t xml:space="preserve"> </w:t>
      </w:r>
      <w:r w:rsidRPr="000E66A7">
        <w:rPr>
          <w:sz w:val="28"/>
          <w:szCs w:val="28"/>
        </w:rPr>
        <w:t>Право</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получение</w:t>
      </w:r>
      <w:r w:rsidR="00DE5803" w:rsidRPr="000E66A7">
        <w:rPr>
          <w:sz w:val="28"/>
          <w:szCs w:val="28"/>
        </w:rPr>
        <w:t xml:space="preserve"> </w:t>
      </w:r>
      <w:r w:rsidRPr="000E66A7">
        <w:rPr>
          <w:sz w:val="28"/>
          <w:szCs w:val="28"/>
        </w:rPr>
        <w:t>указанных</w:t>
      </w:r>
      <w:r w:rsidR="00DE5803" w:rsidRPr="000E66A7">
        <w:rPr>
          <w:sz w:val="28"/>
          <w:szCs w:val="28"/>
        </w:rPr>
        <w:t xml:space="preserve"> </w:t>
      </w:r>
      <w:r w:rsidRPr="000E66A7">
        <w:rPr>
          <w:sz w:val="28"/>
          <w:szCs w:val="28"/>
        </w:rPr>
        <w:t>дотаций</w:t>
      </w:r>
      <w:r w:rsidR="00DE5803" w:rsidRPr="000E66A7">
        <w:rPr>
          <w:sz w:val="28"/>
          <w:szCs w:val="28"/>
        </w:rPr>
        <w:t xml:space="preserve"> </w:t>
      </w:r>
      <w:r w:rsidRPr="000E66A7">
        <w:rPr>
          <w:sz w:val="28"/>
          <w:szCs w:val="28"/>
        </w:rPr>
        <w:t>имеют</w:t>
      </w:r>
      <w:r w:rsidR="00DE5803" w:rsidRPr="000E66A7">
        <w:rPr>
          <w:sz w:val="28"/>
          <w:szCs w:val="28"/>
        </w:rPr>
        <w:t xml:space="preserve"> </w:t>
      </w:r>
      <w:r w:rsidRPr="000E66A7">
        <w:rPr>
          <w:sz w:val="28"/>
          <w:szCs w:val="28"/>
        </w:rPr>
        <w:t>все</w:t>
      </w:r>
      <w:r w:rsidR="00DE5803" w:rsidRPr="000E66A7">
        <w:rPr>
          <w:sz w:val="28"/>
          <w:szCs w:val="28"/>
        </w:rPr>
        <w:t xml:space="preserve"> </w:t>
      </w:r>
      <w:r w:rsidRPr="000E66A7">
        <w:rPr>
          <w:sz w:val="28"/>
          <w:szCs w:val="28"/>
        </w:rPr>
        <w:t>горо</w:t>
      </w:r>
      <w:r w:rsidRPr="000E66A7">
        <w:rPr>
          <w:sz w:val="28"/>
          <w:szCs w:val="28"/>
        </w:rPr>
        <w:t>д</w:t>
      </w:r>
      <w:r w:rsidRPr="000E66A7">
        <w:rPr>
          <w:sz w:val="28"/>
          <w:szCs w:val="28"/>
        </w:rPr>
        <w:t>ские</w:t>
      </w:r>
      <w:r w:rsidR="00DE5803" w:rsidRPr="000E66A7">
        <w:rPr>
          <w:sz w:val="28"/>
          <w:szCs w:val="28"/>
        </w:rPr>
        <w:t xml:space="preserve"> </w:t>
      </w:r>
      <w:r w:rsidRPr="000E66A7">
        <w:rPr>
          <w:sz w:val="28"/>
          <w:szCs w:val="28"/>
        </w:rPr>
        <w:t>поселения,</w:t>
      </w:r>
      <w:r w:rsidR="00DE5803" w:rsidRPr="000E66A7">
        <w:rPr>
          <w:sz w:val="28"/>
          <w:szCs w:val="28"/>
        </w:rPr>
        <w:t xml:space="preserve"> </w:t>
      </w:r>
      <w:r w:rsidRPr="000E66A7">
        <w:rPr>
          <w:sz w:val="28"/>
          <w:szCs w:val="28"/>
        </w:rPr>
        <w:t>сельские</w:t>
      </w:r>
      <w:r w:rsidR="00DE5803" w:rsidRPr="000E66A7">
        <w:rPr>
          <w:sz w:val="28"/>
          <w:szCs w:val="28"/>
        </w:rPr>
        <w:t xml:space="preserve"> </w:t>
      </w:r>
      <w:r w:rsidRPr="000E66A7">
        <w:rPr>
          <w:sz w:val="28"/>
          <w:szCs w:val="28"/>
        </w:rPr>
        <w:t>поселения,</w:t>
      </w:r>
      <w:r w:rsidR="00DE5803" w:rsidRPr="000E66A7">
        <w:rPr>
          <w:sz w:val="28"/>
          <w:szCs w:val="28"/>
        </w:rPr>
        <w:t xml:space="preserve"> </w:t>
      </w:r>
      <w:r w:rsidRPr="000E66A7">
        <w:rPr>
          <w:sz w:val="28"/>
          <w:szCs w:val="28"/>
        </w:rPr>
        <w:t>уровень</w:t>
      </w:r>
      <w:r w:rsidR="00DE5803" w:rsidRPr="000E66A7">
        <w:rPr>
          <w:sz w:val="28"/>
          <w:szCs w:val="28"/>
        </w:rPr>
        <w:t xml:space="preserve"> </w:t>
      </w:r>
      <w:r w:rsidRPr="000E66A7">
        <w:rPr>
          <w:sz w:val="28"/>
          <w:szCs w:val="28"/>
        </w:rPr>
        <w:t>расчетной</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w:t>
      </w:r>
      <w:r w:rsidRPr="000E66A7">
        <w:rPr>
          <w:sz w:val="28"/>
          <w:szCs w:val="28"/>
        </w:rPr>
        <w:t>с</w:t>
      </w:r>
      <w:r w:rsidRPr="000E66A7">
        <w:rPr>
          <w:sz w:val="28"/>
          <w:szCs w:val="28"/>
        </w:rPr>
        <w:t>печенности</w:t>
      </w:r>
      <w:r w:rsidR="00DE5803" w:rsidRPr="000E66A7">
        <w:rPr>
          <w:sz w:val="28"/>
          <w:szCs w:val="28"/>
        </w:rPr>
        <w:t xml:space="preserve"> </w:t>
      </w:r>
      <w:r w:rsidRPr="000E66A7">
        <w:rPr>
          <w:sz w:val="28"/>
          <w:szCs w:val="28"/>
        </w:rPr>
        <w:t>которых</w:t>
      </w:r>
      <w:r w:rsidR="00DE5803" w:rsidRPr="000E66A7">
        <w:rPr>
          <w:sz w:val="28"/>
          <w:szCs w:val="28"/>
        </w:rPr>
        <w:t xml:space="preserve"> </w:t>
      </w:r>
      <w:r w:rsidRPr="000E66A7">
        <w:rPr>
          <w:sz w:val="28"/>
          <w:szCs w:val="28"/>
        </w:rPr>
        <w:t>не</w:t>
      </w:r>
      <w:r w:rsidR="00DE5803" w:rsidRPr="000E66A7">
        <w:rPr>
          <w:sz w:val="28"/>
          <w:szCs w:val="28"/>
        </w:rPr>
        <w:t xml:space="preserve"> </w:t>
      </w:r>
      <w:r w:rsidRPr="000E66A7">
        <w:rPr>
          <w:sz w:val="28"/>
          <w:szCs w:val="28"/>
        </w:rPr>
        <w:t>превышает</w:t>
      </w:r>
      <w:r w:rsidR="00DE5803" w:rsidRPr="000E66A7">
        <w:rPr>
          <w:sz w:val="28"/>
          <w:szCs w:val="28"/>
        </w:rPr>
        <w:t xml:space="preserve"> </w:t>
      </w:r>
      <w:r w:rsidRPr="000E66A7">
        <w:rPr>
          <w:sz w:val="28"/>
          <w:szCs w:val="28"/>
        </w:rPr>
        <w:t>уровень,</w:t>
      </w:r>
      <w:r w:rsidR="00DE5803" w:rsidRPr="000E66A7">
        <w:rPr>
          <w:sz w:val="28"/>
          <w:szCs w:val="28"/>
        </w:rPr>
        <w:t xml:space="preserve"> </w:t>
      </w:r>
      <w:r w:rsidRPr="000E66A7">
        <w:rPr>
          <w:sz w:val="28"/>
          <w:szCs w:val="28"/>
        </w:rPr>
        <w:t>установленный</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качестве</w:t>
      </w:r>
      <w:r w:rsidR="00DE5803" w:rsidRPr="000E66A7">
        <w:rPr>
          <w:sz w:val="28"/>
          <w:szCs w:val="28"/>
        </w:rPr>
        <w:t xml:space="preserve"> </w:t>
      </w:r>
      <w:r w:rsidRPr="000E66A7">
        <w:rPr>
          <w:sz w:val="28"/>
          <w:szCs w:val="28"/>
        </w:rPr>
        <w:t>критерия</w:t>
      </w:r>
      <w:r w:rsidR="00DE5803" w:rsidRPr="000E66A7">
        <w:rPr>
          <w:sz w:val="28"/>
          <w:szCs w:val="28"/>
        </w:rPr>
        <w:t xml:space="preserve"> </w:t>
      </w:r>
      <w:r w:rsidRPr="000E66A7">
        <w:rPr>
          <w:sz w:val="28"/>
          <w:szCs w:val="28"/>
        </w:rPr>
        <w:t>выравнивания</w:t>
      </w:r>
      <w:r w:rsidR="00DE5803" w:rsidRPr="000E66A7">
        <w:rPr>
          <w:sz w:val="28"/>
          <w:szCs w:val="28"/>
        </w:rPr>
        <w:t xml:space="preserve"> </w:t>
      </w:r>
      <w:r w:rsidRPr="000E66A7">
        <w:rPr>
          <w:sz w:val="28"/>
          <w:szCs w:val="28"/>
        </w:rPr>
        <w:t>расчетной</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обеспеченности</w:t>
      </w:r>
      <w:r w:rsidR="00DE5803" w:rsidRPr="000E66A7">
        <w:rPr>
          <w:sz w:val="28"/>
          <w:szCs w:val="28"/>
        </w:rPr>
        <w:t xml:space="preserve"> </w:t>
      </w:r>
      <w:r w:rsidRPr="000E66A7">
        <w:rPr>
          <w:sz w:val="28"/>
          <w:szCs w:val="28"/>
        </w:rPr>
        <w:t>городских</w:t>
      </w:r>
      <w:r w:rsidR="00DE5803" w:rsidRPr="000E66A7">
        <w:rPr>
          <w:sz w:val="28"/>
          <w:szCs w:val="28"/>
        </w:rPr>
        <w:t xml:space="preserve"> </w:t>
      </w:r>
      <w:r w:rsidRPr="000E66A7">
        <w:rPr>
          <w:sz w:val="28"/>
          <w:szCs w:val="28"/>
        </w:rPr>
        <w:t>поселений,</w:t>
      </w:r>
      <w:r w:rsidR="00DE5803" w:rsidRPr="000E66A7">
        <w:rPr>
          <w:sz w:val="28"/>
          <w:szCs w:val="28"/>
        </w:rPr>
        <w:t xml:space="preserve"> </w:t>
      </w:r>
      <w:r w:rsidRPr="000E66A7">
        <w:rPr>
          <w:sz w:val="28"/>
          <w:szCs w:val="28"/>
        </w:rPr>
        <w:t>сельских</w:t>
      </w:r>
      <w:r w:rsidR="00DE5803" w:rsidRPr="000E66A7">
        <w:rPr>
          <w:sz w:val="28"/>
          <w:szCs w:val="28"/>
        </w:rPr>
        <w:t xml:space="preserve"> </w:t>
      </w:r>
      <w:r w:rsidRPr="000E66A7">
        <w:rPr>
          <w:sz w:val="28"/>
          <w:szCs w:val="28"/>
        </w:rPr>
        <w:t>поселений.</w:t>
      </w:r>
    </w:p>
    <w:p w:rsidR="00862FDC" w:rsidRPr="000E66A7" w:rsidRDefault="00AF2B7E" w:rsidP="0058296B">
      <w:pPr>
        <w:autoSpaceDE w:val="0"/>
        <w:autoSpaceDN w:val="0"/>
        <w:adjustRightInd w:val="0"/>
        <w:spacing w:line="302" w:lineRule="auto"/>
        <w:ind w:firstLine="709"/>
        <w:jc w:val="both"/>
        <w:rPr>
          <w:sz w:val="28"/>
          <w:szCs w:val="28"/>
        </w:rPr>
      </w:pPr>
      <w:r w:rsidRPr="000E66A7">
        <w:rPr>
          <w:sz w:val="28"/>
          <w:szCs w:val="28"/>
        </w:rPr>
        <w:t>3</w:t>
      </w:r>
      <w:r w:rsidR="00862FDC" w:rsidRPr="000E66A7">
        <w:rPr>
          <w:sz w:val="28"/>
          <w:szCs w:val="28"/>
        </w:rPr>
        <w:t>.</w:t>
      </w:r>
      <w:r w:rsidR="00D10EEF" w:rsidRPr="000E66A7">
        <w:rPr>
          <w:sz w:val="28"/>
          <w:szCs w:val="28"/>
        </w:rPr>
        <w:t> </w:t>
      </w:r>
      <w:r w:rsidR="00862FDC" w:rsidRPr="000E66A7">
        <w:rPr>
          <w:sz w:val="28"/>
          <w:szCs w:val="28"/>
        </w:rPr>
        <w:t>Порядок</w:t>
      </w:r>
      <w:r w:rsidR="00DE5803" w:rsidRPr="000E66A7">
        <w:rPr>
          <w:sz w:val="28"/>
          <w:szCs w:val="28"/>
        </w:rPr>
        <w:t xml:space="preserve"> </w:t>
      </w:r>
      <w:r w:rsidR="00862FDC" w:rsidRPr="000E66A7">
        <w:rPr>
          <w:sz w:val="28"/>
          <w:szCs w:val="28"/>
        </w:rPr>
        <w:t>определения</w:t>
      </w:r>
      <w:r w:rsidR="00DE5803" w:rsidRPr="000E66A7">
        <w:rPr>
          <w:sz w:val="28"/>
          <w:szCs w:val="28"/>
        </w:rPr>
        <w:t xml:space="preserve"> </w:t>
      </w:r>
      <w:r w:rsidR="00862FDC" w:rsidRPr="000E66A7">
        <w:rPr>
          <w:sz w:val="28"/>
          <w:szCs w:val="28"/>
        </w:rPr>
        <w:t>общего</w:t>
      </w:r>
      <w:r w:rsidR="00DE5803" w:rsidRPr="000E66A7">
        <w:rPr>
          <w:sz w:val="28"/>
          <w:szCs w:val="28"/>
        </w:rPr>
        <w:t xml:space="preserve"> </w:t>
      </w:r>
      <w:r w:rsidR="00862FDC" w:rsidRPr="000E66A7">
        <w:rPr>
          <w:sz w:val="28"/>
          <w:szCs w:val="28"/>
        </w:rPr>
        <w:t>объема</w:t>
      </w:r>
      <w:r w:rsidR="00DE5803" w:rsidRPr="000E66A7">
        <w:rPr>
          <w:sz w:val="28"/>
          <w:szCs w:val="28"/>
        </w:rPr>
        <w:t xml:space="preserve"> </w:t>
      </w:r>
      <w:r w:rsidR="00862FDC" w:rsidRPr="000E66A7">
        <w:rPr>
          <w:sz w:val="28"/>
          <w:szCs w:val="28"/>
        </w:rPr>
        <w:t>и</w:t>
      </w:r>
      <w:r w:rsidR="00DE5803" w:rsidRPr="000E66A7">
        <w:rPr>
          <w:sz w:val="28"/>
          <w:szCs w:val="28"/>
        </w:rPr>
        <w:t xml:space="preserve"> </w:t>
      </w:r>
      <w:r w:rsidR="00862FDC" w:rsidRPr="000E66A7">
        <w:rPr>
          <w:sz w:val="28"/>
          <w:szCs w:val="28"/>
        </w:rPr>
        <w:t>распределения</w:t>
      </w:r>
      <w:r w:rsidR="00DE5803" w:rsidRPr="000E66A7">
        <w:rPr>
          <w:sz w:val="28"/>
          <w:szCs w:val="28"/>
        </w:rPr>
        <w:t xml:space="preserve"> </w:t>
      </w:r>
      <w:r w:rsidR="00862FDC" w:rsidRPr="000E66A7">
        <w:rPr>
          <w:sz w:val="28"/>
          <w:szCs w:val="28"/>
        </w:rPr>
        <w:t>между</w:t>
      </w:r>
      <w:r w:rsidR="00DE5803" w:rsidRPr="000E66A7">
        <w:rPr>
          <w:sz w:val="28"/>
          <w:szCs w:val="28"/>
        </w:rPr>
        <w:t xml:space="preserve"> </w:t>
      </w:r>
      <w:r w:rsidR="00862FDC" w:rsidRPr="000E66A7">
        <w:rPr>
          <w:sz w:val="28"/>
          <w:szCs w:val="28"/>
        </w:rPr>
        <w:t>м</w:t>
      </w:r>
      <w:r w:rsidR="00862FDC" w:rsidRPr="000E66A7">
        <w:rPr>
          <w:sz w:val="28"/>
          <w:szCs w:val="28"/>
        </w:rPr>
        <w:t>у</w:t>
      </w:r>
      <w:r w:rsidR="00862FDC" w:rsidRPr="000E66A7">
        <w:rPr>
          <w:sz w:val="28"/>
          <w:szCs w:val="28"/>
        </w:rPr>
        <w:t>ниципальными</w:t>
      </w:r>
      <w:r w:rsidR="00DE5803" w:rsidRPr="000E66A7">
        <w:rPr>
          <w:sz w:val="28"/>
          <w:szCs w:val="28"/>
        </w:rPr>
        <w:t xml:space="preserve"> </w:t>
      </w:r>
      <w:r w:rsidR="00862FDC" w:rsidRPr="000E66A7">
        <w:rPr>
          <w:sz w:val="28"/>
          <w:szCs w:val="28"/>
        </w:rPr>
        <w:t>образованиями</w:t>
      </w:r>
      <w:r w:rsidR="00DE5803" w:rsidRPr="000E66A7">
        <w:rPr>
          <w:sz w:val="28"/>
          <w:szCs w:val="28"/>
        </w:rPr>
        <w:t xml:space="preserve"> </w:t>
      </w:r>
      <w:r w:rsidR="00862FDC" w:rsidRPr="000E66A7">
        <w:rPr>
          <w:sz w:val="28"/>
          <w:szCs w:val="28"/>
        </w:rPr>
        <w:t>дотаций</w:t>
      </w:r>
      <w:r w:rsidR="00DE5803" w:rsidRPr="000E66A7">
        <w:rPr>
          <w:sz w:val="28"/>
          <w:szCs w:val="28"/>
        </w:rPr>
        <w:t xml:space="preserve"> </w:t>
      </w:r>
      <w:r w:rsidR="00862FDC" w:rsidRPr="000E66A7">
        <w:rPr>
          <w:sz w:val="28"/>
          <w:szCs w:val="28"/>
        </w:rPr>
        <w:t>на</w:t>
      </w:r>
      <w:r w:rsidR="00DE5803" w:rsidRPr="000E66A7">
        <w:rPr>
          <w:sz w:val="28"/>
          <w:szCs w:val="28"/>
        </w:rPr>
        <w:t xml:space="preserve"> </w:t>
      </w:r>
      <w:r w:rsidR="00862FDC" w:rsidRPr="000E66A7">
        <w:rPr>
          <w:sz w:val="28"/>
          <w:szCs w:val="28"/>
        </w:rPr>
        <w:t>выравнивание</w:t>
      </w:r>
      <w:r w:rsidR="00DE5803" w:rsidRPr="000E66A7">
        <w:rPr>
          <w:sz w:val="28"/>
          <w:szCs w:val="28"/>
        </w:rPr>
        <w:t xml:space="preserve"> </w:t>
      </w:r>
      <w:r w:rsidR="00862FDC" w:rsidRPr="000E66A7">
        <w:rPr>
          <w:sz w:val="28"/>
          <w:szCs w:val="28"/>
        </w:rPr>
        <w:t>бюджетной</w:t>
      </w:r>
      <w:r w:rsidR="00DE5803" w:rsidRPr="000E66A7">
        <w:rPr>
          <w:sz w:val="28"/>
          <w:szCs w:val="28"/>
        </w:rPr>
        <w:t xml:space="preserve"> </w:t>
      </w:r>
      <w:r w:rsidR="00862FDC" w:rsidRPr="000E66A7">
        <w:rPr>
          <w:sz w:val="28"/>
          <w:szCs w:val="28"/>
        </w:rPr>
        <w:t>обе</w:t>
      </w:r>
      <w:r w:rsidR="00862FDC" w:rsidRPr="000E66A7">
        <w:rPr>
          <w:sz w:val="28"/>
          <w:szCs w:val="28"/>
        </w:rPr>
        <w:t>с</w:t>
      </w:r>
      <w:r w:rsidR="00862FDC" w:rsidRPr="000E66A7">
        <w:rPr>
          <w:sz w:val="28"/>
          <w:szCs w:val="28"/>
        </w:rPr>
        <w:t>печенности</w:t>
      </w:r>
      <w:r w:rsidR="00DE5803" w:rsidRPr="000E66A7">
        <w:rPr>
          <w:sz w:val="28"/>
          <w:szCs w:val="28"/>
        </w:rPr>
        <w:t xml:space="preserve"> </w:t>
      </w:r>
      <w:r w:rsidR="00862FDC" w:rsidRPr="000E66A7">
        <w:rPr>
          <w:sz w:val="28"/>
          <w:szCs w:val="28"/>
        </w:rPr>
        <w:t>поселений</w:t>
      </w:r>
      <w:r w:rsidR="00DE5803" w:rsidRPr="000E66A7">
        <w:rPr>
          <w:sz w:val="28"/>
          <w:szCs w:val="28"/>
        </w:rPr>
        <w:t xml:space="preserve"> </w:t>
      </w:r>
      <w:r w:rsidR="00862FDC" w:rsidRPr="000E66A7">
        <w:rPr>
          <w:sz w:val="28"/>
          <w:szCs w:val="28"/>
        </w:rPr>
        <w:t>из</w:t>
      </w:r>
      <w:r w:rsidR="00DE5803" w:rsidRPr="000E66A7">
        <w:rPr>
          <w:sz w:val="28"/>
          <w:szCs w:val="28"/>
        </w:rPr>
        <w:t xml:space="preserve"> </w:t>
      </w:r>
      <w:r w:rsidR="00862FDC" w:rsidRPr="000E66A7">
        <w:rPr>
          <w:sz w:val="28"/>
          <w:szCs w:val="28"/>
        </w:rPr>
        <w:t>бюджета</w:t>
      </w:r>
      <w:r w:rsidR="00DE5803" w:rsidRPr="000E66A7">
        <w:rPr>
          <w:sz w:val="28"/>
          <w:szCs w:val="28"/>
        </w:rPr>
        <w:t xml:space="preserve"> </w:t>
      </w:r>
      <w:r w:rsidR="00862FDC" w:rsidRPr="000E66A7">
        <w:rPr>
          <w:sz w:val="28"/>
          <w:szCs w:val="28"/>
        </w:rPr>
        <w:t>муниципального</w:t>
      </w:r>
      <w:r w:rsidR="00DE5803" w:rsidRPr="000E66A7">
        <w:rPr>
          <w:sz w:val="28"/>
          <w:szCs w:val="28"/>
        </w:rPr>
        <w:t xml:space="preserve"> </w:t>
      </w:r>
      <w:r w:rsidR="00862FDC" w:rsidRPr="000E66A7">
        <w:rPr>
          <w:sz w:val="28"/>
          <w:szCs w:val="28"/>
        </w:rPr>
        <w:t>района</w:t>
      </w:r>
      <w:r w:rsidR="00DE5803" w:rsidRPr="000E66A7">
        <w:rPr>
          <w:sz w:val="28"/>
          <w:szCs w:val="28"/>
        </w:rPr>
        <w:t xml:space="preserve"> </w:t>
      </w:r>
      <w:r w:rsidR="00862FDC" w:rsidRPr="000E66A7">
        <w:rPr>
          <w:sz w:val="28"/>
          <w:szCs w:val="28"/>
        </w:rPr>
        <w:t>устанавливае</w:t>
      </w:r>
      <w:r w:rsidR="00862FDC" w:rsidRPr="000E66A7">
        <w:rPr>
          <w:sz w:val="28"/>
          <w:szCs w:val="28"/>
        </w:rPr>
        <w:t>т</w:t>
      </w:r>
      <w:r w:rsidR="00862FDC" w:rsidRPr="000E66A7">
        <w:rPr>
          <w:sz w:val="28"/>
          <w:szCs w:val="28"/>
        </w:rPr>
        <w:t>ся</w:t>
      </w:r>
      <w:r w:rsidR="00DE5803" w:rsidRPr="000E66A7">
        <w:rPr>
          <w:sz w:val="28"/>
          <w:szCs w:val="28"/>
        </w:rPr>
        <w:t xml:space="preserve"> </w:t>
      </w:r>
      <w:r w:rsidR="00862FDC" w:rsidRPr="000E66A7">
        <w:rPr>
          <w:sz w:val="28"/>
          <w:szCs w:val="28"/>
        </w:rPr>
        <w:t>настоящим</w:t>
      </w:r>
      <w:r w:rsidR="00DE5803" w:rsidRPr="000E66A7">
        <w:rPr>
          <w:sz w:val="28"/>
          <w:szCs w:val="28"/>
        </w:rPr>
        <w:t xml:space="preserve"> </w:t>
      </w:r>
      <w:r w:rsidR="00862FDC" w:rsidRPr="000E66A7">
        <w:rPr>
          <w:sz w:val="28"/>
          <w:szCs w:val="28"/>
        </w:rPr>
        <w:t>Законом</w:t>
      </w:r>
      <w:r w:rsidR="00DE5803" w:rsidRPr="000E66A7">
        <w:rPr>
          <w:sz w:val="28"/>
          <w:szCs w:val="28"/>
        </w:rPr>
        <w:t xml:space="preserve"> </w:t>
      </w:r>
      <w:r w:rsidR="00862FDC" w:rsidRPr="000E66A7">
        <w:rPr>
          <w:sz w:val="28"/>
          <w:szCs w:val="28"/>
        </w:rPr>
        <w:t>в</w:t>
      </w:r>
      <w:r w:rsidR="00DE5803" w:rsidRPr="000E66A7">
        <w:rPr>
          <w:sz w:val="28"/>
          <w:szCs w:val="28"/>
        </w:rPr>
        <w:t xml:space="preserve"> </w:t>
      </w:r>
      <w:r w:rsidR="00862FDC" w:rsidRPr="000E66A7">
        <w:rPr>
          <w:sz w:val="28"/>
          <w:szCs w:val="28"/>
        </w:rPr>
        <w:t>соответствии</w:t>
      </w:r>
      <w:r w:rsidR="00DE5803" w:rsidRPr="000E66A7">
        <w:rPr>
          <w:sz w:val="28"/>
          <w:szCs w:val="28"/>
        </w:rPr>
        <w:t xml:space="preserve"> </w:t>
      </w:r>
      <w:r w:rsidR="00862FDC" w:rsidRPr="000E66A7">
        <w:rPr>
          <w:sz w:val="28"/>
          <w:szCs w:val="28"/>
        </w:rPr>
        <w:t>с</w:t>
      </w:r>
      <w:r w:rsidR="00DE5803" w:rsidRPr="000E66A7">
        <w:rPr>
          <w:sz w:val="28"/>
          <w:szCs w:val="28"/>
        </w:rPr>
        <w:t xml:space="preserve"> </w:t>
      </w:r>
      <w:r w:rsidR="00862FDC" w:rsidRPr="000E66A7">
        <w:rPr>
          <w:sz w:val="28"/>
          <w:szCs w:val="28"/>
        </w:rPr>
        <w:t>требованиями</w:t>
      </w:r>
      <w:r w:rsidR="00DE5803" w:rsidRPr="000E66A7">
        <w:rPr>
          <w:sz w:val="28"/>
          <w:szCs w:val="28"/>
        </w:rPr>
        <w:t xml:space="preserve"> </w:t>
      </w:r>
      <w:r w:rsidR="00862FDC" w:rsidRPr="000E66A7">
        <w:rPr>
          <w:sz w:val="28"/>
          <w:szCs w:val="28"/>
        </w:rPr>
        <w:t>Бюджетного</w:t>
      </w:r>
      <w:r w:rsidR="00DE5803" w:rsidRPr="000E66A7">
        <w:rPr>
          <w:sz w:val="28"/>
          <w:szCs w:val="28"/>
        </w:rPr>
        <w:t xml:space="preserve"> </w:t>
      </w:r>
      <w:r w:rsidR="00862FDC" w:rsidRPr="000E66A7">
        <w:rPr>
          <w:sz w:val="28"/>
          <w:szCs w:val="28"/>
        </w:rPr>
        <w:t>коде</w:t>
      </w:r>
      <w:r w:rsidR="00862FDC" w:rsidRPr="000E66A7">
        <w:rPr>
          <w:sz w:val="28"/>
          <w:szCs w:val="28"/>
        </w:rPr>
        <w:t>к</w:t>
      </w:r>
      <w:r w:rsidR="00862FDC" w:rsidRPr="000E66A7">
        <w:rPr>
          <w:sz w:val="28"/>
          <w:szCs w:val="28"/>
        </w:rPr>
        <w:t>са</w:t>
      </w:r>
      <w:r w:rsidR="00DE5803" w:rsidRPr="000E66A7">
        <w:rPr>
          <w:sz w:val="28"/>
          <w:szCs w:val="28"/>
        </w:rPr>
        <w:t xml:space="preserve"> </w:t>
      </w:r>
      <w:r w:rsidR="00862FDC" w:rsidRPr="000E66A7">
        <w:rPr>
          <w:sz w:val="28"/>
          <w:szCs w:val="28"/>
        </w:rPr>
        <w:t>Российской</w:t>
      </w:r>
      <w:r w:rsidR="00DE5803" w:rsidRPr="000E66A7">
        <w:rPr>
          <w:sz w:val="28"/>
          <w:szCs w:val="28"/>
        </w:rPr>
        <w:t xml:space="preserve"> </w:t>
      </w:r>
      <w:r w:rsidR="00862FDC" w:rsidRPr="000E66A7">
        <w:rPr>
          <w:sz w:val="28"/>
          <w:szCs w:val="28"/>
        </w:rPr>
        <w:t>Федерации.</w:t>
      </w:r>
    </w:p>
    <w:p w:rsidR="00862FDC" w:rsidRPr="0058296B" w:rsidRDefault="00AF2B7E" w:rsidP="0058296B">
      <w:pPr>
        <w:autoSpaceDE w:val="0"/>
        <w:autoSpaceDN w:val="0"/>
        <w:adjustRightInd w:val="0"/>
        <w:spacing w:line="302" w:lineRule="auto"/>
        <w:ind w:firstLine="709"/>
        <w:jc w:val="both"/>
        <w:rPr>
          <w:spacing w:val="-4"/>
          <w:sz w:val="28"/>
          <w:szCs w:val="28"/>
        </w:rPr>
      </w:pPr>
      <w:r w:rsidRPr="00A51FF5">
        <w:rPr>
          <w:spacing w:val="-4"/>
          <w:sz w:val="28"/>
          <w:szCs w:val="28"/>
        </w:rPr>
        <w:t>4</w:t>
      </w:r>
      <w:r w:rsidR="00862FDC" w:rsidRPr="00A51FF5">
        <w:rPr>
          <w:spacing w:val="-4"/>
          <w:sz w:val="28"/>
          <w:szCs w:val="28"/>
        </w:rPr>
        <w:t>.</w:t>
      </w:r>
      <w:r w:rsidR="00D10EEF" w:rsidRPr="00A51FF5">
        <w:rPr>
          <w:spacing w:val="-4"/>
          <w:sz w:val="28"/>
          <w:szCs w:val="28"/>
        </w:rPr>
        <w:t> </w:t>
      </w:r>
      <w:proofErr w:type="gramStart"/>
      <w:r w:rsidR="00862FDC" w:rsidRPr="00A51FF5">
        <w:rPr>
          <w:spacing w:val="-4"/>
          <w:sz w:val="28"/>
          <w:szCs w:val="28"/>
        </w:rPr>
        <w:t>Для</w:t>
      </w:r>
      <w:r w:rsidR="00DE5803" w:rsidRPr="00A51FF5">
        <w:rPr>
          <w:spacing w:val="-4"/>
          <w:sz w:val="28"/>
          <w:szCs w:val="28"/>
        </w:rPr>
        <w:t xml:space="preserve"> </w:t>
      </w:r>
      <w:r w:rsidR="00862FDC" w:rsidRPr="00A51FF5">
        <w:rPr>
          <w:spacing w:val="-4"/>
          <w:sz w:val="28"/>
          <w:szCs w:val="28"/>
        </w:rPr>
        <w:t>определения</w:t>
      </w:r>
      <w:r w:rsidR="00DE5803" w:rsidRPr="00A51FF5">
        <w:rPr>
          <w:spacing w:val="-4"/>
          <w:sz w:val="28"/>
          <w:szCs w:val="28"/>
        </w:rPr>
        <w:t xml:space="preserve"> </w:t>
      </w:r>
      <w:r w:rsidR="00862FDC" w:rsidRPr="00A51FF5">
        <w:rPr>
          <w:spacing w:val="-4"/>
          <w:sz w:val="28"/>
          <w:szCs w:val="28"/>
        </w:rPr>
        <w:t>объема</w:t>
      </w:r>
      <w:r w:rsidR="00DE5803" w:rsidRPr="00A51FF5">
        <w:rPr>
          <w:spacing w:val="-4"/>
          <w:sz w:val="28"/>
          <w:szCs w:val="28"/>
        </w:rPr>
        <w:t xml:space="preserve"> </w:t>
      </w:r>
      <w:r w:rsidR="00862FDC" w:rsidRPr="00A51FF5">
        <w:rPr>
          <w:spacing w:val="-4"/>
          <w:sz w:val="28"/>
          <w:szCs w:val="28"/>
        </w:rPr>
        <w:t>дотаций</w:t>
      </w:r>
      <w:r w:rsidR="00DE5803" w:rsidRPr="00A51FF5">
        <w:rPr>
          <w:spacing w:val="-4"/>
          <w:sz w:val="28"/>
          <w:szCs w:val="28"/>
        </w:rPr>
        <w:t xml:space="preserve"> </w:t>
      </w:r>
      <w:r w:rsidR="00862FDC" w:rsidRPr="00A51FF5">
        <w:rPr>
          <w:spacing w:val="-4"/>
          <w:sz w:val="28"/>
          <w:szCs w:val="28"/>
        </w:rPr>
        <w:t>на</w:t>
      </w:r>
      <w:r w:rsidR="00DE5803" w:rsidRPr="00A51FF5">
        <w:rPr>
          <w:spacing w:val="-4"/>
          <w:sz w:val="28"/>
          <w:szCs w:val="28"/>
        </w:rPr>
        <w:t xml:space="preserve"> </w:t>
      </w:r>
      <w:r w:rsidR="00862FDC" w:rsidRPr="00A51FF5">
        <w:rPr>
          <w:spacing w:val="-4"/>
          <w:sz w:val="28"/>
          <w:szCs w:val="28"/>
        </w:rPr>
        <w:t>выравнивание</w:t>
      </w:r>
      <w:r w:rsidR="00DE5803" w:rsidRPr="00A51FF5">
        <w:rPr>
          <w:spacing w:val="-4"/>
          <w:sz w:val="28"/>
          <w:szCs w:val="28"/>
        </w:rPr>
        <w:t xml:space="preserve"> </w:t>
      </w:r>
      <w:r w:rsidR="00862FDC" w:rsidRPr="00A51FF5">
        <w:rPr>
          <w:spacing w:val="-4"/>
          <w:sz w:val="28"/>
          <w:szCs w:val="28"/>
        </w:rPr>
        <w:t>бюджетной</w:t>
      </w:r>
      <w:r w:rsidR="00DE5803" w:rsidRPr="00A51FF5">
        <w:rPr>
          <w:spacing w:val="-4"/>
          <w:sz w:val="28"/>
          <w:szCs w:val="28"/>
        </w:rPr>
        <w:t xml:space="preserve"> </w:t>
      </w:r>
      <w:r w:rsidR="00862FDC" w:rsidRPr="00A51FF5">
        <w:rPr>
          <w:spacing w:val="-4"/>
          <w:sz w:val="28"/>
          <w:szCs w:val="28"/>
        </w:rPr>
        <w:t>обе</w:t>
      </w:r>
      <w:r w:rsidR="00862FDC" w:rsidRPr="00A51FF5">
        <w:rPr>
          <w:spacing w:val="-4"/>
          <w:sz w:val="28"/>
          <w:szCs w:val="28"/>
        </w:rPr>
        <w:t>с</w:t>
      </w:r>
      <w:r w:rsidR="00862FDC" w:rsidRPr="00A51FF5">
        <w:rPr>
          <w:spacing w:val="-4"/>
          <w:sz w:val="28"/>
          <w:szCs w:val="28"/>
        </w:rPr>
        <w:t>печенности</w:t>
      </w:r>
      <w:r w:rsidR="00DE5803" w:rsidRPr="00A51FF5">
        <w:rPr>
          <w:spacing w:val="-4"/>
          <w:sz w:val="28"/>
          <w:szCs w:val="28"/>
        </w:rPr>
        <w:t xml:space="preserve"> </w:t>
      </w:r>
      <w:r w:rsidR="00862FDC" w:rsidRPr="00A51FF5">
        <w:rPr>
          <w:spacing w:val="-4"/>
          <w:sz w:val="28"/>
          <w:szCs w:val="28"/>
        </w:rPr>
        <w:t>за</w:t>
      </w:r>
      <w:r w:rsidR="00DE5803" w:rsidRPr="00A51FF5">
        <w:rPr>
          <w:spacing w:val="-4"/>
          <w:sz w:val="28"/>
          <w:szCs w:val="28"/>
        </w:rPr>
        <w:t xml:space="preserve"> </w:t>
      </w:r>
      <w:r w:rsidR="00862FDC" w:rsidRPr="00A51FF5">
        <w:rPr>
          <w:spacing w:val="-4"/>
          <w:sz w:val="28"/>
          <w:szCs w:val="28"/>
        </w:rPr>
        <w:t>счет</w:t>
      </w:r>
      <w:r w:rsidR="00DE5803" w:rsidRPr="00A51FF5">
        <w:rPr>
          <w:spacing w:val="-4"/>
          <w:sz w:val="28"/>
          <w:szCs w:val="28"/>
        </w:rPr>
        <w:t xml:space="preserve"> </w:t>
      </w:r>
      <w:r w:rsidR="00862FDC" w:rsidRPr="00A51FF5">
        <w:rPr>
          <w:spacing w:val="-4"/>
          <w:sz w:val="28"/>
          <w:szCs w:val="28"/>
        </w:rPr>
        <w:t>средств</w:t>
      </w:r>
      <w:r w:rsidR="00DE5803" w:rsidRPr="00A51FF5">
        <w:rPr>
          <w:spacing w:val="-4"/>
          <w:sz w:val="28"/>
          <w:szCs w:val="28"/>
        </w:rPr>
        <w:t xml:space="preserve"> </w:t>
      </w:r>
      <w:r w:rsidR="00862FDC" w:rsidRPr="00A51FF5">
        <w:rPr>
          <w:spacing w:val="-4"/>
          <w:sz w:val="28"/>
          <w:szCs w:val="28"/>
        </w:rPr>
        <w:t>республиканского</w:t>
      </w:r>
      <w:r w:rsidR="00DE5803" w:rsidRPr="00A51FF5">
        <w:rPr>
          <w:spacing w:val="-4"/>
          <w:sz w:val="28"/>
          <w:szCs w:val="28"/>
        </w:rPr>
        <w:t xml:space="preserve"> </w:t>
      </w:r>
      <w:r w:rsidR="00862FDC" w:rsidRPr="00A51FF5">
        <w:rPr>
          <w:spacing w:val="-4"/>
          <w:sz w:val="28"/>
          <w:szCs w:val="28"/>
        </w:rPr>
        <w:t>бюджета</w:t>
      </w:r>
      <w:r w:rsidR="00DE5803" w:rsidRPr="00A51FF5">
        <w:rPr>
          <w:spacing w:val="-4"/>
          <w:sz w:val="28"/>
          <w:szCs w:val="28"/>
        </w:rPr>
        <w:t xml:space="preserve"> </w:t>
      </w:r>
      <w:r w:rsidR="00862FDC" w:rsidRPr="00A51FF5">
        <w:rPr>
          <w:spacing w:val="-4"/>
          <w:sz w:val="28"/>
          <w:szCs w:val="28"/>
        </w:rPr>
        <w:t>Чувашской</w:t>
      </w:r>
      <w:r w:rsidR="00DE5803" w:rsidRPr="00A51FF5">
        <w:rPr>
          <w:spacing w:val="-4"/>
          <w:sz w:val="28"/>
          <w:szCs w:val="28"/>
        </w:rPr>
        <w:t xml:space="preserve"> </w:t>
      </w:r>
      <w:r w:rsidR="00862FDC" w:rsidRPr="00A51FF5">
        <w:rPr>
          <w:spacing w:val="-4"/>
          <w:sz w:val="28"/>
          <w:szCs w:val="28"/>
        </w:rPr>
        <w:t>Респу</w:t>
      </w:r>
      <w:r w:rsidR="00862FDC" w:rsidRPr="00A51FF5">
        <w:rPr>
          <w:spacing w:val="-4"/>
          <w:sz w:val="28"/>
          <w:szCs w:val="28"/>
        </w:rPr>
        <w:t>б</w:t>
      </w:r>
      <w:r w:rsidR="00862FDC" w:rsidRPr="00A51FF5">
        <w:rPr>
          <w:spacing w:val="-4"/>
          <w:sz w:val="28"/>
          <w:szCs w:val="28"/>
        </w:rPr>
        <w:t>лики</w:t>
      </w:r>
      <w:r w:rsidR="00DE5803" w:rsidRPr="00A51FF5">
        <w:rPr>
          <w:spacing w:val="-4"/>
          <w:sz w:val="28"/>
          <w:szCs w:val="28"/>
        </w:rPr>
        <w:t xml:space="preserve"> </w:t>
      </w:r>
      <w:r w:rsidR="00862FDC" w:rsidRPr="00A51FF5">
        <w:rPr>
          <w:spacing w:val="-4"/>
          <w:sz w:val="28"/>
          <w:szCs w:val="28"/>
        </w:rPr>
        <w:t>осуществляется</w:t>
      </w:r>
      <w:r w:rsidR="00DE5803" w:rsidRPr="00A51FF5">
        <w:rPr>
          <w:spacing w:val="-4"/>
          <w:sz w:val="28"/>
          <w:szCs w:val="28"/>
        </w:rPr>
        <w:t xml:space="preserve"> </w:t>
      </w:r>
      <w:r w:rsidR="00862FDC" w:rsidRPr="00A51FF5">
        <w:rPr>
          <w:spacing w:val="-4"/>
          <w:sz w:val="28"/>
          <w:szCs w:val="28"/>
        </w:rPr>
        <w:t>оценка</w:t>
      </w:r>
      <w:r w:rsidR="00DE5803" w:rsidRPr="00A51FF5">
        <w:rPr>
          <w:spacing w:val="-4"/>
          <w:sz w:val="28"/>
          <w:szCs w:val="28"/>
        </w:rPr>
        <w:t xml:space="preserve"> </w:t>
      </w:r>
      <w:r w:rsidR="00862FDC" w:rsidRPr="00A51FF5">
        <w:rPr>
          <w:spacing w:val="-4"/>
          <w:sz w:val="28"/>
          <w:szCs w:val="28"/>
        </w:rPr>
        <w:t>в</w:t>
      </w:r>
      <w:r w:rsidR="00DE5803" w:rsidRPr="00A51FF5">
        <w:rPr>
          <w:spacing w:val="-4"/>
          <w:sz w:val="28"/>
          <w:szCs w:val="28"/>
        </w:rPr>
        <w:t xml:space="preserve"> </w:t>
      </w:r>
      <w:r w:rsidR="00862FDC" w:rsidRPr="00A51FF5">
        <w:rPr>
          <w:spacing w:val="-4"/>
          <w:sz w:val="28"/>
          <w:szCs w:val="28"/>
        </w:rPr>
        <w:t>целом</w:t>
      </w:r>
      <w:r w:rsidR="00DE5803" w:rsidRPr="00A51FF5">
        <w:rPr>
          <w:spacing w:val="-4"/>
          <w:sz w:val="28"/>
          <w:szCs w:val="28"/>
        </w:rPr>
        <w:t xml:space="preserve"> </w:t>
      </w:r>
      <w:r w:rsidR="00862FDC" w:rsidRPr="00A51FF5">
        <w:rPr>
          <w:spacing w:val="-4"/>
          <w:sz w:val="28"/>
          <w:szCs w:val="28"/>
        </w:rPr>
        <w:t>доходного</w:t>
      </w:r>
      <w:r w:rsidR="00DE5803" w:rsidRPr="00A51FF5">
        <w:rPr>
          <w:spacing w:val="-4"/>
          <w:sz w:val="28"/>
          <w:szCs w:val="28"/>
        </w:rPr>
        <w:t xml:space="preserve"> </w:t>
      </w:r>
      <w:r w:rsidR="00862FDC" w:rsidRPr="00A51FF5">
        <w:rPr>
          <w:spacing w:val="-4"/>
          <w:sz w:val="28"/>
          <w:szCs w:val="28"/>
        </w:rPr>
        <w:t>потенциала</w:t>
      </w:r>
      <w:r w:rsidR="00DE5803" w:rsidRPr="00A51FF5">
        <w:rPr>
          <w:spacing w:val="-4"/>
          <w:sz w:val="28"/>
          <w:szCs w:val="28"/>
        </w:rPr>
        <w:t xml:space="preserve"> </w:t>
      </w:r>
      <w:r w:rsidR="00862FDC" w:rsidRPr="00A51FF5">
        <w:rPr>
          <w:spacing w:val="-4"/>
          <w:sz w:val="28"/>
          <w:szCs w:val="28"/>
        </w:rPr>
        <w:t>бюджетов</w:t>
      </w:r>
      <w:r w:rsidR="00DE5803" w:rsidRPr="00A51FF5">
        <w:rPr>
          <w:spacing w:val="-4"/>
          <w:sz w:val="28"/>
          <w:szCs w:val="28"/>
        </w:rPr>
        <w:t xml:space="preserve"> </w:t>
      </w:r>
      <w:r w:rsidR="00862FDC" w:rsidRPr="00A51FF5">
        <w:rPr>
          <w:spacing w:val="-4"/>
          <w:sz w:val="28"/>
          <w:szCs w:val="28"/>
        </w:rPr>
        <w:t>пос</w:t>
      </w:r>
      <w:r w:rsidR="00862FDC" w:rsidRPr="00A51FF5">
        <w:rPr>
          <w:spacing w:val="-4"/>
          <w:sz w:val="28"/>
          <w:szCs w:val="28"/>
        </w:rPr>
        <w:t>е</w:t>
      </w:r>
      <w:r w:rsidR="00862FDC" w:rsidRPr="00A51FF5">
        <w:rPr>
          <w:spacing w:val="-4"/>
          <w:sz w:val="28"/>
          <w:szCs w:val="28"/>
        </w:rPr>
        <w:t>лений</w:t>
      </w:r>
      <w:r w:rsidR="00DE5803" w:rsidRPr="00A51FF5">
        <w:rPr>
          <w:spacing w:val="-4"/>
          <w:sz w:val="28"/>
          <w:szCs w:val="28"/>
        </w:rPr>
        <w:t xml:space="preserve"> </w:t>
      </w:r>
      <w:r w:rsidR="00862FDC" w:rsidRPr="00A51FF5">
        <w:rPr>
          <w:spacing w:val="-4"/>
          <w:sz w:val="28"/>
          <w:szCs w:val="28"/>
        </w:rPr>
        <w:t>(объема</w:t>
      </w:r>
      <w:r w:rsidR="00DE5803" w:rsidRPr="00A51FF5">
        <w:rPr>
          <w:spacing w:val="-4"/>
          <w:sz w:val="28"/>
          <w:szCs w:val="28"/>
        </w:rPr>
        <w:t xml:space="preserve"> </w:t>
      </w:r>
      <w:r w:rsidR="00862FDC" w:rsidRPr="00A51FF5">
        <w:rPr>
          <w:spacing w:val="-4"/>
          <w:sz w:val="28"/>
          <w:szCs w:val="28"/>
        </w:rPr>
        <w:t>налоговых</w:t>
      </w:r>
      <w:r w:rsidR="00DE5803" w:rsidRPr="00A51FF5">
        <w:rPr>
          <w:spacing w:val="-4"/>
          <w:sz w:val="28"/>
          <w:szCs w:val="28"/>
        </w:rPr>
        <w:t xml:space="preserve"> </w:t>
      </w:r>
      <w:r w:rsidR="00862FDC" w:rsidRPr="00A51FF5">
        <w:rPr>
          <w:spacing w:val="-4"/>
          <w:sz w:val="28"/>
          <w:szCs w:val="28"/>
        </w:rPr>
        <w:t>и</w:t>
      </w:r>
      <w:r w:rsidR="00DE5803" w:rsidRPr="00A51FF5">
        <w:rPr>
          <w:spacing w:val="-4"/>
          <w:sz w:val="28"/>
          <w:szCs w:val="28"/>
        </w:rPr>
        <w:t xml:space="preserve"> </w:t>
      </w:r>
      <w:r w:rsidR="00862FDC" w:rsidRPr="00A51FF5">
        <w:rPr>
          <w:spacing w:val="-4"/>
          <w:sz w:val="28"/>
          <w:szCs w:val="28"/>
        </w:rPr>
        <w:t>неналоговых</w:t>
      </w:r>
      <w:r w:rsidR="00DE5803" w:rsidRPr="00A51FF5">
        <w:rPr>
          <w:spacing w:val="-4"/>
          <w:sz w:val="28"/>
          <w:szCs w:val="28"/>
        </w:rPr>
        <w:t xml:space="preserve"> </w:t>
      </w:r>
      <w:r w:rsidR="00862FDC" w:rsidRPr="00A51FF5">
        <w:rPr>
          <w:spacing w:val="-4"/>
          <w:sz w:val="28"/>
          <w:szCs w:val="28"/>
        </w:rPr>
        <w:t>доходов,</w:t>
      </w:r>
      <w:r w:rsidR="00DE5803" w:rsidRPr="00A51FF5">
        <w:rPr>
          <w:spacing w:val="-4"/>
          <w:sz w:val="28"/>
          <w:szCs w:val="28"/>
        </w:rPr>
        <w:t xml:space="preserve"> </w:t>
      </w:r>
      <w:r w:rsidR="00862FDC" w:rsidRPr="00A51FF5">
        <w:rPr>
          <w:spacing w:val="-4"/>
          <w:sz w:val="28"/>
          <w:szCs w:val="28"/>
        </w:rPr>
        <w:t>за</w:t>
      </w:r>
      <w:r w:rsidR="00DE5803" w:rsidRPr="00A51FF5">
        <w:rPr>
          <w:spacing w:val="-4"/>
          <w:sz w:val="28"/>
          <w:szCs w:val="28"/>
        </w:rPr>
        <w:t xml:space="preserve"> </w:t>
      </w:r>
      <w:r w:rsidR="00862FDC" w:rsidRPr="00A51FF5">
        <w:rPr>
          <w:spacing w:val="-4"/>
          <w:sz w:val="28"/>
          <w:szCs w:val="28"/>
        </w:rPr>
        <w:t>исключением</w:t>
      </w:r>
      <w:r w:rsidR="00DE5803" w:rsidRPr="00A51FF5">
        <w:rPr>
          <w:spacing w:val="-4"/>
          <w:sz w:val="28"/>
          <w:szCs w:val="28"/>
        </w:rPr>
        <w:t xml:space="preserve"> </w:t>
      </w:r>
      <w:r w:rsidR="00862FDC" w:rsidRPr="00A51FF5">
        <w:rPr>
          <w:spacing w:val="-4"/>
          <w:sz w:val="28"/>
          <w:szCs w:val="28"/>
        </w:rPr>
        <w:t>доходов</w:t>
      </w:r>
      <w:r w:rsidR="00DE5803" w:rsidRPr="00A51FF5">
        <w:rPr>
          <w:spacing w:val="-4"/>
          <w:sz w:val="28"/>
          <w:szCs w:val="28"/>
        </w:rPr>
        <w:t xml:space="preserve"> </w:t>
      </w:r>
      <w:r w:rsidR="00862FDC" w:rsidRPr="00A51FF5">
        <w:rPr>
          <w:spacing w:val="-4"/>
          <w:sz w:val="28"/>
          <w:szCs w:val="28"/>
        </w:rPr>
        <w:t>от</w:t>
      </w:r>
      <w:r w:rsidR="00DE5803" w:rsidRPr="00A51FF5">
        <w:rPr>
          <w:spacing w:val="-4"/>
          <w:sz w:val="28"/>
          <w:szCs w:val="28"/>
        </w:rPr>
        <w:t xml:space="preserve"> </w:t>
      </w:r>
      <w:r w:rsidR="00862FDC" w:rsidRPr="00A51FF5">
        <w:rPr>
          <w:spacing w:val="-4"/>
          <w:sz w:val="28"/>
          <w:szCs w:val="28"/>
        </w:rPr>
        <w:t>продажи</w:t>
      </w:r>
      <w:r w:rsidR="00DE5803" w:rsidRPr="00A51FF5">
        <w:rPr>
          <w:spacing w:val="-4"/>
          <w:sz w:val="28"/>
          <w:szCs w:val="28"/>
        </w:rPr>
        <w:t xml:space="preserve"> </w:t>
      </w:r>
      <w:r w:rsidR="00862FDC" w:rsidRPr="00A51FF5">
        <w:rPr>
          <w:spacing w:val="-4"/>
          <w:sz w:val="28"/>
          <w:szCs w:val="28"/>
        </w:rPr>
        <w:t>материальных</w:t>
      </w:r>
      <w:r w:rsidR="00DE5803" w:rsidRPr="00A51FF5">
        <w:rPr>
          <w:spacing w:val="-4"/>
          <w:sz w:val="28"/>
          <w:szCs w:val="28"/>
        </w:rPr>
        <w:t xml:space="preserve"> </w:t>
      </w:r>
      <w:r w:rsidR="00862FDC" w:rsidRPr="00A51FF5">
        <w:rPr>
          <w:spacing w:val="-4"/>
          <w:sz w:val="28"/>
          <w:szCs w:val="28"/>
        </w:rPr>
        <w:t>и</w:t>
      </w:r>
      <w:r w:rsidR="00DE5803" w:rsidRPr="00A51FF5">
        <w:rPr>
          <w:spacing w:val="-4"/>
          <w:sz w:val="28"/>
          <w:szCs w:val="28"/>
        </w:rPr>
        <w:t xml:space="preserve"> </w:t>
      </w:r>
      <w:r w:rsidR="00862FDC" w:rsidRPr="00A51FF5">
        <w:rPr>
          <w:spacing w:val="-4"/>
          <w:sz w:val="28"/>
          <w:szCs w:val="28"/>
        </w:rPr>
        <w:t>нематериальных</w:t>
      </w:r>
      <w:r w:rsidR="00DE5803" w:rsidRPr="00A51FF5">
        <w:rPr>
          <w:spacing w:val="-4"/>
          <w:sz w:val="28"/>
          <w:szCs w:val="28"/>
        </w:rPr>
        <w:t xml:space="preserve"> </w:t>
      </w:r>
      <w:r w:rsidR="00862FDC" w:rsidRPr="00A51FF5">
        <w:rPr>
          <w:spacing w:val="-4"/>
          <w:sz w:val="28"/>
          <w:szCs w:val="28"/>
        </w:rPr>
        <w:t>активов</w:t>
      </w:r>
      <w:r w:rsidR="00DE5803" w:rsidRPr="00A51FF5">
        <w:rPr>
          <w:spacing w:val="-4"/>
          <w:sz w:val="28"/>
          <w:szCs w:val="28"/>
        </w:rPr>
        <w:t xml:space="preserve"> </w:t>
      </w:r>
      <w:r w:rsidR="00862FDC" w:rsidRPr="00A51FF5">
        <w:rPr>
          <w:spacing w:val="-4"/>
          <w:sz w:val="28"/>
          <w:szCs w:val="28"/>
        </w:rPr>
        <w:t>(далее</w:t>
      </w:r>
      <w:r w:rsidR="00FD554F" w:rsidRPr="00A51FF5">
        <w:rPr>
          <w:spacing w:val="-4"/>
          <w:sz w:val="28"/>
          <w:szCs w:val="28"/>
        </w:rPr>
        <w:t xml:space="preserve"> – </w:t>
      </w:r>
      <w:r w:rsidR="00862FDC" w:rsidRPr="00A51FF5">
        <w:rPr>
          <w:spacing w:val="-4"/>
          <w:sz w:val="28"/>
          <w:szCs w:val="28"/>
        </w:rPr>
        <w:t>налоговые</w:t>
      </w:r>
      <w:r w:rsidR="00DE5803" w:rsidRPr="00A51FF5">
        <w:rPr>
          <w:spacing w:val="-4"/>
          <w:sz w:val="28"/>
          <w:szCs w:val="28"/>
        </w:rPr>
        <w:t xml:space="preserve"> </w:t>
      </w:r>
      <w:r w:rsidR="00A51FF5">
        <w:rPr>
          <w:spacing w:val="-4"/>
          <w:sz w:val="28"/>
          <w:szCs w:val="28"/>
        </w:rPr>
        <w:br/>
      </w:r>
      <w:r w:rsidR="00862FDC" w:rsidRPr="00A51FF5">
        <w:rPr>
          <w:spacing w:val="-4"/>
          <w:sz w:val="28"/>
          <w:szCs w:val="28"/>
        </w:rPr>
        <w:t>и</w:t>
      </w:r>
      <w:r w:rsidR="00DE5803" w:rsidRPr="00A51FF5">
        <w:rPr>
          <w:spacing w:val="-4"/>
          <w:sz w:val="28"/>
          <w:szCs w:val="28"/>
        </w:rPr>
        <w:t xml:space="preserve"> </w:t>
      </w:r>
      <w:r w:rsidR="00862FDC" w:rsidRPr="00A51FF5">
        <w:rPr>
          <w:spacing w:val="-4"/>
          <w:sz w:val="28"/>
          <w:szCs w:val="28"/>
        </w:rPr>
        <w:t>неналоговые</w:t>
      </w:r>
      <w:r w:rsidR="00DE5803" w:rsidRPr="00A51FF5">
        <w:rPr>
          <w:spacing w:val="-4"/>
          <w:sz w:val="28"/>
          <w:szCs w:val="28"/>
        </w:rPr>
        <w:t xml:space="preserve"> </w:t>
      </w:r>
      <w:r w:rsidR="00862FDC" w:rsidRPr="00A51FF5">
        <w:rPr>
          <w:spacing w:val="-4"/>
          <w:sz w:val="28"/>
          <w:szCs w:val="28"/>
        </w:rPr>
        <w:t>доходы),</w:t>
      </w:r>
      <w:r w:rsidR="00DE5803" w:rsidRPr="00A51FF5">
        <w:rPr>
          <w:spacing w:val="-4"/>
          <w:sz w:val="28"/>
          <w:szCs w:val="28"/>
        </w:rPr>
        <w:t xml:space="preserve"> </w:t>
      </w:r>
      <w:r w:rsidR="00862FDC" w:rsidRPr="00A51FF5">
        <w:rPr>
          <w:spacing w:val="-4"/>
          <w:sz w:val="28"/>
          <w:szCs w:val="28"/>
        </w:rPr>
        <w:t>образуемого</w:t>
      </w:r>
      <w:r w:rsidR="00DE5803" w:rsidRPr="00A51FF5">
        <w:rPr>
          <w:spacing w:val="-4"/>
          <w:sz w:val="28"/>
          <w:szCs w:val="28"/>
        </w:rPr>
        <w:t xml:space="preserve"> </w:t>
      </w:r>
      <w:r w:rsidR="00862FDC" w:rsidRPr="00A51FF5">
        <w:rPr>
          <w:spacing w:val="-4"/>
          <w:sz w:val="28"/>
          <w:szCs w:val="28"/>
        </w:rPr>
        <w:t>за</w:t>
      </w:r>
      <w:r w:rsidR="00DE5803" w:rsidRPr="00A51FF5">
        <w:rPr>
          <w:spacing w:val="-4"/>
          <w:sz w:val="28"/>
          <w:szCs w:val="28"/>
        </w:rPr>
        <w:t xml:space="preserve"> </w:t>
      </w:r>
      <w:r w:rsidR="00862FDC" w:rsidRPr="00A51FF5">
        <w:rPr>
          <w:spacing w:val="-4"/>
          <w:sz w:val="28"/>
          <w:szCs w:val="28"/>
        </w:rPr>
        <w:t>счет</w:t>
      </w:r>
      <w:r w:rsidR="00DE5803" w:rsidRPr="00A51FF5">
        <w:rPr>
          <w:spacing w:val="-4"/>
          <w:sz w:val="28"/>
          <w:szCs w:val="28"/>
        </w:rPr>
        <w:t xml:space="preserve"> </w:t>
      </w:r>
      <w:r w:rsidR="00862FDC" w:rsidRPr="00A51FF5">
        <w:rPr>
          <w:spacing w:val="-4"/>
          <w:sz w:val="28"/>
          <w:szCs w:val="28"/>
        </w:rPr>
        <w:t>зачисляемых</w:t>
      </w:r>
      <w:r w:rsidR="00DE5803" w:rsidRPr="00A51FF5">
        <w:rPr>
          <w:spacing w:val="-4"/>
          <w:sz w:val="28"/>
          <w:szCs w:val="28"/>
        </w:rPr>
        <w:t xml:space="preserve"> </w:t>
      </w:r>
      <w:r w:rsidR="00862FDC" w:rsidRPr="00A51FF5">
        <w:rPr>
          <w:spacing w:val="-4"/>
          <w:sz w:val="28"/>
          <w:szCs w:val="28"/>
        </w:rPr>
        <w:t>в</w:t>
      </w:r>
      <w:r w:rsidR="00DE5803" w:rsidRPr="00A51FF5">
        <w:rPr>
          <w:spacing w:val="-4"/>
          <w:sz w:val="28"/>
          <w:szCs w:val="28"/>
        </w:rPr>
        <w:t xml:space="preserve"> </w:t>
      </w:r>
      <w:r w:rsidR="00862FDC" w:rsidRPr="00A51FF5">
        <w:rPr>
          <w:spacing w:val="-4"/>
          <w:sz w:val="28"/>
          <w:szCs w:val="28"/>
        </w:rPr>
        <w:t>бюджеты</w:t>
      </w:r>
      <w:r w:rsidR="00DE5803" w:rsidRPr="00A51FF5">
        <w:rPr>
          <w:spacing w:val="-4"/>
          <w:sz w:val="28"/>
          <w:szCs w:val="28"/>
        </w:rPr>
        <w:t xml:space="preserve"> </w:t>
      </w:r>
      <w:r w:rsidR="00862FDC" w:rsidRPr="00A51FF5">
        <w:rPr>
          <w:spacing w:val="-4"/>
          <w:sz w:val="28"/>
          <w:szCs w:val="28"/>
        </w:rPr>
        <w:t>посел</w:t>
      </w:r>
      <w:r w:rsidR="00862FDC" w:rsidRPr="00A51FF5">
        <w:rPr>
          <w:spacing w:val="-4"/>
          <w:sz w:val="28"/>
          <w:szCs w:val="28"/>
        </w:rPr>
        <w:t>е</w:t>
      </w:r>
      <w:r w:rsidR="00862FDC" w:rsidRPr="00A51FF5">
        <w:rPr>
          <w:spacing w:val="-4"/>
          <w:sz w:val="28"/>
          <w:szCs w:val="28"/>
        </w:rPr>
        <w:t>ний</w:t>
      </w:r>
      <w:r w:rsidR="00DE5803" w:rsidRPr="00A51FF5">
        <w:rPr>
          <w:spacing w:val="-4"/>
          <w:sz w:val="28"/>
          <w:szCs w:val="28"/>
        </w:rPr>
        <w:t xml:space="preserve"> </w:t>
      </w:r>
      <w:r w:rsidR="00862FDC" w:rsidRPr="00A51FF5">
        <w:rPr>
          <w:spacing w:val="-4"/>
          <w:sz w:val="28"/>
          <w:szCs w:val="28"/>
        </w:rPr>
        <w:t>доходов</w:t>
      </w:r>
      <w:r w:rsidR="00DE5803" w:rsidRPr="00A51FF5">
        <w:rPr>
          <w:spacing w:val="-4"/>
          <w:sz w:val="28"/>
          <w:szCs w:val="28"/>
        </w:rPr>
        <w:t xml:space="preserve"> </w:t>
      </w:r>
      <w:r w:rsidR="00862FDC" w:rsidRPr="00A51FF5">
        <w:rPr>
          <w:spacing w:val="-4"/>
          <w:sz w:val="28"/>
          <w:szCs w:val="28"/>
        </w:rPr>
        <w:t>в</w:t>
      </w:r>
      <w:r w:rsidR="00DE5803" w:rsidRPr="00A51FF5">
        <w:rPr>
          <w:spacing w:val="-4"/>
          <w:sz w:val="28"/>
          <w:szCs w:val="28"/>
        </w:rPr>
        <w:t xml:space="preserve"> </w:t>
      </w:r>
      <w:r w:rsidR="00862FDC" w:rsidRPr="00A51FF5">
        <w:rPr>
          <w:spacing w:val="-4"/>
          <w:sz w:val="28"/>
          <w:szCs w:val="28"/>
        </w:rPr>
        <w:t>соответствии</w:t>
      </w:r>
      <w:r w:rsidR="00DE5803" w:rsidRPr="00A51FF5">
        <w:rPr>
          <w:spacing w:val="-4"/>
          <w:sz w:val="28"/>
          <w:szCs w:val="28"/>
        </w:rPr>
        <w:t xml:space="preserve"> </w:t>
      </w:r>
      <w:r w:rsidR="00862FDC" w:rsidRPr="00A51FF5">
        <w:rPr>
          <w:spacing w:val="-4"/>
          <w:sz w:val="28"/>
          <w:szCs w:val="28"/>
        </w:rPr>
        <w:t>со</w:t>
      </w:r>
      <w:r w:rsidR="00DE5803" w:rsidRPr="00A51FF5">
        <w:rPr>
          <w:spacing w:val="-4"/>
          <w:sz w:val="28"/>
          <w:szCs w:val="28"/>
        </w:rPr>
        <w:t xml:space="preserve"> </w:t>
      </w:r>
      <w:r w:rsidR="00862FDC" w:rsidRPr="00A51FF5">
        <w:rPr>
          <w:spacing w:val="-4"/>
          <w:sz w:val="28"/>
          <w:szCs w:val="28"/>
        </w:rPr>
        <w:t>статьями</w:t>
      </w:r>
      <w:r w:rsidR="00DE5803" w:rsidRPr="00A51FF5">
        <w:rPr>
          <w:spacing w:val="-4"/>
          <w:sz w:val="28"/>
          <w:szCs w:val="28"/>
        </w:rPr>
        <w:t xml:space="preserve"> </w:t>
      </w:r>
      <w:r w:rsidR="00862FDC" w:rsidRPr="00A51FF5">
        <w:rPr>
          <w:spacing w:val="-4"/>
          <w:sz w:val="28"/>
          <w:szCs w:val="28"/>
        </w:rPr>
        <w:t>61</w:t>
      </w:r>
      <w:r w:rsidR="00966184" w:rsidRPr="00A51FF5">
        <w:rPr>
          <w:spacing w:val="-4"/>
          <w:sz w:val="28"/>
          <w:szCs w:val="28"/>
        </w:rPr>
        <w:t>,</w:t>
      </w:r>
      <w:r w:rsidR="00DE5803" w:rsidRPr="00A51FF5">
        <w:rPr>
          <w:spacing w:val="-4"/>
          <w:sz w:val="28"/>
          <w:szCs w:val="28"/>
        </w:rPr>
        <w:t xml:space="preserve"> </w:t>
      </w:r>
      <w:r w:rsidR="00966184" w:rsidRPr="00A51FF5">
        <w:rPr>
          <w:spacing w:val="-4"/>
          <w:sz w:val="28"/>
          <w:szCs w:val="28"/>
        </w:rPr>
        <w:t>61</w:t>
      </w:r>
      <w:r w:rsidR="00966184" w:rsidRPr="00A51FF5">
        <w:rPr>
          <w:spacing w:val="-4"/>
          <w:sz w:val="28"/>
          <w:szCs w:val="28"/>
          <w:vertAlign w:val="superscript"/>
        </w:rPr>
        <w:t>5</w:t>
      </w:r>
      <w:r w:rsidR="00DE5803" w:rsidRPr="00A51FF5">
        <w:rPr>
          <w:spacing w:val="-4"/>
          <w:sz w:val="28"/>
          <w:szCs w:val="28"/>
          <w:vertAlign w:val="superscript"/>
        </w:rPr>
        <w:t xml:space="preserve"> </w:t>
      </w:r>
      <w:r w:rsidR="00862FDC" w:rsidRPr="00A51FF5">
        <w:rPr>
          <w:spacing w:val="-4"/>
          <w:sz w:val="28"/>
          <w:szCs w:val="28"/>
        </w:rPr>
        <w:t>и</w:t>
      </w:r>
      <w:r w:rsidR="00DE5803" w:rsidRPr="00A51FF5">
        <w:rPr>
          <w:spacing w:val="-4"/>
          <w:sz w:val="28"/>
          <w:szCs w:val="28"/>
        </w:rPr>
        <w:t xml:space="preserve"> </w:t>
      </w:r>
      <w:r w:rsidR="00862FDC" w:rsidRPr="00A51FF5">
        <w:rPr>
          <w:spacing w:val="-4"/>
          <w:sz w:val="28"/>
          <w:szCs w:val="28"/>
        </w:rPr>
        <w:t>63</w:t>
      </w:r>
      <w:r w:rsidR="00DE5803" w:rsidRPr="00A51FF5">
        <w:rPr>
          <w:spacing w:val="-4"/>
          <w:sz w:val="28"/>
          <w:szCs w:val="28"/>
        </w:rPr>
        <w:t xml:space="preserve"> </w:t>
      </w:r>
      <w:r w:rsidR="00862FDC" w:rsidRPr="00A51FF5">
        <w:rPr>
          <w:spacing w:val="-4"/>
          <w:sz w:val="28"/>
          <w:szCs w:val="28"/>
        </w:rPr>
        <w:t>Бюджетного</w:t>
      </w:r>
      <w:r w:rsidR="00DE5803" w:rsidRPr="00A51FF5">
        <w:rPr>
          <w:spacing w:val="-4"/>
          <w:sz w:val="28"/>
          <w:szCs w:val="28"/>
        </w:rPr>
        <w:t xml:space="preserve"> </w:t>
      </w:r>
      <w:r w:rsidR="00862FDC" w:rsidRPr="00A51FF5">
        <w:rPr>
          <w:spacing w:val="-4"/>
          <w:sz w:val="28"/>
          <w:szCs w:val="28"/>
        </w:rPr>
        <w:t>кодекса</w:t>
      </w:r>
      <w:proofErr w:type="gramEnd"/>
      <w:r w:rsidR="00DE5803" w:rsidRPr="00A51FF5">
        <w:rPr>
          <w:spacing w:val="-4"/>
          <w:sz w:val="28"/>
          <w:szCs w:val="28"/>
        </w:rPr>
        <w:t xml:space="preserve"> </w:t>
      </w:r>
      <w:r w:rsidR="00862FDC" w:rsidRPr="00A51FF5">
        <w:rPr>
          <w:spacing w:val="-4"/>
          <w:sz w:val="28"/>
          <w:szCs w:val="28"/>
        </w:rPr>
        <w:t>Российской</w:t>
      </w:r>
      <w:r w:rsidR="00DE5803" w:rsidRPr="00A51FF5">
        <w:rPr>
          <w:spacing w:val="-4"/>
          <w:sz w:val="28"/>
          <w:szCs w:val="28"/>
        </w:rPr>
        <w:t xml:space="preserve"> </w:t>
      </w:r>
      <w:r w:rsidR="00862FDC" w:rsidRPr="00A51FF5">
        <w:rPr>
          <w:spacing w:val="-4"/>
          <w:sz w:val="28"/>
          <w:szCs w:val="28"/>
        </w:rPr>
        <w:t>Федерации,</w:t>
      </w:r>
      <w:r w:rsidR="00DE5803" w:rsidRPr="00A51FF5">
        <w:rPr>
          <w:spacing w:val="-4"/>
          <w:sz w:val="28"/>
          <w:szCs w:val="28"/>
        </w:rPr>
        <w:t xml:space="preserve"> </w:t>
      </w:r>
      <w:r w:rsidR="00862FDC" w:rsidRPr="00A51FF5">
        <w:rPr>
          <w:spacing w:val="-4"/>
          <w:sz w:val="28"/>
          <w:szCs w:val="28"/>
        </w:rPr>
        <w:t>и</w:t>
      </w:r>
      <w:r w:rsidR="00DE5803" w:rsidRPr="00A51FF5">
        <w:rPr>
          <w:spacing w:val="-4"/>
          <w:sz w:val="28"/>
          <w:szCs w:val="28"/>
        </w:rPr>
        <w:t xml:space="preserve"> </w:t>
      </w:r>
      <w:r w:rsidR="00862FDC" w:rsidRPr="00A51FF5">
        <w:rPr>
          <w:spacing w:val="-4"/>
          <w:sz w:val="28"/>
          <w:szCs w:val="28"/>
        </w:rPr>
        <w:t>расходных</w:t>
      </w:r>
      <w:r w:rsidR="00DE5803" w:rsidRPr="00A51FF5">
        <w:rPr>
          <w:spacing w:val="-4"/>
          <w:sz w:val="28"/>
          <w:szCs w:val="28"/>
        </w:rPr>
        <w:t xml:space="preserve"> </w:t>
      </w:r>
      <w:r w:rsidR="00862FDC" w:rsidRPr="00A51FF5">
        <w:rPr>
          <w:spacing w:val="-4"/>
          <w:sz w:val="28"/>
          <w:szCs w:val="28"/>
        </w:rPr>
        <w:t>потребностей</w:t>
      </w:r>
      <w:r w:rsidR="00DE5803" w:rsidRPr="00A51FF5">
        <w:rPr>
          <w:spacing w:val="-4"/>
          <w:sz w:val="28"/>
          <w:szCs w:val="28"/>
        </w:rPr>
        <w:t xml:space="preserve"> </w:t>
      </w:r>
      <w:r w:rsidR="00862FDC" w:rsidRPr="00A51FF5">
        <w:rPr>
          <w:spacing w:val="-4"/>
          <w:sz w:val="28"/>
          <w:szCs w:val="28"/>
        </w:rPr>
        <w:t>поселений</w:t>
      </w:r>
      <w:r w:rsidR="00DE5803" w:rsidRPr="00A51FF5">
        <w:rPr>
          <w:spacing w:val="-4"/>
          <w:sz w:val="28"/>
          <w:szCs w:val="28"/>
        </w:rPr>
        <w:t xml:space="preserve"> </w:t>
      </w:r>
      <w:r w:rsidR="00862FDC" w:rsidRPr="00A51FF5">
        <w:rPr>
          <w:spacing w:val="-4"/>
          <w:sz w:val="28"/>
          <w:szCs w:val="28"/>
        </w:rPr>
        <w:t>для</w:t>
      </w:r>
      <w:r w:rsidR="00DE5803" w:rsidRPr="00A51FF5">
        <w:rPr>
          <w:spacing w:val="-4"/>
          <w:sz w:val="28"/>
          <w:szCs w:val="28"/>
        </w:rPr>
        <w:t xml:space="preserve"> </w:t>
      </w:r>
      <w:r w:rsidR="00862FDC" w:rsidRPr="0058296B">
        <w:rPr>
          <w:spacing w:val="-6"/>
          <w:sz w:val="28"/>
          <w:szCs w:val="28"/>
        </w:rPr>
        <w:t>реализации</w:t>
      </w:r>
      <w:r w:rsidR="00DE5803" w:rsidRPr="0058296B">
        <w:rPr>
          <w:spacing w:val="-6"/>
          <w:sz w:val="28"/>
          <w:szCs w:val="28"/>
        </w:rPr>
        <w:t xml:space="preserve"> </w:t>
      </w:r>
      <w:r w:rsidR="00862FDC" w:rsidRPr="0058296B">
        <w:rPr>
          <w:spacing w:val="-6"/>
          <w:sz w:val="28"/>
          <w:szCs w:val="28"/>
        </w:rPr>
        <w:t>полномочий,</w:t>
      </w:r>
      <w:r w:rsidR="00DE5803" w:rsidRPr="0058296B">
        <w:rPr>
          <w:spacing w:val="-6"/>
          <w:sz w:val="28"/>
          <w:szCs w:val="28"/>
        </w:rPr>
        <w:t xml:space="preserve"> </w:t>
      </w:r>
      <w:r w:rsidR="00862FDC" w:rsidRPr="0058296B">
        <w:rPr>
          <w:spacing w:val="-6"/>
          <w:sz w:val="28"/>
          <w:szCs w:val="28"/>
        </w:rPr>
        <w:t>предусмотренных</w:t>
      </w:r>
      <w:r w:rsidR="00DE5803" w:rsidRPr="0058296B">
        <w:rPr>
          <w:spacing w:val="-6"/>
          <w:sz w:val="28"/>
          <w:szCs w:val="28"/>
        </w:rPr>
        <w:t xml:space="preserve"> </w:t>
      </w:r>
      <w:r w:rsidR="00862FDC" w:rsidRPr="0058296B">
        <w:rPr>
          <w:spacing w:val="-6"/>
          <w:sz w:val="28"/>
          <w:szCs w:val="28"/>
        </w:rPr>
        <w:t>Законом</w:t>
      </w:r>
      <w:r w:rsidR="00DE5803" w:rsidRPr="0058296B">
        <w:rPr>
          <w:spacing w:val="-6"/>
          <w:sz w:val="28"/>
          <w:szCs w:val="28"/>
        </w:rPr>
        <w:t xml:space="preserve"> </w:t>
      </w:r>
      <w:r w:rsidR="00862FDC" w:rsidRPr="0058296B">
        <w:rPr>
          <w:spacing w:val="-6"/>
          <w:sz w:val="28"/>
          <w:szCs w:val="28"/>
        </w:rPr>
        <w:t>Чувашской</w:t>
      </w:r>
      <w:r w:rsidR="00DE5803" w:rsidRPr="0058296B">
        <w:rPr>
          <w:spacing w:val="-6"/>
          <w:sz w:val="28"/>
          <w:szCs w:val="28"/>
        </w:rPr>
        <w:t xml:space="preserve"> </w:t>
      </w:r>
      <w:r w:rsidR="00862FDC" w:rsidRPr="0058296B">
        <w:rPr>
          <w:spacing w:val="-6"/>
          <w:sz w:val="28"/>
          <w:szCs w:val="28"/>
        </w:rPr>
        <w:t>Республики</w:t>
      </w:r>
      <w:r w:rsidR="00DE5803" w:rsidRPr="0058296B">
        <w:rPr>
          <w:spacing w:val="-6"/>
          <w:sz w:val="28"/>
          <w:szCs w:val="28"/>
        </w:rPr>
        <w:t xml:space="preserve"> </w:t>
      </w:r>
      <w:r w:rsidR="0058296B" w:rsidRPr="0058296B">
        <w:rPr>
          <w:spacing w:val="-6"/>
          <w:sz w:val="28"/>
          <w:szCs w:val="28"/>
        </w:rPr>
        <w:t xml:space="preserve">от 18 октября </w:t>
      </w:r>
      <w:r w:rsidR="0058296B" w:rsidRPr="0058296B">
        <w:rPr>
          <w:spacing w:val="-4"/>
          <w:sz w:val="28"/>
          <w:szCs w:val="28"/>
        </w:rPr>
        <w:t xml:space="preserve">2004 года № 19 </w:t>
      </w:r>
      <w:r w:rsidR="00596B80" w:rsidRPr="0058296B">
        <w:rPr>
          <w:spacing w:val="-4"/>
          <w:sz w:val="28"/>
          <w:szCs w:val="28"/>
        </w:rPr>
        <w:t>"</w:t>
      </w:r>
      <w:r w:rsidR="00862FDC" w:rsidRPr="0058296B">
        <w:rPr>
          <w:spacing w:val="-4"/>
          <w:sz w:val="28"/>
          <w:szCs w:val="28"/>
        </w:rPr>
        <w:t>Об</w:t>
      </w:r>
      <w:r w:rsidR="00DE5803" w:rsidRPr="0058296B">
        <w:rPr>
          <w:spacing w:val="-4"/>
          <w:sz w:val="28"/>
          <w:szCs w:val="28"/>
        </w:rPr>
        <w:t xml:space="preserve"> </w:t>
      </w:r>
      <w:r w:rsidR="00862FDC" w:rsidRPr="0058296B">
        <w:rPr>
          <w:spacing w:val="-4"/>
          <w:sz w:val="28"/>
          <w:szCs w:val="28"/>
        </w:rPr>
        <w:t>организации</w:t>
      </w:r>
      <w:r w:rsidR="00DE5803" w:rsidRPr="0058296B">
        <w:rPr>
          <w:spacing w:val="-4"/>
          <w:sz w:val="28"/>
          <w:szCs w:val="28"/>
        </w:rPr>
        <w:t xml:space="preserve"> </w:t>
      </w:r>
      <w:r w:rsidR="00862FDC" w:rsidRPr="0058296B">
        <w:rPr>
          <w:spacing w:val="-4"/>
          <w:sz w:val="28"/>
          <w:szCs w:val="28"/>
        </w:rPr>
        <w:t>местного</w:t>
      </w:r>
      <w:r w:rsidR="00DE5803" w:rsidRPr="0058296B">
        <w:rPr>
          <w:spacing w:val="-4"/>
          <w:sz w:val="28"/>
          <w:szCs w:val="28"/>
        </w:rPr>
        <w:t xml:space="preserve"> </w:t>
      </w:r>
      <w:r w:rsidR="00862FDC" w:rsidRPr="0058296B">
        <w:rPr>
          <w:spacing w:val="-4"/>
          <w:sz w:val="28"/>
          <w:szCs w:val="28"/>
        </w:rPr>
        <w:t>самоуп</w:t>
      </w:r>
      <w:r w:rsidR="00A72794" w:rsidRPr="0058296B">
        <w:rPr>
          <w:spacing w:val="-4"/>
          <w:sz w:val="28"/>
          <w:szCs w:val="28"/>
        </w:rPr>
        <w:t>равления</w:t>
      </w:r>
      <w:r w:rsidR="00DE5803" w:rsidRPr="0058296B">
        <w:rPr>
          <w:spacing w:val="-4"/>
          <w:sz w:val="28"/>
          <w:szCs w:val="28"/>
        </w:rPr>
        <w:t xml:space="preserve"> </w:t>
      </w:r>
      <w:r w:rsidR="00A72794" w:rsidRPr="0058296B">
        <w:rPr>
          <w:spacing w:val="-4"/>
          <w:sz w:val="28"/>
          <w:szCs w:val="28"/>
        </w:rPr>
        <w:t>в</w:t>
      </w:r>
      <w:r w:rsidR="00DE5803" w:rsidRPr="0058296B">
        <w:rPr>
          <w:spacing w:val="-4"/>
          <w:sz w:val="28"/>
          <w:szCs w:val="28"/>
        </w:rPr>
        <w:t xml:space="preserve"> </w:t>
      </w:r>
      <w:r w:rsidR="00A72794" w:rsidRPr="0058296B">
        <w:rPr>
          <w:spacing w:val="-4"/>
          <w:sz w:val="28"/>
          <w:szCs w:val="28"/>
        </w:rPr>
        <w:t>Чувашской</w:t>
      </w:r>
      <w:r w:rsidR="00DE5803" w:rsidRPr="0058296B">
        <w:rPr>
          <w:spacing w:val="-4"/>
          <w:sz w:val="28"/>
          <w:szCs w:val="28"/>
        </w:rPr>
        <w:t xml:space="preserve"> </w:t>
      </w:r>
      <w:r w:rsidR="00A72794" w:rsidRPr="0058296B">
        <w:rPr>
          <w:spacing w:val="-4"/>
          <w:sz w:val="28"/>
          <w:szCs w:val="28"/>
        </w:rPr>
        <w:t>Республике</w:t>
      </w:r>
      <w:r w:rsidR="00596B80" w:rsidRPr="0058296B">
        <w:rPr>
          <w:spacing w:val="-4"/>
          <w:sz w:val="28"/>
          <w:szCs w:val="28"/>
        </w:rPr>
        <w:t>"</w:t>
      </w:r>
      <w:r w:rsidR="00862FDC" w:rsidRPr="0058296B">
        <w:rPr>
          <w:spacing w:val="-4"/>
          <w:sz w:val="28"/>
          <w:szCs w:val="28"/>
        </w:rPr>
        <w:t>.</w:t>
      </w:r>
    </w:p>
    <w:p w:rsidR="00862FDC" w:rsidRPr="000E66A7" w:rsidRDefault="00AF2B7E" w:rsidP="0058296B">
      <w:pPr>
        <w:autoSpaceDE w:val="0"/>
        <w:autoSpaceDN w:val="0"/>
        <w:adjustRightInd w:val="0"/>
        <w:spacing w:line="302" w:lineRule="auto"/>
        <w:ind w:firstLine="709"/>
        <w:jc w:val="both"/>
        <w:rPr>
          <w:sz w:val="28"/>
          <w:szCs w:val="28"/>
        </w:rPr>
      </w:pPr>
      <w:r w:rsidRPr="000E66A7">
        <w:rPr>
          <w:sz w:val="28"/>
          <w:szCs w:val="28"/>
        </w:rPr>
        <w:t>5</w:t>
      </w:r>
      <w:r w:rsidR="00862FDC" w:rsidRPr="000E66A7">
        <w:rPr>
          <w:sz w:val="28"/>
          <w:szCs w:val="28"/>
        </w:rPr>
        <w:t>.</w:t>
      </w:r>
      <w:r w:rsidR="00D10EEF" w:rsidRPr="000E66A7">
        <w:rPr>
          <w:sz w:val="28"/>
          <w:szCs w:val="28"/>
        </w:rPr>
        <w:t> </w:t>
      </w:r>
      <w:r w:rsidR="00862FDC" w:rsidRPr="000E66A7">
        <w:rPr>
          <w:sz w:val="28"/>
          <w:szCs w:val="28"/>
        </w:rPr>
        <w:t>Оценка</w:t>
      </w:r>
      <w:r w:rsidR="00DE5803" w:rsidRPr="000E66A7">
        <w:rPr>
          <w:sz w:val="28"/>
          <w:szCs w:val="28"/>
        </w:rPr>
        <w:t xml:space="preserve"> </w:t>
      </w:r>
      <w:r w:rsidR="00862FDC" w:rsidRPr="000E66A7">
        <w:rPr>
          <w:sz w:val="28"/>
          <w:szCs w:val="28"/>
        </w:rPr>
        <w:t>объема</w:t>
      </w:r>
      <w:r w:rsidR="00DE5803" w:rsidRPr="000E66A7">
        <w:rPr>
          <w:sz w:val="28"/>
          <w:szCs w:val="28"/>
        </w:rPr>
        <w:t xml:space="preserve"> </w:t>
      </w:r>
      <w:r w:rsidR="00862FDC" w:rsidRPr="000E66A7">
        <w:rPr>
          <w:sz w:val="28"/>
          <w:szCs w:val="28"/>
        </w:rPr>
        <w:t>доходного</w:t>
      </w:r>
      <w:r w:rsidR="00DE5803" w:rsidRPr="000E66A7">
        <w:rPr>
          <w:sz w:val="28"/>
          <w:szCs w:val="28"/>
        </w:rPr>
        <w:t xml:space="preserve"> </w:t>
      </w:r>
      <w:r w:rsidR="00862FDC" w:rsidRPr="000E66A7">
        <w:rPr>
          <w:sz w:val="28"/>
          <w:szCs w:val="28"/>
        </w:rPr>
        <w:t>потенциала</w:t>
      </w:r>
      <w:r w:rsidR="00DE5803" w:rsidRPr="000E66A7">
        <w:rPr>
          <w:sz w:val="28"/>
          <w:szCs w:val="28"/>
        </w:rPr>
        <w:t xml:space="preserve"> </w:t>
      </w:r>
      <w:r w:rsidR="00862FDC" w:rsidRPr="000E66A7">
        <w:rPr>
          <w:sz w:val="28"/>
          <w:szCs w:val="28"/>
        </w:rPr>
        <w:t>в</w:t>
      </w:r>
      <w:r w:rsidR="00DE5803" w:rsidRPr="000E66A7">
        <w:rPr>
          <w:sz w:val="28"/>
          <w:szCs w:val="28"/>
        </w:rPr>
        <w:t xml:space="preserve"> </w:t>
      </w:r>
      <w:r w:rsidR="00862FDC" w:rsidRPr="000E66A7">
        <w:rPr>
          <w:sz w:val="28"/>
          <w:szCs w:val="28"/>
        </w:rPr>
        <w:t>разрезе</w:t>
      </w:r>
      <w:r w:rsidR="00DE5803" w:rsidRPr="000E66A7">
        <w:rPr>
          <w:sz w:val="28"/>
          <w:szCs w:val="28"/>
        </w:rPr>
        <w:t xml:space="preserve"> </w:t>
      </w:r>
      <w:r w:rsidR="00862FDC" w:rsidRPr="000E66A7">
        <w:rPr>
          <w:sz w:val="28"/>
          <w:szCs w:val="28"/>
        </w:rPr>
        <w:t>каждого</w:t>
      </w:r>
      <w:r w:rsidR="00DE5803" w:rsidRPr="000E66A7">
        <w:rPr>
          <w:sz w:val="28"/>
          <w:szCs w:val="28"/>
        </w:rPr>
        <w:t xml:space="preserve"> </w:t>
      </w:r>
      <w:r w:rsidR="00862FDC" w:rsidRPr="000E66A7">
        <w:rPr>
          <w:sz w:val="28"/>
          <w:szCs w:val="28"/>
        </w:rPr>
        <w:t>поселения</w:t>
      </w:r>
      <w:r w:rsidR="00DE5803" w:rsidRPr="000E66A7">
        <w:rPr>
          <w:sz w:val="28"/>
          <w:szCs w:val="28"/>
        </w:rPr>
        <w:t xml:space="preserve"> </w:t>
      </w:r>
      <w:r w:rsidR="00862FDC" w:rsidRPr="000E66A7">
        <w:rPr>
          <w:sz w:val="28"/>
          <w:szCs w:val="28"/>
        </w:rPr>
        <w:t>в</w:t>
      </w:r>
      <w:r w:rsidR="00DE5803" w:rsidRPr="000E66A7">
        <w:rPr>
          <w:sz w:val="28"/>
          <w:szCs w:val="28"/>
        </w:rPr>
        <w:t xml:space="preserve"> </w:t>
      </w:r>
      <w:r w:rsidR="00862FDC" w:rsidRPr="000E66A7">
        <w:rPr>
          <w:sz w:val="28"/>
          <w:szCs w:val="28"/>
        </w:rPr>
        <w:t>очередном</w:t>
      </w:r>
      <w:r w:rsidR="00DE5803" w:rsidRPr="000E66A7">
        <w:rPr>
          <w:sz w:val="28"/>
          <w:szCs w:val="28"/>
        </w:rPr>
        <w:t xml:space="preserve"> </w:t>
      </w:r>
      <w:r w:rsidR="00862FDC" w:rsidRPr="000E66A7">
        <w:rPr>
          <w:sz w:val="28"/>
          <w:szCs w:val="28"/>
        </w:rPr>
        <w:t>финансовом</w:t>
      </w:r>
      <w:r w:rsidR="00DE5803" w:rsidRPr="000E66A7">
        <w:rPr>
          <w:sz w:val="28"/>
          <w:szCs w:val="28"/>
        </w:rPr>
        <w:t xml:space="preserve"> </w:t>
      </w:r>
      <w:r w:rsidR="00862FDC" w:rsidRPr="000E66A7">
        <w:rPr>
          <w:sz w:val="28"/>
          <w:szCs w:val="28"/>
        </w:rPr>
        <w:t>году</w:t>
      </w:r>
      <w:r w:rsidR="00DE5803" w:rsidRPr="000E66A7">
        <w:rPr>
          <w:sz w:val="28"/>
          <w:szCs w:val="28"/>
        </w:rPr>
        <w:t xml:space="preserve"> </w:t>
      </w:r>
      <w:r w:rsidR="00862FDC" w:rsidRPr="000E66A7">
        <w:rPr>
          <w:sz w:val="28"/>
          <w:szCs w:val="28"/>
        </w:rPr>
        <w:t>осуществляется</w:t>
      </w:r>
      <w:r w:rsidR="00DE5803" w:rsidRPr="000E66A7">
        <w:rPr>
          <w:sz w:val="28"/>
          <w:szCs w:val="28"/>
        </w:rPr>
        <w:t xml:space="preserve"> </w:t>
      </w:r>
      <w:r w:rsidR="00862FDC" w:rsidRPr="000E66A7">
        <w:rPr>
          <w:sz w:val="28"/>
          <w:szCs w:val="28"/>
        </w:rPr>
        <w:t>по</w:t>
      </w:r>
      <w:r w:rsidR="00DE5803" w:rsidRPr="000E66A7">
        <w:rPr>
          <w:sz w:val="28"/>
          <w:szCs w:val="28"/>
        </w:rPr>
        <w:t xml:space="preserve"> </w:t>
      </w:r>
      <w:r w:rsidR="00862FDC" w:rsidRPr="000E66A7">
        <w:rPr>
          <w:sz w:val="28"/>
          <w:szCs w:val="28"/>
        </w:rPr>
        <w:t>каждому</w:t>
      </w:r>
      <w:r w:rsidR="00DE5803" w:rsidRPr="000E66A7">
        <w:rPr>
          <w:sz w:val="28"/>
          <w:szCs w:val="28"/>
        </w:rPr>
        <w:t xml:space="preserve"> </w:t>
      </w:r>
      <w:r w:rsidR="00862FDC" w:rsidRPr="000E66A7">
        <w:rPr>
          <w:sz w:val="28"/>
          <w:szCs w:val="28"/>
        </w:rPr>
        <w:t>виду</w:t>
      </w:r>
      <w:r w:rsidR="00DE5803" w:rsidRPr="000E66A7">
        <w:rPr>
          <w:sz w:val="28"/>
          <w:szCs w:val="28"/>
        </w:rPr>
        <w:t xml:space="preserve"> </w:t>
      </w:r>
      <w:r w:rsidR="00862FDC" w:rsidRPr="000E66A7">
        <w:rPr>
          <w:sz w:val="28"/>
          <w:szCs w:val="28"/>
        </w:rPr>
        <w:t>налоговых</w:t>
      </w:r>
      <w:r w:rsidR="00DE5803" w:rsidRPr="000E66A7">
        <w:rPr>
          <w:sz w:val="28"/>
          <w:szCs w:val="28"/>
        </w:rPr>
        <w:t xml:space="preserve"> </w:t>
      </w:r>
      <w:r w:rsidR="00862FDC" w:rsidRPr="000E66A7">
        <w:rPr>
          <w:sz w:val="28"/>
          <w:szCs w:val="28"/>
        </w:rPr>
        <w:t>и</w:t>
      </w:r>
      <w:r w:rsidR="00DE5803" w:rsidRPr="000E66A7">
        <w:rPr>
          <w:sz w:val="28"/>
          <w:szCs w:val="28"/>
        </w:rPr>
        <w:t xml:space="preserve"> </w:t>
      </w:r>
      <w:r w:rsidR="00862FDC" w:rsidRPr="000E66A7">
        <w:rPr>
          <w:sz w:val="28"/>
          <w:szCs w:val="28"/>
        </w:rPr>
        <w:t>неналоговых</w:t>
      </w:r>
      <w:r w:rsidR="00DE5803" w:rsidRPr="000E66A7">
        <w:rPr>
          <w:sz w:val="28"/>
          <w:szCs w:val="28"/>
        </w:rPr>
        <w:t xml:space="preserve"> </w:t>
      </w:r>
      <w:r w:rsidR="00862FDC" w:rsidRPr="000E66A7">
        <w:rPr>
          <w:sz w:val="28"/>
          <w:szCs w:val="28"/>
        </w:rPr>
        <w:t>доходов</w:t>
      </w:r>
      <w:r w:rsidR="00DE5803" w:rsidRPr="000E66A7">
        <w:rPr>
          <w:sz w:val="28"/>
          <w:szCs w:val="28"/>
        </w:rPr>
        <w:t xml:space="preserve"> </w:t>
      </w:r>
      <w:r w:rsidR="00C130FE" w:rsidRPr="000E66A7">
        <w:rPr>
          <w:sz w:val="28"/>
          <w:szCs w:val="28"/>
        </w:rPr>
        <w:t>в</w:t>
      </w:r>
      <w:r w:rsidR="00DE5803" w:rsidRPr="000E66A7">
        <w:rPr>
          <w:sz w:val="28"/>
          <w:szCs w:val="28"/>
        </w:rPr>
        <w:t xml:space="preserve"> </w:t>
      </w:r>
      <w:r w:rsidR="00C130FE" w:rsidRPr="000E66A7">
        <w:rPr>
          <w:sz w:val="28"/>
          <w:szCs w:val="28"/>
        </w:rPr>
        <w:t>соответствии</w:t>
      </w:r>
      <w:r w:rsidR="00DE5803" w:rsidRPr="000E66A7">
        <w:rPr>
          <w:sz w:val="28"/>
          <w:szCs w:val="28"/>
        </w:rPr>
        <w:t xml:space="preserve"> </w:t>
      </w:r>
      <w:r w:rsidR="00C130FE" w:rsidRPr="000E66A7">
        <w:rPr>
          <w:sz w:val="28"/>
          <w:szCs w:val="28"/>
        </w:rPr>
        <w:t>с</w:t>
      </w:r>
      <w:r w:rsidR="00DE5803" w:rsidRPr="000E66A7">
        <w:rPr>
          <w:sz w:val="28"/>
          <w:szCs w:val="28"/>
        </w:rPr>
        <w:t xml:space="preserve"> </w:t>
      </w:r>
      <w:r w:rsidR="00C130FE" w:rsidRPr="000E66A7">
        <w:rPr>
          <w:sz w:val="28"/>
          <w:szCs w:val="28"/>
        </w:rPr>
        <w:t>Методикой</w:t>
      </w:r>
      <w:r w:rsidR="00DE5803" w:rsidRPr="000E66A7">
        <w:rPr>
          <w:sz w:val="28"/>
          <w:szCs w:val="28"/>
        </w:rPr>
        <w:t xml:space="preserve"> </w:t>
      </w:r>
      <w:r w:rsidR="00C130FE" w:rsidRPr="000E66A7">
        <w:rPr>
          <w:sz w:val="28"/>
          <w:szCs w:val="28"/>
        </w:rPr>
        <w:t>определения</w:t>
      </w:r>
      <w:r w:rsidR="00DE5803" w:rsidRPr="000E66A7">
        <w:rPr>
          <w:sz w:val="28"/>
          <w:szCs w:val="28"/>
        </w:rPr>
        <w:t xml:space="preserve"> </w:t>
      </w:r>
      <w:r w:rsidR="00C130FE" w:rsidRPr="000E66A7">
        <w:rPr>
          <w:sz w:val="28"/>
          <w:szCs w:val="28"/>
        </w:rPr>
        <w:t>объема</w:t>
      </w:r>
      <w:r w:rsidR="00DE5803" w:rsidRPr="000E66A7">
        <w:rPr>
          <w:sz w:val="28"/>
          <w:szCs w:val="28"/>
        </w:rPr>
        <w:t xml:space="preserve"> </w:t>
      </w:r>
      <w:r w:rsidR="00C130FE" w:rsidRPr="000E66A7">
        <w:rPr>
          <w:sz w:val="28"/>
          <w:szCs w:val="28"/>
        </w:rPr>
        <w:t>дотаций</w:t>
      </w:r>
      <w:r w:rsidR="00DE5803" w:rsidRPr="000E66A7">
        <w:rPr>
          <w:sz w:val="28"/>
          <w:szCs w:val="28"/>
        </w:rPr>
        <w:t xml:space="preserve"> </w:t>
      </w:r>
      <w:r w:rsidR="00C130FE" w:rsidRPr="000E66A7">
        <w:rPr>
          <w:sz w:val="28"/>
          <w:szCs w:val="28"/>
        </w:rPr>
        <w:t>на</w:t>
      </w:r>
      <w:r w:rsidR="00DE5803" w:rsidRPr="000E66A7">
        <w:rPr>
          <w:sz w:val="28"/>
          <w:szCs w:val="28"/>
        </w:rPr>
        <w:t xml:space="preserve"> </w:t>
      </w:r>
      <w:r w:rsidR="00C130FE" w:rsidRPr="000E66A7">
        <w:rPr>
          <w:sz w:val="28"/>
          <w:szCs w:val="28"/>
        </w:rPr>
        <w:t>выравнивание</w:t>
      </w:r>
      <w:r w:rsidR="00DE5803" w:rsidRPr="000E66A7">
        <w:rPr>
          <w:sz w:val="28"/>
          <w:szCs w:val="28"/>
        </w:rPr>
        <w:t xml:space="preserve"> </w:t>
      </w:r>
      <w:r w:rsidR="00C130FE" w:rsidRPr="000E66A7">
        <w:rPr>
          <w:sz w:val="28"/>
          <w:szCs w:val="28"/>
        </w:rPr>
        <w:t>бюджетной</w:t>
      </w:r>
      <w:r w:rsidR="00DE5803" w:rsidRPr="000E66A7">
        <w:rPr>
          <w:sz w:val="28"/>
          <w:szCs w:val="28"/>
        </w:rPr>
        <w:t xml:space="preserve"> </w:t>
      </w:r>
      <w:r w:rsidR="00C130FE" w:rsidRPr="000E66A7">
        <w:rPr>
          <w:sz w:val="28"/>
          <w:szCs w:val="28"/>
        </w:rPr>
        <w:t>обеспеченности</w:t>
      </w:r>
      <w:r w:rsidR="00DE5803" w:rsidRPr="000E66A7">
        <w:rPr>
          <w:sz w:val="28"/>
          <w:szCs w:val="28"/>
        </w:rPr>
        <w:t xml:space="preserve"> </w:t>
      </w:r>
      <w:r w:rsidR="003D29D7" w:rsidRPr="000E66A7">
        <w:rPr>
          <w:sz w:val="28"/>
          <w:szCs w:val="28"/>
        </w:rPr>
        <w:t>поселений</w:t>
      </w:r>
      <w:r w:rsidR="00DE5803" w:rsidRPr="000E66A7">
        <w:rPr>
          <w:sz w:val="28"/>
          <w:szCs w:val="28"/>
        </w:rPr>
        <w:t xml:space="preserve"> </w:t>
      </w:r>
      <w:r w:rsidR="003D29D7" w:rsidRPr="000E66A7">
        <w:rPr>
          <w:sz w:val="28"/>
          <w:szCs w:val="28"/>
        </w:rPr>
        <w:t>за</w:t>
      </w:r>
      <w:r w:rsidR="00DE5803" w:rsidRPr="000E66A7">
        <w:rPr>
          <w:sz w:val="28"/>
          <w:szCs w:val="28"/>
        </w:rPr>
        <w:t xml:space="preserve"> </w:t>
      </w:r>
      <w:r w:rsidR="003D29D7" w:rsidRPr="000E66A7">
        <w:rPr>
          <w:sz w:val="28"/>
          <w:szCs w:val="28"/>
        </w:rPr>
        <w:t>счет</w:t>
      </w:r>
      <w:r w:rsidR="00DE5803" w:rsidRPr="000E66A7">
        <w:rPr>
          <w:sz w:val="28"/>
          <w:szCs w:val="28"/>
        </w:rPr>
        <w:t xml:space="preserve"> </w:t>
      </w:r>
      <w:r w:rsidR="003D29D7" w:rsidRPr="000E66A7">
        <w:rPr>
          <w:sz w:val="28"/>
          <w:szCs w:val="28"/>
        </w:rPr>
        <w:t>средств</w:t>
      </w:r>
      <w:r w:rsidR="00DE5803" w:rsidRPr="000E66A7">
        <w:rPr>
          <w:sz w:val="28"/>
          <w:szCs w:val="28"/>
        </w:rPr>
        <w:t xml:space="preserve"> </w:t>
      </w:r>
      <w:r w:rsidR="003D29D7" w:rsidRPr="000E66A7">
        <w:rPr>
          <w:sz w:val="28"/>
          <w:szCs w:val="28"/>
        </w:rPr>
        <w:t>республиканского</w:t>
      </w:r>
      <w:r w:rsidR="00DE5803" w:rsidRPr="000E66A7">
        <w:rPr>
          <w:sz w:val="28"/>
          <w:szCs w:val="28"/>
        </w:rPr>
        <w:t xml:space="preserve"> </w:t>
      </w:r>
      <w:r w:rsidR="003D29D7" w:rsidRPr="000E66A7">
        <w:rPr>
          <w:sz w:val="28"/>
          <w:szCs w:val="28"/>
        </w:rPr>
        <w:t>бюджета</w:t>
      </w:r>
      <w:r w:rsidR="00DE5803" w:rsidRPr="000E66A7">
        <w:rPr>
          <w:sz w:val="28"/>
          <w:szCs w:val="28"/>
        </w:rPr>
        <w:t xml:space="preserve"> </w:t>
      </w:r>
      <w:r w:rsidR="003D29D7" w:rsidRPr="000E66A7">
        <w:rPr>
          <w:sz w:val="28"/>
          <w:szCs w:val="28"/>
        </w:rPr>
        <w:t>Чувашской</w:t>
      </w:r>
      <w:r w:rsidR="00DE5803" w:rsidRPr="000E66A7">
        <w:rPr>
          <w:sz w:val="28"/>
          <w:szCs w:val="28"/>
        </w:rPr>
        <w:t xml:space="preserve"> </w:t>
      </w:r>
      <w:r w:rsidR="003D29D7" w:rsidRPr="000E66A7">
        <w:rPr>
          <w:sz w:val="28"/>
          <w:szCs w:val="28"/>
        </w:rPr>
        <w:t>Республики</w:t>
      </w:r>
      <w:r w:rsidR="00DE5803" w:rsidRPr="000E66A7">
        <w:rPr>
          <w:sz w:val="28"/>
          <w:szCs w:val="28"/>
        </w:rPr>
        <w:t xml:space="preserve"> </w:t>
      </w:r>
      <w:r w:rsidR="0043547F" w:rsidRPr="000E66A7">
        <w:rPr>
          <w:sz w:val="28"/>
          <w:szCs w:val="28"/>
        </w:rPr>
        <w:t>(далее в наст</w:t>
      </w:r>
      <w:r w:rsidR="0043547F" w:rsidRPr="000E66A7">
        <w:rPr>
          <w:sz w:val="28"/>
          <w:szCs w:val="28"/>
        </w:rPr>
        <w:t>о</w:t>
      </w:r>
      <w:r w:rsidR="0043547F" w:rsidRPr="000E66A7">
        <w:rPr>
          <w:sz w:val="28"/>
          <w:szCs w:val="28"/>
        </w:rPr>
        <w:t xml:space="preserve">ящей статье – Методика) </w:t>
      </w:r>
      <w:r w:rsidR="003D29D7" w:rsidRPr="000E66A7">
        <w:rPr>
          <w:sz w:val="28"/>
          <w:szCs w:val="28"/>
        </w:rPr>
        <w:t>согласно</w:t>
      </w:r>
      <w:r w:rsidR="00DE5803" w:rsidRPr="000E66A7">
        <w:rPr>
          <w:sz w:val="28"/>
          <w:szCs w:val="28"/>
        </w:rPr>
        <w:t xml:space="preserve"> </w:t>
      </w:r>
      <w:r w:rsidR="003D29D7" w:rsidRPr="000E66A7">
        <w:rPr>
          <w:sz w:val="28"/>
          <w:szCs w:val="28"/>
        </w:rPr>
        <w:t>приложению</w:t>
      </w:r>
      <w:r w:rsidR="00DE5803" w:rsidRPr="000E66A7">
        <w:rPr>
          <w:sz w:val="28"/>
          <w:szCs w:val="28"/>
        </w:rPr>
        <w:t xml:space="preserve"> </w:t>
      </w:r>
      <w:r w:rsidR="003D29D7" w:rsidRPr="000E66A7">
        <w:rPr>
          <w:sz w:val="28"/>
          <w:szCs w:val="28"/>
        </w:rPr>
        <w:t>5</w:t>
      </w:r>
      <w:r w:rsidR="00DE5803" w:rsidRPr="000E66A7">
        <w:rPr>
          <w:sz w:val="28"/>
          <w:szCs w:val="28"/>
        </w:rPr>
        <w:t xml:space="preserve"> </w:t>
      </w:r>
      <w:r w:rsidR="003D29D7" w:rsidRPr="000E66A7">
        <w:rPr>
          <w:sz w:val="28"/>
          <w:szCs w:val="28"/>
        </w:rPr>
        <w:t>к</w:t>
      </w:r>
      <w:r w:rsidR="00DE5803" w:rsidRPr="000E66A7">
        <w:rPr>
          <w:sz w:val="28"/>
          <w:szCs w:val="28"/>
        </w:rPr>
        <w:t xml:space="preserve"> </w:t>
      </w:r>
      <w:r w:rsidR="003D29D7" w:rsidRPr="000E66A7">
        <w:rPr>
          <w:sz w:val="28"/>
          <w:szCs w:val="28"/>
        </w:rPr>
        <w:t>настоящему</w:t>
      </w:r>
      <w:r w:rsidR="00DE5803" w:rsidRPr="000E66A7">
        <w:rPr>
          <w:sz w:val="28"/>
          <w:szCs w:val="28"/>
        </w:rPr>
        <w:t xml:space="preserve"> </w:t>
      </w:r>
      <w:r w:rsidR="003D29D7" w:rsidRPr="000E66A7">
        <w:rPr>
          <w:sz w:val="28"/>
          <w:szCs w:val="28"/>
        </w:rPr>
        <w:t>Закону</w:t>
      </w:r>
      <w:r w:rsidR="000B3D97" w:rsidRPr="000E66A7">
        <w:rPr>
          <w:sz w:val="28"/>
          <w:szCs w:val="28"/>
        </w:rPr>
        <w:t>.</w:t>
      </w:r>
    </w:p>
    <w:p w:rsidR="00862FDC" w:rsidRPr="00A51FF5" w:rsidRDefault="00BD515E" w:rsidP="0058296B">
      <w:pPr>
        <w:autoSpaceDE w:val="0"/>
        <w:autoSpaceDN w:val="0"/>
        <w:adjustRightInd w:val="0"/>
        <w:spacing w:line="302" w:lineRule="auto"/>
        <w:ind w:firstLine="709"/>
        <w:jc w:val="both"/>
        <w:rPr>
          <w:spacing w:val="-4"/>
          <w:sz w:val="28"/>
          <w:szCs w:val="28"/>
        </w:rPr>
      </w:pPr>
      <w:r w:rsidRPr="00A51FF5">
        <w:rPr>
          <w:spacing w:val="-4"/>
          <w:sz w:val="28"/>
          <w:szCs w:val="28"/>
        </w:rPr>
        <w:t>6.</w:t>
      </w:r>
      <w:r w:rsidR="00D10EEF" w:rsidRPr="00A51FF5">
        <w:rPr>
          <w:spacing w:val="-4"/>
          <w:sz w:val="28"/>
          <w:szCs w:val="28"/>
        </w:rPr>
        <w:t> </w:t>
      </w:r>
      <w:r w:rsidR="00862FDC" w:rsidRPr="00A51FF5">
        <w:rPr>
          <w:spacing w:val="-4"/>
          <w:sz w:val="28"/>
          <w:szCs w:val="28"/>
        </w:rPr>
        <w:t>В</w:t>
      </w:r>
      <w:r w:rsidR="00DE5803" w:rsidRPr="00A51FF5">
        <w:rPr>
          <w:spacing w:val="-4"/>
          <w:sz w:val="28"/>
          <w:szCs w:val="28"/>
        </w:rPr>
        <w:t xml:space="preserve"> </w:t>
      </w:r>
      <w:r w:rsidR="00862FDC" w:rsidRPr="00A51FF5">
        <w:rPr>
          <w:spacing w:val="-4"/>
          <w:sz w:val="28"/>
          <w:szCs w:val="28"/>
        </w:rPr>
        <w:t>составе</w:t>
      </w:r>
      <w:r w:rsidR="00DE5803" w:rsidRPr="00A51FF5">
        <w:rPr>
          <w:spacing w:val="-4"/>
          <w:sz w:val="28"/>
          <w:szCs w:val="28"/>
        </w:rPr>
        <w:t xml:space="preserve"> </w:t>
      </w:r>
      <w:r w:rsidR="00862FDC" w:rsidRPr="00A51FF5">
        <w:rPr>
          <w:spacing w:val="-4"/>
          <w:sz w:val="28"/>
          <w:szCs w:val="28"/>
        </w:rPr>
        <w:t>дотаций,</w:t>
      </w:r>
      <w:r w:rsidR="00DE5803" w:rsidRPr="00A51FF5">
        <w:rPr>
          <w:spacing w:val="-4"/>
          <w:sz w:val="28"/>
          <w:szCs w:val="28"/>
        </w:rPr>
        <w:t xml:space="preserve"> </w:t>
      </w:r>
      <w:r w:rsidR="00862FDC" w:rsidRPr="00A51FF5">
        <w:rPr>
          <w:spacing w:val="-4"/>
          <w:sz w:val="28"/>
          <w:szCs w:val="28"/>
        </w:rPr>
        <w:t>указанных</w:t>
      </w:r>
      <w:r w:rsidR="00DE5803" w:rsidRPr="00A51FF5">
        <w:rPr>
          <w:spacing w:val="-4"/>
          <w:sz w:val="28"/>
          <w:szCs w:val="28"/>
        </w:rPr>
        <w:t xml:space="preserve"> </w:t>
      </w:r>
      <w:r w:rsidR="00862FDC" w:rsidRPr="00A51FF5">
        <w:rPr>
          <w:spacing w:val="-4"/>
          <w:sz w:val="28"/>
          <w:szCs w:val="28"/>
        </w:rPr>
        <w:t>в</w:t>
      </w:r>
      <w:r w:rsidR="00DE5803" w:rsidRPr="00A51FF5">
        <w:rPr>
          <w:spacing w:val="-4"/>
          <w:sz w:val="28"/>
          <w:szCs w:val="28"/>
        </w:rPr>
        <w:t xml:space="preserve"> </w:t>
      </w:r>
      <w:r w:rsidR="009E0B51" w:rsidRPr="00C24B24">
        <w:rPr>
          <w:spacing w:val="-4"/>
          <w:sz w:val="28"/>
          <w:szCs w:val="28"/>
        </w:rPr>
        <w:t>пункте</w:t>
      </w:r>
      <w:r w:rsidR="00DE5803" w:rsidRPr="00A51FF5">
        <w:rPr>
          <w:spacing w:val="-4"/>
          <w:sz w:val="28"/>
          <w:szCs w:val="28"/>
        </w:rPr>
        <w:t xml:space="preserve"> </w:t>
      </w:r>
      <w:r w:rsidR="00045304" w:rsidRPr="00A51FF5">
        <w:rPr>
          <w:spacing w:val="-4"/>
          <w:sz w:val="28"/>
          <w:szCs w:val="28"/>
        </w:rPr>
        <w:t>8</w:t>
      </w:r>
      <w:r w:rsidR="00DE5803" w:rsidRPr="00A51FF5">
        <w:rPr>
          <w:spacing w:val="-4"/>
          <w:sz w:val="28"/>
          <w:szCs w:val="28"/>
        </w:rPr>
        <w:t xml:space="preserve"> </w:t>
      </w:r>
      <w:r w:rsidR="0043547F" w:rsidRPr="00A51FF5">
        <w:rPr>
          <w:spacing w:val="-4"/>
          <w:sz w:val="28"/>
          <w:szCs w:val="28"/>
        </w:rPr>
        <w:t>М</w:t>
      </w:r>
      <w:r w:rsidR="00045304" w:rsidRPr="00A51FF5">
        <w:rPr>
          <w:spacing w:val="-4"/>
          <w:sz w:val="28"/>
          <w:szCs w:val="28"/>
        </w:rPr>
        <w:t>етодики</w:t>
      </w:r>
      <w:r w:rsidR="0043547F" w:rsidRPr="00A51FF5">
        <w:rPr>
          <w:spacing w:val="-4"/>
          <w:sz w:val="28"/>
          <w:szCs w:val="28"/>
        </w:rPr>
        <w:t>,</w:t>
      </w:r>
      <w:r w:rsidR="00DE5803" w:rsidRPr="00A51FF5">
        <w:rPr>
          <w:spacing w:val="-4"/>
          <w:sz w:val="28"/>
          <w:szCs w:val="28"/>
        </w:rPr>
        <w:t xml:space="preserve"> </w:t>
      </w:r>
      <w:r w:rsidR="00862FDC" w:rsidRPr="00A51FF5">
        <w:rPr>
          <w:spacing w:val="-4"/>
          <w:sz w:val="28"/>
          <w:szCs w:val="28"/>
        </w:rPr>
        <w:t>могут</w:t>
      </w:r>
      <w:r w:rsidR="00DE5803" w:rsidRPr="00A51FF5">
        <w:rPr>
          <w:spacing w:val="-4"/>
          <w:sz w:val="28"/>
          <w:szCs w:val="28"/>
        </w:rPr>
        <w:t xml:space="preserve"> </w:t>
      </w:r>
      <w:r w:rsidR="00862FDC" w:rsidRPr="00A51FF5">
        <w:rPr>
          <w:spacing w:val="-4"/>
          <w:sz w:val="28"/>
          <w:szCs w:val="28"/>
        </w:rPr>
        <w:t>быть</w:t>
      </w:r>
      <w:r w:rsidR="00DE5803" w:rsidRPr="00A51FF5">
        <w:rPr>
          <w:spacing w:val="-4"/>
          <w:sz w:val="28"/>
          <w:szCs w:val="28"/>
        </w:rPr>
        <w:t xml:space="preserve"> </w:t>
      </w:r>
      <w:r w:rsidR="00862FDC" w:rsidRPr="00A51FF5">
        <w:rPr>
          <w:spacing w:val="-4"/>
          <w:sz w:val="28"/>
          <w:szCs w:val="28"/>
        </w:rPr>
        <w:t>в</w:t>
      </w:r>
      <w:r w:rsidR="00862FDC" w:rsidRPr="00A51FF5">
        <w:rPr>
          <w:spacing w:val="-4"/>
          <w:sz w:val="28"/>
          <w:szCs w:val="28"/>
        </w:rPr>
        <w:t>ы</w:t>
      </w:r>
      <w:r w:rsidR="00862FDC" w:rsidRPr="00A51FF5">
        <w:rPr>
          <w:spacing w:val="-4"/>
          <w:sz w:val="28"/>
          <w:szCs w:val="28"/>
        </w:rPr>
        <w:t>делены</w:t>
      </w:r>
      <w:r w:rsidR="00DE5803" w:rsidRPr="00A51FF5">
        <w:rPr>
          <w:spacing w:val="-4"/>
          <w:sz w:val="28"/>
          <w:szCs w:val="28"/>
        </w:rPr>
        <w:t xml:space="preserve"> </w:t>
      </w:r>
      <w:r w:rsidR="00862FDC" w:rsidRPr="00A51FF5">
        <w:rPr>
          <w:spacing w:val="-4"/>
          <w:sz w:val="28"/>
          <w:szCs w:val="28"/>
        </w:rPr>
        <w:t>дотации,</w:t>
      </w:r>
      <w:r w:rsidR="00DE5803" w:rsidRPr="00A51FF5">
        <w:rPr>
          <w:spacing w:val="-4"/>
          <w:sz w:val="28"/>
          <w:szCs w:val="28"/>
        </w:rPr>
        <w:t xml:space="preserve"> </w:t>
      </w:r>
      <w:r w:rsidR="00862FDC" w:rsidRPr="00A51FF5">
        <w:rPr>
          <w:spacing w:val="-4"/>
          <w:sz w:val="28"/>
          <w:szCs w:val="28"/>
        </w:rPr>
        <w:t>отражающие</w:t>
      </w:r>
      <w:r w:rsidR="00DE5803" w:rsidRPr="00A51FF5">
        <w:rPr>
          <w:spacing w:val="-4"/>
          <w:sz w:val="28"/>
          <w:szCs w:val="28"/>
        </w:rPr>
        <w:t xml:space="preserve"> </w:t>
      </w:r>
      <w:r w:rsidR="00862FDC" w:rsidRPr="00A51FF5">
        <w:rPr>
          <w:spacing w:val="-4"/>
          <w:sz w:val="28"/>
          <w:szCs w:val="28"/>
        </w:rPr>
        <w:t>отдельные</w:t>
      </w:r>
      <w:r w:rsidR="00DE5803" w:rsidRPr="00A51FF5">
        <w:rPr>
          <w:spacing w:val="-4"/>
          <w:sz w:val="28"/>
          <w:szCs w:val="28"/>
        </w:rPr>
        <w:t xml:space="preserve"> </w:t>
      </w:r>
      <w:r w:rsidR="00862FDC" w:rsidRPr="00A51FF5">
        <w:rPr>
          <w:spacing w:val="-4"/>
          <w:sz w:val="28"/>
          <w:szCs w:val="28"/>
        </w:rPr>
        <w:t>показатели</w:t>
      </w:r>
      <w:r w:rsidR="00DE5803" w:rsidRPr="00A51FF5">
        <w:rPr>
          <w:spacing w:val="-4"/>
          <w:sz w:val="28"/>
          <w:szCs w:val="28"/>
        </w:rPr>
        <w:t xml:space="preserve"> </w:t>
      </w:r>
      <w:r w:rsidR="00862FDC" w:rsidRPr="00A51FF5">
        <w:rPr>
          <w:spacing w:val="-4"/>
          <w:sz w:val="28"/>
          <w:szCs w:val="28"/>
        </w:rPr>
        <w:t>(условия),</w:t>
      </w:r>
      <w:r w:rsidR="00DE5803" w:rsidRPr="00A51FF5">
        <w:rPr>
          <w:spacing w:val="-4"/>
          <w:sz w:val="28"/>
          <w:szCs w:val="28"/>
        </w:rPr>
        <w:t xml:space="preserve"> </w:t>
      </w:r>
      <w:r w:rsidR="00862FDC" w:rsidRPr="00A51FF5">
        <w:rPr>
          <w:spacing w:val="-4"/>
          <w:sz w:val="28"/>
          <w:szCs w:val="28"/>
        </w:rPr>
        <w:t>учитываемые</w:t>
      </w:r>
      <w:r w:rsidR="00DE5803" w:rsidRPr="00A51FF5">
        <w:rPr>
          <w:spacing w:val="-4"/>
          <w:sz w:val="28"/>
          <w:szCs w:val="28"/>
        </w:rPr>
        <w:t xml:space="preserve"> </w:t>
      </w:r>
      <w:r w:rsidR="00862FDC" w:rsidRPr="00A51FF5">
        <w:rPr>
          <w:spacing w:val="-4"/>
          <w:sz w:val="28"/>
          <w:szCs w:val="28"/>
        </w:rPr>
        <w:t>при</w:t>
      </w:r>
      <w:r w:rsidR="00DE5803" w:rsidRPr="00A51FF5">
        <w:rPr>
          <w:spacing w:val="-4"/>
          <w:sz w:val="28"/>
          <w:szCs w:val="28"/>
        </w:rPr>
        <w:t xml:space="preserve"> </w:t>
      </w:r>
      <w:r w:rsidR="00862FDC" w:rsidRPr="00A51FF5">
        <w:rPr>
          <w:spacing w:val="-4"/>
          <w:sz w:val="28"/>
          <w:szCs w:val="28"/>
        </w:rPr>
        <w:t>определении</w:t>
      </w:r>
      <w:r w:rsidR="00DE5803" w:rsidRPr="00A51FF5">
        <w:rPr>
          <w:spacing w:val="-4"/>
          <w:sz w:val="28"/>
          <w:szCs w:val="28"/>
        </w:rPr>
        <w:t xml:space="preserve"> </w:t>
      </w:r>
      <w:r w:rsidR="00862FDC" w:rsidRPr="00A51FF5">
        <w:rPr>
          <w:spacing w:val="-4"/>
          <w:sz w:val="28"/>
          <w:szCs w:val="28"/>
        </w:rPr>
        <w:t>уровня</w:t>
      </w:r>
      <w:r w:rsidR="00DE5803" w:rsidRPr="00A51FF5">
        <w:rPr>
          <w:spacing w:val="-4"/>
          <w:sz w:val="28"/>
          <w:szCs w:val="28"/>
        </w:rPr>
        <w:t xml:space="preserve"> </w:t>
      </w:r>
      <w:r w:rsidR="00862FDC" w:rsidRPr="00A51FF5">
        <w:rPr>
          <w:spacing w:val="-4"/>
          <w:sz w:val="28"/>
          <w:szCs w:val="28"/>
        </w:rPr>
        <w:t>расчетной</w:t>
      </w:r>
      <w:r w:rsidR="00DE5803" w:rsidRPr="00A51FF5">
        <w:rPr>
          <w:spacing w:val="-4"/>
          <w:sz w:val="28"/>
          <w:szCs w:val="28"/>
        </w:rPr>
        <w:t xml:space="preserve"> </w:t>
      </w:r>
      <w:r w:rsidR="00862FDC" w:rsidRPr="00A51FF5">
        <w:rPr>
          <w:spacing w:val="-4"/>
          <w:sz w:val="28"/>
          <w:szCs w:val="28"/>
        </w:rPr>
        <w:t>бюджетной</w:t>
      </w:r>
      <w:r w:rsidR="00DE5803" w:rsidRPr="00A51FF5">
        <w:rPr>
          <w:spacing w:val="-4"/>
          <w:sz w:val="28"/>
          <w:szCs w:val="28"/>
        </w:rPr>
        <w:t xml:space="preserve"> </w:t>
      </w:r>
      <w:r w:rsidR="00862FDC" w:rsidRPr="00A51FF5">
        <w:rPr>
          <w:spacing w:val="-4"/>
          <w:sz w:val="28"/>
          <w:szCs w:val="28"/>
        </w:rPr>
        <w:t>обеспеченности</w:t>
      </w:r>
      <w:r w:rsidR="00DE5803" w:rsidRPr="00A51FF5">
        <w:rPr>
          <w:spacing w:val="-4"/>
          <w:sz w:val="28"/>
          <w:szCs w:val="28"/>
        </w:rPr>
        <w:t xml:space="preserve"> </w:t>
      </w:r>
      <w:r w:rsidR="00862FDC" w:rsidRPr="00A51FF5">
        <w:rPr>
          <w:spacing w:val="-4"/>
          <w:sz w:val="28"/>
          <w:szCs w:val="28"/>
        </w:rPr>
        <w:t>по</w:t>
      </w:r>
      <w:r w:rsidR="00DE5803" w:rsidRPr="00A51FF5">
        <w:rPr>
          <w:spacing w:val="-4"/>
          <w:sz w:val="28"/>
          <w:szCs w:val="28"/>
        </w:rPr>
        <w:t xml:space="preserve"> </w:t>
      </w:r>
      <w:r w:rsidR="00862FDC" w:rsidRPr="00A51FF5">
        <w:rPr>
          <w:spacing w:val="-4"/>
          <w:sz w:val="28"/>
          <w:szCs w:val="28"/>
        </w:rPr>
        <w:t>поселен</w:t>
      </w:r>
      <w:r w:rsidR="00862FDC" w:rsidRPr="00A51FF5">
        <w:rPr>
          <w:spacing w:val="-4"/>
          <w:sz w:val="28"/>
          <w:szCs w:val="28"/>
        </w:rPr>
        <w:t>и</w:t>
      </w:r>
      <w:r w:rsidR="00862FDC" w:rsidRPr="00A51FF5">
        <w:rPr>
          <w:spacing w:val="-4"/>
          <w:sz w:val="28"/>
          <w:szCs w:val="28"/>
        </w:rPr>
        <w:t>ям</w:t>
      </w:r>
      <w:r w:rsidR="00464D0D" w:rsidRPr="00A51FF5">
        <w:rPr>
          <w:spacing w:val="-4"/>
          <w:sz w:val="28"/>
          <w:szCs w:val="28"/>
        </w:rPr>
        <w:t>,</w:t>
      </w:r>
      <w:r w:rsidR="00DE5803" w:rsidRPr="00A51FF5">
        <w:rPr>
          <w:spacing w:val="-4"/>
          <w:sz w:val="28"/>
          <w:szCs w:val="28"/>
        </w:rPr>
        <w:t xml:space="preserve"> </w:t>
      </w:r>
      <w:r w:rsidR="00464D0D" w:rsidRPr="00A51FF5">
        <w:rPr>
          <w:spacing w:val="-4"/>
          <w:sz w:val="28"/>
          <w:szCs w:val="28"/>
        </w:rPr>
        <w:t>о</w:t>
      </w:r>
      <w:r w:rsidR="00862FDC" w:rsidRPr="00A51FF5">
        <w:rPr>
          <w:spacing w:val="-4"/>
          <w:sz w:val="28"/>
          <w:szCs w:val="28"/>
        </w:rPr>
        <w:t>собенности</w:t>
      </w:r>
      <w:r w:rsidR="00DE5803" w:rsidRPr="00A51FF5">
        <w:rPr>
          <w:spacing w:val="-4"/>
          <w:sz w:val="28"/>
          <w:szCs w:val="28"/>
        </w:rPr>
        <w:t xml:space="preserve"> </w:t>
      </w:r>
      <w:r w:rsidR="00862FDC" w:rsidRPr="00A51FF5">
        <w:rPr>
          <w:spacing w:val="-4"/>
          <w:sz w:val="28"/>
          <w:szCs w:val="28"/>
        </w:rPr>
        <w:t>расчета</w:t>
      </w:r>
      <w:r w:rsidR="00DE5803" w:rsidRPr="00A51FF5">
        <w:rPr>
          <w:spacing w:val="-4"/>
          <w:sz w:val="28"/>
          <w:szCs w:val="28"/>
        </w:rPr>
        <w:t xml:space="preserve"> </w:t>
      </w:r>
      <w:r w:rsidR="00464D0D" w:rsidRPr="00A51FF5">
        <w:rPr>
          <w:spacing w:val="-4"/>
          <w:sz w:val="28"/>
          <w:szCs w:val="28"/>
        </w:rPr>
        <w:t>которых</w:t>
      </w:r>
      <w:r w:rsidR="00DE5803" w:rsidRPr="00A51FF5">
        <w:rPr>
          <w:spacing w:val="-4"/>
          <w:sz w:val="28"/>
          <w:szCs w:val="28"/>
        </w:rPr>
        <w:t xml:space="preserve"> </w:t>
      </w:r>
      <w:r w:rsidR="00862FDC" w:rsidRPr="00A51FF5">
        <w:rPr>
          <w:spacing w:val="-4"/>
          <w:sz w:val="28"/>
          <w:szCs w:val="28"/>
        </w:rPr>
        <w:t>определяются</w:t>
      </w:r>
      <w:r w:rsidR="00DE5803" w:rsidRPr="00A51FF5">
        <w:rPr>
          <w:spacing w:val="-4"/>
          <w:sz w:val="28"/>
          <w:szCs w:val="28"/>
        </w:rPr>
        <w:t xml:space="preserve"> </w:t>
      </w:r>
      <w:r w:rsidR="0043547F" w:rsidRPr="00A51FF5">
        <w:rPr>
          <w:spacing w:val="-4"/>
          <w:sz w:val="28"/>
          <w:szCs w:val="28"/>
        </w:rPr>
        <w:t>М</w:t>
      </w:r>
      <w:r w:rsidR="00862FDC" w:rsidRPr="00A51FF5">
        <w:rPr>
          <w:spacing w:val="-4"/>
          <w:sz w:val="28"/>
          <w:szCs w:val="28"/>
        </w:rPr>
        <w:t>етодикой.</w:t>
      </w:r>
      <w:r w:rsidR="00DE5803" w:rsidRPr="00A51FF5">
        <w:rPr>
          <w:spacing w:val="-4"/>
          <w:sz w:val="28"/>
          <w:szCs w:val="28"/>
        </w:rPr>
        <w:t xml:space="preserve"> </w:t>
      </w:r>
      <w:proofErr w:type="gramStart"/>
      <w:r w:rsidR="00862FDC" w:rsidRPr="00A51FF5">
        <w:rPr>
          <w:spacing w:val="-4"/>
          <w:sz w:val="28"/>
          <w:szCs w:val="28"/>
        </w:rPr>
        <w:t>Законом</w:t>
      </w:r>
      <w:r w:rsidR="00DE5803" w:rsidRPr="00A51FF5">
        <w:rPr>
          <w:spacing w:val="-4"/>
          <w:sz w:val="28"/>
          <w:szCs w:val="28"/>
        </w:rPr>
        <w:t xml:space="preserve"> </w:t>
      </w:r>
      <w:r w:rsidR="00862FDC" w:rsidRPr="00A51FF5">
        <w:rPr>
          <w:spacing w:val="-4"/>
          <w:sz w:val="28"/>
          <w:szCs w:val="28"/>
        </w:rPr>
        <w:t>Чува</w:t>
      </w:r>
      <w:r w:rsidR="00862FDC" w:rsidRPr="00A51FF5">
        <w:rPr>
          <w:spacing w:val="-4"/>
          <w:sz w:val="28"/>
          <w:szCs w:val="28"/>
        </w:rPr>
        <w:t>ш</w:t>
      </w:r>
      <w:r w:rsidR="00862FDC" w:rsidRPr="00A51FF5">
        <w:rPr>
          <w:spacing w:val="-4"/>
          <w:sz w:val="28"/>
          <w:szCs w:val="28"/>
        </w:rPr>
        <w:t>ской</w:t>
      </w:r>
      <w:r w:rsidR="00DE5803" w:rsidRPr="00A51FF5">
        <w:rPr>
          <w:spacing w:val="-4"/>
          <w:sz w:val="28"/>
          <w:szCs w:val="28"/>
        </w:rPr>
        <w:t xml:space="preserve"> </w:t>
      </w:r>
      <w:r w:rsidR="00862FDC" w:rsidRPr="00A51FF5">
        <w:rPr>
          <w:spacing w:val="-4"/>
          <w:sz w:val="28"/>
          <w:szCs w:val="28"/>
        </w:rPr>
        <w:t>Республики</w:t>
      </w:r>
      <w:r w:rsidR="00DE5803" w:rsidRPr="00A51FF5">
        <w:rPr>
          <w:spacing w:val="-4"/>
          <w:sz w:val="28"/>
          <w:szCs w:val="28"/>
        </w:rPr>
        <w:t xml:space="preserve"> </w:t>
      </w:r>
      <w:r w:rsidR="00862FDC" w:rsidRPr="00A51FF5">
        <w:rPr>
          <w:spacing w:val="-4"/>
          <w:sz w:val="28"/>
          <w:szCs w:val="28"/>
        </w:rPr>
        <w:t>о</w:t>
      </w:r>
      <w:r w:rsidR="00DE5803" w:rsidRPr="00A51FF5">
        <w:rPr>
          <w:spacing w:val="-4"/>
          <w:sz w:val="28"/>
          <w:szCs w:val="28"/>
        </w:rPr>
        <w:t xml:space="preserve"> </w:t>
      </w:r>
      <w:r w:rsidR="00862FDC" w:rsidRPr="00A51FF5">
        <w:rPr>
          <w:spacing w:val="-4"/>
          <w:sz w:val="28"/>
          <w:szCs w:val="28"/>
        </w:rPr>
        <w:t>республиканском</w:t>
      </w:r>
      <w:r w:rsidR="00DE5803" w:rsidRPr="00A51FF5">
        <w:rPr>
          <w:spacing w:val="-4"/>
          <w:sz w:val="28"/>
          <w:szCs w:val="28"/>
        </w:rPr>
        <w:t xml:space="preserve"> </w:t>
      </w:r>
      <w:r w:rsidR="00862FDC" w:rsidRPr="00A51FF5">
        <w:rPr>
          <w:spacing w:val="-4"/>
          <w:sz w:val="28"/>
          <w:szCs w:val="28"/>
        </w:rPr>
        <w:t>бюджете</w:t>
      </w:r>
      <w:r w:rsidR="00DE5803" w:rsidRPr="00A51FF5">
        <w:rPr>
          <w:spacing w:val="-4"/>
          <w:sz w:val="28"/>
          <w:szCs w:val="28"/>
        </w:rPr>
        <w:t xml:space="preserve"> </w:t>
      </w:r>
      <w:r w:rsidR="00862FDC" w:rsidRPr="00A51FF5">
        <w:rPr>
          <w:spacing w:val="-4"/>
          <w:sz w:val="28"/>
          <w:szCs w:val="28"/>
        </w:rPr>
        <w:t>Чувашской</w:t>
      </w:r>
      <w:r w:rsidR="00DE5803" w:rsidRPr="00A51FF5">
        <w:rPr>
          <w:spacing w:val="-4"/>
          <w:sz w:val="28"/>
          <w:szCs w:val="28"/>
        </w:rPr>
        <w:t xml:space="preserve"> </w:t>
      </w:r>
      <w:r w:rsidR="00862FDC" w:rsidRPr="00A51FF5">
        <w:rPr>
          <w:spacing w:val="-4"/>
          <w:sz w:val="28"/>
          <w:szCs w:val="28"/>
        </w:rPr>
        <w:t>Республики</w:t>
      </w:r>
      <w:r w:rsidR="00DE5803" w:rsidRPr="00A51FF5">
        <w:rPr>
          <w:spacing w:val="-4"/>
          <w:sz w:val="28"/>
          <w:szCs w:val="28"/>
        </w:rPr>
        <w:t xml:space="preserve"> </w:t>
      </w:r>
      <w:r w:rsidR="00862FDC" w:rsidRPr="00A51FF5">
        <w:rPr>
          <w:spacing w:val="-4"/>
          <w:sz w:val="28"/>
          <w:szCs w:val="28"/>
        </w:rPr>
        <w:t>и</w:t>
      </w:r>
      <w:r w:rsidR="00DE5803" w:rsidRPr="00A51FF5">
        <w:rPr>
          <w:spacing w:val="-4"/>
          <w:sz w:val="28"/>
          <w:szCs w:val="28"/>
        </w:rPr>
        <w:t xml:space="preserve"> </w:t>
      </w:r>
      <w:r w:rsidR="00862FDC" w:rsidRPr="00A51FF5">
        <w:rPr>
          <w:spacing w:val="-4"/>
          <w:sz w:val="28"/>
          <w:szCs w:val="28"/>
        </w:rPr>
        <w:t>(или)</w:t>
      </w:r>
      <w:r w:rsidR="00DE5803" w:rsidRPr="00A51FF5">
        <w:rPr>
          <w:spacing w:val="-4"/>
          <w:sz w:val="28"/>
          <w:szCs w:val="28"/>
        </w:rPr>
        <w:t xml:space="preserve"> </w:t>
      </w:r>
      <w:r w:rsidR="00862FDC" w:rsidRPr="00A51FF5">
        <w:rPr>
          <w:spacing w:val="-4"/>
          <w:sz w:val="28"/>
          <w:szCs w:val="28"/>
        </w:rPr>
        <w:t>принятыми</w:t>
      </w:r>
      <w:r w:rsidR="00DE5803" w:rsidRPr="00A51FF5">
        <w:rPr>
          <w:spacing w:val="-4"/>
          <w:sz w:val="28"/>
          <w:szCs w:val="28"/>
        </w:rPr>
        <w:t xml:space="preserve"> </w:t>
      </w:r>
      <w:r w:rsidR="00862FDC" w:rsidRPr="00A51FF5">
        <w:rPr>
          <w:spacing w:val="-4"/>
          <w:sz w:val="28"/>
          <w:szCs w:val="28"/>
        </w:rPr>
        <w:t>в</w:t>
      </w:r>
      <w:r w:rsidR="00DE5803" w:rsidRPr="00A51FF5">
        <w:rPr>
          <w:spacing w:val="-4"/>
          <w:sz w:val="28"/>
          <w:szCs w:val="28"/>
        </w:rPr>
        <w:t xml:space="preserve"> </w:t>
      </w:r>
      <w:r w:rsidR="00862FDC" w:rsidRPr="00A51FF5">
        <w:rPr>
          <w:spacing w:val="-4"/>
          <w:sz w:val="28"/>
          <w:szCs w:val="28"/>
        </w:rPr>
        <w:t>соответствии</w:t>
      </w:r>
      <w:r w:rsidR="00DE5803" w:rsidRPr="00A51FF5">
        <w:rPr>
          <w:spacing w:val="-4"/>
          <w:sz w:val="28"/>
          <w:szCs w:val="28"/>
        </w:rPr>
        <w:t xml:space="preserve"> </w:t>
      </w:r>
      <w:r w:rsidR="00862FDC" w:rsidRPr="00A51FF5">
        <w:rPr>
          <w:spacing w:val="-4"/>
          <w:sz w:val="28"/>
          <w:szCs w:val="28"/>
        </w:rPr>
        <w:t>с</w:t>
      </w:r>
      <w:r w:rsidR="00DE5803" w:rsidRPr="00A51FF5">
        <w:rPr>
          <w:spacing w:val="-4"/>
          <w:sz w:val="28"/>
          <w:szCs w:val="28"/>
        </w:rPr>
        <w:t xml:space="preserve"> </w:t>
      </w:r>
      <w:r w:rsidR="00862FDC" w:rsidRPr="00A51FF5">
        <w:rPr>
          <w:spacing w:val="-4"/>
          <w:sz w:val="28"/>
          <w:szCs w:val="28"/>
        </w:rPr>
        <w:t>ним</w:t>
      </w:r>
      <w:r w:rsidR="00DE5803" w:rsidRPr="00A51FF5">
        <w:rPr>
          <w:spacing w:val="-4"/>
          <w:sz w:val="28"/>
          <w:szCs w:val="28"/>
        </w:rPr>
        <w:t xml:space="preserve"> </w:t>
      </w:r>
      <w:r w:rsidR="00862FDC" w:rsidRPr="00A51FF5">
        <w:rPr>
          <w:spacing w:val="-4"/>
          <w:sz w:val="28"/>
          <w:szCs w:val="28"/>
        </w:rPr>
        <w:t>нормативными</w:t>
      </w:r>
      <w:r w:rsidR="00DE5803" w:rsidRPr="00A51FF5">
        <w:rPr>
          <w:spacing w:val="-4"/>
          <w:sz w:val="28"/>
          <w:szCs w:val="28"/>
        </w:rPr>
        <w:t xml:space="preserve"> </w:t>
      </w:r>
      <w:r w:rsidR="00862FDC" w:rsidRPr="00A51FF5">
        <w:rPr>
          <w:spacing w:val="-4"/>
          <w:sz w:val="28"/>
          <w:szCs w:val="28"/>
        </w:rPr>
        <w:t>правовыми</w:t>
      </w:r>
      <w:r w:rsidR="00DE5803" w:rsidRPr="00A51FF5">
        <w:rPr>
          <w:spacing w:val="-4"/>
          <w:sz w:val="28"/>
          <w:szCs w:val="28"/>
        </w:rPr>
        <w:t xml:space="preserve"> </w:t>
      </w:r>
      <w:r w:rsidR="00862FDC" w:rsidRPr="00A51FF5">
        <w:rPr>
          <w:spacing w:val="-4"/>
          <w:sz w:val="28"/>
          <w:szCs w:val="28"/>
        </w:rPr>
        <w:t>актами</w:t>
      </w:r>
      <w:r w:rsidR="00DE5803" w:rsidRPr="00A51FF5">
        <w:rPr>
          <w:spacing w:val="-4"/>
          <w:sz w:val="28"/>
          <w:szCs w:val="28"/>
        </w:rPr>
        <w:t xml:space="preserve"> </w:t>
      </w:r>
      <w:r w:rsidR="00862FDC" w:rsidRPr="00A51FF5">
        <w:rPr>
          <w:spacing w:val="-4"/>
          <w:sz w:val="28"/>
          <w:szCs w:val="28"/>
        </w:rPr>
        <w:t>исполн</w:t>
      </w:r>
      <w:r w:rsidR="00862FDC" w:rsidRPr="00A51FF5">
        <w:rPr>
          <w:spacing w:val="-4"/>
          <w:sz w:val="28"/>
          <w:szCs w:val="28"/>
        </w:rPr>
        <w:t>и</w:t>
      </w:r>
      <w:r w:rsidR="00862FDC" w:rsidRPr="00A51FF5">
        <w:rPr>
          <w:spacing w:val="-4"/>
          <w:sz w:val="28"/>
          <w:szCs w:val="28"/>
        </w:rPr>
        <w:lastRenderedPageBreak/>
        <w:t>тельных</w:t>
      </w:r>
      <w:r w:rsidR="00DE5803" w:rsidRPr="00A51FF5">
        <w:rPr>
          <w:spacing w:val="-4"/>
          <w:sz w:val="28"/>
          <w:szCs w:val="28"/>
        </w:rPr>
        <w:t xml:space="preserve"> </w:t>
      </w:r>
      <w:r w:rsidR="00862FDC" w:rsidRPr="00A51FF5">
        <w:rPr>
          <w:spacing w:val="-4"/>
          <w:sz w:val="28"/>
          <w:szCs w:val="28"/>
        </w:rPr>
        <w:t>органов</w:t>
      </w:r>
      <w:r w:rsidR="00DE5803" w:rsidRPr="00A51FF5">
        <w:rPr>
          <w:spacing w:val="-4"/>
          <w:sz w:val="28"/>
          <w:szCs w:val="28"/>
        </w:rPr>
        <w:t xml:space="preserve"> </w:t>
      </w:r>
      <w:r w:rsidR="00862FDC" w:rsidRPr="00A51FF5">
        <w:rPr>
          <w:spacing w:val="-4"/>
          <w:sz w:val="28"/>
          <w:szCs w:val="28"/>
        </w:rPr>
        <w:t>государственной</w:t>
      </w:r>
      <w:r w:rsidR="00DE5803" w:rsidRPr="00A51FF5">
        <w:rPr>
          <w:spacing w:val="-4"/>
          <w:sz w:val="28"/>
          <w:szCs w:val="28"/>
        </w:rPr>
        <w:t xml:space="preserve"> </w:t>
      </w:r>
      <w:r w:rsidR="00862FDC" w:rsidRPr="00A51FF5">
        <w:rPr>
          <w:spacing w:val="-4"/>
          <w:sz w:val="28"/>
          <w:szCs w:val="28"/>
        </w:rPr>
        <w:t>власти</w:t>
      </w:r>
      <w:r w:rsidR="00DE5803" w:rsidRPr="00A51FF5">
        <w:rPr>
          <w:spacing w:val="-4"/>
          <w:sz w:val="28"/>
          <w:szCs w:val="28"/>
        </w:rPr>
        <w:t xml:space="preserve"> </w:t>
      </w:r>
      <w:r w:rsidR="00862FDC" w:rsidRPr="00A51FF5">
        <w:rPr>
          <w:spacing w:val="-4"/>
          <w:sz w:val="28"/>
          <w:szCs w:val="28"/>
        </w:rPr>
        <w:t>Чувашской</w:t>
      </w:r>
      <w:r w:rsidR="00DE5803" w:rsidRPr="00A51FF5">
        <w:rPr>
          <w:spacing w:val="-4"/>
          <w:sz w:val="28"/>
          <w:szCs w:val="28"/>
        </w:rPr>
        <w:t xml:space="preserve"> </w:t>
      </w:r>
      <w:r w:rsidR="00862FDC" w:rsidRPr="00A51FF5">
        <w:rPr>
          <w:spacing w:val="-4"/>
          <w:sz w:val="28"/>
          <w:szCs w:val="28"/>
        </w:rPr>
        <w:t>Республики</w:t>
      </w:r>
      <w:r w:rsidR="00DE5803" w:rsidRPr="00A51FF5">
        <w:rPr>
          <w:spacing w:val="-4"/>
          <w:sz w:val="28"/>
          <w:szCs w:val="28"/>
        </w:rPr>
        <w:t xml:space="preserve"> </w:t>
      </w:r>
      <w:r w:rsidR="00862FDC" w:rsidRPr="00A51FF5">
        <w:rPr>
          <w:spacing w:val="-4"/>
          <w:sz w:val="28"/>
          <w:szCs w:val="28"/>
        </w:rPr>
        <w:t>могут</w:t>
      </w:r>
      <w:r w:rsidR="00DE5803" w:rsidRPr="00A51FF5">
        <w:rPr>
          <w:spacing w:val="-4"/>
          <w:sz w:val="28"/>
          <w:szCs w:val="28"/>
        </w:rPr>
        <w:t xml:space="preserve"> </w:t>
      </w:r>
      <w:r w:rsidR="00862FDC" w:rsidRPr="00A51FF5">
        <w:rPr>
          <w:spacing w:val="-4"/>
          <w:sz w:val="28"/>
          <w:szCs w:val="28"/>
        </w:rPr>
        <w:t>быть</w:t>
      </w:r>
      <w:r w:rsidR="00DE5803" w:rsidRPr="00A51FF5">
        <w:rPr>
          <w:spacing w:val="-4"/>
          <w:sz w:val="28"/>
          <w:szCs w:val="28"/>
        </w:rPr>
        <w:t xml:space="preserve"> </w:t>
      </w:r>
      <w:r w:rsidR="00862FDC" w:rsidRPr="00A51FF5">
        <w:rPr>
          <w:spacing w:val="-4"/>
          <w:sz w:val="28"/>
          <w:szCs w:val="28"/>
        </w:rPr>
        <w:t>установлены</w:t>
      </w:r>
      <w:r w:rsidR="00DE5803" w:rsidRPr="00A51FF5">
        <w:rPr>
          <w:spacing w:val="-4"/>
          <w:sz w:val="28"/>
          <w:szCs w:val="28"/>
        </w:rPr>
        <w:t xml:space="preserve"> </w:t>
      </w:r>
      <w:r w:rsidR="00862FDC" w:rsidRPr="00A51FF5">
        <w:rPr>
          <w:spacing w:val="-4"/>
          <w:sz w:val="28"/>
          <w:szCs w:val="28"/>
        </w:rPr>
        <w:t>особенности</w:t>
      </w:r>
      <w:r w:rsidR="00DE5803" w:rsidRPr="00A51FF5">
        <w:rPr>
          <w:spacing w:val="-4"/>
          <w:sz w:val="28"/>
          <w:szCs w:val="28"/>
        </w:rPr>
        <w:t xml:space="preserve"> </w:t>
      </w:r>
      <w:r w:rsidR="00862FDC" w:rsidRPr="00A51FF5">
        <w:rPr>
          <w:spacing w:val="-4"/>
          <w:sz w:val="28"/>
          <w:szCs w:val="28"/>
        </w:rPr>
        <w:t>перечисления</w:t>
      </w:r>
      <w:r w:rsidR="00DE5803" w:rsidRPr="00A51FF5">
        <w:rPr>
          <w:spacing w:val="-4"/>
          <w:sz w:val="28"/>
          <w:szCs w:val="28"/>
        </w:rPr>
        <w:t xml:space="preserve"> </w:t>
      </w:r>
      <w:r w:rsidR="00862FDC" w:rsidRPr="00A51FF5">
        <w:rPr>
          <w:spacing w:val="-4"/>
          <w:sz w:val="28"/>
          <w:szCs w:val="28"/>
        </w:rPr>
        <w:t>и</w:t>
      </w:r>
      <w:r w:rsidR="00DE5803" w:rsidRPr="00A51FF5">
        <w:rPr>
          <w:spacing w:val="-4"/>
          <w:sz w:val="28"/>
          <w:szCs w:val="28"/>
        </w:rPr>
        <w:t xml:space="preserve"> </w:t>
      </w:r>
      <w:r w:rsidR="00862FDC" w:rsidRPr="00A51FF5">
        <w:rPr>
          <w:spacing w:val="-4"/>
          <w:sz w:val="28"/>
          <w:szCs w:val="28"/>
        </w:rPr>
        <w:t>использования</w:t>
      </w:r>
      <w:r w:rsidR="00DE5803" w:rsidRPr="00A51FF5">
        <w:rPr>
          <w:spacing w:val="-4"/>
          <w:sz w:val="28"/>
          <w:szCs w:val="28"/>
        </w:rPr>
        <w:t xml:space="preserve"> </w:t>
      </w:r>
      <w:r w:rsidR="00862FDC" w:rsidRPr="00A51FF5">
        <w:rPr>
          <w:spacing w:val="-4"/>
          <w:sz w:val="28"/>
          <w:szCs w:val="28"/>
        </w:rPr>
        <w:t>указанных</w:t>
      </w:r>
      <w:r w:rsidR="00DE5803" w:rsidRPr="00A51FF5">
        <w:rPr>
          <w:spacing w:val="-4"/>
          <w:sz w:val="28"/>
          <w:szCs w:val="28"/>
        </w:rPr>
        <w:t xml:space="preserve"> </w:t>
      </w:r>
      <w:r w:rsidR="00862FDC" w:rsidRPr="00A51FF5">
        <w:rPr>
          <w:spacing w:val="-4"/>
          <w:sz w:val="28"/>
          <w:szCs w:val="28"/>
        </w:rPr>
        <w:t>дотаций.</w:t>
      </w:r>
      <w:proofErr w:type="gramEnd"/>
    </w:p>
    <w:p w:rsidR="00862FDC" w:rsidRPr="000E66A7" w:rsidRDefault="00862FDC" w:rsidP="001602DD">
      <w:pPr>
        <w:autoSpaceDE w:val="0"/>
        <w:autoSpaceDN w:val="0"/>
        <w:adjustRightInd w:val="0"/>
        <w:spacing w:line="312" w:lineRule="auto"/>
        <w:ind w:firstLine="709"/>
        <w:jc w:val="both"/>
        <w:rPr>
          <w:sz w:val="28"/>
          <w:szCs w:val="28"/>
        </w:rPr>
      </w:pPr>
      <w:r w:rsidRPr="000E66A7">
        <w:rPr>
          <w:sz w:val="28"/>
          <w:szCs w:val="28"/>
        </w:rPr>
        <w:t>Использование</w:t>
      </w:r>
      <w:r w:rsidR="00DE5803" w:rsidRPr="000E66A7">
        <w:rPr>
          <w:sz w:val="28"/>
          <w:szCs w:val="28"/>
        </w:rPr>
        <w:t xml:space="preserve"> </w:t>
      </w:r>
      <w:r w:rsidRPr="000E66A7">
        <w:rPr>
          <w:sz w:val="28"/>
          <w:szCs w:val="28"/>
        </w:rPr>
        <w:t>при</w:t>
      </w:r>
      <w:r w:rsidR="00DE5803" w:rsidRPr="000E66A7">
        <w:rPr>
          <w:sz w:val="28"/>
          <w:szCs w:val="28"/>
        </w:rPr>
        <w:t xml:space="preserve"> </w:t>
      </w:r>
      <w:r w:rsidRPr="000E66A7">
        <w:rPr>
          <w:sz w:val="28"/>
          <w:szCs w:val="28"/>
        </w:rPr>
        <w:t>определении</w:t>
      </w:r>
      <w:r w:rsidR="00DE5803" w:rsidRPr="000E66A7">
        <w:rPr>
          <w:sz w:val="28"/>
          <w:szCs w:val="28"/>
        </w:rPr>
        <w:t xml:space="preserve"> </w:t>
      </w:r>
      <w:proofErr w:type="gramStart"/>
      <w:r w:rsidRPr="000E66A7">
        <w:rPr>
          <w:sz w:val="28"/>
          <w:szCs w:val="28"/>
        </w:rPr>
        <w:t>уровня</w:t>
      </w:r>
      <w:r w:rsidR="00DE5803" w:rsidRPr="000E66A7">
        <w:rPr>
          <w:sz w:val="28"/>
          <w:szCs w:val="28"/>
        </w:rPr>
        <w:t xml:space="preserve"> </w:t>
      </w:r>
      <w:r w:rsidRPr="000E66A7">
        <w:rPr>
          <w:sz w:val="28"/>
          <w:szCs w:val="28"/>
        </w:rPr>
        <w:t>расчетной</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w:t>
      </w:r>
      <w:r w:rsidRPr="000E66A7">
        <w:rPr>
          <w:sz w:val="28"/>
          <w:szCs w:val="28"/>
        </w:rPr>
        <w:t>с</w:t>
      </w:r>
      <w:r w:rsidRPr="000E66A7">
        <w:rPr>
          <w:sz w:val="28"/>
          <w:szCs w:val="28"/>
        </w:rPr>
        <w:t>печенности</w:t>
      </w:r>
      <w:r w:rsidR="00DE5803" w:rsidRPr="000E66A7">
        <w:rPr>
          <w:sz w:val="28"/>
          <w:szCs w:val="28"/>
        </w:rPr>
        <w:t xml:space="preserve"> </w:t>
      </w:r>
      <w:r w:rsidRPr="000E66A7">
        <w:rPr>
          <w:sz w:val="28"/>
          <w:szCs w:val="28"/>
        </w:rPr>
        <w:t>поселений</w:t>
      </w:r>
      <w:r w:rsidR="00DE5803" w:rsidRPr="000E66A7">
        <w:rPr>
          <w:sz w:val="28"/>
          <w:szCs w:val="28"/>
        </w:rPr>
        <w:t xml:space="preserve"> </w:t>
      </w:r>
      <w:r w:rsidRPr="000E66A7">
        <w:rPr>
          <w:sz w:val="28"/>
          <w:szCs w:val="28"/>
        </w:rPr>
        <w:t>показателей</w:t>
      </w:r>
      <w:r w:rsidR="00DE5803" w:rsidRPr="000E66A7">
        <w:rPr>
          <w:sz w:val="28"/>
          <w:szCs w:val="28"/>
        </w:rPr>
        <w:t xml:space="preserve"> </w:t>
      </w:r>
      <w:r w:rsidRPr="000E66A7">
        <w:rPr>
          <w:sz w:val="28"/>
          <w:szCs w:val="28"/>
        </w:rPr>
        <w:t>фактических</w:t>
      </w:r>
      <w:r w:rsidR="00DE5803" w:rsidRPr="000E66A7">
        <w:rPr>
          <w:sz w:val="28"/>
          <w:szCs w:val="28"/>
        </w:rPr>
        <w:t xml:space="preserve"> </w:t>
      </w:r>
      <w:r w:rsidRPr="000E66A7">
        <w:rPr>
          <w:sz w:val="28"/>
          <w:szCs w:val="28"/>
        </w:rPr>
        <w:t>доходов</w:t>
      </w:r>
      <w:proofErr w:type="gramEnd"/>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расходов</w:t>
      </w:r>
      <w:r w:rsidR="00DE5803" w:rsidRPr="000E66A7">
        <w:rPr>
          <w:sz w:val="28"/>
          <w:szCs w:val="28"/>
        </w:rPr>
        <w:t xml:space="preserve"> </w:t>
      </w:r>
      <w:r w:rsidRPr="000E66A7">
        <w:rPr>
          <w:sz w:val="28"/>
          <w:szCs w:val="28"/>
        </w:rPr>
        <w:t>за</w:t>
      </w:r>
      <w:r w:rsidR="00DE5803" w:rsidRPr="000E66A7">
        <w:rPr>
          <w:sz w:val="28"/>
          <w:szCs w:val="28"/>
        </w:rPr>
        <w:t xml:space="preserve"> </w:t>
      </w:r>
      <w:r w:rsidRPr="000E66A7">
        <w:rPr>
          <w:sz w:val="28"/>
          <w:szCs w:val="28"/>
        </w:rPr>
        <w:t>о</w:t>
      </w:r>
      <w:r w:rsidRPr="000E66A7">
        <w:rPr>
          <w:sz w:val="28"/>
          <w:szCs w:val="28"/>
        </w:rPr>
        <w:t>т</w:t>
      </w:r>
      <w:r w:rsidRPr="000E66A7">
        <w:rPr>
          <w:sz w:val="28"/>
          <w:szCs w:val="28"/>
        </w:rPr>
        <w:t>четный</w:t>
      </w:r>
      <w:r w:rsidR="00DE5803" w:rsidRPr="000E66A7">
        <w:rPr>
          <w:sz w:val="28"/>
          <w:szCs w:val="28"/>
        </w:rPr>
        <w:t xml:space="preserve"> </w:t>
      </w:r>
      <w:r w:rsidRPr="000E66A7">
        <w:rPr>
          <w:sz w:val="28"/>
          <w:szCs w:val="28"/>
        </w:rPr>
        <w:t>период</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(или)</w:t>
      </w:r>
      <w:r w:rsidR="00DE5803" w:rsidRPr="000E66A7">
        <w:rPr>
          <w:sz w:val="28"/>
          <w:szCs w:val="28"/>
        </w:rPr>
        <w:t xml:space="preserve"> </w:t>
      </w:r>
      <w:r w:rsidRPr="000E66A7">
        <w:rPr>
          <w:sz w:val="28"/>
          <w:szCs w:val="28"/>
        </w:rPr>
        <w:t>показателей</w:t>
      </w:r>
      <w:r w:rsidR="00DE5803" w:rsidRPr="000E66A7">
        <w:rPr>
          <w:sz w:val="28"/>
          <w:szCs w:val="28"/>
        </w:rPr>
        <w:t xml:space="preserve"> </w:t>
      </w:r>
      <w:r w:rsidRPr="000E66A7">
        <w:rPr>
          <w:sz w:val="28"/>
          <w:szCs w:val="28"/>
        </w:rPr>
        <w:t>прогнозируемых</w:t>
      </w:r>
      <w:r w:rsidR="00DE5803" w:rsidRPr="000E66A7">
        <w:rPr>
          <w:sz w:val="28"/>
          <w:szCs w:val="28"/>
        </w:rPr>
        <w:t xml:space="preserve"> </w:t>
      </w:r>
      <w:r w:rsidRPr="000E66A7">
        <w:rPr>
          <w:sz w:val="28"/>
          <w:szCs w:val="28"/>
        </w:rPr>
        <w:t>доходов</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расходов</w:t>
      </w:r>
      <w:r w:rsidR="00DE5803" w:rsidRPr="000E66A7">
        <w:rPr>
          <w:sz w:val="28"/>
          <w:szCs w:val="28"/>
        </w:rPr>
        <w:t xml:space="preserve"> </w:t>
      </w:r>
      <w:r w:rsidRPr="000E66A7">
        <w:rPr>
          <w:sz w:val="28"/>
          <w:szCs w:val="28"/>
        </w:rPr>
        <w:t>бюджетов</w:t>
      </w:r>
      <w:r w:rsidR="00DE5803" w:rsidRPr="000E66A7">
        <w:rPr>
          <w:sz w:val="28"/>
          <w:szCs w:val="28"/>
        </w:rPr>
        <w:t xml:space="preserve"> </w:t>
      </w:r>
      <w:r w:rsidRPr="000E66A7">
        <w:rPr>
          <w:sz w:val="28"/>
          <w:szCs w:val="28"/>
        </w:rPr>
        <w:t>поселений</w:t>
      </w:r>
      <w:r w:rsidR="00DE5803" w:rsidRPr="000E66A7">
        <w:rPr>
          <w:sz w:val="28"/>
          <w:szCs w:val="28"/>
        </w:rPr>
        <w:t xml:space="preserve"> </w:t>
      </w:r>
      <w:r w:rsidRPr="000E66A7">
        <w:rPr>
          <w:sz w:val="28"/>
          <w:szCs w:val="28"/>
        </w:rPr>
        <w:t>не</w:t>
      </w:r>
      <w:r w:rsidR="00DE5803" w:rsidRPr="000E66A7">
        <w:rPr>
          <w:sz w:val="28"/>
          <w:szCs w:val="28"/>
        </w:rPr>
        <w:t xml:space="preserve"> </w:t>
      </w:r>
      <w:r w:rsidRPr="000E66A7">
        <w:rPr>
          <w:sz w:val="28"/>
          <w:szCs w:val="28"/>
        </w:rPr>
        <w:t>допускается.</w:t>
      </w:r>
    </w:p>
    <w:p w:rsidR="00862FDC" w:rsidRPr="000E66A7" w:rsidRDefault="00862FDC" w:rsidP="001602DD">
      <w:pPr>
        <w:autoSpaceDE w:val="0"/>
        <w:autoSpaceDN w:val="0"/>
        <w:adjustRightInd w:val="0"/>
        <w:spacing w:line="312" w:lineRule="auto"/>
        <w:ind w:firstLine="709"/>
        <w:jc w:val="both"/>
        <w:rPr>
          <w:sz w:val="28"/>
          <w:szCs w:val="28"/>
        </w:rPr>
      </w:pPr>
      <w:r w:rsidRPr="000E66A7">
        <w:rPr>
          <w:sz w:val="28"/>
          <w:szCs w:val="28"/>
        </w:rPr>
        <w:t>Указанный</w:t>
      </w:r>
      <w:r w:rsidR="00DE5803" w:rsidRPr="000E66A7">
        <w:rPr>
          <w:sz w:val="28"/>
          <w:szCs w:val="28"/>
        </w:rPr>
        <w:t xml:space="preserve"> </w:t>
      </w:r>
      <w:r w:rsidRPr="000E66A7">
        <w:rPr>
          <w:sz w:val="28"/>
          <w:szCs w:val="28"/>
        </w:rPr>
        <w:t>уровень</w:t>
      </w:r>
      <w:r w:rsidR="00DE5803" w:rsidRPr="000E66A7">
        <w:rPr>
          <w:sz w:val="28"/>
          <w:szCs w:val="28"/>
        </w:rPr>
        <w:t xml:space="preserve"> </w:t>
      </w:r>
      <w:r w:rsidRPr="000E66A7">
        <w:rPr>
          <w:sz w:val="28"/>
          <w:szCs w:val="28"/>
        </w:rPr>
        <w:t>расчетной</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обеспеченности</w:t>
      </w:r>
      <w:r w:rsidR="00DE5803" w:rsidRPr="000E66A7">
        <w:rPr>
          <w:sz w:val="28"/>
          <w:szCs w:val="28"/>
        </w:rPr>
        <w:t xml:space="preserve"> </w:t>
      </w:r>
      <w:r w:rsidRPr="000E66A7">
        <w:rPr>
          <w:sz w:val="28"/>
          <w:szCs w:val="28"/>
        </w:rPr>
        <w:t>определ</w:t>
      </w:r>
      <w:r w:rsidRPr="000E66A7">
        <w:rPr>
          <w:sz w:val="28"/>
          <w:szCs w:val="28"/>
        </w:rPr>
        <w:t>я</w:t>
      </w:r>
      <w:r w:rsidRPr="000E66A7">
        <w:rPr>
          <w:sz w:val="28"/>
          <w:szCs w:val="28"/>
        </w:rPr>
        <w:t>ется</w:t>
      </w:r>
      <w:r w:rsidR="00DE5803" w:rsidRPr="000E66A7">
        <w:rPr>
          <w:sz w:val="28"/>
          <w:szCs w:val="28"/>
        </w:rPr>
        <w:t xml:space="preserve"> </w:t>
      </w:r>
      <w:r w:rsidRPr="000E66A7">
        <w:rPr>
          <w:sz w:val="28"/>
          <w:szCs w:val="28"/>
        </w:rPr>
        <w:t>отдельно</w:t>
      </w:r>
      <w:r w:rsidR="00DE5803" w:rsidRPr="000E66A7">
        <w:rPr>
          <w:sz w:val="28"/>
          <w:szCs w:val="28"/>
        </w:rPr>
        <w:t xml:space="preserve"> </w:t>
      </w:r>
      <w:r w:rsidRPr="000E66A7">
        <w:rPr>
          <w:sz w:val="28"/>
          <w:szCs w:val="28"/>
        </w:rPr>
        <w:t>по</w:t>
      </w:r>
      <w:r w:rsidR="00DE5803" w:rsidRPr="000E66A7">
        <w:rPr>
          <w:sz w:val="28"/>
          <w:szCs w:val="28"/>
        </w:rPr>
        <w:t xml:space="preserve"> </w:t>
      </w:r>
      <w:r w:rsidRPr="000E66A7">
        <w:rPr>
          <w:sz w:val="28"/>
          <w:szCs w:val="28"/>
        </w:rPr>
        <w:t>городским</w:t>
      </w:r>
      <w:r w:rsidR="00DE5803" w:rsidRPr="000E66A7">
        <w:rPr>
          <w:sz w:val="28"/>
          <w:szCs w:val="28"/>
        </w:rPr>
        <w:t xml:space="preserve"> </w:t>
      </w:r>
      <w:r w:rsidRPr="000E66A7">
        <w:rPr>
          <w:sz w:val="28"/>
          <w:szCs w:val="28"/>
        </w:rPr>
        <w:t>поселениям,</w:t>
      </w:r>
      <w:r w:rsidR="00DE5803" w:rsidRPr="000E66A7">
        <w:rPr>
          <w:sz w:val="28"/>
          <w:szCs w:val="28"/>
        </w:rPr>
        <w:t xml:space="preserve"> </w:t>
      </w:r>
      <w:r w:rsidRPr="000E66A7">
        <w:rPr>
          <w:sz w:val="28"/>
          <w:szCs w:val="28"/>
        </w:rPr>
        <w:t>сельским</w:t>
      </w:r>
      <w:r w:rsidR="00DE5803" w:rsidRPr="000E66A7">
        <w:rPr>
          <w:sz w:val="28"/>
          <w:szCs w:val="28"/>
        </w:rPr>
        <w:t xml:space="preserve"> </w:t>
      </w:r>
      <w:r w:rsidRPr="000E66A7">
        <w:rPr>
          <w:sz w:val="28"/>
          <w:szCs w:val="28"/>
        </w:rPr>
        <w:t>поселениям</w:t>
      </w:r>
      <w:r w:rsidR="00DE5803" w:rsidRPr="000E66A7">
        <w:rPr>
          <w:sz w:val="28"/>
          <w:szCs w:val="28"/>
        </w:rPr>
        <w:t xml:space="preserve"> </w:t>
      </w:r>
      <w:r w:rsidRPr="000E66A7">
        <w:rPr>
          <w:sz w:val="28"/>
          <w:szCs w:val="28"/>
        </w:rPr>
        <w:t>по</w:t>
      </w:r>
      <w:r w:rsidR="00DE5803" w:rsidRPr="000E66A7">
        <w:rPr>
          <w:sz w:val="28"/>
          <w:szCs w:val="28"/>
        </w:rPr>
        <w:t xml:space="preserve"> </w:t>
      </w:r>
      <w:r w:rsidRPr="000E66A7">
        <w:rPr>
          <w:sz w:val="28"/>
          <w:szCs w:val="28"/>
        </w:rPr>
        <w:t>единой</w:t>
      </w:r>
      <w:r w:rsidR="00DE5803" w:rsidRPr="000E66A7">
        <w:rPr>
          <w:sz w:val="28"/>
          <w:szCs w:val="28"/>
        </w:rPr>
        <w:t xml:space="preserve"> </w:t>
      </w:r>
      <w:r w:rsidRPr="000E66A7">
        <w:rPr>
          <w:sz w:val="28"/>
          <w:szCs w:val="28"/>
        </w:rPr>
        <w:t>методике,</w:t>
      </w:r>
      <w:r w:rsidR="00DE5803" w:rsidRPr="000E66A7">
        <w:rPr>
          <w:sz w:val="28"/>
          <w:szCs w:val="28"/>
        </w:rPr>
        <w:t xml:space="preserve"> </w:t>
      </w:r>
      <w:r w:rsidRPr="000E66A7">
        <w:rPr>
          <w:sz w:val="28"/>
          <w:szCs w:val="28"/>
        </w:rPr>
        <w:t>обеспечивающей</w:t>
      </w:r>
      <w:r w:rsidR="00DE5803" w:rsidRPr="000E66A7">
        <w:rPr>
          <w:sz w:val="28"/>
          <w:szCs w:val="28"/>
        </w:rPr>
        <w:t xml:space="preserve"> </w:t>
      </w:r>
      <w:r w:rsidRPr="000E66A7">
        <w:rPr>
          <w:sz w:val="28"/>
          <w:szCs w:val="28"/>
        </w:rPr>
        <w:t>сопоставимость</w:t>
      </w:r>
      <w:r w:rsidR="00DE5803" w:rsidRPr="000E66A7">
        <w:rPr>
          <w:sz w:val="28"/>
          <w:szCs w:val="28"/>
        </w:rPr>
        <w:t xml:space="preserve"> </w:t>
      </w:r>
      <w:r w:rsidRPr="000E66A7">
        <w:rPr>
          <w:sz w:val="28"/>
          <w:szCs w:val="28"/>
        </w:rPr>
        <w:t>налоговых</w:t>
      </w:r>
      <w:r w:rsidR="00DE5803" w:rsidRPr="000E66A7">
        <w:rPr>
          <w:sz w:val="28"/>
          <w:szCs w:val="28"/>
        </w:rPr>
        <w:t xml:space="preserve"> </w:t>
      </w:r>
      <w:r w:rsidRPr="000E66A7">
        <w:rPr>
          <w:sz w:val="28"/>
          <w:szCs w:val="28"/>
        </w:rPr>
        <w:t>доходов</w:t>
      </w:r>
      <w:r w:rsidR="00DE5803" w:rsidRPr="000E66A7">
        <w:rPr>
          <w:sz w:val="28"/>
          <w:szCs w:val="28"/>
        </w:rPr>
        <w:t xml:space="preserve"> </w:t>
      </w:r>
      <w:r w:rsidRPr="000E66A7">
        <w:rPr>
          <w:sz w:val="28"/>
          <w:szCs w:val="28"/>
        </w:rPr>
        <w:t>городских</w:t>
      </w:r>
      <w:r w:rsidR="00DE5803" w:rsidRPr="000E66A7">
        <w:rPr>
          <w:sz w:val="28"/>
          <w:szCs w:val="28"/>
        </w:rPr>
        <w:t xml:space="preserve"> </w:t>
      </w:r>
      <w:r w:rsidRPr="000E66A7">
        <w:rPr>
          <w:sz w:val="28"/>
          <w:szCs w:val="28"/>
        </w:rPr>
        <w:t>поселений,</w:t>
      </w:r>
      <w:r w:rsidR="00DE5803" w:rsidRPr="000E66A7">
        <w:rPr>
          <w:sz w:val="28"/>
          <w:szCs w:val="28"/>
        </w:rPr>
        <w:t xml:space="preserve"> </w:t>
      </w:r>
      <w:r w:rsidRPr="000E66A7">
        <w:rPr>
          <w:sz w:val="28"/>
          <w:szCs w:val="28"/>
        </w:rPr>
        <w:t>перечня</w:t>
      </w:r>
      <w:r w:rsidR="00DE5803" w:rsidRPr="000E66A7">
        <w:rPr>
          <w:sz w:val="28"/>
          <w:szCs w:val="28"/>
        </w:rPr>
        <w:t xml:space="preserve"> </w:t>
      </w:r>
      <w:r w:rsidRPr="000E66A7">
        <w:rPr>
          <w:sz w:val="28"/>
          <w:szCs w:val="28"/>
        </w:rPr>
        <w:t>бюджетных</w:t>
      </w:r>
      <w:r w:rsidR="00DE5803" w:rsidRPr="000E66A7">
        <w:rPr>
          <w:sz w:val="28"/>
          <w:szCs w:val="28"/>
        </w:rPr>
        <w:t xml:space="preserve"> </w:t>
      </w:r>
      <w:r w:rsidRPr="000E66A7">
        <w:rPr>
          <w:sz w:val="28"/>
          <w:szCs w:val="28"/>
        </w:rPr>
        <w:t>услуг</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показателей,</w:t>
      </w:r>
      <w:r w:rsidR="00DE5803" w:rsidRPr="000E66A7">
        <w:rPr>
          <w:sz w:val="28"/>
          <w:szCs w:val="28"/>
        </w:rPr>
        <w:t xml:space="preserve"> </w:t>
      </w:r>
      <w:r w:rsidRPr="000E66A7">
        <w:rPr>
          <w:sz w:val="28"/>
          <w:szCs w:val="28"/>
        </w:rPr>
        <w:t>характеризующих</w:t>
      </w:r>
      <w:r w:rsidR="00DE5803" w:rsidRPr="000E66A7">
        <w:rPr>
          <w:sz w:val="28"/>
          <w:szCs w:val="28"/>
        </w:rPr>
        <w:t xml:space="preserve"> </w:t>
      </w:r>
      <w:r w:rsidRPr="000E66A7">
        <w:rPr>
          <w:sz w:val="28"/>
          <w:szCs w:val="28"/>
        </w:rPr>
        <w:t>факторы</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условия,</w:t>
      </w:r>
      <w:r w:rsidR="00DE5803" w:rsidRPr="000E66A7">
        <w:rPr>
          <w:sz w:val="28"/>
          <w:szCs w:val="28"/>
        </w:rPr>
        <w:t xml:space="preserve"> </w:t>
      </w:r>
      <w:r w:rsidRPr="000E66A7">
        <w:rPr>
          <w:sz w:val="28"/>
          <w:szCs w:val="28"/>
        </w:rPr>
        <w:t>влияющие</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стоимость</w:t>
      </w:r>
      <w:r w:rsidR="00DE5803" w:rsidRPr="000E66A7">
        <w:rPr>
          <w:sz w:val="28"/>
          <w:szCs w:val="28"/>
        </w:rPr>
        <w:t xml:space="preserve"> </w:t>
      </w:r>
      <w:r w:rsidRPr="000E66A7">
        <w:rPr>
          <w:sz w:val="28"/>
          <w:szCs w:val="28"/>
        </w:rPr>
        <w:t>предоставления</w:t>
      </w:r>
      <w:r w:rsidR="00DE5803" w:rsidRPr="000E66A7">
        <w:rPr>
          <w:sz w:val="28"/>
          <w:szCs w:val="28"/>
        </w:rPr>
        <w:t xml:space="preserve"> </w:t>
      </w:r>
      <w:r w:rsidRPr="000E66A7">
        <w:rPr>
          <w:sz w:val="28"/>
          <w:szCs w:val="28"/>
        </w:rPr>
        <w:t>муниципал</w:t>
      </w:r>
      <w:r w:rsidRPr="000E66A7">
        <w:rPr>
          <w:sz w:val="28"/>
          <w:szCs w:val="28"/>
        </w:rPr>
        <w:t>ь</w:t>
      </w:r>
      <w:r w:rsidRPr="000E66A7">
        <w:rPr>
          <w:sz w:val="28"/>
          <w:szCs w:val="28"/>
        </w:rPr>
        <w:t>ных</w:t>
      </w:r>
      <w:r w:rsidR="00DE5803" w:rsidRPr="000E66A7">
        <w:rPr>
          <w:sz w:val="28"/>
          <w:szCs w:val="28"/>
        </w:rPr>
        <w:t xml:space="preserve"> </w:t>
      </w:r>
      <w:r w:rsidRPr="000E66A7">
        <w:rPr>
          <w:sz w:val="28"/>
          <w:szCs w:val="28"/>
        </w:rPr>
        <w:t>услуг</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расчете</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одного</w:t>
      </w:r>
      <w:r w:rsidR="00DE5803" w:rsidRPr="000E66A7">
        <w:rPr>
          <w:sz w:val="28"/>
          <w:szCs w:val="28"/>
        </w:rPr>
        <w:t xml:space="preserve"> </w:t>
      </w:r>
      <w:r w:rsidRPr="000E66A7">
        <w:rPr>
          <w:sz w:val="28"/>
          <w:szCs w:val="28"/>
        </w:rPr>
        <w:t>жителя,</w:t>
      </w:r>
      <w:r w:rsidR="00DE5803" w:rsidRPr="000E66A7">
        <w:rPr>
          <w:sz w:val="28"/>
          <w:szCs w:val="28"/>
        </w:rPr>
        <w:t xml:space="preserve"> </w:t>
      </w:r>
      <w:r w:rsidRPr="000E66A7">
        <w:rPr>
          <w:sz w:val="28"/>
          <w:szCs w:val="28"/>
        </w:rPr>
        <w:t>по</w:t>
      </w:r>
      <w:r w:rsidR="00DE5803" w:rsidRPr="000E66A7">
        <w:rPr>
          <w:sz w:val="28"/>
          <w:szCs w:val="28"/>
        </w:rPr>
        <w:t xml:space="preserve"> </w:t>
      </w:r>
      <w:r w:rsidRPr="000E66A7">
        <w:rPr>
          <w:sz w:val="28"/>
          <w:szCs w:val="28"/>
        </w:rPr>
        <w:t>городским</w:t>
      </w:r>
      <w:r w:rsidR="00DE5803" w:rsidRPr="000E66A7">
        <w:rPr>
          <w:sz w:val="28"/>
          <w:szCs w:val="28"/>
        </w:rPr>
        <w:t xml:space="preserve"> </w:t>
      </w:r>
      <w:r w:rsidRPr="000E66A7">
        <w:rPr>
          <w:sz w:val="28"/>
          <w:szCs w:val="28"/>
        </w:rPr>
        <w:t>поселениям,</w:t>
      </w:r>
      <w:r w:rsidR="00DE5803" w:rsidRPr="000E66A7">
        <w:rPr>
          <w:sz w:val="28"/>
          <w:szCs w:val="28"/>
        </w:rPr>
        <w:t xml:space="preserve"> </w:t>
      </w:r>
      <w:r w:rsidRPr="000E66A7">
        <w:rPr>
          <w:sz w:val="28"/>
          <w:szCs w:val="28"/>
        </w:rPr>
        <w:t>сельским</w:t>
      </w:r>
      <w:r w:rsidR="00DE5803" w:rsidRPr="000E66A7">
        <w:rPr>
          <w:sz w:val="28"/>
          <w:szCs w:val="28"/>
        </w:rPr>
        <w:t xml:space="preserve"> </w:t>
      </w:r>
      <w:r w:rsidRPr="000E66A7">
        <w:rPr>
          <w:sz w:val="28"/>
          <w:szCs w:val="28"/>
        </w:rPr>
        <w:t>поселениям.</w:t>
      </w:r>
    </w:p>
    <w:p w:rsidR="00862FDC" w:rsidRPr="000E66A7" w:rsidRDefault="00862FDC" w:rsidP="001602DD">
      <w:pPr>
        <w:autoSpaceDE w:val="0"/>
        <w:autoSpaceDN w:val="0"/>
        <w:adjustRightInd w:val="0"/>
        <w:spacing w:line="312" w:lineRule="auto"/>
        <w:ind w:firstLine="709"/>
        <w:jc w:val="both"/>
        <w:rPr>
          <w:sz w:val="28"/>
          <w:szCs w:val="28"/>
        </w:rPr>
      </w:pPr>
      <w:r w:rsidRPr="000E66A7">
        <w:rPr>
          <w:sz w:val="28"/>
          <w:szCs w:val="28"/>
        </w:rPr>
        <w:t>Уровень</w:t>
      </w:r>
      <w:r w:rsidR="00DE5803" w:rsidRPr="000E66A7">
        <w:rPr>
          <w:sz w:val="28"/>
          <w:szCs w:val="28"/>
        </w:rPr>
        <w:t xml:space="preserve"> </w:t>
      </w:r>
      <w:r w:rsidRPr="000E66A7">
        <w:rPr>
          <w:sz w:val="28"/>
          <w:szCs w:val="28"/>
        </w:rPr>
        <w:t>расчетной</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обеспеченности</w:t>
      </w:r>
      <w:r w:rsidR="00DE5803" w:rsidRPr="000E66A7">
        <w:rPr>
          <w:sz w:val="28"/>
          <w:szCs w:val="28"/>
        </w:rPr>
        <w:t xml:space="preserve"> </w:t>
      </w:r>
      <w:r w:rsidRPr="000E66A7">
        <w:rPr>
          <w:sz w:val="28"/>
          <w:szCs w:val="28"/>
        </w:rPr>
        <w:t>поселения</w:t>
      </w:r>
      <w:r w:rsidR="00DE5803" w:rsidRPr="000E66A7">
        <w:rPr>
          <w:sz w:val="28"/>
          <w:szCs w:val="28"/>
        </w:rPr>
        <w:t xml:space="preserve"> </w:t>
      </w:r>
      <w:r w:rsidRPr="000E66A7">
        <w:rPr>
          <w:sz w:val="28"/>
          <w:szCs w:val="28"/>
        </w:rPr>
        <w:t>с</w:t>
      </w:r>
      <w:r w:rsidR="00DE5803" w:rsidRPr="000E66A7">
        <w:rPr>
          <w:sz w:val="28"/>
          <w:szCs w:val="28"/>
        </w:rPr>
        <w:t xml:space="preserve"> </w:t>
      </w:r>
      <w:r w:rsidRPr="000E66A7">
        <w:rPr>
          <w:sz w:val="28"/>
          <w:szCs w:val="28"/>
        </w:rPr>
        <w:t>учетом</w:t>
      </w:r>
      <w:r w:rsidR="00DE5803" w:rsidRPr="000E66A7">
        <w:rPr>
          <w:sz w:val="28"/>
          <w:szCs w:val="28"/>
        </w:rPr>
        <w:t xml:space="preserve"> </w:t>
      </w:r>
      <w:r w:rsidRPr="000E66A7">
        <w:rPr>
          <w:sz w:val="28"/>
          <w:szCs w:val="28"/>
        </w:rPr>
        <w:t>дотаций</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выравнивание</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обеспеченности</w:t>
      </w:r>
      <w:r w:rsidR="00DE5803" w:rsidRPr="000E66A7">
        <w:rPr>
          <w:sz w:val="28"/>
          <w:szCs w:val="28"/>
        </w:rPr>
        <w:t xml:space="preserve"> </w:t>
      </w:r>
      <w:r w:rsidRPr="000E66A7">
        <w:rPr>
          <w:sz w:val="28"/>
          <w:szCs w:val="28"/>
        </w:rPr>
        <w:t>поселений</w:t>
      </w:r>
      <w:r w:rsidR="00DE5803" w:rsidRPr="000E66A7">
        <w:rPr>
          <w:sz w:val="28"/>
          <w:szCs w:val="28"/>
        </w:rPr>
        <w:t xml:space="preserve"> </w:t>
      </w:r>
      <w:r w:rsidRPr="000E66A7">
        <w:rPr>
          <w:sz w:val="28"/>
          <w:szCs w:val="28"/>
        </w:rPr>
        <w:t>не</w:t>
      </w:r>
      <w:r w:rsidR="00DE5803" w:rsidRPr="000E66A7">
        <w:rPr>
          <w:sz w:val="28"/>
          <w:szCs w:val="28"/>
        </w:rPr>
        <w:t xml:space="preserve"> </w:t>
      </w:r>
      <w:r w:rsidRPr="000E66A7">
        <w:rPr>
          <w:sz w:val="28"/>
          <w:szCs w:val="28"/>
        </w:rPr>
        <w:t>может</w:t>
      </w:r>
      <w:r w:rsidR="00DE5803" w:rsidRPr="000E66A7">
        <w:rPr>
          <w:sz w:val="28"/>
          <w:szCs w:val="28"/>
        </w:rPr>
        <w:t xml:space="preserve"> </w:t>
      </w:r>
      <w:r w:rsidRPr="000E66A7">
        <w:rPr>
          <w:sz w:val="28"/>
          <w:szCs w:val="28"/>
        </w:rPr>
        <w:t>превышать</w:t>
      </w:r>
      <w:r w:rsidR="00DE5803" w:rsidRPr="000E66A7">
        <w:rPr>
          <w:sz w:val="28"/>
          <w:szCs w:val="28"/>
        </w:rPr>
        <w:t xml:space="preserve"> </w:t>
      </w:r>
      <w:r w:rsidRPr="000E66A7">
        <w:rPr>
          <w:sz w:val="28"/>
          <w:szCs w:val="28"/>
        </w:rPr>
        <w:t>уровень</w:t>
      </w:r>
      <w:r w:rsidR="00DE5803" w:rsidRPr="000E66A7">
        <w:rPr>
          <w:sz w:val="28"/>
          <w:szCs w:val="28"/>
        </w:rPr>
        <w:t xml:space="preserve"> </w:t>
      </w:r>
      <w:r w:rsidRPr="000E66A7">
        <w:rPr>
          <w:sz w:val="28"/>
          <w:szCs w:val="28"/>
        </w:rPr>
        <w:t>расчетной</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обеспеченности</w:t>
      </w:r>
      <w:r w:rsidR="00DE5803" w:rsidRPr="000E66A7">
        <w:rPr>
          <w:sz w:val="28"/>
          <w:szCs w:val="28"/>
        </w:rPr>
        <w:t xml:space="preserve"> </w:t>
      </w:r>
      <w:r w:rsidRPr="000E66A7">
        <w:rPr>
          <w:sz w:val="28"/>
          <w:szCs w:val="28"/>
        </w:rPr>
        <w:t>с</w:t>
      </w:r>
      <w:r w:rsidR="00DE5803" w:rsidRPr="000E66A7">
        <w:rPr>
          <w:sz w:val="28"/>
          <w:szCs w:val="28"/>
        </w:rPr>
        <w:t xml:space="preserve"> </w:t>
      </w:r>
      <w:r w:rsidRPr="000E66A7">
        <w:rPr>
          <w:sz w:val="28"/>
          <w:szCs w:val="28"/>
        </w:rPr>
        <w:t>учетом</w:t>
      </w:r>
      <w:r w:rsidR="00DE5803" w:rsidRPr="000E66A7">
        <w:rPr>
          <w:sz w:val="28"/>
          <w:szCs w:val="28"/>
        </w:rPr>
        <w:t xml:space="preserve"> </w:t>
      </w:r>
      <w:r w:rsidRPr="000E66A7">
        <w:rPr>
          <w:sz w:val="28"/>
          <w:szCs w:val="28"/>
        </w:rPr>
        <w:t>дот</w:t>
      </w:r>
      <w:r w:rsidRPr="000E66A7">
        <w:rPr>
          <w:sz w:val="28"/>
          <w:szCs w:val="28"/>
        </w:rPr>
        <w:t>а</w:t>
      </w:r>
      <w:r w:rsidRPr="000E66A7">
        <w:rPr>
          <w:sz w:val="28"/>
          <w:szCs w:val="28"/>
        </w:rPr>
        <w:t>ций</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выравнивание</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обеспеченности</w:t>
      </w:r>
      <w:r w:rsidR="00DE5803" w:rsidRPr="000E66A7">
        <w:rPr>
          <w:sz w:val="28"/>
          <w:szCs w:val="28"/>
        </w:rPr>
        <w:t xml:space="preserve"> </w:t>
      </w:r>
      <w:r w:rsidRPr="000E66A7">
        <w:rPr>
          <w:sz w:val="28"/>
          <w:szCs w:val="28"/>
        </w:rPr>
        <w:t>иного</w:t>
      </w:r>
      <w:r w:rsidR="00DE5803" w:rsidRPr="000E66A7">
        <w:rPr>
          <w:sz w:val="28"/>
          <w:szCs w:val="28"/>
        </w:rPr>
        <w:t xml:space="preserve"> </w:t>
      </w:r>
      <w:r w:rsidRPr="000E66A7">
        <w:rPr>
          <w:sz w:val="28"/>
          <w:szCs w:val="28"/>
        </w:rPr>
        <w:t>поселения,</w:t>
      </w:r>
      <w:r w:rsidR="00DE5803" w:rsidRPr="000E66A7">
        <w:rPr>
          <w:sz w:val="28"/>
          <w:szCs w:val="28"/>
        </w:rPr>
        <w:t xml:space="preserve"> </w:t>
      </w:r>
      <w:r w:rsidRPr="000E66A7">
        <w:rPr>
          <w:sz w:val="28"/>
          <w:szCs w:val="28"/>
        </w:rPr>
        <w:t>вх</w:t>
      </w:r>
      <w:r w:rsidRPr="000E66A7">
        <w:rPr>
          <w:sz w:val="28"/>
          <w:szCs w:val="28"/>
        </w:rPr>
        <w:t>о</w:t>
      </w:r>
      <w:r w:rsidRPr="000E66A7">
        <w:rPr>
          <w:sz w:val="28"/>
          <w:szCs w:val="28"/>
        </w:rPr>
        <w:t>дящего</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состав</w:t>
      </w:r>
      <w:r w:rsidR="00DE5803" w:rsidRPr="000E66A7">
        <w:rPr>
          <w:sz w:val="28"/>
          <w:szCs w:val="28"/>
        </w:rPr>
        <w:t xml:space="preserve"> </w:t>
      </w:r>
      <w:r w:rsidRPr="000E66A7">
        <w:rPr>
          <w:sz w:val="28"/>
          <w:szCs w:val="28"/>
        </w:rPr>
        <w:t>данного</w:t>
      </w:r>
      <w:r w:rsidR="00DE5803" w:rsidRPr="000E66A7">
        <w:rPr>
          <w:sz w:val="28"/>
          <w:szCs w:val="28"/>
        </w:rPr>
        <w:t xml:space="preserve"> </w:t>
      </w:r>
      <w:r w:rsidRPr="000E66A7">
        <w:rPr>
          <w:sz w:val="28"/>
          <w:szCs w:val="28"/>
        </w:rPr>
        <w:t>муниципального</w:t>
      </w:r>
      <w:r w:rsidR="00DE5803" w:rsidRPr="000E66A7">
        <w:rPr>
          <w:sz w:val="28"/>
          <w:szCs w:val="28"/>
        </w:rPr>
        <w:t xml:space="preserve"> </w:t>
      </w:r>
      <w:r w:rsidRPr="000E66A7">
        <w:rPr>
          <w:sz w:val="28"/>
          <w:szCs w:val="28"/>
        </w:rPr>
        <w:t>района,</w:t>
      </w:r>
      <w:r w:rsidR="00DE5803" w:rsidRPr="000E66A7">
        <w:rPr>
          <w:sz w:val="28"/>
          <w:szCs w:val="28"/>
        </w:rPr>
        <w:t xml:space="preserve"> </w:t>
      </w:r>
      <w:r w:rsidRPr="000E66A7">
        <w:rPr>
          <w:sz w:val="28"/>
          <w:szCs w:val="28"/>
        </w:rPr>
        <w:t>которое</w:t>
      </w:r>
      <w:r w:rsidR="00DE5803" w:rsidRPr="000E66A7">
        <w:rPr>
          <w:sz w:val="28"/>
          <w:szCs w:val="28"/>
        </w:rPr>
        <w:t xml:space="preserve"> </w:t>
      </w:r>
      <w:r w:rsidRPr="000E66A7">
        <w:rPr>
          <w:sz w:val="28"/>
          <w:szCs w:val="28"/>
        </w:rPr>
        <w:t>до</w:t>
      </w:r>
      <w:r w:rsidR="00DE5803" w:rsidRPr="000E66A7">
        <w:rPr>
          <w:sz w:val="28"/>
          <w:szCs w:val="28"/>
        </w:rPr>
        <w:t xml:space="preserve"> </w:t>
      </w:r>
      <w:r w:rsidRPr="000E66A7">
        <w:rPr>
          <w:sz w:val="28"/>
          <w:szCs w:val="28"/>
        </w:rPr>
        <w:t>распредел</w:t>
      </w:r>
      <w:r w:rsidRPr="000E66A7">
        <w:rPr>
          <w:sz w:val="28"/>
          <w:szCs w:val="28"/>
        </w:rPr>
        <w:t>е</w:t>
      </w:r>
      <w:r w:rsidRPr="000E66A7">
        <w:rPr>
          <w:sz w:val="28"/>
          <w:szCs w:val="28"/>
        </w:rPr>
        <w:t>ния</w:t>
      </w:r>
      <w:r w:rsidR="00DE5803" w:rsidRPr="000E66A7">
        <w:rPr>
          <w:sz w:val="28"/>
          <w:szCs w:val="28"/>
        </w:rPr>
        <w:t xml:space="preserve"> </w:t>
      </w:r>
      <w:r w:rsidRPr="000E66A7">
        <w:rPr>
          <w:sz w:val="28"/>
          <w:szCs w:val="28"/>
        </w:rPr>
        <w:t>указанных</w:t>
      </w:r>
      <w:r w:rsidR="00DE5803" w:rsidRPr="000E66A7">
        <w:rPr>
          <w:sz w:val="28"/>
          <w:szCs w:val="28"/>
        </w:rPr>
        <w:t xml:space="preserve"> </w:t>
      </w:r>
      <w:r w:rsidRPr="000E66A7">
        <w:rPr>
          <w:sz w:val="28"/>
          <w:szCs w:val="28"/>
        </w:rPr>
        <w:t>дотаций</w:t>
      </w:r>
      <w:r w:rsidR="00DE5803" w:rsidRPr="000E66A7">
        <w:rPr>
          <w:sz w:val="28"/>
          <w:szCs w:val="28"/>
        </w:rPr>
        <w:t xml:space="preserve"> </w:t>
      </w:r>
      <w:r w:rsidRPr="000E66A7">
        <w:rPr>
          <w:sz w:val="28"/>
          <w:szCs w:val="28"/>
        </w:rPr>
        <w:t>имело</w:t>
      </w:r>
      <w:r w:rsidR="00DE5803" w:rsidRPr="000E66A7">
        <w:rPr>
          <w:sz w:val="28"/>
          <w:szCs w:val="28"/>
        </w:rPr>
        <w:t xml:space="preserve"> </w:t>
      </w:r>
      <w:r w:rsidRPr="000E66A7">
        <w:rPr>
          <w:sz w:val="28"/>
          <w:szCs w:val="28"/>
        </w:rPr>
        <w:t>более</w:t>
      </w:r>
      <w:r w:rsidR="00DE5803" w:rsidRPr="000E66A7">
        <w:rPr>
          <w:sz w:val="28"/>
          <w:szCs w:val="28"/>
        </w:rPr>
        <w:t xml:space="preserve"> </w:t>
      </w:r>
      <w:r w:rsidRPr="000E66A7">
        <w:rPr>
          <w:sz w:val="28"/>
          <w:szCs w:val="28"/>
        </w:rPr>
        <w:t>высокий</w:t>
      </w:r>
      <w:r w:rsidR="00DE5803" w:rsidRPr="000E66A7">
        <w:rPr>
          <w:sz w:val="28"/>
          <w:szCs w:val="28"/>
        </w:rPr>
        <w:t xml:space="preserve"> </w:t>
      </w:r>
      <w:r w:rsidRPr="000E66A7">
        <w:rPr>
          <w:sz w:val="28"/>
          <w:szCs w:val="28"/>
        </w:rPr>
        <w:t>уровень</w:t>
      </w:r>
      <w:r w:rsidR="00DE5803" w:rsidRPr="000E66A7">
        <w:rPr>
          <w:sz w:val="28"/>
          <w:szCs w:val="28"/>
        </w:rPr>
        <w:t xml:space="preserve"> </w:t>
      </w:r>
      <w:r w:rsidRPr="000E66A7">
        <w:rPr>
          <w:sz w:val="28"/>
          <w:szCs w:val="28"/>
        </w:rPr>
        <w:t>расчетной</w:t>
      </w:r>
      <w:r w:rsidR="00DE5803" w:rsidRPr="000E66A7">
        <w:rPr>
          <w:sz w:val="28"/>
          <w:szCs w:val="28"/>
        </w:rPr>
        <w:t xml:space="preserve"> </w:t>
      </w:r>
      <w:r w:rsidRPr="000E66A7">
        <w:rPr>
          <w:sz w:val="28"/>
          <w:szCs w:val="28"/>
        </w:rPr>
        <w:t>бюдже</w:t>
      </w:r>
      <w:r w:rsidRPr="000E66A7">
        <w:rPr>
          <w:sz w:val="28"/>
          <w:szCs w:val="28"/>
        </w:rPr>
        <w:t>т</w:t>
      </w:r>
      <w:r w:rsidRPr="000E66A7">
        <w:rPr>
          <w:sz w:val="28"/>
          <w:szCs w:val="28"/>
        </w:rPr>
        <w:t>ной</w:t>
      </w:r>
      <w:r w:rsidR="00DE5803" w:rsidRPr="000E66A7">
        <w:rPr>
          <w:sz w:val="28"/>
          <w:szCs w:val="28"/>
        </w:rPr>
        <w:t xml:space="preserve"> </w:t>
      </w:r>
      <w:r w:rsidRPr="000E66A7">
        <w:rPr>
          <w:sz w:val="28"/>
          <w:szCs w:val="28"/>
        </w:rPr>
        <w:t>обеспеченности.</w:t>
      </w:r>
    </w:p>
    <w:p w:rsidR="00862FDC" w:rsidRPr="000E66A7" w:rsidRDefault="00BD515E" w:rsidP="001602DD">
      <w:pPr>
        <w:autoSpaceDE w:val="0"/>
        <w:autoSpaceDN w:val="0"/>
        <w:adjustRightInd w:val="0"/>
        <w:spacing w:line="312" w:lineRule="auto"/>
        <w:ind w:firstLine="709"/>
        <w:jc w:val="both"/>
        <w:rPr>
          <w:sz w:val="28"/>
          <w:szCs w:val="28"/>
        </w:rPr>
      </w:pPr>
      <w:bookmarkStart w:id="12" w:name="Par694"/>
      <w:bookmarkEnd w:id="12"/>
      <w:r w:rsidRPr="000E66A7">
        <w:rPr>
          <w:sz w:val="28"/>
          <w:szCs w:val="28"/>
        </w:rPr>
        <w:t>7</w:t>
      </w:r>
      <w:r w:rsidR="00862FDC" w:rsidRPr="000E66A7">
        <w:rPr>
          <w:sz w:val="28"/>
          <w:szCs w:val="28"/>
        </w:rPr>
        <w:t>.</w:t>
      </w:r>
      <w:r w:rsidR="00D10EEF" w:rsidRPr="000E66A7">
        <w:rPr>
          <w:sz w:val="28"/>
          <w:szCs w:val="28"/>
        </w:rPr>
        <w:t> </w:t>
      </w:r>
      <w:r w:rsidR="00862FDC" w:rsidRPr="000E66A7">
        <w:rPr>
          <w:sz w:val="28"/>
          <w:szCs w:val="28"/>
        </w:rPr>
        <w:t>В</w:t>
      </w:r>
      <w:r w:rsidR="00DE5803" w:rsidRPr="000E66A7">
        <w:rPr>
          <w:sz w:val="28"/>
          <w:szCs w:val="28"/>
        </w:rPr>
        <w:t xml:space="preserve"> </w:t>
      </w:r>
      <w:r w:rsidR="00862FDC" w:rsidRPr="000E66A7">
        <w:rPr>
          <w:sz w:val="28"/>
          <w:szCs w:val="28"/>
        </w:rPr>
        <w:t>целях</w:t>
      </w:r>
      <w:r w:rsidR="00DE5803" w:rsidRPr="000E66A7">
        <w:rPr>
          <w:sz w:val="28"/>
          <w:szCs w:val="28"/>
        </w:rPr>
        <w:t xml:space="preserve"> </w:t>
      </w:r>
      <w:proofErr w:type="gramStart"/>
      <w:r w:rsidR="00862FDC" w:rsidRPr="000E66A7">
        <w:rPr>
          <w:sz w:val="28"/>
          <w:szCs w:val="28"/>
        </w:rPr>
        <w:t>выравнивания</w:t>
      </w:r>
      <w:r w:rsidR="00DE5803" w:rsidRPr="000E66A7">
        <w:rPr>
          <w:sz w:val="28"/>
          <w:szCs w:val="28"/>
        </w:rPr>
        <w:t xml:space="preserve"> </w:t>
      </w:r>
      <w:r w:rsidR="00862FDC" w:rsidRPr="000E66A7">
        <w:rPr>
          <w:sz w:val="28"/>
          <w:szCs w:val="28"/>
        </w:rPr>
        <w:t>финансовых</w:t>
      </w:r>
      <w:r w:rsidR="00DE5803" w:rsidRPr="000E66A7">
        <w:rPr>
          <w:sz w:val="28"/>
          <w:szCs w:val="28"/>
        </w:rPr>
        <w:t xml:space="preserve"> </w:t>
      </w:r>
      <w:r w:rsidR="00862FDC" w:rsidRPr="000E66A7">
        <w:rPr>
          <w:sz w:val="28"/>
          <w:szCs w:val="28"/>
        </w:rPr>
        <w:t>возможностей</w:t>
      </w:r>
      <w:r w:rsidR="00DE5803" w:rsidRPr="000E66A7">
        <w:rPr>
          <w:sz w:val="28"/>
          <w:szCs w:val="28"/>
        </w:rPr>
        <w:t xml:space="preserve"> </w:t>
      </w:r>
      <w:r w:rsidR="00862FDC" w:rsidRPr="000E66A7">
        <w:rPr>
          <w:sz w:val="28"/>
          <w:szCs w:val="28"/>
        </w:rPr>
        <w:t>органов</w:t>
      </w:r>
      <w:r w:rsidR="00DE5803" w:rsidRPr="000E66A7">
        <w:rPr>
          <w:sz w:val="28"/>
          <w:szCs w:val="28"/>
        </w:rPr>
        <w:t xml:space="preserve"> </w:t>
      </w:r>
      <w:r w:rsidR="00862FDC" w:rsidRPr="000E66A7">
        <w:rPr>
          <w:sz w:val="28"/>
          <w:szCs w:val="28"/>
        </w:rPr>
        <w:t>местн</w:t>
      </w:r>
      <w:r w:rsidR="00862FDC" w:rsidRPr="000E66A7">
        <w:rPr>
          <w:sz w:val="28"/>
          <w:szCs w:val="28"/>
        </w:rPr>
        <w:t>о</w:t>
      </w:r>
      <w:r w:rsidR="00862FDC" w:rsidRPr="000E66A7">
        <w:rPr>
          <w:sz w:val="28"/>
          <w:szCs w:val="28"/>
        </w:rPr>
        <w:t>го</w:t>
      </w:r>
      <w:r w:rsidR="00DE5803" w:rsidRPr="000E66A7">
        <w:rPr>
          <w:sz w:val="28"/>
          <w:szCs w:val="28"/>
        </w:rPr>
        <w:t xml:space="preserve"> </w:t>
      </w:r>
      <w:r w:rsidR="00862FDC" w:rsidRPr="000E66A7">
        <w:rPr>
          <w:sz w:val="28"/>
          <w:szCs w:val="28"/>
        </w:rPr>
        <w:t>самоуправления</w:t>
      </w:r>
      <w:r w:rsidR="00DE5803" w:rsidRPr="000E66A7">
        <w:rPr>
          <w:sz w:val="28"/>
          <w:szCs w:val="28"/>
        </w:rPr>
        <w:t xml:space="preserve"> </w:t>
      </w:r>
      <w:r w:rsidR="00862FDC" w:rsidRPr="000E66A7">
        <w:rPr>
          <w:sz w:val="28"/>
          <w:szCs w:val="28"/>
        </w:rPr>
        <w:t>поселений</w:t>
      </w:r>
      <w:proofErr w:type="gramEnd"/>
      <w:r w:rsidR="00DE5803" w:rsidRPr="000E66A7">
        <w:rPr>
          <w:sz w:val="28"/>
          <w:szCs w:val="28"/>
        </w:rPr>
        <w:t xml:space="preserve"> </w:t>
      </w:r>
      <w:r w:rsidR="00862FDC" w:rsidRPr="000E66A7">
        <w:rPr>
          <w:sz w:val="28"/>
          <w:szCs w:val="28"/>
        </w:rPr>
        <w:t>по</w:t>
      </w:r>
      <w:r w:rsidR="00DE5803" w:rsidRPr="000E66A7">
        <w:rPr>
          <w:sz w:val="28"/>
          <w:szCs w:val="28"/>
        </w:rPr>
        <w:t xml:space="preserve"> </w:t>
      </w:r>
      <w:r w:rsidR="00862FDC" w:rsidRPr="000E66A7">
        <w:rPr>
          <w:sz w:val="28"/>
          <w:szCs w:val="28"/>
        </w:rPr>
        <w:t>осуществлению</w:t>
      </w:r>
      <w:r w:rsidR="00DE5803" w:rsidRPr="000E66A7">
        <w:rPr>
          <w:sz w:val="28"/>
          <w:szCs w:val="28"/>
        </w:rPr>
        <w:t xml:space="preserve"> </w:t>
      </w:r>
      <w:r w:rsidR="00862FDC" w:rsidRPr="000E66A7">
        <w:rPr>
          <w:sz w:val="28"/>
          <w:szCs w:val="28"/>
        </w:rPr>
        <w:t>своих</w:t>
      </w:r>
      <w:r w:rsidR="00DE5803" w:rsidRPr="000E66A7">
        <w:rPr>
          <w:sz w:val="28"/>
          <w:szCs w:val="28"/>
        </w:rPr>
        <w:t xml:space="preserve"> </w:t>
      </w:r>
      <w:r w:rsidR="00862FDC" w:rsidRPr="000E66A7">
        <w:rPr>
          <w:sz w:val="28"/>
          <w:szCs w:val="28"/>
        </w:rPr>
        <w:t>полномочий</w:t>
      </w:r>
      <w:r w:rsidR="00DE5803" w:rsidRPr="000E66A7">
        <w:rPr>
          <w:sz w:val="28"/>
          <w:szCs w:val="28"/>
        </w:rPr>
        <w:t xml:space="preserve"> </w:t>
      </w:r>
      <w:r w:rsidR="00862FDC" w:rsidRPr="000E66A7">
        <w:rPr>
          <w:sz w:val="28"/>
          <w:szCs w:val="28"/>
        </w:rPr>
        <w:t>по</w:t>
      </w:r>
      <w:r w:rsidR="00DE5803" w:rsidRPr="000E66A7">
        <w:rPr>
          <w:sz w:val="28"/>
          <w:szCs w:val="28"/>
        </w:rPr>
        <w:t xml:space="preserve"> </w:t>
      </w:r>
      <w:r w:rsidR="00862FDC" w:rsidRPr="000E66A7">
        <w:rPr>
          <w:sz w:val="28"/>
          <w:szCs w:val="28"/>
        </w:rPr>
        <w:t>вопросам</w:t>
      </w:r>
      <w:r w:rsidR="00DE5803" w:rsidRPr="000E66A7">
        <w:rPr>
          <w:sz w:val="28"/>
          <w:szCs w:val="28"/>
        </w:rPr>
        <w:t xml:space="preserve"> </w:t>
      </w:r>
      <w:r w:rsidR="00862FDC" w:rsidRPr="000E66A7">
        <w:rPr>
          <w:sz w:val="28"/>
          <w:szCs w:val="28"/>
        </w:rPr>
        <w:t>местного</w:t>
      </w:r>
      <w:r w:rsidR="00DE5803" w:rsidRPr="000E66A7">
        <w:rPr>
          <w:sz w:val="28"/>
          <w:szCs w:val="28"/>
        </w:rPr>
        <w:t xml:space="preserve"> </w:t>
      </w:r>
      <w:r w:rsidR="00862FDC" w:rsidRPr="000E66A7">
        <w:rPr>
          <w:sz w:val="28"/>
          <w:szCs w:val="28"/>
        </w:rPr>
        <w:t>значения</w:t>
      </w:r>
      <w:r w:rsidR="00DE5803" w:rsidRPr="000E66A7">
        <w:rPr>
          <w:sz w:val="28"/>
          <w:szCs w:val="28"/>
        </w:rPr>
        <w:t xml:space="preserve"> </w:t>
      </w:r>
      <w:r w:rsidR="00862FDC" w:rsidRPr="000E66A7">
        <w:rPr>
          <w:sz w:val="28"/>
          <w:szCs w:val="28"/>
        </w:rPr>
        <w:t>в</w:t>
      </w:r>
      <w:r w:rsidR="00DE5803" w:rsidRPr="000E66A7">
        <w:rPr>
          <w:sz w:val="28"/>
          <w:szCs w:val="28"/>
        </w:rPr>
        <w:t xml:space="preserve"> </w:t>
      </w:r>
      <w:r w:rsidR="00862FDC" w:rsidRPr="000E66A7">
        <w:rPr>
          <w:sz w:val="28"/>
          <w:szCs w:val="28"/>
        </w:rPr>
        <w:t>составе</w:t>
      </w:r>
      <w:r w:rsidR="00DE5803" w:rsidRPr="000E66A7">
        <w:rPr>
          <w:sz w:val="28"/>
          <w:szCs w:val="28"/>
        </w:rPr>
        <w:t xml:space="preserve"> </w:t>
      </w:r>
      <w:r w:rsidR="00862FDC" w:rsidRPr="000E66A7">
        <w:rPr>
          <w:sz w:val="28"/>
          <w:szCs w:val="28"/>
        </w:rPr>
        <w:t>бюджетов</w:t>
      </w:r>
      <w:r w:rsidR="00DE5803" w:rsidRPr="000E66A7">
        <w:rPr>
          <w:sz w:val="28"/>
          <w:szCs w:val="28"/>
        </w:rPr>
        <w:t xml:space="preserve"> </w:t>
      </w:r>
      <w:r w:rsidR="00862FDC" w:rsidRPr="000E66A7">
        <w:rPr>
          <w:sz w:val="28"/>
          <w:szCs w:val="28"/>
        </w:rPr>
        <w:t>муниципальных</w:t>
      </w:r>
      <w:r w:rsidR="00DE5803" w:rsidRPr="000E66A7">
        <w:rPr>
          <w:sz w:val="28"/>
          <w:szCs w:val="28"/>
        </w:rPr>
        <w:t xml:space="preserve"> </w:t>
      </w:r>
      <w:r w:rsidR="00862FDC" w:rsidRPr="000E66A7">
        <w:rPr>
          <w:sz w:val="28"/>
          <w:szCs w:val="28"/>
        </w:rPr>
        <w:t>районов</w:t>
      </w:r>
      <w:r w:rsidR="00DE5803" w:rsidRPr="000E66A7">
        <w:rPr>
          <w:sz w:val="28"/>
          <w:szCs w:val="28"/>
        </w:rPr>
        <w:t xml:space="preserve"> </w:t>
      </w:r>
      <w:r w:rsidR="00862FDC" w:rsidRPr="000E66A7">
        <w:rPr>
          <w:sz w:val="28"/>
          <w:szCs w:val="28"/>
        </w:rPr>
        <w:t>могут</w:t>
      </w:r>
      <w:r w:rsidR="00DE5803" w:rsidRPr="000E66A7">
        <w:rPr>
          <w:sz w:val="28"/>
          <w:szCs w:val="28"/>
        </w:rPr>
        <w:t xml:space="preserve"> </w:t>
      </w:r>
      <w:r w:rsidR="00862FDC" w:rsidRPr="000E66A7">
        <w:rPr>
          <w:sz w:val="28"/>
          <w:szCs w:val="28"/>
        </w:rPr>
        <w:t>предусматриваться</w:t>
      </w:r>
      <w:r w:rsidR="00DE5803" w:rsidRPr="000E66A7">
        <w:rPr>
          <w:sz w:val="28"/>
          <w:szCs w:val="28"/>
        </w:rPr>
        <w:t xml:space="preserve"> </w:t>
      </w:r>
      <w:r w:rsidR="00862FDC" w:rsidRPr="000E66A7">
        <w:rPr>
          <w:sz w:val="28"/>
          <w:szCs w:val="28"/>
        </w:rPr>
        <w:t>дополнительные</w:t>
      </w:r>
      <w:r w:rsidR="00DE5803" w:rsidRPr="000E66A7">
        <w:rPr>
          <w:sz w:val="28"/>
          <w:szCs w:val="28"/>
        </w:rPr>
        <w:t xml:space="preserve"> </w:t>
      </w:r>
      <w:r w:rsidR="00862FDC" w:rsidRPr="000E66A7">
        <w:rPr>
          <w:sz w:val="28"/>
          <w:szCs w:val="28"/>
        </w:rPr>
        <w:t>средства</w:t>
      </w:r>
      <w:r w:rsidR="00DE5803" w:rsidRPr="000E66A7">
        <w:rPr>
          <w:sz w:val="28"/>
          <w:szCs w:val="28"/>
        </w:rPr>
        <w:t xml:space="preserve"> </w:t>
      </w:r>
      <w:r w:rsidR="00862FDC" w:rsidRPr="000E66A7">
        <w:rPr>
          <w:sz w:val="28"/>
          <w:szCs w:val="28"/>
        </w:rPr>
        <w:t>на</w:t>
      </w:r>
      <w:r w:rsidR="00DE5803" w:rsidRPr="000E66A7">
        <w:rPr>
          <w:sz w:val="28"/>
          <w:szCs w:val="28"/>
        </w:rPr>
        <w:t xml:space="preserve"> </w:t>
      </w:r>
      <w:r w:rsidR="00862FDC" w:rsidRPr="000E66A7">
        <w:rPr>
          <w:sz w:val="28"/>
          <w:szCs w:val="28"/>
        </w:rPr>
        <w:t>финансовую</w:t>
      </w:r>
      <w:r w:rsidR="00DE5803" w:rsidRPr="000E66A7">
        <w:rPr>
          <w:sz w:val="28"/>
          <w:szCs w:val="28"/>
        </w:rPr>
        <w:t xml:space="preserve"> </w:t>
      </w:r>
      <w:r w:rsidR="00862FDC" w:rsidRPr="000E66A7">
        <w:rPr>
          <w:sz w:val="28"/>
          <w:szCs w:val="28"/>
        </w:rPr>
        <w:t>по</w:t>
      </w:r>
      <w:r w:rsidR="00862FDC" w:rsidRPr="000E66A7">
        <w:rPr>
          <w:sz w:val="28"/>
          <w:szCs w:val="28"/>
        </w:rPr>
        <w:t>д</w:t>
      </w:r>
      <w:r w:rsidR="00862FDC" w:rsidRPr="000E66A7">
        <w:rPr>
          <w:sz w:val="28"/>
          <w:szCs w:val="28"/>
        </w:rPr>
        <w:t>держку</w:t>
      </w:r>
      <w:r w:rsidR="00DE5803" w:rsidRPr="000E66A7">
        <w:rPr>
          <w:sz w:val="28"/>
          <w:szCs w:val="28"/>
        </w:rPr>
        <w:t xml:space="preserve"> </w:t>
      </w:r>
      <w:r w:rsidR="00862FDC" w:rsidRPr="000E66A7">
        <w:rPr>
          <w:sz w:val="28"/>
          <w:szCs w:val="28"/>
        </w:rPr>
        <w:t>поселений</w:t>
      </w:r>
      <w:r w:rsidR="00DE5803" w:rsidRPr="000E66A7">
        <w:rPr>
          <w:sz w:val="28"/>
          <w:szCs w:val="28"/>
        </w:rPr>
        <w:t xml:space="preserve"> </w:t>
      </w:r>
      <w:r w:rsidR="00862FDC" w:rsidRPr="000E66A7">
        <w:rPr>
          <w:sz w:val="28"/>
          <w:szCs w:val="28"/>
        </w:rPr>
        <w:t>в</w:t>
      </w:r>
      <w:r w:rsidR="00DE5803" w:rsidRPr="000E66A7">
        <w:rPr>
          <w:sz w:val="28"/>
          <w:szCs w:val="28"/>
        </w:rPr>
        <w:t xml:space="preserve"> </w:t>
      </w:r>
      <w:r w:rsidR="00862FDC" w:rsidRPr="000E66A7">
        <w:rPr>
          <w:sz w:val="28"/>
          <w:szCs w:val="28"/>
        </w:rPr>
        <w:t>виде</w:t>
      </w:r>
      <w:r w:rsidR="00DE5803" w:rsidRPr="000E66A7">
        <w:rPr>
          <w:sz w:val="28"/>
          <w:szCs w:val="28"/>
        </w:rPr>
        <w:t xml:space="preserve"> </w:t>
      </w:r>
      <w:r w:rsidR="00862FDC" w:rsidRPr="000E66A7">
        <w:rPr>
          <w:sz w:val="28"/>
          <w:szCs w:val="28"/>
        </w:rPr>
        <w:t>дотаций</w:t>
      </w:r>
      <w:r w:rsidR="00DE5803" w:rsidRPr="000E66A7">
        <w:rPr>
          <w:sz w:val="28"/>
          <w:szCs w:val="28"/>
        </w:rPr>
        <w:t xml:space="preserve"> </w:t>
      </w:r>
      <w:r w:rsidR="00862FDC" w:rsidRPr="000E66A7">
        <w:rPr>
          <w:sz w:val="28"/>
          <w:szCs w:val="28"/>
        </w:rPr>
        <w:t>на</w:t>
      </w:r>
      <w:r w:rsidR="00DE5803" w:rsidRPr="000E66A7">
        <w:rPr>
          <w:sz w:val="28"/>
          <w:szCs w:val="28"/>
        </w:rPr>
        <w:t xml:space="preserve"> </w:t>
      </w:r>
      <w:r w:rsidR="00862FDC" w:rsidRPr="000E66A7">
        <w:rPr>
          <w:sz w:val="28"/>
          <w:szCs w:val="28"/>
        </w:rPr>
        <w:t>выравнивание</w:t>
      </w:r>
      <w:r w:rsidR="00DE5803" w:rsidRPr="000E66A7">
        <w:rPr>
          <w:sz w:val="28"/>
          <w:szCs w:val="28"/>
        </w:rPr>
        <w:t xml:space="preserve"> </w:t>
      </w:r>
      <w:r w:rsidR="00862FDC" w:rsidRPr="000E66A7">
        <w:rPr>
          <w:sz w:val="28"/>
          <w:szCs w:val="28"/>
        </w:rPr>
        <w:t>бюджетной</w:t>
      </w:r>
      <w:r w:rsidR="00DE5803" w:rsidRPr="000E66A7">
        <w:rPr>
          <w:sz w:val="28"/>
          <w:szCs w:val="28"/>
        </w:rPr>
        <w:t xml:space="preserve"> </w:t>
      </w:r>
      <w:r w:rsidR="00862FDC" w:rsidRPr="000E66A7">
        <w:rPr>
          <w:sz w:val="28"/>
          <w:szCs w:val="28"/>
        </w:rPr>
        <w:t>обеспече</w:t>
      </w:r>
      <w:r w:rsidR="00862FDC" w:rsidRPr="000E66A7">
        <w:rPr>
          <w:sz w:val="28"/>
          <w:szCs w:val="28"/>
        </w:rPr>
        <w:t>н</w:t>
      </w:r>
      <w:r w:rsidR="00862FDC" w:rsidRPr="000E66A7">
        <w:rPr>
          <w:sz w:val="28"/>
          <w:szCs w:val="28"/>
        </w:rPr>
        <w:t>ности</w:t>
      </w:r>
      <w:r w:rsidR="00DE5803" w:rsidRPr="000E66A7">
        <w:rPr>
          <w:sz w:val="28"/>
          <w:szCs w:val="28"/>
        </w:rPr>
        <w:t xml:space="preserve"> </w:t>
      </w:r>
      <w:r w:rsidR="00862FDC" w:rsidRPr="000E66A7">
        <w:rPr>
          <w:sz w:val="28"/>
          <w:szCs w:val="28"/>
        </w:rPr>
        <w:t>поселений.</w:t>
      </w:r>
    </w:p>
    <w:p w:rsidR="00862FDC" w:rsidRPr="000E66A7" w:rsidRDefault="00862FDC" w:rsidP="001602DD">
      <w:pPr>
        <w:autoSpaceDE w:val="0"/>
        <w:autoSpaceDN w:val="0"/>
        <w:adjustRightInd w:val="0"/>
        <w:spacing w:line="312" w:lineRule="auto"/>
        <w:ind w:firstLine="709"/>
        <w:jc w:val="both"/>
        <w:rPr>
          <w:sz w:val="28"/>
          <w:szCs w:val="28"/>
        </w:rPr>
      </w:pPr>
      <w:r w:rsidRPr="000E66A7">
        <w:rPr>
          <w:sz w:val="28"/>
          <w:szCs w:val="28"/>
        </w:rPr>
        <w:t>Порядок</w:t>
      </w:r>
      <w:r w:rsidR="00DE5803" w:rsidRPr="000E66A7">
        <w:rPr>
          <w:sz w:val="28"/>
          <w:szCs w:val="28"/>
        </w:rPr>
        <w:t xml:space="preserve"> </w:t>
      </w:r>
      <w:r w:rsidRPr="000E66A7">
        <w:rPr>
          <w:sz w:val="28"/>
          <w:szCs w:val="28"/>
        </w:rPr>
        <w:t>определения</w:t>
      </w:r>
      <w:r w:rsidR="00DE5803" w:rsidRPr="000E66A7">
        <w:rPr>
          <w:sz w:val="28"/>
          <w:szCs w:val="28"/>
        </w:rPr>
        <w:t xml:space="preserve"> </w:t>
      </w:r>
      <w:r w:rsidRPr="000E66A7">
        <w:rPr>
          <w:sz w:val="28"/>
          <w:szCs w:val="28"/>
        </w:rPr>
        <w:t>общего</w:t>
      </w:r>
      <w:r w:rsidR="00DE5803" w:rsidRPr="000E66A7">
        <w:rPr>
          <w:sz w:val="28"/>
          <w:szCs w:val="28"/>
        </w:rPr>
        <w:t xml:space="preserve"> </w:t>
      </w:r>
      <w:r w:rsidRPr="000E66A7">
        <w:rPr>
          <w:sz w:val="28"/>
          <w:szCs w:val="28"/>
        </w:rPr>
        <w:t>объема</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распределения</w:t>
      </w:r>
      <w:r w:rsidR="00DE5803" w:rsidRPr="000E66A7">
        <w:rPr>
          <w:sz w:val="28"/>
          <w:szCs w:val="28"/>
        </w:rPr>
        <w:t xml:space="preserve"> </w:t>
      </w:r>
      <w:r w:rsidRPr="000E66A7">
        <w:rPr>
          <w:sz w:val="28"/>
          <w:szCs w:val="28"/>
        </w:rPr>
        <w:t>между</w:t>
      </w:r>
      <w:r w:rsidR="00DE5803" w:rsidRPr="000E66A7">
        <w:rPr>
          <w:sz w:val="28"/>
          <w:szCs w:val="28"/>
        </w:rPr>
        <w:t xml:space="preserve"> </w:t>
      </w:r>
      <w:r w:rsidRPr="000E66A7">
        <w:rPr>
          <w:sz w:val="28"/>
          <w:szCs w:val="28"/>
        </w:rPr>
        <w:t>пос</w:t>
      </w:r>
      <w:r w:rsidRPr="000E66A7">
        <w:rPr>
          <w:sz w:val="28"/>
          <w:szCs w:val="28"/>
        </w:rPr>
        <w:t>е</w:t>
      </w:r>
      <w:r w:rsidRPr="000E66A7">
        <w:rPr>
          <w:sz w:val="28"/>
          <w:szCs w:val="28"/>
        </w:rPr>
        <w:t>лениями</w:t>
      </w:r>
      <w:r w:rsidR="00DE5803" w:rsidRPr="000E66A7">
        <w:rPr>
          <w:sz w:val="28"/>
          <w:szCs w:val="28"/>
        </w:rPr>
        <w:t xml:space="preserve"> </w:t>
      </w:r>
      <w:r w:rsidRPr="000E66A7">
        <w:rPr>
          <w:sz w:val="28"/>
          <w:szCs w:val="28"/>
        </w:rPr>
        <w:t>дотаций</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выравнивание</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обеспеченности</w:t>
      </w:r>
      <w:r w:rsidR="00DE5803" w:rsidRPr="000E66A7">
        <w:rPr>
          <w:sz w:val="28"/>
          <w:szCs w:val="28"/>
        </w:rPr>
        <w:t xml:space="preserve"> </w:t>
      </w:r>
      <w:r w:rsidRPr="000E66A7">
        <w:rPr>
          <w:sz w:val="28"/>
          <w:szCs w:val="28"/>
        </w:rPr>
        <w:t>поселений</w:t>
      </w:r>
      <w:r w:rsidR="00DE5803" w:rsidRPr="000E66A7">
        <w:rPr>
          <w:sz w:val="28"/>
          <w:szCs w:val="28"/>
        </w:rPr>
        <w:t xml:space="preserve"> </w:t>
      </w:r>
      <w:r w:rsidRPr="000E66A7">
        <w:rPr>
          <w:sz w:val="28"/>
          <w:szCs w:val="28"/>
        </w:rPr>
        <w:t>из</w:t>
      </w:r>
      <w:r w:rsidR="00DE5803" w:rsidRPr="000E66A7">
        <w:rPr>
          <w:sz w:val="28"/>
          <w:szCs w:val="28"/>
        </w:rPr>
        <w:t xml:space="preserve"> </w:t>
      </w:r>
      <w:r w:rsidRPr="000E66A7">
        <w:rPr>
          <w:sz w:val="28"/>
          <w:szCs w:val="28"/>
        </w:rPr>
        <w:t>бюджета</w:t>
      </w:r>
      <w:r w:rsidR="00DE5803" w:rsidRPr="000E66A7">
        <w:rPr>
          <w:sz w:val="28"/>
          <w:szCs w:val="28"/>
        </w:rPr>
        <w:t xml:space="preserve"> </w:t>
      </w:r>
      <w:r w:rsidRPr="000E66A7">
        <w:rPr>
          <w:sz w:val="28"/>
          <w:szCs w:val="28"/>
        </w:rPr>
        <w:t>муниципального</w:t>
      </w:r>
      <w:r w:rsidR="00DE5803" w:rsidRPr="000E66A7">
        <w:rPr>
          <w:sz w:val="28"/>
          <w:szCs w:val="28"/>
        </w:rPr>
        <w:t xml:space="preserve"> </w:t>
      </w:r>
      <w:r w:rsidRPr="000E66A7">
        <w:rPr>
          <w:sz w:val="28"/>
          <w:szCs w:val="28"/>
        </w:rPr>
        <w:t>района</w:t>
      </w:r>
      <w:r w:rsidR="00DE5803" w:rsidRPr="000E66A7">
        <w:rPr>
          <w:sz w:val="28"/>
          <w:szCs w:val="28"/>
        </w:rPr>
        <w:t xml:space="preserve"> </w:t>
      </w:r>
      <w:r w:rsidRPr="000E66A7">
        <w:rPr>
          <w:sz w:val="28"/>
          <w:szCs w:val="28"/>
        </w:rPr>
        <w:t>осуществляется</w:t>
      </w:r>
      <w:r w:rsidR="00DE5803" w:rsidRPr="000E66A7">
        <w:rPr>
          <w:sz w:val="28"/>
          <w:szCs w:val="28"/>
        </w:rPr>
        <w:t xml:space="preserve"> </w:t>
      </w:r>
      <w:r w:rsidRPr="000E66A7">
        <w:rPr>
          <w:sz w:val="28"/>
          <w:szCs w:val="28"/>
        </w:rPr>
        <w:t>по</w:t>
      </w:r>
      <w:r w:rsidR="00DE5803" w:rsidRPr="000E66A7">
        <w:rPr>
          <w:sz w:val="28"/>
          <w:szCs w:val="28"/>
        </w:rPr>
        <w:t xml:space="preserve"> </w:t>
      </w:r>
      <w:r w:rsidR="0043547F" w:rsidRPr="000E66A7">
        <w:rPr>
          <w:sz w:val="28"/>
          <w:szCs w:val="28"/>
        </w:rPr>
        <w:t>М</w:t>
      </w:r>
      <w:r w:rsidRPr="000E66A7">
        <w:rPr>
          <w:sz w:val="28"/>
          <w:szCs w:val="28"/>
        </w:rPr>
        <w:t>етодике.</w:t>
      </w:r>
    </w:p>
    <w:p w:rsidR="00862FDC" w:rsidRPr="000E66A7" w:rsidRDefault="00BD515E" w:rsidP="001602DD">
      <w:pPr>
        <w:autoSpaceDE w:val="0"/>
        <w:autoSpaceDN w:val="0"/>
        <w:adjustRightInd w:val="0"/>
        <w:spacing w:line="312" w:lineRule="auto"/>
        <w:ind w:firstLine="709"/>
        <w:jc w:val="both"/>
        <w:rPr>
          <w:sz w:val="28"/>
          <w:szCs w:val="28"/>
        </w:rPr>
      </w:pPr>
      <w:bookmarkStart w:id="13" w:name="Par698"/>
      <w:bookmarkEnd w:id="13"/>
      <w:r w:rsidRPr="000E66A7">
        <w:rPr>
          <w:sz w:val="28"/>
          <w:szCs w:val="28"/>
        </w:rPr>
        <w:t>8</w:t>
      </w:r>
      <w:r w:rsidR="00862FDC" w:rsidRPr="000E66A7">
        <w:rPr>
          <w:sz w:val="28"/>
          <w:szCs w:val="28"/>
        </w:rPr>
        <w:t>.</w:t>
      </w:r>
      <w:r w:rsidR="00D10EEF" w:rsidRPr="000E66A7">
        <w:rPr>
          <w:sz w:val="28"/>
          <w:szCs w:val="28"/>
        </w:rPr>
        <w:t> </w:t>
      </w:r>
      <w:r w:rsidR="00862FDC" w:rsidRPr="000E66A7">
        <w:rPr>
          <w:sz w:val="28"/>
          <w:szCs w:val="28"/>
        </w:rPr>
        <w:t>При</w:t>
      </w:r>
      <w:r w:rsidR="00DE5803" w:rsidRPr="000E66A7">
        <w:rPr>
          <w:sz w:val="28"/>
          <w:szCs w:val="28"/>
        </w:rPr>
        <w:t xml:space="preserve"> </w:t>
      </w:r>
      <w:r w:rsidR="00862FDC" w:rsidRPr="000E66A7">
        <w:rPr>
          <w:sz w:val="28"/>
          <w:szCs w:val="28"/>
        </w:rPr>
        <w:t>составлении</w:t>
      </w:r>
      <w:r w:rsidR="00DE5803" w:rsidRPr="000E66A7">
        <w:rPr>
          <w:sz w:val="28"/>
          <w:szCs w:val="28"/>
        </w:rPr>
        <w:t xml:space="preserve"> </w:t>
      </w:r>
      <w:r w:rsidR="00862FDC" w:rsidRPr="000E66A7">
        <w:rPr>
          <w:sz w:val="28"/>
          <w:szCs w:val="28"/>
        </w:rPr>
        <w:t>и</w:t>
      </w:r>
      <w:r w:rsidR="00DE5803" w:rsidRPr="000E66A7">
        <w:rPr>
          <w:sz w:val="28"/>
          <w:szCs w:val="28"/>
        </w:rPr>
        <w:t xml:space="preserve"> </w:t>
      </w:r>
      <w:r w:rsidR="00862FDC" w:rsidRPr="000E66A7">
        <w:rPr>
          <w:sz w:val="28"/>
          <w:szCs w:val="28"/>
        </w:rPr>
        <w:t>(или)</w:t>
      </w:r>
      <w:r w:rsidR="00DE5803" w:rsidRPr="000E66A7">
        <w:rPr>
          <w:sz w:val="28"/>
          <w:szCs w:val="28"/>
        </w:rPr>
        <w:t xml:space="preserve"> </w:t>
      </w:r>
      <w:r w:rsidR="00862FDC" w:rsidRPr="000E66A7">
        <w:rPr>
          <w:sz w:val="28"/>
          <w:szCs w:val="28"/>
        </w:rPr>
        <w:t>утверждении</w:t>
      </w:r>
      <w:r w:rsidR="00DE5803" w:rsidRPr="000E66A7">
        <w:rPr>
          <w:sz w:val="28"/>
          <w:szCs w:val="28"/>
        </w:rPr>
        <w:t xml:space="preserve"> </w:t>
      </w:r>
      <w:r w:rsidR="00862FDC" w:rsidRPr="000E66A7">
        <w:rPr>
          <w:sz w:val="28"/>
          <w:szCs w:val="28"/>
        </w:rPr>
        <w:t>республиканского</w:t>
      </w:r>
      <w:r w:rsidR="00DE5803" w:rsidRPr="000E66A7">
        <w:rPr>
          <w:sz w:val="28"/>
          <w:szCs w:val="28"/>
        </w:rPr>
        <w:t xml:space="preserve"> </w:t>
      </w:r>
      <w:r w:rsidR="00862FDC" w:rsidRPr="000E66A7">
        <w:rPr>
          <w:sz w:val="28"/>
          <w:szCs w:val="28"/>
        </w:rPr>
        <w:t>бюджета</w:t>
      </w:r>
      <w:r w:rsidR="00DE5803" w:rsidRPr="000E66A7">
        <w:rPr>
          <w:sz w:val="28"/>
          <w:szCs w:val="28"/>
        </w:rPr>
        <w:t xml:space="preserve"> </w:t>
      </w:r>
      <w:r w:rsidR="00862FDC" w:rsidRPr="000E66A7">
        <w:rPr>
          <w:sz w:val="28"/>
          <w:szCs w:val="28"/>
        </w:rPr>
        <w:t>Чувашской</w:t>
      </w:r>
      <w:r w:rsidR="00DE5803" w:rsidRPr="000E66A7">
        <w:rPr>
          <w:sz w:val="28"/>
          <w:szCs w:val="28"/>
        </w:rPr>
        <w:t xml:space="preserve"> </w:t>
      </w:r>
      <w:r w:rsidR="00862FDC" w:rsidRPr="000E66A7">
        <w:rPr>
          <w:sz w:val="28"/>
          <w:szCs w:val="28"/>
        </w:rPr>
        <w:t>Республики</w:t>
      </w:r>
      <w:r w:rsidR="00DE5803" w:rsidRPr="000E66A7">
        <w:rPr>
          <w:sz w:val="28"/>
          <w:szCs w:val="28"/>
        </w:rPr>
        <w:t xml:space="preserve"> </w:t>
      </w:r>
      <w:r w:rsidR="00862FDC" w:rsidRPr="000E66A7">
        <w:rPr>
          <w:sz w:val="28"/>
          <w:szCs w:val="28"/>
        </w:rPr>
        <w:t>по</w:t>
      </w:r>
      <w:r w:rsidR="00DE5803" w:rsidRPr="000E66A7">
        <w:rPr>
          <w:sz w:val="28"/>
          <w:szCs w:val="28"/>
        </w:rPr>
        <w:t xml:space="preserve"> </w:t>
      </w:r>
      <w:r w:rsidR="00862FDC" w:rsidRPr="000E66A7">
        <w:rPr>
          <w:sz w:val="28"/>
          <w:szCs w:val="28"/>
        </w:rPr>
        <w:t>согласованию</w:t>
      </w:r>
      <w:r w:rsidR="00DE5803" w:rsidRPr="000E66A7">
        <w:rPr>
          <w:sz w:val="28"/>
          <w:szCs w:val="28"/>
        </w:rPr>
        <w:t xml:space="preserve"> </w:t>
      </w:r>
      <w:r w:rsidR="00862FDC" w:rsidRPr="000E66A7">
        <w:rPr>
          <w:sz w:val="28"/>
          <w:szCs w:val="28"/>
        </w:rPr>
        <w:t>с</w:t>
      </w:r>
      <w:r w:rsidR="00DE5803" w:rsidRPr="000E66A7">
        <w:rPr>
          <w:sz w:val="28"/>
          <w:szCs w:val="28"/>
        </w:rPr>
        <w:t xml:space="preserve"> </w:t>
      </w:r>
      <w:r w:rsidR="00862FDC" w:rsidRPr="000E66A7">
        <w:rPr>
          <w:sz w:val="28"/>
          <w:szCs w:val="28"/>
        </w:rPr>
        <w:t>представительными</w:t>
      </w:r>
      <w:r w:rsidR="00DE5803" w:rsidRPr="000E66A7">
        <w:rPr>
          <w:sz w:val="28"/>
          <w:szCs w:val="28"/>
        </w:rPr>
        <w:t xml:space="preserve"> </w:t>
      </w:r>
      <w:r w:rsidR="00862FDC" w:rsidRPr="000E66A7">
        <w:rPr>
          <w:sz w:val="28"/>
          <w:szCs w:val="28"/>
        </w:rPr>
        <w:t>органами</w:t>
      </w:r>
      <w:r w:rsidR="00DE5803" w:rsidRPr="000E66A7">
        <w:rPr>
          <w:sz w:val="28"/>
          <w:szCs w:val="28"/>
        </w:rPr>
        <w:t xml:space="preserve"> </w:t>
      </w:r>
      <w:r w:rsidR="00862FDC" w:rsidRPr="000E66A7">
        <w:rPr>
          <w:sz w:val="28"/>
          <w:szCs w:val="28"/>
        </w:rPr>
        <w:t>муниципальных</w:t>
      </w:r>
      <w:r w:rsidR="00DE5803" w:rsidRPr="000E66A7">
        <w:rPr>
          <w:sz w:val="28"/>
          <w:szCs w:val="28"/>
        </w:rPr>
        <w:t xml:space="preserve"> </w:t>
      </w:r>
      <w:r w:rsidR="00862FDC" w:rsidRPr="000E66A7">
        <w:rPr>
          <w:sz w:val="28"/>
          <w:szCs w:val="28"/>
        </w:rPr>
        <w:t>образований</w:t>
      </w:r>
      <w:r w:rsidR="00DE5803" w:rsidRPr="000E66A7">
        <w:rPr>
          <w:sz w:val="28"/>
          <w:szCs w:val="28"/>
        </w:rPr>
        <w:t xml:space="preserve"> </w:t>
      </w:r>
      <w:r w:rsidR="00862FDC" w:rsidRPr="000E66A7">
        <w:rPr>
          <w:sz w:val="28"/>
          <w:szCs w:val="28"/>
        </w:rPr>
        <w:t>дотации</w:t>
      </w:r>
      <w:r w:rsidR="00DE5803" w:rsidRPr="000E66A7">
        <w:rPr>
          <w:sz w:val="28"/>
          <w:szCs w:val="28"/>
        </w:rPr>
        <w:t xml:space="preserve"> </w:t>
      </w:r>
      <w:r w:rsidR="00862FDC" w:rsidRPr="000E66A7">
        <w:rPr>
          <w:sz w:val="28"/>
          <w:szCs w:val="28"/>
        </w:rPr>
        <w:t>на</w:t>
      </w:r>
      <w:r w:rsidR="00DE5803" w:rsidRPr="000E66A7">
        <w:rPr>
          <w:sz w:val="28"/>
          <w:szCs w:val="28"/>
        </w:rPr>
        <w:t xml:space="preserve"> </w:t>
      </w:r>
      <w:r w:rsidR="00862FDC" w:rsidRPr="000E66A7">
        <w:rPr>
          <w:sz w:val="28"/>
          <w:szCs w:val="28"/>
        </w:rPr>
        <w:t>выравнивание</w:t>
      </w:r>
      <w:r w:rsidR="00DE5803" w:rsidRPr="000E66A7">
        <w:rPr>
          <w:sz w:val="28"/>
          <w:szCs w:val="28"/>
        </w:rPr>
        <w:t xml:space="preserve"> </w:t>
      </w:r>
      <w:r w:rsidR="00862FDC" w:rsidRPr="000E66A7">
        <w:rPr>
          <w:sz w:val="28"/>
          <w:szCs w:val="28"/>
        </w:rPr>
        <w:t>бюджетной</w:t>
      </w:r>
      <w:r w:rsidR="00DE5803" w:rsidRPr="000E66A7">
        <w:rPr>
          <w:sz w:val="28"/>
          <w:szCs w:val="28"/>
        </w:rPr>
        <w:t xml:space="preserve"> </w:t>
      </w:r>
      <w:r w:rsidR="00862FDC" w:rsidRPr="000E66A7">
        <w:rPr>
          <w:sz w:val="28"/>
          <w:szCs w:val="28"/>
        </w:rPr>
        <w:t>обе</w:t>
      </w:r>
      <w:r w:rsidR="00862FDC" w:rsidRPr="000E66A7">
        <w:rPr>
          <w:sz w:val="28"/>
          <w:szCs w:val="28"/>
        </w:rPr>
        <w:t>с</w:t>
      </w:r>
      <w:r w:rsidR="00862FDC" w:rsidRPr="000E66A7">
        <w:rPr>
          <w:sz w:val="28"/>
          <w:szCs w:val="28"/>
        </w:rPr>
        <w:t>печенности</w:t>
      </w:r>
      <w:r w:rsidR="00DE5803" w:rsidRPr="000E66A7">
        <w:rPr>
          <w:sz w:val="28"/>
          <w:szCs w:val="28"/>
        </w:rPr>
        <w:t xml:space="preserve"> </w:t>
      </w:r>
      <w:r w:rsidR="00862FDC" w:rsidRPr="000E66A7">
        <w:rPr>
          <w:sz w:val="28"/>
          <w:szCs w:val="28"/>
        </w:rPr>
        <w:t>поселений</w:t>
      </w:r>
      <w:r w:rsidR="00DE5803" w:rsidRPr="000E66A7">
        <w:rPr>
          <w:sz w:val="28"/>
          <w:szCs w:val="28"/>
        </w:rPr>
        <w:t xml:space="preserve"> </w:t>
      </w:r>
      <w:r w:rsidR="00862FDC" w:rsidRPr="000E66A7">
        <w:rPr>
          <w:sz w:val="28"/>
          <w:szCs w:val="28"/>
        </w:rPr>
        <w:t>могут</w:t>
      </w:r>
      <w:r w:rsidR="00DE5803" w:rsidRPr="000E66A7">
        <w:rPr>
          <w:sz w:val="28"/>
          <w:szCs w:val="28"/>
        </w:rPr>
        <w:t xml:space="preserve"> </w:t>
      </w:r>
      <w:r w:rsidR="00862FDC" w:rsidRPr="000E66A7">
        <w:rPr>
          <w:sz w:val="28"/>
          <w:szCs w:val="28"/>
        </w:rPr>
        <w:t>быть</w:t>
      </w:r>
      <w:r w:rsidR="00DE5803" w:rsidRPr="000E66A7">
        <w:rPr>
          <w:sz w:val="28"/>
          <w:szCs w:val="28"/>
        </w:rPr>
        <w:t xml:space="preserve"> </w:t>
      </w:r>
      <w:r w:rsidR="00862FDC" w:rsidRPr="000E66A7">
        <w:rPr>
          <w:sz w:val="28"/>
          <w:szCs w:val="28"/>
        </w:rPr>
        <w:t>полностью</w:t>
      </w:r>
      <w:r w:rsidR="00DE5803" w:rsidRPr="000E66A7">
        <w:rPr>
          <w:sz w:val="28"/>
          <w:szCs w:val="28"/>
        </w:rPr>
        <w:t xml:space="preserve"> </w:t>
      </w:r>
      <w:r w:rsidR="00862FDC" w:rsidRPr="000E66A7">
        <w:rPr>
          <w:sz w:val="28"/>
          <w:szCs w:val="28"/>
        </w:rPr>
        <w:t>или</w:t>
      </w:r>
      <w:r w:rsidR="00DE5803" w:rsidRPr="000E66A7">
        <w:rPr>
          <w:sz w:val="28"/>
          <w:szCs w:val="28"/>
        </w:rPr>
        <w:t xml:space="preserve"> </w:t>
      </w:r>
      <w:r w:rsidR="00862FDC" w:rsidRPr="000E66A7">
        <w:rPr>
          <w:sz w:val="28"/>
          <w:szCs w:val="28"/>
        </w:rPr>
        <w:t>частично</w:t>
      </w:r>
      <w:r w:rsidR="00DE5803" w:rsidRPr="000E66A7">
        <w:rPr>
          <w:sz w:val="28"/>
          <w:szCs w:val="28"/>
        </w:rPr>
        <w:t xml:space="preserve"> </w:t>
      </w:r>
      <w:r w:rsidR="00862FDC" w:rsidRPr="000E66A7">
        <w:rPr>
          <w:sz w:val="28"/>
          <w:szCs w:val="28"/>
        </w:rPr>
        <w:t>заменены</w:t>
      </w:r>
      <w:r w:rsidR="00DE5803" w:rsidRPr="000E66A7">
        <w:rPr>
          <w:sz w:val="28"/>
          <w:szCs w:val="28"/>
        </w:rPr>
        <w:t xml:space="preserve"> </w:t>
      </w:r>
      <w:r w:rsidR="00862FDC" w:rsidRPr="000E66A7">
        <w:rPr>
          <w:sz w:val="28"/>
          <w:szCs w:val="28"/>
        </w:rPr>
        <w:t>д</w:t>
      </w:r>
      <w:r w:rsidR="00862FDC" w:rsidRPr="000E66A7">
        <w:rPr>
          <w:sz w:val="28"/>
          <w:szCs w:val="28"/>
        </w:rPr>
        <w:t>о</w:t>
      </w:r>
      <w:r w:rsidR="00862FDC" w:rsidRPr="000E66A7">
        <w:rPr>
          <w:sz w:val="28"/>
          <w:szCs w:val="28"/>
        </w:rPr>
        <w:t>полнительными</w:t>
      </w:r>
      <w:r w:rsidR="00DE5803" w:rsidRPr="000E66A7">
        <w:rPr>
          <w:sz w:val="28"/>
          <w:szCs w:val="28"/>
        </w:rPr>
        <w:t xml:space="preserve"> </w:t>
      </w:r>
      <w:r w:rsidR="00862FDC" w:rsidRPr="000E66A7">
        <w:rPr>
          <w:sz w:val="28"/>
          <w:szCs w:val="28"/>
        </w:rPr>
        <w:t>нормативами</w:t>
      </w:r>
      <w:r w:rsidR="00DE5803" w:rsidRPr="000E66A7">
        <w:rPr>
          <w:sz w:val="28"/>
          <w:szCs w:val="28"/>
        </w:rPr>
        <w:t xml:space="preserve"> </w:t>
      </w:r>
      <w:r w:rsidR="00862FDC" w:rsidRPr="000E66A7">
        <w:rPr>
          <w:sz w:val="28"/>
          <w:szCs w:val="28"/>
        </w:rPr>
        <w:t>отчислений</w:t>
      </w:r>
      <w:r w:rsidR="00DE5803" w:rsidRPr="000E66A7">
        <w:rPr>
          <w:sz w:val="28"/>
          <w:szCs w:val="28"/>
        </w:rPr>
        <w:t xml:space="preserve"> </w:t>
      </w:r>
      <w:r w:rsidR="00862FDC" w:rsidRPr="000E66A7">
        <w:rPr>
          <w:sz w:val="28"/>
          <w:szCs w:val="28"/>
        </w:rPr>
        <w:t>в</w:t>
      </w:r>
      <w:r w:rsidR="00DE5803" w:rsidRPr="000E66A7">
        <w:rPr>
          <w:sz w:val="28"/>
          <w:szCs w:val="28"/>
        </w:rPr>
        <w:t xml:space="preserve"> </w:t>
      </w:r>
      <w:r w:rsidR="00862FDC" w:rsidRPr="000E66A7">
        <w:rPr>
          <w:sz w:val="28"/>
          <w:szCs w:val="28"/>
        </w:rPr>
        <w:t>бюджеты</w:t>
      </w:r>
      <w:r w:rsidR="00DE5803" w:rsidRPr="000E66A7">
        <w:rPr>
          <w:sz w:val="28"/>
          <w:szCs w:val="28"/>
        </w:rPr>
        <w:t xml:space="preserve"> </w:t>
      </w:r>
      <w:r w:rsidR="00862FDC" w:rsidRPr="000E66A7">
        <w:rPr>
          <w:sz w:val="28"/>
          <w:szCs w:val="28"/>
        </w:rPr>
        <w:t>городских</w:t>
      </w:r>
      <w:r w:rsidR="00DE5803" w:rsidRPr="000E66A7">
        <w:rPr>
          <w:sz w:val="28"/>
          <w:szCs w:val="28"/>
        </w:rPr>
        <w:t xml:space="preserve"> </w:t>
      </w:r>
      <w:r w:rsidR="00862FDC" w:rsidRPr="000E66A7">
        <w:rPr>
          <w:sz w:val="28"/>
          <w:szCs w:val="28"/>
        </w:rPr>
        <w:t>посел</w:t>
      </w:r>
      <w:r w:rsidR="00862FDC" w:rsidRPr="000E66A7">
        <w:rPr>
          <w:sz w:val="28"/>
          <w:szCs w:val="28"/>
        </w:rPr>
        <w:t>е</w:t>
      </w:r>
      <w:r w:rsidR="00862FDC" w:rsidRPr="000E66A7">
        <w:rPr>
          <w:sz w:val="28"/>
          <w:szCs w:val="28"/>
        </w:rPr>
        <w:t>ний,</w:t>
      </w:r>
      <w:r w:rsidR="00DE5803" w:rsidRPr="000E66A7">
        <w:rPr>
          <w:sz w:val="28"/>
          <w:szCs w:val="28"/>
        </w:rPr>
        <w:t xml:space="preserve"> </w:t>
      </w:r>
      <w:r w:rsidR="00862FDC" w:rsidRPr="000E66A7">
        <w:rPr>
          <w:sz w:val="28"/>
          <w:szCs w:val="28"/>
        </w:rPr>
        <w:t>сельских</w:t>
      </w:r>
      <w:r w:rsidR="00DE5803" w:rsidRPr="000E66A7">
        <w:rPr>
          <w:sz w:val="28"/>
          <w:szCs w:val="28"/>
        </w:rPr>
        <w:t xml:space="preserve"> </w:t>
      </w:r>
      <w:r w:rsidR="00862FDC" w:rsidRPr="000E66A7">
        <w:rPr>
          <w:sz w:val="28"/>
          <w:szCs w:val="28"/>
        </w:rPr>
        <w:t>поселений</w:t>
      </w:r>
      <w:r w:rsidR="00DE5803" w:rsidRPr="000E66A7">
        <w:rPr>
          <w:sz w:val="28"/>
          <w:szCs w:val="28"/>
        </w:rPr>
        <w:t xml:space="preserve"> </w:t>
      </w:r>
      <w:r w:rsidR="00862FDC" w:rsidRPr="000E66A7">
        <w:rPr>
          <w:sz w:val="28"/>
          <w:szCs w:val="28"/>
        </w:rPr>
        <w:t>от</w:t>
      </w:r>
      <w:r w:rsidR="00DE5803" w:rsidRPr="000E66A7">
        <w:rPr>
          <w:sz w:val="28"/>
          <w:szCs w:val="28"/>
        </w:rPr>
        <w:t xml:space="preserve"> </w:t>
      </w:r>
      <w:r w:rsidR="00862FDC" w:rsidRPr="000E66A7">
        <w:rPr>
          <w:sz w:val="28"/>
          <w:szCs w:val="28"/>
        </w:rPr>
        <w:t>налога</w:t>
      </w:r>
      <w:r w:rsidR="00DE5803" w:rsidRPr="000E66A7">
        <w:rPr>
          <w:sz w:val="28"/>
          <w:szCs w:val="28"/>
        </w:rPr>
        <w:t xml:space="preserve"> </w:t>
      </w:r>
      <w:r w:rsidR="00862FDC" w:rsidRPr="000E66A7">
        <w:rPr>
          <w:sz w:val="28"/>
          <w:szCs w:val="28"/>
        </w:rPr>
        <w:t>на</w:t>
      </w:r>
      <w:r w:rsidR="00DE5803" w:rsidRPr="000E66A7">
        <w:rPr>
          <w:sz w:val="28"/>
          <w:szCs w:val="28"/>
        </w:rPr>
        <w:t xml:space="preserve"> </w:t>
      </w:r>
      <w:r w:rsidR="00862FDC" w:rsidRPr="000E66A7">
        <w:rPr>
          <w:sz w:val="28"/>
          <w:szCs w:val="28"/>
        </w:rPr>
        <w:t>доходы</w:t>
      </w:r>
      <w:r w:rsidR="00DE5803" w:rsidRPr="000E66A7">
        <w:rPr>
          <w:sz w:val="28"/>
          <w:szCs w:val="28"/>
        </w:rPr>
        <w:t xml:space="preserve"> </w:t>
      </w:r>
      <w:r w:rsidR="00862FDC" w:rsidRPr="000E66A7">
        <w:rPr>
          <w:sz w:val="28"/>
          <w:szCs w:val="28"/>
        </w:rPr>
        <w:t>физических</w:t>
      </w:r>
      <w:r w:rsidR="00DE5803" w:rsidRPr="000E66A7">
        <w:rPr>
          <w:sz w:val="28"/>
          <w:szCs w:val="28"/>
        </w:rPr>
        <w:t xml:space="preserve"> </w:t>
      </w:r>
      <w:r w:rsidR="00862FDC" w:rsidRPr="000E66A7">
        <w:rPr>
          <w:sz w:val="28"/>
          <w:szCs w:val="28"/>
        </w:rPr>
        <w:t>лиц.</w:t>
      </w:r>
    </w:p>
    <w:p w:rsidR="00862FDC" w:rsidRPr="00A51FF5" w:rsidRDefault="00862FDC" w:rsidP="001602DD">
      <w:pPr>
        <w:autoSpaceDE w:val="0"/>
        <w:autoSpaceDN w:val="0"/>
        <w:adjustRightInd w:val="0"/>
        <w:spacing w:line="312" w:lineRule="auto"/>
        <w:ind w:firstLine="709"/>
        <w:jc w:val="both"/>
        <w:rPr>
          <w:spacing w:val="-4"/>
          <w:sz w:val="28"/>
          <w:szCs w:val="28"/>
        </w:rPr>
      </w:pPr>
      <w:r w:rsidRPr="00A51FF5">
        <w:rPr>
          <w:spacing w:val="-4"/>
          <w:sz w:val="28"/>
          <w:szCs w:val="28"/>
        </w:rPr>
        <w:lastRenderedPageBreak/>
        <w:t>Указанный</w:t>
      </w:r>
      <w:r w:rsidR="00DE5803" w:rsidRPr="00A51FF5">
        <w:rPr>
          <w:spacing w:val="-4"/>
          <w:sz w:val="28"/>
          <w:szCs w:val="28"/>
        </w:rPr>
        <w:t xml:space="preserve"> </w:t>
      </w:r>
      <w:r w:rsidRPr="00A51FF5">
        <w:rPr>
          <w:spacing w:val="-4"/>
          <w:sz w:val="28"/>
          <w:szCs w:val="28"/>
        </w:rPr>
        <w:t>дополнительный</w:t>
      </w:r>
      <w:r w:rsidR="00DE5803" w:rsidRPr="00A51FF5">
        <w:rPr>
          <w:spacing w:val="-4"/>
          <w:sz w:val="28"/>
          <w:szCs w:val="28"/>
        </w:rPr>
        <w:t xml:space="preserve"> </w:t>
      </w:r>
      <w:r w:rsidRPr="00A51FF5">
        <w:rPr>
          <w:spacing w:val="-4"/>
          <w:sz w:val="28"/>
          <w:szCs w:val="28"/>
        </w:rPr>
        <w:t>норматив</w:t>
      </w:r>
      <w:r w:rsidR="00DE5803" w:rsidRPr="00A51FF5">
        <w:rPr>
          <w:spacing w:val="-4"/>
          <w:sz w:val="28"/>
          <w:szCs w:val="28"/>
        </w:rPr>
        <w:t xml:space="preserve"> </w:t>
      </w:r>
      <w:r w:rsidRPr="00A51FF5">
        <w:rPr>
          <w:spacing w:val="-4"/>
          <w:sz w:val="28"/>
          <w:szCs w:val="28"/>
        </w:rPr>
        <w:t>отчислений</w:t>
      </w:r>
      <w:r w:rsidR="00DE5803" w:rsidRPr="00A51FF5">
        <w:rPr>
          <w:spacing w:val="-4"/>
          <w:sz w:val="28"/>
          <w:szCs w:val="28"/>
        </w:rPr>
        <w:t xml:space="preserve"> </w:t>
      </w:r>
      <w:r w:rsidRPr="00A51FF5">
        <w:rPr>
          <w:spacing w:val="-4"/>
          <w:sz w:val="28"/>
          <w:szCs w:val="28"/>
        </w:rPr>
        <w:t>на</w:t>
      </w:r>
      <w:r w:rsidR="00DE5803" w:rsidRPr="00A51FF5">
        <w:rPr>
          <w:spacing w:val="-4"/>
          <w:sz w:val="28"/>
          <w:szCs w:val="28"/>
        </w:rPr>
        <w:t xml:space="preserve"> </w:t>
      </w:r>
      <w:r w:rsidRPr="00A51FF5">
        <w:rPr>
          <w:spacing w:val="-4"/>
          <w:sz w:val="28"/>
          <w:szCs w:val="28"/>
        </w:rPr>
        <w:t>очередной</w:t>
      </w:r>
      <w:r w:rsidR="00DE5803" w:rsidRPr="00A51FF5">
        <w:rPr>
          <w:spacing w:val="-4"/>
          <w:sz w:val="28"/>
          <w:szCs w:val="28"/>
        </w:rPr>
        <w:t xml:space="preserve"> </w:t>
      </w:r>
      <w:r w:rsidRPr="00A51FF5">
        <w:rPr>
          <w:spacing w:val="-4"/>
          <w:sz w:val="28"/>
          <w:szCs w:val="28"/>
        </w:rPr>
        <w:t>ф</w:t>
      </w:r>
      <w:r w:rsidRPr="00A51FF5">
        <w:rPr>
          <w:spacing w:val="-4"/>
          <w:sz w:val="28"/>
          <w:szCs w:val="28"/>
        </w:rPr>
        <w:t>и</w:t>
      </w:r>
      <w:r w:rsidRPr="00A51FF5">
        <w:rPr>
          <w:spacing w:val="-4"/>
          <w:sz w:val="28"/>
          <w:szCs w:val="28"/>
        </w:rPr>
        <w:t>нансовый</w:t>
      </w:r>
      <w:r w:rsidR="00DE5803" w:rsidRPr="00A51FF5">
        <w:rPr>
          <w:spacing w:val="-4"/>
          <w:sz w:val="28"/>
          <w:szCs w:val="28"/>
        </w:rPr>
        <w:t xml:space="preserve"> </w:t>
      </w:r>
      <w:r w:rsidRPr="00A51FF5">
        <w:rPr>
          <w:spacing w:val="-4"/>
          <w:sz w:val="28"/>
          <w:szCs w:val="28"/>
        </w:rPr>
        <w:t>год</w:t>
      </w:r>
      <w:r w:rsidR="00DE5803" w:rsidRPr="00A51FF5">
        <w:rPr>
          <w:spacing w:val="-4"/>
          <w:sz w:val="28"/>
          <w:szCs w:val="28"/>
        </w:rPr>
        <w:t xml:space="preserve"> </w:t>
      </w:r>
      <w:r w:rsidRPr="00A51FF5">
        <w:rPr>
          <w:spacing w:val="-4"/>
          <w:sz w:val="28"/>
          <w:szCs w:val="28"/>
        </w:rPr>
        <w:t>рассчитывается</w:t>
      </w:r>
      <w:r w:rsidR="00DE5803" w:rsidRPr="00A51FF5">
        <w:rPr>
          <w:spacing w:val="-4"/>
          <w:sz w:val="28"/>
          <w:szCs w:val="28"/>
        </w:rPr>
        <w:t xml:space="preserve"> </w:t>
      </w:r>
      <w:r w:rsidRPr="00A51FF5">
        <w:rPr>
          <w:spacing w:val="-4"/>
          <w:sz w:val="28"/>
          <w:szCs w:val="28"/>
        </w:rPr>
        <w:t>как</w:t>
      </w:r>
      <w:r w:rsidR="00DE5803" w:rsidRPr="00A51FF5">
        <w:rPr>
          <w:spacing w:val="-4"/>
          <w:sz w:val="28"/>
          <w:szCs w:val="28"/>
        </w:rPr>
        <w:t xml:space="preserve"> </w:t>
      </w:r>
      <w:r w:rsidRPr="00A51FF5">
        <w:rPr>
          <w:spacing w:val="-4"/>
          <w:sz w:val="28"/>
          <w:szCs w:val="28"/>
        </w:rPr>
        <w:t>отношение</w:t>
      </w:r>
      <w:r w:rsidR="00DE5803" w:rsidRPr="00A51FF5">
        <w:rPr>
          <w:spacing w:val="-4"/>
          <w:sz w:val="28"/>
          <w:szCs w:val="28"/>
        </w:rPr>
        <w:t xml:space="preserve"> </w:t>
      </w:r>
      <w:r w:rsidRPr="00A51FF5">
        <w:rPr>
          <w:spacing w:val="-4"/>
          <w:sz w:val="28"/>
          <w:szCs w:val="28"/>
        </w:rPr>
        <w:t>расчетного</w:t>
      </w:r>
      <w:r w:rsidR="00DE5803" w:rsidRPr="00A51FF5">
        <w:rPr>
          <w:spacing w:val="-4"/>
          <w:sz w:val="28"/>
          <w:szCs w:val="28"/>
        </w:rPr>
        <w:t xml:space="preserve"> </w:t>
      </w:r>
      <w:r w:rsidRPr="00A51FF5">
        <w:rPr>
          <w:spacing w:val="-4"/>
          <w:sz w:val="28"/>
          <w:szCs w:val="28"/>
        </w:rPr>
        <w:t>объема</w:t>
      </w:r>
      <w:r w:rsidR="00DE5803" w:rsidRPr="00A51FF5">
        <w:rPr>
          <w:spacing w:val="-4"/>
          <w:sz w:val="28"/>
          <w:szCs w:val="28"/>
        </w:rPr>
        <w:t xml:space="preserve"> </w:t>
      </w:r>
      <w:r w:rsidRPr="00A51FF5">
        <w:rPr>
          <w:spacing w:val="-4"/>
          <w:sz w:val="28"/>
          <w:szCs w:val="28"/>
        </w:rPr>
        <w:t>дотации</w:t>
      </w:r>
      <w:r w:rsidR="00DE5803" w:rsidRPr="00A51FF5">
        <w:rPr>
          <w:spacing w:val="-4"/>
          <w:sz w:val="28"/>
          <w:szCs w:val="28"/>
        </w:rPr>
        <w:t xml:space="preserve"> </w:t>
      </w:r>
      <w:r w:rsidRPr="00A51FF5">
        <w:rPr>
          <w:spacing w:val="-4"/>
          <w:sz w:val="28"/>
          <w:szCs w:val="28"/>
        </w:rPr>
        <w:t>на</w:t>
      </w:r>
      <w:r w:rsidR="00DE5803" w:rsidRPr="00A51FF5">
        <w:rPr>
          <w:spacing w:val="-4"/>
          <w:sz w:val="28"/>
          <w:szCs w:val="28"/>
        </w:rPr>
        <w:t xml:space="preserve"> </w:t>
      </w:r>
      <w:r w:rsidRPr="00A51FF5">
        <w:rPr>
          <w:spacing w:val="-4"/>
          <w:sz w:val="28"/>
          <w:szCs w:val="28"/>
        </w:rPr>
        <w:t>выравнивание</w:t>
      </w:r>
      <w:r w:rsidR="00DE5803" w:rsidRPr="00A51FF5">
        <w:rPr>
          <w:spacing w:val="-4"/>
          <w:sz w:val="28"/>
          <w:szCs w:val="28"/>
        </w:rPr>
        <w:t xml:space="preserve"> </w:t>
      </w:r>
      <w:r w:rsidRPr="00A51FF5">
        <w:rPr>
          <w:spacing w:val="-4"/>
          <w:sz w:val="28"/>
          <w:szCs w:val="28"/>
        </w:rPr>
        <w:t>бюджетной</w:t>
      </w:r>
      <w:r w:rsidR="00DE5803" w:rsidRPr="00A51FF5">
        <w:rPr>
          <w:spacing w:val="-4"/>
          <w:sz w:val="28"/>
          <w:szCs w:val="28"/>
        </w:rPr>
        <w:t xml:space="preserve"> </w:t>
      </w:r>
      <w:r w:rsidRPr="00A51FF5">
        <w:rPr>
          <w:spacing w:val="-4"/>
          <w:sz w:val="28"/>
          <w:szCs w:val="28"/>
        </w:rPr>
        <w:t>обеспеченности</w:t>
      </w:r>
      <w:r w:rsidR="00DE5803" w:rsidRPr="00A51FF5">
        <w:rPr>
          <w:spacing w:val="-4"/>
          <w:sz w:val="28"/>
          <w:szCs w:val="28"/>
        </w:rPr>
        <w:t xml:space="preserve"> </w:t>
      </w:r>
      <w:r w:rsidRPr="00A51FF5">
        <w:rPr>
          <w:spacing w:val="-4"/>
          <w:sz w:val="28"/>
          <w:szCs w:val="28"/>
        </w:rPr>
        <w:t>поселений</w:t>
      </w:r>
      <w:r w:rsidR="00DE5803" w:rsidRPr="00A51FF5">
        <w:rPr>
          <w:spacing w:val="-4"/>
          <w:sz w:val="28"/>
          <w:szCs w:val="28"/>
        </w:rPr>
        <w:t xml:space="preserve"> </w:t>
      </w:r>
      <w:r w:rsidRPr="00A51FF5">
        <w:rPr>
          <w:spacing w:val="-4"/>
          <w:sz w:val="28"/>
          <w:szCs w:val="28"/>
        </w:rPr>
        <w:t>(части</w:t>
      </w:r>
      <w:r w:rsidR="00DE5803" w:rsidRPr="00A51FF5">
        <w:rPr>
          <w:spacing w:val="-4"/>
          <w:sz w:val="28"/>
          <w:szCs w:val="28"/>
        </w:rPr>
        <w:t xml:space="preserve"> </w:t>
      </w:r>
      <w:r w:rsidRPr="00A51FF5">
        <w:rPr>
          <w:spacing w:val="-4"/>
          <w:sz w:val="28"/>
          <w:szCs w:val="28"/>
        </w:rPr>
        <w:t>расчетного</w:t>
      </w:r>
      <w:r w:rsidR="00DE5803" w:rsidRPr="00A51FF5">
        <w:rPr>
          <w:spacing w:val="-4"/>
          <w:sz w:val="28"/>
          <w:szCs w:val="28"/>
        </w:rPr>
        <w:t xml:space="preserve"> </w:t>
      </w:r>
      <w:r w:rsidRPr="00A51FF5">
        <w:rPr>
          <w:spacing w:val="-4"/>
          <w:sz w:val="28"/>
          <w:szCs w:val="28"/>
        </w:rPr>
        <w:t>об</w:t>
      </w:r>
      <w:r w:rsidRPr="00A51FF5">
        <w:rPr>
          <w:spacing w:val="-4"/>
          <w:sz w:val="28"/>
          <w:szCs w:val="28"/>
        </w:rPr>
        <w:t>ъ</w:t>
      </w:r>
      <w:r w:rsidRPr="00A51FF5">
        <w:rPr>
          <w:spacing w:val="-4"/>
          <w:sz w:val="28"/>
          <w:szCs w:val="28"/>
        </w:rPr>
        <w:t>ема</w:t>
      </w:r>
      <w:r w:rsidR="00DE5803" w:rsidRPr="00A51FF5">
        <w:rPr>
          <w:spacing w:val="-4"/>
          <w:sz w:val="28"/>
          <w:szCs w:val="28"/>
        </w:rPr>
        <w:t xml:space="preserve"> </w:t>
      </w:r>
      <w:r w:rsidRPr="00A51FF5">
        <w:rPr>
          <w:spacing w:val="-4"/>
          <w:sz w:val="28"/>
          <w:szCs w:val="28"/>
        </w:rPr>
        <w:t>дотации)</w:t>
      </w:r>
      <w:r w:rsidR="00DE5803" w:rsidRPr="00A51FF5">
        <w:rPr>
          <w:spacing w:val="-4"/>
          <w:sz w:val="28"/>
          <w:szCs w:val="28"/>
        </w:rPr>
        <w:t xml:space="preserve"> </w:t>
      </w:r>
      <w:r w:rsidRPr="00A51FF5">
        <w:rPr>
          <w:spacing w:val="-4"/>
          <w:sz w:val="28"/>
          <w:szCs w:val="28"/>
        </w:rPr>
        <w:t>к</w:t>
      </w:r>
      <w:r w:rsidR="00DE5803" w:rsidRPr="00A51FF5">
        <w:rPr>
          <w:spacing w:val="-4"/>
          <w:sz w:val="28"/>
          <w:szCs w:val="28"/>
        </w:rPr>
        <w:t xml:space="preserve"> </w:t>
      </w:r>
      <w:r w:rsidRPr="00A51FF5">
        <w:rPr>
          <w:spacing w:val="-4"/>
          <w:sz w:val="28"/>
          <w:szCs w:val="28"/>
        </w:rPr>
        <w:t>прогнозируемому</w:t>
      </w:r>
      <w:r w:rsidR="00DE5803" w:rsidRPr="00A51FF5">
        <w:rPr>
          <w:spacing w:val="-4"/>
          <w:sz w:val="28"/>
          <w:szCs w:val="28"/>
        </w:rPr>
        <w:t xml:space="preserve"> </w:t>
      </w:r>
      <w:r w:rsidRPr="00A51FF5">
        <w:rPr>
          <w:spacing w:val="-4"/>
          <w:sz w:val="28"/>
          <w:szCs w:val="28"/>
        </w:rPr>
        <w:t>в</w:t>
      </w:r>
      <w:r w:rsidR="00DE5803" w:rsidRPr="00A51FF5">
        <w:rPr>
          <w:spacing w:val="-4"/>
          <w:sz w:val="28"/>
          <w:szCs w:val="28"/>
        </w:rPr>
        <w:t xml:space="preserve"> </w:t>
      </w:r>
      <w:r w:rsidRPr="00A51FF5">
        <w:rPr>
          <w:spacing w:val="-4"/>
          <w:sz w:val="28"/>
          <w:szCs w:val="28"/>
        </w:rPr>
        <w:t>соответствии</w:t>
      </w:r>
      <w:r w:rsidR="00DE5803" w:rsidRPr="00A51FF5">
        <w:rPr>
          <w:spacing w:val="-4"/>
          <w:sz w:val="28"/>
          <w:szCs w:val="28"/>
        </w:rPr>
        <w:t xml:space="preserve"> </w:t>
      </w:r>
      <w:r w:rsidRPr="00A51FF5">
        <w:rPr>
          <w:spacing w:val="-4"/>
          <w:sz w:val="28"/>
          <w:szCs w:val="28"/>
        </w:rPr>
        <w:t>с</w:t>
      </w:r>
      <w:r w:rsidR="00DE5803" w:rsidRPr="00A51FF5">
        <w:rPr>
          <w:spacing w:val="-4"/>
          <w:sz w:val="28"/>
          <w:szCs w:val="28"/>
        </w:rPr>
        <w:t xml:space="preserve"> </w:t>
      </w:r>
      <w:r w:rsidRPr="00A51FF5">
        <w:rPr>
          <w:spacing w:val="-4"/>
          <w:sz w:val="28"/>
          <w:szCs w:val="28"/>
        </w:rPr>
        <w:t>единой</w:t>
      </w:r>
      <w:r w:rsidR="00DE5803" w:rsidRPr="00A51FF5">
        <w:rPr>
          <w:spacing w:val="-4"/>
          <w:sz w:val="28"/>
          <w:szCs w:val="28"/>
        </w:rPr>
        <w:t xml:space="preserve"> </w:t>
      </w:r>
      <w:r w:rsidRPr="00A51FF5">
        <w:rPr>
          <w:spacing w:val="-4"/>
          <w:sz w:val="28"/>
          <w:szCs w:val="28"/>
        </w:rPr>
        <w:t>методикой</w:t>
      </w:r>
      <w:r w:rsidR="00DE5803" w:rsidRPr="00A51FF5">
        <w:rPr>
          <w:spacing w:val="-4"/>
          <w:sz w:val="28"/>
          <w:szCs w:val="28"/>
        </w:rPr>
        <w:t xml:space="preserve"> </w:t>
      </w:r>
      <w:r w:rsidRPr="00A51FF5">
        <w:rPr>
          <w:spacing w:val="-4"/>
          <w:sz w:val="28"/>
          <w:szCs w:val="28"/>
        </w:rPr>
        <w:t>объему</w:t>
      </w:r>
      <w:r w:rsidR="00DE5803" w:rsidRPr="00A51FF5">
        <w:rPr>
          <w:spacing w:val="-4"/>
          <w:sz w:val="28"/>
          <w:szCs w:val="28"/>
        </w:rPr>
        <w:t xml:space="preserve"> </w:t>
      </w:r>
      <w:r w:rsidRPr="00A51FF5">
        <w:rPr>
          <w:spacing w:val="-4"/>
          <w:sz w:val="28"/>
          <w:szCs w:val="28"/>
        </w:rPr>
        <w:t>налога</w:t>
      </w:r>
      <w:r w:rsidR="00DE5803" w:rsidRPr="00A51FF5">
        <w:rPr>
          <w:spacing w:val="-4"/>
          <w:sz w:val="28"/>
          <w:szCs w:val="28"/>
        </w:rPr>
        <w:t xml:space="preserve"> </w:t>
      </w:r>
      <w:r w:rsidRPr="00A51FF5">
        <w:rPr>
          <w:spacing w:val="-4"/>
          <w:sz w:val="28"/>
          <w:szCs w:val="28"/>
        </w:rPr>
        <w:t>на</w:t>
      </w:r>
      <w:r w:rsidR="00DE5803" w:rsidRPr="00A51FF5">
        <w:rPr>
          <w:spacing w:val="-4"/>
          <w:sz w:val="28"/>
          <w:szCs w:val="28"/>
        </w:rPr>
        <w:t xml:space="preserve"> </w:t>
      </w:r>
      <w:r w:rsidRPr="00A51FF5">
        <w:rPr>
          <w:spacing w:val="-4"/>
          <w:sz w:val="28"/>
          <w:szCs w:val="28"/>
        </w:rPr>
        <w:t>доходы</w:t>
      </w:r>
      <w:r w:rsidR="00DE5803" w:rsidRPr="00A51FF5">
        <w:rPr>
          <w:spacing w:val="-4"/>
          <w:sz w:val="28"/>
          <w:szCs w:val="28"/>
        </w:rPr>
        <w:t xml:space="preserve"> </w:t>
      </w:r>
      <w:r w:rsidRPr="00A51FF5">
        <w:rPr>
          <w:spacing w:val="-4"/>
          <w:sz w:val="28"/>
          <w:szCs w:val="28"/>
        </w:rPr>
        <w:t>физических</w:t>
      </w:r>
      <w:r w:rsidR="00DE5803" w:rsidRPr="00A51FF5">
        <w:rPr>
          <w:spacing w:val="-4"/>
          <w:sz w:val="28"/>
          <w:szCs w:val="28"/>
        </w:rPr>
        <w:t xml:space="preserve"> </w:t>
      </w:r>
      <w:r w:rsidRPr="00A51FF5">
        <w:rPr>
          <w:spacing w:val="-4"/>
          <w:sz w:val="28"/>
          <w:szCs w:val="28"/>
        </w:rPr>
        <w:t>лиц,</w:t>
      </w:r>
      <w:r w:rsidR="00DE5803" w:rsidRPr="00A51FF5">
        <w:rPr>
          <w:spacing w:val="-4"/>
          <w:sz w:val="28"/>
          <w:szCs w:val="28"/>
        </w:rPr>
        <w:t xml:space="preserve"> </w:t>
      </w:r>
      <w:r w:rsidRPr="00A51FF5">
        <w:rPr>
          <w:spacing w:val="-4"/>
          <w:sz w:val="28"/>
          <w:szCs w:val="28"/>
        </w:rPr>
        <w:t>подлежащего</w:t>
      </w:r>
      <w:r w:rsidR="00DE5803" w:rsidRPr="00A51FF5">
        <w:rPr>
          <w:spacing w:val="-4"/>
          <w:sz w:val="28"/>
          <w:szCs w:val="28"/>
        </w:rPr>
        <w:t xml:space="preserve"> </w:t>
      </w:r>
      <w:r w:rsidRPr="00A51FF5">
        <w:rPr>
          <w:spacing w:val="-4"/>
          <w:sz w:val="28"/>
          <w:szCs w:val="28"/>
        </w:rPr>
        <w:t>зачислению</w:t>
      </w:r>
      <w:r w:rsidR="00DE5803" w:rsidRPr="00A51FF5">
        <w:rPr>
          <w:spacing w:val="-4"/>
          <w:sz w:val="28"/>
          <w:szCs w:val="28"/>
        </w:rPr>
        <w:t xml:space="preserve"> </w:t>
      </w:r>
      <w:r w:rsidRPr="00A51FF5">
        <w:rPr>
          <w:spacing w:val="-4"/>
          <w:sz w:val="28"/>
          <w:szCs w:val="28"/>
        </w:rPr>
        <w:t>в</w:t>
      </w:r>
      <w:r w:rsidR="00DE5803" w:rsidRPr="00A51FF5">
        <w:rPr>
          <w:spacing w:val="-4"/>
          <w:sz w:val="28"/>
          <w:szCs w:val="28"/>
        </w:rPr>
        <w:t xml:space="preserve"> </w:t>
      </w:r>
      <w:r w:rsidRPr="00A51FF5">
        <w:rPr>
          <w:spacing w:val="-4"/>
          <w:sz w:val="28"/>
          <w:szCs w:val="28"/>
        </w:rPr>
        <w:t>консолидир</w:t>
      </w:r>
      <w:r w:rsidRPr="00A51FF5">
        <w:rPr>
          <w:spacing w:val="-4"/>
          <w:sz w:val="28"/>
          <w:szCs w:val="28"/>
        </w:rPr>
        <w:t>о</w:t>
      </w:r>
      <w:r w:rsidRPr="00A51FF5">
        <w:rPr>
          <w:spacing w:val="-4"/>
          <w:sz w:val="28"/>
          <w:szCs w:val="28"/>
        </w:rPr>
        <w:t>ванный</w:t>
      </w:r>
      <w:r w:rsidR="00DE5803" w:rsidRPr="00A51FF5">
        <w:rPr>
          <w:spacing w:val="-4"/>
          <w:sz w:val="28"/>
          <w:szCs w:val="28"/>
        </w:rPr>
        <w:t xml:space="preserve"> </w:t>
      </w:r>
      <w:r w:rsidRPr="00A51FF5">
        <w:rPr>
          <w:spacing w:val="-4"/>
          <w:sz w:val="28"/>
          <w:szCs w:val="28"/>
        </w:rPr>
        <w:t>бюджет</w:t>
      </w:r>
      <w:r w:rsidR="00DE5803" w:rsidRPr="00A51FF5">
        <w:rPr>
          <w:spacing w:val="-4"/>
          <w:sz w:val="28"/>
          <w:szCs w:val="28"/>
        </w:rPr>
        <w:t xml:space="preserve"> </w:t>
      </w:r>
      <w:r w:rsidRPr="00A51FF5">
        <w:rPr>
          <w:spacing w:val="-4"/>
          <w:sz w:val="28"/>
          <w:szCs w:val="28"/>
        </w:rPr>
        <w:t>Чувашской</w:t>
      </w:r>
      <w:r w:rsidR="00DE5803" w:rsidRPr="00A51FF5">
        <w:rPr>
          <w:spacing w:val="-4"/>
          <w:sz w:val="28"/>
          <w:szCs w:val="28"/>
        </w:rPr>
        <w:t xml:space="preserve"> </w:t>
      </w:r>
      <w:r w:rsidRPr="00A51FF5">
        <w:rPr>
          <w:spacing w:val="-4"/>
          <w:sz w:val="28"/>
          <w:szCs w:val="28"/>
        </w:rPr>
        <w:t>Республики</w:t>
      </w:r>
      <w:r w:rsidR="00DE5803" w:rsidRPr="00A51FF5">
        <w:rPr>
          <w:spacing w:val="-4"/>
          <w:sz w:val="28"/>
          <w:szCs w:val="28"/>
        </w:rPr>
        <w:t xml:space="preserve"> </w:t>
      </w:r>
      <w:r w:rsidRPr="00A51FF5">
        <w:rPr>
          <w:spacing w:val="-4"/>
          <w:sz w:val="28"/>
          <w:szCs w:val="28"/>
        </w:rPr>
        <w:t>на</w:t>
      </w:r>
      <w:r w:rsidR="00DE5803" w:rsidRPr="00A51FF5">
        <w:rPr>
          <w:spacing w:val="-4"/>
          <w:sz w:val="28"/>
          <w:szCs w:val="28"/>
        </w:rPr>
        <w:t xml:space="preserve"> </w:t>
      </w:r>
      <w:r w:rsidRPr="00A51FF5">
        <w:rPr>
          <w:spacing w:val="-4"/>
          <w:sz w:val="28"/>
          <w:szCs w:val="28"/>
        </w:rPr>
        <w:t>территории</w:t>
      </w:r>
      <w:r w:rsidR="00DE5803" w:rsidRPr="00A51FF5">
        <w:rPr>
          <w:spacing w:val="-4"/>
          <w:sz w:val="28"/>
          <w:szCs w:val="28"/>
        </w:rPr>
        <w:t xml:space="preserve"> </w:t>
      </w:r>
      <w:r w:rsidRPr="00A51FF5">
        <w:rPr>
          <w:spacing w:val="-4"/>
          <w:sz w:val="28"/>
          <w:szCs w:val="28"/>
        </w:rPr>
        <w:t>соответствующего</w:t>
      </w:r>
      <w:r w:rsidR="00DE5803" w:rsidRPr="00A51FF5">
        <w:rPr>
          <w:spacing w:val="-4"/>
          <w:sz w:val="28"/>
          <w:szCs w:val="28"/>
        </w:rPr>
        <w:t xml:space="preserve"> </w:t>
      </w:r>
      <w:r w:rsidRPr="00A51FF5">
        <w:rPr>
          <w:spacing w:val="-4"/>
          <w:sz w:val="28"/>
          <w:szCs w:val="28"/>
        </w:rPr>
        <w:t>поселения.</w:t>
      </w:r>
    </w:p>
    <w:p w:rsidR="00862FDC" w:rsidRPr="00D53D0F" w:rsidRDefault="00862FDC" w:rsidP="001602DD">
      <w:pPr>
        <w:autoSpaceDE w:val="0"/>
        <w:autoSpaceDN w:val="0"/>
        <w:adjustRightInd w:val="0"/>
        <w:spacing w:line="312" w:lineRule="auto"/>
        <w:ind w:firstLine="709"/>
        <w:jc w:val="both"/>
        <w:rPr>
          <w:spacing w:val="-4"/>
          <w:sz w:val="28"/>
          <w:szCs w:val="28"/>
        </w:rPr>
      </w:pPr>
      <w:r w:rsidRPr="00D53D0F">
        <w:rPr>
          <w:spacing w:val="-4"/>
          <w:sz w:val="28"/>
          <w:szCs w:val="28"/>
        </w:rPr>
        <w:t>Дополнительные</w:t>
      </w:r>
      <w:r w:rsidR="00DE5803" w:rsidRPr="00D53D0F">
        <w:rPr>
          <w:spacing w:val="-4"/>
          <w:sz w:val="28"/>
          <w:szCs w:val="28"/>
        </w:rPr>
        <w:t xml:space="preserve"> </w:t>
      </w:r>
      <w:r w:rsidRPr="00D53D0F">
        <w:rPr>
          <w:spacing w:val="-4"/>
          <w:sz w:val="28"/>
          <w:szCs w:val="28"/>
        </w:rPr>
        <w:t>нормативы</w:t>
      </w:r>
      <w:r w:rsidR="00DE5803" w:rsidRPr="00D53D0F">
        <w:rPr>
          <w:spacing w:val="-4"/>
          <w:sz w:val="28"/>
          <w:szCs w:val="28"/>
        </w:rPr>
        <w:t xml:space="preserve"> </w:t>
      </w:r>
      <w:r w:rsidRPr="00D53D0F">
        <w:rPr>
          <w:spacing w:val="-4"/>
          <w:sz w:val="28"/>
          <w:szCs w:val="28"/>
        </w:rPr>
        <w:t>отчислений</w:t>
      </w:r>
      <w:r w:rsidR="00DE5803" w:rsidRPr="00D53D0F">
        <w:rPr>
          <w:spacing w:val="-4"/>
          <w:sz w:val="28"/>
          <w:szCs w:val="28"/>
        </w:rPr>
        <w:t xml:space="preserve"> </w:t>
      </w:r>
      <w:r w:rsidRPr="00D53D0F">
        <w:rPr>
          <w:spacing w:val="-4"/>
          <w:sz w:val="28"/>
          <w:szCs w:val="28"/>
        </w:rPr>
        <w:t>от</w:t>
      </w:r>
      <w:r w:rsidR="00DE5803" w:rsidRPr="00D53D0F">
        <w:rPr>
          <w:spacing w:val="-4"/>
          <w:sz w:val="28"/>
          <w:szCs w:val="28"/>
        </w:rPr>
        <w:t xml:space="preserve"> </w:t>
      </w:r>
      <w:r w:rsidRPr="00D53D0F">
        <w:rPr>
          <w:spacing w:val="-4"/>
          <w:sz w:val="28"/>
          <w:szCs w:val="28"/>
        </w:rPr>
        <w:t>налога</w:t>
      </w:r>
      <w:r w:rsidR="00DE5803" w:rsidRPr="00D53D0F">
        <w:rPr>
          <w:spacing w:val="-4"/>
          <w:sz w:val="28"/>
          <w:szCs w:val="28"/>
        </w:rPr>
        <w:t xml:space="preserve"> </w:t>
      </w:r>
      <w:r w:rsidRPr="00D53D0F">
        <w:rPr>
          <w:spacing w:val="-4"/>
          <w:sz w:val="28"/>
          <w:szCs w:val="28"/>
        </w:rPr>
        <w:t>на</w:t>
      </w:r>
      <w:r w:rsidR="00DE5803" w:rsidRPr="00D53D0F">
        <w:rPr>
          <w:spacing w:val="-4"/>
          <w:sz w:val="28"/>
          <w:szCs w:val="28"/>
        </w:rPr>
        <w:t xml:space="preserve"> </w:t>
      </w:r>
      <w:r w:rsidRPr="00D53D0F">
        <w:rPr>
          <w:spacing w:val="-4"/>
          <w:sz w:val="28"/>
          <w:szCs w:val="28"/>
        </w:rPr>
        <w:t>доходы</w:t>
      </w:r>
      <w:r w:rsidR="00DE5803" w:rsidRPr="00D53D0F">
        <w:rPr>
          <w:spacing w:val="-4"/>
          <w:sz w:val="28"/>
          <w:szCs w:val="28"/>
        </w:rPr>
        <w:t xml:space="preserve"> </w:t>
      </w:r>
      <w:r w:rsidRPr="00D53D0F">
        <w:rPr>
          <w:spacing w:val="-4"/>
          <w:sz w:val="28"/>
          <w:szCs w:val="28"/>
        </w:rPr>
        <w:t>физич</w:t>
      </w:r>
      <w:r w:rsidRPr="00D53D0F">
        <w:rPr>
          <w:spacing w:val="-4"/>
          <w:sz w:val="28"/>
          <w:szCs w:val="28"/>
        </w:rPr>
        <w:t>е</w:t>
      </w:r>
      <w:r w:rsidRPr="00D53D0F">
        <w:rPr>
          <w:spacing w:val="-4"/>
          <w:sz w:val="28"/>
          <w:szCs w:val="28"/>
        </w:rPr>
        <w:t>ских</w:t>
      </w:r>
      <w:r w:rsidR="00DE5803" w:rsidRPr="00D53D0F">
        <w:rPr>
          <w:spacing w:val="-4"/>
          <w:sz w:val="28"/>
          <w:szCs w:val="28"/>
        </w:rPr>
        <w:t xml:space="preserve"> </w:t>
      </w:r>
      <w:r w:rsidRPr="00D53D0F">
        <w:rPr>
          <w:spacing w:val="-4"/>
          <w:sz w:val="28"/>
          <w:szCs w:val="28"/>
        </w:rPr>
        <w:t>лиц</w:t>
      </w:r>
      <w:r w:rsidR="00DE5803" w:rsidRPr="00D53D0F">
        <w:rPr>
          <w:spacing w:val="-4"/>
          <w:sz w:val="28"/>
          <w:szCs w:val="28"/>
        </w:rPr>
        <w:t xml:space="preserve"> </w:t>
      </w:r>
      <w:r w:rsidRPr="00D53D0F">
        <w:rPr>
          <w:spacing w:val="-4"/>
          <w:sz w:val="28"/>
          <w:szCs w:val="28"/>
        </w:rPr>
        <w:t>устанавливаются</w:t>
      </w:r>
      <w:r w:rsidR="00DE5803" w:rsidRPr="00D53D0F">
        <w:rPr>
          <w:spacing w:val="-4"/>
          <w:sz w:val="28"/>
          <w:szCs w:val="28"/>
        </w:rPr>
        <w:t xml:space="preserve"> </w:t>
      </w:r>
      <w:r w:rsidRPr="00D53D0F">
        <w:rPr>
          <w:spacing w:val="-4"/>
          <w:sz w:val="28"/>
          <w:szCs w:val="28"/>
        </w:rPr>
        <w:t>на</w:t>
      </w:r>
      <w:r w:rsidR="00DE5803" w:rsidRPr="00D53D0F">
        <w:rPr>
          <w:spacing w:val="-4"/>
          <w:sz w:val="28"/>
          <w:szCs w:val="28"/>
        </w:rPr>
        <w:t xml:space="preserve"> </w:t>
      </w:r>
      <w:r w:rsidRPr="00D53D0F">
        <w:rPr>
          <w:spacing w:val="-4"/>
          <w:sz w:val="28"/>
          <w:szCs w:val="28"/>
        </w:rPr>
        <w:t>срок</w:t>
      </w:r>
      <w:r w:rsidR="00DE5803" w:rsidRPr="00D53D0F">
        <w:rPr>
          <w:spacing w:val="-4"/>
          <w:sz w:val="28"/>
          <w:szCs w:val="28"/>
        </w:rPr>
        <w:t xml:space="preserve"> </w:t>
      </w:r>
      <w:r w:rsidRPr="00D53D0F">
        <w:rPr>
          <w:spacing w:val="-4"/>
          <w:sz w:val="28"/>
          <w:szCs w:val="28"/>
        </w:rPr>
        <w:t>не</w:t>
      </w:r>
      <w:r w:rsidR="00DE5803" w:rsidRPr="00D53D0F">
        <w:rPr>
          <w:spacing w:val="-4"/>
          <w:sz w:val="28"/>
          <w:szCs w:val="28"/>
        </w:rPr>
        <w:t xml:space="preserve"> </w:t>
      </w:r>
      <w:r w:rsidRPr="00D53D0F">
        <w:rPr>
          <w:spacing w:val="-4"/>
          <w:sz w:val="28"/>
          <w:szCs w:val="28"/>
        </w:rPr>
        <w:t>менее</w:t>
      </w:r>
      <w:r w:rsidR="00DE5803" w:rsidRPr="00D53D0F">
        <w:rPr>
          <w:spacing w:val="-4"/>
          <w:sz w:val="28"/>
          <w:szCs w:val="28"/>
        </w:rPr>
        <w:t xml:space="preserve"> </w:t>
      </w:r>
      <w:r w:rsidRPr="00D53D0F">
        <w:rPr>
          <w:spacing w:val="-4"/>
          <w:sz w:val="28"/>
          <w:szCs w:val="28"/>
        </w:rPr>
        <w:t>трех</w:t>
      </w:r>
      <w:r w:rsidR="00DE5803" w:rsidRPr="00D53D0F">
        <w:rPr>
          <w:spacing w:val="-4"/>
          <w:sz w:val="28"/>
          <w:szCs w:val="28"/>
        </w:rPr>
        <w:t xml:space="preserve"> </w:t>
      </w:r>
      <w:r w:rsidRPr="00D53D0F">
        <w:rPr>
          <w:spacing w:val="-4"/>
          <w:sz w:val="28"/>
          <w:szCs w:val="28"/>
        </w:rPr>
        <w:t>лет.</w:t>
      </w:r>
      <w:r w:rsidR="00DE5803" w:rsidRPr="00D53D0F">
        <w:rPr>
          <w:spacing w:val="-4"/>
          <w:sz w:val="28"/>
          <w:szCs w:val="28"/>
        </w:rPr>
        <w:t xml:space="preserve"> </w:t>
      </w:r>
      <w:r w:rsidRPr="00D53D0F">
        <w:rPr>
          <w:spacing w:val="-4"/>
          <w:sz w:val="28"/>
          <w:szCs w:val="28"/>
        </w:rPr>
        <w:t>Изменение</w:t>
      </w:r>
      <w:r w:rsidR="00DE5803" w:rsidRPr="00D53D0F">
        <w:rPr>
          <w:spacing w:val="-4"/>
          <w:sz w:val="28"/>
          <w:szCs w:val="28"/>
        </w:rPr>
        <w:t xml:space="preserve"> </w:t>
      </w:r>
      <w:r w:rsidRPr="00D53D0F">
        <w:rPr>
          <w:spacing w:val="-4"/>
          <w:sz w:val="28"/>
          <w:szCs w:val="28"/>
        </w:rPr>
        <w:t>дополн</w:t>
      </w:r>
      <w:r w:rsidRPr="00D53D0F">
        <w:rPr>
          <w:spacing w:val="-4"/>
          <w:sz w:val="28"/>
          <w:szCs w:val="28"/>
        </w:rPr>
        <w:t>и</w:t>
      </w:r>
      <w:r w:rsidRPr="00D53D0F">
        <w:rPr>
          <w:spacing w:val="-4"/>
          <w:sz w:val="28"/>
          <w:szCs w:val="28"/>
        </w:rPr>
        <w:t>тельных</w:t>
      </w:r>
      <w:r w:rsidR="00DE5803" w:rsidRPr="00D53D0F">
        <w:rPr>
          <w:spacing w:val="-4"/>
          <w:sz w:val="28"/>
          <w:szCs w:val="28"/>
        </w:rPr>
        <w:t xml:space="preserve"> </w:t>
      </w:r>
      <w:r w:rsidRPr="00D53D0F">
        <w:rPr>
          <w:spacing w:val="-4"/>
          <w:sz w:val="28"/>
          <w:szCs w:val="28"/>
        </w:rPr>
        <w:t>нормативов</w:t>
      </w:r>
      <w:r w:rsidR="00DE5803" w:rsidRPr="00D53D0F">
        <w:rPr>
          <w:spacing w:val="-4"/>
          <w:sz w:val="28"/>
          <w:szCs w:val="28"/>
        </w:rPr>
        <w:t xml:space="preserve"> </w:t>
      </w:r>
      <w:r w:rsidRPr="00D53D0F">
        <w:rPr>
          <w:spacing w:val="-4"/>
          <w:sz w:val="28"/>
          <w:szCs w:val="28"/>
        </w:rPr>
        <w:t>отчислений</w:t>
      </w:r>
      <w:r w:rsidR="00DE5803" w:rsidRPr="00D53D0F">
        <w:rPr>
          <w:spacing w:val="-4"/>
          <w:sz w:val="28"/>
          <w:szCs w:val="28"/>
        </w:rPr>
        <w:t xml:space="preserve"> </w:t>
      </w:r>
      <w:r w:rsidRPr="00D53D0F">
        <w:rPr>
          <w:spacing w:val="-4"/>
          <w:sz w:val="28"/>
          <w:szCs w:val="28"/>
        </w:rPr>
        <w:t>от</w:t>
      </w:r>
      <w:r w:rsidR="00DE5803" w:rsidRPr="00D53D0F">
        <w:rPr>
          <w:spacing w:val="-4"/>
          <w:sz w:val="28"/>
          <w:szCs w:val="28"/>
        </w:rPr>
        <w:t xml:space="preserve"> </w:t>
      </w:r>
      <w:r w:rsidRPr="00D53D0F">
        <w:rPr>
          <w:spacing w:val="-4"/>
          <w:sz w:val="28"/>
          <w:szCs w:val="28"/>
        </w:rPr>
        <w:t>налога</w:t>
      </w:r>
      <w:r w:rsidR="00DE5803" w:rsidRPr="00D53D0F">
        <w:rPr>
          <w:spacing w:val="-4"/>
          <w:sz w:val="28"/>
          <w:szCs w:val="28"/>
        </w:rPr>
        <w:t xml:space="preserve"> </w:t>
      </w:r>
      <w:r w:rsidRPr="00D53D0F">
        <w:rPr>
          <w:spacing w:val="-4"/>
          <w:sz w:val="28"/>
          <w:szCs w:val="28"/>
        </w:rPr>
        <w:t>на</w:t>
      </w:r>
      <w:r w:rsidR="00DE5803" w:rsidRPr="00D53D0F">
        <w:rPr>
          <w:spacing w:val="-4"/>
          <w:sz w:val="28"/>
          <w:szCs w:val="28"/>
        </w:rPr>
        <w:t xml:space="preserve"> </w:t>
      </w:r>
      <w:r w:rsidRPr="00D53D0F">
        <w:rPr>
          <w:spacing w:val="-4"/>
          <w:sz w:val="28"/>
          <w:szCs w:val="28"/>
        </w:rPr>
        <w:t>доходы</w:t>
      </w:r>
      <w:r w:rsidR="00DE5803" w:rsidRPr="00D53D0F">
        <w:rPr>
          <w:spacing w:val="-4"/>
          <w:sz w:val="28"/>
          <w:szCs w:val="28"/>
        </w:rPr>
        <w:t xml:space="preserve"> </w:t>
      </w:r>
      <w:r w:rsidRPr="00D53D0F">
        <w:rPr>
          <w:spacing w:val="-4"/>
          <w:sz w:val="28"/>
          <w:szCs w:val="28"/>
        </w:rPr>
        <w:t>физических</w:t>
      </w:r>
      <w:r w:rsidR="00DE5803" w:rsidRPr="00D53D0F">
        <w:rPr>
          <w:spacing w:val="-4"/>
          <w:sz w:val="28"/>
          <w:szCs w:val="28"/>
        </w:rPr>
        <w:t xml:space="preserve"> </w:t>
      </w:r>
      <w:r w:rsidRPr="00D53D0F">
        <w:rPr>
          <w:spacing w:val="-4"/>
          <w:sz w:val="28"/>
          <w:szCs w:val="28"/>
        </w:rPr>
        <w:t>лиц</w:t>
      </w:r>
      <w:r w:rsidR="00DE5803" w:rsidRPr="00D53D0F">
        <w:rPr>
          <w:spacing w:val="-4"/>
          <w:sz w:val="28"/>
          <w:szCs w:val="28"/>
        </w:rPr>
        <w:t xml:space="preserve"> </w:t>
      </w:r>
      <w:r w:rsidR="00D53D0F">
        <w:rPr>
          <w:spacing w:val="-4"/>
          <w:sz w:val="28"/>
          <w:szCs w:val="28"/>
        </w:rPr>
        <w:br/>
      </w:r>
      <w:r w:rsidRPr="00D53D0F">
        <w:rPr>
          <w:spacing w:val="-4"/>
          <w:sz w:val="28"/>
          <w:szCs w:val="28"/>
        </w:rPr>
        <w:t>в</w:t>
      </w:r>
      <w:r w:rsidR="00DE5803" w:rsidRPr="00D53D0F">
        <w:rPr>
          <w:spacing w:val="-4"/>
          <w:sz w:val="28"/>
          <w:szCs w:val="28"/>
        </w:rPr>
        <w:t xml:space="preserve"> </w:t>
      </w:r>
      <w:r w:rsidRPr="00D53D0F">
        <w:rPr>
          <w:spacing w:val="-4"/>
          <w:sz w:val="28"/>
          <w:szCs w:val="28"/>
        </w:rPr>
        <w:t>бюджеты</w:t>
      </w:r>
      <w:r w:rsidR="00DE5803" w:rsidRPr="00D53D0F">
        <w:rPr>
          <w:spacing w:val="-4"/>
          <w:sz w:val="28"/>
          <w:szCs w:val="28"/>
        </w:rPr>
        <w:t xml:space="preserve"> </w:t>
      </w:r>
      <w:r w:rsidRPr="00D53D0F">
        <w:rPr>
          <w:spacing w:val="-4"/>
          <w:sz w:val="28"/>
          <w:szCs w:val="28"/>
        </w:rPr>
        <w:t>поселений</w:t>
      </w:r>
      <w:r w:rsidR="00DE5803" w:rsidRPr="00D53D0F">
        <w:rPr>
          <w:spacing w:val="-4"/>
          <w:sz w:val="28"/>
          <w:szCs w:val="28"/>
        </w:rPr>
        <w:t xml:space="preserve"> </w:t>
      </w:r>
      <w:r w:rsidRPr="00D53D0F">
        <w:rPr>
          <w:spacing w:val="-4"/>
          <w:sz w:val="28"/>
          <w:szCs w:val="28"/>
        </w:rPr>
        <w:t>в</w:t>
      </w:r>
      <w:r w:rsidR="00DE5803" w:rsidRPr="00D53D0F">
        <w:rPr>
          <w:spacing w:val="-4"/>
          <w:sz w:val="28"/>
          <w:szCs w:val="28"/>
        </w:rPr>
        <w:t xml:space="preserve"> </w:t>
      </w:r>
      <w:r w:rsidRPr="00D53D0F">
        <w:rPr>
          <w:spacing w:val="-4"/>
          <w:sz w:val="28"/>
          <w:szCs w:val="28"/>
        </w:rPr>
        <w:t>течение</w:t>
      </w:r>
      <w:r w:rsidR="00DE5803" w:rsidRPr="00D53D0F">
        <w:rPr>
          <w:spacing w:val="-4"/>
          <w:sz w:val="28"/>
          <w:szCs w:val="28"/>
        </w:rPr>
        <w:t xml:space="preserve"> </w:t>
      </w:r>
      <w:r w:rsidRPr="00D53D0F">
        <w:rPr>
          <w:spacing w:val="-4"/>
          <w:sz w:val="28"/>
          <w:szCs w:val="28"/>
        </w:rPr>
        <w:t>текущего</w:t>
      </w:r>
      <w:r w:rsidR="00DE5803" w:rsidRPr="00D53D0F">
        <w:rPr>
          <w:spacing w:val="-4"/>
          <w:sz w:val="28"/>
          <w:szCs w:val="28"/>
        </w:rPr>
        <w:t xml:space="preserve"> </w:t>
      </w:r>
      <w:r w:rsidRPr="00D53D0F">
        <w:rPr>
          <w:spacing w:val="-4"/>
          <w:sz w:val="28"/>
          <w:szCs w:val="28"/>
        </w:rPr>
        <w:t>финансового</w:t>
      </w:r>
      <w:r w:rsidR="00DE5803" w:rsidRPr="00D53D0F">
        <w:rPr>
          <w:spacing w:val="-4"/>
          <w:sz w:val="28"/>
          <w:szCs w:val="28"/>
        </w:rPr>
        <w:t xml:space="preserve"> </w:t>
      </w:r>
      <w:r w:rsidRPr="00D53D0F">
        <w:rPr>
          <w:spacing w:val="-4"/>
          <w:sz w:val="28"/>
          <w:szCs w:val="28"/>
        </w:rPr>
        <w:t>года</w:t>
      </w:r>
      <w:r w:rsidR="00DE5803" w:rsidRPr="00D53D0F">
        <w:rPr>
          <w:spacing w:val="-4"/>
          <w:sz w:val="28"/>
          <w:szCs w:val="28"/>
        </w:rPr>
        <w:t xml:space="preserve"> </w:t>
      </w:r>
      <w:r w:rsidRPr="00D53D0F">
        <w:rPr>
          <w:spacing w:val="-4"/>
          <w:sz w:val="28"/>
          <w:szCs w:val="28"/>
        </w:rPr>
        <w:t>не</w:t>
      </w:r>
      <w:r w:rsidR="00DE5803" w:rsidRPr="00D53D0F">
        <w:rPr>
          <w:spacing w:val="-4"/>
          <w:sz w:val="28"/>
          <w:szCs w:val="28"/>
        </w:rPr>
        <w:t xml:space="preserve"> </w:t>
      </w:r>
      <w:r w:rsidRPr="00D53D0F">
        <w:rPr>
          <w:spacing w:val="-4"/>
          <w:sz w:val="28"/>
          <w:szCs w:val="28"/>
        </w:rPr>
        <w:t>допускается.</w:t>
      </w:r>
    </w:p>
    <w:p w:rsidR="00862FDC" w:rsidRPr="000E66A7" w:rsidRDefault="00862FDC" w:rsidP="001602DD">
      <w:pPr>
        <w:autoSpaceDE w:val="0"/>
        <w:autoSpaceDN w:val="0"/>
        <w:adjustRightInd w:val="0"/>
        <w:spacing w:line="312" w:lineRule="auto"/>
        <w:ind w:firstLine="709"/>
        <w:jc w:val="both"/>
        <w:rPr>
          <w:sz w:val="28"/>
          <w:szCs w:val="28"/>
        </w:rPr>
      </w:pPr>
      <w:r w:rsidRPr="000E66A7">
        <w:rPr>
          <w:sz w:val="28"/>
          <w:szCs w:val="28"/>
        </w:rPr>
        <w:t>Средства,</w:t>
      </w:r>
      <w:r w:rsidR="00DE5803" w:rsidRPr="000E66A7">
        <w:rPr>
          <w:sz w:val="28"/>
          <w:szCs w:val="28"/>
        </w:rPr>
        <w:t xml:space="preserve"> </w:t>
      </w:r>
      <w:r w:rsidRPr="000E66A7">
        <w:rPr>
          <w:sz w:val="28"/>
          <w:szCs w:val="28"/>
        </w:rPr>
        <w:t>полученные</w:t>
      </w:r>
      <w:r w:rsidR="00DE5803" w:rsidRPr="000E66A7">
        <w:rPr>
          <w:sz w:val="28"/>
          <w:szCs w:val="28"/>
        </w:rPr>
        <w:t xml:space="preserve"> </w:t>
      </w:r>
      <w:r w:rsidRPr="000E66A7">
        <w:rPr>
          <w:sz w:val="28"/>
          <w:szCs w:val="28"/>
        </w:rPr>
        <w:t>поселением</w:t>
      </w:r>
      <w:r w:rsidR="00DE5803" w:rsidRPr="000E66A7">
        <w:rPr>
          <w:sz w:val="28"/>
          <w:szCs w:val="28"/>
        </w:rPr>
        <w:t xml:space="preserve"> </w:t>
      </w:r>
      <w:r w:rsidRPr="000E66A7">
        <w:rPr>
          <w:sz w:val="28"/>
          <w:szCs w:val="28"/>
        </w:rPr>
        <w:t>по</w:t>
      </w:r>
      <w:r w:rsidR="00DE5803" w:rsidRPr="000E66A7">
        <w:rPr>
          <w:sz w:val="28"/>
          <w:szCs w:val="28"/>
        </w:rPr>
        <w:t xml:space="preserve"> </w:t>
      </w:r>
      <w:r w:rsidRPr="000E66A7">
        <w:rPr>
          <w:sz w:val="28"/>
          <w:szCs w:val="28"/>
        </w:rPr>
        <w:t>дополнительному</w:t>
      </w:r>
      <w:r w:rsidR="00DE5803" w:rsidRPr="000E66A7">
        <w:rPr>
          <w:sz w:val="28"/>
          <w:szCs w:val="28"/>
        </w:rPr>
        <w:t xml:space="preserve"> </w:t>
      </w:r>
      <w:r w:rsidRPr="000E66A7">
        <w:rPr>
          <w:sz w:val="28"/>
          <w:szCs w:val="28"/>
        </w:rPr>
        <w:t>нормативу</w:t>
      </w:r>
      <w:r w:rsidR="00DE5803" w:rsidRPr="000E66A7">
        <w:rPr>
          <w:sz w:val="28"/>
          <w:szCs w:val="28"/>
        </w:rPr>
        <w:t xml:space="preserve"> </w:t>
      </w:r>
      <w:r w:rsidRPr="000E66A7">
        <w:rPr>
          <w:sz w:val="28"/>
          <w:szCs w:val="28"/>
        </w:rPr>
        <w:t>отчислений</w:t>
      </w:r>
      <w:r w:rsidR="00DE5803" w:rsidRPr="000E66A7">
        <w:rPr>
          <w:sz w:val="28"/>
          <w:szCs w:val="28"/>
        </w:rPr>
        <w:t xml:space="preserve"> </w:t>
      </w:r>
      <w:r w:rsidRPr="000E66A7">
        <w:rPr>
          <w:sz w:val="28"/>
          <w:szCs w:val="28"/>
        </w:rPr>
        <w:t>от</w:t>
      </w:r>
      <w:r w:rsidR="00DE5803" w:rsidRPr="000E66A7">
        <w:rPr>
          <w:sz w:val="28"/>
          <w:szCs w:val="28"/>
        </w:rPr>
        <w:t xml:space="preserve"> </w:t>
      </w:r>
      <w:r w:rsidRPr="000E66A7">
        <w:rPr>
          <w:sz w:val="28"/>
          <w:szCs w:val="28"/>
        </w:rPr>
        <w:t>налога</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доходы</w:t>
      </w:r>
      <w:r w:rsidR="00DE5803" w:rsidRPr="000E66A7">
        <w:rPr>
          <w:sz w:val="28"/>
          <w:szCs w:val="28"/>
        </w:rPr>
        <w:t xml:space="preserve"> </w:t>
      </w:r>
      <w:r w:rsidRPr="000E66A7">
        <w:rPr>
          <w:sz w:val="28"/>
          <w:szCs w:val="28"/>
        </w:rPr>
        <w:t>физических</w:t>
      </w:r>
      <w:r w:rsidR="00DE5803" w:rsidRPr="000E66A7">
        <w:rPr>
          <w:sz w:val="28"/>
          <w:szCs w:val="28"/>
        </w:rPr>
        <w:t xml:space="preserve"> </w:t>
      </w:r>
      <w:r w:rsidRPr="000E66A7">
        <w:rPr>
          <w:sz w:val="28"/>
          <w:szCs w:val="28"/>
        </w:rPr>
        <w:t>лиц</w:t>
      </w:r>
      <w:r w:rsidR="00DE5803" w:rsidRPr="000E66A7">
        <w:rPr>
          <w:sz w:val="28"/>
          <w:szCs w:val="28"/>
        </w:rPr>
        <w:t xml:space="preserve"> </w:t>
      </w:r>
      <w:r w:rsidRPr="000E66A7">
        <w:rPr>
          <w:sz w:val="28"/>
          <w:szCs w:val="28"/>
        </w:rPr>
        <w:t>сверх</w:t>
      </w:r>
      <w:r w:rsidR="00DE5803" w:rsidRPr="000E66A7">
        <w:rPr>
          <w:sz w:val="28"/>
          <w:szCs w:val="28"/>
        </w:rPr>
        <w:t xml:space="preserve"> </w:t>
      </w:r>
      <w:r w:rsidRPr="000E66A7">
        <w:rPr>
          <w:sz w:val="28"/>
          <w:szCs w:val="28"/>
        </w:rPr>
        <w:t>расчетного</w:t>
      </w:r>
      <w:r w:rsidR="00DE5803" w:rsidRPr="000E66A7">
        <w:rPr>
          <w:sz w:val="28"/>
          <w:szCs w:val="28"/>
        </w:rPr>
        <w:t xml:space="preserve"> </w:t>
      </w:r>
      <w:r w:rsidRPr="000E66A7">
        <w:rPr>
          <w:sz w:val="28"/>
          <w:szCs w:val="28"/>
        </w:rPr>
        <w:t>объема</w:t>
      </w:r>
      <w:r w:rsidR="00DE5803" w:rsidRPr="000E66A7">
        <w:rPr>
          <w:sz w:val="28"/>
          <w:szCs w:val="28"/>
        </w:rPr>
        <w:t xml:space="preserve"> </w:t>
      </w:r>
      <w:r w:rsidRPr="000E66A7">
        <w:rPr>
          <w:sz w:val="28"/>
          <w:szCs w:val="28"/>
        </w:rPr>
        <w:t>дотации</w:t>
      </w:r>
      <w:r w:rsidR="00DE5803" w:rsidRPr="000E66A7">
        <w:rPr>
          <w:sz w:val="28"/>
          <w:szCs w:val="28"/>
        </w:rPr>
        <w:t xml:space="preserve"> </w:t>
      </w:r>
      <w:r w:rsidRPr="000E66A7">
        <w:rPr>
          <w:sz w:val="28"/>
          <w:szCs w:val="28"/>
        </w:rPr>
        <w:t>на</w:t>
      </w:r>
      <w:r w:rsidR="00DE5803" w:rsidRPr="000E66A7">
        <w:rPr>
          <w:sz w:val="28"/>
          <w:szCs w:val="28"/>
        </w:rPr>
        <w:t xml:space="preserve"> </w:t>
      </w:r>
      <w:r w:rsidRPr="000E66A7">
        <w:rPr>
          <w:sz w:val="28"/>
          <w:szCs w:val="28"/>
        </w:rPr>
        <w:t>выравнивание</w:t>
      </w:r>
      <w:r w:rsidR="00DE5803" w:rsidRPr="000E66A7">
        <w:rPr>
          <w:sz w:val="28"/>
          <w:szCs w:val="28"/>
        </w:rPr>
        <w:t xml:space="preserve"> </w:t>
      </w:r>
      <w:r w:rsidRPr="000E66A7">
        <w:rPr>
          <w:sz w:val="28"/>
          <w:szCs w:val="28"/>
        </w:rPr>
        <w:t>бюджетной</w:t>
      </w:r>
      <w:r w:rsidR="00DE5803" w:rsidRPr="000E66A7">
        <w:rPr>
          <w:sz w:val="28"/>
          <w:szCs w:val="28"/>
        </w:rPr>
        <w:t xml:space="preserve"> </w:t>
      </w:r>
      <w:r w:rsidRPr="000E66A7">
        <w:rPr>
          <w:sz w:val="28"/>
          <w:szCs w:val="28"/>
        </w:rPr>
        <w:t>обеспеченности</w:t>
      </w:r>
      <w:r w:rsidR="00DE5803" w:rsidRPr="000E66A7">
        <w:rPr>
          <w:sz w:val="28"/>
          <w:szCs w:val="28"/>
        </w:rPr>
        <w:t xml:space="preserve"> </w:t>
      </w:r>
      <w:r w:rsidRPr="000E66A7">
        <w:rPr>
          <w:sz w:val="28"/>
          <w:szCs w:val="28"/>
        </w:rPr>
        <w:t>поселений</w:t>
      </w:r>
      <w:r w:rsidR="00DE5803" w:rsidRPr="000E66A7">
        <w:rPr>
          <w:sz w:val="28"/>
          <w:szCs w:val="28"/>
        </w:rPr>
        <w:t xml:space="preserve"> </w:t>
      </w:r>
      <w:r w:rsidRPr="000E66A7">
        <w:rPr>
          <w:sz w:val="28"/>
          <w:szCs w:val="28"/>
        </w:rPr>
        <w:t>(части</w:t>
      </w:r>
      <w:r w:rsidR="00DE5803" w:rsidRPr="000E66A7">
        <w:rPr>
          <w:sz w:val="28"/>
          <w:szCs w:val="28"/>
        </w:rPr>
        <w:t xml:space="preserve"> </w:t>
      </w:r>
      <w:r w:rsidRPr="000E66A7">
        <w:rPr>
          <w:sz w:val="28"/>
          <w:szCs w:val="28"/>
        </w:rPr>
        <w:t>расчетного</w:t>
      </w:r>
      <w:r w:rsidR="00DE5803" w:rsidRPr="000E66A7">
        <w:rPr>
          <w:sz w:val="28"/>
          <w:szCs w:val="28"/>
        </w:rPr>
        <w:t xml:space="preserve"> </w:t>
      </w:r>
      <w:r w:rsidRPr="000E66A7">
        <w:rPr>
          <w:sz w:val="28"/>
          <w:szCs w:val="28"/>
        </w:rPr>
        <w:t>объема</w:t>
      </w:r>
      <w:r w:rsidR="00DE5803" w:rsidRPr="000E66A7">
        <w:rPr>
          <w:sz w:val="28"/>
          <w:szCs w:val="28"/>
        </w:rPr>
        <w:t xml:space="preserve"> </w:t>
      </w:r>
      <w:r w:rsidRPr="000E66A7">
        <w:rPr>
          <w:sz w:val="28"/>
          <w:szCs w:val="28"/>
        </w:rPr>
        <w:t>дотации),</w:t>
      </w:r>
      <w:r w:rsidR="00DE5803" w:rsidRPr="000E66A7">
        <w:rPr>
          <w:sz w:val="28"/>
          <w:szCs w:val="28"/>
        </w:rPr>
        <w:t xml:space="preserve"> </w:t>
      </w:r>
      <w:r w:rsidRPr="000E66A7">
        <w:rPr>
          <w:sz w:val="28"/>
          <w:szCs w:val="28"/>
        </w:rPr>
        <w:t>изъятию</w:t>
      </w:r>
      <w:r w:rsidR="00DE5803" w:rsidRPr="000E66A7">
        <w:rPr>
          <w:sz w:val="28"/>
          <w:szCs w:val="28"/>
        </w:rPr>
        <w:t xml:space="preserve"> </w:t>
      </w:r>
      <w:r w:rsidRPr="000E66A7">
        <w:rPr>
          <w:sz w:val="28"/>
          <w:szCs w:val="28"/>
        </w:rPr>
        <w:t>в</w:t>
      </w:r>
      <w:r w:rsidR="00DE5803" w:rsidRPr="000E66A7">
        <w:rPr>
          <w:sz w:val="28"/>
          <w:szCs w:val="28"/>
        </w:rPr>
        <w:t xml:space="preserve"> </w:t>
      </w:r>
      <w:r w:rsidRPr="000E66A7">
        <w:rPr>
          <w:sz w:val="28"/>
          <w:szCs w:val="28"/>
        </w:rPr>
        <w:t>республиканский</w:t>
      </w:r>
      <w:r w:rsidR="00DE5803" w:rsidRPr="000E66A7">
        <w:rPr>
          <w:sz w:val="28"/>
          <w:szCs w:val="28"/>
        </w:rPr>
        <w:t xml:space="preserve"> </w:t>
      </w:r>
      <w:r w:rsidRPr="000E66A7">
        <w:rPr>
          <w:sz w:val="28"/>
          <w:szCs w:val="28"/>
        </w:rPr>
        <w:t>бюджет</w:t>
      </w:r>
      <w:r w:rsidR="00DE5803" w:rsidRPr="000E66A7">
        <w:rPr>
          <w:sz w:val="28"/>
          <w:szCs w:val="28"/>
        </w:rPr>
        <w:t xml:space="preserve"> </w:t>
      </w:r>
      <w:r w:rsidRPr="000E66A7">
        <w:rPr>
          <w:sz w:val="28"/>
          <w:szCs w:val="28"/>
        </w:rPr>
        <w:t>Чува</w:t>
      </w:r>
      <w:r w:rsidRPr="000E66A7">
        <w:rPr>
          <w:sz w:val="28"/>
          <w:szCs w:val="28"/>
        </w:rPr>
        <w:t>ш</w:t>
      </w:r>
      <w:r w:rsidRPr="000E66A7">
        <w:rPr>
          <w:sz w:val="28"/>
          <w:szCs w:val="28"/>
        </w:rPr>
        <w:t>ской</w:t>
      </w:r>
      <w:r w:rsidR="00DE5803" w:rsidRPr="000E66A7">
        <w:rPr>
          <w:sz w:val="28"/>
          <w:szCs w:val="28"/>
        </w:rPr>
        <w:t xml:space="preserve"> </w:t>
      </w:r>
      <w:r w:rsidRPr="000E66A7">
        <w:rPr>
          <w:sz w:val="28"/>
          <w:szCs w:val="28"/>
        </w:rPr>
        <w:t>Республики</w:t>
      </w:r>
      <w:r w:rsidR="00DE5803" w:rsidRPr="000E66A7">
        <w:rPr>
          <w:sz w:val="28"/>
          <w:szCs w:val="28"/>
        </w:rPr>
        <w:t xml:space="preserve"> </w:t>
      </w:r>
      <w:r w:rsidRPr="000E66A7">
        <w:rPr>
          <w:sz w:val="28"/>
          <w:szCs w:val="28"/>
        </w:rPr>
        <w:t>и</w:t>
      </w:r>
      <w:r w:rsidR="00DE5803" w:rsidRPr="000E66A7">
        <w:rPr>
          <w:sz w:val="28"/>
          <w:szCs w:val="28"/>
        </w:rPr>
        <w:t xml:space="preserve"> </w:t>
      </w:r>
      <w:r w:rsidRPr="000E66A7">
        <w:rPr>
          <w:sz w:val="28"/>
          <w:szCs w:val="28"/>
        </w:rPr>
        <w:t>(или)</w:t>
      </w:r>
      <w:r w:rsidR="00DE5803" w:rsidRPr="000E66A7">
        <w:rPr>
          <w:sz w:val="28"/>
          <w:szCs w:val="28"/>
        </w:rPr>
        <w:t xml:space="preserve"> </w:t>
      </w:r>
      <w:r w:rsidRPr="000E66A7">
        <w:rPr>
          <w:sz w:val="28"/>
          <w:szCs w:val="28"/>
        </w:rPr>
        <w:t>учету</w:t>
      </w:r>
      <w:r w:rsidR="00DE5803" w:rsidRPr="000E66A7">
        <w:rPr>
          <w:sz w:val="28"/>
          <w:szCs w:val="28"/>
        </w:rPr>
        <w:t xml:space="preserve"> </w:t>
      </w:r>
      <w:r w:rsidRPr="000E66A7">
        <w:rPr>
          <w:sz w:val="28"/>
          <w:szCs w:val="28"/>
        </w:rPr>
        <w:t>при</w:t>
      </w:r>
      <w:r w:rsidR="00DE5803" w:rsidRPr="000E66A7">
        <w:rPr>
          <w:sz w:val="28"/>
          <w:szCs w:val="28"/>
        </w:rPr>
        <w:t xml:space="preserve"> </w:t>
      </w:r>
      <w:r w:rsidRPr="000E66A7">
        <w:rPr>
          <w:sz w:val="28"/>
          <w:szCs w:val="28"/>
        </w:rPr>
        <w:t>последующем</w:t>
      </w:r>
      <w:r w:rsidR="00DE5803" w:rsidRPr="000E66A7">
        <w:rPr>
          <w:sz w:val="28"/>
          <w:szCs w:val="28"/>
        </w:rPr>
        <w:t xml:space="preserve"> </w:t>
      </w:r>
      <w:r w:rsidRPr="000E66A7">
        <w:rPr>
          <w:sz w:val="28"/>
          <w:szCs w:val="28"/>
        </w:rPr>
        <w:t>распределении</w:t>
      </w:r>
      <w:r w:rsidR="00DE5803" w:rsidRPr="000E66A7">
        <w:rPr>
          <w:sz w:val="28"/>
          <w:szCs w:val="28"/>
        </w:rPr>
        <w:t xml:space="preserve"> </w:t>
      </w:r>
      <w:r w:rsidRPr="000E66A7">
        <w:rPr>
          <w:sz w:val="28"/>
          <w:szCs w:val="28"/>
        </w:rPr>
        <w:t>финанс</w:t>
      </w:r>
      <w:r w:rsidRPr="000E66A7">
        <w:rPr>
          <w:sz w:val="28"/>
          <w:szCs w:val="28"/>
        </w:rPr>
        <w:t>о</w:t>
      </w:r>
      <w:r w:rsidRPr="000E66A7">
        <w:rPr>
          <w:sz w:val="28"/>
          <w:szCs w:val="28"/>
        </w:rPr>
        <w:t>вой</w:t>
      </w:r>
      <w:r w:rsidR="00DE5803" w:rsidRPr="000E66A7">
        <w:rPr>
          <w:sz w:val="28"/>
          <w:szCs w:val="28"/>
        </w:rPr>
        <w:t xml:space="preserve"> </w:t>
      </w:r>
      <w:r w:rsidRPr="000E66A7">
        <w:rPr>
          <w:sz w:val="28"/>
          <w:szCs w:val="28"/>
        </w:rPr>
        <w:t>помощи</w:t>
      </w:r>
      <w:r w:rsidR="00DE5803" w:rsidRPr="000E66A7">
        <w:rPr>
          <w:sz w:val="28"/>
          <w:szCs w:val="28"/>
        </w:rPr>
        <w:t xml:space="preserve"> </w:t>
      </w:r>
      <w:r w:rsidRPr="000E66A7">
        <w:rPr>
          <w:sz w:val="28"/>
          <w:szCs w:val="28"/>
        </w:rPr>
        <w:t>местным</w:t>
      </w:r>
      <w:r w:rsidR="00DE5803" w:rsidRPr="000E66A7">
        <w:rPr>
          <w:sz w:val="28"/>
          <w:szCs w:val="28"/>
        </w:rPr>
        <w:t xml:space="preserve"> </w:t>
      </w:r>
      <w:r w:rsidRPr="000E66A7">
        <w:rPr>
          <w:sz w:val="28"/>
          <w:szCs w:val="28"/>
        </w:rPr>
        <w:t>бюджетам</w:t>
      </w:r>
      <w:r w:rsidR="00DE5803" w:rsidRPr="000E66A7">
        <w:rPr>
          <w:sz w:val="28"/>
          <w:szCs w:val="28"/>
        </w:rPr>
        <w:t xml:space="preserve"> </w:t>
      </w:r>
      <w:r w:rsidRPr="000E66A7">
        <w:rPr>
          <w:sz w:val="28"/>
          <w:szCs w:val="28"/>
        </w:rPr>
        <w:t>не</w:t>
      </w:r>
      <w:r w:rsidR="00DE5803" w:rsidRPr="000E66A7">
        <w:rPr>
          <w:sz w:val="28"/>
          <w:szCs w:val="28"/>
        </w:rPr>
        <w:t xml:space="preserve"> </w:t>
      </w:r>
      <w:r w:rsidRPr="000E66A7">
        <w:rPr>
          <w:sz w:val="28"/>
          <w:szCs w:val="28"/>
        </w:rPr>
        <w:t>подлежат.</w:t>
      </w:r>
    </w:p>
    <w:p w:rsidR="00862FDC" w:rsidRPr="00A51FF5" w:rsidRDefault="00862FDC" w:rsidP="001602DD">
      <w:pPr>
        <w:autoSpaceDE w:val="0"/>
        <w:autoSpaceDN w:val="0"/>
        <w:adjustRightInd w:val="0"/>
        <w:spacing w:line="312" w:lineRule="auto"/>
        <w:ind w:firstLine="709"/>
        <w:jc w:val="both"/>
        <w:rPr>
          <w:spacing w:val="-4"/>
          <w:sz w:val="28"/>
          <w:szCs w:val="28"/>
        </w:rPr>
      </w:pPr>
      <w:r w:rsidRPr="00A51FF5">
        <w:rPr>
          <w:spacing w:val="-4"/>
          <w:sz w:val="28"/>
          <w:szCs w:val="28"/>
        </w:rPr>
        <w:t>Потери</w:t>
      </w:r>
      <w:r w:rsidR="00DE5803" w:rsidRPr="00A51FF5">
        <w:rPr>
          <w:spacing w:val="-4"/>
          <w:sz w:val="28"/>
          <w:szCs w:val="28"/>
        </w:rPr>
        <w:t xml:space="preserve"> </w:t>
      </w:r>
      <w:r w:rsidRPr="00A51FF5">
        <w:rPr>
          <w:spacing w:val="-4"/>
          <w:sz w:val="28"/>
          <w:szCs w:val="28"/>
        </w:rPr>
        <w:t>бюджета</w:t>
      </w:r>
      <w:r w:rsidR="00DE5803" w:rsidRPr="00A51FF5">
        <w:rPr>
          <w:spacing w:val="-4"/>
          <w:sz w:val="28"/>
          <w:szCs w:val="28"/>
        </w:rPr>
        <w:t xml:space="preserve"> </w:t>
      </w:r>
      <w:r w:rsidRPr="00A51FF5">
        <w:rPr>
          <w:spacing w:val="-4"/>
          <w:sz w:val="28"/>
          <w:szCs w:val="28"/>
        </w:rPr>
        <w:t>поселения</w:t>
      </w:r>
      <w:r w:rsidR="00DE5803" w:rsidRPr="00A51FF5">
        <w:rPr>
          <w:spacing w:val="-4"/>
          <w:sz w:val="28"/>
          <w:szCs w:val="28"/>
        </w:rPr>
        <w:t xml:space="preserve"> </w:t>
      </w:r>
      <w:proofErr w:type="gramStart"/>
      <w:r w:rsidRPr="00A51FF5">
        <w:rPr>
          <w:spacing w:val="-4"/>
          <w:sz w:val="28"/>
          <w:szCs w:val="28"/>
        </w:rPr>
        <w:t>в</w:t>
      </w:r>
      <w:r w:rsidR="00DE5803" w:rsidRPr="00A51FF5">
        <w:rPr>
          <w:spacing w:val="-4"/>
          <w:sz w:val="28"/>
          <w:szCs w:val="28"/>
        </w:rPr>
        <w:t xml:space="preserve"> </w:t>
      </w:r>
      <w:r w:rsidRPr="00A51FF5">
        <w:rPr>
          <w:spacing w:val="-4"/>
          <w:sz w:val="28"/>
          <w:szCs w:val="28"/>
        </w:rPr>
        <w:t>связи</w:t>
      </w:r>
      <w:r w:rsidR="00DE5803" w:rsidRPr="00A51FF5">
        <w:rPr>
          <w:spacing w:val="-4"/>
          <w:sz w:val="28"/>
          <w:szCs w:val="28"/>
        </w:rPr>
        <w:t xml:space="preserve"> </w:t>
      </w:r>
      <w:r w:rsidRPr="00A51FF5">
        <w:rPr>
          <w:spacing w:val="-4"/>
          <w:sz w:val="28"/>
          <w:szCs w:val="28"/>
        </w:rPr>
        <w:t>с</w:t>
      </w:r>
      <w:r w:rsidR="00DE5803" w:rsidRPr="00A51FF5">
        <w:rPr>
          <w:spacing w:val="-4"/>
          <w:sz w:val="28"/>
          <w:szCs w:val="28"/>
        </w:rPr>
        <w:t xml:space="preserve"> </w:t>
      </w:r>
      <w:r w:rsidRPr="00A51FF5">
        <w:rPr>
          <w:spacing w:val="-4"/>
          <w:sz w:val="28"/>
          <w:szCs w:val="28"/>
        </w:rPr>
        <w:t>получением</w:t>
      </w:r>
      <w:r w:rsidR="00DE5803" w:rsidRPr="00A51FF5">
        <w:rPr>
          <w:spacing w:val="-4"/>
          <w:sz w:val="28"/>
          <w:szCs w:val="28"/>
        </w:rPr>
        <w:t xml:space="preserve"> </w:t>
      </w:r>
      <w:r w:rsidRPr="00A51FF5">
        <w:rPr>
          <w:spacing w:val="-4"/>
          <w:sz w:val="28"/>
          <w:szCs w:val="28"/>
        </w:rPr>
        <w:t>средств</w:t>
      </w:r>
      <w:r w:rsidR="00DE5803" w:rsidRPr="00A51FF5">
        <w:rPr>
          <w:spacing w:val="-4"/>
          <w:sz w:val="28"/>
          <w:szCs w:val="28"/>
        </w:rPr>
        <w:t xml:space="preserve"> </w:t>
      </w:r>
      <w:r w:rsidRPr="00A51FF5">
        <w:rPr>
          <w:spacing w:val="-4"/>
          <w:sz w:val="28"/>
          <w:szCs w:val="28"/>
        </w:rPr>
        <w:t>по</w:t>
      </w:r>
      <w:r w:rsidR="00DE5803" w:rsidRPr="00A51FF5">
        <w:rPr>
          <w:spacing w:val="-4"/>
          <w:sz w:val="28"/>
          <w:szCs w:val="28"/>
        </w:rPr>
        <w:t xml:space="preserve"> </w:t>
      </w:r>
      <w:r w:rsidRPr="00A51FF5">
        <w:rPr>
          <w:spacing w:val="-4"/>
          <w:sz w:val="28"/>
          <w:szCs w:val="28"/>
        </w:rPr>
        <w:t>дополн</w:t>
      </w:r>
      <w:r w:rsidRPr="00A51FF5">
        <w:rPr>
          <w:spacing w:val="-4"/>
          <w:sz w:val="28"/>
          <w:szCs w:val="28"/>
        </w:rPr>
        <w:t>и</w:t>
      </w:r>
      <w:r w:rsidRPr="00A51FF5">
        <w:rPr>
          <w:spacing w:val="-4"/>
          <w:sz w:val="28"/>
          <w:szCs w:val="28"/>
        </w:rPr>
        <w:t>тельному</w:t>
      </w:r>
      <w:r w:rsidR="00DE5803" w:rsidRPr="00A51FF5">
        <w:rPr>
          <w:spacing w:val="-4"/>
          <w:sz w:val="28"/>
          <w:szCs w:val="28"/>
        </w:rPr>
        <w:t xml:space="preserve"> </w:t>
      </w:r>
      <w:r w:rsidRPr="00A51FF5">
        <w:rPr>
          <w:spacing w:val="-4"/>
          <w:sz w:val="28"/>
          <w:szCs w:val="28"/>
        </w:rPr>
        <w:t>нормативу</w:t>
      </w:r>
      <w:r w:rsidR="00DE5803" w:rsidRPr="00A51FF5">
        <w:rPr>
          <w:spacing w:val="-4"/>
          <w:sz w:val="28"/>
          <w:szCs w:val="28"/>
        </w:rPr>
        <w:t xml:space="preserve"> </w:t>
      </w:r>
      <w:r w:rsidRPr="00A51FF5">
        <w:rPr>
          <w:spacing w:val="-4"/>
          <w:sz w:val="28"/>
          <w:szCs w:val="28"/>
        </w:rPr>
        <w:t>отчислений</w:t>
      </w:r>
      <w:r w:rsidR="00DE5803" w:rsidRPr="00A51FF5">
        <w:rPr>
          <w:spacing w:val="-4"/>
          <w:sz w:val="28"/>
          <w:szCs w:val="28"/>
        </w:rPr>
        <w:t xml:space="preserve"> </w:t>
      </w:r>
      <w:r w:rsidRPr="00A51FF5">
        <w:rPr>
          <w:spacing w:val="-4"/>
          <w:sz w:val="28"/>
          <w:szCs w:val="28"/>
        </w:rPr>
        <w:t>от</w:t>
      </w:r>
      <w:r w:rsidR="00DE5803" w:rsidRPr="00A51FF5">
        <w:rPr>
          <w:spacing w:val="-4"/>
          <w:sz w:val="28"/>
          <w:szCs w:val="28"/>
        </w:rPr>
        <w:t xml:space="preserve"> </w:t>
      </w:r>
      <w:r w:rsidRPr="00A51FF5">
        <w:rPr>
          <w:spacing w:val="-4"/>
          <w:sz w:val="28"/>
          <w:szCs w:val="28"/>
        </w:rPr>
        <w:t>налога</w:t>
      </w:r>
      <w:r w:rsidR="00DE5803" w:rsidRPr="00A51FF5">
        <w:rPr>
          <w:spacing w:val="-4"/>
          <w:sz w:val="28"/>
          <w:szCs w:val="28"/>
        </w:rPr>
        <w:t xml:space="preserve"> </w:t>
      </w:r>
      <w:r w:rsidRPr="00A51FF5">
        <w:rPr>
          <w:spacing w:val="-4"/>
          <w:sz w:val="28"/>
          <w:szCs w:val="28"/>
        </w:rPr>
        <w:t>на</w:t>
      </w:r>
      <w:r w:rsidR="00DE5803" w:rsidRPr="00A51FF5">
        <w:rPr>
          <w:spacing w:val="-4"/>
          <w:sz w:val="28"/>
          <w:szCs w:val="28"/>
        </w:rPr>
        <w:t xml:space="preserve"> </w:t>
      </w:r>
      <w:r w:rsidRPr="00A51FF5">
        <w:rPr>
          <w:spacing w:val="-4"/>
          <w:sz w:val="28"/>
          <w:szCs w:val="28"/>
        </w:rPr>
        <w:t>доходы</w:t>
      </w:r>
      <w:proofErr w:type="gramEnd"/>
      <w:r w:rsidR="00DE5803" w:rsidRPr="00A51FF5">
        <w:rPr>
          <w:spacing w:val="-4"/>
          <w:sz w:val="28"/>
          <w:szCs w:val="28"/>
        </w:rPr>
        <w:t xml:space="preserve"> </w:t>
      </w:r>
      <w:r w:rsidRPr="00A51FF5">
        <w:rPr>
          <w:spacing w:val="-4"/>
          <w:sz w:val="28"/>
          <w:szCs w:val="28"/>
        </w:rPr>
        <w:t>физических</w:t>
      </w:r>
      <w:r w:rsidR="00DE5803" w:rsidRPr="00A51FF5">
        <w:rPr>
          <w:spacing w:val="-4"/>
          <w:sz w:val="28"/>
          <w:szCs w:val="28"/>
        </w:rPr>
        <w:t xml:space="preserve"> </w:t>
      </w:r>
      <w:r w:rsidRPr="00A51FF5">
        <w:rPr>
          <w:spacing w:val="-4"/>
          <w:sz w:val="28"/>
          <w:szCs w:val="28"/>
        </w:rPr>
        <w:t>лиц</w:t>
      </w:r>
      <w:r w:rsidR="00DE5803" w:rsidRPr="00A51FF5">
        <w:rPr>
          <w:spacing w:val="-4"/>
          <w:sz w:val="28"/>
          <w:szCs w:val="28"/>
        </w:rPr>
        <w:t xml:space="preserve"> </w:t>
      </w:r>
      <w:r w:rsidRPr="00A51FF5">
        <w:rPr>
          <w:spacing w:val="-4"/>
          <w:sz w:val="28"/>
          <w:szCs w:val="28"/>
        </w:rPr>
        <w:t>ниже</w:t>
      </w:r>
      <w:r w:rsidR="00DE5803" w:rsidRPr="00A51FF5">
        <w:rPr>
          <w:spacing w:val="-4"/>
          <w:sz w:val="28"/>
          <w:szCs w:val="28"/>
        </w:rPr>
        <w:t xml:space="preserve"> </w:t>
      </w:r>
      <w:r w:rsidRPr="00A51FF5">
        <w:rPr>
          <w:spacing w:val="-4"/>
          <w:sz w:val="28"/>
          <w:szCs w:val="28"/>
        </w:rPr>
        <w:t>расчетного</w:t>
      </w:r>
      <w:r w:rsidR="00DE5803" w:rsidRPr="00A51FF5">
        <w:rPr>
          <w:spacing w:val="-4"/>
          <w:sz w:val="28"/>
          <w:szCs w:val="28"/>
        </w:rPr>
        <w:t xml:space="preserve"> </w:t>
      </w:r>
      <w:r w:rsidRPr="00A51FF5">
        <w:rPr>
          <w:spacing w:val="-4"/>
          <w:sz w:val="28"/>
          <w:szCs w:val="28"/>
        </w:rPr>
        <w:t>объема</w:t>
      </w:r>
      <w:r w:rsidR="00DE5803" w:rsidRPr="00A51FF5">
        <w:rPr>
          <w:spacing w:val="-4"/>
          <w:sz w:val="28"/>
          <w:szCs w:val="28"/>
        </w:rPr>
        <w:t xml:space="preserve"> </w:t>
      </w:r>
      <w:r w:rsidRPr="00A51FF5">
        <w:rPr>
          <w:spacing w:val="-4"/>
          <w:sz w:val="28"/>
          <w:szCs w:val="28"/>
        </w:rPr>
        <w:t>дотации</w:t>
      </w:r>
      <w:r w:rsidR="00DE5803" w:rsidRPr="00A51FF5">
        <w:rPr>
          <w:spacing w:val="-4"/>
          <w:sz w:val="28"/>
          <w:szCs w:val="28"/>
        </w:rPr>
        <w:t xml:space="preserve"> </w:t>
      </w:r>
      <w:r w:rsidRPr="00A51FF5">
        <w:rPr>
          <w:spacing w:val="-4"/>
          <w:sz w:val="28"/>
          <w:szCs w:val="28"/>
        </w:rPr>
        <w:t>на</w:t>
      </w:r>
      <w:r w:rsidR="00DE5803" w:rsidRPr="00A51FF5">
        <w:rPr>
          <w:spacing w:val="-4"/>
          <w:sz w:val="28"/>
          <w:szCs w:val="28"/>
        </w:rPr>
        <w:t xml:space="preserve"> </w:t>
      </w:r>
      <w:r w:rsidRPr="00A51FF5">
        <w:rPr>
          <w:spacing w:val="-4"/>
          <w:sz w:val="28"/>
          <w:szCs w:val="28"/>
        </w:rPr>
        <w:t>выравнивание</w:t>
      </w:r>
      <w:r w:rsidR="00DE5803" w:rsidRPr="00A51FF5">
        <w:rPr>
          <w:spacing w:val="-4"/>
          <w:sz w:val="28"/>
          <w:szCs w:val="28"/>
        </w:rPr>
        <w:t xml:space="preserve"> </w:t>
      </w:r>
      <w:r w:rsidRPr="00A51FF5">
        <w:rPr>
          <w:spacing w:val="-4"/>
          <w:sz w:val="28"/>
          <w:szCs w:val="28"/>
        </w:rPr>
        <w:t>бюджетной</w:t>
      </w:r>
      <w:r w:rsidR="00DE5803" w:rsidRPr="00A51FF5">
        <w:rPr>
          <w:spacing w:val="-4"/>
          <w:sz w:val="28"/>
          <w:szCs w:val="28"/>
        </w:rPr>
        <w:t xml:space="preserve"> </w:t>
      </w:r>
      <w:r w:rsidRPr="00A51FF5">
        <w:rPr>
          <w:spacing w:val="-4"/>
          <w:sz w:val="28"/>
          <w:szCs w:val="28"/>
        </w:rPr>
        <w:t>обеспеченности</w:t>
      </w:r>
      <w:r w:rsidR="00DE5803" w:rsidRPr="00A51FF5">
        <w:rPr>
          <w:spacing w:val="-4"/>
          <w:sz w:val="28"/>
          <w:szCs w:val="28"/>
        </w:rPr>
        <w:t xml:space="preserve"> </w:t>
      </w:r>
      <w:r w:rsidRPr="00A51FF5">
        <w:rPr>
          <w:spacing w:val="-4"/>
          <w:sz w:val="28"/>
          <w:szCs w:val="28"/>
        </w:rPr>
        <w:t>п</w:t>
      </w:r>
      <w:r w:rsidRPr="00A51FF5">
        <w:rPr>
          <w:spacing w:val="-4"/>
          <w:sz w:val="28"/>
          <w:szCs w:val="28"/>
        </w:rPr>
        <w:t>о</w:t>
      </w:r>
      <w:r w:rsidRPr="00A51FF5">
        <w:rPr>
          <w:spacing w:val="-4"/>
          <w:sz w:val="28"/>
          <w:szCs w:val="28"/>
        </w:rPr>
        <w:t>селений</w:t>
      </w:r>
      <w:r w:rsidR="00DE5803" w:rsidRPr="00A51FF5">
        <w:rPr>
          <w:spacing w:val="-4"/>
          <w:sz w:val="28"/>
          <w:szCs w:val="28"/>
        </w:rPr>
        <w:t xml:space="preserve"> </w:t>
      </w:r>
      <w:r w:rsidRPr="00A51FF5">
        <w:rPr>
          <w:spacing w:val="-4"/>
          <w:sz w:val="28"/>
          <w:szCs w:val="28"/>
        </w:rPr>
        <w:t>(части</w:t>
      </w:r>
      <w:r w:rsidR="00DE5803" w:rsidRPr="00A51FF5">
        <w:rPr>
          <w:spacing w:val="-4"/>
          <w:sz w:val="28"/>
          <w:szCs w:val="28"/>
        </w:rPr>
        <w:t xml:space="preserve"> </w:t>
      </w:r>
      <w:r w:rsidRPr="00A51FF5">
        <w:rPr>
          <w:spacing w:val="-4"/>
          <w:sz w:val="28"/>
          <w:szCs w:val="28"/>
        </w:rPr>
        <w:t>расчетного</w:t>
      </w:r>
      <w:r w:rsidR="00DE5803" w:rsidRPr="00A51FF5">
        <w:rPr>
          <w:spacing w:val="-4"/>
          <w:sz w:val="28"/>
          <w:szCs w:val="28"/>
        </w:rPr>
        <w:t xml:space="preserve"> </w:t>
      </w:r>
      <w:r w:rsidRPr="00A51FF5">
        <w:rPr>
          <w:spacing w:val="-4"/>
          <w:sz w:val="28"/>
          <w:szCs w:val="28"/>
        </w:rPr>
        <w:t>объема</w:t>
      </w:r>
      <w:r w:rsidR="00DE5803" w:rsidRPr="00A51FF5">
        <w:rPr>
          <w:spacing w:val="-4"/>
          <w:sz w:val="28"/>
          <w:szCs w:val="28"/>
        </w:rPr>
        <w:t xml:space="preserve"> </w:t>
      </w:r>
      <w:r w:rsidRPr="00A51FF5">
        <w:rPr>
          <w:spacing w:val="-4"/>
          <w:sz w:val="28"/>
          <w:szCs w:val="28"/>
        </w:rPr>
        <w:t>дотации)</w:t>
      </w:r>
      <w:r w:rsidR="00DE5803" w:rsidRPr="00A51FF5">
        <w:rPr>
          <w:spacing w:val="-4"/>
          <w:sz w:val="28"/>
          <w:szCs w:val="28"/>
        </w:rPr>
        <w:t xml:space="preserve"> </w:t>
      </w:r>
      <w:r w:rsidRPr="00A51FF5">
        <w:rPr>
          <w:spacing w:val="-4"/>
          <w:sz w:val="28"/>
          <w:szCs w:val="28"/>
        </w:rPr>
        <w:t>компенсации</w:t>
      </w:r>
      <w:r w:rsidR="00DE5803" w:rsidRPr="00A51FF5">
        <w:rPr>
          <w:spacing w:val="-4"/>
          <w:sz w:val="28"/>
          <w:szCs w:val="28"/>
        </w:rPr>
        <w:t xml:space="preserve"> </w:t>
      </w:r>
      <w:r w:rsidRPr="00A51FF5">
        <w:rPr>
          <w:spacing w:val="-4"/>
          <w:sz w:val="28"/>
          <w:szCs w:val="28"/>
        </w:rPr>
        <w:t>из</w:t>
      </w:r>
      <w:r w:rsidR="00DE5803" w:rsidRPr="00A51FF5">
        <w:rPr>
          <w:spacing w:val="-4"/>
          <w:sz w:val="28"/>
          <w:szCs w:val="28"/>
        </w:rPr>
        <w:t xml:space="preserve"> </w:t>
      </w:r>
      <w:r w:rsidRPr="00A51FF5">
        <w:rPr>
          <w:spacing w:val="-4"/>
          <w:sz w:val="28"/>
          <w:szCs w:val="28"/>
        </w:rPr>
        <w:t>республиканск</w:t>
      </w:r>
      <w:r w:rsidRPr="00A51FF5">
        <w:rPr>
          <w:spacing w:val="-4"/>
          <w:sz w:val="28"/>
          <w:szCs w:val="28"/>
        </w:rPr>
        <w:t>о</w:t>
      </w:r>
      <w:r w:rsidRPr="00A51FF5">
        <w:rPr>
          <w:spacing w:val="-4"/>
          <w:sz w:val="28"/>
          <w:szCs w:val="28"/>
        </w:rPr>
        <w:t>го</w:t>
      </w:r>
      <w:r w:rsidR="00DE5803" w:rsidRPr="00A51FF5">
        <w:rPr>
          <w:spacing w:val="-4"/>
          <w:sz w:val="28"/>
          <w:szCs w:val="28"/>
        </w:rPr>
        <w:t xml:space="preserve"> </w:t>
      </w:r>
      <w:r w:rsidRPr="00A51FF5">
        <w:rPr>
          <w:spacing w:val="-4"/>
          <w:sz w:val="28"/>
          <w:szCs w:val="28"/>
        </w:rPr>
        <w:t>бюджета</w:t>
      </w:r>
      <w:r w:rsidR="00DE5803" w:rsidRPr="00A51FF5">
        <w:rPr>
          <w:spacing w:val="-4"/>
          <w:sz w:val="28"/>
          <w:szCs w:val="28"/>
        </w:rPr>
        <w:t xml:space="preserve"> </w:t>
      </w:r>
      <w:r w:rsidRPr="00A51FF5">
        <w:rPr>
          <w:spacing w:val="-4"/>
          <w:sz w:val="28"/>
          <w:szCs w:val="28"/>
        </w:rPr>
        <w:t>Чувашской</w:t>
      </w:r>
      <w:r w:rsidR="00DE5803" w:rsidRPr="00A51FF5">
        <w:rPr>
          <w:spacing w:val="-4"/>
          <w:sz w:val="28"/>
          <w:szCs w:val="28"/>
        </w:rPr>
        <w:t xml:space="preserve"> </w:t>
      </w:r>
      <w:r w:rsidRPr="00A51FF5">
        <w:rPr>
          <w:spacing w:val="-4"/>
          <w:sz w:val="28"/>
          <w:szCs w:val="28"/>
        </w:rPr>
        <w:t>Республики</w:t>
      </w:r>
      <w:r w:rsidR="00DE5803" w:rsidRPr="00A51FF5">
        <w:rPr>
          <w:spacing w:val="-4"/>
          <w:sz w:val="28"/>
          <w:szCs w:val="28"/>
        </w:rPr>
        <w:t xml:space="preserve"> </w:t>
      </w:r>
      <w:r w:rsidRPr="00A51FF5">
        <w:rPr>
          <w:spacing w:val="-4"/>
          <w:sz w:val="28"/>
          <w:szCs w:val="28"/>
        </w:rPr>
        <w:t>и</w:t>
      </w:r>
      <w:r w:rsidR="00DE5803" w:rsidRPr="00A51FF5">
        <w:rPr>
          <w:spacing w:val="-4"/>
          <w:sz w:val="28"/>
          <w:szCs w:val="28"/>
        </w:rPr>
        <w:t xml:space="preserve"> </w:t>
      </w:r>
      <w:r w:rsidRPr="00A51FF5">
        <w:rPr>
          <w:spacing w:val="-4"/>
          <w:sz w:val="28"/>
          <w:szCs w:val="28"/>
        </w:rPr>
        <w:t>(или)</w:t>
      </w:r>
      <w:r w:rsidR="00DE5803" w:rsidRPr="00A51FF5">
        <w:rPr>
          <w:spacing w:val="-4"/>
          <w:sz w:val="28"/>
          <w:szCs w:val="28"/>
        </w:rPr>
        <w:t xml:space="preserve"> </w:t>
      </w:r>
      <w:r w:rsidRPr="00A51FF5">
        <w:rPr>
          <w:spacing w:val="-4"/>
          <w:sz w:val="28"/>
          <w:szCs w:val="28"/>
        </w:rPr>
        <w:t>учету</w:t>
      </w:r>
      <w:r w:rsidR="00DE5803" w:rsidRPr="00A51FF5">
        <w:rPr>
          <w:spacing w:val="-4"/>
          <w:sz w:val="28"/>
          <w:szCs w:val="28"/>
        </w:rPr>
        <w:t xml:space="preserve"> </w:t>
      </w:r>
      <w:r w:rsidRPr="00A51FF5">
        <w:rPr>
          <w:spacing w:val="-4"/>
          <w:sz w:val="28"/>
          <w:szCs w:val="28"/>
        </w:rPr>
        <w:t>при</w:t>
      </w:r>
      <w:r w:rsidR="00DE5803" w:rsidRPr="00A51FF5">
        <w:rPr>
          <w:spacing w:val="-4"/>
          <w:sz w:val="28"/>
          <w:szCs w:val="28"/>
        </w:rPr>
        <w:t xml:space="preserve"> </w:t>
      </w:r>
      <w:r w:rsidRPr="00A51FF5">
        <w:rPr>
          <w:spacing w:val="-4"/>
          <w:sz w:val="28"/>
          <w:szCs w:val="28"/>
        </w:rPr>
        <w:t>последующем</w:t>
      </w:r>
      <w:r w:rsidR="00DE5803" w:rsidRPr="00A51FF5">
        <w:rPr>
          <w:spacing w:val="-4"/>
          <w:sz w:val="28"/>
          <w:szCs w:val="28"/>
        </w:rPr>
        <w:t xml:space="preserve"> </w:t>
      </w:r>
      <w:r w:rsidRPr="00A51FF5">
        <w:rPr>
          <w:spacing w:val="-4"/>
          <w:sz w:val="28"/>
          <w:szCs w:val="28"/>
        </w:rPr>
        <w:t>распр</w:t>
      </w:r>
      <w:r w:rsidRPr="00A51FF5">
        <w:rPr>
          <w:spacing w:val="-4"/>
          <w:sz w:val="28"/>
          <w:szCs w:val="28"/>
        </w:rPr>
        <w:t>е</w:t>
      </w:r>
      <w:r w:rsidRPr="00A51FF5">
        <w:rPr>
          <w:spacing w:val="-4"/>
          <w:sz w:val="28"/>
          <w:szCs w:val="28"/>
        </w:rPr>
        <w:t>делении</w:t>
      </w:r>
      <w:r w:rsidR="00DE5803" w:rsidRPr="00A51FF5">
        <w:rPr>
          <w:spacing w:val="-4"/>
          <w:sz w:val="28"/>
          <w:szCs w:val="28"/>
        </w:rPr>
        <w:t xml:space="preserve"> </w:t>
      </w:r>
      <w:r w:rsidRPr="00A51FF5">
        <w:rPr>
          <w:spacing w:val="-4"/>
          <w:sz w:val="28"/>
          <w:szCs w:val="28"/>
        </w:rPr>
        <w:t>межбюджетных</w:t>
      </w:r>
      <w:r w:rsidR="00DE5803" w:rsidRPr="00A51FF5">
        <w:rPr>
          <w:spacing w:val="-4"/>
          <w:sz w:val="28"/>
          <w:szCs w:val="28"/>
        </w:rPr>
        <w:t xml:space="preserve"> </w:t>
      </w:r>
      <w:r w:rsidRPr="00A51FF5">
        <w:rPr>
          <w:spacing w:val="-4"/>
          <w:sz w:val="28"/>
          <w:szCs w:val="28"/>
        </w:rPr>
        <w:t>трансфертов</w:t>
      </w:r>
      <w:r w:rsidR="00DE5803" w:rsidRPr="00A51FF5">
        <w:rPr>
          <w:spacing w:val="-4"/>
          <w:sz w:val="28"/>
          <w:szCs w:val="28"/>
        </w:rPr>
        <w:t xml:space="preserve"> </w:t>
      </w:r>
      <w:r w:rsidRPr="00A51FF5">
        <w:rPr>
          <w:spacing w:val="-4"/>
          <w:sz w:val="28"/>
          <w:szCs w:val="28"/>
        </w:rPr>
        <w:t>местным</w:t>
      </w:r>
      <w:r w:rsidR="00DE5803" w:rsidRPr="00A51FF5">
        <w:rPr>
          <w:spacing w:val="-4"/>
          <w:sz w:val="28"/>
          <w:szCs w:val="28"/>
        </w:rPr>
        <w:t xml:space="preserve"> </w:t>
      </w:r>
      <w:r w:rsidRPr="00A51FF5">
        <w:rPr>
          <w:spacing w:val="-4"/>
          <w:sz w:val="28"/>
          <w:szCs w:val="28"/>
        </w:rPr>
        <w:t>бюджетам</w:t>
      </w:r>
      <w:r w:rsidR="00DE5803" w:rsidRPr="00A51FF5">
        <w:rPr>
          <w:spacing w:val="-4"/>
          <w:sz w:val="28"/>
          <w:szCs w:val="28"/>
        </w:rPr>
        <w:t xml:space="preserve"> </w:t>
      </w:r>
      <w:r w:rsidRPr="00A51FF5">
        <w:rPr>
          <w:spacing w:val="-4"/>
          <w:sz w:val="28"/>
          <w:szCs w:val="28"/>
        </w:rPr>
        <w:t>не</w:t>
      </w:r>
      <w:r w:rsidR="00DE5803" w:rsidRPr="00A51FF5">
        <w:rPr>
          <w:spacing w:val="-4"/>
          <w:sz w:val="28"/>
          <w:szCs w:val="28"/>
        </w:rPr>
        <w:t xml:space="preserve"> </w:t>
      </w:r>
      <w:r w:rsidRPr="00A51FF5">
        <w:rPr>
          <w:spacing w:val="-4"/>
          <w:sz w:val="28"/>
          <w:szCs w:val="28"/>
        </w:rPr>
        <w:t>подлежат.</w:t>
      </w:r>
    </w:p>
    <w:p w:rsidR="00862FDC" w:rsidRPr="000E66A7" w:rsidRDefault="00BD515E" w:rsidP="001602DD">
      <w:pPr>
        <w:autoSpaceDE w:val="0"/>
        <w:autoSpaceDN w:val="0"/>
        <w:adjustRightInd w:val="0"/>
        <w:spacing w:line="312" w:lineRule="auto"/>
        <w:ind w:firstLine="709"/>
        <w:jc w:val="both"/>
        <w:rPr>
          <w:sz w:val="28"/>
          <w:szCs w:val="28"/>
        </w:rPr>
      </w:pPr>
      <w:r w:rsidRPr="000E66A7">
        <w:rPr>
          <w:sz w:val="28"/>
          <w:szCs w:val="28"/>
        </w:rPr>
        <w:t>9</w:t>
      </w:r>
      <w:r w:rsidR="00862FDC" w:rsidRPr="000E66A7">
        <w:rPr>
          <w:sz w:val="28"/>
          <w:szCs w:val="28"/>
        </w:rPr>
        <w:t>.</w:t>
      </w:r>
      <w:r w:rsidR="00D10EEF" w:rsidRPr="000E66A7">
        <w:rPr>
          <w:sz w:val="28"/>
          <w:szCs w:val="28"/>
        </w:rPr>
        <w:t> </w:t>
      </w:r>
      <w:r w:rsidR="00862FDC" w:rsidRPr="000E66A7">
        <w:rPr>
          <w:sz w:val="28"/>
          <w:szCs w:val="28"/>
        </w:rPr>
        <w:t>Объем</w:t>
      </w:r>
      <w:r w:rsidR="00DE5803" w:rsidRPr="000E66A7">
        <w:rPr>
          <w:sz w:val="28"/>
          <w:szCs w:val="28"/>
        </w:rPr>
        <w:t xml:space="preserve"> </w:t>
      </w:r>
      <w:r w:rsidR="00862FDC" w:rsidRPr="000E66A7">
        <w:rPr>
          <w:sz w:val="28"/>
          <w:szCs w:val="28"/>
        </w:rPr>
        <w:t>дотаций</w:t>
      </w:r>
      <w:r w:rsidR="00DE5803" w:rsidRPr="000E66A7">
        <w:rPr>
          <w:sz w:val="28"/>
          <w:szCs w:val="28"/>
        </w:rPr>
        <w:t xml:space="preserve"> </w:t>
      </w:r>
      <w:r w:rsidR="00862FDC" w:rsidRPr="000E66A7">
        <w:rPr>
          <w:sz w:val="28"/>
          <w:szCs w:val="28"/>
        </w:rPr>
        <w:t>на</w:t>
      </w:r>
      <w:r w:rsidR="00DE5803" w:rsidRPr="000E66A7">
        <w:rPr>
          <w:sz w:val="28"/>
          <w:szCs w:val="28"/>
        </w:rPr>
        <w:t xml:space="preserve"> </w:t>
      </w:r>
      <w:r w:rsidR="00862FDC" w:rsidRPr="000E66A7">
        <w:rPr>
          <w:sz w:val="28"/>
          <w:szCs w:val="28"/>
        </w:rPr>
        <w:t>выравнивание</w:t>
      </w:r>
      <w:r w:rsidR="00DE5803" w:rsidRPr="000E66A7">
        <w:rPr>
          <w:sz w:val="28"/>
          <w:szCs w:val="28"/>
        </w:rPr>
        <w:t xml:space="preserve"> </w:t>
      </w:r>
      <w:r w:rsidR="00862FDC" w:rsidRPr="000E66A7">
        <w:rPr>
          <w:sz w:val="28"/>
          <w:szCs w:val="28"/>
        </w:rPr>
        <w:t>бюджетной</w:t>
      </w:r>
      <w:r w:rsidR="00DE5803" w:rsidRPr="000E66A7">
        <w:rPr>
          <w:sz w:val="28"/>
          <w:szCs w:val="28"/>
        </w:rPr>
        <w:t xml:space="preserve"> </w:t>
      </w:r>
      <w:r w:rsidR="00862FDC" w:rsidRPr="000E66A7">
        <w:rPr>
          <w:sz w:val="28"/>
          <w:szCs w:val="28"/>
        </w:rPr>
        <w:t>обеспеченности</w:t>
      </w:r>
      <w:r w:rsidR="00DE5803" w:rsidRPr="000E66A7">
        <w:rPr>
          <w:sz w:val="28"/>
          <w:szCs w:val="28"/>
        </w:rPr>
        <w:t xml:space="preserve"> </w:t>
      </w:r>
      <w:r w:rsidR="00862FDC" w:rsidRPr="000E66A7">
        <w:rPr>
          <w:sz w:val="28"/>
          <w:szCs w:val="28"/>
        </w:rPr>
        <w:t>п</w:t>
      </w:r>
      <w:r w:rsidR="00862FDC" w:rsidRPr="000E66A7">
        <w:rPr>
          <w:sz w:val="28"/>
          <w:szCs w:val="28"/>
        </w:rPr>
        <w:t>о</w:t>
      </w:r>
      <w:r w:rsidR="00862FDC" w:rsidRPr="000E66A7">
        <w:rPr>
          <w:sz w:val="28"/>
          <w:szCs w:val="28"/>
        </w:rPr>
        <w:t>селений,</w:t>
      </w:r>
      <w:r w:rsidR="00DE5803" w:rsidRPr="000E66A7">
        <w:rPr>
          <w:sz w:val="28"/>
          <w:szCs w:val="28"/>
        </w:rPr>
        <w:t xml:space="preserve"> </w:t>
      </w:r>
      <w:r w:rsidR="00862FDC" w:rsidRPr="000E66A7">
        <w:rPr>
          <w:sz w:val="28"/>
          <w:szCs w:val="28"/>
        </w:rPr>
        <w:t>распределение</w:t>
      </w:r>
      <w:r w:rsidR="00DE5803" w:rsidRPr="000E66A7">
        <w:rPr>
          <w:sz w:val="28"/>
          <w:szCs w:val="28"/>
        </w:rPr>
        <w:t xml:space="preserve"> </w:t>
      </w:r>
      <w:r w:rsidR="00862FDC" w:rsidRPr="000E66A7">
        <w:rPr>
          <w:sz w:val="28"/>
          <w:szCs w:val="28"/>
        </w:rPr>
        <w:t>дотаций</w:t>
      </w:r>
      <w:r w:rsidR="00DE5803" w:rsidRPr="000E66A7">
        <w:rPr>
          <w:sz w:val="28"/>
          <w:szCs w:val="28"/>
        </w:rPr>
        <w:t xml:space="preserve"> </w:t>
      </w:r>
      <w:r w:rsidR="00862FDC" w:rsidRPr="000E66A7">
        <w:rPr>
          <w:sz w:val="28"/>
          <w:szCs w:val="28"/>
        </w:rPr>
        <w:t>на</w:t>
      </w:r>
      <w:r w:rsidR="00DE5803" w:rsidRPr="000E66A7">
        <w:rPr>
          <w:sz w:val="28"/>
          <w:szCs w:val="28"/>
        </w:rPr>
        <w:t xml:space="preserve"> </w:t>
      </w:r>
      <w:r w:rsidR="00862FDC" w:rsidRPr="000E66A7">
        <w:rPr>
          <w:sz w:val="28"/>
          <w:szCs w:val="28"/>
        </w:rPr>
        <w:t>выравнивание</w:t>
      </w:r>
      <w:r w:rsidR="00DE5803" w:rsidRPr="000E66A7">
        <w:rPr>
          <w:sz w:val="28"/>
          <w:szCs w:val="28"/>
        </w:rPr>
        <w:t xml:space="preserve"> </w:t>
      </w:r>
      <w:r w:rsidR="00862FDC" w:rsidRPr="000E66A7">
        <w:rPr>
          <w:sz w:val="28"/>
          <w:szCs w:val="28"/>
        </w:rPr>
        <w:t>бюджетной</w:t>
      </w:r>
      <w:r w:rsidR="00DE5803" w:rsidRPr="000E66A7">
        <w:rPr>
          <w:sz w:val="28"/>
          <w:szCs w:val="28"/>
        </w:rPr>
        <w:t xml:space="preserve"> </w:t>
      </w:r>
      <w:r w:rsidR="00862FDC" w:rsidRPr="000E66A7">
        <w:rPr>
          <w:sz w:val="28"/>
          <w:szCs w:val="28"/>
        </w:rPr>
        <w:t>обеспече</w:t>
      </w:r>
      <w:r w:rsidR="00862FDC" w:rsidRPr="000E66A7">
        <w:rPr>
          <w:sz w:val="28"/>
          <w:szCs w:val="28"/>
        </w:rPr>
        <w:t>н</w:t>
      </w:r>
      <w:r w:rsidR="00862FDC" w:rsidRPr="000E66A7">
        <w:rPr>
          <w:sz w:val="28"/>
          <w:szCs w:val="28"/>
        </w:rPr>
        <w:t>ности</w:t>
      </w:r>
      <w:r w:rsidR="00DE5803" w:rsidRPr="000E66A7">
        <w:rPr>
          <w:sz w:val="28"/>
          <w:szCs w:val="28"/>
        </w:rPr>
        <w:t xml:space="preserve"> </w:t>
      </w:r>
      <w:r w:rsidR="00862FDC" w:rsidRPr="000E66A7">
        <w:rPr>
          <w:sz w:val="28"/>
          <w:szCs w:val="28"/>
        </w:rPr>
        <w:t>между</w:t>
      </w:r>
      <w:r w:rsidR="00DE5803" w:rsidRPr="000E66A7">
        <w:rPr>
          <w:sz w:val="28"/>
          <w:szCs w:val="28"/>
        </w:rPr>
        <w:t xml:space="preserve"> </w:t>
      </w:r>
      <w:r w:rsidR="00862FDC" w:rsidRPr="000E66A7">
        <w:rPr>
          <w:sz w:val="28"/>
          <w:szCs w:val="28"/>
        </w:rPr>
        <w:t>поселениями</w:t>
      </w:r>
      <w:r w:rsidR="00DE5803" w:rsidRPr="000E66A7">
        <w:rPr>
          <w:sz w:val="28"/>
          <w:szCs w:val="28"/>
        </w:rPr>
        <w:t xml:space="preserve"> </w:t>
      </w:r>
      <w:r w:rsidR="00862FDC" w:rsidRPr="000E66A7">
        <w:rPr>
          <w:sz w:val="28"/>
          <w:szCs w:val="28"/>
        </w:rPr>
        <w:t>муниципального</w:t>
      </w:r>
      <w:r w:rsidR="00DE5803" w:rsidRPr="000E66A7">
        <w:rPr>
          <w:sz w:val="28"/>
          <w:szCs w:val="28"/>
        </w:rPr>
        <w:t xml:space="preserve"> </w:t>
      </w:r>
      <w:r w:rsidR="00862FDC" w:rsidRPr="000E66A7">
        <w:rPr>
          <w:sz w:val="28"/>
          <w:szCs w:val="28"/>
        </w:rPr>
        <w:t>района</w:t>
      </w:r>
      <w:r w:rsidR="00DE5803" w:rsidRPr="000E66A7">
        <w:rPr>
          <w:sz w:val="28"/>
          <w:szCs w:val="28"/>
        </w:rPr>
        <w:t xml:space="preserve"> </w:t>
      </w:r>
      <w:r w:rsidR="00862FDC" w:rsidRPr="000E66A7">
        <w:rPr>
          <w:sz w:val="28"/>
          <w:szCs w:val="28"/>
        </w:rPr>
        <w:t>и</w:t>
      </w:r>
      <w:r w:rsidR="00DE5803" w:rsidRPr="000E66A7">
        <w:rPr>
          <w:sz w:val="28"/>
          <w:szCs w:val="28"/>
        </w:rPr>
        <w:t xml:space="preserve"> </w:t>
      </w:r>
      <w:r w:rsidR="00862FDC" w:rsidRPr="000E66A7">
        <w:rPr>
          <w:sz w:val="28"/>
          <w:szCs w:val="28"/>
        </w:rPr>
        <w:t>(или)</w:t>
      </w:r>
      <w:r w:rsidR="00DE5803" w:rsidRPr="000E66A7">
        <w:rPr>
          <w:sz w:val="28"/>
          <w:szCs w:val="28"/>
        </w:rPr>
        <w:t xml:space="preserve"> </w:t>
      </w:r>
      <w:r w:rsidR="00862FDC" w:rsidRPr="000E66A7">
        <w:rPr>
          <w:sz w:val="28"/>
          <w:szCs w:val="28"/>
        </w:rPr>
        <w:t>заменяющие</w:t>
      </w:r>
      <w:r w:rsidR="00DE5803" w:rsidRPr="000E66A7">
        <w:rPr>
          <w:sz w:val="28"/>
          <w:szCs w:val="28"/>
        </w:rPr>
        <w:t xml:space="preserve"> </w:t>
      </w:r>
      <w:r w:rsidR="00862FDC" w:rsidRPr="000E66A7">
        <w:rPr>
          <w:sz w:val="28"/>
          <w:szCs w:val="28"/>
        </w:rPr>
        <w:t>их</w:t>
      </w:r>
      <w:r w:rsidR="00DE5803" w:rsidRPr="000E66A7">
        <w:rPr>
          <w:sz w:val="28"/>
          <w:szCs w:val="28"/>
        </w:rPr>
        <w:t xml:space="preserve"> </w:t>
      </w:r>
      <w:r w:rsidR="00862FDC" w:rsidRPr="000E66A7">
        <w:rPr>
          <w:sz w:val="28"/>
          <w:szCs w:val="28"/>
        </w:rPr>
        <w:t>дополнительные</w:t>
      </w:r>
      <w:r w:rsidR="00DE5803" w:rsidRPr="000E66A7">
        <w:rPr>
          <w:sz w:val="28"/>
          <w:szCs w:val="28"/>
        </w:rPr>
        <w:t xml:space="preserve"> </w:t>
      </w:r>
      <w:r w:rsidR="00862FDC" w:rsidRPr="000E66A7">
        <w:rPr>
          <w:sz w:val="28"/>
          <w:szCs w:val="28"/>
        </w:rPr>
        <w:t>нормативы</w:t>
      </w:r>
      <w:r w:rsidR="00DE5803" w:rsidRPr="000E66A7">
        <w:rPr>
          <w:sz w:val="28"/>
          <w:szCs w:val="28"/>
        </w:rPr>
        <w:t xml:space="preserve"> </w:t>
      </w:r>
      <w:r w:rsidR="00862FDC" w:rsidRPr="000E66A7">
        <w:rPr>
          <w:sz w:val="28"/>
          <w:szCs w:val="28"/>
        </w:rPr>
        <w:t>отчислений</w:t>
      </w:r>
      <w:r w:rsidR="00DE5803" w:rsidRPr="000E66A7">
        <w:rPr>
          <w:sz w:val="28"/>
          <w:szCs w:val="28"/>
        </w:rPr>
        <w:t xml:space="preserve"> </w:t>
      </w:r>
      <w:r w:rsidR="00862FDC" w:rsidRPr="000E66A7">
        <w:rPr>
          <w:sz w:val="28"/>
          <w:szCs w:val="28"/>
        </w:rPr>
        <w:t>от</w:t>
      </w:r>
      <w:r w:rsidR="00DE5803" w:rsidRPr="000E66A7">
        <w:rPr>
          <w:sz w:val="28"/>
          <w:szCs w:val="28"/>
        </w:rPr>
        <w:t xml:space="preserve"> </w:t>
      </w:r>
      <w:r w:rsidR="00862FDC" w:rsidRPr="000E66A7">
        <w:rPr>
          <w:sz w:val="28"/>
          <w:szCs w:val="28"/>
        </w:rPr>
        <w:t>налога</w:t>
      </w:r>
      <w:r w:rsidR="00DE5803" w:rsidRPr="000E66A7">
        <w:rPr>
          <w:sz w:val="28"/>
          <w:szCs w:val="28"/>
        </w:rPr>
        <w:t xml:space="preserve"> </w:t>
      </w:r>
      <w:r w:rsidR="00862FDC" w:rsidRPr="000E66A7">
        <w:rPr>
          <w:sz w:val="28"/>
          <w:szCs w:val="28"/>
        </w:rPr>
        <w:t>на</w:t>
      </w:r>
      <w:r w:rsidR="00DE5803" w:rsidRPr="000E66A7">
        <w:rPr>
          <w:sz w:val="28"/>
          <w:szCs w:val="28"/>
        </w:rPr>
        <w:t xml:space="preserve"> </w:t>
      </w:r>
      <w:r w:rsidR="00862FDC" w:rsidRPr="000E66A7">
        <w:rPr>
          <w:sz w:val="28"/>
          <w:szCs w:val="28"/>
        </w:rPr>
        <w:t>доходы</w:t>
      </w:r>
      <w:r w:rsidR="00DE5803" w:rsidRPr="000E66A7">
        <w:rPr>
          <w:sz w:val="28"/>
          <w:szCs w:val="28"/>
        </w:rPr>
        <w:t xml:space="preserve"> </w:t>
      </w:r>
      <w:r w:rsidR="00862FDC" w:rsidRPr="000E66A7">
        <w:rPr>
          <w:sz w:val="28"/>
          <w:szCs w:val="28"/>
        </w:rPr>
        <w:t>физических</w:t>
      </w:r>
      <w:r w:rsidR="00DE5803" w:rsidRPr="000E66A7">
        <w:rPr>
          <w:sz w:val="28"/>
          <w:szCs w:val="28"/>
        </w:rPr>
        <w:t xml:space="preserve"> </w:t>
      </w:r>
      <w:r w:rsidR="00862FDC" w:rsidRPr="000E66A7">
        <w:rPr>
          <w:sz w:val="28"/>
          <w:szCs w:val="28"/>
        </w:rPr>
        <w:t>лиц</w:t>
      </w:r>
      <w:r w:rsidR="00DE5803" w:rsidRPr="000E66A7">
        <w:rPr>
          <w:sz w:val="28"/>
          <w:szCs w:val="28"/>
        </w:rPr>
        <w:t xml:space="preserve"> </w:t>
      </w:r>
      <w:r w:rsidR="00862FDC" w:rsidRPr="000E66A7">
        <w:rPr>
          <w:sz w:val="28"/>
          <w:szCs w:val="28"/>
        </w:rPr>
        <w:t>утверждаются</w:t>
      </w:r>
      <w:r w:rsidR="00DE5803" w:rsidRPr="000E66A7">
        <w:rPr>
          <w:sz w:val="28"/>
          <w:szCs w:val="28"/>
        </w:rPr>
        <w:t xml:space="preserve"> </w:t>
      </w:r>
      <w:r w:rsidR="00862FDC" w:rsidRPr="000E66A7">
        <w:rPr>
          <w:sz w:val="28"/>
          <w:szCs w:val="28"/>
        </w:rPr>
        <w:t>решением</w:t>
      </w:r>
      <w:r w:rsidR="00DE5803" w:rsidRPr="000E66A7">
        <w:rPr>
          <w:sz w:val="28"/>
          <w:szCs w:val="28"/>
        </w:rPr>
        <w:t xml:space="preserve"> </w:t>
      </w:r>
      <w:r w:rsidR="00862FDC" w:rsidRPr="000E66A7">
        <w:rPr>
          <w:sz w:val="28"/>
          <w:szCs w:val="28"/>
        </w:rPr>
        <w:t>представительного</w:t>
      </w:r>
      <w:r w:rsidR="00DE5803" w:rsidRPr="000E66A7">
        <w:rPr>
          <w:sz w:val="28"/>
          <w:szCs w:val="28"/>
        </w:rPr>
        <w:t xml:space="preserve"> </w:t>
      </w:r>
      <w:r w:rsidR="00862FDC" w:rsidRPr="000E66A7">
        <w:rPr>
          <w:sz w:val="28"/>
          <w:szCs w:val="28"/>
        </w:rPr>
        <w:t>органа</w:t>
      </w:r>
      <w:r w:rsidR="00DE5803" w:rsidRPr="000E66A7">
        <w:rPr>
          <w:sz w:val="28"/>
          <w:szCs w:val="28"/>
        </w:rPr>
        <w:t xml:space="preserve"> </w:t>
      </w:r>
      <w:r w:rsidR="00862FDC" w:rsidRPr="000E66A7">
        <w:rPr>
          <w:sz w:val="28"/>
          <w:szCs w:val="28"/>
        </w:rPr>
        <w:t>муниципального</w:t>
      </w:r>
      <w:r w:rsidR="00DE5803" w:rsidRPr="000E66A7">
        <w:rPr>
          <w:sz w:val="28"/>
          <w:szCs w:val="28"/>
        </w:rPr>
        <w:t xml:space="preserve"> </w:t>
      </w:r>
      <w:r w:rsidR="00862FDC" w:rsidRPr="000E66A7">
        <w:rPr>
          <w:sz w:val="28"/>
          <w:szCs w:val="28"/>
        </w:rPr>
        <w:t>района</w:t>
      </w:r>
      <w:r w:rsidR="00DE5803" w:rsidRPr="000E66A7">
        <w:rPr>
          <w:sz w:val="28"/>
          <w:szCs w:val="28"/>
        </w:rPr>
        <w:t xml:space="preserve"> </w:t>
      </w:r>
      <w:r w:rsidR="00862FDC" w:rsidRPr="000E66A7">
        <w:rPr>
          <w:sz w:val="28"/>
          <w:szCs w:val="28"/>
        </w:rPr>
        <w:t>о</w:t>
      </w:r>
      <w:r w:rsidR="00DE5803" w:rsidRPr="000E66A7">
        <w:rPr>
          <w:sz w:val="28"/>
          <w:szCs w:val="28"/>
        </w:rPr>
        <w:t xml:space="preserve"> </w:t>
      </w:r>
      <w:r w:rsidR="00862FDC" w:rsidRPr="000E66A7">
        <w:rPr>
          <w:sz w:val="28"/>
          <w:szCs w:val="28"/>
        </w:rPr>
        <w:t>бюджете</w:t>
      </w:r>
      <w:r w:rsidR="00DE5803" w:rsidRPr="000E66A7">
        <w:rPr>
          <w:sz w:val="28"/>
          <w:szCs w:val="28"/>
        </w:rPr>
        <w:t xml:space="preserve"> </w:t>
      </w:r>
      <w:r w:rsidR="00862FDC" w:rsidRPr="000E66A7">
        <w:rPr>
          <w:sz w:val="28"/>
          <w:szCs w:val="28"/>
        </w:rPr>
        <w:t>муниципального</w:t>
      </w:r>
      <w:r w:rsidR="00DE5803" w:rsidRPr="000E66A7">
        <w:rPr>
          <w:sz w:val="28"/>
          <w:szCs w:val="28"/>
        </w:rPr>
        <w:t xml:space="preserve"> </w:t>
      </w:r>
      <w:r w:rsidR="00862FDC" w:rsidRPr="000E66A7">
        <w:rPr>
          <w:sz w:val="28"/>
          <w:szCs w:val="28"/>
        </w:rPr>
        <w:t>района</w:t>
      </w:r>
      <w:r w:rsidR="00DE5803" w:rsidRPr="000E66A7">
        <w:rPr>
          <w:sz w:val="28"/>
          <w:szCs w:val="28"/>
        </w:rPr>
        <w:t xml:space="preserve"> </w:t>
      </w:r>
      <w:r w:rsidR="00862FDC" w:rsidRPr="000E66A7">
        <w:rPr>
          <w:sz w:val="28"/>
          <w:szCs w:val="28"/>
        </w:rPr>
        <w:t>на</w:t>
      </w:r>
      <w:r w:rsidR="00DE5803" w:rsidRPr="000E66A7">
        <w:rPr>
          <w:sz w:val="28"/>
          <w:szCs w:val="28"/>
        </w:rPr>
        <w:t xml:space="preserve"> </w:t>
      </w:r>
      <w:r w:rsidR="00862FDC" w:rsidRPr="000E66A7">
        <w:rPr>
          <w:sz w:val="28"/>
          <w:szCs w:val="28"/>
        </w:rPr>
        <w:t>очередной</w:t>
      </w:r>
      <w:r w:rsidR="00DE5803" w:rsidRPr="000E66A7">
        <w:rPr>
          <w:sz w:val="28"/>
          <w:szCs w:val="28"/>
        </w:rPr>
        <w:t xml:space="preserve"> </w:t>
      </w:r>
      <w:r w:rsidR="00862FDC" w:rsidRPr="000E66A7">
        <w:rPr>
          <w:sz w:val="28"/>
          <w:szCs w:val="28"/>
        </w:rPr>
        <w:t>финансовый</w:t>
      </w:r>
      <w:r w:rsidR="00DE5803" w:rsidRPr="000E66A7">
        <w:rPr>
          <w:sz w:val="28"/>
          <w:szCs w:val="28"/>
        </w:rPr>
        <w:t xml:space="preserve"> </w:t>
      </w:r>
      <w:r w:rsidR="00862FDC" w:rsidRPr="000E66A7">
        <w:rPr>
          <w:sz w:val="28"/>
          <w:szCs w:val="28"/>
        </w:rPr>
        <w:t>год.</w:t>
      </w:r>
    </w:p>
    <w:p w:rsidR="00C06E90" w:rsidRPr="000E66A7" w:rsidRDefault="00C06E90" w:rsidP="001602DD">
      <w:pPr>
        <w:pStyle w:val="2"/>
        <w:keepNext w:val="0"/>
        <w:autoSpaceDE w:val="0"/>
        <w:autoSpaceDN w:val="0"/>
        <w:adjustRightInd w:val="0"/>
        <w:ind w:firstLine="709"/>
        <w:jc w:val="both"/>
        <w:rPr>
          <w:rFonts w:ascii="Times New Roman" w:hAnsi="Times New Roman"/>
          <w:bCs/>
          <w:sz w:val="28"/>
          <w:szCs w:val="28"/>
          <w:lang w:val="ru-RU"/>
        </w:rPr>
      </w:pPr>
    </w:p>
    <w:p w:rsidR="00862FDC" w:rsidRPr="000E66A7" w:rsidRDefault="00862FDC" w:rsidP="001602DD">
      <w:pPr>
        <w:pStyle w:val="2"/>
        <w:keepNext w:val="0"/>
        <w:autoSpaceDE w:val="0"/>
        <w:autoSpaceDN w:val="0"/>
        <w:adjustRightInd w:val="0"/>
        <w:spacing w:line="312" w:lineRule="auto"/>
        <w:ind w:left="2128" w:hanging="1419"/>
        <w:jc w:val="both"/>
        <w:rPr>
          <w:rFonts w:ascii="Times New Roman" w:hAnsi="Times New Roman"/>
          <w:b/>
          <w:bCs/>
          <w:sz w:val="28"/>
          <w:szCs w:val="28"/>
          <w:lang w:val="ru-RU"/>
        </w:rPr>
      </w:pPr>
      <w:r w:rsidRPr="000E66A7">
        <w:rPr>
          <w:rFonts w:ascii="Times New Roman" w:hAnsi="Times New Roman"/>
          <w:bCs/>
          <w:sz w:val="28"/>
          <w:szCs w:val="28"/>
          <w:lang w:val="ru-RU"/>
        </w:rPr>
        <w:t>Статья</w:t>
      </w:r>
      <w:r w:rsidR="00DE5803" w:rsidRPr="000E66A7">
        <w:rPr>
          <w:rFonts w:ascii="Times New Roman" w:hAnsi="Times New Roman"/>
          <w:bCs/>
          <w:sz w:val="28"/>
          <w:szCs w:val="28"/>
          <w:lang w:val="ru-RU"/>
        </w:rPr>
        <w:t xml:space="preserve"> </w:t>
      </w:r>
      <w:r w:rsidR="001A3C1D" w:rsidRPr="000E66A7">
        <w:rPr>
          <w:rFonts w:ascii="Times New Roman" w:hAnsi="Times New Roman"/>
          <w:bCs/>
          <w:sz w:val="28"/>
          <w:szCs w:val="28"/>
          <w:lang w:val="ru-RU"/>
        </w:rPr>
        <w:t>19</w:t>
      </w:r>
      <w:r w:rsidRPr="000E66A7">
        <w:rPr>
          <w:rFonts w:ascii="Times New Roman" w:hAnsi="Times New Roman"/>
          <w:bCs/>
          <w:sz w:val="28"/>
          <w:szCs w:val="28"/>
          <w:lang w:val="ru-RU"/>
        </w:rPr>
        <w:t>.</w:t>
      </w:r>
      <w:r w:rsidR="00D10EEF" w:rsidRPr="000E66A7">
        <w:rPr>
          <w:rFonts w:ascii="Times New Roman" w:hAnsi="Times New Roman"/>
          <w:b/>
          <w:bCs/>
          <w:sz w:val="28"/>
          <w:szCs w:val="28"/>
          <w:lang w:val="ru-RU"/>
        </w:rPr>
        <w:tab/>
      </w:r>
      <w:r w:rsidRPr="000E66A7">
        <w:rPr>
          <w:rFonts w:ascii="Times New Roman" w:hAnsi="Times New Roman"/>
          <w:b/>
          <w:bCs/>
          <w:sz w:val="28"/>
          <w:szCs w:val="28"/>
          <w:lang w:val="ru-RU"/>
        </w:rPr>
        <w:t>Особенности</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предоставления</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межбюджетных</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тран</w:t>
      </w:r>
      <w:r w:rsidRPr="000E66A7">
        <w:rPr>
          <w:rFonts w:ascii="Times New Roman" w:hAnsi="Times New Roman"/>
          <w:b/>
          <w:bCs/>
          <w:sz w:val="28"/>
          <w:szCs w:val="28"/>
          <w:lang w:val="ru-RU"/>
        </w:rPr>
        <w:t>с</w:t>
      </w:r>
      <w:r w:rsidRPr="000E66A7">
        <w:rPr>
          <w:rFonts w:ascii="Times New Roman" w:hAnsi="Times New Roman"/>
          <w:b/>
          <w:bCs/>
          <w:sz w:val="28"/>
          <w:szCs w:val="28"/>
          <w:lang w:val="ru-RU"/>
        </w:rPr>
        <w:t>фертов</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в</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целях</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реализации</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региональных</w:t>
      </w:r>
      <w:r w:rsidR="00DE5803" w:rsidRPr="000E66A7">
        <w:rPr>
          <w:rFonts w:ascii="Times New Roman" w:hAnsi="Times New Roman"/>
          <w:b/>
          <w:bCs/>
          <w:sz w:val="28"/>
          <w:szCs w:val="28"/>
          <w:lang w:val="ru-RU"/>
        </w:rPr>
        <w:t xml:space="preserve"> </w:t>
      </w:r>
      <w:r w:rsidRPr="000E66A7">
        <w:rPr>
          <w:rFonts w:ascii="Times New Roman" w:hAnsi="Times New Roman"/>
          <w:b/>
          <w:bCs/>
          <w:sz w:val="28"/>
          <w:szCs w:val="28"/>
          <w:lang w:val="ru-RU"/>
        </w:rPr>
        <w:t>проектов</w:t>
      </w:r>
    </w:p>
    <w:p w:rsidR="00862FDC" w:rsidRPr="00A51FF5" w:rsidRDefault="00862FDC" w:rsidP="001602DD">
      <w:pPr>
        <w:autoSpaceDE w:val="0"/>
        <w:autoSpaceDN w:val="0"/>
        <w:adjustRightInd w:val="0"/>
        <w:spacing w:line="312" w:lineRule="auto"/>
        <w:ind w:firstLine="709"/>
        <w:jc w:val="both"/>
        <w:rPr>
          <w:spacing w:val="-4"/>
          <w:sz w:val="28"/>
          <w:szCs w:val="28"/>
        </w:rPr>
      </w:pPr>
      <w:bookmarkStart w:id="14" w:name="Par730"/>
      <w:bookmarkEnd w:id="14"/>
      <w:r w:rsidRPr="00A51FF5">
        <w:rPr>
          <w:spacing w:val="-4"/>
          <w:sz w:val="28"/>
          <w:szCs w:val="28"/>
        </w:rPr>
        <w:t>1.</w:t>
      </w:r>
      <w:r w:rsidR="00347638" w:rsidRPr="00A51FF5">
        <w:rPr>
          <w:spacing w:val="-4"/>
          <w:sz w:val="28"/>
          <w:szCs w:val="28"/>
        </w:rPr>
        <w:t> </w:t>
      </w:r>
      <w:proofErr w:type="gramStart"/>
      <w:r w:rsidR="00DC2A44" w:rsidRPr="00A51FF5">
        <w:rPr>
          <w:spacing w:val="-4"/>
          <w:sz w:val="28"/>
          <w:szCs w:val="28"/>
        </w:rPr>
        <w:t>До</w:t>
      </w:r>
      <w:r w:rsidR="00DE5803" w:rsidRPr="00A51FF5">
        <w:rPr>
          <w:spacing w:val="-4"/>
          <w:sz w:val="28"/>
          <w:szCs w:val="28"/>
        </w:rPr>
        <w:t xml:space="preserve"> </w:t>
      </w:r>
      <w:r w:rsidR="00DC2A44" w:rsidRPr="00A51FF5">
        <w:rPr>
          <w:spacing w:val="-4"/>
          <w:sz w:val="28"/>
          <w:szCs w:val="28"/>
        </w:rPr>
        <w:t>1</w:t>
      </w:r>
      <w:r w:rsidR="00DE5803" w:rsidRPr="00A51FF5">
        <w:rPr>
          <w:spacing w:val="-4"/>
          <w:sz w:val="28"/>
          <w:szCs w:val="28"/>
        </w:rPr>
        <w:t xml:space="preserve"> </w:t>
      </w:r>
      <w:r w:rsidR="00DC2A44" w:rsidRPr="00A51FF5">
        <w:rPr>
          <w:spacing w:val="-4"/>
          <w:sz w:val="28"/>
          <w:szCs w:val="28"/>
        </w:rPr>
        <w:t>января</w:t>
      </w:r>
      <w:r w:rsidR="00DE5803" w:rsidRPr="00A51FF5">
        <w:rPr>
          <w:spacing w:val="-4"/>
          <w:sz w:val="28"/>
          <w:szCs w:val="28"/>
        </w:rPr>
        <w:t xml:space="preserve"> </w:t>
      </w:r>
      <w:r w:rsidR="00DC2A44" w:rsidRPr="00A51FF5">
        <w:rPr>
          <w:spacing w:val="-4"/>
          <w:sz w:val="28"/>
          <w:szCs w:val="28"/>
        </w:rPr>
        <w:t>2025</w:t>
      </w:r>
      <w:r w:rsidR="00DE5803" w:rsidRPr="00A51FF5">
        <w:rPr>
          <w:spacing w:val="-4"/>
          <w:sz w:val="28"/>
          <w:szCs w:val="28"/>
        </w:rPr>
        <w:t xml:space="preserve"> </w:t>
      </w:r>
      <w:r w:rsidR="00DC2A44" w:rsidRPr="00A51FF5">
        <w:rPr>
          <w:spacing w:val="-4"/>
          <w:sz w:val="28"/>
          <w:szCs w:val="28"/>
        </w:rPr>
        <w:t>года</w:t>
      </w:r>
      <w:r w:rsidR="00DE5803" w:rsidRPr="00A51FF5">
        <w:rPr>
          <w:spacing w:val="-4"/>
          <w:sz w:val="28"/>
          <w:szCs w:val="28"/>
        </w:rPr>
        <w:t xml:space="preserve"> </w:t>
      </w:r>
      <w:r w:rsidRPr="00A51FF5">
        <w:rPr>
          <w:spacing w:val="-4"/>
          <w:sz w:val="28"/>
          <w:szCs w:val="28"/>
        </w:rPr>
        <w:t>нормативными</w:t>
      </w:r>
      <w:r w:rsidR="00DE5803" w:rsidRPr="00A51FF5">
        <w:rPr>
          <w:spacing w:val="-4"/>
          <w:sz w:val="28"/>
          <w:szCs w:val="28"/>
        </w:rPr>
        <w:t xml:space="preserve"> </w:t>
      </w:r>
      <w:r w:rsidRPr="00A51FF5">
        <w:rPr>
          <w:spacing w:val="-4"/>
          <w:sz w:val="28"/>
          <w:szCs w:val="28"/>
        </w:rPr>
        <w:t>правовыми</w:t>
      </w:r>
      <w:r w:rsidR="00DE5803" w:rsidRPr="00A51FF5">
        <w:rPr>
          <w:spacing w:val="-4"/>
          <w:sz w:val="28"/>
          <w:szCs w:val="28"/>
        </w:rPr>
        <w:t xml:space="preserve"> </w:t>
      </w:r>
      <w:r w:rsidRPr="00A51FF5">
        <w:rPr>
          <w:spacing w:val="-4"/>
          <w:sz w:val="28"/>
          <w:szCs w:val="28"/>
        </w:rPr>
        <w:t>актами</w:t>
      </w:r>
      <w:r w:rsidR="00DE5803" w:rsidRPr="00A51FF5">
        <w:rPr>
          <w:spacing w:val="-4"/>
          <w:sz w:val="28"/>
          <w:szCs w:val="28"/>
        </w:rPr>
        <w:t xml:space="preserve"> </w:t>
      </w:r>
      <w:r w:rsidRPr="00A51FF5">
        <w:rPr>
          <w:spacing w:val="-4"/>
          <w:sz w:val="28"/>
          <w:szCs w:val="28"/>
        </w:rPr>
        <w:t>Кабинета</w:t>
      </w:r>
      <w:r w:rsidR="00DE5803" w:rsidRPr="00A51FF5">
        <w:rPr>
          <w:spacing w:val="-4"/>
          <w:sz w:val="28"/>
          <w:szCs w:val="28"/>
        </w:rPr>
        <w:t xml:space="preserve"> </w:t>
      </w:r>
      <w:r w:rsidRPr="00A51FF5">
        <w:rPr>
          <w:spacing w:val="-4"/>
          <w:sz w:val="28"/>
          <w:szCs w:val="28"/>
        </w:rPr>
        <w:t>Министров</w:t>
      </w:r>
      <w:r w:rsidR="00DE5803" w:rsidRPr="00A51FF5">
        <w:rPr>
          <w:spacing w:val="-4"/>
          <w:sz w:val="28"/>
          <w:szCs w:val="28"/>
        </w:rPr>
        <w:t xml:space="preserve"> </w:t>
      </w:r>
      <w:r w:rsidRPr="00A51FF5">
        <w:rPr>
          <w:spacing w:val="-4"/>
          <w:sz w:val="28"/>
          <w:szCs w:val="28"/>
        </w:rPr>
        <w:t>Чувашской</w:t>
      </w:r>
      <w:r w:rsidR="00DE5803" w:rsidRPr="00A51FF5">
        <w:rPr>
          <w:spacing w:val="-4"/>
          <w:sz w:val="28"/>
          <w:szCs w:val="28"/>
        </w:rPr>
        <w:t xml:space="preserve"> </w:t>
      </w:r>
      <w:r w:rsidRPr="00A51FF5">
        <w:rPr>
          <w:spacing w:val="-4"/>
          <w:sz w:val="28"/>
          <w:szCs w:val="28"/>
        </w:rPr>
        <w:t>Республики</w:t>
      </w:r>
      <w:r w:rsidR="00DE5803" w:rsidRPr="00A51FF5">
        <w:rPr>
          <w:spacing w:val="-4"/>
          <w:sz w:val="28"/>
          <w:szCs w:val="28"/>
        </w:rPr>
        <w:t xml:space="preserve"> </w:t>
      </w:r>
      <w:r w:rsidRPr="00A51FF5">
        <w:rPr>
          <w:spacing w:val="-4"/>
          <w:sz w:val="28"/>
          <w:szCs w:val="28"/>
        </w:rPr>
        <w:t>без</w:t>
      </w:r>
      <w:r w:rsidR="00DE5803" w:rsidRPr="00A51FF5">
        <w:rPr>
          <w:spacing w:val="-4"/>
          <w:sz w:val="28"/>
          <w:szCs w:val="28"/>
        </w:rPr>
        <w:t xml:space="preserve"> </w:t>
      </w:r>
      <w:r w:rsidRPr="00A51FF5">
        <w:rPr>
          <w:spacing w:val="-4"/>
          <w:sz w:val="28"/>
          <w:szCs w:val="28"/>
        </w:rPr>
        <w:t>внесения</w:t>
      </w:r>
      <w:r w:rsidR="00DE5803" w:rsidRPr="00A51FF5">
        <w:rPr>
          <w:spacing w:val="-4"/>
          <w:sz w:val="28"/>
          <w:szCs w:val="28"/>
        </w:rPr>
        <w:t xml:space="preserve"> </w:t>
      </w:r>
      <w:r w:rsidRPr="00A51FF5">
        <w:rPr>
          <w:spacing w:val="-4"/>
          <w:sz w:val="28"/>
          <w:szCs w:val="28"/>
        </w:rPr>
        <w:t>изменений</w:t>
      </w:r>
      <w:r w:rsidR="00DE5803" w:rsidRPr="00A51FF5">
        <w:rPr>
          <w:spacing w:val="-4"/>
          <w:sz w:val="28"/>
          <w:szCs w:val="28"/>
        </w:rPr>
        <w:t xml:space="preserve"> </w:t>
      </w:r>
      <w:r w:rsidRPr="00A51FF5">
        <w:rPr>
          <w:spacing w:val="-4"/>
          <w:sz w:val="28"/>
          <w:szCs w:val="28"/>
        </w:rPr>
        <w:t>в</w:t>
      </w:r>
      <w:r w:rsidR="00DE5803" w:rsidRPr="00A51FF5">
        <w:rPr>
          <w:spacing w:val="-4"/>
          <w:sz w:val="28"/>
          <w:szCs w:val="28"/>
        </w:rPr>
        <w:t xml:space="preserve"> </w:t>
      </w:r>
      <w:r w:rsidRPr="00A51FF5">
        <w:rPr>
          <w:spacing w:val="-4"/>
          <w:sz w:val="28"/>
          <w:szCs w:val="28"/>
        </w:rPr>
        <w:t>закон</w:t>
      </w:r>
      <w:r w:rsidR="00DE5803" w:rsidRPr="00A51FF5">
        <w:rPr>
          <w:spacing w:val="-4"/>
          <w:sz w:val="28"/>
          <w:szCs w:val="28"/>
        </w:rPr>
        <w:t xml:space="preserve"> </w:t>
      </w:r>
      <w:r w:rsidRPr="00A51FF5">
        <w:rPr>
          <w:spacing w:val="-4"/>
          <w:sz w:val="28"/>
          <w:szCs w:val="28"/>
        </w:rPr>
        <w:t>Чува</w:t>
      </w:r>
      <w:r w:rsidRPr="00A51FF5">
        <w:rPr>
          <w:spacing w:val="-4"/>
          <w:sz w:val="28"/>
          <w:szCs w:val="28"/>
        </w:rPr>
        <w:t>ш</w:t>
      </w:r>
      <w:r w:rsidRPr="00A51FF5">
        <w:rPr>
          <w:spacing w:val="-4"/>
          <w:sz w:val="28"/>
          <w:szCs w:val="28"/>
        </w:rPr>
        <w:t>ской</w:t>
      </w:r>
      <w:r w:rsidR="00DE5803" w:rsidRPr="00A51FF5">
        <w:rPr>
          <w:spacing w:val="-4"/>
          <w:sz w:val="28"/>
          <w:szCs w:val="28"/>
        </w:rPr>
        <w:t xml:space="preserve"> </w:t>
      </w:r>
      <w:r w:rsidRPr="00A51FF5">
        <w:rPr>
          <w:spacing w:val="-4"/>
          <w:sz w:val="28"/>
          <w:szCs w:val="28"/>
        </w:rPr>
        <w:t>Республики</w:t>
      </w:r>
      <w:r w:rsidR="00DE5803" w:rsidRPr="00A51FF5">
        <w:rPr>
          <w:spacing w:val="-4"/>
          <w:sz w:val="28"/>
          <w:szCs w:val="28"/>
        </w:rPr>
        <w:t xml:space="preserve"> </w:t>
      </w:r>
      <w:r w:rsidRPr="00A51FF5">
        <w:rPr>
          <w:spacing w:val="-4"/>
          <w:sz w:val="28"/>
          <w:szCs w:val="28"/>
        </w:rPr>
        <w:t>о</w:t>
      </w:r>
      <w:r w:rsidR="00DE5803" w:rsidRPr="00A51FF5">
        <w:rPr>
          <w:spacing w:val="-4"/>
          <w:sz w:val="28"/>
          <w:szCs w:val="28"/>
        </w:rPr>
        <w:t xml:space="preserve"> </w:t>
      </w:r>
      <w:r w:rsidRPr="00A51FF5">
        <w:rPr>
          <w:spacing w:val="-4"/>
          <w:sz w:val="28"/>
          <w:szCs w:val="28"/>
        </w:rPr>
        <w:t>республиканском</w:t>
      </w:r>
      <w:r w:rsidR="00DE5803" w:rsidRPr="00A51FF5">
        <w:rPr>
          <w:spacing w:val="-4"/>
          <w:sz w:val="28"/>
          <w:szCs w:val="28"/>
        </w:rPr>
        <w:t xml:space="preserve"> </w:t>
      </w:r>
      <w:r w:rsidRPr="00A51FF5">
        <w:rPr>
          <w:spacing w:val="-4"/>
          <w:sz w:val="28"/>
          <w:szCs w:val="28"/>
        </w:rPr>
        <w:t>бюджете</w:t>
      </w:r>
      <w:r w:rsidR="00DE5803" w:rsidRPr="00A51FF5">
        <w:rPr>
          <w:spacing w:val="-4"/>
          <w:sz w:val="28"/>
          <w:szCs w:val="28"/>
        </w:rPr>
        <w:t xml:space="preserve"> </w:t>
      </w:r>
      <w:r w:rsidRPr="00A51FF5">
        <w:rPr>
          <w:spacing w:val="-4"/>
          <w:sz w:val="28"/>
          <w:szCs w:val="28"/>
        </w:rPr>
        <w:t>Чувашской</w:t>
      </w:r>
      <w:r w:rsidR="00DE5803" w:rsidRPr="00A51FF5">
        <w:rPr>
          <w:spacing w:val="-4"/>
          <w:sz w:val="28"/>
          <w:szCs w:val="28"/>
        </w:rPr>
        <w:t xml:space="preserve"> </w:t>
      </w:r>
      <w:r w:rsidRPr="00A51FF5">
        <w:rPr>
          <w:spacing w:val="-4"/>
          <w:sz w:val="28"/>
          <w:szCs w:val="28"/>
        </w:rPr>
        <w:t>Республики</w:t>
      </w:r>
      <w:r w:rsidR="00DE5803" w:rsidRPr="00A51FF5">
        <w:rPr>
          <w:spacing w:val="-4"/>
          <w:sz w:val="28"/>
          <w:szCs w:val="28"/>
        </w:rPr>
        <w:t xml:space="preserve"> </w:t>
      </w:r>
      <w:r w:rsidRPr="00A51FF5">
        <w:rPr>
          <w:spacing w:val="-4"/>
          <w:sz w:val="28"/>
          <w:szCs w:val="28"/>
        </w:rPr>
        <w:t>на</w:t>
      </w:r>
      <w:r w:rsidR="00DE5803" w:rsidRPr="00A51FF5">
        <w:rPr>
          <w:spacing w:val="-4"/>
          <w:sz w:val="28"/>
          <w:szCs w:val="28"/>
        </w:rPr>
        <w:t xml:space="preserve"> </w:t>
      </w:r>
      <w:r w:rsidRPr="00A51FF5">
        <w:rPr>
          <w:spacing w:val="-4"/>
          <w:sz w:val="28"/>
          <w:szCs w:val="28"/>
        </w:rPr>
        <w:t>т</w:t>
      </w:r>
      <w:r w:rsidRPr="00A51FF5">
        <w:rPr>
          <w:spacing w:val="-4"/>
          <w:sz w:val="28"/>
          <w:szCs w:val="28"/>
        </w:rPr>
        <w:t>е</w:t>
      </w:r>
      <w:r w:rsidRPr="00A51FF5">
        <w:rPr>
          <w:spacing w:val="-4"/>
          <w:sz w:val="28"/>
          <w:szCs w:val="28"/>
        </w:rPr>
        <w:lastRenderedPageBreak/>
        <w:t>кущий</w:t>
      </w:r>
      <w:r w:rsidR="00DE5803" w:rsidRPr="00A51FF5">
        <w:rPr>
          <w:spacing w:val="-4"/>
          <w:sz w:val="28"/>
          <w:szCs w:val="28"/>
        </w:rPr>
        <w:t xml:space="preserve"> </w:t>
      </w:r>
      <w:r w:rsidRPr="00A51FF5">
        <w:rPr>
          <w:spacing w:val="-4"/>
          <w:sz w:val="28"/>
          <w:szCs w:val="28"/>
        </w:rPr>
        <w:t>финансовый</w:t>
      </w:r>
      <w:r w:rsidR="00DE5803" w:rsidRPr="00A51FF5">
        <w:rPr>
          <w:spacing w:val="-4"/>
          <w:sz w:val="28"/>
          <w:szCs w:val="28"/>
        </w:rPr>
        <w:t xml:space="preserve"> </w:t>
      </w:r>
      <w:r w:rsidRPr="00A51FF5">
        <w:rPr>
          <w:spacing w:val="-4"/>
          <w:sz w:val="28"/>
          <w:szCs w:val="28"/>
        </w:rPr>
        <w:t>год</w:t>
      </w:r>
      <w:r w:rsidR="00DE5803" w:rsidRPr="00A51FF5">
        <w:rPr>
          <w:spacing w:val="-4"/>
          <w:sz w:val="28"/>
          <w:szCs w:val="28"/>
        </w:rPr>
        <w:t xml:space="preserve"> </w:t>
      </w:r>
      <w:r w:rsidRPr="00A51FF5">
        <w:rPr>
          <w:spacing w:val="-4"/>
          <w:sz w:val="28"/>
          <w:szCs w:val="28"/>
        </w:rPr>
        <w:t>и</w:t>
      </w:r>
      <w:r w:rsidR="00DE5803" w:rsidRPr="00A51FF5">
        <w:rPr>
          <w:spacing w:val="-4"/>
          <w:sz w:val="28"/>
          <w:szCs w:val="28"/>
        </w:rPr>
        <w:t xml:space="preserve"> </w:t>
      </w:r>
      <w:r w:rsidRPr="00A51FF5">
        <w:rPr>
          <w:spacing w:val="-4"/>
          <w:sz w:val="28"/>
          <w:szCs w:val="28"/>
        </w:rPr>
        <w:t>плановый</w:t>
      </w:r>
      <w:r w:rsidR="00DE5803" w:rsidRPr="00A51FF5">
        <w:rPr>
          <w:spacing w:val="-4"/>
          <w:sz w:val="28"/>
          <w:szCs w:val="28"/>
        </w:rPr>
        <w:t xml:space="preserve"> </w:t>
      </w:r>
      <w:r w:rsidRPr="00A51FF5">
        <w:rPr>
          <w:spacing w:val="-4"/>
          <w:sz w:val="28"/>
          <w:szCs w:val="28"/>
        </w:rPr>
        <w:t>период</w:t>
      </w:r>
      <w:r w:rsidR="00DE5803" w:rsidRPr="00A51FF5">
        <w:rPr>
          <w:spacing w:val="-4"/>
          <w:sz w:val="28"/>
          <w:szCs w:val="28"/>
        </w:rPr>
        <w:t xml:space="preserve"> </w:t>
      </w:r>
      <w:r w:rsidRPr="00A51FF5">
        <w:rPr>
          <w:spacing w:val="-4"/>
          <w:sz w:val="28"/>
          <w:szCs w:val="28"/>
        </w:rPr>
        <w:t>могут</w:t>
      </w:r>
      <w:r w:rsidR="00DE5803" w:rsidRPr="00A51FF5">
        <w:rPr>
          <w:spacing w:val="-4"/>
          <w:sz w:val="28"/>
          <w:szCs w:val="28"/>
        </w:rPr>
        <w:t xml:space="preserve"> </w:t>
      </w:r>
      <w:r w:rsidRPr="00A51FF5">
        <w:rPr>
          <w:spacing w:val="-4"/>
          <w:sz w:val="28"/>
          <w:szCs w:val="28"/>
        </w:rPr>
        <w:t>быть</w:t>
      </w:r>
      <w:r w:rsidR="00DE5803" w:rsidRPr="00A51FF5">
        <w:rPr>
          <w:spacing w:val="-4"/>
          <w:sz w:val="28"/>
          <w:szCs w:val="28"/>
        </w:rPr>
        <w:t xml:space="preserve"> </w:t>
      </w:r>
      <w:r w:rsidRPr="00A51FF5">
        <w:rPr>
          <w:spacing w:val="-4"/>
          <w:sz w:val="28"/>
          <w:szCs w:val="28"/>
        </w:rPr>
        <w:t>внесены</w:t>
      </w:r>
      <w:r w:rsidR="00DE5803" w:rsidRPr="00A51FF5">
        <w:rPr>
          <w:spacing w:val="-4"/>
          <w:sz w:val="28"/>
          <w:szCs w:val="28"/>
        </w:rPr>
        <w:t xml:space="preserve"> </w:t>
      </w:r>
      <w:r w:rsidRPr="00A51FF5">
        <w:rPr>
          <w:spacing w:val="-4"/>
          <w:sz w:val="28"/>
          <w:szCs w:val="28"/>
        </w:rPr>
        <w:t>изменения</w:t>
      </w:r>
      <w:r w:rsidR="00DE5803" w:rsidRPr="00A51FF5">
        <w:rPr>
          <w:spacing w:val="-4"/>
          <w:sz w:val="28"/>
          <w:szCs w:val="28"/>
        </w:rPr>
        <w:t xml:space="preserve"> </w:t>
      </w:r>
      <w:r w:rsidR="00A51FF5">
        <w:rPr>
          <w:spacing w:val="-4"/>
          <w:sz w:val="28"/>
          <w:szCs w:val="28"/>
        </w:rPr>
        <w:br/>
      </w:r>
      <w:r w:rsidRPr="00A51FF5">
        <w:rPr>
          <w:spacing w:val="-4"/>
          <w:sz w:val="28"/>
          <w:szCs w:val="28"/>
        </w:rPr>
        <w:t>в</w:t>
      </w:r>
      <w:r w:rsidR="00DE5803" w:rsidRPr="00A51FF5">
        <w:rPr>
          <w:spacing w:val="-4"/>
          <w:sz w:val="28"/>
          <w:szCs w:val="28"/>
        </w:rPr>
        <w:t xml:space="preserve"> </w:t>
      </w:r>
      <w:r w:rsidRPr="00A51FF5">
        <w:rPr>
          <w:spacing w:val="-4"/>
          <w:sz w:val="28"/>
          <w:szCs w:val="28"/>
        </w:rPr>
        <w:t>распределение</w:t>
      </w:r>
      <w:r w:rsidR="00DE5803" w:rsidRPr="00A51FF5">
        <w:rPr>
          <w:spacing w:val="-4"/>
          <w:sz w:val="28"/>
          <w:szCs w:val="28"/>
        </w:rPr>
        <w:t xml:space="preserve"> </w:t>
      </w:r>
      <w:r w:rsidRPr="00A51FF5">
        <w:rPr>
          <w:spacing w:val="-4"/>
          <w:sz w:val="28"/>
          <w:szCs w:val="28"/>
        </w:rPr>
        <w:t>объемов</w:t>
      </w:r>
      <w:r w:rsidR="00DE5803" w:rsidRPr="00A51FF5">
        <w:rPr>
          <w:spacing w:val="-4"/>
          <w:sz w:val="28"/>
          <w:szCs w:val="28"/>
        </w:rPr>
        <w:t xml:space="preserve"> </w:t>
      </w:r>
      <w:r w:rsidRPr="00A51FF5">
        <w:rPr>
          <w:spacing w:val="-4"/>
          <w:sz w:val="28"/>
          <w:szCs w:val="28"/>
        </w:rPr>
        <w:t>межбюджетных</w:t>
      </w:r>
      <w:r w:rsidR="00DE5803" w:rsidRPr="00A51FF5">
        <w:rPr>
          <w:spacing w:val="-4"/>
          <w:sz w:val="28"/>
          <w:szCs w:val="28"/>
        </w:rPr>
        <w:t xml:space="preserve"> </w:t>
      </w:r>
      <w:r w:rsidRPr="00A51FF5">
        <w:rPr>
          <w:spacing w:val="-4"/>
          <w:sz w:val="28"/>
          <w:szCs w:val="28"/>
        </w:rPr>
        <w:t>трансфертов,</w:t>
      </w:r>
      <w:r w:rsidR="00DE5803" w:rsidRPr="00A51FF5">
        <w:rPr>
          <w:spacing w:val="-4"/>
          <w:sz w:val="28"/>
          <w:szCs w:val="28"/>
        </w:rPr>
        <w:t xml:space="preserve"> </w:t>
      </w:r>
      <w:r w:rsidRPr="00A51FF5">
        <w:rPr>
          <w:spacing w:val="-4"/>
          <w:sz w:val="28"/>
          <w:szCs w:val="28"/>
        </w:rPr>
        <w:t>предоставляемых</w:t>
      </w:r>
      <w:r w:rsidR="00DE5803" w:rsidRPr="00A51FF5">
        <w:rPr>
          <w:spacing w:val="-4"/>
          <w:sz w:val="28"/>
          <w:szCs w:val="28"/>
        </w:rPr>
        <w:t xml:space="preserve"> </w:t>
      </w:r>
      <w:r w:rsidR="00A51FF5">
        <w:rPr>
          <w:spacing w:val="-4"/>
          <w:sz w:val="28"/>
          <w:szCs w:val="28"/>
        </w:rPr>
        <w:br/>
      </w:r>
      <w:r w:rsidRPr="00A51FF5">
        <w:rPr>
          <w:spacing w:val="-4"/>
          <w:sz w:val="28"/>
          <w:szCs w:val="28"/>
        </w:rPr>
        <w:t>в</w:t>
      </w:r>
      <w:r w:rsidR="00DE5803" w:rsidRPr="00A51FF5">
        <w:rPr>
          <w:spacing w:val="-4"/>
          <w:sz w:val="28"/>
          <w:szCs w:val="28"/>
        </w:rPr>
        <w:t xml:space="preserve"> </w:t>
      </w:r>
      <w:r w:rsidRPr="00A51FF5">
        <w:rPr>
          <w:spacing w:val="-4"/>
          <w:sz w:val="28"/>
          <w:szCs w:val="28"/>
        </w:rPr>
        <w:t>целях</w:t>
      </w:r>
      <w:r w:rsidR="00DE5803" w:rsidRPr="00A51FF5">
        <w:rPr>
          <w:spacing w:val="-4"/>
          <w:sz w:val="28"/>
          <w:szCs w:val="28"/>
        </w:rPr>
        <w:t xml:space="preserve"> </w:t>
      </w:r>
      <w:r w:rsidRPr="00A51FF5">
        <w:rPr>
          <w:spacing w:val="-4"/>
          <w:sz w:val="28"/>
          <w:szCs w:val="28"/>
        </w:rPr>
        <w:t>реализации</w:t>
      </w:r>
      <w:r w:rsidR="00DE5803" w:rsidRPr="00A51FF5">
        <w:rPr>
          <w:spacing w:val="-4"/>
          <w:sz w:val="28"/>
          <w:szCs w:val="28"/>
        </w:rPr>
        <w:t xml:space="preserve"> </w:t>
      </w:r>
      <w:r w:rsidRPr="00A51FF5">
        <w:rPr>
          <w:spacing w:val="-4"/>
          <w:sz w:val="28"/>
          <w:szCs w:val="28"/>
        </w:rPr>
        <w:t>региональных</w:t>
      </w:r>
      <w:r w:rsidR="00DE5803" w:rsidRPr="00A51FF5">
        <w:rPr>
          <w:spacing w:val="-4"/>
          <w:sz w:val="28"/>
          <w:szCs w:val="28"/>
        </w:rPr>
        <w:t xml:space="preserve"> </w:t>
      </w:r>
      <w:r w:rsidRPr="00A51FF5">
        <w:rPr>
          <w:spacing w:val="-4"/>
          <w:sz w:val="28"/>
          <w:szCs w:val="28"/>
        </w:rPr>
        <w:t>проектов,</w:t>
      </w:r>
      <w:r w:rsidR="00DE5803" w:rsidRPr="00A51FF5">
        <w:rPr>
          <w:spacing w:val="-4"/>
          <w:sz w:val="28"/>
          <w:szCs w:val="28"/>
        </w:rPr>
        <w:t xml:space="preserve"> </w:t>
      </w:r>
      <w:r w:rsidRPr="00A51FF5">
        <w:rPr>
          <w:spacing w:val="-4"/>
          <w:sz w:val="28"/>
          <w:szCs w:val="28"/>
        </w:rPr>
        <w:t>обеспечивающих</w:t>
      </w:r>
      <w:r w:rsidR="00DE5803" w:rsidRPr="00A51FF5">
        <w:rPr>
          <w:spacing w:val="-4"/>
          <w:sz w:val="28"/>
          <w:szCs w:val="28"/>
        </w:rPr>
        <w:t xml:space="preserve"> </w:t>
      </w:r>
      <w:r w:rsidRPr="00A51FF5">
        <w:rPr>
          <w:spacing w:val="-4"/>
          <w:sz w:val="28"/>
          <w:szCs w:val="28"/>
        </w:rPr>
        <w:t>достижение</w:t>
      </w:r>
      <w:r w:rsidR="00DE5803" w:rsidRPr="00A51FF5">
        <w:rPr>
          <w:spacing w:val="-4"/>
          <w:sz w:val="28"/>
          <w:szCs w:val="28"/>
        </w:rPr>
        <w:t xml:space="preserve"> </w:t>
      </w:r>
      <w:r w:rsidRPr="00A51FF5">
        <w:rPr>
          <w:spacing w:val="-4"/>
          <w:sz w:val="28"/>
          <w:szCs w:val="28"/>
        </w:rPr>
        <w:t>целей,</w:t>
      </w:r>
      <w:r w:rsidR="00DE5803" w:rsidRPr="00A51FF5">
        <w:rPr>
          <w:spacing w:val="-4"/>
          <w:sz w:val="28"/>
          <w:szCs w:val="28"/>
        </w:rPr>
        <w:t xml:space="preserve"> </w:t>
      </w:r>
      <w:r w:rsidRPr="00A51FF5">
        <w:rPr>
          <w:spacing w:val="-4"/>
          <w:sz w:val="28"/>
          <w:szCs w:val="28"/>
        </w:rPr>
        <w:t>показателей</w:t>
      </w:r>
      <w:r w:rsidR="00DE5803" w:rsidRPr="00A51FF5">
        <w:rPr>
          <w:spacing w:val="-4"/>
          <w:sz w:val="28"/>
          <w:szCs w:val="28"/>
        </w:rPr>
        <w:t xml:space="preserve"> </w:t>
      </w:r>
      <w:r w:rsidRPr="00A51FF5">
        <w:rPr>
          <w:spacing w:val="-4"/>
          <w:sz w:val="28"/>
          <w:szCs w:val="28"/>
        </w:rPr>
        <w:t>и</w:t>
      </w:r>
      <w:r w:rsidR="00DE5803" w:rsidRPr="00A51FF5">
        <w:rPr>
          <w:spacing w:val="-4"/>
          <w:sz w:val="28"/>
          <w:szCs w:val="28"/>
        </w:rPr>
        <w:t xml:space="preserve"> </w:t>
      </w:r>
      <w:r w:rsidRPr="00A51FF5">
        <w:rPr>
          <w:spacing w:val="-4"/>
          <w:sz w:val="28"/>
          <w:szCs w:val="28"/>
        </w:rPr>
        <w:t>результатов</w:t>
      </w:r>
      <w:r w:rsidR="00DE5803" w:rsidRPr="00A51FF5">
        <w:rPr>
          <w:spacing w:val="-4"/>
          <w:sz w:val="28"/>
          <w:szCs w:val="28"/>
        </w:rPr>
        <w:t xml:space="preserve"> </w:t>
      </w:r>
      <w:r w:rsidRPr="00A51FF5">
        <w:rPr>
          <w:spacing w:val="-4"/>
          <w:sz w:val="28"/>
          <w:szCs w:val="28"/>
        </w:rPr>
        <w:t>федеральных</w:t>
      </w:r>
      <w:r w:rsidR="00DE5803" w:rsidRPr="00A51FF5">
        <w:rPr>
          <w:spacing w:val="-4"/>
          <w:sz w:val="28"/>
          <w:szCs w:val="28"/>
        </w:rPr>
        <w:t xml:space="preserve"> </w:t>
      </w:r>
      <w:r w:rsidRPr="00A51FF5">
        <w:rPr>
          <w:spacing w:val="-4"/>
          <w:sz w:val="28"/>
          <w:szCs w:val="28"/>
        </w:rPr>
        <w:t>проектов,</w:t>
      </w:r>
      <w:r w:rsidR="00DE5803" w:rsidRPr="00A51FF5">
        <w:rPr>
          <w:spacing w:val="-4"/>
          <w:sz w:val="28"/>
          <w:szCs w:val="28"/>
        </w:rPr>
        <w:t xml:space="preserve"> </w:t>
      </w:r>
      <w:r w:rsidRPr="00A51FF5">
        <w:rPr>
          <w:spacing w:val="-4"/>
          <w:sz w:val="28"/>
          <w:szCs w:val="28"/>
        </w:rPr>
        <w:t>между</w:t>
      </w:r>
      <w:r w:rsidR="00DE5803" w:rsidRPr="00A51FF5">
        <w:rPr>
          <w:spacing w:val="-4"/>
          <w:sz w:val="28"/>
          <w:szCs w:val="28"/>
        </w:rPr>
        <w:t xml:space="preserve"> </w:t>
      </w:r>
      <w:r w:rsidRPr="00A51FF5">
        <w:rPr>
          <w:spacing w:val="-4"/>
          <w:sz w:val="28"/>
          <w:szCs w:val="28"/>
        </w:rPr>
        <w:t>бюджетами</w:t>
      </w:r>
      <w:r w:rsidR="00DE5803" w:rsidRPr="00A51FF5">
        <w:rPr>
          <w:spacing w:val="-4"/>
          <w:sz w:val="28"/>
          <w:szCs w:val="28"/>
        </w:rPr>
        <w:t xml:space="preserve"> </w:t>
      </w:r>
      <w:r w:rsidRPr="00A51FF5">
        <w:rPr>
          <w:spacing w:val="-4"/>
          <w:sz w:val="28"/>
          <w:szCs w:val="28"/>
        </w:rPr>
        <w:t>муниципальных</w:t>
      </w:r>
      <w:r w:rsidR="00DE5803" w:rsidRPr="00A51FF5">
        <w:rPr>
          <w:spacing w:val="-4"/>
          <w:sz w:val="28"/>
          <w:szCs w:val="28"/>
        </w:rPr>
        <w:t xml:space="preserve"> </w:t>
      </w:r>
      <w:r w:rsidRPr="00A51FF5">
        <w:rPr>
          <w:spacing w:val="-4"/>
          <w:sz w:val="28"/>
          <w:szCs w:val="28"/>
        </w:rPr>
        <w:t>районов</w:t>
      </w:r>
      <w:r w:rsidR="004327EB" w:rsidRPr="00A51FF5">
        <w:rPr>
          <w:spacing w:val="-4"/>
          <w:sz w:val="28"/>
          <w:szCs w:val="28"/>
        </w:rPr>
        <w:t>,</w:t>
      </w:r>
      <w:r w:rsidR="00DE5803" w:rsidRPr="00A51FF5">
        <w:rPr>
          <w:spacing w:val="-4"/>
          <w:sz w:val="28"/>
          <w:szCs w:val="28"/>
        </w:rPr>
        <w:t xml:space="preserve"> </w:t>
      </w:r>
      <w:r w:rsidR="009B223B" w:rsidRPr="00A51FF5">
        <w:rPr>
          <w:spacing w:val="-4"/>
          <w:sz w:val="28"/>
          <w:szCs w:val="28"/>
        </w:rPr>
        <w:t>бюджетами</w:t>
      </w:r>
      <w:r w:rsidR="00DE5803" w:rsidRPr="00A51FF5">
        <w:rPr>
          <w:spacing w:val="-4"/>
          <w:sz w:val="28"/>
          <w:szCs w:val="28"/>
        </w:rPr>
        <w:t xml:space="preserve"> </w:t>
      </w:r>
      <w:r w:rsidR="004327EB" w:rsidRPr="00A51FF5">
        <w:rPr>
          <w:bCs/>
          <w:spacing w:val="-4"/>
          <w:sz w:val="28"/>
          <w:szCs w:val="28"/>
        </w:rPr>
        <w:t>муниципальн</w:t>
      </w:r>
      <w:r w:rsidR="009B223B" w:rsidRPr="00A51FF5">
        <w:rPr>
          <w:bCs/>
          <w:spacing w:val="-4"/>
          <w:sz w:val="28"/>
          <w:szCs w:val="28"/>
        </w:rPr>
        <w:t>ых</w:t>
      </w:r>
      <w:proofErr w:type="gramEnd"/>
      <w:r w:rsidR="00DE5803" w:rsidRPr="00A51FF5">
        <w:rPr>
          <w:bCs/>
          <w:spacing w:val="-4"/>
          <w:sz w:val="28"/>
          <w:szCs w:val="28"/>
        </w:rPr>
        <w:t xml:space="preserve"> </w:t>
      </w:r>
      <w:r w:rsidR="004327EB" w:rsidRPr="00A51FF5">
        <w:rPr>
          <w:bCs/>
          <w:spacing w:val="-4"/>
          <w:sz w:val="28"/>
          <w:szCs w:val="28"/>
        </w:rPr>
        <w:t>округ</w:t>
      </w:r>
      <w:r w:rsidR="009B223B" w:rsidRPr="00A51FF5">
        <w:rPr>
          <w:bCs/>
          <w:spacing w:val="-4"/>
          <w:sz w:val="28"/>
          <w:szCs w:val="28"/>
        </w:rPr>
        <w:t>ов</w:t>
      </w:r>
      <w:r w:rsidR="00DE5803" w:rsidRPr="00A51FF5">
        <w:rPr>
          <w:spacing w:val="-4"/>
          <w:sz w:val="28"/>
          <w:szCs w:val="28"/>
        </w:rPr>
        <w:t xml:space="preserve"> </w:t>
      </w:r>
      <w:r w:rsidRPr="00A51FF5">
        <w:rPr>
          <w:spacing w:val="-4"/>
          <w:sz w:val="28"/>
          <w:szCs w:val="28"/>
        </w:rPr>
        <w:t>и</w:t>
      </w:r>
      <w:r w:rsidR="00DE5803" w:rsidRPr="00A51FF5">
        <w:rPr>
          <w:spacing w:val="-4"/>
          <w:sz w:val="28"/>
          <w:szCs w:val="28"/>
        </w:rPr>
        <w:t xml:space="preserve"> </w:t>
      </w:r>
      <w:r w:rsidRPr="00A51FF5">
        <w:rPr>
          <w:spacing w:val="-4"/>
          <w:sz w:val="28"/>
          <w:szCs w:val="28"/>
        </w:rPr>
        <w:t>бюджетами</w:t>
      </w:r>
      <w:r w:rsidR="00DE5803" w:rsidRPr="00A51FF5">
        <w:rPr>
          <w:spacing w:val="-4"/>
          <w:sz w:val="28"/>
          <w:szCs w:val="28"/>
        </w:rPr>
        <w:t xml:space="preserve"> </w:t>
      </w:r>
      <w:r w:rsidRPr="00A51FF5">
        <w:rPr>
          <w:spacing w:val="-4"/>
          <w:sz w:val="28"/>
          <w:szCs w:val="28"/>
        </w:rPr>
        <w:t>городских</w:t>
      </w:r>
      <w:r w:rsidR="00DE5803" w:rsidRPr="00A51FF5">
        <w:rPr>
          <w:spacing w:val="-4"/>
          <w:sz w:val="28"/>
          <w:szCs w:val="28"/>
        </w:rPr>
        <w:t xml:space="preserve"> </w:t>
      </w:r>
      <w:r w:rsidRPr="00A51FF5">
        <w:rPr>
          <w:spacing w:val="-4"/>
          <w:sz w:val="28"/>
          <w:szCs w:val="28"/>
        </w:rPr>
        <w:t>округов</w:t>
      </w:r>
      <w:r w:rsidR="00DE5803" w:rsidRPr="00A51FF5">
        <w:rPr>
          <w:spacing w:val="-4"/>
          <w:sz w:val="28"/>
          <w:szCs w:val="28"/>
        </w:rPr>
        <w:t xml:space="preserve"> </w:t>
      </w:r>
      <w:r w:rsidRPr="00A51FF5">
        <w:rPr>
          <w:spacing w:val="-4"/>
          <w:sz w:val="28"/>
          <w:szCs w:val="28"/>
        </w:rPr>
        <w:t>и</w:t>
      </w:r>
      <w:r w:rsidR="00DE5803" w:rsidRPr="00A51FF5">
        <w:rPr>
          <w:spacing w:val="-4"/>
          <w:sz w:val="28"/>
          <w:szCs w:val="28"/>
        </w:rPr>
        <w:t xml:space="preserve"> </w:t>
      </w:r>
      <w:r w:rsidRPr="00A51FF5">
        <w:rPr>
          <w:spacing w:val="-4"/>
          <w:sz w:val="28"/>
          <w:szCs w:val="28"/>
        </w:rPr>
        <w:t>(или)</w:t>
      </w:r>
      <w:r w:rsidR="00DE5803" w:rsidRPr="00A51FF5">
        <w:rPr>
          <w:spacing w:val="-4"/>
          <w:sz w:val="28"/>
          <w:szCs w:val="28"/>
        </w:rPr>
        <w:t xml:space="preserve"> </w:t>
      </w:r>
      <w:r w:rsidRPr="00A51FF5">
        <w:rPr>
          <w:spacing w:val="-4"/>
          <w:sz w:val="28"/>
          <w:szCs w:val="28"/>
        </w:rPr>
        <w:t>между</w:t>
      </w:r>
      <w:r w:rsidR="00DE5803" w:rsidRPr="00A51FF5">
        <w:rPr>
          <w:spacing w:val="-4"/>
          <w:sz w:val="28"/>
          <w:szCs w:val="28"/>
        </w:rPr>
        <w:t xml:space="preserve"> </w:t>
      </w:r>
      <w:r w:rsidRPr="00A51FF5">
        <w:rPr>
          <w:spacing w:val="-4"/>
          <w:sz w:val="28"/>
          <w:szCs w:val="28"/>
        </w:rPr>
        <w:t>текущим</w:t>
      </w:r>
      <w:r w:rsidR="00DE5803" w:rsidRPr="00A51FF5">
        <w:rPr>
          <w:spacing w:val="-4"/>
          <w:sz w:val="28"/>
          <w:szCs w:val="28"/>
        </w:rPr>
        <w:t xml:space="preserve"> </w:t>
      </w:r>
      <w:r w:rsidRPr="00A51FF5">
        <w:rPr>
          <w:spacing w:val="-4"/>
          <w:sz w:val="28"/>
          <w:szCs w:val="28"/>
        </w:rPr>
        <w:t>финансовым</w:t>
      </w:r>
      <w:r w:rsidR="00DE5803" w:rsidRPr="00A51FF5">
        <w:rPr>
          <w:spacing w:val="-4"/>
          <w:sz w:val="28"/>
          <w:szCs w:val="28"/>
        </w:rPr>
        <w:t xml:space="preserve"> </w:t>
      </w:r>
      <w:r w:rsidRPr="00A51FF5">
        <w:rPr>
          <w:spacing w:val="-4"/>
          <w:sz w:val="28"/>
          <w:szCs w:val="28"/>
        </w:rPr>
        <w:t>годом</w:t>
      </w:r>
      <w:r w:rsidR="00DE5803" w:rsidRPr="00A51FF5">
        <w:rPr>
          <w:spacing w:val="-4"/>
          <w:sz w:val="28"/>
          <w:szCs w:val="28"/>
        </w:rPr>
        <w:t xml:space="preserve"> </w:t>
      </w:r>
      <w:r w:rsidRPr="00A51FF5">
        <w:rPr>
          <w:spacing w:val="-4"/>
          <w:sz w:val="28"/>
          <w:szCs w:val="28"/>
        </w:rPr>
        <w:t>и</w:t>
      </w:r>
      <w:r w:rsidR="00DE5803" w:rsidRPr="00A51FF5">
        <w:rPr>
          <w:spacing w:val="-4"/>
          <w:sz w:val="28"/>
          <w:szCs w:val="28"/>
        </w:rPr>
        <w:t xml:space="preserve"> </w:t>
      </w:r>
      <w:r w:rsidRPr="00A51FF5">
        <w:rPr>
          <w:spacing w:val="-4"/>
          <w:sz w:val="28"/>
          <w:szCs w:val="28"/>
        </w:rPr>
        <w:t>плановым</w:t>
      </w:r>
      <w:r w:rsidR="00DE5803" w:rsidRPr="00A51FF5">
        <w:rPr>
          <w:spacing w:val="-4"/>
          <w:sz w:val="28"/>
          <w:szCs w:val="28"/>
        </w:rPr>
        <w:t xml:space="preserve"> </w:t>
      </w:r>
      <w:r w:rsidRPr="00A51FF5">
        <w:rPr>
          <w:spacing w:val="-4"/>
          <w:sz w:val="28"/>
          <w:szCs w:val="28"/>
        </w:rPr>
        <w:t>периодом</w:t>
      </w:r>
      <w:r w:rsidR="00DE5803" w:rsidRPr="00A51FF5">
        <w:rPr>
          <w:spacing w:val="-4"/>
          <w:sz w:val="28"/>
          <w:szCs w:val="28"/>
        </w:rPr>
        <w:t xml:space="preserve"> </w:t>
      </w:r>
      <w:r w:rsidRPr="00A51FF5">
        <w:rPr>
          <w:spacing w:val="-4"/>
          <w:sz w:val="28"/>
          <w:szCs w:val="28"/>
        </w:rPr>
        <w:t>в</w:t>
      </w:r>
      <w:r w:rsidR="00DE5803" w:rsidRPr="00A51FF5">
        <w:rPr>
          <w:spacing w:val="-4"/>
          <w:sz w:val="28"/>
          <w:szCs w:val="28"/>
        </w:rPr>
        <w:t xml:space="preserve"> </w:t>
      </w:r>
      <w:r w:rsidRPr="00A51FF5">
        <w:rPr>
          <w:spacing w:val="-4"/>
          <w:sz w:val="28"/>
          <w:szCs w:val="28"/>
        </w:rPr>
        <w:t>пределах</w:t>
      </w:r>
      <w:r w:rsidR="00DE5803" w:rsidRPr="00A51FF5">
        <w:rPr>
          <w:spacing w:val="-4"/>
          <w:sz w:val="28"/>
          <w:szCs w:val="28"/>
        </w:rPr>
        <w:t xml:space="preserve"> </w:t>
      </w:r>
      <w:r w:rsidRPr="00A51FF5">
        <w:rPr>
          <w:spacing w:val="-4"/>
          <w:sz w:val="28"/>
          <w:szCs w:val="28"/>
        </w:rPr>
        <w:t>общего</w:t>
      </w:r>
      <w:r w:rsidR="00DE5803" w:rsidRPr="00A51FF5">
        <w:rPr>
          <w:spacing w:val="-4"/>
          <w:sz w:val="28"/>
          <w:szCs w:val="28"/>
        </w:rPr>
        <w:t xml:space="preserve"> </w:t>
      </w:r>
      <w:r w:rsidRPr="00A51FF5">
        <w:rPr>
          <w:spacing w:val="-4"/>
          <w:sz w:val="28"/>
          <w:szCs w:val="28"/>
        </w:rPr>
        <w:t>объема</w:t>
      </w:r>
      <w:r w:rsidR="00DE5803" w:rsidRPr="00A51FF5">
        <w:rPr>
          <w:spacing w:val="-4"/>
          <w:sz w:val="28"/>
          <w:szCs w:val="28"/>
        </w:rPr>
        <w:t xml:space="preserve"> </w:t>
      </w:r>
      <w:r w:rsidRPr="00A51FF5">
        <w:rPr>
          <w:spacing w:val="-4"/>
          <w:sz w:val="28"/>
          <w:szCs w:val="28"/>
        </w:rPr>
        <w:t>расходов</w:t>
      </w:r>
      <w:r w:rsidR="00DE5803" w:rsidRPr="00A51FF5">
        <w:rPr>
          <w:spacing w:val="-4"/>
          <w:sz w:val="28"/>
          <w:szCs w:val="28"/>
        </w:rPr>
        <w:t xml:space="preserve"> </w:t>
      </w:r>
      <w:r w:rsidRPr="00A51FF5">
        <w:rPr>
          <w:spacing w:val="-4"/>
          <w:sz w:val="28"/>
          <w:szCs w:val="28"/>
        </w:rPr>
        <w:t>республиканского</w:t>
      </w:r>
      <w:r w:rsidR="00DE5803" w:rsidRPr="00A51FF5">
        <w:rPr>
          <w:spacing w:val="-4"/>
          <w:sz w:val="28"/>
          <w:szCs w:val="28"/>
        </w:rPr>
        <w:t xml:space="preserve"> </w:t>
      </w:r>
      <w:r w:rsidRPr="00A51FF5">
        <w:rPr>
          <w:spacing w:val="-4"/>
          <w:sz w:val="28"/>
          <w:szCs w:val="28"/>
        </w:rPr>
        <w:t>бюджета</w:t>
      </w:r>
      <w:r w:rsidR="00DE5803" w:rsidRPr="00A51FF5">
        <w:rPr>
          <w:spacing w:val="-4"/>
          <w:sz w:val="28"/>
          <w:szCs w:val="28"/>
        </w:rPr>
        <w:t xml:space="preserve"> </w:t>
      </w:r>
      <w:r w:rsidRPr="00A51FF5">
        <w:rPr>
          <w:spacing w:val="-4"/>
          <w:sz w:val="28"/>
          <w:szCs w:val="28"/>
        </w:rPr>
        <w:t>Чувашской</w:t>
      </w:r>
      <w:r w:rsidR="00DE5803" w:rsidRPr="00A51FF5">
        <w:rPr>
          <w:spacing w:val="-4"/>
          <w:sz w:val="28"/>
          <w:szCs w:val="28"/>
        </w:rPr>
        <w:t xml:space="preserve"> </w:t>
      </w:r>
      <w:r w:rsidRPr="00A51FF5">
        <w:rPr>
          <w:spacing w:val="-4"/>
          <w:sz w:val="28"/>
          <w:szCs w:val="28"/>
        </w:rPr>
        <w:t>Республики</w:t>
      </w:r>
      <w:r w:rsidR="00DE5803" w:rsidRPr="00A51FF5">
        <w:rPr>
          <w:spacing w:val="-4"/>
          <w:sz w:val="28"/>
          <w:szCs w:val="28"/>
        </w:rPr>
        <w:t xml:space="preserve"> </w:t>
      </w:r>
      <w:r w:rsidRPr="00A51FF5">
        <w:rPr>
          <w:spacing w:val="-4"/>
          <w:sz w:val="28"/>
          <w:szCs w:val="28"/>
        </w:rPr>
        <w:t>на</w:t>
      </w:r>
      <w:r w:rsidR="00DE5803" w:rsidRPr="00A51FF5">
        <w:rPr>
          <w:spacing w:val="-4"/>
          <w:sz w:val="28"/>
          <w:szCs w:val="28"/>
        </w:rPr>
        <w:t xml:space="preserve"> </w:t>
      </w:r>
      <w:r w:rsidRPr="00A51FF5">
        <w:rPr>
          <w:spacing w:val="-4"/>
          <w:sz w:val="28"/>
          <w:szCs w:val="28"/>
        </w:rPr>
        <w:t>соответствующий</w:t>
      </w:r>
      <w:r w:rsidR="00DE5803" w:rsidRPr="00A51FF5">
        <w:rPr>
          <w:spacing w:val="-4"/>
          <w:sz w:val="28"/>
          <w:szCs w:val="28"/>
        </w:rPr>
        <w:t xml:space="preserve"> </w:t>
      </w:r>
      <w:r w:rsidRPr="00A51FF5">
        <w:rPr>
          <w:spacing w:val="-4"/>
          <w:sz w:val="28"/>
          <w:szCs w:val="28"/>
        </w:rPr>
        <w:t>финансовый</w:t>
      </w:r>
      <w:r w:rsidR="00DE5803" w:rsidRPr="00A51FF5">
        <w:rPr>
          <w:spacing w:val="-4"/>
          <w:sz w:val="28"/>
          <w:szCs w:val="28"/>
        </w:rPr>
        <w:t xml:space="preserve"> </w:t>
      </w:r>
      <w:r w:rsidRPr="00A51FF5">
        <w:rPr>
          <w:spacing w:val="-4"/>
          <w:sz w:val="28"/>
          <w:szCs w:val="28"/>
        </w:rPr>
        <w:t>год.</w:t>
      </w:r>
    </w:p>
    <w:p w:rsidR="00862FDC" w:rsidRPr="00A51FF5" w:rsidRDefault="00862FDC" w:rsidP="001602DD">
      <w:pPr>
        <w:autoSpaceDE w:val="0"/>
        <w:autoSpaceDN w:val="0"/>
        <w:adjustRightInd w:val="0"/>
        <w:spacing w:line="305" w:lineRule="auto"/>
        <w:ind w:firstLine="709"/>
        <w:jc w:val="both"/>
        <w:rPr>
          <w:spacing w:val="-4"/>
          <w:sz w:val="28"/>
          <w:szCs w:val="28"/>
        </w:rPr>
      </w:pPr>
      <w:r w:rsidRPr="00A51FF5">
        <w:rPr>
          <w:spacing w:val="-4"/>
          <w:sz w:val="28"/>
          <w:szCs w:val="28"/>
        </w:rPr>
        <w:t>2.</w:t>
      </w:r>
      <w:r w:rsidR="00347638" w:rsidRPr="00A51FF5">
        <w:rPr>
          <w:spacing w:val="-4"/>
          <w:sz w:val="28"/>
          <w:szCs w:val="28"/>
        </w:rPr>
        <w:t> </w:t>
      </w:r>
      <w:proofErr w:type="gramStart"/>
      <w:r w:rsidRPr="00A51FF5">
        <w:rPr>
          <w:spacing w:val="-4"/>
          <w:sz w:val="28"/>
          <w:szCs w:val="28"/>
        </w:rPr>
        <w:t>До</w:t>
      </w:r>
      <w:r w:rsidR="00DE5803" w:rsidRPr="00A51FF5">
        <w:rPr>
          <w:spacing w:val="-4"/>
          <w:sz w:val="28"/>
          <w:szCs w:val="28"/>
        </w:rPr>
        <w:t xml:space="preserve"> </w:t>
      </w:r>
      <w:r w:rsidRPr="00A51FF5">
        <w:rPr>
          <w:spacing w:val="-4"/>
          <w:sz w:val="28"/>
          <w:szCs w:val="28"/>
        </w:rPr>
        <w:t>1</w:t>
      </w:r>
      <w:r w:rsidR="00DE5803" w:rsidRPr="00A51FF5">
        <w:rPr>
          <w:spacing w:val="-4"/>
          <w:sz w:val="28"/>
          <w:szCs w:val="28"/>
        </w:rPr>
        <w:t xml:space="preserve"> </w:t>
      </w:r>
      <w:r w:rsidRPr="00A51FF5">
        <w:rPr>
          <w:spacing w:val="-4"/>
          <w:sz w:val="28"/>
          <w:szCs w:val="28"/>
        </w:rPr>
        <w:t>января</w:t>
      </w:r>
      <w:r w:rsidR="00DE5803" w:rsidRPr="00A51FF5">
        <w:rPr>
          <w:spacing w:val="-4"/>
          <w:sz w:val="28"/>
          <w:szCs w:val="28"/>
        </w:rPr>
        <w:t xml:space="preserve"> </w:t>
      </w:r>
      <w:r w:rsidRPr="00A51FF5">
        <w:rPr>
          <w:spacing w:val="-4"/>
          <w:sz w:val="28"/>
          <w:szCs w:val="28"/>
        </w:rPr>
        <w:t>2025</w:t>
      </w:r>
      <w:r w:rsidR="00DE5803" w:rsidRPr="00A51FF5">
        <w:rPr>
          <w:spacing w:val="-4"/>
          <w:sz w:val="28"/>
          <w:szCs w:val="28"/>
        </w:rPr>
        <w:t xml:space="preserve"> </w:t>
      </w:r>
      <w:r w:rsidRPr="00A51FF5">
        <w:rPr>
          <w:spacing w:val="-4"/>
          <w:sz w:val="28"/>
          <w:szCs w:val="28"/>
        </w:rPr>
        <w:t>года</w:t>
      </w:r>
      <w:r w:rsidR="00DE5803" w:rsidRPr="00A51FF5">
        <w:rPr>
          <w:spacing w:val="-4"/>
          <w:sz w:val="28"/>
          <w:szCs w:val="28"/>
        </w:rPr>
        <w:t xml:space="preserve"> </w:t>
      </w:r>
      <w:r w:rsidRPr="00A51FF5">
        <w:rPr>
          <w:spacing w:val="-4"/>
          <w:sz w:val="28"/>
          <w:szCs w:val="28"/>
        </w:rPr>
        <w:t>на</w:t>
      </w:r>
      <w:r w:rsidR="00DE5803" w:rsidRPr="00A51FF5">
        <w:rPr>
          <w:spacing w:val="-4"/>
          <w:sz w:val="28"/>
          <w:szCs w:val="28"/>
        </w:rPr>
        <w:t xml:space="preserve"> </w:t>
      </w:r>
      <w:r w:rsidRPr="00A51FF5">
        <w:rPr>
          <w:spacing w:val="-4"/>
          <w:sz w:val="28"/>
          <w:szCs w:val="28"/>
        </w:rPr>
        <w:t>средства,</w:t>
      </w:r>
      <w:r w:rsidR="00DE5803" w:rsidRPr="00A51FF5">
        <w:rPr>
          <w:spacing w:val="-4"/>
          <w:sz w:val="28"/>
          <w:szCs w:val="28"/>
        </w:rPr>
        <w:t xml:space="preserve"> </w:t>
      </w:r>
      <w:r w:rsidRPr="00A51FF5">
        <w:rPr>
          <w:spacing w:val="-4"/>
          <w:sz w:val="28"/>
          <w:szCs w:val="28"/>
        </w:rPr>
        <w:t>предоставляемые</w:t>
      </w:r>
      <w:r w:rsidR="00DE5803" w:rsidRPr="00A51FF5">
        <w:rPr>
          <w:spacing w:val="-4"/>
          <w:sz w:val="28"/>
          <w:szCs w:val="28"/>
        </w:rPr>
        <w:t xml:space="preserve"> </w:t>
      </w:r>
      <w:r w:rsidRPr="00A51FF5">
        <w:rPr>
          <w:spacing w:val="-4"/>
          <w:sz w:val="28"/>
          <w:szCs w:val="28"/>
        </w:rPr>
        <w:t>из</w:t>
      </w:r>
      <w:r w:rsidR="00DE5803" w:rsidRPr="00A51FF5">
        <w:rPr>
          <w:spacing w:val="-4"/>
          <w:sz w:val="28"/>
          <w:szCs w:val="28"/>
        </w:rPr>
        <w:t xml:space="preserve"> </w:t>
      </w:r>
      <w:r w:rsidRPr="00A51FF5">
        <w:rPr>
          <w:spacing w:val="-4"/>
          <w:sz w:val="28"/>
          <w:szCs w:val="28"/>
        </w:rPr>
        <w:t>республика</w:t>
      </w:r>
      <w:r w:rsidRPr="00A51FF5">
        <w:rPr>
          <w:spacing w:val="-4"/>
          <w:sz w:val="28"/>
          <w:szCs w:val="28"/>
        </w:rPr>
        <w:t>н</w:t>
      </w:r>
      <w:r w:rsidRPr="00A51FF5">
        <w:rPr>
          <w:spacing w:val="-4"/>
          <w:sz w:val="28"/>
          <w:szCs w:val="28"/>
        </w:rPr>
        <w:t>ского</w:t>
      </w:r>
      <w:r w:rsidR="00DE5803" w:rsidRPr="00A51FF5">
        <w:rPr>
          <w:spacing w:val="-4"/>
          <w:sz w:val="28"/>
          <w:szCs w:val="28"/>
        </w:rPr>
        <w:t xml:space="preserve"> </w:t>
      </w:r>
      <w:r w:rsidRPr="00A51FF5">
        <w:rPr>
          <w:spacing w:val="-4"/>
          <w:sz w:val="28"/>
          <w:szCs w:val="28"/>
        </w:rPr>
        <w:t>бюджета</w:t>
      </w:r>
      <w:r w:rsidR="00DE5803" w:rsidRPr="00A51FF5">
        <w:rPr>
          <w:spacing w:val="-4"/>
          <w:sz w:val="28"/>
          <w:szCs w:val="28"/>
        </w:rPr>
        <w:t xml:space="preserve"> </w:t>
      </w:r>
      <w:r w:rsidRPr="00A51FF5">
        <w:rPr>
          <w:spacing w:val="-4"/>
          <w:sz w:val="28"/>
          <w:szCs w:val="28"/>
        </w:rPr>
        <w:t>Чувашской</w:t>
      </w:r>
      <w:r w:rsidR="00DE5803" w:rsidRPr="00A51FF5">
        <w:rPr>
          <w:spacing w:val="-4"/>
          <w:sz w:val="28"/>
          <w:szCs w:val="28"/>
        </w:rPr>
        <w:t xml:space="preserve"> </w:t>
      </w:r>
      <w:r w:rsidRPr="00A51FF5">
        <w:rPr>
          <w:spacing w:val="-4"/>
          <w:sz w:val="28"/>
          <w:szCs w:val="28"/>
        </w:rPr>
        <w:t>Республики</w:t>
      </w:r>
      <w:r w:rsidR="00DE5803" w:rsidRPr="00A51FF5">
        <w:rPr>
          <w:spacing w:val="-4"/>
          <w:sz w:val="28"/>
          <w:szCs w:val="28"/>
        </w:rPr>
        <w:t xml:space="preserve"> </w:t>
      </w:r>
      <w:r w:rsidRPr="00A51FF5">
        <w:rPr>
          <w:spacing w:val="-4"/>
          <w:sz w:val="28"/>
          <w:szCs w:val="28"/>
        </w:rPr>
        <w:t>в</w:t>
      </w:r>
      <w:r w:rsidR="00DE5803" w:rsidRPr="00A51FF5">
        <w:rPr>
          <w:spacing w:val="-4"/>
          <w:sz w:val="28"/>
          <w:szCs w:val="28"/>
        </w:rPr>
        <w:t xml:space="preserve"> </w:t>
      </w:r>
      <w:r w:rsidRPr="00A51FF5">
        <w:rPr>
          <w:spacing w:val="-4"/>
          <w:sz w:val="28"/>
          <w:szCs w:val="28"/>
        </w:rPr>
        <w:t>соответствии</w:t>
      </w:r>
      <w:r w:rsidR="00DE5803" w:rsidRPr="00A51FF5">
        <w:rPr>
          <w:spacing w:val="-4"/>
          <w:sz w:val="28"/>
          <w:szCs w:val="28"/>
        </w:rPr>
        <w:t xml:space="preserve"> </w:t>
      </w:r>
      <w:r w:rsidRPr="00A51FF5">
        <w:rPr>
          <w:spacing w:val="-4"/>
          <w:sz w:val="28"/>
          <w:szCs w:val="28"/>
        </w:rPr>
        <w:t>с</w:t>
      </w:r>
      <w:r w:rsidR="00DE5803" w:rsidRPr="00A51FF5">
        <w:rPr>
          <w:spacing w:val="-4"/>
          <w:sz w:val="28"/>
          <w:szCs w:val="28"/>
        </w:rPr>
        <w:t xml:space="preserve"> </w:t>
      </w:r>
      <w:r w:rsidR="00D518BD" w:rsidRPr="00A51FF5">
        <w:rPr>
          <w:spacing w:val="-4"/>
          <w:sz w:val="28"/>
          <w:szCs w:val="28"/>
        </w:rPr>
        <w:t>частью</w:t>
      </w:r>
      <w:r w:rsidR="00DE5803" w:rsidRPr="00A51FF5">
        <w:rPr>
          <w:spacing w:val="-4"/>
          <w:sz w:val="28"/>
          <w:szCs w:val="28"/>
        </w:rPr>
        <w:t xml:space="preserve"> </w:t>
      </w:r>
      <w:r w:rsidRPr="00A51FF5">
        <w:rPr>
          <w:spacing w:val="-4"/>
          <w:sz w:val="28"/>
          <w:szCs w:val="28"/>
        </w:rPr>
        <w:t>1</w:t>
      </w:r>
      <w:r w:rsidR="00DE5803" w:rsidRPr="00A51FF5">
        <w:rPr>
          <w:spacing w:val="-4"/>
          <w:sz w:val="28"/>
          <w:szCs w:val="28"/>
        </w:rPr>
        <w:t xml:space="preserve"> </w:t>
      </w:r>
      <w:r w:rsidRPr="00A51FF5">
        <w:rPr>
          <w:spacing w:val="-4"/>
          <w:sz w:val="28"/>
          <w:szCs w:val="28"/>
        </w:rPr>
        <w:t>настоящей</w:t>
      </w:r>
      <w:r w:rsidR="00DE5803" w:rsidRPr="00A51FF5">
        <w:rPr>
          <w:spacing w:val="-4"/>
          <w:sz w:val="28"/>
          <w:szCs w:val="28"/>
        </w:rPr>
        <w:t xml:space="preserve"> </w:t>
      </w:r>
      <w:r w:rsidRPr="002F70B3">
        <w:rPr>
          <w:sz w:val="28"/>
          <w:szCs w:val="28"/>
        </w:rPr>
        <w:t>статьи,</w:t>
      </w:r>
      <w:r w:rsidR="00DE5803" w:rsidRPr="002F70B3">
        <w:rPr>
          <w:sz w:val="28"/>
          <w:szCs w:val="28"/>
        </w:rPr>
        <w:t xml:space="preserve"> </w:t>
      </w:r>
      <w:r w:rsidRPr="002F70B3">
        <w:rPr>
          <w:sz w:val="28"/>
          <w:szCs w:val="28"/>
        </w:rPr>
        <w:t>не</w:t>
      </w:r>
      <w:r w:rsidR="00DE5803" w:rsidRPr="002F70B3">
        <w:rPr>
          <w:sz w:val="28"/>
          <w:szCs w:val="28"/>
        </w:rPr>
        <w:t xml:space="preserve"> </w:t>
      </w:r>
      <w:r w:rsidRPr="002F70B3">
        <w:rPr>
          <w:sz w:val="28"/>
          <w:szCs w:val="28"/>
        </w:rPr>
        <w:t>распространяются</w:t>
      </w:r>
      <w:r w:rsidR="00DE5803" w:rsidRPr="002F70B3">
        <w:rPr>
          <w:sz w:val="28"/>
          <w:szCs w:val="28"/>
        </w:rPr>
        <w:t xml:space="preserve"> </w:t>
      </w:r>
      <w:r w:rsidRPr="002F70B3">
        <w:rPr>
          <w:sz w:val="28"/>
          <w:szCs w:val="28"/>
        </w:rPr>
        <w:t>положения</w:t>
      </w:r>
      <w:r w:rsidR="00DE5803" w:rsidRPr="002F70B3">
        <w:rPr>
          <w:sz w:val="28"/>
          <w:szCs w:val="28"/>
        </w:rPr>
        <w:t xml:space="preserve"> </w:t>
      </w:r>
      <w:r w:rsidRPr="002F70B3">
        <w:rPr>
          <w:sz w:val="28"/>
          <w:szCs w:val="28"/>
        </w:rPr>
        <w:t>абзацев</w:t>
      </w:r>
      <w:r w:rsidR="00DE5803" w:rsidRPr="002F70B3">
        <w:rPr>
          <w:sz w:val="28"/>
          <w:szCs w:val="28"/>
        </w:rPr>
        <w:t xml:space="preserve"> </w:t>
      </w:r>
      <w:r w:rsidRPr="002F70B3">
        <w:rPr>
          <w:sz w:val="28"/>
          <w:szCs w:val="28"/>
        </w:rPr>
        <w:t>шестого</w:t>
      </w:r>
      <w:r w:rsidR="00DE5803" w:rsidRPr="002F70B3">
        <w:rPr>
          <w:sz w:val="28"/>
          <w:szCs w:val="28"/>
        </w:rPr>
        <w:t xml:space="preserve"> </w:t>
      </w:r>
      <w:r w:rsidRPr="002F70B3">
        <w:rPr>
          <w:sz w:val="28"/>
          <w:szCs w:val="28"/>
        </w:rPr>
        <w:t>и</w:t>
      </w:r>
      <w:r w:rsidR="00DE5803" w:rsidRPr="002F70B3">
        <w:rPr>
          <w:sz w:val="28"/>
          <w:szCs w:val="28"/>
        </w:rPr>
        <w:t xml:space="preserve"> </w:t>
      </w:r>
      <w:r w:rsidRPr="002F70B3">
        <w:rPr>
          <w:sz w:val="28"/>
          <w:szCs w:val="28"/>
        </w:rPr>
        <w:t>седьмого</w:t>
      </w:r>
      <w:r w:rsidR="00DE5803" w:rsidRPr="002F70B3">
        <w:rPr>
          <w:sz w:val="28"/>
          <w:szCs w:val="28"/>
        </w:rPr>
        <w:t xml:space="preserve"> </w:t>
      </w:r>
      <w:r w:rsidRPr="002F70B3">
        <w:rPr>
          <w:sz w:val="28"/>
          <w:szCs w:val="28"/>
        </w:rPr>
        <w:t>пунк</w:t>
      </w:r>
      <w:r w:rsidR="002F70B3" w:rsidRPr="002F70B3">
        <w:rPr>
          <w:sz w:val="28"/>
          <w:szCs w:val="28"/>
        </w:rPr>
        <w:softHyphen/>
      </w:r>
      <w:r w:rsidRPr="002F70B3">
        <w:rPr>
          <w:sz w:val="28"/>
          <w:szCs w:val="28"/>
        </w:rPr>
        <w:t>та</w:t>
      </w:r>
      <w:r w:rsidR="00DE5803" w:rsidRPr="002F70B3">
        <w:rPr>
          <w:sz w:val="28"/>
          <w:szCs w:val="28"/>
        </w:rPr>
        <w:t xml:space="preserve"> </w:t>
      </w:r>
      <w:r w:rsidRPr="00A51FF5">
        <w:rPr>
          <w:spacing w:val="-4"/>
          <w:sz w:val="28"/>
          <w:szCs w:val="28"/>
        </w:rPr>
        <w:t>3,</w:t>
      </w:r>
      <w:r w:rsidR="00DE5803" w:rsidRPr="00A51FF5">
        <w:rPr>
          <w:spacing w:val="-4"/>
          <w:sz w:val="28"/>
          <w:szCs w:val="28"/>
        </w:rPr>
        <w:t xml:space="preserve"> </w:t>
      </w:r>
      <w:r w:rsidRPr="00A51FF5">
        <w:rPr>
          <w:spacing w:val="-4"/>
          <w:sz w:val="28"/>
          <w:szCs w:val="28"/>
        </w:rPr>
        <w:t>пункта</w:t>
      </w:r>
      <w:r w:rsidR="00DE5803" w:rsidRPr="00A51FF5">
        <w:rPr>
          <w:spacing w:val="-4"/>
          <w:sz w:val="28"/>
          <w:szCs w:val="28"/>
        </w:rPr>
        <w:t xml:space="preserve"> </w:t>
      </w:r>
      <w:r w:rsidRPr="00A51FF5">
        <w:rPr>
          <w:spacing w:val="-4"/>
          <w:sz w:val="28"/>
          <w:szCs w:val="28"/>
        </w:rPr>
        <w:t>4</w:t>
      </w:r>
      <w:r w:rsidR="00DE5803" w:rsidRPr="00A51FF5">
        <w:rPr>
          <w:spacing w:val="-4"/>
          <w:sz w:val="28"/>
          <w:szCs w:val="28"/>
        </w:rPr>
        <w:t xml:space="preserve"> </w:t>
      </w:r>
      <w:r w:rsidRPr="00A51FF5">
        <w:rPr>
          <w:spacing w:val="-4"/>
          <w:sz w:val="28"/>
          <w:szCs w:val="28"/>
        </w:rPr>
        <w:t>статьи</w:t>
      </w:r>
      <w:r w:rsidR="00DE5803" w:rsidRPr="00A51FF5">
        <w:rPr>
          <w:spacing w:val="-4"/>
          <w:sz w:val="28"/>
          <w:szCs w:val="28"/>
        </w:rPr>
        <w:t xml:space="preserve"> </w:t>
      </w:r>
      <w:r w:rsidRPr="00A51FF5">
        <w:rPr>
          <w:spacing w:val="-4"/>
          <w:sz w:val="28"/>
          <w:szCs w:val="28"/>
        </w:rPr>
        <w:t>139</w:t>
      </w:r>
      <w:r w:rsidR="00DE5803" w:rsidRPr="00A51FF5">
        <w:rPr>
          <w:spacing w:val="-4"/>
          <w:sz w:val="28"/>
          <w:szCs w:val="28"/>
        </w:rPr>
        <w:t xml:space="preserve"> </w:t>
      </w:r>
      <w:r w:rsidRPr="00A51FF5">
        <w:rPr>
          <w:spacing w:val="-4"/>
          <w:sz w:val="28"/>
          <w:szCs w:val="28"/>
        </w:rPr>
        <w:t>Бюджетного</w:t>
      </w:r>
      <w:r w:rsidR="00DE5803" w:rsidRPr="00A51FF5">
        <w:rPr>
          <w:spacing w:val="-4"/>
          <w:sz w:val="28"/>
          <w:szCs w:val="28"/>
        </w:rPr>
        <w:t xml:space="preserve"> </w:t>
      </w:r>
      <w:r w:rsidRPr="00A51FF5">
        <w:rPr>
          <w:spacing w:val="-4"/>
          <w:sz w:val="28"/>
          <w:szCs w:val="28"/>
        </w:rPr>
        <w:t>кодекса</w:t>
      </w:r>
      <w:r w:rsidR="00DE5803" w:rsidRPr="00A51FF5">
        <w:rPr>
          <w:spacing w:val="-4"/>
          <w:sz w:val="28"/>
          <w:szCs w:val="28"/>
        </w:rPr>
        <w:t xml:space="preserve"> </w:t>
      </w:r>
      <w:r w:rsidRPr="00A51FF5">
        <w:rPr>
          <w:spacing w:val="-4"/>
          <w:sz w:val="28"/>
          <w:szCs w:val="28"/>
        </w:rPr>
        <w:t>Российской</w:t>
      </w:r>
      <w:r w:rsidR="00DE5803" w:rsidRPr="00A51FF5">
        <w:rPr>
          <w:spacing w:val="-4"/>
          <w:sz w:val="28"/>
          <w:szCs w:val="28"/>
        </w:rPr>
        <w:t xml:space="preserve"> </w:t>
      </w:r>
      <w:r w:rsidRPr="00A51FF5">
        <w:rPr>
          <w:spacing w:val="-4"/>
          <w:sz w:val="28"/>
          <w:szCs w:val="28"/>
        </w:rPr>
        <w:t>Федерации.</w:t>
      </w:r>
      <w:proofErr w:type="gramEnd"/>
    </w:p>
    <w:p w:rsidR="00862FDC" w:rsidRPr="007D4647" w:rsidRDefault="00862FDC" w:rsidP="001602DD">
      <w:pPr>
        <w:autoSpaceDE w:val="0"/>
        <w:autoSpaceDN w:val="0"/>
        <w:adjustRightInd w:val="0"/>
        <w:spacing w:line="245" w:lineRule="auto"/>
        <w:ind w:firstLine="709"/>
        <w:jc w:val="both"/>
        <w:rPr>
          <w:sz w:val="28"/>
          <w:szCs w:val="28"/>
        </w:rPr>
      </w:pPr>
    </w:p>
    <w:p w:rsidR="00862FDC" w:rsidRPr="007D4647" w:rsidRDefault="00764A06" w:rsidP="001602DD">
      <w:pPr>
        <w:pStyle w:val="2"/>
        <w:keepNext w:val="0"/>
        <w:autoSpaceDE w:val="0"/>
        <w:autoSpaceDN w:val="0"/>
        <w:adjustRightInd w:val="0"/>
        <w:spacing w:line="305" w:lineRule="auto"/>
        <w:ind w:left="1764" w:hanging="1055"/>
        <w:jc w:val="both"/>
        <w:rPr>
          <w:rFonts w:ascii="Times New Roman" w:hAnsi="Times New Roman"/>
          <w:b/>
          <w:bCs/>
          <w:sz w:val="28"/>
          <w:szCs w:val="28"/>
          <w:lang w:val="ru-RU"/>
        </w:rPr>
      </w:pPr>
      <w:r w:rsidRPr="00A51FF5">
        <w:rPr>
          <w:rFonts w:ascii="Times New Roman" w:hAnsi="Times New Roman"/>
          <w:bCs/>
          <w:sz w:val="28"/>
          <w:szCs w:val="28"/>
          <w:lang w:val="ru-RU"/>
        </w:rPr>
        <w:t>Глава</w:t>
      </w:r>
      <w:r w:rsidR="00DE5803" w:rsidRPr="00A51FF5">
        <w:rPr>
          <w:rFonts w:ascii="Times New Roman" w:hAnsi="Times New Roman"/>
          <w:bCs/>
          <w:sz w:val="28"/>
          <w:szCs w:val="28"/>
          <w:lang w:val="ru-RU"/>
        </w:rPr>
        <w:t xml:space="preserve"> </w:t>
      </w:r>
      <w:r w:rsidR="00F029BA" w:rsidRPr="00A51FF5">
        <w:rPr>
          <w:rFonts w:ascii="Times New Roman" w:hAnsi="Times New Roman"/>
          <w:bCs/>
          <w:sz w:val="28"/>
          <w:szCs w:val="28"/>
          <w:lang w:val="ru-RU"/>
        </w:rPr>
        <w:t>4</w:t>
      </w:r>
      <w:r w:rsidR="00A72794" w:rsidRPr="00A51FF5">
        <w:rPr>
          <w:rFonts w:ascii="Times New Roman" w:hAnsi="Times New Roman"/>
          <w:bCs/>
          <w:sz w:val="28"/>
          <w:szCs w:val="28"/>
          <w:lang w:val="ru-RU"/>
        </w:rPr>
        <w:t>.</w:t>
      </w:r>
      <w:r w:rsidR="00A51FF5">
        <w:rPr>
          <w:rFonts w:ascii="Times New Roman" w:hAnsi="Times New Roman"/>
          <w:b/>
          <w:bCs/>
          <w:sz w:val="28"/>
          <w:szCs w:val="28"/>
          <w:lang w:val="ru-RU"/>
        </w:rPr>
        <w:tab/>
        <w:t>Р</w:t>
      </w:r>
      <w:r w:rsidR="00A51FF5" w:rsidRPr="007D4647">
        <w:rPr>
          <w:rFonts w:ascii="Times New Roman" w:hAnsi="Times New Roman"/>
          <w:b/>
          <w:bCs/>
          <w:sz w:val="28"/>
          <w:szCs w:val="28"/>
          <w:lang w:val="ru-RU"/>
        </w:rPr>
        <w:t>асходы республиканского бюджета</w:t>
      </w:r>
      <w:r w:rsidR="00A51FF5">
        <w:rPr>
          <w:rFonts w:ascii="Times New Roman" w:hAnsi="Times New Roman"/>
          <w:b/>
          <w:bCs/>
          <w:sz w:val="28"/>
          <w:szCs w:val="28"/>
          <w:lang w:val="ru-RU"/>
        </w:rPr>
        <w:t xml:space="preserve"> Ч</w:t>
      </w:r>
      <w:r w:rsidR="00A51FF5" w:rsidRPr="007D4647">
        <w:rPr>
          <w:rFonts w:ascii="Times New Roman" w:hAnsi="Times New Roman"/>
          <w:b/>
          <w:bCs/>
          <w:sz w:val="28"/>
          <w:szCs w:val="28"/>
          <w:lang w:val="ru-RU"/>
        </w:rPr>
        <w:t xml:space="preserve">увашской </w:t>
      </w:r>
      <w:r w:rsidR="00A51FF5">
        <w:rPr>
          <w:rFonts w:ascii="Times New Roman" w:hAnsi="Times New Roman"/>
          <w:b/>
          <w:bCs/>
          <w:sz w:val="28"/>
          <w:szCs w:val="28"/>
          <w:lang w:val="ru-RU"/>
        </w:rPr>
        <w:t>Р</w:t>
      </w:r>
      <w:r w:rsidR="00A51FF5" w:rsidRPr="007D4647">
        <w:rPr>
          <w:rFonts w:ascii="Times New Roman" w:hAnsi="Times New Roman"/>
          <w:b/>
          <w:bCs/>
          <w:sz w:val="28"/>
          <w:szCs w:val="28"/>
          <w:lang w:val="ru-RU"/>
        </w:rPr>
        <w:t>еспу</w:t>
      </w:r>
      <w:r w:rsidR="00A51FF5" w:rsidRPr="007D4647">
        <w:rPr>
          <w:rFonts w:ascii="Times New Roman" w:hAnsi="Times New Roman"/>
          <w:b/>
          <w:bCs/>
          <w:sz w:val="28"/>
          <w:szCs w:val="28"/>
          <w:lang w:val="ru-RU"/>
        </w:rPr>
        <w:t>б</w:t>
      </w:r>
      <w:r w:rsidR="00A51FF5" w:rsidRPr="007D4647">
        <w:rPr>
          <w:rFonts w:ascii="Times New Roman" w:hAnsi="Times New Roman"/>
          <w:b/>
          <w:bCs/>
          <w:sz w:val="28"/>
          <w:szCs w:val="28"/>
          <w:lang w:val="ru-RU"/>
        </w:rPr>
        <w:t>лики</w:t>
      </w:r>
    </w:p>
    <w:p w:rsidR="00862FDC" w:rsidRPr="007D4647" w:rsidRDefault="00862FDC" w:rsidP="001602DD">
      <w:pPr>
        <w:autoSpaceDE w:val="0"/>
        <w:autoSpaceDN w:val="0"/>
        <w:adjustRightInd w:val="0"/>
        <w:ind w:firstLine="709"/>
        <w:jc w:val="both"/>
        <w:rPr>
          <w:b/>
          <w:sz w:val="28"/>
          <w:szCs w:val="28"/>
        </w:rPr>
      </w:pPr>
    </w:p>
    <w:p w:rsidR="00862FDC" w:rsidRPr="007D4647" w:rsidRDefault="00862FDC" w:rsidP="001602DD">
      <w:pPr>
        <w:pStyle w:val="2"/>
        <w:keepNext w:val="0"/>
        <w:autoSpaceDE w:val="0"/>
        <w:autoSpaceDN w:val="0"/>
        <w:adjustRightInd w:val="0"/>
        <w:spacing w:line="305" w:lineRule="auto"/>
        <w:ind w:firstLine="709"/>
        <w:jc w:val="both"/>
        <w:rPr>
          <w:rFonts w:ascii="Times New Roman" w:hAnsi="Times New Roman"/>
          <w:b/>
          <w:bCs/>
          <w:sz w:val="28"/>
          <w:szCs w:val="28"/>
          <w:lang w:val="ru-RU"/>
        </w:rPr>
      </w:pPr>
      <w:r w:rsidRPr="007D4647">
        <w:rPr>
          <w:rFonts w:ascii="Times New Roman" w:hAnsi="Times New Roman"/>
          <w:bCs/>
          <w:sz w:val="28"/>
          <w:szCs w:val="28"/>
          <w:lang w:val="ru-RU"/>
        </w:rPr>
        <w:t>Статья</w:t>
      </w:r>
      <w:r w:rsidR="00DE5803" w:rsidRPr="007D4647">
        <w:rPr>
          <w:rFonts w:ascii="Times New Roman" w:hAnsi="Times New Roman"/>
          <w:bCs/>
          <w:sz w:val="28"/>
          <w:szCs w:val="28"/>
          <w:lang w:val="ru-RU"/>
        </w:rPr>
        <w:t xml:space="preserve"> </w:t>
      </w:r>
      <w:r w:rsidR="001146A7" w:rsidRPr="007D4647">
        <w:rPr>
          <w:rFonts w:ascii="Times New Roman" w:hAnsi="Times New Roman"/>
          <w:bCs/>
          <w:sz w:val="28"/>
          <w:szCs w:val="28"/>
          <w:lang w:val="ru-RU"/>
        </w:rPr>
        <w:t>2</w:t>
      </w:r>
      <w:r w:rsidR="00DC41AB" w:rsidRPr="007D4647">
        <w:rPr>
          <w:rFonts w:ascii="Times New Roman" w:hAnsi="Times New Roman"/>
          <w:bCs/>
          <w:sz w:val="28"/>
          <w:szCs w:val="28"/>
          <w:lang w:val="ru-RU"/>
        </w:rPr>
        <w:t>0</w:t>
      </w:r>
      <w:r w:rsidRPr="007D4647">
        <w:rPr>
          <w:rFonts w:ascii="Times New Roman" w:hAnsi="Times New Roman"/>
          <w:bCs/>
          <w:sz w:val="28"/>
          <w:szCs w:val="28"/>
          <w:lang w:val="ru-RU"/>
        </w:rPr>
        <w:t>.</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Резервны</w:t>
      </w:r>
      <w:r w:rsidR="00B75D9C" w:rsidRPr="007D4647">
        <w:rPr>
          <w:rFonts w:ascii="Times New Roman" w:hAnsi="Times New Roman"/>
          <w:b/>
          <w:bCs/>
          <w:sz w:val="28"/>
          <w:szCs w:val="28"/>
          <w:lang w:val="ru-RU"/>
        </w:rPr>
        <w:t>й</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фонд</w:t>
      </w:r>
      <w:r w:rsidR="00DE5803" w:rsidRPr="007D4647">
        <w:rPr>
          <w:rFonts w:ascii="Times New Roman" w:hAnsi="Times New Roman"/>
          <w:b/>
          <w:bCs/>
          <w:sz w:val="28"/>
          <w:szCs w:val="28"/>
          <w:lang w:val="ru-RU"/>
        </w:rPr>
        <w:t xml:space="preserve"> </w:t>
      </w:r>
      <w:r w:rsidR="00B75D9C" w:rsidRPr="007D4647">
        <w:rPr>
          <w:rFonts w:ascii="Times New Roman" w:hAnsi="Times New Roman"/>
          <w:b/>
          <w:bCs/>
          <w:sz w:val="28"/>
          <w:szCs w:val="28"/>
          <w:lang w:val="ru-RU"/>
        </w:rPr>
        <w:t>Чувашской</w:t>
      </w:r>
      <w:r w:rsidR="00DE5803" w:rsidRPr="007D4647">
        <w:rPr>
          <w:rFonts w:ascii="Times New Roman" w:hAnsi="Times New Roman"/>
          <w:b/>
          <w:bCs/>
          <w:sz w:val="28"/>
          <w:szCs w:val="28"/>
          <w:lang w:val="ru-RU"/>
        </w:rPr>
        <w:t xml:space="preserve"> </w:t>
      </w:r>
      <w:r w:rsidR="00B75D9C" w:rsidRPr="007D4647">
        <w:rPr>
          <w:rFonts w:ascii="Times New Roman" w:hAnsi="Times New Roman"/>
          <w:b/>
          <w:bCs/>
          <w:sz w:val="28"/>
          <w:szCs w:val="28"/>
          <w:lang w:val="ru-RU"/>
        </w:rPr>
        <w:t>Республики</w:t>
      </w:r>
      <w:r w:rsidR="00DE5803" w:rsidRPr="007D4647">
        <w:rPr>
          <w:rFonts w:ascii="Times New Roman" w:hAnsi="Times New Roman"/>
          <w:b/>
          <w:bCs/>
          <w:sz w:val="28"/>
          <w:szCs w:val="28"/>
          <w:lang w:val="ru-RU"/>
        </w:rPr>
        <w:t xml:space="preserve"> </w:t>
      </w:r>
    </w:p>
    <w:p w:rsidR="00862FDC" w:rsidRPr="00A51FF5" w:rsidRDefault="00862FDC" w:rsidP="001602DD">
      <w:pPr>
        <w:autoSpaceDE w:val="0"/>
        <w:autoSpaceDN w:val="0"/>
        <w:adjustRightInd w:val="0"/>
        <w:spacing w:line="305" w:lineRule="auto"/>
        <w:ind w:firstLine="709"/>
        <w:jc w:val="both"/>
        <w:rPr>
          <w:spacing w:val="-4"/>
          <w:sz w:val="28"/>
          <w:szCs w:val="28"/>
        </w:rPr>
      </w:pPr>
      <w:r w:rsidRPr="00A51FF5">
        <w:rPr>
          <w:spacing w:val="-4"/>
          <w:sz w:val="28"/>
          <w:szCs w:val="28"/>
        </w:rPr>
        <w:t>Резервный</w:t>
      </w:r>
      <w:r w:rsidR="00DE5803" w:rsidRPr="00A51FF5">
        <w:rPr>
          <w:spacing w:val="-4"/>
          <w:sz w:val="28"/>
          <w:szCs w:val="28"/>
        </w:rPr>
        <w:t xml:space="preserve"> </w:t>
      </w:r>
      <w:r w:rsidRPr="00A51FF5">
        <w:rPr>
          <w:spacing w:val="-4"/>
          <w:sz w:val="28"/>
          <w:szCs w:val="28"/>
        </w:rPr>
        <w:t>фонд</w:t>
      </w:r>
      <w:r w:rsidR="00DE5803" w:rsidRPr="00A51FF5">
        <w:rPr>
          <w:spacing w:val="-4"/>
          <w:sz w:val="28"/>
          <w:szCs w:val="28"/>
        </w:rPr>
        <w:t xml:space="preserve"> </w:t>
      </w:r>
      <w:r w:rsidRPr="00A51FF5">
        <w:rPr>
          <w:spacing w:val="-4"/>
          <w:sz w:val="28"/>
          <w:szCs w:val="28"/>
        </w:rPr>
        <w:t>Чувашской</w:t>
      </w:r>
      <w:r w:rsidR="00DE5803" w:rsidRPr="00A51FF5">
        <w:rPr>
          <w:spacing w:val="-4"/>
          <w:sz w:val="28"/>
          <w:szCs w:val="28"/>
        </w:rPr>
        <w:t xml:space="preserve"> </w:t>
      </w:r>
      <w:r w:rsidRPr="00A51FF5">
        <w:rPr>
          <w:spacing w:val="-4"/>
          <w:sz w:val="28"/>
          <w:szCs w:val="28"/>
        </w:rPr>
        <w:t>Республики</w:t>
      </w:r>
      <w:r w:rsidR="00DE5803" w:rsidRPr="00A51FF5">
        <w:rPr>
          <w:spacing w:val="-4"/>
          <w:sz w:val="28"/>
          <w:szCs w:val="28"/>
        </w:rPr>
        <w:t xml:space="preserve"> </w:t>
      </w:r>
      <w:r w:rsidRPr="00A51FF5">
        <w:rPr>
          <w:spacing w:val="-4"/>
          <w:sz w:val="28"/>
          <w:szCs w:val="28"/>
        </w:rPr>
        <w:t>представляет</w:t>
      </w:r>
      <w:r w:rsidR="00DE5803" w:rsidRPr="00A51FF5">
        <w:rPr>
          <w:spacing w:val="-4"/>
          <w:sz w:val="28"/>
          <w:szCs w:val="28"/>
        </w:rPr>
        <w:t xml:space="preserve"> </w:t>
      </w:r>
      <w:r w:rsidRPr="00A51FF5">
        <w:rPr>
          <w:spacing w:val="-4"/>
          <w:sz w:val="28"/>
          <w:szCs w:val="28"/>
        </w:rPr>
        <w:t>собой</w:t>
      </w:r>
      <w:r w:rsidR="00DE5803" w:rsidRPr="00A51FF5">
        <w:rPr>
          <w:spacing w:val="-4"/>
          <w:sz w:val="28"/>
          <w:szCs w:val="28"/>
        </w:rPr>
        <w:t xml:space="preserve"> </w:t>
      </w:r>
      <w:r w:rsidRPr="00A51FF5">
        <w:rPr>
          <w:spacing w:val="-4"/>
          <w:sz w:val="28"/>
          <w:szCs w:val="28"/>
        </w:rPr>
        <w:t>часть</w:t>
      </w:r>
      <w:r w:rsidR="00DE5803" w:rsidRPr="00A51FF5">
        <w:rPr>
          <w:spacing w:val="-4"/>
          <w:sz w:val="28"/>
          <w:szCs w:val="28"/>
        </w:rPr>
        <w:t xml:space="preserve"> </w:t>
      </w:r>
      <w:r w:rsidRPr="00A51FF5">
        <w:rPr>
          <w:spacing w:val="-4"/>
          <w:sz w:val="28"/>
          <w:szCs w:val="28"/>
        </w:rPr>
        <w:t>средств</w:t>
      </w:r>
      <w:r w:rsidR="00DE5803" w:rsidRPr="00A51FF5">
        <w:rPr>
          <w:spacing w:val="-4"/>
          <w:sz w:val="28"/>
          <w:szCs w:val="28"/>
        </w:rPr>
        <w:t xml:space="preserve"> </w:t>
      </w:r>
      <w:r w:rsidRPr="00A51FF5">
        <w:rPr>
          <w:spacing w:val="-4"/>
          <w:sz w:val="28"/>
          <w:szCs w:val="28"/>
        </w:rPr>
        <w:t>республиканского</w:t>
      </w:r>
      <w:r w:rsidR="00DE5803" w:rsidRPr="00A51FF5">
        <w:rPr>
          <w:spacing w:val="-4"/>
          <w:sz w:val="28"/>
          <w:szCs w:val="28"/>
        </w:rPr>
        <w:t xml:space="preserve"> </w:t>
      </w:r>
      <w:r w:rsidRPr="00A51FF5">
        <w:rPr>
          <w:spacing w:val="-4"/>
          <w:sz w:val="28"/>
          <w:szCs w:val="28"/>
        </w:rPr>
        <w:t>бюджета</w:t>
      </w:r>
      <w:r w:rsidR="00DE5803" w:rsidRPr="00A51FF5">
        <w:rPr>
          <w:spacing w:val="-4"/>
          <w:sz w:val="28"/>
          <w:szCs w:val="28"/>
        </w:rPr>
        <w:t xml:space="preserve"> </w:t>
      </w:r>
      <w:r w:rsidRPr="00A51FF5">
        <w:rPr>
          <w:spacing w:val="-4"/>
          <w:sz w:val="28"/>
          <w:szCs w:val="28"/>
        </w:rPr>
        <w:t>Чувашской</w:t>
      </w:r>
      <w:r w:rsidR="00DE5803" w:rsidRPr="00A51FF5">
        <w:rPr>
          <w:spacing w:val="-4"/>
          <w:sz w:val="28"/>
          <w:szCs w:val="28"/>
        </w:rPr>
        <w:t xml:space="preserve"> </w:t>
      </w:r>
      <w:r w:rsidRPr="00A51FF5">
        <w:rPr>
          <w:spacing w:val="-4"/>
          <w:sz w:val="28"/>
          <w:szCs w:val="28"/>
        </w:rPr>
        <w:t>Республики,</w:t>
      </w:r>
      <w:r w:rsidR="00DE5803" w:rsidRPr="00A51FF5">
        <w:rPr>
          <w:spacing w:val="-4"/>
          <w:sz w:val="28"/>
          <w:szCs w:val="28"/>
        </w:rPr>
        <w:t xml:space="preserve"> </w:t>
      </w:r>
      <w:r w:rsidRPr="00A51FF5">
        <w:rPr>
          <w:spacing w:val="-4"/>
          <w:sz w:val="28"/>
          <w:szCs w:val="28"/>
        </w:rPr>
        <w:t>предназначе</w:t>
      </w:r>
      <w:r w:rsidRPr="00A51FF5">
        <w:rPr>
          <w:spacing w:val="-4"/>
          <w:sz w:val="28"/>
          <w:szCs w:val="28"/>
        </w:rPr>
        <w:t>н</w:t>
      </w:r>
      <w:r w:rsidRPr="00A51FF5">
        <w:rPr>
          <w:spacing w:val="-4"/>
          <w:sz w:val="28"/>
          <w:szCs w:val="28"/>
        </w:rPr>
        <w:t>ную</w:t>
      </w:r>
      <w:r w:rsidR="00DE5803" w:rsidRPr="00A51FF5">
        <w:rPr>
          <w:spacing w:val="-4"/>
          <w:sz w:val="28"/>
          <w:szCs w:val="28"/>
        </w:rPr>
        <w:t xml:space="preserve"> </w:t>
      </w:r>
      <w:r w:rsidRPr="00A51FF5">
        <w:rPr>
          <w:spacing w:val="-4"/>
          <w:sz w:val="28"/>
          <w:szCs w:val="28"/>
        </w:rPr>
        <w:t>для</w:t>
      </w:r>
      <w:r w:rsidR="00DE5803" w:rsidRPr="00A51FF5">
        <w:rPr>
          <w:spacing w:val="-4"/>
          <w:sz w:val="28"/>
          <w:szCs w:val="28"/>
        </w:rPr>
        <w:t xml:space="preserve"> </w:t>
      </w:r>
      <w:r w:rsidRPr="00A51FF5">
        <w:rPr>
          <w:spacing w:val="-4"/>
          <w:sz w:val="28"/>
          <w:szCs w:val="28"/>
        </w:rPr>
        <w:t>исполнения</w:t>
      </w:r>
      <w:r w:rsidR="00DE5803" w:rsidRPr="00A51FF5">
        <w:rPr>
          <w:spacing w:val="-4"/>
          <w:sz w:val="28"/>
          <w:szCs w:val="28"/>
        </w:rPr>
        <w:t xml:space="preserve"> </w:t>
      </w:r>
      <w:r w:rsidRPr="00A51FF5">
        <w:rPr>
          <w:spacing w:val="-4"/>
          <w:sz w:val="28"/>
          <w:szCs w:val="28"/>
        </w:rPr>
        <w:t>расходных</w:t>
      </w:r>
      <w:r w:rsidR="00DE5803" w:rsidRPr="00A51FF5">
        <w:rPr>
          <w:spacing w:val="-4"/>
          <w:sz w:val="28"/>
          <w:szCs w:val="28"/>
        </w:rPr>
        <w:t xml:space="preserve"> </w:t>
      </w:r>
      <w:r w:rsidRPr="00A51FF5">
        <w:rPr>
          <w:spacing w:val="-4"/>
          <w:sz w:val="28"/>
          <w:szCs w:val="28"/>
        </w:rPr>
        <w:t>обязательств</w:t>
      </w:r>
      <w:r w:rsidR="00DE5803" w:rsidRPr="00A51FF5">
        <w:rPr>
          <w:spacing w:val="-4"/>
          <w:sz w:val="28"/>
          <w:szCs w:val="28"/>
        </w:rPr>
        <w:t xml:space="preserve"> </w:t>
      </w:r>
      <w:r w:rsidRPr="00A51FF5">
        <w:rPr>
          <w:spacing w:val="-4"/>
          <w:sz w:val="28"/>
          <w:szCs w:val="28"/>
        </w:rPr>
        <w:t>Чувашской</w:t>
      </w:r>
      <w:r w:rsidR="00DE5803" w:rsidRPr="00A51FF5">
        <w:rPr>
          <w:spacing w:val="-4"/>
          <w:sz w:val="28"/>
          <w:szCs w:val="28"/>
        </w:rPr>
        <w:t xml:space="preserve"> </w:t>
      </w:r>
      <w:r w:rsidRPr="00A51FF5">
        <w:rPr>
          <w:spacing w:val="-4"/>
          <w:sz w:val="28"/>
          <w:szCs w:val="28"/>
        </w:rPr>
        <w:t>Республики</w:t>
      </w:r>
      <w:r w:rsidR="00DE5803" w:rsidRPr="00A51FF5">
        <w:rPr>
          <w:spacing w:val="-4"/>
          <w:sz w:val="28"/>
          <w:szCs w:val="28"/>
        </w:rPr>
        <w:t xml:space="preserve"> </w:t>
      </w:r>
      <w:r w:rsidRPr="00A51FF5">
        <w:rPr>
          <w:spacing w:val="-4"/>
          <w:sz w:val="28"/>
          <w:szCs w:val="28"/>
        </w:rPr>
        <w:t>в</w:t>
      </w:r>
      <w:r w:rsidR="00DE5803" w:rsidRPr="00A51FF5">
        <w:rPr>
          <w:spacing w:val="-4"/>
          <w:sz w:val="28"/>
          <w:szCs w:val="28"/>
        </w:rPr>
        <w:t xml:space="preserve"> </w:t>
      </w:r>
      <w:r w:rsidRPr="00A51FF5">
        <w:rPr>
          <w:spacing w:val="-4"/>
          <w:sz w:val="28"/>
          <w:szCs w:val="28"/>
        </w:rPr>
        <w:t>сл</w:t>
      </w:r>
      <w:r w:rsidRPr="00A51FF5">
        <w:rPr>
          <w:spacing w:val="-4"/>
          <w:sz w:val="28"/>
          <w:szCs w:val="28"/>
        </w:rPr>
        <w:t>у</w:t>
      </w:r>
      <w:r w:rsidRPr="00A51FF5">
        <w:rPr>
          <w:spacing w:val="-4"/>
          <w:sz w:val="28"/>
          <w:szCs w:val="28"/>
        </w:rPr>
        <w:t>чае</w:t>
      </w:r>
      <w:r w:rsidR="00DE5803" w:rsidRPr="00A51FF5">
        <w:rPr>
          <w:spacing w:val="-4"/>
          <w:sz w:val="28"/>
          <w:szCs w:val="28"/>
        </w:rPr>
        <w:t xml:space="preserve"> </w:t>
      </w:r>
      <w:r w:rsidRPr="00A51FF5">
        <w:rPr>
          <w:spacing w:val="-4"/>
          <w:sz w:val="28"/>
          <w:szCs w:val="28"/>
        </w:rPr>
        <w:t>недостаточности</w:t>
      </w:r>
      <w:r w:rsidR="00DE5803" w:rsidRPr="00A51FF5">
        <w:rPr>
          <w:spacing w:val="-4"/>
          <w:sz w:val="28"/>
          <w:szCs w:val="28"/>
        </w:rPr>
        <w:t xml:space="preserve"> </w:t>
      </w:r>
      <w:r w:rsidRPr="00A51FF5">
        <w:rPr>
          <w:spacing w:val="-4"/>
          <w:sz w:val="28"/>
          <w:szCs w:val="28"/>
        </w:rPr>
        <w:t>доходов</w:t>
      </w:r>
      <w:r w:rsidR="00DE5803" w:rsidRPr="00A51FF5">
        <w:rPr>
          <w:spacing w:val="-4"/>
          <w:sz w:val="28"/>
          <w:szCs w:val="28"/>
        </w:rPr>
        <w:t xml:space="preserve"> </w:t>
      </w:r>
      <w:r w:rsidRPr="00A51FF5">
        <w:rPr>
          <w:spacing w:val="-4"/>
          <w:sz w:val="28"/>
          <w:szCs w:val="28"/>
        </w:rPr>
        <w:t>республиканского</w:t>
      </w:r>
      <w:r w:rsidR="00DE5803" w:rsidRPr="00A51FF5">
        <w:rPr>
          <w:spacing w:val="-4"/>
          <w:sz w:val="28"/>
          <w:szCs w:val="28"/>
        </w:rPr>
        <w:t xml:space="preserve"> </w:t>
      </w:r>
      <w:r w:rsidRPr="00A51FF5">
        <w:rPr>
          <w:spacing w:val="-4"/>
          <w:sz w:val="28"/>
          <w:szCs w:val="28"/>
        </w:rPr>
        <w:t>бюджета</w:t>
      </w:r>
      <w:r w:rsidR="00DE5803" w:rsidRPr="00A51FF5">
        <w:rPr>
          <w:spacing w:val="-4"/>
          <w:sz w:val="28"/>
          <w:szCs w:val="28"/>
        </w:rPr>
        <w:t xml:space="preserve"> </w:t>
      </w:r>
      <w:r w:rsidRPr="00A51FF5">
        <w:rPr>
          <w:spacing w:val="-4"/>
          <w:sz w:val="28"/>
          <w:szCs w:val="28"/>
        </w:rPr>
        <w:t>Чувашской</w:t>
      </w:r>
      <w:r w:rsidR="00DE5803" w:rsidRPr="00A51FF5">
        <w:rPr>
          <w:spacing w:val="-4"/>
          <w:sz w:val="28"/>
          <w:szCs w:val="28"/>
        </w:rPr>
        <w:t xml:space="preserve"> </w:t>
      </w:r>
      <w:r w:rsidRPr="00A51FF5">
        <w:rPr>
          <w:spacing w:val="-4"/>
          <w:sz w:val="28"/>
          <w:szCs w:val="28"/>
        </w:rPr>
        <w:t>Ре</w:t>
      </w:r>
      <w:r w:rsidRPr="00A51FF5">
        <w:rPr>
          <w:spacing w:val="-4"/>
          <w:sz w:val="28"/>
          <w:szCs w:val="28"/>
        </w:rPr>
        <w:t>с</w:t>
      </w:r>
      <w:r w:rsidRPr="00A51FF5">
        <w:rPr>
          <w:spacing w:val="-4"/>
          <w:sz w:val="28"/>
          <w:szCs w:val="28"/>
        </w:rPr>
        <w:t>публики</w:t>
      </w:r>
      <w:r w:rsidR="00DE5803" w:rsidRPr="00A51FF5">
        <w:rPr>
          <w:spacing w:val="-4"/>
          <w:sz w:val="28"/>
          <w:szCs w:val="28"/>
        </w:rPr>
        <w:t xml:space="preserve"> </w:t>
      </w:r>
      <w:r w:rsidRPr="00A51FF5">
        <w:rPr>
          <w:spacing w:val="-4"/>
          <w:sz w:val="28"/>
          <w:szCs w:val="28"/>
        </w:rPr>
        <w:t>для</w:t>
      </w:r>
      <w:r w:rsidR="00DE5803" w:rsidRPr="00A51FF5">
        <w:rPr>
          <w:spacing w:val="-4"/>
          <w:sz w:val="28"/>
          <w:szCs w:val="28"/>
        </w:rPr>
        <w:t xml:space="preserve"> </w:t>
      </w:r>
      <w:r w:rsidRPr="00A51FF5">
        <w:rPr>
          <w:spacing w:val="-4"/>
          <w:sz w:val="28"/>
          <w:szCs w:val="28"/>
        </w:rPr>
        <w:t>финансового</w:t>
      </w:r>
      <w:r w:rsidR="00DE5803" w:rsidRPr="00A51FF5">
        <w:rPr>
          <w:spacing w:val="-4"/>
          <w:sz w:val="28"/>
          <w:szCs w:val="28"/>
        </w:rPr>
        <w:t xml:space="preserve"> </w:t>
      </w:r>
      <w:r w:rsidRPr="00A51FF5">
        <w:rPr>
          <w:spacing w:val="-4"/>
          <w:sz w:val="28"/>
          <w:szCs w:val="28"/>
        </w:rPr>
        <w:t>обеспечения</w:t>
      </w:r>
      <w:r w:rsidR="00DE5803" w:rsidRPr="00A51FF5">
        <w:rPr>
          <w:spacing w:val="-4"/>
          <w:sz w:val="28"/>
          <w:szCs w:val="28"/>
        </w:rPr>
        <w:t xml:space="preserve"> </w:t>
      </w:r>
      <w:r w:rsidRPr="00A51FF5">
        <w:rPr>
          <w:spacing w:val="-4"/>
          <w:sz w:val="28"/>
          <w:szCs w:val="28"/>
        </w:rPr>
        <w:t>расходных</w:t>
      </w:r>
      <w:r w:rsidR="00DE5803" w:rsidRPr="00A51FF5">
        <w:rPr>
          <w:spacing w:val="-4"/>
          <w:sz w:val="28"/>
          <w:szCs w:val="28"/>
        </w:rPr>
        <w:t xml:space="preserve"> </w:t>
      </w:r>
      <w:r w:rsidRPr="00A51FF5">
        <w:rPr>
          <w:spacing w:val="-4"/>
          <w:sz w:val="28"/>
          <w:szCs w:val="28"/>
        </w:rPr>
        <w:t>обязательств</w:t>
      </w:r>
      <w:r w:rsidR="00DE5803" w:rsidRPr="00A51FF5">
        <w:rPr>
          <w:spacing w:val="-4"/>
          <w:sz w:val="28"/>
          <w:szCs w:val="28"/>
        </w:rPr>
        <w:t xml:space="preserve"> </w:t>
      </w:r>
      <w:r w:rsidRPr="00A51FF5">
        <w:rPr>
          <w:spacing w:val="-4"/>
          <w:sz w:val="28"/>
          <w:szCs w:val="28"/>
        </w:rPr>
        <w:t>Чувашской</w:t>
      </w:r>
      <w:r w:rsidR="00DE5803" w:rsidRPr="00A51FF5">
        <w:rPr>
          <w:spacing w:val="-4"/>
          <w:sz w:val="28"/>
          <w:szCs w:val="28"/>
        </w:rPr>
        <w:t xml:space="preserve"> </w:t>
      </w:r>
      <w:r w:rsidRPr="00A51FF5">
        <w:rPr>
          <w:spacing w:val="-4"/>
          <w:sz w:val="28"/>
          <w:szCs w:val="28"/>
        </w:rPr>
        <w:t>Республики.</w:t>
      </w:r>
    </w:p>
    <w:p w:rsidR="00862FDC" w:rsidRPr="007D4647" w:rsidRDefault="00862FDC" w:rsidP="001602DD">
      <w:pPr>
        <w:autoSpaceDE w:val="0"/>
        <w:autoSpaceDN w:val="0"/>
        <w:adjustRightInd w:val="0"/>
        <w:ind w:firstLine="709"/>
        <w:jc w:val="both"/>
        <w:rPr>
          <w:sz w:val="28"/>
          <w:szCs w:val="28"/>
        </w:rPr>
      </w:pPr>
    </w:p>
    <w:p w:rsidR="00862FDC" w:rsidRPr="007D4647" w:rsidRDefault="00862FDC" w:rsidP="001602DD">
      <w:pPr>
        <w:pStyle w:val="2"/>
        <w:keepNext w:val="0"/>
        <w:autoSpaceDE w:val="0"/>
        <w:autoSpaceDN w:val="0"/>
        <w:adjustRightInd w:val="0"/>
        <w:spacing w:line="305" w:lineRule="auto"/>
        <w:ind w:left="2086" w:hanging="1377"/>
        <w:jc w:val="both"/>
        <w:rPr>
          <w:rFonts w:ascii="Times New Roman" w:hAnsi="Times New Roman"/>
          <w:b/>
          <w:bCs/>
          <w:sz w:val="28"/>
          <w:szCs w:val="28"/>
          <w:lang w:val="ru-RU"/>
        </w:rPr>
      </w:pPr>
      <w:r w:rsidRPr="007D4647">
        <w:rPr>
          <w:rFonts w:ascii="Times New Roman" w:hAnsi="Times New Roman"/>
          <w:bCs/>
          <w:sz w:val="28"/>
          <w:szCs w:val="28"/>
          <w:lang w:val="ru-RU"/>
        </w:rPr>
        <w:t>Статья</w:t>
      </w:r>
      <w:r w:rsidR="00DE5803" w:rsidRPr="007D4647">
        <w:rPr>
          <w:rFonts w:ascii="Times New Roman" w:hAnsi="Times New Roman"/>
          <w:bCs/>
          <w:sz w:val="28"/>
          <w:szCs w:val="28"/>
          <w:lang w:val="ru-RU"/>
        </w:rPr>
        <w:t xml:space="preserve"> </w:t>
      </w:r>
      <w:r w:rsidR="00595EB7" w:rsidRPr="007D4647">
        <w:rPr>
          <w:rFonts w:ascii="Times New Roman" w:hAnsi="Times New Roman"/>
          <w:bCs/>
          <w:sz w:val="28"/>
          <w:szCs w:val="28"/>
          <w:lang w:val="ru-RU"/>
        </w:rPr>
        <w:t>2</w:t>
      </w:r>
      <w:r w:rsidR="00DC41AB" w:rsidRPr="007D4647">
        <w:rPr>
          <w:rFonts w:ascii="Times New Roman" w:hAnsi="Times New Roman"/>
          <w:bCs/>
          <w:sz w:val="28"/>
          <w:szCs w:val="28"/>
          <w:lang w:val="ru-RU"/>
        </w:rPr>
        <w:t>1</w:t>
      </w:r>
      <w:r w:rsidRPr="007D4647">
        <w:rPr>
          <w:rFonts w:ascii="Times New Roman" w:hAnsi="Times New Roman"/>
          <w:bCs/>
          <w:sz w:val="28"/>
          <w:szCs w:val="28"/>
          <w:lang w:val="ru-RU"/>
        </w:rPr>
        <w:t>.</w:t>
      </w:r>
      <w:r w:rsidR="00347638" w:rsidRPr="007D4647">
        <w:rPr>
          <w:rFonts w:ascii="Times New Roman" w:hAnsi="Times New Roman"/>
          <w:b/>
          <w:bCs/>
          <w:sz w:val="28"/>
          <w:szCs w:val="28"/>
          <w:lang w:val="ru-RU"/>
        </w:rPr>
        <w:tab/>
      </w:r>
      <w:r w:rsidRPr="007D4647">
        <w:rPr>
          <w:rFonts w:ascii="Times New Roman" w:hAnsi="Times New Roman"/>
          <w:b/>
          <w:bCs/>
          <w:sz w:val="28"/>
          <w:szCs w:val="28"/>
          <w:lang w:val="ru-RU"/>
        </w:rPr>
        <w:t>Порядок</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формирования</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средств</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Резервного</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фонда</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Чу</w:t>
      </w:r>
      <w:r w:rsidR="00A51FF5">
        <w:rPr>
          <w:rFonts w:ascii="Times New Roman" w:hAnsi="Times New Roman"/>
          <w:b/>
          <w:bCs/>
          <w:sz w:val="28"/>
          <w:szCs w:val="28"/>
          <w:lang w:val="ru-RU"/>
        </w:rPr>
        <w:softHyphen/>
      </w:r>
      <w:r w:rsidRPr="007D4647">
        <w:rPr>
          <w:rFonts w:ascii="Times New Roman" w:hAnsi="Times New Roman"/>
          <w:b/>
          <w:bCs/>
          <w:sz w:val="28"/>
          <w:szCs w:val="28"/>
          <w:lang w:val="ru-RU"/>
        </w:rPr>
        <w:t>вашской</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Республики</w:t>
      </w:r>
    </w:p>
    <w:p w:rsidR="00862FDC" w:rsidRPr="007D4647" w:rsidRDefault="00862FDC" w:rsidP="001602DD">
      <w:pPr>
        <w:autoSpaceDE w:val="0"/>
        <w:autoSpaceDN w:val="0"/>
        <w:adjustRightInd w:val="0"/>
        <w:spacing w:line="305" w:lineRule="auto"/>
        <w:ind w:firstLine="709"/>
        <w:jc w:val="both"/>
        <w:rPr>
          <w:sz w:val="28"/>
          <w:szCs w:val="28"/>
        </w:rPr>
      </w:pPr>
      <w:r w:rsidRPr="007D4647">
        <w:rPr>
          <w:sz w:val="28"/>
          <w:szCs w:val="28"/>
        </w:rPr>
        <w:t>Резервный</w:t>
      </w:r>
      <w:r w:rsidR="00DE5803" w:rsidRPr="007D4647">
        <w:rPr>
          <w:sz w:val="28"/>
          <w:szCs w:val="28"/>
        </w:rPr>
        <w:t xml:space="preserve"> </w:t>
      </w:r>
      <w:r w:rsidRPr="007D4647">
        <w:rPr>
          <w:sz w:val="28"/>
          <w:szCs w:val="28"/>
        </w:rPr>
        <w:t>фонд</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отражается</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составе</w:t>
      </w:r>
      <w:r w:rsidR="00DE5803" w:rsidRPr="007D4647">
        <w:rPr>
          <w:sz w:val="28"/>
          <w:szCs w:val="28"/>
        </w:rPr>
        <w:t xml:space="preserve"> </w:t>
      </w:r>
      <w:proofErr w:type="gramStart"/>
      <w:r w:rsidRPr="007D4647">
        <w:rPr>
          <w:sz w:val="28"/>
          <w:szCs w:val="28"/>
        </w:rPr>
        <w:t>исто</w:t>
      </w:r>
      <w:r w:rsidRPr="007D4647">
        <w:rPr>
          <w:sz w:val="28"/>
          <w:szCs w:val="28"/>
        </w:rPr>
        <w:t>ч</w:t>
      </w:r>
      <w:r w:rsidRPr="007D4647">
        <w:rPr>
          <w:sz w:val="28"/>
          <w:szCs w:val="28"/>
        </w:rPr>
        <w:t>ников</w:t>
      </w:r>
      <w:r w:rsidR="00DE5803" w:rsidRPr="007D4647">
        <w:rPr>
          <w:sz w:val="28"/>
          <w:szCs w:val="28"/>
        </w:rPr>
        <w:t xml:space="preserve"> </w:t>
      </w:r>
      <w:r w:rsidRPr="007D4647">
        <w:rPr>
          <w:sz w:val="28"/>
          <w:szCs w:val="28"/>
        </w:rPr>
        <w:t>финансирования</w:t>
      </w:r>
      <w:r w:rsidR="00DE5803" w:rsidRPr="007D4647">
        <w:rPr>
          <w:sz w:val="28"/>
          <w:szCs w:val="28"/>
        </w:rPr>
        <w:t xml:space="preserve"> </w:t>
      </w:r>
      <w:r w:rsidRPr="007D4647">
        <w:rPr>
          <w:sz w:val="28"/>
          <w:szCs w:val="28"/>
        </w:rPr>
        <w:t>дефицита</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proofErr w:type="gramEnd"/>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(или)</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составе</w:t>
      </w:r>
      <w:r w:rsidR="00DE5803" w:rsidRPr="007D4647">
        <w:rPr>
          <w:sz w:val="28"/>
          <w:szCs w:val="28"/>
        </w:rPr>
        <w:t xml:space="preserve"> </w:t>
      </w:r>
      <w:r w:rsidRPr="007D4647">
        <w:rPr>
          <w:sz w:val="28"/>
          <w:szCs w:val="28"/>
        </w:rPr>
        <w:t>расходов</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w:t>
      </w:r>
      <w:r w:rsidRPr="007D4647">
        <w:rPr>
          <w:sz w:val="28"/>
          <w:szCs w:val="28"/>
        </w:rPr>
        <w:t>ш</w:t>
      </w:r>
      <w:r w:rsidRPr="007D4647">
        <w:rPr>
          <w:sz w:val="28"/>
          <w:szCs w:val="28"/>
        </w:rPr>
        <w:t>ской</w:t>
      </w:r>
      <w:r w:rsidR="00DE5803" w:rsidRPr="007D4647">
        <w:rPr>
          <w:sz w:val="28"/>
          <w:szCs w:val="28"/>
        </w:rPr>
        <w:t xml:space="preserve"> </w:t>
      </w:r>
      <w:r w:rsidRPr="007D4647">
        <w:rPr>
          <w:sz w:val="28"/>
          <w:szCs w:val="28"/>
        </w:rPr>
        <w:t>Республики.</w:t>
      </w:r>
    </w:p>
    <w:p w:rsidR="00862FDC" w:rsidRPr="007D4647" w:rsidRDefault="00862FDC" w:rsidP="001602DD">
      <w:pPr>
        <w:autoSpaceDE w:val="0"/>
        <w:autoSpaceDN w:val="0"/>
        <w:adjustRightInd w:val="0"/>
        <w:spacing w:line="305" w:lineRule="auto"/>
        <w:ind w:firstLine="709"/>
        <w:jc w:val="both"/>
        <w:rPr>
          <w:sz w:val="28"/>
          <w:szCs w:val="28"/>
        </w:rPr>
      </w:pPr>
      <w:r w:rsidRPr="007D4647">
        <w:rPr>
          <w:sz w:val="28"/>
          <w:szCs w:val="28"/>
        </w:rPr>
        <w:t>Резервный</w:t>
      </w:r>
      <w:r w:rsidR="00DE5803" w:rsidRPr="007D4647">
        <w:rPr>
          <w:sz w:val="28"/>
          <w:szCs w:val="28"/>
        </w:rPr>
        <w:t xml:space="preserve"> </w:t>
      </w:r>
      <w:r w:rsidRPr="007D4647">
        <w:rPr>
          <w:sz w:val="28"/>
          <w:szCs w:val="28"/>
        </w:rPr>
        <w:t>фонд</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формируется</w:t>
      </w:r>
      <w:r w:rsidR="00DE5803" w:rsidRPr="007D4647">
        <w:rPr>
          <w:sz w:val="28"/>
          <w:szCs w:val="28"/>
        </w:rPr>
        <w:t xml:space="preserve"> </w:t>
      </w:r>
      <w:r w:rsidRPr="007D4647">
        <w:rPr>
          <w:sz w:val="28"/>
          <w:szCs w:val="28"/>
        </w:rPr>
        <w:t>за</w:t>
      </w:r>
      <w:r w:rsidR="00DE5803" w:rsidRPr="007D4647">
        <w:rPr>
          <w:sz w:val="28"/>
          <w:szCs w:val="28"/>
        </w:rPr>
        <w:t xml:space="preserve"> </w:t>
      </w:r>
      <w:r w:rsidRPr="007D4647">
        <w:rPr>
          <w:sz w:val="28"/>
          <w:szCs w:val="28"/>
        </w:rPr>
        <w:t>счет:</w:t>
      </w:r>
    </w:p>
    <w:p w:rsidR="00862FDC" w:rsidRPr="007D4647" w:rsidRDefault="00862FDC" w:rsidP="001602DD">
      <w:pPr>
        <w:autoSpaceDE w:val="0"/>
        <w:autoSpaceDN w:val="0"/>
        <w:adjustRightInd w:val="0"/>
        <w:spacing w:line="305" w:lineRule="auto"/>
        <w:ind w:firstLine="709"/>
        <w:jc w:val="both"/>
        <w:rPr>
          <w:sz w:val="28"/>
          <w:szCs w:val="28"/>
        </w:rPr>
      </w:pPr>
      <w:r w:rsidRPr="007D4647">
        <w:rPr>
          <w:sz w:val="28"/>
          <w:szCs w:val="28"/>
        </w:rPr>
        <w:t>части</w:t>
      </w:r>
      <w:r w:rsidR="00DE5803" w:rsidRPr="007D4647">
        <w:rPr>
          <w:sz w:val="28"/>
          <w:szCs w:val="28"/>
        </w:rPr>
        <w:t xml:space="preserve"> </w:t>
      </w:r>
      <w:r w:rsidRPr="007D4647">
        <w:rPr>
          <w:sz w:val="28"/>
          <w:szCs w:val="28"/>
        </w:rPr>
        <w:t>налоговых</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неналоговых</w:t>
      </w:r>
      <w:r w:rsidR="00DE5803" w:rsidRPr="007D4647">
        <w:rPr>
          <w:sz w:val="28"/>
          <w:szCs w:val="28"/>
        </w:rPr>
        <w:t xml:space="preserve"> </w:t>
      </w:r>
      <w:r w:rsidRPr="007D4647">
        <w:rPr>
          <w:sz w:val="28"/>
          <w:szCs w:val="28"/>
        </w:rPr>
        <w:t>доходов</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за</w:t>
      </w:r>
      <w:r w:rsidR="00DE5803" w:rsidRPr="007D4647">
        <w:rPr>
          <w:sz w:val="28"/>
          <w:szCs w:val="28"/>
        </w:rPr>
        <w:t xml:space="preserve"> </w:t>
      </w:r>
      <w:r w:rsidRPr="007D4647">
        <w:rPr>
          <w:sz w:val="28"/>
          <w:szCs w:val="28"/>
        </w:rPr>
        <w:t>исключением</w:t>
      </w:r>
      <w:r w:rsidR="00DE5803" w:rsidRPr="007D4647">
        <w:rPr>
          <w:sz w:val="28"/>
          <w:szCs w:val="28"/>
        </w:rPr>
        <w:t xml:space="preserve"> </w:t>
      </w:r>
      <w:r w:rsidRPr="007D4647">
        <w:rPr>
          <w:sz w:val="28"/>
          <w:szCs w:val="28"/>
        </w:rPr>
        <w:t>средств,</w:t>
      </w:r>
      <w:r w:rsidR="00DE5803" w:rsidRPr="007D4647">
        <w:rPr>
          <w:sz w:val="28"/>
          <w:szCs w:val="28"/>
        </w:rPr>
        <w:t xml:space="preserve"> </w:t>
      </w:r>
      <w:r w:rsidRPr="007D4647">
        <w:rPr>
          <w:sz w:val="28"/>
          <w:szCs w:val="28"/>
        </w:rPr>
        <w:t>являющихся</w:t>
      </w:r>
      <w:r w:rsidR="00DE5803" w:rsidRPr="007D4647">
        <w:rPr>
          <w:sz w:val="28"/>
          <w:szCs w:val="28"/>
        </w:rPr>
        <w:t xml:space="preserve"> </w:t>
      </w:r>
      <w:r w:rsidRPr="007D4647">
        <w:rPr>
          <w:sz w:val="28"/>
          <w:szCs w:val="28"/>
        </w:rPr>
        <w:t>источник</w:t>
      </w:r>
      <w:r w:rsidRPr="007D4647">
        <w:rPr>
          <w:sz w:val="28"/>
          <w:szCs w:val="28"/>
        </w:rPr>
        <w:t>а</w:t>
      </w:r>
      <w:r w:rsidRPr="007D4647">
        <w:rPr>
          <w:sz w:val="28"/>
          <w:szCs w:val="28"/>
        </w:rPr>
        <w:t>ми</w:t>
      </w:r>
      <w:r w:rsidR="00DE5803" w:rsidRPr="007D4647">
        <w:rPr>
          <w:sz w:val="28"/>
          <w:szCs w:val="28"/>
        </w:rPr>
        <w:t xml:space="preserve"> </w:t>
      </w:r>
      <w:r w:rsidRPr="007D4647">
        <w:rPr>
          <w:sz w:val="28"/>
          <w:szCs w:val="28"/>
        </w:rPr>
        <w:t>формирования</w:t>
      </w:r>
      <w:r w:rsidR="00DE5803" w:rsidRPr="007D4647">
        <w:rPr>
          <w:sz w:val="28"/>
          <w:szCs w:val="28"/>
        </w:rPr>
        <w:t xml:space="preserve"> </w:t>
      </w:r>
      <w:r w:rsidRPr="007D4647">
        <w:rPr>
          <w:sz w:val="28"/>
          <w:szCs w:val="28"/>
        </w:rPr>
        <w:t>Дорожного</w:t>
      </w:r>
      <w:r w:rsidR="00DE5803" w:rsidRPr="007D4647">
        <w:rPr>
          <w:sz w:val="28"/>
          <w:szCs w:val="28"/>
        </w:rPr>
        <w:t xml:space="preserve"> </w:t>
      </w:r>
      <w:r w:rsidRPr="007D4647">
        <w:rPr>
          <w:sz w:val="28"/>
          <w:szCs w:val="28"/>
        </w:rPr>
        <w:t>фонда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p>
    <w:p w:rsidR="00862FDC" w:rsidRPr="007D4647" w:rsidRDefault="00862FDC" w:rsidP="001602DD">
      <w:pPr>
        <w:autoSpaceDE w:val="0"/>
        <w:autoSpaceDN w:val="0"/>
        <w:adjustRightInd w:val="0"/>
        <w:spacing w:line="305" w:lineRule="auto"/>
        <w:ind w:firstLine="709"/>
        <w:jc w:val="both"/>
        <w:rPr>
          <w:sz w:val="28"/>
          <w:szCs w:val="28"/>
        </w:rPr>
      </w:pPr>
      <w:r w:rsidRPr="007D4647">
        <w:rPr>
          <w:sz w:val="28"/>
          <w:szCs w:val="28"/>
        </w:rPr>
        <w:t>части</w:t>
      </w:r>
      <w:r w:rsidR="00DE5803" w:rsidRPr="007D4647">
        <w:rPr>
          <w:sz w:val="28"/>
          <w:szCs w:val="28"/>
        </w:rPr>
        <w:t xml:space="preserve"> </w:t>
      </w:r>
      <w:r w:rsidRPr="007D4647">
        <w:rPr>
          <w:sz w:val="28"/>
          <w:szCs w:val="28"/>
        </w:rPr>
        <w:t>остатка</w:t>
      </w:r>
      <w:r w:rsidR="00DE5803" w:rsidRPr="007D4647">
        <w:rPr>
          <w:sz w:val="28"/>
          <w:szCs w:val="28"/>
        </w:rPr>
        <w:t xml:space="preserve"> </w:t>
      </w:r>
      <w:r w:rsidRPr="007D4647">
        <w:rPr>
          <w:sz w:val="28"/>
          <w:szCs w:val="28"/>
        </w:rPr>
        <w:t>средств</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едином</w:t>
      </w:r>
      <w:r w:rsidR="00DE5803" w:rsidRPr="007D4647">
        <w:rPr>
          <w:sz w:val="28"/>
          <w:szCs w:val="28"/>
        </w:rPr>
        <w:t xml:space="preserve"> </w:t>
      </w:r>
      <w:r w:rsidRPr="007D4647">
        <w:rPr>
          <w:sz w:val="28"/>
          <w:szCs w:val="28"/>
        </w:rPr>
        <w:t>счете</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не</w:t>
      </w:r>
      <w:r w:rsidR="00DE5803" w:rsidRPr="007D4647">
        <w:rPr>
          <w:sz w:val="28"/>
          <w:szCs w:val="28"/>
        </w:rPr>
        <w:t xml:space="preserve"> </w:t>
      </w:r>
      <w:r w:rsidRPr="007D4647">
        <w:rPr>
          <w:sz w:val="28"/>
          <w:szCs w:val="28"/>
        </w:rPr>
        <w:t>имеющих</w:t>
      </w:r>
      <w:r w:rsidR="00DE5803" w:rsidRPr="007D4647">
        <w:rPr>
          <w:sz w:val="28"/>
          <w:szCs w:val="28"/>
        </w:rPr>
        <w:t xml:space="preserve"> </w:t>
      </w:r>
      <w:r w:rsidRPr="007D4647">
        <w:rPr>
          <w:sz w:val="28"/>
          <w:szCs w:val="28"/>
        </w:rPr>
        <w:t>целевого</w:t>
      </w:r>
      <w:r w:rsidR="00DE5803" w:rsidRPr="007D4647">
        <w:rPr>
          <w:sz w:val="28"/>
          <w:szCs w:val="28"/>
        </w:rPr>
        <w:t xml:space="preserve"> </w:t>
      </w:r>
      <w:r w:rsidRPr="007D4647">
        <w:rPr>
          <w:sz w:val="28"/>
          <w:szCs w:val="28"/>
        </w:rPr>
        <w:t>назначения.</w:t>
      </w:r>
    </w:p>
    <w:p w:rsidR="00862FDC" w:rsidRPr="007D4647" w:rsidRDefault="00862FDC" w:rsidP="001602DD">
      <w:pPr>
        <w:autoSpaceDE w:val="0"/>
        <w:autoSpaceDN w:val="0"/>
        <w:adjustRightInd w:val="0"/>
        <w:spacing w:line="319" w:lineRule="auto"/>
        <w:ind w:firstLine="709"/>
        <w:jc w:val="both"/>
        <w:rPr>
          <w:sz w:val="28"/>
          <w:szCs w:val="28"/>
        </w:rPr>
      </w:pPr>
      <w:r w:rsidRPr="007D4647">
        <w:rPr>
          <w:sz w:val="28"/>
          <w:szCs w:val="28"/>
        </w:rPr>
        <w:lastRenderedPageBreak/>
        <w:t>Размер</w:t>
      </w:r>
      <w:r w:rsidR="00DE5803" w:rsidRPr="007D4647">
        <w:rPr>
          <w:sz w:val="28"/>
          <w:szCs w:val="28"/>
        </w:rPr>
        <w:t xml:space="preserve"> </w:t>
      </w:r>
      <w:r w:rsidRPr="007D4647">
        <w:rPr>
          <w:sz w:val="28"/>
          <w:szCs w:val="28"/>
        </w:rPr>
        <w:t>Резервного</w:t>
      </w:r>
      <w:r w:rsidR="00DE5803" w:rsidRPr="007D4647">
        <w:rPr>
          <w:sz w:val="28"/>
          <w:szCs w:val="28"/>
        </w:rPr>
        <w:t xml:space="preserve"> </w:t>
      </w:r>
      <w:r w:rsidRPr="007D4647">
        <w:rPr>
          <w:sz w:val="28"/>
          <w:szCs w:val="28"/>
        </w:rPr>
        <w:t>фонда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утверждается</w:t>
      </w:r>
      <w:r w:rsidR="00DE5803" w:rsidRPr="007D4647">
        <w:rPr>
          <w:sz w:val="28"/>
          <w:szCs w:val="28"/>
        </w:rPr>
        <w:t xml:space="preserve"> </w:t>
      </w:r>
      <w:r w:rsidRPr="007D4647">
        <w:rPr>
          <w:sz w:val="28"/>
          <w:szCs w:val="28"/>
        </w:rPr>
        <w:t>зак</w:t>
      </w:r>
      <w:r w:rsidRPr="007D4647">
        <w:rPr>
          <w:sz w:val="28"/>
          <w:szCs w:val="28"/>
        </w:rPr>
        <w:t>о</w:t>
      </w:r>
      <w:r w:rsidRPr="007D4647">
        <w:rPr>
          <w:sz w:val="28"/>
          <w:szCs w:val="28"/>
        </w:rPr>
        <w:t>ном</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о</w:t>
      </w:r>
      <w:r w:rsidR="00DE5803" w:rsidRPr="007D4647">
        <w:rPr>
          <w:sz w:val="28"/>
          <w:szCs w:val="28"/>
        </w:rPr>
        <w:t xml:space="preserve"> </w:t>
      </w:r>
      <w:r w:rsidRPr="007D4647">
        <w:rPr>
          <w:sz w:val="28"/>
          <w:szCs w:val="28"/>
        </w:rPr>
        <w:t>республиканском</w:t>
      </w:r>
      <w:r w:rsidR="00DE5803" w:rsidRPr="007D4647">
        <w:rPr>
          <w:sz w:val="28"/>
          <w:szCs w:val="28"/>
        </w:rPr>
        <w:t xml:space="preserve"> </w:t>
      </w:r>
      <w:r w:rsidRPr="007D4647">
        <w:rPr>
          <w:sz w:val="28"/>
          <w:szCs w:val="28"/>
        </w:rPr>
        <w:t>бюджете</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w:t>
      </w:r>
      <w:r w:rsidRPr="007D4647">
        <w:rPr>
          <w:sz w:val="28"/>
          <w:szCs w:val="28"/>
        </w:rPr>
        <w:t>с</w:t>
      </w:r>
      <w:r w:rsidRPr="007D4647">
        <w:rPr>
          <w:sz w:val="28"/>
          <w:szCs w:val="28"/>
        </w:rPr>
        <w:t>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очередной</w:t>
      </w:r>
      <w:r w:rsidR="00DE5803" w:rsidRPr="007D4647">
        <w:rPr>
          <w:sz w:val="28"/>
          <w:szCs w:val="28"/>
        </w:rPr>
        <w:t xml:space="preserve"> </w:t>
      </w:r>
      <w:r w:rsidRPr="007D4647">
        <w:rPr>
          <w:sz w:val="28"/>
          <w:szCs w:val="28"/>
        </w:rPr>
        <w:t>финансовый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плановый</w:t>
      </w:r>
      <w:r w:rsidR="00DE5803" w:rsidRPr="007D4647">
        <w:rPr>
          <w:sz w:val="28"/>
          <w:szCs w:val="28"/>
        </w:rPr>
        <w:t xml:space="preserve"> </w:t>
      </w:r>
      <w:r w:rsidRPr="007D4647">
        <w:rPr>
          <w:sz w:val="28"/>
          <w:szCs w:val="28"/>
        </w:rPr>
        <w:t>период.</w:t>
      </w:r>
    </w:p>
    <w:p w:rsidR="00862FDC" w:rsidRPr="007D4647" w:rsidRDefault="00862FDC" w:rsidP="001602DD">
      <w:pPr>
        <w:autoSpaceDE w:val="0"/>
        <w:autoSpaceDN w:val="0"/>
        <w:adjustRightInd w:val="0"/>
        <w:ind w:firstLine="709"/>
        <w:jc w:val="both"/>
        <w:rPr>
          <w:sz w:val="28"/>
          <w:szCs w:val="28"/>
        </w:rPr>
      </w:pPr>
    </w:p>
    <w:p w:rsidR="00862FDC" w:rsidRPr="007D4647" w:rsidRDefault="00862FDC" w:rsidP="001602DD">
      <w:pPr>
        <w:pStyle w:val="2"/>
        <w:keepNext w:val="0"/>
        <w:autoSpaceDE w:val="0"/>
        <w:autoSpaceDN w:val="0"/>
        <w:adjustRightInd w:val="0"/>
        <w:spacing w:line="319" w:lineRule="auto"/>
        <w:ind w:left="2072" w:hanging="1363"/>
        <w:jc w:val="both"/>
        <w:rPr>
          <w:rFonts w:ascii="Times New Roman" w:hAnsi="Times New Roman"/>
          <w:b/>
          <w:bCs/>
          <w:sz w:val="28"/>
          <w:szCs w:val="28"/>
          <w:lang w:val="ru-RU"/>
        </w:rPr>
      </w:pPr>
      <w:r w:rsidRPr="007D4647">
        <w:rPr>
          <w:rFonts w:ascii="Times New Roman" w:hAnsi="Times New Roman"/>
          <w:bCs/>
          <w:sz w:val="28"/>
          <w:szCs w:val="28"/>
          <w:lang w:val="ru-RU"/>
        </w:rPr>
        <w:t>Статья</w:t>
      </w:r>
      <w:r w:rsidR="00DE5803" w:rsidRPr="007D4647">
        <w:rPr>
          <w:rFonts w:ascii="Times New Roman" w:hAnsi="Times New Roman"/>
          <w:bCs/>
          <w:sz w:val="28"/>
          <w:szCs w:val="28"/>
          <w:lang w:val="ru-RU"/>
        </w:rPr>
        <w:t xml:space="preserve"> </w:t>
      </w:r>
      <w:r w:rsidR="00595EB7" w:rsidRPr="007D4647">
        <w:rPr>
          <w:rFonts w:ascii="Times New Roman" w:hAnsi="Times New Roman"/>
          <w:bCs/>
          <w:sz w:val="28"/>
          <w:szCs w:val="28"/>
          <w:lang w:val="ru-RU"/>
        </w:rPr>
        <w:t>2</w:t>
      </w:r>
      <w:r w:rsidR="00DC41AB" w:rsidRPr="007D4647">
        <w:rPr>
          <w:rFonts w:ascii="Times New Roman" w:hAnsi="Times New Roman"/>
          <w:bCs/>
          <w:sz w:val="28"/>
          <w:szCs w:val="28"/>
          <w:lang w:val="ru-RU"/>
        </w:rPr>
        <w:t>2</w:t>
      </w:r>
      <w:r w:rsidRPr="007D4647">
        <w:rPr>
          <w:rFonts w:ascii="Times New Roman" w:hAnsi="Times New Roman"/>
          <w:bCs/>
          <w:sz w:val="28"/>
          <w:szCs w:val="28"/>
          <w:lang w:val="ru-RU"/>
        </w:rPr>
        <w:t>.</w:t>
      </w:r>
      <w:r w:rsidR="00347638" w:rsidRPr="007D4647">
        <w:rPr>
          <w:rFonts w:ascii="Times New Roman" w:hAnsi="Times New Roman"/>
          <w:b/>
          <w:bCs/>
          <w:sz w:val="28"/>
          <w:szCs w:val="28"/>
          <w:lang w:val="ru-RU"/>
        </w:rPr>
        <w:tab/>
      </w:r>
      <w:r w:rsidRPr="007D4647">
        <w:rPr>
          <w:rFonts w:ascii="Times New Roman" w:hAnsi="Times New Roman"/>
          <w:b/>
          <w:bCs/>
          <w:sz w:val="28"/>
          <w:szCs w:val="28"/>
          <w:lang w:val="ru-RU"/>
        </w:rPr>
        <w:t>Порядок</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использования</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средств</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Резервного</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фонда</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Чу</w:t>
      </w:r>
      <w:r w:rsidR="00A51FF5">
        <w:rPr>
          <w:rFonts w:ascii="Times New Roman" w:hAnsi="Times New Roman"/>
          <w:b/>
          <w:bCs/>
          <w:sz w:val="28"/>
          <w:szCs w:val="28"/>
          <w:lang w:val="ru-RU"/>
        </w:rPr>
        <w:softHyphen/>
      </w:r>
      <w:r w:rsidRPr="007D4647">
        <w:rPr>
          <w:rFonts w:ascii="Times New Roman" w:hAnsi="Times New Roman"/>
          <w:b/>
          <w:bCs/>
          <w:sz w:val="28"/>
          <w:szCs w:val="28"/>
          <w:lang w:val="ru-RU"/>
        </w:rPr>
        <w:t>вашской</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Республики</w:t>
      </w:r>
    </w:p>
    <w:p w:rsidR="00862FDC" w:rsidRPr="007D4647" w:rsidRDefault="00862FDC" w:rsidP="001602DD">
      <w:pPr>
        <w:autoSpaceDE w:val="0"/>
        <w:autoSpaceDN w:val="0"/>
        <w:adjustRightInd w:val="0"/>
        <w:spacing w:line="319" w:lineRule="auto"/>
        <w:ind w:firstLine="709"/>
        <w:jc w:val="both"/>
        <w:rPr>
          <w:sz w:val="28"/>
          <w:szCs w:val="28"/>
        </w:rPr>
      </w:pPr>
      <w:r w:rsidRPr="007D4647">
        <w:rPr>
          <w:sz w:val="28"/>
          <w:szCs w:val="28"/>
        </w:rPr>
        <w:t>1.</w:t>
      </w:r>
      <w:r w:rsidR="00347638" w:rsidRPr="007D4647">
        <w:rPr>
          <w:sz w:val="28"/>
          <w:szCs w:val="28"/>
        </w:rPr>
        <w:t> </w:t>
      </w:r>
      <w:proofErr w:type="gramStart"/>
      <w:r w:rsidRPr="007D4647">
        <w:rPr>
          <w:sz w:val="28"/>
          <w:szCs w:val="28"/>
        </w:rPr>
        <w:t>Средства</w:t>
      </w:r>
      <w:r w:rsidR="00DE5803" w:rsidRPr="007D4647">
        <w:rPr>
          <w:sz w:val="28"/>
          <w:szCs w:val="28"/>
        </w:rPr>
        <w:t xml:space="preserve"> </w:t>
      </w:r>
      <w:r w:rsidRPr="007D4647">
        <w:rPr>
          <w:sz w:val="28"/>
          <w:szCs w:val="28"/>
        </w:rPr>
        <w:t>Резервного</w:t>
      </w:r>
      <w:r w:rsidR="00DE5803" w:rsidRPr="007D4647">
        <w:rPr>
          <w:sz w:val="28"/>
          <w:szCs w:val="28"/>
        </w:rPr>
        <w:t xml:space="preserve"> </w:t>
      </w:r>
      <w:r w:rsidRPr="007D4647">
        <w:rPr>
          <w:sz w:val="28"/>
          <w:szCs w:val="28"/>
        </w:rPr>
        <w:t>фонда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случае</w:t>
      </w:r>
      <w:r w:rsidR="00DE5803" w:rsidRPr="007D4647">
        <w:rPr>
          <w:sz w:val="28"/>
          <w:szCs w:val="28"/>
        </w:rPr>
        <w:t xml:space="preserve"> </w:t>
      </w:r>
      <w:r w:rsidRPr="007D4647">
        <w:rPr>
          <w:sz w:val="28"/>
          <w:szCs w:val="28"/>
        </w:rPr>
        <w:t>нед</w:t>
      </w:r>
      <w:r w:rsidRPr="007D4647">
        <w:rPr>
          <w:sz w:val="28"/>
          <w:szCs w:val="28"/>
        </w:rPr>
        <w:t>о</w:t>
      </w:r>
      <w:r w:rsidRPr="007D4647">
        <w:rPr>
          <w:sz w:val="28"/>
          <w:szCs w:val="28"/>
        </w:rPr>
        <w:t>статочности</w:t>
      </w:r>
      <w:r w:rsidR="00DE5803" w:rsidRPr="007D4647">
        <w:rPr>
          <w:sz w:val="28"/>
          <w:szCs w:val="28"/>
        </w:rPr>
        <w:t xml:space="preserve"> </w:t>
      </w:r>
      <w:r w:rsidRPr="007D4647">
        <w:rPr>
          <w:sz w:val="28"/>
          <w:szCs w:val="28"/>
        </w:rPr>
        <w:t>доходов</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используются</w:t>
      </w:r>
      <w:r w:rsidR="00DE5803" w:rsidRPr="007D4647">
        <w:rPr>
          <w:sz w:val="28"/>
          <w:szCs w:val="28"/>
        </w:rPr>
        <w:t xml:space="preserve"> </w:t>
      </w:r>
      <w:r w:rsidRPr="007D4647">
        <w:rPr>
          <w:sz w:val="28"/>
          <w:szCs w:val="28"/>
        </w:rPr>
        <w:t>для</w:t>
      </w:r>
      <w:r w:rsidR="00DE5803" w:rsidRPr="007D4647">
        <w:rPr>
          <w:sz w:val="28"/>
          <w:szCs w:val="28"/>
        </w:rPr>
        <w:t xml:space="preserve"> </w:t>
      </w:r>
      <w:r w:rsidRPr="007D4647">
        <w:rPr>
          <w:sz w:val="28"/>
          <w:szCs w:val="28"/>
        </w:rPr>
        <w:t>обеспечения</w:t>
      </w:r>
      <w:r w:rsidR="00DE5803" w:rsidRPr="007D4647">
        <w:rPr>
          <w:sz w:val="28"/>
          <w:szCs w:val="28"/>
        </w:rPr>
        <w:t xml:space="preserve"> </w:t>
      </w:r>
      <w:r w:rsidRPr="007D4647">
        <w:rPr>
          <w:sz w:val="28"/>
          <w:szCs w:val="28"/>
        </w:rPr>
        <w:t>расходных</w:t>
      </w:r>
      <w:r w:rsidR="00DE5803" w:rsidRPr="007D4647">
        <w:rPr>
          <w:sz w:val="28"/>
          <w:szCs w:val="28"/>
        </w:rPr>
        <w:t xml:space="preserve"> </w:t>
      </w:r>
      <w:r w:rsidRPr="007D4647">
        <w:rPr>
          <w:sz w:val="28"/>
          <w:szCs w:val="28"/>
        </w:rPr>
        <w:t>обязательств</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w:t>
      </w:r>
      <w:r w:rsidRPr="007D4647">
        <w:rPr>
          <w:sz w:val="28"/>
          <w:szCs w:val="28"/>
        </w:rPr>
        <w:t>с</w:t>
      </w:r>
      <w:r w:rsidRPr="007D4647">
        <w:rPr>
          <w:sz w:val="28"/>
          <w:szCs w:val="28"/>
        </w:rPr>
        <w:t>публики,</w:t>
      </w:r>
      <w:r w:rsidR="00DE5803" w:rsidRPr="007D4647">
        <w:rPr>
          <w:sz w:val="28"/>
          <w:szCs w:val="28"/>
        </w:rPr>
        <w:t xml:space="preserve"> </w:t>
      </w:r>
      <w:r w:rsidRPr="007D4647">
        <w:rPr>
          <w:sz w:val="28"/>
          <w:szCs w:val="28"/>
        </w:rPr>
        <w:t>а</w:t>
      </w:r>
      <w:r w:rsidR="00DE5803" w:rsidRPr="007D4647">
        <w:rPr>
          <w:sz w:val="28"/>
          <w:szCs w:val="28"/>
        </w:rPr>
        <w:t xml:space="preserve"> </w:t>
      </w:r>
      <w:r w:rsidRPr="007D4647">
        <w:rPr>
          <w:sz w:val="28"/>
          <w:szCs w:val="28"/>
        </w:rPr>
        <w:t>также</w:t>
      </w:r>
      <w:r w:rsidR="00DE5803" w:rsidRPr="007D4647">
        <w:rPr>
          <w:sz w:val="28"/>
          <w:szCs w:val="28"/>
        </w:rPr>
        <w:t xml:space="preserve"> </w:t>
      </w:r>
      <w:r w:rsidRPr="007D4647">
        <w:rPr>
          <w:sz w:val="28"/>
          <w:szCs w:val="28"/>
        </w:rPr>
        <w:t>для</w:t>
      </w:r>
      <w:r w:rsidR="00DE5803" w:rsidRPr="007D4647">
        <w:rPr>
          <w:sz w:val="28"/>
          <w:szCs w:val="28"/>
        </w:rPr>
        <w:t xml:space="preserve"> </w:t>
      </w:r>
      <w:r w:rsidRPr="007D4647">
        <w:rPr>
          <w:sz w:val="28"/>
          <w:szCs w:val="28"/>
        </w:rPr>
        <w:t>финансового</w:t>
      </w:r>
      <w:r w:rsidR="00DE5803" w:rsidRPr="007D4647">
        <w:rPr>
          <w:sz w:val="28"/>
          <w:szCs w:val="28"/>
        </w:rPr>
        <w:t xml:space="preserve"> </w:t>
      </w:r>
      <w:r w:rsidRPr="007D4647">
        <w:rPr>
          <w:sz w:val="28"/>
          <w:szCs w:val="28"/>
        </w:rPr>
        <w:t>обеспечения</w:t>
      </w:r>
      <w:r w:rsidR="00DE5803" w:rsidRPr="007D4647">
        <w:rPr>
          <w:sz w:val="28"/>
          <w:szCs w:val="28"/>
        </w:rPr>
        <w:t xml:space="preserve"> </w:t>
      </w:r>
      <w:r w:rsidRPr="007D4647">
        <w:rPr>
          <w:sz w:val="28"/>
          <w:szCs w:val="28"/>
        </w:rPr>
        <w:t>расходов,</w:t>
      </w:r>
      <w:r w:rsidR="00DE5803" w:rsidRPr="007D4647">
        <w:rPr>
          <w:sz w:val="28"/>
          <w:szCs w:val="28"/>
        </w:rPr>
        <w:t xml:space="preserve"> </w:t>
      </w:r>
      <w:r w:rsidRPr="007D4647">
        <w:rPr>
          <w:sz w:val="28"/>
          <w:szCs w:val="28"/>
        </w:rPr>
        <w:t>возникающих</w:t>
      </w:r>
      <w:r w:rsidR="00DE5803" w:rsidRPr="007D4647">
        <w:rPr>
          <w:sz w:val="28"/>
          <w:szCs w:val="28"/>
        </w:rPr>
        <w:t xml:space="preserve"> </w:t>
      </w:r>
      <w:r w:rsidRPr="007D4647">
        <w:rPr>
          <w:sz w:val="28"/>
          <w:szCs w:val="28"/>
        </w:rPr>
        <w:t>при</w:t>
      </w:r>
      <w:r w:rsidR="00DE5803" w:rsidRPr="007D4647">
        <w:rPr>
          <w:sz w:val="28"/>
          <w:szCs w:val="28"/>
        </w:rPr>
        <w:t xml:space="preserve"> </w:t>
      </w:r>
      <w:r w:rsidRPr="007D4647">
        <w:rPr>
          <w:sz w:val="28"/>
          <w:szCs w:val="28"/>
        </w:rPr>
        <w:t>выполнении</w:t>
      </w:r>
      <w:r w:rsidR="00DE5803" w:rsidRPr="007D4647">
        <w:rPr>
          <w:sz w:val="28"/>
          <w:szCs w:val="28"/>
        </w:rPr>
        <w:t xml:space="preserve"> </w:t>
      </w:r>
      <w:r w:rsidRPr="007D4647">
        <w:rPr>
          <w:sz w:val="28"/>
          <w:szCs w:val="28"/>
        </w:rPr>
        <w:t>полномочий</w:t>
      </w:r>
      <w:r w:rsidR="00DE5803" w:rsidRPr="007D4647">
        <w:rPr>
          <w:sz w:val="28"/>
          <w:szCs w:val="28"/>
        </w:rPr>
        <w:t xml:space="preserve"> </w:t>
      </w:r>
      <w:r w:rsidRPr="007D4647">
        <w:rPr>
          <w:sz w:val="28"/>
          <w:szCs w:val="28"/>
        </w:rPr>
        <w:t>органов</w:t>
      </w:r>
      <w:r w:rsidR="00DE5803" w:rsidRPr="007D4647">
        <w:rPr>
          <w:sz w:val="28"/>
          <w:szCs w:val="28"/>
        </w:rPr>
        <w:t xml:space="preserve"> </w:t>
      </w:r>
      <w:r w:rsidRPr="007D4647">
        <w:rPr>
          <w:sz w:val="28"/>
          <w:szCs w:val="28"/>
        </w:rPr>
        <w:t>государственной</w:t>
      </w:r>
      <w:r w:rsidR="00DE5803" w:rsidRPr="007D4647">
        <w:rPr>
          <w:sz w:val="28"/>
          <w:szCs w:val="28"/>
        </w:rPr>
        <w:t xml:space="preserve"> </w:t>
      </w:r>
      <w:r w:rsidRPr="007D4647">
        <w:rPr>
          <w:sz w:val="28"/>
          <w:szCs w:val="28"/>
        </w:rPr>
        <w:t>власти</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по</w:t>
      </w:r>
      <w:r w:rsidR="00DE5803" w:rsidRPr="007D4647">
        <w:rPr>
          <w:sz w:val="28"/>
          <w:szCs w:val="28"/>
        </w:rPr>
        <w:t xml:space="preserve"> </w:t>
      </w:r>
      <w:r w:rsidRPr="007D4647">
        <w:rPr>
          <w:sz w:val="28"/>
          <w:szCs w:val="28"/>
        </w:rPr>
        <w:t>предметам</w:t>
      </w:r>
      <w:r w:rsidR="00DE5803" w:rsidRPr="007D4647">
        <w:rPr>
          <w:sz w:val="28"/>
          <w:szCs w:val="28"/>
        </w:rPr>
        <w:t xml:space="preserve"> </w:t>
      </w:r>
      <w:r w:rsidRPr="007D4647">
        <w:rPr>
          <w:sz w:val="28"/>
          <w:szCs w:val="28"/>
        </w:rPr>
        <w:t>ведения</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предметам</w:t>
      </w:r>
      <w:r w:rsidR="00DE5803" w:rsidRPr="007D4647">
        <w:rPr>
          <w:sz w:val="28"/>
          <w:szCs w:val="28"/>
        </w:rPr>
        <w:t xml:space="preserve"> </w:t>
      </w:r>
      <w:r w:rsidRPr="007D4647">
        <w:rPr>
          <w:sz w:val="28"/>
          <w:szCs w:val="28"/>
        </w:rPr>
        <w:t>совместного</w:t>
      </w:r>
      <w:r w:rsidR="00DE5803" w:rsidRPr="007D4647">
        <w:rPr>
          <w:sz w:val="28"/>
          <w:szCs w:val="28"/>
        </w:rPr>
        <w:t xml:space="preserve"> </w:t>
      </w:r>
      <w:r w:rsidRPr="007D4647">
        <w:rPr>
          <w:sz w:val="28"/>
          <w:szCs w:val="28"/>
        </w:rPr>
        <w:t>ведения</w:t>
      </w:r>
      <w:r w:rsidR="00DE5803" w:rsidRPr="007D4647">
        <w:rPr>
          <w:sz w:val="28"/>
          <w:szCs w:val="28"/>
        </w:rPr>
        <w:t xml:space="preserve"> </w:t>
      </w:r>
      <w:r w:rsidRPr="007D4647">
        <w:rPr>
          <w:sz w:val="28"/>
          <w:szCs w:val="28"/>
        </w:rPr>
        <w:t>Российской</w:t>
      </w:r>
      <w:r w:rsidR="00DE5803" w:rsidRPr="007D4647">
        <w:rPr>
          <w:sz w:val="28"/>
          <w:szCs w:val="28"/>
        </w:rPr>
        <w:t xml:space="preserve"> </w:t>
      </w:r>
      <w:r w:rsidRPr="007D4647">
        <w:rPr>
          <w:sz w:val="28"/>
          <w:szCs w:val="28"/>
        </w:rPr>
        <w:t>Федерации</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00A51FF5">
        <w:rPr>
          <w:sz w:val="28"/>
          <w:szCs w:val="28"/>
        </w:rPr>
        <w:br/>
      </w:r>
      <w:r w:rsidRPr="007D4647">
        <w:rPr>
          <w:sz w:val="28"/>
          <w:szCs w:val="28"/>
        </w:rPr>
        <w:t>и</w:t>
      </w:r>
      <w:r w:rsidR="00DE5803" w:rsidRPr="007D4647">
        <w:rPr>
          <w:sz w:val="28"/>
          <w:szCs w:val="28"/>
        </w:rPr>
        <w:t xml:space="preserve"> </w:t>
      </w:r>
      <w:r w:rsidRPr="007D4647">
        <w:rPr>
          <w:sz w:val="28"/>
          <w:szCs w:val="28"/>
        </w:rPr>
        <w:t>расходных</w:t>
      </w:r>
      <w:r w:rsidR="00DE5803" w:rsidRPr="007D4647">
        <w:rPr>
          <w:sz w:val="28"/>
          <w:szCs w:val="28"/>
        </w:rPr>
        <w:t xml:space="preserve"> </w:t>
      </w:r>
      <w:r w:rsidRPr="007D4647">
        <w:rPr>
          <w:sz w:val="28"/>
          <w:szCs w:val="28"/>
        </w:rPr>
        <w:t>обязательств</w:t>
      </w:r>
      <w:r w:rsidR="00DE5803" w:rsidRPr="007D4647">
        <w:rPr>
          <w:sz w:val="28"/>
          <w:szCs w:val="28"/>
        </w:rPr>
        <w:t xml:space="preserve"> </w:t>
      </w:r>
      <w:r w:rsidRPr="007D4647">
        <w:rPr>
          <w:sz w:val="28"/>
          <w:szCs w:val="28"/>
        </w:rPr>
        <w:t>по</w:t>
      </w:r>
      <w:r w:rsidR="00DE5803" w:rsidRPr="007D4647">
        <w:rPr>
          <w:sz w:val="28"/>
          <w:szCs w:val="28"/>
        </w:rPr>
        <w:t xml:space="preserve"> </w:t>
      </w:r>
      <w:r w:rsidRPr="007D4647">
        <w:rPr>
          <w:sz w:val="28"/>
          <w:szCs w:val="28"/>
        </w:rPr>
        <w:t>выполнению</w:t>
      </w:r>
      <w:r w:rsidR="00DE5803" w:rsidRPr="007D4647">
        <w:rPr>
          <w:sz w:val="28"/>
          <w:szCs w:val="28"/>
        </w:rPr>
        <w:t xml:space="preserve"> </w:t>
      </w:r>
      <w:r w:rsidRPr="007D4647">
        <w:rPr>
          <w:sz w:val="28"/>
          <w:szCs w:val="28"/>
        </w:rPr>
        <w:t>полномочий</w:t>
      </w:r>
      <w:r w:rsidR="00DE5803" w:rsidRPr="007D4647">
        <w:rPr>
          <w:sz w:val="28"/>
          <w:szCs w:val="28"/>
        </w:rPr>
        <w:t xml:space="preserve"> </w:t>
      </w:r>
      <w:r w:rsidRPr="007D4647">
        <w:rPr>
          <w:sz w:val="28"/>
          <w:szCs w:val="28"/>
        </w:rPr>
        <w:t>органов</w:t>
      </w:r>
      <w:r w:rsidR="00DE5803" w:rsidRPr="007D4647">
        <w:rPr>
          <w:sz w:val="28"/>
          <w:szCs w:val="28"/>
        </w:rPr>
        <w:t xml:space="preserve"> </w:t>
      </w:r>
      <w:r w:rsidRPr="007D4647">
        <w:rPr>
          <w:sz w:val="28"/>
          <w:szCs w:val="28"/>
        </w:rPr>
        <w:t>местного</w:t>
      </w:r>
      <w:r w:rsidR="00DE5803" w:rsidRPr="007D4647">
        <w:rPr>
          <w:sz w:val="28"/>
          <w:szCs w:val="28"/>
        </w:rPr>
        <w:t xml:space="preserve"> </w:t>
      </w:r>
      <w:r w:rsidRPr="007D4647">
        <w:rPr>
          <w:sz w:val="28"/>
          <w:szCs w:val="28"/>
        </w:rPr>
        <w:t>самоуправления</w:t>
      </w:r>
      <w:r w:rsidR="00DE5803" w:rsidRPr="007D4647">
        <w:rPr>
          <w:sz w:val="28"/>
          <w:szCs w:val="28"/>
        </w:rPr>
        <w:t xml:space="preserve"> </w:t>
      </w:r>
      <w:r w:rsidRPr="007D4647">
        <w:rPr>
          <w:sz w:val="28"/>
          <w:szCs w:val="28"/>
        </w:rPr>
        <w:t>по</w:t>
      </w:r>
      <w:r w:rsidR="00DE5803" w:rsidRPr="007D4647">
        <w:rPr>
          <w:sz w:val="28"/>
          <w:szCs w:val="28"/>
        </w:rPr>
        <w:t xml:space="preserve"> </w:t>
      </w:r>
      <w:r w:rsidRPr="007D4647">
        <w:rPr>
          <w:sz w:val="28"/>
          <w:szCs w:val="28"/>
        </w:rPr>
        <w:t>вопросам</w:t>
      </w:r>
      <w:proofErr w:type="gramEnd"/>
      <w:r w:rsidR="00DE5803" w:rsidRPr="007D4647">
        <w:rPr>
          <w:sz w:val="28"/>
          <w:szCs w:val="28"/>
        </w:rPr>
        <w:t xml:space="preserve"> </w:t>
      </w:r>
      <w:r w:rsidRPr="007D4647">
        <w:rPr>
          <w:sz w:val="28"/>
          <w:szCs w:val="28"/>
        </w:rPr>
        <w:t>местного</w:t>
      </w:r>
      <w:r w:rsidR="00DE5803" w:rsidRPr="007D4647">
        <w:rPr>
          <w:sz w:val="28"/>
          <w:szCs w:val="28"/>
        </w:rPr>
        <w:t xml:space="preserve"> </w:t>
      </w:r>
      <w:r w:rsidRPr="007D4647">
        <w:rPr>
          <w:sz w:val="28"/>
          <w:szCs w:val="28"/>
        </w:rPr>
        <w:t>значения.</w:t>
      </w:r>
    </w:p>
    <w:p w:rsidR="00862FDC" w:rsidRPr="007D4647" w:rsidRDefault="00862FDC" w:rsidP="001602DD">
      <w:pPr>
        <w:autoSpaceDE w:val="0"/>
        <w:autoSpaceDN w:val="0"/>
        <w:adjustRightInd w:val="0"/>
        <w:spacing w:line="319" w:lineRule="auto"/>
        <w:ind w:firstLine="709"/>
        <w:jc w:val="both"/>
        <w:rPr>
          <w:sz w:val="28"/>
          <w:szCs w:val="28"/>
        </w:rPr>
      </w:pPr>
      <w:r w:rsidRPr="007D4647">
        <w:rPr>
          <w:sz w:val="28"/>
          <w:szCs w:val="28"/>
        </w:rPr>
        <w:t>В</w:t>
      </w:r>
      <w:r w:rsidR="00DE5803" w:rsidRPr="007D4647">
        <w:rPr>
          <w:sz w:val="28"/>
          <w:szCs w:val="28"/>
        </w:rPr>
        <w:t xml:space="preserve"> </w:t>
      </w:r>
      <w:r w:rsidRPr="007D4647">
        <w:rPr>
          <w:sz w:val="28"/>
          <w:szCs w:val="28"/>
        </w:rPr>
        <w:t>приоритетном</w:t>
      </w:r>
      <w:r w:rsidR="00DE5803" w:rsidRPr="007D4647">
        <w:rPr>
          <w:sz w:val="28"/>
          <w:szCs w:val="28"/>
        </w:rPr>
        <w:t xml:space="preserve"> </w:t>
      </w:r>
      <w:r w:rsidRPr="007D4647">
        <w:rPr>
          <w:sz w:val="28"/>
          <w:szCs w:val="28"/>
        </w:rPr>
        <w:t>порядке</w:t>
      </w:r>
      <w:r w:rsidR="00DE5803" w:rsidRPr="007D4647">
        <w:rPr>
          <w:sz w:val="28"/>
          <w:szCs w:val="28"/>
        </w:rPr>
        <w:t xml:space="preserve"> </w:t>
      </w:r>
      <w:r w:rsidRPr="007D4647">
        <w:rPr>
          <w:sz w:val="28"/>
          <w:szCs w:val="28"/>
        </w:rPr>
        <w:t>средства</w:t>
      </w:r>
      <w:r w:rsidR="00DE5803" w:rsidRPr="007D4647">
        <w:rPr>
          <w:sz w:val="28"/>
          <w:szCs w:val="28"/>
        </w:rPr>
        <w:t xml:space="preserve"> </w:t>
      </w:r>
      <w:r w:rsidRPr="007D4647">
        <w:rPr>
          <w:sz w:val="28"/>
          <w:szCs w:val="28"/>
        </w:rPr>
        <w:t>Резервного</w:t>
      </w:r>
      <w:r w:rsidR="00DE5803" w:rsidRPr="007D4647">
        <w:rPr>
          <w:sz w:val="28"/>
          <w:szCs w:val="28"/>
        </w:rPr>
        <w:t xml:space="preserve"> </w:t>
      </w:r>
      <w:r w:rsidRPr="007D4647">
        <w:rPr>
          <w:sz w:val="28"/>
          <w:szCs w:val="28"/>
        </w:rPr>
        <w:t>фонда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w:t>
      </w:r>
      <w:r w:rsidRPr="007D4647">
        <w:rPr>
          <w:sz w:val="28"/>
          <w:szCs w:val="28"/>
        </w:rPr>
        <w:t>с</w:t>
      </w:r>
      <w:r w:rsidRPr="007D4647">
        <w:rPr>
          <w:sz w:val="28"/>
          <w:szCs w:val="28"/>
        </w:rPr>
        <w:t>публики</w:t>
      </w:r>
      <w:r w:rsidR="00DE5803" w:rsidRPr="007D4647">
        <w:rPr>
          <w:sz w:val="28"/>
          <w:szCs w:val="28"/>
        </w:rPr>
        <w:t xml:space="preserve"> </w:t>
      </w:r>
      <w:r w:rsidRPr="007D4647">
        <w:rPr>
          <w:sz w:val="28"/>
          <w:szCs w:val="28"/>
        </w:rPr>
        <w:t>направляются</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исполнение</w:t>
      </w:r>
      <w:r w:rsidR="00DE5803" w:rsidRPr="007D4647">
        <w:rPr>
          <w:sz w:val="28"/>
          <w:szCs w:val="28"/>
        </w:rPr>
        <w:t xml:space="preserve"> </w:t>
      </w:r>
      <w:r w:rsidRPr="007D4647">
        <w:rPr>
          <w:sz w:val="28"/>
          <w:szCs w:val="28"/>
        </w:rPr>
        <w:t>следующих</w:t>
      </w:r>
      <w:r w:rsidR="00DE5803" w:rsidRPr="007D4647">
        <w:rPr>
          <w:sz w:val="28"/>
          <w:szCs w:val="28"/>
        </w:rPr>
        <w:t xml:space="preserve"> </w:t>
      </w:r>
      <w:r w:rsidRPr="007D4647">
        <w:rPr>
          <w:sz w:val="28"/>
          <w:szCs w:val="28"/>
        </w:rPr>
        <w:t>расходных</w:t>
      </w:r>
      <w:r w:rsidR="00DE5803" w:rsidRPr="007D4647">
        <w:rPr>
          <w:sz w:val="28"/>
          <w:szCs w:val="28"/>
        </w:rPr>
        <w:t xml:space="preserve"> </w:t>
      </w:r>
      <w:r w:rsidRPr="007D4647">
        <w:rPr>
          <w:sz w:val="28"/>
          <w:szCs w:val="28"/>
        </w:rPr>
        <w:t>обязательств</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p>
    <w:p w:rsidR="00862FDC" w:rsidRPr="007D4647" w:rsidRDefault="00862FDC" w:rsidP="001602DD">
      <w:pPr>
        <w:autoSpaceDE w:val="0"/>
        <w:autoSpaceDN w:val="0"/>
        <w:adjustRightInd w:val="0"/>
        <w:spacing w:line="319" w:lineRule="auto"/>
        <w:ind w:firstLine="709"/>
        <w:jc w:val="both"/>
        <w:rPr>
          <w:sz w:val="28"/>
          <w:szCs w:val="28"/>
        </w:rPr>
      </w:pPr>
      <w:r w:rsidRPr="007D4647">
        <w:rPr>
          <w:sz w:val="28"/>
          <w:szCs w:val="28"/>
        </w:rPr>
        <w:t>исполнение</w:t>
      </w:r>
      <w:r w:rsidR="00DE5803" w:rsidRPr="007D4647">
        <w:rPr>
          <w:sz w:val="28"/>
          <w:szCs w:val="28"/>
        </w:rPr>
        <w:t xml:space="preserve"> </w:t>
      </w:r>
      <w:r w:rsidRPr="007D4647">
        <w:rPr>
          <w:sz w:val="28"/>
          <w:szCs w:val="28"/>
        </w:rPr>
        <w:t>публичных</w:t>
      </w:r>
      <w:r w:rsidR="00DE5803" w:rsidRPr="007D4647">
        <w:rPr>
          <w:sz w:val="28"/>
          <w:szCs w:val="28"/>
        </w:rPr>
        <w:t xml:space="preserve"> </w:t>
      </w:r>
      <w:r w:rsidRPr="007D4647">
        <w:rPr>
          <w:sz w:val="28"/>
          <w:szCs w:val="28"/>
        </w:rPr>
        <w:t>обязательств</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публичных</w:t>
      </w:r>
      <w:r w:rsidR="00DE5803" w:rsidRPr="007D4647">
        <w:rPr>
          <w:sz w:val="28"/>
          <w:szCs w:val="28"/>
        </w:rPr>
        <w:t xml:space="preserve"> </w:t>
      </w:r>
      <w:r w:rsidRPr="007D4647">
        <w:rPr>
          <w:sz w:val="28"/>
          <w:szCs w:val="28"/>
        </w:rPr>
        <w:t>нормативных</w:t>
      </w:r>
      <w:r w:rsidR="00DE5803" w:rsidRPr="007D4647">
        <w:rPr>
          <w:sz w:val="28"/>
          <w:szCs w:val="28"/>
        </w:rPr>
        <w:t xml:space="preserve"> </w:t>
      </w:r>
      <w:r w:rsidRPr="007D4647">
        <w:rPr>
          <w:sz w:val="28"/>
          <w:szCs w:val="28"/>
        </w:rPr>
        <w:t>об</w:t>
      </w:r>
      <w:r w:rsidRPr="007D4647">
        <w:rPr>
          <w:sz w:val="28"/>
          <w:szCs w:val="28"/>
        </w:rPr>
        <w:t>я</w:t>
      </w:r>
      <w:r w:rsidRPr="007D4647">
        <w:rPr>
          <w:sz w:val="28"/>
          <w:szCs w:val="28"/>
        </w:rPr>
        <w:t>зательств;</w:t>
      </w:r>
    </w:p>
    <w:p w:rsidR="00862FDC" w:rsidRPr="007D4647" w:rsidRDefault="00862FDC" w:rsidP="001602DD">
      <w:pPr>
        <w:autoSpaceDE w:val="0"/>
        <w:autoSpaceDN w:val="0"/>
        <w:adjustRightInd w:val="0"/>
        <w:spacing w:line="319" w:lineRule="auto"/>
        <w:ind w:firstLine="709"/>
        <w:jc w:val="both"/>
        <w:rPr>
          <w:sz w:val="28"/>
          <w:szCs w:val="28"/>
        </w:rPr>
      </w:pPr>
      <w:r w:rsidRPr="007D4647">
        <w:rPr>
          <w:sz w:val="28"/>
          <w:szCs w:val="28"/>
        </w:rPr>
        <w:t>оплату</w:t>
      </w:r>
      <w:r w:rsidR="00DE5803" w:rsidRPr="007D4647">
        <w:rPr>
          <w:sz w:val="28"/>
          <w:szCs w:val="28"/>
        </w:rPr>
        <w:t xml:space="preserve"> </w:t>
      </w:r>
      <w:r w:rsidRPr="007D4647">
        <w:rPr>
          <w:sz w:val="28"/>
          <w:szCs w:val="28"/>
        </w:rPr>
        <w:t>труда</w:t>
      </w:r>
      <w:r w:rsidR="00DE5803" w:rsidRPr="007D4647">
        <w:rPr>
          <w:sz w:val="28"/>
          <w:szCs w:val="28"/>
        </w:rPr>
        <w:t xml:space="preserve"> </w:t>
      </w:r>
      <w:r w:rsidRPr="007D4647">
        <w:rPr>
          <w:sz w:val="28"/>
          <w:szCs w:val="28"/>
        </w:rPr>
        <w:t>работников</w:t>
      </w:r>
      <w:r w:rsidR="00DE5803" w:rsidRPr="007D4647">
        <w:rPr>
          <w:sz w:val="28"/>
          <w:szCs w:val="28"/>
        </w:rPr>
        <w:t xml:space="preserve"> </w:t>
      </w:r>
      <w:r w:rsidRPr="007D4647">
        <w:rPr>
          <w:sz w:val="28"/>
          <w:szCs w:val="28"/>
        </w:rPr>
        <w:t>государственных</w:t>
      </w:r>
      <w:r w:rsidR="00DE5803" w:rsidRPr="007D4647">
        <w:rPr>
          <w:sz w:val="28"/>
          <w:szCs w:val="28"/>
        </w:rPr>
        <w:t xml:space="preserve"> </w:t>
      </w:r>
      <w:r w:rsidRPr="007D4647">
        <w:rPr>
          <w:sz w:val="28"/>
          <w:szCs w:val="28"/>
        </w:rPr>
        <w:t>учреждений</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начисления</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выплаты</w:t>
      </w:r>
      <w:r w:rsidR="00DE5803" w:rsidRPr="007D4647">
        <w:rPr>
          <w:sz w:val="28"/>
          <w:szCs w:val="28"/>
        </w:rPr>
        <w:t xml:space="preserve"> </w:t>
      </w:r>
      <w:r w:rsidRPr="007D4647">
        <w:rPr>
          <w:sz w:val="28"/>
          <w:szCs w:val="28"/>
        </w:rPr>
        <w:t>по</w:t>
      </w:r>
      <w:r w:rsidR="00DE5803" w:rsidRPr="007D4647">
        <w:rPr>
          <w:sz w:val="28"/>
          <w:szCs w:val="28"/>
        </w:rPr>
        <w:t xml:space="preserve"> </w:t>
      </w:r>
      <w:r w:rsidRPr="007D4647">
        <w:rPr>
          <w:sz w:val="28"/>
          <w:szCs w:val="28"/>
        </w:rPr>
        <w:t>оплате</w:t>
      </w:r>
      <w:r w:rsidR="00DE5803" w:rsidRPr="007D4647">
        <w:rPr>
          <w:sz w:val="28"/>
          <w:szCs w:val="28"/>
        </w:rPr>
        <w:t xml:space="preserve"> </w:t>
      </w:r>
      <w:r w:rsidRPr="007D4647">
        <w:rPr>
          <w:sz w:val="28"/>
          <w:szCs w:val="28"/>
        </w:rPr>
        <w:t>труда;</w:t>
      </w:r>
    </w:p>
    <w:p w:rsidR="00862FDC" w:rsidRPr="007D4647" w:rsidRDefault="00862FDC" w:rsidP="001602DD">
      <w:pPr>
        <w:autoSpaceDE w:val="0"/>
        <w:autoSpaceDN w:val="0"/>
        <w:adjustRightInd w:val="0"/>
        <w:spacing w:line="319" w:lineRule="auto"/>
        <w:ind w:firstLine="709"/>
        <w:jc w:val="both"/>
        <w:rPr>
          <w:sz w:val="28"/>
          <w:szCs w:val="28"/>
        </w:rPr>
      </w:pPr>
      <w:r w:rsidRPr="007D4647">
        <w:rPr>
          <w:sz w:val="28"/>
          <w:szCs w:val="28"/>
        </w:rPr>
        <w:t>обслуживание</w:t>
      </w:r>
      <w:r w:rsidR="00DE5803" w:rsidRPr="007D4647">
        <w:rPr>
          <w:sz w:val="28"/>
          <w:szCs w:val="28"/>
        </w:rPr>
        <w:t xml:space="preserve"> </w:t>
      </w:r>
      <w:r w:rsidRPr="007D4647">
        <w:rPr>
          <w:sz w:val="28"/>
          <w:szCs w:val="28"/>
        </w:rPr>
        <w:t>государственного</w:t>
      </w:r>
      <w:r w:rsidR="00DE5803" w:rsidRPr="007D4647">
        <w:rPr>
          <w:sz w:val="28"/>
          <w:szCs w:val="28"/>
        </w:rPr>
        <w:t xml:space="preserve"> </w:t>
      </w:r>
      <w:r w:rsidRPr="007D4647">
        <w:rPr>
          <w:sz w:val="28"/>
          <w:szCs w:val="28"/>
        </w:rPr>
        <w:t>долга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с</w:t>
      </w:r>
      <w:r w:rsidRPr="007D4647">
        <w:rPr>
          <w:sz w:val="28"/>
          <w:szCs w:val="28"/>
        </w:rPr>
        <w:t>о</w:t>
      </w:r>
      <w:r w:rsidRPr="007D4647">
        <w:rPr>
          <w:sz w:val="28"/>
          <w:szCs w:val="28"/>
        </w:rPr>
        <w:t>кращение</w:t>
      </w:r>
      <w:r w:rsidR="00DE5803" w:rsidRPr="007D4647">
        <w:rPr>
          <w:sz w:val="28"/>
          <w:szCs w:val="28"/>
        </w:rPr>
        <w:t xml:space="preserve"> </w:t>
      </w:r>
      <w:r w:rsidRPr="007D4647">
        <w:rPr>
          <w:sz w:val="28"/>
          <w:szCs w:val="28"/>
        </w:rPr>
        <w:t>государственного</w:t>
      </w:r>
      <w:r w:rsidR="00DE5803" w:rsidRPr="007D4647">
        <w:rPr>
          <w:sz w:val="28"/>
          <w:szCs w:val="28"/>
        </w:rPr>
        <w:t xml:space="preserve"> </w:t>
      </w:r>
      <w:r w:rsidRPr="007D4647">
        <w:rPr>
          <w:sz w:val="28"/>
          <w:szCs w:val="28"/>
        </w:rPr>
        <w:t>долга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том</w:t>
      </w:r>
      <w:r w:rsidR="00DE5803" w:rsidRPr="007D4647">
        <w:rPr>
          <w:sz w:val="28"/>
          <w:szCs w:val="28"/>
        </w:rPr>
        <w:t xml:space="preserve"> </w:t>
      </w:r>
      <w:r w:rsidRPr="007D4647">
        <w:rPr>
          <w:sz w:val="28"/>
          <w:szCs w:val="28"/>
        </w:rPr>
        <w:t>числе</w:t>
      </w:r>
      <w:r w:rsidR="00DE5803" w:rsidRPr="007D4647">
        <w:rPr>
          <w:sz w:val="28"/>
          <w:szCs w:val="28"/>
        </w:rPr>
        <w:t xml:space="preserve"> </w:t>
      </w:r>
      <w:r w:rsidRPr="007D4647">
        <w:rPr>
          <w:sz w:val="28"/>
          <w:szCs w:val="28"/>
        </w:rPr>
        <w:t>за</w:t>
      </w:r>
      <w:r w:rsidR="00DE5803" w:rsidRPr="007D4647">
        <w:rPr>
          <w:sz w:val="28"/>
          <w:szCs w:val="28"/>
        </w:rPr>
        <w:t xml:space="preserve"> </w:t>
      </w:r>
      <w:r w:rsidRPr="007D4647">
        <w:rPr>
          <w:sz w:val="28"/>
          <w:szCs w:val="28"/>
        </w:rPr>
        <w:t>счет</w:t>
      </w:r>
      <w:r w:rsidR="00DE5803" w:rsidRPr="007D4647">
        <w:rPr>
          <w:sz w:val="28"/>
          <w:szCs w:val="28"/>
        </w:rPr>
        <w:t xml:space="preserve"> </w:t>
      </w:r>
      <w:r w:rsidRPr="007D4647">
        <w:rPr>
          <w:sz w:val="28"/>
          <w:szCs w:val="28"/>
        </w:rPr>
        <w:t>сокращения</w:t>
      </w:r>
      <w:r w:rsidR="00DE5803" w:rsidRPr="007D4647">
        <w:rPr>
          <w:sz w:val="28"/>
          <w:szCs w:val="28"/>
        </w:rPr>
        <w:t xml:space="preserve"> </w:t>
      </w:r>
      <w:r w:rsidRPr="007D4647">
        <w:rPr>
          <w:sz w:val="28"/>
          <w:szCs w:val="28"/>
        </w:rPr>
        <w:t>государственных</w:t>
      </w:r>
      <w:r w:rsidR="00DE5803" w:rsidRPr="007D4647">
        <w:rPr>
          <w:sz w:val="28"/>
          <w:szCs w:val="28"/>
        </w:rPr>
        <w:t xml:space="preserve"> </w:t>
      </w:r>
      <w:r w:rsidRPr="007D4647">
        <w:rPr>
          <w:sz w:val="28"/>
          <w:szCs w:val="28"/>
        </w:rPr>
        <w:t>заимствований</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(или)</w:t>
      </w:r>
      <w:r w:rsidR="00DE5803" w:rsidRPr="007D4647">
        <w:rPr>
          <w:sz w:val="28"/>
          <w:szCs w:val="28"/>
        </w:rPr>
        <w:t xml:space="preserve"> </w:t>
      </w:r>
      <w:r w:rsidRPr="007D4647">
        <w:rPr>
          <w:sz w:val="28"/>
          <w:szCs w:val="28"/>
        </w:rPr>
        <w:t>увеличения</w:t>
      </w:r>
      <w:r w:rsidR="00DE5803" w:rsidRPr="007D4647">
        <w:rPr>
          <w:sz w:val="28"/>
          <w:szCs w:val="28"/>
        </w:rPr>
        <w:t xml:space="preserve"> </w:t>
      </w:r>
      <w:r w:rsidRPr="007D4647">
        <w:rPr>
          <w:sz w:val="28"/>
          <w:szCs w:val="28"/>
        </w:rPr>
        <w:t>об</w:t>
      </w:r>
      <w:r w:rsidRPr="007D4647">
        <w:rPr>
          <w:sz w:val="28"/>
          <w:szCs w:val="28"/>
        </w:rPr>
        <w:t>ъ</w:t>
      </w:r>
      <w:r w:rsidRPr="007D4647">
        <w:rPr>
          <w:sz w:val="28"/>
          <w:szCs w:val="28"/>
        </w:rPr>
        <w:t>емов</w:t>
      </w:r>
      <w:r w:rsidR="00DE5803" w:rsidRPr="007D4647">
        <w:rPr>
          <w:sz w:val="28"/>
          <w:szCs w:val="28"/>
        </w:rPr>
        <w:t xml:space="preserve"> </w:t>
      </w:r>
      <w:r w:rsidRPr="007D4647">
        <w:rPr>
          <w:sz w:val="28"/>
          <w:szCs w:val="28"/>
        </w:rPr>
        <w:t>погашения</w:t>
      </w:r>
      <w:r w:rsidR="00DE5803" w:rsidRPr="007D4647">
        <w:rPr>
          <w:sz w:val="28"/>
          <w:szCs w:val="28"/>
        </w:rPr>
        <w:t xml:space="preserve"> </w:t>
      </w:r>
      <w:r w:rsidRPr="007D4647">
        <w:rPr>
          <w:sz w:val="28"/>
          <w:szCs w:val="28"/>
        </w:rPr>
        <w:t>государственного</w:t>
      </w:r>
      <w:r w:rsidR="00DE5803" w:rsidRPr="007D4647">
        <w:rPr>
          <w:sz w:val="28"/>
          <w:szCs w:val="28"/>
        </w:rPr>
        <w:t xml:space="preserve"> </w:t>
      </w:r>
      <w:r w:rsidRPr="007D4647">
        <w:rPr>
          <w:sz w:val="28"/>
          <w:szCs w:val="28"/>
        </w:rPr>
        <w:t>долга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p>
    <w:p w:rsidR="00862FDC" w:rsidRPr="007D4647" w:rsidRDefault="00862FDC" w:rsidP="001602DD">
      <w:pPr>
        <w:autoSpaceDE w:val="0"/>
        <w:autoSpaceDN w:val="0"/>
        <w:adjustRightInd w:val="0"/>
        <w:spacing w:line="319" w:lineRule="auto"/>
        <w:ind w:firstLine="709"/>
        <w:jc w:val="both"/>
        <w:rPr>
          <w:sz w:val="28"/>
          <w:szCs w:val="28"/>
        </w:rPr>
      </w:pPr>
      <w:r w:rsidRPr="007D4647">
        <w:rPr>
          <w:sz w:val="28"/>
          <w:szCs w:val="28"/>
        </w:rPr>
        <w:t>предоставление</w:t>
      </w:r>
      <w:r w:rsidR="00DE5803" w:rsidRPr="007D4647">
        <w:rPr>
          <w:sz w:val="28"/>
          <w:szCs w:val="28"/>
        </w:rPr>
        <w:t xml:space="preserve"> </w:t>
      </w:r>
      <w:r w:rsidRPr="007D4647">
        <w:rPr>
          <w:sz w:val="28"/>
          <w:szCs w:val="28"/>
        </w:rPr>
        <w:t>местным</w:t>
      </w:r>
      <w:r w:rsidR="00DE5803" w:rsidRPr="007D4647">
        <w:rPr>
          <w:sz w:val="28"/>
          <w:szCs w:val="28"/>
        </w:rPr>
        <w:t xml:space="preserve"> </w:t>
      </w:r>
      <w:r w:rsidRPr="007D4647">
        <w:rPr>
          <w:sz w:val="28"/>
          <w:szCs w:val="28"/>
        </w:rPr>
        <w:t>бюджетам</w:t>
      </w:r>
      <w:r w:rsidR="00DE5803" w:rsidRPr="007D4647">
        <w:rPr>
          <w:sz w:val="28"/>
          <w:szCs w:val="28"/>
        </w:rPr>
        <w:t xml:space="preserve"> </w:t>
      </w:r>
      <w:r w:rsidRPr="007D4647">
        <w:rPr>
          <w:sz w:val="28"/>
          <w:szCs w:val="28"/>
        </w:rPr>
        <w:t>субсидий</w:t>
      </w:r>
      <w:r w:rsidR="00DE5803" w:rsidRPr="007D4647">
        <w:rPr>
          <w:sz w:val="28"/>
          <w:szCs w:val="28"/>
        </w:rPr>
        <w:t xml:space="preserve"> </w:t>
      </w:r>
      <w:r w:rsidRPr="007D4647">
        <w:rPr>
          <w:sz w:val="28"/>
          <w:szCs w:val="28"/>
        </w:rPr>
        <w:t>на</w:t>
      </w:r>
      <w:r w:rsidR="00DE5803" w:rsidRPr="007D4647">
        <w:rPr>
          <w:sz w:val="28"/>
          <w:szCs w:val="28"/>
        </w:rPr>
        <w:t xml:space="preserve"> </w:t>
      </w:r>
      <w:proofErr w:type="spellStart"/>
      <w:r w:rsidRPr="007D4647">
        <w:rPr>
          <w:sz w:val="28"/>
          <w:szCs w:val="28"/>
        </w:rPr>
        <w:t>софинансирование</w:t>
      </w:r>
      <w:proofErr w:type="spellEnd"/>
      <w:r w:rsidR="00DE5803" w:rsidRPr="007D4647">
        <w:rPr>
          <w:sz w:val="28"/>
          <w:szCs w:val="28"/>
        </w:rPr>
        <w:t xml:space="preserve"> </w:t>
      </w:r>
      <w:r w:rsidRPr="007D4647">
        <w:rPr>
          <w:sz w:val="28"/>
          <w:szCs w:val="28"/>
        </w:rPr>
        <w:t>расходных</w:t>
      </w:r>
      <w:r w:rsidR="00DE5803" w:rsidRPr="007D4647">
        <w:rPr>
          <w:sz w:val="28"/>
          <w:szCs w:val="28"/>
        </w:rPr>
        <w:t xml:space="preserve"> </w:t>
      </w:r>
      <w:r w:rsidRPr="007D4647">
        <w:rPr>
          <w:sz w:val="28"/>
          <w:szCs w:val="28"/>
        </w:rPr>
        <w:t>обязательств,</w:t>
      </w:r>
      <w:r w:rsidR="00DE5803" w:rsidRPr="007D4647">
        <w:rPr>
          <w:sz w:val="28"/>
          <w:szCs w:val="28"/>
        </w:rPr>
        <w:t xml:space="preserve"> </w:t>
      </w:r>
      <w:r w:rsidRPr="007D4647">
        <w:rPr>
          <w:sz w:val="28"/>
          <w:szCs w:val="28"/>
        </w:rPr>
        <w:t>связанных</w:t>
      </w:r>
      <w:r w:rsidR="00DE5803" w:rsidRPr="007D4647">
        <w:rPr>
          <w:sz w:val="28"/>
          <w:szCs w:val="28"/>
        </w:rPr>
        <w:t xml:space="preserve"> </w:t>
      </w:r>
      <w:r w:rsidRPr="007D4647">
        <w:rPr>
          <w:sz w:val="28"/>
          <w:szCs w:val="28"/>
        </w:rPr>
        <w:t>с</w:t>
      </w:r>
      <w:r w:rsidR="00DE5803" w:rsidRPr="007D4647">
        <w:rPr>
          <w:sz w:val="28"/>
          <w:szCs w:val="28"/>
        </w:rPr>
        <w:t xml:space="preserve"> </w:t>
      </w:r>
      <w:r w:rsidRPr="007D4647">
        <w:rPr>
          <w:sz w:val="28"/>
          <w:szCs w:val="28"/>
        </w:rPr>
        <w:t>оплатой</w:t>
      </w:r>
      <w:r w:rsidR="00DE5803" w:rsidRPr="007D4647">
        <w:rPr>
          <w:sz w:val="28"/>
          <w:szCs w:val="28"/>
        </w:rPr>
        <w:t xml:space="preserve"> </w:t>
      </w:r>
      <w:r w:rsidRPr="007D4647">
        <w:rPr>
          <w:sz w:val="28"/>
          <w:szCs w:val="28"/>
        </w:rPr>
        <w:t>труда</w:t>
      </w:r>
      <w:r w:rsidR="00DE5803" w:rsidRPr="007D4647">
        <w:rPr>
          <w:sz w:val="28"/>
          <w:szCs w:val="28"/>
        </w:rPr>
        <w:t xml:space="preserve"> </w:t>
      </w:r>
      <w:r w:rsidRPr="007D4647">
        <w:rPr>
          <w:sz w:val="28"/>
          <w:szCs w:val="28"/>
        </w:rPr>
        <w:t>работников</w:t>
      </w:r>
      <w:r w:rsidR="00DE5803" w:rsidRPr="007D4647">
        <w:rPr>
          <w:sz w:val="28"/>
          <w:szCs w:val="28"/>
        </w:rPr>
        <w:t xml:space="preserve"> </w:t>
      </w:r>
      <w:r w:rsidRPr="007D4647">
        <w:rPr>
          <w:sz w:val="28"/>
          <w:szCs w:val="28"/>
        </w:rPr>
        <w:t>муниц</w:t>
      </w:r>
      <w:r w:rsidRPr="007D4647">
        <w:rPr>
          <w:sz w:val="28"/>
          <w:szCs w:val="28"/>
        </w:rPr>
        <w:t>и</w:t>
      </w:r>
      <w:r w:rsidRPr="007D4647">
        <w:rPr>
          <w:sz w:val="28"/>
          <w:szCs w:val="28"/>
        </w:rPr>
        <w:t>пальных</w:t>
      </w:r>
      <w:r w:rsidR="00DE5803" w:rsidRPr="007D4647">
        <w:rPr>
          <w:sz w:val="28"/>
          <w:szCs w:val="28"/>
        </w:rPr>
        <w:t xml:space="preserve"> </w:t>
      </w:r>
      <w:r w:rsidRPr="007D4647">
        <w:rPr>
          <w:sz w:val="28"/>
          <w:szCs w:val="28"/>
        </w:rPr>
        <w:t>учреждений</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начислениями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выплаты</w:t>
      </w:r>
      <w:r w:rsidR="00DE5803" w:rsidRPr="007D4647">
        <w:rPr>
          <w:sz w:val="28"/>
          <w:szCs w:val="28"/>
        </w:rPr>
        <w:t xml:space="preserve"> </w:t>
      </w:r>
      <w:r w:rsidRPr="007D4647">
        <w:rPr>
          <w:sz w:val="28"/>
          <w:szCs w:val="28"/>
        </w:rPr>
        <w:t>по</w:t>
      </w:r>
      <w:r w:rsidR="00DE5803" w:rsidRPr="007D4647">
        <w:rPr>
          <w:sz w:val="28"/>
          <w:szCs w:val="28"/>
        </w:rPr>
        <w:t xml:space="preserve"> </w:t>
      </w:r>
      <w:r w:rsidRPr="007D4647">
        <w:rPr>
          <w:sz w:val="28"/>
          <w:szCs w:val="28"/>
        </w:rPr>
        <w:t>оплате</w:t>
      </w:r>
      <w:r w:rsidR="00DE5803" w:rsidRPr="007D4647">
        <w:rPr>
          <w:sz w:val="28"/>
          <w:szCs w:val="28"/>
        </w:rPr>
        <w:t xml:space="preserve"> </w:t>
      </w:r>
      <w:r w:rsidRPr="007D4647">
        <w:rPr>
          <w:sz w:val="28"/>
          <w:szCs w:val="28"/>
        </w:rPr>
        <w:t>труда;</w:t>
      </w:r>
    </w:p>
    <w:p w:rsidR="00862FDC" w:rsidRPr="007D4647" w:rsidRDefault="00862FDC" w:rsidP="001602DD">
      <w:pPr>
        <w:autoSpaceDE w:val="0"/>
        <w:autoSpaceDN w:val="0"/>
        <w:adjustRightInd w:val="0"/>
        <w:spacing w:line="319" w:lineRule="auto"/>
        <w:ind w:firstLine="709"/>
        <w:jc w:val="both"/>
        <w:rPr>
          <w:sz w:val="28"/>
          <w:szCs w:val="28"/>
        </w:rPr>
      </w:pPr>
      <w:r w:rsidRPr="007D4647">
        <w:rPr>
          <w:sz w:val="28"/>
          <w:szCs w:val="28"/>
        </w:rPr>
        <w:t>предоставление</w:t>
      </w:r>
      <w:r w:rsidR="00DE5803" w:rsidRPr="007D4647">
        <w:rPr>
          <w:sz w:val="28"/>
          <w:szCs w:val="28"/>
        </w:rPr>
        <w:t xml:space="preserve"> </w:t>
      </w:r>
      <w:r w:rsidRPr="007D4647">
        <w:rPr>
          <w:sz w:val="28"/>
          <w:szCs w:val="28"/>
        </w:rPr>
        <w:t>субвенций</w:t>
      </w:r>
      <w:r w:rsidR="00DE5803" w:rsidRPr="007D4647">
        <w:rPr>
          <w:sz w:val="28"/>
          <w:szCs w:val="28"/>
        </w:rPr>
        <w:t xml:space="preserve"> </w:t>
      </w:r>
      <w:r w:rsidRPr="007D4647">
        <w:rPr>
          <w:sz w:val="28"/>
          <w:szCs w:val="28"/>
        </w:rPr>
        <w:t>местным</w:t>
      </w:r>
      <w:r w:rsidR="00DE5803" w:rsidRPr="007D4647">
        <w:rPr>
          <w:sz w:val="28"/>
          <w:szCs w:val="28"/>
        </w:rPr>
        <w:t xml:space="preserve"> </w:t>
      </w:r>
      <w:r w:rsidRPr="007D4647">
        <w:rPr>
          <w:sz w:val="28"/>
          <w:szCs w:val="28"/>
        </w:rPr>
        <w:t>бюджетам</w:t>
      </w:r>
      <w:r w:rsidR="00DE5803" w:rsidRPr="007D4647">
        <w:rPr>
          <w:sz w:val="28"/>
          <w:szCs w:val="28"/>
        </w:rPr>
        <w:t xml:space="preserve"> </w:t>
      </w:r>
      <w:r w:rsidRPr="007D4647">
        <w:rPr>
          <w:sz w:val="28"/>
          <w:szCs w:val="28"/>
        </w:rPr>
        <w:t>для</w:t>
      </w:r>
      <w:r w:rsidR="00DE5803" w:rsidRPr="007D4647">
        <w:rPr>
          <w:sz w:val="28"/>
          <w:szCs w:val="28"/>
        </w:rPr>
        <w:t xml:space="preserve"> </w:t>
      </w:r>
      <w:r w:rsidRPr="007D4647">
        <w:rPr>
          <w:sz w:val="28"/>
          <w:szCs w:val="28"/>
        </w:rPr>
        <w:t>осуществления</w:t>
      </w:r>
      <w:r w:rsidR="00DE5803" w:rsidRPr="007D4647">
        <w:rPr>
          <w:sz w:val="28"/>
          <w:szCs w:val="28"/>
        </w:rPr>
        <w:t xml:space="preserve"> </w:t>
      </w:r>
      <w:r w:rsidRPr="007D4647">
        <w:rPr>
          <w:sz w:val="28"/>
          <w:szCs w:val="28"/>
        </w:rPr>
        <w:t>отдельных</w:t>
      </w:r>
      <w:r w:rsidR="00DE5803" w:rsidRPr="007D4647">
        <w:rPr>
          <w:sz w:val="28"/>
          <w:szCs w:val="28"/>
        </w:rPr>
        <w:t xml:space="preserve"> </w:t>
      </w:r>
      <w:r w:rsidRPr="007D4647">
        <w:rPr>
          <w:sz w:val="28"/>
          <w:szCs w:val="28"/>
        </w:rPr>
        <w:t>государственных</w:t>
      </w:r>
      <w:r w:rsidR="00DE5803" w:rsidRPr="007D4647">
        <w:rPr>
          <w:sz w:val="28"/>
          <w:szCs w:val="28"/>
        </w:rPr>
        <w:t xml:space="preserve"> </w:t>
      </w:r>
      <w:r w:rsidRPr="007D4647">
        <w:rPr>
          <w:sz w:val="28"/>
          <w:szCs w:val="28"/>
        </w:rPr>
        <w:t>полномочий</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p>
    <w:p w:rsidR="00862FDC" w:rsidRPr="007D4647" w:rsidRDefault="00862FDC" w:rsidP="001602DD">
      <w:pPr>
        <w:autoSpaceDE w:val="0"/>
        <w:autoSpaceDN w:val="0"/>
        <w:adjustRightInd w:val="0"/>
        <w:spacing w:line="319" w:lineRule="auto"/>
        <w:ind w:firstLine="709"/>
        <w:jc w:val="both"/>
        <w:rPr>
          <w:sz w:val="28"/>
          <w:szCs w:val="28"/>
        </w:rPr>
      </w:pPr>
      <w:r w:rsidRPr="007D4647">
        <w:rPr>
          <w:sz w:val="28"/>
          <w:szCs w:val="28"/>
        </w:rPr>
        <w:t>реализацию</w:t>
      </w:r>
      <w:r w:rsidR="00DE5803" w:rsidRPr="007D4647">
        <w:rPr>
          <w:sz w:val="28"/>
          <w:szCs w:val="28"/>
        </w:rPr>
        <w:t xml:space="preserve"> </w:t>
      </w:r>
      <w:r w:rsidRPr="007D4647">
        <w:rPr>
          <w:sz w:val="28"/>
          <w:szCs w:val="28"/>
        </w:rPr>
        <w:t>приоритетных</w:t>
      </w:r>
      <w:r w:rsidR="00DE5803" w:rsidRPr="007D4647">
        <w:rPr>
          <w:sz w:val="28"/>
          <w:szCs w:val="28"/>
        </w:rPr>
        <w:t xml:space="preserve"> </w:t>
      </w:r>
      <w:r w:rsidRPr="007D4647">
        <w:rPr>
          <w:sz w:val="28"/>
          <w:szCs w:val="28"/>
        </w:rPr>
        <w:t>проектов,</w:t>
      </w:r>
      <w:r w:rsidR="00DE5803" w:rsidRPr="007D4647">
        <w:rPr>
          <w:sz w:val="28"/>
          <w:szCs w:val="28"/>
        </w:rPr>
        <w:t xml:space="preserve"> </w:t>
      </w:r>
      <w:r w:rsidRPr="007D4647">
        <w:rPr>
          <w:sz w:val="28"/>
          <w:szCs w:val="28"/>
        </w:rPr>
        <w:t>направленных</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развитие</w:t>
      </w:r>
      <w:r w:rsidR="00DE5803" w:rsidRPr="007D4647">
        <w:rPr>
          <w:sz w:val="28"/>
          <w:szCs w:val="28"/>
        </w:rPr>
        <w:t xml:space="preserve"> </w:t>
      </w:r>
      <w:r w:rsidRPr="007D4647">
        <w:rPr>
          <w:sz w:val="28"/>
          <w:szCs w:val="28"/>
        </w:rPr>
        <w:t>эк</w:t>
      </w:r>
      <w:r w:rsidRPr="007D4647">
        <w:rPr>
          <w:sz w:val="28"/>
          <w:szCs w:val="28"/>
        </w:rPr>
        <w:t>о</w:t>
      </w:r>
      <w:r w:rsidRPr="007D4647">
        <w:rPr>
          <w:sz w:val="28"/>
          <w:szCs w:val="28"/>
        </w:rPr>
        <w:t>номики</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рост</w:t>
      </w:r>
      <w:r w:rsidR="00DE5803" w:rsidRPr="007D4647">
        <w:rPr>
          <w:sz w:val="28"/>
          <w:szCs w:val="28"/>
        </w:rPr>
        <w:t xml:space="preserve"> </w:t>
      </w:r>
      <w:r w:rsidRPr="007D4647">
        <w:rPr>
          <w:sz w:val="28"/>
          <w:szCs w:val="28"/>
        </w:rPr>
        <w:t>доходного</w:t>
      </w:r>
      <w:r w:rsidR="00DE5803" w:rsidRPr="007D4647">
        <w:rPr>
          <w:sz w:val="28"/>
          <w:szCs w:val="28"/>
        </w:rPr>
        <w:t xml:space="preserve"> </w:t>
      </w:r>
      <w:r w:rsidRPr="007D4647">
        <w:rPr>
          <w:sz w:val="28"/>
          <w:szCs w:val="28"/>
        </w:rPr>
        <w:t>потенциала</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w:t>
      </w:r>
      <w:r w:rsidRPr="007D4647">
        <w:rPr>
          <w:sz w:val="28"/>
          <w:szCs w:val="28"/>
        </w:rPr>
        <w:t>ш</w:t>
      </w:r>
      <w:r w:rsidRPr="007D4647">
        <w:rPr>
          <w:sz w:val="28"/>
          <w:szCs w:val="28"/>
        </w:rPr>
        <w:t>ской</w:t>
      </w:r>
      <w:r w:rsidR="00DE5803" w:rsidRPr="007D4647">
        <w:rPr>
          <w:sz w:val="28"/>
          <w:szCs w:val="28"/>
        </w:rPr>
        <w:t xml:space="preserve"> </w:t>
      </w:r>
      <w:r w:rsidRPr="007D4647">
        <w:rPr>
          <w:sz w:val="28"/>
          <w:szCs w:val="28"/>
        </w:rPr>
        <w:t>Республики;</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lastRenderedPageBreak/>
        <w:t>финансовое</w:t>
      </w:r>
      <w:r w:rsidR="00DE5803" w:rsidRPr="007D4647">
        <w:rPr>
          <w:sz w:val="28"/>
          <w:szCs w:val="28"/>
        </w:rPr>
        <w:t xml:space="preserve"> </w:t>
      </w:r>
      <w:r w:rsidRPr="007D4647">
        <w:rPr>
          <w:sz w:val="28"/>
          <w:szCs w:val="28"/>
        </w:rPr>
        <w:t>обеспечение</w:t>
      </w:r>
      <w:r w:rsidR="00DE5803" w:rsidRPr="007D4647">
        <w:rPr>
          <w:sz w:val="28"/>
          <w:szCs w:val="28"/>
        </w:rPr>
        <w:t xml:space="preserve"> </w:t>
      </w:r>
      <w:r w:rsidRPr="007D4647">
        <w:rPr>
          <w:sz w:val="28"/>
          <w:szCs w:val="28"/>
        </w:rPr>
        <w:t>исполнения</w:t>
      </w:r>
      <w:r w:rsidR="00DE5803" w:rsidRPr="007D4647">
        <w:rPr>
          <w:sz w:val="28"/>
          <w:szCs w:val="28"/>
        </w:rPr>
        <w:t xml:space="preserve"> </w:t>
      </w:r>
      <w:r w:rsidRPr="007D4647">
        <w:rPr>
          <w:sz w:val="28"/>
          <w:szCs w:val="28"/>
        </w:rPr>
        <w:t>судебных</w:t>
      </w:r>
      <w:r w:rsidR="00DE5803" w:rsidRPr="007D4647">
        <w:rPr>
          <w:sz w:val="28"/>
          <w:szCs w:val="28"/>
        </w:rPr>
        <w:t xml:space="preserve"> </w:t>
      </w:r>
      <w:r w:rsidRPr="007D4647">
        <w:rPr>
          <w:sz w:val="28"/>
          <w:szCs w:val="28"/>
        </w:rPr>
        <w:t>актов</w:t>
      </w:r>
      <w:r w:rsidR="00DE5803" w:rsidRPr="007D4647">
        <w:rPr>
          <w:sz w:val="28"/>
          <w:szCs w:val="28"/>
        </w:rPr>
        <w:t xml:space="preserve"> </w:t>
      </w:r>
      <w:r w:rsidRPr="007D4647">
        <w:rPr>
          <w:sz w:val="28"/>
          <w:szCs w:val="28"/>
        </w:rPr>
        <w:t>при</w:t>
      </w:r>
      <w:r w:rsidR="00DE5803" w:rsidRPr="007D4647">
        <w:rPr>
          <w:sz w:val="28"/>
          <w:szCs w:val="28"/>
        </w:rPr>
        <w:t xml:space="preserve"> </w:t>
      </w:r>
      <w:r w:rsidRPr="007D4647">
        <w:rPr>
          <w:sz w:val="28"/>
          <w:szCs w:val="28"/>
        </w:rPr>
        <w:t>недост</w:t>
      </w:r>
      <w:r w:rsidRPr="007D4647">
        <w:rPr>
          <w:sz w:val="28"/>
          <w:szCs w:val="28"/>
        </w:rPr>
        <w:t>а</w:t>
      </w:r>
      <w:r w:rsidRPr="007D4647">
        <w:rPr>
          <w:sz w:val="28"/>
          <w:szCs w:val="28"/>
        </w:rPr>
        <w:t>точности</w:t>
      </w:r>
      <w:r w:rsidR="00DE5803" w:rsidRPr="007D4647">
        <w:rPr>
          <w:sz w:val="28"/>
          <w:szCs w:val="28"/>
        </w:rPr>
        <w:t xml:space="preserve"> </w:t>
      </w:r>
      <w:r w:rsidRPr="007D4647">
        <w:rPr>
          <w:sz w:val="28"/>
          <w:szCs w:val="28"/>
        </w:rPr>
        <w:t>бюджетных</w:t>
      </w:r>
      <w:r w:rsidR="00DE5803" w:rsidRPr="007D4647">
        <w:rPr>
          <w:sz w:val="28"/>
          <w:szCs w:val="28"/>
        </w:rPr>
        <w:t xml:space="preserve"> </w:t>
      </w:r>
      <w:r w:rsidRPr="007D4647">
        <w:rPr>
          <w:sz w:val="28"/>
          <w:szCs w:val="28"/>
        </w:rPr>
        <w:t>ассигнований</w:t>
      </w:r>
      <w:r w:rsidR="00DE5803" w:rsidRPr="007D4647">
        <w:rPr>
          <w:sz w:val="28"/>
          <w:szCs w:val="28"/>
        </w:rPr>
        <w:t xml:space="preserve"> </w:t>
      </w:r>
      <w:r w:rsidRPr="007D4647">
        <w:rPr>
          <w:sz w:val="28"/>
          <w:szCs w:val="28"/>
        </w:rPr>
        <w:t>по</w:t>
      </w:r>
      <w:r w:rsidR="00DE5803" w:rsidRPr="007D4647">
        <w:rPr>
          <w:sz w:val="28"/>
          <w:szCs w:val="28"/>
        </w:rPr>
        <w:t xml:space="preserve"> </w:t>
      </w:r>
      <w:r w:rsidRPr="007D4647">
        <w:rPr>
          <w:sz w:val="28"/>
          <w:szCs w:val="28"/>
        </w:rPr>
        <w:t>главному</w:t>
      </w:r>
      <w:r w:rsidR="00DE5803" w:rsidRPr="007D4647">
        <w:rPr>
          <w:sz w:val="28"/>
          <w:szCs w:val="28"/>
        </w:rPr>
        <w:t xml:space="preserve"> </w:t>
      </w:r>
      <w:r w:rsidRPr="007D4647">
        <w:rPr>
          <w:sz w:val="28"/>
          <w:szCs w:val="28"/>
        </w:rPr>
        <w:t>распорядителю</w:t>
      </w:r>
      <w:r w:rsidR="00DE5803" w:rsidRPr="007D4647">
        <w:rPr>
          <w:sz w:val="28"/>
          <w:szCs w:val="28"/>
        </w:rPr>
        <w:t xml:space="preserve"> </w:t>
      </w:r>
      <w:r w:rsidRPr="007D4647">
        <w:rPr>
          <w:sz w:val="28"/>
          <w:szCs w:val="28"/>
        </w:rPr>
        <w:t>средств</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их</w:t>
      </w:r>
      <w:r w:rsidR="00DE5803" w:rsidRPr="007D4647">
        <w:rPr>
          <w:sz w:val="28"/>
          <w:szCs w:val="28"/>
        </w:rPr>
        <w:t xml:space="preserve"> </w:t>
      </w:r>
      <w:r w:rsidRPr="007D4647">
        <w:rPr>
          <w:sz w:val="28"/>
          <w:szCs w:val="28"/>
        </w:rPr>
        <w:t>исполнение;</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t>предоставление</w:t>
      </w:r>
      <w:r w:rsidR="00DE5803" w:rsidRPr="007D4647">
        <w:rPr>
          <w:sz w:val="28"/>
          <w:szCs w:val="28"/>
        </w:rPr>
        <w:t xml:space="preserve"> </w:t>
      </w:r>
      <w:r w:rsidRPr="007D4647">
        <w:rPr>
          <w:sz w:val="28"/>
          <w:szCs w:val="28"/>
        </w:rPr>
        <w:t>межбюджетных</w:t>
      </w:r>
      <w:r w:rsidR="00DE5803" w:rsidRPr="007D4647">
        <w:rPr>
          <w:sz w:val="28"/>
          <w:szCs w:val="28"/>
        </w:rPr>
        <w:t xml:space="preserve"> </w:t>
      </w:r>
      <w:r w:rsidRPr="007D4647">
        <w:rPr>
          <w:sz w:val="28"/>
          <w:szCs w:val="28"/>
        </w:rPr>
        <w:t>трансфертов</w:t>
      </w:r>
      <w:r w:rsidR="00DE5803" w:rsidRPr="007D4647">
        <w:rPr>
          <w:sz w:val="28"/>
          <w:szCs w:val="28"/>
        </w:rPr>
        <w:t xml:space="preserve"> </w:t>
      </w:r>
      <w:r w:rsidRPr="007D4647">
        <w:rPr>
          <w:sz w:val="28"/>
          <w:szCs w:val="28"/>
        </w:rPr>
        <w:t>местным</w:t>
      </w:r>
      <w:r w:rsidR="00DE5803" w:rsidRPr="007D4647">
        <w:rPr>
          <w:sz w:val="28"/>
          <w:szCs w:val="28"/>
        </w:rPr>
        <w:t xml:space="preserve"> </w:t>
      </w:r>
      <w:r w:rsidRPr="007D4647">
        <w:rPr>
          <w:sz w:val="28"/>
          <w:szCs w:val="28"/>
        </w:rPr>
        <w:t>бюджетам;</w:t>
      </w:r>
    </w:p>
    <w:p w:rsidR="00862FDC" w:rsidRPr="00A51FF5" w:rsidRDefault="00862FDC" w:rsidP="001602DD">
      <w:pPr>
        <w:autoSpaceDE w:val="0"/>
        <w:autoSpaceDN w:val="0"/>
        <w:adjustRightInd w:val="0"/>
        <w:spacing w:line="312" w:lineRule="auto"/>
        <w:ind w:firstLine="709"/>
        <w:jc w:val="both"/>
        <w:rPr>
          <w:spacing w:val="-4"/>
          <w:sz w:val="28"/>
          <w:szCs w:val="28"/>
        </w:rPr>
      </w:pPr>
      <w:r w:rsidRPr="00A51FF5">
        <w:rPr>
          <w:spacing w:val="-4"/>
          <w:sz w:val="28"/>
          <w:szCs w:val="28"/>
        </w:rPr>
        <w:t>обеспечение</w:t>
      </w:r>
      <w:r w:rsidR="00DE5803" w:rsidRPr="00A51FF5">
        <w:rPr>
          <w:spacing w:val="-4"/>
          <w:sz w:val="28"/>
          <w:szCs w:val="28"/>
        </w:rPr>
        <w:t xml:space="preserve"> </w:t>
      </w:r>
      <w:r w:rsidRPr="00A51FF5">
        <w:rPr>
          <w:spacing w:val="-4"/>
          <w:sz w:val="28"/>
          <w:szCs w:val="28"/>
        </w:rPr>
        <w:t>условий</w:t>
      </w:r>
      <w:r w:rsidR="00DE5803" w:rsidRPr="00A51FF5">
        <w:rPr>
          <w:spacing w:val="-4"/>
          <w:sz w:val="28"/>
          <w:szCs w:val="28"/>
        </w:rPr>
        <w:t xml:space="preserve"> </w:t>
      </w:r>
      <w:r w:rsidRPr="00A51FF5">
        <w:rPr>
          <w:spacing w:val="-4"/>
          <w:sz w:val="28"/>
          <w:szCs w:val="28"/>
        </w:rPr>
        <w:t>предоставления</w:t>
      </w:r>
      <w:r w:rsidR="00DE5803" w:rsidRPr="00A51FF5">
        <w:rPr>
          <w:spacing w:val="-4"/>
          <w:sz w:val="28"/>
          <w:szCs w:val="28"/>
        </w:rPr>
        <w:t xml:space="preserve"> </w:t>
      </w:r>
      <w:r w:rsidRPr="00A51FF5">
        <w:rPr>
          <w:spacing w:val="-4"/>
          <w:sz w:val="28"/>
          <w:szCs w:val="28"/>
        </w:rPr>
        <w:t>межбюджетных</w:t>
      </w:r>
      <w:r w:rsidR="00DE5803" w:rsidRPr="00A51FF5">
        <w:rPr>
          <w:spacing w:val="-4"/>
          <w:sz w:val="28"/>
          <w:szCs w:val="28"/>
        </w:rPr>
        <w:t xml:space="preserve"> </w:t>
      </w:r>
      <w:r w:rsidRPr="00A51FF5">
        <w:rPr>
          <w:spacing w:val="-4"/>
          <w:sz w:val="28"/>
          <w:szCs w:val="28"/>
        </w:rPr>
        <w:t>трансфертов</w:t>
      </w:r>
      <w:r w:rsidR="00DE5803" w:rsidRPr="00A51FF5">
        <w:rPr>
          <w:spacing w:val="-4"/>
          <w:sz w:val="28"/>
          <w:szCs w:val="28"/>
        </w:rPr>
        <w:t xml:space="preserve"> </w:t>
      </w:r>
      <w:r w:rsidRPr="00A51FF5">
        <w:rPr>
          <w:spacing w:val="-4"/>
          <w:sz w:val="28"/>
          <w:szCs w:val="28"/>
        </w:rPr>
        <w:t>из</w:t>
      </w:r>
      <w:r w:rsidR="00DE5803" w:rsidRPr="00A51FF5">
        <w:rPr>
          <w:spacing w:val="-4"/>
          <w:sz w:val="28"/>
          <w:szCs w:val="28"/>
        </w:rPr>
        <w:t xml:space="preserve"> </w:t>
      </w:r>
      <w:r w:rsidRPr="00A51FF5">
        <w:rPr>
          <w:spacing w:val="-4"/>
          <w:sz w:val="28"/>
          <w:szCs w:val="28"/>
        </w:rPr>
        <w:t>федерального</w:t>
      </w:r>
      <w:r w:rsidR="00DE5803" w:rsidRPr="00A51FF5">
        <w:rPr>
          <w:spacing w:val="-4"/>
          <w:sz w:val="28"/>
          <w:szCs w:val="28"/>
        </w:rPr>
        <w:t xml:space="preserve"> </w:t>
      </w:r>
      <w:r w:rsidRPr="00A51FF5">
        <w:rPr>
          <w:spacing w:val="-4"/>
          <w:sz w:val="28"/>
          <w:szCs w:val="28"/>
        </w:rPr>
        <w:t>бюджета</w:t>
      </w:r>
      <w:r w:rsidR="00DE5803" w:rsidRPr="00A51FF5">
        <w:rPr>
          <w:spacing w:val="-4"/>
          <w:sz w:val="28"/>
          <w:szCs w:val="28"/>
        </w:rPr>
        <w:t xml:space="preserve"> </w:t>
      </w:r>
      <w:r w:rsidRPr="00A51FF5">
        <w:rPr>
          <w:spacing w:val="-4"/>
          <w:sz w:val="28"/>
          <w:szCs w:val="28"/>
        </w:rPr>
        <w:t>(бюджетов</w:t>
      </w:r>
      <w:r w:rsidR="00DE5803" w:rsidRPr="00A51FF5">
        <w:rPr>
          <w:spacing w:val="-4"/>
          <w:sz w:val="28"/>
          <w:szCs w:val="28"/>
        </w:rPr>
        <w:t xml:space="preserve"> </w:t>
      </w:r>
      <w:r w:rsidRPr="00A51FF5">
        <w:rPr>
          <w:spacing w:val="-4"/>
          <w:sz w:val="28"/>
          <w:szCs w:val="28"/>
        </w:rPr>
        <w:t>государственных</w:t>
      </w:r>
      <w:r w:rsidR="00DE5803" w:rsidRPr="00A51FF5">
        <w:rPr>
          <w:spacing w:val="-4"/>
          <w:sz w:val="28"/>
          <w:szCs w:val="28"/>
        </w:rPr>
        <w:t xml:space="preserve"> </w:t>
      </w:r>
      <w:r w:rsidRPr="00A51FF5">
        <w:rPr>
          <w:spacing w:val="-4"/>
          <w:sz w:val="28"/>
          <w:szCs w:val="28"/>
        </w:rPr>
        <w:t>внебюджетных</w:t>
      </w:r>
      <w:r w:rsidR="00DE5803" w:rsidRPr="00A51FF5">
        <w:rPr>
          <w:spacing w:val="-4"/>
          <w:sz w:val="28"/>
          <w:szCs w:val="28"/>
        </w:rPr>
        <w:t xml:space="preserve"> </w:t>
      </w:r>
      <w:r w:rsidRPr="00A51FF5">
        <w:rPr>
          <w:spacing w:val="-4"/>
          <w:sz w:val="28"/>
          <w:szCs w:val="28"/>
        </w:rPr>
        <w:t>фондов</w:t>
      </w:r>
      <w:r w:rsidR="00DE5803" w:rsidRPr="00A51FF5">
        <w:rPr>
          <w:spacing w:val="-4"/>
          <w:sz w:val="28"/>
          <w:szCs w:val="28"/>
        </w:rPr>
        <w:t xml:space="preserve"> </w:t>
      </w:r>
      <w:r w:rsidRPr="00A51FF5">
        <w:rPr>
          <w:spacing w:val="-4"/>
          <w:sz w:val="28"/>
          <w:szCs w:val="28"/>
        </w:rPr>
        <w:t>Российской</w:t>
      </w:r>
      <w:r w:rsidR="00DE5803" w:rsidRPr="00A51FF5">
        <w:rPr>
          <w:spacing w:val="-4"/>
          <w:sz w:val="28"/>
          <w:szCs w:val="28"/>
        </w:rPr>
        <w:t xml:space="preserve"> </w:t>
      </w:r>
      <w:r w:rsidRPr="00A51FF5">
        <w:rPr>
          <w:spacing w:val="-4"/>
          <w:sz w:val="28"/>
          <w:szCs w:val="28"/>
        </w:rPr>
        <w:t>Федерации)</w:t>
      </w:r>
      <w:r w:rsidR="00DE5803" w:rsidRPr="00A51FF5">
        <w:rPr>
          <w:spacing w:val="-4"/>
          <w:sz w:val="28"/>
          <w:szCs w:val="28"/>
        </w:rPr>
        <w:t xml:space="preserve"> </w:t>
      </w:r>
      <w:r w:rsidRPr="00A51FF5">
        <w:rPr>
          <w:spacing w:val="-4"/>
          <w:sz w:val="28"/>
          <w:szCs w:val="28"/>
        </w:rPr>
        <w:t>республиканскому</w:t>
      </w:r>
      <w:r w:rsidR="00DE5803" w:rsidRPr="00A51FF5">
        <w:rPr>
          <w:spacing w:val="-4"/>
          <w:sz w:val="28"/>
          <w:szCs w:val="28"/>
        </w:rPr>
        <w:t xml:space="preserve"> </w:t>
      </w:r>
      <w:r w:rsidRPr="00A51FF5">
        <w:rPr>
          <w:spacing w:val="-4"/>
          <w:sz w:val="28"/>
          <w:szCs w:val="28"/>
        </w:rPr>
        <w:t>бюджету</w:t>
      </w:r>
      <w:r w:rsidR="00DE5803" w:rsidRPr="00A51FF5">
        <w:rPr>
          <w:spacing w:val="-4"/>
          <w:sz w:val="28"/>
          <w:szCs w:val="28"/>
        </w:rPr>
        <w:t xml:space="preserve"> </w:t>
      </w:r>
      <w:r w:rsidRPr="00A51FF5">
        <w:rPr>
          <w:spacing w:val="-4"/>
          <w:sz w:val="28"/>
          <w:szCs w:val="28"/>
        </w:rPr>
        <w:t>Чувашской</w:t>
      </w:r>
      <w:r w:rsidR="00DE5803" w:rsidRPr="00A51FF5">
        <w:rPr>
          <w:spacing w:val="-4"/>
          <w:sz w:val="28"/>
          <w:szCs w:val="28"/>
        </w:rPr>
        <w:t xml:space="preserve"> </w:t>
      </w:r>
      <w:r w:rsidRPr="00A51FF5">
        <w:rPr>
          <w:spacing w:val="-4"/>
          <w:sz w:val="28"/>
          <w:szCs w:val="28"/>
        </w:rPr>
        <w:t>Республики</w:t>
      </w:r>
      <w:r w:rsidR="00DE5803" w:rsidRPr="00A51FF5">
        <w:rPr>
          <w:spacing w:val="-4"/>
          <w:sz w:val="28"/>
          <w:szCs w:val="28"/>
        </w:rPr>
        <w:t xml:space="preserve"> </w:t>
      </w:r>
      <w:r w:rsidRPr="00A51FF5">
        <w:rPr>
          <w:spacing w:val="-4"/>
          <w:sz w:val="28"/>
          <w:szCs w:val="28"/>
        </w:rPr>
        <w:t>и</w:t>
      </w:r>
      <w:r w:rsidR="00DE5803" w:rsidRPr="00A51FF5">
        <w:rPr>
          <w:spacing w:val="-4"/>
          <w:sz w:val="28"/>
          <w:szCs w:val="28"/>
        </w:rPr>
        <w:t xml:space="preserve"> </w:t>
      </w:r>
      <w:r w:rsidRPr="00A51FF5">
        <w:rPr>
          <w:spacing w:val="-4"/>
          <w:sz w:val="28"/>
          <w:szCs w:val="28"/>
        </w:rPr>
        <w:t>грантов</w:t>
      </w:r>
      <w:r w:rsidR="00DE5803" w:rsidRPr="00A51FF5">
        <w:rPr>
          <w:spacing w:val="-4"/>
          <w:sz w:val="28"/>
          <w:szCs w:val="28"/>
        </w:rPr>
        <w:t xml:space="preserve"> </w:t>
      </w:r>
      <w:r w:rsidRPr="00A51FF5">
        <w:rPr>
          <w:spacing w:val="-4"/>
          <w:sz w:val="28"/>
          <w:szCs w:val="28"/>
        </w:rPr>
        <w:t>в</w:t>
      </w:r>
      <w:r w:rsidR="00DE5803" w:rsidRPr="00A51FF5">
        <w:rPr>
          <w:spacing w:val="-4"/>
          <w:sz w:val="28"/>
          <w:szCs w:val="28"/>
        </w:rPr>
        <w:t xml:space="preserve"> </w:t>
      </w:r>
      <w:r w:rsidRPr="00A51FF5">
        <w:rPr>
          <w:spacing w:val="-4"/>
          <w:sz w:val="28"/>
          <w:szCs w:val="28"/>
        </w:rPr>
        <w:t>форме</w:t>
      </w:r>
      <w:r w:rsidR="00DE5803" w:rsidRPr="00A51FF5">
        <w:rPr>
          <w:spacing w:val="-4"/>
          <w:sz w:val="28"/>
          <w:szCs w:val="28"/>
        </w:rPr>
        <w:t xml:space="preserve"> </w:t>
      </w:r>
      <w:r w:rsidRPr="00A51FF5">
        <w:rPr>
          <w:spacing w:val="-4"/>
          <w:sz w:val="28"/>
          <w:szCs w:val="28"/>
        </w:rPr>
        <w:t>субсидий</w:t>
      </w:r>
      <w:r w:rsidR="00DE5803" w:rsidRPr="00A51FF5">
        <w:rPr>
          <w:spacing w:val="-4"/>
          <w:sz w:val="28"/>
          <w:szCs w:val="28"/>
        </w:rPr>
        <w:t xml:space="preserve"> </w:t>
      </w:r>
      <w:r w:rsidRPr="00A51FF5">
        <w:rPr>
          <w:spacing w:val="-4"/>
          <w:sz w:val="28"/>
          <w:szCs w:val="28"/>
        </w:rPr>
        <w:t>бюджетным,</w:t>
      </w:r>
      <w:r w:rsidR="00DE5803" w:rsidRPr="00A51FF5">
        <w:rPr>
          <w:spacing w:val="-4"/>
          <w:sz w:val="28"/>
          <w:szCs w:val="28"/>
        </w:rPr>
        <w:t xml:space="preserve"> </w:t>
      </w:r>
      <w:r w:rsidRPr="00A51FF5">
        <w:rPr>
          <w:spacing w:val="-4"/>
          <w:sz w:val="28"/>
          <w:szCs w:val="28"/>
        </w:rPr>
        <w:t>автономным</w:t>
      </w:r>
      <w:r w:rsidR="00DE5803" w:rsidRPr="00A51FF5">
        <w:rPr>
          <w:spacing w:val="-4"/>
          <w:sz w:val="28"/>
          <w:szCs w:val="28"/>
        </w:rPr>
        <w:t xml:space="preserve"> </w:t>
      </w:r>
      <w:r w:rsidRPr="00A51FF5">
        <w:rPr>
          <w:spacing w:val="-4"/>
          <w:sz w:val="28"/>
          <w:szCs w:val="28"/>
        </w:rPr>
        <w:t>учреждениям</w:t>
      </w:r>
      <w:r w:rsidR="00DE5803" w:rsidRPr="00A51FF5">
        <w:rPr>
          <w:spacing w:val="-4"/>
          <w:sz w:val="28"/>
          <w:szCs w:val="28"/>
        </w:rPr>
        <w:t xml:space="preserve"> </w:t>
      </w:r>
      <w:r w:rsidRPr="00A51FF5">
        <w:rPr>
          <w:spacing w:val="-4"/>
          <w:sz w:val="28"/>
          <w:szCs w:val="28"/>
        </w:rPr>
        <w:t>Чува</w:t>
      </w:r>
      <w:r w:rsidRPr="00A51FF5">
        <w:rPr>
          <w:spacing w:val="-4"/>
          <w:sz w:val="28"/>
          <w:szCs w:val="28"/>
        </w:rPr>
        <w:t>ш</w:t>
      </w:r>
      <w:r w:rsidRPr="00A51FF5">
        <w:rPr>
          <w:spacing w:val="-4"/>
          <w:sz w:val="28"/>
          <w:szCs w:val="28"/>
        </w:rPr>
        <w:t>ской</w:t>
      </w:r>
      <w:r w:rsidR="00DE5803" w:rsidRPr="00A51FF5">
        <w:rPr>
          <w:spacing w:val="-4"/>
          <w:sz w:val="28"/>
          <w:szCs w:val="28"/>
        </w:rPr>
        <w:t xml:space="preserve"> </w:t>
      </w:r>
      <w:r w:rsidRPr="00A51FF5">
        <w:rPr>
          <w:spacing w:val="-4"/>
          <w:sz w:val="28"/>
          <w:szCs w:val="28"/>
        </w:rPr>
        <w:t>Республики.</w:t>
      </w:r>
    </w:p>
    <w:p w:rsidR="00862FDC" w:rsidRPr="00A51FF5" w:rsidRDefault="00862FDC" w:rsidP="001602DD">
      <w:pPr>
        <w:autoSpaceDE w:val="0"/>
        <w:autoSpaceDN w:val="0"/>
        <w:adjustRightInd w:val="0"/>
        <w:spacing w:line="312" w:lineRule="auto"/>
        <w:ind w:firstLine="709"/>
        <w:jc w:val="both"/>
        <w:rPr>
          <w:spacing w:val="-4"/>
          <w:sz w:val="28"/>
          <w:szCs w:val="28"/>
        </w:rPr>
      </w:pPr>
      <w:r w:rsidRPr="00A51FF5">
        <w:rPr>
          <w:spacing w:val="-4"/>
          <w:sz w:val="28"/>
          <w:szCs w:val="28"/>
        </w:rPr>
        <w:t>Средства</w:t>
      </w:r>
      <w:r w:rsidR="00DE5803" w:rsidRPr="00A51FF5">
        <w:rPr>
          <w:spacing w:val="-4"/>
          <w:sz w:val="28"/>
          <w:szCs w:val="28"/>
        </w:rPr>
        <w:t xml:space="preserve"> </w:t>
      </w:r>
      <w:r w:rsidRPr="00A51FF5">
        <w:rPr>
          <w:spacing w:val="-4"/>
          <w:sz w:val="28"/>
          <w:szCs w:val="28"/>
        </w:rPr>
        <w:t>Резервного</w:t>
      </w:r>
      <w:r w:rsidR="00DE5803" w:rsidRPr="00A51FF5">
        <w:rPr>
          <w:spacing w:val="-4"/>
          <w:sz w:val="28"/>
          <w:szCs w:val="28"/>
        </w:rPr>
        <w:t xml:space="preserve"> </w:t>
      </w:r>
      <w:r w:rsidRPr="00A51FF5">
        <w:rPr>
          <w:spacing w:val="-4"/>
          <w:sz w:val="28"/>
          <w:szCs w:val="28"/>
        </w:rPr>
        <w:t>фонда</w:t>
      </w:r>
      <w:r w:rsidR="00DE5803" w:rsidRPr="00A51FF5">
        <w:rPr>
          <w:spacing w:val="-4"/>
          <w:sz w:val="28"/>
          <w:szCs w:val="28"/>
        </w:rPr>
        <w:t xml:space="preserve"> </w:t>
      </w:r>
      <w:r w:rsidRPr="00A51FF5">
        <w:rPr>
          <w:spacing w:val="-4"/>
          <w:sz w:val="28"/>
          <w:szCs w:val="28"/>
        </w:rPr>
        <w:t>Чувашской</w:t>
      </w:r>
      <w:r w:rsidR="00DE5803" w:rsidRPr="00A51FF5">
        <w:rPr>
          <w:spacing w:val="-4"/>
          <w:sz w:val="28"/>
          <w:szCs w:val="28"/>
        </w:rPr>
        <w:t xml:space="preserve"> </w:t>
      </w:r>
      <w:r w:rsidRPr="00A51FF5">
        <w:rPr>
          <w:spacing w:val="-4"/>
          <w:sz w:val="28"/>
          <w:szCs w:val="28"/>
        </w:rPr>
        <w:t>Республики</w:t>
      </w:r>
      <w:r w:rsidR="00DE5803" w:rsidRPr="00A51FF5">
        <w:rPr>
          <w:spacing w:val="-4"/>
          <w:sz w:val="28"/>
          <w:szCs w:val="28"/>
        </w:rPr>
        <w:t xml:space="preserve"> </w:t>
      </w:r>
      <w:r w:rsidRPr="00A51FF5">
        <w:rPr>
          <w:spacing w:val="-4"/>
          <w:sz w:val="28"/>
          <w:szCs w:val="28"/>
        </w:rPr>
        <w:t>направляются</w:t>
      </w:r>
      <w:r w:rsidR="00DE5803" w:rsidRPr="00A51FF5">
        <w:rPr>
          <w:spacing w:val="-4"/>
          <w:sz w:val="28"/>
          <w:szCs w:val="28"/>
        </w:rPr>
        <w:t xml:space="preserve"> </w:t>
      </w:r>
      <w:r w:rsidRPr="00A51FF5">
        <w:rPr>
          <w:spacing w:val="-4"/>
          <w:sz w:val="28"/>
          <w:szCs w:val="28"/>
        </w:rPr>
        <w:t>на</w:t>
      </w:r>
      <w:r w:rsidR="00DE5803" w:rsidRPr="00A51FF5">
        <w:rPr>
          <w:spacing w:val="-4"/>
          <w:sz w:val="28"/>
          <w:szCs w:val="28"/>
        </w:rPr>
        <w:t xml:space="preserve"> </w:t>
      </w:r>
      <w:r w:rsidRPr="00A51FF5">
        <w:rPr>
          <w:spacing w:val="-4"/>
          <w:sz w:val="28"/>
          <w:szCs w:val="28"/>
        </w:rPr>
        <w:t>исполнение</w:t>
      </w:r>
      <w:r w:rsidR="00DE5803" w:rsidRPr="00A51FF5">
        <w:rPr>
          <w:spacing w:val="-4"/>
          <w:sz w:val="28"/>
          <w:szCs w:val="28"/>
        </w:rPr>
        <w:t xml:space="preserve"> </w:t>
      </w:r>
      <w:r w:rsidRPr="00A51FF5">
        <w:rPr>
          <w:spacing w:val="-4"/>
          <w:sz w:val="28"/>
          <w:szCs w:val="28"/>
        </w:rPr>
        <w:t>расходных</w:t>
      </w:r>
      <w:r w:rsidR="00DE5803" w:rsidRPr="00A51FF5">
        <w:rPr>
          <w:spacing w:val="-4"/>
          <w:sz w:val="28"/>
          <w:szCs w:val="28"/>
        </w:rPr>
        <w:t xml:space="preserve"> </w:t>
      </w:r>
      <w:r w:rsidRPr="00A51FF5">
        <w:rPr>
          <w:spacing w:val="-4"/>
          <w:sz w:val="28"/>
          <w:szCs w:val="28"/>
        </w:rPr>
        <w:t>обязательств</w:t>
      </w:r>
      <w:r w:rsidR="00DE5803" w:rsidRPr="00A51FF5">
        <w:rPr>
          <w:spacing w:val="-4"/>
          <w:sz w:val="28"/>
          <w:szCs w:val="28"/>
        </w:rPr>
        <w:t xml:space="preserve"> </w:t>
      </w:r>
      <w:r w:rsidRPr="00A51FF5">
        <w:rPr>
          <w:spacing w:val="-4"/>
          <w:sz w:val="28"/>
          <w:szCs w:val="28"/>
        </w:rPr>
        <w:t>в</w:t>
      </w:r>
      <w:r w:rsidR="00DE5803" w:rsidRPr="00A51FF5">
        <w:rPr>
          <w:spacing w:val="-4"/>
          <w:sz w:val="28"/>
          <w:szCs w:val="28"/>
        </w:rPr>
        <w:t xml:space="preserve"> </w:t>
      </w:r>
      <w:r w:rsidRPr="00A51FF5">
        <w:rPr>
          <w:spacing w:val="-4"/>
          <w:sz w:val="28"/>
          <w:szCs w:val="28"/>
        </w:rPr>
        <w:t>ходе</w:t>
      </w:r>
      <w:r w:rsidR="00DE5803" w:rsidRPr="00A51FF5">
        <w:rPr>
          <w:spacing w:val="-4"/>
          <w:sz w:val="28"/>
          <w:szCs w:val="28"/>
        </w:rPr>
        <w:t xml:space="preserve"> </w:t>
      </w:r>
      <w:r w:rsidRPr="00A51FF5">
        <w:rPr>
          <w:spacing w:val="-4"/>
          <w:sz w:val="28"/>
          <w:szCs w:val="28"/>
        </w:rPr>
        <w:t>исполнения</w:t>
      </w:r>
      <w:r w:rsidR="00DE5803" w:rsidRPr="00A51FF5">
        <w:rPr>
          <w:spacing w:val="-4"/>
          <w:sz w:val="28"/>
          <w:szCs w:val="28"/>
        </w:rPr>
        <w:t xml:space="preserve"> </w:t>
      </w:r>
      <w:r w:rsidRPr="00A51FF5">
        <w:rPr>
          <w:spacing w:val="-4"/>
          <w:sz w:val="28"/>
          <w:szCs w:val="28"/>
        </w:rPr>
        <w:t>республиканского</w:t>
      </w:r>
      <w:r w:rsidR="00DE5803" w:rsidRPr="00A51FF5">
        <w:rPr>
          <w:spacing w:val="-4"/>
          <w:sz w:val="28"/>
          <w:szCs w:val="28"/>
        </w:rPr>
        <w:t xml:space="preserve"> </w:t>
      </w:r>
      <w:r w:rsidRPr="00A51FF5">
        <w:rPr>
          <w:spacing w:val="-4"/>
          <w:sz w:val="28"/>
          <w:szCs w:val="28"/>
        </w:rPr>
        <w:t>бюджета</w:t>
      </w:r>
      <w:r w:rsidR="00DE5803" w:rsidRPr="00A51FF5">
        <w:rPr>
          <w:spacing w:val="-4"/>
          <w:sz w:val="28"/>
          <w:szCs w:val="28"/>
        </w:rPr>
        <w:t xml:space="preserve"> </w:t>
      </w:r>
      <w:r w:rsidRPr="00A51FF5">
        <w:rPr>
          <w:spacing w:val="-4"/>
          <w:sz w:val="28"/>
          <w:szCs w:val="28"/>
        </w:rPr>
        <w:t>Чувашской</w:t>
      </w:r>
      <w:r w:rsidR="00DE5803" w:rsidRPr="00A51FF5">
        <w:rPr>
          <w:spacing w:val="-4"/>
          <w:sz w:val="28"/>
          <w:szCs w:val="28"/>
        </w:rPr>
        <w:t xml:space="preserve"> </w:t>
      </w:r>
      <w:r w:rsidRPr="00A51FF5">
        <w:rPr>
          <w:spacing w:val="-4"/>
          <w:sz w:val="28"/>
          <w:szCs w:val="28"/>
        </w:rPr>
        <w:t>Республики</w:t>
      </w:r>
      <w:r w:rsidR="00DE5803" w:rsidRPr="00A51FF5">
        <w:rPr>
          <w:spacing w:val="-4"/>
          <w:sz w:val="28"/>
          <w:szCs w:val="28"/>
        </w:rPr>
        <w:t xml:space="preserve"> </w:t>
      </w:r>
      <w:r w:rsidRPr="00A51FF5">
        <w:rPr>
          <w:spacing w:val="-4"/>
          <w:sz w:val="28"/>
          <w:szCs w:val="28"/>
        </w:rPr>
        <w:t>путем</w:t>
      </w:r>
      <w:r w:rsidR="00DE5803" w:rsidRPr="00A51FF5">
        <w:rPr>
          <w:spacing w:val="-4"/>
          <w:sz w:val="28"/>
          <w:szCs w:val="28"/>
        </w:rPr>
        <w:t xml:space="preserve"> </w:t>
      </w:r>
      <w:r w:rsidRPr="00A51FF5">
        <w:rPr>
          <w:spacing w:val="-4"/>
          <w:sz w:val="28"/>
          <w:szCs w:val="28"/>
        </w:rPr>
        <w:t>снижения</w:t>
      </w:r>
      <w:r w:rsidR="00DE5803" w:rsidRPr="00A51FF5">
        <w:rPr>
          <w:spacing w:val="-4"/>
          <w:sz w:val="28"/>
          <w:szCs w:val="28"/>
        </w:rPr>
        <w:t xml:space="preserve"> </w:t>
      </w:r>
      <w:r w:rsidRPr="00A51FF5">
        <w:rPr>
          <w:spacing w:val="-4"/>
          <w:sz w:val="28"/>
          <w:szCs w:val="28"/>
        </w:rPr>
        <w:t>планового</w:t>
      </w:r>
      <w:r w:rsidR="00DE5803" w:rsidRPr="00A51FF5">
        <w:rPr>
          <w:spacing w:val="-4"/>
          <w:sz w:val="28"/>
          <w:szCs w:val="28"/>
        </w:rPr>
        <w:t xml:space="preserve"> </w:t>
      </w:r>
      <w:r w:rsidRPr="00A51FF5">
        <w:rPr>
          <w:spacing w:val="-4"/>
          <w:sz w:val="28"/>
          <w:szCs w:val="28"/>
        </w:rPr>
        <w:t>остатка</w:t>
      </w:r>
      <w:r w:rsidR="00DE5803" w:rsidRPr="00A51FF5">
        <w:rPr>
          <w:spacing w:val="-4"/>
          <w:sz w:val="28"/>
          <w:szCs w:val="28"/>
        </w:rPr>
        <w:t xml:space="preserve"> </w:t>
      </w:r>
      <w:r w:rsidRPr="00A51FF5">
        <w:rPr>
          <w:spacing w:val="-4"/>
          <w:sz w:val="28"/>
          <w:szCs w:val="28"/>
        </w:rPr>
        <w:t>средств</w:t>
      </w:r>
      <w:r w:rsidR="00DE5803" w:rsidRPr="00A51FF5">
        <w:rPr>
          <w:spacing w:val="-4"/>
          <w:sz w:val="28"/>
          <w:szCs w:val="28"/>
        </w:rPr>
        <w:t xml:space="preserve"> </w:t>
      </w:r>
      <w:r w:rsidRPr="00A51FF5">
        <w:rPr>
          <w:spacing w:val="-4"/>
          <w:sz w:val="28"/>
          <w:szCs w:val="28"/>
        </w:rPr>
        <w:t>Резервного</w:t>
      </w:r>
      <w:r w:rsidR="00DE5803" w:rsidRPr="00A51FF5">
        <w:rPr>
          <w:spacing w:val="-4"/>
          <w:sz w:val="28"/>
          <w:szCs w:val="28"/>
        </w:rPr>
        <w:t xml:space="preserve"> </w:t>
      </w:r>
      <w:r w:rsidRPr="00A51FF5">
        <w:rPr>
          <w:spacing w:val="-4"/>
          <w:sz w:val="28"/>
          <w:szCs w:val="28"/>
        </w:rPr>
        <w:t>фонда</w:t>
      </w:r>
      <w:r w:rsidR="00DE5803" w:rsidRPr="00A51FF5">
        <w:rPr>
          <w:spacing w:val="-4"/>
          <w:sz w:val="28"/>
          <w:szCs w:val="28"/>
        </w:rPr>
        <w:t xml:space="preserve"> </w:t>
      </w:r>
      <w:r w:rsidRPr="00A51FF5">
        <w:rPr>
          <w:spacing w:val="-4"/>
          <w:sz w:val="28"/>
          <w:szCs w:val="28"/>
        </w:rPr>
        <w:t>Чувашской</w:t>
      </w:r>
      <w:r w:rsidR="00DE5803" w:rsidRPr="00A51FF5">
        <w:rPr>
          <w:spacing w:val="-4"/>
          <w:sz w:val="28"/>
          <w:szCs w:val="28"/>
        </w:rPr>
        <w:t xml:space="preserve"> </w:t>
      </w:r>
      <w:r w:rsidRPr="00A51FF5">
        <w:rPr>
          <w:spacing w:val="-4"/>
          <w:sz w:val="28"/>
          <w:szCs w:val="28"/>
        </w:rPr>
        <w:t>Республики.</w:t>
      </w:r>
    </w:p>
    <w:p w:rsidR="00862FDC" w:rsidRPr="00A51FF5" w:rsidRDefault="00862FDC" w:rsidP="001602DD">
      <w:pPr>
        <w:autoSpaceDE w:val="0"/>
        <w:autoSpaceDN w:val="0"/>
        <w:adjustRightInd w:val="0"/>
        <w:spacing w:line="312" w:lineRule="auto"/>
        <w:ind w:firstLine="709"/>
        <w:jc w:val="both"/>
        <w:rPr>
          <w:spacing w:val="-4"/>
          <w:sz w:val="28"/>
          <w:szCs w:val="28"/>
        </w:rPr>
      </w:pPr>
      <w:r w:rsidRPr="00A51FF5">
        <w:rPr>
          <w:spacing w:val="-4"/>
          <w:sz w:val="28"/>
          <w:szCs w:val="28"/>
        </w:rPr>
        <w:t>Средства</w:t>
      </w:r>
      <w:r w:rsidR="00DE5803" w:rsidRPr="00A51FF5">
        <w:rPr>
          <w:spacing w:val="-4"/>
          <w:sz w:val="28"/>
          <w:szCs w:val="28"/>
        </w:rPr>
        <w:t xml:space="preserve"> </w:t>
      </w:r>
      <w:r w:rsidRPr="00A51FF5">
        <w:rPr>
          <w:spacing w:val="-4"/>
          <w:sz w:val="28"/>
          <w:szCs w:val="28"/>
        </w:rPr>
        <w:t>Резервного</w:t>
      </w:r>
      <w:r w:rsidR="00DE5803" w:rsidRPr="00A51FF5">
        <w:rPr>
          <w:spacing w:val="-4"/>
          <w:sz w:val="28"/>
          <w:szCs w:val="28"/>
        </w:rPr>
        <w:t xml:space="preserve"> </w:t>
      </w:r>
      <w:r w:rsidRPr="00A51FF5">
        <w:rPr>
          <w:spacing w:val="-4"/>
          <w:sz w:val="28"/>
          <w:szCs w:val="28"/>
        </w:rPr>
        <w:t>фонда</w:t>
      </w:r>
      <w:r w:rsidR="00DE5803" w:rsidRPr="00A51FF5">
        <w:rPr>
          <w:spacing w:val="-4"/>
          <w:sz w:val="28"/>
          <w:szCs w:val="28"/>
        </w:rPr>
        <w:t xml:space="preserve"> </w:t>
      </w:r>
      <w:r w:rsidRPr="00A51FF5">
        <w:rPr>
          <w:spacing w:val="-4"/>
          <w:sz w:val="28"/>
          <w:szCs w:val="28"/>
        </w:rPr>
        <w:t>Чувашской</w:t>
      </w:r>
      <w:r w:rsidR="00DE5803" w:rsidRPr="00A51FF5">
        <w:rPr>
          <w:spacing w:val="-4"/>
          <w:sz w:val="28"/>
          <w:szCs w:val="28"/>
        </w:rPr>
        <w:t xml:space="preserve"> </w:t>
      </w:r>
      <w:r w:rsidRPr="00A51FF5">
        <w:rPr>
          <w:spacing w:val="-4"/>
          <w:sz w:val="28"/>
          <w:szCs w:val="28"/>
        </w:rPr>
        <w:t>Республики</w:t>
      </w:r>
      <w:r w:rsidR="00DE5803" w:rsidRPr="00A51FF5">
        <w:rPr>
          <w:spacing w:val="-4"/>
          <w:sz w:val="28"/>
          <w:szCs w:val="28"/>
        </w:rPr>
        <w:t xml:space="preserve"> </w:t>
      </w:r>
      <w:r w:rsidRPr="00A51FF5">
        <w:rPr>
          <w:spacing w:val="-4"/>
          <w:sz w:val="28"/>
          <w:szCs w:val="28"/>
        </w:rPr>
        <w:t>могут</w:t>
      </w:r>
      <w:r w:rsidR="00DE5803" w:rsidRPr="00A51FF5">
        <w:rPr>
          <w:spacing w:val="-4"/>
          <w:sz w:val="28"/>
          <w:szCs w:val="28"/>
        </w:rPr>
        <w:t xml:space="preserve"> </w:t>
      </w:r>
      <w:r w:rsidRPr="00A51FF5">
        <w:rPr>
          <w:spacing w:val="-4"/>
          <w:sz w:val="28"/>
          <w:szCs w:val="28"/>
        </w:rPr>
        <w:t>направлят</w:t>
      </w:r>
      <w:r w:rsidRPr="00A51FF5">
        <w:rPr>
          <w:spacing w:val="-4"/>
          <w:sz w:val="28"/>
          <w:szCs w:val="28"/>
        </w:rPr>
        <w:t>ь</w:t>
      </w:r>
      <w:r w:rsidRPr="00A51FF5">
        <w:rPr>
          <w:spacing w:val="-4"/>
          <w:sz w:val="28"/>
          <w:szCs w:val="28"/>
        </w:rPr>
        <w:t>ся</w:t>
      </w:r>
      <w:r w:rsidR="00DE5803" w:rsidRPr="00A51FF5">
        <w:rPr>
          <w:spacing w:val="-4"/>
          <w:sz w:val="28"/>
          <w:szCs w:val="28"/>
        </w:rPr>
        <w:t xml:space="preserve"> </w:t>
      </w:r>
      <w:r w:rsidRPr="00A51FF5">
        <w:rPr>
          <w:spacing w:val="-4"/>
          <w:sz w:val="28"/>
          <w:szCs w:val="28"/>
        </w:rPr>
        <w:t>на</w:t>
      </w:r>
      <w:r w:rsidR="00DE5803" w:rsidRPr="00A51FF5">
        <w:rPr>
          <w:spacing w:val="-4"/>
          <w:sz w:val="28"/>
          <w:szCs w:val="28"/>
        </w:rPr>
        <w:t xml:space="preserve"> </w:t>
      </w:r>
      <w:r w:rsidRPr="00A51FF5">
        <w:rPr>
          <w:spacing w:val="-4"/>
          <w:sz w:val="28"/>
          <w:szCs w:val="28"/>
        </w:rPr>
        <w:t>покрытие</w:t>
      </w:r>
      <w:r w:rsidR="00DE5803" w:rsidRPr="00A51FF5">
        <w:rPr>
          <w:spacing w:val="-4"/>
          <w:sz w:val="28"/>
          <w:szCs w:val="28"/>
        </w:rPr>
        <w:t xml:space="preserve"> </w:t>
      </w:r>
      <w:r w:rsidRPr="00A51FF5">
        <w:rPr>
          <w:spacing w:val="-4"/>
          <w:sz w:val="28"/>
          <w:szCs w:val="28"/>
        </w:rPr>
        <w:t>временных</w:t>
      </w:r>
      <w:r w:rsidR="00DE5803" w:rsidRPr="00A51FF5">
        <w:rPr>
          <w:spacing w:val="-4"/>
          <w:sz w:val="28"/>
          <w:szCs w:val="28"/>
        </w:rPr>
        <w:t xml:space="preserve"> </w:t>
      </w:r>
      <w:r w:rsidRPr="00A51FF5">
        <w:rPr>
          <w:spacing w:val="-4"/>
          <w:sz w:val="28"/>
          <w:szCs w:val="28"/>
        </w:rPr>
        <w:t>кассовых</w:t>
      </w:r>
      <w:r w:rsidR="00DE5803" w:rsidRPr="00A51FF5">
        <w:rPr>
          <w:spacing w:val="-4"/>
          <w:sz w:val="28"/>
          <w:szCs w:val="28"/>
        </w:rPr>
        <w:t xml:space="preserve"> </w:t>
      </w:r>
      <w:r w:rsidRPr="00A51FF5">
        <w:rPr>
          <w:spacing w:val="-4"/>
          <w:sz w:val="28"/>
          <w:szCs w:val="28"/>
        </w:rPr>
        <w:t>разрывов</w:t>
      </w:r>
      <w:r w:rsidR="00DE5803" w:rsidRPr="00A51FF5">
        <w:rPr>
          <w:spacing w:val="-4"/>
          <w:sz w:val="28"/>
          <w:szCs w:val="28"/>
        </w:rPr>
        <w:t xml:space="preserve"> </w:t>
      </w:r>
      <w:r w:rsidRPr="00A51FF5">
        <w:rPr>
          <w:spacing w:val="-4"/>
          <w:sz w:val="28"/>
          <w:szCs w:val="28"/>
        </w:rPr>
        <w:t>республиканского</w:t>
      </w:r>
      <w:r w:rsidR="00DE5803" w:rsidRPr="00A51FF5">
        <w:rPr>
          <w:spacing w:val="-4"/>
          <w:sz w:val="28"/>
          <w:szCs w:val="28"/>
        </w:rPr>
        <w:t xml:space="preserve"> </w:t>
      </w:r>
      <w:r w:rsidRPr="00A51FF5">
        <w:rPr>
          <w:spacing w:val="-4"/>
          <w:sz w:val="28"/>
          <w:szCs w:val="28"/>
        </w:rPr>
        <w:t>бюджета</w:t>
      </w:r>
      <w:r w:rsidR="00DE5803" w:rsidRPr="00A51FF5">
        <w:rPr>
          <w:spacing w:val="-4"/>
          <w:sz w:val="28"/>
          <w:szCs w:val="28"/>
        </w:rPr>
        <w:t xml:space="preserve"> </w:t>
      </w:r>
      <w:r w:rsidRPr="00A51FF5">
        <w:rPr>
          <w:spacing w:val="-4"/>
          <w:sz w:val="28"/>
          <w:szCs w:val="28"/>
        </w:rPr>
        <w:t>Чувашской</w:t>
      </w:r>
      <w:r w:rsidR="00DE5803" w:rsidRPr="00A51FF5">
        <w:rPr>
          <w:spacing w:val="-4"/>
          <w:sz w:val="28"/>
          <w:szCs w:val="28"/>
        </w:rPr>
        <w:t xml:space="preserve"> </w:t>
      </w:r>
      <w:r w:rsidRPr="00A51FF5">
        <w:rPr>
          <w:spacing w:val="-4"/>
          <w:sz w:val="28"/>
          <w:szCs w:val="28"/>
        </w:rPr>
        <w:t>Республики</w:t>
      </w:r>
      <w:r w:rsidR="00DE5803" w:rsidRPr="00A51FF5">
        <w:rPr>
          <w:spacing w:val="-4"/>
          <w:sz w:val="28"/>
          <w:szCs w:val="28"/>
        </w:rPr>
        <w:t xml:space="preserve"> </w:t>
      </w:r>
      <w:r w:rsidRPr="00A51FF5">
        <w:rPr>
          <w:spacing w:val="-4"/>
          <w:sz w:val="28"/>
          <w:szCs w:val="28"/>
        </w:rPr>
        <w:t>с</w:t>
      </w:r>
      <w:r w:rsidR="00DE5803" w:rsidRPr="00A51FF5">
        <w:rPr>
          <w:spacing w:val="-4"/>
          <w:sz w:val="28"/>
          <w:szCs w:val="28"/>
        </w:rPr>
        <w:t xml:space="preserve"> </w:t>
      </w:r>
      <w:r w:rsidRPr="00A51FF5">
        <w:rPr>
          <w:spacing w:val="-4"/>
          <w:sz w:val="28"/>
          <w:szCs w:val="28"/>
        </w:rPr>
        <w:t>обязательным</w:t>
      </w:r>
      <w:r w:rsidR="00DE5803" w:rsidRPr="00A51FF5">
        <w:rPr>
          <w:spacing w:val="-4"/>
          <w:sz w:val="28"/>
          <w:szCs w:val="28"/>
        </w:rPr>
        <w:t xml:space="preserve"> </w:t>
      </w:r>
      <w:r w:rsidRPr="00A51FF5">
        <w:rPr>
          <w:spacing w:val="-4"/>
          <w:sz w:val="28"/>
          <w:szCs w:val="28"/>
        </w:rPr>
        <w:t>восстановлением</w:t>
      </w:r>
      <w:r w:rsidR="00DE5803" w:rsidRPr="00A51FF5">
        <w:rPr>
          <w:spacing w:val="-4"/>
          <w:sz w:val="28"/>
          <w:szCs w:val="28"/>
        </w:rPr>
        <w:t xml:space="preserve"> </w:t>
      </w:r>
      <w:r w:rsidRPr="00A51FF5">
        <w:rPr>
          <w:spacing w:val="-4"/>
          <w:sz w:val="28"/>
          <w:szCs w:val="28"/>
        </w:rPr>
        <w:t>направленного</w:t>
      </w:r>
      <w:r w:rsidR="00DE5803" w:rsidRPr="00A51FF5">
        <w:rPr>
          <w:spacing w:val="-4"/>
          <w:sz w:val="28"/>
          <w:szCs w:val="28"/>
        </w:rPr>
        <w:t xml:space="preserve"> </w:t>
      </w:r>
      <w:r w:rsidRPr="00A51FF5">
        <w:rPr>
          <w:spacing w:val="-4"/>
          <w:sz w:val="28"/>
          <w:szCs w:val="28"/>
        </w:rPr>
        <w:t>на</w:t>
      </w:r>
      <w:r w:rsidR="00DE5803" w:rsidRPr="00A51FF5">
        <w:rPr>
          <w:spacing w:val="-4"/>
          <w:sz w:val="28"/>
          <w:szCs w:val="28"/>
        </w:rPr>
        <w:t xml:space="preserve"> </w:t>
      </w:r>
      <w:r w:rsidRPr="00A51FF5">
        <w:rPr>
          <w:spacing w:val="-4"/>
          <w:sz w:val="28"/>
          <w:szCs w:val="28"/>
        </w:rPr>
        <w:t>покрытие</w:t>
      </w:r>
      <w:r w:rsidR="00DE5803" w:rsidRPr="00A51FF5">
        <w:rPr>
          <w:spacing w:val="-4"/>
          <w:sz w:val="28"/>
          <w:szCs w:val="28"/>
        </w:rPr>
        <w:t xml:space="preserve"> </w:t>
      </w:r>
      <w:r w:rsidRPr="00A51FF5">
        <w:rPr>
          <w:spacing w:val="-4"/>
          <w:sz w:val="28"/>
          <w:szCs w:val="28"/>
        </w:rPr>
        <w:t>временных</w:t>
      </w:r>
      <w:r w:rsidR="00DE5803" w:rsidRPr="00A51FF5">
        <w:rPr>
          <w:spacing w:val="-4"/>
          <w:sz w:val="28"/>
          <w:szCs w:val="28"/>
        </w:rPr>
        <w:t xml:space="preserve"> </w:t>
      </w:r>
      <w:r w:rsidRPr="00A51FF5">
        <w:rPr>
          <w:spacing w:val="-4"/>
          <w:sz w:val="28"/>
          <w:szCs w:val="28"/>
        </w:rPr>
        <w:t>кассовых</w:t>
      </w:r>
      <w:r w:rsidR="00DE5803" w:rsidRPr="00A51FF5">
        <w:rPr>
          <w:spacing w:val="-4"/>
          <w:sz w:val="28"/>
          <w:szCs w:val="28"/>
        </w:rPr>
        <w:t xml:space="preserve"> </w:t>
      </w:r>
      <w:r w:rsidRPr="00A51FF5">
        <w:rPr>
          <w:spacing w:val="-4"/>
          <w:sz w:val="28"/>
          <w:szCs w:val="28"/>
        </w:rPr>
        <w:t>разрывов</w:t>
      </w:r>
      <w:r w:rsidR="00DE5803" w:rsidRPr="00A51FF5">
        <w:rPr>
          <w:spacing w:val="-4"/>
          <w:sz w:val="28"/>
          <w:szCs w:val="28"/>
        </w:rPr>
        <w:t xml:space="preserve"> </w:t>
      </w:r>
      <w:r w:rsidRPr="00A51FF5">
        <w:rPr>
          <w:spacing w:val="-4"/>
          <w:sz w:val="28"/>
          <w:szCs w:val="28"/>
        </w:rPr>
        <w:t>объема</w:t>
      </w:r>
      <w:r w:rsidR="00DE5803" w:rsidRPr="00A51FF5">
        <w:rPr>
          <w:spacing w:val="-4"/>
          <w:sz w:val="28"/>
          <w:szCs w:val="28"/>
        </w:rPr>
        <w:t xml:space="preserve"> </w:t>
      </w:r>
      <w:r w:rsidRPr="00A51FF5">
        <w:rPr>
          <w:spacing w:val="-4"/>
          <w:sz w:val="28"/>
          <w:szCs w:val="28"/>
        </w:rPr>
        <w:t>Резервного</w:t>
      </w:r>
      <w:r w:rsidR="00DE5803" w:rsidRPr="00A51FF5">
        <w:rPr>
          <w:spacing w:val="-4"/>
          <w:sz w:val="28"/>
          <w:szCs w:val="28"/>
        </w:rPr>
        <w:t xml:space="preserve"> </w:t>
      </w:r>
      <w:r w:rsidRPr="00A51FF5">
        <w:rPr>
          <w:spacing w:val="-4"/>
          <w:sz w:val="28"/>
          <w:szCs w:val="28"/>
        </w:rPr>
        <w:t>фонда</w:t>
      </w:r>
      <w:r w:rsidR="00DE5803" w:rsidRPr="00A51FF5">
        <w:rPr>
          <w:spacing w:val="-4"/>
          <w:sz w:val="28"/>
          <w:szCs w:val="28"/>
        </w:rPr>
        <w:t xml:space="preserve"> </w:t>
      </w:r>
      <w:r w:rsidRPr="00A51FF5">
        <w:rPr>
          <w:spacing w:val="-4"/>
          <w:sz w:val="28"/>
          <w:szCs w:val="28"/>
        </w:rPr>
        <w:t>Чува</w:t>
      </w:r>
      <w:r w:rsidRPr="00A51FF5">
        <w:rPr>
          <w:spacing w:val="-4"/>
          <w:sz w:val="28"/>
          <w:szCs w:val="28"/>
        </w:rPr>
        <w:t>ш</w:t>
      </w:r>
      <w:r w:rsidRPr="00A51FF5">
        <w:rPr>
          <w:spacing w:val="-4"/>
          <w:sz w:val="28"/>
          <w:szCs w:val="28"/>
        </w:rPr>
        <w:t>ской</w:t>
      </w:r>
      <w:r w:rsidR="00DE5803" w:rsidRPr="00A51FF5">
        <w:rPr>
          <w:spacing w:val="-4"/>
          <w:sz w:val="28"/>
          <w:szCs w:val="28"/>
        </w:rPr>
        <w:t xml:space="preserve"> </w:t>
      </w:r>
      <w:r w:rsidRPr="00A51FF5">
        <w:rPr>
          <w:spacing w:val="-4"/>
          <w:sz w:val="28"/>
          <w:szCs w:val="28"/>
        </w:rPr>
        <w:t>Республики</w:t>
      </w:r>
      <w:r w:rsidR="00DE5803" w:rsidRPr="00A51FF5">
        <w:rPr>
          <w:spacing w:val="-4"/>
          <w:sz w:val="28"/>
          <w:szCs w:val="28"/>
        </w:rPr>
        <w:t xml:space="preserve"> </w:t>
      </w:r>
      <w:r w:rsidRPr="00A51FF5">
        <w:rPr>
          <w:spacing w:val="-4"/>
          <w:sz w:val="28"/>
          <w:szCs w:val="28"/>
        </w:rPr>
        <w:t>до</w:t>
      </w:r>
      <w:r w:rsidR="00DE5803" w:rsidRPr="00A51FF5">
        <w:rPr>
          <w:spacing w:val="-4"/>
          <w:sz w:val="28"/>
          <w:szCs w:val="28"/>
        </w:rPr>
        <w:t xml:space="preserve"> </w:t>
      </w:r>
      <w:r w:rsidRPr="00A51FF5">
        <w:rPr>
          <w:spacing w:val="-4"/>
          <w:sz w:val="28"/>
          <w:szCs w:val="28"/>
        </w:rPr>
        <w:t>завершения</w:t>
      </w:r>
      <w:r w:rsidR="00DE5803" w:rsidRPr="00A51FF5">
        <w:rPr>
          <w:spacing w:val="-4"/>
          <w:sz w:val="28"/>
          <w:szCs w:val="28"/>
        </w:rPr>
        <w:t xml:space="preserve"> </w:t>
      </w:r>
      <w:r w:rsidRPr="00A51FF5">
        <w:rPr>
          <w:spacing w:val="-4"/>
          <w:sz w:val="28"/>
          <w:szCs w:val="28"/>
        </w:rPr>
        <w:t>соответствующего</w:t>
      </w:r>
      <w:r w:rsidR="00DE5803" w:rsidRPr="00A51FF5">
        <w:rPr>
          <w:spacing w:val="-4"/>
          <w:sz w:val="28"/>
          <w:szCs w:val="28"/>
        </w:rPr>
        <w:t xml:space="preserve"> </w:t>
      </w:r>
      <w:r w:rsidRPr="00A51FF5">
        <w:rPr>
          <w:spacing w:val="-4"/>
          <w:sz w:val="28"/>
          <w:szCs w:val="28"/>
        </w:rPr>
        <w:t>финансового</w:t>
      </w:r>
      <w:r w:rsidR="00DE5803" w:rsidRPr="00A51FF5">
        <w:rPr>
          <w:spacing w:val="-4"/>
          <w:sz w:val="28"/>
          <w:szCs w:val="28"/>
        </w:rPr>
        <w:t xml:space="preserve"> </w:t>
      </w:r>
      <w:r w:rsidRPr="00A51FF5">
        <w:rPr>
          <w:spacing w:val="-4"/>
          <w:sz w:val="28"/>
          <w:szCs w:val="28"/>
        </w:rPr>
        <w:t>года.</w:t>
      </w:r>
    </w:p>
    <w:p w:rsidR="00862FDC" w:rsidRPr="00A51FF5" w:rsidRDefault="00862FDC" w:rsidP="001602DD">
      <w:pPr>
        <w:autoSpaceDE w:val="0"/>
        <w:autoSpaceDN w:val="0"/>
        <w:adjustRightInd w:val="0"/>
        <w:spacing w:line="312" w:lineRule="auto"/>
        <w:ind w:firstLine="709"/>
        <w:jc w:val="both"/>
        <w:rPr>
          <w:spacing w:val="-4"/>
          <w:sz w:val="28"/>
          <w:szCs w:val="28"/>
        </w:rPr>
      </w:pPr>
      <w:r w:rsidRPr="00A51FF5">
        <w:rPr>
          <w:spacing w:val="-4"/>
          <w:sz w:val="28"/>
          <w:szCs w:val="28"/>
        </w:rPr>
        <w:t>Не</w:t>
      </w:r>
      <w:r w:rsidR="00DE5803" w:rsidRPr="00A51FF5">
        <w:rPr>
          <w:spacing w:val="-4"/>
          <w:sz w:val="28"/>
          <w:szCs w:val="28"/>
        </w:rPr>
        <w:t xml:space="preserve"> </w:t>
      </w:r>
      <w:r w:rsidRPr="00A51FF5">
        <w:rPr>
          <w:spacing w:val="-4"/>
          <w:sz w:val="28"/>
          <w:szCs w:val="28"/>
        </w:rPr>
        <w:t>использованный</w:t>
      </w:r>
      <w:r w:rsidR="00DE5803" w:rsidRPr="00A51FF5">
        <w:rPr>
          <w:spacing w:val="-4"/>
          <w:sz w:val="28"/>
          <w:szCs w:val="28"/>
        </w:rPr>
        <w:t xml:space="preserve"> </w:t>
      </w:r>
      <w:r w:rsidRPr="00A51FF5">
        <w:rPr>
          <w:spacing w:val="-4"/>
          <w:sz w:val="28"/>
          <w:szCs w:val="28"/>
        </w:rPr>
        <w:t>на</w:t>
      </w:r>
      <w:r w:rsidR="00DE5803" w:rsidRPr="00A51FF5">
        <w:rPr>
          <w:spacing w:val="-4"/>
          <w:sz w:val="28"/>
          <w:szCs w:val="28"/>
        </w:rPr>
        <w:t xml:space="preserve"> </w:t>
      </w:r>
      <w:r w:rsidRPr="00A51FF5">
        <w:rPr>
          <w:spacing w:val="-4"/>
          <w:sz w:val="28"/>
          <w:szCs w:val="28"/>
        </w:rPr>
        <w:t>конец</w:t>
      </w:r>
      <w:r w:rsidR="00DE5803" w:rsidRPr="00A51FF5">
        <w:rPr>
          <w:spacing w:val="-4"/>
          <w:sz w:val="28"/>
          <w:szCs w:val="28"/>
        </w:rPr>
        <w:t xml:space="preserve"> </w:t>
      </w:r>
      <w:r w:rsidRPr="00A51FF5">
        <w:rPr>
          <w:spacing w:val="-4"/>
          <w:sz w:val="28"/>
          <w:szCs w:val="28"/>
        </w:rPr>
        <w:t>текущего</w:t>
      </w:r>
      <w:r w:rsidR="00DE5803" w:rsidRPr="00A51FF5">
        <w:rPr>
          <w:spacing w:val="-4"/>
          <w:sz w:val="28"/>
          <w:szCs w:val="28"/>
        </w:rPr>
        <w:t xml:space="preserve"> </w:t>
      </w:r>
      <w:r w:rsidRPr="00A51FF5">
        <w:rPr>
          <w:spacing w:val="-4"/>
          <w:sz w:val="28"/>
          <w:szCs w:val="28"/>
        </w:rPr>
        <w:t>финансового</w:t>
      </w:r>
      <w:r w:rsidR="00DE5803" w:rsidRPr="00A51FF5">
        <w:rPr>
          <w:spacing w:val="-4"/>
          <w:sz w:val="28"/>
          <w:szCs w:val="28"/>
        </w:rPr>
        <w:t xml:space="preserve"> </w:t>
      </w:r>
      <w:r w:rsidRPr="00A51FF5">
        <w:rPr>
          <w:spacing w:val="-4"/>
          <w:sz w:val="28"/>
          <w:szCs w:val="28"/>
        </w:rPr>
        <w:t>года</w:t>
      </w:r>
      <w:r w:rsidR="00DE5803" w:rsidRPr="00A51FF5">
        <w:rPr>
          <w:spacing w:val="-4"/>
          <w:sz w:val="28"/>
          <w:szCs w:val="28"/>
        </w:rPr>
        <w:t xml:space="preserve"> </w:t>
      </w:r>
      <w:r w:rsidRPr="00A51FF5">
        <w:rPr>
          <w:spacing w:val="-4"/>
          <w:sz w:val="28"/>
          <w:szCs w:val="28"/>
        </w:rPr>
        <w:t>остаток</w:t>
      </w:r>
      <w:r w:rsidR="00DE5803" w:rsidRPr="00A51FF5">
        <w:rPr>
          <w:spacing w:val="-4"/>
          <w:sz w:val="28"/>
          <w:szCs w:val="28"/>
        </w:rPr>
        <w:t xml:space="preserve"> </w:t>
      </w:r>
      <w:r w:rsidRPr="00A51FF5">
        <w:rPr>
          <w:spacing w:val="-4"/>
          <w:sz w:val="28"/>
          <w:szCs w:val="28"/>
        </w:rPr>
        <w:t>средств</w:t>
      </w:r>
      <w:r w:rsidR="00DE5803" w:rsidRPr="00A51FF5">
        <w:rPr>
          <w:spacing w:val="-4"/>
          <w:sz w:val="28"/>
          <w:szCs w:val="28"/>
        </w:rPr>
        <w:t xml:space="preserve"> </w:t>
      </w:r>
      <w:r w:rsidRPr="00A51FF5">
        <w:rPr>
          <w:spacing w:val="-4"/>
          <w:sz w:val="28"/>
          <w:szCs w:val="28"/>
        </w:rPr>
        <w:t>Резервного</w:t>
      </w:r>
      <w:r w:rsidR="00DE5803" w:rsidRPr="00A51FF5">
        <w:rPr>
          <w:spacing w:val="-4"/>
          <w:sz w:val="28"/>
          <w:szCs w:val="28"/>
        </w:rPr>
        <w:t xml:space="preserve"> </w:t>
      </w:r>
      <w:r w:rsidRPr="00A51FF5">
        <w:rPr>
          <w:spacing w:val="-4"/>
          <w:sz w:val="28"/>
          <w:szCs w:val="28"/>
        </w:rPr>
        <w:t>фонда</w:t>
      </w:r>
      <w:r w:rsidR="00DE5803" w:rsidRPr="00A51FF5">
        <w:rPr>
          <w:spacing w:val="-4"/>
          <w:sz w:val="28"/>
          <w:szCs w:val="28"/>
        </w:rPr>
        <w:t xml:space="preserve"> </w:t>
      </w:r>
      <w:r w:rsidRPr="00A51FF5">
        <w:rPr>
          <w:spacing w:val="-4"/>
          <w:sz w:val="28"/>
          <w:szCs w:val="28"/>
        </w:rPr>
        <w:t>Чувашской</w:t>
      </w:r>
      <w:r w:rsidR="00DE5803" w:rsidRPr="00A51FF5">
        <w:rPr>
          <w:spacing w:val="-4"/>
          <w:sz w:val="28"/>
          <w:szCs w:val="28"/>
        </w:rPr>
        <w:t xml:space="preserve"> </w:t>
      </w:r>
      <w:r w:rsidRPr="00A51FF5">
        <w:rPr>
          <w:spacing w:val="-4"/>
          <w:sz w:val="28"/>
          <w:szCs w:val="28"/>
        </w:rPr>
        <w:t>Республики</w:t>
      </w:r>
      <w:r w:rsidR="00DE5803" w:rsidRPr="00A51FF5">
        <w:rPr>
          <w:spacing w:val="-4"/>
          <w:sz w:val="28"/>
          <w:szCs w:val="28"/>
        </w:rPr>
        <w:t xml:space="preserve"> </w:t>
      </w:r>
      <w:r w:rsidRPr="00A51FF5">
        <w:rPr>
          <w:spacing w:val="-4"/>
          <w:sz w:val="28"/>
          <w:szCs w:val="28"/>
        </w:rPr>
        <w:t>направляется</w:t>
      </w:r>
      <w:r w:rsidR="00DE5803" w:rsidRPr="00A51FF5">
        <w:rPr>
          <w:spacing w:val="-4"/>
          <w:sz w:val="28"/>
          <w:szCs w:val="28"/>
        </w:rPr>
        <w:t xml:space="preserve"> </w:t>
      </w:r>
      <w:r w:rsidRPr="00A51FF5">
        <w:rPr>
          <w:spacing w:val="-4"/>
          <w:sz w:val="28"/>
          <w:szCs w:val="28"/>
        </w:rPr>
        <w:t>на</w:t>
      </w:r>
      <w:r w:rsidR="00DE5803" w:rsidRPr="00A51FF5">
        <w:rPr>
          <w:spacing w:val="-4"/>
          <w:sz w:val="28"/>
          <w:szCs w:val="28"/>
        </w:rPr>
        <w:t xml:space="preserve"> </w:t>
      </w:r>
      <w:r w:rsidRPr="00A51FF5">
        <w:rPr>
          <w:spacing w:val="-4"/>
          <w:sz w:val="28"/>
          <w:szCs w:val="28"/>
        </w:rPr>
        <w:t>формир</w:t>
      </w:r>
      <w:r w:rsidRPr="00A51FF5">
        <w:rPr>
          <w:spacing w:val="-4"/>
          <w:sz w:val="28"/>
          <w:szCs w:val="28"/>
        </w:rPr>
        <w:t>о</w:t>
      </w:r>
      <w:r w:rsidRPr="00A51FF5">
        <w:rPr>
          <w:spacing w:val="-4"/>
          <w:sz w:val="28"/>
          <w:szCs w:val="28"/>
        </w:rPr>
        <w:t>вание</w:t>
      </w:r>
      <w:r w:rsidR="00DE5803" w:rsidRPr="00A51FF5">
        <w:rPr>
          <w:spacing w:val="-4"/>
          <w:sz w:val="28"/>
          <w:szCs w:val="28"/>
        </w:rPr>
        <w:t xml:space="preserve"> </w:t>
      </w:r>
      <w:r w:rsidRPr="00A51FF5">
        <w:rPr>
          <w:spacing w:val="-4"/>
          <w:sz w:val="28"/>
          <w:szCs w:val="28"/>
        </w:rPr>
        <w:t>Резервного</w:t>
      </w:r>
      <w:r w:rsidR="00DE5803" w:rsidRPr="00A51FF5">
        <w:rPr>
          <w:spacing w:val="-4"/>
          <w:sz w:val="28"/>
          <w:szCs w:val="28"/>
        </w:rPr>
        <w:t xml:space="preserve"> </w:t>
      </w:r>
      <w:r w:rsidRPr="00A51FF5">
        <w:rPr>
          <w:spacing w:val="-4"/>
          <w:sz w:val="28"/>
          <w:szCs w:val="28"/>
        </w:rPr>
        <w:t>фонда</w:t>
      </w:r>
      <w:r w:rsidR="00DE5803" w:rsidRPr="00A51FF5">
        <w:rPr>
          <w:spacing w:val="-4"/>
          <w:sz w:val="28"/>
          <w:szCs w:val="28"/>
        </w:rPr>
        <w:t xml:space="preserve"> </w:t>
      </w:r>
      <w:r w:rsidRPr="00A51FF5">
        <w:rPr>
          <w:spacing w:val="-4"/>
          <w:sz w:val="28"/>
          <w:szCs w:val="28"/>
        </w:rPr>
        <w:t>Чувашской</w:t>
      </w:r>
      <w:r w:rsidR="00DE5803" w:rsidRPr="00A51FF5">
        <w:rPr>
          <w:spacing w:val="-4"/>
          <w:sz w:val="28"/>
          <w:szCs w:val="28"/>
        </w:rPr>
        <w:t xml:space="preserve"> </w:t>
      </w:r>
      <w:r w:rsidRPr="00A51FF5">
        <w:rPr>
          <w:spacing w:val="-4"/>
          <w:sz w:val="28"/>
          <w:szCs w:val="28"/>
        </w:rPr>
        <w:t>Республики</w:t>
      </w:r>
      <w:r w:rsidR="00DE5803" w:rsidRPr="00A51FF5">
        <w:rPr>
          <w:spacing w:val="-4"/>
          <w:sz w:val="28"/>
          <w:szCs w:val="28"/>
        </w:rPr>
        <w:t xml:space="preserve"> </w:t>
      </w:r>
      <w:r w:rsidRPr="00A51FF5">
        <w:rPr>
          <w:spacing w:val="-4"/>
          <w:sz w:val="28"/>
          <w:szCs w:val="28"/>
        </w:rPr>
        <w:t>на</w:t>
      </w:r>
      <w:r w:rsidR="00DE5803" w:rsidRPr="00A51FF5">
        <w:rPr>
          <w:spacing w:val="-4"/>
          <w:sz w:val="28"/>
          <w:szCs w:val="28"/>
        </w:rPr>
        <w:t xml:space="preserve"> </w:t>
      </w:r>
      <w:r w:rsidRPr="00A51FF5">
        <w:rPr>
          <w:spacing w:val="-4"/>
          <w:sz w:val="28"/>
          <w:szCs w:val="28"/>
        </w:rPr>
        <w:t>очередной</w:t>
      </w:r>
      <w:r w:rsidR="00DE5803" w:rsidRPr="00A51FF5">
        <w:rPr>
          <w:spacing w:val="-4"/>
          <w:sz w:val="28"/>
          <w:szCs w:val="28"/>
        </w:rPr>
        <w:t xml:space="preserve"> </w:t>
      </w:r>
      <w:r w:rsidRPr="00A51FF5">
        <w:rPr>
          <w:spacing w:val="-4"/>
          <w:sz w:val="28"/>
          <w:szCs w:val="28"/>
        </w:rPr>
        <w:t>финансовый</w:t>
      </w:r>
      <w:r w:rsidR="00DE5803" w:rsidRPr="00A51FF5">
        <w:rPr>
          <w:spacing w:val="-4"/>
          <w:sz w:val="28"/>
          <w:szCs w:val="28"/>
        </w:rPr>
        <w:t xml:space="preserve"> </w:t>
      </w:r>
      <w:r w:rsidRPr="00A51FF5">
        <w:rPr>
          <w:spacing w:val="-4"/>
          <w:sz w:val="28"/>
          <w:szCs w:val="28"/>
        </w:rPr>
        <w:t>год.</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t>2.</w:t>
      </w:r>
      <w:r w:rsidR="00DE5803" w:rsidRPr="007D4647">
        <w:rPr>
          <w:sz w:val="28"/>
          <w:szCs w:val="28"/>
        </w:rPr>
        <w:t xml:space="preserve"> </w:t>
      </w:r>
      <w:r w:rsidRPr="007D4647">
        <w:rPr>
          <w:sz w:val="28"/>
          <w:szCs w:val="28"/>
        </w:rPr>
        <w:t>Решение</w:t>
      </w:r>
      <w:r w:rsidR="00DE5803" w:rsidRPr="007D4647">
        <w:rPr>
          <w:sz w:val="28"/>
          <w:szCs w:val="28"/>
        </w:rPr>
        <w:t xml:space="preserve"> </w:t>
      </w:r>
      <w:r w:rsidRPr="007D4647">
        <w:rPr>
          <w:sz w:val="28"/>
          <w:szCs w:val="28"/>
        </w:rPr>
        <w:t>об</w:t>
      </w:r>
      <w:r w:rsidR="00DE5803" w:rsidRPr="007D4647">
        <w:rPr>
          <w:sz w:val="28"/>
          <w:szCs w:val="28"/>
        </w:rPr>
        <w:t xml:space="preserve"> </w:t>
      </w:r>
      <w:r w:rsidRPr="007D4647">
        <w:rPr>
          <w:sz w:val="28"/>
          <w:szCs w:val="28"/>
        </w:rPr>
        <w:t>использовании</w:t>
      </w:r>
      <w:r w:rsidR="00DE5803" w:rsidRPr="007D4647">
        <w:rPr>
          <w:sz w:val="28"/>
          <w:szCs w:val="28"/>
        </w:rPr>
        <w:t xml:space="preserve"> </w:t>
      </w:r>
      <w:r w:rsidRPr="007D4647">
        <w:rPr>
          <w:sz w:val="28"/>
          <w:szCs w:val="28"/>
        </w:rPr>
        <w:t>средств</w:t>
      </w:r>
      <w:r w:rsidR="00DE5803" w:rsidRPr="007D4647">
        <w:rPr>
          <w:sz w:val="28"/>
          <w:szCs w:val="28"/>
        </w:rPr>
        <w:t xml:space="preserve"> </w:t>
      </w:r>
      <w:r w:rsidRPr="007D4647">
        <w:rPr>
          <w:sz w:val="28"/>
          <w:szCs w:val="28"/>
        </w:rPr>
        <w:t>Резервного</w:t>
      </w:r>
      <w:r w:rsidR="00DE5803" w:rsidRPr="007D4647">
        <w:rPr>
          <w:sz w:val="28"/>
          <w:szCs w:val="28"/>
        </w:rPr>
        <w:t xml:space="preserve"> </w:t>
      </w:r>
      <w:r w:rsidRPr="007D4647">
        <w:rPr>
          <w:sz w:val="28"/>
          <w:szCs w:val="28"/>
        </w:rPr>
        <w:t>фонда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принимается</w:t>
      </w:r>
      <w:r w:rsidR="00DE5803" w:rsidRPr="007D4647">
        <w:rPr>
          <w:sz w:val="28"/>
          <w:szCs w:val="28"/>
        </w:rPr>
        <w:t xml:space="preserve"> </w:t>
      </w:r>
      <w:r w:rsidRPr="007D4647">
        <w:rPr>
          <w:sz w:val="28"/>
          <w:szCs w:val="28"/>
        </w:rPr>
        <w:t>Кабинетом</w:t>
      </w:r>
      <w:r w:rsidR="00DE5803" w:rsidRPr="007D4647">
        <w:rPr>
          <w:sz w:val="28"/>
          <w:szCs w:val="28"/>
        </w:rPr>
        <w:t xml:space="preserve"> </w:t>
      </w:r>
      <w:r w:rsidRPr="007D4647">
        <w:rPr>
          <w:sz w:val="28"/>
          <w:szCs w:val="28"/>
        </w:rPr>
        <w:t>Министров</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t>Решение</w:t>
      </w:r>
      <w:r w:rsidR="00DE5803" w:rsidRPr="007D4647">
        <w:rPr>
          <w:sz w:val="28"/>
          <w:szCs w:val="28"/>
        </w:rPr>
        <w:t xml:space="preserve"> </w:t>
      </w:r>
      <w:r w:rsidRPr="007D4647">
        <w:rPr>
          <w:sz w:val="28"/>
          <w:szCs w:val="28"/>
        </w:rPr>
        <w:t>о</w:t>
      </w:r>
      <w:r w:rsidR="00DE5803" w:rsidRPr="007D4647">
        <w:rPr>
          <w:sz w:val="28"/>
          <w:szCs w:val="28"/>
        </w:rPr>
        <w:t xml:space="preserve"> </w:t>
      </w:r>
      <w:r w:rsidRPr="007D4647">
        <w:rPr>
          <w:sz w:val="28"/>
          <w:szCs w:val="28"/>
        </w:rPr>
        <w:t>направлении</w:t>
      </w:r>
      <w:r w:rsidR="00DE5803" w:rsidRPr="007D4647">
        <w:rPr>
          <w:sz w:val="28"/>
          <w:szCs w:val="28"/>
        </w:rPr>
        <w:t xml:space="preserve"> </w:t>
      </w:r>
      <w:r w:rsidRPr="007D4647">
        <w:rPr>
          <w:sz w:val="28"/>
          <w:szCs w:val="28"/>
        </w:rPr>
        <w:t>средств</w:t>
      </w:r>
      <w:r w:rsidR="00DE5803" w:rsidRPr="007D4647">
        <w:rPr>
          <w:sz w:val="28"/>
          <w:szCs w:val="28"/>
        </w:rPr>
        <w:t xml:space="preserve"> </w:t>
      </w:r>
      <w:r w:rsidRPr="007D4647">
        <w:rPr>
          <w:sz w:val="28"/>
          <w:szCs w:val="28"/>
        </w:rPr>
        <w:t>Резервного</w:t>
      </w:r>
      <w:r w:rsidR="00DE5803" w:rsidRPr="007D4647">
        <w:rPr>
          <w:sz w:val="28"/>
          <w:szCs w:val="28"/>
        </w:rPr>
        <w:t xml:space="preserve"> </w:t>
      </w:r>
      <w:r w:rsidRPr="007D4647">
        <w:rPr>
          <w:sz w:val="28"/>
          <w:szCs w:val="28"/>
        </w:rPr>
        <w:t>фонда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w:t>
      </w:r>
      <w:r w:rsidRPr="007D4647">
        <w:rPr>
          <w:sz w:val="28"/>
          <w:szCs w:val="28"/>
        </w:rPr>
        <w:t>с</w:t>
      </w:r>
      <w:r w:rsidRPr="007D4647">
        <w:rPr>
          <w:sz w:val="28"/>
          <w:szCs w:val="28"/>
        </w:rPr>
        <w:t>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покрытие</w:t>
      </w:r>
      <w:r w:rsidR="00DE5803" w:rsidRPr="007D4647">
        <w:rPr>
          <w:sz w:val="28"/>
          <w:szCs w:val="28"/>
        </w:rPr>
        <w:t xml:space="preserve"> </w:t>
      </w:r>
      <w:r w:rsidRPr="007D4647">
        <w:rPr>
          <w:sz w:val="28"/>
          <w:szCs w:val="28"/>
        </w:rPr>
        <w:t>временных</w:t>
      </w:r>
      <w:r w:rsidR="00DE5803" w:rsidRPr="007D4647">
        <w:rPr>
          <w:sz w:val="28"/>
          <w:szCs w:val="28"/>
        </w:rPr>
        <w:t xml:space="preserve"> </w:t>
      </w:r>
      <w:r w:rsidRPr="007D4647">
        <w:rPr>
          <w:sz w:val="28"/>
          <w:szCs w:val="28"/>
        </w:rPr>
        <w:t>кассовых</w:t>
      </w:r>
      <w:r w:rsidR="00DE5803" w:rsidRPr="007D4647">
        <w:rPr>
          <w:sz w:val="28"/>
          <w:szCs w:val="28"/>
        </w:rPr>
        <w:t xml:space="preserve"> </w:t>
      </w:r>
      <w:r w:rsidRPr="007D4647">
        <w:rPr>
          <w:sz w:val="28"/>
          <w:szCs w:val="28"/>
        </w:rPr>
        <w:t>разрывов</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принимается</w:t>
      </w:r>
      <w:r w:rsidR="00DE5803" w:rsidRPr="007D4647">
        <w:rPr>
          <w:sz w:val="28"/>
          <w:szCs w:val="28"/>
        </w:rPr>
        <w:t xml:space="preserve"> </w:t>
      </w:r>
      <w:r w:rsidRPr="007D4647">
        <w:rPr>
          <w:sz w:val="28"/>
          <w:szCs w:val="28"/>
        </w:rPr>
        <w:t>Министерством</w:t>
      </w:r>
      <w:r w:rsidR="00DE5803" w:rsidRPr="007D4647">
        <w:rPr>
          <w:sz w:val="28"/>
          <w:szCs w:val="28"/>
        </w:rPr>
        <w:t xml:space="preserve"> </w:t>
      </w:r>
      <w:r w:rsidRPr="007D4647">
        <w:rPr>
          <w:sz w:val="28"/>
          <w:szCs w:val="28"/>
        </w:rPr>
        <w:t>финансов</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t>Подготовка</w:t>
      </w:r>
      <w:r w:rsidR="00DE5803" w:rsidRPr="007D4647">
        <w:rPr>
          <w:sz w:val="28"/>
          <w:szCs w:val="28"/>
        </w:rPr>
        <w:t xml:space="preserve"> </w:t>
      </w:r>
      <w:proofErr w:type="gramStart"/>
      <w:r w:rsidRPr="007D4647">
        <w:rPr>
          <w:sz w:val="28"/>
          <w:szCs w:val="28"/>
        </w:rPr>
        <w:t>проекта</w:t>
      </w:r>
      <w:r w:rsidR="00DE5803" w:rsidRPr="007D4647">
        <w:rPr>
          <w:sz w:val="28"/>
          <w:szCs w:val="28"/>
        </w:rPr>
        <w:t xml:space="preserve"> </w:t>
      </w:r>
      <w:r w:rsidRPr="007D4647">
        <w:rPr>
          <w:sz w:val="28"/>
          <w:szCs w:val="28"/>
        </w:rPr>
        <w:t>решения</w:t>
      </w:r>
      <w:r w:rsidR="00DE5803" w:rsidRPr="007D4647">
        <w:rPr>
          <w:sz w:val="28"/>
          <w:szCs w:val="28"/>
        </w:rPr>
        <w:t xml:space="preserve"> </w:t>
      </w:r>
      <w:r w:rsidRPr="007D4647">
        <w:rPr>
          <w:sz w:val="28"/>
          <w:szCs w:val="28"/>
        </w:rPr>
        <w:t>Кабинета</w:t>
      </w:r>
      <w:r w:rsidR="00DE5803" w:rsidRPr="007D4647">
        <w:rPr>
          <w:sz w:val="28"/>
          <w:szCs w:val="28"/>
        </w:rPr>
        <w:t xml:space="preserve"> </w:t>
      </w:r>
      <w:r w:rsidRPr="007D4647">
        <w:rPr>
          <w:sz w:val="28"/>
          <w:szCs w:val="28"/>
        </w:rPr>
        <w:t>Министров</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w:t>
      </w:r>
      <w:r w:rsidRPr="007D4647">
        <w:rPr>
          <w:sz w:val="28"/>
          <w:szCs w:val="28"/>
        </w:rPr>
        <w:t>с</w:t>
      </w:r>
      <w:r w:rsidRPr="007D4647">
        <w:rPr>
          <w:sz w:val="28"/>
          <w:szCs w:val="28"/>
        </w:rPr>
        <w:t>публики</w:t>
      </w:r>
      <w:proofErr w:type="gramEnd"/>
      <w:r w:rsidR="00DE5803" w:rsidRPr="007D4647">
        <w:rPr>
          <w:sz w:val="28"/>
          <w:szCs w:val="28"/>
        </w:rPr>
        <w:t xml:space="preserve"> </w:t>
      </w:r>
      <w:r w:rsidRPr="007D4647">
        <w:rPr>
          <w:sz w:val="28"/>
          <w:szCs w:val="28"/>
        </w:rPr>
        <w:t>об</w:t>
      </w:r>
      <w:r w:rsidR="00DE5803" w:rsidRPr="007D4647">
        <w:rPr>
          <w:sz w:val="28"/>
          <w:szCs w:val="28"/>
        </w:rPr>
        <w:t xml:space="preserve"> </w:t>
      </w:r>
      <w:r w:rsidRPr="007D4647">
        <w:rPr>
          <w:sz w:val="28"/>
          <w:szCs w:val="28"/>
        </w:rPr>
        <w:t>использовании</w:t>
      </w:r>
      <w:r w:rsidR="00DE5803" w:rsidRPr="007D4647">
        <w:rPr>
          <w:sz w:val="28"/>
          <w:szCs w:val="28"/>
        </w:rPr>
        <w:t xml:space="preserve"> </w:t>
      </w:r>
      <w:r w:rsidRPr="007D4647">
        <w:rPr>
          <w:sz w:val="28"/>
          <w:szCs w:val="28"/>
        </w:rPr>
        <w:t>средств</w:t>
      </w:r>
      <w:r w:rsidR="00DE5803" w:rsidRPr="007D4647">
        <w:rPr>
          <w:sz w:val="28"/>
          <w:szCs w:val="28"/>
        </w:rPr>
        <w:t xml:space="preserve"> </w:t>
      </w:r>
      <w:r w:rsidRPr="007D4647">
        <w:rPr>
          <w:sz w:val="28"/>
          <w:szCs w:val="28"/>
        </w:rPr>
        <w:t>Резервного</w:t>
      </w:r>
      <w:r w:rsidR="00DE5803" w:rsidRPr="007D4647">
        <w:rPr>
          <w:sz w:val="28"/>
          <w:szCs w:val="28"/>
        </w:rPr>
        <w:t xml:space="preserve"> </w:t>
      </w:r>
      <w:r w:rsidRPr="007D4647">
        <w:rPr>
          <w:sz w:val="28"/>
          <w:szCs w:val="28"/>
        </w:rPr>
        <w:t>фонда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w:t>
      </w:r>
      <w:r w:rsidRPr="007D4647">
        <w:rPr>
          <w:sz w:val="28"/>
          <w:szCs w:val="28"/>
        </w:rPr>
        <w:t>б</w:t>
      </w:r>
      <w:r w:rsidRPr="007D4647">
        <w:rPr>
          <w:sz w:val="28"/>
          <w:szCs w:val="28"/>
        </w:rPr>
        <w:t>лики</w:t>
      </w:r>
      <w:r w:rsidR="00DE5803" w:rsidRPr="007D4647">
        <w:rPr>
          <w:sz w:val="28"/>
          <w:szCs w:val="28"/>
        </w:rPr>
        <w:t xml:space="preserve"> </w:t>
      </w:r>
      <w:r w:rsidRPr="007D4647">
        <w:rPr>
          <w:sz w:val="28"/>
          <w:szCs w:val="28"/>
        </w:rPr>
        <w:t>осуществляется</w:t>
      </w:r>
      <w:r w:rsidR="00DE5803" w:rsidRPr="007D4647">
        <w:rPr>
          <w:sz w:val="28"/>
          <w:szCs w:val="28"/>
        </w:rPr>
        <w:t xml:space="preserve"> </w:t>
      </w:r>
      <w:r w:rsidRPr="007D4647">
        <w:rPr>
          <w:sz w:val="28"/>
          <w:szCs w:val="28"/>
        </w:rPr>
        <w:t>Министерством</w:t>
      </w:r>
      <w:r w:rsidR="00DE5803" w:rsidRPr="007D4647">
        <w:rPr>
          <w:sz w:val="28"/>
          <w:szCs w:val="28"/>
        </w:rPr>
        <w:t xml:space="preserve"> </w:t>
      </w:r>
      <w:r w:rsidRPr="007D4647">
        <w:rPr>
          <w:sz w:val="28"/>
          <w:szCs w:val="28"/>
        </w:rPr>
        <w:t>финансов</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основании</w:t>
      </w:r>
      <w:r w:rsidR="00DE5803" w:rsidRPr="007D4647">
        <w:rPr>
          <w:sz w:val="28"/>
          <w:szCs w:val="28"/>
        </w:rPr>
        <w:t xml:space="preserve"> </w:t>
      </w:r>
      <w:r w:rsidRPr="007D4647">
        <w:rPr>
          <w:sz w:val="28"/>
          <w:szCs w:val="28"/>
        </w:rPr>
        <w:t>поручения</w:t>
      </w:r>
      <w:r w:rsidR="00DE5803" w:rsidRPr="007D4647">
        <w:rPr>
          <w:sz w:val="28"/>
          <w:szCs w:val="28"/>
        </w:rPr>
        <w:t xml:space="preserve"> </w:t>
      </w:r>
      <w:r w:rsidRPr="007D4647">
        <w:rPr>
          <w:sz w:val="28"/>
          <w:szCs w:val="28"/>
        </w:rPr>
        <w:t>Председателя</w:t>
      </w:r>
      <w:r w:rsidR="00DE5803" w:rsidRPr="007D4647">
        <w:rPr>
          <w:sz w:val="28"/>
          <w:szCs w:val="28"/>
        </w:rPr>
        <w:t xml:space="preserve"> </w:t>
      </w:r>
      <w:r w:rsidRPr="007D4647">
        <w:rPr>
          <w:sz w:val="28"/>
          <w:szCs w:val="28"/>
        </w:rPr>
        <w:t>Кабинета</w:t>
      </w:r>
      <w:r w:rsidR="00DE5803" w:rsidRPr="007D4647">
        <w:rPr>
          <w:sz w:val="28"/>
          <w:szCs w:val="28"/>
        </w:rPr>
        <w:t xml:space="preserve"> </w:t>
      </w:r>
      <w:r w:rsidRPr="007D4647">
        <w:rPr>
          <w:sz w:val="28"/>
          <w:szCs w:val="28"/>
        </w:rPr>
        <w:t>Министров</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w:t>
      </w:r>
      <w:r w:rsidRPr="007D4647">
        <w:rPr>
          <w:sz w:val="28"/>
          <w:szCs w:val="28"/>
        </w:rPr>
        <w:t>с</w:t>
      </w:r>
      <w:r w:rsidRPr="007D4647">
        <w:rPr>
          <w:sz w:val="28"/>
          <w:szCs w:val="28"/>
        </w:rPr>
        <w:t>публики</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письменного</w:t>
      </w:r>
      <w:r w:rsidR="00DE5803" w:rsidRPr="007D4647">
        <w:rPr>
          <w:sz w:val="28"/>
          <w:szCs w:val="28"/>
        </w:rPr>
        <w:t xml:space="preserve"> </w:t>
      </w:r>
      <w:r w:rsidRPr="007D4647">
        <w:rPr>
          <w:sz w:val="28"/>
          <w:szCs w:val="28"/>
        </w:rPr>
        <w:t>обращения</w:t>
      </w:r>
      <w:r w:rsidR="00DE5803" w:rsidRPr="007D4647">
        <w:rPr>
          <w:sz w:val="28"/>
          <w:szCs w:val="28"/>
        </w:rPr>
        <w:t xml:space="preserve"> </w:t>
      </w:r>
      <w:r w:rsidRPr="007D4647">
        <w:rPr>
          <w:sz w:val="28"/>
          <w:szCs w:val="28"/>
        </w:rPr>
        <w:t>органа</w:t>
      </w:r>
      <w:r w:rsidR="00DE5803" w:rsidRPr="007D4647">
        <w:rPr>
          <w:sz w:val="28"/>
          <w:szCs w:val="28"/>
        </w:rPr>
        <w:t xml:space="preserve"> </w:t>
      </w:r>
      <w:r w:rsidRPr="007D4647">
        <w:rPr>
          <w:sz w:val="28"/>
          <w:szCs w:val="28"/>
        </w:rPr>
        <w:t>государственной</w:t>
      </w:r>
      <w:r w:rsidR="00DE5803" w:rsidRPr="007D4647">
        <w:rPr>
          <w:sz w:val="28"/>
          <w:szCs w:val="28"/>
        </w:rPr>
        <w:t xml:space="preserve"> </w:t>
      </w:r>
      <w:r w:rsidRPr="007D4647">
        <w:rPr>
          <w:sz w:val="28"/>
          <w:szCs w:val="28"/>
        </w:rPr>
        <w:t>власти</w:t>
      </w:r>
      <w:r w:rsidR="00DE5803" w:rsidRPr="007D4647">
        <w:rPr>
          <w:sz w:val="28"/>
          <w:szCs w:val="28"/>
        </w:rPr>
        <w:t xml:space="preserve"> </w:t>
      </w:r>
      <w:r w:rsidRPr="007D4647">
        <w:rPr>
          <w:sz w:val="28"/>
          <w:szCs w:val="28"/>
        </w:rPr>
        <w:t>Чува</w:t>
      </w:r>
      <w:r w:rsidRPr="007D4647">
        <w:rPr>
          <w:sz w:val="28"/>
          <w:szCs w:val="28"/>
        </w:rPr>
        <w:t>ш</w:t>
      </w:r>
      <w:r w:rsidRPr="007D4647">
        <w:rPr>
          <w:sz w:val="28"/>
          <w:szCs w:val="28"/>
        </w:rPr>
        <w:t>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ответственного</w:t>
      </w:r>
      <w:r w:rsidR="00DE5803" w:rsidRPr="007D4647">
        <w:rPr>
          <w:sz w:val="28"/>
          <w:szCs w:val="28"/>
        </w:rPr>
        <w:t xml:space="preserve"> </w:t>
      </w:r>
      <w:r w:rsidRPr="007D4647">
        <w:rPr>
          <w:sz w:val="28"/>
          <w:szCs w:val="28"/>
        </w:rPr>
        <w:t>за</w:t>
      </w:r>
      <w:r w:rsidR="00DE5803" w:rsidRPr="007D4647">
        <w:rPr>
          <w:sz w:val="28"/>
          <w:szCs w:val="28"/>
        </w:rPr>
        <w:t xml:space="preserve"> </w:t>
      </w:r>
      <w:r w:rsidRPr="007D4647">
        <w:rPr>
          <w:sz w:val="28"/>
          <w:szCs w:val="28"/>
        </w:rPr>
        <w:t>выполнение</w:t>
      </w:r>
      <w:r w:rsidR="00DE5803" w:rsidRPr="007D4647">
        <w:rPr>
          <w:sz w:val="28"/>
          <w:szCs w:val="28"/>
        </w:rPr>
        <w:t xml:space="preserve"> </w:t>
      </w:r>
      <w:r w:rsidRPr="007D4647">
        <w:rPr>
          <w:sz w:val="28"/>
          <w:szCs w:val="28"/>
        </w:rPr>
        <w:t>соответствующего</w:t>
      </w:r>
      <w:r w:rsidR="00DE5803" w:rsidRPr="007D4647">
        <w:rPr>
          <w:sz w:val="28"/>
          <w:szCs w:val="28"/>
        </w:rPr>
        <w:t xml:space="preserve"> </w:t>
      </w:r>
      <w:r w:rsidRPr="007D4647">
        <w:rPr>
          <w:sz w:val="28"/>
          <w:szCs w:val="28"/>
        </w:rPr>
        <w:t>мер</w:t>
      </w:r>
      <w:r w:rsidRPr="007D4647">
        <w:rPr>
          <w:sz w:val="28"/>
          <w:szCs w:val="28"/>
        </w:rPr>
        <w:t>о</w:t>
      </w:r>
      <w:r w:rsidRPr="007D4647">
        <w:rPr>
          <w:sz w:val="28"/>
          <w:szCs w:val="28"/>
        </w:rPr>
        <w:t>приятия</w:t>
      </w:r>
      <w:r w:rsidR="00DE5803" w:rsidRPr="007D4647">
        <w:rPr>
          <w:sz w:val="28"/>
          <w:szCs w:val="28"/>
        </w:rPr>
        <w:t xml:space="preserve"> </w:t>
      </w:r>
      <w:r w:rsidRPr="007D4647">
        <w:rPr>
          <w:sz w:val="28"/>
          <w:szCs w:val="28"/>
        </w:rPr>
        <w:t>за</w:t>
      </w:r>
      <w:r w:rsidR="00DE5803" w:rsidRPr="007D4647">
        <w:rPr>
          <w:sz w:val="28"/>
          <w:szCs w:val="28"/>
        </w:rPr>
        <w:t xml:space="preserve"> </w:t>
      </w:r>
      <w:r w:rsidRPr="007D4647">
        <w:rPr>
          <w:sz w:val="28"/>
          <w:szCs w:val="28"/>
        </w:rPr>
        <w:t>счет</w:t>
      </w:r>
      <w:r w:rsidR="00DE5803" w:rsidRPr="007D4647">
        <w:rPr>
          <w:sz w:val="28"/>
          <w:szCs w:val="28"/>
        </w:rPr>
        <w:t xml:space="preserve"> </w:t>
      </w:r>
      <w:r w:rsidRPr="007D4647">
        <w:rPr>
          <w:sz w:val="28"/>
          <w:szCs w:val="28"/>
        </w:rPr>
        <w:t>средств</w:t>
      </w:r>
      <w:r w:rsidR="00DE5803" w:rsidRPr="007D4647">
        <w:rPr>
          <w:sz w:val="28"/>
          <w:szCs w:val="28"/>
        </w:rPr>
        <w:t xml:space="preserve"> </w:t>
      </w:r>
      <w:r w:rsidRPr="007D4647">
        <w:rPr>
          <w:sz w:val="28"/>
          <w:szCs w:val="28"/>
        </w:rPr>
        <w:t>Резервного</w:t>
      </w:r>
      <w:r w:rsidR="00DE5803" w:rsidRPr="007D4647">
        <w:rPr>
          <w:sz w:val="28"/>
          <w:szCs w:val="28"/>
        </w:rPr>
        <w:t xml:space="preserve"> </w:t>
      </w:r>
      <w:r w:rsidRPr="007D4647">
        <w:rPr>
          <w:sz w:val="28"/>
          <w:szCs w:val="28"/>
        </w:rPr>
        <w:t>фонда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p>
    <w:p w:rsidR="00862FDC" w:rsidRPr="00A51FF5" w:rsidRDefault="00862FDC" w:rsidP="001602DD">
      <w:pPr>
        <w:pStyle w:val="2"/>
        <w:keepNext w:val="0"/>
        <w:autoSpaceDE w:val="0"/>
        <w:autoSpaceDN w:val="0"/>
        <w:adjustRightInd w:val="0"/>
        <w:spacing w:line="312" w:lineRule="auto"/>
        <w:ind w:left="2114" w:hanging="1405"/>
        <w:jc w:val="both"/>
        <w:rPr>
          <w:rFonts w:ascii="Times New Roman" w:hAnsi="Times New Roman"/>
          <w:b/>
          <w:bCs/>
          <w:spacing w:val="-4"/>
          <w:sz w:val="28"/>
          <w:szCs w:val="28"/>
          <w:lang w:val="ru-RU"/>
        </w:rPr>
      </w:pPr>
      <w:r w:rsidRPr="007D4647">
        <w:rPr>
          <w:rFonts w:ascii="Times New Roman" w:hAnsi="Times New Roman"/>
          <w:bCs/>
          <w:sz w:val="28"/>
          <w:szCs w:val="28"/>
          <w:lang w:val="ru-RU"/>
        </w:rPr>
        <w:lastRenderedPageBreak/>
        <w:t>Статья</w:t>
      </w:r>
      <w:r w:rsidR="00DE5803" w:rsidRPr="007D4647">
        <w:rPr>
          <w:rFonts w:ascii="Times New Roman" w:hAnsi="Times New Roman"/>
          <w:b/>
          <w:bCs/>
          <w:sz w:val="28"/>
          <w:szCs w:val="28"/>
          <w:lang w:val="ru-RU"/>
        </w:rPr>
        <w:t xml:space="preserve"> </w:t>
      </w:r>
      <w:r w:rsidR="00242CFB" w:rsidRPr="007D4647">
        <w:rPr>
          <w:rFonts w:ascii="Times New Roman" w:hAnsi="Times New Roman"/>
          <w:bCs/>
          <w:sz w:val="28"/>
          <w:szCs w:val="28"/>
          <w:lang w:val="ru-RU"/>
        </w:rPr>
        <w:t>2</w:t>
      </w:r>
      <w:r w:rsidR="00DC41AB" w:rsidRPr="007D4647">
        <w:rPr>
          <w:rFonts w:ascii="Times New Roman" w:hAnsi="Times New Roman"/>
          <w:bCs/>
          <w:sz w:val="28"/>
          <w:szCs w:val="28"/>
          <w:lang w:val="ru-RU"/>
        </w:rPr>
        <w:t>3</w:t>
      </w:r>
      <w:r w:rsidRPr="007D4647">
        <w:rPr>
          <w:rFonts w:ascii="Times New Roman" w:hAnsi="Times New Roman"/>
          <w:bCs/>
          <w:sz w:val="28"/>
          <w:szCs w:val="28"/>
          <w:lang w:val="ru-RU"/>
        </w:rPr>
        <w:t>.</w:t>
      </w:r>
      <w:r w:rsidR="00B707F7" w:rsidRPr="007D4647">
        <w:rPr>
          <w:rFonts w:ascii="Times New Roman" w:hAnsi="Times New Roman"/>
          <w:b/>
          <w:bCs/>
          <w:sz w:val="28"/>
          <w:szCs w:val="28"/>
          <w:lang w:val="ru-RU"/>
        </w:rPr>
        <w:tab/>
      </w:r>
      <w:r w:rsidRPr="00A51FF5">
        <w:rPr>
          <w:rFonts w:ascii="Times New Roman" w:hAnsi="Times New Roman"/>
          <w:b/>
          <w:bCs/>
          <w:spacing w:val="-4"/>
          <w:sz w:val="28"/>
          <w:szCs w:val="28"/>
          <w:lang w:val="ru-RU"/>
        </w:rPr>
        <w:t>Учет</w:t>
      </w:r>
      <w:r w:rsidR="00DE5803" w:rsidRPr="00A51FF5">
        <w:rPr>
          <w:rFonts w:ascii="Times New Roman" w:hAnsi="Times New Roman"/>
          <w:b/>
          <w:bCs/>
          <w:spacing w:val="-4"/>
          <w:sz w:val="28"/>
          <w:szCs w:val="28"/>
          <w:lang w:val="ru-RU"/>
        </w:rPr>
        <w:t xml:space="preserve"> </w:t>
      </w:r>
      <w:r w:rsidRPr="00A51FF5">
        <w:rPr>
          <w:rFonts w:ascii="Times New Roman" w:hAnsi="Times New Roman"/>
          <w:b/>
          <w:bCs/>
          <w:spacing w:val="-4"/>
          <w:sz w:val="28"/>
          <w:szCs w:val="28"/>
          <w:lang w:val="ru-RU"/>
        </w:rPr>
        <w:t>и</w:t>
      </w:r>
      <w:r w:rsidR="00DE5803" w:rsidRPr="00A51FF5">
        <w:rPr>
          <w:rFonts w:ascii="Times New Roman" w:hAnsi="Times New Roman"/>
          <w:b/>
          <w:bCs/>
          <w:spacing w:val="-4"/>
          <w:sz w:val="28"/>
          <w:szCs w:val="28"/>
          <w:lang w:val="ru-RU"/>
        </w:rPr>
        <w:t xml:space="preserve"> </w:t>
      </w:r>
      <w:r w:rsidRPr="00A51FF5">
        <w:rPr>
          <w:rFonts w:ascii="Times New Roman" w:hAnsi="Times New Roman"/>
          <w:b/>
          <w:bCs/>
          <w:spacing w:val="-4"/>
          <w:sz w:val="28"/>
          <w:szCs w:val="28"/>
          <w:lang w:val="ru-RU"/>
        </w:rPr>
        <w:t>отчетность</w:t>
      </w:r>
      <w:r w:rsidR="00DE5803" w:rsidRPr="00A51FF5">
        <w:rPr>
          <w:rFonts w:ascii="Times New Roman" w:hAnsi="Times New Roman"/>
          <w:b/>
          <w:bCs/>
          <w:spacing w:val="-4"/>
          <w:sz w:val="28"/>
          <w:szCs w:val="28"/>
          <w:lang w:val="ru-RU"/>
        </w:rPr>
        <w:t xml:space="preserve"> </w:t>
      </w:r>
      <w:r w:rsidRPr="00A51FF5">
        <w:rPr>
          <w:rFonts w:ascii="Times New Roman" w:hAnsi="Times New Roman"/>
          <w:b/>
          <w:bCs/>
          <w:spacing w:val="-4"/>
          <w:sz w:val="28"/>
          <w:szCs w:val="28"/>
          <w:lang w:val="ru-RU"/>
        </w:rPr>
        <w:t>по</w:t>
      </w:r>
      <w:r w:rsidR="00DE5803" w:rsidRPr="00A51FF5">
        <w:rPr>
          <w:rFonts w:ascii="Times New Roman" w:hAnsi="Times New Roman"/>
          <w:b/>
          <w:bCs/>
          <w:spacing w:val="-4"/>
          <w:sz w:val="28"/>
          <w:szCs w:val="28"/>
          <w:lang w:val="ru-RU"/>
        </w:rPr>
        <w:t xml:space="preserve"> </w:t>
      </w:r>
      <w:r w:rsidRPr="00A51FF5">
        <w:rPr>
          <w:rFonts w:ascii="Times New Roman" w:hAnsi="Times New Roman"/>
          <w:b/>
          <w:bCs/>
          <w:spacing w:val="-4"/>
          <w:sz w:val="28"/>
          <w:szCs w:val="28"/>
          <w:lang w:val="ru-RU"/>
        </w:rPr>
        <w:t>операциям</w:t>
      </w:r>
      <w:r w:rsidR="00DE5803" w:rsidRPr="00A51FF5">
        <w:rPr>
          <w:rFonts w:ascii="Times New Roman" w:hAnsi="Times New Roman"/>
          <w:b/>
          <w:bCs/>
          <w:spacing w:val="-4"/>
          <w:sz w:val="28"/>
          <w:szCs w:val="28"/>
          <w:lang w:val="ru-RU"/>
        </w:rPr>
        <w:t xml:space="preserve"> </w:t>
      </w:r>
      <w:r w:rsidRPr="00A51FF5">
        <w:rPr>
          <w:rFonts w:ascii="Times New Roman" w:hAnsi="Times New Roman"/>
          <w:b/>
          <w:bCs/>
          <w:spacing w:val="-4"/>
          <w:sz w:val="28"/>
          <w:szCs w:val="28"/>
          <w:lang w:val="ru-RU"/>
        </w:rPr>
        <w:t>со</w:t>
      </w:r>
      <w:r w:rsidR="00DE5803" w:rsidRPr="00A51FF5">
        <w:rPr>
          <w:rFonts w:ascii="Times New Roman" w:hAnsi="Times New Roman"/>
          <w:b/>
          <w:bCs/>
          <w:spacing w:val="-4"/>
          <w:sz w:val="28"/>
          <w:szCs w:val="28"/>
          <w:lang w:val="ru-RU"/>
        </w:rPr>
        <w:t xml:space="preserve"> </w:t>
      </w:r>
      <w:r w:rsidRPr="00A51FF5">
        <w:rPr>
          <w:rFonts w:ascii="Times New Roman" w:hAnsi="Times New Roman"/>
          <w:b/>
          <w:bCs/>
          <w:spacing w:val="-4"/>
          <w:sz w:val="28"/>
          <w:szCs w:val="28"/>
          <w:lang w:val="ru-RU"/>
        </w:rPr>
        <w:t>средствами</w:t>
      </w:r>
      <w:r w:rsidR="00DE5803" w:rsidRPr="00A51FF5">
        <w:rPr>
          <w:rFonts w:ascii="Times New Roman" w:hAnsi="Times New Roman"/>
          <w:b/>
          <w:bCs/>
          <w:spacing w:val="-4"/>
          <w:sz w:val="28"/>
          <w:szCs w:val="28"/>
          <w:lang w:val="ru-RU"/>
        </w:rPr>
        <w:t xml:space="preserve"> </w:t>
      </w:r>
      <w:r w:rsidRPr="00A51FF5">
        <w:rPr>
          <w:rFonts w:ascii="Times New Roman" w:hAnsi="Times New Roman"/>
          <w:b/>
          <w:bCs/>
          <w:spacing w:val="-4"/>
          <w:sz w:val="28"/>
          <w:szCs w:val="28"/>
          <w:lang w:val="ru-RU"/>
        </w:rPr>
        <w:t>Резер</w:t>
      </w:r>
      <w:r w:rsidRPr="00A51FF5">
        <w:rPr>
          <w:rFonts w:ascii="Times New Roman" w:hAnsi="Times New Roman"/>
          <w:b/>
          <w:bCs/>
          <w:spacing w:val="-4"/>
          <w:sz w:val="28"/>
          <w:szCs w:val="28"/>
          <w:lang w:val="ru-RU"/>
        </w:rPr>
        <w:t>в</w:t>
      </w:r>
      <w:r w:rsidRPr="00A51FF5">
        <w:rPr>
          <w:rFonts w:ascii="Times New Roman" w:hAnsi="Times New Roman"/>
          <w:b/>
          <w:bCs/>
          <w:spacing w:val="-4"/>
          <w:sz w:val="28"/>
          <w:szCs w:val="28"/>
          <w:lang w:val="ru-RU"/>
        </w:rPr>
        <w:t>ного</w:t>
      </w:r>
      <w:r w:rsidR="00DE5803" w:rsidRPr="00A51FF5">
        <w:rPr>
          <w:rFonts w:ascii="Times New Roman" w:hAnsi="Times New Roman"/>
          <w:b/>
          <w:bCs/>
          <w:spacing w:val="-4"/>
          <w:sz w:val="28"/>
          <w:szCs w:val="28"/>
          <w:lang w:val="ru-RU"/>
        </w:rPr>
        <w:t xml:space="preserve"> </w:t>
      </w:r>
      <w:r w:rsidRPr="00A51FF5">
        <w:rPr>
          <w:rFonts w:ascii="Times New Roman" w:hAnsi="Times New Roman"/>
          <w:b/>
          <w:bCs/>
          <w:spacing w:val="-4"/>
          <w:sz w:val="28"/>
          <w:szCs w:val="28"/>
          <w:lang w:val="ru-RU"/>
        </w:rPr>
        <w:t>фонда</w:t>
      </w:r>
      <w:r w:rsidR="00DE5803" w:rsidRPr="00A51FF5">
        <w:rPr>
          <w:rFonts w:ascii="Times New Roman" w:hAnsi="Times New Roman"/>
          <w:b/>
          <w:bCs/>
          <w:spacing w:val="-4"/>
          <w:sz w:val="28"/>
          <w:szCs w:val="28"/>
          <w:lang w:val="ru-RU"/>
        </w:rPr>
        <w:t xml:space="preserve"> </w:t>
      </w:r>
      <w:r w:rsidRPr="00A51FF5">
        <w:rPr>
          <w:rFonts w:ascii="Times New Roman" w:hAnsi="Times New Roman"/>
          <w:b/>
          <w:bCs/>
          <w:spacing w:val="-4"/>
          <w:sz w:val="28"/>
          <w:szCs w:val="28"/>
          <w:lang w:val="ru-RU"/>
        </w:rPr>
        <w:t>Чувашской</w:t>
      </w:r>
      <w:r w:rsidR="00DE5803" w:rsidRPr="00A51FF5">
        <w:rPr>
          <w:rFonts w:ascii="Times New Roman" w:hAnsi="Times New Roman"/>
          <w:b/>
          <w:bCs/>
          <w:spacing w:val="-4"/>
          <w:sz w:val="28"/>
          <w:szCs w:val="28"/>
          <w:lang w:val="ru-RU"/>
        </w:rPr>
        <w:t xml:space="preserve"> </w:t>
      </w:r>
      <w:r w:rsidRPr="00A51FF5">
        <w:rPr>
          <w:rFonts w:ascii="Times New Roman" w:hAnsi="Times New Roman"/>
          <w:b/>
          <w:bCs/>
          <w:spacing w:val="-4"/>
          <w:sz w:val="28"/>
          <w:szCs w:val="28"/>
          <w:lang w:val="ru-RU"/>
        </w:rPr>
        <w:t>Республики</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t>Учет</w:t>
      </w:r>
      <w:r w:rsidR="00DE5803" w:rsidRPr="007D4647">
        <w:rPr>
          <w:sz w:val="28"/>
          <w:szCs w:val="28"/>
        </w:rPr>
        <w:t xml:space="preserve"> </w:t>
      </w:r>
      <w:r w:rsidRPr="007D4647">
        <w:rPr>
          <w:sz w:val="28"/>
          <w:szCs w:val="28"/>
        </w:rPr>
        <w:t>операций</w:t>
      </w:r>
      <w:r w:rsidR="00DE5803" w:rsidRPr="007D4647">
        <w:rPr>
          <w:sz w:val="28"/>
          <w:szCs w:val="28"/>
        </w:rPr>
        <w:t xml:space="preserve"> </w:t>
      </w:r>
      <w:r w:rsidRPr="007D4647">
        <w:rPr>
          <w:sz w:val="28"/>
          <w:szCs w:val="28"/>
        </w:rPr>
        <w:t>со</w:t>
      </w:r>
      <w:r w:rsidR="00DE5803" w:rsidRPr="007D4647">
        <w:rPr>
          <w:sz w:val="28"/>
          <w:szCs w:val="28"/>
        </w:rPr>
        <w:t xml:space="preserve"> </w:t>
      </w:r>
      <w:r w:rsidRPr="007D4647">
        <w:rPr>
          <w:sz w:val="28"/>
          <w:szCs w:val="28"/>
        </w:rPr>
        <w:t>средствами</w:t>
      </w:r>
      <w:r w:rsidR="00DE5803" w:rsidRPr="007D4647">
        <w:rPr>
          <w:sz w:val="28"/>
          <w:szCs w:val="28"/>
        </w:rPr>
        <w:t xml:space="preserve"> </w:t>
      </w:r>
      <w:r w:rsidRPr="007D4647">
        <w:rPr>
          <w:sz w:val="28"/>
          <w:szCs w:val="28"/>
        </w:rPr>
        <w:t>Резервного</w:t>
      </w:r>
      <w:r w:rsidR="00DE5803" w:rsidRPr="007D4647">
        <w:rPr>
          <w:sz w:val="28"/>
          <w:szCs w:val="28"/>
        </w:rPr>
        <w:t xml:space="preserve"> </w:t>
      </w:r>
      <w:r w:rsidRPr="007D4647">
        <w:rPr>
          <w:sz w:val="28"/>
          <w:szCs w:val="28"/>
        </w:rPr>
        <w:t>фонда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w:t>
      </w:r>
      <w:r w:rsidRPr="007D4647">
        <w:rPr>
          <w:sz w:val="28"/>
          <w:szCs w:val="28"/>
        </w:rPr>
        <w:t>б</w:t>
      </w:r>
      <w:r w:rsidRPr="007D4647">
        <w:rPr>
          <w:sz w:val="28"/>
          <w:szCs w:val="28"/>
        </w:rPr>
        <w:t>лики</w:t>
      </w:r>
      <w:r w:rsidR="00DE5803" w:rsidRPr="007D4647">
        <w:rPr>
          <w:sz w:val="28"/>
          <w:szCs w:val="28"/>
        </w:rPr>
        <w:t xml:space="preserve"> </w:t>
      </w:r>
      <w:r w:rsidRPr="007D4647">
        <w:rPr>
          <w:sz w:val="28"/>
          <w:szCs w:val="28"/>
        </w:rPr>
        <w:t>осуществляется</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порядке,</w:t>
      </w:r>
      <w:r w:rsidR="00DE5803" w:rsidRPr="007D4647">
        <w:rPr>
          <w:sz w:val="28"/>
          <w:szCs w:val="28"/>
        </w:rPr>
        <w:t xml:space="preserve"> </w:t>
      </w:r>
      <w:r w:rsidRPr="007D4647">
        <w:rPr>
          <w:sz w:val="28"/>
          <w:szCs w:val="28"/>
        </w:rPr>
        <w:t>установленном</w:t>
      </w:r>
      <w:r w:rsidR="00DE5803" w:rsidRPr="007D4647">
        <w:rPr>
          <w:sz w:val="28"/>
          <w:szCs w:val="28"/>
        </w:rPr>
        <w:t xml:space="preserve"> </w:t>
      </w:r>
      <w:r w:rsidRPr="007D4647">
        <w:rPr>
          <w:sz w:val="28"/>
          <w:szCs w:val="28"/>
        </w:rPr>
        <w:t>для</w:t>
      </w:r>
      <w:r w:rsidR="00DE5803" w:rsidRPr="007D4647">
        <w:rPr>
          <w:sz w:val="28"/>
          <w:szCs w:val="28"/>
        </w:rPr>
        <w:t xml:space="preserve"> </w:t>
      </w:r>
      <w:r w:rsidRPr="007D4647">
        <w:rPr>
          <w:sz w:val="28"/>
          <w:szCs w:val="28"/>
        </w:rPr>
        <w:t>учета</w:t>
      </w:r>
      <w:r w:rsidR="00DE5803" w:rsidRPr="007D4647">
        <w:rPr>
          <w:sz w:val="28"/>
          <w:szCs w:val="28"/>
        </w:rPr>
        <w:t xml:space="preserve"> </w:t>
      </w:r>
      <w:r w:rsidRPr="007D4647">
        <w:rPr>
          <w:sz w:val="28"/>
          <w:szCs w:val="28"/>
        </w:rPr>
        <w:t>операций</w:t>
      </w:r>
      <w:r w:rsidR="00DE5803" w:rsidRPr="007D4647">
        <w:rPr>
          <w:sz w:val="28"/>
          <w:szCs w:val="28"/>
        </w:rPr>
        <w:t xml:space="preserve"> </w:t>
      </w:r>
      <w:r w:rsidRPr="007D4647">
        <w:rPr>
          <w:sz w:val="28"/>
          <w:szCs w:val="28"/>
        </w:rPr>
        <w:t>со</w:t>
      </w:r>
      <w:r w:rsidR="00DE5803" w:rsidRPr="007D4647">
        <w:rPr>
          <w:sz w:val="28"/>
          <w:szCs w:val="28"/>
        </w:rPr>
        <w:t xml:space="preserve"> </w:t>
      </w:r>
      <w:r w:rsidRPr="007D4647">
        <w:rPr>
          <w:sz w:val="28"/>
          <w:szCs w:val="28"/>
        </w:rPr>
        <w:t>средствами</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t>Отчет</w:t>
      </w:r>
      <w:r w:rsidR="00DE5803" w:rsidRPr="007D4647">
        <w:rPr>
          <w:sz w:val="28"/>
          <w:szCs w:val="28"/>
        </w:rPr>
        <w:t xml:space="preserve"> </w:t>
      </w:r>
      <w:r w:rsidRPr="007D4647">
        <w:rPr>
          <w:sz w:val="28"/>
          <w:szCs w:val="28"/>
        </w:rPr>
        <w:t>об</w:t>
      </w:r>
      <w:r w:rsidR="00DE5803" w:rsidRPr="007D4647">
        <w:rPr>
          <w:sz w:val="28"/>
          <w:szCs w:val="28"/>
        </w:rPr>
        <w:t xml:space="preserve"> </w:t>
      </w:r>
      <w:r w:rsidRPr="007D4647">
        <w:rPr>
          <w:sz w:val="28"/>
          <w:szCs w:val="28"/>
        </w:rPr>
        <w:t>использовании</w:t>
      </w:r>
      <w:r w:rsidR="00DE5803" w:rsidRPr="007D4647">
        <w:rPr>
          <w:sz w:val="28"/>
          <w:szCs w:val="28"/>
        </w:rPr>
        <w:t xml:space="preserve"> </w:t>
      </w:r>
      <w:r w:rsidRPr="007D4647">
        <w:rPr>
          <w:sz w:val="28"/>
          <w:szCs w:val="28"/>
        </w:rPr>
        <w:t>средств</w:t>
      </w:r>
      <w:r w:rsidR="00DE5803" w:rsidRPr="007D4647">
        <w:rPr>
          <w:sz w:val="28"/>
          <w:szCs w:val="28"/>
        </w:rPr>
        <w:t xml:space="preserve"> </w:t>
      </w:r>
      <w:r w:rsidRPr="007D4647">
        <w:rPr>
          <w:sz w:val="28"/>
          <w:szCs w:val="28"/>
        </w:rPr>
        <w:t>Резервного</w:t>
      </w:r>
      <w:r w:rsidR="00DE5803" w:rsidRPr="007D4647">
        <w:rPr>
          <w:sz w:val="28"/>
          <w:szCs w:val="28"/>
        </w:rPr>
        <w:t xml:space="preserve"> </w:t>
      </w:r>
      <w:r w:rsidRPr="007D4647">
        <w:rPr>
          <w:sz w:val="28"/>
          <w:szCs w:val="28"/>
        </w:rPr>
        <w:t>фонда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w:t>
      </w:r>
      <w:r w:rsidRPr="007D4647">
        <w:rPr>
          <w:sz w:val="28"/>
          <w:szCs w:val="28"/>
        </w:rPr>
        <w:t>с</w:t>
      </w:r>
      <w:r w:rsidRPr="007D4647">
        <w:rPr>
          <w:sz w:val="28"/>
          <w:szCs w:val="28"/>
        </w:rPr>
        <w:t>публики</w:t>
      </w:r>
      <w:r w:rsidR="00DE5803" w:rsidRPr="007D4647">
        <w:rPr>
          <w:sz w:val="28"/>
          <w:szCs w:val="28"/>
        </w:rPr>
        <w:t xml:space="preserve"> </w:t>
      </w:r>
      <w:r w:rsidRPr="007D4647">
        <w:rPr>
          <w:sz w:val="28"/>
          <w:szCs w:val="28"/>
        </w:rPr>
        <w:t>представляется</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составе</w:t>
      </w:r>
      <w:r w:rsidR="00DE5803" w:rsidRPr="007D4647">
        <w:rPr>
          <w:sz w:val="28"/>
          <w:szCs w:val="28"/>
        </w:rPr>
        <w:t xml:space="preserve"> </w:t>
      </w:r>
      <w:r w:rsidRPr="007D4647">
        <w:rPr>
          <w:sz w:val="28"/>
          <w:szCs w:val="28"/>
        </w:rPr>
        <w:t>годового</w:t>
      </w:r>
      <w:r w:rsidR="00DE5803" w:rsidRPr="007D4647">
        <w:rPr>
          <w:sz w:val="28"/>
          <w:szCs w:val="28"/>
        </w:rPr>
        <w:t xml:space="preserve"> </w:t>
      </w:r>
      <w:r w:rsidRPr="007D4647">
        <w:rPr>
          <w:sz w:val="28"/>
          <w:szCs w:val="28"/>
        </w:rPr>
        <w:t>отчета</w:t>
      </w:r>
      <w:r w:rsidR="00DE5803" w:rsidRPr="007D4647">
        <w:rPr>
          <w:sz w:val="28"/>
          <w:szCs w:val="28"/>
        </w:rPr>
        <w:t xml:space="preserve"> </w:t>
      </w:r>
      <w:r w:rsidRPr="007D4647">
        <w:rPr>
          <w:sz w:val="28"/>
          <w:szCs w:val="28"/>
        </w:rPr>
        <w:t>об</w:t>
      </w:r>
      <w:r w:rsidR="00DE5803" w:rsidRPr="007D4647">
        <w:rPr>
          <w:sz w:val="28"/>
          <w:szCs w:val="28"/>
        </w:rPr>
        <w:t xml:space="preserve"> </w:t>
      </w:r>
      <w:r w:rsidRPr="007D4647">
        <w:rPr>
          <w:sz w:val="28"/>
          <w:szCs w:val="28"/>
        </w:rPr>
        <w:t>исполнении</w:t>
      </w:r>
      <w:r w:rsidR="00DE5803" w:rsidRPr="007D4647">
        <w:rPr>
          <w:sz w:val="28"/>
          <w:szCs w:val="28"/>
        </w:rPr>
        <w:t xml:space="preserve"> </w:t>
      </w:r>
      <w:r w:rsidRPr="007D4647">
        <w:rPr>
          <w:sz w:val="28"/>
          <w:szCs w:val="28"/>
        </w:rPr>
        <w:t>респу</w:t>
      </w:r>
      <w:r w:rsidRPr="007D4647">
        <w:rPr>
          <w:sz w:val="28"/>
          <w:szCs w:val="28"/>
        </w:rPr>
        <w:t>б</w:t>
      </w:r>
      <w:r w:rsidRPr="007D4647">
        <w:rPr>
          <w:sz w:val="28"/>
          <w:szCs w:val="28"/>
        </w:rPr>
        <w:t>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p>
    <w:p w:rsidR="007D35B1" w:rsidRPr="007D4647" w:rsidRDefault="007D35B1" w:rsidP="001602DD">
      <w:pPr>
        <w:autoSpaceDE w:val="0"/>
        <w:autoSpaceDN w:val="0"/>
        <w:adjustRightInd w:val="0"/>
        <w:ind w:firstLine="709"/>
        <w:jc w:val="both"/>
        <w:rPr>
          <w:sz w:val="28"/>
          <w:szCs w:val="28"/>
        </w:rPr>
      </w:pPr>
    </w:p>
    <w:p w:rsidR="00947E73" w:rsidRPr="00A51FF5" w:rsidRDefault="007D35B1" w:rsidP="001602DD">
      <w:pPr>
        <w:autoSpaceDE w:val="0"/>
        <w:autoSpaceDN w:val="0"/>
        <w:adjustRightInd w:val="0"/>
        <w:spacing w:line="312" w:lineRule="auto"/>
        <w:ind w:left="2058" w:hanging="1349"/>
        <w:jc w:val="both"/>
        <w:rPr>
          <w:b/>
          <w:spacing w:val="-4"/>
          <w:sz w:val="28"/>
          <w:szCs w:val="28"/>
        </w:rPr>
      </w:pPr>
      <w:r w:rsidRPr="007D4647">
        <w:rPr>
          <w:sz w:val="28"/>
          <w:szCs w:val="28"/>
        </w:rPr>
        <w:t>Статья</w:t>
      </w:r>
      <w:r w:rsidR="00DE5803" w:rsidRPr="007D4647">
        <w:rPr>
          <w:sz w:val="28"/>
          <w:szCs w:val="28"/>
        </w:rPr>
        <w:t xml:space="preserve"> </w:t>
      </w:r>
      <w:r w:rsidRPr="007D4647">
        <w:rPr>
          <w:sz w:val="28"/>
          <w:szCs w:val="28"/>
        </w:rPr>
        <w:t>24.</w:t>
      </w:r>
      <w:r w:rsidR="00FC2941" w:rsidRPr="007D4647">
        <w:rPr>
          <w:b/>
          <w:sz w:val="28"/>
          <w:szCs w:val="28"/>
        </w:rPr>
        <w:tab/>
      </w:r>
      <w:r w:rsidRPr="00A51FF5">
        <w:rPr>
          <w:b/>
          <w:spacing w:val="-4"/>
          <w:sz w:val="28"/>
          <w:szCs w:val="28"/>
        </w:rPr>
        <w:t>Резервный</w:t>
      </w:r>
      <w:r w:rsidR="00DE5803" w:rsidRPr="00A51FF5">
        <w:rPr>
          <w:b/>
          <w:spacing w:val="-4"/>
          <w:sz w:val="28"/>
          <w:szCs w:val="28"/>
        </w:rPr>
        <w:t xml:space="preserve"> </w:t>
      </w:r>
      <w:r w:rsidRPr="00A51FF5">
        <w:rPr>
          <w:b/>
          <w:spacing w:val="-4"/>
          <w:sz w:val="28"/>
          <w:szCs w:val="28"/>
        </w:rPr>
        <w:t>фонд</w:t>
      </w:r>
      <w:r w:rsidR="00DE5803" w:rsidRPr="00A51FF5">
        <w:rPr>
          <w:b/>
          <w:spacing w:val="-4"/>
          <w:sz w:val="28"/>
          <w:szCs w:val="28"/>
        </w:rPr>
        <w:t xml:space="preserve"> </w:t>
      </w:r>
      <w:r w:rsidRPr="00A51FF5">
        <w:rPr>
          <w:b/>
          <w:spacing w:val="-4"/>
          <w:sz w:val="28"/>
          <w:szCs w:val="28"/>
        </w:rPr>
        <w:t>Кабинета</w:t>
      </w:r>
      <w:r w:rsidR="00DE5803" w:rsidRPr="00A51FF5">
        <w:rPr>
          <w:b/>
          <w:spacing w:val="-4"/>
          <w:sz w:val="28"/>
          <w:szCs w:val="28"/>
        </w:rPr>
        <w:t xml:space="preserve"> </w:t>
      </w:r>
      <w:r w:rsidRPr="00A51FF5">
        <w:rPr>
          <w:b/>
          <w:spacing w:val="-4"/>
          <w:sz w:val="28"/>
          <w:szCs w:val="28"/>
        </w:rPr>
        <w:t>Министров</w:t>
      </w:r>
      <w:r w:rsidR="00DE5803" w:rsidRPr="00A51FF5">
        <w:rPr>
          <w:b/>
          <w:spacing w:val="-4"/>
          <w:sz w:val="28"/>
          <w:szCs w:val="28"/>
        </w:rPr>
        <w:t xml:space="preserve"> </w:t>
      </w:r>
      <w:r w:rsidRPr="00A51FF5">
        <w:rPr>
          <w:b/>
          <w:spacing w:val="-4"/>
          <w:sz w:val="28"/>
          <w:szCs w:val="28"/>
        </w:rPr>
        <w:t>Чувашской</w:t>
      </w:r>
      <w:r w:rsidR="00DE5803" w:rsidRPr="00A51FF5">
        <w:rPr>
          <w:b/>
          <w:spacing w:val="-4"/>
          <w:sz w:val="28"/>
          <w:szCs w:val="28"/>
        </w:rPr>
        <w:t xml:space="preserve"> </w:t>
      </w:r>
      <w:r w:rsidRPr="00A51FF5">
        <w:rPr>
          <w:b/>
          <w:spacing w:val="-4"/>
          <w:sz w:val="28"/>
          <w:szCs w:val="28"/>
        </w:rPr>
        <w:t>Ре</w:t>
      </w:r>
      <w:r w:rsidRPr="00A51FF5">
        <w:rPr>
          <w:b/>
          <w:spacing w:val="-4"/>
          <w:sz w:val="28"/>
          <w:szCs w:val="28"/>
        </w:rPr>
        <w:t>с</w:t>
      </w:r>
      <w:r w:rsidRPr="00A51FF5">
        <w:rPr>
          <w:b/>
          <w:spacing w:val="-4"/>
          <w:sz w:val="28"/>
          <w:szCs w:val="28"/>
        </w:rPr>
        <w:t>публики</w:t>
      </w:r>
    </w:p>
    <w:p w:rsidR="008D7D84" w:rsidRPr="00A51FF5" w:rsidRDefault="00A51FF5" w:rsidP="001602DD">
      <w:pPr>
        <w:tabs>
          <w:tab w:val="left" w:pos="1050"/>
        </w:tabs>
        <w:autoSpaceDE w:val="0"/>
        <w:autoSpaceDN w:val="0"/>
        <w:adjustRightInd w:val="0"/>
        <w:spacing w:line="312" w:lineRule="auto"/>
        <w:ind w:firstLine="709"/>
        <w:jc w:val="both"/>
        <w:rPr>
          <w:spacing w:val="-4"/>
          <w:sz w:val="28"/>
          <w:szCs w:val="28"/>
        </w:rPr>
      </w:pPr>
      <w:r>
        <w:rPr>
          <w:spacing w:val="-4"/>
          <w:sz w:val="28"/>
          <w:szCs w:val="28"/>
        </w:rPr>
        <w:t>1. </w:t>
      </w:r>
      <w:r w:rsidR="00BD6B20" w:rsidRPr="00A51FF5">
        <w:rPr>
          <w:spacing w:val="-4"/>
          <w:sz w:val="28"/>
          <w:szCs w:val="28"/>
        </w:rPr>
        <w:t>В</w:t>
      </w:r>
      <w:r w:rsidR="00DE5803" w:rsidRPr="00A51FF5">
        <w:rPr>
          <w:spacing w:val="-4"/>
          <w:sz w:val="28"/>
          <w:szCs w:val="28"/>
        </w:rPr>
        <w:t xml:space="preserve"> </w:t>
      </w:r>
      <w:r w:rsidR="00BD6B20" w:rsidRPr="00A51FF5">
        <w:rPr>
          <w:spacing w:val="-4"/>
          <w:sz w:val="28"/>
          <w:szCs w:val="28"/>
        </w:rPr>
        <w:t>соответствии</w:t>
      </w:r>
      <w:r w:rsidR="00DE5803" w:rsidRPr="00A51FF5">
        <w:rPr>
          <w:spacing w:val="-4"/>
          <w:sz w:val="28"/>
          <w:szCs w:val="28"/>
        </w:rPr>
        <w:t xml:space="preserve"> </w:t>
      </w:r>
      <w:r w:rsidR="00BD6B20" w:rsidRPr="00A51FF5">
        <w:rPr>
          <w:spacing w:val="-4"/>
          <w:sz w:val="28"/>
          <w:szCs w:val="28"/>
        </w:rPr>
        <w:t>со</w:t>
      </w:r>
      <w:r w:rsidR="00DE5803" w:rsidRPr="00A51FF5">
        <w:rPr>
          <w:spacing w:val="-4"/>
          <w:sz w:val="28"/>
          <w:szCs w:val="28"/>
        </w:rPr>
        <w:t xml:space="preserve"> </w:t>
      </w:r>
      <w:r w:rsidR="00BD6B20" w:rsidRPr="00A51FF5">
        <w:rPr>
          <w:spacing w:val="-4"/>
          <w:sz w:val="28"/>
          <w:szCs w:val="28"/>
        </w:rPr>
        <w:t>статьей</w:t>
      </w:r>
      <w:r w:rsidR="00DE5803" w:rsidRPr="00A51FF5">
        <w:rPr>
          <w:spacing w:val="-4"/>
          <w:sz w:val="28"/>
          <w:szCs w:val="28"/>
        </w:rPr>
        <w:t xml:space="preserve"> </w:t>
      </w:r>
      <w:r w:rsidR="00BD6B20" w:rsidRPr="00A51FF5">
        <w:rPr>
          <w:spacing w:val="-4"/>
          <w:sz w:val="28"/>
          <w:szCs w:val="28"/>
        </w:rPr>
        <w:t>81</w:t>
      </w:r>
      <w:r w:rsidR="00DE5803" w:rsidRPr="00A51FF5">
        <w:rPr>
          <w:spacing w:val="-4"/>
          <w:sz w:val="28"/>
          <w:szCs w:val="28"/>
        </w:rPr>
        <w:t xml:space="preserve"> </w:t>
      </w:r>
      <w:r w:rsidR="00BD6B20" w:rsidRPr="00A51FF5">
        <w:rPr>
          <w:spacing w:val="-4"/>
          <w:sz w:val="28"/>
          <w:szCs w:val="28"/>
        </w:rPr>
        <w:t>Бюджетного</w:t>
      </w:r>
      <w:r w:rsidR="00DE5803" w:rsidRPr="00A51FF5">
        <w:rPr>
          <w:spacing w:val="-4"/>
          <w:sz w:val="28"/>
          <w:szCs w:val="28"/>
        </w:rPr>
        <w:t xml:space="preserve"> </w:t>
      </w:r>
      <w:r w:rsidR="00BD6B20" w:rsidRPr="00A51FF5">
        <w:rPr>
          <w:spacing w:val="-4"/>
          <w:sz w:val="28"/>
          <w:szCs w:val="28"/>
        </w:rPr>
        <w:t>кодекса</w:t>
      </w:r>
      <w:r w:rsidR="00DE5803" w:rsidRPr="00A51FF5">
        <w:rPr>
          <w:spacing w:val="-4"/>
          <w:sz w:val="28"/>
          <w:szCs w:val="28"/>
        </w:rPr>
        <w:t xml:space="preserve"> </w:t>
      </w:r>
      <w:r w:rsidR="00BD6B20" w:rsidRPr="00A51FF5">
        <w:rPr>
          <w:spacing w:val="-4"/>
          <w:sz w:val="28"/>
          <w:szCs w:val="28"/>
        </w:rPr>
        <w:t>Российской</w:t>
      </w:r>
      <w:r w:rsidR="00DE5803" w:rsidRPr="00A51FF5">
        <w:rPr>
          <w:spacing w:val="-4"/>
          <w:sz w:val="28"/>
          <w:szCs w:val="28"/>
        </w:rPr>
        <w:t xml:space="preserve"> </w:t>
      </w:r>
      <w:r w:rsidR="00BD6B20" w:rsidRPr="00A51FF5">
        <w:rPr>
          <w:spacing w:val="-4"/>
          <w:sz w:val="28"/>
          <w:szCs w:val="28"/>
        </w:rPr>
        <w:t>Фед</w:t>
      </w:r>
      <w:r w:rsidR="00BD6B20" w:rsidRPr="00A51FF5">
        <w:rPr>
          <w:spacing w:val="-4"/>
          <w:sz w:val="28"/>
          <w:szCs w:val="28"/>
        </w:rPr>
        <w:t>е</w:t>
      </w:r>
      <w:r w:rsidR="00BD6B20" w:rsidRPr="00A51FF5">
        <w:rPr>
          <w:spacing w:val="-4"/>
          <w:sz w:val="28"/>
          <w:szCs w:val="28"/>
        </w:rPr>
        <w:t>рации</w:t>
      </w:r>
      <w:r w:rsidR="00DE5803" w:rsidRPr="00A51FF5">
        <w:rPr>
          <w:spacing w:val="-4"/>
          <w:sz w:val="28"/>
          <w:szCs w:val="28"/>
        </w:rPr>
        <w:t xml:space="preserve"> </w:t>
      </w:r>
      <w:r w:rsidR="00BD6B20" w:rsidRPr="00A51FF5">
        <w:rPr>
          <w:spacing w:val="-4"/>
          <w:sz w:val="28"/>
          <w:szCs w:val="28"/>
        </w:rPr>
        <w:t>в</w:t>
      </w:r>
      <w:r w:rsidR="00DE5803" w:rsidRPr="00A51FF5">
        <w:rPr>
          <w:spacing w:val="-4"/>
          <w:sz w:val="28"/>
          <w:szCs w:val="28"/>
        </w:rPr>
        <w:t xml:space="preserve"> </w:t>
      </w:r>
      <w:r w:rsidR="008D7D84" w:rsidRPr="00A51FF5">
        <w:rPr>
          <w:spacing w:val="-4"/>
          <w:sz w:val="28"/>
          <w:szCs w:val="28"/>
        </w:rPr>
        <w:t>расходной</w:t>
      </w:r>
      <w:r w:rsidR="00DE5803" w:rsidRPr="00A51FF5">
        <w:rPr>
          <w:spacing w:val="-4"/>
          <w:sz w:val="28"/>
          <w:szCs w:val="28"/>
        </w:rPr>
        <w:t xml:space="preserve"> </w:t>
      </w:r>
      <w:r w:rsidR="008D7D84" w:rsidRPr="00A51FF5">
        <w:rPr>
          <w:spacing w:val="-4"/>
          <w:sz w:val="28"/>
          <w:szCs w:val="28"/>
        </w:rPr>
        <w:t>части</w:t>
      </w:r>
      <w:r w:rsidR="00DE5803" w:rsidRPr="00A51FF5">
        <w:rPr>
          <w:spacing w:val="-4"/>
          <w:sz w:val="28"/>
          <w:szCs w:val="28"/>
        </w:rPr>
        <w:t xml:space="preserve"> </w:t>
      </w:r>
      <w:r w:rsidR="008D7D84" w:rsidRPr="00A51FF5">
        <w:rPr>
          <w:spacing w:val="-4"/>
          <w:sz w:val="28"/>
          <w:szCs w:val="28"/>
        </w:rPr>
        <w:t>республиканского</w:t>
      </w:r>
      <w:r w:rsidR="00DE5803" w:rsidRPr="00A51FF5">
        <w:rPr>
          <w:spacing w:val="-4"/>
          <w:sz w:val="28"/>
          <w:szCs w:val="28"/>
        </w:rPr>
        <w:t xml:space="preserve"> </w:t>
      </w:r>
      <w:r w:rsidR="008D7D84" w:rsidRPr="00A51FF5">
        <w:rPr>
          <w:spacing w:val="-4"/>
          <w:sz w:val="28"/>
          <w:szCs w:val="28"/>
        </w:rPr>
        <w:t>бюджета</w:t>
      </w:r>
      <w:r w:rsidR="00DE5803" w:rsidRPr="00A51FF5">
        <w:rPr>
          <w:spacing w:val="-4"/>
          <w:sz w:val="28"/>
          <w:szCs w:val="28"/>
        </w:rPr>
        <w:t xml:space="preserve"> </w:t>
      </w:r>
      <w:r w:rsidR="008D7D84" w:rsidRPr="00A51FF5">
        <w:rPr>
          <w:spacing w:val="-4"/>
          <w:sz w:val="28"/>
          <w:szCs w:val="28"/>
        </w:rPr>
        <w:t>Чувашской</w:t>
      </w:r>
      <w:r w:rsidR="00DE5803" w:rsidRPr="00A51FF5">
        <w:rPr>
          <w:spacing w:val="-4"/>
          <w:sz w:val="28"/>
          <w:szCs w:val="28"/>
        </w:rPr>
        <w:t xml:space="preserve"> </w:t>
      </w:r>
      <w:r w:rsidR="008D7D84" w:rsidRPr="00A51FF5">
        <w:rPr>
          <w:spacing w:val="-4"/>
          <w:sz w:val="28"/>
          <w:szCs w:val="28"/>
        </w:rPr>
        <w:t>Республики</w:t>
      </w:r>
      <w:r w:rsidR="00DE5803" w:rsidRPr="00A51FF5">
        <w:rPr>
          <w:spacing w:val="-4"/>
          <w:sz w:val="28"/>
          <w:szCs w:val="28"/>
        </w:rPr>
        <w:t xml:space="preserve"> </w:t>
      </w:r>
      <w:r w:rsidR="00396617" w:rsidRPr="00A51FF5">
        <w:rPr>
          <w:spacing w:val="-4"/>
          <w:sz w:val="28"/>
          <w:szCs w:val="28"/>
        </w:rPr>
        <w:t>создается</w:t>
      </w:r>
      <w:r w:rsidR="00DE5803" w:rsidRPr="00A51FF5">
        <w:rPr>
          <w:spacing w:val="-4"/>
          <w:sz w:val="28"/>
          <w:szCs w:val="28"/>
        </w:rPr>
        <w:t xml:space="preserve"> </w:t>
      </w:r>
      <w:r w:rsidR="00396617" w:rsidRPr="00A51FF5">
        <w:rPr>
          <w:spacing w:val="-4"/>
          <w:sz w:val="28"/>
          <w:szCs w:val="28"/>
        </w:rPr>
        <w:t>резервный</w:t>
      </w:r>
      <w:r w:rsidR="00DE5803" w:rsidRPr="00A51FF5">
        <w:rPr>
          <w:spacing w:val="-4"/>
          <w:sz w:val="28"/>
          <w:szCs w:val="28"/>
        </w:rPr>
        <w:t xml:space="preserve"> </w:t>
      </w:r>
      <w:r w:rsidR="00396617" w:rsidRPr="00A51FF5">
        <w:rPr>
          <w:spacing w:val="-4"/>
          <w:sz w:val="28"/>
          <w:szCs w:val="28"/>
        </w:rPr>
        <w:t>фонд</w:t>
      </w:r>
      <w:r w:rsidR="00DE5803" w:rsidRPr="00A51FF5">
        <w:rPr>
          <w:spacing w:val="-4"/>
          <w:sz w:val="28"/>
          <w:szCs w:val="28"/>
        </w:rPr>
        <w:t xml:space="preserve"> </w:t>
      </w:r>
      <w:r w:rsidR="00396617" w:rsidRPr="00A51FF5">
        <w:rPr>
          <w:spacing w:val="-4"/>
          <w:sz w:val="28"/>
          <w:szCs w:val="28"/>
        </w:rPr>
        <w:t>Кабинета</w:t>
      </w:r>
      <w:r w:rsidR="00DE5803" w:rsidRPr="00A51FF5">
        <w:rPr>
          <w:spacing w:val="-4"/>
          <w:sz w:val="28"/>
          <w:szCs w:val="28"/>
        </w:rPr>
        <w:t xml:space="preserve"> </w:t>
      </w:r>
      <w:r w:rsidR="00396617" w:rsidRPr="00A51FF5">
        <w:rPr>
          <w:spacing w:val="-4"/>
          <w:sz w:val="28"/>
          <w:szCs w:val="28"/>
        </w:rPr>
        <w:t>Министров</w:t>
      </w:r>
      <w:r w:rsidR="00DE5803" w:rsidRPr="00A51FF5">
        <w:rPr>
          <w:spacing w:val="-4"/>
          <w:sz w:val="28"/>
          <w:szCs w:val="28"/>
        </w:rPr>
        <w:t xml:space="preserve"> </w:t>
      </w:r>
      <w:r w:rsidR="00396617" w:rsidRPr="00A51FF5">
        <w:rPr>
          <w:spacing w:val="-4"/>
          <w:sz w:val="28"/>
          <w:szCs w:val="28"/>
        </w:rPr>
        <w:t>Чувашской</w:t>
      </w:r>
      <w:r w:rsidR="00DE5803" w:rsidRPr="00A51FF5">
        <w:rPr>
          <w:spacing w:val="-4"/>
          <w:sz w:val="28"/>
          <w:szCs w:val="28"/>
        </w:rPr>
        <w:t xml:space="preserve"> </w:t>
      </w:r>
      <w:r w:rsidR="00396617" w:rsidRPr="00A51FF5">
        <w:rPr>
          <w:spacing w:val="-4"/>
          <w:sz w:val="28"/>
          <w:szCs w:val="28"/>
        </w:rPr>
        <w:t>Республики.</w:t>
      </w:r>
    </w:p>
    <w:p w:rsidR="00D20247" w:rsidRPr="00A51FF5" w:rsidRDefault="00A51FF5" w:rsidP="001602DD">
      <w:pPr>
        <w:tabs>
          <w:tab w:val="left" w:pos="1000"/>
        </w:tabs>
        <w:autoSpaceDE w:val="0"/>
        <w:autoSpaceDN w:val="0"/>
        <w:adjustRightInd w:val="0"/>
        <w:spacing w:line="312" w:lineRule="auto"/>
        <w:ind w:firstLine="709"/>
        <w:jc w:val="both"/>
        <w:rPr>
          <w:spacing w:val="-4"/>
          <w:sz w:val="28"/>
          <w:szCs w:val="28"/>
        </w:rPr>
      </w:pPr>
      <w:r>
        <w:rPr>
          <w:spacing w:val="-4"/>
          <w:sz w:val="28"/>
          <w:szCs w:val="28"/>
        </w:rPr>
        <w:t>2. </w:t>
      </w:r>
      <w:r w:rsidR="00D20247" w:rsidRPr="00A51FF5">
        <w:rPr>
          <w:spacing w:val="-4"/>
          <w:sz w:val="28"/>
          <w:szCs w:val="28"/>
        </w:rPr>
        <w:t>Порядок</w:t>
      </w:r>
      <w:r w:rsidR="00DE5803" w:rsidRPr="00A51FF5">
        <w:rPr>
          <w:spacing w:val="-4"/>
          <w:sz w:val="28"/>
          <w:szCs w:val="28"/>
        </w:rPr>
        <w:t xml:space="preserve"> </w:t>
      </w:r>
      <w:proofErr w:type="gramStart"/>
      <w:r w:rsidR="00D20247" w:rsidRPr="00A51FF5">
        <w:rPr>
          <w:spacing w:val="-4"/>
          <w:sz w:val="28"/>
          <w:szCs w:val="28"/>
        </w:rPr>
        <w:t>использования</w:t>
      </w:r>
      <w:r w:rsidR="00DE5803" w:rsidRPr="00A51FF5">
        <w:rPr>
          <w:spacing w:val="-4"/>
          <w:sz w:val="28"/>
          <w:szCs w:val="28"/>
        </w:rPr>
        <w:t xml:space="preserve"> </w:t>
      </w:r>
      <w:r w:rsidR="00D20247" w:rsidRPr="00A51FF5">
        <w:rPr>
          <w:spacing w:val="-4"/>
          <w:sz w:val="28"/>
          <w:szCs w:val="28"/>
        </w:rPr>
        <w:t>бюджетных</w:t>
      </w:r>
      <w:r w:rsidR="00DE5803" w:rsidRPr="00A51FF5">
        <w:rPr>
          <w:spacing w:val="-4"/>
          <w:sz w:val="28"/>
          <w:szCs w:val="28"/>
        </w:rPr>
        <w:t xml:space="preserve"> </w:t>
      </w:r>
      <w:r w:rsidR="00D20247" w:rsidRPr="00A51FF5">
        <w:rPr>
          <w:spacing w:val="-4"/>
          <w:sz w:val="28"/>
          <w:szCs w:val="28"/>
        </w:rPr>
        <w:t>ассигнований</w:t>
      </w:r>
      <w:r w:rsidR="00DE5803" w:rsidRPr="00A51FF5">
        <w:rPr>
          <w:spacing w:val="-4"/>
          <w:sz w:val="28"/>
          <w:szCs w:val="28"/>
        </w:rPr>
        <w:t xml:space="preserve"> </w:t>
      </w:r>
      <w:r w:rsidR="00D20247" w:rsidRPr="00A51FF5">
        <w:rPr>
          <w:spacing w:val="-4"/>
          <w:sz w:val="28"/>
          <w:szCs w:val="28"/>
        </w:rPr>
        <w:t>резервного</w:t>
      </w:r>
      <w:r w:rsidR="00DE5803" w:rsidRPr="00A51FF5">
        <w:rPr>
          <w:spacing w:val="-4"/>
          <w:sz w:val="28"/>
          <w:szCs w:val="28"/>
        </w:rPr>
        <w:t xml:space="preserve"> </w:t>
      </w:r>
      <w:r w:rsidR="00D20247" w:rsidRPr="00A51FF5">
        <w:rPr>
          <w:spacing w:val="-4"/>
          <w:sz w:val="28"/>
          <w:szCs w:val="28"/>
        </w:rPr>
        <w:t>фонда</w:t>
      </w:r>
      <w:r w:rsidR="00DE5803" w:rsidRPr="00A51FF5">
        <w:rPr>
          <w:spacing w:val="-4"/>
          <w:sz w:val="28"/>
          <w:szCs w:val="28"/>
        </w:rPr>
        <w:t xml:space="preserve"> </w:t>
      </w:r>
      <w:r w:rsidR="00D20247" w:rsidRPr="00A51FF5">
        <w:rPr>
          <w:spacing w:val="-4"/>
          <w:sz w:val="28"/>
          <w:szCs w:val="28"/>
        </w:rPr>
        <w:t>Кабинета</w:t>
      </w:r>
      <w:r w:rsidR="00DE5803" w:rsidRPr="00A51FF5">
        <w:rPr>
          <w:spacing w:val="-4"/>
          <w:sz w:val="28"/>
          <w:szCs w:val="28"/>
        </w:rPr>
        <w:t xml:space="preserve"> </w:t>
      </w:r>
      <w:r w:rsidR="00D20247" w:rsidRPr="00A51FF5">
        <w:rPr>
          <w:spacing w:val="-4"/>
          <w:sz w:val="28"/>
          <w:szCs w:val="28"/>
        </w:rPr>
        <w:t>Министров</w:t>
      </w:r>
      <w:r w:rsidR="00DE5803" w:rsidRPr="00A51FF5">
        <w:rPr>
          <w:spacing w:val="-4"/>
          <w:sz w:val="28"/>
          <w:szCs w:val="28"/>
        </w:rPr>
        <w:t xml:space="preserve"> </w:t>
      </w:r>
      <w:r w:rsidR="00D20247" w:rsidRPr="00A51FF5">
        <w:rPr>
          <w:spacing w:val="-4"/>
          <w:sz w:val="28"/>
          <w:szCs w:val="28"/>
        </w:rPr>
        <w:t>Чувашской</w:t>
      </w:r>
      <w:proofErr w:type="gramEnd"/>
      <w:r w:rsidR="00DE5803" w:rsidRPr="00A51FF5">
        <w:rPr>
          <w:spacing w:val="-4"/>
          <w:sz w:val="28"/>
          <w:szCs w:val="28"/>
        </w:rPr>
        <w:t xml:space="preserve"> </w:t>
      </w:r>
      <w:r w:rsidR="00D20247" w:rsidRPr="00A51FF5">
        <w:rPr>
          <w:spacing w:val="-4"/>
          <w:sz w:val="28"/>
          <w:szCs w:val="28"/>
        </w:rPr>
        <w:t>Республики,</w:t>
      </w:r>
      <w:r w:rsidR="00DE5803" w:rsidRPr="00A51FF5">
        <w:rPr>
          <w:spacing w:val="-4"/>
          <w:sz w:val="28"/>
          <w:szCs w:val="28"/>
        </w:rPr>
        <w:t xml:space="preserve"> </w:t>
      </w:r>
      <w:r w:rsidR="00D20247" w:rsidRPr="00A51FF5">
        <w:rPr>
          <w:spacing w:val="-4"/>
          <w:sz w:val="28"/>
          <w:szCs w:val="28"/>
        </w:rPr>
        <w:t>предусмотренных</w:t>
      </w:r>
      <w:r w:rsidR="00DE5803" w:rsidRPr="00A51FF5">
        <w:rPr>
          <w:spacing w:val="-4"/>
          <w:sz w:val="28"/>
          <w:szCs w:val="28"/>
        </w:rPr>
        <w:t xml:space="preserve"> </w:t>
      </w:r>
      <w:r w:rsidR="00D20247" w:rsidRPr="00A51FF5">
        <w:rPr>
          <w:spacing w:val="-4"/>
          <w:sz w:val="28"/>
          <w:szCs w:val="28"/>
        </w:rPr>
        <w:t>в</w:t>
      </w:r>
      <w:r w:rsidR="00DE5803" w:rsidRPr="00A51FF5">
        <w:rPr>
          <w:spacing w:val="-4"/>
          <w:sz w:val="28"/>
          <w:szCs w:val="28"/>
        </w:rPr>
        <w:t xml:space="preserve"> </w:t>
      </w:r>
      <w:r w:rsidR="00D20247" w:rsidRPr="00A51FF5">
        <w:rPr>
          <w:spacing w:val="-4"/>
          <w:sz w:val="28"/>
          <w:szCs w:val="28"/>
        </w:rPr>
        <w:t>составе</w:t>
      </w:r>
      <w:r w:rsidR="00DE5803" w:rsidRPr="00A51FF5">
        <w:rPr>
          <w:spacing w:val="-4"/>
          <w:sz w:val="28"/>
          <w:szCs w:val="28"/>
        </w:rPr>
        <w:t xml:space="preserve"> </w:t>
      </w:r>
      <w:r w:rsidR="00D20247" w:rsidRPr="00A51FF5">
        <w:rPr>
          <w:spacing w:val="-4"/>
          <w:sz w:val="28"/>
          <w:szCs w:val="28"/>
        </w:rPr>
        <w:t>республиканского</w:t>
      </w:r>
      <w:r w:rsidR="00DE5803" w:rsidRPr="00A51FF5">
        <w:rPr>
          <w:spacing w:val="-4"/>
          <w:sz w:val="28"/>
          <w:szCs w:val="28"/>
        </w:rPr>
        <w:t xml:space="preserve"> </w:t>
      </w:r>
      <w:r w:rsidR="00D20247" w:rsidRPr="00A51FF5">
        <w:rPr>
          <w:spacing w:val="-4"/>
          <w:sz w:val="28"/>
          <w:szCs w:val="28"/>
        </w:rPr>
        <w:t>бюджета</w:t>
      </w:r>
      <w:r w:rsidR="00DE5803" w:rsidRPr="00A51FF5">
        <w:rPr>
          <w:spacing w:val="-4"/>
          <w:sz w:val="28"/>
          <w:szCs w:val="28"/>
        </w:rPr>
        <w:t xml:space="preserve"> </w:t>
      </w:r>
      <w:r w:rsidR="00D20247" w:rsidRPr="00A51FF5">
        <w:rPr>
          <w:spacing w:val="-4"/>
          <w:sz w:val="28"/>
          <w:szCs w:val="28"/>
        </w:rPr>
        <w:t>Чувашской</w:t>
      </w:r>
      <w:r w:rsidR="00DE5803" w:rsidRPr="00A51FF5">
        <w:rPr>
          <w:spacing w:val="-4"/>
          <w:sz w:val="28"/>
          <w:szCs w:val="28"/>
        </w:rPr>
        <w:t xml:space="preserve"> </w:t>
      </w:r>
      <w:r w:rsidR="00D20247" w:rsidRPr="00A51FF5">
        <w:rPr>
          <w:spacing w:val="-4"/>
          <w:sz w:val="28"/>
          <w:szCs w:val="28"/>
        </w:rPr>
        <w:t>Республики,</w:t>
      </w:r>
      <w:r w:rsidR="00DE5803" w:rsidRPr="00A51FF5">
        <w:rPr>
          <w:spacing w:val="-4"/>
          <w:sz w:val="28"/>
          <w:szCs w:val="28"/>
        </w:rPr>
        <w:t xml:space="preserve"> </w:t>
      </w:r>
      <w:r w:rsidR="00D20247" w:rsidRPr="00A51FF5">
        <w:rPr>
          <w:spacing w:val="-4"/>
          <w:sz w:val="28"/>
          <w:szCs w:val="28"/>
        </w:rPr>
        <w:t>устанавливается</w:t>
      </w:r>
      <w:r w:rsidR="00DE5803" w:rsidRPr="00A51FF5">
        <w:rPr>
          <w:spacing w:val="-4"/>
          <w:sz w:val="28"/>
          <w:szCs w:val="28"/>
        </w:rPr>
        <w:t xml:space="preserve"> </w:t>
      </w:r>
      <w:r w:rsidR="00D20247" w:rsidRPr="00A51FF5">
        <w:rPr>
          <w:spacing w:val="-4"/>
          <w:sz w:val="28"/>
          <w:szCs w:val="28"/>
        </w:rPr>
        <w:t>Каб</w:t>
      </w:r>
      <w:r w:rsidR="00D20247" w:rsidRPr="00A51FF5">
        <w:rPr>
          <w:spacing w:val="-4"/>
          <w:sz w:val="28"/>
          <w:szCs w:val="28"/>
        </w:rPr>
        <w:t>и</w:t>
      </w:r>
      <w:r w:rsidR="00D20247" w:rsidRPr="00A51FF5">
        <w:rPr>
          <w:spacing w:val="-4"/>
          <w:sz w:val="28"/>
          <w:szCs w:val="28"/>
        </w:rPr>
        <w:t>нетом</w:t>
      </w:r>
      <w:r w:rsidR="00DE5803" w:rsidRPr="00A51FF5">
        <w:rPr>
          <w:spacing w:val="-4"/>
          <w:sz w:val="28"/>
          <w:szCs w:val="28"/>
        </w:rPr>
        <w:t xml:space="preserve"> </w:t>
      </w:r>
      <w:r w:rsidR="00D20247" w:rsidRPr="00A51FF5">
        <w:rPr>
          <w:spacing w:val="-4"/>
          <w:sz w:val="28"/>
          <w:szCs w:val="28"/>
        </w:rPr>
        <w:t>Министров</w:t>
      </w:r>
      <w:r w:rsidR="00DE5803" w:rsidRPr="00A51FF5">
        <w:rPr>
          <w:spacing w:val="-4"/>
          <w:sz w:val="28"/>
          <w:szCs w:val="28"/>
        </w:rPr>
        <w:t xml:space="preserve"> </w:t>
      </w:r>
      <w:r w:rsidR="00D20247" w:rsidRPr="00A51FF5">
        <w:rPr>
          <w:spacing w:val="-4"/>
          <w:sz w:val="28"/>
          <w:szCs w:val="28"/>
        </w:rPr>
        <w:t>Чувашской</w:t>
      </w:r>
      <w:r w:rsidR="00DE5803" w:rsidRPr="00A51FF5">
        <w:rPr>
          <w:spacing w:val="-4"/>
          <w:sz w:val="28"/>
          <w:szCs w:val="28"/>
        </w:rPr>
        <w:t xml:space="preserve"> </w:t>
      </w:r>
      <w:r w:rsidR="00D20247" w:rsidRPr="00A51FF5">
        <w:rPr>
          <w:spacing w:val="-4"/>
          <w:sz w:val="28"/>
          <w:szCs w:val="28"/>
        </w:rPr>
        <w:t>Р</w:t>
      </w:r>
      <w:r w:rsidR="00057648" w:rsidRPr="00A51FF5">
        <w:rPr>
          <w:spacing w:val="-4"/>
          <w:sz w:val="28"/>
          <w:szCs w:val="28"/>
        </w:rPr>
        <w:t>е</w:t>
      </w:r>
      <w:r w:rsidR="00D20247" w:rsidRPr="00A51FF5">
        <w:rPr>
          <w:spacing w:val="-4"/>
          <w:sz w:val="28"/>
          <w:szCs w:val="28"/>
        </w:rPr>
        <w:t>спублики.</w:t>
      </w:r>
    </w:p>
    <w:p w:rsidR="0006067D" w:rsidRPr="007D4647" w:rsidRDefault="00057648" w:rsidP="001602DD">
      <w:pPr>
        <w:autoSpaceDE w:val="0"/>
        <w:autoSpaceDN w:val="0"/>
        <w:adjustRightInd w:val="0"/>
        <w:spacing w:line="312" w:lineRule="auto"/>
        <w:ind w:firstLine="709"/>
        <w:jc w:val="both"/>
        <w:rPr>
          <w:sz w:val="28"/>
          <w:szCs w:val="28"/>
        </w:rPr>
      </w:pPr>
      <w:r w:rsidRPr="007D4647">
        <w:rPr>
          <w:sz w:val="28"/>
          <w:szCs w:val="28"/>
        </w:rPr>
        <w:t>3</w:t>
      </w:r>
      <w:r w:rsidR="00396617" w:rsidRPr="007D4647">
        <w:rPr>
          <w:sz w:val="28"/>
          <w:szCs w:val="28"/>
        </w:rPr>
        <w:t>.</w:t>
      </w:r>
      <w:r w:rsidR="00FC2941" w:rsidRPr="007D4647">
        <w:rPr>
          <w:sz w:val="28"/>
          <w:szCs w:val="28"/>
        </w:rPr>
        <w:t> </w:t>
      </w:r>
      <w:r w:rsidR="00776646" w:rsidRPr="007D4647">
        <w:rPr>
          <w:sz w:val="28"/>
          <w:szCs w:val="28"/>
        </w:rPr>
        <w:t>В</w:t>
      </w:r>
      <w:r w:rsidR="00DE5803" w:rsidRPr="007D4647">
        <w:rPr>
          <w:sz w:val="28"/>
          <w:szCs w:val="28"/>
        </w:rPr>
        <w:t xml:space="preserve"> </w:t>
      </w:r>
      <w:r w:rsidR="00776646" w:rsidRPr="007D4647">
        <w:rPr>
          <w:sz w:val="28"/>
          <w:szCs w:val="28"/>
        </w:rPr>
        <w:t>порядке,</w:t>
      </w:r>
      <w:r w:rsidR="00DE5803" w:rsidRPr="007D4647">
        <w:rPr>
          <w:sz w:val="28"/>
          <w:szCs w:val="28"/>
        </w:rPr>
        <w:t xml:space="preserve"> </w:t>
      </w:r>
      <w:r w:rsidR="00776646" w:rsidRPr="007D4647">
        <w:rPr>
          <w:sz w:val="28"/>
          <w:szCs w:val="28"/>
        </w:rPr>
        <w:t>установленном</w:t>
      </w:r>
      <w:r w:rsidR="00DE5803" w:rsidRPr="007D4647">
        <w:rPr>
          <w:sz w:val="28"/>
          <w:szCs w:val="28"/>
        </w:rPr>
        <w:t xml:space="preserve"> </w:t>
      </w:r>
      <w:r w:rsidR="00776646" w:rsidRPr="007D4647">
        <w:rPr>
          <w:sz w:val="28"/>
          <w:szCs w:val="28"/>
        </w:rPr>
        <w:t>Кабинетом</w:t>
      </w:r>
      <w:r w:rsidR="00DE5803" w:rsidRPr="007D4647">
        <w:rPr>
          <w:sz w:val="28"/>
          <w:szCs w:val="28"/>
        </w:rPr>
        <w:t xml:space="preserve"> </w:t>
      </w:r>
      <w:r w:rsidR="00776646" w:rsidRPr="007D4647">
        <w:rPr>
          <w:sz w:val="28"/>
          <w:szCs w:val="28"/>
        </w:rPr>
        <w:t>Министров</w:t>
      </w:r>
      <w:r w:rsidR="00DE5803" w:rsidRPr="007D4647">
        <w:rPr>
          <w:sz w:val="28"/>
          <w:szCs w:val="28"/>
        </w:rPr>
        <w:t xml:space="preserve"> </w:t>
      </w:r>
      <w:r w:rsidR="00776646" w:rsidRPr="007D4647">
        <w:rPr>
          <w:sz w:val="28"/>
          <w:szCs w:val="28"/>
        </w:rPr>
        <w:t>Чувашской</w:t>
      </w:r>
      <w:r w:rsidR="00DE5803" w:rsidRPr="007D4647">
        <w:rPr>
          <w:sz w:val="28"/>
          <w:szCs w:val="28"/>
        </w:rPr>
        <w:t xml:space="preserve"> </w:t>
      </w:r>
      <w:r w:rsidR="00776646" w:rsidRPr="007D4647">
        <w:rPr>
          <w:sz w:val="28"/>
          <w:szCs w:val="28"/>
        </w:rPr>
        <w:t>Ре</w:t>
      </w:r>
      <w:r w:rsidR="00776646" w:rsidRPr="007D4647">
        <w:rPr>
          <w:sz w:val="28"/>
          <w:szCs w:val="28"/>
        </w:rPr>
        <w:t>с</w:t>
      </w:r>
      <w:r w:rsidR="00776646" w:rsidRPr="007D4647">
        <w:rPr>
          <w:sz w:val="28"/>
          <w:szCs w:val="28"/>
        </w:rPr>
        <w:t>публики</w:t>
      </w:r>
      <w:r w:rsidR="00C46FBF" w:rsidRPr="007D4647">
        <w:rPr>
          <w:sz w:val="28"/>
          <w:szCs w:val="28"/>
        </w:rPr>
        <w:t>,</w:t>
      </w:r>
      <w:r w:rsidR="00DE5803" w:rsidRPr="007D4647">
        <w:rPr>
          <w:sz w:val="28"/>
          <w:szCs w:val="28"/>
        </w:rPr>
        <w:t xml:space="preserve"> </w:t>
      </w:r>
      <w:r w:rsidR="00776646" w:rsidRPr="007D4647">
        <w:rPr>
          <w:sz w:val="28"/>
          <w:szCs w:val="28"/>
        </w:rPr>
        <w:t>на</w:t>
      </w:r>
      <w:r w:rsidR="00DE5803" w:rsidRPr="007D4647">
        <w:rPr>
          <w:sz w:val="28"/>
          <w:szCs w:val="28"/>
        </w:rPr>
        <w:t xml:space="preserve"> </w:t>
      </w:r>
      <w:r w:rsidR="00776646" w:rsidRPr="007D4647">
        <w:rPr>
          <w:sz w:val="28"/>
          <w:szCs w:val="28"/>
        </w:rPr>
        <w:t>увеличение</w:t>
      </w:r>
      <w:r w:rsidR="00DE5803" w:rsidRPr="007D4647">
        <w:rPr>
          <w:sz w:val="28"/>
          <w:szCs w:val="28"/>
        </w:rPr>
        <w:t xml:space="preserve"> </w:t>
      </w:r>
      <w:r w:rsidR="00776646" w:rsidRPr="007D4647">
        <w:rPr>
          <w:sz w:val="28"/>
          <w:szCs w:val="28"/>
        </w:rPr>
        <w:t>резервного</w:t>
      </w:r>
      <w:r w:rsidR="00DE5803" w:rsidRPr="007D4647">
        <w:rPr>
          <w:sz w:val="28"/>
          <w:szCs w:val="28"/>
        </w:rPr>
        <w:t xml:space="preserve"> </w:t>
      </w:r>
      <w:r w:rsidR="00776646" w:rsidRPr="007D4647">
        <w:rPr>
          <w:sz w:val="28"/>
          <w:szCs w:val="28"/>
        </w:rPr>
        <w:t>фонда</w:t>
      </w:r>
      <w:r w:rsidR="00DE5803" w:rsidRPr="007D4647">
        <w:rPr>
          <w:sz w:val="28"/>
          <w:szCs w:val="28"/>
        </w:rPr>
        <w:t xml:space="preserve"> </w:t>
      </w:r>
      <w:r w:rsidR="00D75CE4" w:rsidRPr="007D4647">
        <w:rPr>
          <w:sz w:val="28"/>
          <w:szCs w:val="28"/>
        </w:rPr>
        <w:t>Кабинета</w:t>
      </w:r>
      <w:r w:rsidR="00DE5803" w:rsidRPr="007D4647">
        <w:rPr>
          <w:sz w:val="28"/>
          <w:szCs w:val="28"/>
        </w:rPr>
        <w:t xml:space="preserve"> </w:t>
      </w:r>
      <w:r w:rsidR="00D75CE4" w:rsidRPr="007D4647">
        <w:rPr>
          <w:sz w:val="28"/>
          <w:szCs w:val="28"/>
        </w:rPr>
        <w:t>Министров</w:t>
      </w:r>
      <w:r w:rsidR="00DE5803" w:rsidRPr="007D4647">
        <w:rPr>
          <w:sz w:val="28"/>
          <w:szCs w:val="28"/>
        </w:rPr>
        <w:t xml:space="preserve"> </w:t>
      </w:r>
      <w:r w:rsidR="00D75CE4" w:rsidRPr="007D4647">
        <w:rPr>
          <w:sz w:val="28"/>
          <w:szCs w:val="28"/>
        </w:rPr>
        <w:t>Чув</w:t>
      </w:r>
      <w:r w:rsidR="00776646" w:rsidRPr="007D4647">
        <w:rPr>
          <w:sz w:val="28"/>
          <w:szCs w:val="28"/>
        </w:rPr>
        <w:t>а</w:t>
      </w:r>
      <w:r w:rsidR="00776646" w:rsidRPr="007D4647">
        <w:rPr>
          <w:sz w:val="28"/>
          <w:szCs w:val="28"/>
        </w:rPr>
        <w:t>ш</w:t>
      </w:r>
      <w:r w:rsidR="00776646" w:rsidRPr="007D4647">
        <w:rPr>
          <w:sz w:val="28"/>
          <w:szCs w:val="28"/>
        </w:rPr>
        <w:t>ской</w:t>
      </w:r>
      <w:r w:rsidR="00DE5803" w:rsidRPr="007D4647">
        <w:rPr>
          <w:sz w:val="28"/>
          <w:szCs w:val="28"/>
        </w:rPr>
        <w:t xml:space="preserve"> </w:t>
      </w:r>
      <w:r w:rsidR="00776646" w:rsidRPr="007D4647">
        <w:rPr>
          <w:sz w:val="28"/>
          <w:szCs w:val="28"/>
        </w:rPr>
        <w:t>Республики</w:t>
      </w:r>
      <w:r w:rsidR="00DE5803" w:rsidRPr="007D4647">
        <w:rPr>
          <w:sz w:val="28"/>
          <w:szCs w:val="28"/>
        </w:rPr>
        <w:t xml:space="preserve"> </w:t>
      </w:r>
      <w:r w:rsidR="00BD6B20" w:rsidRPr="007D4647">
        <w:rPr>
          <w:sz w:val="28"/>
          <w:szCs w:val="28"/>
        </w:rPr>
        <w:t>могут</w:t>
      </w:r>
      <w:r w:rsidR="00DE5803" w:rsidRPr="007D4647">
        <w:rPr>
          <w:sz w:val="28"/>
          <w:szCs w:val="28"/>
        </w:rPr>
        <w:t xml:space="preserve"> </w:t>
      </w:r>
      <w:r w:rsidR="00776646" w:rsidRPr="007D4647">
        <w:rPr>
          <w:sz w:val="28"/>
          <w:szCs w:val="28"/>
        </w:rPr>
        <w:t>направлят</w:t>
      </w:r>
      <w:r w:rsidR="00BD6B20" w:rsidRPr="007D4647">
        <w:rPr>
          <w:sz w:val="28"/>
          <w:szCs w:val="28"/>
        </w:rPr>
        <w:t>ь</w:t>
      </w:r>
      <w:r w:rsidR="00776646" w:rsidRPr="007D4647">
        <w:rPr>
          <w:sz w:val="28"/>
          <w:szCs w:val="28"/>
        </w:rPr>
        <w:t>ся:</w:t>
      </w:r>
    </w:p>
    <w:p w:rsidR="00FA06B6" w:rsidRPr="00A51FF5" w:rsidRDefault="00776646" w:rsidP="001602DD">
      <w:pPr>
        <w:autoSpaceDE w:val="0"/>
        <w:autoSpaceDN w:val="0"/>
        <w:adjustRightInd w:val="0"/>
        <w:spacing w:line="312" w:lineRule="auto"/>
        <w:ind w:firstLine="709"/>
        <w:jc w:val="both"/>
        <w:rPr>
          <w:spacing w:val="-4"/>
          <w:sz w:val="28"/>
          <w:szCs w:val="28"/>
        </w:rPr>
      </w:pPr>
      <w:proofErr w:type="gramStart"/>
      <w:r w:rsidRPr="00A51FF5">
        <w:rPr>
          <w:spacing w:val="-4"/>
          <w:sz w:val="28"/>
          <w:szCs w:val="28"/>
        </w:rPr>
        <w:t>бюджетные</w:t>
      </w:r>
      <w:r w:rsidR="00DE5803" w:rsidRPr="00A51FF5">
        <w:rPr>
          <w:spacing w:val="-4"/>
          <w:sz w:val="28"/>
          <w:szCs w:val="28"/>
        </w:rPr>
        <w:t xml:space="preserve"> </w:t>
      </w:r>
      <w:r w:rsidRPr="00A51FF5">
        <w:rPr>
          <w:spacing w:val="-4"/>
          <w:sz w:val="28"/>
          <w:szCs w:val="28"/>
        </w:rPr>
        <w:t>ассигнования</w:t>
      </w:r>
      <w:r w:rsidR="00DE5803" w:rsidRPr="00A51FF5">
        <w:rPr>
          <w:spacing w:val="-4"/>
          <w:sz w:val="28"/>
          <w:szCs w:val="28"/>
        </w:rPr>
        <w:t xml:space="preserve"> </w:t>
      </w:r>
      <w:r w:rsidRPr="00A51FF5">
        <w:rPr>
          <w:spacing w:val="-4"/>
          <w:sz w:val="28"/>
          <w:szCs w:val="28"/>
        </w:rPr>
        <w:t>республиканского</w:t>
      </w:r>
      <w:r w:rsidR="00DE5803" w:rsidRPr="00A51FF5">
        <w:rPr>
          <w:spacing w:val="-4"/>
          <w:sz w:val="28"/>
          <w:szCs w:val="28"/>
        </w:rPr>
        <w:t xml:space="preserve"> </w:t>
      </w:r>
      <w:r w:rsidRPr="00A51FF5">
        <w:rPr>
          <w:spacing w:val="-4"/>
          <w:sz w:val="28"/>
          <w:szCs w:val="28"/>
        </w:rPr>
        <w:t>бюджета</w:t>
      </w:r>
      <w:r w:rsidR="00DE5803" w:rsidRPr="00A51FF5">
        <w:rPr>
          <w:spacing w:val="-4"/>
          <w:sz w:val="28"/>
          <w:szCs w:val="28"/>
        </w:rPr>
        <w:t xml:space="preserve"> </w:t>
      </w:r>
      <w:r w:rsidRPr="00A51FF5">
        <w:rPr>
          <w:spacing w:val="-4"/>
          <w:sz w:val="28"/>
          <w:szCs w:val="28"/>
        </w:rPr>
        <w:t>Чувашской</w:t>
      </w:r>
      <w:r w:rsidR="00DE5803" w:rsidRPr="00A51FF5">
        <w:rPr>
          <w:spacing w:val="-4"/>
          <w:sz w:val="28"/>
          <w:szCs w:val="28"/>
        </w:rPr>
        <w:t xml:space="preserve"> </w:t>
      </w:r>
      <w:r w:rsidRPr="00A51FF5">
        <w:rPr>
          <w:spacing w:val="-4"/>
          <w:sz w:val="28"/>
          <w:szCs w:val="28"/>
        </w:rPr>
        <w:t>Ре</w:t>
      </w:r>
      <w:r w:rsidRPr="00A51FF5">
        <w:rPr>
          <w:spacing w:val="-4"/>
          <w:sz w:val="28"/>
          <w:szCs w:val="28"/>
        </w:rPr>
        <w:t>с</w:t>
      </w:r>
      <w:r w:rsidRPr="00A51FF5">
        <w:rPr>
          <w:spacing w:val="-4"/>
          <w:sz w:val="28"/>
          <w:szCs w:val="28"/>
        </w:rPr>
        <w:t>публики</w:t>
      </w:r>
      <w:r w:rsidR="00DE5803" w:rsidRPr="00A51FF5">
        <w:rPr>
          <w:spacing w:val="-4"/>
          <w:sz w:val="28"/>
          <w:szCs w:val="28"/>
        </w:rPr>
        <w:t xml:space="preserve"> </w:t>
      </w:r>
      <w:r w:rsidRPr="00A51FF5">
        <w:rPr>
          <w:spacing w:val="-4"/>
          <w:sz w:val="28"/>
          <w:szCs w:val="28"/>
        </w:rPr>
        <w:t>(</w:t>
      </w:r>
      <w:r w:rsidR="00FA06B6" w:rsidRPr="00A51FF5">
        <w:rPr>
          <w:spacing w:val="-4"/>
          <w:sz w:val="28"/>
          <w:szCs w:val="28"/>
        </w:rPr>
        <w:t>за</w:t>
      </w:r>
      <w:r w:rsidR="00DE5803" w:rsidRPr="00A51FF5">
        <w:rPr>
          <w:spacing w:val="-4"/>
          <w:sz w:val="28"/>
          <w:szCs w:val="28"/>
        </w:rPr>
        <w:t xml:space="preserve"> </w:t>
      </w:r>
      <w:r w:rsidR="00FA06B6" w:rsidRPr="00A51FF5">
        <w:rPr>
          <w:spacing w:val="-4"/>
          <w:sz w:val="28"/>
          <w:szCs w:val="28"/>
        </w:rPr>
        <w:t>исключением</w:t>
      </w:r>
      <w:r w:rsidR="00DE5803" w:rsidRPr="00A51FF5">
        <w:rPr>
          <w:spacing w:val="-4"/>
          <w:sz w:val="28"/>
          <w:szCs w:val="28"/>
        </w:rPr>
        <w:t xml:space="preserve"> </w:t>
      </w:r>
      <w:r w:rsidR="00FA06B6" w:rsidRPr="00A51FF5">
        <w:rPr>
          <w:spacing w:val="-4"/>
          <w:sz w:val="28"/>
          <w:szCs w:val="28"/>
        </w:rPr>
        <w:t>целевых</w:t>
      </w:r>
      <w:r w:rsidR="00DE5803" w:rsidRPr="00A51FF5">
        <w:rPr>
          <w:spacing w:val="-4"/>
          <w:sz w:val="28"/>
          <w:szCs w:val="28"/>
        </w:rPr>
        <w:t xml:space="preserve"> </w:t>
      </w:r>
      <w:r w:rsidR="00FA06B6" w:rsidRPr="00A51FF5">
        <w:rPr>
          <w:spacing w:val="-4"/>
          <w:sz w:val="28"/>
          <w:szCs w:val="28"/>
        </w:rPr>
        <w:t>средств</w:t>
      </w:r>
      <w:r w:rsidR="00DE5803" w:rsidRPr="00A51FF5">
        <w:rPr>
          <w:spacing w:val="-4"/>
          <w:sz w:val="28"/>
          <w:szCs w:val="28"/>
        </w:rPr>
        <w:t xml:space="preserve"> </w:t>
      </w:r>
      <w:r w:rsidR="00FA06B6" w:rsidRPr="00A51FF5">
        <w:rPr>
          <w:spacing w:val="-4"/>
          <w:sz w:val="28"/>
          <w:szCs w:val="28"/>
        </w:rPr>
        <w:t>федерального</w:t>
      </w:r>
      <w:r w:rsidR="00DE5803" w:rsidRPr="00A51FF5">
        <w:rPr>
          <w:spacing w:val="-4"/>
          <w:sz w:val="28"/>
          <w:szCs w:val="28"/>
        </w:rPr>
        <w:t xml:space="preserve"> </w:t>
      </w:r>
      <w:r w:rsidR="00FA06B6" w:rsidRPr="00A51FF5">
        <w:rPr>
          <w:spacing w:val="-4"/>
          <w:sz w:val="28"/>
          <w:szCs w:val="28"/>
        </w:rPr>
        <w:t>бюджета,</w:t>
      </w:r>
      <w:r w:rsidR="00DE5803" w:rsidRPr="00A51FF5">
        <w:rPr>
          <w:spacing w:val="-4"/>
          <w:sz w:val="28"/>
          <w:szCs w:val="28"/>
        </w:rPr>
        <w:t xml:space="preserve"> </w:t>
      </w:r>
      <w:r w:rsidR="00BD6B20" w:rsidRPr="00A51FF5">
        <w:rPr>
          <w:spacing w:val="-4"/>
          <w:sz w:val="28"/>
          <w:szCs w:val="28"/>
        </w:rPr>
        <w:t>средств</w:t>
      </w:r>
      <w:r w:rsidR="00DE5803" w:rsidRPr="00A51FF5">
        <w:rPr>
          <w:spacing w:val="-4"/>
          <w:sz w:val="28"/>
          <w:szCs w:val="28"/>
        </w:rPr>
        <w:t xml:space="preserve"> </w:t>
      </w:r>
      <w:r w:rsidR="00BD6B20" w:rsidRPr="00A51FF5">
        <w:rPr>
          <w:spacing w:val="-4"/>
          <w:sz w:val="28"/>
          <w:szCs w:val="28"/>
        </w:rPr>
        <w:t>внебюджетных</w:t>
      </w:r>
      <w:r w:rsidR="00DE5803" w:rsidRPr="00A51FF5">
        <w:rPr>
          <w:spacing w:val="-4"/>
          <w:sz w:val="28"/>
          <w:szCs w:val="28"/>
        </w:rPr>
        <w:t xml:space="preserve"> </w:t>
      </w:r>
      <w:r w:rsidR="00BD6B20" w:rsidRPr="00A51FF5">
        <w:rPr>
          <w:spacing w:val="-4"/>
          <w:sz w:val="28"/>
          <w:szCs w:val="28"/>
        </w:rPr>
        <w:t>фондов,</w:t>
      </w:r>
      <w:r w:rsidR="00DE5803" w:rsidRPr="00A51FF5">
        <w:rPr>
          <w:spacing w:val="-4"/>
          <w:sz w:val="28"/>
          <w:szCs w:val="28"/>
        </w:rPr>
        <w:t xml:space="preserve"> </w:t>
      </w:r>
      <w:r w:rsidR="00FA06B6" w:rsidRPr="00A51FF5">
        <w:rPr>
          <w:spacing w:val="-4"/>
          <w:sz w:val="28"/>
          <w:szCs w:val="28"/>
        </w:rPr>
        <w:t>бюджетных</w:t>
      </w:r>
      <w:r w:rsidR="00DE5803" w:rsidRPr="00A51FF5">
        <w:rPr>
          <w:spacing w:val="-4"/>
          <w:sz w:val="28"/>
          <w:szCs w:val="28"/>
        </w:rPr>
        <w:t xml:space="preserve"> </w:t>
      </w:r>
      <w:r w:rsidR="00FA06B6" w:rsidRPr="00A51FF5">
        <w:rPr>
          <w:spacing w:val="-4"/>
          <w:sz w:val="28"/>
          <w:szCs w:val="28"/>
        </w:rPr>
        <w:t>ассигнований</w:t>
      </w:r>
      <w:r w:rsidR="00DE5803" w:rsidRPr="00A51FF5">
        <w:rPr>
          <w:spacing w:val="-4"/>
          <w:sz w:val="28"/>
          <w:szCs w:val="28"/>
        </w:rPr>
        <w:t xml:space="preserve"> </w:t>
      </w:r>
      <w:r w:rsidR="00FA06B6" w:rsidRPr="00A51FF5">
        <w:rPr>
          <w:spacing w:val="-4"/>
          <w:sz w:val="28"/>
          <w:szCs w:val="28"/>
        </w:rPr>
        <w:t>Дорожного</w:t>
      </w:r>
      <w:r w:rsidR="00DE5803" w:rsidRPr="00A51FF5">
        <w:rPr>
          <w:spacing w:val="-4"/>
          <w:sz w:val="28"/>
          <w:szCs w:val="28"/>
        </w:rPr>
        <w:t xml:space="preserve"> </w:t>
      </w:r>
      <w:r w:rsidR="00FA06B6" w:rsidRPr="00A51FF5">
        <w:rPr>
          <w:spacing w:val="-4"/>
          <w:sz w:val="28"/>
          <w:szCs w:val="28"/>
        </w:rPr>
        <w:t>фонда</w:t>
      </w:r>
      <w:r w:rsidR="00DE5803" w:rsidRPr="00A51FF5">
        <w:rPr>
          <w:spacing w:val="-4"/>
          <w:sz w:val="28"/>
          <w:szCs w:val="28"/>
        </w:rPr>
        <w:t xml:space="preserve"> </w:t>
      </w:r>
      <w:r w:rsidR="00FA06B6" w:rsidRPr="00A51FF5">
        <w:rPr>
          <w:spacing w:val="-4"/>
          <w:sz w:val="28"/>
          <w:szCs w:val="28"/>
        </w:rPr>
        <w:t>Чува</w:t>
      </w:r>
      <w:r w:rsidR="00FA06B6" w:rsidRPr="00A51FF5">
        <w:rPr>
          <w:spacing w:val="-4"/>
          <w:sz w:val="28"/>
          <w:szCs w:val="28"/>
        </w:rPr>
        <w:t>ш</w:t>
      </w:r>
      <w:r w:rsidR="00FA06B6" w:rsidRPr="00A51FF5">
        <w:rPr>
          <w:spacing w:val="-4"/>
          <w:sz w:val="28"/>
          <w:szCs w:val="28"/>
        </w:rPr>
        <w:t>ской</w:t>
      </w:r>
      <w:r w:rsidR="00DE5803" w:rsidRPr="00A51FF5">
        <w:rPr>
          <w:spacing w:val="-4"/>
          <w:sz w:val="28"/>
          <w:szCs w:val="28"/>
        </w:rPr>
        <w:t xml:space="preserve"> </w:t>
      </w:r>
      <w:r w:rsidR="00FA06B6" w:rsidRPr="00A51FF5">
        <w:rPr>
          <w:spacing w:val="-4"/>
          <w:sz w:val="28"/>
          <w:szCs w:val="28"/>
        </w:rPr>
        <w:t>Республики)</w:t>
      </w:r>
      <w:r w:rsidR="00DE5803" w:rsidRPr="00A51FF5">
        <w:rPr>
          <w:spacing w:val="-4"/>
          <w:sz w:val="28"/>
          <w:szCs w:val="28"/>
        </w:rPr>
        <w:t xml:space="preserve"> </w:t>
      </w:r>
      <w:r w:rsidR="00FA06B6" w:rsidRPr="00A51FF5">
        <w:rPr>
          <w:spacing w:val="-4"/>
          <w:sz w:val="28"/>
          <w:szCs w:val="28"/>
        </w:rPr>
        <w:t>на</w:t>
      </w:r>
      <w:r w:rsidR="00DE5803" w:rsidRPr="00A51FF5">
        <w:rPr>
          <w:spacing w:val="-4"/>
          <w:sz w:val="28"/>
          <w:szCs w:val="28"/>
        </w:rPr>
        <w:t xml:space="preserve"> </w:t>
      </w:r>
      <w:r w:rsidR="00FA06B6" w:rsidRPr="00A51FF5">
        <w:rPr>
          <w:spacing w:val="-4"/>
          <w:sz w:val="28"/>
          <w:szCs w:val="28"/>
        </w:rPr>
        <w:t>текущий</w:t>
      </w:r>
      <w:r w:rsidR="00DE5803" w:rsidRPr="00A51FF5">
        <w:rPr>
          <w:spacing w:val="-4"/>
          <w:sz w:val="28"/>
          <w:szCs w:val="28"/>
        </w:rPr>
        <w:t xml:space="preserve"> </w:t>
      </w:r>
      <w:r w:rsidR="00FA06B6" w:rsidRPr="00A51FF5">
        <w:rPr>
          <w:spacing w:val="-4"/>
          <w:sz w:val="28"/>
          <w:szCs w:val="28"/>
        </w:rPr>
        <w:t>финансовый</w:t>
      </w:r>
      <w:r w:rsidR="00DE5803" w:rsidRPr="00A51FF5">
        <w:rPr>
          <w:spacing w:val="-4"/>
          <w:sz w:val="28"/>
          <w:szCs w:val="28"/>
        </w:rPr>
        <w:t xml:space="preserve"> </w:t>
      </w:r>
      <w:r w:rsidR="00FA06B6" w:rsidRPr="00A51FF5">
        <w:rPr>
          <w:spacing w:val="-4"/>
          <w:sz w:val="28"/>
          <w:szCs w:val="28"/>
        </w:rPr>
        <w:t>год</w:t>
      </w:r>
      <w:r w:rsidR="00DE5803" w:rsidRPr="00A51FF5">
        <w:rPr>
          <w:spacing w:val="-4"/>
          <w:sz w:val="28"/>
          <w:szCs w:val="28"/>
        </w:rPr>
        <w:t xml:space="preserve"> </w:t>
      </w:r>
      <w:r w:rsidR="00FA06B6" w:rsidRPr="00A51FF5">
        <w:rPr>
          <w:spacing w:val="-4"/>
          <w:sz w:val="28"/>
          <w:szCs w:val="28"/>
        </w:rPr>
        <w:t>на</w:t>
      </w:r>
      <w:r w:rsidR="00DE5803" w:rsidRPr="00A51FF5">
        <w:rPr>
          <w:spacing w:val="-4"/>
          <w:sz w:val="28"/>
          <w:szCs w:val="28"/>
        </w:rPr>
        <w:t xml:space="preserve"> </w:t>
      </w:r>
      <w:r w:rsidR="00FA06B6" w:rsidRPr="00A51FF5">
        <w:rPr>
          <w:spacing w:val="-4"/>
          <w:sz w:val="28"/>
          <w:szCs w:val="28"/>
        </w:rPr>
        <w:t>соответствующие</w:t>
      </w:r>
      <w:r w:rsidR="00DE5803" w:rsidRPr="00A51FF5">
        <w:rPr>
          <w:spacing w:val="-4"/>
          <w:sz w:val="28"/>
          <w:szCs w:val="28"/>
        </w:rPr>
        <w:t xml:space="preserve"> </w:t>
      </w:r>
      <w:r w:rsidR="00FA06B6" w:rsidRPr="00A51FF5">
        <w:rPr>
          <w:spacing w:val="-4"/>
          <w:sz w:val="28"/>
          <w:szCs w:val="28"/>
        </w:rPr>
        <w:t>цели</w:t>
      </w:r>
      <w:r w:rsidR="00DE5803" w:rsidRPr="00A51FF5">
        <w:rPr>
          <w:spacing w:val="-4"/>
          <w:sz w:val="28"/>
          <w:szCs w:val="28"/>
        </w:rPr>
        <w:t xml:space="preserve"> </w:t>
      </w:r>
      <w:r w:rsidR="00A51FF5">
        <w:rPr>
          <w:spacing w:val="-4"/>
          <w:sz w:val="28"/>
          <w:szCs w:val="28"/>
        </w:rPr>
        <w:br/>
      </w:r>
      <w:r w:rsidR="00FA06B6" w:rsidRPr="00A51FF5">
        <w:rPr>
          <w:spacing w:val="-4"/>
          <w:sz w:val="28"/>
          <w:szCs w:val="28"/>
        </w:rPr>
        <w:t>в</w:t>
      </w:r>
      <w:r w:rsidR="00DE5803" w:rsidRPr="00A51FF5">
        <w:rPr>
          <w:spacing w:val="-4"/>
          <w:sz w:val="28"/>
          <w:szCs w:val="28"/>
        </w:rPr>
        <w:t xml:space="preserve"> </w:t>
      </w:r>
      <w:r w:rsidR="00FA06B6" w:rsidRPr="00A51FF5">
        <w:rPr>
          <w:spacing w:val="-4"/>
          <w:sz w:val="28"/>
          <w:szCs w:val="28"/>
        </w:rPr>
        <w:t>размере</w:t>
      </w:r>
      <w:r w:rsidR="00DE5803" w:rsidRPr="00A51FF5">
        <w:rPr>
          <w:spacing w:val="-4"/>
          <w:sz w:val="28"/>
          <w:szCs w:val="28"/>
        </w:rPr>
        <w:t xml:space="preserve"> </w:t>
      </w:r>
      <w:r w:rsidR="00FA06B6" w:rsidRPr="00A51FF5">
        <w:rPr>
          <w:spacing w:val="-4"/>
          <w:sz w:val="28"/>
          <w:szCs w:val="28"/>
        </w:rPr>
        <w:t>субсидий</w:t>
      </w:r>
      <w:r w:rsidR="00DA61B5" w:rsidRPr="00A51FF5">
        <w:rPr>
          <w:spacing w:val="-4"/>
          <w:sz w:val="28"/>
          <w:szCs w:val="28"/>
        </w:rPr>
        <w:t>,</w:t>
      </w:r>
      <w:r w:rsidR="00DE5803" w:rsidRPr="00A51FF5">
        <w:rPr>
          <w:spacing w:val="-4"/>
          <w:sz w:val="28"/>
          <w:szCs w:val="28"/>
        </w:rPr>
        <w:t xml:space="preserve"> </w:t>
      </w:r>
      <w:r w:rsidR="00DA61B5" w:rsidRPr="00A51FF5">
        <w:rPr>
          <w:spacing w:val="-4"/>
          <w:sz w:val="28"/>
          <w:szCs w:val="28"/>
        </w:rPr>
        <w:t>иных</w:t>
      </w:r>
      <w:r w:rsidR="00DE5803" w:rsidRPr="00A51FF5">
        <w:rPr>
          <w:spacing w:val="-4"/>
          <w:sz w:val="28"/>
          <w:szCs w:val="28"/>
        </w:rPr>
        <w:t xml:space="preserve"> </w:t>
      </w:r>
      <w:r w:rsidR="00DA61B5" w:rsidRPr="00A51FF5">
        <w:rPr>
          <w:spacing w:val="-4"/>
          <w:sz w:val="28"/>
          <w:szCs w:val="28"/>
        </w:rPr>
        <w:t>межбюджетных</w:t>
      </w:r>
      <w:r w:rsidR="00DE5803" w:rsidRPr="00A51FF5">
        <w:rPr>
          <w:spacing w:val="-4"/>
          <w:sz w:val="28"/>
          <w:szCs w:val="28"/>
        </w:rPr>
        <w:t xml:space="preserve"> </w:t>
      </w:r>
      <w:r w:rsidR="00DA61B5" w:rsidRPr="00A51FF5">
        <w:rPr>
          <w:spacing w:val="-4"/>
          <w:sz w:val="28"/>
          <w:szCs w:val="28"/>
        </w:rPr>
        <w:t>трансфертов,</w:t>
      </w:r>
      <w:r w:rsidR="00DE5803" w:rsidRPr="00A51FF5">
        <w:rPr>
          <w:spacing w:val="-4"/>
          <w:sz w:val="28"/>
          <w:szCs w:val="28"/>
        </w:rPr>
        <w:t xml:space="preserve"> </w:t>
      </w:r>
      <w:r w:rsidR="00DA61B5" w:rsidRPr="00A51FF5">
        <w:rPr>
          <w:spacing w:val="-4"/>
          <w:sz w:val="28"/>
          <w:szCs w:val="28"/>
        </w:rPr>
        <w:t>в</w:t>
      </w:r>
      <w:r w:rsidR="00DE5803" w:rsidRPr="00A51FF5">
        <w:rPr>
          <w:spacing w:val="-4"/>
          <w:sz w:val="28"/>
          <w:szCs w:val="28"/>
        </w:rPr>
        <w:t xml:space="preserve"> </w:t>
      </w:r>
      <w:r w:rsidR="00DA61B5" w:rsidRPr="00A51FF5">
        <w:rPr>
          <w:spacing w:val="-4"/>
          <w:sz w:val="28"/>
          <w:szCs w:val="28"/>
        </w:rPr>
        <w:t>отношении</w:t>
      </w:r>
      <w:r w:rsidR="00DE5803" w:rsidRPr="00A51FF5">
        <w:rPr>
          <w:spacing w:val="-4"/>
          <w:sz w:val="28"/>
          <w:szCs w:val="28"/>
        </w:rPr>
        <w:t xml:space="preserve"> </w:t>
      </w:r>
      <w:r w:rsidR="00DA61B5" w:rsidRPr="00A51FF5">
        <w:rPr>
          <w:spacing w:val="-4"/>
          <w:sz w:val="28"/>
          <w:szCs w:val="28"/>
        </w:rPr>
        <w:t>кот</w:t>
      </w:r>
      <w:r w:rsidR="00DA61B5" w:rsidRPr="00A51FF5">
        <w:rPr>
          <w:spacing w:val="-4"/>
          <w:sz w:val="28"/>
          <w:szCs w:val="28"/>
        </w:rPr>
        <w:t>о</w:t>
      </w:r>
      <w:r w:rsidR="00DA61B5" w:rsidRPr="00A51FF5">
        <w:rPr>
          <w:spacing w:val="-4"/>
          <w:sz w:val="28"/>
          <w:szCs w:val="28"/>
        </w:rPr>
        <w:t>рых</w:t>
      </w:r>
      <w:r w:rsidR="00DE5803" w:rsidRPr="00A51FF5">
        <w:rPr>
          <w:spacing w:val="-4"/>
          <w:sz w:val="28"/>
          <w:szCs w:val="28"/>
        </w:rPr>
        <w:t xml:space="preserve"> </w:t>
      </w:r>
      <w:r w:rsidR="00DA61B5" w:rsidRPr="00A51FF5">
        <w:rPr>
          <w:spacing w:val="-4"/>
          <w:sz w:val="28"/>
          <w:szCs w:val="28"/>
        </w:rPr>
        <w:t>не</w:t>
      </w:r>
      <w:r w:rsidR="00DE5803" w:rsidRPr="00A51FF5">
        <w:rPr>
          <w:spacing w:val="-4"/>
          <w:sz w:val="28"/>
          <w:szCs w:val="28"/>
        </w:rPr>
        <w:t xml:space="preserve"> </w:t>
      </w:r>
      <w:r w:rsidR="00DA61B5" w:rsidRPr="00A51FF5">
        <w:rPr>
          <w:spacing w:val="-4"/>
          <w:sz w:val="28"/>
          <w:szCs w:val="28"/>
        </w:rPr>
        <w:t>заключено</w:t>
      </w:r>
      <w:r w:rsidR="00DE5803" w:rsidRPr="00A51FF5">
        <w:rPr>
          <w:spacing w:val="-4"/>
          <w:sz w:val="28"/>
          <w:szCs w:val="28"/>
        </w:rPr>
        <w:t xml:space="preserve"> </w:t>
      </w:r>
      <w:r w:rsidR="00DA61B5" w:rsidRPr="00A51FF5">
        <w:rPr>
          <w:spacing w:val="-4"/>
          <w:sz w:val="28"/>
          <w:szCs w:val="28"/>
        </w:rPr>
        <w:t>соглашение</w:t>
      </w:r>
      <w:r w:rsidR="00DE5803" w:rsidRPr="00A51FF5">
        <w:rPr>
          <w:spacing w:val="-4"/>
          <w:sz w:val="28"/>
          <w:szCs w:val="28"/>
        </w:rPr>
        <w:t xml:space="preserve"> </w:t>
      </w:r>
      <w:r w:rsidR="00DA61B5" w:rsidRPr="00A51FF5">
        <w:rPr>
          <w:spacing w:val="-4"/>
          <w:sz w:val="28"/>
          <w:szCs w:val="28"/>
        </w:rPr>
        <w:t>о</w:t>
      </w:r>
      <w:r w:rsidR="00DE5803" w:rsidRPr="00A51FF5">
        <w:rPr>
          <w:spacing w:val="-4"/>
          <w:sz w:val="28"/>
          <w:szCs w:val="28"/>
        </w:rPr>
        <w:t xml:space="preserve"> </w:t>
      </w:r>
      <w:r w:rsidR="00DA61B5" w:rsidRPr="00A51FF5">
        <w:rPr>
          <w:spacing w:val="-4"/>
          <w:sz w:val="28"/>
          <w:szCs w:val="28"/>
        </w:rPr>
        <w:t>предоставлении</w:t>
      </w:r>
      <w:r w:rsidR="00DE5803" w:rsidRPr="00A51FF5">
        <w:rPr>
          <w:spacing w:val="-4"/>
          <w:sz w:val="28"/>
          <w:szCs w:val="28"/>
        </w:rPr>
        <w:t xml:space="preserve"> </w:t>
      </w:r>
      <w:r w:rsidR="00DA61B5" w:rsidRPr="00A51FF5">
        <w:rPr>
          <w:spacing w:val="-4"/>
          <w:sz w:val="28"/>
          <w:szCs w:val="28"/>
        </w:rPr>
        <w:t>из</w:t>
      </w:r>
      <w:r w:rsidR="00DE5803" w:rsidRPr="00A51FF5">
        <w:rPr>
          <w:spacing w:val="-4"/>
          <w:sz w:val="28"/>
          <w:szCs w:val="28"/>
        </w:rPr>
        <w:t xml:space="preserve"> </w:t>
      </w:r>
      <w:r w:rsidR="00DA61B5" w:rsidRPr="00A51FF5">
        <w:rPr>
          <w:spacing w:val="-4"/>
          <w:sz w:val="28"/>
          <w:szCs w:val="28"/>
        </w:rPr>
        <w:t>республиканского</w:t>
      </w:r>
      <w:r w:rsidR="00DE5803" w:rsidRPr="00A51FF5">
        <w:rPr>
          <w:spacing w:val="-4"/>
          <w:sz w:val="28"/>
          <w:szCs w:val="28"/>
        </w:rPr>
        <w:t xml:space="preserve"> </w:t>
      </w:r>
      <w:r w:rsidR="00DA61B5" w:rsidRPr="00A51FF5">
        <w:rPr>
          <w:spacing w:val="-4"/>
          <w:sz w:val="28"/>
          <w:szCs w:val="28"/>
        </w:rPr>
        <w:t>бю</w:t>
      </w:r>
      <w:r w:rsidR="00DA61B5" w:rsidRPr="00A51FF5">
        <w:rPr>
          <w:spacing w:val="-4"/>
          <w:sz w:val="28"/>
          <w:szCs w:val="28"/>
        </w:rPr>
        <w:t>д</w:t>
      </w:r>
      <w:r w:rsidR="00DA61B5" w:rsidRPr="00A51FF5">
        <w:rPr>
          <w:spacing w:val="-4"/>
          <w:sz w:val="28"/>
          <w:szCs w:val="28"/>
        </w:rPr>
        <w:t>жета</w:t>
      </w:r>
      <w:r w:rsidR="00DE5803" w:rsidRPr="00A51FF5">
        <w:rPr>
          <w:spacing w:val="-4"/>
          <w:sz w:val="28"/>
          <w:szCs w:val="28"/>
        </w:rPr>
        <w:t xml:space="preserve"> </w:t>
      </w:r>
      <w:r w:rsidR="00DA61B5" w:rsidRPr="00A51FF5">
        <w:rPr>
          <w:spacing w:val="-4"/>
          <w:sz w:val="28"/>
          <w:szCs w:val="28"/>
        </w:rPr>
        <w:t>Чувашской</w:t>
      </w:r>
      <w:r w:rsidR="00DE5803" w:rsidRPr="00A51FF5">
        <w:rPr>
          <w:spacing w:val="-4"/>
          <w:sz w:val="28"/>
          <w:szCs w:val="28"/>
        </w:rPr>
        <w:t xml:space="preserve"> </w:t>
      </w:r>
      <w:r w:rsidR="00DA61B5" w:rsidRPr="00A51FF5">
        <w:rPr>
          <w:spacing w:val="-4"/>
          <w:sz w:val="28"/>
          <w:szCs w:val="28"/>
        </w:rPr>
        <w:t>Республики</w:t>
      </w:r>
      <w:r w:rsidR="00357C0E" w:rsidRPr="00A51FF5">
        <w:rPr>
          <w:spacing w:val="-4"/>
          <w:sz w:val="28"/>
          <w:szCs w:val="28"/>
        </w:rPr>
        <w:t xml:space="preserve"> местным бюджетам</w:t>
      </w:r>
      <w:r w:rsidR="00DE5803" w:rsidRPr="00A51FF5">
        <w:rPr>
          <w:spacing w:val="-4"/>
          <w:sz w:val="28"/>
          <w:szCs w:val="28"/>
        </w:rPr>
        <w:t xml:space="preserve"> </w:t>
      </w:r>
      <w:r w:rsidR="00DA61B5" w:rsidRPr="00A51FF5">
        <w:rPr>
          <w:spacing w:val="-4"/>
          <w:sz w:val="28"/>
          <w:szCs w:val="28"/>
        </w:rPr>
        <w:t>субсидий,</w:t>
      </w:r>
      <w:r w:rsidR="00DE5803" w:rsidRPr="00A51FF5">
        <w:rPr>
          <w:spacing w:val="-4"/>
          <w:sz w:val="28"/>
          <w:szCs w:val="28"/>
        </w:rPr>
        <w:t xml:space="preserve"> </w:t>
      </w:r>
      <w:r w:rsidR="00DA61B5" w:rsidRPr="00A51FF5">
        <w:rPr>
          <w:spacing w:val="-4"/>
          <w:sz w:val="28"/>
          <w:szCs w:val="28"/>
        </w:rPr>
        <w:t>иных</w:t>
      </w:r>
      <w:r w:rsidR="00DE5803" w:rsidRPr="00A51FF5">
        <w:rPr>
          <w:spacing w:val="-4"/>
          <w:sz w:val="28"/>
          <w:szCs w:val="28"/>
        </w:rPr>
        <w:t xml:space="preserve"> </w:t>
      </w:r>
      <w:r w:rsidR="00DA61B5" w:rsidRPr="00A51FF5">
        <w:rPr>
          <w:spacing w:val="-4"/>
          <w:sz w:val="28"/>
          <w:szCs w:val="28"/>
        </w:rPr>
        <w:t>межбю</w:t>
      </w:r>
      <w:r w:rsidR="00DA61B5" w:rsidRPr="00A51FF5">
        <w:rPr>
          <w:spacing w:val="-4"/>
          <w:sz w:val="28"/>
          <w:szCs w:val="28"/>
        </w:rPr>
        <w:t>д</w:t>
      </w:r>
      <w:r w:rsidR="00DA61B5" w:rsidRPr="00A51FF5">
        <w:rPr>
          <w:spacing w:val="-4"/>
          <w:sz w:val="28"/>
          <w:szCs w:val="28"/>
        </w:rPr>
        <w:t>жетных</w:t>
      </w:r>
      <w:r w:rsidR="00DE5803" w:rsidRPr="00A51FF5">
        <w:rPr>
          <w:spacing w:val="-4"/>
          <w:sz w:val="28"/>
          <w:szCs w:val="28"/>
        </w:rPr>
        <w:t xml:space="preserve"> </w:t>
      </w:r>
      <w:r w:rsidR="00DA61B5" w:rsidRPr="00A51FF5">
        <w:rPr>
          <w:spacing w:val="-4"/>
          <w:sz w:val="28"/>
          <w:szCs w:val="28"/>
        </w:rPr>
        <w:t>трансфертов</w:t>
      </w:r>
      <w:r w:rsidR="00DE5803" w:rsidRPr="00A51FF5">
        <w:rPr>
          <w:spacing w:val="-4"/>
          <w:sz w:val="28"/>
          <w:szCs w:val="28"/>
        </w:rPr>
        <w:t xml:space="preserve"> </w:t>
      </w:r>
      <w:r w:rsidR="00DA61B5" w:rsidRPr="00A51FF5">
        <w:rPr>
          <w:spacing w:val="-4"/>
          <w:sz w:val="28"/>
          <w:szCs w:val="28"/>
        </w:rPr>
        <w:t>с</w:t>
      </w:r>
      <w:r w:rsidR="00DE5803" w:rsidRPr="00A51FF5">
        <w:rPr>
          <w:spacing w:val="-4"/>
          <w:sz w:val="28"/>
          <w:szCs w:val="28"/>
        </w:rPr>
        <w:t xml:space="preserve"> </w:t>
      </w:r>
      <w:r w:rsidR="00DA61B5" w:rsidRPr="00A51FF5">
        <w:rPr>
          <w:spacing w:val="-4"/>
          <w:sz w:val="28"/>
          <w:szCs w:val="28"/>
        </w:rPr>
        <w:t>учетом</w:t>
      </w:r>
      <w:r w:rsidR="00DE5803" w:rsidRPr="00A51FF5">
        <w:rPr>
          <w:spacing w:val="-4"/>
          <w:sz w:val="28"/>
          <w:szCs w:val="28"/>
        </w:rPr>
        <w:t xml:space="preserve"> </w:t>
      </w:r>
      <w:r w:rsidR="00DA61B5" w:rsidRPr="00A51FF5">
        <w:rPr>
          <w:spacing w:val="-4"/>
          <w:sz w:val="28"/>
          <w:szCs w:val="28"/>
        </w:rPr>
        <w:t>требований</w:t>
      </w:r>
      <w:r w:rsidR="00DE5803" w:rsidRPr="00A51FF5">
        <w:rPr>
          <w:spacing w:val="-4"/>
          <w:sz w:val="28"/>
          <w:szCs w:val="28"/>
        </w:rPr>
        <w:t xml:space="preserve"> </w:t>
      </w:r>
      <w:r w:rsidR="00DA61B5" w:rsidRPr="00A51FF5">
        <w:rPr>
          <w:spacing w:val="-4"/>
          <w:sz w:val="28"/>
          <w:szCs w:val="28"/>
        </w:rPr>
        <w:t>Бюджетного</w:t>
      </w:r>
      <w:r w:rsidR="00DE5803" w:rsidRPr="00A51FF5">
        <w:rPr>
          <w:spacing w:val="-4"/>
          <w:sz w:val="28"/>
          <w:szCs w:val="28"/>
        </w:rPr>
        <w:t xml:space="preserve"> </w:t>
      </w:r>
      <w:r w:rsidR="00DA61B5" w:rsidRPr="00A51FF5">
        <w:rPr>
          <w:spacing w:val="-4"/>
          <w:sz w:val="28"/>
          <w:szCs w:val="28"/>
        </w:rPr>
        <w:t>кодекса</w:t>
      </w:r>
      <w:r w:rsidR="00DE5803" w:rsidRPr="00A51FF5">
        <w:rPr>
          <w:spacing w:val="-4"/>
          <w:sz w:val="28"/>
          <w:szCs w:val="28"/>
        </w:rPr>
        <w:t xml:space="preserve"> </w:t>
      </w:r>
      <w:r w:rsidR="00DA61B5" w:rsidRPr="00A51FF5">
        <w:rPr>
          <w:spacing w:val="-4"/>
          <w:sz w:val="28"/>
          <w:szCs w:val="28"/>
        </w:rPr>
        <w:t>Российской</w:t>
      </w:r>
      <w:r w:rsidR="00DE5803" w:rsidRPr="00A51FF5">
        <w:rPr>
          <w:spacing w:val="-4"/>
          <w:sz w:val="28"/>
          <w:szCs w:val="28"/>
        </w:rPr>
        <w:t xml:space="preserve"> </w:t>
      </w:r>
      <w:r w:rsidR="00DA61B5" w:rsidRPr="00A51FF5">
        <w:rPr>
          <w:spacing w:val="-4"/>
          <w:sz w:val="28"/>
          <w:szCs w:val="28"/>
        </w:rPr>
        <w:t>Федерации</w:t>
      </w:r>
      <w:proofErr w:type="gramEnd"/>
      <w:r w:rsidR="00DE5803" w:rsidRPr="00A51FF5">
        <w:rPr>
          <w:spacing w:val="-4"/>
          <w:sz w:val="28"/>
          <w:szCs w:val="28"/>
        </w:rPr>
        <w:t xml:space="preserve"> </w:t>
      </w:r>
      <w:r w:rsidR="00DA61B5" w:rsidRPr="00A51FF5">
        <w:rPr>
          <w:spacing w:val="-4"/>
          <w:sz w:val="28"/>
          <w:szCs w:val="28"/>
        </w:rPr>
        <w:t>и</w:t>
      </w:r>
      <w:r w:rsidR="00DE5803" w:rsidRPr="00A51FF5">
        <w:rPr>
          <w:spacing w:val="-4"/>
          <w:sz w:val="28"/>
          <w:szCs w:val="28"/>
        </w:rPr>
        <w:t xml:space="preserve"> </w:t>
      </w:r>
      <w:r w:rsidR="00DA61B5" w:rsidRPr="00A51FF5">
        <w:rPr>
          <w:spacing w:val="-4"/>
          <w:sz w:val="28"/>
          <w:szCs w:val="28"/>
        </w:rPr>
        <w:t>настоящего</w:t>
      </w:r>
      <w:r w:rsidR="00DE5803" w:rsidRPr="00A51FF5">
        <w:rPr>
          <w:spacing w:val="-4"/>
          <w:sz w:val="28"/>
          <w:szCs w:val="28"/>
        </w:rPr>
        <w:t xml:space="preserve"> </w:t>
      </w:r>
      <w:r w:rsidR="00DA61B5" w:rsidRPr="00A51FF5">
        <w:rPr>
          <w:spacing w:val="-4"/>
          <w:sz w:val="28"/>
          <w:szCs w:val="28"/>
        </w:rPr>
        <w:t>Закона;</w:t>
      </w:r>
    </w:p>
    <w:p w:rsidR="004703D6" w:rsidRPr="00A51FF5" w:rsidRDefault="00DA61B5" w:rsidP="001602DD">
      <w:pPr>
        <w:autoSpaceDE w:val="0"/>
        <w:autoSpaceDN w:val="0"/>
        <w:adjustRightInd w:val="0"/>
        <w:spacing w:line="312" w:lineRule="auto"/>
        <w:ind w:firstLine="709"/>
        <w:jc w:val="both"/>
        <w:rPr>
          <w:spacing w:val="-4"/>
          <w:sz w:val="28"/>
          <w:szCs w:val="28"/>
        </w:rPr>
      </w:pPr>
      <w:proofErr w:type="gramStart"/>
      <w:r w:rsidRPr="00A51FF5">
        <w:rPr>
          <w:spacing w:val="-4"/>
          <w:sz w:val="28"/>
          <w:szCs w:val="28"/>
        </w:rPr>
        <w:t>бюджетные</w:t>
      </w:r>
      <w:r w:rsidR="00DE5803" w:rsidRPr="00A51FF5">
        <w:rPr>
          <w:spacing w:val="-4"/>
          <w:sz w:val="28"/>
          <w:szCs w:val="28"/>
        </w:rPr>
        <w:t xml:space="preserve"> </w:t>
      </w:r>
      <w:r w:rsidRPr="00A51FF5">
        <w:rPr>
          <w:spacing w:val="-4"/>
          <w:sz w:val="28"/>
          <w:szCs w:val="28"/>
        </w:rPr>
        <w:t>ассигнования</w:t>
      </w:r>
      <w:r w:rsidR="00DE5803" w:rsidRPr="00A51FF5">
        <w:rPr>
          <w:spacing w:val="-4"/>
          <w:sz w:val="28"/>
          <w:szCs w:val="28"/>
        </w:rPr>
        <w:t xml:space="preserve"> </w:t>
      </w:r>
      <w:r w:rsidRPr="00A51FF5">
        <w:rPr>
          <w:spacing w:val="-4"/>
          <w:sz w:val="28"/>
          <w:szCs w:val="28"/>
        </w:rPr>
        <w:t>республиканского</w:t>
      </w:r>
      <w:r w:rsidR="00DE5803" w:rsidRPr="00A51FF5">
        <w:rPr>
          <w:spacing w:val="-4"/>
          <w:sz w:val="28"/>
          <w:szCs w:val="28"/>
        </w:rPr>
        <w:t xml:space="preserve"> </w:t>
      </w:r>
      <w:r w:rsidRPr="00A51FF5">
        <w:rPr>
          <w:spacing w:val="-4"/>
          <w:sz w:val="28"/>
          <w:szCs w:val="28"/>
        </w:rPr>
        <w:t>бюджета</w:t>
      </w:r>
      <w:r w:rsidR="00DE5803" w:rsidRPr="00A51FF5">
        <w:rPr>
          <w:spacing w:val="-4"/>
          <w:sz w:val="28"/>
          <w:szCs w:val="28"/>
        </w:rPr>
        <w:t xml:space="preserve"> </w:t>
      </w:r>
      <w:r w:rsidRPr="00A51FF5">
        <w:rPr>
          <w:spacing w:val="-4"/>
          <w:sz w:val="28"/>
          <w:szCs w:val="28"/>
        </w:rPr>
        <w:t>Чувашской</w:t>
      </w:r>
      <w:r w:rsidR="00DE5803" w:rsidRPr="00A51FF5">
        <w:rPr>
          <w:spacing w:val="-4"/>
          <w:sz w:val="28"/>
          <w:szCs w:val="28"/>
        </w:rPr>
        <w:t xml:space="preserve"> </w:t>
      </w:r>
      <w:r w:rsidRPr="00A51FF5">
        <w:rPr>
          <w:spacing w:val="-4"/>
          <w:sz w:val="28"/>
          <w:szCs w:val="28"/>
        </w:rPr>
        <w:t>Ре</w:t>
      </w:r>
      <w:r w:rsidRPr="00A51FF5">
        <w:rPr>
          <w:spacing w:val="-4"/>
          <w:sz w:val="28"/>
          <w:szCs w:val="28"/>
        </w:rPr>
        <w:t>с</w:t>
      </w:r>
      <w:r w:rsidRPr="00A51FF5">
        <w:rPr>
          <w:spacing w:val="-4"/>
          <w:sz w:val="28"/>
          <w:szCs w:val="28"/>
        </w:rPr>
        <w:t>публики</w:t>
      </w:r>
      <w:r w:rsidR="00DE5803" w:rsidRPr="00A51FF5">
        <w:rPr>
          <w:spacing w:val="-4"/>
          <w:sz w:val="28"/>
          <w:szCs w:val="28"/>
        </w:rPr>
        <w:t xml:space="preserve"> </w:t>
      </w:r>
      <w:r w:rsidRPr="00A51FF5">
        <w:rPr>
          <w:spacing w:val="-4"/>
          <w:sz w:val="28"/>
          <w:szCs w:val="28"/>
        </w:rPr>
        <w:t>(за</w:t>
      </w:r>
      <w:r w:rsidR="00DE5803" w:rsidRPr="00A51FF5">
        <w:rPr>
          <w:spacing w:val="-4"/>
          <w:sz w:val="28"/>
          <w:szCs w:val="28"/>
        </w:rPr>
        <w:t xml:space="preserve"> </w:t>
      </w:r>
      <w:r w:rsidRPr="00A51FF5">
        <w:rPr>
          <w:spacing w:val="-4"/>
          <w:sz w:val="28"/>
          <w:szCs w:val="28"/>
        </w:rPr>
        <w:t>исключением</w:t>
      </w:r>
      <w:r w:rsidR="00DE5803" w:rsidRPr="00A51FF5">
        <w:rPr>
          <w:spacing w:val="-4"/>
          <w:sz w:val="28"/>
          <w:szCs w:val="28"/>
        </w:rPr>
        <w:t xml:space="preserve"> </w:t>
      </w:r>
      <w:r w:rsidRPr="00A51FF5">
        <w:rPr>
          <w:spacing w:val="-4"/>
          <w:sz w:val="28"/>
          <w:szCs w:val="28"/>
        </w:rPr>
        <w:t>целевых</w:t>
      </w:r>
      <w:r w:rsidR="00DE5803" w:rsidRPr="00A51FF5">
        <w:rPr>
          <w:spacing w:val="-4"/>
          <w:sz w:val="28"/>
          <w:szCs w:val="28"/>
        </w:rPr>
        <w:t xml:space="preserve"> </w:t>
      </w:r>
      <w:r w:rsidRPr="00A51FF5">
        <w:rPr>
          <w:spacing w:val="-4"/>
          <w:sz w:val="28"/>
          <w:szCs w:val="28"/>
        </w:rPr>
        <w:t>средств</w:t>
      </w:r>
      <w:r w:rsidR="00DE5803" w:rsidRPr="00A51FF5">
        <w:rPr>
          <w:spacing w:val="-4"/>
          <w:sz w:val="28"/>
          <w:szCs w:val="28"/>
        </w:rPr>
        <w:t xml:space="preserve"> </w:t>
      </w:r>
      <w:r w:rsidRPr="00A51FF5">
        <w:rPr>
          <w:spacing w:val="-4"/>
          <w:sz w:val="28"/>
          <w:szCs w:val="28"/>
        </w:rPr>
        <w:t>федерального</w:t>
      </w:r>
      <w:r w:rsidR="00DE5803" w:rsidRPr="00A51FF5">
        <w:rPr>
          <w:spacing w:val="-4"/>
          <w:sz w:val="28"/>
          <w:szCs w:val="28"/>
        </w:rPr>
        <w:t xml:space="preserve"> </w:t>
      </w:r>
      <w:r w:rsidRPr="00A51FF5">
        <w:rPr>
          <w:spacing w:val="-4"/>
          <w:sz w:val="28"/>
          <w:szCs w:val="28"/>
        </w:rPr>
        <w:t>бюджета,</w:t>
      </w:r>
      <w:r w:rsidR="00DE5803" w:rsidRPr="00A51FF5">
        <w:rPr>
          <w:spacing w:val="-4"/>
          <w:sz w:val="28"/>
          <w:szCs w:val="28"/>
        </w:rPr>
        <w:t xml:space="preserve"> </w:t>
      </w:r>
      <w:r w:rsidR="00851123" w:rsidRPr="00A51FF5">
        <w:rPr>
          <w:spacing w:val="-4"/>
          <w:sz w:val="28"/>
          <w:szCs w:val="28"/>
        </w:rPr>
        <w:t>средств</w:t>
      </w:r>
      <w:r w:rsidR="00DE5803" w:rsidRPr="00A51FF5">
        <w:rPr>
          <w:spacing w:val="-4"/>
          <w:sz w:val="28"/>
          <w:szCs w:val="28"/>
        </w:rPr>
        <w:t xml:space="preserve"> </w:t>
      </w:r>
      <w:r w:rsidR="00851123" w:rsidRPr="00A51FF5">
        <w:rPr>
          <w:spacing w:val="-4"/>
          <w:sz w:val="28"/>
          <w:szCs w:val="28"/>
        </w:rPr>
        <w:t>внебюджетных</w:t>
      </w:r>
      <w:r w:rsidR="00DE5803" w:rsidRPr="00A51FF5">
        <w:rPr>
          <w:spacing w:val="-4"/>
          <w:sz w:val="28"/>
          <w:szCs w:val="28"/>
        </w:rPr>
        <w:t xml:space="preserve"> </w:t>
      </w:r>
      <w:r w:rsidR="00851123" w:rsidRPr="00A51FF5">
        <w:rPr>
          <w:spacing w:val="-4"/>
          <w:sz w:val="28"/>
          <w:szCs w:val="28"/>
        </w:rPr>
        <w:t>фондов,</w:t>
      </w:r>
      <w:r w:rsidR="00DE5803" w:rsidRPr="00A51FF5">
        <w:rPr>
          <w:spacing w:val="-4"/>
          <w:sz w:val="28"/>
          <w:szCs w:val="28"/>
        </w:rPr>
        <w:t xml:space="preserve"> </w:t>
      </w:r>
      <w:r w:rsidRPr="00A51FF5">
        <w:rPr>
          <w:spacing w:val="-4"/>
          <w:sz w:val="28"/>
          <w:szCs w:val="28"/>
        </w:rPr>
        <w:t>бюджетных</w:t>
      </w:r>
      <w:r w:rsidR="00DE5803" w:rsidRPr="00A51FF5">
        <w:rPr>
          <w:spacing w:val="-4"/>
          <w:sz w:val="28"/>
          <w:szCs w:val="28"/>
        </w:rPr>
        <w:t xml:space="preserve"> </w:t>
      </w:r>
      <w:r w:rsidRPr="00A51FF5">
        <w:rPr>
          <w:spacing w:val="-4"/>
          <w:sz w:val="28"/>
          <w:szCs w:val="28"/>
        </w:rPr>
        <w:t>ассигнований</w:t>
      </w:r>
      <w:r w:rsidR="00DE5803" w:rsidRPr="00A51FF5">
        <w:rPr>
          <w:spacing w:val="-4"/>
          <w:sz w:val="28"/>
          <w:szCs w:val="28"/>
        </w:rPr>
        <w:t xml:space="preserve"> </w:t>
      </w:r>
      <w:r w:rsidRPr="00A51FF5">
        <w:rPr>
          <w:spacing w:val="-4"/>
          <w:sz w:val="28"/>
          <w:szCs w:val="28"/>
        </w:rPr>
        <w:t>Дорожного</w:t>
      </w:r>
      <w:r w:rsidR="00DE5803" w:rsidRPr="00A51FF5">
        <w:rPr>
          <w:spacing w:val="-4"/>
          <w:sz w:val="28"/>
          <w:szCs w:val="28"/>
        </w:rPr>
        <w:t xml:space="preserve"> </w:t>
      </w:r>
      <w:r w:rsidRPr="00A51FF5">
        <w:rPr>
          <w:spacing w:val="-4"/>
          <w:sz w:val="28"/>
          <w:szCs w:val="28"/>
        </w:rPr>
        <w:t>фонда</w:t>
      </w:r>
      <w:r w:rsidR="00DE5803" w:rsidRPr="00A51FF5">
        <w:rPr>
          <w:spacing w:val="-4"/>
          <w:sz w:val="28"/>
          <w:szCs w:val="28"/>
        </w:rPr>
        <w:t xml:space="preserve"> </w:t>
      </w:r>
      <w:r w:rsidRPr="00A51FF5">
        <w:rPr>
          <w:spacing w:val="-4"/>
          <w:sz w:val="28"/>
          <w:szCs w:val="28"/>
        </w:rPr>
        <w:t>Чува</w:t>
      </w:r>
      <w:r w:rsidRPr="00A51FF5">
        <w:rPr>
          <w:spacing w:val="-4"/>
          <w:sz w:val="28"/>
          <w:szCs w:val="28"/>
        </w:rPr>
        <w:t>ш</w:t>
      </w:r>
      <w:r w:rsidRPr="00A51FF5">
        <w:rPr>
          <w:spacing w:val="-4"/>
          <w:sz w:val="28"/>
          <w:szCs w:val="28"/>
        </w:rPr>
        <w:t>ской</w:t>
      </w:r>
      <w:r w:rsidR="00DE5803" w:rsidRPr="00A51FF5">
        <w:rPr>
          <w:spacing w:val="-4"/>
          <w:sz w:val="28"/>
          <w:szCs w:val="28"/>
        </w:rPr>
        <w:t xml:space="preserve"> </w:t>
      </w:r>
      <w:r w:rsidRPr="00A51FF5">
        <w:rPr>
          <w:spacing w:val="-4"/>
          <w:sz w:val="28"/>
          <w:szCs w:val="28"/>
        </w:rPr>
        <w:t>Республики)</w:t>
      </w:r>
      <w:r w:rsidR="00DE5803" w:rsidRPr="00A51FF5">
        <w:rPr>
          <w:spacing w:val="-4"/>
          <w:sz w:val="28"/>
          <w:szCs w:val="28"/>
        </w:rPr>
        <w:t xml:space="preserve"> </w:t>
      </w:r>
      <w:r w:rsidRPr="00A51FF5">
        <w:rPr>
          <w:spacing w:val="-4"/>
          <w:sz w:val="28"/>
          <w:szCs w:val="28"/>
        </w:rPr>
        <w:t>на</w:t>
      </w:r>
      <w:r w:rsidR="00DE5803" w:rsidRPr="00A51FF5">
        <w:rPr>
          <w:spacing w:val="-4"/>
          <w:sz w:val="28"/>
          <w:szCs w:val="28"/>
        </w:rPr>
        <w:t xml:space="preserve"> </w:t>
      </w:r>
      <w:r w:rsidRPr="00A51FF5">
        <w:rPr>
          <w:spacing w:val="-4"/>
          <w:sz w:val="28"/>
          <w:szCs w:val="28"/>
        </w:rPr>
        <w:t>текущий</w:t>
      </w:r>
      <w:r w:rsidR="00DE5803" w:rsidRPr="00A51FF5">
        <w:rPr>
          <w:spacing w:val="-4"/>
          <w:sz w:val="28"/>
          <w:szCs w:val="28"/>
        </w:rPr>
        <w:t xml:space="preserve"> </w:t>
      </w:r>
      <w:r w:rsidRPr="00A51FF5">
        <w:rPr>
          <w:spacing w:val="-4"/>
          <w:sz w:val="28"/>
          <w:szCs w:val="28"/>
        </w:rPr>
        <w:t>финансовый</w:t>
      </w:r>
      <w:r w:rsidR="00DE5803" w:rsidRPr="00A51FF5">
        <w:rPr>
          <w:spacing w:val="-4"/>
          <w:sz w:val="28"/>
          <w:szCs w:val="28"/>
        </w:rPr>
        <w:t xml:space="preserve"> </w:t>
      </w:r>
      <w:r w:rsidRPr="00A51FF5">
        <w:rPr>
          <w:spacing w:val="-4"/>
          <w:sz w:val="28"/>
          <w:szCs w:val="28"/>
        </w:rPr>
        <w:t>год</w:t>
      </w:r>
      <w:r w:rsidR="00DE5803" w:rsidRPr="00A51FF5">
        <w:rPr>
          <w:spacing w:val="-4"/>
          <w:sz w:val="28"/>
          <w:szCs w:val="28"/>
        </w:rPr>
        <w:t xml:space="preserve"> </w:t>
      </w:r>
      <w:r w:rsidRPr="00A51FF5">
        <w:rPr>
          <w:spacing w:val="-4"/>
          <w:sz w:val="28"/>
          <w:szCs w:val="28"/>
        </w:rPr>
        <w:t>на</w:t>
      </w:r>
      <w:r w:rsidR="00DE5803" w:rsidRPr="00A51FF5">
        <w:rPr>
          <w:spacing w:val="-4"/>
          <w:sz w:val="28"/>
          <w:szCs w:val="28"/>
        </w:rPr>
        <w:t xml:space="preserve"> </w:t>
      </w:r>
      <w:r w:rsidRPr="00A51FF5">
        <w:rPr>
          <w:spacing w:val="-4"/>
          <w:sz w:val="28"/>
          <w:szCs w:val="28"/>
        </w:rPr>
        <w:t>соответствующие</w:t>
      </w:r>
      <w:r w:rsidR="00DE5803" w:rsidRPr="00A51FF5">
        <w:rPr>
          <w:spacing w:val="-4"/>
          <w:sz w:val="28"/>
          <w:szCs w:val="28"/>
        </w:rPr>
        <w:t xml:space="preserve"> </w:t>
      </w:r>
      <w:r w:rsidRPr="00A51FF5">
        <w:rPr>
          <w:spacing w:val="-4"/>
          <w:sz w:val="28"/>
          <w:szCs w:val="28"/>
        </w:rPr>
        <w:t>цели</w:t>
      </w:r>
      <w:r w:rsidR="00DE5803" w:rsidRPr="00A51FF5">
        <w:rPr>
          <w:spacing w:val="-4"/>
          <w:sz w:val="28"/>
          <w:szCs w:val="28"/>
        </w:rPr>
        <w:t xml:space="preserve"> </w:t>
      </w:r>
      <w:r w:rsidR="00A51FF5">
        <w:rPr>
          <w:spacing w:val="-4"/>
          <w:sz w:val="28"/>
          <w:szCs w:val="28"/>
        </w:rPr>
        <w:br/>
      </w:r>
      <w:r w:rsidRPr="00A51FF5">
        <w:rPr>
          <w:spacing w:val="-4"/>
          <w:sz w:val="28"/>
          <w:szCs w:val="28"/>
        </w:rPr>
        <w:t>в</w:t>
      </w:r>
      <w:r w:rsidR="00DE5803" w:rsidRPr="00A51FF5">
        <w:rPr>
          <w:spacing w:val="-4"/>
          <w:sz w:val="28"/>
          <w:szCs w:val="28"/>
        </w:rPr>
        <w:t xml:space="preserve"> </w:t>
      </w:r>
      <w:r w:rsidRPr="00A51FF5">
        <w:rPr>
          <w:spacing w:val="-4"/>
          <w:sz w:val="28"/>
          <w:szCs w:val="28"/>
        </w:rPr>
        <w:t>размере</w:t>
      </w:r>
      <w:r w:rsidR="00DE5803" w:rsidRPr="00A51FF5">
        <w:rPr>
          <w:spacing w:val="-4"/>
          <w:sz w:val="28"/>
          <w:szCs w:val="28"/>
        </w:rPr>
        <w:t xml:space="preserve"> </w:t>
      </w:r>
      <w:r w:rsidR="004703D6" w:rsidRPr="00A51FF5">
        <w:rPr>
          <w:spacing w:val="-4"/>
          <w:sz w:val="28"/>
          <w:szCs w:val="28"/>
        </w:rPr>
        <w:t>бюджетных</w:t>
      </w:r>
      <w:r w:rsidR="00DE5803" w:rsidRPr="00A51FF5">
        <w:rPr>
          <w:spacing w:val="-4"/>
          <w:sz w:val="28"/>
          <w:szCs w:val="28"/>
        </w:rPr>
        <w:t xml:space="preserve"> </w:t>
      </w:r>
      <w:r w:rsidR="004703D6" w:rsidRPr="00A51FF5">
        <w:rPr>
          <w:spacing w:val="-4"/>
          <w:sz w:val="28"/>
          <w:szCs w:val="28"/>
        </w:rPr>
        <w:t>ассигнований,</w:t>
      </w:r>
      <w:r w:rsidR="00DE5803" w:rsidRPr="00A51FF5">
        <w:rPr>
          <w:spacing w:val="-4"/>
          <w:sz w:val="28"/>
          <w:szCs w:val="28"/>
        </w:rPr>
        <w:t xml:space="preserve"> </w:t>
      </w:r>
      <w:r w:rsidR="004703D6" w:rsidRPr="00A51FF5">
        <w:rPr>
          <w:spacing w:val="-4"/>
          <w:sz w:val="28"/>
          <w:szCs w:val="28"/>
        </w:rPr>
        <w:t>предусмотренных</w:t>
      </w:r>
      <w:r w:rsidR="00DE5803" w:rsidRPr="00A51FF5">
        <w:rPr>
          <w:spacing w:val="-4"/>
          <w:sz w:val="28"/>
          <w:szCs w:val="28"/>
        </w:rPr>
        <w:t xml:space="preserve"> </w:t>
      </w:r>
      <w:r w:rsidR="004703D6" w:rsidRPr="00A51FF5">
        <w:rPr>
          <w:spacing w:val="-4"/>
          <w:sz w:val="28"/>
          <w:szCs w:val="28"/>
        </w:rPr>
        <w:t>в</w:t>
      </w:r>
      <w:r w:rsidR="00DE5803" w:rsidRPr="00A51FF5">
        <w:rPr>
          <w:spacing w:val="-4"/>
          <w:sz w:val="28"/>
          <w:szCs w:val="28"/>
        </w:rPr>
        <w:t xml:space="preserve"> </w:t>
      </w:r>
      <w:r w:rsidR="004703D6" w:rsidRPr="00A51FF5">
        <w:rPr>
          <w:spacing w:val="-4"/>
          <w:sz w:val="28"/>
          <w:szCs w:val="28"/>
        </w:rPr>
        <w:t>законе</w:t>
      </w:r>
      <w:r w:rsidR="00DE5803" w:rsidRPr="00A51FF5">
        <w:rPr>
          <w:spacing w:val="-4"/>
          <w:sz w:val="28"/>
          <w:szCs w:val="28"/>
        </w:rPr>
        <w:t xml:space="preserve"> </w:t>
      </w:r>
      <w:r w:rsidR="004703D6" w:rsidRPr="00A51FF5">
        <w:rPr>
          <w:spacing w:val="-4"/>
          <w:sz w:val="28"/>
          <w:szCs w:val="28"/>
        </w:rPr>
        <w:t>Чувашской</w:t>
      </w:r>
      <w:r w:rsidR="00DE5803" w:rsidRPr="00A51FF5">
        <w:rPr>
          <w:spacing w:val="-4"/>
          <w:sz w:val="28"/>
          <w:szCs w:val="28"/>
        </w:rPr>
        <w:t xml:space="preserve"> </w:t>
      </w:r>
      <w:r w:rsidR="004703D6" w:rsidRPr="00A51FF5">
        <w:rPr>
          <w:spacing w:val="-4"/>
          <w:sz w:val="28"/>
          <w:szCs w:val="28"/>
        </w:rPr>
        <w:lastRenderedPageBreak/>
        <w:t>Республики</w:t>
      </w:r>
      <w:r w:rsidR="00DE5803" w:rsidRPr="00A51FF5">
        <w:rPr>
          <w:spacing w:val="-4"/>
          <w:sz w:val="28"/>
          <w:szCs w:val="28"/>
        </w:rPr>
        <w:t xml:space="preserve"> </w:t>
      </w:r>
      <w:r w:rsidR="004703D6" w:rsidRPr="00A51FF5">
        <w:rPr>
          <w:spacing w:val="-4"/>
          <w:sz w:val="28"/>
          <w:szCs w:val="28"/>
        </w:rPr>
        <w:t>о</w:t>
      </w:r>
      <w:r w:rsidR="00DE5803" w:rsidRPr="00A51FF5">
        <w:rPr>
          <w:spacing w:val="-4"/>
          <w:sz w:val="28"/>
          <w:szCs w:val="28"/>
        </w:rPr>
        <w:t xml:space="preserve"> </w:t>
      </w:r>
      <w:r w:rsidR="004703D6" w:rsidRPr="00A51FF5">
        <w:rPr>
          <w:spacing w:val="-4"/>
          <w:sz w:val="28"/>
          <w:szCs w:val="28"/>
        </w:rPr>
        <w:t>республиканском</w:t>
      </w:r>
      <w:r w:rsidR="00DE5803" w:rsidRPr="00A51FF5">
        <w:rPr>
          <w:spacing w:val="-4"/>
          <w:sz w:val="28"/>
          <w:szCs w:val="28"/>
        </w:rPr>
        <w:t xml:space="preserve"> </w:t>
      </w:r>
      <w:r w:rsidR="004703D6" w:rsidRPr="00A51FF5">
        <w:rPr>
          <w:spacing w:val="-4"/>
          <w:sz w:val="28"/>
          <w:szCs w:val="28"/>
        </w:rPr>
        <w:t>бюджете</w:t>
      </w:r>
      <w:r w:rsidR="00DE5803" w:rsidRPr="00A51FF5">
        <w:rPr>
          <w:spacing w:val="-4"/>
          <w:sz w:val="28"/>
          <w:szCs w:val="28"/>
        </w:rPr>
        <w:t xml:space="preserve"> </w:t>
      </w:r>
      <w:r w:rsidR="004703D6" w:rsidRPr="00A51FF5">
        <w:rPr>
          <w:spacing w:val="-4"/>
          <w:sz w:val="28"/>
          <w:szCs w:val="28"/>
        </w:rPr>
        <w:t>Чувашской</w:t>
      </w:r>
      <w:r w:rsidR="00DE5803" w:rsidRPr="00A51FF5">
        <w:rPr>
          <w:spacing w:val="-4"/>
          <w:sz w:val="28"/>
          <w:szCs w:val="28"/>
        </w:rPr>
        <w:t xml:space="preserve"> </w:t>
      </w:r>
      <w:r w:rsidR="004703D6" w:rsidRPr="00A51FF5">
        <w:rPr>
          <w:spacing w:val="-4"/>
          <w:sz w:val="28"/>
          <w:szCs w:val="28"/>
        </w:rPr>
        <w:t>Республики</w:t>
      </w:r>
      <w:r w:rsidR="00254B1D" w:rsidRPr="00A51FF5">
        <w:rPr>
          <w:spacing w:val="-4"/>
          <w:sz w:val="28"/>
          <w:szCs w:val="28"/>
        </w:rPr>
        <w:t>,</w:t>
      </w:r>
      <w:r w:rsidR="00DE5803" w:rsidRPr="00A51FF5">
        <w:rPr>
          <w:spacing w:val="-4"/>
          <w:sz w:val="28"/>
          <w:szCs w:val="28"/>
        </w:rPr>
        <w:t xml:space="preserve"> </w:t>
      </w:r>
      <w:r w:rsidR="00254B1D" w:rsidRPr="00A51FF5">
        <w:rPr>
          <w:spacing w:val="-4"/>
          <w:sz w:val="28"/>
          <w:szCs w:val="28"/>
        </w:rPr>
        <w:t>в</w:t>
      </w:r>
      <w:r w:rsidR="00DE5803" w:rsidRPr="00A51FF5">
        <w:rPr>
          <w:spacing w:val="-4"/>
          <w:sz w:val="28"/>
          <w:szCs w:val="28"/>
        </w:rPr>
        <w:t xml:space="preserve"> </w:t>
      </w:r>
      <w:r w:rsidR="00254B1D" w:rsidRPr="00A51FF5">
        <w:rPr>
          <w:spacing w:val="-4"/>
          <w:sz w:val="28"/>
          <w:szCs w:val="28"/>
        </w:rPr>
        <w:t>отнош</w:t>
      </w:r>
      <w:r w:rsidR="00254B1D" w:rsidRPr="00A51FF5">
        <w:rPr>
          <w:spacing w:val="-4"/>
          <w:sz w:val="28"/>
          <w:szCs w:val="28"/>
        </w:rPr>
        <w:t>е</w:t>
      </w:r>
      <w:r w:rsidR="00254B1D" w:rsidRPr="00A51FF5">
        <w:rPr>
          <w:spacing w:val="-4"/>
          <w:sz w:val="28"/>
          <w:szCs w:val="28"/>
        </w:rPr>
        <w:t>нии</w:t>
      </w:r>
      <w:r w:rsidR="00DE5803" w:rsidRPr="00A51FF5">
        <w:rPr>
          <w:spacing w:val="-4"/>
          <w:sz w:val="28"/>
          <w:szCs w:val="28"/>
        </w:rPr>
        <w:t xml:space="preserve"> </w:t>
      </w:r>
      <w:r w:rsidR="00254B1D" w:rsidRPr="00A51FF5">
        <w:rPr>
          <w:spacing w:val="-4"/>
          <w:sz w:val="28"/>
          <w:szCs w:val="28"/>
        </w:rPr>
        <w:t>которых</w:t>
      </w:r>
      <w:r w:rsidR="00DE5803" w:rsidRPr="00A51FF5">
        <w:rPr>
          <w:spacing w:val="-4"/>
          <w:sz w:val="28"/>
          <w:szCs w:val="28"/>
        </w:rPr>
        <w:t xml:space="preserve"> </w:t>
      </w:r>
      <w:r w:rsidR="00254B1D" w:rsidRPr="00A51FF5">
        <w:rPr>
          <w:spacing w:val="-4"/>
          <w:sz w:val="28"/>
          <w:szCs w:val="28"/>
        </w:rPr>
        <w:t>в</w:t>
      </w:r>
      <w:r w:rsidR="00DE5803" w:rsidRPr="00A51FF5">
        <w:rPr>
          <w:spacing w:val="-4"/>
          <w:sz w:val="28"/>
          <w:szCs w:val="28"/>
        </w:rPr>
        <w:t xml:space="preserve"> </w:t>
      </w:r>
      <w:r w:rsidR="00254B1D" w:rsidRPr="00A51FF5">
        <w:rPr>
          <w:spacing w:val="-4"/>
          <w:sz w:val="28"/>
          <w:szCs w:val="28"/>
        </w:rPr>
        <w:t>сроки,</w:t>
      </w:r>
      <w:r w:rsidR="00DE5803" w:rsidRPr="00A51FF5">
        <w:rPr>
          <w:spacing w:val="-4"/>
          <w:sz w:val="28"/>
          <w:szCs w:val="28"/>
        </w:rPr>
        <w:t xml:space="preserve"> </w:t>
      </w:r>
      <w:r w:rsidR="00254B1D" w:rsidRPr="00A51FF5">
        <w:rPr>
          <w:spacing w:val="-4"/>
          <w:sz w:val="28"/>
          <w:szCs w:val="28"/>
        </w:rPr>
        <w:t>установленные</w:t>
      </w:r>
      <w:r w:rsidR="00DE5803" w:rsidRPr="00A51FF5">
        <w:rPr>
          <w:spacing w:val="-4"/>
          <w:sz w:val="28"/>
          <w:szCs w:val="28"/>
        </w:rPr>
        <w:t xml:space="preserve"> </w:t>
      </w:r>
      <w:r w:rsidR="00254B1D" w:rsidRPr="00A51FF5">
        <w:rPr>
          <w:spacing w:val="-4"/>
          <w:sz w:val="28"/>
          <w:szCs w:val="28"/>
        </w:rPr>
        <w:t>Кабинетом</w:t>
      </w:r>
      <w:r w:rsidR="00DE5803" w:rsidRPr="00A51FF5">
        <w:rPr>
          <w:spacing w:val="-4"/>
          <w:sz w:val="28"/>
          <w:szCs w:val="28"/>
        </w:rPr>
        <w:t xml:space="preserve"> </w:t>
      </w:r>
      <w:r w:rsidR="00254B1D" w:rsidRPr="00A51FF5">
        <w:rPr>
          <w:spacing w:val="-4"/>
          <w:sz w:val="28"/>
          <w:szCs w:val="28"/>
        </w:rPr>
        <w:t>Министров</w:t>
      </w:r>
      <w:r w:rsidR="00DE5803" w:rsidRPr="00A51FF5">
        <w:rPr>
          <w:spacing w:val="-4"/>
          <w:sz w:val="28"/>
          <w:szCs w:val="28"/>
        </w:rPr>
        <w:t xml:space="preserve"> </w:t>
      </w:r>
      <w:r w:rsidR="00254B1D" w:rsidRPr="00A51FF5">
        <w:rPr>
          <w:spacing w:val="-4"/>
          <w:sz w:val="28"/>
          <w:szCs w:val="28"/>
        </w:rPr>
        <w:t>Чувашской</w:t>
      </w:r>
      <w:r w:rsidR="00DE5803" w:rsidRPr="00A51FF5">
        <w:rPr>
          <w:spacing w:val="-4"/>
          <w:sz w:val="28"/>
          <w:szCs w:val="28"/>
        </w:rPr>
        <w:t xml:space="preserve"> </w:t>
      </w:r>
      <w:r w:rsidR="00254B1D" w:rsidRPr="00A51FF5">
        <w:rPr>
          <w:spacing w:val="-4"/>
          <w:sz w:val="28"/>
          <w:szCs w:val="28"/>
        </w:rPr>
        <w:t>Ре</w:t>
      </w:r>
      <w:r w:rsidR="00254B1D" w:rsidRPr="00A51FF5">
        <w:rPr>
          <w:spacing w:val="-4"/>
          <w:sz w:val="28"/>
          <w:szCs w:val="28"/>
        </w:rPr>
        <w:t>с</w:t>
      </w:r>
      <w:r w:rsidR="00254B1D" w:rsidRPr="00A51FF5">
        <w:rPr>
          <w:spacing w:val="-4"/>
          <w:sz w:val="28"/>
          <w:szCs w:val="28"/>
        </w:rPr>
        <w:t>публики</w:t>
      </w:r>
      <w:r w:rsidR="0058296B">
        <w:rPr>
          <w:spacing w:val="-4"/>
          <w:sz w:val="28"/>
          <w:szCs w:val="28"/>
        </w:rPr>
        <w:t>,</w:t>
      </w:r>
      <w:r w:rsidR="00DE5803" w:rsidRPr="00A51FF5">
        <w:rPr>
          <w:spacing w:val="-4"/>
          <w:sz w:val="28"/>
          <w:szCs w:val="28"/>
        </w:rPr>
        <w:t xml:space="preserve"> </w:t>
      </w:r>
      <w:r w:rsidR="00254B1D" w:rsidRPr="00A51FF5">
        <w:rPr>
          <w:spacing w:val="-4"/>
          <w:sz w:val="28"/>
          <w:szCs w:val="28"/>
        </w:rPr>
        <w:t>не</w:t>
      </w:r>
      <w:r w:rsidR="00DE5803" w:rsidRPr="00A51FF5">
        <w:rPr>
          <w:spacing w:val="-4"/>
          <w:sz w:val="28"/>
          <w:szCs w:val="28"/>
        </w:rPr>
        <w:t xml:space="preserve"> </w:t>
      </w:r>
      <w:r w:rsidR="00254B1D" w:rsidRPr="00A51FF5">
        <w:rPr>
          <w:spacing w:val="-4"/>
          <w:sz w:val="28"/>
          <w:szCs w:val="28"/>
        </w:rPr>
        <w:t>приняты</w:t>
      </w:r>
      <w:r w:rsidR="00DE5803" w:rsidRPr="00A51FF5">
        <w:rPr>
          <w:spacing w:val="-4"/>
          <w:sz w:val="28"/>
          <w:szCs w:val="28"/>
        </w:rPr>
        <w:t xml:space="preserve"> </w:t>
      </w:r>
      <w:r w:rsidR="00254B1D" w:rsidRPr="00A51FF5">
        <w:rPr>
          <w:spacing w:val="-4"/>
          <w:sz w:val="28"/>
          <w:szCs w:val="28"/>
        </w:rPr>
        <w:t>правила</w:t>
      </w:r>
      <w:r w:rsidR="00DE5803" w:rsidRPr="00A51FF5">
        <w:rPr>
          <w:spacing w:val="-4"/>
          <w:sz w:val="28"/>
          <w:szCs w:val="28"/>
        </w:rPr>
        <w:t xml:space="preserve"> </w:t>
      </w:r>
      <w:r w:rsidR="00254B1D" w:rsidRPr="00A51FF5">
        <w:rPr>
          <w:spacing w:val="-4"/>
          <w:sz w:val="28"/>
          <w:szCs w:val="28"/>
        </w:rPr>
        <w:t>предоставления</w:t>
      </w:r>
      <w:r w:rsidR="00DE5803" w:rsidRPr="00A51FF5">
        <w:rPr>
          <w:spacing w:val="-4"/>
          <w:sz w:val="28"/>
          <w:szCs w:val="28"/>
        </w:rPr>
        <w:t xml:space="preserve"> </w:t>
      </w:r>
      <w:r w:rsidR="00254B1D" w:rsidRPr="00A51FF5">
        <w:rPr>
          <w:spacing w:val="-4"/>
          <w:sz w:val="28"/>
          <w:szCs w:val="28"/>
        </w:rPr>
        <w:t>соответствующих</w:t>
      </w:r>
      <w:r w:rsidR="00DE5803" w:rsidRPr="00A51FF5">
        <w:rPr>
          <w:spacing w:val="-4"/>
          <w:sz w:val="28"/>
          <w:szCs w:val="28"/>
        </w:rPr>
        <w:t xml:space="preserve"> </w:t>
      </w:r>
      <w:r w:rsidR="00254B1D" w:rsidRPr="00A51FF5">
        <w:rPr>
          <w:spacing w:val="-4"/>
          <w:sz w:val="28"/>
          <w:szCs w:val="28"/>
        </w:rPr>
        <w:t>бюджетных</w:t>
      </w:r>
      <w:r w:rsidR="00DE5803" w:rsidRPr="00A51FF5">
        <w:rPr>
          <w:spacing w:val="-4"/>
          <w:sz w:val="28"/>
          <w:szCs w:val="28"/>
        </w:rPr>
        <w:t xml:space="preserve"> </w:t>
      </w:r>
      <w:r w:rsidR="00254B1D" w:rsidRPr="00A51FF5">
        <w:rPr>
          <w:spacing w:val="-4"/>
          <w:sz w:val="28"/>
          <w:szCs w:val="28"/>
        </w:rPr>
        <w:t>ассигнований;</w:t>
      </w:r>
      <w:r w:rsidR="00DE5803" w:rsidRPr="00A51FF5">
        <w:rPr>
          <w:spacing w:val="-4"/>
          <w:sz w:val="28"/>
          <w:szCs w:val="28"/>
        </w:rPr>
        <w:t xml:space="preserve"> </w:t>
      </w:r>
      <w:proofErr w:type="gramEnd"/>
    </w:p>
    <w:p w:rsidR="00111185" w:rsidRPr="00A51FF5" w:rsidRDefault="00111185" w:rsidP="001602DD">
      <w:pPr>
        <w:autoSpaceDE w:val="0"/>
        <w:autoSpaceDN w:val="0"/>
        <w:adjustRightInd w:val="0"/>
        <w:spacing w:line="312" w:lineRule="auto"/>
        <w:ind w:firstLine="709"/>
        <w:jc w:val="both"/>
        <w:rPr>
          <w:spacing w:val="-4"/>
          <w:sz w:val="28"/>
          <w:szCs w:val="28"/>
        </w:rPr>
      </w:pPr>
      <w:r w:rsidRPr="00A51FF5">
        <w:rPr>
          <w:spacing w:val="-4"/>
          <w:sz w:val="28"/>
          <w:szCs w:val="28"/>
        </w:rPr>
        <w:t>экономия,</w:t>
      </w:r>
      <w:r w:rsidR="00DE5803" w:rsidRPr="00A51FF5">
        <w:rPr>
          <w:spacing w:val="-4"/>
          <w:sz w:val="28"/>
          <w:szCs w:val="28"/>
        </w:rPr>
        <w:t xml:space="preserve"> </w:t>
      </w:r>
      <w:r w:rsidRPr="00A51FF5">
        <w:rPr>
          <w:spacing w:val="-4"/>
          <w:sz w:val="28"/>
          <w:szCs w:val="28"/>
        </w:rPr>
        <w:t>полученная</w:t>
      </w:r>
      <w:r w:rsidR="00DE5803" w:rsidRPr="00A51FF5">
        <w:rPr>
          <w:spacing w:val="-4"/>
          <w:sz w:val="28"/>
          <w:szCs w:val="28"/>
        </w:rPr>
        <w:t xml:space="preserve"> </w:t>
      </w:r>
      <w:r w:rsidRPr="00A51FF5">
        <w:rPr>
          <w:spacing w:val="-4"/>
          <w:sz w:val="28"/>
          <w:szCs w:val="28"/>
        </w:rPr>
        <w:t>по</w:t>
      </w:r>
      <w:r w:rsidR="00DE5803" w:rsidRPr="00A51FF5">
        <w:rPr>
          <w:spacing w:val="-4"/>
          <w:sz w:val="28"/>
          <w:szCs w:val="28"/>
        </w:rPr>
        <w:t xml:space="preserve"> </w:t>
      </w:r>
      <w:r w:rsidRPr="00A51FF5">
        <w:rPr>
          <w:spacing w:val="-4"/>
          <w:sz w:val="28"/>
          <w:szCs w:val="28"/>
        </w:rPr>
        <w:t>результатам</w:t>
      </w:r>
      <w:r w:rsidR="00DE5803" w:rsidRPr="00A51FF5">
        <w:rPr>
          <w:spacing w:val="-4"/>
          <w:sz w:val="28"/>
          <w:szCs w:val="28"/>
        </w:rPr>
        <w:t xml:space="preserve"> </w:t>
      </w:r>
      <w:r w:rsidRPr="00A51FF5">
        <w:rPr>
          <w:spacing w:val="-4"/>
          <w:sz w:val="28"/>
          <w:szCs w:val="28"/>
        </w:rPr>
        <w:t>заключения</w:t>
      </w:r>
      <w:r w:rsidR="00DE5803" w:rsidRPr="00A51FF5">
        <w:rPr>
          <w:spacing w:val="-4"/>
          <w:sz w:val="28"/>
          <w:szCs w:val="28"/>
        </w:rPr>
        <w:t xml:space="preserve"> </w:t>
      </w:r>
      <w:r w:rsidRPr="00A51FF5">
        <w:rPr>
          <w:spacing w:val="-4"/>
          <w:sz w:val="28"/>
          <w:szCs w:val="28"/>
        </w:rPr>
        <w:t>государственных</w:t>
      </w:r>
      <w:r w:rsidR="00DE5803" w:rsidRPr="00A51FF5">
        <w:rPr>
          <w:spacing w:val="-4"/>
          <w:sz w:val="28"/>
          <w:szCs w:val="28"/>
        </w:rPr>
        <w:t xml:space="preserve"> </w:t>
      </w:r>
      <w:r w:rsidRPr="00A51FF5">
        <w:rPr>
          <w:spacing w:val="-4"/>
          <w:sz w:val="28"/>
          <w:szCs w:val="28"/>
        </w:rPr>
        <w:t>(муниципальных)</w:t>
      </w:r>
      <w:r w:rsidR="00DE5803" w:rsidRPr="00A51FF5">
        <w:rPr>
          <w:spacing w:val="-4"/>
          <w:sz w:val="28"/>
          <w:szCs w:val="28"/>
        </w:rPr>
        <w:t xml:space="preserve"> </w:t>
      </w:r>
      <w:r w:rsidR="00851123" w:rsidRPr="00A51FF5">
        <w:rPr>
          <w:spacing w:val="-4"/>
          <w:sz w:val="28"/>
          <w:szCs w:val="28"/>
        </w:rPr>
        <w:t>контрактов</w:t>
      </w:r>
      <w:r w:rsidR="00DE5803" w:rsidRPr="00A51FF5">
        <w:rPr>
          <w:spacing w:val="-4"/>
          <w:sz w:val="28"/>
          <w:szCs w:val="28"/>
        </w:rPr>
        <w:t xml:space="preserve"> </w:t>
      </w:r>
      <w:r w:rsidRPr="00A51FF5">
        <w:rPr>
          <w:spacing w:val="-4"/>
          <w:sz w:val="28"/>
          <w:szCs w:val="28"/>
        </w:rPr>
        <w:t>на</w:t>
      </w:r>
      <w:r w:rsidR="00DE5803" w:rsidRPr="00A51FF5">
        <w:rPr>
          <w:spacing w:val="-4"/>
          <w:sz w:val="28"/>
          <w:szCs w:val="28"/>
        </w:rPr>
        <w:t xml:space="preserve"> </w:t>
      </w:r>
      <w:r w:rsidRPr="00A51FF5">
        <w:rPr>
          <w:spacing w:val="-4"/>
          <w:sz w:val="28"/>
          <w:szCs w:val="28"/>
        </w:rPr>
        <w:t>закупку</w:t>
      </w:r>
      <w:r w:rsidR="00DE5803" w:rsidRPr="00A51FF5">
        <w:rPr>
          <w:spacing w:val="-4"/>
          <w:sz w:val="28"/>
          <w:szCs w:val="28"/>
        </w:rPr>
        <w:t xml:space="preserve"> </w:t>
      </w:r>
      <w:r w:rsidRPr="00A51FF5">
        <w:rPr>
          <w:spacing w:val="-4"/>
          <w:sz w:val="28"/>
          <w:szCs w:val="28"/>
        </w:rPr>
        <w:t>товаров,</w:t>
      </w:r>
      <w:r w:rsidR="00DE5803" w:rsidRPr="00A51FF5">
        <w:rPr>
          <w:spacing w:val="-4"/>
          <w:sz w:val="28"/>
          <w:szCs w:val="28"/>
        </w:rPr>
        <w:t xml:space="preserve"> </w:t>
      </w:r>
      <w:r w:rsidRPr="00A51FF5">
        <w:rPr>
          <w:spacing w:val="-4"/>
          <w:sz w:val="28"/>
          <w:szCs w:val="28"/>
        </w:rPr>
        <w:t>работ,</w:t>
      </w:r>
      <w:r w:rsidR="00DE5803" w:rsidRPr="00A51FF5">
        <w:rPr>
          <w:spacing w:val="-4"/>
          <w:sz w:val="28"/>
          <w:szCs w:val="28"/>
        </w:rPr>
        <w:t xml:space="preserve"> </w:t>
      </w:r>
      <w:r w:rsidRPr="00A51FF5">
        <w:rPr>
          <w:spacing w:val="-4"/>
          <w:sz w:val="28"/>
          <w:szCs w:val="28"/>
        </w:rPr>
        <w:t>услуг,</w:t>
      </w:r>
      <w:r w:rsidR="00DE5803" w:rsidRPr="00A51FF5">
        <w:rPr>
          <w:spacing w:val="-4"/>
          <w:sz w:val="28"/>
          <w:szCs w:val="28"/>
        </w:rPr>
        <w:t xml:space="preserve"> </w:t>
      </w:r>
      <w:r w:rsidR="0047119D" w:rsidRPr="00A51FF5">
        <w:rPr>
          <w:spacing w:val="-4"/>
          <w:sz w:val="28"/>
          <w:szCs w:val="28"/>
        </w:rPr>
        <w:t>источником</w:t>
      </w:r>
      <w:r w:rsidR="00DE5803" w:rsidRPr="00A51FF5">
        <w:rPr>
          <w:spacing w:val="-4"/>
          <w:sz w:val="28"/>
          <w:szCs w:val="28"/>
        </w:rPr>
        <w:t xml:space="preserve"> </w:t>
      </w:r>
      <w:r w:rsidR="0047119D" w:rsidRPr="00A51FF5">
        <w:rPr>
          <w:spacing w:val="-4"/>
          <w:sz w:val="28"/>
          <w:szCs w:val="28"/>
        </w:rPr>
        <w:t>финансирования</w:t>
      </w:r>
      <w:r w:rsidR="00DE5803" w:rsidRPr="00A51FF5">
        <w:rPr>
          <w:spacing w:val="-4"/>
          <w:sz w:val="28"/>
          <w:szCs w:val="28"/>
        </w:rPr>
        <w:t xml:space="preserve"> </w:t>
      </w:r>
      <w:r w:rsidR="0047119D" w:rsidRPr="00A51FF5">
        <w:rPr>
          <w:spacing w:val="-4"/>
          <w:sz w:val="28"/>
          <w:szCs w:val="28"/>
        </w:rPr>
        <w:t>которых</w:t>
      </w:r>
      <w:r w:rsidR="00DE5803" w:rsidRPr="00A51FF5">
        <w:rPr>
          <w:spacing w:val="-4"/>
          <w:sz w:val="28"/>
          <w:szCs w:val="28"/>
        </w:rPr>
        <w:t xml:space="preserve"> </w:t>
      </w:r>
      <w:r w:rsidR="0047119D" w:rsidRPr="00A51FF5">
        <w:rPr>
          <w:spacing w:val="-4"/>
          <w:sz w:val="28"/>
          <w:szCs w:val="28"/>
        </w:rPr>
        <w:t>являются</w:t>
      </w:r>
      <w:r w:rsidR="00DE5803" w:rsidRPr="00A51FF5">
        <w:rPr>
          <w:spacing w:val="-4"/>
          <w:sz w:val="28"/>
          <w:szCs w:val="28"/>
        </w:rPr>
        <w:t xml:space="preserve"> </w:t>
      </w:r>
      <w:r w:rsidR="0047119D" w:rsidRPr="00A51FF5">
        <w:rPr>
          <w:spacing w:val="-4"/>
          <w:sz w:val="28"/>
          <w:szCs w:val="28"/>
        </w:rPr>
        <w:t>бюджетные</w:t>
      </w:r>
      <w:r w:rsidR="00DE5803" w:rsidRPr="00A51FF5">
        <w:rPr>
          <w:spacing w:val="-4"/>
          <w:sz w:val="28"/>
          <w:szCs w:val="28"/>
        </w:rPr>
        <w:t xml:space="preserve"> </w:t>
      </w:r>
      <w:r w:rsidR="0047119D" w:rsidRPr="00A51FF5">
        <w:rPr>
          <w:spacing w:val="-4"/>
          <w:sz w:val="28"/>
          <w:szCs w:val="28"/>
        </w:rPr>
        <w:t>ассигнования</w:t>
      </w:r>
      <w:r w:rsidR="00DE5803" w:rsidRPr="00A51FF5">
        <w:rPr>
          <w:spacing w:val="-4"/>
          <w:sz w:val="28"/>
          <w:szCs w:val="28"/>
        </w:rPr>
        <w:t xml:space="preserve"> </w:t>
      </w:r>
      <w:r w:rsidR="0047119D" w:rsidRPr="00A51FF5">
        <w:rPr>
          <w:spacing w:val="-4"/>
          <w:sz w:val="28"/>
          <w:szCs w:val="28"/>
        </w:rPr>
        <w:t>республика</w:t>
      </w:r>
      <w:r w:rsidR="0047119D" w:rsidRPr="00A51FF5">
        <w:rPr>
          <w:spacing w:val="-4"/>
          <w:sz w:val="28"/>
          <w:szCs w:val="28"/>
        </w:rPr>
        <w:t>н</w:t>
      </w:r>
      <w:r w:rsidR="0047119D" w:rsidRPr="00A51FF5">
        <w:rPr>
          <w:spacing w:val="-4"/>
          <w:sz w:val="28"/>
          <w:szCs w:val="28"/>
        </w:rPr>
        <w:t>ского</w:t>
      </w:r>
      <w:r w:rsidR="00DE5803" w:rsidRPr="00A51FF5">
        <w:rPr>
          <w:spacing w:val="-4"/>
          <w:sz w:val="28"/>
          <w:szCs w:val="28"/>
        </w:rPr>
        <w:t xml:space="preserve"> </w:t>
      </w:r>
      <w:r w:rsidR="0047119D" w:rsidRPr="00A51FF5">
        <w:rPr>
          <w:spacing w:val="-4"/>
          <w:sz w:val="28"/>
          <w:szCs w:val="28"/>
        </w:rPr>
        <w:t>бюджета</w:t>
      </w:r>
      <w:r w:rsidR="00DE5803" w:rsidRPr="00A51FF5">
        <w:rPr>
          <w:spacing w:val="-4"/>
          <w:sz w:val="28"/>
          <w:szCs w:val="28"/>
        </w:rPr>
        <w:t xml:space="preserve"> </w:t>
      </w:r>
      <w:r w:rsidR="0047119D" w:rsidRPr="00A51FF5">
        <w:rPr>
          <w:spacing w:val="-4"/>
          <w:sz w:val="28"/>
          <w:szCs w:val="28"/>
        </w:rPr>
        <w:t>Чувашской</w:t>
      </w:r>
      <w:r w:rsidR="00DE5803" w:rsidRPr="00A51FF5">
        <w:rPr>
          <w:spacing w:val="-4"/>
          <w:sz w:val="28"/>
          <w:szCs w:val="28"/>
        </w:rPr>
        <w:t xml:space="preserve"> </w:t>
      </w:r>
      <w:r w:rsidR="0047119D" w:rsidRPr="00A51FF5">
        <w:rPr>
          <w:spacing w:val="-4"/>
          <w:sz w:val="28"/>
          <w:szCs w:val="28"/>
        </w:rPr>
        <w:t>Республики.</w:t>
      </w:r>
      <w:r w:rsidR="00DE5803" w:rsidRPr="00A51FF5">
        <w:rPr>
          <w:spacing w:val="-4"/>
          <w:sz w:val="28"/>
          <w:szCs w:val="28"/>
        </w:rPr>
        <w:t xml:space="preserve"> </w:t>
      </w:r>
    </w:p>
    <w:p w:rsidR="00A51FF5" w:rsidRPr="007D4647" w:rsidRDefault="00A51FF5" w:rsidP="001602DD">
      <w:pPr>
        <w:autoSpaceDE w:val="0"/>
        <w:autoSpaceDN w:val="0"/>
        <w:adjustRightInd w:val="0"/>
        <w:ind w:firstLine="709"/>
        <w:jc w:val="both"/>
        <w:rPr>
          <w:sz w:val="28"/>
          <w:szCs w:val="28"/>
        </w:rPr>
      </w:pPr>
    </w:p>
    <w:p w:rsidR="001157A7" w:rsidRPr="007D4647" w:rsidRDefault="001157A7" w:rsidP="001602DD">
      <w:pPr>
        <w:autoSpaceDE w:val="0"/>
        <w:autoSpaceDN w:val="0"/>
        <w:adjustRightInd w:val="0"/>
        <w:spacing w:line="312" w:lineRule="auto"/>
        <w:ind w:left="1834" w:hanging="1125"/>
        <w:jc w:val="both"/>
        <w:rPr>
          <w:b/>
          <w:bCs/>
          <w:sz w:val="28"/>
          <w:szCs w:val="28"/>
        </w:rPr>
      </w:pPr>
      <w:r w:rsidRPr="00A51FF5">
        <w:rPr>
          <w:bCs/>
          <w:sz w:val="28"/>
          <w:szCs w:val="28"/>
        </w:rPr>
        <w:t>Глава</w:t>
      </w:r>
      <w:r w:rsidR="00DE5803" w:rsidRPr="00A51FF5">
        <w:rPr>
          <w:bCs/>
          <w:sz w:val="28"/>
          <w:szCs w:val="28"/>
        </w:rPr>
        <w:t xml:space="preserve"> </w:t>
      </w:r>
      <w:r w:rsidR="00661BB4" w:rsidRPr="00A51FF5">
        <w:rPr>
          <w:bCs/>
          <w:sz w:val="28"/>
          <w:szCs w:val="28"/>
        </w:rPr>
        <w:t>5</w:t>
      </w:r>
      <w:r w:rsidRPr="00A51FF5">
        <w:rPr>
          <w:bCs/>
          <w:sz w:val="28"/>
          <w:szCs w:val="28"/>
        </w:rPr>
        <w:t>.</w:t>
      </w:r>
      <w:r w:rsidR="00A51FF5">
        <w:rPr>
          <w:b/>
          <w:bCs/>
          <w:sz w:val="28"/>
          <w:szCs w:val="28"/>
        </w:rPr>
        <w:tab/>
        <w:t>И</w:t>
      </w:r>
      <w:r w:rsidR="00A51FF5" w:rsidRPr="007D4647">
        <w:rPr>
          <w:b/>
          <w:bCs/>
          <w:sz w:val="28"/>
          <w:szCs w:val="28"/>
        </w:rPr>
        <w:t>сточники финансирования дефицита республиканск</w:t>
      </w:r>
      <w:r w:rsidR="00A51FF5" w:rsidRPr="007D4647">
        <w:rPr>
          <w:b/>
          <w:bCs/>
          <w:sz w:val="28"/>
          <w:szCs w:val="28"/>
        </w:rPr>
        <w:t>о</w:t>
      </w:r>
      <w:r w:rsidR="00A51FF5" w:rsidRPr="007D4647">
        <w:rPr>
          <w:b/>
          <w:bCs/>
          <w:sz w:val="28"/>
          <w:szCs w:val="28"/>
        </w:rPr>
        <w:t xml:space="preserve">го бюджета </w:t>
      </w:r>
      <w:r w:rsidR="00A51FF5">
        <w:rPr>
          <w:b/>
          <w:bCs/>
          <w:sz w:val="28"/>
          <w:szCs w:val="28"/>
        </w:rPr>
        <w:t>Ч</w:t>
      </w:r>
      <w:r w:rsidR="00A51FF5" w:rsidRPr="007D4647">
        <w:rPr>
          <w:b/>
          <w:bCs/>
          <w:sz w:val="28"/>
          <w:szCs w:val="28"/>
        </w:rPr>
        <w:t xml:space="preserve">увашской </w:t>
      </w:r>
      <w:r w:rsidR="00A51FF5">
        <w:rPr>
          <w:b/>
          <w:bCs/>
          <w:sz w:val="28"/>
          <w:szCs w:val="28"/>
        </w:rPr>
        <w:t>Р</w:t>
      </w:r>
      <w:r w:rsidR="00A51FF5" w:rsidRPr="007D4647">
        <w:rPr>
          <w:b/>
          <w:bCs/>
          <w:sz w:val="28"/>
          <w:szCs w:val="28"/>
        </w:rPr>
        <w:t>еспублики</w:t>
      </w:r>
      <w:r w:rsidR="00A51FF5">
        <w:rPr>
          <w:b/>
          <w:bCs/>
          <w:sz w:val="28"/>
          <w:szCs w:val="28"/>
        </w:rPr>
        <w:t xml:space="preserve"> </w:t>
      </w:r>
    </w:p>
    <w:p w:rsidR="001157A7" w:rsidRPr="007D4647" w:rsidRDefault="001157A7" w:rsidP="001602DD">
      <w:pPr>
        <w:autoSpaceDE w:val="0"/>
        <w:autoSpaceDN w:val="0"/>
        <w:adjustRightInd w:val="0"/>
        <w:ind w:firstLine="709"/>
        <w:jc w:val="both"/>
        <w:rPr>
          <w:b/>
          <w:sz w:val="28"/>
          <w:szCs w:val="28"/>
        </w:rPr>
      </w:pPr>
    </w:p>
    <w:p w:rsidR="001231C0" w:rsidRPr="007D4647" w:rsidRDefault="001231C0" w:rsidP="001602DD">
      <w:pPr>
        <w:autoSpaceDE w:val="0"/>
        <w:autoSpaceDN w:val="0"/>
        <w:adjustRightInd w:val="0"/>
        <w:spacing w:line="312" w:lineRule="auto"/>
        <w:ind w:left="2072" w:hanging="1363"/>
        <w:jc w:val="both"/>
        <w:rPr>
          <w:b/>
          <w:bCs/>
          <w:sz w:val="28"/>
          <w:szCs w:val="28"/>
        </w:rPr>
      </w:pPr>
      <w:r w:rsidRPr="007D4647">
        <w:rPr>
          <w:bCs/>
          <w:sz w:val="28"/>
          <w:szCs w:val="28"/>
        </w:rPr>
        <w:t>Статья</w:t>
      </w:r>
      <w:r w:rsidR="00DE5803" w:rsidRPr="007D4647">
        <w:rPr>
          <w:bCs/>
          <w:sz w:val="28"/>
          <w:szCs w:val="28"/>
        </w:rPr>
        <w:t xml:space="preserve"> </w:t>
      </w:r>
      <w:r w:rsidRPr="007D4647">
        <w:rPr>
          <w:bCs/>
          <w:sz w:val="28"/>
          <w:szCs w:val="28"/>
        </w:rPr>
        <w:t>2</w:t>
      </w:r>
      <w:r w:rsidR="0075654B" w:rsidRPr="007D4647">
        <w:rPr>
          <w:bCs/>
          <w:sz w:val="28"/>
          <w:szCs w:val="28"/>
        </w:rPr>
        <w:t>5</w:t>
      </w:r>
      <w:r w:rsidRPr="007D4647">
        <w:rPr>
          <w:bCs/>
          <w:sz w:val="28"/>
          <w:szCs w:val="28"/>
        </w:rPr>
        <w:t>.</w:t>
      </w:r>
      <w:r w:rsidR="00FC2941" w:rsidRPr="007D4647">
        <w:rPr>
          <w:b/>
          <w:bCs/>
          <w:sz w:val="28"/>
          <w:szCs w:val="28"/>
        </w:rPr>
        <w:tab/>
      </w:r>
      <w:r w:rsidRPr="007D4647">
        <w:rPr>
          <w:b/>
          <w:bCs/>
          <w:sz w:val="28"/>
          <w:szCs w:val="28"/>
        </w:rPr>
        <w:t>Источники</w:t>
      </w:r>
      <w:r w:rsidR="00DE5803" w:rsidRPr="007D4647">
        <w:rPr>
          <w:b/>
          <w:bCs/>
          <w:sz w:val="28"/>
          <w:szCs w:val="28"/>
        </w:rPr>
        <w:t xml:space="preserve"> </w:t>
      </w:r>
      <w:r w:rsidRPr="007D4647">
        <w:rPr>
          <w:b/>
          <w:bCs/>
          <w:sz w:val="28"/>
          <w:szCs w:val="28"/>
        </w:rPr>
        <w:t>финансирования</w:t>
      </w:r>
      <w:r w:rsidR="00DE5803" w:rsidRPr="007D4647">
        <w:rPr>
          <w:b/>
          <w:bCs/>
          <w:sz w:val="28"/>
          <w:szCs w:val="28"/>
        </w:rPr>
        <w:t xml:space="preserve"> </w:t>
      </w:r>
      <w:r w:rsidRPr="007D4647">
        <w:rPr>
          <w:b/>
          <w:bCs/>
          <w:sz w:val="28"/>
          <w:szCs w:val="28"/>
        </w:rPr>
        <w:t>дефицита</w:t>
      </w:r>
      <w:r w:rsidR="00DE5803" w:rsidRPr="007D4647">
        <w:rPr>
          <w:b/>
          <w:bCs/>
          <w:sz w:val="28"/>
          <w:szCs w:val="28"/>
        </w:rPr>
        <w:t xml:space="preserve"> </w:t>
      </w:r>
      <w:r w:rsidRPr="007D4647">
        <w:rPr>
          <w:b/>
          <w:bCs/>
          <w:sz w:val="28"/>
          <w:szCs w:val="28"/>
        </w:rPr>
        <w:t>республика</w:t>
      </w:r>
      <w:r w:rsidRPr="007D4647">
        <w:rPr>
          <w:b/>
          <w:bCs/>
          <w:sz w:val="28"/>
          <w:szCs w:val="28"/>
        </w:rPr>
        <w:t>н</w:t>
      </w:r>
      <w:r w:rsidRPr="007D4647">
        <w:rPr>
          <w:b/>
          <w:bCs/>
          <w:sz w:val="28"/>
          <w:szCs w:val="28"/>
        </w:rPr>
        <w:t>ского</w:t>
      </w:r>
      <w:r w:rsidR="00DE5803" w:rsidRPr="007D4647">
        <w:rPr>
          <w:b/>
          <w:bCs/>
          <w:sz w:val="28"/>
          <w:szCs w:val="28"/>
        </w:rPr>
        <w:t xml:space="preserve"> </w:t>
      </w:r>
      <w:r w:rsidRPr="007D4647">
        <w:rPr>
          <w:b/>
          <w:bCs/>
          <w:sz w:val="28"/>
          <w:szCs w:val="28"/>
        </w:rPr>
        <w:t>бюджета</w:t>
      </w:r>
      <w:r w:rsidR="007F6EA1">
        <w:rPr>
          <w:b/>
          <w:bCs/>
          <w:sz w:val="28"/>
          <w:szCs w:val="28"/>
        </w:rPr>
        <w:t xml:space="preserve"> </w:t>
      </w:r>
      <w:r w:rsidR="007F6EA1" w:rsidRPr="00C24B24">
        <w:rPr>
          <w:b/>
          <w:bCs/>
          <w:sz w:val="28"/>
          <w:szCs w:val="28"/>
        </w:rPr>
        <w:t>Чувашской Республики</w:t>
      </w:r>
    </w:p>
    <w:p w:rsidR="0046144E" w:rsidRPr="007D4647" w:rsidRDefault="0046144E" w:rsidP="001602DD">
      <w:pPr>
        <w:autoSpaceDE w:val="0"/>
        <w:autoSpaceDN w:val="0"/>
        <w:adjustRightInd w:val="0"/>
        <w:spacing w:line="312" w:lineRule="auto"/>
        <w:ind w:firstLine="709"/>
        <w:jc w:val="both"/>
        <w:rPr>
          <w:sz w:val="28"/>
          <w:szCs w:val="28"/>
        </w:rPr>
      </w:pPr>
      <w:r w:rsidRPr="007D4647">
        <w:rPr>
          <w:sz w:val="28"/>
          <w:szCs w:val="28"/>
        </w:rPr>
        <w:t>Состав</w:t>
      </w:r>
      <w:r w:rsidR="00DE5803" w:rsidRPr="007D4647">
        <w:rPr>
          <w:sz w:val="28"/>
          <w:szCs w:val="28"/>
        </w:rPr>
        <w:t xml:space="preserve"> </w:t>
      </w:r>
      <w:proofErr w:type="gramStart"/>
      <w:r w:rsidRPr="007D4647">
        <w:rPr>
          <w:sz w:val="28"/>
          <w:szCs w:val="28"/>
        </w:rPr>
        <w:t>источников</w:t>
      </w:r>
      <w:r w:rsidR="00DE5803" w:rsidRPr="007D4647">
        <w:rPr>
          <w:sz w:val="28"/>
          <w:szCs w:val="28"/>
        </w:rPr>
        <w:t xml:space="preserve"> </w:t>
      </w:r>
      <w:r w:rsidRPr="007D4647">
        <w:rPr>
          <w:sz w:val="28"/>
          <w:szCs w:val="28"/>
        </w:rPr>
        <w:t>финансирования</w:t>
      </w:r>
      <w:r w:rsidR="00DE5803" w:rsidRPr="007D4647">
        <w:rPr>
          <w:sz w:val="28"/>
          <w:szCs w:val="28"/>
        </w:rPr>
        <w:t xml:space="preserve"> </w:t>
      </w:r>
      <w:r w:rsidRPr="007D4647">
        <w:rPr>
          <w:sz w:val="28"/>
          <w:szCs w:val="28"/>
        </w:rPr>
        <w:t>дефицита</w:t>
      </w:r>
      <w:r w:rsidR="00DE5803" w:rsidRPr="007D4647">
        <w:rPr>
          <w:sz w:val="28"/>
          <w:szCs w:val="28"/>
        </w:rPr>
        <w:t xml:space="preserve"> </w:t>
      </w:r>
      <w:r w:rsidR="009557E6" w:rsidRPr="007D4647">
        <w:rPr>
          <w:sz w:val="28"/>
          <w:szCs w:val="28"/>
        </w:rPr>
        <w:t>республиканского</w:t>
      </w:r>
      <w:r w:rsidR="00DE5803" w:rsidRPr="007D4647">
        <w:rPr>
          <w:sz w:val="28"/>
          <w:szCs w:val="28"/>
        </w:rPr>
        <w:t xml:space="preserve"> </w:t>
      </w:r>
      <w:r w:rsidR="009557E6" w:rsidRPr="007D4647">
        <w:rPr>
          <w:sz w:val="28"/>
          <w:szCs w:val="28"/>
        </w:rPr>
        <w:t>бюджета</w:t>
      </w:r>
      <w:r w:rsidR="00DE5803" w:rsidRPr="007D4647">
        <w:rPr>
          <w:sz w:val="28"/>
          <w:szCs w:val="28"/>
        </w:rPr>
        <w:t xml:space="preserve"> </w:t>
      </w:r>
      <w:r w:rsidR="009557E6" w:rsidRPr="007D4647">
        <w:rPr>
          <w:sz w:val="28"/>
          <w:szCs w:val="28"/>
        </w:rPr>
        <w:t>Чувашской</w:t>
      </w:r>
      <w:r w:rsidR="00DE5803" w:rsidRPr="007D4647">
        <w:rPr>
          <w:sz w:val="28"/>
          <w:szCs w:val="28"/>
        </w:rPr>
        <w:t xml:space="preserve"> </w:t>
      </w:r>
      <w:r w:rsidR="009557E6" w:rsidRPr="007D4647">
        <w:rPr>
          <w:sz w:val="28"/>
          <w:szCs w:val="28"/>
        </w:rPr>
        <w:t>Республики</w:t>
      </w:r>
      <w:proofErr w:type="gramEnd"/>
      <w:r w:rsidR="00DE5803" w:rsidRPr="007D4647">
        <w:rPr>
          <w:sz w:val="28"/>
          <w:szCs w:val="28"/>
        </w:rPr>
        <w:t xml:space="preserve"> </w:t>
      </w:r>
      <w:r w:rsidR="00BF1CC4" w:rsidRPr="007D4647">
        <w:rPr>
          <w:sz w:val="28"/>
          <w:szCs w:val="28"/>
        </w:rPr>
        <w:t>определяется</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соответствии</w:t>
      </w:r>
      <w:r w:rsidR="00DE5803" w:rsidRPr="007D4647">
        <w:rPr>
          <w:sz w:val="28"/>
          <w:szCs w:val="28"/>
        </w:rPr>
        <w:t xml:space="preserve"> </w:t>
      </w:r>
      <w:r w:rsidRPr="007D4647">
        <w:rPr>
          <w:sz w:val="28"/>
          <w:szCs w:val="28"/>
        </w:rPr>
        <w:t>с</w:t>
      </w:r>
      <w:r w:rsidR="009557E6" w:rsidRPr="007D4647">
        <w:rPr>
          <w:sz w:val="28"/>
          <w:szCs w:val="28"/>
        </w:rPr>
        <w:t>о</w:t>
      </w:r>
      <w:r w:rsidR="00DE5803" w:rsidRPr="007D4647">
        <w:rPr>
          <w:sz w:val="28"/>
          <w:szCs w:val="28"/>
        </w:rPr>
        <w:t xml:space="preserve"> </w:t>
      </w:r>
      <w:r w:rsidR="009557E6" w:rsidRPr="007D4647">
        <w:rPr>
          <w:sz w:val="28"/>
          <w:szCs w:val="28"/>
        </w:rPr>
        <w:t>стат</w:t>
      </w:r>
      <w:r w:rsidR="009557E6" w:rsidRPr="007D4647">
        <w:rPr>
          <w:sz w:val="28"/>
          <w:szCs w:val="28"/>
        </w:rPr>
        <w:t>ь</w:t>
      </w:r>
      <w:r w:rsidR="009557E6" w:rsidRPr="007D4647">
        <w:rPr>
          <w:sz w:val="28"/>
          <w:szCs w:val="28"/>
        </w:rPr>
        <w:t>ей</w:t>
      </w:r>
      <w:r w:rsidR="005C148B" w:rsidRPr="007D4647">
        <w:rPr>
          <w:sz w:val="28"/>
          <w:szCs w:val="28"/>
        </w:rPr>
        <w:t> </w:t>
      </w:r>
      <w:r w:rsidR="009557E6" w:rsidRPr="007D4647">
        <w:rPr>
          <w:sz w:val="28"/>
          <w:szCs w:val="28"/>
        </w:rPr>
        <w:t>95</w:t>
      </w:r>
      <w:r w:rsidR="00DE5803" w:rsidRPr="007D4647">
        <w:rPr>
          <w:sz w:val="28"/>
          <w:szCs w:val="28"/>
        </w:rPr>
        <w:t xml:space="preserve"> </w:t>
      </w:r>
      <w:r w:rsidR="009557E6" w:rsidRPr="007D4647">
        <w:rPr>
          <w:sz w:val="28"/>
          <w:szCs w:val="28"/>
        </w:rPr>
        <w:t>Б</w:t>
      </w:r>
      <w:r w:rsidRPr="007D4647">
        <w:rPr>
          <w:sz w:val="28"/>
          <w:szCs w:val="28"/>
        </w:rPr>
        <w:t>юджетного</w:t>
      </w:r>
      <w:r w:rsidR="00DE5803" w:rsidRPr="007D4647">
        <w:rPr>
          <w:sz w:val="28"/>
          <w:szCs w:val="28"/>
        </w:rPr>
        <w:t xml:space="preserve"> </w:t>
      </w:r>
      <w:r w:rsidRPr="007D4647">
        <w:rPr>
          <w:sz w:val="28"/>
          <w:szCs w:val="28"/>
        </w:rPr>
        <w:t>кодекса</w:t>
      </w:r>
      <w:r w:rsidR="00DE5803" w:rsidRPr="007D4647">
        <w:rPr>
          <w:sz w:val="28"/>
          <w:szCs w:val="28"/>
        </w:rPr>
        <w:t xml:space="preserve"> </w:t>
      </w:r>
      <w:r w:rsidRPr="007D4647">
        <w:rPr>
          <w:sz w:val="28"/>
          <w:szCs w:val="28"/>
        </w:rPr>
        <w:t>Российской</w:t>
      </w:r>
      <w:r w:rsidR="00DE5803" w:rsidRPr="007D4647">
        <w:rPr>
          <w:sz w:val="28"/>
          <w:szCs w:val="28"/>
        </w:rPr>
        <w:t xml:space="preserve"> </w:t>
      </w:r>
      <w:r w:rsidRPr="007D4647">
        <w:rPr>
          <w:sz w:val="28"/>
          <w:szCs w:val="28"/>
        </w:rPr>
        <w:t>Федерации.</w:t>
      </w:r>
    </w:p>
    <w:p w:rsidR="001231C0" w:rsidRPr="007D4647" w:rsidRDefault="001231C0" w:rsidP="001602DD">
      <w:pPr>
        <w:autoSpaceDE w:val="0"/>
        <w:autoSpaceDN w:val="0"/>
        <w:adjustRightInd w:val="0"/>
        <w:ind w:firstLine="709"/>
        <w:jc w:val="both"/>
        <w:rPr>
          <w:b/>
          <w:sz w:val="28"/>
          <w:szCs w:val="28"/>
        </w:rPr>
      </w:pPr>
    </w:p>
    <w:p w:rsidR="00862FDC" w:rsidRPr="007D4647" w:rsidRDefault="00862FDC" w:rsidP="001602DD">
      <w:pPr>
        <w:pStyle w:val="2"/>
        <w:keepNext w:val="0"/>
        <w:autoSpaceDE w:val="0"/>
        <w:autoSpaceDN w:val="0"/>
        <w:adjustRightInd w:val="0"/>
        <w:spacing w:line="312" w:lineRule="auto"/>
        <w:ind w:left="2072" w:hanging="1363"/>
        <w:jc w:val="both"/>
        <w:rPr>
          <w:rFonts w:ascii="Times New Roman" w:hAnsi="Times New Roman"/>
          <w:b/>
          <w:bCs/>
          <w:sz w:val="28"/>
          <w:szCs w:val="28"/>
          <w:lang w:val="ru-RU"/>
        </w:rPr>
      </w:pPr>
      <w:r w:rsidRPr="007D4647">
        <w:rPr>
          <w:rFonts w:ascii="Times New Roman" w:hAnsi="Times New Roman"/>
          <w:bCs/>
          <w:sz w:val="28"/>
          <w:szCs w:val="28"/>
          <w:lang w:val="ru-RU"/>
        </w:rPr>
        <w:t>Ста</w:t>
      </w:r>
      <w:r w:rsidR="00595EB7" w:rsidRPr="007D4647">
        <w:rPr>
          <w:rFonts w:ascii="Times New Roman" w:hAnsi="Times New Roman"/>
          <w:bCs/>
          <w:sz w:val="28"/>
          <w:szCs w:val="28"/>
          <w:lang w:val="ru-RU"/>
        </w:rPr>
        <w:t>тья</w:t>
      </w:r>
      <w:r w:rsidR="00DE5803" w:rsidRPr="007D4647">
        <w:rPr>
          <w:rFonts w:ascii="Times New Roman" w:hAnsi="Times New Roman"/>
          <w:bCs/>
          <w:sz w:val="28"/>
          <w:szCs w:val="28"/>
          <w:lang w:val="ru-RU"/>
        </w:rPr>
        <w:t xml:space="preserve"> </w:t>
      </w:r>
      <w:r w:rsidR="00595EB7" w:rsidRPr="007D4647">
        <w:rPr>
          <w:rFonts w:ascii="Times New Roman" w:hAnsi="Times New Roman"/>
          <w:bCs/>
          <w:sz w:val="28"/>
          <w:szCs w:val="28"/>
          <w:lang w:val="ru-RU"/>
        </w:rPr>
        <w:t>2</w:t>
      </w:r>
      <w:r w:rsidR="0075654B" w:rsidRPr="007D4647">
        <w:rPr>
          <w:rFonts w:ascii="Times New Roman" w:hAnsi="Times New Roman"/>
          <w:bCs/>
          <w:sz w:val="28"/>
          <w:szCs w:val="28"/>
          <w:lang w:val="ru-RU"/>
        </w:rPr>
        <w:t>6</w:t>
      </w:r>
      <w:r w:rsidRPr="007D4647">
        <w:rPr>
          <w:rFonts w:ascii="Times New Roman" w:hAnsi="Times New Roman"/>
          <w:bCs/>
          <w:sz w:val="28"/>
          <w:szCs w:val="28"/>
          <w:lang w:val="ru-RU"/>
        </w:rPr>
        <w:t>.</w:t>
      </w:r>
      <w:r w:rsidR="00FC2941" w:rsidRPr="007D4647">
        <w:rPr>
          <w:rFonts w:ascii="Times New Roman" w:hAnsi="Times New Roman"/>
          <w:bCs/>
          <w:sz w:val="28"/>
          <w:szCs w:val="28"/>
          <w:lang w:val="ru-RU"/>
        </w:rPr>
        <w:tab/>
      </w:r>
      <w:r w:rsidRPr="007D4647">
        <w:rPr>
          <w:rFonts w:ascii="Times New Roman" w:hAnsi="Times New Roman"/>
          <w:b/>
          <w:bCs/>
          <w:sz w:val="28"/>
          <w:szCs w:val="28"/>
          <w:lang w:val="ru-RU"/>
        </w:rPr>
        <w:t>Использование</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остатков</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средств</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республиканского</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бюджета</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Чувашской</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Республики</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t>Остатки</w:t>
      </w:r>
      <w:r w:rsidR="00DE5803" w:rsidRPr="007D4647">
        <w:rPr>
          <w:sz w:val="28"/>
          <w:szCs w:val="28"/>
        </w:rPr>
        <w:t xml:space="preserve"> </w:t>
      </w:r>
      <w:r w:rsidRPr="007D4647">
        <w:rPr>
          <w:sz w:val="28"/>
          <w:szCs w:val="28"/>
        </w:rPr>
        <w:t>средств</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начало</w:t>
      </w:r>
      <w:r w:rsidR="00DE5803" w:rsidRPr="007D4647">
        <w:rPr>
          <w:sz w:val="28"/>
          <w:szCs w:val="28"/>
        </w:rPr>
        <w:t xml:space="preserve"> </w:t>
      </w:r>
      <w:r w:rsidRPr="007D4647">
        <w:rPr>
          <w:sz w:val="28"/>
          <w:szCs w:val="28"/>
        </w:rPr>
        <w:t>текущего</w:t>
      </w:r>
      <w:r w:rsidR="00DE5803" w:rsidRPr="007D4647">
        <w:rPr>
          <w:sz w:val="28"/>
          <w:szCs w:val="28"/>
        </w:rPr>
        <w:t xml:space="preserve"> </w:t>
      </w:r>
      <w:r w:rsidRPr="007D4647">
        <w:rPr>
          <w:sz w:val="28"/>
          <w:szCs w:val="28"/>
        </w:rPr>
        <w:t>финансового</w:t>
      </w:r>
      <w:r w:rsidR="00DE5803" w:rsidRPr="007D4647">
        <w:rPr>
          <w:sz w:val="28"/>
          <w:szCs w:val="28"/>
        </w:rPr>
        <w:t xml:space="preserve"> </w:t>
      </w:r>
      <w:r w:rsidRPr="007D4647">
        <w:rPr>
          <w:sz w:val="28"/>
          <w:szCs w:val="28"/>
        </w:rPr>
        <w:t>года:</w:t>
      </w:r>
    </w:p>
    <w:p w:rsidR="00862FDC" w:rsidRPr="00D53D0F" w:rsidRDefault="00862FDC" w:rsidP="001602DD">
      <w:pPr>
        <w:autoSpaceDE w:val="0"/>
        <w:autoSpaceDN w:val="0"/>
        <w:adjustRightInd w:val="0"/>
        <w:spacing w:line="312" w:lineRule="auto"/>
        <w:ind w:firstLine="709"/>
        <w:jc w:val="both"/>
        <w:rPr>
          <w:sz w:val="28"/>
          <w:szCs w:val="28"/>
        </w:rPr>
      </w:pPr>
      <w:r w:rsidRPr="00D53D0F">
        <w:rPr>
          <w:sz w:val="28"/>
          <w:szCs w:val="28"/>
        </w:rPr>
        <w:t>в</w:t>
      </w:r>
      <w:r w:rsidR="00DE5803" w:rsidRPr="00D53D0F">
        <w:rPr>
          <w:sz w:val="28"/>
          <w:szCs w:val="28"/>
        </w:rPr>
        <w:t xml:space="preserve"> </w:t>
      </w:r>
      <w:r w:rsidRPr="00D53D0F">
        <w:rPr>
          <w:sz w:val="28"/>
          <w:szCs w:val="28"/>
        </w:rPr>
        <w:t>объеме</w:t>
      </w:r>
      <w:r w:rsidR="00DE5803" w:rsidRPr="00D53D0F">
        <w:rPr>
          <w:sz w:val="28"/>
          <w:szCs w:val="28"/>
        </w:rPr>
        <w:t xml:space="preserve"> </w:t>
      </w:r>
      <w:r w:rsidRPr="00D53D0F">
        <w:rPr>
          <w:sz w:val="28"/>
          <w:szCs w:val="28"/>
        </w:rPr>
        <w:t>неполного</w:t>
      </w:r>
      <w:r w:rsidR="00DE5803" w:rsidRPr="00D53D0F">
        <w:rPr>
          <w:sz w:val="28"/>
          <w:szCs w:val="28"/>
        </w:rPr>
        <w:t xml:space="preserve"> </w:t>
      </w:r>
      <w:r w:rsidRPr="00D53D0F">
        <w:rPr>
          <w:sz w:val="28"/>
          <w:szCs w:val="28"/>
        </w:rPr>
        <w:t>использования</w:t>
      </w:r>
      <w:r w:rsidR="00DE5803" w:rsidRPr="00D53D0F">
        <w:rPr>
          <w:sz w:val="28"/>
          <w:szCs w:val="28"/>
        </w:rPr>
        <w:t xml:space="preserve"> </w:t>
      </w:r>
      <w:r w:rsidRPr="00D53D0F">
        <w:rPr>
          <w:sz w:val="28"/>
          <w:szCs w:val="28"/>
        </w:rPr>
        <w:t>бюджетных</w:t>
      </w:r>
      <w:r w:rsidR="00DE5803" w:rsidRPr="00D53D0F">
        <w:rPr>
          <w:sz w:val="28"/>
          <w:szCs w:val="28"/>
        </w:rPr>
        <w:t xml:space="preserve"> </w:t>
      </w:r>
      <w:r w:rsidRPr="00D53D0F">
        <w:rPr>
          <w:sz w:val="28"/>
          <w:szCs w:val="28"/>
        </w:rPr>
        <w:t>ассигнований</w:t>
      </w:r>
      <w:r w:rsidR="00DE5803" w:rsidRPr="00D53D0F">
        <w:rPr>
          <w:sz w:val="28"/>
          <w:szCs w:val="28"/>
        </w:rPr>
        <w:t xml:space="preserve"> </w:t>
      </w:r>
      <w:r w:rsidR="00204F4D" w:rsidRPr="00D53D0F">
        <w:rPr>
          <w:sz w:val="28"/>
          <w:szCs w:val="28"/>
        </w:rPr>
        <w:t>инв</w:t>
      </w:r>
      <w:r w:rsidR="00204F4D" w:rsidRPr="00D53D0F">
        <w:rPr>
          <w:sz w:val="28"/>
          <w:szCs w:val="28"/>
        </w:rPr>
        <w:t>е</w:t>
      </w:r>
      <w:r w:rsidR="00204F4D" w:rsidRPr="00D53D0F">
        <w:rPr>
          <w:sz w:val="28"/>
          <w:szCs w:val="28"/>
        </w:rPr>
        <w:t>стиционного</w:t>
      </w:r>
      <w:r w:rsidR="00DE5803" w:rsidRPr="00D53D0F">
        <w:rPr>
          <w:sz w:val="28"/>
          <w:szCs w:val="28"/>
        </w:rPr>
        <w:t xml:space="preserve"> </w:t>
      </w:r>
      <w:r w:rsidR="00204F4D" w:rsidRPr="00D53D0F">
        <w:rPr>
          <w:sz w:val="28"/>
          <w:szCs w:val="28"/>
        </w:rPr>
        <w:t>фонда</w:t>
      </w:r>
      <w:r w:rsidR="00DE5803" w:rsidRPr="00D53D0F">
        <w:rPr>
          <w:sz w:val="28"/>
          <w:szCs w:val="28"/>
        </w:rPr>
        <w:t xml:space="preserve"> </w:t>
      </w:r>
      <w:r w:rsidR="00204F4D" w:rsidRPr="00D53D0F">
        <w:rPr>
          <w:sz w:val="28"/>
          <w:szCs w:val="28"/>
        </w:rPr>
        <w:t>Чувашской</w:t>
      </w:r>
      <w:r w:rsidR="00DE5803" w:rsidRPr="00D53D0F">
        <w:rPr>
          <w:sz w:val="28"/>
          <w:szCs w:val="28"/>
        </w:rPr>
        <w:t xml:space="preserve"> </w:t>
      </w:r>
      <w:r w:rsidR="00204F4D" w:rsidRPr="00D53D0F">
        <w:rPr>
          <w:sz w:val="28"/>
          <w:szCs w:val="28"/>
        </w:rPr>
        <w:t>Республики,</w:t>
      </w:r>
      <w:r w:rsidR="00DE5803" w:rsidRPr="00D53D0F">
        <w:rPr>
          <w:sz w:val="28"/>
          <w:szCs w:val="28"/>
        </w:rPr>
        <w:t xml:space="preserve"> </w:t>
      </w:r>
      <w:r w:rsidRPr="00D53D0F">
        <w:rPr>
          <w:sz w:val="28"/>
          <w:szCs w:val="28"/>
        </w:rPr>
        <w:t>Дорожного</w:t>
      </w:r>
      <w:r w:rsidR="00DE5803" w:rsidRPr="00D53D0F">
        <w:rPr>
          <w:sz w:val="28"/>
          <w:szCs w:val="28"/>
        </w:rPr>
        <w:t xml:space="preserve"> </w:t>
      </w:r>
      <w:r w:rsidRPr="00D53D0F">
        <w:rPr>
          <w:sz w:val="28"/>
          <w:szCs w:val="28"/>
        </w:rPr>
        <w:t>фонда</w:t>
      </w:r>
      <w:r w:rsidR="00DE5803" w:rsidRPr="00D53D0F">
        <w:rPr>
          <w:sz w:val="28"/>
          <w:szCs w:val="28"/>
        </w:rPr>
        <w:t xml:space="preserve"> </w:t>
      </w:r>
      <w:r w:rsidRPr="00D53D0F">
        <w:rPr>
          <w:sz w:val="28"/>
          <w:szCs w:val="28"/>
        </w:rPr>
        <w:t>Чувашской</w:t>
      </w:r>
      <w:r w:rsidR="00DE5803" w:rsidRPr="00D53D0F">
        <w:rPr>
          <w:sz w:val="28"/>
          <w:szCs w:val="28"/>
        </w:rPr>
        <w:t xml:space="preserve"> </w:t>
      </w:r>
      <w:r w:rsidRPr="00D53D0F">
        <w:rPr>
          <w:sz w:val="28"/>
          <w:szCs w:val="28"/>
        </w:rPr>
        <w:t>Республики</w:t>
      </w:r>
      <w:r w:rsidR="00DE5803" w:rsidRPr="00D53D0F">
        <w:rPr>
          <w:sz w:val="28"/>
          <w:szCs w:val="28"/>
        </w:rPr>
        <w:t xml:space="preserve"> </w:t>
      </w:r>
      <w:r w:rsidRPr="00D53D0F">
        <w:rPr>
          <w:sz w:val="28"/>
          <w:szCs w:val="28"/>
        </w:rPr>
        <w:t>отчетного</w:t>
      </w:r>
      <w:r w:rsidR="00DE5803" w:rsidRPr="00D53D0F">
        <w:rPr>
          <w:sz w:val="28"/>
          <w:szCs w:val="28"/>
        </w:rPr>
        <w:t xml:space="preserve"> </w:t>
      </w:r>
      <w:r w:rsidRPr="00D53D0F">
        <w:rPr>
          <w:sz w:val="28"/>
          <w:szCs w:val="28"/>
        </w:rPr>
        <w:t>финансового</w:t>
      </w:r>
      <w:r w:rsidR="00DE5803" w:rsidRPr="00D53D0F">
        <w:rPr>
          <w:sz w:val="28"/>
          <w:szCs w:val="28"/>
        </w:rPr>
        <w:t xml:space="preserve"> </w:t>
      </w:r>
      <w:r w:rsidRPr="00D53D0F">
        <w:rPr>
          <w:sz w:val="28"/>
          <w:szCs w:val="28"/>
        </w:rPr>
        <w:t>года</w:t>
      </w:r>
      <w:r w:rsidR="00DE5803" w:rsidRPr="00D53D0F">
        <w:rPr>
          <w:sz w:val="28"/>
          <w:szCs w:val="28"/>
        </w:rPr>
        <w:t xml:space="preserve"> </w:t>
      </w:r>
      <w:r w:rsidRPr="00D53D0F">
        <w:rPr>
          <w:sz w:val="28"/>
          <w:szCs w:val="28"/>
        </w:rPr>
        <w:t>направляются</w:t>
      </w:r>
      <w:r w:rsidR="00DE5803" w:rsidRPr="00D53D0F">
        <w:rPr>
          <w:sz w:val="28"/>
          <w:szCs w:val="28"/>
        </w:rPr>
        <w:t xml:space="preserve"> </w:t>
      </w:r>
      <w:r w:rsidR="00204F4D" w:rsidRPr="00D53D0F">
        <w:rPr>
          <w:sz w:val="28"/>
          <w:szCs w:val="28"/>
        </w:rPr>
        <w:t>соответственно</w:t>
      </w:r>
      <w:r w:rsidR="00DE5803" w:rsidRPr="00D53D0F">
        <w:rPr>
          <w:sz w:val="28"/>
          <w:szCs w:val="28"/>
        </w:rPr>
        <w:t xml:space="preserve"> </w:t>
      </w:r>
      <w:r w:rsidRPr="00D53D0F">
        <w:rPr>
          <w:sz w:val="28"/>
          <w:szCs w:val="28"/>
        </w:rPr>
        <w:t>на</w:t>
      </w:r>
      <w:r w:rsidR="00DE5803" w:rsidRPr="00D53D0F">
        <w:rPr>
          <w:sz w:val="28"/>
          <w:szCs w:val="28"/>
        </w:rPr>
        <w:t xml:space="preserve"> </w:t>
      </w:r>
      <w:r w:rsidR="00204F4D" w:rsidRPr="00D53D0F">
        <w:rPr>
          <w:sz w:val="28"/>
          <w:szCs w:val="28"/>
        </w:rPr>
        <w:t>реализацию</w:t>
      </w:r>
      <w:r w:rsidR="00DE5803" w:rsidRPr="00D53D0F">
        <w:rPr>
          <w:sz w:val="28"/>
          <w:szCs w:val="28"/>
        </w:rPr>
        <w:t xml:space="preserve"> </w:t>
      </w:r>
      <w:r w:rsidRPr="00D53D0F">
        <w:rPr>
          <w:sz w:val="28"/>
          <w:szCs w:val="28"/>
        </w:rPr>
        <w:t>в</w:t>
      </w:r>
      <w:r w:rsidR="00DE5803" w:rsidRPr="00D53D0F">
        <w:rPr>
          <w:sz w:val="28"/>
          <w:szCs w:val="28"/>
        </w:rPr>
        <w:t xml:space="preserve"> </w:t>
      </w:r>
      <w:r w:rsidRPr="00D53D0F">
        <w:rPr>
          <w:sz w:val="28"/>
          <w:szCs w:val="28"/>
        </w:rPr>
        <w:t>текущем</w:t>
      </w:r>
      <w:r w:rsidR="00DE5803" w:rsidRPr="00D53D0F">
        <w:rPr>
          <w:sz w:val="28"/>
          <w:szCs w:val="28"/>
        </w:rPr>
        <w:t xml:space="preserve"> </w:t>
      </w:r>
      <w:r w:rsidRPr="00D53D0F">
        <w:rPr>
          <w:sz w:val="28"/>
          <w:szCs w:val="28"/>
        </w:rPr>
        <w:t>финансовом</w:t>
      </w:r>
      <w:r w:rsidR="00DE5803" w:rsidRPr="00D53D0F">
        <w:rPr>
          <w:sz w:val="28"/>
          <w:szCs w:val="28"/>
        </w:rPr>
        <w:t xml:space="preserve"> </w:t>
      </w:r>
      <w:r w:rsidRPr="00D53D0F">
        <w:rPr>
          <w:sz w:val="28"/>
          <w:szCs w:val="28"/>
        </w:rPr>
        <w:t>году</w:t>
      </w:r>
      <w:r w:rsidR="00DE5803" w:rsidRPr="00D53D0F">
        <w:rPr>
          <w:sz w:val="28"/>
          <w:szCs w:val="28"/>
        </w:rPr>
        <w:t xml:space="preserve"> </w:t>
      </w:r>
      <w:r w:rsidR="0012654C" w:rsidRPr="00D53D0F">
        <w:rPr>
          <w:sz w:val="28"/>
          <w:szCs w:val="28"/>
        </w:rPr>
        <w:t>проектов</w:t>
      </w:r>
      <w:r w:rsidR="00DE5803" w:rsidRPr="00D53D0F">
        <w:rPr>
          <w:sz w:val="28"/>
          <w:szCs w:val="28"/>
        </w:rPr>
        <w:t xml:space="preserve"> </w:t>
      </w:r>
      <w:r w:rsidR="0012654C" w:rsidRPr="00D53D0F">
        <w:rPr>
          <w:sz w:val="28"/>
          <w:szCs w:val="28"/>
        </w:rPr>
        <w:t>за</w:t>
      </w:r>
      <w:r w:rsidR="00DE5803" w:rsidRPr="00D53D0F">
        <w:rPr>
          <w:sz w:val="28"/>
          <w:szCs w:val="28"/>
        </w:rPr>
        <w:t xml:space="preserve"> </w:t>
      </w:r>
      <w:r w:rsidR="0012654C" w:rsidRPr="00D53D0F">
        <w:rPr>
          <w:sz w:val="28"/>
          <w:szCs w:val="28"/>
        </w:rPr>
        <w:t>счет</w:t>
      </w:r>
      <w:r w:rsidR="00DE5803" w:rsidRPr="00D53D0F">
        <w:rPr>
          <w:sz w:val="28"/>
          <w:szCs w:val="28"/>
        </w:rPr>
        <w:t xml:space="preserve"> </w:t>
      </w:r>
      <w:r w:rsidR="0012654C" w:rsidRPr="00D53D0F">
        <w:rPr>
          <w:sz w:val="28"/>
          <w:szCs w:val="28"/>
        </w:rPr>
        <w:t>средств</w:t>
      </w:r>
      <w:r w:rsidR="00DE5803" w:rsidRPr="00D53D0F">
        <w:rPr>
          <w:sz w:val="28"/>
          <w:szCs w:val="28"/>
        </w:rPr>
        <w:t xml:space="preserve"> </w:t>
      </w:r>
      <w:r w:rsidR="0012654C" w:rsidRPr="00D53D0F">
        <w:rPr>
          <w:sz w:val="28"/>
          <w:szCs w:val="28"/>
        </w:rPr>
        <w:t>инв</w:t>
      </w:r>
      <w:r w:rsidR="0012654C" w:rsidRPr="00D53D0F">
        <w:rPr>
          <w:sz w:val="28"/>
          <w:szCs w:val="28"/>
        </w:rPr>
        <w:t>е</w:t>
      </w:r>
      <w:r w:rsidR="0012654C" w:rsidRPr="00D53D0F">
        <w:rPr>
          <w:sz w:val="28"/>
          <w:szCs w:val="28"/>
        </w:rPr>
        <w:t>стиционного</w:t>
      </w:r>
      <w:r w:rsidR="00DE5803" w:rsidRPr="00D53D0F">
        <w:rPr>
          <w:sz w:val="28"/>
          <w:szCs w:val="28"/>
        </w:rPr>
        <w:t xml:space="preserve"> </w:t>
      </w:r>
      <w:r w:rsidR="0012654C" w:rsidRPr="00D53D0F">
        <w:rPr>
          <w:sz w:val="28"/>
          <w:szCs w:val="28"/>
        </w:rPr>
        <w:t>фонда</w:t>
      </w:r>
      <w:r w:rsidR="00DE5803" w:rsidRPr="00D53D0F">
        <w:rPr>
          <w:sz w:val="28"/>
          <w:szCs w:val="28"/>
        </w:rPr>
        <w:t xml:space="preserve"> </w:t>
      </w:r>
      <w:r w:rsidR="0012654C" w:rsidRPr="00D53D0F">
        <w:rPr>
          <w:sz w:val="28"/>
          <w:szCs w:val="28"/>
        </w:rPr>
        <w:t>Чувашской</w:t>
      </w:r>
      <w:r w:rsidR="00DE5803" w:rsidRPr="00D53D0F">
        <w:rPr>
          <w:sz w:val="28"/>
          <w:szCs w:val="28"/>
        </w:rPr>
        <w:t xml:space="preserve"> </w:t>
      </w:r>
      <w:r w:rsidR="0012654C" w:rsidRPr="00D53D0F">
        <w:rPr>
          <w:sz w:val="28"/>
          <w:szCs w:val="28"/>
        </w:rPr>
        <w:t>Республики,</w:t>
      </w:r>
      <w:r w:rsidR="00DE5803" w:rsidRPr="00D53D0F">
        <w:rPr>
          <w:sz w:val="28"/>
          <w:szCs w:val="28"/>
        </w:rPr>
        <w:t xml:space="preserve"> </w:t>
      </w:r>
      <w:r w:rsidR="0012654C" w:rsidRPr="00D53D0F">
        <w:rPr>
          <w:sz w:val="28"/>
          <w:szCs w:val="28"/>
        </w:rPr>
        <w:t>на</w:t>
      </w:r>
      <w:r w:rsidR="00DE5803" w:rsidRPr="00D53D0F">
        <w:rPr>
          <w:sz w:val="28"/>
          <w:szCs w:val="28"/>
        </w:rPr>
        <w:t xml:space="preserve"> </w:t>
      </w:r>
      <w:r w:rsidR="0012654C" w:rsidRPr="00D53D0F">
        <w:rPr>
          <w:sz w:val="28"/>
          <w:szCs w:val="28"/>
        </w:rPr>
        <w:t>увеличение</w:t>
      </w:r>
      <w:r w:rsidR="00DE5803" w:rsidRPr="00D53D0F">
        <w:rPr>
          <w:sz w:val="28"/>
          <w:szCs w:val="28"/>
        </w:rPr>
        <w:t xml:space="preserve"> </w:t>
      </w:r>
      <w:r w:rsidR="0012654C" w:rsidRPr="00D53D0F">
        <w:rPr>
          <w:sz w:val="28"/>
          <w:szCs w:val="28"/>
        </w:rPr>
        <w:t>в</w:t>
      </w:r>
      <w:r w:rsidR="00DE5803" w:rsidRPr="00D53D0F">
        <w:rPr>
          <w:sz w:val="28"/>
          <w:szCs w:val="28"/>
        </w:rPr>
        <w:t xml:space="preserve"> </w:t>
      </w:r>
      <w:r w:rsidR="0012654C" w:rsidRPr="00D53D0F">
        <w:rPr>
          <w:sz w:val="28"/>
          <w:szCs w:val="28"/>
        </w:rPr>
        <w:t>текущем</w:t>
      </w:r>
      <w:r w:rsidR="00DE5803" w:rsidRPr="00D53D0F">
        <w:rPr>
          <w:sz w:val="28"/>
          <w:szCs w:val="28"/>
        </w:rPr>
        <w:t xml:space="preserve"> </w:t>
      </w:r>
      <w:r w:rsidR="0012654C" w:rsidRPr="00D53D0F">
        <w:rPr>
          <w:sz w:val="28"/>
          <w:szCs w:val="28"/>
        </w:rPr>
        <w:t>ф</w:t>
      </w:r>
      <w:r w:rsidR="0012654C" w:rsidRPr="00D53D0F">
        <w:rPr>
          <w:sz w:val="28"/>
          <w:szCs w:val="28"/>
        </w:rPr>
        <w:t>и</w:t>
      </w:r>
      <w:r w:rsidR="0012654C" w:rsidRPr="00D53D0F">
        <w:rPr>
          <w:sz w:val="28"/>
          <w:szCs w:val="28"/>
        </w:rPr>
        <w:t>нансовом</w:t>
      </w:r>
      <w:r w:rsidR="00DE5803" w:rsidRPr="00D53D0F">
        <w:rPr>
          <w:sz w:val="28"/>
          <w:szCs w:val="28"/>
        </w:rPr>
        <w:t xml:space="preserve"> </w:t>
      </w:r>
      <w:r w:rsidR="0012654C" w:rsidRPr="00D53D0F">
        <w:rPr>
          <w:sz w:val="28"/>
          <w:szCs w:val="28"/>
        </w:rPr>
        <w:t>году</w:t>
      </w:r>
      <w:r w:rsidR="00DE5803" w:rsidRPr="00D53D0F">
        <w:rPr>
          <w:sz w:val="28"/>
          <w:szCs w:val="28"/>
        </w:rPr>
        <w:t xml:space="preserve"> </w:t>
      </w:r>
      <w:r w:rsidRPr="00D53D0F">
        <w:rPr>
          <w:sz w:val="28"/>
          <w:szCs w:val="28"/>
        </w:rPr>
        <w:t>объемов</w:t>
      </w:r>
      <w:r w:rsidR="00DE5803" w:rsidRPr="00D53D0F">
        <w:rPr>
          <w:sz w:val="28"/>
          <w:szCs w:val="28"/>
        </w:rPr>
        <w:t xml:space="preserve"> </w:t>
      </w:r>
      <w:r w:rsidRPr="00D53D0F">
        <w:rPr>
          <w:sz w:val="28"/>
          <w:szCs w:val="28"/>
        </w:rPr>
        <w:t>бюджетных</w:t>
      </w:r>
      <w:r w:rsidR="00DE5803" w:rsidRPr="00D53D0F">
        <w:rPr>
          <w:sz w:val="28"/>
          <w:szCs w:val="28"/>
        </w:rPr>
        <w:t xml:space="preserve"> </w:t>
      </w:r>
      <w:r w:rsidRPr="00D53D0F">
        <w:rPr>
          <w:sz w:val="28"/>
          <w:szCs w:val="28"/>
        </w:rPr>
        <w:t>ассигнований</w:t>
      </w:r>
      <w:r w:rsidR="00DE5803" w:rsidRPr="00D53D0F">
        <w:rPr>
          <w:sz w:val="28"/>
          <w:szCs w:val="28"/>
        </w:rPr>
        <w:t xml:space="preserve"> </w:t>
      </w:r>
      <w:r w:rsidRPr="00D53D0F">
        <w:rPr>
          <w:sz w:val="28"/>
          <w:szCs w:val="28"/>
        </w:rPr>
        <w:t>Дорожного</w:t>
      </w:r>
      <w:r w:rsidR="00DE5803" w:rsidRPr="00D53D0F">
        <w:rPr>
          <w:sz w:val="28"/>
          <w:szCs w:val="28"/>
        </w:rPr>
        <w:t xml:space="preserve"> </w:t>
      </w:r>
      <w:r w:rsidRPr="00D53D0F">
        <w:rPr>
          <w:sz w:val="28"/>
          <w:szCs w:val="28"/>
        </w:rPr>
        <w:t>фонда</w:t>
      </w:r>
      <w:r w:rsidR="00DE5803" w:rsidRPr="00D53D0F">
        <w:rPr>
          <w:sz w:val="28"/>
          <w:szCs w:val="28"/>
        </w:rPr>
        <w:t xml:space="preserve"> </w:t>
      </w:r>
      <w:r w:rsidRPr="00D53D0F">
        <w:rPr>
          <w:sz w:val="28"/>
          <w:szCs w:val="28"/>
        </w:rPr>
        <w:t>Ч</w:t>
      </w:r>
      <w:r w:rsidRPr="00D53D0F">
        <w:rPr>
          <w:sz w:val="28"/>
          <w:szCs w:val="28"/>
        </w:rPr>
        <w:t>у</w:t>
      </w:r>
      <w:r w:rsidRPr="00D53D0F">
        <w:rPr>
          <w:sz w:val="28"/>
          <w:szCs w:val="28"/>
        </w:rPr>
        <w:t>вашской</w:t>
      </w:r>
      <w:r w:rsidR="00DE5803" w:rsidRPr="00D53D0F">
        <w:rPr>
          <w:sz w:val="28"/>
          <w:szCs w:val="28"/>
        </w:rPr>
        <w:t xml:space="preserve"> </w:t>
      </w:r>
      <w:r w:rsidRPr="00D53D0F">
        <w:rPr>
          <w:sz w:val="28"/>
          <w:szCs w:val="28"/>
        </w:rPr>
        <w:t>Республики;</w:t>
      </w:r>
    </w:p>
    <w:p w:rsidR="00F5116E" w:rsidRPr="007D4647" w:rsidRDefault="00F5116E" w:rsidP="001602DD">
      <w:pPr>
        <w:autoSpaceDE w:val="0"/>
        <w:autoSpaceDN w:val="0"/>
        <w:adjustRightInd w:val="0"/>
        <w:spacing w:line="312" w:lineRule="auto"/>
        <w:ind w:firstLine="709"/>
        <w:jc w:val="both"/>
        <w:rPr>
          <w:sz w:val="28"/>
          <w:szCs w:val="28"/>
        </w:rPr>
      </w:pPr>
      <w:proofErr w:type="gramStart"/>
      <w:r w:rsidRPr="007D4647">
        <w:rPr>
          <w:sz w:val="28"/>
          <w:szCs w:val="28"/>
        </w:rPr>
        <w:t>в объеме, не превышающем сумму остатка неиспользованных бю</w:t>
      </w:r>
      <w:r w:rsidRPr="007D4647">
        <w:rPr>
          <w:sz w:val="28"/>
          <w:szCs w:val="28"/>
        </w:rPr>
        <w:t>д</w:t>
      </w:r>
      <w:r w:rsidRPr="007D4647">
        <w:rPr>
          <w:sz w:val="28"/>
          <w:szCs w:val="28"/>
        </w:rPr>
        <w:t>жетных ассигнований</w:t>
      </w:r>
      <w:r w:rsidR="005C148B" w:rsidRPr="007D4647">
        <w:rPr>
          <w:sz w:val="28"/>
          <w:szCs w:val="28"/>
        </w:rPr>
        <w:t>,</w:t>
      </w:r>
      <w:r w:rsidRPr="007D4647">
        <w:rPr>
          <w:sz w:val="28"/>
          <w:szCs w:val="28"/>
        </w:rPr>
        <w:t xml:space="preserve"> направляются на покрытие временных кассовых разрывов и на увеличение бюджетных ассигнований на оплату заключе</w:t>
      </w:r>
      <w:r w:rsidRPr="007D4647">
        <w:rPr>
          <w:sz w:val="28"/>
          <w:szCs w:val="28"/>
        </w:rPr>
        <w:t>н</w:t>
      </w:r>
      <w:r w:rsidRPr="007D4647">
        <w:rPr>
          <w:sz w:val="28"/>
          <w:szCs w:val="28"/>
        </w:rPr>
        <w:t>ных от имени Чувашской Республики государственных контрактов на п</w:t>
      </w:r>
      <w:r w:rsidRPr="007D4647">
        <w:rPr>
          <w:sz w:val="28"/>
          <w:szCs w:val="28"/>
        </w:rPr>
        <w:t>о</w:t>
      </w:r>
      <w:r w:rsidRPr="007D4647">
        <w:rPr>
          <w:sz w:val="28"/>
          <w:szCs w:val="28"/>
        </w:rPr>
        <w:t>ставку товаров, выполнение работ, оказание услуг, подлежавших в соо</w:t>
      </w:r>
      <w:r w:rsidRPr="007D4647">
        <w:rPr>
          <w:sz w:val="28"/>
          <w:szCs w:val="28"/>
        </w:rPr>
        <w:t>т</w:t>
      </w:r>
      <w:r w:rsidRPr="007D4647">
        <w:rPr>
          <w:sz w:val="28"/>
          <w:szCs w:val="28"/>
        </w:rPr>
        <w:t xml:space="preserve">ветствии с условиями этих государственных контрактов оплате в отчетном </w:t>
      </w:r>
      <w:r w:rsidRPr="007D4647">
        <w:rPr>
          <w:sz w:val="28"/>
          <w:szCs w:val="28"/>
        </w:rPr>
        <w:lastRenderedPageBreak/>
        <w:t>финансовом году, на увеличение бюджетных ассигнований на предоста</w:t>
      </w:r>
      <w:r w:rsidRPr="007D4647">
        <w:rPr>
          <w:sz w:val="28"/>
          <w:szCs w:val="28"/>
        </w:rPr>
        <w:t>в</w:t>
      </w:r>
      <w:r w:rsidRPr="007D4647">
        <w:rPr>
          <w:sz w:val="28"/>
          <w:szCs w:val="28"/>
        </w:rPr>
        <w:t>ление из республиканского бюджета Чувашской Республики</w:t>
      </w:r>
      <w:proofErr w:type="gramEnd"/>
      <w:r w:rsidRPr="007D4647">
        <w:rPr>
          <w:sz w:val="28"/>
          <w:szCs w:val="28"/>
        </w:rPr>
        <w:t xml:space="preserve"> </w:t>
      </w:r>
      <w:proofErr w:type="gramStart"/>
      <w:r w:rsidRPr="007D4647">
        <w:rPr>
          <w:sz w:val="28"/>
          <w:szCs w:val="28"/>
        </w:rPr>
        <w:t>бюджетам бюджетной системы Российской Федерации субсидий, субвенций и иных межбюджетных трансфертов, имеющих целевое назначение, предоставл</w:t>
      </w:r>
      <w:r w:rsidRPr="007D4647">
        <w:rPr>
          <w:sz w:val="28"/>
          <w:szCs w:val="28"/>
        </w:rPr>
        <w:t>е</w:t>
      </w:r>
      <w:r w:rsidRPr="007D4647">
        <w:rPr>
          <w:sz w:val="28"/>
          <w:szCs w:val="28"/>
        </w:rPr>
        <w:t>ние которых в отчетном финансовом году осуществлялось в пределах суммы, необходимой для оплаты денежных обязательств получателей средств бюджета бюджетной системы Российской Федерации, источником финансового обеспечения которых являлись указанные межбюджетные трансферты, на увеличение бюджетных ассигнований на предоставление субсидий юридическим лицам, предоставление которых в отчетном ф</w:t>
      </w:r>
      <w:r w:rsidRPr="007D4647">
        <w:rPr>
          <w:sz w:val="28"/>
          <w:szCs w:val="28"/>
        </w:rPr>
        <w:t>и</w:t>
      </w:r>
      <w:r w:rsidRPr="007D4647">
        <w:rPr>
          <w:sz w:val="28"/>
          <w:szCs w:val="28"/>
        </w:rPr>
        <w:t>нансовом году осуществлялось</w:t>
      </w:r>
      <w:proofErr w:type="gramEnd"/>
      <w:r w:rsidRPr="007D4647">
        <w:rPr>
          <w:sz w:val="28"/>
          <w:szCs w:val="28"/>
        </w:rPr>
        <w:t xml:space="preserve"> в пределах суммы, необходимой для опл</w:t>
      </w:r>
      <w:r w:rsidRPr="007D4647">
        <w:rPr>
          <w:sz w:val="28"/>
          <w:szCs w:val="28"/>
        </w:rPr>
        <w:t>а</w:t>
      </w:r>
      <w:r w:rsidRPr="007D4647">
        <w:rPr>
          <w:sz w:val="28"/>
          <w:szCs w:val="28"/>
        </w:rPr>
        <w:t>ты денежных обязательств получателей субсидий, источником финансов</w:t>
      </w:r>
      <w:r w:rsidRPr="007D4647">
        <w:rPr>
          <w:sz w:val="28"/>
          <w:szCs w:val="28"/>
        </w:rPr>
        <w:t>о</w:t>
      </w:r>
      <w:r w:rsidRPr="007D4647">
        <w:rPr>
          <w:sz w:val="28"/>
          <w:szCs w:val="28"/>
        </w:rPr>
        <w:t xml:space="preserve">го обеспечения которых являлись указанные субсидии, </w:t>
      </w:r>
      <w:r w:rsidR="00464D0D" w:rsidRPr="007D4647">
        <w:rPr>
          <w:sz w:val="28"/>
          <w:szCs w:val="28"/>
        </w:rPr>
        <w:t xml:space="preserve">в </w:t>
      </w:r>
      <w:r w:rsidRPr="007D4647">
        <w:rPr>
          <w:sz w:val="28"/>
          <w:szCs w:val="28"/>
        </w:rPr>
        <w:t>случаях, пред</w:t>
      </w:r>
      <w:r w:rsidRPr="007D4647">
        <w:rPr>
          <w:sz w:val="28"/>
          <w:szCs w:val="28"/>
        </w:rPr>
        <w:t>у</w:t>
      </w:r>
      <w:r w:rsidRPr="007D4647">
        <w:rPr>
          <w:sz w:val="28"/>
          <w:szCs w:val="28"/>
        </w:rPr>
        <w:t>смотренн</w:t>
      </w:r>
      <w:r w:rsidR="0009018D">
        <w:rPr>
          <w:sz w:val="28"/>
          <w:szCs w:val="28"/>
        </w:rPr>
        <w:t xml:space="preserve">ых законом </w:t>
      </w:r>
      <w:r w:rsidRPr="007D4647">
        <w:rPr>
          <w:sz w:val="28"/>
          <w:szCs w:val="28"/>
        </w:rPr>
        <w:t>Чувашской Республики о республиканском бюджете Чувашской Республики;</w:t>
      </w:r>
    </w:p>
    <w:p w:rsidR="00204F4D" w:rsidRPr="007D4647" w:rsidRDefault="00204F4D" w:rsidP="001602DD">
      <w:pPr>
        <w:autoSpaceDE w:val="0"/>
        <w:autoSpaceDN w:val="0"/>
        <w:adjustRightInd w:val="0"/>
        <w:spacing w:line="319" w:lineRule="auto"/>
        <w:ind w:firstLine="709"/>
        <w:jc w:val="both"/>
        <w:rPr>
          <w:sz w:val="28"/>
          <w:szCs w:val="28"/>
        </w:rPr>
      </w:pPr>
      <w:proofErr w:type="gramStart"/>
      <w:r w:rsidRPr="007D4647">
        <w:rPr>
          <w:sz w:val="28"/>
          <w:szCs w:val="28"/>
        </w:rPr>
        <w:t>в</w:t>
      </w:r>
      <w:r w:rsidR="00DE5803" w:rsidRPr="007D4647">
        <w:rPr>
          <w:sz w:val="28"/>
          <w:szCs w:val="28"/>
        </w:rPr>
        <w:t xml:space="preserve"> </w:t>
      </w:r>
      <w:r w:rsidRPr="007D4647">
        <w:rPr>
          <w:sz w:val="28"/>
          <w:szCs w:val="28"/>
        </w:rPr>
        <w:t>объеме</w:t>
      </w:r>
      <w:r w:rsidR="00DE5803" w:rsidRPr="007D4647">
        <w:rPr>
          <w:sz w:val="28"/>
          <w:szCs w:val="28"/>
        </w:rPr>
        <w:t xml:space="preserve"> </w:t>
      </w:r>
      <w:r w:rsidRPr="007D4647">
        <w:rPr>
          <w:sz w:val="28"/>
          <w:szCs w:val="28"/>
        </w:rPr>
        <w:t>превышения</w:t>
      </w:r>
      <w:r w:rsidR="00DE5803" w:rsidRPr="007D4647">
        <w:rPr>
          <w:sz w:val="28"/>
          <w:szCs w:val="28"/>
        </w:rPr>
        <w:t xml:space="preserve"> </w:t>
      </w:r>
      <w:r w:rsidRPr="007D4647">
        <w:rPr>
          <w:sz w:val="28"/>
          <w:szCs w:val="28"/>
        </w:rPr>
        <w:t>общей</w:t>
      </w:r>
      <w:r w:rsidR="00DE5803" w:rsidRPr="007D4647">
        <w:rPr>
          <w:sz w:val="28"/>
          <w:szCs w:val="28"/>
        </w:rPr>
        <w:t xml:space="preserve"> </w:t>
      </w:r>
      <w:r w:rsidRPr="007D4647">
        <w:rPr>
          <w:sz w:val="28"/>
          <w:szCs w:val="28"/>
        </w:rPr>
        <w:t>суммы</w:t>
      </w:r>
      <w:r w:rsidR="00DE5803" w:rsidRPr="007D4647">
        <w:rPr>
          <w:sz w:val="28"/>
          <w:szCs w:val="28"/>
        </w:rPr>
        <w:t xml:space="preserve"> </w:t>
      </w:r>
      <w:r w:rsidRPr="007D4647">
        <w:rPr>
          <w:sz w:val="28"/>
          <w:szCs w:val="28"/>
        </w:rPr>
        <w:t>заимствований</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w:t>
      </w:r>
      <w:r w:rsidRPr="007D4647">
        <w:rPr>
          <w:sz w:val="28"/>
          <w:szCs w:val="28"/>
        </w:rPr>
        <w:t>с</w:t>
      </w:r>
      <w:r w:rsidRPr="007D4647">
        <w:rPr>
          <w:sz w:val="28"/>
          <w:szCs w:val="28"/>
        </w:rPr>
        <w:t>публики,</w:t>
      </w:r>
      <w:r w:rsidR="00DE5803" w:rsidRPr="007D4647">
        <w:rPr>
          <w:sz w:val="28"/>
          <w:szCs w:val="28"/>
        </w:rPr>
        <w:t xml:space="preserve"> </w:t>
      </w:r>
      <w:r w:rsidRPr="007D4647">
        <w:rPr>
          <w:sz w:val="28"/>
          <w:szCs w:val="28"/>
        </w:rPr>
        <w:t>отнесенной</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соответствии</w:t>
      </w:r>
      <w:r w:rsidR="00DE5803" w:rsidRPr="007D4647">
        <w:rPr>
          <w:sz w:val="28"/>
          <w:szCs w:val="28"/>
        </w:rPr>
        <w:t xml:space="preserve"> </w:t>
      </w:r>
      <w:r w:rsidRPr="007D4647">
        <w:rPr>
          <w:sz w:val="28"/>
          <w:szCs w:val="28"/>
        </w:rPr>
        <w:t>с</w:t>
      </w:r>
      <w:r w:rsidR="00DE5803" w:rsidRPr="007D4647">
        <w:rPr>
          <w:sz w:val="28"/>
          <w:szCs w:val="28"/>
        </w:rPr>
        <w:t xml:space="preserve"> </w:t>
      </w:r>
      <w:r w:rsidRPr="007D4647">
        <w:rPr>
          <w:sz w:val="28"/>
          <w:szCs w:val="28"/>
        </w:rPr>
        <w:t>Бюджетным</w:t>
      </w:r>
      <w:r w:rsidR="00DE5803" w:rsidRPr="007D4647">
        <w:rPr>
          <w:sz w:val="28"/>
          <w:szCs w:val="28"/>
        </w:rPr>
        <w:t xml:space="preserve"> </w:t>
      </w:r>
      <w:r w:rsidRPr="007D4647">
        <w:rPr>
          <w:sz w:val="28"/>
          <w:szCs w:val="28"/>
        </w:rPr>
        <w:t>кодексом</w:t>
      </w:r>
      <w:r w:rsidR="00DE5803" w:rsidRPr="007D4647">
        <w:rPr>
          <w:sz w:val="28"/>
          <w:szCs w:val="28"/>
        </w:rPr>
        <w:t xml:space="preserve"> </w:t>
      </w:r>
      <w:r w:rsidRPr="007D4647">
        <w:rPr>
          <w:sz w:val="28"/>
          <w:szCs w:val="28"/>
        </w:rPr>
        <w:t>Российской</w:t>
      </w:r>
      <w:r w:rsidR="00DE5803" w:rsidRPr="007D4647">
        <w:rPr>
          <w:sz w:val="28"/>
          <w:szCs w:val="28"/>
        </w:rPr>
        <w:t xml:space="preserve"> </w:t>
      </w:r>
      <w:r w:rsidRPr="007D4647">
        <w:rPr>
          <w:sz w:val="28"/>
          <w:szCs w:val="28"/>
        </w:rPr>
        <w:t>Федерации</w:t>
      </w:r>
      <w:r w:rsidR="00DE5803" w:rsidRPr="007D4647">
        <w:rPr>
          <w:sz w:val="28"/>
          <w:szCs w:val="28"/>
        </w:rPr>
        <w:t xml:space="preserve"> </w:t>
      </w:r>
      <w:r w:rsidRPr="007D4647">
        <w:rPr>
          <w:sz w:val="28"/>
          <w:szCs w:val="28"/>
        </w:rPr>
        <w:t>к</w:t>
      </w:r>
      <w:r w:rsidR="00DE5803" w:rsidRPr="007D4647">
        <w:rPr>
          <w:sz w:val="28"/>
          <w:szCs w:val="28"/>
        </w:rPr>
        <w:t xml:space="preserve"> </w:t>
      </w:r>
      <w:r w:rsidRPr="007D4647">
        <w:rPr>
          <w:sz w:val="28"/>
          <w:szCs w:val="28"/>
        </w:rPr>
        <w:t>группе</w:t>
      </w:r>
      <w:r w:rsidR="00DE5803" w:rsidRPr="007D4647">
        <w:rPr>
          <w:sz w:val="28"/>
          <w:szCs w:val="28"/>
        </w:rPr>
        <w:t xml:space="preserve"> </w:t>
      </w:r>
      <w:r w:rsidRPr="007D4647">
        <w:rPr>
          <w:sz w:val="28"/>
          <w:szCs w:val="28"/>
        </w:rPr>
        <w:t>заемщиков</w:t>
      </w:r>
      <w:r w:rsidR="00DE5803" w:rsidRPr="007D4647">
        <w:rPr>
          <w:sz w:val="28"/>
          <w:szCs w:val="28"/>
        </w:rPr>
        <w:t xml:space="preserve"> </w:t>
      </w:r>
      <w:r w:rsidRPr="007D4647">
        <w:rPr>
          <w:sz w:val="28"/>
          <w:szCs w:val="28"/>
        </w:rPr>
        <w:t>со</w:t>
      </w:r>
      <w:r w:rsidR="00DE5803" w:rsidRPr="007D4647">
        <w:rPr>
          <w:sz w:val="28"/>
          <w:szCs w:val="28"/>
        </w:rPr>
        <w:t xml:space="preserve"> </w:t>
      </w:r>
      <w:r w:rsidRPr="007D4647">
        <w:rPr>
          <w:sz w:val="28"/>
          <w:szCs w:val="28"/>
        </w:rPr>
        <w:t>средним</w:t>
      </w:r>
      <w:r w:rsidR="00DE5803" w:rsidRPr="007D4647">
        <w:rPr>
          <w:sz w:val="28"/>
          <w:szCs w:val="28"/>
        </w:rPr>
        <w:t xml:space="preserve"> </w:t>
      </w:r>
      <w:r w:rsidRPr="007D4647">
        <w:rPr>
          <w:sz w:val="28"/>
          <w:szCs w:val="28"/>
        </w:rPr>
        <w:t>или</w:t>
      </w:r>
      <w:r w:rsidR="00DE5803" w:rsidRPr="007D4647">
        <w:rPr>
          <w:sz w:val="28"/>
          <w:szCs w:val="28"/>
        </w:rPr>
        <w:t xml:space="preserve"> </w:t>
      </w:r>
      <w:r w:rsidRPr="007D4647">
        <w:rPr>
          <w:sz w:val="28"/>
          <w:szCs w:val="28"/>
        </w:rPr>
        <w:t>низким</w:t>
      </w:r>
      <w:r w:rsidR="00DE5803" w:rsidRPr="007D4647">
        <w:rPr>
          <w:sz w:val="28"/>
          <w:szCs w:val="28"/>
        </w:rPr>
        <w:t xml:space="preserve"> </w:t>
      </w:r>
      <w:r w:rsidRPr="007D4647">
        <w:rPr>
          <w:sz w:val="28"/>
          <w:szCs w:val="28"/>
        </w:rPr>
        <w:t>уровнем</w:t>
      </w:r>
      <w:r w:rsidR="00DE5803" w:rsidRPr="007D4647">
        <w:rPr>
          <w:sz w:val="28"/>
          <w:szCs w:val="28"/>
        </w:rPr>
        <w:t xml:space="preserve"> </w:t>
      </w:r>
      <w:r w:rsidRPr="007D4647">
        <w:rPr>
          <w:sz w:val="28"/>
          <w:szCs w:val="28"/>
        </w:rPr>
        <w:t>долговой</w:t>
      </w:r>
      <w:r w:rsidR="00DE5803" w:rsidRPr="007D4647">
        <w:rPr>
          <w:sz w:val="28"/>
          <w:szCs w:val="28"/>
        </w:rPr>
        <w:t xml:space="preserve"> </w:t>
      </w:r>
      <w:r w:rsidRPr="007D4647">
        <w:rPr>
          <w:sz w:val="28"/>
          <w:szCs w:val="28"/>
        </w:rPr>
        <w:t>устойчивости,</w:t>
      </w:r>
      <w:r w:rsidR="00DE5803" w:rsidRPr="007D4647">
        <w:rPr>
          <w:sz w:val="28"/>
          <w:szCs w:val="28"/>
        </w:rPr>
        <w:t xml:space="preserve"> </w:t>
      </w:r>
      <w:r w:rsidRPr="007D4647">
        <w:rPr>
          <w:sz w:val="28"/>
          <w:szCs w:val="28"/>
        </w:rPr>
        <w:t>над</w:t>
      </w:r>
      <w:r w:rsidR="00DE5803" w:rsidRPr="007D4647">
        <w:rPr>
          <w:sz w:val="28"/>
          <w:szCs w:val="28"/>
        </w:rPr>
        <w:t xml:space="preserve"> </w:t>
      </w:r>
      <w:r w:rsidRPr="007D4647">
        <w:rPr>
          <w:sz w:val="28"/>
          <w:szCs w:val="28"/>
        </w:rPr>
        <w:t>общей</w:t>
      </w:r>
      <w:r w:rsidR="00DE5803" w:rsidRPr="007D4647">
        <w:rPr>
          <w:sz w:val="28"/>
          <w:szCs w:val="28"/>
        </w:rPr>
        <w:t xml:space="preserve"> </w:t>
      </w:r>
      <w:r w:rsidRPr="007D4647">
        <w:rPr>
          <w:sz w:val="28"/>
          <w:szCs w:val="28"/>
        </w:rPr>
        <w:t>суммой</w:t>
      </w:r>
      <w:r w:rsidR="00DE5803" w:rsidRPr="007D4647">
        <w:rPr>
          <w:sz w:val="28"/>
          <w:szCs w:val="28"/>
        </w:rPr>
        <w:t xml:space="preserve"> </w:t>
      </w:r>
      <w:r w:rsidRPr="007D4647">
        <w:rPr>
          <w:sz w:val="28"/>
          <w:szCs w:val="28"/>
        </w:rPr>
        <w:t>средств,</w:t>
      </w:r>
      <w:r w:rsidR="00DE5803" w:rsidRPr="007D4647">
        <w:rPr>
          <w:sz w:val="28"/>
          <w:szCs w:val="28"/>
        </w:rPr>
        <w:t xml:space="preserve"> </w:t>
      </w:r>
      <w:r w:rsidRPr="007D4647">
        <w:rPr>
          <w:sz w:val="28"/>
          <w:szCs w:val="28"/>
        </w:rPr>
        <w:t>направленных</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финансиров</w:t>
      </w:r>
      <w:r w:rsidRPr="007D4647">
        <w:rPr>
          <w:sz w:val="28"/>
          <w:szCs w:val="28"/>
        </w:rPr>
        <w:t>а</w:t>
      </w:r>
      <w:r w:rsidRPr="007D4647">
        <w:rPr>
          <w:sz w:val="28"/>
          <w:szCs w:val="28"/>
        </w:rPr>
        <w:t>ние</w:t>
      </w:r>
      <w:r w:rsidR="00DE5803" w:rsidRPr="007D4647">
        <w:rPr>
          <w:sz w:val="28"/>
          <w:szCs w:val="28"/>
        </w:rPr>
        <w:t xml:space="preserve"> </w:t>
      </w:r>
      <w:r w:rsidRPr="007D4647">
        <w:rPr>
          <w:sz w:val="28"/>
          <w:szCs w:val="28"/>
        </w:rPr>
        <w:t>дефицита</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объ</w:t>
      </w:r>
      <w:r w:rsidRPr="007D4647">
        <w:rPr>
          <w:sz w:val="28"/>
          <w:szCs w:val="28"/>
        </w:rPr>
        <w:t>е</w:t>
      </w:r>
      <w:r w:rsidRPr="007D4647">
        <w:rPr>
          <w:sz w:val="28"/>
          <w:szCs w:val="28"/>
        </w:rPr>
        <w:t>мов</w:t>
      </w:r>
      <w:r w:rsidR="00DE5803" w:rsidRPr="007D4647">
        <w:rPr>
          <w:sz w:val="28"/>
          <w:szCs w:val="28"/>
        </w:rPr>
        <w:t xml:space="preserve"> </w:t>
      </w:r>
      <w:r w:rsidRPr="007D4647">
        <w:rPr>
          <w:sz w:val="28"/>
          <w:szCs w:val="28"/>
        </w:rPr>
        <w:t>погашения</w:t>
      </w:r>
      <w:r w:rsidR="00DE5803" w:rsidRPr="007D4647">
        <w:rPr>
          <w:sz w:val="28"/>
          <w:szCs w:val="28"/>
        </w:rPr>
        <w:t xml:space="preserve"> </w:t>
      </w:r>
      <w:r w:rsidRPr="007D4647">
        <w:rPr>
          <w:sz w:val="28"/>
          <w:szCs w:val="28"/>
        </w:rPr>
        <w:t>долговых</w:t>
      </w:r>
      <w:r w:rsidR="00DE5803" w:rsidRPr="007D4647">
        <w:rPr>
          <w:sz w:val="28"/>
          <w:szCs w:val="28"/>
        </w:rPr>
        <w:t xml:space="preserve"> </w:t>
      </w:r>
      <w:r w:rsidRPr="007D4647">
        <w:rPr>
          <w:sz w:val="28"/>
          <w:szCs w:val="28"/>
        </w:rPr>
        <w:t>обязательств</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по</w:t>
      </w:r>
      <w:r w:rsidR="00DE5803" w:rsidRPr="007D4647">
        <w:rPr>
          <w:sz w:val="28"/>
          <w:szCs w:val="28"/>
        </w:rPr>
        <w:t xml:space="preserve"> </w:t>
      </w:r>
      <w:r w:rsidRPr="007D4647">
        <w:rPr>
          <w:sz w:val="28"/>
          <w:szCs w:val="28"/>
        </w:rPr>
        <w:t>итогам</w:t>
      </w:r>
      <w:r w:rsidR="00DE5803" w:rsidRPr="007D4647">
        <w:rPr>
          <w:sz w:val="28"/>
          <w:szCs w:val="28"/>
        </w:rPr>
        <w:t xml:space="preserve"> </w:t>
      </w:r>
      <w:r w:rsidRPr="007D4647">
        <w:rPr>
          <w:sz w:val="28"/>
          <w:szCs w:val="28"/>
        </w:rPr>
        <w:t>отчетного</w:t>
      </w:r>
      <w:r w:rsidR="00DE5803" w:rsidRPr="007D4647">
        <w:rPr>
          <w:sz w:val="28"/>
          <w:szCs w:val="28"/>
        </w:rPr>
        <w:t xml:space="preserve"> </w:t>
      </w:r>
      <w:r w:rsidRPr="007D4647">
        <w:rPr>
          <w:sz w:val="28"/>
          <w:szCs w:val="28"/>
        </w:rPr>
        <w:t>финансового</w:t>
      </w:r>
      <w:r w:rsidR="00DE5803" w:rsidRPr="007D4647">
        <w:rPr>
          <w:sz w:val="28"/>
          <w:szCs w:val="28"/>
        </w:rPr>
        <w:t xml:space="preserve"> </w:t>
      </w:r>
      <w:r w:rsidRPr="007D4647">
        <w:rPr>
          <w:sz w:val="28"/>
          <w:szCs w:val="28"/>
        </w:rPr>
        <w:t>года</w:t>
      </w:r>
      <w:r w:rsidR="00DE5803" w:rsidRPr="007D4647">
        <w:rPr>
          <w:sz w:val="28"/>
          <w:szCs w:val="28"/>
        </w:rPr>
        <w:t xml:space="preserve"> </w:t>
      </w:r>
      <w:r w:rsidRPr="007D4647">
        <w:rPr>
          <w:sz w:val="28"/>
          <w:szCs w:val="28"/>
        </w:rPr>
        <w:t>направляются</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текущем</w:t>
      </w:r>
      <w:r w:rsidR="00DE5803" w:rsidRPr="007D4647">
        <w:rPr>
          <w:sz w:val="28"/>
          <w:szCs w:val="28"/>
        </w:rPr>
        <w:t xml:space="preserve"> </w:t>
      </w:r>
      <w:r w:rsidRPr="007D4647">
        <w:rPr>
          <w:sz w:val="28"/>
          <w:szCs w:val="28"/>
        </w:rPr>
        <w:t>финансовом</w:t>
      </w:r>
      <w:r w:rsidR="00DE5803" w:rsidRPr="007D4647">
        <w:rPr>
          <w:sz w:val="28"/>
          <w:szCs w:val="28"/>
        </w:rPr>
        <w:t xml:space="preserve"> </w:t>
      </w:r>
      <w:r w:rsidRPr="007D4647">
        <w:rPr>
          <w:sz w:val="28"/>
          <w:szCs w:val="28"/>
        </w:rPr>
        <w:t>году</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осуществление</w:t>
      </w:r>
      <w:r w:rsidR="00DE5803" w:rsidRPr="007D4647">
        <w:rPr>
          <w:sz w:val="28"/>
          <w:szCs w:val="28"/>
        </w:rPr>
        <w:t xml:space="preserve"> </w:t>
      </w:r>
      <w:r w:rsidRPr="007D4647">
        <w:rPr>
          <w:sz w:val="28"/>
          <w:szCs w:val="28"/>
        </w:rPr>
        <w:t>выплат,</w:t>
      </w:r>
      <w:r w:rsidR="00DE5803" w:rsidRPr="007D4647">
        <w:rPr>
          <w:sz w:val="28"/>
          <w:szCs w:val="28"/>
        </w:rPr>
        <w:t xml:space="preserve"> </w:t>
      </w:r>
      <w:r w:rsidRPr="007D4647">
        <w:rPr>
          <w:sz w:val="28"/>
          <w:szCs w:val="28"/>
        </w:rPr>
        <w:t>сокращающих</w:t>
      </w:r>
      <w:r w:rsidR="00DE5803" w:rsidRPr="007D4647">
        <w:rPr>
          <w:sz w:val="28"/>
          <w:szCs w:val="28"/>
        </w:rPr>
        <w:t xml:space="preserve"> </w:t>
      </w:r>
      <w:r w:rsidRPr="007D4647">
        <w:rPr>
          <w:sz w:val="28"/>
          <w:szCs w:val="28"/>
        </w:rPr>
        <w:t>долговые</w:t>
      </w:r>
      <w:proofErr w:type="gramEnd"/>
      <w:r w:rsidR="00DE5803" w:rsidRPr="007D4647">
        <w:rPr>
          <w:sz w:val="28"/>
          <w:szCs w:val="28"/>
        </w:rPr>
        <w:t xml:space="preserve"> </w:t>
      </w:r>
      <w:r w:rsidRPr="007D4647">
        <w:rPr>
          <w:sz w:val="28"/>
          <w:szCs w:val="28"/>
        </w:rPr>
        <w:t>обязательства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p>
    <w:p w:rsidR="00661BB4" w:rsidRPr="007D4647" w:rsidRDefault="00661BB4" w:rsidP="001602DD">
      <w:pPr>
        <w:pStyle w:val="2"/>
        <w:keepNext w:val="0"/>
        <w:autoSpaceDE w:val="0"/>
        <w:autoSpaceDN w:val="0"/>
        <w:adjustRightInd w:val="0"/>
        <w:ind w:firstLine="709"/>
        <w:jc w:val="both"/>
        <w:rPr>
          <w:rFonts w:ascii="Times New Roman" w:hAnsi="Times New Roman"/>
          <w:bCs/>
          <w:sz w:val="28"/>
          <w:szCs w:val="28"/>
          <w:lang w:val="ru-RU"/>
        </w:rPr>
      </w:pPr>
    </w:p>
    <w:p w:rsidR="00661BB4" w:rsidRPr="007D4647" w:rsidRDefault="00661BB4" w:rsidP="001602DD">
      <w:pPr>
        <w:pStyle w:val="2"/>
        <w:keepNext w:val="0"/>
        <w:autoSpaceDE w:val="0"/>
        <w:autoSpaceDN w:val="0"/>
        <w:adjustRightInd w:val="0"/>
        <w:spacing w:line="319" w:lineRule="auto"/>
        <w:ind w:left="2086" w:hanging="1377"/>
        <w:jc w:val="both"/>
        <w:rPr>
          <w:rFonts w:ascii="Times New Roman" w:hAnsi="Times New Roman"/>
          <w:b/>
          <w:bCs/>
          <w:sz w:val="28"/>
          <w:szCs w:val="28"/>
          <w:lang w:val="ru-RU"/>
        </w:rPr>
      </w:pPr>
      <w:r w:rsidRPr="007D4647">
        <w:rPr>
          <w:rFonts w:ascii="Times New Roman" w:hAnsi="Times New Roman"/>
          <w:bCs/>
          <w:sz w:val="28"/>
          <w:szCs w:val="28"/>
          <w:lang w:val="ru-RU"/>
        </w:rPr>
        <w:t>Статья</w:t>
      </w:r>
      <w:r w:rsidR="00DE5803" w:rsidRPr="007D4647">
        <w:rPr>
          <w:rFonts w:ascii="Times New Roman" w:hAnsi="Times New Roman"/>
          <w:bCs/>
          <w:sz w:val="28"/>
          <w:szCs w:val="28"/>
          <w:lang w:val="ru-RU"/>
        </w:rPr>
        <w:t xml:space="preserve"> </w:t>
      </w:r>
      <w:r w:rsidRPr="007D4647">
        <w:rPr>
          <w:rFonts w:ascii="Times New Roman" w:hAnsi="Times New Roman"/>
          <w:bCs/>
          <w:sz w:val="28"/>
          <w:szCs w:val="28"/>
          <w:lang w:val="ru-RU"/>
        </w:rPr>
        <w:t>2</w:t>
      </w:r>
      <w:r w:rsidR="0075654B" w:rsidRPr="007D4647">
        <w:rPr>
          <w:rFonts w:ascii="Times New Roman" w:hAnsi="Times New Roman"/>
          <w:bCs/>
          <w:sz w:val="28"/>
          <w:szCs w:val="28"/>
          <w:lang w:val="ru-RU"/>
        </w:rPr>
        <w:t>7</w:t>
      </w:r>
      <w:r w:rsidRPr="007D4647">
        <w:rPr>
          <w:rFonts w:ascii="Times New Roman" w:hAnsi="Times New Roman"/>
          <w:bCs/>
          <w:sz w:val="28"/>
          <w:szCs w:val="28"/>
          <w:lang w:val="ru-RU"/>
        </w:rPr>
        <w:t>.</w:t>
      </w:r>
      <w:r w:rsidR="00317FEE" w:rsidRPr="007D4647">
        <w:rPr>
          <w:rFonts w:ascii="Times New Roman" w:hAnsi="Times New Roman"/>
          <w:b/>
          <w:bCs/>
          <w:sz w:val="28"/>
          <w:szCs w:val="28"/>
          <w:lang w:val="ru-RU"/>
        </w:rPr>
        <w:tab/>
      </w:r>
      <w:r w:rsidRPr="007D4647">
        <w:rPr>
          <w:rFonts w:ascii="Times New Roman" w:hAnsi="Times New Roman"/>
          <w:b/>
          <w:bCs/>
          <w:sz w:val="28"/>
          <w:szCs w:val="28"/>
          <w:lang w:val="ru-RU"/>
        </w:rPr>
        <w:t>Предоставление</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бюджетных</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кредитов</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местным</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бю</w:t>
      </w:r>
      <w:r w:rsidRPr="007D4647">
        <w:rPr>
          <w:rFonts w:ascii="Times New Roman" w:hAnsi="Times New Roman"/>
          <w:b/>
          <w:bCs/>
          <w:sz w:val="28"/>
          <w:szCs w:val="28"/>
          <w:lang w:val="ru-RU"/>
        </w:rPr>
        <w:t>д</w:t>
      </w:r>
      <w:r w:rsidRPr="007D4647">
        <w:rPr>
          <w:rFonts w:ascii="Times New Roman" w:hAnsi="Times New Roman"/>
          <w:b/>
          <w:bCs/>
          <w:sz w:val="28"/>
          <w:szCs w:val="28"/>
          <w:lang w:val="ru-RU"/>
        </w:rPr>
        <w:t>жетам</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из</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республиканского</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бюджета</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Чувашской</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Ре</w:t>
      </w:r>
      <w:r w:rsidRPr="007D4647">
        <w:rPr>
          <w:rFonts w:ascii="Times New Roman" w:hAnsi="Times New Roman"/>
          <w:b/>
          <w:bCs/>
          <w:sz w:val="28"/>
          <w:szCs w:val="28"/>
          <w:lang w:val="ru-RU"/>
        </w:rPr>
        <w:t>с</w:t>
      </w:r>
      <w:r w:rsidRPr="007D4647">
        <w:rPr>
          <w:rFonts w:ascii="Times New Roman" w:hAnsi="Times New Roman"/>
          <w:b/>
          <w:bCs/>
          <w:sz w:val="28"/>
          <w:szCs w:val="28"/>
          <w:lang w:val="ru-RU"/>
        </w:rPr>
        <w:t>публики</w:t>
      </w:r>
    </w:p>
    <w:p w:rsidR="00D42B8A" w:rsidRPr="007D4647" w:rsidRDefault="00661BB4" w:rsidP="001602DD">
      <w:pPr>
        <w:autoSpaceDE w:val="0"/>
        <w:autoSpaceDN w:val="0"/>
        <w:adjustRightInd w:val="0"/>
        <w:spacing w:line="319" w:lineRule="auto"/>
        <w:ind w:firstLine="709"/>
        <w:jc w:val="both"/>
        <w:rPr>
          <w:sz w:val="28"/>
          <w:szCs w:val="28"/>
        </w:rPr>
      </w:pPr>
      <w:r w:rsidRPr="007D4647">
        <w:rPr>
          <w:sz w:val="28"/>
          <w:szCs w:val="28"/>
        </w:rPr>
        <w:t>1.</w:t>
      </w:r>
      <w:r w:rsidR="00DE5803" w:rsidRPr="007D4647">
        <w:rPr>
          <w:sz w:val="28"/>
          <w:szCs w:val="28"/>
        </w:rPr>
        <w:t xml:space="preserve"> </w:t>
      </w:r>
      <w:r w:rsidR="00D42B8A" w:rsidRPr="007D4647">
        <w:rPr>
          <w:sz w:val="28"/>
          <w:szCs w:val="28"/>
        </w:rPr>
        <w:t>Бюджетные</w:t>
      </w:r>
      <w:r w:rsidR="00DE5803" w:rsidRPr="007D4647">
        <w:rPr>
          <w:sz w:val="28"/>
          <w:szCs w:val="28"/>
        </w:rPr>
        <w:t xml:space="preserve"> </w:t>
      </w:r>
      <w:r w:rsidR="00D42B8A" w:rsidRPr="007D4647">
        <w:rPr>
          <w:sz w:val="28"/>
          <w:szCs w:val="28"/>
        </w:rPr>
        <w:t>кредиты</w:t>
      </w:r>
      <w:r w:rsidR="00DE5803" w:rsidRPr="007D4647">
        <w:rPr>
          <w:sz w:val="28"/>
          <w:szCs w:val="28"/>
        </w:rPr>
        <w:t xml:space="preserve"> </w:t>
      </w:r>
      <w:r w:rsidR="00D42B8A" w:rsidRPr="007D4647">
        <w:rPr>
          <w:sz w:val="28"/>
          <w:szCs w:val="28"/>
        </w:rPr>
        <w:t>местным</w:t>
      </w:r>
      <w:r w:rsidR="00DE5803" w:rsidRPr="007D4647">
        <w:rPr>
          <w:sz w:val="28"/>
          <w:szCs w:val="28"/>
        </w:rPr>
        <w:t xml:space="preserve"> </w:t>
      </w:r>
      <w:r w:rsidR="00D42B8A" w:rsidRPr="007D4647">
        <w:rPr>
          <w:sz w:val="28"/>
          <w:szCs w:val="28"/>
        </w:rPr>
        <w:t>бюджетам</w:t>
      </w:r>
      <w:r w:rsidR="00DE5803" w:rsidRPr="007D4647">
        <w:rPr>
          <w:sz w:val="28"/>
          <w:szCs w:val="28"/>
        </w:rPr>
        <w:t xml:space="preserve"> </w:t>
      </w:r>
      <w:r w:rsidR="00D42B8A" w:rsidRPr="007D4647">
        <w:rPr>
          <w:sz w:val="28"/>
          <w:szCs w:val="28"/>
        </w:rPr>
        <w:t>из</w:t>
      </w:r>
      <w:r w:rsidR="00DE5803" w:rsidRPr="007D4647">
        <w:rPr>
          <w:sz w:val="28"/>
          <w:szCs w:val="28"/>
        </w:rPr>
        <w:t xml:space="preserve"> </w:t>
      </w:r>
      <w:r w:rsidR="00D42B8A" w:rsidRPr="007D4647">
        <w:rPr>
          <w:sz w:val="28"/>
          <w:szCs w:val="28"/>
        </w:rPr>
        <w:t>республиканского</w:t>
      </w:r>
      <w:r w:rsidR="00DE5803" w:rsidRPr="007D4647">
        <w:rPr>
          <w:sz w:val="28"/>
          <w:szCs w:val="28"/>
        </w:rPr>
        <w:t xml:space="preserve"> </w:t>
      </w:r>
      <w:r w:rsidR="00D42B8A" w:rsidRPr="007D4647">
        <w:rPr>
          <w:sz w:val="28"/>
          <w:szCs w:val="28"/>
        </w:rPr>
        <w:t>бюджета</w:t>
      </w:r>
      <w:r w:rsidR="00DE5803" w:rsidRPr="007D4647">
        <w:rPr>
          <w:sz w:val="28"/>
          <w:szCs w:val="28"/>
        </w:rPr>
        <w:t xml:space="preserve"> </w:t>
      </w:r>
      <w:r w:rsidR="00D42B8A" w:rsidRPr="007D4647">
        <w:rPr>
          <w:sz w:val="28"/>
          <w:szCs w:val="28"/>
        </w:rPr>
        <w:t>Чувашской</w:t>
      </w:r>
      <w:r w:rsidR="00DE5803" w:rsidRPr="007D4647">
        <w:rPr>
          <w:sz w:val="28"/>
          <w:szCs w:val="28"/>
        </w:rPr>
        <w:t xml:space="preserve"> </w:t>
      </w:r>
      <w:r w:rsidR="00D42B8A" w:rsidRPr="007D4647">
        <w:rPr>
          <w:sz w:val="28"/>
          <w:szCs w:val="28"/>
        </w:rPr>
        <w:t>Республики</w:t>
      </w:r>
      <w:r w:rsidR="00DE5803" w:rsidRPr="007D4647">
        <w:rPr>
          <w:sz w:val="28"/>
          <w:szCs w:val="28"/>
        </w:rPr>
        <w:t xml:space="preserve"> </w:t>
      </w:r>
      <w:r w:rsidR="00D42B8A" w:rsidRPr="007D4647">
        <w:rPr>
          <w:sz w:val="28"/>
          <w:szCs w:val="28"/>
        </w:rPr>
        <w:t>предоставляются</w:t>
      </w:r>
      <w:r w:rsidR="00DE5803" w:rsidRPr="007D4647">
        <w:rPr>
          <w:sz w:val="28"/>
          <w:szCs w:val="28"/>
        </w:rPr>
        <w:t xml:space="preserve"> </w:t>
      </w:r>
      <w:r w:rsidR="00D42B8A" w:rsidRPr="007D4647">
        <w:rPr>
          <w:sz w:val="28"/>
          <w:szCs w:val="28"/>
        </w:rPr>
        <w:t>в</w:t>
      </w:r>
      <w:r w:rsidR="00DE5803" w:rsidRPr="007D4647">
        <w:rPr>
          <w:sz w:val="28"/>
          <w:szCs w:val="28"/>
        </w:rPr>
        <w:t xml:space="preserve"> </w:t>
      </w:r>
      <w:r w:rsidR="00D42B8A" w:rsidRPr="007D4647">
        <w:rPr>
          <w:sz w:val="28"/>
          <w:szCs w:val="28"/>
        </w:rPr>
        <w:t>соответствии</w:t>
      </w:r>
      <w:r w:rsidR="00DE5803" w:rsidRPr="007D4647">
        <w:rPr>
          <w:sz w:val="28"/>
          <w:szCs w:val="28"/>
        </w:rPr>
        <w:t xml:space="preserve"> </w:t>
      </w:r>
      <w:r w:rsidR="00D42B8A" w:rsidRPr="007D4647">
        <w:rPr>
          <w:sz w:val="28"/>
          <w:szCs w:val="28"/>
        </w:rPr>
        <w:t>с</w:t>
      </w:r>
      <w:r w:rsidR="00DE5803" w:rsidRPr="007D4647">
        <w:rPr>
          <w:sz w:val="28"/>
          <w:szCs w:val="28"/>
        </w:rPr>
        <w:t xml:space="preserve"> </w:t>
      </w:r>
      <w:r w:rsidR="00D42B8A" w:rsidRPr="007D4647">
        <w:rPr>
          <w:sz w:val="28"/>
          <w:szCs w:val="28"/>
        </w:rPr>
        <w:t>пол</w:t>
      </w:r>
      <w:r w:rsidR="00D42B8A" w:rsidRPr="007D4647">
        <w:rPr>
          <w:sz w:val="28"/>
          <w:szCs w:val="28"/>
        </w:rPr>
        <w:t>о</w:t>
      </w:r>
      <w:r w:rsidR="00D42B8A" w:rsidRPr="007D4647">
        <w:rPr>
          <w:sz w:val="28"/>
          <w:szCs w:val="28"/>
        </w:rPr>
        <w:t>жениями</w:t>
      </w:r>
      <w:r w:rsidR="00DE5803" w:rsidRPr="007D4647">
        <w:rPr>
          <w:sz w:val="28"/>
          <w:szCs w:val="28"/>
        </w:rPr>
        <w:t xml:space="preserve"> </w:t>
      </w:r>
      <w:r w:rsidR="00D42B8A" w:rsidRPr="007D4647">
        <w:rPr>
          <w:sz w:val="28"/>
          <w:szCs w:val="28"/>
        </w:rPr>
        <w:t>статей</w:t>
      </w:r>
      <w:r w:rsidR="00DE5803" w:rsidRPr="007D4647">
        <w:rPr>
          <w:sz w:val="28"/>
          <w:szCs w:val="28"/>
        </w:rPr>
        <w:t xml:space="preserve"> </w:t>
      </w:r>
      <w:r w:rsidR="00D42B8A" w:rsidRPr="007D4647">
        <w:rPr>
          <w:sz w:val="28"/>
          <w:szCs w:val="28"/>
        </w:rPr>
        <w:t>93</w:t>
      </w:r>
      <w:r w:rsidR="00D42B8A" w:rsidRPr="007D4647">
        <w:rPr>
          <w:sz w:val="28"/>
          <w:szCs w:val="28"/>
          <w:vertAlign w:val="superscript"/>
        </w:rPr>
        <w:t>2</w:t>
      </w:r>
      <w:r w:rsidR="00C46FBF" w:rsidRPr="007D4647">
        <w:rPr>
          <w:sz w:val="28"/>
          <w:szCs w:val="28"/>
          <w:vertAlign w:val="superscript"/>
        </w:rPr>
        <w:t xml:space="preserve"> </w:t>
      </w:r>
      <w:r w:rsidR="00C46FBF" w:rsidRPr="007D4647">
        <w:rPr>
          <w:sz w:val="28"/>
          <w:szCs w:val="28"/>
        </w:rPr>
        <w:t xml:space="preserve">и </w:t>
      </w:r>
      <w:r w:rsidR="00D42B8A" w:rsidRPr="007D4647">
        <w:rPr>
          <w:sz w:val="28"/>
          <w:szCs w:val="28"/>
        </w:rPr>
        <w:t>93</w:t>
      </w:r>
      <w:r w:rsidR="00D42B8A" w:rsidRPr="007D4647">
        <w:rPr>
          <w:sz w:val="28"/>
          <w:szCs w:val="28"/>
          <w:vertAlign w:val="superscript"/>
        </w:rPr>
        <w:t>3</w:t>
      </w:r>
      <w:r w:rsidR="00DE5803" w:rsidRPr="007D4647">
        <w:rPr>
          <w:sz w:val="28"/>
          <w:szCs w:val="28"/>
        </w:rPr>
        <w:t xml:space="preserve"> </w:t>
      </w:r>
      <w:r w:rsidR="00D42B8A" w:rsidRPr="007D4647">
        <w:rPr>
          <w:sz w:val="28"/>
          <w:szCs w:val="28"/>
        </w:rPr>
        <w:t>Бюджетного</w:t>
      </w:r>
      <w:r w:rsidR="00DE5803" w:rsidRPr="007D4647">
        <w:rPr>
          <w:sz w:val="28"/>
          <w:szCs w:val="28"/>
        </w:rPr>
        <w:t xml:space="preserve"> </w:t>
      </w:r>
      <w:r w:rsidR="00D42B8A" w:rsidRPr="007D4647">
        <w:rPr>
          <w:sz w:val="28"/>
          <w:szCs w:val="28"/>
        </w:rPr>
        <w:t>кодекса</w:t>
      </w:r>
      <w:r w:rsidR="00DE5803" w:rsidRPr="007D4647">
        <w:rPr>
          <w:sz w:val="28"/>
          <w:szCs w:val="28"/>
        </w:rPr>
        <w:t xml:space="preserve"> </w:t>
      </w:r>
      <w:r w:rsidR="00D42B8A" w:rsidRPr="007D4647">
        <w:rPr>
          <w:sz w:val="28"/>
          <w:szCs w:val="28"/>
        </w:rPr>
        <w:t>Российской</w:t>
      </w:r>
      <w:r w:rsidR="00DE5803" w:rsidRPr="007D4647">
        <w:rPr>
          <w:sz w:val="28"/>
          <w:szCs w:val="28"/>
        </w:rPr>
        <w:t xml:space="preserve"> </w:t>
      </w:r>
      <w:r w:rsidR="00D42B8A" w:rsidRPr="007D4647">
        <w:rPr>
          <w:sz w:val="28"/>
          <w:szCs w:val="28"/>
        </w:rPr>
        <w:t>Федерации.</w:t>
      </w:r>
    </w:p>
    <w:p w:rsidR="00661BB4" w:rsidRPr="007D4647" w:rsidRDefault="00661BB4" w:rsidP="001602DD">
      <w:pPr>
        <w:autoSpaceDE w:val="0"/>
        <w:autoSpaceDN w:val="0"/>
        <w:adjustRightInd w:val="0"/>
        <w:spacing w:line="319" w:lineRule="auto"/>
        <w:ind w:firstLine="709"/>
        <w:jc w:val="both"/>
        <w:rPr>
          <w:strike/>
          <w:sz w:val="28"/>
          <w:szCs w:val="28"/>
        </w:rPr>
      </w:pPr>
      <w:r w:rsidRPr="007D4647">
        <w:rPr>
          <w:sz w:val="28"/>
          <w:szCs w:val="28"/>
        </w:rPr>
        <w:t>2.</w:t>
      </w:r>
      <w:r w:rsidR="00317FEE" w:rsidRPr="007D4647">
        <w:rPr>
          <w:sz w:val="28"/>
          <w:szCs w:val="28"/>
        </w:rPr>
        <w:t> </w:t>
      </w:r>
      <w:r w:rsidRPr="007D4647">
        <w:rPr>
          <w:sz w:val="28"/>
          <w:szCs w:val="28"/>
        </w:rPr>
        <w:t>Решение</w:t>
      </w:r>
      <w:r w:rsidR="00DE5803" w:rsidRPr="007D4647">
        <w:rPr>
          <w:sz w:val="28"/>
          <w:szCs w:val="28"/>
        </w:rPr>
        <w:t xml:space="preserve"> </w:t>
      </w:r>
      <w:r w:rsidRPr="007D4647">
        <w:rPr>
          <w:sz w:val="28"/>
          <w:szCs w:val="28"/>
        </w:rPr>
        <w:t>о</w:t>
      </w:r>
      <w:r w:rsidR="00DE5803" w:rsidRPr="007D4647">
        <w:rPr>
          <w:sz w:val="28"/>
          <w:szCs w:val="28"/>
        </w:rPr>
        <w:t xml:space="preserve"> </w:t>
      </w:r>
      <w:r w:rsidRPr="007D4647">
        <w:rPr>
          <w:sz w:val="28"/>
          <w:szCs w:val="28"/>
        </w:rPr>
        <w:t>предоставлении</w:t>
      </w:r>
      <w:r w:rsidR="00DE5803" w:rsidRPr="007D4647">
        <w:rPr>
          <w:sz w:val="28"/>
          <w:szCs w:val="28"/>
        </w:rPr>
        <w:t xml:space="preserve"> </w:t>
      </w:r>
      <w:r w:rsidRPr="007D4647">
        <w:rPr>
          <w:sz w:val="28"/>
          <w:szCs w:val="28"/>
        </w:rPr>
        <w:t>бюджетного</w:t>
      </w:r>
      <w:r w:rsidR="00DE5803" w:rsidRPr="007D4647">
        <w:rPr>
          <w:sz w:val="28"/>
          <w:szCs w:val="28"/>
        </w:rPr>
        <w:t xml:space="preserve"> </w:t>
      </w:r>
      <w:r w:rsidRPr="007D4647">
        <w:rPr>
          <w:sz w:val="28"/>
          <w:szCs w:val="28"/>
        </w:rPr>
        <w:t>кредита</w:t>
      </w:r>
      <w:r w:rsidR="00394A44" w:rsidRPr="007D4647">
        <w:rPr>
          <w:sz w:val="28"/>
          <w:szCs w:val="28"/>
        </w:rPr>
        <w:t xml:space="preserve"> местным бюдж</w:t>
      </w:r>
      <w:r w:rsidR="00394A44" w:rsidRPr="007D4647">
        <w:rPr>
          <w:sz w:val="28"/>
          <w:szCs w:val="28"/>
        </w:rPr>
        <w:t>е</w:t>
      </w:r>
      <w:r w:rsidR="00394A44" w:rsidRPr="007D4647">
        <w:rPr>
          <w:sz w:val="28"/>
          <w:szCs w:val="28"/>
        </w:rPr>
        <w:t>там из республиканского бюджета Чувашской Республики</w:t>
      </w:r>
      <w:r w:rsidR="00DE5803" w:rsidRPr="007D4647">
        <w:rPr>
          <w:sz w:val="28"/>
          <w:szCs w:val="28"/>
        </w:rPr>
        <w:t xml:space="preserve"> </w:t>
      </w:r>
      <w:r w:rsidRPr="007D4647">
        <w:rPr>
          <w:sz w:val="28"/>
          <w:szCs w:val="28"/>
        </w:rPr>
        <w:t>принимает</w:t>
      </w:r>
      <w:r w:rsidR="00DE5803" w:rsidRPr="007D4647">
        <w:rPr>
          <w:sz w:val="28"/>
          <w:szCs w:val="28"/>
        </w:rPr>
        <w:t xml:space="preserve"> </w:t>
      </w:r>
      <w:r w:rsidRPr="007D4647">
        <w:rPr>
          <w:sz w:val="28"/>
          <w:szCs w:val="28"/>
        </w:rPr>
        <w:t>М</w:t>
      </w:r>
      <w:r w:rsidRPr="007D4647">
        <w:rPr>
          <w:sz w:val="28"/>
          <w:szCs w:val="28"/>
        </w:rPr>
        <w:t>и</w:t>
      </w:r>
      <w:r w:rsidRPr="007D4647">
        <w:rPr>
          <w:sz w:val="28"/>
          <w:szCs w:val="28"/>
        </w:rPr>
        <w:t>нистерство</w:t>
      </w:r>
      <w:r w:rsidR="00DE5803" w:rsidRPr="007D4647">
        <w:rPr>
          <w:sz w:val="28"/>
          <w:szCs w:val="28"/>
        </w:rPr>
        <w:t xml:space="preserve"> </w:t>
      </w:r>
      <w:r w:rsidRPr="007D4647">
        <w:rPr>
          <w:sz w:val="28"/>
          <w:szCs w:val="28"/>
        </w:rPr>
        <w:t>финансов</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p>
    <w:p w:rsidR="00661BB4" w:rsidRPr="00AC3CDD" w:rsidRDefault="0047119D" w:rsidP="001602DD">
      <w:pPr>
        <w:autoSpaceDE w:val="0"/>
        <w:autoSpaceDN w:val="0"/>
        <w:adjustRightInd w:val="0"/>
        <w:spacing w:line="312" w:lineRule="auto"/>
        <w:ind w:firstLine="709"/>
        <w:jc w:val="both"/>
        <w:rPr>
          <w:spacing w:val="-4"/>
          <w:sz w:val="28"/>
          <w:szCs w:val="28"/>
        </w:rPr>
      </w:pPr>
      <w:r w:rsidRPr="00AC3CDD">
        <w:rPr>
          <w:spacing w:val="-4"/>
          <w:sz w:val="28"/>
          <w:szCs w:val="28"/>
        </w:rPr>
        <w:lastRenderedPageBreak/>
        <w:t>3.</w:t>
      </w:r>
      <w:r w:rsidR="00317FEE" w:rsidRPr="00AC3CDD">
        <w:rPr>
          <w:spacing w:val="-4"/>
          <w:sz w:val="28"/>
          <w:szCs w:val="28"/>
        </w:rPr>
        <w:t> </w:t>
      </w:r>
      <w:r w:rsidR="00661BB4" w:rsidRPr="00AC3CDD">
        <w:rPr>
          <w:spacing w:val="-4"/>
          <w:sz w:val="28"/>
          <w:szCs w:val="28"/>
        </w:rPr>
        <w:t>Министерство</w:t>
      </w:r>
      <w:r w:rsidR="00DE5803" w:rsidRPr="00AC3CDD">
        <w:rPr>
          <w:spacing w:val="-4"/>
          <w:sz w:val="28"/>
          <w:szCs w:val="28"/>
        </w:rPr>
        <w:t xml:space="preserve"> </w:t>
      </w:r>
      <w:r w:rsidR="00661BB4" w:rsidRPr="00AC3CDD">
        <w:rPr>
          <w:spacing w:val="-4"/>
          <w:sz w:val="28"/>
          <w:szCs w:val="28"/>
        </w:rPr>
        <w:t>финансов</w:t>
      </w:r>
      <w:r w:rsidR="00DE5803" w:rsidRPr="00AC3CDD">
        <w:rPr>
          <w:spacing w:val="-4"/>
          <w:sz w:val="28"/>
          <w:szCs w:val="28"/>
        </w:rPr>
        <w:t xml:space="preserve"> </w:t>
      </w:r>
      <w:r w:rsidR="00661BB4" w:rsidRPr="00AC3CDD">
        <w:rPr>
          <w:spacing w:val="-4"/>
          <w:sz w:val="28"/>
          <w:szCs w:val="28"/>
        </w:rPr>
        <w:t>Чувашской</w:t>
      </w:r>
      <w:r w:rsidR="00DE5803" w:rsidRPr="00AC3CDD">
        <w:rPr>
          <w:spacing w:val="-4"/>
          <w:sz w:val="28"/>
          <w:szCs w:val="28"/>
        </w:rPr>
        <w:t xml:space="preserve"> </w:t>
      </w:r>
      <w:r w:rsidR="00661BB4" w:rsidRPr="00AC3CDD">
        <w:rPr>
          <w:spacing w:val="-4"/>
          <w:sz w:val="28"/>
          <w:szCs w:val="28"/>
        </w:rPr>
        <w:t>Республики</w:t>
      </w:r>
      <w:r w:rsidR="00DE5803" w:rsidRPr="00AC3CDD">
        <w:rPr>
          <w:spacing w:val="-4"/>
          <w:sz w:val="28"/>
          <w:szCs w:val="28"/>
        </w:rPr>
        <w:t xml:space="preserve"> </w:t>
      </w:r>
      <w:r w:rsidR="00661BB4" w:rsidRPr="00AC3CDD">
        <w:rPr>
          <w:spacing w:val="-4"/>
          <w:sz w:val="28"/>
          <w:szCs w:val="28"/>
        </w:rPr>
        <w:t>устанавливает</w:t>
      </w:r>
      <w:r w:rsidR="00DE5803" w:rsidRPr="00AC3CDD">
        <w:rPr>
          <w:spacing w:val="-4"/>
          <w:sz w:val="28"/>
          <w:szCs w:val="28"/>
        </w:rPr>
        <w:t xml:space="preserve"> </w:t>
      </w:r>
      <w:r w:rsidR="00661BB4" w:rsidRPr="00AC3CDD">
        <w:rPr>
          <w:spacing w:val="-4"/>
          <w:sz w:val="28"/>
          <w:szCs w:val="28"/>
        </w:rPr>
        <w:t>в</w:t>
      </w:r>
      <w:r w:rsidR="00DE5803" w:rsidRPr="00AC3CDD">
        <w:rPr>
          <w:spacing w:val="-4"/>
          <w:sz w:val="28"/>
          <w:szCs w:val="28"/>
        </w:rPr>
        <w:t xml:space="preserve"> </w:t>
      </w:r>
      <w:r w:rsidR="00661BB4" w:rsidRPr="00AC3CDD">
        <w:rPr>
          <w:spacing w:val="-4"/>
          <w:sz w:val="28"/>
          <w:szCs w:val="28"/>
        </w:rPr>
        <w:t>с</w:t>
      </w:r>
      <w:r w:rsidR="00661BB4" w:rsidRPr="00AC3CDD">
        <w:rPr>
          <w:spacing w:val="-4"/>
          <w:sz w:val="28"/>
          <w:szCs w:val="28"/>
        </w:rPr>
        <w:t>о</w:t>
      </w:r>
      <w:r w:rsidR="00661BB4" w:rsidRPr="00AC3CDD">
        <w:rPr>
          <w:spacing w:val="-4"/>
          <w:sz w:val="28"/>
          <w:szCs w:val="28"/>
        </w:rPr>
        <w:t>ответствии</w:t>
      </w:r>
      <w:r w:rsidR="00DE5803" w:rsidRPr="00AC3CDD">
        <w:rPr>
          <w:spacing w:val="-4"/>
          <w:sz w:val="28"/>
          <w:szCs w:val="28"/>
        </w:rPr>
        <w:t xml:space="preserve"> </w:t>
      </w:r>
      <w:r w:rsidR="00661BB4" w:rsidRPr="00AC3CDD">
        <w:rPr>
          <w:spacing w:val="-4"/>
          <w:sz w:val="28"/>
          <w:szCs w:val="28"/>
        </w:rPr>
        <w:t>с</w:t>
      </w:r>
      <w:r w:rsidR="00DE5803" w:rsidRPr="00AC3CDD">
        <w:rPr>
          <w:spacing w:val="-4"/>
          <w:sz w:val="28"/>
          <w:szCs w:val="28"/>
        </w:rPr>
        <w:t xml:space="preserve"> </w:t>
      </w:r>
      <w:r w:rsidR="00661BB4" w:rsidRPr="00AC3CDD">
        <w:rPr>
          <w:spacing w:val="-4"/>
          <w:sz w:val="28"/>
          <w:szCs w:val="28"/>
        </w:rPr>
        <w:t>общими</w:t>
      </w:r>
      <w:r w:rsidR="00DE5803" w:rsidRPr="00AC3CDD">
        <w:rPr>
          <w:spacing w:val="-4"/>
          <w:sz w:val="28"/>
          <w:szCs w:val="28"/>
        </w:rPr>
        <w:t xml:space="preserve"> </w:t>
      </w:r>
      <w:r w:rsidR="00661BB4" w:rsidRPr="00AC3CDD">
        <w:rPr>
          <w:spacing w:val="-4"/>
          <w:sz w:val="28"/>
          <w:szCs w:val="28"/>
        </w:rPr>
        <w:t>требованиями,</w:t>
      </w:r>
      <w:r w:rsidR="00DE5803" w:rsidRPr="00AC3CDD">
        <w:rPr>
          <w:spacing w:val="-4"/>
          <w:sz w:val="28"/>
          <w:szCs w:val="28"/>
        </w:rPr>
        <w:t xml:space="preserve"> </w:t>
      </w:r>
      <w:r w:rsidR="00661BB4" w:rsidRPr="00AC3CDD">
        <w:rPr>
          <w:spacing w:val="-4"/>
          <w:sz w:val="28"/>
          <w:szCs w:val="28"/>
        </w:rPr>
        <w:t>определяемыми</w:t>
      </w:r>
      <w:r w:rsidR="00DE5803" w:rsidRPr="00AC3CDD">
        <w:rPr>
          <w:spacing w:val="-4"/>
          <w:sz w:val="28"/>
          <w:szCs w:val="28"/>
        </w:rPr>
        <w:t xml:space="preserve"> </w:t>
      </w:r>
      <w:r w:rsidR="00661BB4" w:rsidRPr="00AC3CDD">
        <w:rPr>
          <w:spacing w:val="-4"/>
          <w:sz w:val="28"/>
          <w:szCs w:val="28"/>
        </w:rPr>
        <w:t>Министерством</w:t>
      </w:r>
      <w:r w:rsidR="00DE5803" w:rsidRPr="00AC3CDD">
        <w:rPr>
          <w:spacing w:val="-4"/>
          <w:sz w:val="28"/>
          <w:szCs w:val="28"/>
        </w:rPr>
        <w:t xml:space="preserve"> </w:t>
      </w:r>
      <w:r w:rsidR="00661BB4" w:rsidRPr="00AC3CDD">
        <w:rPr>
          <w:spacing w:val="-4"/>
          <w:sz w:val="28"/>
          <w:szCs w:val="28"/>
        </w:rPr>
        <w:t>фина</w:t>
      </w:r>
      <w:r w:rsidR="00661BB4" w:rsidRPr="00AC3CDD">
        <w:rPr>
          <w:spacing w:val="-4"/>
          <w:sz w:val="28"/>
          <w:szCs w:val="28"/>
        </w:rPr>
        <w:t>н</w:t>
      </w:r>
      <w:r w:rsidR="00661BB4" w:rsidRPr="00AC3CDD">
        <w:rPr>
          <w:spacing w:val="-4"/>
          <w:sz w:val="28"/>
          <w:szCs w:val="28"/>
        </w:rPr>
        <w:t>сов</w:t>
      </w:r>
      <w:r w:rsidR="00DE5803" w:rsidRPr="00AC3CDD">
        <w:rPr>
          <w:spacing w:val="-4"/>
          <w:sz w:val="28"/>
          <w:szCs w:val="28"/>
        </w:rPr>
        <w:t xml:space="preserve"> </w:t>
      </w:r>
      <w:r w:rsidR="00661BB4" w:rsidRPr="00AC3CDD">
        <w:rPr>
          <w:spacing w:val="-4"/>
          <w:sz w:val="28"/>
          <w:szCs w:val="28"/>
        </w:rPr>
        <w:t>Российской</w:t>
      </w:r>
      <w:r w:rsidR="00DE5803" w:rsidRPr="00AC3CDD">
        <w:rPr>
          <w:spacing w:val="-4"/>
          <w:sz w:val="28"/>
          <w:szCs w:val="28"/>
        </w:rPr>
        <w:t xml:space="preserve"> </w:t>
      </w:r>
      <w:r w:rsidR="00661BB4" w:rsidRPr="00AC3CDD">
        <w:rPr>
          <w:spacing w:val="-4"/>
          <w:sz w:val="28"/>
          <w:szCs w:val="28"/>
        </w:rPr>
        <w:t>Федерации,</w:t>
      </w:r>
      <w:r w:rsidR="00DE5803" w:rsidRPr="00AC3CDD">
        <w:rPr>
          <w:spacing w:val="-4"/>
          <w:sz w:val="28"/>
          <w:szCs w:val="28"/>
        </w:rPr>
        <w:t xml:space="preserve"> </w:t>
      </w:r>
      <w:r w:rsidR="00661BB4" w:rsidRPr="00AC3CDD">
        <w:rPr>
          <w:spacing w:val="-4"/>
          <w:sz w:val="28"/>
          <w:szCs w:val="28"/>
        </w:rPr>
        <w:t>порядок</w:t>
      </w:r>
      <w:r w:rsidR="00DE5803" w:rsidRPr="00AC3CDD">
        <w:rPr>
          <w:spacing w:val="-4"/>
          <w:sz w:val="28"/>
          <w:szCs w:val="28"/>
        </w:rPr>
        <w:t xml:space="preserve"> </w:t>
      </w:r>
      <w:r w:rsidR="00661BB4" w:rsidRPr="00AC3CDD">
        <w:rPr>
          <w:spacing w:val="-4"/>
          <w:sz w:val="28"/>
          <w:szCs w:val="28"/>
        </w:rPr>
        <w:t>взыскания</w:t>
      </w:r>
      <w:r w:rsidR="00DE5803" w:rsidRPr="00AC3CDD">
        <w:rPr>
          <w:spacing w:val="-4"/>
          <w:sz w:val="28"/>
          <w:szCs w:val="28"/>
        </w:rPr>
        <w:t xml:space="preserve"> </w:t>
      </w:r>
      <w:r w:rsidR="00661BB4" w:rsidRPr="00AC3CDD">
        <w:rPr>
          <w:spacing w:val="-4"/>
          <w:sz w:val="28"/>
          <w:szCs w:val="28"/>
        </w:rPr>
        <w:t>остатков</w:t>
      </w:r>
      <w:r w:rsidR="00DE5803" w:rsidRPr="00AC3CDD">
        <w:rPr>
          <w:spacing w:val="-4"/>
          <w:sz w:val="28"/>
          <w:szCs w:val="28"/>
        </w:rPr>
        <w:t xml:space="preserve"> </w:t>
      </w:r>
      <w:r w:rsidR="00661BB4" w:rsidRPr="00AC3CDD">
        <w:rPr>
          <w:spacing w:val="-4"/>
          <w:sz w:val="28"/>
          <w:szCs w:val="28"/>
        </w:rPr>
        <w:t>непогашенных</w:t>
      </w:r>
      <w:r w:rsidR="00DE5803" w:rsidRPr="00AC3CDD">
        <w:rPr>
          <w:spacing w:val="-4"/>
          <w:sz w:val="28"/>
          <w:szCs w:val="28"/>
        </w:rPr>
        <w:t xml:space="preserve"> </w:t>
      </w:r>
      <w:r w:rsidR="00661BB4" w:rsidRPr="00AC3CDD">
        <w:rPr>
          <w:spacing w:val="-4"/>
          <w:sz w:val="28"/>
          <w:szCs w:val="28"/>
        </w:rPr>
        <w:t>кр</w:t>
      </w:r>
      <w:r w:rsidR="00661BB4" w:rsidRPr="00AC3CDD">
        <w:rPr>
          <w:spacing w:val="-4"/>
          <w:sz w:val="28"/>
          <w:szCs w:val="28"/>
        </w:rPr>
        <w:t>е</w:t>
      </w:r>
      <w:r w:rsidR="00661BB4" w:rsidRPr="00AC3CDD">
        <w:rPr>
          <w:spacing w:val="-4"/>
          <w:sz w:val="28"/>
          <w:szCs w:val="28"/>
        </w:rPr>
        <w:t>дитов,</w:t>
      </w:r>
      <w:r w:rsidR="00DE5803" w:rsidRPr="00AC3CDD">
        <w:rPr>
          <w:spacing w:val="-4"/>
          <w:sz w:val="28"/>
          <w:szCs w:val="28"/>
        </w:rPr>
        <w:t xml:space="preserve"> </w:t>
      </w:r>
      <w:r w:rsidR="00661BB4" w:rsidRPr="00AC3CDD">
        <w:rPr>
          <w:spacing w:val="-4"/>
          <w:sz w:val="28"/>
          <w:szCs w:val="28"/>
        </w:rPr>
        <w:t>включая</w:t>
      </w:r>
      <w:r w:rsidR="00DE5803" w:rsidRPr="00AC3CDD">
        <w:rPr>
          <w:spacing w:val="-4"/>
          <w:sz w:val="28"/>
          <w:szCs w:val="28"/>
        </w:rPr>
        <w:t xml:space="preserve"> </w:t>
      </w:r>
      <w:r w:rsidR="00661BB4" w:rsidRPr="00AC3CDD">
        <w:rPr>
          <w:spacing w:val="-4"/>
          <w:sz w:val="28"/>
          <w:szCs w:val="28"/>
        </w:rPr>
        <w:t>проценты,</w:t>
      </w:r>
      <w:r w:rsidR="00DE5803" w:rsidRPr="00AC3CDD">
        <w:rPr>
          <w:spacing w:val="-4"/>
          <w:sz w:val="28"/>
          <w:szCs w:val="28"/>
        </w:rPr>
        <w:t xml:space="preserve"> </w:t>
      </w:r>
      <w:r w:rsidR="00661BB4" w:rsidRPr="00AC3CDD">
        <w:rPr>
          <w:spacing w:val="-4"/>
          <w:sz w:val="28"/>
          <w:szCs w:val="28"/>
        </w:rPr>
        <w:t>штрафы</w:t>
      </w:r>
      <w:r w:rsidR="00DE5803" w:rsidRPr="00AC3CDD">
        <w:rPr>
          <w:spacing w:val="-4"/>
          <w:sz w:val="28"/>
          <w:szCs w:val="28"/>
        </w:rPr>
        <w:t xml:space="preserve"> </w:t>
      </w:r>
      <w:r w:rsidR="00661BB4" w:rsidRPr="00AC3CDD">
        <w:rPr>
          <w:spacing w:val="-4"/>
          <w:sz w:val="28"/>
          <w:szCs w:val="28"/>
        </w:rPr>
        <w:t>и</w:t>
      </w:r>
      <w:r w:rsidR="00DE5803" w:rsidRPr="00AC3CDD">
        <w:rPr>
          <w:spacing w:val="-4"/>
          <w:sz w:val="28"/>
          <w:szCs w:val="28"/>
        </w:rPr>
        <w:t xml:space="preserve"> </w:t>
      </w:r>
      <w:r w:rsidR="00661BB4" w:rsidRPr="00AC3CDD">
        <w:rPr>
          <w:spacing w:val="-4"/>
          <w:sz w:val="28"/>
          <w:szCs w:val="28"/>
        </w:rPr>
        <w:t>пени.</w:t>
      </w:r>
    </w:p>
    <w:p w:rsidR="00661BB4" w:rsidRPr="007D4647" w:rsidRDefault="00661BB4" w:rsidP="001602DD">
      <w:pPr>
        <w:autoSpaceDE w:val="0"/>
        <w:autoSpaceDN w:val="0"/>
        <w:adjustRightInd w:val="0"/>
        <w:ind w:firstLine="709"/>
        <w:jc w:val="both"/>
        <w:rPr>
          <w:bCs/>
          <w:sz w:val="28"/>
          <w:szCs w:val="28"/>
        </w:rPr>
      </w:pPr>
    </w:p>
    <w:p w:rsidR="00074266" w:rsidRPr="007D4647" w:rsidRDefault="00074266" w:rsidP="001602DD">
      <w:pPr>
        <w:tabs>
          <w:tab w:val="left" w:pos="1792"/>
        </w:tabs>
        <w:autoSpaceDE w:val="0"/>
        <w:autoSpaceDN w:val="0"/>
        <w:adjustRightInd w:val="0"/>
        <w:spacing w:line="312" w:lineRule="auto"/>
        <w:ind w:firstLine="709"/>
        <w:jc w:val="both"/>
        <w:rPr>
          <w:b/>
          <w:sz w:val="28"/>
          <w:szCs w:val="28"/>
        </w:rPr>
      </w:pPr>
      <w:r w:rsidRPr="00AC3CDD">
        <w:rPr>
          <w:bCs/>
          <w:sz w:val="28"/>
          <w:szCs w:val="28"/>
        </w:rPr>
        <w:t>Глава</w:t>
      </w:r>
      <w:r w:rsidR="00DE5803" w:rsidRPr="00AC3CDD">
        <w:rPr>
          <w:bCs/>
          <w:sz w:val="28"/>
          <w:szCs w:val="28"/>
        </w:rPr>
        <w:t xml:space="preserve"> </w:t>
      </w:r>
      <w:r w:rsidR="00661BB4" w:rsidRPr="00AC3CDD">
        <w:rPr>
          <w:bCs/>
          <w:sz w:val="28"/>
          <w:szCs w:val="28"/>
        </w:rPr>
        <w:t>6</w:t>
      </w:r>
      <w:r w:rsidRPr="00AC3CDD">
        <w:rPr>
          <w:bCs/>
          <w:sz w:val="28"/>
          <w:szCs w:val="28"/>
        </w:rPr>
        <w:t>.</w:t>
      </w:r>
      <w:r w:rsidR="00AC3CDD">
        <w:rPr>
          <w:b/>
          <w:bCs/>
          <w:sz w:val="28"/>
          <w:szCs w:val="28"/>
        </w:rPr>
        <w:tab/>
        <w:t>Г</w:t>
      </w:r>
      <w:r w:rsidR="00AC3CDD" w:rsidRPr="007D4647">
        <w:rPr>
          <w:b/>
          <w:bCs/>
          <w:sz w:val="28"/>
          <w:szCs w:val="28"/>
        </w:rPr>
        <w:t xml:space="preserve">осударственный долг </w:t>
      </w:r>
      <w:r w:rsidR="00AC3CDD">
        <w:rPr>
          <w:b/>
          <w:bCs/>
          <w:sz w:val="28"/>
          <w:szCs w:val="28"/>
        </w:rPr>
        <w:t>Ч</w:t>
      </w:r>
      <w:r w:rsidR="00AC3CDD" w:rsidRPr="007D4647">
        <w:rPr>
          <w:b/>
          <w:bCs/>
          <w:sz w:val="28"/>
          <w:szCs w:val="28"/>
        </w:rPr>
        <w:t xml:space="preserve">увашской </w:t>
      </w:r>
      <w:r w:rsidR="00AC3CDD">
        <w:rPr>
          <w:b/>
          <w:bCs/>
          <w:sz w:val="28"/>
          <w:szCs w:val="28"/>
        </w:rPr>
        <w:t>Р</w:t>
      </w:r>
      <w:r w:rsidR="00AC3CDD" w:rsidRPr="007D4647">
        <w:rPr>
          <w:b/>
          <w:bCs/>
          <w:sz w:val="28"/>
          <w:szCs w:val="28"/>
        </w:rPr>
        <w:t>еспублики</w:t>
      </w:r>
    </w:p>
    <w:p w:rsidR="00862FDC" w:rsidRPr="007D4647" w:rsidRDefault="00862FDC" w:rsidP="001602DD">
      <w:pPr>
        <w:autoSpaceDE w:val="0"/>
        <w:autoSpaceDN w:val="0"/>
        <w:adjustRightInd w:val="0"/>
        <w:ind w:firstLine="709"/>
        <w:jc w:val="both"/>
        <w:rPr>
          <w:b/>
          <w:sz w:val="28"/>
          <w:szCs w:val="28"/>
        </w:rPr>
      </w:pPr>
    </w:p>
    <w:p w:rsidR="00AD6C69" w:rsidRPr="00AC3CDD" w:rsidRDefault="00AD6C69" w:rsidP="001602DD">
      <w:pPr>
        <w:pStyle w:val="2"/>
        <w:keepNext w:val="0"/>
        <w:autoSpaceDE w:val="0"/>
        <w:autoSpaceDN w:val="0"/>
        <w:adjustRightInd w:val="0"/>
        <w:spacing w:line="312" w:lineRule="auto"/>
        <w:ind w:left="2128" w:hanging="1419"/>
        <w:jc w:val="both"/>
        <w:rPr>
          <w:rFonts w:ascii="Times New Roman" w:hAnsi="Times New Roman"/>
          <w:b/>
          <w:bCs/>
          <w:spacing w:val="-4"/>
          <w:sz w:val="28"/>
          <w:szCs w:val="28"/>
          <w:lang w:val="ru-RU"/>
        </w:rPr>
      </w:pPr>
      <w:r w:rsidRPr="007D4647">
        <w:rPr>
          <w:rFonts w:ascii="Times New Roman" w:hAnsi="Times New Roman"/>
          <w:bCs/>
          <w:sz w:val="28"/>
          <w:szCs w:val="28"/>
          <w:lang w:val="ru-RU"/>
        </w:rPr>
        <w:t>Статья</w:t>
      </w:r>
      <w:r w:rsidR="00DE5803" w:rsidRPr="007D4647">
        <w:rPr>
          <w:rFonts w:ascii="Times New Roman" w:hAnsi="Times New Roman"/>
          <w:bCs/>
          <w:sz w:val="28"/>
          <w:szCs w:val="28"/>
          <w:lang w:val="ru-RU"/>
        </w:rPr>
        <w:t xml:space="preserve"> </w:t>
      </w:r>
      <w:r w:rsidR="00661BB4" w:rsidRPr="007D4647">
        <w:rPr>
          <w:rFonts w:ascii="Times New Roman" w:hAnsi="Times New Roman"/>
          <w:bCs/>
          <w:sz w:val="28"/>
          <w:szCs w:val="28"/>
          <w:lang w:val="ru-RU"/>
        </w:rPr>
        <w:t>2</w:t>
      </w:r>
      <w:r w:rsidR="0075654B" w:rsidRPr="007D4647">
        <w:rPr>
          <w:rFonts w:ascii="Times New Roman" w:hAnsi="Times New Roman"/>
          <w:bCs/>
          <w:sz w:val="28"/>
          <w:szCs w:val="28"/>
          <w:lang w:val="ru-RU"/>
        </w:rPr>
        <w:t>8</w:t>
      </w:r>
      <w:r w:rsidRPr="007D4647">
        <w:rPr>
          <w:rFonts w:ascii="Times New Roman" w:hAnsi="Times New Roman"/>
          <w:bCs/>
          <w:sz w:val="28"/>
          <w:szCs w:val="28"/>
          <w:lang w:val="ru-RU"/>
        </w:rPr>
        <w:t>.</w:t>
      </w:r>
      <w:r w:rsidR="00FC545E" w:rsidRPr="007D4647">
        <w:rPr>
          <w:rFonts w:ascii="Times New Roman" w:hAnsi="Times New Roman"/>
          <w:b/>
          <w:bCs/>
          <w:sz w:val="28"/>
          <w:szCs w:val="28"/>
          <w:lang w:val="ru-RU"/>
        </w:rPr>
        <w:tab/>
      </w:r>
      <w:r w:rsidRPr="00AC3CDD">
        <w:rPr>
          <w:rFonts w:ascii="Times New Roman" w:hAnsi="Times New Roman"/>
          <w:b/>
          <w:bCs/>
          <w:spacing w:val="-4"/>
          <w:sz w:val="28"/>
          <w:szCs w:val="28"/>
          <w:lang w:val="ru-RU"/>
        </w:rPr>
        <w:t>Право</w:t>
      </w:r>
      <w:r w:rsidR="00DE5803" w:rsidRPr="00AC3CDD">
        <w:rPr>
          <w:rFonts w:ascii="Times New Roman" w:hAnsi="Times New Roman"/>
          <w:b/>
          <w:bCs/>
          <w:spacing w:val="-4"/>
          <w:sz w:val="28"/>
          <w:szCs w:val="28"/>
          <w:lang w:val="ru-RU"/>
        </w:rPr>
        <w:t xml:space="preserve"> </w:t>
      </w:r>
      <w:r w:rsidRPr="00AC3CDD">
        <w:rPr>
          <w:rFonts w:ascii="Times New Roman" w:hAnsi="Times New Roman"/>
          <w:b/>
          <w:bCs/>
          <w:spacing w:val="-4"/>
          <w:sz w:val="28"/>
          <w:szCs w:val="28"/>
          <w:lang w:val="ru-RU"/>
        </w:rPr>
        <w:t>осуществления</w:t>
      </w:r>
      <w:r w:rsidR="00DE5803" w:rsidRPr="00AC3CDD">
        <w:rPr>
          <w:rFonts w:ascii="Times New Roman" w:hAnsi="Times New Roman"/>
          <w:b/>
          <w:bCs/>
          <w:spacing w:val="-4"/>
          <w:sz w:val="28"/>
          <w:szCs w:val="28"/>
          <w:lang w:val="ru-RU"/>
        </w:rPr>
        <w:t xml:space="preserve"> </w:t>
      </w:r>
      <w:r w:rsidRPr="00AC3CDD">
        <w:rPr>
          <w:rFonts w:ascii="Times New Roman" w:hAnsi="Times New Roman"/>
          <w:b/>
          <w:bCs/>
          <w:spacing w:val="-4"/>
          <w:sz w:val="28"/>
          <w:szCs w:val="28"/>
          <w:lang w:val="ru-RU"/>
        </w:rPr>
        <w:t>государственных</w:t>
      </w:r>
      <w:r w:rsidR="00DE5803" w:rsidRPr="00AC3CDD">
        <w:rPr>
          <w:rFonts w:ascii="Times New Roman" w:hAnsi="Times New Roman"/>
          <w:b/>
          <w:bCs/>
          <w:spacing w:val="-4"/>
          <w:sz w:val="28"/>
          <w:szCs w:val="28"/>
          <w:lang w:val="ru-RU"/>
        </w:rPr>
        <w:t xml:space="preserve"> </w:t>
      </w:r>
      <w:r w:rsidRPr="00AC3CDD">
        <w:rPr>
          <w:rFonts w:ascii="Times New Roman" w:hAnsi="Times New Roman"/>
          <w:b/>
          <w:bCs/>
          <w:spacing w:val="-4"/>
          <w:sz w:val="28"/>
          <w:szCs w:val="28"/>
          <w:lang w:val="ru-RU"/>
        </w:rPr>
        <w:t>заимствований</w:t>
      </w:r>
      <w:r w:rsidR="00DE5803" w:rsidRPr="00AC3CDD">
        <w:rPr>
          <w:rFonts w:ascii="Times New Roman" w:hAnsi="Times New Roman"/>
          <w:b/>
          <w:bCs/>
          <w:spacing w:val="-4"/>
          <w:sz w:val="28"/>
          <w:szCs w:val="28"/>
          <w:lang w:val="ru-RU"/>
        </w:rPr>
        <w:t xml:space="preserve"> </w:t>
      </w:r>
      <w:r w:rsidRPr="00AC3CDD">
        <w:rPr>
          <w:rFonts w:ascii="Times New Roman" w:hAnsi="Times New Roman"/>
          <w:b/>
          <w:bCs/>
          <w:spacing w:val="-4"/>
          <w:sz w:val="28"/>
          <w:szCs w:val="28"/>
          <w:lang w:val="ru-RU"/>
        </w:rPr>
        <w:t>Чувашской</w:t>
      </w:r>
      <w:r w:rsidR="00DE5803" w:rsidRPr="00AC3CDD">
        <w:rPr>
          <w:rFonts w:ascii="Times New Roman" w:hAnsi="Times New Roman"/>
          <w:b/>
          <w:bCs/>
          <w:spacing w:val="-4"/>
          <w:sz w:val="28"/>
          <w:szCs w:val="28"/>
          <w:lang w:val="ru-RU"/>
        </w:rPr>
        <w:t xml:space="preserve"> </w:t>
      </w:r>
      <w:r w:rsidRPr="00AC3CDD">
        <w:rPr>
          <w:rFonts w:ascii="Times New Roman" w:hAnsi="Times New Roman"/>
          <w:b/>
          <w:bCs/>
          <w:spacing w:val="-4"/>
          <w:sz w:val="28"/>
          <w:szCs w:val="28"/>
          <w:lang w:val="ru-RU"/>
        </w:rPr>
        <w:t>Республики</w:t>
      </w:r>
    </w:p>
    <w:p w:rsidR="00AD6C69" w:rsidRPr="007D4647" w:rsidRDefault="00AD6C69" w:rsidP="001602DD">
      <w:pPr>
        <w:autoSpaceDE w:val="0"/>
        <w:autoSpaceDN w:val="0"/>
        <w:adjustRightInd w:val="0"/>
        <w:spacing w:line="312" w:lineRule="auto"/>
        <w:ind w:firstLine="709"/>
        <w:jc w:val="both"/>
        <w:rPr>
          <w:sz w:val="28"/>
          <w:szCs w:val="28"/>
        </w:rPr>
      </w:pPr>
      <w:r w:rsidRPr="007D4647">
        <w:rPr>
          <w:sz w:val="28"/>
          <w:szCs w:val="28"/>
        </w:rPr>
        <w:t>Право</w:t>
      </w:r>
      <w:r w:rsidR="00DE5803" w:rsidRPr="007D4647">
        <w:rPr>
          <w:sz w:val="28"/>
          <w:szCs w:val="28"/>
        </w:rPr>
        <w:t xml:space="preserve"> </w:t>
      </w:r>
      <w:r w:rsidRPr="007D4647">
        <w:rPr>
          <w:sz w:val="28"/>
          <w:szCs w:val="28"/>
        </w:rPr>
        <w:t>осуществления</w:t>
      </w:r>
      <w:r w:rsidR="00DE5803" w:rsidRPr="007D4647">
        <w:rPr>
          <w:sz w:val="28"/>
          <w:szCs w:val="28"/>
        </w:rPr>
        <w:t xml:space="preserve"> </w:t>
      </w:r>
      <w:r w:rsidRPr="007D4647">
        <w:rPr>
          <w:sz w:val="28"/>
          <w:szCs w:val="28"/>
        </w:rPr>
        <w:t>государственных</w:t>
      </w:r>
      <w:r w:rsidR="00DE5803" w:rsidRPr="007D4647">
        <w:rPr>
          <w:sz w:val="28"/>
          <w:szCs w:val="28"/>
        </w:rPr>
        <w:t xml:space="preserve"> </w:t>
      </w:r>
      <w:r w:rsidRPr="007D4647">
        <w:rPr>
          <w:sz w:val="28"/>
          <w:szCs w:val="28"/>
        </w:rPr>
        <w:t>внутренних</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внешних</w:t>
      </w:r>
      <w:r w:rsidR="00DE5803" w:rsidRPr="007D4647">
        <w:rPr>
          <w:sz w:val="28"/>
          <w:szCs w:val="28"/>
        </w:rPr>
        <w:t xml:space="preserve"> </w:t>
      </w:r>
      <w:r w:rsidRPr="007D4647">
        <w:rPr>
          <w:sz w:val="28"/>
          <w:szCs w:val="28"/>
        </w:rPr>
        <w:t>заи</w:t>
      </w:r>
      <w:r w:rsidRPr="007D4647">
        <w:rPr>
          <w:sz w:val="28"/>
          <w:szCs w:val="28"/>
        </w:rPr>
        <w:t>м</w:t>
      </w:r>
      <w:r w:rsidRPr="007D4647">
        <w:rPr>
          <w:sz w:val="28"/>
          <w:szCs w:val="28"/>
        </w:rPr>
        <w:t>ствований</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от</w:t>
      </w:r>
      <w:r w:rsidR="00DE5803" w:rsidRPr="007D4647">
        <w:rPr>
          <w:sz w:val="28"/>
          <w:szCs w:val="28"/>
        </w:rPr>
        <w:t xml:space="preserve"> </w:t>
      </w:r>
      <w:r w:rsidRPr="007D4647">
        <w:rPr>
          <w:sz w:val="28"/>
          <w:szCs w:val="28"/>
        </w:rPr>
        <w:t>имени</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с</w:t>
      </w:r>
      <w:r w:rsidRPr="007D4647">
        <w:rPr>
          <w:sz w:val="28"/>
          <w:szCs w:val="28"/>
        </w:rPr>
        <w:t>о</w:t>
      </w:r>
      <w:r w:rsidRPr="007D4647">
        <w:rPr>
          <w:sz w:val="28"/>
          <w:szCs w:val="28"/>
        </w:rPr>
        <w:t>ответствии</w:t>
      </w:r>
      <w:r w:rsidR="00DE5803" w:rsidRPr="007D4647">
        <w:rPr>
          <w:sz w:val="28"/>
          <w:szCs w:val="28"/>
        </w:rPr>
        <w:t xml:space="preserve"> </w:t>
      </w:r>
      <w:r w:rsidRPr="007D4647">
        <w:rPr>
          <w:sz w:val="28"/>
          <w:szCs w:val="28"/>
        </w:rPr>
        <w:t>с</w:t>
      </w:r>
      <w:r w:rsidR="00DE5803" w:rsidRPr="007D4647">
        <w:rPr>
          <w:sz w:val="28"/>
          <w:szCs w:val="28"/>
        </w:rPr>
        <w:t xml:space="preserve"> </w:t>
      </w:r>
      <w:r w:rsidRPr="007D4647">
        <w:rPr>
          <w:sz w:val="28"/>
          <w:szCs w:val="28"/>
        </w:rPr>
        <w:t>Бюджетным</w:t>
      </w:r>
      <w:r w:rsidR="00DE5803" w:rsidRPr="007D4647">
        <w:rPr>
          <w:sz w:val="28"/>
          <w:szCs w:val="28"/>
        </w:rPr>
        <w:t xml:space="preserve"> </w:t>
      </w:r>
      <w:r w:rsidRPr="007D4647">
        <w:rPr>
          <w:sz w:val="28"/>
          <w:szCs w:val="28"/>
        </w:rPr>
        <w:t>кодексом</w:t>
      </w:r>
      <w:r w:rsidR="00DE5803" w:rsidRPr="007D4647">
        <w:rPr>
          <w:sz w:val="28"/>
          <w:szCs w:val="28"/>
        </w:rPr>
        <w:t xml:space="preserve"> </w:t>
      </w:r>
      <w:r w:rsidRPr="007D4647">
        <w:rPr>
          <w:sz w:val="28"/>
          <w:szCs w:val="28"/>
        </w:rPr>
        <w:t>Российской</w:t>
      </w:r>
      <w:r w:rsidR="00DE5803" w:rsidRPr="007D4647">
        <w:rPr>
          <w:sz w:val="28"/>
          <w:szCs w:val="28"/>
        </w:rPr>
        <w:t xml:space="preserve"> </w:t>
      </w:r>
      <w:r w:rsidRPr="007D4647">
        <w:rPr>
          <w:sz w:val="28"/>
          <w:szCs w:val="28"/>
        </w:rPr>
        <w:t>Федерации</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настоящим</w:t>
      </w:r>
      <w:r w:rsidR="00DE5803" w:rsidRPr="007D4647">
        <w:rPr>
          <w:sz w:val="28"/>
          <w:szCs w:val="28"/>
        </w:rPr>
        <w:t xml:space="preserve"> </w:t>
      </w:r>
      <w:r w:rsidRPr="007D4647">
        <w:rPr>
          <w:sz w:val="28"/>
          <w:szCs w:val="28"/>
        </w:rPr>
        <w:t>Законом</w:t>
      </w:r>
      <w:r w:rsidR="00DE5803" w:rsidRPr="007D4647">
        <w:rPr>
          <w:sz w:val="28"/>
          <w:szCs w:val="28"/>
        </w:rPr>
        <w:t xml:space="preserve"> </w:t>
      </w:r>
      <w:r w:rsidRPr="007D4647">
        <w:rPr>
          <w:sz w:val="28"/>
          <w:szCs w:val="28"/>
        </w:rPr>
        <w:t>принадлежит</w:t>
      </w:r>
      <w:r w:rsidR="00DE5803" w:rsidRPr="007D4647">
        <w:rPr>
          <w:sz w:val="28"/>
          <w:szCs w:val="28"/>
        </w:rPr>
        <w:t xml:space="preserve"> </w:t>
      </w:r>
      <w:r w:rsidRPr="007D4647">
        <w:rPr>
          <w:sz w:val="28"/>
          <w:szCs w:val="28"/>
        </w:rPr>
        <w:t>Министерству</w:t>
      </w:r>
      <w:r w:rsidR="00DE5803" w:rsidRPr="007D4647">
        <w:rPr>
          <w:sz w:val="28"/>
          <w:szCs w:val="28"/>
        </w:rPr>
        <w:t xml:space="preserve"> </w:t>
      </w:r>
      <w:r w:rsidRPr="007D4647">
        <w:rPr>
          <w:sz w:val="28"/>
          <w:szCs w:val="28"/>
        </w:rPr>
        <w:t>финансов</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p>
    <w:p w:rsidR="00AD6C69" w:rsidRPr="007D4647" w:rsidRDefault="00AD6C69" w:rsidP="001602DD">
      <w:pPr>
        <w:pStyle w:val="2"/>
        <w:keepNext w:val="0"/>
        <w:autoSpaceDE w:val="0"/>
        <w:autoSpaceDN w:val="0"/>
        <w:adjustRightInd w:val="0"/>
        <w:ind w:firstLine="709"/>
        <w:jc w:val="both"/>
        <w:rPr>
          <w:rFonts w:ascii="Times New Roman" w:hAnsi="Times New Roman"/>
          <w:bCs/>
          <w:sz w:val="28"/>
          <w:szCs w:val="28"/>
          <w:lang w:val="ru-RU"/>
        </w:rPr>
      </w:pPr>
    </w:p>
    <w:p w:rsidR="00862FDC" w:rsidRPr="007D4647" w:rsidRDefault="00FA6630" w:rsidP="001602DD">
      <w:pPr>
        <w:pStyle w:val="2"/>
        <w:keepNext w:val="0"/>
        <w:autoSpaceDE w:val="0"/>
        <w:autoSpaceDN w:val="0"/>
        <w:adjustRightInd w:val="0"/>
        <w:spacing w:line="312" w:lineRule="auto"/>
        <w:ind w:firstLine="709"/>
        <w:jc w:val="both"/>
        <w:rPr>
          <w:rFonts w:ascii="Times New Roman" w:hAnsi="Times New Roman"/>
          <w:b/>
          <w:bCs/>
          <w:sz w:val="28"/>
          <w:szCs w:val="28"/>
          <w:lang w:val="ru-RU"/>
        </w:rPr>
      </w:pPr>
      <w:r w:rsidRPr="007D4647">
        <w:rPr>
          <w:rFonts w:ascii="Times New Roman" w:hAnsi="Times New Roman"/>
          <w:bCs/>
          <w:sz w:val="28"/>
          <w:szCs w:val="28"/>
          <w:lang w:val="ru-RU"/>
        </w:rPr>
        <w:t>Статья</w:t>
      </w:r>
      <w:r w:rsidR="00DE5803" w:rsidRPr="007D4647">
        <w:rPr>
          <w:rFonts w:ascii="Times New Roman" w:hAnsi="Times New Roman"/>
          <w:bCs/>
          <w:sz w:val="28"/>
          <w:szCs w:val="28"/>
          <w:lang w:val="ru-RU"/>
        </w:rPr>
        <w:t xml:space="preserve"> </w:t>
      </w:r>
      <w:r w:rsidR="002B2072" w:rsidRPr="007D4647">
        <w:rPr>
          <w:rFonts w:ascii="Times New Roman" w:hAnsi="Times New Roman"/>
          <w:bCs/>
          <w:sz w:val="28"/>
          <w:szCs w:val="28"/>
          <w:lang w:val="ru-RU"/>
        </w:rPr>
        <w:t>2</w:t>
      </w:r>
      <w:r w:rsidR="0075654B" w:rsidRPr="007D4647">
        <w:rPr>
          <w:rFonts w:ascii="Times New Roman" w:hAnsi="Times New Roman"/>
          <w:bCs/>
          <w:sz w:val="28"/>
          <w:szCs w:val="28"/>
          <w:lang w:val="ru-RU"/>
        </w:rPr>
        <w:t>9</w:t>
      </w:r>
      <w:r w:rsidR="00862FDC" w:rsidRPr="007D4647">
        <w:rPr>
          <w:rFonts w:ascii="Times New Roman" w:hAnsi="Times New Roman"/>
          <w:bCs/>
          <w:sz w:val="28"/>
          <w:szCs w:val="28"/>
          <w:lang w:val="ru-RU"/>
        </w:rPr>
        <w:t>.</w:t>
      </w:r>
      <w:r w:rsidR="00DE5803" w:rsidRPr="007D4647">
        <w:rPr>
          <w:rFonts w:ascii="Times New Roman" w:hAnsi="Times New Roman"/>
          <w:bCs/>
          <w:sz w:val="28"/>
          <w:szCs w:val="28"/>
          <w:lang w:val="ru-RU"/>
        </w:rPr>
        <w:t xml:space="preserve"> </w:t>
      </w:r>
      <w:r w:rsidR="00862FDC" w:rsidRPr="007D4647">
        <w:rPr>
          <w:rFonts w:ascii="Times New Roman" w:hAnsi="Times New Roman"/>
          <w:b/>
          <w:bCs/>
          <w:sz w:val="28"/>
          <w:szCs w:val="28"/>
          <w:lang w:val="ru-RU"/>
        </w:rPr>
        <w:t>Государственные</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гарантии</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Чувашской</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Республики</w:t>
      </w:r>
    </w:p>
    <w:p w:rsidR="00862FDC" w:rsidRPr="00AC3CDD" w:rsidRDefault="00D96635" w:rsidP="001602DD">
      <w:pPr>
        <w:autoSpaceDE w:val="0"/>
        <w:autoSpaceDN w:val="0"/>
        <w:adjustRightInd w:val="0"/>
        <w:spacing w:line="312" w:lineRule="auto"/>
        <w:ind w:firstLine="709"/>
        <w:jc w:val="both"/>
        <w:rPr>
          <w:spacing w:val="-4"/>
          <w:sz w:val="28"/>
          <w:szCs w:val="28"/>
        </w:rPr>
      </w:pPr>
      <w:r w:rsidRPr="00AC3CDD">
        <w:rPr>
          <w:spacing w:val="-4"/>
          <w:sz w:val="28"/>
          <w:szCs w:val="28"/>
        </w:rPr>
        <w:t>1</w:t>
      </w:r>
      <w:r w:rsidR="00862FDC" w:rsidRPr="00AC3CDD">
        <w:rPr>
          <w:spacing w:val="-4"/>
          <w:sz w:val="28"/>
          <w:szCs w:val="28"/>
        </w:rPr>
        <w:t>.</w:t>
      </w:r>
      <w:r w:rsidR="00FC545E" w:rsidRPr="00AC3CDD">
        <w:rPr>
          <w:spacing w:val="-4"/>
          <w:sz w:val="28"/>
          <w:szCs w:val="28"/>
        </w:rPr>
        <w:t> </w:t>
      </w:r>
      <w:r w:rsidR="00862FDC" w:rsidRPr="00AC3CDD">
        <w:rPr>
          <w:spacing w:val="-4"/>
          <w:sz w:val="28"/>
          <w:szCs w:val="28"/>
        </w:rPr>
        <w:t>От</w:t>
      </w:r>
      <w:r w:rsidR="00DE5803" w:rsidRPr="00AC3CDD">
        <w:rPr>
          <w:spacing w:val="-4"/>
          <w:sz w:val="28"/>
          <w:szCs w:val="28"/>
        </w:rPr>
        <w:t xml:space="preserve"> </w:t>
      </w:r>
      <w:r w:rsidR="00862FDC" w:rsidRPr="00AC3CDD">
        <w:rPr>
          <w:spacing w:val="-4"/>
          <w:sz w:val="28"/>
          <w:szCs w:val="28"/>
        </w:rPr>
        <w:t>имени</w:t>
      </w:r>
      <w:r w:rsidR="00DE5803" w:rsidRPr="00AC3CDD">
        <w:rPr>
          <w:spacing w:val="-4"/>
          <w:sz w:val="28"/>
          <w:szCs w:val="28"/>
        </w:rPr>
        <w:t xml:space="preserve"> </w:t>
      </w:r>
      <w:r w:rsidR="00862FDC" w:rsidRPr="00AC3CDD">
        <w:rPr>
          <w:spacing w:val="-4"/>
          <w:sz w:val="28"/>
          <w:szCs w:val="28"/>
        </w:rPr>
        <w:t>Чувашской</w:t>
      </w:r>
      <w:r w:rsidR="00DE5803" w:rsidRPr="00AC3CDD">
        <w:rPr>
          <w:spacing w:val="-4"/>
          <w:sz w:val="28"/>
          <w:szCs w:val="28"/>
        </w:rPr>
        <w:t xml:space="preserve"> </w:t>
      </w:r>
      <w:r w:rsidR="00862FDC" w:rsidRPr="00AC3CDD">
        <w:rPr>
          <w:spacing w:val="-4"/>
          <w:sz w:val="28"/>
          <w:szCs w:val="28"/>
        </w:rPr>
        <w:t>Республики</w:t>
      </w:r>
      <w:r w:rsidR="00DE5803" w:rsidRPr="00AC3CDD">
        <w:rPr>
          <w:spacing w:val="-4"/>
          <w:sz w:val="28"/>
          <w:szCs w:val="28"/>
        </w:rPr>
        <w:t xml:space="preserve"> </w:t>
      </w:r>
      <w:r w:rsidR="00862FDC" w:rsidRPr="00AC3CDD">
        <w:rPr>
          <w:spacing w:val="-4"/>
          <w:sz w:val="28"/>
          <w:szCs w:val="28"/>
        </w:rPr>
        <w:t>государственные</w:t>
      </w:r>
      <w:r w:rsidR="00DE5803" w:rsidRPr="00AC3CDD">
        <w:rPr>
          <w:spacing w:val="-4"/>
          <w:sz w:val="28"/>
          <w:szCs w:val="28"/>
        </w:rPr>
        <w:t xml:space="preserve"> </w:t>
      </w:r>
      <w:r w:rsidR="00862FDC" w:rsidRPr="00AC3CDD">
        <w:rPr>
          <w:spacing w:val="-4"/>
          <w:sz w:val="28"/>
          <w:szCs w:val="28"/>
        </w:rPr>
        <w:t>гарантии</w:t>
      </w:r>
      <w:r w:rsidR="00DE5803" w:rsidRPr="00AC3CDD">
        <w:rPr>
          <w:spacing w:val="-4"/>
          <w:sz w:val="28"/>
          <w:szCs w:val="28"/>
        </w:rPr>
        <w:t xml:space="preserve"> </w:t>
      </w:r>
      <w:r w:rsidR="00862FDC" w:rsidRPr="00AC3CDD">
        <w:rPr>
          <w:spacing w:val="-4"/>
          <w:sz w:val="28"/>
          <w:szCs w:val="28"/>
        </w:rPr>
        <w:t>Чува</w:t>
      </w:r>
      <w:r w:rsidR="00862FDC" w:rsidRPr="00AC3CDD">
        <w:rPr>
          <w:spacing w:val="-4"/>
          <w:sz w:val="28"/>
          <w:szCs w:val="28"/>
        </w:rPr>
        <w:t>ш</w:t>
      </w:r>
      <w:r w:rsidR="00862FDC" w:rsidRPr="00AC3CDD">
        <w:rPr>
          <w:spacing w:val="-4"/>
          <w:sz w:val="28"/>
          <w:szCs w:val="28"/>
        </w:rPr>
        <w:t>ской</w:t>
      </w:r>
      <w:r w:rsidR="00DE5803" w:rsidRPr="00AC3CDD">
        <w:rPr>
          <w:spacing w:val="-4"/>
          <w:sz w:val="28"/>
          <w:szCs w:val="28"/>
        </w:rPr>
        <w:t xml:space="preserve"> </w:t>
      </w:r>
      <w:r w:rsidR="00862FDC" w:rsidRPr="00AC3CDD">
        <w:rPr>
          <w:spacing w:val="-4"/>
          <w:sz w:val="28"/>
          <w:szCs w:val="28"/>
        </w:rPr>
        <w:t>Республики</w:t>
      </w:r>
      <w:r w:rsidR="00DE5803" w:rsidRPr="00AC3CDD">
        <w:rPr>
          <w:spacing w:val="-4"/>
          <w:sz w:val="28"/>
          <w:szCs w:val="28"/>
        </w:rPr>
        <w:t xml:space="preserve"> </w:t>
      </w:r>
      <w:r w:rsidR="00862FDC" w:rsidRPr="00AC3CDD">
        <w:rPr>
          <w:spacing w:val="-4"/>
          <w:sz w:val="28"/>
          <w:szCs w:val="28"/>
        </w:rPr>
        <w:t>предоставляются</w:t>
      </w:r>
      <w:r w:rsidR="00DE5803" w:rsidRPr="00AC3CDD">
        <w:rPr>
          <w:spacing w:val="-4"/>
          <w:sz w:val="28"/>
          <w:szCs w:val="28"/>
        </w:rPr>
        <w:t xml:space="preserve"> </w:t>
      </w:r>
      <w:r w:rsidR="00862FDC" w:rsidRPr="00AC3CDD">
        <w:rPr>
          <w:spacing w:val="-4"/>
          <w:sz w:val="28"/>
          <w:szCs w:val="28"/>
        </w:rPr>
        <w:t>Кабинетом</w:t>
      </w:r>
      <w:r w:rsidR="00DE5803" w:rsidRPr="00AC3CDD">
        <w:rPr>
          <w:spacing w:val="-4"/>
          <w:sz w:val="28"/>
          <w:szCs w:val="28"/>
        </w:rPr>
        <w:t xml:space="preserve"> </w:t>
      </w:r>
      <w:r w:rsidR="00862FDC" w:rsidRPr="00AC3CDD">
        <w:rPr>
          <w:spacing w:val="-4"/>
          <w:sz w:val="28"/>
          <w:szCs w:val="28"/>
        </w:rPr>
        <w:t>Министров</w:t>
      </w:r>
      <w:r w:rsidR="00DE5803" w:rsidRPr="00AC3CDD">
        <w:rPr>
          <w:spacing w:val="-4"/>
          <w:sz w:val="28"/>
          <w:szCs w:val="28"/>
        </w:rPr>
        <w:t xml:space="preserve"> </w:t>
      </w:r>
      <w:r w:rsidR="00862FDC" w:rsidRPr="00AC3CDD">
        <w:rPr>
          <w:spacing w:val="-4"/>
          <w:sz w:val="28"/>
          <w:szCs w:val="28"/>
        </w:rPr>
        <w:t>Чувашской</w:t>
      </w:r>
      <w:r w:rsidR="00DE5803" w:rsidRPr="00AC3CDD">
        <w:rPr>
          <w:spacing w:val="-4"/>
          <w:sz w:val="28"/>
          <w:szCs w:val="28"/>
        </w:rPr>
        <w:t xml:space="preserve"> </w:t>
      </w:r>
      <w:proofErr w:type="gramStart"/>
      <w:r w:rsidR="00862FDC" w:rsidRPr="00AC3CDD">
        <w:rPr>
          <w:spacing w:val="-4"/>
          <w:sz w:val="28"/>
          <w:szCs w:val="28"/>
        </w:rPr>
        <w:t>Ре</w:t>
      </w:r>
      <w:r w:rsidR="00862FDC" w:rsidRPr="00AC3CDD">
        <w:rPr>
          <w:spacing w:val="-4"/>
          <w:sz w:val="28"/>
          <w:szCs w:val="28"/>
        </w:rPr>
        <w:t>с</w:t>
      </w:r>
      <w:r w:rsidR="00862FDC" w:rsidRPr="00AC3CDD">
        <w:rPr>
          <w:spacing w:val="-4"/>
          <w:sz w:val="28"/>
          <w:szCs w:val="28"/>
        </w:rPr>
        <w:t>публики</w:t>
      </w:r>
      <w:proofErr w:type="gramEnd"/>
      <w:r w:rsidR="00DE5803" w:rsidRPr="00AC3CDD">
        <w:rPr>
          <w:spacing w:val="-4"/>
          <w:sz w:val="28"/>
          <w:szCs w:val="28"/>
        </w:rPr>
        <w:t xml:space="preserve"> </w:t>
      </w:r>
      <w:r w:rsidR="00862FDC" w:rsidRPr="00AC3CDD">
        <w:rPr>
          <w:spacing w:val="-4"/>
          <w:sz w:val="28"/>
          <w:szCs w:val="28"/>
        </w:rPr>
        <w:t>в</w:t>
      </w:r>
      <w:r w:rsidR="00DE5803" w:rsidRPr="00AC3CDD">
        <w:rPr>
          <w:spacing w:val="-4"/>
          <w:sz w:val="28"/>
          <w:szCs w:val="28"/>
        </w:rPr>
        <w:t xml:space="preserve"> </w:t>
      </w:r>
      <w:r w:rsidR="00862FDC" w:rsidRPr="00AC3CDD">
        <w:rPr>
          <w:spacing w:val="-4"/>
          <w:sz w:val="28"/>
          <w:szCs w:val="28"/>
        </w:rPr>
        <w:t>пределах</w:t>
      </w:r>
      <w:r w:rsidR="00DE5803" w:rsidRPr="00AC3CDD">
        <w:rPr>
          <w:spacing w:val="-4"/>
          <w:sz w:val="28"/>
          <w:szCs w:val="28"/>
        </w:rPr>
        <w:t xml:space="preserve"> </w:t>
      </w:r>
      <w:r w:rsidR="00862FDC" w:rsidRPr="00AC3CDD">
        <w:rPr>
          <w:spacing w:val="-4"/>
          <w:sz w:val="28"/>
          <w:szCs w:val="28"/>
        </w:rPr>
        <w:t>общей</w:t>
      </w:r>
      <w:r w:rsidR="00DE5803" w:rsidRPr="00AC3CDD">
        <w:rPr>
          <w:spacing w:val="-4"/>
          <w:sz w:val="28"/>
          <w:szCs w:val="28"/>
        </w:rPr>
        <w:t xml:space="preserve"> </w:t>
      </w:r>
      <w:r w:rsidR="00862FDC" w:rsidRPr="00AC3CDD">
        <w:rPr>
          <w:spacing w:val="-4"/>
          <w:sz w:val="28"/>
          <w:szCs w:val="28"/>
        </w:rPr>
        <w:t>суммы</w:t>
      </w:r>
      <w:r w:rsidR="00DE5803" w:rsidRPr="00AC3CDD">
        <w:rPr>
          <w:spacing w:val="-4"/>
          <w:sz w:val="28"/>
          <w:szCs w:val="28"/>
        </w:rPr>
        <w:t xml:space="preserve"> </w:t>
      </w:r>
      <w:r w:rsidR="00862FDC" w:rsidRPr="00AC3CDD">
        <w:rPr>
          <w:spacing w:val="-4"/>
          <w:sz w:val="28"/>
          <w:szCs w:val="28"/>
        </w:rPr>
        <w:t>предоставляемых</w:t>
      </w:r>
      <w:r w:rsidR="00DE5803" w:rsidRPr="00AC3CDD">
        <w:rPr>
          <w:spacing w:val="-4"/>
          <w:sz w:val="28"/>
          <w:szCs w:val="28"/>
        </w:rPr>
        <w:t xml:space="preserve"> </w:t>
      </w:r>
      <w:r w:rsidR="00862FDC" w:rsidRPr="00AC3CDD">
        <w:rPr>
          <w:spacing w:val="-4"/>
          <w:sz w:val="28"/>
          <w:szCs w:val="28"/>
        </w:rPr>
        <w:t>гарантий,</w:t>
      </w:r>
      <w:r w:rsidR="00DE5803" w:rsidRPr="00AC3CDD">
        <w:rPr>
          <w:spacing w:val="-4"/>
          <w:sz w:val="28"/>
          <w:szCs w:val="28"/>
        </w:rPr>
        <w:t xml:space="preserve"> </w:t>
      </w:r>
      <w:r w:rsidR="00862FDC" w:rsidRPr="00AC3CDD">
        <w:rPr>
          <w:spacing w:val="-4"/>
          <w:sz w:val="28"/>
          <w:szCs w:val="28"/>
        </w:rPr>
        <w:t>указанной</w:t>
      </w:r>
      <w:r w:rsidR="00DE5803" w:rsidRPr="00AC3CDD">
        <w:rPr>
          <w:spacing w:val="-4"/>
          <w:sz w:val="28"/>
          <w:szCs w:val="28"/>
        </w:rPr>
        <w:t xml:space="preserve"> </w:t>
      </w:r>
      <w:r w:rsidR="00AC3CDD">
        <w:rPr>
          <w:spacing w:val="-4"/>
          <w:sz w:val="28"/>
          <w:szCs w:val="28"/>
        </w:rPr>
        <w:br/>
      </w:r>
      <w:r w:rsidR="00862FDC" w:rsidRPr="00AC3CDD">
        <w:rPr>
          <w:spacing w:val="-4"/>
          <w:sz w:val="28"/>
          <w:szCs w:val="28"/>
        </w:rPr>
        <w:t>в</w:t>
      </w:r>
      <w:r w:rsidR="00DE5803" w:rsidRPr="00AC3CDD">
        <w:rPr>
          <w:spacing w:val="-4"/>
          <w:sz w:val="28"/>
          <w:szCs w:val="28"/>
        </w:rPr>
        <w:t xml:space="preserve"> </w:t>
      </w:r>
      <w:r w:rsidR="00862FDC" w:rsidRPr="00AC3CDD">
        <w:rPr>
          <w:spacing w:val="-4"/>
          <w:sz w:val="28"/>
          <w:szCs w:val="28"/>
        </w:rPr>
        <w:t>законе</w:t>
      </w:r>
      <w:r w:rsidR="00DE5803" w:rsidRPr="00AC3CDD">
        <w:rPr>
          <w:spacing w:val="-4"/>
          <w:sz w:val="28"/>
          <w:szCs w:val="28"/>
        </w:rPr>
        <w:t xml:space="preserve"> </w:t>
      </w:r>
      <w:r w:rsidR="00862FDC" w:rsidRPr="00AC3CDD">
        <w:rPr>
          <w:spacing w:val="-4"/>
          <w:sz w:val="28"/>
          <w:szCs w:val="28"/>
        </w:rPr>
        <w:t>Чувашской</w:t>
      </w:r>
      <w:r w:rsidR="00DE5803" w:rsidRPr="00AC3CDD">
        <w:rPr>
          <w:spacing w:val="-4"/>
          <w:sz w:val="28"/>
          <w:szCs w:val="28"/>
        </w:rPr>
        <w:t xml:space="preserve"> </w:t>
      </w:r>
      <w:r w:rsidR="00862FDC" w:rsidRPr="00AC3CDD">
        <w:rPr>
          <w:spacing w:val="-4"/>
          <w:sz w:val="28"/>
          <w:szCs w:val="28"/>
        </w:rPr>
        <w:t>Республики</w:t>
      </w:r>
      <w:r w:rsidR="00DE5803" w:rsidRPr="00AC3CDD">
        <w:rPr>
          <w:spacing w:val="-4"/>
          <w:sz w:val="28"/>
          <w:szCs w:val="28"/>
        </w:rPr>
        <w:t xml:space="preserve"> </w:t>
      </w:r>
      <w:r w:rsidR="00862FDC" w:rsidRPr="00AC3CDD">
        <w:rPr>
          <w:spacing w:val="-4"/>
          <w:sz w:val="28"/>
          <w:szCs w:val="28"/>
        </w:rPr>
        <w:t>о</w:t>
      </w:r>
      <w:r w:rsidR="00DE5803" w:rsidRPr="00AC3CDD">
        <w:rPr>
          <w:spacing w:val="-4"/>
          <w:sz w:val="28"/>
          <w:szCs w:val="28"/>
        </w:rPr>
        <w:t xml:space="preserve"> </w:t>
      </w:r>
      <w:r w:rsidR="00862FDC" w:rsidRPr="00AC3CDD">
        <w:rPr>
          <w:spacing w:val="-4"/>
          <w:sz w:val="28"/>
          <w:szCs w:val="28"/>
        </w:rPr>
        <w:t>республиканском</w:t>
      </w:r>
      <w:r w:rsidR="00DE5803" w:rsidRPr="00AC3CDD">
        <w:rPr>
          <w:spacing w:val="-4"/>
          <w:sz w:val="28"/>
          <w:szCs w:val="28"/>
        </w:rPr>
        <w:t xml:space="preserve"> </w:t>
      </w:r>
      <w:r w:rsidR="00862FDC" w:rsidRPr="00AC3CDD">
        <w:rPr>
          <w:spacing w:val="-4"/>
          <w:sz w:val="28"/>
          <w:szCs w:val="28"/>
        </w:rPr>
        <w:t>бюджете</w:t>
      </w:r>
      <w:r w:rsidR="00DE5803" w:rsidRPr="00AC3CDD">
        <w:rPr>
          <w:spacing w:val="-4"/>
          <w:sz w:val="28"/>
          <w:szCs w:val="28"/>
        </w:rPr>
        <w:t xml:space="preserve"> </w:t>
      </w:r>
      <w:r w:rsidR="00862FDC" w:rsidRPr="00AC3CDD">
        <w:rPr>
          <w:spacing w:val="-4"/>
          <w:sz w:val="28"/>
          <w:szCs w:val="28"/>
        </w:rPr>
        <w:t>Чувашской</w:t>
      </w:r>
      <w:r w:rsidR="00DE5803" w:rsidRPr="00AC3CDD">
        <w:rPr>
          <w:spacing w:val="-4"/>
          <w:sz w:val="28"/>
          <w:szCs w:val="28"/>
        </w:rPr>
        <w:t xml:space="preserve"> </w:t>
      </w:r>
      <w:r w:rsidR="00862FDC" w:rsidRPr="00AC3CDD">
        <w:rPr>
          <w:spacing w:val="-4"/>
          <w:sz w:val="28"/>
          <w:szCs w:val="28"/>
        </w:rPr>
        <w:t>Республики</w:t>
      </w:r>
      <w:r w:rsidR="00DE5803" w:rsidRPr="00AC3CDD">
        <w:rPr>
          <w:spacing w:val="-4"/>
          <w:sz w:val="28"/>
          <w:szCs w:val="28"/>
        </w:rPr>
        <w:t xml:space="preserve"> </w:t>
      </w:r>
      <w:r w:rsidR="00862FDC" w:rsidRPr="00AC3CDD">
        <w:rPr>
          <w:spacing w:val="-4"/>
          <w:sz w:val="28"/>
          <w:szCs w:val="28"/>
        </w:rPr>
        <w:t>на</w:t>
      </w:r>
      <w:r w:rsidR="00DE5803" w:rsidRPr="00AC3CDD">
        <w:rPr>
          <w:spacing w:val="-4"/>
          <w:sz w:val="28"/>
          <w:szCs w:val="28"/>
        </w:rPr>
        <w:t xml:space="preserve"> </w:t>
      </w:r>
      <w:r w:rsidR="00862FDC" w:rsidRPr="00AC3CDD">
        <w:rPr>
          <w:spacing w:val="-4"/>
          <w:sz w:val="28"/>
          <w:szCs w:val="28"/>
        </w:rPr>
        <w:t>очередной</w:t>
      </w:r>
      <w:r w:rsidR="00DE5803" w:rsidRPr="00AC3CDD">
        <w:rPr>
          <w:spacing w:val="-4"/>
          <w:sz w:val="28"/>
          <w:szCs w:val="28"/>
        </w:rPr>
        <w:t xml:space="preserve"> </w:t>
      </w:r>
      <w:r w:rsidR="00862FDC" w:rsidRPr="00AC3CDD">
        <w:rPr>
          <w:spacing w:val="-4"/>
          <w:sz w:val="28"/>
          <w:szCs w:val="28"/>
        </w:rPr>
        <w:t>финансовый</w:t>
      </w:r>
      <w:r w:rsidR="00DE5803" w:rsidRPr="00AC3CDD">
        <w:rPr>
          <w:spacing w:val="-4"/>
          <w:sz w:val="28"/>
          <w:szCs w:val="28"/>
        </w:rPr>
        <w:t xml:space="preserve"> </w:t>
      </w:r>
      <w:r w:rsidR="00862FDC" w:rsidRPr="00AC3CDD">
        <w:rPr>
          <w:spacing w:val="-4"/>
          <w:sz w:val="28"/>
          <w:szCs w:val="28"/>
        </w:rPr>
        <w:t>год</w:t>
      </w:r>
      <w:r w:rsidR="00DE5803" w:rsidRPr="00AC3CDD">
        <w:rPr>
          <w:spacing w:val="-4"/>
          <w:sz w:val="28"/>
          <w:szCs w:val="28"/>
        </w:rPr>
        <w:t xml:space="preserve"> </w:t>
      </w:r>
      <w:r w:rsidR="00862FDC" w:rsidRPr="00AC3CDD">
        <w:rPr>
          <w:spacing w:val="-4"/>
          <w:sz w:val="28"/>
          <w:szCs w:val="28"/>
        </w:rPr>
        <w:t>и</w:t>
      </w:r>
      <w:r w:rsidR="00DE5803" w:rsidRPr="00AC3CDD">
        <w:rPr>
          <w:spacing w:val="-4"/>
          <w:sz w:val="28"/>
          <w:szCs w:val="28"/>
        </w:rPr>
        <w:t xml:space="preserve"> </w:t>
      </w:r>
      <w:r w:rsidR="00862FDC" w:rsidRPr="00AC3CDD">
        <w:rPr>
          <w:spacing w:val="-4"/>
          <w:sz w:val="28"/>
          <w:szCs w:val="28"/>
        </w:rPr>
        <w:t>плановый</w:t>
      </w:r>
      <w:r w:rsidR="00DE5803" w:rsidRPr="00AC3CDD">
        <w:rPr>
          <w:spacing w:val="-4"/>
          <w:sz w:val="28"/>
          <w:szCs w:val="28"/>
        </w:rPr>
        <w:t xml:space="preserve"> </w:t>
      </w:r>
      <w:r w:rsidR="00862FDC" w:rsidRPr="00AC3CDD">
        <w:rPr>
          <w:spacing w:val="-4"/>
          <w:sz w:val="28"/>
          <w:szCs w:val="28"/>
        </w:rPr>
        <w:t>период,</w:t>
      </w:r>
      <w:r w:rsidR="00DE5803" w:rsidRPr="00AC3CDD">
        <w:rPr>
          <w:spacing w:val="-4"/>
          <w:sz w:val="28"/>
          <w:szCs w:val="28"/>
        </w:rPr>
        <w:t xml:space="preserve"> </w:t>
      </w:r>
      <w:r w:rsidR="00862FDC" w:rsidRPr="00AC3CDD">
        <w:rPr>
          <w:spacing w:val="-4"/>
          <w:sz w:val="28"/>
          <w:szCs w:val="28"/>
        </w:rPr>
        <w:t>в</w:t>
      </w:r>
      <w:r w:rsidR="00DE5803" w:rsidRPr="00AC3CDD">
        <w:rPr>
          <w:spacing w:val="-4"/>
          <w:sz w:val="28"/>
          <w:szCs w:val="28"/>
        </w:rPr>
        <w:t xml:space="preserve"> </w:t>
      </w:r>
      <w:r w:rsidR="00862FDC" w:rsidRPr="00AC3CDD">
        <w:rPr>
          <w:spacing w:val="-4"/>
          <w:sz w:val="28"/>
          <w:szCs w:val="28"/>
        </w:rPr>
        <w:t>соотве</w:t>
      </w:r>
      <w:r w:rsidR="00862FDC" w:rsidRPr="00AC3CDD">
        <w:rPr>
          <w:spacing w:val="-4"/>
          <w:sz w:val="28"/>
          <w:szCs w:val="28"/>
        </w:rPr>
        <w:t>т</w:t>
      </w:r>
      <w:r w:rsidR="00862FDC" w:rsidRPr="00AC3CDD">
        <w:rPr>
          <w:spacing w:val="-4"/>
          <w:sz w:val="28"/>
          <w:szCs w:val="28"/>
        </w:rPr>
        <w:t>ствии</w:t>
      </w:r>
      <w:r w:rsidR="00DE5803" w:rsidRPr="00AC3CDD">
        <w:rPr>
          <w:spacing w:val="-4"/>
          <w:sz w:val="28"/>
          <w:szCs w:val="28"/>
        </w:rPr>
        <w:t xml:space="preserve"> </w:t>
      </w:r>
      <w:r w:rsidR="00862FDC" w:rsidRPr="00AC3CDD">
        <w:rPr>
          <w:spacing w:val="-4"/>
          <w:sz w:val="28"/>
          <w:szCs w:val="28"/>
        </w:rPr>
        <w:t>с</w:t>
      </w:r>
      <w:r w:rsidR="00DE5803" w:rsidRPr="00AC3CDD">
        <w:rPr>
          <w:spacing w:val="-4"/>
          <w:sz w:val="28"/>
          <w:szCs w:val="28"/>
        </w:rPr>
        <w:t xml:space="preserve"> </w:t>
      </w:r>
      <w:r w:rsidR="00862FDC" w:rsidRPr="00AC3CDD">
        <w:rPr>
          <w:spacing w:val="-4"/>
          <w:sz w:val="28"/>
          <w:szCs w:val="28"/>
        </w:rPr>
        <w:t>требованиями</w:t>
      </w:r>
      <w:r w:rsidR="00DE5803" w:rsidRPr="00AC3CDD">
        <w:rPr>
          <w:spacing w:val="-4"/>
          <w:sz w:val="28"/>
          <w:szCs w:val="28"/>
        </w:rPr>
        <w:t xml:space="preserve"> </w:t>
      </w:r>
      <w:r w:rsidR="00862FDC" w:rsidRPr="00AC3CDD">
        <w:rPr>
          <w:spacing w:val="-4"/>
          <w:sz w:val="28"/>
          <w:szCs w:val="28"/>
        </w:rPr>
        <w:t>Бюджетного</w:t>
      </w:r>
      <w:r w:rsidR="00DE5803" w:rsidRPr="00AC3CDD">
        <w:rPr>
          <w:spacing w:val="-4"/>
          <w:sz w:val="28"/>
          <w:szCs w:val="28"/>
        </w:rPr>
        <w:t xml:space="preserve"> </w:t>
      </w:r>
      <w:r w:rsidR="00862FDC" w:rsidRPr="00AC3CDD">
        <w:rPr>
          <w:spacing w:val="-4"/>
          <w:sz w:val="28"/>
          <w:szCs w:val="28"/>
        </w:rPr>
        <w:t>кодекса</w:t>
      </w:r>
      <w:r w:rsidR="00DE5803" w:rsidRPr="00AC3CDD">
        <w:rPr>
          <w:spacing w:val="-4"/>
          <w:sz w:val="28"/>
          <w:szCs w:val="28"/>
        </w:rPr>
        <w:t xml:space="preserve"> </w:t>
      </w:r>
      <w:r w:rsidR="00862FDC" w:rsidRPr="00AC3CDD">
        <w:rPr>
          <w:spacing w:val="-4"/>
          <w:sz w:val="28"/>
          <w:szCs w:val="28"/>
        </w:rPr>
        <w:t>Российской</w:t>
      </w:r>
      <w:r w:rsidR="00DE5803" w:rsidRPr="00AC3CDD">
        <w:rPr>
          <w:spacing w:val="-4"/>
          <w:sz w:val="28"/>
          <w:szCs w:val="28"/>
        </w:rPr>
        <w:t xml:space="preserve"> </w:t>
      </w:r>
      <w:r w:rsidR="00862FDC" w:rsidRPr="00AC3CDD">
        <w:rPr>
          <w:spacing w:val="-4"/>
          <w:sz w:val="28"/>
          <w:szCs w:val="28"/>
        </w:rPr>
        <w:t>Федерации</w:t>
      </w:r>
      <w:r w:rsidR="00EC2C8B" w:rsidRPr="00AC3CDD">
        <w:rPr>
          <w:spacing w:val="-4"/>
          <w:sz w:val="28"/>
          <w:szCs w:val="28"/>
        </w:rPr>
        <w:t xml:space="preserve"> и в п</w:t>
      </w:r>
      <w:r w:rsidR="00EC2C8B" w:rsidRPr="00AC3CDD">
        <w:rPr>
          <w:spacing w:val="-4"/>
          <w:sz w:val="28"/>
          <w:szCs w:val="28"/>
        </w:rPr>
        <w:t>о</w:t>
      </w:r>
      <w:r w:rsidR="00EC2C8B" w:rsidRPr="00AC3CDD">
        <w:rPr>
          <w:spacing w:val="-4"/>
          <w:sz w:val="28"/>
          <w:szCs w:val="28"/>
        </w:rPr>
        <w:t>рядке</w:t>
      </w:r>
      <w:r w:rsidR="00BF6C93" w:rsidRPr="00AC3CDD">
        <w:rPr>
          <w:spacing w:val="-4"/>
          <w:sz w:val="28"/>
          <w:szCs w:val="28"/>
        </w:rPr>
        <w:t>,</w:t>
      </w:r>
      <w:r w:rsidR="00EC2C8B" w:rsidRPr="00AC3CDD">
        <w:rPr>
          <w:spacing w:val="-4"/>
          <w:sz w:val="28"/>
          <w:szCs w:val="28"/>
        </w:rPr>
        <w:t xml:space="preserve"> установленном законом Чувашской Республики</w:t>
      </w:r>
      <w:r w:rsidR="00862FDC" w:rsidRPr="00AC3CDD">
        <w:rPr>
          <w:spacing w:val="-4"/>
          <w:sz w:val="28"/>
          <w:szCs w:val="28"/>
        </w:rPr>
        <w:t>.</w:t>
      </w:r>
    </w:p>
    <w:p w:rsidR="00862FDC" w:rsidRPr="00AC3CDD" w:rsidRDefault="00D96635" w:rsidP="001602DD">
      <w:pPr>
        <w:autoSpaceDE w:val="0"/>
        <w:autoSpaceDN w:val="0"/>
        <w:adjustRightInd w:val="0"/>
        <w:spacing w:line="312" w:lineRule="auto"/>
        <w:ind w:firstLine="709"/>
        <w:jc w:val="both"/>
        <w:rPr>
          <w:spacing w:val="-4"/>
          <w:sz w:val="28"/>
          <w:szCs w:val="28"/>
        </w:rPr>
      </w:pPr>
      <w:r w:rsidRPr="00AC3CDD">
        <w:rPr>
          <w:spacing w:val="-4"/>
          <w:sz w:val="28"/>
          <w:szCs w:val="28"/>
        </w:rPr>
        <w:t>2</w:t>
      </w:r>
      <w:r w:rsidR="00862FDC" w:rsidRPr="00AC3CDD">
        <w:rPr>
          <w:spacing w:val="-4"/>
          <w:sz w:val="28"/>
          <w:szCs w:val="28"/>
        </w:rPr>
        <w:t>.</w:t>
      </w:r>
      <w:r w:rsidR="00FC545E" w:rsidRPr="00AC3CDD">
        <w:rPr>
          <w:spacing w:val="-4"/>
          <w:sz w:val="28"/>
          <w:szCs w:val="28"/>
        </w:rPr>
        <w:t> </w:t>
      </w:r>
      <w:r w:rsidR="00862FDC" w:rsidRPr="00AC3CDD">
        <w:rPr>
          <w:spacing w:val="-4"/>
          <w:sz w:val="28"/>
          <w:szCs w:val="28"/>
        </w:rPr>
        <w:t>Предоставление</w:t>
      </w:r>
      <w:r w:rsidR="00DE5803" w:rsidRPr="00AC3CDD">
        <w:rPr>
          <w:spacing w:val="-4"/>
          <w:sz w:val="28"/>
          <w:szCs w:val="28"/>
        </w:rPr>
        <w:t xml:space="preserve"> </w:t>
      </w:r>
      <w:r w:rsidR="00862FDC" w:rsidRPr="00AC3CDD">
        <w:rPr>
          <w:spacing w:val="-4"/>
          <w:sz w:val="28"/>
          <w:szCs w:val="28"/>
        </w:rPr>
        <w:t>государственных</w:t>
      </w:r>
      <w:r w:rsidR="00DE5803" w:rsidRPr="00AC3CDD">
        <w:rPr>
          <w:spacing w:val="-4"/>
          <w:sz w:val="28"/>
          <w:szCs w:val="28"/>
        </w:rPr>
        <w:t xml:space="preserve"> </w:t>
      </w:r>
      <w:r w:rsidR="00862FDC" w:rsidRPr="00AC3CDD">
        <w:rPr>
          <w:spacing w:val="-4"/>
          <w:sz w:val="28"/>
          <w:szCs w:val="28"/>
        </w:rPr>
        <w:t>гарантий</w:t>
      </w:r>
      <w:r w:rsidR="00DE5803" w:rsidRPr="00AC3CDD">
        <w:rPr>
          <w:spacing w:val="-4"/>
          <w:sz w:val="28"/>
          <w:szCs w:val="28"/>
        </w:rPr>
        <w:t xml:space="preserve"> </w:t>
      </w:r>
      <w:r w:rsidR="00862FDC" w:rsidRPr="00AC3CDD">
        <w:rPr>
          <w:spacing w:val="-4"/>
          <w:sz w:val="28"/>
          <w:szCs w:val="28"/>
        </w:rPr>
        <w:t>Чувашской</w:t>
      </w:r>
      <w:r w:rsidR="00DE5803" w:rsidRPr="00AC3CDD">
        <w:rPr>
          <w:spacing w:val="-4"/>
          <w:sz w:val="28"/>
          <w:szCs w:val="28"/>
        </w:rPr>
        <w:t xml:space="preserve"> </w:t>
      </w:r>
      <w:r w:rsidR="00862FDC" w:rsidRPr="00AC3CDD">
        <w:rPr>
          <w:spacing w:val="-4"/>
          <w:sz w:val="28"/>
          <w:szCs w:val="28"/>
        </w:rPr>
        <w:t>Республики</w:t>
      </w:r>
      <w:r w:rsidR="00DE5803" w:rsidRPr="00AC3CDD">
        <w:rPr>
          <w:spacing w:val="-4"/>
          <w:sz w:val="28"/>
          <w:szCs w:val="28"/>
        </w:rPr>
        <w:t xml:space="preserve"> </w:t>
      </w:r>
      <w:r w:rsidR="00862FDC" w:rsidRPr="00AC3CDD">
        <w:rPr>
          <w:spacing w:val="-4"/>
          <w:sz w:val="28"/>
          <w:szCs w:val="28"/>
        </w:rPr>
        <w:t>на</w:t>
      </w:r>
      <w:r w:rsidR="00DE5803" w:rsidRPr="00AC3CDD">
        <w:rPr>
          <w:spacing w:val="-4"/>
          <w:sz w:val="28"/>
          <w:szCs w:val="28"/>
        </w:rPr>
        <w:t xml:space="preserve"> </w:t>
      </w:r>
      <w:r w:rsidR="00862FDC" w:rsidRPr="00AC3CDD">
        <w:rPr>
          <w:spacing w:val="-4"/>
          <w:sz w:val="28"/>
          <w:szCs w:val="28"/>
        </w:rPr>
        <w:t>реализацию</w:t>
      </w:r>
      <w:r w:rsidR="00DE5803" w:rsidRPr="00AC3CDD">
        <w:rPr>
          <w:spacing w:val="-4"/>
          <w:sz w:val="28"/>
          <w:szCs w:val="28"/>
        </w:rPr>
        <w:t xml:space="preserve"> </w:t>
      </w:r>
      <w:r w:rsidR="00862FDC" w:rsidRPr="00AC3CDD">
        <w:rPr>
          <w:spacing w:val="-4"/>
          <w:sz w:val="28"/>
          <w:szCs w:val="28"/>
        </w:rPr>
        <w:t>инвестиционных</w:t>
      </w:r>
      <w:r w:rsidR="00DE5803" w:rsidRPr="00AC3CDD">
        <w:rPr>
          <w:spacing w:val="-4"/>
          <w:sz w:val="28"/>
          <w:szCs w:val="28"/>
        </w:rPr>
        <w:t xml:space="preserve"> </w:t>
      </w:r>
      <w:r w:rsidR="00862FDC" w:rsidRPr="00AC3CDD">
        <w:rPr>
          <w:spacing w:val="-4"/>
          <w:sz w:val="28"/>
          <w:szCs w:val="28"/>
        </w:rPr>
        <w:t>проектов</w:t>
      </w:r>
      <w:r w:rsidR="00DE5803" w:rsidRPr="00AC3CDD">
        <w:rPr>
          <w:spacing w:val="-4"/>
          <w:sz w:val="28"/>
          <w:szCs w:val="28"/>
        </w:rPr>
        <w:t xml:space="preserve"> </w:t>
      </w:r>
      <w:r w:rsidR="00862FDC" w:rsidRPr="00AC3CDD">
        <w:rPr>
          <w:spacing w:val="-4"/>
          <w:sz w:val="28"/>
          <w:szCs w:val="28"/>
        </w:rPr>
        <w:t>осуществляется</w:t>
      </w:r>
      <w:r w:rsidR="00DE5803" w:rsidRPr="00AC3CDD">
        <w:rPr>
          <w:spacing w:val="-4"/>
          <w:sz w:val="28"/>
          <w:szCs w:val="28"/>
        </w:rPr>
        <w:t xml:space="preserve"> </w:t>
      </w:r>
      <w:r w:rsidR="00862FDC" w:rsidRPr="00AC3CDD">
        <w:rPr>
          <w:spacing w:val="-4"/>
          <w:sz w:val="28"/>
          <w:szCs w:val="28"/>
        </w:rPr>
        <w:t>в</w:t>
      </w:r>
      <w:r w:rsidR="00DE5803" w:rsidRPr="00AC3CDD">
        <w:rPr>
          <w:spacing w:val="-4"/>
          <w:sz w:val="28"/>
          <w:szCs w:val="28"/>
        </w:rPr>
        <w:t xml:space="preserve"> </w:t>
      </w:r>
      <w:r w:rsidR="00862FDC" w:rsidRPr="00AC3CDD">
        <w:rPr>
          <w:spacing w:val="-4"/>
          <w:sz w:val="28"/>
          <w:szCs w:val="28"/>
        </w:rPr>
        <w:t>соответствии</w:t>
      </w:r>
      <w:r w:rsidR="00DE5803" w:rsidRPr="00AC3CDD">
        <w:rPr>
          <w:spacing w:val="-4"/>
          <w:sz w:val="28"/>
          <w:szCs w:val="28"/>
        </w:rPr>
        <w:t xml:space="preserve"> </w:t>
      </w:r>
      <w:r w:rsidR="00AC3CDD">
        <w:rPr>
          <w:spacing w:val="-4"/>
          <w:sz w:val="28"/>
          <w:szCs w:val="28"/>
        </w:rPr>
        <w:br/>
      </w:r>
      <w:r w:rsidR="00862FDC" w:rsidRPr="00AC3CDD">
        <w:rPr>
          <w:spacing w:val="-4"/>
          <w:sz w:val="28"/>
          <w:szCs w:val="28"/>
        </w:rPr>
        <w:t>с</w:t>
      </w:r>
      <w:r w:rsidR="00DE5803" w:rsidRPr="00AC3CDD">
        <w:rPr>
          <w:spacing w:val="-4"/>
          <w:sz w:val="28"/>
          <w:szCs w:val="28"/>
        </w:rPr>
        <w:t xml:space="preserve"> </w:t>
      </w:r>
      <w:r w:rsidR="00862FDC" w:rsidRPr="00AC3CDD">
        <w:rPr>
          <w:spacing w:val="-4"/>
          <w:sz w:val="28"/>
          <w:szCs w:val="28"/>
        </w:rPr>
        <w:t>законодательством</w:t>
      </w:r>
      <w:r w:rsidR="00DE5803" w:rsidRPr="00AC3CDD">
        <w:rPr>
          <w:spacing w:val="-4"/>
          <w:sz w:val="28"/>
          <w:szCs w:val="28"/>
        </w:rPr>
        <w:t xml:space="preserve"> </w:t>
      </w:r>
      <w:r w:rsidR="00862FDC" w:rsidRPr="00AC3CDD">
        <w:rPr>
          <w:spacing w:val="-4"/>
          <w:sz w:val="28"/>
          <w:szCs w:val="28"/>
        </w:rPr>
        <w:t>Чувашской</w:t>
      </w:r>
      <w:r w:rsidR="00DE5803" w:rsidRPr="00AC3CDD">
        <w:rPr>
          <w:spacing w:val="-4"/>
          <w:sz w:val="28"/>
          <w:szCs w:val="28"/>
        </w:rPr>
        <w:t xml:space="preserve"> </w:t>
      </w:r>
      <w:r w:rsidR="00862FDC" w:rsidRPr="00AC3CDD">
        <w:rPr>
          <w:spacing w:val="-4"/>
          <w:sz w:val="28"/>
          <w:szCs w:val="28"/>
        </w:rPr>
        <w:t>Республики</w:t>
      </w:r>
      <w:r w:rsidR="00DE5803" w:rsidRPr="00AC3CDD">
        <w:rPr>
          <w:spacing w:val="-4"/>
          <w:sz w:val="28"/>
          <w:szCs w:val="28"/>
        </w:rPr>
        <w:t xml:space="preserve"> </w:t>
      </w:r>
      <w:r w:rsidR="00862FDC" w:rsidRPr="00AC3CDD">
        <w:rPr>
          <w:spacing w:val="-4"/>
          <w:sz w:val="28"/>
          <w:szCs w:val="28"/>
        </w:rPr>
        <w:t>о</w:t>
      </w:r>
      <w:r w:rsidR="00DE5803" w:rsidRPr="00AC3CDD">
        <w:rPr>
          <w:spacing w:val="-4"/>
          <w:sz w:val="28"/>
          <w:szCs w:val="28"/>
        </w:rPr>
        <w:t xml:space="preserve"> </w:t>
      </w:r>
      <w:r w:rsidR="00862FDC" w:rsidRPr="00AC3CDD">
        <w:rPr>
          <w:spacing w:val="-4"/>
          <w:sz w:val="28"/>
          <w:szCs w:val="28"/>
        </w:rPr>
        <w:t>государственной</w:t>
      </w:r>
      <w:r w:rsidR="00DE5803" w:rsidRPr="00AC3CDD">
        <w:rPr>
          <w:spacing w:val="-4"/>
          <w:sz w:val="28"/>
          <w:szCs w:val="28"/>
        </w:rPr>
        <w:t xml:space="preserve"> </w:t>
      </w:r>
      <w:r w:rsidR="00862FDC" w:rsidRPr="00AC3CDD">
        <w:rPr>
          <w:spacing w:val="-4"/>
          <w:sz w:val="28"/>
          <w:szCs w:val="28"/>
        </w:rPr>
        <w:t>поддержке</w:t>
      </w:r>
      <w:r w:rsidR="00DE5803" w:rsidRPr="00AC3CDD">
        <w:rPr>
          <w:spacing w:val="-4"/>
          <w:sz w:val="28"/>
          <w:szCs w:val="28"/>
        </w:rPr>
        <w:t xml:space="preserve"> </w:t>
      </w:r>
      <w:r w:rsidR="00862FDC" w:rsidRPr="00AC3CDD">
        <w:rPr>
          <w:spacing w:val="-4"/>
          <w:sz w:val="28"/>
          <w:szCs w:val="28"/>
        </w:rPr>
        <w:t>инвестиционной</w:t>
      </w:r>
      <w:r w:rsidR="00DE5803" w:rsidRPr="00AC3CDD">
        <w:rPr>
          <w:spacing w:val="-4"/>
          <w:sz w:val="28"/>
          <w:szCs w:val="28"/>
        </w:rPr>
        <w:t xml:space="preserve"> </w:t>
      </w:r>
      <w:r w:rsidR="00862FDC" w:rsidRPr="00AC3CDD">
        <w:rPr>
          <w:spacing w:val="-4"/>
          <w:sz w:val="28"/>
          <w:szCs w:val="28"/>
        </w:rPr>
        <w:t>деятельности</w:t>
      </w:r>
      <w:r w:rsidR="00DE5803" w:rsidRPr="00AC3CDD">
        <w:rPr>
          <w:spacing w:val="-4"/>
          <w:sz w:val="28"/>
          <w:szCs w:val="28"/>
        </w:rPr>
        <w:t xml:space="preserve"> </w:t>
      </w:r>
      <w:r w:rsidR="003F6259" w:rsidRPr="00AC3CDD">
        <w:rPr>
          <w:spacing w:val="-4"/>
          <w:sz w:val="28"/>
          <w:szCs w:val="28"/>
        </w:rPr>
        <w:t>в</w:t>
      </w:r>
      <w:r w:rsidR="00DE5803" w:rsidRPr="00AC3CDD">
        <w:rPr>
          <w:spacing w:val="-4"/>
          <w:sz w:val="28"/>
          <w:szCs w:val="28"/>
        </w:rPr>
        <w:t xml:space="preserve"> </w:t>
      </w:r>
      <w:r w:rsidR="003F6259" w:rsidRPr="00AC3CDD">
        <w:rPr>
          <w:spacing w:val="-4"/>
          <w:sz w:val="28"/>
          <w:szCs w:val="28"/>
        </w:rPr>
        <w:t>Чувашской</w:t>
      </w:r>
      <w:r w:rsidR="00DE5803" w:rsidRPr="00AC3CDD">
        <w:rPr>
          <w:spacing w:val="-4"/>
          <w:sz w:val="28"/>
          <w:szCs w:val="28"/>
        </w:rPr>
        <w:t xml:space="preserve"> </w:t>
      </w:r>
      <w:r w:rsidR="003F6259" w:rsidRPr="00AC3CDD">
        <w:rPr>
          <w:spacing w:val="-4"/>
          <w:sz w:val="28"/>
          <w:szCs w:val="28"/>
        </w:rPr>
        <w:t>Республике</w:t>
      </w:r>
      <w:r w:rsidR="00862FDC" w:rsidRPr="00AC3CDD">
        <w:rPr>
          <w:spacing w:val="-4"/>
          <w:sz w:val="28"/>
          <w:szCs w:val="28"/>
        </w:rPr>
        <w:t>.</w:t>
      </w:r>
    </w:p>
    <w:p w:rsidR="00862FDC" w:rsidRPr="007D4647" w:rsidRDefault="00862FDC" w:rsidP="001602DD">
      <w:pPr>
        <w:autoSpaceDE w:val="0"/>
        <w:autoSpaceDN w:val="0"/>
        <w:adjustRightInd w:val="0"/>
        <w:ind w:firstLine="709"/>
        <w:jc w:val="both"/>
        <w:rPr>
          <w:sz w:val="28"/>
          <w:szCs w:val="28"/>
        </w:rPr>
      </w:pPr>
    </w:p>
    <w:p w:rsidR="00862FDC" w:rsidRPr="00AC3CDD" w:rsidRDefault="00862FDC" w:rsidP="001602DD">
      <w:pPr>
        <w:pStyle w:val="2"/>
        <w:keepNext w:val="0"/>
        <w:autoSpaceDE w:val="0"/>
        <w:autoSpaceDN w:val="0"/>
        <w:adjustRightInd w:val="0"/>
        <w:spacing w:line="312" w:lineRule="auto"/>
        <w:ind w:left="2114" w:hanging="1405"/>
        <w:jc w:val="both"/>
        <w:rPr>
          <w:rFonts w:ascii="Times New Roman" w:hAnsi="Times New Roman"/>
          <w:b/>
          <w:bCs/>
          <w:spacing w:val="-4"/>
          <w:sz w:val="28"/>
          <w:szCs w:val="28"/>
          <w:lang w:val="ru-RU"/>
        </w:rPr>
      </w:pPr>
      <w:r w:rsidRPr="007D4647">
        <w:rPr>
          <w:rFonts w:ascii="Times New Roman" w:hAnsi="Times New Roman"/>
          <w:bCs/>
          <w:sz w:val="28"/>
          <w:szCs w:val="28"/>
          <w:lang w:val="ru-RU"/>
        </w:rPr>
        <w:t>Статья</w:t>
      </w:r>
      <w:r w:rsidR="00DE5803" w:rsidRPr="007D4647">
        <w:rPr>
          <w:rFonts w:ascii="Times New Roman" w:hAnsi="Times New Roman"/>
          <w:bCs/>
          <w:sz w:val="28"/>
          <w:szCs w:val="28"/>
          <w:lang w:val="ru-RU"/>
        </w:rPr>
        <w:t xml:space="preserve"> </w:t>
      </w:r>
      <w:r w:rsidR="0075654B" w:rsidRPr="007D4647">
        <w:rPr>
          <w:rFonts w:ascii="Times New Roman" w:hAnsi="Times New Roman"/>
          <w:bCs/>
          <w:sz w:val="28"/>
          <w:szCs w:val="28"/>
          <w:lang w:val="ru-RU"/>
        </w:rPr>
        <w:t>30</w:t>
      </w:r>
      <w:r w:rsidRPr="007D4647">
        <w:rPr>
          <w:rFonts w:ascii="Times New Roman" w:hAnsi="Times New Roman"/>
          <w:bCs/>
          <w:sz w:val="28"/>
          <w:szCs w:val="28"/>
          <w:lang w:val="ru-RU"/>
        </w:rPr>
        <w:t>.</w:t>
      </w:r>
      <w:r w:rsidR="00FC545E" w:rsidRPr="007D4647">
        <w:rPr>
          <w:rFonts w:ascii="Times New Roman" w:hAnsi="Times New Roman"/>
          <w:b/>
          <w:bCs/>
          <w:sz w:val="28"/>
          <w:szCs w:val="28"/>
          <w:lang w:val="ru-RU"/>
        </w:rPr>
        <w:tab/>
      </w:r>
      <w:r w:rsidRPr="00AC3CDD">
        <w:rPr>
          <w:rFonts w:ascii="Times New Roman" w:hAnsi="Times New Roman"/>
          <w:b/>
          <w:bCs/>
          <w:spacing w:val="-4"/>
          <w:sz w:val="28"/>
          <w:szCs w:val="28"/>
          <w:lang w:val="ru-RU"/>
        </w:rPr>
        <w:t>Управление</w:t>
      </w:r>
      <w:r w:rsidR="00DE5803" w:rsidRPr="00AC3CDD">
        <w:rPr>
          <w:rFonts w:ascii="Times New Roman" w:hAnsi="Times New Roman"/>
          <w:b/>
          <w:bCs/>
          <w:spacing w:val="-4"/>
          <w:sz w:val="28"/>
          <w:szCs w:val="28"/>
          <w:lang w:val="ru-RU"/>
        </w:rPr>
        <w:t xml:space="preserve"> </w:t>
      </w:r>
      <w:r w:rsidRPr="00AC3CDD">
        <w:rPr>
          <w:rFonts w:ascii="Times New Roman" w:hAnsi="Times New Roman"/>
          <w:b/>
          <w:bCs/>
          <w:spacing w:val="-4"/>
          <w:sz w:val="28"/>
          <w:szCs w:val="28"/>
          <w:lang w:val="ru-RU"/>
        </w:rPr>
        <w:t>государственным</w:t>
      </w:r>
      <w:r w:rsidR="00DE5803" w:rsidRPr="00AC3CDD">
        <w:rPr>
          <w:rFonts w:ascii="Times New Roman" w:hAnsi="Times New Roman"/>
          <w:b/>
          <w:bCs/>
          <w:spacing w:val="-4"/>
          <w:sz w:val="28"/>
          <w:szCs w:val="28"/>
          <w:lang w:val="ru-RU"/>
        </w:rPr>
        <w:t xml:space="preserve"> </w:t>
      </w:r>
      <w:r w:rsidRPr="00AC3CDD">
        <w:rPr>
          <w:rFonts w:ascii="Times New Roman" w:hAnsi="Times New Roman"/>
          <w:b/>
          <w:bCs/>
          <w:spacing w:val="-4"/>
          <w:sz w:val="28"/>
          <w:szCs w:val="28"/>
          <w:lang w:val="ru-RU"/>
        </w:rPr>
        <w:t>долгом</w:t>
      </w:r>
      <w:r w:rsidR="00DE5803" w:rsidRPr="00AC3CDD">
        <w:rPr>
          <w:rFonts w:ascii="Times New Roman" w:hAnsi="Times New Roman"/>
          <w:b/>
          <w:bCs/>
          <w:spacing w:val="-4"/>
          <w:sz w:val="28"/>
          <w:szCs w:val="28"/>
          <w:lang w:val="ru-RU"/>
        </w:rPr>
        <w:t xml:space="preserve"> </w:t>
      </w:r>
      <w:r w:rsidRPr="00AC3CDD">
        <w:rPr>
          <w:rFonts w:ascii="Times New Roman" w:hAnsi="Times New Roman"/>
          <w:b/>
          <w:bCs/>
          <w:spacing w:val="-4"/>
          <w:sz w:val="28"/>
          <w:szCs w:val="28"/>
          <w:lang w:val="ru-RU"/>
        </w:rPr>
        <w:t>Чувашской</w:t>
      </w:r>
      <w:r w:rsidR="00DE5803" w:rsidRPr="00AC3CDD">
        <w:rPr>
          <w:rFonts w:ascii="Times New Roman" w:hAnsi="Times New Roman"/>
          <w:b/>
          <w:bCs/>
          <w:spacing w:val="-4"/>
          <w:sz w:val="28"/>
          <w:szCs w:val="28"/>
          <w:lang w:val="ru-RU"/>
        </w:rPr>
        <w:t xml:space="preserve"> </w:t>
      </w:r>
      <w:r w:rsidRPr="00AC3CDD">
        <w:rPr>
          <w:rFonts w:ascii="Times New Roman" w:hAnsi="Times New Roman"/>
          <w:b/>
          <w:bCs/>
          <w:spacing w:val="-4"/>
          <w:sz w:val="28"/>
          <w:szCs w:val="28"/>
          <w:lang w:val="ru-RU"/>
        </w:rPr>
        <w:t>Ре</w:t>
      </w:r>
      <w:r w:rsidRPr="00AC3CDD">
        <w:rPr>
          <w:rFonts w:ascii="Times New Roman" w:hAnsi="Times New Roman"/>
          <w:b/>
          <w:bCs/>
          <w:spacing w:val="-4"/>
          <w:sz w:val="28"/>
          <w:szCs w:val="28"/>
          <w:lang w:val="ru-RU"/>
        </w:rPr>
        <w:t>с</w:t>
      </w:r>
      <w:r w:rsidRPr="00AC3CDD">
        <w:rPr>
          <w:rFonts w:ascii="Times New Roman" w:hAnsi="Times New Roman"/>
          <w:b/>
          <w:bCs/>
          <w:spacing w:val="-4"/>
          <w:sz w:val="28"/>
          <w:szCs w:val="28"/>
          <w:lang w:val="ru-RU"/>
        </w:rPr>
        <w:t>публики</w:t>
      </w:r>
    </w:p>
    <w:p w:rsidR="002B2072" w:rsidRPr="00AC3CDD" w:rsidRDefault="002B2072" w:rsidP="001602DD">
      <w:pPr>
        <w:autoSpaceDE w:val="0"/>
        <w:autoSpaceDN w:val="0"/>
        <w:adjustRightInd w:val="0"/>
        <w:spacing w:line="312" w:lineRule="auto"/>
        <w:ind w:firstLine="709"/>
        <w:jc w:val="both"/>
        <w:rPr>
          <w:spacing w:val="-4"/>
          <w:sz w:val="28"/>
          <w:szCs w:val="28"/>
        </w:rPr>
      </w:pPr>
      <w:r w:rsidRPr="00AC3CDD">
        <w:rPr>
          <w:spacing w:val="-4"/>
          <w:sz w:val="28"/>
          <w:szCs w:val="28"/>
        </w:rPr>
        <w:t>1.</w:t>
      </w:r>
      <w:r w:rsidR="00FC545E" w:rsidRPr="00AC3CDD">
        <w:rPr>
          <w:spacing w:val="-4"/>
          <w:sz w:val="28"/>
          <w:szCs w:val="28"/>
        </w:rPr>
        <w:t> </w:t>
      </w:r>
      <w:r w:rsidRPr="00AC3CDD">
        <w:rPr>
          <w:spacing w:val="-4"/>
          <w:sz w:val="28"/>
          <w:szCs w:val="28"/>
        </w:rPr>
        <w:t>Управление</w:t>
      </w:r>
      <w:r w:rsidR="00DE5803" w:rsidRPr="00AC3CDD">
        <w:rPr>
          <w:spacing w:val="-4"/>
          <w:sz w:val="28"/>
          <w:szCs w:val="28"/>
        </w:rPr>
        <w:t xml:space="preserve"> </w:t>
      </w:r>
      <w:r w:rsidRPr="00AC3CDD">
        <w:rPr>
          <w:spacing w:val="-4"/>
          <w:sz w:val="28"/>
          <w:szCs w:val="28"/>
        </w:rPr>
        <w:t>государственным</w:t>
      </w:r>
      <w:r w:rsidR="00DE5803" w:rsidRPr="00AC3CDD">
        <w:rPr>
          <w:spacing w:val="-4"/>
          <w:sz w:val="28"/>
          <w:szCs w:val="28"/>
        </w:rPr>
        <w:t xml:space="preserve"> </w:t>
      </w:r>
      <w:r w:rsidRPr="00AC3CDD">
        <w:rPr>
          <w:spacing w:val="-4"/>
          <w:sz w:val="28"/>
          <w:szCs w:val="28"/>
        </w:rPr>
        <w:t>долгом</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r w:rsidR="00DE5803" w:rsidRPr="00AC3CDD">
        <w:rPr>
          <w:spacing w:val="-4"/>
          <w:sz w:val="28"/>
          <w:szCs w:val="28"/>
        </w:rPr>
        <w:t xml:space="preserve"> </w:t>
      </w:r>
      <w:r w:rsidRPr="00AC3CDD">
        <w:rPr>
          <w:spacing w:val="-4"/>
          <w:sz w:val="28"/>
          <w:szCs w:val="28"/>
        </w:rPr>
        <w:t>ос</w:t>
      </w:r>
      <w:r w:rsidRPr="00AC3CDD">
        <w:rPr>
          <w:spacing w:val="-4"/>
          <w:sz w:val="28"/>
          <w:szCs w:val="28"/>
        </w:rPr>
        <w:t>у</w:t>
      </w:r>
      <w:r w:rsidRPr="00AC3CDD">
        <w:rPr>
          <w:spacing w:val="-4"/>
          <w:sz w:val="28"/>
          <w:szCs w:val="28"/>
        </w:rPr>
        <w:t>ществляется</w:t>
      </w:r>
      <w:r w:rsidR="00DE5803" w:rsidRPr="00AC3CDD">
        <w:rPr>
          <w:spacing w:val="-4"/>
          <w:sz w:val="28"/>
          <w:szCs w:val="28"/>
        </w:rPr>
        <w:t xml:space="preserve"> </w:t>
      </w:r>
      <w:r w:rsidRPr="00AC3CDD">
        <w:rPr>
          <w:spacing w:val="-4"/>
          <w:sz w:val="28"/>
          <w:szCs w:val="28"/>
        </w:rPr>
        <w:t>Министерством</w:t>
      </w:r>
      <w:r w:rsidR="00DE5803" w:rsidRPr="00AC3CDD">
        <w:rPr>
          <w:spacing w:val="-4"/>
          <w:sz w:val="28"/>
          <w:szCs w:val="28"/>
        </w:rPr>
        <w:t xml:space="preserve"> </w:t>
      </w:r>
      <w:r w:rsidRPr="00AC3CDD">
        <w:rPr>
          <w:spacing w:val="-4"/>
          <w:sz w:val="28"/>
          <w:szCs w:val="28"/>
        </w:rPr>
        <w:t>финансов</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p>
    <w:p w:rsidR="00546217" w:rsidRPr="00AC3CDD" w:rsidRDefault="002B2072" w:rsidP="001602DD">
      <w:pPr>
        <w:autoSpaceDE w:val="0"/>
        <w:autoSpaceDN w:val="0"/>
        <w:adjustRightInd w:val="0"/>
        <w:spacing w:line="312" w:lineRule="auto"/>
        <w:ind w:firstLine="709"/>
        <w:jc w:val="both"/>
        <w:rPr>
          <w:spacing w:val="-4"/>
          <w:sz w:val="28"/>
          <w:szCs w:val="28"/>
        </w:rPr>
      </w:pPr>
      <w:r w:rsidRPr="00AC3CDD">
        <w:rPr>
          <w:spacing w:val="-4"/>
          <w:sz w:val="28"/>
          <w:szCs w:val="28"/>
        </w:rPr>
        <w:t>2</w:t>
      </w:r>
      <w:r w:rsidR="00862FDC" w:rsidRPr="00AC3CDD">
        <w:rPr>
          <w:spacing w:val="-4"/>
          <w:sz w:val="28"/>
          <w:szCs w:val="28"/>
        </w:rPr>
        <w:t>.</w:t>
      </w:r>
      <w:r w:rsidR="00FC545E" w:rsidRPr="00AC3CDD">
        <w:rPr>
          <w:spacing w:val="-4"/>
          <w:sz w:val="28"/>
          <w:szCs w:val="28"/>
        </w:rPr>
        <w:t> </w:t>
      </w:r>
      <w:r w:rsidR="00862FDC" w:rsidRPr="00AC3CDD">
        <w:rPr>
          <w:spacing w:val="-4"/>
          <w:sz w:val="28"/>
          <w:szCs w:val="28"/>
        </w:rPr>
        <w:t>Под</w:t>
      </w:r>
      <w:r w:rsidR="00DE5803" w:rsidRPr="00AC3CDD">
        <w:rPr>
          <w:spacing w:val="-4"/>
          <w:sz w:val="28"/>
          <w:szCs w:val="28"/>
        </w:rPr>
        <w:t xml:space="preserve"> </w:t>
      </w:r>
      <w:r w:rsidR="00862FDC" w:rsidRPr="00AC3CDD">
        <w:rPr>
          <w:spacing w:val="-4"/>
          <w:sz w:val="28"/>
          <w:szCs w:val="28"/>
        </w:rPr>
        <w:t>управлением</w:t>
      </w:r>
      <w:r w:rsidR="00DE5803" w:rsidRPr="00AC3CDD">
        <w:rPr>
          <w:spacing w:val="-4"/>
          <w:sz w:val="28"/>
          <w:szCs w:val="28"/>
        </w:rPr>
        <w:t xml:space="preserve"> </w:t>
      </w:r>
      <w:r w:rsidR="00862FDC" w:rsidRPr="00AC3CDD">
        <w:rPr>
          <w:spacing w:val="-4"/>
          <w:sz w:val="28"/>
          <w:szCs w:val="28"/>
        </w:rPr>
        <w:t>государственным</w:t>
      </w:r>
      <w:r w:rsidR="00DE5803" w:rsidRPr="00AC3CDD">
        <w:rPr>
          <w:spacing w:val="-4"/>
          <w:sz w:val="28"/>
          <w:szCs w:val="28"/>
        </w:rPr>
        <w:t xml:space="preserve"> </w:t>
      </w:r>
      <w:r w:rsidR="00862FDC" w:rsidRPr="00AC3CDD">
        <w:rPr>
          <w:spacing w:val="-4"/>
          <w:sz w:val="28"/>
          <w:szCs w:val="28"/>
        </w:rPr>
        <w:t>долгом</w:t>
      </w:r>
      <w:r w:rsidR="00DE5803" w:rsidRPr="00AC3CDD">
        <w:rPr>
          <w:spacing w:val="-4"/>
          <w:sz w:val="28"/>
          <w:szCs w:val="28"/>
        </w:rPr>
        <w:t xml:space="preserve"> </w:t>
      </w:r>
      <w:r w:rsidR="00862FDC" w:rsidRPr="00AC3CDD">
        <w:rPr>
          <w:spacing w:val="-4"/>
          <w:sz w:val="28"/>
          <w:szCs w:val="28"/>
        </w:rPr>
        <w:t>Чувашской</w:t>
      </w:r>
      <w:r w:rsidR="00DE5803" w:rsidRPr="00AC3CDD">
        <w:rPr>
          <w:spacing w:val="-4"/>
          <w:sz w:val="28"/>
          <w:szCs w:val="28"/>
        </w:rPr>
        <w:t xml:space="preserve"> </w:t>
      </w:r>
      <w:r w:rsidR="00862FDC" w:rsidRPr="00AC3CDD">
        <w:rPr>
          <w:spacing w:val="-4"/>
          <w:sz w:val="28"/>
          <w:szCs w:val="28"/>
        </w:rPr>
        <w:t>Республики</w:t>
      </w:r>
      <w:r w:rsidR="00DE5803" w:rsidRPr="00AC3CDD">
        <w:rPr>
          <w:spacing w:val="-4"/>
          <w:sz w:val="28"/>
          <w:szCs w:val="28"/>
        </w:rPr>
        <w:t xml:space="preserve"> </w:t>
      </w:r>
      <w:r w:rsidR="00862FDC" w:rsidRPr="00AC3CDD">
        <w:rPr>
          <w:spacing w:val="-4"/>
          <w:sz w:val="28"/>
          <w:szCs w:val="28"/>
        </w:rPr>
        <w:t>понимается</w:t>
      </w:r>
      <w:r w:rsidR="00DE5803" w:rsidRPr="00AC3CDD">
        <w:rPr>
          <w:spacing w:val="-4"/>
          <w:sz w:val="28"/>
          <w:szCs w:val="28"/>
        </w:rPr>
        <w:t xml:space="preserve"> </w:t>
      </w:r>
      <w:r w:rsidR="00862FDC" w:rsidRPr="00AC3CDD">
        <w:rPr>
          <w:spacing w:val="-4"/>
          <w:sz w:val="28"/>
          <w:szCs w:val="28"/>
        </w:rPr>
        <w:t>деятельность</w:t>
      </w:r>
      <w:r w:rsidR="00DE5803" w:rsidRPr="00AC3CDD">
        <w:rPr>
          <w:spacing w:val="-4"/>
          <w:sz w:val="28"/>
          <w:szCs w:val="28"/>
        </w:rPr>
        <w:t xml:space="preserve"> </w:t>
      </w:r>
      <w:r w:rsidR="00862FDC" w:rsidRPr="00AC3CDD">
        <w:rPr>
          <w:spacing w:val="-4"/>
          <w:sz w:val="28"/>
          <w:szCs w:val="28"/>
        </w:rPr>
        <w:t>Министерства</w:t>
      </w:r>
      <w:r w:rsidR="00DE5803" w:rsidRPr="00AC3CDD">
        <w:rPr>
          <w:spacing w:val="-4"/>
          <w:sz w:val="28"/>
          <w:szCs w:val="28"/>
        </w:rPr>
        <w:t xml:space="preserve"> </w:t>
      </w:r>
      <w:r w:rsidR="00862FDC" w:rsidRPr="00AC3CDD">
        <w:rPr>
          <w:spacing w:val="-4"/>
          <w:sz w:val="28"/>
          <w:szCs w:val="28"/>
        </w:rPr>
        <w:t>финансов</w:t>
      </w:r>
      <w:r w:rsidR="00DE5803" w:rsidRPr="00AC3CDD">
        <w:rPr>
          <w:spacing w:val="-4"/>
          <w:sz w:val="28"/>
          <w:szCs w:val="28"/>
        </w:rPr>
        <w:t xml:space="preserve"> </w:t>
      </w:r>
      <w:r w:rsidR="00862FDC" w:rsidRPr="00AC3CDD">
        <w:rPr>
          <w:spacing w:val="-4"/>
          <w:sz w:val="28"/>
          <w:szCs w:val="28"/>
        </w:rPr>
        <w:t>Чувашской</w:t>
      </w:r>
      <w:r w:rsidR="00DE5803" w:rsidRPr="00AC3CDD">
        <w:rPr>
          <w:spacing w:val="-4"/>
          <w:sz w:val="28"/>
          <w:szCs w:val="28"/>
        </w:rPr>
        <w:t xml:space="preserve"> </w:t>
      </w:r>
      <w:r w:rsidR="00862FDC" w:rsidRPr="00AC3CDD">
        <w:rPr>
          <w:spacing w:val="-4"/>
          <w:sz w:val="28"/>
          <w:szCs w:val="28"/>
        </w:rPr>
        <w:t>Республики,</w:t>
      </w:r>
      <w:r w:rsidR="00DE5803" w:rsidRPr="00AC3CDD">
        <w:rPr>
          <w:spacing w:val="-4"/>
          <w:sz w:val="28"/>
          <w:szCs w:val="28"/>
        </w:rPr>
        <w:t xml:space="preserve"> </w:t>
      </w:r>
      <w:r w:rsidR="00862FDC" w:rsidRPr="00AC3CDD">
        <w:rPr>
          <w:spacing w:val="-4"/>
          <w:sz w:val="28"/>
          <w:szCs w:val="28"/>
        </w:rPr>
        <w:t>направленная</w:t>
      </w:r>
      <w:r w:rsidR="00DE5803" w:rsidRPr="00AC3CDD">
        <w:rPr>
          <w:spacing w:val="-4"/>
          <w:sz w:val="28"/>
          <w:szCs w:val="28"/>
        </w:rPr>
        <w:t xml:space="preserve"> </w:t>
      </w:r>
      <w:r w:rsidR="00862FDC" w:rsidRPr="00AC3CDD">
        <w:rPr>
          <w:spacing w:val="-4"/>
          <w:sz w:val="28"/>
          <w:szCs w:val="28"/>
        </w:rPr>
        <w:t>на</w:t>
      </w:r>
      <w:r w:rsidR="00DE5803" w:rsidRPr="00AC3CDD">
        <w:rPr>
          <w:spacing w:val="-4"/>
          <w:sz w:val="28"/>
          <w:szCs w:val="28"/>
        </w:rPr>
        <w:t xml:space="preserve"> </w:t>
      </w:r>
      <w:r w:rsidR="00862FDC" w:rsidRPr="00AC3CDD">
        <w:rPr>
          <w:spacing w:val="-4"/>
          <w:sz w:val="28"/>
          <w:szCs w:val="28"/>
        </w:rPr>
        <w:t>обеспечение</w:t>
      </w:r>
      <w:r w:rsidR="00DE5803" w:rsidRPr="00AC3CDD">
        <w:rPr>
          <w:spacing w:val="-4"/>
          <w:sz w:val="28"/>
          <w:szCs w:val="28"/>
        </w:rPr>
        <w:t xml:space="preserve"> </w:t>
      </w:r>
      <w:r w:rsidR="00862FDC" w:rsidRPr="00AC3CDD">
        <w:rPr>
          <w:spacing w:val="-4"/>
          <w:sz w:val="28"/>
          <w:szCs w:val="28"/>
        </w:rPr>
        <w:t>потребностей</w:t>
      </w:r>
      <w:r w:rsidR="00DE5803" w:rsidRPr="00AC3CDD">
        <w:rPr>
          <w:spacing w:val="-4"/>
          <w:sz w:val="28"/>
          <w:szCs w:val="28"/>
        </w:rPr>
        <w:t xml:space="preserve"> </w:t>
      </w:r>
      <w:r w:rsidR="00862FDC" w:rsidRPr="00AC3CDD">
        <w:rPr>
          <w:spacing w:val="-4"/>
          <w:sz w:val="28"/>
          <w:szCs w:val="28"/>
        </w:rPr>
        <w:t>Чувашской</w:t>
      </w:r>
      <w:r w:rsidR="00DE5803" w:rsidRPr="00AC3CDD">
        <w:rPr>
          <w:spacing w:val="-4"/>
          <w:sz w:val="28"/>
          <w:szCs w:val="28"/>
        </w:rPr>
        <w:t xml:space="preserve"> </w:t>
      </w:r>
      <w:r w:rsidR="00862FDC" w:rsidRPr="00AC3CDD">
        <w:rPr>
          <w:spacing w:val="-4"/>
          <w:sz w:val="28"/>
          <w:szCs w:val="28"/>
        </w:rPr>
        <w:t>Республики</w:t>
      </w:r>
      <w:r w:rsidR="00DE5803" w:rsidRPr="00AC3CDD">
        <w:rPr>
          <w:spacing w:val="-4"/>
          <w:sz w:val="28"/>
          <w:szCs w:val="28"/>
        </w:rPr>
        <w:t xml:space="preserve"> </w:t>
      </w:r>
      <w:r w:rsidR="00862FDC" w:rsidRPr="00AC3CDD">
        <w:rPr>
          <w:spacing w:val="-4"/>
          <w:sz w:val="28"/>
          <w:szCs w:val="28"/>
        </w:rPr>
        <w:t>в</w:t>
      </w:r>
      <w:r w:rsidR="00DE5803" w:rsidRPr="00AC3CDD">
        <w:rPr>
          <w:spacing w:val="-4"/>
          <w:sz w:val="28"/>
          <w:szCs w:val="28"/>
        </w:rPr>
        <w:t xml:space="preserve"> </w:t>
      </w:r>
      <w:r w:rsidR="00862FDC" w:rsidRPr="00AC3CDD">
        <w:rPr>
          <w:spacing w:val="-4"/>
          <w:sz w:val="28"/>
          <w:szCs w:val="28"/>
        </w:rPr>
        <w:t>зае</w:t>
      </w:r>
      <w:r w:rsidR="00862FDC" w:rsidRPr="00AC3CDD">
        <w:rPr>
          <w:spacing w:val="-4"/>
          <w:sz w:val="28"/>
          <w:szCs w:val="28"/>
        </w:rPr>
        <w:t>м</w:t>
      </w:r>
      <w:r w:rsidR="00862FDC" w:rsidRPr="00AC3CDD">
        <w:rPr>
          <w:spacing w:val="-4"/>
          <w:sz w:val="28"/>
          <w:szCs w:val="28"/>
        </w:rPr>
        <w:t>ном</w:t>
      </w:r>
      <w:r w:rsidR="00DE5803" w:rsidRPr="00AC3CDD">
        <w:rPr>
          <w:spacing w:val="-4"/>
          <w:sz w:val="28"/>
          <w:szCs w:val="28"/>
        </w:rPr>
        <w:t xml:space="preserve"> </w:t>
      </w:r>
      <w:r w:rsidR="00862FDC" w:rsidRPr="00AC3CDD">
        <w:rPr>
          <w:spacing w:val="-4"/>
          <w:sz w:val="28"/>
          <w:szCs w:val="28"/>
        </w:rPr>
        <w:t>финансировании,</w:t>
      </w:r>
      <w:r w:rsidR="00DE5803" w:rsidRPr="00AC3CDD">
        <w:rPr>
          <w:spacing w:val="-4"/>
          <w:sz w:val="28"/>
          <w:szCs w:val="28"/>
        </w:rPr>
        <w:t xml:space="preserve"> </w:t>
      </w:r>
      <w:r w:rsidR="00862FDC" w:rsidRPr="00AC3CDD">
        <w:rPr>
          <w:spacing w:val="-4"/>
          <w:sz w:val="28"/>
          <w:szCs w:val="28"/>
        </w:rPr>
        <w:t>своевременное</w:t>
      </w:r>
      <w:r w:rsidR="00DE5803" w:rsidRPr="00AC3CDD">
        <w:rPr>
          <w:spacing w:val="-4"/>
          <w:sz w:val="28"/>
          <w:szCs w:val="28"/>
        </w:rPr>
        <w:t xml:space="preserve"> </w:t>
      </w:r>
      <w:r w:rsidR="00862FDC" w:rsidRPr="00AC3CDD">
        <w:rPr>
          <w:spacing w:val="-4"/>
          <w:sz w:val="28"/>
          <w:szCs w:val="28"/>
        </w:rPr>
        <w:t>и</w:t>
      </w:r>
      <w:r w:rsidR="00DE5803" w:rsidRPr="00AC3CDD">
        <w:rPr>
          <w:spacing w:val="-4"/>
          <w:sz w:val="28"/>
          <w:szCs w:val="28"/>
        </w:rPr>
        <w:t xml:space="preserve"> </w:t>
      </w:r>
      <w:r w:rsidR="00862FDC" w:rsidRPr="00AC3CDD">
        <w:rPr>
          <w:spacing w:val="-4"/>
          <w:sz w:val="28"/>
          <w:szCs w:val="28"/>
        </w:rPr>
        <w:t>полное</w:t>
      </w:r>
      <w:r w:rsidR="00DE5803" w:rsidRPr="00AC3CDD">
        <w:rPr>
          <w:spacing w:val="-4"/>
          <w:sz w:val="28"/>
          <w:szCs w:val="28"/>
        </w:rPr>
        <w:t xml:space="preserve"> </w:t>
      </w:r>
      <w:r w:rsidR="00862FDC" w:rsidRPr="00AC3CDD">
        <w:rPr>
          <w:spacing w:val="-4"/>
          <w:sz w:val="28"/>
          <w:szCs w:val="28"/>
        </w:rPr>
        <w:t>исполнение</w:t>
      </w:r>
      <w:r w:rsidR="00DE5803" w:rsidRPr="00AC3CDD">
        <w:rPr>
          <w:spacing w:val="-4"/>
          <w:sz w:val="28"/>
          <w:szCs w:val="28"/>
        </w:rPr>
        <w:t xml:space="preserve"> </w:t>
      </w:r>
      <w:r w:rsidR="00862FDC" w:rsidRPr="00AC3CDD">
        <w:rPr>
          <w:spacing w:val="-4"/>
          <w:sz w:val="28"/>
          <w:szCs w:val="28"/>
        </w:rPr>
        <w:t>государственных</w:t>
      </w:r>
      <w:r w:rsidR="00DE5803" w:rsidRPr="00AC3CDD">
        <w:rPr>
          <w:spacing w:val="-4"/>
          <w:sz w:val="28"/>
          <w:szCs w:val="28"/>
        </w:rPr>
        <w:t xml:space="preserve"> </w:t>
      </w:r>
      <w:r w:rsidR="00862FDC" w:rsidRPr="00AC3CDD">
        <w:rPr>
          <w:spacing w:val="-4"/>
          <w:sz w:val="28"/>
          <w:szCs w:val="28"/>
        </w:rPr>
        <w:lastRenderedPageBreak/>
        <w:t>долговых</w:t>
      </w:r>
      <w:r w:rsidR="00DE5803" w:rsidRPr="00AC3CDD">
        <w:rPr>
          <w:spacing w:val="-4"/>
          <w:sz w:val="28"/>
          <w:szCs w:val="28"/>
        </w:rPr>
        <w:t xml:space="preserve"> </w:t>
      </w:r>
      <w:r w:rsidR="00862FDC" w:rsidRPr="00AC3CDD">
        <w:rPr>
          <w:spacing w:val="-4"/>
          <w:sz w:val="28"/>
          <w:szCs w:val="28"/>
        </w:rPr>
        <w:t>обязательств</w:t>
      </w:r>
      <w:r w:rsidR="00DE5803" w:rsidRPr="00AC3CDD">
        <w:rPr>
          <w:spacing w:val="-4"/>
          <w:sz w:val="28"/>
          <w:szCs w:val="28"/>
        </w:rPr>
        <w:t xml:space="preserve"> </w:t>
      </w:r>
      <w:r w:rsidR="00862FDC" w:rsidRPr="00AC3CDD">
        <w:rPr>
          <w:spacing w:val="-4"/>
          <w:sz w:val="28"/>
          <w:szCs w:val="28"/>
        </w:rPr>
        <w:t>Чувашской</w:t>
      </w:r>
      <w:r w:rsidR="00DE5803" w:rsidRPr="00AC3CDD">
        <w:rPr>
          <w:spacing w:val="-4"/>
          <w:sz w:val="28"/>
          <w:szCs w:val="28"/>
        </w:rPr>
        <w:t xml:space="preserve"> </w:t>
      </w:r>
      <w:r w:rsidR="00862FDC" w:rsidRPr="00AC3CDD">
        <w:rPr>
          <w:spacing w:val="-4"/>
          <w:sz w:val="28"/>
          <w:szCs w:val="28"/>
        </w:rPr>
        <w:t>Республики,</w:t>
      </w:r>
      <w:r w:rsidR="00DE5803" w:rsidRPr="00AC3CDD">
        <w:rPr>
          <w:spacing w:val="-4"/>
          <w:sz w:val="28"/>
          <w:szCs w:val="28"/>
        </w:rPr>
        <w:t xml:space="preserve"> </w:t>
      </w:r>
      <w:r w:rsidR="00862FDC" w:rsidRPr="00AC3CDD">
        <w:rPr>
          <w:spacing w:val="-4"/>
          <w:sz w:val="28"/>
          <w:szCs w:val="28"/>
        </w:rPr>
        <w:t>минимизацию</w:t>
      </w:r>
      <w:r w:rsidR="00DE5803" w:rsidRPr="00AC3CDD">
        <w:rPr>
          <w:spacing w:val="-4"/>
          <w:sz w:val="28"/>
          <w:szCs w:val="28"/>
        </w:rPr>
        <w:t xml:space="preserve"> </w:t>
      </w:r>
      <w:r w:rsidR="00862FDC" w:rsidRPr="00AC3CDD">
        <w:rPr>
          <w:spacing w:val="-4"/>
          <w:sz w:val="28"/>
          <w:szCs w:val="28"/>
        </w:rPr>
        <w:t>расходов</w:t>
      </w:r>
      <w:r w:rsidR="00DE5803" w:rsidRPr="00AC3CDD">
        <w:rPr>
          <w:spacing w:val="-4"/>
          <w:sz w:val="28"/>
          <w:szCs w:val="28"/>
        </w:rPr>
        <w:t xml:space="preserve"> </w:t>
      </w:r>
      <w:r w:rsidR="00862FDC" w:rsidRPr="00AC3CDD">
        <w:rPr>
          <w:spacing w:val="-4"/>
          <w:sz w:val="28"/>
          <w:szCs w:val="28"/>
        </w:rPr>
        <w:t>на</w:t>
      </w:r>
      <w:r w:rsidR="00DE5803" w:rsidRPr="00AC3CDD">
        <w:rPr>
          <w:spacing w:val="-4"/>
          <w:sz w:val="28"/>
          <w:szCs w:val="28"/>
        </w:rPr>
        <w:t xml:space="preserve"> </w:t>
      </w:r>
      <w:r w:rsidR="00862FDC" w:rsidRPr="00AC3CDD">
        <w:rPr>
          <w:spacing w:val="-4"/>
          <w:sz w:val="28"/>
          <w:szCs w:val="28"/>
        </w:rPr>
        <w:t>обслуживание</w:t>
      </w:r>
      <w:r w:rsidR="00DE5803" w:rsidRPr="00AC3CDD">
        <w:rPr>
          <w:spacing w:val="-4"/>
          <w:sz w:val="28"/>
          <w:szCs w:val="28"/>
        </w:rPr>
        <w:t xml:space="preserve"> </w:t>
      </w:r>
      <w:r w:rsidR="00862FDC" w:rsidRPr="00AC3CDD">
        <w:rPr>
          <w:spacing w:val="-4"/>
          <w:sz w:val="28"/>
          <w:szCs w:val="28"/>
        </w:rPr>
        <w:t>государственного</w:t>
      </w:r>
      <w:r w:rsidR="00DE5803" w:rsidRPr="00AC3CDD">
        <w:rPr>
          <w:spacing w:val="-4"/>
          <w:sz w:val="28"/>
          <w:szCs w:val="28"/>
        </w:rPr>
        <w:t xml:space="preserve"> </w:t>
      </w:r>
      <w:r w:rsidR="00862FDC" w:rsidRPr="00AC3CDD">
        <w:rPr>
          <w:spacing w:val="-4"/>
          <w:sz w:val="28"/>
          <w:szCs w:val="28"/>
        </w:rPr>
        <w:t>долга</w:t>
      </w:r>
      <w:r w:rsidR="00DE5803" w:rsidRPr="00AC3CDD">
        <w:rPr>
          <w:spacing w:val="-4"/>
          <w:sz w:val="28"/>
          <w:szCs w:val="28"/>
        </w:rPr>
        <w:t xml:space="preserve"> </w:t>
      </w:r>
      <w:r w:rsidR="00862FDC" w:rsidRPr="00AC3CDD">
        <w:rPr>
          <w:spacing w:val="-4"/>
          <w:sz w:val="28"/>
          <w:szCs w:val="28"/>
        </w:rPr>
        <w:t>Чувашской</w:t>
      </w:r>
      <w:r w:rsidR="00DE5803" w:rsidRPr="00AC3CDD">
        <w:rPr>
          <w:spacing w:val="-4"/>
          <w:sz w:val="28"/>
          <w:szCs w:val="28"/>
        </w:rPr>
        <w:t xml:space="preserve"> </w:t>
      </w:r>
      <w:r w:rsidR="00862FDC" w:rsidRPr="00AC3CDD">
        <w:rPr>
          <w:spacing w:val="-4"/>
          <w:sz w:val="28"/>
          <w:szCs w:val="28"/>
        </w:rPr>
        <w:t>Республики,</w:t>
      </w:r>
      <w:r w:rsidR="00DE5803" w:rsidRPr="00AC3CDD">
        <w:rPr>
          <w:spacing w:val="-4"/>
          <w:sz w:val="28"/>
          <w:szCs w:val="28"/>
        </w:rPr>
        <w:t xml:space="preserve"> </w:t>
      </w:r>
      <w:r w:rsidR="00862FDC" w:rsidRPr="00AC3CDD">
        <w:rPr>
          <w:spacing w:val="-4"/>
          <w:sz w:val="28"/>
          <w:szCs w:val="28"/>
        </w:rPr>
        <w:t>поддержание</w:t>
      </w:r>
      <w:r w:rsidR="00DE5803" w:rsidRPr="00AC3CDD">
        <w:rPr>
          <w:spacing w:val="-4"/>
          <w:sz w:val="28"/>
          <w:szCs w:val="28"/>
        </w:rPr>
        <w:t xml:space="preserve"> </w:t>
      </w:r>
      <w:r w:rsidR="00862FDC" w:rsidRPr="00AC3CDD">
        <w:rPr>
          <w:spacing w:val="-4"/>
          <w:sz w:val="28"/>
          <w:szCs w:val="28"/>
        </w:rPr>
        <w:t>объема</w:t>
      </w:r>
      <w:r w:rsidR="00DE5803" w:rsidRPr="00AC3CDD">
        <w:rPr>
          <w:spacing w:val="-4"/>
          <w:sz w:val="28"/>
          <w:szCs w:val="28"/>
        </w:rPr>
        <w:t xml:space="preserve"> </w:t>
      </w:r>
      <w:r w:rsidR="00862FDC" w:rsidRPr="00AC3CDD">
        <w:rPr>
          <w:spacing w:val="-4"/>
          <w:sz w:val="28"/>
          <w:szCs w:val="28"/>
        </w:rPr>
        <w:t>и</w:t>
      </w:r>
      <w:r w:rsidR="00DE5803" w:rsidRPr="00AC3CDD">
        <w:rPr>
          <w:spacing w:val="-4"/>
          <w:sz w:val="28"/>
          <w:szCs w:val="28"/>
        </w:rPr>
        <w:t xml:space="preserve"> </w:t>
      </w:r>
      <w:r w:rsidR="00862FDC" w:rsidRPr="00AC3CDD">
        <w:rPr>
          <w:spacing w:val="-4"/>
          <w:sz w:val="28"/>
          <w:szCs w:val="28"/>
        </w:rPr>
        <w:t>структуры</w:t>
      </w:r>
      <w:r w:rsidR="00DE5803" w:rsidRPr="00AC3CDD">
        <w:rPr>
          <w:spacing w:val="-4"/>
          <w:sz w:val="28"/>
          <w:szCs w:val="28"/>
        </w:rPr>
        <w:t xml:space="preserve"> </w:t>
      </w:r>
      <w:r w:rsidR="00862FDC" w:rsidRPr="00AC3CDD">
        <w:rPr>
          <w:spacing w:val="-4"/>
          <w:sz w:val="28"/>
          <w:szCs w:val="28"/>
        </w:rPr>
        <w:t>обязательств,</w:t>
      </w:r>
      <w:r w:rsidR="00DE5803" w:rsidRPr="00AC3CDD">
        <w:rPr>
          <w:spacing w:val="-4"/>
          <w:sz w:val="28"/>
          <w:szCs w:val="28"/>
        </w:rPr>
        <w:t xml:space="preserve"> </w:t>
      </w:r>
      <w:r w:rsidR="00862FDC" w:rsidRPr="00AC3CDD">
        <w:rPr>
          <w:spacing w:val="-4"/>
          <w:sz w:val="28"/>
          <w:szCs w:val="28"/>
        </w:rPr>
        <w:t>исключающих</w:t>
      </w:r>
      <w:r w:rsidR="00DE5803" w:rsidRPr="00AC3CDD">
        <w:rPr>
          <w:spacing w:val="-4"/>
          <w:sz w:val="28"/>
          <w:szCs w:val="28"/>
        </w:rPr>
        <w:t xml:space="preserve"> </w:t>
      </w:r>
      <w:r w:rsidR="00862FDC" w:rsidRPr="00AC3CDD">
        <w:rPr>
          <w:spacing w:val="-4"/>
          <w:sz w:val="28"/>
          <w:szCs w:val="28"/>
        </w:rPr>
        <w:t>их</w:t>
      </w:r>
      <w:r w:rsidR="00DE5803" w:rsidRPr="00AC3CDD">
        <w:rPr>
          <w:spacing w:val="-4"/>
          <w:sz w:val="28"/>
          <w:szCs w:val="28"/>
        </w:rPr>
        <w:t xml:space="preserve"> </w:t>
      </w:r>
      <w:r w:rsidR="00862FDC" w:rsidRPr="00AC3CDD">
        <w:rPr>
          <w:spacing w:val="-4"/>
          <w:sz w:val="28"/>
          <w:szCs w:val="28"/>
        </w:rPr>
        <w:t>неисполнение.</w:t>
      </w:r>
    </w:p>
    <w:p w:rsidR="00862FDC" w:rsidRPr="002F70B3" w:rsidRDefault="00DE5803" w:rsidP="001602DD">
      <w:pPr>
        <w:autoSpaceDE w:val="0"/>
        <w:autoSpaceDN w:val="0"/>
        <w:adjustRightInd w:val="0"/>
        <w:ind w:firstLine="709"/>
        <w:jc w:val="both"/>
        <w:rPr>
          <w:szCs w:val="28"/>
        </w:rPr>
      </w:pPr>
      <w:r w:rsidRPr="007D4647">
        <w:rPr>
          <w:sz w:val="28"/>
          <w:szCs w:val="28"/>
        </w:rPr>
        <w:t xml:space="preserve"> </w:t>
      </w:r>
    </w:p>
    <w:p w:rsidR="00862FDC" w:rsidRPr="00C24B24" w:rsidRDefault="00862FDC" w:rsidP="002F70B3">
      <w:pPr>
        <w:pStyle w:val="2"/>
        <w:keepNext w:val="0"/>
        <w:autoSpaceDE w:val="0"/>
        <w:autoSpaceDN w:val="0"/>
        <w:adjustRightInd w:val="0"/>
        <w:spacing w:line="293" w:lineRule="auto"/>
        <w:ind w:left="1834" w:hanging="1125"/>
        <w:jc w:val="both"/>
        <w:rPr>
          <w:rFonts w:ascii="Times New Roman" w:hAnsi="Times New Roman"/>
          <w:b/>
          <w:bCs/>
          <w:sz w:val="28"/>
          <w:szCs w:val="28"/>
          <w:lang w:val="ru-RU"/>
        </w:rPr>
      </w:pPr>
      <w:r w:rsidRPr="00AC3CDD">
        <w:rPr>
          <w:rFonts w:ascii="Times New Roman" w:hAnsi="Times New Roman"/>
          <w:bCs/>
          <w:sz w:val="28"/>
          <w:szCs w:val="28"/>
          <w:lang w:val="ru-RU"/>
        </w:rPr>
        <w:t>Г</w:t>
      </w:r>
      <w:r w:rsidR="00C21636" w:rsidRPr="00AC3CDD">
        <w:rPr>
          <w:rFonts w:ascii="Times New Roman" w:hAnsi="Times New Roman"/>
          <w:bCs/>
          <w:sz w:val="28"/>
          <w:szCs w:val="28"/>
          <w:lang w:val="ru-RU"/>
        </w:rPr>
        <w:t>лава</w:t>
      </w:r>
      <w:r w:rsidR="00DE5803" w:rsidRPr="00AC3CDD">
        <w:rPr>
          <w:rFonts w:ascii="Times New Roman" w:hAnsi="Times New Roman"/>
          <w:bCs/>
          <w:sz w:val="28"/>
          <w:szCs w:val="28"/>
          <w:lang w:val="ru-RU"/>
        </w:rPr>
        <w:t xml:space="preserve"> </w:t>
      </w:r>
      <w:r w:rsidR="00D43C9E" w:rsidRPr="00AC3CDD">
        <w:rPr>
          <w:rFonts w:ascii="Times New Roman" w:hAnsi="Times New Roman"/>
          <w:bCs/>
          <w:sz w:val="28"/>
          <w:szCs w:val="28"/>
          <w:lang w:val="ru-RU"/>
        </w:rPr>
        <w:t>7</w:t>
      </w:r>
      <w:r w:rsidRPr="00AC3CDD">
        <w:rPr>
          <w:rFonts w:ascii="Times New Roman" w:hAnsi="Times New Roman"/>
          <w:bCs/>
          <w:sz w:val="28"/>
          <w:szCs w:val="28"/>
          <w:lang w:val="ru-RU"/>
        </w:rPr>
        <w:t>.</w:t>
      </w:r>
      <w:r w:rsidR="002F70B3">
        <w:rPr>
          <w:rFonts w:ascii="Times New Roman" w:hAnsi="Times New Roman"/>
          <w:b/>
          <w:bCs/>
          <w:sz w:val="28"/>
          <w:szCs w:val="28"/>
          <w:lang w:val="ru-RU"/>
        </w:rPr>
        <w:tab/>
      </w:r>
      <w:r w:rsidR="00AC3CDD">
        <w:rPr>
          <w:rFonts w:ascii="Times New Roman" w:hAnsi="Times New Roman"/>
          <w:b/>
          <w:bCs/>
          <w:sz w:val="28"/>
          <w:szCs w:val="28"/>
          <w:lang w:val="ru-RU"/>
        </w:rPr>
        <w:t>У</w:t>
      </w:r>
      <w:r w:rsidR="00AC3CDD" w:rsidRPr="007D4647">
        <w:rPr>
          <w:rFonts w:ascii="Times New Roman" w:hAnsi="Times New Roman"/>
          <w:b/>
          <w:bCs/>
          <w:sz w:val="28"/>
          <w:szCs w:val="28"/>
          <w:lang w:val="ru-RU"/>
        </w:rPr>
        <w:t>частники бюджетного процесса</w:t>
      </w:r>
      <w:r w:rsidR="00AC3CDD">
        <w:rPr>
          <w:rFonts w:ascii="Times New Roman" w:hAnsi="Times New Roman"/>
          <w:b/>
          <w:bCs/>
          <w:sz w:val="28"/>
          <w:szCs w:val="28"/>
          <w:lang w:val="ru-RU"/>
        </w:rPr>
        <w:t xml:space="preserve"> </w:t>
      </w:r>
      <w:r w:rsidR="007F6EA1" w:rsidRPr="00C24B24">
        <w:rPr>
          <w:rFonts w:ascii="Times New Roman" w:hAnsi="Times New Roman"/>
          <w:b/>
          <w:bCs/>
          <w:spacing w:val="-4"/>
          <w:sz w:val="28"/>
          <w:szCs w:val="28"/>
          <w:lang w:val="ru-RU"/>
        </w:rPr>
        <w:t>в Чувашской Респу</w:t>
      </w:r>
      <w:r w:rsidR="007F6EA1" w:rsidRPr="00C24B24">
        <w:rPr>
          <w:rFonts w:ascii="Times New Roman" w:hAnsi="Times New Roman"/>
          <w:b/>
          <w:bCs/>
          <w:spacing w:val="-4"/>
          <w:sz w:val="28"/>
          <w:szCs w:val="28"/>
          <w:lang w:val="ru-RU"/>
        </w:rPr>
        <w:t>б</w:t>
      </w:r>
      <w:r w:rsidR="007F6EA1" w:rsidRPr="00C24B24">
        <w:rPr>
          <w:rFonts w:ascii="Times New Roman" w:hAnsi="Times New Roman"/>
          <w:b/>
          <w:bCs/>
          <w:spacing w:val="-4"/>
          <w:sz w:val="28"/>
          <w:szCs w:val="28"/>
          <w:lang w:val="ru-RU"/>
        </w:rPr>
        <w:t>лике</w:t>
      </w:r>
      <w:r w:rsidR="007F6EA1" w:rsidRPr="00C24B24">
        <w:rPr>
          <w:rFonts w:ascii="Times New Roman" w:hAnsi="Times New Roman"/>
          <w:b/>
          <w:bCs/>
          <w:sz w:val="28"/>
          <w:szCs w:val="28"/>
          <w:lang w:val="ru-RU"/>
        </w:rPr>
        <w:t xml:space="preserve"> </w:t>
      </w:r>
      <w:r w:rsidR="00AC3CDD" w:rsidRPr="00C24B24">
        <w:rPr>
          <w:rFonts w:ascii="Times New Roman" w:hAnsi="Times New Roman"/>
          <w:b/>
          <w:bCs/>
          <w:sz w:val="28"/>
          <w:szCs w:val="28"/>
          <w:lang w:val="ru-RU"/>
        </w:rPr>
        <w:t>и их полномочия</w:t>
      </w:r>
    </w:p>
    <w:p w:rsidR="00862FDC" w:rsidRPr="002F70B3" w:rsidRDefault="00862FDC" w:rsidP="001602DD">
      <w:pPr>
        <w:autoSpaceDE w:val="0"/>
        <w:autoSpaceDN w:val="0"/>
        <w:adjustRightInd w:val="0"/>
        <w:ind w:firstLine="709"/>
        <w:jc w:val="center"/>
        <w:rPr>
          <w:b/>
          <w:szCs w:val="28"/>
        </w:rPr>
      </w:pPr>
    </w:p>
    <w:p w:rsidR="00862FDC" w:rsidRPr="00AC3CDD" w:rsidRDefault="00862FDC" w:rsidP="001602DD">
      <w:pPr>
        <w:pStyle w:val="2"/>
        <w:keepNext w:val="0"/>
        <w:autoSpaceDE w:val="0"/>
        <w:autoSpaceDN w:val="0"/>
        <w:adjustRightInd w:val="0"/>
        <w:spacing w:line="293" w:lineRule="auto"/>
        <w:ind w:left="2072" w:hanging="1363"/>
        <w:jc w:val="both"/>
        <w:rPr>
          <w:rFonts w:ascii="Times New Roman" w:hAnsi="Times New Roman"/>
          <w:b/>
          <w:bCs/>
          <w:spacing w:val="-4"/>
          <w:sz w:val="28"/>
          <w:szCs w:val="28"/>
          <w:lang w:val="ru-RU"/>
        </w:rPr>
      </w:pPr>
      <w:r w:rsidRPr="00AC3CDD">
        <w:rPr>
          <w:rFonts w:ascii="Times New Roman" w:hAnsi="Times New Roman"/>
          <w:bCs/>
          <w:sz w:val="28"/>
          <w:szCs w:val="28"/>
          <w:lang w:val="ru-RU"/>
        </w:rPr>
        <w:t>Статья</w:t>
      </w:r>
      <w:r w:rsidR="00DE5803" w:rsidRPr="00AC3CDD">
        <w:rPr>
          <w:rFonts w:ascii="Times New Roman" w:hAnsi="Times New Roman"/>
          <w:bCs/>
          <w:sz w:val="28"/>
          <w:szCs w:val="28"/>
          <w:lang w:val="ru-RU"/>
        </w:rPr>
        <w:t xml:space="preserve"> </w:t>
      </w:r>
      <w:r w:rsidR="008F247E" w:rsidRPr="00AC3CDD">
        <w:rPr>
          <w:rFonts w:ascii="Times New Roman" w:hAnsi="Times New Roman"/>
          <w:bCs/>
          <w:sz w:val="28"/>
          <w:szCs w:val="28"/>
          <w:lang w:val="ru-RU"/>
        </w:rPr>
        <w:t>3</w:t>
      </w:r>
      <w:r w:rsidR="0075654B" w:rsidRPr="00AC3CDD">
        <w:rPr>
          <w:rFonts w:ascii="Times New Roman" w:hAnsi="Times New Roman"/>
          <w:bCs/>
          <w:sz w:val="28"/>
          <w:szCs w:val="28"/>
          <w:lang w:val="ru-RU"/>
        </w:rPr>
        <w:t>1</w:t>
      </w:r>
      <w:r w:rsidRPr="00AC3CDD">
        <w:rPr>
          <w:rFonts w:ascii="Times New Roman" w:hAnsi="Times New Roman"/>
          <w:bCs/>
          <w:sz w:val="28"/>
          <w:szCs w:val="28"/>
          <w:lang w:val="ru-RU"/>
        </w:rPr>
        <w:t>.</w:t>
      </w:r>
      <w:r w:rsidR="00FC545E" w:rsidRPr="00AC3CDD">
        <w:rPr>
          <w:rFonts w:ascii="Times New Roman" w:hAnsi="Times New Roman"/>
          <w:b/>
          <w:bCs/>
          <w:sz w:val="28"/>
          <w:szCs w:val="28"/>
          <w:lang w:val="ru-RU"/>
        </w:rPr>
        <w:tab/>
      </w:r>
      <w:r w:rsidRPr="00AC3CDD">
        <w:rPr>
          <w:rFonts w:ascii="Times New Roman" w:hAnsi="Times New Roman"/>
          <w:b/>
          <w:bCs/>
          <w:spacing w:val="-4"/>
          <w:sz w:val="28"/>
          <w:szCs w:val="28"/>
          <w:lang w:val="ru-RU"/>
        </w:rPr>
        <w:t>Участники</w:t>
      </w:r>
      <w:r w:rsidR="00DE5803" w:rsidRPr="00AC3CDD">
        <w:rPr>
          <w:rFonts w:ascii="Times New Roman" w:hAnsi="Times New Roman"/>
          <w:b/>
          <w:bCs/>
          <w:spacing w:val="-4"/>
          <w:sz w:val="28"/>
          <w:szCs w:val="28"/>
          <w:lang w:val="ru-RU"/>
        </w:rPr>
        <w:t xml:space="preserve"> </w:t>
      </w:r>
      <w:r w:rsidRPr="00AC3CDD">
        <w:rPr>
          <w:rFonts w:ascii="Times New Roman" w:hAnsi="Times New Roman"/>
          <w:b/>
          <w:bCs/>
          <w:spacing w:val="-4"/>
          <w:sz w:val="28"/>
          <w:szCs w:val="28"/>
          <w:lang w:val="ru-RU"/>
        </w:rPr>
        <w:t>бюджетного</w:t>
      </w:r>
      <w:r w:rsidR="00DE5803" w:rsidRPr="00AC3CDD">
        <w:rPr>
          <w:rFonts w:ascii="Times New Roman" w:hAnsi="Times New Roman"/>
          <w:b/>
          <w:bCs/>
          <w:spacing w:val="-4"/>
          <w:sz w:val="28"/>
          <w:szCs w:val="28"/>
          <w:lang w:val="ru-RU"/>
        </w:rPr>
        <w:t xml:space="preserve"> </w:t>
      </w:r>
      <w:r w:rsidRPr="00AC3CDD">
        <w:rPr>
          <w:rFonts w:ascii="Times New Roman" w:hAnsi="Times New Roman"/>
          <w:b/>
          <w:bCs/>
          <w:spacing w:val="-4"/>
          <w:sz w:val="28"/>
          <w:szCs w:val="28"/>
          <w:lang w:val="ru-RU"/>
        </w:rPr>
        <w:t>процесса</w:t>
      </w:r>
      <w:r w:rsidR="00DE5803" w:rsidRPr="00AC3CDD">
        <w:rPr>
          <w:rFonts w:ascii="Times New Roman" w:hAnsi="Times New Roman"/>
          <w:b/>
          <w:bCs/>
          <w:spacing w:val="-4"/>
          <w:sz w:val="28"/>
          <w:szCs w:val="28"/>
          <w:lang w:val="ru-RU"/>
        </w:rPr>
        <w:t xml:space="preserve"> </w:t>
      </w:r>
      <w:r w:rsidR="008E3703" w:rsidRPr="00AC3CDD">
        <w:rPr>
          <w:rFonts w:ascii="Times New Roman" w:hAnsi="Times New Roman"/>
          <w:b/>
          <w:bCs/>
          <w:spacing w:val="-4"/>
          <w:sz w:val="28"/>
          <w:szCs w:val="28"/>
          <w:lang w:val="ru-RU"/>
        </w:rPr>
        <w:t xml:space="preserve">в </w:t>
      </w:r>
      <w:r w:rsidR="00550A51" w:rsidRPr="00AC3CDD">
        <w:rPr>
          <w:rFonts w:ascii="Times New Roman" w:hAnsi="Times New Roman"/>
          <w:b/>
          <w:bCs/>
          <w:spacing w:val="-4"/>
          <w:sz w:val="28"/>
          <w:szCs w:val="28"/>
          <w:lang w:val="ru-RU"/>
        </w:rPr>
        <w:t>Чувашской</w:t>
      </w:r>
      <w:r w:rsidR="00DE5803" w:rsidRPr="00AC3CDD">
        <w:rPr>
          <w:rFonts w:ascii="Times New Roman" w:hAnsi="Times New Roman"/>
          <w:b/>
          <w:bCs/>
          <w:spacing w:val="-4"/>
          <w:sz w:val="28"/>
          <w:szCs w:val="28"/>
          <w:lang w:val="ru-RU"/>
        </w:rPr>
        <w:t xml:space="preserve"> </w:t>
      </w:r>
      <w:r w:rsidR="008E3703" w:rsidRPr="00AC3CDD">
        <w:rPr>
          <w:rFonts w:ascii="Times New Roman" w:hAnsi="Times New Roman"/>
          <w:b/>
          <w:bCs/>
          <w:spacing w:val="-4"/>
          <w:sz w:val="28"/>
          <w:szCs w:val="28"/>
          <w:lang w:val="ru-RU"/>
        </w:rPr>
        <w:t>Респу</w:t>
      </w:r>
      <w:r w:rsidR="008E3703" w:rsidRPr="00AC3CDD">
        <w:rPr>
          <w:rFonts w:ascii="Times New Roman" w:hAnsi="Times New Roman"/>
          <w:b/>
          <w:bCs/>
          <w:spacing w:val="-4"/>
          <w:sz w:val="28"/>
          <w:szCs w:val="28"/>
          <w:lang w:val="ru-RU"/>
        </w:rPr>
        <w:t>б</w:t>
      </w:r>
      <w:r w:rsidR="008E3703" w:rsidRPr="00AC3CDD">
        <w:rPr>
          <w:rFonts w:ascii="Times New Roman" w:hAnsi="Times New Roman"/>
          <w:b/>
          <w:bCs/>
          <w:spacing w:val="-4"/>
          <w:sz w:val="28"/>
          <w:szCs w:val="28"/>
          <w:lang w:val="ru-RU"/>
        </w:rPr>
        <w:t>лике</w:t>
      </w:r>
    </w:p>
    <w:p w:rsidR="00862FDC" w:rsidRPr="00AC3CDD" w:rsidRDefault="00862FDC" w:rsidP="001602DD">
      <w:pPr>
        <w:autoSpaceDE w:val="0"/>
        <w:autoSpaceDN w:val="0"/>
        <w:adjustRightInd w:val="0"/>
        <w:spacing w:line="293" w:lineRule="auto"/>
        <w:ind w:firstLine="709"/>
        <w:jc w:val="both"/>
        <w:rPr>
          <w:sz w:val="28"/>
          <w:szCs w:val="28"/>
        </w:rPr>
      </w:pPr>
      <w:r w:rsidRPr="00AC3CDD">
        <w:rPr>
          <w:sz w:val="28"/>
          <w:szCs w:val="28"/>
        </w:rPr>
        <w:t>Участниками</w:t>
      </w:r>
      <w:r w:rsidR="00DE5803" w:rsidRPr="00AC3CDD">
        <w:rPr>
          <w:sz w:val="28"/>
          <w:szCs w:val="28"/>
        </w:rPr>
        <w:t xml:space="preserve"> </w:t>
      </w:r>
      <w:r w:rsidRPr="00AC3CDD">
        <w:rPr>
          <w:sz w:val="28"/>
          <w:szCs w:val="28"/>
        </w:rPr>
        <w:t>бюджетного</w:t>
      </w:r>
      <w:r w:rsidR="00DE5803" w:rsidRPr="00AC3CDD">
        <w:rPr>
          <w:sz w:val="28"/>
          <w:szCs w:val="28"/>
        </w:rPr>
        <w:t xml:space="preserve"> </w:t>
      </w:r>
      <w:r w:rsidRPr="00AC3CDD">
        <w:rPr>
          <w:sz w:val="28"/>
          <w:szCs w:val="28"/>
        </w:rPr>
        <w:t>процесса</w:t>
      </w:r>
      <w:r w:rsidR="00DE5803" w:rsidRPr="00AC3CDD">
        <w:rPr>
          <w:sz w:val="28"/>
          <w:szCs w:val="28"/>
        </w:rPr>
        <w:t xml:space="preserve"> </w:t>
      </w:r>
      <w:r w:rsidR="008E3703" w:rsidRPr="00AC3CDD">
        <w:rPr>
          <w:sz w:val="28"/>
          <w:szCs w:val="28"/>
        </w:rPr>
        <w:t xml:space="preserve">в </w:t>
      </w:r>
      <w:r w:rsidRPr="00AC3CDD">
        <w:rPr>
          <w:sz w:val="28"/>
          <w:szCs w:val="28"/>
        </w:rPr>
        <w:t>Чувашской</w:t>
      </w:r>
      <w:r w:rsidR="00DE5803" w:rsidRPr="00AC3CDD">
        <w:rPr>
          <w:sz w:val="28"/>
          <w:szCs w:val="28"/>
        </w:rPr>
        <w:t xml:space="preserve"> </w:t>
      </w:r>
      <w:r w:rsidRPr="00AC3CDD">
        <w:rPr>
          <w:sz w:val="28"/>
          <w:szCs w:val="28"/>
        </w:rPr>
        <w:t>Республи</w:t>
      </w:r>
      <w:r w:rsidR="008E3703" w:rsidRPr="00AC3CDD">
        <w:rPr>
          <w:sz w:val="28"/>
          <w:szCs w:val="28"/>
        </w:rPr>
        <w:t>ке</w:t>
      </w:r>
      <w:r w:rsidR="00DE5803" w:rsidRPr="00AC3CDD">
        <w:rPr>
          <w:sz w:val="28"/>
          <w:szCs w:val="28"/>
        </w:rPr>
        <w:t xml:space="preserve"> </w:t>
      </w:r>
      <w:r w:rsidRPr="00AC3CDD">
        <w:rPr>
          <w:sz w:val="28"/>
          <w:szCs w:val="28"/>
        </w:rPr>
        <w:t>явл</w:t>
      </w:r>
      <w:r w:rsidRPr="00AC3CDD">
        <w:rPr>
          <w:sz w:val="28"/>
          <w:szCs w:val="28"/>
        </w:rPr>
        <w:t>я</w:t>
      </w:r>
      <w:r w:rsidRPr="00AC3CDD">
        <w:rPr>
          <w:sz w:val="28"/>
          <w:szCs w:val="28"/>
        </w:rPr>
        <w:t>ются:</w:t>
      </w:r>
    </w:p>
    <w:p w:rsidR="00862FDC" w:rsidRPr="00AC3CDD" w:rsidRDefault="00862FDC" w:rsidP="001602DD">
      <w:pPr>
        <w:autoSpaceDE w:val="0"/>
        <w:autoSpaceDN w:val="0"/>
        <w:adjustRightInd w:val="0"/>
        <w:spacing w:line="293" w:lineRule="auto"/>
        <w:ind w:firstLine="709"/>
        <w:jc w:val="both"/>
        <w:rPr>
          <w:sz w:val="28"/>
          <w:szCs w:val="28"/>
        </w:rPr>
      </w:pPr>
      <w:r w:rsidRPr="00AC3CDD">
        <w:rPr>
          <w:sz w:val="28"/>
          <w:szCs w:val="28"/>
        </w:rPr>
        <w:t>Глава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862FDC" w:rsidRPr="00AC3CDD" w:rsidRDefault="00862FDC" w:rsidP="001602DD">
      <w:pPr>
        <w:autoSpaceDE w:val="0"/>
        <w:autoSpaceDN w:val="0"/>
        <w:adjustRightInd w:val="0"/>
        <w:spacing w:line="293" w:lineRule="auto"/>
        <w:ind w:firstLine="709"/>
        <w:jc w:val="both"/>
        <w:rPr>
          <w:sz w:val="28"/>
          <w:szCs w:val="28"/>
        </w:rPr>
      </w:pPr>
      <w:r w:rsidRPr="00AC3CDD">
        <w:rPr>
          <w:sz w:val="28"/>
          <w:szCs w:val="28"/>
        </w:rPr>
        <w:t>Государственный</w:t>
      </w:r>
      <w:r w:rsidR="00DE5803" w:rsidRPr="00AC3CDD">
        <w:rPr>
          <w:sz w:val="28"/>
          <w:szCs w:val="28"/>
        </w:rPr>
        <w:t xml:space="preserve"> </w:t>
      </w:r>
      <w:r w:rsidRPr="00AC3CDD">
        <w:rPr>
          <w:sz w:val="28"/>
          <w:szCs w:val="28"/>
        </w:rPr>
        <w:t>Совет</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47119D" w:rsidRPr="00AC3CDD" w:rsidRDefault="0047119D" w:rsidP="001602DD">
      <w:pPr>
        <w:autoSpaceDE w:val="0"/>
        <w:autoSpaceDN w:val="0"/>
        <w:adjustRightInd w:val="0"/>
        <w:spacing w:line="293" w:lineRule="auto"/>
        <w:ind w:firstLine="709"/>
        <w:jc w:val="both"/>
        <w:rPr>
          <w:sz w:val="28"/>
          <w:szCs w:val="28"/>
        </w:rPr>
      </w:pPr>
      <w:r w:rsidRPr="00AC3CDD">
        <w:rPr>
          <w:sz w:val="28"/>
          <w:szCs w:val="28"/>
        </w:rPr>
        <w:t>Кабинет</w:t>
      </w:r>
      <w:r w:rsidR="00DE5803" w:rsidRPr="00AC3CDD">
        <w:rPr>
          <w:sz w:val="28"/>
          <w:szCs w:val="28"/>
        </w:rPr>
        <w:t xml:space="preserve"> </w:t>
      </w:r>
      <w:r w:rsidRPr="00AC3CDD">
        <w:rPr>
          <w:sz w:val="28"/>
          <w:szCs w:val="28"/>
        </w:rPr>
        <w:t>Министров</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w:t>
      </w:r>
      <w:r w:rsidR="00D37233" w:rsidRPr="00AC3CDD">
        <w:rPr>
          <w:sz w:val="28"/>
          <w:szCs w:val="28"/>
        </w:rPr>
        <w:t>е</w:t>
      </w:r>
      <w:r w:rsidRPr="00AC3CDD">
        <w:rPr>
          <w:sz w:val="28"/>
          <w:szCs w:val="28"/>
        </w:rPr>
        <w:t>спублики;</w:t>
      </w:r>
    </w:p>
    <w:p w:rsidR="00D50871" w:rsidRPr="00AC3CDD" w:rsidRDefault="00D50871" w:rsidP="001602DD">
      <w:pPr>
        <w:autoSpaceDE w:val="0"/>
        <w:autoSpaceDN w:val="0"/>
        <w:adjustRightInd w:val="0"/>
        <w:spacing w:line="293" w:lineRule="auto"/>
        <w:ind w:firstLine="709"/>
        <w:jc w:val="both"/>
        <w:rPr>
          <w:sz w:val="28"/>
          <w:szCs w:val="28"/>
        </w:rPr>
      </w:pPr>
      <w:r w:rsidRPr="00AC3CDD">
        <w:rPr>
          <w:sz w:val="28"/>
          <w:szCs w:val="28"/>
        </w:rPr>
        <w:t>органы</w:t>
      </w:r>
      <w:r w:rsidR="00DE5803" w:rsidRPr="00AC3CDD">
        <w:rPr>
          <w:sz w:val="28"/>
          <w:szCs w:val="28"/>
        </w:rPr>
        <w:t xml:space="preserve"> </w:t>
      </w:r>
      <w:r w:rsidR="00C100EE" w:rsidRPr="00AC3CDD">
        <w:rPr>
          <w:sz w:val="28"/>
          <w:szCs w:val="28"/>
        </w:rPr>
        <w:t xml:space="preserve">исполнительной </w:t>
      </w:r>
      <w:r w:rsidRPr="00AC3CDD">
        <w:rPr>
          <w:sz w:val="28"/>
          <w:szCs w:val="28"/>
        </w:rPr>
        <w:t>власти</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833726" w:rsidRPr="00AC3CDD" w:rsidRDefault="00833726" w:rsidP="001602DD">
      <w:pPr>
        <w:autoSpaceDE w:val="0"/>
        <w:autoSpaceDN w:val="0"/>
        <w:adjustRightInd w:val="0"/>
        <w:spacing w:line="293" w:lineRule="auto"/>
        <w:ind w:firstLine="709"/>
        <w:jc w:val="both"/>
        <w:rPr>
          <w:sz w:val="28"/>
          <w:szCs w:val="28"/>
        </w:rPr>
      </w:pPr>
      <w:r w:rsidRPr="00AC3CDD">
        <w:rPr>
          <w:sz w:val="28"/>
          <w:szCs w:val="28"/>
        </w:rPr>
        <w:t>орган</w:t>
      </w:r>
      <w:r w:rsidR="00D50871" w:rsidRPr="00AC3CDD">
        <w:rPr>
          <w:sz w:val="28"/>
          <w:szCs w:val="28"/>
        </w:rPr>
        <w:t>ы</w:t>
      </w:r>
      <w:r w:rsidR="00DE5803" w:rsidRPr="00AC3CDD">
        <w:rPr>
          <w:sz w:val="28"/>
          <w:szCs w:val="28"/>
        </w:rPr>
        <w:t xml:space="preserve"> </w:t>
      </w:r>
      <w:r w:rsidRPr="00AC3CDD">
        <w:rPr>
          <w:sz w:val="28"/>
          <w:szCs w:val="28"/>
        </w:rPr>
        <w:t>государственного</w:t>
      </w:r>
      <w:r w:rsidR="00DE5803" w:rsidRPr="00AC3CDD">
        <w:rPr>
          <w:sz w:val="28"/>
          <w:szCs w:val="28"/>
        </w:rPr>
        <w:t xml:space="preserve"> </w:t>
      </w:r>
      <w:r w:rsidRPr="00AC3CDD">
        <w:rPr>
          <w:sz w:val="28"/>
          <w:szCs w:val="28"/>
        </w:rPr>
        <w:t>финансового</w:t>
      </w:r>
      <w:r w:rsidR="00DE5803" w:rsidRPr="00AC3CDD">
        <w:rPr>
          <w:sz w:val="28"/>
          <w:szCs w:val="28"/>
        </w:rPr>
        <w:t xml:space="preserve"> </w:t>
      </w:r>
      <w:r w:rsidRPr="00AC3CDD">
        <w:rPr>
          <w:sz w:val="28"/>
          <w:szCs w:val="28"/>
        </w:rPr>
        <w:t>контроля;</w:t>
      </w:r>
    </w:p>
    <w:p w:rsidR="00862FDC" w:rsidRPr="00AC3CDD" w:rsidRDefault="00862FDC" w:rsidP="001602DD">
      <w:pPr>
        <w:autoSpaceDE w:val="0"/>
        <w:autoSpaceDN w:val="0"/>
        <w:adjustRightInd w:val="0"/>
        <w:spacing w:line="293" w:lineRule="auto"/>
        <w:ind w:firstLine="709"/>
        <w:jc w:val="both"/>
        <w:rPr>
          <w:sz w:val="28"/>
          <w:szCs w:val="28"/>
        </w:rPr>
      </w:pPr>
      <w:r w:rsidRPr="00AC3CDD">
        <w:rPr>
          <w:sz w:val="28"/>
          <w:szCs w:val="28"/>
        </w:rPr>
        <w:t>органы</w:t>
      </w:r>
      <w:r w:rsidR="00DE5803" w:rsidRPr="00AC3CDD">
        <w:rPr>
          <w:sz w:val="28"/>
          <w:szCs w:val="28"/>
        </w:rPr>
        <w:t xml:space="preserve"> </w:t>
      </w:r>
      <w:r w:rsidRPr="00AC3CDD">
        <w:rPr>
          <w:sz w:val="28"/>
          <w:szCs w:val="28"/>
        </w:rPr>
        <w:t>управления</w:t>
      </w:r>
      <w:r w:rsidR="00DE5803" w:rsidRPr="00AC3CDD">
        <w:rPr>
          <w:sz w:val="28"/>
          <w:szCs w:val="28"/>
        </w:rPr>
        <w:t xml:space="preserve"> </w:t>
      </w:r>
      <w:r w:rsidRPr="00AC3CDD">
        <w:rPr>
          <w:sz w:val="28"/>
          <w:szCs w:val="28"/>
        </w:rPr>
        <w:t>территориальными</w:t>
      </w:r>
      <w:r w:rsidR="00DE5803" w:rsidRPr="00AC3CDD">
        <w:rPr>
          <w:sz w:val="28"/>
          <w:szCs w:val="28"/>
        </w:rPr>
        <w:t xml:space="preserve"> </w:t>
      </w:r>
      <w:r w:rsidRPr="00AC3CDD">
        <w:rPr>
          <w:sz w:val="28"/>
          <w:szCs w:val="28"/>
        </w:rPr>
        <w:t>государственными</w:t>
      </w:r>
      <w:r w:rsidR="00DE5803" w:rsidRPr="00AC3CDD">
        <w:rPr>
          <w:sz w:val="28"/>
          <w:szCs w:val="28"/>
        </w:rPr>
        <w:t xml:space="preserve"> </w:t>
      </w:r>
      <w:r w:rsidRPr="00AC3CDD">
        <w:rPr>
          <w:sz w:val="28"/>
          <w:szCs w:val="28"/>
        </w:rPr>
        <w:t>внебю</w:t>
      </w:r>
      <w:r w:rsidRPr="00AC3CDD">
        <w:rPr>
          <w:sz w:val="28"/>
          <w:szCs w:val="28"/>
        </w:rPr>
        <w:t>д</w:t>
      </w:r>
      <w:r w:rsidRPr="00AC3CDD">
        <w:rPr>
          <w:sz w:val="28"/>
          <w:szCs w:val="28"/>
        </w:rPr>
        <w:t>жетными</w:t>
      </w:r>
      <w:r w:rsidR="00DE5803" w:rsidRPr="00AC3CDD">
        <w:rPr>
          <w:sz w:val="28"/>
          <w:szCs w:val="28"/>
        </w:rPr>
        <w:t xml:space="preserve"> </w:t>
      </w:r>
      <w:r w:rsidRPr="00AC3CDD">
        <w:rPr>
          <w:sz w:val="28"/>
          <w:szCs w:val="28"/>
        </w:rPr>
        <w:t>фондами;</w:t>
      </w:r>
    </w:p>
    <w:p w:rsidR="00D50871" w:rsidRPr="00AC3CDD" w:rsidRDefault="00D50871" w:rsidP="001602DD">
      <w:pPr>
        <w:autoSpaceDE w:val="0"/>
        <w:autoSpaceDN w:val="0"/>
        <w:adjustRightInd w:val="0"/>
        <w:spacing w:line="293" w:lineRule="auto"/>
        <w:ind w:firstLine="709"/>
        <w:jc w:val="both"/>
        <w:rPr>
          <w:sz w:val="28"/>
          <w:szCs w:val="28"/>
        </w:rPr>
      </w:pPr>
      <w:r w:rsidRPr="00AC3CDD">
        <w:rPr>
          <w:sz w:val="28"/>
          <w:szCs w:val="28"/>
        </w:rPr>
        <w:t>главные</w:t>
      </w:r>
      <w:r w:rsidR="00DE5803" w:rsidRPr="00AC3CDD">
        <w:rPr>
          <w:sz w:val="28"/>
          <w:szCs w:val="28"/>
        </w:rPr>
        <w:t xml:space="preserve"> </w:t>
      </w:r>
      <w:r w:rsidRPr="00AC3CDD">
        <w:rPr>
          <w:sz w:val="28"/>
          <w:szCs w:val="28"/>
        </w:rPr>
        <w:t>распорядители</w:t>
      </w:r>
      <w:r w:rsidR="00DE5803" w:rsidRPr="00AC3CDD">
        <w:rPr>
          <w:sz w:val="28"/>
          <w:szCs w:val="28"/>
        </w:rPr>
        <w:t xml:space="preserve"> </w:t>
      </w:r>
      <w:r w:rsidRPr="00AC3CDD">
        <w:rPr>
          <w:sz w:val="28"/>
          <w:szCs w:val="28"/>
        </w:rPr>
        <w:t>(распорядители)</w:t>
      </w:r>
      <w:r w:rsidR="00DE5803" w:rsidRPr="00AC3CDD">
        <w:rPr>
          <w:sz w:val="28"/>
          <w:szCs w:val="28"/>
        </w:rPr>
        <w:t xml:space="preserve"> </w:t>
      </w:r>
      <w:r w:rsidRPr="00AC3CDD">
        <w:rPr>
          <w:sz w:val="28"/>
          <w:szCs w:val="28"/>
        </w:rPr>
        <w:t>средств</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862FDC" w:rsidRPr="00AC3CDD" w:rsidRDefault="00862FDC" w:rsidP="001602DD">
      <w:pPr>
        <w:autoSpaceDE w:val="0"/>
        <w:autoSpaceDN w:val="0"/>
        <w:adjustRightInd w:val="0"/>
        <w:spacing w:line="293" w:lineRule="auto"/>
        <w:ind w:firstLine="709"/>
        <w:jc w:val="both"/>
        <w:rPr>
          <w:sz w:val="28"/>
          <w:szCs w:val="28"/>
        </w:rPr>
      </w:pPr>
      <w:r w:rsidRPr="00AC3CDD">
        <w:rPr>
          <w:sz w:val="28"/>
          <w:szCs w:val="28"/>
        </w:rPr>
        <w:t>главные</w:t>
      </w:r>
      <w:r w:rsidR="00DE5803" w:rsidRPr="00AC3CDD">
        <w:rPr>
          <w:sz w:val="28"/>
          <w:szCs w:val="28"/>
        </w:rPr>
        <w:t xml:space="preserve"> </w:t>
      </w:r>
      <w:r w:rsidRPr="00AC3CDD">
        <w:rPr>
          <w:sz w:val="28"/>
          <w:szCs w:val="28"/>
        </w:rPr>
        <w:t>администраторы</w:t>
      </w:r>
      <w:r w:rsidR="00DE5803" w:rsidRPr="00AC3CDD">
        <w:rPr>
          <w:sz w:val="28"/>
          <w:szCs w:val="28"/>
        </w:rPr>
        <w:t xml:space="preserve"> </w:t>
      </w:r>
      <w:r w:rsidR="00F2026E" w:rsidRPr="00AC3CDD">
        <w:rPr>
          <w:sz w:val="28"/>
          <w:szCs w:val="28"/>
        </w:rPr>
        <w:t>(</w:t>
      </w:r>
      <w:r w:rsidRPr="00AC3CDD">
        <w:rPr>
          <w:sz w:val="28"/>
          <w:szCs w:val="28"/>
        </w:rPr>
        <w:t>администраторы</w:t>
      </w:r>
      <w:r w:rsidR="00F2026E" w:rsidRPr="00AC3CDD">
        <w:rPr>
          <w:sz w:val="28"/>
          <w:szCs w:val="28"/>
        </w:rPr>
        <w:t>)</w:t>
      </w:r>
      <w:r w:rsidR="00DE5803" w:rsidRPr="00AC3CDD">
        <w:rPr>
          <w:sz w:val="28"/>
          <w:szCs w:val="28"/>
        </w:rPr>
        <w:t xml:space="preserve"> </w:t>
      </w:r>
      <w:r w:rsidRPr="00AC3CDD">
        <w:rPr>
          <w:sz w:val="28"/>
          <w:szCs w:val="28"/>
        </w:rPr>
        <w:t>доходов</w:t>
      </w:r>
      <w:r w:rsidR="00DE5803" w:rsidRPr="00AC3CDD">
        <w:rPr>
          <w:sz w:val="28"/>
          <w:szCs w:val="28"/>
        </w:rPr>
        <w:t xml:space="preserve"> </w:t>
      </w:r>
      <w:r w:rsidRPr="00AC3CDD">
        <w:rPr>
          <w:sz w:val="28"/>
          <w:szCs w:val="28"/>
        </w:rPr>
        <w:t>республика</w:t>
      </w:r>
      <w:r w:rsidRPr="00AC3CDD">
        <w:rPr>
          <w:sz w:val="28"/>
          <w:szCs w:val="28"/>
        </w:rPr>
        <w:t>н</w:t>
      </w:r>
      <w:r w:rsidRPr="00AC3CDD">
        <w:rPr>
          <w:sz w:val="28"/>
          <w:szCs w:val="28"/>
        </w:rPr>
        <w:t>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862FDC" w:rsidRPr="00AC3CDD" w:rsidRDefault="00AA4209" w:rsidP="001602DD">
      <w:pPr>
        <w:autoSpaceDE w:val="0"/>
        <w:autoSpaceDN w:val="0"/>
        <w:adjustRightInd w:val="0"/>
        <w:spacing w:line="293" w:lineRule="auto"/>
        <w:ind w:firstLine="709"/>
        <w:jc w:val="both"/>
        <w:rPr>
          <w:sz w:val="28"/>
          <w:szCs w:val="28"/>
        </w:rPr>
      </w:pPr>
      <w:r w:rsidRPr="00AC3CDD">
        <w:rPr>
          <w:sz w:val="28"/>
          <w:szCs w:val="28"/>
        </w:rPr>
        <w:t>главные</w:t>
      </w:r>
      <w:r w:rsidR="00DE5803" w:rsidRPr="00AC3CDD">
        <w:rPr>
          <w:sz w:val="28"/>
          <w:szCs w:val="28"/>
        </w:rPr>
        <w:t xml:space="preserve"> </w:t>
      </w:r>
      <w:r w:rsidRPr="00AC3CDD">
        <w:rPr>
          <w:sz w:val="28"/>
          <w:szCs w:val="28"/>
        </w:rPr>
        <w:t>администраторы</w:t>
      </w:r>
      <w:r w:rsidR="00DE5803" w:rsidRPr="00AC3CDD">
        <w:rPr>
          <w:sz w:val="28"/>
          <w:szCs w:val="28"/>
        </w:rPr>
        <w:t xml:space="preserve"> </w:t>
      </w:r>
      <w:r w:rsidR="00F2026E" w:rsidRPr="00AC3CDD">
        <w:rPr>
          <w:sz w:val="28"/>
          <w:szCs w:val="28"/>
        </w:rPr>
        <w:t>(</w:t>
      </w:r>
      <w:r w:rsidRPr="00AC3CDD">
        <w:rPr>
          <w:sz w:val="28"/>
          <w:szCs w:val="28"/>
        </w:rPr>
        <w:t>администраторы</w:t>
      </w:r>
      <w:r w:rsidR="00F2026E" w:rsidRPr="00AC3CDD">
        <w:rPr>
          <w:sz w:val="28"/>
          <w:szCs w:val="28"/>
        </w:rPr>
        <w:t>)</w:t>
      </w:r>
      <w:r w:rsidR="00DE5803" w:rsidRPr="00AC3CDD">
        <w:rPr>
          <w:sz w:val="28"/>
          <w:szCs w:val="28"/>
        </w:rPr>
        <w:t xml:space="preserve"> </w:t>
      </w:r>
      <w:r w:rsidRPr="00AC3CDD">
        <w:rPr>
          <w:sz w:val="28"/>
          <w:szCs w:val="28"/>
        </w:rPr>
        <w:t>и</w:t>
      </w:r>
      <w:r w:rsidR="00862FDC" w:rsidRPr="00AC3CDD">
        <w:rPr>
          <w:sz w:val="28"/>
          <w:szCs w:val="28"/>
        </w:rPr>
        <w:t>сточников</w:t>
      </w:r>
      <w:r w:rsidR="00DE5803" w:rsidRPr="00AC3CDD">
        <w:rPr>
          <w:sz w:val="28"/>
          <w:szCs w:val="28"/>
        </w:rPr>
        <w:t xml:space="preserve"> </w:t>
      </w:r>
      <w:r w:rsidR="00862FDC" w:rsidRPr="00AC3CDD">
        <w:rPr>
          <w:sz w:val="28"/>
          <w:szCs w:val="28"/>
        </w:rPr>
        <w:t>финансир</w:t>
      </w:r>
      <w:r w:rsidR="00862FDC" w:rsidRPr="00AC3CDD">
        <w:rPr>
          <w:sz w:val="28"/>
          <w:szCs w:val="28"/>
        </w:rPr>
        <w:t>о</w:t>
      </w:r>
      <w:r w:rsidR="00862FDC" w:rsidRPr="00AC3CDD">
        <w:rPr>
          <w:sz w:val="28"/>
          <w:szCs w:val="28"/>
        </w:rPr>
        <w:t>вания</w:t>
      </w:r>
      <w:r w:rsidR="00DE5803" w:rsidRPr="00AC3CDD">
        <w:rPr>
          <w:sz w:val="28"/>
          <w:szCs w:val="28"/>
        </w:rPr>
        <w:t xml:space="preserve"> </w:t>
      </w:r>
      <w:r w:rsidR="00862FDC" w:rsidRPr="00AC3CDD">
        <w:rPr>
          <w:sz w:val="28"/>
          <w:szCs w:val="28"/>
        </w:rPr>
        <w:t>дефицита</w:t>
      </w:r>
      <w:r w:rsidR="00DE5803" w:rsidRPr="00AC3CDD">
        <w:rPr>
          <w:sz w:val="28"/>
          <w:szCs w:val="28"/>
        </w:rPr>
        <w:t xml:space="preserve"> </w:t>
      </w:r>
      <w:r w:rsidR="00862FDC" w:rsidRPr="00AC3CDD">
        <w:rPr>
          <w:sz w:val="28"/>
          <w:szCs w:val="28"/>
        </w:rPr>
        <w:t>республиканско</w:t>
      </w:r>
      <w:r w:rsidR="00F2026E" w:rsidRPr="00AC3CDD">
        <w:rPr>
          <w:sz w:val="28"/>
          <w:szCs w:val="28"/>
        </w:rPr>
        <w:t>го</w:t>
      </w:r>
      <w:r w:rsidR="00DE5803" w:rsidRPr="00AC3CDD">
        <w:rPr>
          <w:sz w:val="28"/>
          <w:szCs w:val="28"/>
        </w:rPr>
        <w:t xml:space="preserve"> </w:t>
      </w:r>
      <w:r w:rsidR="00F2026E" w:rsidRPr="00AC3CDD">
        <w:rPr>
          <w:sz w:val="28"/>
          <w:szCs w:val="28"/>
        </w:rPr>
        <w:t>бюджета</w:t>
      </w:r>
      <w:r w:rsidR="00DE5803" w:rsidRPr="00AC3CDD">
        <w:rPr>
          <w:sz w:val="28"/>
          <w:szCs w:val="28"/>
        </w:rPr>
        <w:t xml:space="preserve"> </w:t>
      </w:r>
      <w:r w:rsidR="00F2026E" w:rsidRPr="00AC3CDD">
        <w:rPr>
          <w:sz w:val="28"/>
          <w:szCs w:val="28"/>
        </w:rPr>
        <w:t>Чувашской</w:t>
      </w:r>
      <w:r w:rsidR="00DE5803" w:rsidRPr="00AC3CDD">
        <w:rPr>
          <w:sz w:val="28"/>
          <w:szCs w:val="28"/>
        </w:rPr>
        <w:t xml:space="preserve"> </w:t>
      </w:r>
      <w:r w:rsidR="00F2026E" w:rsidRPr="00AC3CDD">
        <w:rPr>
          <w:sz w:val="28"/>
          <w:szCs w:val="28"/>
        </w:rPr>
        <w:t>Республики;</w:t>
      </w:r>
    </w:p>
    <w:p w:rsidR="00D50871" w:rsidRPr="00AC3CDD" w:rsidRDefault="00D50871" w:rsidP="001602DD">
      <w:pPr>
        <w:autoSpaceDE w:val="0"/>
        <w:autoSpaceDN w:val="0"/>
        <w:adjustRightInd w:val="0"/>
        <w:spacing w:line="312" w:lineRule="auto"/>
        <w:ind w:firstLine="709"/>
        <w:jc w:val="both"/>
        <w:rPr>
          <w:sz w:val="28"/>
          <w:szCs w:val="28"/>
        </w:rPr>
      </w:pPr>
      <w:r w:rsidRPr="00AC3CDD">
        <w:rPr>
          <w:sz w:val="28"/>
          <w:szCs w:val="28"/>
        </w:rPr>
        <w:t>получатели</w:t>
      </w:r>
      <w:r w:rsidR="00DE5803" w:rsidRPr="00AC3CDD">
        <w:rPr>
          <w:sz w:val="28"/>
          <w:szCs w:val="28"/>
        </w:rPr>
        <w:t xml:space="preserve"> </w:t>
      </w:r>
      <w:r w:rsidRPr="00AC3CDD">
        <w:rPr>
          <w:sz w:val="28"/>
          <w:szCs w:val="28"/>
        </w:rPr>
        <w:t>средств</w:t>
      </w:r>
      <w:r w:rsidR="00DE5803" w:rsidRPr="00AC3CDD">
        <w:rPr>
          <w:sz w:val="28"/>
          <w:szCs w:val="28"/>
        </w:rPr>
        <w:t xml:space="preserve"> </w:t>
      </w:r>
      <w:r w:rsidRPr="00AC3CDD">
        <w:rPr>
          <w:sz w:val="28"/>
          <w:szCs w:val="28"/>
        </w:rPr>
        <w:t>республиканско</w:t>
      </w:r>
      <w:r w:rsidR="00F2026E" w:rsidRPr="00AC3CDD">
        <w:rPr>
          <w:sz w:val="28"/>
          <w:szCs w:val="28"/>
        </w:rPr>
        <w:t>го</w:t>
      </w:r>
      <w:r w:rsidR="00DE5803" w:rsidRPr="00AC3CDD">
        <w:rPr>
          <w:sz w:val="28"/>
          <w:szCs w:val="28"/>
        </w:rPr>
        <w:t xml:space="preserve"> </w:t>
      </w:r>
      <w:r w:rsidR="00F2026E" w:rsidRPr="00AC3CDD">
        <w:rPr>
          <w:sz w:val="28"/>
          <w:szCs w:val="28"/>
        </w:rPr>
        <w:t>бюджета</w:t>
      </w:r>
      <w:r w:rsidR="00DE5803" w:rsidRPr="00AC3CDD">
        <w:rPr>
          <w:sz w:val="28"/>
          <w:szCs w:val="28"/>
        </w:rPr>
        <w:t xml:space="preserve"> </w:t>
      </w:r>
      <w:r w:rsidR="00F2026E" w:rsidRPr="00AC3CDD">
        <w:rPr>
          <w:sz w:val="28"/>
          <w:szCs w:val="28"/>
        </w:rPr>
        <w:t>Чувашской</w:t>
      </w:r>
      <w:r w:rsidR="00DE5803" w:rsidRPr="00AC3CDD">
        <w:rPr>
          <w:sz w:val="28"/>
          <w:szCs w:val="28"/>
        </w:rPr>
        <w:t xml:space="preserve"> </w:t>
      </w:r>
      <w:r w:rsidR="00F2026E" w:rsidRPr="00AC3CDD">
        <w:rPr>
          <w:sz w:val="28"/>
          <w:szCs w:val="28"/>
        </w:rPr>
        <w:t>Респу</w:t>
      </w:r>
      <w:r w:rsidR="00F2026E" w:rsidRPr="00AC3CDD">
        <w:rPr>
          <w:sz w:val="28"/>
          <w:szCs w:val="28"/>
        </w:rPr>
        <w:t>б</w:t>
      </w:r>
      <w:r w:rsidR="00F2026E" w:rsidRPr="00AC3CDD">
        <w:rPr>
          <w:sz w:val="28"/>
          <w:szCs w:val="28"/>
        </w:rPr>
        <w:t>лики.</w:t>
      </w:r>
    </w:p>
    <w:p w:rsidR="002F0F10" w:rsidRPr="002F70B3" w:rsidRDefault="002F0F10" w:rsidP="001602DD">
      <w:pPr>
        <w:pStyle w:val="2"/>
        <w:keepNext w:val="0"/>
        <w:autoSpaceDE w:val="0"/>
        <w:autoSpaceDN w:val="0"/>
        <w:adjustRightInd w:val="0"/>
        <w:ind w:firstLine="709"/>
        <w:jc w:val="both"/>
        <w:rPr>
          <w:rFonts w:ascii="Times New Roman" w:hAnsi="Times New Roman"/>
          <w:sz w:val="20"/>
          <w:szCs w:val="28"/>
          <w:lang w:val="ru-RU"/>
        </w:rPr>
      </w:pPr>
    </w:p>
    <w:p w:rsidR="00C100EE" w:rsidRPr="00AC3CDD" w:rsidRDefault="00C100EE" w:rsidP="002F70B3">
      <w:pPr>
        <w:pStyle w:val="2"/>
        <w:keepNext w:val="0"/>
        <w:widowControl w:val="0"/>
        <w:autoSpaceDE w:val="0"/>
        <w:autoSpaceDN w:val="0"/>
        <w:adjustRightInd w:val="0"/>
        <w:spacing w:line="293" w:lineRule="auto"/>
        <w:ind w:left="2100" w:hanging="1391"/>
        <w:jc w:val="both"/>
        <w:rPr>
          <w:rFonts w:ascii="Times New Roman" w:hAnsi="Times New Roman"/>
          <w:b/>
          <w:spacing w:val="-4"/>
          <w:sz w:val="28"/>
          <w:szCs w:val="28"/>
          <w:lang w:val="ru-RU"/>
        </w:rPr>
      </w:pPr>
      <w:r w:rsidRPr="00AC3CDD">
        <w:rPr>
          <w:rFonts w:ascii="Times New Roman" w:hAnsi="Times New Roman"/>
          <w:sz w:val="28"/>
          <w:szCs w:val="28"/>
          <w:lang w:val="ru-RU"/>
        </w:rPr>
        <w:t>Статья 32.</w:t>
      </w:r>
      <w:r w:rsidRPr="00AC3CDD">
        <w:rPr>
          <w:rFonts w:ascii="Times New Roman" w:hAnsi="Times New Roman"/>
          <w:b/>
          <w:sz w:val="28"/>
          <w:szCs w:val="28"/>
          <w:lang w:val="ru-RU"/>
        </w:rPr>
        <w:tab/>
      </w:r>
      <w:r w:rsidRPr="00AC3CDD">
        <w:rPr>
          <w:rFonts w:ascii="Times New Roman" w:hAnsi="Times New Roman"/>
          <w:b/>
          <w:bCs/>
          <w:spacing w:val="-4"/>
          <w:sz w:val="28"/>
          <w:szCs w:val="28"/>
          <w:lang w:val="ru-RU"/>
        </w:rPr>
        <w:t>Бюджетные</w:t>
      </w:r>
      <w:r w:rsidRPr="00AC3CDD">
        <w:rPr>
          <w:rFonts w:ascii="Times New Roman" w:hAnsi="Times New Roman"/>
          <w:b/>
          <w:spacing w:val="-4"/>
          <w:sz w:val="28"/>
          <w:szCs w:val="28"/>
          <w:lang w:val="ru-RU"/>
        </w:rPr>
        <w:t xml:space="preserve"> полномочия Главы Чувашской Республики</w:t>
      </w:r>
    </w:p>
    <w:p w:rsidR="00C100EE" w:rsidRPr="00AC3CDD" w:rsidRDefault="00C100EE" w:rsidP="002F70B3">
      <w:pPr>
        <w:widowControl w:val="0"/>
        <w:autoSpaceDE w:val="0"/>
        <w:autoSpaceDN w:val="0"/>
        <w:adjustRightInd w:val="0"/>
        <w:spacing w:line="293" w:lineRule="auto"/>
        <w:ind w:firstLine="709"/>
        <w:jc w:val="both"/>
        <w:rPr>
          <w:bCs/>
          <w:sz w:val="28"/>
          <w:szCs w:val="28"/>
        </w:rPr>
      </w:pPr>
      <w:r w:rsidRPr="00AC3CDD">
        <w:rPr>
          <w:bCs/>
          <w:sz w:val="28"/>
          <w:szCs w:val="28"/>
        </w:rPr>
        <w:t>Глава Чувашской Республики:</w:t>
      </w:r>
    </w:p>
    <w:p w:rsidR="00C100EE" w:rsidRPr="00AC3CDD" w:rsidRDefault="00C100EE" w:rsidP="002F70B3">
      <w:pPr>
        <w:widowControl w:val="0"/>
        <w:autoSpaceDE w:val="0"/>
        <w:autoSpaceDN w:val="0"/>
        <w:adjustRightInd w:val="0"/>
        <w:spacing w:line="293" w:lineRule="auto"/>
        <w:ind w:firstLine="709"/>
        <w:jc w:val="both"/>
        <w:rPr>
          <w:bCs/>
          <w:spacing w:val="-4"/>
          <w:sz w:val="28"/>
          <w:szCs w:val="28"/>
        </w:rPr>
      </w:pPr>
      <w:r w:rsidRPr="00AC3CDD">
        <w:rPr>
          <w:bCs/>
          <w:spacing w:val="-4"/>
          <w:sz w:val="28"/>
          <w:szCs w:val="28"/>
        </w:rPr>
        <w:t>вносит на рассмотрение Государственного Совета Чувашской Респу</w:t>
      </w:r>
      <w:r w:rsidRPr="00AC3CDD">
        <w:rPr>
          <w:bCs/>
          <w:spacing w:val="-4"/>
          <w:sz w:val="28"/>
          <w:szCs w:val="28"/>
        </w:rPr>
        <w:t>б</w:t>
      </w:r>
      <w:r w:rsidRPr="00AC3CDD">
        <w:rPr>
          <w:bCs/>
          <w:spacing w:val="-4"/>
          <w:sz w:val="28"/>
          <w:szCs w:val="28"/>
        </w:rPr>
        <w:t xml:space="preserve">лики проект закона Чувашской Республики о республиканском бюджете </w:t>
      </w:r>
      <w:r w:rsidR="00AC3CDD">
        <w:rPr>
          <w:bCs/>
          <w:spacing w:val="-4"/>
          <w:sz w:val="28"/>
          <w:szCs w:val="28"/>
        </w:rPr>
        <w:br/>
      </w:r>
      <w:r w:rsidRPr="00AC3CDD">
        <w:rPr>
          <w:bCs/>
          <w:spacing w:val="-4"/>
          <w:sz w:val="28"/>
          <w:szCs w:val="28"/>
        </w:rPr>
        <w:t>Чувашской Республики на очередной финансовый год и плановый период, проект закона Чувашской Республики о бюджете территориального госуда</w:t>
      </w:r>
      <w:r w:rsidRPr="00AC3CDD">
        <w:rPr>
          <w:bCs/>
          <w:spacing w:val="-4"/>
          <w:sz w:val="28"/>
          <w:szCs w:val="28"/>
        </w:rPr>
        <w:t>р</w:t>
      </w:r>
      <w:r w:rsidRPr="00AC3CDD">
        <w:rPr>
          <w:bCs/>
          <w:spacing w:val="-4"/>
          <w:sz w:val="28"/>
          <w:szCs w:val="28"/>
        </w:rPr>
        <w:t>ственного внебюджетного фонда Чувашской Республики на очередной ф</w:t>
      </w:r>
      <w:r w:rsidRPr="00AC3CDD">
        <w:rPr>
          <w:bCs/>
          <w:spacing w:val="-4"/>
          <w:sz w:val="28"/>
          <w:szCs w:val="28"/>
        </w:rPr>
        <w:t>и</w:t>
      </w:r>
      <w:r w:rsidRPr="00AC3CDD">
        <w:rPr>
          <w:bCs/>
          <w:spacing w:val="-4"/>
          <w:sz w:val="28"/>
          <w:szCs w:val="28"/>
        </w:rPr>
        <w:t>нансовый год и плановый период;</w:t>
      </w:r>
    </w:p>
    <w:p w:rsidR="00C100EE" w:rsidRPr="00AC3CDD" w:rsidRDefault="00C100EE" w:rsidP="002F70B3">
      <w:pPr>
        <w:widowControl w:val="0"/>
        <w:autoSpaceDE w:val="0"/>
        <w:autoSpaceDN w:val="0"/>
        <w:adjustRightInd w:val="0"/>
        <w:spacing w:line="312" w:lineRule="auto"/>
        <w:ind w:firstLine="709"/>
        <w:jc w:val="both"/>
        <w:rPr>
          <w:bCs/>
          <w:sz w:val="28"/>
          <w:szCs w:val="28"/>
        </w:rPr>
      </w:pPr>
      <w:r w:rsidRPr="00AC3CDD">
        <w:rPr>
          <w:bCs/>
          <w:sz w:val="28"/>
          <w:szCs w:val="28"/>
        </w:rPr>
        <w:t>представляет г</w:t>
      </w:r>
      <w:r w:rsidRPr="00AC3CDD">
        <w:rPr>
          <w:sz w:val="28"/>
          <w:szCs w:val="28"/>
        </w:rPr>
        <w:t>одовой отчет об исполнении республиканского бю</w:t>
      </w:r>
      <w:r w:rsidRPr="00AC3CDD">
        <w:rPr>
          <w:sz w:val="28"/>
          <w:szCs w:val="28"/>
        </w:rPr>
        <w:t>д</w:t>
      </w:r>
      <w:r w:rsidRPr="00AC3CDD">
        <w:rPr>
          <w:sz w:val="28"/>
          <w:szCs w:val="28"/>
        </w:rPr>
        <w:t>жета Чувашской Республики в Государственный Совет Чувашской Ре</w:t>
      </w:r>
      <w:r w:rsidRPr="00AC3CDD">
        <w:rPr>
          <w:sz w:val="28"/>
          <w:szCs w:val="28"/>
        </w:rPr>
        <w:t>с</w:t>
      </w:r>
      <w:r w:rsidRPr="00AC3CDD">
        <w:rPr>
          <w:sz w:val="28"/>
          <w:szCs w:val="28"/>
        </w:rPr>
        <w:t>публики</w:t>
      </w:r>
      <w:r w:rsidRPr="00AC3CDD">
        <w:rPr>
          <w:bCs/>
          <w:sz w:val="28"/>
          <w:szCs w:val="28"/>
        </w:rPr>
        <w:t>;</w:t>
      </w:r>
    </w:p>
    <w:p w:rsidR="00C100EE" w:rsidRPr="00AC3CDD" w:rsidRDefault="00C100EE" w:rsidP="001602DD">
      <w:pPr>
        <w:autoSpaceDE w:val="0"/>
        <w:autoSpaceDN w:val="0"/>
        <w:adjustRightInd w:val="0"/>
        <w:spacing w:line="319" w:lineRule="auto"/>
        <w:ind w:firstLine="709"/>
        <w:jc w:val="both"/>
        <w:rPr>
          <w:bCs/>
          <w:spacing w:val="-4"/>
          <w:sz w:val="28"/>
          <w:szCs w:val="28"/>
        </w:rPr>
      </w:pPr>
      <w:r w:rsidRPr="00AC3CDD">
        <w:rPr>
          <w:bCs/>
          <w:spacing w:val="-4"/>
          <w:sz w:val="28"/>
          <w:szCs w:val="28"/>
        </w:rPr>
        <w:lastRenderedPageBreak/>
        <w:t>осуществляет иные бюджетные полномочия в соответствии с Бюдже</w:t>
      </w:r>
      <w:r w:rsidRPr="00AC3CDD">
        <w:rPr>
          <w:bCs/>
          <w:spacing w:val="-4"/>
          <w:sz w:val="28"/>
          <w:szCs w:val="28"/>
        </w:rPr>
        <w:t>т</w:t>
      </w:r>
      <w:r w:rsidRPr="00AC3CDD">
        <w:rPr>
          <w:bCs/>
          <w:spacing w:val="-4"/>
          <w:sz w:val="28"/>
          <w:szCs w:val="28"/>
        </w:rPr>
        <w:t>ным кодексом Российской Федерации, федеральными законами, Констит</w:t>
      </w:r>
      <w:r w:rsidRPr="00AC3CDD">
        <w:rPr>
          <w:bCs/>
          <w:spacing w:val="-4"/>
          <w:sz w:val="28"/>
          <w:szCs w:val="28"/>
        </w:rPr>
        <w:t>у</w:t>
      </w:r>
      <w:r w:rsidRPr="00AC3CDD">
        <w:rPr>
          <w:bCs/>
          <w:spacing w:val="-4"/>
          <w:sz w:val="28"/>
          <w:szCs w:val="28"/>
        </w:rPr>
        <w:t>цией Чувашской Республики, законами Чувашской Республики</w:t>
      </w:r>
      <w:r w:rsidR="00D576CC" w:rsidRPr="00AC3CDD">
        <w:rPr>
          <w:bCs/>
          <w:spacing w:val="-4"/>
          <w:sz w:val="28"/>
          <w:szCs w:val="28"/>
        </w:rPr>
        <w:t xml:space="preserve"> и настоящим Законом</w:t>
      </w:r>
      <w:r w:rsidRPr="00AC3CDD">
        <w:rPr>
          <w:bCs/>
          <w:spacing w:val="-4"/>
          <w:sz w:val="28"/>
          <w:szCs w:val="28"/>
        </w:rPr>
        <w:t>.</w:t>
      </w:r>
    </w:p>
    <w:p w:rsidR="00C100EE" w:rsidRPr="00AC3CDD" w:rsidRDefault="00C100EE" w:rsidP="001602DD">
      <w:pPr>
        <w:autoSpaceDE w:val="0"/>
        <w:autoSpaceDN w:val="0"/>
        <w:adjustRightInd w:val="0"/>
        <w:ind w:firstLine="709"/>
        <w:jc w:val="both"/>
        <w:rPr>
          <w:bCs/>
          <w:sz w:val="28"/>
          <w:szCs w:val="28"/>
        </w:rPr>
      </w:pPr>
    </w:p>
    <w:p w:rsidR="00617617" w:rsidRPr="00AC3CDD" w:rsidRDefault="00617617" w:rsidP="001602DD">
      <w:pPr>
        <w:pStyle w:val="2"/>
        <w:keepNext w:val="0"/>
        <w:autoSpaceDE w:val="0"/>
        <w:autoSpaceDN w:val="0"/>
        <w:adjustRightInd w:val="0"/>
        <w:spacing w:line="319" w:lineRule="auto"/>
        <w:ind w:left="2100" w:hanging="1391"/>
        <w:jc w:val="both"/>
        <w:rPr>
          <w:rFonts w:ascii="Times New Roman" w:hAnsi="Times New Roman"/>
          <w:b/>
          <w:spacing w:val="-4"/>
          <w:sz w:val="28"/>
          <w:szCs w:val="28"/>
          <w:lang w:val="ru-RU"/>
        </w:rPr>
      </w:pPr>
      <w:r w:rsidRPr="00AC3CDD">
        <w:rPr>
          <w:rFonts w:ascii="Times New Roman" w:hAnsi="Times New Roman"/>
          <w:sz w:val="28"/>
          <w:szCs w:val="28"/>
          <w:lang w:val="ru-RU"/>
        </w:rPr>
        <w:t>Статья</w:t>
      </w:r>
      <w:r w:rsidR="00DE5803" w:rsidRPr="00AC3CDD">
        <w:rPr>
          <w:rFonts w:ascii="Times New Roman" w:hAnsi="Times New Roman"/>
          <w:sz w:val="28"/>
          <w:szCs w:val="28"/>
          <w:lang w:val="ru-RU"/>
        </w:rPr>
        <w:t xml:space="preserve"> </w:t>
      </w:r>
      <w:r w:rsidR="008F247E" w:rsidRPr="00AC3CDD">
        <w:rPr>
          <w:rFonts w:ascii="Times New Roman" w:hAnsi="Times New Roman"/>
          <w:sz w:val="28"/>
          <w:szCs w:val="28"/>
          <w:lang w:val="ru-RU"/>
        </w:rPr>
        <w:t>3</w:t>
      </w:r>
      <w:r w:rsidR="00C100EE" w:rsidRPr="00AC3CDD">
        <w:rPr>
          <w:rFonts w:ascii="Times New Roman" w:hAnsi="Times New Roman"/>
          <w:sz w:val="28"/>
          <w:szCs w:val="28"/>
          <w:lang w:val="ru-RU"/>
        </w:rPr>
        <w:t>3</w:t>
      </w:r>
      <w:r w:rsidR="00A71019" w:rsidRPr="00AC3CDD">
        <w:rPr>
          <w:rFonts w:ascii="Times New Roman" w:hAnsi="Times New Roman"/>
          <w:sz w:val="28"/>
          <w:szCs w:val="28"/>
          <w:lang w:val="ru-RU"/>
        </w:rPr>
        <w:t>.</w:t>
      </w:r>
      <w:r w:rsidR="00FC545E" w:rsidRPr="00AC3CDD">
        <w:rPr>
          <w:rFonts w:ascii="Times New Roman" w:hAnsi="Times New Roman"/>
          <w:b/>
          <w:sz w:val="28"/>
          <w:szCs w:val="28"/>
          <w:lang w:val="ru-RU"/>
        </w:rPr>
        <w:tab/>
      </w:r>
      <w:r w:rsidRPr="00AC3CDD">
        <w:rPr>
          <w:rFonts w:ascii="Times New Roman" w:hAnsi="Times New Roman"/>
          <w:b/>
          <w:bCs/>
          <w:spacing w:val="-4"/>
          <w:sz w:val="28"/>
          <w:szCs w:val="28"/>
          <w:lang w:val="ru-RU"/>
        </w:rPr>
        <w:t>Бюджетные</w:t>
      </w:r>
      <w:r w:rsidR="00DE5803" w:rsidRPr="00AC3CDD">
        <w:rPr>
          <w:rFonts w:ascii="Times New Roman" w:hAnsi="Times New Roman"/>
          <w:b/>
          <w:spacing w:val="-4"/>
          <w:sz w:val="28"/>
          <w:szCs w:val="28"/>
          <w:lang w:val="ru-RU"/>
        </w:rPr>
        <w:t xml:space="preserve"> </w:t>
      </w:r>
      <w:r w:rsidRPr="00AC3CDD">
        <w:rPr>
          <w:rFonts w:ascii="Times New Roman" w:hAnsi="Times New Roman"/>
          <w:b/>
          <w:spacing w:val="-4"/>
          <w:sz w:val="28"/>
          <w:szCs w:val="28"/>
          <w:lang w:val="ru-RU"/>
        </w:rPr>
        <w:t>полномочия</w:t>
      </w:r>
      <w:r w:rsidR="00DE5803" w:rsidRPr="00AC3CDD">
        <w:rPr>
          <w:rFonts w:ascii="Times New Roman" w:hAnsi="Times New Roman"/>
          <w:b/>
          <w:spacing w:val="-4"/>
          <w:sz w:val="28"/>
          <w:szCs w:val="28"/>
          <w:lang w:val="ru-RU"/>
        </w:rPr>
        <w:t xml:space="preserve"> </w:t>
      </w:r>
      <w:r w:rsidRPr="00AC3CDD">
        <w:rPr>
          <w:rFonts w:ascii="Times New Roman" w:hAnsi="Times New Roman"/>
          <w:b/>
          <w:spacing w:val="-4"/>
          <w:sz w:val="28"/>
          <w:szCs w:val="28"/>
          <w:lang w:val="ru-RU"/>
        </w:rPr>
        <w:t>Государственного</w:t>
      </w:r>
      <w:r w:rsidR="00DE5803" w:rsidRPr="00AC3CDD">
        <w:rPr>
          <w:rFonts w:ascii="Times New Roman" w:hAnsi="Times New Roman"/>
          <w:b/>
          <w:spacing w:val="-4"/>
          <w:sz w:val="28"/>
          <w:szCs w:val="28"/>
          <w:lang w:val="ru-RU"/>
        </w:rPr>
        <w:t xml:space="preserve"> </w:t>
      </w:r>
      <w:r w:rsidRPr="00AC3CDD">
        <w:rPr>
          <w:rFonts w:ascii="Times New Roman" w:hAnsi="Times New Roman"/>
          <w:b/>
          <w:spacing w:val="-4"/>
          <w:sz w:val="28"/>
          <w:szCs w:val="28"/>
          <w:lang w:val="ru-RU"/>
        </w:rPr>
        <w:t>Совета</w:t>
      </w:r>
      <w:r w:rsidR="00DE5803" w:rsidRPr="00AC3CDD">
        <w:rPr>
          <w:rFonts w:ascii="Times New Roman" w:hAnsi="Times New Roman"/>
          <w:b/>
          <w:spacing w:val="-4"/>
          <w:sz w:val="28"/>
          <w:szCs w:val="28"/>
          <w:lang w:val="ru-RU"/>
        </w:rPr>
        <w:t xml:space="preserve"> </w:t>
      </w:r>
      <w:r w:rsidRPr="00AC3CDD">
        <w:rPr>
          <w:rFonts w:ascii="Times New Roman" w:hAnsi="Times New Roman"/>
          <w:b/>
          <w:spacing w:val="-4"/>
          <w:sz w:val="28"/>
          <w:szCs w:val="28"/>
          <w:lang w:val="ru-RU"/>
        </w:rPr>
        <w:t>Ч</w:t>
      </w:r>
      <w:r w:rsidRPr="00AC3CDD">
        <w:rPr>
          <w:rFonts w:ascii="Times New Roman" w:hAnsi="Times New Roman"/>
          <w:b/>
          <w:spacing w:val="-4"/>
          <w:sz w:val="28"/>
          <w:szCs w:val="28"/>
          <w:lang w:val="ru-RU"/>
        </w:rPr>
        <w:t>у</w:t>
      </w:r>
      <w:r w:rsidRPr="00AC3CDD">
        <w:rPr>
          <w:rFonts w:ascii="Times New Roman" w:hAnsi="Times New Roman"/>
          <w:b/>
          <w:spacing w:val="-4"/>
          <w:sz w:val="28"/>
          <w:szCs w:val="28"/>
          <w:lang w:val="ru-RU"/>
        </w:rPr>
        <w:t>вашской</w:t>
      </w:r>
      <w:r w:rsidR="00DE5803" w:rsidRPr="00AC3CDD">
        <w:rPr>
          <w:rFonts w:ascii="Times New Roman" w:hAnsi="Times New Roman"/>
          <w:b/>
          <w:spacing w:val="-4"/>
          <w:sz w:val="28"/>
          <w:szCs w:val="28"/>
          <w:lang w:val="ru-RU"/>
        </w:rPr>
        <w:t xml:space="preserve"> </w:t>
      </w:r>
      <w:r w:rsidRPr="00AC3CDD">
        <w:rPr>
          <w:rFonts w:ascii="Times New Roman" w:hAnsi="Times New Roman"/>
          <w:b/>
          <w:spacing w:val="-4"/>
          <w:sz w:val="28"/>
          <w:szCs w:val="28"/>
          <w:lang w:val="ru-RU"/>
        </w:rPr>
        <w:t>Республики</w:t>
      </w:r>
    </w:p>
    <w:p w:rsidR="006943AF" w:rsidRPr="00AC3CDD" w:rsidRDefault="00617617" w:rsidP="001602DD">
      <w:pPr>
        <w:tabs>
          <w:tab w:val="left" w:pos="567"/>
        </w:tabs>
        <w:autoSpaceDE w:val="0"/>
        <w:autoSpaceDN w:val="0"/>
        <w:adjustRightInd w:val="0"/>
        <w:spacing w:line="319" w:lineRule="auto"/>
        <w:ind w:firstLine="709"/>
        <w:jc w:val="both"/>
        <w:rPr>
          <w:bCs/>
          <w:sz w:val="28"/>
          <w:szCs w:val="28"/>
        </w:rPr>
      </w:pPr>
      <w:r w:rsidRPr="00AC3CDD">
        <w:rPr>
          <w:bCs/>
          <w:sz w:val="28"/>
          <w:szCs w:val="28"/>
        </w:rPr>
        <w:t>Государственный</w:t>
      </w:r>
      <w:r w:rsidR="00DE5803" w:rsidRPr="00AC3CDD">
        <w:rPr>
          <w:bCs/>
          <w:sz w:val="28"/>
          <w:szCs w:val="28"/>
        </w:rPr>
        <w:t xml:space="preserve"> </w:t>
      </w:r>
      <w:r w:rsidRPr="00AC3CDD">
        <w:rPr>
          <w:bCs/>
          <w:sz w:val="28"/>
          <w:szCs w:val="28"/>
        </w:rPr>
        <w:t>Совет</w:t>
      </w:r>
      <w:r w:rsidR="00DE5803" w:rsidRPr="00AC3CDD">
        <w:rPr>
          <w:bCs/>
          <w:sz w:val="28"/>
          <w:szCs w:val="28"/>
        </w:rPr>
        <w:t xml:space="preserve"> </w:t>
      </w:r>
      <w:r w:rsidR="006943AF" w:rsidRPr="00AC3CDD">
        <w:rPr>
          <w:bCs/>
          <w:sz w:val="28"/>
          <w:szCs w:val="28"/>
        </w:rPr>
        <w:t>Чувашской</w:t>
      </w:r>
      <w:r w:rsidR="00DE5803" w:rsidRPr="00AC3CDD">
        <w:rPr>
          <w:bCs/>
          <w:sz w:val="28"/>
          <w:szCs w:val="28"/>
        </w:rPr>
        <w:t xml:space="preserve"> </w:t>
      </w:r>
      <w:r w:rsidRPr="00AC3CDD">
        <w:rPr>
          <w:bCs/>
          <w:sz w:val="28"/>
          <w:szCs w:val="28"/>
        </w:rPr>
        <w:t>Республики:</w:t>
      </w:r>
    </w:p>
    <w:p w:rsidR="00815107" w:rsidRPr="00AC3CDD" w:rsidRDefault="006943AF" w:rsidP="001602DD">
      <w:pPr>
        <w:tabs>
          <w:tab w:val="left" w:pos="567"/>
        </w:tabs>
        <w:autoSpaceDE w:val="0"/>
        <w:autoSpaceDN w:val="0"/>
        <w:adjustRightInd w:val="0"/>
        <w:spacing w:line="319" w:lineRule="auto"/>
        <w:ind w:firstLine="709"/>
        <w:jc w:val="both"/>
        <w:rPr>
          <w:spacing w:val="-4"/>
          <w:sz w:val="28"/>
          <w:szCs w:val="28"/>
        </w:rPr>
      </w:pPr>
      <w:r w:rsidRPr="00AC3CDD">
        <w:rPr>
          <w:spacing w:val="-4"/>
          <w:sz w:val="28"/>
          <w:szCs w:val="28"/>
        </w:rPr>
        <w:t>рассматривает</w:t>
      </w:r>
      <w:r w:rsidR="00DE5803" w:rsidRPr="00AC3CDD">
        <w:rPr>
          <w:spacing w:val="-4"/>
          <w:sz w:val="28"/>
          <w:szCs w:val="28"/>
        </w:rPr>
        <w:t xml:space="preserve"> </w:t>
      </w:r>
      <w:r w:rsidRPr="00AC3CDD">
        <w:rPr>
          <w:spacing w:val="-4"/>
          <w:sz w:val="28"/>
          <w:szCs w:val="28"/>
        </w:rPr>
        <w:t>проект</w:t>
      </w:r>
      <w:r w:rsidR="00DE5803" w:rsidRPr="00AC3CDD">
        <w:rPr>
          <w:spacing w:val="-4"/>
          <w:sz w:val="28"/>
          <w:szCs w:val="28"/>
        </w:rPr>
        <w:t xml:space="preserve"> </w:t>
      </w:r>
      <w:r w:rsidRPr="00AC3CDD">
        <w:rPr>
          <w:spacing w:val="-4"/>
          <w:sz w:val="28"/>
          <w:szCs w:val="28"/>
        </w:rPr>
        <w:t>закона</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r w:rsidR="00DE5803" w:rsidRPr="00AC3CDD">
        <w:rPr>
          <w:spacing w:val="-4"/>
          <w:sz w:val="28"/>
          <w:szCs w:val="28"/>
        </w:rPr>
        <w:t xml:space="preserve"> </w:t>
      </w:r>
      <w:r w:rsidRPr="00AC3CDD">
        <w:rPr>
          <w:spacing w:val="-4"/>
          <w:sz w:val="28"/>
          <w:szCs w:val="28"/>
        </w:rPr>
        <w:t>о</w:t>
      </w:r>
      <w:r w:rsidR="00DE5803" w:rsidRPr="00AC3CDD">
        <w:rPr>
          <w:spacing w:val="-4"/>
          <w:sz w:val="28"/>
          <w:szCs w:val="28"/>
        </w:rPr>
        <w:t xml:space="preserve"> </w:t>
      </w:r>
      <w:r w:rsidRPr="00AC3CDD">
        <w:rPr>
          <w:spacing w:val="-4"/>
          <w:sz w:val="28"/>
          <w:szCs w:val="28"/>
        </w:rPr>
        <w:t>республика</w:t>
      </w:r>
      <w:r w:rsidRPr="00AC3CDD">
        <w:rPr>
          <w:spacing w:val="-4"/>
          <w:sz w:val="28"/>
          <w:szCs w:val="28"/>
        </w:rPr>
        <w:t>н</w:t>
      </w:r>
      <w:r w:rsidRPr="00AC3CDD">
        <w:rPr>
          <w:spacing w:val="-4"/>
          <w:sz w:val="28"/>
          <w:szCs w:val="28"/>
        </w:rPr>
        <w:t>ском</w:t>
      </w:r>
      <w:r w:rsidR="00DE5803" w:rsidRPr="00AC3CDD">
        <w:rPr>
          <w:spacing w:val="-4"/>
          <w:sz w:val="28"/>
          <w:szCs w:val="28"/>
        </w:rPr>
        <w:t xml:space="preserve"> </w:t>
      </w:r>
      <w:r w:rsidRPr="00AC3CDD">
        <w:rPr>
          <w:spacing w:val="-4"/>
          <w:sz w:val="28"/>
          <w:szCs w:val="28"/>
        </w:rPr>
        <w:t>бюджете</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r w:rsidR="00DE5803" w:rsidRPr="00AC3CDD">
        <w:rPr>
          <w:spacing w:val="-4"/>
          <w:sz w:val="28"/>
          <w:szCs w:val="28"/>
        </w:rPr>
        <w:t xml:space="preserve"> </w:t>
      </w:r>
      <w:r w:rsidRPr="00AC3CDD">
        <w:rPr>
          <w:spacing w:val="-4"/>
          <w:sz w:val="28"/>
          <w:szCs w:val="28"/>
        </w:rPr>
        <w:t>на</w:t>
      </w:r>
      <w:r w:rsidR="00DE5803" w:rsidRPr="00AC3CDD">
        <w:rPr>
          <w:spacing w:val="-4"/>
          <w:sz w:val="28"/>
          <w:szCs w:val="28"/>
        </w:rPr>
        <w:t xml:space="preserve"> </w:t>
      </w:r>
      <w:r w:rsidRPr="00AC3CDD">
        <w:rPr>
          <w:spacing w:val="-4"/>
          <w:sz w:val="28"/>
          <w:szCs w:val="28"/>
        </w:rPr>
        <w:t>очередной</w:t>
      </w:r>
      <w:r w:rsidR="00DE5803" w:rsidRPr="00AC3CDD">
        <w:rPr>
          <w:spacing w:val="-4"/>
          <w:sz w:val="28"/>
          <w:szCs w:val="28"/>
        </w:rPr>
        <w:t xml:space="preserve"> </w:t>
      </w:r>
      <w:r w:rsidRPr="00AC3CDD">
        <w:rPr>
          <w:spacing w:val="-4"/>
          <w:sz w:val="28"/>
          <w:szCs w:val="28"/>
        </w:rPr>
        <w:t>финансовый</w:t>
      </w:r>
      <w:r w:rsidR="00DE5803" w:rsidRPr="00AC3CDD">
        <w:rPr>
          <w:spacing w:val="-4"/>
          <w:sz w:val="28"/>
          <w:szCs w:val="28"/>
        </w:rPr>
        <w:t xml:space="preserve"> </w:t>
      </w:r>
      <w:r w:rsidRPr="00AC3CDD">
        <w:rPr>
          <w:spacing w:val="-4"/>
          <w:sz w:val="28"/>
          <w:szCs w:val="28"/>
        </w:rPr>
        <w:t>год</w:t>
      </w:r>
      <w:r w:rsidR="00DE5803" w:rsidRPr="00AC3CDD">
        <w:rPr>
          <w:spacing w:val="-4"/>
          <w:sz w:val="28"/>
          <w:szCs w:val="28"/>
        </w:rPr>
        <w:t xml:space="preserve"> </w:t>
      </w:r>
      <w:r w:rsidRPr="00AC3CDD">
        <w:rPr>
          <w:spacing w:val="-4"/>
          <w:sz w:val="28"/>
          <w:szCs w:val="28"/>
        </w:rPr>
        <w:t>и</w:t>
      </w:r>
      <w:r w:rsidR="00DE5803" w:rsidRPr="00AC3CDD">
        <w:rPr>
          <w:spacing w:val="-4"/>
          <w:sz w:val="28"/>
          <w:szCs w:val="28"/>
        </w:rPr>
        <w:t xml:space="preserve"> </w:t>
      </w:r>
      <w:r w:rsidRPr="00AC3CDD">
        <w:rPr>
          <w:spacing w:val="-4"/>
          <w:sz w:val="28"/>
          <w:szCs w:val="28"/>
        </w:rPr>
        <w:t>пл</w:t>
      </w:r>
      <w:r w:rsidRPr="00AC3CDD">
        <w:rPr>
          <w:spacing w:val="-4"/>
          <w:sz w:val="28"/>
          <w:szCs w:val="28"/>
        </w:rPr>
        <w:t>а</w:t>
      </w:r>
      <w:r w:rsidRPr="00AC3CDD">
        <w:rPr>
          <w:spacing w:val="-4"/>
          <w:sz w:val="28"/>
          <w:szCs w:val="28"/>
        </w:rPr>
        <w:t>новый</w:t>
      </w:r>
      <w:r w:rsidR="00DE5803" w:rsidRPr="00AC3CDD">
        <w:rPr>
          <w:spacing w:val="-4"/>
          <w:sz w:val="28"/>
          <w:szCs w:val="28"/>
        </w:rPr>
        <w:t xml:space="preserve"> </w:t>
      </w:r>
      <w:r w:rsidRPr="00AC3CDD">
        <w:rPr>
          <w:spacing w:val="-4"/>
          <w:sz w:val="28"/>
          <w:szCs w:val="28"/>
        </w:rPr>
        <w:t>период</w:t>
      </w:r>
      <w:r w:rsidR="0031234D" w:rsidRPr="00AC3CDD">
        <w:rPr>
          <w:spacing w:val="-4"/>
          <w:sz w:val="28"/>
          <w:szCs w:val="28"/>
        </w:rPr>
        <w:t>,</w:t>
      </w:r>
      <w:r w:rsidR="00DE5803" w:rsidRPr="00AC3CDD">
        <w:rPr>
          <w:spacing w:val="-4"/>
          <w:sz w:val="28"/>
          <w:szCs w:val="28"/>
        </w:rPr>
        <w:t xml:space="preserve"> </w:t>
      </w:r>
      <w:r w:rsidR="00815107" w:rsidRPr="00AC3CDD">
        <w:rPr>
          <w:spacing w:val="-4"/>
          <w:sz w:val="28"/>
          <w:szCs w:val="28"/>
        </w:rPr>
        <w:t>проект</w:t>
      </w:r>
      <w:r w:rsidR="00DE5803" w:rsidRPr="00AC3CDD">
        <w:rPr>
          <w:spacing w:val="-4"/>
          <w:sz w:val="28"/>
          <w:szCs w:val="28"/>
        </w:rPr>
        <w:t xml:space="preserve"> </w:t>
      </w:r>
      <w:r w:rsidR="00815107" w:rsidRPr="00AC3CDD">
        <w:rPr>
          <w:spacing w:val="-4"/>
          <w:sz w:val="28"/>
          <w:szCs w:val="28"/>
        </w:rPr>
        <w:t>закона</w:t>
      </w:r>
      <w:r w:rsidR="00DE5803" w:rsidRPr="00AC3CDD">
        <w:rPr>
          <w:spacing w:val="-4"/>
          <w:sz w:val="28"/>
          <w:szCs w:val="28"/>
        </w:rPr>
        <w:t xml:space="preserve"> </w:t>
      </w:r>
      <w:r w:rsidR="00815107" w:rsidRPr="00AC3CDD">
        <w:rPr>
          <w:spacing w:val="-4"/>
          <w:sz w:val="28"/>
          <w:szCs w:val="28"/>
        </w:rPr>
        <w:t>Чувашской</w:t>
      </w:r>
      <w:r w:rsidR="00DE5803" w:rsidRPr="00AC3CDD">
        <w:rPr>
          <w:spacing w:val="-4"/>
          <w:sz w:val="28"/>
          <w:szCs w:val="28"/>
        </w:rPr>
        <w:t xml:space="preserve"> </w:t>
      </w:r>
      <w:r w:rsidR="00815107" w:rsidRPr="00AC3CDD">
        <w:rPr>
          <w:spacing w:val="-4"/>
          <w:sz w:val="28"/>
          <w:szCs w:val="28"/>
        </w:rPr>
        <w:t>Республики</w:t>
      </w:r>
      <w:r w:rsidR="00DE5803" w:rsidRPr="00AC3CDD">
        <w:rPr>
          <w:spacing w:val="-4"/>
          <w:sz w:val="28"/>
          <w:szCs w:val="28"/>
        </w:rPr>
        <w:t xml:space="preserve"> </w:t>
      </w:r>
      <w:r w:rsidR="00815107" w:rsidRPr="00AC3CDD">
        <w:rPr>
          <w:spacing w:val="-4"/>
          <w:sz w:val="28"/>
          <w:szCs w:val="28"/>
        </w:rPr>
        <w:t>о</w:t>
      </w:r>
      <w:r w:rsidR="00DE5803" w:rsidRPr="00AC3CDD">
        <w:rPr>
          <w:spacing w:val="-4"/>
          <w:sz w:val="28"/>
          <w:szCs w:val="28"/>
        </w:rPr>
        <w:t xml:space="preserve"> </w:t>
      </w:r>
      <w:r w:rsidR="00815107" w:rsidRPr="00AC3CDD">
        <w:rPr>
          <w:spacing w:val="-4"/>
          <w:sz w:val="28"/>
          <w:szCs w:val="28"/>
        </w:rPr>
        <w:t>бюджете</w:t>
      </w:r>
      <w:r w:rsidR="00DE5803" w:rsidRPr="00AC3CDD">
        <w:rPr>
          <w:spacing w:val="-4"/>
          <w:sz w:val="28"/>
          <w:szCs w:val="28"/>
        </w:rPr>
        <w:t xml:space="preserve"> </w:t>
      </w:r>
      <w:r w:rsidR="00815107" w:rsidRPr="00AC3CDD">
        <w:rPr>
          <w:spacing w:val="-4"/>
          <w:sz w:val="28"/>
          <w:szCs w:val="28"/>
        </w:rPr>
        <w:t>территор</w:t>
      </w:r>
      <w:r w:rsidR="00815107" w:rsidRPr="00AC3CDD">
        <w:rPr>
          <w:spacing w:val="-4"/>
          <w:sz w:val="28"/>
          <w:szCs w:val="28"/>
        </w:rPr>
        <w:t>и</w:t>
      </w:r>
      <w:r w:rsidR="00815107" w:rsidRPr="00AC3CDD">
        <w:rPr>
          <w:spacing w:val="-4"/>
          <w:sz w:val="28"/>
          <w:szCs w:val="28"/>
        </w:rPr>
        <w:t>ального</w:t>
      </w:r>
      <w:r w:rsidR="00DE5803" w:rsidRPr="00AC3CDD">
        <w:rPr>
          <w:spacing w:val="-4"/>
          <w:sz w:val="28"/>
          <w:szCs w:val="28"/>
        </w:rPr>
        <w:t xml:space="preserve"> </w:t>
      </w:r>
      <w:r w:rsidR="00815107" w:rsidRPr="00AC3CDD">
        <w:rPr>
          <w:spacing w:val="-4"/>
          <w:sz w:val="28"/>
          <w:szCs w:val="28"/>
        </w:rPr>
        <w:t>государственного</w:t>
      </w:r>
      <w:r w:rsidR="00DE5803" w:rsidRPr="00AC3CDD">
        <w:rPr>
          <w:spacing w:val="-4"/>
          <w:sz w:val="28"/>
          <w:szCs w:val="28"/>
        </w:rPr>
        <w:t xml:space="preserve"> </w:t>
      </w:r>
      <w:r w:rsidR="00815107" w:rsidRPr="00AC3CDD">
        <w:rPr>
          <w:spacing w:val="-4"/>
          <w:sz w:val="28"/>
          <w:szCs w:val="28"/>
        </w:rPr>
        <w:t>внебюджетного</w:t>
      </w:r>
      <w:r w:rsidR="00DE5803" w:rsidRPr="00AC3CDD">
        <w:rPr>
          <w:spacing w:val="-4"/>
          <w:sz w:val="28"/>
          <w:szCs w:val="28"/>
        </w:rPr>
        <w:t xml:space="preserve"> </w:t>
      </w:r>
      <w:r w:rsidR="00815107" w:rsidRPr="00AC3CDD">
        <w:rPr>
          <w:spacing w:val="-4"/>
          <w:sz w:val="28"/>
          <w:szCs w:val="28"/>
        </w:rPr>
        <w:t>фонда</w:t>
      </w:r>
      <w:r w:rsidR="00DE5803" w:rsidRPr="00AC3CDD">
        <w:rPr>
          <w:spacing w:val="-4"/>
          <w:sz w:val="28"/>
          <w:szCs w:val="28"/>
        </w:rPr>
        <w:t xml:space="preserve"> </w:t>
      </w:r>
      <w:r w:rsidR="00815107" w:rsidRPr="00AC3CDD">
        <w:rPr>
          <w:spacing w:val="-4"/>
          <w:sz w:val="28"/>
          <w:szCs w:val="28"/>
        </w:rPr>
        <w:t>Чувашской</w:t>
      </w:r>
      <w:r w:rsidR="00DE5803" w:rsidRPr="00AC3CDD">
        <w:rPr>
          <w:spacing w:val="-4"/>
          <w:sz w:val="28"/>
          <w:szCs w:val="28"/>
        </w:rPr>
        <w:t xml:space="preserve"> </w:t>
      </w:r>
      <w:r w:rsidR="00815107" w:rsidRPr="00AC3CDD">
        <w:rPr>
          <w:spacing w:val="-4"/>
          <w:sz w:val="28"/>
          <w:szCs w:val="28"/>
        </w:rPr>
        <w:t>Республики</w:t>
      </w:r>
      <w:r w:rsidR="00DE5803" w:rsidRPr="00AC3CDD">
        <w:rPr>
          <w:spacing w:val="-4"/>
          <w:sz w:val="28"/>
          <w:szCs w:val="28"/>
        </w:rPr>
        <w:t xml:space="preserve"> </w:t>
      </w:r>
      <w:r w:rsidR="00815107" w:rsidRPr="00AC3CDD">
        <w:rPr>
          <w:spacing w:val="-4"/>
          <w:sz w:val="28"/>
          <w:szCs w:val="28"/>
        </w:rPr>
        <w:t>на</w:t>
      </w:r>
      <w:r w:rsidR="00DE5803" w:rsidRPr="00AC3CDD">
        <w:rPr>
          <w:spacing w:val="-4"/>
          <w:sz w:val="28"/>
          <w:szCs w:val="28"/>
        </w:rPr>
        <w:t xml:space="preserve"> </w:t>
      </w:r>
      <w:r w:rsidR="00815107" w:rsidRPr="00AC3CDD">
        <w:rPr>
          <w:spacing w:val="-4"/>
          <w:sz w:val="28"/>
          <w:szCs w:val="28"/>
        </w:rPr>
        <w:t>очередной</w:t>
      </w:r>
      <w:r w:rsidR="00DE5803" w:rsidRPr="00AC3CDD">
        <w:rPr>
          <w:spacing w:val="-4"/>
          <w:sz w:val="28"/>
          <w:szCs w:val="28"/>
        </w:rPr>
        <w:t xml:space="preserve"> </w:t>
      </w:r>
      <w:r w:rsidR="00815107" w:rsidRPr="00AC3CDD">
        <w:rPr>
          <w:spacing w:val="-4"/>
          <w:sz w:val="28"/>
          <w:szCs w:val="28"/>
        </w:rPr>
        <w:t>финансовый</w:t>
      </w:r>
      <w:r w:rsidR="00DE5803" w:rsidRPr="00AC3CDD">
        <w:rPr>
          <w:spacing w:val="-4"/>
          <w:sz w:val="28"/>
          <w:szCs w:val="28"/>
        </w:rPr>
        <w:t xml:space="preserve"> </w:t>
      </w:r>
      <w:r w:rsidR="00815107" w:rsidRPr="00AC3CDD">
        <w:rPr>
          <w:spacing w:val="-4"/>
          <w:sz w:val="28"/>
          <w:szCs w:val="28"/>
        </w:rPr>
        <w:t>год</w:t>
      </w:r>
      <w:r w:rsidR="00DE5803" w:rsidRPr="00AC3CDD">
        <w:rPr>
          <w:spacing w:val="-4"/>
          <w:sz w:val="28"/>
          <w:szCs w:val="28"/>
        </w:rPr>
        <w:t xml:space="preserve"> </w:t>
      </w:r>
      <w:r w:rsidR="00815107" w:rsidRPr="00AC3CDD">
        <w:rPr>
          <w:spacing w:val="-4"/>
          <w:sz w:val="28"/>
          <w:szCs w:val="28"/>
        </w:rPr>
        <w:t>и</w:t>
      </w:r>
      <w:r w:rsidR="00DE5803" w:rsidRPr="00AC3CDD">
        <w:rPr>
          <w:spacing w:val="-4"/>
          <w:sz w:val="28"/>
          <w:szCs w:val="28"/>
        </w:rPr>
        <w:t xml:space="preserve"> </w:t>
      </w:r>
      <w:r w:rsidR="00815107" w:rsidRPr="00AC3CDD">
        <w:rPr>
          <w:spacing w:val="-4"/>
          <w:sz w:val="28"/>
          <w:szCs w:val="28"/>
        </w:rPr>
        <w:t>плановый</w:t>
      </w:r>
      <w:r w:rsidR="00DE5803" w:rsidRPr="00AC3CDD">
        <w:rPr>
          <w:spacing w:val="-4"/>
          <w:sz w:val="28"/>
          <w:szCs w:val="28"/>
        </w:rPr>
        <w:t xml:space="preserve"> </w:t>
      </w:r>
      <w:r w:rsidR="00815107" w:rsidRPr="00AC3CDD">
        <w:rPr>
          <w:spacing w:val="-4"/>
          <w:sz w:val="28"/>
          <w:szCs w:val="28"/>
        </w:rPr>
        <w:t>период;</w:t>
      </w:r>
    </w:p>
    <w:p w:rsidR="00815107" w:rsidRPr="00AC3CDD" w:rsidRDefault="00815107" w:rsidP="001602DD">
      <w:pPr>
        <w:tabs>
          <w:tab w:val="left" w:pos="567"/>
        </w:tabs>
        <w:autoSpaceDE w:val="0"/>
        <w:autoSpaceDN w:val="0"/>
        <w:adjustRightInd w:val="0"/>
        <w:spacing w:line="319" w:lineRule="auto"/>
        <w:ind w:firstLine="709"/>
        <w:jc w:val="both"/>
        <w:rPr>
          <w:sz w:val="28"/>
          <w:szCs w:val="28"/>
        </w:rPr>
      </w:pPr>
      <w:r w:rsidRPr="00AC3CDD">
        <w:rPr>
          <w:sz w:val="28"/>
          <w:szCs w:val="28"/>
        </w:rPr>
        <w:t>рассматривает</w:t>
      </w:r>
      <w:r w:rsidR="00DE5803" w:rsidRPr="00AC3CDD">
        <w:rPr>
          <w:sz w:val="28"/>
          <w:szCs w:val="28"/>
        </w:rPr>
        <w:t xml:space="preserve"> </w:t>
      </w:r>
      <w:r w:rsidRPr="00AC3CDD">
        <w:rPr>
          <w:sz w:val="28"/>
          <w:szCs w:val="28"/>
        </w:rPr>
        <w:t>годовой</w:t>
      </w:r>
      <w:r w:rsidR="00DE5803" w:rsidRPr="00AC3CDD">
        <w:rPr>
          <w:sz w:val="28"/>
          <w:szCs w:val="28"/>
        </w:rPr>
        <w:t xml:space="preserve"> </w:t>
      </w:r>
      <w:r w:rsidRPr="00AC3CDD">
        <w:rPr>
          <w:sz w:val="28"/>
          <w:szCs w:val="28"/>
        </w:rPr>
        <w:t>отчет</w:t>
      </w:r>
      <w:r w:rsidR="00DE5803" w:rsidRPr="00AC3CDD">
        <w:rPr>
          <w:sz w:val="28"/>
          <w:szCs w:val="28"/>
        </w:rPr>
        <w:t xml:space="preserve"> </w:t>
      </w:r>
      <w:r w:rsidRPr="00AC3CDD">
        <w:rPr>
          <w:sz w:val="28"/>
          <w:szCs w:val="28"/>
        </w:rPr>
        <w:t>об</w:t>
      </w:r>
      <w:r w:rsidR="00DE5803" w:rsidRPr="00AC3CDD">
        <w:rPr>
          <w:sz w:val="28"/>
          <w:szCs w:val="28"/>
        </w:rPr>
        <w:t xml:space="preserve"> </w:t>
      </w:r>
      <w:r w:rsidRPr="00AC3CDD">
        <w:rPr>
          <w:sz w:val="28"/>
          <w:szCs w:val="28"/>
        </w:rPr>
        <w:t>исполнении</w:t>
      </w:r>
      <w:r w:rsidR="00DE5803" w:rsidRPr="00AC3CDD">
        <w:rPr>
          <w:sz w:val="28"/>
          <w:szCs w:val="28"/>
        </w:rPr>
        <w:t xml:space="preserve"> </w:t>
      </w:r>
      <w:r w:rsidRPr="00AC3CDD">
        <w:rPr>
          <w:sz w:val="28"/>
          <w:szCs w:val="28"/>
        </w:rPr>
        <w:t>республиканско</w:t>
      </w:r>
      <w:r w:rsidR="008E4618" w:rsidRPr="00AC3CDD">
        <w:rPr>
          <w:sz w:val="28"/>
          <w:szCs w:val="28"/>
        </w:rPr>
        <w:t>го</w:t>
      </w:r>
      <w:r w:rsidR="00DE5803" w:rsidRPr="00AC3CDD">
        <w:rPr>
          <w:sz w:val="28"/>
          <w:szCs w:val="28"/>
        </w:rPr>
        <w:t xml:space="preserve"> </w:t>
      </w:r>
      <w:r w:rsidR="008E4618" w:rsidRPr="00AC3CDD">
        <w:rPr>
          <w:sz w:val="28"/>
          <w:szCs w:val="28"/>
        </w:rPr>
        <w:t>бю</w:t>
      </w:r>
      <w:r w:rsidR="008E4618" w:rsidRPr="00AC3CDD">
        <w:rPr>
          <w:sz w:val="28"/>
          <w:szCs w:val="28"/>
        </w:rPr>
        <w:t>д</w:t>
      </w:r>
      <w:r w:rsidR="008E4618" w:rsidRPr="00AC3CDD">
        <w:rPr>
          <w:sz w:val="28"/>
          <w:szCs w:val="28"/>
        </w:rPr>
        <w:t>жета</w:t>
      </w:r>
      <w:r w:rsidR="00DE5803" w:rsidRPr="00AC3CDD">
        <w:rPr>
          <w:sz w:val="28"/>
          <w:szCs w:val="28"/>
        </w:rPr>
        <w:t xml:space="preserve"> </w:t>
      </w:r>
      <w:r w:rsidR="008E4618" w:rsidRPr="00AC3CDD">
        <w:rPr>
          <w:sz w:val="28"/>
          <w:szCs w:val="28"/>
        </w:rPr>
        <w:t>Чувашской</w:t>
      </w:r>
      <w:r w:rsidR="00DE5803" w:rsidRPr="00AC3CDD">
        <w:rPr>
          <w:sz w:val="28"/>
          <w:szCs w:val="28"/>
        </w:rPr>
        <w:t xml:space="preserve"> </w:t>
      </w:r>
      <w:r w:rsidR="008E4618" w:rsidRPr="00AC3CDD">
        <w:rPr>
          <w:sz w:val="28"/>
          <w:szCs w:val="28"/>
        </w:rPr>
        <w:t>Республики</w:t>
      </w:r>
      <w:r w:rsidRPr="00AC3CDD">
        <w:rPr>
          <w:sz w:val="28"/>
          <w:szCs w:val="28"/>
        </w:rPr>
        <w:t>;</w:t>
      </w:r>
    </w:p>
    <w:p w:rsidR="00A71019" w:rsidRPr="00AC3CDD" w:rsidRDefault="00A71019" w:rsidP="001602DD">
      <w:pPr>
        <w:tabs>
          <w:tab w:val="left" w:pos="567"/>
        </w:tabs>
        <w:autoSpaceDE w:val="0"/>
        <w:autoSpaceDN w:val="0"/>
        <w:adjustRightInd w:val="0"/>
        <w:spacing w:line="319" w:lineRule="auto"/>
        <w:ind w:firstLine="709"/>
        <w:jc w:val="both"/>
        <w:rPr>
          <w:sz w:val="28"/>
          <w:szCs w:val="28"/>
        </w:rPr>
      </w:pPr>
      <w:r w:rsidRPr="00AC3CDD">
        <w:rPr>
          <w:sz w:val="28"/>
          <w:szCs w:val="28"/>
        </w:rPr>
        <w:t>проводит</w:t>
      </w:r>
      <w:r w:rsidR="00DE5803" w:rsidRPr="00AC3CDD">
        <w:rPr>
          <w:sz w:val="28"/>
          <w:szCs w:val="28"/>
        </w:rPr>
        <w:t xml:space="preserve"> </w:t>
      </w:r>
      <w:r w:rsidRPr="00AC3CDD">
        <w:rPr>
          <w:sz w:val="28"/>
          <w:szCs w:val="28"/>
        </w:rPr>
        <w:t>публичные</w:t>
      </w:r>
      <w:r w:rsidR="00DE5803" w:rsidRPr="00AC3CDD">
        <w:rPr>
          <w:sz w:val="28"/>
          <w:szCs w:val="28"/>
        </w:rPr>
        <w:t xml:space="preserve"> </w:t>
      </w:r>
      <w:r w:rsidRPr="00AC3CDD">
        <w:rPr>
          <w:sz w:val="28"/>
          <w:szCs w:val="28"/>
        </w:rPr>
        <w:t>слушания</w:t>
      </w:r>
      <w:r w:rsidR="00DE5803" w:rsidRPr="00AC3CDD">
        <w:rPr>
          <w:sz w:val="28"/>
          <w:szCs w:val="28"/>
        </w:rPr>
        <w:t xml:space="preserve"> </w:t>
      </w:r>
      <w:r w:rsidR="00180E71" w:rsidRPr="00180E71">
        <w:rPr>
          <w:sz w:val="28"/>
          <w:szCs w:val="28"/>
        </w:rPr>
        <w:t>и</w:t>
      </w:r>
      <w:r w:rsidR="00DE5803" w:rsidRPr="00180E71">
        <w:rPr>
          <w:sz w:val="28"/>
          <w:szCs w:val="28"/>
        </w:rPr>
        <w:t xml:space="preserve"> </w:t>
      </w:r>
      <w:r w:rsidR="004D082F" w:rsidRPr="00AC3CDD">
        <w:rPr>
          <w:sz w:val="28"/>
          <w:szCs w:val="28"/>
        </w:rPr>
        <w:t>общественные</w:t>
      </w:r>
      <w:r w:rsidR="00DE5803" w:rsidRPr="00AC3CDD">
        <w:rPr>
          <w:sz w:val="28"/>
          <w:szCs w:val="28"/>
        </w:rPr>
        <w:t xml:space="preserve"> </w:t>
      </w:r>
      <w:r w:rsidR="004D082F" w:rsidRPr="00AC3CDD">
        <w:rPr>
          <w:sz w:val="28"/>
          <w:szCs w:val="28"/>
        </w:rPr>
        <w:t>обсуждения</w:t>
      </w:r>
      <w:r w:rsidR="00DE5803" w:rsidRPr="00AC3CDD">
        <w:rPr>
          <w:sz w:val="28"/>
          <w:szCs w:val="28"/>
        </w:rPr>
        <w:t xml:space="preserve"> </w:t>
      </w:r>
      <w:r w:rsidRPr="00AC3CDD">
        <w:rPr>
          <w:sz w:val="28"/>
          <w:szCs w:val="28"/>
        </w:rPr>
        <w:t>по</w:t>
      </w:r>
      <w:r w:rsidR="00DE5803" w:rsidRPr="00AC3CDD">
        <w:rPr>
          <w:sz w:val="28"/>
          <w:szCs w:val="28"/>
        </w:rPr>
        <w:t xml:space="preserve"> </w:t>
      </w:r>
      <w:r w:rsidRPr="00AC3CDD">
        <w:rPr>
          <w:sz w:val="28"/>
          <w:szCs w:val="28"/>
        </w:rPr>
        <w:t>пр</w:t>
      </w:r>
      <w:r w:rsidRPr="00AC3CDD">
        <w:rPr>
          <w:sz w:val="28"/>
          <w:szCs w:val="28"/>
        </w:rPr>
        <w:t>о</w:t>
      </w:r>
      <w:r w:rsidRPr="00AC3CDD">
        <w:rPr>
          <w:sz w:val="28"/>
          <w:szCs w:val="28"/>
        </w:rPr>
        <w:t>екту</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годовому</w:t>
      </w:r>
      <w:r w:rsidR="00DE5803" w:rsidRPr="00AC3CDD">
        <w:rPr>
          <w:sz w:val="28"/>
          <w:szCs w:val="28"/>
        </w:rPr>
        <w:t xml:space="preserve"> </w:t>
      </w:r>
      <w:r w:rsidRPr="00AC3CDD">
        <w:rPr>
          <w:sz w:val="28"/>
          <w:szCs w:val="28"/>
        </w:rPr>
        <w:t>отчету</w:t>
      </w:r>
      <w:r w:rsidR="00DE5803" w:rsidRPr="00AC3CDD">
        <w:rPr>
          <w:sz w:val="28"/>
          <w:szCs w:val="28"/>
        </w:rPr>
        <w:t xml:space="preserve"> </w:t>
      </w:r>
      <w:r w:rsidRPr="00AC3CDD">
        <w:rPr>
          <w:sz w:val="28"/>
          <w:szCs w:val="28"/>
        </w:rPr>
        <w:t>об</w:t>
      </w:r>
      <w:r w:rsidR="00DE5803" w:rsidRPr="00AC3CDD">
        <w:rPr>
          <w:sz w:val="28"/>
          <w:szCs w:val="28"/>
        </w:rPr>
        <w:t xml:space="preserve"> </w:t>
      </w:r>
      <w:r w:rsidRPr="00AC3CDD">
        <w:rPr>
          <w:sz w:val="28"/>
          <w:szCs w:val="28"/>
        </w:rPr>
        <w:t>исполнении</w:t>
      </w:r>
      <w:r w:rsidR="00DE5803" w:rsidRPr="00AC3CDD">
        <w:rPr>
          <w:sz w:val="28"/>
          <w:szCs w:val="28"/>
        </w:rPr>
        <w:t xml:space="preserve"> </w:t>
      </w:r>
      <w:r w:rsidRPr="00AC3CDD">
        <w:rPr>
          <w:sz w:val="28"/>
          <w:szCs w:val="28"/>
        </w:rPr>
        <w:t>республиканско</w:t>
      </w:r>
      <w:r w:rsidR="00FC6FF4" w:rsidRPr="00AC3CDD">
        <w:rPr>
          <w:sz w:val="28"/>
          <w:szCs w:val="28"/>
        </w:rPr>
        <w:t>го</w:t>
      </w:r>
      <w:r w:rsidR="00DE5803" w:rsidRPr="00AC3CDD">
        <w:rPr>
          <w:sz w:val="28"/>
          <w:szCs w:val="28"/>
        </w:rPr>
        <w:t xml:space="preserve"> </w:t>
      </w:r>
      <w:r w:rsidR="00FC6FF4" w:rsidRPr="00AC3CDD">
        <w:rPr>
          <w:sz w:val="28"/>
          <w:szCs w:val="28"/>
        </w:rPr>
        <w:t>бюджета</w:t>
      </w:r>
      <w:r w:rsidR="00DE5803" w:rsidRPr="00AC3CDD">
        <w:rPr>
          <w:sz w:val="28"/>
          <w:szCs w:val="28"/>
        </w:rPr>
        <w:t xml:space="preserve"> </w:t>
      </w:r>
      <w:r w:rsidR="00FC6FF4" w:rsidRPr="00AC3CDD">
        <w:rPr>
          <w:sz w:val="28"/>
          <w:szCs w:val="28"/>
        </w:rPr>
        <w:t>Чувашской</w:t>
      </w:r>
      <w:r w:rsidR="00DE5803" w:rsidRPr="00AC3CDD">
        <w:rPr>
          <w:sz w:val="28"/>
          <w:szCs w:val="28"/>
        </w:rPr>
        <w:t xml:space="preserve"> </w:t>
      </w:r>
      <w:r w:rsidR="00FC6FF4" w:rsidRPr="00AC3CDD">
        <w:rPr>
          <w:sz w:val="28"/>
          <w:szCs w:val="28"/>
        </w:rPr>
        <w:t>Республики;</w:t>
      </w:r>
    </w:p>
    <w:p w:rsidR="00A71019" w:rsidRPr="00AC3CDD" w:rsidRDefault="00A71019" w:rsidP="001602DD">
      <w:pPr>
        <w:tabs>
          <w:tab w:val="left" w:pos="567"/>
        </w:tabs>
        <w:autoSpaceDE w:val="0"/>
        <w:autoSpaceDN w:val="0"/>
        <w:adjustRightInd w:val="0"/>
        <w:spacing w:line="319" w:lineRule="auto"/>
        <w:ind w:firstLine="709"/>
        <w:jc w:val="both"/>
        <w:rPr>
          <w:sz w:val="28"/>
          <w:szCs w:val="28"/>
        </w:rPr>
      </w:pPr>
      <w:r w:rsidRPr="00AC3CDD">
        <w:rPr>
          <w:sz w:val="28"/>
          <w:szCs w:val="28"/>
        </w:rPr>
        <w:t>устанавливает</w:t>
      </w:r>
      <w:r w:rsidR="00DE5803" w:rsidRPr="00AC3CDD">
        <w:rPr>
          <w:sz w:val="28"/>
          <w:szCs w:val="28"/>
        </w:rPr>
        <w:t xml:space="preserve"> </w:t>
      </w:r>
      <w:r w:rsidRPr="00AC3CDD">
        <w:rPr>
          <w:sz w:val="28"/>
          <w:szCs w:val="28"/>
        </w:rPr>
        <w:t>порядок</w:t>
      </w:r>
      <w:r w:rsidR="00DE5803" w:rsidRPr="00AC3CDD">
        <w:rPr>
          <w:sz w:val="28"/>
          <w:szCs w:val="28"/>
        </w:rPr>
        <w:t xml:space="preserve"> </w:t>
      </w:r>
      <w:r w:rsidRPr="00AC3CDD">
        <w:rPr>
          <w:sz w:val="28"/>
          <w:szCs w:val="28"/>
        </w:rPr>
        <w:t>проведения</w:t>
      </w:r>
      <w:r w:rsidR="00DE5803" w:rsidRPr="00AC3CDD">
        <w:rPr>
          <w:sz w:val="28"/>
          <w:szCs w:val="28"/>
        </w:rPr>
        <w:t xml:space="preserve"> </w:t>
      </w:r>
      <w:r w:rsidRPr="00AC3CDD">
        <w:rPr>
          <w:sz w:val="28"/>
          <w:szCs w:val="28"/>
        </w:rPr>
        <w:t>независимой</w:t>
      </w:r>
      <w:r w:rsidR="00DE5803" w:rsidRPr="00AC3CDD">
        <w:rPr>
          <w:sz w:val="28"/>
          <w:szCs w:val="28"/>
        </w:rPr>
        <w:t xml:space="preserve"> </w:t>
      </w:r>
      <w:r w:rsidRPr="00AC3CDD">
        <w:rPr>
          <w:sz w:val="28"/>
          <w:szCs w:val="28"/>
        </w:rPr>
        <w:t>экспертизы</w:t>
      </w:r>
      <w:r w:rsidR="00DE5803" w:rsidRPr="00AC3CDD">
        <w:rPr>
          <w:sz w:val="28"/>
          <w:szCs w:val="28"/>
        </w:rPr>
        <w:t xml:space="preserve"> </w:t>
      </w:r>
      <w:r w:rsidRPr="00AC3CDD">
        <w:rPr>
          <w:sz w:val="28"/>
          <w:szCs w:val="28"/>
        </w:rPr>
        <w:t>прое</w:t>
      </w:r>
      <w:r w:rsidRPr="00AC3CDD">
        <w:rPr>
          <w:sz w:val="28"/>
          <w:szCs w:val="28"/>
        </w:rPr>
        <w:t>к</w:t>
      </w:r>
      <w:r w:rsidRPr="00AC3CDD">
        <w:rPr>
          <w:sz w:val="28"/>
          <w:szCs w:val="28"/>
        </w:rPr>
        <w:t>тов</w:t>
      </w:r>
      <w:r w:rsidR="00DE5803" w:rsidRPr="00AC3CDD">
        <w:rPr>
          <w:sz w:val="28"/>
          <w:szCs w:val="28"/>
        </w:rPr>
        <w:t xml:space="preserve"> </w:t>
      </w:r>
      <w:r w:rsidRPr="00AC3CDD">
        <w:rPr>
          <w:sz w:val="28"/>
          <w:szCs w:val="28"/>
        </w:rPr>
        <w:t>законов</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регулирующих</w:t>
      </w:r>
      <w:r w:rsidR="00DE5803" w:rsidRPr="00AC3CDD">
        <w:rPr>
          <w:sz w:val="28"/>
          <w:szCs w:val="28"/>
        </w:rPr>
        <w:t xml:space="preserve"> </w:t>
      </w:r>
      <w:r w:rsidRPr="00AC3CDD">
        <w:rPr>
          <w:sz w:val="28"/>
          <w:szCs w:val="28"/>
        </w:rPr>
        <w:t>бюдже</w:t>
      </w:r>
      <w:r w:rsidR="00FC6FF4" w:rsidRPr="00AC3CDD">
        <w:rPr>
          <w:sz w:val="28"/>
          <w:szCs w:val="28"/>
        </w:rPr>
        <w:t>тные</w:t>
      </w:r>
      <w:r w:rsidR="00DE5803" w:rsidRPr="00AC3CDD">
        <w:rPr>
          <w:sz w:val="28"/>
          <w:szCs w:val="28"/>
        </w:rPr>
        <w:t xml:space="preserve"> </w:t>
      </w:r>
      <w:r w:rsidR="00FC6FF4" w:rsidRPr="00AC3CDD">
        <w:rPr>
          <w:sz w:val="28"/>
          <w:szCs w:val="28"/>
        </w:rPr>
        <w:t>и</w:t>
      </w:r>
      <w:r w:rsidR="00DE5803" w:rsidRPr="00AC3CDD">
        <w:rPr>
          <w:sz w:val="28"/>
          <w:szCs w:val="28"/>
        </w:rPr>
        <w:t xml:space="preserve"> </w:t>
      </w:r>
      <w:r w:rsidR="00FC6FF4" w:rsidRPr="00AC3CDD">
        <w:rPr>
          <w:sz w:val="28"/>
          <w:szCs w:val="28"/>
        </w:rPr>
        <w:t>налог</w:t>
      </w:r>
      <w:r w:rsidR="00FC6FF4" w:rsidRPr="00AC3CDD">
        <w:rPr>
          <w:sz w:val="28"/>
          <w:szCs w:val="28"/>
        </w:rPr>
        <w:t>о</w:t>
      </w:r>
      <w:r w:rsidR="00FC6FF4" w:rsidRPr="00AC3CDD">
        <w:rPr>
          <w:sz w:val="28"/>
          <w:szCs w:val="28"/>
        </w:rPr>
        <w:t>вые</w:t>
      </w:r>
      <w:r w:rsidR="00DE5803" w:rsidRPr="00AC3CDD">
        <w:rPr>
          <w:sz w:val="28"/>
          <w:szCs w:val="28"/>
        </w:rPr>
        <w:t xml:space="preserve"> </w:t>
      </w:r>
      <w:r w:rsidR="00FC6FF4" w:rsidRPr="00AC3CDD">
        <w:rPr>
          <w:sz w:val="28"/>
          <w:szCs w:val="28"/>
        </w:rPr>
        <w:t>правоотношения</w:t>
      </w:r>
      <w:r w:rsidRPr="00AC3CDD">
        <w:rPr>
          <w:sz w:val="28"/>
          <w:szCs w:val="28"/>
        </w:rPr>
        <w:t>;</w:t>
      </w:r>
    </w:p>
    <w:p w:rsidR="00A71019" w:rsidRPr="00AC3CDD" w:rsidRDefault="00A71019" w:rsidP="001602DD">
      <w:pPr>
        <w:autoSpaceDE w:val="0"/>
        <w:autoSpaceDN w:val="0"/>
        <w:adjustRightInd w:val="0"/>
        <w:spacing w:line="319" w:lineRule="auto"/>
        <w:ind w:firstLine="709"/>
        <w:jc w:val="both"/>
        <w:rPr>
          <w:sz w:val="28"/>
          <w:szCs w:val="28"/>
        </w:rPr>
      </w:pPr>
      <w:r w:rsidRPr="00AC3CDD">
        <w:rPr>
          <w:sz w:val="28"/>
          <w:szCs w:val="28"/>
        </w:rPr>
        <w:t>утверждает</w:t>
      </w:r>
      <w:r w:rsidR="00DE5803" w:rsidRPr="00AC3CDD">
        <w:rPr>
          <w:sz w:val="28"/>
          <w:szCs w:val="28"/>
        </w:rPr>
        <w:t xml:space="preserve"> </w:t>
      </w:r>
      <w:r w:rsidRPr="00AC3CDD">
        <w:rPr>
          <w:sz w:val="28"/>
          <w:szCs w:val="28"/>
        </w:rPr>
        <w:t>республиканский</w:t>
      </w:r>
      <w:r w:rsidR="00DE5803" w:rsidRPr="00AC3CDD">
        <w:rPr>
          <w:sz w:val="28"/>
          <w:szCs w:val="28"/>
        </w:rPr>
        <w:t xml:space="preserve"> </w:t>
      </w:r>
      <w:r w:rsidRPr="00AC3CDD">
        <w:rPr>
          <w:sz w:val="28"/>
          <w:szCs w:val="28"/>
        </w:rPr>
        <w:t>бюджет</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отчет</w:t>
      </w:r>
      <w:r w:rsidR="00DE5803" w:rsidRPr="00AC3CDD">
        <w:rPr>
          <w:sz w:val="28"/>
          <w:szCs w:val="28"/>
        </w:rPr>
        <w:t xml:space="preserve"> </w:t>
      </w:r>
      <w:r w:rsidRPr="00AC3CDD">
        <w:rPr>
          <w:sz w:val="28"/>
          <w:szCs w:val="28"/>
        </w:rPr>
        <w:t>о</w:t>
      </w:r>
      <w:r w:rsidR="00DE5803" w:rsidRPr="00AC3CDD">
        <w:rPr>
          <w:sz w:val="28"/>
          <w:szCs w:val="28"/>
        </w:rPr>
        <w:t xml:space="preserve"> </w:t>
      </w:r>
      <w:r w:rsidRPr="00AC3CDD">
        <w:rPr>
          <w:sz w:val="28"/>
          <w:szCs w:val="28"/>
        </w:rPr>
        <w:t>его</w:t>
      </w:r>
      <w:r w:rsidR="00DE5803" w:rsidRPr="00AC3CDD">
        <w:rPr>
          <w:sz w:val="28"/>
          <w:szCs w:val="28"/>
        </w:rPr>
        <w:t xml:space="preserve"> </w:t>
      </w:r>
      <w:r w:rsidRPr="00AC3CDD">
        <w:rPr>
          <w:sz w:val="28"/>
          <w:szCs w:val="28"/>
        </w:rPr>
        <w:t>исполнении,</w:t>
      </w:r>
      <w:r w:rsidR="00DE5803" w:rsidRPr="00AC3CDD">
        <w:rPr>
          <w:sz w:val="28"/>
          <w:szCs w:val="28"/>
        </w:rPr>
        <w:t xml:space="preserve"> </w:t>
      </w:r>
      <w:r w:rsidRPr="00AC3CDD">
        <w:rPr>
          <w:sz w:val="28"/>
          <w:szCs w:val="28"/>
        </w:rPr>
        <w:t>представленны</w:t>
      </w:r>
      <w:r w:rsidR="00C537B2" w:rsidRPr="00AC3CDD">
        <w:rPr>
          <w:sz w:val="28"/>
          <w:szCs w:val="28"/>
        </w:rPr>
        <w:t>е</w:t>
      </w:r>
      <w:r w:rsidR="00DE5803" w:rsidRPr="00AC3CDD">
        <w:rPr>
          <w:sz w:val="28"/>
          <w:szCs w:val="28"/>
        </w:rPr>
        <w:t xml:space="preserve"> </w:t>
      </w:r>
      <w:r w:rsidRPr="00AC3CDD">
        <w:rPr>
          <w:sz w:val="28"/>
          <w:szCs w:val="28"/>
        </w:rPr>
        <w:t>Главой</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FC6FF4" w:rsidRPr="00AC3CDD">
        <w:rPr>
          <w:sz w:val="28"/>
          <w:szCs w:val="28"/>
        </w:rPr>
        <w:t>;</w:t>
      </w:r>
    </w:p>
    <w:p w:rsidR="00A71019" w:rsidRPr="00AC3CDD" w:rsidRDefault="00A71019" w:rsidP="001602DD">
      <w:pPr>
        <w:autoSpaceDE w:val="0"/>
        <w:autoSpaceDN w:val="0"/>
        <w:adjustRightInd w:val="0"/>
        <w:spacing w:line="319" w:lineRule="auto"/>
        <w:ind w:firstLine="709"/>
        <w:jc w:val="both"/>
        <w:rPr>
          <w:sz w:val="28"/>
          <w:szCs w:val="28"/>
        </w:rPr>
      </w:pPr>
      <w:r w:rsidRPr="00AC3CDD">
        <w:rPr>
          <w:sz w:val="28"/>
          <w:szCs w:val="28"/>
        </w:rPr>
        <w:t>утвержд</w:t>
      </w:r>
      <w:r w:rsidR="00E06FA8" w:rsidRPr="00AC3CDD">
        <w:rPr>
          <w:sz w:val="28"/>
          <w:szCs w:val="28"/>
        </w:rPr>
        <w:t>ает</w:t>
      </w:r>
      <w:r w:rsidR="00DE5803" w:rsidRPr="00AC3CDD">
        <w:rPr>
          <w:sz w:val="28"/>
          <w:szCs w:val="28"/>
        </w:rPr>
        <w:t xml:space="preserve"> </w:t>
      </w:r>
      <w:r w:rsidRPr="00AC3CDD">
        <w:rPr>
          <w:sz w:val="28"/>
          <w:szCs w:val="28"/>
        </w:rPr>
        <w:t>бюджет</w:t>
      </w:r>
      <w:r w:rsidR="00DE5803" w:rsidRPr="00AC3CDD">
        <w:rPr>
          <w:sz w:val="28"/>
          <w:szCs w:val="28"/>
        </w:rPr>
        <w:t xml:space="preserve"> </w:t>
      </w:r>
      <w:r w:rsidRPr="00AC3CDD">
        <w:rPr>
          <w:sz w:val="28"/>
          <w:szCs w:val="28"/>
        </w:rPr>
        <w:t>территориальн</w:t>
      </w:r>
      <w:r w:rsidR="0066404A" w:rsidRPr="00AC3CDD">
        <w:rPr>
          <w:sz w:val="28"/>
          <w:szCs w:val="28"/>
        </w:rPr>
        <w:t>ого</w:t>
      </w:r>
      <w:r w:rsidR="00DE5803" w:rsidRPr="00AC3CDD">
        <w:rPr>
          <w:sz w:val="28"/>
          <w:szCs w:val="28"/>
        </w:rPr>
        <w:t xml:space="preserve"> </w:t>
      </w:r>
      <w:r w:rsidRPr="00AC3CDD">
        <w:rPr>
          <w:sz w:val="28"/>
          <w:szCs w:val="28"/>
        </w:rPr>
        <w:t>государственн</w:t>
      </w:r>
      <w:r w:rsidR="0066404A" w:rsidRPr="00AC3CDD">
        <w:rPr>
          <w:sz w:val="28"/>
          <w:szCs w:val="28"/>
        </w:rPr>
        <w:t>ого</w:t>
      </w:r>
      <w:r w:rsidR="00DE5803" w:rsidRPr="00AC3CDD">
        <w:rPr>
          <w:sz w:val="28"/>
          <w:szCs w:val="28"/>
        </w:rPr>
        <w:t xml:space="preserve"> </w:t>
      </w:r>
      <w:r w:rsidRPr="00AC3CDD">
        <w:rPr>
          <w:sz w:val="28"/>
          <w:szCs w:val="28"/>
        </w:rPr>
        <w:t>внебюдже</w:t>
      </w:r>
      <w:r w:rsidRPr="00AC3CDD">
        <w:rPr>
          <w:sz w:val="28"/>
          <w:szCs w:val="28"/>
        </w:rPr>
        <w:t>т</w:t>
      </w:r>
      <w:r w:rsidRPr="00AC3CDD">
        <w:rPr>
          <w:sz w:val="28"/>
          <w:szCs w:val="28"/>
        </w:rPr>
        <w:t>н</w:t>
      </w:r>
      <w:r w:rsidR="0066404A" w:rsidRPr="00AC3CDD">
        <w:rPr>
          <w:sz w:val="28"/>
          <w:szCs w:val="28"/>
        </w:rPr>
        <w:t>ого</w:t>
      </w:r>
      <w:r w:rsidR="00DE5803" w:rsidRPr="00AC3CDD">
        <w:rPr>
          <w:sz w:val="28"/>
          <w:szCs w:val="28"/>
        </w:rPr>
        <w:t xml:space="preserve"> </w:t>
      </w:r>
      <w:r w:rsidRPr="00AC3CDD">
        <w:rPr>
          <w:sz w:val="28"/>
          <w:szCs w:val="28"/>
        </w:rPr>
        <w:t>фонд</w:t>
      </w:r>
      <w:r w:rsidR="0066404A" w:rsidRPr="00AC3CDD">
        <w:rPr>
          <w:sz w:val="28"/>
          <w:szCs w:val="28"/>
        </w:rPr>
        <w:t>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отчет</w:t>
      </w:r>
      <w:r w:rsidR="00DE5803" w:rsidRPr="00AC3CDD">
        <w:rPr>
          <w:sz w:val="28"/>
          <w:szCs w:val="28"/>
        </w:rPr>
        <w:t xml:space="preserve"> </w:t>
      </w:r>
      <w:r w:rsidRPr="00AC3CDD">
        <w:rPr>
          <w:sz w:val="28"/>
          <w:szCs w:val="28"/>
        </w:rPr>
        <w:t>о</w:t>
      </w:r>
      <w:r w:rsidR="00DE5803" w:rsidRPr="00AC3CDD">
        <w:rPr>
          <w:sz w:val="28"/>
          <w:szCs w:val="28"/>
        </w:rPr>
        <w:t xml:space="preserve"> </w:t>
      </w:r>
      <w:r w:rsidR="005C148B" w:rsidRPr="00AC3CDD">
        <w:rPr>
          <w:sz w:val="28"/>
          <w:szCs w:val="28"/>
        </w:rPr>
        <w:t>его</w:t>
      </w:r>
      <w:r w:rsidR="00DE5803" w:rsidRPr="00AC3CDD">
        <w:rPr>
          <w:sz w:val="28"/>
          <w:szCs w:val="28"/>
        </w:rPr>
        <w:t xml:space="preserve"> </w:t>
      </w:r>
      <w:r w:rsidRPr="00AC3CDD">
        <w:rPr>
          <w:sz w:val="28"/>
          <w:szCs w:val="28"/>
        </w:rPr>
        <w:t>исполнении;</w:t>
      </w:r>
    </w:p>
    <w:p w:rsidR="00476A8F" w:rsidRPr="00AC3CDD" w:rsidRDefault="00476A8F" w:rsidP="001602DD">
      <w:pPr>
        <w:autoSpaceDE w:val="0"/>
        <w:autoSpaceDN w:val="0"/>
        <w:adjustRightInd w:val="0"/>
        <w:spacing w:line="319" w:lineRule="auto"/>
        <w:ind w:firstLine="709"/>
        <w:jc w:val="both"/>
        <w:rPr>
          <w:sz w:val="28"/>
          <w:szCs w:val="28"/>
        </w:rPr>
      </w:pPr>
      <w:r w:rsidRPr="00AC3CDD">
        <w:rPr>
          <w:sz w:val="28"/>
          <w:szCs w:val="28"/>
        </w:rPr>
        <w:t>устанавливает</w:t>
      </w:r>
      <w:r w:rsidR="00DE5803" w:rsidRPr="00AC3CDD">
        <w:rPr>
          <w:sz w:val="28"/>
          <w:szCs w:val="28"/>
        </w:rPr>
        <w:t xml:space="preserve"> </w:t>
      </w:r>
      <w:r w:rsidRPr="00AC3CDD">
        <w:rPr>
          <w:sz w:val="28"/>
          <w:szCs w:val="28"/>
        </w:rPr>
        <w:t>республиканские</w:t>
      </w:r>
      <w:r w:rsidR="00DE5803" w:rsidRPr="00AC3CDD">
        <w:rPr>
          <w:sz w:val="28"/>
          <w:szCs w:val="28"/>
        </w:rPr>
        <w:t xml:space="preserve"> </w:t>
      </w:r>
      <w:r w:rsidRPr="00AC3CDD">
        <w:rPr>
          <w:sz w:val="28"/>
          <w:szCs w:val="28"/>
        </w:rPr>
        <w:t>(региональные)</w:t>
      </w:r>
      <w:r w:rsidR="00DE5803" w:rsidRPr="00AC3CDD">
        <w:rPr>
          <w:sz w:val="28"/>
          <w:szCs w:val="28"/>
        </w:rPr>
        <w:t xml:space="preserve"> </w:t>
      </w:r>
      <w:r w:rsidRPr="00AC3CDD">
        <w:rPr>
          <w:sz w:val="28"/>
          <w:szCs w:val="28"/>
        </w:rPr>
        <w:t>налоги,</w:t>
      </w:r>
      <w:r w:rsidR="00DE5803" w:rsidRPr="00AC3CDD">
        <w:rPr>
          <w:sz w:val="28"/>
          <w:szCs w:val="28"/>
        </w:rPr>
        <w:t xml:space="preserve"> </w:t>
      </w:r>
      <w:r w:rsidRPr="00AC3CDD">
        <w:rPr>
          <w:sz w:val="28"/>
          <w:szCs w:val="28"/>
        </w:rPr>
        <w:t>а</w:t>
      </w:r>
      <w:r w:rsidR="00DE5803" w:rsidRPr="00AC3CDD">
        <w:rPr>
          <w:sz w:val="28"/>
          <w:szCs w:val="28"/>
        </w:rPr>
        <w:t xml:space="preserve"> </w:t>
      </w:r>
      <w:r w:rsidRPr="00AC3CDD">
        <w:rPr>
          <w:sz w:val="28"/>
          <w:szCs w:val="28"/>
        </w:rPr>
        <w:t>также</w:t>
      </w:r>
      <w:r w:rsidR="00DE5803" w:rsidRPr="00AC3CDD">
        <w:rPr>
          <w:sz w:val="28"/>
          <w:szCs w:val="28"/>
        </w:rPr>
        <w:t xml:space="preserve"> </w:t>
      </w:r>
      <w:r w:rsidRPr="00AC3CDD">
        <w:rPr>
          <w:sz w:val="28"/>
          <w:szCs w:val="28"/>
        </w:rPr>
        <w:t>п</w:t>
      </w:r>
      <w:r w:rsidRPr="00AC3CDD">
        <w:rPr>
          <w:sz w:val="28"/>
          <w:szCs w:val="28"/>
        </w:rPr>
        <w:t>о</w:t>
      </w:r>
      <w:r w:rsidRPr="00AC3CDD">
        <w:rPr>
          <w:sz w:val="28"/>
          <w:szCs w:val="28"/>
        </w:rPr>
        <w:t>р</w:t>
      </w:r>
      <w:r w:rsidR="00C969E4" w:rsidRPr="00AC3CDD">
        <w:rPr>
          <w:sz w:val="28"/>
          <w:szCs w:val="28"/>
        </w:rPr>
        <w:t>я</w:t>
      </w:r>
      <w:r w:rsidR="00350175" w:rsidRPr="00AC3CDD">
        <w:rPr>
          <w:sz w:val="28"/>
          <w:szCs w:val="28"/>
        </w:rPr>
        <w:t>д</w:t>
      </w:r>
      <w:r w:rsidR="00C969E4" w:rsidRPr="00AC3CDD">
        <w:rPr>
          <w:sz w:val="28"/>
          <w:szCs w:val="28"/>
        </w:rPr>
        <w:t>ок</w:t>
      </w:r>
      <w:r w:rsidR="00DE5803" w:rsidRPr="00AC3CDD">
        <w:rPr>
          <w:sz w:val="28"/>
          <w:szCs w:val="28"/>
        </w:rPr>
        <w:t xml:space="preserve"> </w:t>
      </w:r>
      <w:r w:rsidRPr="00AC3CDD">
        <w:rPr>
          <w:sz w:val="28"/>
          <w:szCs w:val="28"/>
        </w:rPr>
        <w:t>их</w:t>
      </w:r>
      <w:r w:rsidR="00DE5803" w:rsidRPr="00AC3CDD">
        <w:rPr>
          <w:sz w:val="28"/>
          <w:szCs w:val="28"/>
        </w:rPr>
        <w:t xml:space="preserve"> </w:t>
      </w:r>
      <w:r w:rsidRPr="00AC3CDD">
        <w:rPr>
          <w:sz w:val="28"/>
          <w:szCs w:val="28"/>
        </w:rPr>
        <w:t>взимания;</w:t>
      </w:r>
    </w:p>
    <w:p w:rsidR="00E06FA8" w:rsidRPr="00AC3CDD" w:rsidRDefault="00E06FA8" w:rsidP="001602DD">
      <w:pPr>
        <w:autoSpaceDE w:val="0"/>
        <w:autoSpaceDN w:val="0"/>
        <w:adjustRightInd w:val="0"/>
        <w:spacing w:line="319" w:lineRule="auto"/>
        <w:ind w:firstLine="709"/>
        <w:jc w:val="both"/>
        <w:rPr>
          <w:sz w:val="28"/>
          <w:szCs w:val="28"/>
        </w:rPr>
      </w:pPr>
      <w:r w:rsidRPr="00AC3CDD">
        <w:rPr>
          <w:sz w:val="28"/>
          <w:szCs w:val="28"/>
        </w:rPr>
        <w:t>осуществляет</w:t>
      </w:r>
      <w:r w:rsidR="00DE5803" w:rsidRPr="00AC3CDD">
        <w:rPr>
          <w:sz w:val="28"/>
          <w:szCs w:val="28"/>
        </w:rPr>
        <w:t xml:space="preserve"> </w:t>
      </w:r>
      <w:proofErr w:type="gramStart"/>
      <w:r w:rsidRPr="00AC3CDD">
        <w:rPr>
          <w:sz w:val="28"/>
          <w:szCs w:val="28"/>
        </w:rPr>
        <w:t>контроль</w:t>
      </w:r>
      <w:r w:rsidR="00DE5803" w:rsidRPr="00AC3CDD">
        <w:rPr>
          <w:sz w:val="28"/>
          <w:szCs w:val="28"/>
        </w:rPr>
        <w:t xml:space="preserve"> </w:t>
      </w:r>
      <w:r w:rsidRPr="00AC3CDD">
        <w:rPr>
          <w:sz w:val="28"/>
          <w:szCs w:val="28"/>
        </w:rPr>
        <w:t>за</w:t>
      </w:r>
      <w:proofErr w:type="gramEnd"/>
      <w:r w:rsidR="00DE5803" w:rsidRPr="00AC3CDD">
        <w:rPr>
          <w:sz w:val="28"/>
          <w:szCs w:val="28"/>
        </w:rPr>
        <w:t xml:space="preserve"> </w:t>
      </w:r>
      <w:r w:rsidRPr="00AC3CDD">
        <w:rPr>
          <w:sz w:val="28"/>
          <w:szCs w:val="28"/>
        </w:rPr>
        <w:t>соблюдением</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исполнением</w:t>
      </w:r>
      <w:r w:rsidR="00DE5803" w:rsidRPr="00AC3CDD">
        <w:rPr>
          <w:sz w:val="28"/>
          <w:szCs w:val="28"/>
        </w:rPr>
        <w:t xml:space="preserve"> </w:t>
      </w:r>
      <w:r w:rsidRPr="00AC3CDD">
        <w:rPr>
          <w:sz w:val="28"/>
          <w:szCs w:val="28"/>
        </w:rPr>
        <w:t>законов</w:t>
      </w:r>
      <w:r w:rsidR="00DE5803" w:rsidRPr="00AC3CDD">
        <w:rPr>
          <w:sz w:val="28"/>
          <w:szCs w:val="28"/>
        </w:rPr>
        <w:t xml:space="preserve"> </w:t>
      </w:r>
      <w:r w:rsidRPr="00AC3CDD">
        <w:rPr>
          <w:sz w:val="28"/>
          <w:szCs w:val="28"/>
        </w:rPr>
        <w:t>Ч</w:t>
      </w:r>
      <w:r w:rsidRPr="00AC3CDD">
        <w:rPr>
          <w:sz w:val="28"/>
          <w:szCs w:val="28"/>
        </w:rPr>
        <w:t>у</w:t>
      </w:r>
      <w:r w:rsidRPr="00AC3CDD">
        <w:rPr>
          <w:sz w:val="28"/>
          <w:szCs w:val="28"/>
        </w:rPr>
        <w:t>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исполнением</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707930" w:rsidRDefault="00707930" w:rsidP="001602DD">
      <w:pPr>
        <w:autoSpaceDE w:val="0"/>
        <w:autoSpaceDN w:val="0"/>
        <w:adjustRightInd w:val="0"/>
        <w:spacing w:line="319" w:lineRule="auto"/>
        <w:ind w:firstLine="709"/>
        <w:jc w:val="both"/>
        <w:rPr>
          <w:bCs/>
          <w:spacing w:val="-4"/>
          <w:sz w:val="28"/>
          <w:szCs w:val="28"/>
        </w:rPr>
      </w:pPr>
      <w:r w:rsidRPr="007A5A2A">
        <w:rPr>
          <w:bCs/>
          <w:spacing w:val="-4"/>
          <w:sz w:val="28"/>
          <w:szCs w:val="28"/>
        </w:rPr>
        <w:t>осуществляет</w:t>
      </w:r>
      <w:r w:rsidR="00DE5803" w:rsidRPr="007A5A2A">
        <w:rPr>
          <w:bCs/>
          <w:spacing w:val="-4"/>
          <w:sz w:val="28"/>
          <w:szCs w:val="28"/>
        </w:rPr>
        <w:t xml:space="preserve"> </w:t>
      </w:r>
      <w:r w:rsidRPr="007A5A2A">
        <w:rPr>
          <w:bCs/>
          <w:spacing w:val="-4"/>
          <w:sz w:val="28"/>
          <w:szCs w:val="28"/>
        </w:rPr>
        <w:t>иные</w:t>
      </w:r>
      <w:r w:rsidR="00DE5803" w:rsidRPr="007A5A2A">
        <w:rPr>
          <w:bCs/>
          <w:spacing w:val="-4"/>
          <w:sz w:val="28"/>
          <w:szCs w:val="28"/>
        </w:rPr>
        <w:t xml:space="preserve"> </w:t>
      </w:r>
      <w:r w:rsidRPr="007A5A2A">
        <w:rPr>
          <w:bCs/>
          <w:spacing w:val="-4"/>
          <w:sz w:val="28"/>
          <w:szCs w:val="28"/>
        </w:rPr>
        <w:t>бюджетные</w:t>
      </w:r>
      <w:r w:rsidR="00DE5803" w:rsidRPr="007A5A2A">
        <w:rPr>
          <w:bCs/>
          <w:spacing w:val="-4"/>
          <w:sz w:val="28"/>
          <w:szCs w:val="28"/>
        </w:rPr>
        <w:t xml:space="preserve"> </w:t>
      </w:r>
      <w:r w:rsidRPr="007A5A2A">
        <w:rPr>
          <w:bCs/>
          <w:spacing w:val="-4"/>
          <w:sz w:val="28"/>
          <w:szCs w:val="28"/>
        </w:rPr>
        <w:t>полномочия</w:t>
      </w:r>
      <w:r w:rsidR="00DE5803" w:rsidRPr="007A5A2A">
        <w:rPr>
          <w:bCs/>
          <w:spacing w:val="-4"/>
          <w:sz w:val="28"/>
          <w:szCs w:val="28"/>
        </w:rPr>
        <w:t xml:space="preserve"> </w:t>
      </w:r>
      <w:r w:rsidRPr="007A5A2A">
        <w:rPr>
          <w:bCs/>
          <w:spacing w:val="-4"/>
          <w:sz w:val="28"/>
          <w:szCs w:val="28"/>
        </w:rPr>
        <w:t>в</w:t>
      </w:r>
      <w:r w:rsidR="00DE5803" w:rsidRPr="007A5A2A">
        <w:rPr>
          <w:bCs/>
          <w:spacing w:val="-4"/>
          <w:sz w:val="28"/>
          <w:szCs w:val="28"/>
        </w:rPr>
        <w:t xml:space="preserve"> </w:t>
      </w:r>
      <w:r w:rsidRPr="007A5A2A">
        <w:rPr>
          <w:bCs/>
          <w:spacing w:val="-4"/>
          <w:sz w:val="28"/>
          <w:szCs w:val="28"/>
        </w:rPr>
        <w:t>соответствии</w:t>
      </w:r>
      <w:r w:rsidR="00DE5803" w:rsidRPr="007A5A2A">
        <w:rPr>
          <w:bCs/>
          <w:spacing w:val="-4"/>
          <w:sz w:val="28"/>
          <w:szCs w:val="28"/>
        </w:rPr>
        <w:t xml:space="preserve"> </w:t>
      </w:r>
      <w:r w:rsidRPr="007A5A2A">
        <w:rPr>
          <w:bCs/>
          <w:spacing w:val="-4"/>
          <w:sz w:val="28"/>
          <w:szCs w:val="28"/>
        </w:rPr>
        <w:t>с</w:t>
      </w:r>
      <w:r w:rsidR="00DE5803" w:rsidRPr="007A5A2A">
        <w:rPr>
          <w:bCs/>
          <w:spacing w:val="-4"/>
          <w:sz w:val="28"/>
          <w:szCs w:val="28"/>
        </w:rPr>
        <w:t xml:space="preserve"> </w:t>
      </w:r>
      <w:r w:rsidRPr="007A5A2A">
        <w:rPr>
          <w:bCs/>
          <w:spacing w:val="-4"/>
          <w:sz w:val="28"/>
          <w:szCs w:val="28"/>
        </w:rPr>
        <w:t>Бюдже</w:t>
      </w:r>
      <w:r w:rsidRPr="007A5A2A">
        <w:rPr>
          <w:bCs/>
          <w:spacing w:val="-4"/>
          <w:sz w:val="28"/>
          <w:szCs w:val="28"/>
        </w:rPr>
        <w:t>т</w:t>
      </w:r>
      <w:r w:rsidRPr="007A5A2A">
        <w:rPr>
          <w:bCs/>
          <w:spacing w:val="-4"/>
          <w:sz w:val="28"/>
          <w:szCs w:val="28"/>
        </w:rPr>
        <w:t>ным</w:t>
      </w:r>
      <w:r w:rsidR="00DE5803" w:rsidRPr="007A5A2A">
        <w:rPr>
          <w:bCs/>
          <w:spacing w:val="-4"/>
          <w:sz w:val="28"/>
          <w:szCs w:val="28"/>
        </w:rPr>
        <w:t xml:space="preserve"> </w:t>
      </w:r>
      <w:r w:rsidRPr="007A5A2A">
        <w:rPr>
          <w:bCs/>
          <w:spacing w:val="-4"/>
          <w:sz w:val="28"/>
          <w:szCs w:val="28"/>
        </w:rPr>
        <w:t>кодексом</w:t>
      </w:r>
      <w:r w:rsidR="00DE5803" w:rsidRPr="007A5A2A">
        <w:rPr>
          <w:bCs/>
          <w:spacing w:val="-4"/>
          <w:sz w:val="28"/>
          <w:szCs w:val="28"/>
        </w:rPr>
        <w:t xml:space="preserve"> </w:t>
      </w:r>
      <w:r w:rsidRPr="007A5A2A">
        <w:rPr>
          <w:bCs/>
          <w:spacing w:val="-4"/>
          <w:sz w:val="28"/>
          <w:szCs w:val="28"/>
        </w:rPr>
        <w:t>Российской</w:t>
      </w:r>
      <w:r w:rsidR="00DE5803" w:rsidRPr="007A5A2A">
        <w:rPr>
          <w:bCs/>
          <w:spacing w:val="-4"/>
          <w:sz w:val="28"/>
          <w:szCs w:val="28"/>
        </w:rPr>
        <w:t xml:space="preserve"> </w:t>
      </w:r>
      <w:r w:rsidRPr="007A5A2A">
        <w:rPr>
          <w:bCs/>
          <w:spacing w:val="-4"/>
          <w:sz w:val="28"/>
          <w:szCs w:val="28"/>
        </w:rPr>
        <w:t>Федерации,</w:t>
      </w:r>
      <w:r w:rsidR="00DE5803" w:rsidRPr="007A5A2A">
        <w:rPr>
          <w:bCs/>
          <w:spacing w:val="-4"/>
          <w:sz w:val="28"/>
          <w:szCs w:val="28"/>
        </w:rPr>
        <w:t xml:space="preserve"> </w:t>
      </w:r>
      <w:r w:rsidRPr="007A5A2A">
        <w:rPr>
          <w:bCs/>
          <w:spacing w:val="-4"/>
          <w:sz w:val="28"/>
          <w:szCs w:val="28"/>
        </w:rPr>
        <w:t>федеральными</w:t>
      </w:r>
      <w:r w:rsidR="00DE5803" w:rsidRPr="007A5A2A">
        <w:rPr>
          <w:bCs/>
          <w:spacing w:val="-4"/>
          <w:sz w:val="28"/>
          <w:szCs w:val="28"/>
        </w:rPr>
        <w:t xml:space="preserve"> </w:t>
      </w:r>
      <w:r w:rsidRPr="007A5A2A">
        <w:rPr>
          <w:bCs/>
          <w:spacing w:val="-4"/>
          <w:sz w:val="28"/>
          <w:szCs w:val="28"/>
        </w:rPr>
        <w:t>законами,</w:t>
      </w:r>
      <w:r w:rsidR="00DE5803" w:rsidRPr="007A5A2A">
        <w:rPr>
          <w:bCs/>
          <w:spacing w:val="-4"/>
          <w:sz w:val="28"/>
          <w:szCs w:val="28"/>
        </w:rPr>
        <w:t xml:space="preserve"> </w:t>
      </w:r>
      <w:r w:rsidRPr="007A5A2A">
        <w:rPr>
          <w:bCs/>
          <w:spacing w:val="-4"/>
          <w:sz w:val="28"/>
          <w:szCs w:val="28"/>
        </w:rPr>
        <w:t>Констит</w:t>
      </w:r>
      <w:r w:rsidRPr="007A5A2A">
        <w:rPr>
          <w:bCs/>
          <w:spacing w:val="-4"/>
          <w:sz w:val="28"/>
          <w:szCs w:val="28"/>
        </w:rPr>
        <w:t>у</w:t>
      </w:r>
      <w:r w:rsidRPr="007A5A2A">
        <w:rPr>
          <w:bCs/>
          <w:spacing w:val="-4"/>
          <w:sz w:val="28"/>
          <w:szCs w:val="28"/>
        </w:rPr>
        <w:t>цией</w:t>
      </w:r>
      <w:r w:rsidR="00DE5803" w:rsidRPr="007A5A2A">
        <w:rPr>
          <w:bCs/>
          <w:spacing w:val="-4"/>
          <w:sz w:val="28"/>
          <w:szCs w:val="28"/>
        </w:rPr>
        <w:t xml:space="preserve"> </w:t>
      </w:r>
      <w:r w:rsidRPr="007A5A2A">
        <w:rPr>
          <w:bCs/>
          <w:spacing w:val="-4"/>
          <w:sz w:val="28"/>
          <w:szCs w:val="28"/>
        </w:rPr>
        <w:t>Чувашской</w:t>
      </w:r>
      <w:r w:rsidR="00DE5803" w:rsidRPr="007A5A2A">
        <w:rPr>
          <w:bCs/>
          <w:spacing w:val="-4"/>
          <w:sz w:val="28"/>
          <w:szCs w:val="28"/>
        </w:rPr>
        <w:t xml:space="preserve"> </w:t>
      </w:r>
      <w:r w:rsidRPr="007A5A2A">
        <w:rPr>
          <w:bCs/>
          <w:spacing w:val="-4"/>
          <w:sz w:val="28"/>
          <w:szCs w:val="28"/>
        </w:rPr>
        <w:t>Республики,</w:t>
      </w:r>
      <w:r w:rsidR="00DE5803" w:rsidRPr="007A5A2A">
        <w:rPr>
          <w:bCs/>
          <w:spacing w:val="-4"/>
          <w:sz w:val="28"/>
          <w:szCs w:val="28"/>
        </w:rPr>
        <w:t xml:space="preserve"> </w:t>
      </w:r>
      <w:r w:rsidRPr="007A5A2A">
        <w:rPr>
          <w:bCs/>
          <w:spacing w:val="-4"/>
          <w:sz w:val="28"/>
          <w:szCs w:val="28"/>
        </w:rPr>
        <w:t>законами</w:t>
      </w:r>
      <w:r w:rsidR="00DE5803" w:rsidRPr="007A5A2A">
        <w:rPr>
          <w:bCs/>
          <w:spacing w:val="-4"/>
          <w:sz w:val="28"/>
          <w:szCs w:val="28"/>
        </w:rPr>
        <w:t xml:space="preserve"> </w:t>
      </w:r>
      <w:r w:rsidRPr="007A5A2A">
        <w:rPr>
          <w:bCs/>
          <w:spacing w:val="-4"/>
          <w:sz w:val="28"/>
          <w:szCs w:val="28"/>
        </w:rPr>
        <w:t>Чувашской</w:t>
      </w:r>
      <w:r w:rsidR="00DE5803" w:rsidRPr="007A5A2A">
        <w:rPr>
          <w:bCs/>
          <w:spacing w:val="-4"/>
          <w:sz w:val="28"/>
          <w:szCs w:val="28"/>
        </w:rPr>
        <w:t xml:space="preserve"> </w:t>
      </w:r>
      <w:r w:rsidRPr="007A5A2A">
        <w:rPr>
          <w:bCs/>
          <w:spacing w:val="-4"/>
          <w:sz w:val="28"/>
          <w:szCs w:val="28"/>
        </w:rPr>
        <w:t>Республики</w:t>
      </w:r>
      <w:r w:rsidR="00D576CC" w:rsidRPr="007A5A2A">
        <w:rPr>
          <w:bCs/>
          <w:spacing w:val="-4"/>
          <w:sz w:val="28"/>
          <w:szCs w:val="28"/>
        </w:rPr>
        <w:t xml:space="preserve"> и настоящим Законом</w:t>
      </w:r>
      <w:r w:rsidRPr="007A5A2A">
        <w:rPr>
          <w:bCs/>
          <w:spacing w:val="-4"/>
          <w:sz w:val="28"/>
          <w:szCs w:val="28"/>
        </w:rPr>
        <w:t>.</w:t>
      </w:r>
    </w:p>
    <w:p w:rsidR="00707930" w:rsidRPr="00AC3CDD" w:rsidRDefault="00707930" w:rsidP="001602DD">
      <w:pPr>
        <w:pStyle w:val="2"/>
        <w:keepNext w:val="0"/>
        <w:autoSpaceDE w:val="0"/>
        <w:autoSpaceDN w:val="0"/>
        <w:adjustRightInd w:val="0"/>
        <w:spacing w:line="302" w:lineRule="auto"/>
        <w:ind w:left="2086" w:hanging="1377"/>
        <w:jc w:val="both"/>
        <w:rPr>
          <w:rFonts w:ascii="Times New Roman" w:hAnsi="Times New Roman"/>
          <w:b/>
          <w:bCs/>
          <w:spacing w:val="-4"/>
          <w:sz w:val="28"/>
          <w:szCs w:val="28"/>
          <w:lang w:val="ru-RU"/>
        </w:rPr>
      </w:pPr>
      <w:r w:rsidRPr="00AC3CDD">
        <w:rPr>
          <w:rFonts w:ascii="Times New Roman" w:hAnsi="Times New Roman"/>
          <w:bCs/>
          <w:sz w:val="28"/>
          <w:szCs w:val="28"/>
          <w:lang w:val="ru-RU"/>
        </w:rPr>
        <w:lastRenderedPageBreak/>
        <w:t>Статья</w:t>
      </w:r>
      <w:r w:rsidR="00DE5803" w:rsidRPr="00AC3CDD">
        <w:rPr>
          <w:rFonts w:ascii="Times New Roman" w:hAnsi="Times New Roman"/>
          <w:bCs/>
          <w:sz w:val="28"/>
          <w:szCs w:val="28"/>
          <w:lang w:val="ru-RU"/>
        </w:rPr>
        <w:t xml:space="preserve"> </w:t>
      </w:r>
      <w:r w:rsidR="00B7240D" w:rsidRPr="00AC3CDD">
        <w:rPr>
          <w:rFonts w:ascii="Times New Roman" w:hAnsi="Times New Roman"/>
          <w:bCs/>
          <w:sz w:val="28"/>
          <w:szCs w:val="28"/>
          <w:lang w:val="ru-RU"/>
        </w:rPr>
        <w:t>3</w:t>
      </w:r>
      <w:r w:rsidR="0075654B" w:rsidRPr="00AC3CDD">
        <w:rPr>
          <w:rFonts w:ascii="Times New Roman" w:hAnsi="Times New Roman"/>
          <w:bCs/>
          <w:sz w:val="28"/>
          <w:szCs w:val="28"/>
          <w:lang w:val="ru-RU"/>
        </w:rPr>
        <w:t>4</w:t>
      </w:r>
      <w:r w:rsidRPr="00AC3CDD">
        <w:rPr>
          <w:rFonts w:ascii="Times New Roman" w:hAnsi="Times New Roman"/>
          <w:bCs/>
          <w:sz w:val="28"/>
          <w:szCs w:val="28"/>
          <w:lang w:val="ru-RU"/>
        </w:rPr>
        <w:t>.</w:t>
      </w:r>
      <w:r w:rsidR="00FC545E" w:rsidRPr="00AC3CDD">
        <w:rPr>
          <w:rFonts w:ascii="Times New Roman" w:hAnsi="Times New Roman"/>
          <w:b/>
          <w:bCs/>
          <w:sz w:val="28"/>
          <w:szCs w:val="28"/>
          <w:lang w:val="ru-RU"/>
        </w:rPr>
        <w:tab/>
      </w:r>
      <w:r w:rsidRPr="00AC3CDD">
        <w:rPr>
          <w:rFonts w:ascii="Times New Roman" w:hAnsi="Times New Roman"/>
          <w:b/>
          <w:bCs/>
          <w:spacing w:val="-4"/>
          <w:sz w:val="28"/>
          <w:szCs w:val="28"/>
          <w:lang w:val="ru-RU"/>
        </w:rPr>
        <w:t>Бюджетные</w:t>
      </w:r>
      <w:r w:rsidR="00DE5803" w:rsidRPr="00AC3CDD">
        <w:rPr>
          <w:rFonts w:ascii="Times New Roman" w:hAnsi="Times New Roman"/>
          <w:b/>
          <w:bCs/>
          <w:spacing w:val="-4"/>
          <w:sz w:val="28"/>
          <w:szCs w:val="28"/>
          <w:lang w:val="ru-RU"/>
        </w:rPr>
        <w:t xml:space="preserve"> </w:t>
      </w:r>
      <w:r w:rsidRPr="00AC3CDD">
        <w:rPr>
          <w:rFonts w:ascii="Times New Roman" w:hAnsi="Times New Roman"/>
          <w:b/>
          <w:bCs/>
          <w:spacing w:val="-4"/>
          <w:sz w:val="28"/>
          <w:szCs w:val="28"/>
          <w:lang w:val="ru-RU"/>
        </w:rPr>
        <w:t>полномочия</w:t>
      </w:r>
      <w:r w:rsidR="00DE5803" w:rsidRPr="00AC3CDD">
        <w:rPr>
          <w:rFonts w:ascii="Times New Roman" w:hAnsi="Times New Roman"/>
          <w:b/>
          <w:bCs/>
          <w:spacing w:val="-4"/>
          <w:sz w:val="28"/>
          <w:szCs w:val="28"/>
          <w:lang w:val="ru-RU"/>
        </w:rPr>
        <w:t xml:space="preserve"> </w:t>
      </w:r>
      <w:r w:rsidRPr="00AC3CDD">
        <w:rPr>
          <w:rFonts w:ascii="Times New Roman" w:hAnsi="Times New Roman"/>
          <w:b/>
          <w:bCs/>
          <w:spacing w:val="-4"/>
          <w:sz w:val="28"/>
          <w:szCs w:val="28"/>
          <w:lang w:val="ru-RU"/>
        </w:rPr>
        <w:t>Кабинета</w:t>
      </w:r>
      <w:r w:rsidR="00DE5803" w:rsidRPr="00AC3CDD">
        <w:rPr>
          <w:rFonts w:ascii="Times New Roman" w:hAnsi="Times New Roman"/>
          <w:b/>
          <w:bCs/>
          <w:spacing w:val="-4"/>
          <w:sz w:val="28"/>
          <w:szCs w:val="28"/>
          <w:lang w:val="ru-RU"/>
        </w:rPr>
        <w:t xml:space="preserve"> </w:t>
      </w:r>
      <w:r w:rsidRPr="00AC3CDD">
        <w:rPr>
          <w:rFonts w:ascii="Times New Roman" w:hAnsi="Times New Roman"/>
          <w:b/>
          <w:bCs/>
          <w:spacing w:val="-4"/>
          <w:sz w:val="28"/>
          <w:szCs w:val="28"/>
          <w:lang w:val="ru-RU"/>
        </w:rPr>
        <w:t>Министров</w:t>
      </w:r>
      <w:r w:rsidR="00DE5803" w:rsidRPr="00AC3CDD">
        <w:rPr>
          <w:rFonts w:ascii="Times New Roman" w:hAnsi="Times New Roman"/>
          <w:b/>
          <w:bCs/>
          <w:spacing w:val="-4"/>
          <w:sz w:val="28"/>
          <w:szCs w:val="28"/>
          <w:lang w:val="ru-RU"/>
        </w:rPr>
        <w:t xml:space="preserve"> </w:t>
      </w:r>
      <w:r w:rsidRPr="00AC3CDD">
        <w:rPr>
          <w:rFonts w:ascii="Times New Roman" w:hAnsi="Times New Roman"/>
          <w:b/>
          <w:bCs/>
          <w:spacing w:val="-4"/>
          <w:sz w:val="28"/>
          <w:szCs w:val="28"/>
          <w:lang w:val="ru-RU"/>
        </w:rPr>
        <w:t>Чува</w:t>
      </w:r>
      <w:r w:rsidRPr="00AC3CDD">
        <w:rPr>
          <w:rFonts w:ascii="Times New Roman" w:hAnsi="Times New Roman"/>
          <w:b/>
          <w:bCs/>
          <w:spacing w:val="-4"/>
          <w:sz w:val="28"/>
          <w:szCs w:val="28"/>
          <w:lang w:val="ru-RU"/>
        </w:rPr>
        <w:t>ш</w:t>
      </w:r>
      <w:r w:rsidRPr="00AC3CDD">
        <w:rPr>
          <w:rFonts w:ascii="Times New Roman" w:hAnsi="Times New Roman"/>
          <w:b/>
          <w:bCs/>
          <w:spacing w:val="-4"/>
          <w:sz w:val="28"/>
          <w:szCs w:val="28"/>
          <w:lang w:val="ru-RU"/>
        </w:rPr>
        <w:t>ской</w:t>
      </w:r>
      <w:r w:rsidR="00DE5803" w:rsidRPr="00AC3CDD">
        <w:rPr>
          <w:rFonts w:ascii="Times New Roman" w:hAnsi="Times New Roman"/>
          <w:b/>
          <w:bCs/>
          <w:spacing w:val="-4"/>
          <w:sz w:val="28"/>
          <w:szCs w:val="28"/>
          <w:lang w:val="ru-RU"/>
        </w:rPr>
        <w:t xml:space="preserve"> </w:t>
      </w:r>
      <w:r w:rsidRPr="00AC3CDD">
        <w:rPr>
          <w:rFonts w:ascii="Times New Roman" w:hAnsi="Times New Roman"/>
          <w:b/>
          <w:bCs/>
          <w:spacing w:val="-4"/>
          <w:sz w:val="28"/>
          <w:szCs w:val="28"/>
          <w:lang w:val="ru-RU"/>
        </w:rPr>
        <w:t>Республики</w:t>
      </w:r>
    </w:p>
    <w:p w:rsidR="00D03639" w:rsidRPr="00AC3CDD" w:rsidRDefault="00D03639" w:rsidP="001602DD">
      <w:pPr>
        <w:autoSpaceDE w:val="0"/>
        <w:autoSpaceDN w:val="0"/>
        <w:adjustRightInd w:val="0"/>
        <w:spacing w:line="302" w:lineRule="auto"/>
        <w:ind w:firstLine="709"/>
        <w:jc w:val="both"/>
        <w:rPr>
          <w:sz w:val="28"/>
          <w:szCs w:val="28"/>
        </w:rPr>
      </w:pPr>
      <w:r w:rsidRPr="00AC3CDD">
        <w:rPr>
          <w:sz w:val="28"/>
          <w:szCs w:val="28"/>
        </w:rPr>
        <w:t>Кабинет</w:t>
      </w:r>
      <w:r w:rsidR="00DE5803" w:rsidRPr="00AC3CDD">
        <w:rPr>
          <w:sz w:val="28"/>
          <w:szCs w:val="28"/>
        </w:rPr>
        <w:t xml:space="preserve"> </w:t>
      </w:r>
      <w:r w:rsidRPr="00AC3CDD">
        <w:rPr>
          <w:sz w:val="28"/>
          <w:szCs w:val="28"/>
        </w:rPr>
        <w:t>Министров</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D03639" w:rsidRPr="00AC3CDD" w:rsidRDefault="00D03639" w:rsidP="001602DD">
      <w:pPr>
        <w:autoSpaceDE w:val="0"/>
        <w:autoSpaceDN w:val="0"/>
        <w:adjustRightInd w:val="0"/>
        <w:spacing w:line="302" w:lineRule="auto"/>
        <w:ind w:firstLine="709"/>
        <w:jc w:val="both"/>
        <w:rPr>
          <w:sz w:val="28"/>
          <w:szCs w:val="28"/>
        </w:rPr>
      </w:pPr>
      <w:r w:rsidRPr="00AC3CDD">
        <w:rPr>
          <w:sz w:val="28"/>
          <w:szCs w:val="28"/>
        </w:rPr>
        <w:t>разрабатывает</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реализует</w:t>
      </w:r>
      <w:r w:rsidR="00DE5803" w:rsidRPr="00AC3CDD">
        <w:rPr>
          <w:sz w:val="28"/>
          <w:szCs w:val="28"/>
        </w:rPr>
        <w:t xml:space="preserve"> </w:t>
      </w:r>
      <w:r w:rsidRPr="00AC3CDD">
        <w:rPr>
          <w:sz w:val="28"/>
          <w:szCs w:val="28"/>
        </w:rPr>
        <w:t>политику</w:t>
      </w:r>
      <w:r w:rsidR="00DE5803" w:rsidRPr="00AC3CDD">
        <w:rPr>
          <w:sz w:val="28"/>
          <w:szCs w:val="28"/>
        </w:rPr>
        <w:t xml:space="preserve"> </w:t>
      </w:r>
      <w:r w:rsidRPr="00AC3CDD">
        <w:rPr>
          <w:sz w:val="28"/>
          <w:szCs w:val="28"/>
        </w:rPr>
        <w:t>в</w:t>
      </w:r>
      <w:r w:rsidR="00DE5803" w:rsidRPr="00AC3CDD">
        <w:rPr>
          <w:sz w:val="28"/>
          <w:szCs w:val="28"/>
        </w:rPr>
        <w:t xml:space="preserve"> </w:t>
      </w:r>
      <w:r w:rsidRPr="00AC3CDD">
        <w:rPr>
          <w:sz w:val="28"/>
          <w:szCs w:val="28"/>
        </w:rPr>
        <w:t>области</w:t>
      </w:r>
      <w:r w:rsidR="00DE5803" w:rsidRPr="00AC3CDD">
        <w:rPr>
          <w:sz w:val="28"/>
          <w:szCs w:val="28"/>
        </w:rPr>
        <w:t xml:space="preserve"> </w:t>
      </w:r>
      <w:r w:rsidRPr="00AC3CDD">
        <w:rPr>
          <w:sz w:val="28"/>
          <w:szCs w:val="28"/>
        </w:rPr>
        <w:t>формирования</w:t>
      </w:r>
      <w:r w:rsidR="00DE5803" w:rsidRPr="00AC3CDD">
        <w:rPr>
          <w:sz w:val="28"/>
          <w:szCs w:val="28"/>
        </w:rPr>
        <w:t xml:space="preserve"> </w:t>
      </w:r>
      <w:r w:rsidRPr="00AC3CDD">
        <w:rPr>
          <w:sz w:val="28"/>
          <w:szCs w:val="28"/>
        </w:rPr>
        <w:t>ре</w:t>
      </w:r>
      <w:r w:rsidRPr="00AC3CDD">
        <w:rPr>
          <w:sz w:val="28"/>
          <w:szCs w:val="28"/>
        </w:rPr>
        <w:t>с</w:t>
      </w:r>
      <w:r w:rsidRPr="00AC3CDD">
        <w:rPr>
          <w:sz w:val="28"/>
          <w:szCs w:val="28"/>
        </w:rPr>
        <w:t>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программы</w:t>
      </w:r>
      <w:r w:rsidR="00DE5803" w:rsidRPr="00AC3CDD">
        <w:rPr>
          <w:sz w:val="28"/>
          <w:szCs w:val="28"/>
        </w:rPr>
        <w:t xml:space="preserve"> </w:t>
      </w:r>
      <w:r w:rsidRPr="00AC3CDD">
        <w:rPr>
          <w:sz w:val="28"/>
          <w:szCs w:val="28"/>
        </w:rPr>
        <w:t>заимствов</w:t>
      </w:r>
      <w:r w:rsidRPr="00AC3CDD">
        <w:rPr>
          <w:sz w:val="28"/>
          <w:szCs w:val="28"/>
        </w:rPr>
        <w:t>а</w:t>
      </w:r>
      <w:r w:rsidRPr="00AC3CDD">
        <w:rPr>
          <w:sz w:val="28"/>
          <w:szCs w:val="28"/>
        </w:rPr>
        <w:t>ний</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межбюджетных</w:t>
      </w:r>
      <w:r w:rsidR="00DE5803" w:rsidRPr="00AC3CDD">
        <w:rPr>
          <w:sz w:val="28"/>
          <w:szCs w:val="28"/>
        </w:rPr>
        <w:t xml:space="preserve"> </w:t>
      </w:r>
      <w:r w:rsidRPr="00AC3CDD">
        <w:rPr>
          <w:sz w:val="28"/>
          <w:szCs w:val="28"/>
        </w:rPr>
        <w:t>отношений</w:t>
      </w:r>
      <w:r w:rsidR="00DE5803" w:rsidRPr="00AC3CDD">
        <w:rPr>
          <w:sz w:val="28"/>
          <w:szCs w:val="28"/>
        </w:rPr>
        <w:t xml:space="preserve"> </w:t>
      </w:r>
      <w:r w:rsidRPr="00AC3CDD">
        <w:rPr>
          <w:sz w:val="28"/>
          <w:szCs w:val="28"/>
        </w:rPr>
        <w:t>между</w:t>
      </w:r>
      <w:r w:rsidR="00DE5803" w:rsidRPr="00AC3CDD">
        <w:rPr>
          <w:sz w:val="28"/>
          <w:szCs w:val="28"/>
        </w:rPr>
        <w:t xml:space="preserve"> </w:t>
      </w:r>
      <w:r w:rsidRPr="00AC3CDD">
        <w:rPr>
          <w:sz w:val="28"/>
          <w:szCs w:val="28"/>
        </w:rPr>
        <w:t>республ</w:t>
      </w:r>
      <w:r w:rsidRPr="00AC3CDD">
        <w:rPr>
          <w:sz w:val="28"/>
          <w:szCs w:val="28"/>
        </w:rPr>
        <w:t>и</w:t>
      </w:r>
      <w:r w:rsidRPr="00AC3CDD">
        <w:rPr>
          <w:sz w:val="28"/>
          <w:szCs w:val="28"/>
        </w:rPr>
        <w:t>канским</w:t>
      </w:r>
      <w:r w:rsidR="00DE5803" w:rsidRPr="00AC3CDD">
        <w:rPr>
          <w:sz w:val="28"/>
          <w:szCs w:val="28"/>
        </w:rPr>
        <w:t xml:space="preserve"> </w:t>
      </w:r>
      <w:r w:rsidRPr="00AC3CDD">
        <w:rPr>
          <w:sz w:val="28"/>
          <w:szCs w:val="28"/>
        </w:rPr>
        <w:t>бюджетом</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местными</w:t>
      </w:r>
      <w:r w:rsidR="00DE5803" w:rsidRPr="00AC3CDD">
        <w:rPr>
          <w:sz w:val="28"/>
          <w:szCs w:val="28"/>
        </w:rPr>
        <w:t xml:space="preserve"> </w:t>
      </w:r>
      <w:r w:rsidRPr="00AC3CDD">
        <w:rPr>
          <w:sz w:val="28"/>
          <w:szCs w:val="28"/>
        </w:rPr>
        <w:t>бюджетами,</w:t>
      </w:r>
      <w:r w:rsidR="00DE5803" w:rsidRPr="00AC3CDD">
        <w:rPr>
          <w:sz w:val="28"/>
          <w:szCs w:val="28"/>
        </w:rPr>
        <w:t xml:space="preserve"> </w:t>
      </w:r>
      <w:r w:rsidRPr="00AC3CDD">
        <w:rPr>
          <w:sz w:val="28"/>
          <w:szCs w:val="28"/>
        </w:rPr>
        <w:t>вн</w:t>
      </w:r>
      <w:r w:rsidRPr="00AC3CDD">
        <w:rPr>
          <w:sz w:val="28"/>
          <w:szCs w:val="28"/>
        </w:rPr>
        <w:t>е</w:t>
      </w:r>
      <w:r w:rsidRPr="00AC3CDD">
        <w:rPr>
          <w:sz w:val="28"/>
          <w:szCs w:val="28"/>
        </w:rPr>
        <w:t>бюджетных</w:t>
      </w:r>
      <w:r w:rsidR="00DE5803" w:rsidRPr="00AC3CDD">
        <w:rPr>
          <w:sz w:val="28"/>
          <w:szCs w:val="28"/>
        </w:rPr>
        <w:t xml:space="preserve"> </w:t>
      </w:r>
      <w:r w:rsidRPr="00AC3CDD">
        <w:rPr>
          <w:sz w:val="28"/>
          <w:szCs w:val="28"/>
        </w:rPr>
        <w:t>источников</w:t>
      </w:r>
      <w:r w:rsidR="00DE5803" w:rsidRPr="00AC3CDD">
        <w:rPr>
          <w:sz w:val="28"/>
          <w:szCs w:val="28"/>
        </w:rPr>
        <w:t xml:space="preserve"> </w:t>
      </w:r>
      <w:r w:rsidRPr="00AC3CDD">
        <w:rPr>
          <w:sz w:val="28"/>
          <w:szCs w:val="28"/>
        </w:rPr>
        <w:t>финансовых</w:t>
      </w:r>
      <w:r w:rsidR="00DE5803" w:rsidRPr="00AC3CDD">
        <w:rPr>
          <w:sz w:val="28"/>
          <w:szCs w:val="28"/>
        </w:rPr>
        <w:t xml:space="preserve"> </w:t>
      </w:r>
      <w:r w:rsidRPr="00AC3CDD">
        <w:rPr>
          <w:sz w:val="28"/>
          <w:szCs w:val="28"/>
        </w:rPr>
        <w:t>средств;</w:t>
      </w:r>
    </w:p>
    <w:p w:rsidR="00E35098" w:rsidRPr="00AC3CDD" w:rsidRDefault="00D03639" w:rsidP="001602DD">
      <w:pPr>
        <w:autoSpaceDE w:val="0"/>
        <w:autoSpaceDN w:val="0"/>
        <w:adjustRightInd w:val="0"/>
        <w:spacing w:line="302" w:lineRule="auto"/>
        <w:ind w:firstLine="709"/>
        <w:jc w:val="both"/>
        <w:rPr>
          <w:sz w:val="28"/>
          <w:szCs w:val="28"/>
        </w:rPr>
      </w:pPr>
      <w:r w:rsidRPr="00AC3CDD">
        <w:rPr>
          <w:sz w:val="28"/>
          <w:szCs w:val="28"/>
        </w:rPr>
        <w:t>обеспечивает</w:t>
      </w:r>
      <w:r w:rsidR="00DE5803" w:rsidRPr="00AC3CDD">
        <w:rPr>
          <w:sz w:val="28"/>
          <w:szCs w:val="28"/>
        </w:rPr>
        <w:t xml:space="preserve"> </w:t>
      </w:r>
      <w:r w:rsidRPr="00AC3CDD">
        <w:rPr>
          <w:sz w:val="28"/>
          <w:szCs w:val="28"/>
        </w:rPr>
        <w:t>исполнение</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готовит</w:t>
      </w:r>
      <w:r w:rsidR="00DE5803" w:rsidRPr="00AC3CDD">
        <w:rPr>
          <w:sz w:val="28"/>
          <w:szCs w:val="28"/>
        </w:rPr>
        <w:t xml:space="preserve"> </w:t>
      </w:r>
      <w:r w:rsidRPr="00AC3CDD">
        <w:rPr>
          <w:sz w:val="28"/>
          <w:szCs w:val="28"/>
        </w:rPr>
        <w:t>отчет</w:t>
      </w:r>
      <w:r w:rsidR="00DE5803" w:rsidRPr="00AC3CDD">
        <w:rPr>
          <w:sz w:val="28"/>
          <w:szCs w:val="28"/>
        </w:rPr>
        <w:t xml:space="preserve"> </w:t>
      </w:r>
      <w:r w:rsidRPr="00AC3CDD">
        <w:rPr>
          <w:sz w:val="28"/>
          <w:szCs w:val="28"/>
        </w:rPr>
        <w:t>о</w:t>
      </w:r>
      <w:r w:rsidR="00E35098" w:rsidRPr="00AC3CDD">
        <w:rPr>
          <w:sz w:val="28"/>
          <w:szCs w:val="28"/>
        </w:rPr>
        <w:t>б</w:t>
      </w:r>
      <w:r w:rsidR="00DE5803" w:rsidRPr="00AC3CDD">
        <w:rPr>
          <w:sz w:val="28"/>
          <w:szCs w:val="28"/>
        </w:rPr>
        <w:t xml:space="preserve"> </w:t>
      </w:r>
      <w:r w:rsidR="00E35098" w:rsidRPr="00AC3CDD">
        <w:rPr>
          <w:sz w:val="28"/>
          <w:szCs w:val="28"/>
        </w:rPr>
        <w:t>исполнении</w:t>
      </w:r>
      <w:r w:rsidR="00DE5803" w:rsidRPr="00AC3CDD">
        <w:rPr>
          <w:sz w:val="28"/>
          <w:szCs w:val="28"/>
        </w:rPr>
        <w:t xml:space="preserve"> </w:t>
      </w:r>
      <w:r w:rsidR="00E35098" w:rsidRPr="00AC3CDD">
        <w:rPr>
          <w:sz w:val="28"/>
          <w:szCs w:val="28"/>
        </w:rPr>
        <w:t>указанного</w:t>
      </w:r>
      <w:r w:rsidR="00DE5803" w:rsidRPr="00AC3CDD">
        <w:rPr>
          <w:sz w:val="28"/>
          <w:szCs w:val="28"/>
        </w:rPr>
        <w:t xml:space="preserve"> </w:t>
      </w:r>
      <w:r w:rsidR="00E35098" w:rsidRPr="00AC3CDD">
        <w:rPr>
          <w:sz w:val="28"/>
          <w:szCs w:val="28"/>
        </w:rPr>
        <w:t>бюджета;</w:t>
      </w:r>
      <w:r w:rsidR="00DE5803" w:rsidRPr="00AC3CDD">
        <w:rPr>
          <w:sz w:val="28"/>
          <w:szCs w:val="28"/>
        </w:rPr>
        <w:t xml:space="preserve"> </w:t>
      </w:r>
    </w:p>
    <w:p w:rsidR="00D03639" w:rsidRPr="0058296B" w:rsidRDefault="00D03639" w:rsidP="001602DD">
      <w:pPr>
        <w:autoSpaceDE w:val="0"/>
        <w:autoSpaceDN w:val="0"/>
        <w:adjustRightInd w:val="0"/>
        <w:spacing w:line="302" w:lineRule="auto"/>
        <w:ind w:firstLine="709"/>
        <w:jc w:val="both"/>
        <w:rPr>
          <w:spacing w:val="-2"/>
          <w:sz w:val="28"/>
          <w:szCs w:val="28"/>
        </w:rPr>
      </w:pPr>
      <w:r w:rsidRPr="00AC3CDD">
        <w:rPr>
          <w:sz w:val="28"/>
          <w:szCs w:val="28"/>
        </w:rPr>
        <w:t>дает</w:t>
      </w:r>
      <w:r w:rsidR="00DE5803" w:rsidRPr="00AC3CDD">
        <w:rPr>
          <w:sz w:val="28"/>
          <w:szCs w:val="28"/>
        </w:rPr>
        <w:t xml:space="preserve"> </w:t>
      </w:r>
      <w:r w:rsidRPr="00AC3CDD">
        <w:rPr>
          <w:sz w:val="28"/>
          <w:szCs w:val="28"/>
        </w:rPr>
        <w:t>по</w:t>
      </w:r>
      <w:r w:rsidR="00DE5803" w:rsidRPr="00AC3CDD">
        <w:rPr>
          <w:sz w:val="28"/>
          <w:szCs w:val="28"/>
        </w:rPr>
        <w:t xml:space="preserve"> </w:t>
      </w:r>
      <w:r w:rsidRPr="00AC3CDD">
        <w:rPr>
          <w:sz w:val="28"/>
          <w:szCs w:val="28"/>
        </w:rPr>
        <w:t>поручению</w:t>
      </w:r>
      <w:r w:rsidR="00DE5803" w:rsidRPr="00AC3CDD">
        <w:rPr>
          <w:sz w:val="28"/>
          <w:szCs w:val="28"/>
        </w:rPr>
        <w:t xml:space="preserve"> </w:t>
      </w:r>
      <w:r w:rsidRPr="00AC3CDD">
        <w:rPr>
          <w:sz w:val="28"/>
          <w:szCs w:val="28"/>
        </w:rPr>
        <w:t>Главы</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заключения</w:t>
      </w:r>
      <w:r w:rsidR="00DE5803" w:rsidRPr="00AC3CDD">
        <w:rPr>
          <w:sz w:val="28"/>
          <w:szCs w:val="28"/>
        </w:rPr>
        <w:t xml:space="preserve"> </w:t>
      </w:r>
      <w:r w:rsidRPr="00AC3CDD">
        <w:rPr>
          <w:sz w:val="28"/>
          <w:szCs w:val="28"/>
        </w:rPr>
        <w:t>на</w:t>
      </w:r>
      <w:r w:rsidR="00DE5803" w:rsidRPr="00AC3CDD">
        <w:rPr>
          <w:sz w:val="28"/>
          <w:szCs w:val="28"/>
        </w:rPr>
        <w:t xml:space="preserve"> </w:t>
      </w:r>
      <w:r w:rsidRPr="0058296B">
        <w:rPr>
          <w:spacing w:val="-4"/>
          <w:sz w:val="28"/>
          <w:szCs w:val="28"/>
        </w:rPr>
        <w:t>проекты</w:t>
      </w:r>
      <w:r w:rsidR="00DE5803" w:rsidRPr="0058296B">
        <w:rPr>
          <w:spacing w:val="-4"/>
          <w:sz w:val="28"/>
          <w:szCs w:val="28"/>
        </w:rPr>
        <w:t xml:space="preserve"> </w:t>
      </w:r>
      <w:r w:rsidRPr="0058296B">
        <w:rPr>
          <w:spacing w:val="-4"/>
          <w:sz w:val="28"/>
          <w:szCs w:val="28"/>
        </w:rPr>
        <w:t>законов</w:t>
      </w:r>
      <w:r w:rsidR="00DE5803" w:rsidRPr="0058296B">
        <w:rPr>
          <w:spacing w:val="-4"/>
          <w:sz w:val="28"/>
          <w:szCs w:val="28"/>
        </w:rPr>
        <w:t xml:space="preserve"> </w:t>
      </w:r>
      <w:r w:rsidRPr="0058296B">
        <w:rPr>
          <w:spacing w:val="-4"/>
          <w:sz w:val="28"/>
          <w:szCs w:val="28"/>
        </w:rPr>
        <w:t>Чувашской</w:t>
      </w:r>
      <w:r w:rsidR="00DE5803" w:rsidRPr="0058296B">
        <w:rPr>
          <w:spacing w:val="-4"/>
          <w:sz w:val="28"/>
          <w:szCs w:val="28"/>
        </w:rPr>
        <w:t xml:space="preserve"> </w:t>
      </w:r>
      <w:r w:rsidRPr="0058296B">
        <w:rPr>
          <w:spacing w:val="-4"/>
          <w:sz w:val="28"/>
          <w:szCs w:val="28"/>
        </w:rPr>
        <w:t>Республики</w:t>
      </w:r>
      <w:r w:rsidR="00DE5803" w:rsidRPr="0058296B">
        <w:rPr>
          <w:spacing w:val="-4"/>
          <w:sz w:val="28"/>
          <w:szCs w:val="28"/>
        </w:rPr>
        <w:t xml:space="preserve"> </w:t>
      </w:r>
      <w:r w:rsidRPr="0058296B">
        <w:rPr>
          <w:spacing w:val="-4"/>
          <w:sz w:val="28"/>
          <w:szCs w:val="28"/>
        </w:rPr>
        <w:t>о</w:t>
      </w:r>
      <w:r w:rsidR="00DE5803" w:rsidRPr="0058296B">
        <w:rPr>
          <w:spacing w:val="-4"/>
          <w:sz w:val="28"/>
          <w:szCs w:val="28"/>
        </w:rPr>
        <w:t xml:space="preserve"> </w:t>
      </w:r>
      <w:r w:rsidRPr="0058296B">
        <w:rPr>
          <w:spacing w:val="-4"/>
          <w:sz w:val="28"/>
          <w:szCs w:val="28"/>
        </w:rPr>
        <w:t>введении</w:t>
      </w:r>
      <w:r w:rsidR="00DE5803" w:rsidRPr="0058296B">
        <w:rPr>
          <w:spacing w:val="-4"/>
          <w:sz w:val="28"/>
          <w:szCs w:val="28"/>
        </w:rPr>
        <w:t xml:space="preserve"> </w:t>
      </w:r>
      <w:r w:rsidRPr="0058296B">
        <w:rPr>
          <w:spacing w:val="-4"/>
          <w:sz w:val="28"/>
          <w:szCs w:val="28"/>
        </w:rPr>
        <w:t>или</w:t>
      </w:r>
      <w:r w:rsidR="00DE5803" w:rsidRPr="0058296B">
        <w:rPr>
          <w:spacing w:val="-4"/>
          <w:sz w:val="28"/>
          <w:szCs w:val="28"/>
        </w:rPr>
        <w:t xml:space="preserve"> </w:t>
      </w:r>
      <w:r w:rsidR="0058296B" w:rsidRPr="0058296B">
        <w:rPr>
          <w:spacing w:val="-4"/>
          <w:sz w:val="28"/>
          <w:szCs w:val="28"/>
        </w:rPr>
        <w:t xml:space="preserve">об </w:t>
      </w:r>
      <w:r w:rsidRPr="0058296B">
        <w:rPr>
          <w:spacing w:val="-4"/>
          <w:sz w:val="28"/>
          <w:szCs w:val="28"/>
        </w:rPr>
        <w:t>отмене</w:t>
      </w:r>
      <w:r w:rsidR="00DE5803" w:rsidRPr="0058296B">
        <w:rPr>
          <w:spacing w:val="-4"/>
          <w:sz w:val="28"/>
          <w:szCs w:val="28"/>
        </w:rPr>
        <w:t xml:space="preserve"> </w:t>
      </w:r>
      <w:r w:rsidRPr="0058296B">
        <w:rPr>
          <w:spacing w:val="-4"/>
          <w:sz w:val="28"/>
          <w:szCs w:val="28"/>
        </w:rPr>
        <w:t>налогов,</w:t>
      </w:r>
      <w:r w:rsidR="00DE5803" w:rsidRPr="0058296B">
        <w:rPr>
          <w:spacing w:val="-4"/>
          <w:sz w:val="28"/>
          <w:szCs w:val="28"/>
        </w:rPr>
        <w:t xml:space="preserve"> </w:t>
      </w:r>
      <w:r w:rsidRPr="0058296B">
        <w:rPr>
          <w:spacing w:val="-2"/>
          <w:sz w:val="28"/>
          <w:szCs w:val="28"/>
        </w:rPr>
        <w:t>освобождении</w:t>
      </w:r>
      <w:r w:rsidR="00DE5803" w:rsidRPr="0058296B">
        <w:rPr>
          <w:spacing w:val="-2"/>
          <w:sz w:val="28"/>
          <w:szCs w:val="28"/>
        </w:rPr>
        <w:t xml:space="preserve"> </w:t>
      </w:r>
      <w:r w:rsidRPr="0058296B">
        <w:rPr>
          <w:spacing w:val="-2"/>
          <w:sz w:val="28"/>
          <w:szCs w:val="28"/>
        </w:rPr>
        <w:t>от</w:t>
      </w:r>
      <w:r w:rsidR="00DE5803" w:rsidRPr="0058296B">
        <w:rPr>
          <w:spacing w:val="-2"/>
          <w:sz w:val="28"/>
          <w:szCs w:val="28"/>
        </w:rPr>
        <w:t xml:space="preserve"> </w:t>
      </w:r>
      <w:r w:rsidRPr="0058296B">
        <w:rPr>
          <w:spacing w:val="-2"/>
          <w:sz w:val="28"/>
          <w:szCs w:val="28"/>
        </w:rPr>
        <w:t>их</w:t>
      </w:r>
      <w:r w:rsidR="00DE5803" w:rsidRPr="0058296B">
        <w:rPr>
          <w:spacing w:val="-2"/>
          <w:sz w:val="28"/>
          <w:szCs w:val="28"/>
        </w:rPr>
        <w:t xml:space="preserve"> </w:t>
      </w:r>
      <w:r w:rsidRPr="0058296B">
        <w:rPr>
          <w:spacing w:val="-2"/>
          <w:sz w:val="28"/>
          <w:szCs w:val="28"/>
        </w:rPr>
        <w:t>уплаты,</w:t>
      </w:r>
      <w:r w:rsidR="00DE5803" w:rsidRPr="0058296B">
        <w:rPr>
          <w:spacing w:val="-2"/>
          <w:sz w:val="28"/>
          <w:szCs w:val="28"/>
        </w:rPr>
        <w:t xml:space="preserve"> </w:t>
      </w:r>
      <w:r w:rsidRPr="0058296B">
        <w:rPr>
          <w:spacing w:val="-2"/>
          <w:sz w:val="28"/>
          <w:szCs w:val="28"/>
        </w:rPr>
        <w:t>о</w:t>
      </w:r>
      <w:r w:rsidR="00DE5803" w:rsidRPr="0058296B">
        <w:rPr>
          <w:spacing w:val="-2"/>
          <w:sz w:val="28"/>
          <w:szCs w:val="28"/>
        </w:rPr>
        <w:t xml:space="preserve"> </w:t>
      </w:r>
      <w:r w:rsidRPr="0058296B">
        <w:rPr>
          <w:spacing w:val="-2"/>
          <w:sz w:val="28"/>
          <w:szCs w:val="28"/>
        </w:rPr>
        <w:t>выпуске</w:t>
      </w:r>
      <w:r w:rsidR="00DE5803" w:rsidRPr="0058296B">
        <w:rPr>
          <w:spacing w:val="-2"/>
          <w:sz w:val="28"/>
          <w:szCs w:val="28"/>
        </w:rPr>
        <w:t xml:space="preserve"> </w:t>
      </w:r>
      <w:r w:rsidRPr="0058296B">
        <w:rPr>
          <w:spacing w:val="-2"/>
          <w:sz w:val="28"/>
          <w:szCs w:val="28"/>
        </w:rPr>
        <w:t>государственных</w:t>
      </w:r>
      <w:r w:rsidR="00DE5803" w:rsidRPr="0058296B">
        <w:rPr>
          <w:spacing w:val="-2"/>
          <w:sz w:val="28"/>
          <w:szCs w:val="28"/>
        </w:rPr>
        <w:t xml:space="preserve"> </w:t>
      </w:r>
      <w:r w:rsidRPr="0058296B">
        <w:rPr>
          <w:spacing w:val="-2"/>
          <w:sz w:val="28"/>
          <w:szCs w:val="28"/>
        </w:rPr>
        <w:t>займов,</w:t>
      </w:r>
      <w:r w:rsidR="00DE5803" w:rsidRPr="0058296B">
        <w:rPr>
          <w:spacing w:val="-2"/>
          <w:sz w:val="28"/>
          <w:szCs w:val="28"/>
        </w:rPr>
        <w:t xml:space="preserve"> </w:t>
      </w:r>
      <w:r w:rsidRPr="0058296B">
        <w:rPr>
          <w:spacing w:val="-2"/>
          <w:sz w:val="28"/>
          <w:szCs w:val="28"/>
        </w:rPr>
        <w:t>об</w:t>
      </w:r>
      <w:r w:rsidR="00DE5803" w:rsidRPr="0058296B">
        <w:rPr>
          <w:spacing w:val="-2"/>
          <w:sz w:val="28"/>
          <w:szCs w:val="28"/>
        </w:rPr>
        <w:t xml:space="preserve"> </w:t>
      </w:r>
      <w:r w:rsidRPr="0058296B">
        <w:rPr>
          <w:spacing w:val="-2"/>
          <w:sz w:val="28"/>
          <w:szCs w:val="28"/>
        </w:rPr>
        <w:t>изме</w:t>
      </w:r>
      <w:r w:rsidR="0058296B">
        <w:rPr>
          <w:spacing w:val="-2"/>
          <w:sz w:val="28"/>
          <w:szCs w:val="28"/>
        </w:rPr>
        <w:softHyphen/>
      </w:r>
      <w:r w:rsidRPr="0058296B">
        <w:rPr>
          <w:spacing w:val="-2"/>
          <w:sz w:val="28"/>
          <w:szCs w:val="28"/>
        </w:rPr>
        <w:t>нении</w:t>
      </w:r>
      <w:r w:rsidR="00DE5803" w:rsidRPr="0058296B">
        <w:rPr>
          <w:spacing w:val="-2"/>
          <w:sz w:val="28"/>
          <w:szCs w:val="28"/>
        </w:rPr>
        <w:t xml:space="preserve"> </w:t>
      </w:r>
      <w:r w:rsidRPr="0058296B">
        <w:rPr>
          <w:spacing w:val="-2"/>
          <w:sz w:val="28"/>
          <w:szCs w:val="28"/>
        </w:rPr>
        <w:t>финансовых</w:t>
      </w:r>
      <w:r w:rsidR="00DE5803" w:rsidRPr="0058296B">
        <w:rPr>
          <w:spacing w:val="-2"/>
          <w:sz w:val="28"/>
          <w:szCs w:val="28"/>
        </w:rPr>
        <w:t xml:space="preserve"> </w:t>
      </w:r>
      <w:r w:rsidRPr="0058296B">
        <w:rPr>
          <w:spacing w:val="-2"/>
          <w:sz w:val="28"/>
          <w:szCs w:val="28"/>
        </w:rPr>
        <w:t>обязательств</w:t>
      </w:r>
      <w:r w:rsidR="00DE5803" w:rsidRPr="0058296B">
        <w:rPr>
          <w:spacing w:val="-2"/>
          <w:sz w:val="28"/>
          <w:szCs w:val="28"/>
        </w:rPr>
        <w:t xml:space="preserve"> </w:t>
      </w:r>
      <w:r w:rsidRPr="0058296B">
        <w:rPr>
          <w:spacing w:val="-2"/>
          <w:sz w:val="28"/>
          <w:szCs w:val="28"/>
        </w:rPr>
        <w:t>Чувашской</w:t>
      </w:r>
      <w:r w:rsidR="00DE5803" w:rsidRPr="0058296B">
        <w:rPr>
          <w:spacing w:val="-2"/>
          <w:sz w:val="28"/>
          <w:szCs w:val="28"/>
        </w:rPr>
        <w:t xml:space="preserve"> </w:t>
      </w:r>
      <w:r w:rsidRPr="0058296B">
        <w:rPr>
          <w:spacing w:val="-2"/>
          <w:sz w:val="28"/>
          <w:szCs w:val="28"/>
        </w:rPr>
        <w:t>Республики</w:t>
      </w:r>
      <w:r w:rsidR="00DE5803" w:rsidRPr="0058296B">
        <w:rPr>
          <w:spacing w:val="-2"/>
          <w:sz w:val="28"/>
          <w:szCs w:val="28"/>
        </w:rPr>
        <w:t xml:space="preserve"> </w:t>
      </w:r>
      <w:r w:rsidRPr="0058296B">
        <w:rPr>
          <w:spacing w:val="-2"/>
          <w:sz w:val="28"/>
          <w:szCs w:val="28"/>
        </w:rPr>
        <w:t>и</w:t>
      </w:r>
      <w:r w:rsidR="00DE5803" w:rsidRPr="0058296B">
        <w:rPr>
          <w:spacing w:val="-2"/>
          <w:sz w:val="28"/>
          <w:szCs w:val="28"/>
        </w:rPr>
        <w:t xml:space="preserve"> </w:t>
      </w:r>
      <w:r w:rsidRPr="0058296B">
        <w:rPr>
          <w:spacing w:val="-2"/>
          <w:sz w:val="28"/>
          <w:szCs w:val="28"/>
        </w:rPr>
        <w:t>на</w:t>
      </w:r>
      <w:r w:rsidR="00DE5803" w:rsidRPr="0058296B">
        <w:rPr>
          <w:spacing w:val="-2"/>
          <w:sz w:val="28"/>
          <w:szCs w:val="28"/>
        </w:rPr>
        <w:t xml:space="preserve"> </w:t>
      </w:r>
      <w:r w:rsidRPr="0058296B">
        <w:rPr>
          <w:spacing w:val="-2"/>
          <w:sz w:val="28"/>
          <w:szCs w:val="28"/>
        </w:rPr>
        <w:t>другие</w:t>
      </w:r>
      <w:r w:rsidR="00DE5803" w:rsidRPr="0058296B">
        <w:rPr>
          <w:spacing w:val="-2"/>
          <w:sz w:val="28"/>
          <w:szCs w:val="28"/>
        </w:rPr>
        <w:t xml:space="preserve"> </w:t>
      </w:r>
      <w:r w:rsidRPr="0058296B">
        <w:rPr>
          <w:spacing w:val="-2"/>
          <w:sz w:val="28"/>
          <w:szCs w:val="28"/>
        </w:rPr>
        <w:t>зак</w:t>
      </w:r>
      <w:r w:rsidRPr="0058296B">
        <w:rPr>
          <w:spacing w:val="-2"/>
          <w:sz w:val="28"/>
          <w:szCs w:val="28"/>
        </w:rPr>
        <w:t>о</w:t>
      </w:r>
      <w:r w:rsidRPr="0058296B">
        <w:rPr>
          <w:spacing w:val="-2"/>
          <w:sz w:val="28"/>
          <w:szCs w:val="28"/>
        </w:rPr>
        <w:t>нопроекты,</w:t>
      </w:r>
      <w:r w:rsidR="00DE5803" w:rsidRPr="0058296B">
        <w:rPr>
          <w:spacing w:val="-2"/>
          <w:sz w:val="28"/>
          <w:szCs w:val="28"/>
        </w:rPr>
        <w:t xml:space="preserve"> </w:t>
      </w:r>
      <w:r w:rsidRPr="0058296B">
        <w:rPr>
          <w:spacing w:val="-2"/>
          <w:sz w:val="28"/>
          <w:szCs w:val="28"/>
        </w:rPr>
        <w:t>предусматривающие</w:t>
      </w:r>
      <w:r w:rsidR="00DE5803" w:rsidRPr="0058296B">
        <w:rPr>
          <w:spacing w:val="-2"/>
          <w:sz w:val="28"/>
          <w:szCs w:val="28"/>
        </w:rPr>
        <w:t xml:space="preserve"> </w:t>
      </w:r>
      <w:r w:rsidRPr="0058296B">
        <w:rPr>
          <w:spacing w:val="-2"/>
          <w:sz w:val="28"/>
          <w:szCs w:val="28"/>
        </w:rPr>
        <w:t>расходы,</w:t>
      </w:r>
      <w:r w:rsidR="00DE5803" w:rsidRPr="0058296B">
        <w:rPr>
          <w:spacing w:val="-2"/>
          <w:sz w:val="28"/>
          <w:szCs w:val="28"/>
        </w:rPr>
        <w:t xml:space="preserve"> </w:t>
      </w:r>
      <w:r w:rsidRPr="0058296B">
        <w:rPr>
          <w:spacing w:val="-2"/>
          <w:sz w:val="28"/>
          <w:szCs w:val="28"/>
        </w:rPr>
        <w:t>покрываемые</w:t>
      </w:r>
      <w:r w:rsidR="00DE5803" w:rsidRPr="0058296B">
        <w:rPr>
          <w:spacing w:val="-2"/>
          <w:sz w:val="28"/>
          <w:szCs w:val="28"/>
        </w:rPr>
        <w:t xml:space="preserve"> </w:t>
      </w:r>
      <w:r w:rsidRPr="0058296B">
        <w:rPr>
          <w:spacing w:val="-2"/>
          <w:sz w:val="28"/>
          <w:szCs w:val="28"/>
        </w:rPr>
        <w:t>за</w:t>
      </w:r>
      <w:r w:rsidR="00DE5803" w:rsidRPr="0058296B">
        <w:rPr>
          <w:spacing w:val="-2"/>
          <w:sz w:val="28"/>
          <w:szCs w:val="28"/>
        </w:rPr>
        <w:t xml:space="preserve"> </w:t>
      </w:r>
      <w:r w:rsidRPr="0058296B">
        <w:rPr>
          <w:spacing w:val="-2"/>
          <w:sz w:val="28"/>
          <w:szCs w:val="28"/>
        </w:rPr>
        <w:t>счет</w:t>
      </w:r>
      <w:r w:rsidR="00DE5803" w:rsidRPr="0058296B">
        <w:rPr>
          <w:spacing w:val="-2"/>
          <w:sz w:val="28"/>
          <w:szCs w:val="28"/>
        </w:rPr>
        <w:t xml:space="preserve"> </w:t>
      </w:r>
      <w:r w:rsidRPr="0058296B">
        <w:rPr>
          <w:spacing w:val="-2"/>
          <w:sz w:val="28"/>
          <w:szCs w:val="28"/>
        </w:rPr>
        <w:t>республ</w:t>
      </w:r>
      <w:r w:rsidRPr="0058296B">
        <w:rPr>
          <w:spacing w:val="-2"/>
          <w:sz w:val="28"/>
          <w:szCs w:val="28"/>
        </w:rPr>
        <w:t>и</w:t>
      </w:r>
      <w:r w:rsidRPr="0058296B">
        <w:rPr>
          <w:spacing w:val="-2"/>
          <w:sz w:val="28"/>
          <w:szCs w:val="28"/>
        </w:rPr>
        <w:t>канского</w:t>
      </w:r>
      <w:r w:rsidR="00DE5803" w:rsidRPr="0058296B">
        <w:rPr>
          <w:spacing w:val="-2"/>
          <w:sz w:val="28"/>
          <w:szCs w:val="28"/>
        </w:rPr>
        <w:t xml:space="preserve"> </w:t>
      </w:r>
      <w:r w:rsidRPr="0058296B">
        <w:rPr>
          <w:spacing w:val="-2"/>
          <w:sz w:val="28"/>
          <w:szCs w:val="28"/>
        </w:rPr>
        <w:t>бюджета</w:t>
      </w:r>
      <w:r w:rsidR="00DE5803" w:rsidRPr="0058296B">
        <w:rPr>
          <w:spacing w:val="-2"/>
          <w:sz w:val="28"/>
          <w:szCs w:val="28"/>
        </w:rPr>
        <w:t xml:space="preserve"> </w:t>
      </w:r>
      <w:r w:rsidR="000B3B02" w:rsidRPr="0058296B">
        <w:rPr>
          <w:spacing w:val="-2"/>
          <w:sz w:val="28"/>
          <w:szCs w:val="28"/>
        </w:rPr>
        <w:t>Чувашской</w:t>
      </w:r>
      <w:r w:rsidR="00DE5803" w:rsidRPr="0058296B">
        <w:rPr>
          <w:spacing w:val="-2"/>
          <w:sz w:val="28"/>
          <w:szCs w:val="28"/>
        </w:rPr>
        <w:t xml:space="preserve"> </w:t>
      </w:r>
      <w:r w:rsidR="000B3B02" w:rsidRPr="0058296B">
        <w:rPr>
          <w:spacing w:val="-2"/>
          <w:sz w:val="28"/>
          <w:szCs w:val="28"/>
        </w:rPr>
        <w:t>Республики</w:t>
      </w:r>
      <w:r w:rsidRPr="0058296B">
        <w:rPr>
          <w:spacing w:val="-2"/>
          <w:sz w:val="28"/>
          <w:szCs w:val="28"/>
        </w:rPr>
        <w:t>;</w:t>
      </w:r>
    </w:p>
    <w:p w:rsidR="00D03639" w:rsidRPr="00AC3CDD" w:rsidRDefault="00D03639" w:rsidP="001602DD">
      <w:pPr>
        <w:autoSpaceDE w:val="0"/>
        <w:autoSpaceDN w:val="0"/>
        <w:adjustRightInd w:val="0"/>
        <w:spacing w:line="302" w:lineRule="auto"/>
        <w:ind w:firstLine="709"/>
        <w:jc w:val="both"/>
        <w:rPr>
          <w:spacing w:val="-4"/>
          <w:sz w:val="28"/>
          <w:szCs w:val="28"/>
        </w:rPr>
      </w:pPr>
      <w:r w:rsidRPr="00AC3CDD">
        <w:rPr>
          <w:spacing w:val="-4"/>
          <w:sz w:val="28"/>
          <w:szCs w:val="28"/>
        </w:rPr>
        <w:t>представляет</w:t>
      </w:r>
      <w:r w:rsidR="00DE5803" w:rsidRPr="00AC3CDD">
        <w:rPr>
          <w:spacing w:val="-4"/>
          <w:sz w:val="28"/>
          <w:szCs w:val="28"/>
        </w:rPr>
        <w:t xml:space="preserve"> </w:t>
      </w:r>
      <w:r w:rsidRPr="00AC3CDD">
        <w:rPr>
          <w:spacing w:val="-4"/>
          <w:sz w:val="28"/>
          <w:szCs w:val="28"/>
        </w:rPr>
        <w:t>в</w:t>
      </w:r>
      <w:r w:rsidR="00DE5803" w:rsidRPr="00AC3CDD">
        <w:rPr>
          <w:spacing w:val="-4"/>
          <w:sz w:val="28"/>
          <w:szCs w:val="28"/>
        </w:rPr>
        <w:t xml:space="preserve"> </w:t>
      </w:r>
      <w:r w:rsidRPr="00AC3CDD">
        <w:rPr>
          <w:spacing w:val="-4"/>
          <w:sz w:val="28"/>
          <w:szCs w:val="28"/>
        </w:rPr>
        <w:t>Государственный</w:t>
      </w:r>
      <w:r w:rsidR="00DE5803" w:rsidRPr="00AC3CDD">
        <w:rPr>
          <w:spacing w:val="-4"/>
          <w:sz w:val="28"/>
          <w:szCs w:val="28"/>
        </w:rPr>
        <w:t xml:space="preserve"> </w:t>
      </w:r>
      <w:r w:rsidRPr="00AC3CDD">
        <w:rPr>
          <w:spacing w:val="-4"/>
          <w:sz w:val="28"/>
          <w:szCs w:val="28"/>
        </w:rPr>
        <w:t>Совет</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r w:rsidR="00DE5803" w:rsidRPr="00AC3CDD">
        <w:rPr>
          <w:spacing w:val="-4"/>
          <w:sz w:val="28"/>
          <w:szCs w:val="28"/>
        </w:rPr>
        <w:t xml:space="preserve"> </w:t>
      </w:r>
      <w:r w:rsidRPr="00AC3CDD">
        <w:rPr>
          <w:spacing w:val="-4"/>
          <w:sz w:val="28"/>
          <w:szCs w:val="28"/>
        </w:rPr>
        <w:t>и</w:t>
      </w:r>
      <w:r w:rsidR="00DE5803" w:rsidRPr="00AC3CDD">
        <w:rPr>
          <w:spacing w:val="-4"/>
          <w:sz w:val="28"/>
          <w:szCs w:val="28"/>
        </w:rPr>
        <w:t xml:space="preserve"> </w:t>
      </w:r>
      <w:r w:rsidRPr="00AC3CDD">
        <w:rPr>
          <w:spacing w:val="-4"/>
          <w:sz w:val="28"/>
          <w:szCs w:val="28"/>
        </w:rPr>
        <w:t>Ко</w:t>
      </w:r>
      <w:r w:rsidRPr="00AC3CDD">
        <w:rPr>
          <w:spacing w:val="-4"/>
          <w:sz w:val="28"/>
          <w:szCs w:val="28"/>
        </w:rPr>
        <w:t>н</w:t>
      </w:r>
      <w:r w:rsidRPr="00AC3CDD">
        <w:rPr>
          <w:spacing w:val="-4"/>
          <w:sz w:val="28"/>
          <w:szCs w:val="28"/>
        </w:rPr>
        <w:t>трольно-счетную</w:t>
      </w:r>
      <w:r w:rsidR="00DE5803" w:rsidRPr="00AC3CDD">
        <w:rPr>
          <w:spacing w:val="-4"/>
          <w:sz w:val="28"/>
          <w:szCs w:val="28"/>
        </w:rPr>
        <w:t xml:space="preserve"> </w:t>
      </w:r>
      <w:r w:rsidRPr="00AC3CDD">
        <w:rPr>
          <w:spacing w:val="-4"/>
          <w:sz w:val="28"/>
          <w:szCs w:val="28"/>
        </w:rPr>
        <w:t>палату</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r w:rsidR="00DE5803" w:rsidRPr="00AC3CDD">
        <w:rPr>
          <w:spacing w:val="-4"/>
          <w:sz w:val="28"/>
          <w:szCs w:val="28"/>
        </w:rPr>
        <w:t xml:space="preserve"> </w:t>
      </w:r>
      <w:r w:rsidRPr="00AC3CDD">
        <w:rPr>
          <w:spacing w:val="-4"/>
          <w:sz w:val="28"/>
          <w:szCs w:val="28"/>
        </w:rPr>
        <w:t>в</w:t>
      </w:r>
      <w:r w:rsidR="00DE5803" w:rsidRPr="00AC3CDD">
        <w:rPr>
          <w:spacing w:val="-4"/>
          <w:sz w:val="28"/>
          <w:szCs w:val="28"/>
        </w:rPr>
        <w:t xml:space="preserve"> </w:t>
      </w:r>
      <w:r w:rsidRPr="00AC3CDD">
        <w:rPr>
          <w:spacing w:val="-4"/>
          <w:sz w:val="28"/>
          <w:szCs w:val="28"/>
        </w:rPr>
        <w:t>соответствии</w:t>
      </w:r>
      <w:r w:rsidR="00DE5803" w:rsidRPr="00AC3CDD">
        <w:rPr>
          <w:spacing w:val="-4"/>
          <w:sz w:val="28"/>
          <w:szCs w:val="28"/>
        </w:rPr>
        <w:t xml:space="preserve"> </w:t>
      </w:r>
      <w:r w:rsidRPr="00AC3CDD">
        <w:rPr>
          <w:spacing w:val="-4"/>
          <w:sz w:val="28"/>
          <w:szCs w:val="28"/>
        </w:rPr>
        <w:t>с</w:t>
      </w:r>
      <w:r w:rsidR="00DE5803" w:rsidRPr="00AC3CDD">
        <w:rPr>
          <w:spacing w:val="-4"/>
          <w:sz w:val="28"/>
          <w:szCs w:val="28"/>
        </w:rPr>
        <w:t xml:space="preserve"> </w:t>
      </w:r>
      <w:r w:rsidRPr="00AC3CDD">
        <w:rPr>
          <w:spacing w:val="-4"/>
          <w:sz w:val="28"/>
          <w:szCs w:val="28"/>
        </w:rPr>
        <w:t>законод</w:t>
      </w:r>
      <w:r w:rsidRPr="00AC3CDD">
        <w:rPr>
          <w:spacing w:val="-4"/>
          <w:sz w:val="28"/>
          <w:szCs w:val="28"/>
        </w:rPr>
        <w:t>а</w:t>
      </w:r>
      <w:r w:rsidRPr="00AC3CDD">
        <w:rPr>
          <w:spacing w:val="-4"/>
          <w:sz w:val="28"/>
          <w:szCs w:val="28"/>
        </w:rPr>
        <w:t>тельством</w:t>
      </w:r>
      <w:r w:rsidR="00DE5803" w:rsidRPr="00AC3CDD">
        <w:rPr>
          <w:spacing w:val="-4"/>
          <w:sz w:val="28"/>
          <w:szCs w:val="28"/>
        </w:rPr>
        <w:t xml:space="preserve"> </w:t>
      </w:r>
      <w:r w:rsidRPr="00AC3CDD">
        <w:rPr>
          <w:spacing w:val="-4"/>
          <w:sz w:val="28"/>
          <w:szCs w:val="28"/>
        </w:rPr>
        <w:t>Российской</w:t>
      </w:r>
      <w:r w:rsidR="00DE5803" w:rsidRPr="00AC3CDD">
        <w:rPr>
          <w:spacing w:val="-4"/>
          <w:sz w:val="28"/>
          <w:szCs w:val="28"/>
        </w:rPr>
        <w:t xml:space="preserve"> </w:t>
      </w:r>
      <w:r w:rsidRPr="00AC3CDD">
        <w:rPr>
          <w:spacing w:val="-4"/>
          <w:sz w:val="28"/>
          <w:szCs w:val="28"/>
        </w:rPr>
        <w:t>Федерации</w:t>
      </w:r>
      <w:r w:rsidR="00DE5803" w:rsidRPr="00AC3CDD">
        <w:rPr>
          <w:spacing w:val="-4"/>
          <w:sz w:val="28"/>
          <w:szCs w:val="28"/>
        </w:rPr>
        <w:t xml:space="preserve"> </w:t>
      </w:r>
      <w:r w:rsidRPr="00AC3CDD">
        <w:rPr>
          <w:spacing w:val="-4"/>
          <w:sz w:val="28"/>
          <w:szCs w:val="28"/>
        </w:rPr>
        <w:t>и</w:t>
      </w:r>
      <w:r w:rsidR="00DE5803" w:rsidRPr="00AC3CDD">
        <w:rPr>
          <w:spacing w:val="-4"/>
          <w:sz w:val="28"/>
          <w:szCs w:val="28"/>
        </w:rPr>
        <w:t xml:space="preserve"> </w:t>
      </w:r>
      <w:r w:rsidRPr="00AC3CDD">
        <w:rPr>
          <w:spacing w:val="-4"/>
          <w:sz w:val="28"/>
          <w:szCs w:val="28"/>
        </w:rPr>
        <w:t>законодательством</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w:t>
      </w:r>
      <w:r w:rsidRPr="00AC3CDD">
        <w:rPr>
          <w:spacing w:val="-4"/>
          <w:sz w:val="28"/>
          <w:szCs w:val="28"/>
        </w:rPr>
        <w:t>б</w:t>
      </w:r>
      <w:r w:rsidRPr="00AC3CDD">
        <w:rPr>
          <w:spacing w:val="-4"/>
          <w:sz w:val="28"/>
          <w:szCs w:val="28"/>
        </w:rPr>
        <w:t>лики</w:t>
      </w:r>
      <w:r w:rsidR="00DE5803" w:rsidRPr="00AC3CDD">
        <w:rPr>
          <w:spacing w:val="-4"/>
          <w:sz w:val="28"/>
          <w:szCs w:val="28"/>
        </w:rPr>
        <w:t xml:space="preserve"> </w:t>
      </w:r>
      <w:r w:rsidRPr="00AC3CDD">
        <w:rPr>
          <w:spacing w:val="-4"/>
          <w:sz w:val="28"/>
          <w:szCs w:val="28"/>
        </w:rPr>
        <w:t>отчеты</w:t>
      </w:r>
      <w:r w:rsidR="00DE5803" w:rsidRPr="00AC3CDD">
        <w:rPr>
          <w:spacing w:val="-4"/>
          <w:sz w:val="28"/>
          <w:szCs w:val="28"/>
        </w:rPr>
        <w:t xml:space="preserve"> </w:t>
      </w:r>
      <w:r w:rsidRPr="00AC3CDD">
        <w:rPr>
          <w:spacing w:val="-4"/>
          <w:sz w:val="28"/>
          <w:szCs w:val="28"/>
        </w:rPr>
        <w:t>об</w:t>
      </w:r>
      <w:r w:rsidR="00DE5803" w:rsidRPr="00AC3CDD">
        <w:rPr>
          <w:spacing w:val="-4"/>
          <w:sz w:val="28"/>
          <w:szCs w:val="28"/>
        </w:rPr>
        <w:t xml:space="preserve"> </w:t>
      </w:r>
      <w:r w:rsidRPr="00AC3CDD">
        <w:rPr>
          <w:spacing w:val="-4"/>
          <w:sz w:val="28"/>
          <w:szCs w:val="28"/>
        </w:rPr>
        <w:t>исполнении</w:t>
      </w:r>
      <w:r w:rsidR="00DE5803" w:rsidRPr="00AC3CDD">
        <w:rPr>
          <w:spacing w:val="-4"/>
          <w:sz w:val="28"/>
          <w:szCs w:val="28"/>
        </w:rPr>
        <w:t xml:space="preserve"> </w:t>
      </w:r>
      <w:r w:rsidRPr="00AC3CDD">
        <w:rPr>
          <w:spacing w:val="-4"/>
          <w:sz w:val="28"/>
          <w:szCs w:val="28"/>
        </w:rPr>
        <w:t>республиканского</w:t>
      </w:r>
      <w:r w:rsidR="00DE5803" w:rsidRPr="00AC3CDD">
        <w:rPr>
          <w:spacing w:val="-4"/>
          <w:sz w:val="28"/>
          <w:szCs w:val="28"/>
        </w:rPr>
        <w:t xml:space="preserve"> </w:t>
      </w:r>
      <w:r w:rsidRPr="00AC3CDD">
        <w:rPr>
          <w:spacing w:val="-4"/>
          <w:sz w:val="28"/>
          <w:szCs w:val="28"/>
        </w:rPr>
        <w:t>бюджета</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w:t>
      </w:r>
      <w:r w:rsidRPr="00AC3CDD">
        <w:rPr>
          <w:spacing w:val="-4"/>
          <w:sz w:val="28"/>
          <w:szCs w:val="28"/>
        </w:rPr>
        <w:t>б</w:t>
      </w:r>
      <w:r w:rsidRPr="00AC3CDD">
        <w:rPr>
          <w:spacing w:val="-4"/>
          <w:sz w:val="28"/>
          <w:szCs w:val="28"/>
        </w:rPr>
        <w:t>лики;</w:t>
      </w:r>
    </w:p>
    <w:p w:rsidR="00D03639" w:rsidRPr="00AC3CDD" w:rsidRDefault="00D03639" w:rsidP="001602DD">
      <w:pPr>
        <w:autoSpaceDE w:val="0"/>
        <w:autoSpaceDN w:val="0"/>
        <w:adjustRightInd w:val="0"/>
        <w:spacing w:line="302" w:lineRule="auto"/>
        <w:ind w:firstLine="709"/>
        <w:jc w:val="both"/>
        <w:rPr>
          <w:sz w:val="28"/>
          <w:szCs w:val="28"/>
        </w:rPr>
      </w:pPr>
      <w:r w:rsidRPr="00AC3CDD">
        <w:rPr>
          <w:sz w:val="28"/>
          <w:szCs w:val="28"/>
        </w:rPr>
        <w:t>составляет</w:t>
      </w:r>
      <w:r w:rsidR="00DE5803" w:rsidRPr="00AC3CDD">
        <w:rPr>
          <w:sz w:val="28"/>
          <w:szCs w:val="28"/>
        </w:rPr>
        <w:t xml:space="preserve"> </w:t>
      </w:r>
      <w:r w:rsidRPr="00AC3CDD">
        <w:rPr>
          <w:sz w:val="28"/>
          <w:szCs w:val="28"/>
        </w:rPr>
        <w:t>проект</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w:t>
      </w:r>
      <w:r w:rsidRPr="00AC3CDD">
        <w:rPr>
          <w:sz w:val="28"/>
          <w:szCs w:val="28"/>
        </w:rPr>
        <w:t>и</w:t>
      </w:r>
      <w:r w:rsidRPr="00AC3CDD">
        <w:rPr>
          <w:sz w:val="28"/>
          <w:szCs w:val="28"/>
        </w:rPr>
        <w:t>ки</w:t>
      </w:r>
      <w:r w:rsidR="00DE5803" w:rsidRPr="00AC3CDD">
        <w:rPr>
          <w:sz w:val="28"/>
          <w:szCs w:val="28"/>
        </w:rPr>
        <w:t xml:space="preserve"> </w:t>
      </w:r>
      <w:r w:rsidRPr="00AC3CDD">
        <w:rPr>
          <w:sz w:val="28"/>
          <w:szCs w:val="28"/>
        </w:rPr>
        <w:t>с</w:t>
      </w:r>
      <w:r w:rsidR="00DE5803" w:rsidRPr="00AC3CDD">
        <w:rPr>
          <w:sz w:val="28"/>
          <w:szCs w:val="28"/>
        </w:rPr>
        <w:t xml:space="preserve"> </w:t>
      </w:r>
      <w:r w:rsidRPr="00AC3CDD">
        <w:rPr>
          <w:sz w:val="28"/>
          <w:szCs w:val="28"/>
        </w:rPr>
        <w:t>учетом</w:t>
      </w:r>
      <w:r w:rsidR="00DE5803" w:rsidRPr="00AC3CDD">
        <w:rPr>
          <w:sz w:val="28"/>
          <w:szCs w:val="28"/>
        </w:rPr>
        <w:t xml:space="preserve"> </w:t>
      </w:r>
      <w:r w:rsidRPr="00AC3CDD">
        <w:rPr>
          <w:sz w:val="28"/>
          <w:szCs w:val="28"/>
        </w:rPr>
        <w:t>эффективного</w:t>
      </w:r>
      <w:r w:rsidR="00DE5803" w:rsidRPr="00AC3CDD">
        <w:rPr>
          <w:sz w:val="28"/>
          <w:szCs w:val="28"/>
        </w:rPr>
        <w:t xml:space="preserve"> </w:t>
      </w:r>
      <w:r w:rsidRPr="00AC3CDD">
        <w:rPr>
          <w:sz w:val="28"/>
          <w:szCs w:val="28"/>
        </w:rPr>
        <w:t>финансирования</w:t>
      </w:r>
      <w:r w:rsidR="00DE5803" w:rsidRPr="00AC3CDD">
        <w:rPr>
          <w:sz w:val="28"/>
          <w:szCs w:val="28"/>
        </w:rPr>
        <w:t xml:space="preserve"> </w:t>
      </w:r>
      <w:r w:rsidRPr="00AC3CDD">
        <w:rPr>
          <w:sz w:val="28"/>
          <w:szCs w:val="28"/>
        </w:rPr>
        <w:t>социальной</w:t>
      </w:r>
      <w:r w:rsidR="00DE5803" w:rsidRPr="00AC3CDD">
        <w:rPr>
          <w:sz w:val="28"/>
          <w:szCs w:val="28"/>
        </w:rPr>
        <w:t xml:space="preserve"> </w:t>
      </w:r>
      <w:r w:rsidRPr="00AC3CDD">
        <w:rPr>
          <w:sz w:val="28"/>
          <w:szCs w:val="28"/>
        </w:rPr>
        <w:t>сферы</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иных</w:t>
      </w:r>
      <w:r w:rsidR="00DE5803" w:rsidRPr="00AC3CDD">
        <w:rPr>
          <w:sz w:val="28"/>
          <w:szCs w:val="28"/>
        </w:rPr>
        <w:t xml:space="preserve"> </w:t>
      </w:r>
      <w:r w:rsidRPr="00AC3CDD">
        <w:rPr>
          <w:sz w:val="28"/>
          <w:szCs w:val="28"/>
        </w:rPr>
        <w:t>жизнеобеспечивающих</w:t>
      </w:r>
      <w:r w:rsidR="00DE5803" w:rsidRPr="00AC3CDD">
        <w:rPr>
          <w:sz w:val="28"/>
          <w:szCs w:val="28"/>
        </w:rPr>
        <w:t xml:space="preserve"> </w:t>
      </w:r>
      <w:r w:rsidRPr="00AC3CDD">
        <w:rPr>
          <w:sz w:val="28"/>
          <w:szCs w:val="28"/>
        </w:rPr>
        <w:t>видов</w:t>
      </w:r>
      <w:r w:rsidR="00DE5803" w:rsidRPr="00AC3CDD">
        <w:rPr>
          <w:sz w:val="28"/>
          <w:szCs w:val="28"/>
        </w:rPr>
        <w:t xml:space="preserve"> </w:t>
      </w:r>
      <w:r w:rsidRPr="00AC3CDD">
        <w:rPr>
          <w:sz w:val="28"/>
          <w:szCs w:val="28"/>
        </w:rPr>
        <w:t>экономической</w:t>
      </w:r>
      <w:r w:rsidR="00DE5803" w:rsidRPr="00AC3CDD">
        <w:rPr>
          <w:sz w:val="28"/>
          <w:szCs w:val="28"/>
        </w:rPr>
        <w:t xml:space="preserve"> </w:t>
      </w:r>
      <w:r w:rsidRPr="00AC3CDD">
        <w:rPr>
          <w:sz w:val="28"/>
          <w:szCs w:val="28"/>
        </w:rPr>
        <w:t>деятел</w:t>
      </w:r>
      <w:r w:rsidRPr="00AC3CDD">
        <w:rPr>
          <w:sz w:val="28"/>
          <w:szCs w:val="28"/>
        </w:rPr>
        <w:t>ь</w:t>
      </w:r>
      <w:r w:rsidRPr="00AC3CDD">
        <w:rPr>
          <w:sz w:val="28"/>
          <w:szCs w:val="28"/>
        </w:rPr>
        <w:t>ности</w:t>
      </w:r>
      <w:r w:rsidR="00DE5803" w:rsidRPr="00AC3CDD">
        <w:rPr>
          <w:sz w:val="28"/>
          <w:szCs w:val="28"/>
        </w:rPr>
        <w:t xml:space="preserve"> </w:t>
      </w:r>
      <w:r w:rsidRPr="00AC3CDD">
        <w:rPr>
          <w:sz w:val="28"/>
          <w:szCs w:val="28"/>
        </w:rPr>
        <w:t>в</w:t>
      </w:r>
      <w:r w:rsidR="00DE5803" w:rsidRPr="00AC3CDD">
        <w:rPr>
          <w:sz w:val="28"/>
          <w:szCs w:val="28"/>
        </w:rPr>
        <w:t xml:space="preserve"> </w:t>
      </w:r>
      <w:r w:rsidRPr="00AC3CDD">
        <w:rPr>
          <w:sz w:val="28"/>
          <w:szCs w:val="28"/>
        </w:rPr>
        <w:t>соответствии</w:t>
      </w:r>
      <w:r w:rsidR="00DE5803" w:rsidRPr="00AC3CDD">
        <w:rPr>
          <w:sz w:val="28"/>
          <w:szCs w:val="28"/>
        </w:rPr>
        <w:t xml:space="preserve"> </w:t>
      </w:r>
      <w:r w:rsidRPr="00AC3CDD">
        <w:rPr>
          <w:sz w:val="28"/>
          <w:szCs w:val="28"/>
        </w:rPr>
        <w:t>с</w:t>
      </w:r>
      <w:r w:rsidR="00DE5803" w:rsidRPr="00AC3CDD">
        <w:rPr>
          <w:sz w:val="28"/>
          <w:szCs w:val="28"/>
        </w:rPr>
        <w:t xml:space="preserve"> </w:t>
      </w:r>
      <w:r w:rsidRPr="00AC3CDD">
        <w:rPr>
          <w:sz w:val="28"/>
          <w:szCs w:val="28"/>
        </w:rPr>
        <w:t>законодательством</w:t>
      </w:r>
      <w:r w:rsidR="00DE5803" w:rsidRPr="00AC3CDD">
        <w:rPr>
          <w:sz w:val="28"/>
          <w:szCs w:val="28"/>
        </w:rPr>
        <w:t xml:space="preserve"> </w:t>
      </w:r>
      <w:r w:rsidRPr="00AC3CDD">
        <w:rPr>
          <w:sz w:val="28"/>
          <w:szCs w:val="28"/>
        </w:rPr>
        <w:t>Российской</w:t>
      </w:r>
      <w:r w:rsidR="00DE5803" w:rsidRPr="00AC3CDD">
        <w:rPr>
          <w:sz w:val="28"/>
          <w:szCs w:val="28"/>
        </w:rPr>
        <w:t xml:space="preserve"> </w:t>
      </w:r>
      <w:r w:rsidRPr="00AC3CDD">
        <w:rPr>
          <w:sz w:val="28"/>
          <w:szCs w:val="28"/>
        </w:rPr>
        <w:t>Федерации</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зак</w:t>
      </w:r>
      <w:r w:rsidRPr="00AC3CDD">
        <w:rPr>
          <w:sz w:val="28"/>
          <w:szCs w:val="28"/>
        </w:rPr>
        <w:t>о</w:t>
      </w:r>
      <w:r w:rsidRPr="00AC3CDD">
        <w:rPr>
          <w:sz w:val="28"/>
          <w:szCs w:val="28"/>
        </w:rPr>
        <w:t>нодательством</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D03639" w:rsidRPr="00AC3CDD" w:rsidRDefault="00D03639" w:rsidP="001602DD">
      <w:pPr>
        <w:autoSpaceDE w:val="0"/>
        <w:autoSpaceDN w:val="0"/>
        <w:adjustRightInd w:val="0"/>
        <w:spacing w:line="302" w:lineRule="auto"/>
        <w:ind w:firstLine="709"/>
        <w:jc w:val="both"/>
        <w:rPr>
          <w:sz w:val="28"/>
          <w:szCs w:val="28"/>
        </w:rPr>
      </w:pPr>
      <w:r w:rsidRPr="00AC3CDD">
        <w:rPr>
          <w:sz w:val="28"/>
          <w:szCs w:val="28"/>
        </w:rPr>
        <w:t>исполняет</w:t>
      </w:r>
      <w:r w:rsidR="00DE5803" w:rsidRPr="00AC3CDD">
        <w:rPr>
          <w:sz w:val="28"/>
          <w:szCs w:val="28"/>
        </w:rPr>
        <w:t xml:space="preserve"> </w:t>
      </w:r>
      <w:r w:rsidRPr="00AC3CDD">
        <w:rPr>
          <w:sz w:val="28"/>
          <w:szCs w:val="28"/>
        </w:rPr>
        <w:t>республиканский</w:t>
      </w:r>
      <w:r w:rsidR="00DE5803" w:rsidRPr="00AC3CDD">
        <w:rPr>
          <w:sz w:val="28"/>
          <w:szCs w:val="28"/>
        </w:rPr>
        <w:t xml:space="preserve"> </w:t>
      </w:r>
      <w:r w:rsidRPr="00AC3CDD">
        <w:rPr>
          <w:sz w:val="28"/>
          <w:szCs w:val="28"/>
        </w:rPr>
        <w:t>бюджет</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в</w:t>
      </w:r>
      <w:r w:rsidR="00DE5803" w:rsidRPr="00AC3CDD">
        <w:rPr>
          <w:sz w:val="28"/>
          <w:szCs w:val="28"/>
        </w:rPr>
        <w:t xml:space="preserve"> </w:t>
      </w:r>
      <w:r w:rsidRPr="00AC3CDD">
        <w:rPr>
          <w:sz w:val="28"/>
          <w:szCs w:val="28"/>
        </w:rPr>
        <w:t>соо</w:t>
      </w:r>
      <w:r w:rsidRPr="00AC3CDD">
        <w:rPr>
          <w:sz w:val="28"/>
          <w:szCs w:val="28"/>
        </w:rPr>
        <w:t>т</w:t>
      </w:r>
      <w:r w:rsidRPr="00AC3CDD">
        <w:rPr>
          <w:sz w:val="28"/>
          <w:szCs w:val="28"/>
        </w:rPr>
        <w:t>ветствии</w:t>
      </w:r>
      <w:r w:rsidR="00DE5803" w:rsidRPr="00AC3CDD">
        <w:rPr>
          <w:sz w:val="28"/>
          <w:szCs w:val="28"/>
        </w:rPr>
        <w:t xml:space="preserve"> </w:t>
      </w:r>
      <w:r w:rsidRPr="00AC3CDD">
        <w:rPr>
          <w:sz w:val="28"/>
          <w:szCs w:val="28"/>
        </w:rPr>
        <w:t>с</w:t>
      </w:r>
      <w:r w:rsidR="00DE5803" w:rsidRPr="00AC3CDD">
        <w:rPr>
          <w:sz w:val="28"/>
          <w:szCs w:val="28"/>
        </w:rPr>
        <w:t xml:space="preserve"> </w:t>
      </w:r>
      <w:r w:rsidRPr="00AC3CDD">
        <w:rPr>
          <w:sz w:val="28"/>
          <w:szCs w:val="28"/>
        </w:rPr>
        <w:t>законодательством</w:t>
      </w:r>
      <w:r w:rsidR="00DE5803" w:rsidRPr="00AC3CDD">
        <w:rPr>
          <w:sz w:val="28"/>
          <w:szCs w:val="28"/>
        </w:rPr>
        <w:t xml:space="preserve"> </w:t>
      </w:r>
      <w:r w:rsidRPr="00AC3CDD">
        <w:rPr>
          <w:sz w:val="28"/>
          <w:szCs w:val="28"/>
        </w:rPr>
        <w:t>Российской</w:t>
      </w:r>
      <w:r w:rsidR="00DE5803" w:rsidRPr="00AC3CDD">
        <w:rPr>
          <w:sz w:val="28"/>
          <w:szCs w:val="28"/>
        </w:rPr>
        <w:t xml:space="preserve"> </w:t>
      </w:r>
      <w:r w:rsidRPr="00AC3CDD">
        <w:rPr>
          <w:sz w:val="28"/>
          <w:szCs w:val="28"/>
        </w:rPr>
        <w:t>Федерации</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законодательством</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D03639" w:rsidRPr="00AC3CDD" w:rsidRDefault="00D03639" w:rsidP="001602DD">
      <w:pPr>
        <w:autoSpaceDE w:val="0"/>
        <w:autoSpaceDN w:val="0"/>
        <w:adjustRightInd w:val="0"/>
        <w:spacing w:line="302" w:lineRule="auto"/>
        <w:ind w:firstLine="709"/>
        <w:jc w:val="both"/>
        <w:rPr>
          <w:sz w:val="28"/>
          <w:szCs w:val="28"/>
        </w:rPr>
      </w:pPr>
      <w:r w:rsidRPr="00AC3CDD">
        <w:rPr>
          <w:sz w:val="28"/>
          <w:szCs w:val="28"/>
        </w:rPr>
        <w:t>организует</w:t>
      </w:r>
      <w:r w:rsidR="00DE5803" w:rsidRPr="00AC3CDD">
        <w:rPr>
          <w:sz w:val="28"/>
          <w:szCs w:val="28"/>
        </w:rPr>
        <w:t xml:space="preserve"> </w:t>
      </w:r>
      <w:proofErr w:type="gramStart"/>
      <w:r w:rsidRPr="00AC3CDD">
        <w:rPr>
          <w:sz w:val="28"/>
          <w:szCs w:val="28"/>
        </w:rPr>
        <w:t>контроль</w:t>
      </w:r>
      <w:r w:rsidR="00DE5803" w:rsidRPr="00AC3CDD">
        <w:rPr>
          <w:sz w:val="28"/>
          <w:szCs w:val="28"/>
        </w:rPr>
        <w:t xml:space="preserve"> </w:t>
      </w:r>
      <w:r w:rsidRPr="00AC3CDD">
        <w:rPr>
          <w:sz w:val="28"/>
          <w:szCs w:val="28"/>
        </w:rPr>
        <w:t>за</w:t>
      </w:r>
      <w:proofErr w:type="gramEnd"/>
      <w:r w:rsidR="00DE5803" w:rsidRPr="00AC3CDD">
        <w:rPr>
          <w:sz w:val="28"/>
          <w:szCs w:val="28"/>
        </w:rPr>
        <w:t xml:space="preserve"> </w:t>
      </w:r>
      <w:r w:rsidRPr="00AC3CDD">
        <w:rPr>
          <w:sz w:val="28"/>
          <w:szCs w:val="28"/>
        </w:rPr>
        <w:t>эффективным</w:t>
      </w:r>
      <w:r w:rsidR="00DE5803" w:rsidRPr="00AC3CDD">
        <w:rPr>
          <w:sz w:val="28"/>
          <w:szCs w:val="28"/>
        </w:rPr>
        <w:t xml:space="preserve"> </w:t>
      </w:r>
      <w:r w:rsidRPr="00AC3CDD">
        <w:rPr>
          <w:sz w:val="28"/>
          <w:szCs w:val="28"/>
        </w:rPr>
        <w:t>использованием</w:t>
      </w:r>
      <w:r w:rsidR="00DE5803" w:rsidRPr="00AC3CDD">
        <w:rPr>
          <w:sz w:val="28"/>
          <w:szCs w:val="28"/>
        </w:rPr>
        <w:t xml:space="preserve"> </w:t>
      </w:r>
      <w:r w:rsidRPr="00AC3CDD">
        <w:rPr>
          <w:sz w:val="28"/>
          <w:szCs w:val="28"/>
        </w:rPr>
        <w:t>средств</w:t>
      </w:r>
      <w:r w:rsidR="00DE5803" w:rsidRPr="00AC3CDD">
        <w:rPr>
          <w:sz w:val="28"/>
          <w:szCs w:val="28"/>
        </w:rPr>
        <w:t xml:space="preserve"> </w:t>
      </w:r>
      <w:r w:rsidRPr="00AC3CDD">
        <w:rPr>
          <w:sz w:val="28"/>
          <w:szCs w:val="28"/>
        </w:rPr>
        <w:t>из</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D03639" w:rsidRPr="00AC3CDD" w:rsidRDefault="00D03639" w:rsidP="001602DD">
      <w:pPr>
        <w:autoSpaceDE w:val="0"/>
        <w:autoSpaceDN w:val="0"/>
        <w:adjustRightInd w:val="0"/>
        <w:spacing w:line="302" w:lineRule="auto"/>
        <w:ind w:firstLine="709"/>
        <w:jc w:val="both"/>
        <w:rPr>
          <w:sz w:val="28"/>
          <w:szCs w:val="28"/>
        </w:rPr>
      </w:pPr>
      <w:r w:rsidRPr="00AC3CDD">
        <w:rPr>
          <w:sz w:val="28"/>
          <w:szCs w:val="28"/>
        </w:rPr>
        <w:t>устанавливает</w:t>
      </w:r>
      <w:r w:rsidR="00DE5803" w:rsidRPr="00AC3CDD">
        <w:rPr>
          <w:sz w:val="28"/>
          <w:szCs w:val="28"/>
        </w:rPr>
        <w:t xml:space="preserve"> </w:t>
      </w:r>
      <w:r w:rsidRPr="00AC3CDD">
        <w:rPr>
          <w:sz w:val="28"/>
          <w:szCs w:val="28"/>
        </w:rPr>
        <w:t>порядок</w:t>
      </w:r>
      <w:r w:rsidR="00DE5803" w:rsidRPr="00AC3CDD">
        <w:rPr>
          <w:sz w:val="28"/>
          <w:szCs w:val="28"/>
        </w:rPr>
        <w:t xml:space="preserve"> </w:t>
      </w:r>
      <w:r w:rsidRPr="00AC3CDD">
        <w:rPr>
          <w:sz w:val="28"/>
          <w:szCs w:val="28"/>
        </w:rPr>
        <w:t>формирования</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использования</w:t>
      </w:r>
      <w:r w:rsidR="00DE5803" w:rsidRPr="00AC3CDD">
        <w:rPr>
          <w:sz w:val="28"/>
          <w:szCs w:val="28"/>
        </w:rPr>
        <w:t xml:space="preserve"> </w:t>
      </w:r>
      <w:r w:rsidRPr="00AC3CDD">
        <w:rPr>
          <w:sz w:val="28"/>
          <w:szCs w:val="28"/>
        </w:rPr>
        <w:t>бюджетных</w:t>
      </w:r>
      <w:r w:rsidR="00DE5803" w:rsidRPr="00AC3CDD">
        <w:rPr>
          <w:sz w:val="28"/>
          <w:szCs w:val="28"/>
        </w:rPr>
        <w:t xml:space="preserve"> </w:t>
      </w:r>
      <w:r w:rsidRPr="00AC3CDD">
        <w:rPr>
          <w:sz w:val="28"/>
          <w:szCs w:val="28"/>
        </w:rPr>
        <w:t>ассигнований</w:t>
      </w:r>
      <w:r w:rsidR="00DE5803" w:rsidRPr="00AC3CDD">
        <w:rPr>
          <w:sz w:val="28"/>
          <w:szCs w:val="28"/>
        </w:rPr>
        <w:t xml:space="preserve"> </w:t>
      </w:r>
      <w:r w:rsidRPr="00AC3CDD">
        <w:rPr>
          <w:sz w:val="28"/>
          <w:szCs w:val="28"/>
        </w:rPr>
        <w:t>Дорожного</w:t>
      </w:r>
      <w:r w:rsidR="00DE5803" w:rsidRPr="00AC3CDD">
        <w:rPr>
          <w:sz w:val="28"/>
          <w:szCs w:val="28"/>
        </w:rPr>
        <w:t xml:space="preserve"> </w:t>
      </w:r>
      <w:r w:rsidRPr="00AC3CDD">
        <w:rPr>
          <w:sz w:val="28"/>
          <w:szCs w:val="28"/>
        </w:rPr>
        <w:t>фонда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D03639" w:rsidRPr="00AC3CDD" w:rsidRDefault="00D03639" w:rsidP="001602DD">
      <w:pPr>
        <w:autoSpaceDE w:val="0"/>
        <w:autoSpaceDN w:val="0"/>
        <w:adjustRightInd w:val="0"/>
        <w:spacing w:line="302" w:lineRule="auto"/>
        <w:ind w:firstLine="709"/>
        <w:jc w:val="both"/>
        <w:rPr>
          <w:spacing w:val="-4"/>
          <w:sz w:val="28"/>
          <w:szCs w:val="28"/>
        </w:rPr>
      </w:pPr>
      <w:r w:rsidRPr="00AC3CDD">
        <w:rPr>
          <w:spacing w:val="-4"/>
          <w:sz w:val="28"/>
          <w:szCs w:val="28"/>
        </w:rPr>
        <w:t>издает</w:t>
      </w:r>
      <w:r w:rsidR="00DE5803" w:rsidRPr="00AC3CDD">
        <w:rPr>
          <w:spacing w:val="-4"/>
          <w:sz w:val="28"/>
          <w:szCs w:val="28"/>
        </w:rPr>
        <w:t xml:space="preserve"> </w:t>
      </w:r>
      <w:r w:rsidRPr="00AC3CDD">
        <w:rPr>
          <w:spacing w:val="-4"/>
          <w:sz w:val="28"/>
          <w:szCs w:val="28"/>
        </w:rPr>
        <w:t>в</w:t>
      </w:r>
      <w:r w:rsidR="00DE5803" w:rsidRPr="00AC3CDD">
        <w:rPr>
          <w:spacing w:val="-4"/>
          <w:sz w:val="28"/>
          <w:szCs w:val="28"/>
        </w:rPr>
        <w:t xml:space="preserve"> </w:t>
      </w:r>
      <w:r w:rsidRPr="00AC3CDD">
        <w:rPr>
          <w:spacing w:val="-4"/>
          <w:sz w:val="28"/>
          <w:szCs w:val="28"/>
        </w:rPr>
        <w:t>предусмотренных</w:t>
      </w:r>
      <w:r w:rsidR="00DE5803" w:rsidRPr="00AC3CDD">
        <w:rPr>
          <w:spacing w:val="-4"/>
          <w:sz w:val="28"/>
          <w:szCs w:val="28"/>
        </w:rPr>
        <w:t xml:space="preserve"> </w:t>
      </w:r>
      <w:r w:rsidRPr="00AC3CDD">
        <w:rPr>
          <w:spacing w:val="-4"/>
          <w:sz w:val="28"/>
          <w:szCs w:val="28"/>
        </w:rPr>
        <w:t>законодательством</w:t>
      </w:r>
      <w:r w:rsidR="00DE5803" w:rsidRPr="00AC3CDD">
        <w:rPr>
          <w:spacing w:val="-4"/>
          <w:sz w:val="28"/>
          <w:szCs w:val="28"/>
        </w:rPr>
        <w:t xml:space="preserve"> </w:t>
      </w:r>
      <w:r w:rsidRPr="00AC3CDD">
        <w:rPr>
          <w:spacing w:val="-4"/>
          <w:sz w:val="28"/>
          <w:szCs w:val="28"/>
        </w:rPr>
        <w:t>о</w:t>
      </w:r>
      <w:r w:rsidR="00DE5803" w:rsidRPr="00AC3CDD">
        <w:rPr>
          <w:spacing w:val="-4"/>
          <w:sz w:val="28"/>
          <w:szCs w:val="28"/>
        </w:rPr>
        <w:t xml:space="preserve"> </w:t>
      </w:r>
      <w:r w:rsidRPr="00AC3CDD">
        <w:rPr>
          <w:spacing w:val="-4"/>
          <w:sz w:val="28"/>
          <w:szCs w:val="28"/>
        </w:rPr>
        <w:t>налогах</w:t>
      </w:r>
      <w:r w:rsidR="00DE5803" w:rsidRPr="00AC3CDD">
        <w:rPr>
          <w:spacing w:val="-4"/>
          <w:sz w:val="28"/>
          <w:szCs w:val="28"/>
        </w:rPr>
        <w:t xml:space="preserve"> </w:t>
      </w:r>
      <w:r w:rsidRPr="00AC3CDD">
        <w:rPr>
          <w:spacing w:val="-4"/>
          <w:sz w:val="28"/>
          <w:szCs w:val="28"/>
        </w:rPr>
        <w:t>и</w:t>
      </w:r>
      <w:r w:rsidR="00DE5803" w:rsidRPr="00AC3CDD">
        <w:rPr>
          <w:spacing w:val="-4"/>
          <w:sz w:val="28"/>
          <w:szCs w:val="28"/>
        </w:rPr>
        <w:t xml:space="preserve"> </w:t>
      </w:r>
      <w:r w:rsidRPr="00AC3CDD">
        <w:rPr>
          <w:spacing w:val="-4"/>
          <w:sz w:val="28"/>
          <w:szCs w:val="28"/>
        </w:rPr>
        <w:t>сборах</w:t>
      </w:r>
      <w:r w:rsidR="00DE5803" w:rsidRPr="00AC3CDD">
        <w:rPr>
          <w:spacing w:val="-4"/>
          <w:sz w:val="28"/>
          <w:szCs w:val="28"/>
        </w:rPr>
        <w:t xml:space="preserve"> </w:t>
      </w:r>
      <w:r w:rsidRPr="00AC3CDD">
        <w:rPr>
          <w:spacing w:val="-4"/>
          <w:sz w:val="28"/>
          <w:szCs w:val="28"/>
        </w:rPr>
        <w:t>сл</w:t>
      </w:r>
      <w:r w:rsidRPr="00AC3CDD">
        <w:rPr>
          <w:spacing w:val="-4"/>
          <w:sz w:val="28"/>
          <w:szCs w:val="28"/>
        </w:rPr>
        <w:t>у</w:t>
      </w:r>
      <w:r w:rsidRPr="00AC3CDD">
        <w:rPr>
          <w:spacing w:val="-4"/>
          <w:sz w:val="28"/>
          <w:szCs w:val="28"/>
        </w:rPr>
        <w:t>чаях</w:t>
      </w:r>
      <w:r w:rsidR="00DE5803" w:rsidRPr="00AC3CDD">
        <w:rPr>
          <w:spacing w:val="-4"/>
          <w:sz w:val="28"/>
          <w:szCs w:val="28"/>
        </w:rPr>
        <w:t xml:space="preserve"> </w:t>
      </w:r>
      <w:r w:rsidRPr="00AC3CDD">
        <w:rPr>
          <w:spacing w:val="-4"/>
          <w:sz w:val="28"/>
          <w:szCs w:val="28"/>
        </w:rPr>
        <w:t>в</w:t>
      </w:r>
      <w:r w:rsidR="00DE5803" w:rsidRPr="00AC3CDD">
        <w:rPr>
          <w:spacing w:val="-4"/>
          <w:sz w:val="28"/>
          <w:szCs w:val="28"/>
        </w:rPr>
        <w:t xml:space="preserve"> </w:t>
      </w:r>
      <w:r w:rsidRPr="00AC3CDD">
        <w:rPr>
          <w:spacing w:val="-4"/>
          <w:sz w:val="28"/>
          <w:szCs w:val="28"/>
        </w:rPr>
        <w:t>пределах</w:t>
      </w:r>
      <w:r w:rsidR="00DE5803" w:rsidRPr="00AC3CDD">
        <w:rPr>
          <w:spacing w:val="-4"/>
          <w:sz w:val="28"/>
          <w:szCs w:val="28"/>
        </w:rPr>
        <w:t xml:space="preserve"> </w:t>
      </w:r>
      <w:r w:rsidRPr="00AC3CDD">
        <w:rPr>
          <w:spacing w:val="-4"/>
          <w:sz w:val="28"/>
          <w:szCs w:val="28"/>
        </w:rPr>
        <w:t>своей</w:t>
      </w:r>
      <w:r w:rsidR="00DE5803" w:rsidRPr="00AC3CDD">
        <w:rPr>
          <w:spacing w:val="-4"/>
          <w:sz w:val="28"/>
          <w:szCs w:val="28"/>
        </w:rPr>
        <w:t xml:space="preserve"> </w:t>
      </w:r>
      <w:r w:rsidRPr="00AC3CDD">
        <w:rPr>
          <w:spacing w:val="-4"/>
          <w:sz w:val="28"/>
          <w:szCs w:val="28"/>
        </w:rPr>
        <w:t>компетенции</w:t>
      </w:r>
      <w:r w:rsidR="00DE5803" w:rsidRPr="00AC3CDD">
        <w:rPr>
          <w:spacing w:val="-4"/>
          <w:sz w:val="28"/>
          <w:szCs w:val="28"/>
        </w:rPr>
        <w:t xml:space="preserve"> </w:t>
      </w:r>
      <w:r w:rsidRPr="00AC3CDD">
        <w:rPr>
          <w:spacing w:val="-4"/>
          <w:sz w:val="28"/>
          <w:szCs w:val="28"/>
        </w:rPr>
        <w:t>нормативные</w:t>
      </w:r>
      <w:r w:rsidR="00DE5803" w:rsidRPr="00AC3CDD">
        <w:rPr>
          <w:spacing w:val="-4"/>
          <w:sz w:val="28"/>
          <w:szCs w:val="28"/>
        </w:rPr>
        <w:t xml:space="preserve"> </w:t>
      </w:r>
      <w:r w:rsidRPr="00AC3CDD">
        <w:rPr>
          <w:spacing w:val="-4"/>
          <w:sz w:val="28"/>
          <w:szCs w:val="28"/>
        </w:rPr>
        <w:t>правовые</w:t>
      </w:r>
      <w:r w:rsidR="00DE5803" w:rsidRPr="00AC3CDD">
        <w:rPr>
          <w:spacing w:val="-4"/>
          <w:sz w:val="28"/>
          <w:szCs w:val="28"/>
        </w:rPr>
        <w:t xml:space="preserve"> </w:t>
      </w:r>
      <w:r w:rsidRPr="00AC3CDD">
        <w:rPr>
          <w:spacing w:val="-4"/>
          <w:sz w:val="28"/>
          <w:szCs w:val="28"/>
        </w:rPr>
        <w:t>акты,</w:t>
      </w:r>
      <w:r w:rsidR="00DE5803" w:rsidRPr="00AC3CDD">
        <w:rPr>
          <w:spacing w:val="-4"/>
          <w:sz w:val="28"/>
          <w:szCs w:val="28"/>
        </w:rPr>
        <w:t xml:space="preserve"> </w:t>
      </w:r>
      <w:r w:rsidRPr="00AC3CDD">
        <w:rPr>
          <w:spacing w:val="-4"/>
          <w:sz w:val="28"/>
          <w:szCs w:val="28"/>
        </w:rPr>
        <w:t>которые</w:t>
      </w:r>
      <w:r w:rsidR="00DE5803" w:rsidRPr="00AC3CDD">
        <w:rPr>
          <w:spacing w:val="-4"/>
          <w:sz w:val="28"/>
          <w:szCs w:val="28"/>
        </w:rPr>
        <w:t xml:space="preserve"> </w:t>
      </w:r>
      <w:r w:rsidRPr="00AC3CDD">
        <w:rPr>
          <w:spacing w:val="-4"/>
          <w:sz w:val="28"/>
          <w:szCs w:val="28"/>
        </w:rPr>
        <w:t>не</w:t>
      </w:r>
      <w:r w:rsidR="00DE5803" w:rsidRPr="00AC3CDD">
        <w:rPr>
          <w:spacing w:val="-4"/>
          <w:sz w:val="28"/>
          <w:szCs w:val="28"/>
        </w:rPr>
        <w:t xml:space="preserve"> </w:t>
      </w:r>
      <w:r w:rsidRPr="00AC3CDD">
        <w:rPr>
          <w:spacing w:val="-4"/>
          <w:sz w:val="28"/>
          <w:szCs w:val="28"/>
        </w:rPr>
        <w:t>могут</w:t>
      </w:r>
      <w:r w:rsidR="00DE5803" w:rsidRPr="00AC3CDD">
        <w:rPr>
          <w:spacing w:val="-4"/>
          <w:sz w:val="28"/>
          <w:szCs w:val="28"/>
        </w:rPr>
        <w:t xml:space="preserve"> </w:t>
      </w:r>
      <w:r w:rsidRPr="00AC3CDD">
        <w:rPr>
          <w:spacing w:val="-4"/>
          <w:sz w:val="28"/>
          <w:szCs w:val="28"/>
        </w:rPr>
        <w:t>изменять</w:t>
      </w:r>
      <w:r w:rsidR="00DE5803" w:rsidRPr="00AC3CDD">
        <w:rPr>
          <w:spacing w:val="-4"/>
          <w:sz w:val="28"/>
          <w:szCs w:val="28"/>
        </w:rPr>
        <w:t xml:space="preserve"> </w:t>
      </w:r>
      <w:r w:rsidRPr="00AC3CDD">
        <w:rPr>
          <w:spacing w:val="-4"/>
          <w:sz w:val="28"/>
          <w:szCs w:val="28"/>
        </w:rPr>
        <w:t>или</w:t>
      </w:r>
      <w:r w:rsidR="00DE5803" w:rsidRPr="00AC3CDD">
        <w:rPr>
          <w:spacing w:val="-4"/>
          <w:sz w:val="28"/>
          <w:szCs w:val="28"/>
        </w:rPr>
        <w:t xml:space="preserve"> </w:t>
      </w:r>
      <w:r w:rsidRPr="00AC3CDD">
        <w:rPr>
          <w:spacing w:val="-4"/>
          <w:sz w:val="28"/>
          <w:szCs w:val="28"/>
        </w:rPr>
        <w:t>дополнять</w:t>
      </w:r>
      <w:r w:rsidR="00DE5803" w:rsidRPr="00AC3CDD">
        <w:rPr>
          <w:spacing w:val="-4"/>
          <w:sz w:val="28"/>
          <w:szCs w:val="28"/>
        </w:rPr>
        <w:t xml:space="preserve"> </w:t>
      </w:r>
      <w:r w:rsidRPr="00AC3CDD">
        <w:rPr>
          <w:spacing w:val="-4"/>
          <w:sz w:val="28"/>
          <w:szCs w:val="28"/>
        </w:rPr>
        <w:t>законодательство</w:t>
      </w:r>
      <w:r w:rsidR="00DE5803" w:rsidRPr="00AC3CDD">
        <w:rPr>
          <w:spacing w:val="-4"/>
          <w:sz w:val="28"/>
          <w:szCs w:val="28"/>
        </w:rPr>
        <w:t xml:space="preserve"> </w:t>
      </w:r>
      <w:r w:rsidRPr="00AC3CDD">
        <w:rPr>
          <w:spacing w:val="-4"/>
          <w:sz w:val="28"/>
          <w:szCs w:val="28"/>
        </w:rPr>
        <w:t>о</w:t>
      </w:r>
      <w:r w:rsidR="00DE5803" w:rsidRPr="00AC3CDD">
        <w:rPr>
          <w:spacing w:val="-4"/>
          <w:sz w:val="28"/>
          <w:szCs w:val="28"/>
        </w:rPr>
        <w:t xml:space="preserve"> </w:t>
      </w:r>
      <w:r w:rsidRPr="00AC3CDD">
        <w:rPr>
          <w:spacing w:val="-4"/>
          <w:sz w:val="28"/>
          <w:szCs w:val="28"/>
        </w:rPr>
        <w:t>налогах</w:t>
      </w:r>
      <w:r w:rsidR="00DE5803" w:rsidRPr="00AC3CDD">
        <w:rPr>
          <w:spacing w:val="-4"/>
          <w:sz w:val="28"/>
          <w:szCs w:val="28"/>
        </w:rPr>
        <w:t xml:space="preserve"> </w:t>
      </w:r>
      <w:r w:rsidRPr="00AC3CDD">
        <w:rPr>
          <w:spacing w:val="-4"/>
          <w:sz w:val="28"/>
          <w:szCs w:val="28"/>
        </w:rPr>
        <w:t>и</w:t>
      </w:r>
      <w:r w:rsidR="00DE5803" w:rsidRPr="00AC3CDD">
        <w:rPr>
          <w:spacing w:val="-4"/>
          <w:sz w:val="28"/>
          <w:szCs w:val="28"/>
        </w:rPr>
        <w:t xml:space="preserve"> </w:t>
      </w:r>
      <w:r w:rsidRPr="00AC3CDD">
        <w:rPr>
          <w:spacing w:val="-4"/>
          <w:sz w:val="28"/>
          <w:szCs w:val="28"/>
        </w:rPr>
        <w:t>сборах;</w:t>
      </w:r>
    </w:p>
    <w:p w:rsidR="00707930" w:rsidRPr="00AC3CDD" w:rsidRDefault="00EC260E" w:rsidP="001602DD">
      <w:pPr>
        <w:autoSpaceDE w:val="0"/>
        <w:autoSpaceDN w:val="0"/>
        <w:adjustRightInd w:val="0"/>
        <w:spacing w:line="312" w:lineRule="auto"/>
        <w:ind w:firstLine="709"/>
        <w:jc w:val="both"/>
        <w:rPr>
          <w:bCs/>
          <w:spacing w:val="-4"/>
          <w:sz w:val="28"/>
          <w:szCs w:val="28"/>
        </w:rPr>
      </w:pPr>
      <w:r w:rsidRPr="00AC3CDD">
        <w:rPr>
          <w:bCs/>
          <w:spacing w:val="-4"/>
          <w:sz w:val="28"/>
          <w:szCs w:val="28"/>
        </w:rPr>
        <w:lastRenderedPageBreak/>
        <w:t>осуществляет</w:t>
      </w:r>
      <w:r w:rsidR="00DE5803" w:rsidRPr="00AC3CDD">
        <w:rPr>
          <w:bCs/>
          <w:spacing w:val="-4"/>
          <w:sz w:val="28"/>
          <w:szCs w:val="28"/>
        </w:rPr>
        <w:t xml:space="preserve"> </w:t>
      </w:r>
      <w:r w:rsidRPr="00AC3CDD">
        <w:rPr>
          <w:bCs/>
          <w:spacing w:val="-4"/>
          <w:sz w:val="28"/>
          <w:szCs w:val="28"/>
        </w:rPr>
        <w:t>иные</w:t>
      </w:r>
      <w:r w:rsidR="00DE5803" w:rsidRPr="00AC3CDD">
        <w:rPr>
          <w:bCs/>
          <w:spacing w:val="-4"/>
          <w:sz w:val="28"/>
          <w:szCs w:val="28"/>
        </w:rPr>
        <w:t xml:space="preserve"> </w:t>
      </w:r>
      <w:r w:rsidRPr="00AC3CDD">
        <w:rPr>
          <w:bCs/>
          <w:spacing w:val="-4"/>
          <w:sz w:val="28"/>
          <w:szCs w:val="28"/>
        </w:rPr>
        <w:t>бюджетные</w:t>
      </w:r>
      <w:r w:rsidR="00DE5803" w:rsidRPr="00AC3CDD">
        <w:rPr>
          <w:bCs/>
          <w:spacing w:val="-4"/>
          <w:sz w:val="28"/>
          <w:szCs w:val="28"/>
        </w:rPr>
        <w:t xml:space="preserve"> </w:t>
      </w:r>
      <w:r w:rsidRPr="00AC3CDD">
        <w:rPr>
          <w:bCs/>
          <w:spacing w:val="-4"/>
          <w:sz w:val="28"/>
          <w:szCs w:val="28"/>
        </w:rPr>
        <w:t>полномочия</w:t>
      </w:r>
      <w:r w:rsidR="00DE5803" w:rsidRPr="00AC3CDD">
        <w:rPr>
          <w:bCs/>
          <w:spacing w:val="-4"/>
          <w:sz w:val="28"/>
          <w:szCs w:val="28"/>
        </w:rPr>
        <w:t xml:space="preserve"> </w:t>
      </w:r>
      <w:r w:rsidRPr="00AC3CDD">
        <w:rPr>
          <w:bCs/>
          <w:spacing w:val="-4"/>
          <w:sz w:val="28"/>
          <w:szCs w:val="28"/>
        </w:rPr>
        <w:t>в</w:t>
      </w:r>
      <w:r w:rsidR="00DE5803" w:rsidRPr="00AC3CDD">
        <w:rPr>
          <w:bCs/>
          <w:spacing w:val="-4"/>
          <w:sz w:val="28"/>
          <w:szCs w:val="28"/>
        </w:rPr>
        <w:t xml:space="preserve"> </w:t>
      </w:r>
      <w:r w:rsidRPr="00AC3CDD">
        <w:rPr>
          <w:bCs/>
          <w:spacing w:val="-4"/>
          <w:sz w:val="28"/>
          <w:szCs w:val="28"/>
        </w:rPr>
        <w:t>соответствии</w:t>
      </w:r>
      <w:r w:rsidR="00DE5803" w:rsidRPr="00AC3CDD">
        <w:rPr>
          <w:bCs/>
          <w:spacing w:val="-4"/>
          <w:sz w:val="28"/>
          <w:szCs w:val="28"/>
        </w:rPr>
        <w:t xml:space="preserve"> </w:t>
      </w:r>
      <w:r w:rsidRPr="00AC3CDD">
        <w:rPr>
          <w:bCs/>
          <w:spacing w:val="-4"/>
          <w:sz w:val="28"/>
          <w:szCs w:val="28"/>
        </w:rPr>
        <w:t>с</w:t>
      </w:r>
      <w:r w:rsidR="00DE5803" w:rsidRPr="00AC3CDD">
        <w:rPr>
          <w:bCs/>
          <w:spacing w:val="-4"/>
          <w:sz w:val="28"/>
          <w:szCs w:val="28"/>
        </w:rPr>
        <w:t xml:space="preserve"> </w:t>
      </w:r>
      <w:r w:rsidRPr="00AC3CDD">
        <w:rPr>
          <w:bCs/>
          <w:spacing w:val="-4"/>
          <w:sz w:val="28"/>
          <w:szCs w:val="28"/>
        </w:rPr>
        <w:t>Бюдже</w:t>
      </w:r>
      <w:r w:rsidRPr="00AC3CDD">
        <w:rPr>
          <w:bCs/>
          <w:spacing w:val="-4"/>
          <w:sz w:val="28"/>
          <w:szCs w:val="28"/>
        </w:rPr>
        <w:t>т</w:t>
      </w:r>
      <w:r w:rsidRPr="00AC3CDD">
        <w:rPr>
          <w:bCs/>
          <w:spacing w:val="-4"/>
          <w:sz w:val="28"/>
          <w:szCs w:val="28"/>
        </w:rPr>
        <w:t>ным</w:t>
      </w:r>
      <w:r w:rsidR="00DE5803" w:rsidRPr="00AC3CDD">
        <w:rPr>
          <w:bCs/>
          <w:spacing w:val="-4"/>
          <w:sz w:val="28"/>
          <w:szCs w:val="28"/>
        </w:rPr>
        <w:t xml:space="preserve"> </w:t>
      </w:r>
      <w:r w:rsidRPr="00AC3CDD">
        <w:rPr>
          <w:bCs/>
          <w:spacing w:val="-4"/>
          <w:sz w:val="28"/>
          <w:szCs w:val="28"/>
        </w:rPr>
        <w:t>кодексом</w:t>
      </w:r>
      <w:r w:rsidR="00DE5803" w:rsidRPr="00AC3CDD">
        <w:rPr>
          <w:bCs/>
          <w:spacing w:val="-4"/>
          <w:sz w:val="28"/>
          <w:szCs w:val="28"/>
        </w:rPr>
        <w:t xml:space="preserve"> </w:t>
      </w:r>
      <w:r w:rsidRPr="00AC3CDD">
        <w:rPr>
          <w:bCs/>
          <w:spacing w:val="-4"/>
          <w:sz w:val="28"/>
          <w:szCs w:val="28"/>
        </w:rPr>
        <w:t>Российской</w:t>
      </w:r>
      <w:r w:rsidR="00DE5803" w:rsidRPr="00AC3CDD">
        <w:rPr>
          <w:bCs/>
          <w:spacing w:val="-4"/>
          <w:sz w:val="28"/>
          <w:szCs w:val="28"/>
        </w:rPr>
        <w:t xml:space="preserve"> </w:t>
      </w:r>
      <w:r w:rsidRPr="00AC3CDD">
        <w:rPr>
          <w:bCs/>
          <w:spacing w:val="-4"/>
          <w:sz w:val="28"/>
          <w:szCs w:val="28"/>
        </w:rPr>
        <w:t>Федерации,</w:t>
      </w:r>
      <w:r w:rsidR="00DE5803" w:rsidRPr="00AC3CDD">
        <w:rPr>
          <w:bCs/>
          <w:spacing w:val="-4"/>
          <w:sz w:val="28"/>
          <w:szCs w:val="28"/>
        </w:rPr>
        <w:t xml:space="preserve"> </w:t>
      </w:r>
      <w:r w:rsidRPr="00AC3CDD">
        <w:rPr>
          <w:bCs/>
          <w:spacing w:val="-4"/>
          <w:sz w:val="28"/>
          <w:szCs w:val="28"/>
        </w:rPr>
        <w:t>федеральными</w:t>
      </w:r>
      <w:r w:rsidR="00DE5803" w:rsidRPr="00AC3CDD">
        <w:rPr>
          <w:bCs/>
          <w:spacing w:val="-4"/>
          <w:sz w:val="28"/>
          <w:szCs w:val="28"/>
        </w:rPr>
        <w:t xml:space="preserve"> </w:t>
      </w:r>
      <w:r w:rsidRPr="00AC3CDD">
        <w:rPr>
          <w:bCs/>
          <w:spacing w:val="-4"/>
          <w:sz w:val="28"/>
          <w:szCs w:val="28"/>
        </w:rPr>
        <w:t>законами,</w:t>
      </w:r>
      <w:r w:rsidR="00DE5803" w:rsidRPr="00AC3CDD">
        <w:rPr>
          <w:bCs/>
          <w:spacing w:val="-4"/>
          <w:sz w:val="28"/>
          <w:szCs w:val="28"/>
        </w:rPr>
        <w:t xml:space="preserve"> </w:t>
      </w:r>
      <w:r w:rsidRPr="00AC3CDD">
        <w:rPr>
          <w:bCs/>
          <w:spacing w:val="-4"/>
          <w:sz w:val="28"/>
          <w:szCs w:val="28"/>
        </w:rPr>
        <w:t>Констит</w:t>
      </w:r>
      <w:r w:rsidRPr="00AC3CDD">
        <w:rPr>
          <w:bCs/>
          <w:spacing w:val="-4"/>
          <w:sz w:val="28"/>
          <w:szCs w:val="28"/>
        </w:rPr>
        <w:t>у</w:t>
      </w:r>
      <w:r w:rsidRPr="00AC3CDD">
        <w:rPr>
          <w:bCs/>
          <w:spacing w:val="-4"/>
          <w:sz w:val="28"/>
          <w:szCs w:val="28"/>
        </w:rPr>
        <w:t>цией</w:t>
      </w:r>
      <w:r w:rsidR="00DE5803" w:rsidRPr="00AC3CDD">
        <w:rPr>
          <w:bCs/>
          <w:spacing w:val="-4"/>
          <w:sz w:val="28"/>
          <w:szCs w:val="28"/>
        </w:rPr>
        <w:t xml:space="preserve"> </w:t>
      </w:r>
      <w:r w:rsidRPr="00AC3CDD">
        <w:rPr>
          <w:bCs/>
          <w:spacing w:val="-4"/>
          <w:sz w:val="28"/>
          <w:szCs w:val="28"/>
        </w:rPr>
        <w:t>Чувашской</w:t>
      </w:r>
      <w:r w:rsidR="00DE5803" w:rsidRPr="00AC3CDD">
        <w:rPr>
          <w:bCs/>
          <w:spacing w:val="-4"/>
          <w:sz w:val="28"/>
          <w:szCs w:val="28"/>
        </w:rPr>
        <w:t xml:space="preserve"> </w:t>
      </w:r>
      <w:r w:rsidRPr="00AC3CDD">
        <w:rPr>
          <w:bCs/>
          <w:spacing w:val="-4"/>
          <w:sz w:val="28"/>
          <w:szCs w:val="28"/>
        </w:rPr>
        <w:t>Республики,</w:t>
      </w:r>
      <w:r w:rsidR="00DE5803" w:rsidRPr="00AC3CDD">
        <w:rPr>
          <w:bCs/>
          <w:spacing w:val="-4"/>
          <w:sz w:val="28"/>
          <w:szCs w:val="28"/>
        </w:rPr>
        <w:t xml:space="preserve"> </w:t>
      </w:r>
      <w:r w:rsidRPr="00AC3CDD">
        <w:rPr>
          <w:bCs/>
          <w:spacing w:val="-4"/>
          <w:sz w:val="28"/>
          <w:szCs w:val="28"/>
        </w:rPr>
        <w:t>законами</w:t>
      </w:r>
      <w:r w:rsidR="00DE5803" w:rsidRPr="00AC3CDD">
        <w:rPr>
          <w:bCs/>
          <w:spacing w:val="-4"/>
          <w:sz w:val="28"/>
          <w:szCs w:val="28"/>
        </w:rPr>
        <w:t xml:space="preserve"> </w:t>
      </w:r>
      <w:r w:rsidRPr="00AC3CDD">
        <w:rPr>
          <w:bCs/>
          <w:spacing w:val="-4"/>
          <w:sz w:val="28"/>
          <w:szCs w:val="28"/>
        </w:rPr>
        <w:t>Чувашской</w:t>
      </w:r>
      <w:r w:rsidR="00DE5803" w:rsidRPr="00AC3CDD">
        <w:rPr>
          <w:bCs/>
          <w:spacing w:val="-4"/>
          <w:sz w:val="28"/>
          <w:szCs w:val="28"/>
        </w:rPr>
        <w:t xml:space="preserve"> </w:t>
      </w:r>
      <w:r w:rsidRPr="00AC3CDD">
        <w:rPr>
          <w:bCs/>
          <w:spacing w:val="-4"/>
          <w:sz w:val="28"/>
          <w:szCs w:val="28"/>
        </w:rPr>
        <w:t>Республики</w:t>
      </w:r>
      <w:r w:rsidR="00DE5803" w:rsidRPr="00AC3CDD">
        <w:rPr>
          <w:bCs/>
          <w:spacing w:val="-4"/>
          <w:sz w:val="28"/>
          <w:szCs w:val="28"/>
        </w:rPr>
        <w:t xml:space="preserve"> </w:t>
      </w:r>
      <w:r w:rsidR="005534BA" w:rsidRPr="00AC3CDD">
        <w:rPr>
          <w:bCs/>
          <w:spacing w:val="-4"/>
          <w:sz w:val="28"/>
          <w:szCs w:val="28"/>
        </w:rPr>
        <w:t>и</w:t>
      </w:r>
      <w:r w:rsidR="00DE5803" w:rsidRPr="00AC3CDD">
        <w:rPr>
          <w:bCs/>
          <w:spacing w:val="-4"/>
          <w:sz w:val="28"/>
          <w:szCs w:val="28"/>
        </w:rPr>
        <w:t xml:space="preserve"> </w:t>
      </w:r>
      <w:r w:rsidR="005534BA" w:rsidRPr="00AC3CDD">
        <w:rPr>
          <w:bCs/>
          <w:spacing w:val="-4"/>
          <w:sz w:val="28"/>
          <w:szCs w:val="28"/>
        </w:rPr>
        <w:t>настоящим</w:t>
      </w:r>
      <w:r w:rsidR="00DE5803" w:rsidRPr="00AC3CDD">
        <w:rPr>
          <w:bCs/>
          <w:spacing w:val="-4"/>
          <w:sz w:val="28"/>
          <w:szCs w:val="28"/>
        </w:rPr>
        <w:t xml:space="preserve"> </w:t>
      </w:r>
      <w:r w:rsidR="005534BA" w:rsidRPr="00AC3CDD">
        <w:rPr>
          <w:bCs/>
          <w:spacing w:val="-4"/>
          <w:sz w:val="28"/>
          <w:szCs w:val="28"/>
        </w:rPr>
        <w:t>Законом</w:t>
      </w:r>
      <w:r w:rsidRPr="00AC3CDD">
        <w:rPr>
          <w:bCs/>
          <w:spacing w:val="-4"/>
          <w:sz w:val="28"/>
          <w:szCs w:val="28"/>
        </w:rPr>
        <w:t>.</w:t>
      </w:r>
    </w:p>
    <w:p w:rsidR="007349DD" w:rsidRPr="00AC3CDD" w:rsidRDefault="007349DD" w:rsidP="001602DD">
      <w:pPr>
        <w:autoSpaceDE w:val="0"/>
        <w:autoSpaceDN w:val="0"/>
        <w:adjustRightInd w:val="0"/>
        <w:ind w:firstLine="709"/>
        <w:jc w:val="both"/>
        <w:rPr>
          <w:bCs/>
          <w:sz w:val="28"/>
          <w:szCs w:val="28"/>
        </w:rPr>
      </w:pPr>
    </w:p>
    <w:p w:rsidR="007349DD" w:rsidRPr="00AC3CDD" w:rsidRDefault="00F300E5" w:rsidP="002F70B3">
      <w:pPr>
        <w:pStyle w:val="2"/>
        <w:keepNext w:val="0"/>
        <w:autoSpaceDE w:val="0"/>
        <w:autoSpaceDN w:val="0"/>
        <w:adjustRightInd w:val="0"/>
        <w:spacing w:line="312" w:lineRule="auto"/>
        <w:ind w:left="2058" w:hanging="1349"/>
        <w:jc w:val="both"/>
        <w:rPr>
          <w:rFonts w:ascii="Times New Roman" w:hAnsi="Times New Roman"/>
          <w:b/>
          <w:bCs/>
          <w:spacing w:val="-4"/>
          <w:sz w:val="28"/>
          <w:szCs w:val="28"/>
          <w:lang w:val="ru-RU"/>
        </w:rPr>
      </w:pPr>
      <w:r w:rsidRPr="00AC3CDD">
        <w:rPr>
          <w:rFonts w:ascii="Times New Roman" w:hAnsi="Times New Roman"/>
          <w:bCs/>
          <w:sz w:val="28"/>
          <w:szCs w:val="28"/>
          <w:lang w:val="ru-RU"/>
        </w:rPr>
        <w:t>Статья</w:t>
      </w:r>
      <w:r w:rsidR="00DE5803" w:rsidRPr="00AC3CDD">
        <w:rPr>
          <w:rFonts w:ascii="Times New Roman" w:hAnsi="Times New Roman"/>
          <w:bCs/>
          <w:sz w:val="28"/>
          <w:szCs w:val="28"/>
          <w:lang w:val="ru-RU"/>
        </w:rPr>
        <w:t xml:space="preserve"> </w:t>
      </w:r>
      <w:r w:rsidR="008F247E" w:rsidRPr="00AC3CDD">
        <w:rPr>
          <w:rFonts w:ascii="Times New Roman" w:hAnsi="Times New Roman"/>
          <w:bCs/>
          <w:sz w:val="28"/>
          <w:szCs w:val="28"/>
          <w:lang w:val="ru-RU"/>
        </w:rPr>
        <w:t>3</w:t>
      </w:r>
      <w:r w:rsidR="008B1015" w:rsidRPr="00AC3CDD">
        <w:rPr>
          <w:rFonts w:ascii="Times New Roman" w:hAnsi="Times New Roman"/>
          <w:bCs/>
          <w:sz w:val="28"/>
          <w:szCs w:val="28"/>
          <w:lang w:val="ru-RU"/>
        </w:rPr>
        <w:t>5</w:t>
      </w:r>
      <w:r w:rsidR="007349DD" w:rsidRPr="00AC3CDD">
        <w:rPr>
          <w:rFonts w:ascii="Times New Roman" w:hAnsi="Times New Roman"/>
          <w:bCs/>
          <w:sz w:val="28"/>
          <w:szCs w:val="28"/>
          <w:lang w:val="ru-RU"/>
        </w:rPr>
        <w:t>.</w:t>
      </w:r>
      <w:r w:rsidR="00FC545E" w:rsidRPr="00AC3CDD">
        <w:rPr>
          <w:rFonts w:ascii="Times New Roman" w:hAnsi="Times New Roman"/>
          <w:bCs/>
          <w:sz w:val="28"/>
          <w:szCs w:val="28"/>
          <w:lang w:val="ru-RU"/>
        </w:rPr>
        <w:tab/>
      </w:r>
      <w:r w:rsidR="007349DD" w:rsidRPr="00AC3CDD">
        <w:rPr>
          <w:rFonts w:ascii="Times New Roman" w:hAnsi="Times New Roman"/>
          <w:b/>
          <w:bCs/>
          <w:spacing w:val="-4"/>
          <w:sz w:val="28"/>
          <w:szCs w:val="28"/>
          <w:lang w:val="ru-RU"/>
        </w:rPr>
        <w:t>Бюджетные</w:t>
      </w:r>
      <w:r w:rsidR="00DE5803" w:rsidRPr="00AC3CDD">
        <w:rPr>
          <w:rFonts w:ascii="Times New Roman" w:hAnsi="Times New Roman"/>
          <w:b/>
          <w:bCs/>
          <w:spacing w:val="-4"/>
          <w:sz w:val="28"/>
          <w:szCs w:val="28"/>
          <w:lang w:val="ru-RU"/>
        </w:rPr>
        <w:t xml:space="preserve"> </w:t>
      </w:r>
      <w:r w:rsidR="007349DD" w:rsidRPr="00AC3CDD">
        <w:rPr>
          <w:rFonts w:ascii="Times New Roman" w:hAnsi="Times New Roman"/>
          <w:b/>
          <w:bCs/>
          <w:spacing w:val="-4"/>
          <w:sz w:val="28"/>
          <w:szCs w:val="28"/>
          <w:lang w:val="ru-RU"/>
        </w:rPr>
        <w:t>полномочия</w:t>
      </w:r>
      <w:r w:rsidR="00DE5803" w:rsidRPr="00AC3CDD">
        <w:rPr>
          <w:rFonts w:ascii="Times New Roman" w:hAnsi="Times New Roman"/>
          <w:b/>
          <w:bCs/>
          <w:spacing w:val="-4"/>
          <w:sz w:val="28"/>
          <w:szCs w:val="28"/>
          <w:lang w:val="ru-RU"/>
        </w:rPr>
        <w:t xml:space="preserve"> </w:t>
      </w:r>
      <w:r w:rsidR="007349DD" w:rsidRPr="00AC3CDD">
        <w:rPr>
          <w:rFonts w:ascii="Times New Roman" w:hAnsi="Times New Roman"/>
          <w:b/>
          <w:bCs/>
          <w:spacing w:val="-4"/>
          <w:sz w:val="28"/>
          <w:szCs w:val="28"/>
          <w:lang w:val="ru-RU"/>
        </w:rPr>
        <w:t>органов</w:t>
      </w:r>
      <w:r w:rsidR="00DE5803" w:rsidRPr="00AC3CDD">
        <w:rPr>
          <w:rFonts w:ascii="Times New Roman" w:hAnsi="Times New Roman"/>
          <w:b/>
          <w:bCs/>
          <w:spacing w:val="-4"/>
          <w:sz w:val="28"/>
          <w:szCs w:val="28"/>
          <w:lang w:val="ru-RU"/>
        </w:rPr>
        <w:t xml:space="preserve"> </w:t>
      </w:r>
      <w:r w:rsidR="00D92E6F" w:rsidRPr="00AC3CDD">
        <w:rPr>
          <w:rFonts w:ascii="Times New Roman" w:hAnsi="Times New Roman"/>
          <w:b/>
          <w:bCs/>
          <w:spacing w:val="-4"/>
          <w:sz w:val="28"/>
          <w:szCs w:val="28"/>
          <w:lang w:val="ru-RU"/>
        </w:rPr>
        <w:t>исполнительной</w:t>
      </w:r>
      <w:r w:rsidR="00DE5803" w:rsidRPr="00AC3CDD">
        <w:rPr>
          <w:rFonts w:ascii="Times New Roman" w:hAnsi="Times New Roman"/>
          <w:b/>
          <w:bCs/>
          <w:spacing w:val="-4"/>
          <w:sz w:val="28"/>
          <w:szCs w:val="28"/>
          <w:lang w:val="ru-RU"/>
        </w:rPr>
        <w:t xml:space="preserve"> </w:t>
      </w:r>
      <w:r w:rsidR="007349DD" w:rsidRPr="00AC3CDD">
        <w:rPr>
          <w:rFonts w:ascii="Times New Roman" w:hAnsi="Times New Roman"/>
          <w:b/>
          <w:bCs/>
          <w:spacing w:val="-4"/>
          <w:sz w:val="28"/>
          <w:szCs w:val="28"/>
          <w:lang w:val="ru-RU"/>
        </w:rPr>
        <w:t>вл</w:t>
      </w:r>
      <w:r w:rsidR="007349DD" w:rsidRPr="00AC3CDD">
        <w:rPr>
          <w:rFonts w:ascii="Times New Roman" w:hAnsi="Times New Roman"/>
          <w:b/>
          <w:bCs/>
          <w:spacing w:val="-4"/>
          <w:sz w:val="28"/>
          <w:szCs w:val="28"/>
          <w:lang w:val="ru-RU"/>
        </w:rPr>
        <w:t>а</w:t>
      </w:r>
      <w:r w:rsidR="007349DD" w:rsidRPr="00AC3CDD">
        <w:rPr>
          <w:rFonts w:ascii="Times New Roman" w:hAnsi="Times New Roman"/>
          <w:b/>
          <w:bCs/>
          <w:spacing w:val="-4"/>
          <w:sz w:val="28"/>
          <w:szCs w:val="28"/>
          <w:lang w:val="ru-RU"/>
        </w:rPr>
        <w:t>сти</w:t>
      </w:r>
      <w:r w:rsidR="00DE5803" w:rsidRPr="00AC3CDD">
        <w:rPr>
          <w:rFonts w:ascii="Times New Roman" w:hAnsi="Times New Roman"/>
          <w:b/>
          <w:bCs/>
          <w:spacing w:val="-4"/>
          <w:sz w:val="28"/>
          <w:szCs w:val="28"/>
          <w:lang w:val="ru-RU"/>
        </w:rPr>
        <w:t xml:space="preserve"> </w:t>
      </w:r>
      <w:r w:rsidR="007049C3" w:rsidRPr="00AC3CDD">
        <w:rPr>
          <w:rFonts w:ascii="Times New Roman" w:hAnsi="Times New Roman"/>
          <w:b/>
          <w:bCs/>
          <w:spacing w:val="-4"/>
          <w:sz w:val="28"/>
          <w:szCs w:val="28"/>
          <w:lang w:val="ru-RU"/>
        </w:rPr>
        <w:t>Чувашской</w:t>
      </w:r>
      <w:r w:rsidR="00DE5803" w:rsidRPr="00AC3CDD">
        <w:rPr>
          <w:rFonts w:ascii="Times New Roman" w:hAnsi="Times New Roman"/>
          <w:b/>
          <w:bCs/>
          <w:spacing w:val="-4"/>
          <w:sz w:val="28"/>
          <w:szCs w:val="28"/>
          <w:lang w:val="ru-RU"/>
        </w:rPr>
        <w:t xml:space="preserve"> </w:t>
      </w:r>
      <w:r w:rsidR="007049C3" w:rsidRPr="00AC3CDD">
        <w:rPr>
          <w:rFonts w:ascii="Times New Roman" w:hAnsi="Times New Roman"/>
          <w:b/>
          <w:bCs/>
          <w:spacing w:val="-4"/>
          <w:sz w:val="28"/>
          <w:szCs w:val="28"/>
          <w:lang w:val="ru-RU"/>
        </w:rPr>
        <w:t>Республики</w:t>
      </w:r>
    </w:p>
    <w:p w:rsidR="00C04553" w:rsidRPr="00AC3CDD" w:rsidRDefault="00D92E6F" w:rsidP="001602DD">
      <w:pPr>
        <w:autoSpaceDE w:val="0"/>
        <w:autoSpaceDN w:val="0"/>
        <w:adjustRightInd w:val="0"/>
        <w:spacing w:line="312" w:lineRule="auto"/>
        <w:ind w:firstLine="709"/>
        <w:jc w:val="both"/>
        <w:rPr>
          <w:bCs/>
          <w:sz w:val="28"/>
          <w:szCs w:val="28"/>
        </w:rPr>
      </w:pPr>
      <w:proofErr w:type="gramStart"/>
      <w:r w:rsidRPr="00AC3CDD">
        <w:rPr>
          <w:bCs/>
          <w:sz w:val="28"/>
          <w:szCs w:val="28"/>
        </w:rPr>
        <w:t>О</w:t>
      </w:r>
      <w:r w:rsidR="007349DD" w:rsidRPr="00AC3CDD">
        <w:rPr>
          <w:bCs/>
          <w:sz w:val="28"/>
          <w:szCs w:val="28"/>
        </w:rPr>
        <w:t>рганы</w:t>
      </w:r>
      <w:r w:rsidR="00DE5803" w:rsidRPr="00AC3CDD">
        <w:rPr>
          <w:bCs/>
          <w:sz w:val="28"/>
          <w:szCs w:val="28"/>
        </w:rPr>
        <w:t xml:space="preserve"> </w:t>
      </w:r>
      <w:r w:rsidR="00FA13F6" w:rsidRPr="00AC3CDD">
        <w:rPr>
          <w:bCs/>
          <w:sz w:val="28"/>
          <w:szCs w:val="28"/>
        </w:rPr>
        <w:t xml:space="preserve">исполнительной </w:t>
      </w:r>
      <w:r w:rsidR="007349DD" w:rsidRPr="00AC3CDD">
        <w:rPr>
          <w:bCs/>
          <w:sz w:val="28"/>
          <w:szCs w:val="28"/>
        </w:rPr>
        <w:t>власти</w:t>
      </w:r>
      <w:r w:rsidR="00DE5803" w:rsidRPr="00AC3CDD">
        <w:rPr>
          <w:bCs/>
          <w:sz w:val="28"/>
          <w:szCs w:val="28"/>
        </w:rPr>
        <w:t xml:space="preserve"> </w:t>
      </w:r>
      <w:r w:rsidR="007049C3" w:rsidRPr="00AC3CDD">
        <w:rPr>
          <w:bCs/>
          <w:sz w:val="28"/>
          <w:szCs w:val="28"/>
        </w:rPr>
        <w:t>Чувашской</w:t>
      </w:r>
      <w:r w:rsidR="00DE5803" w:rsidRPr="00AC3CDD">
        <w:rPr>
          <w:bCs/>
          <w:sz w:val="28"/>
          <w:szCs w:val="28"/>
        </w:rPr>
        <w:t xml:space="preserve"> </w:t>
      </w:r>
      <w:r w:rsidR="007049C3" w:rsidRPr="00AC3CDD">
        <w:rPr>
          <w:bCs/>
          <w:sz w:val="28"/>
          <w:szCs w:val="28"/>
        </w:rPr>
        <w:t>Республики</w:t>
      </w:r>
      <w:r w:rsidR="007349DD" w:rsidRPr="00AC3CDD">
        <w:rPr>
          <w:bCs/>
          <w:sz w:val="28"/>
          <w:szCs w:val="28"/>
        </w:rPr>
        <w:t>,</w:t>
      </w:r>
      <w:r w:rsidR="00DE5803" w:rsidRPr="00AC3CDD">
        <w:rPr>
          <w:bCs/>
          <w:sz w:val="28"/>
          <w:szCs w:val="28"/>
        </w:rPr>
        <w:t xml:space="preserve"> </w:t>
      </w:r>
      <w:r w:rsidR="007349DD" w:rsidRPr="00AC3CDD">
        <w:rPr>
          <w:bCs/>
          <w:sz w:val="28"/>
          <w:szCs w:val="28"/>
        </w:rPr>
        <w:t>являющиеся</w:t>
      </w:r>
      <w:r w:rsidR="00DE5803" w:rsidRPr="00AC3CDD">
        <w:rPr>
          <w:bCs/>
          <w:sz w:val="28"/>
          <w:szCs w:val="28"/>
        </w:rPr>
        <w:t xml:space="preserve"> </w:t>
      </w:r>
      <w:r w:rsidR="007349DD" w:rsidRPr="00AC3CDD">
        <w:rPr>
          <w:bCs/>
          <w:sz w:val="28"/>
          <w:szCs w:val="28"/>
        </w:rPr>
        <w:t>главными</w:t>
      </w:r>
      <w:r w:rsidR="00DE5803" w:rsidRPr="00AC3CDD">
        <w:rPr>
          <w:bCs/>
          <w:sz w:val="28"/>
          <w:szCs w:val="28"/>
        </w:rPr>
        <w:t xml:space="preserve"> </w:t>
      </w:r>
      <w:r w:rsidR="007349DD" w:rsidRPr="00AC3CDD">
        <w:rPr>
          <w:bCs/>
          <w:sz w:val="28"/>
          <w:szCs w:val="28"/>
        </w:rPr>
        <w:t>распорядителями</w:t>
      </w:r>
      <w:r w:rsidR="00DE5803" w:rsidRPr="00AC3CDD">
        <w:rPr>
          <w:bCs/>
          <w:sz w:val="28"/>
          <w:szCs w:val="28"/>
        </w:rPr>
        <w:t xml:space="preserve"> </w:t>
      </w:r>
      <w:r w:rsidR="007203FA" w:rsidRPr="00AC3CDD">
        <w:rPr>
          <w:bCs/>
          <w:sz w:val="28"/>
          <w:szCs w:val="28"/>
        </w:rPr>
        <w:t>(</w:t>
      </w:r>
      <w:r w:rsidR="007049C3" w:rsidRPr="00AC3CDD">
        <w:rPr>
          <w:bCs/>
          <w:sz w:val="28"/>
          <w:szCs w:val="28"/>
        </w:rPr>
        <w:t>распорядителями</w:t>
      </w:r>
      <w:r w:rsidR="007203FA" w:rsidRPr="00AC3CDD">
        <w:rPr>
          <w:bCs/>
          <w:sz w:val="28"/>
          <w:szCs w:val="28"/>
        </w:rPr>
        <w:t>)</w:t>
      </w:r>
      <w:r w:rsidR="00DE5803" w:rsidRPr="00AC3CDD">
        <w:rPr>
          <w:bCs/>
          <w:sz w:val="28"/>
          <w:szCs w:val="28"/>
        </w:rPr>
        <w:t xml:space="preserve"> </w:t>
      </w:r>
      <w:r w:rsidRPr="00AC3CDD">
        <w:rPr>
          <w:sz w:val="28"/>
          <w:szCs w:val="28"/>
        </w:rPr>
        <w:t>и (или) получателями средств республиканского бюджета Чувашской Республики</w:t>
      </w:r>
      <w:r w:rsidR="00FA13F6" w:rsidRPr="00AC3CDD">
        <w:rPr>
          <w:sz w:val="28"/>
          <w:szCs w:val="28"/>
        </w:rPr>
        <w:t>, главными а</w:t>
      </w:r>
      <w:r w:rsidR="00FA13F6" w:rsidRPr="00AC3CDD">
        <w:rPr>
          <w:sz w:val="28"/>
          <w:szCs w:val="28"/>
        </w:rPr>
        <w:t>д</w:t>
      </w:r>
      <w:r w:rsidR="00FA13F6" w:rsidRPr="00AC3CDD">
        <w:rPr>
          <w:sz w:val="28"/>
          <w:szCs w:val="28"/>
        </w:rPr>
        <w:t xml:space="preserve">министраторами (администраторами) доходов республиканского бюджета Чувашской Республики, </w:t>
      </w:r>
      <w:r w:rsidR="007349DD" w:rsidRPr="00AC3CDD">
        <w:rPr>
          <w:bCs/>
          <w:sz w:val="28"/>
          <w:szCs w:val="28"/>
        </w:rPr>
        <w:t>главными</w:t>
      </w:r>
      <w:r w:rsidR="00DE5803" w:rsidRPr="00AC3CDD">
        <w:rPr>
          <w:bCs/>
          <w:sz w:val="28"/>
          <w:szCs w:val="28"/>
        </w:rPr>
        <w:t xml:space="preserve"> </w:t>
      </w:r>
      <w:r w:rsidR="007349DD" w:rsidRPr="00AC3CDD">
        <w:rPr>
          <w:bCs/>
          <w:sz w:val="28"/>
          <w:szCs w:val="28"/>
        </w:rPr>
        <w:t>администраторами</w:t>
      </w:r>
      <w:r w:rsidR="00DE5803" w:rsidRPr="00AC3CDD">
        <w:rPr>
          <w:bCs/>
          <w:sz w:val="28"/>
          <w:szCs w:val="28"/>
        </w:rPr>
        <w:t xml:space="preserve"> </w:t>
      </w:r>
      <w:r w:rsidR="007203FA" w:rsidRPr="00AC3CDD">
        <w:rPr>
          <w:bCs/>
          <w:sz w:val="28"/>
          <w:szCs w:val="28"/>
        </w:rPr>
        <w:t>(</w:t>
      </w:r>
      <w:r w:rsidR="007049C3" w:rsidRPr="00AC3CDD">
        <w:rPr>
          <w:bCs/>
          <w:sz w:val="28"/>
          <w:szCs w:val="28"/>
        </w:rPr>
        <w:t>администраторами</w:t>
      </w:r>
      <w:r w:rsidR="007203FA" w:rsidRPr="00AC3CDD">
        <w:rPr>
          <w:bCs/>
          <w:sz w:val="28"/>
          <w:szCs w:val="28"/>
        </w:rPr>
        <w:t>)</w:t>
      </w:r>
      <w:r w:rsidR="00DE5803" w:rsidRPr="00AC3CDD">
        <w:rPr>
          <w:bCs/>
          <w:sz w:val="28"/>
          <w:szCs w:val="28"/>
        </w:rPr>
        <w:t xml:space="preserve"> </w:t>
      </w:r>
      <w:r w:rsidR="007349DD" w:rsidRPr="00AC3CDD">
        <w:rPr>
          <w:bCs/>
          <w:sz w:val="28"/>
          <w:szCs w:val="28"/>
        </w:rPr>
        <w:t>источников</w:t>
      </w:r>
      <w:r w:rsidR="00DE5803" w:rsidRPr="00AC3CDD">
        <w:rPr>
          <w:bCs/>
          <w:sz w:val="28"/>
          <w:szCs w:val="28"/>
        </w:rPr>
        <w:t xml:space="preserve"> </w:t>
      </w:r>
      <w:r w:rsidR="007349DD" w:rsidRPr="00AC3CDD">
        <w:rPr>
          <w:bCs/>
          <w:sz w:val="28"/>
          <w:szCs w:val="28"/>
        </w:rPr>
        <w:t>финансирования</w:t>
      </w:r>
      <w:r w:rsidR="00DE5803" w:rsidRPr="00AC3CDD">
        <w:rPr>
          <w:bCs/>
          <w:sz w:val="28"/>
          <w:szCs w:val="28"/>
        </w:rPr>
        <w:t xml:space="preserve"> </w:t>
      </w:r>
      <w:r w:rsidR="007349DD" w:rsidRPr="00AC3CDD">
        <w:rPr>
          <w:bCs/>
          <w:sz w:val="28"/>
          <w:szCs w:val="28"/>
        </w:rPr>
        <w:t>дефицита</w:t>
      </w:r>
      <w:r w:rsidR="00DE5803" w:rsidRPr="00AC3CDD">
        <w:rPr>
          <w:bCs/>
          <w:sz w:val="28"/>
          <w:szCs w:val="28"/>
        </w:rPr>
        <w:t xml:space="preserve"> </w:t>
      </w:r>
      <w:r w:rsidR="007049C3" w:rsidRPr="00AC3CDD">
        <w:rPr>
          <w:bCs/>
          <w:sz w:val="28"/>
          <w:szCs w:val="28"/>
        </w:rPr>
        <w:t>республиканского</w:t>
      </w:r>
      <w:r w:rsidR="00DE5803" w:rsidRPr="00AC3CDD">
        <w:rPr>
          <w:bCs/>
          <w:sz w:val="28"/>
          <w:szCs w:val="28"/>
        </w:rPr>
        <w:t xml:space="preserve"> </w:t>
      </w:r>
      <w:r w:rsidR="007349DD" w:rsidRPr="00AC3CDD">
        <w:rPr>
          <w:bCs/>
          <w:sz w:val="28"/>
          <w:szCs w:val="28"/>
        </w:rPr>
        <w:t>бюджета</w:t>
      </w:r>
      <w:r w:rsidR="00DE5803" w:rsidRPr="00AC3CDD">
        <w:rPr>
          <w:bCs/>
          <w:sz w:val="28"/>
          <w:szCs w:val="28"/>
        </w:rPr>
        <w:t xml:space="preserve"> </w:t>
      </w:r>
      <w:r w:rsidR="007049C3" w:rsidRPr="00AC3CDD">
        <w:rPr>
          <w:bCs/>
          <w:sz w:val="28"/>
          <w:szCs w:val="28"/>
        </w:rPr>
        <w:t>Чува</w:t>
      </w:r>
      <w:r w:rsidR="007049C3" w:rsidRPr="00AC3CDD">
        <w:rPr>
          <w:bCs/>
          <w:sz w:val="28"/>
          <w:szCs w:val="28"/>
        </w:rPr>
        <w:t>ш</w:t>
      </w:r>
      <w:r w:rsidR="007049C3" w:rsidRPr="00AC3CDD">
        <w:rPr>
          <w:bCs/>
          <w:sz w:val="28"/>
          <w:szCs w:val="28"/>
        </w:rPr>
        <w:t>ской</w:t>
      </w:r>
      <w:r w:rsidR="00DE5803" w:rsidRPr="00AC3CDD">
        <w:rPr>
          <w:bCs/>
          <w:sz w:val="28"/>
          <w:szCs w:val="28"/>
        </w:rPr>
        <w:t xml:space="preserve"> </w:t>
      </w:r>
      <w:r w:rsidR="007049C3" w:rsidRPr="00AC3CDD">
        <w:rPr>
          <w:bCs/>
          <w:sz w:val="28"/>
          <w:szCs w:val="28"/>
        </w:rPr>
        <w:t>Республики</w:t>
      </w:r>
      <w:r w:rsidR="007349DD" w:rsidRPr="00AC3CDD">
        <w:rPr>
          <w:bCs/>
          <w:sz w:val="28"/>
          <w:szCs w:val="28"/>
        </w:rPr>
        <w:t>,</w:t>
      </w:r>
      <w:r w:rsidR="00DE5803" w:rsidRPr="00AC3CDD">
        <w:rPr>
          <w:bCs/>
          <w:sz w:val="28"/>
          <w:szCs w:val="28"/>
        </w:rPr>
        <w:t xml:space="preserve"> </w:t>
      </w:r>
      <w:r w:rsidR="007349DD" w:rsidRPr="00AC3CDD">
        <w:rPr>
          <w:bCs/>
          <w:sz w:val="28"/>
          <w:szCs w:val="28"/>
        </w:rPr>
        <w:t>осуществляют</w:t>
      </w:r>
      <w:r w:rsidR="00DE5803" w:rsidRPr="00AC3CDD">
        <w:rPr>
          <w:bCs/>
          <w:sz w:val="28"/>
          <w:szCs w:val="28"/>
        </w:rPr>
        <w:t xml:space="preserve"> </w:t>
      </w:r>
      <w:r w:rsidR="007349DD" w:rsidRPr="00AC3CDD">
        <w:rPr>
          <w:bCs/>
          <w:sz w:val="28"/>
          <w:szCs w:val="28"/>
        </w:rPr>
        <w:t>соответствующие</w:t>
      </w:r>
      <w:r w:rsidR="00DE5803" w:rsidRPr="00AC3CDD">
        <w:rPr>
          <w:bCs/>
          <w:sz w:val="28"/>
          <w:szCs w:val="28"/>
        </w:rPr>
        <w:t xml:space="preserve"> </w:t>
      </w:r>
      <w:r w:rsidR="007349DD" w:rsidRPr="00AC3CDD">
        <w:rPr>
          <w:bCs/>
          <w:sz w:val="28"/>
          <w:szCs w:val="28"/>
        </w:rPr>
        <w:t>бюджетные</w:t>
      </w:r>
      <w:r w:rsidR="00DE5803" w:rsidRPr="00AC3CDD">
        <w:rPr>
          <w:bCs/>
          <w:sz w:val="28"/>
          <w:szCs w:val="28"/>
        </w:rPr>
        <w:t xml:space="preserve"> </w:t>
      </w:r>
      <w:r w:rsidR="007349DD" w:rsidRPr="00AC3CDD">
        <w:rPr>
          <w:bCs/>
          <w:sz w:val="28"/>
          <w:szCs w:val="28"/>
        </w:rPr>
        <w:t>полном</w:t>
      </w:r>
      <w:r w:rsidR="007349DD" w:rsidRPr="00AC3CDD">
        <w:rPr>
          <w:bCs/>
          <w:sz w:val="28"/>
          <w:szCs w:val="28"/>
        </w:rPr>
        <w:t>о</w:t>
      </w:r>
      <w:r w:rsidR="007349DD" w:rsidRPr="00AC3CDD">
        <w:rPr>
          <w:bCs/>
          <w:sz w:val="28"/>
          <w:szCs w:val="28"/>
        </w:rPr>
        <w:t>чия,</w:t>
      </w:r>
      <w:r w:rsidR="00DE5803" w:rsidRPr="00AC3CDD">
        <w:rPr>
          <w:bCs/>
          <w:sz w:val="28"/>
          <w:szCs w:val="28"/>
        </w:rPr>
        <w:t xml:space="preserve"> </w:t>
      </w:r>
      <w:r w:rsidR="007349DD" w:rsidRPr="00AC3CDD">
        <w:rPr>
          <w:bCs/>
          <w:sz w:val="28"/>
          <w:szCs w:val="28"/>
        </w:rPr>
        <w:t>установленные</w:t>
      </w:r>
      <w:r w:rsidR="00DE5803" w:rsidRPr="00AC3CDD">
        <w:rPr>
          <w:bCs/>
          <w:sz w:val="28"/>
          <w:szCs w:val="28"/>
        </w:rPr>
        <w:t xml:space="preserve"> </w:t>
      </w:r>
      <w:r w:rsidR="007349DD" w:rsidRPr="00AC3CDD">
        <w:rPr>
          <w:bCs/>
          <w:sz w:val="28"/>
          <w:szCs w:val="28"/>
        </w:rPr>
        <w:t>Бюджетным</w:t>
      </w:r>
      <w:r w:rsidR="00DE5803" w:rsidRPr="00AC3CDD">
        <w:rPr>
          <w:bCs/>
          <w:sz w:val="28"/>
          <w:szCs w:val="28"/>
        </w:rPr>
        <w:t xml:space="preserve"> </w:t>
      </w:r>
      <w:r w:rsidR="007349DD" w:rsidRPr="00AC3CDD">
        <w:rPr>
          <w:bCs/>
          <w:sz w:val="28"/>
          <w:szCs w:val="28"/>
        </w:rPr>
        <w:t>кодексом</w:t>
      </w:r>
      <w:r w:rsidR="00DE5803" w:rsidRPr="00AC3CDD">
        <w:rPr>
          <w:bCs/>
          <w:sz w:val="28"/>
          <w:szCs w:val="28"/>
        </w:rPr>
        <w:t xml:space="preserve"> </w:t>
      </w:r>
      <w:r w:rsidR="007349DD" w:rsidRPr="00AC3CDD">
        <w:rPr>
          <w:bCs/>
          <w:sz w:val="28"/>
          <w:szCs w:val="28"/>
        </w:rPr>
        <w:t>Российской</w:t>
      </w:r>
      <w:r w:rsidR="00DE5803" w:rsidRPr="00AC3CDD">
        <w:rPr>
          <w:bCs/>
          <w:sz w:val="28"/>
          <w:szCs w:val="28"/>
        </w:rPr>
        <w:t xml:space="preserve"> </w:t>
      </w:r>
      <w:r w:rsidR="007349DD" w:rsidRPr="00AC3CDD">
        <w:rPr>
          <w:bCs/>
          <w:sz w:val="28"/>
          <w:szCs w:val="28"/>
        </w:rPr>
        <w:t>Федерации</w:t>
      </w:r>
      <w:r w:rsidR="00DE5803" w:rsidRPr="00AC3CDD">
        <w:rPr>
          <w:bCs/>
          <w:sz w:val="28"/>
          <w:szCs w:val="28"/>
        </w:rPr>
        <w:t xml:space="preserve"> </w:t>
      </w:r>
      <w:r w:rsidR="007349DD" w:rsidRPr="00AC3CDD">
        <w:rPr>
          <w:bCs/>
          <w:sz w:val="28"/>
          <w:szCs w:val="28"/>
        </w:rPr>
        <w:t>и</w:t>
      </w:r>
      <w:r w:rsidR="00DE5803" w:rsidRPr="00AC3CDD">
        <w:rPr>
          <w:bCs/>
          <w:sz w:val="28"/>
          <w:szCs w:val="28"/>
        </w:rPr>
        <w:t xml:space="preserve"> </w:t>
      </w:r>
      <w:r w:rsidR="007349DD" w:rsidRPr="00AC3CDD">
        <w:rPr>
          <w:bCs/>
          <w:sz w:val="28"/>
          <w:szCs w:val="28"/>
        </w:rPr>
        <w:t>пр</w:t>
      </w:r>
      <w:r w:rsidR="007349DD" w:rsidRPr="00AC3CDD">
        <w:rPr>
          <w:bCs/>
          <w:sz w:val="28"/>
          <w:szCs w:val="28"/>
        </w:rPr>
        <w:t>и</w:t>
      </w:r>
      <w:r w:rsidR="007349DD" w:rsidRPr="00AC3CDD">
        <w:rPr>
          <w:bCs/>
          <w:sz w:val="28"/>
          <w:szCs w:val="28"/>
        </w:rPr>
        <w:t>н</w:t>
      </w:r>
      <w:r w:rsidR="00707930" w:rsidRPr="00AC3CDD">
        <w:rPr>
          <w:bCs/>
          <w:sz w:val="28"/>
          <w:szCs w:val="28"/>
        </w:rPr>
        <w:t>имаемы</w:t>
      </w:r>
      <w:r w:rsidR="002419EB" w:rsidRPr="00AC3CDD">
        <w:rPr>
          <w:bCs/>
          <w:sz w:val="28"/>
          <w:szCs w:val="28"/>
        </w:rPr>
        <w:t>ми</w:t>
      </w:r>
      <w:r w:rsidR="00DE5803" w:rsidRPr="00AC3CDD">
        <w:rPr>
          <w:bCs/>
          <w:sz w:val="28"/>
          <w:szCs w:val="28"/>
        </w:rPr>
        <w:t xml:space="preserve"> </w:t>
      </w:r>
      <w:r w:rsidR="007349DD" w:rsidRPr="00AC3CDD">
        <w:rPr>
          <w:bCs/>
          <w:sz w:val="28"/>
          <w:szCs w:val="28"/>
        </w:rPr>
        <w:t>в</w:t>
      </w:r>
      <w:r w:rsidR="00DE5803" w:rsidRPr="00AC3CDD">
        <w:rPr>
          <w:bCs/>
          <w:sz w:val="28"/>
          <w:szCs w:val="28"/>
        </w:rPr>
        <w:t xml:space="preserve"> </w:t>
      </w:r>
      <w:r w:rsidR="007349DD" w:rsidRPr="00AC3CDD">
        <w:rPr>
          <w:bCs/>
          <w:sz w:val="28"/>
          <w:szCs w:val="28"/>
        </w:rPr>
        <w:t>соответствии</w:t>
      </w:r>
      <w:r w:rsidR="00DE5803" w:rsidRPr="00AC3CDD">
        <w:rPr>
          <w:bCs/>
          <w:sz w:val="28"/>
          <w:szCs w:val="28"/>
        </w:rPr>
        <w:t xml:space="preserve"> </w:t>
      </w:r>
      <w:r w:rsidR="007349DD" w:rsidRPr="00AC3CDD">
        <w:rPr>
          <w:bCs/>
          <w:sz w:val="28"/>
          <w:szCs w:val="28"/>
        </w:rPr>
        <w:t>с</w:t>
      </w:r>
      <w:r w:rsidR="00DE5803" w:rsidRPr="00AC3CDD">
        <w:rPr>
          <w:bCs/>
          <w:sz w:val="28"/>
          <w:szCs w:val="28"/>
        </w:rPr>
        <w:t xml:space="preserve"> </w:t>
      </w:r>
      <w:r w:rsidR="007349DD" w:rsidRPr="00AC3CDD">
        <w:rPr>
          <w:bCs/>
          <w:sz w:val="28"/>
          <w:szCs w:val="28"/>
        </w:rPr>
        <w:t>ним</w:t>
      </w:r>
      <w:r w:rsidR="00DE5803" w:rsidRPr="00AC3CDD">
        <w:rPr>
          <w:bCs/>
          <w:sz w:val="28"/>
          <w:szCs w:val="28"/>
        </w:rPr>
        <w:t xml:space="preserve"> </w:t>
      </w:r>
      <w:r w:rsidR="00C04553" w:rsidRPr="00AC3CDD">
        <w:rPr>
          <w:bCs/>
          <w:sz w:val="28"/>
          <w:szCs w:val="28"/>
        </w:rPr>
        <w:t>правовыми</w:t>
      </w:r>
      <w:r w:rsidR="00DE5803" w:rsidRPr="00AC3CDD">
        <w:rPr>
          <w:bCs/>
          <w:sz w:val="28"/>
          <w:szCs w:val="28"/>
        </w:rPr>
        <w:t xml:space="preserve"> </w:t>
      </w:r>
      <w:r w:rsidR="00FA13F6" w:rsidRPr="00AC3CDD">
        <w:rPr>
          <w:bCs/>
          <w:sz w:val="28"/>
          <w:szCs w:val="28"/>
        </w:rPr>
        <w:t>актами</w:t>
      </w:r>
      <w:r w:rsidR="00C04553" w:rsidRPr="00AC3CDD">
        <w:rPr>
          <w:bCs/>
          <w:sz w:val="28"/>
          <w:szCs w:val="28"/>
        </w:rPr>
        <w:t>.</w:t>
      </w:r>
      <w:proofErr w:type="gramEnd"/>
    </w:p>
    <w:p w:rsidR="007203FA" w:rsidRPr="00AC3CDD" w:rsidRDefault="007203FA" w:rsidP="001602DD">
      <w:pPr>
        <w:autoSpaceDE w:val="0"/>
        <w:autoSpaceDN w:val="0"/>
        <w:adjustRightInd w:val="0"/>
        <w:ind w:firstLine="709"/>
        <w:jc w:val="both"/>
        <w:rPr>
          <w:sz w:val="28"/>
          <w:szCs w:val="28"/>
        </w:rPr>
      </w:pPr>
    </w:p>
    <w:p w:rsidR="00862FDC" w:rsidRPr="00AC3CDD" w:rsidRDefault="00862FDC" w:rsidP="001602DD">
      <w:pPr>
        <w:pStyle w:val="2"/>
        <w:keepNext w:val="0"/>
        <w:autoSpaceDE w:val="0"/>
        <w:autoSpaceDN w:val="0"/>
        <w:adjustRightInd w:val="0"/>
        <w:spacing w:line="312" w:lineRule="auto"/>
        <w:ind w:left="2086" w:hanging="1377"/>
        <w:jc w:val="both"/>
        <w:rPr>
          <w:rFonts w:ascii="Times New Roman" w:hAnsi="Times New Roman"/>
          <w:b/>
          <w:bCs/>
          <w:spacing w:val="-4"/>
          <w:sz w:val="28"/>
          <w:szCs w:val="28"/>
          <w:lang w:val="ru-RU"/>
        </w:rPr>
      </w:pPr>
      <w:r w:rsidRPr="00AC3CDD">
        <w:rPr>
          <w:rFonts w:ascii="Times New Roman" w:hAnsi="Times New Roman"/>
          <w:bCs/>
          <w:sz w:val="28"/>
          <w:szCs w:val="28"/>
          <w:lang w:val="ru-RU"/>
        </w:rPr>
        <w:t>Статья</w:t>
      </w:r>
      <w:r w:rsidR="00DE5803" w:rsidRPr="00AC3CDD">
        <w:rPr>
          <w:rFonts w:ascii="Times New Roman" w:hAnsi="Times New Roman"/>
          <w:bCs/>
          <w:sz w:val="28"/>
          <w:szCs w:val="28"/>
          <w:lang w:val="ru-RU"/>
        </w:rPr>
        <w:t xml:space="preserve"> </w:t>
      </w:r>
      <w:r w:rsidR="00B7240D" w:rsidRPr="00AC3CDD">
        <w:rPr>
          <w:rFonts w:ascii="Times New Roman" w:hAnsi="Times New Roman"/>
          <w:bCs/>
          <w:sz w:val="28"/>
          <w:szCs w:val="28"/>
          <w:lang w:val="ru-RU"/>
        </w:rPr>
        <w:t>3</w:t>
      </w:r>
      <w:r w:rsidR="008B1015" w:rsidRPr="00AC3CDD">
        <w:rPr>
          <w:rFonts w:ascii="Times New Roman" w:hAnsi="Times New Roman"/>
          <w:bCs/>
          <w:sz w:val="28"/>
          <w:szCs w:val="28"/>
          <w:lang w:val="ru-RU"/>
        </w:rPr>
        <w:t>6</w:t>
      </w:r>
      <w:r w:rsidRPr="00AC3CDD">
        <w:rPr>
          <w:rFonts w:ascii="Times New Roman" w:hAnsi="Times New Roman"/>
          <w:bCs/>
          <w:sz w:val="28"/>
          <w:szCs w:val="28"/>
          <w:lang w:val="ru-RU"/>
        </w:rPr>
        <w:t>.</w:t>
      </w:r>
      <w:r w:rsidR="00FC545E" w:rsidRPr="00AC3CDD">
        <w:rPr>
          <w:rFonts w:ascii="Times New Roman" w:hAnsi="Times New Roman"/>
          <w:b/>
          <w:bCs/>
          <w:sz w:val="28"/>
          <w:szCs w:val="28"/>
          <w:lang w:val="ru-RU"/>
        </w:rPr>
        <w:tab/>
      </w:r>
      <w:r w:rsidRPr="00AC3CDD">
        <w:rPr>
          <w:rFonts w:ascii="Times New Roman" w:hAnsi="Times New Roman"/>
          <w:b/>
          <w:bCs/>
          <w:spacing w:val="-4"/>
          <w:sz w:val="28"/>
          <w:szCs w:val="28"/>
          <w:lang w:val="ru-RU"/>
        </w:rPr>
        <w:t>Бюджетные</w:t>
      </w:r>
      <w:r w:rsidR="00DE5803" w:rsidRPr="00AC3CDD">
        <w:rPr>
          <w:rFonts w:ascii="Times New Roman" w:hAnsi="Times New Roman"/>
          <w:b/>
          <w:bCs/>
          <w:spacing w:val="-4"/>
          <w:sz w:val="28"/>
          <w:szCs w:val="28"/>
          <w:lang w:val="ru-RU"/>
        </w:rPr>
        <w:t xml:space="preserve"> </w:t>
      </w:r>
      <w:r w:rsidRPr="00AC3CDD">
        <w:rPr>
          <w:rFonts w:ascii="Times New Roman" w:hAnsi="Times New Roman"/>
          <w:b/>
          <w:bCs/>
          <w:spacing w:val="-4"/>
          <w:sz w:val="28"/>
          <w:szCs w:val="28"/>
          <w:lang w:val="ru-RU"/>
        </w:rPr>
        <w:t>полномочия</w:t>
      </w:r>
      <w:r w:rsidR="00DE5803" w:rsidRPr="00AC3CDD">
        <w:rPr>
          <w:rFonts w:ascii="Times New Roman" w:hAnsi="Times New Roman"/>
          <w:b/>
          <w:bCs/>
          <w:spacing w:val="-4"/>
          <w:sz w:val="28"/>
          <w:szCs w:val="28"/>
          <w:lang w:val="ru-RU"/>
        </w:rPr>
        <w:t xml:space="preserve"> </w:t>
      </w:r>
      <w:r w:rsidRPr="00AC3CDD">
        <w:rPr>
          <w:rFonts w:ascii="Times New Roman" w:hAnsi="Times New Roman"/>
          <w:b/>
          <w:bCs/>
          <w:spacing w:val="-4"/>
          <w:sz w:val="28"/>
          <w:szCs w:val="28"/>
          <w:lang w:val="ru-RU"/>
        </w:rPr>
        <w:t>Министерства</w:t>
      </w:r>
      <w:r w:rsidR="00DE5803" w:rsidRPr="00AC3CDD">
        <w:rPr>
          <w:rFonts w:ascii="Times New Roman" w:hAnsi="Times New Roman"/>
          <w:b/>
          <w:bCs/>
          <w:spacing w:val="-4"/>
          <w:sz w:val="28"/>
          <w:szCs w:val="28"/>
          <w:lang w:val="ru-RU"/>
        </w:rPr>
        <w:t xml:space="preserve"> </w:t>
      </w:r>
      <w:r w:rsidRPr="00AC3CDD">
        <w:rPr>
          <w:rFonts w:ascii="Times New Roman" w:hAnsi="Times New Roman"/>
          <w:b/>
          <w:bCs/>
          <w:spacing w:val="-4"/>
          <w:sz w:val="28"/>
          <w:szCs w:val="28"/>
          <w:lang w:val="ru-RU"/>
        </w:rPr>
        <w:t>финансов</w:t>
      </w:r>
      <w:r w:rsidR="00DE5803" w:rsidRPr="00AC3CDD">
        <w:rPr>
          <w:rFonts w:ascii="Times New Roman" w:hAnsi="Times New Roman"/>
          <w:b/>
          <w:bCs/>
          <w:spacing w:val="-4"/>
          <w:sz w:val="28"/>
          <w:szCs w:val="28"/>
          <w:lang w:val="ru-RU"/>
        </w:rPr>
        <w:t xml:space="preserve"> </w:t>
      </w:r>
      <w:r w:rsidRPr="00AC3CDD">
        <w:rPr>
          <w:rFonts w:ascii="Times New Roman" w:hAnsi="Times New Roman"/>
          <w:b/>
          <w:bCs/>
          <w:spacing w:val="-4"/>
          <w:sz w:val="28"/>
          <w:szCs w:val="28"/>
          <w:lang w:val="ru-RU"/>
        </w:rPr>
        <w:t>Ч</w:t>
      </w:r>
      <w:r w:rsidRPr="00AC3CDD">
        <w:rPr>
          <w:rFonts w:ascii="Times New Roman" w:hAnsi="Times New Roman"/>
          <w:b/>
          <w:bCs/>
          <w:spacing w:val="-4"/>
          <w:sz w:val="28"/>
          <w:szCs w:val="28"/>
          <w:lang w:val="ru-RU"/>
        </w:rPr>
        <w:t>у</w:t>
      </w:r>
      <w:r w:rsidRPr="00AC3CDD">
        <w:rPr>
          <w:rFonts w:ascii="Times New Roman" w:hAnsi="Times New Roman"/>
          <w:b/>
          <w:bCs/>
          <w:spacing w:val="-4"/>
          <w:sz w:val="28"/>
          <w:szCs w:val="28"/>
          <w:lang w:val="ru-RU"/>
        </w:rPr>
        <w:t>вашской</w:t>
      </w:r>
      <w:r w:rsidR="00DE5803" w:rsidRPr="00AC3CDD">
        <w:rPr>
          <w:rFonts w:ascii="Times New Roman" w:hAnsi="Times New Roman"/>
          <w:b/>
          <w:bCs/>
          <w:spacing w:val="-4"/>
          <w:sz w:val="28"/>
          <w:szCs w:val="28"/>
          <w:lang w:val="ru-RU"/>
        </w:rPr>
        <w:t xml:space="preserve"> </w:t>
      </w:r>
      <w:r w:rsidRPr="00AC3CDD">
        <w:rPr>
          <w:rFonts w:ascii="Times New Roman" w:hAnsi="Times New Roman"/>
          <w:b/>
          <w:bCs/>
          <w:spacing w:val="-4"/>
          <w:sz w:val="28"/>
          <w:szCs w:val="28"/>
          <w:lang w:val="ru-RU"/>
        </w:rPr>
        <w:t>Республики</w:t>
      </w:r>
    </w:p>
    <w:p w:rsidR="00B8132E" w:rsidRPr="00AC3CDD" w:rsidRDefault="00B8132E" w:rsidP="001602DD">
      <w:pPr>
        <w:autoSpaceDE w:val="0"/>
        <w:autoSpaceDN w:val="0"/>
        <w:adjustRightInd w:val="0"/>
        <w:spacing w:line="312" w:lineRule="auto"/>
        <w:ind w:firstLine="709"/>
        <w:jc w:val="both"/>
        <w:rPr>
          <w:sz w:val="28"/>
          <w:szCs w:val="28"/>
        </w:rPr>
      </w:pPr>
      <w:r w:rsidRPr="00AC3CDD">
        <w:rPr>
          <w:sz w:val="28"/>
          <w:szCs w:val="28"/>
        </w:rPr>
        <w:t>Министерство</w:t>
      </w:r>
      <w:r w:rsidR="00DE5803" w:rsidRPr="00AC3CDD">
        <w:rPr>
          <w:sz w:val="28"/>
          <w:szCs w:val="28"/>
        </w:rPr>
        <w:t xml:space="preserve"> </w:t>
      </w:r>
      <w:r w:rsidRPr="00AC3CDD">
        <w:rPr>
          <w:sz w:val="28"/>
          <w:szCs w:val="28"/>
        </w:rPr>
        <w:t>финансов</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B8132E" w:rsidRPr="00AC3CDD" w:rsidRDefault="00B8132E" w:rsidP="001602DD">
      <w:pPr>
        <w:autoSpaceDE w:val="0"/>
        <w:autoSpaceDN w:val="0"/>
        <w:adjustRightInd w:val="0"/>
        <w:spacing w:line="312" w:lineRule="auto"/>
        <w:ind w:firstLine="709"/>
        <w:jc w:val="both"/>
        <w:rPr>
          <w:sz w:val="28"/>
          <w:szCs w:val="28"/>
        </w:rPr>
      </w:pPr>
      <w:r w:rsidRPr="00AC3CDD">
        <w:rPr>
          <w:sz w:val="28"/>
          <w:szCs w:val="28"/>
        </w:rPr>
        <w:t>на</w:t>
      </w:r>
      <w:r w:rsidR="00DE5803" w:rsidRPr="00AC3CDD">
        <w:rPr>
          <w:sz w:val="28"/>
          <w:szCs w:val="28"/>
        </w:rPr>
        <w:t xml:space="preserve"> </w:t>
      </w:r>
      <w:r w:rsidRPr="00AC3CDD">
        <w:rPr>
          <w:sz w:val="28"/>
          <w:szCs w:val="28"/>
        </w:rPr>
        <w:t>основании</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во</w:t>
      </w:r>
      <w:r w:rsidR="00DE5803" w:rsidRPr="00AC3CDD">
        <w:rPr>
          <w:sz w:val="28"/>
          <w:szCs w:val="28"/>
        </w:rPr>
        <w:t xml:space="preserve"> </w:t>
      </w:r>
      <w:r w:rsidRPr="00AC3CDD">
        <w:rPr>
          <w:sz w:val="28"/>
          <w:szCs w:val="28"/>
        </w:rPr>
        <w:t>исполнение</w:t>
      </w:r>
      <w:r w:rsidR="00DE5803" w:rsidRPr="00AC3CDD">
        <w:rPr>
          <w:sz w:val="28"/>
          <w:szCs w:val="28"/>
        </w:rPr>
        <w:t xml:space="preserve"> </w:t>
      </w:r>
      <w:r w:rsidRPr="00AC3CDD">
        <w:rPr>
          <w:sz w:val="28"/>
          <w:szCs w:val="28"/>
        </w:rPr>
        <w:t>Бюджетного</w:t>
      </w:r>
      <w:r w:rsidR="00DE5803" w:rsidRPr="00AC3CDD">
        <w:rPr>
          <w:sz w:val="28"/>
          <w:szCs w:val="28"/>
        </w:rPr>
        <w:t xml:space="preserve"> </w:t>
      </w:r>
      <w:r w:rsidRPr="00AC3CDD">
        <w:rPr>
          <w:sz w:val="28"/>
          <w:szCs w:val="28"/>
        </w:rPr>
        <w:t>кодекса</w:t>
      </w:r>
      <w:r w:rsidR="00DE5803" w:rsidRPr="00AC3CDD">
        <w:rPr>
          <w:sz w:val="28"/>
          <w:szCs w:val="28"/>
        </w:rPr>
        <w:t xml:space="preserve"> </w:t>
      </w:r>
      <w:r w:rsidRPr="00AC3CDD">
        <w:rPr>
          <w:sz w:val="28"/>
          <w:szCs w:val="28"/>
        </w:rPr>
        <w:t>Российской</w:t>
      </w:r>
      <w:r w:rsidR="00DE5803" w:rsidRPr="00AC3CDD">
        <w:rPr>
          <w:sz w:val="28"/>
          <w:szCs w:val="28"/>
        </w:rPr>
        <w:t xml:space="preserve"> </w:t>
      </w:r>
      <w:r w:rsidRPr="00AC3CDD">
        <w:rPr>
          <w:sz w:val="28"/>
          <w:szCs w:val="28"/>
        </w:rPr>
        <w:t>Ф</w:t>
      </w:r>
      <w:r w:rsidRPr="00AC3CDD">
        <w:rPr>
          <w:sz w:val="28"/>
          <w:szCs w:val="28"/>
        </w:rPr>
        <w:t>е</w:t>
      </w:r>
      <w:r w:rsidRPr="00AC3CDD">
        <w:rPr>
          <w:sz w:val="28"/>
          <w:szCs w:val="28"/>
        </w:rPr>
        <w:t>дерации,</w:t>
      </w:r>
      <w:r w:rsidR="00DE5803" w:rsidRPr="00AC3CDD">
        <w:rPr>
          <w:sz w:val="28"/>
          <w:szCs w:val="28"/>
        </w:rPr>
        <w:t xml:space="preserve"> </w:t>
      </w:r>
      <w:r w:rsidR="00FB290F" w:rsidRPr="00AC3CDD">
        <w:rPr>
          <w:sz w:val="28"/>
          <w:szCs w:val="28"/>
        </w:rPr>
        <w:t>иных</w:t>
      </w:r>
      <w:r w:rsidR="00DE5803" w:rsidRPr="00AC3CDD">
        <w:rPr>
          <w:sz w:val="28"/>
          <w:szCs w:val="28"/>
        </w:rPr>
        <w:t xml:space="preserve"> </w:t>
      </w:r>
      <w:r w:rsidR="00FB290F" w:rsidRPr="00AC3CDD">
        <w:rPr>
          <w:sz w:val="28"/>
          <w:szCs w:val="28"/>
        </w:rPr>
        <w:t>актов</w:t>
      </w:r>
      <w:r w:rsidR="00DE5803" w:rsidRPr="00AC3CDD">
        <w:rPr>
          <w:sz w:val="28"/>
          <w:szCs w:val="28"/>
        </w:rPr>
        <w:t xml:space="preserve"> </w:t>
      </w:r>
      <w:r w:rsidRPr="00AC3CDD">
        <w:rPr>
          <w:sz w:val="28"/>
          <w:szCs w:val="28"/>
        </w:rPr>
        <w:t>бюджетного</w:t>
      </w:r>
      <w:r w:rsidR="00DE5803" w:rsidRPr="00AC3CDD">
        <w:rPr>
          <w:sz w:val="28"/>
          <w:szCs w:val="28"/>
        </w:rPr>
        <w:t xml:space="preserve"> </w:t>
      </w:r>
      <w:r w:rsidRPr="00AC3CDD">
        <w:rPr>
          <w:sz w:val="28"/>
          <w:szCs w:val="28"/>
        </w:rPr>
        <w:t>законодательства</w:t>
      </w:r>
      <w:r w:rsidR="00DE5803" w:rsidRPr="00AC3CDD">
        <w:rPr>
          <w:sz w:val="28"/>
          <w:szCs w:val="28"/>
        </w:rPr>
        <w:t xml:space="preserve"> </w:t>
      </w:r>
      <w:r w:rsidRPr="00AC3CDD">
        <w:rPr>
          <w:sz w:val="28"/>
          <w:szCs w:val="28"/>
        </w:rPr>
        <w:t>Российской</w:t>
      </w:r>
      <w:r w:rsidR="00DE5803" w:rsidRPr="00AC3CDD">
        <w:rPr>
          <w:sz w:val="28"/>
          <w:szCs w:val="28"/>
        </w:rPr>
        <w:t xml:space="preserve"> </w:t>
      </w:r>
      <w:r w:rsidRPr="00AC3CDD">
        <w:rPr>
          <w:sz w:val="28"/>
          <w:szCs w:val="28"/>
        </w:rPr>
        <w:t>Федер</w:t>
      </w:r>
      <w:r w:rsidRPr="00AC3CDD">
        <w:rPr>
          <w:sz w:val="28"/>
          <w:szCs w:val="28"/>
        </w:rPr>
        <w:t>а</w:t>
      </w:r>
      <w:r w:rsidRPr="00AC3CDD">
        <w:rPr>
          <w:sz w:val="28"/>
          <w:szCs w:val="28"/>
        </w:rPr>
        <w:t>ции,</w:t>
      </w:r>
      <w:r w:rsidR="00DE5803" w:rsidRPr="00AC3CDD">
        <w:rPr>
          <w:sz w:val="28"/>
          <w:szCs w:val="28"/>
        </w:rPr>
        <w:t xml:space="preserve"> </w:t>
      </w:r>
      <w:r w:rsidRPr="00AC3CDD">
        <w:rPr>
          <w:sz w:val="28"/>
          <w:szCs w:val="28"/>
        </w:rPr>
        <w:t>актов</w:t>
      </w:r>
      <w:r w:rsidR="00DE5803" w:rsidRPr="00AC3CDD">
        <w:rPr>
          <w:sz w:val="28"/>
          <w:szCs w:val="28"/>
        </w:rPr>
        <w:t xml:space="preserve"> </w:t>
      </w:r>
      <w:r w:rsidRPr="00AC3CDD">
        <w:rPr>
          <w:sz w:val="28"/>
          <w:szCs w:val="28"/>
        </w:rPr>
        <w:t>Президента</w:t>
      </w:r>
      <w:r w:rsidR="00DE5803" w:rsidRPr="00AC3CDD">
        <w:rPr>
          <w:sz w:val="28"/>
          <w:szCs w:val="28"/>
        </w:rPr>
        <w:t xml:space="preserve"> </w:t>
      </w:r>
      <w:r w:rsidRPr="00AC3CDD">
        <w:rPr>
          <w:sz w:val="28"/>
          <w:szCs w:val="28"/>
        </w:rPr>
        <w:t>Российской</w:t>
      </w:r>
      <w:r w:rsidR="00DE5803" w:rsidRPr="00AC3CDD">
        <w:rPr>
          <w:sz w:val="28"/>
          <w:szCs w:val="28"/>
        </w:rPr>
        <w:t xml:space="preserve"> </w:t>
      </w:r>
      <w:r w:rsidRPr="00AC3CDD">
        <w:rPr>
          <w:sz w:val="28"/>
          <w:szCs w:val="28"/>
        </w:rPr>
        <w:t>Федерации,</w:t>
      </w:r>
      <w:r w:rsidR="00DE5803" w:rsidRPr="00AC3CDD">
        <w:rPr>
          <w:sz w:val="28"/>
          <w:szCs w:val="28"/>
        </w:rPr>
        <w:t xml:space="preserve"> </w:t>
      </w:r>
      <w:r w:rsidRPr="00AC3CDD">
        <w:rPr>
          <w:sz w:val="28"/>
          <w:szCs w:val="28"/>
        </w:rPr>
        <w:t>Правительства</w:t>
      </w:r>
      <w:r w:rsidR="00DE5803" w:rsidRPr="00AC3CDD">
        <w:rPr>
          <w:sz w:val="28"/>
          <w:szCs w:val="28"/>
        </w:rPr>
        <w:t xml:space="preserve"> </w:t>
      </w:r>
      <w:r w:rsidRPr="00AC3CDD">
        <w:rPr>
          <w:sz w:val="28"/>
          <w:szCs w:val="28"/>
        </w:rPr>
        <w:t>Российской</w:t>
      </w:r>
      <w:r w:rsidR="00DE5803" w:rsidRPr="00AC3CDD">
        <w:rPr>
          <w:sz w:val="28"/>
          <w:szCs w:val="28"/>
        </w:rPr>
        <w:t xml:space="preserve"> </w:t>
      </w:r>
      <w:r w:rsidRPr="00AC3CDD">
        <w:rPr>
          <w:sz w:val="28"/>
          <w:szCs w:val="28"/>
        </w:rPr>
        <w:t>Федерации,</w:t>
      </w:r>
      <w:r w:rsidR="00DE5803" w:rsidRPr="00AC3CDD">
        <w:rPr>
          <w:sz w:val="28"/>
          <w:szCs w:val="28"/>
        </w:rPr>
        <w:t xml:space="preserve"> </w:t>
      </w:r>
      <w:r w:rsidRPr="00AC3CDD">
        <w:rPr>
          <w:sz w:val="28"/>
          <w:szCs w:val="28"/>
        </w:rPr>
        <w:t>актов</w:t>
      </w:r>
      <w:r w:rsidR="00DE5803" w:rsidRPr="00AC3CDD">
        <w:rPr>
          <w:sz w:val="28"/>
          <w:szCs w:val="28"/>
        </w:rPr>
        <w:t xml:space="preserve"> </w:t>
      </w:r>
      <w:r w:rsidRPr="00AC3CDD">
        <w:rPr>
          <w:sz w:val="28"/>
          <w:szCs w:val="28"/>
        </w:rPr>
        <w:t>Главы</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Кабинета</w:t>
      </w:r>
      <w:r w:rsidR="00DE5803" w:rsidRPr="00AC3CDD">
        <w:rPr>
          <w:sz w:val="28"/>
          <w:szCs w:val="28"/>
        </w:rPr>
        <w:t xml:space="preserve"> </w:t>
      </w:r>
      <w:r w:rsidRPr="00AC3CDD">
        <w:rPr>
          <w:sz w:val="28"/>
          <w:szCs w:val="28"/>
        </w:rPr>
        <w:t>Министров</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настоящего</w:t>
      </w:r>
      <w:r w:rsidR="00DE5803" w:rsidRPr="00AC3CDD">
        <w:rPr>
          <w:sz w:val="28"/>
          <w:szCs w:val="28"/>
        </w:rPr>
        <w:t xml:space="preserve"> </w:t>
      </w:r>
      <w:r w:rsidRPr="00AC3CDD">
        <w:rPr>
          <w:sz w:val="28"/>
          <w:szCs w:val="28"/>
        </w:rPr>
        <w:t>Закона</w:t>
      </w:r>
      <w:r w:rsidR="00DE5803" w:rsidRPr="00AC3CDD">
        <w:rPr>
          <w:sz w:val="28"/>
          <w:szCs w:val="28"/>
        </w:rPr>
        <w:t xml:space="preserve"> </w:t>
      </w:r>
      <w:r w:rsidRPr="00AC3CDD">
        <w:rPr>
          <w:sz w:val="28"/>
          <w:szCs w:val="28"/>
        </w:rPr>
        <w:t>принимает</w:t>
      </w:r>
      <w:r w:rsidR="00DE5803" w:rsidRPr="00AC3CDD">
        <w:rPr>
          <w:sz w:val="28"/>
          <w:szCs w:val="28"/>
        </w:rPr>
        <w:t xml:space="preserve"> </w:t>
      </w:r>
      <w:r w:rsidRPr="00AC3CDD">
        <w:rPr>
          <w:sz w:val="28"/>
          <w:szCs w:val="28"/>
        </w:rPr>
        <w:t>нормативные</w:t>
      </w:r>
      <w:r w:rsidR="00DE5803" w:rsidRPr="00AC3CDD">
        <w:rPr>
          <w:sz w:val="28"/>
          <w:szCs w:val="28"/>
        </w:rPr>
        <w:t xml:space="preserve"> </w:t>
      </w:r>
      <w:r w:rsidRPr="00AC3CDD">
        <w:rPr>
          <w:sz w:val="28"/>
          <w:szCs w:val="28"/>
        </w:rPr>
        <w:t>акты</w:t>
      </w:r>
      <w:r w:rsidR="00DE5803" w:rsidRPr="00AC3CDD">
        <w:rPr>
          <w:sz w:val="28"/>
          <w:szCs w:val="28"/>
        </w:rPr>
        <w:t xml:space="preserve"> </w:t>
      </w:r>
      <w:r w:rsidRPr="00AC3CDD">
        <w:rPr>
          <w:sz w:val="28"/>
          <w:szCs w:val="28"/>
        </w:rPr>
        <w:t>в</w:t>
      </w:r>
      <w:r w:rsidR="00DE5803" w:rsidRPr="00AC3CDD">
        <w:rPr>
          <w:sz w:val="28"/>
          <w:szCs w:val="28"/>
        </w:rPr>
        <w:t xml:space="preserve"> </w:t>
      </w:r>
      <w:r w:rsidRPr="00AC3CDD">
        <w:rPr>
          <w:sz w:val="28"/>
          <w:szCs w:val="28"/>
        </w:rPr>
        <w:t>установленной</w:t>
      </w:r>
      <w:r w:rsidR="00DE5803" w:rsidRPr="00AC3CDD">
        <w:rPr>
          <w:sz w:val="28"/>
          <w:szCs w:val="28"/>
        </w:rPr>
        <w:t xml:space="preserve"> </w:t>
      </w:r>
      <w:r w:rsidRPr="00AC3CDD">
        <w:rPr>
          <w:sz w:val="28"/>
          <w:szCs w:val="28"/>
        </w:rPr>
        <w:t>сфере</w:t>
      </w:r>
      <w:r w:rsidR="00DE5803" w:rsidRPr="00AC3CDD">
        <w:rPr>
          <w:sz w:val="28"/>
          <w:szCs w:val="28"/>
        </w:rPr>
        <w:t xml:space="preserve"> </w:t>
      </w:r>
      <w:r w:rsidRPr="00AC3CDD">
        <w:rPr>
          <w:sz w:val="28"/>
          <w:szCs w:val="28"/>
        </w:rPr>
        <w:t>деятельности;</w:t>
      </w:r>
    </w:p>
    <w:p w:rsidR="00B8132E" w:rsidRPr="00AC3CDD" w:rsidRDefault="00B8132E" w:rsidP="001602DD">
      <w:pPr>
        <w:autoSpaceDE w:val="0"/>
        <w:autoSpaceDN w:val="0"/>
        <w:adjustRightInd w:val="0"/>
        <w:spacing w:line="312" w:lineRule="auto"/>
        <w:ind w:firstLine="709"/>
        <w:jc w:val="both"/>
        <w:rPr>
          <w:sz w:val="28"/>
          <w:szCs w:val="28"/>
        </w:rPr>
      </w:pPr>
      <w:r w:rsidRPr="00AC3CDD">
        <w:rPr>
          <w:sz w:val="28"/>
          <w:szCs w:val="28"/>
        </w:rPr>
        <w:t>разрабатывает</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представляет</w:t>
      </w:r>
      <w:r w:rsidR="00DE5803" w:rsidRPr="00AC3CDD">
        <w:rPr>
          <w:sz w:val="28"/>
          <w:szCs w:val="28"/>
        </w:rPr>
        <w:t xml:space="preserve"> </w:t>
      </w:r>
      <w:r w:rsidRPr="00AC3CDD">
        <w:rPr>
          <w:sz w:val="28"/>
          <w:szCs w:val="28"/>
        </w:rPr>
        <w:t>в</w:t>
      </w:r>
      <w:r w:rsidR="00DE5803" w:rsidRPr="00AC3CDD">
        <w:rPr>
          <w:sz w:val="28"/>
          <w:szCs w:val="28"/>
        </w:rPr>
        <w:t xml:space="preserve"> </w:t>
      </w:r>
      <w:r w:rsidRPr="00AC3CDD">
        <w:rPr>
          <w:sz w:val="28"/>
          <w:szCs w:val="28"/>
        </w:rPr>
        <w:t>Кабинет</w:t>
      </w:r>
      <w:r w:rsidR="00DE5803" w:rsidRPr="00AC3CDD">
        <w:rPr>
          <w:sz w:val="28"/>
          <w:szCs w:val="28"/>
        </w:rPr>
        <w:t xml:space="preserve"> </w:t>
      </w:r>
      <w:r w:rsidRPr="00AC3CDD">
        <w:rPr>
          <w:sz w:val="28"/>
          <w:szCs w:val="28"/>
        </w:rPr>
        <w:t>Министров</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w:t>
      </w:r>
      <w:r w:rsidRPr="00AC3CDD">
        <w:rPr>
          <w:sz w:val="28"/>
          <w:szCs w:val="28"/>
        </w:rPr>
        <w:t>с</w:t>
      </w:r>
      <w:r w:rsidRPr="00AC3CDD">
        <w:rPr>
          <w:sz w:val="28"/>
          <w:szCs w:val="28"/>
        </w:rPr>
        <w:t>публики</w:t>
      </w:r>
      <w:r w:rsidR="00DE5803" w:rsidRPr="00AC3CDD">
        <w:rPr>
          <w:sz w:val="28"/>
          <w:szCs w:val="28"/>
        </w:rPr>
        <w:t xml:space="preserve"> </w:t>
      </w:r>
      <w:r w:rsidRPr="00AC3CDD">
        <w:rPr>
          <w:sz w:val="28"/>
          <w:szCs w:val="28"/>
        </w:rPr>
        <w:t>основные</w:t>
      </w:r>
      <w:r w:rsidR="00DE5803" w:rsidRPr="00AC3CDD">
        <w:rPr>
          <w:sz w:val="28"/>
          <w:szCs w:val="28"/>
        </w:rPr>
        <w:t xml:space="preserve"> </w:t>
      </w:r>
      <w:r w:rsidRPr="00AC3CDD">
        <w:rPr>
          <w:sz w:val="28"/>
          <w:szCs w:val="28"/>
        </w:rPr>
        <w:t>направления</w:t>
      </w:r>
      <w:r w:rsidR="00DE5803" w:rsidRPr="00AC3CDD">
        <w:rPr>
          <w:sz w:val="28"/>
          <w:szCs w:val="28"/>
        </w:rPr>
        <w:t xml:space="preserve"> </w:t>
      </w:r>
      <w:r w:rsidRPr="00AC3CDD">
        <w:rPr>
          <w:sz w:val="28"/>
          <w:szCs w:val="28"/>
        </w:rPr>
        <w:t>бюджетной</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налоговой</w:t>
      </w:r>
      <w:r w:rsidR="00DE5803" w:rsidRPr="00AC3CDD">
        <w:rPr>
          <w:sz w:val="28"/>
          <w:szCs w:val="28"/>
        </w:rPr>
        <w:t xml:space="preserve"> </w:t>
      </w:r>
      <w:r w:rsidRPr="00AC3CDD">
        <w:rPr>
          <w:sz w:val="28"/>
          <w:szCs w:val="28"/>
        </w:rPr>
        <w:t>политики</w:t>
      </w:r>
      <w:r w:rsidR="00DE5803" w:rsidRPr="00AC3CDD">
        <w:rPr>
          <w:sz w:val="28"/>
          <w:szCs w:val="28"/>
        </w:rPr>
        <w:t xml:space="preserve"> </w:t>
      </w:r>
      <w:r w:rsidRPr="00AC3CDD">
        <w:rPr>
          <w:sz w:val="28"/>
          <w:szCs w:val="28"/>
        </w:rPr>
        <w:t>Чува</w:t>
      </w:r>
      <w:r w:rsidRPr="00AC3CDD">
        <w:rPr>
          <w:sz w:val="28"/>
          <w:szCs w:val="28"/>
        </w:rPr>
        <w:t>ш</w:t>
      </w:r>
      <w:r w:rsidRPr="00AC3CDD">
        <w:rPr>
          <w:sz w:val="28"/>
          <w:szCs w:val="28"/>
        </w:rPr>
        <w:t>ской</w:t>
      </w:r>
      <w:r w:rsidR="00DE5803" w:rsidRPr="00AC3CDD">
        <w:rPr>
          <w:sz w:val="28"/>
          <w:szCs w:val="28"/>
        </w:rPr>
        <w:t xml:space="preserve"> </w:t>
      </w:r>
      <w:r w:rsidRPr="00AC3CDD">
        <w:rPr>
          <w:sz w:val="28"/>
          <w:szCs w:val="28"/>
        </w:rPr>
        <w:t>Республики;</w:t>
      </w:r>
    </w:p>
    <w:p w:rsidR="00B8132E" w:rsidRPr="00AC3CDD" w:rsidRDefault="00B8132E" w:rsidP="001602DD">
      <w:pPr>
        <w:autoSpaceDE w:val="0"/>
        <w:autoSpaceDN w:val="0"/>
        <w:adjustRightInd w:val="0"/>
        <w:spacing w:line="312" w:lineRule="auto"/>
        <w:ind w:firstLine="709"/>
        <w:jc w:val="both"/>
        <w:rPr>
          <w:spacing w:val="-4"/>
          <w:sz w:val="28"/>
          <w:szCs w:val="28"/>
        </w:rPr>
      </w:pPr>
      <w:r w:rsidRPr="00AC3CDD">
        <w:rPr>
          <w:spacing w:val="-4"/>
          <w:sz w:val="28"/>
          <w:szCs w:val="28"/>
        </w:rPr>
        <w:t>организует</w:t>
      </w:r>
      <w:r w:rsidR="00DE5803" w:rsidRPr="00AC3CDD">
        <w:rPr>
          <w:spacing w:val="-4"/>
          <w:sz w:val="28"/>
          <w:szCs w:val="28"/>
        </w:rPr>
        <w:t xml:space="preserve"> </w:t>
      </w:r>
      <w:r w:rsidRPr="00AC3CDD">
        <w:rPr>
          <w:spacing w:val="-4"/>
          <w:sz w:val="28"/>
          <w:szCs w:val="28"/>
        </w:rPr>
        <w:t>составление</w:t>
      </w:r>
      <w:r w:rsidR="00DE5803" w:rsidRPr="00AC3CDD">
        <w:rPr>
          <w:spacing w:val="-4"/>
          <w:sz w:val="28"/>
          <w:szCs w:val="28"/>
        </w:rPr>
        <w:t xml:space="preserve"> </w:t>
      </w:r>
      <w:r w:rsidRPr="00AC3CDD">
        <w:rPr>
          <w:spacing w:val="-4"/>
          <w:sz w:val="28"/>
          <w:szCs w:val="28"/>
        </w:rPr>
        <w:t>и</w:t>
      </w:r>
      <w:r w:rsidR="00DE5803" w:rsidRPr="00AC3CDD">
        <w:rPr>
          <w:spacing w:val="-4"/>
          <w:sz w:val="28"/>
          <w:szCs w:val="28"/>
        </w:rPr>
        <w:t xml:space="preserve"> </w:t>
      </w:r>
      <w:r w:rsidRPr="00AC3CDD">
        <w:rPr>
          <w:spacing w:val="-4"/>
          <w:sz w:val="28"/>
          <w:szCs w:val="28"/>
        </w:rPr>
        <w:t>составляет</w:t>
      </w:r>
      <w:r w:rsidR="00DE5803" w:rsidRPr="00AC3CDD">
        <w:rPr>
          <w:spacing w:val="-4"/>
          <w:sz w:val="28"/>
          <w:szCs w:val="28"/>
        </w:rPr>
        <w:t xml:space="preserve"> </w:t>
      </w:r>
      <w:r w:rsidRPr="00AC3CDD">
        <w:rPr>
          <w:spacing w:val="-4"/>
          <w:sz w:val="28"/>
          <w:szCs w:val="28"/>
        </w:rPr>
        <w:t>проект</w:t>
      </w:r>
      <w:r w:rsidR="00DE5803" w:rsidRPr="00AC3CDD">
        <w:rPr>
          <w:spacing w:val="-4"/>
          <w:sz w:val="28"/>
          <w:szCs w:val="28"/>
        </w:rPr>
        <w:t xml:space="preserve"> </w:t>
      </w:r>
      <w:r w:rsidRPr="00AC3CDD">
        <w:rPr>
          <w:spacing w:val="-4"/>
          <w:sz w:val="28"/>
          <w:szCs w:val="28"/>
        </w:rPr>
        <w:t>республиканского</w:t>
      </w:r>
      <w:r w:rsidR="00DE5803" w:rsidRPr="00AC3CDD">
        <w:rPr>
          <w:spacing w:val="-4"/>
          <w:sz w:val="28"/>
          <w:szCs w:val="28"/>
        </w:rPr>
        <w:t xml:space="preserve"> </w:t>
      </w:r>
      <w:r w:rsidRPr="00AC3CDD">
        <w:rPr>
          <w:spacing w:val="-4"/>
          <w:sz w:val="28"/>
          <w:szCs w:val="28"/>
        </w:rPr>
        <w:t>бюдж</w:t>
      </w:r>
      <w:r w:rsidRPr="00AC3CDD">
        <w:rPr>
          <w:spacing w:val="-4"/>
          <w:sz w:val="28"/>
          <w:szCs w:val="28"/>
        </w:rPr>
        <w:t>е</w:t>
      </w:r>
      <w:r w:rsidRPr="00AC3CDD">
        <w:rPr>
          <w:spacing w:val="-4"/>
          <w:sz w:val="28"/>
          <w:szCs w:val="28"/>
        </w:rPr>
        <w:t>та</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r w:rsidR="00DE5803" w:rsidRPr="00AC3CDD">
        <w:rPr>
          <w:spacing w:val="-4"/>
          <w:sz w:val="28"/>
          <w:szCs w:val="28"/>
        </w:rPr>
        <w:t xml:space="preserve"> </w:t>
      </w:r>
      <w:r w:rsidRPr="00AC3CDD">
        <w:rPr>
          <w:spacing w:val="-4"/>
          <w:sz w:val="28"/>
          <w:szCs w:val="28"/>
        </w:rPr>
        <w:t>представляет</w:t>
      </w:r>
      <w:r w:rsidR="00DE5803" w:rsidRPr="00AC3CDD">
        <w:rPr>
          <w:spacing w:val="-4"/>
          <w:sz w:val="28"/>
          <w:szCs w:val="28"/>
        </w:rPr>
        <w:t xml:space="preserve"> </w:t>
      </w:r>
      <w:r w:rsidRPr="00AC3CDD">
        <w:rPr>
          <w:spacing w:val="-4"/>
          <w:sz w:val="28"/>
          <w:szCs w:val="28"/>
        </w:rPr>
        <w:t>его</w:t>
      </w:r>
      <w:r w:rsidR="00DE5803" w:rsidRPr="00AC3CDD">
        <w:rPr>
          <w:spacing w:val="-4"/>
          <w:sz w:val="28"/>
          <w:szCs w:val="28"/>
        </w:rPr>
        <w:t xml:space="preserve"> </w:t>
      </w:r>
      <w:r w:rsidRPr="00AC3CDD">
        <w:rPr>
          <w:spacing w:val="-4"/>
          <w:sz w:val="28"/>
          <w:szCs w:val="28"/>
        </w:rPr>
        <w:t>в</w:t>
      </w:r>
      <w:r w:rsidR="00DE5803" w:rsidRPr="00AC3CDD">
        <w:rPr>
          <w:spacing w:val="-4"/>
          <w:sz w:val="28"/>
          <w:szCs w:val="28"/>
        </w:rPr>
        <w:t xml:space="preserve"> </w:t>
      </w:r>
      <w:r w:rsidRPr="00AC3CDD">
        <w:rPr>
          <w:spacing w:val="-4"/>
          <w:sz w:val="28"/>
          <w:szCs w:val="28"/>
        </w:rPr>
        <w:t>Кабинет</w:t>
      </w:r>
      <w:r w:rsidR="00DE5803" w:rsidRPr="00AC3CDD">
        <w:rPr>
          <w:spacing w:val="-4"/>
          <w:sz w:val="28"/>
          <w:szCs w:val="28"/>
        </w:rPr>
        <w:t xml:space="preserve"> </w:t>
      </w:r>
      <w:r w:rsidRPr="00AC3CDD">
        <w:rPr>
          <w:spacing w:val="-4"/>
          <w:sz w:val="28"/>
          <w:szCs w:val="28"/>
        </w:rPr>
        <w:t>Министров</w:t>
      </w:r>
      <w:r w:rsidR="00DE5803" w:rsidRPr="00AC3CDD">
        <w:rPr>
          <w:spacing w:val="-4"/>
          <w:sz w:val="28"/>
          <w:szCs w:val="28"/>
        </w:rPr>
        <w:t xml:space="preserve"> </w:t>
      </w:r>
      <w:r w:rsidRPr="00AC3CDD">
        <w:rPr>
          <w:spacing w:val="-4"/>
          <w:sz w:val="28"/>
          <w:szCs w:val="28"/>
        </w:rPr>
        <w:t>Чува</w:t>
      </w:r>
      <w:r w:rsidRPr="00AC3CDD">
        <w:rPr>
          <w:spacing w:val="-4"/>
          <w:sz w:val="28"/>
          <w:szCs w:val="28"/>
        </w:rPr>
        <w:t>ш</w:t>
      </w:r>
      <w:r w:rsidRPr="00AC3CDD">
        <w:rPr>
          <w:spacing w:val="-4"/>
          <w:sz w:val="28"/>
          <w:szCs w:val="28"/>
        </w:rPr>
        <w:t>ской</w:t>
      </w:r>
      <w:r w:rsidR="00DE5803" w:rsidRPr="00AC3CDD">
        <w:rPr>
          <w:spacing w:val="-4"/>
          <w:sz w:val="28"/>
          <w:szCs w:val="28"/>
        </w:rPr>
        <w:t xml:space="preserve"> </w:t>
      </w:r>
      <w:r w:rsidRPr="00AC3CDD">
        <w:rPr>
          <w:spacing w:val="-4"/>
          <w:sz w:val="28"/>
          <w:szCs w:val="28"/>
        </w:rPr>
        <w:t>Республики,</w:t>
      </w:r>
      <w:r w:rsidR="00DE5803" w:rsidRPr="00AC3CDD">
        <w:rPr>
          <w:spacing w:val="-4"/>
          <w:sz w:val="28"/>
          <w:szCs w:val="28"/>
        </w:rPr>
        <w:t xml:space="preserve"> </w:t>
      </w:r>
      <w:r w:rsidRPr="00AC3CDD">
        <w:rPr>
          <w:spacing w:val="-4"/>
          <w:sz w:val="28"/>
          <w:szCs w:val="28"/>
        </w:rPr>
        <w:t>принимает</w:t>
      </w:r>
      <w:r w:rsidR="00DE5803" w:rsidRPr="00AC3CDD">
        <w:rPr>
          <w:spacing w:val="-4"/>
          <w:sz w:val="28"/>
          <w:szCs w:val="28"/>
        </w:rPr>
        <w:t xml:space="preserve"> </w:t>
      </w:r>
      <w:r w:rsidRPr="00AC3CDD">
        <w:rPr>
          <w:spacing w:val="-4"/>
          <w:sz w:val="28"/>
          <w:szCs w:val="28"/>
        </w:rPr>
        <w:t>участие</w:t>
      </w:r>
      <w:r w:rsidR="00DE5803" w:rsidRPr="00AC3CDD">
        <w:rPr>
          <w:spacing w:val="-4"/>
          <w:sz w:val="28"/>
          <w:szCs w:val="28"/>
        </w:rPr>
        <w:t xml:space="preserve"> </w:t>
      </w:r>
      <w:r w:rsidRPr="00AC3CDD">
        <w:rPr>
          <w:spacing w:val="-4"/>
          <w:sz w:val="28"/>
          <w:szCs w:val="28"/>
        </w:rPr>
        <w:t>в</w:t>
      </w:r>
      <w:r w:rsidR="00DE5803" w:rsidRPr="00AC3CDD">
        <w:rPr>
          <w:spacing w:val="-4"/>
          <w:sz w:val="28"/>
          <w:szCs w:val="28"/>
        </w:rPr>
        <w:t xml:space="preserve"> </w:t>
      </w:r>
      <w:r w:rsidRPr="00AC3CDD">
        <w:rPr>
          <w:spacing w:val="-4"/>
          <w:sz w:val="28"/>
          <w:szCs w:val="28"/>
        </w:rPr>
        <w:t>разработке</w:t>
      </w:r>
      <w:r w:rsidR="00DE5803" w:rsidRPr="00AC3CDD">
        <w:rPr>
          <w:spacing w:val="-4"/>
          <w:sz w:val="28"/>
          <w:szCs w:val="28"/>
        </w:rPr>
        <w:t xml:space="preserve"> </w:t>
      </w:r>
      <w:r w:rsidR="00536760" w:rsidRPr="00AC3CDD">
        <w:rPr>
          <w:spacing w:val="-4"/>
          <w:sz w:val="28"/>
          <w:szCs w:val="28"/>
        </w:rPr>
        <w:t>проекта</w:t>
      </w:r>
      <w:r w:rsidR="00DE5803" w:rsidRPr="00AC3CDD">
        <w:rPr>
          <w:spacing w:val="-4"/>
          <w:sz w:val="28"/>
          <w:szCs w:val="28"/>
        </w:rPr>
        <w:t xml:space="preserve"> </w:t>
      </w:r>
      <w:r w:rsidRPr="00AC3CDD">
        <w:rPr>
          <w:spacing w:val="-4"/>
          <w:sz w:val="28"/>
          <w:szCs w:val="28"/>
        </w:rPr>
        <w:t>бюджет</w:t>
      </w:r>
      <w:r w:rsidR="00536760" w:rsidRPr="00AC3CDD">
        <w:rPr>
          <w:spacing w:val="-4"/>
          <w:sz w:val="28"/>
          <w:szCs w:val="28"/>
        </w:rPr>
        <w:t>а</w:t>
      </w:r>
      <w:r w:rsidR="00DE5803" w:rsidRPr="00AC3CDD">
        <w:rPr>
          <w:spacing w:val="-4"/>
          <w:sz w:val="28"/>
          <w:szCs w:val="28"/>
        </w:rPr>
        <w:t xml:space="preserve"> </w:t>
      </w:r>
      <w:r w:rsidRPr="00AC3CDD">
        <w:rPr>
          <w:spacing w:val="-4"/>
          <w:sz w:val="28"/>
          <w:szCs w:val="28"/>
        </w:rPr>
        <w:t>террит</w:t>
      </w:r>
      <w:r w:rsidRPr="00AC3CDD">
        <w:rPr>
          <w:spacing w:val="-4"/>
          <w:sz w:val="28"/>
          <w:szCs w:val="28"/>
        </w:rPr>
        <w:t>о</w:t>
      </w:r>
      <w:r w:rsidRPr="00AC3CDD">
        <w:rPr>
          <w:spacing w:val="-4"/>
          <w:sz w:val="28"/>
          <w:szCs w:val="28"/>
        </w:rPr>
        <w:t>риальн</w:t>
      </w:r>
      <w:r w:rsidR="00536760" w:rsidRPr="00AC3CDD">
        <w:rPr>
          <w:spacing w:val="-4"/>
          <w:sz w:val="28"/>
          <w:szCs w:val="28"/>
        </w:rPr>
        <w:t>ого</w:t>
      </w:r>
      <w:r w:rsidR="00DE5803" w:rsidRPr="00AC3CDD">
        <w:rPr>
          <w:spacing w:val="-4"/>
          <w:sz w:val="28"/>
          <w:szCs w:val="28"/>
        </w:rPr>
        <w:t xml:space="preserve"> </w:t>
      </w:r>
      <w:r w:rsidRPr="00AC3CDD">
        <w:rPr>
          <w:spacing w:val="-4"/>
          <w:sz w:val="28"/>
          <w:szCs w:val="28"/>
        </w:rPr>
        <w:t>государственн</w:t>
      </w:r>
      <w:r w:rsidR="00536760" w:rsidRPr="00AC3CDD">
        <w:rPr>
          <w:spacing w:val="-4"/>
          <w:sz w:val="28"/>
          <w:szCs w:val="28"/>
        </w:rPr>
        <w:t>ого</w:t>
      </w:r>
      <w:r w:rsidR="00DE5803" w:rsidRPr="00AC3CDD">
        <w:rPr>
          <w:spacing w:val="-4"/>
          <w:sz w:val="28"/>
          <w:szCs w:val="28"/>
        </w:rPr>
        <w:t xml:space="preserve"> </w:t>
      </w:r>
      <w:r w:rsidRPr="00AC3CDD">
        <w:rPr>
          <w:spacing w:val="-4"/>
          <w:sz w:val="28"/>
          <w:szCs w:val="28"/>
        </w:rPr>
        <w:t>внебюджетн</w:t>
      </w:r>
      <w:r w:rsidR="00536760" w:rsidRPr="00AC3CDD">
        <w:rPr>
          <w:spacing w:val="-4"/>
          <w:sz w:val="28"/>
          <w:szCs w:val="28"/>
        </w:rPr>
        <w:t>ого</w:t>
      </w:r>
      <w:r w:rsidR="00DE5803" w:rsidRPr="00AC3CDD">
        <w:rPr>
          <w:spacing w:val="-4"/>
          <w:sz w:val="28"/>
          <w:szCs w:val="28"/>
        </w:rPr>
        <w:t xml:space="preserve"> </w:t>
      </w:r>
      <w:r w:rsidRPr="00AC3CDD">
        <w:rPr>
          <w:spacing w:val="-4"/>
          <w:sz w:val="28"/>
          <w:szCs w:val="28"/>
        </w:rPr>
        <w:t>фон</w:t>
      </w:r>
      <w:r w:rsidR="00536760" w:rsidRPr="00AC3CDD">
        <w:rPr>
          <w:spacing w:val="-4"/>
          <w:sz w:val="28"/>
          <w:szCs w:val="28"/>
        </w:rPr>
        <w:t>да</w:t>
      </w:r>
      <w:r w:rsidR="00AF04AC" w:rsidRPr="00AC3CDD">
        <w:rPr>
          <w:spacing w:val="-4"/>
          <w:sz w:val="28"/>
          <w:szCs w:val="28"/>
        </w:rPr>
        <w:t xml:space="preserve"> Чувашской Республики</w:t>
      </w:r>
      <w:r w:rsidRPr="00AC3CDD">
        <w:rPr>
          <w:spacing w:val="-4"/>
          <w:sz w:val="28"/>
          <w:szCs w:val="28"/>
        </w:rPr>
        <w:t>;</w:t>
      </w:r>
    </w:p>
    <w:p w:rsidR="00B8132E" w:rsidRPr="00AC3CDD" w:rsidRDefault="00102C30" w:rsidP="001602DD">
      <w:pPr>
        <w:autoSpaceDE w:val="0"/>
        <w:autoSpaceDN w:val="0"/>
        <w:adjustRightInd w:val="0"/>
        <w:spacing w:line="312" w:lineRule="auto"/>
        <w:ind w:firstLine="709"/>
        <w:jc w:val="both"/>
        <w:rPr>
          <w:spacing w:val="-4"/>
          <w:sz w:val="28"/>
          <w:szCs w:val="28"/>
        </w:rPr>
      </w:pPr>
      <w:r w:rsidRPr="00AC3CDD">
        <w:rPr>
          <w:spacing w:val="-4"/>
          <w:sz w:val="28"/>
          <w:szCs w:val="28"/>
        </w:rPr>
        <w:t>утверждает</w:t>
      </w:r>
      <w:r w:rsidR="00DE5803" w:rsidRPr="00AC3CDD">
        <w:rPr>
          <w:spacing w:val="-4"/>
          <w:sz w:val="28"/>
          <w:szCs w:val="28"/>
        </w:rPr>
        <w:t xml:space="preserve"> </w:t>
      </w:r>
      <w:r w:rsidR="00B8132E" w:rsidRPr="00AC3CDD">
        <w:rPr>
          <w:spacing w:val="-4"/>
          <w:sz w:val="28"/>
          <w:szCs w:val="28"/>
        </w:rPr>
        <w:t>перечень</w:t>
      </w:r>
      <w:r w:rsidR="00DE5803" w:rsidRPr="00AC3CDD">
        <w:rPr>
          <w:spacing w:val="-4"/>
          <w:sz w:val="28"/>
          <w:szCs w:val="28"/>
        </w:rPr>
        <w:t xml:space="preserve"> </w:t>
      </w:r>
      <w:r w:rsidR="00B8132E" w:rsidRPr="00AC3CDD">
        <w:rPr>
          <w:spacing w:val="-4"/>
          <w:sz w:val="28"/>
          <w:szCs w:val="28"/>
        </w:rPr>
        <w:t>кодов</w:t>
      </w:r>
      <w:r w:rsidR="00DE5803" w:rsidRPr="00AC3CDD">
        <w:rPr>
          <w:spacing w:val="-4"/>
          <w:sz w:val="28"/>
          <w:szCs w:val="28"/>
        </w:rPr>
        <w:t xml:space="preserve"> </w:t>
      </w:r>
      <w:r w:rsidR="00B8132E" w:rsidRPr="00AC3CDD">
        <w:rPr>
          <w:spacing w:val="-4"/>
          <w:sz w:val="28"/>
          <w:szCs w:val="28"/>
        </w:rPr>
        <w:t>подвидов</w:t>
      </w:r>
      <w:r w:rsidR="00DE5803" w:rsidRPr="00AC3CDD">
        <w:rPr>
          <w:spacing w:val="-4"/>
          <w:sz w:val="28"/>
          <w:szCs w:val="28"/>
        </w:rPr>
        <w:t xml:space="preserve"> </w:t>
      </w:r>
      <w:r w:rsidR="00B8132E" w:rsidRPr="00AC3CDD">
        <w:rPr>
          <w:spacing w:val="-4"/>
          <w:sz w:val="28"/>
          <w:szCs w:val="28"/>
        </w:rPr>
        <w:t>по</w:t>
      </w:r>
      <w:r w:rsidR="00DE5803" w:rsidRPr="00AC3CDD">
        <w:rPr>
          <w:spacing w:val="-4"/>
          <w:sz w:val="28"/>
          <w:szCs w:val="28"/>
        </w:rPr>
        <w:t xml:space="preserve"> </w:t>
      </w:r>
      <w:r w:rsidR="00B8132E" w:rsidRPr="00AC3CDD">
        <w:rPr>
          <w:spacing w:val="-4"/>
          <w:sz w:val="28"/>
          <w:szCs w:val="28"/>
        </w:rPr>
        <w:t>видам</w:t>
      </w:r>
      <w:r w:rsidR="00DE5803" w:rsidRPr="00AC3CDD">
        <w:rPr>
          <w:spacing w:val="-4"/>
          <w:sz w:val="28"/>
          <w:szCs w:val="28"/>
        </w:rPr>
        <w:t xml:space="preserve"> </w:t>
      </w:r>
      <w:r w:rsidR="00B8132E" w:rsidRPr="00AC3CDD">
        <w:rPr>
          <w:spacing w:val="-4"/>
          <w:sz w:val="28"/>
          <w:szCs w:val="28"/>
        </w:rPr>
        <w:t>доходов,</w:t>
      </w:r>
      <w:r w:rsidR="00DE5803" w:rsidRPr="00AC3CDD">
        <w:rPr>
          <w:spacing w:val="-4"/>
          <w:sz w:val="28"/>
          <w:szCs w:val="28"/>
        </w:rPr>
        <w:t xml:space="preserve"> </w:t>
      </w:r>
      <w:r w:rsidR="00B8132E" w:rsidRPr="00AC3CDD">
        <w:rPr>
          <w:spacing w:val="-4"/>
          <w:sz w:val="28"/>
          <w:szCs w:val="28"/>
        </w:rPr>
        <w:t>главными</w:t>
      </w:r>
      <w:r w:rsidR="00DE5803" w:rsidRPr="00AC3CDD">
        <w:rPr>
          <w:spacing w:val="-4"/>
          <w:sz w:val="28"/>
          <w:szCs w:val="28"/>
        </w:rPr>
        <w:t xml:space="preserve"> </w:t>
      </w:r>
      <w:r w:rsidR="00B8132E" w:rsidRPr="00AC3CDD">
        <w:rPr>
          <w:spacing w:val="-4"/>
          <w:sz w:val="28"/>
          <w:szCs w:val="28"/>
        </w:rPr>
        <w:t>а</w:t>
      </w:r>
      <w:r w:rsidR="00B8132E" w:rsidRPr="00AC3CDD">
        <w:rPr>
          <w:spacing w:val="-4"/>
          <w:sz w:val="28"/>
          <w:szCs w:val="28"/>
        </w:rPr>
        <w:t>д</w:t>
      </w:r>
      <w:r w:rsidR="00B8132E" w:rsidRPr="00AC3CDD">
        <w:rPr>
          <w:spacing w:val="-4"/>
          <w:sz w:val="28"/>
          <w:szCs w:val="28"/>
        </w:rPr>
        <w:t>министраторами</w:t>
      </w:r>
      <w:r w:rsidR="00DE5803" w:rsidRPr="00AC3CDD">
        <w:rPr>
          <w:spacing w:val="-4"/>
          <w:sz w:val="28"/>
          <w:szCs w:val="28"/>
        </w:rPr>
        <w:t xml:space="preserve"> </w:t>
      </w:r>
      <w:r w:rsidR="00B8132E" w:rsidRPr="00AC3CDD">
        <w:rPr>
          <w:spacing w:val="-4"/>
          <w:sz w:val="28"/>
          <w:szCs w:val="28"/>
        </w:rPr>
        <w:t>которых</w:t>
      </w:r>
      <w:r w:rsidR="00DE5803" w:rsidRPr="00AC3CDD">
        <w:rPr>
          <w:spacing w:val="-4"/>
          <w:sz w:val="28"/>
          <w:szCs w:val="28"/>
        </w:rPr>
        <w:t xml:space="preserve"> </w:t>
      </w:r>
      <w:r w:rsidR="00B8132E" w:rsidRPr="00AC3CDD">
        <w:rPr>
          <w:spacing w:val="-4"/>
          <w:sz w:val="28"/>
          <w:szCs w:val="28"/>
        </w:rPr>
        <w:t>являются</w:t>
      </w:r>
      <w:r w:rsidR="00DE5803" w:rsidRPr="00AC3CDD">
        <w:rPr>
          <w:spacing w:val="-4"/>
          <w:sz w:val="28"/>
          <w:szCs w:val="28"/>
        </w:rPr>
        <w:t xml:space="preserve"> </w:t>
      </w:r>
      <w:r w:rsidR="00B8132E" w:rsidRPr="00AC3CDD">
        <w:rPr>
          <w:spacing w:val="-4"/>
          <w:sz w:val="28"/>
          <w:szCs w:val="28"/>
        </w:rPr>
        <w:t>органы</w:t>
      </w:r>
      <w:r w:rsidR="00DE5803" w:rsidRPr="00AC3CDD">
        <w:rPr>
          <w:spacing w:val="-4"/>
          <w:sz w:val="28"/>
          <w:szCs w:val="28"/>
        </w:rPr>
        <w:t xml:space="preserve"> </w:t>
      </w:r>
      <w:r w:rsidR="00B8132E" w:rsidRPr="00AC3CDD">
        <w:rPr>
          <w:spacing w:val="-4"/>
          <w:sz w:val="28"/>
          <w:szCs w:val="28"/>
        </w:rPr>
        <w:t>государственной</w:t>
      </w:r>
      <w:r w:rsidR="00DE5803" w:rsidRPr="00AC3CDD">
        <w:rPr>
          <w:spacing w:val="-4"/>
          <w:sz w:val="28"/>
          <w:szCs w:val="28"/>
        </w:rPr>
        <w:t xml:space="preserve"> </w:t>
      </w:r>
      <w:r w:rsidR="00B8132E" w:rsidRPr="00AC3CDD">
        <w:rPr>
          <w:spacing w:val="-4"/>
          <w:sz w:val="28"/>
          <w:szCs w:val="28"/>
        </w:rPr>
        <w:t>власти</w:t>
      </w:r>
      <w:r w:rsidR="00DE5803" w:rsidRPr="00AC3CDD">
        <w:rPr>
          <w:spacing w:val="-4"/>
          <w:sz w:val="28"/>
          <w:szCs w:val="28"/>
        </w:rPr>
        <w:t xml:space="preserve"> </w:t>
      </w:r>
      <w:r w:rsidR="00B8132E" w:rsidRPr="00AC3CDD">
        <w:rPr>
          <w:spacing w:val="-4"/>
          <w:sz w:val="28"/>
          <w:szCs w:val="28"/>
        </w:rPr>
        <w:t>Чува</w:t>
      </w:r>
      <w:r w:rsidR="00B8132E" w:rsidRPr="00AC3CDD">
        <w:rPr>
          <w:spacing w:val="-4"/>
          <w:sz w:val="28"/>
          <w:szCs w:val="28"/>
        </w:rPr>
        <w:t>ш</w:t>
      </w:r>
      <w:r w:rsidR="00B8132E" w:rsidRPr="00AC3CDD">
        <w:rPr>
          <w:spacing w:val="-4"/>
          <w:sz w:val="28"/>
          <w:szCs w:val="28"/>
        </w:rPr>
        <w:lastRenderedPageBreak/>
        <w:t>ской</w:t>
      </w:r>
      <w:r w:rsidR="00DE5803" w:rsidRPr="00AC3CDD">
        <w:rPr>
          <w:spacing w:val="-4"/>
          <w:sz w:val="28"/>
          <w:szCs w:val="28"/>
        </w:rPr>
        <w:t xml:space="preserve"> </w:t>
      </w:r>
      <w:r w:rsidR="00B8132E" w:rsidRPr="00AC3CDD">
        <w:rPr>
          <w:spacing w:val="-4"/>
          <w:sz w:val="28"/>
          <w:szCs w:val="28"/>
        </w:rPr>
        <w:t>Республики</w:t>
      </w:r>
      <w:r w:rsidR="00261EEF" w:rsidRPr="00AC3CDD">
        <w:rPr>
          <w:spacing w:val="-4"/>
          <w:sz w:val="28"/>
          <w:szCs w:val="28"/>
        </w:rPr>
        <w:t>, органы управления территориальными государственными внебюджетными фондами Чувашской Республики и (или) находящиеся в</w:t>
      </w:r>
      <w:r w:rsidR="00D86BDA" w:rsidRPr="00AC3CDD">
        <w:rPr>
          <w:spacing w:val="-4"/>
          <w:sz w:val="28"/>
          <w:szCs w:val="28"/>
        </w:rPr>
        <w:t xml:space="preserve"> их ведении казенные учреждения;</w:t>
      </w:r>
    </w:p>
    <w:p w:rsidR="00B8132E" w:rsidRPr="00AC3CDD" w:rsidRDefault="00261EEF" w:rsidP="001602DD">
      <w:pPr>
        <w:autoSpaceDE w:val="0"/>
        <w:autoSpaceDN w:val="0"/>
        <w:adjustRightInd w:val="0"/>
        <w:spacing w:line="302" w:lineRule="auto"/>
        <w:ind w:firstLine="709"/>
        <w:jc w:val="both"/>
        <w:rPr>
          <w:spacing w:val="-4"/>
          <w:sz w:val="28"/>
          <w:szCs w:val="28"/>
        </w:rPr>
      </w:pPr>
      <w:r w:rsidRPr="00AC3CDD">
        <w:rPr>
          <w:spacing w:val="-4"/>
          <w:sz w:val="28"/>
          <w:szCs w:val="28"/>
        </w:rPr>
        <w:t xml:space="preserve">устанавливает </w:t>
      </w:r>
      <w:r w:rsidR="00B8132E" w:rsidRPr="00AC3CDD">
        <w:rPr>
          <w:spacing w:val="-4"/>
          <w:sz w:val="28"/>
          <w:szCs w:val="28"/>
        </w:rPr>
        <w:t>перечень</w:t>
      </w:r>
      <w:r w:rsidR="00DE5803" w:rsidRPr="00AC3CDD">
        <w:rPr>
          <w:spacing w:val="-4"/>
          <w:sz w:val="28"/>
          <w:szCs w:val="28"/>
        </w:rPr>
        <w:t xml:space="preserve"> </w:t>
      </w:r>
      <w:r w:rsidR="00B8132E" w:rsidRPr="00AC3CDD">
        <w:rPr>
          <w:spacing w:val="-4"/>
          <w:sz w:val="28"/>
          <w:szCs w:val="28"/>
        </w:rPr>
        <w:t>и</w:t>
      </w:r>
      <w:r w:rsidR="00DE5803" w:rsidRPr="00AC3CDD">
        <w:rPr>
          <w:spacing w:val="-4"/>
          <w:sz w:val="28"/>
          <w:szCs w:val="28"/>
        </w:rPr>
        <w:t xml:space="preserve"> </w:t>
      </w:r>
      <w:r w:rsidR="00B8132E" w:rsidRPr="00AC3CDD">
        <w:rPr>
          <w:spacing w:val="-4"/>
          <w:sz w:val="28"/>
          <w:szCs w:val="28"/>
        </w:rPr>
        <w:t>коды</w:t>
      </w:r>
      <w:r w:rsidR="00DE5803" w:rsidRPr="00AC3CDD">
        <w:rPr>
          <w:spacing w:val="-4"/>
          <w:sz w:val="28"/>
          <w:szCs w:val="28"/>
        </w:rPr>
        <w:t xml:space="preserve"> </w:t>
      </w:r>
      <w:r w:rsidR="00B8132E" w:rsidRPr="00AC3CDD">
        <w:rPr>
          <w:spacing w:val="-4"/>
          <w:sz w:val="28"/>
          <w:szCs w:val="28"/>
        </w:rPr>
        <w:t>целевых</w:t>
      </w:r>
      <w:r w:rsidR="00DE5803" w:rsidRPr="00AC3CDD">
        <w:rPr>
          <w:spacing w:val="-4"/>
          <w:sz w:val="28"/>
          <w:szCs w:val="28"/>
        </w:rPr>
        <w:t xml:space="preserve"> </w:t>
      </w:r>
      <w:r w:rsidR="00B8132E" w:rsidRPr="00AC3CDD">
        <w:rPr>
          <w:spacing w:val="-4"/>
          <w:sz w:val="28"/>
          <w:szCs w:val="28"/>
        </w:rPr>
        <w:t>статей</w:t>
      </w:r>
      <w:r w:rsidR="00DE5803" w:rsidRPr="00AC3CDD">
        <w:rPr>
          <w:spacing w:val="-4"/>
          <w:sz w:val="28"/>
          <w:szCs w:val="28"/>
        </w:rPr>
        <w:t xml:space="preserve"> </w:t>
      </w:r>
      <w:r w:rsidR="00B8132E" w:rsidRPr="00AC3CDD">
        <w:rPr>
          <w:spacing w:val="-4"/>
          <w:sz w:val="28"/>
          <w:szCs w:val="28"/>
        </w:rPr>
        <w:t>расходов</w:t>
      </w:r>
      <w:r w:rsidR="00DE5803" w:rsidRPr="00AC3CDD">
        <w:rPr>
          <w:spacing w:val="-4"/>
          <w:sz w:val="28"/>
          <w:szCs w:val="28"/>
        </w:rPr>
        <w:t xml:space="preserve"> </w:t>
      </w:r>
      <w:r w:rsidR="00B8132E" w:rsidRPr="00AC3CDD">
        <w:rPr>
          <w:spacing w:val="-4"/>
          <w:sz w:val="28"/>
          <w:szCs w:val="28"/>
        </w:rPr>
        <w:t>республика</w:t>
      </w:r>
      <w:r w:rsidR="00B8132E" w:rsidRPr="00AC3CDD">
        <w:rPr>
          <w:spacing w:val="-4"/>
          <w:sz w:val="28"/>
          <w:szCs w:val="28"/>
        </w:rPr>
        <w:t>н</w:t>
      </w:r>
      <w:r w:rsidR="00B8132E" w:rsidRPr="00AC3CDD">
        <w:rPr>
          <w:spacing w:val="-4"/>
          <w:sz w:val="28"/>
          <w:szCs w:val="28"/>
        </w:rPr>
        <w:t>ского</w:t>
      </w:r>
      <w:r w:rsidR="00DE5803" w:rsidRPr="00AC3CDD">
        <w:rPr>
          <w:spacing w:val="-4"/>
          <w:sz w:val="28"/>
          <w:szCs w:val="28"/>
        </w:rPr>
        <w:t xml:space="preserve"> </w:t>
      </w:r>
      <w:r w:rsidR="00B8132E" w:rsidRPr="00AC3CDD">
        <w:rPr>
          <w:spacing w:val="-4"/>
          <w:sz w:val="28"/>
          <w:szCs w:val="28"/>
        </w:rPr>
        <w:t>бюджета</w:t>
      </w:r>
      <w:r w:rsidR="00DE5803" w:rsidRPr="00AC3CDD">
        <w:rPr>
          <w:spacing w:val="-4"/>
          <w:sz w:val="28"/>
          <w:szCs w:val="28"/>
        </w:rPr>
        <w:t xml:space="preserve"> </w:t>
      </w:r>
      <w:r w:rsidR="00B8132E" w:rsidRPr="00AC3CDD">
        <w:rPr>
          <w:spacing w:val="-4"/>
          <w:sz w:val="28"/>
          <w:szCs w:val="28"/>
        </w:rPr>
        <w:t>Чувашской</w:t>
      </w:r>
      <w:r w:rsidR="00DE5803" w:rsidRPr="00AC3CDD">
        <w:rPr>
          <w:spacing w:val="-4"/>
          <w:sz w:val="28"/>
          <w:szCs w:val="28"/>
        </w:rPr>
        <w:t xml:space="preserve"> </w:t>
      </w:r>
      <w:r w:rsidR="00B8132E" w:rsidRPr="00AC3CDD">
        <w:rPr>
          <w:spacing w:val="-4"/>
          <w:sz w:val="28"/>
          <w:szCs w:val="28"/>
        </w:rPr>
        <w:t>Республики</w:t>
      </w:r>
      <w:r w:rsidR="00DE5803" w:rsidRPr="00AC3CDD">
        <w:rPr>
          <w:spacing w:val="-4"/>
          <w:sz w:val="28"/>
          <w:szCs w:val="28"/>
        </w:rPr>
        <w:t xml:space="preserve"> </w:t>
      </w:r>
      <w:r w:rsidR="00B8132E" w:rsidRPr="00AC3CDD">
        <w:rPr>
          <w:spacing w:val="-4"/>
          <w:sz w:val="28"/>
          <w:szCs w:val="28"/>
        </w:rPr>
        <w:t>и</w:t>
      </w:r>
      <w:r w:rsidR="00DE5803" w:rsidRPr="00AC3CDD">
        <w:rPr>
          <w:spacing w:val="-4"/>
          <w:sz w:val="28"/>
          <w:szCs w:val="28"/>
        </w:rPr>
        <w:t xml:space="preserve"> </w:t>
      </w:r>
      <w:r w:rsidR="00B8132E" w:rsidRPr="00AC3CDD">
        <w:rPr>
          <w:spacing w:val="-4"/>
          <w:sz w:val="28"/>
          <w:szCs w:val="28"/>
        </w:rPr>
        <w:t>бюджета</w:t>
      </w:r>
      <w:r w:rsidR="00DE5803" w:rsidRPr="00AC3CDD">
        <w:rPr>
          <w:spacing w:val="-4"/>
          <w:sz w:val="28"/>
          <w:szCs w:val="28"/>
        </w:rPr>
        <w:t xml:space="preserve"> </w:t>
      </w:r>
      <w:r w:rsidR="00B8132E" w:rsidRPr="00AC3CDD">
        <w:rPr>
          <w:spacing w:val="-4"/>
          <w:sz w:val="28"/>
          <w:szCs w:val="28"/>
        </w:rPr>
        <w:t>территориального</w:t>
      </w:r>
      <w:r w:rsidR="00DE5803" w:rsidRPr="00AC3CDD">
        <w:rPr>
          <w:spacing w:val="-4"/>
          <w:sz w:val="28"/>
          <w:szCs w:val="28"/>
        </w:rPr>
        <w:t xml:space="preserve"> </w:t>
      </w:r>
      <w:r w:rsidR="00B8132E" w:rsidRPr="00AC3CDD">
        <w:rPr>
          <w:spacing w:val="-4"/>
          <w:sz w:val="28"/>
          <w:szCs w:val="28"/>
        </w:rPr>
        <w:t>гос</w:t>
      </w:r>
      <w:r w:rsidR="00B8132E" w:rsidRPr="00AC3CDD">
        <w:rPr>
          <w:spacing w:val="-4"/>
          <w:sz w:val="28"/>
          <w:szCs w:val="28"/>
        </w:rPr>
        <w:t>у</w:t>
      </w:r>
      <w:r w:rsidR="00B8132E" w:rsidRPr="00AC3CDD">
        <w:rPr>
          <w:spacing w:val="-4"/>
          <w:sz w:val="28"/>
          <w:szCs w:val="28"/>
        </w:rPr>
        <w:t>дарственного</w:t>
      </w:r>
      <w:r w:rsidR="00DE5803" w:rsidRPr="00AC3CDD">
        <w:rPr>
          <w:spacing w:val="-4"/>
          <w:sz w:val="28"/>
          <w:szCs w:val="28"/>
        </w:rPr>
        <w:t xml:space="preserve"> </w:t>
      </w:r>
      <w:r w:rsidR="00B8132E" w:rsidRPr="00AC3CDD">
        <w:rPr>
          <w:spacing w:val="-4"/>
          <w:sz w:val="28"/>
          <w:szCs w:val="28"/>
        </w:rPr>
        <w:t>внебюджетного</w:t>
      </w:r>
      <w:r w:rsidR="00DE5803" w:rsidRPr="00AC3CDD">
        <w:rPr>
          <w:spacing w:val="-4"/>
          <w:sz w:val="28"/>
          <w:szCs w:val="28"/>
        </w:rPr>
        <w:t xml:space="preserve"> </w:t>
      </w:r>
      <w:r w:rsidR="00B8132E" w:rsidRPr="00AC3CDD">
        <w:rPr>
          <w:spacing w:val="-4"/>
          <w:sz w:val="28"/>
          <w:szCs w:val="28"/>
        </w:rPr>
        <w:t>фонда</w:t>
      </w:r>
      <w:r w:rsidR="00DE5803" w:rsidRPr="00AC3CDD">
        <w:rPr>
          <w:spacing w:val="-4"/>
          <w:sz w:val="28"/>
          <w:szCs w:val="28"/>
        </w:rPr>
        <w:t xml:space="preserve"> </w:t>
      </w:r>
      <w:r w:rsidR="00B8132E" w:rsidRPr="00AC3CDD">
        <w:rPr>
          <w:spacing w:val="-4"/>
          <w:sz w:val="28"/>
          <w:szCs w:val="28"/>
        </w:rPr>
        <w:t>Чувашской</w:t>
      </w:r>
      <w:r w:rsidR="00DE5803" w:rsidRPr="00AC3CDD">
        <w:rPr>
          <w:spacing w:val="-4"/>
          <w:sz w:val="28"/>
          <w:szCs w:val="28"/>
        </w:rPr>
        <w:t xml:space="preserve"> </w:t>
      </w:r>
      <w:r w:rsidR="00B8132E" w:rsidRPr="00AC3CDD">
        <w:rPr>
          <w:spacing w:val="-4"/>
          <w:sz w:val="28"/>
          <w:szCs w:val="28"/>
        </w:rPr>
        <w:t>Республики;</w:t>
      </w:r>
    </w:p>
    <w:p w:rsidR="00B8132E" w:rsidRPr="00AC3CDD" w:rsidRDefault="00261EEF" w:rsidP="001602DD">
      <w:pPr>
        <w:autoSpaceDE w:val="0"/>
        <w:autoSpaceDN w:val="0"/>
        <w:adjustRightInd w:val="0"/>
        <w:spacing w:line="302" w:lineRule="auto"/>
        <w:ind w:firstLine="709"/>
        <w:jc w:val="both"/>
        <w:rPr>
          <w:spacing w:val="-4"/>
          <w:sz w:val="28"/>
          <w:szCs w:val="28"/>
        </w:rPr>
      </w:pPr>
      <w:r w:rsidRPr="00AC3CDD">
        <w:rPr>
          <w:spacing w:val="-4"/>
          <w:sz w:val="28"/>
          <w:szCs w:val="28"/>
        </w:rPr>
        <w:t xml:space="preserve">устанавливает </w:t>
      </w:r>
      <w:r w:rsidR="00B8132E" w:rsidRPr="00AC3CDD">
        <w:rPr>
          <w:spacing w:val="-4"/>
          <w:sz w:val="28"/>
          <w:szCs w:val="28"/>
        </w:rPr>
        <w:t>перечень</w:t>
      </w:r>
      <w:r w:rsidR="00DE5803" w:rsidRPr="00AC3CDD">
        <w:rPr>
          <w:spacing w:val="-4"/>
          <w:sz w:val="28"/>
          <w:szCs w:val="28"/>
        </w:rPr>
        <w:t xml:space="preserve"> </w:t>
      </w:r>
      <w:r w:rsidR="00B8132E" w:rsidRPr="00AC3CDD">
        <w:rPr>
          <w:spacing w:val="-4"/>
          <w:sz w:val="28"/>
          <w:szCs w:val="28"/>
        </w:rPr>
        <w:t>и</w:t>
      </w:r>
      <w:r w:rsidR="00DE5803" w:rsidRPr="00AC3CDD">
        <w:rPr>
          <w:spacing w:val="-4"/>
          <w:sz w:val="28"/>
          <w:szCs w:val="28"/>
        </w:rPr>
        <w:t xml:space="preserve"> </w:t>
      </w:r>
      <w:r w:rsidR="00B8132E" w:rsidRPr="00AC3CDD">
        <w:rPr>
          <w:spacing w:val="-4"/>
          <w:sz w:val="28"/>
          <w:szCs w:val="28"/>
        </w:rPr>
        <w:t>коды</w:t>
      </w:r>
      <w:r w:rsidR="00DE5803" w:rsidRPr="00AC3CDD">
        <w:rPr>
          <w:spacing w:val="-4"/>
          <w:sz w:val="28"/>
          <w:szCs w:val="28"/>
        </w:rPr>
        <w:t xml:space="preserve"> </w:t>
      </w:r>
      <w:r w:rsidR="00B8132E" w:rsidRPr="00AC3CDD">
        <w:rPr>
          <w:spacing w:val="-4"/>
          <w:sz w:val="28"/>
          <w:szCs w:val="28"/>
        </w:rPr>
        <w:t>целевых</w:t>
      </w:r>
      <w:r w:rsidR="00DE5803" w:rsidRPr="00AC3CDD">
        <w:rPr>
          <w:spacing w:val="-4"/>
          <w:sz w:val="28"/>
          <w:szCs w:val="28"/>
        </w:rPr>
        <w:t xml:space="preserve"> </w:t>
      </w:r>
      <w:r w:rsidR="00B8132E" w:rsidRPr="00AC3CDD">
        <w:rPr>
          <w:spacing w:val="-4"/>
          <w:sz w:val="28"/>
          <w:szCs w:val="28"/>
        </w:rPr>
        <w:t>статей</w:t>
      </w:r>
      <w:r w:rsidR="00DE5803" w:rsidRPr="00AC3CDD">
        <w:rPr>
          <w:spacing w:val="-4"/>
          <w:sz w:val="28"/>
          <w:szCs w:val="28"/>
        </w:rPr>
        <w:t xml:space="preserve"> </w:t>
      </w:r>
      <w:r w:rsidR="00B8132E" w:rsidRPr="00AC3CDD">
        <w:rPr>
          <w:spacing w:val="-4"/>
          <w:sz w:val="28"/>
          <w:szCs w:val="28"/>
        </w:rPr>
        <w:t>расходов</w:t>
      </w:r>
      <w:r w:rsidR="00DE5803" w:rsidRPr="00AC3CDD">
        <w:rPr>
          <w:spacing w:val="-4"/>
          <w:sz w:val="28"/>
          <w:szCs w:val="28"/>
        </w:rPr>
        <w:t xml:space="preserve"> </w:t>
      </w:r>
      <w:r w:rsidR="00107C4C" w:rsidRPr="00AC3CDD">
        <w:rPr>
          <w:spacing w:val="-4"/>
          <w:sz w:val="28"/>
          <w:szCs w:val="28"/>
        </w:rPr>
        <w:t>республика</w:t>
      </w:r>
      <w:r w:rsidR="00107C4C" w:rsidRPr="00AC3CDD">
        <w:rPr>
          <w:spacing w:val="-4"/>
          <w:sz w:val="28"/>
          <w:szCs w:val="28"/>
        </w:rPr>
        <w:t>н</w:t>
      </w:r>
      <w:r w:rsidR="00107C4C" w:rsidRPr="00AC3CDD">
        <w:rPr>
          <w:spacing w:val="-4"/>
          <w:sz w:val="28"/>
          <w:szCs w:val="28"/>
        </w:rPr>
        <w:t>ского бюджета Чувашской Республики</w:t>
      </w:r>
      <w:r w:rsidR="00B8132E" w:rsidRPr="00AC3CDD">
        <w:rPr>
          <w:spacing w:val="-4"/>
          <w:sz w:val="28"/>
          <w:szCs w:val="28"/>
        </w:rPr>
        <w:t>,</w:t>
      </w:r>
      <w:r w:rsidR="00DE5803" w:rsidRPr="00AC3CDD">
        <w:rPr>
          <w:spacing w:val="-4"/>
          <w:sz w:val="28"/>
          <w:szCs w:val="28"/>
        </w:rPr>
        <w:t xml:space="preserve"> </w:t>
      </w:r>
      <w:r w:rsidR="00B8132E" w:rsidRPr="00AC3CDD">
        <w:rPr>
          <w:spacing w:val="-4"/>
          <w:sz w:val="28"/>
          <w:szCs w:val="28"/>
        </w:rPr>
        <w:t>финансовое</w:t>
      </w:r>
      <w:r w:rsidR="00DE5803" w:rsidRPr="00AC3CDD">
        <w:rPr>
          <w:spacing w:val="-4"/>
          <w:sz w:val="28"/>
          <w:szCs w:val="28"/>
        </w:rPr>
        <w:t xml:space="preserve"> </w:t>
      </w:r>
      <w:r w:rsidR="00B8132E" w:rsidRPr="00AC3CDD">
        <w:rPr>
          <w:spacing w:val="-4"/>
          <w:sz w:val="28"/>
          <w:szCs w:val="28"/>
        </w:rPr>
        <w:t>обеспечение</w:t>
      </w:r>
      <w:r w:rsidR="00DE5803" w:rsidRPr="00AC3CDD">
        <w:rPr>
          <w:spacing w:val="-4"/>
          <w:sz w:val="28"/>
          <w:szCs w:val="28"/>
        </w:rPr>
        <w:t xml:space="preserve"> </w:t>
      </w:r>
      <w:r w:rsidR="00B8132E" w:rsidRPr="00AC3CDD">
        <w:rPr>
          <w:spacing w:val="-4"/>
          <w:sz w:val="28"/>
          <w:szCs w:val="28"/>
        </w:rPr>
        <w:t>которых</w:t>
      </w:r>
      <w:r w:rsidR="00DE5803" w:rsidRPr="00AC3CDD">
        <w:rPr>
          <w:spacing w:val="-4"/>
          <w:sz w:val="28"/>
          <w:szCs w:val="28"/>
        </w:rPr>
        <w:t xml:space="preserve"> </w:t>
      </w:r>
      <w:r w:rsidR="00B8132E" w:rsidRPr="00AC3CDD">
        <w:rPr>
          <w:spacing w:val="-4"/>
          <w:sz w:val="28"/>
          <w:szCs w:val="28"/>
        </w:rPr>
        <w:t>осуществляется</w:t>
      </w:r>
      <w:r w:rsidR="00DE5803" w:rsidRPr="00AC3CDD">
        <w:rPr>
          <w:spacing w:val="-4"/>
          <w:sz w:val="28"/>
          <w:szCs w:val="28"/>
        </w:rPr>
        <w:t xml:space="preserve"> </w:t>
      </w:r>
      <w:r w:rsidR="00B8132E" w:rsidRPr="00AC3CDD">
        <w:rPr>
          <w:spacing w:val="-4"/>
          <w:sz w:val="28"/>
          <w:szCs w:val="28"/>
        </w:rPr>
        <w:t>за</w:t>
      </w:r>
      <w:r w:rsidR="00DE5803" w:rsidRPr="00AC3CDD">
        <w:rPr>
          <w:spacing w:val="-4"/>
          <w:sz w:val="28"/>
          <w:szCs w:val="28"/>
        </w:rPr>
        <w:t xml:space="preserve"> </w:t>
      </w:r>
      <w:r w:rsidR="00B8132E" w:rsidRPr="00AC3CDD">
        <w:rPr>
          <w:spacing w:val="-4"/>
          <w:sz w:val="28"/>
          <w:szCs w:val="28"/>
        </w:rPr>
        <w:t>счет</w:t>
      </w:r>
      <w:r w:rsidR="00DE5803" w:rsidRPr="00AC3CDD">
        <w:rPr>
          <w:spacing w:val="-4"/>
          <w:sz w:val="28"/>
          <w:szCs w:val="28"/>
        </w:rPr>
        <w:t xml:space="preserve"> </w:t>
      </w:r>
      <w:r w:rsidR="00B8132E" w:rsidRPr="00AC3CDD">
        <w:rPr>
          <w:spacing w:val="-4"/>
          <w:sz w:val="28"/>
          <w:szCs w:val="28"/>
        </w:rPr>
        <w:t>межбюджетных</w:t>
      </w:r>
      <w:r w:rsidR="00DE5803" w:rsidRPr="00AC3CDD">
        <w:rPr>
          <w:spacing w:val="-4"/>
          <w:sz w:val="28"/>
          <w:szCs w:val="28"/>
        </w:rPr>
        <w:t xml:space="preserve"> </w:t>
      </w:r>
      <w:r w:rsidR="00B8132E" w:rsidRPr="00AC3CDD">
        <w:rPr>
          <w:spacing w:val="-4"/>
          <w:sz w:val="28"/>
          <w:szCs w:val="28"/>
        </w:rPr>
        <w:t>субсидий,</w:t>
      </w:r>
      <w:r w:rsidR="00DE5803" w:rsidRPr="00AC3CDD">
        <w:rPr>
          <w:spacing w:val="-4"/>
          <w:sz w:val="28"/>
          <w:szCs w:val="28"/>
        </w:rPr>
        <w:t xml:space="preserve"> </w:t>
      </w:r>
      <w:r w:rsidR="00B8132E" w:rsidRPr="00AC3CDD">
        <w:rPr>
          <w:spacing w:val="-4"/>
          <w:sz w:val="28"/>
          <w:szCs w:val="28"/>
        </w:rPr>
        <w:t>субвенций</w:t>
      </w:r>
      <w:r w:rsidR="00DE5803" w:rsidRPr="00AC3CDD">
        <w:rPr>
          <w:spacing w:val="-4"/>
          <w:sz w:val="28"/>
          <w:szCs w:val="28"/>
        </w:rPr>
        <w:t xml:space="preserve"> </w:t>
      </w:r>
      <w:r w:rsidR="00B8132E" w:rsidRPr="00AC3CDD">
        <w:rPr>
          <w:spacing w:val="-4"/>
          <w:sz w:val="28"/>
          <w:szCs w:val="28"/>
        </w:rPr>
        <w:t>и</w:t>
      </w:r>
      <w:r w:rsidR="00DE5803" w:rsidRPr="00AC3CDD">
        <w:rPr>
          <w:spacing w:val="-4"/>
          <w:sz w:val="28"/>
          <w:szCs w:val="28"/>
        </w:rPr>
        <w:t xml:space="preserve"> </w:t>
      </w:r>
      <w:r w:rsidR="00B8132E" w:rsidRPr="00AC3CDD">
        <w:rPr>
          <w:spacing w:val="-4"/>
          <w:sz w:val="28"/>
          <w:szCs w:val="28"/>
        </w:rPr>
        <w:t>иных</w:t>
      </w:r>
      <w:r w:rsidR="00DE5803" w:rsidRPr="00AC3CDD">
        <w:rPr>
          <w:spacing w:val="-4"/>
          <w:sz w:val="28"/>
          <w:szCs w:val="28"/>
        </w:rPr>
        <w:t xml:space="preserve"> </w:t>
      </w:r>
      <w:r w:rsidR="00B8132E" w:rsidRPr="00AC3CDD">
        <w:rPr>
          <w:spacing w:val="-4"/>
          <w:sz w:val="28"/>
          <w:szCs w:val="28"/>
        </w:rPr>
        <w:t>ме</w:t>
      </w:r>
      <w:r w:rsidR="00B8132E" w:rsidRPr="00AC3CDD">
        <w:rPr>
          <w:spacing w:val="-4"/>
          <w:sz w:val="28"/>
          <w:szCs w:val="28"/>
        </w:rPr>
        <w:t>ж</w:t>
      </w:r>
      <w:r w:rsidR="00B8132E" w:rsidRPr="00AC3CDD">
        <w:rPr>
          <w:spacing w:val="-4"/>
          <w:sz w:val="28"/>
          <w:szCs w:val="28"/>
        </w:rPr>
        <w:t>бюджетных</w:t>
      </w:r>
      <w:r w:rsidR="00DE5803" w:rsidRPr="00AC3CDD">
        <w:rPr>
          <w:spacing w:val="-4"/>
          <w:sz w:val="28"/>
          <w:szCs w:val="28"/>
        </w:rPr>
        <w:t xml:space="preserve"> </w:t>
      </w:r>
      <w:r w:rsidR="00B8132E" w:rsidRPr="00AC3CDD">
        <w:rPr>
          <w:spacing w:val="-4"/>
          <w:sz w:val="28"/>
          <w:szCs w:val="28"/>
        </w:rPr>
        <w:t>трансфертов,</w:t>
      </w:r>
      <w:r w:rsidR="00DE5803" w:rsidRPr="00AC3CDD">
        <w:rPr>
          <w:spacing w:val="-4"/>
          <w:sz w:val="28"/>
          <w:szCs w:val="28"/>
        </w:rPr>
        <w:t xml:space="preserve"> </w:t>
      </w:r>
      <w:r w:rsidR="00B8132E" w:rsidRPr="00AC3CDD">
        <w:rPr>
          <w:spacing w:val="-4"/>
          <w:sz w:val="28"/>
          <w:szCs w:val="28"/>
        </w:rPr>
        <w:t>имеющих</w:t>
      </w:r>
      <w:r w:rsidR="00DE5803" w:rsidRPr="00AC3CDD">
        <w:rPr>
          <w:spacing w:val="-4"/>
          <w:sz w:val="28"/>
          <w:szCs w:val="28"/>
        </w:rPr>
        <w:t xml:space="preserve"> </w:t>
      </w:r>
      <w:r w:rsidR="00B8132E" w:rsidRPr="00AC3CDD">
        <w:rPr>
          <w:spacing w:val="-4"/>
          <w:sz w:val="28"/>
          <w:szCs w:val="28"/>
        </w:rPr>
        <w:t>целевое</w:t>
      </w:r>
      <w:r w:rsidR="00DE5803" w:rsidRPr="00AC3CDD">
        <w:rPr>
          <w:spacing w:val="-4"/>
          <w:sz w:val="28"/>
          <w:szCs w:val="28"/>
        </w:rPr>
        <w:t xml:space="preserve"> </w:t>
      </w:r>
      <w:r w:rsidR="00B8132E" w:rsidRPr="00AC3CDD">
        <w:rPr>
          <w:spacing w:val="-4"/>
          <w:sz w:val="28"/>
          <w:szCs w:val="28"/>
        </w:rPr>
        <w:t>назначение,</w:t>
      </w:r>
      <w:r w:rsidR="00DE5803" w:rsidRPr="00AC3CDD">
        <w:rPr>
          <w:spacing w:val="-4"/>
          <w:sz w:val="28"/>
          <w:szCs w:val="28"/>
        </w:rPr>
        <w:t xml:space="preserve"> </w:t>
      </w:r>
      <w:r w:rsidR="00B8132E" w:rsidRPr="00AC3CDD">
        <w:rPr>
          <w:spacing w:val="-4"/>
          <w:sz w:val="28"/>
          <w:szCs w:val="28"/>
        </w:rPr>
        <w:t>из</w:t>
      </w:r>
      <w:r w:rsidR="00DE5803" w:rsidRPr="00AC3CDD">
        <w:rPr>
          <w:spacing w:val="-4"/>
          <w:sz w:val="28"/>
          <w:szCs w:val="28"/>
        </w:rPr>
        <w:t xml:space="preserve"> </w:t>
      </w:r>
      <w:r w:rsidR="00B8132E" w:rsidRPr="00AC3CDD">
        <w:rPr>
          <w:spacing w:val="-4"/>
          <w:sz w:val="28"/>
          <w:szCs w:val="28"/>
        </w:rPr>
        <w:t>республиканск</w:t>
      </w:r>
      <w:r w:rsidR="00B8132E" w:rsidRPr="00AC3CDD">
        <w:rPr>
          <w:spacing w:val="-4"/>
          <w:sz w:val="28"/>
          <w:szCs w:val="28"/>
        </w:rPr>
        <w:t>о</w:t>
      </w:r>
      <w:r w:rsidR="00B8132E" w:rsidRPr="00AC3CDD">
        <w:rPr>
          <w:spacing w:val="-4"/>
          <w:sz w:val="28"/>
          <w:szCs w:val="28"/>
        </w:rPr>
        <w:t>го</w:t>
      </w:r>
      <w:r w:rsidR="00DE5803" w:rsidRPr="00AC3CDD">
        <w:rPr>
          <w:spacing w:val="-4"/>
          <w:sz w:val="28"/>
          <w:szCs w:val="28"/>
        </w:rPr>
        <w:t xml:space="preserve"> </w:t>
      </w:r>
      <w:r w:rsidR="00B8132E" w:rsidRPr="00AC3CDD">
        <w:rPr>
          <w:spacing w:val="-4"/>
          <w:sz w:val="28"/>
          <w:szCs w:val="28"/>
        </w:rPr>
        <w:t>бюджета</w:t>
      </w:r>
      <w:r w:rsidR="00DE5803" w:rsidRPr="00AC3CDD">
        <w:rPr>
          <w:spacing w:val="-4"/>
          <w:sz w:val="28"/>
          <w:szCs w:val="28"/>
        </w:rPr>
        <w:t xml:space="preserve"> </w:t>
      </w:r>
      <w:r w:rsidR="00B8132E" w:rsidRPr="00AC3CDD">
        <w:rPr>
          <w:spacing w:val="-4"/>
          <w:sz w:val="28"/>
          <w:szCs w:val="28"/>
        </w:rPr>
        <w:t>Чувашской</w:t>
      </w:r>
      <w:r w:rsidR="00DE5803" w:rsidRPr="00AC3CDD">
        <w:rPr>
          <w:spacing w:val="-4"/>
          <w:sz w:val="28"/>
          <w:szCs w:val="28"/>
        </w:rPr>
        <w:t xml:space="preserve"> </w:t>
      </w:r>
      <w:r w:rsidR="00B8132E" w:rsidRPr="00AC3CDD">
        <w:rPr>
          <w:spacing w:val="-4"/>
          <w:sz w:val="28"/>
          <w:szCs w:val="28"/>
        </w:rPr>
        <w:t>Республики;</w:t>
      </w:r>
    </w:p>
    <w:p w:rsidR="00B8132E" w:rsidRPr="00AC3CDD" w:rsidRDefault="00B8132E" w:rsidP="001602DD">
      <w:pPr>
        <w:autoSpaceDE w:val="0"/>
        <w:autoSpaceDN w:val="0"/>
        <w:adjustRightInd w:val="0"/>
        <w:spacing w:line="302" w:lineRule="auto"/>
        <w:ind w:firstLine="709"/>
        <w:jc w:val="both"/>
        <w:rPr>
          <w:sz w:val="28"/>
          <w:szCs w:val="28"/>
        </w:rPr>
      </w:pPr>
      <w:r w:rsidRPr="00AC3CDD">
        <w:rPr>
          <w:sz w:val="28"/>
          <w:szCs w:val="28"/>
        </w:rPr>
        <w:t>ведет</w:t>
      </w:r>
      <w:r w:rsidR="00DE5803" w:rsidRPr="00AC3CDD">
        <w:rPr>
          <w:sz w:val="28"/>
          <w:szCs w:val="28"/>
        </w:rPr>
        <w:t xml:space="preserve"> </w:t>
      </w:r>
      <w:r w:rsidRPr="00AC3CDD">
        <w:rPr>
          <w:sz w:val="28"/>
          <w:szCs w:val="28"/>
        </w:rPr>
        <w:t>реестр</w:t>
      </w:r>
      <w:r w:rsidR="00DE5803" w:rsidRPr="00AC3CDD">
        <w:rPr>
          <w:sz w:val="28"/>
          <w:szCs w:val="28"/>
        </w:rPr>
        <w:t xml:space="preserve"> </w:t>
      </w:r>
      <w:r w:rsidRPr="00AC3CDD">
        <w:rPr>
          <w:sz w:val="28"/>
          <w:szCs w:val="28"/>
        </w:rPr>
        <w:t>расходных</w:t>
      </w:r>
      <w:r w:rsidR="00DE5803" w:rsidRPr="00AC3CDD">
        <w:rPr>
          <w:sz w:val="28"/>
          <w:szCs w:val="28"/>
        </w:rPr>
        <w:t xml:space="preserve"> </w:t>
      </w:r>
      <w:r w:rsidRPr="00AC3CDD">
        <w:rPr>
          <w:sz w:val="28"/>
          <w:szCs w:val="28"/>
        </w:rPr>
        <w:t>обязательств</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B8132E" w:rsidRPr="007A5A2A" w:rsidRDefault="00B8132E" w:rsidP="001602DD">
      <w:pPr>
        <w:autoSpaceDE w:val="0"/>
        <w:autoSpaceDN w:val="0"/>
        <w:adjustRightInd w:val="0"/>
        <w:spacing w:line="302" w:lineRule="auto"/>
        <w:ind w:firstLine="709"/>
        <w:jc w:val="both"/>
        <w:rPr>
          <w:spacing w:val="-4"/>
          <w:sz w:val="28"/>
          <w:szCs w:val="28"/>
        </w:rPr>
      </w:pPr>
      <w:r w:rsidRPr="007A5A2A">
        <w:rPr>
          <w:spacing w:val="-4"/>
          <w:sz w:val="28"/>
          <w:szCs w:val="28"/>
        </w:rPr>
        <w:t>разрабатывает</w:t>
      </w:r>
      <w:r w:rsidR="00DE5803" w:rsidRPr="007A5A2A">
        <w:rPr>
          <w:spacing w:val="-4"/>
          <w:sz w:val="28"/>
          <w:szCs w:val="28"/>
        </w:rPr>
        <w:t xml:space="preserve"> </w:t>
      </w:r>
      <w:r w:rsidRPr="007A5A2A">
        <w:rPr>
          <w:spacing w:val="-4"/>
          <w:sz w:val="28"/>
          <w:szCs w:val="28"/>
        </w:rPr>
        <w:t>прогноз</w:t>
      </w:r>
      <w:r w:rsidR="00DE5803" w:rsidRPr="007A5A2A">
        <w:rPr>
          <w:spacing w:val="-4"/>
          <w:sz w:val="28"/>
          <w:szCs w:val="28"/>
        </w:rPr>
        <w:t xml:space="preserve"> </w:t>
      </w:r>
      <w:r w:rsidRPr="007A5A2A">
        <w:rPr>
          <w:spacing w:val="-4"/>
          <w:sz w:val="28"/>
          <w:szCs w:val="28"/>
        </w:rPr>
        <w:t>консолидированного</w:t>
      </w:r>
      <w:r w:rsidR="00DE5803" w:rsidRPr="007A5A2A">
        <w:rPr>
          <w:spacing w:val="-4"/>
          <w:sz w:val="28"/>
          <w:szCs w:val="28"/>
        </w:rPr>
        <w:t xml:space="preserve"> </w:t>
      </w:r>
      <w:r w:rsidRPr="007A5A2A">
        <w:rPr>
          <w:spacing w:val="-4"/>
          <w:sz w:val="28"/>
          <w:szCs w:val="28"/>
        </w:rPr>
        <w:t>бюджета</w:t>
      </w:r>
      <w:r w:rsidR="00DE5803" w:rsidRPr="007A5A2A">
        <w:rPr>
          <w:spacing w:val="-4"/>
          <w:sz w:val="28"/>
          <w:szCs w:val="28"/>
        </w:rPr>
        <w:t xml:space="preserve"> </w:t>
      </w:r>
      <w:r w:rsidRPr="007A5A2A">
        <w:rPr>
          <w:spacing w:val="-4"/>
          <w:sz w:val="28"/>
          <w:szCs w:val="28"/>
        </w:rPr>
        <w:t>Чувашской</w:t>
      </w:r>
      <w:r w:rsidR="00DE5803" w:rsidRPr="007A5A2A">
        <w:rPr>
          <w:spacing w:val="-4"/>
          <w:sz w:val="28"/>
          <w:szCs w:val="28"/>
        </w:rPr>
        <w:t xml:space="preserve"> </w:t>
      </w:r>
      <w:r w:rsidRPr="007A5A2A">
        <w:rPr>
          <w:spacing w:val="-4"/>
          <w:sz w:val="28"/>
          <w:szCs w:val="28"/>
        </w:rPr>
        <w:t>Рес</w:t>
      </w:r>
      <w:r w:rsidR="007A5A2A" w:rsidRPr="007A5A2A">
        <w:rPr>
          <w:spacing w:val="-4"/>
          <w:sz w:val="28"/>
          <w:szCs w:val="28"/>
        </w:rPr>
        <w:softHyphen/>
      </w:r>
      <w:r w:rsidRPr="007A5A2A">
        <w:rPr>
          <w:spacing w:val="-4"/>
          <w:sz w:val="28"/>
          <w:szCs w:val="28"/>
        </w:rPr>
        <w:t>публики;</w:t>
      </w:r>
    </w:p>
    <w:p w:rsidR="00B8132E" w:rsidRPr="00AC3CDD" w:rsidRDefault="00B8132E" w:rsidP="001602DD">
      <w:pPr>
        <w:autoSpaceDE w:val="0"/>
        <w:autoSpaceDN w:val="0"/>
        <w:adjustRightInd w:val="0"/>
        <w:spacing w:line="302" w:lineRule="auto"/>
        <w:ind w:firstLine="709"/>
        <w:jc w:val="both"/>
        <w:rPr>
          <w:sz w:val="28"/>
          <w:szCs w:val="28"/>
        </w:rPr>
      </w:pPr>
      <w:r w:rsidRPr="00AC3CDD">
        <w:rPr>
          <w:sz w:val="28"/>
          <w:szCs w:val="28"/>
        </w:rPr>
        <w:t>получает</w:t>
      </w:r>
      <w:r w:rsidR="00DE5803" w:rsidRPr="00AC3CDD">
        <w:rPr>
          <w:sz w:val="28"/>
          <w:szCs w:val="28"/>
        </w:rPr>
        <w:t xml:space="preserve"> </w:t>
      </w:r>
      <w:r w:rsidRPr="00AC3CDD">
        <w:rPr>
          <w:sz w:val="28"/>
          <w:szCs w:val="28"/>
        </w:rPr>
        <w:t>от</w:t>
      </w:r>
      <w:r w:rsidR="00DE5803" w:rsidRPr="00AC3CDD">
        <w:rPr>
          <w:sz w:val="28"/>
          <w:szCs w:val="28"/>
        </w:rPr>
        <w:t xml:space="preserve"> </w:t>
      </w:r>
      <w:r w:rsidRPr="00AC3CDD">
        <w:rPr>
          <w:sz w:val="28"/>
          <w:szCs w:val="28"/>
        </w:rPr>
        <w:t>органов</w:t>
      </w:r>
      <w:r w:rsidR="00DE5803" w:rsidRPr="00AC3CDD">
        <w:rPr>
          <w:sz w:val="28"/>
          <w:szCs w:val="28"/>
        </w:rPr>
        <w:t xml:space="preserve"> </w:t>
      </w:r>
      <w:r w:rsidRPr="00AC3CDD">
        <w:rPr>
          <w:sz w:val="28"/>
          <w:szCs w:val="28"/>
        </w:rPr>
        <w:t>исполнительной</w:t>
      </w:r>
      <w:r w:rsidR="00DE5803" w:rsidRPr="00AC3CDD">
        <w:rPr>
          <w:sz w:val="28"/>
          <w:szCs w:val="28"/>
        </w:rPr>
        <w:t xml:space="preserve"> </w:t>
      </w:r>
      <w:r w:rsidRPr="00AC3CDD">
        <w:rPr>
          <w:sz w:val="28"/>
          <w:szCs w:val="28"/>
        </w:rPr>
        <w:t>власти</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органов</w:t>
      </w:r>
      <w:r w:rsidR="00DE5803" w:rsidRPr="00AC3CDD">
        <w:rPr>
          <w:sz w:val="28"/>
          <w:szCs w:val="28"/>
        </w:rPr>
        <w:t xml:space="preserve"> </w:t>
      </w:r>
      <w:r w:rsidRPr="00AC3CDD">
        <w:rPr>
          <w:sz w:val="28"/>
          <w:szCs w:val="28"/>
        </w:rPr>
        <w:t>управления</w:t>
      </w:r>
      <w:r w:rsidR="00DE5803" w:rsidRPr="00AC3CDD">
        <w:rPr>
          <w:sz w:val="28"/>
          <w:szCs w:val="28"/>
        </w:rPr>
        <w:t xml:space="preserve"> </w:t>
      </w:r>
      <w:r w:rsidRPr="00AC3CDD">
        <w:rPr>
          <w:sz w:val="28"/>
          <w:szCs w:val="28"/>
        </w:rPr>
        <w:t>территориальными</w:t>
      </w:r>
      <w:r w:rsidR="00DE5803" w:rsidRPr="00AC3CDD">
        <w:rPr>
          <w:sz w:val="28"/>
          <w:szCs w:val="28"/>
        </w:rPr>
        <w:t xml:space="preserve"> </w:t>
      </w:r>
      <w:r w:rsidRPr="00AC3CDD">
        <w:rPr>
          <w:sz w:val="28"/>
          <w:szCs w:val="28"/>
        </w:rPr>
        <w:t>государственными</w:t>
      </w:r>
      <w:r w:rsidR="00DE5803" w:rsidRPr="00AC3CDD">
        <w:rPr>
          <w:sz w:val="28"/>
          <w:szCs w:val="28"/>
        </w:rPr>
        <w:t xml:space="preserve"> </w:t>
      </w:r>
      <w:r w:rsidRPr="00AC3CDD">
        <w:rPr>
          <w:sz w:val="28"/>
          <w:szCs w:val="28"/>
        </w:rPr>
        <w:t>внебюджетн</w:t>
      </w:r>
      <w:r w:rsidRPr="00AC3CDD">
        <w:rPr>
          <w:sz w:val="28"/>
          <w:szCs w:val="28"/>
        </w:rPr>
        <w:t>ы</w:t>
      </w:r>
      <w:r w:rsidRPr="00AC3CDD">
        <w:rPr>
          <w:sz w:val="28"/>
          <w:szCs w:val="28"/>
        </w:rPr>
        <w:t>ми</w:t>
      </w:r>
      <w:r w:rsidR="00DE5803" w:rsidRPr="00AC3CDD">
        <w:rPr>
          <w:sz w:val="28"/>
          <w:szCs w:val="28"/>
        </w:rPr>
        <w:t xml:space="preserve"> </w:t>
      </w:r>
      <w:r w:rsidRPr="00AC3CDD">
        <w:rPr>
          <w:sz w:val="28"/>
          <w:szCs w:val="28"/>
        </w:rPr>
        <w:t>фондами</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органов</w:t>
      </w:r>
      <w:r w:rsidR="00DE5803" w:rsidRPr="00AC3CDD">
        <w:rPr>
          <w:sz w:val="28"/>
          <w:szCs w:val="28"/>
        </w:rPr>
        <w:t xml:space="preserve"> </w:t>
      </w:r>
      <w:r w:rsidRPr="00AC3CDD">
        <w:rPr>
          <w:sz w:val="28"/>
          <w:szCs w:val="28"/>
        </w:rPr>
        <w:t>(должностных</w:t>
      </w:r>
      <w:r w:rsidR="00DE5803" w:rsidRPr="00AC3CDD">
        <w:rPr>
          <w:sz w:val="28"/>
          <w:szCs w:val="28"/>
        </w:rPr>
        <w:t xml:space="preserve"> </w:t>
      </w:r>
      <w:r w:rsidRPr="00AC3CDD">
        <w:rPr>
          <w:sz w:val="28"/>
          <w:szCs w:val="28"/>
        </w:rPr>
        <w:t>лиц)</w:t>
      </w:r>
      <w:r w:rsidR="00DE5803" w:rsidRPr="00AC3CDD">
        <w:rPr>
          <w:sz w:val="28"/>
          <w:szCs w:val="28"/>
        </w:rPr>
        <w:t xml:space="preserve"> </w:t>
      </w:r>
      <w:r w:rsidRPr="00AC3CDD">
        <w:rPr>
          <w:sz w:val="28"/>
          <w:szCs w:val="28"/>
        </w:rPr>
        <w:t>местных</w:t>
      </w:r>
      <w:r w:rsidR="00DE5803" w:rsidRPr="00AC3CDD">
        <w:rPr>
          <w:sz w:val="28"/>
          <w:szCs w:val="28"/>
        </w:rPr>
        <w:t xml:space="preserve"> </w:t>
      </w:r>
      <w:r w:rsidRPr="00AC3CDD">
        <w:rPr>
          <w:sz w:val="28"/>
          <w:szCs w:val="28"/>
        </w:rPr>
        <w:t>администраций</w:t>
      </w:r>
      <w:r w:rsidR="00DE5803" w:rsidRPr="00AC3CDD">
        <w:rPr>
          <w:sz w:val="28"/>
          <w:szCs w:val="28"/>
        </w:rPr>
        <w:t xml:space="preserve"> </w:t>
      </w:r>
      <w:r w:rsidRPr="00AC3CDD">
        <w:rPr>
          <w:sz w:val="28"/>
          <w:szCs w:val="28"/>
        </w:rPr>
        <w:t>мун</w:t>
      </w:r>
      <w:r w:rsidRPr="00AC3CDD">
        <w:rPr>
          <w:sz w:val="28"/>
          <w:szCs w:val="28"/>
        </w:rPr>
        <w:t>и</w:t>
      </w:r>
      <w:r w:rsidRPr="00AC3CDD">
        <w:rPr>
          <w:sz w:val="28"/>
          <w:szCs w:val="28"/>
        </w:rPr>
        <w:t>ципальных</w:t>
      </w:r>
      <w:r w:rsidR="00DE5803" w:rsidRPr="00AC3CDD">
        <w:rPr>
          <w:sz w:val="28"/>
          <w:szCs w:val="28"/>
        </w:rPr>
        <w:t xml:space="preserve"> </w:t>
      </w:r>
      <w:r w:rsidRPr="00AC3CDD">
        <w:rPr>
          <w:sz w:val="28"/>
          <w:szCs w:val="28"/>
        </w:rPr>
        <w:t>образований</w:t>
      </w:r>
      <w:r w:rsidR="00DE5803" w:rsidRPr="00AC3CDD">
        <w:rPr>
          <w:sz w:val="28"/>
          <w:szCs w:val="28"/>
        </w:rPr>
        <w:t xml:space="preserve"> </w:t>
      </w:r>
      <w:r w:rsidRPr="00AC3CDD">
        <w:rPr>
          <w:sz w:val="28"/>
          <w:szCs w:val="28"/>
        </w:rPr>
        <w:t>материалы,</w:t>
      </w:r>
      <w:r w:rsidR="00DE5803" w:rsidRPr="00AC3CDD">
        <w:rPr>
          <w:sz w:val="28"/>
          <w:szCs w:val="28"/>
        </w:rPr>
        <w:t xml:space="preserve"> </w:t>
      </w:r>
      <w:r w:rsidRPr="00AC3CDD">
        <w:rPr>
          <w:sz w:val="28"/>
          <w:szCs w:val="28"/>
        </w:rPr>
        <w:t>необходимые</w:t>
      </w:r>
      <w:r w:rsidR="00DE5803" w:rsidRPr="00AC3CDD">
        <w:rPr>
          <w:sz w:val="28"/>
          <w:szCs w:val="28"/>
        </w:rPr>
        <w:t xml:space="preserve"> </w:t>
      </w:r>
      <w:r w:rsidRPr="00AC3CDD">
        <w:rPr>
          <w:sz w:val="28"/>
          <w:szCs w:val="28"/>
        </w:rPr>
        <w:t>для</w:t>
      </w:r>
      <w:r w:rsidR="00DE5803" w:rsidRPr="00AC3CDD">
        <w:rPr>
          <w:sz w:val="28"/>
          <w:szCs w:val="28"/>
        </w:rPr>
        <w:t xml:space="preserve"> </w:t>
      </w:r>
      <w:r w:rsidRPr="00AC3CDD">
        <w:rPr>
          <w:sz w:val="28"/>
          <w:szCs w:val="28"/>
        </w:rPr>
        <w:t>составления</w:t>
      </w:r>
      <w:r w:rsidR="00DE5803" w:rsidRPr="00AC3CDD">
        <w:rPr>
          <w:sz w:val="28"/>
          <w:szCs w:val="28"/>
        </w:rPr>
        <w:t xml:space="preserve"> </w:t>
      </w:r>
      <w:r w:rsidRPr="00AC3CDD">
        <w:rPr>
          <w:sz w:val="28"/>
          <w:szCs w:val="28"/>
        </w:rPr>
        <w:t>проекта</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прогноза</w:t>
      </w:r>
      <w:r w:rsidR="00DE5803" w:rsidRPr="00AC3CDD">
        <w:rPr>
          <w:sz w:val="28"/>
          <w:szCs w:val="28"/>
        </w:rPr>
        <w:t xml:space="preserve"> </w:t>
      </w:r>
      <w:r w:rsidRPr="00AC3CDD">
        <w:rPr>
          <w:sz w:val="28"/>
          <w:szCs w:val="28"/>
        </w:rPr>
        <w:t>консолид</w:t>
      </w:r>
      <w:r w:rsidRPr="00AC3CDD">
        <w:rPr>
          <w:sz w:val="28"/>
          <w:szCs w:val="28"/>
        </w:rPr>
        <w:t>и</w:t>
      </w:r>
      <w:r w:rsidRPr="00AC3CDD">
        <w:rPr>
          <w:sz w:val="28"/>
          <w:szCs w:val="28"/>
        </w:rPr>
        <w:t>рованного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B8132E" w:rsidRPr="00AC3CDD" w:rsidRDefault="00B8132E" w:rsidP="001602DD">
      <w:pPr>
        <w:autoSpaceDE w:val="0"/>
        <w:autoSpaceDN w:val="0"/>
        <w:adjustRightInd w:val="0"/>
        <w:spacing w:line="302" w:lineRule="auto"/>
        <w:ind w:firstLine="709"/>
        <w:jc w:val="both"/>
        <w:rPr>
          <w:sz w:val="28"/>
          <w:szCs w:val="28"/>
        </w:rPr>
      </w:pPr>
      <w:r w:rsidRPr="00AC3CDD">
        <w:rPr>
          <w:sz w:val="28"/>
          <w:szCs w:val="28"/>
        </w:rPr>
        <w:t>проектирует</w:t>
      </w:r>
      <w:r w:rsidR="00DE5803" w:rsidRPr="00AC3CDD">
        <w:rPr>
          <w:sz w:val="28"/>
          <w:szCs w:val="28"/>
        </w:rPr>
        <w:t xml:space="preserve"> </w:t>
      </w:r>
      <w:r w:rsidRPr="00AC3CDD">
        <w:rPr>
          <w:sz w:val="28"/>
          <w:szCs w:val="28"/>
        </w:rPr>
        <w:t>предельные</w:t>
      </w:r>
      <w:r w:rsidR="00DE5803" w:rsidRPr="00AC3CDD">
        <w:rPr>
          <w:sz w:val="28"/>
          <w:szCs w:val="28"/>
        </w:rPr>
        <w:t xml:space="preserve"> </w:t>
      </w:r>
      <w:r w:rsidRPr="00AC3CDD">
        <w:rPr>
          <w:sz w:val="28"/>
          <w:szCs w:val="28"/>
        </w:rPr>
        <w:t>объемы</w:t>
      </w:r>
      <w:r w:rsidR="00DE5803" w:rsidRPr="00AC3CDD">
        <w:rPr>
          <w:sz w:val="28"/>
          <w:szCs w:val="28"/>
        </w:rPr>
        <w:t xml:space="preserve"> </w:t>
      </w:r>
      <w:r w:rsidRPr="00AC3CDD">
        <w:rPr>
          <w:sz w:val="28"/>
          <w:szCs w:val="28"/>
        </w:rPr>
        <w:t>бюджетных</w:t>
      </w:r>
      <w:r w:rsidR="00DE5803" w:rsidRPr="00AC3CDD">
        <w:rPr>
          <w:sz w:val="28"/>
          <w:szCs w:val="28"/>
        </w:rPr>
        <w:t xml:space="preserve"> </w:t>
      </w:r>
      <w:r w:rsidRPr="00AC3CDD">
        <w:rPr>
          <w:sz w:val="28"/>
          <w:szCs w:val="28"/>
        </w:rPr>
        <w:t>ассигнований</w:t>
      </w:r>
      <w:r w:rsidR="00DE5803" w:rsidRPr="00AC3CDD">
        <w:rPr>
          <w:sz w:val="28"/>
          <w:szCs w:val="28"/>
        </w:rPr>
        <w:t xml:space="preserve"> </w:t>
      </w:r>
      <w:r w:rsidRPr="00AC3CDD">
        <w:rPr>
          <w:sz w:val="28"/>
          <w:szCs w:val="28"/>
        </w:rPr>
        <w:t>по</w:t>
      </w:r>
      <w:r w:rsidR="00DE5803" w:rsidRPr="00AC3CDD">
        <w:rPr>
          <w:sz w:val="28"/>
          <w:szCs w:val="28"/>
        </w:rPr>
        <w:t xml:space="preserve"> </w:t>
      </w:r>
      <w:r w:rsidRPr="00AC3CDD">
        <w:rPr>
          <w:sz w:val="28"/>
          <w:szCs w:val="28"/>
        </w:rPr>
        <w:t>гла</w:t>
      </w:r>
      <w:r w:rsidRPr="00AC3CDD">
        <w:rPr>
          <w:sz w:val="28"/>
          <w:szCs w:val="28"/>
        </w:rPr>
        <w:t>в</w:t>
      </w:r>
      <w:r w:rsidRPr="00AC3CDD">
        <w:rPr>
          <w:sz w:val="28"/>
          <w:szCs w:val="28"/>
        </w:rPr>
        <w:t>ным</w:t>
      </w:r>
      <w:r w:rsidR="00DE5803" w:rsidRPr="00AC3CDD">
        <w:rPr>
          <w:sz w:val="28"/>
          <w:szCs w:val="28"/>
        </w:rPr>
        <w:t xml:space="preserve"> </w:t>
      </w:r>
      <w:r w:rsidRPr="00AC3CDD">
        <w:rPr>
          <w:sz w:val="28"/>
          <w:szCs w:val="28"/>
        </w:rPr>
        <w:t>распорядителям</w:t>
      </w:r>
      <w:r w:rsidR="00DE5803" w:rsidRPr="00AC3CDD">
        <w:rPr>
          <w:sz w:val="28"/>
          <w:szCs w:val="28"/>
        </w:rPr>
        <w:t xml:space="preserve"> </w:t>
      </w:r>
      <w:r w:rsidRPr="00AC3CDD">
        <w:rPr>
          <w:sz w:val="28"/>
          <w:szCs w:val="28"/>
        </w:rPr>
        <w:t>средств</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w:t>
      </w:r>
      <w:r w:rsidRPr="00AC3CDD">
        <w:rPr>
          <w:sz w:val="28"/>
          <w:szCs w:val="28"/>
        </w:rPr>
        <w:t>с</w:t>
      </w:r>
      <w:r w:rsidRPr="00AC3CDD">
        <w:rPr>
          <w:sz w:val="28"/>
          <w:szCs w:val="28"/>
        </w:rPr>
        <w:t>публики</w:t>
      </w:r>
      <w:r w:rsidR="00DE5803" w:rsidRPr="00AC3CDD">
        <w:rPr>
          <w:sz w:val="28"/>
          <w:szCs w:val="28"/>
        </w:rPr>
        <w:t xml:space="preserve"> </w:t>
      </w:r>
      <w:r w:rsidRPr="00AC3CDD">
        <w:rPr>
          <w:sz w:val="28"/>
          <w:szCs w:val="28"/>
        </w:rPr>
        <w:t>либо</w:t>
      </w:r>
      <w:r w:rsidR="00DE5803" w:rsidRPr="00AC3CDD">
        <w:rPr>
          <w:sz w:val="28"/>
          <w:szCs w:val="28"/>
        </w:rPr>
        <w:t xml:space="preserve"> </w:t>
      </w:r>
      <w:r w:rsidRPr="00AC3CDD">
        <w:rPr>
          <w:sz w:val="28"/>
          <w:szCs w:val="28"/>
        </w:rPr>
        <w:t>субъектам</w:t>
      </w:r>
      <w:r w:rsidR="00DE5803" w:rsidRPr="00AC3CDD">
        <w:rPr>
          <w:sz w:val="28"/>
          <w:szCs w:val="28"/>
        </w:rPr>
        <w:t xml:space="preserve"> </w:t>
      </w:r>
      <w:r w:rsidRPr="00AC3CDD">
        <w:rPr>
          <w:sz w:val="28"/>
          <w:szCs w:val="28"/>
        </w:rPr>
        <w:t>бюджетного</w:t>
      </w:r>
      <w:r w:rsidR="00DE5803" w:rsidRPr="00AC3CDD">
        <w:rPr>
          <w:sz w:val="28"/>
          <w:szCs w:val="28"/>
        </w:rPr>
        <w:t xml:space="preserve"> </w:t>
      </w:r>
      <w:r w:rsidRPr="00AC3CDD">
        <w:rPr>
          <w:sz w:val="28"/>
          <w:szCs w:val="28"/>
        </w:rPr>
        <w:t>планирования;</w:t>
      </w:r>
    </w:p>
    <w:p w:rsidR="00B8132E" w:rsidRPr="00AC3CDD" w:rsidRDefault="00B8132E" w:rsidP="001602DD">
      <w:pPr>
        <w:autoSpaceDE w:val="0"/>
        <w:autoSpaceDN w:val="0"/>
        <w:adjustRightInd w:val="0"/>
        <w:spacing w:line="302" w:lineRule="auto"/>
        <w:ind w:firstLine="709"/>
        <w:jc w:val="both"/>
        <w:rPr>
          <w:sz w:val="28"/>
          <w:szCs w:val="28"/>
        </w:rPr>
      </w:pPr>
      <w:r w:rsidRPr="00AC3CDD">
        <w:rPr>
          <w:sz w:val="28"/>
          <w:szCs w:val="28"/>
        </w:rPr>
        <w:t>разрабатывает</w:t>
      </w:r>
      <w:r w:rsidR="00DE5803" w:rsidRPr="00AC3CDD">
        <w:rPr>
          <w:sz w:val="28"/>
          <w:szCs w:val="28"/>
        </w:rPr>
        <w:t xml:space="preserve"> </w:t>
      </w:r>
      <w:r w:rsidRPr="00AC3CDD">
        <w:rPr>
          <w:sz w:val="28"/>
          <w:szCs w:val="28"/>
        </w:rPr>
        <w:t>по</w:t>
      </w:r>
      <w:r w:rsidR="00DE5803" w:rsidRPr="00AC3CDD">
        <w:rPr>
          <w:sz w:val="28"/>
          <w:szCs w:val="28"/>
        </w:rPr>
        <w:t xml:space="preserve"> </w:t>
      </w:r>
      <w:r w:rsidRPr="00AC3CDD">
        <w:rPr>
          <w:sz w:val="28"/>
          <w:szCs w:val="28"/>
        </w:rPr>
        <w:t>поручению</w:t>
      </w:r>
      <w:r w:rsidR="00DE5803" w:rsidRPr="00AC3CDD">
        <w:rPr>
          <w:sz w:val="28"/>
          <w:szCs w:val="28"/>
        </w:rPr>
        <w:t xml:space="preserve"> </w:t>
      </w:r>
      <w:r w:rsidRPr="00AC3CDD">
        <w:rPr>
          <w:sz w:val="28"/>
          <w:szCs w:val="28"/>
        </w:rPr>
        <w:t>Кабинета</w:t>
      </w:r>
      <w:r w:rsidR="00DE5803" w:rsidRPr="00AC3CDD">
        <w:rPr>
          <w:sz w:val="28"/>
          <w:szCs w:val="28"/>
        </w:rPr>
        <w:t xml:space="preserve"> </w:t>
      </w:r>
      <w:r w:rsidRPr="00AC3CDD">
        <w:rPr>
          <w:sz w:val="28"/>
          <w:szCs w:val="28"/>
        </w:rPr>
        <w:t>Министров</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w:t>
      </w:r>
      <w:r w:rsidRPr="00AC3CDD">
        <w:rPr>
          <w:sz w:val="28"/>
          <w:szCs w:val="28"/>
        </w:rPr>
        <w:t>с</w:t>
      </w:r>
      <w:r w:rsidRPr="00AC3CDD">
        <w:rPr>
          <w:sz w:val="28"/>
          <w:szCs w:val="28"/>
        </w:rPr>
        <w:t>публики</w:t>
      </w:r>
      <w:r w:rsidR="00DE5803" w:rsidRPr="00AC3CDD">
        <w:rPr>
          <w:sz w:val="28"/>
          <w:szCs w:val="28"/>
        </w:rPr>
        <w:t xml:space="preserve"> </w:t>
      </w:r>
      <w:r w:rsidRPr="00AC3CDD">
        <w:rPr>
          <w:sz w:val="28"/>
          <w:szCs w:val="28"/>
        </w:rPr>
        <w:t>программу</w:t>
      </w:r>
      <w:r w:rsidR="00DE5803" w:rsidRPr="00AC3CDD">
        <w:rPr>
          <w:sz w:val="28"/>
          <w:szCs w:val="28"/>
        </w:rPr>
        <w:t xml:space="preserve"> </w:t>
      </w:r>
      <w:r w:rsidRPr="00AC3CDD">
        <w:rPr>
          <w:sz w:val="28"/>
          <w:szCs w:val="28"/>
        </w:rPr>
        <w:t>государственных</w:t>
      </w:r>
      <w:r w:rsidR="00DE5803" w:rsidRPr="00AC3CDD">
        <w:rPr>
          <w:sz w:val="28"/>
          <w:szCs w:val="28"/>
        </w:rPr>
        <w:t xml:space="preserve"> </w:t>
      </w:r>
      <w:r w:rsidRPr="00AC3CDD">
        <w:rPr>
          <w:sz w:val="28"/>
          <w:szCs w:val="28"/>
        </w:rPr>
        <w:t>внутренних</w:t>
      </w:r>
      <w:r w:rsidR="00DE5803" w:rsidRPr="00AC3CDD">
        <w:rPr>
          <w:sz w:val="28"/>
          <w:szCs w:val="28"/>
        </w:rPr>
        <w:t xml:space="preserve"> </w:t>
      </w:r>
      <w:r w:rsidRPr="00AC3CDD">
        <w:rPr>
          <w:sz w:val="28"/>
          <w:szCs w:val="28"/>
        </w:rPr>
        <w:t>заимствований</w:t>
      </w:r>
      <w:r w:rsidR="00DE5803" w:rsidRPr="00AC3CDD">
        <w:rPr>
          <w:sz w:val="28"/>
          <w:szCs w:val="28"/>
        </w:rPr>
        <w:t xml:space="preserve"> </w:t>
      </w:r>
      <w:r w:rsidRPr="00AC3CDD">
        <w:rPr>
          <w:sz w:val="28"/>
          <w:szCs w:val="28"/>
        </w:rPr>
        <w:t>Чува</w:t>
      </w:r>
      <w:r w:rsidRPr="00AC3CDD">
        <w:rPr>
          <w:sz w:val="28"/>
          <w:szCs w:val="28"/>
        </w:rPr>
        <w:t>ш</w:t>
      </w:r>
      <w:r w:rsidRPr="00AC3CDD">
        <w:rPr>
          <w:sz w:val="28"/>
          <w:szCs w:val="28"/>
        </w:rPr>
        <w:t>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условия</w:t>
      </w:r>
      <w:r w:rsidR="00DE5803" w:rsidRPr="00AC3CDD">
        <w:rPr>
          <w:sz w:val="28"/>
          <w:szCs w:val="28"/>
        </w:rPr>
        <w:t xml:space="preserve"> </w:t>
      </w:r>
      <w:r w:rsidRPr="00AC3CDD">
        <w:rPr>
          <w:sz w:val="28"/>
          <w:szCs w:val="28"/>
        </w:rPr>
        <w:t>выпуска</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размещения</w:t>
      </w:r>
      <w:r w:rsidR="00DE5803" w:rsidRPr="00AC3CDD">
        <w:rPr>
          <w:sz w:val="28"/>
          <w:szCs w:val="28"/>
        </w:rPr>
        <w:t xml:space="preserve"> </w:t>
      </w:r>
      <w:r w:rsidRPr="00AC3CDD">
        <w:rPr>
          <w:sz w:val="28"/>
          <w:szCs w:val="28"/>
        </w:rPr>
        <w:t>государственных</w:t>
      </w:r>
      <w:r w:rsidR="00DE5803" w:rsidRPr="00AC3CDD">
        <w:rPr>
          <w:sz w:val="28"/>
          <w:szCs w:val="28"/>
        </w:rPr>
        <w:t xml:space="preserve"> </w:t>
      </w:r>
      <w:r w:rsidRPr="00AC3CDD">
        <w:rPr>
          <w:sz w:val="28"/>
          <w:szCs w:val="28"/>
        </w:rPr>
        <w:t>займов</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выступает</w:t>
      </w:r>
      <w:r w:rsidR="00DE5803" w:rsidRPr="00AC3CDD">
        <w:rPr>
          <w:sz w:val="28"/>
          <w:szCs w:val="28"/>
        </w:rPr>
        <w:t xml:space="preserve"> </w:t>
      </w:r>
      <w:r w:rsidRPr="00AC3CDD">
        <w:rPr>
          <w:sz w:val="28"/>
          <w:szCs w:val="28"/>
        </w:rPr>
        <w:t>в</w:t>
      </w:r>
      <w:r w:rsidR="00DE5803" w:rsidRPr="00AC3CDD">
        <w:rPr>
          <w:sz w:val="28"/>
          <w:szCs w:val="28"/>
        </w:rPr>
        <w:t xml:space="preserve"> </w:t>
      </w:r>
      <w:r w:rsidRPr="00AC3CDD">
        <w:rPr>
          <w:sz w:val="28"/>
          <w:szCs w:val="28"/>
        </w:rPr>
        <w:t>качестве</w:t>
      </w:r>
      <w:r w:rsidR="00DE5803" w:rsidRPr="00AC3CDD">
        <w:rPr>
          <w:sz w:val="28"/>
          <w:szCs w:val="28"/>
        </w:rPr>
        <w:t xml:space="preserve"> </w:t>
      </w:r>
      <w:r w:rsidRPr="00AC3CDD">
        <w:rPr>
          <w:sz w:val="28"/>
          <w:szCs w:val="28"/>
        </w:rPr>
        <w:t>эмитента</w:t>
      </w:r>
      <w:r w:rsidR="00DE5803" w:rsidRPr="00AC3CDD">
        <w:rPr>
          <w:sz w:val="28"/>
          <w:szCs w:val="28"/>
        </w:rPr>
        <w:t xml:space="preserve"> </w:t>
      </w:r>
      <w:r w:rsidRPr="00AC3CDD">
        <w:rPr>
          <w:sz w:val="28"/>
          <w:szCs w:val="28"/>
        </w:rPr>
        <w:t>государственных</w:t>
      </w:r>
      <w:r w:rsidR="00DE5803" w:rsidRPr="00AC3CDD">
        <w:rPr>
          <w:sz w:val="28"/>
          <w:szCs w:val="28"/>
        </w:rPr>
        <w:t xml:space="preserve"> </w:t>
      </w:r>
      <w:r w:rsidRPr="00AC3CDD">
        <w:rPr>
          <w:sz w:val="28"/>
          <w:szCs w:val="28"/>
        </w:rPr>
        <w:t>ценных</w:t>
      </w:r>
      <w:r w:rsidR="00DE5803" w:rsidRPr="00AC3CDD">
        <w:rPr>
          <w:sz w:val="28"/>
          <w:szCs w:val="28"/>
        </w:rPr>
        <w:t xml:space="preserve"> </w:t>
      </w:r>
      <w:r w:rsidRPr="00AC3CDD">
        <w:rPr>
          <w:sz w:val="28"/>
          <w:szCs w:val="28"/>
        </w:rPr>
        <w:t>бумаг</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B8132E" w:rsidRPr="00AC3CDD" w:rsidRDefault="00B8132E" w:rsidP="001602DD">
      <w:pPr>
        <w:autoSpaceDE w:val="0"/>
        <w:autoSpaceDN w:val="0"/>
        <w:adjustRightInd w:val="0"/>
        <w:spacing w:line="302" w:lineRule="auto"/>
        <w:ind w:firstLine="709"/>
        <w:jc w:val="both"/>
        <w:rPr>
          <w:sz w:val="28"/>
          <w:szCs w:val="28"/>
        </w:rPr>
      </w:pPr>
      <w:r w:rsidRPr="00AC3CDD">
        <w:rPr>
          <w:sz w:val="28"/>
          <w:szCs w:val="28"/>
        </w:rPr>
        <w:t>осуществляет</w:t>
      </w:r>
      <w:r w:rsidR="00DE5803" w:rsidRPr="00AC3CDD">
        <w:rPr>
          <w:sz w:val="28"/>
          <w:szCs w:val="28"/>
        </w:rPr>
        <w:t xml:space="preserve"> </w:t>
      </w:r>
      <w:r w:rsidRPr="00AC3CDD">
        <w:rPr>
          <w:sz w:val="28"/>
          <w:szCs w:val="28"/>
        </w:rPr>
        <w:t>по</w:t>
      </w:r>
      <w:r w:rsidR="00DE5803" w:rsidRPr="00AC3CDD">
        <w:rPr>
          <w:sz w:val="28"/>
          <w:szCs w:val="28"/>
        </w:rPr>
        <w:t xml:space="preserve"> </w:t>
      </w:r>
      <w:r w:rsidRPr="00AC3CDD">
        <w:rPr>
          <w:sz w:val="28"/>
          <w:szCs w:val="28"/>
        </w:rPr>
        <w:t>решению</w:t>
      </w:r>
      <w:r w:rsidR="00DE5803" w:rsidRPr="00AC3CDD">
        <w:rPr>
          <w:sz w:val="28"/>
          <w:szCs w:val="28"/>
        </w:rPr>
        <w:t xml:space="preserve"> </w:t>
      </w:r>
      <w:r w:rsidRPr="00AC3CDD">
        <w:rPr>
          <w:sz w:val="28"/>
          <w:szCs w:val="28"/>
        </w:rPr>
        <w:t>Кабинета</w:t>
      </w:r>
      <w:r w:rsidR="00DE5803" w:rsidRPr="00AC3CDD">
        <w:rPr>
          <w:sz w:val="28"/>
          <w:szCs w:val="28"/>
        </w:rPr>
        <w:t xml:space="preserve"> </w:t>
      </w:r>
      <w:r w:rsidRPr="00AC3CDD">
        <w:rPr>
          <w:sz w:val="28"/>
          <w:szCs w:val="28"/>
        </w:rPr>
        <w:t>Министров</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w:t>
      </w:r>
      <w:r w:rsidRPr="00AC3CDD">
        <w:rPr>
          <w:sz w:val="28"/>
          <w:szCs w:val="28"/>
        </w:rPr>
        <w:t>б</w:t>
      </w:r>
      <w:r w:rsidRPr="00AC3CDD">
        <w:rPr>
          <w:sz w:val="28"/>
          <w:szCs w:val="28"/>
        </w:rPr>
        <w:t>лики</w:t>
      </w:r>
      <w:r w:rsidR="00DE5803" w:rsidRPr="00AC3CDD">
        <w:rPr>
          <w:sz w:val="28"/>
          <w:szCs w:val="28"/>
        </w:rPr>
        <w:t xml:space="preserve"> </w:t>
      </w:r>
      <w:r w:rsidRPr="00AC3CDD">
        <w:rPr>
          <w:sz w:val="28"/>
          <w:szCs w:val="28"/>
        </w:rPr>
        <w:t>сотрудничество</w:t>
      </w:r>
      <w:r w:rsidR="00DE5803" w:rsidRPr="00AC3CDD">
        <w:rPr>
          <w:sz w:val="28"/>
          <w:szCs w:val="28"/>
        </w:rPr>
        <w:t xml:space="preserve"> </w:t>
      </w:r>
      <w:r w:rsidRPr="00AC3CDD">
        <w:rPr>
          <w:sz w:val="28"/>
          <w:szCs w:val="28"/>
        </w:rPr>
        <w:t>с</w:t>
      </w:r>
      <w:r w:rsidR="00DE5803" w:rsidRPr="00AC3CDD">
        <w:rPr>
          <w:sz w:val="28"/>
          <w:szCs w:val="28"/>
        </w:rPr>
        <w:t xml:space="preserve"> </w:t>
      </w:r>
      <w:r w:rsidRPr="00AC3CDD">
        <w:rPr>
          <w:sz w:val="28"/>
          <w:szCs w:val="28"/>
        </w:rPr>
        <w:t>международными</w:t>
      </w:r>
      <w:r w:rsidR="00DE5803" w:rsidRPr="00AC3CDD">
        <w:rPr>
          <w:sz w:val="28"/>
          <w:szCs w:val="28"/>
        </w:rPr>
        <w:t xml:space="preserve"> </w:t>
      </w:r>
      <w:r w:rsidRPr="00AC3CDD">
        <w:rPr>
          <w:sz w:val="28"/>
          <w:szCs w:val="28"/>
        </w:rPr>
        <w:t>финансовыми</w:t>
      </w:r>
      <w:r w:rsidR="00DE5803" w:rsidRPr="00AC3CDD">
        <w:rPr>
          <w:sz w:val="28"/>
          <w:szCs w:val="28"/>
        </w:rPr>
        <w:t xml:space="preserve"> </w:t>
      </w:r>
      <w:r w:rsidRPr="00AC3CDD">
        <w:rPr>
          <w:sz w:val="28"/>
          <w:szCs w:val="28"/>
        </w:rPr>
        <w:t>организациями;</w:t>
      </w:r>
    </w:p>
    <w:p w:rsidR="00B8132E" w:rsidRPr="00AC3CDD" w:rsidRDefault="00B8132E" w:rsidP="001602DD">
      <w:pPr>
        <w:autoSpaceDE w:val="0"/>
        <w:autoSpaceDN w:val="0"/>
        <w:adjustRightInd w:val="0"/>
        <w:spacing w:line="302" w:lineRule="auto"/>
        <w:ind w:firstLine="709"/>
        <w:jc w:val="both"/>
        <w:rPr>
          <w:sz w:val="28"/>
          <w:szCs w:val="28"/>
        </w:rPr>
      </w:pPr>
      <w:r w:rsidRPr="00AC3CDD">
        <w:rPr>
          <w:sz w:val="28"/>
          <w:szCs w:val="28"/>
        </w:rPr>
        <w:t>разрабатывает</w:t>
      </w:r>
      <w:r w:rsidR="00DE5803" w:rsidRPr="00AC3CDD">
        <w:rPr>
          <w:sz w:val="28"/>
          <w:szCs w:val="28"/>
        </w:rPr>
        <w:t xml:space="preserve"> </w:t>
      </w:r>
      <w:r w:rsidRPr="00AC3CDD">
        <w:rPr>
          <w:sz w:val="28"/>
          <w:szCs w:val="28"/>
        </w:rPr>
        <w:t>по</w:t>
      </w:r>
      <w:r w:rsidR="00DE5803" w:rsidRPr="00AC3CDD">
        <w:rPr>
          <w:sz w:val="28"/>
          <w:szCs w:val="28"/>
        </w:rPr>
        <w:t xml:space="preserve"> </w:t>
      </w:r>
      <w:r w:rsidRPr="00AC3CDD">
        <w:rPr>
          <w:sz w:val="28"/>
          <w:szCs w:val="28"/>
        </w:rPr>
        <w:t>поручению</w:t>
      </w:r>
      <w:r w:rsidR="00DE5803" w:rsidRPr="00AC3CDD">
        <w:rPr>
          <w:sz w:val="28"/>
          <w:szCs w:val="28"/>
        </w:rPr>
        <w:t xml:space="preserve"> </w:t>
      </w:r>
      <w:r w:rsidRPr="00AC3CDD">
        <w:rPr>
          <w:sz w:val="28"/>
          <w:szCs w:val="28"/>
        </w:rPr>
        <w:t>Кабинета</w:t>
      </w:r>
      <w:r w:rsidR="00DE5803" w:rsidRPr="00AC3CDD">
        <w:rPr>
          <w:sz w:val="28"/>
          <w:szCs w:val="28"/>
        </w:rPr>
        <w:t xml:space="preserve"> </w:t>
      </w:r>
      <w:r w:rsidRPr="00AC3CDD">
        <w:rPr>
          <w:sz w:val="28"/>
          <w:szCs w:val="28"/>
        </w:rPr>
        <w:t>Министров</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w:t>
      </w:r>
      <w:r w:rsidRPr="00AC3CDD">
        <w:rPr>
          <w:sz w:val="28"/>
          <w:szCs w:val="28"/>
        </w:rPr>
        <w:t>с</w:t>
      </w:r>
      <w:r w:rsidRPr="00AC3CDD">
        <w:rPr>
          <w:sz w:val="28"/>
          <w:szCs w:val="28"/>
        </w:rPr>
        <w:t>публики</w:t>
      </w:r>
      <w:r w:rsidR="00DE5803" w:rsidRPr="00AC3CDD">
        <w:rPr>
          <w:sz w:val="28"/>
          <w:szCs w:val="28"/>
        </w:rPr>
        <w:t xml:space="preserve"> </w:t>
      </w:r>
      <w:r w:rsidRPr="00AC3CDD">
        <w:rPr>
          <w:sz w:val="28"/>
          <w:szCs w:val="28"/>
        </w:rPr>
        <w:t>программу</w:t>
      </w:r>
      <w:r w:rsidR="00DE5803" w:rsidRPr="00AC3CDD">
        <w:rPr>
          <w:sz w:val="28"/>
          <w:szCs w:val="28"/>
        </w:rPr>
        <w:t xml:space="preserve"> </w:t>
      </w:r>
      <w:r w:rsidRPr="00AC3CDD">
        <w:rPr>
          <w:sz w:val="28"/>
          <w:szCs w:val="28"/>
        </w:rPr>
        <w:t>государственных</w:t>
      </w:r>
      <w:r w:rsidR="00DE5803" w:rsidRPr="00AC3CDD">
        <w:rPr>
          <w:sz w:val="28"/>
          <w:szCs w:val="28"/>
        </w:rPr>
        <w:t xml:space="preserve"> </w:t>
      </w:r>
      <w:r w:rsidRPr="00AC3CDD">
        <w:rPr>
          <w:sz w:val="28"/>
          <w:szCs w:val="28"/>
        </w:rPr>
        <w:t>внешних</w:t>
      </w:r>
      <w:r w:rsidR="00DE5803" w:rsidRPr="00AC3CDD">
        <w:rPr>
          <w:sz w:val="28"/>
          <w:szCs w:val="28"/>
        </w:rPr>
        <w:t xml:space="preserve"> </w:t>
      </w:r>
      <w:r w:rsidRPr="00AC3CDD">
        <w:rPr>
          <w:sz w:val="28"/>
          <w:szCs w:val="28"/>
        </w:rPr>
        <w:t>заимствований</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B8132E" w:rsidRPr="007A5A2A" w:rsidRDefault="00B8132E" w:rsidP="001602DD">
      <w:pPr>
        <w:autoSpaceDE w:val="0"/>
        <w:autoSpaceDN w:val="0"/>
        <w:adjustRightInd w:val="0"/>
        <w:spacing w:line="302" w:lineRule="auto"/>
        <w:ind w:firstLine="709"/>
        <w:jc w:val="both"/>
        <w:rPr>
          <w:spacing w:val="-4"/>
          <w:sz w:val="28"/>
          <w:szCs w:val="28"/>
        </w:rPr>
      </w:pPr>
      <w:r w:rsidRPr="007A5A2A">
        <w:rPr>
          <w:spacing w:val="-4"/>
          <w:sz w:val="28"/>
          <w:szCs w:val="28"/>
        </w:rPr>
        <w:t>разрабатывает</w:t>
      </w:r>
      <w:r w:rsidR="00DE5803" w:rsidRPr="007A5A2A">
        <w:rPr>
          <w:spacing w:val="-4"/>
          <w:sz w:val="28"/>
          <w:szCs w:val="28"/>
        </w:rPr>
        <w:t xml:space="preserve"> </w:t>
      </w:r>
      <w:r w:rsidRPr="007A5A2A">
        <w:rPr>
          <w:spacing w:val="-4"/>
          <w:sz w:val="28"/>
          <w:szCs w:val="28"/>
        </w:rPr>
        <w:t>программу</w:t>
      </w:r>
      <w:r w:rsidR="00DE5803" w:rsidRPr="007A5A2A">
        <w:rPr>
          <w:spacing w:val="-4"/>
          <w:sz w:val="28"/>
          <w:szCs w:val="28"/>
        </w:rPr>
        <w:t xml:space="preserve"> </w:t>
      </w:r>
      <w:r w:rsidRPr="007A5A2A">
        <w:rPr>
          <w:spacing w:val="-4"/>
          <w:sz w:val="28"/>
          <w:szCs w:val="28"/>
        </w:rPr>
        <w:t>государственных</w:t>
      </w:r>
      <w:r w:rsidR="00DE5803" w:rsidRPr="007A5A2A">
        <w:rPr>
          <w:spacing w:val="-4"/>
          <w:sz w:val="28"/>
          <w:szCs w:val="28"/>
        </w:rPr>
        <w:t xml:space="preserve"> </w:t>
      </w:r>
      <w:r w:rsidRPr="007A5A2A">
        <w:rPr>
          <w:spacing w:val="-4"/>
          <w:sz w:val="28"/>
          <w:szCs w:val="28"/>
        </w:rPr>
        <w:t>гарантий</w:t>
      </w:r>
      <w:r w:rsidR="00DE5803" w:rsidRPr="007A5A2A">
        <w:rPr>
          <w:spacing w:val="-4"/>
          <w:sz w:val="28"/>
          <w:szCs w:val="28"/>
        </w:rPr>
        <w:t xml:space="preserve"> </w:t>
      </w:r>
      <w:r w:rsidRPr="007A5A2A">
        <w:rPr>
          <w:spacing w:val="-4"/>
          <w:sz w:val="28"/>
          <w:szCs w:val="28"/>
        </w:rPr>
        <w:t>Чувашской</w:t>
      </w:r>
      <w:r w:rsidR="00DE5803" w:rsidRPr="007A5A2A">
        <w:rPr>
          <w:spacing w:val="-4"/>
          <w:sz w:val="28"/>
          <w:szCs w:val="28"/>
        </w:rPr>
        <w:t xml:space="preserve"> </w:t>
      </w:r>
      <w:r w:rsidRPr="007A5A2A">
        <w:rPr>
          <w:spacing w:val="-4"/>
          <w:sz w:val="28"/>
          <w:szCs w:val="28"/>
        </w:rPr>
        <w:t>Ре</w:t>
      </w:r>
      <w:r w:rsidRPr="007A5A2A">
        <w:rPr>
          <w:spacing w:val="-4"/>
          <w:sz w:val="28"/>
          <w:szCs w:val="28"/>
        </w:rPr>
        <w:t>с</w:t>
      </w:r>
      <w:r w:rsidRPr="007A5A2A">
        <w:rPr>
          <w:spacing w:val="-4"/>
          <w:sz w:val="28"/>
          <w:szCs w:val="28"/>
        </w:rPr>
        <w:t>публики</w:t>
      </w:r>
      <w:r w:rsidR="00DE5803" w:rsidRPr="007A5A2A">
        <w:rPr>
          <w:spacing w:val="-4"/>
          <w:sz w:val="28"/>
          <w:szCs w:val="28"/>
        </w:rPr>
        <w:t xml:space="preserve"> </w:t>
      </w:r>
      <w:r w:rsidRPr="007A5A2A">
        <w:rPr>
          <w:spacing w:val="-4"/>
          <w:sz w:val="28"/>
          <w:szCs w:val="28"/>
        </w:rPr>
        <w:t>в</w:t>
      </w:r>
      <w:r w:rsidR="00DE5803" w:rsidRPr="007A5A2A">
        <w:rPr>
          <w:spacing w:val="-4"/>
          <w:sz w:val="28"/>
          <w:szCs w:val="28"/>
        </w:rPr>
        <w:t xml:space="preserve"> </w:t>
      </w:r>
      <w:r w:rsidRPr="007A5A2A">
        <w:rPr>
          <w:spacing w:val="-4"/>
          <w:sz w:val="28"/>
          <w:szCs w:val="28"/>
        </w:rPr>
        <w:t>иностранной</w:t>
      </w:r>
      <w:r w:rsidR="00DE5803" w:rsidRPr="007A5A2A">
        <w:rPr>
          <w:spacing w:val="-4"/>
          <w:sz w:val="28"/>
          <w:szCs w:val="28"/>
        </w:rPr>
        <w:t xml:space="preserve"> </w:t>
      </w:r>
      <w:r w:rsidRPr="007A5A2A">
        <w:rPr>
          <w:spacing w:val="-4"/>
          <w:sz w:val="28"/>
          <w:szCs w:val="28"/>
        </w:rPr>
        <w:t>валюте</w:t>
      </w:r>
      <w:r w:rsidR="00DE5803" w:rsidRPr="007A5A2A">
        <w:rPr>
          <w:spacing w:val="-4"/>
          <w:sz w:val="28"/>
          <w:szCs w:val="28"/>
        </w:rPr>
        <w:t xml:space="preserve"> </w:t>
      </w:r>
      <w:r w:rsidRPr="007A5A2A">
        <w:rPr>
          <w:spacing w:val="-4"/>
          <w:sz w:val="28"/>
          <w:szCs w:val="28"/>
        </w:rPr>
        <w:t>и</w:t>
      </w:r>
      <w:r w:rsidR="00DE5803" w:rsidRPr="007A5A2A">
        <w:rPr>
          <w:spacing w:val="-4"/>
          <w:sz w:val="28"/>
          <w:szCs w:val="28"/>
        </w:rPr>
        <w:t xml:space="preserve"> </w:t>
      </w:r>
      <w:r w:rsidRPr="007A5A2A">
        <w:rPr>
          <w:spacing w:val="-4"/>
          <w:sz w:val="28"/>
          <w:szCs w:val="28"/>
        </w:rPr>
        <w:t>программу</w:t>
      </w:r>
      <w:r w:rsidR="00DE5803" w:rsidRPr="007A5A2A">
        <w:rPr>
          <w:spacing w:val="-4"/>
          <w:sz w:val="28"/>
          <w:szCs w:val="28"/>
        </w:rPr>
        <w:t xml:space="preserve"> </w:t>
      </w:r>
      <w:r w:rsidRPr="007A5A2A">
        <w:rPr>
          <w:spacing w:val="-4"/>
          <w:sz w:val="28"/>
          <w:szCs w:val="28"/>
        </w:rPr>
        <w:t>государственных</w:t>
      </w:r>
      <w:r w:rsidR="00DE5803" w:rsidRPr="007A5A2A">
        <w:rPr>
          <w:spacing w:val="-4"/>
          <w:sz w:val="28"/>
          <w:szCs w:val="28"/>
        </w:rPr>
        <w:t xml:space="preserve"> </w:t>
      </w:r>
      <w:r w:rsidRPr="007A5A2A">
        <w:rPr>
          <w:spacing w:val="-4"/>
          <w:sz w:val="28"/>
          <w:szCs w:val="28"/>
        </w:rPr>
        <w:t>гарантий</w:t>
      </w:r>
      <w:r w:rsidR="00DE5803" w:rsidRPr="007A5A2A">
        <w:rPr>
          <w:spacing w:val="-4"/>
          <w:sz w:val="28"/>
          <w:szCs w:val="28"/>
        </w:rPr>
        <w:t xml:space="preserve"> </w:t>
      </w:r>
      <w:r w:rsidR="007A5A2A">
        <w:rPr>
          <w:spacing w:val="-4"/>
          <w:sz w:val="28"/>
          <w:szCs w:val="28"/>
        </w:rPr>
        <w:br/>
      </w:r>
      <w:r w:rsidRPr="007A5A2A">
        <w:rPr>
          <w:spacing w:val="-4"/>
          <w:sz w:val="28"/>
          <w:szCs w:val="28"/>
        </w:rPr>
        <w:t>Чувашской</w:t>
      </w:r>
      <w:r w:rsidR="00DE5803" w:rsidRPr="007A5A2A">
        <w:rPr>
          <w:spacing w:val="-4"/>
          <w:sz w:val="28"/>
          <w:szCs w:val="28"/>
        </w:rPr>
        <w:t xml:space="preserve"> </w:t>
      </w:r>
      <w:r w:rsidRPr="007A5A2A">
        <w:rPr>
          <w:spacing w:val="-4"/>
          <w:sz w:val="28"/>
          <w:szCs w:val="28"/>
        </w:rPr>
        <w:t>Республики</w:t>
      </w:r>
      <w:r w:rsidR="00DE5803" w:rsidRPr="007A5A2A">
        <w:rPr>
          <w:spacing w:val="-4"/>
          <w:sz w:val="28"/>
          <w:szCs w:val="28"/>
        </w:rPr>
        <w:t xml:space="preserve"> </w:t>
      </w:r>
      <w:r w:rsidRPr="007A5A2A">
        <w:rPr>
          <w:spacing w:val="-4"/>
          <w:sz w:val="28"/>
          <w:szCs w:val="28"/>
        </w:rPr>
        <w:t>в</w:t>
      </w:r>
      <w:r w:rsidR="00DE5803" w:rsidRPr="007A5A2A">
        <w:rPr>
          <w:spacing w:val="-4"/>
          <w:sz w:val="28"/>
          <w:szCs w:val="28"/>
        </w:rPr>
        <w:t xml:space="preserve"> </w:t>
      </w:r>
      <w:r w:rsidRPr="007A5A2A">
        <w:rPr>
          <w:spacing w:val="-4"/>
          <w:sz w:val="28"/>
          <w:szCs w:val="28"/>
        </w:rPr>
        <w:t>валюте</w:t>
      </w:r>
      <w:r w:rsidR="00DE5803" w:rsidRPr="007A5A2A">
        <w:rPr>
          <w:spacing w:val="-4"/>
          <w:sz w:val="28"/>
          <w:szCs w:val="28"/>
        </w:rPr>
        <w:t xml:space="preserve"> </w:t>
      </w:r>
      <w:r w:rsidRPr="007A5A2A">
        <w:rPr>
          <w:spacing w:val="-4"/>
          <w:sz w:val="28"/>
          <w:szCs w:val="28"/>
        </w:rPr>
        <w:t>Российской</w:t>
      </w:r>
      <w:r w:rsidR="00DE5803" w:rsidRPr="007A5A2A">
        <w:rPr>
          <w:spacing w:val="-4"/>
          <w:sz w:val="28"/>
          <w:szCs w:val="28"/>
        </w:rPr>
        <w:t xml:space="preserve"> </w:t>
      </w:r>
      <w:r w:rsidRPr="007A5A2A">
        <w:rPr>
          <w:spacing w:val="-4"/>
          <w:sz w:val="28"/>
          <w:szCs w:val="28"/>
        </w:rPr>
        <w:t>Федерации;</w:t>
      </w:r>
    </w:p>
    <w:p w:rsidR="00B8132E" w:rsidRPr="00AC3CDD" w:rsidRDefault="00B8132E" w:rsidP="001602DD">
      <w:pPr>
        <w:autoSpaceDE w:val="0"/>
        <w:autoSpaceDN w:val="0"/>
        <w:adjustRightInd w:val="0"/>
        <w:spacing w:line="302" w:lineRule="auto"/>
        <w:ind w:firstLine="709"/>
        <w:jc w:val="both"/>
        <w:rPr>
          <w:spacing w:val="-4"/>
          <w:sz w:val="28"/>
          <w:szCs w:val="28"/>
        </w:rPr>
      </w:pPr>
      <w:r w:rsidRPr="00AC3CDD">
        <w:rPr>
          <w:spacing w:val="-4"/>
          <w:sz w:val="28"/>
          <w:szCs w:val="28"/>
        </w:rPr>
        <w:lastRenderedPageBreak/>
        <w:t>представляет</w:t>
      </w:r>
      <w:r w:rsidR="00DE5803" w:rsidRPr="00AC3CDD">
        <w:rPr>
          <w:spacing w:val="-4"/>
          <w:sz w:val="28"/>
          <w:szCs w:val="28"/>
        </w:rPr>
        <w:t xml:space="preserve"> </w:t>
      </w:r>
      <w:r w:rsidRPr="00AC3CDD">
        <w:rPr>
          <w:spacing w:val="-4"/>
          <w:sz w:val="28"/>
          <w:szCs w:val="28"/>
        </w:rPr>
        <w:t>Кабинет</w:t>
      </w:r>
      <w:r w:rsidR="00DE5803" w:rsidRPr="00AC3CDD">
        <w:rPr>
          <w:spacing w:val="-4"/>
          <w:sz w:val="28"/>
          <w:szCs w:val="28"/>
        </w:rPr>
        <w:t xml:space="preserve"> </w:t>
      </w:r>
      <w:r w:rsidRPr="00AC3CDD">
        <w:rPr>
          <w:spacing w:val="-4"/>
          <w:sz w:val="28"/>
          <w:szCs w:val="28"/>
        </w:rPr>
        <w:t>Министров</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r w:rsidR="00DE5803" w:rsidRPr="00AC3CDD">
        <w:rPr>
          <w:spacing w:val="-4"/>
          <w:sz w:val="28"/>
          <w:szCs w:val="28"/>
        </w:rPr>
        <w:t xml:space="preserve"> </w:t>
      </w:r>
      <w:r w:rsidRPr="00AC3CDD">
        <w:rPr>
          <w:spacing w:val="-4"/>
          <w:sz w:val="28"/>
          <w:szCs w:val="28"/>
        </w:rPr>
        <w:t>на</w:t>
      </w:r>
      <w:r w:rsidR="00DE5803" w:rsidRPr="00AC3CDD">
        <w:rPr>
          <w:spacing w:val="-4"/>
          <w:sz w:val="28"/>
          <w:szCs w:val="28"/>
        </w:rPr>
        <w:t xml:space="preserve"> </w:t>
      </w:r>
      <w:r w:rsidRPr="00AC3CDD">
        <w:rPr>
          <w:spacing w:val="-4"/>
          <w:sz w:val="28"/>
          <w:szCs w:val="28"/>
        </w:rPr>
        <w:t>перегов</w:t>
      </w:r>
      <w:r w:rsidRPr="00AC3CDD">
        <w:rPr>
          <w:spacing w:val="-4"/>
          <w:sz w:val="28"/>
          <w:szCs w:val="28"/>
        </w:rPr>
        <w:t>о</w:t>
      </w:r>
      <w:r w:rsidRPr="00AC3CDD">
        <w:rPr>
          <w:spacing w:val="-4"/>
          <w:sz w:val="28"/>
          <w:szCs w:val="28"/>
        </w:rPr>
        <w:t>рах</w:t>
      </w:r>
      <w:r w:rsidR="00DE5803" w:rsidRPr="00AC3CDD">
        <w:rPr>
          <w:spacing w:val="-4"/>
          <w:sz w:val="28"/>
          <w:szCs w:val="28"/>
        </w:rPr>
        <w:t xml:space="preserve"> </w:t>
      </w:r>
      <w:r w:rsidRPr="00AC3CDD">
        <w:rPr>
          <w:spacing w:val="-4"/>
          <w:sz w:val="28"/>
          <w:szCs w:val="28"/>
        </w:rPr>
        <w:t>о</w:t>
      </w:r>
      <w:r w:rsidR="00DE5803" w:rsidRPr="00AC3CDD">
        <w:rPr>
          <w:spacing w:val="-4"/>
          <w:sz w:val="28"/>
          <w:szCs w:val="28"/>
        </w:rPr>
        <w:t xml:space="preserve"> </w:t>
      </w:r>
      <w:r w:rsidRPr="00AC3CDD">
        <w:rPr>
          <w:spacing w:val="-4"/>
          <w:sz w:val="28"/>
          <w:szCs w:val="28"/>
        </w:rPr>
        <w:t>предоставлении</w:t>
      </w:r>
      <w:r w:rsidR="00DE5803" w:rsidRPr="00AC3CDD">
        <w:rPr>
          <w:spacing w:val="-4"/>
          <w:sz w:val="28"/>
          <w:szCs w:val="28"/>
        </w:rPr>
        <w:t xml:space="preserve"> </w:t>
      </w:r>
      <w:r w:rsidRPr="00AC3CDD">
        <w:rPr>
          <w:spacing w:val="-4"/>
          <w:sz w:val="28"/>
          <w:szCs w:val="28"/>
        </w:rPr>
        <w:t>государственных</w:t>
      </w:r>
      <w:r w:rsidR="00DE5803" w:rsidRPr="00AC3CDD">
        <w:rPr>
          <w:spacing w:val="-4"/>
          <w:sz w:val="28"/>
          <w:szCs w:val="28"/>
        </w:rPr>
        <w:t xml:space="preserve"> </w:t>
      </w:r>
      <w:r w:rsidRPr="00AC3CDD">
        <w:rPr>
          <w:spacing w:val="-4"/>
          <w:sz w:val="28"/>
          <w:szCs w:val="28"/>
        </w:rPr>
        <w:t>гарантий</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p>
    <w:p w:rsidR="00B8132E" w:rsidRPr="00AC3CDD" w:rsidRDefault="00B8132E" w:rsidP="001602DD">
      <w:pPr>
        <w:autoSpaceDE w:val="0"/>
        <w:autoSpaceDN w:val="0"/>
        <w:adjustRightInd w:val="0"/>
        <w:spacing w:line="302" w:lineRule="auto"/>
        <w:ind w:firstLine="709"/>
        <w:jc w:val="both"/>
        <w:rPr>
          <w:sz w:val="28"/>
          <w:szCs w:val="28"/>
        </w:rPr>
      </w:pPr>
      <w:r w:rsidRPr="00AC3CDD">
        <w:rPr>
          <w:sz w:val="28"/>
          <w:szCs w:val="28"/>
        </w:rPr>
        <w:t>ведет</w:t>
      </w:r>
      <w:r w:rsidR="00DE5803" w:rsidRPr="00AC3CDD">
        <w:rPr>
          <w:sz w:val="28"/>
          <w:szCs w:val="28"/>
        </w:rPr>
        <w:t xml:space="preserve"> </w:t>
      </w:r>
      <w:r w:rsidRPr="00AC3CDD">
        <w:rPr>
          <w:sz w:val="28"/>
          <w:szCs w:val="28"/>
        </w:rPr>
        <w:t>Государственную</w:t>
      </w:r>
      <w:r w:rsidR="00DE5803" w:rsidRPr="00AC3CDD">
        <w:rPr>
          <w:sz w:val="28"/>
          <w:szCs w:val="28"/>
        </w:rPr>
        <w:t xml:space="preserve"> </w:t>
      </w:r>
      <w:r w:rsidRPr="00AC3CDD">
        <w:rPr>
          <w:sz w:val="28"/>
          <w:szCs w:val="28"/>
        </w:rPr>
        <w:t>долговую</w:t>
      </w:r>
      <w:r w:rsidR="00DE5803" w:rsidRPr="00AC3CDD">
        <w:rPr>
          <w:sz w:val="28"/>
          <w:szCs w:val="28"/>
        </w:rPr>
        <w:t xml:space="preserve"> </w:t>
      </w:r>
      <w:r w:rsidRPr="00AC3CDD">
        <w:rPr>
          <w:sz w:val="28"/>
          <w:szCs w:val="28"/>
        </w:rPr>
        <w:t>книгу</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B8132E" w:rsidRPr="00AC3CDD" w:rsidRDefault="00B8132E" w:rsidP="001602DD">
      <w:pPr>
        <w:autoSpaceDE w:val="0"/>
        <w:autoSpaceDN w:val="0"/>
        <w:adjustRightInd w:val="0"/>
        <w:spacing w:line="302" w:lineRule="auto"/>
        <w:ind w:firstLine="709"/>
        <w:jc w:val="both"/>
        <w:rPr>
          <w:sz w:val="28"/>
          <w:szCs w:val="28"/>
        </w:rPr>
      </w:pPr>
      <w:r w:rsidRPr="00AC3CDD">
        <w:rPr>
          <w:sz w:val="28"/>
          <w:szCs w:val="28"/>
        </w:rPr>
        <w:t>учитывает</w:t>
      </w:r>
      <w:r w:rsidR="00DE5803" w:rsidRPr="00AC3CDD">
        <w:rPr>
          <w:sz w:val="28"/>
          <w:szCs w:val="28"/>
        </w:rPr>
        <w:t xml:space="preserve"> </w:t>
      </w:r>
      <w:r w:rsidRPr="00AC3CDD">
        <w:rPr>
          <w:sz w:val="28"/>
          <w:szCs w:val="28"/>
        </w:rPr>
        <w:t>представляемую</w:t>
      </w:r>
      <w:r w:rsidR="00DE5803" w:rsidRPr="00AC3CDD">
        <w:rPr>
          <w:sz w:val="28"/>
          <w:szCs w:val="28"/>
        </w:rPr>
        <w:t xml:space="preserve"> </w:t>
      </w:r>
      <w:r w:rsidRPr="00AC3CDD">
        <w:rPr>
          <w:sz w:val="28"/>
          <w:szCs w:val="28"/>
        </w:rPr>
        <w:t>органами,</w:t>
      </w:r>
      <w:r w:rsidR="00DE5803" w:rsidRPr="00AC3CDD">
        <w:rPr>
          <w:sz w:val="28"/>
          <w:szCs w:val="28"/>
        </w:rPr>
        <w:t xml:space="preserve"> </w:t>
      </w:r>
      <w:r w:rsidRPr="00AC3CDD">
        <w:rPr>
          <w:sz w:val="28"/>
          <w:szCs w:val="28"/>
        </w:rPr>
        <w:t>ведущими</w:t>
      </w:r>
      <w:r w:rsidR="00DE5803" w:rsidRPr="00AC3CDD">
        <w:rPr>
          <w:sz w:val="28"/>
          <w:szCs w:val="28"/>
        </w:rPr>
        <w:t xml:space="preserve"> </w:t>
      </w:r>
      <w:r w:rsidRPr="00AC3CDD">
        <w:rPr>
          <w:sz w:val="28"/>
          <w:szCs w:val="28"/>
        </w:rPr>
        <w:t>муниципальные</w:t>
      </w:r>
      <w:r w:rsidR="00DE5803" w:rsidRPr="00AC3CDD">
        <w:rPr>
          <w:sz w:val="28"/>
          <w:szCs w:val="28"/>
        </w:rPr>
        <w:t xml:space="preserve"> </w:t>
      </w:r>
      <w:r w:rsidRPr="00AC3CDD">
        <w:rPr>
          <w:sz w:val="28"/>
          <w:szCs w:val="28"/>
        </w:rPr>
        <w:t>долговые</w:t>
      </w:r>
      <w:r w:rsidR="00DE5803" w:rsidRPr="00AC3CDD">
        <w:rPr>
          <w:sz w:val="28"/>
          <w:szCs w:val="28"/>
        </w:rPr>
        <w:t xml:space="preserve"> </w:t>
      </w:r>
      <w:r w:rsidRPr="00AC3CDD">
        <w:rPr>
          <w:sz w:val="28"/>
          <w:szCs w:val="28"/>
        </w:rPr>
        <w:t>книги</w:t>
      </w:r>
      <w:r w:rsidR="00DE5803" w:rsidRPr="00AC3CDD">
        <w:rPr>
          <w:sz w:val="28"/>
          <w:szCs w:val="28"/>
        </w:rPr>
        <w:t xml:space="preserve"> </w:t>
      </w:r>
      <w:r w:rsidRPr="00AC3CDD">
        <w:rPr>
          <w:sz w:val="28"/>
          <w:szCs w:val="28"/>
        </w:rPr>
        <w:t>муниципальных</w:t>
      </w:r>
      <w:r w:rsidR="00DE5803" w:rsidRPr="00AC3CDD">
        <w:rPr>
          <w:sz w:val="28"/>
          <w:szCs w:val="28"/>
        </w:rPr>
        <w:t xml:space="preserve"> </w:t>
      </w:r>
      <w:r w:rsidRPr="00AC3CDD">
        <w:rPr>
          <w:sz w:val="28"/>
          <w:szCs w:val="28"/>
        </w:rPr>
        <w:t>образований</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и</w:t>
      </w:r>
      <w:r w:rsidRPr="00AC3CDD">
        <w:rPr>
          <w:sz w:val="28"/>
          <w:szCs w:val="28"/>
        </w:rPr>
        <w:t>н</w:t>
      </w:r>
      <w:r w:rsidRPr="00AC3CDD">
        <w:rPr>
          <w:sz w:val="28"/>
          <w:szCs w:val="28"/>
        </w:rPr>
        <w:t>формацию</w:t>
      </w:r>
      <w:r w:rsidR="00DE5803" w:rsidRPr="00AC3CDD">
        <w:rPr>
          <w:sz w:val="28"/>
          <w:szCs w:val="28"/>
        </w:rPr>
        <w:t xml:space="preserve"> </w:t>
      </w:r>
      <w:r w:rsidRPr="00AC3CDD">
        <w:rPr>
          <w:sz w:val="28"/>
          <w:szCs w:val="28"/>
        </w:rPr>
        <w:t>о</w:t>
      </w:r>
      <w:r w:rsidR="00DE5803" w:rsidRPr="00AC3CDD">
        <w:rPr>
          <w:sz w:val="28"/>
          <w:szCs w:val="28"/>
        </w:rPr>
        <w:t xml:space="preserve"> </w:t>
      </w:r>
      <w:r w:rsidRPr="00AC3CDD">
        <w:rPr>
          <w:sz w:val="28"/>
          <w:szCs w:val="28"/>
        </w:rPr>
        <w:t>долговых</w:t>
      </w:r>
      <w:r w:rsidR="00DE5803" w:rsidRPr="00AC3CDD">
        <w:rPr>
          <w:sz w:val="28"/>
          <w:szCs w:val="28"/>
        </w:rPr>
        <w:t xml:space="preserve"> </w:t>
      </w:r>
      <w:r w:rsidRPr="00AC3CDD">
        <w:rPr>
          <w:sz w:val="28"/>
          <w:szCs w:val="28"/>
        </w:rPr>
        <w:t>обязательствах,</w:t>
      </w:r>
      <w:r w:rsidR="00DE5803" w:rsidRPr="00AC3CDD">
        <w:rPr>
          <w:sz w:val="28"/>
          <w:szCs w:val="28"/>
        </w:rPr>
        <w:t xml:space="preserve"> </w:t>
      </w:r>
      <w:r w:rsidRPr="00AC3CDD">
        <w:rPr>
          <w:sz w:val="28"/>
          <w:szCs w:val="28"/>
        </w:rPr>
        <w:t>отраженных</w:t>
      </w:r>
      <w:r w:rsidR="00DE5803" w:rsidRPr="00AC3CDD">
        <w:rPr>
          <w:sz w:val="28"/>
          <w:szCs w:val="28"/>
        </w:rPr>
        <w:t xml:space="preserve"> </w:t>
      </w:r>
      <w:r w:rsidRPr="00AC3CDD">
        <w:rPr>
          <w:sz w:val="28"/>
          <w:szCs w:val="28"/>
        </w:rPr>
        <w:t>в</w:t>
      </w:r>
      <w:r w:rsidR="00DE5803" w:rsidRPr="00AC3CDD">
        <w:rPr>
          <w:sz w:val="28"/>
          <w:szCs w:val="28"/>
        </w:rPr>
        <w:t xml:space="preserve"> </w:t>
      </w:r>
      <w:r w:rsidRPr="00AC3CDD">
        <w:rPr>
          <w:sz w:val="28"/>
          <w:szCs w:val="28"/>
        </w:rPr>
        <w:t>муниципальных</w:t>
      </w:r>
      <w:r w:rsidR="00DE5803" w:rsidRPr="00AC3CDD">
        <w:rPr>
          <w:sz w:val="28"/>
          <w:szCs w:val="28"/>
        </w:rPr>
        <w:t xml:space="preserve"> </w:t>
      </w:r>
      <w:r w:rsidRPr="00AC3CDD">
        <w:rPr>
          <w:sz w:val="28"/>
          <w:szCs w:val="28"/>
        </w:rPr>
        <w:t>до</w:t>
      </w:r>
      <w:r w:rsidRPr="00AC3CDD">
        <w:rPr>
          <w:sz w:val="28"/>
          <w:szCs w:val="28"/>
        </w:rPr>
        <w:t>л</w:t>
      </w:r>
      <w:r w:rsidRPr="00AC3CDD">
        <w:rPr>
          <w:sz w:val="28"/>
          <w:szCs w:val="28"/>
        </w:rPr>
        <w:t>говых</w:t>
      </w:r>
      <w:r w:rsidR="00DE5803" w:rsidRPr="00AC3CDD">
        <w:rPr>
          <w:sz w:val="28"/>
          <w:szCs w:val="28"/>
        </w:rPr>
        <w:t xml:space="preserve"> </w:t>
      </w:r>
      <w:r w:rsidRPr="00AC3CDD">
        <w:rPr>
          <w:sz w:val="28"/>
          <w:szCs w:val="28"/>
        </w:rPr>
        <w:t>книгах</w:t>
      </w:r>
      <w:r w:rsidR="00DE5803" w:rsidRPr="00AC3CDD">
        <w:rPr>
          <w:sz w:val="28"/>
          <w:szCs w:val="28"/>
        </w:rPr>
        <w:t xml:space="preserve"> </w:t>
      </w:r>
      <w:r w:rsidRPr="00AC3CDD">
        <w:rPr>
          <w:sz w:val="28"/>
          <w:szCs w:val="28"/>
        </w:rPr>
        <w:t>муниципальных</w:t>
      </w:r>
      <w:r w:rsidR="00DE5803" w:rsidRPr="00AC3CDD">
        <w:rPr>
          <w:sz w:val="28"/>
          <w:szCs w:val="28"/>
        </w:rPr>
        <w:t xml:space="preserve"> </w:t>
      </w:r>
      <w:r w:rsidRPr="00AC3CDD">
        <w:rPr>
          <w:sz w:val="28"/>
          <w:szCs w:val="28"/>
        </w:rPr>
        <w:t>образований</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B8132E" w:rsidRPr="00AC3CDD" w:rsidRDefault="00B8132E" w:rsidP="001602DD">
      <w:pPr>
        <w:autoSpaceDE w:val="0"/>
        <w:autoSpaceDN w:val="0"/>
        <w:adjustRightInd w:val="0"/>
        <w:spacing w:line="302" w:lineRule="auto"/>
        <w:ind w:firstLine="709"/>
        <w:jc w:val="both"/>
        <w:rPr>
          <w:sz w:val="28"/>
          <w:szCs w:val="28"/>
        </w:rPr>
      </w:pPr>
      <w:r w:rsidRPr="00AC3CDD">
        <w:rPr>
          <w:sz w:val="28"/>
          <w:szCs w:val="28"/>
        </w:rPr>
        <w:t>осуществляет</w:t>
      </w:r>
      <w:r w:rsidR="00DE5803" w:rsidRPr="00AC3CDD">
        <w:rPr>
          <w:sz w:val="28"/>
          <w:szCs w:val="28"/>
        </w:rPr>
        <w:t xml:space="preserve"> </w:t>
      </w:r>
      <w:r w:rsidRPr="00AC3CDD">
        <w:rPr>
          <w:sz w:val="28"/>
          <w:szCs w:val="28"/>
        </w:rPr>
        <w:t>управление</w:t>
      </w:r>
      <w:r w:rsidR="00DE5803" w:rsidRPr="00AC3CDD">
        <w:rPr>
          <w:sz w:val="28"/>
          <w:szCs w:val="28"/>
        </w:rPr>
        <w:t xml:space="preserve"> </w:t>
      </w:r>
      <w:r w:rsidRPr="00AC3CDD">
        <w:rPr>
          <w:sz w:val="28"/>
          <w:szCs w:val="28"/>
        </w:rPr>
        <w:t>государственным</w:t>
      </w:r>
      <w:r w:rsidR="00DE5803" w:rsidRPr="00AC3CDD">
        <w:rPr>
          <w:sz w:val="28"/>
          <w:szCs w:val="28"/>
        </w:rPr>
        <w:t xml:space="preserve"> </w:t>
      </w:r>
      <w:r w:rsidRPr="00AC3CDD">
        <w:rPr>
          <w:sz w:val="28"/>
          <w:szCs w:val="28"/>
        </w:rPr>
        <w:t>долгом</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государстве</w:t>
      </w:r>
      <w:r w:rsidRPr="00AC3CDD">
        <w:rPr>
          <w:sz w:val="28"/>
          <w:szCs w:val="28"/>
        </w:rPr>
        <w:t>н</w:t>
      </w:r>
      <w:r w:rsidRPr="00AC3CDD">
        <w:rPr>
          <w:sz w:val="28"/>
          <w:szCs w:val="28"/>
        </w:rPr>
        <w:t>ными</w:t>
      </w:r>
      <w:r w:rsidR="00DE5803" w:rsidRPr="00AC3CDD">
        <w:rPr>
          <w:sz w:val="28"/>
          <w:szCs w:val="28"/>
        </w:rPr>
        <w:t xml:space="preserve"> </w:t>
      </w:r>
      <w:r w:rsidRPr="00AC3CDD">
        <w:rPr>
          <w:sz w:val="28"/>
          <w:szCs w:val="28"/>
        </w:rPr>
        <w:t>финансовыми</w:t>
      </w:r>
      <w:r w:rsidR="00DE5803" w:rsidRPr="00AC3CDD">
        <w:rPr>
          <w:sz w:val="28"/>
          <w:szCs w:val="28"/>
        </w:rPr>
        <w:t xml:space="preserve"> </w:t>
      </w:r>
      <w:r w:rsidRPr="00AC3CDD">
        <w:rPr>
          <w:sz w:val="28"/>
          <w:szCs w:val="28"/>
        </w:rPr>
        <w:t>активами</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B8132E" w:rsidRPr="00AC3CDD" w:rsidRDefault="00B8132E" w:rsidP="001602DD">
      <w:pPr>
        <w:autoSpaceDE w:val="0"/>
        <w:autoSpaceDN w:val="0"/>
        <w:adjustRightInd w:val="0"/>
        <w:spacing w:line="302" w:lineRule="auto"/>
        <w:ind w:firstLine="709"/>
        <w:jc w:val="both"/>
        <w:rPr>
          <w:sz w:val="28"/>
          <w:szCs w:val="28"/>
        </w:rPr>
      </w:pPr>
      <w:r w:rsidRPr="00AC3CDD">
        <w:rPr>
          <w:sz w:val="28"/>
          <w:szCs w:val="28"/>
        </w:rPr>
        <w:t>организует</w:t>
      </w:r>
      <w:r w:rsidR="00DE5803" w:rsidRPr="00AC3CDD">
        <w:rPr>
          <w:sz w:val="28"/>
          <w:szCs w:val="28"/>
        </w:rPr>
        <w:t xml:space="preserve"> </w:t>
      </w:r>
      <w:r w:rsidRPr="00AC3CDD">
        <w:rPr>
          <w:sz w:val="28"/>
          <w:szCs w:val="28"/>
        </w:rPr>
        <w:t>исполнение</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w:t>
      </w:r>
      <w:r w:rsidRPr="00AC3CDD">
        <w:rPr>
          <w:sz w:val="28"/>
          <w:szCs w:val="28"/>
        </w:rPr>
        <w:t>с</w:t>
      </w:r>
      <w:r w:rsidRPr="00AC3CDD">
        <w:rPr>
          <w:sz w:val="28"/>
          <w:szCs w:val="28"/>
        </w:rPr>
        <w:t>публики,</w:t>
      </w:r>
      <w:r w:rsidR="00DE5803" w:rsidRPr="00AC3CDD">
        <w:rPr>
          <w:sz w:val="28"/>
          <w:szCs w:val="28"/>
        </w:rPr>
        <w:t xml:space="preserve"> </w:t>
      </w:r>
      <w:r w:rsidRPr="00AC3CDD">
        <w:rPr>
          <w:sz w:val="28"/>
          <w:szCs w:val="28"/>
        </w:rPr>
        <w:t>устанавливает</w:t>
      </w:r>
      <w:r w:rsidR="00DE5803" w:rsidRPr="00AC3CDD">
        <w:rPr>
          <w:sz w:val="28"/>
          <w:szCs w:val="28"/>
        </w:rPr>
        <w:t xml:space="preserve"> </w:t>
      </w:r>
      <w:r w:rsidRPr="00AC3CDD">
        <w:rPr>
          <w:sz w:val="28"/>
          <w:szCs w:val="28"/>
        </w:rPr>
        <w:t>порядки</w:t>
      </w:r>
      <w:r w:rsidR="00DE5803" w:rsidRPr="00AC3CDD">
        <w:rPr>
          <w:sz w:val="28"/>
          <w:szCs w:val="28"/>
        </w:rPr>
        <w:t xml:space="preserve"> </w:t>
      </w:r>
      <w:r w:rsidRPr="00AC3CDD">
        <w:rPr>
          <w:sz w:val="28"/>
          <w:szCs w:val="28"/>
        </w:rPr>
        <w:t>составления</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ведения</w:t>
      </w:r>
      <w:r w:rsidR="00DE5803" w:rsidRPr="00AC3CDD">
        <w:rPr>
          <w:sz w:val="28"/>
          <w:szCs w:val="28"/>
        </w:rPr>
        <w:t xml:space="preserve"> </w:t>
      </w:r>
      <w:r w:rsidRPr="00AC3CDD">
        <w:rPr>
          <w:sz w:val="28"/>
          <w:szCs w:val="28"/>
        </w:rPr>
        <w:t>сводной</w:t>
      </w:r>
      <w:r w:rsidR="00DE5803" w:rsidRPr="00AC3CDD">
        <w:rPr>
          <w:sz w:val="28"/>
          <w:szCs w:val="28"/>
        </w:rPr>
        <w:t xml:space="preserve"> </w:t>
      </w:r>
      <w:r w:rsidRPr="00AC3CDD">
        <w:rPr>
          <w:sz w:val="28"/>
          <w:szCs w:val="28"/>
        </w:rPr>
        <w:t>бюдже</w:t>
      </w:r>
      <w:r w:rsidRPr="00AC3CDD">
        <w:rPr>
          <w:sz w:val="28"/>
          <w:szCs w:val="28"/>
        </w:rPr>
        <w:t>т</w:t>
      </w:r>
      <w:r w:rsidRPr="00AC3CDD">
        <w:rPr>
          <w:sz w:val="28"/>
          <w:szCs w:val="28"/>
        </w:rPr>
        <w:t>ной</w:t>
      </w:r>
      <w:r w:rsidR="00DE5803" w:rsidRPr="00AC3CDD">
        <w:rPr>
          <w:sz w:val="28"/>
          <w:szCs w:val="28"/>
        </w:rPr>
        <w:t xml:space="preserve"> </w:t>
      </w:r>
      <w:r w:rsidRPr="00AC3CDD">
        <w:rPr>
          <w:sz w:val="28"/>
          <w:szCs w:val="28"/>
        </w:rPr>
        <w:t>росписи</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бюдже</w:t>
      </w:r>
      <w:r w:rsidRPr="00AC3CDD">
        <w:rPr>
          <w:sz w:val="28"/>
          <w:szCs w:val="28"/>
        </w:rPr>
        <w:t>т</w:t>
      </w:r>
      <w:r w:rsidRPr="00AC3CDD">
        <w:rPr>
          <w:sz w:val="28"/>
          <w:szCs w:val="28"/>
        </w:rPr>
        <w:t>ных</w:t>
      </w:r>
      <w:r w:rsidR="00DE5803" w:rsidRPr="00AC3CDD">
        <w:rPr>
          <w:sz w:val="28"/>
          <w:szCs w:val="28"/>
        </w:rPr>
        <w:t xml:space="preserve"> </w:t>
      </w:r>
      <w:r w:rsidRPr="00AC3CDD">
        <w:rPr>
          <w:sz w:val="28"/>
          <w:szCs w:val="28"/>
        </w:rPr>
        <w:t>росписей</w:t>
      </w:r>
      <w:r w:rsidR="00DE5803" w:rsidRPr="00AC3CDD">
        <w:rPr>
          <w:sz w:val="28"/>
          <w:szCs w:val="28"/>
        </w:rPr>
        <w:t xml:space="preserve"> </w:t>
      </w:r>
      <w:r w:rsidRPr="00AC3CDD">
        <w:rPr>
          <w:sz w:val="28"/>
          <w:szCs w:val="28"/>
        </w:rPr>
        <w:t>главных</w:t>
      </w:r>
      <w:r w:rsidR="00DE5803" w:rsidRPr="00AC3CDD">
        <w:rPr>
          <w:sz w:val="28"/>
          <w:szCs w:val="28"/>
        </w:rPr>
        <w:t xml:space="preserve"> </w:t>
      </w:r>
      <w:r w:rsidRPr="00AC3CDD">
        <w:rPr>
          <w:sz w:val="28"/>
          <w:szCs w:val="28"/>
        </w:rPr>
        <w:t>распорядителей</w:t>
      </w:r>
      <w:r w:rsidR="00DE5803" w:rsidRPr="00AC3CDD">
        <w:rPr>
          <w:sz w:val="28"/>
          <w:szCs w:val="28"/>
        </w:rPr>
        <w:t xml:space="preserve"> </w:t>
      </w:r>
      <w:r w:rsidRPr="00AC3CDD">
        <w:rPr>
          <w:sz w:val="28"/>
          <w:szCs w:val="28"/>
        </w:rPr>
        <w:t>средств</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кассового</w:t>
      </w:r>
      <w:r w:rsidR="00DE5803" w:rsidRPr="00AC3CDD">
        <w:rPr>
          <w:sz w:val="28"/>
          <w:szCs w:val="28"/>
        </w:rPr>
        <w:t xml:space="preserve"> </w:t>
      </w:r>
      <w:r w:rsidRPr="00AC3CDD">
        <w:rPr>
          <w:sz w:val="28"/>
          <w:szCs w:val="28"/>
        </w:rPr>
        <w:t>плана</w:t>
      </w:r>
      <w:r w:rsidR="00DE5803" w:rsidRPr="00AC3CDD">
        <w:rPr>
          <w:sz w:val="28"/>
          <w:szCs w:val="28"/>
        </w:rPr>
        <w:t xml:space="preserve"> </w:t>
      </w:r>
      <w:r w:rsidRPr="00AC3CDD">
        <w:rPr>
          <w:sz w:val="28"/>
          <w:szCs w:val="28"/>
        </w:rPr>
        <w:t>исполнения</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а</w:t>
      </w:r>
      <w:r w:rsidR="00DE5803" w:rsidRPr="00AC3CDD">
        <w:rPr>
          <w:sz w:val="28"/>
          <w:szCs w:val="28"/>
        </w:rPr>
        <w:t xml:space="preserve"> </w:t>
      </w:r>
      <w:r w:rsidRPr="00AC3CDD">
        <w:rPr>
          <w:sz w:val="28"/>
          <w:szCs w:val="28"/>
        </w:rPr>
        <w:t>также</w:t>
      </w:r>
      <w:r w:rsidR="00DE5803" w:rsidRPr="00AC3CDD">
        <w:rPr>
          <w:sz w:val="28"/>
          <w:szCs w:val="28"/>
        </w:rPr>
        <w:t xml:space="preserve"> </w:t>
      </w:r>
      <w:r w:rsidRPr="00AC3CDD">
        <w:rPr>
          <w:sz w:val="28"/>
          <w:szCs w:val="28"/>
        </w:rPr>
        <w:t>утверждения</w:t>
      </w:r>
      <w:r w:rsidR="00DE5803" w:rsidRPr="00AC3CDD">
        <w:rPr>
          <w:sz w:val="28"/>
          <w:szCs w:val="28"/>
        </w:rPr>
        <w:t xml:space="preserve"> </w:t>
      </w:r>
      <w:r w:rsidRPr="00AC3CDD">
        <w:rPr>
          <w:sz w:val="28"/>
          <w:szCs w:val="28"/>
        </w:rPr>
        <w:t>(изменения),</w:t>
      </w:r>
      <w:r w:rsidR="00DE5803" w:rsidRPr="00AC3CDD">
        <w:rPr>
          <w:sz w:val="28"/>
          <w:szCs w:val="28"/>
        </w:rPr>
        <w:t xml:space="preserve"> </w:t>
      </w:r>
      <w:r w:rsidRPr="00AC3CDD">
        <w:rPr>
          <w:sz w:val="28"/>
          <w:szCs w:val="28"/>
        </w:rPr>
        <w:t>дов</w:t>
      </w:r>
      <w:r w:rsidRPr="00AC3CDD">
        <w:rPr>
          <w:sz w:val="28"/>
          <w:szCs w:val="28"/>
        </w:rPr>
        <w:t>е</w:t>
      </w:r>
      <w:r w:rsidRPr="00AC3CDD">
        <w:rPr>
          <w:sz w:val="28"/>
          <w:szCs w:val="28"/>
        </w:rPr>
        <w:t>дения</w:t>
      </w:r>
      <w:r w:rsidR="00DE5803" w:rsidRPr="00AC3CDD">
        <w:rPr>
          <w:sz w:val="28"/>
          <w:szCs w:val="28"/>
        </w:rPr>
        <w:t xml:space="preserve"> </w:t>
      </w:r>
      <w:r w:rsidRPr="00AC3CDD">
        <w:rPr>
          <w:sz w:val="28"/>
          <w:szCs w:val="28"/>
        </w:rPr>
        <w:t>(отзыва)</w:t>
      </w:r>
      <w:r w:rsidR="00DE5803" w:rsidRPr="00AC3CDD">
        <w:rPr>
          <w:sz w:val="28"/>
          <w:szCs w:val="28"/>
        </w:rPr>
        <w:t xml:space="preserve"> </w:t>
      </w:r>
      <w:r w:rsidRPr="00AC3CDD">
        <w:rPr>
          <w:sz w:val="28"/>
          <w:szCs w:val="28"/>
        </w:rPr>
        <w:t>лимитов</w:t>
      </w:r>
      <w:r w:rsidR="00DE5803" w:rsidRPr="00AC3CDD">
        <w:rPr>
          <w:sz w:val="28"/>
          <w:szCs w:val="28"/>
        </w:rPr>
        <w:t xml:space="preserve"> </w:t>
      </w:r>
      <w:r w:rsidRPr="00AC3CDD">
        <w:rPr>
          <w:sz w:val="28"/>
          <w:szCs w:val="28"/>
        </w:rPr>
        <w:t>бюджетных</w:t>
      </w:r>
      <w:r w:rsidR="00DE5803" w:rsidRPr="00AC3CDD">
        <w:rPr>
          <w:sz w:val="28"/>
          <w:szCs w:val="28"/>
        </w:rPr>
        <w:t xml:space="preserve"> </w:t>
      </w:r>
      <w:r w:rsidRPr="00AC3CDD">
        <w:rPr>
          <w:sz w:val="28"/>
          <w:szCs w:val="28"/>
        </w:rPr>
        <w:t>обязатель</w:t>
      </w:r>
      <w:proofErr w:type="gramStart"/>
      <w:r w:rsidRPr="00AC3CDD">
        <w:rPr>
          <w:sz w:val="28"/>
          <w:szCs w:val="28"/>
        </w:rPr>
        <w:t>ств</w:t>
      </w:r>
      <w:r w:rsidR="00DE5803" w:rsidRPr="00AC3CDD">
        <w:rPr>
          <w:sz w:val="28"/>
          <w:szCs w:val="28"/>
        </w:rPr>
        <w:t xml:space="preserve"> </w:t>
      </w:r>
      <w:r w:rsidRPr="00AC3CDD">
        <w:rPr>
          <w:sz w:val="28"/>
          <w:szCs w:val="28"/>
        </w:rPr>
        <w:t>пр</w:t>
      </w:r>
      <w:proofErr w:type="gramEnd"/>
      <w:r w:rsidRPr="00AC3CDD">
        <w:rPr>
          <w:sz w:val="28"/>
          <w:szCs w:val="28"/>
        </w:rPr>
        <w:t>и</w:t>
      </w:r>
      <w:r w:rsidR="00DE5803" w:rsidRPr="00AC3CDD">
        <w:rPr>
          <w:sz w:val="28"/>
          <w:szCs w:val="28"/>
        </w:rPr>
        <w:t xml:space="preserve"> </w:t>
      </w:r>
      <w:r w:rsidRPr="00AC3CDD">
        <w:rPr>
          <w:sz w:val="28"/>
          <w:szCs w:val="28"/>
        </w:rPr>
        <w:t>организации</w:t>
      </w:r>
      <w:r w:rsidR="00DE5803" w:rsidRPr="00AC3CDD">
        <w:rPr>
          <w:sz w:val="28"/>
          <w:szCs w:val="28"/>
        </w:rPr>
        <w:t xml:space="preserve"> </w:t>
      </w:r>
      <w:r w:rsidRPr="00AC3CDD">
        <w:rPr>
          <w:sz w:val="28"/>
          <w:szCs w:val="28"/>
        </w:rPr>
        <w:t>испо</w:t>
      </w:r>
      <w:r w:rsidRPr="00AC3CDD">
        <w:rPr>
          <w:sz w:val="28"/>
          <w:szCs w:val="28"/>
        </w:rPr>
        <w:t>л</w:t>
      </w:r>
      <w:r w:rsidRPr="00AC3CDD">
        <w:rPr>
          <w:sz w:val="28"/>
          <w:szCs w:val="28"/>
        </w:rPr>
        <w:t>нения</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B8132E" w:rsidRPr="00AC3CDD" w:rsidRDefault="00B8132E" w:rsidP="001602DD">
      <w:pPr>
        <w:autoSpaceDE w:val="0"/>
        <w:autoSpaceDN w:val="0"/>
        <w:adjustRightInd w:val="0"/>
        <w:spacing w:line="302" w:lineRule="auto"/>
        <w:ind w:firstLine="709"/>
        <w:jc w:val="both"/>
        <w:rPr>
          <w:sz w:val="28"/>
          <w:szCs w:val="28"/>
        </w:rPr>
      </w:pPr>
      <w:r w:rsidRPr="00AC3CDD">
        <w:rPr>
          <w:sz w:val="28"/>
          <w:szCs w:val="28"/>
        </w:rPr>
        <w:t>составляет</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ведет</w:t>
      </w:r>
      <w:r w:rsidR="00DE5803" w:rsidRPr="00AC3CDD">
        <w:rPr>
          <w:sz w:val="28"/>
          <w:szCs w:val="28"/>
        </w:rPr>
        <w:t xml:space="preserve"> </w:t>
      </w:r>
      <w:r w:rsidRPr="00AC3CDD">
        <w:rPr>
          <w:sz w:val="28"/>
          <w:szCs w:val="28"/>
        </w:rPr>
        <w:t>сводную</w:t>
      </w:r>
      <w:r w:rsidR="00DE5803" w:rsidRPr="00AC3CDD">
        <w:rPr>
          <w:sz w:val="28"/>
          <w:szCs w:val="28"/>
        </w:rPr>
        <w:t xml:space="preserve"> </w:t>
      </w:r>
      <w:r w:rsidRPr="00AC3CDD">
        <w:rPr>
          <w:sz w:val="28"/>
          <w:szCs w:val="28"/>
        </w:rPr>
        <w:t>бюджетную</w:t>
      </w:r>
      <w:r w:rsidR="00DE5803" w:rsidRPr="00AC3CDD">
        <w:rPr>
          <w:sz w:val="28"/>
          <w:szCs w:val="28"/>
        </w:rPr>
        <w:t xml:space="preserve"> </w:t>
      </w:r>
      <w:r w:rsidRPr="00AC3CDD">
        <w:rPr>
          <w:sz w:val="28"/>
          <w:szCs w:val="28"/>
        </w:rPr>
        <w:t>роспись</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B8132E" w:rsidRPr="00AC3CDD" w:rsidRDefault="00B8132E" w:rsidP="001602DD">
      <w:pPr>
        <w:autoSpaceDE w:val="0"/>
        <w:autoSpaceDN w:val="0"/>
        <w:adjustRightInd w:val="0"/>
        <w:spacing w:line="302" w:lineRule="auto"/>
        <w:ind w:firstLine="709"/>
        <w:jc w:val="both"/>
        <w:rPr>
          <w:sz w:val="28"/>
          <w:szCs w:val="28"/>
        </w:rPr>
      </w:pPr>
      <w:r w:rsidRPr="00AC3CDD">
        <w:rPr>
          <w:sz w:val="28"/>
          <w:szCs w:val="28"/>
        </w:rPr>
        <w:t>устанавливает</w:t>
      </w:r>
      <w:r w:rsidR="00DE5803" w:rsidRPr="00AC3CDD">
        <w:rPr>
          <w:sz w:val="28"/>
          <w:szCs w:val="28"/>
        </w:rPr>
        <w:t xml:space="preserve"> </w:t>
      </w:r>
      <w:r w:rsidRPr="00AC3CDD">
        <w:rPr>
          <w:sz w:val="28"/>
          <w:szCs w:val="28"/>
        </w:rPr>
        <w:t>порядок</w:t>
      </w:r>
      <w:r w:rsidR="00DE5803" w:rsidRPr="00AC3CDD">
        <w:rPr>
          <w:sz w:val="28"/>
          <w:szCs w:val="28"/>
        </w:rPr>
        <w:t xml:space="preserve"> </w:t>
      </w:r>
      <w:r w:rsidRPr="00AC3CDD">
        <w:rPr>
          <w:sz w:val="28"/>
          <w:szCs w:val="28"/>
        </w:rPr>
        <w:t>ведения</w:t>
      </w:r>
      <w:r w:rsidR="00DE5803" w:rsidRPr="00AC3CDD">
        <w:rPr>
          <w:sz w:val="28"/>
          <w:szCs w:val="28"/>
        </w:rPr>
        <w:t xml:space="preserve"> </w:t>
      </w:r>
      <w:r w:rsidRPr="00AC3CDD">
        <w:rPr>
          <w:sz w:val="28"/>
          <w:szCs w:val="28"/>
        </w:rPr>
        <w:t>бюджетных</w:t>
      </w:r>
      <w:r w:rsidR="00DE5803" w:rsidRPr="00AC3CDD">
        <w:rPr>
          <w:sz w:val="28"/>
          <w:szCs w:val="28"/>
        </w:rPr>
        <w:t xml:space="preserve"> </w:t>
      </w:r>
      <w:r w:rsidRPr="00AC3CDD">
        <w:rPr>
          <w:sz w:val="28"/>
          <w:szCs w:val="28"/>
        </w:rPr>
        <w:t>росписей</w:t>
      </w:r>
      <w:r w:rsidR="00DE5803" w:rsidRPr="00AC3CDD">
        <w:rPr>
          <w:sz w:val="28"/>
          <w:szCs w:val="28"/>
        </w:rPr>
        <w:t xml:space="preserve"> </w:t>
      </w:r>
      <w:r w:rsidRPr="00AC3CDD">
        <w:rPr>
          <w:sz w:val="28"/>
          <w:szCs w:val="28"/>
        </w:rPr>
        <w:t>главных</w:t>
      </w:r>
      <w:r w:rsidR="00DE5803" w:rsidRPr="00AC3CDD">
        <w:rPr>
          <w:sz w:val="28"/>
          <w:szCs w:val="28"/>
        </w:rPr>
        <w:t xml:space="preserve"> </w:t>
      </w:r>
      <w:r w:rsidRPr="00AC3CDD">
        <w:rPr>
          <w:sz w:val="28"/>
          <w:szCs w:val="28"/>
        </w:rPr>
        <w:t>ра</w:t>
      </w:r>
      <w:r w:rsidRPr="00AC3CDD">
        <w:rPr>
          <w:sz w:val="28"/>
          <w:szCs w:val="28"/>
        </w:rPr>
        <w:t>с</w:t>
      </w:r>
      <w:r w:rsidRPr="00AC3CDD">
        <w:rPr>
          <w:sz w:val="28"/>
          <w:szCs w:val="28"/>
        </w:rPr>
        <w:t>порядителей</w:t>
      </w:r>
      <w:r w:rsidR="00DE5803" w:rsidRPr="00AC3CDD">
        <w:rPr>
          <w:sz w:val="28"/>
          <w:szCs w:val="28"/>
        </w:rPr>
        <w:t xml:space="preserve"> </w:t>
      </w:r>
      <w:r w:rsidRPr="00AC3CDD">
        <w:rPr>
          <w:sz w:val="28"/>
          <w:szCs w:val="28"/>
        </w:rPr>
        <w:t>(распорядителей)</w:t>
      </w:r>
      <w:r w:rsidR="00DE5803" w:rsidRPr="00AC3CDD">
        <w:rPr>
          <w:sz w:val="28"/>
          <w:szCs w:val="28"/>
        </w:rPr>
        <w:t xml:space="preserve"> </w:t>
      </w:r>
      <w:r w:rsidRPr="00AC3CDD">
        <w:rPr>
          <w:sz w:val="28"/>
          <w:szCs w:val="28"/>
        </w:rPr>
        <w:t>средств</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w:t>
      </w:r>
      <w:r w:rsidRPr="00AC3CDD">
        <w:rPr>
          <w:sz w:val="28"/>
          <w:szCs w:val="28"/>
        </w:rPr>
        <w:t>ш</w:t>
      </w:r>
      <w:r w:rsidRPr="00AC3CDD">
        <w:rPr>
          <w:sz w:val="28"/>
          <w:szCs w:val="28"/>
        </w:rPr>
        <w:t>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включая</w:t>
      </w:r>
      <w:r w:rsidR="00DE5803" w:rsidRPr="00AC3CDD">
        <w:rPr>
          <w:sz w:val="28"/>
          <w:szCs w:val="28"/>
        </w:rPr>
        <w:t xml:space="preserve"> </w:t>
      </w:r>
      <w:r w:rsidRPr="00AC3CDD">
        <w:rPr>
          <w:sz w:val="28"/>
          <w:szCs w:val="28"/>
        </w:rPr>
        <w:t>внесение</w:t>
      </w:r>
      <w:r w:rsidR="00DE5803" w:rsidRPr="00AC3CDD">
        <w:rPr>
          <w:sz w:val="28"/>
          <w:szCs w:val="28"/>
        </w:rPr>
        <w:t xml:space="preserve"> </w:t>
      </w:r>
      <w:r w:rsidRPr="00AC3CDD">
        <w:rPr>
          <w:sz w:val="28"/>
          <w:szCs w:val="28"/>
        </w:rPr>
        <w:t>изменений</w:t>
      </w:r>
      <w:r w:rsidR="00DE5803" w:rsidRPr="00AC3CDD">
        <w:rPr>
          <w:sz w:val="28"/>
          <w:szCs w:val="28"/>
        </w:rPr>
        <w:t xml:space="preserve"> </w:t>
      </w:r>
      <w:r w:rsidRPr="00AC3CDD">
        <w:rPr>
          <w:sz w:val="28"/>
          <w:szCs w:val="28"/>
        </w:rPr>
        <w:t>в</w:t>
      </w:r>
      <w:r w:rsidR="00DE5803" w:rsidRPr="00AC3CDD">
        <w:rPr>
          <w:sz w:val="28"/>
          <w:szCs w:val="28"/>
        </w:rPr>
        <w:t xml:space="preserve"> </w:t>
      </w:r>
      <w:r w:rsidRPr="00AC3CDD">
        <w:rPr>
          <w:sz w:val="28"/>
          <w:szCs w:val="28"/>
        </w:rPr>
        <w:t>них;</w:t>
      </w:r>
    </w:p>
    <w:p w:rsidR="00B8132E" w:rsidRPr="00AC3CDD" w:rsidRDefault="00B8132E" w:rsidP="001602DD">
      <w:pPr>
        <w:autoSpaceDE w:val="0"/>
        <w:autoSpaceDN w:val="0"/>
        <w:adjustRightInd w:val="0"/>
        <w:spacing w:line="302" w:lineRule="auto"/>
        <w:ind w:firstLine="709"/>
        <w:jc w:val="both"/>
        <w:rPr>
          <w:sz w:val="28"/>
          <w:szCs w:val="28"/>
        </w:rPr>
      </w:pPr>
      <w:r w:rsidRPr="00AC3CDD">
        <w:rPr>
          <w:sz w:val="28"/>
          <w:szCs w:val="28"/>
        </w:rPr>
        <w:t>разрабатывает</w:t>
      </w:r>
      <w:r w:rsidR="00DE5803" w:rsidRPr="00AC3CDD">
        <w:rPr>
          <w:sz w:val="28"/>
          <w:szCs w:val="28"/>
        </w:rPr>
        <w:t xml:space="preserve"> </w:t>
      </w:r>
      <w:r w:rsidRPr="00AC3CDD">
        <w:rPr>
          <w:sz w:val="28"/>
          <w:szCs w:val="28"/>
        </w:rPr>
        <w:t>проекты</w:t>
      </w:r>
      <w:r w:rsidR="00DE5803" w:rsidRPr="00AC3CDD">
        <w:rPr>
          <w:sz w:val="28"/>
          <w:szCs w:val="28"/>
        </w:rPr>
        <w:t xml:space="preserve"> </w:t>
      </w:r>
      <w:r w:rsidRPr="00AC3CDD">
        <w:rPr>
          <w:sz w:val="28"/>
          <w:szCs w:val="28"/>
        </w:rPr>
        <w:t>методик</w:t>
      </w:r>
      <w:r w:rsidR="00DE5803" w:rsidRPr="00AC3CDD">
        <w:rPr>
          <w:sz w:val="28"/>
          <w:szCs w:val="28"/>
        </w:rPr>
        <w:t xml:space="preserve"> </w:t>
      </w:r>
      <w:r w:rsidRPr="00AC3CDD">
        <w:rPr>
          <w:sz w:val="28"/>
          <w:szCs w:val="28"/>
        </w:rPr>
        <w:t>распределения</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порядка</w:t>
      </w:r>
      <w:r w:rsidR="00DE5803" w:rsidRPr="00AC3CDD">
        <w:rPr>
          <w:sz w:val="28"/>
          <w:szCs w:val="28"/>
        </w:rPr>
        <w:t xml:space="preserve"> </w:t>
      </w:r>
      <w:r w:rsidRPr="00AC3CDD">
        <w:rPr>
          <w:sz w:val="28"/>
          <w:szCs w:val="28"/>
        </w:rPr>
        <w:t>предоста</w:t>
      </w:r>
      <w:r w:rsidRPr="00AC3CDD">
        <w:rPr>
          <w:sz w:val="28"/>
          <w:szCs w:val="28"/>
        </w:rPr>
        <w:t>в</w:t>
      </w:r>
      <w:r w:rsidRPr="00AC3CDD">
        <w:rPr>
          <w:sz w:val="28"/>
          <w:szCs w:val="28"/>
        </w:rPr>
        <w:t>ления</w:t>
      </w:r>
      <w:r w:rsidR="00DE5803" w:rsidRPr="00AC3CDD">
        <w:rPr>
          <w:sz w:val="28"/>
          <w:szCs w:val="28"/>
        </w:rPr>
        <w:t xml:space="preserve"> </w:t>
      </w:r>
      <w:r w:rsidRPr="00AC3CDD">
        <w:rPr>
          <w:sz w:val="28"/>
          <w:szCs w:val="28"/>
        </w:rPr>
        <w:t>межбюджетных</w:t>
      </w:r>
      <w:r w:rsidR="00DE5803" w:rsidRPr="00AC3CDD">
        <w:rPr>
          <w:sz w:val="28"/>
          <w:szCs w:val="28"/>
        </w:rPr>
        <w:t xml:space="preserve"> </w:t>
      </w:r>
      <w:r w:rsidRPr="00AC3CDD">
        <w:rPr>
          <w:sz w:val="28"/>
          <w:szCs w:val="28"/>
        </w:rPr>
        <w:t>трансфертов</w:t>
      </w:r>
      <w:r w:rsidR="00DE5803" w:rsidRPr="00AC3CDD">
        <w:rPr>
          <w:sz w:val="28"/>
          <w:szCs w:val="28"/>
        </w:rPr>
        <w:t xml:space="preserve"> </w:t>
      </w:r>
      <w:r w:rsidRPr="00AC3CDD">
        <w:rPr>
          <w:sz w:val="28"/>
          <w:szCs w:val="28"/>
        </w:rPr>
        <w:t>из</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w:t>
      </w:r>
      <w:r w:rsidRPr="00AC3CDD">
        <w:rPr>
          <w:sz w:val="28"/>
          <w:szCs w:val="28"/>
        </w:rPr>
        <w:t>ш</w:t>
      </w:r>
      <w:r w:rsidRPr="00AC3CDD">
        <w:rPr>
          <w:sz w:val="28"/>
          <w:szCs w:val="28"/>
        </w:rPr>
        <w:t>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(за</w:t>
      </w:r>
      <w:r w:rsidR="00DE5803" w:rsidRPr="00AC3CDD">
        <w:rPr>
          <w:sz w:val="28"/>
          <w:szCs w:val="28"/>
        </w:rPr>
        <w:t xml:space="preserve"> </w:t>
      </w:r>
      <w:r w:rsidRPr="00AC3CDD">
        <w:rPr>
          <w:sz w:val="28"/>
          <w:szCs w:val="28"/>
        </w:rPr>
        <w:t>исключением</w:t>
      </w:r>
      <w:r w:rsidR="00DE5803" w:rsidRPr="00AC3CDD">
        <w:rPr>
          <w:sz w:val="28"/>
          <w:szCs w:val="28"/>
        </w:rPr>
        <w:t xml:space="preserve"> </w:t>
      </w:r>
      <w:r w:rsidRPr="00AC3CDD">
        <w:rPr>
          <w:sz w:val="28"/>
          <w:szCs w:val="28"/>
        </w:rPr>
        <w:t>межбюджетных</w:t>
      </w:r>
      <w:r w:rsidR="00DE5803" w:rsidRPr="00AC3CDD">
        <w:rPr>
          <w:sz w:val="28"/>
          <w:szCs w:val="28"/>
        </w:rPr>
        <w:t xml:space="preserve"> </w:t>
      </w:r>
      <w:r w:rsidRPr="00AC3CDD">
        <w:rPr>
          <w:sz w:val="28"/>
          <w:szCs w:val="28"/>
        </w:rPr>
        <w:t>трансфертов,</w:t>
      </w:r>
      <w:r w:rsidR="00DE5803" w:rsidRPr="00AC3CDD">
        <w:rPr>
          <w:sz w:val="28"/>
          <w:szCs w:val="28"/>
        </w:rPr>
        <w:t xml:space="preserve"> </w:t>
      </w:r>
      <w:r w:rsidRPr="00AC3CDD">
        <w:rPr>
          <w:sz w:val="28"/>
          <w:szCs w:val="28"/>
        </w:rPr>
        <w:t>пред</w:t>
      </w:r>
      <w:r w:rsidRPr="00AC3CDD">
        <w:rPr>
          <w:sz w:val="28"/>
          <w:szCs w:val="28"/>
        </w:rPr>
        <w:t>о</w:t>
      </w:r>
      <w:r w:rsidRPr="00AC3CDD">
        <w:rPr>
          <w:sz w:val="28"/>
          <w:szCs w:val="28"/>
        </w:rPr>
        <w:t>ставляемых</w:t>
      </w:r>
      <w:r w:rsidR="00DE5803" w:rsidRPr="00AC3CDD">
        <w:rPr>
          <w:sz w:val="28"/>
          <w:szCs w:val="28"/>
        </w:rPr>
        <w:t xml:space="preserve"> </w:t>
      </w:r>
      <w:r w:rsidRPr="00AC3CDD">
        <w:rPr>
          <w:sz w:val="28"/>
          <w:szCs w:val="28"/>
        </w:rPr>
        <w:t>иными</w:t>
      </w:r>
      <w:r w:rsidR="00DE5803" w:rsidRPr="00AC3CDD">
        <w:rPr>
          <w:sz w:val="28"/>
          <w:szCs w:val="28"/>
        </w:rPr>
        <w:t xml:space="preserve"> </w:t>
      </w:r>
      <w:r w:rsidRPr="00AC3CDD">
        <w:rPr>
          <w:sz w:val="28"/>
          <w:szCs w:val="28"/>
        </w:rPr>
        <w:t>главными</w:t>
      </w:r>
      <w:r w:rsidR="00DE5803" w:rsidRPr="00AC3CDD">
        <w:rPr>
          <w:sz w:val="28"/>
          <w:szCs w:val="28"/>
        </w:rPr>
        <w:t xml:space="preserve"> </w:t>
      </w:r>
      <w:r w:rsidRPr="00AC3CDD">
        <w:rPr>
          <w:sz w:val="28"/>
          <w:szCs w:val="28"/>
        </w:rPr>
        <w:t>распорядителями</w:t>
      </w:r>
      <w:r w:rsidR="00DE5803" w:rsidRPr="00AC3CDD">
        <w:rPr>
          <w:sz w:val="28"/>
          <w:szCs w:val="28"/>
        </w:rPr>
        <w:t xml:space="preserve"> </w:t>
      </w:r>
      <w:r w:rsidRPr="00AC3CDD">
        <w:rPr>
          <w:sz w:val="28"/>
          <w:szCs w:val="28"/>
        </w:rPr>
        <w:t>средств</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B8132E" w:rsidRPr="00AC3CDD" w:rsidRDefault="00B8132E" w:rsidP="001602DD">
      <w:pPr>
        <w:autoSpaceDE w:val="0"/>
        <w:autoSpaceDN w:val="0"/>
        <w:adjustRightInd w:val="0"/>
        <w:spacing w:line="302" w:lineRule="auto"/>
        <w:ind w:firstLine="709"/>
        <w:jc w:val="both"/>
        <w:rPr>
          <w:spacing w:val="-4"/>
          <w:sz w:val="28"/>
          <w:szCs w:val="28"/>
        </w:rPr>
      </w:pPr>
      <w:r w:rsidRPr="00AC3CDD">
        <w:rPr>
          <w:spacing w:val="-4"/>
          <w:sz w:val="28"/>
          <w:szCs w:val="28"/>
        </w:rPr>
        <w:t>направляет</w:t>
      </w:r>
      <w:r w:rsidR="00DE5803" w:rsidRPr="00AC3CDD">
        <w:rPr>
          <w:spacing w:val="-4"/>
          <w:sz w:val="28"/>
          <w:szCs w:val="28"/>
        </w:rPr>
        <w:t xml:space="preserve"> </w:t>
      </w:r>
      <w:r w:rsidRPr="00AC3CDD">
        <w:rPr>
          <w:spacing w:val="-4"/>
          <w:sz w:val="28"/>
          <w:szCs w:val="28"/>
        </w:rPr>
        <w:t>в</w:t>
      </w:r>
      <w:r w:rsidR="00DE5803" w:rsidRPr="00AC3CDD">
        <w:rPr>
          <w:spacing w:val="-4"/>
          <w:sz w:val="28"/>
          <w:szCs w:val="28"/>
        </w:rPr>
        <w:t xml:space="preserve"> </w:t>
      </w:r>
      <w:r w:rsidRPr="00AC3CDD">
        <w:rPr>
          <w:spacing w:val="-4"/>
          <w:sz w:val="28"/>
          <w:szCs w:val="28"/>
        </w:rPr>
        <w:t>финансовые</w:t>
      </w:r>
      <w:r w:rsidR="00DE5803" w:rsidRPr="00AC3CDD">
        <w:rPr>
          <w:spacing w:val="-4"/>
          <w:sz w:val="28"/>
          <w:szCs w:val="28"/>
        </w:rPr>
        <w:t xml:space="preserve"> </w:t>
      </w:r>
      <w:r w:rsidRPr="00AC3CDD">
        <w:rPr>
          <w:spacing w:val="-4"/>
          <w:sz w:val="28"/>
          <w:szCs w:val="28"/>
        </w:rPr>
        <w:t>органы</w:t>
      </w:r>
      <w:r w:rsidR="00DE5803" w:rsidRPr="00AC3CDD">
        <w:rPr>
          <w:spacing w:val="-4"/>
          <w:sz w:val="28"/>
          <w:szCs w:val="28"/>
        </w:rPr>
        <w:t xml:space="preserve"> </w:t>
      </w:r>
      <w:r w:rsidRPr="00AC3CDD">
        <w:rPr>
          <w:spacing w:val="-4"/>
          <w:sz w:val="28"/>
          <w:szCs w:val="28"/>
        </w:rPr>
        <w:t>муниципальных</w:t>
      </w:r>
      <w:r w:rsidR="00DE5803" w:rsidRPr="00AC3CDD">
        <w:rPr>
          <w:spacing w:val="-4"/>
          <w:sz w:val="28"/>
          <w:szCs w:val="28"/>
        </w:rPr>
        <w:t xml:space="preserve"> </w:t>
      </w:r>
      <w:r w:rsidRPr="00AC3CDD">
        <w:rPr>
          <w:spacing w:val="-4"/>
          <w:sz w:val="28"/>
          <w:szCs w:val="28"/>
        </w:rPr>
        <w:t>образований</w:t>
      </w:r>
      <w:r w:rsidR="00DE5803" w:rsidRPr="00AC3CDD">
        <w:rPr>
          <w:spacing w:val="-4"/>
          <w:sz w:val="28"/>
          <w:szCs w:val="28"/>
        </w:rPr>
        <w:t xml:space="preserve"> </w:t>
      </w:r>
      <w:r w:rsidRPr="00AC3CDD">
        <w:rPr>
          <w:spacing w:val="-4"/>
          <w:sz w:val="28"/>
          <w:szCs w:val="28"/>
        </w:rPr>
        <w:t>Чува</w:t>
      </w:r>
      <w:r w:rsidRPr="00AC3CDD">
        <w:rPr>
          <w:spacing w:val="-4"/>
          <w:sz w:val="28"/>
          <w:szCs w:val="28"/>
        </w:rPr>
        <w:t>ш</w:t>
      </w:r>
      <w:r w:rsidRPr="00AC3CDD">
        <w:rPr>
          <w:spacing w:val="-4"/>
          <w:sz w:val="28"/>
          <w:szCs w:val="28"/>
        </w:rPr>
        <w:t>ской</w:t>
      </w:r>
      <w:r w:rsidR="00DE5803" w:rsidRPr="00AC3CDD">
        <w:rPr>
          <w:spacing w:val="-4"/>
          <w:sz w:val="28"/>
          <w:szCs w:val="28"/>
        </w:rPr>
        <w:t xml:space="preserve"> </w:t>
      </w:r>
      <w:r w:rsidRPr="00AC3CDD">
        <w:rPr>
          <w:spacing w:val="-4"/>
          <w:sz w:val="28"/>
          <w:szCs w:val="28"/>
        </w:rPr>
        <w:t>Республики</w:t>
      </w:r>
      <w:r w:rsidR="00DE5803" w:rsidRPr="00AC3CDD">
        <w:rPr>
          <w:spacing w:val="-4"/>
          <w:sz w:val="28"/>
          <w:szCs w:val="28"/>
        </w:rPr>
        <w:t xml:space="preserve"> </w:t>
      </w:r>
      <w:r w:rsidRPr="00AC3CDD">
        <w:rPr>
          <w:spacing w:val="-4"/>
          <w:sz w:val="28"/>
          <w:szCs w:val="28"/>
        </w:rPr>
        <w:t>методики</w:t>
      </w:r>
      <w:r w:rsidR="00DE5803" w:rsidRPr="00AC3CDD">
        <w:rPr>
          <w:spacing w:val="-4"/>
          <w:sz w:val="28"/>
          <w:szCs w:val="28"/>
        </w:rPr>
        <w:t xml:space="preserve"> </w:t>
      </w:r>
      <w:r w:rsidRPr="00AC3CDD">
        <w:rPr>
          <w:spacing w:val="-4"/>
          <w:sz w:val="28"/>
          <w:szCs w:val="28"/>
        </w:rPr>
        <w:t>(проекты</w:t>
      </w:r>
      <w:r w:rsidR="00DE5803" w:rsidRPr="00AC3CDD">
        <w:rPr>
          <w:spacing w:val="-4"/>
          <w:sz w:val="28"/>
          <w:szCs w:val="28"/>
        </w:rPr>
        <w:t xml:space="preserve"> </w:t>
      </w:r>
      <w:r w:rsidRPr="00AC3CDD">
        <w:rPr>
          <w:spacing w:val="-4"/>
          <w:sz w:val="28"/>
          <w:szCs w:val="28"/>
        </w:rPr>
        <w:t>методик)</w:t>
      </w:r>
      <w:r w:rsidR="00DE5803" w:rsidRPr="00AC3CDD">
        <w:rPr>
          <w:spacing w:val="-4"/>
          <w:sz w:val="28"/>
          <w:szCs w:val="28"/>
        </w:rPr>
        <w:t xml:space="preserve"> </w:t>
      </w:r>
      <w:r w:rsidRPr="00AC3CDD">
        <w:rPr>
          <w:spacing w:val="-4"/>
          <w:sz w:val="28"/>
          <w:szCs w:val="28"/>
        </w:rPr>
        <w:t>распределения</w:t>
      </w:r>
      <w:r w:rsidR="00DE5803" w:rsidRPr="00AC3CDD">
        <w:rPr>
          <w:spacing w:val="-4"/>
          <w:sz w:val="28"/>
          <w:szCs w:val="28"/>
        </w:rPr>
        <w:t xml:space="preserve"> </w:t>
      </w:r>
      <w:r w:rsidRPr="00AC3CDD">
        <w:rPr>
          <w:spacing w:val="-4"/>
          <w:sz w:val="28"/>
          <w:szCs w:val="28"/>
        </w:rPr>
        <w:t>межбюдже</w:t>
      </w:r>
      <w:r w:rsidRPr="00AC3CDD">
        <w:rPr>
          <w:spacing w:val="-4"/>
          <w:sz w:val="28"/>
          <w:szCs w:val="28"/>
        </w:rPr>
        <w:t>т</w:t>
      </w:r>
      <w:r w:rsidRPr="00AC3CDD">
        <w:rPr>
          <w:spacing w:val="-4"/>
          <w:sz w:val="28"/>
          <w:szCs w:val="28"/>
        </w:rPr>
        <w:t>ных</w:t>
      </w:r>
      <w:r w:rsidR="00DE5803" w:rsidRPr="00AC3CDD">
        <w:rPr>
          <w:spacing w:val="-4"/>
          <w:sz w:val="28"/>
          <w:szCs w:val="28"/>
        </w:rPr>
        <w:t xml:space="preserve"> </w:t>
      </w:r>
      <w:r w:rsidRPr="00AC3CDD">
        <w:rPr>
          <w:spacing w:val="-4"/>
          <w:sz w:val="28"/>
          <w:szCs w:val="28"/>
        </w:rPr>
        <w:t>трансфертов</w:t>
      </w:r>
      <w:r w:rsidR="00DE5803" w:rsidRPr="00AC3CDD">
        <w:rPr>
          <w:spacing w:val="-4"/>
          <w:sz w:val="28"/>
          <w:szCs w:val="28"/>
        </w:rPr>
        <w:t xml:space="preserve"> </w:t>
      </w:r>
      <w:r w:rsidRPr="00AC3CDD">
        <w:rPr>
          <w:spacing w:val="-4"/>
          <w:sz w:val="28"/>
          <w:szCs w:val="28"/>
        </w:rPr>
        <w:t>из</w:t>
      </w:r>
      <w:r w:rsidR="00DE5803" w:rsidRPr="00AC3CDD">
        <w:rPr>
          <w:spacing w:val="-4"/>
          <w:sz w:val="28"/>
          <w:szCs w:val="28"/>
        </w:rPr>
        <w:t xml:space="preserve"> </w:t>
      </w:r>
      <w:r w:rsidRPr="00AC3CDD">
        <w:rPr>
          <w:spacing w:val="-4"/>
          <w:sz w:val="28"/>
          <w:szCs w:val="28"/>
        </w:rPr>
        <w:t>республиканского</w:t>
      </w:r>
      <w:r w:rsidR="00DE5803" w:rsidRPr="00AC3CDD">
        <w:rPr>
          <w:spacing w:val="-4"/>
          <w:sz w:val="28"/>
          <w:szCs w:val="28"/>
        </w:rPr>
        <w:t xml:space="preserve"> </w:t>
      </w:r>
      <w:r w:rsidRPr="00AC3CDD">
        <w:rPr>
          <w:spacing w:val="-4"/>
          <w:sz w:val="28"/>
          <w:szCs w:val="28"/>
        </w:rPr>
        <w:t>бюджета</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r w:rsidR="00DE5803" w:rsidRPr="00AC3CDD">
        <w:rPr>
          <w:spacing w:val="-4"/>
          <w:sz w:val="28"/>
          <w:szCs w:val="28"/>
        </w:rPr>
        <w:t xml:space="preserve"> </w:t>
      </w:r>
      <w:r w:rsidRPr="00AC3CDD">
        <w:rPr>
          <w:spacing w:val="-4"/>
          <w:sz w:val="28"/>
          <w:szCs w:val="28"/>
        </w:rPr>
        <w:t>местным</w:t>
      </w:r>
      <w:r w:rsidR="00DE5803" w:rsidRPr="00AC3CDD">
        <w:rPr>
          <w:spacing w:val="-4"/>
          <w:sz w:val="28"/>
          <w:szCs w:val="28"/>
        </w:rPr>
        <w:t xml:space="preserve"> </w:t>
      </w:r>
      <w:r w:rsidRPr="00AC3CDD">
        <w:rPr>
          <w:spacing w:val="-4"/>
          <w:sz w:val="28"/>
          <w:szCs w:val="28"/>
        </w:rPr>
        <w:t>бюджетам</w:t>
      </w:r>
      <w:r w:rsidR="00DE5803" w:rsidRPr="00AC3CDD">
        <w:rPr>
          <w:spacing w:val="-4"/>
          <w:sz w:val="28"/>
          <w:szCs w:val="28"/>
        </w:rPr>
        <w:t xml:space="preserve"> </w:t>
      </w:r>
      <w:r w:rsidRPr="00AC3CDD">
        <w:rPr>
          <w:spacing w:val="-4"/>
          <w:sz w:val="28"/>
          <w:szCs w:val="28"/>
        </w:rPr>
        <w:t>(за</w:t>
      </w:r>
      <w:r w:rsidR="00DE5803" w:rsidRPr="00AC3CDD">
        <w:rPr>
          <w:spacing w:val="-4"/>
          <w:sz w:val="28"/>
          <w:szCs w:val="28"/>
        </w:rPr>
        <w:t xml:space="preserve"> </w:t>
      </w:r>
      <w:r w:rsidRPr="00AC3CDD">
        <w:rPr>
          <w:spacing w:val="-4"/>
          <w:sz w:val="28"/>
          <w:szCs w:val="28"/>
        </w:rPr>
        <w:t>исключением</w:t>
      </w:r>
      <w:r w:rsidR="00DE5803" w:rsidRPr="00AC3CDD">
        <w:rPr>
          <w:spacing w:val="-4"/>
          <w:sz w:val="28"/>
          <w:szCs w:val="28"/>
        </w:rPr>
        <w:t xml:space="preserve"> </w:t>
      </w:r>
      <w:r w:rsidRPr="00AC3CDD">
        <w:rPr>
          <w:spacing w:val="-4"/>
          <w:sz w:val="28"/>
          <w:szCs w:val="28"/>
        </w:rPr>
        <w:t>межбюджетных</w:t>
      </w:r>
      <w:r w:rsidR="00DE5803" w:rsidRPr="00AC3CDD">
        <w:rPr>
          <w:spacing w:val="-4"/>
          <w:sz w:val="28"/>
          <w:szCs w:val="28"/>
        </w:rPr>
        <w:t xml:space="preserve"> </w:t>
      </w:r>
      <w:r w:rsidRPr="00AC3CDD">
        <w:rPr>
          <w:spacing w:val="-4"/>
          <w:sz w:val="28"/>
          <w:szCs w:val="28"/>
        </w:rPr>
        <w:t>трансфертов,</w:t>
      </w:r>
      <w:r w:rsidR="00DE5803" w:rsidRPr="00AC3CDD">
        <w:rPr>
          <w:spacing w:val="-4"/>
          <w:sz w:val="28"/>
          <w:szCs w:val="28"/>
        </w:rPr>
        <w:t xml:space="preserve"> </w:t>
      </w:r>
      <w:r w:rsidRPr="00AC3CDD">
        <w:rPr>
          <w:spacing w:val="-4"/>
          <w:sz w:val="28"/>
          <w:szCs w:val="28"/>
        </w:rPr>
        <w:t>пред</w:t>
      </w:r>
      <w:r w:rsidRPr="00AC3CDD">
        <w:rPr>
          <w:spacing w:val="-4"/>
          <w:sz w:val="28"/>
          <w:szCs w:val="28"/>
        </w:rPr>
        <w:t>о</w:t>
      </w:r>
      <w:r w:rsidRPr="00AC3CDD">
        <w:rPr>
          <w:spacing w:val="-4"/>
          <w:sz w:val="28"/>
          <w:szCs w:val="28"/>
        </w:rPr>
        <w:t>ставляемых</w:t>
      </w:r>
      <w:r w:rsidR="00DE5803" w:rsidRPr="00AC3CDD">
        <w:rPr>
          <w:spacing w:val="-4"/>
          <w:sz w:val="28"/>
          <w:szCs w:val="28"/>
        </w:rPr>
        <w:t xml:space="preserve"> </w:t>
      </w:r>
      <w:r w:rsidRPr="00AC3CDD">
        <w:rPr>
          <w:spacing w:val="-4"/>
          <w:sz w:val="28"/>
          <w:szCs w:val="28"/>
        </w:rPr>
        <w:t>иными</w:t>
      </w:r>
      <w:r w:rsidR="00DE5803" w:rsidRPr="00AC3CDD">
        <w:rPr>
          <w:spacing w:val="-4"/>
          <w:sz w:val="28"/>
          <w:szCs w:val="28"/>
        </w:rPr>
        <w:t xml:space="preserve"> </w:t>
      </w:r>
      <w:r w:rsidRPr="00AC3CDD">
        <w:rPr>
          <w:spacing w:val="-4"/>
          <w:sz w:val="28"/>
          <w:szCs w:val="28"/>
        </w:rPr>
        <w:t>главными</w:t>
      </w:r>
      <w:r w:rsidR="00DE5803" w:rsidRPr="00AC3CDD">
        <w:rPr>
          <w:spacing w:val="-4"/>
          <w:sz w:val="28"/>
          <w:szCs w:val="28"/>
        </w:rPr>
        <w:t xml:space="preserve"> </w:t>
      </w:r>
      <w:r w:rsidRPr="00AC3CDD">
        <w:rPr>
          <w:spacing w:val="-4"/>
          <w:sz w:val="28"/>
          <w:szCs w:val="28"/>
        </w:rPr>
        <w:t>распорядителями</w:t>
      </w:r>
      <w:r w:rsidR="00DE5803" w:rsidRPr="00AC3CDD">
        <w:rPr>
          <w:spacing w:val="-4"/>
          <w:sz w:val="28"/>
          <w:szCs w:val="28"/>
        </w:rPr>
        <w:t xml:space="preserve"> </w:t>
      </w:r>
      <w:r w:rsidRPr="00AC3CDD">
        <w:rPr>
          <w:spacing w:val="-4"/>
          <w:sz w:val="28"/>
          <w:szCs w:val="28"/>
        </w:rPr>
        <w:t>средств</w:t>
      </w:r>
      <w:r w:rsidR="00DE5803" w:rsidRPr="00AC3CDD">
        <w:rPr>
          <w:spacing w:val="-4"/>
          <w:sz w:val="28"/>
          <w:szCs w:val="28"/>
        </w:rPr>
        <w:t xml:space="preserve"> </w:t>
      </w:r>
      <w:r w:rsidRPr="00AC3CDD">
        <w:rPr>
          <w:spacing w:val="-4"/>
          <w:sz w:val="28"/>
          <w:szCs w:val="28"/>
        </w:rPr>
        <w:t>республиканского</w:t>
      </w:r>
      <w:r w:rsidR="00DE5803" w:rsidRPr="00AC3CDD">
        <w:rPr>
          <w:spacing w:val="-4"/>
          <w:sz w:val="28"/>
          <w:szCs w:val="28"/>
        </w:rPr>
        <w:t xml:space="preserve"> </w:t>
      </w:r>
      <w:r w:rsidRPr="00AC3CDD">
        <w:rPr>
          <w:spacing w:val="-4"/>
          <w:sz w:val="28"/>
          <w:szCs w:val="28"/>
        </w:rPr>
        <w:t>бюджета</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p>
    <w:p w:rsidR="00B8132E" w:rsidRPr="00AC3CDD" w:rsidRDefault="00B8132E" w:rsidP="001602DD">
      <w:pPr>
        <w:autoSpaceDE w:val="0"/>
        <w:autoSpaceDN w:val="0"/>
        <w:adjustRightInd w:val="0"/>
        <w:spacing w:line="302" w:lineRule="auto"/>
        <w:ind w:firstLine="709"/>
        <w:jc w:val="both"/>
        <w:rPr>
          <w:spacing w:val="-4"/>
          <w:sz w:val="28"/>
          <w:szCs w:val="28"/>
        </w:rPr>
      </w:pPr>
      <w:r w:rsidRPr="00AC3CDD">
        <w:rPr>
          <w:spacing w:val="-4"/>
          <w:sz w:val="28"/>
          <w:szCs w:val="28"/>
        </w:rPr>
        <w:t>обеспечивает</w:t>
      </w:r>
      <w:r w:rsidR="00DE5803" w:rsidRPr="00AC3CDD">
        <w:rPr>
          <w:spacing w:val="-4"/>
          <w:sz w:val="28"/>
          <w:szCs w:val="28"/>
        </w:rPr>
        <w:t xml:space="preserve"> </w:t>
      </w:r>
      <w:r w:rsidRPr="00AC3CDD">
        <w:rPr>
          <w:spacing w:val="-4"/>
          <w:sz w:val="28"/>
          <w:szCs w:val="28"/>
        </w:rPr>
        <w:t>предоставление</w:t>
      </w:r>
      <w:r w:rsidR="00DE5803" w:rsidRPr="00AC3CDD">
        <w:rPr>
          <w:spacing w:val="-4"/>
          <w:sz w:val="28"/>
          <w:szCs w:val="28"/>
        </w:rPr>
        <w:t xml:space="preserve"> </w:t>
      </w:r>
      <w:r w:rsidRPr="00AC3CDD">
        <w:rPr>
          <w:spacing w:val="-4"/>
          <w:sz w:val="28"/>
          <w:szCs w:val="28"/>
        </w:rPr>
        <w:t>бюджетных</w:t>
      </w:r>
      <w:r w:rsidR="00DE5803" w:rsidRPr="00AC3CDD">
        <w:rPr>
          <w:spacing w:val="-4"/>
          <w:sz w:val="28"/>
          <w:szCs w:val="28"/>
        </w:rPr>
        <w:t xml:space="preserve"> </w:t>
      </w:r>
      <w:r w:rsidRPr="00AC3CDD">
        <w:rPr>
          <w:spacing w:val="-4"/>
          <w:sz w:val="28"/>
          <w:szCs w:val="28"/>
        </w:rPr>
        <w:t>кредитов</w:t>
      </w:r>
      <w:r w:rsidR="00DE5803" w:rsidRPr="00AC3CDD">
        <w:rPr>
          <w:spacing w:val="-4"/>
          <w:sz w:val="28"/>
          <w:szCs w:val="28"/>
        </w:rPr>
        <w:t xml:space="preserve"> </w:t>
      </w:r>
      <w:r w:rsidRPr="00AC3CDD">
        <w:rPr>
          <w:spacing w:val="-4"/>
          <w:sz w:val="28"/>
          <w:szCs w:val="28"/>
        </w:rPr>
        <w:t>в</w:t>
      </w:r>
      <w:r w:rsidR="00DE5803" w:rsidRPr="00AC3CDD">
        <w:rPr>
          <w:spacing w:val="-4"/>
          <w:sz w:val="28"/>
          <w:szCs w:val="28"/>
        </w:rPr>
        <w:t xml:space="preserve"> </w:t>
      </w:r>
      <w:r w:rsidRPr="00AC3CDD">
        <w:rPr>
          <w:spacing w:val="-4"/>
          <w:sz w:val="28"/>
          <w:szCs w:val="28"/>
        </w:rPr>
        <w:t>пределах</w:t>
      </w:r>
      <w:r w:rsidR="00DE5803" w:rsidRPr="00AC3CDD">
        <w:rPr>
          <w:spacing w:val="-4"/>
          <w:sz w:val="28"/>
          <w:szCs w:val="28"/>
        </w:rPr>
        <w:t xml:space="preserve"> </w:t>
      </w:r>
      <w:r w:rsidRPr="00AC3CDD">
        <w:rPr>
          <w:spacing w:val="-4"/>
          <w:sz w:val="28"/>
          <w:szCs w:val="28"/>
        </w:rPr>
        <w:t>бю</w:t>
      </w:r>
      <w:r w:rsidRPr="00AC3CDD">
        <w:rPr>
          <w:spacing w:val="-4"/>
          <w:sz w:val="28"/>
          <w:szCs w:val="28"/>
        </w:rPr>
        <w:t>д</w:t>
      </w:r>
      <w:r w:rsidRPr="00AC3CDD">
        <w:rPr>
          <w:spacing w:val="-4"/>
          <w:sz w:val="28"/>
          <w:szCs w:val="28"/>
        </w:rPr>
        <w:t>жетных</w:t>
      </w:r>
      <w:r w:rsidR="00DE5803" w:rsidRPr="00AC3CDD">
        <w:rPr>
          <w:spacing w:val="-4"/>
          <w:sz w:val="28"/>
          <w:szCs w:val="28"/>
        </w:rPr>
        <w:t xml:space="preserve"> </w:t>
      </w:r>
      <w:r w:rsidRPr="00AC3CDD">
        <w:rPr>
          <w:spacing w:val="-4"/>
          <w:sz w:val="28"/>
          <w:szCs w:val="28"/>
        </w:rPr>
        <w:t>ассигнований,</w:t>
      </w:r>
      <w:r w:rsidR="00DE5803" w:rsidRPr="00AC3CDD">
        <w:rPr>
          <w:spacing w:val="-4"/>
          <w:sz w:val="28"/>
          <w:szCs w:val="28"/>
        </w:rPr>
        <w:t xml:space="preserve"> </w:t>
      </w:r>
      <w:r w:rsidRPr="00AC3CDD">
        <w:rPr>
          <w:spacing w:val="-4"/>
          <w:sz w:val="28"/>
          <w:szCs w:val="28"/>
        </w:rPr>
        <w:t>утвержденных</w:t>
      </w:r>
      <w:r w:rsidR="00DE5803" w:rsidRPr="00AC3CDD">
        <w:rPr>
          <w:spacing w:val="-4"/>
          <w:sz w:val="28"/>
          <w:szCs w:val="28"/>
        </w:rPr>
        <w:t xml:space="preserve"> </w:t>
      </w:r>
      <w:r w:rsidRPr="00AC3CDD">
        <w:rPr>
          <w:spacing w:val="-4"/>
          <w:sz w:val="28"/>
          <w:szCs w:val="28"/>
        </w:rPr>
        <w:t>законом</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r w:rsidR="00DE5803" w:rsidRPr="00AC3CDD">
        <w:rPr>
          <w:spacing w:val="-4"/>
          <w:sz w:val="28"/>
          <w:szCs w:val="28"/>
        </w:rPr>
        <w:t xml:space="preserve"> </w:t>
      </w:r>
      <w:r w:rsidRPr="00AC3CDD">
        <w:rPr>
          <w:spacing w:val="-4"/>
          <w:sz w:val="28"/>
          <w:szCs w:val="28"/>
        </w:rPr>
        <w:t>о</w:t>
      </w:r>
      <w:r w:rsidR="00DE5803" w:rsidRPr="00AC3CDD">
        <w:rPr>
          <w:spacing w:val="-4"/>
          <w:sz w:val="28"/>
          <w:szCs w:val="28"/>
        </w:rPr>
        <w:t xml:space="preserve"> </w:t>
      </w:r>
      <w:r w:rsidRPr="00AC3CDD">
        <w:rPr>
          <w:spacing w:val="-4"/>
          <w:sz w:val="28"/>
          <w:szCs w:val="28"/>
        </w:rPr>
        <w:t>ре</w:t>
      </w:r>
      <w:r w:rsidRPr="00AC3CDD">
        <w:rPr>
          <w:spacing w:val="-4"/>
          <w:sz w:val="28"/>
          <w:szCs w:val="28"/>
        </w:rPr>
        <w:t>с</w:t>
      </w:r>
      <w:r w:rsidRPr="00AC3CDD">
        <w:rPr>
          <w:spacing w:val="-4"/>
          <w:sz w:val="28"/>
          <w:szCs w:val="28"/>
        </w:rPr>
        <w:t>публиканском</w:t>
      </w:r>
      <w:r w:rsidR="00DE5803" w:rsidRPr="00AC3CDD">
        <w:rPr>
          <w:spacing w:val="-4"/>
          <w:sz w:val="28"/>
          <w:szCs w:val="28"/>
        </w:rPr>
        <w:t xml:space="preserve"> </w:t>
      </w:r>
      <w:r w:rsidRPr="00AC3CDD">
        <w:rPr>
          <w:spacing w:val="-4"/>
          <w:sz w:val="28"/>
          <w:szCs w:val="28"/>
        </w:rPr>
        <w:t>бюджете</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p>
    <w:p w:rsidR="00B6440D" w:rsidRPr="00AC3CDD" w:rsidRDefault="00B6440D" w:rsidP="001602DD">
      <w:pPr>
        <w:autoSpaceDE w:val="0"/>
        <w:autoSpaceDN w:val="0"/>
        <w:adjustRightInd w:val="0"/>
        <w:spacing w:line="302" w:lineRule="auto"/>
        <w:ind w:firstLine="709"/>
        <w:jc w:val="both"/>
        <w:rPr>
          <w:bCs/>
          <w:sz w:val="28"/>
          <w:szCs w:val="28"/>
        </w:rPr>
      </w:pPr>
      <w:r w:rsidRPr="00AC3CDD">
        <w:rPr>
          <w:bCs/>
          <w:sz w:val="28"/>
          <w:szCs w:val="28"/>
        </w:rPr>
        <w:lastRenderedPageBreak/>
        <w:t>осуществляет</w:t>
      </w:r>
      <w:r w:rsidR="00DE5803" w:rsidRPr="00AC3CDD">
        <w:rPr>
          <w:bCs/>
          <w:sz w:val="28"/>
          <w:szCs w:val="28"/>
        </w:rPr>
        <w:t xml:space="preserve"> </w:t>
      </w:r>
      <w:r w:rsidRPr="00AC3CDD">
        <w:rPr>
          <w:bCs/>
          <w:sz w:val="28"/>
          <w:szCs w:val="28"/>
        </w:rPr>
        <w:t>методологическое</w:t>
      </w:r>
      <w:r w:rsidR="00DE5803" w:rsidRPr="00AC3CDD">
        <w:rPr>
          <w:bCs/>
          <w:sz w:val="28"/>
          <w:szCs w:val="28"/>
        </w:rPr>
        <w:t xml:space="preserve"> </w:t>
      </w:r>
      <w:r w:rsidRPr="00AC3CDD">
        <w:rPr>
          <w:bCs/>
          <w:sz w:val="28"/>
          <w:szCs w:val="28"/>
        </w:rPr>
        <w:t>руководство</w:t>
      </w:r>
      <w:r w:rsidR="00DE5803" w:rsidRPr="00AC3CDD">
        <w:rPr>
          <w:bCs/>
          <w:sz w:val="28"/>
          <w:szCs w:val="28"/>
        </w:rPr>
        <w:t xml:space="preserve"> </w:t>
      </w:r>
      <w:r w:rsidRPr="00AC3CDD">
        <w:rPr>
          <w:bCs/>
          <w:sz w:val="28"/>
          <w:szCs w:val="28"/>
        </w:rPr>
        <w:t>подготовкой</w:t>
      </w:r>
      <w:r w:rsidR="00DE5803" w:rsidRPr="00AC3CDD">
        <w:rPr>
          <w:bCs/>
          <w:sz w:val="28"/>
          <w:szCs w:val="28"/>
        </w:rPr>
        <w:t xml:space="preserve"> </w:t>
      </w:r>
      <w:r w:rsidRPr="00AC3CDD">
        <w:rPr>
          <w:bCs/>
          <w:sz w:val="28"/>
          <w:szCs w:val="28"/>
        </w:rPr>
        <w:t>и</w:t>
      </w:r>
      <w:r w:rsidR="00DE5803" w:rsidRPr="00AC3CDD">
        <w:rPr>
          <w:bCs/>
          <w:sz w:val="28"/>
          <w:szCs w:val="28"/>
        </w:rPr>
        <w:t xml:space="preserve"> </w:t>
      </w:r>
      <w:r w:rsidRPr="00AC3CDD">
        <w:rPr>
          <w:bCs/>
          <w:sz w:val="28"/>
          <w:szCs w:val="28"/>
        </w:rPr>
        <w:t>уст</w:t>
      </w:r>
      <w:r w:rsidRPr="00AC3CDD">
        <w:rPr>
          <w:bCs/>
          <w:sz w:val="28"/>
          <w:szCs w:val="28"/>
        </w:rPr>
        <w:t>а</w:t>
      </w:r>
      <w:r w:rsidRPr="00AC3CDD">
        <w:rPr>
          <w:bCs/>
          <w:sz w:val="28"/>
          <w:szCs w:val="28"/>
        </w:rPr>
        <w:t>навливает</w:t>
      </w:r>
      <w:r w:rsidR="00DE5803" w:rsidRPr="00AC3CDD">
        <w:rPr>
          <w:bCs/>
          <w:sz w:val="28"/>
          <w:szCs w:val="28"/>
        </w:rPr>
        <w:t xml:space="preserve"> </w:t>
      </w:r>
      <w:r w:rsidRPr="00AC3CDD">
        <w:rPr>
          <w:bCs/>
          <w:sz w:val="28"/>
          <w:szCs w:val="28"/>
        </w:rPr>
        <w:t>порядок</w:t>
      </w:r>
      <w:r w:rsidR="00DE5803" w:rsidRPr="00AC3CDD">
        <w:rPr>
          <w:bCs/>
          <w:sz w:val="28"/>
          <w:szCs w:val="28"/>
        </w:rPr>
        <w:t xml:space="preserve"> </w:t>
      </w:r>
      <w:r w:rsidRPr="00AC3CDD">
        <w:rPr>
          <w:bCs/>
          <w:sz w:val="28"/>
          <w:szCs w:val="28"/>
        </w:rPr>
        <w:t>формирования</w:t>
      </w:r>
      <w:r w:rsidR="00DE5803" w:rsidRPr="00AC3CDD">
        <w:rPr>
          <w:bCs/>
          <w:sz w:val="28"/>
          <w:szCs w:val="28"/>
        </w:rPr>
        <w:t xml:space="preserve"> </w:t>
      </w:r>
      <w:r w:rsidRPr="00AC3CDD">
        <w:rPr>
          <w:bCs/>
          <w:sz w:val="28"/>
          <w:szCs w:val="28"/>
        </w:rPr>
        <w:t>и</w:t>
      </w:r>
      <w:r w:rsidR="00DE5803" w:rsidRPr="00AC3CDD">
        <w:rPr>
          <w:bCs/>
          <w:sz w:val="28"/>
          <w:szCs w:val="28"/>
        </w:rPr>
        <w:t xml:space="preserve"> </w:t>
      </w:r>
      <w:r w:rsidRPr="00AC3CDD">
        <w:rPr>
          <w:bCs/>
          <w:sz w:val="28"/>
          <w:szCs w:val="28"/>
        </w:rPr>
        <w:t>представления</w:t>
      </w:r>
      <w:r w:rsidR="00DE5803" w:rsidRPr="00AC3CDD">
        <w:rPr>
          <w:bCs/>
          <w:sz w:val="28"/>
          <w:szCs w:val="28"/>
        </w:rPr>
        <w:t xml:space="preserve"> </w:t>
      </w:r>
      <w:r w:rsidRPr="00AC3CDD">
        <w:rPr>
          <w:bCs/>
          <w:sz w:val="28"/>
          <w:szCs w:val="28"/>
        </w:rPr>
        <w:t>главными</w:t>
      </w:r>
      <w:r w:rsidR="00DE5803" w:rsidRPr="00AC3CDD">
        <w:rPr>
          <w:bCs/>
          <w:sz w:val="28"/>
          <w:szCs w:val="28"/>
        </w:rPr>
        <w:t xml:space="preserve"> </w:t>
      </w:r>
      <w:r w:rsidRPr="00AC3CDD">
        <w:rPr>
          <w:bCs/>
          <w:sz w:val="28"/>
          <w:szCs w:val="28"/>
        </w:rPr>
        <w:t>распорядит</w:t>
      </w:r>
      <w:r w:rsidRPr="00AC3CDD">
        <w:rPr>
          <w:bCs/>
          <w:sz w:val="28"/>
          <w:szCs w:val="28"/>
        </w:rPr>
        <w:t>е</w:t>
      </w:r>
      <w:r w:rsidRPr="00AC3CDD">
        <w:rPr>
          <w:bCs/>
          <w:sz w:val="28"/>
          <w:szCs w:val="28"/>
        </w:rPr>
        <w:t>лями</w:t>
      </w:r>
      <w:r w:rsidR="00DE5803" w:rsidRPr="00AC3CDD">
        <w:rPr>
          <w:bCs/>
          <w:sz w:val="28"/>
          <w:szCs w:val="28"/>
        </w:rPr>
        <w:t xml:space="preserve"> </w:t>
      </w:r>
      <w:proofErr w:type="gramStart"/>
      <w:r w:rsidRPr="00AC3CDD">
        <w:rPr>
          <w:bCs/>
          <w:sz w:val="28"/>
          <w:szCs w:val="28"/>
        </w:rPr>
        <w:t>средств</w:t>
      </w:r>
      <w:r w:rsidR="00DE5803" w:rsidRPr="00AC3CDD">
        <w:rPr>
          <w:bCs/>
          <w:sz w:val="28"/>
          <w:szCs w:val="28"/>
        </w:rPr>
        <w:t xml:space="preserve"> </w:t>
      </w:r>
      <w:r w:rsidRPr="00AC3CDD">
        <w:rPr>
          <w:bCs/>
          <w:sz w:val="28"/>
          <w:szCs w:val="28"/>
        </w:rPr>
        <w:t>республиканского</w:t>
      </w:r>
      <w:r w:rsidR="00DE5803" w:rsidRPr="00AC3CDD">
        <w:rPr>
          <w:bCs/>
          <w:sz w:val="28"/>
          <w:szCs w:val="28"/>
        </w:rPr>
        <w:t xml:space="preserve"> </w:t>
      </w:r>
      <w:r w:rsidRPr="00AC3CDD">
        <w:rPr>
          <w:bCs/>
          <w:sz w:val="28"/>
          <w:szCs w:val="28"/>
        </w:rPr>
        <w:t>бюджета</w:t>
      </w:r>
      <w:r w:rsidR="00DE5803" w:rsidRPr="00AC3CDD">
        <w:rPr>
          <w:bCs/>
          <w:sz w:val="28"/>
          <w:szCs w:val="28"/>
        </w:rPr>
        <w:t xml:space="preserve"> </w:t>
      </w:r>
      <w:r w:rsidRPr="00AC3CDD">
        <w:rPr>
          <w:bCs/>
          <w:sz w:val="28"/>
          <w:szCs w:val="28"/>
        </w:rPr>
        <w:t>Чувашской</w:t>
      </w:r>
      <w:r w:rsidR="00DE5803" w:rsidRPr="00AC3CDD">
        <w:rPr>
          <w:bCs/>
          <w:sz w:val="28"/>
          <w:szCs w:val="28"/>
        </w:rPr>
        <w:t xml:space="preserve"> </w:t>
      </w:r>
      <w:r w:rsidRPr="00AC3CDD">
        <w:rPr>
          <w:bCs/>
          <w:sz w:val="28"/>
          <w:szCs w:val="28"/>
        </w:rPr>
        <w:t>Республики</w:t>
      </w:r>
      <w:r w:rsidR="00DE5803" w:rsidRPr="00AC3CDD">
        <w:rPr>
          <w:bCs/>
          <w:sz w:val="28"/>
          <w:szCs w:val="28"/>
        </w:rPr>
        <w:t xml:space="preserve"> </w:t>
      </w:r>
      <w:r w:rsidRPr="00AC3CDD">
        <w:rPr>
          <w:bCs/>
          <w:sz w:val="28"/>
          <w:szCs w:val="28"/>
        </w:rPr>
        <w:t>обосн</w:t>
      </w:r>
      <w:r w:rsidRPr="00AC3CDD">
        <w:rPr>
          <w:bCs/>
          <w:sz w:val="28"/>
          <w:szCs w:val="28"/>
        </w:rPr>
        <w:t>о</w:t>
      </w:r>
      <w:r w:rsidRPr="00AC3CDD">
        <w:rPr>
          <w:bCs/>
          <w:sz w:val="28"/>
          <w:szCs w:val="28"/>
        </w:rPr>
        <w:t>ваний</w:t>
      </w:r>
      <w:r w:rsidR="00DE5803" w:rsidRPr="00AC3CDD">
        <w:rPr>
          <w:bCs/>
          <w:sz w:val="28"/>
          <w:szCs w:val="28"/>
        </w:rPr>
        <w:t xml:space="preserve"> </w:t>
      </w:r>
      <w:r w:rsidRPr="00AC3CDD">
        <w:rPr>
          <w:bCs/>
          <w:sz w:val="28"/>
          <w:szCs w:val="28"/>
        </w:rPr>
        <w:t>бюджетных</w:t>
      </w:r>
      <w:r w:rsidR="00DE5803" w:rsidRPr="00AC3CDD">
        <w:rPr>
          <w:bCs/>
          <w:sz w:val="28"/>
          <w:szCs w:val="28"/>
        </w:rPr>
        <w:t xml:space="preserve"> </w:t>
      </w:r>
      <w:r w:rsidRPr="00AC3CDD">
        <w:rPr>
          <w:bCs/>
          <w:sz w:val="28"/>
          <w:szCs w:val="28"/>
        </w:rPr>
        <w:t>ассигнований</w:t>
      </w:r>
      <w:proofErr w:type="gramEnd"/>
      <w:r w:rsidR="00DE5803" w:rsidRPr="00AC3CDD">
        <w:rPr>
          <w:bCs/>
          <w:sz w:val="28"/>
          <w:szCs w:val="28"/>
        </w:rPr>
        <w:t xml:space="preserve"> </w:t>
      </w:r>
      <w:r w:rsidRPr="00AC3CDD">
        <w:rPr>
          <w:bCs/>
          <w:sz w:val="28"/>
          <w:szCs w:val="28"/>
        </w:rPr>
        <w:t>по</w:t>
      </w:r>
      <w:r w:rsidR="00DE5803" w:rsidRPr="00AC3CDD">
        <w:rPr>
          <w:bCs/>
          <w:sz w:val="28"/>
          <w:szCs w:val="28"/>
        </w:rPr>
        <w:t xml:space="preserve"> </w:t>
      </w:r>
      <w:r w:rsidRPr="00AC3CDD">
        <w:rPr>
          <w:bCs/>
          <w:sz w:val="28"/>
          <w:szCs w:val="28"/>
        </w:rPr>
        <w:t>расходам</w:t>
      </w:r>
      <w:r w:rsidR="00DE5803" w:rsidRPr="00AC3CDD">
        <w:rPr>
          <w:bCs/>
          <w:sz w:val="28"/>
          <w:szCs w:val="28"/>
        </w:rPr>
        <w:t xml:space="preserve"> </w:t>
      </w:r>
      <w:r w:rsidRPr="00AC3CDD">
        <w:rPr>
          <w:bCs/>
          <w:sz w:val="28"/>
          <w:szCs w:val="28"/>
        </w:rPr>
        <w:t>республиканского</w:t>
      </w:r>
      <w:r w:rsidR="00DE5803" w:rsidRPr="00AC3CDD">
        <w:rPr>
          <w:bCs/>
          <w:sz w:val="28"/>
          <w:szCs w:val="28"/>
        </w:rPr>
        <w:t xml:space="preserve"> </w:t>
      </w:r>
      <w:r w:rsidRPr="00AC3CDD">
        <w:rPr>
          <w:bCs/>
          <w:sz w:val="28"/>
          <w:szCs w:val="28"/>
        </w:rPr>
        <w:t>бюджета</w:t>
      </w:r>
      <w:r w:rsidR="00DE5803" w:rsidRPr="00AC3CDD">
        <w:rPr>
          <w:bCs/>
          <w:sz w:val="28"/>
          <w:szCs w:val="28"/>
        </w:rPr>
        <w:t xml:space="preserve"> </w:t>
      </w:r>
      <w:r w:rsidRPr="00AC3CDD">
        <w:rPr>
          <w:bCs/>
          <w:sz w:val="28"/>
          <w:szCs w:val="28"/>
        </w:rPr>
        <w:t>Чувашской</w:t>
      </w:r>
      <w:r w:rsidR="00DE5803" w:rsidRPr="00AC3CDD">
        <w:rPr>
          <w:bCs/>
          <w:sz w:val="28"/>
          <w:szCs w:val="28"/>
        </w:rPr>
        <w:t xml:space="preserve"> </w:t>
      </w:r>
      <w:r w:rsidRPr="00AC3CDD">
        <w:rPr>
          <w:bCs/>
          <w:sz w:val="28"/>
          <w:szCs w:val="28"/>
        </w:rPr>
        <w:t>Республики,</w:t>
      </w:r>
      <w:r w:rsidR="00DE5803" w:rsidRPr="00AC3CDD">
        <w:rPr>
          <w:bCs/>
          <w:sz w:val="28"/>
          <w:szCs w:val="28"/>
        </w:rPr>
        <w:t xml:space="preserve"> </w:t>
      </w:r>
      <w:r w:rsidR="00AA4BDD" w:rsidRPr="00AC3CDD">
        <w:rPr>
          <w:bCs/>
          <w:sz w:val="28"/>
          <w:szCs w:val="28"/>
        </w:rPr>
        <w:t xml:space="preserve">а </w:t>
      </w:r>
      <w:r w:rsidRPr="00AC3CDD">
        <w:rPr>
          <w:bCs/>
          <w:sz w:val="28"/>
          <w:szCs w:val="28"/>
        </w:rPr>
        <w:t>также</w:t>
      </w:r>
      <w:r w:rsidR="00DE5803" w:rsidRPr="00AC3CDD">
        <w:rPr>
          <w:bCs/>
          <w:sz w:val="28"/>
          <w:szCs w:val="28"/>
        </w:rPr>
        <w:t xml:space="preserve"> </w:t>
      </w:r>
      <w:r w:rsidRPr="00AC3CDD">
        <w:rPr>
          <w:bCs/>
          <w:sz w:val="28"/>
          <w:szCs w:val="28"/>
        </w:rPr>
        <w:t>обеспечивает</w:t>
      </w:r>
      <w:r w:rsidR="00DE5803" w:rsidRPr="00AC3CDD">
        <w:rPr>
          <w:bCs/>
          <w:sz w:val="28"/>
          <w:szCs w:val="28"/>
        </w:rPr>
        <w:t xml:space="preserve"> </w:t>
      </w:r>
      <w:r w:rsidRPr="00AC3CDD">
        <w:rPr>
          <w:bCs/>
          <w:sz w:val="28"/>
          <w:szCs w:val="28"/>
        </w:rPr>
        <w:t>соблюдение</w:t>
      </w:r>
      <w:r w:rsidR="00DE5803" w:rsidRPr="00AC3CDD">
        <w:rPr>
          <w:bCs/>
          <w:sz w:val="28"/>
          <w:szCs w:val="28"/>
        </w:rPr>
        <w:t xml:space="preserve"> </w:t>
      </w:r>
      <w:r w:rsidRPr="00AC3CDD">
        <w:rPr>
          <w:bCs/>
          <w:sz w:val="28"/>
          <w:szCs w:val="28"/>
        </w:rPr>
        <w:t>главными</w:t>
      </w:r>
      <w:r w:rsidR="00DE5803" w:rsidRPr="00AC3CDD">
        <w:rPr>
          <w:bCs/>
          <w:sz w:val="28"/>
          <w:szCs w:val="28"/>
        </w:rPr>
        <w:t xml:space="preserve"> </w:t>
      </w:r>
      <w:r w:rsidRPr="00AC3CDD">
        <w:rPr>
          <w:bCs/>
          <w:sz w:val="28"/>
          <w:szCs w:val="28"/>
        </w:rPr>
        <w:t>ра</w:t>
      </w:r>
      <w:r w:rsidRPr="00AC3CDD">
        <w:rPr>
          <w:bCs/>
          <w:sz w:val="28"/>
          <w:szCs w:val="28"/>
        </w:rPr>
        <w:t>с</w:t>
      </w:r>
      <w:r w:rsidRPr="00AC3CDD">
        <w:rPr>
          <w:bCs/>
          <w:sz w:val="28"/>
          <w:szCs w:val="28"/>
        </w:rPr>
        <w:t>порядителями</w:t>
      </w:r>
      <w:r w:rsidR="00DE5803" w:rsidRPr="00AC3CDD">
        <w:rPr>
          <w:bCs/>
          <w:sz w:val="28"/>
          <w:szCs w:val="28"/>
        </w:rPr>
        <w:t xml:space="preserve"> </w:t>
      </w:r>
      <w:r w:rsidRPr="00AC3CDD">
        <w:rPr>
          <w:bCs/>
          <w:sz w:val="28"/>
          <w:szCs w:val="28"/>
        </w:rPr>
        <w:t>средств</w:t>
      </w:r>
      <w:r w:rsidR="00DE5803" w:rsidRPr="00AC3CDD">
        <w:rPr>
          <w:bCs/>
          <w:sz w:val="28"/>
          <w:szCs w:val="28"/>
        </w:rPr>
        <w:t xml:space="preserve"> </w:t>
      </w:r>
      <w:r w:rsidRPr="00AC3CDD">
        <w:rPr>
          <w:bCs/>
          <w:sz w:val="28"/>
          <w:szCs w:val="28"/>
        </w:rPr>
        <w:t>республиканского</w:t>
      </w:r>
      <w:r w:rsidR="00DE5803" w:rsidRPr="00AC3CDD">
        <w:rPr>
          <w:bCs/>
          <w:sz w:val="28"/>
          <w:szCs w:val="28"/>
        </w:rPr>
        <w:t xml:space="preserve"> </w:t>
      </w:r>
      <w:r w:rsidRPr="00AC3CDD">
        <w:rPr>
          <w:bCs/>
          <w:sz w:val="28"/>
          <w:szCs w:val="28"/>
        </w:rPr>
        <w:t>бюджета</w:t>
      </w:r>
      <w:r w:rsidR="00DE5803" w:rsidRPr="00AC3CDD">
        <w:rPr>
          <w:bCs/>
          <w:sz w:val="28"/>
          <w:szCs w:val="28"/>
        </w:rPr>
        <w:t xml:space="preserve"> </w:t>
      </w:r>
      <w:r w:rsidRPr="00AC3CDD">
        <w:rPr>
          <w:bCs/>
          <w:sz w:val="28"/>
          <w:szCs w:val="28"/>
        </w:rPr>
        <w:t>Чувашской</w:t>
      </w:r>
      <w:r w:rsidR="00DE5803" w:rsidRPr="00AC3CDD">
        <w:rPr>
          <w:bCs/>
          <w:sz w:val="28"/>
          <w:szCs w:val="28"/>
        </w:rPr>
        <w:t xml:space="preserve"> </w:t>
      </w:r>
      <w:r w:rsidRPr="00AC3CDD">
        <w:rPr>
          <w:bCs/>
          <w:sz w:val="28"/>
          <w:szCs w:val="28"/>
        </w:rPr>
        <w:t>Республики</w:t>
      </w:r>
      <w:r w:rsidR="00DE5803" w:rsidRPr="00AC3CDD">
        <w:rPr>
          <w:bCs/>
          <w:sz w:val="28"/>
          <w:szCs w:val="28"/>
        </w:rPr>
        <w:t xml:space="preserve"> </w:t>
      </w:r>
      <w:r w:rsidRPr="00AC3CDD">
        <w:rPr>
          <w:bCs/>
          <w:sz w:val="28"/>
          <w:szCs w:val="28"/>
        </w:rPr>
        <w:t>соответствия</w:t>
      </w:r>
      <w:r w:rsidR="00DE5803" w:rsidRPr="00AC3CDD">
        <w:rPr>
          <w:bCs/>
          <w:sz w:val="28"/>
          <w:szCs w:val="28"/>
        </w:rPr>
        <w:t xml:space="preserve"> </w:t>
      </w:r>
      <w:r w:rsidRPr="00AC3CDD">
        <w:rPr>
          <w:bCs/>
          <w:sz w:val="28"/>
          <w:szCs w:val="28"/>
        </w:rPr>
        <w:t>обоснований</w:t>
      </w:r>
      <w:r w:rsidR="00DE5803" w:rsidRPr="00AC3CDD">
        <w:rPr>
          <w:bCs/>
          <w:sz w:val="28"/>
          <w:szCs w:val="28"/>
        </w:rPr>
        <w:t xml:space="preserve"> </w:t>
      </w:r>
      <w:r w:rsidRPr="00AC3CDD">
        <w:rPr>
          <w:bCs/>
          <w:sz w:val="28"/>
          <w:szCs w:val="28"/>
        </w:rPr>
        <w:t>бюджетных</w:t>
      </w:r>
      <w:r w:rsidR="00DE5803" w:rsidRPr="00AC3CDD">
        <w:rPr>
          <w:bCs/>
          <w:sz w:val="28"/>
          <w:szCs w:val="28"/>
        </w:rPr>
        <w:t xml:space="preserve"> </w:t>
      </w:r>
      <w:r w:rsidRPr="00AC3CDD">
        <w:rPr>
          <w:bCs/>
          <w:sz w:val="28"/>
          <w:szCs w:val="28"/>
        </w:rPr>
        <w:t>ассигнований</w:t>
      </w:r>
      <w:r w:rsidR="00DE5803" w:rsidRPr="00AC3CDD">
        <w:rPr>
          <w:bCs/>
          <w:sz w:val="28"/>
          <w:szCs w:val="28"/>
        </w:rPr>
        <w:t xml:space="preserve"> </w:t>
      </w:r>
      <w:r w:rsidRPr="00AC3CDD">
        <w:rPr>
          <w:bCs/>
          <w:sz w:val="28"/>
          <w:szCs w:val="28"/>
        </w:rPr>
        <w:t>по</w:t>
      </w:r>
      <w:r w:rsidR="00DE5803" w:rsidRPr="00AC3CDD">
        <w:rPr>
          <w:bCs/>
          <w:sz w:val="28"/>
          <w:szCs w:val="28"/>
        </w:rPr>
        <w:t xml:space="preserve"> </w:t>
      </w:r>
      <w:r w:rsidRPr="00AC3CDD">
        <w:rPr>
          <w:bCs/>
          <w:sz w:val="28"/>
          <w:szCs w:val="28"/>
        </w:rPr>
        <w:t>расходам</w:t>
      </w:r>
      <w:r w:rsidR="00DE5803" w:rsidRPr="00AC3CDD">
        <w:rPr>
          <w:bCs/>
          <w:sz w:val="28"/>
          <w:szCs w:val="28"/>
        </w:rPr>
        <w:t xml:space="preserve"> </w:t>
      </w:r>
      <w:r w:rsidRPr="00AC3CDD">
        <w:rPr>
          <w:bCs/>
          <w:sz w:val="28"/>
          <w:szCs w:val="28"/>
        </w:rPr>
        <w:t>респу</w:t>
      </w:r>
      <w:r w:rsidRPr="00AC3CDD">
        <w:rPr>
          <w:bCs/>
          <w:sz w:val="28"/>
          <w:szCs w:val="28"/>
        </w:rPr>
        <w:t>б</w:t>
      </w:r>
      <w:r w:rsidRPr="00AC3CDD">
        <w:rPr>
          <w:bCs/>
          <w:sz w:val="28"/>
          <w:szCs w:val="28"/>
        </w:rPr>
        <w:t>ликанского</w:t>
      </w:r>
      <w:r w:rsidR="00DE5803" w:rsidRPr="00AC3CDD">
        <w:rPr>
          <w:bCs/>
          <w:sz w:val="28"/>
          <w:szCs w:val="28"/>
        </w:rPr>
        <w:t xml:space="preserve"> </w:t>
      </w:r>
      <w:r w:rsidRPr="00AC3CDD">
        <w:rPr>
          <w:bCs/>
          <w:sz w:val="28"/>
          <w:szCs w:val="28"/>
        </w:rPr>
        <w:t>бюджета</w:t>
      </w:r>
      <w:r w:rsidR="00DE5803" w:rsidRPr="00AC3CDD">
        <w:rPr>
          <w:bCs/>
          <w:sz w:val="28"/>
          <w:szCs w:val="28"/>
        </w:rPr>
        <w:t xml:space="preserve"> </w:t>
      </w:r>
      <w:r w:rsidRPr="00AC3CDD">
        <w:rPr>
          <w:bCs/>
          <w:sz w:val="28"/>
          <w:szCs w:val="28"/>
        </w:rPr>
        <w:t>Чувашской</w:t>
      </w:r>
      <w:r w:rsidR="00DE5803" w:rsidRPr="00AC3CDD">
        <w:rPr>
          <w:bCs/>
          <w:sz w:val="28"/>
          <w:szCs w:val="28"/>
        </w:rPr>
        <w:t xml:space="preserve"> </w:t>
      </w:r>
      <w:r w:rsidRPr="00AC3CDD">
        <w:rPr>
          <w:bCs/>
          <w:sz w:val="28"/>
          <w:szCs w:val="28"/>
        </w:rPr>
        <w:t>Республики</w:t>
      </w:r>
      <w:r w:rsidR="00DE5803" w:rsidRPr="00AC3CDD">
        <w:rPr>
          <w:bCs/>
          <w:sz w:val="28"/>
          <w:szCs w:val="28"/>
        </w:rPr>
        <w:t xml:space="preserve"> </w:t>
      </w:r>
      <w:r w:rsidRPr="00AC3CDD">
        <w:rPr>
          <w:bCs/>
          <w:sz w:val="28"/>
          <w:szCs w:val="28"/>
        </w:rPr>
        <w:t>установленным</w:t>
      </w:r>
      <w:r w:rsidR="00DE5803" w:rsidRPr="00AC3CDD">
        <w:rPr>
          <w:bCs/>
          <w:sz w:val="28"/>
          <w:szCs w:val="28"/>
        </w:rPr>
        <w:t xml:space="preserve"> </w:t>
      </w:r>
      <w:r w:rsidRPr="00AC3CDD">
        <w:rPr>
          <w:bCs/>
          <w:sz w:val="28"/>
          <w:szCs w:val="28"/>
        </w:rPr>
        <w:t>требованиям;</w:t>
      </w:r>
    </w:p>
    <w:p w:rsidR="00B8132E" w:rsidRPr="00AC3CDD" w:rsidRDefault="00B8132E" w:rsidP="001602DD">
      <w:pPr>
        <w:autoSpaceDE w:val="0"/>
        <w:autoSpaceDN w:val="0"/>
        <w:adjustRightInd w:val="0"/>
        <w:spacing w:line="302" w:lineRule="auto"/>
        <w:ind w:firstLine="709"/>
        <w:jc w:val="both"/>
        <w:rPr>
          <w:sz w:val="28"/>
          <w:szCs w:val="28"/>
        </w:rPr>
      </w:pPr>
      <w:r w:rsidRPr="00AC3CDD">
        <w:rPr>
          <w:sz w:val="28"/>
          <w:szCs w:val="28"/>
        </w:rPr>
        <w:t>устанавливает</w:t>
      </w:r>
      <w:r w:rsidR="00DE5803" w:rsidRPr="00AC3CDD">
        <w:rPr>
          <w:sz w:val="28"/>
          <w:szCs w:val="28"/>
        </w:rPr>
        <w:t xml:space="preserve"> </w:t>
      </w:r>
      <w:r w:rsidRPr="00AC3CDD">
        <w:rPr>
          <w:sz w:val="28"/>
          <w:szCs w:val="28"/>
        </w:rPr>
        <w:t>порядок</w:t>
      </w:r>
      <w:r w:rsidR="00DE5803" w:rsidRPr="00AC3CDD">
        <w:rPr>
          <w:sz w:val="28"/>
          <w:szCs w:val="28"/>
        </w:rPr>
        <w:t xml:space="preserve"> </w:t>
      </w:r>
      <w:r w:rsidRPr="00AC3CDD">
        <w:rPr>
          <w:sz w:val="28"/>
          <w:szCs w:val="28"/>
        </w:rPr>
        <w:t>составления</w:t>
      </w:r>
      <w:r w:rsidR="00DE5803" w:rsidRPr="00AC3CDD">
        <w:rPr>
          <w:sz w:val="28"/>
          <w:szCs w:val="28"/>
        </w:rPr>
        <w:t xml:space="preserve"> </w:t>
      </w:r>
      <w:r w:rsidRPr="00AC3CDD">
        <w:rPr>
          <w:sz w:val="28"/>
          <w:szCs w:val="28"/>
        </w:rPr>
        <w:t>бюджетной</w:t>
      </w:r>
      <w:r w:rsidR="00DE5803" w:rsidRPr="00AC3CDD">
        <w:rPr>
          <w:sz w:val="28"/>
          <w:szCs w:val="28"/>
        </w:rPr>
        <w:t xml:space="preserve"> </w:t>
      </w:r>
      <w:r w:rsidRPr="00AC3CDD">
        <w:rPr>
          <w:sz w:val="28"/>
          <w:szCs w:val="28"/>
        </w:rPr>
        <w:t>отчетности</w:t>
      </w:r>
      <w:r w:rsidR="00DE5803" w:rsidRPr="00AC3CDD">
        <w:rPr>
          <w:sz w:val="28"/>
          <w:szCs w:val="28"/>
        </w:rPr>
        <w:t xml:space="preserve"> </w:t>
      </w:r>
      <w:r w:rsidRPr="00AC3CDD">
        <w:rPr>
          <w:sz w:val="28"/>
          <w:szCs w:val="28"/>
        </w:rPr>
        <w:t>респу</w:t>
      </w:r>
      <w:r w:rsidRPr="00AC3CDD">
        <w:rPr>
          <w:sz w:val="28"/>
          <w:szCs w:val="28"/>
        </w:rPr>
        <w:t>б</w:t>
      </w:r>
      <w:r w:rsidRPr="00AC3CDD">
        <w:rPr>
          <w:sz w:val="28"/>
          <w:szCs w:val="28"/>
        </w:rPr>
        <w:t>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территориальных</w:t>
      </w:r>
      <w:r w:rsidR="00DE5803" w:rsidRPr="00AC3CDD">
        <w:rPr>
          <w:sz w:val="28"/>
          <w:szCs w:val="28"/>
        </w:rPr>
        <w:t xml:space="preserve"> </w:t>
      </w:r>
      <w:r w:rsidRPr="00AC3CDD">
        <w:rPr>
          <w:sz w:val="28"/>
          <w:szCs w:val="28"/>
        </w:rPr>
        <w:t>госуда</w:t>
      </w:r>
      <w:r w:rsidRPr="00AC3CDD">
        <w:rPr>
          <w:sz w:val="28"/>
          <w:szCs w:val="28"/>
        </w:rPr>
        <w:t>р</w:t>
      </w:r>
      <w:r w:rsidRPr="00AC3CDD">
        <w:rPr>
          <w:sz w:val="28"/>
          <w:szCs w:val="28"/>
        </w:rPr>
        <w:t>ственных</w:t>
      </w:r>
      <w:r w:rsidR="00DE5803" w:rsidRPr="00AC3CDD">
        <w:rPr>
          <w:sz w:val="28"/>
          <w:szCs w:val="28"/>
        </w:rPr>
        <w:t xml:space="preserve"> </w:t>
      </w:r>
      <w:r w:rsidRPr="00AC3CDD">
        <w:rPr>
          <w:sz w:val="28"/>
          <w:szCs w:val="28"/>
        </w:rPr>
        <w:t>внебюджетных</w:t>
      </w:r>
      <w:r w:rsidR="00DE5803" w:rsidRPr="00AC3CDD">
        <w:rPr>
          <w:sz w:val="28"/>
          <w:szCs w:val="28"/>
        </w:rPr>
        <w:t xml:space="preserve"> </w:t>
      </w:r>
      <w:r w:rsidRPr="00AC3CDD">
        <w:rPr>
          <w:sz w:val="28"/>
          <w:szCs w:val="28"/>
        </w:rPr>
        <w:t>фондов</w:t>
      </w:r>
      <w:r w:rsidR="00AF04AC" w:rsidRPr="00AC3CDD">
        <w:rPr>
          <w:sz w:val="28"/>
          <w:szCs w:val="28"/>
        </w:rPr>
        <w:t xml:space="preserve"> Чувашской Республики</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бюджетной</w:t>
      </w:r>
      <w:r w:rsidR="00DE5803" w:rsidRPr="00AC3CDD">
        <w:rPr>
          <w:sz w:val="28"/>
          <w:szCs w:val="28"/>
        </w:rPr>
        <w:t xml:space="preserve"> </w:t>
      </w:r>
      <w:r w:rsidRPr="00AC3CDD">
        <w:rPr>
          <w:sz w:val="28"/>
          <w:szCs w:val="28"/>
        </w:rPr>
        <w:t>о</w:t>
      </w:r>
      <w:r w:rsidRPr="00AC3CDD">
        <w:rPr>
          <w:sz w:val="28"/>
          <w:szCs w:val="28"/>
        </w:rPr>
        <w:t>т</w:t>
      </w:r>
      <w:r w:rsidRPr="00AC3CDD">
        <w:rPr>
          <w:sz w:val="28"/>
          <w:szCs w:val="28"/>
        </w:rPr>
        <w:t>четности</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представляет</w:t>
      </w:r>
      <w:r w:rsidR="00DE5803" w:rsidRPr="00AC3CDD">
        <w:rPr>
          <w:sz w:val="28"/>
          <w:szCs w:val="28"/>
        </w:rPr>
        <w:t xml:space="preserve"> </w:t>
      </w:r>
      <w:r w:rsidRPr="00AC3CDD">
        <w:rPr>
          <w:sz w:val="28"/>
          <w:szCs w:val="28"/>
        </w:rPr>
        <w:t>в</w:t>
      </w:r>
      <w:r w:rsidR="00DE5803" w:rsidRPr="00AC3CDD">
        <w:rPr>
          <w:sz w:val="28"/>
          <w:szCs w:val="28"/>
        </w:rPr>
        <w:t xml:space="preserve"> </w:t>
      </w:r>
      <w:r w:rsidRPr="00AC3CDD">
        <w:rPr>
          <w:sz w:val="28"/>
          <w:szCs w:val="28"/>
        </w:rPr>
        <w:t>Кабинет</w:t>
      </w:r>
      <w:r w:rsidR="00DE5803" w:rsidRPr="00AC3CDD">
        <w:rPr>
          <w:sz w:val="28"/>
          <w:szCs w:val="28"/>
        </w:rPr>
        <w:t xml:space="preserve"> </w:t>
      </w:r>
      <w:r w:rsidRPr="00AC3CDD">
        <w:rPr>
          <w:sz w:val="28"/>
          <w:szCs w:val="28"/>
        </w:rPr>
        <w:t>Министров</w:t>
      </w:r>
      <w:r w:rsidR="00DE5803" w:rsidRPr="00AC3CDD">
        <w:rPr>
          <w:sz w:val="28"/>
          <w:szCs w:val="28"/>
        </w:rPr>
        <w:t xml:space="preserve"> </w:t>
      </w:r>
      <w:r w:rsidRPr="00AC3CDD">
        <w:rPr>
          <w:sz w:val="28"/>
          <w:szCs w:val="28"/>
        </w:rPr>
        <w:t>Ч</w:t>
      </w:r>
      <w:r w:rsidRPr="00AC3CDD">
        <w:rPr>
          <w:sz w:val="28"/>
          <w:szCs w:val="28"/>
        </w:rPr>
        <w:t>у</w:t>
      </w:r>
      <w:r w:rsidRPr="00AC3CDD">
        <w:rPr>
          <w:sz w:val="28"/>
          <w:szCs w:val="28"/>
        </w:rPr>
        <w:t>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бюджетную</w:t>
      </w:r>
      <w:r w:rsidR="00DE5803" w:rsidRPr="00AC3CDD">
        <w:rPr>
          <w:sz w:val="28"/>
          <w:szCs w:val="28"/>
        </w:rPr>
        <w:t xml:space="preserve"> </w:t>
      </w:r>
      <w:r w:rsidRPr="00AC3CDD">
        <w:rPr>
          <w:sz w:val="28"/>
          <w:szCs w:val="28"/>
        </w:rPr>
        <w:t>отчетность</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ED32A7" w:rsidRPr="00AC3CDD" w:rsidRDefault="00ED32A7" w:rsidP="001602DD">
      <w:pPr>
        <w:autoSpaceDE w:val="0"/>
        <w:autoSpaceDN w:val="0"/>
        <w:adjustRightInd w:val="0"/>
        <w:spacing w:line="302" w:lineRule="auto"/>
        <w:ind w:firstLine="709"/>
        <w:jc w:val="both"/>
        <w:rPr>
          <w:sz w:val="28"/>
          <w:szCs w:val="28"/>
        </w:rPr>
      </w:pPr>
      <w:proofErr w:type="gramStart"/>
      <w:r w:rsidRPr="00AC3CDD">
        <w:rPr>
          <w:sz w:val="28"/>
          <w:szCs w:val="28"/>
        </w:rPr>
        <w:t>осуществляет анализ финансового состояния принципала, проверку достаточности, надежности и ликвидности обеспечения</w:t>
      </w:r>
      <w:r w:rsidR="00A2339D" w:rsidRPr="00AC3CDD">
        <w:rPr>
          <w:sz w:val="28"/>
          <w:szCs w:val="28"/>
        </w:rPr>
        <w:t>, предоставляемого в соответствии с абзацем третьим пункта 1</w:t>
      </w:r>
      <w:r w:rsidR="00A2339D" w:rsidRPr="0058296B">
        <w:rPr>
          <w:sz w:val="28"/>
          <w:szCs w:val="28"/>
          <w:vertAlign w:val="superscript"/>
        </w:rPr>
        <w:t>1</w:t>
      </w:r>
      <w:r w:rsidR="00A2339D" w:rsidRPr="00AC3CDD">
        <w:rPr>
          <w:sz w:val="28"/>
          <w:szCs w:val="28"/>
        </w:rPr>
        <w:t xml:space="preserve"> статьи </w:t>
      </w:r>
      <w:r w:rsidR="008059C0" w:rsidRPr="00AC3CDD">
        <w:rPr>
          <w:sz w:val="28"/>
          <w:szCs w:val="28"/>
        </w:rPr>
        <w:t>115</w:t>
      </w:r>
      <w:r w:rsidR="008059C0" w:rsidRPr="00AC3CDD">
        <w:rPr>
          <w:sz w:val="28"/>
          <w:szCs w:val="28"/>
          <w:vertAlign w:val="superscript"/>
        </w:rPr>
        <w:t>2</w:t>
      </w:r>
      <w:r w:rsidR="008059C0" w:rsidRPr="00AC3CDD">
        <w:rPr>
          <w:sz w:val="28"/>
          <w:szCs w:val="28"/>
        </w:rPr>
        <w:t xml:space="preserve"> Бюджетного к</w:t>
      </w:r>
      <w:r w:rsidR="008059C0" w:rsidRPr="00AC3CDD">
        <w:rPr>
          <w:sz w:val="28"/>
          <w:szCs w:val="28"/>
        </w:rPr>
        <w:t>о</w:t>
      </w:r>
      <w:r w:rsidR="008059C0" w:rsidRPr="00AC3CDD">
        <w:rPr>
          <w:sz w:val="28"/>
          <w:szCs w:val="28"/>
        </w:rPr>
        <w:t>декса Российской Федерации,</w:t>
      </w:r>
      <w:r w:rsidRPr="00AC3CDD">
        <w:rPr>
          <w:sz w:val="28"/>
          <w:szCs w:val="28"/>
        </w:rPr>
        <w:t xml:space="preserve"> при предоставлении государственной гара</w:t>
      </w:r>
      <w:r w:rsidRPr="00AC3CDD">
        <w:rPr>
          <w:sz w:val="28"/>
          <w:szCs w:val="28"/>
        </w:rPr>
        <w:t>н</w:t>
      </w:r>
      <w:r w:rsidRPr="00AC3CDD">
        <w:rPr>
          <w:sz w:val="28"/>
          <w:szCs w:val="28"/>
        </w:rPr>
        <w:t>тии Чувашской Республики,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w:t>
      </w:r>
      <w:r w:rsidRPr="00AC3CDD">
        <w:rPr>
          <w:sz w:val="28"/>
          <w:szCs w:val="28"/>
        </w:rPr>
        <w:t>а</w:t>
      </w:r>
      <w:r w:rsidRPr="00AC3CDD">
        <w:rPr>
          <w:sz w:val="28"/>
          <w:szCs w:val="28"/>
        </w:rPr>
        <w:t xml:space="preserve">рантии Чувашской Республики в соответствии с </w:t>
      </w:r>
      <w:r w:rsidR="006436AE" w:rsidRPr="00AC3CDD">
        <w:rPr>
          <w:sz w:val="28"/>
          <w:szCs w:val="28"/>
        </w:rPr>
        <w:t xml:space="preserve">актами </w:t>
      </w:r>
      <w:r w:rsidR="006954BE" w:rsidRPr="00AC3CDD">
        <w:rPr>
          <w:sz w:val="28"/>
          <w:szCs w:val="28"/>
        </w:rPr>
        <w:t>Кабинета Мин</w:t>
      </w:r>
      <w:r w:rsidR="006954BE" w:rsidRPr="00AC3CDD">
        <w:rPr>
          <w:sz w:val="28"/>
          <w:szCs w:val="28"/>
        </w:rPr>
        <w:t>и</w:t>
      </w:r>
      <w:r w:rsidR="006954BE" w:rsidRPr="00AC3CDD">
        <w:rPr>
          <w:sz w:val="28"/>
          <w:szCs w:val="28"/>
        </w:rPr>
        <w:t>стров Чувашской Республики</w:t>
      </w:r>
      <w:r w:rsidRPr="00AC3CDD">
        <w:rPr>
          <w:sz w:val="28"/>
          <w:szCs w:val="28"/>
        </w:rPr>
        <w:t>;</w:t>
      </w:r>
      <w:proofErr w:type="gramEnd"/>
    </w:p>
    <w:p w:rsidR="00B8132E" w:rsidRPr="00AC3CDD" w:rsidRDefault="00B8132E" w:rsidP="001602DD">
      <w:pPr>
        <w:autoSpaceDE w:val="0"/>
        <w:autoSpaceDN w:val="0"/>
        <w:adjustRightInd w:val="0"/>
        <w:spacing w:line="302" w:lineRule="auto"/>
        <w:ind w:firstLine="709"/>
        <w:jc w:val="both"/>
        <w:rPr>
          <w:sz w:val="28"/>
          <w:szCs w:val="28"/>
        </w:rPr>
      </w:pPr>
      <w:r w:rsidRPr="00AC3CDD">
        <w:rPr>
          <w:sz w:val="28"/>
          <w:szCs w:val="28"/>
        </w:rPr>
        <w:t>устанавливает</w:t>
      </w:r>
      <w:r w:rsidR="00DE5803" w:rsidRPr="00AC3CDD">
        <w:rPr>
          <w:sz w:val="28"/>
          <w:szCs w:val="28"/>
        </w:rPr>
        <w:t xml:space="preserve"> </w:t>
      </w:r>
      <w:r w:rsidRPr="00AC3CDD">
        <w:rPr>
          <w:sz w:val="28"/>
          <w:szCs w:val="28"/>
        </w:rPr>
        <w:t>основания,</w:t>
      </w:r>
      <w:r w:rsidR="00DE5803" w:rsidRPr="00AC3CDD">
        <w:rPr>
          <w:sz w:val="28"/>
          <w:szCs w:val="28"/>
        </w:rPr>
        <w:t xml:space="preserve"> </w:t>
      </w:r>
      <w:r w:rsidRPr="00AC3CDD">
        <w:rPr>
          <w:sz w:val="28"/>
          <w:szCs w:val="28"/>
        </w:rPr>
        <w:t>порядок</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условия</w:t>
      </w:r>
      <w:r w:rsidR="00DE5803" w:rsidRPr="00AC3CDD">
        <w:rPr>
          <w:sz w:val="28"/>
          <w:szCs w:val="28"/>
        </w:rPr>
        <w:t xml:space="preserve"> </w:t>
      </w:r>
      <w:r w:rsidRPr="00AC3CDD">
        <w:rPr>
          <w:sz w:val="28"/>
          <w:szCs w:val="28"/>
        </w:rPr>
        <w:t>списания</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восстано</w:t>
      </w:r>
      <w:r w:rsidRPr="00AC3CDD">
        <w:rPr>
          <w:sz w:val="28"/>
          <w:szCs w:val="28"/>
        </w:rPr>
        <w:t>в</w:t>
      </w:r>
      <w:r w:rsidRPr="00AC3CDD">
        <w:rPr>
          <w:sz w:val="28"/>
          <w:szCs w:val="28"/>
        </w:rPr>
        <w:t>ления</w:t>
      </w:r>
      <w:r w:rsidR="00DE5803" w:rsidRPr="00AC3CDD">
        <w:rPr>
          <w:sz w:val="28"/>
          <w:szCs w:val="28"/>
        </w:rPr>
        <w:t xml:space="preserve"> </w:t>
      </w:r>
      <w:r w:rsidRPr="00AC3CDD">
        <w:rPr>
          <w:sz w:val="28"/>
          <w:szCs w:val="28"/>
        </w:rPr>
        <w:t>в</w:t>
      </w:r>
      <w:r w:rsidR="00DE5803" w:rsidRPr="00AC3CDD">
        <w:rPr>
          <w:sz w:val="28"/>
          <w:szCs w:val="28"/>
        </w:rPr>
        <w:t xml:space="preserve"> </w:t>
      </w:r>
      <w:r w:rsidRPr="00AC3CDD">
        <w:rPr>
          <w:sz w:val="28"/>
          <w:szCs w:val="28"/>
        </w:rPr>
        <w:t>учете</w:t>
      </w:r>
      <w:r w:rsidR="00DE5803" w:rsidRPr="00AC3CDD">
        <w:rPr>
          <w:sz w:val="28"/>
          <w:szCs w:val="28"/>
        </w:rPr>
        <w:t xml:space="preserve"> </w:t>
      </w:r>
      <w:r w:rsidRPr="00AC3CDD">
        <w:rPr>
          <w:sz w:val="28"/>
          <w:szCs w:val="28"/>
        </w:rPr>
        <w:t>задолженности</w:t>
      </w:r>
      <w:r w:rsidR="00DE5803" w:rsidRPr="00AC3CDD">
        <w:rPr>
          <w:sz w:val="28"/>
          <w:szCs w:val="28"/>
        </w:rPr>
        <w:t xml:space="preserve"> </w:t>
      </w:r>
      <w:r w:rsidRPr="00AC3CDD">
        <w:rPr>
          <w:sz w:val="28"/>
          <w:szCs w:val="28"/>
        </w:rPr>
        <w:t>по</w:t>
      </w:r>
      <w:r w:rsidR="00DE5803" w:rsidRPr="00AC3CDD">
        <w:rPr>
          <w:sz w:val="28"/>
          <w:szCs w:val="28"/>
        </w:rPr>
        <w:t xml:space="preserve"> </w:t>
      </w:r>
      <w:r w:rsidRPr="00AC3CDD">
        <w:rPr>
          <w:sz w:val="28"/>
          <w:szCs w:val="28"/>
        </w:rPr>
        <w:t>денежным</w:t>
      </w:r>
      <w:r w:rsidR="00DE5803" w:rsidRPr="00AC3CDD">
        <w:rPr>
          <w:sz w:val="28"/>
          <w:szCs w:val="28"/>
        </w:rPr>
        <w:t xml:space="preserve"> </w:t>
      </w:r>
      <w:r w:rsidRPr="00AC3CDD">
        <w:rPr>
          <w:sz w:val="28"/>
          <w:szCs w:val="28"/>
        </w:rPr>
        <w:t>обязательствам</w:t>
      </w:r>
      <w:r w:rsidR="00DE5803" w:rsidRPr="00AC3CDD">
        <w:rPr>
          <w:sz w:val="28"/>
          <w:szCs w:val="28"/>
        </w:rPr>
        <w:t xml:space="preserve"> </w:t>
      </w:r>
      <w:r w:rsidRPr="00AC3CDD">
        <w:rPr>
          <w:sz w:val="28"/>
          <w:szCs w:val="28"/>
        </w:rPr>
        <w:t>перед</w:t>
      </w:r>
      <w:r w:rsidR="00DE5803" w:rsidRPr="00AC3CDD">
        <w:rPr>
          <w:sz w:val="28"/>
          <w:szCs w:val="28"/>
        </w:rPr>
        <w:t xml:space="preserve"> </w:t>
      </w:r>
      <w:r w:rsidRPr="00AC3CDD">
        <w:rPr>
          <w:sz w:val="28"/>
          <w:szCs w:val="28"/>
        </w:rPr>
        <w:t>Чува</w:t>
      </w:r>
      <w:r w:rsidRPr="00AC3CDD">
        <w:rPr>
          <w:sz w:val="28"/>
          <w:szCs w:val="28"/>
        </w:rPr>
        <w:t>ш</w:t>
      </w:r>
      <w:r w:rsidRPr="00AC3CDD">
        <w:rPr>
          <w:sz w:val="28"/>
          <w:szCs w:val="28"/>
        </w:rPr>
        <w:t>ской</w:t>
      </w:r>
      <w:r w:rsidR="00DE5803" w:rsidRPr="00AC3CDD">
        <w:rPr>
          <w:sz w:val="28"/>
          <w:szCs w:val="28"/>
        </w:rPr>
        <w:t xml:space="preserve"> </w:t>
      </w:r>
      <w:r w:rsidRPr="00AC3CDD">
        <w:rPr>
          <w:sz w:val="28"/>
          <w:szCs w:val="28"/>
        </w:rPr>
        <w:t>Республикой</w:t>
      </w:r>
      <w:r w:rsidR="00DE5803" w:rsidRPr="00AC3CDD">
        <w:rPr>
          <w:sz w:val="28"/>
          <w:szCs w:val="28"/>
        </w:rPr>
        <w:t xml:space="preserve"> </w:t>
      </w:r>
      <w:r w:rsidRPr="00AC3CDD">
        <w:rPr>
          <w:sz w:val="28"/>
          <w:szCs w:val="28"/>
        </w:rPr>
        <w:t>муниципальных</w:t>
      </w:r>
      <w:r w:rsidR="00DE5803" w:rsidRPr="00AC3CDD">
        <w:rPr>
          <w:sz w:val="28"/>
          <w:szCs w:val="28"/>
        </w:rPr>
        <w:t xml:space="preserve"> </w:t>
      </w:r>
      <w:r w:rsidRPr="00AC3CDD">
        <w:rPr>
          <w:sz w:val="28"/>
          <w:szCs w:val="28"/>
        </w:rPr>
        <w:t>образований,</w:t>
      </w:r>
      <w:r w:rsidR="00DE5803" w:rsidRPr="00AC3CDD">
        <w:rPr>
          <w:sz w:val="28"/>
          <w:szCs w:val="28"/>
        </w:rPr>
        <w:t xml:space="preserve"> </w:t>
      </w:r>
      <w:r w:rsidRPr="00AC3CDD">
        <w:rPr>
          <w:sz w:val="28"/>
          <w:szCs w:val="28"/>
        </w:rPr>
        <w:t>юридических</w:t>
      </w:r>
      <w:r w:rsidR="00DE5803" w:rsidRPr="00AC3CDD">
        <w:rPr>
          <w:sz w:val="28"/>
          <w:szCs w:val="28"/>
        </w:rPr>
        <w:t xml:space="preserve"> </w:t>
      </w:r>
      <w:r w:rsidRPr="00AC3CDD">
        <w:rPr>
          <w:sz w:val="28"/>
          <w:szCs w:val="28"/>
        </w:rPr>
        <w:t>лиц;</w:t>
      </w:r>
    </w:p>
    <w:p w:rsidR="00B8132E" w:rsidRPr="00AC3CDD" w:rsidRDefault="00B8132E" w:rsidP="001602DD">
      <w:pPr>
        <w:autoSpaceDE w:val="0"/>
        <w:autoSpaceDN w:val="0"/>
        <w:adjustRightInd w:val="0"/>
        <w:spacing w:line="302" w:lineRule="auto"/>
        <w:ind w:firstLine="709"/>
        <w:jc w:val="both"/>
        <w:rPr>
          <w:spacing w:val="-4"/>
          <w:sz w:val="28"/>
          <w:szCs w:val="28"/>
        </w:rPr>
      </w:pPr>
      <w:r w:rsidRPr="00AC3CDD">
        <w:rPr>
          <w:spacing w:val="-4"/>
          <w:sz w:val="28"/>
          <w:szCs w:val="28"/>
        </w:rPr>
        <w:t>устанавливает</w:t>
      </w:r>
      <w:r w:rsidR="00DE5803" w:rsidRPr="00AC3CDD">
        <w:rPr>
          <w:spacing w:val="-4"/>
          <w:sz w:val="28"/>
          <w:szCs w:val="28"/>
        </w:rPr>
        <w:t xml:space="preserve"> </w:t>
      </w:r>
      <w:r w:rsidRPr="00AC3CDD">
        <w:rPr>
          <w:spacing w:val="-4"/>
          <w:sz w:val="28"/>
          <w:szCs w:val="28"/>
        </w:rPr>
        <w:t>порядок</w:t>
      </w:r>
      <w:r w:rsidR="00DE5803" w:rsidRPr="00AC3CDD">
        <w:rPr>
          <w:spacing w:val="-4"/>
          <w:sz w:val="28"/>
          <w:szCs w:val="28"/>
        </w:rPr>
        <w:t xml:space="preserve"> </w:t>
      </w:r>
      <w:r w:rsidRPr="00AC3CDD">
        <w:rPr>
          <w:spacing w:val="-4"/>
          <w:sz w:val="28"/>
          <w:szCs w:val="28"/>
        </w:rPr>
        <w:t>размещения,</w:t>
      </w:r>
      <w:r w:rsidR="00DE5803" w:rsidRPr="00AC3CDD">
        <w:rPr>
          <w:spacing w:val="-4"/>
          <w:sz w:val="28"/>
          <w:szCs w:val="28"/>
        </w:rPr>
        <w:t xml:space="preserve"> </w:t>
      </w:r>
      <w:r w:rsidRPr="00AC3CDD">
        <w:rPr>
          <w:spacing w:val="-4"/>
          <w:sz w:val="28"/>
          <w:szCs w:val="28"/>
        </w:rPr>
        <w:t>обращения,</w:t>
      </w:r>
      <w:r w:rsidR="00DE5803" w:rsidRPr="00AC3CDD">
        <w:rPr>
          <w:spacing w:val="-4"/>
          <w:sz w:val="28"/>
          <w:szCs w:val="28"/>
        </w:rPr>
        <w:t xml:space="preserve"> </w:t>
      </w:r>
      <w:r w:rsidRPr="00AC3CDD">
        <w:rPr>
          <w:spacing w:val="-4"/>
          <w:sz w:val="28"/>
          <w:szCs w:val="28"/>
        </w:rPr>
        <w:t>обслуживания,</w:t>
      </w:r>
      <w:r w:rsidR="00DE5803" w:rsidRPr="00AC3CDD">
        <w:rPr>
          <w:spacing w:val="-4"/>
          <w:sz w:val="28"/>
          <w:szCs w:val="28"/>
        </w:rPr>
        <w:t xml:space="preserve"> </w:t>
      </w:r>
      <w:r w:rsidRPr="00AC3CDD">
        <w:rPr>
          <w:spacing w:val="-4"/>
          <w:sz w:val="28"/>
          <w:szCs w:val="28"/>
        </w:rPr>
        <w:t>вык</w:t>
      </w:r>
      <w:r w:rsidRPr="00AC3CDD">
        <w:rPr>
          <w:spacing w:val="-4"/>
          <w:sz w:val="28"/>
          <w:szCs w:val="28"/>
        </w:rPr>
        <w:t>у</w:t>
      </w:r>
      <w:r w:rsidRPr="00AC3CDD">
        <w:rPr>
          <w:spacing w:val="-4"/>
          <w:sz w:val="28"/>
          <w:szCs w:val="28"/>
        </w:rPr>
        <w:t>па,</w:t>
      </w:r>
      <w:r w:rsidR="00DE5803" w:rsidRPr="00AC3CDD">
        <w:rPr>
          <w:spacing w:val="-4"/>
          <w:sz w:val="28"/>
          <w:szCs w:val="28"/>
        </w:rPr>
        <w:t xml:space="preserve"> </w:t>
      </w:r>
      <w:r w:rsidRPr="00AC3CDD">
        <w:rPr>
          <w:spacing w:val="-4"/>
          <w:sz w:val="28"/>
          <w:szCs w:val="28"/>
        </w:rPr>
        <w:t>обмена</w:t>
      </w:r>
      <w:r w:rsidR="00DE5803" w:rsidRPr="00AC3CDD">
        <w:rPr>
          <w:spacing w:val="-4"/>
          <w:sz w:val="28"/>
          <w:szCs w:val="28"/>
        </w:rPr>
        <w:t xml:space="preserve"> </w:t>
      </w:r>
      <w:r w:rsidRPr="00AC3CDD">
        <w:rPr>
          <w:spacing w:val="-4"/>
          <w:sz w:val="28"/>
          <w:szCs w:val="28"/>
        </w:rPr>
        <w:t>и</w:t>
      </w:r>
      <w:r w:rsidR="00DE5803" w:rsidRPr="00AC3CDD">
        <w:rPr>
          <w:spacing w:val="-4"/>
          <w:sz w:val="28"/>
          <w:szCs w:val="28"/>
        </w:rPr>
        <w:t xml:space="preserve"> </w:t>
      </w:r>
      <w:r w:rsidRPr="00AC3CDD">
        <w:rPr>
          <w:spacing w:val="-4"/>
          <w:sz w:val="28"/>
          <w:szCs w:val="28"/>
        </w:rPr>
        <w:t>погашения</w:t>
      </w:r>
      <w:r w:rsidR="00DE5803" w:rsidRPr="00AC3CDD">
        <w:rPr>
          <w:spacing w:val="-4"/>
          <w:sz w:val="28"/>
          <w:szCs w:val="28"/>
        </w:rPr>
        <w:t xml:space="preserve"> </w:t>
      </w:r>
      <w:r w:rsidRPr="00AC3CDD">
        <w:rPr>
          <w:spacing w:val="-4"/>
          <w:sz w:val="28"/>
          <w:szCs w:val="28"/>
        </w:rPr>
        <w:t>государственных</w:t>
      </w:r>
      <w:r w:rsidR="00DE5803" w:rsidRPr="00AC3CDD">
        <w:rPr>
          <w:spacing w:val="-4"/>
          <w:sz w:val="28"/>
          <w:szCs w:val="28"/>
        </w:rPr>
        <w:t xml:space="preserve"> </w:t>
      </w:r>
      <w:r w:rsidRPr="00AC3CDD">
        <w:rPr>
          <w:spacing w:val="-4"/>
          <w:sz w:val="28"/>
          <w:szCs w:val="28"/>
        </w:rPr>
        <w:t>займов</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r w:rsidR="00DE5803" w:rsidRPr="00AC3CDD">
        <w:rPr>
          <w:spacing w:val="-4"/>
          <w:sz w:val="28"/>
          <w:szCs w:val="28"/>
        </w:rPr>
        <w:t xml:space="preserve"> </w:t>
      </w:r>
      <w:r w:rsidRPr="00AC3CDD">
        <w:rPr>
          <w:spacing w:val="-4"/>
          <w:sz w:val="28"/>
          <w:szCs w:val="28"/>
        </w:rPr>
        <w:t>е</w:t>
      </w:r>
      <w:r w:rsidRPr="00AC3CDD">
        <w:rPr>
          <w:spacing w:val="-4"/>
          <w:sz w:val="28"/>
          <w:szCs w:val="28"/>
        </w:rPr>
        <w:t>с</w:t>
      </w:r>
      <w:r w:rsidRPr="00AC3CDD">
        <w:rPr>
          <w:spacing w:val="-4"/>
          <w:sz w:val="28"/>
          <w:szCs w:val="28"/>
        </w:rPr>
        <w:t>ли</w:t>
      </w:r>
      <w:r w:rsidR="00DE5803" w:rsidRPr="00AC3CDD">
        <w:rPr>
          <w:spacing w:val="-4"/>
          <w:sz w:val="28"/>
          <w:szCs w:val="28"/>
        </w:rPr>
        <w:t xml:space="preserve"> </w:t>
      </w:r>
      <w:r w:rsidRPr="00AC3CDD">
        <w:rPr>
          <w:spacing w:val="-4"/>
          <w:sz w:val="28"/>
          <w:szCs w:val="28"/>
        </w:rPr>
        <w:t>иное</w:t>
      </w:r>
      <w:r w:rsidR="00DE5803" w:rsidRPr="00AC3CDD">
        <w:rPr>
          <w:spacing w:val="-4"/>
          <w:sz w:val="28"/>
          <w:szCs w:val="28"/>
        </w:rPr>
        <w:t xml:space="preserve"> </w:t>
      </w:r>
      <w:r w:rsidRPr="00AC3CDD">
        <w:rPr>
          <w:spacing w:val="-4"/>
          <w:sz w:val="28"/>
          <w:szCs w:val="28"/>
        </w:rPr>
        <w:t>не</w:t>
      </w:r>
      <w:r w:rsidR="00DE5803" w:rsidRPr="00AC3CDD">
        <w:rPr>
          <w:spacing w:val="-4"/>
          <w:sz w:val="28"/>
          <w:szCs w:val="28"/>
        </w:rPr>
        <w:t xml:space="preserve"> </w:t>
      </w:r>
      <w:r w:rsidRPr="00AC3CDD">
        <w:rPr>
          <w:spacing w:val="-4"/>
          <w:sz w:val="28"/>
          <w:szCs w:val="28"/>
        </w:rPr>
        <w:t>установлено</w:t>
      </w:r>
      <w:r w:rsidR="00DE5803" w:rsidRPr="00AC3CDD">
        <w:rPr>
          <w:spacing w:val="-4"/>
          <w:sz w:val="28"/>
          <w:szCs w:val="28"/>
        </w:rPr>
        <w:t xml:space="preserve"> </w:t>
      </w:r>
      <w:r w:rsidRPr="00AC3CDD">
        <w:rPr>
          <w:spacing w:val="-4"/>
          <w:sz w:val="28"/>
          <w:szCs w:val="28"/>
        </w:rPr>
        <w:t>Кабинетом</w:t>
      </w:r>
      <w:r w:rsidR="00DE5803" w:rsidRPr="00AC3CDD">
        <w:rPr>
          <w:spacing w:val="-4"/>
          <w:sz w:val="28"/>
          <w:szCs w:val="28"/>
        </w:rPr>
        <w:t xml:space="preserve"> </w:t>
      </w:r>
      <w:r w:rsidRPr="00AC3CDD">
        <w:rPr>
          <w:spacing w:val="-4"/>
          <w:sz w:val="28"/>
          <w:szCs w:val="28"/>
        </w:rPr>
        <w:t>Министров</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p>
    <w:p w:rsidR="00B8132E" w:rsidRPr="00AC3CDD" w:rsidRDefault="00B8132E" w:rsidP="001602DD">
      <w:pPr>
        <w:autoSpaceDE w:val="0"/>
        <w:autoSpaceDN w:val="0"/>
        <w:adjustRightInd w:val="0"/>
        <w:spacing w:line="302" w:lineRule="auto"/>
        <w:ind w:firstLine="709"/>
        <w:jc w:val="both"/>
        <w:rPr>
          <w:sz w:val="28"/>
          <w:szCs w:val="28"/>
        </w:rPr>
      </w:pPr>
      <w:r w:rsidRPr="00AC3CDD">
        <w:rPr>
          <w:sz w:val="28"/>
          <w:szCs w:val="28"/>
        </w:rPr>
        <w:t>исполняет</w:t>
      </w:r>
      <w:r w:rsidR="00DE5803" w:rsidRPr="00AC3CDD">
        <w:rPr>
          <w:sz w:val="28"/>
          <w:szCs w:val="28"/>
        </w:rPr>
        <w:t xml:space="preserve"> </w:t>
      </w:r>
      <w:r w:rsidRPr="00AC3CDD">
        <w:rPr>
          <w:sz w:val="28"/>
          <w:szCs w:val="28"/>
        </w:rPr>
        <w:t>судебные</w:t>
      </w:r>
      <w:r w:rsidR="00DE5803" w:rsidRPr="00AC3CDD">
        <w:rPr>
          <w:sz w:val="28"/>
          <w:szCs w:val="28"/>
        </w:rPr>
        <w:t xml:space="preserve"> </w:t>
      </w:r>
      <w:r w:rsidRPr="00AC3CDD">
        <w:rPr>
          <w:sz w:val="28"/>
          <w:szCs w:val="28"/>
        </w:rPr>
        <w:t>акты</w:t>
      </w:r>
      <w:r w:rsidR="00DE5803" w:rsidRPr="00AC3CDD">
        <w:rPr>
          <w:sz w:val="28"/>
          <w:szCs w:val="28"/>
        </w:rPr>
        <w:t xml:space="preserve"> </w:t>
      </w:r>
      <w:r w:rsidRPr="00AC3CDD">
        <w:rPr>
          <w:sz w:val="28"/>
          <w:szCs w:val="28"/>
        </w:rPr>
        <w:t>по</w:t>
      </w:r>
      <w:r w:rsidR="00DE5803" w:rsidRPr="00AC3CDD">
        <w:rPr>
          <w:sz w:val="28"/>
          <w:szCs w:val="28"/>
        </w:rPr>
        <w:t xml:space="preserve"> </w:t>
      </w:r>
      <w:r w:rsidRPr="00AC3CDD">
        <w:rPr>
          <w:sz w:val="28"/>
          <w:szCs w:val="28"/>
        </w:rPr>
        <w:t>искам</w:t>
      </w:r>
      <w:r w:rsidR="00DE5803" w:rsidRPr="00AC3CDD">
        <w:rPr>
          <w:sz w:val="28"/>
          <w:szCs w:val="28"/>
        </w:rPr>
        <w:t xml:space="preserve"> </w:t>
      </w:r>
      <w:r w:rsidRPr="00AC3CDD">
        <w:rPr>
          <w:sz w:val="28"/>
          <w:szCs w:val="28"/>
        </w:rPr>
        <w:t>к</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Республике</w:t>
      </w:r>
      <w:r w:rsidR="00DE5803" w:rsidRPr="00AC3CDD">
        <w:rPr>
          <w:sz w:val="28"/>
          <w:szCs w:val="28"/>
        </w:rPr>
        <w:t xml:space="preserve"> </w:t>
      </w:r>
      <w:r w:rsidRPr="00AC3CDD">
        <w:rPr>
          <w:sz w:val="28"/>
          <w:szCs w:val="28"/>
        </w:rPr>
        <w:t>в</w:t>
      </w:r>
      <w:r w:rsidR="00DE5803" w:rsidRPr="00AC3CDD">
        <w:rPr>
          <w:sz w:val="28"/>
          <w:szCs w:val="28"/>
        </w:rPr>
        <w:t xml:space="preserve"> </w:t>
      </w:r>
      <w:r w:rsidRPr="00AC3CDD">
        <w:rPr>
          <w:sz w:val="28"/>
          <w:szCs w:val="28"/>
        </w:rPr>
        <w:t>п</w:t>
      </w:r>
      <w:r w:rsidRPr="00AC3CDD">
        <w:rPr>
          <w:sz w:val="28"/>
          <w:szCs w:val="28"/>
        </w:rPr>
        <w:t>о</w:t>
      </w:r>
      <w:r w:rsidRPr="00AC3CDD">
        <w:rPr>
          <w:sz w:val="28"/>
          <w:szCs w:val="28"/>
        </w:rPr>
        <w:t>рядке,</w:t>
      </w:r>
      <w:r w:rsidR="00DE5803" w:rsidRPr="00AC3CDD">
        <w:rPr>
          <w:sz w:val="28"/>
          <w:szCs w:val="28"/>
        </w:rPr>
        <w:t xml:space="preserve"> </w:t>
      </w:r>
      <w:r w:rsidRPr="00AC3CDD">
        <w:rPr>
          <w:sz w:val="28"/>
          <w:szCs w:val="28"/>
        </w:rPr>
        <w:t>предусмотренном</w:t>
      </w:r>
      <w:r w:rsidR="00DE5803" w:rsidRPr="00AC3CDD">
        <w:rPr>
          <w:sz w:val="28"/>
          <w:szCs w:val="28"/>
        </w:rPr>
        <w:t xml:space="preserve"> </w:t>
      </w:r>
      <w:r w:rsidRPr="00AC3CDD">
        <w:rPr>
          <w:sz w:val="28"/>
          <w:szCs w:val="28"/>
        </w:rPr>
        <w:t>Бюджетным</w:t>
      </w:r>
      <w:r w:rsidR="00DE5803" w:rsidRPr="00AC3CDD">
        <w:rPr>
          <w:sz w:val="28"/>
          <w:szCs w:val="28"/>
        </w:rPr>
        <w:t xml:space="preserve"> </w:t>
      </w:r>
      <w:r w:rsidRPr="00AC3CDD">
        <w:rPr>
          <w:sz w:val="28"/>
          <w:szCs w:val="28"/>
        </w:rPr>
        <w:t>кодексом</w:t>
      </w:r>
      <w:r w:rsidR="00DE5803" w:rsidRPr="00AC3CDD">
        <w:rPr>
          <w:sz w:val="28"/>
          <w:szCs w:val="28"/>
        </w:rPr>
        <w:t xml:space="preserve"> </w:t>
      </w:r>
      <w:r w:rsidRPr="00AC3CDD">
        <w:rPr>
          <w:sz w:val="28"/>
          <w:szCs w:val="28"/>
        </w:rPr>
        <w:t>Российской</w:t>
      </w:r>
      <w:r w:rsidR="00DE5803" w:rsidRPr="00AC3CDD">
        <w:rPr>
          <w:sz w:val="28"/>
          <w:szCs w:val="28"/>
        </w:rPr>
        <w:t xml:space="preserve"> </w:t>
      </w:r>
      <w:r w:rsidRPr="00AC3CDD">
        <w:rPr>
          <w:sz w:val="28"/>
          <w:szCs w:val="28"/>
        </w:rPr>
        <w:t>Федерации;</w:t>
      </w:r>
    </w:p>
    <w:p w:rsidR="00450F02" w:rsidRPr="00AC3CDD" w:rsidRDefault="00450F02" w:rsidP="001602DD">
      <w:pPr>
        <w:autoSpaceDE w:val="0"/>
        <w:autoSpaceDN w:val="0"/>
        <w:adjustRightInd w:val="0"/>
        <w:spacing w:line="302" w:lineRule="auto"/>
        <w:ind w:firstLine="709"/>
        <w:jc w:val="both"/>
        <w:rPr>
          <w:sz w:val="28"/>
          <w:szCs w:val="28"/>
        </w:rPr>
      </w:pPr>
      <w:r w:rsidRPr="00AC3CDD">
        <w:rPr>
          <w:sz w:val="28"/>
          <w:szCs w:val="28"/>
        </w:rPr>
        <w:t>представляет</w:t>
      </w:r>
      <w:r w:rsidR="00DE5803" w:rsidRPr="00AC3CDD">
        <w:rPr>
          <w:sz w:val="28"/>
          <w:szCs w:val="28"/>
        </w:rPr>
        <w:t xml:space="preserve"> </w:t>
      </w:r>
      <w:r w:rsidRPr="00AC3CDD">
        <w:rPr>
          <w:sz w:val="28"/>
          <w:szCs w:val="28"/>
        </w:rPr>
        <w:t>в</w:t>
      </w:r>
      <w:r w:rsidR="00DE5803" w:rsidRPr="00AC3CDD">
        <w:rPr>
          <w:sz w:val="28"/>
          <w:szCs w:val="28"/>
        </w:rPr>
        <w:t xml:space="preserve"> </w:t>
      </w:r>
      <w:r w:rsidRPr="00AC3CDD">
        <w:rPr>
          <w:sz w:val="28"/>
          <w:szCs w:val="28"/>
        </w:rPr>
        <w:t>судах</w:t>
      </w:r>
      <w:r w:rsidR="00DE5803" w:rsidRPr="00AC3CDD">
        <w:rPr>
          <w:sz w:val="28"/>
          <w:szCs w:val="28"/>
        </w:rPr>
        <w:t xml:space="preserve"> </w:t>
      </w:r>
      <w:r w:rsidRPr="00AC3CDD">
        <w:rPr>
          <w:sz w:val="28"/>
          <w:szCs w:val="28"/>
        </w:rPr>
        <w:t>интересы</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в</w:t>
      </w:r>
      <w:r w:rsidR="00DE5803" w:rsidRPr="00AC3CDD">
        <w:rPr>
          <w:sz w:val="28"/>
          <w:szCs w:val="28"/>
        </w:rPr>
        <w:t xml:space="preserve"> </w:t>
      </w:r>
      <w:r w:rsidRPr="00AC3CDD">
        <w:rPr>
          <w:sz w:val="28"/>
          <w:szCs w:val="28"/>
        </w:rPr>
        <w:t>случаях,</w:t>
      </w:r>
      <w:r w:rsidR="00DE5803" w:rsidRPr="00AC3CDD">
        <w:rPr>
          <w:sz w:val="28"/>
          <w:szCs w:val="28"/>
        </w:rPr>
        <w:t xml:space="preserve"> </w:t>
      </w:r>
      <w:r w:rsidRPr="00AC3CDD">
        <w:rPr>
          <w:sz w:val="28"/>
          <w:szCs w:val="28"/>
        </w:rPr>
        <w:t>предусмотренных</w:t>
      </w:r>
      <w:r w:rsidR="00DE5803" w:rsidRPr="00AC3CDD">
        <w:rPr>
          <w:sz w:val="28"/>
          <w:szCs w:val="28"/>
        </w:rPr>
        <w:t xml:space="preserve"> </w:t>
      </w:r>
      <w:r w:rsidRPr="00AC3CDD">
        <w:rPr>
          <w:sz w:val="28"/>
          <w:szCs w:val="28"/>
        </w:rPr>
        <w:t>Бюджетным</w:t>
      </w:r>
      <w:r w:rsidR="00DE5803" w:rsidRPr="00AC3CDD">
        <w:rPr>
          <w:sz w:val="28"/>
          <w:szCs w:val="28"/>
        </w:rPr>
        <w:t xml:space="preserve"> </w:t>
      </w:r>
      <w:r w:rsidR="00FD507B" w:rsidRPr="00AC3CDD">
        <w:rPr>
          <w:sz w:val="28"/>
          <w:szCs w:val="28"/>
        </w:rPr>
        <w:t>к</w:t>
      </w:r>
      <w:r w:rsidRPr="00AC3CDD">
        <w:rPr>
          <w:sz w:val="28"/>
          <w:szCs w:val="28"/>
        </w:rPr>
        <w:t>одексом</w:t>
      </w:r>
      <w:r w:rsidR="00DE5803" w:rsidRPr="00AC3CDD">
        <w:rPr>
          <w:sz w:val="28"/>
          <w:szCs w:val="28"/>
        </w:rPr>
        <w:t xml:space="preserve"> </w:t>
      </w:r>
      <w:r w:rsidRPr="00AC3CDD">
        <w:rPr>
          <w:sz w:val="28"/>
          <w:szCs w:val="28"/>
        </w:rPr>
        <w:t>Российской</w:t>
      </w:r>
      <w:r w:rsidR="00DE5803" w:rsidRPr="00AC3CDD">
        <w:rPr>
          <w:sz w:val="28"/>
          <w:szCs w:val="28"/>
        </w:rPr>
        <w:t xml:space="preserve"> </w:t>
      </w:r>
      <w:r w:rsidRPr="00AC3CDD">
        <w:rPr>
          <w:sz w:val="28"/>
          <w:szCs w:val="28"/>
        </w:rPr>
        <w:t>Федерации;</w:t>
      </w:r>
    </w:p>
    <w:p w:rsidR="00C24A13" w:rsidRPr="00AC3CDD" w:rsidRDefault="00C24A13" w:rsidP="001602DD">
      <w:pPr>
        <w:autoSpaceDE w:val="0"/>
        <w:autoSpaceDN w:val="0"/>
        <w:adjustRightInd w:val="0"/>
        <w:spacing w:line="302" w:lineRule="auto"/>
        <w:ind w:firstLine="709"/>
        <w:jc w:val="both"/>
        <w:rPr>
          <w:sz w:val="28"/>
          <w:szCs w:val="28"/>
        </w:rPr>
      </w:pPr>
      <w:r w:rsidRPr="00AC3CDD">
        <w:rPr>
          <w:sz w:val="28"/>
          <w:szCs w:val="28"/>
        </w:rPr>
        <w:t>устанавливает</w:t>
      </w:r>
      <w:r w:rsidR="00DE5803" w:rsidRPr="00AC3CDD">
        <w:rPr>
          <w:sz w:val="28"/>
          <w:szCs w:val="28"/>
        </w:rPr>
        <w:t xml:space="preserve"> </w:t>
      </w:r>
      <w:r w:rsidRPr="00AC3CDD">
        <w:rPr>
          <w:sz w:val="28"/>
          <w:szCs w:val="28"/>
        </w:rPr>
        <w:t>формы</w:t>
      </w:r>
      <w:r w:rsidR="00DE5803" w:rsidRPr="00AC3CDD">
        <w:rPr>
          <w:sz w:val="28"/>
          <w:szCs w:val="28"/>
        </w:rPr>
        <w:t xml:space="preserve"> </w:t>
      </w:r>
      <w:r w:rsidRPr="00AC3CDD">
        <w:rPr>
          <w:sz w:val="28"/>
          <w:szCs w:val="28"/>
        </w:rPr>
        <w:t>документов,</w:t>
      </w:r>
      <w:r w:rsidR="00DE5803" w:rsidRPr="00AC3CDD">
        <w:rPr>
          <w:sz w:val="28"/>
          <w:szCs w:val="28"/>
        </w:rPr>
        <w:t xml:space="preserve"> </w:t>
      </w:r>
      <w:r w:rsidRPr="00AC3CDD">
        <w:rPr>
          <w:sz w:val="28"/>
          <w:szCs w:val="28"/>
        </w:rPr>
        <w:t>необходимых</w:t>
      </w:r>
      <w:r w:rsidR="00DE5803" w:rsidRPr="00AC3CDD">
        <w:rPr>
          <w:sz w:val="28"/>
          <w:szCs w:val="28"/>
        </w:rPr>
        <w:t xml:space="preserve"> </w:t>
      </w:r>
      <w:r w:rsidRPr="00AC3CDD">
        <w:rPr>
          <w:sz w:val="28"/>
          <w:szCs w:val="28"/>
        </w:rPr>
        <w:t>для</w:t>
      </w:r>
      <w:r w:rsidR="00DE5803" w:rsidRPr="00AC3CDD">
        <w:rPr>
          <w:sz w:val="28"/>
          <w:szCs w:val="28"/>
        </w:rPr>
        <w:t xml:space="preserve"> </w:t>
      </w:r>
      <w:r w:rsidRPr="00AC3CDD">
        <w:rPr>
          <w:sz w:val="28"/>
          <w:szCs w:val="28"/>
        </w:rPr>
        <w:t>реализации</w:t>
      </w:r>
      <w:r w:rsidR="00DE5803" w:rsidRPr="00AC3CDD">
        <w:rPr>
          <w:sz w:val="28"/>
          <w:szCs w:val="28"/>
        </w:rPr>
        <w:t xml:space="preserve"> </w:t>
      </w:r>
      <w:r w:rsidRPr="00AC3CDD">
        <w:rPr>
          <w:sz w:val="28"/>
          <w:szCs w:val="28"/>
        </w:rPr>
        <w:t>полномочий,</w:t>
      </w:r>
      <w:r w:rsidR="00DE5803" w:rsidRPr="00AC3CDD">
        <w:rPr>
          <w:sz w:val="28"/>
          <w:szCs w:val="28"/>
        </w:rPr>
        <w:t xml:space="preserve"> </w:t>
      </w:r>
      <w:r w:rsidRPr="00AC3CDD">
        <w:rPr>
          <w:sz w:val="28"/>
          <w:szCs w:val="28"/>
        </w:rPr>
        <w:t>установленных</w:t>
      </w:r>
      <w:r w:rsidR="00DE5803" w:rsidRPr="00AC3CDD">
        <w:rPr>
          <w:sz w:val="28"/>
          <w:szCs w:val="28"/>
        </w:rPr>
        <w:t xml:space="preserve"> </w:t>
      </w:r>
      <w:r w:rsidRPr="00AC3CDD">
        <w:rPr>
          <w:sz w:val="28"/>
          <w:szCs w:val="28"/>
        </w:rPr>
        <w:t>настоящим</w:t>
      </w:r>
      <w:r w:rsidR="00DE5803" w:rsidRPr="00AC3CDD">
        <w:rPr>
          <w:sz w:val="28"/>
          <w:szCs w:val="28"/>
        </w:rPr>
        <w:t xml:space="preserve"> </w:t>
      </w:r>
      <w:r w:rsidRPr="00AC3CDD">
        <w:rPr>
          <w:sz w:val="28"/>
          <w:szCs w:val="28"/>
        </w:rPr>
        <w:t>Законом;</w:t>
      </w:r>
    </w:p>
    <w:p w:rsidR="00971EDC" w:rsidRPr="00AC3CDD" w:rsidRDefault="00971EDC" w:rsidP="001602DD">
      <w:pPr>
        <w:autoSpaceDE w:val="0"/>
        <w:autoSpaceDN w:val="0"/>
        <w:adjustRightInd w:val="0"/>
        <w:spacing w:line="302" w:lineRule="auto"/>
        <w:ind w:firstLine="709"/>
        <w:jc w:val="both"/>
        <w:rPr>
          <w:bCs/>
          <w:sz w:val="28"/>
          <w:szCs w:val="28"/>
        </w:rPr>
      </w:pPr>
      <w:r w:rsidRPr="00AC3CDD">
        <w:rPr>
          <w:bCs/>
          <w:sz w:val="28"/>
          <w:szCs w:val="28"/>
        </w:rPr>
        <w:t>осуществляет</w:t>
      </w:r>
      <w:r w:rsidR="00DE5803" w:rsidRPr="00AC3CDD">
        <w:rPr>
          <w:bCs/>
          <w:sz w:val="28"/>
          <w:szCs w:val="28"/>
        </w:rPr>
        <w:t xml:space="preserve"> </w:t>
      </w:r>
      <w:r w:rsidRPr="00AC3CDD">
        <w:rPr>
          <w:bCs/>
          <w:sz w:val="28"/>
          <w:szCs w:val="28"/>
        </w:rPr>
        <w:t>казначейское</w:t>
      </w:r>
      <w:r w:rsidR="00DE5803" w:rsidRPr="00AC3CDD">
        <w:rPr>
          <w:bCs/>
          <w:sz w:val="28"/>
          <w:szCs w:val="28"/>
        </w:rPr>
        <w:t xml:space="preserve"> </w:t>
      </w:r>
      <w:r w:rsidRPr="00AC3CDD">
        <w:rPr>
          <w:bCs/>
          <w:sz w:val="28"/>
          <w:szCs w:val="28"/>
        </w:rPr>
        <w:t>сопровождение</w:t>
      </w:r>
      <w:r w:rsidR="00DE5803" w:rsidRPr="00AC3CDD">
        <w:rPr>
          <w:bCs/>
          <w:sz w:val="28"/>
          <w:szCs w:val="28"/>
        </w:rPr>
        <w:t xml:space="preserve"> </w:t>
      </w:r>
      <w:r w:rsidRPr="00AC3CDD">
        <w:rPr>
          <w:bCs/>
          <w:sz w:val="28"/>
          <w:szCs w:val="28"/>
        </w:rPr>
        <w:t>в</w:t>
      </w:r>
      <w:r w:rsidR="00DE5803" w:rsidRPr="00AC3CDD">
        <w:rPr>
          <w:bCs/>
          <w:sz w:val="28"/>
          <w:szCs w:val="28"/>
        </w:rPr>
        <w:t xml:space="preserve"> </w:t>
      </w:r>
      <w:r w:rsidRPr="00AC3CDD">
        <w:rPr>
          <w:bCs/>
          <w:sz w:val="28"/>
          <w:szCs w:val="28"/>
        </w:rPr>
        <w:t>соответствии</w:t>
      </w:r>
      <w:r w:rsidR="00DE5803" w:rsidRPr="00AC3CDD">
        <w:rPr>
          <w:bCs/>
          <w:sz w:val="28"/>
          <w:szCs w:val="28"/>
        </w:rPr>
        <w:t xml:space="preserve"> </w:t>
      </w:r>
      <w:r w:rsidRPr="00AC3CDD">
        <w:rPr>
          <w:bCs/>
          <w:sz w:val="28"/>
          <w:szCs w:val="28"/>
        </w:rPr>
        <w:t>с</w:t>
      </w:r>
      <w:r w:rsidR="00DE5803" w:rsidRPr="00AC3CDD">
        <w:rPr>
          <w:bCs/>
          <w:sz w:val="28"/>
          <w:szCs w:val="28"/>
        </w:rPr>
        <w:t xml:space="preserve"> </w:t>
      </w:r>
      <w:r w:rsidRPr="00AC3CDD">
        <w:rPr>
          <w:bCs/>
          <w:sz w:val="28"/>
          <w:szCs w:val="28"/>
        </w:rPr>
        <w:t>Бю</w:t>
      </w:r>
      <w:r w:rsidRPr="00AC3CDD">
        <w:rPr>
          <w:bCs/>
          <w:sz w:val="28"/>
          <w:szCs w:val="28"/>
        </w:rPr>
        <w:t>д</w:t>
      </w:r>
      <w:r w:rsidRPr="00AC3CDD">
        <w:rPr>
          <w:bCs/>
          <w:sz w:val="28"/>
          <w:szCs w:val="28"/>
        </w:rPr>
        <w:t>жетным</w:t>
      </w:r>
      <w:r w:rsidR="00DE5803" w:rsidRPr="00AC3CDD">
        <w:rPr>
          <w:bCs/>
          <w:sz w:val="28"/>
          <w:szCs w:val="28"/>
        </w:rPr>
        <w:t xml:space="preserve"> </w:t>
      </w:r>
      <w:r w:rsidRPr="00AC3CDD">
        <w:rPr>
          <w:bCs/>
          <w:sz w:val="28"/>
          <w:szCs w:val="28"/>
        </w:rPr>
        <w:t>кодексом</w:t>
      </w:r>
      <w:r w:rsidR="00DE5803" w:rsidRPr="00AC3CDD">
        <w:rPr>
          <w:bCs/>
          <w:sz w:val="28"/>
          <w:szCs w:val="28"/>
        </w:rPr>
        <w:t xml:space="preserve"> </w:t>
      </w:r>
      <w:r w:rsidRPr="00AC3CDD">
        <w:rPr>
          <w:bCs/>
          <w:sz w:val="28"/>
          <w:szCs w:val="28"/>
        </w:rPr>
        <w:t>Российской</w:t>
      </w:r>
      <w:r w:rsidR="00DE5803" w:rsidRPr="00AC3CDD">
        <w:rPr>
          <w:bCs/>
          <w:sz w:val="28"/>
          <w:szCs w:val="28"/>
        </w:rPr>
        <w:t xml:space="preserve"> </w:t>
      </w:r>
      <w:r w:rsidRPr="00AC3CDD">
        <w:rPr>
          <w:bCs/>
          <w:sz w:val="28"/>
          <w:szCs w:val="28"/>
        </w:rPr>
        <w:t>Федерации;</w:t>
      </w:r>
    </w:p>
    <w:p w:rsidR="00B8132E" w:rsidRPr="00AC3CDD" w:rsidRDefault="00B8132E" w:rsidP="001602DD">
      <w:pPr>
        <w:autoSpaceDE w:val="0"/>
        <w:autoSpaceDN w:val="0"/>
        <w:adjustRightInd w:val="0"/>
        <w:spacing w:line="302" w:lineRule="auto"/>
        <w:ind w:firstLine="709"/>
        <w:jc w:val="both"/>
        <w:rPr>
          <w:sz w:val="28"/>
          <w:szCs w:val="28"/>
        </w:rPr>
      </w:pPr>
      <w:r w:rsidRPr="00AC3CDD">
        <w:rPr>
          <w:sz w:val="28"/>
          <w:szCs w:val="28"/>
        </w:rPr>
        <w:lastRenderedPageBreak/>
        <w:t>ведет</w:t>
      </w:r>
      <w:r w:rsidR="00DE5803" w:rsidRPr="00AC3CDD">
        <w:rPr>
          <w:sz w:val="28"/>
          <w:szCs w:val="28"/>
        </w:rPr>
        <w:t xml:space="preserve"> </w:t>
      </w:r>
      <w:r w:rsidRPr="00AC3CDD">
        <w:rPr>
          <w:sz w:val="28"/>
          <w:szCs w:val="28"/>
        </w:rPr>
        <w:t>учет</w:t>
      </w:r>
      <w:r w:rsidR="00DE5803" w:rsidRPr="00AC3CDD">
        <w:rPr>
          <w:sz w:val="28"/>
          <w:szCs w:val="28"/>
        </w:rPr>
        <w:t xml:space="preserve"> </w:t>
      </w:r>
      <w:r w:rsidRPr="00AC3CDD">
        <w:rPr>
          <w:sz w:val="28"/>
          <w:szCs w:val="28"/>
        </w:rPr>
        <w:t>операций</w:t>
      </w:r>
      <w:r w:rsidR="00DE5803" w:rsidRPr="00AC3CDD">
        <w:rPr>
          <w:sz w:val="28"/>
          <w:szCs w:val="28"/>
        </w:rPr>
        <w:t xml:space="preserve"> </w:t>
      </w:r>
      <w:r w:rsidRPr="00AC3CDD">
        <w:rPr>
          <w:sz w:val="28"/>
          <w:szCs w:val="28"/>
        </w:rPr>
        <w:t>по</w:t>
      </w:r>
      <w:r w:rsidR="00DE5803" w:rsidRPr="00AC3CDD">
        <w:rPr>
          <w:sz w:val="28"/>
          <w:szCs w:val="28"/>
        </w:rPr>
        <w:t xml:space="preserve"> </w:t>
      </w:r>
      <w:r w:rsidRPr="00AC3CDD">
        <w:rPr>
          <w:sz w:val="28"/>
          <w:szCs w:val="28"/>
        </w:rPr>
        <w:t>исполнению</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w:t>
      </w:r>
      <w:r w:rsidRPr="00AC3CDD">
        <w:rPr>
          <w:sz w:val="28"/>
          <w:szCs w:val="28"/>
        </w:rPr>
        <w:t>у</w:t>
      </w:r>
      <w:r w:rsidRPr="00AC3CDD">
        <w:rPr>
          <w:sz w:val="28"/>
          <w:szCs w:val="28"/>
        </w:rPr>
        <w:t>вашской</w:t>
      </w:r>
      <w:r w:rsidR="00DE5803" w:rsidRPr="00AC3CDD">
        <w:rPr>
          <w:sz w:val="28"/>
          <w:szCs w:val="28"/>
        </w:rPr>
        <w:t xml:space="preserve"> </w:t>
      </w:r>
      <w:r w:rsidRPr="00AC3CDD">
        <w:rPr>
          <w:sz w:val="28"/>
          <w:szCs w:val="28"/>
        </w:rPr>
        <w:t>Республики;</w:t>
      </w:r>
    </w:p>
    <w:p w:rsidR="00B8132E" w:rsidRPr="00AC3CDD" w:rsidRDefault="00B8132E" w:rsidP="001602DD">
      <w:pPr>
        <w:autoSpaceDE w:val="0"/>
        <w:autoSpaceDN w:val="0"/>
        <w:adjustRightInd w:val="0"/>
        <w:spacing w:line="302" w:lineRule="auto"/>
        <w:ind w:firstLine="709"/>
        <w:jc w:val="both"/>
        <w:rPr>
          <w:sz w:val="28"/>
          <w:szCs w:val="28"/>
        </w:rPr>
      </w:pPr>
      <w:r w:rsidRPr="00AC3CDD">
        <w:rPr>
          <w:sz w:val="28"/>
          <w:szCs w:val="28"/>
        </w:rPr>
        <w:t>осуществляет</w:t>
      </w:r>
      <w:r w:rsidR="00DE5803" w:rsidRPr="00AC3CDD">
        <w:rPr>
          <w:sz w:val="28"/>
          <w:szCs w:val="28"/>
        </w:rPr>
        <w:t xml:space="preserve"> </w:t>
      </w:r>
      <w:r w:rsidRPr="00AC3CDD">
        <w:rPr>
          <w:sz w:val="28"/>
          <w:szCs w:val="28"/>
        </w:rPr>
        <w:t>открытие</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ведение</w:t>
      </w:r>
      <w:r w:rsidR="00DE5803" w:rsidRPr="00AC3CDD">
        <w:rPr>
          <w:sz w:val="28"/>
          <w:szCs w:val="28"/>
        </w:rPr>
        <w:t xml:space="preserve"> </w:t>
      </w:r>
      <w:r w:rsidRPr="00AC3CDD">
        <w:rPr>
          <w:sz w:val="28"/>
          <w:szCs w:val="28"/>
        </w:rPr>
        <w:t>лицевых</w:t>
      </w:r>
      <w:r w:rsidR="00DE5803" w:rsidRPr="00AC3CDD">
        <w:rPr>
          <w:sz w:val="28"/>
          <w:szCs w:val="28"/>
        </w:rPr>
        <w:t xml:space="preserve"> </w:t>
      </w:r>
      <w:r w:rsidRPr="00AC3CDD">
        <w:rPr>
          <w:sz w:val="28"/>
          <w:szCs w:val="28"/>
        </w:rPr>
        <w:t>счетов</w:t>
      </w:r>
      <w:r w:rsidR="00DE5803" w:rsidRPr="00AC3CDD">
        <w:rPr>
          <w:sz w:val="28"/>
          <w:szCs w:val="28"/>
        </w:rPr>
        <w:t xml:space="preserve"> </w:t>
      </w:r>
      <w:r w:rsidRPr="00AC3CDD">
        <w:rPr>
          <w:sz w:val="28"/>
          <w:szCs w:val="28"/>
        </w:rPr>
        <w:t>в</w:t>
      </w:r>
      <w:r w:rsidR="00DE5803" w:rsidRPr="00AC3CDD">
        <w:rPr>
          <w:sz w:val="28"/>
          <w:szCs w:val="28"/>
        </w:rPr>
        <w:t xml:space="preserve"> </w:t>
      </w:r>
      <w:r w:rsidRPr="00AC3CDD">
        <w:rPr>
          <w:sz w:val="28"/>
          <w:szCs w:val="28"/>
        </w:rPr>
        <w:t>установленном</w:t>
      </w:r>
      <w:r w:rsidR="00DE5803" w:rsidRPr="00AC3CDD">
        <w:rPr>
          <w:sz w:val="28"/>
          <w:szCs w:val="28"/>
        </w:rPr>
        <w:t xml:space="preserve"> </w:t>
      </w:r>
      <w:r w:rsidRPr="00AC3CDD">
        <w:rPr>
          <w:sz w:val="28"/>
          <w:szCs w:val="28"/>
        </w:rPr>
        <w:t>им</w:t>
      </w:r>
      <w:r w:rsidR="00DE5803" w:rsidRPr="00AC3CDD">
        <w:rPr>
          <w:sz w:val="28"/>
          <w:szCs w:val="28"/>
        </w:rPr>
        <w:t xml:space="preserve"> </w:t>
      </w:r>
      <w:r w:rsidRPr="00AC3CDD">
        <w:rPr>
          <w:sz w:val="28"/>
          <w:szCs w:val="28"/>
        </w:rPr>
        <w:t>порядке</w:t>
      </w:r>
      <w:r w:rsidR="00DE5803" w:rsidRPr="00AC3CDD">
        <w:rPr>
          <w:sz w:val="28"/>
          <w:szCs w:val="28"/>
        </w:rPr>
        <w:t xml:space="preserve"> </w:t>
      </w:r>
      <w:r w:rsidRPr="00AC3CDD">
        <w:rPr>
          <w:sz w:val="28"/>
          <w:szCs w:val="28"/>
        </w:rPr>
        <w:t>в</w:t>
      </w:r>
      <w:r w:rsidR="00DE5803" w:rsidRPr="00AC3CDD">
        <w:rPr>
          <w:sz w:val="28"/>
          <w:szCs w:val="28"/>
        </w:rPr>
        <w:t xml:space="preserve"> </w:t>
      </w:r>
      <w:r w:rsidRPr="00AC3CDD">
        <w:rPr>
          <w:sz w:val="28"/>
          <w:szCs w:val="28"/>
        </w:rPr>
        <w:t>соответствии</w:t>
      </w:r>
      <w:r w:rsidR="00DE5803" w:rsidRPr="00AC3CDD">
        <w:rPr>
          <w:sz w:val="28"/>
          <w:szCs w:val="28"/>
        </w:rPr>
        <w:t xml:space="preserve"> </w:t>
      </w:r>
      <w:r w:rsidRPr="00AC3CDD">
        <w:rPr>
          <w:sz w:val="28"/>
          <w:szCs w:val="28"/>
        </w:rPr>
        <w:t>с</w:t>
      </w:r>
      <w:r w:rsidR="00DE5803" w:rsidRPr="00AC3CDD">
        <w:rPr>
          <w:sz w:val="28"/>
          <w:szCs w:val="28"/>
        </w:rPr>
        <w:t xml:space="preserve"> </w:t>
      </w:r>
      <w:r w:rsidRPr="00AC3CDD">
        <w:rPr>
          <w:sz w:val="28"/>
          <w:szCs w:val="28"/>
        </w:rPr>
        <w:t>общими</w:t>
      </w:r>
      <w:r w:rsidR="00DE5803" w:rsidRPr="00AC3CDD">
        <w:rPr>
          <w:sz w:val="28"/>
          <w:szCs w:val="28"/>
        </w:rPr>
        <w:t xml:space="preserve"> </w:t>
      </w:r>
      <w:r w:rsidRPr="00AC3CDD">
        <w:rPr>
          <w:sz w:val="28"/>
          <w:szCs w:val="28"/>
        </w:rPr>
        <w:t>требованиями,</w:t>
      </w:r>
      <w:r w:rsidR="00DE5803" w:rsidRPr="00AC3CDD">
        <w:rPr>
          <w:sz w:val="28"/>
          <w:szCs w:val="28"/>
        </w:rPr>
        <w:t xml:space="preserve"> </w:t>
      </w:r>
      <w:r w:rsidRPr="00AC3CDD">
        <w:rPr>
          <w:sz w:val="28"/>
          <w:szCs w:val="28"/>
        </w:rPr>
        <w:t>установленными</w:t>
      </w:r>
      <w:r w:rsidR="00DE5803" w:rsidRPr="00AC3CDD">
        <w:rPr>
          <w:sz w:val="28"/>
          <w:szCs w:val="28"/>
        </w:rPr>
        <w:t xml:space="preserve"> </w:t>
      </w:r>
      <w:r w:rsidRPr="00AC3CDD">
        <w:rPr>
          <w:sz w:val="28"/>
          <w:szCs w:val="28"/>
        </w:rPr>
        <w:t>Ф</w:t>
      </w:r>
      <w:r w:rsidRPr="00AC3CDD">
        <w:rPr>
          <w:sz w:val="28"/>
          <w:szCs w:val="28"/>
        </w:rPr>
        <w:t>е</w:t>
      </w:r>
      <w:r w:rsidRPr="00AC3CDD">
        <w:rPr>
          <w:sz w:val="28"/>
          <w:szCs w:val="28"/>
        </w:rPr>
        <w:t>деральным</w:t>
      </w:r>
      <w:r w:rsidR="00DE5803" w:rsidRPr="00AC3CDD">
        <w:rPr>
          <w:sz w:val="28"/>
          <w:szCs w:val="28"/>
        </w:rPr>
        <w:t xml:space="preserve"> </w:t>
      </w:r>
      <w:r w:rsidRPr="00AC3CDD">
        <w:rPr>
          <w:sz w:val="28"/>
          <w:szCs w:val="28"/>
        </w:rPr>
        <w:t>казначейством;</w:t>
      </w:r>
    </w:p>
    <w:p w:rsidR="00B8132E" w:rsidRPr="00AC3CDD" w:rsidRDefault="00B8132E" w:rsidP="001602DD">
      <w:pPr>
        <w:autoSpaceDE w:val="0"/>
        <w:autoSpaceDN w:val="0"/>
        <w:adjustRightInd w:val="0"/>
        <w:spacing w:line="302" w:lineRule="auto"/>
        <w:ind w:firstLine="709"/>
        <w:jc w:val="both"/>
        <w:rPr>
          <w:spacing w:val="-4"/>
          <w:sz w:val="28"/>
          <w:szCs w:val="28"/>
        </w:rPr>
      </w:pPr>
      <w:r w:rsidRPr="00AC3CDD">
        <w:rPr>
          <w:spacing w:val="-4"/>
          <w:sz w:val="28"/>
          <w:szCs w:val="28"/>
        </w:rPr>
        <w:t>осуществляет</w:t>
      </w:r>
      <w:r w:rsidR="00DE5803" w:rsidRPr="00AC3CDD">
        <w:rPr>
          <w:spacing w:val="-4"/>
          <w:sz w:val="28"/>
          <w:szCs w:val="28"/>
        </w:rPr>
        <w:t xml:space="preserve"> </w:t>
      </w:r>
      <w:r w:rsidRPr="00AC3CDD">
        <w:rPr>
          <w:spacing w:val="-4"/>
          <w:sz w:val="28"/>
          <w:szCs w:val="28"/>
        </w:rPr>
        <w:t>санкционирование</w:t>
      </w:r>
      <w:r w:rsidR="00DE5803" w:rsidRPr="00AC3CDD">
        <w:rPr>
          <w:spacing w:val="-4"/>
          <w:sz w:val="28"/>
          <w:szCs w:val="28"/>
        </w:rPr>
        <w:t xml:space="preserve"> </w:t>
      </w:r>
      <w:proofErr w:type="gramStart"/>
      <w:r w:rsidRPr="00AC3CDD">
        <w:rPr>
          <w:spacing w:val="-4"/>
          <w:sz w:val="28"/>
          <w:szCs w:val="28"/>
        </w:rPr>
        <w:t>оплаты</w:t>
      </w:r>
      <w:r w:rsidR="00DE5803" w:rsidRPr="00AC3CDD">
        <w:rPr>
          <w:spacing w:val="-4"/>
          <w:sz w:val="28"/>
          <w:szCs w:val="28"/>
        </w:rPr>
        <w:t xml:space="preserve"> </w:t>
      </w:r>
      <w:r w:rsidRPr="00AC3CDD">
        <w:rPr>
          <w:spacing w:val="-4"/>
          <w:sz w:val="28"/>
          <w:szCs w:val="28"/>
        </w:rPr>
        <w:t>денежных</w:t>
      </w:r>
      <w:r w:rsidR="00DE5803" w:rsidRPr="00AC3CDD">
        <w:rPr>
          <w:spacing w:val="-4"/>
          <w:sz w:val="28"/>
          <w:szCs w:val="28"/>
        </w:rPr>
        <w:t xml:space="preserve"> </w:t>
      </w:r>
      <w:r w:rsidRPr="00AC3CDD">
        <w:rPr>
          <w:spacing w:val="-4"/>
          <w:sz w:val="28"/>
          <w:szCs w:val="28"/>
        </w:rPr>
        <w:t>обязательств</w:t>
      </w:r>
      <w:r w:rsidR="00DE5803" w:rsidRPr="00AC3CDD">
        <w:rPr>
          <w:spacing w:val="-4"/>
          <w:sz w:val="28"/>
          <w:szCs w:val="28"/>
        </w:rPr>
        <w:t xml:space="preserve"> </w:t>
      </w:r>
      <w:r w:rsidRPr="00AC3CDD">
        <w:rPr>
          <w:spacing w:val="-4"/>
          <w:sz w:val="28"/>
          <w:szCs w:val="28"/>
        </w:rPr>
        <w:t>пол</w:t>
      </w:r>
      <w:r w:rsidRPr="00AC3CDD">
        <w:rPr>
          <w:spacing w:val="-4"/>
          <w:sz w:val="28"/>
          <w:szCs w:val="28"/>
        </w:rPr>
        <w:t>у</w:t>
      </w:r>
      <w:r w:rsidRPr="00AC3CDD">
        <w:rPr>
          <w:spacing w:val="-4"/>
          <w:sz w:val="28"/>
          <w:szCs w:val="28"/>
        </w:rPr>
        <w:t>чателей</w:t>
      </w:r>
      <w:r w:rsidR="00DE5803" w:rsidRPr="00AC3CDD">
        <w:rPr>
          <w:spacing w:val="-4"/>
          <w:sz w:val="28"/>
          <w:szCs w:val="28"/>
        </w:rPr>
        <w:t xml:space="preserve"> </w:t>
      </w:r>
      <w:r w:rsidRPr="00AC3CDD">
        <w:rPr>
          <w:spacing w:val="-4"/>
          <w:sz w:val="28"/>
          <w:szCs w:val="28"/>
        </w:rPr>
        <w:t>средств</w:t>
      </w:r>
      <w:r w:rsidR="00DE5803" w:rsidRPr="00AC3CDD">
        <w:rPr>
          <w:spacing w:val="-4"/>
          <w:sz w:val="28"/>
          <w:szCs w:val="28"/>
        </w:rPr>
        <w:t xml:space="preserve"> </w:t>
      </w:r>
      <w:r w:rsidRPr="00AC3CDD">
        <w:rPr>
          <w:spacing w:val="-4"/>
          <w:sz w:val="28"/>
          <w:szCs w:val="28"/>
        </w:rPr>
        <w:t>республиканского</w:t>
      </w:r>
      <w:r w:rsidR="00DE5803" w:rsidRPr="00AC3CDD">
        <w:rPr>
          <w:spacing w:val="-4"/>
          <w:sz w:val="28"/>
          <w:szCs w:val="28"/>
        </w:rPr>
        <w:t xml:space="preserve"> </w:t>
      </w:r>
      <w:r w:rsidRPr="00AC3CDD">
        <w:rPr>
          <w:spacing w:val="-4"/>
          <w:sz w:val="28"/>
          <w:szCs w:val="28"/>
        </w:rPr>
        <w:t>бюджета</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proofErr w:type="gramEnd"/>
      <w:r w:rsidR="00DE5803" w:rsidRPr="00AC3CDD">
        <w:rPr>
          <w:spacing w:val="-4"/>
          <w:sz w:val="28"/>
          <w:szCs w:val="28"/>
        </w:rPr>
        <w:t xml:space="preserve"> </w:t>
      </w:r>
      <w:r w:rsidRPr="00AC3CDD">
        <w:rPr>
          <w:spacing w:val="-4"/>
          <w:sz w:val="28"/>
          <w:szCs w:val="28"/>
        </w:rPr>
        <w:t>и</w:t>
      </w:r>
      <w:r w:rsidR="00DE5803" w:rsidRPr="00AC3CDD">
        <w:rPr>
          <w:spacing w:val="-4"/>
          <w:sz w:val="28"/>
          <w:szCs w:val="28"/>
        </w:rPr>
        <w:t xml:space="preserve"> </w:t>
      </w:r>
      <w:r w:rsidRPr="00AC3CDD">
        <w:rPr>
          <w:spacing w:val="-4"/>
          <w:sz w:val="28"/>
          <w:szCs w:val="28"/>
        </w:rPr>
        <w:t>адм</w:t>
      </w:r>
      <w:r w:rsidRPr="00AC3CDD">
        <w:rPr>
          <w:spacing w:val="-4"/>
          <w:sz w:val="28"/>
          <w:szCs w:val="28"/>
        </w:rPr>
        <w:t>и</w:t>
      </w:r>
      <w:r w:rsidRPr="00AC3CDD">
        <w:rPr>
          <w:spacing w:val="-4"/>
          <w:sz w:val="28"/>
          <w:szCs w:val="28"/>
        </w:rPr>
        <w:t>нистраторов</w:t>
      </w:r>
      <w:r w:rsidR="00DE5803" w:rsidRPr="00AC3CDD">
        <w:rPr>
          <w:spacing w:val="-4"/>
          <w:sz w:val="28"/>
          <w:szCs w:val="28"/>
        </w:rPr>
        <w:t xml:space="preserve"> </w:t>
      </w:r>
      <w:r w:rsidRPr="00AC3CDD">
        <w:rPr>
          <w:spacing w:val="-4"/>
          <w:sz w:val="28"/>
          <w:szCs w:val="28"/>
        </w:rPr>
        <w:t>источников</w:t>
      </w:r>
      <w:r w:rsidR="00DE5803" w:rsidRPr="00AC3CDD">
        <w:rPr>
          <w:spacing w:val="-4"/>
          <w:sz w:val="28"/>
          <w:szCs w:val="28"/>
        </w:rPr>
        <w:t xml:space="preserve"> </w:t>
      </w:r>
      <w:r w:rsidRPr="00AC3CDD">
        <w:rPr>
          <w:spacing w:val="-4"/>
          <w:sz w:val="28"/>
          <w:szCs w:val="28"/>
        </w:rPr>
        <w:t>финансирования</w:t>
      </w:r>
      <w:r w:rsidR="00DE5803" w:rsidRPr="00AC3CDD">
        <w:rPr>
          <w:spacing w:val="-4"/>
          <w:sz w:val="28"/>
          <w:szCs w:val="28"/>
        </w:rPr>
        <w:t xml:space="preserve"> </w:t>
      </w:r>
      <w:r w:rsidRPr="00AC3CDD">
        <w:rPr>
          <w:spacing w:val="-4"/>
          <w:sz w:val="28"/>
          <w:szCs w:val="28"/>
        </w:rPr>
        <w:t>дефицита</w:t>
      </w:r>
      <w:r w:rsidR="00DE5803" w:rsidRPr="00AC3CDD">
        <w:rPr>
          <w:spacing w:val="-4"/>
          <w:sz w:val="28"/>
          <w:szCs w:val="28"/>
        </w:rPr>
        <w:t xml:space="preserve"> </w:t>
      </w:r>
      <w:r w:rsidRPr="00AC3CDD">
        <w:rPr>
          <w:spacing w:val="-4"/>
          <w:sz w:val="28"/>
          <w:szCs w:val="28"/>
        </w:rPr>
        <w:t>республиканского</w:t>
      </w:r>
      <w:r w:rsidR="00DE5803" w:rsidRPr="00AC3CDD">
        <w:rPr>
          <w:spacing w:val="-4"/>
          <w:sz w:val="28"/>
          <w:szCs w:val="28"/>
        </w:rPr>
        <w:t xml:space="preserve"> </w:t>
      </w:r>
      <w:r w:rsidRPr="00AC3CDD">
        <w:rPr>
          <w:spacing w:val="-4"/>
          <w:sz w:val="28"/>
          <w:szCs w:val="28"/>
        </w:rPr>
        <w:t>бю</w:t>
      </w:r>
      <w:r w:rsidRPr="00AC3CDD">
        <w:rPr>
          <w:spacing w:val="-4"/>
          <w:sz w:val="28"/>
          <w:szCs w:val="28"/>
        </w:rPr>
        <w:t>д</w:t>
      </w:r>
      <w:r w:rsidRPr="00AC3CDD">
        <w:rPr>
          <w:spacing w:val="-4"/>
          <w:sz w:val="28"/>
          <w:szCs w:val="28"/>
        </w:rPr>
        <w:t>жета</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r w:rsidR="00DE5803" w:rsidRPr="00AC3CDD">
        <w:rPr>
          <w:spacing w:val="-4"/>
          <w:sz w:val="28"/>
          <w:szCs w:val="28"/>
        </w:rPr>
        <w:t xml:space="preserve"> </w:t>
      </w:r>
      <w:r w:rsidRPr="00AC3CDD">
        <w:rPr>
          <w:spacing w:val="-4"/>
          <w:sz w:val="28"/>
          <w:szCs w:val="28"/>
        </w:rPr>
        <w:t>лицевые</w:t>
      </w:r>
      <w:r w:rsidR="00DE5803" w:rsidRPr="00AC3CDD">
        <w:rPr>
          <w:spacing w:val="-4"/>
          <w:sz w:val="28"/>
          <w:szCs w:val="28"/>
        </w:rPr>
        <w:t xml:space="preserve"> </w:t>
      </w:r>
      <w:r w:rsidRPr="00AC3CDD">
        <w:rPr>
          <w:spacing w:val="-4"/>
          <w:sz w:val="28"/>
          <w:szCs w:val="28"/>
        </w:rPr>
        <w:t>счета</w:t>
      </w:r>
      <w:r w:rsidR="00DE5803" w:rsidRPr="00AC3CDD">
        <w:rPr>
          <w:spacing w:val="-4"/>
          <w:sz w:val="28"/>
          <w:szCs w:val="28"/>
        </w:rPr>
        <w:t xml:space="preserve"> </w:t>
      </w:r>
      <w:r w:rsidRPr="00AC3CDD">
        <w:rPr>
          <w:spacing w:val="-4"/>
          <w:sz w:val="28"/>
          <w:szCs w:val="28"/>
        </w:rPr>
        <w:t>которых</w:t>
      </w:r>
      <w:r w:rsidR="00DE5803" w:rsidRPr="00AC3CDD">
        <w:rPr>
          <w:spacing w:val="-4"/>
          <w:sz w:val="28"/>
          <w:szCs w:val="28"/>
        </w:rPr>
        <w:t xml:space="preserve"> </w:t>
      </w:r>
      <w:r w:rsidRPr="00AC3CDD">
        <w:rPr>
          <w:spacing w:val="-4"/>
          <w:sz w:val="28"/>
          <w:szCs w:val="28"/>
        </w:rPr>
        <w:t>открыты</w:t>
      </w:r>
      <w:r w:rsidR="00DE5803" w:rsidRPr="00AC3CDD">
        <w:rPr>
          <w:spacing w:val="-4"/>
          <w:sz w:val="28"/>
          <w:szCs w:val="28"/>
        </w:rPr>
        <w:t xml:space="preserve"> </w:t>
      </w:r>
      <w:r w:rsidRPr="00AC3CDD">
        <w:rPr>
          <w:spacing w:val="-4"/>
          <w:sz w:val="28"/>
          <w:szCs w:val="28"/>
        </w:rPr>
        <w:t>в</w:t>
      </w:r>
      <w:r w:rsidR="00DE5803" w:rsidRPr="00AC3CDD">
        <w:rPr>
          <w:spacing w:val="-4"/>
          <w:sz w:val="28"/>
          <w:szCs w:val="28"/>
        </w:rPr>
        <w:t xml:space="preserve"> </w:t>
      </w:r>
      <w:r w:rsidRPr="00AC3CDD">
        <w:rPr>
          <w:spacing w:val="-4"/>
          <w:sz w:val="28"/>
          <w:szCs w:val="28"/>
        </w:rPr>
        <w:t>Министе</w:t>
      </w:r>
      <w:r w:rsidRPr="00AC3CDD">
        <w:rPr>
          <w:spacing w:val="-4"/>
          <w:sz w:val="28"/>
          <w:szCs w:val="28"/>
        </w:rPr>
        <w:t>р</w:t>
      </w:r>
      <w:r w:rsidRPr="00AC3CDD">
        <w:rPr>
          <w:spacing w:val="-4"/>
          <w:sz w:val="28"/>
          <w:szCs w:val="28"/>
        </w:rPr>
        <w:t>стве</w:t>
      </w:r>
      <w:r w:rsidR="00DE5803" w:rsidRPr="00AC3CDD">
        <w:rPr>
          <w:spacing w:val="-4"/>
          <w:sz w:val="28"/>
          <w:szCs w:val="28"/>
        </w:rPr>
        <w:t xml:space="preserve"> </w:t>
      </w:r>
      <w:r w:rsidRPr="00AC3CDD">
        <w:rPr>
          <w:spacing w:val="-4"/>
          <w:sz w:val="28"/>
          <w:szCs w:val="28"/>
        </w:rPr>
        <w:t>финансов</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p>
    <w:p w:rsidR="00B8132E" w:rsidRPr="00AC3CDD" w:rsidRDefault="00B8132E" w:rsidP="001602DD">
      <w:pPr>
        <w:autoSpaceDE w:val="0"/>
        <w:autoSpaceDN w:val="0"/>
        <w:adjustRightInd w:val="0"/>
        <w:spacing w:line="302" w:lineRule="auto"/>
        <w:ind w:firstLine="709"/>
        <w:jc w:val="both"/>
        <w:rPr>
          <w:sz w:val="28"/>
          <w:szCs w:val="28"/>
        </w:rPr>
      </w:pPr>
      <w:r w:rsidRPr="00AC3CDD">
        <w:rPr>
          <w:sz w:val="28"/>
          <w:szCs w:val="28"/>
        </w:rPr>
        <w:t>устанавливает</w:t>
      </w:r>
      <w:r w:rsidR="00DE5803" w:rsidRPr="00AC3CDD">
        <w:rPr>
          <w:sz w:val="28"/>
          <w:szCs w:val="28"/>
        </w:rPr>
        <w:t xml:space="preserve"> </w:t>
      </w:r>
      <w:r w:rsidRPr="00AC3CDD">
        <w:rPr>
          <w:sz w:val="28"/>
          <w:szCs w:val="28"/>
        </w:rPr>
        <w:t>порядок</w:t>
      </w:r>
      <w:r w:rsidR="00DE5803" w:rsidRPr="00AC3CDD">
        <w:rPr>
          <w:sz w:val="28"/>
          <w:szCs w:val="28"/>
        </w:rPr>
        <w:t xml:space="preserve"> </w:t>
      </w:r>
      <w:r w:rsidRPr="00AC3CDD">
        <w:rPr>
          <w:sz w:val="28"/>
          <w:szCs w:val="28"/>
        </w:rPr>
        <w:t>открытия</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ведения</w:t>
      </w:r>
      <w:r w:rsidR="00DE5803" w:rsidRPr="00AC3CDD">
        <w:rPr>
          <w:sz w:val="28"/>
          <w:szCs w:val="28"/>
        </w:rPr>
        <w:t xml:space="preserve"> </w:t>
      </w:r>
      <w:r w:rsidRPr="00AC3CDD">
        <w:rPr>
          <w:sz w:val="28"/>
          <w:szCs w:val="28"/>
        </w:rPr>
        <w:t>лицевых</w:t>
      </w:r>
      <w:r w:rsidR="00DE5803" w:rsidRPr="00AC3CDD">
        <w:rPr>
          <w:sz w:val="28"/>
          <w:szCs w:val="28"/>
        </w:rPr>
        <w:t xml:space="preserve"> </w:t>
      </w:r>
      <w:r w:rsidRPr="00AC3CDD">
        <w:rPr>
          <w:sz w:val="28"/>
          <w:szCs w:val="28"/>
        </w:rPr>
        <w:t>счетов</w:t>
      </w:r>
      <w:r w:rsidR="00DE5803" w:rsidRPr="00AC3CDD">
        <w:rPr>
          <w:sz w:val="28"/>
          <w:szCs w:val="28"/>
        </w:rPr>
        <w:t xml:space="preserve"> </w:t>
      </w:r>
      <w:r w:rsidRPr="00AC3CDD">
        <w:rPr>
          <w:sz w:val="28"/>
          <w:szCs w:val="28"/>
        </w:rPr>
        <w:t>главных</w:t>
      </w:r>
      <w:r w:rsidR="00DE5803" w:rsidRPr="00AC3CDD">
        <w:rPr>
          <w:sz w:val="28"/>
          <w:szCs w:val="28"/>
        </w:rPr>
        <w:t xml:space="preserve"> </w:t>
      </w:r>
      <w:r w:rsidRPr="00AC3CDD">
        <w:rPr>
          <w:sz w:val="28"/>
          <w:szCs w:val="28"/>
        </w:rPr>
        <w:t>администраторов</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администраторов</w:t>
      </w:r>
      <w:r w:rsidR="00DE5803" w:rsidRPr="00AC3CDD">
        <w:rPr>
          <w:sz w:val="28"/>
          <w:szCs w:val="28"/>
        </w:rPr>
        <w:t xml:space="preserve"> </w:t>
      </w:r>
      <w:r w:rsidRPr="00AC3CDD">
        <w:rPr>
          <w:sz w:val="28"/>
          <w:szCs w:val="28"/>
        </w:rPr>
        <w:t>источников</w:t>
      </w:r>
      <w:r w:rsidR="00DE5803" w:rsidRPr="00AC3CDD">
        <w:rPr>
          <w:sz w:val="28"/>
          <w:szCs w:val="28"/>
        </w:rPr>
        <w:t xml:space="preserve"> </w:t>
      </w:r>
      <w:r w:rsidRPr="00AC3CDD">
        <w:rPr>
          <w:sz w:val="28"/>
          <w:szCs w:val="28"/>
        </w:rPr>
        <w:t>финансирования</w:t>
      </w:r>
      <w:r w:rsidR="00DE5803" w:rsidRPr="00AC3CDD">
        <w:rPr>
          <w:sz w:val="28"/>
          <w:szCs w:val="28"/>
        </w:rPr>
        <w:t xml:space="preserve"> </w:t>
      </w:r>
      <w:r w:rsidRPr="00AC3CDD">
        <w:rPr>
          <w:sz w:val="28"/>
          <w:szCs w:val="28"/>
        </w:rPr>
        <w:t>дефиц</w:t>
      </w:r>
      <w:r w:rsidRPr="00AC3CDD">
        <w:rPr>
          <w:sz w:val="28"/>
          <w:szCs w:val="28"/>
        </w:rPr>
        <w:t>и</w:t>
      </w:r>
      <w:r w:rsidRPr="00AC3CDD">
        <w:rPr>
          <w:sz w:val="28"/>
          <w:szCs w:val="28"/>
        </w:rPr>
        <w:t>та</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главных</w:t>
      </w:r>
      <w:r w:rsidR="00DE5803" w:rsidRPr="00AC3CDD">
        <w:rPr>
          <w:sz w:val="28"/>
          <w:szCs w:val="28"/>
        </w:rPr>
        <w:t xml:space="preserve"> </w:t>
      </w:r>
      <w:r w:rsidRPr="00AC3CDD">
        <w:rPr>
          <w:sz w:val="28"/>
          <w:szCs w:val="28"/>
        </w:rPr>
        <w:t>распор</w:t>
      </w:r>
      <w:r w:rsidRPr="00AC3CDD">
        <w:rPr>
          <w:sz w:val="28"/>
          <w:szCs w:val="28"/>
        </w:rPr>
        <w:t>я</w:t>
      </w:r>
      <w:r w:rsidRPr="00AC3CDD">
        <w:rPr>
          <w:sz w:val="28"/>
          <w:szCs w:val="28"/>
        </w:rPr>
        <w:t>дителей,</w:t>
      </w:r>
      <w:r w:rsidR="00DE5803" w:rsidRPr="00AC3CDD">
        <w:rPr>
          <w:sz w:val="28"/>
          <w:szCs w:val="28"/>
        </w:rPr>
        <w:t xml:space="preserve"> </w:t>
      </w:r>
      <w:r w:rsidRPr="00AC3CDD">
        <w:rPr>
          <w:sz w:val="28"/>
          <w:szCs w:val="28"/>
        </w:rPr>
        <w:t>распорядителей</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получателей</w:t>
      </w:r>
      <w:r w:rsidR="00DE5803" w:rsidRPr="00AC3CDD">
        <w:rPr>
          <w:sz w:val="28"/>
          <w:szCs w:val="28"/>
        </w:rPr>
        <w:t xml:space="preserve"> </w:t>
      </w:r>
      <w:r w:rsidRPr="00AC3CDD">
        <w:rPr>
          <w:sz w:val="28"/>
          <w:szCs w:val="28"/>
        </w:rPr>
        <w:t>средств</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w:t>
      </w:r>
      <w:r w:rsidRPr="00AC3CDD">
        <w:rPr>
          <w:sz w:val="28"/>
          <w:szCs w:val="28"/>
        </w:rPr>
        <w:t>е</w:t>
      </w:r>
      <w:r w:rsidRPr="00AC3CDD">
        <w:rPr>
          <w:sz w:val="28"/>
          <w:szCs w:val="28"/>
        </w:rPr>
        <w:t>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B8132E" w:rsidRPr="00AC3CDD" w:rsidRDefault="00B8132E" w:rsidP="001602DD">
      <w:pPr>
        <w:autoSpaceDE w:val="0"/>
        <w:autoSpaceDN w:val="0"/>
        <w:adjustRightInd w:val="0"/>
        <w:spacing w:line="302" w:lineRule="auto"/>
        <w:ind w:firstLine="709"/>
        <w:jc w:val="both"/>
        <w:rPr>
          <w:sz w:val="28"/>
          <w:szCs w:val="28"/>
        </w:rPr>
      </w:pPr>
      <w:r w:rsidRPr="00AC3CDD">
        <w:rPr>
          <w:sz w:val="28"/>
          <w:szCs w:val="28"/>
        </w:rPr>
        <w:t>доводит</w:t>
      </w:r>
      <w:r w:rsidR="00DE5803" w:rsidRPr="00AC3CDD">
        <w:rPr>
          <w:sz w:val="28"/>
          <w:szCs w:val="28"/>
        </w:rPr>
        <w:t xml:space="preserve"> </w:t>
      </w:r>
      <w:r w:rsidRPr="00AC3CDD">
        <w:rPr>
          <w:sz w:val="28"/>
          <w:szCs w:val="28"/>
        </w:rPr>
        <w:t>до</w:t>
      </w:r>
      <w:r w:rsidR="00DE5803" w:rsidRPr="00AC3CDD">
        <w:rPr>
          <w:sz w:val="28"/>
          <w:szCs w:val="28"/>
        </w:rPr>
        <w:t xml:space="preserve"> </w:t>
      </w:r>
      <w:r w:rsidRPr="00AC3CDD">
        <w:rPr>
          <w:sz w:val="28"/>
          <w:szCs w:val="28"/>
        </w:rPr>
        <w:t>главных</w:t>
      </w:r>
      <w:r w:rsidR="00DE5803" w:rsidRPr="00AC3CDD">
        <w:rPr>
          <w:sz w:val="28"/>
          <w:szCs w:val="28"/>
        </w:rPr>
        <w:t xml:space="preserve"> </w:t>
      </w:r>
      <w:r w:rsidRPr="00AC3CDD">
        <w:rPr>
          <w:sz w:val="28"/>
          <w:szCs w:val="28"/>
        </w:rPr>
        <w:t>распорядителей</w:t>
      </w:r>
      <w:r w:rsidR="00DE5803" w:rsidRPr="00AC3CDD">
        <w:rPr>
          <w:sz w:val="28"/>
          <w:szCs w:val="28"/>
        </w:rPr>
        <w:t xml:space="preserve"> </w:t>
      </w:r>
      <w:r w:rsidRPr="00AC3CDD">
        <w:rPr>
          <w:sz w:val="28"/>
          <w:szCs w:val="28"/>
        </w:rPr>
        <w:t>средств</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w:t>
      </w:r>
      <w:r w:rsidRPr="00AC3CDD">
        <w:rPr>
          <w:sz w:val="28"/>
          <w:szCs w:val="28"/>
        </w:rPr>
        <w:t>д</w:t>
      </w:r>
      <w:r w:rsidRPr="00AC3CDD">
        <w:rPr>
          <w:sz w:val="28"/>
          <w:szCs w:val="28"/>
        </w:rPr>
        <w:t>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бюджетные</w:t>
      </w:r>
      <w:r w:rsidR="00DE5803" w:rsidRPr="00AC3CDD">
        <w:rPr>
          <w:sz w:val="28"/>
          <w:szCs w:val="28"/>
        </w:rPr>
        <w:t xml:space="preserve"> </w:t>
      </w:r>
      <w:r w:rsidRPr="00AC3CDD">
        <w:rPr>
          <w:sz w:val="28"/>
          <w:szCs w:val="28"/>
        </w:rPr>
        <w:t>ассигнования,</w:t>
      </w:r>
      <w:r w:rsidR="00DE5803" w:rsidRPr="00AC3CDD">
        <w:rPr>
          <w:sz w:val="28"/>
          <w:szCs w:val="28"/>
        </w:rPr>
        <w:t xml:space="preserve"> </w:t>
      </w:r>
      <w:r w:rsidRPr="00AC3CDD">
        <w:rPr>
          <w:sz w:val="28"/>
          <w:szCs w:val="28"/>
        </w:rPr>
        <w:t>лимиты</w:t>
      </w:r>
      <w:r w:rsidR="00DE5803" w:rsidRPr="00AC3CDD">
        <w:rPr>
          <w:sz w:val="28"/>
          <w:szCs w:val="28"/>
        </w:rPr>
        <w:t xml:space="preserve"> </w:t>
      </w:r>
      <w:r w:rsidRPr="00AC3CDD">
        <w:rPr>
          <w:sz w:val="28"/>
          <w:szCs w:val="28"/>
        </w:rPr>
        <w:t>бюдже</w:t>
      </w:r>
      <w:r w:rsidRPr="00AC3CDD">
        <w:rPr>
          <w:sz w:val="28"/>
          <w:szCs w:val="28"/>
        </w:rPr>
        <w:t>т</w:t>
      </w:r>
      <w:r w:rsidRPr="00AC3CDD">
        <w:rPr>
          <w:sz w:val="28"/>
          <w:szCs w:val="28"/>
        </w:rPr>
        <w:t>ных</w:t>
      </w:r>
      <w:r w:rsidR="00DE5803" w:rsidRPr="00AC3CDD">
        <w:rPr>
          <w:sz w:val="28"/>
          <w:szCs w:val="28"/>
        </w:rPr>
        <w:t xml:space="preserve"> </w:t>
      </w:r>
      <w:r w:rsidRPr="00AC3CDD">
        <w:rPr>
          <w:sz w:val="28"/>
          <w:szCs w:val="28"/>
        </w:rPr>
        <w:t>обязательств;</w:t>
      </w:r>
    </w:p>
    <w:p w:rsidR="00B8132E" w:rsidRPr="00AC3CDD" w:rsidRDefault="00B8132E" w:rsidP="001602DD">
      <w:pPr>
        <w:autoSpaceDE w:val="0"/>
        <w:autoSpaceDN w:val="0"/>
        <w:adjustRightInd w:val="0"/>
        <w:spacing w:line="302" w:lineRule="auto"/>
        <w:ind w:firstLine="709"/>
        <w:jc w:val="both"/>
        <w:rPr>
          <w:sz w:val="28"/>
          <w:szCs w:val="28"/>
        </w:rPr>
      </w:pPr>
      <w:r w:rsidRPr="00AC3CDD">
        <w:rPr>
          <w:sz w:val="28"/>
          <w:szCs w:val="28"/>
        </w:rPr>
        <w:t>доводит</w:t>
      </w:r>
      <w:r w:rsidR="00DE5803" w:rsidRPr="00AC3CDD">
        <w:rPr>
          <w:sz w:val="28"/>
          <w:szCs w:val="28"/>
        </w:rPr>
        <w:t xml:space="preserve"> </w:t>
      </w:r>
      <w:r w:rsidRPr="00AC3CDD">
        <w:rPr>
          <w:sz w:val="28"/>
          <w:szCs w:val="28"/>
        </w:rPr>
        <w:t>до</w:t>
      </w:r>
      <w:r w:rsidR="00DE5803" w:rsidRPr="00AC3CDD">
        <w:rPr>
          <w:sz w:val="28"/>
          <w:szCs w:val="28"/>
        </w:rPr>
        <w:t xml:space="preserve"> </w:t>
      </w:r>
      <w:r w:rsidRPr="00AC3CDD">
        <w:rPr>
          <w:sz w:val="28"/>
          <w:szCs w:val="28"/>
        </w:rPr>
        <w:t>распорядителей</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получателей</w:t>
      </w:r>
      <w:r w:rsidR="00DE5803" w:rsidRPr="00AC3CDD">
        <w:rPr>
          <w:sz w:val="28"/>
          <w:szCs w:val="28"/>
        </w:rPr>
        <w:t xml:space="preserve"> </w:t>
      </w:r>
      <w:r w:rsidRPr="00AC3CDD">
        <w:rPr>
          <w:sz w:val="28"/>
          <w:szCs w:val="28"/>
        </w:rPr>
        <w:t>средств</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proofErr w:type="gramStart"/>
      <w:r w:rsidRPr="00AC3CDD">
        <w:rPr>
          <w:sz w:val="28"/>
          <w:szCs w:val="28"/>
        </w:rPr>
        <w:t>Республики</w:t>
      </w:r>
      <w:proofErr w:type="gramEnd"/>
      <w:r w:rsidR="00DE5803" w:rsidRPr="00AC3CDD">
        <w:rPr>
          <w:sz w:val="28"/>
          <w:szCs w:val="28"/>
        </w:rPr>
        <w:t xml:space="preserve"> </w:t>
      </w:r>
      <w:r w:rsidRPr="00AC3CDD">
        <w:rPr>
          <w:sz w:val="28"/>
          <w:szCs w:val="28"/>
        </w:rPr>
        <w:t>распределенные</w:t>
      </w:r>
      <w:r w:rsidR="00DE5803" w:rsidRPr="00AC3CDD">
        <w:rPr>
          <w:sz w:val="28"/>
          <w:szCs w:val="28"/>
        </w:rPr>
        <w:t xml:space="preserve"> </w:t>
      </w:r>
      <w:r w:rsidRPr="00AC3CDD">
        <w:rPr>
          <w:sz w:val="28"/>
          <w:szCs w:val="28"/>
        </w:rPr>
        <w:t>главными</w:t>
      </w:r>
      <w:r w:rsidR="00DE5803" w:rsidRPr="00AC3CDD">
        <w:rPr>
          <w:sz w:val="28"/>
          <w:szCs w:val="28"/>
        </w:rPr>
        <w:t xml:space="preserve"> </w:t>
      </w:r>
      <w:r w:rsidRPr="00AC3CDD">
        <w:rPr>
          <w:sz w:val="28"/>
          <w:szCs w:val="28"/>
        </w:rPr>
        <w:t>распорядит</w:t>
      </w:r>
      <w:r w:rsidRPr="00AC3CDD">
        <w:rPr>
          <w:sz w:val="28"/>
          <w:szCs w:val="28"/>
        </w:rPr>
        <w:t>е</w:t>
      </w:r>
      <w:r w:rsidRPr="00AC3CDD">
        <w:rPr>
          <w:sz w:val="28"/>
          <w:szCs w:val="28"/>
        </w:rPr>
        <w:t>лями</w:t>
      </w:r>
      <w:r w:rsidR="00DE5803" w:rsidRPr="00AC3CDD">
        <w:rPr>
          <w:sz w:val="28"/>
          <w:szCs w:val="28"/>
        </w:rPr>
        <w:t xml:space="preserve"> </w:t>
      </w:r>
      <w:r w:rsidRPr="00AC3CDD">
        <w:rPr>
          <w:sz w:val="28"/>
          <w:szCs w:val="28"/>
        </w:rPr>
        <w:t>(распорядителями)</w:t>
      </w:r>
      <w:r w:rsidR="00DE5803" w:rsidRPr="00AC3CDD">
        <w:rPr>
          <w:sz w:val="28"/>
          <w:szCs w:val="28"/>
        </w:rPr>
        <w:t xml:space="preserve"> </w:t>
      </w:r>
      <w:r w:rsidRPr="00AC3CDD">
        <w:rPr>
          <w:sz w:val="28"/>
          <w:szCs w:val="28"/>
        </w:rPr>
        <w:t>средств</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бюджетные</w:t>
      </w:r>
      <w:r w:rsidR="00DE5803" w:rsidRPr="00AC3CDD">
        <w:rPr>
          <w:sz w:val="28"/>
          <w:szCs w:val="28"/>
        </w:rPr>
        <w:t xml:space="preserve"> </w:t>
      </w:r>
      <w:r w:rsidRPr="00AC3CDD">
        <w:rPr>
          <w:sz w:val="28"/>
          <w:szCs w:val="28"/>
        </w:rPr>
        <w:t>ассигнования,</w:t>
      </w:r>
      <w:r w:rsidR="00DE5803" w:rsidRPr="00AC3CDD">
        <w:rPr>
          <w:sz w:val="28"/>
          <w:szCs w:val="28"/>
        </w:rPr>
        <w:t xml:space="preserve"> </w:t>
      </w:r>
      <w:r w:rsidRPr="00AC3CDD">
        <w:rPr>
          <w:sz w:val="28"/>
          <w:szCs w:val="28"/>
        </w:rPr>
        <w:t>лимиты</w:t>
      </w:r>
      <w:r w:rsidR="00DE5803" w:rsidRPr="00AC3CDD">
        <w:rPr>
          <w:sz w:val="28"/>
          <w:szCs w:val="28"/>
        </w:rPr>
        <w:t xml:space="preserve"> </w:t>
      </w:r>
      <w:r w:rsidRPr="00AC3CDD">
        <w:rPr>
          <w:sz w:val="28"/>
          <w:szCs w:val="28"/>
        </w:rPr>
        <w:t>бюджетных</w:t>
      </w:r>
      <w:r w:rsidR="00DE5803" w:rsidRPr="00AC3CDD">
        <w:rPr>
          <w:sz w:val="28"/>
          <w:szCs w:val="28"/>
        </w:rPr>
        <w:t xml:space="preserve"> </w:t>
      </w:r>
      <w:r w:rsidRPr="00AC3CDD">
        <w:rPr>
          <w:sz w:val="28"/>
          <w:szCs w:val="28"/>
        </w:rPr>
        <w:t>обязательств;</w:t>
      </w:r>
    </w:p>
    <w:p w:rsidR="00B8132E" w:rsidRPr="00AC3CDD" w:rsidRDefault="00B8132E" w:rsidP="001602DD">
      <w:pPr>
        <w:autoSpaceDE w:val="0"/>
        <w:autoSpaceDN w:val="0"/>
        <w:adjustRightInd w:val="0"/>
        <w:spacing w:line="302" w:lineRule="auto"/>
        <w:ind w:firstLine="709"/>
        <w:jc w:val="both"/>
        <w:rPr>
          <w:strike/>
          <w:sz w:val="28"/>
          <w:szCs w:val="28"/>
        </w:rPr>
      </w:pPr>
      <w:r w:rsidRPr="00AC3CDD">
        <w:rPr>
          <w:sz w:val="28"/>
          <w:szCs w:val="28"/>
        </w:rPr>
        <w:t>доводит</w:t>
      </w:r>
      <w:r w:rsidR="00DE5803" w:rsidRPr="00AC3CDD">
        <w:rPr>
          <w:sz w:val="28"/>
          <w:szCs w:val="28"/>
        </w:rPr>
        <w:t xml:space="preserve"> </w:t>
      </w:r>
      <w:r w:rsidRPr="00AC3CDD">
        <w:rPr>
          <w:sz w:val="28"/>
          <w:szCs w:val="28"/>
        </w:rPr>
        <w:t>до</w:t>
      </w:r>
      <w:r w:rsidR="00DE5803" w:rsidRPr="00AC3CDD">
        <w:rPr>
          <w:sz w:val="28"/>
          <w:szCs w:val="28"/>
        </w:rPr>
        <w:t xml:space="preserve"> </w:t>
      </w:r>
      <w:r w:rsidRPr="00AC3CDD">
        <w:rPr>
          <w:sz w:val="28"/>
          <w:szCs w:val="28"/>
        </w:rPr>
        <w:t>главных</w:t>
      </w:r>
      <w:r w:rsidR="00DE5803" w:rsidRPr="00AC3CDD">
        <w:rPr>
          <w:sz w:val="28"/>
          <w:szCs w:val="28"/>
        </w:rPr>
        <w:t xml:space="preserve"> </w:t>
      </w:r>
      <w:r w:rsidRPr="00AC3CDD">
        <w:rPr>
          <w:sz w:val="28"/>
          <w:szCs w:val="28"/>
        </w:rPr>
        <w:t>администраторов</w:t>
      </w:r>
      <w:r w:rsidR="00DE5803" w:rsidRPr="00AC3CDD">
        <w:rPr>
          <w:sz w:val="28"/>
          <w:szCs w:val="28"/>
        </w:rPr>
        <w:t xml:space="preserve"> </w:t>
      </w:r>
      <w:proofErr w:type="gramStart"/>
      <w:r w:rsidRPr="00AC3CDD">
        <w:rPr>
          <w:sz w:val="28"/>
          <w:szCs w:val="28"/>
        </w:rPr>
        <w:t>источников</w:t>
      </w:r>
      <w:r w:rsidR="00DE5803" w:rsidRPr="00AC3CDD">
        <w:rPr>
          <w:sz w:val="28"/>
          <w:szCs w:val="28"/>
        </w:rPr>
        <w:t xml:space="preserve"> </w:t>
      </w:r>
      <w:r w:rsidRPr="00AC3CDD">
        <w:rPr>
          <w:sz w:val="28"/>
          <w:szCs w:val="28"/>
        </w:rPr>
        <w:t>финансирования</w:t>
      </w:r>
      <w:r w:rsidR="00DE5803" w:rsidRPr="00AC3CDD">
        <w:rPr>
          <w:sz w:val="28"/>
          <w:szCs w:val="28"/>
        </w:rPr>
        <w:t xml:space="preserve"> </w:t>
      </w:r>
      <w:r w:rsidRPr="00AC3CDD">
        <w:rPr>
          <w:sz w:val="28"/>
          <w:szCs w:val="28"/>
        </w:rPr>
        <w:t>дефицита</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roofErr w:type="gramEnd"/>
      <w:r w:rsidR="00DE5803" w:rsidRPr="00AC3CDD">
        <w:rPr>
          <w:sz w:val="28"/>
          <w:szCs w:val="28"/>
        </w:rPr>
        <w:t xml:space="preserve"> </w:t>
      </w:r>
      <w:r w:rsidRPr="00AC3CDD">
        <w:rPr>
          <w:sz w:val="28"/>
          <w:szCs w:val="28"/>
        </w:rPr>
        <w:t>бюджетные</w:t>
      </w:r>
      <w:r w:rsidR="00DE5803" w:rsidRPr="00AC3CDD">
        <w:rPr>
          <w:sz w:val="28"/>
          <w:szCs w:val="28"/>
        </w:rPr>
        <w:t xml:space="preserve"> </w:t>
      </w:r>
      <w:r w:rsidRPr="00AC3CDD">
        <w:rPr>
          <w:sz w:val="28"/>
          <w:szCs w:val="28"/>
        </w:rPr>
        <w:t>ассигнования</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администраторов</w:t>
      </w:r>
      <w:r w:rsidR="00DE5803" w:rsidRPr="00AC3CDD">
        <w:rPr>
          <w:sz w:val="28"/>
          <w:szCs w:val="28"/>
        </w:rPr>
        <w:t xml:space="preserve"> </w:t>
      </w:r>
      <w:r w:rsidRPr="00AC3CDD">
        <w:rPr>
          <w:sz w:val="28"/>
          <w:szCs w:val="28"/>
        </w:rPr>
        <w:t>источников</w:t>
      </w:r>
      <w:r w:rsidR="00DE5803" w:rsidRPr="00AC3CDD">
        <w:rPr>
          <w:sz w:val="28"/>
          <w:szCs w:val="28"/>
        </w:rPr>
        <w:t xml:space="preserve"> </w:t>
      </w:r>
      <w:r w:rsidRPr="00AC3CDD">
        <w:rPr>
          <w:sz w:val="28"/>
          <w:szCs w:val="28"/>
        </w:rPr>
        <w:t>финансирования</w:t>
      </w:r>
      <w:r w:rsidR="00DE5803" w:rsidRPr="00AC3CDD">
        <w:rPr>
          <w:sz w:val="28"/>
          <w:szCs w:val="28"/>
        </w:rPr>
        <w:t xml:space="preserve"> </w:t>
      </w:r>
      <w:r w:rsidRPr="00AC3CDD">
        <w:rPr>
          <w:sz w:val="28"/>
          <w:szCs w:val="28"/>
        </w:rPr>
        <w:t>дефицита</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распределенные</w:t>
      </w:r>
      <w:r w:rsidR="00DE5803" w:rsidRPr="00AC3CDD">
        <w:rPr>
          <w:sz w:val="28"/>
          <w:szCs w:val="28"/>
        </w:rPr>
        <w:t xml:space="preserve"> </w:t>
      </w:r>
      <w:r w:rsidRPr="00AC3CDD">
        <w:rPr>
          <w:sz w:val="28"/>
          <w:szCs w:val="28"/>
        </w:rPr>
        <w:t>гла</w:t>
      </w:r>
      <w:r w:rsidRPr="00AC3CDD">
        <w:rPr>
          <w:sz w:val="28"/>
          <w:szCs w:val="28"/>
        </w:rPr>
        <w:t>в</w:t>
      </w:r>
      <w:r w:rsidRPr="00AC3CDD">
        <w:rPr>
          <w:sz w:val="28"/>
          <w:szCs w:val="28"/>
        </w:rPr>
        <w:t>ным</w:t>
      </w:r>
      <w:r w:rsidR="00DE5803" w:rsidRPr="00AC3CDD">
        <w:rPr>
          <w:sz w:val="28"/>
          <w:szCs w:val="28"/>
        </w:rPr>
        <w:t xml:space="preserve"> </w:t>
      </w:r>
      <w:r w:rsidRPr="00AC3CDD">
        <w:rPr>
          <w:sz w:val="28"/>
          <w:szCs w:val="28"/>
        </w:rPr>
        <w:t>администратором</w:t>
      </w:r>
      <w:r w:rsidR="00DE5803" w:rsidRPr="00AC3CDD">
        <w:rPr>
          <w:sz w:val="28"/>
          <w:szCs w:val="28"/>
        </w:rPr>
        <w:t xml:space="preserve"> </w:t>
      </w:r>
      <w:r w:rsidRPr="00AC3CDD">
        <w:rPr>
          <w:sz w:val="28"/>
          <w:szCs w:val="28"/>
        </w:rPr>
        <w:t>источников</w:t>
      </w:r>
      <w:r w:rsidR="00DE5803" w:rsidRPr="00AC3CDD">
        <w:rPr>
          <w:sz w:val="28"/>
          <w:szCs w:val="28"/>
        </w:rPr>
        <w:t xml:space="preserve"> </w:t>
      </w:r>
      <w:r w:rsidRPr="00AC3CDD">
        <w:rPr>
          <w:sz w:val="28"/>
          <w:szCs w:val="28"/>
        </w:rPr>
        <w:t>финансирования</w:t>
      </w:r>
      <w:r w:rsidR="00DE5803" w:rsidRPr="00AC3CDD">
        <w:rPr>
          <w:sz w:val="28"/>
          <w:szCs w:val="28"/>
        </w:rPr>
        <w:t xml:space="preserve"> </w:t>
      </w:r>
      <w:r w:rsidRPr="00AC3CDD">
        <w:rPr>
          <w:sz w:val="28"/>
          <w:szCs w:val="28"/>
        </w:rPr>
        <w:t>дефицита</w:t>
      </w:r>
      <w:r w:rsidR="00DE5803" w:rsidRPr="00AC3CDD">
        <w:rPr>
          <w:sz w:val="28"/>
          <w:szCs w:val="28"/>
        </w:rPr>
        <w:t xml:space="preserve"> </w:t>
      </w:r>
      <w:r w:rsidRPr="00AC3CDD">
        <w:rPr>
          <w:sz w:val="28"/>
          <w:szCs w:val="28"/>
        </w:rPr>
        <w:t>республ</w:t>
      </w:r>
      <w:r w:rsidRPr="00AC3CDD">
        <w:rPr>
          <w:sz w:val="28"/>
          <w:szCs w:val="28"/>
        </w:rPr>
        <w:t>и</w:t>
      </w:r>
      <w:r w:rsidRPr="00AC3CDD">
        <w:rPr>
          <w:sz w:val="28"/>
          <w:szCs w:val="28"/>
        </w:rPr>
        <w:t>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бюджетные</w:t>
      </w:r>
      <w:r w:rsidR="00DE5803" w:rsidRPr="00AC3CDD">
        <w:rPr>
          <w:sz w:val="28"/>
          <w:szCs w:val="28"/>
        </w:rPr>
        <w:t xml:space="preserve"> </w:t>
      </w:r>
      <w:r w:rsidRPr="00AC3CDD">
        <w:rPr>
          <w:sz w:val="28"/>
          <w:szCs w:val="28"/>
        </w:rPr>
        <w:t>ассигнования;</w:t>
      </w:r>
    </w:p>
    <w:p w:rsidR="00B8132E" w:rsidRPr="00AC3CDD" w:rsidRDefault="00B8132E" w:rsidP="001602DD">
      <w:pPr>
        <w:autoSpaceDE w:val="0"/>
        <w:autoSpaceDN w:val="0"/>
        <w:adjustRightInd w:val="0"/>
        <w:spacing w:line="302" w:lineRule="auto"/>
        <w:ind w:firstLine="709"/>
        <w:jc w:val="both"/>
        <w:rPr>
          <w:sz w:val="28"/>
          <w:szCs w:val="28"/>
        </w:rPr>
      </w:pPr>
      <w:r w:rsidRPr="00AC3CDD">
        <w:rPr>
          <w:sz w:val="28"/>
          <w:szCs w:val="28"/>
        </w:rPr>
        <w:t>осуществляет</w:t>
      </w:r>
      <w:r w:rsidR="00DE5803" w:rsidRPr="00AC3CDD">
        <w:rPr>
          <w:sz w:val="28"/>
          <w:szCs w:val="28"/>
        </w:rPr>
        <w:t xml:space="preserve"> </w:t>
      </w:r>
      <w:r w:rsidRPr="00AC3CDD">
        <w:rPr>
          <w:sz w:val="28"/>
          <w:szCs w:val="28"/>
        </w:rPr>
        <w:t>составление</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ведение</w:t>
      </w:r>
      <w:r w:rsidR="00DE5803" w:rsidRPr="00AC3CDD">
        <w:rPr>
          <w:sz w:val="28"/>
          <w:szCs w:val="28"/>
        </w:rPr>
        <w:t xml:space="preserve"> </w:t>
      </w:r>
      <w:r w:rsidRPr="00AC3CDD">
        <w:rPr>
          <w:sz w:val="28"/>
          <w:szCs w:val="28"/>
        </w:rPr>
        <w:t>кассового</w:t>
      </w:r>
      <w:r w:rsidR="00DE5803" w:rsidRPr="00AC3CDD">
        <w:rPr>
          <w:sz w:val="28"/>
          <w:szCs w:val="28"/>
        </w:rPr>
        <w:t xml:space="preserve"> </w:t>
      </w:r>
      <w:r w:rsidRPr="00AC3CDD">
        <w:rPr>
          <w:sz w:val="28"/>
          <w:szCs w:val="28"/>
        </w:rPr>
        <w:t>плана</w:t>
      </w:r>
      <w:r w:rsidR="00DE5803" w:rsidRPr="00AC3CDD">
        <w:rPr>
          <w:sz w:val="28"/>
          <w:szCs w:val="28"/>
        </w:rPr>
        <w:t xml:space="preserve"> </w:t>
      </w:r>
      <w:r w:rsidRPr="00AC3CDD">
        <w:rPr>
          <w:sz w:val="28"/>
          <w:szCs w:val="28"/>
        </w:rPr>
        <w:t>исполнения</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B8132E" w:rsidRPr="00AC3CDD" w:rsidRDefault="00B8132E" w:rsidP="001602DD">
      <w:pPr>
        <w:autoSpaceDE w:val="0"/>
        <w:autoSpaceDN w:val="0"/>
        <w:adjustRightInd w:val="0"/>
        <w:spacing w:line="302" w:lineRule="auto"/>
        <w:ind w:firstLine="709"/>
        <w:jc w:val="both"/>
        <w:rPr>
          <w:spacing w:val="-4"/>
          <w:sz w:val="28"/>
          <w:szCs w:val="28"/>
        </w:rPr>
      </w:pPr>
      <w:r w:rsidRPr="00AC3CDD">
        <w:rPr>
          <w:spacing w:val="-4"/>
          <w:sz w:val="28"/>
          <w:szCs w:val="28"/>
        </w:rPr>
        <w:t>получает</w:t>
      </w:r>
      <w:r w:rsidR="00DE5803" w:rsidRPr="00AC3CDD">
        <w:rPr>
          <w:spacing w:val="-4"/>
          <w:sz w:val="28"/>
          <w:szCs w:val="28"/>
        </w:rPr>
        <w:t xml:space="preserve"> </w:t>
      </w:r>
      <w:r w:rsidRPr="00AC3CDD">
        <w:rPr>
          <w:spacing w:val="-4"/>
          <w:sz w:val="28"/>
          <w:szCs w:val="28"/>
        </w:rPr>
        <w:t>от</w:t>
      </w:r>
      <w:r w:rsidR="00DE5803" w:rsidRPr="00AC3CDD">
        <w:rPr>
          <w:spacing w:val="-4"/>
          <w:sz w:val="28"/>
          <w:szCs w:val="28"/>
        </w:rPr>
        <w:t xml:space="preserve"> </w:t>
      </w:r>
      <w:r w:rsidRPr="00AC3CDD">
        <w:rPr>
          <w:spacing w:val="-4"/>
          <w:sz w:val="28"/>
          <w:szCs w:val="28"/>
        </w:rPr>
        <w:t>главных</w:t>
      </w:r>
      <w:r w:rsidR="00DE5803" w:rsidRPr="00AC3CDD">
        <w:rPr>
          <w:spacing w:val="-4"/>
          <w:sz w:val="28"/>
          <w:szCs w:val="28"/>
        </w:rPr>
        <w:t xml:space="preserve"> </w:t>
      </w:r>
      <w:r w:rsidRPr="00AC3CDD">
        <w:rPr>
          <w:spacing w:val="-4"/>
          <w:sz w:val="28"/>
          <w:szCs w:val="28"/>
        </w:rPr>
        <w:t>распорядителей</w:t>
      </w:r>
      <w:r w:rsidR="00DE5803" w:rsidRPr="00AC3CDD">
        <w:rPr>
          <w:spacing w:val="-4"/>
          <w:sz w:val="28"/>
          <w:szCs w:val="28"/>
        </w:rPr>
        <w:t xml:space="preserve"> </w:t>
      </w:r>
      <w:r w:rsidRPr="00AC3CDD">
        <w:rPr>
          <w:spacing w:val="-4"/>
          <w:sz w:val="28"/>
          <w:szCs w:val="28"/>
        </w:rPr>
        <w:t>средств</w:t>
      </w:r>
      <w:r w:rsidR="00DE5803" w:rsidRPr="00AC3CDD">
        <w:rPr>
          <w:spacing w:val="-4"/>
          <w:sz w:val="28"/>
          <w:szCs w:val="28"/>
        </w:rPr>
        <w:t xml:space="preserve"> </w:t>
      </w:r>
      <w:r w:rsidRPr="00AC3CDD">
        <w:rPr>
          <w:spacing w:val="-4"/>
          <w:sz w:val="28"/>
          <w:szCs w:val="28"/>
        </w:rPr>
        <w:t>республиканского</w:t>
      </w:r>
      <w:r w:rsidR="00DE5803" w:rsidRPr="00AC3CDD">
        <w:rPr>
          <w:spacing w:val="-4"/>
          <w:sz w:val="28"/>
          <w:szCs w:val="28"/>
        </w:rPr>
        <w:t xml:space="preserve"> </w:t>
      </w:r>
      <w:r w:rsidRPr="00AC3CDD">
        <w:rPr>
          <w:spacing w:val="-4"/>
          <w:sz w:val="28"/>
          <w:szCs w:val="28"/>
        </w:rPr>
        <w:t>бю</w:t>
      </w:r>
      <w:r w:rsidRPr="00AC3CDD">
        <w:rPr>
          <w:spacing w:val="-4"/>
          <w:sz w:val="28"/>
          <w:szCs w:val="28"/>
        </w:rPr>
        <w:t>д</w:t>
      </w:r>
      <w:r w:rsidRPr="00AC3CDD">
        <w:rPr>
          <w:spacing w:val="-4"/>
          <w:sz w:val="28"/>
          <w:szCs w:val="28"/>
        </w:rPr>
        <w:t>жета</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r w:rsidR="00DE5803" w:rsidRPr="00AC3CDD">
        <w:rPr>
          <w:spacing w:val="-4"/>
          <w:sz w:val="28"/>
          <w:szCs w:val="28"/>
        </w:rPr>
        <w:t xml:space="preserve"> </w:t>
      </w:r>
      <w:r w:rsidRPr="00AC3CDD">
        <w:rPr>
          <w:spacing w:val="-4"/>
          <w:sz w:val="28"/>
          <w:szCs w:val="28"/>
        </w:rPr>
        <w:t>главных</w:t>
      </w:r>
      <w:r w:rsidR="00DE5803" w:rsidRPr="00AC3CDD">
        <w:rPr>
          <w:spacing w:val="-4"/>
          <w:sz w:val="28"/>
          <w:szCs w:val="28"/>
        </w:rPr>
        <w:t xml:space="preserve"> </w:t>
      </w:r>
      <w:r w:rsidRPr="00AC3CDD">
        <w:rPr>
          <w:spacing w:val="-4"/>
          <w:sz w:val="28"/>
          <w:szCs w:val="28"/>
        </w:rPr>
        <w:t>администраторов</w:t>
      </w:r>
      <w:r w:rsidR="00DE5803" w:rsidRPr="00AC3CDD">
        <w:rPr>
          <w:spacing w:val="-4"/>
          <w:sz w:val="28"/>
          <w:szCs w:val="28"/>
        </w:rPr>
        <w:t xml:space="preserve"> </w:t>
      </w:r>
      <w:r w:rsidRPr="00AC3CDD">
        <w:rPr>
          <w:spacing w:val="-4"/>
          <w:sz w:val="28"/>
          <w:szCs w:val="28"/>
        </w:rPr>
        <w:t>источников</w:t>
      </w:r>
      <w:r w:rsidR="00DE5803" w:rsidRPr="00AC3CDD">
        <w:rPr>
          <w:spacing w:val="-4"/>
          <w:sz w:val="28"/>
          <w:szCs w:val="28"/>
        </w:rPr>
        <w:t xml:space="preserve"> </w:t>
      </w:r>
      <w:r w:rsidRPr="00AC3CDD">
        <w:rPr>
          <w:spacing w:val="-4"/>
          <w:sz w:val="28"/>
          <w:szCs w:val="28"/>
        </w:rPr>
        <w:t>фина</w:t>
      </w:r>
      <w:r w:rsidRPr="00AC3CDD">
        <w:rPr>
          <w:spacing w:val="-4"/>
          <w:sz w:val="28"/>
          <w:szCs w:val="28"/>
        </w:rPr>
        <w:t>н</w:t>
      </w:r>
      <w:r w:rsidRPr="00AC3CDD">
        <w:rPr>
          <w:spacing w:val="-4"/>
          <w:sz w:val="28"/>
          <w:szCs w:val="28"/>
        </w:rPr>
        <w:t>сирования</w:t>
      </w:r>
      <w:r w:rsidR="00DE5803" w:rsidRPr="00AC3CDD">
        <w:rPr>
          <w:spacing w:val="-4"/>
          <w:sz w:val="28"/>
          <w:szCs w:val="28"/>
        </w:rPr>
        <w:t xml:space="preserve"> </w:t>
      </w:r>
      <w:r w:rsidRPr="00AC3CDD">
        <w:rPr>
          <w:spacing w:val="-4"/>
          <w:sz w:val="28"/>
          <w:szCs w:val="28"/>
        </w:rPr>
        <w:t>дефицита</w:t>
      </w:r>
      <w:r w:rsidR="00DE5803" w:rsidRPr="00AC3CDD">
        <w:rPr>
          <w:spacing w:val="-4"/>
          <w:sz w:val="28"/>
          <w:szCs w:val="28"/>
        </w:rPr>
        <w:t xml:space="preserve"> </w:t>
      </w:r>
      <w:r w:rsidRPr="00AC3CDD">
        <w:rPr>
          <w:spacing w:val="-4"/>
          <w:sz w:val="28"/>
          <w:szCs w:val="28"/>
        </w:rPr>
        <w:t>республиканского</w:t>
      </w:r>
      <w:r w:rsidR="00DE5803" w:rsidRPr="00AC3CDD">
        <w:rPr>
          <w:spacing w:val="-4"/>
          <w:sz w:val="28"/>
          <w:szCs w:val="28"/>
        </w:rPr>
        <w:t xml:space="preserve"> </w:t>
      </w:r>
      <w:r w:rsidRPr="00AC3CDD">
        <w:rPr>
          <w:spacing w:val="-4"/>
          <w:sz w:val="28"/>
          <w:szCs w:val="28"/>
        </w:rPr>
        <w:t>бюджета</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r w:rsidR="00DE5803" w:rsidRPr="00AC3CDD">
        <w:rPr>
          <w:spacing w:val="-4"/>
          <w:sz w:val="28"/>
          <w:szCs w:val="28"/>
        </w:rPr>
        <w:t xml:space="preserve"> </w:t>
      </w:r>
      <w:r w:rsidRPr="00AC3CDD">
        <w:rPr>
          <w:spacing w:val="-4"/>
          <w:sz w:val="28"/>
          <w:szCs w:val="28"/>
        </w:rPr>
        <w:t>главных</w:t>
      </w:r>
      <w:r w:rsidR="00DE5803" w:rsidRPr="00AC3CDD">
        <w:rPr>
          <w:spacing w:val="-4"/>
          <w:sz w:val="28"/>
          <w:szCs w:val="28"/>
        </w:rPr>
        <w:t xml:space="preserve"> </w:t>
      </w:r>
      <w:r w:rsidRPr="00AC3CDD">
        <w:rPr>
          <w:spacing w:val="-4"/>
          <w:sz w:val="28"/>
          <w:szCs w:val="28"/>
        </w:rPr>
        <w:t>администраторов</w:t>
      </w:r>
      <w:r w:rsidR="00DE5803" w:rsidRPr="00AC3CDD">
        <w:rPr>
          <w:spacing w:val="-4"/>
          <w:sz w:val="28"/>
          <w:szCs w:val="28"/>
        </w:rPr>
        <w:t xml:space="preserve"> </w:t>
      </w:r>
      <w:r w:rsidRPr="00AC3CDD">
        <w:rPr>
          <w:spacing w:val="-4"/>
          <w:sz w:val="28"/>
          <w:szCs w:val="28"/>
        </w:rPr>
        <w:t>доходов</w:t>
      </w:r>
      <w:r w:rsidR="00DE5803" w:rsidRPr="00AC3CDD">
        <w:rPr>
          <w:spacing w:val="-4"/>
          <w:sz w:val="28"/>
          <w:szCs w:val="28"/>
        </w:rPr>
        <w:t xml:space="preserve"> </w:t>
      </w:r>
      <w:r w:rsidRPr="00AC3CDD">
        <w:rPr>
          <w:spacing w:val="-4"/>
          <w:sz w:val="28"/>
          <w:szCs w:val="28"/>
        </w:rPr>
        <w:t>республиканского</w:t>
      </w:r>
      <w:r w:rsidR="00DE5803" w:rsidRPr="00AC3CDD">
        <w:rPr>
          <w:spacing w:val="-4"/>
          <w:sz w:val="28"/>
          <w:szCs w:val="28"/>
        </w:rPr>
        <w:t xml:space="preserve"> </w:t>
      </w:r>
      <w:r w:rsidRPr="00AC3CDD">
        <w:rPr>
          <w:spacing w:val="-4"/>
          <w:sz w:val="28"/>
          <w:szCs w:val="28"/>
        </w:rPr>
        <w:t>бюджета</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r w:rsidR="00DE5803" w:rsidRPr="00AC3CDD">
        <w:rPr>
          <w:spacing w:val="-4"/>
          <w:sz w:val="28"/>
          <w:szCs w:val="28"/>
        </w:rPr>
        <w:t xml:space="preserve"> </w:t>
      </w:r>
      <w:r w:rsidRPr="00AC3CDD">
        <w:rPr>
          <w:spacing w:val="-4"/>
          <w:sz w:val="28"/>
          <w:szCs w:val="28"/>
        </w:rPr>
        <w:t>материалы,</w:t>
      </w:r>
      <w:r w:rsidR="00DE5803" w:rsidRPr="00AC3CDD">
        <w:rPr>
          <w:spacing w:val="-4"/>
          <w:sz w:val="28"/>
          <w:szCs w:val="28"/>
        </w:rPr>
        <w:t xml:space="preserve"> </w:t>
      </w:r>
      <w:r w:rsidRPr="00AC3CDD">
        <w:rPr>
          <w:spacing w:val="-4"/>
          <w:sz w:val="28"/>
          <w:szCs w:val="28"/>
        </w:rPr>
        <w:t>необходимые</w:t>
      </w:r>
      <w:r w:rsidR="00DE5803" w:rsidRPr="00AC3CDD">
        <w:rPr>
          <w:spacing w:val="-4"/>
          <w:sz w:val="28"/>
          <w:szCs w:val="28"/>
        </w:rPr>
        <w:t xml:space="preserve"> </w:t>
      </w:r>
      <w:r w:rsidRPr="00AC3CDD">
        <w:rPr>
          <w:spacing w:val="-4"/>
          <w:sz w:val="28"/>
          <w:szCs w:val="28"/>
        </w:rPr>
        <w:t>для</w:t>
      </w:r>
      <w:r w:rsidR="00DE5803" w:rsidRPr="00AC3CDD">
        <w:rPr>
          <w:spacing w:val="-4"/>
          <w:sz w:val="28"/>
          <w:szCs w:val="28"/>
        </w:rPr>
        <w:t xml:space="preserve"> </w:t>
      </w:r>
      <w:r w:rsidRPr="00AC3CDD">
        <w:rPr>
          <w:spacing w:val="-4"/>
          <w:sz w:val="28"/>
          <w:szCs w:val="28"/>
        </w:rPr>
        <w:t>составления</w:t>
      </w:r>
      <w:r w:rsidR="00DE5803" w:rsidRPr="00AC3CDD">
        <w:rPr>
          <w:spacing w:val="-4"/>
          <w:sz w:val="28"/>
          <w:szCs w:val="28"/>
        </w:rPr>
        <w:t xml:space="preserve"> </w:t>
      </w:r>
      <w:r w:rsidRPr="00AC3CDD">
        <w:rPr>
          <w:spacing w:val="-4"/>
          <w:sz w:val="28"/>
          <w:szCs w:val="28"/>
        </w:rPr>
        <w:t>бюджетной</w:t>
      </w:r>
      <w:r w:rsidR="00DE5803" w:rsidRPr="00AC3CDD">
        <w:rPr>
          <w:spacing w:val="-4"/>
          <w:sz w:val="28"/>
          <w:szCs w:val="28"/>
        </w:rPr>
        <w:t xml:space="preserve"> </w:t>
      </w:r>
      <w:r w:rsidRPr="00AC3CDD">
        <w:rPr>
          <w:spacing w:val="-4"/>
          <w:sz w:val="28"/>
          <w:szCs w:val="28"/>
        </w:rPr>
        <w:t>отчетн</w:t>
      </w:r>
      <w:r w:rsidRPr="00AC3CDD">
        <w:rPr>
          <w:spacing w:val="-4"/>
          <w:sz w:val="28"/>
          <w:szCs w:val="28"/>
        </w:rPr>
        <w:t>о</w:t>
      </w:r>
      <w:r w:rsidRPr="00AC3CDD">
        <w:rPr>
          <w:spacing w:val="-4"/>
          <w:sz w:val="28"/>
          <w:szCs w:val="28"/>
        </w:rPr>
        <w:t>сти</w:t>
      </w:r>
      <w:r w:rsidR="00DE5803" w:rsidRPr="00AC3CDD">
        <w:rPr>
          <w:spacing w:val="-4"/>
          <w:sz w:val="28"/>
          <w:szCs w:val="28"/>
        </w:rPr>
        <w:t xml:space="preserve"> </w:t>
      </w:r>
      <w:r w:rsidRPr="00AC3CDD">
        <w:rPr>
          <w:spacing w:val="-4"/>
          <w:sz w:val="28"/>
          <w:szCs w:val="28"/>
        </w:rPr>
        <w:t>об</w:t>
      </w:r>
      <w:r w:rsidR="00DE5803" w:rsidRPr="00AC3CDD">
        <w:rPr>
          <w:spacing w:val="-4"/>
          <w:sz w:val="28"/>
          <w:szCs w:val="28"/>
        </w:rPr>
        <w:t xml:space="preserve"> </w:t>
      </w:r>
      <w:r w:rsidRPr="00AC3CDD">
        <w:rPr>
          <w:spacing w:val="-4"/>
          <w:sz w:val="28"/>
          <w:szCs w:val="28"/>
        </w:rPr>
        <w:t>исполнении</w:t>
      </w:r>
      <w:r w:rsidR="00DE5803" w:rsidRPr="00AC3CDD">
        <w:rPr>
          <w:spacing w:val="-4"/>
          <w:sz w:val="28"/>
          <w:szCs w:val="28"/>
        </w:rPr>
        <w:t xml:space="preserve"> </w:t>
      </w:r>
      <w:r w:rsidRPr="00AC3CDD">
        <w:rPr>
          <w:spacing w:val="-4"/>
          <w:sz w:val="28"/>
          <w:szCs w:val="28"/>
        </w:rPr>
        <w:t>республиканского</w:t>
      </w:r>
      <w:r w:rsidR="00DE5803" w:rsidRPr="00AC3CDD">
        <w:rPr>
          <w:spacing w:val="-4"/>
          <w:sz w:val="28"/>
          <w:szCs w:val="28"/>
        </w:rPr>
        <w:t xml:space="preserve"> </w:t>
      </w:r>
      <w:r w:rsidRPr="00AC3CDD">
        <w:rPr>
          <w:spacing w:val="-4"/>
          <w:sz w:val="28"/>
          <w:szCs w:val="28"/>
        </w:rPr>
        <w:t>бюджета</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p>
    <w:p w:rsidR="00B8132E" w:rsidRPr="00AC3CDD" w:rsidRDefault="00B8132E" w:rsidP="001602DD">
      <w:pPr>
        <w:autoSpaceDE w:val="0"/>
        <w:autoSpaceDN w:val="0"/>
        <w:adjustRightInd w:val="0"/>
        <w:spacing w:line="312" w:lineRule="auto"/>
        <w:ind w:firstLine="709"/>
        <w:jc w:val="both"/>
        <w:rPr>
          <w:sz w:val="28"/>
          <w:szCs w:val="28"/>
        </w:rPr>
      </w:pPr>
      <w:proofErr w:type="gramStart"/>
      <w:r w:rsidRPr="00AC3CDD">
        <w:rPr>
          <w:sz w:val="28"/>
          <w:szCs w:val="28"/>
        </w:rPr>
        <w:lastRenderedPageBreak/>
        <w:t>составляет</w:t>
      </w:r>
      <w:r w:rsidR="00DE5803" w:rsidRPr="00AC3CDD">
        <w:rPr>
          <w:sz w:val="28"/>
          <w:szCs w:val="28"/>
        </w:rPr>
        <w:t xml:space="preserve"> </w:t>
      </w:r>
      <w:r w:rsidRPr="00AC3CDD">
        <w:rPr>
          <w:sz w:val="28"/>
          <w:szCs w:val="28"/>
        </w:rPr>
        <w:t>на</w:t>
      </w:r>
      <w:r w:rsidR="00DE5803" w:rsidRPr="00AC3CDD">
        <w:rPr>
          <w:sz w:val="28"/>
          <w:szCs w:val="28"/>
        </w:rPr>
        <w:t xml:space="preserve"> </w:t>
      </w:r>
      <w:r w:rsidRPr="00AC3CDD">
        <w:rPr>
          <w:sz w:val="28"/>
          <w:szCs w:val="28"/>
        </w:rPr>
        <w:t>основании</w:t>
      </w:r>
      <w:r w:rsidR="00DE5803" w:rsidRPr="00AC3CDD">
        <w:rPr>
          <w:sz w:val="28"/>
          <w:szCs w:val="28"/>
        </w:rPr>
        <w:t xml:space="preserve"> </w:t>
      </w:r>
      <w:r w:rsidRPr="00AC3CDD">
        <w:rPr>
          <w:sz w:val="28"/>
          <w:szCs w:val="28"/>
        </w:rPr>
        <w:t>бюджетной</w:t>
      </w:r>
      <w:r w:rsidR="00DE5803" w:rsidRPr="00AC3CDD">
        <w:rPr>
          <w:sz w:val="28"/>
          <w:szCs w:val="28"/>
        </w:rPr>
        <w:t xml:space="preserve"> </w:t>
      </w:r>
      <w:r w:rsidRPr="00AC3CDD">
        <w:rPr>
          <w:sz w:val="28"/>
          <w:szCs w:val="28"/>
        </w:rPr>
        <w:t>отчетности,</w:t>
      </w:r>
      <w:r w:rsidR="00DE5803" w:rsidRPr="00AC3CDD">
        <w:rPr>
          <w:sz w:val="28"/>
          <w:szCs w:val="28"/>
        </w:rPr>
        <w:t xml:space="preserve"> </w:t>
      </w:r>
      <w:r w:rsidRPr="00AC3CDD">
        <w:rPr>
          <w:sz w:val="28"/>
          <w:szCs w:val="28"/>
        </w:rPr>
        <w:t>представленной</w:t>
      </w:r>
      <w:r w:rsidR="00DE5803" w:rsidRPr="00AC3CDD">
        <w:rPr>
          <w:sz w:val="28"/>
          <w:szCs w:val="28"/>
        </w:rPr>
        <w:t xml:space="preserve"> </w:t>
      </w:r>
      <w:r w:rsidRPr="00AC3CDD">
        <w:rPr>
          <w:sz w:val="28"/>
          <w:szCs w:val="28"/>
        </w:rPr>
        <w:t>главными</w:t>
      </w:r>
      <w:r w:rsidR="00DE5803" w:rsidRPr="00AC3CDD">
        <w:rPr>
          <w:sz w:val="28"/>
          <w:szCs w:val="28"/>
        </w:rPr>
        <w:t xml:space="preserve"> </w:t>
      </w:r>
      <w:r w:rsidRPr="00AC3CDD">
        <w:rPr>
          <w:sz w:val="28"/>
          <w:szCs w:val="28"/>
        </w:rPr>
        <w:t>распорядителями</w:t>
      </w:r>
      <w:r w:rsidR="00DE5803" w:rsidRPr="00AC3CDD">
        <w:rPr>
          <w:sz w:val="28"/>
          <w:szCs w:val="28"/>
        </w:rPr>
        <w:t xml:space="preserve"> </w:t>
      </w:r>
      <w:r w:rsidRPr="00AC3CDD">
        <w:rPr>
          <w:sz w:val="28"/>
          <w:szCs w:val="28"/>
        </w:rPr>
        <w:t>средств</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w:t>
      </w:r>
      <w:r w:rsidRPr="00AC3CDD">
        <w:rPr>
          <w:sz w:val="28"/>
          <w:szCs w:val="28"/>
        </w:rPr>
        <w:t>ш</w:t>
      </w:r>
      <w:r w:rsidRPr="00AC3CDD">
        <w:rPr>
          <w:sz w:val="28"/>
          <w:szCs w:val="28"/>
        </w:rPr>
        <w:t>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главными</w:t>
      </w:r>
      <w:r w:rsidR="00DE5803" w:rsidRPr="00AC3CDD">
        <w:rPr>
          <w:sz w:val="28"/>
          <w:szCs w:val="28"/>
        </w:rPr>
        <w:t xml:space="preserve"> </w:t>
      </w:r>
      <w:r w:rsidRPr="00AC3CDD">
        <w:rPr>
          <w:sz w:val="28"/>
          <w:szCs w:val="28"/>
        </w:rPr>
        <w:t>администраторами</w:t>
      </w:r>
      <w:r w:rsidR="00DE5803" w:rsidRPr="00AC3CDD">
        <w:rPr>
          <w:sz w:val="28"/>
          <w:szCs w:val="28"/>
        </w:rPr>
        <w:t xml:space="preserve"> </w:t>
      </w:r>
      <w:r w:rsidRPr="00AC3CDD">
        <w:rPr>
          <w:sz w:val="28"/>
          <w:szCs w:val="28"/>
        </w:rPr>
        <w:t>доходов</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главными</w:t>
      </w:r>
      <w:r w:rsidR="00DE5803" w:rsidRPr="00AC3CDD">
        <w:rPr>
          <w:sz w:val="28"/>
          <w:szCs w:val="28"/>
        </w:rPr>
        <w:t xml:space="preserve"> </w:t>
      </w:r>
      <w:r w:rsidRPr="00AC3CDD">
        <w:rPr>
          <w:sz w:val="28"/>
          <w:szCs w:val="28"/>
        </w:rPr>
        <w:t>администраторами</w:t>
      </w:r>
      <w:r w:rsidR="00DE5803" w:rsidRPr="00AC3CDD">
        <w:rPr>
          <w:sz w:val="28"/>
          <w:szCs w:val="28"/>
        </w:rPr>
        <w:t xml:space="preserve"> </w:t>
      </w:r>
      <w:r w:rsidRPr="00AC3CDD">
        <w:rPr>
          <w:sz w:val="28"/>
          <w:szCs w:val="28"/>
        </w:rPr>
        <w:t>источников</w:t>
      </w:r>
      <w:r w:rsidR="00DE5803" w:rsidRPr="00AC3CDD">
        <w:rPr>
          <w:sz w:val="28"/>
          <w:szCs w:val="28"/>
        </w:rPr>
        <w:t xml:space="preserve"> </w:t>
      </w:r>
      <w:r w:rsidRPr="00AC3CDD">
        <w:rPr>
          <w:sz w:val="28"/>
          <w:szCs w:val="28"/>
        </w:rPr>
        <w:t>финансирования</w:t>
      </w:r>
      <w:r w:rsidR="00DE5803" w:rsidRPr="00AC3CDD">
        <w:rPr>
          <w:sz w:val="28"/>
          <w:szCs w:val="28"/>
        </w:rPr>
        <w:t xml:space="preserve"> </w:t>
      </w:r>
      <w:r w:rsidRPr="00AC3CDD">
        <w:rPr>
          <w:sz w:val="28"/>
          <w:szCs w:val="28"/>
        </w:rPr>
        <w:t>дефицита</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w:t>
      </w:r>
      <w:r w:rsidRPr="00AC3CDD">
        <w:rPr>
          <w:sz w:val="28"/>
          <w:szCs w:val="28"/>
        </w:rPr>
        <w:t>б</w:t>
      </w:r>
      <w:r w:rsidRPr="00AC3CDD">
        <w:rPr>
          <w:sz w:val="28"/>
          <w:szCs w:val="28"/>
        </w:rPr>
        <w:t>лики,</w:t>
      </w:r>
      <w:r w:rsidR="00DE5803" w:rsidRPr="00AC3CDD">
        <w:rPr>
          <w:sz w:val="28"/>
          <w:szCs w:val="28"/>
        </w:rPr>
        <w:t xml:space="preserve"> </w:t>
      </w:r>
      <w:r w:rsidRPr="00AC3CDD">
        <w:rPr>
          <w:sz w:val="28"/>
          <w:szCs w:val="28"/>
        </w:rPr>
        <w:t>бюджетную</w:t>
      </w:r>
      <w:r w:rsidR="00DE5803" w:rsidRPr="00AC3CDD">
        <w:rPr>
          <w:sz w:val="28"/>
          <w:szCs w:val="28"/>
        </w:rPr>
        <w:t xml:space="preserve"> </w:t>
      </w:r>
      <w:r w:rsidRPr="00AC3CDD">
        <w:rPr>
          <w:sz w:val="28"/>
          <w:szCs w:val="28"/>
        </w:rPr>
        <w:t>отчетность</w:t>
      </w:r>
      <w:r w:rsidR="00DE5803" w:rsidRPr="00AC3CDD">
        <w:rPr>
          <w:sz w:val="28"/>
          <w:szCs w:val="28"/>
        </w:rPr>
        <w:t xml:space="preserve"> </w:t>
      </w:r>
      <w:r w:rsidRPr="00AC3CDD">
        <w:rPr>
          <w:sz w:val="28"/>
          <w:szCs w:val="28"/>
        </w:rPr>
        <w:t>об</w:t>
      </w:r>
      <w:r w:rsidR="00DE5803" w:rsidRPr="00AC3CDD">
        <w:rPr>
          <w:sz w:val="28"/>
          <w:szCs w:val="28"/>
        </w:rPr>
        <w:t xml:space="preserve"> </w:t>
      </w:r>
      <w:r w:rsidRPr="00AC3CDD">
        <w:rPr>
          <w:sz w:val="28"/>
          <w:szCs w:val="28"/>
        </w:rPr>
        <w:t>исполнении</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roofErr w:type="gramEnd"/>
    </w:p>
    <w:p w:rsidR="00B8132E" w:rsidRPr="00AC3CDD" w:rsidRDefault="00B8132E" w:rsidP="001602DD">
      <w:pPr>
        <w:autoSpaceDE w:val="0"/>
        <w:autoSpaceDN w:val="0"/>
        <w:adjustRightInd w:val="0"/>
        <w:spacing w:line="312" w:lineRule="auto"/>
        <w:ind w:firstLine="709"/>
        <w:jc w:val="both"/>
        <w:rPr>
          <w:spacing w:val="-4"/>
          <w:sz w:val="28"/>
          <w:szCs w:val="28"/>
        </w:rPr>
      </w:pPr>
      <w:r w:rsidRPr="00AC3CDD">
        <w:rPr>
          <w:spacing w:val="-4"/>
          <w:sz w:val="28"/>
          <w:szCs w:val="28"/>
        </w:rPr>
        <w:t>представляет</w:t>
      </w:r>
      <w:r w:rsidR="00DE5803" w:rsidRPr="00AC3CDD">
        <w:rPr>
          <w:spacing w:val="-4"/>
          <w:sz w:val="28"/>
          <w:szCs w:val="28"/>
        </w:rPr>
        <w:t xml:space="preserve"> </w:t>
      </w:r>
      <w:r w:rsidRPr="00AC3CDD">
        <w:rPr>
          <w:spacing w:val="-4"/>
          <w:sz w:val="28"/>
          <w:szCs w:val="28"/>
        </w:rPr>
        <w:t>в</w:t>
      </w:r>
      <w:r w:rsidR="00DE5803" w:rsidRPr="00AC3CDD">
        <w:rPr>
          <w:spacing w:val="-4"/>
          <w:sz w:val="28"/>
          <w:szCs w:val="28"/>
        </w:rPr>
        <w:t xml:space="preserve"> </w:t>
      </w:r>
      <w:r w:rsidRPr="00AC3CDD">
        <w:rPr>
          <w:spacing w:val="-4"/>
          <w:sz w:val="28"/>
          <w:szCs w:val="28"/>
        </w:rPr>
        <w:t>Федеральное</w:t>
      </w:r>
      <w:r w:rsidR="00DE5803" w:rsidRPr="00AC3CDD">
        <w:rPr>
          <w:spacing w:val="-4"/>
          <w:sz w:val="28"/>
          <w:szCs w:val="28"/>
        </w:rPr>
        <w:t xml:space="preserve"> </w:t>
      </w:r>
      <w:r w:rsidRPr="00AC3CDD">
        <w:rPr>
          <w:spacing w:val="-4"/>
          <w:sz w:val="28"/>
          <w:szCs w:val="28"/>
        </w:rPr>
        <w:t>казначейство</w:t>
      </w:r>
      <w:r w:rsidR="00DE5803" w:rsidRPr="00AC3CDD">
        <w:rPr>
          <w:spacing w:val="-4"/>
          <w:sz w:val="28"/>
          <w:szCs w:val="28"/>
        </w:rPr>
        <w:t xml:space="preserve"> </w:t>
      </w:r>
      <w:r w:rsidRPr="00AC3CDD">
        <w:rPr>
          <w:spacing w:val="-4"/>
          <w:sz w:val="28"/>
          <w:szCs w:val="28"/>
        </w:rPr>
        <w:t>бюджетную</w:t>
      </w:r>
      <w:r w:rsidR="00DE5803" w:rsidRPr="00AC3CDD">
        <w:rPr>
          <w:spacing w:val="-4"/>
          <w:sz w:val="28"/>
          <w:szCs w:val="28"/>
        </w:rPr>
        <w:t xml:space="preserve"> </w:t>
      </w:r>
      <w:r w:rsidRPr="00AC3CDD">
        <w:rPr>
          <w:spacing w:val="-4"/>
          <w:sz w:val="28"/>
          <w:szCs w:val="28"/>
        </w:rPr>
        <w:t>отчетность</w:t>
      </w:r>
      <w:r w:rsidR="00DE5803" w:rsidRPr="00AC3CDD">
        <w:rPr>
          <w:spacing w:val="-4"/>
          <w:sz w:val="28"/>
          <w:szCs w:val="28"/>
        </w:rPr>
        <w:t xml:space="preserve"> </w:t>
      </w:r>
      <w:r w:rsidRPr="00AC3CDD">
        <w:rPr>
          <w:spacing w:val="-4"/>
          <w:sz w:val="28"/>
          <w:szCs w:val="28"/>
        </w:rPr>
        <w:t>об</w:t>
      </w:r>
      <w:r w:rsidR="00DE5803" w:rsidRPr="00AC3CDD">
        <w:rPr>
          <w:spacing w:val="-4"/>
          <w:sz w:val="28"/>
          <w:szCs w:val="28"/>
        </w:rPr>
        <w:t xml:space="preserve"> </w:t>
      </w:r>
      <w:r w:rsidRPr="00AC3CDD">
        <w:rPr>
          <w:spacing w:val="-4"/>
          <w:sz w:val="28"/>
          <w:szCs w:val="28"/>
        </w:rPr>
        <w:t>исполнении</w:t>
      </w:r>
      <w:r w:rsidR="00DE5803" w:rsidRPr="00AC3CDD">
        <w:rPr>
          <w:spacing w:val="-4"/>
          <w:sz w:val="28"/>
          <w:szCs w:val="28"/>
        </w:rPr>
        <w:t xml:space="preserve"> </w:t>
      </w:r>
      <w:r w:rsidRPr="00AC3CDD">
        <w:rPr>
          <w:spacing w:val="-4"/>
          <w:sz w:val="28"/>
          <w:szCs w:val="28"/>
        </w:rPr>
        <w:t>консолидированного</w:t>
      </w:r>
      <w:r w:rsidR="00DE5803" w:rsidRPr="00AC3CDD">
        <w:rPr>
          <w:spacing w:val="-4"/>
          <w:sz w:val="28"/>
          <w:szCs w:val="28"/>
        </w:rPr>
        <w:t xml:space="preserve"> </w:t>
      </w:r>
      <w:r w:rsidRPr="00AC3CDD">
        <w:rPr>
          <w:spacing w:val="-4"/>
          <w:sz w:val="28"/>
          <w:szCs w:val="28"/>
        </w:rPr>
        <w:t>бюджета</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r w:rsidR="00DE5803" w:rsidRPr="00AC3CDD">
        <w:rPr>
          <w:spacing w:val="-4"/>
          <w:sz w:val="28"/>
          <w:szCs w:val="28"/>
        </w:rPr>
        <w:t xml:space="preserve"> </w:t>
      </w:r>
      <w:r w:rsidRPr="00AC3CDD">
        <w:rPr>
          <w:spacing w:val="-4"/>
          <w:sz w:val="28"/>
          <w:szCs w:val="28"/>
        </w:rPr>
        <w:t>и</w:t>
      </w:r>
      <w:r w:rsidR="00DE5803" w:rsidRPr="00AC3CDD">
        <w:rPr>
          <w:spacing w:val="-4"/>
          <w:sz w:val="28"/>
          <w:szCs w:val="28"/>
        </w:rPr>
        <w:t xml:space="preserve"> </w:t>
      </w:r>
      <w:r w:rsidRPr="00AC3CDD">
        <w:rPr>
          <w:spacing w:val="-4"/>
          <w:sz w:val="28"/>
          <w:szCs w:val="28"/>
        </w:rPr>
        <w:t>бюдж</w:t>
      </w:r>
      <w:r w:rsidRPr="00AC3CDD">
        <w:rPr>
          <w:spacing w:val="-4"/>
          <w:sz w:val="28"/>
          <w:szCs w:val="28"/>
        </w:rPr>
        <w:t>е</w:t>
      </w:r>
      <w:r w:rsidRPr="00AC3CDD">
        <w:rPr>
          <w:spacing w:val="-4"/>
          <w:sz w:val="28"/>
          <w:szCs w:val="28"/>
        </w:rPr>
        <w:t>т</w:t>
      </w:r>
      <w:r w:rsidR="00AF04AC" w:rsidRPr="00AC3CDD">
        <w:rPr>
          <w:spacing w:val="-4"/>
          <w:sz w:val="28"/>
          <w:szCs w:val="28"/>
        </w:rPr>
        <w:t>а</w:t>
      </w:r>
      <w:r w:rsidR="00DE5803" w:rsidRPr="00AC3CDD">
        <w:rPr>
          <w:spacing w:val="-4"/>
          <w:sz w:val="28"/>
          <w:szCs w:val="28"/>
        </w:rPr>
        <w:t xml:space="preserve"> </w:t>
      </w:r>
      <w:r w:rsidRPr="00AC3CDD">
        <w:rPr>
          <w:spacing w:val="-4"/>
          <w:sz w:val="28"/>
          <w:szCs w:val="28"/>
        </w:rPr>
        <w:t>территориальн</w:t>
      </w:r>
      <w:r w:rsidR="00AF04AC" w:rsidRPr="00AC3CDD">
        <w:rPr>
          <w:spacing w:val="-4"/>
          <w:sz w:val="28"/>
          <w:szCs w:val="28"/>
        </w:rPr>
        <w:t>ого</w:t>
      </w:r>
      <w:r w:rsidR="00DE5803" w:rsidRPr="00AC3CDD">
        <w:rPr>
          <w:spacing w:val="-4"/>
          <w:sz w:val="28"/>
          <w:szCs w:val="28"/>
        </w:rPr>
        <w:t xml:space="preserve"> </w:t>
      </w:r>
      <w:r w:rsidRPr="00AC3CDD">
        <w:rPr>
          <w:spacing w:val="-4"/>
          <w:sz w:val="28"/>
          <w:szCs w:val="28"/>
        </w:rPr>
        <w:t>государственн</w:t>
      </w:r>
      <w:r w:rsidR="00AF04AC" w:rsidRPr="00AC3CDD">
        <w:rPr>
          <w:spacing w:val="-4"/>
          <w:sz w:val="28"/>
          <w:szCs w:val="28"/>
        </w:rPr>
        <w:t>ого</w:t>
      </w:r>
      <w:r w:rsidR="00DE5803" w:rsidRPr="00AC3CDD">
        <w:rPr>
          <w:spacing w:val="-4"/>
          <w:sz w:val="28"/>
          <w:szCs w:val="28"/>
        </w:rPr>
        <w:t xml:space="preserve"> </w:t>
      </w:r>
      <w:r w:rsidRPr="00AC3CDD">
        <w:rPr>
          <w:spacing w:val="-4"/>
          <w:sz w:val="28"/>
          <w:szCs w:val="28"/>
        </w:rPr>
        <w:t>внебюджетн</w:t>
      </w:r>
      <w:r w:rsidR="00AF04AC" w:rsidRPr="00AC3CDD">
        <w:rPr>
          <w:spacing w:val="-4"/>
          <w:sz w:val="28"/>
          <w:szCs w:val="28"/>
        </w:rPr>
        <w:t>ого</w:t>
      </w:r>
      <w:r w:rsidR="00DE5803" w:rsidRPr="00AC3CDD">
        <w:rPr>
          <w:spacing w:val="-4"/>
          <w:sz w:val="28"/>
          <w:szCs w:val="28"/>
        </w:rPr>
        <w:t xml:space="preserve"> </w:t>
      </w:r>
      <w:r w:rsidR="00AF04AC" w:rsidRPr="00AC3CDD">
        <w:rPr>
          <w:spacing w:val="-4"/>
          <w:sz w:val="28"/>
          <w:szCs w:val="28"/>
        </w:rPr>
        <w:t>фонда Чувашской Республики</w:t>
      </w:r>
      <w:r w:rsidR="00DE5803" w:rsidRPr="00AC3CDD">
        <w:rPr>
          <w:spacing w:val="-4"/>
          <w:sz w:val="28"/>
          <w:szCs w:val="28"/>
        </w:rPr>
        <w:t xml:space="preserve"> </w:t>
      </w:r>
      <w:r w:rsidRPr="00AC3CDD">
        <w:rPr>
          <w:spacing w:val="-4"/>
          <w:sz w:val="28"/>
          <w:szCs w:val="28"/>
        </w:rPr>
        <w:t>в</w:t>
      </w:r>
      <w:r w:rsidR="00DE5803" w:rsidRPr="00AC3CDD">
        <w:rPr>
          <w:spacing w:val="-4"/>
          <w:sz w:val="28"/>
          <w:szCs w:val="28"/>
        </w:rPr>
        <w:t xml:space="preserve"> </w:t>
      </w:r>
      <w:r w:rsidRPr="00AC3CDD">
        <w:rPr>
          <w:spacing w:val="-4"/>
          <w:sz w:val="28"/>
          <w:szCs w:val="28"/>
        </w:rPr>
        <w:t>установленные</w:t>
      </w:r>
      <w:r w:rsidR="00DE5803" w:rsidRPr="00AC3CDD">
        <w:rPr>
          <w:spacing w:val="-4"/>
          <w:sz w:val="28"/>
          <w:szCs w:val="28"/>
        </w:rPr>
        <w:t xml:space="preserve"> </w:t>
      </w:r>
      <w:r w:rsidRPr="00AC3CDD">
        <w:rPr>
          <w:spacing w:val="-4"/>
          <w:sz w:val="28"/>
          <w:szCs w:val="28"/>
        </w:rPr>
        <w:t>Министерством</w:t>
      </w:r>
      <w:r w:rsidR="00DE5803" w:rsidRPr="00AC3CDD">
        <w:rPr>
          <w:spacing w:val="-4"/>
          <w:sz w:val="28"/>
          <w:szCs w:val="28"/>
        </w:rPr>
        <w:t xml:space="preserve"> </w:t>
      </w:r>
      <w:r w:rsidRPr="00AC3CDD">
        <w:rPr>
          <w:spacing w:val="-4"/>
          <w:sz w:val="28"/>
          <w:szCs w:val="28"/>
        </w:rPr>
        <w:t>финансов</w:t>
      </w:r>
      <w:r w:rsidR="00DE5803" w:rsidRPr="00AC3CDD">
        <w:rPr>
          <w:spacing w:val="-4"/>
          <w:sz w:val="28"/>
          <w:szCs w:val="28"/>
        </w:rPr>
        <w:t xml:space="preserve"> </w:t>
      </w:r>
      <w:r w:rsidRPr="00AC3CDD">
        <w:rPr>
          <w:spacing w:val="-4"/>
          <w:sz w:val="28"/>
          <w:szCs w:val="28"/>
        </w:rPr>
        <w:t>Российской</w:t>
      </w:r>
      <w:r w:rsidR="00DE5803" w:rsidRPr="00AC3CDD">
        <w:rPr>
          <w:spacing w:val="-4"/>
          <w:sz w:val="28"/>
          <w:szCs w:val="28"/>
        </w:rPr>
        <w:t xml:space="preserve"> </w:t>
      </w:r>
      <w:r w:rsidRPr="00AC3CDD">
        <w:rPr>
          <w:spacing w:val="-4"/>
          <w:sz w:val="28"/>
          <w:szCs w:val="28"/>
        </w:rPr>
        <w:t>Федер</w:t>
      </w:r>
      <w:r w:rsidRPr="00AC3CDD">
        <w:rPr>
          <w:spacing w:val="-4"/>
          <w:sz w:val="28"/>
          <w:szCs w:val="28"/>
        </w:rPr>
        <w:t>а</w:t>
      </w:r>
      <w:r w:rsidRPr="00AC3CDD">
        <w:rPr>
          <w:spacing w:val="-4"/>
          <w:sz w:val="28"/>
          <w:szCs w:val="28"/>
        </w:rPr>
        <w:t>ции</w:t>
      </w:r>
      <w:r w:rsidR="00DE5803" w:rsidRPr="00AC3CDD">
        <w:rPr>
          <w:spacing w:val="-4"/>
          <w:sz w:val="28"/>
          <w:szCs w:val="28"/>
        </w:rPr>
        <w:t xml:space="preserve"> </w:t>
      </w:r>
      <w:r w:rsidRPr="00AC3CDD">
        <w:rPr>
          <w:spacing w:val="-4"/>
          <w:sz w:val="28"/>
          <w:szCs w:val="28"/>
        </w:rPr>
        <w:t>сроки;</w:t>
      </w:r>
    </w:p>
    <w:p w:rsidR="00B8132E" w:rsidRPr="00AC3CDD" w:rsidRDefault="00B8132E" w:rsidP="001602DD">
      <w:pPr>
        <w:autoSpaceDE w:val="0"/>
        <w:autoSpaceDN w:val="0"/>
        <w:adjustRightInd w:val="0"/>
        <w:spacing w:line="312" w:lineRule="auto"/>
        <w:ind w:firstLine="709"/>
        <w:jc w:val="both"/>
        <w:rPr>
          <w:spacing w:val="-4"/>
          <w:sz w:val="28"/>
          <w:szCs w:val="28"/>
        </w:rPr>
      </w:pPr>
      <w:r w:rsidRPr="00AC3CDD">
        <w:rPr>
          <w:spacing w:val="-4"/>
          <w:sz w:val="28"/>
          <w:szCs w:val="28"/>
        </w:rPr>
        <w:t>обеспечивает</w:t>
      </w:r>
      <w:r w:rsidR="00DE5803" w:rsidRPr="00AC3CDD">
        <w:rPr>
          <w:spacing w:val="-4"/>
          <w:sz w:val="28"/>
          <w:szCs w:val="28"/>
        </w:rPr>
        <w:t xml:space="preserve"> </w:t>
      </w:r>
      <w:r w:rsidRPr="00AC3CDD">
        <w:rPr>
          <w:spacing w:val="-4"/>
          <w:sz w:val="28"/>
          <w:szCs w:val="28"/>
        </w:rPr>
        <w:t>в</w:t>
      </w:r>
      <w:r w:rsidR="00DE5803" w:rsidRPr="00AC3CDD">
        <w:rPr>
          <w:spacing w:val="-4"/>
          <w:sz w:val="28"/>
          <w:szCs w:val="28"/>
        </w:rPr>
        <w:t xml:space="preserve"> </w:t>
      </w:r>
      <w:r w:rsidRPr="00AC3CDD">
        <w:rPr>
          <w:spacing w:val="-4"/>
          <w:sz w:val="28"/>
          <w:szCs w:val="28"/>
        </w:rPr>
        <w:t>пределах</w:t>
      </w:r>
      <w:r w:rsidR="00DE5803" w:rsidRPr="00AC3CDD">
        <w:rPr>
          <w:spacing w:val="-4"/>
          <w:sz w:val="28"/>
          <w:szCs w:val="28"/>
        </w:rPr>
        <w:t xml:space="preserve"> </w:t>
      </w:r>
      <w:r w:rsidRPr="00AC3CDD">
        <w:rPr>
          <w:spacing w:val="-4"/>
          <w:sz w:val="28"/>
          <w:szCs w:val="28"/>
        </w:rPr>
        <w:t>остатков</w:t>
      </w:r>
      <w:r w:rsidR="00DE5803" w:rsidRPr="00AC3CDD">
        <w:rPr>
          <w:spacing w:val="-4"/>
          <w:sz w:val="28"/>
          <w:szCs w:val="28"/>
        </w:rPr>
        <w:t xml:space="preserve"> </w:t>
      </w:r>
      <w:r w:rsidR="00EE0D9B" w:rsidRPr="00AC3CDD">
        <w:rPr>
          <w:spacing w:val="-4"/>
          <w:sz w:val="28"/>
          <w:szCs w:val="28"/>
        </w:rPr>
        <w:t>на</w:t>
      </w:r>
      <w:r w:rsidR="00DE5803" w:rsidRPr="00AC3CDD">
        <w:rPr>
          <w:spacing w:val="-4"/>
          <w:sz w:val="28"/>
          <w:szCs w:val="28"/>
        </w:rPr>
        <w:t xml:space="preserve"> </w:t>
      </w:r>
      <w:r w:rsidR="00EE0D9B" w:rsidRPr="00AC3CDD">
        <w:rPr>
          <w:spacing w:val="-4"/>
          <w:sz w:val="28"/>
          <w:szCs w:val="28"/>
        </w:rPr>
        <w:t>едином</w:t>
      </w:r>
      <w:r w:rsidR="00DE5803" w:rsidRPr="00AC3CDD">
        <w:rPr>
          <w:spacing w:val="-4"/>
          <w:sz w:val="28"/>
          <w:szCs w:val="28"/>
        </w:rPr>
        <w:t xml:space="preserve"> </w:t>
      </w:r>
      <w:r w:rsidRPr="00AC3CDD">
        <w:rPr>
          <w:spacing w:val="-4"/>
          <w:sz w:val="28"/>
          <w:szCs w:val="28"/>
        </w:rPr>
        <w:t>счет</w:t>
      </w:r>
      <w:r w:rsidR="00EE0D9B" w:rsidRPr="00AC3CDD">
        <w:rPr>
          <w:spacing w:val="-4"/>
          <w:sz w:val="28"/>
          <w:szCs w:val="28"/>
        </w:rPr>
        <w:t>е</w:t>
      </w:r>
      <w:r w:rsidR="00DE5803" w:rsidRPr="00AC3CDD">
        <w:rPr>
          <w:spacing w:val="-4"/>
          <w:sz w:val="28"/>
          <w:szCs w:val="28"/>
        </w:rPr>
        <w:t xml:space="preserve"> </w:t>
      </w:r>
      <w:r w:rsidRPr="00AC3CDD">
        <w:rPr>
          <w:spacing w:val="-4"/>
          <w:sz w:val="28"/>
          <w:szCs w:val="28"/>
        </w:rPr>
        <w:t>республиканского</w:t>
      </w:r>
      <w:r w:rsidR="00DE5803" w:rsidRPr="00AC3CDD">
        <w:rPr>
          <w:spacing w:val="-4"/>
          <w:sz w:val="28"/>
          <w:szCs w:val="28"/>
        </w:rPr>
        <w:t xml:space="preserve"> </w:t>
      </w:r>
      <w:r w:rsidRPr="00AC3CDD">
        <w:rPr>
          <w:spacing w:val="-4"/>
          <w:sz w:val="28"/>
          <w:szCs w:val="28"/>
        </w:rPr>
        <w:t>бюджета</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r w:rsidR="00DE5803" w:rsidRPr="00AC3CDD">
        <w:rPr>
          <w:spacing w:val="-4"/>
          <w:sz w:val="28"/>
          <w:szCs w:val="28"/>
        </w:rPr>
        <w:t xml:space="preserve"> </w:t>
      </w:r>
      <w:r w:rsidRPr="00AC3CDD">
        <w:rPr>
          <w:spacing w:val="-4"/>
          <w:sz w:val="28"/>
          <w:szCs w:val="28"/>
        </w:rPr>
        <w:t>перечисление</w:t>
      </w:r>
      <w:r w:rsidR="00DE5803" w:rsidRPr="00AC3CDD">
        <w:rPr>
          <w:spacing w:val="-4"/>
          <w:sz w:val="28"/>
          <w:szCs w:val="28"/>
        </w:rPr>
        <w:t xml:space="preserve"> </w:t>
      </w:r>
      <w:r w:rsidRPr="00AC3CDD">
        <w:rPr>
          <w:spacing w:val="-4"/>
          <w:sz w:val="28"/>
          <w:szCs w:val="28"/>
        </w:rPr>
        <w:t>из</w:t>
      </w:r>
      <w:r w:rsidR="00DE5803" w:rsidRPr="00AC3CDD">
        <w:rPr>
          <w:spacing w:val="-4"/>
          <w:sz w:val="28"/>
          <w:szCs w:val="28"/>
        </w:rPr>
        <w:t xml:space="preserve"> </w:t>
      </w:r>
      <w:r w:rsidRPr="00AC3CDD">
        <w:rPr>
          <w:spacing w:val="-4"/>
          <w:sz w:val="28"/>
          <w:szCs w:val="28"/>
        </w:rPr>
        <w:t>республиканского</w:t>
      </w:r>
      <w:r w:rsidR="00DE5803" w:rsidRPr="00AC3CDD">
        <w:rPr>
          <w:spacing w:val="-4"/>
          <w:sz w:val="28"/>
          <w:szCs w:val="28"/>
        </w:rPr>
        <w:t xml:space="preserve"> </w:t>
      </w:r>
      <w:r w:rsidRPr="00AC3CDD">
        <w:rPr>
          <w:spacing w:val="-4"/>
          <w:sz w:val="28"/>
          <w:szCs w:val="28"/>
        </w:rPr>
        <w:t>бюдж</w:t>
      </w:r>
      <w:r w:rsidRPr="00AC3CDD">
        <w:rPr>
          <w:spacing w:val="-4"/>
          <w:sz w:val="28"/>
          <w:szCs w:val="28"/>
        </w:rPr>
        <w:t>е</w:t>
      </w:r>
      <w:r w:rsidRPr="00AC3CDD">
        <w:rPr>
          <w:spacing w:val="-4"/>
          <w:sz w:val="28"/>
          <w:szCs w:val="28"/>
        </w:rPr>
        <w:t>та</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Республики</w:t>
      </w:r>
      <w:r w:rsidR="00DE5803" w:rsidRPr="00AC3CDD">
        <w:rPr>
          <w:spacing w:val="-4"/>
          <w:sz w:val="28"/>
          <w:szCs w:val="28"/>
        </w:rPr>
        <w:t xml:space="preserve"> </w:t>
      </w:r>
      <w:r w:rsidRPr="00AC3CDD">
        <w:rPr>
          <w:spacing w:val="-4"/>
          <w:sz w:val="28"/>
          <w:szCs w:val="28"/>
        </w:rPr>
        <w:t>от</w:t>
      </w:r>
      <w:r w:rsidR="00DE5803" w:rsidRPr="00AC3CDD">
        <w:rPr>
          <w:spacing w:val="-4"/>
          <w:sz w:val="28"/>
          <w:szCs w:val="28"/>
        </w:rPr>
        <w:t xml:space="preserve"> </w:t>
      </w:r>
      <w:r w:rsidRPr="00AC3CDD">
        <w:rPr>
          <w:spacing w:val="-4"/>
          <w:sz w:val="28"/>
          <w:szCs w:val="28"/>
        </w:rPr>
        <w:t>имени</w:t>
      </w:r>
      <w:r w:rsidR="00DE5803" w:rsidRPr="00AC3CDD">
        <w:rPr>
          <w:spacing w:val="-4"/>
          <w:sz w:val="28"/>
          <w:szCs w:val="28"/>
        </w:rPr>
        <w:t xml:space="preserve"> </w:t>
      </w:r>
      <w:r w:rsidRPr="00AC3CDD">
        <w:rPr>
          <w:spacing w:val="-4"/>
          <w:sz w:val="28"/>
          <w:szCs w:val="28"/>
        </w:rPr>
        <w:t>и</w:t>
      </w:r>
      <w:r w:rsidR="00DE5803" w:rsidRPr="00AC3CDD">
        <w:rPr>
          <w:spacing w:val="-4"/>
          <w:sz w:val="28"/>
          <w:szCs w:val="28"/>
        </w:rPr>
        <w:t xml:space="preserve"> </w:t>
      </w:r>
      <w:r w:rsidRPr="00AC3CDD">
        <w:rPr>
          <w:spacing w:val="-4"/>
          <w:sz w:val="28"/>
          <w:szCs w:val="28"/>
        </w:rPr>
        <w:t>по</w:t>
      </w:r>
      <w:r w:rsidR="00DE5803" w:rsidRPr="00AC3CDD">
        <w:rPr>
          <w:spacing w:val="-4"/>
          <w:sz w:val="28"/>
          <w:szCs w:val="28"/>
        </w:rPr>
        <w:t xml:space="preserve"> </w:t>
      </w:r>
      <w:r w:rsidRPr="00AC3CDD">
        <w:rPr>
          <w:spacing w:val="-4"/>
          <w:sz w:val="28"/>
          <w:szCs w:val="28"/>
        </w:rPr>
        <w:t>поручению</w:t>
      </w:r>
      <w:r w:rsidR="00DE5803" w:rsidRPr="00AC3CDD">
        <w:rPr>
          <w:spacing w:val="-4"/>
          <w:sz w:val="28"/>
          <w:szCs w:val="28"/>
        </w:rPr>
        <w:t xml:space="preserve"> </w:t>
      </w:r>
      <w:r w:rsidRPr="00AC3CDD">
        <w:rPr>
          <w:spacing w:val="-4"/>
          <w:sz w:val="28"/>
          <w:szCs w:val="28"/>
        </w:rPr>
        <w:t>администраторов</w:t>
      </w:r>
      <w:r w:rsidR="00DE5803" w:rsidRPr="00AC3CDD">
        <w:rPr>
          <w:spacing w:val="-4"/>
          <w:sz w:val="28"/>
          <w:szCs w:val="28"/>
        </w:rPr>
        <w:t xml:space="preserve"> </w:t>
      </w:r>
      <w:r w:rsidRPr="00AC3CDD">
        <w:rPr>
          <w:spacing w:val="-4"/>
          <w:sz w:val="28"/>
          <w:szCs w:val="28"/>
        </w:rPr>
        <w:t>исто</w:t>
      </w:r>
      <w:r w:rsidRPr="00AC3CDD">
        <w:rPr>
          <w:spacing w:val="-4"/>
          <w:sz w:val="28"/>
          <w:szCs w:val="28"/>
        </w:rPr>
        <w:t>ч</w:t>
      </w:r>
      <w:r w:rsidRPr="00AC3CDD">
        <w:rPr>
          <w:spacing w:val="-4"/>
          <w:sz w:val="28"/>
          <w:szCs w:val="28"/>
        </w:rPr>
        <w:t>ников</w:t>
      </w:r>
      <w:r w:rsidR="00DE5803" w:rsidRPr="00AC3CDD">
        <w:rPr>
          <w:spacing w:val="-4"/>
          <w:sz w:val="28"/>
          <w:szCs w:val="28"/>
        </w:rPr>
        <w:t xml:space="preserve"> </w:t>
      </w:r>
      <w:r w:rsidRPr="00AC3CDD">
        <w:rPr>
          <w:spacing w:val="-4"/>
          <w:sz w:val="28"/>
          <w:szCs w:val="28"/>
        </w:rPr>
        <w:t>финансирования</w:t>
      </w:r>
      <w:r w:rsidR="00DE5803" w:rsidRPr="00AC3CDD">
        <w:rPr>
          <w:spacing w:val="-4"/>
          <w:sz w:val="28"/>
          <w:szCs w:val="28"/>
        </w:rPr>
        <w:t xml:space="preserve"> </w:t>
      </w:r>
      <w:r w:rsidRPr="00AC3CDD">
        <w:rPr>
          <w:spacing w:val="-4"/>
          <w:sz w:val="28"/>
          <w:szCs w:val="28"/>
        </w:rPr>
        <w:t>дефицита</w:t>
      </w:r>
      <w:r w:rsidR="00DE5803" w:rsidRPr="00AC3CDD">
        <w:rPr>
          <w:spacing w:val="-4"/>
          <w:sz w:val="28"/>
          <w:szCs w:val="28"/>
        </w:rPr>
        <w:t xml:space="preserve"> </w:t>
      </w:r>
      <w:r w:rsidRPr="00AC3CDD">
        <w:rPr>
          <w:spacing w:val="-4"/>
          <w:sz w:val="28"/>
          <w:szCs w:val="28"/>
        </w:rPr>
        <w:t>бюджета,</w:t>
      </w:r>
      <w:r w:rsidR="00DE5803" w:rsidRPr="00AC3CDD">
        <w:rPr>
          <w:spacing w:val="-4"/>
          <w:sz w:val="28"/>
          <w:szCs w:val="28"/>
        </w:rPr>
        <w:t xml:space="preserve"> </w:t>
      </w:r>
      <w:r w:rsidRPr="00AC3CDD">
        <w:rPr>
          <w:spacing w:val="-4"/>
          <w:sz w:val="28"/>
          <w:szCs w:val="28"/>
        </w:rPr>
        <w:t>получателей</w:t>
      </w:r>
      <w:r w:rsidR="00DE5803" w:rsidRPr="00AC3CDD">
        <w:rPr>
          <w:spacing w:val="-4"/>
          <w:sz w:val="28"/>
          <w:szCs w:val="28"/>
        </w:rPr>
        <w:t xml:space="preserve"> </w:t>
      </w:r>
      <w:r w:rsidRPr="00AC3CDD">
        <w:rPr>
          <w:spacing w:val="-4"/>
          <w:sz w:val="28"/>
          <w:szCs w:val="28"/>
        </w:rPr>
        <w:t>средств</w:t>
      </w:r>
      <w:r w:rsidR="00DE5803" w:rsidRPr="00AC3CDD">
        <w:rPr>
          <w:spacing w:val="-4"/>
          <w:sz w:val="28"/>
          <w:szCs w:val="28"/>
        </w:rPr>
        <w:t xml:space="preserve"> </w:t>
      </w:r>
      <w:r w:rsidRPr="00AC3CDD">
        <w:rPr>
          <w:spacing w:val="-4"/>
          <w:sz w:val="28"/>
          <w:szCs w:val="28"/>
        </w:rPr>
        <w:t>бюджета,</w:t>
      </w:r>
      <w:r w:rsidR="00DE5803" w:rsidRPr="00AC3CDD">
        <w:rPr>
          <w:spacing w:val="-4"/>
          <w:sz w:val="28"/>
          <w:szCs w:val="28"/>
        </w:rPr>
        <w:t xml:space="preserve"> </w:t>
      </w:r>
      <w:r w:rsidRPr="00AC3CDD">
        <w:rPr>
          <w:spacing w:val="-4"/>
          <w:sz w:val="28"/>
          <w:szCs w:val="28"/>
        </w:rPr>
        <w:t>лицевые</w:t>
      </w:r>
      <w:r w:rsidR="00DE5803" w:rsidRPr="00AC3CDD">
        <w:rPr>
          <w:spacing w:val="-4"/>
          <w:sz w:val="28"/>
          <w:szCs w:val="28"/>
        </w:rPr>
        <w:t xml:space="preserve"> </w:t>
      </w:r>
      <w:r w:rsidRPr="00AC3CDD">
        <w:rPr>
          <w:spacing w:val="-4"/>
          <w:sz w:val="28"/>
          <w:szCs w:val="28"/>
        </w:rPr>
        <w:t>счета</w:t>
      </w:r>
      <w:r w:rsidR="00DE5803" w:rsidRPr="00AC3CDD">
        <w:rPr>
          <w:spacing w:val="-4"/>
          <w:sz w:val="28"/>
          <w:szCs w:val="28"/>
        </w:rPr>
        <w:t xml:space="preserve"> </w:t>
      </w:r>
      <w:r w:rsidRPr="00AC3CDD">
        <w:rPr>
          <w:spacing w:val="-4"/>
          <w:sz w:val="28"/>
          <w:szCs w:val="28"/>
        </w:rPr>
        <w:t>которых</w:t>
      </w:r>
      <w:r w:rsidR="00DE5803" w:rsidRPr="00AC3CDD">
        <w:rPr>
          <w:spacing w:val="-4"/>
          <w:sz w:val="28"/>
          <w:szCs w:val="28"/>
        </w:rPr>
        <w:t xml:space="preserve"> </w:t>
      </w:r>
      <w:r w:rsidRPr="00AC3CDD">
        <w:rPr>
          <w:spacing w:val="-4"/>
          <w:sz w:val="28"/>
          <w:szCs w:val="28"/>
        </w:rPr>
        <w:t>открыты</w:t>
      </w:r>
      <w:r w:rsidR="00DE5803" w:rsidRPr="00AC3CDD">
        <w:rPr>
          <w:spacing w:val="-4"/>
          <w:sz w:val="28"/>
          <w:szCs w:val="28"/>
        </w:rPr>
        <w:t xml:space="preserve"> </w:t>
      </w:r>
      <w:r w:rsidRPr="00AC3CDD">
        <w:rPr>
          <w:spacing w:val="-4"/>
          <w:sz w:val="28"/>
          <w:szCs w:val="28"/>
        </w:rPr>
        <w:t>в</w:t>
      </w:r>
      <w:r w:rsidR="00DE5803" w:rsidRPr="00AC3CDD">
        <w:rPr>
          <w:spacing w:val="-4"/>
          <w:sz w:val="28"/>
          <w:szCs w:val="28"/>
        </w:rPr>
        <w:t xml:space="preserve"> </w:t>
      </w:r>
      <w:r w:rsidRPr="00AC3CDD">
        <w:rPr>
          <w:spacing w:val="-4"/>
          <w:sz w:val="28"/>
          <w:szCs w:val="28"/>
        </w:rPr>
        <w:t>Министерстве</w:t>
      </w:r>
      <w:r w:rsidR="00DE5803" w:rsidRPr="00AC3CDD">
        <w:rPr>
          <w:spacing w:val="-4"/>
          <w:sz w:val="28"/>
          <w:szCs w:val="28"/>
        </w:rPr>
        <w:t xml:space="preserve"> </w:t>
      </w:r>
      <w:r w:rsidRPr="00AC3CDD">
        <w:rPr>
          <w:spacing w:val="-4"/>
          <w:sz w:val="28"/>
          <w:szCs w:val="28"/>
        </w:rPr>
        <w:t>финансов</w:t>
      </w:r>
      <w:r w:rsidR="00DE5803" w:rsidRPr="00AC3CDD">
        <w:rPr>
          <w:spacing w:val="-4"/>
          <w:sz w:val="28"/>
          <w:szCs w:val="28"/>
        </w:rPr>
        <w:t xml:space="preserve"> </w:t>
      </w:r>
      <w:r w:rsidRPr="00AC3CDD">
        <w:rPr>
          <w:spacing w:val="-4"/>
          <w:sz w:val="28"/>
          <w:szCs w:val="28"/>
        </w:rPr>
        <w:t>Чувашской</w:t>
      </w:r>
      <w:r w:rsidR="00DE5803" w:rsidRPr="00AC3CDD">
        <w:rPr>
          <w:spacing w:val="-4"/>
          <w:sz w:val="28"/>
          <w:szCs w:val="28"/>
        </w:rPr>
        <w:t xml:space="preserve"> </w:t>
      </w:r>
      <w:r w:rsidRPr="00AC3CDD">
        <w:rPr>
          <w:spacing w:val="-4"/>
          <w:sz w:val="28"/>
          <w:szCs w:val="28"/>
        </w:rPr>
        <w:t>Ре</w:t>
      </w:r>
      <w:r w:rsidRPr="00AC3CDD">
        <w:rPr>
          <w:spacing w:val="-4"/>
          <w:sz w:val="28"/>
          <w:szCs w:val="28"/>
        </w:rPr>
        <w:t>с</w:t>
      </w:r>
      <w:r w:rsidRPr="00AC3CDD">
        <w:rPr>
          <w:spacing w:val="-4"/>
          <w:sz w:val="28"/>
          <w:szCs w:val="28"/>
        </w:rPr>
        <w:t>публики;</w:t>
      </w:r>
    </w:p>
    <w:p w:rsidR="00B8132E" w:rsidRPr="00AC3CDD" w:rsidRDefault="00B8132E" w:rsidP="001602DD">
      <w:pPr>
        <w:autoSpaceDE w:val="0"/>
        <w:autoSpaceDN w:val="0"/>
        <w:adjustRightInd w:val="0"/>
        <w:spacing w:line="312" w:lineRule="auto"/>
        <w:ind w:firstLine="709"/>
        <w:jc w:val="both"/>
        <w:rPr>
          <w:sz w:val="28"/>
          <w:szCs w:val="28"/>
        </w:rPr>
      </w:pPr>
      <w:r w:rsidRPr="00AC3CDD">
        <w:rPr>
          <w:sz w:val="28"/>
          <w:szCs w:val="28"/>
        </w:rPr>
        <w:t>формирует</w:t>
      </w:r>
      <w:r w:rsidR="00DE5803" w:rsidRPr="00AC3CDD">
        <w:rPr>
          <w:sz w:val="28"/>
          <w:szCs w:val="28"/>
        </w:rPr>
        <w:t xml:space="preserve"> </w:t>
      </w:r>
      <w:r w:rsidRPr="00AC3CDD">
        <w:rPr>
          <w:sz w:val="28"/>
          <w:szCs w:val="28"/>
        </w:rPr>
        <w:t>и</w:t>
      </w:r>
      <w:r w:rsidR="00DE5803" w:rsidRPr="00AC3CDD">
        <w:rPr>
          <w:sz w:val="28"/>
          <w:szCs w:val="28"/>
        </w:rPr>
        <w:t xml:space="preserve"> </w:t>
      </w:r>
      <w:r w:rsidRPr="00AC3CDD">
        <w:rPr>
          <w:sz w:val="28"/>
          <w:szCs w:val="28"/>
        </w:rPr>
        <w:t>ведет</w:t>
      </w:r>
      <w:r w:rsidR="00DE5803" w:rsidRPr="00AC3CDD">
        <w:rPr>
          <w:sz w:val="28"/>
          <w:szCs w:val="28"/>
        </w:rPr>
        <w:t xml:space="preserve"> </w:t>
      </w:r>
      <w:r w:rsidRPr="00AC3CDD">
        <w:rPr>
          <w:sz w:val="28"/>
          <w:szCs w:val="28"/>
        </w:rPr>
        <w:t>реестр</w:t>
      </w:r>
      <w:r w:rsidR="00DE5803" w:rsidRPr="00AC3CDD">
        <w:rPr>
          <w:sz w:val="28"/>
          <w:szCs w:val="28"/>
        </w:rPr>
        <w:t xml:space="preserve"> </w:t>
      </w:r>
      <w:r w:rsidRPr="00AC3CDD">
        <w:rPr>
          <w:sz w:val="28"/>
          <w:szCs w:val="28"/>
        </w:rPr>
        <w:t>источников</w:t>
      </w:r>
      <w:r w:rsidR="00DE5803" w:rsidRPr="00AC3CDD">
        <w:rPr>
          <w:sz w:val="28"/>
          <w:szCs w:val="28"/>
        </w:rPr>
        <w:t xml:space="preserve"> </w:t>
      </w:r>
      <w:r w:rsidRPr="00AC3CDD">
        <w:rPr>
          <w:sz w:val="28"/>
          <w:szCs w:val="28"/>
        </w:rPr>
        <w:t>доходов</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862FDC" w:rsidRPr="00AC3CDD" w:rsidRDefault="00862FDC" w:rsidP="001602DD">
      <w:pPr>
        <w:autoSpaceDE w:val="0"/>
        <w:autoSpaceDN w:val="0"/>
        <w:adjustRightInd w:val="0"/>
        <w:spacing w:line="312" w:lineRule="auto"/>
        <w:ind w:firstLine="709"/>
        <w:jc w:val="both"/>
        <w:rPr>
          <w:sz w:val="28"/>
          <w:szCs w:val="28"/>
        </w:rPr>
      </w:pPr>
      <w:r w:rsidRPr="00AC3CDD">
        <w:rPr>
          <w:sz w:val="28"/>
          <w:szCs w:val="28"/>
        </w:rPr>
        <w:t>осуществляет</w:t>
      </w:r>
      <w:r w:rsidR="00DE5803" w:rsidRPr="00AC3CDD">
        <w:rPr>
          <w:sz w:val="28"/>
          <w:szCs w:val="28"/>
        </w:rPr>
        <w:t xml:space="preserve"> </w:t>
      </w:r>
      <w:r w:rsidRPr="00AC3CDD">
        <w:rPr>
          <w:sz w:val="28"/>
          <w:szCs w:val="28"/>
        </w:rPr>
        <w:t>иные</w:t>
      </w:r>
      <w:r w:rsidR="00DE5803" w:rsidRPr="00AC3CDD">
        <w:rPr>
          <w:sz w:val="28"/>
          <w:szCs w:val="28"/>
        </w:rPr>
        <w:t xml:space="preserve"> </w:t>
      </w:r>
      <w:r w:rsidRPr="00AC3CDD">
        <w:rPr>
          <w:sz w:val="28"/>
          <w:szCs w:val="28"/>
        </w:rPr>
        <w:t>бюджетные</w:t>
      </w:r>
      <w:r w:rsidR="00DE5803" w:rsidRPr="00AC3CDD">
        <w:rPr>
          <w:sz w:val="28"/>
          <w:szCs w:val="28"/>
        </w:rPr>
        <w:t xml:space="preserve"> </w:t>
      </w:r>
      <w:r w:rsidRPr="00AC3CDD">
        <w:rPr>
          <w:sz w:val="28"/>
          <w:szCs w:val="28"/>
        </w:rPr>
        <w:t>полномочия,</w:t>
      </w:r>
      <w:r w:rsidR="00DE5803" w:rsidRPr="00AC3CDD">
        <w:rPr>
          <w:sz w:val="28"/>
          <w:szCs w:val="28"/>
        </w:rPr>
        <w:t xml:space="preserve"> </w:t>
      </w:r>
      <w:r w:rsidRPr="00AC3CDD">
        <w:rPr>
          <w:sz w:val="28"/>
          <w:szCs w:val="28"/>
        </w:rPr>
        <w:t>установленные</w:t>
      </w:r>
      <w:r w:rsidR="00DE5803" w:rsidRPr="00AC3CDD">
        <w:rPr>
          <w:sz w:val="28"/>
          <w:szCs w:val="28"/>
        </w:rPr>
        <w:t xml:space="preserve"> </w:t>
      </w:r>
      <w:r w:rsidRPr="00AC3CDD">
        <w:rPr>
          <w:sz w:val="28"/>
          <w:szCs w:val="28"/>
        </w:rPr>
        <w:t>Бю</w:t>
      </w:r>
      <w:r w:rsidRPr="00AC3CDD">
        <w:rPr>
          <w:sz w:val="28"/>
          <w:szCs w:val="28"/>
        </w:rPr>
        <w:t>д</w:t>
      </w:r>
      <w:r w:rsidRPr="00AC3CDD">
        <w:rPr>
          <w:sz w:val="28"/>
          <w:szCs w:val="28"/>
        </w:rPr>
        <w:t>жетным</w:t>
      </w:r>
      <w:r w:rsidR="00DE5803" w:rsidRPr="00AC3CDD">
        <w:rPr>
          <w:sz w:val="28"/>
          <w:szCs w:val="28"/>
        </w:rPr>
        <w:t xml:space="preserve"> </w:t>
      </w:r>
      <w:r w:rsidRPr="00AC3CDD">
        <w:rPr>
          <w:sz w:val="28"/>
          <w:szCs w:val="28"/>
        </w:rPr>
        <w:t>кодексом</w:t>
      </w:r>
      <w:r w:rsidR="00DE5803" w:rsidRPr="00AC3CDD">
        <w:rPr>
          <w:sz w:val="28"/>
          <w:szCs w:val="28"/>
        </w:rPr>
        <w:t xml:space="preserve"> </w:t>
      </w:r>
      <w:r w:rsidRPr="00AC3CDD">
        <w:rPr>
          <w:sz w:val="28"/>
          <w:szCs w:val="28"/>
        </w:rPr>
        <w:t>Российской</w:t>
      </w:r>
      <w:r w:rsidR="00DE5803" w:rsidRPr="00AC3CDD">
        <w:rPr>
          <w:sz w:val="28"/>
          <w:szCs w:val="28"/>
        </w:rPr>
        <w:t xml:space="preserve"> </w:t>
      </w:r>
      <w:r w:rsidRPr="00AC3CDD">
        <w:rPr>
          <w:sz w:val="28"/>
          <w:szCs w:val="28"/>
        </w:rPr>
        <w:t>Федерации</w:t>
      </w:r>
      <w:r w:rsidR="005534BA" w:rsidRPr="00AC3CDD">
        <w:rPr>
          <w:sz w:val="28"/>
          <w:szCs w:val="28"/>
        </w:rPr>
        <w:t>,</w:t>
      </w:r>
      <w:r w:rsidR="00DE5803" w:rsidRPr="00AC3CDD">
        <w:rPr>
          <w:sz w:val="28"/>
          <w:szCs w:val="28"/>
        </w:rPr>
        <w:t xml:space="preserve"> </w:t>
      </w:r>
      <w:r w:rsidR="005534BA" w:rsidRPr="00AC3CDD">
        <w:rPr>
          <w:sz w:val="28"/>
          <w:szCs w:val="28"/>
        </w:rPr>
        <w:t>иными</w:t>
      </w:r>
      <w:r w:rsidR="00DE5803" w:rsidRPr="00AC3CDD">
        <w:rPr>
          <w:sz w:val="28"/>
          <w:szCs w:val="28"/>
        </w:rPr>
        <w:t xml:space="preserve"> </w:t>
      </w:r>
      <w:r w:rsidR="005534BA" w:rsidRPr="00AC3CDD">
        <w:rPr>
          <w:sz w:val="28"/>
          <w:szCs w:val="28"/>
        </w:rPr>
        <w:t>актами</w:t>
      </w:r>
      <w:r w:rsidR="00DE5803" w:rsidRPr="00AC3CDD">
        <w:rPr>
          <w:sz w:val="28"/>
          <w:szCs w:val="28"/>
        </w:rPr>
        <w:t xml:space="preserve"> </w:t>
      </w:r>
      <w:r w:rsidR="005534BA" w:rsidRPr="00AC3CDD">
        <w:rPr>
          <w:sz w:val="28"/>
          <w:szCs w:val="28"/>
        </w:rPr>
        <w:t>бюджетного</w:t>
      </w:r>
      <w:r w:rsidR="00DE5803" w:rsidRPr="00AC3CDD">
        <w:rPr>
          <w:sz w:val="28"/>
          <w:szCs w:val="28"/>
        </w:rPr>
        <w:t xml:space="preserve"> </w:t>
      </w:r>
      <w:r w:rsidR="005534BA" w:rsidRPr="00AC3CDD">
        <w:rPr>
          <w:sz w:val="28"/>
          <w:szCs w:val="28"/>
        </w:rPr>
        <w:t>з</w:t>
      </w:r>
      <w:r w:rsidR="005534BA" w:rsidRPr="00AC3CDD">
        <w:rPr>
          <w:sz w:val="28"/>
          <w:szCs w:val="28"/>
        </w:rPr>
        <w:t>а</w:t>
      </w:r>
      <w:r w:rsidR="005534BA" w:rsidRPr="00AC3CDD">
        <w:rPr>
          <w:sz w:val="28"/>
          <w:szCs w:val="28"/>
        </w:rPr>
        <w:t>конодательства</w:t>
      </w:r>
      <w:r w:rsidR="00DE5803" w:rsidRPr="00AC3CDD">
        <w:rPr>
          <w:sz w:val="28"/>
          <w:szCs w:val="28"/>
        </w:rPr>
        <w:t xml:space="preserve"> </w:t>
      </w:r>
      <w:r w:rsidR="005534BA" w:rsidRPr="00AC3CDD">
        <w:rPr>
          <w:sz w:val="28"/>
          <w:szCs w:val="28"/>
        </w:rPr>
        <w:t>Российской</w:t>
      </w:r>
      <w:r w:rsidR="00DE5803" w:rsidRPr="00AC3CDD">
        <w:rPr>
          <w:sz w:val="28"/>
          <w:szCs w:val="28"/>
        </w:rPr>
        <w:t xml:space="preserve"> </w:t>
      </w:r>
      <w:r w:rsidR="005534BA" w:rsidRPr="00AC3CDD">
        <w:rPr>
          <w:sz w:val="28"/>
          <w:szCs w:val="28"/>
        </w:rPr>
        <w:t>Федерации</w:t>
      </w:r>
      <w:r w:rsidR="00DE5803" w:rsidRPr="00AC3CDD">
        <w:rPr>
          <w:sz w:val="28"/>
          <w:szCs w:val="28"/>
        </w:rPr>
        <w:t xml:space="preserve"> </w:t>
      </w:r>
      <w:r w:rsidRPr="00AC3CDD">
        <w:rPr>
          <w:sz w:val="28"/>
          <w:szCs w:val="28"/>
        </w:rPr>
        <w:t>и</w:t>
      </w:r>
      <w:r w:rsidR="00DE5803" w:rsidRPr="00AC3CDD">
        <w:rPr>
          <w:sz w:val="28"/>
          <w:szCs w:val="28"/>
        </w:rPr>
        <w:t xml:space="preserve"> </w:t>
      </w:r>
      <w:r w:rsidR="00C04553" w:rsidRPr="00AC3CDD">
        <w:rPr>
          <w:bCs/>
          <w:sz w:val="28"/>
          <w:szCs w:val="28"/>
        </w:rPr>
        <w:t>нормативными</w:t>
      </w:r>
      <w:r w:rsidR="00DE5803" w:rsidRPr="00AC3CDD">
        <w:rPr>
          <w:bCs/>
          <w:sz w:val="28"/>
          <w:szCs w:val="28"/>
        </w:rPr>
        <w:t xml:space="preserve"> </w:t>
      </w:r>
      <w:r w:rsidR="00C04553" w:rsidRPr="00AC3CDD">
        <w:rPr>
          <w:bCs/>
          <w:sz w:val="28"/>
          <w:szCs w:val="28"/>
        </w:rPr>
        <w:t>правовыми</w:t>
      </w:r>
      <w:r w:rsidR="00DE5803" w:rsidRPr="00AC3CDD">
        <w:rPr>
          <w:bCs/>
          <w:sz w:val="28"/>
          <w:szCs w:val="28"/>
        </w:rPr>
        <w:t xml:space="preserve"> </w:t>
      </w:r>
      <w:r w:rsidR="00C04553" w:rsidRPr="00AC3CDD">
        <w:rPr>
          <w:bCs/>
          <w:sz w:val="28"/>
          <w:szCs w:val="28"/>
        </w:rPr>
        <w:t>акт</w:t>
      </w:r>
      <w:r w:rsidR="00C04553" w:rsidRPr="00AC3CDD">
        <w:rPr>
          <w:bCs/>
          <w:sz w:val="28"/>
          <w:szCs w:val="28"/>
        </w:rPr>
        <w:t>а</w:t>
      </w:r>
      <w:r w:rsidR="00C04553" w:rsidRPr="00AC3CDD">
        <w:rPr>
          <w:bCs/>
          <w:sz w:val="28"/>
          <w:szCs w:val="28"/>
        </w:rPr>
        <w:t>ми,</w:t>
      </w:r>
      <w:r w:rsidR="00DE5803" w:rsidRPr="00AC3CDD">
        <w:rPr>
          <w:bCs/>
          <w:sz w:val="28"/>
          <w:szCs w:val="28"/>
        </w:rPr>
        <w:t xml:space="preserve"> </w:t>
      </w:r>
      <w:r w:rsidR="00C04553" w:rsidRPr="00AC3CDD">
        <w:rPr>
          <w:bCs/>
          <w:sz w:val="28"/>
          <w:szCs w:val="28"/>
        </w:rPr>
        <w:t>регулирующими</w:t>
      </w:r>
      <w:r w:rsidR="00DE5803" w:rsidRPr="00AC3CDD">
        <w:rPr>
          <w:bCs/>
          <w:sz w:val="28"/>
          <w:szCs w:val="28"/>
        </w:rPr>
        <w:t xml:space="preserve"> </w:t>
      </w:r>
      <w:r w:rsidR="00C04553" w:rsidRPr="00AC3CDD">
        <w:rPr>
          <w:bCs/>
          <w:sz w:val="28"/>
          <w:szCs w:val="28"/>
        </w:rPr>
        <w:t>бюджетные</w:t>
      </w:r>
      <w:r w:rsidR="00DE5803" w:rsidRPr="00AC3CDD">
        <w:rPr>
          <w:bCs/>
          <w:sz w:val="28"/>
          <w:szCs w:val="28"/>
        </w:rPr>
        <w:t xml:space="preserve"> </w:t>
      </w:r>
      <w:r w:rsidR="00C04553" w:rsidRPr="00AC3CDD">
        <w:rPr>
          <w:bCs/>
          <w:sz w:val="28"/>
          <w:szCs w:val="28"/>
        </w:rPr>
        <w:t>правоотношения</w:t>
      </w:r>
      <w:r w:rsidR="00AA4BDD" w:rsidRPr="00AC3CDD">
        <w:rPr>
          <w:bCs/>
          <w:sz w:val="28"/>
          <w:szCs w:val="28"/>
        </w:rPr>
        <w:t>,</w:t>
      </w:r>
      <w:r w:rsidR="00DE5803" w:rsidRPr="00AC3CDD">
        <w:rPr>
          <w:bCs/>
          <w:sz w:val="28"/>
          <w:szCs w:val="28"/>
        </w:rPr>
        <w:t xml:space="preserve"> </w:t>
      </w:r>
      <w:r w:rsidRPr="00AC3CDD">
        <w:rPr>
          <w:sz w:val="28"/>
          <w:szCs w:val="28"/>
        </w:rPr>
        <w:t>и</w:t>
      </w:r>
      <w:r w:rsidR="00DE5803" w:rsidRPr="00AC3CDD">
        <w:rPr>
          <w:sz w:val="28"/>
          <w:szCs w:val="28"/>
        </w:rPr>
        <w:t xml:space="preserve"> </w:t>
      </w:r>
      <w:r w:rsidRPr="00AC3CDD">
        <w:rPr>
          <w:sz w:val="28"/>
          <w:szCs w:val="28"/>
        </w:rPr>
        <w:t>настоящим</w:t>
      </w:r>
      <w:r w:rsidR="00DE5803" w:rsidRPr="00AC3CDD">
        <w:rPr>
          <w:sz w:val="28"/>
          <w:szCs w:val="28"/>
        </w:rPr>
        <w:t xml:space="preserve"> </w:t>
      </w:r>
      <w:r w:rsidRPr="00AC3CDD">
        <w:rPr>
          <w:sz w:val="28"/>
          <w:szCs w:val="28"/>
        </w:rPr>
        <w:t>Законом.</w:t>
      </w:r>
    </w:p>
    <w:p w:rsidR="005534BA" w:rsidRPr="00AC3CDD" w:rsidRDefault="005534BA" w:rsidP="001602DD">
      <w:pPr>
        <w:pStyle w:val="2"/>
        <w:keepNext w:val="0"/>
        <w:autoSpaceDE w:val="0"/>
        <w:autoSpaceDN w:val="0"/>
        <w:adjustRightInd w:val="0"/>
        <w:ind w:firstLine="709"/>
        <w:jc w:val="both"/>
        <w:rPr>
          <w:rFonts w:ascii="Times New Roman" w:hAnsi="Times New Roman"/>
          <w:bCs/>
          <w:sz w:val="28"/>
          <w:szCs w:val="28"/>
          <w:lang w:val="ru-RU"/>
        </w:rPr>
      </w:pPr>
      <w:bookmarkStart w:id="15" w:name="Par1316"/>
      <w:bookmarkEnd w:id="15"/>
    </w:p>
    <w:p w:rsidR="00862FDC" w:rsidRPr="00AC3CDD" w:rsidRDefault="00862FDC" w:rsidP="001602DD">
      <w:pPr>
        <w:pStyle w:val="2"/>
        <w:keepNext w:val="0"/>
        <w:autoSpaceDE w:val="0"/>
        <w:autoSpaceDN w:val="0"/>
        <w:adjustRightInd w:val="0"/>
        <w:spacing w:line="312" w:lineRule="auto"/>
        <w:ind w:left="2058" w:hanging="1349"/>
        <w:jc w:val="both"/>
        <w:rPr>
          <w:rFonts w:ascii="Times New Roman" w:hAnsi="Times New Roman"/>
          <w:b/>
          <w:bCs/>
          <w:spacing w:val="-4"/>
          <w:sz w:val="28"/>
          <w:szCs w:val="28"/>
          <w:lang w:val="ru-RU"/>
        </w:rPr>
      </w:pPr>
      <w:r w:rsidRPr="00AC3CDD">
        <w:rPr>
          <w:rFonts w:ascii="Times New Roman" w:hAnsi="Times New Roman"/>
          <w:bCs/>
          <w:sz w:val="28"/>
          <w:szCs w:val="28"/>
          <w:lang w:val="ru-RU"/>
        </w:rPr>
        <w:t>Статья</w:t>
      </w:r>
      <w:r w:rsidR="00DE5803" w:rsidRPr="00AC3CDD">
        <w:rPr>
          <w:rFonts w:ascii="Times New Roman" w:hAnsi="Times New Roman"/>
          <w:bCs/>
          <w:sz w:val="28"/>
          <w:szCs w:val="28"/>
          <w:lang w:val="ru-RU"/>
        </w:rPr>
        <w:t xml:space="preserve"> </w:t>
      </w:r>
      <w:r w:rsidR="008F247E" w:rsidRPr="00AC3CDD">
        <w:rPr>
          <w:rFonts w:ascii="Times New Roman" w:hAnsi="Times New Roman"/>
          <w:bCs/>
          <w:sz w:val="28"/>
          <w:szCs w:val="28"/>
          <w:lang w:val="ru-RU"/>
        </w:rPr>
        <w:t>3</w:t>
      </w:r>
      <w:r w:rsidR="008B1015" w:rsidRPr="00AC3CDD">
        <w:rPr>
          <w:rFonts w:ascii="Times New Roman" w:hAnsi="Times New Roman"/>
          <w:bCs/>
          <w:sz w:val="28"/>
          <w:szCs w:val="28"/>
          <w:lang w:val="ru-RU"/>
        </w:rPr>
        <w:t>7</w:t>
      </w:r>
      <w:r w:rsidRPr="00AC3CDD">
        <w:rPr>
          <w:rFonts w:ascii="Times New Roman" w:hAnsi="Times New Roman"/>
          <w:bCs/>
          <w:sz w:val="28"/>
          <w:szCs w:val="28"/>
          <w:lang w:val="ru-RU"/>
        </w:rPr>
        <w:t>.</w:t>
      </w:r>
      <w:r w:rsidR="00FC545E" w:rsidRPr="00AC3CDD">
        <w:rPr>
          <w:rFonts w:ascii="Times New Roman" w:hAnsi="Times New Roman"/>
          <w:b/>
          <w:bCs/>
          <w:sz w:val="28"/>
          <w:szCs w:val="28"/>
          <w:lang w:val="ru-RU"/>
        </w:rPr>
        <w:tab/>
      </w:r>
      <w:r w:rsidRPr="00AC3CDD">
        <w:rPr>
          <w:rFonts w:ascii="Times New Roman" w:hAnsi="Times New Roman"/>
          <w:b/>
          <w:bCs/>
          <w:spacing w:val="-4"/>
          <w:sz w:val="28"/>
          <w:szCs w:val="28"/>
          <w:lang w:val="ru-RU"/>
        </w:rPr>
        <w:t>Исключительные</w:t>
      </w:r>
      <w:r w:rsidR="00DE5803" w:rsidRPr="00AC3CDD">
        <w:rPr>
          <w:rFonts w:ascii="Times New Roman" w:hAnsi="Times New Roman"/>
          <w:b/>
          <w:bCs/>
          <w:spacing w:val="-4"/>
          <w:sz w:val="28"/>
          <w:szCs w:val="28"/>
          <w:lang w:val="ru-RU"/>
        </w:rPr>
        <w:t xml:space="preserve"> </w:t>
      </w:r>
      <w:r w:rsidRPr="00AC3CDD">
        <w:rPr>
          <w:rFonts w:ascii="Times New Roman" w:hAnsi="Times New Roman"/>
          <w:b/>
          <w:bCs/>
          <w:spacing w:val="-4"/>
          <w:sz w:val="28"/>
          <w:szCs w:val="28"/>
          <w:lang w:val="ru-RU"/>
        </w:rPr>
        <w:t>полномочия</w:t>
      </w:r>
      <w:r w:rsidR="00DE5803" w:rsidRPr="00AC3CDD">
        <w:rPr>
          <w:rFonts w:ascii="Times New Roman" w:hAnsi="Times New Roman"/>
          <w:b/>
          <w:bCs/>
          <w:spacing w:val="-4"/>
          <w:sz w:val="28"/>
          <w:szCs w:val="28"/>
          <w:lang w:val="ru-RU"/>
        </w:rPr>
        <w:t xml:space="preserve"> </w:t>
      </w:r>
      <w:r w:rsidR="00716841" w:rsidRPr="00AC3CDD">
        <w:rPr>
          <w:rFonts w:ascii="Times New Roman" w:hAnsi="Times New Roman"/>
          <w:b/>
          <w:bCs/>
          <w:spacing w:val="-4"/>
          <w:sz w:val="28"/>
          <w:szCs w:val="28"/>
          <w:lang w:val="ru-RU"/>
        </w:rPr>
        <w:t>министра</w:t>
      </w:r>
      <w:r w:rsidR="00DE5803" w:rsidRPr="00AC3CDD">
        <w:rPr>
          <w:rFonts w:ascii="Times New Roman" w:hAnsi="Times New Roman"/>
          <w:b/>
          <w:bCs/>
          <w:spacing w:val="-4"/>
          <w:sz w:val="28"/>
          <w:szCs w:val="28"/>
          <w:lang w:val="ru-RU"/>
        </w:rPr>
        <w:t xml:space="preserve"> </w:t>
      </w:r>
      <w:r w:rsidRPr="00AC3CDD">
        <w:rPr>
          <w:rFonts w:ascii="Times New Roman" w:hAnsi="Times New Roman"/>
          <w:b/>
          <w:bCs/>
          <w:spacing w:val="-4"/>
          <w:sz w:val="28"/>
          <w:szCs w:val="28"/>
          <w:lang w:val="ru-RU"/>
        </w:rPr>
        <w:t>фи</w:t>
      </w:r>
      <w:r w:rsidR="00716841" w:rsidRPr="00AC3CDD">
        <w:rPr>
          <w:rFonts w:ascii="Times New Roman" w:hAnsi="Times New Roman"/>
          <w:b/>
          <w:bCs/>
          <w:spacing w:val="-4"/>
          <w:sz w:val="28"/>
          <w:szCs w:val="28"/>
          <w:lang w:val="ru-RU"/>
        </w:rPr>
        <w:t xml:space="preserve">нансов </w:t>
      </w:r>
      <w:r w:rsidRPr="00AC3CDD">
        <w:rPr>
          <w:rFonts w:ascii="Times New Roman" w:hAnsi="Times New Roman"/>
          <w:b/>
          <w:bCs/>
          <w:spacing w:val="-4"/>
          <w:sz w:val="28"/>
          <w:szCs w:val="28"/>
          <w:lang w:val="ru-RU"/>
        </w:rPr>
        <w:t>Ч</w:t>
      </w:r>
      <w:r w:rsidRPr="00AC3CDD">
        <w:rPr>
          <w:rFonts w:ascii="Times New Roman" w:hAnsi="Times New Roman"/>
          <w:b/>
          <w:bCs/>
          <w:spacing w:val="-4"/>
          <w:sz w:val="28"/>
          <w:szCs w:val="28"/>
          <w:lang w:val="ru-RU"/>
        </w:rPr>
        <w:t>у</w:t>
      </w:r>
      <w:r w:rsidRPr="00AC3CDD">
        <w:rPr>
          <w:rFonts w:ascii="Times New Roman" w:hAnsi="Times New Roman"/>
          <w:b/>
          <w:bCs/>
          <w:spacing w:val="-4"/>
          <w:sz w:val="28"/>
          <w:szCs w:val="28"/>
          <w:lang w:val="ru-RU"/>
        </w:rPr>
        <w:t>вашской</w:t>
      </w:r>
      <w:r w:rsidR="00DE5803" w:rsidRPr="00AC3CDD">
        <w:rPr>
          <w:rFonts w:ascii="Times New Roman" w:hAnsi="Times New Roman"/>
          <w:b/>
          <w:bCs/>
          <w:spacing w:val="-4"/>
          <w:sz w:val="28"/>
          <w:szCs w:val="28"/>
          <w:lang w:val="ru-RU"/>
        </w:rPr>
        <w:t xml:space="preserve"> </w:t>
      </w:r>
      <w:r w:rsidRPr="00AC3CDD">
        <w:rPr>
          <w:rFonts w:ascii="Times New Roman" w:hAnsi="Times New Roman"/>
          <w:b/>
          <w:bCs/>
          <w:spacing w:val="-4"/>
          <w:sz w:val="28"/>
          <w:szCs w:val="28"/>
          <w:lang w:val="ru-RU"/>
        </w:rPr>
        <w:t>Республики</w:t>
      </w:r>
    </w:p>
    <w:p w:rsidR="00862FDC" w:rsidRPr="00AC3CDD" w:rsidRDefault="00862FDC" w:rsidP="001602DD">
      <w:pPr>
        <w:autoSpaceDE w:val="0"/>
        <w:autoSpaceDN w:val="0"/>
        <w:adjustRightInd w:val="0"/>
        <w:spacing w:line="312" w:lineRule="auto"/>
        <w:ind w:firstLine="709"/>
        <w:jc w:val="both"/>
        <w:rPr>
          <w:sz w:val="28"/>
          <w:szCs w:val="28"/>
        </w:rPr>
      </w:pPr>
      <w:r w:rsidRPr="00AC3CDD">
        <w:rPr>
          <w:sz w:val="28"/>
          <w:szCs w:val="28"/>
        </w:rPr>
        <w:t>1.</w:t>
      </w:r>
      <w:r w:rsidR="00FC545E" w:rsidRPr="00AC3CDD">
        <w:rPr>
          <w:sz w:val="28"/>
          <w:szCs w:val="28"/>
        </w:rPr>
        <w:t> </w:t>
      </w:r>
      <w:r w:rsidR="00716841" w:rsidRPr="00AC3CDD">
        <w:rPr>
          <w:sz w:val="28"/>
          <w:szCs w:val="28"/>
        </w:rPr>
        <w:t xml:space="preserve">Министр </w:t>
      </w:r>
      <w:r w:rsidRPr="00AC3CDD">
        <w:rPr>
          <w:sz w:val="28"/>
          <w:szCs w:val="28"/>
        </w:rPr>
        <w:t>финансов</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r w:rsidR="00DE5803" w:rsidRPr="00AC3CDD">
        <w:rPr>
          <w:sz w:val="28"/>
          <w:szCs w:val="28"/>
        </w:rPr>
        <w:t xml:space="preserve"> </w:t>
      </w:r>
      <w:r w:rsidRPr="00AC3CDD">
        <w:rPr>
          <w:sz w:val="28"/>
          <w:szCs w:val="28"/>
        </w:rPr>
        <w:t>(далее</w:t>
      </w:r>
      <w:r w:rsidR="00FD554F" w:rsidRPr="00AC3CDD">
        <w:rPr>
          <w:sz w:val="28"/>
          <w:szCs w:val="28"/>
        </w:rPr>
        <w:t xml:space="preserve"> – </w:t>
      </w:r>
      <w:r w:rsidRPr="00AC3CDD">
        <w:rPr>
          <w:sz w:val="28"/>
          <w:szCs w:val="28"/>
        </w:rPr>
        <w:t>министр</w:t>
      </w:r>
      <w:r w:rsidR="00DE5803" w:rsidRPr="00AC3CDD">
        <w:rPr>
          <w:sz w:val="28"/>
          <w:szCs w:val="28"/>
        </w:rPr>
        <w:t xml:space="preserve"> </w:t>
      </w:r>
      <w:r w:rsidRPr="00AC3CDD">
        <w:rPr>
          <w:sz w:val="28"/>
          <w:szCs w:val="28"/>
        </w:rPr>
        <w:t>ф</w:t>
      </w:r>
      <w:r w:rsidRPr="00AC3CDD">
        <w:rPr>
          <w:sz w:val="28"/>
          <w:szCs w:val="28"/>
        </w:rPr>
        <w:t>и</w:t>
      </w:r>
      <w:r w:rsidRPr="00AC3CDD">
        <w:rPr>
          <w:sz w:val="28"/>
          <w:szCs w:val="28"/>
        </w:rPr>
        <w:t>нансов)</w:t>
      </w:r>
      <w:r w:rsidR="00DE5803" w:rsidRPr="00AC3CDD">
        <w:rPr>
          <w:sz w:val="28"/>
          <w:szCs w:val="28"/>
        </w:rPr>
        <w:t xml:space="preserve"> </w:t>
      </w:r>
      <w:r w:rsidRPr="00AC3CDD">
        <w:rPr>
          <w:sz w:val="28"/>
          <w:szCs w:val="28"/>
        </w:rPr>
        <w:t>имеет</w:t>
      </w:r>
      <w:r w:rsidR="00DE5803" w:rsidRPr="00AC3CDD">
        <w:rPr>
          <w:sz w:val="28"/>
          <w:szCs w:val="28"/>
        </w:rPr>
        <w:t xml:space="preserve"> </w:t>
      </w:r>
      <w:r w:rsidRPr="00AC3CDD">
        <w:rPr>
          <w:sz w:val="28"/>
          <w:szCs w:val="28"/>
        </w:rPr>
        <w:t>исключительное</w:t>
      </w:r>
      <w:r w:rsidR="00DE5803" w:rsidRPr="00AC3CDD">
        <w:rPr>
          <w:sz w:val="28"/>
          <w:szCs w:val="28"/>
        </w:rPr>
        <w:t xml:space="preserve"> </w:t>
      </w:r>
      <w:r w:rsidRPr="00AC3CDD">
        <w:rPr>
          <w:sz w:val="28"/>
          <w:szCs w:val="28"/>
        </w:rPr>
        <w:t>право:</w:t>
      </w:r>
    </w:p>
    <w:p w:rsidR="00862FDC" w:rsidRPr="00AC3CDD" w:rsidRDefault="00862FDC" w:rsidP="001602DD">
      <w:pPr>
        <w:autoSpaceDE w:val="0"/>
        <w:autoSpaceDN w:val="0"/>
        <w:adjustRightInd w:val="0"/>
        <w:spacing w:line="312" w:lineRule="auto"/>
        <w:ind w:firstLine="709"/>
        <w:jc w:val="both"/>
        <w:rPr>
          <w:sz w:val="28"/>
          <w:szCs w:val="28"/>
        </w:rPr>
      </w:pPr>
      <w:r w:rsidRPr="00AC3CDD">
        <w:rPr>
          <w:sz w:val="28"/>
          <w:szCs w:val="28"/>
        </w:rPr>
        <w:t>утверждать</w:t>
      </w:r>
      <w:r w:rsidR="00DE5803" w:rsidRPr="00AC3CDD">
        <w:rPr>
          <w:sz w:val="28"/>
          <w:szCs w:val="28"/>
        </w:rPr>
        <w:t xml:space="preserve"> </w:t>
      </w:r>
      <w:r w:rsidRPr="00AC3CDD">
        <w:rPr>
          <w:sz w:val="28"/>
          <w:szCs w:val="28"/>
        </w:rPr>
        <w:t>сводную</w:t>
      </w:r>
      <w:r w:rsidR="00DE5803" w:rsidRPr="00AC3CDD">
        <w:rPr>
          <w:sz w:val="28"/>
          <w:szCs w:val="28"/>
        </w:rPr>
        <w:t xml:space="preserve"> </w:t>
      </w:r>
      <w:r w:rsidRPr="00AC3CDD">
        <w:rPr>
          <w:sz w:val="28"/>
          <w:szCs w:val="28"/>
        </w:rPr>
        <w:t>бюджетную</w:t>
      </w:r>
      <w:r w:rsidR="00DE5803" w:rsidRPr="00AC3CDD">
        <w:rPr>
          <w:sz w:val="28"/>
          <w:szCs w:val="28"/>
        </w:rPr>
        <w:t xml:space="preserve"> </w:t>
      </w:r>
      <w:r w:rsidRPr="00AC3CDD">
        <w:rPr>
          <w:sz w:val="28"/>
          <w:szCs w:val="28"/>
        </w:rPr>
        <w:t>роспись</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w:t>
      </w:r>
      <w:r w:rsidRPr="00AC3CDD">
        <w:rPr>
          <w:sz w:val="28"/>
          <w:szCs w:val="28"/>
        </w:rPr>
        <w:t>е</w:t>
      </w:r>
      <w:r w:rsidRPr="00AC3CDD">
        <w:rPr>
          <w:sz w:val="28"/>
          <w:szCs w:val="28"/>
        </w:rPr>
        <w:t>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862FDC" w:rsidRPr="00AC3CDD" w:rsidRDefault="00862FDC" w:rsidP="001602DD">
      <w:pPr>
        <w:autoSpaceDE w:val="0"/>
        <w:autoSpaceDN w:val="0"/>
        <w:adjustRightInd w:val="0"/>
        <w:spacing w:line="312" w:lineRule="auto"/>
        <w:ind w:firstLine="709"/>
        <w:jc w:val="both"/>
        <w:rPr>
          <w:sz w:val="28"/>
          <w:szCs w:val="28"/>
        </w:rPr>
      </w:pPr>
      <w:r w:rsidRPr="00AC3CDD">
        <w:rPr>
          <w:sz w:val="28"/>
          <w:szCs w:val="28"/>
        </w:rPr>
        <w:t>утверждать</w:t>
      </w:r>
      <w:r w:rsidR="00DE5803" w:rsidRPr="00AC3CDD">
        <w:rPr>
          <w:sz w:val="28"/>
          <w:szCs w:val="28"/>
        </w:rPr>
        <w:t xml:space="preserve"> </w:t>
      </w:r>
      <w:r w:rsidRPr="00AC3CDD">
        <w:rPr>
          <w:sz w:val="28"/>
          <w:szCs w:val="28"/>
        </w:rPr>
        <w:t>лимиты</w:t>
      </w:r>
      <w:r w:rsidR="00DE5803" w:rsidRPr="00AC3CDD">
        <w:rPr>
          <w:sz w:val="28"/>
          <w:szCs w:val="28"/>
        </w:rPr>
        <w:t xml:space="preserve"> </w:t>
      </w:r>
      <w:r w:rsidRPr="00AC3CDD">
        <w:rPr>
          <w:sz w:val="28"/>
          <w:szCs w:val="28"/>
        </w:rPr>
        <w:t>бюджетных</w:t>
      </w:r>
      <w:r w:rsidR="00DE5803" w:rsidRPr="00AC3CDD">
        <w:rPr>
          <w:sz w:val="28"/>
          <w:szCs w:val="28"/>
        </w:rPr>
        <w:t xml:space="preserve"> </w:t>
      </w:r>
      <w:r w:rsidRPr="00AC3CDD">
        <w:rPr>
          <w:sz w:val="28"/>
          <w:szCs w:val="28"/>
        </w:rPr>
        <w:t>обязатель</w:t>
      </w:r>
      <w:proofErr w:type="gramStart"/>
      <w:r w:rsidRPr="00AC3CDD">
        <w:rPr>
          <w:sz w:val="28"/>
          <w:szCs w:val="28"/>
        </w:rPr>
        <w:t>ств</w:t>
      </w:r>
      <w:r w:rsidR="00DE5803" w:rsidRPr="00AC3CDD">
        <w:rPr>
          <w:sz w:val="28"/>
          <w:szCs w:val="28"/>
        </w:rPr>
        <w:t xml:space="preserve"> </w:t>
      </w:r>
      <w:r w:rsidRPr="00AC3CDD">
        <w:rPr>
          <w:sz w:val="28"/>
          <w:szCs w:val="28"/>
        </w:rPr>
        <w:t>дл</w:t>
      </w:r>
      <w:proofErr w:type="gramEnd"/>
      <w:r w:rsidRPr="00AC3CDD">
        <w:rPr>
          <w:sz w:val="28"/>
          <w:szCs w:val="28"/>
        </w:rPr>
        <w:t>я</w:t>
      </w:r>
      <w:r w:rsidR="00DE5803" w:rsidRPr="00AC3CDD">
        <w:rPr>
          <w:sz w:val="28"/>
          <w:szCs w:val="28"/>
        </w:rPr>
        <w:t xml:space="preserve"> </w:t>
      </w:r>
      <w:r w:rsidRPr="00AC3CDD">
        <w:rPr>
          <w:sz w:val="28"/>
          <w:szCs w:val="28"/>
        </w:rPr>
        <w:t>главных</w:t>
      </w:r>
      <w:r w:rsidR="00DE5803" w:rsidRPr="00AC3CDD">
        <w:rPr>
          <w:sz w:val="28"/>
          <w:szCs w:val="28"/>
        </w:rPr>
        <w:t xml:space="preserve"> </w:t>
      </w:r>
      <w:r w:rsidRPr="00AC3CDD">
        <w:rPr>
          <w:sz w:val="28"/>
          <w:szCs w:val="28"/>
        </w:rPr>
        <w:t>распор</w:t>
      </w:r>
      <w:r w:rsidRPr="00AC3CDD">
        <w:rPr>
          <w:sz w:val="28"/>
          <w:szCs w:val="28"/>
        </w:rPr>
        <w:t>я</w:t>
      </w:r>
      <w:r w:rsidRPr="00AC3CDD">
        <w:rPr>
          <w:sz w:val="28"/>
          <w:szCs w:val="28"/>
        </w:rPr>
        <w:t>дителей</w:t>
      </w:r>
      <w:r w:rsidR="00DE5803" w:rsidRPr="00AC3CDD">
        <w:rPr>
          <w:sz w:val="28"/>
          <w:szCs w:val="28"/>
        </w:rPr>
        <w:t xml:space="preserve"> </w:t>
      </w:r>
      <w:r w:rsidRPr="00AC3CDD">
        <w:rPr>
          <w:sz w:val="28"/>
          <w:szCs w:val="28"/>
        </w:rPr>
        <w:t>средств</w:t>
      </w:r>
      <w:r w:rsidR="00DE5803" w:rsidRPr="00AC3CDD">
        <w:rPr>
          <w:sz w:val="28"/>
          <w:szCs w:val="28"/>
        </w:rPr>
        <w:t xml:space="preserve"> </w:t>
      </w:r>
      <w:r w:rsidRPr="00AC3CDD">
        <w:rPr>
          <w:sz w:val="28"/>
          <w:szCs w:val="28"/>
        </w:rPr>
        <w:t>республиканского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862FDC" w:rsidRPr="00AC3CDD" w:rsidRDefault="00862FDC" w:rsidP="001602DD">
      <w:pPr>
        <w:autoSpaceDE w:val="0"/>
        <w:autoSpaceDN w:val="0"/>
        <w:adjustRightInd w:val="0"/>
        <w:spacing w:line="312" w:lineRule="auto"/>
        <w:ind w:firstLine="709"/>
        <w:jc w:val="both"/>
        <w:rPr>
          <w:sz w:val="28"/>
          <w:szCs w:val="28"/>
        </w:rPr>
      </w:pPr>
      <w:r w:rsidRPr="00AC3CDD">
        <w:rPr>
          <w:sz w:val="28"/>
          <w:szCs w:val="28"/>
        </w:rPr>
        <w:t>давать</w:t>
      </w:r>
      <w:r w:rsidR="00DE5803" w:rsidRPr="00AC3CDD">
        <w:rPr>
          <w:sz w:val="28"/>
          <w:szCs w:val="28"/>
        </w:rPr>
        <w:t xml:space="preserve"> </w:t>
      </w:r>
      <w:r w:rsidRPr="00AC3CDD">
        <w:rPr>
          <w:sz w:val="28"/>
          <w:szCs w:val="28"/>
        </w:rPr>
        <w:t>разрешение</w:t>
      </w:r>
      <w:r w:rsidR="00DE5803" w:rsidRPr="00AC3CDD">
        <w:rPr>
          <w:sz w:val="28"/>
          <w:szCs w:val="28"/>
        </w:rPr>
        <w:t xml:space="preserve"> </w:t>
      </w:r>
      <w:r w:rsidRPr="00AC3CDD">
        <w:rPr>
          <w:sz w:val="28"/>
          <w:szCs w:val="28"/>
        </w:rPr>
        <w:t>на</w:t>
      </w:r>
      <w:r w:rsidR="00DE5803" w:rsidRPr="00AC3CDD">
        <w:rPr>
          <w:sz w:val="28"/>
          <w:szCs w:val="28"/>
        </w:rPr>
        <w:t xml:space="preserve"> </w:t>
      </w:r>
      <w:r w:rsidRPr="00AC3CDD">
        <w:rPr>
          <w:sz w:val="28"/>
          <w:szCs w:val="28"/>
        </w:rPr>
        <w:t>предоставление</w:t>
      </w:r>
      <w:r w:rsidR="00DE5803" w:rsidRPr="00AC3CDD">
        <w:rPr>
          <w:sz w:val="28"/>
          <w:szCs w:val="28"/>
        </w:rPr>
        <w:t xml:space="preserve"> </w:t>
      </w:r>
      <w:r w:rsidRPr="00AC3CDD">
        <w:rPr>
          <w:sz w:val="28"/>
          <w:szCs w:val="28"/>
        </w:rPr>
        <w:t>бюджетных</w:t>
      </w:r>
      <w:r w:rsidR="00DE5803" w:rsidRPr="00AC3CDD">
        <w:rPr>
          <w:sz w:val="28"/>
          <w:szCs w:val="28"/>
        </w:rPr>
        <w:t xml:space="preserve"> </w:t>
      </w:r>
      <w:r w:rsidRPr="00AC3CDD">
        <w:rPr>
          <w:sz w:val="28"/>
          <w:szCs w:val="28"/>
        </w:rPr>
        <w:t>кредитов</w:t>
      </w:r>
      <w:r w:rsidR="00DE5803" w:rsidRPr="00AC3CDD">
        <w:rPr>
          <w:sz w:val="28"/>
          <w:szCs w:val="28"/>
        </w:rPr>
        <w:t xml:space="preserve"> </w:t>
      </w:r>
      <w:r w:rsidRPr="00AC3CDD">
        <w:rPr>
          <w:sz w:val="28"/>
          <w:szCs w:val="28"/>
        </w:rPr>
        <w:t>из</w:t>
      </w:r>
      <w:r w:rsidR="00DE5803" w:rsidRPr="00AC3CDD">
        <w:rPr>
          <w:sz w:val="28"/>
          <w:szCs w:val="28"/>
        </w:rPr>
        <w:t xml:space="preserve"> </w:t>
      </w:r>
      <w:r w:rsidRPr="00AC3CDD">
        <w:rPr>
          <w:sz w:val="28"/>
          <w:szCs w:val="28"/>
        </w:rPr>
        <w:t>ре</w:t>
      </w:r>
      <w:r w:rsidRPr="00AC3CDD">
        <w:rPr>
          <w:sz w:val="28"/>
          <w:szCs w:val="28"/>
        </w:rPr>
        <w:t>с</w:t>
      </w:r>
      <w:r w:rsidRPr="00AC3CDD">
        <w:rPr>
          <w:sz w:val="28"/>
          <w:szCs w:val="28"/>
        </w:rPr>
        <w:t>публиканского</w:t>
      </w:r>
      <w:r w:rsidR="00DE5803" w:rsidRPr="00AC3CDD">
        <w:rPr>
          <w:sz w:val="28"/>
          <w:szCs w:val="28"/>
        </w:rPr>
        <w:t xml:space="preserve"> </w:t>
      </w:r>
      <w:r w:rsidRPr="00AC3CDD">
        <w:rPr>
          <w:sz w:val="28"/>
          <w:szCs w:val="28"/>
        </w:rPr>
        <w:t>бюджета</w:t>
      </w:r>
      <w:r w:rsidR="00DE5803" w:rsidRPr="00AC3CDD">
        <w:rPr>
          <w:sz w:val="28"/>
          <w:szCs w:val="28"/>
        </w:rPr>
        <w:t xml:space="preserve"> </w:t>
      </w:r>
      <w:r w:rsidRPr="00AC3CDD">
        <w:rPr>
          <w:sz w:val="28"/>
          <w:szCs w:val="28"/>
        </w:rPr>
        <w:t>Чувашской</w:t>
      </w:r>
      <w:r w:rsidR="00DE5803" w:rsidRPr="00AC3CDD">
        <w:rPr>
          <w:sz w:val="28"/>
          <w:szCs w:val="28"/>
        </w:rPr>
        <w:t xml:space="preserve"> </w:t>
      </w:r>
      <w:r w:rsidRPr="00AC3CDD">
        <w:rPr>
          <w:sz w:val="28"/>
          <w:szCs w:val="28"/>
        </w:rPr>
        <w:t>Республики.</w:t>
      </w:r>
    </w:p>
    <w:p w:rsidR="00862FDC" w:rsidRPr="00AC3CDD" w:rsidRDefault="00DB6F05" w:rsidP="001602DD">
      <w:pPr>
        <w:autoSpaceDE w:val="0"/>
        <w:autoSpaceDN w:val="0"/>
        <w:adjustRightInd w:val="0"/>
        <w:spacing w:line="312" w:lineRule="auto"/>
        <w:ind w:firstLine="709"/>
        <w:jc w:val="both"/>
        <w:rPr>
          <w:sz w:val="28"/>
          <w:szCs w:val="28"/>
        </w:rPr>
      </w:pPr>
      <w:r w:rsidRPr="00AC3CDD">
        <w:rPr>
          <w:sz w:val="28"/>
          <w:szCs w:val="28"/>
        </w:rPr>
        <w:lastRenderedPageBreak/>
        <w:t>2</w:t>
      </w:r>
      <w:r w:rsidR="00862FDC" w:rsidRPr="00AC3CDD">
        <w:rPr>
          <w:sz w:val="28"/>
          <w:szCs w:val="28"/>
        </w:rPr>
        <w:t>.</w:t>
      </w:r>
      <w:r w:rsidR="00FC545E" w:rsidRPr="00AC3CDD">
        <w:rPr>
          <w:sz w:val="28"/>
          <w:szCs w:val="28"/>
        </w:rPr>
        <w:t> </w:t>
      </w:r>
      <w:r w:rsidR="00862FDC" w:rsidRPr="00AC3CDD">
        <w:rPr>
          <w:sz w:val="28"/>
          <w:szCs w:val="28"/>
        </w:rPr>
        <w:t>Министр</w:t>
      </w:r>
      <w:r w:rsidR="00DE5803" w:rsidRPr="00AC3CDD">
        <w:rPr>
          <w:sz w:val="28"/>
          <w:szCs w:val="28"/>
        </w:rPr>
        <w:t xml:space="preserve"> </w:t>
      </w:r>
      <w:r w:rsidR="00862FDC" w:rsidRPr="00AC3CDD">
        <w:rPr>
          <w:sz w:val="28"/>
          <w:szCs w:val="28"/>
        </w:rPr>
        <w:t>финансов</w:t>
      </w:r>
      <w:r w:rsidR="00DE5803" w:rsidRPr="00AC3CDD">
        <w:rPr>
          <w:sz w:val="28"/>
          <w:szCs w:val="28"/>
        </w:rPr>
        <w:t xml:space="preserve"> </w:t>
      </w:r>
      <w:r w:rsidR="00862FDC" w:rsidRPr="00AC3CDD">
        <w:rPr>
          <w:sz w:val="28"/>
          <w:szCs w:val="28"/>
        </w:rPr>
        <w:t>имеет</w:t>
      </w:r>
      <w:r w:rsidR="00DE5803" w:rsidRPr="00AC3CDD">
        <w:rPr>
          <w:sz w:val="28"/>
          <w:szCs w:val="28"/>
        </w:rPr>
        <w:t xml:space="preserve"> </w:t>
      </w:r>
      <w:r w:rsidR="00862FDC" w:rsidRPr="00AC3CDD">
        <w:rPr>
          <w:sz w:val="28"/>
          <w:szCs w:val="28"/>
        </w:rPr>
        <w:t>право</w:t>
      </w:r>
      <w:r w:rsidR="00DE5803" w:rsidRPr="00AC3CDD">
        <w:rPr>
          <w:sz w:val="28"/>
          <w:szCs w:val="28"/>
        </w:rPr>
        <w:t xml:space="preserve"> </w:t>
      </w:r>
      <w:r w:rsidR="00862FDC" w:rsidRPr="00AC3CDD">
        <w:rPr>
          <w:sz w:val="28"/>
          <w:szCs w:val="28"/>
        </w:rPr>
        <w:t>выносить</w:t>
      </w:r>
      <w:r w:rsidR="00DE5803" w:rsidRPr="00AC3CDD">
        <w:rPr>
          <w:sz w:val="28"/>
          <w:szCs w:val="28"/>
        </w:rPr>
        <w:t xml:space="preserve"> </w:t>
      </w:r>
      <w:r w:rsidR="00862FDC" w:rsidRPr="00AC3CDD">
        <w:rPr>
          <w:sz w:val="28"/>
          <w:szCs w:val="28"/>
        </w:rPr>
        <w:t>главным</w:t>
      </w:r>
      <w:r w:rsidR="00DE5803" w:rsidRPr="00AC3CDD">
        <w:rPr>
          <w:sz w:val="28"/>
          <w:szCs w:val="28"/>
        </w:rPr>
        <w:t xml:space="preserve"> </w:t>
      </w:r>
      <w:r w:rsidR="00862FDC" w:rsidRPr="00AC3CDD">
        <w:rPr>
          <w:sz w:val="28"/>
          <w:szCs w:val="28"/>
        </w:rPr>
        <w:t>распорядит</w:t>
      </w:r>
      <w:r w:rsidR="00862FDC" w:rsidRPr="00AC3CDD">
        <w:rPr>
          <w:sz w:val="28"/>
          <w:szCs w:val="28"/>
        </w:rPr>
        <w:t>е</w:t>
      </w:r>
      <w:r w:rsidR="00862FDC" w:rsidRPr="00AC3CDD">
        <w:rPr>
          <w:sz w:val="28"/>
          <w:szCs w:val="28"/>
        </w:rPr>
        <w:t>лям</w:t>
      </w:r>
      <w:r w:rsidR="00DE5803" w:rsidRPr="00AC3CDD">
        <w:rPr>
          <w:sz w:val="28"/>
          <w:szCs w:val="28"/>
        </w:rPr>
        <w:t xml:space="preserve"> </w:t>
      </w:r>
      <w:r w:rsidR="00862FDC" w:rsidRPr="00AC3CDD">
        <w:rPr>
          <w:sz w:val="28"/>
          <w:szCs w:val="28"/>
        </w:rPr>
        <w:t>средств</w:t>
      </w:r>
      <w:r w:rsidR="00DE5803" w:rsidRPr="00AC3CDD">
        <w:rPr>
          <w:sz w:val="28"/>
          <w:szCs w:val="28"/>
        </w:rPr>
        <w:t xml:space="preserve"> </w:t>
      </w:r>
      <w:r w:rsidR="00862FDC" w:rsidRPr="00AC3CDD">
        <w:rPr>
          <w:sz w:val="28"/>
          <w:szCs w:val="28"/>
        </w:rPr>
        <w:t>республиканского</w:t>
      </w:r>
      <w:r w:rsidR="00DE5803" w:rsidRPr="00AC3CDD">
        <w:rPr>
          <w:sz w:val="28"/>
          <w:szCs w:val="28"/>
        </w:rPr>
        <w:t xml:space="preserve"> </w:t>
      </w:r>
      <w:r w:rsidR="00862FDC" w:rsidRPr="00AC3CDD">
        <w:rPr>
          <w:sz w:val="28"/>
          <w:szCs w:val="28"/>
        </w:rPr>
        <w:t>бюджета</w:t>
      </w:r>
      <w:r w:rsidR="00DE5803" w:rsidRPr="00AC3CDD">
        <w:rPr>
          <w:sz w:val="28"/>
          <w:szCs w:val="28"/>
        </w:rPr>
        <w:t xml:space="preserve"> </w:t>
      </w:r>
      <w:r w:rsidR="00862FDC" w:rsidRPr="00AC3CDD">
        <w:rPr>
          <w:sz w:val="28"/>
          <w:szCs w:val="28"/>
        </w:rPr>
        <w:t>Чувашской</w:t>
      </w:r>
      <w:r w:rsidR="00DE5803" w:rsidRPr="00AC3CDD">
        <w:rPr>
          <w:sz w:val="28"/>
          <w:szCs w:val="28"/>
        </w:rPr>
        <w:t xml:space="preserve"> </w:t>
      </w:r>
      <w:r w:rsidR="00862FDC" w:rsidRPr="00AC3CDD">
        <w:rPr>
          <w:sz w:val="28"/>
          <w:szCs w:val="28"/>
        </w:rPr>
        <w:t>Республики</w:t>
      </w:r>
      <w:r w:rsidR="00DE5803" w:rsidRPr="00AC3CDD">
        <w:rPr>
          <w:sz w:val="28"/>
          <w:szCs w:val="28"/>
        </w:rPr>
        <w:t xml:space="preserve"> </w:t>
      </w:r>
      <w:r w:rsidR="00862FDC" w:rsidRPr="00AC3CDD">
        <w:rPr>
          <w:sz w:val="28"/>
          <w:szCs w:val="28"/>
        </w:rPr>
        <w:t>и</w:t>
      </w:r>
      <w:r w:rsidR="00DE5803" w:rsidRPr="00AC3CDD">
        <w:rPr>
          <w:sz w:val="28"/>
          <w:szCs w:val="28"/>
        </w:rPr>
        <w:t xml:space="preserve"> </w:t>
      </w:r>
      <w:r w:rsidR="00862FDC" w:rsidRPr="00AC3CDD">
        <w:rPr>
          <w:sz w:val="28"/>
          <w:szCs w:val="28"/>
        </w:rPr>
        <w:t>органам</w:t>
      </w:r>
      <w:r w:rsidR="00DE5803" w:rsidRPr="00AC3CDD">
        <w:rPr>
          <w:sz w:val="28"/>
          <w:szCs w:val="28"/>
        </w:rPr>
        <w:t xml:space="preserve"> </w:t>
      </w:r>
      <w:r w:rsidR="00862FDC" w:rsidRPr="00AC3CDD">
        <w:rPr>
          <w:sz w:val="28"/>
          <w:szCs w:val="28"/>
        </w:rPr>
        <w:t>управления</w:t>
      </w:r>
      <w:r w:rsidR="00DE5803" w:rsidRPr="00AC3CDD">
        <w:rPr>
          <w:sz w:val="28"/>
          <w:szCs w:val="28"/>
        </w:rPr>
        <w:t xml:space="preserve"> </w:t>
      </w:r>
      <w:r w:rsidR="00862FDC" w:rsidRPr="00AC3CDD">
        <w:rPr>
          <w:sz w:val="28"/>
          <w:szCs w:val="28"/>
        </w:rPr>
        <w:t>территориальных</w:t>
      </w:r>
      <w:r w:rsidR="00DE5803" w:rsidRPr="00AC3CDD">
        <w:rPr>
          <w:sz w:val="28"/>
          <w:szCs w:val="28"/>
        </w:rPr>
        <w:t xml:space="preserve"> </w:t>
      </w:r>
      <w:r w:rsidR="00862FDC" w:rsidRPr="00AC3CDD">
        <w:rPr>
          <w:sz w:val="28"/>
          <w:szCs w:val="28"/>
        </w:rPr>
        <w:t>государственных</w:t>
      </w:r>
      <w:r w:rsidR="00DE5803" w:rsidRPr="00AC3CDD">
        <w:rPr>
          <w:sz w:val="28"/>
          <w:szCs w:val="28"/>
        </w:rPr>
        <w:t xml:space="preserve"> </w:t>
      </w:r>
      <w:r w:rsidR="00862FDC" w:rsidRPr="00AC3CDD">
        <w:rPr>
          <w:sz w:val="28"/>
          <w:szCs w:val="28"/>
        </w:rPr>
        <w:t>внебюджетных</w:t>
      </w:r>
      <w:r w:rsidR="00DE5803" w:rsidRPr="00AC3CDD">
        <w:rPr>
          <w:sz w:val="28"/>
          <w:szCs w:val="28"/>
        </w:rPr>
        <w:t xml:space="preserve"> </w:t>
      </w:r>
      <w:r w:rsidR="00862FDC" w:rsidRPr="00AC3CDD">
        <w:rPr>
          <w:sz w:val="28"/>
          <w:szCs w:val="28"/>
        </w:rPr>
        <w:t>фондов</w:t>
      </w:r>
      <w:r w:rsidR="00DE5803" w:rsidRPr="00AC3CDD">
        <w:rPr>
          <w:sz w:val="28"/>
          <w:szCs w:val="28"/>
        </w:rPr>
        <w:t xml:space="preserve"> </w:t>
      </w:r>
      <w:r w:rsidR="003F0585" w:rsidRPr="00AC3CDD">
        <w:rPr>
          <w:sz w:val="28"/>
          <w:szCs w:val="28"/>
        </w:rPr>
        <w:t>Ч</w:t>
      </w:r>
      <w:r w:rsidR="003F0585" w:rsidRPr="00AC3CDD">
        <w:rPr>
          <w:sz w:val="28"/>
          <w:szCs w:val="28"/>
        </w:rPr>
        <w:t>у</w:t>
      </w:r>
      <w:r w:rsidR="003F0585" w:rsidRPr="00AC3CDD">
        <w:rPr>
          <w:sz w:val="28"/>
          <w:szCs w:val="28"/>
        </w:rPr>
        <w:t xml:space="preserve">вашской Республики </w:t>
      </w:r>
      <w:r w:rsidR="00862FDC" w:rsidRPr="00AC3CDD">
        <w:rPr>
          <w:sz w:val="28"/>
          <w:szCs w:val="28"/>
        </w:rPr>
        <w:t>обязательные</w:t>
      </w:r>
      <w:r w:rsidR="00DE5803" w:rsidRPr="00AC3CDD">
        <w:rPr>
          <w:sz w:val="28"/>
          <w:szCs w:val="28"/>
        </w:rPr>
        <w:t xml:space="preserve"> </w:t>
      </w:r>
      <w:r w:rsidR="00862FDC" w:rsidRPr="00AC3CDD">
        <w:rPr>
          <w:sz w:val="28"/>
          <w:szCs w:val="28"/>
        </w:rPr>
        <w:t>для</w:t>
      </w:r>
      <w:r w:rsidR="00DE5803" w:rsidRPr="00AC3CDD">
        <w:rPr>
          <w:sz w:val="28"/>
          <w:szCs w:val="28"/>
        </w:rPr>
        <w:t xml:space="preserve"> </w:t>
      </w:r>
      <w:r w:rsidR="00862FDC" w:rsidRPr="00AC3CDD">
        <w:rPr>
          <w:sz w:val="28"/>
          <w:szCs w:val="28"/>
        </w:rPr>
        <w:t>исполнения</w:t>
      </w:r>
      <w:r w:rsidR="00DE5803" w:rsidRPr="00AC3CDD">
        <w:rPr>
          <w:sz w:val="28"/>
          <w:szCs w:val="28"/>
        </w:rPr>
        <w:t xml:space="preserve"> </w:t>
      </w:r>
      <w:r w:rsidR="00862FDC" w:rsidRPr="00AC3CDD">
        <w:rPr>
          <w:sz w:val="28"/>
          <w:szCs w:val="28"/>
        </w:rPr>
        <w:t>предписания</w:t>
      </w:r>
      <w:r w:rsidR="00DE5803" w:rsidRPr="00AC3CDD">
        <w:rPr>
          <w:sz w:val="28"/>
          <w:szCs w:val="28"/>
        </w:rPr>
        <w:t xml:space="preserve"> </w:t>
      </w:r>
      <w:r w:rsidR="00862FDC" w:rsidRPr="00AC3CDD">
        <w:rPr>
          <w:sz w:val="28"/>
          <w:szCs w:val="28"/>
        </w:rPr>
        <w:t>о</w:t>
      </w:r>
      <w:r w:rsidR="00DE5803" w:rsidRPr="00AC3CDD">
        <w:rPr>
          <w:sz w:val="28"/>
          <w:szCs w:val="28"/>
        </w:rPr>
        <w:t xml:space="preserve"> </w:t>
      </w:r>
      <w:r w:rsidR="00862FDC" w:rsidRPr="00AC3CDD">
        <w:rPr>
          <w:sz w:val="28"/>
          <w:szCs w:val="28"/>
        </w:rPr>
        <w:t>нена</w:t>
      </w:r>
      <w:r w:rsidR="00862FDC" w:rsidRPr="00AC3CDD">
        <w:rPr>
          <w:sz w:val="28"/>
          <w:szCs w:val="28"/>
        </w:rPr>
        <w:t>д</w:t>
      </w:r>
      <w:r w:rsidR="00862FDC" w:rsidRPr="00AC3CDD">
        <w:rPr>
          <w:sz w:val="28"/>
          <w:szCs w:val="28"/>
        </w:rPr>
        <w:t>лежащем</w:t>
      </w:r>
      <w:r w:rsidR="00DE5803" w:rsidRPr="00AC3CDD">
        <w:rPr>
          <w:sz w:val="28"/>
          <w:szCs w:val="28"/>
        </w:rPr>
        <w:t xml:space="preserve"> </w:t>
      </w:r>
      <w:r w:rsidR="00862FDC" w:rsidRPr="00AC3CDD">
        <w:rPr>
          <w:sz w:val="28"/>
          <w:szCs w:val="28"/>
        </w:rPr>
        <w:t>исполнении</w:t>
      </w:r>
      <w:r w:rsidR="00DE5803" w:rsidRPr="00AC3CDD">
        <w:rPr>
          <w:sz w:val="28"/>
          <w:szCs w:val="28"/>
        </w:rPr>
        <w:t xml:space="preserve"> </w:t>
      </w:r>
      <w:r w:rsidR="00D819AC" w:rsidRPr="00AC3CDD">
        <w:rPr>
          <w:sz w:val="28"/>
          <w:szCs w:val="28"/>
        </w:rPr>
        <w:t>республиканского</w:t>
      </w:r>
      <w:r w:rsidR="00DE5803" w:rsidRPr="00AC3CDD">
        <w:rPr>
          <w:sz w:val="28"/>
          <w:szCs w:val="28"/>
        </w:rPr>
        <w:t xml:space="preserve"> </w:t>
      </w:r>
      <w:r w:rsidR="00862FDC" w:rsidRPr="00AC3CDD">
        <w:rPr>
          <w:sz w:val="28"/>
          <w:szCs w:val="28"/>
        </w:rPr>
        <w:t>бюджета</w:t>
      </w:r>
      <w:r w:rsidR="00DE5803" w:rsidRPr="00AC3CDD">
        <w:rPr>
          <w:sz w:val="28"/>
          <w:szCs w:val="28"/>
        </w:rPr>
        <w:t xml:space="preserve"> </w:t>
      </w:r>
      <w:r w:rsidR="00D819AC" w:rsidRPr="00AC3CDD">
        <w:rPr>
          <w:sz w:val="28"/>
          <w:szCs w:val="28"/>
        </w:rPr>
        <w:t>Чувашской</w:t>
      </w:r>
      <w:r w:rsidR="00DE5803" w:rsidRPr="00AC3CDD">
        <w:rPr>
          <w:sz w:val="28"/>
          <w:szCs w:val="28"/>
        </w:rPr>
        <w:t xml:space="preserve"> </w:t>
      </w:r>
      <w:r w:rsidR="00D819AC" w:rsidRPr="00AC3CDD">
        <w:rPr>
          <w:sz w:val="28"/>
          <w:szCs w:val="28"/>
        </w:rPr>
        <w:t>Республики</w:t>
      </w:r>
      <w:r w:rsidR="00DE5803" w:rsidRPr="00AC3CDD">
        <w:rPr>
          <w:sz w:val="28"/>
          <w:szCs w:val="28"/>
        </w:rPr>
        <w:t xml:space="preserve"> </w:t>
      </w:r>
      <w:r w:rsidR="00862FDC" w:rsidRPr="00AC3CDD">
        <w:rPr>
          <w:sz w:val="28"/>
          <w:szCs w:val="28"/>
        </w:rPr>
        <w:t>(организации</w:t>
      </w:r>
      <w:r w:rsidR="00DE5803" w:rsidRPr="00AC3CDD">
        <w:rPr>
          <w:sz w:val="28"/>
          <w:szCs w:val="28"/>
        </w:rPr>
        <w:t xml:space="preserve"> </w:t>
      </w:r>
      <w:r w:rsidR="00862FDC" w:rsidRPr="00AC3CDD">
        <w:rPr>
          <w:sz w:val="28"/>
          <w:szCs w:val="28"/>
        </w:rPr>
        <w:t>бюджетного</w:t>
      </w:r>
      <w:r w:rsidR="00DE5803" w:rsidRPr="00AC3CDD">
        <w:rPr>
          <w:sz w:val="28"/>
          <w:szCs w:val="28"/>
        </w:rPr>
        <w:t xml:space="preserve"> </w:t>
      </w:r>
      <w:r w:rsidR="00862FDC" w:rsidRPr="00AC3CDD">
        <w:rPr>
          <w:sz w:val="28"/>
          <w:szCs w:val="28"/>
        </w:rPr>
        <w:t>процесса).</w:t>
      </w:r>
    </w:p>
    <w:p w:rsidR="00862FDC" w:rsidRPr="00AC3CDD" w:rsidRDefault="00862FDC" w:rsidP="001602DD">
      <w:pPr>
        <w:autoSpaceDE w:val="0"/>
        <w:autoSpaceDN w:val="0"/>
        <w:adjustRightInd w:val="0"/>
        <w:ind w:firstLine="709"/>
        <w:jc w:val="both"/>
        <w:rPr>
          <w:sz w:val="28"/>
          <w:szCs w:val="28"/>
        </w:rPr>
      </w:pPr>
    </w:p>
    <w:p w:rsidR="00862FDC" w:rsidRPr="00AC3CDD" w:rsidRDefault="00862FDC" w:rsidP="001602DD">
      <w:pPr>
        <w:pStyle w:val="2"/>
        <w:keepNext w:val="0"/>
        <w:autoSpaceDE w:val="0"/>
        <w:autoSpaceDN w:val="0"/>
        <w:adjustRightInd w:val="0"/>
        <w:spacing w:line="312" w:lineRule="auto"/>
        <w:ind w:left="2072" w:hanging="1363"/>
        <w:jc w:val="both"/>
        <w:rPr>
          <w:rFonts w:ascii="Times New Roman" w:hAnsi="Times New Roman"/>
          <w:b/>
          <w:bCs/>
          <w:sz w:val="28"/>
          <w:szCs w:val="28"/>
          <w:lang w:val="ru-RU"/>
        </w:rPr>
      </w:pPr>
      <w:r w:rsidRPr="00AC3CDD">
        <w:rPr>
          <w:rFonts w:ascii="Times New Roman" w:hAnsi="Times New Roman"/>
          <w:bCs/>
          <w:sz w:val="28"/>
          <w:szCs w:val="28"/>
          <w:lang w:val="ru-RU"/>
        </w:rPr>
        <w:t>Статья</w:t>
      </w:r>
      <w:r w:rsidR="00DE5803" w:rsidRPr="00AC3CDD">
        <w:rPr>
          <w:rFonts w:ascii="Times New Roman" w:hAnsi="Times New Roman"/>
          <w:bCs/>
          <w:sz w:val="28"/>
          <w:szCs w:val="28"/>
          <w:lang w:val="ru-RU"/>
        </w:rPr>
        <w:t xml:space="preserve"> </w:t>
      </w:r>
      <w:r w:rsidR="00670EB3" w:rsidRPr="00AC3CDD">
        <w:rPr>
          <w:rFonts w:ascii="Times New Roman" w:hAnsi="Times New Roman"/>
          <w:bCs/>
          <w:sz w:val="28"/>
          <w:szCs w:val="28"/>
          <w:lang w:val="ru-RU"/>
        </w:rPr>
        <w:t>3</w:t>
      </w:r>
      <w:r w:rsidR="008B1015" w:rsidRPr="00AC3CDD">
        <w:rPr>
          <w:rFonts w:ascii="Times New Roman" w:hAnsi="Times New Roman"/>
          <w:bCs/>
          <w:sz w:val="28"/>
          <w:szCs w:val="28"/>
          <w:lang w:val="ru-RU"/>
        </w:rPr>
        <w:t>8</w:t>
      </w:r>
      <w:r w:rsidRPr="00AC3CDD">
        <w:rPr>
          <w:rFonts w:ascii="Times New Roman" w:hAnsi="Times New Roman"/>
          <w:bCs/>
          <w:sz w:val="28"/>
          <w:szCs w:val="28"/>
          <w:lang w:val="ru-RU"/>
        </w:rPr>
        <w:t>.</w:t>
      </w:r>
      <w:r w:rsidR="00FC545E" w:rsidRPr="00AC3CDD">
        <w:rPr>
          <w:rFonts w:ascii="Times New Roman" w:hAnsi="Times New Roman"/>
          <w:b/>
          <w:bCs/>
          <w:sz w:val="28"/>
          <w:szCs w:val="28"/>
          <w:lang w:val="ru-RU"/>
        </w:rPr>
        <w:tab/>
      </w:r>
      <w:r w:rsidRPr="00AC3CDD">
        <w:rPr>
          <w:rFonts w:ascii="Times New Roman" w:hAnsi="Times New Roman"/>
          <w:b/>
          <w:bCs/>
          <w:sz w:val="28"/>
          <w:szCs w:val="28"/>
          <w:lang w:val="ru-RU"/>
        </w:rPr>
        <w:t>Бюджетные</w:t>
      </w:r>
      <w:r w:rsidR="00DE5803" w:rsidRPr="00AC3CDD">
        <w:rPr>
          <w:rFonts w:ascii="Times New Roman" w:hAnsi="Times New Roman"/>
          <w:b/>
          <w:bCs/>
          <w:sz w:val="28"/>
          <w:szCs w:val="28"/>
          <w:lang w:val="ru-RU"/>
        </w:rPr>
        <w:t xml:space="preserve"> </w:t>
      </w:r>
      <w:r w:rsidRPr="00AC3CDD">
        <w:rPr>
          <w:rFonts w:ascii="Times New Roman" w:hAnsi="Times New Roman"/>
          <w:b/>
          <w:bCs/>
          <w:sz w:val="28"/>
          <w:szCs w:val="28"/>
          <w:lang w:val="ru-RU"/>
        </w:rPr>
        <w:t>полномочия</w:t>
      </w:r>
      <w:r w:rsidR="00DE5803" w:rsidRPr="00AC3CDD">
        <w:rPr>
          <w:rFonts w:ascii="Times New Roman" w:hAnsi="Times New Roman"/>
          <w:b/>
          <w:bCs/>
          <w:sz w:val="28"/>
          <w:szCs w:val="28"/>
          <w:lang w:val="ru-RU"/>
        </w:rPr>
        <w:t xml:space="preserve"> </w:t>
      </w:r>
      <w:r w:rsidRPr="00AC3CDD">
        <w:rPr>
          <w:rFonts w:ascii="Times New Roman" w:hAnsi="Times New Roman"/>
          <w:b/>
          <w:bCs/>
          <w:sz w:val="28"/>
          <w:szCs w:val="28"/>
          <w:lang w:val="ru-RU"/>
        </w:rPr>
        <w:t>Контрольно-счетной</w:t>
      </w:r>
      <w:r w:rsidR="00DE5803" w:rsidRPr="00AC3CDD">
        <w:rPr>
          <w:rFonts w:ascii="Times New Roman" w:hAnsi="Times New Roman"/>
          <w:b/>
          <w:bCs/>
          <w:sz w:val="28"/>
          <w:szCs w:val="28"/>
          <w:lang w:val="ru-RU"/>
        </w:rPr>
        <w:t xml:space="preserve"> </w:t>
      </w:r>
      <w:r w:rsidRPr="00AC3CDD">
        <w:rPr>
          <w:rFonts w:ascii="Times New Roman" w:hAnsi="Times New Roman"/>
          <w:b/>
          <w:bCs/>
          <w:sz w:val="28"/>
          <w:szCs w:val="28"/>
          <w:lang w:val="ru-RU"/>
        </w:rPr>
        <w:t>палаты</w:t>
      </w:r>
      <w:r w:rsidR="00DE5803" w:rsidRPr="00AC3CDD">
        <w:rPr>
          <w:rFonts w:ascii="Times New Roman" w:hAnsi="Times New Roman"/>
          <w:b/>
          <w:bCs/>
          <w:sz w:val="28"/>
          <w:szCs w:val="28"/>
          <w:lang w:val="ru-RU"/>
        </w:rPr>
        <w:t xml:space="preserve"> </w:t>
      </w:r>
      <w:r w:rsidRPr="00AC3CDD">
        <w:rPr>
          <w:rFonts w:ascii="Times New Roman" w:hAnsi="Times New Roman"/>
          <w:b/>
          <w:bCs/>
          <w:sz w:val="28"/>
          <w:szCs w:val="28"/>
          <w:lang w:val="ru-RU"/>
        </w:rPr>
        <w:t>Чувашской</w:t>
      </w:r>
      <w:r w:rsidR="00DE5803" w:rsidRPr="00AC3CDD">
        <w:rPr>
          <w:rFonts w:ascii="Times New Roman" w:hAnsi="Times New Roman"/>
          <w:b/>
          <w:bCs/>
          <w:sz w:val="28"/>
          <w:szCs w:val="28"/>
          <w:lang w:val="ru-RU"/>
        </w:rPr>
        <w:t xml:space="preserve"> </w:t>
      </w:r>
      <w:r w:rsidRPr="00AC3CDD">
        <w:rPr>
          <w:rFonts w:ascii="Times New Roman" w:hAnsi="Times New Roman"/>
          <w:b/>
          <w:bCs/>
          <w:sz w:val="28"/>
          <w:szCs w:val="28"/>
          <w:lang w:val="ru-RU"/>
        </w:rPr>
        <w:t>Республики</w:t>
      </w:r>
    </w:p>
    <w:p w:rsidR="006F14B2" w:rsidRPr="00AC3CDD" w:rsidRDefault="006F14B2" w:rsidP="001602DD">
      <w:pPr>
        <w:autoSpaceDE w:val="0"/>
        <w:autoSpaceDN w:val="0"/>
        <w:adjustRightInd w:val="0"/>
        <w:spacing w:line="312" w:lineRule="auto"/>
        <w:ind w:firstLine="709"/>
        <w:jc w:val="both"/>
        <w:rPr>
          <w:bCs/>
          <w:sz w:val="28"/>
          <w:szCs w:val="28"/>
        </w:rPr>
      </w:pPr>
      <w:r w:rsidRPr="00AC3CDD">
        <w:rPr>
          <w:bCs/>
          <w:sz w:val="28"/>
          <w:szCs w:val="28"/>
        </w:rPr>
        <w:t>Полномочия</w:t>
      </w:r>
      <w:r w:rsidR="00DE5803" w:rsidRPr="00AC3CDD">
        <w:rPr>
          <w:bCs/>
          <w:sz w:val="28"/>
          <w:szCs w:val="28"/>
        </w:rPr>
        <w:t xml:space="preserve"> </w:t>
      </w:r>
      <w:r w:rsidRPr="00AC3CDD">
        <w:rPr>
          <w:bCs/>
          <w:sz w:val="28"/>
          <w:szCs w:val="28"/>
        </w:rPr>
        <w:t>Контрольно-счетной</w:t>
      </w:r>
      <w:r w:rsidR="00DE5803" w:rsidRPr="00AC3CDD">
        <w:rPr>
          <w:bCs/>
          <w:sz w:val="28"/>
          <w:szCs w:val="28"/>
        </w:rPr>
        <w:t xml:space="preserve"> </w:t>
      </w:r>
      <w:r w:rsidRPr="00AC3CDD">
        <w:rPr>
          <w:bCs/>
          <w:sz w:val="28"/>
          <w:szCs w:val="28"/>
        </w:rPr>
        <w:t>палаты</w:t>
      </w:r>
      <w:r w:rsidR="00DE5803" w:rsidRPr="00AC3CDD">
        <w:rPr>
          <w:bCs/>
          <w:sz w:val="28"/>
          <w:szCs w:val="28"/>
        </w:rPr>
        <w:t xml:space="preserve"> </w:t>
      </w:r>
      <w:r w:rsidRPr="00AC3CDD">
        <w:rPr>
          <w:bCs/>
          <w:sz w:val="28"/>
          <w:szCs w:val="28"/>
        </w:rPr>
        <w:t>Чувашской</w:t>
      </w:r>
      <w:r w:rsidR="00DE5803" w:rsidRPr="00AC3CDD">
        <w:rPr>
          <w:bCs/>
          <w:sz w:val="28"/>
          <w:szCs w:val="28"/>
        </w:rPr>
        <w:t xml:space="preserve"> </w:t>
      </w:r>
      <w:r w:rsidRPr="00AC3CDD">
        <w:rPr>
          <w:bCs/>
          <w:sz w:val="28"/>
          <w:szCs w:val="28"/>
        </w:rPr>
        <w:t>Республики</w:t>
      </w:r>
      <w:r w:rsidR="00DE5803" w:rsidRPr="00AC3CDD">
        <w:rPr>
          <w:bCs/>
          <w:sz w:val="28"/>
          <w:szCs w:val="28"/>
        </w:rPr>
        <w:t xml:space="preserve"> </w:t>
      </w:r>
      <w:r w:rsidRPr="00AC3CDD">
        <w:rPr>
          <w:bCs/>
          <w:sz w:val="28"/>
          <w:szCs w:val="28"/>
        </w:rPr>
        <w:t>установлены</w:t>
      </w:r>
      <w:r w:rsidR="00DE5803" w:rsidRPr="00AC3CDD">
        <w:rPr>
          <w:bCs/>
          <w:sz w:val="28"/>
          <w:szCs w:val="28"/>
        </w:rPr>
        <w:t xml:space="preserve"> </w:t>
      </w:r>
      <w:r w:rsidRPr="00AC3CDD">
        <w:rPr>
          <w:bCs/>
          <w:sz w:val="28"/>
          <w:szCs w:val="28"/>
        </w:rPr>
        <w:t>Бюджетным</w:t>
      </w:r>
      <w:r w:rsidR="00DE5803" w:rsidRPr="00AC3CDD">
        <w:rPr>
          <w:bCs/>
          <w:sz w:val="28"/>
          <w:szCs w:val="28"/>
        </w:rPr>
        <w:t xml:space="preserve"> </w:t>
      </w:r>
      <w:r w:rsidRPr="00AC3CDD">
        <w:rPr>
          <w:bCs/>
          <w:sz w:val="28"/>
          <w:szCs w:val="28"/>
        </w:rPr>
        <w:t>кодексом</w:t>
      </w:r>
      <w:r w:rsidR="00DE5803" w:rsidRPr="00AC3CDD">
        <w:rPr>
          <w:bCs/>
          <w:sz w:val="28"/>
          <w:szCs w:val="28"/>
        </w:rPr>
        <w:t xml:space="preserve"> </w:t>
      </w:r>
      <w:r w:rsidRPr="00AC3CDD">
        <w:rPr>
          <w:bCs/>
          <w:sz w:val="28"/>
          <w:szCs w:val="28"/>
        </w:rPr>
        <w:t>Российской</w:t>
      </w:r>
      <w:r w:rsidR="00DE5803" w:rsidRPr="00AC3CDD">
        <w:rPr>
          <w:bCs/>
          <w:sz w:val="28"/>
          <w:szCs w:val="28"/>
        </w:rPr>
        <w:t xml:space="preserve"> </w:t>
      </w:r>
      <w:r w:rsidRPr="00AC3CDD">
        <w:rPr>
          <w:bCs/>
          <w:sz w:val="28"/>
          <w:szCs w:val="28"/>
        </w:rPr>
        <w:t>Федерации,</w:t>
      </w:r>
      <w:r w:rsidR="00DE5803" w:rsidRPr="00AC3CDD">
        <w:rPr>
          <w:bCs/>
          <w:sz w:val="28"/>
          <w:szCs w:val="28"/>
        </w:rPr>
        <w:t xml:space="preserve"> </w:t>
      </w:r>
      <w:r w:rsidRPr="00AC3CDD">
        <w:rPr>
          <w:bCs/>
          <w:sz w:val="28"/>
          <w:szCs w:val="28"/>
        </w:rPr>
        <w:t>Федеральным</w:t>
      </w:r>
      <w:r w:rsidR="00DE5803" w:rsidRPr="00AC3CDD">
        <w:rPr>
          <w:bCs/>
          <w:sz w:val="28"/>
          <w:szCs w:val="28"/>
        </w:rPr>
        <w:t xml:space="preserve"> </w:t>
      </w:r>
      <w:r w:rsidR="000012C7" w:rsidRPr="00AC3CDD">
        <w:rPr>
          <w:bCs/>
          <w:sz w:val="28"/>
          <w:szCs w:val="28"/>
        </w:rPr>
        <w:t>законом</w:t>
      </w:r>
      <w:r w:rsidR="00DE5803" w:rsidRPr="00AC3CDD">
        <w:rPr>
          <w:bCs/>
          <w:sz w:val="28"/>
          <w:szCs w:val="28"/>
        </w:rPr>
        <w:t xml:space="preserve"> </w:t>
      </w:r>
      <w:r w:rsidRPr="00AC3CDD">
        <w:rPr>
          <w:bCs/>
          <w:sz w:val="28"/>
          <w:szCs w:val="28"/>
        </w:rPr>
        <w:t>от</w:t>
      </w:r>
      <w:r w:rsidR="00DE5803" w:rsidRPr="00AC3CDD">
        <w:rPr>
          <w:bCs/>
          <w:sz w:val="28"/>
          <w:szCs w:val="28"/>
        </w:rPr>
        <w:t xml:space="preserve"> </w:t>
      </w:r>
      <w:r w:rsidRPr="00AC3CDD">
        <w:rPr>
          <w:bCs/>
          <w:sz w:val="28"/>
          <w:szCs w:val="28"/>
        </w:rPr>
        <w:t>7</w:t>
      </w:r>
      <w:r w:rsidR="00DE5803" w:rsidRPr="00AC3CDD">
        <w:rPr>
          <w:bCs/>
          <w:sz w:val="28"/>
          <w:szCs w:val="28"/>
        </w:rPr>
        <w:t xml:space="preserve"> </w:t>
      </w:r>
      <w:r w:rsidRPr="00AC3CDD">
        <w:rPr>
          <w:bCs/>
          <w:sz w:val="28"/>
          <w:szCs w:val="28"/>
        </w:rPr>
        <w:t>февраля</w:t>
      </w:r>
      <w:r w:rsidR="00DE5803" w:rsidRPr="00AC3CDD">
        <w:rPr>
          <w:bCs/>
          <w:sz w:val="28"/>
          <w:szCs w:val="28"/>
        </w:rPr>
        <w:t xml:space="preserve"> </w:t>
      </w:r>
      <w:r w:rsidRPr="00AC3CDD">
        <w:rPr>
          <w:bCs/>
          <w:sz w:val="28"/>
          <w:szCs w:val="28"/>
        </w:rPr>
        <w:t>2011</w:t>
      </w:r>
      <w:r w:rsidR="00DE5803" w:rsidRPr="00AC3CDD">
        <w:rPr>
          <w:bCs/>
          <w:sz w:val="28"/>
          <w:szCs w:val="28"/>
        </w:rPr>
        <w:t xml:space="preserve"> </w:t>
      </w:r>
      <w:r w:rsidRPr="00AC3CDD">
        <w:rPr>
          <w:bCs/>
          <w:sz w:val="28"/>
          <w:szCs w:val="28"/>
        </w:rPr>
        <w:t>года</w:t>
      </w:r>
      <w:r w:rsidR="00DE5803" w:rsidRPr="00AC3CDD">
        <w:rPr>
          <w:bCs/>
          <w:sz w:val="28"/>
          <w:szCs w:val="28"/>
        </w:rPr>
        <w:t xml:space="preserve"> </w:t>
      </w:r>
      <w:r w:rsidR="000012C7" w:rsidRPr="00AC3CDD">
        <w:rPr>
          <w:bCs/>
          <w:sz w:val="28"/>
          <w:szCs w:val="28"/>
        </w:rPr>
        <w:t>№</w:t>
      </w:r>
      <w:r w:rsidR="00DE5803" w:rsidRPr="00AC3CDD">
        <w:rPr>
          <w:bCs/>
          <w:sz w:val="28"/>
          <w:szCs w:val="28"/>
        </w:rPr>
        <w:t xml:space="preserve"> </w:t>
      </w:r>
      <w:r w:rsidRPr="00AC3CDD">
        <w:rPr>
          <w:bCs/>
          <w:sz w:val="28"/>
          <w:szCs w:val="28"/>
        </w:rPr>
        <w:t>6-ФЗ</w:t>
      </w:r>
      <w:r w:rsidR="00DE5803" w:rsidRPr="00AC3CDD">
        <w:rPr>
          <w:bCs/>
          <w:sz w:val="28"/>
          <w:szCs w:val="28"/>
        </w:rPr>
        <w:t xml:space="preserve"> </w:t>
      </w:r>
      <w:r w:rsidR="00596B80" w:rsidRPr="00AC3CDD">
        <w:rPr>
          <w:bCs/>
          <w:sz w:val="28"/>
          <w:szCs w:val="28"/>
        </w:rPr>
        <w:t>"</w:t>
      </w:r>
      <w:r w:rsidRPr="00AC3CDD">
        <w:rPr>
          <w:bCs/>
          <w:sz w:val="28"/>
          <w:szCs w:val="28"/>
        </w:rPr>
        <w:t>Об</w:t>
      </w:r>
      <w:r w:rsidR="00DE5803" w:rsidRPr="00AC3CDD">
        <w:rPr>
          <w:bCs/>
          <w:sz w:val="28"/>
          <w:szCs w:val="28"/>
        </w:rPr>
        <w:t xml:space="preserve"> </w:t>
      </w:r>
      <w:r w:rsidRPr="00AC3CDD">
        <w:rPr>
          <w:bCs/>
          <w:sz w:val="28"/>
          <w:szCs w:val="28"/>
        </w:rPr>
        <w:t>общих</w:t>
      </w:r>
      <w:r w:rsidR="00DE5803" w:rsidRPr="00AC3CDD">
        <w:rPr>
          <w:bCs/>
          <w:sz w:val="28"/>
          <w:szCs w:val="28"/>
        </w:rPr>
        <w:t xml:space="preserve"> </w:t>
      </w:r>
      <w:r w:rsidRPr="00AC3CDD">
        <w:rPr>
          <w:bCs/>
          <w:sz w:val="28"/>
          <w:szCs w:val="28"/>
        </w:rPr>
        <w:t>принципах</w:t>
      </w:r>
      <w:r w:rsidR="00DE5803" w:rsidRPr="00AC3CDD">
        <w:rPr>
          <w:bCs/>
          <w:sz w:val="28"/>
          <w:szCs w:val="28"/>
        </w:rPr>
        <w:t xml:space="preserve"> </w:t>
      </w:r>
      <w:r w:rsidRPr="00AC3CDD">
        <w:rPr>
          <w:bCs/>
          <w:sz w:val="28"/>
          <w:szCs w:val="28"/>
        </w:rPr>
        <w:t>организ</w:t>
      </w:r>
      <w:r w:rsidRPr="00AC3CDD">
        <w:rPr>
          <w:bCs/>
          <w:sz w:val="28"/>
          <w:szCs w:val="28"/>
        </w:rPr>
        <w:t>а</w:t>
      </w:r>
      <w:r w:rsidRPr="00AC3CDD">
        <w:rPr>
          <w:bCs/>
          <w:sz w:val="28"/>
          <w:szCs w:val="28"/>
        </w:rPr>
        <w:t>ции</w:t>
      </w:r>
      <w:r w:rsidR="00DE5803" w:rsidRPr="00AC3CDD">
        <w:rPr>
          <w:bCs/>
          <w:sz w:val="28"/>
          <w:szCs w:val="28"/>
        </w:rPr>
        <w:t xml:space="preserve"> </w:t>
      </w:r>
      <w:r w:rsidRPr="00AC3CDD">
        <w:rPr>
          <w:bCs/>
          <w:sz w:val="28"/>
          <w:szCs w:val="28"/>
        </w:rPr>
        <w:t>и</w:t>
      </w:r>
      <w:r w:rsidR="00DE5803" w:rsidRPr="00AC3CDD">
        <w:rPr>
          <w:bCs/>
          <w:sz w:val="28"/>
          <w:szCs w:val="28"/>
        </w:rPr>
        <w:t xml:space="preserve"> </w:t>
      </w:r>
      <w:r w:rsidRPr="00AC3CDD">
        <w:rPr>
          <w:bCs/>
          <w:sz w:val="28"/>
          <w:szCs w:val="28"/>
        </w:rPr>
        <w:t>деятельности</w:t>
      </w:r>
      <w:r w:rsidR="00DE5803" w:rsidRPr="00AC3CDD">
        <w:rPr>
          <w:bCs/>
          <w:sz w:val="28"/>
          <w:szCs w:val="28"/>
        </w:rPr>
        <w:t xml:space="preserve"> </w:t>
      </w:r>
      <w:r w:rsidRPr="00AC3CDD">
        <w:rPr>
          <w:bCs/>
          <w:sz w:val="28"/>
          <w:szCs w:val="28"/>
        </w:rPr>
        <w:t>контрольно-счетных</w:t>
      </w:r>
      <w:r w:rsidR="00DE5803" w:rsidRPr="00AC3CDD">
        <w:rPr>
          <w:bCs/>
          <w:sz w:val="28"/>
          <w:szCs w:val="28"/>
        </w:rPr>
        <w:t xml:space="preserve"> </w:t>
      </w:r>
      <w:r w:rsidRPr="00AC3CDD">
        <w:rPr>
          <w:bCs/>
          <w:sz w:val="28"/>
          <w:szCs w:val="28"/>
        </w:rPr>
        <w:t>органов</w:t>
      </w:r>
      <w:r w:rsidR="00DE5803" w:rsidRPr="00AC3CDD">
        <w:rPr>
          <w:bCs/>
          <w:sz w:val="28"/>
          <w:szCs w:val="28"/>
        </w:rPr>
        <w:t xml:space="preserve"> </w:t>
      </w:r>
      <w:r w:rsidRPr="00AC3CDD">
        <w:rPr>
          <w:bCs/>
          <w:sz w:val="28"/>
          <w:szCs w:val="28"/>
        </w:rPr>
        <w:t>субъектов</w:t>
      </w:r>
      <w:r w:rsidR="00DE5803" w:rsidRPr="00AC3CDD">
        <w:rPr>
          <w:bCs/>
          <w:sz w:val="28"/>
          <w:szCs w:val="28"/>
        </w:rPr>
        <w:t xml:space="preserve"> </w:t>
      </w:r>
      <w:r w:rsidRPr="00AC3CDD">
        <w:rPr>
          <w:bCs/>
          <w:sz w:val="28"/>
          <w:szCs w:val="28"/>
        </w:rPr>
        <w:t>Российской</w:t>
      </w:r>
      <w:r w:rsidR="00DE5803" w:rsidRPr="00AC3CDD">
        <w:rPr>
          <w:bCs/>
          <w:sz w:val="28"/>
          <w:szCs w:val="28"/>
        </w:rPr>
        <w:t xml:space="preserve"> </w:t>
      </w:r>
      <w:r w:rsidRPr="00AC3CDD">
        <w:rPr>
          <w:bCs/>
          <w:sz w:val="28"/>
          <w:szCs w:val="28"/>
        </w:rPr>
        <w:t>Федерации</w:t>
      </w:r>
      <w:r w:rsidR="00DE5803" w:rsidRPr="00AC3CDD">
        <w:rPr>
          <w:bCs/>
          <w:sz w:val="28"/>
          <w:szCs w:val="28"/>
        </w:rPr>
        <w:t xml:space="preserve"> </w:t>
      </w:r>
      <w:r w:rsidRPr="00AC3CDD">
        <w:rPr>
          <w:bCs/>
          <w:sz w:val="28"/>
          <w:szCs w:val="28"/>
        </w:rPr>
        <w:t>и</w:t>
      </w:r>
      <w:r w:rsidR="00DE5803" w:rsidRPr="00AC3CDD">
        <w:rPr>
          <w:bCs/>
          <w:sz w:val="28"/>
          <w:szCs w:val="28"/>
        </w:rPr>
        <w:t xml:space="preserve"> </w:t>
      </w:r>
      <w:r w:rsidRPr="00AC3CDD">
        <w:rPr>
          <w:bCs/>
          <w:sz w:val="28"/>
          <w:szCs w:val="28"/>
        </w:rPr>
        <w:t>муниципальных</w:t>
      </w:r>
      <w:r w:rsidR="00DE5803" w:rsidRPr="00AC3CDD">
        <w:rPr>
          <w:bCs/>
          <w:sz w:val="28"/>
          <w:szCs w:val="28"/>
        </w:rPr>
        <w:t xml:space="preserve"> </w:t>
      </w:r>
      <w:r w:rsidRPr="00AC3CDD">
        <w:rPr>
          <w:bCs/>
          <w:sz w:val="28"/>
          <w:szCs w:val="28"/>
        </w:rPr>
        <w:t>образований</w:t>
      </w:r>
      <w:r w:rsidR="00596B80" w:rsidRPr="00AC3CDD">
        <w:rPr>
          <w:bCs/>
          <w:sz w:val="28"/>
          <w:szCs w:val="28"/>
        </w:rPr>
        <w:t>"</w:t>
      </w:r>
      <w:r w:rsidRPr="00AC3CDD">
        <w:rPr>
          <w:bCs/>
          <w:sz w:val="28"/>
          <w:szCs w:val="28"/>
        </w:rPr>
        <w:t>,</w:t>
      </w:r>
      <w:r w:rsidR="00DE5803" w:rsidRPr="00AC3CDD">
        <w:rPr>
          <w:bCs/>
          <w:sz w:val="28"/>
          <w:szCs w:val="28"/>
        </w:rPr>
        <w:t xml:space="preserve"> </w:t>
      </w:r>
      <w:r w:rsidR="000012C7" w:rsidRPr="00AC3CDD">
        <w:rPr>
          <w:bCs/>
          <w:sz w:val="28"/>
          <w:szCs w:val="28"/>
        </w:rPr>
        <w:t>Законом</w:t>
      </w:r>
      <w:r w:rsidR="00DE5803" w:rsidRPr="00AC3CDD">
        <w:rPr>
          <w:bCs/>
          <w:sz w:val="28"/>
          <w:szCs w:val="28"/>
        </w:rPr>
        <w:t xml:space="preserve"> </w:t>
      </w:r>
      <w:r w:rsidR="000012C7" w:rsidRPr="00AC3CDD">
        <w:rPr>
          <w:bCs/>
          <w:sz w:val="28"/>
          <w:szCs w:val="28"/>
        </w:rPr>
        <w:t>Чувашской</w:t>
      </w:r>
      <w:r w:rsidR="00DE5803" w:rsidRPr="00AC3CDD">
        <w:rPr>
          <w:bCs/>
          <w:sz w:val="28"/>
          <w:szCs w:val="28"/>
        </w:rPr>
        <w:t xml:space="preserve"> </w:t>
      </w:r>
      <w:r w:rsidR="000012C7" w:rsidRPr="00AC3CDD">
        <w:rPr>
          <w:bCs/>
          <w:sz w:val="28"/>
          <w:szCs w:val="28"/>
        </w:rPr>
        <w:t>Респу</w:t>
      </w:r>
      <w:r w:rsidR="000012C7" w:rsidRPr="00AC3CDD">
        <w:rPr>
          <w:bCs/>
          <w:sz w:val="28"/>
          <w:szCs w:val="28"/>
        </w:rPr>
        <w:t>б</w:t>
      </w:r>
      <w:r w:rsidR="000012C7" w:rsidRPr="00AC3CDD">
        <w:rPr>
          <w:bCs/>
          <w:sz w:val="28"/>
          <w:szCs w:val="28"/>
        </w:rPr>
        <w:t>лики</w:t>
      </w:r>
      <w:r w:rsidR="00DE5803" w:rsidRPr="00AC3CDD">
        <w:rPr>
          <w:bCs/>
          <w:sz w:val="28"/>
          <w:szCs w:val="28"/>
        </w:rPr>
        <w:t xml:space="preserve"> </w:t>
      </w:r>
      <w:r w:rsidR="000012C7" w:rsidRPr="00AC3CDD">
        <w:rPr>
          <w:bCs/>
          <w:sz w:val="28"/>
          <w:szCs w:val="28"/>
        </w:rPr>
        <w:t>от</w:t>
      </w:r>
      <w:r w:rsidR="00DE5803" w:rsidRPr="00AC3CDD">
        <w:rPr>
          <w:bCs/>
          <w:sz w:val="28"/>
          <w:szCs w:val="28"/>
        </w:rPr>
        <w:t xml:space="preserve"> </w:t>
      </w:r>
      <w:r w:rsidR="000012C7" w:rsidRPr="00AC3CDD">
        <w:rPr>
          <w:bCs/>
          <w:sz w:val="28"/>
          <w:szCs w:val="28"/>
        </w:rPr>
        <w:t>13</w:t>
      </w:r>
      <w:r w:rsidR="00DE5803" w:rsidRPr="00AC3CDD">
        <w:rPr>
          <w:bCs/>
          <w:sz w:val="28"/>
          <w:szCs w:val="28"/>
        </w:rPr>
        <w:t xml:space="preserve"> </w:t>
      </w:r>
      <w:r w:rsidR="000012C7" w:rsidRPr="00AC3CDD">
        <w:rPr>
          <w:bCs/>
          <w:sz w:val="28"/>
          <w:szCs w:val="28"/>
        </w:rPr>
        <w:t>сентября</w:t>
      </w:r>
      <w:r w:rsidR="00DE5803" w:rsidRPr="00AC3CDD">
        <w:rPr>
          <w:bCs/>
          <w:sz w:val="28"/>
          <w:szCs w:val="28"/>
        </w:rPr>
        <w:t xml:space="preserve"> </w:t>
      </w:r>
      <w:r w:rsidR="000012C7" w:rsidRPr="00AC3CDD">
        <w:rPr>
          <w:bCs/>
          <w:sz w:val="28"/>
          <w:szCs w:val="28"/>
        </w:rPr>
        <w:t>2011</w:t>
      </w:r>
      <w:r w:rsidR="00DE5803" w:rsidRPr="00AC3CDD">
        <w:rPr>
          <w:bCs/>
          <w:sz w:val="28"/>
          <w:szCs w:val="28"/>
        </w:rPr>
        <w:t xml:space="preserve"> </w:t>
      </w:r>
      <w:r w:rsidR="000012C7" w:rsidRPr="00AC3CDD">
        <w:rPr>
          <w:bCs/>
          <w:sz w:val="28"/>
          <w:szCs w:val="28"/>
        </w:rPr>
        <w:t>г</w:t>
      </w:r>
      <w:r w:rsidR="003A41B8" w:rsidRPr="00AC3CDD">
        <w:rPr>
          <w:bCs/>
          <w:sz w:val="28"/>
          <w:szCs w:val="28"/>
        </w:rPr>
        <w:t>ода</w:t>
      </w:r>
      <w:r w:rsidR="00DE5803" w:rsidRPr="00AC3CDD">
        <w:rPr>
          <w:bCs/>
          <w:sz w:val="28"/>
          <w:szCs w:val="28"/>
        </w:rPr>
        <w:t xml:space="preserve"> </w:t>
      </w:r>
      <w:r w:rsidR="000012C7" w:rsidRPr="00AC3CDD">
        <w:rPr>
          <w:bCs/>
          <w:sz w:val="28"/>
          <w:szCs w:val="28"/>
        </w:rPr>
        <w:t>№</w:t>
      </w:r>
      <w:r w:rsidR="00DE5803" w:rsidRPr="00AC3CDD">
        <w:rPr>
          <w:bCs/>
          <w:sz w:val="28"/>
          <w:szCs w:val="28"/>
        </w:rPr>
        <w:t xml:space="preserve"> </w:t>
      </w:r>
      <w:r w:rsidR="000012C7" w:rsidRPr="00AC3CDD">
        <w:rPr>
          <w:bCs/>
          <w:sz w:val="28"/>
          <w:szCs w:val="28"/>
        </w:rPr>
        <w:t>58</w:t>
      </w:r>
      <w:r w:rsidR="00DE5803" w:rsidRPr="00AC3CDD">
        <w:rPr>
          <w:bCs/>
          <w:sz w:val="28"/>
          <w:szCs w:val="28"/>
        </w:rPr>
        <w:t xml:space="preserve"> </w:t>
      </w:r>
      <w:r w:rsidR="00596B80" w:rsidRPr="00AC3CDD">
        <w:rPr>
          <w:bCs/>
          <w:sz w:val="28"/>
          <w:szCs w:val="28"/>
        </w:rPr>
        <w:t>"</w:t>
      </w:r>
      <w:r w:rsidRPr="00AC3CDD">
        <w:rPr>
          <w:bCs/>
          <w:sz w:val="28"/>
          <w:szCs w:val="28"/>
        </w:rPr>
        <w:t>О</w:t>
      </w:r>
      <w:r w:rsidR="00DE5803" w:rsidRPr="00AC3CDD">
        <w:rPr>
          <w:bCs/>
          <w:sz w:val="28"/>
          <w:szCs w:val="28"/>
        </w:rPr>
        <w:t xml:space="preserve"> </w:t>
      </w:r>
      <w:r w:rsidRPr="00AC3CDD">
        <w:rPr>
          <w:bCs/>
          <w:sz w:val="28"/>
          <w:szCs w:val="28"/>
        </w:rPr>
        <w:t>Контрольно-счетной</w:t>
      </w:r>
      <w:r w:rsidR="00DE5803" w:rsidRPr="00AC3CDD">
        <w:rPr>
          <w:bCs/>
          <w:sz w:val="28"/>
          <w:szCs w:val="28"/>
        </w:rPr>
        <w:t xml:space="preserve"> </w:t>
      </w:r>
      <w:r w:rsidRPr="00AC3CDD">
        <w:rPr>
          <w:bCs/>
          <w:sz w:val="28"/>
          <w:szCs w:val="28"/>
        </w:rPr>
        <w:t>палате</w:t>
      </w:r>
      <w:r w:rsidR="00DE5803" w:rsidRPr="00AC3CDD">
        <w:rPr>
          <w:bCs/>
          <w:sz w:val="28"/>
          <w:szCs w:val="28"/>
        </w:rPr>
        <w:t xml:space="preserve"> </w:t>
      </w:r>
      <w:r w:rsidR="000012C7" w:rsidRPr="00AC3CDD">
        <w:rPr>
          <w:bCs/>
          <w:sz w:val="28"/>
          <w:szCs w:val="28"/>
        </w:rPr>
        <w:t>Ч</w:t>
      </w:r>
      <w:r w:rsidR="000012C7" w:rsidRPr="00AC3CDD">
        <w:rPr>
          <w:bCs/>
          <w:sz w:val="28"/>
          <w:szCs w:val="28"/>
        </w:rPr>
        <w:t>у</w:t>
      </w:r>
      <w:r w:rsidR="000012C7" w:rsidRPr="00AC3CDD">
        <w:rPr>
          <w:bCs/>
          <w:sz w:val="28"/>
          <w:szCs w:val="28"/>
        </w:rPr>
        <w:t>вашской</w:t>
      </w:r>
      <w:r w:rsidR="00DE5803" w:rsidRPr="00AC3CDD">
        <w:rPr>
          <w:bCs/>
          <w:sz w:val="28"/>
          <w:szCs w:val="28"/>
        </w:rPr>
        <w:t xml:space="preserve"> </w:t>
      </w:r>
      <w:r w:rsidR="000012C7" w:rsidRPr="00AC3CDD">
        <w:rPr>
          <w:bCs/>
          <w:sz w:val="28"/>
          <w:szCs w:val="28"/>
        </w:rPr>
        <w:t>Республики</w:t>
      </w:r>
      <w:r w:rsidR="00596B80" w:rsidRPr="00AC3CDD">
        <w:rPr>
          <w:bCs/>
          <w:sz w:val="28"/>
          <w:szCs w:val="28"/>
        </w:rPr>
        <w:t>"</w:t>
      </w:r>
      <w:r w:rsidR="00DE5803" w:rsidRPr="00AC3CDD">
        <w:rPr>
          <w:bCs/>
          <w:sz w:val="28"/>
          <w:szCs w:val="28"/>
        </w:rPr>
        <w:t xml:space="preserve"> </w:t>
      </w:r>
      <w:r w:rsidR="000012C7" w:rsidRPr="00AC3CDD">
        <w:rPr>
          <w:bCs/>
          <w:sz w:val="28"/>
          <w:szCs w:val="28"/>
        </w:rPr>
        <w:t>и</w:t>
      </w:r>
      <w:r w:rsidR="00DE5803" w:rsidRPr="00AC3CDD">
        <w:rPr>
          <w:bCs/>
          <w:sz w:val="28"/>
          <w:szCs w:val="28"/>
        </w:rPr>
        <w:t xml:space="preserve"> </w:t>
      </w:r>
      <w:r w:rsidR="000012C7" w:rsidRPr="00AC3CDD">
        <w:rPr>
          <w:bCs/>
          <w:sz w:val="28"/>
          <w:szCs w:val="28"/>
        </w:rPr>
        <w:t>настоящим</w:t>
      </w:r>
      <w:r w:rsidR="00DE5803" w:rsidRPr="00AC3CDD">
        <w:rPr>
          <w:bCs/>
          <w:sz w:val="28"/>
          <w:szCs w:val="28"/>
        </w:rPr>
        <w:t xml:space="preserve"> </w:t>
      </w:r>
      <w:r w:rsidR="000012C7" w:rsidRPr="00AC3CDD">
        <w:rPr>
          <w:bCs/>
          <w:sz w:val="28"/>
          <w:szCs w:val="28"/>
        </w:rPr>
        <w:t>Законом</w:t>
      </w:r>
      <w:r w:rsidRPr="00AC3CDD">
        <w:rPr>
          <w:bCs/>
          <w:sz w:val="28"/>
          <w:szCs w:val="28"/>
        </w:rPr>
        <w:t>.</w:t>
      </w:r>
    </w:p>
    <w:p w:rsidR="000012C7" w:rsidRPr="007D4647" w:rsidRDefault="000012C7" w:rsidP="001602DD">
      <w:pPr>
        <w:pStyle w:val="2"/>
        <w:keepNext w:val="0"/>
        <w:autoSpaceDE w:val="0"/>
        <w:autoSpaceDN w:val="0"/>
        <w:adjustRightInd w:val="0"/>
        <w:ind w:firstLine="709"/>
        <w:rPr>
          <w:rFonts w:ascii="Times New Roman" w:hAnsi="Times New Roman"/>
          <w:bCs/>
          <w:sz w:val="28"/>
          <w:szCs w:val="28"/>
          <w:lang w:val="ru-RU"/>
        </w:rPr>
      </w:pPr>
    </w:p>
    <w:p w:rsidR="00862FDC" w:rsidRPr="0098090C" w:rsidRDefault="00B7240D" w:rsidP="001602DD">
      <w:pPr>
        <w:pStyle w:val="2"/>
        <w:keepNext w:val="0"/>
        <w:autoSpaceDE w:val="0"/>
        <w:autoSpaceDN w:val="0"/>
        <w:adjustRightInd w:val="0"/>
        <w:spacing w:line="312" w:lineRule="auto"/>
        <w:ind w:left="1820" w:hanging="1111"/>
        <w:jc w:val="both"/>
        <w:rPr>
          <w:rFonts w:ascii="Times New Roman" w:hAnsi="Times New Roman"/>
          <w:b/>
          <w:bCs/>
          <w:sz w:val="28"/>
          <w:szCs w:val="28"/>
          <w:lang w:val="ru-RU"/>
        </w:rPr>
      </w:pPr>
      <w:r w:rsidRPr="0098090C">
        <w:rPr>
          <w:rFonts w:ascii="Times New Roman" w:hAnsi="Times New Roman"/>
          <w:bCs/>
          <w:sz w:val="28"/>
          <w:szCs w:val="28"/>
          <w:lang w:val="ru-RU"/>
        </w:rPr>
        <w:t>Глава</w:t>
      </w:r>
      <w:r w:rsidR="00DE5803" w:rsidRPr="0098090C">
        <w:rPr>
          <w:rFonts w:ascii="Times New Roman" w:hAnsi="Times New Roman"/>
          <w:bCs/>
          <w:sz w:val="28"/>
          <w:szCs w:val="28"/>
          <w:lang w:val="ru-RU"/>
        </w:rPr>
        <w:t xml:space="preserve"> </w:t>
      </w:r>
      <w:r w:rsidRPr="0098090C">
        <w:rPr>
          <w:rFonts w:ascii="Times New Roman" w:hAnsi="Times New Roman"/>
          <w:bCs/>
          <w:sz w:val="28"/>
          <w:szCs w:val="28"/>
          <w:lang w:val="ru-RU"/>
        </w:rPr>
        <w:t>8</w:t>
      </w:r>
      <w:r w:rsidR="00862FDC" w:rsidRPr="0098090C">
        <w:rPr>
          <w:rFonts w:ascii="Times New Roman" w:hAnsi="Times New Roman"/>
          <w:bCs/>
          <w:sz w:val="28"/>
          <w:szCs w:val="28"/>
          <w:lang w:val="ru-RU"/>
        </w:rPr>
        <w:t>.</w:t>
      </w:r>
      <w:r w:rsidR="0098090C">
        <w:rPr>
          <w:rFonts w:ascii="Times New Roman" w:hAnsi="Times New Roman"/>
          <w:b/>
          <w:bCs/>
          <w:sz w:val="28"/>
          <w:szCs w:val="28"/>
          <w:lang w:val="ru-RU"/>
        </w:rPr>
        <w:tab/>
        <w:t>С</w:t>
      </w:r>
      <w:r w:rsidR="0098090C" w:rsidRPr="0098090C">
        <w:rPr>
          <w:rFonts w:ascii="Times New Roman" w:hAnsi="Times New Roman"/>
          <w:b/>
          <w:bCs/>
          <w:sz w:val="28"/>
          <w:szCs w:val="28"/>
          <w:lang w:val="ru-RU"/>
        </w:rPr>
        <w:t>оставление проектов республикан</w:t>
      </w:r>
      <w:r w:rsidR="0098090C">
        <w:rPr>
          <w:rFonts w:ascii="Times New Roman" w:hAnsi="Times New Roman"/>
          <w:b/>
          <w:bCs/>
          <w:sz w:val="28"/>
          <w:szCs w:val="28"/>
          <w:lang w:val="ru-RU"/>
        </w:rPr>
        <w:t>ского бюджета Ч</w:t>
      </w:r>
      <w:r w:rsidR="0098090C" w:rsidRPr="0098090C">
        <w:rPr>
          <w:rFonts w:ascii="Times New Roman" w:hAnsi="Times New Roman"/>
          <w:b/>
          <w:bCs/>
          <w:sz w:val="28"/>
          <w:szCs w:val="28"/>
          <w:lang w:val="ru-RU"/>
        </w:rPr>
        <w:t>у</w:t>
      </w:r>
      <w:r w:rsidR="0098090C">
        <w:rPr>
          <w:rFonts w:ascii="Times New Roman" w:hAnsi="Times New Roman"/>
          <w:b/>
          <w:bCs/>
          <w:sz w:val="28"/>
          <w:szCs w:val="28"/>
          <w:lang w:val="ru-RU"/>
        </w:rPr>
        <w:t>вашской Р</w:t>
      </w:r>
      <w:r w:rsidR="0098090C" w:rsidRPr="0098090C">
        <w:rPr>
          <w:rFonts w:ascii="Times New Roman" w:hAnsi="Times New Roman"/>
          <w:b/>
          <w:bCs/>
          <w:sz w:val="28"/>
          <w:szCs w:val="28"/>
          <w:lang w:val="ru-RU"/>
        </w:rPr>
        <w:t>еспублики и бюджета территориального гос</w:t>
      </w:r>
      <w:r w:rsidR="0098090C" w:rsidRPr="0098090C">
        <w:rPr>
          <w:rFonts w:ascii="Times New Roman" w:hAnsi="Times New Roman"/>
          <w:b/>
          <w:bCs/>
          <w:sz w:val="28"/>
          <w:szCs w:val="28"/>
          <w:lang w:val="ru-RU"/>
        </w:rPr>
        <w:t>у</w:t>
      </w:r>
      <w:r w:rsidR="0098090C" w:rsidRPr="0098090C">
        <w:rPr>
          <w:rFonts w:ascii="Times New Roman" w:hAnsi="Times New Roman"/>
          <w:b/>
          <w:bCs/>
          <w:sz w:val="28"/>
          <w:szCs w:val="28"/>
          <w:lang w:val="ru-RU"/>
        </w:rPr>
        <w:t>дарственного внебюджетно</w:t>
      </w:r>
      <w:r w:rsidR="0098090C">
        <w:rPr>
          <w:rFonts w:ascii="Times New Roman" w:hAnsi="Times New Roman"/>
          <w:b/>
          <w:bCs/>
          <w:sz w:val="28"/>
          <w:szCs w:val="28"/>
          <w:lang w:val="ru-RU"/>
        </w:rPr>
        <w:t>го фонда Ч</w:t>
      </w:r>
      <w:r w:rsidR="0098090C" w:rsidRPr="0098090C">
        <w:rPr>
          <w:rFonts w:ascii="Times New Roman" w:hAnsi="Times New Roman"/>
          <w:b/>
          <w:bCs/>
          <w:sz w:val="28"/>
          <w:szCs w:val="28"/>
          <w:lang w:val="ru-RU"/>
        </w:rPr>
        <w:t>у</w:t>
      </w:r>
      <w:r w:rsidR="0098090C">
        <w:rPr>
          <w:rFonts w:ascii="Times New Roman" w:hAnsi="Times New Roman"/>
          <w:b/>
          <w:bCs/>
          <w:sz w:val="28"/>
          <w:szCs w:val="28"/>
          <w:lang w:val="ru-RU"/>
        </w:rPr>
        <w:t>вашской Р</w:t>
      </w:r>
      <w:r w:rsidR="0098090C" w:rsidRPr="0098090C">
        <w:rPr>
          <w:rFonts w:ascii="Times New Roman" w:hAnsi="Times New Roman"/>
          <w:b/>
          <w:bCs/>
          <w:sz w:val="28"/>
          <w:szCs w:val="28"/>
          <w:lang w:val="ru-RU"/>
        </w:rPr>
        <w:t>еспу</w:t>
      </w:r>
      <w:r w:rsidR="0098090C" w:rsidRPr="0098090C">
        <w:rPr>
          <w:rFonts w:ascii="Times New Roman" w:hAnsi="Times New Roman"/>
          <w:b/>
          <w:bCs/>
          <w:sz w:val="28"/>
          <w:szCs w:val="28"/>
          <w:lang w:val="ru-RU"/>
        </w:rPr>
        <w:t>б</w:t>
      </w:r>
      <w:r w:rsidR="0098090C" w:rsidRPr="0098090C">
        <w:rPr>
          <w:rFonts w:ascii="Times New Roman" w:hAnsi="Times New Roman"/>
          <w:b/>
          <w:bCs/>
          <w:sz w:val="28"/>
          <w:szCs w:val="28"/>
          <w:lang w:val="ru-RU"/>
        </w:rPr>
        <w:t>лики</w:t>
      </w:r>
    </w:p>
    <w:p w:rsidR="006C1FDE" w:rsidRPr="007D4647" w:rsidRDefault="006C1FDE" w:rsidP="001602DD">
      <w:pPr>
        <w:ind w:firstLine="709"/>
        <w:rPr>
          <w:b/>
          <w:sz w:val="28"/>
          <w:szCs w:val="28"/>
          <w:lang w:eastAsia="x-none"/>
        </w:rPr>
      </w:pPr>
    </w:p>
    <w:p w:rsidR="001F0C6A" w:rsidRPr="007D4647" w:rsidRDefault="00862FDC" w:rsidP="001602DD">
      <w:pPr>
        <w:pStyle w:val="2"/>
        <w:keepNext w:val="0"/>
        <w:autoSpaceDE w:val="0"/>
        <w:autoSpaceDN w:val="0"/>
        <w:adjustRightInd w:val="0"/>
        <w:spacing w:line="312" w:lineRule="auto"/>
        <w:ind w:left="2100" w:hanging="1391"/>
        <w:jc w:val="both"/>
        <w:rPr>
          <w:rFonts w:ascii="Times New Roman" w:hAnsi="Times New Roman"/>
          <w:b/>
          <w:bCs/>
          <w:sz w:val="28"/>
          <w:szCs w:val="28"/>
          <w:lang w:val="ru-RU"/>
        </w:rPr>
      </w:pPr>
      <w:r w:rsidRPr="007D4647">
        <w:rPr>
          <w:rFonts w:ascii="Times New Roman" w:hAnsi="Times New Roman"/>
          <w:bCs/>
          <w:sz w:val="28"/>
          <w:szCs w:val="28"/>
          <w:lang w:val="ru-RU"/>
        </w:rPr>
        <w:t>Статья</w:t>
      </w:r>
      <w:r w:rsidR="00DE5803" w:rsidRPr="007D4647">
        <w:rPr>
          <w:rFonts w:ascii="Times New Roman" w:hAnsi="Times New Roman"/>
          <w:bCs/>
          <w:sz w:val="28"/>
          <w:szCs w:val="28"/>
          <w:lang w:val="ru-RU"/>
        </w:rPr>
        <w:t xml:space="preserve"> </w:t>
      </w:r>
      <w:r w:rsidR="008B1015" w:rsidRPr="007D4647">
        <w:rPr>
          <w:rFonts w:ascii="Times New Roman" w:hAnsi="Times New Roman"/>
          <w:bCs/>
          <w:sz w:val="28"/>
          <w:szCs w:val="28"/>
          <w:lang w:val="ru-RU"/>
        </w:rPr>
        <w:t>39</w:t>
      </w:r>
      <w:r w:rsidRPr="007D4647">
        <w:rPr>
          <w:rFonts w:ascii="Times New Roman" w:hAnsi="Times New Roman"/>
          <w:bCs/>
          <w:sz w:val="28"/>
          <w:szCs w:val="28"/>
          <w:lang w:val="ru-RU"/>
        </w:rPr>
        <w:t>.</w:t>
      </w:r>
      <w:r w:rsidR="003A41B8" w:rsidRPr="007D4647">
        <w:rPr>
          <w:rFonts w:ascii="Times New Roman" w:hAnsi="Times New Roman"/>
          <w:b/>
          <w:bCs/>
          <w:sz w:val="28"/>
          <w:szCs w:val="28"/>
          <w:lang w:val="ru-RU"/>
        </w:rPr>
        <w:tab/>
      </w:r>
      <w:r w:rsidR="00081C89" w:rsidRPr="007D4647">
        <w:rPr>
          <w:rFonts w:ascii="Times New Roman" w:hAnsi="Times New Roman"/>
          <w:b/>
          <w:bCs/>
          <w:sz w:val="28"/>
          <w:szCs w:val="28"/>
          <w:lang w:val="ru-RU"/>
        </w:rPr>
        <w:t>Порядок и сроки с</w:t>
      </w:r>
      <w:r w:rsidRPr="007D4647">
        <w:rPr>
          <w:rFonts w:ascii="Times New Roman" w:hAnsi="Times New Roman"/>
          <w:b/>
          <w:bCs/>
          <w:sz w:val="28"/>
          <w:szCs w:val="28"/>
          <w:lang w:val="ru-RU"/>
        </w:rPr>
        <w:t>оставлени</w:t>
      </w:r>
      <w:r w:rsidR="00081C89" w:rsidRPr="007D4647">
        <w:rPr>
          <w:rFonts w:ascii="Times New Roman" w:hAnsi="Times New Roman"/>
          <w:b/>
          <w:bCs/>
          <w:sz w:val="28"/>
          <w:szCs w:val="28"/>
          <w:lang w:val="ru-RU"/>
        </w:rPr>
        <w:t>я</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проекта</w:t>
      </w:r>
      <w:r w:rsidR="00DE5803" w:rsidRPr="007D4647">
        <w:rPr>
          <w:rFonts w:ascii="Times New Roman" w:hAnsi="Times New Roman"/>
          <w:b/>
          <w:bCs/>
          <w:sz w:val="28"/>
          <w:szCs w:val="28"/>
          <w:lang w:val="ru-RU"/>
        </w:rPr>
        <w:t xml:space="preserve"> </w:t>
      </w:r>
      <w:r w:rsidR="001F0C6A" w:rsidRPr="007D4647">
        <w:rPr>
          <w:rFonts w:ascii="Times New Roman" w:hAnsi="Times New Roman"/>
          <w:b/>
          <w:bCs/>
          <w:sz w:val="28"/>
          <w:szCs w:val="28"/>
          <w:lang w:val="ru-RU"/>
        </w:rPr>
        <w:t>республика</w:t>
      </w:r>
      <w:r w:rsidR="001F0C6A" w:rsidRPr="007D4647">
        <w:rPr>
          <w:rFonts w:ascii="Times New Roman" w:hAnsi="Times New Roman"/>
          <w:b/>
          <w:bCs/>
          <w:sz w:val="28"/>
          <w:szCs w:val="28"/>
          <w:lang w:val="ru-RU"/>
        </w:rPr>
        <w:t>н</w:t>
      </w:r>
      <w:r w:rsidR="001F0C6A" w:rsidRPr="007D4647">
        <w:rPr>
          <w:rFonts w:ascii="Times New Roman" w:hAnsi="Times New Roman"/>
          <w:b/>
          <w:bCs/>
          <w:sz w:val="28"/>
          <w:szCs w:val="28"/>
          <w:lang w:val="ru-RU"/>
        </w:rPr>
        <w:t>ско</w:t>
      </w:r>
      <w:r w:rsidR="00F1035C" w:rsidRPr="007D4647">
        <w:rPr>
          <w:rFonts w:ascii="Times New Roman" w:hAnsi="Times New Roman"/>
          <w:b/>
          <w:bCs/>
          <w:sz w:val="28"/>
          <w:szCs w:val="28"/>
          <w:lang w:val="ru-RU"/>
        </w:rPr>
        <w:t>го</w:t>
      </w:r>
      <w:r w:rsidR="00DE5803" w:rsidRPr="007D4647">
        <w:rPr>
          <w:rFonts w:ascii="Times New Roman" w:hAnsi="Times New Roman"/>
          <w:b/>
          <w:bCs/>
          <w:sz w:val="28"/>
          <w:szCs w:val="28"/>
          <w:lang w:val="ru-RU"/>
        </w:rPr>
        <w:t xml:space="preserve"> </w:t>
      </w:r>
      <w:r w:rsidR="001F0C6A" w:rsidRPr="007D4647">
        <w:rPr>
          <w:rFonts w:ascii="Times New Roman" w:hAnsi="Times New Roman"/>
          <w:b/>
          <w:bCs/>
          <w:sz w:val="28"/>
          <w:szCs w:val="28"/>
          <w:lang w:val="ru-RU"/>
        </w:rPr>
        <w:t>бюджет</w:t>
      </w:r>
      <w:r w:rsidR="00F1035C" w:rsidRPr="007D4647">
        <w:rPr>
          <w:rFonts w:ascii="Times New Roman" w:hAnsi="Times New Roman"/>
          <w:b/>
          <w:bCs/>
          <w:sz w:val="28"/>
          <w:szCs w:val="28"/>
          <w:lang w:val="ru-RU"/>
        </w:rPr>
        <w:t>а</w:t>
      </w:r>
      <w:r w:rsidR="00DE5803" w:rsidRPr="007D4647">
        <w:rPr>
          <w:rFonts w:ascii="Times New Roman" w:hAnsi="Times New Roman"/>
          <w:b/>
          <w:bCs/>
          <w:sz w:val="28"/>
          <w:szCs w:val="28"/>
          <w:lang w:val="ru-RU"/>
        </w:rPr>
        <w:t xml:space="preserve"> </w:t>
      </w:r>
      <w:r w:rsidR="001F0C6A" w:rsidRPr="007D4647">
        <w:rPr>
          <w:rFonts w:ascii="Times New Roman" w:hAnsi="Times New Roman"/>
          <w:b/>
          <w:bCs/>
          <w:sz w:val="28"/>
          <w:szCs w:val="28"/>
          <w:lang w:val="ru-RU"/>
        </w:rPr>
        <w:t>Чувашской</w:t>
      </w:r>
      <w:r w:rsidR="00DE5803" w:rsidRPr="007D4647">
        <w:rPr>
          <w:rFonts w:ascii="Times New Roman" w:hAnsi="Times New Roman"/>
          <w:b/>
          <w:bCs/>
          <w:sz w:val="28"/>
          <w:szCs w:val="28"/>
          <w:lang w:val="ru-RU"/>
        </w:rPr>
        <w:t xml:space="preserve"> </w:t>
      </w:r>
      <w:r w:rsidR="001F0C6A" w:rsidRPr="007D4647">
        <w:rPr>
          <w:rFonts w:ascii="Times New Roman" w:hAnsi="Times New Roman"/>
          <w:b/>
          <w:bCs/>
          <w:sz w:val="28"/>
          <w:szCs w:val="28"/>
          <w:lang w:val="ru-RU"/>
        </w:rPr>
        <w:t>Республики</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t>1.</w:t>
      </w:r>
      <w:r w:rsidR="003A41B8" w:rsidRPr="007D4647">
        <w:rPr>
          <w:sz w:val="28"/>
          <w:szCs w:val="28"/>
        </w:rPr>
        <w:t> </w:t>
      </w:r>
      <w:r w:rsidRPr="007D4647">
        <w:rPr>
          <w:sz w:val="28"/>
          <w:szCs w:val="28"/>
        </w:rPr>
        <w:t>Проект</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с</w:t>
      </w:r>
      <w:r w:rsidRPr="007D4647">
        <w:rPr>
          <w:sz w:val="28"/>
          <w:szCs w:val="28"/>
        </w:rPr>
        <w:t>о</w:t>
      </w:r>
      <w:r w:rsidRPr="007D4647">
        <w:rPr>
          <w:sz w:val="28"/>
          <w:szCs w:val="28"/>
        </w:rPr>
        <w:t>ставляется</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основе</w:t>
      </w:r>
      <w:r w:rsidR="00DE5803" w:rsidRPr="007D4647">
        <w:rPr>
          <w:sz w:val="28"/>
          <w:szCs w:val="28"/>
        </w:rPr>
        <w:t xml:space="preserve"> </w:t>
      </w:r>
      <w:r w:rsidRPr="007D4647">
        <w:rPr>
          <w:sz w:val="28"/>
          <w:szCs w:val="28"/>
        </w:rPr>
        <w:t>прогноза</w:t>
      </w:r>
      <w:r w:rsidR="00DE5803" w:rsidRPr="007D4647">
        <w:rPr>
          <w:sz w:val="28"/>
          <w:szCs w:val="28"/>
        </w:rPr>
        <w:t xml:space="preserve"> </w:t>
      </w:r>
      <w:r w:rsidRPr="007D4647">
        <w:rPr>
          <w:sz w:val="28"/>
          <w:szCs w:val="28"/>
        </w:rPr>
        <w:t>социально-экономического</w:t>
      </w:r>
      <w:r w:rsidR="00DE5803" w:rsidRPr="007D4647">
        <w:rPr>
          <w:sz w:val="28"/>
          <w:szCs w:val="28"/>
        </w:rPr>
        <w:t xml:space="preserve"> </w:t>
      </w:r>
      <w:r w:rsidRPr="007D4647">
        <w:rPr>
          <w:sz w:val="28"/>
          <w:szCs w:val="28"/>
        </w:rPr>
        <w:t>развития</w:t>
      </w:r>
      <w:r w:rsidR="00DE5803" w:rsidRPr="007D4647">
        <w:rPr>
          <w:sz w:val="28"/>
          <w:szCs w:val="28"/>
        </w:rPr>
        <w:t xml:space="preserve"> </w:t>
      </w:r>
      <w:r w:rsidRPr="007D4647">
        <w:rPr>
          <w:sz w:val="28"/>
          <w:szCs w:val="28"/>
        </w:rPr>
        <w:t>Ч</w:t>
      </w:r>
      <w:r w:rsidRPr="007D4647">
        <w:rPr>
          <w:sz w:val="28"/>
          <w:szCs w:val="28"/>
        </w:rPr>
        <w:t>у</w:t>
      </w:r>
      <w:r w:rsidRPr="007D4647">
        <w:rPr>
          <w:sz w:val="28"/>
          <w:szCs w:val="28"/>
        </w:rPr>
        <w:t>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целях</w:t>
      </w:r>
      <w:r w:rsidR="00DE5803" w:rsidRPr="007D4647">
        <w:rPr>
          <w:sz w:val="28"/>
          <w:szCs w:val="28"/>
        </w:rPr>
        <w:t xml:space="preserve"> </w:t>
      </w:r>
      <w:r w:rsidRPr="007D4647">
        <w:rPr>
          <w:sz w:val="28"/>
          <w:szCs w:val="28"/>
        </w:rPr>
        <w:t>финансового</w:t>
      </w:r>
      <w:r w:rsidR="00DE5803" w:rsidRPr="007D4647">
        <w:rPr>
          <w:sz w:val="28"/>
          <w:szCs w:val="28"/>
        </w:rPr>
        <w:t xml:space="preserve"> </w:t>
      </w:r>
      <w:r w:rsidRPr="007D4647">
        <w:rPr>
          <w:sz w:val="28"/>
          <w:szCs w:val="28"/>
        </w:rPr>
        <w:t>обеспечения</w:t>
      </w:r>
      <w:r w:rsidR="00DE5803" w:rsidRPr="007D4647">
        <w:rPr>
          <w:sz w:val="28"/>
          <w:szCs w:val="28"/>
        </w:rPr>
        <w:t xml:space="preserve"> </w:t>
      </w:r>
      <w:r w:rsidRPr="007D4647">
        <w:rPr>
          <w:sz w:val="28"/>
          <w:szCs w:val="28"/>
        </w:rPr>
        <w:t>расходных</w:t>
      </w:r>
      <w:r w:rsidR="00DE5803" w:rsidRPr="007D4647">
        <w:rPr>
          <w:sz w:val="28"/>
          <w:szCs w:val="28"/>
        </w:rPr>
        <w:t xml:space="preserve"> </w:t>
      </w:r>
      <w:r w:rsidRPr="007D4647">
        <w:rPr>
          <w:sz w:val="28"/>
          <w:szCs w:val="28"/>
        </w:rPr>
        <w:t>обяз</w:t>
      </w:r>
      <w:r w:rsidRPr="007D4647">
        <w:rPr>
          <w:sz w:val="28"/>
          <w:szCs w:val="28"/>
        </w:rPr>
        <w:t>а</w:t>
      </w:r>
      <w:r w:rsidRPr="007D4647">
        <w:rPr>
          <w:sz w:val="28"/>
          <w:szCs w:val="28"/>
        </w:rPr>
        <w:t>тельств</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FC6FF4" w:rsidRPr="007D4647">
        <w:rPr>
          <w:sz w:val="28"/>
          <w:szCs w:val="28"/>
        </w:rPr>
        <w:t>.</w:t>
      </w:r>
    </w:p>
    <w:p w:rsidR="00AF16A8" w:rsidRPr="007D4647" w:rsidRDefault="00862FDC" w:rsidP="001602DD">
      <w:pPr>
        <w:autoSpaceDE w:val="0"/>
        <w:autoSpaceDN w:val="0"/>
        <w:adjustRightInd w:val="0"/>
        <w:spacing w:line="312" w:lineRule="auto"/>
        <w:ind w:firstLine="709"/>
        <w:jc w:val="both"/>
        <w:rPr>
          <w:sz w:val="28"/>
          <w:szCs w:val="28"/>
        </w:rPr>
      </w:pPr>
      <w:r w:rsidRPr="007D4647">
        <w:rPr>
          <w:sz w:val="28"/>
          <w:szCs w:val="28"/>
        </w:rPr>
        <w:t>2.</w:t>
      </w:r>
      <w:r w:rsidR="003A41B8" w:rsidRPr="007D4647">
        <w:rPr>
          <w:sz w:val="28"/>
          <w:szCs w:val="28"/>
        </w:rPr>
        <w:t> </w:t>
      </w:r>
      <w:r w:rsidRPr="007D4647">
        <w:rPr>
          <w:sz w:val="28"/>
          <w:szCs w:val="28"/>
        </w:rPr>
        <w:t>Порядок</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сроки</w:t>
      </w:r>
      <w:r w:rsidR="00DE5803" w:rsidRPr="007D4647">
        <w:rPr>
          <w:sz w:val="28"/>
          <w:szCs w:val="28"/>
        </w:rPr>
        <w:t xml:space="preserve"> </w:t>
      </w:r>
      <w:r w:rsidRPr="007D4647">
        <w:rPr>
          <w:sz w:val="28"/>
          <w:szCs w:val="28"/>
        </w:rPr>
        <w:t>составления</w:t>
      </w:r>
      <w:r w:rsidR="00DE5803" w:rsidRPr="007D4647">
        <w:rPr>
          <w:sz w:val="28"/>
          <w:szCs w:val="28"/>
        </w:rPr>
        <w:t xml:space="preserve"> </w:t>
      </w:r>
      <w:r w:rsidRPr="007D4647">
        <w:rPr>
          <w:sz w:val="28"/>
          <w:szCs w:val="28"/>
        </w:rPr>
        <w:t>проекта</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устанавливаются</w:t>
      </w:r>
      <w:r w:rsidR="00DE5803" w:rsidRPr="007D4647">
        <w:rPr>
          <w:sz w:val="28"/>
          <w:szCs w:val="28"/>
        </w:rPr>
        <w:t xml:space="preserve"> </w:t>
      </w:r>
      <w:r w:rsidRPr="007D4647">
        <w:rPr>
          <w:sz w:val="28"/>
          <w:szCs w:val="28"/>
        </w:rPr>
        <w:t>Кабинетом</w:t>
      </w:r>
      <w:r w:rsidR="00DE5803" w:rsidRPr="007D4647">
        <w:rPr>
          <w:sz w:val="28"/>
          <w:szCs w:val="28"/>
        </w:rPr>
        <w:t xml:space="preserve"> </w:t>
      </w:r>
      <w:r w:rsidRPr="007D4647">
        <w:rPr>
          <w:sz w:val="28"/>
          <w:szCs w:val="28"/>
        </w:rPr>
        <w:t>Министров</w:t>
      </w:r>
      <w:r w:rsidR="00DE5803" w:rsidRPr="007D4647">
        <w:rPr>
          <w:sz w:val="28"/>
          <w:szCs w:val="28"/>
        </w:rPr>
        <w:t xml:space="preserve"> </w:t>
      </w:r>
      <w:r w:rsidRPr="007D4647">
        <w:rPr>
          <w:sz w:val="28"/>
          <w:szCs w:val="28"/>
        </w:rPr>
        <w:t>Чува</w:t>
      </w:r>
      <w:r w:rsidRPr="007D4647">
        <w:rPr>
          <w:sz w:val="28"/>
          <w:szCs w:val="28"/>
        </w:rPr>
        <w:t>ш</w:t>
      </w:r>
      <w:r w:rsidRPr="007D4647">
        <w:rPr>
          <w:sz w:val="28"/>
          <w:szCs w:val="28"/>
        </w:rPr>
        <w:t>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00AF16A8" w:rsidRPr="007D4647">
        <w:rPr>
          <w:sz w:val="28"/>
          <w:szCs w:val="28"/>
        </w:rPr>
        <w:t>с</w:t>
      </w:r>
      <w:r w:rsidR="00DE5803" w:rsidRPr="007D4647">
        <w:rPr>
          <w:sz w:val="28"/>
          <w:szCs w:val="28"/>
        </w:rPr>
        <w:t xml:space="preserve"> </w:t>
      </w:r>
      <w:r w:rsidR="00AF16A8" w:rsidRPr="007D4647">
        <w:rPr>
          <w:sz w:val="28"/>
          <w:szCs w:val="28"/>
        </w:rPr>
        <w:t>соблюдением</w:t>
      </w:r>
      <w:r w:rsidR="00DE5803" w:rsidRPr="007D4647">
        <w:rPr>
          <w:sz w:val="28"/>
          <w:szCs w:val="28"/>
        </w:rPr>
        <w:t xml:space="preserve"> </w:t>
      </w:r>
      <w:r w:rsidR="00AF16A8" w:rsidRPr="007D4647">
        <w:rPr>
          <w:sz w:val="28"/>
          <w:szCs w:val="28"/>
        </w:rPr>
        <w:t>требований,</w:t>
      </w:r>
      <w:r w:rsidR="00DE5803" w:rsidRPr="007D4647">
        <w:rPr>
          <w:sz w:val="28"/>
          <w:szCs w:val="28"/>
        </w:rPr>
        <w:t xml:space="preserve"> </w:t>
      </w:r>
      <w:r w:rsidR="00AF16A8" w:rsidRPr="007D4647">
        <w:rPr>
          <w:sz w:val="28"/>
          <w:szCs w:val="28"/>
        </w:rPr>
        <w:t>установленных</w:t>
      </w:r>
      <w:r w:rsidR="00DE5803" w:rsidRPr="007D4647">
        <w:rPr>
          <w:sz w:val="28"/>
          <w:szCs w:val="28"/>
        </w:rPr>
        <w:t xml:space="preserve"> </w:t>
      </w:r>
      <w:r w:rsidR="00AF16A8" w:rsidRPr="007D4647">
        <w:rPr>
          <w:sz w:val="28"/>
          <w:szCs w:val="28"/>
        </w:rPr>
        <w:t>Бюджетным</w:t>
      </w:r>
      <w:r w:rsidR="00DE5803" w:rsidRPr="007D4647">
        <w:rPr>
          <w:sz w:val="28"/>
          <w:szCs w:val="28"/>
        </w:rPr>
        <w:t xml:space="preserve"> </w:t>
      </w:r>
      <w:r w:rsidR="00AF16A8" w:rsidRPr="007D4647">
        <w:rPr>
          <w:sz w:val="28"/>
          <w:szCs w:val="28"/>
        </w:rPr>
        <w:t>кодексом</w:t>
      </w:r>
      <w:r w:rsidR="00DE5803" w:rsidRPr="007D4647">
        <w:rPr>
          <w:sz w:val="28"/>
          <w:szCs w:val="28"/>
        </w:rPr>
        <w:t xml:space="preserve"> </w:t>
      </w:r>
      <w:r w:rsidR="00AF16A8" w:rsidRPr="007D4647">
        <w:rPr>
          <w:sz w:val="28"/>
          <w:szCs w:val="28"/>
        </w:rPr>
        <w:t>Российской</w:t>
      </w:r>
      <w:r w:rsidR="00DE5803" w:rsidRPr="007D4647">
        <w:rPr>
          <w:sz w:val="28"/>
          <w:szCs w:val="28"/>
        </w:rPr>
        <w:t xml:space="preserve"> </w:t>
      </w:r>
      <w:r w:rsidR="00AF16A8" w:rsidRPr="007D4647">
        <w:rPr>
          <w:sz w:val="28"/>
          <w:szCs w:val="28"/>
        </w:rPr>
        <w:t>Федерации</w:t>
      </w:r>
      <w:r w:rsidR="00DE5803" w:rsidRPr="007D4647">
        <w:rPr>
          <w:sz w:val="28"/>
          <w:szCs w:val="28"/>
        </w:rPr>
        <w:t xml:space="preserve"> </w:t>
      </w:r>
      <w:r w:rsidR="00AF16A8" w:rsidRPr="007D4647">
        <w:rPr>
          <w:sz w:val="28"/>
          <w:szCs w:val="28"/>
        </w:rPr>
        <w:t>и</w:t>
      </w:r>
      <w:r w:rsidR="00DE5803" w:rsidRPr="007D4647">
        <w:rPr>
          <w:sz w:val="28"/>
          <w:szCs w:val="28"/>
        </w:rPr>
        <w:t xml:space="preserve"> </w:t>
      </w:r>
      <w:r w:rsidR="00AF16A8" w:rsidRPr="007D4647">
        <w:rPr>
          <w:sz w:val="28"/>
          <w:szCs w:val="28"/>
        </w:rPr>
        <w:t>настоящим</w:t>
      </w:r>
      <w:r w:rsidR="00DE5803" w:rsidRPr="007D4647">
        <w:rPr>
          <w:sz w:val="28"/>
          <w:szCs w:val="28"/>
        </w:rPr>
        <w:t xml:space="preserve"> </w:t>
      </w:r>
      <w:r w:rsidR="00AF16A8" w:rsidRPr="007D4647">
        <w:rPr>
          <w:sz w:val="28"/>
          <w:szCs w:val="28"/>
        </w:rPr>
        <w:t>Законом</w:t>
      </w:r>
      <w:r w:rsidR="006C4AAC" w:rsidRPr="007D4647">
        <w:rPr>
          <w:sz w:val="28"/>
          <w:szCs w:val="28"/>
        </w:rPr>
        <w:t>.</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t>3.</w:t>
      </w:r>
      <w:r w:rsidR="003A41B8" w:rsidRPr="007D4647">
        <w:rPr>
          <w:sz w:val="28"/>
          <w:szCs w:val="28"/>
        </w:rPr>
        <w:t> </w:t>
      </w:r>
      <w:r w:rsidRPr="007D4647">
        <w:rPr>
          <w:sz w:val="28"/>
          <w:szCs w:val="28"/>
        </w:rPr>
        <w:t>Проект</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с</w:t>
      </w:r>
      <w:r w:rsidRPr="007D4647">
        <w:rPr>
          <w:sz w:val="28"/>
          <w:szCs w:val="28"/>
        </w:rPr>
        <w:t>о</w:t>
      </w:r>
      <w:r w:rsidRPr="007D4647">
        <w:rPr>
          <w:sz w:val="28"/>
          <w:szCs w:val="28"/>
        </w:rPr>
        <w:t>ставляется</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утверждается</w:t>
      </w:r>
      <w:r w:rsidR="00DE5803" w:rsidRPr="007D4647">
        <w:rPr>
          <w:sz w:val="28"/>
          <w:szCs w:val="28"/>
        </w:rPr>
        <w:t xml:space="preserve"> </w:t>
      </w:r>
      <w:r w:rsidRPr="007D4647">
        <w:rPr>
          <w:sz w:val="28"/>
          <w:szCs w:val="28"/>
        </w:rPr>
        <w:t>сроком</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три</w:t>
      </w:r>
      <w:r w:rsidR="00DE5803" w:rsidRPr="007D4647">
        <w:rPr>
          <w:sz w:val="28"/>
          <w:szCs w:val="28"/>
        </w:rPr>
        <w:t xml:space="preserve"> </w:t>
      </w:r>
      <w:r w:rsidRPr="007D4647">
        <w:rPr>
          <w:sz w:val="28"/>
          <w:szCs w:val="28"/>
        </w:rPr>
        <w:t>года</w:t>
      </w:r>
      <w:r w:rsidR="00FD554F" w:rsidRPr="007D4647">
        <w:rPr>
          <w:sz w:val="28"/>
          <w:szCs w:val="28"/>
        </w:rPr>
        <w:t xml:space="preserve"> – </w:t>
      </w:r>
      <w:r w:rsidRPr="007D4647">
        <w:rPr>
          <w:sz w:val="28"/>
          <w:szCs w:val="28"/>
        </w:rPr>
        <w:t>очередной</w:t>
      </w:r>
      <w:r w:rsidR="00DE5803" w:rsidRPr="007D4647">
        <w:rPr>
          <w:sz w:val="28"/>
          <w:szCs w:val="28"/>
        </w:rPr>
        <w:t xml:space="preserve"> </w:t>
      </w:r>
      <w:r w:rsidRPr="007D4647">
        <w:rPr>
          <w:sz w:val="28"/>
          <w:szCs w:val="28"/>
        </w:rPr>
        <w:t>финансовый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плановый</w:t>
      </w:r>
      <w:r w:rsidR="00DE5803" w:rsidRPr="007D4647">
        <w:rPr>
          <w:sz w:val="28"/>
          <w:szCs w:val="28"/>
        </w:rPr>
        <w:t xml:space="preserve"> </w:t>
      </w:r>
      <w:r w:rsidRPr="007D4647">
        <w:rPr>
          <w:sz w:val="28"/>
          <w:szCs w:val="28"/>
        </w:rPr>
        <w:t>период.</w:t>
      </w:r>
    </w:p>
    <w:p w:rsidR="00D41D5D" w:rsidRPr="007D4647" w:rsidRDefault="009F4134" w:rsidP="001602DD">
      <w:pPr>
        <w:autoSpaceDE w:val="0"/>
        <w:autoSpaceDN w:val="0"/>
        <w:adjustRightInd w:val="0"/>
        <w:spacing w:line="312" w:lineRule="auto"/>
        <w:ind w:firstLine="709"/>
        <w:jc w:val="both"/>
        <w:rPr>
          <w:sz w:val="28"/>
          <w:szCs w:val="28"/>
        </w:rPr>
      </w:pPr>
      <w:r w:rsidRPr="007D4647">
        <w:rPr>
          <w:sz w:val="28"/>
          <w:szCs w:val="28"/>
        </w:rPr>
        <w:lastRenderedPageBreak/>
        <w:t>4</w:t>
      </w:r>
      <w:r w:rsidR="00862FDC" w:rsidRPr="007D4647">
        <w:rPr>
          <w:sz w:val="28"/>
          <w:szCs w:val="28"/>
        </w:rPr>
        <w:t>.</w:t>
      </w:r>
      <w:r w:rsidR="003A41B8" w:rsidRPr="007D4647">
        <w:rPr>
          <w:sz w:val="28"/>
          <w:szCs w:val="28"/>
        </w:rPr>
        <w:t> </w:t>
      </w:r>
      <w:r w:rsidR="00862FDC" w:rsidRPr="007D4647">
        <w:rPr>
          <w:sz w:val="28"/>
          <w:szCs w:val="28"/>
        </w:rPr>
        <w:t>Составление</w:t>
      </w:r>
      <w:r w:rsidR="00DE5803" w:rsidRPr="007D4647">
        <w:rPr>
          <w:sz w:val="28"/>
          <w:szCs w:val="28"/>
        </w:rPr>
        <w:t xml:space="preserve"> </w:t>
      </w:r>
      <w:r w:rsidR="00862FDC" w:rsidRPr="007D4647">
        <w:rPr>
          <w:sz w:val="28"/>
          <w:szCs w:val="28"/>
        </w:rPr>
        <w:t>проекта</w:t>
      </w:r>
      <w:r w:rsidR="00DE5803" w:rsidRPr="007D4647">
        <w:rPr>
          <w:sz w:val="28"/>
          <w:szCs w:val="28"/>
        </w:rPr>
        <w:t xml:space="preserve"> </w:t>
      </w:r>
      <w:r w:rsidR="00862FDC" w:rsidRPr="007D4647">
        <w:rPr>
          <w:sz w:val="28"/>
          <w:szCs w:val="28"/>
        </w:rPr>
        <w:t>республиканского</w:t>
      </w:r>
      <w:r w:rsidR="00DE5803" w:rsidRPr="007D4647">
        <w:rPr>
          <w:sz w:val="28"/>
          <w:szCs w:val="28"/>
        </w:rPr>
        <w:t xml:space="preserve"> </w:t>
      </w:r>
      <w:r w:rsidR="00862FDC" w:rsidRPr="007D4647">
        <w:rPr>
          <w:sz w:val="28"/>
          <w:szCs w:val="28"/>
        </w:rPr>
        <w:t>бюджета</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w:t>
      </w:r>
      <w:r w:rsidR="00862FDC" w:rsidRPr="007D4647">
        <w:rPr>
          <w:sz w:val="28"/>
          <w:szCs w:val="28"/>
        </w:rPr>
        <w:t>с</w:t>
      </w:r>
      <w:r w:rsidR="00862FDC" w:rsidRPr="007D4647">
        <w:rPr>
          <w:sz w:val="28"/>
          <w:szCs w:val="28"/>
        </w:rPr>
        <w:t>публики</w:t>
      </w:r>
      <w:r w:rsidR="00DE5803" w:rsidRPr="007D4647">
        <w:rPr>
          <w:sz w:val="28"/>
          <w:szCs w:val="28"/>
        </w:rPr>
        <w:t xml:space="preserve"> </w:t>
      </w:r>
      <w:r w:rsidR="00862FDC" w:rsidRPr="007D4647">
        <w:rPr>
          <w:sz w:val="28"/>
          <w:szCs w:val="28"/>
        </w:rPr>
        <w:t>основывается</w:t>
      </w:r>
      <w:r w:rsidR="00DE5803" w:rsidRPr="007D4647">
        <w:rPr>
          <w:sz w:val="28"/>
          <w:szCs w:val="28"/>
        </w:rPr>
        <w:t xml:space="preserve"> </w:t>
      </w:r>
      <w:proofErr w:type="gramStart"/>
      <w:r w:rsidR="00862FDC" w:rsidRPr="007D4647">
        <w:rPr>
          <w:sz w:val="28"/>
          <w:szCs w:val="28"/>
        </w:rPr>
        <w:t>на</w:t>
      </w:r>
      <w:proofErr w:type="gramEnd"/>
      <w:r w:rsidR="006C4AAC" w:rsidRPr="007D4647">
        <w:rPr>
          <w:sz w:val="28"/>
          <w:szCs w:val="28"/>
        </w:rPr>
        <w:t>:</w:t>
      </w:r>
    </w:p>
    <w:p w:rsidR="00862FDC" w:rsidRPr="007D4647" w:rsidRDefault="00862FDC" w:rsidP="001602DD">
      <w:pPr>
        <w:autoSpaceDE w:val="0"/>
        <w:autoSpaceDN w:val="0"/>
        <w:adjustRightInd w:val="0"/>
        <w:spacing w:line="312" w:lineRule="auto"/>
        <w:ind w:firstLine="709"/>
        <w:jc w:val="both"/>
        <w:rPr>
          <w:sz w:val="28"/>
          <w:szCs w:val="28"/>
        </w:rPr>
      </w:pPr>
      <w:proofErr w:type="gramStart"/>
      <w:r w:rsidRPr="007D4647">
        <w:rPr>
          <w:sz w:val="28"/>
          <w:szCs w:val="28"/>
        </w:rPr>
        <w:t>положениях</w:t>
      </w:r>
      <w:proofErr w:type="gramEnd"/>
      <w:r w:rsidR="00DE5803" w:rsidRPr="007D4647">
        <w:rPr>
          <w:sz w:val="28"/>
          <w:szCs w:val="28"/>
        </w:rPr>
        <w:t xml:space="preserve"> </w:t>
      </w:r>
      <w:r w:rsidRPr="007D4647">
        <w:rPr>
          <w:sz w:val="28"/>
          <w:szCs w:val="28"/>
        </w:rPr>
        <w:t>послания</w:t>
      </w:r>
      <w:r w:rsidR="00DE5803" w:rsidRPr="007D4647">
        <w:rPr>
          <w:sz w:val="28"/>
          <w:szCs w:val="28"/>
        </w:rPr>
        <w:t xml:space="preserve"> </w:t>
      </w:r>
      <w:r w:rsidRPr="007D4647">
        <w:rPr>
          <w:sz w:val="28"/>
          <w:szCs w:val="28"/>
        </w:rPr>
        <w:t>Президента</w:t>
      </w:r>
      <w:r w:rsidR="00DE5803" w:rsidRPr="007D4647">
        <w:rPr>
          <w:sz w:val="28"/>
          <w:szCs w:val="28"/>
        </w:rPr>
        <w:t xml:space="preserve"> </w:t>
      </w:r>
      <w:r w:rsidRPr="007D4647">
        <w:rPr>
          <w:sz w:val="28"/>
          <w:szCs w:val="28"/>
        </w:rPr>
        <w:t>Российской</w:t>
      </w:r>
      <w:r w:rsidR="00DE5803" w:rsidRPr="007D4647">
        <w:rPr>
          <w:sz w:val="28"/>
          <w:szCs w:val="28"/>
        </w:rPr>
        <w:t xml:space="preserve"> </w:t>
      </w:r>
      <w:r w:rsidRPr="007D4647">
        <w:rPr>
          <w:sz w:val="28"/>
          <w:szCs w:val="28"/>
        </w:rPr>
        <w:t>Федерации</w:t>
      </w:r>
      <w:r w:rsidR="00DE5803" w:rsidRPr="007D4647">
        <w:rPr>
          <w:sz w:val="28"/>
          <w:szCs w:val="28"/>
        </w:rPr>
        <w:t xml:space="preserve"> </w:t>
      </w:r>
      <w:r w:rsidRPr="007D4647">
        <w:rPr>
          <w:sz w:val="28"/>
          <w:szCs w:val="28"/>
        </w:rPr>
        <w:t>Федерал</w:t>
      </w:r>
      <w:r w:rsidRPr="007D4647">
        <w:rPr>
          <w:sz w:val="28"/>
          <w:szCs w:val="28"/>
        </w:rPr>
        <w:t>ь</w:t>
      </w:r>
      <w:r w:rsidRPr="007D4647">
        <w:rPr>
          <w:sz w:val="28"/>
          <w:szCs w:val="28"/>
        </w:rPr>
        <w:t>ному</w:t>
      </w:r>
      <w:r w:rsidR="00DE5803" w:rsidRPr="007D4647">
        <w:rPr>
          <w:sz w:val="28"/>
          <w:szCs w:val="28"/>
        </w:rPr>
        <w:t xml:space="preserve"> </w:t>
      </w:r>
      <w:r w:rsidRPr="007D4647">
        <w:rPr>
          <w:sz w:val="28"/>
          <w:szCs w:val="28"/>
        </w:rPr>
        <w:t>Собранию</w:t>
      </w:r>
      <w:r w:rsidR="00DE5803" w:rsidRPr="007D4647">
        <w:rPr>
          <w:sz w:val="28"/>
          <w:szCs w:val="28"/>
        </w:rPr>
        <w:t xml:space="preserve"> </w:t>
      </w:r>
      <w:r w:rsidRPr="007D4647">
        <w:rPr>
          <w:sz w:val="28"/>
          <w:szCs w:val="28"/>
        </w:rPr>
        <w:t>Российской</w:t>
      </w:r>
      <w:r w:rsidR="00DE5803" w:rsidRPr="007D4647">
        <w:rPr>
          <w:sz w:val="28"/>
          <w:szCs w:val="28"/>
        </w:rPr>
        <w:t xml:space="preserve"> </w:t>
      </w:r>
      <w:r w:rsidRPr="007D4647">
        <w:rPr>
          <w:sz w:val="28"/>
          <w:szCs w:val="28"/>
        </w:rPr>
        <w:t>Федерации,</w:t>
      </w:r>
      <w:r w:rsidR="00DE5803" w:rsidRPr="007D4647">
        <w:rPr>
          <w:sz w:val="28"/>
          <w:szCs w:val="28"/>
        </w:rPr>
        <w:t xml:space="preserve"> </w:t>
      </w:r>
      <w:r w:rsidRPr="007D4647">
        <w:rPr>
          <w:sz w:val="28"/>
          <w:szCs w:val="28"/>
        </w:rPr>
        <w:t>определяющих</w:t>
      </w:r>
      <w:r w:rsidR="00DE5803" w:rsidRPr="007D4647">
        <w:rPr>
          <w:sz w:val="28"/>
          <w:szCs w:val="28"/>
        </w:rPr>
        <w:t xml:space="preserve"> </w:t>
      </w:r>
      <w:r w:rsidRPr="007D4647">
        <w:rPr>
          <w:sz w:val="28"/>
          <w:szCs w:val="28"/>
        </w:rPr>
        <w:t>бюджетную</w:t>
      </w:r>
      <w:r w:rsidR="00DE5803" w:rsidRPr="007D4647">
        <w:rPr>
          <w:sz w:val="28"/>
          <w:szCs w:val="28"/>
        </w:rPr>
        <w:t xml:space="preserve"> </w:t>
      </w:r>
      <w:r w:rsidRPr="007D4647">
        <w:rPr>
          <w:sz w:val="28"/>
          <w:szCs w:val="28"/>
        </w:rPr>
        <w:t>пол</w:t>
      </w:r>
      <w:r w:rsidRPr="007D4647">
        <w:rPr>
          <w:sz w:val="28"/>
          <w:szCs w:val="28"/>
        </w:rPr>
        <w:t>и</w:t>
      </w:r>
      <w:r w:rsidRPr="007D4647">
        <w:rPr>
          <w:sz w:val="28"/>
          <w:szCs w:val="28"/>
        </w:rPr>
        <w:t>тику</w:t>
      </w:r>
      <w:r w:rsidR="00DE5803" w:rsidRPr="007D4647">
        <w:rPr>
          <w:sz w:val="28"/>
          <w:szCs w:val="28"/>
        </w:rPr>
        <w:t xml:space="preserve"> </w:t>
      </w:r>
      <w:r w:rsidRPr="007D4647">
        <w:rPr>
          <w:sz w:val="28"/>
          <w:szCs w:val="28"/>
        </w:rPr>
        <w:t>(требования</w:t>
      </w:r>
      <w:r w:rsidR="00DE5803" w:rsidRPr="007D4647">
        <w:rPr>
          <w:sz w:val="28"/>
          <w:szCs w:val="28"/>
        </w:rPr>
        <w:t xml:space="preserve"> </w:t>
      </w:r>
      <w:r w:rsidRPr="007D4647">
        <w:rPr>
          <w:sz w:val="28"/>
          <w:szCs w:val="28"/>
        </w:rPr>
        <w:t>к</w:t>
      </w:r>
      <w:r w:rsidR="00DE5803" w:rsidRPr="007D4647">
        <w:rPr>
          <w:sz w:val="28"/>
          <w:szCs w:val="28"/>
        </w:rPr>
        <w:t xml:space="preserve"> </w:t>
      </w:r>
      <w:r w:rsidRPr="007D4647">
        <w:rPr>
          <w:sz w:val="28"/>
          <w:szCs w:val="28"/>
        </w:rPr>
        <w:t>бюджетной</w:t>
      </w:r>
      <w:r w:rsidR="00DE5803" w:rsidRPr="007D4647">
        <w:rPr>
          <w:sz w:val="28"/>
          <w:szCs w:val="28"/>
        </w:rPr>
        <w:t xml:space="preserve"> </w:t>
      </w:r>
      <w:r w:rsidRPr="007D4647">
        <w:rPr>
          <w:sz w:val="28"/>
          <w:szCs w:val="28"/>
        </w:rPr>
        <w:t>политике)</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Российской</w:t>
      </w:r>
      <w:r w:rsidR="00DE5803" w:rsidRPr="007D4647">
        <w:rPr>
          <w:sz w:val="28"/>
          <w:szCs w:val="28"/>
        </w:rPr>
        <w:t xml:space="preserve"> </w:t>
      </w:r>
      <w:r w:rsidRPr="007D4647">
        <w:rPr>
          <w:sz w:val="28"/>
          <w:szCs w:val="28"/>
        </w:rPr>
        <w:t>Федерации;</w:t>
      </w:r>
    </w:p>
    <w:p w:rsidR="009F4134" w:rsidRPr="007D4647" w:rsidRDefault="009F4134" w:rsidP="001602DD">
      <w:pPr>
        <w:autoSpaceDE w:val="0"/>
        <w:autoSpaceDN w:val="0"/>
        <w:adjustRightInd w:val="0"/>
        <w:spacing w:line="312" w:lineRule="auto"/>
        <w:ind w:firstLine="709"/>
        <w:jc w:val="both"/>
        <w:rPr>
          <w:bCs/>
          <w:sz w:val="28"/>
          <w:szCs w:val="28"/>
        </w:rPr>
      </w:pPr>
      <w:proofErr w:type="gramStart"/>
      <w:r w:rsidRPr="007D4647">
        <w:rPr>
          <w:bCs/>
          <w:sz w:val="28"/>
          <w:szCs w:val="28"/>
        </w:rPr>
        <w:t>документах</w:t>
      </w:r>
      <w:proofErr w:type="gramEnd"/>
      <w:r w:rsidRPr="007D4647">
        <w:rPr>
          <w:bCs/>
          <w:sz w:val="28"/>
          <w:szCs w:val="28"/>
        </w:rPr>
        <w:t>,</w:t>
      </w:r>
      <w:r w:rsidR="00DE5803" w:rsidRPr="007D4647">
        <w:rPr>
          <w:bCs/>
          <w:sz w:val="28"/>
          <w:szCs w:val="28"/>
        </w:rPr>
        <w:t xml:space="preserve"> </w:t>
      </w:r>
      <w:r w:rsidRPr="007D4647">
        <w:rPr>
          <w:bCs/>
          <w:sz w:val="28"/>
          <w:szCs w:val="28"/>
        </w:rPr>
        <w:t>определяющих</w:t>
      </w:r>
      <w:r w:rsidR="00DE5803" w:rsidRPr="007D4647">
        <w:rPr>
          <w:bCs/>
          <w:sz w:val="28"/>
          <w:szCs w:val="28"/>
        </w:rPr>
        <w:t xml:space="preserve"> </w:t>
      </w:r>
      <w:r w:rsidRPr="007D4647">
        <w:rPr>
          <w:bCs/>
          <w:sz w:val="28"/>
          <w:szCs w:val="28"/>
        </w:rPr>
        <w:t>цели</w:t>
      </w:r>
      <w:r w:rsidR="00DE5803" w:rsidRPr="007D4647">
        <w:rPr>
          <w:bCs/>
          <w:sz w:val="28"/>
          <w:szCs w:val="28"/>
        </w:rPr>
        <w:t xml:space="preserve"> </w:t>
      </w:r>
      <w:r w:rsidRPr="007D4647">
        <w:rPr>
          <w:bCs/>
          <w:sz w:val="28"/>
          <w:szCs w:val="28"/>
        </w:rPr>
        <w:t>национального</w:t>
      </w:r>
      <w:r w:rsidR="00DE5803" w:rsidRPr="007D4647">
        <w:rPr>
          <w:bCs/>
          <w:sz w:val="28"/>
          <w:szCs w:val="28"/>
        </w:rPr>
        <w:t xml:space="preserve"> </w:t>
      </w:r>
      <w:r w:rsidRPr="007D4647">
        <w:rPr>
          <w:bCs/>
          <w:sz w:val="28"/>
          <w:szCs w:val="28"/>
        </w:rPr>
        <w:t>развития</w:t>
      </w:r>
      <w:r w:rsidR="00DE5803" w:rsidRPr="007D4647">
        <w:rPr>
          <w:bCs/>
          <w:sz w:val="28"/>
          <w:szCs w:val="28"/>
        </w:rPr>
        <w:t xml:space="preserve"> </w:t>
      </w:r>
      <w:r w:rsidRPr="007D4647">
        <w:rPr>
          <w:bCs/>
          <w:sz w:val="28"/>
          <w:szCs w:val="28"/>
        </w:rPr>
        <w:t>Росси</w:t>
      </w:r>
      <w:r w:rsidRPr="007D4647">
        <w:rPr>
          <w:bCs/>
          <w:sz w:val="28"/>
          <w:szCs w:val="28"/>
        </w:rPr>
        <w:t>й</w:t>
      </w:r>
      <w:r w:rsidRPr="007D4647">
        <w:rPr>
          <w:bCs/>
          <w:sz w:val="28"/>
          <w:szCs w:val="28"/>
        </w:rPr>
        <w:t>ской</w:t>
      </w:r>
      <w:r w:rsidR="00DE5803" w:rsidRPr="007D4647">
        <w:rPr>
          <w:bCs/>
          <w:sz w:val="28"/>
          <w:szCs w:val="28"/>
        </w:rPr>
        <w:t xml:space="preserve"> </w:t>
      </w:r>
      <w:r w:rsidRPr="007D4647">
        <w:rPr>
          <w:bCs/>
          <w:sz w:val="28"/>
          <w:szCs w:val="28"/>
        </w:rPr>
        <w:t>Федерации</w:t>
      </w:r>
      <w:r w:rsidR="00DE5803" w:rsidRPr="007D4647">
        <w:rPr>
          <w:bCs/>
          <w:sz w:val="28"/>
          <w:szCs w:val="28"/>
        </w:rPr>
        <w:t xml:space="preserve"> </w:t>
      </w:r>
      <w:r w:rsidRPr="007D4647">
        <w:rPr>
          <w:bCs/>
          <w:sz w:val="28"/>
          <w:szCs w:val="28"/>
        </w:rPr>
        <w:t>и</w:t>
      </w:r>
      <w:r w:rsidR="00DE5803" w:rsidRPr="007D4647">
        <w:rPr>
          <w:bCs/>
          <w:sz w:val="28"/>
          <w:szCs w:val="28"/>
        </w:rPr>
        <w:t xml:space="preserve"> </w:t>
      </w:r>
      <w:r w:rsidRPr="007D4647">
        <w:rPr>
          <w:bCs/>
          <w:sz w:val="28"/>
          <w:szCs w:val="28"/>
        </w:rPr>
        <w:t>направления</w:t>
      </w:r>
      <w:r w:rsidR="00DE5803" w:rsidRPr="007D4647">
        <w:rPr>
          <w:bCs/>
          <w:sz w:val="28"/>
          <w:szCs w:val="28"/>
        </w:rPr>
        <w:t xml:space="preserve"> </w:t>
      </w:r>
      <w:r w:rsidRPr="007D4647">
        <w:rPr>
          <w:bCs/>
          <w:sz w:val="28"/>
          <w:szCs w:val="28"/>
        </w:rPr>
        <w:t>деятельности</w:t>
      </w:r>
      <w:r w:rsidR="00DE5803" w:rsidRPr="007D4647">
        <w:rPr>
          <w:bCs/>
          <w:sz w:val="28"/>
          <w:szCs w:val="28"/>
        </w:rPr>
        <w:t xml:space="preserve"> </w:t>
      </w:r>
      <w:r w:rsidRPr="007D4647">
        <w:rPr>
          <w:bCs/>
          <w:sz w:val="28"/>
          <w:szCs w:val="28"/>
        </w:rPr>
        <w:t>органов</w:t>
      </w:r>
      <w:r w:rsidR="00DE5803" w:rsidRPr="007D4647">
        <w:rPr>
          <w:bCs/>
          <w:sz w:val="28"/>
          <w:szCs w:val="28"/>
        </w:rPr>
        <w:t xml:space="preserve"> </w:t>
      </w:r>
      <w:r w:rsidR="00B123DD" w:rsidRPr="007D4647">
        <w:rPr>
          <w:bCs/>
          <w:sz w:val="28"/>
          <w:szCs w:val="28"/>
        </w:rPr>
        <w:t>публичной</w:t>
      </w:r>
      <w:r w:rsidR="00DE5803" w:rsidRPr="007D4647">
        <w:rPr>
          <w:bCs/>
          <w:sz w:val="28"/>
          <w:szCs w:val="28"/>
        </w:rPr>
        <w:t xml:space="preserve"> </w:t>
      </w:r>
      <w:r w:rsidRPr="007D4647">
        <w:rPr>
          <w:bCs/>
          <w:sz w:val="28"/>
          <w:szCs w:val="28"/>
        </w:rPr>
        <w:t>власти</w:t>
      </w:r>
      <w:r w:rsidR="00DE5803" w:rsidRPr="007D4647">
        <w:rPr>
          <w:bCs/>
          <w:sz w:val="28"/>
          <w:szCs w:val="28"/>
        </w:rPr>
        <w:t xml:space="preserve"> </w:t>
      </w:r>
      <w:r w:rsidRPr="007D4647">
        <w:rPr>
          <w:bCs/>
          <w:sz w:val="28"/>
          <w:szCs w:val="28"/>
        </w:rPr>
        <w:t>по</w:t>
      </w:r>
      <w:r w:rsidR="00DE5803" w:rsidRPr="007D4647">
        <w:rPr>
          <w:bCs/>
          <w:sz w:val="28"/>
          <w:szCs w:val="28"/>
        </w:rPr>
        <w:t xml:space="preserve"> </w:t>
      </w:r>
      <w:r w:rsidRPr="007D4647">
        <w:rPr>
          <w:bCs/>
          <w:sz w:val="28"/>
          <w:szCs w:val="28"/>
        </w:rPr>
        <w:t>их</w:t>
      </w:r>
      <w:r w:rsidR="00DE5803" w:rsidRPr="007D4647">
        <w:rPr>
          <w:bCs/>
          <w:sz w:val="28"/>
          <w:szCs w:val="28"/>
        </w:rPr>
        <w:t xml:space="preserve"> </w:t>
      </w:r>
      <w:r w:rsidRPr="007D4647">
        <w:rPr>
          <w:bCs/>
          <w:sz w:val="28"/>
          <w:szCs w:val="28"/>
        </w:rPr>
        <w:t>достижению;</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t>основных</w:t>
      </w:r>
      <w:r w:rsidR="00DE5803" w:rsidRPr="007D4647">
        <w:rPr>
          <w:sz w:val="28"/>
          <w:szCs w:val="28"/>
        </w:rPr>
        <w:t xml:space="preserve"> </w:t>
      </w:r>
      <w:proofErr w:type="gramStart"/>
      <w:r w:rsidRPr="007D4647">
        <w:rPr>
          <w:sz w:val="28"/>
          <w:szCs w:val="28"/>
        </w:rPr>
        <w:t>направлениях</w:t>
      </w:r>
      <w:proofErr w:type="gramEnd"/>
      <w:r w:rsidR="00DE5803" w:rsidRPr="007D4647">
        <w:rPr>
          <w:sz w:val="28"/>
          <w:szCs w:val="28"/>
        </w:rPr>
        <w:t xml:space="preserve"> </w:t>
      </w:r>
      <w:r w:rsidRPr="007D4647">
        <w:rPr>
          <w:sz w:val="28"/>
          <w:szCs w:val="28"/>
        </w:rPr>
        <w:t>бюджетной</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налоговой</w:t>
      </w:r>
      <w:r w:rsidR="00DE5803" w:rsidRPr="007D4647">
        <w:rPr>
          <w:sz w:val="28"/>
          <w:szCs w:val="28"/>
        </w:rPr>
        <w:t xml:space="preserve"> </w:t>
      </w:r>
      <w:r w:rsidRPr="007D4647">
        <w:rPr>
          <w:sz w:val="28"/>
          <w:szCs w:val="28"/>
        </w:rPr>
        <w:t>политики</w:t>
      </w:r>
      <w:r w:rsidR="00DE5803" w:rsidRPr="007D4647">
        <w:rPr>
          <w:sz w:val="28"/>
          <w:szCs w:val="28"/>
        </w:rPr>
        <w:t xml:space="preserve"> </w:t>
      </w:r>
      <w:r w:rsidRPr="007D4647">
        <w:rPr>
          <w:sz w:val="28"/>
          <w:szCs w:val="28"/>
        </w:rPr>
        <w:t>Чува</w:t>
      </w:r>
      <w:r w:rsidRPr="007D4647">
        <w:rPr>
          <w:sz w:val="28"/>
          <w:szCs w:val="28"/>
        </w:rPr>
        <w:t>ш</w:t>
      </w:r>
      <w:r w:rsidRPr="007D4647">
        <w:rPr>
          <w:sz w:val="28"/>
          <w:szCs w:val="28"/>
        </w:rPr>
        <w:t>ской</w:t>
      </w:r>
      <w:r w:rsidR="00DE5803" w:rsidRPr="007D4647">
        <w:rPr>
          <w:sz w:val="28"/>
          <w:szCs w:val="28"/>
        </w:rPr>
        <w:t xml:space="preserve"> </w:t>
      </w:r>
      <w:r w:rsidRPr="007D4647">
        <w:rPr>
          <w:sz w:val="28"/>
          <w:szCs w:val="28"/>
        </w:rPr>
        <w:t>Республики;</w:t>
      </w:r>
    </w:p>
    <w:p w:rsidR="00862FDC" w:rsidRPr="0098090C" w:rsidRDefault="00862FDC" w:rsidP="001602DD">
      <w:pPr>
        <w:autoSpaceDE w:val="0"/>
        <w:autoSpaceDN w:val="0"/>
        <w:adjustRightInd w:val="0"/>
        <w:spacing w:line="312" w:lineRule="auto"/>
        <w:ind w:firstLine="709"/>
        <w:jc w:val="both"/>
        <w:rPr>
          <w:spacing w:val="-4"/>
          <w:sz w:val="28"/>
          <w:szCs w:val="28"/>
        </w:rPr>
      </w:pPr>
      <w:proofErr w:type="gramStart"/>
      <w:r w:rsidRPr="0098090C">
        <w:rPr>
          <w:spacing w:val="-4"/>
          <w:sz w:val="28"/>
          <w:szCs w:val="28"/>
        </w:rPr>
        <w:t>прогнозе</w:t>
      </w:r>
      <w:proofErr w:type="gramEnd"/>
      <w:r w:rsidR="00DE5803" w:rsidRPr="0098090C">
        <w:rPr>
          <w:spacing w:val="-4"/>
          <w:sz w:val="28"/>
          <w:szCs w:val="28"/>
        </w:rPr>
        <w:t xml:space="preserve"> </w:t>
      </w:r>
      <w:r w:rsidRPr="0098090C">
        <w:rPr>
          <w:spacing w:val="-4"/>
          <w:sz w:val="28"/>
          <w:szCs w:val="28"/>
        </w:rPr>
        <w:t>социально-экономического</w:t>
      </w:r>
      <w:r w:rsidR="00DE5803" w:rsidRPr="0098090C">
        <w:rPr>
          <w:spacing w:val="-4"/>
          <w:sz w:val="28"/>
          <w:szCs w:val="28"/>
        </w:rPr>
        <w:t xml:space="preserve"> </w:t>
      </w:r>
      <w:r w:rsidRPr="0098090C">
        <w:rPr>
          <w:spacing w:val="-4"/>
          <w:sz w:val="28"/>
          <w:szCs w:val="28"/>
        </w:rPr>
        <w:t>развития</w:t>
      </w:r>
      <w:r w:rsidR="00DE5803" w:rsidRPr="0098090C">
        <w:rPr>
          <w:spacing w:val="-4"/>
          <w:sz w:val="28"/>
          <w:szCs w:val="28"/>
        </w:rPr>
        <w:t xml:space="preserve"> </w:t>
      </w:r>
      <w:r w:rsidRPr="0098090C">
        <w:rPr>
          <w:spacing w:val="-4"/>
          <w:sz w:val="28"/>
          <w:szCs w:val="28"/>
        </w:rPr>
        <w:t>Чувашской</w:t>
      </w:r>
      <w:r w:rsidR="00DE5803" w:rsidRPr="0098090C">
        <w:rPr>
          <w:spacing w:val="-4"/>
          <w:sz w:val="28"/>
          <w:szCs w:val="28"/>
        </w:rPr>
        <w:t xml:space="preserve"> </w:t>
      </w:r>
      <w:r w:rsidRPr="0098090C">
        <w:rPr>
          <w:spacing w:val="-4"/>
          <w:sz w:val="28"/>
          <w:szCs w:val="28"/>
        </w:rPr>
        <w:t>Республики;</w:t>
      </w:r>
    </w:p>
    <w:p w:rsidR="00862FDC" w:rsidRPr="0098090C" w:rsidRDefault="00862FDC" w:rsidP="001602DD">
      <w:pPr>
        <w:autoSpaceDE w:val="0"/>
        <w:autoSpaceDN w:val="0"/>
        <w:adjustRightInd w:val="0"/>
        <w:spacing w:line="312" w:lineRule="auto"/>
        <w:ind w:firstLine="709"/>
        <w:jc w:val="both"/>
        <w:rPr>
          <w:spacing w:val="-4"/>
          <w:sz w:val="28"/>
          <w:szCs w:val="28"/>
        </w:rPr>
      </w:pPr>
      <w:r w:rsidRPr="0098090C">
        <w:rPr>
          <w:spacing w:val="-4"/>
          <w:sz w:val="28"/>
          <w:szCs w:val="28"/>
        </w:rPr>
        <w:t>бюджетном</w:t>
      </w:r>
      <w:r w:rsidR="00DE5803" w:rsidRPr="0098090C">
        <w:rPr>
          <w:spacing w:val="-4"/>
          <w:sz w:val="28"/>
          <w:szCs w:val="28"/>
        </w:rPr>
        <w:t xml:space="preserve"> </w:t>
      </w:r>
      <w:proofErr w:type="gramStart"/>
      <w:r w:rsidRPr="0098090C">
        <w:rPr>
          <w:spacing w:val="-4"/>
          <w:sz w:val="28"/>
          <w:szCs w:val="28"/>
        </w:rPr>
        <w:t>прогнозе</w:t>
      </w:r>
      <w:proofErr w:type="gramEnd"/>
      <w:r w:rsidR="00DE5803" w:rsidRPr="0098090C">
        <w:rPr>
          <w:spacing w:val="-4"/>
          <w:sz w:val="28"/>
          <w:szCs w:val="28"/>
        </w:rPr>
        <w:t xml:space="preserve"> </w:t>
      </w:r>
      <w:r w:rsidRPr="0098090C">
        <w:rPr>
          <w:spacing w:val="-4"/>
          <w:sz w:val="28"/>
          <w:szCs w:val="28"/>
        </w:rPr>
        <w:t>(проекте</w:t>
      </w:r>
      <w:r w:rsidR="00DE5803" w:rsidRPr="0098090C">
        <w:rPr>
          <w:spacing w:val="-4"/>
          <w:sz w:val="28"/>
          <w:szCs w:val="28"/>
        </w:rPr>
        <w:t xml:space="preserve"> </w:t>
      </w:r>
      <w:r w:rsidRPr="0098090C">
        <w:rPr>
          <w:spacing w:val="-4"/>
          <w:sz w:val="28"/>
          <w:szCs w:val="28"/>
        </w:rPr>
        <w:t>бюджетного</w:t>
      </w:r>
      <w:r w:rsidR="00DE5803" w:rsidRPr="0098090C">
        <w:rPr>
          <w:spacing w:val="-4"/>
          <w:sz w:val="28"/>
          <w:szCs w:val="28"/>
        </w:rPr>
        <w:t xml:space="preserve"> </w:t>
      </w:r>
      <w:r w:rsidRPr="0098090C">
        <w:rPr>
          <w:spacing w:val="-4"/>
          <w:sz w:val="28"/>
          <w:szCs w:val="28"/>
        </w:rPr>
        <w:t>прогноза,</w:t>
      </w:r>
      <w:r w:rsidR="00DE5803" w:rsidRPr="0098090C">
        <w:rPr>
          <w:spacing w:val="-4"/>
          <w:sz w:val="28"/>
          <w:szCs w:val="28"/>
        </w:rPr>
        <w:t xml:space="preserve"> </w:t>
      </w:r>
      <w:r w:rsidRPr="0098090C">
        <w:rPr>
          <w:spacing w:val="-4"/>
          <w:sz w:val="28"/>
          <w:szCs w:val="28"/>
        </w:rPr>
        <w:t>проекте</w:t>
      </w:r>
      <w:r w:rsidR="00DE5803" w:rsidRPr="0098090C">
        <w:rPr>
          <w:spacing w:val="-4"/>
          <w:sz w:val="28"/>
          <w:szCs w:val="28"/>
        </w:rPr>
        <w:t xml:space="preserve"> </w:t>
      </w:r>
      <w:r w:rsidRPr="0098090C">
        <w:rPr>
          <w:spacing w:val="-4"/>
          <w:sz w:val="28"/>
          <w:szCs w:val="28"/>
        </w:rPr>
        <w:t>измен</w:t>
      </w:r>
      <w:r w:rsidRPr="0098090C">
        <w:rPr>
          <w:spacing w:val="-4"/>
          <w:sz w:val="28"/>
          <w:szCs w:val="28"/>
        </w:rPr>
        <w:t>е</w:t>
      </w:r>
      <w:r w:rsidRPr="0098090C">
        <w:rPr>
          <w:spacing w:val="-4"/>
          <w:sz w:val="28"/>
          <w:szCs w:val="28"/>
        </w:rPr>
        <w:t>ний</w:t>
      </w:r>
      <w:r w:rsidR="00DE5803" w:rsidRPr="0098090C">
        <w:rPr>
          <w:spacing w:val="-4"/>
          <w:sz w:val="28"/>
          <w:szCs w:val="28"/>
        </w:rPr>
        <w:t xml:space="preserve"> </w:t>
      </w:r>
      <w:r w:rsidRPr="0098090C">
        <w:rPr>
          <w:spacing w:val="-4"/>
          <w:sz w:val="28"/>
          <w:szCs w:val="28"/>
        </w:rPr>
        <w:t>бюджетного</w:t>
      </w:r>
      <w:r w:rsidR="00DE5803" w:rsidRPr="0098090C">
        <w:rPr>
          <w:spacing w:val="-4"/>
          <w:sz w:val="28"/>
          <w:szCs w:val="28"/>
        </w:rPr>
        <w:t xml:space="preserve"> </w:t>
      </w:r>
      <w:r w:rsidRPr="0098090C">
        <w:rPr>
          <w:spacing w:val="-4"/>
          <w:sz w:val="28"/>
          <w:szCs w:val="28"/>
        </w:rPr>
        <w:t>прогноза)</w:t>
      </w:r>
      <w:r w:rsidR="00DE5803" w:rsidRPr="0098090C">
        <w:rPr>
          <w:spacing w:val="-4"/>
          <w:sz w:val="28"/>
          <w:szCs w:val="28"/>
        </w:rPr>
        <w:t xml:space="preserve"> </w:t>
      </w:r>
      <w:r w:rsidRPr="0098090C">
        <w:rPr>
          <w:spacing w:val="-4"/>
          <w:sz w:val="28"/>
          <w:szCs w:val="28"/>
        </w:rPr>
        <w:t>Чувашской</w:t>
      </w:r>
      <w:r w:rsidR="00DE5803" w:rsidRPr="0098090C">
        <w:rPr>
          <w:spacing w:val="-4"/>
          <w:sz w:val="28"/>
          <w:szCs w:val="28"/>
        </w:rPr>
        <w:t xml:space="preserve"> </w:t>
      </w:r>
      <w:r w:rsidRPr="0098090C">
        <w:rPr>
          <w:spacing w:val="-4"/>
          <w:sz w:val="28"/>
          <w:szCs w:val="28"/>
        </w:rPr>
        <w:t>Республики</w:t>
      </w:r>
      <w:r w:rsidR="00DE5803" w:rsidRPr="0098090C">
        <w:rPr>
          <w:spacing w:val="-4"/>
          <w:sz w:val="28"/>
          <w:szCs w:val="28"/>
        </w:rPr>
        <w:t xml:space="preserve"> </w:t>
      </w:r>
      <w:r w:rsidRPr="0098090C">
        <w:rPr>
          <w:spacing w:val="-4"/>
          <w:sz w:val="28"/>
          <w:szCs w:val="28"/>
        </w:rPr>
        <w:t>на</w:t>
      </w:r>
      <w:r w:rsidR="00DE5803" w:rsidRPr="0098090C">
        <w:rPr>
          <w:spacing w:val="-4"/>
          <w:sz w:val="28"/>
          <w:szCs w:val="28"/>
        </w:rPr>
        <w:t xml:space="preserve"> </w:t>
      </w:r>
      <w:r w:rsidRPr="0098090C">
        <w:rPr>
          <w:spacing w:val="-4"/>
          <w:sz w:val="28"/>
          <w:szCs w:val="28"/>
        </w:rPr>
        <w:t>долгосрочный</w:t>
      </w:r>
      <w:r w:rsidR="00DE5803" w:rsidRPr="0098090C">
        <w:rPr>
          <w:spacing w:val="-4"/>
          <w:sz w:val="28"/>
          <w:szCs w:val="28"/>
        </w:rPr>
        <w:t xml:space="preserve"> </w:t>
      </w:r>
      <w:r w:rsidRPr="0098090C">
        <w:rPr>
          <w:spacing w:val="-4"/>
          <w:sz w:val="28"/>
          <w:szCs w:val="28"/>
        </w:rPr>
        <w:t>период;</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t>государственных</w:t>
      </w:r>
      <w:r w:rsidR="00DE5803" w:rsidRPr="007D4647">
        <w:rPr>
          <w:sz w:val="28"/>
          <w:szCs w:val="28"/>
        </w:rPr>
        <w:t xml:space="preserve"> </w:t>
      </w:r>
      <w:proofErr w:type="gramStart"/>
      <w:r w:rsidRPr="007D4647">
        <w:rPr>
          <w:sz w:val="28"/>
          <w:szCs w:val="28"/>
        </w:rPr>
        <w:t>программах</w:t>
      </w:r>
      <w:proofErr w:type="gramEnd"/>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(проектах</w:t>
      </w:r>
      <w:r w:rsidR="00DE5803" w:rsidRPr="007D4647">
        <w:rPr>
          <w:sz w:val="28"/>
          <w:szCs w:val="28"/>
        </w:rPr>
        <w:t xml:space="preserve"> </w:t>
      </w:r>
      <w:r w:rsidRPr="007D4647">
        <w:rPr>
          <w:sz w:val="28"/>
          <w:szCs w:val="28"/>
        </w:rPr>
        <w:t>го</w:t>
      </w:r>
      <w:r w:rsidR="007A5A2A">
        <w:rPr>
          <w:sz w:val="28"/>
          <w:szCs w:val="28"/>
        </w:rPr>
        <w:softHyphen/>
      </w:r>
      <w:r w:rsidRPr="007D4647">
        <w:rPr>
          <w:sz w:val="28"/>
          <w:szCs w:val="28"/>
        </w:rPr>
        <w:t>сударственных</w:t>
      </w:r>
      <w:r w:rsidR="00DE5803" w:rsidRPr="007D4647">
        <w:rPr>
          <w:sz w:val="28"/>
          <w:szCs w:val="28"/>
        </w:rPr>
        <w:t xml:space="preserve"> </w:t>
      </w:r>
      <w:r w:rsidRPr="007D4647">
        <w:rPr>
          <w:sz w:val="28"/>
          <w:szCs w:val="28"/>
        </w:rPr>
        <w:t>программ</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проектах</w:t>
      </w:r>
      <w:r w:rsidR="00DE5803" w:rsidRPr="007D4647">
        <w:rPr>
          <w:sz w:val="28"/>
          <w:szCs w:val="28"/>
        </w:rPr>
        <w:t xml:space="preserve"> </w:t>
      </w:r>
      <w:r w:rsidRPr="007D4647">
        <w:rPr>
          <w:sz w:val="28"/>
          <w:szCs w:val="28"/>
        </w:rPr>
        <w:t>изменений</w:t>
      </w:r>
      <w:r w:rsidR="00DE5803" w:rsidRPr="007D4647">
        <w:rPr>
          <w:sz w:val="28"/>
          <w:szCs w:val="28"/>
        </w:rPr>
        <w:t xml:space="preserve"> </w:t>
      </w:r>
      <w:r w:rsidRPr="007D4647">
        <w:rPr>
          <w:sz w:val="28"/>
          <w:szCs w:val="28"/>
        </w:rPr>
        <w:t>указанных</w:t>
      </w:r>
      <w:r w:rsidR="00DE5803" w:rsidRPr="007D4647">
        <w:rPr>
          <w:sz w:val="28"/>
          <w:szCs w:val="28"/>
        </w:rPr>
        <w:t xml:space="preserve"> </w:t>
      </w:r>
      <w:r w:rsidRPr="007D4647">
        <w:rPr>
          <w:sz w:val="28"/>
          <w:szCs w:val="28"/>
        </w:rPr>
        <w:t>программ).</w:t>
      </w:r>
    </w:p>
    <w:p w:rsidR="00862FDC" w:rsidRPr="0098090C" w:rsidRDefault="009F4134" w:rsidP="001602DD">
      <w:pPr>
        <w:autoSpaceDE w:val="0"/>
        <w:autoSpaceDN w:val="0"/>
        <w:adjustRightInd w:val="0"/>
        <w:spacing w:line="312" w:lineRule="auto"/>
        <w:ind w:firstLine="709"/>
        <w:jc w:val="both"/>
        <w:rPr>
          <w:spacing w:val="-4"/>
          <w:sz w:val="28"/>
          <w:szCs w:val="28"/>
        </w:rPr>
      </w:pPr>
      <w:r w:rsidRPr="0098090C">
        <w:rPr>
          <w:spacing w:val="-4"/>
          <w:sz w:val="28"/>
          <w:szCs w:val="28"/>
        </w:rPr>
        <w:t>5</w:t>
      </w:r>
      <w:r w:rsidR="00862FDC" w:rsidRPr="0098090C">
        <w:rPr>
          <w:spacing w:val="-4"/>
          <w:sz w:val="28"/>
          <w:szCs w:val="28"/>
        </w:rPr>
        <w:t>.</w:t>
      </w:r>
      <w:r w:rsidR="003A41B8" w:rsidRPr="0098090C">
        <w:rPr>
          <w:spacing w:val="-4"/>
          <w:sz w:val="28"/>
          <w:szCs w:val="28"/>
        </w:rPr>
        <w:t> </w:t>
      </w:r>
      <w:proofErr w:type="gramStart"/>
      <w:r w:rsidR="00862FDC" w:rsidRPr="0098090C">
        <w:rPr>
          <w:spacing w:val="-4"/>
          <w:sz w:val="28"/>
          <w:szCs w:val="28"/>
        </w:rPr>
        <w:t>Кабинет</w:t>
      </w:r>
      <w:r w:rsidR="00DE5803" w:rsidRPr="0098090C">
        <w:rPr>
          <w:spacing w:val="-4"/>
          <w:sz w:val="28"/>
          <w:szCs w:val="28"/>
        </w:rPr>
        <w:t xml:space="preserve"> </w:t>
      </w:r>
      <w:r w:rsidR="00862FDC" w:rsidRPr="0098090C">
        <w:rPr>
          <w:spacing w:val="-4"/>
          <w:sz w:val="28"/>
          <w:szCs w:val="28"/>
        </w:rPr>
        <w:t>Министров</w:t>
      </w:r>
      <w:r w:rsidR="00DE5803" w:rsidRPr="0098090C">
        <w:rPr>
          <w:spacing w:val="-4"/>
          <w:sz w:val="28"/>
          <w:szCs w:val="28"/>
        </w:rPr>
        <w:t xml:space="preserve"> </w:t>
      </w:r>
      <w:r w:rsidR="00862FDC" w:rsidRPr="0098090C">
        <w:rPr>
          <w:spacing w:val="-4"/>
          <w:sz w:val="28"/>
          <w:szCs w:val="28"/>
        </w:rPr>
        <w:t>Чувашской</w:t>
      </w:r>
      <w:r w:rsidR="00DE5803" w:rsidRPr="0098090C">
        <w:rPr>
          <w:spacing w:val="-4"/>
          <w:sz w:val="28"/>
          <w:szCs w:val="28"/>
        </w:rPr>
        <w:t xml:space="preserve"> </w:t>
      </w:r>
      <w:r w:rsidR="00862FDC" w:rsidRPr="0098090C">
        <w:rPr>
          <w:spacing w:val="-4"/>
          <w:sz w:val="28"/>
          <w:szCs w:val="28"/>
        </w:rPr>
        <w:t>Республики</w:t>
      </w:r>
      <w:r w:rsidR="00DE5803" w:rsidRPr="0098090C">
        <w:rPr>
          <w:spacing w:val="-4"/>
          <w:sz w:val="28"/>
          <w:szCs w:val="28"/>
        </w:rPr>
        <w:t xml:space="preserve"> </w:t>
      </w:r>
      <w:r w:rsidR="00862FDC" w:rsidRPr="0098090C">
        <w:rPr>
          <w:spacing w:val="-4"/>
          <w:sz w:val="28"/>
          <w:szCs w:val="28"/>
        </w:rPr>
        <w:t>рассматривает</w:t>
      </w:r>
      <w:r w:rsidR="00DE5803" w:rsidRPr="0098090C">
        <w:rPr>
          <w:spacing w:val="-4"/>
          <w:sz w:val="28"/>
          <w:szCs w:val="28"/>
        </w:rPr>
        <w:t xml:space="preserve"> </w:t>
      </w:r>
      <w:r w:rsidR="00862FDC" w:rsidRPr="0098090C">
        <w:rPr>
          <w:spacing w:val="-4"/>
          <w:sz w:val="28"/>
          <w:szCs w:val="28"/>
        </w:rPr>
        <w:t>проект</w:t>
      </w:r>
      <w:r w:rsidR="00DE5803" w:rsidRPr="0098090C">
        <w:rPr>
          <w:spacing w:val="-4"/>
          <w:sz w:val="28"/>
          <w:szCs w:val="28"/>
        </w:rPr>
        <w:t xml:space="preserve"> </w:t>
      </w:r>
      <w:r w:rsidR="00862FDC" w:rsidRPr="0098090C">
        <w:rPr>
          <w:spacing w:val="-4"/>
          <w:sz w:val="28"/>
          <w:szCs w:val="28"/>
        </w:rPr>
        <w:t>республиканского</w:t>
      </w:r>
      <w:r w:rsidR="00DE5803" w:rsidRPr="0098090C">
        <w:rPr>
          <w:spacing w:val="-4"/>
          <w:sz w:val="28"/>
          <w:szCs w:val="28"/>
        </w:rPr>
        <w:t xml:space="preserve"> </w:t>
      </w:r>
      <w:r w:rsidR="00862FDC" w:rsidRPr="0098090C">
        <w:rPr>
          <w:spacing w:val="-4"/>
          <w:sz w:val="28"/>
          <w:szCs w:val="28"/>
        </w:rPr>
        <w:t>бюджета</w:t>
      </w:r>
      <w:r w:rsidR="00DE5803" w:rsidRPr="0098090C">
        <w:rPr>
          <w:spacing w:val="-4"/>
          <w:sz w:val="28"/>
          <w:szCs w:val="28"/>
        </w:rPr>
        <w:t xml:space="preserve"> </w:t>
      </w:r>
      <w:r w:rsidR="00862FDC" w:rsidRPr="0098090C">
        <w:rPr>
          <w:spacing w:val="-4"/>
          <w:sz w:val="28"/>
          <w:szCs w:val="28"/>
        </w:rPr>
        <w:t>Чувашской</w:t>
      </w:r>
      <w:r w:rsidR="00DE5803" w:rsidRPr="0098090C">
        <w:rPr>
          <w:spacing w:val="-4"/>
          <w:sz w:val="28"/>
          <w:szCs w:val="28"/>
        </w:rPr>
        <w:t xml:space="preserve"> </w:t>
      </w:r>
      <w:r w:rsidR="00862FDC" w:rsidRPr="0098090C">
        <w:rPr>
          <w:spacing w:val="-4"/>
          <w:sz w:val="28"/>
          <w:szCs w:val="28"/>
        </w:rPr>
        <w:t>Республики</w:t>
      </w:r>
      <w:r w:rsidR="00DE5803" w:rsidRPr="0098090C">
        <w:rPr>
          <w:spacing w:val="-4"/>
          <w:sz w:val="28"/>
          <w:szCs w:val="28"/>
        </w:rPr>
        <w:t xml:space="preserve"> </w:t>
      </w:r>
      <w:r w:rsidR="00862FDC" w:rsidRPr="0098090C">
        <w:rPr>
          <w:spacing w:val="-4"/>
          <w:sz w:val="28"/>
          <w:szCs w:val="28"/>
        </w:rPr>
        <w:t>на</w:t>
      </w:r>
      <w:r w:rsidR="00DE5803" w:rsidRPr="0098090C">
        <w:rPr>
          <w:spacing w:val="-4"/>
          <w:sz w:val="28"/>
          <w:szCs w:val="28"/>
        </w:rPr>
        <w:t xml:space="preserve"> </w:t>
      </w:r>
      <w:r w:rsidR="00862FDC" w:rsidRPr="0098090C">
        <w:rPr>
          <w:spacing w:val="-4"/>
          <w:sz w:val="28"/>
          <w:szCs w:val="28"/>
        </w:rPr>
        <w:t>очередной</w:t>
      </w:r>
      <w:r w:rsidR="00DE5803" w:rsidRPr="0098090C">
        <w:rPr>
          <w:spacing w:val="-4"/>
          <w:sz w:val="28"/>
          <w:szCs w:val="28"/>
        </w:rPr>
        <w:t xml:space="preserve"> </w:t>
      </w:r>
      <w:r w:rsidR="00862FDC" w:rsidRPr="0098090C">
        <w:rPr>
          <w:spacing w:val="-4"/>
          <w:sz w:val="28"/>
          <w:szCs w:val="28"/>
        </w:rPr>
        <w:t>финанс</w:t>
      </w:r>
      <w:r w:rsidR="00862FDC" w:rsidRPr="0098090C">
        <w:rPr>
          <w:spacing w:val="-4"/>
          <w:sz w:val="28"/>
          <w:szCs w:val="28"/>
        </w:rPr>
        <w:t>о</w:t>
      </w:r>
      <w:r w:rsidR="00862FDC" w:rsidRPr="0098090C">
        <w:rPr>
          <w:spacing w:val="-4"/>
          <w:sz w:val="28"/>
          <w:szCs w:val="28"/>
        </w:rPr>
        <w:t>вый</w:t>
      </w:r>
      <w:r w:rsidR="00DE5803" w:rsidRPr="0098090C">
        <w:rPr>
          <w:spacing w:val="-4"/>
          <w:sz w:val="28"/>
          <w:szCs w:val="28"/>
        </w:rPr>
        <w:t xml:space="preserve"> </w:t>
      </w:r>
      <w:r w:rsidR="00862FDC" w:rsidRPr="0098090C">
        <w:rPr>
          <w:spacing w:val="-4"/>
          <w:sz w:val="28"/>
          <w:szCs w:val="28"/>
        </w:rPr>
        <w:t>год</w:t>
      </w:r>
      <w:r w:rsidR="00DE5803" w:rsidRPr="0098090C">
        <w:rPr>
          <w:spacing w:val="-4"/>
          <w:sz w:val="28"/>
          <w:szCs w:val="28"/>
        </w:rPr>
        <w:t xml:space="preserve"> </w:t>
      </w:r>
      <w:r w:rsidR="00862FDC" w:rsidRPr="0098090C">
        <w:rPr>
          <w:spacing w:val="-4"/>
          <w:sz w:val="28"/>
          <w:szCs w:val="28"/>
        </w:rPr>
        <w:t>и</w:t>
      </w:r>
      <w:r w:rsidR="00DE5803" w:rsidRPr="0098090C">
        <w:rPr>
          <w:spacing w:val="-4"/>
          <w:sz w:val="28"/>
          <w:szCs w:val="28"/>
        </w:rPr>
        <w:t xml:space="preserve"> </w:t>
      </w:r>
      <w:r w:rsidR="00862FDC" w:rsidRPr="0098090C">
        <w:rPr>
          <w:spacing w:val="-4"/>
          <w:sz w:val="28"/>
          <w:szCs w:val="28"/>
        </w:rPr>
        <w:t>плановый</w:t>
      </w:r>
      <w:r w:rsidR="00DE5803" w:rsidRPr="0098090C">
        <w:rPr>
          <w:spacing w:val="-4"/>
          <w:sz w:val="28"/>
          <w:szCs w:val="28"/>
        </w:rPr>
        <w:t xml:space="preserve"> </w:t>
      </w:r>
      <w:r w:rsidR="00862FDC" w:rsidRPr="0098090C">
        <w:rPr>
          <w:spacing w:val="-4"/>
          <w:sz w:val="28"/>
          <w:szCs w:val="28"/>
        </w:rPr>
        <w:t>период,</w:t>
      </w:r>
      <w:r w:rsidR="00DE5803" w:rsidRPr="0098090C">
        <w:rPr>
          <w:spacing w:val="-4"/>
          <w:sz w:val="28"/>
          <w:szCs w:val="28"/>
        </w:rPr>
        <w:t xml:space="preserve"> </w:t>
      </w:r>
      <w:r w:rsidR="00862FDC" w:rsidRPr="0098090C">
        <w:rPr>
          <w:spacing w:val="-4"/>
          <w:sz w:val="28"/>
          <w:szCs w:val="28"/>
        </w:rPr>
        <w:t>другие</w:t>
      </w:r>
      <w:r w:rsidR="00DE5803" w:rsidRPr="0098090C">
        <w:rPr>
          <w:spacing w:val="-4"/>
          <w:sz w:val="28"/>
          <w:szCs w:val="28"/>
        </w:rPr>
        <w:t xml:space="preserve"> </w:t>
      </w:r>
      <w:r w:rsidR="00862FDC" w:rsidRPr="0098090C">
        <w:rPr>
          <w:spacing w:val="-4"/>
          <w:sz w:val="28"/>
          <w:szCs w:val="28"/>
        </w:rPr>
        <w:t>документы</w:t>
      </w:r>
      <w:r w:rsidR="00DE5803" w:rsidRPr="0098090C">
        <w:rPr>
          <w:spacing w:val="-4"/>
          <w:sz w:val="28"/>
          <w:szCs w:val="28"/>
        </w:rPr>
        <w:t xml:space="preserve"> </w:t>
      </w:r>
      <w:r w:rsidR="00862FDC" w:rsidRPr="0098090C">
        <w:rPr>
          <w:spacing w:val="-4"/>
          <w:sz w:val="28"/>
          <w:szCs w:val="28"/>
        </w:rPr>
        <w:t>и</w:t>
      </w:r>
      <w:r w:rsidR="00DE5803" w:rsidRPr="0098090C">
        <w:rPr>
          <w:spacing w:val="-4"/>
          <w:sz w:val="28"/>
          <w:szCs w:val="28"/>
        </w:rPr>
        <w:t xml:space="preserve"> </w:t>
      </w:r>
      <w:r w:rsidR="00862FDC" w:rsidRPr="0098090C">
        <w:rPr>
          <w:spacing w:val="-4"/>
          <w:sz w:val="28"/>
          <w:szCs w:val="28"/>
        </w:rPr>
        <w:t>материалы,</w:t>
      </w:r>
      <w:r w:rsidR="00DE5803" w:rsidRPr="0098090C">
        <w:rPr>
          <w:spacing w:val="-4"/>
          <w:sz w:val="28"/>
          <w:szCs w:val="28"/>
        </w:rPr>
        <w:t xml:space="preserve"> </w:t>
      </w:r>
      <w:r w:rsidR="00862FDC" w:rsidRPr="0098090C">
        <w:rPr>
          <w:spacing w:val="-4"/>
          <w:sz w:val="28"/>
          <w:szCs w:val="28"/>
        </w:rPr>
        <w:t>характери</w:t>
      </w:r>
      <w:r w:rsidR="007A5A2A">
        <w:rPr>
          <w:spacing w:val="-4"/>
          <w:sz w:val="28"/>
          <w:szCs w:val="28"/>
        </w:rPr>
        <w:softHyphen/>
      </w:r>
      <w:r w:rsidR="00862FDC" w:rsidRPr="0098090C">
        <w:rPr>
          <w:spacing w:val="-4"/>
          <w:sz w:val="28"/>
          <w:szCs w:val="28"/>
        </w:rPr>
        <w:t>зующие</w:t>
      </w:r>
      <w:r w:rsidR="00DE5803" w:rsidRPr="0098090C">
        <w:rPr>
          <w:spacing w:val="-4"/>
          <w:sz w:val="28"/>
          <w:szCs w:val="28"/>
        </w:rPr>
        <w:t xml:space="preserve"> </w:t>
      </w:r>
      <w:r w:rsidR="00862FDC" w:rsidRPr="0098090C">
        <w:rPr>
          <w:spacing w:val="-4"/>
          <w:sz w:val="28"/>
          <w:szCs w:val="28"/>
        </w:rPr>
        <w:t>бюджетно-финансовую</w:t>
      </w:r>
      <w:r w:rsidR="00DE5803" w:rsidRPr="0098090C">
        <w:rPr>
          <w:spacing w:val="-4"/>
          <w:sz w:val="28"/>
          <w:szCs w:val="28"/>
        </w:rPr>
        <w:t xml:space="preserve"> </w:t>
      </w:r>
      <w:r w:rsidR="00862FDC" w:rsidRPr="0098090C">
        <w:rPr>
          <w:spacing w:val="-4"/>
          <w:sz w:val="28"/>
          <w:szCs w:val="28"/>
        </w:rPr>
        <w:t>политику</w:t>
      </w:r>
      <w:r w:rsidR="00DE5803" w:rsidRPr="0098090C">
        <w:rPr>
          <w:spacing w:val="-4"/>
          <w:sz w:val="28"/>
          <w:szCs w:val="28"/>
        </w:rPr>
        <w:t xml:space="preserve"> </w:t>
      </w:r>
      <w:r w:rsidR="00862FDC" w:rsidRPr="0098090C">
        <w:rPr>
          <w:spacing w:val="-4"/>
          <w:sz w:val="28"/>
          <w:szCs w:val="28"/>
        </w:rPr>
        <w:t>в</w:t>
      </w:r>
      <w:r w:rsidR="00DE5803" w:rsidRPr="0098090C">
        <w:rPr>
          <w:spacing w:val="-4"/>
          <w:sz w:val="28"/>
          <w:szCs w:val="28"/>
        </w:rPr>
        <w:t xml:space="preserve"> </w:t>
      </w:r>
      <w:r w:rsidR="00862FDC" w:rsidRPr="0098090C">
        <w:rPr>
          <w:spacing w:val="-4"/>
          <w:sz w:val="28"/>
          <w:szCs w:val="28"/>
        </w:rPr>
        <w:t>очередном</w:t>
      </w:r>
      <w:r w:rsidR="00DE5803" w:rsidRPr="0098090C">
        <w:rPr>
          <w:spacing w:val="-4"/>
          <w:sz w:val="28"/>
          <w:szCs w:val="28"/>
        </w:rPr>
        <w:t xml:space="preserve"> </w:t>
      </w:r>
      <w:r w:rsidR="00862FDC" w:rsidRPr="0098090C">
        <w:rPr>
          <w:spacing w:val="-4"/>
          <w:sz w:val="28"/>
          <w:szCs w:val="28"/>
        </w:rPr>
        <w:t>финансовом</w:t>
      </w:r>
      <w:r w:rsidR="00DE5803" w:rsidRPr="0098090C">
        <w:rPr>
          <w:spacing w:val="-4"/>
          <w:sz w:val="28"/>
          <w:szCs w:val="28"/>
        </w:rPr>
        <w:t xml:space="preserve"> </w:t>
      </w:r>
      <w:r w:rsidR="00862FDC" w:rsidRPr="0098090C">
        <w:rPr>
          <w:spacing w:val="-4"/>
          <w:sz w:val="28"/>
          <w:szCs w:val="28"/>
        </w:rPr>
        <w:t>году</w:t>
      </w:r>
      <w:r w:rsidR="00DE5803" w:rsidRPr="0098090C">
        <w:rPr>
          <w:spacing w:val="-4"/>
          <w:sz w:val="28"/>
          <w:szCs w:val="28"/>
        </w:rPr>
        <w:t xml:space="preserve"> </w:t>
      </w:r>
      <w:r w:rsidR="007A5A2A">
        <w:rPr>
          <w:spacing w:val="-4"/>
          <w:sz w:val="28"/>
          <w:szCs w:val="28"/>
        </w:rPr>
        <w:br/>
      </w:r>
      <w:r w:rsidR="00862FDC" w:rsidRPr="0098090C">
        <w:rPr>
          <w:spacing w:val="-4"/>
          <w:sz w:val="28"/>
          <w:szCs w:val="28"/>
        </w:rPr>
        <w:t>и</w:t>
      </w:r>
      <w:r w:rsidR="00DE5803" w:rsidRPr="0098090C">
        <w:rPr>
          <w:spacing w:val="-4"/>
          <w:sz w:val="28"/>
          <w:szCs w:val="28"/>
        </w:rPr>
        <w:t xml:space="preserve"> </w:t>
      </w:r>
      <w:r w:rsidR="00862FDC" w:rsidRPr="0098090C">
        <w:rPr>
          <w:spacing w:val="-4"/>
          <w:sz w:val="28"/>
          <w:szCs w:val="28"/>
        </w:rPr>
        <w:t>плановом</w:t>
      </w:r>
      <w:r w:rsidR="00DE5803" w:rsidRPr="0098090C">
        <w:rPr>
          <w:spacing w:val="-4"/>
          <w:sz w:val="28"/>
          <w:szCs w:val="28"/>
        </w:rPr>
        <w:t xml:space="preserve"> </w:t>
      </w:r>
      <w:r w:rsidR="00862FDC" w:rsidRPr="0098090C">
        <w:rPr>
          <w:spacing w:val="-4"/>
          <w:sz w:val="28"/>
          <w:szCs w:val="28"/>
        </w:rPr>
        <w:t>периоде,</w:t>
      </w:r>
      <w:r w:rsidR="00DE5803" w:rsidRPr="0098090C">
        <w:rPr>
          <w:spacing w:val="-4"/>
          <w:sz w:val="28"/>
          <w:szCs w:val="28"/>
        </w:rPr>
        <w:t xml:space="preserve"> </w:t>
      </w:r>
      <w:r w:rsidR="00862FDC" w:rsidRPr="0098090C">
        <w:rPr>
          <w:spacing w:val="-4"/>
          <w:sz w:val="28"/>
          <w:szCs w:val="28"/>
        </w:rPr>
        <w:t>представленные</w:t>
      </w:r>
      <w:r w:rsidR="00DE5803" w:rsidRPr="0098090C">
        <w:rPr>
          <w:spacing w:val="-4"/>
          <w:sz w:val="28"/>
          <w:szCs w:val="28"/>
        </w:rPr>
        <w:t xml:space="preserve"> </w:t>
      </w:r>
      <w:r w:rsidR="00862FDC" w:rsidRPr="0098090C">
        <w:rPr>
          <w:spacing w:val="-4"/>
          <w:sz w:val="28"/>
          <w:szCs w:val="28"/>
        </w:rPr>
        <w:t>Министерством</w:t>
      </w:r>
      <w:r w:rsidR="00DE5803" w:rsidRPr="0098090C">
        <w:rPr>
          <w:spacing w:val="-4"/>
          <w:sz w:val="28"/>
          <w:szCs w:val="28"/>
        </w:rPr>
        <w:t xml:space="preserve"> </w:t>
      </w:r>
      <w:r w:rsidR="00862FDC" w:rsidRPr="0098090C">
        <w:rPr>
          <w:spacing w:val="-4"/>
          <w:sz w:val="28"/>
          <w:szCs w:val="28"/>
        </w:rPr>
        <w:t>финансов</w:t>
      </w:r>
      <w:r w:rsidR="00DE5803" w:rsidRPr="0098090C">
        <w:rPr>
          <w:spacing w:val="-4"/>
          <w:sz w:val="28"/>
          <w:szCs w:val="28"/>
        </w:rPr>
        <w:t xml:space="preserve"> </w:t>
      </w:r>
      <w:r w:rsidR="00862FDC" w:rsidRPr="0098090C">
        <w:rPr>
          <w:spacing w:val="-4"/>
          <w:sz w:val="28"/>
          <w:szCs w:val="28"/>
        </w:rPr>
        <w:t>Чувашской</w:t>
      </w:r>
      <w:r w:rsidR="00DE5803" w:rsidRPr="0098090C">
        <w:rPr>
          <w:spacing w:val="-4"/>
          <w:sz w:val="28"/>
          <w:szCs w:val="28"/>
        </w:rPr>
        <w:t xml:space="preserve"> </w:t>
      </w:r>
      <w:r w:rsidR="00862FDC" w:rsidRPr="0098090C">
        <w:rPr>
          <w:spacing w:val="-4"/>
          <w:sz w:val="28"/>
          <w:szCs w:val="28"/>
        </w:rPr>
        <w:t>Республики</w:t>
      </w:r>
      <w:r w:rsidR="00DE5803" w:rsidRPr="0098090C">
        <w:rPr>
          <w:spacing w:val="-4"/>
          <w:sz w:val="28"/>
          <w:szCs w:val="28"/>
        </w:rPr>
        <w:t xml:space="preserve"> </w:t>
      </w:r>
      <w:r w:rsidR="00862FDC" w:rsidRPr="0098090C">
        <w:rPr>
          <w:spacing w:val="-4"/>
          <w:sz w:val="28"/>
          <w:szCs w:val="28"/>
        </w:rPr>
        <w:t>и</w:t>
      </w:r>
      <w:r w:rsidR="00DE5803" w:rsidRPr="0098090C">
        <w:rPr>
          <w:spacing w:val="-4"/>
          <w:sz w:val="28"/>
          <w:szCs w:val="28"/>
        </w:rPr>
        <w:t xml:space="preserve"> </w:t>
      </w:r>
      <w:r w:rsidR="00862FDC" w:rsidRPr="0098090C">
        <w:rPr>
          <w:spacing w:val="-4"/>
          <w:sz w:val="28"/>
          <w:szCs w:val="28"/>
        </w:rPr>
        <w:t>другими</w:t>
      </w:r>
      <w:r w:rsidR="00DE5803" w:rsidRPr="0098090C">
        <w:rPr>
          <w:spacing w:val="-4"/>
          <w:sz w:val="28"/>
          <w:szCs w:val="28"/>
        </w:rPr>
        <w:t xml:space="preserve"> </w:t>
      </w:r>
      <w:r w:rsidR="00862FDC" w:rsidRPr="0098090C">
        <w:rPr>
          <w:spacing w:val="-4"/>
          <w:sz w:val="28"/>
          <w:szCs w:val="28"/>
        </w:rPr>
        <w:t>органами</w:t>
      </w:r>
      <w:r w:rsidR="00DE5803" w:rsidRPr="0098090C">
        <w:rPr>
          <w:spacing w:val="-4"/>
          <w:sz w:val="28"/>
          <w:szCs w:val="28"/>
        </w:rPr>
        <w:t xml:space="preserve"> </w:t>
      </w:r>
      <w:r w:rsidR="00862FDC" w:rsidRPr="0098090C">
        <w:rPr>
          <w:spacing w:val="-4"/>
          <w:sz w:val="28"/>
          <w:szCs w:val="28"/>
        </w:rPr>
        <w:t>исполнительной</w:t>
      </w:r>
      <w:r w:rsidR="00DE5803" w:rsidRPr="0098090C">
        <w:rPr>
          <w:spacing w:val="-4"/>
          <w:sz w:val="28"/>
          <w:szCs w:val="28"/>
        </w:rPr>
        <w:t xml:space="preserve"> </w:t>
      </w:r>
      <w:r w:rsidR="00862FDC" w:rsidRPr="0098090C">
        <w:rPr>
          <w:spacing w:val="-4"/>
          <w:sz w:val="28"/>
          <w:szCs w:val="28"/>
        </w:rPr>
        <w:t>власти</w:t>
      </w:r>
      <w:r w:rsidR="00DE5803" w:rsidRPr="0098090C">
        <w:rPr>
          <w:spacing w:val="-4"/>
          <w:sz w:val="28"/>
          <w:szCs w:val="28"/>
        </w:rPr>
        <w:t xml:space="preserve"> </w:t>
      </w:r>
      <w:r w:rsidR="00862FDC" w:rsidRPr="0098090C">
        <w:rPr>
          <w:spacing w:val="-4"/>
          <w:sz w:val="28"/>
          <w:szCs w:val="28"/>
        </w:rPr>
        <w:t>Чувашской</w:t>
      </w:r>
      <w:r w:rsidR="00DE5803" w:rsidRPr="0098090C">
        <w:rPr>
          <w:spacing w:val="-4"/>
          <w:sz w:val="28"/>
          <w:szCs w:val="28"/>
        </w:rPr>
        <w:t xml:space="preserve"> </w:t>
      </w:r>
      <w:r w:rsidR="00862FDC" w:rsidRPr="0098090C">
        <w:rPr>
          <w:spacing w:val="-4"/>
          <w:sz w:val="28"/>
          <w:szCs w:val="28"/>
        </w:rPr>
        <w:t>Респу</w:t>
      </w:r>
      <w:r w:rsidR="00862FDC" w:rsidRPr="0098090C">
        <w:rPr>
          <w:spacing w:val="-4"/>
          <w:sz w:val="28"/>
          <w:szCs w:val="28"/>
        </w:rPr>
        <w:t>б</w:t>
      </w:r>
      <w:r w:rsidR="00862FDC" w:rsidRPr="0098090C">
        <w:rPr>
          <w:spacing w:val="-4"/>
          <w:sz w:val="28"/>
          <w:szCs w:val="28"/>
        </w:rPr>
        <w:t>лики,</w:t>
      </w:r>
      <w:r w:rsidR="00DE5803" w:rsidRPr="0098090C">
        <w:rPr>
          <w:spacing w:val="-4"/>
          <w:sz w:val="28"/>
          <w:szCs w:val="28"/>
        </w:rPr>
        <w:t xml:space="preserve"> </w:t>
      </w:r>
      <w:r w:rsidR="00862FDC" w:rsidRPr="0098090C">
        <w:rPr>
          <w:spacing w:val="-4"/>
          <w:sz w:val="28"/>
          <w:szCs w:val="28"/>
        </w:rPr>
        <w:t>и</w:t>
      </w:r>
      <w:r w:rsidR="00DE5803" w:rsidRPr="0098090C">
        <w:rPr>
          <w:spacing w:val="-4"/>
          <w:sz w:val="28"/>
          <w:szCs w:val="28"/>
        </w:rPr>
        <w:t xml:space="preserve"> </w:t>
      </w:r>
      <w:r w:rsidR="00862FDC" w:rsidRPr="0098090C">
        <w:rPr>
          <w:spacing w:val="-4"/>
          <w:sz w:val="28"/>
          <w:szCs w:val="28"/>
        </w:rPr>
        <w:t>одобряет</w:t>
      </w:r>
      <w:r w:rsidR="00DE5803" w:rsidRPr="0098090C">
        <w:rPr>
          <w:spacing w:val="-4"/>
          <w:sz w:val="28"/>
          <w:szCs w:val="28"/>
        </w:rPr>
        <w:t xml:space="preserve"> </w:t>
      </w:r>
      <w:r w:rsidR="00B123DD" w:rsidRPr="0098090C">
        <w:rPr>
          <w:spacing w:val="-4"/>
          <w:sz w:val="28"/>
          <w:szCs w:val="28"/>
        </w:rPr>
        <w:t>его</w:t>
      </w:r>
      <w:r w:rsidR="00DE5803" w:rsidRPr="0098090C">
        <w:rPr>
          <w:spacing w:val="-4"/>
          <w:sz w:val="28"/>
          <w:szCs w:val="28"/>
        </w:rPr>
        <w:t xml:space="preserve"> </w:t>
      </w:r>
      <w:r w:rsidR="00862FDC" w:rsidRPr="0098090C">
        <w:rPr>
          <w:spacing w:val="-4"/>
          <w:sz w:val="28"/>
          <w:szCs w:val="28"/>
        </w:rPr>
        <w:t>для</w:t>
      </w:r>
      <w:r w:rsidR="00DE5803" w:rsidRPr="0098090C">
        <w:rPr>
          <w:spacing w:val="-4"/>
          <w:sz w:val="28"/>
          <w:szCs w:val="28"/>
        </w:rPr>
        <w:t xml:space="preserve"> </w:t>
      </w:r>
      <w:r w:rsidR="00862FDC" w:rsidRPr="0098090C">
        <w:rPr>
          <w:spacing w:val="-4"/>
          <w:sz w:val="28"/>
          <w:szCs w:val="28"/>
        </w:rPr>
        <w:t>представления</w:t>
      </w:r>
      <w:r w:rsidR="00DE5803" w:rsidRPr="0098090C">
        <w:rPr>
          <w:spacing w:val="-4"/>
          <w:sz w:val="28"/>
          <w:szCs w:val="28"/>
        </w:rPr>
        <w:t xml:space="preserve"> </w:t>
      </w:r>
      <w:r w:rsidR="00862FDC" w:rsidRPr="0098090C">
        <w:rPr>
          <w:spacing w:val="-4"/>
          <w:sz w:val="28"/>
          <w:szCs w:val="28"/>
        </w:rPr>
        <w:t>Главе</w:t>
      </w:r>
      <w:r w:rsidR="00DE5803" w:rsidRPr="0098090C">
        <w:rPr>
          <w:spacing w:val="-4"/>
          <w:sz w:val="28"/>
          <w:szCs w:val="28"/>
        </w:rPr>
        <w:t xml:space="preserve"> </w:t>
      </w:r>
      <w:r w:rsidR="00862FDC" w:rsidRPr="0098090C">
        <w:rPr>
          <w:spacing w:val="-4"/>
          <w:sz w:val="28"/>
          <w:szCs w:val="28"/>
        </w:rPr>
        <w:t>Чувашской</w:t>
      </w:r>
      <w:r w:rsidR="00DE5803" w:rsidRPr="0098090C">
        <w:rPr>
          <w:spacing w:val="-4"/>
          <w:sz w:val="28"/>
          <w:szCs w:val="28"/>
        </w:rPr>
        <w:t xml:space="preserve"> </w:t>
      </w:r>
      <w:r w:rsidR="00862FDC" w:rsidRPr="0098090C">
        <w:rPr>
          <w:spacing w:val="-4"/>
          <w:sz w:val="28"/>
          <w:szCs w:val="28"/>
        </w:rPr>
        <w:t>Республики.</w:t>
      </w:r>
      <w:proofErr w:type="gramEnd"/>
    </w:p>
    <w:p w:rsidR="00862FDC" w:rsidRPr="007D4647" w:rsidRDefault="00862FDC" w:rsidP="001602DD">
      <w:pPr>
        <w:autoSpaceDE w:val="0"/>
        <w:autoSpaceDN w:val="0"/>
        <w:adjustRightInd w:val="0"/>
        <w:ind w:firstLine="709"/>
        <w:jc w:val="both"/>
        <w:rPr>
          <w:sz w:val="28"/>
          <w:szCs w:val="28"/>
        </w:rPr>
      </w:pPr>
    </w:p>
    <w:p w:rsidR="00862FDC" w:rsidRPr="007D4647" w:rsidRDefault="00862FDC" w:rsidP="001602DD">
      <w:pPr>
        <w:pStyle w:val="2"/>
        <w:keepNext w:val="0"/>
        <w:autoSpaceDE w:val="0"/>
        <w:autoSpaceDN w:val="0"/>
        <w:adjustRightInd w:val="0"/>
        <w:spacing w:line="312" w:lineRule="auto"/>
        <w:ind w:left="2086" w:hanging="1377"/>
        <w:jc w:val="both"/>
        <w:rPr>
          <w:rFonts w:ascii="Times New Roman" w:hAnsi="Times New Roman"/>
          <w:b/>
          <w:bCs/>
          <w:sz w:val="28"/>
          <w:szCs w:val="28"/>
          <w:lang w:val="ru-RU"/>
        </w:rPr>
      </w:pPr>
      <w:r w:rsidRPr="007D4647">
        <w:rPr>
          <w:rFonts w:ascii="Times New Roman" w:hAnsi="Times New Roman"/>
          <w:bCs/>
          <w:sz w:val="28"/>
          <w:szCs w:val="28"/>
          <w:lang w:val="ru-RU"/>
        </w:rPr>
        <w:t>Статья</w:t>
      </w:r>
      <w:r w:rsidR="00DE5803" w:rsidRPr="007D4647">
        <w:rPr>
          <w:rFonts w:ascii="Times New Roman" w:hAnsi="Times New Roman"/>
          <w:bCs/>
          <w:sz w:val="28"/>
          <w:szCs w:val="28"/>
          <w:lang w:val="ru-RU"/>
        </w:rPr>
        <w:t xml:space="preserve"> </w:t>
      </w:r>
      <w:r w:rsidR="008B1015" w:rsidRPr="007D4647">
        <w:rPr>
          <w:rFonts w:ascii="Times New Roman" w:hAnsi="Times New Roman"/>
          <w:bCs/>
          <w:sz w:val="28"/>
          <w:szCs w:val="28"/>
          <w:lang w:val="ru-RU"/>
        </w:rPr>
        <w:t>40.</w:t>
      </w:r>
      <w:r w:rsidR="003A41B8" w:rsidRPr="007D4647">
        <w:rPr>
          <w:rFonts w:ascii="Times New Roman" w:hAnsi="Times New Roman"/>
          <w:bCs/>
          <w:sz w:val="28"/>
          <w:szCs w:val="28"/>
          <w:lang w:val="ru-RU"/>
        </w:rPr>
        <w:tab/>
      </w:r>
      <w:r w:rsidRPr="0098090C">
        <w:rPr>
          <w:rFonts w:ascii="Times New Roman" w:hAnsi="Times New Roman"/>
          <w:b/>
          <w:bCs/>
          <w:spacing w:val="-4"/>
          <w:sz w:val="28"/>
          <w:szCs w:val="28"/>
          <w:lang w:val="ru-RU"/>
        </w:rPr>
        <w:t>Составление</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проект</w:t>
      </w:r>
      <w:r w:rsidR="0066404A" w:rsidRPr="0098090C">
        <w:rPr>
          <w:rFonts w:ascii="Times New Roman" w:hAnsi="Times New Roman"/>
          <w:b/>
          <w:bCs/>
          <w:spacing w:val="-4"/>
          <w:sz w:val="28"/>
          <w:szCs w:val="28"/>
          <w:lang w:val="ru-RU"/>
        </w:rPr>
        <w:t>а</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бюджет</w:t>
      </w:r>
      <w:r w:rsidR="0066404A" w:rsidRPr="0098090C">
        <w:rPr>
          <w:rFonts w:ascii="Times New Roman" w:hAnsi="Times New Roman"/>
          <w:b/>
          <w:bCs/>
          <w:spacing w:val="-4"/>
          <w:sz w:val="28"/>
          <w:szCs w:val="28"/>
          <w:lang w:val="ru-RU"/>
        </w:rPr>
        <w:t>а</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территориальн</w:t>
      </w:r>
      <w:r w:rsidR="0066404A" w:rsidRPr="0098090C">
        <w:rPr>
          <w:rFonts w:ascii="Times New Roman" w:hAnsi="Times New Roman"/>
          <w:b/>
          <w:bCs/>
          <w:spacing w:val="-4"/>
          <w:sz w:val="28"/>
          <w:szCs w:val="28"/>
          <w:lang w:val="ru-RU"/>
        </w:rPr>
        <w:t>ого</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госу</w:t>
      </w:r>
      <w:r w:rsidR="0098090C" w:rsidRPr="0098090C">
        <w:rPr>
          <w:rFonts w:ascii="Times New Roman" w:hAnsi="Times New Roman"/>
          <w:b/>
          <w:bCs/>
          <w:spacing w:val="-4"/>
          <w:sz w:val="28"/>
          <w:szCs w:val="28"/>
          <w:lang w:val="ru-RU"/>
        </w:rPr>
        <w:softHyphen/>
      </w:r>
      <w:r w:rsidRPr="0098090C">
        <w:rPr>
          <w:rFonts w:ascii="Times New Roman" w:hAnsi="Times New Roman"/>
          <w:b/>
          <w:bCs/>
          <w:spacing w:val="-4"/>
          <w:sz w:val="28"/>
          <w:szCs w:val="28"/>
          <w:lang w:val="ru-RU"/>
        </w:rPr>
        <w:t>дарственн</w:t>
      </w:r>
      <w:r w:rsidR="0066404A" w:rsidRPr="0098090C">
        <w:rPr>
          <w:rFonts w:ascii="Times New Roman" w:hAnsi="Times New Roman"/>
          <w:b/>
          <w:bCs/>
          <w:spacing w:val="-4"/>
          <w:sz w:val="28"/>
          <w:szCs w:val="28"/>
          <w:lang w:val="ru-RU"/>
        </w:rPr>
        <w:t>ого</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внебюджетн</w:t>
      </w:r>
      <w:r w:rsidR="0066404A" w:rsidRPr="0098090C">
        <w:rPr>
          <w:rFonts w:ascii="Times New Roman" w:hAnsi="Times New Roman"/>
          <w:b/>
          <w:bCs/>
          <w:spacing w:val="-4"/>
          <w:sz w:val="28"/>
          <w:szCs w:val="28"/>
          <w:lang w:val="ru-RU"/>
        </w:rPr>
        <w:t>ого</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фонд</w:t>
      </w:r>
      <w:r w:rsidR="0066404A" w:rsidRPr="0098090C">
        <w:rPr>
          <w:rFonts w:ascii="Times New Roman" w:hAnsi="Times New Roman"/>
          <w:b/>
          <w:bCs/>
          <w:spacing w:val="-4"/>
          <w:sz w:val="28"/>
          <w:szCs w:val="28"/>
          <w:lang w:val="ru-RU"/>
        </w:rPr>
        <w:t>а</w:t>
      </w:r>
      <w:r w:rsidR="00DE5803" w:rsidRPr="0098090C">
        <w:rPr>
          <w:rFonts w:ascii="Times New Roman" w:hAnsi="Times New Roman"/>
          <w:b/>
          <w:bCs/>
          <w:spacing w:val="-4"/>
          <w:sz w:val="28"/>
          <w:szCs w:val="28"/>
          <w:lang w:val="ru-RU"/>
        </w:rPr>
        <w:t xml:space="preserve"> </w:t>
      </w:r>
      <w:r w:rsidR="0066404A" w:rsidRPr="0098090C">
        <w:rPr>
          <w:rFonts w:ascii="Times New Roman" w:hAnsi="Times New Roman"/>
          <w:b/>
          <w:spacing w:val="-4"/>
          <w:sz w:val="28"/>
          <w:szCs w:val="28"/>
          <w:lang w:val="ru-RU"/>
        </w:rPr>
        <w:t>Чувашской</w:t>
      </w:r>
      <w:r w:rsidR="00DE5803" w:rsidRPr="0098090C">
        <w:rPr>
          <w:rFonts w:ascii="Times New Roman" w:hAnsi="Times New Roman"/>
          <w:b/>
          <w:spacing w:val="-4"/>
          <w:sz w:val="28"/>
          <w:szCs w:val="28"/>
          <w:lang w:val="ru-RU"/>
        </w:rPr>
        <w:t xml:space="preserve"> </w:t>
      </w:r>
      <w:r w:rsidR="0066404A" w:rsidRPr="0098090C">
        <w:rPr>
          <w:rFonts w:ascii="Times New Roman" w:hAnsi="Times New Roman"/>
          <w:b/>
          <w:spacing w:val="-4"/>
          <w:sz w:val="28"/>
          <w:szCs w:val="28"/>
          <w:lang w:val="ru-RU"/>
        </w:rPr>
        <w:t>Ре</w:t>
      </w:r>
      <w:r w:rsidR="0066404A" w:rsidRPr="0098090C">
        <w:rPr>
          <w:rFonts w:ascii="Times New Roman" w:hAnsi="Times New Roman"/>
          <w:b/>
          <w:spacing w:val="-4"/>
          <w:sz w:val="28"/>
          <w:szCs w:val="28"/>
          <w:lang w:val="ru-RU"/>
        </w:rPr>
        <w:t>с</w:t>
      </w:r>
      <w:r w:rsidR="0066404A" w:rsidRPr="0098090C">
        <w:rPr>
          <w:rFonts w:ascii="Times New Roman" w:hAnsi="Times New Roman"/>
          <w:b/>
          <w:spacing w:val="-4"/>
          <w:sz w:val="28"/>
          <w:szCs w:val="28"/>
          <w:lang w:val="ru-RU"/>
        </w:rPr>
        <w:t>публики</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t>1.</w:t>
      </w:r>
      <w:r w:rsidR="003A41B8" w:rsidRPr="007D4647">
        <w:rPr>
          <w:sz w:val="28"/>
          <w:szCs w:val="28"/>
        </w:rPr>
        <w:t> </w:t>
      </w:r>
      <w:r w:rsidRPr="007D4647">
        <w:rPr>
          <w:sz w:val="28"/>
          <w:szCs w:val="28"/>
        </w:rPr>
        <w:t>Порядок</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сроки</w:t>
      </w:r>
      <w:r w:rsidR="00DE5803" w:rsidRPr="007D4647">
        <w:rPr>
          <w:sz w:val="28"/>
          <w:szCs w:val="28"/>
        </w:rPr>
        <w:t xml:space="preserve"> </w:t>
      </w:r>
      <w:proofErr w:type="gramStart"/>
      <w:r w:rsidRPr="007D4647">
        <w:rPr>
          <w:sz w:val="28"/>
          <w:szCs w:val="28"/>
        </w:rPr>
        <w:t>составления</w:t>
      </w:r>
      <w:r w:rsidR="00DE5803" w:rsidRPr="007D4647">
        <w:rPr>
          <w:sz w:val="28"/>
          <w:szCs w:val="28"/>
        </w:rPr>
        <w:t xml:space="preserve"> </w:t>
      </w:r>
      <w:r w:rsidRPr="007D4647">
        <w:rPr>
          <w:sz w:val="28"/>
          <w:szCs w:val="28"/>
        </w:rPr>
        <w:t>проект</w:t>
      </w:r>
      <w:r w:rsidR="00F406FD" w:rsidRPr="007D4647">
        <w:rPr>
          <w:sz w:val="28"/>
          <w:szCs w:val="28"/>
        </w:rPr>
        <w:t>а</w:t>
      </w:r>
      <w:r w:rsidR="00DE5803" w:rsidRPr="007D4647">
        <w:rPr>
          <w:sz w:val="28"/>
          <w:szCs w:val="28"/>
        </w:rPr>
        <w:t xml:space="preserve"> </w:t>
      </w:r>
      <w:r w:rsidR="00F406FD" w:rsidRPr="007D4647">
        <w:rPr>
          <w:sz w:val="28"/>
          <w:szCs w:val="28"/>
        </w:rPr>
        <w:t>бюджета</w:t>
      </w:r>
      <w:r w:rsidR="00DE5803" w:rsidRPr="007D4647">
        <w:rPr>
          <w:sz w:val="28"/>
          <w:szCs w:val="28"/>
        </w:rPr>
        <w:t xml:space="preserve"> </w:t>
      </w:r>
      <w:r w:rsidRPr="007D4647">
        <w:rPr>
          <w:sz w:val="28"/>
          <w:szCs w:val="28"/>
        </w:rPr>
        <w:t>территориальн</w:t>
      </w:r>
      <w:r w:rsidR="00F406FD" w:rsidRPr="007D4647">
        <w:rPr>
          <w:sz w:val="28"/>
          <w:szCs w:val="28"/>
        </w:rPr>
        <w:t>ого</w:t>
      </w:r>
      <w:r w:rsidR="00DE5803" w:rsidRPr="007D4647">
        <w:rPr>
          <w:sz w:val="28"/>
          <w:szCs w:val="28"/>
        </w:rPr>
        <w:t xml:space="preserve"> </w:t>
      </w:r>
      <w:r w:rsidR="00F406FD" w:rsidRPr="007D4647">
        <w:rPr>
          <w:sz w:val="28"/>
          <w:szCs w:val="28"/>
        </w:rPr>
        <w:t>государственного</w:t>
      </w:r>
      <w:r w:rsidR="00DE5803" w:rsidRPr="007D4647">
        <w:rPr>
          <w:sz w:val="28"/>
          <w:szCs w:val="28"/>
        </w:rPr>
        <w:t xml:space="preserve"> </w:t>
      </w:r>
      <w:r w:rsidRPr="007D4647">
        <w:rPr>
          <w:sz w:val="28"/>
          <w:szCs w:val="28"/>
        </w:rPr>
        <w:t>внебюджетн</w:t>
      </w:r>
      <w:r w:rsidR="00F406FD" w:rsidRPr="007D4647">
        <w:rPr>
          <w:sz w:val="28"/>
          <w:szCs w:val="28"/>
        </w:rPr>
        <w:t>ого</w:t>
      </w:r>
      <w:r w:rsidR="00DE5803" w:rsidRPr="007D4647">
        <w:rPr>
          <w:sz w:val="28"/>
          <w:szCs w:val="28"/>
        </w:rPr>
        <w:t xml:space="preserve"> </w:t>
      </w:r>
      <w:r w:rsidR="00F406FD" w:rsidRPr="007D4647">
        <w:rPr>
          <w:sz w:val="28"/>
          <w:szCs w:val="28"/>
        </w:rPr>
        <w:t>фонда</w:t>
      </w:r>
      <w:r w:rsidR="00DE5803" w:rsidRPr="007D4647">
        <w:rPr>
          <w:sz w:val="28"/>
          <w:szCs w:val="28"/>
        </w:rPr>
        <w:t xml:space="preserve"> </w:t>
      </w:r>
      <w:r w:rsidR="0066404A" w:rsidRPr="007D4647">
        <w:rPr>
          <w:sz w:val="28"/>
          <w:szCs w:val="28"/>
        </w:rPr>
        <w:t>Чувашской</w:t>
      </w:r>
      <w:r w:rsidR="00DE5803" w:rsidRPr="007D4647">
        <w:rPr>
          <w:sz w:val="28"/>
          <w:szCs w:val="28"/>
        </w:rPr>
        <w:t xml:space="preserve"> </w:t>
      </w:r>
      <w:r w:rsidR="0066404A" w:rsidRPr="007D4647">
        <w:rPr>
          <w:sz w:val="28"/>
          <w:szCs w:val="28"/>
        </w:rPr>
        <w:t>Республики</w:t>
      </w:r>
      <w:proofErr w:type="gramEnd"/>
      <w:r w:rsidR="00DE5803" w:rsidRPr="007D4647">
        <w:rPr>
          <w:sz w:val="28"/>
          <w:szCs w:val="28"/>
        </w:rPr>
        <w:t xml:space="preserve"> </w:t>
      </w:r>
      <w:r w:rsidRPr="007D4647">
        <w:rPr>
          <w:sz w:val="28"/>
          <w:szCs w:val="28"/>
        </w:rPr>
        <w:t>устана</w:t>
      </w:r>
      <w:r w:rsidRPr="007D4647">
        <w:rPr>
          <w:sz w:val="28"/>
          <w:szCs w:val="28"/>
        </w:rPr>
        <w:t>в</w:t>
      </w:r>
      <w:r w:rsidRPr="007D4647">
        <w:rPr>
          <w:sz w:val="28"/>
          <w:szCs w:val="28"/>
        </w:rPr>
        <w:t>ливаются</w:t>
      </w:r>
      <w:r w:rsidR="00DE5803" w:rsidRPr="007D4647">
        <w:rPr>
          <w:sz w:val="28"/>
          <w:szCs w:val="28"/>
        </w:rPr>
        <w:t xml:space="preserve"> </w:t>
      </w:r>
      <w:r w:rsidRPr="007D4647">
        <w:rPr>
          <w:sz w:val="28"/>
          <w:szCs w:val="28"/>
        </w:rPr>
        <w:t>Кабинетом</w:t>
      </w:r>
      <w:r w:rsidR="00DE5803" w:rsidRPr="007D4647">
        <w:rPr>
          <w:sz w:val="28"/>
          <w:szCs w:val="28"/>
        </w:rPr>
        <w:t xml:space="preserve"> </w:t>
      </w:r>
      <w:r w:rsidRPr="007D4647">
        <w:rPr>
          <w:sz w:val="28"/>
          <w:szCs w:val="28"/>
        </w:rPr>
        <w:t>Министров</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007A07DA" w:rsidRPr="007D4647">
        <w:rPr>
          <w:sz w:val="28"/>
          <w:szCs w:val="28"/>
        </w:rPr>
        <w:t>с</w:t>
      </w:r>
      <w:r w:rsidR="00DE5803" w:rsidRPr="007D4647">
        <w:rPr>
          <w:sz w:val="28"/>
          <w:szCs w:val="28"/>
        </w:rPr>
        <w:t xml:space="preserve"> </w:t>
      </w:r>
      <w:r w:rsidR="007A07DA" w:rsidRPr="007D4647">
        <w:rPr>
          <w:sz w:val="28"/>
          <w:szCs w:val="28"/>
        </w:rPr>
        <w:t>соблюдением</w:t>
      </w:r>
      <w:r w:rsidR="00DE5803" w:rsidRPr="007D4647">
        <w:rPr>
          <w:sz w:val="28"/>
          <w:szCs w:val="28"/>
        </w:rPr>
        <w:t xml:space="preserve"> </w:t>
      </w:r>
      <w:r w:rsidR="007A07DA" w:rsidRPr="007D4647">
        <w:rPr>
          <w:sz w:val="28"/>
          <w:szCs w:val="28"/>
        </w:rPr>
        <w:t>требований,</w:t>
      </w:r>
      <w:r w:rsidR="00DE5803" w:rsidRPr="007D4647">
        <w:rPr>
          <w:sz w:val="28"/>
          <w:szCs w:val="28"/>
        </w:rPr>
        <w:t xml:space="preserve"> </w:t>
      </w:r>
      <w:r w:rsidR="007A07DA" w:rsidRPr="007D4647">
        <w:rPr>
          <w:sz w:val="28"/>
          <w:szCs w:val="28"/>
        </w:rPr>
        <w:t>установленных</w:t>
      </w:r>
      <w:r w:rsidR="00DE5803" w:rsidRPr="007D4647">
        <w:rPr>
          <w:sz w:val="28"/>
          <w:szCs w:val="28"/>
        </w:rPr>
        <w:t xml:space="preserve"> </w:t>
      </w:r>
      <w:r w:rsidRPr="007D4647">
        <w:rPr>
          <w:sz w:val="28"/>
          <w:szCs w:val="28"/>
        </w:rPr>
        <w:t>Бюджетным</w:t>
      </w:r>
      <w:r w:rsidR="00DE5803" w:rsidRPr="007D4647">
        <w:rPr>
          <w:sz w:val="28"/>
          <w:szCs w:val="28"/>
        </w:rPr>
        <w:t xml:space="preserve"> </w:t>
      </w:r>
      <w:r w:rsidRPr="007D4647">
        <w:rPr>
          <w:sz w:val="28"/>
          <w:szCs w:val="28"/>
        </w:rPr>
        <w:t>кодексом</w:t>
      </w:r>
      <w:r w:rsidR="00DE5803" w:rsidRPr="007D4647">
        <w:rPr>
          <w:sz w:val="28"/>
          <w:szCs w:val="28"/>
        </w:rPr>
        <w:t xml:space="preserve"> </w:t>
      </w:r>
      <w:r w:rsidRPr="007D4647">
        <w:rPr>
          <w:sz w:val="28"/>
          <w:szCs w:val="28"/>
        </w:rPr>
        <w:t>Российской</w:t>
      </w:r>
      <w:r w:rsidR="00DE5803" w:rsidRPr="007D4647">
        <w:rPr>
          <w:sz w:val="28"/>
          <w:szCs w:val="28"/>
        </w:rPr>
        <w:t xml:space="preserve"> </w:t>
      </w:r>
      <w:r w:rsidRPr="007D4647">
        <w:rPr>
          <w:sz w:val="28"/>
          <w:szCs w:val="28"/>
        </w:rPr>
        <w:t>Федерации</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настоящим</w:t>
      </w:r>
      <w:r w:rsidR="00DE5803" w:rsidRPr="007D4647">
        <w:rPr>
          <w:sz w:val="28"/>
          <w:szCs w:val="28"/>
        </w:rPr>
        <w:t xml:space="preserve"> </w:t>
      </w:r>
      <w:r w:rsidRPr="007D4647">
        <w:rPr>
          <w:sz w:val="28"/>
          <w:szCs w:val="28"/>
        </w:rPr>
        <w:t>Законом.</w:t>
      </w:r>
    </w:p>
    <w:p w:rsidR="007A07DA" w:rsidRPr="007D4647" w:rsidRDefault="00862FDC" w:rsidP="001602DD">
      <w:pPr>
        <w:autoSpaceDE w:val="0"/>
        <w:autoSpaceDN w:val="0"/>
        <w:adjustRightInd w:val="0"/>
        <w:spacing w:line="312" w:lineRule="auto"/>
        <w:ind w:firstLine="709"/>
        <w:jc w:val="both"/>
        <w:rPr>
          <w:sz w:val="28"/>
          <w:szCs w:val="28"/>
        </w:rPr>
      </w:pPr>
      <w:r w:rsidRPr="007D4647">
        <w:rPr>
          <w:sz w:val="28"/>
          <w:szCs w:val="28"/>
        </w:rPr>
        <w:t>2.</w:t>
      </w:r>
      <w:r w:rsidR="003A41B8" w:rsidRPr="007D4647">
        <w:rPr>
          <w:sz w:val="28"/>
          <w:szCs w:val="28"/>
        </w:rPr>
        <w:t> </w:t>
      </w:r>
      <w:r w:rsidRPr="007D4647">
        <w:rPr>
          <w:sz w:val="28"/>
          <w:szCs w:val="28"/>
        </w:rPr>
        <w:t>Проект</w:t>
      </w:r>
      <w:r w:rsidR="00DE5803" w:rsidRPr="007D4647">
        <w:rPr>
          <w:sz w:val="28"/>
          <w:szCs w:val="28"/>
        </w:rPr>
        <w:t xml:space="preserve"> </w:t>
      </w:r>
      <w:r w:rsidRPr="007D4647">
        <w:rPr>
          <w:sz w:val="28"/>
          <w:szCs w:val="28"/>
        </w:rPr>
        <w:t>бюджет</w:t>
      </w:r>
      <w:r w:rsidR="00F406FD" w:rsidRPr="007D4647">
        <w:rPr>
          <w:sz w:val="28"/>
          <w:szCs w:val="28"/>
        </w:rPr>
        <w:t>а</w:t>
      </w:r>
      <w:r w:rsidR="00DE5803" w:rsidRPr="007D4647">
        <w:rPr>
          <w:sz w:val="28"/>
          <w:szCs w:val="28"/>
        </w:rPr>
        <w:t xml:space="preserve"> </w:t>
      </w:r>
      <w:r w:rsidRPr="007D4647">
        <w:rPr>
          <w:sz w:val="28"/>
          <w:szCs w:val="28"/>
        </w:rPr>
        <w:t>территориальн</w:t>
      </w:r>
      <w:r w:rsidR="00F406FD" w:rsidRPr="007D4647">
        <w:rPr>
          <w:sz w:val="28"/>
          <w:szCs w:val="28"/>
        </w:rPr>
        <w:t>ого</w:t>
      </w:r>
      <w:r w:rsidR="00DE5803" w:rsidRPr="007D4647">
        <w:rPr>
          <w:sz w:val="28"/>
          <w:szCs w:val="28"/>
        </w:rPr>
        <w:t xml:space="preserve"> </w:t>
      </w:r>
      <w:r w:rsidRPr="007D4647">
        <w:rPr>
          <w:sz w:val="28"/>
          <w:szCs w:val="28"/>
        </w:rPr>
        <w:t>государственн</w:t>
      </w:r>
      <w:r w:rsidR="00F406FD" w:rsidRPr="007D4647">
        <w:rPr>
          <w:sz w:val="28"/>
          <w:szCs w:val="28"/>
        </w:rPr>
        <w:t>ого</w:t>
      </w:r>
      <w:r w:rsidR="00DE5803" w:rsidRPr="007D4647">
        <w:rPr>
          <w:sz w:val="28"/>
          <w:szCs w:val="28"/>
        </w:rPr>
        <w:t xml:space="preserve"> </w:t>
      </w:r>
      <w:r w:rsidRPr="007D4647">
        <w:rPr>
          <w:sz w:val="28"/>
          <w:szCs w:val="28"/>
        </w:rPr>
        <w:t>внебюдже</w:t>
      </w:r>
      <w:r w:rsidRPr="007D4647">
        <w:rPr>
          <w:sz w:val="28"/>
          <w:szCs w:val="28"/>
        </w:rPr>
        <w:t>т</w:t>
      </w:r>
      <w:r w:rsidRPr="007D4647">
        <w:rPr>
          <w:sz w:val="28"/>
          <w:szCs w:val="28"/>
        </w:rPr>
        <w:t>н</w:t>
      </w:r>
      <w:r w:rsidR="00F406FD" w:rsidRPr="007D4647">
        <w:rPr>
          <w:sz w:val="28"/>
          <w:szCs w:val="28"/>
        </w:rPr>
        <w:t>ого</w:t>
      </w:r>
      <w:r w:rsidR="00DE5803" w:rsidRPr="007D4647">
        <w:rPr>
          <w:sz w:val="28"/>
          <w:szCs w:val="28"/>
        </w:rPr>
        <w:t xml:space="preserve"> </w:t>
      </w:r>
      <w:r w:rsidRPr="007D4647">
        <w:rPr>
          <w:sz w:val="28"/>
          <w:szCs w:val="28"/>
        </w:rPr>
        <w:t>фонд</w:t>
      </w:r>
      <w:r w:rsidR="00F406FD" w:rsidRPr="007D4647">
        <w:rPr>
          <w:sz w:val="28"/>
          <w:szCs w:val="28"/>
        </w:rPr>
        <w:t>а</w:t>
      </w:r>
      <w:r w:rsidR="00DE5803" w:rsidRPr="007D4647">
        <w:rPr>
          <w:sz w:val="28"/>
          <w:szCs w:val="28"/>
        </w:rPr>
        <w:t xml:space="preserve"> </w:t>
      </w:r>
      <w:r w:rsidR="0066404A" w:rsidRPr="007D4647">
        <w:rPr>
          <w:sz w:val="28"/>
          <w:szCs w:val="28"/>
        </w:rPr>
        <w:t>Чувашской</w:t>
      </w:r>
      <w:r w:rsidR="00DE5803" w:rsidRPr="007D4647">
        <w:rPr>
          <w:sz w:val="28"/>
          <w:szCs w:val="28"/>
        </w:rPr>
        <w:t xml:space="preserve"> </w:t>
      </w:r>
      <w:r w:rsidR="0066404A" w:rsidRPr="007D4647">
        <w:rPr>
          <w:sz w:val="28"/>
          <w:szCs w:val="28"/>
        </w:rPr>
        <w:t>Республики</w:t>
      </w:r>
      <w:r w:rsidR="00DE5803" w:rsidRPr="007D4647">
        <w:rPr>
          <w:sz w:val="28"/>
          <w:szCs w:val="28"/>
        </w:rPr>
        <w:t xml:space="preserve"> </w:t>
      </w:r>
      <w:r w:rsidRPr="007D4647">
        <w:rPr>
          <w:sz w:val="28"/>
          <w:szCs w:val="28"/>
        </w:rPr>
        <w:t>составля</w:t>
      </w:r>
      <w:r w:rsidR="00B54A2F" w:rsidRPr="007D4647">
        <w:rPr>
          <w:sz w:val="28"/>
          <w:szCs w:val="28"/>
        </w:rPr>
        <w:t>е</w:t>
      </w:r>
      <w:r w:rsidRPr="007D4647">
        <w:rPr>
          <w:sz w:val="28"/>
          <w:szCs w:val="28"/>
        </w:rPr>
        <w:t>тся</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утвержда</w:t>
      </w:r>
      <w:r w:rsidR="00B54A2F" w:rsidRPr="007D4647">
        <w:rPr>
          <w:sz w:val="28"/>
          <w:szCs w:val="28"/>
        </w:rPr>
        <w:t>е</w:t>
      </w:r>
      <w:r w:rsidRPr="007D4647">
        <w:rPr>
          <w:sz w:val="28"/>
          <w:szCs w:val="28"/>
        </w:rPr>
        <w:t>тся</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три</w:t>
      </w:r>
      <w:r w:rsidR="00DE5803" w:rsidRPr="007D4647">
        <w:rPr>
          <w:sz w:val="28"/>
          <w:szCs w:val="28"/>
        </w:rPr>
        <w:t xml:space="preserve"> </w:t>
      </w:r>
      <w:r w:rsidRPr="007D4647">
        <w:rPr>
          <w:sz w:val="28"/>
          <w:szCs w:val="28"/>
        </w:rPr>
        <w:t>г</w:t>
      </w:r>
      <w:r w:rsidRPr="007D4647">
        <w:rPr>
          <w:sz w:val="28"/>
          <w:szCs w:val="28"/>
        </w:rPr>
        <w:t>о</w:t>
      </w:r>
      <w:r w:rsidRPr="007D4647">
        <w:rPr>
          <w:sz w:val="28"/>
          <w:szCs w:val="28"/>
        </w:rPr>
        <w:t>да</w:t>
      </w:r>
      <w:r w:rsidR="00FD554F" w:rsidRPr="007D4647">
        <w:rPr>
          <w:sz w:val="28"/>
          <w:szCs w:val="28"/>
        </w:rPr>
        <w:t xml:space="preserve"> – </w:t>
      </w:r>
      <w:r w:rsidRPr="007D4647">
        <w:rPr>
          <w:sz w:val="28"/>
          <w:szCs w:val="28"/>
        </w:rPr>
        <w:t>очередной</w:t>
      </w:r>
      <w:r w:rsidR="00DE5803" w:rsidRPr="007D4647">
        <w:rPr>
          <w:sz w:val="28"/>
          <w:szCs w:val="28"/>
        </w:rPr>
        <w:t xml:space="preserve"> </w:t>
      </w:r>
      <w:r w:rsidRPr="007D4647">
        <w:rPr>
          <w:sz w:val="28"/>
          <w:szCs w:val="28"/>
        </w:rPr>
        <w:t>финансовый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плановый</w:t>
      </w:r>
      <w:r w:rsidR="00DE5803" w:rsidRPr="007D4647">
        <w:rPr>
          <w:sz w:val="28"/>
          <w:szCs w:val="28"/>
        </w:rPr>
        <w:t xml:space="preserve"> </w:t>
      </w:r>
      <w:r w:rsidRPr="007D4647">
        <w:rPr>
          <w:sz w:val="28"/>
          <w:szCs w:val="28"/>
        </w:rPr>
        <w:t>период</w:t>
      </w:r>
      <w:r w:rsidR="006C4AAC" w:rsidRPr="007D4647">
        <w:rPr>
          <w:sz w:val="28"/>
          <w:szCs w:val="28"/>
        </w:rPr>
        <w:t>.</w:t>
      </w:r>
      <w:r w:rsidR="00DE5803" w:rsidRPr="007D4647">
        <w:rPr>
          <w:sz w:val="28"/>
          <w:szCs w:val="28"/>
        </w:rPr>
        <w:t xml:space="preserve"> </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lastRenderedPageBreak/>
        <w:t>3.</w:t>
      </w:r>
      <w:r w:rsidR="003A41B8" w:rsidRPr="007D4647">
        <w:rPr>
          <w:sz w:val="28"/>
          <w:szCs w:val="28"/>
        </w:rPr>
        <w:t> </w:t>
      </w:r>
      <w:r w:rsidRPr="007D4647">
        <w:rPr>
          <w:sz w:val="28"/>
          <w:szCs w:val="28"/>
        </w:rPr>
        <w:t>Орган</w:t>
      </w:r>
      <w:r w:rsidR="00DE5803" w:rsidRPr="007D4647">
        <w:rPr>
          <w:sz w:val="28"/>
          <w:szCs w:val="28"/>
        </w:rPr>
        <w:t xml:space="preserve"> </w:t>
      </w:r>
      <w:r w:rsidRPr="007D4647">
        <w:rPr>
          <w:sz w:val="28"/>
          <w:szCs w:val="28"/>
        </w:rPr>
        <w:t>исполнительной</w:t>
      </w:r>
      <w:r w:rsidR="00DE5803" w:rsidRPr="007D4647">
        <w:rPr>
          <w:sz w:val="28"/>
          <w:szCs w:val="28"/>
        </w:rPr>
        <w:t xml:space="preserve"> </w:t>
      </w:r>
      <w:r w:rsidRPr="007D4647">
        <w:rPr>
          <w:sz w:val="28"/>
          <w:szCs w:val="28"/>
        </w:rPr>
        <w:t>власти</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осущест</w:t>
      </w:r>
      <w:r w:rsidRPr="007D4647">
        <w:rPr>
          <w:sz w:val="28"/>
          <w:szCs w:val="28"/>
        </w:rPr>
        <w:t>в</w:t>
      </w:r>
      <w:r w:rsidRPr="007D4647">
        <w:rPr>
          <w:sz w:val="28"/>
          <w:szCs w:val="28"/>
        </w:rPr>
        <w:t>ляющий</w:t>
      </w:r>
      <w:r w:rsidR="00DE5803" w:rsidRPr="007D4647">
        <w:rPr>
          <w:sz w:val="28"/>
          <w:szCs w:val="28"/>
        </w:rPr>
        <w:t xml:space="preserve"> </w:t>
      </w:r>
      <w:r w:rsidRPr="007D4647">
        <w:rPr>
          <w:sz w:val="28"/>
          <w:szCs w:val="28"/>
        </w:rPr>
        <w:t>государственную</w:t>
      </w:r>
      <w:r w:rsidR="00DE5803" w:rsidRPr="007D4647">
        <w:rPr>
          <w:sz w:val="28"/>
          <w:szCs w:val="28"/>
        </w:rPr>
        <w:t xml:space="preserve"> </w:t>
      </w:r>
      <w:r w:rsidRPr="007D4647">
        <w:rPr>
          <w:sz w:val="28"/>
          <w:szCs w:val="28"/>
        </w:rPr>
        <w:t>политику</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сфере</w:t>
      </w:r>
      <w:r w:rsidR="00DE5803" w:rsidRPr="007D4647">
        <w:rPr>
          <w:sz w:val="28"/>
          <w:szCs w:val="28"/>
        </w:rPr>
        <w:t xml:space="preserve"> </w:t>
      </w:r>
      <w:r w:rsidRPr="007D4647">
        <w:rPr>
          <w:sz w:val="28"/>
          <w:szCs w:val="28"/>
        </w:rPr>
        <w:t>здравоохранения,</w:t>
      </w:r>
      <w:r w:rsidR="00DE5803" w:rsidRPr="007D4647">
        <w:rPr>
          <w:sz w:val="28"/>
          <w:szCs w:val="28"/>
        </w:rPr>
        <w:t xml:space="preserve"> </w:t>
      </w:r>
      <w:r w:rsidRPr="007D4647">
        <w:rPr>
          <w:sz w:val="28"/>
          <w:szCs w:val="28"/>
        </w:rPr>
        <w:t>организует</w:t>
      </w:r>
      <w:r w:rsidR="00DE5803" w:rsidRPr="007D4647">
        <w:rPr>
          <w:sz w:val="28"/>
          <w:szCs w:val="28"/>
        </w:rPr>
        <w:t xml:space="preserve"> </w:t>
      </w:r>
      <w:r w:rsidRPr="007D4647">
        <w:rPr>
          <w:sz w:val="28"/>
          <w:szCs w:val="28"/>
        </w:rPr>
        <w:t>составление</w:t>
      </w:r>
      <w:r w:rsidR="00DE5803" w:rsidRPr="007D4647">
        <w:rPr>
          <w:sz w:val="28"/>
          <w:szCs w:val="28"/>
        </w:rPr>
        <w:t xml:space="preserve"> </w:t>
      </w:r>
      <w:r w:rsidRPr="007D4647">
        <w:rPr>
          <w:sz w:val="28"/>
          <w:szCs w:val="28"/>
        </w:rPr>
        <w:t>проекта</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территориального</w:t>
      </w:r>
      <w:r w:rsidR="00DE5803" w:rsidRPr="007D4647">
        <w:rPr>
          <w:sz w:val="28"/>
          <w:szCs w:val="28"/>
        </w:rPr>
        <w:t xml:space="preserve"> </w:t>
      </w:r>
      <w:r w:rsidRPr="007D4647">
        <w:rPr>
          <w:sz w:val="28"/>
          <w:szCs w:val="28"/>
        </w:rPr>
        <w:t>государственного</w:t>
      </w:r>
      <w:r w:rsidR="00DE5803" w:rsidRPr="007D4647">
        <w:rPr>
          <w:sz w:val="28"/>
          <w:szCs w:val="28"/>
        </w:rPr>
        <w:t xml:space="preserve"> </w:t>
      </w:r>
      <w:r w:rsidRPr="007D4647">
        <w:rPr>
          <w:sz w:val="28"/>
          <w:szCs w:val="28"/>
        </w:rPr>
        <w:t>вн</w:t>
      </w:r>
      <w:r w:rsidRPr="007D4647">
        <w:rPr>
          <w:sz w:val="28"/>
          <w:szCs w:val="28"/>
        </w:rPr>
        <w:t>е</w:t>
      </w:r>
      <w:r w:rsidRPr="007D4647">
        <w:rPr>
          <w:sz w:val="28"/>
          <w:szCs w:val="28"/>
        </w:rPr>
        <w:t>бюджетного</w:t>
      </w:r>
      <w:r w:rsidR="00DE5803" w:rsidRPr="007D4647">
        <w:rPr>
          <w:sz w:val="28"/>
          <w:szCs w:val="28"/>
        </w:rPr>
        <w:t xml:space="preserve"> </w:t>
      </w:r>
      <w:r w:rsidRPr="007D4647">
        <w:rPr>
          <w:sz w:val="28"/>
          <w:szCs w:val="28"/>
        </w:rPr>
        <w:t>фонда</w:t>
      </w:r>
      <w:r w:rsidR="00DE5803" w:rsidRPr="007D4647">
        <w:rPr>
          <w:sz w:val="28"/>
          <w:szCs w:val="28"/>
        </w:rPr>
        <w:t xml:space="preserve"> </w:t>
      </w:r>
      <w:r w:rsidR="0066404A" w:rsidRPr="007D4647">
        <w:rPr>
          <w:sz w:val="28"/>
          <w:szCs w:val="28"/>
        </w:rPr>
        <w:t>Чувашской</w:t>
      </w:r>
      <w:r w:rsidR="00DE5803" w:rsidRPr="007D4647">
        <w:rPr>
          <w:sz w:val="28"/>
          <w:szCs w:val="28"/>
        </w:rPr>
        <w:t xml:space="preserve"> </w:t>
      </w:r>
      <w:r w:rsidR="0066404A" w:rsidRPr="007D4647">
        <w:rPr>
          <w:sz w:val="28"/>
          <w:szCs w:val="28"/>
        </w:rPr>
        <w:t>Республики</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вносит</w:t>
      </w:r>
      <w:r w:rsidR="00DE5803" w:rsidRPr="007D4647">
        <w:rPr>
          <w:sz w:val="28"/>
          <w:szCs w:val="28"/>
        </w:rPr>
        <w:t xml:space="preserve"> </w:t>
      </w:r>
      <w:r w:rsidRPr="007D4647">
        <w:rPr>
          <w:sz w:val="28"/>
          <w:szCs w:val="28"/>
        </w:rPr>
        <w:t>его</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установленном</w:t>
      </w:r>
      <w:r w:rsidR="00DE5803" w:rsidRPr="007D4647">
        <w:rPr>
          <w:sz w:val="28"/>
          <w:szCs w:val="28"/>
        </w:rPr>
        <w:t xml:space="preserve"> </w:t>
      </w:r>
      <w:r w:rsidRPr="007D4647">
        <w:rPr>
          <w:sz w:val="28"/>
          <w:szCs w:val="28"/>
        </w:rPr>
        <w:t>порядке</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рассмотрение</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Кабинет</w:t>
      </w:r>
      <w:r w:rsidR="00DE5803" w:rsidRPr="007D4647">
        <w:rPr>
          <w:sz w:val="28"/>
          <w:szCs w:val="28"/>
        </w:rPr>
        <w:t xml:space="preserve"> </w:t>
      </w:r>
      <w:r w:rsidRPr="007D4647">
        <w:rPr>
          <w:sz w:val="28"/>
          <w:szCs w:val="28"/>
        </w:rPr>
        <w:t>Министров</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t>4.</w:t>
      </w:r>
      <w:r w:rsidR="003A41B8" w:rsidRPr="007D4647">
        <w:rPr>
          <w:sz w:val="28"/>
          <w:szCs w:val="28"/>
        </w:rPr>
        <w:t> </w:t>
      </w:r>
      <w:r w:rsidRPr="007D4647">
        <w:rPr>
          <w:sz w:val="28"/>
          <w:szCs w:val="28"/>
        </w:rPr>
        <w:t>Кабинет</w:t>
      </w:r>
      <w:r w:rsidR="00DE5803" w:rsidRPr="007D4647">
        <w:rPr>
          <w:sz w:val="28"/>
          <w:szCs w:val="28"/>
        </w:rPr>
        <w:t xml:space="preserve"> </w:t>
      </w:r>
      <w:r w:rsidRPr="007D4647">
        <w:rPr>
          <w:sz w:val="28"/>
          <w:szCs w:val="28"/>
        </w:rPr>
        <w:t>Министров</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рассматривает</w:t>
      </w:r>
      <w:r w:rsidR="00DE5803" w:rsidRPr="007D4647">
        <w:rPr>
          <w:sz w:val="28"/>
          <w:szCs w:val="28"/>
        </w:rPr>
        <w:t xml:space="preserve"> </w:t>
      </w:r>
      <w:r w:rsidRPr="007D4647">
        <w:rPr>
          <w:sz w:val="28"/>
          <w:szCs w:val="28"/>
        </w:rPr>
        <w:t>проект</w:t>
      </w:r>
      <w:r w:rsidR="00DE5803" w:rsidRPr="007D4647">
        <w:rPr>
          <w:sz w:val="28"/>
          <w:szCs w:val="28"/>
        </w:rPr>
        <w:t xml:space="preserve"> </w:t>
      </w:r>
      <w:r w:rsidRPr="007D4647">
        <w:rPr>
          <w:sz w:val="28"/>
          <w:szCs w:val="28"/>
        </w:rPr>
        <w:t>бюджет</w:t>
      </w:r>
      <w:r w:rsidR="00162F51" w:rsidRPr="007D4647">
        <w:rPr>
          <w:sz w:val="28"/>
          <w:szCs w:val="28"/>
        </w:rPr>
        <w:t>а</w:t>
      </w:r>
      <w:r w:rsidR="00DE5803" w:rsidRPr="007D4647">
        <w:rPr>
          <w:sz w:val="28"/>
          <w:szCs w:val="28"/>
        </w:rPr>
        <w:t xml:space="preserve"> </w:t>
      </w:r>
      <w:r w:rsidRPr="007D4647">
        <w:rPr>
          <w:sz w:val="28"/>
          <w:szCs w:val="28"/>
        </w:rPr>
        <w:t>территориальн</w:t>
      </w:r>
      <w:r w:rsidR="00162F51" w:rsidRPr="007D4647">
        <w:rPr>
          <w:sz w:val="28"/>
          <w:szCs w:val="28"/>
        </w:rPr>
        <w:t>ого</w:t>
      </w:r>
      <w:r w:rsidR="00DE5803" w:rsidRPr="007D4647">
        <w:rPr>
          <w:sz w:val="28"/>
          <w:szCs w:val="28"/>
        </w:rPr>
        <w:t xml:space="preserve"> </w:t>
      </w:r>
      <w:r w:rsidRPr="007D4647">
        <w:rPr>
          <w:sz w:val="28"/>
          <w:szCs w:val="28"/>
        </w:rPr>
        <w:t>государственн</w:t>
      </w:r>
      <w:r w:rsidR="00162F51" w:rsidRPr="007D4647">
        <w:rPr>
          <w:sz w:val="28"/>
          <w:szCs w:val="28"/>
        </w:rPr>
        <w:t>ого</w:t>
      </w:r>
      <w:r w:rsidR="00DE5803" w:rsidRPr="007D4647">
        <w:rPr>
          <w:sz w:val="28"/>
          <w:szCs w:val="28"/>
        </w:rPr>
        <w:t xml:space="preserve"> </w:t>
      </w:r>
      <w:r w:rsidRPr="007D4647">
        <w:rPr>
          <w:sz w:val="28"/>
          <w:szCs w:val="28"/>
        </w:rPr>
        <w:t>внебюджетн</w:t>
      </w:r>
      <w:r w:rsidR="00162F51" w:rsidRPr="007D4647">
        <w:rPr>
          <w:sz w:val="28"/>
          <w:szCs w:val="28"/>
        </w:rPr>
        <w:t>ого</w:t>
      </w:r>
      <w:r w:rsidR="00DE5803" w:rsidRPr="007D4647">
        <w:rPr>
          <w:sz w:val="28"/>
          <w:szCs w:val="28"/>
        </w:rPr>
        <w:t xml:space="preserve"> </w:t>
      </w:r>
      <w:r w:rsidRPr="007D4647">
        <w:rPr>
          <w:sz w:val="28"/>
          <w:szCs w:val="28"/>
        </w:rPr>
        <w:t>фонд</w:t>
      </w:r>
      <w:r w:rsidR="00162F51" w:rsidRPr="007D4647">
        <w:rPr>
          <w:sz w:val="28"/>
          <w:szCs w:val="28"/>
        </w:rPr>
        <w:t>а</w:t>
      </w:r>
      <w:r w:rsidR="00DE5803" w:rsidRPr="007D4647">
        <w:rPr>
          <w:sz w:val="28"/>
          <w:szCs w:val="28"/>
        </w:rPr>
        <w:t xml:space="preserve"> </w:t>
      </w:r>
      <w:r w:rsidR="0066404A" w:rsidRPr="007D4647">
        <w:rPr>
          <w:sz w:val="28"/>
          <w:szCs w:val="28"/>
        </w:rPr>
        <w:t>Ч</w:t>
      </w:r>
      <w:r w:rsidR="0066404A" w:rsidRPr="007D4647">
        <w:rPr>
          <w:sz w:val="28"/>
          <w:szCs w:val="28"/>
        </w:rPr>
        <w:t>у</w:t>
      </w:r>
      <w:r w:rsidR="0066404A" w:rsidRPr="007D4647">
        <w:rPr>
          <w:sz w:val="28"/>
          <w:szCs w:val="28"/>
        </w:rPr>
        <w:t>вашской</w:t>
      </w:r>
      <w:r w:rsidR="00DE5803" w:rsidRPr="007D4647">
        <w:rPr>
          <w:sz w:val="28"/>
          <w:szCs w:val="28"/>
        </w:rPr>
        <w:t xml:space="preserve"> </w:t>
      </w:r>
      <w:r w:rsidR="0066404A" w:rsidRPr="007D4647">
        <w:rPr>
          <w:sz w:val="28"/>
          <w:szCs w:val="28"/>
        </w:rPr>
        <w:t>Республики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очередной</w:t>
      </w:r>
      <w:r w:rsidR="00DE5803" w:rsidRPr="007D4647">
        <w:rPr>
          <w:sz w:val="28"/>
          <w:szCs w:val="28"/>
        </w:rPr>
        <w:t xml:space="preserve"> </w:t>
      </w:r>
      <w:r w:rsidRPr="007D4647">
        <w:rPr>
          <w:sz w:val="28"/>
          <w:szCs w:val="28"/>
        </w:rPr>
        <w:t>финансовый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плановый</w:t>
      </w:r>
      <w:r w:rsidR="00DE5803" w:rsidRPr="007D4647">
        <w:rPr>
          <w:sz w:val="28"/>
          <w:szCs w:val="28"/>
        </w:rPr>
        <w:t xml:space="preserve"> </w:t>
      </w:r>
      <w:r w:rsidRPr="007D4647">
        <w:rPr>
          <w:sz w:val="28"/>
          <w:szCs w:val="28"/>
        </w:rPr>
        <w:t>период</w:t>
      </w:r>
      <w:r w:rsidR="00DE5803" w:rsidRPr="007D4647">
        <w:rPr>
          <w:sz w:val="28"/>
          <w:szCs w:val="28"/>
        </w:rPr>
        <w:t xml:space="preserve"> </w:t>
      </w:r>
      <w:r w:rsidR="0058296B">
        <w:rPr>
          <w:sz w:val="28"/>
          <w:szCs w:val="28"/>
        </w:rPr>
        <w:br/>
      </w:r>
      <w:r w:rsidRPr="007D4647">
        <w:rPr>
          <w:sz w:val="28"/>
          <w:szCs w:val="28"/>
        </w:rPr>
        <w:t>и</w:t>
      </w:r>
      <w:r w:rsidR="00DE5803" w:rsidRPr="007D4647">
        <w:rPr>
          <w:sz w:val="28"/>
          <w:szCs w:val="28"/>
        </w:rPr>
        <w:t xml:space="preserve"> </w:t>
      </w:r>
      <w:r w:rsidRPr="007D4647">
        <w:rPr>
          <w:sz w:val="28"/>
          <w:szCs w:val="28"/>
        </w:rPr>
        <w:t>одобряет</w:t>
      </w:r>
      <w:r w:rsidR="00DE5803" w:rsidRPr="007D4647">
        <w:rPr>
          <w:sz w:val="28"/>
          <w:szCs w:val="28"/>
        </w:rPr>
        <w:t xml:space="preserve"> </w:t>
      </w:r>
      <w:r w:rsidR="00B123DD" w:rsidRPr="007D4647">
        <w:rPr>
          <w:sz w:val="28"/>
          <w:szCs w:val="28"/>
        </w:rPr>
        <w:t xml:space="preserve">его </w:t>
      </w:r>
      <w:r w:rsidRPr="007D4647">
        <w:rPr>
          <w:sz w:val="28"/>
          <w:szCs w:val="28"/>
        </w:rPr>
        <w:t>для</w:t>
      </w:r>
      <w:r w:rsidR="00DE5803" w:rsidRPr="007D4647">
        <w:rPr>
          <w:sz w:val="28"/>
          <w:szCs w:val="28"/>
        </w:rPr>
        <w:t xml:space="preserve"> </w:t>
      </w:r>
      <w:r w:rsidRPr="007D4647">
        <w:rPr>
          <w:sz w:val="28"/>
          <w:szCs w:val="28"/>
        </w:rPr>
        <w:t>представления</w:t>
      </w:r>
      <w:r w:rsidR="00DE5803" w:rsidRPr="007D4647">
        <w:rPr>
          <w:sz w:val="28"/>
          <w:szCs w:val="28"/>
        </w:rPr>
        <w:t xml:space="preserve"> </w:t>
      </w:r>
      <w:r w:rsidRPr="007D4647">
        <w:rPr>
          <w:sz w:val="28"/>
          <w:szCs w:val="28"/>
        </w:rPr>
        <w:t>Главе</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p>
    <w:p w:rsidR="00862FDC" w:rsidRPr="007D4647" w:rsidRDefault="00862FDC" w:rsidP="001602DD">
      <w:pPr>
        <w:autoSpaceDE w:val="0"/>
        <w:autoSpaceDN w:val="0"/>
        <w:adjustRightInd w:val="0"/>
        <w:ind w:firstLine="709"/>
        <w:jc w:val="both"/>
        <w:rPr>
          <w:sz w:val="28"/>
          <w:szCs w:val="28"/>
        </w:rPr>
      </w:pPr>
    </w:p>
    <w:p w:rsidR="00862FDC" w:rsidRPr="0098090C" w:rsidRDefault="00862FDC" w:rsidP="001602DD">
      <w:pPr>
        <w:pStyle w:val="2"/>
        <w:keepNext w:val="0"/>
        <w:autoSpaceDE w:val="0"/>
        <w:autoSpaceDN w:val="0"/>
        <w:adjustRightInd w:val="0"/>
        <w:spacing w:line="312" w:lineRule="auto"/>
        <w:ind w:left="1834" w:hanging="1125"/>
        <w:jc w:val="both"/>
        <w:rPr>
          <w:rFonts w:ascii="Times New Roman" w:hAnsi="Times New Roman"/>
          <w:b/>
          <w:bCs/>
          <w:spacing w:val="-4"/>
          <w:sz w:val="28"/>
          <w:szCs w:val="28"/>
          <w:lang w:val="ru-RU"/>
        </w:rPr>
      </w:pPr>
      <w:bookmarkStart w:id="16" w:name="Par1392"/>
      <w:bookmarkEnd w:id="16"/>
      <w:r w:rsidRPr="0098090C">
        <w:rPr>
          <w:rFonts w:ascii="Times New Roman" w:hAnsi="Times New Roman"/>
          <w:bCs/>
          <w:sz w:val="28"/>
          <w:szCs w:val="28"/>
          <w:lang w:val="ru-RU"/>
        </w:rPr>
        <w:t>Глава</w:t>
      </w:r>
      <w:r w:rsidR="00DE5803" w:rsidRPr="0098090C">
        <w:rPr>
          <w:rFonts w:ascii="Times New Roman" w:hAnsi="Times New Roman"/>
          <w:bCs/>
          <w:sz w:val="28"/>
          <w:szCs w:val="28"/>
          <w:lang w:val="ru-RU"/>
        </w:rPr>
        <w:t xml:space="preserve"> </w:t>
      </w:r>
      <w:r w:rsidR="007D79B7" w:rsidRPr="0098090C">
        <w:rPr>
          <w:rFonts w:ascii="Times New Roman" w:hAnsi="Times New Roman"/>
          <w:bCs/>
          <w:sz w:val="28"/>
          <w:szCs w:val="28"/>
          <w:lang w:val="ru-RU"/>
        </w:rPr>
        <w:t>9</w:t>
      </w:r>
      <w:r w:rsidRPr="0098090C">
        <w:rPr>
          <w:rFonts w:ascii="Times New Roman" w:hAnsi="Times New Roman"/>
          <w:bCs/>
          <w:sz w:val="28"/>
          <w:szCs w:val="28"/>
          <w:lang w:val="ru-RU"/>
        </w:rPr>
        <w:t>.</w:t>
      </w:r>
      <w:r w:rsidR="0098090C">
        <w:rPr>
          <w:rFonts w:ascii="Times New Roman" w:hAnsi="Times New Roman"/>
          <w:b/>
          <w:bCs/>
          <w:sz w:val="28"/>
          <w:szCs w:val="28"/>
          <w:lang w:val="ru-RU"/>
        </w:rPr>
        <w:tab/>
      </w:r>
      <w:r w:rsidR="0098090C" w:rsidRPr="0098090C">
        <w:rPr>
          <w:rFonts w:ascii="Times New Roman" w:hAnsi="Times New Roman"/>
          <w:b/>
          <w:bCs/>
          <w:spacing w:val="-4"/>
          <w:sz w:val="28"/>
          <w:szCs w:val="28"/>
          <w:lang w:val="ru-RU"/>
        </w:rPr>
        <w:t>Рассмотрение и утверждение республиканского бюджета Чувашской Республики и бюджета территориального государственного внебюджетного фонда Чувашской Ре</w:t>
      </w:r>
      <w:r w:rsidR="0098090C" w:rsidRPr="0098090C">
        <w:rPr>
          <w:rFonts w:ascii="Times New Roman" w:hAnsi="Times New Roman"/>
          <w:b/>
          <w:bCs/>
          <w:spacing w:val="-4"/>
          <w:sz w:val="28"/>
          <w:szCs w:val="28"/>
          <w:lang w:val="ru-RU"/>
        </w:rPr>
        <w:t>с</w:t>
      </w:r>
      <w:r w:rsidR="0098090C" w:rsidRPr="0098090C">
        <w:rPr>
          <w:rFonts w:ascii="Times New Roman" w:hAnsi="Times New Roman"/>
          <w:b/>
          <w:bCs/>
          <w:spacing w:val="-4"/>
          <w:sz w:val="28"/>
          <w:szCs w:val="28"/>
          <w:lang w:val="ru-RU"/>
        </w:rPr>
        <w:t>публики</w:t>
      </w:r>
    </w:p>
    <w:p w:rsidR="006C1FDE" w:rsidRPr="007D4647" w:rsidRDefault="006C1FDE" w:rsidP="001602DD">
      <w:pPr>
        <w:pStyle w:val="2"/>
        <w:keepNext w:val="0"/>
        <w:autoSpaceDE w:val="0"/>
        <w:autoSpaceDN w:val="0"/>
        <w:adjustRightInd w:val="0"/>
        <w:ind w:firstLine="709"/>
        <w:jc w:val="both"/>
        <w:rPr>
          <w:rFonts w:ascii="Times New Roman" w:hAnsi="Times New Roman"/>
          <w:b/>
          <w:bCs/>
          <w:sz w:val="28"/>
          <w:szCs w:val="28"/>
          <w:lang w:val="ru-RU"/>
        </w:rPr>
      </w:pPr>
      <w:bookmarkStart w:id="17" w:name="Par1422"/>
      <w:bookmarkEnd w:id="17"/>
    </w:p>
    <w:p w:rsidR="00EF58A8" w:rsidRPr="0098090C" w:rsidRDefault="00EF58A8" w:rsidP="001602DD">
      <w:pPr>
        <w:pStyle w:val="2"/>
        <w:keepNext w:val="0"/>
        <w:autoSpaceDE w:val="0"/>
        <w:autoSpaceDN w:val="0"/>
        <w:adjustRightInd w:val="0"/>
        <w:spacing w:line="312" w:lineRule="auto"/>
        <w:ind w:left="2086" w:hanging="1377"/>
        <w:jc w:val="both"/>
        <w:rPr>
          <w:rFonts w:ascii="Times New Roman" w:hAnsi="Times New Roman"/>
          <w:b/>
          <w:bCs/>
          <w:spacing w:val="-4"/>
          <w:sz w:val="28"/>
          <w:szCs w:val="28"/>
          <w:lang w:val="ru-RU"/>
        </w:rPr>
      </w:pPr>
      <w:r w:rsidRPr="007D4647">
        <w:rPr>
          <w:rFonts w:ascii="Times New Roman" w:hAnsi="Times New Roman"/>
          <w:bCs/>
          <w:sz w:val="28"/>
          <w:szCs w:val="28"/>
          <w:lang w:val="ru-RU"/>
        </w:rPr>
        <w:t>Статья</w:t>
      </w:r>
      <w:r w:rsidR="00DE5803" w:rsidRPr="007D4647">
        <w:rPr>
          <w:rFonts w:ascii="Times New Roman" w:hAnsi="Times New Roman"/>
          <w:bCs/>
          <w:sz w:val="28"/>
          <w:szCs w:val="28"/>
          <w:lang w:val="ru-RU"/>
        </w:rPr>
        <w:t xml:space="preserve"> </w:t>
      </w:r>
      <w:r w:rsidRPr="007D4647">
        <w:rPr>
          <w:rFonts w:ascii="Times New Roman" w:hAnsi="Times New Roman"/>
          <w:bCs/>
          <w:sz w:val="28"/>
          <w:szCs w:val="28"/>
          <w:lang w:val="ru-RU"/>
        </w:rPr>
        <w:t>4</w:t>
      </w:r>
      <w:r w:rsidR="008B1015" w:rsidRPr="007D4647">
        <w:rPr>
          <w:rFonts w:ascii="Times New Roman" w:hAnsi="Times New Roman"/>
          <w:bCs/>
          <w:sz w:val="28"/>
          <w:szCs w:val="28"/>
          <w:lang w:val="ru-RU"/>
        </w:rPr>
        <w:t>1</w:t>
      </w:r>
      <w:r w:rsidRPr="007D4647">
        <w:rPr>
          <w:rFonts w:ascii="Times New Roman" w:hAnsi="Times New Roman"/>
          <w:bCs/>
          <w:sz w:val="28"/>
          <w:szCs w:val="28"/>
          <w:lang w:val="ru-RU"/>
        </w:rPr>
        <w:t>.</w:t>
      </w:r>
      <w:r w:rsidR="003A41B8" w:rsidRPr="007D4647">
        <w:rPr>
          <w:rFonts w:ascii="Times New Roman" w:hAnsi="Times New Roman"/>
          <w:bCs/>
          <w:sz w:val="28"/>
          <w:szCs w:val="28"/>
          <w:lang w:val="ru-RU"/>
        </w:rPr>
        <w:tab/>
      </w:r>
      <w:r w:rsidRPr="0098090C">
        <w:rPr>
          <w:rFonts w:ascii="Times New Roman" w:hAnsi="Times New Roman"/>
          <w:b/>
          <w:bCs/>
          <w:spacing w:val="-4"/>
          <w:sz w:val="28"/>
          <w:szCs w:val="28"/>
          <w:lang w:val="ru-RU"/>
        </w:rPr>
        <w:t>Состав</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показателей</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закона</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Чувашской</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Республики</w:t>
      </w:r>
      <w:r w:rsidR="00DE5803" w:rsidRPr="0098090C">
        <w:rPr>
          <w:rFonts w:ascii="Times New Roman" w:hAnsi="Times New Roman"/>
          <w:b/>
          <w:bCs/>
          <w:spacing w:val="-4"/>
          <w:sz w:val="28"/>
          <w:szCs w:val="28"/>
          <w:lang w:val="ru-RU"/>
        </w:rPr>
        <w:t xml:space="preserve"> </w:t>
      </w:r>
      <w:r w:rsidR="0098090C">
        <w:rPr>
          <w:rFonts w:ascii="Times New Roman" w:hAnsi="Times New Roman"/>
          <w:b/>
          <w:bCs/>
          <w:spacing w:val="-4"/>
          <w:sz w:val="28"/>
          <w:szCs w:val="28"/>
          <w:lang w:val="ru-RU"/>
        </w:rPr>
        <w:br/>
      </w:r>
      <w:r w:rsidRPr="0098090C">
        <w:rPr>
          <w:rFonts w:ascii="Times New Roman" w:hAnsi="Times New Roman"/>
          <w:b/>
          <w:bCs/>
          <w:spacing w:val="-4"/>
          <w:sz w:val="28"/>
          <w:szCs w:val="28"/>
          <w:lang w:val="ru-RU"/>
        </w:rPr>
        <w:t>о</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республиканском</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бюджете</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Чувашской</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Республики</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на</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очередной</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финансовый</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год</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и</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плановый</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период</w:t>
      </w:r>
    </w:p>
    <w:p w:rsidR="00EF58A8" w:rsidRPr="007D4647" w:rsidRDefault="00EF58A8" w:rsidP="001602DD">
      <w:pPr>
        <w:autoSpaceDE w:val="0"/>
        <w:autoSpaceDN w:val="0"/>
        <w:adjustRightInd w:val="0"/>
        <w:spacing w:line="312" w:lineRule="auto"/>
        <w:ind w:firstLine="709"/>
        <w:jc w:val="both"/>
        <w:rPr>
          <w:bCs/>
          <w:sz w:val="28"/>
          <w:szCs w:val="28"/>
        </w:rPr>
      </w:pPr>
      <w:r w:rsidRPr="007D4647">
        <w:rPr>
          <w:bCs/>
          <w:sz w:val="28"/>
          <w:szCs w:val="28"/>
        </w:rPr>
        <w:t>1.</w:t>
      </w:r>
      <w:r w:rsidR="006A1CBE" w:rsidRPr="007D4647">
        <w:rPr>
          <w:bCs/>
          <w:sz w:val="28"/>
          <w:szCs w:val="28"/>
        </w:rPr>
        <w:t> </w:t>
      </w:r>
      <w:r w:rsidRPr="007D4647">
        <w:rPr>
          <w:bCs/>
          <w:sz w:val="28"/>
          <w:szCs w:val="28"/>
        </w:rPr>
        <w:t>В</w:t>
      </w:r>
      <w:r w:rsidR="00DE5803" w:rsidRPr="007D4647">
        <w:rPr>
          <w:bCs/>
          <w:sz w:val="28"/>
          <w:szCs w:val="28"/>
        </w:rPr>
        <w:t xml:space="preserve"> </w:t>
      </w:r>
      <w:r w:rsidRPr="007D4647">
        <w:rPr>
          <w:bCs/>
          <w:sz w:val="28"/>
          <w:szCs w:val="28"/>
        </w:rPr>
        <w:t>законе</w:t>
      </w:r>
      <w:r w:rsidR="00DE5803" w:rsidRPr="007D4647">
        <w:rPr>
          <w:bCs/>
          <w:sz w:val="28"/>
          <w:szCs w:val="28"/>
        </w:rPr>
        <w:t xml:space="preserve"> </w:t>
      </w:r>
      <w:r w:rsidRPr="007D4647">
        <w:rPr>
          <w:bCs/>
          <w:sz w:val="28"/>
          <w:szCs w:val="28"/>
        </w:rPr>
        <w:t>Чувашской</w:t>
      </w:r>
      <w:r w:rsidR="00DE5803" w:rsidRPr="007D4647">
        <w:rPr>
          <w:bCs/>
          <w:sz w:val="28"/>
          <w:szCs w:val="28"/>
        </w:rPr>
        <w:t xml:space="preserve"> </w:t>
      </w:r>
      <w:r w:rsidRPr="007D4647">
        <w:rPr>
          <w:bCs/>
          <w:sz w:val="28"/>
          <w:szCs w:val="28"/>
        </w:rPr>
        <w:t>Республики</w:t>
      </w:r>
      <w:r w:rsidR="00DE5803" w:rsidRPr="007D4647">
        <w:rPr>
          <w:bCs/>
          <w:sz w:val="28"/>
          <w:szCs w:val="28"/>
        </w:rPr>
        <w:t xml:space="preserve"> </w:t>
      </w:r>
      <w:r w:rsidRPr="007D4647">
        <w:rPr>
          <w:bCs/>
          <w:sz w:val="28"/>
          <w:szCs w:val="28"/>
        </w:rPr>
        <w:t>о</w:t>
      </w:r>
      <w:r w:rsidR="00DE5803" w:rsidRPr="007D4647">
        <w:rPr>
          <w:bCs/>
          <w:sz w:val="28"/>
          <w:szCs w:val="28"/>
        </w:rPr>
        <w:t xml:space="preserve"> </w:t>
      </w:r>
      <w:r w:rsidRPr="007D4647">
        <w:rPr>
          <w:bCs/>
          <w:sz w:val="28"/>
          <w:szCs w:val="28"/>
        </w:rPr>
        <w:t>республиканском</w:t>
      </w:r>
      <w:r w:rsidR="00DE5803" w:rsidRPr="007D4647">
        <w:rPr>
          <w:bCs/>
          <w:sz w:val="28"/>
          <w:szCs w:val="28"/>
        </w:rPr>
        <w:t xml:space="preserve"> </w:t>
      </w:r>
      <w:r w:rsidRPr="007D4647">
        <w:rPr>
          <w:bCs/>
          <w:sz w:val="28"/>
          <w:szCs w:val="28"/>
        </w:rPr>
        <w:t>бюджете</w:t>
      </w:r>
      <w:r w:rsidR="00DE5803" w:rsidRPr="007D4647">
        <w:rPr>
          <w:bCs/>
          <w:sz w:val="28"/>
          <w:szCs w:val="28"/>
        </w:rPr>
        <w:t xml:space="preserve"> </w:t>
      </w:r>
      <w:r w:rsidRPr="007D4647">
        <w:rPr>
          <w:bCs/>
          <w:sz w:val="28"/>
          <w:szCs w:val="28"/>
        </w:rPr>
        <w:t>Ч</w:t>
      </w:r>
      <w:r w:rsidRPr="007D4647">
        <w:rPr>
          <w:bCs/>
          <w:sz w:val="28"/>
          <w:szCs w:val="28"/>
        </w:rPr>
        <w:t>у</w:t>
      </w:r>
      <w:r w:rsidRPr="007D4647">
        <w:rPr>
          <w:bCs/>
          <w:sz w:val="28"/>
          <w:szCs w:val="28"/>
        </w:rPr>
        <w:t>вашской</w:t>
      </w:r>
      <w:r w:rsidR="00DE5803" w:rsidRPr="007D4647">
        <w:rPr>
          <w:bCs/>
          <w:sz w:val="28"/>
          <w:szCs w:val="28"/>
        </w:rPr>
        <w:t xml:space="preserve"> </w:t>
      </w:r>
      <w:r w:rsidRPr="007D4647">
        <w:rPr>
          <w:bCs/>
          <w:sz w:val="28"/>
          <w:szCs w:val="28"/>
        </w:rPr>
        <w:t>Республики</w:t>
      </w:r>
      <w:r w:rsidR="00DE5803" w:rsidRPr="007D4647">
        <w:rPr>
          <w:bCs/>
          <w:sz w:val="28"/>
          <w:szCs w:val="28"/>
        </w:rPr>
        <w:t xml:space="preserve"> </w:t>
      </w:r>
      <w:r w:rsidRPr="007D4647">
        <w:rPr>
          <w:bCs/>
          <w:sz w:val="28"/>
          <w:szCs w:val="28"/>
        </w:rPr>
        <w:t>содержатся:</w:t>
      </w:r>
    </w:p>
    <w:p w:rsidR="00EF58A8" w:rsidRPr="007D4647" w:rsidRDefault="00EF58A8" w:rsidP="001602DD">
      <w:pPr>
        <w:autoSpaceDE w:val="0"/>
        <w:autoSpaceDN w:val="0"/>
        <w:adjustRightInd w:val="0"/>
        <w:spacing w:line="312" w:lineRule="auto"/>
        <w:ind w:firstLine="709"/>
        <w:jc w:val="both"/>
        <w:rPr>
          <w:bCs/>
          <w:sz w:val="28"/>
          <w:szCs w:val="28"/>
        </w:rPr>
      </w:pPr>
      <w:r w:rsidRPr="007D4647">
        <w:rPr>
          <w:bCs/>
          <w:sz w:val="28"/>
          <w:szCs w:val="28"/>
        </w:rPr>
        <w:t>основные</w:t>
      </w:r>
      <w:r w:rsidR="00DE5803" w:rsidRPr="007D4647">
        <w:rPr>
          <w:bCs/>
          <w:sz w:val="28"/>
          <w:szCs w:val="28"/>
        </w:rPr>
        <w:t xml:space="preserve"> </w:t>
      </w:r>
      <w:r w:rsidRPr="007D4647">
        <w:rPr>
          <w:bCs/>
          <w:sz w:val="28"/>
          <w:szCs w:val="28"/>
        </w:rPr>
        <w:t>характеристики</w:t>
      </w:r>
      <w:r w:rsidR="00DE5803" w:rsidRPr="007D4647">
        <w:rPr>
          <w:bCs/>
          <w:sz w:val="28"/>
          <w:szCs w:val="28"/>
        </w:rPr>
        <w:t xml:space="preserve"> </w:t>
      </w:r>
      <w:r w:rsidRPr="007D4647">
        <w:rPr>
          <w:bCs/>
          <w:sz w:val="28"/>
          <w:szCs w:val="28"/>
        </w:rPr>
        <w:t>республиканского</w:t>
      </w:r>
      <w:r w:rsidR="00DE5803" w:rsidRPr="007D4647">
        <w:rPr>
          <w:bCs/>
          <w:sz w:val="28"/>
          <w:szCs w:val="28"/>
        </w:rPr>
        <w:t xml:space="preserve"> </w:t>
      </w:r>
      <w:r w:rsidRPr="007D4647">
        <w:rPr>
          <w:bCs/>
          <w:sz w:val="28"/>
          <w:szCs w:val="28"/>
        </w:rPr>
        <w:t>бюджета</w:t>
      </w:r>
      <w:r w:rsidR="00DE5803" w:rsidRPr="007D4647">
        <w:rPr>
          <w:bCs/>
          <w:sz w:val="28"/>
          <w:szCs w:val="28"/>
        </w:rPr>
        <w:t xml:space="preserve"> </w:t>
      </w:r>
      <w:r w:rsidRPr="007D4647">
        <w:rPr>
          <w:bCs/>
          <w:sz w:val="28"/>
          <w:szCs w:val="28"/>
        </w:rPr>
        <w:t>Чувашской</w:t>
      </w:r>
      <w:r w:rsidR="00DE5803" w:rsidRPr="007D4647">
        <w:rPr>
          <w:bCs/>
          <w:sz w:val="28"/>
          <w:szCs w:val="28"/>
        </w:rPr>
        <w:t xml:space="preserve"> </w:t>
      </w:r>
      <w:r w:rsidRPr="007D4647">
        <w:rPr>
          <w:bCs/>
          <w:sz w:val="28"/>
          <w:szCs w:val="28"/>
        </w:rPr>
        <w:t>Республики,</w:t>
      </w:r>
      <w:r w:rsidR="00DE5803" w:rsidRPr="007D4647">
        <w:rPr>
          <w:bCs/>
          <w:sz w:val="28"/>
          <w:szCs w:val="28"/>
        </w:rPr>
        <w:t xml:space="preserve"> </w:t>
      </w:r>
      <w:r w:rsidRPr="007D4647">
        <w:rPr>
          <w:bCs/>
          <w:sz w:val="28"/>
          <w:szCs w:val="28"/>
        </w:rPr>
        <w:t>к</w:t>
      </w:r>
      <w:r w:rsidR="00DE5803" w:rsidRPr="007D4647">
        <w:rPr>
          <w:bCs/>
          <w:sz w:val="28"/>
          <w:szCs w:val="28"/>
        </w:rPr>
        <w:t xml:space="preserve"> </w:t>
      </w:r>
      <w:r w:rsidRPr="007D4647">
        <w:rPr>
          <w:bCs/>
          <w:sz w:val="28"/>
          <w:szCs w:val="28"/>
        </w:rPr>
        <w:t>которым</w:t>
      </w:r>
      <w:r w:rsidR="00DE5803" w:rsidRPr="007D4647">
        <w:rPr>
          <w:bCs/>
          <w:sz w:val="28"/>
          <w:szCs w:val="28"/>
        </w:rPr>
        <w:t xml:space="preserve"> </w:t>
      </w:r>
      <w:r w:rsidRPr="007D4647">
        <w:rPr>
          <w:bCs/>
          <w:sz w:val="28"/>
          <w:szCs w:val="28"/>
        </w:rPr>
        <w:t>относятся</w:t>
      </w:r>
      <w:r w:rsidR="00DE5803" w:rsidRPr="007D4647">
        <w:rPr>
          <w:bCs/>
          <w:sz w:val="28"/>
          <w:szCs w:val="28"/>
        </w:rPr>
        <w:t xml:space="preserve"> </w:t>
      </w:r>
      <w:r w:rsidRPr="007D4647">
        <w:rPr>
          <w:bCs/>
          <w:sz w:val="28"/>
          <w:szCs w:val="28"/>
        </w:rPr>
        <w:t>общий</w:t>
      </w:r>
      <w:r w:rsidR="00DE5803" w:rsidRPr="007D4647">
        <w:rPr>
          <w:bCs/>
          <w:sz w:val="28"/>
          <w:szCs w:val="28"/>
        </w:rPr>
        <w:t xml:space="preserve"> </w:t>
      </w:r>
      <w:r w:rsidRPr="007D4647">
        <w:rPr>
          <w:bCs/>
          <w:sz w:val="28"/>
          <w:szCs w:val="28"/>
        </w:rPr>
        <w:t>объем</w:t>
      </w:r>
      <w:r w:rsidR="00DE5803" w:rsidRPr="007D4647">
        <w:rPr>
          <w:bCs/>
          <w:sz w:val="28"/>
          <w:szCs w:val="28"/>
        </w:rPr>
        <w:t xml:space="preserve"> </w:t>
      </w:r>
      <w:r w:rsidRPr="007D4647">
        <w:rPr>
          <w:bCs/>
          <w:sz w:val="28"/>
          <w:szCs w:val="28"/>
        </w:rPr>
        <w:t>доходов</w:t>
      </w:r>
      <w:r w:rsidR="00DE5803" w:rsidRPr="007D4647">
        <w:rPr>
          <w:bCs/>
          <w:sz w:val="28"/>
          <w:szCs w:val="28"/>
        </w:rPr>
        <w:t xml:space="preserve"> </w:t>
      </w:r>
      <w:r w:rsidRPr="007D4647">
        <w:rPr>
          <w:bCs/>
          <w:sz w:val="28"/>
          <w:szCs w:val="28"/>
        </w:rPr>
        <w:t>республиканского</w:t>
      </w:r>
      <w:r w:rsidR="00DE5803" w:rsidRPr="007D4647">
        <w:rPr>
          <w:bCs/>
          <w:sz w:val="28"/>
          <w:szCs w:val="28"/>
        </w:rPr>
        <w:t xml:space="preserve"> </w:t>
      </w:r>
      <w:r w:rsidRPr="007D4647">
        <w:rPr>
          <w:bCs/>
          <w:sz w:val="28"/>
          <w:szCs w:val="28"/>
        </w:rPr>
        <w:t>бюджета</w:t>
      </w:r>
      <w:r w:rsidR="00DE5803" w:rsidRPr="007D4647">
        <w:rPr>
          <w:bCs/>
          <w:sz w:val="28"/>
          <w:szCs w:val="28"/>
        </w:rPr>
        <w:t xml:space="preserve"> </w:t>
      </w:r>
      <w:r w:rsidRPr="007D4647">
        <w:rPr>
          <w:bCs/>
          <w:sz w:val="28"/>
          <w:szCs w:val="28"/>
        </w:rPr>
        <w:t>Чувашской</w:t>
      </w:r>
      <w:r w:rsidR="00DE5803" w:rsidRPr="007D4647">
        <w:rPr>
          <w:bCs/>
          <w:sz w:val="28"/>
          <w:szCs w:val="28"/>
        </w:rPr>
        <w:t xml:space="preserve"> </w:t>
      </w:r>
      <w:r w:rsidRPr="007D4647">
        <w:rPr>
          <w:bCs/>
          <w:sz w:val="28"/>
          <w:szCs w:val="28"/>
        </w:rPr>
        <w:t>Республики,</w:t>
      </w:r>
      <w:r w:rsidR="00DE5803" w:rsidRPr="007D4647">
        <w:rPr>
          <w:bCs/>
          <w:sz w:val="28"/>
          <w:szCs w:val="28"/>
        </w:rPr>
        <w:t xml:space="preserve"> </w:t>
      </w:r>
      <w:r w:rsidRPr="007D4647">
        <w:rPr>
          <w:bCs/>
          <w:sz w:val="28"/>
          <w:szCs w:val="28"/>
        </w:rPr>
        <w:t>общий</w:t>
      </w:r>
      <w:r w:rsidR="00DE5803" w:rsidRPr="007D4647">
        <w:rPr>
          <w:bCs/>
          <w:sz w:val="28"/>
          <w:szCs w:val="28"/>
        </w:rPr>
        <w:t xml:space="preserve"> </w:t>
      </w:r>
      <w:r w:rsidRPr="007D4647">
        <w:rPr>
          <w:bCs/>
          <w:sz w:val="28"/>
          <w:szCs w:val="28"/>
        </w:rPr>
        <w:t>объем</w:t>
      </w:r>
      <w:r w:rsidR="00DE5803" w:rsidRPr="007D4647">
        <w:rPr>
          <w:bCs/>
          <w:sz w:val="28"/>
          <w:szCs w:val="28"/>
        </w:rPr>
        <w:t xml:space="preserve"> </w:t>
      </w:r>
      <w:r w:rsidRPr="007D4647">
        <w:rPr>
          <w:bCs/>
          <w:sz w:val="28"/>
          <w:szCs w:val="28"/>
        </w:rPr>
        <w:t>расходов</w:t>
      </w:r>
      <w:r w:rsidR="00DE5803" w:rsidRPr="007D4647">
        <w:rPr>
          <w:bCs/>
          <w:sz w:val="28"/>
          <w:szCs w:val="28"/>
        </w:rPr>
        <w:t xml:space="preserve"> </w:t>
      </w:r>
      <w:r w:rsidRPr="007D4647">
        <w:rPr>
          <w:bCs/>
          <w:sz w:val="28"/>
          <w:szCs w:val="28"/>
        </w:rPr>
        <w:t>республиканск</w:t>
      </w:r>
      <w:r w:rsidRPr="007D4647">
        <w:rPr>
          <w:bCs/>
          <w:sz w:val="28"/>
          <w:szCs w:val="28"/>
        </w:rPr>
        <w:t>о</w:t>
      </w:r>
      <w:r w:rsidRPr="007D4647">
        <w:rPr>
          <w:bCs/>
          <w:sz w:val="28"/>
          <w:szCs w:val="28"/>
        </w:rPr>
        <w:t>го</w:t>
      </w:r>
      <w:r w:rsidR="00DE5803" w:rsidRPr="007D4647">
        <w:rPr>
          <w:bCs/>
          <w:sz w:val="28"/>
          <w:szCs w:val="28"/>
        </w:rPr>
        <w:t xml:space="preserve"> </w:t>
      </w:r>
      <w:r w:rsidRPr="007D4647">
        <w:rPr>
          <w:bCs/>
          <w:sz w:val="28"/>
          <w:szCs w:val="28"/>
        </w:rPr>
        <w:t>бюджета</w:t>
      </w:r>
      <w:r w:rsidR="00DE5803" w:rsidRPr="007D4647">
        <w:rPr>
          <w:bCs/>
          <w:sz w:val="28"/>
          <w:szCs w:val="28"/>
        </w:rPr>
        <w:t xml:space="preserve"> </w:t>
      </w:r>
      <w:r w:rsidRPr="007D4647">
        <w:rPr>
          <w:bCs/>
          <w:sz w:val="28"/>
          <w:szCs w:val="28"/>
        </w:rPr>
        <w:t>Чувашской</w:t>
      </w:r>
      <w:r w:rsidR="00DE5803" w:rsidRPr="007D4647">
        <w:rPr>
          <w:bCs/>
          <w:sz w:val="28"/>
          <w:szCs w:val="28"/>
        </w:rPr>
        <w:t xml:space="preserve"> </w:t>
      </w:r>
      <w:r w:rsidRPr="007D4647">
        <w:rPr>
          <w:bCs/>
          <w:sz w:val="28"/>
          <w:szCs w:val="28"/>
        </w:rPr>
        <w:t>Республики,</w:t>
      </w:r>
      <w:r w:rsidR="00DE5803" w:rsidRPr="007D4647">
        <w:rPr>
          <w:bCs/>
          <w:sz w:val="28"/>
          <w:szCs w:val="28"/>
        </w:rPr>
        <w:t xml:space="preserve"> </w:t>
      </w:r>
      <w:r w:rsidRPr="007D4647">
        <w:rPr>
          <w:bCs/>
          <w:sz w:val="28"/>
          <w:szCs w:val="28"/>
        </w:rPr>
        <w:t>дефицит</w:t>
      </w:r>
      <w:r w:rsidR="00DE5803" w:rsidRPr="007D4647">
        <w:rPr>
          <w:bCs/>
          <w:sz w:val="28"/>
          <w:szCs w:val="28"/>
        </w:rPr>
        <w:t xml:space="preserve"> </w:t>
      </w:r>
      <w:r w:rsidRPr="007D4647">
        <w:rPr>
          <w:bCs/>
          <w:sz w:val="28"/>
          <w:szCs w:val="28"/>
        </w:rPr>
        <w:t>(профицит)</w:t>
      </w:r>
      <w:r w:rsidR="00DE5803" w:rsidRPr="007D4647">
        <w:rPr>
          <w:bCs/>
          <w:sz w:val="28"/>
          <w:szCs w:val="28"/>
        </w:rPr>
        <w:t xml:space="preserve"> </w:t>
      </w:r>
      <w:r w:rsidRPr="007D4647">
        <w:rPr>
          <w:bCs/>
          <w:sz w:val="28"/>
          <w:szCs w:val="28"/>
        </w:rPr>
        <w:t>республиканск</w:t>
      </w:r>
      <w:r w:rsidRPr="007D4647">
        <w:rPr>
          <w:bCs/>
          <w:sz w:val="28"/>
          <w:szCs w:val="28"/>
        </w:rPr>
        <w:t>о</w:t>
      </w:r>
      <w:r w:rsidRPr="007D4647">
        <w:rPr>
          <w:bCs/>
          <w:sz w:val="28"/>
          <w:szCs w:val="28"/>
        </w:rPr>
        <w:t>го</w:t>
      </w:r>
      <w:r w:rsidR="00DE5803" w:rsidRPr="007D4647">
        <w:rPr>
          <w:bCs/>
          <w:sz w:val="28"/>
          <w:szCs w:val="28"/>
        </w:rPr>
        <w:t xml:space="preserve"> </w:t>
      </w:r>
      <w:r w:rsidRPr="007D4647">
        <w:rPr>
          <w:bCs/>
          <w:sz w:val="28"/>
          <w:szCs w:val="28"/>
        </w:rPr>
        <w:t>бюджета</w:t>
      </w:r>
      <w:r w:rsidR="00DE5803" w:rsidRPr="007D4647">
        <w:rPr>
          <w:bCs/>
          <w:sz w:val="28"/>
          <w:szCs w:val="28"/>
        </w:rPr>
        <w:t xml:space="preserve"> </w:t>
      </w:r>
      <w:r w:rsidRPr="007D4647">
        <w:rPr>
          <w:bCs/>
          <w:sz w:val="28"/>
          <w:szCs w:val="28"/>
        </w:rPr>
        <w:t>Чувашской</w:t>
      </w:r>
      <w:r w:rsidR="00DE5803" w:rsidRPr="007D4647">
        <w:rPr>
          <w:bCs/>
          <w:sz w:val="28"/>
          <w:szCs w:val="28"/>
        </w:rPr>
        <w:t xml:space="preserve"> </w:t>
      </w:r>
      <w:r w:rsidRPr="007D4647">
        <w:rPr>
          <w:bCs/>
          <w:sz w:val="28"/>
          <w:szCs w:val="28"/>
        </w:rPr>
        <w:t>Республики,</w:t>
      </w:r>
      <w:r w:rsidR="00DE5803" w:rsidRPr="007D4647">
        <w:rPr>
          <w:bCs/>
          <w:sz w:val="28"/>
          <w:szCs w:val="28"/>
        </w:rPr>
        <w:t xml:space="preserve"> </w:t>
      </w:r>
      <w:r w:rsidRPr="007D4647">
        <w:rPr>
          <w:bCs/>
          <w:sz w:val="28"/>
          <w:szCs w:val="28"/>
        </w:rPr>
        <w:t>а</w:t>
      </w:r>
      <w:r w:rsidR="00DE5803" w:rsidRPr="007D4647">
        <w:rPr>
          <w:bCs/>
          <w:sz w:val="28"/>
          <w:szCs w:val="28"/>
        </w:rPr>
        <w:t xml:space="preserve"> </w:t>
      </w:r>
      <w:r w:rsidRPr="007D4647">
        <w:rPr>
          <w:bCs/>
          <w:sz w:val="28"/>
          <w:szCs w:val="28"/>
        </w:rPr>
        <w:t>также</w:t>
      </w:r>
      <w:r w:rsidR="00DE5803" w:rsidRPr="007D4647">
        <w:rPr>
          <w:bCs/>
          <w:sz w:val="28"/>
          <w:szCs w:val="28"/>
        </w:rPr>
        <w:t xml:space="preserve"> </w:t>
      </w:r>
      <w:r w:rsidRPr="007D4647">
        <w:rPr>
          <w:bCs/>
          <w:sz w:val="28"/>
          <w:szCs w:val="28"/>
        </w:rPr>
        <w:t>иные</w:t>
      </w:r>
      <w:r w:rsidR="00DE5803" w:rsidRPr="007D4647">
        <w:rPr>
          <w:bCs/>
          <w:sz w:val="28"/>
          <w:szCs w:val="28"/>
        </w:rPr>
        <w:t xml:space="preserve"> </w:t>
      </w:r>
      <w:r w:rsidRPr="007D4647">
        <w:rPr>
          <w:bCs/>
          <w:sz w:val="28"/>
          <w:szCs w:val="28"/>
        </w:rPr>
        <w:t>показатели,</w:t>
      </w:r>
      <w:r w:rsidR="00DE5803" w:rsidRPr="007D4647">
        <w:rPr>
          <w:bCs/>
          <w:sz w:val="28"/>
          <w:szCs w:val="28"/>
        </w:rPr>
        <w:t xml:space="preserve"> </w:t>
      </w:r>
      <w:r w:rsidRPr="007D4647">
        <w:rPr>
          <w:bCs/>
          <w:sz w:val="28"/>
          <w:szCs w:val="28"/>
        </w:rPr>
        <w:t>установле</w:t>
      </w:r>
      <w:r w:rsidRPr="007D4647">
        <w:rPr>
          <w:bCs/>
          <w:sz w:val="28"/>
          <w:szCs w:val="28"/>
        </w:rPr>
        <w:t>н</w:t>
      </w:r>
      <w:r w:rsidRPr="007D4647">
        <w:rPr>
          <w:bCs/>
          <w:sz w:val="28"/>
          <w:szCs w:val="28"/>
        </w:rPr>
        <w:t>ные</w:t>
      </w:r>
      <w:r w:rsidR="00DE5803" w:rsidRPr="007D4647">
        <w:rPr>
          <w:bCs/>
          <w:sz w:val="28"/>
          <w:szCs w:val="28"/>
        </w:rPr>
        <w:t xml:space="preserve"> </w:t>
      </w:r>
      <w:r w:rsidRPr="007D4647">
        <w:rPr>
          <w:bCs/>
          <w:sz w:val="28"/>
          <w:szCs w:val="28"/>
        </w:rPr>
        <w:t>Бюджетным</w:t>
      </w:r>
      <w:r w:rsidR="00DE5803" w:rsidRPr="007D4647">
        <w:rPr>
          <w:bCs/>
          <w:sz w:val="28"/>
          <w:szCs w:val="28"/>
        </w:rPr>
        <w:t xml:space="preserve"> </w:t>
      </w:r>
      <w:r w:rsidRPr="007D4647">
        <w:rPr>
          <w:bCs/>
          <w:sz w:val="28"/>
          <w:szCs w:val="28"/>
        </w:rPr>
        <w:t>кодексом</w:t>
      </w:r>
      <w:r w:rsidR="00DE5803" w:rsidRPr="007D4647">
        <w:rPr>
          <w:bCs/>
          <w:sz w:val="28"/>
          <w:szCs w:val="28"/>
        </w:rPr>
        <w:t xml:space="preserve"> </w:t>
      </w:r>
      <w:r w:rsidRPr="007D4647">
        <w:rPr>
          <w:bCs/>
          <w:sz w:val="28"/>
          <w:szCs w:val="28"/>
        </w:rPr>
        <w:t>Российско</w:t>
      </w:r>
      <w:r w:rsidR="005E053A" w:rsidRPr="007D4647">
        <w:rPr>
          <w:bCs/>
          <w:sz w:val="28"/>
          <w:szCs w:val="28"/>
        </w:rPr>
        <w:t>й</w:t>
      </w:r>
      <w:r w:rsidR="00DE5803" w:rsidRPr="007D4647">
        <w:rPr>
          <w:bCs/>
          <w:sz w:val="28"/>
          <w:szCs w:val="28"/>
        </w:rPr>
        <w:t xml:space="preserve"> </w:t>
      </w:r>
      <w:r w:rsidR="005E053A" w:rsidRPr="007D4647">
        <w:rPr>
          <w:bCs/>
          <w:sz w:val="28"/>
          <w:szCs w:val="28"/>
        </w:rPr>
        <w:t>Федерации</w:t>
      </w:r>
      <w:r w:rsidR="00DE5803" w:rsidRPr="007D4647">
        <w:rPr>
          <w:bCs/>
          <w:sz w:val="28"/>
          <w:szCs w:val="28"/>
        </w:rPr>
        <w:t xml:space="preserve"> </w:t>
      </w:r>
      <w:r w:rsidR="005E053A" w:rsidRPr="007D4647">
        <w:rPr>
          <w:bCs/>
          <w:sz w:val="28"/>
          <w:szCs w:val="28"/>
        </w:rPr>
        <w:t>и</w:t>
      </w:r>
      <w:r w:rsidR="00DE5803" w:rsidRPr="007D4647">
        <w:rPr>
          <w:bCs/>
          <w:sz w:val="28"/>
          <w:szCs w:val="28"/>
        </w:rPr>
        <w:t xml:space="preserve"> </w:t>
      </w:r>
      <w:r w:rsidR="005E053A" w:rsidRPr="007D4647">
        <w:rPr>
          <w:bCs/>
          <w:sz w:val="28"/>
          <w:szCs w:val="28"/>
        </w:rPr>
        <w:t>настоящим</w:t>
      </w:r>
      <w:r w:rsidR="00DE5803" w:rsidRPr="007D4647">
        <w:rPr>
          <w:bCs/>
          <w:sz w:val="28"/>
          <w:szCs w:val="28"/>
        </w:rPr>
        <w:t xml:space="preserve"> </w:t>
      </w:r>
      <w:r w:rsidR="005E053A" w:rsidRPr="007D4647">
        <w:rPr>
          <w:bCs/>
          <w:sz w:val="28"/>
          <w:szCs w:val="28"/>
        </w:rPr>
        <w:t>Законом;</w:t>
      </w:r>
    </w:p>
    <w:p w:rsidR="00EF58A8" w:rsidRPr="007D4647" w:rsidRDefault="00EF58A8" w:rsidP="001602DD">
      <w:pPr>
        <w:autoSpaceDE w:val="0"/>
        <w:autoSpaceDN w:val="0"/>
        <w:adjustRightInd w:val="0"/>
        <w:spacing w:line="312" w:lineRule="auto"/>
        <w:ind w:firstLine="709"/>
        <w:jc w:val="both"/>
        <w:rPr>
          <w:bCs/>
          <w:sz w:val="28"/>
          <w:szCs w:val="28"/>
        </w:rPr>
      </w:pPr>
      <w:proofErr w:type="gramStart"/>
      <w:r w:rsidRPr="007D4647">
        <w:rPr>
          <w:bCs/>
          <w:sz w:val="28"/>
          <w:szCs w:val="28"/>
        </w:rPr>
        <w:t>нормативы</w:t>
      </w:r>
      <w:r w:rsidR="00DE5803" w:rsidRPr="007D4647">
        <w:rPr>
          <w:bCs/>
          <w:sz w:val="28"/>
          <w:szCs w:val="28"/>
        </w:rPr>
        <w:t xml:space="preserve"> </w:t>
      </w:r>
      <w:r w:rsidRPr="007D4647">
        <w:rPr>
          <w:bCs/>
          <w:sz w:val="28"/>
          <w:szCs w:val="28"/>
        </w:rPr>
        <w:t>распределения</w:t>
      </w:r>
      <w:r w:rsidR="00DE5803" w:rsidRPr="007D4647">
        <w:rPr>
          <w:bCs/>
          <w:sz w:val="28"/>
          <w:szCs w:val="28"/>
        </w:rPr>
        <w:t xml:space="preserve"> </w:t>
      </w:r>
      <w:r w:rsidRPr="007D4647">
        <w:rPr>
          <w:bCs/>
          <w:sz w:val="28"/>
          <w:szCs w:val="28"/>
        </w:rPr>
        <w:t>доходов</w:t>
      </w:r>
      <w:r w:rsidR="00DE5803" w:rsidRPr="007D4647">
        <w:rPr>
          <w:bCs/>
          <w:sz w:val="28"/>
          <w:szCs w:val="28"/>
        </w:rPr>
        <w:t xml:space="preserve"> </w:t>
      </w:r>
      <w:r w:rsidRPr="007D4647">
        <w:rPr>
          <w:bCs/>
          <w:sz w:val="28"/>
          <w:szCs w:val="28"/>
        </w:rPr>
        <w:t>между</w:t>
      </w:r>
      <w:r w:rsidR="00DE5803" w:rsidRPr="007D4647">
        <w:rPr>
          <w:bCs/>
          <w:sz w:val="28"/>
          <w:szCs w:val="28"/>
        </w:rPr>
        <w:t xml:space="preserve"> </w:t>
      </w:r>
      <w:r w:rsidRPr="007D4647">
        <w:rPr>
          <w:bCs/>
          <w:sz w:val="28"/>
          <w:szCs w:val="28"/>
        </w:rPr>
        <w:t>республиканским</w:t>
      </w:r>
      <w:r w:rsidR="00DE5803" w:rsidRPr="007D4647">
        <w:rPr>
          <w:bCs/>
          <w:sz w:val="28"/>
          <w:szCs w:val="28"/>
        </w:rPr>
        <w:t xml:space="preserve"> </w:t>
      </w:r>
      <w:r w:rsidRPr="007D4647">
        <w:rPr>
          <w:bCs/>
          <w:sz w:val="28"/>
          <w:szCs w:val="28"/>
        </w:rPr>
        <w:t>бюдж</w:t>
      </w:r>
      <w:r w:rsidRPr="007D4647">
        <w:rPr>
          <w:bCs/>
          <w:sz w:val="28"/>
          <w:szCs w:val="28"/>
        </w:rPr>
        <w:t>е</w:t>
      </w:r>
      <w:r w:rsidRPr="007D4647">
        <w:rPr>
          <w:bCs/>
          <w:sz w:val="28"/>
          <w:szCs w:val="28"/>
        </w:rPr>
        <w:t>том</w:t>
      </w:r>
      <w:r w:rsidR="00DE5803" w:rsidRPr="007D4647">
        <w:rPr>
          <w:bCs/>
          <w:sz w:val="28"/>
          <w:szCs w:val="28"/>
        </w:rPr>
        <w:t xml:space="preserve"> </w:t>
      </w:r>
      <w:r w:rsidRPr="007D4647">
        <w:rPr>
          <w:bCs/>
          <w:sz w:val="28"/>
          <w:szCs w:val="28"/>
        </w:rPr>
        <w:t>Чувашской</w:t>
      </w:r>
      <w:r w:rsidR="00DE5803" w:rsidRPr="007D4647">
        <w:rPr>
          <w:bCs/>
          <w:sz w:val="28"/>
          <w:szCs w:val="28"/>
        </w:rPr>
        <w:t xml:space="preserve"> </w:t>
      </w:r>
      <w:r w:rsidRPr="007D4647">
        <w:rPr>
          <w:bCs/>
          <w:sz w:val="28"/>
          <w:szCs w:val="28"/>
        </w:rPr>
        <w:t>Республики,</w:t>
      </w:r>
      <w:r w:rsidR="00DE5803" w:rsidRPr="007D4647">
        <w:rPr>
          <w:bCs/>
          <w:sz w:val="28"/>
          <w:szCs w:val="28"/>
        </w:rPr>
        <w:t xml:space="preserve"> </w:t>
      </w:r>
      <w:r w:rsidRPr="007D4647">
        <w:rPr>
          <w:bCs/>
          <w:sz w:val="28"/>
          <w:szCs w:val="28"/>
        </w:rPr>
        <w:t>бюджетом</w:t>
      </w:r>
      <w:r w:rsidR="00DE5803" w:rsidRPr="007D4647">
        <w:rPr>
          <w:bCs/>
          <w:sz w:val="28"/>
          <w:szCs w:val="28"/>
        </w:rPr>
        <w:t xml:space="preserve"> </w:t>
      </w:r>
      <w:r w:rsidRPr="007D4647">
        <w:rPr>
          <w:bCs/>
          <w:sz w:val="28"/>
          <w:szCs w:val="28"/>
        </w:rPr>
        <w:t>территориального</w:t>
      </w:r>
      <w:r w:rsidR="00DE5803" w:rsidRPr="007D4647">
        <w:rPr>
          <w:bCs/>
          <w:sz w:val="28"/>
          <w:szCs w:val="28"/>
        </w:rPr>
        <w:t xml:space="preserve"> </w:t>
      </w:r>
      <w:r w:rsidRPr="007D4647">
        <w:rPr>
          <w:bCs/>
          <w:sz w:val="28"/>
          <w:szCs w:val="28"/>
        </w:rPr>
        <w:t>государственн</w:t>
      </w:r>
      <w:r w:rsidRPr="007D4647">
        <w:rPr>
          <w:bCs/>
          <w:sz w:val="28"/>
          <w:szCs w:val="28"/>
        </w:rPr>
        <w:t>о</w:t>
      </w:r>
      <w:r w:rsidRPr="007D4647">
        <w:rPr>
          <w:bCs/>
          <w:sz w:val="28"/>
          <w:szCs w:val="28"/>
        </w:rPr>
        <w:t>го</w:t>
      </w:r>
      <w:r w:rsidR="00DE5803" w:rsidRPr="007D4647">
        <w:rPr>
          <w:bCs/>
          <w:sz w:val="28"/>
          <w:szCs w:val="28"/>
        </w:rPr>
        <w:t xml:space="preserve"> </w:t>
      </w:r>
      <w:r w:rsidRPr="007D4647">
        <w:rPr>
          <w:bCs/>
          <w:sz w:val="28"/>
          <w:szCs w:val="28"/>
        </w:rPr>
        <w:t>внебюджетного</w:t>
      </w:r>
      <w:r w:rsidR="00DE5803" w:rsidRPr="007D4647">
        <w:rPr>
          <w:bCs/>
          <w:sz w:val="28"/>
          <w:szCs w:val="28"/>
        </w:rPr>
        <w:t xml:space="preserve"> </w:t>
      </w:r>
      <w:r w:rsidRPr="007D4647">
        <w:rPr>
          <w:bCs/>
          <w:sz w:val="28"/>
          <w:szCs w:val="28"/>
        </w:rPr>
        <w:t>фонда</w:t>
      </w:r>
      <w:r w:rsidR="00DE5803" w:rsidRPr="007D4647">
        <w:rPr>
          <w:bCs/>
          <w:sz w:val="28"/>
          <w:szCs w:val="28"/>
        </w:rPr>
        <w:t xml:space="preserve"> </w:t>
      </w:r>
      <w:r w:rsidRPr="007D4647">
        <w:rPr>
          <w:bCs/>
          <w:sz w:val="28"/>
          <w:szCs w:val="28"/>
        </w:rPr>
        <w:t>Чувашской</w:t>
      </w:r>
      <w:r w:rsidR="00DE5803" w:rsidRPr="007D4647">
        <w:rPr>
          <w:bCs/>
          <w:sz w:val="28"/>
          <w:szCs w:val="28"/>
        </w:rPr>
        <w:t xml:space="preserve"> </w:t>
      </w:r>
      <w:r w:rsidRPr="007D4647">
        <w:rPr>
          <w:bCs/>
          <w:sz w:val="28"/>
          <w:szCs w:val="28"/>
        </w:rPr>
        <w:t>Республики,</w:t>
      </w:r>
      <w:r w:rsidR="00DE5803" w:rsidRPr="007D4647">
        <w:rPr>
          <w:bCs/>
          <w:sz w:val="28"/>
          <w:szCs w:val="28"/>
        </w:rPr>
        <w:t xml:space="preserve"> </w:t>
      </w:r>
      <w:r w:rsidRPr="007D4647">
        <w:rPr>
          <w:bCs/>
          <w:sz w:val="28"/>
          <w:szCs w:val="28"/>
        </w:rPr>
        <w:t>бюджетами</w:t>
      </w:r>
      <w:r w:rsidR="00DE5803" w:rsidRPr="007D4647">
        <w:rPr>
          <w:bCs/>
          <w:sz w:val="28"/>
          <w:szCs w:val="28"/>
        </w:rPr>
        <w:t xml:space="preserve"> </w:t>
      </w:r>
      <w:r w:rsidRPr="007D4647">
        <w:rPr>
          <w:bCs/>
          <w:sz w:val="28"/>
          <w:szCs w:val="28"/>
        </w:rPr>
        <w:t>муниц</w:t>
      </w:r>
      <w:r w:rsidRPr="007D4647">
        <w:rPr>
          <w:bCs/>
          <w:sz w:val="28"/>
          <w:szCs w:val="28"/>
        </w:rPr>
        <w:t>и</w:t>
      </w:r>
      <w:r w:rsidRPr="007D4647">
        <w:rPr>
          <w:bCs/>
          <w:sz w:val="28"/>
          <w:szCs w:val="28"/>
        </w:rPr>
        <w:t>пальных</w:t>
      </w:r>
      <w:r w:rsidR="00DE5803" w:rsidRPr="007D4647">
        <w:rPr>
          <w:bCs/>
          <w:sz w:val="28"/>
          <w:szCs w:val="28"/>
        </w:rPr>
        <w:t xml:space="preserve"> </w:t>
      </w:r>
      <w:r w:rsidRPr="007D4647">
        <w:rPr>
          <w:bCs/>
          <w:sz w:val="28"/>
          <w:szCs w:val="28"/>
        </w:rPr>
        <w:t>образований,</w:t>
      </w:r>
      <w:r w:rsidR="00DE5803" w:rsidRPr="007D4647">
        <w:rPr>
          <w:bCs/>
          <w:sz w:val="28"/>
          <w:szCs w:val="28"/>
        </w:rPr>
        <w:t xml:space="preserve"> </w:t>
      </w:r>
      <w:r w:rsidRPr="007D4647">
        <w:rPr>
          <w:bCs/>
          <w:sz w:val="28"/>
          <w:szCs w:val="28"/>
        </w:rPr>
        <w:t>входящих</w:t>
      </w:r>
      <w:r w:rsidR="00DE5803" w:rsidRPr="007D4647">
        <w:rPr>
          <w:bCs/>
          <w:sz w:val="28"/>
          <w:szCs w:val="28"/>
        </w:rPr>
        <w:t xml:space="preserve"> </w:t>
      </w:r>
      <w:r w:rsidRPr="007D4647">
        <w:rPr>
          <w:bCs/>
          <w:sz w:val="28"/>
          <w:szCs w:val="28"/>
        </w:rPr>
        <w:t>в</w:t>
      </w:r>
      <w:r w:rsidR="00DE5803" w:rsidRPr="007D4647">
        <w:rPr>
          <w:bCs/>
          <w:sz w:val="28"/>
          <w:szCs w:val="28"/>
        </w:rPr>
        <w:t xml:space="preserve"> </w:t>
      </w:r>
      <w:r w:rsidRPr="007D4647">
        <w:rPr>
          <w:bCs/>
          <w:sz w:val="28"/>
          <w:szCs w:val="28"/>
        </w:rPr>
        <w:t>состав</w:t>
      </w:r>
      <w:r w:rsidR="00DE5803" w:rsidRPr="007D4647">
        <w:rPr>
          <w:bCs/>
          <w:sz w:val="28"/>
          <w:szCs w:val="28"/>
        </w:rPr>
        <w:t xml:space="preserve"> </w:t>
      </w:r>
      <w:r w:rsidRPr="007D4647">
        <w:rPr>
          <w:bCs/>
          <w:sz w:val="28"/>
          <w:szCs w:val="28"/>
        </w:rPr>
        <w:t>Чувашской</w:t>
      </w:r>
      <w:r w:rsidR="00DE5803" w:rsidRPr="007D4647">
        <w:rPr>
          <w:bCs/>
          <w:sz w:val="28"/>
          <w:szCs w:val="28"/>
        </w:rPr>
        <w:t xml:space="preserve"> </w:t>
      </w:r>
      <w:r w:rsidRPr="007D4647">
        <w:rPr>
          <w:bCs/>
          <w:sz w:val="28"/>
          <w:szCs w:val="28"/>
        </w:rPr>
        <w:t>Республики,</w:t>
      </w:r>
      <w:r w:rsidR="00DE5803" w:rsidRPr="007D4647">
        <w:rPr>
          <w:bCs/>
          <w:sz w:val="28"/>
          <w:szCs w:val="28"/>
        </w:rPr>
        <w:t xml:space="preserve"> </w:t>
      </w:r>
      <w:r w:rsidRPr="007D4647">
        <w:rPr>
          <w:bCs/>
          <w:sz w:val="28"/>
          <w:szCs w:val="28"/>
        </w:rPr>
        <w:t>в</w:t>
      </w:r>
      <w:r w:rsidR="00DE5803" w:rsidRPr="007D4647">
        <w:rPr>
          <w:bCs/>
          <w:sz w:val="28"/>
          <w:szCs w:val="28"/>
        </w:rPr>
        <w:t xml:space="preserve"> </w:t>
      </w:r>
      <w:r w:rsidRPr="007D4647">
        <w:rPr>
          <w:bCs/>
          <w:sz w:val="28"/>
          <w:szCs w:val="28"/>
        </w:rPr>
        <w:t>случае,</w:t>
      </w:r>
      <w:r w:rsidR="00DE5803" w:rsidRPr="007D4647">
        <w:rPr>
          <w:bCs/>
          <w:sz w:val="28"/>
          <w:szCs w:val="28"/>
        </w:rPr>
        <w:t xml:space="preserve"> </w:t>
      </w:r>
      <w:r w:rsidRPr="007D4647">
        <w:rPr>
          <w:bCs/>
          <w:sz w:val="28"/>
          <w:szCs w:val="28"/>
        </w:rPr>
        <w:t>если</w:t>
      </w:r>
      <w:r w:rsidR="00DE5803" w:rsidRPr="007D4647">
        <w:rPr>
          <w:bCs/>
          <w:sz w:val="28"/>
          <w:szCs w:val="28"/>
        </w:rPr>
        <w:t xml:space="preserve"> </w:t>
      </w:r>
      <w:r w:rsidRPr="007D4647">
        <w:rPr>
          <w:bCs/>
          <w:sz w:val="28"/>
          <w:szCs w:val="28"/>
        </w:rPr>
        <w:t>они</w:t>
      </w:r>
      <w:r w:rsidR="00DE5803" w:rsidRPr="007D4647">
        <w:rPr>
          <w:bCs/>
          <w:sz w:val="28"/>
          <w:szCs w:val="28"/>
        </w:rPr>
        <w:t xml:space="preserve"> </w:t>
      </w:r>
      <w:r w:rsidRPr="007D4647">
        <w:rPr>
          <w:bCs/>
          <w:sz w:val="28"/>
          <w:szCs w:val="28"/>
        </w:rPr>
        <w:t>не</w:t>
      </w:r>
      <w:r w:rsidR="00DE5803" w:rsidRPr="007D4647">
        <w:rPr>
          <w:bCs/>
          <w:sz w:val="28"/>
          <w:szCs w:val="28"/>
        </w:rPr>
        <w:t xml:space="preserve"> </w:t>
      </w:r>
      <w:r w:rsidRPr="007D4647">
        <w:rPr>
          <w:bCs/>
          <w:sz w:val="28"/>
          <w:szCs w:val="28"/>
        </w:rPr>
        <w:t>установлены</w:t>
      </w:r>
      <w:r w:rsidR="00DE5803" w:rsidRPr="007D4647">
        <w:rPr>
          <w:bCs/>
          <w:sz w:val="28"/>
          <w:szCs w:val="28"/>
        </w:rPr>
        <w:t xml:space="preserve"> </w:t>
      </w:r>
      <w:r w:rsidRPr="007D4647">
        <w:rPr>
          <w:bCs/>
          <w:sz w:val="28"/>
          <w:szCs w:val="28"/>
        </w:rPr>
        <w:t>Бюджетным</w:t>
      </w:r>
      <w:r w:rsidR="00DE5803" w:rsidRPr="007D4647">
        <w:rPr>
          <w:bCs/>
          <w:sz w:val="28"/>
          <w:szCs w:val="28"/>
        </w:rPr>
        <w:t xml:space="preserve"> </w:t>
      </w:r>
      <w:r w:rsidRPr="007D4647">
        <w:rPr>
          <w:bCs/>
          <w:sz w:val="28"/>
          <w:szCs w:val="28"/>
        </w:rPr>
        <w:t>кодексом</w:t>
      </w:r>
      <w:r w:rsidR="00DE5803" w:rsidRPr="007D4647">
        <w:rPr>
          <w:bCs/>
          <w:sz w:val="28"/>
          <w:szCs w:val="28"/>
        </w:rPr>
        <w:t xml:space="preserve"> </w:t>
      </w:r>
      <w:r w:rsidRPr="007D4647">
        <w:rPr>
          <w:bCs/>
          <w:sz w:val="28"/>
          <w:szCs w:val="28"/>
        </w:rPr>
        <w:t>Российской</w:t>
      </w:r>
      <w:r w:rsidR="00DE5803" w:rsidRPr="007D4647">
        <w:rPr>
          <w:bCs/>
          <w:sz w:val="28"/>
          <w:szCs w:val="28"/>
        </w:rPr>
        <w:t xml:space="preserve"> </w:t>
      </w:r>
      <w:r w:rsidRPr="007D4647">
        <w:rPr>
          <w:bCs/>
          <w:sz w:val="28"/>
          <w:szCs w:val="28"/>
        </w:rPr>
        <w:t>Федерации,</w:t>
      </w:r>
      <w:r w:rsidR="00DE5803" w:rsidRPr="007D4647">
        <w:rPr>
          <w:bCs/>
          <w:sz w:val="28"/>
          <w:szCs w:val="28"/>
        </w:rPr>
        <w:t xml:space="preserve"> </w:t>
      </w:r>
      <w:r w:rsidRPr="007D4647">
        <w:rPr>
          <w:bCs/>
          <w:sz w:val="28"/>
          <w:szCs w:val="28"/>
        </w:rPr>
        <w:t>федеральным</w:t>
      </w:r>
      <w:r w:rsidR="00DE5803" w:rsidRPr="007D4647">
        <w:rPr>
          <w:bCs/>
          <w:sz w:val="28"/>
          <w:szCs w:val="28"/>
        </w:rPr>
        <w:t xml:space="preserve"> </w:t>
      </w:r>
      <w:r w:rsidRPr="007D4647">
        <w:rPr>
          <w:bCs/>
          <w:sz w:val="28"/>
          <w:szCs w:val="28"/>
        </w:rPr>
        <w:t>законом</w:t>
      </w:r>
      <w:r w:rsidR="00DE5803" w:rsidRPr="007D4647">
        <w:rPr>
          <w:bCs/>
          <w:sz w:val="28"/>
          <w:szCs w:val="28"/>
        </w:rPr>
        <w:t xml:space="preserve"> </w:t>
      </w:r>
      <w:r w:rsidRPr="007D4647">
        <w:rPr>
          <w:bCs/>
          <w:sz w:val="28"/>
          <w:szCs w:val="28"/>
        </w:rPr>
        <w:t>о</w:t>
      </w:r>
      <w:r w:rsidR="00DE5803" w:rsidRPr="007D4647">
        <w:rPr>
          <w:bCs/>
          <w:sz w:val="28"/>
          <w:szCs w:val="28"/>
        </w:rPr>
        <w:t xml:space="preserve"> </w:t>
      </w:r>
      <w:r w:rsidRPr="007D4647">
        <w:rPr>
          <w:bCs/>
          <w:sz w:val="28"/>
          <w:szCs w:val="28"/>
        </w:rPr>
        <w:t>федеральном</w:t>
      </w:r>
      <w:r w:rsidR="00DE5803" w:rsidRPr="007D4647">
        <w:rPr>
          <w:bCs/>
          <w:sz w:val="28"/>
          <w:szCs w:val="28"/>
        </w:rPr>
        <w:t xml:space="preserve"> </w:t>
      </w:r>
      <w:r w:rsidRPr="007D4647">
        <w:rPr>
          <w:bCs/>
          <w:sz w:val="28"/>
          <w:szCs w:val="28"/>
        </w:rPr>
        <w:t>бюджете,</w:t>
      </w:r>
      <w:r w:rsidR="00DE5803" w:rsidRPr="007D4647">
        <w:rPr>
          <w:bCs/>
          <w:sz w:val="28"/>
          <w:szCs w:val="28"/>
        </w:rPr>
        <w:t xml:space="preserve"> </w:t>
      </w:r>
      <w:r w:rsidRPr="007D4647">
        <w:rPr>
          <w:bCs/>
          <w:sz w:val="28"/>
          <w:szCs w:val="28"/>
        </w:rPr>
        <w:t>настоящим</w:t>
      </w:r>
      <w:r w:rsidR="00DE5803" w:rsidRPr="007D4647">
        <w:rPr>
          <w:bCs/>
          <w:sz w:val="28"/>
          <w:szCs w:val="28"/>
        </w:rPr>
        <w:t xml:space="preserve"> </w:t>
      </w:r>
      <w:r w:rsidRPr="007D4647">
        <w:rPr>
          <w:bCs/>
          <w:sz w:val="28"/>
          <w:szCs w:val="28"/>
        </w:rPr>
        <w:t>Законом,</w:t>
      </w:r>
      <w:r w:rsidR="00DE5803" w:rsidRPr="007D4647">
        <w:rPr>
          <w:bCs/>
          <w:sz w:val="28"/>
          <w:szCs w:val="28"/>
        </w:rPr>
        <w:t xml:space="preserve"> </w:t>
      </w:r>
      <w:r w:rsidRPr="007D4647">
        <w:rPr>
          <w:bCs/>
          <w:sz w:val="28"/>
          <w:szCs w:val="28"/>
        </w:rPr>
        <w:t>в</w:t>
      </w:r>
      <w:r w:rsidR="00DE5803" w:rsidRPr="007D4647">
        <w:rPr>
          <w:bCs/>
          <w:sz w:val="28"/>
          <w:szCs w:val="28"/>
        </w:rPr>
        <w:t xml:space="preserve"> </w:t>
      </w:r>
      <w:r w:rsidRPr="007D4647">
        <w:rPr>
          <w:bCs/>
          <w:sz w:val="28"/>
          <w:szCs w:val="28"/>
        </w:rPr>
        <w:t>том</w:t>
      </w:r>
      <w:r w:rsidR="00DE5803" w:rsidRPr="007D4647">
        <w:rPr>
          <w:bCs/>
          <w:sz w:val="28"/>
          <w:szCs w:val="28"/>
        </w:rPr>
        <w:t xml:space="preserve"> </w:t>
      </w:r>
      <w:r w:rsidRPr="007D4647">
        <w:rPr>
          <w:bCs/>
          <w:sz w:val="28"/>
          <w:szCs w:val="28"/>
        </w:rPr>
        <w:t>числе</w:t>
      </w:r>
      <w:r w:rsidR="00DE5803" w:rsidRPr="007D4647">
        <w:rPr>
          <w:bCs/>
          <w:sz w:val="28"/>
          <w:szCs w:val="28"/>
        </w:rPr>
        <w:t xml:space="preserve"> </w:t>
      </w:r>
      <w:r w:rsidRPr="007D4647">
        <w:rPr>
          <w:bCs/>
          <w:sz w:val="28"/>
          <w:szCs w:val="28"/>
        </w:rPr>
        <w:t>дополнительные</w:t>
      </w:r>
      <w:r w:rsidR="00DE5803" w:rsidRPr="007D4647">
        <w:rPr>
          <w:bCs/>
          <w:sz w:val="28"/>
          <w:szCs w:val="28"/>
        </w:rPr>
        <w:t xml:space="preserve"> </w:t>
      </w:r>
      <w:r w:rsidRPr="007D4647">
        <w:rPr>
          <w:bCs/>
          <w:sz w:val="28"/>
          <w:szCs w:val="28"/>
        </w:rPr>
        <w:t>нормативы</w:t>
      </w:r>
      <w:r w:rsidR="00DE5803" w:rsidRPr="007D4647">
        <w:rPr>
          <w:bCs/>
          <w:sz w:val="28"/>
          <w:szCs w:val="28"/>
        </w:rPr>
        <w:t xml:space="preserve"> </w:t>
      </w:r>
      <w:r w:rsidRPr="007D4647">
        <w:rPr>
          <w:bCs/>
          <w:sz w:val="28"/>
          <w:szCs w:val="28"/>
        </w:rPr>
        <w:t>отчислений</w:t>
      </w:r>
      <w:r w:rsidR="00DE5803" w:rsidRPr="007D4647">
        <w:rPr>
          <w:bCs/>
          <w:sz w:val="28"/>
          <w:szCs w:val="28"/>
        </w:rPr>
        <w:t xml:space="preserve"> </w:t>
      </w:r>
      <w:r w:rsidR="00B123DD" w:rsidRPr="007D4647">
        <w:rPr>
          <w:bCs/>
          <w:sz w:val="28"/>
          <w:szCs w:val="28"/>
        </w:rPr>
        <w:t xml:space="preserve">в местные бюджеты </w:t>
      </w:r>
      <w:r w:rsidRPr="007D4647">
        <w:rPr>
          <w:bCs/>
          <w:sz w:val="28"/>
          <w:szCs w:val="28"/>
        </w:rPr>
        <w:t>от</w:t>
      </w:r>
      <w:r w:rsidR="00DE5803" w:rsidRPr="007D4647">
        <w:rPr>
          <w:bCs/>
          <w:sz w:val="28"/>
          <w:szCs w:val="28"/>
        </w:rPr>
        <w:t xml:space="preserve"> </w:t>
      </w:r>
      <w:r w:rsidRPr="007D4647">
        <w:rPr>
          <w:bCs/>
          <w:sz w:val="28"/>
          <w:szCs w:val="28"/>
        </w:rPr>
        <w:t>налога</w:t>
      </w:r>
      <w:r w:rsidR="00DE5803" w:rsidRPr="007D4647">
        <w:rPr>
          <w:bCs/>
          <w:sz w:val="28"/>
          <w:szCs w:val="28"/>
        </w:rPr>
        <w:t xml:space="preserve"> </w:t>
      </w:r>
      <w:r w:rsidRPr="007D4647">
        <w:rPr>
          <w:bCs/>
          <w:sz w:val="28"/>
          <w:szCs w:val="28"/>
        </w:rPr>
        <w:t>на</w:t>
      </w:r>
      <w:r w:rsidR="00DE5803" w:rsidRPr="007D4647">
        <w:rPr>
          <w:bCs/>
          <w:sz w:val="28"/>
          <w:szCs w:val="28"/>
        </w:rPr>
        <w:t xml:space="preserve"> </w:t>
      </w:r>
      <w:r w:rsidRPr="007D4647">
        <w:rPr>
          <w:bCs/>
          <w:sz w:val="28"/>
          <w:szCs w:val="28"/>
        </w:rPr>
        <w:t>доходы</w:t>
      </w:r>
      <w:r w:rsidR="00DE5803" w:rsidRPr="007D4647">
        <w:rPr>
          <w:bCs/>
          <w:sz w:val="28"/>
          <w:szCs w:val="28"/>
        </w:rPr>
        <w:t xml:space="preserve"> </w:t>
      </w:r>
      <w:r w:rsidRPr="007D4647">
        <w:rPr>
          <w:bCs/>
          <w:sz w:val="28"/>
          <w:szCs w:val="28"/>
        </w:rPr>
        <w:t>физических</w:t>
      </w:r>
      <w:r w:rsidR="00DE5803" w:rsidRPr="007D4647">
        <w:rPr>
          <w:bCs/>
          <w:sz w:val="28"/>
          <w:szCs w:val="28"/>
        </w:rPr>
        <w:t xml:space="preserve"> </w:t>
      </w:r>
      <w:r w:rsidRPr="007D4647">
        <w:rPr>
          <w:bCs/>
          <w:sz w:val="28"/>
          <w:szCs w:val="28"/>
        </w:rPr>
        <w:t>лиц</w:t>
      </w:r>
      <w:r w:rsidR="00DE5803" w:rsidRPr="007D4647">
        <w:rPr>
          <w:bCs/>
          <w:sz w:val="28"/>
          <w:szCs w:val="28"/>
        </w:rPr>
        <w:t xml:space="preserve"> </w:t>
      </w:r>
      <w:r w:rsidRPr="007D4647">
        <w:rPr>
          <w:bCs/>
          <w:sz w:val="28"/>
          <w:szCs w:val="28"/>
        </w:rPr>
        <w:t>в</w:t>
      </w:r>
      <w:r w:rsidR="00DE5803" w:rsidRPr="007D4647">
        <w:rPr>
          <w:bCs/>
          <w:sz w:val="28"/>
          <w:szCs w:val="28"/>
        </w:rPr>
        <w:t xml:space="preserve"> </w:t>
      </w:r>
      <w:r w:rsidRPr="007D4647">
        <w:rPr>
          <w:bCs/>
          <w:sz w:val="28"/>
          <w:szCs w:val="28"/>
        </w:rPr>
        <w:t>порядке,</w:t>
      </w:r>
      <w:r w:rsidR="00DE5803" w:rsidRPr="007D4647">
        <w:rPr>
          <w:bCs/>
          <w:sz w:val="28"/>
          <w:szCs w:val="28"/>
        </w:rPr>
        <w:t xml:space="preserve"> </w:t>
      </w:r>
      <w:r w:rsidRPr="007D4647">
        <w:rPr>
          <w:bCs/>
          <w:sz w:val="28"/>
          <w:szCs w:val="28"/>
        </w:rPr>
        <w:t>предусмотренном</w:t>
      </w:r>
      <w:r w:rsidR="00DE5803" w:rsidRPr="007D4647">
        <w:rPr>
          <w:bCs/>
          <w:sz w:val="28"/>
          <w:szCs w:val="28"/>
        </w:rPr>
        <w:t xml:space="preserve"> </w:t>
      </w:r>
      <w:r w:rsidRPr="007D4647">
        <w:rPr>
          <w:bCs/>
          <w:sz w:val="28"/>
          <w:szCs w:val="28"/>
        </w:rPr>
        <w:t>статьей</w:t>
      </w:r>
      <w:r w:rsidR="00DE5803" w:rsidRPr="007D4647">
        <w:rPr>
          <w:bCs/>
          <w:sz w:val="28"/>
          <w:szCs w:val="28"/>
        </w:rPr>
        <w:t xml:space="preserve"> </w:t>
      </w:r>
      <w:r w:rsidRPr="007D4647">
        <w:rPr>
          <w:bCs/>
          <w:sz w:val="28"/>
          <w:szCs w:val="28"/>
        </w:rPr>
        <w:t>8</w:t>
      </w:r>
      <w:proofErr w:type="gramEnd"/>
      <w:r w:rsidR="00DE5803" w:rsidRPr="007D4647">
        <w:rPr>
          <w:bCs/>
          <w:sz w:val="28"/>
          <w:szCs w:val="28"/>
        </w:rPr>
        <w:t xml:space="preserve"> </w:t>
      </w:r>
      <w:r w:rsidRPr="007D4647">
        <w:rPr>
          <w:bCs/>
          <w:sz w:val="28"/>
          <w:szCs w:val="28"/>
        </w:rPr>
        <w:t>настоящего</w:t>
      </w:r>
      <w:r w:rsidR="00DE5803" w:rsidRPr="007D4647">
        <w:rPr>
          <w:bCs/>
          <w:sz w:val="28"/>
          <w:szCs w:val="28"/>
        </w:rPr>
        <w:t xml:space="preserve"> </w:t>
      </w:r>
      <w:r w:rsidRPr="007D4647">
        <w:rPr>
          <w:bCs/>
          <w:sz w:val="28"/>
          <w:szCs w:val="28"/>
        </w:rPr>
        <w:t>Закона.</w:t>
      </w:r>
    </w:p>
    <w:p w:rsidR="00EF58A8" w:rsidRPr="007D4647" w:rsidRDefault="00B54A2F" w:rsidP="001602DD">
      <w:pPr>
        <w:autoSpaceDE w:val="0"/>
        <w:autoSpaceDN w:val="0"/>
        <w:adjustRightInd w:val="0"/>
        <w:spacing w:line="302" w:lineRule="auto"/>
        <w:ind w:firstLine="709"/>
        <w:jc w:val="both"/>
        <w:rPr>
          <w:sz w:val="28"/>
          <w:szCs w:val="28"/>
        </w:rPr>
      </w:pPr>
      <w:r w:rsidRPr="007D4647">
        <w:rPr>
          <w:sz w:val="28"/>
          <w:szCs w:val="28"/>
        </w:rPr>
        <w:lastRenderedPageBreak/>
        <w:t>2</w:t>
      </w:r>
      <w:r w:rsidR="00EF58A8" w:rsidRPr="007D4647">
        <w:rPr>
          <w:sz w:val="28"/>
          <w:szCs w:val="28"/>
        </w:rPr>
        <w:t>.</w:t>
      </w:r>
      <w:r w:rsidR="006A1CBE" w:rsidRPr="007D4647">
        <w:rPr>
          <w:sz w:val="28"/>
          <w:szCs w:val="28"/>
        </w:rPr>
        <w:t> </w:t>
      </w:r>
      <w:r w:rsidR="00EF58A8" w:rsidRPr="007D4647">
        <w:rPr>
          <w:sz w:val="28"/>
          <w:szCs w:val="28"/>
        </w:rPr>
        <w:t>Законом</w:t>
      </w:r>
      <w:r w:rsidR="00DE5803" w:rsidRPr="007D4647">
        <w:rPr>
          <w:sz w:val="28"/>
          <w:szCs w:val="28"/>
        </w:rPr>
        <w:t xml:space="preserve"> </w:t>
      </w:r>
      <w:r w:rsidR="00EF58A8" w:rsidRPr="007D4647">
        <w:rPr>
          <w:sz w:val="28"/>
          <w:szCs w:val="28"/>
        </w:rPr>
        <w:t>Чувашской</w:t>
      </w:r>
      <w:r w:rsidR="00DE5803" w:rsidRPr="007D4647">
        <w:rPr>
          <w:sz w:val="28"/>
          <w:szCs w:val="28"/>
        </w:rPr>
        <w:t xml:space="preserve"> </w:t>
      </w:r>
      <w:r w:rsidR="00EF58A8" w:rsidRPr="007D4647">
        <w:rPr>
          <w:sz w:val="28"/>
          <w:szCs w:val="28"/>
        </w:rPr>
        <w:t>Республики</w:t>
      </w:r>
      <w:r w:rsidR="00DE5803" w:rsidRPr="007D4647">
        <w:rPr>
          <w:sz w:val="28"/>
          <w:szCs w:val="28"/>
        </w:rPr>
        <w:t xml:space="preserve"> </w:t>
      </w:r>
      <w:r w:rsidR="00EF58A8" w:rsidRPr="007D4647">
        <w:rPr>
          <w:sz w:val="28"/>
          <w:szCs w:val="28"/>
        </w:rPr>
        <w:t>о</w:t>
      </w:r>
      <w:r w:rsidR="00DE5803" w:rsidRPr="007D4647">
        <w:rPr>
          <w:sz w:val="28"/>
          <w:szCs w:val="28"/>
        </w:rPr>
        <w:t xml:space="preserve"> </w:t>
      </w:r>
      <w:r w:rsidR="00EF58A8" w:rsidRPr="007D4647">
        <w:rPr>
          <w:sz w:val="28"/>
          <w:szCs w:val="28"/>
        </w:rPr>
        <w:t>республиканском</w:t>
      </w:r>
      <w:r w:rsidR="00DE5803" w:rsidRPr="007D4647">
        <w:rPr>
          <w:sz w:val="28"/>
          <w:szCs w:val="28"/>
        </w:rPr>
        <w:t xml:space="preserve"> </w:t>
      </w:r>
      <w:r w:rsidR="00EF58A8" w:rsidRPr="007D4647">
        <w:rPr>
          <w:sz w:val="28"/>
          <w:szCs w:val="28"/>
        </w:rPr>
        <w:t>бюджете</w:t>
      </w:r>
      <w:r w:rsidR="00DE5803" w:rsidRPr="007D4647">
        <w:rPr>
          <w:sz w:val="28"/>
          <w:szCs w:val="28"/>
        </w:rPr>
        <w:t xml:space="preserve"> </w:t>
      </w:r>
      <w:r w:rsidR="00EF58A8" w:rsidRPr="007D4647">
        <w:rPr>
          <w:sz w:val="28"/>
          <w:szCs w:val="28"/>
        </w:rPr>
        <w:t>Ч</w:t>
      </w:r>
      <w:r w:rsidR="00EF58A8" w:rsidRPr="007D4647">
        <w:rPr>
          <w:sz w:val="28"/>
          <w:szCs w:val="28"/>
        </w:rPr>
        <w:t>у</w:t>
      </w:r>
      <w:r w:rsidR="00EF58A8" w:rsidRPr="007D4647">
        <w:rPr>
          <w:sz w:val="28"/>
          <w:szCs w:val="28"/>
        </w:rPr>
        <w:t>вашской</w:t>
      </w:r>
      <w:r w:rsidR="00DE5803" w:rsidRPr="007D4647">
        <w:rPr>
          <w:sz w:val="28"/>
          <w:szCs w:val="28"/>
        </w:rPr>
        <w:t xml:space="preserve"> </w:t>
      </w:r>
      <w:r w:rsidR="00EF58A8" w:rsidRPr="007D4647">
        <w:rPr>
          <w:sz w:val="28"/>
          <w:szCs w:val="28"/>
        </w:rPr>
        <w:t>Республики</w:t>
      </w:r>
      <w:r w:rsidR="00DE5803" w:rsidRPr="007D4647">
        <w:rPr>
          <w:sz w:val="28"/>
          <w:szCs w:val="28"/>
        </w:rPr>
        <w:t xml:space="preserve"> </w:t>
      </w:r>
      <w:r w:rsidR="00EF58A8" w:rsidRPr="007D4647">
        <w:rPr>
          <w:sz w:val="28"/>
          <w:szCs w:val="28"/>
        </w:rPr>
        <w:t>утверждаются:</w:t>
      </w:r>
    </w:p>
    <w:p w:rsidR="00EF58A8" w:rsidRPr="007D4647" w:rsidRDefault="00EF58A8" w:rsidP="001602DD">
      <w:pPr>
        <w:autoSpaceDE w:val="0"/>
        <w:autoSpaceDN w:val="0"/>
        <w:adjustRightInd w:val="0"/>
        <w:spacing w:line="302" w:lineRule="auto"/>
        <w:ind w:firstLine="709"/>
        <w:jc w:val="both"/>
        <w:rPr>
          <w:sz w:val="28"/>
          <w:szCs w:val="28"/>
        </w:rPr>
      </w:pPr>
      <w:proofErr w:type="gramStart"/>
      <w:r w:rsidRPr="007D4647">
        <w:rPr>
          <w:sz w:val="28"/>
          <w:szCs w:val="28"/>
        </w:rPr>
        <w:t>распределение</w:t>
      </w:r>
      <w:r w:rsidR="00DE5803" w:rsidRPr="007D4647">
        <w:rPr>
          <w:sz w:val="28"/>
          <w:szCs w:val="28"/>
        </w:rPr>
        <w:t xml:space="preserve"> </w:t>
      </w:r>
      <w:r w:rsidRPr="007D4647">
        <w:rPr>
          <w:sz w:val="28"/>
          <w:szCs w:val="28"/>
        </w:rPr>
        <w:t>бюджетных</w:t>
      </w:r>
      <w:r w:rsidR="00DE5803" w:rsidRPr="007D4647">
        <w:rPr>
          <w:sz w:val="28"/>
          <w:szCs w:val="28"/>
        </w:rPr>
        <w:t xml:space="preserve"> </w:t>
      </w:r>
      <w:r w:rsidRPr="007D4647">
        <w:rPr>
          <w:sz w:val="28"/>
          <w:szCs w:val="28"/>
        </w:rPr>
        <w:t>ассигнований</w:t>
      </w:r>
      <w:r w:rsidR="00DE5803" w:rsidRPr="007D4647">
        <w:rPr>
          <w:sz w:val="28"/>
          <w:szCs w:val="28"/>
        </w:rPr>
        <w:t xml:space="preserve"> </w:t>
      </w:r>
      <w:r w:rsidRPr="007D4647">
        <w:rPr>
          <w:sz w:val="28"/>
          <w:szCs w:val="28"/>
        </w:rPr>
        <w:t>по</w:t>
      </w:r>
      <w:r w:rsidR="00DE5803" w:rsidRPr="007D4647">
        <w:rPr>
          <w:sz w:val="28"/>
          <w:szCs w:val="28"/>
        </w:rPr>
        <w:t xml:space="preserve"> </w:t>
      </w:r>
      <w:r w:rsidRPr="007D4647">
        <w:rPr>
          <w:sz w:val="28"/>
          <w:szCs w:val="28"/>
        </w:rPr>
        <w:t>разделам,</w:t>
      </w:r>
      <w:r w:rsidR="00DE5803" w:rsidRPr="007D4647">
        <w:rPr>
          <w:sz w:val="28"/>
          <w:szCs w:val="28"/>
        </w:rPr>
        <w:t xml:space="preserve"> </w:t>
      </w:r>
      <w:r w:rsidRPr="007D4647">
        <w:rPr>
          <w:sz w:val="28"/>
          <w:szCs w:val="28"/>
        </w:rPr>
        <w:t>подразделам,</w:t>
      </w:r>
      <w:r w:rsidR="00DE5803" w:rsidRPr="007D4647">
        <w:rPr>
          <w:sz w:val="28"/>
          <w:szCs w:val="28"/>
        </w:rPr>
        <w:t xml:space="preserve"> </w:t>
      </w:r>
      <w:r w:rsidRPr="007D4647">
        <w:rPr>
          <w:sz w:val="28"/>
          <w:szCs w:val="28"/>
        </w:rPr>
        <w:t>целевым</w:t>
      </w:r>
      <w:r w:rsidR="00DE5803" w:rsidRPr="007D4647">
        <w:rPr>
          <w:sz w:val="28"/>
          <w:szCs w:val="28"/>
        </w:rPr>
        <w:t xml:space="preserve"> </w:t>
      </w:r>
      <w:r w:rsidRPr="007D4647">
        <w:rPr>
          <w:sz w:val="28"/>
          <w:szCs w:val="28"/>
        </w:rPr>
        <w:t>статьям</w:t>
      </w:r>
      <w:r w:rsidR="00DE5803" w:rsidRPr="007D4647">
        <w:rPr>
          <w:sz w:val="28"/>
          <w:szCs w:val="28"/>
        </w:rPr>
        <w:t xml:space="preserve"> </w:t>
      </w:r>
      <w:r w:rsidRPr="007D4647">
        <w:rPr>
          <w:sz w:val="28"/>
          <w:szCs w:val="28"/>
        </w:rPr>
        <w:t>(государственным</w:t>
      </w:r>
      <w:r w:rsidR="00DE5803" w:rsidRPr="007D4647">
        <w:rPr>
          <w:sz w:val="28"/>
          <w:szCs w:val="28"/>
        </w:rPr>
        <w:t xml:space="preserve"> </w:t>
      </w:r>
      <w:r w:rsidRPr="007D4647">
        <w:rPr>
          <w:sz w:val="28"/>
          <w:szCs w:val="28"/>
        </w:rPr>
        <w:t>программам</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0098090C">
        <w:rPr>
          <w:sz w:val="28"/>
          <w:szCs w:val="28"/>
        </w:rPr>
        <w:br/>
      </w:r>
      <w:r w:rsidRPr="007D4647">
        <w:rPr>
          <w:sz w:val="28"/>
          <w:szCs w:val="28"/>
        </w:rPr>
        <w:t>и</w:t>
      </w:r>
      <w:r w:rsidR="00DE5803" w:rsidRPr="007D4647">
        <w:rPr>
          <w:sz w:val="28"/>
          <w:szCs w:val="28"/>
        </w:rPr>
        <w:t xml:space="preserve"> </w:t>
      </w:r>
      <w:r w:rsidRPr="007D4647">
        <w:rPr>
          <w:sz w:val="28"/>
          <w:szCs w:val="28"/>
        </w:rPr>
        <w:t>непрограммным</w:t>
      </w:r>
      <w:r w:rsidR="00DE5803" w:rsidRPr="007D4647">
        <w:rPr>
          <w:sz w:val="28"/>
          <w:szCs w:val="28"/>
        </w:rPr>
        <w:t xml:space="preserve"> </w:t>
      </w:r>
      <w:r w:rsidRPr="007D4647">
        <w:rPr>
          <w:sz w:val="28"/>
          <w:szCs w:val="28"/>
        </w:rPr>
        <w:t>направлениям</w:t>
      </w:r>
      <w:r w:rsidR="00DE5803" w:rsidRPr="007D4647">
        <w:rPr>
          <w:sz w:val="28"/>
          <w:szCs w:val="28"/>
        </w:rPr>
        <w:t xml:space="preserve"> </w:t>
      </w:r>
      <w:r w:rsidRPr="007D4647">
        <w:rPr>
          <w:sz w:val="28"/>
          <w:szCs w:val="28"/>
        </w:rPr>
        <w:t>деятельности),</w:t>
      </w:r>
      <w:r w:rsidR="00DE5803" w:rsidRPr="007D4647">
        <w:rPr>
          <w:sz w:val="28"/>
          <w:szCs w:val="28"/>
        </w:rPr>
        <w:t xml:space="preserve"> </w:t>
      </w:r>
      <w:r w:rsidRPr="007D4647">
        <w:rPr>
          <w:sz w:val="28"/>
          <w:szCs w:val="28"/>
        </w:rPr>
        <w:t>группам</w:t>
      </w:r>
      <w:r w:rsidR="00DE5803" w:rsidRPr="007D4647">
        <w:rPr>
          <w:sz w:val="28"/>
          <w:szCs w:val="28"/>
        </w:rPr>
        <w:t xml:space="preserve"> </w:t>
      </w:r>
      <w:r w:rsidRPr="007D4647">
        <w:rPr>
          <w:sz w:val="28"/>
          <w:szCs w:val="28"/>
        </w:rPr>
        <w:t>(группам</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по</w:t>
      </w:r>
      <w:r w:rsidRPr="007D4647">
        <w:rPr>
          <w:sz w:val="28"/>
          <w:szCs w:val="28"/>
        </w:rPr>
        <w:t>д</w:t>
      </w:r>
      <w:r w:rsidRPr="007D4647">
        <w:rPr>
          <w:sz w:val="28"/>
          <w:szCs w:val="28"/>
        </w:rPr>
        <w:t>группам)</w:t>
      </w:r>
      <w:r w:rsidR="00DE5803" w:rsidRPr="007D4647">
        <w:rPr>
          <w:sz w:val="28"/>
          <w:szCs w:val="28"/>
        </w:rPr>
        <w:t xml:space="preserve"> </w:t>
      </w:r>
      <w:r w:rsidRPr="007D4647">
        <w:rPr>
          <w:sz w:val="28"/>
          <w:szCs w:val="28"/>
        </w:rPr>
        <w:t>видов</w:t>
      </w:r>
      <w:r w:rsidR="00DE5803" w:rsidRPr="007D4647">
        <w:rPr>
          <w:sz w:val="28"/>
          <w:szCs w:val="28"/>
        </w:rPr>
        <w:t xml:space="preserve"> </w:t>
      </w:r>
      <w:r w:rsidRPr="007D4647">
        <w:rPr>
          <w:sz w:val="28"/>
          <w:szCs w:val="28"/>
        </w:rPr>
        <w:t>расходов</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по</w:t>
      </w:r>
      <w:r w:rsidR="00DE5803" w:rsidRPr="007D4647">
        <w:rPr>
          <w:sz w:val="28"/>
          <w:szCs w:val="28"/>
        </w:rPr>
        <w:t xml:space="preserve"> </w:t>
      </w:r>
      <w:r w:rsidRPr="007D4647">
        <w:rPr>
          <w:sz w:val="28"/>
          <w:szCs w:val="28"/>
        </w:rPr>
        <w:t>целевым</w:t>
      </w:r>
      <w:r w:rsidR="00DE5803" w:rsidRPr="007D4647">
        <w:rPr>
          <w:sz w:val="28"/>
          <w:szCs w:val="28"/>
        </w:rPr>
        <w:t xml:space="preserve"> </w:t>
      </w:r>
      <w:r w:rsidRPr="007D4647">
        <w:rPr>
          <w:sz w:val="28"/>
          <w:szCs w:val="28"/>
        </w:rPr>
        <w:t>статьям</w:t>
      </w:r>
      <w:r w:rsidR="00DE5803" w:rsidRPr="007D4647">
        <w:rPr>
          <w:sz w:val="28"/>
          <w:szCs w:val="28"/>
        </w:rPr>
        <w:t xml:space="preserve"> </w:t>
      </w:r>
      <w:r w:rsidRPr="007D4647">
        <w:rPr>
          <w:sz w:val="28"/>
          <w:szCs w:val="28"/>
        </w:rPr>
        <w:t>(государственным</w:t>
      </w:r>
      <w:r w:rsidR="00DE5803" w:rsidRPr="007D4647">
        <w:rPr>
          <w:sz w:val="28"/>
          <w:szCs w:val="28"/>
        </w:rPr>
        <w:t xml:space="preserve"> </w:t>
      </w:r>
      <w:r w:rsidRPr="007D4647">
        <w:rPr>
          <w:sz w:val="28"/>
          <w:szCs w:val="28"/>
        </w:rPr>
        <w:t>пр</w:t>
      </w:r>
      <w:r w:rsidRPr="007D4647">
        <w:rPr>
          <w:sz w:val="28"/>
          <w:szCs w:val="28"/>
        </w:rPr>
        <w:t>о</w:t>
      </w:r>
      <w:r w:rsidRPr="007D4647">
        <w:rPr>
          <w:sz w:val="28"/>
          <w:szCs w:val="28"/>
        </w:rPr>
        <w:t>граммам</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непрограммным</w:t>
      </w:r>
      <w:r w:rsidR="00DE5803" w:rsidRPr="007D4647">
        <w:rPr>
          <w:sz w:val="28"/>
          <w:szCs w:val="28"/>
        </w:rPr>
        <w:t xml:space="preserve"> </w:t>
      </w:r>
      <w:r w:rsidRPr="007D4647">
        <w:rPr>
          <w:sz w:val="28"/>
          <w:szCs w:val="28"/>
        </w:rPr>
        <w:t>направлениям</w:t>
      </w:r>
      <w:r w:rsidR="00DE5803" w:rsidRPr="007D4647">
        <w:rPr>
          <w:sz w:val="28"/>
          <w:szCs w:val="28"/>
        </w:rPr>
        <w:t xml:space="preserve"> </w:t>
      </w:r>
      <w:r w:rsidRPr="007D4647">
        <w:rPr>
          <w:sz w:val="28"/>
          <w:szCs w:val="28"/>
        </w:rPr>
        <w:t>деятел</w:t>
      </w:r>
      <w:r w:rsidRPr="007D4647">
        <w:rPr>
          <w:sz w:val="28"/>
          <w:szCs w:val="28"/>
        </w:rPr>
        <w:t>ь</w:t>
      </w:r>
      <w:r w:rsidRPr="007D4647">
        <w:rPr>
          <w:sz w:val="28"/>
          <w:szCs w:val="28"/>
        </w:rPr>
        <w:t>ности),</w:t>
      </w:r>
      <w:r w:rsidR="00DE5803" w:rsidRPr="007D4647">
        <w:rPr>
          <w:sz w:val="28"/>
          <w:szCs w:val="28"/>
        </w:rPr>
        <w:t xml:space="preserve"> </w:t>
      </w:r>
      <w:r w:rsidRPr="007D4647">
        <w:rPr>
          <w:sz w:val="28"/>
          <w:szCs w:val="28"/>
        </w:rPr>
        <w:t>группам</w:t>
      </w:r>
      <w:r w:rsidR="00DE5803" w:rsidRPr="007D4647">
        <w:rPr>
          <w:sz w:val="28"/>
          <w:szCs w:val="28"/>
        </w:rPr>
        <w:t xml:space="preserve"> </w:t>
      </w:r>
      <w:r w:rsidRPr="007D4647">
        <w:rPr>
          <w:sz w:val="28"/>
          <w:szCs w:val="28"/>
        </w:rPr>
        <w:t>(группам</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подгруппам)</w:t>
      </w:r>
      <w:r w:rsidR="00DE5803" w:rsidRPr="007D4647">
        <w:rPr>
          <w:sz w:val="28"/>
          <w:szCs w:val="28"/>
        </w:rPr>
        <w:t xml:space="preserve"> </w:t>
      </w:r>
      <w:r w:rsidRPr="007D4647">
        <w:rPr>
          <w:sz w:val="28"/>
          <w:szCs w:val="28"/>
        </w:rPr>
        <w:t>видов</w:t>
      </w:r>
      <w:r w:rsidR="00DE5803" w:rsidRPr="007D4647">
        <w:rPr>
          <w:sz w:val="28"/>
          <w:szCs w:val="28"/>
        </w:rPr>
        <w:t xml:space="preserve"> </w:t>
      </w:r>
      <w:r w:rsidRPr="007D4647">
        <w:rPr>
          <w:sz w:val="28"/>
          <w:szCs w:val="28"/>
        </w:rPr>
        <w:t>расходов</w:t>
      </w:r>
      <w:r w:rsidR="006D4842" w:rsidRPr="007D4647">
        <w:rPr>
          <w:sz w:val="28"/>
          <w:szCs w:val="28"/>
        </w:rPr>
        <w:t xml:space="preserve"> классификации расходов </w:t>
      </w:r>
      <w:r w:rsidR="00237901" w:rsidRPr="007D4647">
        <w:rPr>
          <w:sz w:val="28"/>
          <w:szCs w:val="28"/>
        </w:rPr>
        <w:t>республиканского б</w:t>
      </w:r>
      <w:r w:rsidR="006D4842" w:rsidRPr="007D4647">
        <w:rPr>
          <w:sz w:val="28"/>
          <w:szCs w:val="28"/>
        </w:rPr>
        <w:t>юджет</w:t>
      </w:r>
      <w:r w:rsidR="00237901" w:rsidRPr="007D4647">
        <w:rPr>
          <w:sz w:val="28"/>
          <w:szCs w:val="28"/>
        </w:rPr>
        <w:t>а</w:t>
      </w:r>
      <w:r w:rsidR="006D4842" w:rsidRPr="007D4647">
        <w:rPr>
          <w:sz w:val="28"/>
          <w:szCs w:val="28"/>
        </w:rPr>
        <w:t xml:space="preserve"> </w:t>
      </w:r>
      <w:r w:rsidR="00237901" w:rsidRPr="007D4647">
        <w:rPr>
          <w:sz w:val="28"/>
          <w:szCs w:val="28"/>
        </w:rPr>
        <w:t xml:space="preserve">Чувашской Республики </w:t>
      </w:r>
      <w:r w:rsidR="006D4842" w:rsidRPr="007D4647">
        <w:rPr>
          <w:sz w:val="28"/>
          <w:szCs w:val="28"/>
        </w:rPr>
        <w:t>на очередной финансовый год (очередной финансовый год и плановый период)</w:t>
      </w:r>
      <w:r w:rsidRPr="007D4647">
        <w:rPr>
          <w:sz w:val="28"/>
          <w:szCs w:val="28"/>
        </w:rPr>
        <w:t>,</w:t>
      </w:r>
      <w:r w:rsidR="00DE5803" w:rsidRPr="007D4647">
        <w:rPr>
          <w:sz w:val="28"/>
          <w:szCs w:val="28"/>
        </w:rPr>
        <w:t xml:space="preserve"> </w:t>
      </w:r>
      <w:r w:rsidRPr="007D4647">
        <w:rPr>
          <w:sz w:val="28"/>
          <w:szCs w:val="28"/>
        </w:rPr>
        <w:t>а</w:t>
      </w:r>
      <w:r w:rsidR="00DE5803" w:rsidRPr="007D4647">
        <w:rPr>
          <w:sz w:val="28"/>
          <w:szCs w:val="28"/>
        </w:rPr>
        <w:t xml:space="preserve"> </w:t>
      </w:r>
      <w:r w:rsidRPr="007D4647">
        <w:rPr>
          <w:sz w:val="28"/>
          <w:szCs w:val="28"/>
        </w:rPr>
        <w:t>также</w:t>
      </w:r>
      <w:r w:rsidR="00DE5803" w:rsidRPr="007D4647">
        <w:rPr>
          <w:sz w:val="28"/>
          <w:szCs w:val="28"/>
        </w:rPr>
        <w:t xml:space="preserve"> </w:t>
      </w:r>
      <w:r w:rsidRPr="007D4647">
        <w:rPr>
          <w:sz w:val="28"/>
          <w:szCs w:val="28"/>
        </w:rPr>
        <w:t>по</w:t>
      </w:r>
      <w:r w:rsidR="00DE5803" w:rsidRPr="007D4647">
        <w:rPr>
          <w:sz w:val="28"/>
          <w:szCs w:val="28"/>
        </w:rPr>
        <w:t xml:space="preserve"> </w:t>
      </w:r>
      <w:r w:rsidRPr="007D4647">
        <w:rPr>
          <w:sz w:val="28"/>
          <w:szCs w:val="28"/>
        </w:rPr>
        <w:t>разделам</w:t>
      </w:r>
      <w:proofErr w:type="gramEnd"/>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подразделам</w:t>
      </w:r>
      <w:r w:rsidR="00DE5803" w:rsidRPr="007D4647">
        <w:rPr>
          <w:sz w:val="28"/>
          <w:szCs w:val="28"/>
        </w:rPr>
        <w:t xml:space="preserve"> </w:t>
      </w:r>
      <w:r w:rsidRPr="007D4647">
        <w:rPr>
          <w:sz w:val="28"/>
          <w:szCs w:val="28"/>
        </w:rPr>
        <w:t>классификации</w:t>
      </w:r>
      <w:r w:rsidR="00DE5803" w:rsidRPr="007D4647">
        <w:rPr>
          <w:sz w:val="28"/>
          <w:szCs w:val="28"/>
        </w:rPr>
        <w:t xml:space="preserve"> </w:t>
      </w:r>
      <w:r w:rsidRPr="007D4647">
        <w:rPr>
          <w:sz w:val="28"/>
          <w:szCs w:val="28"/>
        </w:rPr>
        <w:t>расходов</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очередной</w:t>
      </w:r>
      <w:r w:rsidR="00DE5803" w:rsidRPr="007D4647">
        <w:rPr>
          <w:sz w:val="28"/>
          <w:szCs w:val="28"/>
        </w:rPr>
        <w:t xml:space="preserve"> </w:t>
      </w:r>
      <w:r w:rsidRPr="007D4647">
        <w:rPr>
          <w:sz w:val="28"/>
          <w:szCs w:val="28"/>
        </w:rPr>
        <w:t>финансовый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w:t>
      </w:r>
      <w:r w:rsidRPr="007D4647">
        <w:rPr>
          <w:sz w:val="28"/>
          <w:szCs w:val="28"/>
        </w:rPr>
        <w:t>о</w:t>
      </w:r>
      <w:r w:rsidRPr="007D4647">
        <w:rPr>
          <w:sz w:val="28"/>
          <w:szCs w:val="28"/>
        </w:rPr>
        <w:t>вый</w:t>
      </w:r>
      <w:r w:rsidR="00DE5803" w:rsidRPr="007D4647">
        <w:rPr>
          <w:sz w:val="28"/>
          <w:szCs w:val="28"/>
        </w:rPr>
        <w:t xml:space="preserve"> </w:t>
      </w:r>
      <w:r w:rsidRPr="007D4647">
        <w:rPr>
          <w:sz w:val="28"/>
          <w:szCs w:val="28"/>
        </w:rPr>
        <w:t>период;</w:t>
      </w:r>
    </w:p>
    <w:p w:rsidR="00EF58A8" w:rsidRPr="0098090C" w:rsidRDefault="00EF58A8" w:rsidP="001602DD">
      <w:pPr>
        <w:autoSpaceDE w:val="0"/>
        <w:autoSpaceDN w:val="0"/>
        <w:adjustRightInd w:val="0"/>
        <w:spacing w:line="302" w:lineRule="auto"/>
        <w:ind w:firstLine="709"/>
        <w:jc w:val="both"/>
        <w:rPr>
          <w:spacing w:val="-4"/>
          <w:sz w:val="28"/>
          <w:szCs w:val="28"/>
        </w:rPr>
      </w:pPr>
      <w:proofErr w:type="gramStart"/>
      <w:r w:rsidRPr="0098090C">
        <w:rPr>
          <w:spacing w:val="-4"/>
          <w:sz w:val="28"/>
          <w:szCs w:val="28"/>
        </w:rPr>
        <w:t>ведомственная</w:t>
      </w:r>
      <w:r w:rsidR="00DE5803" w:rsidRPr="0098090C">
        <w:rPr>
          <w:spacing w:val="-4"/>
          <w:sz w:val="28"/>
          <w:szCs w:val="28"/>
        </w:rPr>
        <w:t xml:space="preserve"> </w:t>
      </w:r>
      <w:r w:rsidRPr="0098090C">
        <w:rPr>
          <w:spacing w:val="-4"/>
          <w:sz w:val="28"/>
          <w:szCs w:val="28"/>
        </w:rPr>
        <w:t>структура</w:t>
      </w:r>
      <w:r w:rsidR="00DE5803" w:rsidRPr="0098090C">
        <w:rPr>
          <w:spacing w:val="-4"/>
          <w:sz w:val="28"/>
          <w:szCs w:val="28"/>
        </w:rPr>
        <w:t xml:space="preserve"> </w:t>
      </w:r>
      <w:r w:rsidRPr="0098090C">
        <w:rPr>
          <w:spacing w:val="-4"/>
          <w:sz w:val="28"/>
          <w:szCs w:val="28"/>
        </w:rPr>
        <w:t>расходов</w:t>
      </w:r>
      <w:r w:rsidR="00DE5803" w:rsidRPr="0098090C">
        <w:rPr>
          <w:spacing w:val="-4"/>
          <w:sz w:val="28"/>
          <w:szCs w:val="28"/>
        </w:rPr>
        <w:t xml:space="preserve"> </w:t>
      </w:r>
      <w:r w:rsidRPr="0098090C">
        <w:rPr>
          <w:spacing w:val="-4"/>
          <w:sz w:val="28"/>
          <w:szCs w:val="28"/>
        </w:rPr>
        <w:t>республиканского</w:t>
      </w:r>
      <w:r w:rsidR="00DE5803" w:rsidRPr="0098090C">
        <w:rPr>
          <w:spacing w:val="-4"/>
          <w:sz w:val="28"/>
          <w:szCs w:val="28"/>
        </w:rPr>
        <w:t xml:space="preserve"> </w:t>
      </w:r>
      <w:r w:rsidRPr="0098090C">
        <w:rPr>
          <w:spacing w:val="-4"/>
          <w:sz w:val="28"/>
          <w:szCs w:val="28"/>
        </w:rPr>
        <w:t>бюджета</w:t>
      </w:r>
      <w:r w:rsidR="00DE5803" w:rsidRPr="0098090C">
        <w:rPr>
          <w:spacing w:val="-4"/>
          <w:sz w:val="28"/>
          <w:szCs w:val="28"/>
        </w:rPr>
        <w:t xml:space="preserve"> </w:t>
      </w:r>
      <w:r w:rsidRPr="0098090C">
        <w:rPr>
          <w:spacing w:val="-4"/>
          <w:sz w:val="28"/>
          <w:szCs w:val="28"/>
        </w:rPr>
        <w:t>Чува</w:t>
      </w:r>
      <w:r w:rsidRPr="0098090C">
        <w:rPr>
          <w:spacing w:val="-4"/>
          <w:sz w:val="28"/>
          <w:szCs w:val="28"/>
        </w:rPr>
        <w:t>ш</w:t>
      </w:r>
      <w:r w:rsidRPr="0098090C">
        <w:rPr>
          <w:spacing w:val="-4"/>
          <w:sz w:val="28"/>
          <w:szCs w:val="28"/>
        </w:rPr>
        <w:t>ской</w:t>
      </w:r>
      <w:r w:rsidR="00DE5803" w:rsidRPr="0098090C">
        <w:rPr>
          <w:spacing w:val="-4"/>
          <w:sz w:val="28"/>
          <w:szCs w:val="28"/>
        </w:rPr>
        <w:t xml:space="preserve"> </w:t>
      </w:r>
      <w:r w:rsidRPr="0098090C">
        <w:rPr>
          <w:spacing w:val="-4"/>
          <w:sz w:val="28"/>
          <w:szCs w:val="28"/>
        </w:rPr>
        <w:t>Республики</w:t>
      </w:r>
      <w:r w:rsidR="00DE5803" w:rsidRPr="0098090C">
        <w:rPr>
          <w:spacing w:val="-4"/>
          <w:sz w:val="28"/>
          <w:szCs w:val="28"/>
        </w:rPr>
        <w:t xml:space="preserve"> </w:t>
      </w:r>
      <w:r w:rsidRPr="0098090C">
        <w:rPr>
          <w:spacing w:val="-4"/>
          <w:sz w:val="28"/>
          <w:szCs w:val="28"/>
        </w:rPr>
        <w:t>на</w:t>
      </w:r>
      <w:r w:rsidR="00DE5803" w:rsidRPr="0098090C">
        <w:rPr>
          <w:spacing w:val="-4"/>
          <w:sz w:val="28"/>
          <w:szCs w:val="28"/>
        </w:rPr>
        <w:t xml:space="preserve"> </w:t>
      </w:r>
      <w:r w:rsidRPr="0098090C">
        <w:rPr>
          <w:spacing w:val="-4"/>
          <w:sz w:val="28"/>
          <w:szCs w:val="28"/>
        </w:rPr>
        <w:t>очередной</w:t>
      </w:r>
      <w:r w:rsidR="00DE5803" w:rsidRPr="0098090C">
        <w:rPr>
          <w:spacing w:val="-4"/>
          <w:sz w:val="28"/>
          <w:szCs w:val="28"/>
        </w:rPr>
        <w:t xml:space="preserve"> </w:t>
      </w:r>
      <w:r w:rsidRPr="0098090C">
        <w:rPr>
          <w:spacing w:val="-4"/>
          <w:sz w:val="28"/>
          <w:szCs w:val="28"/>
        </w:rPr>
        <w:t>финансовый</w:t>
      </w:r>
      <w:r w:rsidR="00DE5803" w:rsidRPr="0098090C">
        <w:rPr>
          <w:spacing w:val="-4"/>
          <w:sz w:val="28"/>
          <w:szCs w:val="28"/>
        </w:rPr>
        <w:t xml:space="preserve"> </w:t>
      </w:r>
      <w:r w:rsidRPr="0098090C">
        <w:rPr>
          <w:spacing w:val="-4"/>
          <w:sz w:val="28"/>
          <w:szCs w:val="28"/>
        </w:rPr>
        <w:t>год</w:t>
      </w:r>
      <w:r w:rsidR="00DE5803" w:rsidRPr="0098090C">
        <w:rPr>
          <w:spacing w:val="-4"/>
          <w:sz w:val="28"/>
          <w:szCs w:val="28"/>
        </w:rPr>
        <w:t xml:space="preserve"> </w:t>
      </w:r>
      <w:r w:rsidRPr="0098090C">
        <w:rPr>
          <w:spacing w:val="-4"/>
          <w:sz w:val="28"/>
          <w:szCs w:val="28"/>
        </w:rPr>
        <w:t>и</w:t>
      </w:r>
      <w:r w:rsidR="00DE5803" w:rsidRPr="0098090C">
        <w:rPr>
          <w:spacing w:val="-4"/>
          <w:sz w:val="28"/>
          <w:szCs w:val="28"/>
        </w:rPr>
        <w:t xml:space="preserve"> </w:t>
      </w:r>
      <w:r w:rsidRPr="0098090C">
        <w:rPr>
          <w:spacing w:val="-4"/>
          <w:sz w:val="28"/>
          <w:szCs w:val="28"/>
        </w:rPr>
        <w:t>плановый</w:t>
      </w:r>
      <w:r w:rsidR="00DE5803" w:rsidRPr="0098090C">
        <w:rPr>
          <w:spacing w:val="-4"/>
          <w:sz w:val="28"/>
          <w:szCs w:val="28"/>
        </w:rPr>
        <w:t xml:space="preserve"> </w:t>
      </w:r>
      <w:r w:rsidRPr="0098090C">
        <w:rPr>
          <w:spacing w:val="-4"/>
          <w:sz w:val="28"/>
          <w:szCs w:val="28"/>
        </w:rPr>
        <w:t>период,</w:t>
      </w:r>
      <w:r w:rsidR="00DE5803" w:rsidRPr="0098090C">
        <w:rPr>
          <w:spacing w:val="-4"/>
          <w:sz w:val="28"/>
          <w:szCs w:val="28"/>
        </w:rPr>
        <w:t xml:space="preserve"> </w:t>
      </w:r>
      <w:r w:rsidRPr="0098090C">
        <w:rPr>
          <w:spacing w:val="-4"/>
          <w:sz w:val="28"/>
          <w:szCs w:val="28"/>
        </w:rPr>
        <w:t>в</w:t>
      </w:r>
      <w:r w:rsidR="00DE5803" w:rsidRPr="0098090C">
        <w:rPr>
          <w:spacing w:val="-4"/>
          <w:sz w:val="28"/>
          <w:szCs w:val="28"/>
        </w:rPr>
        <w:t xml:space="preserve"> </w:t>
      </w:r>
      <w:r w:rsidRPr="0098090C">
        <w:rPr>
          <w:spacing w:val="-4"/>
          <w:sz w:val="28"/>
          <w:szCs w:val="28"/>
        </w:rPr>
        <w:t>состав</w:t>
      </w:r>
      <w:r w:rsidR="00DE5803" w:rsidRPr="0098090C">
        <w:rPr>
          <w:spacing w:val="-4"/>
          <w:sz w:val="28"/>
          <w:szCs w:val="28"/>
        </w:rPr>
        <w:t xml:space="preserve"> </w:t>
      </w:r>
      <w:r w:rsidRPr="0098090C">
        <w:rPr>
          <w:spacing w:val="-4"/>
          <w:sz w:val="28"/>
          <w:szCs w:val="28"/>
        </w:rPr>
        <w:t>которой</w:t>
      </w:r>
      <w:r w:rsidR="00DE5803" w:rsidRPr="0098090C">
        <w:rPr>
          <w:spacing w:val="-4"/>
          <w:sz w:val="28"/>
          <w:szCs w:val="28"/>
        </w:rPr>
        <w:t xml:space="preserve"> </w:t>
      </w:r>
      <w:r w:rsidRPr="0098090C">
        <w:rPr>
          <w:spacing w:val="-4"/>
          <w:sz w:val="28"/>
          <w:szCs w:val="28"/>
        </w:rPr>
        <w:t>входят</w:t>
      </w:r>
      <w:r w:rsidR="00DE5803" w:rsidRPr="0098090C">
        <w:rPr>
          <w:spacing w:val="-4"/>
          <w:sz w:val="28"/>
          <w:szCs w:val="28"/>
        </w:rPr>
        <w:t xml:space="preserve"> </w:t>
      </w:r>
      <w:r w:rsidRPr="0098090C">
        <w:rPr>
          <w:spacing w:val="-4"/>
          <w:sz w:val="28"/>
          <w:szCs w:val="28"/>
        </w:rPr>
        <w:t>перечень</w:t>
      </w:r>
      <w:r w:rsidR="00DE5803" w:rsidRPr="0098090C">
        <w:rPr>
          <w:spacing w:val="-4"/>
          <w:sz w:val="28"/>
          <w:szCs w:val="28"/>
        </w:rPr>
        <w:t xml:space="preserve"> </w:t>
      </w:r>
      <w:r w:rsidRPr="0098090C">
        <w:rPr>
          <w:spacing w:val="-4"/>
          <w:sz w:val="28"/>
          <w:szCs w:val="28"/>
        </w:rPr>
        <w:t>главных</w:t>
      </w:r>
      <w:r w:rsidR="00DE5803" w:rsidRPr="0098090C">
        <w:rPr>
          <w:spacing w:val="-4"/>
          <w:sz w:val="28"/>
          <w:szCs w:val="28"/>
        </w:rPr>
        <w:t xml:space="preserve"> </w:t>
      </w:r>
      <w:r w:rsidRPr="0098090C">
        <w:rPr>
          <w:spacing w:val="-4"/>
          <w:sz w:val="28"/>
          <w:szCs w:val="28"/>
        </w:rPr>
        <w:t>распорядителей</w:t>
      </w:r>
      <w:r w:rsidR="00DE5803" w:rsidRPr="0098090C">
        <w:rPr>
          <w:spacing w:val="-4"/>
          <w:sz w:val="28"/>
          <w:szCs w:val="28"/>
        </w:rPr>
        <w:t xml:space="preserve"> </w:t>
      </w:r>
      <w:r w:rsidRPr="0098090C">
        <w:rPr>
          <w:spacing w:val="-4"/>
          <w:sz w:val="28"/>
          <w:szCs w:val="28"/>
        </w:rPr>
        <w:t>средств</w:t>
      </w:r>
      <w:r w:rsidR="00DE5803" w:rsidRPr="0098090C">
        <w:rPr>
          <w:spacing w:val="-4"/>
          <w:sz w:val="28"/>
          <w:szCs w:val="28"/>
        </w:rPr>
        <w:t xml:space="preserve"> </w:t>
      </w:r>
      <w:r w:rsidRPr="0098090C">
        <w:rPr>
          <w:spacing w:val="-4"/>
          <w:sz w:val="28"/>
          <w:szCs w:val="28"/>
        </w:rPr>
        <w:t>республиканского</w:t>
      </w:r>
      <w:r w:rsidR="00DE5803" w:rsidRPr="0098090C">
        <w:rPr>
          <w:spacing w:val="-4"/>
          <w:sz w:val="28"/>
          <w:szCs w:val="28"/>
        </w:rPr>
        <w:t xml:space="preserve"> </w:t>
      </w:r>
      <w:r w:rsidRPr="0098090C">
        <w:rPr>
          <w:spacing w:val="-4"/>
          <w:sz w:val="28"/>
          <w:szCs w:val="28"/>
        </w:rPr>
        <w:t>бюджета</w:t>
      </w:r>
      <w:r w:rsidR="00DE5803" w:rsidRPr="0098090C">
        <w:rPr>
          <w:spacing w:val="-4"/>
          <w:sz w:val="28"/>
          <w:szCs w:val="28"/>
        </w:rPr>
        <w:t xml:space="preserve"> </w:t>
      </w:r>
      <w:r w:rsidRPr="0098090C">
        <w:rPr>
          <w:spacing w:val="-4"/>
          <w:sz w:val="28"/>
          <w:szCs w:val="28"/>
        </w:rPr>
        <w:t>Чувашской</w:t>
      </w:r>
      <w:r w:rsidR="00DE5803" w:rsidRPr="0098090C">
        <w:rPr>
          <w:spacing w:val="-4"/>
          <w:sz w:val="28"/>
          <w:szCs w:val="28"/>
        </w:rPr>
        <w:t xml:space="preserve"> </w:t>
      </w:r>
      <w:r w:rsidRPr="0098090C">
        <w:rPr>
          <w:spacing w:val="-4"/>
          <w:sz w:val="28"/>
          <w:szCs w:val="28"/>
        </w:rPr>
        <w:t>Республики,</w:t>
      </w:r>
      <w:r w:rsidR="00DE5803" w:rsidRPr="0098090C">
        <w:rPr>
          <w:spacing w:val="-4"/>
          <w:sz w:val="28"/>
          <w:szCs w:val="28"/>
        </w:rPr>
        <w:t xml:space="preserve"> </w:t>
      </w:r>
      <w:r w:rsidRPr="0098090C">
        <w:rPr>
          <w:spacing w:val="-4"/>
          <w:sz w:val="28"/>
          <w:szCs w:val="28"/>
        </w:rPr>
        <w:t>разделы,</w:t>
      </w:r>
      <w:r w:rsidR="00DE5803" w:rsidRPr="0098090C">
        <w:rPr>
          <w:spacing w:val="-4"/>
          <w:sz w:val="28"/>
          <w:szCs w:val="28"/>
        </w:rPr>
        <w:t xml:space="preserve"> </w:t>
      </w:r>
      <w:r w:rsidRPr="0098090C">
        <w:rPr>
          <w:spacing w:val="-4"/>
          <w:sz w:val="28"/>
          <w:szCs w:val="28"/>
        </w:rPr>
        <w:t>подразделы</w:t>
      </w:r>
      <w:r w:rsidR="00DE5803" w:rsidRPr="0098090C">
        <w:rPr>
          <w:spacing w:val="-4"/>
          <w:sz w:val="28"/>
          <w:szCs w:val="28"/>
        </w:rPr>
        <w:t xml:space="preserve"> </w:t>
      </w:r>
      <w:r w:rsidRPr="0098090C">
        <w:rPr>
          <w:spacing w:val="-4"/>
          <w:sz w:val="28"/>
          <w:szCs w:val="28"/>
        </w:rPr>
        <w:t>и</w:t>
      </w:r>
      <w:r w:rsidR="00DE5803" w:rsidRPr="0098090C">
        <w:rPr>
          <w:spacing w:val="-4"/>
          <w:sz w:val="28"/>
          <w:szCs w:val="28"/>
        </w:rPr>
        <w:t xml:space="preserve"> </w:t>
      </w:r>
      <w:r w:rsidRPr="0098090C">
        <w:rPr>
          <w:spacing w:val="-4"/>
          <w:sz w:val="28"/>
          <w:szCs w:val="28"/>
        </w:rPr>
        <w:t>целевые</w:t>
      </w:r>
      <w:r w:rsidR="00DE5803" w:rsidRPr="0098090C">
        <w:rPr>
          <w:spacing w:val="-4"/>
          <w:sz w:val="28"/>
          <w:szCs w:val="28"/>
        </w:rPr>
        <w:t xml:space="preserve"> </w:t>
      </w:r>
      <w:r w:rsidRPr="0098090C">
        <w:rPr>
          <w:spacing w:val="-4"/>
          <w:sz w:val="28"/>
          <w:szCs w:val="28"/>
        </w:rPr>
        <w:t>статьи</w:t>
      </w:r>
      <w:r w:rsidR="00DE5803" w:rsidRPr="0098090C">
        <w:rPr>
          <w:spacing w:val="-4"/>
          <w:sz w:val="28"/>
          <w:szCs w:val="28"/>
        </w:rPr>
        <w:t xml:space="preserve"> </w:t>
      </w:r>
      <w:r w:rsidRPr="0098090C">
        <w:rPr>
          <w:spacing w:val="-4"/>
          <w:sz w:val="28"/>
          <w:szCs w:val="28"/>
        </w:rPr>
        <w:t>(государственные</w:t>
      </w:r>
      <w:r w:rsidR="00DE5803" w:rsidRPr="0098090C">
        <w:rPr>
          <w:spacing w:val="-4"/>
          <w:sz w:val="28"/>
          <w:szCs w:val="28"/>
        </w:rPr>
        <w:t xml:space="preserve"> </w:t>
      </w:r>
      <w:r w:rsidRPr="0098090C">
        <w:rPr>
          <w:spacing w:val="-4"/>
          <w:sz w:val="28"/>
          <w:szCs w:val="28"/>
        </w:rPr>
        <w:t>программы</w:t>
      </w:r>
      <w:r w:rsidR="00DE5803" w:rsidRPr="0098090C">
        <w:rPr>
          <w:spacing w:val="-4"/>
          <w:sz w:val="28"/>
          <w:szCs w:val="28"/>
        </w:rPr>
        <w:t xml:space="preserve"> </w:t>
      </w:r>
      <w:r w:rsidRPr="0098090C">
        <w:rPr>
          <w:spacing w:val="-4"/>
          <w:sz w:val="28"/>
          <w:szCs w:val="28"/>
        </w:rPr>
        <w:t>Чувашской</w:t>
      </w:r>
      <w:r w:rsidR="00DE5803" w:rsidRPr="0098090C">
        <w:rPr>
          <w:spacing w:val="-4"/>
          <w:sz w:val="28"/>
          <w:szCs w:val="28"/>
        </w:rPr>
        <w:t xml:space="preserve"> </w:t>
      </w:r>
      <w:r w:rsidRPr="0098090C">
        <w:rPr>
          <w:spacing w:val="-4"/>
          <w:sz w:val="28"/>
          <w:szCs w:val="28"/>
        </w:rPr>
        <w:t>Республики</w:t>
      </w:r>
      <w:r w:rsidR="00DE5803" w:rsidRPr="0098090C">
        <w:rPr>
          <w:spacing w:val="-4"/>
          <w:sz w:val="28"/>
          <w:szCs w:val="28"/>
        </w:rPr>
        <w:t xml:space="preserve"> </w:t>
      </w:r>
      <w:r w:rsidRPr="0098090C">
        <w:rPr>
          <w:spacing w:val="-4"/>
          <w:sz w:val="28"/>
          <w:szCs w:val="28"/>
        </w:rPr>
        <w:t>и</w:t>
      </w:r>
      <w:r w:rsidR="00DE5803" w:rsidRPr="0098090C">
        <w:rPr>
          <w:spacing w:val="-4"/>
          <w:sz w:val="28"/>
          <w:szCs w:val="28"/>
        </w:rPr>
        <w:t xml:space="preserve"> </w:t>
      </w:r>
      <w:r w:rsidRPr="0098090C">
        <w:rPr>
          <w:spacing w:val="-4"/>
          <w:sz w:val="28"/>
          <w:szCs w:val="28"/>
        </w:rPr>
        <w:t>непрограммные</w:t>
      </w:r>
      <w:r w:rsidR="00DE5803" w:rsidRPr="0098090C">
        <w:rPr>
          <w:spacing w:val="-4"/>
          <w:sz w:val="28"/>
          <w:szCs w:val="28"/>
        </w:rPr>
        <w:t xml:space="preserve"> </w:t>
      </w:r>
      <w:r w:rsidRPr="0098090C">
        <w:rPr>
          <w:spacing w:val="-4"/>
          <w:sz w:val="28"/>
          <w:szCs w:val="28"/>
        </w:rPr>
        <w:t>направления</w:t>
      </w:r>
      <w:r w:rsidR="00DE5803" w:rsidRPr="0098090C">
        <w:rPr>
          <w:spacing w:val="-4"/>
          <w:sz w:val="28"/>
          <w:szCs w:val="28"/>
        </w:rPr>
        <w:t xml:space="preserve"> </w:t>
      </w:r>
      <w:r w:rsidRPr="0098090C">
        <w:rPr>
          <w:spacing w:val="-4"/>
          <w:sz w:val="28"/>
          <w:szCs w:val="28"/>
        </w:rPr>
        <w:t>деятельности),</w:t>
      </w:r>
      <w:r w:rsidR="00DE5803" w:rsidRPr="0098090C">
        <w:rPr>
          <w:spacing w:val="-4"/>
          <w:sz w:val="28"/>
          <w:szCs w:val="28"/>
        </w:rPr>
        <w:t xml:space="preserve"> </w:t>
      </w:r>
      <w:r w:rsidRPr="0098090C">
        <w:rPr>
          <w:spacing w:val="-4"/>
          <w:sz w:val="28"/>
          <w:szCs w:val="28"/>
        </w:rPr>
        <w:t>группы</w:t>
      </w:r>
      <w:r w:rsidR="00DE5803" w:rsidRPr="0098090C">
        <w:rPr>
          <w:spacing w:val="-4"/>
          <w:sz w:val="28"/>
          <w:szCs w:val="28"/>
        </w:rPr>
        <w:t xml:space="preserve"> </w:t>
      </w:r>
      <w:r w:rsidRPr="0098090C">
        <w:rPr>
          <w:spacing w:val="-4"/>
          <w:sz w:val="28"/>
          <w:szCs w:val="28"/>
        </w:rPr>
        <w:t>(группы</w:t>
      </w:r>
      <w:r w:rsidR="00DE5803" w:rsidRPr="0098090C">
        <w:rPr>
          <w:spacing w:val="-4"/>
          <w:sz w:val="28"/>
          <w:szCs w:val="28"/>
        </w:rPr>
        <w:t xml:space="preserve"> </w:t>
      </w:r>
      <w:r w:rsidRPr="0098090C">
        <w:rPr>
          <w:spacing w:val="-4"/>
          <w:sz w:val="28"/>
          <w:szCs w:val="28"/>
        </w:rPr>
        <w:t>и</w:t>
      </w:r>
      <w:r w:rsidR="00DE5803" w:rsidRPr="0098090C">
        <w:rPr>
          <w:spacing w:val="-4"/>
          <w:sz w:val="28"/>
          <w:szCs w:val="28"/>
        </w:rPr>
        <w:t xml:space="preserve"> </w:t>
      </w:r>
      <w:r w:rsidRPr="0098090C">
        <w:rPr>
          <w:spacing w:val="-4"/>
          <w:sz w:val="28"/>
          <w:szCs w:val="28"/>
        </w:rPr>
        <w:t>подгруппы)</w:t>
      </w:r>
      <w:r w:rsidR="00DE5803" w:rsidRPr="0098090C">
        <w:rPr>
          <w:spacing w:val="-4"/>
          <w:sz w:val="28"/>
          <w:szCs w:val="28"/>
        </w:rPr>
        <w:t xml:space="preserve"> </w:t>
      </w:r>
      <w:r w:rsidRPr="0098090C">
        <w:rPr>
          <w:spacing w:val="-4"/>
          <w:sz w:val="28"/>
          <w:szCs w:val="28"/>
        </w:rPr>
        <w:t>видов</w:t>
      </w:r>
      <w:r w:rsidR="00DE5803" w:rsidRPr="0098090C">
        <w:rPr>
          <w:spacing w:val="-4"/>
          <w:sz w:val="28"/>
          <w:szCs w:val="28"/>
        </w:rPr>
        <w:t xml:space="preserve"> </w:t>
      </w:r>
      <w:r w:rsidRPr="0098090C">
        <w:rPr>
          <w:spacing w:val="-4"/>
          <w:sz w:val="28"/>
          <w:szCs w:val="28"/>
        </w:rPr>
        <w:t>расходов</w:t>
      </w:r>
      <w:r w:rsidR="00DE5803" w:rsidRPr="0098090C">
        <w:rPr>
          <w:spacing w:val="-4"/>
          <w:sz w:val="28"/>
          <w:szCs w:val="28"/>
        </w:rPr>
        <w:t xml:space="preserve"> </w:t>
      </w:r>
      <w:r w:rsidRPr="0098090C">
        <w:rPr>
          <w:spacing w:val="-4"/>
          <w:sz w:val="28"/>
          <w:szCs w:val="28"/>
        </w:rPr>
        <w:t>классификации</w:t>
      </w:r>
      <w:r w:rsidR="00DE5803" w:rsidRPr="0098090C">
        <w:rPr>
          <w:spacing w:val="-4"/>
          <w:sz w:val="28"/>
          <w:szCs w:val="28"/>
        </w:rPr>
        <w:t xml:space="preserve"> </w:t>
      </w:r>
      <w:r w:rsidRPr="0098090C">
        <w:rPr>
          <w:spacing w:val="-4"/>
          <w:sz w:val="28"/>
          <w:szCs w:val="28"/>
        </w:rPr>
        <w:t>расходов</w:t>
      </w:r>
      <w:r w:rsidR="00DE5803" w:rsidRPr="0098090C">
        <w:rPr>
          <w:spacing w:val="-4"/>
          <w:sz w:val="28"/>
          <w:szCs w:val="28"/>
        </w:rPr>
        <w:t xml:space="preserve"> </w:t>
      </w:r>
      <w:r w:rsidRPr="0098090C">
        <w:rPr>
          <w:spacing w:val="-4"/>
          <w:sz w:val="28"/>
          <w:szCs w:val="28"/>
        </w:rPr>
        <w:t>республиканского</w:t>
      </w:r>
      <w:r w:rsidR="00DE5803" w:rsidRPr="0098090C">
        <w:rPr>
          <w:spacing w:val="-4"/>
          <w:sz w:val="28"/>
          <w:szCs w:val="28"/>
        </w:rPr>
        <w:t xml:space="preserve"> </w:t>
      </w:r>
      <w:r w:rsidRPr="0098090C">
        <w:rPr>
          <w:spacing w:val="-4"/>
          <w:sz w:val="28"/>
          <w:szCs w:val="28"/>
        </w:rPr>
        <w:t>бюджета</w:t>
      </w:r>
      <w:r w:rsidR="00DE5803" w:rsidRPr="0098090C">
        <w:rPr>
          <w:spacing w:val="-4"/>
          <w:sz w:val="28"/>
          <w:szCs w:val="28"/>
        </w:rPr>
        <w:t xml:space="preserve"> </w:t>
      </w:r>
      <w:r w:rsidRPr="0098090C">
        <w:rPr>
          <w:spacing w:val="-4"/>
          <w:sz w:val="28"/>
          <w:szCs w:val="28"/>
        </w:rPr>
        <w:t>Чувашской</w:t>
      </w:r>
      <w:r w:rsidR="00DE5803" w:rsidRPr="0098090C">
        <w:rPr>
          <w:spacing w:val="-4"/>
          <w:sz w:val="28"/>
          <w:szCs w:val="28"/>
        </w:rPr>
        <w:t xml:space="preserve"> </w:t>
      </w:r>
      <w:r w:rsidRPr="0098090C">
        <w:rPr>
          <w:spacing w:val="-4"/>
          <w:sz w:val="28"/>
          <w:szCs w:val="28"/>
        </w:rPr>
        <w:t>Республики;</w:t>
      </w:r>
      <w:proofErr w:type="gramEnd"/>
    </w:p>
    <w:p w:rsidR="00EF58A8" w:rsidRPr="007D4647" w:rsidRDefault="00EF58A8" w:rsidP="001602DD">
      <w:pPr>
        <w:autoSpaceDE w:val="0"/>
        <w:autoSpaceDN w:val="0"/>
        <w:adjustRightInd w:val="0"/>
        <w:spacing w:line="302" w:lineRule="auto"/>
        <w:ind w:firstLine="709"/>
        <w:jc w:val="both"/>
        <w:rPr>
          <w:sz w:val="28"/>
          <w:szCs w:val="28"/>
        </w:rPr>
      </w:pPr>
      <w:r w:rsidRPr="007D4647">
        <w:rPr>
          <w:sz w:val="28"/>
          <w:szCs w:val="28"/>
        </w:rPr>
        <w:t>общий</w:t>
      </w:r>
      <w:r w:rsidR="00DE5803" w:rsidRPr="007D4647">
        <w:rPr>
          <w:sz w:val="28"/>
          <w:szCs w:val="28"/>
        </w:rPr>
        <w:t xml:space="preserve"> </w:t>
      </w:r>
      <w:r w:rsidRPr="007D4647">
        <w:rPr>
          <w:sz w:val="28"/>
          <w:szCs w:val="28"/>
        </w:rPr>
        <w:t>объем</w:t>
      </w:r>
      <w:r w:rsidR="00DE5803" w:rsidRPr="007D4647">
        <w:rPr>
          <w:sz w:val="28"/>
          <w:szCs w:val="28"/>
        </w:rPr>
        <w:t xml:space="preserve"> </w:t>
      </w:r>
      <w:r w:rsidRPr="007D4647">
        <w:rPr>
          <w:sz w:val="28"/>
          <w:szCs w:val="28"/>
        </w:rPr>
        <w:t>бюджетных</w:t>
      </w:r>
      <w:r w:rsidR="00DE5803" w:rsidRPr="007D4647">
        <w:rPr>
          <w:sz w:val="28"/>
          <w:szCs w:val="28"/>
        </w:rPr>
        <w:t xml:space="preserve"> </w:t>
      </w:r>
      <w:r w:rsidRPr="007D4647">
        <w:rPr>
          <w:sz w:val="28"/>
          <w:szCs w:val="28"/>
        </w:rPr>
        <w:t>ассигнований,</w:t>
      </w:r>
      <w:r w:rsidR="00DE5803" w:rsidRPr="007D4647">
        <w:rPr>
          <w:sz w:val="28"/>
          <w:szCs w:val="28"/>
        </w:rPr>
        <w:t xml:space="preserve"> </w:t>
      </w:r>
      <w:r w:rsidRPr="007D4647">
        <w:rPr>
          <w:sz w:val="28"/>
          <w:szCs w:val="28"/>
        </w:rPr>
        <w:t>направляемых</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исполн</w:t>
      </w:r>
      <w:r w:rsidRPr="007D4647">
        <w:rPr>
          <w:sz w:val="28"/>
          <w:szCs w:val="28"/>
        </w:rPr>
        <w:t>е</w:t>
      </w:r>
      <w:r w:rsidRPr="007D4647">
        <w:rPr>
          <w:sz w:val="28"/>
          <w:szCs w:val="28"/>
        </w:rPr>
        <w:t>ние</w:t>
      </w:r>
      <w:r w:rsidR="00DE5803" w:rsidRPr="007D4647">
        <w:rPr>
          <w:sz w:val="28"/>
          <w:szCs w:val="28"/>
        </w:rPr>
        <w:t xml:space="preserve"> </w:t>
      </w:r>
      <w:r w:rsidRPr="007D4647">
        <w:rPr>
          <w:sz w:val="28"/>
          <w:szCs w:val="28"/>
        </w:rPr>
        <w:t>публичных</w:t>
      </w:r>
      <w:r w:rsidR="00DE5803" w:rsidRPr="007D4647">
        <w:rPr>
          <w:sz w:val="28"/>
          <w:szCs w:val="28"/>
        </w:rPr>
        <w:t xml:space="preserve"> </w:t>
      </w:r>
      <w:r w:rsidRPr="007D4647">
        <w:rPr>
          <w:sz w:val="28"/>
          <w:szCs w:val="28"/>
        </w:rPr>
        <w:t>нормативных</w:t>
      </w:r>
      <w:r w:rsidR="00DE5803" w:rsidRPr="007D4647">
        <w:rPr>
          <w:sz w:val="28"/>
          <w:szCs w:val="28"/>
        </w:rPr>
        <w:t xml:space="preserve"> </w:t>
      </w:r>
      <w:r w:rsidRPr="007D4647">
        <w:rPr>
          <w:sz w:val="28"/>
          <w:szCs w:val="28"/>
        </w:rPr>
        <w:t>обязательств;</w:t>
      </w:r>
    </w:p>
    <w:p w:rsidR="00EF58A8" w:rsidRPr="007D4647" w:rsidRDefault="00EF58A8" w:rsidP="001602DD">
      <w:pPr>
        <w:autoSpaceDE w:val="0"/>
        <w:autoSpaceDN w:val="0"/>
        <w:adjustRightInd w:val="0"/>
        <w:spacing w:line="302" w:lineRule="auto"/>
        <w:ind w:firstLine="709"/>
        <w:jc w:val="both"/>
        <w:rPr>
          <w:sz w:val="28"/>
          <w:szCs w:val="28"/>
        </w:rPr>
      </w:pPr>
      <w:r w:rsidRPr="007D4647">
        <w:rPr>
          <w:sz w:val="28"/>
          <w:szCs w:val="28"/>
        </w:rPr>
        <w:t>объем</w:t>
      </w:r>
      <w:r w:rsidR="00DE5803" w:rsidRPr="007D4647">
        <w:rPr>
          <w:sz w:val="28"/>
          <w:szCs w:val="28"/>
        </w:rPr>
        <w:t xml:space="preserve"> </w:t>
      </w:r>
      <w:r w:rsidRPr="007D4647">
        <w:rPr>
          <w:sz w:val="28"/>
          <w:szCs w:val="28"/>
        </w:rPr>
        <w:t>межбюджетных</w:t>
      </w:r>
      <w:r w:rsidR="00DE5803" w:rsidRPr="007D4647">
        <w:rPr>
          <w:sz w:val="28"/>
          <w:szCs w:val="28"/>
        </w:rPr>
        <w:t xml:space="preserve"> </w:t>
      </w:r>
      <w:r w:rsidRPr="007D4647">
        <w:rPr>
          <w:sz w:val="28"/>
          <w:szCs w:val="28"/>
        </w:rPr>
        <w:t>трансфертов,</w:t>
      </w:r>
      <w:r w:rsidR="00DE5803" w:rsidRPr="007D4647">
        <w:rPr>
          <w:sz w:val="28"/>
          <w:szCs w:val="28"/>
        </w:rPr>
        <w:t xml:space="preserve"> </w:t>
      </w:r>
      <w:r w:rsidRPr="007D4647">
        <w:rPr>
          <w:sz w:val="28"/>
          <w:szCs w:val="28"/>
        </w:rPr>
        <w:t>получаемых</w:t>
      </w:r>
      <w:r w:rsidR="00DE5803" w:rsidRPr="007D4647">
        <w:rPr>
          <w:sz w:val="28"/>
          <w:szCs w:val="28"/>
        </w:rPr>
        <w:t xml:space="preserve"> </w:t>
      </w:r>
      <w:r w:rsidRPr="007D4647">
        <w:rPr>
          <w:sz w:val="28"/>
          <w:szCs w:val="28"/>
        </w:rPr>
        <w:t>из</w:t>
      </w:r>
      <w:r w:rsidR="00DE5803" w:rsidRPr="007D4647">
        <w:rPr>
          <w:sz w:val="28"/>
          <w:szCs w:val="28"/>
        </w:rPr>
        <w:t xml:space="preserve"> </w:t>
      </w:r>
      <w:r w:rsidRPr="007D4647">
        <w:rPr>
          <w:sz w:val="28"/>
          <w:szCs w:val="28"/>
        </w:rPr>
        <w:t>других</w:t>
      </w:r>
      <w:r w:rsidR="00DE5803" w:rsidRPr="007D4647">
        <w:rPr>
          <w:sz w:val="28"/>
          <w:szCs w:val="28"/>
        </w:rPr>
        <w:t xml:space="preserve"> </w:t>
      </w:r>
      <w:r w:rsidRPr="007D4647">
        <w:rPr>
          <w:sz w:val="28"/>
          <w:szCs w:val="28"/>
        </w:rPr>
        <w:t>бюдж</w:t>
      </w:r>
      <w:r w:rsidRPr="007D4647">
        <w:rPr>
          <w:sz w:val="28"/>
          <w:szCs w:val="28"/>
        </w:rPr>
        <w:t>е</w:t>
      </w:r>
      <w:r w:rsidRPr="007D4647">
        <w:rPr>
          <w:sz w:val="28"/>
          <w:szCs w:val="28"/>
        </w:rPr>
        <w:t>тов</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(или)</w:t>
      </w:r>
      <w:r w:rsidR="00DE5803" w:rsidRPr="007D4647">
        <w:rPr>
          <w:sz w:val="28"/>
          <w:szCs w:val="28"/>
        </w:rPr>
        <w:t xml:space="preserve"> </w:t>
      </w:r>
      <w:r w:rsidRPr="007D4647">
        <w:rPr>
          <w:sz w:val="28"/>
          <w:szCs w:val="28"/>
        </w:rPr>
        <w:t>предоставляемых</w:t>
      </w:r>
      <w:r w:rsidR="00DE5803" w:rsidRPr="007D4647">
        <w:rPr>
          <w:sz w:val="28"/>
          <w:szCs w:val="28"/>
        </w:rPr>
        <w:t xml:space="preserve"> </w:t>
      </w:r>
      <w:r w:rsidRPr="007D4647">
        <w:rPr>
          <w:sz w:val="28"/>
          <w:szCs w:val="28"/>
        </w:rPr>
        <w:t>другим</w:t>
      </w:r>
      <w:r w:rsidR="00DE5803" w:rsidRPr="007D4647">
        <w:rPr>
          <w:sz w:val="28"/>
          <w:szCs w:val="28"/>
        </w:rPr>
        <w:t xml:space="preserve"> </w:t>
      </w:r>
      <w:r w:rsidRPr="007D4647">
        <w:rPr>
          <w:sz w:val="28"/>
          <w:szCs w:val="28"/>
        </w:rPr>
        <w:t>бюджетам</w:t>
      </w:r>
      <w:r w:rsidR="00DE5803" w:rsidRPr="007D4647">
        <w:rPr>
          <w:sz w:val="28"/>
          <w:szCs w:val="28"/>
        </w:rPr>
        <w:t xml:space="preserve"> </w:t>
      </w:r>
      <w:r w:rsidRPr="007D4647">
        <w:rPr>
          <w:sz w:val="28"/>
          <w:szCs w:val="28"/>
        </w:rPr>
        <w:t>бюджетной</w:t>
      </w:r>
      <w:r w:rsidR="00DE5803" w:rsidRPr="007D4647">
        <w:rPr>
          <w:sz w:val="28"/>
          <w:szCs w:val="28"/>
        </w:rPr>
        <w:t xml:space="preserve"> </w:t>
      </w:r>
      <w:r w:rsidRPr="007D4647">
        <w:rPr>
          <w:sz w:val="28"/>
          <w:szCs w:val="28"/>
        </w:rPr>
        <w:t>системы</w:t>
      </w:r>
      <w:r w:rsidR="00DE5803" w:rsidRPr="007D4647">
        <w:rPr>
          <w:sz w:val="28"/>
          <w:szCs w:val="28"/>
        </w:rPr>
        <w:t xml:space="preserve"> </w:t>
      </w:r>
      <w:r w:rsidRPr="007D4647">
        <w:rPr>
          <w:sz w:val="28"/>
          <w:szCs w:val="28"/>
        </w:rPr>
        <w:t>Ро</w:t>
      </w:r>
      <w:r w:rsidRPr="007D4647">
        <w:rPr>
          <w:sz w:val="28"/>
          <w:szCs w:val="28"/>
        </w:rPr>
        <w:t>с</w:t>
      </w:r>
      <w:r w:rsidRPr="007D4647">
        <w:rPr>
          <w:sz w:val="28"/>
          <w:szCs w:val="28"/>
        </w:rPr>
        <w:t>сийской</w:t>
      </w:r>
      <w:r w:rsidR="00DE5803" w:rsidRPr="007D4647">
        <w:rPr>
          <w:sz w:val="28"/>
          <w:szCs w:val="28"/>
        </w:rPr>
        <w:t xml:space="preserve"> </w:t>
      </w:r>
      <w:r w:rsidRPr="007D4647">
        <w:rPr>
          <w:sz w:val="28"/>
          <w:szCs w:val="28"/>
        </w:rPr>
        <w:t>Федерации</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очередном</w:t>
      </w:r>
      <w:r w:rsidR="00DE5803" w:rsidRPr="007D4647">
        <w:rPr>
          <w:sz w:val="28"/>
          <w:szCs w:val="28"/>
        </w:rPr>
        <w:t xml:space="preserve"> </w:t>
      </w:r>
      <w:r w:rsidRPr="007D4647">
        <w:rPr>
          <w:sz w:val="28"/>
          <w:szCs w:val="28"/>
        </w:rPr>
        <w:t>финансовом</w:t>
      </w:r>
      <w:r w:rsidR="00DE5803" w:rsidRPr="007D4647">
        <w:rPr>
          <w:sz w:val="28"/>
          <w:szCs w:val="28"/>
        </w:rPr>
        <w:t xml:space="preserve"> </w:t>
      </w:r>
      <w:r w:rsidRPr="007D4647">
        <w:rPr>
          <w:sz w:val="28"/>
          <w:szCs w:val="28"/>
        </w:rPr>
        <w:t>году</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плановом</w:t>
      </w:r>
      <w:r w:rsidR="00DE5803" w:rsidRPr="007D4647">
        <w:rPr>
          <w:sz w:val="28"/>
          <w:szCs w:val="28"/>
        </w:rPr>
        <w:t xml:space="preserve"> </w:t>
      </w:r>
      <w:r w:rsidRPr="007D4647">
        <w:rPr>
          <w:sz w:val="28"/>
          <w:szCs w:val="28"/>
        </w:rPr>
        <w:t>периоде;</w:t>
      </w:r>
    </w:p>
    <w:p w:rsidR="00EF58A8" w:rsidRPr="0098090C" w:rsidRDefault="00EF58A8" w:rsidP="001602DD">
      <w:pPr>
        <w:autoSpaceDE w:val="0"/>
        <w:autoSpaceDN w:val="0"/>
        <w:adjustRightInd w:val="0"/>
        <w:spacing w:line="302" w:lineRule="auto"/>
        <w:ind w:firstLine="709"/>
        <w:jc w:val="both"/>
        <w:rPr>
          <w:spacing w:val="-4"/>
          <w:sz w:val="28"/>
          <w:szCs w:val="28"/>
        </w:rPr>
      </w:pPr>
      <w:proofErr w:type="gramStart"/>
      <w:r w:rsidRPr="0098090C">
        <w:rPr>
          <w:spacing w:val="-4"/>
          <w:sz w:val="28"/>
          <w:szCs w:val="28"/>
        </w:rPr>
        <w:t>общий</w:t>
      </w:r>
      <w:r w:rsidR="00DE5803" w:rsidRPr="0098090C">
        <w:rPr>
          <w:spacing w:val="-4"/>
          <w:sz w:val="28"/>
          <w:szCs w:val="28"/>
        </w:rPr>
        <w:t xml:space="preserve"> </w:t>
      </w:r>
      <w:r w:rsidRPr="0098090C">
        <w:rPr>
          <w:spacing w:val="-4"/>
          <w:sz w:val="28"/>
          <w:szCs w:val="28"/>
        </w:rPr>
        <w:t>объем</w:t>
      </w:r>
      <w:r w:rsidR="00DE5803" w:rsidRPr="0098090C">
        <w:rPr>
          <w:spacing w:val="-4"/>
          <w:sz w:val="28"/>
          <w:szCs w:val="28"/>
        </w:rPr>
        <w:t xml:space="preserve"> </w:t>
      </w:r>
      <w:r w:rsidRPr="0098090C">
        <w:rPr>
          <w:spacing w:val="-4"/>
          <w:sz w:val="28"/>
          <w:szCs w:val="28"/>
        </w:rPr>
        <w:t>условно</w:t>
      </w:r>
      <w:r w:rsidR="00DE5803" w:rsidRPr="0098090C">
        <w:rPr>
          <w:spacing w:val="-4"/>
          <w:sz w:val="28"/>
          <w:szCs w:val="28"/>
        </w:rPr>
        <w:t xml:space="preserve"> </w:t>
      </w:r>
      <w:r w:rsidRPr="0098090C">
        <w:rPr>
          <w:spacing w:val="-4"/>
          <w:sz w:val="28"/>
          <w:szCs w:val="28"/>
        </w:rPr>
        <w:t>утверждаемых</w:t>
      </w:r>
      <w:r w:rsidR="00DE5803" w:rsidRPr="0098090C">
        <w:rPr>
          <w:spacing w:val="-4"/>
          <w:sz w:val="28"/>
          <w:szCs w:val="28"/>
        </w:rPr>
        <w:t xml:space="preserve"> </w:t>
      </w:r>
      <w:r w:rsidRPr="0098090C">
        <w:rPr>
          <w:spacing w:val="-4"/>
          <w:sz w:val="28"/>
          <w:szCs w:val="28"/>
        </w:rPr>
        <w:t>(утвержденных)</w:t>
      </w:r>
      <w:r w:rsidR="00DE5803" w:rsidRPr="0098090C">
        <w:rPr>
          <w:spacing w:val="-4"/>
          <w:sz w:val="28"/>
          <w:szCs w:val="28"/>
        </w:rPr>
        <w:t xml:space="preserve"> </w:t>
      </w:r>
      <w:r w:rsidRPr="0098090C">
        <w:rPr>
          <w:spacing w:val="-4"/>
          <w:sz w:val="28"/>
          <w:szCs w:val="28"/>
        </w:rPr>
        <w:t>расходов</w:t>
      </w:r>
      <w:r w:rsidR="00DE5803" w:rsidRPr="0098090C">
        <w:rPr>
          <w:spacing w:val="-4"/>
          <w:sz w:val="28"/>
          <w:szCs w:val="28"/>
        </w:rPr>
        <w:t xml:space="preserve"> </w:t>
      </w:r>
      <w:r w:rsidRPr="0098090C">
        <w:rPr>
          <w:spacing w:val="-4"/>
          <w:sz w:val="28"/>
          <w:szCs w:val="28"/>
        </w:rPr>
        <w:t>ре</w:t>
      </w:r>
      <w:r w:rsidRPr="0098090C">
        <w:rPr>
          <w:spacing w:val="-4"/>
          <w:sz w:val="28"/>
          <w:szCs w:val="28"/>
        </w:rPr>
        <w:t>с</w:t>
      </w:r>
      <w:r w:rsidRPr="0098090C">
        <w:rPr>
          <w:spacing w:val="-4"/>
          <w:sz w:val="28"/>
          <w:szCs w:val="28"/>
        </w:rPr>
        <w:t>публиканского</w:t>
      </w:r>
      <w:r w:rsidR="00DE5803" w:rsidRPr="0098090C">
        <w:rPr>
          <w:spacing w:val="-4"/>
          <w:sz w:val="28"/>
          <w:szCs w:val="28"/>
        </w:rPr>
        <w:t xml:space="preserve"> </w:t>
      </w:r>
      <w:r w:rsidRPr="0098090C">
        <w:rPr>
          <w:spacing w:val="-4"/>
          <w:sz w:val="28"/>
          <w:szCs w:val="28"/>
        </w:rPr>
        <w:t>бюджета</w:t>
      </w:r>
      <w:r w:rsidR="00DE5803" w:rsidRPr="0098090C">
        <w:rPr>
          <w:spacing w:val="-4"/>
          <w:sz w:val="28"/>
          <w:szCs w:val="28"/>
        </w:rPr>
        <w:t xml:space="preserve"> </w:t>
      </w:r>
      <w:r w:rsidRPr="0098090C">
        <w:rPr>
          <w:spacing w:val="-4"/>
          <w:sz w:val="28"/>
          <w:szCs w:val="28"/>
        </w:rPr>
        <w:t>Чувашской</w:t>
      </w:r>
      <w:r w:rsidR="00DE5803" w:rsidRPr="0098090C">
        <w:rPr>
          <w:spacing w:val="-4"/>
          <w:sz w:val="28"/>
          <w:szCs w:val="28"/>
        </w:rPr>
        <w:t xml:space="preserve"> </w:t>
      </w:r>
      <w:r w:rsidRPr="0098090C">
        <w:rPr>
          <w:spacing w:val="-4"/>
          <w:sz w:val="28"/>
          <w:szCs w:val="28"/>
        </w:rPr>
        <w:t>Республики</w:t>
      </w:r>
      <w:r w:rsidR="00DE5803" w:rsidRPr="0098090C">
        <w:rPr>
          <w:spacing w:val="-4"/>
          <w:sz w:val="28"/>
          <w:szCs w:val="28"/>
        </w:rPr>
        <w:t xml:space="preserve"> </w:t>
      </w:r>
      <w:r w:rsidRPr="0098090C">
        <w:rPr>
          <w:spacing w:val="-4"/>
          <w:sz w:val="28"/>
          <w:szCs w:val="28"/>
        </w:rPr>
        <w:t>на</w:t>
      </w:r>
      <w:r w:rsidR="00DE5803" w:rsidRPr="0098090C">
        <w:rPr>
          <w:spacing w:val="-4"/>
          <w:sz w:val="28"/>
          <w:szCs w:val="28"/>
        </w:rPr>
        <w:t xml:space="preserve"> </w:t>
      </w:r>
      <w:r w:rsidRPr="0098090C">
        <w:rPr>
          <w:spacing w:val="-4"/>
          <w:sz w:val="28"/>
          <w:szCs w:val="28"/>
        </w:rPr>
        <w:t>первый</w:t>
      </w:r>
      <w:r w:rsidR="00DE5803" w:rsidRPr="0098090C">
        <w:rPr>
          <w:spacing w:val="-4"/>
          <w:sz w:val="28"/>
          <w:szCs w:val="28"/>
        </w:rPr>
        <w:t xml:space="preserve"> </w:t>
      </w:r>
      <w:r w:rsidRPr="0098090C">
        <w:rPr>
          <w:spacing w:val="-4"/>
          <w:sz w:val="28"/>
          <w:szCs w:val="28"/>
        </w:rPr>
        <w:t>год</w:t>
      </w:r>
      <w:r w:rsidR="00DE5803" w:rsidRPr="0098090C">
        <w:rPr>
          <w:spacing w:val="-4"/>
          <w:sz w:val="28"/>
          <w:szCs w:val="28"/>
        </w:rPr>
        <w:t xml:space="preserve"> </w:t>
      </w:r>
      <w:r w:rsidRPr="0098090C">
        <w:rPr>
          <w:spacing w:val="-4"/>
          <w:sz w:val="28"/>
          <w:szCs w:val="28"/>
        </w:rPr>
        <w:t>планового</w:t>
      </w:r>
      <w:r w:rsidR="00DE5803" w:rsidRPr="0098090C">
        <w:rPr>
          <w:spacing w:val="-4"/>
          <w:sz w:val="28"/>
          <w:szCs w:val="28"/>
        </w:rPr>
        <w:t xml:space="preserve"> </w:t>
      </w:r>
      <w:r w:rsidRPr="0098090C">
        <w:rPr>
          <w:spacing w:val="-4"/>
          <w:sz w:val="28"/>
          <w:szCs w:val="28"/>
        </w:rPr>
        <w:t>периода</w:t>
      </w:r>
      <w:r w:rsidR="00DE5803" w:rsidRPr="0098090C">
        <w:rPr>
          <w:spacing w:val="-4"/>
          <w:sz w:val="28"/>
          <w:szCs w:val="28"/>
        </w:rPr>
        <w:t xml:space="preserve"> </w:t>
      </w:r>
      <w:r w:rsidRPr="0098090C">
        <w:rPr>
          <w:spacing w:val="-4"/>
          <w:sz w:val="28"/>
          <w:szCs w:val="28"/>
        </w:rPr>
        <w:t>в</w:t>
      </w:r>
      <w:r w:rsidR="00DE5803" w:rsidRPr="0098090C">
        <w:rPr>
          <w:spacing w:val="-4"/>
          <w:sz w:val="28"/>
          <w:szCs w:val="28"/>
        </w:rPr>
        <w:t xml:space="preserve"> </w:t>
      </w:r>
      <w:r w:rsidRPr="0098090C">
        <w:rPr>
          <w:spacing w:val="-4"/>
          <w:sz w:val="28"/>
          <w:szCs w:val="28"/>
        </w:rPr>
        <w:t>объеме</w:t>
      </w:r>
      <w:r w:rsidR="00DE5803" w:rsidRPr="0098090C">
        <w:rPr>
          <w:spacing w:val="-4"/>
          <w:sz w:val="28"/>
          <w:szCs w:val="28"/>
        </w:rPr>
        <w:t xml:space="preserve"> </w:t>
      </w:r>
      <w:r w:rsidRPr="0098090C">
        <w:rPr>
          <w:spacing w:val="-4"/>
          <w:sz w:val="28"/>
          <w:szCs w:val="28"/>
        </w:rPr>
        <w:t>не</w:t>
      </w:r>
      <w:r w:rsidR="00DE5803" w:rsidRPr="0098090C">
        <w:rPr>
          <w:spacing w:val="-4"/>
          <w:sz w:val="28"/>
          <w:szCs w:val="28"/>
        </w:rPr>
        <w:t xml:space="preserve"> </w:t>
      </w:r>
      <w:r w:rsidRPr="0098090C">
        <w:rPr>
          <w:spacing w:val="-4"/>
          <w:sz w:val="28"/>
          <w:szCs w:val="28"/>
        </w:rPr>
        <w:t>менее</w:t>
      </w:r>
      <w:r w:rsidR="00DE5803" w:rsidRPr="0098090C">
        <w:rPr>
          <w:spacing w:val="-4"/>
          <w:sz w:val="28"/>
          <w:szCs w:val="28"/>
        </w:rPr>
        <w:t xml:space="preserve"> </w:t>
      </w:r>
      <w:r w:rsidRPr="0098090C">
        <w:rPr>
          <w:spacing w:val="-4"/>
          <w:sz w:val="28"/>
          <w:szCs w:val="28"/>
        </w:rPr>
        <w:t>2,5</w:t>
      </w:r>
      <w:r w:rsidR="00DE5803" w:rsidRPr="0098090C">
        <w:rPr>
          <w:spacing w:val="-4"/>
          <w:sz w:val="28"/>
          <w:szCs w:val="28"/>
        </w:rPr>
        <w:t xml:space="preserve"> </w:t>
      </w:r>
      <w:r w:rsidRPr="0098090C">
        <w:rPr>
          <w:spacing w:val="-4"/>
          <w:sz w:val="28"/>
          <w:szCs w:val="28"/>
        </w:rPr>
        <w:t>процента</w:t>
      </w:r>
      <w:r w:rsidR="00DE5803" w:rsidRPr="0098090C">
        <w:rPr>
          <w:spacing w:val="-4"/>
          <w:sz w:val="28"/>
          <w:szCs w:val="28"/>
        </w:rPr>
        <w:t xml:space="preserve"> </w:t>
      </w:r>
      <w:r w:rsidRPr="0098090C">
        <w:rPr>
          <w:spacing w:val="-4"/>
          <w:sz w:val="28"/>
          <w:szCs w:val="28"/>
        </w:rPr>
        <w:t>общего</w:t>
      </w:r>
      <w:r w:rsidR="00DE5803" w:rsidRPr="0098090C">
        <w:rPr>
          <w:spacing w:val="-4"/>
          <w:sz w:val="28"/>
          <w:szCs w:val="28"/>
        </w:rPr>
        <w:t xml:space="preserve"> </w:t>
      </w:r>
      <w:r w:rsidRPr="0098090C">
        <w:rPr>
          <w:spacing w:val="-4"/>
          <w:sz w:val="28"/>
          <w:szCs w:val="28"/>
        </w:rPr>
        <w:t>объема</w:t>
      </w:r>
      <w:r w:rsidR="00DE5803" w:rsidRPr="0098090C">
        <w:rPr>
          <w:spacing w:val="-4"/>
          <w:sz w:val="28"/>
          <w:szCs w:val="28"/>
        </w:rPr>
        <w:t xml:space="preserve"> </w:t>
      </w:r>
      <w:r w:rsidRPr="0098090C">
        <w:rPr>
          <w:spacing w:val="-4"/>
          <w:sz w:val="28"/>
          <w:szCs w:val="28"/>
        </w:rPr>
        <w:t>расходов</w:t>
      </w:r>
      <w:r w:rsidR="00DE5803" w:rsidRPr="0098090C">
        <w:rPr>
          <w:spacing w:val="-4"/>
          <w:sz w:val="28"/>
          <w:szCs w:val="28"/>
        </w:rPr>
        <w:t xml:space="preserve"> </w:t>
      </w:r>
      <w:r w:rsidRPr="0098090C">
        <w:rPr>
          <w:spacing w:val="-4"/>
          <w:sz w:val="28"/>
          <w:szCs w:val="28"/>
        </w:rPr>
        <w:t>республ</w:t>
      </w:r>
      <w:r w:rsidRPr="0098090C">
        <w:rPr>
          <w:spacing w:val="-4"/>
          <w:sz w:val="28"/>
          <w:szCs w:val="28"/>
        </w:rPr>
        <w:t>и</w:t>
      </w:r>
      <w:r w:rsidRPr="0098090C">
        <w:rPr>
          <w:spacing w:val="-4"/>
          <w:sz w:val="28"/>
          <w:szCs w:val="28"/>
        </w:rPr>
        <w:t>канского</w:t>
      </w:r>
      <w:r w:rsidR="00DE5803" w:rsidRPr="0098090C">
        <w:rPr>
          <w:spacing w:val="-4"/>
          <w:sz w:val="28"/>
          <w:szCs w:val="28"/>
        </w:rPr>
        <w:t xml:space="preserve"> </w:t>
      </w:r>
      <w:r w:rsidRPr="0098090C">
        <w:rPr>
          <w:spacing w:val="-4"/>
          <w:sz w:val="28"/>
          <w:szCs w:val="28"/>
        </w:rPr>
        <w:t>бюджета</w:t>
      </w:r>
      <w:r w:rsidR="00DE5803" w:rsidRPr="0098090C">
        <w:rPr>
          <w:spacing w:val="-4"/>
          <w:sz w:val="28"/>
          <w:szCs w:val="28"/>
        </w:rPr>
        <w:t xml:space="preserve"> </w:t>
      </w:r>
      <w:r w:rsidRPr="0098090C">
        <w:rPr>
          <w:spacing w:val="-4"/>
          <w:sz w:val="28"/>
          <w:szCs w:val="28"/>
        </w:rPr>
        <w:t>Чувашской</w:t>
      </w:r>
      <w:r w:rsidR="00DE5803" w:rsidRPr="0098090C">
        <w:rPr>
          <w:spacing w:val="-4"/>
          <w:sz w:val="28"/>
          <w:szCs w:val="28"/>
        </w:rPr>
        <w:t xml:space="preserve"> </w:t>
      </w:r>
      <w:r w:rsidRPr="0098090C">
        <w:rPr>
          <w:spacing w:val="-4"/>
          <w:sz w:val="28"/>
          <w:szCs w:val="28"/>
        </w:rPr>
        <w:t>Республики</w:t>
      </w:r>
      <w:r w:rsidR="00DE5803" w:rsidRPr="0098090C">
        <w:rPr>
          <w:spacing w:val="-4"/>
          <w:sz w:val="28"/>
          <w:szCs w:val="28"/>
        </w:rPr>
        <w:t xml:space="preserve"> </w:t>
      </w:r>
      <w:r w:rsidRPr="0098090C">
        <w:rPr>
          <w:spacing w:val="-4"/>
          <w:sz w:val="28"/>
          <w:szCs w:val="28"/>
        </w:rPr>
        <w:t>(без</w:t>
      </w:r>
      <w:r w:rsidR="00DE5803" w:rsidRPr="0098090C">
        <w:rPr>
          <w:spacing w:val="-4"/>
          <w:sz w:val="28"/>
          <w:szCs w:val="28"/>
        </w:rPr>
        <w:t xml:space="preserve"> </w:t>
      </w:r>
      <w:r w:rsidRPr="0098090C">
        <w:rPr>
          <w:spacing w:val="-4"/>
          <w:sz w:val="28"/>
          <w:szCs w:val="28"/>
        </w:rPr>
        <w:t>учета</w:t>
      </w:r>
      <w:r w:rsidR="00DE5803" w:rsidRPr="0098090C">
        <w:rPr>
          <w:spacing w:val="-4"/>
          <w:sz w:val="28"/>
          <w:szCs w:val="28"/>
        </w:rPr>
        <w:t xml:space="preserve"> </w:t>
      </w:r>
      <w:r w:rsidRPr="0098090C">
        <w:rPr>
          <w:spacing w:val="-4"/>
          <w:sz w:val="28"/>
          <w:szCs w:val="28"/>
        </w:rPr>
        <w:t>расходов</w:t>
      </w:r>
      <w:r w:rsidR="00DE5803" w:rsidRPr="0098090C">
        <w:rPr>
          <w:spacing w:val="-4"/>
          <w:sz w:val="28"/>
          <w:szCs w:val="28"/>
        </w:rPr>
        <w:t xml:space="preserve"> </w:t>
      </w:r>
      <w:r w:rsidRPr="0098090C">
        <w:rPr>
          <w:spacing w:val="-4"/>
          <w:sz w:val="28"/>
          <w:szCs w:val="28"/>
        </w:rPr>
        <w:t>бюджета,</w:t>
      </w:r>
      <w:r w:rsidR="00DE5803" w:rsidRPr="0098090C">
        <w:rPr>
          <w:spacing w:val="-4"/>
          <w:sz w:val="28"/>
          <w:szCs w:val="28"/>
        </w:rPr>
        <w:t xml:space="preserve"> </w:t>
      </w:r>
      <w:r w:rsidRPr="0098090C">
        <w:rPr>
          <w:spacing w:val="-4"/>
          <w:sz w:val="28"/>
          <w:szCs w:val="28"/>
        </w:rPr>
        <w:t>предусмотренных</w:t>
      </w:r>
      <w:r w:rsidR="00DE5803" w:rsidRPr="0098090C">
        <w:rPr>
          <w:spacing w:val="-4"/>
          <w:sz w:val="28"/>
          <w:szCs w:val="28"/>
        </w:rPr>
        <w:t xml:space="preserve"> </w:t>
      </w:r>
      <w:r w:rsidRPr="0098090C">
        <w:rPr>
          <w:spacing w:val="-4"/>
          <w:sz w:val="28"/>
          <w:szCs w:val="28"/>
        </w:rPr>
        <w:t>за</w:t>
      </w:r>
      <w:r w:rsidR="00DE5803" w:rsidRPr="0098090C">
        <w:rPr>
          <w:spacing w:val="-4"/>
          <w:sz w:val="28"/>
          <w:szCs w:val="28"/>
        </w:rPr>
        <w:t xml:space="preserve"> </w:t>
      </w:r>
      <w:r w:rsidRPr="0098090C">
        <w:rPr>
          <w:spacing w:val="-4"/>
          <w:sz w:val="28"/>
          <w:szCs w:val="28"/>
        </w:rPr>
        <w:t>счет</w:t>
      </w:r>
      <w:r w:rsidR="00DE5803" w:rsidRPr="0098090C">
        <w:rPr>
          <w:spacing w:val="-4"/>
          <w:sz w:val="28"/>
          <w:szCs w:val="28"/>
        </w:rPr>
        <w:t xml:space="preserve"> </w:t>
      </w:r>
      <w:r w:rsidRPr="0098090C">
        <w:rPr>
          <w:spacing w:val="-4"/>
          <w:sz w:val="28"/>
          <w:szCs w:val="28"/>
        </w:rPr>
        <w:t>межбюджетных</w:t>
      </w:r>
      <w:r w:rsidR="00DE5803" w:rsidRPr="0098090C">
        <w:rPr>
          <w:spacing w:val="-4"/>
          <w:sz w:val="28"/>
          <w:szCs w:val="28"/>
        </w:rPr>
        <w:t xml:space="preserve"> </w:t>
      </w:r>
      <w:r w:rsidRPr="0098090C">
        <w:rPr>
          <w:spacing w:val="-4"/>
          <w:sz w:val="28"/>
          <w:szCs w:val="28"/>
        </w:rPr>
        <w:t>трансфертов</w:t>
      </w:r>
      <w:r w:rsidR="00DE5803" w:rsidRPr="0098090C">
        <w:rPr>
          <w:spacing w:val="-4"/>
          <w:sz w:val="28"/>
          <w:szCs w:val="28"/>
        </w:rPr>
        <w:t xml:space="preserve"> </w:t>
      </w:r>
      <w:r w:rsidRPr="0098090C">
        <w:rPr>
          <w:spacing w:val="-4"/>
          <w:sz w:val="28"/>
          <w:szCs w:val="28"/>
        </w:rPr>
        <w:t>из</w:t>
      </w:r>
      <w:r w:rsidR="00DE5803" w:rsidRPr="0098090C">
        <w:rPr>
          <w:spacing w:val="-4"/>
          <w:sz w:val="28"/>
          <w:szCs w:val="28"/>
        </w:rPr>
        <w:t xml:space="preserve"> </w:t>
      </w:r>
      <w:r w:rsidRPr="0098090C">
        <w:rPr>
          <w:spacing w:val="-4"/>
          <w:sz w:val="28"/>
          <w:szCs w:val="28"/>
        </w:rPr>
        <w:t>других</w:t>
      </w:r>
      <w:r w:rsidR="00DE5803" w:rsidRPr="0098090C">
        <w:rPr>
          <w:spacing w:val="-4"/>
          <w:sz w:val="28"/>
          <w:szCs w:val="28"/>
        </w:rPr>
        <w:t xml:space="preserve"> </w:t>
      </w:r>
      <w:r w:rsidRPr="0098090C">
        <w:rPr>
          <w:spacing w:val="-4"/>
          <w:sz w:val="28"/>
          <w:szCs w:val="28"/>
        </w:rPr>
        <w:t>бюджетов</w:t>
      </w:r>
      <w:r w:rsidR="00DE5803" w:rsidRPr="0098090C">
        <w:rPr>
          <w:spacing w:val="-4"/>
          <w:sz w:val="28"/>
          <w:szCs w:val="28"/>
        </w:rPr>
        <w:t xml:space="preserve"> </w:t>
      </w:r>
      <w:r w:rsidRPr="0098090C">
        <w:rPr>
          <w:spacing w:val="-4"/>
          <w:sz w:val="28"/>
          <w:szCs w:val="28"/>
        </w:rPr>
        <w:t>бюджетной</w:t>
      </w:r>
      <w:r w:rsidR="00DE5803" w:rsidRPr="0098090C">
        <w:rPr>
          <w:spacing w:val="-4"/>
          <w:sz w:val="28"/>
          <w:szCs w:val="28"/>
        </w:rPr>
        <w:t xml:space="preserve"> </w:t>
      </w:r>
      <w:r w:rsidRPr="0098090C">
        <w:rPr>
          <w:spacing w:val="-4"/>
          <w:sz w:val="28"/>
          <w:szCs w:val="28"/>
        </w:rPr>
        <w:t>системы</w:t>
      </w:r>
      <w:r w:rsidR="00DE5803" w:rsidRPr="0098090C">
        <w:rPr>
          <w:spacing w:val="-4"/>
          <w:sz w:val="28"/>
          <w:szCs w:val="28"/>
        </w:rPr>
        <w:t xml:space="preserve"> </w:t>
      </w:r>
      <w:r w:rsidRPr="0098090C">
        <w:rPr>
          <w:spacing w:val="-4"/>
          <w:sz w:val="28"/>
          <w:szCs w:val="28"/>
        </w:rPr>
        <w:t>Российской</w:t>
      </w:r>
      <w:r w:rsidR="00DE5803" w:rsidRPr="0098090C">
        <w:rPr>
          <w:spacing w:val="-4"/>
          <w:sz w:val="28"/>
          <w:szCs w:val="28"/>
        </w:rPr>
        <w:t xml:space="preserve"> </w:t>
      </w:r>
      <w:r w:rsidRPr="0098090C">
        <w:rPr>
          <w:spacing w:val="-4"/>
          <w:sz w:val="28"/>
          <w:szCs w:val="28"/>
        </w:rPr>
        <w:t>Федерации,</w:t>
      </w:r>
      <w:r w:rsidR="00DE5803" w:rsidRPr="0098090C">
        <w:rPr>
          <w:spacing w:val="-4"/>
          <w:sz w:val="28"/>
          <w:szCs w:val="28"/>
        </w:rPr>
        <w:t xml:space="preserve"> </w:t>
      </w:r>
      <w:r w:rsidRPr="0098090C">
        <w:rPr>
          <w:spacing w:val="-4"/>
          <w:sz w:val="28"/>
          <w:szCs w:val="28"/>
        </w:rPr>
        <w:t>имеющих</w:t>
      </w:r>
      <w:r w:rsidR="00DE5803" w:rsidRPr="0098090C">
        <w:rPr>
          <w:spacing w:val="-4"/>
          <w:sz w:val="28"/>
          <w:szCs w:val="28"/>
        </w:rPr>
        <w:t xml:space="preserve"> </w:t>
      </w:r>
      <w:r w:rsidRPr="0098090C">
        <w:rPr>
          <w:spacing w:val="-4"/>
          <w:sz w:val="28"/>
          <w:szCs w:val="28"/>
        </w:rPr>
        <w:t>целевое</w:t>
      </w:r>
      <w:r w:rsidR="00DE5803" w:rsidRPr="0098090C">
        <w:rPr>
          <w:spacing w:val="-4"/>
          <w:sz w:val="28"/>
          <w:szCs w:val="28"/>
        </w:rPr>
        <w:t xml:space="preserve"> </w:t>
      </w:r>
      <w:r w:rsidRPr="0098090C">
        <w:rPr>
          <w:spacing w:val="-4"/>
          <w:sz w:val="28"/>
          <w:szCs w:val="28"/>
        </w:rPr>
        <w:t>назначение),</w:t>
      </w:r>
      <w:r w:rsidR="00DE5803" w:rsidRPr="0098090C">
        <w:rPr>
          <w:spacing w:val="-4"/>
          <w:sz w:val="28"/>
          <w:szCs w:val="28"/>
        </w:rPr>
        <w:t xml:space="preserve"> </w:t>
      </w:r>
      <w:r w:rsidRPr="0098090C">
        <w:rPr>
          <w:spacing w:val="-4"/>
          <w:sz w:val="28"/>
          <w:szCs w:val="28"/>
        </w:rPr>
        <w:t>на</w:t>
      </w:r>
      <w:r w:rsidR="00DE5803" w:rsidRPr="0098090C">
        <w:rPr>
          <w:spacing w:val="-4"/>
          <w:sz w:val="28"/>
          <w:szCs w:val="28"/>
        </w:rPr>
        <w:t xml:space="preserve"> </w:t>
      </w:r>
      <w:r w:rsidRPr="0098090C">
        <w:rPr>
          <w:spacing w:val="-4"/>
          <w:sz w:val="28"/>
          <w:szCs w:val="28"/>
        </w:rPr>
        <w:t>второй</w:t>
      </w:r>
      <w:r w:rsidR="00DE5803" w:rsidRPr="0098090C">
        <w:rPr>
          <w:spacing w:val="-4"/>
          <w:sz w:val="28"/>
          <w:szCs w:val="28"/>
        </w:rPr>
        <w:t xml:space="preserve"> </w:t>
      </w:r>
      <w:r w:rsidRPr="0098090C">
        <w:rPr>
          <w:spacing w:val="-4"/>
          <w:sz w:val="28"/>
          <w:szCs w:val="28"/>
        </w:rPr>
        <w:t>год</w:t>
      </w:r>
      <w:r w:rsidR="00DE5803" w:rsidRPr="0098090C">
        <w:rPr>
          <w:spacing w:val="-4"/>
          <w:sz w:val="28"/>
          <w:szCs w:val="28"/>
        </w:rPr>
        <w:t xml:space="preserve"> </w:t>
      </w:r>
      <w:r w:rsidRPr="0098090C">
        <w:rPr>
          <w:spacing w:val="-4"/>
          <w:sz w:val="28"/>
          <w:szCs w:val="28"/>
        </w:rPr>
        <w:t>планового</w:t>
      </w:r>
      <w:r w:rsidR="00DE5803" w:rsidRPr="0098090C">
        <w:rPr>
          <w:spacing w:val="-4"/>
          <w:sz w:val="28"/>
          <w:szCs w:val="28"/>
        </w:rPr>
        <w:t xml:space="preserve"> </w:t>
      </w:r>
      <w:r w:rsidRPr="0098090C">
        <w:rPr>
          <w:spacing w:val="-4"/>
          <w:sz w:val="28"/>
          <w:szCs w:val="28"/>
        </w:rPr>
        <w:t>периода</w:t>
      </w:r>
      <w:r w:rsidR="00DE5803" w:rsidRPr="0098090C">
        <w:rPr>
          <w:spacing w:val="-4"/>
          <w:sz w:val="28"/>
          <w:szCs w:val="28"/>
        </w:rPr>
        <w:t xml:space="preserve"> </w:t>
      </w:r>
      <w:r w:rsidRPr="0098090C">
        <w:rPr>
          <w:spacing w:val="-4"/>
          <w:sz w:val="28"/>
          <w:szCs w:val="28"/>
        </w:rPr>
        <w:t>в</w:t>
      </w:r>
      <w:r w:rsidR="00DE5803" w:rsidRPr="0098090C">
        <w:rPr>
          <w:spacing w:val="-4"/>
          <w:sz w:val="28"/>
          <w:szCs w:val="28"/>
        </w:rPr>
        <w:t xml:space="preserve"> </w:t>
      </w:r>
      <w:r w:rsidRPr="0098090C">
        <w:rPr>
          <w:spacing w:val="-4"/>
          <w:sz w:val="28"/>
          <w:szCs w:val="28"/>
        </w:rPr>
        <w:t>объеме</w:t>
      </w:r>
      <w:r w:rsidR="00DE5803" w:rsidRPr="0098090C">
        <w:rPr>
          <w:spacing w:val="-4"/>
          <w:sz w:val="28"/>
          <w:szCs w:val="28"/>
        </w:rPr>
        <w:t xml:space="preserve"> </w:t>
      </w:r>
      <w:r w:rsidRPr="0098090C">
        <w:rPr>
          <w:spacing w:val="-4"/>
          <w:sz w:val="28"/>
          <w:szCs w:val="28"/>
        </w:rPr>
        <w:t>не</w:t>
      </w:r>
      <w:r w:rsidR="00DE5803" w:rsidRPr="0098090C">
        <w:rPr>
          <w:spacing w:val="-4"/>
          <w:sz w:val="28"/>
          <w:szCs w:val="28"/>
        </w:rPr>
        <w:t xml:space="preserve"> </w:t>
      </w:r>
      <w:r w:rsidRPr="0098090C">
        <w:rPr>
          <w:spacing w:val="-4"/>
          <w:sz w:val="28"/>
          <w:szCs w:val="28"/>
        </w:rPr>
        <w:t>менее</w:t>
      </w:r>
      <w:r w:rsidR="00DE5803" w:rsidRPr="0098090C">
        <w:rPr>
          <w:spacing w:val="-4"/>
          <w:sz w:val="28"/>
          <w:szCs w:val="28"/>
        </w:rPr>
        <w:t xml:space="preserve"> </w:t>
      </w:r>
      <w:r w:rsidRPr="0098090C">
        <w:rPr>
          <w:spacing w:val="-4"/>
          <w:sz w:val="28"/>
          <w:szCs w:val="28"/>
        </w:rPr>
        <w:t>5</w:t>
      </w:r>
      <w:r w:rsidR="00DE5803" w:rsidRPr="0098090C">
        <w:rPr>
          <w:spacing w:val="-4"/>
          <w:sz w:val="28"/>
          <w:szCs w:val="28"/>
        </w:rPr>
        <w:t xml:space="preserve"> </w:t>
      </w:r>
      <w:r w:rsidRPr="0098090C">
        <w:rPr>
          <w:spacing w:val="-4"/>
          <w:sz w:val="28"/>
          <w:szCs w:val="28"/>
        </w:rPr>
        <w:t>процентов</w:t>
      </w:r>
      <w:r w:rsidR="00DE5803" w:rsidRPr="0098090C">
        <w:rPr>
          <w:spacing w:val="-4"/>
          <w:sz w:val="28"/>
          <w:szCs w:val="28"/>
        </w:rPr>
        <w:t xml:space="preserve"> </w:t>
      </w:r>
      <w:r w:rsidRPr="0098090C">
        <w:rPr>
          <w:spacing w:val="-4"/>
          <w:sz w:val="28"/>
          <w:szCs w:val="28"/>
        </w:rPr>
        <w:t>общего</w:t>
      </w:r>
      <w:r w:rsidR="00DE5803" w:rsidRPr="0098090C">
        <w:rPr>
          <w:spacing w:val="-4"/>
          <w:sz w:val="28"/>
          <w:szCs w:val="28"/>
        </w:rPr>
        <w:t xml:space="preserve"> </w:t>
      </w:r>
      <w:r w:rsidRPr="0098090C">
        <w:rPr>
          <w:spacing w:val="-4"/>
          <w:sz w:val="28"/>
          <w:szCs w:val="28"/>
        </w:rPr>
        <w:t>об</w:t>
      </w:r>
      <w:r w:rsidRPr="0098090C">
        <w:rPr>
          <w:spacing w:val="-4"/>
          <w:sz w:val="28"/>
          <w:szCs w:val="28"/>
        </w:rPr>
        <w:t>ъ</w:t>
      </w:r>
      <w:r w:rsidRPr="0098090C">
        <w:rPr>
          <w:spacing w:val="-4"/>
          <w:sz w:val="28"/>
          <w:szCs w:val="28"/>
        </w:rPr>
        <w:t>ема</w:t>
      </w:r>
      <w:proofErr w:type="gramEnd"/>
      <w:r w:rsidR="00DE5803" w:rsidRPr="0098090C">
        <w:rPr>
          <w:spacing w:val="-4"/>
          <w:sz w:val="28"/>
          <w:szCs w:val="28"/>
        </w:rPr>
        <w:t xml:space="preserve"> </w:t>
      </w:r>
      <w:r w:rsidRPr="0098090C">
        <w:rPr>
          <w:spacing w:val="-4"/>
          <w:sz w:val="28"/>
          <w:szCs w:val="28"/>
        </w:rPr>
        <w:t>расходов</w:t>
      </w:r>
      <w:r w:rsidR="00DE5803" w:rsidRPr="0098090C">
        <w:rPr>
          <w:spacing w:val="-4"/>
          <w:sz w:val="28"/>
          <w:szCs w:val="28"/>
        </w:rPr>
        <w:t xml:space="preserve"> </w:t>
      </w:r>
      <w:r w:rsidRPr="0098090C">
        <w:rPr>
          <w:spacing w:val="-4"/>
          <w:sz w:val="28"/>
          <w:szCs w:val="28"/>
        </w:rPr>
        <w:t>республиканского</w:t>
      </w:r>
      <w:r w:rsidR="00DE5803" w:rsidRPr="0098090C">
        <w:rPr>
          <w:spacing w:val="-4"/>
          <w:sz w:val="28"/>
          <w:szCs w:val="28"/>
        </w:rPr>
        <w:t xml:space="preserve"> </w:t>
      </w:r>
      <w:r w:rsidRPr="0098090C">
        <w:rPr>
          <w:spacing w:val="-4"/>
          <w:sz w:val="28"/>
          <w:szCs w:val="28"/>
        </w:rPr>
        <w:t>бюджета</w:t>
      </w:r>
      <w:r w:rsidR="00DE5803" w:rsidRPr="0098090C">
        <w:rPr>
          <w:spacing w:val="-4"/>
          <w:sz w:val="28"/>
          <w:szCs w:val="28"/>
        </w:rPr>
        <w:t xml:space="preserve"> </w:t>
      </w:r>
      <w:r w:rsidRPr="0098090C">
        <w:rPr>
          <w:spacing w:val="-4"/>
          <w:sz w:val="28"/>
          <w:szCs w:val="28"/>
        </w:rPr>
        <w:t>Чувашской</w:t>
      </w:r>
      <w:r w:rsidR="00DE5803" w:rsidRPr="0098090C">
        <w:rPr>
          <w:spacing w:val="-4"/>
          <w:sz w:val="28"/>
          <w:szCs w:val="28"/>
        </w:rPr>
        <w:t xml:space="preserve"> </w:t>
      </w:r>
      <w:r w:rsidRPr="0098090C">
        <w:rPr>
          <w:spacing w:val="-4"/>
          <w:sz w:val="28"/>
          <w:szCs w:val="28"/>
        </w:rPr>
        <w:t>Республики</w:t>
      </w:r>
      <w:r w:rsidR="00DE5803" w:rsidRPr="0098090C">
        <w:rPr>
          <w:spacing w:val="-4"/>
          <w:sz w:val="28"/>
          <w:szCs w:val="28"/>
        </w:rPr>
        <w:t xml:space="preserve"> </w:t>
      </w:r>
      <w:r w:rsidRPr="0098090C">
        <w:rPr>
          <w:spacing w:val="-4"/>
          <w:sz w:val="28"/>
          <w:szCs w:val="28"/>
        </w:rPr>
        <w:t>(без</w:t>
      </w:r>
      <w:r w:rsidR="00DE5803" w:rsidRPr="0098090C">
        <w:rPr>
          <w:spacing w:val="-4"/>
          <w:sz w:val="28"/>
          <w:szCs w:val="28"/>
        </w:rPr>
        <w:t xml:space="preserve"> </w:t>
      </w:r>
      <w:r w:rsidRPr="0098090C">
        <w:rPr>
          <w:spacing w:val="-4"/>
          <w:sz w:val="28"/>
          <w:szCs w:val="28"/>
        </w:rPr>
        <w:t>учета</w:t>
      </w:r>
      <w:r w:rsidR="00DE5803" w:rsidRPr="0098090C">
        <w:rPr>
          <w:spacing w:val="-4"/>
          <w:sz w:val="28"/>
          <w:szCs w:val="28"/>
        </w:rPr>
        <w:t xml:space="preserve"> </w:t>
      </w:r>
      <w:r w:rsidRPr="0098090C">
        <w:rPr>
          <w:spacing w:val="-4"/>
          <w:sz w:val="28"/>
          <w:szCs w:val="28"/>
        </w:rPr>
        <w:t>расходов</w:t>
      </w:r>
      <w:r w:rsidR="00DE5803" w:rsidRPr="0098090C">
        <w:rPr>
          <w:spacing w:val="-4"/>
          <w:sz w:val="28"/>
          <w:szCs w:val="28"/>
        </w:rPr>
        <w:t xml:space="preserve"> </w:t>
      </w:r>
      <w:r w:rsidRPr="0098090C">
        <w:rPr>
          <w:spacing w:val="-4"/>
          <w:sz w:val="28"/>
          <w:szCs w:val="28"/>
        </w:rPr>
        <w:t>бюджета,</w:t>
      </w:r>
      <w:r w:rsidR="00DE5803" w:rsidRPr="0098090C">
        <w:rPr>
          <w:spacing w:val="-4"/>
          <w:sz w:val="28"/>
          <w:szCs w:val="28"/>
        </w:rPr>
        <w:t xml:space="preserve"> </w:t>
      </w:r>
      <w:r w:rsidRPr="0098090C">
        <w:rPr>
          <w:spacing w:val="-4"/>
          <w:sz w:val="28"/>
          <w:szCs w:val="28"/>
        </w:rPr>
        <w:t>предусмотренных</w:t>
      </w:r>
      <w:r w:rsidR="00DE5803" w:rsidRPr="0098090C">
        <w:rPr>
          <w:spacing w:val="-4"/>
          <w:sz w:val="28"/>
          <w:szCs w:val="28"/>
        </w:rPr>
        <w:t xml:space="preserve"> </w:t>
      </w:r>
      <w:r w:rsidRPr="0098090C">
        <w:rPr>
          <w:spacing w:val="-4"/>
          <w:sz w:val="28"/>
          <w:szCs w:val="28"/>
        </w:rPr>
        <w:t>за</w:t>
      </w:r>
      <w:r w:rsidR="00DE5803" w:rsidRPr="0098090C">
        <w:rPr>
          <w:spacing w:val="-4"/>
          <w:sz w:val="28"/>
          <w:szCs w:val="28"/>
        </w:rPr>
        <w:t xml:space="preserve"> </w:t>
      </w:r>
      <w:r w:rsidRPr="0098090C">
        <w:rPr>
          <w:spacing w:val="-4"/>
          <w:sz w:val="28"/>
          <w:szCs w:val="28"/>
        </w:rPr>
        <w:t>счет</w:t>
      </w:r>
      <w:r w:rsidR="00DE5803" w:rsidRPr="0098090C">
        <w:rPr>
          <w:spacing w:val="-4"/>
          <w:sz w:val="28"/>
          <w:szCs w:val="28"/>
        </w:rPr>
        <w:t xml:space="preserve"> </w:t>
      </w:r>
      <w:r w:rsidRPr="0098090C">
        <w:rPr>
          <w:spacing w:val="-4"/>
          <w:sz w:val="28"/>
          <w:szCs w:val="28"/>
        </w:rPr>
        <w:t>межбюджетных</w:t>
      </w:r>
      <w:r w:rsidR="00DE5803" w:rsidRPr="0098090C">
        <w:rPr>
          <w:spacing w:val="-4"/>
          <w:sz w:val="28"/>
          <w:szCs w:val="28"/>
        </w:rPr>
        <w:t xml:space="preserve"> </w:t>
      </w:r>
      <w:r w:rsidRPr="0098090C">
        <w:rPr>
          <w:spacing w:val="-4"/>
          <w:sz w:val="28"/>
          <w:szCs w:val="28"/>
        </w:rPr>
        <w:t>трансфертов</w:t>
      </w:r>
      <w:r w:rsidR="00DE5803" w:rsidRPr="0098090C">
        <w:rPr>
          <w:spacing w:val="-4"/>
          <w:sz w:val="28"/>
          <w:szCs w:val="28"/>
        </w:rPr>
        <w:t xml:space="preserve"> </w:t>
      </w:r>
      <w:r w:rsidRPr="0098090C">
        <w:rPr>
          <w:spacing w:val="-4"/>
          <w:sz w:val="28"/>
          <w:szCs w:val="28"/>
        </w:rPr>
        <w:t>из</w:t>
      </w:r>
      <w:r w:rsidR="00DE5803" w:rsidRPr="0098090C">
        <w:rPr>
          <w:spacing w:val="-4"/>
          <w:sz w:val="28"/>
          <w:szCs w:val="28"/>
        </w:rPr>
        <w:t xml:space="preserve"> </w:t>
      </w:r>
      <w:r w:rsidRPr="0098090C">
        <w:rPr>
          <w:spacing w:val="-4"/>
          <w:sz w:val="28"/>
          <w:szCs w:val="28"/>
        </w:rPr>
        <w:t>других</w:t>
      </w:r>
      <w:r w:rsidR="00DE5803" w:rsidRPr="0098090C">
        <w:rPr>
          <w:spacing w:val="-4"/>
          <w:sz w:val="28"/>
          <w:szCs w:val="28"/>
        </w:rPr>
        <w:t xml:space="preserve"> </w:t>
      </w:r>
      <w:r w:rsidRPr="0098090C">
        <w:rPr>
          <w:spacing w:val="-4"/>
          <w:sz w:val="28"/>
          <w:szCs w:val="28"/>
        </w:rPr>
        <w:t>бюджетов</w:t>
      </w:r>
      <w:r w:rsidR="00DE5803" w:rsidRPr="0098090C">
        <w:rPr>
          <w:spacing w:val="-4"/>
          <w:sz w:val="28"/>
          <w:szCs w:val="28"/>
        </w:rPr>
        <w:t xml:space="preserve"> </w:t>
      </w:r>
      <w:r w:rsidRPr="0098090C">
        <w:rPr>
          <w:spacing w:val="-4"/>
          <w:sz w:val="28"/>
          <w:szCs w:val="28"/>
        </w:rPr>
        <w:t>бюджетной</w:t>
      </w:r>
      <w:r w:rsidR="00DE5803" w:rsidRPr="0098090C">
        <w:rPr>
          <w:spacing w:val="-4"/>
          <w:sz w:val="28"/>
          <w:szCs w:val="28"/>
        </w:rPr>
        <w:t xml:space="preserve"> </w:t>
      </w:r>
      <w:r w:rsidRPr="0098090C">
        <w:rPr>
          <w:spacing w:val="-4"/>
          <w:sz w:val="28"/>
          <w:szCs w:val="28"/>
        </w:rPr>
        <w:t>системы</w:t>
      </w:r>
      <w:r w:rsidR="00DE5803" w:rsidRPr="0098090C">
        <w:rPr>
          <w:spacing w:val="-4"/>
          <w:sz w:val="28"/>
          <w:szCs w:val="28"/>
        </w:rPr>
        <w:t xml:space="preserve"> </w:t>
      </w:r>
      <w:r w:rsidRPr="0098090C">
        <w:rPr>
          <w:spacing w:val="-4"/>
          <w:sz w:val="28"/>
          <w:szCs w:val="28"/>
        </w:rPr>
        <w:t>Российской</w:t>
      </w:r>
      <w:r w:rsidR="00DE5803" w:rsidRPr="0098090C">
        <w:rPr>
          <w:spacing w:val="-4"/>
          <w:sz w:val="28"/>
          <w:szCs w:val="28"/>
        </w:rPr>
        <w:t xml:space="preserve"> </w:t>
      </w:r>
      <w:r w:rsidRPr="0098090C">
        <w:rPr>
          <w:spacing w:val="-4"/>
          <w:sz w:val="28"/>
          <w:szCs w:val="28"/>
        </w:rPr>
        <w:t>Федерации,</w:t>
      </w:r>
      <w:r w:rsidR="00DE5803" w:rsidRPr="0098090C">
        <w:rPr>
          <w:spacing w:val="-4"/>
          <w:sz w:val="28"/>
          <w:szCs w:val="28"/>
        </w:rPr>
        <w:t xml:space="preserve"> </w:t>
      </w:r>
      <w:r w:rsidRPr="0098090C">
        <w:rPr>
          <w:spacing w:val="-4"/>
          <w:sz w:val="28"/>
          <w:szCs w:val="28"/>
        </w:rPr>
        <w:t>имеющих</w:t>
      </w:r>
      <w:r w:rsidR="00DE5803" w:rsidRPr="0098090C">
        <w:rPr>
          <w:spacing w:val="-4"/>
          <w:sz w:val="28"/>
          <w:szCs w:val="28"/>
        </w:rPr>
        <w:t xml:space="preserve"> </w:t>
      </w:r>
      <w:r w:rsidRPr="0098090C">
        <w:rPr>
          <w:spacing w:val="-4"/>
          <w:sz w:val="28"/>
          <w:szCs w:val="28"/>
        </w:rPr>
        <w:t>ц</w:t>
      </w:r>
      <w:r w:rsidRPr="0098090C">
        <w:rPr>
          <w:spacing w:val="-4"/>
          <w:sz w:val="28"/>
          <w:szCs w:val="28"/>
        </w:rPr>
        <w:t>е</w:t>
      </w:r>
      <w:r w:rsidRPr="0098090C">
        <w:rPr>
          <w:spacing w:val="-4"/>
          <w:sz w:val="28"/>
          <w:szCs w:val="28"/>
        </w:rPr>
        <w:t>левое</w:t>
      </w:r>
      <w:r w:rsidR="00DE5803" w:rsidRPr="0098090C">
        <w:rPr>
          <w:spacing w:val="-4"/>
          <w:sz w:val="28"/>
          <w:szCs w:val="28"/>
        </w:rPr>
        <w:t xml:space="preserve"> </w:t>
      </w:r>
      <w:r w:rsidRPr="0098090C">
        <w:rPr>
          <w:spacing w:val="-4"/>
          <w:sz w:val="28"/>
          <w:szCs w:val="28"/>
        </w:rPr>
        <w:t>назначение);</w:t>
      </w:r>
    </w:p>
    <w:p w:rsidR="00EF58A8" w:rsidRPr="007D4647" w:rsidRDefault="00EF58A8" w:rsidP="001602DD">
      <w:pPr>
        <w:autoSpaceDE w:val="0"/>
        <w:autoSpaceDN w:val="0"/>
        <w:adjustRightInd w:val="0"/>
        <w:spacing w:line="319" w:lineRule="auto"/>
        <w:ind w:firstLine="709"/>
        <w:jc w:val="both"/>
        <w:rPr>
          <w:sz w:val="28"/>
          <w:szCs w:val="28"/>
        </w:rPr>
      </w:pPr>
      <w:r w:rsidRPr="007D4647">
        <w:rPr>
          <w:sz w:val="28"/>
          <w:szCs w:val="28"/>
        </w:rPr>
        <w:lastRenderedPageBreak/>
        <w:t>республиканская</w:t>
      </w:r>
      <w:r w:rsidR="00DE5803" w:rsidRPr="007D4647">
        <w:rPr>
          <w:sz w:val="28"/>
          <w:szCs w:val="28"/>
        </w:rPr>
        <w:t xml:space="preserve"> </w:t>
      </w:r>
      <w:r w:rsidRPr="007D4647">
        <w:rPr>
          <w:sz w:val="28"/>
          <w:szCs w:val="28"/>
        </w:rPr>
        <w:t>адресная</w:t>
      </w:r>
      <w:r w:rsidR="00DE5803" w:rsidRPr="007D4647">
        <w:rPr>
          <w:sz w:val="28"/>
          <w:szCs w:val="28"/>
        </w:rPr>
        <w:t xml:space="preserve"> </w:t>
      </w:r>
      <w:r w:rsidRPr="007D4647">
        <w:rPr>
          <w:sz w:val="28"/>
          <w:szCs w:val="28"/>
        </w:rPr>
        <w:t>инвестиционная</w:t>
      </w:r>
      <w:r w:rsidR="00DE5803" w:rsidRPr="007D4647">
        <w:rPr>
          <w:sz w:val="28"/>
          <w:szCs w:val="28"/>
        </w:rPr>
        <w:t xml:space="preserve"> </w:t>
      </w:r>
      <w:r w:rsidRPr="007D4647">
        <w:rPr>
          <w:sz w:val="28"/>
          <w:szCs w:val="28"/>
        </w:rPr>
        <w:t>программа;</w:t>
      </w:r>
    </w:p>
    <w:p w:rsidR="00EF58A8" w:rsidRPr="0098090C" w:rsidRDefault="00EF58A8" w:rsidP="001602DD">
      <w:pPr>
        <w:autoSpaceDE w:val="0"/>
        <w:autoSpaceDN w:val="0"/>
        <w:adjustRightInd w:val="0"/>
        <w:spacing w:line="319" w:lineRule="auto"/>
        <w:ind w:firstLine="709"/>
        <w:jc w:val="both"/>
        <w:rPr>
          <w:spacing w:val="-4"/>
          <w:sz w:val="28"/>
          <w:szCs w:val="28"/>
        </w:rPr>
      </w:pPr>
      <w:r w:rsidRPr="0098090C">
        <w:rPr>
          <w:spacing w:val="-4"/>
          <w:sz w:val="28"/>
          <w:szCs w:val="28"/>
        </w:rPr>
        <w:t>источники</w:t>
      </w:r>
      <w:r w:rsidR="00DE5803" w:rsidRPr="0098090C">
        <w:rPr>
          <w:spacing w:val="-4"/>
          <w:sz w:val="28"/>
          <w:szCs w:val="28"/>
        </w:rPr>
        <w:t xml:space="preserve"> </w:t>
      </w:r>
      <w:r w:rsidRPr="0098090C">
        <w:rPr>
          <w:spacing w:val="-4"/>
          <w:sz w:val="28"/>
          <w:szCs w:val="28"/>
        </w:rPr>
        <w:t>финансирования</w:t>
      </w:r>
      <w:r w:rsidR="00DE5803" w:rsidRPr="0098090C">
        <w:rPr>
          <w:spacing w:val="-4"/>
          <w:sz w:val="28"/>
          <w:szCs w:val="28"/>
        </w:rPr>
        <w:t xml:space="preserve"> </w:t>
      </w:r>
      <w:r w:rsidRPr="0098090C">
        <w:rPr>
          <w:spacing w:val="-4"/>
          <w:sz w:val="28"/>
          <w:szCs w:val="28"/>
        </w:rPr>
        <w:t>дефицита</w:t>
      </w:r>
      <w:r w:rsidR="00DE5803" w:rsidRPr="0098090C">
        <w:rPr>
          <w:spacing w:val="-4"/>
          <w:sz w:val="28"/>
          <w:szCs w:val="28"/>
        </w:rPr>
        <w:t xml:space="preserve"> </w:t>
      </w:r>
      <w:r w:rsidRPr="0098090C">
        <w:rPr>
          <w:spacing w:val="-4"/>
          <w:sz w:val="28"/>
          <w:szCs w:val="28"/>
        </w:rPr>
        <w:t>республиканского</w:t>
      </w:r>
      <w:r w:rsidR="00DE5803" w:rsidRPr="0098090C">
        <w:rPr>
          <w:spacing w:val="-4"/>
          <w:sz w:val="28"/>
          <w:szCs w:val="28"/>
        </w:rPr>
        <w:t xml:space="preserve"> </w:t>
      </w:r>
      <w:r w:rsidRPr="0098090C">
        <w:rPr>
          <w:spacing w:val="-4"/>
          <w:sz w:val="28"/>
          <w:szCs w:val="28"/>
        </w:rPr>
        <w:t>бюджета</w:t>
      </w:r>
      <w:r w:rsidR="00DE5803" w:rsidRPr="0098090C">
        <w:rPr>
          <w:spacing w:val="-4"/>
          <w:sz w:val="28"/>
          <w:szCs w:val="28"/>
        </w:rPr>
        <w:t xml:space="preserve"> </w:t>
      </w:r>
      <w:r w:rsidRPr="0098090C">
        <w:rPr>
          <w:spacing w:val="-4"/>
          <w:sz w:val="28"/>
          <w:szCs w:val="28"/>
        </w:rPr>
        <w:t>Ч</w:t>
      </w:r>
      <w:r w:rsidRPr="0098090C">
        <w:rPr>
          <w:spacing w:val="-4"/>
          <w:sz w:val="28"/>
          <w:szCs w:val="28"/>
        </w:rPr>
        <w:t>у</w:t>
      </w:r>
      <w:r w:rsidRPr="0098090C">
        <w:rPr>
          <w:spacing w:val="-4"/>
          <w:sz w:val="28"/>
          <w:szCs w:val="28"/>
        </w:rPr>
        <w:t>вашской</w:t>
      </w:r>
      <w:r w:rsidR="00DE5803" w:rsidRPr="0098090C">
        <w:rPr>
          <w:spacing w:val="-4"/>
          <w:sz w:val="28"/>
          <w:szCs w:val="28"/>
        </w:rPr>
        <w:t xml:space="preserve"> </w:t>
      </w:r>
      <w:r w:rsidRPr="0098090C">
        <w:rPr>
          <w:spacing w:val="-4"/>
          <w:sz w:val="28"/>
          <w:szCs w:val="28"/>
        </w:rPr>
        <w:t>Республики</w:t>
      </w:r>
      <w:r w:rsidR="00DE5803" w:rsidRPr="0098090C">
        <w:rPr>
          <w:spacing w:val="-4"/>
          <w:sz w:val="28"/>
          <w:szCs w:val="28"/>
        </w:rPr>
        <w:t xml:space="preserve"> </w:t>
      </w:r>
      <w:r w:rsidRPr="0098090C">
        <w:rPr>
          <w:spacing w:val="-4"/>
          <w:sz w:val="28"/>
          <w:szCs w:val="28"/>
        </w:rPr>
        <w:t>на</w:t>
      </w:r>
      <w:r w:rsidR="00DE5803" w:rsidRPr="0098090C">
        <w:rPr>
          <w:spacing w:val="-4"/>
          <w:sz w:val="28"/>
          <w:szCs w:val="28"/>
        </w:rPr>
        <w:t xml:space="preserve"> </w:t>
      </w:r>
      <w:r w:rsidRPr="0098090C">
        <w:rPr>
          <w:spacing w:val="-4"/>
          <w:sz w:val="28"/>
          <w:szCs w:val="28"/>
        </w:rPr>
        <w:t>очередной</w:t>
      </w:r>
      <w:r w:rsidR="00DE5803" w:rsidRPr="0098090C">
        <w:rPr>
          <w:spacing w:val="-4"/>
          <w:sz w:val="28"/>
          <w:szCs w:val="28"/>
        </w:rPr>
        <w:t xml:space="preserve"> </w:t>
      </w:r>
      <w:r w:rsidRPr="0098090C">
        <w:rPr>
          <w:spacing w:val="-4"/>
          <w:sz w:val="28"/>
          <w:szCs w:val="28"/>
        </w:rPr>
        <w:t>финансовый</w:t>
      </w:r>
      <w:r w:rsidR="00DE5803" w:rsidRPr="0098090C">
        <w:rPr>
          <w:spacing w:val="-4"/>
          <w:sz w:val="28"/>
          <w:szCs w:val="28"/>
        </w:rPr>
        <w:t xml:space="preserve"> </w:t>
      </w:r>
      <w:r w:rsidRPr="0098090C">
        <w:rPr>
          <w:spacing w:val="-4"/>
          <w:sz w:val="28"/>
          <w:szCs w:val="28"/>
        </w:rPr>
        <w:t>год</w:t>
      </w:r>
      <w:r w:rsidR="00DE5803" w:rsidRPr="0098090C">
        <w:rPr>
          <w:spacing w:val="-4"/>
          <w:sz w:val="28"/>
          <w:szCs w:val="28"/>
        </w:rPr>
        <w:t xml:space="preserve"> </w:t>
      </w:r>
      <w:r w:rsidRPr="0098090C">
        <w:rPr>
          <w:spacing w:val="-4"/>
          <w:sz w:val="28"/>
          <w:szCs w:val="28"/>
        </w:rPr>
        <w:t>и</w:t>
      </w:r>
      <w:r w:rsidR="00DE5803" w:rsidRPr="0098090C">
        <w:rPr>
          <w:spacing w:val="-4"/>
          <w:sz w:val="28"/>
          <w:szCs w:val="28"/>
        </w:rPr>
        <w:t xml:space="preserve"> </w:t>
      </w:r>
      <w:r w:rsidRPr="0098090C">
        <w:rPr>
          <w:spacing w:val="-4"/>
          <w:sz w:val="28"/>
          <w:szCs w:val="28"/>
        </w:rPr>
        <w:t>плановый</w:t>
      </w:r>
      <w:r w:rsidR="00DE5803" w:rsidRPr="0098090C">
        <w:rPr>
          <w:spacing w:val="-4"/>
          <w:sz w:val="28"/>
          <w:szCs w:val="28"/>
        </w:rPr>
        <w:t xml:space="preserve"> </w:t>
      </w:r>
      <w:r w:rsidRPr="0098090C">
        <w:rPr>
          <w:spacing w:val="-4"/>
          <w:sz w:val="28"/>
          <w:szCs w:val="28"/>
        </w:rPr>
        <w:t>период;</w:t>
      </w:r>
    </w:p>
    <w:p w:rsidR="00EF58A8" w:rsidRPr="0098090C" w:rsidRDefault="00EF58A8" w:rsidP="001602DD">
      <w:pPr>
        <w:autoSpaceDE w:val="0"/>
        <w:autoSpaceDN w:val="0"/>
        <w:adjustRightInd w:val="0"/>
        <w:spacing w:line="319" w:lineRule="auto"/>
        <w:ind w:firstLine="709"/>
        <w:jc w:val="both"/>
        <w:rPr>
          <w:spacing w:val="-4"/>
          <w:sz w:val="28"/>
          <w:szCs w:val="28"/>
        </w:rPr>
      </w:pPr>
      <w:r w:rsidRPr="0098090C">
        <w:rPr>
          <w:spacing w:val="-4"/>
          <w:sz w:val="28"/>
          <w:szCs w:val="28"/>
        </w:rPr>
        <w:t>верхний</w:t>
      </w:r>
      <w:r w:rsidR="00DE5803" w:rsidRPr="0098090C">
        <w:rPr>
          <w:spacing w:val="-4"/>
          <w:sz w:val="28"/>
          <w:szCs w:val="28"/>
        </w:rPr>
        <w:t xml:space="preserve"> </w:t>
      </w:r>
      <w:r w:rsidRPr="0098090C">
        <w:rPr>
          <w:spacing w:val="-4"/>
          <w:sz w:val="28"/>
          <w:szCs w:val="28"/>
        </w:rPr>
        <w:t>предел</w:t>
      </w:r>
      <w:r w:rsidR="00DE5803" w:rsidRPr="0098090C">
        <w:rPr>
          <w:spacing w:val="-4"/>
          <w:sz w:val="28"/>
          <w:szCs w:val="28"/>
        </w:rPr>
        <w:t xml:space="preserve"> </w:t>
      </w:r>
      <w:r w:rsidRPr="0098090C">
        <w:rPr>
          <w:spacing w:val="-4"/>
          <w:sz w:val="28"/>
          <w:szCs w:val="28"/>
        </w:rPr>
        <w:t>государственного</w:t>
      </w:r>
      <w:r w:rsidR="00DE5803" w:rsidRPr="0098090C">
        <w:rPr>
          <w:spacing w:val="-4"/>
          <w:sz w:val="28"/>
          <w:szCs w:val="28"/>
        </w:rPr>
        <w:t xml:space="preserve"> </w:t>
      </w:r>
      <w:r w:rsidRPr="0098090C">
        <w:rPr>
          <w:spacing w:val="-4"/>
          <w:sz w:val="28"/>
          <w:szCs w:val="28"/>
        </w:rPr>
        <w:t>внутреннего</w:t>
      </w:r>
      <w:r w:rsidR="00DE5803" w:rsidRPr="0098090C">
        <w:rPr>
          <w:spacing w:val="-4"/>
          <w:sz w:val="28"/>
          <w:szCs w:val="28"/>
        </w:rPr>
        <w:t xml:space="preserve"> </w:t>
      </w:r>
      <w:r w:rsidRPr="0098090C">
        <w:rPr>
          <w:spacing w:val="-4"/>
          <w:sz w:val="28"/>
          <w:szCs w:val="28"/>
        </w:rPr>
        <w:t>долга</w:t>
      </w:r>
      <w:r w:rsidR="00DE5803" w:rsidRPr="0098090C">
        <w:rPr>
          <w:spacing w:val="-4"/>
          <w:sz w:val="28"/>
          <w:szCs w:val="28"/>
        </w:rPr>
        <w:t xml:space="preserve"> </w:t>
      </w:r>
      <w:r w:rsidRPr="0098090C">
        <w:rPr>
          <w:spacing w:val="-4"/>
          <w:sz w:val="28"/>
          <w:szCs w:val="28"/>
        </w:rPr>
        <w:t>Чувашской</w:t>
      </w:r>
      <w:r w:rsidR="00DE5803" w:rsidRPr="0098090C">
        <w:rPr>
          <w:spacing w:val="-4"/>
          <w:sz w:val="28"/>
          <w:szCs w:val="28"/>
        </w:rPr>
        <w:t xml:space="preserve"> </w:t>
      </w:r>
      <w:r w:rsidRPr="0098090C">
        <w:rPr>
          <w:spacing w:val="-4"/>
          <w:sz w:val="28"/>
          <w:szCs w:val="28"/>
        </w:rPr>
        <w:t>Ре</w:t>
      </w:r>
      <w:r w:rsidRPr="0098090C">
        <w:rPr>
          <w:spacing w:val="-4"/>
          <w:sz w:val="28"/>
          <w:szCs w:val="28"/>
        </w:rPr>
        <w:t>с</w:t>
      </w:r>
      <w:r w:rsidRPr="0098090C">
        <w:rPr>
          <w:spacing w:val="-4"/>
          <w:sz w:val="28"/>
          <w:szCs w:val="28"/>
        </w:rPr>
        <w:t>публики</w:t>
      </w:r>
      <w:r w:rsidR="00DE5803" w:rsidRPr="0098090C">
        <w:rPr>
          <w:spacing w:val="-4"/>
          <w:sz w:val="28"/>
          <w:szCs w:val="28"/>
        </w:rPr>
        <w:t xml:space="preserve"> </w:t>
      </w:r>
      <w:r w:rsidRPr="0098090C">
        <w:rPr>
          <w:spacing w:val="-4"/>
          <w:sz w:val="28"/>
          <w:szCs w:val="28"/>
        </w:rPr>
        <w:t>и</w:t>
      </w:r>
      <w:r w:rsidR="00DE5803" w:rsidRPr="0098090C">
        <w:rPr>
          <w:spacing w:val="-4"/>
          <w:sz w:val="28"/>
          <w:szCs w:val="28"/>
        </w:rPr>
        <w:t xml:space="preserve"> </w:t>
      </w:r>
      <w:r w:rsidRPr="0098090C">
        <w:rPr>
          <w:spacing w:val="-4"/>
          <w:sz w:val="28"/>
          <w:szCs w:val="28"/>
        </w:rPr>
        <w:t>(или)</w:t>
      </w:r>
      <w:r w:rsidR="00DE5803" w:rsidRPr="0098090C">
        <w:rPr>
          <w:spacing w:val="-4"/>
          <w:sz w:val="28"/>
          <w:szCs w:val="28"/>
        </w:rPr>
        <w:t xml:space="preserve"> </w:t>
      </w:r>
      <w:r w:rsidRPr="0098090C">
        <w:rPr>
          <w:spacing w:val="-4"/>
          <w:sz w:val="28"/>
          <w:szCs w:val="28"/>
        </w:rPr>
        <w:t>верхний</w:t>
      </w:r>
      <w:r w:rsidR="00DE5803" w:rsidRPr="0098090C">
        <w:rPr>
          <w:spacing w:val="-4"/>
          <w:sz w:val="28"/>
          <w:szCs w:val="28"/>
        </w:rPr>
        <w:t xml:space="preserve"> </w:t>
      </w:r>
      <w:r w:rsidRPr="0098090C">
        <w:rPr>
          <w:spacing w:val="-4"/>
          <w:sz w:val="28"/>
          <w:szCs w:val="28"/>
        </w:rPr>
        <w:t>предел</w:t>
      </w:r>
      <w:r w:rsidR="00DE5803" w:rsidRPr="0098090C">
        <w:rPr>
          <w:spacing w:val="-4"/>
          <w:sz w:val="28"/>
          <w:szCs w:val="28"/>
        </w:rPr>
        <w:t xml:space="preserve"> </w:t>
      </w:r>
      <w:r w:rsidRPr="0098090C">
        <w:rPr>
          <w:spacing w:val="-4"/>
          <w:sz w:val="28"/>
          <w:szCs w:val="28"/>
        </w:rPr>
        <w:t>государственного</w:t>
      </w:r>
      <w:r w:rsidR="00DE5803" w:rsidRPr="0098090C">
        <w:rPr>
          <w:spacing w:val="-4"/>
          <w:sz w:val="28"/>
          <w:szCs w:val="28"/>
        </w:rPr>
        <w:t xml:space="preserve"> </w:t>
      </w:r>
      <w:r w:rsidRPr="0098090C">
        <w:rPr>
          <w:spacing w:val="-4"/>
          <w:sz w:val="28"/>
          <w:szCs w:val="28"/>
        </w:rPr>
        <w:t>внешнего</w:t>
      </w:r>
      <w:r w:rsidR="00DE5803" w:rsidRPr="0098090C">
        <w:rPr>
          <w:spacing w:val="-4"/>
          <w:sz w:val="28"/>
          <w:szCs w:val="28"/>
        </w:rPr>
        <w:t xml:space="preserve"> </w:t>
      </w:r>
      <w:r w:rsidRPr="0098090C">
        <w:rPr>
          <w:spacing w:val="-4"/>
          <w:sz w:val="28"/>
          <w:szCs w:val="28"/>
        </w:rPr>
        <w:t>долга</w:t>
      </w:r>
      <w:r w:rsidR="00DE5803" w:rsidRPr="0098090C">
        <w:rPr>
          <w:spacing w:val="-4"/>
          <w:sz w:val="28"/>
          <w:szCs w:val="28"/>
        </w:rPr>
        <w:t xml:space="preserve"> </w:t>
      </w:r>
      <w:r w:rsidRPr="0098090C">
        <w:rPr>
          <w:spacing w:val="-4"/>
          <w:sz w:val="28"/>
          <w:szCs w:val="28"/>
        </w:rPr>
        <w:t>Чува</w:t>
      </w:r>
      <w:r w:rsidRPr="0098090C">
        <w:rPr>
          <w:spacing w:val="-4"/>
          <w:sz w:val="28"/>
          <w:szCs w:val="28"/>
        </w:rPr>
        <w:t>ш</w:t>
      </w:r>
      <w:r w:rsidRPr="0098090C">
        <w:rPr>
          <w:spacing w:val="-4"/>
          <w:sz w:val="28"/>
          <w:szCs w:val="28"/>
        </w:rPr>
        <w:t>ской</w:t>
      </w:r>
      <w:r w:rsidR="00DE5803" w:rsidRPr="0098090C">
        <w:rPr>
          <w:spacing w:val="-4"/>
          <w:sz w:val="28"/>
          <w:szCs w:val="28"/>
        </w:rPr>
        <w:t xml:space="preserve"> </w:t>
      </w:r>
      <w:r w:rsidRPr="0098090C">
        <w:rPr>
          <w:spacing w:val="-4"/>
          <w:sz w:val="28"/>
          <w:szCs w:val="28"/>
        </w:rPr>
        <w:t>Республики</w:t>
      </w:r>
      <w:r w:rsidR="00DE5803" w:rsidRPr="0098090C">
        <w:rPr>
          <w:spacing w:val="-4"/>
          <w:sz w:val="28"/>
          <w:szCs w:val="28"/>
        </w:rPr>
        <w:t xml:space="preserve"> </w:t>
      </w:r>
      <w:r w:rsidRPr="0098090C">
        <w:rPr>
          <w:spacing w:val="-4"/>
          <w:sz w:val="28"/>
          <w:szCs w:val="28"/>
        </w:rPr>
        <w:t>по</w:t>
      </w:r>
      <w:r w:rsidR="00DE5803" w:rsidRPr="0098090C">
        <w:rPr>
          <w:spacing w:val="-4"/>
          <w:sz w:val="28"/>
          <w:szCs w:val="28"/>
        </w:rPr>
        <w:t xml:space="preserve"> </w:t>
      </w:r>
      <w:r w:rsidRPr="0098090C">
        <w:rPr>
          <w:spacing w:val="-4"/>
          <w:sz w:val="28"/>
          <w:szCs w:val="28"/>
        </w:rPr>
        <w:t>состоянию</w:t>
      </w:r>
      <w:r w:rsidR="00DE5803" w:rsidRPr="0098090C">
        <w:rPr>
          <w:spacing w:val="-4"/>
          <w:sz w:val="28"/>
          <w:szCs w:val="28"/>
        </w:rPr>
        <w:t xml:space="preserve"> </w:t>
      </w:r>
      <w:r w:rsidRPr="0098090C">
        <w:rPr>
          <w:spacing w:val="-4"/>
          <w:sz w:val="28"/>
          <w:szCs w:val="28"/>
        </w:rPr>
        <w:t>на</w:t>
      </w:r>
      <w:r w:rsidR="00DE5803" w:rsidRPr="0098090C">
        <w:rPr>
          <w:spacing w:val="-4"/>
          <w:sz w:val="28"/>
          <w:szCs w:val="28"/>
        </w:rPr>
        <w:t xml:space="preserve"> </w:t>
      </w:r>
      <w:r w:rsidRPr="0098090C">
        <w:rPr>
          <w:spacing w:val="-4"/>
          <w:sz w:val="28"/>
          <w:szCs w:val="28"/>
        </w:rPr>
        <w:t>1</w:t>
      </w:r>
      <w:r w:rsidR="00DE5803" w:rsidRPr="0098090C">
        <w:rPr>
          <w:spacing w:val="-4"/>
          <w:sz w:val="28"/>
          <w:szCs w:val="28"/>
        </w:rPr>
        <w:t xml:space="preserve"> </w:t>
      </w:r>
      <w:r w:rsidRPr="0098090C">
        <w:rPr>
          <w:spacing w:val="-4"/>
          <w:sz w:val="28"/>
          <w:szCs w:val="28"/>
        </w:rPr>
        <w:t>января</w:t>
      </w:r>
      <w:r w:rsidR="00DE5803" w:rsidRPr="0098090C">
        <w:rPr>
          <w:spacing w:val="-4"/>
          <w:sz w:val="28"/>
          <w:szCs w:val="28"/>
        </w:rPr>
        <w:t xml:space="preserve"> </w:t>
      </w:r>
      <w:r w:rsidRPr="0098090C">
        <w:rPr>
          <w:spacing w:val="-4"/>
          <w:sz w:val="28"/>
          <w:szCs w:val="28"/>
        </w:rPr>
        <w:t>года,</w:t>
      </w:r>
      <w:r w:rsidR="00DE5803" w:rsidRPr="0098090C">
        <w:rPr>
          <w:spacing w:val="-4"/>
          <w:sz w:val="28"/>
          <w:szCs w:val="28"/>
        </w:rPr>
        <w:t xml:space="preserve"> </w:t>
      </w:r>
      <w:r w:rsidRPr="0098090C">
        <w:rPr>
          <w:spacing w:val="-4"/>
          <w:sz w:val="28"/>
          <w:szCs w:val="28"/>
        </w:rPr>
        <w:t>следующего</w:t>
      </w:r>
      <w:r w:rsidR="00DE5803" w:rsidRPr="0098090C">
        <w:rPr>
          <w:spacing w:val="-4"/>
          <w:sz w:val="28"/>
          <w:szCs w:val="28"/>
        </w:rPr>
        <w:t xml:space="preserve"> </w:t>
      </w:r>
      <w:r w:rsidRPr="0098090C">
        <w:rPr>
          <w:spacing w:val="-4"/>
          <w:sz w:val="28"/>
          <w:szCs w:val="28"/>
        </w:rPr>
        <w:t>за</w:t>
      </w:r>
      <w:r w:rsidR="00DE5803" w:rsidRPr="0098090C">
        <w:rPr>
          <w:spacing w:val="-4"/>
          <w:sz w:val="28"/>
          <w:szCs w:val="28"/>
        </w:rPr>
        <w:t xml:space="preserve"> </w:t>
      </w:r>
      <w:r w:rsidRPr="0098090C">
        <w:rPr>
          <w:spacing w:val="-4"/>
          <w:sz w:val="28"/>
          <w:szCs w:val="28"/>
        </w:rPr>
        <w:t>очередным</w:t>
      </w:r>
      <w:r w:rsidR="00DE5803" w:rsidRPr="0098090C">
        <w:rPr>
          <w:spacing w:val="-4"/>
          <w:sz w:val="28"/>
          <w:szCs w:val="28"/>
        </w:rPr>
        <w:t xml:space="preserve"> </w:t>
      </w:r>
      <w:r w:rsidRPr="0098090C">
        <w:rPr>
          <w:spacing w:val="-4"/>
          <w:sz w:val="28"/>
          <w:szCs w:val="28"/>
        </w:rPr>
        <w:t>финансовым</w:t>
      </w:r>
      <w:r w:rsidR="00DE5803" w:rsidRPr="0098090C">
        <w:rPr>
          <w:spacing w:val="-4"/>
          <w:sz w:val="28"/>
          <w:szCs w:val="28"/>
        </w:rPr>
        <w:t xml:space="preserve"> </w:t>
      </w:r>
      <w:r w:rsidRPr="0098090C">
        <w:rPr>
          <w:spacing w:val="-4"/>
          <w:sz w:val="28"/>
          <w:szCs w:val="28"/>
        </w:rPr>
        <w:t>годом</w:t>
      </w:r>
      <w:r w:rsidR="00DE5803" w:rsidRPr="0098090C">
        <w:rPr>
          <w:spacing w:val="-4"/>
          <w:sz w:val="28"/>
          <w:szCs w:val="28"/>
        </w:rPr>
        <w:t xml:space="preserve"> </w:t>
      </w:r>
      <w:r w:rsidRPr="0098090C">
        <w:rPr>
          <w:spacing w:val="-4"/>
          <w:sz w:val="28"/>
          <w:szCs w:val="28"/>
        </w:rPr>
        <w:t>и</w:t>
      </w:r>
      <w:r w:rsidR="00DE5803" w:rsidRPr="0098090C">
        <w:rPr>
          <w:spacing w:val="-4"/>
          <w:sz w:val="28"/>
          <w:szCs w:val="28"/>
        </w:rPr>
        <w:t xml:space="preserve"> </w:t>
      </w:r>
      <w:r w:rsidRPr="0098090C">
        <w:rPr>
          <w:spacing w:val="-4"/>
          <w:sz w:val="28"/>
          <w:szCs w:val="28"/>
        </w:rPr>
        <w:t>каждым</w:t>
      </w:r>
      <w:r w:rsidR="00DE5803" w:rsidRPr="0098090C">
        <w:rPr>
          <w:spacing w:val="-4"/>
          <w:sz w:val="28"/>
          <w:szCs w:val="28"/>
        </w:rPr>
        <w:t xml:space="preserve"> </w:t>
      </w:r>
      <w:r w:rsidRPr="0098090C">
        <w:rPr>
          <w:spacing w:val="-4"/>
          <w:sz w:val="28"/>
          <w:szCs w:val="28"/>
        </w:rPr>
        <w:t>годом</w:t>
      </w:r>
      <w:r w:rsidR="00DE5803" w:rsidRPr="0098090C">
        <w:rPr>
          <w:spacing w:val="-4"/>
          <w:sz w:val="28"/>
          <w:szCs w:val="28"/>
        </w:rPr>
        <w:t xml:space="preserve"> </w:t>
      </w:r>
      <w:r w:rsidRPr="0098090C">
        <w:rPr>
          <w:spacing w:val="-4"/>
          <w:sz w:val="28"/>
          <w:szCs w:val="28"/>
        </w:rPr>
        <w:t>планового</w:t>
      </w:r>
      <w:r w:rsidR="00DE5803" w:rsidRPr="0098090C">
        <w:rPr>
          <w:spacing w:val="-4"/>
          <w:sz w:val="28"/>
          <w:szCs w:val="28"/>
        </w:rPr>
        <w:t xml:space="preserve"> </w:t>
      </w:r>
      <w:r w:rsidRPr="0098090C">
        <w:rPr>
          <w:spacing w:val="-4"/>
          <w:sz w:val="28"/>
          <w:szCs w:val="28"/>
        </w:rPr>
        <w:t>периода,</w:t>
      </w:r>
      <w:r w:rsidR="00DE5803" w:rsidRPr="0098090C">
        <w:rPr>
          <w:spacing w:val="-4"/>
          <w:sz w:val="28"/>
          <w:szCs w:val="28"/>
        </w:rPr>
        <w:t xml:space="preserve"> </w:t>
      </w:r>
      <w:r w:rsidRPr="0098090C">
        <w:rPr>
          <w:spacing w:val="-4"/>
          <w:sz w:val="28"/>
          <w:szCs w:val="28"/>
        </w:rPr>
        <w:t>с</w:t>
      </w:r>
      <w:r w:rsidR="00DE5803" w:rsidRPr="0098090C">
        <w:rPr>
          <w:spacing w:val="-4"/>
          <w:sz w:val="28"/>
          <w:szCs w:val="28"/>
        </w:rPr>
        <w:t xml:space="preserve"> </w:t>
      </w:r>
      <w:proofErr w:type="gramStart"/>
      <w:r w:rsidRPr="0098090C">
        <w:rPr>
          <w:spacing w:val="-4"/>
          <w:sz w:val="28"/>
          <w:szCs w:val="28"/>
        </w:rPr>
        <w:t>указанием</w:t>
      </w:r>
      <w:proofErr w:type="gramEnd"/>
      <w:r w:rsidR="00DE5803" w:rsidRPr="0098090C">
        <w:rPr>
          <w:spacing w:val="-4"/>
          <w:sz w:val="28"/>
          <w:szCs w:val="28"/>
        </w:rPr>
        <w:t xml:space="preserve"> </w:t>
      </w:r>
      <w:r w:rsidRPr="0098090C">
        <w:rPr>
          <w:spacing w:val="-4"/>
          <w:sz w:val="28"/>
          <w:szCs w:val="28"/>
        </w:rPr>
        <w:t>в</w:t>
      </w:r>
      <w:r w:rsidR="00DE5803" w:rsidRPr="0098090C">
        <w:rPr>
          <w:spacing w:val="-4"/>
          <w:sz w:val="28"/>
          <w:szCs w:val="28"/>
        </w:rPr>
        <w:t xml:space="preserve"> </w:t>
      </w:r>
      <w:r w:rsidRPr="0098090C">
        <w:rPr>
          <w:spacing w:val="-4"/>
          <w:sz w:val="28"/>
          <w:szCs w:val="28"/>
        </w:rPr>
        <w:t>том</w:t>
      </w:r>
      <w:r w:rsidR="00DE5803" w:rsidRPr="0098090C">
        <w:rPr>
          <w:spacing w:val="-4"/>
          <w:sz w:val="28"/>
          <w:szCs w:val="28"/>
        </w:rPr>
        <w:t xml:space="preserve"> </w:t>
      </w:r>
      <w:r w:rsidRPr="0098090C">
        <w:rPr>
          <w:spacing w:val="-4"/>
          <w:sz w:val="28"/>
          <w:szCs w:val="28"/>
        </w:rPr>
        <w:t>числе</w:t>
      </w:r>
      <w:r w:rsidR="00DE5803" w:rsidRPr="0098090C">
        <w:rPr>
          <w:spacing w:val="-4"/>
          <w:sz w:val="28"/>
          <w:szCs w:val="28"/>
        </w:rPr>
        <w:t xml:space="preserve"> </w:t>
      </w:r>
      <w:r w:rsidRPr="0098090C">
        <w:rPr>
          <w:spacing w:val="-4"/>
          <w:sz w:val="28"/>
          <w:szCs w:val="28"/>
        </w:rPr>
        <w:t>верхнего</w:t>
      </w:r>
      <w:r w:rsidR="00DE5803" w:rsidRPr="0098090C">
        <w:rPr>
          <w:spacing w:val="-4"/>
          <w:sz w:val="28"/>
          <w:szCs w:val="28"/>
        </w:rPr>
        <w:t xml:space="preserve"> </w:t>
      </w:r>
      <w:r w:rsidRPr="0098090C">
        <w:rPr>
          <w:spacing w:val="-4"/>
          <w:sz w:val="28"/>
          <w:szCs w:val="28"/>
        </w:rPr>
        <w:t>предела</w:t>
      </w:r>
      <w:r w:rsidR="00DE5803" w:rsidRPr="0098090C">
        <w:rPr>
          <w:spacing w:val="-4"/>
          <w:sz w:val="28"/>
          <w:szCs w:val="28"/>
        </w:rPr>
        <w:t xml:space="preserve"> </w:t>
      </w:r>
      <w:r w:rsidRPr="0098090C">
        <w:rPr>
          <w:spacing w:val="-4"/>
          <w:sz w:val="28"/>
          <w:szCs w:val="28"/>
        </w:rPr>
        <w:t>долга</w:t>
      </w:r>
      <w:r w:rsidR="00DE5803" w:rsidRPr="0098090C">
        <w:rPr>
          <w:spacing w:val="-4"/>
          <w:sz w:val="28"/>
          <w:szCs w:val="28"/>
        </w:rPr>
        <w:t xml:space="preserve"> </w:t>
      </w:r>
      <w:r w:rsidRPr="0098090C">
        <w:rPr>
          <w:spacing w:val="-4"/>
          <w:sz w:val="28"/>
          <w:szCs w:val="28"/>
        </w:rPr>
        <w:t>по</w:t>
      </w:r>
      <w:r w:rsidR="00DE5803" w:rsidRPr="0098090C">
        <w:rPr>
          <w:spacing w:val="-4"/>
          <w:sz w:val="28"/>
          <w:szCs w:val="28"/>
        </w:rPr>
        <w:t xml:space="preserve"> </w:t>
      </w:r>
      <w:r w:rsidRPr="0098090C">
        <w:rPr>
          <w:spacing w:val="-4"/>
          <w:sz w:val="28"/>
          <w:szCs w:val="28"/>
        </w:rPr>
        <w:t>государственным</w:t>
      </w:r>
      <w:r w:rsidR="00DE5803" w:rsidRPr="0098090C">
        <w:rPr>
          <w:spacing w:val="-4"/>
          <w:sz w:val="28"/>
          <w:szCs w:val="28"/>
        </w:rPr>
        <w:t xml:space="preserve"> </w:t>
      </w:r>
      <w:r w:rsidRPr="0098090C">
        <w:rPr>
          <w:spacing w:val="-4"/>
          <w:sz w:val="28"/>
          <w:szCs w:val="28"/>
        </w:rPr>
        <w:t>гарантиям</w:t>
      </w:r>
      <w:r w:rsidR="00DE5803" w:rsidRPr="0098090C">
        <w:rPr>
          <w:spacing w:val="-4"/>
          <w:sz w:val="28"/>
          <w:szCs w:val="28"/>
        </w:rPr>
        <w:t xml:space="preserve"> </w:t>
      </w:r>
      <w:r w:rsidRPr="0098090C">
        <w:rPr>
          <w:spacing w:val="-4"/>
          <w:sz w:val="28"/>
          <w:szCs w:val="28"/>
        </w:rPr>
        <w:t>Чувашской</w:t>
      </w:r>
      <w:r w:rsidR="00DE5803" w:rsidRPr="0098090C">
        <w:rPr>
          <w:spacing w:val="-4"/>
          <w:sz w:val="28"/>
          <w:szCs w:val="28"/>
        </w:rPr>
        <w:t xml:space="preserve"> </w:t>
      </w:r>
      <w:r w:rsidRPr="0098090C">
        <w:rPr>
          <w:spacing w:val="-4"/>
          <w:sz w:val="28"/>
          <w:szCs w:val="28"/>
        </w:rPr>
        <w:t>Республики;</w:t>
      </w:r>
    </w:p>
    <w:p w:rsidR="00EF58A8" w:rsidRPr="007D4647" w:rsidRDefault="00EF58A8" w:rsidP="001602DD">
      <w:pPr>
        <w:autoSpaceDE w:val="0"/>
        <w:autoSpaceDN w:val="0"/>
        <w:adjustRightInd w:val="0"/>
        <w:spacing w:line="319" w:lineRule="auto"/>
        <w:ind w:firstLine="709"/>
        <w:jc w:val="both"/>
        <w:rPr>
          <w:sz w:val="28"/>
          <w:szCs w:val="28"/>
        </w:rPr>
      </w:pPr>
      <w:r w:rsidRPr="007D4647">
        <w:rPr>
          <w:sz w:val="28"/>
          <w:szCs w:val="28"/>
        </w:rPr>
        <w:t>программа</w:t>
      </w:r>
      <w:r w:rsidR="00DE5803" w:rsidRPr="007D4647">
        <w:rPr>
          <w:sz w:val="28"/>
          <w:szCs w:val="28"/>
        </w:rPr>
        <w:t xml:space="preserve"> </w:t>
      </w:r>
      <w:r w:rsidRPr="007D4647">
        <w:rPr>
          <w:sz w:val="28"/>
          <w:szCs w:val="28"/>
        </w:rPr>
        <w:t>государственных</w:t>
      </w:r>
      <w:r w:rsidR="00DE5803" w:rsidRPr="007D4647">
        <w:rPr>
          <w:sz w:val="28"/>
          <w:szCs w:val="28"/>
        </w:rPr>
        <w:t xml:space="preserve"> </w:t>
      </w:r>
      <w:r w:rsidRPr="007D4647">
        <w:rPr>
          <w:sz w:val="28"/>
          <w:szCs w:val="28"/>
        </w:rPr>
        <w:t>внутренних</w:t>
      </w:r>
      <w:r w:rsidR="00DE5803" w:rsidRPr="007D4647">
        <w:rPr>
          <w:sz w:val="28"/>
          <w:szCs w:val="28"/>
        </w:rPr>
        <w:t xml:space="preserve"> </w:t>
      </w:r>
      <w:r w:rsidRPr="007D4647">
        <w:rPr>
          <w:sz w:val="28"/>
          <w:szCs w:val="28"/>
        </w:rPr>
        <w:t>заимствований</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очередной</w:t>
      </w:r>
      <w:r w:rsidR="00DE5803" w:rsidRPr="007D4647">
        <w:rPr>
          <w:sz w:val="28"/>
          <w:szCs w:val="28"/>
        </w:rPr>
        <w:t xml:space="preserve"> </w:t>
      </w:r>
      <w:r w:rsidRPr="007D4647">
        <w:rPr>
          <w:sz w:val="28"/>
          <w:szCs w:val="28"/>
        </w:rPr>
        <w:t>финансовый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плановый</w:t>
      </w:r>
      <w:r w:rsidR="00DE5803" w:rsidRPr="007D4647">
        <w:rPr>
          <w:sz w:val="28"/>
          <w:szCs w:val="28"/>
        </w:rPr>
        <w:t xml:space="preserve"> </w:t>
      </w:r>
      <w:r w:rsidRPr="007D4647">
        <w:rPr>
          <w:sz w:val="28"/>
          <w:szCs w:val="28"/>
        </w:rPr>
        <w:t>период;</w:t>
      </w:r>
    </w:p>
    <w:p w:rsidR="00EF58A8" w:rsidRPr="007D4647" w:rsidRDefault="00EF58A8" w:rsidP="001602DD">
      <w:pPr>
        <w:autoSpaceDE w:val="0"/>
        <w:autoSpaceDN w:val="0"/>
        <w:adjustRightInd w:val="0"/>
        <w:spacing w:line="319" w:lineRule="auto"/>
        <w:ind w:firstLine="709"/>
        <w:jc w:val="both"/>
        <w:rPr>
          <w:sz w:val="28"/>
          <w:szCs w:val="28"/>
        </w:rPr>
      </w:pPr>
      <w:r w:rsidRPr="007D4647">
        <w:rPr>
          <w:sz w:val="28"/>
          <w:szCs w:val="28"/>
        </w:rPr>
        <w:t>программа</w:t>
      </w:r>
      <w:r w:rsidR="00DE5803" w:rsidRPr="007D4647">
        <w:rPr>
          <w:sz w:val="28"/>
          <w:szCs w:val="28"/>
        </w:rPr>
        <w:t xml:space="preserve"> </w:t>
      </w:r>
      <w:r w:rsidRPr="007D4647">
        <w:rPr>
          <w:sz w:val="28"/>
          <w:szCs w:val="28"/>
        </w:rPr>
        <w:t>государственных</w:t>
      </w:r>
      <w:r w:rsidR="00DE5803" w:rsidRPr="007D4647">
        <w:rPr>
          <w:sz w:val="28"/>
          <w:szCs w:val="28"/>
        </w:rPr>
        <w:t xml:space="preserve"> </w:t>
      </w:r>
      <w:r w:rsidRPr="007D4647">
        <w:rPr>
          <w:sz w:val="28"/>
          <w:szCs w:val="28"/>
        </w:rPr>
        <w:t>внешних</w:t>
      </w:r>
      <w:r w:rsidR="00DE5803" w:rsidRPr="007D4647">
        <w:rPr>
          <w:sz w:val="28"/>
          <w:szCs w:val="28"/>
        </w:rPr>
        <w:t xml:space="preserve"> </w:t>
      </w:r>
      <w:r w:rsidRPr="007D4647">
        <w:rPr>
          <w:sz w:val="28"/>
          <w:szCs w:val="28"/>
        </w:rPr>
        <w:t>заимствований</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очередной</w:t>
      </w:r>
      <w:r w:rsidR="00DE5803" w:rsidRPr="007D4647">
        <w:rPr>
          <w:sz w:val="28"/>
          <w:szCs w:val="28"/>
        </w:rPr>
        <w:t xml:space="preserve"> </w:t>
      </w:r>
      <w:r w:rsidRPr="007D4647">
        <w:rPr>
          <w:sz w:val="28"/>
          <w:szCs w:val="28"/>
        </w:rPr>
        <w:t>финансовый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плановый</w:t>
      </w:r>
      <w:r w:rsidR="00DE5803" w:rsidRPr="007D4647">
        <w:rPr>
          <w:sz w:val="28"/>
          <w:szCs w:val="28"/>
        </w:rPr>
        <w:t xml:space="preserve"> </w:t>
      </w:r>
      <w:r w:rsidRPr="007D4647">
        <w:rPr>
          <w:sz w:val="28"/>
          <w:szCs w:val="28"/>
        </w:rPr>
        <w:t>период;</w:t>
      </w:r>
    </w:p>
    <w:p w:rsidR="00EF58A8" w:rsidRPr="0098090C" w:rsidRDefault="00EF58A8" w:rsidP="001602DD">
      <w:pPr>
        <w:autoSpaceDE w:val="0"/>
        <w:autoSpaceDN w:val="0"/>
        <w:adjustRightInd w:val="0"/>
        <w:spacing w:line="319" w:lineRule="auto"/>
        <w:ind w:firstLine="709"/>
        <w:jc w:val="both"/>
        <w:rPr>
          <w:spacing w:val="-4"/>
          <w:sz w:val="28"/>
          <w:szCs w:val="28"/>
        </w:rPr>
      </w:pPr>
      <w:r w:rsidRPr="0098090C">
        <w:rPr>
          <w:spacing w:val="-4"/>
          <w:sz w:val="28"/>
          <w:szCs w:val="28"/>
        </w:rPr>
        <w:t>программа</w:t>
      </w:r>
      <w:r w:rsidR="00DE5803" w:rsidRPr="0098090C">
        <w:rPr>
          <w:spacing w:val="-4"/>
          <w:sz w:val="28"/>
          <w:szCs w:val="28"/>
        </w:rPr>
        <w:t xml:space="preserve"> </w:t>
      </w:r>
      <w:r w:rsidRPr="0098090C">
        <w:rPr>
          <w:spacing w:val="-4"/>
          <w:sz w:val="28"/>
          <w:szCs w:val="28"/>
        </w:rPr>
        <w:t>государственных</w:t>
      </w:r>
      <w:r w:rsidR="00DE5803" w:rsidRPr="0098090C">
        <w:rPr>
          <w:spacing w:val="-4"/>
          <w:sz w:val="28"/>
          <w:szCs w:val="28"/>
        </w:rPr>
        <w:t xml:space="preserve"> </w:t>
      </w:r>
      <w:r w:rsidRPr="0098090C">
        <w:rPr>
          <w:spacing w:val="-4"/>
          <w:sz w:val="28"/>
          <w:szCs w:val="28"/>
        </w:rPr>
        <w:t>гарантий</w:t>
      </w:r>
      <w:r w:rsidR="00DE5803" w:rsidRPr="0098090C">
        <w:rPr>
          <w:spacing w:val="-4"/>
          <w:sz w:val="28"/>
          <w:szCs w:val="28"/>
        </w:rPr>
        <w:t xml:space="preserve"> </w:t>
      </w:r>
      <w:r w:rsidRPr="0098090C">
        <w:rPr>
          <w:spacing w:val="-4"/>
          <w:sz w:val="28"/>
          <w:szCs w:val="28"/>
        </w:rPr>
        <w:t>Чувашской</w:t>
      </w:r>
      <w:r w:rsidR="00DE5803" w:rsidRPr="0098090C">
        <w:rPr>
          <w:spacing w:val="-4"/>
          <w:sz w:val="28"/>
          <w:szCs w:val="28"/>
        </w:rPr>
        <w:t xml:space="preserve"> </w:t>
      </w:r>
      <w:r w:rsidRPr="0098090C">
        <w:rPr>
          <w:spacing w:val="-4"/>
          <w:sz w:val="28"/>
          <w:szCs w:val="28"/>
        </w:rPr>
        <w:t>Республики</w:t>
      </w:r>
      <w:r w:rsidR="00DE5803" w:rsidRPr="0098090C">
        <w:rPr>
          <w:spacing w:val="-4"/>
          <w:sz w:val="28"/>
          <w:szCs w:val="28"/>
        </w:rPr>
        <w:t xml:space="preserve"> </w:t>
      </w:r>
      <w:r w:rsidRPr="0098090C">
        <w:rPr>
          <w:spacing w:val="-4"/>
          <w:sz w:val="28"/>
          <w:szCs w:val="28"/>
        </w:rPr>
        <w:t>в</w:t>
      </w:r>
      <w:r w:rsidR="00DE5803" w:rsidRPr="0098090C">
        <w:rPr>
          <w:spacing w:val="-4"/>
          <w:sz w:val="28"/>
          <w:szCs w:val="28"/>
        </w:rPr>
        <w:t xml:space="preserve"> </w:t>
      </w:r>
      <w:r w:rsidRPr="0098090C">
        <w:rPr>
          <w:spacing w:val="-4"/>
          <w:sz w:val="28"/>
          <w:szCs w:val="28"/>
        </w:rPr>
        <w:t>валюте</w:t>
      </w:r>
      <w:r w:rsidR="00DE5803" w:rsidRPr="0098090C">
        <w:rPr>
          <w:spacing w:val="-4"/>
          <w:sz w:val="28"/>
          <w:szCs w:val="28"/>
        </w:rPr>
        <w:t xml:space="preserve"> </w:t>
      </w:r>
      <w:r w:rsidRPr="0098090C">
        <w:rPr>
          <w:spacing w:val="-4"/>
          <w:sz w:val="28"/>
          <w:szCs w:val="28"/>
        </w:rPr>
        <w:t>Российской</w:t>
      </w:r>
      <w:r w:rsidR="00DE5803" w:rsidRPr="0098090C">
        <w:rPr>
          <w:spacing w:val="-4"/>
          <w:sz w:val="28"/>
          <w:szCs w:val="28"/>
        </w:rPr>
        <w:t xml:space="preserve"> </w:t>
      </w:r>
      <w:r w:rsidRPr="0098090C">
        <w:rPr>
          <w:spacing w:val="-4"/>
          <w:sz w:val="28"/>
          <w:szCs w:val="28"/>
        </w:rPr>
        <w:t>Федерации</w:t>
      </w:r>
      <w:r w:rsidR="00DE5803" w:rsidRPr="0098090C">
        <w:rPr>
          <w:spacing w:val="-4"/>
          <w:sz w:val="28"/>
          <w:szCs w:val="28"/>
        </w:rPr>
        <w:t xml:space="preserve"> </w:t>
      </w:r>
      <w:r w:rsidRPr="0098090C">
        <w:rPr>
          <w:spacing w:val="-4"/>
          <w:sz w:val="28"/>
          <w:szCs w:val="28"/>
        </w:rPr>
        <w:t>на</w:t>
      </w:r>
      <w:r w:rsidR="00DE5803" w:rsidRPr="0098090C">
        <w:rPr>
          <w:spacing w:val="-4"/>
          <w:sz w:val="28"/>
          <w:szCs w:val="28"/>
        </w:rPr>
        <w:t xml:space="preserve"> </w:t>
      </w:r>
      <w:r w:rsidRPr="0098090C">
        <w:rPr>
          <w:spacing w:val="-4"/>
          <w:sz w:val="28"/>
          <w:szCs w:val="28"/>
        </w:rPr>
        <w:t>очередной</w:t>
      </w:r>
      <w:r w:rsidR="00DE5803" w:rsidRPr="0098090C">
        <w:rPr>
          <w:spacing w:val="-4"/>
          <w:sz w:val="28"/>
          <w:szCs w:val="28"/>
        </w:rPr>
        <w:t xml:space="preserve"> </w:t>
      </w:r>
      <w:r w:rsidRPr="0098090C">
        <w:rPr>
          <w:spacing w:val="-4"/>
          <w:sz w:val="28"/>
          <w:szCs w:val="28"/>
        </w:rPr>
        <w:t>финансовый</w:t>
      </w:r>
      <w:r w:rsidR="00DE5803" w:rsidRPr="0098090C">
        <w:rPr>
          <w:spacing w:val="-4"/>
          <w:sz w:val="28"/>
          <w:szCs w:val="28"/>
        </w:rPr>
        <w:t xml:space="preserve"> </w:t>
      </w:r>
      <w:r w:rsidRPr="0098090C">
        <w:rPr>
          <w:spacing w:val="-4"/>
          <w:sz w:val="28"/>
          <w:szCs w:val="28"/>
        </w:rPr>
        <w:t>год</w:t>
      </w:r>
      <w:r w:rsidR="00DE5803" w:rsidRPr="0098090C">
        <w:rPr>
          <w:spacing w:val="-4"/>
          <w:sz w:val="28"/>
          <w:szCs w:val="28"/>
        </w:rPr>
        <w:t xml:space="preserve"> </w:t>
      </w:r>
      <w:r w:rsidRPr="0098090C">
        <w:rPr>
          <w:spacing w:val="-4"/>
          <w:sz w:val="28"/>
          <w:szCs w:val="28"/>
        </w:rPr>
        <w:t>и</w:t>
      </w:r>
      <w:r w:rsidR="00DE5803" w:rsidRPr="0098090C">
        <w:rPr>
          <w:spacing w:val="-4"/>
          <w:sz w:val="28"/>
          <w:szCs w:val="28"/>
        </w:rPr>
        <w:t xml:space="preserve"> </w:t>
      </w:r>
      <w:r w:rsidRPr="0098090C">
        <w:rPr>
          <w:spacing w:val="-4"/>
          <w:sz w:val="28"/>
          <w:szCs w:val="28"/>
        </w:rPr>
        <w:t>плановый</w:t>
      </w:r>
      <w:r w:rsidR="00DE5803" w:rsidRPr="0098090C">
        <w:rPr>
          <w:spacing w:val="-4"/>
          <w:sz w:val="28"/>
          <w:szCs w:val="28"/>
        </w:rPr>
        <w:t xml:space="preserve"> </w:t>
      </w:r>
      <w:r w:rsidRPr="0098090C">
        <w:rPr>
          <w:spacing w:val="-4"/>
          <w:sz w:val="28"/>
          <w:szCs w:val="28"/>
        </w:rPr>
        <w:t>период;</w:t>
      </w:r>
    </w:p>
    <w:p w:rsidR="00EF58A8" w:rsidRPr="0098090C" w:rsidRDefault="00EF58A8" w:rsidP="001602DD">
      <w:pPr>
        <w:autoSpaceDE w:val="0"/>
        <w:autoSpaceDN w:val="0"/>
        <w:adjustRightInd w:val="0"/>
        <w:spacing w:line="319" w:lineRule="auto"/>
        <w:ind w:firstLine="709"/>
        <w:jc w:val="both"/>
        <w:rPr>
          <w:spacing w:val="-4"/>
          <w:sz w:val="28"/>
          <w:szCs w:val="28"/>
        </w:rPr>
      </w:pPr>
      <w:r w:rsidRPr="0098090C">
        <w:rPr>
          <w:spacing w:val="-4"/>
          <w:sz w:val="28"/>
          <w:szCs w:val="28"/>
        </w:rPr>
        <w:t>программа</w:t>
      </w:r>
      <w:r w:rsidR="00DE5803" w:rsidRPr="0098090C">
        <w:rPr>
          <w:spacing w:val="-4"/>
          <w:sz w:val="28"/>
          <w:szCs w:val="28"/>
        </w:rPr>
        <w:t xml:space="preserve"> </w:t>
      </w:r>
      <w:r w:rsidRPr="0098090C">
        <w:rPr>
          <w:spacing w:val="-4"/>
          <w:sz w:val="28"/>
          <w:szCs w:val="28"/>
        </w:rPr>
        <w:t>государственных</w:t>
      </w:r>
      <w:r w:rsidR="00DE5803" w:rsidRPr="0098090C">
        <w:rPr>
          <w:spacing w:val="-4"/>
          <w:sz w:val="28"/>
          <w:szCs w:val="28"/>
        </w:rPr>
        <w:t xml:space="preserve"> </w:t>
      </w:r>
      <w:r w:rsidRPr="0098090C">
        <w:rPr>
          <w:spacing w:val="-4"/>
          <w:sz w:val="28"/>
          <w:szCs w:val="28"/>
        </w:rPr>
        <w:t>гарантий</w:t>
      </w:r>
      <w:r w:rsidR="00DE5803" w:rsidRPr="0098090C">
        <w:rPr>
          <w:spacing w:val="-4"/>
          <w:sz w:val="28"/>
          <w:szCs w:val="28"/>
        </w:rPr>
        <w:t xml:space="preserve"> </w:t>
      </w:r>
      <w:r w:rsidRPr="0098090C">
        <w:rPr>
          <w:spacing w:val="-4"/>
          <w:sz w:val="28"/>
          <w:szCs w:val="28"/>
        </w:rPr>
        <w:t>Чувашской</w:t>
      </w:r>
      <w:r w:rsidR="00DE5803" w:rsidRPr="0098090C">
        <w:rPr>
          <w:spacing w:val="-4"/>
          <w:sz w:val="28"/>
          <w:szCs w:val="28"/>
        </w:rPr>
        <w:t xml:space="preserve"> </w:t>
      </w:r>
      <w:r w:rsidRPr="0098090C">
        <w:rPr>
          <w:spacing w:val="-4"/>
          <w:sz w:val="28"/>
          <w:szCs w:val="28"/>
        </w:rPr>
        <w:t>Республики</w:t>
      </w:r>
      <w:r w:rsidR="00DE5803" w:rsidRPr="0098090C">
        <w:rPr>
          <w:spacing w:val="-4"/>
          <w:sz w:val="28"/>
          <w:szCs w:val="28"/>
        </w:rPr>
        <w:t xml:space="preserve"> </w:t>
      </w:r>
      <w:r w:rsidRPr="0098090C">
        <w:rPr>
          <w:spacing w:val="-4"/>
          <w:sz w:val="28"/>
          <w:szCs w:val="28"/>
        </w:rPr>
        <w:t>в</w:t>
      </w:r>
      <w:r w:rsidR="00DE5803" w:rsidRPr="0098090C">
        <w:rPr>
          <w:spacing w:val="-4"/>
          <w:sz w:val="28"/>
          <w:szCs w:val="28"/>
        </w:rPr>
        <w:t xml:space="preserve"> </w:t>
      </w:r>
      <w:r w:rsidRPr="0098090C">
        <w:rPr>
          <w:spacing w:val="-4"/>
          <w:sz w:val="28"/>
          <w:szCs w:val="28"/>
        </w:rPr>
        <w:t>ин</w:t>
      </w:r>
      <w:r w:rsidRPr="0098090C">
        <w:rPr>
          <w:spacing w:val="-4"/>
          <w:sz w:val="28"/>
          <w:szCs w:val="28"/>
        </w:rPr>
        <w:t>о</w:t>
      </w:r>
      <w:r w:rsidRPr="0098090C">
        <w:rPr>
          <w:spacing w:val="-4"/>
          <w:sz w:val="28"/>
          <w:szCs w:val="28"/>
        </w:rPr>
        <w:t>странной</w:t>
      </w:r>
      <w:r w:rsidR="00DE5803" w:rsidRPr="0098090C">
        <w:rPr>
          <w:spacing w:val="-4"/>
          <w:sz w:val="28"/>
          <w:szCs w:val="28"/>
        </w:rPr>
        <w:t xml:space="preserve"> </w:t>
      </w:r>
      <w:r w:rsidRPr="0098090C">
        <w:rPr>
          <w:spacing w:val="-4"/>
          <w:sz w:val="28"/>
          <w:szCs w:val="28"/>
        </w:rPr>
        <w:t>валюте</w:t>
      </w:r>
      <w:r w:rsidR="00DE5803" w:rsidRPr="0098090C">
        <w:rPr>
          <w:spacing w:val="-4"/>
          <w:sz w:val="28"/>
          <w:szCs w:val="28"/>
        </w:rPr>
        <w:t xml:space="preserve"> </w:t>
      </w:r>
      <w:r w:rsidRPr="0098090C">
        <w:rPr>
          <w:spacing w:val="-4"/>
          <w:sz w:val="28"/>
          <w:szCs w:val="28"/>
        </w:rPr>
        <w:t>на</w:t>
      </w:r>
      <w:r w:rsidR="00DE5803" w:rsidRPr="0098090C">
        <w:rPr>
          <w:spacing w:val="-4"/>
          <w:sz w:val="28"/>
          <w:szCs w:val="28"/>
        </w:rPr>
        <w:t xml:space="preserve"> </w:t>
      </w:r>
      <w:r w:rsidRPr="0098090C">
        <w:rPr>
          <w:spacing w:val="-4"/>
          <w:sz w:val="28"/>
          <w:szCs w:val="28"/>
        </w:rPr>
        <w:t>очередной</w:t>
      </w:r>
      <w:r w:rsidR="00DE5803" w:rsidRPr="0098090C">
        <w:rPr>
          <w:spacing w:val="-4"/>
          <w:sz w:val="28"/>
          <w:szCs w:val="28"/>
        </w:rPr>
        <w:t xml:space="preserve"> </w:t>
      </w:r>
      <w:r w:rsidRPr="0098090C">
        <w:rPr>
          <w:spacing w:val="-4"/>
          <w:sz w:val="28"/>
          <w:szCs w:val="28"/>
        </w:rPr>
        <w:t>финансовый</w:t>
      </w:r>
      <w:r w:rsidR="00DE5803" w:rsidRPr="0098090C">
        <w:rPr>
          <w:spacing w:val="-4"/>
          <w:sz w:val="28"/>
          <w:szCs w:val="28"/>
        </w:rPr>
        <w:t xml:space="preserve"> </w:t>
      </w:r>
      <w:r w:rsidRPr="0098090C">
        <w:rPr>
          <w:spacing w:val="-4"/>
          <w:sz w:val="28"/>
          <w:szCs w:val="28"/>
        </w:rPr>
        <w:t>год</w:t>
      </w:r>
      <w:r w:rsidR="00DE5803" w:rsidRPr="0098090C">
        <w:rPr>
          <w:spacing w:val="-4"/>
          <w:sz w:val="28"/>
          <w:szCs w:val="28"/>
        </w:rPr>
        <w:t xml:space="preserve"> </w:t>
      </w:r>
      <w:r w:rsidRPr="0098090C">
        <w:rPr>
          <w:spacing w:val="-4"/>
          <w:sz w:val="28"/>
          <w:szCs w:val="28"/>
        </w:rPr>
        <w:t>и</w:t>
      </w:r>
      <w:r w:rsidR="00DE5803" w:rsidRPr="0098090C">
        <w:rPr>
          <w:spacing w:val="-4"/>
          <w:sz w:val="28"/>
          <w:szCs w:val="28"/>
        </w:rPr>
        <w:t xml:space="preserve"> </w:t>
      </w:r>
      <w:r w:rsidRPr="0098090C">
        <w:rPr>
          <w:spacing w:val="-4"/>
          <w:sz w:val="28"/>
          <w:szCs w:val="28"/>
        </w:rPr>
        <w:t>плановый</w:t>
      </w:r>
      <w:r w:rsidR="00DE5803" w:rsidRPr="0098090C">
        <w:rPr>
          <w:spacing w:val="-4"/>
          <w:sz w:val="28"/>
          <w:szCs w:val="28"/>
        </w:rPr>
        <w:t xml:space="preserve"> </w:t>
      </w:r>
      <w:r w:rsidRPr="0098090C">
        <w:rPr>
          <w:spacing w:val="-4"/>
          <w:sz w:val="28"/>
          <w:szCs w:val="28"/>
        </w:rPr>
        <w:t>период;</w:t>
      </w:r>
    </w:p>
    <w:p w:rsidR="00EF58A8" w:rsidRPr="0098090C" w:rsidRDefault="00EF58A8" w:rsidP="001602DD">
      <w:pPr>
        <w:autoSpaceDE w:val="0"/>
        <w:autoSpaceDN w:val="0"/>
        <w:adjustRightInd w:val="0"/>
        <w:spacing w:line="319" w:lineRule="auto"/>
        <w:ind w:firstLine="709"/>
        <w:jc w:val="both"/>
        <w:rPr>
          <w:spacing w:val="-4"/>
          <w:sz w:val="28"/>
          <w:szCs w:val="28"/>
        </w:rPr>
      </w:pPr>
      <w:r w:rsidRPr="0098090C">
        <w:rPr>
          <w:spacing w:val="-4"/>
          <w:sz w:val="28"/>
          <w:szCs w:val="28"/>
        </w:rPr>
        <w:t>государственные</w:t>
      </w:r>
      <w:r w:rsidR="00DE5803" w:rsidRPr="0098090C">
        <w:rPr>
          <w:spacing w:val="-4"/>
          <w:sz w:val="28"/>
          <w:szCs w:val="28"/>
        </w:rPr>
        <w:t xml:space="preserve"> </w:t>
      </w:r>
      <w:r w:rsidRPr="0098090C">
        <w:rPr>
          <w:spacing w:val="-4"/>
          <w:sz w:val="28"/>
          <w:szCs w:val="28"/>
        </w:rPr>
        <w:t>программы</w:t>
      </w:r>
      <w:r w:rsidR="00DE5803" w:rsidRPr="0098090C">
        <w:rPr>
          <w:spacing w:val="-4"/>
          <w:sz w:val="28"/>
          <w:szCs w:val="28"/>
        </w:rPr>
        <w:t xml:space="preserve"> </w:t>
      </w:r>
      <w:r w:rsidRPr="0098090C">
        <w:rPr>
          <w:spacing w:val="-4"/>
          <w:sz w:val="28"/>
          <w:szCs w:val="28"/>
        </w:rPr>
        <w:t>Чувашской</w:t>
      </w:r>
      <w:r w:rsidR="00DE5803" w:rsidRPr="0098090C">
        <w:rPr>
          <w:spacing w:val="-4"/>
          <w:sz w:val="28"/>
          <w:szCs w:val="28"/>
        </w:rPr>
        <w:t xml:space="preserve"> </w:t>
      </w:r>
      <w:r w:rsidRPr="0098090C">
        <w:rPr>
          <w:spacing w:val="-4"/>
          <w:sz w:val="28"/>
          <w:szCs w:val="28"/>
        </w:rPr>
        <w:t>Республики</w:t>
      </w:r>
      <w:r w:rsidR="00DE5803" w:rsidRPr="0098090C">
        <w:rPr>
          <w:spacing w:val="-4"/>
          <w:sz w:val="28"/>
          <w:szCs w:val="28"/>
        </w:rPr>
        <w:t xml:space="preserve"> </w:t>
      </w:r>
      <w:r w:rsidRPr="0098090C">
        <w:rPr>
          <w:spacing w:val="-4"/>
          <w:sz w:val="28"/>
          <w:szCs w:val="28"/>
        </w:rPr>
        <w:t>с</w:t>
      </w:r>
      <w:r w:rsidR="00DE5803" w:rsidRPr="0098090C">
        <w:rPr>
          <w:spacing w:val="-4"/>
          <w:sz w:val="28"/>
          <w:szCs w:val="28"/>
        </w:rPr>
        <w:t xml:space="preserve"> </w:t>
      </w:r>
      <w:r w:rsidRPr="0098090C">
        <w:rPr>
          <w:spacing w:val="-4"/>
          <w:sz w:val="28"/>
          <w:szCs w:val="28"/>
        </w:rPr>
        <w:t>указанием</w:t>
      </w:r>
      <w:r w:rsidR="00DE5803" w:rsidRPr="0098090C">
        <w:rPr>
          <w:spacing w:val="-4"/>
          <w:sz w:val="28"/>
          <w:szCs w:val="28"/>
        </w:rPr>
        <w:t xml:space="preserve"> </w:t>
      </w:r>
      <w:r w:rsidRPr="0098090C">
        <w:rPr>
          <w:spacing w:val="-4"/>
          <w:sz w:val="28"/>
          <w:szCs w:val="28"/>
        </w:rPr>
        <w:t>бюджетных</w:t>
      </w:r>
      <w:r w:rsidR="00DE5803" w:rsidRPr="0098090C">
        <w:rPr>
          <w:spacing w:val="-4"/>
          <w:sz w:val="28"/>
          <w:szCs w:val="28"/>
        </w:rPr>
        <w:t xml:space="preserve"> </w:t>
      </w:r>
      <w:r w:rsidRPr="0098090C">
        <w:rPr>
          <w:spacing w:val="-4"/>
          <w:sz w:val="28"/>
          <w:szCs w:val="28"/>
        </w:rPr>
        <w:t>ассигнований</w:t>
      </w:r>
      <w:r w:rsidR="00DE5803" w:rsidRPr="0098090C">
        <w:rPr>
          <w:spacing w:val="-4"/>
          <w:sz w:val="28"/>
          <w:szCs w:val="28"/>
        </w:rPr>
        <w:t xml:space="preserve"> </w:t>
      </w:r>
      <w:r w:rsidRPr="0098090C">
        <w:rPr>
          <w:spacing w:val="-4"/>
          <w:sz w:val="28"/>
          <w:szCs w:val="28"/>
        </w:rPr>
        <w:t>на</w:t>
      </w:r>
      <w:r w:rsidR="00DE5803" w:rsidRPr="0098090C">
        <w:rPr>
          <w:spacing w:val="-4"/>
          <w:sz w:val="28"/>
          <w:szCs w:val="28"/>
        </w:rPr>
        <w:t xml:space="preserve"> </w:t>
      </w:r>
      <w:r w:rsidRPr="0098090C">
        <w:rPr>
          <w:spacing w:val="-4"/>
          <w:sz w:val="28"/>
          <w:szCs w:val="28"/>
        </w:rPr>
        <w:t>финансовое</w:t>
      </w:r>
      <w:r w:rsidR="00DE5803" w:rsidRPr="0098090C">
        <w:rPr>
          <w:spacing w:val="-4"/>
          <w:sz w:val="28"/>
          <w:szCs w:val="28"/>
        </w:rPr>
        <w:t xml:space="preserve"> </w:t>
      </w:r>
      <w:r w:rsidRPr="0098090C">
        <w:rPr>
          <w:spacing w:val="-4"/>
          <w:sz w:val="28"/>
          <w:szCs w:val="28"/>
        </w:rPr>
        <w:t>обеспечение</w:t>
      </w:r>
      <w:r w:rsidR="00DE5803" w:rsidRPr="0098090C">
        <w:rPr>
          <w:spacing w:val="-4"/>
          <w:sz w:val="28"/>
          <w:szCs w:val="28"/>
        </w:rPr>
        <w:t xml:space="preserve"> </w:t>
      </w:r>
      <w:r w:rsidRPr="0098090C">
        <w:rPr>
          <w:spacing w:val="-4"/>
          <w:sz w:val="28"/>
          <w:szCs w:val="28"/>
        </w:rPr>
        <w:t>указанных</w:t>
      </w:r>
      <w:r w:rsidR="00DE5803" w:rsidRPr="0098090C">
        <w:rPr>
          <w:spacing w:val="-4"/>
          <w:sz w:val="28"/>
          <w:szCs w:val="28"/>
        </w:rPr>
        <w:t xml:space="preserve"> </w:t>
      </w:r>
      <w:r w:rsidRPr="0098090C">
        <w:rPr>
          <w:spacing w:val="-4"/>
          <w:sz w:val="28"/>
          <w:szCs w:val="28"/>
        </w:rPr>
        <w:t>программ</w:t>
      </w:r>
      <w:r w:rsidR="00DE5803" w:rsidRPr="0098090C">
        <w:rPr>
          <w:spacing w:val="-4"/>
          <w:sz w:val="28"/>
          <w:szCs w:val="28"/>
        </w:rPr>
        <w:t xml:space="preserve"> </w:t>
      </w:r>
      <w:r w:rsidRPr="0098090C">
        <w:rPr>
          <w:spacing w:val="-4"/>
          <w:sz w:val="28"/>
          <w:szCs w:val="28"/>
        </w:rPr>
        <w:t>на</w:t>
      </w:r>
      <w:r w:rsidR="00DE5803" w:rsidRPr="0098090C">
        <w:rPr>
          <w:spacing w:val="-4"/>
          <w:sz w:val="28"/>
          <w:szCs w:val="28"/>
        </w:rPr>
        <w:t xml:space="preserve"> </w:t>
      </w:r>
      <w:r w:rsidRPr="0098090C">
        <w:rPr>
          <w:spacing w:val="-4"/>
          <w:sz w:val="28"/>
          <w:szCs w:val="28"/>
        </w:rPr>
        <w:t>очередной</w:t>
      </w:r>
      <w:r w:rsidR="00DE5803" w:rsidRPr="0098090C">
        <w:rPr>
          <w:spacing w:val="-4"/>
          <w:sz w:val="28"/>
          <w:szCs w:val="28"/>
        </w:rPr>
        <w:t xml:space="preserve"> </w:t>
      </w:r>
      <w:r w:rsidRPr="0098090C">
        <w:rPr>
          <w:spacing w:val="-4"/>
          <w:sz w:val="28"/>
          <w:szCs w:val="28"/>
        </w:rPr>
        <w:t>финансовый</w:t>
      </w:r>
      <w:r w:rsidR="00DE5803" w:rsidRPr="0098090C">
        <w:rPr>
          <w:spacing w:val="-4"/>
          <w:sz w:val="28"/>
          <w:szCs w:val="28"/>
        </w:rPr>
        <w:t xml:space="preserve"> </w:t>
      </w:r>
      <w:r w:rsidRPr="0098090C">
        <w:rPr>
          <w:spacing w:val="-4"/>
          <w:sz w:val="28"/>
          <w:szCs w:val="28"/>
        </w:rPr>
        <w:t>год</w:t>
      </w:r>
      <w:r w:rsidR="00DE5803" w:rsidRPr="0098090C">
        <w:rPr>
          <w:spacing w:val="-4"/>
          <w:sz w:val="28"/>
          <w:szCs w:val="28"/>
        </w:rPr>
        <w:t xml:space="preserve"> </w:t>
      </w:r>
      <w:r w:rsidRPr="0098090C">
        <w:rPr>
          <w:spacing w:val="-4"/>
          <w:sz w:val="28"/>
          <w:szCs w:val="28"/>
        </w:rPr>
        <w:t>и</w:t>
      </w:r>
      <w:r w:rsidR="00DE5803" w:rsidRPr="0098090C">
        <w:rPr>
          <w:spacing w:val="-4"/>
          <w:sz w:val="28"/>
          <w:szCs w:val="28"/>
        </w:rPr>
        <w:t xml:space="preserve"> </w:t>
      </w:r>
      <w:r w:rsidRPr="0098090C">
        <w:rPr>
          <w:spacing w:val="-4"/>
          <w:sz w:val="28"/>
          <w:szCs w:val="28"/>
        </w:rPr>
        <w:t>плановый</w:t>
      </w:r>
      <w:r w:rsidR="00DE5803" w:rsidRPr="0098090C">
        <w:rPr>
          <w:spacing w:val="-4"/>
          <w:sz w:val="28"/>
          <w:szCs w:val="28"/>
        </w:rPr>
        <w:t xml:space="preserve"> </w:t>
      </w:r>
      <w:r w:rsidRPr="0098090C">
        <w:rPr>
          <w:spacing w:val="-4"/>
          <w:sz w:val="28"/>
          <w:szCs w:val="28"/>
        </w:rPr>
        <w:t>период;</w:t>
      </w:r>
    </w:p>
    <w:p w:rsidR="00EF58A8" w:rsidRPr="007D4647" w:rsidRDefault="00EF58A8" w:rsidP="001602DD">
      <w:pPr>
        <w:autoSpaceDE w:val="0"/>
        <w:autoSpaceDN w:val="0"/>
        <w:adjustRightInd w:val="0"/>
        <w:spacing w:line="319" w:lineRule="auto"/>
        <w:ind w:firstLine="709"/>
        <w:jc w:val="both"/>
        <w:rPr>
          <w:sz w:val="28"/>
          <w:szCs w:val="28"/>
        </w:rPr>
      </w:pPr>
      <w:r w:rsidRPr="007D4647">
        <w:rPr>
          <w:sz w:val="28"/>
          <w:szCs w:val="28"/>
        </w:rPr>
        <w:t>иные</w:t>
      </w:r>
      <w:r w:rsidR="00DE5803" w:rsidRPr="007D4647">
        <w:rPr>
          <w:sz w:val="28"/>
          <w:szCs w:val="28"/>
        </w:rPr>
        <w:t xml:space="preserve"> </w:t>
      </w:r>
      <w:r w:rsidRPr="007D4647">
        <w:rPr>
          <w:sz w:val="28"/>
          <w:szCs w:val="28"/>
        </w:rPr>
        <w:t>показатели</w:t>
      </w:r>
      <w:r w:rsidR="00DE5803" w:rsidRPr="007D4647">
        <w:rPr>
          <w:sz w:val="28"/>
          <w:szCs w:val="28"/>
        </w:rPr>
        <w:t xml:space="preserve"> </w:t>
      </w:r>
      <w:r w:rsidRPr="007D4647">
        <w:rPr>
          <w:sz w:val="28"/>
          <w:szCs w:val="28"/>
        </w:rPr>
        <w:t>республиканско</w:t>
      </w:r>
      <w:r w:rsidR="00C34DBB" w:rsidRPr="007D4647">
        <w:rPr>
          <w:sz w:val="28"/>
          <w:szCs w:val="28"/>
        </w:rPr>
        <w:t>го</w:t>
      </w:r>
      <w:r w:rsidR="00DE5803" w:rsidRPr="007D4647">
        <w:rPr>
          <w:sz w:val="28"/>
          <w:szCs w:val="28"/>
        </w:rPr>
        <w:t xml:space="preserve"> </w:t>
      </w:r>
      <w:r w:rsidR="00C34DBB" w:rsidRPr="007D4647">
        <w:rPr>
          <w:sz w:val="28"/>
          <w:szCs w:val="28"/>
        </w:rPr>
        <w:t>бюджета</w:t>
      </w:r>
      <w:r w:rsidR="00DE5803" w:rsidRPr="007D4647">
        <w:rPr>
          <w:sz w:val="28"/>
          <w:szCs w:val="28"/>
        </w:rPr>
        <w:t xml:space="preserve"> </w:t>
      </w:r>
      <w:r w:rsidR="00C34DBB" w:rsidRPr="007D4647">
        <w:rPr>
          <w:sz w:val="28"/>
          <w:szCs w:val="28"/>
        </w:rPr>
        <w:t>Чувашской</w:t>
      </w:r>
      <w:r w:rsidR="00DE5803" w:rsidRPr="007D4647">
        <w:rPr>
          <w:sz w:val="28"/>
          <w:szCs w:val="28"/>
        </w:rPr>
        <w:t xml:space="preserve"> </w:t>
      </w:r>
      <w:r w:rsidR="00C34DBB" w:rsidRPr="007D4647">
        <w:rPr>
          <w:sz w:val="28"/>
          <w:szCs w:val="28"/>
        </w:rPr>
        <w:t>Республики,</w:t>
      </w:r>
      <w:r w:rsidR="00DE5803" w:rsidRPr="007D4647">
        <w:rPr>
          <w:sz w:val="28"/>
          <w:szCs w:val="28"/>
        </w:rPr>
        <w:t xml:space="preserve"> </w:t>
      </w:r>
      <w:r w:rsidR="00C34DBB" w:rsidRPr="007D4647">
        <w:rPr>
          <w:sz w:val="28"/>
          <w:szCs w:val="28"/>
        </w:rPr>
        <w:t>установленные</w:t>
      </w:r>
      <w:r w:rsidR="00DE5803" w:rsidRPr="007D4647">
        <w:rPr>
          <w:sz w:val="28"/>
          <w:szCs w:val="28"/>
        </w:rPr>
        <w:t xml:space="preserve"> </w:t>
      </w:r>
      <w:r w:rsidR="00C34DBB" w:rsidRPr="007D4647">
        <w:rPr>
          <w:sz w:val="28"/>
          <w:szCs w:val="28"/>
        </w:rPr>
        <w:t>Бюджетным</w:t>
      </w:r>
      <w:r w:rsidR="00DE5803" w:rsidRPr="007D4647">
        <w:rPr>
          <w:sz w:val="28"/>
          <w:szCs w:val="28"/>
        </w:rPr>
        <w:t xml:space="preserve"> </w:t>
      </w:r>
      <w:r w:rsidR="00C34DBB" w:rsidRPr="007D4647">
        <w:rPr>
          <w:sz w:val="28"/>
          <w:szCs w:val="28"/>
        </w:rPr>
        <w:t>кодексом</w:t>
      </w:r>
      <w:r w:rsidR="00DE5803" w:rsidRPr="007D4647">
        <w:rPr>
          <w:sz w:val="28"/>
          <w:szCs w:val="28"/>
        </w:rPr>
        <w:t xml:space="preserve"> </w:t>
      </w:r>
      <w:r w:rsidR="00C34DBB" w:rsidRPr="007D4647">
        <w:rPr>
          <w:sz w:val="28"/>
          <w:szCs w:val="28"/>
        </w:rPr>
        <w:t>Российской</w:t>
      </w:r>
      <w:r w:rsidR="00DE5803" w:rsidRPr="007D4647">
        <w:rPr>
          <w:sz w:val="28"/>
          <w:szCs w:val="28"/>
        </w:rPr>
        <w:t xml:space="preserve"> </w:t>
      </w:r>
      <w:r w:rsidR="00C34DBB" w:rsidRPr="007D4647">
        <w:rPr>
          <w:sz w:val="28"/>
          <w:szCs w:val="28"/>
        </w:rPr>
        <w:t>Федерации</w:t>
      </w:r>
      <w:r w:rsidR="00DE5803" w:rsidRPr="007D4647">
        <w:rPr>
          <w:sz w:val="28"/>
          <w:szCs w:val="28"/>
        </w:rPr>
        <w:t xml:space="preserve"> </w:t>
      </w:r>
      <w:r w:rsidR="00C34DBB" w:rsidRPr="007D4647">
        <w:rPr>
          <w:sz w:val="28"/>
          <w:szCs w:val="28"/>
        </w:rPr>
        <w:t>и</w:t>
      </w:r>
      <w:r w:rsidR="00DE5803" w:rsidRPr="007D4647">
        <w:rPr>
          <w:sz w:val="28"/>
          <w:szCs w:val="28"/>
        </w:rPr>
        <w:t xml:space="preserve"> </w:t>
      </w:r>
      <w:r w:rsidR="00C34DBB" w:rsidRPr="007D4647">
        <w:rPr>
          <w:sz w:val="28"/>
          <w:szCs w:val="28"/>
        </w:rPr>
        <w:t>настоящим</w:t>
      </w:r>
      <w:r w:rsidR="00DE5803" w:rsidRPr="007D4647">
        <w:rPr>
          <w:sz w:val="28"/>
          <w:szCs w:val="28"/>
        </w:rPr>
        <w:t xml:space="preserve"> </w:t>
      </w:r>
      <w:r w:rsidR="00C34DBB" w:rsidRPr="007D4647">
        <w:rPr>
          <w:sz w:val="28"/>
          <w:szCs w:val="28"/>
        </w:rPr>
        <w:t>Законом.</w:t>
      </w:r>
    </w:p>
    <w:p w:rsidR="00EF58A8" w:rsidRPr="0098090C" w:rsidRDefault="00B54A2F" w:rsidP="001602DD">
      <w:pPr>
        <w:autoSpaceDE w:val="0"/>
        <w:autoSpaceDN w:val="0"/>
        <w:adjustRightInd w:val="0"/>
        <w:spacing w:line="319" w:lineRule="auto"/>
        <w:ind w:firstLine="709"/>
        <w:jc w:val="both"/>
        <w:rPr>
          <w:spacing w:val="-4"/>
          <w:sz w:val="28"/>
          <w:szCs w:val="28"/>
        </w:rPr>
      </w:pPr>
      <w:r w:rsidRPr="0098090C">
        <w:rPr>
          <w:spacing w:val="-4"/>
          <w:sz w:val="28"/>
          <w:szCs w:val="28"/>
        </w:rPr>
        <w:t>3</w:t>
      </w:r>
      <w:r w:rsidR="00EF58A8" w:rsidRPr="0098090C">
        <w:rPr>
          <w:spacing w:val="-4"/>
          <w:sz w:val="28"/>
          <w:szCs w:val="28"/>
        </w:rPr>
        <w:t>.</w:t>
      </w:r>
      <w:r w:rsidR="006A1CBE" w:rsidRPr="0098090C">
        <w:rPr>
          <w:spacing w:val="-4"/>
          <w:sz w:val="28"/>
          <w:szCs w:val="28"/>
        </w:rPr>
        <w:t> </w:t>
      </w:r>
      <w:proofErr w:type="gramStart"/>
      <w:r w:rsidR="00EF58A8" w:rsidRPr="0098090C">
        <w:rPr>
          <w:spacing w:val="-4"/>
          <w:sz w:val="28"/>
          <w:szCs w:val="28"/>
        </w:rPr>
        <w:t>Законом</w:t>
      </w:r>
      <w:r w:rsidR="00DE5803" w:rsidRPr="0098090C">
        <w:rPr>
          <w:spacing w:val="-4"/>
          <w:sz w:val="28"/>
          <w:szCs w:val="28"/>
        </w:rPr>
        <w:t xml:space="preserve"> </w:t>
      </w:r>
      <w:r w:rsidR="00EF58A8" w:rsidRPr="0098090C">
        <w:rPr>
          <w:spacing w:val="-4"/>
          <w:sz w:val="28"/>
          <w:szCs w:val="28"/>
        </w:rPr>
        <w:t>Чувашской</w:t>
      </w:r>
      <w:r w:rsidR="00DE5803" w:rsidRPr="0098090C">
        <w:rPr>
          <w:spacing w:val="-4"/>
          <w:sz w:val="28"/>
          <w:szCs w:val="28"/>
        </w:rPr>
        <w:t xml:space="preserve"> </w:t>
      </w:r>
      <w:r w:rsidR="00EF58A8" w:rsidRPr="0098090C">
        <w:rPr>
          <w:spacing w:val="-4"/>
          <w:sz w:val="28"/>
          <w:szCs w:val="28"/>
        </w:rPr>
        <w:t>Республики</w:t>
      </w:r>
      <w:r w:rsidR="00DE5803" w:rsidRPr="0098090C">
        <w:rPr>
          <w:spacing w:val="-4"/>
          <w:sz w:val="28"/>
          <w:szCs w:val="28"/>
        </w:rPr>
        <w:t xml:space="preserve"> </w:t>
      </w:r>
      <w:r w:rsidR="00EF58A8" w:rsidRPr="0098090C">
        <w:rPr>
          <w:spacing w:val="-4"/>
          <w:sz w:val="28"/>
          <w:szCs w:val="28"/>
        </w:rPr>
        <w:t>о</w:t>
      </w:r>
      <w:r w:rsidR="00DE5803" w:rsidRPr="0098090C">
        <w:rPr>
          <w:spacing w:val="-4"/>
          <w:sz w:val="28"/>
          <w:szCs w:val="28"/>
        </w:rPr>
        <w:t xml:space="preserve"> </w:t>
      </w:r>
      <w:r w:rsidR="00EF58A8" w:rsidRPr="0098090C">
        <w:rPr>
          <w:spacing w:val="-4"/>
          <w:sz w:val="28"/>
          <w:szCs w:val="28"/>
        </w:rPr>
        <w:t>республиканском</w:t>
      </w:r>
      <w:r w:rsidR="00DE5803" w:rsidRPr="0098090C">
        <w:rPr>
          <w:spacing w:val="-4"/>
          <w:sz w:val="28"/>
          <w:szCs w:val="28"/>
        </w:rPr>
        <w:t xml:space="preserve"> </w:t>
      </w:r>
      <w:r w:rsidR="00EF58A8" w:rsidRPr="0098090C">
        <w:rPr>
          <w:spacing w:val="-4"/>
          <w:sz w:val="28"/>
          <w:szCs w:val="28"/>
        </w:rPr>
        <w:t>бюджете</w:t>
      </w:r>
      <w:r w:rsidR="00DE5803" w:rsidRPr="0098090C">
        <w:rPr>
          <w:spacing w:val="-4"/>
          <w:sz w:val="28"/>
          <w:szCs w:val="28"/>
        </w:rPr>
        <w:t xml:space="preserve"> </w:t>
      </w:r>
      <w:r w:rsidR="00EF58A8" w:rsidRPr="0098090C">
        <w:rPr>
          <w:spacing w:val="-4"/>
          <w:sz w:val="28"/>
          <w:szCs w:val="28"/>
        </w:rPr>
        <w:t>Ч</w:t>
      </w:r>
      <w:r w:rsidR="00EF58A8" w:rsidRPr="0098090C">
        <w:rPr>
          <w:spacing w:val="-4"/>
          <w:sz w:val="28"/>
          <w:szCs w:val="28"/>
        </w:rPr>
        <w:t>у</w:t>
      </w:r>
      <w:r w:rsidR="00EF58A8" w:rsidRPr="0098090C">
        <w:rPr>
          <w:spacing w:val="-4"/>
          <w:sz w:val="28"/>
          <w:szCs w:val="28"/>
        </w:rPr>
        <w:t>вашской</w:t>
      </w:r>
      <w:r w:rsidR="00DE5803" w:rsidRPr="0098090C">
        <w:rPr>
          <w:spacing w:val="-4"/>
          <w:sz w:val="28"/>
          <w:szCs w:val="28"/>
        </w:rPr>
        <w:t xml:space="preserve"> </w:t>
      </w:r>
      <w:r w:rsidR="00EF58A8" w:rsidRPr="0098090C">
        <w:rPr>
          <w:spacing w:val="-4"/>
          <w:sz w:val="28"/>
          <w:szCs w:val="28"/>
        </w:rPr>
        <w:t>Республики</w:t>
      </w:r>
      <w:r w:rsidR="00DE5803" w:rsidRPr="0098090C">
        <w:rPr>
          <w:spacing w:val="-4"/>
          <w:sz w:val="28"/>
          <w:szCs w:val="28"/>
        </w:rPr>
        <w:t xml:space="preserve"> </w:t>
      </w:r>
      <w:r w:rsidR="00EF58A8" w:rsidRPr="0098090C">
        <w:rPr>
          <w:spacing w:val="-4"/>
          <w:sz w:val="28"/>
          <w:szCs w:val="28"/>
        </w:rPr>
        <w:t>может</w:t>
      </w:r>
      <w:r w:rsidR="00DE5803" w:rsidRPr="0098090C">
        <w:rPr>
          <w:spacing w:val="-4"/>
          <w:sz w:val="28"/>
          <w:szCs w:val="28"/>
        </w:rPr>
        <w:t xml:space="preserve"> </w:t>
      </w:r>
      <w:r w:rsidR="00EF58A8" w:rsidRPr="0098090C">
        <w:rPr>
          <w:spacing w:val="-4"/>
          <w:sz w:val="28"/>
          <w:szCs w:val="28"/>
        </w:rPr>
        <w:t>быть</w:t>
      </w:r>
      <w:r w:rsidR="00DE5803" w:rsidRPr="0098090C">
        <w:rPr>
          <w:spacing w:val="-4"/>
          <w:sz w:val="28"/>
          <w:szCs w:val="28"/>
        </w:rPr>
        <w:t xml:space="preserve"> </w:t>
      </w:r>
      <w:r w:rsidR="00EF58A8" w:rsidRPr="0098090C">
        <w:rPr>
          <w:spacing w:val="-4"/>
          <w:sz w:val="28"/>
          <w:szCs w:val="28"/>
        </w:rPr>
        <w:t>предусмотрено</w:t>
      </w:r>
      <w:r w:rsidR="00DE5803" w:rsidRPr="0098090C">
        <w:rPr>
          <w:spacing w:val="-4"/>
          <w:sz w:val="28"/>
          <w:szCs w:val="28"/>
        </w:rPr>
        <w:t xml:space="preserve"> </w:t>
      </w:r>
      <w:r w:rsidR="00EF58A8" w:rsidRPr="0098090C">
        <w:rPr>
          <w:spacing w:val="-4"/>
          <w:sz w:val="28"/>
          <w:szCs w:val="28"/>
        </w:rPr>
        <w:t>использование</w:t>
      </w:r>
      <w:r w:rsidR="00DE5803" w:rsidRPr="0098090C">
        <w:rPr>
          <w:spacing w:val="-4"/>
          <w:sz w:val="28"/>
          <w:szCs w:val="28"/>
        </w:rPr>
        <w:t xml:space="preserve"> </w:t>
      </w:r>
      <w:r w:rsidR="00EF58A8" w:rsidRPr="0098090C">
        <w:rPr>
          <w:spacing w:val="-4"/>
          <w:sz w:val="28"/>
          <w:szCs w:val="28"/>
        </w:rPr>
        <w:t>доходов</w:t>
      </w:r>
      <w:r w:rsidR="00DE5803" w:rsidRPr="0098090C">
        <w:rPr>
          <w:spacing w:val="-4"/>
          <w:sz w:val="28"/>
          <w:szCs w:val="28"/>
        </w:rPr>
        <w:t xml:space="preserve"> </w:t>
      </w:r>
      <w:r w:rsidR="00EF58A8" w:rsidRPr="0098090C">
        <w:rPr>
          <w:spacing w:val="-4"/>
          <w:sz w:val="28"/>
          <w:szCs w:val="28"/>
        </w:rPr>
        <w:t>республиканского</w:t>
      </w:r>
      <w:r w:rsidR="00DE5803" w:rsidRPr="0098090C">
        <w:rPr>
          <w:spacing w:val="-4"/>
          <w:sz w:val="28"/>
          <w:szCs w:val="28"/>
        </w:rPr>
        <w:t xml:space="preserve"> </w:t>
      </w:r>
      <w:r w:rsidR="00EF58A8" w:rsidRPr="0098090C">
        <w:rPr>
          <w:spacing w:val="-4"/>
          <w:sz w:val="28"/>
          <w:szCs w:val="28"/>
        </w:rPr>
        <w:t>бюджета</w:t>
      </w:r>
      <w:r w:rsidR="00DE5803" w:rsidRPr="0098090C">
        <w:rPr>
          <w:spacing w:val="-4"/>
          <w:sz w:val="28"/>
          <w:szCs w:val="28"/>
        </w:rPr>
        <w:t xml:space="preserve"> </w:t>
      </w:r>
      <w:r w:rsidR="00EF58A8" w:rsidRPr="0098090C">
        <w:rPr>
          <w:spacing w:val="-4"/>
          <w:sz w:val="28"/>
          <w:szCs w:val="28"/>
        </w:rPr>
        <w:t>Чувашской</w:t>
      </w:r>
      <w:r w:rsidR="00DE5803" w:rsidRPr="0098090C">
        <w:rPr>
          <w:spacing w:val="-4"/>
          <w:sz w:val="28"/>
          <w:szCs w:val="28"/>
        </w:rPr>
        <w:t xml:space="preserve"> </w:t>
      </w:r>
      <w:r w:rsidR="00EF58A8" w:rsidRPr="0098090C">
        <w:rPr>
          <w:spacing w:val="-4"/>
          <w:sz w:val="28"/>
          <w:szCs w:val="28"/>
        </w:rPr>
        <w:t>Республики</w:t>
      </w:r>
      <w:r w:rsidR="00DE5803" w:rsidRPr="0098090C">
        <w:rPr>
          <w:spacing w:val="-4"/>
          <w:sz w:val="28"/>
          <w:szCs w:val="28"/>
        </w:rPr>
        <w:t xml:space="preserve"> </w:t>
      </w:r>
      <w:r w:rsidR="00EF58A8" w:rsidRPr="0098090C">
        <w:rPr>
          <w:spacing w:val="-4"/>
          <w:sz w:val="28"/>
          <w:szCs w:val="28"/>
        </w:rPr>
        <w:t>по</w:t>
      </w:r>
      <w:r w:rsidR="00DE5803" w:rsidRPr="0098090C">
        <w:rPr>
          <w:spacing w:val="-4"/>
          <w:sz w:val="28"/>
          <w:szCs w:val="28"/>
        </w:rPr>
        <w:t xml:space="preserve"> </w:t>
      </w:r>
      <w:r w:rsidR="00EF58A8" w:rsidRPr="0098090C">
        <w:rPr>
          <w:spacing w:val="-4"/>
          <w:sz w:val="28"/>
          <w:szCs w:val="28"/>
        </w:rPr>
        <w:t>отдельным</w:t>
      </w:r>
      <w:r w:rsidR="00DE5803" w:rsidRPr="0098090C">
        <w:rPr>
          <w:spacing w:val="-4"/>
          <w:sz w:val="28"/>
          <w:szCs w:val="28"/>
        </w:rPr>
        <w:t xml:space="preserve"> </w:t>
      </w:r>
      <w:r w:rsidR="00EF58A8" w:rsidRPr="0098090C">
        <w:rPr>
          <w:spacing w:val="-4"/>
          <w:sz w:val="28"/>
          <w:szCs w:val="28"/>
        </w:rPr>
        <w:t>видам</w:t>
      </w:r>
      <w:r w:rsidR="00DE5803" w:rsidRPr="0098090C">
        <w:rPr>
          <w:spacing w:val="-4"/>
          <w:sz w:val="28"/>
          <w:szCs w:val="28"/>
        </w:rPr>
        <w:t xml:space="preserve"> </w:t>
      </w:r>
      <w:r w:rsidR="00EF58A8" w:rsidRPr="0098090C">
        <w:rPr>
          <w:spacing w:val="-4"/>
          <w:sz w:val="28"/>
          <w:szCs w:val="28"/>
        </w:rPr>
        <w:t>(подвидам)</w:t>
      </w:r>
      <w:r w:rsidR="00DE5803" w:rsidRPr="0098090C">
        <w:rPr>
          <w:spacing w:val="-4"/>
          <w:sz w:val="28"/>
          <w:szCs w:val="28"/>
        </w:rPr>
        <w:t xml:space="preserve"> </w:t>
      </w:r>
      <w:r w:rsidR="00EF58A8" w:rsidRPr="0098090C">
        <w:rPr>
          <w:spacing w:val="-4"/>
          <w:sz w:val="28"/>
          <w:szCs w:val="28"/>
        </w:rPr>
        <w:t>неналоговых</w:t>
      </w:r>
      <w:r w:rsidR="00DE5803" w:rsidRPr="0098090C">
        <w:rPr>
          <w:spacing w:val="-4"/>
          <w:sz w:val="28"/>
          <w:szCs w:val="28"/>
        </w:rPr>
        <w:t xml:space="preserve"> </w:t>
      </w:r>
      <w:r w:rsidR="00EF58A8" w:rsidRPr="0098090C">
        <w:rPr>
          <w:spacing w:val="-4"/>
          <w:sz w:val="28"/>
          <w:szCs w:val="28"/>
        </w:rPr>
        <w:t>доходов,</w:t>
      </w:r>
      <w:r w:rsidR="00DE5803" w:rsidRPr="0098090C">
        <w:rPr>
          <w:spacing w:val="-4"/>
          <w:sz w:val="28"/>
          <w:szCs w:val="28"/>
        </w:rPr>
        <w:t xml:space="preserve"> </w:t>
      </w:r>
      <w:r w:rsidR="00EF58A8" w:rsidRPr="0098090C">
        <w:rPr>
          <w:spacing w:val="-4"/>
          <w:sz w:val="28"/>
          <w:szCs w:val="28"/>
        </w:rPr>
        <w:t>предлагаемых</w:t>
      </w:r>
      <w:r w:rsidR="00DE5803" w:rsidRPr="0098090C">
        <w:rPr>
          <w:spacing w:val="-4"/>
          <w:sz w:val="28"/>
          <w:szCs w:val="28"/>
        </w:rPr>
        <w:t xml:space="preserve"> </w:t>
      </w:r>
      <w:r w:rsidR="00EF58A8" w:rsidRPr="0098090C">
        <w:rPr>
          <w:spacing w:val="-4"/>
          <w:sz w:val="28"/>
          <w:szCs w:val="28"/>
        </w:rPr>
        <w:t>к</w:t>
      </w:r>
      <w:r w:rsidR="00DE5803" w:rsidRPr="0098090C">
        <w:rPr>
          <w:spacing w:val="-4"/>
          <w:sz w:val="28"/>
          <w:szCs w:val="28"/>
        </w:rPr>
        <w:t xml:space="preserve"> </w:t>
      </w:r>
      <w:r w:rsidR="00EF58A8" w:rsidRPr="0098090C">
        <w:rPr>
          <w:spacing w:val="-4"/>
          <w:sz w:val="28"/>
          <w:szCs w:val="28"/>
        </w:rPr>
        <w:t>введению</w:t>
      </w:r>
      <w:r w:rsidR="00DE5803" w:rsidRPr="0098090C">
        <w:rPr>
          <w:spacing w:val="-4"/>
          <w:sz w:val="28"/>
          <w:szCs w:val="28"/>
        </w:rPr>
        <w:t xml:space="preserve"> </w:t>
      </w:r>
      <w:r w:rsidR="00EF58A8" w:rsidRPr="0098090C">
        <w:rPr>
          <w:spacing w:val="-4"/>
          <w:sz w:val="28"/>
          <w:szCs w:val="28"/>
        </w:rPr>
        <w:t>(отражению</w:t>
      </w:r>
      <w:r w:rsidR="00DE5803" w:rsidRPr="0098090C">
        <w:rPr>
          <w:spacing w:val="-4"/>
          <w:sz w:val="28"/>
          <w:szCs w:val="28"/>
        </w:rPr>
        <w:t xml:space="preserve"> </w:t>
      </w:r>
      <w:r w:rsidR="0098090C">
        <w:rPr>
          <w:spacing w:val="-4"/>
          <w:sz w:val="28"/>
          <w:szCs w:val="28"/>
        </w:rPr>
        <w:br/>
      </w:r>
      <w:r w:rsidR="00EF58A8" w:rsidRPr="0098090C">
        <w:rPr>
          <w:spacing w:val="-4"/>
          <w:sz w:val="28"/>
          <w:szCs w:val="28"/>
        </w:rPr>
        <w:t>в</w:t>
      </w:r>
      <w:r w:rsidR="00DE5803" w:rsidRPr="0098090C">
        <w:rPr>
          <w:spacing w:val="-4"/>
          <w:sz w:val="28"/>
          <w:szCs w:val="28"/>
        </w:rPr>
        <w:t xml:space="preserve"> </w:t>
      </w:r>
      <w:r w:rsidR="00EF58A8" w:rsidRPr="0098090C">
        <w:rPr>
          <w:spacing w:val="-4"/>
          <w:sz w:val="28"/>
          <w:szCs w:val="28"/>
        </w:rPr>
        <w:t>бюджете)</w:t>
      </w:r>
      <w:r w:rsidR="00DE5803" w:rsidRPr="0098090C">
        <w:rPr>
          <w:spacing w:val="-4"/>
          <w:sz w:val="28"/>
          <w:szCs w:val="28"/>
        </w:rPr>
        <w:t xml:space="preserve"> </w:t>
      </w:r>
      <w:r w:rsidR="00EF58A8" w:rsidRPr="0098090C">
        <w:rPr>
          <w:spacing w:val="-4"/>
          <w:sz w:val="28"/>
          <w:szCs w:val="28"/>
        </w:rPr>
        <w:t>начиная</w:t>
      </w:r>
      <w:r w:rsidR="00DE5803" w:rsidRPr="0098090C">
        <w:rPr>
          <w:spacing w:val="-4"/>
          <w:sz w:val="28"/>
          <w:szCs w:val="28"/>
        </w:rPr>
        <w:t xml:space="preserve"> </w:t>
      </w:r>
      <w:r w:rsidR="00EF58A8" w:rsidRPr="0098090C">
        <w:rPr>
          <w:spacing w:val="-4"/>
          <w:sz w:val="28"/>
          <w:szCs w:val="28"/>
        </w:rPr>
        <w:t>с</w:t>
      </w:r>
      <w:r w:rsidR="00DE5803" w:rsidRPr="0098090C">
        <w:rPr>
          <w:spacing w:val="-4"/>
          <w:sz w:val="28"/>
          <w:szCs w:val="28"/>
        </w:rPr>
        <w:t xml:space="preserve"> </w:t>
      </w:r>
      <w:r w:rsidR="00EF58A8" w:rsidRPr="0098090C">
        <w:rPr>
          <w:spacing w:val="-4"/>
          <w:sz w:val="28"/>
          <w:szCs w:val="28"/>
        </w:rPr>
        <w:t>очередного</w:t>
      </w:r>
      <w:r w:rsidR="00DE5803" w:rsidRPr="0098090C">
        <w:rPr>
          <w:spacing w:val="-4"/>
          <w:sz w:val="28"/>
          <w:szCs w:val="28"/>
        </w:rPr>
        <w:t xml:space="preserve"> </w:t>
      </w:r>
      <w:r w:rsidR="00EF58A8" w:rsidRPr="0098090C">
        <w:rPr>
          <w:spacing w:val="-4"/>
          <w:sz w:val="28"/>
          <w:szCs w:val="28"/>
        </w:rPr>
        <w:t>финансового</w:t>
      </w:r>
      <w:r w:rsidR="00DE5803" w:rsidRPr="0098090C">
        <w:rPr>
          <w:spacing w:val="-4"/>
          <w:sz w:val="28"/>
          <w:szCs w:val="28"/>
        </w:rPr>
        <w:t xml:space="preserve"> </w:t>
      </w:r>
      <w:r w:rsidR="00EF58A8" w:rsidRPr="0098090C">
        <w:rPr>
          <w:spacing w:val="-4"/>
          <w:sz w:val="28"/>
          <w:szCs w:val="28"/>
        </w:rPr>
        <w:t>года,</w:t>
      </w:r>
      <w:r w:rsidR="00DE5803" w:rsidRPr="0098090C">
        <w:rPr>
          <w:spacing w:val="-4"/>
          <w:sz w:val="28"/>
          <w:szCs w:val="28"/>
        </w:rPr>
        <w:t xml:space="preserve"> </w:t>
      </w:r>
      <w:r w:rsidR="00EF58A8" w:rsidRPr="0098090C">
        <w:rPr>
          <w:spacing w:val="-4"/>
          <w:sz w:val="28"/>
          <w:szCs w:val="28"/>
        </w:rPr>
        <w:t>на</w:t>
      </w:r>
      <w:r w:rsidR="00DE5803" w:rsidRPr="0098090C">
        <w:rPr>
          <w:spacing w:val="-4"/>
          <w:sz w:val="28"/>
          <w:szCs w:val="28"/>
        </w:rPr>
        <w:t xml:space="preserve"> </w:t>
      </w:r>
      <w:r w:rsidR="00EF58A8" w:rsidRPr="0098090C">
        <w:rPr>
          <w:spacing w:val="-4"/>
          <w:sz w:val="28"/>
          <w:szCs w:val="28"/>
        </w:rPr>
        <w:t>цели,</w:t>
      </w:r>
      <w:r w:rsidR="00DE5803" w:rsidRPr="0098090C">
        <w:rPr>
          <w:spacing w:val="-4"/>
          <w:sz w:val="28"/>
          <w:szCs w:val="28"/>
        </w:rPr>
        <w:t xml:space="preserve"> </w:t>
      </w:r>
      <w:r w:rsidR="00EF58A8" w:rsidRPr="0098090C">
        <w:rPr>
          <w:spacing w:val="-4"/>
          <w:sz w:val="28"/>
          <w:szCs w:val="28"/>
        </w:rPr>
        <w:t>установленные</w:t>
      </w:r>
      <w:r w:rsidR="00DE5803" w:rsidRPr="0098090C">
        <w:rPr>
          <w:spacing w:val="-4"/>
          <w:sz w:val="28"/>
          <w:szCs w:val="28"/>
        </w:rPr>
        <w:t xml:space="preserve"> </w:t>
      </w:r>
      <w:r w:rsidR="00EF58A8" w:rsidRPr="0098090C">
        <w:rPr>
          <w:spacing w:val="-4"/>
          <w:sz w:val="28"/>
          <w:szCs w:val="28"/>
        </w:rPr>
        <w:t>законом</w:t>
      </w:r>
      <w:r w:rsidR="00DE5803" w:rsidRPr="0098090C">
        <w:rPr>
          <w:spacing w:val="-4"/>
          <w:sz w:val="28"/>
          <w:szCs w:val="28"/>
        </w:rPr>
        <w:t xml:space="preserve"> </w:t>
      </w:r>
      <w:r w:rsidR="00EF58A8" w:rsidRPr="0098090C">
        <w:rPr>
          <w:spacing w:val="-4"/>
          <w:sz w:val="28"/>
          <w:szCs w:val="28"/>
        </w:rPr>
        <w:t>Чувашской</w:t>
      </w:r>
      <w:r w:rsidR="00DE5803" w:rsidRPr="0098090C">
        <w:rPr>
          <w:spacing w:val="-4"/>
          <w:sz w:val="28"/>
          <w:szCs w:val="28"/>
        </w:rPr>
        <w:t xml:space="preserve"> </w:t>
      </w:r>
      <w:r w:rsidR="00EF58A8" w:rsidRPr="0098090C">
        <w:rPr>
          <w:spacing w:val="-4"/>
          <w:sz w:val="28"/>
          <w:szCs w:val="28"/>
        </w:rPr>
        <w:t>Республики</w:t>
      </w:r>
      <w:r w:rsidR="00DE5803" w:rsidRPr="0098090C">
        <w:rPr>
          <w:spacing w:val="-4"/>
          <w:sz w:val="28"/>
          <w:szCs w:val="28"/>
        </w:rPr>
        <w:t xml:space="preserve"> </w:t>
      </w:r>
      <w:r w:rsidR="00EF58A8" w:rsidRPr="0098090C">
        <w:rPr>
          <w:spacing w:val="-4"/>
          <w:sz w:val="28"/>
          <w:szCs w:val="28"/>
        </w:rPr>
        <w:t>о</w:t>
      </w:r>
      <w:r w:rsidR="00DE5803" w:rsidRPr="0098090C">
        <w:rPr>
          <w:spacing w:val="-4"/>
          <w:sz w:val="28"/>
          <w:szCs w:val="28"/>
        </w:rPr>
        <w:t xml:space="preserve"> </w:t>
      </w:r>
      <w:r w:rsidR="00EF58A8" w:rsidRPr="0098090C">
        <w:rPr>
          <w:spacing w:val="-4"/>
          <w:sz w:val="28"/>
          <w:szCs w:val="28"/>
        </w:rPr>
        <w:t>республиканском</w:t>
      </w:r>
      <w:r w:rsidR="00DE5803" w:rsidRPr="0098090C">
        <w:rPr>
          <w:spacing w:val="-4"/>
          <w:sz w:val="28"/>
          <w:szCs w:val="28"/>
        </w:rPr>
        <w:t xml:space="preserve"> </w:t>
      </w:r>
      <w:r w:rsidR="00EF58A8" w:rsidRPr="0098090C">
        <w:rPr>
          <w:spacing w:val="-4"/>
          <w:sz w:val="28"/>
          <w:szCs w:val="28"/>
        </w:rPr>
        <w:t>бюджете</w:t>
      </w:r>
      <w:r w:rsidR="00DE5803" w:rsidRPr="0098090C">
        <w:rPr>
          <w:spacing w:val="-4"/>
          <w:sz w:val="28"/>
          <w:szCs w:val="28"/>
        </w:rPr>
        <w:t xml:space="preserve"> </w:t>
      </w:r>
      <w:r w:rsidR="00EF58A8" w:rsidRPr="0098090C">
        <w:rPr>
          <w:spacing w:val="-4"/>
          <w:sz w:val="28"/>
          <w:szCs w:val="28"/>
        </w:rPr>
        <w:t>Чувашской</w:t>
      </w:r>
      <w:r w:rsidR="00DE5803" w:rsidRPr="0098090C">
        <w:rPr>
          <w:spacing w:val="-4"/>
          <w:sz w:val="28"/>
          <w:szCs w:val="28"/>
        </w:rPr>
        <w:t xml:space="preserve"> </w:t>
      </w:r>
      <w:r w:rsidR="00EF58A8" w:rsidRPr="0098090C">
        <w:rPr>
          <w:spacing w:val="-4"/>
          <w:sz w:val="28"/>
          <w:szCs w:val="28"/>
        </w:rPr>
        <w:t>Республики,</w:t>
      </w:r>
      <w:r w:rsidR="00DE5803" w:rsidRPr="0098090C">
        <w:rPr>
          <w:spacing w:val="-4"/>
          <w:sz w:val="28"/>
          <w:szCs w:val="28"/>
        </w:rPr>
        <w:t xml:space="preserve"> </w:t>
      </w:r>
      <w:r w:rsidR="00EF58A8" w:rsidRPr="0098090C">
        <w:rPr>
          <w:spacing w:val="-4"/>
          <w:sz w:val="28"/>
          <w:szCs w:val="28"/>
        </w:rPr>
        <w:t>сверх</w:t>
      </w:r>
      <w:r w:rsidR="00DE5803" w:rsidRPr="0098090C">
        <w:rPr>
          <w:spacing w:val="-4"/>
          <w:sz w:val="28"/>
          <w:szCs w:val="28"/>
        </w:rPr>
        <w:t xml:space="preserve"> </w:t>
      </w:r>
      <w:r w:rsidR="00EF58A8" w:rsidRPr="0098090C">
        <w:rPr>
          <w:spacing w:val="-4"/>
          <w:sz w:val="28"/>
          <w:szCs w:val="28"/>
        </w:rPr>
        <w:t>соответствующих</w:t>
      </w:r>
      <w:r w:rsidR="00DE5803" w:rsidRPr="0098090C">
        <w:rPr>
          <w:spacing w:val="-4"/>
          <w:sz w:val="28"/>
          <w:szCs w:val="28"/>
        </w:rPr>
        <w:t xml:space="preserve"> </w:t>
      </w:r>
      <w:r w:rsidR="00EF58A8" w:rsidRPr="0098090C">
        <w:rPr>
          <w:spacing w:val="-4"/>
          <w:sz w:val="28"/>
          <w:szCs w:val="28"/>
        </w:rPr>
        <w:t>бюджетных</w:t>
      </w:r>
      <w:r w:rsidR="00DE5803" w:rsidRPr="0098090C">
        <w:rPr>
          <w:spacing w:val="-4"/>
          <w:sz w:val="28"/>
          <w:szCs w:val="28"/>
        </w:rPr>
        <w:t xml:space="preserve"> </w:t>
      </w:r>
      <w:r w:rsidR="00EF58A8" w:rsidRPr="0098090C">
        <w:rPr>
          <w:spacing w:val="-4"/>
          <w:sz w:val="28"/>
          <w:szCs w:val="28"/>
        </w:rPr>
        <w:t>ассигнований</w:t>
      </w:r>
      <w:r w:rsidR="00DE5803" w:rsidRPr="0098090C">
        <w:rPr>
          <w:spacing w:val="-4"/>
          <w:sz w:val="28"/>
          <w:szCs w:val="28"/>
        </w:rPr>
        <w:t xml:space="preserve"> </w:t>
      </w:r>
      <w:r w:rsidR="00EF58A8" w:rsidRPr="0098090C">
        <w:rPr>
          <w:spacing w:val="-4"/>
          <w:sz w:val="28"/>
          <w:szCs w:val="28"/>
        </w:rPr>
        <w:t>и</w:t>
      </w:r>
      <w:r w:rsidR="00DE5803" w:rsidRPr="0098090C">
        <w:rPr>
          <w:spacing w:val="-4"/>
          <w:sz w:val="28"/>
          <w:szCs w:val="28"/>
        </w:rPr>
        <w:t xml:space="preserve"> </w:t>
      </w:r>
      <w:r w:rsidR="00EF58A8" w:rsidRPr="0098090C">
        <w:rPr>
          <w:spacing w:val="-4"/>
          <w:sz w:val="28"/>
          <w:szCs w:val="28"/>
        </w:rPr>
        <w:t>(или)</w:t>
      </w:r>
      <w:r w:rsidR="00DE5803" w:rsidRPr="0098090C">
        <w:rPr>
          <w:spacing w:val="-4"/>
          <w:sz w:val="28"/>
          <w:szCs w:val="28"/>
        </w:rPr>
        <w:t xml:space="preserve"> </w:t>
      </w:r>
      <w:r w:rsidR="00EF58A8" w:rsidRPr="0098090C">
        <w:rPr>
          <w:spacing w:val="-4"/>
          <w:sz w:val="28"/>
          <w:szCs w:val="28"/>
        </w:rPr>
        <w:t>общ</w:t>
      </w:r>
      <w:r w:rsidR="00EF58A8" w:rsidRPr="0098090C">
        <w:rPr>
          <w:spacing w:val="-4"/>
          <w:sz w:val="28"/>
          <w:szCs w:val="28"/>
        </w:rPr>
        <w:t>е</w:t>
      </w:r>
      <w:r w:rsidR="00EF58A8" w:rsidRPr="0098090C">
        <w:rPr>
          <w:spacing w:val="-4"/>
          <w:sz w:val="28"/>
          <w:szCs w:val="28"/>
        </w:rPr>
        <w:t>го</w:t>
      </w:r>
      <w:r w:rsidR="00DE5803" w:rsidRPr="0098090C">
        <w:rPr>
          <w:spacing w:val="-4"/>
          <w:sz w:val="28"/>
          <w:szCs w:val="28"/>
        </w:rPr>
        <w:t xml:space="preserve"> </w:t>
      </w:r>
      <w:r w:rsidR="00EF58A8" w:rsidRPr="0098090C">
        <w:rPr>
          <w:spacing w:val="-4"/>
          <w:sz w:val="28"/>
          <w:szCs w:val="28"/>
        </w:rPr>
        <w:t>объема</w:t>
      </w:r>
      <w:r w:rsidR="00DE5803" w:rsidRPr="0098090C">
        <w:rPr>
          <w:spacing w:val="-4"/>
          <w:sz w:val="28"/>
          <w:szCs w:val="28"/>
        </w:rPr>
        <w:t xml:space="preserve"> </w:t>
      </w:r>
      <w:r w:rsidR="00EF58A8" w:rsidRPr="0098090C">
        <w:rPr>
          <w:spacing w:val="-4"/>
          <w:sz w:val="28"/>
          <w:szCs w:val="28"/>
        </w:rPr>
        <w:t>расходов</w:t>
      </w:r>
      <w:r w:rsidR="00DE5803" w:rsidRPr="0098090C">
        <w:rPr>
          <w:spacing w:val="-4"/>
          <w:sz w:val="28"/>
          <w:szCs w:val="28"/>
        </w:rPr>
        <w:t xml:space="preserve"> </w:t>
      </w:r>
      <w:r w:rsidR="00EF58A8" w:rsidRPr="0098090C">
        <w:rPr>
          <w:spacing w:val="-4"/>
          <w:sz w:val="28"/>
          <w:szCs w:val="28"/>
        </w:rPr>
        <w:t>республиканского</w:t>
      </w:r>
      <w:r w:rsidR="00DE5803" w:rsidRPr="0098090C">
        <w:rPr>
          <w:spacing w:val="-4"/>
          <w:sz w:val="28"/>
          <w:szCs w:val="28"/>
        </w:rPr>
        <w:t xml:space="preserve"> </w:t>
      </w:r>
      <w:r w:rsidR="00EF58A8" w:rsidRPr="0098090C">
        <w:rPr>
          <w:spacing w:val="-4"/>
          <w:sz w:val="28"/>
          <w:szCs w:val="28"/>
        </w:rPr>
        <w:t>бюджета</w:t>
      </w:r>
      <w:r w:rsidR="00DE5803" w:rsidRPr="0098090C">
        <w:rPr>
          <w:spacing w:val="-4"/>
          <w:sz w:val="28"/>
          <w:szCs w:val="28"/>
        </w:rPr>
        <w:t xml:space="preserve"> </w:t>
      </w:r>
      <w:r w:rsidR="00EF58A8" w:rsidRPr="0098090C">
        <w:rPr>
          <w:spacing w:val="-4"/>
          <w:sz w:val="28"/>
          <w:szCs w:val="28"/>
        </w:rPr>
        <w:t>Чувашской</w:t>
      </w:r>
      <w:r w:rsidR="00DE5803" w:rsidRPr="0098090C">
        <w:rPr>
          <w:spacing w:val="-4"/>
          <w:sz w:val="28"/>
          <w:szCs w:val="28"/>
        </w:rPr>
        <w:t xml:space="preserve"> </w:t>
      </w:r>
      <w:r w:rsidR="00EF58A8" w:rsidRPr="0098090C">
        <w:rPr>
          <w:spacing w:val="-4"/>
          <w:sz w:val="28"/>
          <w:szCs w:val="28"/>
        </w:rPr>
        <w:t>Республики.</w:t>
      </w:r>
      <w:proofErr w:type="gramEnd"/>
    </w:p>
    <w:p w:rsidR="00EF58A8" w:rsidRPr="007D4647" w:rsidRDefault="00EF58A8" w:rsidP="001602DD">
      <w:pPr>
        <w:autoSpaceDE w:val="0"/>
        <w:autoSpaceDN w:val="0"/>
        <w:adjustRightInd w:val="0"/>
        <w:ind w:firstLine="709"/>
        <w:jc w:val="both"/>
        <w:rPr>
          <w:sz w:val="28"/>
          <w:szCs w:val="28"/>
        </w:rPr>
      </w:pPr>
    </w:p>
    <w:p w:rsidR="00862FDC" w:rsidRPr="0098090C" w:rsidRDefault="00862FDC" w:rsidP="001602DD">
      <w:pPr>
        <w:pStyle w:val="2"/>
        <w:keepNext w:val="0"/>
        <w:autoSpaceDE w:val="0"/>
        <w:autoSpaceDN w:val="0"/>
        <w:adjustRightInd w:val="0"/>
        <w:spacing w:line="312" w:lineRule="auto"/>
        <w:ind w:left="2058" w:hanging="1349"/>
        <w:jc w:val="both"/>
        <w:rPr>
          <w:rFonts w:ascii="Times New Roman" w:hAnsi="Times New Roman"/>
          <w:b/>
          <w:bCs/>
          <w:spacing w:val="-4"/>
          <w:sz w:val="28"/>
          <w:szCs w:val="28"/>
          <w:lang w:val="ru-RU"/>
        </w:rPr>
      </w:pPr>
      <w:r w:rsidRPr="007D4647">
        <w:rPr>
          <w:rFonts w:ascii="Times New Roman" w:hAnsi="Times New Roman"/>
          <w:bCs/>
          <w:sz w:val="28"/>
          <w:szCs w:val="28"/>
          <w:lang w:val="ru-RU"/>
        </w:rPr>
        <w:t>Статья</w:t>
      </w:r>
      <w:r w:rsidR="00DE5803" w:rsidRPr="007D4647">
        <w:rPr>
          <w:rFonts w:ascii="Times New Roman" w:hAnsi="Times New Roman"/>
          <w:bCs/>
          <w:sz w:val="28"/>
          <w:szCs w:val="28"/>
          <w:lang w:val="ru-RU"/>
        </w:rPr>
        <w:t xml:space="preserve"> </w:t>
      </w:r>
      <w:r w:rsidR="003B2FA2" w:rsidRPr="007D4647">
        <w:rPr>
          <w:rFonts w:ascii="Times New Roman" w:hAnsi="Times New Roman"/>
          <w:bCs/>
          <w:sz w:val="28"/>
          <w:szCs w:val="28"/>
          <w:lang w:val="ru-RU"/>
        </w:rPr>
        <w:t>4</w:t>
      </w:r>
      <w:r w:rsidR="008B1015" w:rsidRPr="007D4647">
        <w:rPr>
          <w:rFonts w:ascii="Times New Roman" w:hAnsi="Times New Roman"/>
          <w:bCs/>
          <w:sz w:val="28"/>
          <w:szCs w:val="28"/>
          <w:lang w:val="ru-RU"/>
        </w:rPr>
        <w:t>2</w:t>
      </w:r>
      <w:r w:rsidRPr="007D4647">
        <w:rPr>
          <w:rFonts w:ascii="Times New Roman" w:hAnsi="Times New Roman"/>
          <w:bCs/>
          <w:sz w:val="28"/>
          <w:szCs w:val="28"/>
          <w:lang w:val="ru-RU"/>
        </w:rPr>
        <w:t>.</w:t>
      </w:r>
      <w:r w:rsidR="006A1CBE" w:rsidRPr="007D4647">
        <w:rPr>
          <w:rFonts w:ascii="Times New Roman" w:hAnsi="Times New Roman"/>
          <w:bCs/>
          <w:sz w:val="28"/>
          <w:szCs w:val="28"/>
          <w:lang w:val="ru-RU"/>
        </w:rPr>
        <w:tab/>
      </w:r>
      <w:r w:rsidRPr="0098090C">
        <w:rPr>
          <w:rFonts w:ascii="Times New Roman" w:hAnsi="Times New Roman"/>
          <w:b/>
          <w:bCs/>
          <w:spacing w:val="-4"/>
          <w:sz w:val="28"/>
          <w:szCs w:val="28"/>
          <w:lang w:val="ru-RU"/>
        </w:rPr>
        <w:t>Внесение</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проекта</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закона</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Чувашской</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Республики</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о</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ре</w:t>
      </w:r>
      <w:r w:rsidRPr="0098090C">
        <w:rPr>
          <w:rFonts w:ascii="Times New Roman" w:hAnsi="Times New Roman"/>
          <w:b/>
          <w:bCs/>
          <w:spacing w:val="-4"/>
          <w:sz w:val="28"/>
          <w:szCs w:val="28"/>
          <w:lang w:val="ru-RU"/>
        </w:rPr>
        <w:t>с</w:t>
      </w:r>
      <w:r w:rsidRPr="0098090C">
        <w:rPr>
          <w:rFonts w:ascii="Times New Roman" w:hAnsi="Times New Roman"/>
          <w:b/>
          <w:bCs/>
          <w:spacing w:val="-4"/>
          <w:sz w:val="28"/>
          <w:szCs w:val="28"/>
          <w:lang w:val="ru-RU"/>
        </w:rPr>
        <w:t>публиканском</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бюджете</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Чувашской</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Республики</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на</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оч</w:t>
      </w:r>
      <w:r w:rsidRPr="0098090C">
        <w:rPr>
          <w:rFonts w:ascii="Times New Roman" w:hAnsi="Times New Roman"/>
          <w:b/>
          <w:bCs/>
          <w:spacing w:val="-4"/>
          <w:sz w:val="28"/>
          <w:szCs w:val="28"/>
          <w:lang w:val="ru-RU"/>
        </w:rPr>
        <w:t>е</w:t>
      </w:r>
      <w:r w:rsidRPr="0098090C">
        <w:rPr>
          <w:rFonts w:ascii="Times New Roman" w:hAnsi="Times New Roman"/>
          <w:b/>
          <w:bCs/>
          <w:spacing w:val="-4"/>
          <w:sz w:val="28"/>
          <w:szCs w:val="28"/>
          <w:lang w:val="ru-RU"/>
        </w:rPr>
        <w:lastRenderedPageBreak/>
        <w:t>редной</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финансовый</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год</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и</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плановый</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период</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в</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Госуда</w:t>
      </w:r>
      <w:r w:rsidRPr="0098090C">
        <w:rPr>
          <w:rFonts w:ascii="Times New Roman" w:hAnsi="Times New Roman"/>
          <w:b/>
          <w:bCs/>
          <w:spacing w:val="-4"/>
          <w:sz w:val="28"/>
          <w:szCs w:val="28"/>
          <w:lang w:val="ru-RU"/>
        </w:rPr>
        <w:t>р</w:t>
      </w:r>
      <w:r w:rsidRPr="0098090C">
        <w:rPr>
          <w:rFonts w:ascii="Times New Roman" w:hAnsi="Times New Roman"/>
          <w:b/>
          <w:bCs/>
          <w:spacing w:val="-4"/>
          <w:sz w:val="28"/>
          <w:szCs w:val="28"/>
          <w:lang w:val="ru-RU"/>
        </w:rPr>
        <w:t>ственный</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Совет</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Чувашской</w:t>
      </w:r>
      <w:r w:rsidR="00DE5803" w:rsidRPr="0098090C">
        <w:rPr>
          <w:rFonts w:ascii="Times New Roman" w:hAnsi="Times New Roman"/>
          <w:b/>
          <w:bCs/>
          <w:spacing w:val="-4"/>
          <w:sz w:val="28"/>
          <w:szCs w:val="28"/>
          <w:lang w:val="ru-RU"/>
        </w:rPr>
        <w:t xml:space="preserve"> </w:t>
      </w:r>
      <w:r w:rsidRPr="0098090C">
        <w:rPr>
          <w:rFonts w:ascii="Times New Roman" w:hAnsi="Times New Roman"/>
          <w:b/>
          <w:bCs/>
          <w:spacing w:val="-4"/>
          <w:sz w:val="28"/>
          <w:szCs w:val="28"/>
          <w:lang w:val="ru-RU"/>
        </w:rPr>
        <w:t>Республики</w:t>
      </w:r>
    </w:p>
    <w:p w:rsidR="00862FDC" w:rsidRPr="007D4647" w:rsidRDefault="00862FDC" w:rsidP="001602DD">
      <w:pPr>
        <w:autoSpaceDE w:val="0"/>
        <w:autoSpaceDN w:val="0"/>
        <w:adjustRightInd w:val="0"/>
        <w:spacing w:line="302" w:lineRule="auto"/>
        <w:ind w:firstLine="709"/>
        <w:jc w:val="both"/>
        <w:rPr>
          <w:sz w:val="28"/>
          <w:szCs w:val="28"/>
        </w:rPr>
      </w:pPr>
      <w:r w:rsidRPr="007D4647">
        <w:rPr>
          <w:sz w:val="28"/>
          <w:szCs w:val="28"/>
        </w:rPr>
        <w:t>1.</w:t>
      </w:r>
      <w:r w:rsidR="006A1CBE" w:rsidRPr="007D4647">
        <w:rPr>
          <w:sz w:val="28"/>
          <w:szCs w:val="28"/>
        </w:rPr>
        <w:t> </w:t>
      </w:r>
      <w:r w:rsidRPr="007D4647">
        <w:rPr>
          <w:sz w:val="28"/>
          <w:szCs w:val="28"/>
        </w:rPr>
        <w:t>Глава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соответствии</w:t>
      </w:r>
      <w:r w:rsidR="00DE5803" w:rsidRPr="007D4647">
        <w:rPr>
          <w:sz w:val="28"/>
          <w:szCs w:val="28"/>
        </w:rPr>
        <w:t xml:space="preserve"> </w:t>
      </w:r>
      <w:r w:rsidRPr="007D4647">
        <w:rPr>
          <w:sz w:val="28"/>
          <w:szCs w:val="28"/>
        </w:rPr>
        <w:t>с</w:t>
      </w:r>
      <w:r w:rsidR="00DE5803" w:rsidRPr="007D4647">
        <w:rPr>
          <w:sz w:val="28"/>
          <w:szCs w:val="28"/>
        </w:rPr>
        <w:t xml:space="preserve"> </w:t>
      </w:r>
      <w:r w:rsidRPr="007D4647">
        <w:rPr>
          <w:sz w:val="28"/>
          <w:szCs w:val="28"/>
        </w:rPr>
        <w:t>Конституцией</w:t>
      </w:r>
      <w:r w:rsidR="00DE5803" w:rsidRPr="007D4647">
        <w:rPr>
          <w:sz w:val="28"/>
          <w:szCs w:val="28"/>
        </w:rPr>
        <w:t xml:space="preserve"> </w:t>
      </w:r>
      <w:r w:rsidRPr="007D4647">
        <w:rPr>
          <w:sz w:val="28"/>
          <w:szCs w:val="28"/>
        </w:rPr>
        <w:t>Ч</w:t>
      </w:r>
      <w:r w:rsidRPr="007D4647">
        <w:rPr>
          <w:sz w:val="28"/>
          <w:szCs w:val="28"/>
        </w:rPr>
        <w:t>у</w:t>
      </w:r>
      <w:r w:rsidRPr="007D4647">
        <w:rPr>
          <w:sz w:val="28"/>
          <w:szCs w:val="28"/>
        </w:rPr>
        <w:t>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вносит</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рассмотрение</w:t>
      </w:r>
      <w:r w:rsidR="00DE5803" w:rsidRPr="007D4647">
        <w:rPr>
          <w:sz w:val="28"/>
          <w:szCs w:val="28"/>
        </w:rPr>
        <w:t xml:space="preserve"> </w:t>
      </w:r>
      <w:r w:rsidRPr="007D4647">
        <w:rPr>
          <w:sz w:val="28"/>
          <w:szCs w:val="28"/>
        </w:rPr>
        <w:t>Государственного</w:t>
      </w:r>
      <w:r w:rsidR="00DE5803" w:rsidRPr="007D4647">
        <w:rPr>
          <w:sz w:val="28"/>
          <w:szCs w:val="28"/>
        </w:rPr>
        <w:t xml:space="preserve"> </w:t>
      </w:r>
      <w:r w:rsidRPr="007D4647">
        <w:rPr>
          <w:sz w:val="28"/>
          <w:szCs w:val="28"/>
        </w:rPr>
        <w:t>Совета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проект</w:t>
      </w:r>
      <w:r w:rsidR="00DE5803" w:rsidRPr="007D4647">
        <w:rPr>
          <w:sz w:val="28"/>
          <w:szCs w:val="28"/>
        </w:rPr>
        <w:t xml:space="preserve"> </w:t>
      </w:r>
      <w:r w:rsidRPr="007D4647">
        <w:rPr>
          <w:sz w:val="28"/>
          <w:szCs w:val="28"/>
        </w:rPr>
        <w:t>закона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о</w:t>
      </w:r>
      <w:r w:rsidR="00DE5803" w:rsidRPr="007D4647">
        <w:rPr>
          <w:sz w:val="28"/>
          <w:szCs w:val="28"/>
        </w:rPr>
        <w:t xml:space="preserve"> </w:t>
      </w:r>
      <w:r w:rsidRPr="007D4647">
        <w:rPr>
          <w:sz w:val="28"/>
          <w:szCs w:val="28"/>
        </w:rPr>
        <w:t>республ</w:t>
      </w:r>
      <w:r w:rsidRPr="007D4647">
        <w:rPr>
          <w:sz w:val="28"/>
          <w:szCs w:val="28"/>
        </w:rPr>
        <w:t>и</w:t>
      </w:r>
      <w:r w:rsidRPr="007D4647">
        <w:rPr>
          <w:sz w:val="28"/>
          <w:szCs w:val="28"/>
        </w:rPr>
        <w:t>канском</w:t>
      </w:r>
      <w:r w:rsidR="00DE5803" w:rsidRPr="007D4647">
        <w:rPr>
          <w:sz w:val="28"/>
          <w:szCs w:val="28"/>
        </w:rPr>
        <w:t xml:space="preserve"> </w:t>
      </w:r>
      <w:r w:rsidRPr="007D4647">
        <w:rPr>
          <w:sz w:val="28"/>
          <w:szCs w:val="28"/>
        </w:rPr>
        <w:t>бюджете</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очередной</w:t>
      </w:r>
      <w:r w:rsidR="00DE5803" w:rsidRPr="007D4647">
        <w:rPr>
          <w:sz w:val="28"/>
          <w:szCs w:val="28"/>
        </w:rPr>
        <w:t xml:space="preserve"> </w:t>
      </w:r>
      <w:r w:rsidRPr="007D4647">
        <w:rPr>
          <w:sz w:val="28"/>
          <w:szCs w:val="28"/>
        </w:rPr>
        <w:t>финансовый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0098090C">
        <w:rPr>
          <w:sz w:val="28"/>
          <w:szCs w:val="28"/>
        </w:rPr>
        <w:br/>
      </w:r>
      <w:r w:rsidRPr="007D4647">
        <w:rPr>
          <w:sz w:val="28"/>
          <w:szCs w:val="28"/>
        </w:rPr>
        <w:t>и</w:t>
      </w:r>
      <w:r w:rsidR="00DE5803" w:rsidRPr="007D4647">
        <w:rPr>
          <w:sz w:val="28"/>
          <w:szCs w:val="28"/>
        </w:rPr>
        <w:t xml:space="preserve"> </w:t>
      </w:r>
      <w:r w:rsidRPr="007D4647">
        <w:rPr>
          <w:sz w:val="28"/>
          <w:szCs w:val="28"/>
        </w:rPr>
        <w:t>плановый</w:t>
      </w:r>
      <w:r w:rsidR="00DE5803" w:rsidRPr="007D4647">
        <w:rPr>
          <w:sz w:val="28"/>
          <w:szCs w:val="28"/>
        </w:rPr>
        <w:t xml:space="preserve"> </w:t>
      </w:r>
      <w:r w:rsidRPr="007D4647">
        <w:rPr>
          <w:sz w:val="28"/>
          <w:szCs w:val="28"/>
        </w:rPr>
        <w:t>период</w:t>
      </w:r>
      <w:r w:rsidR="00DE5803" w:rsidRPr="007D4647">
        <w:rPr>
          <w:sz w:val="28"/>
          <w:szCs w:val="28"/>
        </w:rPr>
        <w:t xml:space="preserve"> </w:t>
      </w:r>
      <w:r w:rsidRPr="007D4647">
        <w:rPr>
          <w:sz w:val="28"/>
          <w:szCs w:val="28"/>
        </w:rPr>
        <w:t>не</w:t>
      </w:r>
      <w:r w:rsidR="00DE5803" w:rsidRPr="007D4647">
        <w:rPr>
          <w:sz w:val="28"/>
          <w:szCs w:val="28"/>
        </w:rPr>
        <w:t xml:space="preserve"> </w:t>
      </w:r>
      <w:r w:rsidRPr="007D4647">
        <w:rPr>
          <w:sz w:val="28"/>
          <w:szCs w:val="28"/>
        </w:rPr>
        <w:t>позднее</w:t>
      </w:r>
      <w:r w:rsidR="00DE5803" w:rsidRPr="007D4647">
        <w:rPr>
          <w:sz w:val="28"/>
          <w:szCs w:val="28"/>
        </w:rPr>
        <w:t xml:space="preserve"> </w:t>
      </w:r>
      <w:r w:rsidRPr="007D4647">
        <w:rPr>
          <w:sz w:val="28"/>
          <w:szCs w:val="28"/>
        </w:rPr>
        <w:t>30</w:t>
      </w:r>
      <w:r w:rsidR="00DE5803" w:rsidRPr="007D4647">
        <w:rPr>
          <w:sz w:val="28"/>
          <w:szCs w:val="28"/>
        </w:rPr>
        <w:t xml:space="preserve"> </w:t>
      </w:r>
      <w:r w:rsidRPr="007D4647">
        <w:rPr>
          <w:sz w:val="28"/>
          <w:szCs w:val="28"/>
        </w:rPr>
        <w:t>октября</w:t>
      </w:r>
      <w:r w:rsidR="00DE5803" w:rsidRPr="007D4647">
        <w:rPr>
          <w:sz w:val="28"/>
          <w:szCs w:val="28"/>
        </w:rPr>
        <w:t xml:space="preserve"> </w:t>
      </w:r>
      <w:r w:rsidRPr="007D4647">
        <w:rPr>
          <w:sz w:val="28"/>
          <w:szCs w:val="28"/>
        </w:rPr>
        <w:t>текущего</w:t>
      </w:r>
      <w:r w:rsidR="00DE5803" w:rsidRPr="007D4647">
        <w:rPr>
          <w:sz w:val="28"/>
          <w:szCs w:val="28"/>
        </w:rPr>
        <w:t xml:space="preserve"> </w:t>
      </w:r>
      <w:r w:rsidRPr="007D4647">
        <w:rPr>
          <w:sz w:val="28"/>
          <w:szCs w:val="28"/>
        </w:rPr>
        <w:t>года</w:t>
      </w:r>
      <w:r w:rsidR="006C4AAC" w:rsidRPr="007D4647">
        <w:rPr>
          <w:sz w:val="28"/>
          <w:szCs w:val="28"/>
        </w:rPr>
        <w:t>.</w:t>
      </w:r>
    </w:p>
    <w:p w:rsidR="00BC2A4E" w:rsidRPr="007D4647" w:rsidRDefault="00BC2A4E" w:rsidP="001602DD">
      <w:pPr>
        <w:autoSpaceDE w:val="0"/>
        <w:autoSpaceDN w:val="0"/>
        <w:adjustRightInd w:val="0"/>
        <w:spacing w:line="302" w:lineRule="auto"/>
        <w:ind w:firstLine="709"/>
        <w:jc w:val="both"/>
        <w:rPr>
          <w:sz w:val="28"/>
          <w:szCs w:val="28"/>
        </w:rPr>
      </w:pPr>
      <w:r w:rsidRPr="007D4647">
        <w:rPr>
          <w:sz w:val="28"/>
          <w:szCs w:val="28"/>
        </w:rPr>
        <w:t xml:space="preserve">Проект закона Чувашской Республики о республиканском бюджете Чувашской Республики </w:t>
      </w:r>
      <w:r w:rsidR="00B123DD" w:rsidRPr="007D4647">
        <w:rPr>
          <w:sz w:val="28"/>
          <w:szCs w:val="28"/>
        </w:rPr>
        <w:t xml:space="preserve">на очередной финансовый год и плановый период </w:t>
      </w:r>
      <w:r w:rsidRPr="007D4647">
        <w:rPr>
          <w:sz w:val="28"/>
          <w:szCs w:val="28"/>
        </w:rPr>
        <w:t>вносится в Государственный Совет Чувашской Республики с приложени</w:t>
      </w:r>
      <w:r w:rsidRPr="007D4647">
        <w:rPr>
          <w:sz w:val="28"/>
          <w:szCs w:val="28"/>
        </w:rPr>
        <w:t>я</w:t>
      </w:r>
      <w:r w:rsidRPr="007D4647">
        <w:rPr>
          <w:sz w:val="28"/>
          <w:szCs w:val="28"/>
        </w:rPr>
        <w:t xml:space="preserve">ми, указанными в </w:t>
      </w:r>
      <w:hyperlink r:id="rId10" w:history="1">
        <w:r w:rsidRPr="007D4647">
          <w:rPr>
            <w:sz w:val="28"/>
            <w:szCs w:val="28"/>
          </w:rPr>
          <w:t>статье 5</w:t>
        </w:r>
      </w:hyperlink>
      <w:r w:rsidR="003B6FA1" w:rsidRPr="007D4647">
        <w:rPr>
          <w:sz w:val="28"/>
          <w:szCs w:val="28"/>
        </w:rPr>
        <w:t>4</w:t>
      </w:r>
      <w:r w:rsidRPr="007D4647">
        <w:rPr>
          <w:sz w:val="28"/>
          <w:szCs w:val="28"/>
        </w:rPr>
        <w:t xml:space="preserve"> настоящего Закона.</w:t>
      </w:r>
    </w:p>
    <w:p w:rsidR="00862FDC" w:rsidRPr="007D4647" w:rsidRDefault="00862FDC" w:rsidP="001602DD">
      <w:pPr>
        <w:autoSpaceDE w:val="0"/>
        <w:autoSpaceDN w:val="0"/>
        <w:adjustRightInd w:val="0"/>
        <w:spacing w:line="302" w:lineRule="auto"/>
        <w:ind w:firstLine="709"/>
        <w:jc w:val="both"/>
        <w:rPr>
          <w:sz w:val="28"/>
          <w:szCs w:val="28"/>
        </w:rPr>
      </w:pPr>
      <w:r w:rsidRPr="007D4647">
        <w:rPr>
          <w:sz w:val="28"/>
          <w:szCs w:val="28"/>
        </w:rPr>
        <w:t>Глава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вправе</w:t>
      </w:r>
      <w:r w:rsidR="00DE5803" w:rsidRPr="007D4647">
        <w:rPr>
          <w:sz w:val="28"/>
          <w:szCs w:val="28"/>
        </w:rPr>
        <w:t xml:space="preserve"> </w:t>
      </w:r>
      <w:r w:rsidRPr="007D4647">
        <w:rPr>
          <w:sz w:val="28"/>
          <w:szCs w:val="28"/>
        </w:rPr>
        <w:t>делегировать</w:t>
      </w:r>
      <w:r w:rsidR="00DE5803" w:rsidRPr="007D4647">
        <w:rPr>
          <w:sz w:val="28"/>
          <w:szCs w:val="28"/>
        </w:rPr>
        <w:t xml:space="preserve"> </w:t>
      </w:r>
      <w:r w:rsidRPr="007D4647">
        <w:rPr>
          <w:sz w:val="28"/>
          <w:szCs w:val="28"/>
        </w:rPr>
        <w:t>полномочия,</w:t>
      </w:r>
      <w:r w:rsidR="00DE5803" w:rsidRPr="007D4647">
        <w:rPr>
          <w:sz w:val="28"/>
          <w:szCs w:val="28"/>
        </w:rPr>
        <w:t xml:space="preserve"> </w:t>
      </w:r>
      <w:r w:rsidRPr="007D4647">
        <w:rPr>
          <w:sz w:val="28"/>
          <w:szCs w:val="28"/>
        </w:rPr>
        <w:t>н</w:t>
      </w:r>
      <w:r w:rsidRPr="007D4647">
        <w:rPr>
          <w:sz w:val="28"/>
          <w:szCs w:val="28"/>
        </w:rPr>
        <w:t>е</w:t>
      </w:r>
      <w:r w:rsidRPr="007D4647">
        <w:rPr>
          <w:sz w:val="28"/>
          <w:szCs w:val="28"/>
        </w:rPr>
        <w:t>обходимые</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процессе</w:t>
      </w:r>
      <w:r w:rsidR="00DE5803" w:rsidRPr="007D4647">
        <w:rPr>
          <w:sz w:val="28"/>
          <w:szCs w:val="28"/>
        </w:rPr>
        <w:t xml:space="preserve"> </w:t>
      </w:r>
      <w:r w:rsidRPr="007D4647">
        <w:rPr>
          <w:sz w:val="28"/>
          <w:szCs w:val="28"/>
        </w:rPr>
        <w:t>рассмотрения</w:t>
      </w:r>
      <w:r w:rsidR="00DE5803" w:rsidRPr="007D4647">
        <w:rPr>
          <w:sz w:val="28"/>
          <w:szCs w:val="28"/>
        </w:rPr>
        <w:t xml:space="preserve"> </w:t>
      </w:r>
      <w:r w:rsidRPr="007D4647">
        <w:rPr>
          <w:sz w:val="28"/>
          <w:szCs w:val="28"/>
        </w:rPr>
        <w:t>проекта</w:t>
      </w:r>
      <w:r w:rsidR="00DE5803" w:rsidRPr="007D4647">
        <w:rPr>
          <w:sz w:val="28"/>
          <w:szCs w:val="28"/>
        </w:rPr>
        <w:t xml:space="preserve"> </w:t>
      </w:r>
      <w:r w:rsidRPr="007D4647">
        <w:rPr>
          <w:sz w:val="28"/>
          <w:szCs w:val="28"/>
        </w:rPr>
        <w:t>закона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w:t>
      </w:r>
      <w:r w:rsidRPr="007D4647">
        <w:rPr>
          <w:sz w:val="28"/>
          <w:szCs w:val="28"/>
        </w:rPr>
        <w:t>и</w:t>
      </w:r>
      <w:r w:rsidRPr="007D4647">
        <w:rPr>
          <w:sz w:val="28"/>
          <w:szCs w:val="28"/>
        </w:rPr>
        <w:t>ки</w:t>
      </w:r>
      <w:r w:rsidR="00DE5803" w:rsidRPr="007D4647">
        <w:rPr>
          <w:sz w:val="28"/>
          <w:szCs w:val="28"/>
        </w:rPr>
        <w:t xml:space="preserve"> </w:t>
      </w:r>
      <w:r w:rsidRPr="007D4647">
        <w:rPr>
          <w:sz w:val="28"/>
          <w:szCs w:val="28"/>
        </w:rPr>
        <w:t>о</w:t>
      </w:r>
      <w:r w:rsidR="00DE5803" w:rsidRPr="007D4647">
        <w:rPr>
          <w:sz w:val="28"/>
          <w:szCs w:val="28"/>
        </w:rPr>
        <w:t xml:space="preserve"> </w:t>
      </w:r>
      <w:r w:rsidRPr="007D4647">
        <w:rPr>
          <w:sz w:val="28"/>
          <w:szCs w:val="28"/>
        </w:rPr>
        <w:t>республиканском</w:t>
      </w:r>
      <w:r w:rsidR="00DE5803" w:rsidRPr="007D4647">
        <w:rPr>
          <w:sz w:val="28"/>
          <w:szCs w:val="28"/>
        </w:rPr>
        <w:t xml:space="preserve"> </w:t>
      </w:r>
      <w:r w:rsidRPr="007D4647">
        <w:rPr>
          <w:sz w:val="28"/>
          <w:szCs w:val="28"/>
        </w:rPr>
        <w:t>бюджете</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00CF78F3" w:rsidRPr="007D4647">
        <w:rPr>
          <w:sz w:val="28"/>
          <w:szCs w:val="28"/>
        </w:rPr>
        <w:t>на</w:t>
      </w:r>
      <w:r w:rsidR="00DE5803" w:rsidRPr="007D4647">
        <w:rPr>
          <w:sz w:val="28"/>
          <w:szCs w:val="28"/>
        </w:rPr>
        <w:t xml:space="preserve"> </w:t>
      </w:r>
      <w:r w:rsidR="00CF78F3" w:rsidRPr="007D4647">
        <w:rPr>
          <w:sz w:val="28"/>
          <w:szCs w:val="28"/>
        </w:rPr>
        <w:t>очередной</w:t>
      </w:r>
      <w:r w:rsidR="00DE5803" w:rsidRPr="007D4647">
        <w:rPr>
          <w:sz w:val="28"/>
          <w:szCs w:val="28"/>
        </w:rPr>
        <w:t xml:space="preserve"> </w:t>
      </w:r>
      <w:r w:rsidR="00CF78F3" w:rsidRPr="007D4647">
        <w:rPr>
          <w:sz w:val="28"/>
          <w:szCs w:val="28"/>
        </w:rPr>
        <w:t>ф</w:t>
      </w:r>
      <w:r w:rsidR="00CF78F3" w:rsidRPr="007D4647">
        <w:rPr>
          <w:sz w:val="28"/>
          <w:szCs w:val="28"/>
        </w:rPr>
        <w:t>и</w:t>
      </w:r>
      <w:r w:rsidR="00CF78F3" w:rsidRPr="007D4647">
        <w:rPr>
          <w:sz w:val="28"/>
          <w:szCs w:val="28"/>
        </w:rPr>
        <w:t>нансовый</w:t>
      </w:r>
      <w:r w:rsidR="00DE5803" w:rsidRPr="007D4647">
        <w:rPr>
          <w:sz w:val="28"/>
          <w:szCs w:val="28"/>
        </w:rPr>
        <w:t xml:space="preserve"> </w:t>
      </w:r>
      <w:r w:rsidR="00CF78F3" w:rsidRPr="007D4647">
        <w:rPr>
          <w:sz w:val="28"/>
          <w:szCs w:val="28"/>
        </w:rPr>
        <w:t>год</w:t>
      </w:r>
      <w:r w:rsidR="00DE5803" w:rsidRPr="007D4647">
        <w:rPr>
          <w:sz w:val="28"/>
          <w:szCs w:val="28"/>
        </w:rPr>
        <w:t xml:space="preserve"> </w:t>
      </w:r>
      <w:r w:rsidR="00CF78F3" w:rsidRPr="007D4647">
        <w:rPr>
          <w:sz w:val="28"/>
          <w:szCs w:val="28"/>
        </w:rPr>
        <w:t>и</w:t>
      </w:r>
      <w:r w:rsidR="00DE5803" w:rsidRPr="007D4647">
        <w:rPr>
          <w:sz w:val="28"/>
          <w:szCs w:val="28"/>
        </w:rPr>
        <w:t xml:space="preserve"> </w:t>
      </w:r>
      <w:r w:rsidR="00CF78F3" w:rsidRPr="007D4647">
        <w:rPr>
          <w:sz w:val="28"/>
          <w:szCs w:val="28"/>
        </w:rPr>
        <w:t>плановый</w:t>
      </w:r>
      <w:r w:rsidR="00DE5803" w:rsidRPr="007D4647">
        <w:rPr>
          <w:sz w:val="28"/>
          <w:szCs w:val="28"/>
        </w:rPr>
        <w:t xml:space="preserve"> </w:t>
      </w:r>
      <w:r w:rsidR="00CF78F3" w:rsidRPr="007D4647">
        <w:rPr>
          <w:sz w:val="28"/>
          <w:szCs w:val="28"/>
        </w:rPr>
        <w:t>период</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Государственном</w:t>
      </w:r>
      <w:r w:rsidR="00DE5803" w:rsidRPr="007D4647">
        <w:rPr>
          <w:sz w:val="28"/>
          <w:szCs w:val="28"/>
        </w:rPr>
        <w:t xml:space="preserve"> </w:t>
      </w:r>
      <w:r w:rsidRPr="007D4647">
        <w:rPr>
          <w:sz w:val="28"/>
          <w:szCs w:val="28"/>
        </w:rPr>
        <w:t>Совете</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Кабинету</w:t>
      </w:r>
      <w:r w:rsidR="00DE5803" w:rsidRPr="007D4647">
        <w:rPr>
          <w:sz w:val="28"/>
          <w:szCs w:val="28"/>
        </w:rPr>
        <w:t xml:space="preserve"> </w:t>
      </w:r>
      <w:r w:rsidRPr="007D4647">
        <w:rPr>
          <w:sz w:val="28"/>
          <w:szCs w:val="28"/>
        </w:rPr>
        <w:t>Министров</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p>
    <w:p w:rsidR="000E41F0" w:rsidRPr="0098090C" w:rsidRDefault="00862FDC" w:rsidP="001602DD">
      <w:pPr>
        <w:autoSpaceDE w:val="0"/>
        <w:autoSpaceDN w:val="0"/>
        <w:adjustRightInd w:val="0"/>
        <w:spacing w:line="302" w:lineRule="auto"/>
        <w:ind w:firstLine="709"/>
        <w:jc w:val="both"/>
        <w:rPr>
          <w:spacing w:val="-4"/>
          <w:sz w:val="28"/>
          <w:szCs w:val="28"/>
        </w:rPr>
      </w:pPr>
      <w:bookmarkStart w:id="18" w:name="Par1430"/>
      <w:bookmarkEnd w:id="18"/>
      <w:r w:rsidRPr="0098090C">
        <w:rPr>
          <w:spacing w:val="-4"/>
          <w:sz w:val="28"/>
          <w:szCs w:val="28"/>
        </w:rPr>
        <w:t>2.</w:t>
      </w:r>
      <w:r w:rsidR="006A1CBE" w:rsidRPr="0098090C">
        <w:rPr>
          <w:spacing w:val="-4"/>
          <w:sz w:val="28"/>
          <w:szCs w:val="28"/>
        </w:rPr>
        <w:t> </w:t>
      </w:r>
      <w:r w:rsidRPr="0098090C">
        <w:rPr>
          <w:spacing w:val="-4"/>
          <w:sz w:val="28"/>
          <w:szCs w:val="28"/>
        </w:rPr>
        <w:t>Проектом</w:t>
      </w:r>
      <w:r w:rsidR="00DE5803" w:rsidRPr="0098090C">
        <w:rPr>
          <w:spacing w:val="-4"/>
          <w:sz w:val="28"/>
          <w:szCs w:val="28"/>
        </w:rPr>
        <w:t xml:space="preserve"> </w:t>
      </w:r>
      <w:r w:rsidRPr="0098090C">
        <w:rPr>
          <w:spacing w:val="-4"/>
          <w:sz w:val="28"/>
          <w:szCs w:val="28"/>
        </w:rPr>
        <w:t>закона</w:t>
      </w:r>
      <w:r w:rsidR="00DE5803" w:rsidRPr="0098090C">
        <w:rPr>
          <w:spacing w:val="-4"/>
          <w:sz w:val="28"/>
          <w:szCs w:val="28"/>
        </w:rPr>
        <w:t xml:space="preserve"> </w:t>
      </w:r>
      <w:r w:rsidRPr="0098090C">
        <w:rPr>
          <w:spacing w:val="-4"/>
          <w:sz w:val="28"/>
          <w:szCs w:val="28"/>
        </w:rPr>
        <w:t>Чувашской</w:t>
      </w:r>
      <w:r w:rsidR="00DE5803" w:rsidRPr="0098090C">
        <w:rPr>
          <w:spacing w:val="-4"/>
          <w:sz w:val="28"/>
          <w:szCs w:val="28"/>
        </w:rPr>
        <w:t xml:space="preserve"> </w:t>
      </w:r>
      <w:r w:rsidRPr="0098090C">
        <w:rPr>
          <w:spacing w:val="-4"/>
          <w:sz w:val="28"/>
          <w:szCs w:val="28"/>
        </w:rPr>
        <w:t>Республики</w:t>
      </w:r>
      <w:r w:rsidR="00DE5803" w:rsidRPr="0098090C">
        <w:rPr>
          <w:spacing w:val="-4"/>
          <w:sz w:val="28"/>
          <w:szCs w:val="28"/>
        </w:rPr>
        <w:t xml:space="preserve"> </w:t>
      </w:r>
      <w:r w:rsidRPr="0098090C">
        <w:rPr>
          <w:spacing w:val="-4"/>
          <w:sz w:val="28"/>
          <w:szCs w:val="28"/>
        </w:rPr>
        <w:t>о</w:t>
      </w:r>
      <w:r w:rsidR="00DE5803" w:rsidRPr="0098090C">
        <w:rPr>
          <w:spacing w:val="-4"/>
          <w:sz w:val="28"/>
          <w:szCs w:val="28"/>
        </w:rPr>
        <w:t xml:space="preserve"> </w:t>
      </w:r>
      <w:r w:rsidRPr="0098090C">
        <w:rPr>
          <w:spacing w:val="-4"/>
          <w:sz w:val="28"/>
          <w:szCs w:val="28"/>
        </w:rPr>
        <w:t>республиканском</w:t>
      </w:r>
      <w:r w:rsidR="00DE5803" w:rsidRPr="0098090C">
        <w:rPr>
          <w:spacing w:val="-4"/>
          <w:sz w:val="28"/>
          <w:szCs w:val="28"/>
        </w:rPr>
        <w:t xml:space="preserve"> </w:t>
      </w:r>
      <w:r w:rsidRPr="0098090C">
        <w:rPr>
          <w:spacing w:val="-4"/>
          <w:sz w:val="28"/>
          <w:szCs w:val="28"/>
        </w:rPr>
        <w:t>бюдж</w:t>
      </w:r>
      <w:r w:rsidRPr="0098090C">
        <w:rPr>
          <w:spacing w:val="-4"/>
          <w:sz w:val="28"/>
          <w:szCs w:val="28"/>
        </w:rPr>
        <w:t>е</w:t>
      </w:r>
      <w:r w:rsidRPr="0098090C">
        <w:rPr>
          <w:spacing w:val="-4"/>
          <w:sz w:val="28"/>
          <w:szCs w:val="28"/>
        </w:rPr>
        <w:t>те</w:t>
      </w:r>
      <w:r w:rsidR="00DE5803" w:rsidRPr="0098090C">
        <w:rPr>
          <w:spacing w:val="-4"/>
          <w:sz w:val="28"/>
          <w:szCs w:val="28"/>
        </w:rPr>
        <w:t xml:space="preserve"> </w:t>
      </w:r>
      <w:r w:rsidRPr="0098090C">
        <w:rPr>
          <w:spacing w:val="-4"/>
          <w:sz w:val="28"/>
          <w:szCs w:val="28"/>
        </w:rPr>
        <w:t>Чувашской</w:t>
      </w:r>
      <w:r w:rsidR="00DE5803" w:rsidRPr="0098090C">
        <w:rPr>
          <w:spacing w:val="-4"/>
          <w:sz w:val="28"/>
          <w:szCs w:val="28"/>
        </w:rPr>
        <w:t xml:space="preserve"> </w:t>
      </w:r>
      <w:r w:rsidRPr="0098090C">
        <w:rPr>
          <w:spacing w:val="-4"/>
          <w:sz w:val="28"/>
          <w:szCs w:val="28"/>
        </w:rPr>
        <w:t>Республики</w:t>
      </w:r>
      <w:r w:rsidR="00DE5803" w:rsidRPr="0098090C">
        <w:rPr>
          <w:spacing w:val="-4"/>
          <w:sz w:val="28"/>
          <w:szCs w:val="28"/>
        </w:rPr>
        <w:t xml:space="preserve"> </w:t>
      </w:r>
      <w:r w:rsidRPr="0098090C">
        <w:rPr>
          <w:spacing w:val="-4"/>
          <w:sz w:val="28"/>
          <w:szCs w:val="28"/>
        </w:rPr>
        <w:t>на</w:t>
      </w:r>
      <w:r w:rsidR="00DE5803" w:rsidRPr="0098090C">
        <w:rPr>
          <w:spacing w:val="-4"/>
          <w:sz w:val="28"/>
          <w:szCs w:val="28"/>
        </w:rPr>
        <w:t xml:space="preserve"> </w:t>
      </w:r>
      <w:r w:rsidRPr="0098090C">
        <w:rPr>
          <w:spacing w:val="-4"/>
          <w:sz w:val="28"/>
          <w:szCs w:val="28"/>
        </w:rPr>
        <w:t>очередной</w:t>
      </w:r>
      <w:r w:rsidR="00DE5803" w:rsidRPr="0098090C">
        <w:rPr>
          <w:spacing w:val="-4"/>
          <w:sz w:val="28"/>
          <w:szCs w:val="28"/>
        </w:rPr>
        <w:t xml:space="preserve"> </w:t>
      </w:r>
      <w:r w:rsidRPr="0098090C">
        <w:rPr>
          <w:spacing w:val="-4"/>
          <w:sz w:val="28"/>
          <w:szCs w:val="28"/>
        </w:rPr>
        <w:t>финансовый</w:t>
      </w:r>
      <w:r w:rsidR="00DE5803" w:rsidRPr="0098090C">
        <w:rPr>
          <w:spacing w:val="-4"/>
          <w:sz w:val="28"/>
          <w:szCs w:val="28"/>
        </w:rPr>
        <w:t xml:space="preserve"> </w:t>
      </w:r>
      <w:r w:rsidRPr="0098090C">
        <w:rPr>
          <w:spacing w:val="-4"/>
          <w:sz w:val="28"/>
          <w:szCs w:val="28"/>
        </w:rPr>
        <w:t>год</w:t>
      </w:r>
      <w:r w:rsidR="00DE5803" w:rsidRPr="0098090C">
        <w:rPr>
          <w:spacing w:val="-4"/>
          <w:sz w:val="28"/>
          <w:szCs w:val="28"/>
        </w:rPr>
        <w:t xml:space="preserve"> </w:t>
      </w:r>
      <w:r w:rsidRPr="0098090C">
        <w:rPr>
          <w:spacing w:val="-4"/>
          <w:sz w:val="28"/>
          <w:szCs w:val="28"/>
        </w:rPr>
        <w:t>и</w:t>
      </w:r>
      <w:r w:rsidR="00DE5803" w:rsidRPr="0098090C">
        <w:rPr>
          <w:spacing w:val="-4"/>
          <w:sz w:val="28"/>
          <w:szCs w:val="28"/>
        </w:rPr>
        <w:t xml:space="preserve"> </w:t>
      </w:r>
      <w:r w:rsidRPr="0098090C">
        <w:rPr>
          <w:spacing w:val="-4"/>
          <w:sz w:val="28"/>
          <w:szCs w:val="28"/>
        </w:rPr>
        <w:t>плановый</w:t>
      </w:r>
      <w:r w:rsidR="00DE5803" w:rsidRPr="0098090C">
        <w:rPr>
          <w:spacing w:val="-4"/>
          <w:sz w:val="28"/>
          <w:szCs w:val="28"/>
        </w:rPr>
        <w:t xml:space="preserve"> </w:t>
      </w:r>
      <w:r w:rsidRPr="0098090C">
        <w:rPr>
          <w:spacing w:val="-4"/>
          <w:sz w:val="28"/>
          <w:szCs w:val="28"/>
        </w:rPr>
        <w:t>период</w:t>
      </w:r>
      <w:r w:rsidR="00DE5803" w:rsidRPr="0098090C">
        <w:rPr>
          <w:spacing w:val="-4"/>
          <w:sz w:val="28"/>
          <w:szCs w:val="28"/>
        </w:rPr>
        <w:t xml:space="preserve"> </w:t>
      </w:r>
      <w:r w:rsidRPr="0098090C">
        <w:rPr>
          <w:spacing w:val="-4"/>
          <w:sz w:val="28"/>
          <w:szCs w:val="28"/>
        </w:rPr>
        <w:t>предусматривается</w:t>
      </w:r>
      <w:r w:rsidR="00DE5803" w:rsidRPr="0098090C">
        <w:rPr>
          <w:spacing w:val="-4"/>
          <w:sz w:val="28"/>
          <w:szCs w:val="28"/>
        </w:rPr>
        <w:t xml:space="preserve"> </w:t>
      </w:r>
      <w:r w:rsidRPr="0098090C">
        <w:rPr>
          <w:spacing w:val="-4"/>
          <w:sz w:val="28"/>
          <w:szCs w:val="28"/>
        </w:rPr>
        <w:t>уточнение</w:t>
      </w:r>
      <w:r w:rsidR="00DE5803" w:rsidRPr="0098090C">
        <w:rPr>
          <w:spacing w:val="-4"/>
          <w:sz w:val="28"/>
          <w:szCs w:val="28"/>
        </w:rPr>
        <w:t xml:space="preserve"> </w:t>
      </w:r>
      <w:r w:rsidRPr="0098090C">
        <w:rPr>
          <w:spacing w:val="-4"/>
          <w:sz w:val="28"/>
          <w:szCs w:val="28"/>
        </w:rPr>
        <w:t>показателей</w:t>
      </w:r>
      <w:r w:rsidR="00DE5803" w:rsidRPr="0098090C">
        <w:rPr>
          <w:spacing w:val="-4"/>
          <w:sz w:val="28"/>
          <w:szCs w:val="28"/>
        </w:rPr>
        <w:t xml:space="preserve"> </w:t>
      </w:r>
      <w:r w:rsidRPr="0098090C">
        <w:rPr>
          <w:spacing w:val="-4"/>
          <w:sz w:val="28"/>
          <w:szCs w:val="28"/>
        </w:rPr>
        <w:t>утвержденного</w:t>
      </w:r>
      <w:r w:rsidR="00DE5803" w:rsidRPr="0098090C">
        <w:rPr>
          <w:spacing w:val="-4"/>
          <w:sz w:val="28"/>
          <w:szCs w:val="28"/>
        </w:rPr>
        <w:t xml:space="preserve"> </w:t>
      </w:r>
      <w:r w:rsidRPr="0098090C">
        <w:rPr>
          <w:spacing w:val="-4"/>
          <w:sz w:val="28"/>
          <w:szCs w:val="28"/>
        </w:rPr>
        <w:t>республиканского</w:t>
      </w:r>
      <w:r w:rsidR="00DE5803" w:rsidRPr="0098090C">
        <w:rPr>
          <w:spacing w:val="-4"/>
          <w:sz w:val="28"/>
          <w:szCs w:val="28"/>
        </w:rPr>
        <w:t xml:space="preserve"> </w:t>
      </w:r>
      <w:r w:rsidRPr="0098090C">
        <w:rPr>
          <w:spacing w:val="-4"/>
          <w:sz w:val="28"/>
          <w:szCs w:val="28"/>
        </w:rPr>
        <w:t>бюджета</w:t>
      </w:r>
      <w:r w:rsidR="00DE5803" w:rsidRPr="0098090C">
        <w:rPr>
          <w:spacing w:val="-4"/>
          <w:sz w:val="28"/>
          <w:szCs w:val="28"/>
        </w:rPr>
        <w:t xml:space="preserve"> </w:t>
      </w:r>
      <w:r w:rsidRPr="0098090C">
        <w:rPr>
          <w:spacing w:val="-4"/>
          <w:sz w:val="28"/>
          <w:szCs w:val="28"/>
        </w:rPr>
        <w:t>Чувашской</w:t>
      </w:r>
      <w:r w:rsidR="00DE5803" w:rsidRPr="0098090C">
        <w:rPr>
          <w:spacing w:val="-4"/>
          <w:sz w:val="28"/>
          <w:szCs w:val="28"/>
        </w:rPr>
        <w:t xml:space="preserve"> </w:t>
      </w:r>
      <w:r w:rsidRPr="0098090C">
        <w:rPr>
          <w:spacing w:val="-4"/>
          <w:sz w:val="28"/>
          <w:szCs w:val="28"/>
        </w:rPr>
        <w:t>Республики</w:t>
      </w:r>
      <w:r w:rsidR="00DE5803" w:rsidRPr="0098090C">
        <w:rPr>
          <w:spacing w:val="-4"/>
          <w:sz w:val="28"/>
          <w:szCs w:val="28"/>
        </w:rPr>
        <w:t xml:space="preserve"> </w:t>
      </w:r>
      <w:r w:rsidRPr="0098090C">
        <w:rPr>
          <w:spacing w:val="-4"/>
          <w:sz w:val="28"/>
          <w:szCs w:val="28"/>
        </w:rPr>
        <w:t>планового</w:t>
      </w:r>
      <w:r w:rsidR="00DE5803" w:rsidRPr="0098090C">
        <w:rPr>
          <w:spacing w:val="-4"/>
          <w:sz w:val="28"/>
          <w:szCs w:val="28"/>
        </w:rPr>
        <w:t xml:space="preserve"> </w:t>
      </w:r>
      <w:r w:rsidRPr="0098090C">
        <w:rPr>
          <w:spacing w:val="-4"/>
          <w:sz w:val="28"/>
          <w:szCs w:val="28"/>
        </w:rPr>
        <w:t>периода</w:t>
      </w:r>
      <w:r w:rsidR="00DE5803" w:rsidRPr="0098090C">
        <w:rPr>
          <w:spacing w:val="-4"/>
          <w:sz w:val="28"/>
          <w:szCs w:val="28"/>
        </w:rPr>
        <w:t xml:space="preserve"> </w:t>
      </w:r>
      <w:r w:rsidRPr="0098090C">
        <w:rPr>
          <w:spacing w:val="-4"/>
          <w:sz w:val="28"/>
          <w:szCs w:val="28"/>
        </w:rPr>
        <w:t>и</w:t>
      </w:r>
      <w:r w:rsidR="00DE5803" w:rsidRPr="0098090C">
        <w:rPr>
          <w:spacing w:val="-4"/>
          <w:sz w:val="28"/>
          <w:szCs w:val="28"/>
        </w:rPr>
        <w:t xml:space="preserve"> </w:t>
      </w:r>
      <w:r w:rsidRPr="0098090C">
        <w:rPr>
          <w:spacing w:val="-4"/>
          <w:sz w:val="28"/>
          <w:szCs w:val="28"/>
        </w:rPr>
        <w:t>утверждение</w:t>
      </w:r>
      <w:r w:rsidR="00DE5803" w:rsidRPr="0098090C">
        <w:rPr>
          <w:spacing w:val="-4"/>
          <w:sz w:val="28"/>
          <w:szCs w:val="28"/>
        </w:rPr>
        <w:t xml:space="preserve"> </w:t>
      </w:r>
      <w:r w:rsidRPr="0098090C">
        <w:rPr>
          <w:spacing w:val="-4"/>
          <w:sz w:val="28"/>
          <w:szCs w:val="28"/>
        </w:rPr>
        <w:t>показ</w:t>
      </w:r>
      <w:r w:rsidRPr="0098090C">
        <w:rPr>
          <w:spacing w:val="-4"/>
          <w:sz w:val="28"/>
          <w:szCs w:val="28"/>
        </w:rPr>
        <w:t>а</w:t>
      </w:r>
      <w:r w:rsidRPr="0098090C">
        <w:rPr>
          <w:spacing w:val="-4"/>
          <w:sz w:val="28"/>
          <w:szCs w:val="28"/>
        </w:rPr>
        <w:t>телей</w:t>
      </w:r>
      <w:r w:rsidR="00DE5803" w:rsidRPr="0098090C">
        <w:rPr>
          <w:spacing w:val="-4"/>
          <w:sz w:val="28"/>
          <w:szCs w:val="28"/>
        </w:rPr>
        <w:t xml:space="preserve"> </w:t>
      </w:r>
      <w:r w:rsidRPr="0098090C">
        <w:rPr>
          <w:spacing w:val="-4"/>
          <w:sz w:val="28"/>
          <w:szCs w:val="28"/>
        </w:rPr>
        <w:t>второго</w:t>
      </w:r>
      <w:r w:rsidR="00DE5803" w:rsidRPr="0098090C">
        <w:rPr>
          <w:spacing w:val="-4"/>
          <w:sz w:val="28"/>
          <w:szCs w:val="28"/>
        </w:rPr>
        <w:t xml:space="preserve"> </w:t>
      </w:r>
      <w:r w:rsidRPr="0098090C">
        <w:rPr>
          <w:spacing w:val="-4"/>
          <w:sz w:val="28"/>
          <w:szCs w:val="28"/>
        </w:rPr>
        <w:t>года</w:t>
      </w:r>
      <w:r w:rsidR="00DE5803" w:rsidRPr="0098090C">
        <w:rPr>
          <w:spacing w:val="-4"/>
          <w:sz w:val="28"/>
          <w:szCs w:val="28"/>
        </w:rPr>
        <w:t xml:space="preserve"> </w:t>
      </w:r>
      <w:r w:rsidRPr="0098090C">
        <w:rPr>
          <w:spacing w:val="-4"/>
          <w:sz w:val="28"/>
          <w:szCs w:val="28"/>
        </w:rPr>
        <w:t>планового</w:t>
      </w:r>
      <w:r w:rsidR="00DE5803" w:rsidRPr="0098090C">
        <w:rPr>
          <w:spacing w:val="-4"/>
          <w:sz w:val="28"/>
          <w:szCs w:val="28"/>
        </w:rPr>
        <w:t xml:space="preserve"> </w:t>
      </w:r>
      <w:r w:rsidRPr="0098090C">
        <w:rPr>
          <w:spacing w:val="-4"/>
          <w:sz w:val="28"/>
          <w:szCs w:val="28"/>
        </w:rPr>
        <w:t>периода</w:t>
      </w:r>
      <w:r w:rsidR="00DE5803" w:rsidRPr="0098090C">
        <w:rPr>
          <w:spacing w:val="-4"/>
          <w:sz w:val="28"/>
          <w:szCs w:val="28"/>
        </w:rPr>
        <w:t xml:space="preserve"> </w:t>
      </w:r>
      <w:r w:rsidRPr="0098090C">
        <w:rPr>
          <w:spacing w:val="-4"/>
          <w:sz w:val="28"/>
          <w:szCs w:val="28"/>
        </w:rPr>
        <w:t>составляемого</w:t>
      </w:r>
      <w:r w:rsidR="00DE5803" w:rsidRPr="0098090C">
        <w:rPr>
          <w:spacing w:val="-4"/>
          <w:sz w:val="28"/>
          <w:szCs w:val="28"/>
        </w:rPr>
        <w:t xml:space="preserve"> </w:t>
      </w:r>
      <w:r w:rsidRPr="0098090C">
        <w:rPr>
          <w:spacing w:val="-4"/>
          <w:sz w:val="28"/>
          <w:szCs w:val="28"/>
        </w:rPr>
        <w:t>бюджета</w:t>
      </w:r>
      <w:r w:rsidR="006C4AAC" w:rsidRPr="0098090C">
        <w:rPr>
          <w:spacing w:val="-4"/>
          <w:sz w:val="28"/>
          <w:szCs w:val="28"/>
        </w:rPr>
        <w:t>.</w:t>
      </w:r>
      <w:r w:rsidR="00DE5803" w:rsidRPr="0098090C">
        <w:rPr>
          <w:spacing w:val="-4"/>
          <w:sz w:val="28"/>
          <w:szCs w:val="28"/>
        </w:rPr>
        <w:t xml:space="preserve"> </w:t>
      </w:r>
    </w:p>
    <w:p w:rsidR="00862FDC" w:rsidRPr="007D4647" w:rsidRDefault="00862FDC" w:rsidP="001602DD">
      <w:pPr>
        <w:autoSpaceDE w:val="0"/>
        <w:autoSpaceDN w:val="0"/>
        <w:adjustRightInd w:val="0"/>
        <w:spacing w:line="302" w:lineRule="auto"/>
        <w:ind w:firstLine="709"/>
        <w:jc w:val="both"/>
        <w:rPr>
          <w:sz w:val="28"/>
          <w:szCs w:val="28"/>
        </w:rPr>
      </w:pPr>
      <w:proofErr w:type="gramStart"/>
      <w:r w:rsidRPr="007D4647">
        <w:rPr>
          <w:sz w:val="28"/>
          <w:szCs w:val="28"/>
        </w:rPr>
        <w:t>В</w:t>
      </w:r>
      <w:r w:rsidR="00DE5803" w:rsidRPr="007D4647">
        <w:rPr>
          <w:sz w:val="28"/>
          <w:szCs w:val="28"/>
        </w:rPr>
        <w:t xml:space="preserve"> </w:t>
      </w:r>
      <w:r w:rsidRPr="007D4647">
        <w:rPr>
          <w:sz w:val="28"/>
          <w:szCs w:val="28"/>
        </w:rPr>
        <w:t>случае</w:t>
      </w:r>
      <w:r w:rsidR="00DE5803" w:rsidRPr="007D4647">
        <w:rPr>
          <w:sz w:val="28"/>
          <w:szCs w:val="28"/>
        </w:rPr>
        <w:t xml:space="preserve"> </w:t>
      </w:r>
      <w:r w:rsidRPr="007D4647">
        <w:rPr>
          <w:sz w:val="28"/>
          <w:szCs w:val="28"/>
        </w:rPr>
        <w:t>признания</w:t>
      </w:r>
      <w:r w:rsidR="00DE5803" w:rsidRPr="007D4647">
        <w:rPr>
          <w:sz w:val="28"/>
          <w:szCs w:val="28"/>
        </w:rPr>
        <w:t xml:space="preserve"> </w:t>
      </w:r>
      <w:r w:rsidRPr="007D4647">
        <w:rPr>
          <w:sz w:val="28"/>
          <w:szCs w:val="28"/>
        </w:rPr>
        <w:t>утратившими</w:t>
      </w:r>
      <w:r w:rsidR="00DE5803" w:rsidRPr="007D4647">
        <w:rPr>
          <w:sz w:val="28"/>
          <w:szCs w:val="28"/>
        </w:rPr>
        <w:t xml:space="preserve"> </w:t>
      </w:r>
      <w:r w:rsidRPr="007D4647">
        <w:rPr>
          <w:sz w:val="28"/>
          <w:szCs w:val="28"/>
        </w:rPr>
        <w:t>силу</w:t>
      </w:r>
      <w:r w:rsidR="00DE5803" w:rsidRPr="007D4647">
        <w:rPr>
          <w:sz w:val="28"/>
          <w:szCs w:val="28"/>
        </w:rPr>
        <w:t xml:space="preserve"> </w:t>
      </w:r>
      <w:r w:rsidRPr="007D4647">
        <w:rPr>
          <w:sz w:val="28"/>
          <w:szCs w:val="28"/>
        </w:rPr>
        <w:t>положений</w:t>
      </w:r>
      <w:r w:rsidR="00DE5803" w:rsidRPr="007D4647">
        <w:rPr>
          <w:sz w:val="28"/>
          <w:szCs w:val="28"/>
        </w:rPr>
        <w:t xml:space="preserve"> </w:t>
      </w:r>
      <w:r w:rsidRPr="007D4647">
        <w:rPr>
          <w:sz w:val="28"/>
          <w:szCs w:val="28"/>
        </w:rPr>
        <w:t>закона</w:t>
      </w:r>
      <w:r w:rsidR="00DE5803" w:rsidRPr="007D4647">
        <w:rPr>
          <w:sz w:val="28"/>
          <w:szCs w:val="28"/>
        </w:rPr>
        <w:t xml:space="preserve"> </w:t>
      </w:r>
      <w:r w:rsidRPr="007D4647">
        <w:rPr>
          <w:sz w:val="28"/>
          <w:szCs w:val="28"/>
        </w:rPr>
        <w:t>Чува</w:t>
      </w:r>
      <w:r w:rsidRPr="007D4647">
        <w:rPr>
          <w:sz w:val="28"/>
          <w:szCs w:val="28"/>
        </w:rPr>
        <w:t>ш</w:t>
      </w:r>
      <w:r w:rsidRPr="007D4647">
        <w:rPr>
          <w:sz w:val="28"/>
          <w:szCs w:val="28"/>
        </w:rPr>
        <w:t>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о</w:t>
      </w:r>
      <w:r w:rsidR="00DE5803" w:rsidRPr="007D4647">
        <w:rPr>
          <w:sz w:val="28"/>
          <w:szCs w:val="28"/>
        </w:rPr>
        <w:t xml:space="preserve"> </w:t>
      </w:r>
      <w:r w:rsidRPr="007D4647">
        <w:rPr>
          <w:sz w:val="28"/>
          <w:szCs w:val="28"/>
        </w:rPr>
        <w:t>республиканском</w:t>
      </w:r>
      <w:r w:rsidR="00DE5803" w:rsidRPr="007D4647">
        <w:rPr>
          <w:sz w:val="28"/>
          <w:szCs w:val="28"/>
        </w:rPr>
        <w:t xml:space="preserve"> </w:t>
      </w:r>
      <w:r w:rsidRPr="007D4647">
        <w:rPr>
          <w:sz w:val="28"/>
          <w:szCs w:val="28"/>
        </w:rPr>
        <w:t>бюджете</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текущий</w:t>
      </w:r>
      <w:r w:rsidR="00DE5803" w:rsidRPr="007D4647">
        <w:rPr>
          <w:sz w:val="28"/>
          <w:szCs w:val="28"/>
        </w:rPr>
        <w:t xml:space="preserve"> </w:t>
      </w:r>
      <w:r w:rsidRPr="007D4647">
        <w:rPr>
          <w:sz w:val="28"/>
          <w:szCs w:val="28"/>
        </w:rPr>
        <w:t>финансовый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плановый</w:t>
      </w:r>
      <w:r w:rsidR="00DE5803" w:rsidRPr="007D4647">
        <w:rPr>
          <w:sz w:val="28"/>
          <w:szCs w:val="28"/>
        </w:rPr>
        <w:t xml:space="preserve"> </w:t>
      </w:r>
      <w:r w:rsidRPr="007D4647">
        <w:rPr>
          <w:sz w:val="28"/>
          <w:szCs w:val="28"/>
        </w:rPr>
        <w:t>период</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части,</w:t>
      </w:r>
      <w:r w:rsidR="00DE5803" w:rsidRPr="007D4647">
        <w:rPr>
          <w:sz w:val="28"/>
          <w:szCs w:val="28"/>
        </w:rPr>
        <w:t xml:space="preserve"> </w:t>
      </w:r>
      <w:r w:rsidRPr="007D4647">
        <w:rPr>
          <w:sz w:val="28"/>
          <w:szCs w:val="28"/>
        </w:rPr>
        <w:t>относящейся</w:t>
      </w:r>
      <w:r w:rsidR="00DE5803" w:rsidRPr="007D4647">
        <w:rPr>
          <w:sz w:val="28"/>
          <w:szCs w:val="28"/>
        </w:rPr>
        <w:t xml:space="preserve"> </w:t>
      </w:r>
      <w:r w:rsidRPr="007D4647">
        <w:rPr>
          <w:sz w:val="28"/>
          <w:szCs w:val="28"/>
        </w:rPr>
        <w:t>к</w:t>
      </w:r>
      <w:r w:rsidR="00DE5803" w:rsidRPr="007D4647">
        <w:rPr>
          <w:sz w:val="28"/>
          <w:szCs w:val="28"/>
        </w:rPr>
        <w:t xml:space="preserve"> </w:t>
      </w:r>
      <w:r w:rsidRPr="007D4647">
        <w:rPr>
          <w:sz w:val="28"/>
          <w:szCs w:val="28"/>
        </w:rPr>
        <w:t>пл</w:t>
      </w:r>
      <w:r w:rsidRPr="007D4647">
        <w:rPr>
          <w:sz w:val="28"/>
          <w:szCs w:val="28"/>
        </w:rPr>
        <w:t>а</w:t>
      </w:r>
      <w:r w:rsidRPr="007D4647">
        <w:rPr>
          <w:sz w:val="28"/>
          <w:szCs w:val="28"/>
        </w:rPr>
        <w:t>новому</w:t>
      </w:r>
      <w:r w:rsidR="00DE5803" w:rsidRPr="007D4647">
        <w:rPr>
          <w:sz w:val="28"/>
          <w:szCs w:val="28"/>
        </w:rPr>
        <w:t xml:space="preserve"> </w:t>
      </w:r>
      <w:r w:rsidRPr="007D4647">
        <w:rPr>
          <w:sz w:val="28"/>
          <w:szCs w:val="28"/>
        </w:rPr>
        <w:t>периоду,</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соответствии</w:t>
      </w:r>
      <w:r w:rsidR="00DE5803" w:rsidRPr="007D4647">
        <w:rPr>
          <w:sz w:val="28"/>
          <w:szCs w:val="28"/>
        </w:rPr>
        <w:t xml:space="preserve"> </w:t>
      </w:r>
      <w:r w:rsidRPr="007D4647">
        <w:rPr>
          <w:sz w:val="28"/>
          <w:szCs w:val="28"/>
        </w:rPr>
        <w:t>с</w:t>
      </w:r>
      <w:r w:rsidR="00DE5803" w:rsidRPr="007D4647">
        <w:rPr>
          <w:sz w:val="28"/>
          <w:szCs w:val="28"/>
        </w:rPr>
        <w:t xml:space="preserve"> </w:t>
      </w:r>
      <w:r w:rsidR="007367F4" w:rsidRPr="007D4647">
        <w:rPr>
          <w:sz w:val="28"/>
          <w:szCs w:val="28"/>
        </w:rPr>
        <w:t>частью</w:t>
      </w:r>
      <w:r w:rsidR="00DE5803" w:rsidRPr="007D4647">
        <w:rPr>
          <w:sz w:val="28"/>
          <w:szCs w:val="28"/>
        </w:rPr>
        <w:t xml:space="preserve"> </w:t>
      </w:r>
      <w:r w:rsidR="000F7480" w:rsidRPr="007D4647">
        <w:rPr>
          <w:sz w:val="28"/>
          <w:szCs w:val="28"/>
        </w:rPr>
        <w:t>3</w:t>
      </w:r>
      <w:r w:rsidR="00DE5803" w:rsidRPr="007D4647">
        <w:rPr>
          <w:sz w:val="28"/>
          <w:szCs w:val="28"/>
        </w:rPr>
        <w:t xml:space="preserve"> </w:t>
      </w:r>
      <w:r w:rsidR="000F7480" w:rsidRPr="007D4647">
        <w:rPr>
          <w:sz w:val="28"/>
          <w:szCs w:val="28"/>
        </w:rPr>
        <w:t>статьи</w:t>
      </w:r>
      <w:r w:rsidR="00DE5803" w:rsidRPr="007D4647">
        <w:rPr>
          <w:sz w:val="28"/>
          <w:szCs w:val="28"/>
        </w:rPr>
        <w:t xml:space="preserve"> </w:t>
      </w:r>
      <w:r w:rsidR="007848B9" w:rsidRPr="007D4647">
        <w:rPr>
          <w:sz w:val="28"/>
          <w:szCs w:val="28"/>
        </w:rPr>
        <w:t>5</w:t>
      </w:r>
      <w:r w:rsidR="0049724E" w:rsidRPr="007D4647">
        <w:rPr>
          <w:sz w:val="28"/>
          <w:szCs w:val="28"/>
        </w:rPr>
        <w:t>7</w:t>
      </w:r>
      <w:r w:rsidR="00DE5803" w:rsidRPr="007D4647">
        <w:rPr>
          <w:sz w:val="28"/>
          <w:szCs w:val="28"/>
        </w:rPr>
        <w:t xml:space="preserve"> </w:t>
      </w:r>
      <w:r w:rsidRPr="007D4647">
        <w:rPr>
          <w:sz w:val="28"/>
          <w:szCs w:val="28"/>
        </w:rPr>
        <w:t>настоящего</w:t>
      </w:r>
      <w:r w:rsidR="00DE5803" w:rsidRPr="007D4647">
        <w:rPr>
          <w:sz w:val="28"/>
          <w:szCs w:val="28"/>
        </w:rPr>
        <w:t xml:space="preserve"> </w:t>
      </w:r>
      <w:r w:rsidRPr="007D4647">
        <w:rPr>
          <w:sz w:val="28"/>
          <w:szCs w:val="28"/>
        </w:rPr>
        <w:t>Закона</w:t>
      </w:r>
      <w:r w:rsidR="00DE5803" w:rsidRPr="007D4647">
        <w:rPr>
          <w:sz w:val="28"/>
          <w:szCs w:val="28"/>
        </w:rPr>
        <w:t xml:space="preserve"> </w:t>
      </w:r>
      <w:r w:rsidRPr="007D4647">
        <w:rPr>
          <w:sz w:val="28"/>
          <w:szCs w:val="28"/>
        </w:rPr>
        <w:t>проектом</w:t>
      </w:r>
      <w:r w:rsidR="00DE5803" w:rsidRPr="007D4647">
        <w:rPr>
          <w:sz w:val="28"/>
          <w:szCs w:val="28"/>
        </w:rPr>
        <w:t xml:space="preserve"> </w:t>
      </w:r>
      <w:r w:rsidRPr="007D4647">
        <w:rPr>
          <w:sz w:val="28"/>
          <w:szCs w:val="28"/>
        </w:rPr>
        <w:t>закона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о</w:t>
      </w:r>
      <w:r w:rsidR="00DE5803" w:rsidRPr="007D4647">
        <w:rPr>
          <w:sz w:val="28"/>
          <w:szCs w:val="28"/>
        </w:rPr>
        <w:t xml:space="preserve"> </w:t>
      </w:r>
      <w:r w:rsidRPr="007D4647">
        <w:rPr>
          <w:sz w:val="28"/>
          <w:szCs w:val="28"/>
        </w:rPr>
        <w:t>республиканском</w:t>
      </w:r>
      <w:r w:rsidR="00DE5803" w:rsidRPr="007D4647">
        <w:rPr>
          <w:sz w:val="28"/>
          <w:szCs w:val="28"/>
        </w:rPr>
        <w:t xml:space="preserve"> </w:t>
      </w:r>
      <w:r w:rsidRPr="007D4647">
        <w:rPr>
          <w:sz w:val="28"/>
          <w:szCs w:val="28"/>
        </w:rPr>
        <w:t>бюджете</w:t>
      </w:r>
      <w:r w:rsidR="00DE5803" w:rsidRPr="007D4647">
        <w:rPr>
          <w:sz w:val="28"/>
          <w:szCs w:val="28"/>
        </w:rPr>
        <w:t xml:space="preserve"> </w:t>
      </w:r>
      <w:r w:rsidRPr="007D4647">
        <w:rPr>
          <w:sz w:val="28"/>
          <w:szCs w:val="28"/>
        </w:rPr>
        <w:t>Ч</w:t>
      </w:r>
      <w:r w:rsidRPr="007D4647">
        <w:rPr>
          <w:sz w:val="28"/>
          <w:szCs w:val="28"/>
        </w:rPr>
        <w:t>у</w:t>
      </w:r>
      <w:r w:rsidRPr="007D4647">
        <w:rPr>
          <w:sz w:val="28"/>
          <w:szCs w:val="28"/>
        </w:rPr>
        <w:t>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очередной</w:t>
      </w:r>
      <w:r w:rsidR="00DE5803" w:rsidRPr="007D4647">
        <w:rPr>
          <w:sz w:val="28"/>
          <w:szCs w:val="28"/>
        </w:rPr>
        <w:t xml:space="preserve"> </w:t>
      </w:r>
      <w:r w:rsidRPr="007D4647">
        <w:rPr>
          <w:sz w:val="28"/>
          <w:szCs w:val="28"/>
        </w:rPr>
        <w:t>финансовый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плановый</w:t>
      </w:r>
      <w:r w:rsidR="00DE5803" w:rsidRPr="007D4647">
        <w:rPr>
          <w:sz w:val="28"/>
          <w:szCs w:val="28"/>
        </w:rPr>
        <w:t xml:space="preserve"> </w:t>
      </w:r>
      <w:r w:rsidRPr="007D4647">
        <w:rPr>
          <w:sz w:val="28"/>
          <w:szCs w:val="28"/>
        </w:rPr>
        <w:t>период</w:t>
      </w:r>
      <w:r w:rsidR="00DE5803" w:rsidRPr="007D4647">
        <w:rPr>
          <w:sz w:val="28"/>
          <w:szCs w:val="28"/>
        </w:rPr>
        <w:t xml:space="preserve"> </w:t>
      </w:r>
      <w:r w:rsidRPr="007D4647">
        <w:rPr>
          <w:sz w:val="28"/>
          <w:szCs w:val="28"/>
        </w:rPr>
        <w:t>предусматривается</w:t>
      </w:r>
      <w:r w:rsidR="00DE5803" w:rsidRPr="007D4647">
        <w:rPr>
          <w:sz w:val="28"/>
          <w:szCs w:val="28"/>
        </w:rPr>
        <w:t xml:space="preserve"> </w:t>
      </w:r>
      <w:r w:rsidRPr="007D4647">
        <w:rPr>
          <w:sz w:val="28"/>
          <w:szCs w:val="28"/>
        </w:rPr>
        <w:t>утверждение</w:t>
      </w:r>
      <w:r w:rsidR="00DE5803" w:rsidRPr="007D4647">
        <w:rPr>
          <w:sz w:val="28"/>
          <w:szCs w:val="28"/>
        </w:rPr>
        <w:t xml:space="preserve"> </w:t>
      </w:r>
      <w:r w:rsidRPr="007D4647">
        <w:rPr>
          <w:sz w:val="28"/>
          <w:szCs w:val="28"/>
        </w:rPr>
        <w:t>показателей</w:t>
      </w:r>
      <w:r w:rsidR="00DE5803" w:rsidRPr="007D4647">
        <w:rPr>
          <w:sz w:val="28"/>
          <w:szCs w:val="28"/>
        </w:rPr>
        <w:t xml:space="preserve"> </w:t>
      </w:r>
      <w:r w:rsidRPr="007D4647">
        <w:rPr>
          <w:sz w:val="28"/>
          <w:szCs w:val="28"/>
        </w:rPr>
        <w:t>очередного</w:t>
      </w:r>
      <w:r w:rsidR="00DE5803" w:rsidRPr="007D4647">
        <w:rPr>
          <w:sz w:val="28"/>
          <w:szCs w:val="28"/>
        </w:rPr>
        <w:t xml:space="preserve"> </w:t>
      </w:r>
      <w:r w:rsidRPr="007D4647">
        <w:rPr>
          <w:sz w:val="28"/>
          <w:szCs w:val="28"/>
        </w:rPr>
        <w:t>финансового</w:t>
      </w:r>
      <w:r w:rsidR="00DE5803" w:rsidRPr="007D4647">
        <w:rPr>
          <w:sz w:val="28"/>
          <w:szCs w:val="28"/>
        </w:rPr>
        <w:t xml:space="preserve"> </w:t>
      </w:r>
      <w:r w:rsidRPr="007D4647">
        <w:rPr>
          <w:sz w:val="28"/>
          <w:szCs w:val="28"/>
        </w:rPr>
        <w:t>года</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планового</w:t>
      </w:r>
      <w:proofErr w:type="gramEnd"/>
      <w:r w:rsidR="00DE5803" w:rsidRPr="007D4647">
        <w:rPr>
          <w:sz w:val="28"/>
          <w:szCs w:val="28"/>
        </w:rPr>
        <w:t xml:space="preserve"> </w:t>
      </w:r>
      <w:r w:rsidRPr="007D4647">
        <w:rPr>
          <w:sz w:val="28"/>
          <w:szCs w:val="28"/>
        </w:rPr>
        <w:t>периода</w:t>
      </w:r>
      <w:r w:rsidR="00DE5803" w:rsidRPr="007D4647">
        <w:rPr>
          <w:sz w:val="28"/>
          <w:szCs w:val="28"/>
        </w:rPr>
        <w:t xml:space="preserve"> </w:t>
      </w:r>
      <w:r w:rsidRPr="007D4647">
        <w:rPr>
          <w:sz w:val="28"/>
          <w:szCs w:val="28"/>
        </w:rPr>
        <w:t>составляемого</w:t>
      </w:r>
      <w:r w:rsidR="00DE5803" w:rsidRPr="007D4647">
        <w:rPr>
          <w:sz w:val="28"/>
          <w:szCs w:val="28"/>
        </w:rPr>
        <w:t xml:space="preserve"> </w:t>
      </w:r>
      <w:r w:rsidRPr="007D4647">
        <w:rPr>
          <w:sz w:val="28"/>
          <w:szCs w:val="28"/>
        </w:rPr>
        <w:t>бюджета.</w:t>
      </w:r>
    </w:p>
    <w:p w:rsidR="00CF78F3" w:rsidRPr="0098090C" w:rsidRDefault="000E41F0" w:rsidP="001602DD">
      <w:pPr>
        <w:autoSpaceDE w:val="0"/>
        <w:autoSpaceDN w:val="0"/>
        <w:adjustRightInd w:val="0"/>
        <w:spacing w:line="302" w:lineRule="auto"/>
        <w:ind w:firstLine="709"/>
        <w:jc w:val="both"/>
        <w:rPr>
          <w:spacing w:val="-4"/>
          <w:sz w:val="28"/>
          <w:szCs w:val="28"/>
        </w:rPr>
      </w:pPr>
      <w:bookmarkStart w:id="19" w:name="Par1433"/>
      <w:bookmarkEnd w:id="19"/>
      <w:r w:rsidRPr="0098090C">
        <w:rPr>
          <w:spacing w:val="-4"/>
          <w:sz w:val="28"/>
          <w:szCs w:val="28"/>
        </w:rPr>
        <w:t>3</w:t>
      </w:r>
      <w:r w:rsidR="00862FDC" w:rsidRPr="0098090C">
        <w:rPr>
          <w:spacing w:val="-4"/>
          <w:sz w:val="28"/>
          <w:szCs w:val="28"/>
        </w:rPr>
        <w:t>.</w:t>
      </w:r>
      <w:r w:rsidR="006A1CBE" w:rsidRPr="0098090C">
        <w:rPr>
          <w:spacing w:val="-4"/>
          <w:sz w:val="28"/>
          <w:szCs w:val="28"/>
        </w:rPr>
        <w:t> </w:t>
      </w:r>
      <w:r w:rsidR="00862FDC" w:rsidRPr="0098090C">
        <w:rPr>
          <w:spacing w:val="-4"/>
          <w:sz w:val="28"/>
          <w:szCs w:val="28"/>
        </w:rPr>
        <w:t>Проект</w:t>
      </w:r>
      <w:r w:rsidR="00DE5803" w:rsidRPr="0098090C">
        <w:rPr>
          <w:spacing w:val="-4"/>
          <w:sz w:val="28"/>
          <w:szCs w:val="28"/>
        </w:rPr>
        <w:t xml:space="preserve"> </w:t>
      </w:r>
      <w:r w:rsidR="00862FDC" w:rsidRPr="0098090C">
        <w:rPr>
          <w:spacing w:val="-4"/>
          <w:sz w:val="28"/>
          <w:szCs w:val="28"/>
        </w:rPr>
        <w:t>закона</w:t>
      </w:r>
      <w:r w:rsidR="00DE5803" w:rsidRPr="0098090C">
        <w:rPr>
          <w:spacing w:val="-4"/>
          <w:sz w:val="28"/>
          <w:szCs w:val="28"/>
        </w:rPr>
        <w:t xml:space="preserve"> </w:t>
      </w:r>
      <w:r w:rsidR="00862FDC" w:rsidRPr="0098090C">
        <w:rPr>
          <w:spacing w:val="-4"/>
          <w:sz w:val="28"/>
          <w:szCs w:val="28"/>
        </w:rPr>
        <w:t>Чувашской</w:t>
      </w:r>
      <w:r w:rsidR="00DE5803" w:rsidRPr="0098090C">
        <w:rPr>
          <w:spacing w:val="-4"/>
          <w:sz w:val="28"/>
          <w:szCs w:val="28"/>
        </w:rPr>
        <w:t xml:space="preserve"> </w:t>
      </w:r>
      <w:r w:rsidR="00862FDC" w:rsidRPr="0098090C">
        <w:rPr>
          <w:spacing w:val="-4"/>
          <w:sz w:val="28"/>
          <w:szCs w:val="28"/>
        </w:rPr>
        <w:t>Республики</w:t>
      </w:r>
      <w:r w:rsidR="00DE5803" w:rsidRPr="0098090C">
        <w:rPr>
          <w:spacing w:val="-4"/>
          <w:sz w:val="28"/>
          <w:szCs w:val="28"/>
        </w:rPr>
        <w:t xml:space="preserve"> </w:t>
      </w:r>
      <w:r w:rsidR="00862FDC" w:rsidRPr="0098090C">
        <w:rPr>
          <w:spacing w:val="-4"/>
          <w:sz w:val="28"/>
          <w:szCs w:val="28"/>
        </w:rPr>
        <w:t>о</w:t>
      </w:r>
      <w:r w:rsidR="00DE5803" w:rsidRPr="0098090C">
        <w:rPr>
          <w:spacing w:val="-4"/>
          <w:sz w:val="28"/>
          <w:szCs w:val="28"/>
        </w:rPr>
        <w:t xml:space="preserve"> </w:t>
      </w:r>
      <w:r w:rsidR="00862FDC" w:rsidRPr="0098090C">
        <w:rPr>
          <w:spacing w:val="-4"/>
          <w:sz w:val="28"/>
          <w:szCs w:val="28"/>
        </w:rPr>
        <w:t>республиканском</w:t>
      </w:r>
      <w:r w:rsidR="00DE5803" w:rsidRPr="0098090C">
        <w:rPr>
          <w:spacing w:val="-4"/>
          <w:sz w:val="28"/>
          <w:szCs w:val="28"/>
        </w:rPr>
        <w:t xml:space="preserve"> </w:t>
      </w:r>
      <w:r w:rsidR="00862FDC" w:rsidRPr="0098090C">
        <w:rPr>
          <w:spacing w:val="-4"/>
          <w:sz w:val="28"/>
          <w:szCs w:val="28"/>
        </w:rPr>
        <w:t>бюджете</w:t>
      </w:r>
      <w:r w:rsidR="00DE5803" w:rsidRPr="0098090C">
        <w:rPr>
          <w:spacing w:val="-4"/>
          <w:sz w:val="28"/>
          <w:szCs w:val="28"/>
        </w:rPr>
        <w:t xml:space="preserve"> </w:t>
      </w:r>
      <w:r w:rsidR="00862FDC" w:rsidRPr="0098090C">
        <w:rPr>
          <w:spacing w:val="-4"/>
          <w:sz w:val="28"/>
          <w:szCs w:val="28"/>
        </w:rPr>
        <w:t>Чувашской</w:t>
      </w:r>
      <w:r w:rsidR="00DE5803" w:rsidRPr="0098090C">
        <w:rPr>
          <w:spacing w:val="-4"/>
          <w:sz w:val="28"/>
          <w:szCs w:val="28"/>
        </w:rPr>
        <w:t xml:space="preserve"> </w:t>
      </w:r>
      <w:r w:rsidR="00862FDC" w:rsidRPr="0098090C">
        <w:rPr>
          <w:spacing w:val="-4"/>
          <w:sz w:val="28"/>
          <w:szCs w:val="28"/>
        </w:rPr>
        <w:t>Республики</w:t>
      </w:r>
      <w:r w:rsidR="00DE5803" w:rsidRPr="0098090C">
        <w:rPr>
          <w:spacing w:val="-4"/>
          <w:sz w:val="28"/>
          <w:szCs w:val="28"/>
        </w:rPr>
        <w:t xml:space="preserve"> </w:t>
      </w:r>
      <w:r w:rsidR="00862FDC" w:rsidRPr="0098090C">
        <w:rPr>
          <w:spacing w:val="-4"/>
          <w:sz w:val="28"/>
          <w:szCs w:val="28"/>
        </w:rPr>
        <w:t>на</w:t>
      </w:r>
      <w:r w:rsidR="00DE5803" w:rsidRPr="0098090C">
        <w:rPr>
          <w:spacing w:val="-4"/>
          <w:sz w:val="28"/>
          <w:szCs w:val="28"/>
        </w:rPr>
        <w:t xml:space="preserve"> </w:t>
      </w:r>
      <w:r w:rsidR="00862FDC" w:rsidRPr="0098090C">
        <w:rPr>
          <w:spacing w:val="-4"/>
          <w:sz w:val="28"/>
          <w:szCs w:val="28"/>
        </w:rPr>
        <w:t>очередной</w:t>
      </w:r>
      <w:r w:rsidR="00DE5803" w:rsidRPr="0098090C">
        <w:rPr>
          <w:spacing w:val="-4"/>
          <w:sz w:val="28"/>
          <w:szCs w:val="28"/>
        </w:rPr>
        <w:t xml:space="preserve"> </w:t>
      </w:r>
      <w:r w:rsidR="00862FDC" w:rsidRPr="0098090C">
        <w:rPr>
          <w:spacing w:val="-4"/>
          <w:sz w:val="28"/>
          <w:szCs w:val="28"/>
        </w:rPr>
        <w:t>финансовый</w:t>
      </w:r>
      <w:r w:rsidR="00DE5803" w:rsidRPr="0098090C">
        <w:rPr>
          <w:spacing w:val="-4"/>
          <w:sz w:val="28"/>
          <w:szCs w:val="28"/>
        </w:rPr>
        <w:t xml:space="preserve"> </w:t>
      </w:r>
      <w:r w:rsidR="00862FDC" w:rsidRPr="0098090C">
        <w:rPr>
          <w:spacing w:val="-4"/>
          <w:sz w:val="28"/>
          <w:szCs w:val="28"/>
        </w:rPr>
        <w:t>год</w:t>
      </w:r>
      <w:r w:rsidR="00DE5803" w:rsidRPr="0098090C">
        <w:rPr>
          <w:spacing w:val="-4"/>
          <w:sz w:val="28"/>
          <w:szCs w:val="28"/>
        </w:rPr>
        <w:t xml:space="preserve"> </w:t>
      </w:r>
      <w:r w:rsidR="00862FDC" w:rsidRPr="0098090C">
        <w:rPr>
          <w:spacing w:val="-4"/>
          <w:sz w:val="28"/>
          <w:szCs w:val="28"/>
        </w:rPr>
        <w:t>и</w:t>
      </w:r>
      <w:r w:rsidR="00DE5803" w:rsidRPr="0098090C">
        <w:rPr>
          <w:spacing w:val="-4"/>
          <w:sz w:val="28"/>
          <w:szCs w:val="28"/>
        </w:rPr>
        <w:t xml:space="preserve"> </w:t>
      </w:r>
      <w:r w:rsidR="00862FDC" w:rsidRPr="0098090C">
        <w:rPr>
          <w:spacing w:val="-4"/>
          <w:sz w:val="28"/>
          <w:szCs w:val="28"/>
        </w:rPr>
        <w:t>плановый</w:t>
      </w:r>
      <w:r w:rsidR="00DE5803" w:rsidRPr="0098090C">
        <w:rPr>
          <w:spacing w:val="-4"/>
          <w:sz w:val="28"/>
          <w:szCs w:val="28"/>
        </w:rPr>
        <w:t xml:space="preserve"> </w:t>
      </w:r>
      <w:r w:rsidR="00862FDC" w:rsidRPr="0098090C">
        <w:rPr>
          <w:spacing w:val="-4"/>
          <w:sz w:val="28"/>
          <w:szCs w:val="28"/>
        </w:rPr>
        <w:t>период</w:t>
      </w:r>
      <w:r w:rsidR="00DE5803" w:rsidRPr="0098090C">
        <w:rPr>
          <w:spacing w:val="-4"/>
          <w:sz w:val="28"/>
          <w:szCs w:val="28"/>
        </w:rPr>
        <w:t xml:space="preserve"> </w:t>
      </w:r>
      <w:r w:rsidR="00862FDC" w:rsidRPr="0098090C">
        <w:rPr>
          <w:spacing w:val="-4"/>
          <w:sz w:val="28"/>
          <w:szCs w:val="28"/>
        </w:rPr>
        <w:t>вносится</w:t>
      </w:r>
      <w:r w:rsidR="00DE5803" w:rsidRPr="0098090C">
        <w:rPr>
          <w:spacing w:val="-4"/>
          <w:sz w:val="28"/>
          <w:szCs w:val="28"/>
        </w:rPr>
        <w:t xml:space="preserve"> </w:t>
      </w:r>
      <w:r w:rsidR="00862FDC" w:rsidRPr="0098090C">
        <w:rPr>
          <w:spacing w:val="-4"/>
          <w:sz w:val="28"/>
          <w:szCs w:val="28"/>
        </w:rPr>
        <w:t>в</w:t>
      </w:r>
      <w:r w:rsidR="00DE5803" w:rsidRPr="0098090C">
        <w:rPr>
          <w:spacing w:val="-4"/>
          <w:sz w:val="28"/>
          <w:szCs w:val="28"/>
        </w:rPr>
        <w:t xml:space="preserve"> </w:t>
      </w:r>
      <w:r w:rsidR="00862FDC" w:rsidRPr="0098090C">
        <w:rPr>
          <w:spacing w:val="-4"/>
          <w:sz w:val="28"/>
          <w:szCs w:val="28"/>
        </w:rPr>
        <w:t>Государственный</w:t>
      </w:r>
      <w:r w:rsidR="00DE5803" w:rsidRPr="0098090C">
        <w:rPr>
          <w:spacing w:val="-4"/>
          <w:sz w:val="28"/>
          <w:szCs w:val="28"/>
        </w:rPr>
        <w:t xml:space="preserve"> </w:t>
      </w:r>
      <w:r w:rsidR="00862FDC" w:rsidRPr="0098090C">
        <w:rPr>
          <w:spacing w:val="-4"/>
          <w:sz w:val="28"/>
          <w:szCs w:val="28"/>
        </w:rPr>
        <w:t>Совет</w:t>
      </w:r>
      <w:r w:rsidR="00DE5803" w:rsidRPr="0098090C">
        <w:rPr>
          <w:spacing w:val="-4"/>
          <w:sz w:val="28"/>
          <w:szCs w:val="28"/>
        </w:rPr>
        <w:t xml:space="preserve"> </w:t>
      </w:r>
      <w:r w:rsidR="00862FDC" w:rsidRPr="0098090C">
        <w:rPr>
          <w:spacing w:val="-4"/>
          <w:sz w:val="28"/>
          <w:szCs w:val="28"/>
        </w:rPr>
        <w:t>Чувашской</w:t>
      </w:r>
      <w:r w:rsidR="00DE5803" w:rsidRPr="0098090C">
        <w:rPr>
          <w:spacing w:val="-4"/>
          <w:sz w:val="28"/>
          <w:szCs w:val="28"/>
        </w:rPr>
        <w:t xml:space="preserve"> </w:t>
      </w:r>
      <w:r w:rsidR="00862FDC" w:rsidRPr="0098090C">
        <w:rPr>
          <w:spacing w:val="-4"/>
          <w:sz w:val="28"/>
          <w:szCs w:val="28"/>
        </w:rPr>
        <w:t>Республики</w:t>
      </w:r>
      <w:r w:rsidR="00DE5803" w:rsidRPr="0098090C">
        <w:rPr>
          <w:spacing w:val="-4"/>
          <w:sz w:val="28"/>
          <w:szCs w:val="28"/>
        </w:rPr>
        <w:t xml:space="preserve"> </w:t>
      </w:r>
      <w:r w:rsidR="00862FDC" w:rsidRPr="0098090C">
        <w:rPr>
          <w:spacing w:val="-4"/>
          <w:sz w:val="28"/>
          <w:szCs w:val="28"/>
        </w:rPr>
        <w:t>одновременно</w:t>
      </w:r>
      <w:r w:rsidR="00DE5803" w:rsidRPr="0098090C">
        <w:rPr>
          <w:spacing w:val="-4"/>
          <w:sz w:val="28"/>
          <w:szCs w:val="28"/>
        </w:rPr>
        <w:t xml:space="preserve"> </w:t>
      </w:r>
      <w:r w:rsidR="00862FDC" w:rsidRPr="0098090C">
        <w:rPr>
          <w:spacing w:val="-4"/>
          <w:sz w:val="28"/>
          <w:szCs w:val="28"/>
        </w:rPr>
        <w:t>со</w:t>
      </w:r>
      <w:r w:rsidR="00DE5803" w:rsidRPr="0098090C">
        <w:rPr>
          <w:spacing w:val="-4"/>
          <w:sz w:val="28"/>
          <w:szCs w:val="28"/>
        </w:rPr>
        <w:t xml:space="preserve"> </w:t>
      </w:r>
      <w:r w:rsidR="00862FDC" w:rsidRPr="0098090C">
        <w:rPr>
          <w:spacing w:val="-4"/>
          <w:sz w:val="28"/>
          <w:szCs w:val="28"/>
        </w:rPr>
        <w:t>следующими</w:t>
      </w:r>
      <w:r w:rsidR="00DE5803" w:rsidRPr="0098090C">
        <w:rPr>
          <w:spacing w:val="-4"/>
          <w:sz w:val="28"/>
          <w:szCs w:val="28"/>
        </w:rPr>
        <w:t xml:space="preserve"> </w:t>
      </w:r>
      <w:r w:rsidR="00862FDC" w:rsidRPr="0098090C">
        <w:rPr>
          <w:spacing w:val="-4"/>
          <w:sz w:val="28"/>
          <w:szCs w:val="28"/>
        </w:rPr>
        <w:t>документами</w:t>
      </w:r>
      <w:r w:rsidR="00DE5803" w:rsidRPr="0098090C">
        <w:rPr>
          <w:spacing w:val="-4"/>
          <w:sz w:val="28"/>
          <w:szCs w:val="28"/>
        </w:rPr>
        <w:t xml:space="preserve"> </w:t>
      </w:r>
      <w:r w:rsidR="00862FDC" w:rsidRPr="0098090C">
        <w:rPr>
          <w:spacing w:val="-4"/>
          <w:sz w:val="28"/>
          <w:szCs w:val="28"/>
        </w:rPr>
        <w:t>и</w:t>
      </w:r>
      <w:r w:rsidR="00DE5803" w:rsidRPr="0098090C">
        <w:rPr>
          <w:spacing w:val="-4"/>
          <w:sz w:val="28"/>
          <w:szCs w:val="28"/>
        </w:rPr>
        <w:t xml:space="preserve"> </w:t>
      </w:r>
      <w:r w:rsidR="00862FDC" w:rsidRPr="0098090C">
        <w:rPr>
          <w:spacing w:val="-4"/>
          <w:sz w:val="28"/>
          <w:szCs w:val="28"/>
        </w:rPr>
        <w:t>материалами</w:t>
      </w:r>
      <w:r w:rsidR="00DE5803" w:rsidRPr="0098090C">
        <w:rPr>
          <w:spacing w:val="-4"/>
          <w:sz w:val="28"/>
          <w:szCs w:val="28"/>
        </w:rPr>
        <w:t xml:space="preserve"> </w:t>
      </w:r>
      <w:r w:rsidR="00862FDC" w:rsidRPr="0098090C">
        <w:rPr>
          <w:spacing w:val="-4"/>
          <w:sz w:val="28"/>
          <w:szCs w:val="28"/>
        </w:rPr>
        <w:t>(за</w:t>
      </w:r>
      <w:r w:rsidR="00DE5803" w:rsidRPr="0098090C">
        <w:rPr>
          <w:spacing w:val="-4"/>
          <w:sz w:val="28"/>
          <w:szCs w:val="28"/>
        </w:rPr>
        <w:t xml:space="preserve"> </w:t>
      </w:r>
      <w:r w:rsidR="00862FDC" w:rsidRPr="0098090C">
        <w:rPr>
          <w:spacing w:val="-4"/>
          <w:sz w:val="28"/>
          <w:szCs w:val="28"/>
        </w:rPr>
        <w:t>исключением</w:t>
      </w:r>
      <w:r w:rsidR="00DE5803" w:rsidRPr="0098090C">
        <w:rPr>
          <w:spacing w:val="-4"/>
          <w:sz w:val="28"/>
          <w:szCs w:val="28"/>
        </w:rPr>
        <w:t xml:space="preserve"> </w:t>
      </w:r>
      <w:r w:rsidR="00862FDC" w:rsidRPr="0098090C">
        <w:rPr>
          <w:spacing w:val="-4"/>
          <w:sz w:val="28"/>
          <w:szCs w:val="28"/>
        </w:rPr>
        <w:t>документов</w:t>
      </w:r>
      <w:r w:rsidR="00DE5803" w:rsidRPr="0098090C">
        <w:rPr>
          <w:spacing w:val="-4"/>
          <w:sz w:val="28"/>
          <w:szCs w:val="28"/>
        </w:rPr>
        <w:t xml:space="preserve"> </w:t>
      </w:r>
      <w:r w:rsidR="0098090C">
        <w:rPr>
          <w:spacing w:val="-4"/>
          <w:sz w:val="28"/>
          <w:szCs w:val="28"/>
        </w:rPr>
        <w:br/>
      </w:r>
      <w:r w:rsidR="00862FDC" w:rsidRPr="0098090C">
        <w:rPr>
          <w:spacing w:val="-4"/>
          <w:sz w:val="28"/>
          <w:szCs w:val="28"/>
        </w:rPr>
        <w:t>и</w:t>
      </w:r>
      <w:r w:rsidR="00DE5803" w:rsidRPr="0098090C">
        <w:rPr>
          <w:spacing w:val="-4"/>
          <w:sz w:val="28"/>
          <w:szCs w:val="28"/>
        </w:rPr>
        <w:t xml:space="preserve"> </w:t>
      </w:r>
      <w:r w:rsidR="00862FDC" w:rsidRPr="0098090C">
        <w:rPr>
          <w:spacing w:val="-4"/>
          <w:sz w:val="28"/>
          <w:szCs w:val="28"/>
        </w:rPr>
        <w:t>материалов,</w:t>
      </w:r>
      <w:r w:rsidR="00DE5803" w:rsidRPr="0098090C">
        <w:rPr>
          <w:spacing w:val="-4"/>
          <w:sz w:val="28"/>
          <w:szCs w:val="28"/>
        </w:rPr>
        <w:t xml:space="preserve"> </w:t>
      </w:r>
      <w:r w:rsidR="00862FDC" w:rsidRPr="0098090C">
        <w:rPr>
          <w:spacing w:val="-4"/>
          <w:sz w:val="28"/>
          <w:szCs w:val="28"/>
        </w:rPr>
        <w:t>размещаемых</w:t>
      </w:r>
      <w:r w:rsidR="00DE5803" w:rsidRPr="0098090C">
        <w:rPr>
          <w:spacing w:val="-4"/>
          <w:sz w:val="28"/>
          <w:szCs w:val="28"/>
        </w:rPr>
        <w:t xml:space="preserve"> </w:t>
      </w:r>
      <w:r w:rsidR="00862FDC" w:rsidRPr="0098090C">
        <w:rPr>
          <w:spacing w:val="-4"/>
          <w:sz w:val="28"/>
          <w:szCs w:val="28"/>
        </w:rPr>
        <w:t>в</w:t>
      </w:r>
      <w:r w:rsidR="00DE5803" w:rsidRPr="0098090C">
        <w:rPr>
          <w:spacing w:val="-4"/>
          <w:sz w:val="28"/>
          <w:szCs w:val="28"/>
        </w:rPr>
        <w:t xml:space="preserve"> </w:t>
      </w:r>
      <w:r w:rsidR="00862FDC" w:rsidRPr="0098090C">
        <w:rPr>
          <w:spacing w:val="-4"/>
          <w:sz w:val="28"/>
          <w:szCs w:val="28"/>
        </w:rPr>
        <w:t>соответствии</w:t>
      </w:r>
      <w:r w:rsidR="00DE5803" w:rsidRPr="0098090C">
        <w:rPr>
          <w:spacing w:val="-4"/>
          <w:sz w:val="28"/>
          <w:szCs w:val="28"/>
        </w:rPr>
        <w:t xml:space="preserve"> </w:t>
      </w:r>
      <w:r w:rsidR="00862FDC" w:rsidRPr="0098090C">
        <w:rPr>
          <w:spacing w:val="-4"/>
          <w:sz w:val="28"/>
          <w:szCs w:val="28"/>
        </w:rPr>
        <w:t>с</w:t>
      </w:r>
      <w:r w:rsidR="00DE5803" w:rsidRPr="0098090C">
        <w:rPr>
          <w:spacing w:val="-4"/>
          <w:sz w:val="28"/>
          <w:szCs w:val="28"/>
        </w:rPr>
        <w:t xml:space="preserve"> </w:t>
      </w:r>
      <w:r w:rsidR="007367F4" w:rsidRPr="0098090C">
        <w:rPr>
          <w:spacing w:val="-4"/>
          <w:sz w:val="28"/>
          <w:szCs w:val="28"/>
        </w:rPr>
        <w:t>частью</w:t>
      </w:r>
      <w:r w:rsidR="00DE5803" w:rsidRPr="0098090C">
        <w:rPr>
          <w:spacing w:val="-4"/>
          <w:sz w:val="28"/>
          <w:szCs w:val="28"/>
        </w:rPr>
        <w:t xml:space="preserve"> </w:t>
      </w:r>
      <w:r w:rsidR="00862FDC" w:rsidRPr="0098090C">
        <w:rPr>
          <w:spacing w:val="-4"/>
          <w:sz w:val="28"/>
          <w:szCs w:val="28"/>
        </w:rPr>
        <w:t>4</w:t>
      </w:r>
      <w:r w:rsidR="00DE5803" w:rsidRPr="0098090C">
        <w:rPr>
          <w:spacing w:val="-4"/>
          <w:sz w:val="28"/>
          <w:szCs w:val="28"/>
        </w:rPr>
        <w:t xml:space="preserve"> </w:t>
      </w:r>
      <w:r w:rsidR="00862FDC" w:rsidRPr="0098090C">
        <w:rPr>
          <w:spacing w:val="-4"/>
          <w:sz w:val="28"/>
          <w:szCs w:val="28"/>
        </w:rPr>
        <w:t>настоящей</w:t>
      </w:r>
      <w:r w:rsidR="00DE5803" w:rsidRPr="0098090C">
        <w:rPr>
          <w:spacing w:val="-4"/>
          <w:sz w:val="28"/>
          <w:szCs w:val="28"/>
        </w:rPr>
        <w:t xml:space="preserve"> </w:t>
      </w:r>
      <w:r w:rsidR="00862FDC" w:rsidRPr="0098090C">
        <w:rPr>
          <w:spacing w:val="-4"/>
          <w:sz w:val="28"/>
          <w:szCs w:val="28"/>
        </w:rPr>
        <w:t>статьи</w:t>
      </w:r>
      <w:r w:rsidR="00CF78F3" w:rsidRPr="0098090C">
        <w:rPr>
          <w:spacing w:val="-4"/>
          <w:sz w:val="28"/>
          <w:szCs w:val="28"/>
        </w:rPr>
        <w:t>)</w:t>
      </w:r>
      <w:r w:rsidRPr="0098090C">
        <w:rPr>
          <w:spacing w:val="-4"/>
          <w:sz w:val="28"/>
          <w:szCs w:val="28"/>
        </w:rPr>
        <w:t>:</w:t>
      </w:r>
    </w:p>
    <w:p w:rsidR="00862FDC" w:rsidRPr="007D4647" w:rsidRDefault="007367F4" w:rsidP="001602DD">
      <w:pPr>
        <w:autoSpaceDE w:val="0"/>
        <w:autoSpaceDN w:val="0"/>
        <w:adjustRightInd w:val="0"/>
        <w:spacing w:line="302" w:lineRule="auto"/>
        <w:ind w:firstLine="709"/>
        <w:jc w:val="both"/>
        <w:rPr>
          <w:sz w:val="28"/>
          <w:szCs w:val="28"/>
        </w:rPr>
      </w:pPr>
      <w:bookmarkStart w:id="20" w:name="Par1435"/>
      <w:bookmarkEnd w:id="20"/>
      <w:r w:rsidRPr="007D4647">
        <w:rPr>
          <w:sz w:val="28"/>
          <w:szCs w:val="28"/>
        </w:rPr>
        <w:t>1)</w:t>
      </w:r>
      <w:r w:rsidR="006A1CBE" w:rsidRPr="007D4647">
        <w:rPr>
          <w:sz w:val="28"/>
          <w:szCs w:val="28"/>
        </w:rPr>
        <w:t> </w:t>
      </w:r>
      <w:r w:rsidR="00862FDC" w:rsidRPr="007D4647">
        <w:rPr>
          <w:sz w:val="28"/>
          <w:szCs w:val="28"/>
        </w:rPr>
        <w:t>основными</w:t>
      </w:r>
      <w:r w:rsidR="00DE5803" w:rsidRPr="007D4647">
        <w:rPr>
          <w:sz w:val="28"/>
          <w:szCs w:val="28"/>
        </w:rPr>
        <w:t xml:space="preserve"> </w:t>
      </w:r>
      <w:r w:rsidR="00862FDC" w:rsidRPr="007D4647">
        <w:rPr>
          <w:sz w:val="28"/>
          <w:szCs w:val="28"/>
        </w:rPr>
        <w:t>направлениями</w:t>
      </w:r>
      <w:r w:rsidR="00DE5803" w:rsidRPr="007D4647">
        <w:rPr>
          <w:sz w:val="28"/>
          <w:szCs w:val="28"/>
        </w:rPr>
        <w:t xml:space="preserve"> </w:t>
      </w:r>
      <w:r w:rsidR="00862FDC" w:rsidRPr="007D4647">
        <w:rPr>
          <w:sz w:val="28"/>
          <w:szCs w:val="28"/>
        </w:rPr>
        <w:t>бюджетной</w:t>
      </w:r>
      <w:r w:rsidR="00DE5803" w:rsidRPr="007D4647">
        <w:rPr>
          <w:sz w:val="28"/>
          <w:szCs w:val="28"/>
        </w:rPr>
        <w:t xml:space="preserve"> </w:t>
      </w:r>
      <w:r w:rsidR="00862FDC" w:rsidRPr="007D4647">
        <w:rPr>
          <w:sz w:val="28"/>
          <w:szCs w:val="28"/>
        </w:rPr>
        <w:t>и</w:t>
      </w:r>
      <w:r w:rsidR="00DE5803" w:rsidRPr="007D4647">
        <w:rPr>
          <w:sz w:val="28"/>
          <w:szCs w:val="28"/>
        </w:rPr>
        <w:t xml:space="preserve"> </w:t>
      </w:r>
      <w:r w:rsidR="00862FDC" w:rsidRPr="007D4647">
        <w:rPr>
          <w:sz w:val="28"/>
          <w:szCs w:val="28"/>
        </w:rPr>
        <w:t>налоговой</w:t>
      </w:r>
      <w:r w:rsidR="00DE5803" w:rsidRPr="007D4647">
        <w:rPr>
          <w:sz w:val="28"/>
          <w:szCs w:val="28"/>
        </w:rPr>
        <w:t xml:space="preserve"> </w:t>
      </w:r>
      <w:r w:rsidR="00862FDC" w:rsidRPr="007D4647">
        <w:rPr>
          <w:sz w:val="28"/>
          <w:szCs w:val="28"/>
        </w:rPr>
        <w:t>политики</w:t>
      </w:r>
      <w:r w:rsidR="00DE5803" w:rsidRPr="007D4647">
        <w:rPr>
          <w:sz w:val="28"/>
          <w:szCs w:val="28"/>
        </w:rPr>
        <w:t xml:space="preserve"> </w:t>
      </w:r>
      <w:r w:rsidR="00862FDC" w:rsidRPr="007D4647">
        <w:rPr>
          <w:sz w:val="28"/>
          <w:szCs w:val="28"/>
        </w:rPr>
        <w:t>Ч</w:t>
      </w:r>
      <w:r w:rsidR="00862FDC" w:rsidRPr="007D4647">
        <w:rPr>
          <w:sz w:val="28"/>
          <w:szCs w:val="28"/>
        </w:rPr>
        <w:t>у</w:t>
      </w:r>
      <w:r w:rsidR="00862FDC" w:rsidRPr="007D4647">
        <w:rPr>
          <w:sz w:val="28"/>
          <w:szCs w:val="28"/>
        </w:rPr>
        <w:t>вашской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на</w:t>
      </w:r>
      <w:r w:rsidR="00DE5803" w:rsidRPr="007D4647">
        <w:rPr>
          <w:sz w:val="28"/>
          <w:szCs w:val="28"/>
        </w:rPr>
        <w:t xml:space="preserve"> </w:t>
      </w:r>
      <w:r w:rsidR="00862FDC" w:rsidRPr="007D4647">
        <w:rPr>
          <w:sz w:val="28"/>
          <w:szCs w:val="28"/>
        </w:rPr>
        <w:t>очередной</w:t>
      </w:r>
      <w:r w:rsidR="00DE5803" w:rsidRPr="007D4647">
        <w:rPr>
          <w:sz w:val="28"/>
          <w:szCs w:val="28"/>
        </w:rPr>
        <w:t xml:space="preserve"> </w:t>
      </w:r>
      <w:r w:rsidR="00862FDC" w:rsidRPr="007D4647">
        <w:rPr>
          <w:sz w:val="28"/>
          <w:szCs w:val="28"/>
        </w:rPr>
        <w:t>финансовый</w:t>
      </w:r>
      <w:r w:rsidR="00DE5803" w:rsidRPr="007D4647">
        <w:rPr>
          <w:sz w:val="28"/>
          <w:szCs w:val="28"/>
        </w:rPr>
        <w:t xml:space="preserve"> </w:t>
      </w:r>
      <w:r w:rsidR="00862FDC" w:rsidRPr="007D4647">
        <w:rPr>
          <w:sz w:val="28"/>
          <w:szCs w:val="28"/>
        </w:rPr>
        <w:t>год</w:t>
      </w:r>
      <w:r w:rsidR="00DE5803" w:rsidRPr="007D4647">
        <w:rPr>
          <w:sz w:val="28"/>
          <w:szCs w:val="28"/>
        </w:rPr>
        <w:t xml:space="preserve"> </w:t>
      </w:r>
      <w:r w:rsidR="00862FDC" w:rsidRPr="007D4647">
        <w:rPr>
          <w:sz w:val="28"/>
          <w:szCs w:val="28"/>
        </w:rPr>
        <w:t>и</w:t>
      </w:r>
      <w:r w:rsidR="00DE5803" w:rsidRPr="007D4647">
        <w:rPr>
          <w:sz w:val="28"/>
          <w:szCs w:val="28"/>
        </w:rPr>
        <w:t xml:space="preserve"> </w:t>
      </w:r>
      <w:r w:rsidR="00862FDC" w:rsidRPr="007D4647">
        <w:rPr>
          <w:sz w:val="28"/>
          <w:szCs w:val="28"/>
        </w:rPr>
        <w:t>плановый</w:t>
      </w:r>
      <w:r w:rsidR="00DE5803" w:rsidRPr="007D4647">
        <w:rPr>
          <w:sz w:val="28"/>
          <w:szCs w:val="28"/>
        </w:rPr>
        <w:t xml:space="preserve"> </w:t>
      </w:r>
      <w:r w:rsidR="00862FDC" w:rsidRPr="007D4647">
        <w:rPr>
          <w:sz w:val="28"/>
          <w:szCs w:val="28"/>
        </w:rPr>
        <w:t>период;</w:t>
      </w:r>
    </w:p>
    <w:p w:rsidR="00862FDC" w:rsidRPr="0098090C" w:rsidRDefault="007367F4" w:rsidP="001602DD">
      <w:pPr>
        <w:autoSpaceDE w:val="0"/>
        <w:autoSpaceDN w:val="0"/>
        <w:adjustRightInd w:val="0"/>
        <w:spacing w:line="312" w:lineRule="auto"/>
        <w:ind w:firstLine="709"/>
        <w:jc w:val="both"/>
        <w:rPr>
          <w:spacing w:val="-4"/>
          <w:sz w:val="28"/>
          <w:szCs w:val="28"/>
        </w:rPr>
      </w:pPr>
      <w:r w:rsidRPr="0098090C">
        <w:rPr>
          <w:spacing w:val="-4"/>
          <w:sz w:val="28"/>
          <w:szCs w:val="28"/>
        </w:rPr>
        <w:lastRenderedPageBreak/>
        <w:t>2)</w:t>
      </w:r>
      <w:r w:rsidR="006A1CBE" w:rsidRPr="0098090C">
        <w:rPr>
          <w:spacing w:val="-4"/>
          <w:sz w:val="28"/>
          <w:szCs w:val="28"/>
        </w:rPr>
        <w:t> </w:t>
      </w:r>
      <w:r w:rsidR="00862FDC" w:rsidRPr="0098090C">
        <w:rPr>
          <w:spacing w:val="-4"/>
          <w:sz w:val="28"/>
          <w:szCs w:val="28"/>
        </w:rPr>
        <w:t>предварительными</w:t>
      </w:r>
      <w:r w:rsidR="00DE5803" w:rsidRPr="0098090C">
        <w:rPr>
          <w:spacing w:val="-4"/>
          <w:sz w:val="28"/>
          <w:szCs w:val="28"/>
        </w:rPr>
        <w:t xml:space="preserve"> </w:t>
      </w:r>
      <w:r w:rsidR="00862FDC" w:rsidRPr="0098090C">
        <w:rPr>
          <w:spacing w:val="-4"/>
          <w:sz w:val="28"/>
          <w:szCs w:val="28"/>
        </w:rPr>
        <w:t>итогами</w:t>
      </w:r>
      <w:r w:rsidR="00DE5803" w:rsidRPr="0098090C">
        <w:rPr>
          <w:spacing w:val="-4"/>
          <w:sz w:val="28"/>
          <w:szCs w:val="28"/>
        </w:rPr>
        <w:t xml:space="preserve"> </w:t>
      </w:r>
      <w:r w:rsidR="00862FDC" w:rsidRPr="0098090C">
        <w:rPr>
          <w:spacing w:val="-4"/>
          <w:sz w:val="28"/>
          <w:szCs w:val="28"/>
        </w:rPr>
        <w:t>социально-экономического</w:t>
      </w:r>
      <w:r w:rsidR="00DE5803" w:rsidRPr="0098090C">
        <w:rPr>
          <w:spacing w:val="-4"/>
          <w:sz w:val="28"/>
          <w:szCs w:val="28"/>
        </w:rPr>
        <w:t xml:space="preserve"> </w:t>
      </w:r>
      <w:r w:rsidR="00862FDC" w:rsidRPr="0098090C">
        <w:rPr>
          <w:spacing w:val="-4"/>
          <w:sz w:val="28"/>
          <w:szCs w:val="28"/>
        </w:rPr>
        <w:t>развития</w:t>
      </w:r>
      <w:r w:rsidR="00DE5803" w:rsidRPr="0098090C">
        <w:rPr>
          <w:spacing w:val="-4"/>
          <w:sz w:val="28"/>
          <w:szCs w:val="28"/>
        </w:rPr>
        <w:t xml:space="preserve"> </w:t>
      </w:r>
      <w:r w:rsidR="00862FDC" w:rsidRPr="0098090C">
        <w:rPr>
          <w:spacing w:val="-4"/>
          <w:sz w:val="28"/>
          <w:szCs w:val="28"/>
        </w:rPr>
        <w:t>Чувашской</w:t>
      </w:r>
      <w:r w:rsidR="00DE5803" w:rsidRPr="0098090C">
        <w:rPr>
          <w:spacing w:val="-4"/>
          <w:sz w:val="28"/>
          <w:szCs w:val="28"/>
        </w:rPr>
        <w:t xml:space="preserve"> </w:t>
      </w:r>
      <w:r w:rsidR="00862FDC" w:rsidRPr="0098090C">
        <w:rPr>
          <w:spacing w:val="-4"/>
          <w:sz w:val="28"/>
          <w:szCs w:val="28"/>
        </w:rPr>
        <w:t>Республики</w:t>
      </w:r>
      <w:r w:rsidR="00DE5803" w:rsidRPr="0098090C">
        <w:rPr>
          <w:spacing w:val="-4"/>
          <w:sz w:val="28"/>
          <w:szCs w:val="28"/>
        </w:rPr>
        <w:t xml:space="preserve"> </w:t>
      </w:r>
      <w:r w:rsidR="00862FDC" w:rsidRPr="0098090C">
        <w:rPr>
          <w:spacing w:val="-4"/>
          <w:sz w:val="28"/>
          <w:szCs w:val="28"/>
        </w:rPr>
        <w:t>за</w:t>
      </w:r>
      <w:r w:rsidR="00DE5803" w:rsidRPr="0098090C">
        <w:rPr>
          <w:spacing w:val="-4"/>
          <w:sz w:val="28"/>
          <w:szCs w:val="28"/>
        </w:rPr>
        <w:t xml:space="preserve"> </w:t>
      </w:r>
      <w:r w:rsidR="00862FDC" w:rsidRPr="0098090C">
        <w:rPr>
          <w:spacing w:val="-4"/>
          <w:sz w:val="28"/>
          <w:szCs w:val="28"/>
        </w:rPr>
        <w:t>истекший</w:t>
      </w:r>
      <w:r w:rsidR="00DE5803" w:rsidRPr="0098090C">
        <w:rPr>
          <w:spacing w:val="-4"/>
          <w:sz w:val="28"/>
          <w:szCs w:val="28"/>
        </w:rPr>
        <w:t xml:space="preserve"> </w:t>
      </w:r>
      <w:r w:rsidR="00862FDC" w:rsidRPr="0098090C">
        <w:rPr>
          <w:spacing w:val="-4"/>
          <w:sz w:val="28"/>
          <w:szCs w:val="28"/>
        </w:rPr>
        <w:t>период</w:t>
      </w:r>
      <w:r w:rsidR="00DE5803" w:rsidRPr="0098090C">
        <w:rPr>
          <w:spacing w:val="-4"/>
          <w:sz w:val="28"/>
          <w:szCs w:val="28"/>
        </w:rPr>
        <w:t xml:space="preserve"> </w:t>
      </w:r>
      <w:r w:rsidR="00862FDC" w:rsidRPr="0098090C">
        <w:rPr>
          <w:spacing w:val="-4"/>
          <w:sz w:val="28"/>
          <w:szCs w:val="28"/>
        </w:rPr>
        <w:t>текущего</w:t>
      </w:r>
      <w:r w:rsidR="00DE5803" w:rsidRPr="0098090C">
        <w:rPr>
          <w:spacing w:val="-4"/>
          <w:sz w:val="28"/>
          <w:szCs w:val="28"/>
        </w:rPr>
        <w:t xml:space="preserve"> </w:t>
      </w:r>
      <w:r w:rsidR="00862FDC" w:rsidRPr="0098090C">
        <w:rPr>
          <w:spacing w:val="-4"/>
          <w:sz w:val="28"/>
          <w:szCs w:val="28"/>
        </w:rPr>
        <w:t>финансового</w:t>
      </w:r>
      <w:r w:rsidR="00DE5803" w:rsidRPr="0098090C">
        <w:rPr>
          <w:spacing w:val="-4"/>
          <w:sz w:val="28"/>
          <w:szCs w:val="28"/>
        </w:rPr>
        <w:t xml:space="preserve"> </w:t>
      </w:r>
      <w:r w:rsidR="00862FDC" w:rsidRPr="0098090C">
        <w:rPr>
          <w:spacing w:val="-4"/>
          <w:sz w:val="28"/>
          <w:szCs w:val="28"/>
        </w:rPr>
        <w:t>года</w:t>
      </w:r>
      <w:r w:rsidR="00DE5803" w:rsidRPr="0098090C">
        <w:rPr>
          <w:spacing w:val="-4"/>
          <w:sz w:val="28"/>
          <w:szCs w:val="28"/>
        </w:rPr>
        <w:t xml:space="preserve"> </w:t>
      </w:r>
      <w:r w:rsidR="0098090C">
        <w:rPr>
          <w:spacing w:val="-4"/>
          <w:sz w:val="28"/>
          <w:szCs w:val="28"/>
        </w:rPr>
        <w:br/>
      </w:r>
      <w:r w:rsidR="00862FDC" w:rsidRPr="0098090C">
        <w:rPr>
          <w:spacing w:val="-4"/>
          <w:sz w:val="28"/>
          <w:szCs w:val="28"/>
        </w:rPr>
        <w:t>и</w:t>
      </w:r>
      <w:r w:rsidR="00DE5803" w:rsidRPr="0098090C">
        <w:rPr>
          <w:spacing w:val="-4"/>
          <w:sz w:val="28"/>
          <w:szCs w:val="28"/>
        </w:rPr>
        <w:t xml:space="preserve"> </w:t>
      </w:r>
      <w:r w:rsidR="00862FDC" w:rsidRPr="0098090C">
        <w:rPr>
          <w:spacing w:val="-4"/>
          <w:sz w:val="28"/>
          <w:szCs w:val="28"/>
        </w:rPr>
        <w:t>ожидаемыми</w:t>
      </w:r>
      <w:r w:rsidR="00DE5803" w:rsidRPr="0098090C">
        <w:rPr>
          <w:spacing w:val="-4"/>
          <w:sz w:val="28"/>
          <w:szCs w:val="28"/>
        </w:rPr>
        <w:t xml:space="preserve"> </w:t>
      </w:r>
      <w:r w:rsidR="00862FDC" w:rsidRPr="0098090C">
        <w:rPr>
          <w:spacing w:val="-4"/>
          <w:sz w:val="28"/>
          <w:szCs w:val="28"/>
        </w:rPr>
        <w:t>итогами</w:t>
      </w:r>
      <w:r w:rsidR="00DE5803" w:rsidRPr="0098090C">
        <w:rPr>
          <w:spacing w:val="-4"/>
          <w:sz w:val="28"/>
          <w:szCs w:val="28"/>
        </w:rPr>
        <w:t xml:space="preserve"> </w:t>
      </w:r>
      <w:r w:rsidR="00862FDC" w:rsidRPr="0098090C">
        <w:rPr>
          <w:spacing w:val="-4"/>
          <w:sz w:val="28"/>
          <w:szCs w:val="28"/>
        </w:rPr>
        <w:t>социально-экономического</w:t>
      </w:r>
      <w:r w:rsidR="00DE5803" w:rsidRPr="0098090C">
        <w:rPr>
          <w:spacing w:val="-4"/>
          <w:sz w:val="28"/>
          <w:szCs w:val="28"/>
        </w:rPr>
        <w:t xml:space="preserve"> </w:t>
      </w:r>
      <w:r w:rsidR="00862FDC" w:rsidRPr="0098090C">
        <w:rPr>
          <w:spacing w:val="-4"/>
          <w:sz w:val="28"/>
          <w:szCs w:val="28"/>
        </w:rPr>
        <w:t>развития</w:t>
      </w:r>
      <w:r w:rsidR="00DE5803" w:rsidRPr="0098090C">
        <w:rPr>
          <w:spacing w:val="-4"/>
          <w:sz w:val="28"/>
          <w:szCs w:val="28"/>
        </w:rPr>
        <w:t xml:space="preserve"> </w:t>
      </w:r>
      <w:r w:rsidR="00862FDC" w:rsidRPr="0098090C">
        <w:rPr>
          <w:spacing w:val="-4"/>
          <w:sz w:val="28"/>
          <w:szCs w:val="28"/>
        </w:rPr>
        <w:t>Чувашской</w:t>
      </w:r>
      <w:r w:rsidR="00DE5803" w:rsidRPr="0098090C">
        <w:rPr>
          <w:spacing w:val="-4"/>
          <w:sz w:val="28"/>
          <w:szCs w:val="28"/>
        </w:rPr>
        <w:t xml:space="preserve"> </w:t>
      </w:r>
      <w:r w:rsidR="00862FDC" w:rsidRPr="0098090C">
        <w:rPr>
          <w:spacing w:val="-4"/>
          <w:sz w:val="28"/>
          <w:szCs w:val="28"/>
        </w:rPr>
        <w:t>Ре</w:t>
      </w:r>
      <w:r w:rsidR="00862FDC" w:rsidRPr="0098090C">
        <w:rPr>
          <w:spacing w:val="-4"/>
          <w:sz w:val="28"/>
          <w:szCs w:val="28"/>
        </w:rPr>
        <w:t>с</w:t>
      </w:r>
      <w:r w:rsidR="00862FDC" w:rsidRPr="0098090C">
        <w:rPr>
          <w:spacing w:val="-4"/>
          <w:sz w:val="28"/>
          <w:szCs w:val="28"/>
        </w:rPr>
        <w:t>публики</w:t>
      </w:r>
      <w:r w:rsidR="00DE5803" w:rsidRPr="0098090C">
        <w:rPr>
          <w:spacing w:val="-4"/>
          <w:sz w:val="28"/>
          <w:szCs w:val="28"/>
        </w:rPr>
        <w:t xml:space="preserve"> </w:t>
      </w:r>
      <w:r w:rsidR="00862FDC" w:rsidRPr="0098090C">
        <w:rPr>
          <w:spacing w:val="-4"/>
          <w:sz w:val="28"/>
          <w:szCs w:val="28"/>
        </w:rPr>
        <w:t>за</w:t>
      </w:r>
      <w:r w:rsidR="00DE5803" w:rsidRPr="0098090C">
        <w:rPr>
          <w:spacing w:val="-4"/>
          <w:sz w:val="28"/>
          <w:szCs w:val="28"/>
        </w:rPr>
        <w:t xml:space="preserve"> </w:t>
      </w:r>
      <w:r w:rsidR="00862FDC" w:rsidRPr="0098090C">
        <w:rPr>
          <w:spacing w:val="-4"/>
          <w:sz w:val="28"/>
          <w:szCs w:val="28"/>
        </w:rPr>
        <w:t>текущий</w:t>
      </w:r>
      <w:r w:rsidR="00DE5803" w:rsidRPr="0098090C">
        <w:rPr>
          <w:spacing w:val="-4"/>
          <w:sz w:val="28"/>
          <w:szCs w:val="28"/>
        </w:rPr>
        <w:t xml:space="preserve"> </w:t>
      </w:r>
      <w:r w:rsidR="00862FDC" w:rsidRPr="0098090C">
        <w:rPr>
          <w:spacing w:val="-4"/>
          <w:sz w:val="28"/>
          <w:szCs w:val="28"/>
        </w:rPr>
        <w:t>финансовый</w:t>
      </w:r>
      <w:r w:rsidR="00DE5803" w:rsidRPr="0098090C">
        <w:rPr>
          <w:spacing w:val="-4"/>
          <w:sz w:val="28"/>
          <w:szCs w:val="28"/>
        </w:rPr>
        <w:t xml:space="preserve"> </w:t>
      </w:r>
      <w:r w:rsidR="00862FDC" w:rsidRPr="0098090C">
        <w:rPr>
          <w:spacing w:val="-4"/>
          <w:sz w:val="28"/>
          <w:szCs w:val="28"/>
        </w:rPr>
        <w:t>год;</w:t>
      </w:r>
    </w:p>
    <w:p w:rsidR="00862FDC" w:rsidRPr="007D4647" w:rsidRDefault="007367F4" w:rsidP="001602DD">
      <w:pPr>
        <w:autoSpaceDE w:val="0"/>
        <w:autoSpaceDN w:val="0"/>
        <w:adjustRightInd w:val="0"/>
        <w:spacing w:line="312" w:lineRule="auto"/>
        <w:ind w:firstLine="709"/>
        <w:jc w:val="both"/>
        <w:rPr>
          <w:sz w:val="28"/>
          <w:szCs w:val="28"/>
        </w:rPr>
      </w:pPr>
      <w:bookmarkStart w:id="21" w:name="Par1438"/>
      <w:bookmarkEnd w:id="21"/>
      <w:r w:rsidRPr="007D4647">
        <w:rPr>
          <w:sz w:val="28"/>
          <w:szCs w:val="28"/>
        </w:rPr>
        <w:t>3)</w:t>
      </w:r>
      <w:r w:rsidR="006A1CBE" w:rsidRPr="007D4647">
        <w:rPr>
          <w:sz w:val="28"/>
          <w:szCs w:val="28"/>
        </w:rPr>
        <w:t> </w:t>
      </w:r>
      <w:r w:rsidR="00862FDC" w:rsidRPr="007D4647">
        <w:rPr>
          <w:sz w:val="28"/>
          <w:szCs w:val="28"/>
        </w:rPr>
        <w:t>прогнозом</w:t>
      </w:r>
      <w:r w:rsidR="00DE5803" w:rsidRPr="007D4647">
        <w:rPr>
          <w:sz w:val="28"/>
          <w:szCs w:val="28"/>
        </w:rPr>
        <w:t xml:space="preserve"> </w:t>
      </w:r>
      <w:r w:rsidR="00862FDC" w:rsidRPr="007D4647">
        <w:rPr>
          <w:sz w:val="28"/>
          <w:szCs w:val="28"/>
        </w:rPr>
        <w:t>социально-экономического</w:t>
      </w:r>
      <w:r w:rsidR="00DE5803" w:rsidRPr="007D4647">
        <w:rPr>
          <w:sz w:val="28"/>
          <w:szCs w:val="28"/>
        </w:rPr>
        <w:t xml:space="preserve"> </w:t>
      </w:r>
      <w:r w:rsidR="00862FDC" w:rsidRPr="007D4647">
        <w:rPr>
          <w:sz w:val="28"/>
          <w:szCs w:val="28"/>
        </w:rPr>
        <w:t>развития</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w:t>
      </w:r>
      <w:r w:rsidR="00862FDC" w:rsidRPr="007D4647">
        <w:rPr>
          <w:sz w:val="28"/>
          <w:szCs w:val="28"/>
        </w:rPr>
        <w:t>с</w:t>
      </w:r>
      <w:r w:rsidR="00862FDC" w:rsidRPr="007D4647">
        <w:rPr>
          <w:sz w:val="28"/>
          <w:szCs w:val="28"/>
        </w:rPr>
        <w:t>публики</w:t>
      </w:r>
      <w:r w:rsidR="00DE5803" w:rsidRPr="007D4647">
        <w:rPr>
          <w:sz w:val="28"/>
          <w:szCs w:val="28"/>
        </w:rPr>
        <w:t xml:space="preserve"> </w:t>
      </w:r>
      <w:r w:rsidR="00862FDC" w:rsidRPr="007D4647">
        <w:rPr>
          <w:sz w:val="28"/>
          <w:szCs w:val="28"/>
        </w:rPr>
        <w:t>на</w:t>
      </w:r>
      <w:r w:rsidR="00DE5803" w:rsidRPr="007D4647">
        <w:rPr>
          <w:sz w:val="28"/>
          <w:szCs w:val="28"/>
        </w:rPr>
        <w:t xml:space="preserve"> </w:t>
      </w:r>
      <w:r w:rsidR="00862FDC" w:rsidRPr="007D4647">
        <w:rPr>
          <w:sz w:val="28"/>
          <w:szCs w:val="28"/>
        </w:rPr>
        <w:t>очередной</w:t>
      </w:r>
      <w:r w:rsidR="00DE5803" w:rsidRPr="007D4647">
        <w:rPr>
          <w:sz w:val="28"/>
          <w:szCs w:val="28"/>
        </w:rPr>
        <w:t xml:space="preserve"> </w:t>
      </w:r>
      <w:r w:rsidR="00862FDC" w:rsidRPr="007D4647">
        <w:rPr>
          <w:sz w:val="28"/>
          <w:szCs w:val="28"/>
        </w:rPr>
        <w:t>финансовый</w:t>
      </w:r>
      <w:r w:rsidR="00DE5803" w:rsidRPr="007D4647">
        <w:rPr>
          <w:sz w:val="28"/>
          <w:szCs w:val="28"/>
        </w:rPr>
        <w:t xml:space="preserve"> </w:t>
      </w:r>
      <w:r w:rsidR="00862FDC" w:rsidRPr="007D4647">
        <w:rPr>
          <w:sz w:val="28"/>
          <w:szCs w:val="28"/>
        </w:rPr>
        <w:t>год</w:t>
      </w:r>
      <w:r w:rsidR="00DE5803" w:rsidRPr="007D4647">
        <w:rPr>
          <w:sz w:val="28"/>
          <w:szCs w:val="28"/>
        </w:rPr>
        <w:t xml:space="preserve"> </w:t>
      </w:r>
      <w:r w:rsidR="00862FDC" w:rsidRPr="007D4647">
        <w:rPr>
          <w:sz w:val="28"/>
          <w:szCs w:val="28"/>
        </w:rPr>
        <w:t>и</w:t>
      </w:r>
      <w:r w:rsidR="00DE5803" w:rsidRPr="007D4647">
        <w:rPr>
          <w:sz w:val="28"/>
          <w:szCs w:val="28"/>
        </w:rPr>
        <w:t xml:space="preserve"> </w:t>
      </w:r>
      <w:r w:rsidR="00862FDC" w:rsidRPr="007D4647">
        <w:rPr>
          <w:sz w:val="28"/>
          <w:szCs w:val="28"/>
        </w:rPr>
        <w:t>плановый</w:t>
      </w:r>
      <w:r w:rsidR="00DE5803" w:rsidRPr="007D4647">
        <w:rPr>
          <w:sz w:val="28"/>
          <w:szCs w:val="28"/>
        </w:rPr>
        <w:t xml:space="preserve"> </w:t>
      </w:r>
      <w:r w:rsidR="00862FDC" w:rsidRPr="007D4647">
        <w:rPr>
          <w:sz w:val="28"/>
          <w:szCs w:val="28"/>
        </w:rPr>
        <w:t>период;</w:t>
      </w:r>
    </w:p>
    <w:p w:rsidR="00862FDC" w:rsidRPr="007D4647" w:rsidRDefault="007367F4" w:rsidP="001602DD">
      <w:pPr>
        <w:autoSpaceDE w:val="0"/>
        <w:autoSpaceDN w:val="0"/>
        <w:adjustRightInd w:val="0"/>
        <w:spacing w:line="312" w:lineRule="auto"/>
        <w:ind w:firstLine="709"/>
        <w:jc w:val="both"/>
        <w:rPr>
          <w:sz w:val="28"/>
          <w:szCs w:val="28"/>
        </w:rPr>
      </w:pPr>
      <w:r w:rsidRPr="007D4647">
        <w:rPr>
          <w:sz w:val="28"/>
          <w:szCs w:val="28"/>
        </w:rPr>
        <w:t>4)</w:t>
      </w:r>
      <w:r w:rsidR="006A1CBE" w:rsidRPr="007D4647">
        <w:rPr>
          <w:sz w:val="28"/>
          <w:szCs w:val="28"/>
        </w:rPr>
        <w:t> </w:t>
      </w:r>
      <w:r w:rsidR="00862FDC" w:rsidRPr="007D4647">
        <w:rPr>
          <w:sz w:val="28"/>
          <w:szCs w:val="28"/>
        </w:rPr>
        <w:t>оценкой</w:t>
      </w:r>
      <w:r w:rsidR="00DE5803" w:rsidRPr="007D4647">
        <w:rPr>
          <w:sz w:val="28"/>
          <w:szCs w:val="28"/>
        </w:rPr>
        <w:t xml:space="preserve"> </w:t>
      </w:r>
      <w:r w:rsidR="00862FDC" w:rsidRPr="007D4647">
        <w:rPr>
          <w:sz w:val="28"/>
          <w:szCs w:val="28"/>
        </w:rPr>
        <w:t>ожидаемого</w:t>
      </w:r>
      <w:r w:rsidR="00DE5803" w:rsidRPr="007D4647">
        <w:rPr>
          <w:sz w:val="28"/>
          <w:szCs w:val="28"/>
        </w:rPr>
        <w:t xml:space="preserve"> </w:t>
      </w:r>
      <w:r w:rsidR="00862FDC" w:rsidRPr="007D4647">
        <w:rPr>
          <w:sz w:val="28"/>
          <w:szCs w:val="28"/>
        </w:rPr>
        <w:t>исполнения</w:t>
      </w:r>
      <w:r w:rsidR="00DE5803" w:rsidRPr="007D4647">
        <w:rPr>
          <w:sz w:val="28"/>
          <w:szCs w:val="28"/>
        </w:rPr>
        <w:t xml:space="preserve"> </w:t>
      </w:r>
      <w:r w:rsidR="00862FDC" w:rsidRPr="007D4647">
        <w:rPr>
          <w:sz w:val="28"/>
          <w:szCs w:val="28"/>
        </w:rPr>
        <w:t>республиканского</w:t>
      </w:r>
      <w:r w:rsidR="00DE5803" w:rsidRPr="007D4647">
        <w:rPr>
          <w:sz w:val="28"/>
          <w:szCs w:val="28"/>
        </w:rPr>
        <w:t xml:space="preserve"> </w:t>
      </w:r>
      <w:r w:rsidR="00862FDC" w:rsidRPr="007D4647">
        <w:rPr>
          <w:sz w:val="28"/>
          <w:szCs w:val="28"/>
        </w:rPr>
        <w:t>бюджета</w:t>
      </w:r>
      <w:r w:rsidR="00DE5803" w:rsidRPr="007D4647">
        <w:rPr>
          <w:sz w:val="28"/>
          <w:szCs w:val="28"/>
        </w:rPr>
        <w:t xml:space="preserve"> </w:t>
      </w:r>
      <w:r w:rsidR="00862FDC" w:rsidRPr="007D4647">
        <w:rPr>
          <w:sz w:val="28"/>
          <w:szCs w:val="28"/>
        </w:rPr>
        <w:t>Ч</w:t>
      </w:r>
      <w:r w:rsidR="00862FDC" w:rsidRPr="007D4647">
        <w:rPr>
          <w:sz w:val="28"/>
          <w:szCs w:val="28"/>
        </w:rPr>
        <w:t>у</w:t>
      </w:r>
      <w:r w:rsidR="00862FDC" w:rsidRPr="007D4647">
        <w:rPr>
          <w:sz w:val="28"/>
          <w:szCs w:val="28"/>
        </w:rPr>
        <w:t>вашской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E74E8" w:rsidRPr="007D4647">
        <w:rPr>
          <w:sz w:val="28"/>
          <w:szCs w:val="28"/>
        </w:rPr>
        <w:t>з</w:t>
      </w:r>
      <w:r w:rsidR="00862FDC" w:rsidRPr="007D4647">
        <w:rPr>
          <w:sz w:val="28"/>
          <w:szCs w:val="28"/>
        </w:rPr>
        <w:t>а</w:t>
      </w:r>
      <w:r w:rsidR="00DE5803" w:rsidRPr="007D4647">
        <w:rPr>
          <w:sz w:val="28"/>
          <w:szCs w:val="28"/>
        </w:rPr>
        <w:t xml:space="preserve"> </w:t>
      </w:r>
      <w:r w:rsidR="00862FDC" w:rsidRPr="007D4647">
        <w:rPr>
          <w:sz w:val="28"/>
          <w:szCs w:val="28"/>
        </w:rPr>
        <w:t>текущий</w:t>
      </w:r>
      <w:r w:rsidR="00DE5803" w:rsidRPr="007D4647">
        <w:rPr>
          <w:sz w:val="28"/>
          <w:szCs w:val="28"/>
        </w:rPr>
        <w:t xml:space="preserve"> </w:t>
      </w:r>
      <w:r w:rsidR="00862FDC" w:rsidRPr="007D4647">
        <w:rPr>
          <w:sz w:val="28"/>
          <w:szCs w:val="28"/>
        </w:rPr>
        <w:t>финансовый</w:t>
      </w:r>
      <w:r w:rsidR="00DE5803" w:rsidRPr="007D4647">
        <w:rPr>
          <w:sz w:val="28"/>
          <w:szCs w:val="28"/>
        </w:rPr>
        <w:t xml:space="preserve"> </w:t>
      </w:r>
      <w:r w:rsidR="00862FDC" w:rsidRPr="007D4647">
        <w:rPr>
          <w:sz w:val="28"/>
          <w:szCs w:val="28"/>
        </w:rPr>
        <w:t>год;</w:t>
      </w:r>
    </w:p>
    <w:p w:rsidR="007A576B" w:rsidRPr="007D4647" w:rsidRDefault="007367F4" w:rsidP="001602DD">
      <w:pPr>
        <w:autoSpaceDE w:val="0"/>
        <w:autoSpaceDN w:val="0"/>
        <w:adjustRightInd w:val="0"/>
        <w:spacing w:line="312" w:lineRule="auto"/>
        <w:ind w:firstLine="709"/>
        <w:jc w:val="both"/>
        <w:rPr>
          <w:sz w:val="28"/>
          <w:szCs w:val="28"/>
        </w:rPr>
      </w:pPr>
      <w:r w:rsidRPr="007D4647">
        <w:rPr>
          <w:sz w:val="28"/>
          <w:szCs w:val="28"/>
        </w:rPr>
        <w:t>5)</w:t>
      </w:r>
      <w:r w:rsidR="006A1CBE" w:rsidRPr="007D4647">
        <w:rPr>
          <w:sz w:val="28"/>
          <w:szCs w:val="28"/>
        </w:rPr>
        <w:t> </w:t>
      </w:r>
      <w:r w:rsidR="007A576B" w:rsidRPr="007D4647">
        <w:rPr>
          <w:sz w:val="28"/>
          <w:szCs w:val="28"/>
        </w:rPr>
        <w:t>прогноз</w:t>
      </w:r>
      <w:r w:rsidR="00016764" w:rsidRPr="007D4647">
        <w:rPr>
          <w:sz w:val="28"/>
          <w:szCs w:val="28"/>
        </w:rPr>
        <w:t>ом</w:t>
      </w:r>
      <w:r w:rsidR="00DE5803" w:rsidRPr="007D4647">
        <w:rPr>
          <w:sz w:val="28"/>
          <w:szCs w:val="28"/>
        </w:rPr>
        <w:t xml:space="preserve"> </w:t>
      </w:r>
      <w:r w:rsidR="007A576B" w:rsidRPr="007D4647">
        <w:rPr>
          <w:sz w:val="28"/>
          <w:szCs w:val="28"/>
        </w:rPr>
        <w:t>основных</w:t>
      </w:r>
      <w:r w:rsidR="00DE5803" w:rsidRPr="007D4647">
        <w:rPr>
          <w:sz w:val="28"/>
          <w:szCs w:val="28"/>
        </w:rPr>
        <w:t xml:space="preserve"> </w:t>
      </w:r>
      <w:r w:rsidR="007A576B" w:rsidRPr="007D4647">
        <w:rPr>
          <w:sz w:val="28"/>
          <w:szCs w:val="28"/>
        </w:rPr>
        <w:t>характеристик</w:t>
      </w:r>
      <w:r w:rsidR="00DE5803" w:rsidRPr="007D4647">
        <w:rPr>
          <w:sz w:val="28"/>
          <w:szCs w:val="28"/>
        </w:rPr>
        <w:t xml:space="preserve"> </w:t>
      </w:r>
      <w:r w:rsidR="007A576B" w:rsidRPr="007D4647">
        <w:rPr>
          <w:sz w:val="28"/>
          <w:szCs w:val="28"/>
        </w:rPr>
        <w:t>(общий</w:t>
      </w:r>
      <w:r w:rsidR="00DE5803" w:rsidRPr="007D4647">
        <w:rPr>
          <w:sz w:val="28"/>
          <w:szCs w:val="28"/>
        </w:rPr>
        <w:t xml:space="preserve"> </w:t>
      </w:r>
      <w:r w:rsidR="007A576B" w:rsidRPr="007D4647">
        <w:rPr>
          <w:sz w:val="28"/>
          <w:szCs w:val="28"/>
        </w:rPr>
        <w:t>объем</w:t>
      </w:r>
      <w:r w:rsidR="00DE5803" w:rsidRPr="007D4647">
        <w:rPr>
          <w:sz w:val="28"/>
          <w:szCs w:val="28"/>
        </w:rPr>
        <w:t xml:space="preserve"> </w:t>
      </w:r>
      <w:r w:rsidR="007A576B" w:rsidRPr="007D4647">
        <w:rPr>
          <w:sz w:val="28"/>
          <w:szCs w:val="28"/>
        </w:rPr>
        <w:t>доходов,</w:t>
      </w:r>
      <w:r w:rsidR="00DE5803" w:rsidRPr="007D4647">
        <w:rPr>
          <w:sz w:val="28"/>
          <w:szCs w:val="28"/>
        </w:rPr>
        <w:t xml:space="preserve"> </w:t>
      </w:r>
      <w:r w:rsidR="007A576B" w:rsidRPr="007D4647">
        <w:rPr>
          <w:sz w:val="28"/>
          <w:szCs w:val="28"/>
        </w:rPr>
        <w:t>общий</w:t>
      </w:r>
      <w:r w:rsidR="00DE5803" w:rsidRPr="007D4647">
        <w:rPr>
          <w:sz w:val="28"/>
          <w:szCs w:val="28"/>
        </w:rPr>
        <w:t xml:space="preserve"> </w:t>
      </w:r>
      <w:r w:rsidR="007A576B" w:rsidRPr="007D4647">
        <w:rPr>
          <w:sz w:val="28"/>
          <w:szCs w:val="28"/>
        </w:rPr>
        <w:t>объем</w:t>
      </w:r>
      <w:r w:rsidR="00DE5803" w:rsidRPr="007D4647">
        <w:rPr>
          <w:sz w:val="28"/>
          <w:szCs w:val="28"/>
        </w:rPr>
        <w:t xml:space="preserve"> </w:t>
      </w:r>
      <w:r w:rsidR="007A576B" w:rsidRPr="007D4647">
        <w:rPr>
          <w:sz w:val="28"/>
          <w:szCs w:val="28"/>
        </w:rPr>
        <w:t>расходов,</w:t>
      </w:r>
      <w:r w:rsidR="00DE5803" w:rsidRPr="007D4647">
        <w:rPr>
          <w:sz w:val="28"/>
          <w:szCs w:val="28"/>
        </w:rPr>
        <w:t xml:space="preserve"> </w:t>
      </w:r>
      <w:r w:rsidR="007A576B" w:rsidRPr="007D4647">
        <w:rPr>
          <w:sz w:val="28"/>
          <w:szCs w:val="28"/>
        </w:rPr>
        <w:t>дефицита</w:t>
      </w:r>
      <w:r w:rsidR="00DE5803" w:rsidRPr="007D4647">
        <w:rPr>
          <w:sz w:val="28"/>
          <w:szCs w:val="28"/>
        </w:rPr>
        <w:t xml:space="preserve"> </w:t>
      </w:r>
      <w:r w:rsidR="007A576B" w:rsidRPr="007D4647">
        <w:rPr>
          <w:sz w:val="28"/>
          <w:szCs w:val="28"/>
        </w:rPr>
        <w:t>(профицита)</w:t>
      </w:r>
      <w:r w:rsidR="00DE5803" w:rsidRPr="007D4647">
        <w:rPr>
          <w:sz w:val="28"/>
          <w:szCs w:val="28"/>
        </w:rPr>
        <w:t xml:space="preserve"> </w:t>
      </w:r>
      <w:r w:rsidR="007A576B" w:rsidRPr="007D4647">
        <w:rPr>
          <w:sz w:val="28"/>
          <w:szCs w:val="28"/>
        </w:rPr>
        <w:t>бюджета)</w:t>
      </w:r>
      <w:r w:rsidR="00DE5803" w:rsidRPr="007D4647">
        <w:rPr>
          <w:sz w:val="28"/>
          <w:szCs w:val="28"/>
        </w:rPr>
        <w:t xml:space="preserve"> </w:t>
      </w:r>
      <w:r w:rsidR="007A576B" w:rsidRPr="007D4647">
        <w:rPr>
          <w:sz w:val="28"/>
          <w:szCs w:val="28"/>
        </w:rPr>
        <w:t>консолидированного</w:t>
      </w:r>
      <w:r w:rsidR="00DE5803" w:rsidRPr="007D4647">
        <w:rPr>
          <w:sz w:val="28"/>
          <w:szCs w:val="28"/>
        </w:rPr>
        <w:t xml:space="preserve"> </w:t>
      </w:r>
      <w:r w:rsidR="007A576B" w:rsidRPr="007D4647">
        <w:rPr>
          <w:sz w:val="28"/>
          <w:szCs w:val="28"/>
        </w:rPr>
        <w:t>бюджета</w:t>
      </w:r>
      <w:r w:rsidR="00DE5803" w:rsidRPr="007D4647">
        <w:rPr>
          <w:sz w:val="28"/>
          <w:szCs w:val="28"/>
        </w:rPr>
        <w:t xml:space="preserve"> </w:t>
      </w:r>
      <w:r w:rsidR="007A576B" w:rsidRPr="007D4647">
        <w:rPr>
          <w:sz w:val="28"/>
          <w:szCs w:val="28"/>
        </w:rPr>
        <w:t>Чувашской</w:t>
      </w:r>
      <w:r w:rsidR="00DE5803" w:rsidRPr="007D4647">
        <w:rPr>
          <w:sz w:val="28"/>
          <w:szCs w:val="28"/>
        </w:rPr>
        <w:t xml:space="preserve"> </w:t>
      </w:r>
      <w:r w:rsidR="007A576B" w:rsidRPr="007D4647">
        <w:rPr>
          <w:sz w:val="28"/>
          <w:szCs w:val="28"/>
        </w:rPr>
        <w:t>Республики</w:t>
      </w:r>
      <w:r w:rsidR="00DE5803" w:rsidRPr="007D4647">
        <w:rPr>
          <w:sz w:val="28"/>
          <w:szCs w:val="28"/>
        </w:rPr>
        <w:t xml:space="preserve"> </w:t>
      </w:r>
      <w:r w:rsidR="007A576B" w:rsidRPr="007D4647">
        <w:rPr>
          <w:sz w:val="28"/>
          <w:szCs w:val="28"/>
        </w:rPr>
        <w:t>на</w:t>
      </w:r>
      <w:r w:rsidR="00DE5803" w:rsidRPr="007D4647">
        <w:rPr>
          <w:sz w:val="28"/>
          <w:szCs w:val="28"/>
        </w:rPr>
        <w:t xml:space="preserve"> </w:t>
      </w:r>
      <w:r w:rsidR="007A576B" w:rsidRPr="007D4647">
        <w:rPr>
          <w:sz w:val="28"/>
          <w:szCs w:val="28"/>
        </w:rPr>
        <w:t>очередной</w:t>
      </w:r>
      <w:r w:rsidR="00DE5803" w:rsidRPr="007D4647">
        <w:rPr>
          <w:sz w:val="28"/>
          <w:szCs w:val="28"/>
        </w:rPr>
        <w:t xml:space="preserve"> </w:t>
      </w:r>
      <w:r w:rsidR="007A576B" w:rsidRPr="007D4647">
        <w:rPr>
          <w:sz w:val="28"/>
          <w:szCs w:val="28"/>
        </w:rPr>
        <w:t>ф</w:t>
      </w:r>
      <w:r w:rsidR="00342ADD" w:rsidRPr="007D4647">
        <w:rPr>
          <w:sz w:val="28"/>
          <w:szCs w:val="28"/>
        </w:rPr>
        <w:t>инансовый</w:t>
      </w:r>
      <w:r w:rsidR="00DE5803" w:rsidRPr="007D4647">
        <w:rPr>
          <w:sz w:val="28"/>
          <w:szCs w:val="28"/>
        </w:rPr>
        <w:t xml:space="preserve"> </w:t>
      </w:r>
      <w:r w:rsidR="00342ADD" w:rsidRPr="007D4647">
        <w:rPr>
          <w:sz w:val="28"/>
          <w:szCs w:val="28"/>
        </w:rPr>
        <w:t>год</w:t>
      </w:r>
      <w:r w:rsidR="00DE5803" w:rsidRPr="007D4647">
        <w:rPr>
          <w:sz w:val="28"/>
          <w:szCs w:val="28"/>
        </w:rPr>
        <w:t xml:space="preserve"> </w:t>
      </w:r>
      <w:r w:rsidR="00342ADD" w:rsidRPr="007D4647">
        <w:rPr>
          <w:sz w:val="28"/>
          <w:szCs w:val="28"/>
        </w:rPr>
        <w:t>и</w:t>
      </w:r>
      <w:r w:rsidR="00DE5803" w:rsidRPr="007D4647">
        <w:rPr>
          <w:sz w:val="28"/>
          <w:szCs w:val="28"/>
        </w:rPr>
        <w:t xml:space="preserve"> </w:t>
      </w:r>
      <w:r w:rsidR="00342ADD" w:rsidRPr="007D4647">
        <w:rPr>
          <w:sz w:val="28"/>
          <w:szCs w:val="28"/>
        </w:rPr>
        <w:t>план</w:t>
      </w:r>
      <w:r w:rsidR="00342ADD" w:rsidRPr="007D4647">
        <w:rPr>
          <w:sz w:val="28"/>
          <w:szCs w:val="28"/>
        </w:rPr>
        <w:t>о</w:t>
      </w:r>
      <w:r w:rsidR="00342ADD" w:rsidRPr="007D4647">
        <w:rPr>
          <w:sz w:val="28"/>
          <w:szCs w:val="28"/>
        </w:rPr>
        <w:t>вый</w:t>
      </w:r>
      <w:r w:rsidR="00DE5803" w:rsidRPr="007D4647">
        <w:rPr>
          <w:sz w:val="28"/>
          <w:szCs w:val="28"/>
        </w:rPr>
        <w:t xml:space="preserve"> </w:t>
      </w:r>
      <w:r w:rsidR="00342ADD" w:rsidRPr="007D4647">
        <w:rPr>
          <w:sz w:val="28"/>
          <w:szCs w:val="28"/>
        </w:rPr>
        <w:t>период</w:t>
      </w:r>
      <w:r w:rsidR="007A576B" w:rsidRPr="007D4647">
        <w:rPr>
          <w:sz w:val="28"/>
          <w:szCs w:val="28"/>
        </w:rPr>
        <w:t>;</w:t>
      </w:r>
    </w:p>
    <w:p w:rsidR="00862FDC" w:rsidRPr="007D4647" w:rsidRDefault="007A576B" w:rsidP="001602DD">
      <w:pPr>
        <w:autoSpaceDE w:val="0"/>
        <w:autoSpaceDN w:val="0"/>
        <w:adjustRightInd w:val="0"/>
        <w:spacing w:line="312" w:lineRule="auto"/>
        <w:ind w:firstLine="709"/>
        <w:jc w:val="both"/>
        <w:rPr>
          <w:sz w:val="28"/>
          <w:szCs w:val="28"/>
        </w:rPr>
      </w:pPr>
      <w:bookmarkStart w:id="22" w:name="Par1441"/>
      <w:bookmarkEnd w:id="22"/>
      <w:r w:rsidRPr="007D4647">
        <w:rPr>
          <w:sz w:val="28"/>
          <w:szCs w:val="28"/>
        </w:rPr>
        <w:t>6)</w:t>
      </w:r>
      <w:r w:rsidR="006A1CBE" w:rsidRPr="007D4647">
        <w:rPr>
          <w:sz w:val="28"/>
          <w:szCs w:val="28"/>
        </w:rPr>
        <w:t> </w:t>
      </w:r>
      <w:r w:rsidR="00862FDC" w:rsidRPr="007D4647">
        <w:rPr>
          <w:sz w:val="28"/>
          <w:szCs w:val="28"/>
        </w:rPr>
        <w:t>пояснительной</w:t>
      </w:r>
      <w:r w:rsidR="00DE5803" w:rsidRPr="007D4647">
        <w:rPr>
          <w:sz w:val="28"/>
          <w:szCs w:val="28"/>
        </w:rPr>
        <w:t xml:space="preserve"> </w:t>
      </w:r>
      <w:r w:rsidR="00862FDC" w:rsidRPr="007D4647">
        <w:rPr>
          <w:sz w:val="28"/>
          <w:szCs w:val="28"/>
        </w:rPr>
        <w:t>запиской</w:t>
      </w:r>
      <w:r w:rsidR="00DE5803" w:rsidRPr="007D4647">
        <w:rPr>
          <w:sz w:val="28"/>
          <w:szCs w:val="28"/>
        </w:rPr>
        <w:t xml:space="preserve"> </w:t>
      </w:r>
      <w:r w:rsidR="00862FDC" w:rsidRPr="007D4647">
        <w:rPr>
          <w:sz w:val="28"/>
          <w:szCs w:val="28"/>
        </w:rPr>
        <w:t>к</w:t>
      </w:r>
      <w:r w:rsidR="00DE5803" w:rsidRPr="007D4647">
        <w:rPr>
          <w:sz w:val="28"/>
          <w:szCs w:val="28"/>
        </w:rPr>
        <w:t xml:space="preserve"> </w:t>
      </w:r>
      <w:r w:rsidR="00862FDC" w:rsidRPr="007D4647">
        <w:rPr>
          <w:sz w:val="28"/>
          <w:szCs w:val="28"/>
        </w:rPr>
        <w:t>проекту</w:t>
      </w:r>
      <w:r w:rsidR="00DE5803" w:rsidRPr="007D4647">
        <w:rPr>
          <w:sz w:val="28"/>
          <w:szCs w:val="28"/>
        </w:rPr>
        <w:t xml:space="preserve"> </w:t>
      </w:r>
      <w:r w:rsidR="00862FDC" w:rsidRPr="007D4647">
        <w:rPr>
          <w:sz w:val="28"/>
          <w:szCs w:val="28"/>
        </w:rPr>
        <w:t>республиканского</w:t>
      </w:r>
      <w:r w:rsidR="00DE5803" w:rsidRPr="007D4647">
        <w:rPr>
          <w:sz w:val="28"/>
          <w:szCs w:val="28"/>
        </w:rPr>
        <w:t xml:space="preserve"> </w:t>
      </w:r>
      <w:r w:rsidR="00862FDC" w:rsidRPr="007D4647">
        <w:rPr>
          <w:sz w:val="28"/>
          <w:szCs w:val="28"/>
        </w:rPr>
        <w:t>бюджета</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на</w:t>
      </w:r>
      <w:r w:rsidR="00DE5803" w:rsidRPr="007D4647">
        <w:rPr>
          <w:sz w:val="28"/>
          <w:szCs w:val="28"/>
        </w:rPr>
        <w:t xml:space="preserve"> </w:t>
      </w:r>
      <w:r w:rsidR="00862FDC" w:rsidRPr="007D4647">
        <w:rPr>
          <w:sz w:val="28"/>
          <w:szCs w:val="28"/>
        </w:rPr>
        <w:t>очередной</w:t>
      </w:r>
      <w:r w:rsidR="00DE5803" w:rsidRPr="007D4647">
        <w:rPr>
          <w:sz w:val="28"/>
          <w:szCs w:val="28"/>
        </w:rPr>
        <w:t xml:space="preserve"> </w:t>
      </w:r>
      <w:r w:rsidR="00862FDC" w:rsidRPr="007D4647">
        <w:rPr>
          <w:sz w:val="28"/>
          <w:szCs w:val="28"/>
        </w:rPr>
        <w:t>финансовый</w:t>
      </w:r>
      <w:r w:rsidR="00DE5803" w:rsidRPr="007D4647">
        <w:rPr>
          <w:sz w:val="28"/>
          <w:szCs w:val="28"/>
        </w:rPr>
        <w:t xml:space="preserve"> </w:t>
      </w:r>
      <w:r w:rsidR="00862FDC" w:rsidRPr="007D4647">
        <w:rPr>
          <w:sz w:val="28"/>
          <w:szCs w:val="28"/>
        </w:rPr>
        <w:t>год</w:t>
      </w:r>
      <w:r w:rsidR="00DE5803" w:rsidRPr="007D4647">
        <w:rPr>
          <w:sz w:val="28"/>
          <w:szCs w:val="28"/>
        </w:rPr>
        <w:t xml:space="preserve"> </w:t>
      </w:r>
      <w:r w:rsidR="00862FDC" w:rsidRPr="007D4647">
        <w:rPr>
          <w:sz w:val="28"/>
          <w:szCs w:val="28"/>
        </w:rPr>
        <w:t>и</w:t>
      </w:r>
      <w:r w:rsidR="00DE5803" w:rsidRPr="007D4647">
        <w:rPr>
          <w:sz w:val="28"/>
          <w:szCs w:val="28"/>
        </w:rPr>
        <w:t xml:space="preserve"> </w:t>
      </w:r>
      <w:r w:rsidR="00862FDC" w:rsidRPr="007D4647">
        <w:rPr>
          <w:sz w:val="28"/>
          <w:szCs w:val="28"/>
        </w:rPr>
        <w:t>плановый</w:t>
      </w:r>
      <w:r w:rsidR="00DE5803" w:rsidRPr="007D4647">
        <w:rPr>
          <w:sz w:val="28"/>
          <w:szCs w:val="28"/>
        </w:rPr>
        <w:t xml:space="preserve"> </w:t>
      </w:r>
      <w:r w:rsidR="00862FDC" w:rsidRPr="007D4647">
        <w:rPr>
          <w:sz w:val="28"/>
          <w:szCs w:val="28"/>
        </w:rPr>
        <w:t>период;</w:t>
      </w:r>
    </w:p>
    <w:p w:rsidR="00862FDC" w:rsidRPr="007D4647" w:rsidRDefault="007A576B" w:rsidP="001602DD">
      <w:pPr>
        <w:autoSpaceDE w:val="0"/>
        <w:autoSpaceDN w:val="0"/>
        <w:adjustRightInd w:val="0"/>
        <w:spacing w:line="312" w:lineRule="auto"/>
        <w:ind w:firstLine="709"/>
        <w:jc w:val="both"/>
        <w:rPr>
          <w:sz w:val="28"/>
          <w:szCs w:val="28"/>
        </w:rPr>
      </w:pPr>
      <w:r w:rsidRPr="007D4647">
        <w:rPr>
          <w:sz w:val="28"/>
          <w:szCs w:val="28"/>
        </w:rPr>
        <w:t>7)</w:t>
      </w:r>
      <w:r w:rsidR="006A1CBE" w:rsidRPr="007D4647">
        <w:rPr>
          <w:sz w:val="28"/>
          <w:szCs w:val="28"/>
        </w:rPr>
        <w:t> </w:t>
      </w:r>
      <w:r w:rsidR="00862FDC" w:rsidRPr="007D4647">
        <w:rPr>
          <w:sz w:val="28"/>
          <w:szCs w:val="28"/>
        </w:rPr>
        <w:t>расчетами</w:t>
      </w:r>
      <w:r w:rsidR="00DE5803" w:rsidRPr="007D4647">
        <w:rPr>
          <w:sz w:val="28"/>
          <w:szCs w:val="28"/>
        </w:rPr>
        <w:t xml:space="preserve"> </w:t>
      </w:r>
      <w:r w:rsidR="00862FDC" w:rsidRPr="007D4647">
        <w:rPr>
          <w:sz w:val="28"/>
          <w:szCs w:val="28"/>
        </w:rPr>
        <w:t>по</w:t>
      </w:r>
      <w:r w:rsidR="00DE5803" w:rsidRPr="007D4647">
        <w:rPr>
          <w:sz w:val="28"/>
          <w:szCs w:val="28"/>
        </w:rPr>
        <w:t xml:space="preserve"> </w:t>
      </w:r>
      <w:r w:rsidR="00862FDC" w:rsidRPr="007D4647">
        <w:rPr>
          <w:sz w:val="28"/>
          <w:szCs w:val="28"/>
        </w:rPr>
        <w:t>статьям</w:t>
      </w:r>
      <w:r w:rsidR="00DE5803" w:rsidRPr="007D4647">
        <w:rPr>
          <w:sz w:val="28"/>
          <w:szCs w:val="28"/>
        </w:rPr>
        <w:t xml:space="preserve"> </w:t>
      </w:r>
      <w:r w:rsidR="00862FDC" w:rsidRPr="007D4647">
        <w:rPr>
          <w:sz w:val="28"/>
          <w:szCs w:val="28"/>
        </w:rPr>
        <w:t>классификации</w:t>
      </w:r>
      <w:r w:rsidR="00DE5803" w:rsidRPr="007D4647">
        <w:rPr>
          <w:sz w:val="28"/>
          <w:szCs w:val="28"/>
        </w:rPr>
        <w:t xml:space="preserve"> </w:t>
      </w:r>
      <w:r w:rsidR="00862FDC" w:rsidRPr="007D4647">
        <w:rPr>
          <w:sz w:val="28"/>
          <w:szCs w:val="28"/>
        </w:rPr>
        <w:t>доходов</w:t>
      </w:r>
      <w:r w:rsidR="00DE5803" w:rsidRPr="007D4647">
        <w:rPr>
          <w:sz w:val="28"/>
          <w:szCs w:val="28"/>
        </w:rPr>
        <w:t xml:space="preserve"> </w:t>
      </w:r>
      <w:r w:rsidR="00862FDC" w:rsidRPr="007D4647">
        <w:rPr>
          <w:sz w:val="28"/>
          <w:szCs w:val="28"/>
        </w:rPr>
        <w:t>республиканского</w:t>
      </w:r>
      <w:r w:rsidR="00DE5803" w:rsidRPr="007D4647">
        <w:rPr>
          <w:sz w:val="28"/>
          <w:szCs w:val="28"/>
        </w:rPr>
        <w:t xml:space="preserve"> </w:t>
      </w:r>
      <w:r w:rsidR="00862FDC" w:rsidRPr="007D4647">
        <w:rPr>
          <w:sz w:val="28"/>
          <w:szCs w:val="28"/>
        </w:rPr>
        <w:t>бюджета</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и</w:t>
      </w:r>
      <w:r w:rsidR="00DE5803" w:rsidRPr="007D4647">
        <w:rPr>
          <w:sz w:val="28"/>
          <w:szCs w:val="28"/>
        </w:rPr>
        <w:t xml:space="preserve"> </w:t>
      </w:r>
      <w:r w:rsidR="00862FDC" w:rsidRPr="007D4647">
        <w:rPr>
          <w:sz w:val="28"/>
          <w:szCs w:val="28"/>
        </w:rPr>
        <w:t>источников</w:t>
      </w:r>
      <w:r w:rsidR="00DE5803" w:rsidRPr="007D4647">
        <w:rPr>
          <w:sz w:val="28"/>
          <w:szCs w:val="28"/>
        </w:rPr>
        <w:t xml:space="preserve"> </w:t>
      </w:r>
      <w:r w:rsidR="00862FDC" w:rsidRPr="007D4647">
        <w:rPr>
          <w:sz w:val="28"/>
          <w:szCs w:val="28"/>
        </w:rPr>
        <w:t>финансирования</w:t>
      </w:r>
      <w:r w:rsidR="00DE5803" w:rsidRPr="007D4647">
        <w:rPr>
          <w:sz w:val="28"/>
          <w:szCs w:val="28"/>
        </w:rPr>
        <w:t xml:space="preserve"> </w:t>
      </w:r>
      <w:r w:rsidR="00862FDC" w:rsidRPr="007D4647">
        <w:rPr>
          <w:sz w:val="28"/>
          <w:szCs w:val="28"/>
        </w:rPr>
        <w:t>дефицита</w:t>
      </w:r>
      <w:r w:rsidR="00DE5803" w:rsidRPr="007D4647">
        <w:rPr>
          <w:sz w:val="28"/>
          <w:szCs w:val="28"/>
        </w:rPr>
        <w:t xml:space="preserve"> </w:t>
      </w:r>
      <w:r w:rsidR="00862FDC" w:rsidRPr="007D4647">
        <w:rPr>
          <w:sz w:val="28"/>
          <w:szCs w:val="28"/>
        </w:rPr>
        <w:t>республиканского</w:t>
      </w:r>
      <w:r w:rsidR="00DE5803" w:rsidRPr="007D4647">
        <w:rPr>
          <w:sz w:val="28"/>
          <w:szCs w:val="28"/>
        </w:rPr>
        <w:t xml:space="preserve"> </w:t>
      </w:r>
      <w:r w:rsidR="00862FDC" w:rsidRPr="007D4647">
        <w:rPr>
          <w:sz w:val="28"/>
          <w:szCs w:val="28"/>
        </w:rPr>
        <w:t>бюджета</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на</w:t>
      </w:r>
      <w:r w:rsidR="00DE5803" w:rsidRPr="007D4647">
        <w:rPr>
          <w:sz w:val="28"/>
          <w:szCs w:val="28"/>
        </w:rPr>
        <w:t xml:space="preserve"> </w:t>
      </w:r>
      <w:r w:rsidR="00862FDC" w:rsidRPr="007D4647">
        <w:rPr>
          <w:sz w:val="28"/>
          <w:szCs w:val="28"/>
        </w:rPr>
        <w:t>очередной</w:t>
      </w:r>
      <w:r w:rsidR="00DE5803" w:rsidRPr="007D4647">
        <w:rPr>
          <w:sz w:val="28"/>
          <w:szCs w:val="28"/>
        </w:rPr>
        <w:t xml:space="preserve"> </w:t>
      </w:r>
      <w:r w:rsidR="00862FDC" w:rsidRPr="007D4647">
        <w:rPr>
          <w:sz w:val="28"/>
          <w:szCs w:val="28"/>
        </w:rPr>
        <w:t>фина</w:t>
      </w:r>
      <w:r w:rsidR="00862FDC" w:rsidRPr="007D4647">
        <w:rPr>
          <w:sz w:val="28"/>
          <w:szCs w:val="28"/>
        </w:rPr>
        <w:t>н</w:t>
      </w:r>
      <w:r w:rsidR="00862FDC" w:rsidRPr="007D4647">
        <w:rPr>
          <w:sz w:val="28"/>
          <w:szCs w:val="28"/>
        </w:rPr>
        <w:t>совый</w:t>
      </w:r>
      <w:r w:rsidR="00DE5803" w:rsidRPr="007D4647">
        <w:rPr>
          <w:sz w:val="28"/>
          <w:szCs w:val="28"/>
        </w:rPr>
        <w:t xml:space="preserve"> </w:t>
      </w:r>
      <w:r w:rsidR="00862FDC" w:rsidRPr="007D4647">
        <w:rPr>
          <w:sz w:val="28"/>
          <w:szCs w:val="28"/>
        </w:rPr>
        <w:t>год</w:t>
      </w:r>
      <w:r w:rsidR="00DE5803" w:rsidRPr="007D4647">
        <w:rPr>
          <w:sz w:val="28"/>
          <w:szCs w:val="28"/>
        </w:rPr>
        <w:t xml:space="preserve"> </w:t>
      </w:r>
      <w:r w:rsidR="00862FDC" w:rsidRPr="007D4647">
        <w:rPr>
          <w:sz w:val="28"/>
          <w:szCs w:val="28"/>
        </w:rPr>
        <w:t>и</w:t>
      </w:r>
      <w:r w:rsidR="00DE5803" w:rsidRPr="007D4647">
        <w:rPr>
          <w:sz w:val="28"/>
          <w:szCs w:val="28"/>
        </w:rPr>
        <w:t xml:space="preserve"> </w:t>
      </w:r>
      <w:r w:rsidR="00862FDC" w:rsidRPr="007D4647">
        <w:rPr>
          <w:sz w:val="28"/>
          <w:szCs w:val="28"/>
        </w:rPr>
        <w:t>плановый</w:t>
      </w:r>
      <w:r w:rsidR="00DE5803" w:rsidRPr="007D4647">
        <w:rPr>
          <w:sz w:val="28"/>
          <w:szCs w:val="28"/>
        </w:rPr>
        <w:t xml:space="preserve"> </w:t>
      </w:r>
      <w:r w:rsidR="00862FDC" w:rsidRPr="007D4647">
        <w:rPr>
          <w:sz w:val="28"/>
          <w:szCs w:val="28"/>
        </w:rPr>
        <w:t>период;</w:t>
      </w:r>
    </w:p>
    <w:p w:rsidR="00862FDC" w:rsidRPr="0098090C" w:rsidRDefault="007A576B" w:rsidP="001602DD">
      <w:pPr>
        <w:autoSpaceDE w:val="0"/>
        <w:autoSpaceDN w:val="0"/>
        <w:adjustRightInd w:val="0"/>
        <w:spacing w:line="312" w:lineRule="auto"/>
        <w:ind w:firstLine="709"/>
        <w:jc w:val="both"/>
        <w:rPr>
          <w:spacing w:val="-4"/>
          <w:sz w:val="28"/>
          <w:szCs w:val="28"/>
        </w:rPr>
      </w:pPr>
      <w:r w:rsidRPr="0098090C">
        <w:rPr>
          <w:spacing w:val="-4"/>
          <w:sz w:val="28"/>
          <w:szCs w:val="28"/>
        </w:rPr>
        <w:t>8)</w:t>
      </w:r>
      <w:r w:rsidR="006A1CBE" w:rsidRPr="0098090C">
        <w:rPr>
          <w:spacing w:val="-4"/>
          <w:sz w:val="28"/>
          <w:szCs w:val="28"/>
        </w:rPr>
        <w:t> </w:t>
      </w:r>
      <w:r w:rsidR="00862FDC" w:rsidRPr="0098090C">
        <w:rPr>
          <w:spacing w:val="-4"/>
          <w:sz w:val="28"/>
          <w:szCs w:val="28"/>
        </w:rPr>
        <w:t>реестром</w:t>
      </w:r>
      <w:r w:rsidR="00DE5803" w:rsidRPr="0098090C">
        <w:rPr>
          <w:spacing w:val="-4"/>
          <w:sz w:val="28"/>
          <w:szCs w:val="28"/>
        </w:rPr>
        <w:t xml:space="preserve"> </w:t>
      </w:r>
      <w:r w:rsidR="00862FDC" w:rsidRPr="0098090C">
        <w:rPr>
          <w:spacing w:val="-4"/>
          <w:sz w:val="28"/>
          <w:szCs w:val="28"/>
        </w:rPr>
        <w:t>расходных</w:t>
      </w:r>
      <w:r w:rsidR="00DE5803" w:rsidRPr="0098090C">
        <w:rPr>
          <w:spacing w:val="-4"/>
          <w:sz w:val="28"/>
          <w:szCs w:val="28"/>
        </w:rPr>
        <w:t xml:space="preserve"> </w:t>
      </w:r>
      <w:r w:rsidR="00862FDC" w:rsidRPr="0098090C">
        <w:rPr>
          <w:spacing w:val="-4"/>
          <w:sz w:val="28"/>
          <w:szCs w:val="28"/>
        </w:rPr>
        <w:t>обязательств,</w:t>
      </w:r>
      <w:r w:rsidR="00DE5803" w:rsidRPr="0098090C">
        <w:rPr>
          <w:spacing w:val="-4"/>
          <w:sz w:val="28"/>
          <w:szCs w:val="28"/>
        </w:rPr>
        <w:t xml:space="preserve"> </w:t>
      </w:r>
      <w:r w:rsidR="00862FDC" w:rsidRPr="0098090C">
        <w:rPr>
          <w:spacing w:val="-4"/>
          <w:sz w:val="28"/>
          <w:szCs w:val="28"/>
        </w:rPr>
        <w:t>подлежащих</w:t>
      </w:r>
      <w:r w:rsidR="00DE5803" w:rsidRPr="0098090C">
        <w:rPr>
          <w:spacing w:val="-4"/>
          <w:sz w:val="28"/>
          <w:szCs w:val="28"/>
        </w:rPr>
        <w:t xml:space="preserve"> </w:t>
      </w:r>
      <w:r w:rsidR="00862FDC" w:rsidRPr="0098090C">
        <w:rPr>
          <w:spacing w:val="-4"/>
          <w:sz w:val="28"/>
          <w:szCs w:val="28"/>
        </w:rPr>
        <w:t>исполнению</w:t>
      </w:r>
      <w:r w:rsidR="00DE5803" w:rsidRPr="0098090C">
        <w:rPr>
          <w:spacing w:val="-4"/>
          <w:sz w:val="28"/>
          <w:szCs w:val="28"/>
        </w:rPr>
        <w:t xml:space="preserve"> </w:t>
      </w:r>
      <w:r w:rsidR="00862FDC" w:rsidRPr="0098090C">
        <w:rPr>
          <w:spacing w:val="-4"/>
          <w:sz w:val="28"/>
          <w:szCs w:val="28"/>
        </w:rPr>
        <w:t>за</w:t>
      </w:r>
      <w:r w:rsidR="00DE5803" w:rsidRPr="0098090C">
        <w:rPr>
          <w:spacing w:val="-4"/>
          <w:sz w:val="28"/>
          <w:szCs w:val="28"/>
        </w:rPr>
        <w:t xml:space="preserve"> </w:t>
      </w:r>
      <w:r w:rsidR="00862FDC" w:rsidRPr="0098090C">
        <w:rPr>
          <w:spacing w:val="-4"/>
          <w:sz w:val="28"/>
          <w:szCs w:val="28"/>
        </w:rPr>
        <w:t>счет</w:t>
      </w:r>
      <w:r w:rsidR="00DE5803" w:rsidRPr="0098090C">
        <w:rPr>
          <w:spacing w:val="-4"/>
          <w:sz w:val="28"/>
          <w:szCs w:val="28"/>
        </w:rPr>
        <w:t xml:space="preserve"> </w:t>
      </w:r>
      <w:r w:rsidR="00862FDC" w:rsidRPr="0098090C">
        <w:rPr>
          <w:spacing w:val="-4"/>
          <w:sz w:val="28"/>
          <w:szCs w:val="28"/>
        </w:rPr>
        <w:t>средств</w:t>
      </w:r>
      <w:r w:rsidR="00DE5803" w:rsidRPr="0098090C">
        <w:rPr>
          <w:spacing w:val="-4"/>
          <w:sz w:val="28"/>
          <w:szCs w:val="28"/>
        </w:rPr>
        <w:t xml:space="preserve"> </w:t>
      </w:r>
      <w:r w:rsidR="00862FDC" w:rsidRPr="0098090C">
        <w:rPr>
          <w:spacing w:val="-4"/>
          <w:sz w:val="28"/>
          <w:szCs w:val="28"/>
        </w:rPr>
        <w:t>республиканского</w:t>
      </w:r>
      <w:r w:rsidR="00DE5803" w:rsidRPr="0098090C">
        <w:rPr>
          <w:spacing w:val="-4"/>
          <w:sz w:val="28"/>
          <w:szCs w:val="28"/>
        </w:rPr>
        <w:t xml:space="preserve"> </w:t>
      </w:r>
      <w:r w:rsidR="00862FDC" w:rsidRPr="0098090C">
        <w:rPr>
          <w:spacing w:val="-4"/>
          <w:sz w:val="28"/>
          <w:szCs w:val="28"/>
        </w:rPr>
        <w:t>бюджета</w:t>
      </w:r>
      <w:r w:rsidR="00DE5803" w:rsidRPr="0098090C">
        <w:rPr>
          <w:spacing w:val="-4"/>
          <w:sz w:val="28"/>
          <w:szCs w:val="28"/>
        </w:rPr>
        <w:t xml:space="preserve"> </w:t>
      </w:r>
      <w:r w:rsidR="00862FDC" w:rsidRPr="0098090C">
        <w:rPr>
          <w:spacing w:val="-4"/>
          <w:sz w:val="28"/>
          <w:szCs w:val="28"/>
        </w:rPr>
        <w:t>Чувашской</w:t>
      </w:r>
      <w:r w:rsidR="00DE5803" w:rsidRPr="0098090C">
        <w:rPr>
          <w:spacing w:val="-4"/>
          <w:sz w:val="28"/>
          <w:szCs w:val="28"/>
        </w:rPr>
        <w:t xml:space="preserve"> </w:t>
      </w:r>
      <w:r w:rsidR="00862FDC" w:rsidRPr="0098090C">
        <w:rPr>
          <w:spacing w:val="-4"/>
          <w:sz w:val="28"/>
          <w:szCs w:val="28"/>
        </w:rPr>
        <w:t>Республики,</w:t>
      </w:r>
      <w:r w:rsidR="00DE5803" w:rsidRPr="0098090C">
        <w:rPr>
          <w:spacing w:val="-4"/>
          <w:sz w:val="28"/>
          <w:szCs w:val="28"/>
        </w:rPr>
        <w:t xml:space="preserve"> </w:t>
      </w:r>
      <w:r w:rsidR="00862FDC" w:rsidRPr="0098090C">
        <w:rPr>
          <w:spacing w:val="-4"/>
          <w:sz w:val="28"/>
          <w:szCs w:val="28"/>
        </w:rPr>
        <w:t>в</w:t>
      </w:r>
      <w:r w:rsidR="00DE5803" w:rsidRPr="0098090C">
        <w:rPr>
          <w:spacing w:val="-4"/>
          <w:sz w:val="28"/>
          <w:szCs w:val="28"/>
        </w:rPr>
        <w:t xml:space="preserve"> </w:t>
      </w:r>
      <w:r w:rsidR="00862FDC" w:rsidRPr="0098090C">
        <w:rPr>
          <w:spacing w:val="-4"/>
          <w:sz w:val="28"/>
          <w:szCs w:val="28"/>
        </w:rPr>
        <w:t>том</w:t>
      </w:r>
      <w:r w:rsidR="00DE5803" w:rsidRPr="0098090C">
        <w:rPr>
          <w:spacing w:val="-4"/>
          <w:sz w:val="28"/>
          <w:szCs w:val="28"/>
        </w:rPr>
        <w:t xml:space="preserve"> </w:t>
      </w:r>
      <w:r w:rsidR="00862FDC" w:rsidRPr="0098090C">
        <w:rPr>
          <w:spacing w:val="-4"/>
          <w:sz w:val="28"/>
          <w:szCs w:val="28"/>
        </w:rPr>
        <w:t>числе</w:t>
      </w:r>
      <w:r w:rsidR="00DE5803" w:rsidRPr="0098090C">
        <w:rPr>
          <w:spacing w:val="-4"/>
          <w:sz w:val="28"/>
          <w:szCs w:val="28"/>
        </w:rPr>
        <w:t xml:space="preserve"> </w:t>
      </w:r>
      <w:r w:rsidR="00862FDC" w:rsidRPr="0098090C">
        <w:rPr>
          <w:spacing w:val="-4"/>
          <w:sz w:val="28"/>
          <w:szCs w:val="28"/>
        </w:rPr>
        <w:t>за</w:t>
      </w:r>
      <w:r w:rsidR="00DE5803" w:rsidRPr="0098090C">
        <w:rPr>
          <w:spacing w:val="-4"/>
          <w:sz w:val="28"/>
          <w:szCs w:val="28"/>
        </w:rPr>
        <w:t xml:space="preserve"> </w:t>
      </w:r>
      <w:r w:rsidR="00862FDC" w:rsidRPr="0098090C">
        <w:rPr>
          <w:spacing w:val="-4"/>
          <w:sz w:val="28"/>
          <w:szCs w:val="28"/>
        </w:rPr>
        <w:t>счет</w:t>
      </w:r>
      <w:r w:rsidR="00DE5803" w:rsidRPr="0098090C">
        <w:rPr>
          <w:spacing w:val="-4"/>
          <w:sz w:val="28"/>
          <w:szCs w:val="28"/>
        </w:rPr>
        <w:t xml:space="preserve"> </w:t>
      </w:r>
      <w:r w:rsidR="00862FDC" w:rsidRPr="0098090C">
        <w:rPr>
          <w:spacing w:val="-4"/>
          <w:sz w:val="28"/>
          <w:szCs w:val="28"/>
        </w:rPr>
        <w:t>субвенций</w:t>
      </w:r>
      <w:r w:rsidR="00DE5803" w:rsidRPr="0098090C">
        <w:rPr>
          <w:spacing w:val="-4"/>
          <w:sz w:val="28"/>
          <w:szCs w:val="28"/>
        </w:rPr>
        <w:t xml:space="preserve"> </w:t>
      </w:r>
      <w:r w:rsidR="00862FDC" w:rsidRPr="0098090C">
        <w:rPr>
          <w:spacing w:val="-4"/>
          <w:sz w:val="28"/>
          <w:szCs w:val="28"/>
        </w:rPr>
        <w:t>бюджетам</w:t>
      </w:r>
      <w:r w:rsidR="00DE5803" w:rsidRPr="0098090C">
        <w:rPr>
          <w:spacing w:val="-4"/>
          <w:sz w:val="28"/>
          <w:szCs w:val="28"/>
        </w:rPr>
        <w:t xml:space="preserve"> </w:t>
      </w:r>
      <w:r w:rsidR="00862FDC" w:rsidRPr="0098090C">
        <w:rPr>
          <w:spacing w:val="-4"/>
          <w:sz w:val="28"/>
          <w:szCs w:val="28"/>
        </w:rPr>
        <w:t>муниципальных</w:t>
      </w:r>
      <w:r w:rsidR="00DE5803" w:rsidRPr="0098090C">
        <w:rPr>
          <w:spacing w:val="-4"/>
          <w:sz w:val="28"/>
          <w:szCs w:val="28"/>
        </w:rPr>
        <w:t xml:space="preserve"> </w:t>
      </w:r>
      <w:r w:rsidR="00862FDC" w:rsidRPr="0098090C">
        <w:rPr>
          <w:spacing w:val="-4"/>
          <w:sz w:val="28"/>
          <w:szCs w:val="28"/>
        </w:rPr>
        <w:t>образований;</w:t>
      </w:r>
    </w:p>
    <w:p w:rsidR="00862FDC" w:rsidRPr="0098090C" w:rsidRDefault="007A576B" w:rsidP="001602DD">
      <w:pPr>
        <w:autoSpaceDE w:val="0"/>
        <w:autoSpaceDN w:val="0"/>
        <w:adjustRightInd w:val="0"/>
        <w:spacing w:line="312" w:lineRule="auto"/>
        <w:ind w:firstLine="709"/>
        <w:jc w:val="both"/>
        <w:rPr>
          <w:spacing w:val="-4"/>
          <w:sz w:val="28"/>
          <w:szCs w:val="28"/>
        </w:rPr>
      </w:pPr>
      <w:r w:rsidRPr="0098090C">
        <w:rPr>
          <w:spacing w:val="-4"/>
          <w:sz w:val="28"/>
          <w:szCs w:val="28"/>
        </w:rPr>
        <w:t>9)</w:t>
      </w:r>
      <w:r w:rsidR="006A1CBE" w:rsidRPr="0098090C">
        <w:rPr>
          <w:spacing w:val="-4"/>
          <w:sz w:val="28"/>
          <w:szCs w:val="28"/>
        </w:rPr>
        <w:t> </w:t>
      </w:r>
      <w:r w:rsidR="00862FDC" w:rsidRPr="0098090C">
        <w:rPr>
          <w:spacing w:val="-4"/>
          <w:sz w:val="28"/>
          <w:szCs w:val="28"/>
        </w:rPr>
        <w:t>перечнем</w:t>
      </w:r>
      <w:r w:rsidR="00DE5803" w:rsidRPr="0098090C">
        <w:rPr>
          <w:spacing w:val="-4"/>
          <w:sz w:val="28"/>
          <w:szCs w:val="28"/>
        </w:rPr>
        <w:t xml:space="preserve"> </w:t>
      </w:r>
      <w:r w:rsidR="00862FDC" w:rsidRPr="0098090C">
        <w:rPr>
          <w:spacing w:val="-4"/>
          <w:sz w:val="28"/>
          <w:szCs w:val="28"/>
        </w:rPr>
        <w:t>публичных</w:t>
      </w:r>
      <w:r w:rsidR="00DE5803" w:rsidRPr="0098090C">
        <w:rPr>
          <w:spacing w:val="-4"/>
          <w:sz w:val="28"/>
          <w:szCs w:val="28"/>
        </w:rPr>
        <w:t xml:space="preserve"> </w:t>
      </w:r>
      <w:r w:rsidR="00862FDC" w:rsidRPr="0098090C">
        <w:rPr>
          <w:spacing w:val="-4"/>
          <w:sz w:val="28"/>
          <w:szCs w:val="28"/>
        </w:rPr>
        <w:t>нормативных</w:t>
      </w:r>
      <w:r w:rsidR="00DE5803" w:rsidRPr="0098090C">
        <w:rPr>
          <w:spacing w:val="-4"/>
          <w:sz w:val="28"/>
          <w:szCs w:val="28"/>
        </w:rPr>
        <w:t xml:space="preserve"> </w:t>
      </w:r>
      <w:r w:rsidR="00862FDC" w:rsidRPr="0098090C">
        <w:rPr>
          <w:spacing w:val="-4"/>
          <w:sz w:val="28"/>
          <w:szCs w:val="28"/>
        </w:rPr>
        <w:t>обязательств,</w:t>
      </w:r>
      <w:r w:rsidR="00DE5803" w:rsidRPr="0098090C">
        <w:rPr>
          <w:spacing w:val="-4"/>
          <w:sz w:val="28"/>
          <w:szCs w:val="28"/>
        </w:rPr>
        <w:t xml:space="preserve"> </w:t>
      </w:r>
      <w:r w:rsidR="00862FDC" w:rsidRPr="0098090C">
        <w:rPr>
          <w:spacing w:val="-4"/>
          <w:sz w:val="28"/>
          <w:szCs w:val="28"/>
        </w:rPr>
        <w:t>подлежащих</w:t>
      </w:r>
      <w:r w:rsidR="00DE5803" w:rsidRPr="0098090C">
        <w:rPr>
          <w:spacing w:val="-4"/>
          <w:sz w:val="28"/>
          <w:szCs w:val="28"/>
        </w:rPr>
        <w:t xml:space="preserve"> </w:t>
      </w:r>
      <w:r w:rsidR="00862FDC" w:rsidRPr="0098090C">
        <w:rPr>
          <w:spacing w:val="-4"/>
          <w:sz w:val="28"/>
          <w:szCs w:val="28"/>
        </w:rPr>
        <w:t>и</w:t>
      </w:r>
      <w:r w:rsidR="00862FDC" w:rsidRPr="0098090C">
        <w:rPr>
          <w:spacing w:val="-4"/>
          <w:sz w:val="28"/>
          <w:szCs w:val="28"/>
        </w:rPr>
        <w:t>с</w:t>
      </w:r>
      <w:r w:rsidR="00862FDC" w:rsidRPr="0098090C">
        <w:rPr>
          <w:spacing w:val="-4"/>
          <w:sz w:val="28"/>
          <w:szCs w:val="28"/>
        </w:rPr>
        <w:t>полнению</w:t>
      </w:r>
      <w:r w:rsidR="00DE5803" w:rsidRPr="0098090C">
        <w:rPr>
          <w:spacing w:val="-4"/>
          <w:sz w:val="28"/>
          <w:szCs w:val="28"/>
        </w:rPr>
        <w:t xml:space="preserve"> </w:t>
      </w:r>
      <w:r w:rsidR="00862FDC" w:rsidRPr="0098090C">
        <w:rPr>
          <w:spacing w:val="-4"/>
          <w:sz w:val="28"/>
          <w:szCs w:val="28"/>
        </w:rPr>
        <w:t>за</w:t>
      </w:r>
      <w:r w:rsidR="00DE5803" w:rsidRPr="0098090C">
        <w:rPr>
          <w:spacing w:val="-4"/>
          <w:sz w:val="28"/>
          <w:szCs w:val="28"/>
        </w:rPr>
        <w:t xml:space="preserve"> </w:t>
      </w:r>
      <w:r w:rsidR="00862FDC" w:rsidRPr="0098090C">
        <w:rPr>
          <w:spacing w:val="-4"/>
          <w:sz w:val="28"/>
          <w:szCs w:val="28"/>
        </w:rPr>
        <w:t>счет</w:t>
      </w:r>
      <w:r w:rsidR="00DE5803" w:rsidRPr="0098090C">
        <w:rPr>
          <w:spacing w:val="-4"/>
          <w:sz w:val="28"/>
          <w:szCs w:val="28"/>
        </w:rPr>
        <w:t xml:space="preserve"> </w:t>
      </w:r>
      <w:r w:rsidR="00862FDC" w:rsidRPr="0098090C">
        <w:rPr>
          <w:spacing w:val="-4"/>
          <w:sz w:val="28"/>
          <w:szCs w:val="28"/>
        </w:rPr>
        <w:t>средств</w:t>
      </w:r>
      <w:r w:rsidR="00DE5803" w:rsidRPr="0098090C">
        <w:rPr>
          <w:spacing w:val="-4"/>
          <w:sz w:val="28"/>
          <w:szCs w:val="28"/>
        </w:rPr>
        <w:t xml:space="preserve"> </w:t>
      </w:r>
      <w:r w:rsidR="00862FDC" w:rsidRPr="0098090C">
        <w:rPr>
          <w:spacing w:val="-4"/>
          <w:sz w:val="28"/>
          <w:szCs w:val="28"/>
        </w:rPr>
        <w:t>республиканского</w:t>
      </w:r>
      <w:r w:rsidR="00DE5803" w:rsidRPr="0098090C">
        <w:rPr>
          <w:spacing w:val="-4"/>
          <w:sz w:val="28"/>
          <w:szCs w:val="28"/>
        </w:rPr>
        <w:t xml:space="preserve"> </w:t>
      </w:r>
      <w:r w:rsidR="00862FDC" w:rsidRPr="0098090C">
        <w:rPr>
          <w:spacing w:val="-4"/>
          <w:sz w:val="28"/>
          <w:szCs w:val="28"/>
        </w:rPr>
        <w:t>бюджета</w:t>
      </w:r>
      <w:r w:rsidR="00DE5803" w:rsidRPr="0098090C">
        <w:rPr>
          <w:spacing w:val="-4"/>
          <w:sz w:val="28"/>
          <w:szCs w:val="28"/>
        </w:rPr>
        <w:t xml:space="preserve"> </w:t>
      </w:r>
      <w:r w:rsidR="00862FDC" w:rsidRPr="0098090C">
        <w:rPr>
          <w:spacing w:val="-4"/>
          <w:sz w:val="28"/>
          <w:szCs w:val="28"/>
        </w:rPr>
        <w:t>Чувашской</w:t>
      </w:r>
      <w:r w:rsidR="00DE5803" w:rsidRPr="0098090C">
        <w:rPr>
          <w:spacing w:val="-4"/>
          <w:sz w:val="28"/>
          <w:szCs w:val="28"/>
        </w:rPr>
        <w:t xml:space="preserve"> </w:t>
      </w:r>
      <w:r w:rsidR="00862FDC" w:rsidRPr="0098090C">
        <w:rPr>
          <w:spacing w:val="-4"/>
          <w:sz w:val="28"/>
          <w:szCs w:val="28"/>
        </w:rPr>
        <w:t>Республ</w:t>
      </w:r>
      <w:r w:rsidR="00862FDC" w:rsidRPr="0098090C">
        <w:rPr>
          <w:spacing w:val="-4"/>
          <w:sz w:val="28"/>
          <w:szCs w:val="28"/>
        </w:rPr>
        <w:t>и</w:t>
      </w:r>
      <w:r w:rsidR="00862FDC" w:rsidRPr="0098090C">
        <w:rPr>
          <w:spacing w:val="-4"/>
          <w:sz w:val="28"/>
          <w:szCs w:val="28"/>
        </w:rPr>
        <w:t>ки,</w:t>
      </w:r>
      <w:r w:rsidR="00DE5803" w:rsidRPr="0098090C">
        <w:rPr>
          <w:spacing w:val="-4"/>
          <w:sz w:val="28"/>
          <w:szCs w:val="28"/>
        </w:rPr>
        <w:t xml:space="preserve"> </w:t>
      </w:r>
      <w:r w:rsidR="00862FDC" w:rsidRPr="0098090C">
        <w:rPr>
          <w:spacing w:val="-4"/>
          <w:sz w:val="28"/>
          <w:szCs w:val="28"/>
        </w:rPr>
        <w:t>и</w:t>
      </w:r>
      <w:r w:rsidR="00DE5803" w:rsidRPr="0098090C">
        <w:rPr>
          <w:spacing w:val="-4"/>
          <w:sz w:val="28"/>
          <w:szCs w:val="28"/>
        </w:rPr>
        <w:t xml:space="preserve"> </w:t>
      </w:r>
      <w:r w:rsidR="00862FDC" w:rsidRPr="0098090C">
        <w:rPr>
          <w:spacing w:val="-4"/>
          <w:sz w:val="28"/>
          <w:szCs w:val="28"/>
        </w:rPr>
        <w:t>расчетами</w:t>
      </w:r>
      <w:r w:rsidR="00DE5803" w:rsidRPr="0098090C">
        <w:rPr>
          <w:spacing w:val="-4"/>
          <w:sz w:val="28"/>
          <w:szCs w:val="28"/>
        </w:rPr>
        <w:t xml:space="preserve"> </w:t>
      </w:r>
      <w:r w:rsidR="00862FDC" w:rsidRPr="0098090C">
        <w:rPr>
          <w:spacing w:val="-4"/>
          <w:sz w:val="28"/>
          <w:szCs w:val="28"/>
        </w:rPr>
        <w:t>по</w:t>
      </w:r>
      <w:r w:rsidR="00DE5803" w:rsidRPr="0098090C">
        <w:rPr>
          <w:spacing w:val="-4"/>
          <w:sz w:val="28"/>
          <w:szCs w:val="28"/>
        </w:rPr>
        <w:t xml:space="preserve"> </w:t>
      </w:r>
      <w:r w:rsidR="00862FDC" w:rsidRPr="0098090C">
        <w:rPr>
          <w:spacing w:val="-4"/>
          <w:sz w:val="28"/>
          <w:szCs w:val="28"/>
        </w:rPr>
        <w:t>ним</w:t>
      </w:r>
      <w:r w:rsidR="00DE5803" w:rsidRPr="0098090C">
        <w:rPr>
          <w:spacing w:val="-4"/>
          <w:sz w:val="28"/>
          <w:szCs w:val="28"/>
        </w:rPr>
        <w:t xml:space="preserve"> </w:t>
      </w:r>
      <w:r w:rsidR="00862FDC" w:rsidRPr="0098090C">
        <w:rPr>
          <w:spacing w:val="-4"/>
          <w:sz w:val="28"/>
          <w:szCs w:val="28"/>
        </w:rPr>
        <w:t>на</w:t>
      </w:r>
      <w:r w:rsidR="00DE5803" w:rsidRPr="0098090C">
        <w:rPr>
          <w:spacing w:val="-4"/>
          <w:sz w:val="28"/>
          <w:szCs w:val="28"/>
        </w:rPr>
        <w:t xml:space="preserve"> </w:t>
      </w:r>
      <w:r w:rsidR="00862FDC" w:rsidRPr="0098090C">
        <w:rPr>
          <w:spacing w:val="-4"/>
          <w:sz w:val="28"/>
          <w:szCs w:val="28"/>
        </w:rPr>
        <w:t>очередной</w:t>
      </w:r>
      <w:r w:rsidR="00DE5803" w:rsidRPr="0098090C">
        <w:rPr>
          <w:spacing w:val="-4"/>
          <w:sz w:val="28"/>
          <w:szCs w:val="28"/>
        </w:rPr>
        <w:t xml:space="preserve"> </w:t>
      </w:r>
      <w:r w:rsidR="00862FDC" w:rsidRPr="0098090C">
        <w:rPr>
          <w:spacing w:val="-4"/>
          <w:sz w:val="28"/>
          <w:szCs w:val="28"/>
        </w:rPr>
        <w:t>финансовый</w:t>
      </w:r>
      <w:r w:rsidR="00DE5803" w:rsidRPr="0098090C">
        <w:rPr>
          <w:spacing w:val="-4"/>
          <w:sz w:val="28"/>
          <w:szCs w:val="28"/>
        </w:rPr>
        <w:t xml:space="preserve"> </w:t>
      </w:r>
      <w:r w:rsidR="00862FDC" w:rsidRPr="0098090C">
        <w:rPr>
          <w:spacing w:val="-4"/>
          <w:sz w:val="28"/>
          <w:szCs w:val="28"/>
        </w:rPr>
        <w:t>год</w:t>
      </w:r>
      <w:r w:rsidR="00DE5803" w:rsidRPr="0098090C">
        <w:rPr>
          <w:spacing w:val="-4"/>
          <w:sz w:val="28"/>
          <w:szCs w:val="28"/>
        </w:rPr>
        <w:t xml:space="preserve"> </w:t>
      </w:r>
      <w:r w:rsidR="00862FDC" w:rsidRPr="0098090C">
        <w:rPr>
          <w:spacing w:val="-4"/>
          <w:sz w:val="28"/>
          <w:szCs w:val="28"/>
        </w:rPr>
        <w:t>и</w:t>
      </w:r>
      <w:r w:rsidR="00DE5803" w:rsidRPr="0098090C">
        <w:rPr>
          <w:spacing w:val="-4"/>
          <w:sz w:val="28"/>
          <w:szCs w:val="28"/>
        </w:rPr>
        <w:t xml:space="preserve"> </w:t>
      </w:r>
      <w:r w:rsidR="00862FDC" w:rsidRPr="0098090C">
        <w:rPr>
          <w:spacing w:val="-4"/>
          <w:sz w:val="28"/>
          <w:szCs w:val="28"/>
        </w:rPr>
        <w:t>плановый</w:t>
      </w:r>
      <w:r w:rsidR="00DE5803" w:rsidRPr="0098090C">
        <w:rPr>
          <w:spacing w:val="-4"/>
          <w:sz w:val="28"/>
          <w:szCs w:val="28"/>
        </w:rPr>
        <w:t xml:space="preserve"> </w:t>
      </w:r>
      <w:r w:rsidR="00862FDC" w:rsidRPr="0098090C">
        <w:rPr>
          <w:spacing w:val="-4"/>
          <w:sz w:val="28"/>
          <w:szCs w:val="28"/>
        </w:rPr>
        <w:t>период;</w:t>
      </w:r>
    </w:p>
    <w:p w:rsidR="00862FDC" w:rsidRPr="007D4647" w:rsidRDefault="007A576B" w:rsidP="001602DD">
      <w:pPr>
        <w:autoSpaceDE w:val="0"/>
        <w:autoSpaceDN w:val="0"/>
        <w:adjustRightInd w:val="0"/>
        <w:spacing w:line="312" w:lineRule="auto"/>
        <w:ind w:firstLine="709"/>
        <w:jc w:val="both"/>
        <w:rPr>
          <w:sz w:val="28"/>
          <w:szCs w:val="28"/>
        </w:rPr>
      </w:pPr>
      <w:r w:rsidRPr="007D4647">
        <w:rPr>
          <w:sz w:val="28"/>
          <w:szCs w:val="28"/>
        </w:rPr>
        <w:t>10)</w:t>
      </w:r>
      <w:r w:rsidR="006A1CBE" w:rsidRPr="007D4647">
        <w:rPr>
          <w:sz w:val="28"/>
          <w:szCs w:val="28"/>
        </w:rPr>
        <w:t> </w:t>
      </w:r>
      <w:r w:rsidR="00862FDC" w:rsidRPr="007D4647">
        <w:rPr>
          <w:sz w:val="28"/>
          <w:szCs w:val="28"/>
        </w:rPr>
        <w:t>методиками</w:t>
      </w:r>
      <w:r w:rsidR="00DE5803" w:rsidRPr="007D4647">
        <w:rPr>
          <w:sz w:val="28"/>
          <w:szCs w:val="28"/>
        </w:rPr>
        <w:t xml:space="preserve"> </w:t>
      </w:r>
      <w:r w:rsidR="00862FDC" w:rsidRPr="007D4647">
        <w:rPr>
          <w:sz w:val="28"/>
          <w:szCs w:val="28"/>
        </w:rPr>
        <w:t>(проектами</w:t>
      </w:r>
      <w:r w:rsidR="00DE5803" w:rsidRPr="007D4647">
        <w:rPr>
          <w:sz w:val="28"/>
          <w:szCs w:val="28"/>
        </w:rPr>
        <w:t xml:space="preserve"> </w:t>
      </w:r>
      <w:r w:rsidR="00862FDC" w:rsidRPr="007D4647">
        <w:rPr>
          <w:sz w:val="28"/>
          <w:szCs w:val="28"/>
        </w:rPr>
        <w:t>методик)</w:t>
      </w:r>
      <w:r w:rsidR="00DE5803" w:rsidRPr="007D4647">
        <w:rPr>
          <w:sz w:val="28"/>
          <w:szCs w:val="28"/>
        </w:rPr>
        <w:t xml:space="preserve"> </w:t>
      </w:r>
      <w:r w:rsidR="00862FDC" w:rsidRPr="007D4647">
        <w:rPr>
          <w:sz w:val="28"/>
          <w:szCs w:val="28"/>
        </w:rPr>
        <w:t>и</w:t>
      </w:r>
      <w:r w:rsidR="00DE5803" w:rsidRPr="007D4647">
        <w:rPr>
          <w:sz w:val="28"/>
          <w:szCs w:val="28"/>
        </w:rPr>
        <w:t xml:space="preserve"> </w:t>
      </w:r>
      <w:r w:rsidR="00862FDC" w:rsidRPr="007D4647">
        <w:rPr>
          <w:sz w:val="28"/>
          <w:szCs w:val="28"/>
        </w:rPr>
        <w:t>расчетами</w:t>
      </w:r>
      <w:r w:rsidR="00DE5803" w:rsidRPr="007D4647">
        <w:rPr>
          <w:sz w:val="28"/>
          <w:szCs w:val="28"/>
        </w:rPr>
        <w:t xml:space="preserve"> </w:t>
      </w:r>
      <w:r w:rsidR="00862FDC" w:rsidRPr="007D4647">
        <w:rPr>
          <w:sz w:val="28"/>
          <w:szCs w:val="28"/>
        </w:rPr>
        <w:t>распределения</w:t>
      </w:r>
      <w:r w:rsidR="00DE5803" w:rsidRPr="007D4647">
        <w:rPr>
          <w:sz w:val="28"/>
          <w:szCs w:val="28"/>
        </w:rPr>
        <w:t xml:space="preserve"> </w:t>
      </w:r>
      <w:r w:rsidR="00862FDC" w:rsidRPr="007D4647">
        <w:rPr>
          <w:sz w:val="28"/>
          <w:szCs w:val="28"/>
        </w:rPr>
        <w:t>межбюджетных</w:t>
      </w:r>
      <w:r w:rsidR="00DE5803" w:rsidRPr="007D4647">
        <w:rPr>
          <w:sz w:val="28"/>
          <w:szCs w:val="28"/>
        </w:rPr>
        <w:t xml:space="preserve"> </w:t>
      </w:r>
      <w:r w:rsidR="00862FDC" w:rsidRPr="007D4647">
        <w:rPr>
          <w:sz w:val="28"/>
          <w:szCs w:val="28"/>
        </w:rPr>
        <w:t>трансфертов</w:t>
      </w:r>
      <w:r w:rsidR="00DE5803" w:rsidRPr="007D4647">
        <w:rPr>
          <w:sz w:val="28"/>
          <w:szCs w:val="28"/>
        </w:rPr>
        <w:t xml:space="preserve"> </w:t>
      </w:r>
      <w:r w:rsidR="00862FDC" w:rsidRPr="007D4647">
        <w:rPr>
          <w:sz w:val="28"/>
          <w:szCs w:val="28"/>
        </w:rPr>
        <w:t>между</w:t>
      </w:r>
      <w:r w:rsidR="00DE5803" w:rsidRPr="007D4647">
        <w:rPr>
          <w:sz w:val="28"/>
          <w:szCs w:val="28"/>
        </w:rPr>
        <w:t xml:space="preserve"> </w:t>
      </w:r>
      <w:r w:rsidR="00862FDC" w:rsidRPr="007D4647">
        <w:rPr>
          <w:sz w:val="28"/>
          <w:szCs w:val="28"/>
        </w:rPr>
        <w:t>муниципальными</w:t>
      </w:r>
      <w:r w:rsidR="00DE5803" w:rsidRPr="007D4647">
        <w:rPr>
          <w:sz w:val="28"/>
          <w:szCs w:val="28"/>
        </w:rPr>
        <w:t xml:space="preserve"> </w:t>
      </w:r>
      <w:r w:rsidR="00862FDC" w:rsidRPr="007D4647">
        <w:rPr>
          <w:sz w:val="28"/>
          <w:szCs w:val="28"/>
        </w:rPr>
        <w:t>образованиями</w:t>
      </w:r>
      <w:r w:rsidR="00DE5803" w:rsidRPr="007D4647">
        <w:rPr>
          <w:sz w:val="28"/>
          <w:szCs w:val="28"/>
        </w:rPr>
        <w:t xml:space="preserve"> </w:t>
      </w:r>
      <w:r w:rsidR="00862FDC" w:rsidRPr="007D4647">
        <w:rPr>
          <w:sz w:val="28"/>
          <w:szCs w:val="28"/>
        </w:rPr>
        <w:t>на</w:t>
      </w:r>
      <w:r w:rsidR="00DE5803" w:rsidRPr="007D4647">
        <w:rPr>
          <w:sz w:val="28"/>
          <w:szCs w:val="28"/>
        </w:rPr>
        <w:t xml:space="preserve"> </w:t>
      </w:r>
      <w:r w:rsidR="00862FDC" w:rsidRPr="007D4647">
        <w:rPr>
          <w:sz w:val="28"/>
          <w:szCs w:val="28"/>
        </w:rPr>
        <w:t>очередной</w:t>
      </w:r>
      <w:r w:rsidR="00DE5803" w:rsidRPr="007D4647">
        <w:rPr>
          <w:sz w:val="28"/>
          <w:szCs w:val="28"/>
        </w:rPr>
        <w:t xml:space="preserve"> </w:t>
      </w:r>
      <w:r w:rsidR="00862FDC" w:rsidRPr="007D4647">
        <w:rPr>
          <w:sz w:val="28"/>
          <w:szCs w:val="28"/>
        </w:rPr>
        <w:t>финансовый</w:t>
      </w:r>
      <w:r w:rsidR="00DE5803" w:rsidRPr="007D4647">
        <w:rPr>
          <w:sz w:val="28"/>
          <w:szCs w:val="28"/>
        </w:rPr>
        <w:t xml:space="preserve"> </w:t>
      </w:r>
      <w:r w:rsidR="00862FDC" w:rsidRPr="007D4647">
        <w:rPr>
          <w:sz w:val="28"/>
          <w:szCs w:val="28"/>
        </w:rPr>
        <w:t>год</w:t>
      </w:r>
      <w:r w:rsidR="00DE5803" w:rsidRPr="007D4647">
        <w:rPr>
          <w:sz w:val="28"/>
          <w:szCs w:val="28"/>
        </w:rPr>
        <w:t xml:space="preserve"> </w:t>
      </w:r>
      <w:r w:rsidR="00862FDC" w:rsidRPr="007D4647">
        <w:rPr>
          <w:sz w:val="28"/>
          <w:szCs w:val="28"/>
        </w:rPr>
        <w:t>и</w:t>
      </w:r>
      <w:r w:rsidR="00DE5803" w:rsidRPr="007D4647">
        <w:rPr>
          <w:sz w:val="28"/>
          <w:szCs w:val="28"/>
        </w:rPr>
        <w:t xml:space="preserve"> </w:t>
      </w:r>
      <w:r w:rsidR="00862FDC" w:rsidRPr="007D4647">
        <w:rPr>
          <w:sz w:val="28"/>
          <w:szCs w:val="28"/>
        </w:rPr>
        <w:t>плановый</w:t>
      </w:r>
      <w:r w:rsidR="00DE5803" w:rsidRPr="007D4647">
        <w:rPr>
          <w:sz w:val="28"/>
          <w:szCs w:val="28"/>
        </w:rPr>
        <w:t xml:space="preserve"> </w:t>
      </w:r>
      <w:r w:rsidR="00862FDC" w:rsidRPr="007D4647">
        <w:rPr>
          <w:sz w:val="28"/>
          <w:szCs w:val="28"/>
        </w:rPr>
        <w:t>период;</w:t>
      </w:r>
    </w:p>
    <w:p w:rsidR="00862FDC" w:rsidRPr="007D4647" w:rsidRDefault="007A576B" w:rsidP="001602DD">
      <w:pPr>
        <w:autoSpaceDE w:val="0"/>
        <w:autoSpaceDN w:val="0"/>
        <w:adjustRightInd w:val="0"/>
        <w:spacing w:line="312" w:lineRule="auto"/>
        <w:ind w:firstLine="709"/>
        <w:jc w:val="both"/>
        <w:rPr>
          <w:sz w:val="28"/>
          <w:szCs w:val="28"/>
        </w:rPr>
      </w:pPr>
      <w:bookmarkStart w:id="23" w:name="Par1446"/>
      <w:bookmarkEnd w:id="23"/>
      <w:r w:rsidRPr="007D4647">
        <w:rPr>
          <w:sz w:val="28"/>
          <w:szCs w:val="28"/>
        </w:rPr>
        <w:t>11)</w:t>
      </w:r>
      <w:r w:rsidR="006A1CBE" w:rsidRPr="007D4647">
        <w:rPr>
          <w:sz w:val="28"/>
          <w:szCs w:val="28"/>
        </w:rPr>
        <w:t> </w:t>
      </w:r>
      <w:r w:rsidR="00862FDC" w:rsidRPr="007D4647">
        <w:rPr>
          <w:sz w:val="28"/>
          <w:szCs w:val="28"/>
        </w:rPr>
        <w:t>паспортами</w:t>
      </w:r>
      <w:r w:rsidR="00DE5803" w:rsidRPr="007D4647">
        <w:rPr>
          <w:sz w:val="28"/>
          <w:szCs w:val="28"/>
        </w:rPr>
        <w:t xml:space="preserve"> </w:t>
      </w:r>
      <w:r w:rsidR="00862FDC" w:rsidRPr="007D4647">
        <w:rPr>
          <w:sz w:val="28"/>
          <w:szCs w:val="28"/>
        </w:rPr>
        <w:t>(проектами</w:t>
      </w:r>
      <w:r w:rsidR="00DE5803" w:rsidRPr="007D4647">
        <w:rPr>
          <w:sz w:val="28"/>
          <w:szCs w:val="28"/>
        </w:rPr>
        <w:t xml:space="preserve"> </w:t>
      </w:r>
      <w:r w:rsidR="00862FDC" w:rsidRPr="007D4647">
        <w:rPr>
          <w:sz w:val="28"/>
          <w:szCs w:val="28"/>
        </w:rPr>
        <w:t>паспортов)</w:t>
      </w:r>
      <w:r w:rsidR="00DE5803" w:rsidRPr="007D4647">
        <w:rPr>
          <w:sz w:val="28"/>
          <w:szCs w:val="28"/>
        </w:rPr>
        <w:t xml:space="preserve"> </w:t>
      </w:r>
      <w:r w:rsidR="00862FDC" w:rsidRPr="007D4647">
        <w:rPr>
          <w:sz w:val="28"/>
          <w:szCs w:val="28"/>
        </w:rPr>
        <w:t>государственных</w:t>
      </w:r>
      <w:r w:rsidR="00DE5803" w:rsidRPr="007D4647">
        <w:rPr>
          <w:sz w:val="28"/>
          <w:szCs w:val="28"/>
        </w:rPr>
        <w:t xml:space="preserve"> </w:t>
      </w:r>
      <w:r w:rsidR="00862FDC" w:rsidRPr="007D4647">
        <w:rPr>
          <w:sz w:val="28"/>
          <w:szCs w:val="28"/>
        </w:rPr>
        <w:t>программ</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проектами</w:t>
      </w:r>
      <w:r w:rsidR="00DE5803" w:rsidRPr="007D4647">
        <w:rPr>
          <w:sz w:val="28"/>
          <w:szCs w:val="28"/>
        </w:rPr>
        <w:t xml:space="preserve"> </w:t>
      </w:r>
      <w:r w:rsidR="00862FDC" w:rsidRPr="007D4647">
        <w:rPr>
          <w:sz w:val="28"/>
          <w:szCs w:val="28"/>
        </w:rPr>
        <w:t>изменений</w:t>
      </w:r>
      <w:r w:rsidR="00DE5803" w:rsidRPr="007D4647">
        <w:rPr>
          <w:sz w:val="28"/>
          <w:szCs w:val="28"/>
        </w:rPr>
        <w:t xml:space="preserve"> </w:t>
      </w:r>
      <w:r w:rsidR="00862FDC" w:rsidRPr="007D4647">
        <w:rPr>
          <w:sz w:val="28"/>
          <w:szCs w:val="28"/>
        </w:rPr>
        <w:t>указанных</w:t>
      </w:r>
      <w:r w:rsidR="00DE5803" w:rsidRPr="007D4647">
        <w:rPr>
          <w:sz w:val="28"/>
          <w:szCs w:val="28"/>
        </w:rPr>
        <w:t xml:space="preserve"> </w:t>
      </w:r>
      <w:r w:rsidR="00862FDC" w:rsidRPr="007D4647">
        <w:rPr>
          <w:sz w:val="28"/>
          <w:szCs w:val="28"/>
        </w:rPr>
        <w:t>паспортов;</w:t>
      </w:r>
    </w:p>
    <w:p w:rsidR="00862FDC" w:rsidRPr="007D4647" w:rsidRDefault="007A576B" w:rsidP="001602DD">
      <w:pPr>
        <w:autoSpaceDE w:val="0"/>
        <w:autoSpaceDN w:val="0"/>
        <w:adjustRightInd w:val="0"/>
        <w:spacing w:line="312" w:lineRule="auto"/>
        <w:ind w:firstLine="709"/>
        <w:jc w:val="both"/>
        <w:rPr>
          <w:sz w:val="28"/>
          <w:szCs w:val="28"/>
        </w:rPr>
      </w:pPr>
      <w:bookmarkStart w:id="24" w:name="Par1448"/>
      <w:bookmarkEnd w:id="24"/>
      <w:r w:rsidRPr="007D4647">
        <w:rPr>
          <w:sz w:val="28"/>
          <w:szCs w:val="28"/>
        </w:rPr>
        <w:t>12)</w:t>
      </w:r>
      <w:r w:rsidR="006A1CBE" w:rsidRPr="007D4647">
        <w:rPr>
          <w:sz w:val="28"/>
          <w:szCs w:val="28"/>
        </w:rPr>
        <w:t> </w:t>
      </w:r>
      <w:r w:rsidR="00862FDC" w:rsidRPr="007D4647">
        <w:rPr>
          <w:sz w:val="28"/>
          <w:szCs w:val="28"/>
        </w:rPr>
        <w:t>данными</w:t>
      </w:r>
      <w:r w:rsidR="00DE5803" w:rsidRPr="007D4647">
        <w:rPr>
          <w:sz w:val="28"/>
          <w:szCs w:val="28"/>
        </w:rPr>
        <w:t xml:space="preserve"> </w:t>
      </w:r>
      <w:r w:rsidR="00862FDC" w:rsidRPr="007D4647">
        <w:rPr>
          <w:sz w:val="28"/>
          <w:szCs w:val="28"/>
        </w:rPr>
        <w:t>по</w:t>
      </w:r>
      <w:r w:rsidR="00DE5803" w:rsidRPr="007D4647">
        <w:rPr>
          <w:sz w:val="28"/>
          <w:szCs w:val="28"/>
        </w:rPr>
        <w:t xml:space="preserve"> </w:t>
      </w:r>
      <w:r w:rsidR="00862FDC" w:rsidRPr="007D4647">
        <w:rPr>
          <w:sz w:val="28"/>
          <w:szCs w:val="28"/>
        </w:rPr>
        <w:t>прогнозному</w:t>
      </w:r>
      <w:r w:rsidR="00DE5803" w:rsidRPr="007D4647">
        <w:rPr>
          <w:sz w:val="28"/>
          <w:szCs w:val="28"/>
        </w:rPr>
        <w:t xml:space="preserve"> </w:t>
      </w:r>
      <w:r w:rsidR="00862FDC" w:rsidRPr="007D4647">
        <w:rPr>
          <w:sz w:val="28"/>
          <w:szCs w:val="28"/>
        </w:rPr>
        <w:t>плану</w:t>
      </w:r>
      <w:r w:rsidR="00DE5803" w:rsidRPr="007D4647">
        <w:rPr>
          <w:sz w:val="28"/>
          <w:szCs w:val="28"/>
        </w:rPr>
        <w:t xml:space="preserve"> </w:t>
      </w:r>
      <w:r w:rsidR="00862FDC" w:rsidRPr="007D4647">
        <w:rPr>
          <w:sz w:val="28"/>
          <w:szCs w:val="28"/>
        </w:rPr>
        <w:t>(программе)</w:t>
      </w:r>
      <w:r w:rsidR="00DE5803" w:rsidRPr="007D4647">
        <w:rPr>
          <w:sz w:val="28"/>
          <w:szCs w:val="28"/>
        </w:rPr>
        <w:t xml:space="preserve"> </w:t>
      </w:r>
      <w:r w:rsidR="00862FDC" w:rsidRPr="007D4647">
        <w:rPr>
          <w:sz w:val="28"/>
          <w:szCs w:val="28"/>
        </w:rPr>
        <w:t>приватизации</w:t>
      </w:r>
      <w:r w:rsidR="00DE5803" w:rsidRPr="007D4647">
        <w:rPr>
          <w:sz w:val="28"/>
          <w:szCs w:val="28"/>
        </w:rPr>
        <w:t xml:space="preserve"> </w:t>
      </w:r>
      <w:r w:rsidR="00862FDC" w:rsidRPr="007D4647">
        <w:rPr>
          <w:sz w:val="28"/>
          <w:szCs w:val="28"/>
        </w:rPr>
        <w:t>гос</w:t>
      </w:r>
      <w:r w:rsidR="00862FDC" w:rsidRPr="007D4647">
        <w:rPr>
          <w:sz w:val="28"/>
          <w:szCs w:val="28"/>
        </w:rPr>
        <w:t>у</w:t>
      </w:r>
      <w:r w:rsidR="00862FDC" w:rsidRPr="007D4647">
        <w:rPr>
          <w:sz w:val="28"/>
          <w:szCs w:val="28"/>
        </w:rPr>
        <w:t>дарственного</w:t>
      </w:r>
      <w:r w:rsidR="00DE5803" w:rsidRPr="007D4647">
        <w:rPr>
          <w:sz w:val="28"/>
          <w:szCs w:val="28"/>
        </w:rPr>
        <w:t xml:space="preserve"> </w:t>
      </w:r>
      <w:r w:rsidR="00862FDC" w:rsidRPr="007D4647">
        <w:rPr>
          <w:sz w:val="28"/>
          <w:szCs w:val="28"/>
        </w:rPr>
        <w:t>имущества</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на</w:t>
      </w:r>
      <w:r w:rsidR="00DE5803" w:rsidRPr="007D4647">
        <w:rPr>
          <w:sz w:val="28"/>
          <w:szCs w:val="28"/>
        </w:rPr>
        <w:t xml:space="preserve"> </w:t>
      </w:r>
      <w:r w:rsidR="00862FDC" w:rsidRPr="007D4647">
        <w:rPr>
          <w:sz w:val="28"/>
          <w:szCs w:val="28"/>
        </w:rPr>
        <w:t>очередной</w:t>
      </w:r>
      <w:r w:rsidR="00DE5803" w:rsidRPr="007D4647">
        <w:rPr>
          <w:sz w:val="28"/>
          <w:szCs w:val="28"/>
        </w:rPr>
        <w:t xml:space="preserve"> </w:t>
      </w:r>
      <w:r w:rsidR="00862FDC" w:rsidRPr="007D4647">
        <w:rPr>
          <w:sz w:val="28"/>
          <w:szCs w:val="28"/>
        </w:rPr>
        <w:t>финанс</w:t>
      </w:r>
      <w:r w:rsidR="00862FDC" w:rsidRPr="007D4647">
        <w:rPr>
          <w:sz w:val="28"/>
          <w:szCs w:val="28"/>
        </w:rPr>
        <w:t>о</w:t>
      </w:r>
      <w:r w:rsidR="00862FDC" w:rsidRPr="007D4647">
        <w:rPr>
          <w:sz w:val="28"/>
          <w:szCs w:val="28"/>
        </w:rPr>
        <w:t>вый</w:t>
      </w:r>
      <w:r w:rsidR="00DE5803" w:rsidRPr="007D4647">
        <w:rPr>
          <w:sz w:val="28"/>
          <w:szCs w:val="28"/>
        </w:rPr>
        <w:t xml:space="preserve"> </w:t>
      </w:r>
      <w:r w:rsidR="00862FDC" w:rsidRPr="007D4647">
        <w:rPr>
          <w:sz w:val="28"/>
          <w:szCs w:val="28"/>
        </w:rPr>
        <w:t>год</w:t>
      </w:r>
      <w:r w:rsidR="00DE5803" w:rsidRPr="007D4647">
        <w:rPr>
          <w:sz w:val="28"/>
          <w:szCs w:val="28"/>
        </w:rPr>
        <w:t xml:space="preserve"> </w:t>
      </w:r>
      <w:r w:rsidR="00862FDC" w:rsidRPr="007D4647">
        <w:rPr>
          <w:sz w:val="28"/>
          <w:szCs w:val="28"/>
        </w:rPr>
        <w:t>и</w:t>
      </w:r>
      <w:r w:rsidR="00DE5803" w:rsidRPr="007D4647">
        <w:rPr>
          <w:sz w:val="28"/>
          <w:szCs w:val="28"/>
        </w:rPr>
        <w:t xml:space="preserve"> </w:t>
      </w:r>
      <w:r w:rsidR="00862FDC" w:rsidRPr="007D4647">
        <w:rPr>
          <w:sz w:val="28"/>
          <w:szCs w:val="28"/>
        </w:rPr>
        <w:t>плановый</w:t>
      </w:r>
      <w:r w:rsidR="00DE5803" w:rsidRPr="007D4647">
        <w:rPr>
          <w:sz w:val="28"/>
          <w:szCs w:val="28"/>
        </w:rPr>
        <w:t xml:space="preserve"> </w:t>
      </w:r>
      <w:r w:rsidR="00862FDC" w:rsidRPr="007D4647">
        <w:rPr>
          <w:sz w:val="28"/>
          <w:szCs w:val="28"/>
        </w:rPr>
        <w:t>период;</w:t>
      </w:r>
    </w:p>
    <w:p w:rsidR="00862FDC" w:rsidRPr="007D4647" w:rsidRDefault="00C33FAF" w:rsidP="001602DD">
      <w:pPr>
        <w:autoSpaceDE w:val="0"/>
        <w:autoSpaceDN w:val="0"/>
        <w:adjustRightInd w:val="0"/>
        <w:spacing w:line="312" w:lineRule="auto"/>
        <w:ind w:firstLine="709"/>
        <w:jc w:val="both"/>
        <w:rPr>
          <w:sz w:val="28"/>
          <w:szCs w:val="28"/>
        </w:rPr>
      </w:pPr>
      <w:r w:rsidRPr="007D4647">
        <w:rPr>
          <w:sz w:val="28"/>
          <w:szCs w:val="28"/>
        </w:rPr>
        <w:t>13)</w:t>
      </w:r>
      <w:r w:rsidR="006A1CBE" w:rsidRPr="007D4647">
        <w:rPr>
          <w:sz w:val="28"/>
          <w:szCs w:val="28"/>
        </w:rPr>
        <w:t> </w:t>
      </w:r>
      <w:r w:rsidR="00862FDC" w:rsidRPr="007D4647">
        <w:rPr>
          <w:sz w:val="28"/>
          <w:szCs w:val="28"/>
        </w:rPr>
        <w:t>верхним</w:t>
      </w:r>
      <w:r w:rsidR="00DE5803" w:rsidRPr="007D4647">
        <w:rPr>
          <w:sz w:val="28"/>
          <w:szCs w:val="28"/>
        </w:rPr>
        <w:t xml:space="preserve"> </w:t>
      </w:r>
      <w:r w:rsidR="00862FDC" w:rsidRPr="007D4647">
        <w:rPr>
          <w:sz w:val="28"/>
          <w:szCs w:val="28"/>
        </w:rPr>
        <w:t>пределом</w:t>
      </w:r>
      <w:r w:rsidR="00DE5803" w:rsidRPr="007D4647">
        <w:rPr>
          <w:sz w:val="28"/>
          <w:szCs w:val="28"/>
        </w:rPr>
        <w:t xml:space="preserve"> </w:t>
      </w:r>
      <w:r w:rsidR="00862FDC" w:rsidRPr="007D4647">
        <w:rPr>
          <w:sz w:val="28"/>
          <w:szCs w:val="28"/>
        </w:rPr>
        <w:t>государственного</w:t>
      </w:r>
      <w:r w:rsidR="00DE5803" w:rsidRPr="007D4647">
        <w:rPr>
          <w:sz w:val="28"/>
          <w:szCs w:val="28"/>
        </w:rPr>
        <w:t xml:space="preserve"> </w:t>
      </w:r>
      <w:r w:rsidR="00862FDC" w:rsidRPr="007D4647">
        <w:rPr>
          <w:sz w:val="28"/>
          <w:szCs w:val="28"/>
        </w:rPr>
        <w:t>внутреннего</w:t>
      </w:r>
      <w:r w:rsidR="00DE5803" w:rsidRPr="007D4647">
        <w:rPr>
          <w:sz w:val="28"/>
          <w:szCs w:val="28"/>
        </w:rPr>
        <w:t xml:space="preserve"> </w:t>
      </w:r>
      <w:r w:rsidR="00862FDC" w:rsidRPr="007D4647">
        <w:rPr>
          <w:sz w:val="28"/>
          <w:szCs w:val="28"/>
        </w:rPr>
        <w:t>долга</w:t>
      </w:r>
      <w:r w:rsidR="00DE5803" w:rsidRPr="007D4647">
        <w:rPr>
          <w:sz w:val="28"/>
          <w:szCs w:val="28"/>
        </w:rPr>
        <w:t xml:space="preserve"> </w:t>
      </w:r>
      <w:r w:rsidR="00862FDC" w:rsidRPr="007D4647">
        <w:rPr>
          <w:sz w:val="28"/>
          <w:szCs w:val="28"/>
        </w:rPr>
        <w:t>Чува</w:t>
      </w:r>
      <w:r w:rsidR="00862FDC" w:rsidRPr="007D4647">
        <w:rPr>
          <w:sz w:val="28"/>
          <w:szCs w:val="28"/>
        </w:rPr>
        <w:t>ш</w:t>
      </w:r>
      <w:r w:rsidR="00862FDC" w:rsidRPr="007D4647">
        <w:rPr>
          <w:sz w:val="28"/>
          <w:szCs w:val="28"/>
        </w:rPr>
        <w:t>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B96219" w:rsidRPr="007D4647">
        <w:rPr>
          <w:sz w:val="28"/>
          <w:szCs w:val="28"/>
        </w:rPr>
        <w:t>и</w:t>
      </w:r>
      <w:r w:rsidR="00DE5803" w:rsidRPr="007D4647">
        <w:rPr>
          <w:sz w:val="28"/>
          <w:szCs w:val="28"/>
        </w:rPr>
        <w:t xml:space="preserve"> </w:t>
      </w:r>
      <w:r w:rsidR="00B96219" w:rsidRPr="007D4647">
        <w:rPr>
          <w:sz w:val="28"/>
          <w:szCs w:val="28"/>
        </w:rPr>
        <w:t>(или)</w:t>
      </w:r>
      <w:r w:rsidR="00DE5803" w:rsidRPr="007D4647">
        <w:rPr>
          <w:sz w:val="28"/>
          <w:szCs w:val="28"/>
        </w:rPr>
        <w:t xml:space="preserve"> </w:t>
      </w:r>
      <w:r w:rsidR="00B96219" w:rsidRPr="007D4647">
        <w:rPr>
          <w:sz w:val="28"/>
          <w:szCs w:val="28"/>
        </w:rPr>
        <w:t>верхним</w:t>
      </w:r>
      <w:r w:rsidR="00DE5803" w:rsidRPr="007D4647">
        <w:rPr>
          <w:sz w:val="28"/>
          <w:szCs w:val="28"/>
        </w:rPr>
        <w:t xml:space="preserve"> </w:t>
      </w:r>
      <w:r w:rsidR="00B96219" w:rsidRPr="007D4647">
        <w:rPr>
          <w:sz w:val="28"/>
          <w:szCs w:val="28"/>
        </w:rPr>
        <w:t>пределом</w:t>
      </w:r>
      <w:r w:rsidR="00DE5803" w:rsidRPr="007D4647">
        <w:rPr>
          <w:sz w:val="28"/>
          <w:szCs w:val="28"/>
        </w:rPr>
        <w:t xml:space="preserve"> </w:t>
      </w:r>
      <w:r w:rsidR="00B96219" w:rsidRPr="007D4647">
        <w:rPr>
          <w:sz w:val="28"/>
          <w:szCs w:val="28"/>
        </w:rPr>
        <w:t>государственного</w:t>
      </w:r>
      <w:r w:rsidR="00DE5803" w:rsidRPr="007D4647">
        <w:rPr>
          <w:sz w:val="28"/>
          <w:szCs w:val="28"/>
        </w:rPr>
        <w:t xml:space="preserve"> </w:t>
      </w:r>
      <w:r w:rsidR="00B96219" w:rsidRPr="007D4647">
        <w:rPr>
          <w:sz w:val="28"/>
          <w:szCs w:val="28"/>
        </w:rPr>
        <w:t>внешнего</w:t>
      </w:r>
      <w:r w:rsidR="00DE5803" w:rsidRPr="007D4647">
        <w:rPr>
          <w:sz w:val="28"/>
          <w:szCs w:val="28"/>
        </w:rPr>
        <w:t xml:space="preserve"> </w:t>
      </w:r>
      <w:r w:rsidR="00B96219" w:rsidRPr="007D4647">
        <w:rPr>
          <w:sz w:val="28"/>
          <w:szCs w:val="28"/>
        </w:rPr>
        <w:t>долга</w:t>
      </w:r>
      <w:r w:rsidR="00DE5803" w:rsidRPr="007D4647">
        <w:rPr>
          <w:sz w:val="28"/>
          <w:szCs w:val="28"/>
        </w:rPr>
        <w:t xml:space="preserve"> </w:t>
      </w:r>
      <w:r w:rsidR="00B96219" w:rsidRPr="007D4647">
        <w:rPr>
          <w:sz w:val="28"/>
          <w:szCs w:val="28"/>
        </w:rPr>
        <w:t>Чувашской</w:t>
      </w:r>
      <w:r w:rsidR="00DE5803" w:rsidRPr="007D4647">
        <w:rPr>
          <w:sz w:val="28"/>
          <w:szCs w:val="28"/>
        </w:rPr>
        <w:t xml:space="preserve"> </w:t>
      </w:r>
      <w:r w:rsidR="00B96219" w:rsidRPr="007D4647">
        <w:rPr>
          <w:sz w:val="28"/>
          <w:szCs w:val="28"/>
        </w:rPr>
        <w:t>Республики</w:t>
      </w:r>
      <w:r w:rsidR="00DE5803" w:rsidRPr="007D4647">
        <w:rPr>
          <w:sz w:val="28"/>
          <w:szCs w:val="28"/>
        </w:rPr>
        <w:t xml:space="preserve"> </w:t>
      </w:r>
      <w:r w:rsidR="00B96219" w:rsidRPr="007D4647">
        <w:rPr>
          <w:sz w:val="28"/>
          <w:szCs w:val="28"/>
        </w:rPr>
        <w:t>по</w:t>
      </w:r>
      <w:r w:rsidR="00DE5803" w:rsidRPr="007D4647">
        <w:rPr>
          <w:sz w:val="28"/>
          <w:szCs w:val="28"/>
        </w:rPr>
        <w:t xml:space="preserve"> </w:t>
      </w:r>
      <w:r w:rsidR="00B96219" w:rsidRPr="007D4647">
        <w:rPr>
          <w:sz w:val="28"/>
          <w:szCs w:val="28"/>
        </w:rPr>
        <w:t>состоянию</w:t>
      </w:r>
      <w:r w:rsidR="00DE5803" w:rsidRPr="007D4647">
        <w:rPr>
          <w:sz w:val="28"/>
          <w:szCs w:val="28"/>
        </w:rPr>
        <w:t xml:space="preserve"> </w:t>
      </w:r>
      <w:r w:rsidR="00862FDC" w:rsidRPr="007D4647">
        <w:rPr>
          <w:sz w:val="28"/>
          <w:szCs w:val="28"/>
        </w:rPr>
        <w:t>на</w:t>
      </w:r>
      <w:r w:rsidR="00DE5803" w:rsidRPr="007D4647">
        <w:rPr>
          <w:sz w:val="28"/>
          <w:szCs w:val="28"/>
        </w:rPr>
        <w:t xml:space="preserve"> </w:t>
      </w:r>
      <w:r w:rsidR="00862FDC" w:rsidRPr="007D4647">
        <w:rPr>
          <w:sz w:val="28"/>
          <w:szCs w:val="28"/>
        </w:rPr>
        <w:t>1</w:t>
      </w:r>
      <w:r w:rsidR="00DE5803" w:rsidRPr="007D4647">
        <w:rPr>
          <w:sz w:val="28"/>
          <w:szCs w:val="28"/>
        </w:rPr>
        <w:t xml:space="preserve"> </w:t>
      </w:r>
      <w:r w:rsidR="00862FDC" w:rsidRPr="007D4647">
        <w:rPr>
          <w:sz w:val="28"/>
          <w:szCs w:val="28"/>
        </w:rPr>
        <w:t>января</w:t>
      </w:r>
      <w:r w:rsidR="00DE5803" w:rsidRPr="007D4647">
        <w:rPr>
          <w:sz w:val="28"/>
          <w:szCs w:val="28"/>
        </w:rPr>
        <w:t xml:space="preserve"> </w:t>
      </w:r>
      <w:r w:rsidR="00862FDC" w:rsidRPr="007D4647">
        <w:rPr>
          <w:sz w:val="28"/>
          <w:szCs w:val="28"/>
        </w:rPr>
        <w:t>года,</w:t>
      </w:r>
      <w:r w:rsidR="00DE5803" w:rsidRPr="007D4647">
        <w:rPr>
          <w:sz w:val="28"/>
          <w:szCs w:val="28"/>
        </w:rPr>
        <w:t xml:space="preserve"> </w:t>
      </w:r>
      <w:r w:rsidR="00862FDC" w:rsidRPr="007D4647">
        <w:rPr>
          <w:sz w:val="28"/>
          <w:szCs w:val="28"/>
        </w:rPr>
        <w:t>следующего</w:t>
      </w:r>
      <w:r w:rsidR="00DE5803" w:rsidRPr="007D4647">
        <w:rPr>
          <w:sz w:val="28"/>
          <w:szCs w:val="28"/>
        </w:rPr>
        <w:t xml:space="preserve"> </w:t>
      </w:r>
      <w:r w:rsidR="00862FDC" w:rsidRPr="007D4647">
        <w:rPr>
          <w:sz w:val="28"/>
          <w:szCs w:val="28"/>
        </w:rPr>
        <w:lastRenderedPageBreak/>
        <w:t>за</w:t>
      </w:r>
      <w:r w:rsidR="00DE5803" w:rsidRPr="007D4647">
        <w:rPr>
          <w:sz w:val="28"/>
          <w:szCs w:val="28"/>
        </w:rPr>
        <w:t xml:space="preserve"> </w:t>
      </w:r>
      <w:r w:rsidR="00862FDC" w:rsidRPr="007D4647">
        <w:rPr>
          <w:sz w:val="28"/>
          <w:szCs w:val="28"/>
        </w:rPr>
        <w:t>очередным</w:t>
      </w:r>
      <w:r w:rsidR="00DE5803" w:rsidRPr="007D4647">
        <w:rPr>
          <w:sz w:val="28"/>
          <w:szCs w:val="28"/>
        </w:rPr>
        <w:t xml:space="preserve"> </w:t>
      </w:r>
      <w:r w:rsidR="00862FDC" w:rsidRPr="007D4647">
        <w:rPr>
          <w:sz w:val="28"/>
          <w:szCs w:val="28"/>
        </w:rPr>
        <w:t>финансовым</w:t>
      </w:r>
      <w:r w:rsidR="00DE5803" w:rsidRPr="007D4647">
        <w:rPr>
          <w:sz w:val="28"/>
          <w:szCs w:val="28"/>
        </w:rPr>
        <w:t xml:space="preserve"> </w:t>
      </w:r>
      <w:r w:rsidR="00862FDC" w:rsidRPr="007D4647">
        <w:rPr>
          <w:sz w:val="28"/>
          <w:szCs w:val="28"/>
        </w:rPr>
        <w:t>годом</w:t>
      </w:r>
      <w:r w:rsidR="00DE5803" w:rsidRPr="007D4647">
        <w:rPr>
          <w:sz w:val="28"/>
          <w:szCs w:val="28"/>
        </w:rPr>
        <w:t xml:space="preserve"> </w:t>
      </w:r>
      <w:r w:rsidR="00862FDC" w:rsidRPr="007D4647">
        <w:rPr>
          <w:sz w:val="28"/>
          <w:szCs w:val="28"/>
        </w:rPr>
        <w:t>и</w:t>
      </w:r>
      <w:r w:rsidR="00DE5803" w:rsidRPr="007D4647">
        <w:rPr>
          <w:sz w:val="28"/>
          <w:szCs w:val="28"/>
        </w:rPr>
        <w:t xml:space="preserve"> </w:t>
      </w:r>
      <w:r w:rsidR="00862FDC" w:rsidRPr="007D4647">
        <w:rPr>
          <w:sz w:val="28"/>
          <w:szCs w:val="28"/>
        </w:rPr>
        <w:t>каждым</w:t>
      </w:r>
      <w:r w:rsidR="00DE5803" w:rsidRPr="007D4647">
        <w:rPr>
          <w:sz w:val="28"/>
          <w:szCs w:val="28"/>
        </w:rPr>
        <w:t xml:space="preserve"> </w:t>
      </w:r>
      <w:r w:rsidR="00862FDC" w:rsidRPr="007D4647">
        <w:rPr>
          <w:sz w:val="28"/>
          <w:szCs w:val="28"/>
        </w:rPr>
        <w:t>годом</w:t>
      </w:r>
      <w:r w:rsidR="00DE5803" w:rsidRPr="007D4647">
        <w:rPr>
          <w:sz w:val="28"/>
          <w:szCs w:val="28"/>
        </w:rPr>
        <w:t xml:space="preserve"> </w:t>
      </w:r>
      <w:r w:rsidR="00862FDC" w:rsidRPr="007D4647">
        <w:rPr>
          <w:sz w:val="28"/>
          <w:szCs w:val="28"/>
        </w:rPr>
        <w:t>планового</w:t>
      </w:r>
      <w:r w:rsidR="00DE5803" w:rsidRPr="007D4647">
        <w:rPr>
          <w:sz w:val="28"/>
          <w:szCs w:val="28"/>
        </w:rPr>
        <w:t xml:space="preserve"> </w:t>
      </w:r>
      <w:r w:rsidR="00862FDC" w:rsidRPr="007D4647">
        <w:rPr>
          <w:sz w:val="28"/>
          <w:szCs w:val="28"/>
        </w:rPr>
        <w:t>периода</w:t>
      </w:r>
      <w:r w:rsidR="00DE5803" w:rsidRPr="007D4647">
        <w:rPr>
          <w:sz w:val="28"/>
          <w:szCs w:val="28"/>
        </w:rPr>
        <w:t xml:space="preserve"> </w:t>
      </w:r>
      <w:r w:rsidR="00B96219" w:rsidRPr="007D4647">
        <w:rPr>
          <w:sz w:val="28"/>
          <w:szCs w:val="28"/>
        </w:rPr>
        <w:t>(очередным</w:t>
      </w:r>
      <w:r w:rsidR="00DE5803" w:rsidRPr="007D4647">
        <w:rPr>
          <w:sz w:val="28"/>
          <w:szCs w:val="28"/>
        </w:rPr>
        <w:t xml:space="preserve"> </w:t>
      </w:r>
      <w:r w:rsidR="00B96219" w:rsidRPr="007D4647">
        <w:rPr>
          <w:sz w:val="28"/>
          <w:szCs w:val="28"/>
        </w:rPr>
        <w:t>финансовым</w:t>
      </w:r>
      <w:r w:rsidR="00DE5803" w:rsidRPr="007D4647">
        <w:rPr>
          <w:sz w:val="28"/>
          <w:szCs w:val="28"/>
        </w:rPr>
        <w:t xml:space="preserve"> </w:t>
      </w:r>
      <w:r w:rsidR="00B96219" w:rsidRPr="007D4647">
        <w:rPr>
          <w:sz w:val="28"/>
          <w:szCs w:val="28"/>
        </w:rPr>
        <w:t>годом)</w:t>
      </w:r>
      <w:r w:rsidR="00862FDC" w:rsidRPr="007D4647">
        <w:rPr>
          <w:sz w:val="28"/>
          <w:szCs w:val="28"/>
        </w:rPr>
        <w:t>;</w:t>
      </w:r>
    </w:p>
    <w:p w:rsidR="00862FDC" w:rsidRPr="0098090C" w:rsidRDefault="00A027A0" w:rsidP="001602DD">
      <w:pPr>
        <w:autoSpaceDE w:val="0"/>
        <w:autoSpaceDN w:val="0"/>
        <w:adjustRightInd w:val="0"/>
        <w:spacing w:line="319" w:lineRule="auto"/>
        <w:ind w:firstLine="709"/>
        <w:jc w:val="both"/>
        <w:rPr>
          <w:spacing w:val="-4"/>
          <w:sz w:val="28"/>
          <w:szCs w:val="28"/>
        </w:rPr>
      </w:pPr>
      <w:r w:rsidRPr="0098090C">
        <w:rPr>
          <w:spacing w:val="-4"/>
          <w:sz w:val="28"/>
          <w:szCs w:val="28"/>
        </w:rPr>
        <w:t>14)</w:t>
      </w:r>
      <w:r w:rsidR="006A1CBE" w:rsidRPr="0098090C">
        <w:rPr>
          <w:spacing w:val="-4"/>
          <w:sz w:val="28"/>
          <w:szCs w:val="28"/>
        </w:rPr>
        <w:t> </w:t>
      </w:r>
      <w:r w:rsidR="00862FDC" w:rsidRPr="0098090C">
        <w:rPr>
          <w:spacing w:val="-4"/>
          <w:sz w:val="28"/>
          <w:szCs w:val="28"/>
        </w:rPr>
        <w:t>предложениями</w:t>
      </w:r>
      <w:r w:rsidR="00DE5803" w:rsidRPr="0098090C">
        <w:rPr>
          <w:spacing w:val="-4"/>
          <w:sz w:val="28"/>
          <w:szCs w:val="28"/>
        </w:rPr>
        <w:t xml:space="preserve"> </w:t>
      </w:r>
      <w:r w:rsidR="00862FDC" w:rsidRPr="0098090C">
        <w:rPr>
          <w:spacing w:val="-4"/>
          <w:sz w:val="28"/>
          <w:szCs w:val="28"/>
        </w:rPr>
        <w:t>по</w:t>
      </w:r>
      <w:r w:rsidR="00DE5803" w:rsidRPr="0098090C">
        <w:rPr>
          <w:spacing w:val="-4"/>
          <w:sz w:val="28"/>
          <w:szCs w:val="28"/>
        </w:rPr>
        <w:t xml:space="preserve"> </w:t>
      </w:r>
      <w:r w:rsidR="00862FDC" w:rsidRPr="0098090C">
        <w:rPr>
          <w:spacing w:val="-4"/>
          <w:sz w:val="28"/>
          <w:szCs w:val="28"/>
        </w:rPr>
        <w:t>минимальному</w:t>
      </w:r>
      <w:r w:rsidR="00DE5803" w:rsidRPr="0098090C">
        <w:rPr>
          <w:spacing w:val="-4"/>
          <w:sz w:val="28"/>
          <w:szCs w:val="28"/>
        </w:rPr>
        <w:t xml:space="preserve"> </w:t>
      </w:r>
      <w:proofErr w:type="gramStart"/>
      <w:r w:rsidR="00862FDC" w:rsidRPr="0098090C">
        <w:rPr>
          <w:spacing w:val="-4"/>
          <w:sz w:val="28"/>
          <w:szCs w:val="28"/>
        </w:rPr>
        <w:t>размеру</w:t>
      </w:r>
      <w:r w:rsidR="00DE5803" w:rsidRPr="0098090C">
        <w:rPr>
          <w:spacing w:val="-4"/>
          <w:sz w:val="28"/>
          <w:szCs w:val="28"/>
        </w:rPr>
        <w:t xml:space="preserve"> </w:t>
      </w:r>
      <w:r w:rsidR="00862FDC" w:rsidRPr="0098090C">
        <w:rPr>
          <w:spacing w:val="-4"/>
          <w:sz w:val="28"/>
          <w:szCs w:val="28"/>
        </w:rPr>
        <w:t>оплаты</w:t>
      </w:r>
      <w:r w:rsidR="00DE5803" w:rsidRPr="0098090C">
        <w:rPr>
          <w:spacing w:val="-4"/>
          <w:sz w:val="28"/>
          <w:szCs w:val="28"/>
        </w:rPr>
        <w:t xml:space="preserve"> </w:t>
      </w:r>
      <w:r w:rsidR="00862FDC" w:rsidRPr="0098090C">
        <w:rPr>
          <w:spacing w:val="-4"/>
          <w:sz w:val="28"/>
          <w:szCs w:val="28"/>
        </w:rPr>
        <w:t>труда</w:t>
      </w:r>
      <w:proofErr w:type="gramEnd"/>
      <w:r w:rsidR="00862FDC" w:rsidRPr="0098090C">
        <w:rPr>
          <w:spacing w:val="-4"/>
          <w:sz w:val="28"/>
          <w:szCs w:val="28"/>
        </w:rPr>
        <w:t>,</w:t>
      </w:r>
      <w:r w:rsidR="00DE5803" w:rsidRPr="0098090C">
        <w:rPr>
          <w:spacing w:val="-4"/>
          <w:sz w:val="28"/>
          <w:szCs w:val="28"/>
        </w:rPr>
        <w:t xml:space="preserve"> </w:t>
      </w:r>
      <w:r w:rsidR="00862FDC" w:rsidRPr="0098090C">
        <w:rPr>
          <w:spacing w:val="-4"/>
          <w:sz w:val="28"/>
          <w:szCs w:val="28"/>
        </w:rPr>
        <w:t>размеру</w:t>
      </w:r>
      <w:r w:rsidR="00DE5803" w:rsidRPr="0098090C">
        <w:rPr>
          <w:spacing w:val="-4"/>
          <w:sz w:val="28"/>
          <w:szCs w:val="28"/>
        </w:rPr>
        <w:t xml:space="preserve"> </w:t>
      </w:r>
      <w:r w:rsidR="00862FDC" w:rsidRPr="0098090C">
        <w:rPr>
          <w:spacing w:val="-4"/>
          <w:sz w:val="28"/>
          <w:szCs w:val="28"/>
        </w:rPr>
        <w:t>стипендий,</w:t>
      </w:r>
      <w:r w:rsidR="00DE5803" w:rsidRPr="0098090C">
        <w:rPr>
          <w:spacing w:val="-4"/>
          <w:sz w:val="28"/>
          <w:szCs w:val="28"/>
        </w:rPr>
        <w:t xml:space="preserve"> </w:t>
      </w:r>
      <w:r w:rsidR="00862FDC" w:rsidRPr="0098090C">
        <w:rPr>
          <w:spacing w:val="-4"/>
          <w:sz w:val="28"/>
          <w:szCs w:val="28"/>
        </w:rPr>
        <w:t>а</w:t>
      </w:r>
      <w:r w:rsidR="00DE5803" w:rsidRPr="0098090C">
        <w:rPr>
          <w:spacing w:val="-4"/>
          <w:sz w:val="28"/>
          <w:szCs w:val="28"/>
        </w:rPr>
        <w:t xml:space="preserve"> </w:t>
      </w:r>
      <w:r w:rsidR="00862FDC" w:rsidRPr="0098090C">
        <w:rPr>
          <w:spacing w:val="-4"/>
          <w:sz w:val="28"/>
          <w:szCs w:val="28"/>
        </w:rPr>
        <w:t>также</w:t>
      </w:r>
      <w:r w:rsidR="00DE5803" w:rsidRPr="0098090C">
        <w:rPr>
          <w:spacing w:val="-4"/>
          <w:sz w:val="28"/>
          <w:szCs w:val="28"/>
        </w:rPr>
        <w:t xml:space="preserve"> </w:t>
      </w:r>
      <w:r w:rsidR="00862FDC" w:rsidRPr="0098090C">
        <w:rPr>
          <w:spacing w:val="-4"/>
          <w:sz w:val="28"/>
          <w:szCs w:val="28"/>
        </w:rPr>
        <w:t>предложениями</w:t>
      </w:r>
      <w:r w:rsidR="00DE5803" w:rsidRPr="0098090C">
        <w:rPr>
          <w:spacing w:val="-4"/>
          <w:sz w:val="28"/>
          <w:szCs w:val="28"/>
        </w:rPr>
        <w:t xml:space="preserve"> </w:t>
      </w:r>
      <w:r w:rsidR="00862FDC" w:rsidRPr="0098090C">
        <w:rPr>
          <w:spacing w:val="-4"/>
          <w:sz w:val="28"/>
          <w:szCs w:val="28"/>
        </w:rPr>
        <w:t>о</w:t>
      </w:r>
      <w:r w:rsidR="00DE5803" w:rsidRPr="0098090C">
        <w:rPr>
          <w:spacing w:val="-4"/>
          <w:sz w:val="28"/>
          <w:szCs w:val="28"/>
        </w:rPr>
        <w:t xml:space="preserve"> </w:t>
      </w:r>
      <w:r w:rsidR="00862FDC" w:rsidRPr="0098090C">
        <w:rPr>
          <w:spacing w:val="-4"/>
          <w:sz w:val="28"/>
          <w:szCs w:val="28"/>
        </w:rPr>
        <w:t>порядке</w:t>
      </w:r>
      <w:r w:rsidR="00DE5803" w:rsidRPr="0098090C">
        <w:rPr>
          <w:spacing w:val="-4"/>
          <w:sz w:val="28"/>
          <w:szCs w:val="28"/>
        </w:rPr>
        <w:t xml:space="preserve"> </w:t>
      </w:r>
      <w:r w:rsidR="00862FDC" w:rsidRPr="0098090C">
        <w:rPr>
          <w:spacing w:val="-4"/>
          <w:sz w:val="28"/>
          <w:szCs w:val="28"/>
        </w:rPr>
        <w:t>индексации</w:t>
      </w:r>
      <w:r w:rsidR="00DE5803" w:rsidRPr="0098090C">
        <w:rPr>
          <w:spacing w:val="-4"/>
          <w:sz w:val="28"/>
          <w:szCs w:val="28"/>
        </w:rPr>
        <w:t xml:space="preserve"> </w:t>
      </w:r>
      <w:r w:rsidR="00862FDC" w:rsidRPr="0098090C">
        <w:rPr>
          <w:spacing w:val="-4"/>
          <w:sz w:val="28"/>
          <w:szCs w:val="28"/>
        </w:rPr>
        <w:t>заработной</w:t>
      </w:r>
      <w:r w:rsidR="00DE5803" w:rsidRPr="0098090C">
        <w:rPr>
          <w:spacing w:val="-4"/>
          <w:sz w:val="28"/>
          <w:szCs w:val="28"/>
        </w:rPr>
        <w:t xml:space="preserve"> </w:t>
      </w:r>
      <w:r w:rsidR="00862FDC" w:rsidRPr="0098090C">
        <w:rPr>
          <w:spacing w:val="-4"/>
          <w:sz w:val="28"/>
          <w:szCs w:val="28"/>
        </w:rPr>
        <w:t>платы</w:t>
      </w:r>
      <w:r w:rsidR="00DE5803" w:rsidRPr="0098090C">
        <w:rPr>
          <w:spacing w:val="-4"/>
          <w:sz w:val="28"/>
          <w:szCs w:val="28"/>
        </w:rPr>
        <w:t xml:space="preserve"> </w:t>
      </w:r>
      <w:r w:rsidR="00862FDC" w:rsidRPr="0098090C">
        <w:rPr>
          <w:spacing w:val="-4"/>
          <w:sz w:val="28"/>
          <w:szCs w:val="28"/>
        </w:rPr>
        <w:t>работников</w:t>
      </w:r>
      <w:r w:rsidR="00DE5803" w:rsidRPr="0098090C">
        <w:rPr>
          <w:spacing w:val="-4"/>
          <w:sz w:val="28"/>
          <w:szCs w:val="28"/>
        </w:rPr>
        <w:t xml:space="preserve"> </w:t>
      </w:r>
      <w:r w:rsidR="00862FDC" w:rsidRPr="0098090C">
        <w:rPr>
          <w:spacing w:val="-4"/>
          <w:sz w:val="28"/>
          <w:szCs w:val="28"/>
        </w:rPr>
        <w:t>казенных</w:t>
      </w:r>
      <w:r w:rsidR="00DE5803" w:rsidRPr="0098090C">
        <w:rPr>
          <w:spacing w:val="-4"/>
          <w:sz w:val="28"/>
          <w:szCs w:val="28"/>
        </w:rPr>
        <w:t xml:space="preserve"> </w:t>
      </w:r>
      <w:r w:rsidR="00862FDC" w:rsidRPr="0098090C">
        <w:rPr>
          <w:spacing w:val="-4"/>
          <w:sz w:val="28"/>
          <w:szCs w:val="28"/>
        </w:rPr>
        <w:t>учреждений</w:t>
      </w:r>
      <w:r w:rsidR="00DE5803" w:rsidRPr="0098090C">
        <w:rPr>
          <w:spacing w:val="-4"/>
          <w:sz w:val="28"/>
          <w:szCs w:val="28"/>
        </w:rPr>
        <w:t xml:space="preserve"> </w:t>
      </w:r>
      <w:r w:rsidR="00862FDC" w:rsidRPr="0098090C">
        <w:rPr>
          <w:spacing w:val="-4"/>
          <w:sz w:val="28"/>
          <w:szCs w:val="28"/>
        </w:rPr>
        <w:t>Чувашской</w:t>
      </w:r>
      <w:r w:rsidR="00DE5803" w:rsidRPr="0098090C">
        <w:rPr>
          <w:spacing w:val="-4"/>
          <w:sz w:val="28"/>
          <w:szCs w:val="28"/>
        </w:rPr>
        <w:t xml:space="preserve"> </w:t>
      </w:r>
      <w:r w:rsidR="00862FDC" w:rsidRPr="0098090C">
        <w:rPr>
          <w:spacing w:val="-4"/>
          <w:sz w:val="28"/>
          <w:szCs w:val="28"/>
        </w:rPr>
        <w:t>Республики,</w:t>
      </w:r>
      <w:r w:rsidR="00DE5803" w:rsidRPr="0098090C">
        <w:rPr>
          <w:spacing w:val="-4"/>
          <w:sz w:val="28"/>
          <w:szCs w:val="28"/>
        </w:rPr>
        <w:t xml:space="preserve"> </w:t>
      </w:r>
      <w:r w:rsidR="00862FDC" w:rsidRPr="0098090C">
        <w:rPr>
          <w:spacing w:val="-4"/>
          <w:sz w:val="28"/>
          <w:szCs w:val="28"/>
        </w:rPr>
        <w:t>размеров</w:t>
      </w:r>
      <w:r w:rsidR="00DE5803" w:rsidRPr="0098090C">
        <w:rPr>
          <w:spacing w:val="-4"/>
          <w:sz w:val="28"/>
          <w:szCs w:val="28"/>
        </w:rPr>
        <w:t xml:space="preserve"> </w:t>
      </w:r>
      <w:r w:rsidR="00862FDC" w:rsidRPr="0098090C">
        <w:rPr>
          <w:spacing w:val="-4"/>
          <w:sz w:val="28"/>
          <w:szCs w:val="28"/>
        </w:rPr>
        <w:t>окладов</w:t>
      </w:r>
      <w:r w:rsidR="00DE5803" w:rsidRPr="0098090C">
        <w:rPr>
          <w:spacing w:val="-4"/>
          <w:sz w:val="28"/>
          <w:szCs w:val="28"/>
        </w:rPr>
        <w:t xml:space="preserve"> </w:t>
      </w:r>
      <w:r w:rsidR="00862FDC" w:rsidRPr="0098090C">
        <w:rPr>
          <w:spacing w:val="-4"/>
          <w:sz w:val="28"/>
          <w:szCs w:val="28"/>
        </w:rPr>
        <w:t>денежного</w:t>
      </w:r>
      <w:r w:rsidR="00DE5803" w:rsidRPr="0098090C">
        <w:rPr>
          <w:spacing w:val="-4"/>
          <w:sz w:val="28"/>
          <w:szCs w:val="28"/>
        </w:rPr>
        <w:t xml:space="preserve"> </w:t>
      </w:r>
      <w:r w:rsidR="00862FDC" w:rsidRPr="0098090C">
        <w:rPr>
          <w:spacing w:val="-4"/>
          <w:sz w:val="28"/>
          <w:szCs w:val="28"/>
        </w:rPr>
        <w:t>содержания</w:t>
      </w:r>
      <w:r w:rsidR="00DE5803" w:rsidRPr="0098090C">
        <w:rPr>
          <w:spacing w:val="-4"/>
          <w:sz w:val="28"/>
          <w:szCs w:val="28"/>
        </w:rPr>
        <w:t xml:space="preserve"> </w:t>
      </w:r>
      <w:r w:rsidR="00862FDC" w:rsidRPr="0098090C">
        <w:rPr>
          <w:spacing w:val="-4"/>
          <w:sz w:val="28"/>
          <w:szCs w:val="28"/>
        </w:rPr>
        <w:t>государственных</w:t>
      </w:r>
      <w:r w:rsidR="00DE5803" w:rsidRPr="0098090C">
        <w:rPr>
          <w:spacing w:val="-4"/>
          <w:sz w:val="28"/>
          <w:szCs w:val="28"/>
        </w:rPr>
        <w:t xml:space="preserve"> </w:t>
      </w:r>
      <w:r w:rsidR="00862FDC" w:rsidRPr="0098090C">
        <w:rPr>
          <w:spacing w:val="-4"/>
          <w:sz w:val="28"/>
          <w:szCs w:val="28"/>
        </w:rPr>
        <w:t>гражданских</w:t>
      </w:r>
      <w:r w:rsidR="00DE5803" w:rsidRPr="0098090C">
        <w:rPr>
          <w:spacing w:val="-4"/>
          <w:sz w:val="28"/>
          <w:szCs w:val="28"/>
        </w:rPr>
        <w:t xml:space="preserve"> </w:t>
      </w:r>
      <w:r w:rsidR="00862FDC" w:rsidRPr="0098090C">
        <w:rPr>
          <w:spacing w:val="-4"/>
          <w:sz w:val="28"/>
          <w:szCs w:val="28"/>
        </w:rPr>
        <w:t>служащих</w:t>
      </w:r>
      <w:r w:rsidR="00DE5803" w:rsidRPr="0098090C">
        <w:rPr>
          <w:spacing w:val="-4"/>
          <w:sz w:val="28"/>
          <w:szCs w:val="28"/>
        </w:rPr>
        <w:t xml:space="preserve"> </w:t>
      </w:r>
      <w:r w:rsidR="00862FDC" w:rsidRPr="0098090C">
        <w:rPr>
          <w:spacing w:val="-4"/>
          <w:sz w:val="28"/>
          <w:szCs w:val="28"/>
        </w:rPr>
        <w:t>Чувашской</w:t>
      </w:r>
      <w:r w:rsidR="00DE5803" w:rsidRPr="0098090C">
        <w:rPr>
          <w:spacing w:val="-4"/>
          <w:sz w:val="28"/>
          <w:szCs w:val="28"/>
        </w:rPr>
        <w:t xml:space="preserve"> </w:t>
      </w:r>
      <w:r w:rsidR="00862FDC" w:rsidRPr="0098090C">
        <w:rPr>
          <w:spacing w:val="-4"/>
          <w:sz w:val="28"/>
          <w:szCs w:val="28"/>
        </w:rPr>
        <w:t>Республики</w:t>
      </w:r>
      <w:r w:rsidR="00DE5803" w:rsidRPr="0098090C">
        <w:rPr>
          <w:spacing w:val="-4"/>
          <w:sz w:val="28"/>
          <w:szCs w:val="28"/>
        </w:rPr>
        <w:t xml:space="preserve"> </w:t>
      </w:r>
      <w:r w:rsidR="00862FDC" w:rsidRPr="0098090C">
        <w:rPr>
          <w:spacing w:val="-4"/>
          <w:sz w:val="28"/>
          <w:szCs w:val="28"/>
        </w:rPr>
        <w:t>в</w:t>
      </w:r>
      <w:r w:rsidR="00DE5803" w:rsidRPr="0098090C">
        <w:rPr>
          <w:spacing w:val="-4"/>
          <w:sz w:val="28"/>
          <w:szCs w:val="28"/>
        </w:rPr>
        <w:t xml:space="preserve"> </w:t>
      </w:r>
      <w:r w:rsidR="00862FDC" w:rsidRPr="0098090C">
        <w:rPr>
          <w:spacing w:val="-4"/>
          <w:sz w:val="28"/>
          <w:szCs w:val="28"/>
        </w:rPr>
        <w:t>очередном</w:t>
      </w:r>
      <w:r w:rsidR="00DE5803" w:rsidRPr="0098090C">
        <w:rPr>
          <w:spacing w:val="-4"/>
          <w:sz w:val="28"/>
          <w:szCs w:val="28"/>
        </w:rPr>
        <w:t xml:space="preserve"> </w:t>
      </w:r>
      <w:r w:rsidR="00862FDC" w:rsidRPr="0098090C">
        <w:rPr>
          <w:spacing w:val="-4"/>
          <w:sz w:val="28"/>
          <w:szCs w:val="28"/>
        </w:rPr>
        <w:t>финансовом</w:t>
      </w:r>
      <w:r w:rsidR="00DE5803" w:rsidRPr="0098090C">
        <w:rPr>
          <w:spacing w:val="-4"/>
          <w:sz w:val="28"/>
          <w:szCs w:val="28"/>
        </w:rPr>
        <w:t xml:space="preserve"> </w:t>
      </w:r>
      <w:r w:rsidR="00862FDC" w:rsidRPr="0098090C">
        <w:rPr>
          <w:spacing w:val="-4"/>
          <w:sz w:val="28"/>
          <w:szCs w:val="28"/>
        </w:rPr>
        <w:t>году</w:t>
      </w:r>
      <w:r w:rsidR="00DE5803" w:rsidRPr="0098090C">
        <w:rPr>
          <w:spacing w:val="-4"/>
          <w:sz w:val="28"/>
          <w:szCs w:val="28"/>
        </w:rPr>
        <w:t xml:space="preserve"> </w:t>
      </w:r>
      <w:r w:rsidR="00862FDC" w:rsidRPr="0098090C">
        <w:rPr>
          <w:spacing w:val="-4"/>
          <w:sz w:val="28"/>
          <w:szCs w:val="28"/>
        </w:rPr>
        <w:t>и</w:t>
      </w:r>
      <w:r w:rsidR="00DE5803" w:rsidRPr="0098090C">
        <w:rPr>
          <w:spacing w:val="-4"/>
          <w:sz w:val="28"/>
          <w:szCs w:val="28"/>
        </w:rPr>
        <w:t xml:space="preserve"> </w:t>
      </w:r>
      <w:r w:rsidR="00862FDC" w:rsidRPr="0098090C">
        <w:rPr>
          <w:spacing w:val="-4"/>
          <w:sz w:val="28"/>
          <w:szCs w:val="28"/>
        </w:rPr>
        <w:t>плановом</w:t>
      </w:r>
      <w:r w:rsidR="00DE5803" w:rsidRPr="0098090C">
        <w:rPr>
          <w:spacing w:val="-4"/>
          <w:sz w:val="28"/>
          <w:szCs w:val="28"/>
        </w:rPr>
        <w:t xml:space="preserve"> </w:t>
      </w:r>
      <w:r w:rsidR="00862FDC" w:rsidRPr="0098090C">
        <w:rPr>
          <w:spacing w:val="-4"/>
          <w:sz w:val="28"/>
          <w:szCs w:val="28"/>
        </w:rPr>
        <w:t>периоде;</w:t>
      </w:r>
    </w:p>
    <w:p w:rsidR="00862FDC" w:rsidRPr="0098090C" w:rsidRDefault="00A027A0" w:rsidP="001602DD">
      <w:pPr>
        <w:autoSpaceDE w:val="0"/>
        <w:autoSpaceDN w:val="0"/>
        <w:adjustRightInd w:val="0"/>
        <w:spacing w:line="319" w:lineRule="auto"/>
        <w:ind w:firstLine="709"/>
        <w:jc w:val="both"/>
        <w:rPr>
          <w:spacing w:val="-4"/>
          <w:sz w:val="28"/>
          <w:szCs w:val="28"/>
        </w:rPr>
      </w:pPr>
      <w:r w:rsidRPr="0098090C">
        <w:rPr>
          <w:spacing w:val="-4"/>
          <w:sz w:val="28"/>
          <w:szCs w:val="28"/>
        </w:rPr>
        <w:t>15)</w:t>
      </w:r>
      <w:r w:rsidR="006A1CBE" w:rsidRPr="0098090C">
        <w:rPr>
          <w:spacing w:val="-4"/>
          <w:sz w:val="28"/>
          <w:szCs w:val="28"/>
        </w:rPr>
        <w:t> </w:t>
      </w:r>
      <w:r w:rsidR="00862FDC" w:rsidRPr="0098090C">
        <w:rPr>
          <w:spacing w:val="-4"/>
          <w:sz w:val="28"/>
          <w:szCs w:val="28"/>
        </w:rPr>
        <w:t>предложенными</w:t>
      </w:r>
      <w:r w:rsidR="00DE5803" w:rsidRPr="0098090C">
        <w:rPr>
          <w:spacing w:val="-4"/>
          <w:sz w:val="28"/>
          <w:szCs w:val="28"/>
        </w:rPr>
        <w:t xml:space="preserve"> </w:t>
      </w:r>
      <w:r w:rsidR="00862FDC" w:rsidRPr="0098090C">
        <w:rPr>
          <w:spacing w:val="-4"/>
          <w:sz w:val="28"/>
          <w:szCs w:val="28"/>
        </w:rPr>
        <w:t>Государственным</w:t>
      </w:r>
      <w:r w:rsidR="00DE5803" w:rsidRPr="0098090C">
        <w:rPr>
          <w:spacing w:val="-4"/>
          <w:sz w:val="28"/>
          <w:szCs w:val="28"/>
        </w:rPr>
        <w:t xml:space="preserve"> </w:t>
      </w:r>
      <w:r w:rsidR="00862FDC" w:rsidRPr="0098090C">
        <w:rPr>
          <w:spacing w:val="-4"/>
          <w:sz w:val="28"/>
          <w:szCs w:val="28"/>
        </w:rPr>
        <w:t>Советом</w:t>
      </w:r>
      <w:r w:rsidR="00DE5803" w:rsidRPr="0098090C">
        <w:rPr>
          <w:spacing w:val="-4"/>
          <w:sz w:val="28"/>
          <w:szCs w:val="28"/>
        </w:rPr>
        <w:t xml:space="preserve"> </w:t>
      </w:r>
      <w:r w:rsidR="00862FDC" w:rsidRPr="0098090C">
        <w:rPr>
          <w:spacing w:val="-4"/>
          <w:sz w:val="28"/>
          <w:szCs w:val="28"/>
        </w:rPr>
        <w:t>Чувашской</w:t>
      </w:r>
      <w:r w:rsidR="00DE5803" w:rsidRPr="0098090C">
        <w:rPr>
          <w:spacing w:val="-4"/>
          <w:sz w:val="28"/>
          <w:szCs w:val="28"/>
        </w:rPr>
        <w:t xml:space="preserve"> </w:t>
      </w:r>
      <w:r w:rsidR="00862FDC" w:rsidRPr="0098090C">
        <w:rPr>
          <w:spacing w:val="-4"/>
          <w:sz w:val="28"/>
          <w:szCs w:val="28"/>
        </w:rPr>
        <w:t>Республ</w:t>
      </w:r>
      <w:r w:rsidR="00862FDC" w:rsidRPr="0098090C">
        <w:rPr>
          <w:spacing w:val="-4"/>
          <w:sz w:val="28"/>
          <w:szCs w:val="28"/>
        </w:rPr>
        <w:t>и</w:t>
      </w:r>
      <w:r w:rsidR="00862FDC" w:rsidRPr="0098090C">
        <w:rPr>
          <w:spacing w:val="-4"/>
          <w:sz w:val="28"/>
          <w:szCs w:val="28"/>
        </w:rPr>
        <w:t>ки,</w:t>
      </w:r>
      <w:r w:rsidR="00DE5803" w:rsidRPr="0098090C">
        <w:rPr>
          <w:spacing w:val="-4"/>
          <w:sz w:val="28"/>
          <w:szCs w:val="28"/>
        </w:rPr>
        <w:t xml:space="preserve"> </w:t>
      </w:r>
      <w:r w:rsidR="00862FDC" w:rsidRPr="0098090C">
        <w:rPr>
          <w:spacing w:val="-4"/>
          <w:sz w:val="28"/>
          <w:szCs w:val="28"/>
        </w:rPr>
        <w:t>Контрольно-счетной</w:t>
      </w:r>
      <w:r w:rsidR="00DE5803" w:rsidRPr="0098090C">
        <w:rPr>
          <w:spacing w:val="-4"/>
          <w:sz w:val="28"/>
          <w:szCs w:val="28"/>
        </w:rPr>
        <w:t xml:space="preserve"> </w:t>
      </w:r>
      <w:r w:rsidR="00862FDC" w:rsidRPr="0098090C">
        <w:rPr>
          <w:spacing w:val="-4"/>
          <w:sz w:val="28"/>
          <w:szCs w:val="28"/>
        </w:rPr>
        <w:t>палатой</w:t>
      </w:r>
      <w:r w:rsidR="00DE5803" w:rsidRPr="0098090C">
        <w:rPr>
          <w:spacing w:val="-4"/>
          <w:sz w:val="28"/>
          <w:szCs w:val="28"/>
        </w:rPr>
        <w:t xml:space="preserve"> </w:t>
      </w:r>
      <w:r w:rsidR="00862FDC" w:rsidRPr="0098090C">
        <w:rPr>
          <w:spacing w:val="-4"/>
          <w:sz w:val="28"/>
          <w:szCs w:val="28"/>
        </w:rPr>
        <w:t>Чувашской</w:t>
      </w:r>
      <w:r w:rsidR="00DE5803" w:rsidRPr="0098090C">
        <w:rPr>
          <w:spacing w:val="-4"/>
          <w:sz w:val="28"/>
          <w:szCs w:val="28"/>
        </w:rPr>
        <w:t xml:space="preserve"> </w:t>
      </w:r>
      <w:r w:rsidR="00862FDC" w:rsidRPr="0098090C">
        <w:rPr>
          <w:spacing w:val="-4"/>
          <w:sz w:val="28"/>
          <w:szCs w:val="28"/>
        </w:rPr>
        <w:t>Республики</w:t>
      </w:r>
      <w:r w:rsidR="00DE5803" w:rsidRPr="0098090C">
        <w:rPr>
          <w:spacing w:val="-4"/>
          <w:sz w:val="28"/>
          <w:szCs w:val="28"/>
        </w:rPr>
        <w:t xml:space="preserve"> </w:t>
      </w:r>
      <w:r w:rsidR="00862FDC" w:rsidRPr="0098090C">
        <w:rPr>
          <w:spacing w:val="-4"/>
          <w:sz w:val="28"/>
          <w:szCs w:val="28"/>
        </w:rPr>
        <w:t>проектами</w:t>
      </w:r>
      <w:r w:rsidR="00DE5803" w:rsidRPr="0098090C">
        <w:rPr>
          <w:spacing w:val="-4"/>
          <w:sz w:val="28"/>
          <w:szCs w:val="28"/>
        </w:rPr>
        <w:t xml:space="preserve"> </w:t>
      </w:r>
      <w:r w:rsidR="00862FDC" w:rsidRPr="0098090C">
        <w:rPr>
          <w:spacing w:val="-4"/>
          <w:sz w:val="28"/>
          <w:szCs w:val="28"/>
        </w:rPr>
        <w:t>бюдже</w:t>
      </w:r>
      <w:r w:rsidR="00862FDC" w:rsidRPr="0098090C">
        <w:rPr>
          <w:spacing w:val="-4"/>
          <w:sz w:val="28"/>
          <w:szCs w:val="28"/>
        </w:rPr>
        <w:t>т</w:t>
      </w:r>
      <w:r w:rsidR="00862FDC" w:rsidRPr="0098090C">
        <w:rPr>
          <w:spacing w:val="-4"/>
          <w:sz w:val="28"/>
          <w:szCs w:val="28"/>
        </w:rPr>
        <w:t>ных</w:t>
      </w:r>
      <w:r w:rsidR="00DE5803" w:rsidRPr="0098090C">
        <w:rPr>
          <w:spacing w:val="-4"/>
          <w:sz w:val="28"/>
          <w:szCs w:val="28"/>
        </w:rPr>
        <w:t xml:space="preserve"> </w:t>
      </w:r>
      <w:r w:rsidR="00862FDC" w:rsidRPr="0098090C">
        <w:rPr>
          <w:spacing w:val="-4"/>
          <w:sz w:val="28"/>
          <w:szCs w:val="28"/>
        </w:rPr>
        <w:t>смет</w:t>
      </w:r>
      <w:r w:rsidR="00DE5803" w:rsidRPr="0098090C">
        <w:rPr>
          <w:spacing w:val="-4"/>
          <w:sz w:val="28"/>
          <w:szCs w:val="28"/>
        </w:rPr>
        <w:t xml:space="preserve"> </w:t>
      </w:r>
      <w:r w:rsidR="00862FDC" w:rsidRPr="0098090C">
        <w:rPr>
          <w:spacing w:val="-4"/>
          <w:sz w:val="28"/>
          <w:szCs w:val="28"/>
        </w:rPr>
        <w:t>указанных</w:t>
      </w:r>
      <w:r w:rsidR="00DE5803" w:rsidRPr="0098090C">
        <w:rPr>
          <w:spacing w:val="-4"/>
          <w:sz w:val="28"/>
          <w:szCs w:val="28"/>
        </w:rPr>
        <w:t xml:space="preserve"> </w:t>
      </w:r>
      <w:r w:rsidR="00862FDC" w:rsidRPr="0098090C">
        <w:rPr>
          <w:spacing w:val="-4"/>
          <w:sz w:val="28"/>
          <w:szCs w:val="28"/>
        </w:rPr>
        <w:t>органов,</w:t>
      </w:r>
      <w:r w:rsidR="00DE5803" w:rsidRPr="0098090C">
        <w:rPr>
          <w:spacing w:val="-4"/>
          <w:sz w:val="28"/>
          <w:szCs w:val="28"/>
        </w:rPr>
        <w:t xml:space="preserve"> </w:t>
      </w:r>
      <w:r w:rsidR="00862FDC" w:rsidRPr="0098090C">
        <w:rPr>
          <w:spacing w:val="-4"/>
          <w:sz w:val="28"/>
          <w:szCs w:val="28"/>
        </w:rPr>
        <w:t>представляемыми</w:t>
      </w:r>
      <w:r w:rsidR="00DE5803" w:rsidRPr="0098090C">
        <w:rPr>
          <w:spacing w:val="-4"/>
          <w:sz w:val="28"/>
          <w:szCs w:val="28"/>
        </w:rPr>
        <w:t xml:space="preserve"> </w:t>
      </w:r>
      <w:r w:rsidR="00862FDC" w:rsidRPr="0098090C">
        <w:rPr>
          <w:spacing w:val="-4"/>
          <w:sz w:val="28"/>
          <w:szCs w:val="28"/>
        </w:rPr>
        <w:t>в</w:t>
      </w:r>
      <w:r w:rsidR="00DE5803" w:rsidRPr="0098090C">
        <w:rPr>
          <w:spacing w:val="-4"/>
          <w:sz w:val="28"/>
          <w:szCs w:val="28"/>
        </w:rPr>
        <w:t xml:space="preserve"> </w:t>
      </w:r>
      <w:r w:rsidR="00862FDC" w:rsidRPr="0098090C">
        <w:rPr>
          <w:spacing w:val="-4"/>
          <w:sz w:val="28"/>
          <w:szCs w:val="28"/>
        </w:rPr>
        <w:t>случае</w:t>
      </w:r>
      <w:r w:rsidR="00DE5803" w:rsidRPr="0098090C">
        <w:rPr>
          <w:spacing w:val="-4"/>
          <w:sz w:val="28"/>
          <w:szCs w:val="28"/>
        </w:rPr>
        <w:t xml:space="preserve"> </w:t>
      </w:r>
      <w:r w:rsidR="00862FDC" w:rsidRPr="0098090C">
        <w:rPr>
          <w:spacing w:val="-4"/>
          <w:sz w:val="28"/>
          <w:szCs w:val="28"/>
        </w:rPr>
        <w:t>возникновения</w:t>
      </w:r>
      <w:r w:rsidR="00DE5803" w:rsidRPr="0098090C">
        <w:rPr>
          <w:spacing w:val="-4"/>
          <w:sz w:val="28"/>
          <w:szCs w:val="28"/>
        </w:rPr>
        <w:t xml:space="preserve"> </w:t>
      </w:r>
      <w:r w:rsidR="00862FDC" w:rsidRPr="0098090C">
        <w:rPr>
          <w:spacing w:val="-4"/>
          <w:sz w:val="28"/>
          <w:szCs w:val="28"/>
        </w:rPr>
        <w:t>ра</w:t>
      </w:r>
      <w:r w:rsidR="00862FDC" w:rsidRPr="0098090C">
        <w:rPr>
          <w:spacing w:val="-4"/>
          <w:sz w:val="28"/>
          <w:szCs w:val="28"/>
        </w:rPr>
        <w:t>з</w:t>
      </w:r>
      <w:r w:rsidR="00862FDC" w:rsidRPr="0098090C">
        <w:rPr>
          <w:spacing w:val="-4"/>
          <w:sz w:val="28"/>
          <w:szCs w:val="28"/>
        </w:rPr>
        <w:t>ногласий</w:t>
      </w:r>
      <w:r w:rsidR="00DE5803" w:rsidRPr="0098090C">
        <w:rPr>
          <w:spacing w:val="-4"/>
          <w:sz w:val="28"/>
          <w:szCs w:val="28"/>
        </w:rPr>
        <w:t xml:space="preserve"> </w:t>
      </w:r>
      <w:r w:rsidR="00862FDC" w:rsidRPr="0098090C">
        <w:rPr>
          <w:spacing w:val="-4"/>
          <w:sz w:val="28"/>
          <w:szCs w:val="28"/>
        </w:rPr>
        <w:t>с</w:t>
      </w:r>
      <w:r w:rsidR="00DE5803" w:rsidRPr="0098090C">
        <w:rPr>
          <w:spacing w:val="-4"/>
          <w:sz w:val="28"/>
          <w:szCs w:val="28"/>
        </w:rPr>
        <w:t xml:space="preserve"> </w:t>
      </w:r>
      <w:r w:rsidR="00862FDC" w:rsidRPr="0098090C">
        <w:rPr>
          <w:spacing w:val="-4"/>
          <w:sz w:val="28"/>
          <w:szCs w:val="28"/>
        </w:rPr>
        <w:t>Министерством</w:t>
      </w:r>
      <w:r w:rsidR="00DE5803" w:rsidRPr="0098090C">
        <w:rPr>
          <w:spacing w:val="-4"/>
          <w:sz w:val="28"/>
          <w:szCs w:val="28"/>
        </w:rPr>
        <w:t xml:space="preserve"> </w:t>
      </w:r>
      <w:r w:rsidR="00862FDC" w:rsidRPr="0098090C">
        <w:rPr>
          <w:spacing w:val="-4"/>
          <w:sz w:val="28"/>
          <w:szCs w:val="28"/>
        </w:rPr>
        <w:t>финансов</w:t>
      </w:r>
      <w:r w:rsidR="00DE5803" w:rsidRPr="0098090C">
        <w:rPr>
          <w:spacing w:val="-4"/>
          <w:sz w:val="28"/>
          <w:szCs w:val="28"/>
        </w:rPr>
        <w:t xml:space="preserve"> </w:t>
      </w:r>
      <w:r w:rsidR="00862FDC" w:rsidRPr="0098090C">
        <w:rPr>
          <w:spacing w:val="-4"/>
          <w:sz w:val="28"/>
          <w:szCs w:val="28"/>
        </w:rPr>
        <w:t>Чувашской</w:t>
      </w:r>
      <w:r w:rsidR="00DE5803" w:rsidRPr="0098090C">
        <w:rPr>
          <w:spacing w:val="-4"/>
          <w:sz w:val="28"/>
          <w:szCs w:val="28"/>
        </w:rPr>
        <w:t xml:space="preserve"> </w:t>
      </w:r>
      <w:r w:rsidR="00862FDC" w:rsidRPr="0098090C">
        <w:rPr>
          <w:spacing w:val="-4"/>
          <w:sz w:val="28"/>
          <w:szCs w:val="28"/>
        </w:rPr>
        <w:t>Республики</w:t>
      </w:r>
      <w:r w:rsidR="00DE5803" w:rsidRPr="0098090C">
        <w:rPr>
          <w:spacing w:val="-4"/>
          <w:sz w:val="28"/>
          <w:szCs w:val="28"/>
        </w:rPr>
        <w:t xml:space="preserve"> </w:t>
      </w:r>
      <w:r w:rsidR="00862FDC" w:rsidRPr="0098090C">
        <w:rPr>
          <w:spacing w:val="-4"/>
          <w:sz w:val="28"/>
          <w:szCs w:val="28"/>
        </w:rPr>
        <w:t>в</w:t>
      </w:r>
      <w:r w:rsidR="00DE5803" w:rsidRPr="0098090C">
        <w:rPr>
          <w:spacing w:val="-4"/>
          <w:sz w:val="28"/>
          <w:szCs w:val="28"/>
        </w:rPr>
        <w:t xml:space="preserve"> </w:t>
      </w:r>
      <w:r w:rsidR="00862FDC" w:rsidRPr="0098090C">
        <w:rPr>
          <w:spacing w:val="-4"/>
          <w:sz w:val="28"/>
          <w:szCs w:val="28"/>
        </w:rPr>
        <w:t>отношении</w:t>
      </w:r>
      <w:r w:rsidR="00DE5803" w:rsidRPr="0098090C">
        <w:rPr>
          <w:spacing w:val="-4"/>
          <w:sz w:val="28"/>
          <w:szCs w:val="28"/>
        </w:rPr>
        <w:t xml:space="preserve"> </w:t>
      </w:r>
      <w:r w:rsidR="00862FDC" w:rsidRPr="0098090C">
        <w:rPr>
          <w:spacing w:val="-4"/>
          <w:sz w:val="28"/>
          <w:szCs w:val="28"/>
        </w:rPr>
        <w:t>указанных</w:t>
      </w:r>
      <w:r w:rsidR="00DE5803" w:rsidRPr="0098090C">
        <w:rPr>
          <w:spacing w:val="-4"/>
          <w:sz w:val="28"/>
          <w:szCs w:val="28"/>
        </w:rPr>
        <w:t xml:space="preserve"> </w:t>
      </w:r>
      <w:r w:rsidR="00862FDC" w:rsidRPr="0098090C">
        <w:rPr>
          <w:spacing w:val="-4"/>
          <w:sz w:val="28"/>
          <w:szCs w:val="28"/>
        </w:rPr>
        <w:t>бюджетных</w:t>
      </w:r>
      <w:r w:rsidR="00DE5803" w:rsidRPr="0098090C">
        <w:rPr>
          <w:spacing w:val="-4"/>
          <w:sz w:val="28"/>
          <w:szCs w:val="28"/>
        </w:rPr>
        <w:t xml:space="preserve"> </w:t>
      </w:r>
      <w:r w:rsidR="00862FDC" w:rsidRPr="0098090C">
        <w:rPr>
          <w:spacing w:val="-4"/>
          <w:sz w:val="28"/>
          <w:szCs w:val="28"/>
        </w:rPr>
        <w:t>смет;</w:t>
      </w:r>
    </w:p>
    <w:p w:rsidR="005E053A" w:rsidRPr="007D4647" w:rsidRDefault="005E053A" w:rsidP="001602DD">
      <w:pPr>
        <w:autoSpaceDE w:val="0"/>
        <w:autoSpaceDN w:val="0"/>
        <w:adjustRightInd w:val="0"/>
        <w:spacing w:line="319" w:lineRule="auto"/>
        <w:ind w:firstLine="709"/>
        <w:jc w:val="both"/>
        <w:rPr>
          <w:bCs/>
          <w:sz w:val="28"/>
          <w:szCs w:val="28"/>
        </w:rPr>
      </w:pPr>
      <w:r w:rsidRPr="007D4647">
        <w:rPr>
          <w:bCs/>
          <w:sz w:val="28"/>
          <w:szCs w:val="28"/>
        </w:rPr>
        <w:t>16)</w:t>
      </w:r>
      <w:r w:rsidR="006A1CBE" w:rsidRPr="007D4647">
        <w:rPr>
          <w:bCs/>
          <w:sz w:val="28"/>
          <w:szCs w:val="28"/>
        </w:rPr>
        <w:t> </w:t>
      </w:r>
      <w:r w:rsidRPr="007D4647">
        <w:rPr>
          <w:bCs/>
          <w:sz w:val="28"/>
          <w:szCs w:val="28"/>
        </w:rPr>
        <w:t>отчетом</w:t>
      </w:r>
      <w:r w:rsidR="00DE5803" w:rsidRPr="007D4647">
        <w:rPr>
          <w:bCs/>
          <w:sz w:val="28"/>
          <w:szCs w:val="28"/>
        </w:rPr>
        <w:t xml:space="preserve"> </w:t>
      </w:r>
      <w:r w:rsidRPr="007D4647">
        <w:rPr>
          <w:bCs/>
          <w:sz w:val="28"/>
          <w:szCs w:val="28"/>
        </w:rPr>
        <w:t>об</w:t>
      </w:r>
      <w:r w:rsidR="00DE5803" w:rsidRPr="007D4647">
        <w:rPr>
          <w:bCs/>
          <w:sz w:val="28"/>
          <w:szCs w:val="28"/>
        </w:rPr>
        <w:t xml:space="preserve"> </w:t>
      </w:r>
      <w:r w:rsidRPr="007D4647">
        <w:rPr>
          <w:bCs/>
          <w:sz w:val="28"/>
          <w:szCs w:val="28"/>
        </w:rPr>
        <w:t>оценке</w:t>
      </w:r>
      <w:r w:rsidR="00DE5803" w:rsidRPr="007D4647">
        <w:rPr>
          <w:bCs/>
          <w:sz w:val="28"/>
          <w:szCs w:val="28"/>
        </w:rPr>
        <w:t xml:space="preserve"> </w:t>
      </w:r>
      <w:r w:rsidRPr="007D4647">
        <w:rPr>
          <w:bCs/>
          <w:sz w:val="28"/>
          <w:szCs w:val="28"/>
        </w:rPr>
        <w:t>налоговых</w:t>
      </w:r>
      <w:r w:rsidR="00DE5803" w:rsidRPr="007D4647">
        <w:rPr>
          <w:bCs/>
          <w:sz w:val="28"/>
          <w:szCs w:val="28"/>
        </w:rPr>
        <w:t xml:space="preserve"> </w:t>
      </w:r>
      <w:r w:rsidRPr="007D4647">
        <w:rPr>
          <w:bCs/>
          <w:sz w:val="28"/>
          <w:szCs w:val="28"/>
        </w:rPr>
        <w:t>расходов</w:t>
      </w:r>
      <w:r w:rsidR="00DE5803" w:rsidRPr="007D4647">
        <w:rPr>
          <w:bCs/>
          <w:sz w:val="28"/>
          <w:szCs w:val="28"/>
        </w:rPr>
        <w:t xml:space="preserve"> </w:t>
      </w:r>
      <w:r w:rsidRPr="007D4647">
        <w:rPr>
          <w:bCs/>
          <w:sz w:val="28"/>
          <w:szCs w:val="28"/>
        </w:rPr>
        <w:t>Чувашской</w:t>
      </w:r>
      <w:r w:rsidR="00DE5803" w:rsidRPr="007D4647">
        <w:rPr>
          <w:bCs/>
          <w:sz w:val="28"/>
          <w:szCs w:val="28"/>
        </w:rPr>
        <w:t xml:space="preserve"> </w:t>
      </w:r>
      <w:r w:rsidRPr="007D4647">
        <w:rPr>
          <w:bCs/>
          <w:sz w:val="28"/>
          <w:szCs w:val="28"/>
        </w:rPr>
        <w:t>Республики</w:t>
      </w:r>
      <w:r w:rsidR="00DE5803" w:rsidRPr="007D4647">
        <w:rPr>
          <w:bCs/>
          <w:sz w:val="28"/>
          <w:szCs w:val="28"/>
        </w:rPr>
        <w:t xml:space="preserve"> </w:t>
      </w:r>
      <w:r w:rsidRPr="007D4647">
        <w:rPr>
          <w:bCs/>
          <w:sz w:val="28"/>
          <w:szCs w:val="28"/>
        </w:rPr>
        <w:t>за</w:t>
      </w:r>
      <w:r w:rsidR="00DE5803" w:rsidRPr="007D4647">
        <w:rPr>
          <w:bCs/>
          <w:sz w:val="28"/>
          <w:szCs w:val="28"/>
        </w:rPr>
        <w:t xml:space="preserve"> </w:t>
      </w:r>
      <w:r w:rsidRPr="007D4647">
        <w:rPr>
          <w:bCs/>
          <w:sz w:val="28"/>
          <w:szCs w:val="28"/>
        </w:rPr>
        <w:t>отчетный</w:t>
      </w:r>
      <w:r w:rsidR="00DE5803" w:rsidRPr="007D4647">
        <w:rPr>
          <w:bCs/>
          <w:sz w:val="28"/>
          <w:szCs w:val="28"/>
        </w:rPr>
        <w:t xml:space="preserve"> </w:t>
      </w:r>
      <w:r w:rsidRPr="007D4647">
        <w:rPr>
          <w:bCs/>
          <w:sz w:val="28"/>
          <w:szCs w:val="28"/>
        </w:rPr>
        <w:t>финансовый</w:t>
      </w:r>
      <w:r w:rsidR="00DE5803" w:rsidRPr="007D4647">
        <w:rPr>
          <w:bCs/>
          <w:sz w:val="28"/>
          <w:szCs w:val="28"/>
        </w:rPr>
        <w:t xml:space="preserve"> </w:t>
      </w:r>
      <w:r w:rsidRPr="007D4647">
        <w:rPr>
          <w:bCs/>
          <w:sz w:val="28"/>
          <w:szCs w:val="28"/>
        </w:rPr>
        <w:t>год,</w:t>
      </w:r>
      <w:r w:rsidR="00DE5803" w:rsidRPr="007D4647">
        <w:rPr>
          <w:bCs/>
          <w:sz w:val="28"/>
          <w:szCs w:val="28"/>
        </w:rPr>
        <w:t xml:space="preserve"> </w:t>
      </w:r>
      <w:r w:rsidRPr="007D4647">
        <w:rPr>
          <w:bCs/>
          <w:sz w:val="28"/>
          <w:szCs w:val="28"/>
        </w:rPr>
        <w:t>оценке</w:t>
      </w:r>
      <w:r w:rsidR="00DE5803" w:rsidRPr="007D4647">
        <w:rPr>
          <w:bCs/>
          <w:sz w:val="28"/>
          <w:szCs w:val="28"/>
        </w:rPr>
        <w:t xml:space="preserve"> </w:t>
      </w:r>
      <w:r w:rsidRPr="007D4647">
        <w:rPr>
          <w:bCs/>
          <w:sz w:val="28"/>
          <w:szCs w:val="28"/>
        </w:rPr>
        <w:t>налоговых</w:t>
      </w:r>
      <w:r w:rsidR="00DE5803" w:rsidRPr="007D4647">
        <w:rPr>
          <w:bCs/>
          <w:sz w:val="28"/>
          <w:szCs w:val="28"/>
        </w:rPr>
        <w:t xml:space="preserve"> </w:t>
      </w:r>
      <w:r w:rsidRPr="007D4647">
        <w:rPr>
          <w:bCs/>
          <w:sz w:val="28"/>
          <w:szCs w:val="28"/>
        </w:rPr>
        <w:t>расходов</w:t>
      </w:r>
      <w:r w:rsidR="00DE5803" w:rsidRPr="007D4647">
        <w:rPr>
          <w:bCs/>
          <w:sz w:val="28"/>
          <w:szCs w:val="28"/>
        </w:rPr>
        <w:t xml:space="preserve"> </w:t>
      </w:r>
      <w:r w:rsidRPr="007D4647">
        <w:rPr>
          <w:bCs/>
          <w:sz w:val="28"/>
          <w:szCs w:val="28"/>
        </w:rPr>
        <w:t>Чувашской</w:t>
      </w:r>
      <w:r w:rsidR="00DE5803" w:rsidRPr="007D4647">
        <w:rPr>
          <w:bCs/>
          <w:sz w:val="28"/>
          <w:szCs w:val="28"/>
        </w:rPr>
        <w:t xml:space="preserve"> </w:t>
      </w:r>
      <w:r w:rsidRPr="007D4647">
        <w:rPr>
          <w:bCs/>
          <w:sz w:val="28"/>
          <w:szCs w:val="28"/>
        </w:rPr>
        <w:t>Ре</w:t>
      </w:r>
      <w:r w:rsidRPr="007D4647">
        <w:rPr>
          <w:bCs/>
          <w:sz w:val="28"/>
          <w:szCs w:val="28"/>
        </w:rPr>
        <w:t>с</w:t>
      </w:r>
      <w:r w:rsidRPr="007D4647">
        <w:rPr>
          <w:bCs/>
          <w:sz w:val="28"/>
          <w:szCs w:val="28"/>
        </w:rPr>
        <w:t>публики</w:t>
      </w:r>
      <w:r w:rsidR="00DE5803" w:rsidRPr="007D4647">
        <w:rPr>
          <w:bCs/>
          <w:sz w:val="28"/>
          <w:szCs w:val="28"/>
        </w:rPr>
        <w:t xml:space="preserve"> </w:t>
      </w:r>
      <w:r w:rsidRPr="007D4647">
        <w:rPr>
          <w:bCs/>
          <w:sz w:val="28"/>
          <w:szCs w:val="28"/>
        </w:rPr>
        <w:t>на</w:t>
      </w:r>
      <w:r w:rsidR="00DE5803" w:rsidRPr="007D4647">
        <w:rPr>
          <w:bCs/>
          <w:sz w:val="28"/>
          <w:szCs w:val="28"/>
        </w:rPr>
        <w:t xml:space="preserve"> </w:t>
      </w:r>
      <w:r w:rsidRPr="007D4647">
        <w:rPr>
          <w:bCs/>
          <w:sz w:val="28"/>
          <w:szCs w:val="28"/>
        </w:rPr>
        <w:t>текущий</w:t>
      </w:r>
      <w:r w:rsidR="00DE5803" w:rsidRPr="007D4647">
        <w:rPr>
          <w:bCs/>
          <w:sz w:val="28"/>
          <w:szCs w:val="28"/>
        </w:rPr>
        <w:t xml:space="preserve"> </w:t>
      </w:r>
      <w:r w:rsidRPr="007D4647">
        <w:rPr>
          <w:bCs/>
          <w:sz w:val="28"/>
          <w:szCs w:val="28"/>
        </w:rPr>
        <w:t>финансовый</w:t>
      </w:r>
      <w:r w:rsidR="00DE5803" w:rsidRPr="007D4647">
        <w:rPr>
          <w:bCs/>
          <w:sz w:val="28"/>
          <w:szCs w:val="28"/>
        </w:rPr>
        <w:t xml:space="preserve"> </w:t>
      </w:r>
      <w:r w:rsidRPr="007D4647">
        <w:rPr>
          <w:bCs/>
          <w:sz w:val="28"/>
          <w:szCs w:val="28"/>
        </w:rPr>
        <w:t>год</w:t>
      </w:r>
      <w:r w:rsidR="00DE5803" w:rsidRPr="007D4647">
        <w:rPr>
          <w:bCs/>
          <w:sz w:val="28"/>
          <w:szCs w:val="28"/>
        </w:rPr>
        <w:t xml:space="preserve"> </w:t>
      </w:r>
      <w:r w:rsidRPr="007D4647">
        <w:rPr>
          <w:bCs/>
          <w:sz w:val="28"/>
          <w:szCs w:val="28"/>
        </w:rPr>
        <w:t>и</w:t>
      </w:r>
      <w:r w:rsidR="00DE5803" w:rsidRPr="007D4647">
        <w:rPr>
          <w:bCs/>
          <w:sz w:val="28"/>
          <w:szCs w:val="28"/>
        </w:rPr>
        <w:t xml:space="preserve"> </w:t>
      </w:r>
      <w:r w:rsidRPr="007D4647">
        <w:rPr>
          <w:bCs/>
          <w:sz w:val="28"/>
          <w:szCs w:val="28"/>
        </w:rPr>
        <w:t>оценке</w:t>
      </w:r>
      <w:r w:rsidR="00DE5803" w:rsidRPr="007D4647">
        <w:rPr>
          <w:bCs/>
          <w:sz w:val="28"/>
          <w:szCs w:val="28"/>
        </w:rPr>
        <w:t xml:space="preserve"> </w:t>
      </w:r>
      <w:r w:rsidRPr="007D4647">
        <w:rPr>
          <w:bCs/>
          <w:sz w:val="28"/>
          <w:szCs w:val="28"/>
        </w:rPr>
        <w:t>налоговых</w:t>
      </w:r>
      <w:r w:rsidR="00DE5803" w:rsidRPr="007D4647">
        <w:rPr>
          <w:bCs/>
          <w:sz w:val="28"/>
          <w:szCs w:val="28"/>
        </w:rPr>
        <w:t xml:space="preserve"> </w:t>
      </w:r>
      <w:r w:rsidRPr="007D4647">
        <w:rPr>
          <w:bCs/>
          <w:sz w:val="28"/>
          <w:szCs w:val="28"/>
        </w:rPr>
        <w:t>расходов</w:t>
      </w:r>
      <w:r w:rsidR="00DE5803" w:rsidRPr="007D4647">
        <w:rPr>
          <w:bCs/>
          <w:sz w:val="28"/>
          <w:szCs w:val="28"/>
        </w:rPr>
        <w:t xml:space="preserve"> </w:t>
      </w:r>
      <w:r w:rsidRPr="007D4647">
        <w:rPr>
          <w:bCs/>
          <w:sz w:val="28"/>
          <w:szCs w:val="28"/>
        </w:rPr>
        <w:t>Ч</w:t>
      </w:r>
      <w:r w:rsidRPr="007D4647">
        <w:rPr>
          <w:bCs/>
          <w:sz w:val="28"/>
          <w:szCs w:val="28"/>
        </w:rPr>
        <w:t>у</w:t>
      </w:r>
      <w:r w:rsidRPr="007D4647">
        <w:rPr>
          <w:bCs/>
          <w:sz w:val="28"/>
          <w:szCs w:val="28"/>
        </w:rPr>
        <w:t>вашской</w:t>
      </w:r>
      <w:r w:rsidR="00DE5803" w:rsidRPr="007D4647">
        <w:rPr>
          <w:bCs/>
          <w:sz w:val="28"/>
          <w:szCs w:val="28"/>
        </w:rPr>
        <w:t xml:space="preserve"> </w:t>
      </w:r>
      <w:r w:rsidRPr="007D4647">
        <w:rPr>
          <w:bCs/>
          <w:sz w:val="28"/>
          <w:szCs w:val="28"/>
        </w:rPr>
        <w:t>Республики</w:t>
      </w:r>
      <w:r w:rsidR="00DE5803" w:rsidRPr="007D4647">
        <w:rPr>
          <w:bCs/>
          <w:sz w:val="28"/>
          <w:szCs w:val="28"/>
        </w:rPr>
        <w:t xml:space="preserve"> </w:t>
      </w:r>
      <w:r w:rsidRPr="007D4647">
        <w:rPr>
          <w:bCs/>
          <w:sz w:val="28"/>
          <w:szCs w:val="28"/>
        </w:rPr>
        <w:t>на</w:t>
      </w:r>
      <w:r w:rsidR="00DE5803" w:rsidRPr="007D4647">
        <w:rPr>
          <w:bCs/>
          <w:sz w:val="28"/>
          <w:szCs w:val="28"/>
        </w:rPr>
        <w:t xml:space="preserve"> </w:t>
      </w:r>
      <w:r w:rsidRPr="007D4647">
        <w:rPr>
          <w:bCs/>
          <w:sz w:val="28"/>
          <w:szCs w:val="28"/>
        </w:rPr>
        <w:t>очередной</w:t>
      </w:r>
      <w:r w:rsidR="00DE5803" w:rsidRPr="007D4647">
        <w:rPr>
          <w:bCs/>
          <w:sz w:val="28"/>
          <w:szCs w:val="28"/>
        </w:rPr>
        <w:t xml:space="preserve"> </w:t>
      </w:r>
      <w:r w:rsidRPr="007D4647">
        <w:rPr>
          <w:bCs/>
          <w:sz w:val="28"/>
          <w:szCs w:val="28"/>
        </w:rPr>
        <w:t>финансовый</w:t>
      </w:r>
      <w:r w:rsidR="00DE5803" w:rsidRPr="007D4647">
        <w:rPr>
          <w:bCs/>
          <w:sz w:val="28"/>
          <w:szCs w:val="28"/>
        </w:rPr>
        <w:t xml:space="preserve"> </w:t>
      </w:r>
      <w:r w:rsidRPr="007D4647">
        <w:rPr>
          <w:bCs/>
          <w:sz w:val="28"/>
          <w:szCs w:val="28"/>
        </w:rPr>
        <w:t>год</w:t>
      </w:r>
      <w:r w:rsidR="00DE5803" w:rsidRPr="007D4647">
        <w:rPr>
          <w:bCs/>
          <w:sz w:val="28"/>
          <w:szCs w:val="28"/>
        </w:rPr>
        <w:t xml:space="preserve"> </w:t>
      </w:r>
      <w:r w:rsidRPr="007D4647">
        <w:rPr>
          <w:bCs/>
          <w:sz w:val="28"/>
          <w:szCs w:val="28"/>
        </w:rPr>
        <w:t>и</w:t>
      </w:r>
      <w:r w:rsidR="00DE5803" w:rsidRPr="007D4647">
        <w:rPr>
          <w:bCs/>
          <w:sz w:val="28"/>
          <w:szCs w:val="28"/>
        </w:rPr>
        <w:t xml:space="preserve"> </w:t>
      </w:r>
      <w:r w:rsidRPr="007D4647">
        <w:rPr>
          <w:bCs/>
          <w:sz w:val="28"/>
          <w:szCs w:val="28"/>
        </w:rPr>
        <w:t>плановый</w:t>
      </w:r>
      <w:r w:rsidR="00DE5803" w:rsidRPr="007D4647">
        <w:rPr>
          <w:bCs/>
          <w:sz w:val="28"/>
          <w:szCs w:val="28"/>
        </w:rPr>
        <w:t xml:space="preserve"> </w:t>
      </w:r>
      <w:r w:rsidRPr="007D4647">
        <w:rPr>
          <w:bCs/>
          <w:sz w:val="28"/>
          <w:szCs w:val="28"/>
        </w:rPr>
        <w:t>период;</w:t>
      </w:r>
    </w:p>
    <w:p w:rsidR="00862FDC" w:rsidRPr="007D4647" w:rsidRDefault="005E053A" w:rsidP="001602DD">
      <w:pPr>
        <w:autoSpaceDE w:val="0"/>
        <w:autoSpaceDN w:val="0"/>
        <w:adjustRightInd w:val="0"/>
        <w:spacing w:line="319" w:lineRule="auto"/>
        <w:ind w:firstLine="709"/>
        <w:jc w:val="both"/>
        <w:rPr>
          <w:sz w:val="28"/>
          <w:szCs w:val="28"/>
        </w:rPr>
      </w:pPr>
      <w:r w:rsidRPr="007D4647">
        <w:rPr>
          <w:sz w:val="28"/>
          <w:szCs w:val="28"/>
        </w:rPr>
        <w:t>17</w:t>
      </w:r>
      <w:r w:rsidR="00A027A0" w:rsidRPr="007D4647">
        <w:rPr>
          <w:sz w:val="28"/>
          <w:szCs w:val="28"/>
        </w:rPr>
        <w:t>)</w:t>
      </w:r>
      <w:r w:rsidR="006A1CBE" w:rsidRPr="007D4647">
        <w:rPr>
          <w:sz w:val="28"/>
          <w:szCs w:val="28"/>
        </w:rPr>
        <w:t> </w:t>
      </w:r>
      <w:r w:rsidR="00862FDC" w:rsidRPr="007D4647">
        <w:rPr>
          <w:sz w:val="28"/>
          <w:szCs w:val="28"/>
        </w:rPr>
        <w:t>бюджетным</w:t>
      </w:r>
      <w:r w:rsidR="00DE5803" w:rsidRPr="007D4647">
        <w:rPr>
          <w:sz w:val="28"/>
          <w:szCs w:val="28"/>
        </w:rPr>
        <w:t xml:space="preserve"> </w:t>
      </w:r>
      <w:r w:rsidR="00862FDC" w:rsidRPr="007D4647">
        <w:rPr>
          <w:sz w:val="28"/>
          <w:szCs w:val="28"/>
        </w:rPr>
        <w:t>прогнозом</w:t>
      </w:r>
      <w:r w:rsidR="00DE5803" w:rsidRPr="007D4647">
        <w:rPr>
          <w:sz w:val="28"/>
          <w:szCs w:val="28"/>
        </w:rPr>
        <w:t xml:space="preserve"> </w:t>
      </w:r>
      <w:r w:rsidR="00862FDC" w:rsidRPr="007D4647">
        <w:rPr>
          <w:sz w:val="28"/>
          <w:szCs w:val="28"/>
        </w:rPr>
        <w:t>(проектом</w:t>
      </w:r>
      <w:r w:rsidR="00DE5803" w:rsidRPr="007D4647">
        <w:rPr>
          <w:sz w:val="28"/>
          <w:szCs w:val="28"/>
        </w:rPr>
        <w:t xml:space="preserve"> </w:t>
      </w:r>
      <w:r w:rsidR="00862FDC" w:rsidRPr="007D4647">
        <w:rPr>
          <w:sz w:val="28"/>
          <w:szCs w:val="28"/>
        </w:rPr>
        <w:t>бюджетного</w:t>
      </w:r>
      <w:r w:rsidR="00DE5803" w:rsidRPr="007D4647">
        <w:rPr>
          <w:sz w:val="28"/>
          <w:szCs w:val="28"/>
        </w:rPr>
        <w:t xml:space="preserve"> </w:t>
      </w:r>
      <w:r w:rsidR="00862FDC" w:rsidRPr="007D4647">
        <w:rPr>
          <w:sz w:val="28"/>
          <w:szCs w:val="28"/>
        </w:rPr>
        <w:t>прогноза,</w:t>
      </w:r>
      <w:r w:rsidR="00DE5803" w:rsidRPr="007D4647">
        <w:rPr>
          <w:sz w:val="28"/>
          <w:szCs w:val="28"/>
        </w:rPr>
        <w:t xml:space="preserve"> </w:t>
      </w:r>
      <w:r w:rsidR="00862FDC" w:rsidRPr="007D4647">
        <w:rPr>
          <w:sz w:val="28"/>
          <w:szCs w:val="28"/>
        </w:rPr>
        <w:t>прое</w:t>
      </w:r>
      <w:r w:rsidR="00862FDC" w:rsidRPr="007D4647">
        <w:rPr>
          <w:sz w:val="28"/>
          <w:szCs w:val="28"/>
        </w:rPr>
        <w:t>к</w:t>
      </w:r>
      <w:r w:rsidR="00862FDC" w:rsidRPr="007D4647">
        <w:rPr>
          <w:sz w:val="28"/>
          <w:szCs w:val="28"/>
        </w:rPr>
        <w:t>том</w:t>
      </w:r>
      <w:r w:rsidR="00DE5803" w:rsidRPr="007D4647">
        <w:rPr>
          <w:sz w:val="28"/>
          <w:szCs w:val="28"/>
        </w:rPr>
        <w:t xml:space="preserve"> </w:t>
      </w:r>
      <w:r w:rsidR="00862FDC" w:rsidRPr="007D4647">
        <w:rPr>
          <w:sz w:val="28"/>
          <w:szCs w:val="28"/>
        </w:rPr>
        <w:t>изменений</w:t>
      </w:r>
      <w:r w:rsidR="00DE5803" w:rsidRPr="007D4647">
        <w:rPr>
          <w:sz w:val="28"/>
          <w:szCs w:val="28"/>
        </w:rPr>
        <w:t xml:space="preserve"> </w:t>
      </w:r>
      <w:r w:rsidR="00862FDC" w:rsidRPr="007D4647">
        <w:rPr>
          <w:sz w:val="28"/>
          <w:szCs w:val="28"/>
        </w:rPr>
        <w:t>бюджетного</w:t>
      </w:r>
      <w:r w:rsidR="00DE5803" w:rsidRPr="007D4647">
        <w:rPr>
          <w:sz w:val="28"/>
          <w:szCs w:val="28"/>
        </w:rPr>
        <w:t xml:space="preserve"> </w:t>
      </w:r>
      <w:r w:rsidR="00862FDC" w:rsidRPr="007D4647">
        <w:rPr>
          <w:sz w:val="28"/>
          <w:szCs w:val="28"/>
        </w:rPr>
        <w:t>прогноза)</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на</w:t>
      </w:r>
      <w:r w:rsidR="00DE5803" w:rsidRPr="007D4647">
        <w:rPr>
          <w:sz w:val="28"/>
          <w:szCs w:val="28"/>
        </w:rPr>
        <w:t xml:space="preserve"> </w:t>
      </w:r>
      <w:r w:rsidR="00862FDC" w:rsidRPr="007D4647">
        <w:rPr>
          <w:sz w:val="28"/>
          <w:szCs w:val="28"/>
        </w:rPr>
        <w:t>долг</w:t>
      </w:r>
      <w:r w:rsidR="00862FDC" w:rsidRPr="007D4647">
        <w:rPr>
          <w:sz w:val="28"/>
          <w:szCs w:val="28"/>
        </w:rPr>
        <w:t>о</w:t>
      </w:r>
      <w:r w:rsidR="00862FDC" w:rsidRPr="007D4647">
        <w:rPr>
          <w:sz w:val="28"/>
          <w:szCs w:val="28"/>
        </w:rPr>
        <w:t>срочный</w:t>
      </w:r>
      <w:r w:rsidR="00DE5803" w:rsidRPr="007D4647">
        <w:rPr>
          <w:sz w:val="28"/>
          <w:szCs w:val="28"/>
        </w:rPr>
        <w:t xml:space="preserve"> </w:t>
      </w:r>
      <w:r w:rsidR="00862FDC" w:rsidRPr="007D4647">
        <w:rPr>
          <w:sz w:val="28"/>
          <w:szCs w:val="28"/>
        </w:rPr>
        <w:t>период;</w:t>
      </w:r>
    </w:p>
    <w:p w:rsidR="00862FDC" w:rsidRPr="007D4647" w:rsidRDefault="005E053A" w:rsidP="001602DD">
      <w:pPr>
        <w:autoSpaceDE w:val="0"/>
        <w:autoSpaceDN w:val="0"/>
        <w:adjustRightInd w:val="0"/>
        <w:spacing w:line="319" w:lineRule="auto"/>
        <w:ind w:firstLine="709"/>
        <w:jc w:val="both"/>
        <w:rPr>
          <w:sz w:val="28"/>
          <w:szCs w:val="28"/>
        </w:rPr>
      </w:pPr>
      <w:r w:rsidRPr="007D4647">
        <w:rPr>
          <w:sz w:val="28"/>
          <w:szCs w:val="28"/>
        </w:rPr>
        <w:t>18</w:t>
      </w:r>
      <w:r w:rsidR="00A027A0" w:rsidRPr="007D4647">
        <w:rPr>
          <w:sz w:val="28"/>
          <w:szCs w:val="28"/>
        </w:rPr>
        <w:t>)</w:t>
      </w:r>
      <w:r w:rsidR="006A1CBE" w:rsidRPr="007D4647">
        <w:rPr>
          <w:sz w:val="28"/>
          <w:szCs w:val="28"/>
        </w:rPr>
        <w:t> </w:t>
      </w:r>
      <w:r w:rsidR="00862FDC" w:rsidRPr="007D4647">
        <w:rPr>
          <w:sz w:val="28"/>
          <w:szCs w:val="28"/>
        </w:rPr>
        <w:t>реестром</w:t>
      </w:r>
      <w:r w:rsidR="00DE5803" w:rsidRPr="007D4647">
        <w:rPr>
          <w:sz w:val="28"/>
          <w:szCs w:val="28"/>
        </w:rPr>
        <w:t xml:space="preserve"> </w:t>
      </w:r>
      <w:r w:rsidR="00862FDC" w:rsidRPr="007D4647">
        <w:rPr>
          <w:sz w:val="28"/>
          <w:szCs w:val="28"/>
        </w:rPr>
        <w:t>источников</w:t>
      </w:r>
      <w:r w:rsidR="00DE5803" w:rsidRPr="007D4647">
        <w:rPr>
          <w:sz w:val="28"/>
          <w:szCs w:val="28"/>
        </w:rPr>
        <w:t xml:space="preserve"> </w:t>
      </w:r>
      <w:r w:rsidR="00862FDC" w:rsidRPr="007D4647">
        <w:rPr>
          <w:sz w:val="28"/>
          <w:szCs w:val="28"/>
        </w:rPr>
        <w:t>доходов</w:t>
      </w:r>
      <w:r w:rsidR="00DE5803" w:rsidRPr="007D4647">
        <w:rPr>
          <w:sz w:val="28"/>
          <w:szCs w:val="28"/>
        </w:rPr>
        <w:t xml:space="preserve"> </w:t>
      </w:r>
      <w:r w:rsidR="00862FDC" w:rsidRPr="007D4647">
        <w:rPr>
          <w:sz w:val="28"/>
          <w:szCs w:val="28"/>
        </w:rPr>
        <w:t>республиканско</w:t>
      </w:r>
      <w:r w:rsidR="00342ADD" w:rsidRPr="007D4647">
        <w:rPr>
          <w:sz w:val="28"/>
          <w:szCs w:val="28"/>
        </w:rPr>
        <w:t>го</w:t>
      </w:r>
      <w:r w:rsidR="00DE5803" w:rsidRPr="007D4647">
        <w:rPr>
          <w:sz w:val="28"/>
          <w:szCs w:val="28"/>
        </w:rPr>
        <w:t xml:space="preserve"> </w:t>
      </w:r>
      <w:r w:rsidR="00342ADD" w:rsidRPr="007D4647">
        <w:rPr>
          <w:sz w:val="28"/>
          <w:szCs w:val="28"/>
        </w:rPr>
        <w:t>бюджета</w:t>
      </w:r>
      <w:r w:rsidR="00DE5803" w:rsidRPr="007D4647">
        <w:rPr>
          <w:sz w:val="28"/>
          <w:szCs w:val="28"/>
        </w:rPr>
        <w:t xml:space="preserve"> </w:t>
      </w:r>
      <w:r w:rsidR="00342ADD" w:rsidRPr="007D4647">
        <w:rPr>
          <w:sz w:val="28"/>
          <w:szCs w:val="28"/>
        </w:rPr>
        <w:t>Ч</w:t>
      </w:r>
      <w:r w:rsidR="00342ADD" w:rsidRPr="007D4647">
        <w:rPr>
          <w:sz w:val="28"/>
          <w:szCs w:val="28"/>
        </w:rPr>
        <w:t>у</w:t>
      </w:r>
      <w:r w:rsidR="00342ADD" w:rsidRPr="007D4647">
        <w:rPr>
          <w:sz w:val="28"/>
          <w:szCs w:val="28"/>
        </w:rPr>
        <w:t>вашской</w:t>
      </w:r>
      <w:r w:rsidR="00DE5803" w:rsidRPr="007D4647">
        <w:rPr>
          <w:sz w:val="28"/>
          <w:szCs w:val="28"/>
        </w:rPr>
        <w:t xml:space="preserve"> </w:t>
      </w:r>
      <w:r w:rsidR="00DE792A" w:rsidRPr="007D4647">
        <w:rPr>
          <w:sz w:val="28"/>
          <w:szCs w:val="28"/>
        </w:rPr>
        <w:t>Республики;</w:t>
      </w:r>
    </w:p>
    <w:p w:rsidR="00DE792A" w:rsidRPr="007D4647" w:rsidRDefault="00DE792A" w:rsidP="001602DD">
      <w:pPr>
        <w:autoSpaceDE w:val="0"/>
        <w:autoSpaceDN w:val="0"/>
        <w:adjustRightInd w:val="0"/>
        <w:spacing w:line="319" w:lineRule="auto"/>
        <w:ind w:firstLine="709"/>
        <w:jc w:val="both"/>
        <w:rPr>
          <w:sz w:val="28"/>
          <w:szCs w:val="28"/>
        </w:rPr>
      </w:pPr>
      <w:r w:rsidRPr="007D4647">
        <w:rPr>
          <w:sz w:val="28"/>
          <w:szCs w:val="28"/>
        </w:rPr>
        <w:t>19) ины</w:t>
      </w:r>
      <w:r w:rsidR="000A3BD3" w:rsidRPr="007D4647">
        <w:rPr>
          <w:sz w:val="28"/>
          <w:szCs w:val="28"/>
        </w:rPr>
        <w:t>ми</w:t>
      </w:r>
      <w:r w:rsidRPr="007D4647">
        <w:rPr>
          <w:sz w:val="28"/>
          <w:szCs w:val="28"/>
        </w:rPr>
        <w:t xml:space="preserve"> документ</w:t>
      </w:r>
      <w:r w:rsidR="000A3BD3" w:rsidRPr="007D4647">
        <w:rPr>
          <w:sz w:val="28"/>
          <w:szCs w:val="28"/>
        </w:rPr>
        <w:t>ами</w:t>
      </w:r>
      <w:r w:rsidRPr="007D4647">
        <w:rPr>
          <w:sz w:val="28"/>
          <w:szCs w:val="28"/>
        </w:rPr>
        <w:t xml:space="preserve"> и материал</w:t>
      </w:r>
      <w:r w:rsidR="000A3BD3" w:rsidRPr="007D4647">
        <w:rPr>
          <w:sz w:val="28"/>
          <w:szCs w:val="28"/>
        </w:rPr>
        <w:t>ами</w:t>
      </w:r>
      <w:r w:rsidRPr="007D4647">
        <w:rPr>
          <w:sz w:val="28"/>
          <w:szCs w:val="28"/>
        </w:rPr>
        <w:t>.</w:t>
      </w:r>
    </w:p>
    <w:p w:rsidR="000E41F0" w:rsidRPr="0058296B" w:rsidRDefault="00862FDC" w:rsidP="001602DD">
      <w:pPr>
        <w:autoSpaceDE w:val="0"/>
        <w:autoSpaceDN w:val="0"/>
        <w:adjustRightInd w:val="0"/>
        <w:spacing w:line="319" w:lineRule="auto"/>
        <w:ind w:firstLine="709"/>
        <w:jc w:val="both"/>
        <w:rPr>
          <w:spacing w:val="-2"/>
          <w:sz w:val="28"/>
          <w:szCs w:val="28"/>
        </w:rPr>
      </w:pPr>
      <w:bookmarkStart w:id="25" w:name="Par1459"/>
      <w:bookmarkEnd w:id="25"/>
      <w:r w:rsidRPr="007D4647">
        <w:rPr>
          <w:sz w:val="28"/>
          <w:szCs w:val="28"/>
        </w:rPr>
        <w:t>4.</w:t>
      </w:r>
      <w:r w:rsidR="006A1CBE" w:rsidRPr="007D4647">
        <w:rPr>
          <w:sz w:val="28"/>
          <w:szCs w:val="28"/>
        </w:rPr>
        <w:t> </w:t>
      </w:r>
      <w:proofErr w:type="gramStart"/>
      <w:r w:rsidRPr="007D4647">
        <w:rPr>
          <w:sz w:val="28"/>
          <w:szCs w:val="28"/>
        </w:rPr>
        <w:t>Не</w:t>
      </w:r>
      <w:r w:rsidR="00DE5803" w:rsidRPr="007D4647">
        <w:rPr>
          <w:sz w:val="28"/>
          <w:szCs w:val="28"/>
        </w:rPr>
        <w:t xml:space="preserve"> </w:t>
      </w:r>
      <w:r w:rsidRPr="007D4647">
        <w:rPr>
          <w:sz w:val="28"/>
          <w:szCs w:val="28"/>
        </w:rPr>
        <w:t>позднее</w:t>
      </w:r>
      <w:r w:rsidR="00DE5803" w:rsidRPr="007D4647">
        <w:rPr>
          <w:sz w:val="28"/>
          <w:szCs w:val="28"/>
        </w:rPr>
        <w:t xml:space="preserve"> </w:t>
      </w:r>
      <w:r w:rsidRPr="007D4647">
        <w:rPr>
          <w:sz w:val="28"/>
          <w:szCs w:val="28"/>
        </w:rPr>
        <w:t>дня</w:t>
      </w:r>
      <w:r w:rsidR="00DE5803" w:rsidRPr="007D4647">
        <w:rPr>
          <w:sz w:val="28"/>
          <w:szCs w:val="28"/>
        </w:rPr>
        <w:t xml:space="preserve"> </w:t>
      </w:r>
      <w:r w:rsidRPr="007D4647">
        <w:rPr>
          <w:sz w:val="28"/>
          <w:szCs w:val="28"/>
        </w:rPr>
        <w:t>внесения</w:t>
      </w:r>
      <w:r w:rsidR="00DE5803" w:rsidRPr="007D4647">
        <w:rPr>
          <w:sz w:val="28"/>
          <w:szCs w:val="28"/>
        </w:rPr>
        <w:t xml:space="preserve"> </w:t>
      </w:r>
      <w:r w:rsidRPr="007D4647">
        <w:rPr>
          <w:sz w:val="28"/>
          <w:szCs w:val="28"/>
        </w:rPr>
        <w:t>проекта</w:t>
      </w:r>
      <w:r w:rsidR="00DE5803" w:rsidRPr="007D4647">
        <w:rPr>
          <w:sz w:val="28"/>
          <w:szCs w:val="28"/>
        </w:rPr>
        <w:t xml:space="preserve"> </w:t>
      </w:r>
      <w:r w:rsidRPr="007D4647">
        <w:rPr>
          <w:sz w:val="28"/>
          <w:szCs w:val="28"/>
        </w:rPr>
        <w:t>закона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0098090C">
        <w:rPr>
          <w:sz w:val="28"/>
          <w:szCs w:val="28"/>
        </w:rPr>
        <w:br/>
      </w:r>
      <w:r w:rsidRPr="007D4647">
        <w:rPr>
          <w:sz w:val="28"/>
          <w:szCs w:val="28"/>
        </w:rPr>
        <w:t>о</w:t>
      </w:r>
      <w:r w:rsidR="00DE5803" w:rsidRPr="007D4647">
        <w:rPr>
          <w:sz w:val="28"/>
          <w:szCs w:val="28"/>
        </w:rPr>
        <w:t xml:space="preserve"> </w:t>
      </w:r>
      <w:r w:rsidRPr="007D4647">
        <w:rPr>
          <w:sz w:val="28"/>
          <w:szCs w:val="28"/>
        </w:rPr>
        <w:t>республиканском</w:t>
      </w:r>
      <w:r w:rsidR="00DE5803" w:rsidRPr="007D4647">
        <w:rPr>
          <w:sz w:val="28"/>
          <w:szCs w:val="28"/>
        </w:rPr>
        <w:t xml:space="preserve"> </w:t>
      </w:r>
      <w:r w:rsidRPr="007D4647">
        <w:rPr>
          <w:sz w:val="28"/>
          <w:szCs w:val="28"/>
        </w:rPr>
        <w:t>бюджете</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очередной</w:t>
      </w:r>
      <w:r w:rsidR="00DE5803" w:rsidRPr="007D4647">
        <w:rPr>
          <w:sz w:val="28"/>
          <w:szCs w:val="28"/>
        </w:rPr>
        <w:t xml:space="preserve"> </w:t>
      </w:r>
      <w:r w:rsidRPr="007D4647">
        <w:rPr>
          <w:sz w:val="28"/>
          <w:szCs w:val="28"/>
        </w:rPr>
        <w:t>фина</w:t>
      </w:r>
      <w:r w:rsidRPr="007D4647">
        <w:rPr>
          <w:sz w:val="28"/>
          <w:szCs w:val="28"/>
        </w:rPr>
        <w:t>н</w:t>
      </w:r>
      <w:r w:rsidRPr="007D4647">
        <w:rPr>
          <w:sz w:val="28"/>
          <w:szCs w:val="28"/>
        </w:rPr>
        <w:t>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плановый</w:t>
      </w:r>
      <w:r w:rsidR="00DE5803" w:rsidRPr="007D4647">
        <w:rPr>
          <w:sz w:val="28"/>
          <w:szCs w:val="28"/>
        </w:rPr>
        <w:t xml:space="preserve"> </w:t>
      </w:r>
      <w:r w:rsidRPr="007D4647">
        <w:rPr>
          <w:sz w:val="28"/>
          <w:szCs w:val="28"/>
        </w:rPr>
        <w:t>период</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Государственный</w:t>
      </w:r>
      <w:r w:rsidR="00DE5803" w:rsidRPr="007D4647">
        <w:rPr>
          <w:sz w:val="28"/>
          <w:szCs w:val="28"/>
        </w:rPr>
        <w:t xml:space="preserve"> </w:t>
      </w:r>
      <w:r w:rsidRPr="007D4647">
        <w:rPr>
          <w:sz w:val="28"/>
          <w:szCs w:val="28"/>
        </w:rPr>
        <w:t>Совет</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w:t>
      </w:r>
      <w:r w:rsidRPr="007D4647">
        <w:rPr>
          <w:sz w:val="28"/>
          <w:szCs w:val="28"/>
        </w:rPr>
        <w:t>с</w:t>
      </w:r>
      <w:r w:rsidRPr="007D4647">
        <w:rPr>
          <w:sz w:val="28"/>
          <w:szCs w:val="28"/>
        </w:rPr>
        <w:t>публики</w:t>
      </w:r>
      <w:r w:rsidR="00DE5803" w:rsidRPr="007D4647">
        <w:rPr>
          <w:sz w:val="28"/>
          <w:szCs w:val="28"/>
        </w:rPr>
        <w:t xml:space="preserve"> </w:t>
      </w:r>
      <w:r w:rsidRPr="007D4647">
        <w:rPr>
          <w:sz w:val="28"/>
          <w:szCs w:val="28"/>
        </w:rPr>
        <w:t>Глава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обеспечивает</w:t>
      </w:r>
      <w:r w:rsidR="00DE5803" w:rsidRPr="007D4647">
        <w:rPr>
          <w:sz w:val="28"/>
          <w:szCs w:val="28"/>
        </w:rPr>
        <w:t xml:space="preserve"> </w:t>
      </w:r>
      <w:r w:rsidRPr="007D4647">
        <w:rPr>
          <w:sz w:val="28"/>
          <w:szCs w:val="28"/>
        </w:rPr>
        <w:t>представление</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Го</w:t>
      </w:r>
      <w:r w:rsidR="0098090C">
        <w:rPr>
          <w:sz w:val="28"/>
          <w:szCs w:val="28"/>
        </w:rPr>
        <w:softHyphen/>
      </w:r>
      <w:r w:rsidRPr="007D4647">
        <w:rPr>
          <w:sz w:val="28"/>
          <w:szCs w:val="28"/>
        </w:rPr>
        <w:t>сударственный</w:t>
      </w:r>
      <w:r w:rsidR="00DE5803" w:rsidRPr="007D4647">
        <w:rPr>
          <w:sz w:val="28"/>
          <w:szCs w:val="28"/>
        </w:rPr>
        <w:t xml:space="preserve"> </w:t>
      </w:r>
      <w:r w:rsidRPr="007D4647">
        <w:rPr>
          <w:sz w:val="28"/>
          <w:szCs w:val="28"/>
        </w:rPr>
        <w:t>Совет</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документов</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материалов,</w:t>
      </w:r>
      <w:r w:rsidR="00DE5803" w:rsidRPr="007D4647">
        <w:rPr>
          <w:sz w:val="28"/>
          <w:szCs w:val="28"/>
        </w:rPr>
        <w:t xml:space="preserve"> </w:t>
      </w:r>
      <w:r w:rsidRPr="007D4647">
        <w:rPr>
          <w:sz w:val="28"/>
          <w:szCs w:val="28"/>
        </w:rPr>
        <w:t>указанных</w:t>
      </w:r>
      <w:r w:rsidR="00DE5803" w:rsidRPr="007D4647">
        <w:rPr>
          <w:sz w:val="28"/>
          <w:szCs w:val="28"/>
        </w:rPr>
        <w:t xml:space="preserve"> </w:t>
      </w:r>
      <w:r w:rsidRPr="007D4647">
        <w:rPr>
          <w:sz w:val="28"/>
          <w:szCs w:val="28"/>
        </w:rPr>
        <w:t>в</w:t>
      </w:r>
      <w:r w:rsidR="00DE5803" w:rsidRPr="007D4647">
        <w:rPr>
          <w:sz w:val="28"/>
          <w:szCs w:val="28"/>
        </w:rPr>
        <w:t xml:space="preserve"> </w:t>
      </w:r>
      <w:r w:rsidR="00F63234" w:rsidRPr="007D4647">
        <w:rPr>
          <w:sz w:val="28"/>
          <w:szCs w:val="28"/>
        </w:rPr>
        <w:t>части</w:t>
      </w:r>
      <w:r w:rsidR="00DE5803" w:rsidRPr="007D4647">
        <w:rPr>
          <w:sz w:val="28"/>
          <w:szCs w:val="28"/>
        </w:rPr>
        <w:t xml:space="preserve"> </w:t>
      </w:r>
      <w:r w:rsidR="00901A5C" w:rsidRPr="007D4647">
        <w:rPr>
          <w:sz w:val="28"/>
          <w:szCs w:val="28"/>
        </w:rPr>
        <w:t>3</w:t>
      </w:r>
      <w:r w:rsidR="00DE5803" w:rsidRPr="007D4647">
        <w:rPr>
          <w:sz w:val="28"/>
          <w:szCs w:val="28"/>
        </w:rPr>
        <w:t xml:space="preserve"> </w:t>
      </w:r>
      <w:r w:rsidRPr="007D4647">
        <w:rPr>
          <w:sz w:val="28"/>
          <w:szCs w:val="28"/>
        </w:rPr>
        <w:t>настоящей</w:t>
      </w:r>
      <w:r w:rsidR="00DE5803" w:rsidRPr="007D4647">
        <w:rPr>
          <w:sz w:val="28"/>
          <w:szCs w:val="28"/>
        </w:rPr>
        <w:t xml:space="preserve"> </w:t>
      </w:r>
      <w:r w:rsidRPr="007D4647">
        <w:rPr>
          <w:sz w:val="28"/>
          <w:szCs w:val="28"/>
        </w:rPr>
        <w:t>статьи</w:t>
      </w:r>
      <w:r w:rsidR="00DE5803" w:rsidRPr="007D4647">
        <w:rPr>
          <w:sz w:val="28"/>
          <w:szCs w:val="28"/>
        </w:rPr>
        <w:t xml:space="preserve"> </w:t>
      </w:r>
      <w:r w:rsidRPr="007D4647">
        <w:rPr>
          <w:sz w:val="28"/>
          <w:szCs w:val="28"/>
        </w:rPr>
        <w:t>(за</w:t>
      </w:r>
      <w:r w:rsidR="00DE5803" w:rsidRPr="007D4647">
        <w:rPr>
          <w:sz w:val="28"/>
          <w:szCs w:val="28"/>
        </w:rPr>
        <w:t xml:space="preserve"> </w:t>
      </w:r>
      <w:r w:rsidRPr="007D4647">
        <w:rPr>
          <w:sz w:val="28"/>
          <w:szCs w:val="28"/>
        </w:rPr>
        <w:t>исключением</w:t>
      </w:r>
      <w:r w:rsidR="00DE5803" w:rsidRPr="007D4647">
        <w:rPr>
          <w:sz w:val="28"/>
          <w:szCs w:val="28"/>
        </w:rPr>
        <w:t xml:space="preserve"> </w:t>
      </w:r>
      <w:r w:rsidRPr="007D4647">
        <w:rPr>
          <w:sz w:val="28"/>
          <w:szCs w:val="28"/>
        </w:rPr>
        <w:t>документов,</w:t>
      </w:r>
      <w:r w:rsidR="00DE5803" w:rsidRPr="007D4647">
        <w:rPr>
          <w:sz w:val="28"/>
          <w:szCs w:val="28"/>
        </w:rPr>
        <w:t xml:space="preserve"> </w:t>
      </w:r>
      <w:r w:rsidRPr="007D4647">
        <w:rPr>
          <w:sz w:val="28"/>
          <w:szCs w:val="28"/>
        </w:rPr>
        <w:t>ук</w:t>
      </w:r>
      <w:r w:rsidRPr="007D4647">
        <w:rPr>
          <w:sz w:val="28"/>
          <w:szCs w:val="28"/>
        </w:rPr>
        <w:t>а</w:t>
      </w:r>
      <w:r w:rsidRPr="007D4647">
        <w:rPr>
          <w:sz w:val="28"/>
          <w:szCs w:val="28"/>
        </w:rPr>
        <w:t>занных</w:t>
      </w:r>
      <w:r w:rsidR="00DE5803" w:rsidRPr="007D4647">
        <w:rPr>
          <w:sz w:val="28"/>
          <w:szCs w:val="28"/>
        </w:rPr>
        <w:t xml:space="preserve"> </w:t>
      </w:r>
      <w:r w:rsidRPr="007D4647">
        <w:rPr>
          <w:sz w:val="28"/>
          <w:szCs w:val="28"/>
        </w:rPr>
        <w:t>в</w:t>
      </w:r>
      <w:r w:rsidR="00DE5803" w:rsidRPr="007D4647">
        <w:rPr>
          <w:sz w:val="28"/>
          <w:szCs w:val="28"/>
        </w:rPr>
        <w:t xml:space="preserve"> </w:t>
      </w:r>
      <w:r w:rsidR="00F63234" w:rsidRPr="007D4647">
        <w:rPr>
          <w:sz w:val="28"/>
          <w:szCs w:val="28"/>
        </w:rPr>
        <w:t>пунктах</w:t>
      </w:r>
      <w:r w:rsidR="00DE5803" w:rsidRPr="007D4647">
        <w:rPr>
          <w:sz w:val="28"/>
          <w:szCs w:val="28"/>
        </w:rPr>
        <w:t xml:space="preserve"> </w:t>
      </w:r>
      <w:r w:rsidR="00F63234" w:rsidRPr="007D4647">
        <w:rPr>
          <w:sz w:val="28"/>
          <w:szCs w:val="28"/>
        </w:rPr>
        <w:t>1</w:t>
      </w:r>
      <w:r w:rsidR="006A1CBE" w:rsidRPr="007D4647">
        <w:rPr>
          <w:sz w:val="28"/>
          <w:szCs w:val="28"/>
        </w:rPr>
        <w:t>–</w:t>
      </w:r>
      <w:r w:rsidR="00F63234" w:rsidRPr="007D4647">
        <w:rPr>
          <w:sz w:val="28"/>
          <w:szCs w:val="28"/>
        </w:rPr>
        <w:t>3,</w:t>
      </w:r>
      <w:r w:rsidR="00DE5803" w:rsidRPr="007D4647">
        <w:rPr>
          <w:sz w:val="28"/>
          <w:szCs w:val="28"/>
        </w:rPr>
        <w:t xml:space="preserve"> </w:t>
      </w:r>
      <w:r w:rsidR="00F63234" w:rsidRPr="007D4647">
        <w:rPr>
          <w:sz w:val="28"/>
          <w:szCs w:val="28"/>
        </w:rPr>
        <w:t>6,</w:t>
      </w:r>
      <w:r w:rsidR="00DE5803" w:rsidRPr="007D4647">
        <w:rPr>
          <w:sz w:val="28"/>
          <w:szCs w:val="28"/>
        </w:rPr>
        <w:t xml:space="preserve"> </w:t>
      </w:r>
      <w:r w:rsidR="00F63234" w:rsidRPr="007D4647">
        <w:rPr>
          <w:sz w:val="28"/>
          <w:szCs w:val="28"/>
        </w:rPr>
        <w:t>11</w:t>
      </w:r>
      <w:r w:rsidR="00DE5803" w:rsidRPr="007D4647">
        <w:rPr>
          <w:sz w:val="28"/>
          <w:szCs w:val="28"/>
        </w:rPr>
        <w:t xml:space="preserve"> </w:t>
      </w:r>
      <w:r w:rsidR="00F63234" w:rsidRPr="007D4647">
        <w:rPr>
          <w:sz w:val="28"/>
          <w:szCs w:val="28"/>
        </w:rPr>
        <w:t>и</w:t>
      </w:r>
      <w:r w:rsidR="00DE5803" w:rsidRPr="007D4647">
        <w:rPr>
          <w:sz w:val="28"/>
          <w:szCs w:val="28"/>
        </w:rPr>
        <w:t xml:space="preserve"> </w:t>
      </w:r>
      <w:r w:rsidR="00F63234" w:rsidRPr="007D4647">
        <w:rPr>
          <w:sz w:val="28"/>
          <w:szCs w:val="28"/>
        </w:rPr>
        <w:t>12</w:t>
      </w:r>
      <w:r w:rsidR="00DE5803" w:rsidRPr="007D4647">
        <w:rPr>
          <w:sz w:val="28"/>
          <w:szCs w:val="28"/>
        </w:rPr>
        <w:t xml:space="preserve"> </w:t>
      </w:r>
      <w:r w:rsidR="00F63234" w:rsidRPr="007D4647">
        <w:rPr>
          <w:sz w:val="28"/>
          <w:szCs w:val="28"/>
        </w:rPr>
        <w:t>части</w:t>
      </w:r>
      <w:r w:rsidR="00DE5803" w:rsidRPr="007D4647">
        <w:rPr>
          <w:sz w:val="28"/>
          <w:szCs w:val="28"/>
        </w:rPr>
        <w:t xml:space="preserve"> </w:t>
      </w:r>
      <w:r w:rsidR="00901A5C" w:rsidRPr="007D4647">
        <w:rPr>
          <w:sz w:val="28"/>
          <w:szCs w:val="28"/>
        </w:rPr>
        <w:t>3</w:t>
      </w:r>
      <w:r w:rsidR="00DE5803" w:rsidRPr="007D4647">
        <w:rPr>
          <w:sz w:val="28"/>
          <w:szCs w:val="28"/>
        </w:rPr>
        <w:t xml:space="preserve"> </w:t>
      </w:r>
      <w:r w:rsidRPr="007D4647">
        <w:rPr>
          <w:sz w:val="28"/>
          <w:szCs w:val="28"/>
        </w:rPr>
        <w:t>настоящей</w:t>
      </w:r>
      <w:r w:rsidR="00DE5803" w:rsidRPr="007D4647">
        <w:rPr>
          <w:sz w:val="28"/>
          <w:szCs w:val="28"/>
        </w:rPr>
        <w:t xml:space="preserve"> </w:t>
      </w:r>
      <w:r w:rsidRPr="007D4647">
        <w:rPr>
          <w:sz w:val="28"/>
          <w:szCs w:val="28"/>
        </w:rPr>
        <w:t>статьи,</w:t>
      </w:r>
      <w:r w:rsidR="00DE5803" w:rsidRPr="007D4647">
        <w:rPr>
          <w:sz w:val="28"/>
          <w:szCs w:val="28"/>
        </w:rPr>
        <w:t xml:space="preserve"> </w:t>
      </w:r>
      <w:r w:rsidRPr="007D4647">
        <w:rPr>
          <w:sz w:val="28"/>
          <w:szCs w:val="28"/>
        </w:rPr>
        <w:t>и</w:t>
      </w:r>
      <w:proofErr w:type="gramEnd"/>
      <w:r w:rsidR="00DE5803" w:rsidRPr="007D4647">
        <w:rPr>
          <w:sz w:val="28"/>
          <w:szCs w:val="28"/>
        </w:rPr>
        <w:t xml:space="preserve"> </w:t>
      </w:r>
      <w:r w:rsidRPr="007D4647">
        <w:rPr>
          <w:sz w:val="28"/>
          <w:szCs w:val="28"/>
        </w:rPr>
        <w:t>сведений,</w:t>
      </w:r>
      <w:r w:rsidR="00DE5803" w:rsidRPr="007D4647">
        <w:rPr>
          <w:sz w:val="28"/>
          <w:szCs w:val="28"/>
        </w:rPr>
        <w:t xml:space="preserve"> </w:t>
      </w:r>
      <w:r w:rsidR="007A5A2A">
        <w:rPr>
          <w:sz w:val="28"/>
          <w:szCs w:val="28"/>
        </w:rPr>
        <w:br/>
      </w:r>
      <w:r w:rsidRPr="007D4647">
        <w:rPr>
          <w:sz w:val="28"/>
          <w:szCs w:val="28"/>
        </w:rPr>
        <w:t>отнесенных</w:t>
      </w:r>
      <w:r w:rsidR="00DE5803" w:rsidRPr="007D4647">
        <w:rPr>
          <w:sz w:val="28"/>
          <w:szCs w:val="28"/>
        </w:rPr>
        <w:t xml:space="preserve"> </w:t>
      </w:r>
      <w:r w:rsidRPr="007D4647">
        <w:rPr>
          <w:sz w:val="28"/>
          <w:szCs w:val="28"/>
        </w:rPr>
        <w:t>к</w:t>
      </w:r>
      <w:r w:rsidR="00DE5803" w:rsidRPr="007D4647">
        <w:rPr>
          <w:sz w:val="28"/>
          <w:szCs w:val="28"/>
        </w:rPr>
        <w:t xml:space="preserve"> </w:t>
      </w:r>
      <w:r w:rsidRPr="007D4647">
        <w:rPr>
          <w:sz w:val="28"/>
          <w:szCs w:val="28"/>
        </w:rPr>
        <w:t>государственной</w:t>
      </w:r>
      <w:r w:rsidR="00DE5803" w:rsidRPr="007D4647">
        <w:rPr>
          <w:sz w:val="28"/>
          <w:szCs w:val="28"/>
        </w:rPr>
        <w:t xml:space="preserve"> </w:t>
      </w:r>
      <w:r w:rsidRPr="007D4647">
        <w:rPr>
          <w:sz w:val="28"/>
          <w:szCs w:val="28"/>
        </w:rPr>
        <w:t>тайне</w:t>
      </w:r>
      <w:r w:rsidR="00DE5803" w:rsidRPr="007D4647">
        <w:rPr>
          <w:sz w:val="28"/>
          <w:szCs w:val="28"/>
        </w:rPr>
        <w:t xml:space="preserve"> </w:t>
      </w:r>
      <w:r w:rsidRPr="007D4647">
        <w:rPr>
          <w:sz w:val="28"/>
          <w:szCs w:val="28"/>
        </w:rPr>
        <w:t>либо</w:t>
      </w:r>
      <w:r w:rsidR="00DE5803" w:rsidRPr="007D4647">
        <w:rPr>
          <w:sz w:val="28"/>
          <w:szCs w:val="28"/>
        </w:rPr>
        <w:t xml:space="preserve"> </w:t>
      </w:r>
      <w:r w:rsidRPr="007D4647">
        <w:rPr>
          <w:sz w:val="28"/>
          <w:szCs w:val="28"/>
        </w:rPr>
        <w:t>носящих</w:t>
      </w:r>
      <w:r w:rsidR="00DE5803" w:rsidRPr="007D4647">
        <w:rPr>
          <w:sz w:val="28"/>
          <w:szCs w:val="28"/>
        </w:rPr>
        <w:t xml:space="preserve"> </w:t>
      </w:r>
      <w:r w:rsidRPr="007D4647">
        <w:rPr>
          <w:sz w:val="28"/>
          <w:szCs w:val="28"/>
        </w:rPr>
        <w:t>конфиденциальный</w:t>
      </w:r>
      <w:r w:rsidR="00DE5803" w:rsidRPr="007D4647">
        <w:rPr>
          <w:sz w:val="28"/>
          <w:szCs w:val="28"/>
        </w:rPr>
        <w:t xml:space="preserve"> </w:t>
      </w:r>
      <w:r w:rsidRPr="007A5A2A">
        <w:rPr>
          <w:spacing w:val="-4"/>
          <w:sz w:val="28"/>
          <w:szCs w:val="28"/>
        </w:rPr>
        <w:t>характер),</w:t>
      </w:r>
      <w:r w:rsidR="00DE5803" w:rsidRPr="007A5A2A">
        <w:rPr>
          <w:spacing w:val="-4"/>
          <w:sz w:val="28"/>
          <w:szCs w:val="28"/>
        </w:rPr>
        <w:t xml:space="preserve"> </w:t>
      </w:r>
      <w:r w:rsidRPr="007A5A2A">
        <w:rPr>
          <w:spacing w:val="-4"/>
          <w:sz w:val="28"/>
          <w:szCs w:val="28"/>
        </w:rPr>
        <w:t>подписанных</w:t>
      </w:r>
      <w:r w:rsidR="00DE5803" w:rsidRPr="007A5A2A">
        <w:rPr>
          <w:spacing w:val="-4"/>
          <w:sz w:val="28"/>
          <w:szCs w:val="28"/>
        </w:rPr>
        <w:t xml:space="preserve"> </w:t>
      </w:r>
      <w:r w:rsidRPr="007A5A2A">
        <w:rPr>
          <w:spacing w:val="-4"/>
          <w:sz w:val="28"/>
          <w:szCs w:val="28"/>
        </w:rPr>
        <w:t>усиленной</w:t>
      </w:r>
      <w:r w:rsidR="00DE5803" w:rsidRPr="007A5A2A">
        <w:rPr>
          <w:spacing w:val="-4"/>
          <w:sz w:val="28"/>
          <w:szCs w:val="28"/>
        </w:rPr>
        <w:t xml:space="preserve"> </w:t>
      </w:r>
      <w:r w:rsidRPr="007A5A2A">
        <w:rPr>
          <w:spacing w:val="-4"/>
          <w:sz w:val="28"/>
          <w:szCs w:val="28"/>
        </w:rPr>
        <w:t>квалифицированной</w:t>
      </w:r>
      <w:r w:rsidR="00DE5803" w:rsidRPr="007A5A2A">
        <w:rPr>
          <w:spacing w:val="-4"/>
          <w:sz w:val="28"/>
          <w:szCs w:val="28"/>
        </w:rPr>
        <w:t xml:space="preserve"> </w:t>
      </w:r>
      <w:r w:rsidRPr="007A5A2A">
        <w:rPr>
          <w:spacing w:val="-4"/>
          <w:sz w:val="28"/>
          <w:szCs w:val="28"/>
        </w:rPr>
        <w:t>электронной</w:t>
      </w:r>
      <w:r w:rsidR="00DE5803" w:rsidRPr="007A5A2A">
        <w:rPr>
          <w:spacing w:val="-4"/>
          <w:sz w:val="28"/>
          <w:szCs w:val="28"/>
        </w:rPr>
        <w:t xml:space="preserve"> </w:t>
      </w:r>
      <w:r w:rsidRPr="007A5A2A">
        <w:rPr>
          <w:spacing w:val="-4"/>
          <w:sz w:val="28"/>
          <w:szCs w:val="28"/>
        </w:rPr>
        <w:t>под</w:t>
      </w:r>
      <w:r w:rsidR="0058296B">
        <w:rPr>
          <w:spacing w:val="-4"/>
          <w:sz w:val="28"/>
          <w:szCs w:val="28"/>
        </w:rPr>
        <w:softHyphen/>
      </w:r>
      <w:r w:rsidRPr="007A5A2A">
        <w:rPr>
          <w:spacing w:val="-4"/>
          <w:sz w:val="28"/>
          <w:szCs w:val="28"/>
        </w:rPr>
        <w:t>писью</w:t>
      </w:r>
      <w:r w:rsidR="00DE5803" w:rsidRPr="007A5A2A">
        <w:rPr>
          <w:spacing w:val="-4"/>
          <w:sz w:val="28"/>
          <w:szCs w:val="28"/>
        </w:rPr>
        <w:t xml:space="preserve"> </w:t>
      </w:r>
      <w:r w:rsidRPr="0058296B">
        <w:rPr>
          <w:spacing w:val="-2"/>
          <w:sz w:val="28"/>
          <w:szCs w:val="28"/>
        </w:rPr>
        <w:t>министра</w:t>
      </w:r>
      <w:r w:rsidR="00DE5803" w:rsidRPr="0058296B">
        <w:rPr>
          <w:spacing w:val="-2"/>
          <w:sz w:val="28"/>
          <w:szCs w:val="28"/>
        </w:rPr>
        <w:t xml:space="preserve"> </w:t>
      </w:r>
      <w:r w:rsidRPr="0058296B">
        <w:rPr>
          <w:spacing w:val="-2"/>
          <w:sz w:val="28"/>
          <w:szCs w:val="28"/>
        </w:rPr>
        <w:t>финансов,</w:t>
      </w:r>
      <w:r w:rsidR="00DE5803" w:rsidRPr="0058296B">
        <w:rPr>
          <w:spacing w:val="-2"/>
          <w:sz w:val="28"/>
          <w:szCs w:val="28"/>
        </w:rPr>
        <w:t xml:space="preserve"> </w:t>
      </w:r>
      <w:r w:rsidRPr="0058296B">
        <w:rPr>
          <w:spacing w:val="-2"/>
          <w:sz w:val="28"/>
          <w:szCs w:val="28"/>
        </w:rPr>
        <w:t>путем</w:t>
      </w:r>
      <w:r w:rsidR="00DE5803" w:rsidRPr="0058296B">
        <w:rPr>
          <w:spacing w:val="-2"/>
          <w:sz w:val="28"/>
          <w:szCs w:val="28"/>
        </w:rPr>
        <w:t xml:space="preserve"> </w:t>
      </w:r>
      <w:r w:rsidRPr="0058296B">
        <w:rPr>
          <w:spacing w:val="-2"/>
          <w:sz w:val="28"/>
          <w:szCs w:val="28"/>
        </w:rPr>
        <w:t>размещения</w:t>
      </w:r>
      <w:r w:rsidR="00DE5803" w:rsidRPr="0058296B">
        <w:rPr>
          <w:spacing w:val="-2"/>
          <w:sz w:val="28"/>
          <w:szCs w:val="28"/>
        </w:rPr>
        <w:t xml:space="preserve"> </w:t>
      </w:r>
      <w:r w:rsidRPr="0058296B">
        <w:rPr>
          <w:spacing w:val="-2"/>
          <w:sz w:val="28"/>
          <w:szCs w:val="28"/>
        </w:rPr>
        <w:t>указанных</w:t>
      </w:r>
      <w:r w:rsidR="00DE5803" w:rsidRPr="0058296B">
        <w:rPr>
          <w:spacing w:val="-2"/>
          <w:sz w:val="28"/>
          <w:szCs w:val="28"/>
        </w:rPr>
        <w:t xml:space="preserve"> </w:t>
      </w:r>
      <w:r w:rsidRPr="0058296B">
        <w:rPr>
          <w:spacing w:val="-2"/>
          <w:sz w:val="28"/>
          <w:szCs w:val="28"/>
        </w:rPr>
        <w:t>документов</w:t>
      </w:r>
      <w:r w:rsidR="00DE5803" w:rsidRPr="0058296B">
        <w:rPr>
          <w:spacing w:val="-2"/>
          <w:sz w:val="28"/>
          <w:szCs w:val="28"/>
        </w:rPr>
        <w:t xml:space="preserve"> </w:t>
      </w:r>
      <w:r w:rsidRPr="0058296B">
        <w:rPr>
          <w:spacing w:val="-2"/>
          <w:sz w:val="28"/>
          <w:szCs w:val="28"/>
        </w:rPr>
        <w:t>и</w:t>
      </w:r>
      <w:r w:rsidR="00DE5803" w:rsidRPr="0058296B">
        <w:rPr>
          <w:spacing w:val="-2"/>
          <w:sz w:val="28"/>
          <w:szCs w:val="28"/>
        </w:rPr>
        <w:t xml:space="preserve"> </w:t>
      </w:r>
      <w:r w:rsidRPr="0058296B">
        <w:rPr>
          <w:spacing w:val="-2"/>
          <w:sz w:val="28"/>
          <w:szCs w:val="28"/>
        </w:rPr>
        <w:t>м</w:t>
      </w:r>
      <w:r w:rsidRPr="0058296B">
        <w:rPr>
          <w:spacing w:val="-2"/>
          <w:sz w:val="28"/>
          <w:szCs w:val="28"/>
        </w:rPr>
        <w:t>а</w:t>
      </w:r>
      <w:r w:rsidRPr="0058296B">
        <w:rPr>
          <w:spacing w:val="-2"/>
          <w:sz w:val="28"/>
          <w:szCs w:val="28"/>
        </w:rPr>
        <w:t>териалов</w:t>
      </w:r>
      <w:r w:rsidR="00DE5803" w:rsidRPr="0058296B">
        <w:rPr>
          <w:spacing w:val="-2"/>
          <w:sz w:val="28"/>
          <w:szCs w:val="28"/>
        </w:rPr>
        <w:t xml:space="preserve"> </w:t>
      </w:r>
      <w:r w:rsidRPr="0058296B">
        <w:rPr>
          <w:spacing w:val="-2"/>
          <w:sz w:val="28"/>
          <w:szCs w:val="28"/>
        </w:rPr>
        <w:t>на</w:t>
      </w:r>
      <w:r w:rsidR="00DE5803" w:rsidRPr="0058296B">
        <w:rPr>
          <w:spacing w:val="-2"/>
          <w:sz w:val="28"/>
          <w:szCs w:val="28"/>
        </w:rPr>
        <w:t xml:space="preserve"> </w:t>
      </w:r>
      <w:r w:rsidRPr="0058296B">
        <w:rPr>
          <w:spacing w:val="-2"/>
          <w:sz w:val="28"/>
          <w:szCs w:val="28"/>
        </w:rPr>
        <w:t>Портале</w:t>
      </w:r>
      <w:r w:rsidR="00DE5803" w:rsidRPr="0058296B">
        <w:rPr>
          <w:spacing w:val="-2"/>
          <w:sz w:val="28"/>
          <w:szCs w:val="28"/>
        </w:rPr>
        <w:t xml:space="preserve"> </w:t>
      </w:r>
      <w:r w:rsidRPr="0058296B">
        <w:rPr>
          <w:spacing w:val="-2"/>
          <w:sz w:val="28"/>
          <w:szCs w:val="28"/>
        </w:rPr>
        <w:t>управления</w:t>
      </w:r>
      <w:r w:rsidR="00DE5803" w:rsidRPr="0058296B">
        <w:rPr>
          <w:spacing w:val="-2"/>
          <w:sz w:val="28"/>
          <w:szCs w:val="28"/>
        </w:rPr>
        <w:t xml:space="preserve"> </w:t>
      </w:r>
      <w:r w:rsidRPr="0058296B">
        <w:rPr>
          <w:spacing w:val="-2"/>
          <w:sz w:val="28"/>
          <w:szCs w:val="28"/>
        </w:rPr>
        <w:t>общественными</w:t>
      </w:r>
      <w:r w:rsidR="00DE5803" w:rsidRPr="0058296B">
        <w:rPr>
          <w:spacing w:val="-2"/>
          <w:sz w:val="28"/>
          <w:szCs w:val="28"/>
        </w:rPr>
        <w:t xml:space="preserve"> </w:t>
      </w:r>
      <w:r w:rsidRPr="0058296B">
        <w:rPr>
          <w:spacing w:val="-2"/>
          <w:sz w:val="28"/>
          <w:szCs w:val="28"/>
        </w:rPr>
        <w:t>финансами</w:t>
      </w:r>
      <w:r w:rsidR="00DE5803" w:rsidRPr="0058296B">
        <w:rPr>
          <w:spacing w:val="-2"/>
          <w:sz w:val="28"/>
          <w:szCs w:val="28"/>
        </w:rPr>
        <w:t xml:space="preserve"> </w:t>
      </w:r>
      <w:r w:rsidRPr="0058296B">
        <w:rPr>
          <w:spacing w:val="-2"/>
          <w:sz w:val="28"/>
          <w:szCs w:val="28"/>
        </w:rPr>
        <w:t>Чувашской</w:t>
      </w:r>
      <w:r w:rsidR="00DE5803" w:rsidRPr="0058296B">
        <w:rPr>
          <w:spacing w:val="-2"/>
          <w:sz w:val="28"/>
          <w:szCs w:val="28"/>
        </w:rPr>
        <w:t xml:space="preserve"> </w:t>
      </w:r>
      <w:r w:rsidRPr="0058296B">
        <w:rPr>
          <w:spacing w:val="-2"/>
          <w:sz w:val="28"/>
          <w:szCs w:val="28"/>
        </w:rPr>
        <w:t>Республики</w:t>
      </w:r>
      <w:r w:rsidR="00DE5803" w:rsidRPr="0058296B">
        <w:rPr>
          <w:spacing w:val="-2"/>
          <w:sz w:val="28"/>
          <w:szCs w:val="28"/>
        </w:rPr>
        <w:t xml:space="preserve"> </w:t>
      </w:r>
      <w:r w:rsidRPr="0058296B">
        <w:rPr>
          <w:spacing w:val="-2"/>
          <w:sz w:val="28"/>
          <w:szCs w:val="28"/>
        </w:rPr>
        <w:t>в</w:t>
      </w:r>
      <w:r w:rsidR="00DE5803" w:rsidRPr="0058296B">
        <w:rPr>
          <w:spacing w:val="-2"/>
          <w:sz w:val="28"/>
          <w:szCs w:val="28"/>
        </w:rPr>
        <w:t xml:space="preserve"> </w:t>
      </w:r>
      <w:r w:rsidRPr="0058296B">
        <w:rPr>
          <w:spacing w:val="-2"/>
          <w:sz w:val="28"/>
          <w:szCs w:val="28"/>
        </w:rPr>
        <w:t>информационно-телекоммуникационной</w:t>
      </w:r>
      <w:r w:rsidR="00DE5803" w:rsidRPr="0058296B">
        <w:rPr>
          <w:spacing w:val="-2"/>
          <w:sz w:val="28"/>
          <w:szCs w:val="28"/>
        </w:rPr>
        <w:t xml:space="preserve"> </w:t>
      </w:r>
      <w:r w:rsidRPr="0058296B">
        <w:rPr>
          <w:spacing w:val="-2"/>
          <w:sz w:val="28"/>
          <w:szCs w:val="28"/>
        </w:rPr>
        <w:t>сети</w:t>
      </w:r>
      <w:r w:rsidR="00DE5803" w:rsidRPr="0058296B">
        <w:rPr>
          <w:spacing w:val="-2"/>
          <w:sz w:val="28"/>
          <w:szCs w:val="28"/>
        </w:rPr>
        <w:t xml:space="preserve"> </w:t>
      </w:r>
      <w:r w:rsidR="00596B80" w:rsidRPr="0058296B">
        <w:rPr>
          <w:spacing w:val="-2"/>
          <w:sz w:val="28"/>
          <w:szCs w:val="28"/>
        </w:rPr>
        <w:t>"</w:t>
      </w:r>
      <w:r w:rsidRPr="0058296B">
        <w:rPr>
          <w:spacing w:val="-2"/>
          <w:sz w:val="28"/>
          <w:szCs w:val="28"/>
        </w:rPr>
        <w:t>Интернет</w:t>
      </w:r>
      <w:r w:rsidR="00596B80" w:rsidRPr="0058296B">
        <w:rPr>
          <w:spacing w:val="-2"/>
          <w:sz w:val="28"/>
          <w:szCs w:val="28"/>
        </w:rPr>
        <w:t>"</w:t>
      </w:r>
      <w:r w:rsidR="006C4AAC" w:rsidRPr="0058296B">
        <w:rPr>
          <w:spacing w:val="-2"/>
          <w:sz w:val="28"/>
          <w:szCs w:val="28"/>
        </w:rPr>
        <w:t>.</w:t>
      </w:r>
    </w:p>
    <w:p w:rsidR="000E41F0" w:rsidRPr="007A5A2A" w:rsidRDefault="00862FDC" w:rsidP="001602DD">
      <w:pPr>
        <w:autoSpaceDE w:val="0"/>
        <w:autoSpaceDN w:val="0"/>
        <w:adjustRightInd w:val="0"/>
        <w:spacing w:line="312" w:lineRule="auto"/>
        <w:ind w:firstLine="709"/>
        <w:jc w:val="both"/>
        <w:rPr>
          <w:spacing w:val="-2"/>
          <w:sz w:val="28"/>
          <w:szCs w:val="28"/>
        </w:rPr>
      </w:pPr>
      <w:r w:rsidRPr="007A5A2A">
        <w:rPr>
          <w:spacing w:val="-2"/>
          <w:sz w:val="28"/>
          <w:szCs w:val="28"/>
        </w:rPr>
        <w:lastRenderedPageBreak/>
        <w:t>5.</w:t>
      </w:r>
      <w:r w:rsidR="006A1CBE" w:rsidRPr="007A5A2A">
        <w:rPr>
          <w:spacing w:val="-2"/>
          <w:sz w:val="28"/>
          <w:szCs w:val="28"/>
        </w:rPr>
        <w:t> </w:t>
      </w:r>
      <w:r w:rsidRPr="007A5A2A">
        <w:rPr>
          <w:spacing w:val="-2"/>
          <w:sz w:val="28"/>
          <w:szCs w:val="28"/>
        </w:rPr>
        <w:t>В</w:t>
      </w:r>
      <w:r w:rsidR="00DE5803" w:rsidRPr="007A5A2A">
        <w:rPr>
          <w:spacing w:val="-2"/>
          <w:sz w:val="28"/>
          <w:szCs w:val="28"/>
        </w:rPr>
        <w:t xml:space="preserve"> </w:t>
      </w:r>
      <w:r w:rsidRPr="007A5A2A">
        <w:rPr>
          <w:spacing w:val="-2"/>
          <w:sz w:val="28"/>
          <w:szCs w:val="28"/>
        </w:rPr>
        <w:t>случае</w:t>
      </w:r>
      <w:proofErr w:type="gramStart"/>
      <w:r w:rsidRPr="007A5A2A">
        <w:rPr>
          <w:spacing w:val="-2"/>
          <w:sz w:val="28"/>
          <w:szCs w:val="28"/>
        </w:rPr>
        <w:t>,</w:t>
      </w:r>
      <w:proofErr w:type="gramEnd"/>
      <w:r w:rsidR="00DE5803" w:rsidRPr="007A5A2A">
        <w:rPr>
          <w:spacing w:val="-2"/>
          <w:sz w:val="28"/>
          <w:szCs w:val="28"/>
        </w:rPr>
        <w:t xml:space="preserve"> </w:t>
      </w:r>
      <w:r w:rsidRPr="007A5A2A">
        <w:rPr>
          <w:spacing w:val="-2"/>
          <w:sz w:val="28"/>
          <w:szCs w:val="28"/>
        </w:rPr>
        <w:t>если</w:t>
      </w:r>
      <w:r w:rsidR="00DE5803" w:rsidRPr="007A5A2A">
        <w:rPr>
          <w:spacing w:val="-2"/>
          <w:sz w:val="28"/>
          <w:szCs w:val="28"/>
        </w:rPr>
        <w:t xml:space="preserve"> </w:t>
      </w:r>
      <w:r w:rsidRPr="007A5A2A">
        <w:rPr>
          <w:spacing w:val="-2"/>
          <w:sz w:val="28"/>
          <w:szCs w:val="28"/>
        </w:rPr>
        <w:t>в</w:t>
      </w:r>
      <w:r w:rsidR="00DE5803" w:rsidRPr="007A5A2A">
        <w:rPr>
          <w:spacing w:val="-2"/>
          <w:sz w:val="28"/>
          <w:szCs w:val="28"/>
        </w:rPr>
        <w:t xml:space="preserve"> </w:t>
      </w:r>
      <w:r w:rsidRPr="007A5A2A">
        <w:rPr>
          <w:spacing w:val="-2"/>
          <w:sz w:val="28"/>
          <w:szCs w:val="28"/>
        </w:rPr>
        <w:t>очередном</w:t>
      </w:r>
      <w:r w:rsidR="00DE5803" w:rsidRPr="007A5A2A">
        <w:rPr>
          <w:spacing w:val="-2"/>
          <w:sz w:val="28"/>
          <w:szCs w:val="28"/>
        </w:rPr>
        <w:t xml:space="preserve"> </w:t>
      </w:r>
      <w:r w:rsidRPr="007A5A2A">
        <w:rPr>
          <w:spacing w:val="-2"/>
          <w:sz w:val="28"/>
          <w:szCs w:val="28"/>
        </w:rPr>
        <w:t>финансовом</w:t>
      </w:r>
      <w:r w:rsidR="00DE5803" w:rsidRPr="007A5A2A">
        <w:rPr>
          <w:spacing w:val="-2"/>
          <w:sz w:val="28"/>
          <w:szCs w:val="28"/>
        </w:rPr>
        <w:t xml:space="preserve"> </w:t>
      </w:r>
      <w:r w:rsidRPr="007A5A2A">
        <w:rPr>
          <w:spacing w:val="-2"/>
          <w:sz w:val="28"/>
          <w:szCs w:val="28"/>
        </w:rPr>
        <w:t>году</w:t>
      </w:r>
      <w:r w:rsidR="00DE5803" w:rsidRPr="007A5A2A">
        <w:rPr>
          <w:spacing w:val="-2"/>
          <w:sz w:val="28"/>
          <w:szCs w:val="28"/>
        </w:rPr>
        <w:t xml:space="preserve"> </w:t>
      </w:r>
      <w:r w:rsidRPr="007A5A2A">
        <w:rPr>
          <w:spacing w:val="-2"/>
          <w:sz w:val="28"/>
          <w:szCs w:val="28"/>
        </w:rPr>
        <w:t>и</w:t>
      </w:r>
      <w:r w:rsidR="00DE5803" w:rsidRPr="007A5A2A">
        <w:rPr>
          <w:spacing w:val="-2"/>
          <w:sz w:val="28"/>
          <w:szCs w:val="28"/>
        </w:rPr>
        <w:t xml:space="preserve"> </w:t>
      </w:r>
      <w:r w:rsidRPr="007A5A2A">
        <w:rPr>
          <w:spacing w:val="-2"/>
          <w:sz w:val="28"/>
          <w:szCs w:val="28"/>
        </w:rPr>
        <w:t>плановом</w:t>
      </w:r>
      <w:r w:rsidR="00DE5803" w:rsidRPr="007A5A2A">
        <w:rPr>
          <w:spacing w:val="-2"/>
          <w:sz w:val="28"/>
          <w:szCs w:val="28"/>
        </w:rPr>
        <w:t xml:space="preserve"> </w:t>
      </w:r>
      <w:r w:rsidRPr="007A5A2A">
        <w:rPr>
          <w:spacing w:val="-2"/>
          <w:sz w:val="28"/>
          <w:szCs w:val="28"/>
        </w:rPr>
        <w:t>периоде</w:t>
      </w:r>
      <w:r w:rsidR="00DE5803" w:rsidRPr="007A5A2A">
        <w:rPr>
          <w:spacing w:val="-2"/>
          <w:sz w:val="28"/>
          <w:szCs w:val="28"/>
        </w:rPr>
        <w:t xml:space="preserve"> </w:t>
      </w:r>
      <w:r w:rsidRPr="007A5A2A">
        <w:rPr>
          <w:spacing w:val="-2"/>
          <w:sz w:val="28"/>
          <w:szCs w:val="28"/>
        </w:rPr>
        <w:t>общий</w:t>
      </w:r>
      <w:r w:rsidR="00DE5803" w:rsidRPr="007A5A2A">
        <w:rPr>
          <w:spacing w:val="-2"/>
          <w:sz w:val="28"/>
          <w:szCs w:val="28"/>
        </w:rPr>
        <w:t xml:space="preserve"> </w:t>
      </w:r>
      <w:r w:rsidRPr="007A5A2A">
        <w:rPr>
          <w:spacing w:val="-2"/>
          <w:sz w:val="28"/>
          <w:szCs w:val="28"/>
        </w:rPr>
        <w:t>объем</w:t>
      </w:r>
      <w:r w:rsidR="00170D47" w:rsidRPr="007A5A2A">
        <w:rPr>
          <w:spacing w:val="-2"/>
          <w:sz w:val="28"/>
          <w:szCs w:val="28"/>
        </w:rPr>
        <w:t xml:space="preserve"> расходов </w:t>
      </w:r>
      <w:r w:rsidRPr="007A5A2A">
        <w:rPr>
          <w:spacing w:val="-2"/>
          <w:sz w:val="28"/>
          <w:szCs w:val="28"/>
        </w:rPr>
        <w:t>бюджетных</w:t>
      </w:r>
      <w:r w:rsidR="00DE5803" w:rsidRPr="007A5A2A">
        <w:rPr>
          <w:spacing w:val="-2"/>
          <w:sz w:val="28"/>
          <w:szCs w:val="28"/>
        </w:rPr>
        <w:t xml:space="preserve"> </w:t>
      </w:r>
      <w:r w:rsidRPr="007A5A2A">
        <w:rPr>
          <w:spacing w:val="-2"/>
          <w:sz w:val="28"/>
          <w:szCs w:val="28"/>
        </w:rPr>
        <w:t>ассигнований</w:t>
      </w:r>
      <w:r w:rsidR="00DE5803" w:rsidRPr="007A5A2A">
        <w:rPr>
          <w:spacing w:val="-2"/>
          <w:sz w:val="28"/>
          <w:szCs w:val="28"/>
        </w:rPr>
        <w:t xml:space="preserve"> </w:t>
      </w:r>
      <w:r w:rsidRPr="007A5A2A">
        <w:rPr>
          <w:spacing w:val="-2"/>
          <w:sz w:val="28"/>
          <w:szCs w:val="28"/>
        </w:rPr>
        <w:t>недостаточен</w:t>
      </w:r>
      <w:r w:rsidR="00DE5803" w:rsidRPr="007A5A2A">
        <w:rPr>
          <w:spacing w:val="-2"/>
          <w:sz w:val="28"/>
          <w:szCs w:val="28"/>
        </w:rPr>
        <w:t xml:space="preserve"> </w:t>
      </w:r>
      <w:r w:rsidRPr="007A5A2A">
        <w:rPr>
          <w:spacing w:val="-2"/>
          <w:sz w:val="28"/>
          <w:szCs w:val="28"/>
        </w:rPr>
        <w:t>для</w:t>
      </w:r>
      <w:r w:rsidR="00DE5803" w:rsidRPr="007A5A2A">
        <w:rPr>
          <w:spacing w:val="-2"/>
          <w:sz w:val="28"/>
          <w:szCs w:val="28"/>
        </w:rPr>
        <w:t xml:space="preserve"> </w:t>
      </w:r>
      <w:r w:rsidRPr="007A5A2A">
        <w:rPr>
          <w:spacing w:val="-2"/>
          <w:sz w:val="28"/>
          <w:szCs w:val="28"/>
        </w:rPr>
        <w:t>фина</w:t>
      </w:r>
      <w:r w:rsidRPr="007A5A2A">
        <w:rPr>
          <w:spacing w:val="-2"/>
          <w:sz w:val="28"/>
          <w:szCs w:val="28"/>
        </w:rPr>
        <w:t>н</w:t>
      </w:r>
      <w:r w:rsidRPr="007A5A2A">
        <w:rPr>
          <w:spacing w:val="-2"/>
          <w:sz w:val="28"/>
          <w:szCs w:val="28"/>
        </w:rPr>
        <w:t>сового</w:t>
      </w:r>
      <w:r w:rsidR="00DE5803" w:rsidRPr="007A5A2A">
        <w:rPr>
          <w:spacing w:val="-2"/>
          <w:sz w:val="28"/>
          <w:szCs w:val="28"/>
        </w:rPr>
        <w:t xml:space="preserve"> </w:t>
      </w:r>
      <w:r w:rsidRPr="007A5A2A">
        <w:rPr>
          <w:spacing w:val="-2"/>
          <w:sz w:val="28"/>
          <w:szCs w:val="28"/>
        </w:rPr>
        <w:t>обеспечения</w:t>
      </w:r>
      <w:r w:rsidR="00DE5803" w:rsidRPr="007A5A2A">
        <w:rPr>
          <w:spacing w:val="-2"/>
          <w:sz w:val="28"/>
          <w:szCs w:val="28"/>
        </w:rPr>
        <w:t xml:space="preserve"> </w:t>
      </w:r>
      <w:r w:rsidRPr="007A5A2A">
        <w:rPr>
          <w:spacing w:val="-2"/>
          <w:sz w:val="28"/>
          <w:szCs w:val="28"/>
        </w:rPr>
        <w:t>установленных</w:t>
      </w:r>
      <w:r w:rsidR="00DE5803" w:rsidRPr="007A5A2A">
        <w:rPr>
          <w:spacing w:val="-2"/>
          <w:sz w:val="28"/>
          <w:szCs w:val="28"/>
        </w:rPr>
        <w:t xml:space="preserve"> </w:t>
      </w:r>
      <w:r w:rsidRPr="007A5A2A">
        <w:rPr>
          <w:spacing w:val="-2"/>
          <w:sz w:val="28"/>
          <w:szCs w:val="28"/>
        </w:rPr>
        <w:t>законодательством</w:t>
      </w:r>
      <w:r w:rsidR="00DE5803" w:rsidRPr="007A5A2A">
        <w:rPr>
          <w:spacing w:val="-2"/>
          <w:sz w:val="28"/>
          <w:szCs w:val="28"/>
        </w:rPr>
        <w:t xml:space="preserve"> </w:t>
      </w:r>
      <w:r w:rsidRPr="007A5A2A">
        <w:rPr>
          <w:spacing w:val="-2"/>
          <w:sz w:val="28"/>
          <w:szCs w:val="28"/>
        </w:rPr>
        <w:t>Чувашской</w:t>
      </w:r>
      <w:r w:rsidR="00DE5803" w:rsidRPr="007A5A2A">
        <w:rPr>
          <w:spacing w:val="-2"/>
          <w:sz w:val="28"/>
          <w:szCs w:val="28"/>
        </w:rPr>
        <w:t xml:space="preserve"> </w:t>
      </w:r>
      <w:r w:rsidRPr="007A5A2A">
        <w:rPr>
          <w:spacing w:val="-2"/>
          <w:sz w:val="28"/>
          <w:szCs w:val="28"/>
        </w:rPr>
        <w:t>Респу</w:t>
      </w:r>
      <w:r w:rsidRPr="007A5A2A">
        <w:rPr>
          <w:spacing w:val="-2"/>
          <w:sz w:val="28"/>
          <w:szCs w:val="28"/>
        </w:rPr>
        <w:t>б</w:t>
      </w:r>
      <w:r w:rsidRPr="007A5A2A">
        <w:rPr>
          <w:spacing w:val="-2"/>
          <w:sz w:val="28"/>
          <w:szCs w:val="28"/>
        </w:rPr>
        <w:t>лики</w:t>
      </w:r>
      <w:r w:rsidR="00DE5803" w:rsidRPr="007A5A2A">
        <w:rPr>
          <w:spacing w:val="-2"/>
          <w:sz w:val="28"/>
          <w:szCs w:val="28"/>
        </w:rPr>
        <w:t xml:space="preserve"> </w:t>
      </w:r>
      <w:r w:rsidRPr="007A5A2A">
        <w:rPr>
          <w:spacing w:val="-2"/>
          <w:sz w:val="28"/>
          <w:szCs w:val="28"/>
        </w:rPr>
        <w:t>расходных</w:t>
      </w:r>
      <w:r w:rsidR="00DE5803" w:rsidRPr="007A5A2A">
        <w:rPr>
          <w:spacing w:val="-2"/>
          <w:sz w:val="28"/>
          <w:szCs w:val="28"/>
        </w:rPr>
        <w:t xml:space="preserve"> </w:t>
      </w:r>
      <w:r w:rsidRPr="007A5A2A">
        <w:rPr>
          <w:spacing w:val="-2"/>
          <w:sz w:val="28"/>
          <w:szCs w:val="28"/>
        </w:rPr>
        <w:t>обязательств</w:t>
      </w:r>
      <w:r w:rsidR="00170D47" w:rsidRPr="007A5A2A">
        <w:rPr>
          <w:spacing w:val="-2"/>
          <w:sz w:val="28"/>
          <w:szCs w:val="28"/>
        </w:rPr>
        <w:t xml:space="preserve"> Чувашской Республики</w:t>
      </w:r>
      <w:r w:rsidRPr="007A5A2A">
        <w:rPr>
          <w:spacing w:val="-2"/>
          <w:sz w:val="28"/>
          <w:szCs w:val="28"/>
        </w:rPr>
        <w:t>,</w:t>
      </w:r>
      <w:r w:rsidR="00DE5803" w:rsidRPr="007A5A2A">
        <w:rPr>
          <w:spacing w:val="-2"/>
          <w:sz w:val="28"/>
          <w:szCs w:val="28"/>
        </w:rPr>
        <w:t xml:space="preserve"> </w:t>
      </w:r>
      <w:r w:rsidRPr="007A5A2A">
        <w:rPr>
          <w:spacing w:val="-2"/>
          <w:sz w:val="28"/>
          <w:szCs w:val="28"/>
        </w:rPr>
        <w:t>Глава</w:t>
      </w:r>
      <w:r w:rsidR="00DE5803" w:rsidRPr="007A5A2A">
        <w:rPr>
          <w:spacing w:val="-2"/>
          <w:sz w:val="28"/>
          <w:szCs w:val="28"/>
        </w:rPr>
        <w:t xml:space="preserve"> </w:t>
      </w:r>
      <w:r w:rsidRPr="007A5A2A">
        <w:rPr>
          <w:spacing w:val="-2"/>
          <w:sz w:val="28"/>
          <w:szCs w:val="28"/>
        </w:rPr>
        <w:t>Чувашской</w:t>
      </w:r>
      <w:r w:rsidR="00DE5803" w:rsidRPr="007A5A2A">
        <w:rPr>
          <w:spacing w:val="-2"/>
          <w:sz w:val="28"/>
          <w:szCs w:val="28"/>
        </w:rPr>
        <w:t xml:space="preserve"> </w:t>
      </w:r>
      <w:r w:rsidRPr="007A5A2A">
        <w:rPr>
          <w:spacing w:val="-2"/>
          <w:sz w:val="28"/>
          <w:szCs w:val="28"/>
        </w:rPr>
        <w:t>Республики</w:t>
      </w:r>
      <w:r w:rsidR="00DE5803" w:rsidRPr="007A5A2A">
        <w:rPr>
          <w:spacing w:val="-2"/>
          <w:sz w:val="28"/>
          <w:szCs w:val="28"/>
        </w:rPr>
        <w:t xml:space="preserve"> </w:t>
      </w:r>
      <w:r w:rsidRPr="007A5A2A">
        <w:rPr>
          <w:spacing w:val="-2"/>
          <w:sz w:val="28"/>
          <w:szCs w:val="28"/>
        </w:rPr>
        <w:t>вносит</w:t>
      </w:r>
      <w:r w:rsidR="00DE5803" w:rsidRPr="007A5A2A">
        <w:rPr>
          <w:spacing w:val="-2"/>
          <w:sz w:val="28"/>
          <w:szCs w:val="28"/>
        </w:rPr>
        <w:t xml:space="preserve"> </w:t>
      </w:r>
      <w:r w:rsidRPr="007A5A2A">
        <w:rPr>
          <w:spacing w:val="-2"/>
          <w:sz w:val="28"/>
          <w:szCs w:val="28"/>
        </w:rPr>
        <w:t>в</w:t>
      </w:r>
      <w:r w:rsidR="00DE5803" w:rsidRPr="007A5A2A">
        <w:rPr>
          <w:spacing w:val="-2"/>
          <w:sz w:val="28"/>
          <w:szCs w:val="28"/>
        </w:rPr>
        <w:t xml:space="preserve"> </w:t>
      </w:r>
      <w:r w:rsidRPr="007A5A2A">
        <w:rPr>
          <w:spacing w:val="-2"/>
          <w:sz w:val="28"/>
          <w:szCs w:val="28"/>
        </w:rPr>
        <w:t>Государственный</w:t>
      </w:r>
      <w:r w:rsidR="00DE5803" w:rsidRPr="007A5A2A">
        <w:rPr>
          <w:spacing w:val="-2"/>
          <w:sz w:val="28"/>
          <w:szCs w:val="28"/>
        </w:rPr>
        <w:t xml:space="preserve"> </w:t>
      </w:r>
      <w:r w:rsidRPr="007A5A2A">
        <w:rPr>
          <w:spacing w:val="-2"/>
          <w:sz w:val="28"/>
          <w:szCs w:val="28"/>
        </w:rPr>
        <w:t>Совет</w:t>
      </w:r>
      <w:r w:rsidR="00DE5803" w:rsidRPr="007A5A2A">
        <w:rPr>
          <w:spacing w:val="-2"/>
          <w:sz w:val="28"/>
          <w:szCs w:val="28"/>
        </w:rPr>
        <w:t xml:space="preserve"> </w:t>
      </w:r>
      <w:r w:rsidRPr="007A5A2A">
        <w:rPr>
          <w:spacing w:val="-2"/>
          <w:sz w:val="28"/>
          <w:szCs w:val="28"/>
        </w:rPr>
        <w:t>Чувашской</w:t>
      </w:r>
      <w:r w:rsidR="00DE5803" w:rsidRPr="007A5A2A">
        <w:rPr>
          <w:spacing w:val="-2"/>
          <w:sz w:val="28"/>
          <w:szCs w:val="28"/>
        </w:rPr>
        <w:t xml:space="preserve"> </w:t>
      </w:r>
      <w:r w:rsidRPr="007A5A2A">
        <w:rPr>
          <w:spacing w:val="-2"/>
          <w:sz w:val="28"/>
          <w:szCs w:val="28"/>
        </w:rPr>
        <w:t>Республики</w:t>
      </w:r>
      <w:r w:rsidR="00DE5803" w:rsidRPr="007A5A2A">
        <w:rPr>
          <w:spacing w:val="-2"/>
          <w:sz w:val="28"/>
          <w:szCs w:val="28"/>
        </w:rPr>
        <w:t xml:space="preserve"> </w:t>
      </w:r>
      <w:r w:rsidRPr="007A5A2A">
        <w:rPr>
          <w:spacing w:val="-2"/>
          <w:sz w:val="28"/>
          <w:szCs w:val="28"/>
        </w:rPr>
        <w:t>пр</w:t>
      </w:r>
      <w:r w:rsidRPr="007A5A2A">
        <w:rPr>
          <w:spacing w:val="-2"/>
          <w:sz w:val="28"/>
          <w:szCs w:val="28"/>
        </w:rPr>
        <w:t>о</w:t>
      </w:r>
      <w:r w:rsidRPr="007A5A2A">
        <w:rPr>
          <w:spacing w:val="-2"/>
          <w:sz w:val="28"/>
          <w:szCs w:val="28"/>
        </w:rPr>
        <w:t>ект</w:t>
      </w:r>
      <w:r w:rsidR="00DE5803" w:rsidRPr="007A5A2A">
        <w:rPr>
          <w:spacing w:val="-2"/>
          <w:sz w:val="28"/>
          <w:szCs w:val="28"/>
        </w:rPr>
        <w:t xml:space="preserve"> </w:t>
      </w:r>
      <w:r w:rsidRPr="007A5A2A">
        <w:rPr>
          <w:spacing w:val="-2"/>
          <w:sz w:val="28"/>
          <w:szCs w:val="28"/>
        </w:rPr>
        <w:t>закона</w:t>
      </w:r>
      <w:r w:rsidR="00DE5803" w:rsidRPr="007A5A2A">
        <w:rPr>
          <w:spacing w:val="-2"/>
          <w:sz w:val="28"/>
          <w:szCs w:val="28"/>
        </w:rPr>
        <w:t xml:space="preserve"> </w:t>
      </w:r>
      <w:r w:rsidRPr="007A5A2A">
        <w:rPr>
          <w:spacing w:val="-2"/>
          <w:sz w:val="28"/>
          <w:szCs w:val="28"/>
        </w:rPr>
        <w:t>Чувашской</w:t>
      </w:r>
      <w:r w:rsidR="00DE5803" w:rsidRPr="007A5A2A">
        <w:rPr>
          <w:spacing w:val="-2"/>
          <w:sz w:val="28"/>
          <w:szCs w:val="28"/>
        </w:rPr>
        <w:t xml:space="preserve"> </w:t>
      </w:r>
      <w:r w:rsidRPr="007A5A2A">
        <w:rPr>
          <w:spacing w:val="-2"/>
          <w:sz w:val="28"/>
          <w:szCs w:val="28"/>
        </w:rPr>
        <w:t>Республики</w:t>
      </w:r>
      <w:r w:rsidR="00DE5803" w:rsidRPr="007A5A2A">
        <w:rPr>
          <w:spacing w:val="-2"/>
          <w:sz w:val="28"/>
          <w:szCs w:val="28"/>
        </w:rPr>
        <w:t xml:space="preserve"> </w:t>
      </w:r>
      <w:r w:rsidRPr="007A5A2A">
        <w:rPr>
          <w:spacing w:val="-2"/>
          <w:sz w:val="28"/>
          <w:szCs w:val="28"/>
        </w:rPr>
        <w:t>об</w:t>
      </w:r>
      <w:r w:rsidR="00DE5803" w:rsidRPr="007A5A2A">
        <w:rPr>
          <w:spacing w:val="-2"/>
          <w:sz w:val="28"/>
          <w:szCs w:val="28"/>
        </w:rPr>
        <w:t xml:space="preserve"> </w:t>
      </w:r>
      <w:r w:rsidRPr="007A5A2A">
        <w:rPr>
          <w:spacing w:val="-2"/>
          <w:sz w:val="28"/>
          <w:szCs w:val="28"/>
        </w:rPr>
        <w:t>изменении</w:t>
      </w:r>
      <w:r w:rsidR="00DE5803" w:rsidRPr="007A5A2A">
        <w:rPr>
          <w:spacing w:val="-2"/>
          <w:sz w:val="28"/>
          <w:szCs w:val="28"/>
        </w:rPr>
        <w:t xml:space="preserve"> </w:t>
      </w:r>
      <w:r w:rsidRPr="007A5A2A">
        <w:rPr>
          <w:spacing w:val="-2"/>
          <w:sz w:val="28"/>
          <w:szCs w:val="28"/>
        </w:rPr>
        <w:t>сроков</w:t>
      </w:r>
      <w:r w:rsidR="00DE5803" w:rsidRPr="007A5A2A">
        <w:rPr>
          <w:spacing w:val="-2"/>
          <w:sz w:val="28"/>
          <w:szCs w:val="28"/>
        </w:rPr>
        <w:t xml:space="preserve"> </w:t>
      </w:r>
      <w:r w:rsidRPr="007A5A2A">
        <w:rPr>
          <w:spacing w:val="-2"/>
          <w:sz w:val="28"/>
          <w:szCs w:val="28"/>
        </w:rPr>
        <w:t>вступления</w:t>
      </w:r>
      <w:r w:rsidR="00DE5803" w:rsidRPr="007A5A2A">
        <w:rPr>
          <w:spacing w:val="-2"/>
          <w:sz w:val="28"/>
          <w:szCs w:val="28"/>
        </w:rPr>
        <w:t xml:space="preserve"> </w:t>
      </w:r>
      <w:r w:rsidRPr="007A5A2A">
        <w:rPr>
          <w:spacing w:val="-2"/>
          <w:sz w:val="28"/>
          <w:szCs w:val="28"/>
        </w:rPr>
        <w:t>в</w:t>
      </w:r>
      <w:r w:rsidR="00DE5803" w:rsidRPr="007A5A2A">
        <w:rPr>
          <w:spacing w:val="-2"/>
          <w:sz w:val="28"/>
          <w:szCs w:val="28"/>
        </w:rPr>
        <w:t xml:space="preserve"> </w:t>
      </w:r>
      <w:r w:rsidRPr="007A5A2A">
        <w:rPr>
          <w:spacing w:val="-2"/>
          <w:sz w:val="28"/>
          <w:szCs w:val="28"/>
        </w:rPr>
        <w:t>силу</w:t>
      </w:r>
      <w:r w:rsidR="00DE5803" w:rsidRPr="007A5A2A">
        <w:rPr>
          <w:spacing w:val="-2"/>
          <w:sz w:val="28"/>
          <w:szCs w:val="28"/>
        </w:rPr>
        <w:t xml:space="preserve"> </w:t>
      </w:r>
      <w:r w:rsidRPr="007A5A2A">
        <w:rPr>
          <w:spacing w:val="-2"/>
          <w:sz w:val="28"/>
          <w:szCs w:val="28"/>
        </w:rPr>
        <w:t>(приостановлении</w:t>
      </w:r>
      <w:r w:rsidR="00DE5803" w:rsidRPr="007A5A2A">
        <w:rPr>
          <w:spacing w:val="-2"/>
          <w:sz w:val="28"/>
          <w:szCs w:val="28"/>
        </w:rPr>
        <w:t xml:space="preserve"> </w:t>
      </w:r>
      <w:r w:rsidRPr="007A5A2A">
        <w:rPr>
          <w:spacing w:val="-2"/>
          <w:sz w:val="28"/>
          <w:szCs w:val="28"/>
        </w:rPr>
        <w:t>действия)</w:t>
      </w:r>
      <w:r w:rsidR="00DE5803" w:rsidRPr="007A5A2A">
        <w:rPr>
          <w:spacing w:val="-2"/>
          <w:sz w:val="28"/>
          <w:szCs w:val="28"/>
        </w:rPr>
        <w:t xml:space="preserve"> </w:t>
      </w:r>
      <w:r w:rsidRPr="007A5A2A">
        <w:rPr>
          <w:spacing w:val="-2"/>
          <w:sz w:val="28"/>
          <w:szCs w:val="28"/>
        </w:rPr>
        <w:t>в</w:t>
      </w:r>
      <w:r w:rsidR="00DE5803" w:rsidRPr="007A5A2A">
        <w:rPr>
          <w:spacing w:val="-2"/>
          <w:sz w:val="28"/>
          <w:szCs w:val="28"/>
        </w:rPr>
        <w:t xml:space="preserve"> </w:t>
      </w:r>
      <w:r w:rsidRPr="007A5A2A">
        <w:rPr>
          <w:spacing w:val="-2"/>
          <w:sz w:val="28"/>
          <w:szCs w:val="28"/>
        </w:rPr>
        <w:t>очередном</w:t>
      </w:r>
      <w:r w:rsidR="00DE5803" w:rsidRPr="007A5A2A">
        <w:rPr>
          <w:spacing w:val="-2"/>
          <w:sz w:val="28"/>
          <w:szCs w:val="28"/>
        </w:rPr>
        <w:t xml:space="preserve"> </w:t>
      </w:r>
      <w:r w:rsidRPr="007A5A2A">
        <w:rPr>
          <w:spacing w:val="-2"/>
          <w:sz w:val="28"/>
          <w:szCs w:val="28"/>
        </w:rPr>
        <w:t>финансовом</w:t>
      </w:r>
      <w:r w:rsidR="00DE5803" w:rsidRPr="007A5A2A">
        <w:rPr>
          <w:spacing w:val="-2"/>
          <w:sz w:val="28"/>
          <w:szCs w:val="28"/>
        </w:rPr>
        <w:t xml:space="preserve"> </w:t>
      </w:r>
      <w:r w:rsidRPr="007A5A2A">
        <w:rPr>
          <w:spacing w:val="-2"/>
          <w:sz w:val="28"/>
          <w:szCs w:val="28"/>
        </w:rPr>
        <w:t>году</w:t>
      </w:r>
      <w:r w:rsidR="00DE5803" w:rsidRPr="007A5A2A">
        <w:rPr>
          <w:spacing w:val="-2"/>
          <w:sz w:val="28"/>
          <w:szCs w:val="28"/>
        </w:rPr>
        <w:t xml:space="preserve"> </w:t>
      </w:r>
      <w:r w:rsidRPr="007A5A2A">
        <w:rPr>
          <w:spacing w:val="-2"/>
          <w:sz w:val="28"/>
          <w:szCs w:val="28"/>
        </w:rPr>
        <w:t>и</w:t>
      </w:r>
      <w:r w:rsidR="00DE5803" w:rsidRPr="007A5A2A">
        <w:rPr>
          <w:spacing w:val="-2"/>
          <w:sz w:val="28"/>
          <w:szCs w:val="28"/>
        </w:rPr>
        <w:t xml:space="preserve"> </w:t>
      </w:r>
      <w:r w:rsidRPr="007A5A2A">
        <w:rPr>
          <w:spacing w:val="-2"/>
          <w:sz w:val="28"/>
          <w:szCs w:val="28"/>
        </w:rPr>
        <w:t>плановом</w:t>
      </w:r>
      <w:r w:rsidR="00DE5803" w:rsidRPr="007A5A2A">
        <w:rPr>
          <w:spacing w:val="-2"/>
          <w:sz w:val="28"/>
          <w:szCs w:val="28"/>
        </w:rPr>
        <w:t xml:space="preserve"> </w:t>
      </w:r>
      <w:r w:rsidRPr="007A5A2A">
        <w:rPr>
          <w:spacing w:val="-2"/>
          <w:sz w:val="28"/>
          <w:szCs w:val="28"/>
        </w:rPr>
        <w:t>п</w:t>
      </w:r>
      <w:r w:rsidRPr="007A5A2A">
        <w:rPr>
          <w:spacing w:val="-2"/>
          <w:sz w:val="28"/>
          <w:szCs w:val="28"/>
        </w:rPr>
        <w:t>е</w:t>
      </w:r>
      <w:r w:rsidRPr="007A5A2A">
        <w:rPr>
          <w:spacing w:val="-2"/>
          <w:sz w:val="28"/>
          <w:szCs w:val="28"/>
        </w:rPr>
        <w:t>риоде</w:t>
      </w:r>
      <w:r w:rsidR="00DE5803" w:rsidRPr="007A5A2A">
        <w:rPr>
          <w:spacing w:val="-2"/>
          <w:sz w:val="28"/>
          <w:szCs w:val="28"/>
        </w:rPr>
        <w:t xml:space="preserve"> </w:t>
      </w:r>
      <w:r w:rsidRPr="007A5A2A">
        <w:rPr>
          <w:spacing w:val="-2"/>
          <w:sz w:val="28"/>
          <w:szCs w:val="28"/>
        </w:rPr>
        <w:t>отдельных</w:t>
      </w:r>
      <w:r w:rsidR="00DE5803" w:rsidRPr="007A5A2A">
        <w:rPr>
          <w:spacing w:val="-2"/>
          <w:sz w:val="28"/>
          <w:szCs w:val="28"/>
        </w:rPr>
        <w:t xml:space="preserve"> </w:t>
      </w:r>
      <w:r w:rsidRPr="007A5A2A">
        <w:rPr>
          <w:spacing w:val="-2"/>
          <w:sz w:val="28"/>
          <w:szCs w:val="28"/>
        </w:rPr>
        <w:t>положений</w:t>
      </w:r>
      <w:r w:rsidR="00DE5803" w:rsidRPr="007A5A2A">
        <w:rPr>
          <w:spacing w:val="-2"/>
          <w:sz w:val="28"/>
          <w:szCs w:val="28"/>
        </w:rPr>
        <w:t xml:space="preserve"> </w:t>
      </w:r>
      <w:r w:rsidRPr="007A5A2A">
        <w:rPr>
          <w:spacing w:val="-2"/>
          <w:sz w:val="28"/>
          <w:szCs w:val="28"/>
        </w:rPr>
        <w:t>законов</w:t>
      </w:r>
      <w:r w:rsidR="00DE5803" w:rsidRPr="007A5A2A">
        <w:rPr>
          <w:spacing w:val="-2"/>
          <w:sz w:val="28"/>
          <w:szCs w:val="28"/>
        </w:rPr>
        <w:t xml:space="preserve"> </w:t>
      </w:r>
      <w:r w:rsidRPr="007A5A2A">
        <w:rPr>
          <w:spacing w:val="-2"/>
          <w:sz w:val="28"/>
          <w:szCs w:val="28"/>
        </w:rPr>
        <w:t>Чувашской</w:t>
      </w:r>
      <w:r w:rsidR="00DE5803" w:rsidRPr="007A5A2A">
        <w:rPr>
          <w:spacing w:val="-2"/>
          <w:sz w:val="28"/>
          <w:szCs w:val="28"/>
        </w:rPr>
        <w:t xml:space="preserve"> </w:t>
      </w:r>
      <w:r w:rsidRPr="007A5A2A">
        <w:rPr>
          <w:spacing w:val="-2"/>
          <w:sz w:val="28"/>
          <w:szCs w:val="28"/>
        </w:rPr>
        <w:t>Республики,</w:t>
      </w:r>
      <w:r w:rsidR="00DE5803" w:rsidRPr="007A5A2A">
        <w:rPr>
          <w:spacing w:val="-2"/>
          <w:sz w:val="28"/>
          <w:szCs w:val="28"/>
        </w:rPr>
        <w:t xml:space="preserve"> </w:t>
      </w:r>
      <w:r w:rsidRPr="007A5A2A">
        <w:rPr>
          <w:spacing w:val="-2"/>
          <w:sz w:val="28"/>
          <w:szCs w:val="28"/>
        </w:rPr>
        <w:t>не</w:t>
      </w:r>
      <w:r w:rsidR="00DE5803" w:rsidRPr="007A5A2A">
        <w:rPr>
          <w:spacing w:val="-2"/>
          <w:sz w:val="28"/>
          <w:szCs w:val="28"/>
        </w:rPr>
        <w:t xml:space="preserve"> </w:t>
      </w:r>
      <w:proofErr w:type="gramStart"/>
      <w:r w:rsidRPr="007A5A2A">
        <w:rPr>
          <w:spacing w:val="-2"/>
          <w:sz w:val="28"/>
          <w:szCs w:val="28"/>
        </w:rPr>
        <w:t>обеспече</w:t>
      </w:r>
      <w:r w:rsidRPr="007A5A2A">
        <w:rPr>
          <w:spacing w:val="-2"/>
          <w:sz w:val="28"/>
          <w:szCs w:val="28"/>
        </w:rPr>
        <w:t>н</w:t>
      </w:r>
      <w:r w:rsidRPr="007A5A2A">
        <w:rPr>
          <w:spacing w:val="-2"/>
          <w:sz w:val="28"/>
          <w:szCs w:val="28"/>
        </w:rPr>
        <w:t>ных</w:t>
      </w:r>
      <w:proofErr w:type="gramEnd"/>
      <w:r w:rsidR="00DE5803" w:rsidRPr="007A5A2A">
        <w:rPr>
          <w:spacing w:val="-2"/>
          <w:sz w:val="28"/>
          <w:szCs w:val="28"/>
        </w:rPr>
        <w:t xml:space="preserve"> </w:t>
      </w:r>
      <w:r w:rsidRPr="007A5A2A">
        <w:rPr>
          <w:spacing w:val="-2"/>
          <w:sz w:val="28"/>
          <w:szCs w:val="28"/>
        </w:rPr>
        <w:t>источниками</w:t>
      </w:r>
      <w:r w:rsidR="00DE5803" w:rsidRPr="007A5A2A">
        <w:rPr>
          <w:spacing w:val="-2"/>
          <w:sz w:val="28"/>
          <w:szCs w:val="28"/>
        </w:rPr>
        <w:t xml:space="preserve"> </w:t>
      </w:r>
      <w:r w:rsidRPr="007A5A2A">
        <w:rPr>
          <w:spacing w:val="-2"/>
          <w:sz w:val="28"/>
          <w:szCs w:val="28"/>
        </w:rPr>
        <w:t>финансирования</w:t>
      </w:r>
      <w:r w:rsidR="00DE5803" w:rsidRPr="007A5A2A">
        <w:rPr>
          <w:spacing w:val="-2"/>
          <w:sz w:val="28"/>
          <w:szCs w:val="28"/>
        </w:rPr>
        <w:t xml:space="preserve"> </w:t>
      </w:r>
      <w:r w:rsidRPr="007A5A2A">
        <w:rPr>
          <w:spacing w:val="-2"/>
          <w:sz w:val="28"/>
          <w:szCs w:val="28"/>
        </w:rPr>
        <w:t>в</w:t>
      </w:r>
      <w:r w:rsidR="00DE5803" w:rsidRPr="007A5A2A">
        <w:rPr>
          <w:spacing w:val="-2"/>
          <w:sz w:val="28"/>
          <w:szCs w:val="28"/>
        </w:rPr>
        <w:t xml:space="preserve"> </w:t>
      </w:r>
      <w:r w:rsidRPr="007A5A2A">
        <w:rPr>
          <w:spacing w:val="-2"/>
          <w:sz w:val="28"/>
          <w:szCs w:val="28"/>
        </w:rPr>
        <w:t>очередном</w:t>
      </w:r>
      <w:r w:rsidR="00DE5803" w:rsidRPr="007A5A2A">
        <w:rPr>
          <w:spacing w:val="-2"/>
          <w:sz w:val="28"/>
          <w:szCs w:val="28"/>
        </w:rPr>
        <w:t xml:space="preserve"> </w:t>
      </w:r>
      <w:r w:rsidRPr="007A5A2A">
        <w:rPr>
          <w:spacing w:val="-2"/>
          <w:sz w:val="28"/>
          <w:szCs w:val="28"/>
        </w:rPr>
        <w:t>финансовом</w:t>
      </w:r>
      <w:r w:rsidR="00DE5803" w:rsidRPr="007A5A2A">
        <w:rPr>
          <w:spacing w:val="-2"/>
          <w:sz w:val="28"/>
          <w:szCs w:val="28"/>
        </w:rPr>
        <w:t xml:space="preserve"> </w:t>
      </w:r>
      <w:r w:rsidRPr="007A5A2A">
        <w:rPr>
          <w:spacing w:val="-2"/>
          <w:sz w:val="28"/>
          <w:szCs w:val="28"/>
        </w:rPr>
        <w:t>году</w:t>
      </w:r>
      <w:r w:rsidR="00DE5803" w:rsidRPr="007A5A2A">
        <w:rPr>
          <w:spacing w:val="-2"/>
          <w:sz w:val="28"/>
          <w:szCs w:val="28"/>
        </w:rPr>
        <w:t xml:space="preserve"> </w:t>
      </w:r>
      <w:r w:rsidRPr="007A5A2A">
        <w:rPr>
          <w:spacing w:val="-2"/>
          <w:sz w:val="28"/>
          <w:szCs w:val="28"/>
        </w:rPr>
        <w:t>и</w:t>
      </w:r>
      <w:r w:rsidR="00DE5803" w:rsidRPr="007A5A2A">
        <w:rPr>
          <w:spacing w:val="-2"/>
          <w:sz w:val="28"/>
          <w:szCs w:val="28"/>
        </w:rPr>
        <w:t xml:space="preserve"> </w:t>
      </w:r>
      <w:r w:rsidR="00904B86" w:rsidRPr="007A5A2A">
        <w:rPr>
          <w:spacing w:val="-2"/>
          <w:sz w:val="28"/>
          <w:szCs w:val="28"/>
        </w:rPr>
        <w:t>(или)</w:t>
      </w:r>
      <w:r w:rsidR="00DE5803" w:rsidRPr="007A5A2A">
        <w:rPr>
          <w:spacing w:val="-2"/>
          <w:sz w:val="28"/>
          <w:szCs w:val="28"/>
        </w:rPr>
        <w:t xml:space="preserve"> </w:t>
      </w:r>
      <w:r w:rsidRPr="007A5A2A">
        <w:rPr>
          <w:spacing w:val="-2"/>
          <w:sz w:val="28"/>
          <w:szCs w:val="28"/>
        </w:rPr>
        <w:t>плановом</w:t>
      </w:r>
      <w:r w:rsidR="00DE5803" w:rsidRPr="007A5A2A">
        <w:rPr>
          <w:spacing w:val="-2"/>
          <w:sz w:val="28"/>
          <w:szCs w:val="28"/>
        </w:rPr>
        <w:t xml:space="preserve"> </w:t>
      </w:r>
      <w:r w:rsidRPr="007A5A2A">
        <w:rPr>
          <w:spacing w:val="-2"/>
          <w:sz w:val="28"/>
          <w:szCs w:val="28"/>
        </w:rPr>
        <w:t>периоде</w:t>
      </w:r>
      <w:r w:rsidR="006C4AAC" w:rsidRPr="007A5A2A">
        <w:rPr>
          <w:spacing w:val="-2"/>
          <w:sz w:val="28"/>
          <w:szCs w:val="28"/>
        </w:rPr>
        <w:t>.</w:t>
      </w:r>
      <w:r w:rsidR="00DE5803" w:rsidRPr="007A5A2A">
        <w:rPr>
          <w:spacing w:val="-2"/>
          <w:sz w:val="28"/>
          <w:szCs w:val="28"/>
        </w:rPr>
        <w:t xml:space="preserve"> </w:t>
      </w:r>
    </w:p>
    <w:p w:rsidR="00FF3662" w:rsidRPr="007D4647" w:rsidRDefault="00FF3662" w:rsidP="001602DD">
      <w:pPr>
        <w:pStyle w:val="2"/>
        <w:keepNext w:val="0"/>
        <w:autoSpaceDE w:val="0"/>
        <w:autoSpaceDN w:val="0"/>
        <w:adjustRightInd w:val="0"/>
        <w:ind w:firstLine="709"/>
        <w:jc w:val="both"/>
        <w:rPr>
          <w:rFonts w:ascii="Times New Roman" w:hAnsi="Times New Roman"/>
          <w:bCs/>
          <w:sz w:val="28"/>
          <w:szCs w:val="28"/>
          <w:lang w:val="ru-RU"/>
        </w:rPr>
      </w:pPr>
    </w:p>
    <w:p w:rsidR="00862FDC" w:rsidRPr="007D4647" w:rsidRDefault="00862FDC" w:rsidP="001602DD">
      <w:pPr>
        <w:pStyle w:val="2"/>
        <w:keepNext w:val="0"/>
        <w:autoSpaceDE w:val="0"/>
        <w:autoSpaceDN w:val="0"/>
        <w:adjustRightInd w:val="0"/>
        <w:spacing w:line="312" w:lineRule="auto"/>
        <w:ind w:left="2058" w:hanging="1349"/>
        <w:jc w:val="both"/>
        <w:rPr>
          <w:rFonts w:ascii="Times New Roman" w:hAnsi="Times New Roman"/>
          <w:b/>
          <w:bCs/>
          <w:sz w:val="28"/>
          <w:szCs w:val="28"/>
          <w:lang w:val="ru-RU"/>
        </w:rPr>
      </w:pPr>
      <w:r w:rsidRPr="007D4647">
        <w:rPr>
          <w:rFonts w:ascii="Times New Roman" w:hAnsi="Times New Roman"/>
          <w:bCs/>
          <w:sz w:val="28"/>
          <w:szCs w:val="28"/>
          <w:lang w:val="ru-RU"/>
        </w:rPr>
        <w:t>Статья</w:t>
      </w:r>
      <w:r w:rsidR="00DE5803" w:rsidRPr="007D4647">
        <w:rPr>
          <w:rFonts w:ascii="Times New Roman" w:hAnsi="Times New Roman"/>
          <w:bCs/>
          <w:sz w:val="28"/>
          <w:szCs w:val="28"/>
          <w:lang w:val="ru-RU"/>
        </w:rPr>
        <w:t xml:space="preserve"> </w:t>
      </w:r>
      <w:r w:rsidR="003B2FA2" w:rsidRPr="007D4647">
        <w:rPr>
          <w:rFonts w:ascii="Times New Roman" w:hAnsi="Times New Roman"/>
          <w:bCs/>
          <w:sz w:val="28"/>
          <w:szCs w:val="28"/>
          <w:lang w:val="ru-RU"/>
        </w:rPr>
        <w:t>4</w:t>
      </w:r>
      <w:r w:rsidR="008B1015" w:rsidRPr="007D4647">
        <w:rPr>
          <w:rFonts w:ascii="Times New Roman" w:hAnsi="Times New Roman"/>
          <w:bCs/>
          <w:sz w:val="28"/>
          <w:szCs w:val="28"/>
          <w:lang w:val="ru-RU"/>
        </w:rPr>
        <w:t>3</w:t>
      </w:r>
      <w:r w:rsidRPr="007D4647">
        <w:rPr>
          <w:rFonts w:ascii="Times New Roman" w:hAnsi="Times New Roman"/>
          <w:bCs/>
          <w:sz w:val="28"/>
          <w:szCs w:val="28"/>
          <w:lang w:val="ru-RU"/>
        </w:rPr>
        <w:t>.</w:t>
      </w:r>
      <w:r w:rsidR="006A1CBE" w:rsidRPr="007D4647">
        <w:rPr>
          <w:rFonts w:ascii="Times New Roman" w:hAnsi="Times New Roman"/>
          <w:b/>
          <w:bCs/>
          <w:sz w:val="28"/>
          <w:szCs w:val="28"/>
          <w:lang w:val="ru-RU"/>
        </w:rPr>
        <w:tab/>
      </w:r>
      <w:r w:rsidRPr="007D4647">
        <w:rPr>
          <w:rFonts w:ascii="Times New Roman" w:hAnsi="Times New Roman"/>
          <w:b/>
          <w:bCs/>
          <w:sz w:val="28"/>
          <w:szCs w:val="28"/>
          <w:lang w:val="ru-RU"/>
        </w:rPr>
        <w:t>Принятие</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к</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рассмотрению</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проекта</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закона</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Чувашской</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Республики</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о</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республиканском</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бюджете</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Чувашской</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Республики</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на</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очередной</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финансовый</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год</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и</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плановый</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период</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Государственным</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Советом</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Чувашской</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Ре</w:t>
      </w:r>
      <w:r w:rsidRPr="007D4647">
        <w:rPr>
          <w:rFonts w:ascii="Times New Roman" w:hAnsi="Times New Roman"/>
          <w:b/>
          <w:bCs/>
          <w:sz w:val="28"/>
          <w:szCs w:val="28"/>
          <w:lang w:val="ru-RU"/>
        </w:rPr>
        <w:t>с</w:t>
      </w:r>
      <w:r w:rsidRPr="007D4647">
        <w:rPr>
          <w:rFonts w:ascii="Times New Roman" w:hAnsi="Times New Roman"/>
          <w:b/>
          <w:bCs/>
          <w:sz w:val="28"/>
          <w:szCs w:val="28"/>
          <w:lang w:val="ru-RU"/>
        </w:rPr>
        <w:t>публики</w:t>
      </w:r>
    </w:p>
    <w:p w:rsidR="00742A54" w:rsidRPr="00797AF4" w:rsidRDefault="00862FDC" w:rsidP="001602DD">
      <w:pPr>
        <w:autoSpaceDE w:val="0"/>
        <w:autoSpaceDN w:val="0"/>
        <w:adjustRightInd w:val="0"/>
        <w:spacing w:line="312" w:lineRule="auto"/>
        <w:ind w:firstLine="709"/>
        <w:jc w:val="both"/>
        <w:rPr>
          <w:spacing w:val="-4"/>
          <w:sz w:val="28"/>
          <w:szCs w:val="28"/>
        </w:rPr>
      </w:pPr>
      <w:r w:rsidRPr="00797AF4">
        <w:rPr>
          <w:spacing w:val="-4"/>
          <w:sz w:val="28"/>
          <w:szCs w:val="28"/>
        </w:rPr>
        <w:t>1.</w:t>
      </w:r>
      <w:r w:rsidR="006A1CBE" w:rsidRPr="00797AF4">
        <w:rPr>
          <w:spacing w:val="-4"/>
          <w:sz w:val="28"/>
          <w:szCs w:val="28"/>
        </w:rPr>
        <w:t> </w:t>
      </w:r>
      <w:r w:rsidRPr="00797AF4">
        <w:rPr>
          <w:spacing w:val="-4"/>
          <w:sz w:val="28"/>
          <w:szCs w:val="28"/>
        </w:rPr>
        <w:t>Проект</w:t>
      </w:r>
      <w:r w:rsidR="00DE5803" w:rsidRPr="00797AF4">
        <w:rPr>
          <w:spacing w:val="-4"/>
          <w:sz w:val="28"/>
          <w:szCs w:val="28"/>
        </w:rPr>
        <w:t xml:space="preserve"> </w:t>
      </w:r>
      <w:r w:rsidRPr="00797AF4">
        <w:rPr>
          <w:spacing w:val="-4"/>
          <w:sz w:val="28"/>
          <w:szCs w:val="28"/>
        </w:rPr>
        <w:t>закона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о</w:t>
      </w:r>
      <w:r w:rsidR="00DE5803" w:rsidRPr="00797AF4">
        <w:rPr>
          <w:spacing w:val="-4"/>
          <w:sz w:val="28"/>
          <w:szCs w:val="28"/>
        </w:rPr>
        <w:t xml:space="preserve"> </w:t>
      </w:r>
      <w:r w:rsidRPr="00797AF4">
        <w:rPr>
          <w:spacing w:val="-4"/>
          <w:sz w:val="28"/>
          <w:szCs w:val="28"/>
        </w:rPr>
        <w:t>республиканском</w:t>
      </w:r>
      <w:r w:rsidR="00DE5803" w:rsidRPr="00797AF4">
        <w:rPr>
          <w:spacing w:val="-4"/>
          <w:sz w:val="28"/>
          <w:szCs w:val="28"/>
        </w:rPr>
        <w:t xml:space="preserve"> </w:t>
      </w:r>
      <w:r w:rsidRPr="00797AF4">
        <w:rPr>
          <w:spacing w:val="-4"/>
          <w:sz w:val="28"/>
          <w:szCs w:val="28"/>
        </w:rPr>
        <w:t>бюджете</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очередной</w:t>
      </w:r>
      <w:r w:rsidR="00DE5803" w:rsidRPr="00797AF4">
        <w:rPr>
          <w:spacing w:val="-4"/>
          <w:sz w:val="28"/>
          <w:szCs w:val="28"/>
        </w:rPr>
        <w:t xml:space="preserve"> </w:t>
      </w:r>
      <w:r w:rsidRPr="00797AF4">
        <w:rPr>
          <w:spacing w:val="-4"/>
          <w:sz w:val="28"/>
          <w:szCs w:val="28"/>
        </w:rPr>
        <w:t>финансовый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r w:rsidRPr="00797AF4">
        <w:rPr>
          <w:spacing w:val="-4"/>
          <w:sz w:val="28"/>
          <w:szCs w:val="28"/>
        </w:rPr>
        <w:t>период</w:t>
      </w:r>
      <w:r w:rsidR="00DE5803" w:rsidRPr="00797AF4">
        <w:rPr>
          <w:spacing w:val="-4"/>
          <w:sz w:val="28"/>
          <w:szCs w:val="28"/>
        </w:rPr>
        <w:t xml:space="preserve"> </w:t>
      </w:r>
      <w:r w:rsidRPr="00797AF4">
        <w:rPr>
          <w:spacing w:val="-4"/>
          <w:sz w:val="28"/>
          <w:szCs w:val="28"/>
        </w:rPr>
        <w:t>считается</w:t>
      </w:r>
      <w:r w:rsidR="00DE5803" w:rsidRPr="00797AF4">
        <w:rPr>
          <w:spacing w:val="-4"/>
          <w:sz w:val="28"/>
          <w:szCs w:val="28"/>
        </w:rPr>
        <w:t xml:space="preserve"> </w:t>
      </w:r>
      <w:r w:rsidRPr="00797AF4">
        <w:rPr>
          <w:spacing w:val="-4"/>
          <w:sz w:val="28"/>
          <w:szCs w:val="28"/>
        </w:rPr>
        <w:t>внесенным</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срок,</w:t>
      </w:r>
      <w:r w:rsidR="00DE5803" w:rsidRPr="00797AF4">
        <w:rPr>
          <w:spacing w:val="-4"/>
          <w:sz w:val="28"/>
          <w:szCs w:val="28"/>
        </w:rPr>
        <w:t xml:space="preserve"> </w:t>
      </w:r>
      <w:r w:rsidRPr="00797AF4">
        <w:rPr>
          <w:spacing w:val="-4"/>
          <w:sz w:val="28"/>
          <w:szCs w:val="28"/>
        </w:rPr>
        <w:t>если</w:t>
      </w:r>
      <w:r w:rsidR="00DE5803" w:rsidRPr="00797AF4">
        <w:rPr>
          <w:spacing w:val="-4"/>
          <w:sz w:val="28"/>
          <w:szCs w:val="28"/>
        </w:rPr>
        <w:t xml:space="preserve"> </w:t>
      </w:r>
      <w:r w:rsidRPr="00797AF4">
        <w:rPr>
          <w:spacing w:val="-4"/>
          <w:sz w:val="28"/>
          <w:szCs w:val="28"/>
        </w:rPr>
        <w:t>он</w:t>
      </w:r>
      <w:r w:rsidR="00DE5803" w:rsidRPr="00797AF4">
        <w:rPr>
          <w:spacing w:val="-4"/>
          <w:sz w:val="28"/>
          <w:szCs w:val="28"/>
        </w:rPr>
        <w:t xml:space="preserve"> </w:t>
      </w:r>
      <w:r w:rsidRPr="00797AF4">
        <w:rPr>
          <w:spacing w:val="-4"/>
          <w:sz w:val="28"/>
          <w:szCs w:val="28"/>
        </w:rPr>
        <w:t>доставлен</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Государственный</w:t>
      </w:r>
      <w:r w:rsidR="00DE5803" w:rsidRPr="00797AF4">
        <w:rPr>
          <w:spacing w:val="-4"/>
          <w:sz w:val="28"/>
          <w:szCs w:val="28"/>
        </w:rPr>
        <w:t xml:space="preserve"> </w:t>
      </w:r>
      <w:r w:rsidRPr="00797AF4">
        <w:rPr>
          <w:spacing w:val="-4"/>
          <w:sz w:val="28"/>
          <w:szCs w:val="28"/>
        </w:rPr>
        <w:t>Совет</w:t>
      </w:r>
      <w:r w:rsidR="00DE5803" w:rsidRPr="00797AF4">
        <w:rPr>
          <w:spacing w:val="-4"/>
          <w:sz w:val="28"/>
          <w:szCs w:val="28"/>
        </w:rPr>
        <w:t xml:space="preserve"> </w:t>
      </w:r>
      <w:r w:rsidRPr="00797AF4">
        <w:rPr>
          <w:spacing w:val="-4"/>
          <w:sz w:val="28"/>
          <w:szCs w:val="28"/>
        </w:rPr>
        <w:t>Ч</w:t>
      </w:r>
      <w:r w:rsidRPr="00797AF4">
        <w:rPr>
          <w:spacing w:val="-4"/>
          <w:sz w:val="28"/>
          <w:szCs w:val="28"/>
        </w:rPr>
        <w:t>у</w:t>
      </w:r>
      <w:r w:rsidRPr="00797AF4">
        <w:rPr>
          <w:spacing w:val="-4"/>
          <w:sz w:val="28"/>
          <w:szCs w:val="28"/>
        </w:rPr>
        <w:t>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до</w:t>
      </w:r>
      <w:r w:rsidR="00DE5803" w:rsidRPr="00797AF4">
        <w:rPr>
          <w:spacing w:val="-4"/>
          <w:sz w:val="28"/>
          <w:szCs w:val="28"/>
        </w:rPr>
        <w:t xml:space="preserve"> </w:t>
      </w:r>
      <w:r w:rsidRPr="00797AF4">
        <w:rPr>
          <w:spacing w:val="-4"/>
          <w:sz w:val="28"/>
          <w:szCs w:val="28"/>
        </w:rPr>
        <w:t>24</w:t>
      </w:r>
      <w:r w:rsidR="00DE5803" w:rsidRPr="00797AF4">
        <w:rPr>
          <w:spacing w:val="-4"/>
          <w:sz w:val="28"/>
          <w:szCs w:val="28"/>
        </w:rPr>
        <w:t xml:space="preserve"> </w:t>
      </w:r>
      <w:r w:rsidRPr="00797AF4">
        <w:rPr>
          <w:spacing w:val="-4"/>
          <w:sz w:val="28"/>
          <w:szCs w:val="28"/>
        </w:rPr>
        <w:t>часов</w:t>
      </w:r>
      <w:r w:rsidR="00DE5803" w:rsidRPr="00797AF4">
        <w:rPr>
          <w:spacing w:val="-4"/>
          <w:sz w:val="28"/>
          <w:szCs w:val="28"/>
        </w:rPr>
        <w:t xml:space="preserve"> </w:t>
      </w:r>
      <w:r w:rsidR="00742A54" w:rsidRPr="00797AF4">
        <w:rPr>
          <w:spacing w:val="-4"/>
          <w:sz w:val="28"/>
          <w:szCs w:val="28"/>
        </w:rPr>
        <w:t>30</w:t>
      </w:r>
      <w:r w:rsidR="00DE5803" w:rsidRPr="00797AF4">
        <w:rPr>
          <w:spacing w:val="-4"/>
          <w:sz w:val="28"/>
          <w:szCs w:val="28"/>
        </w:rPr>
        <w:t xml:space="preserve"> </w:t>
      </w:r>
      <w:r w:rsidR="00742A54" w:rsidRPr="00797AF4">
        <w:rPr>
          <w:spacing w:val="-4"/>
          <w:sz w:val="28"/>
          <w:szCs w:val="28"/>
        </w:rPr>
        <w:t>октября</w:t>
      </w:r>
      <w:r w:rsidR="00DE5803" w:rsidRPr="00797AF4">
        <w:rPr>
          <w:spacing w:val="-4"/>
          <w:sz w:val="28"/>
          <w:szCs w:val="28"/>
        </w:rPr>
        <w:t xml:space="preserve"> </w:t>
      </w:r>
      <w:r w:rsidR="00742A54" w:rsidRPr="00797AF4">
        <w:rPr>
          <w:spacing w:val="-4"/>
          <w:sz w:val="28"/>
          <w:szCs w:val="28"/>
        </w:rPr>
        <w:t>текущего</w:t>
      </w:r>
      <w:r w:rsidR="00DE5803" w:rsidRPr="00797AF4">
        <w:rPr>
          <w:spacing w:val="-4"/>
          <w:sz w:val="28"/>
          <w:szCs w:val="28"/>
        </w:rPr>
        <w:t xml:space="preserve"> </w:t>
      </w:r>
      <w:r w:rsidR="00742A54" w:rsidRPr="00797AF4">
        <w:rPr>
          <w:spacing w:val="-4"/>
          <w:sz w:val="28"/>
          <w:szCs w:val="28"/>
        </w:rPr>
        <w:t>финансового</w:t>
      </w:r>
      <w:r w:rsidR="00DE5803" w:rsidRPr="00797AF4">
        <w:rPr>
          <w:spacing w:val="-4"/>
          <w:sz w:val="28"/>
          <w:szCs w:val="28"/>
        </w:rPr>
        <w:t xml:space="preserve"> </w:t>
      </w:r>
      <w:r w:rsidR="00742A54" w:rsidRPr="00797AF4">
        <w:rPr>
          <w:spacing w:val="-4"/>
          <w:sz w:val="28"/>
          <w:szCs w:val="28"/>
        </w:rPr>
        <w:t>года.</w:t>
      </w:r>
    </w:p>
    <w:p w:rsidR="00862FDC" w:rsidRPr="00797AF4" w:rsidRDefault="00862FDC" w:rsidP="001602DD">
      <w:pPr>
        <w:autoSpaceDE w:val="0"/>
        <w:autoSpaceDN w:val="0"/>
        <w:adjustRightInd w:val="0"/>
        <w:spacing w:line="312" w:lineRule="auto"/>
        <w:ind w:firstLine="709"/>
        <w:jc w:val="both"/>
        <w:rPr>
          <w:spacing w:val="-4"/>
          <w:sz w:val="28"/>
          <w:szCs w:val="28"/>
        </w:rPr>
      </w:pPr>
      <w:r w:rsidRPr="00797AF4">
        <w:rPr>
          <w:spacing w:val="-4"/>
          <w:sz w:val="28"/>
          <w:szCs w:val="28"/>
        </w:rPr>
        <w:t>2.</w:t>
      </w:r>
      <w:r w:rsidR="006A1CBE" w:rsidRPr="00797AF4">
        <w:rPr>
          <w:spacing w:val="-4"/>
          <w:sz w:val="28"/>
          <w:szCs w:val="28"/>
        </w:rPr>
        <w:t> </w:t>
      </w:r>
      <w:proofErr w:type="gramStart"/>
      <w:r w:rsidRPr="00797AF4">
        <w:rPr>
          <w:spacing w:val="-4"/>
          <w:sz w:val="28"/>
          <w:szCs w:val="28"/>
        </w:rPr>
        <w:t>В</w:t>
      </w:r>
      <w:r w:rsidR="00DE5803" w:rsidRPr="00797AF4">
        <w:rPr>
          <w:spacing w:val="-4"/>
          <w:sz w:val="28"/>
          <w:szCs w:val="28"/>
        </w:rPr>
        <w:t xml:space="preserve"> </w:t>
      </w:r>
      <w:r w:rsidRPr="00797AF4">
        <w:rPr>
          <w:spacing w:val="-4"/>
          <w:sz w:val="28"/>
          <w:szCs w:val="28"/>
        </w:rPr>
        <w:t>течение</w:t>
      </w:r>
      <w:r w:rsidR="00DE5803" w:rsidRPr="00797AF4">
        <w:rPr>
          <w:spacing w:val="-4"/>
          <w:sz w:val="28"/>
          <w:szCs w:val="28"/>
        </w:rPr>
        <w:t xml:space="preserve"> </w:t>
      </w:r>
      <w:r w:rsidRPr="00797AF4">
        <w:rPr>
          <w:spacing w:val="-4"/>
          <w:sz w:val="28"/>
          <w:szCs w:val="28"/>
        </w:rPr>
        <w:t>суток</w:t>
      </w:r>
      <w:r w:rsidR="00DE5803" w:rsidRPr="00797AF4">
        <w:rPr>
          <w:spacing w:val="-4"/>
          <w:sz w:val="28"/>
          <w:szCs w:val="28"/>
        </w:rPr>
        <w:t xml:space="preserve"> </w:t>
      </w:r>
      <w:r w:rsidRPr="00797AF4">
        <w:rPr>
          <w:spacing w:val="-4"/>
          <w:sz w:val="28"/>
          <w:szCs w:val="28"/>
        </w:rPr>
        <w:t>со</w:t>
      </w:r>
      <w:r w:rsidR="00DE5803" w:rsidRPr="00797AF4">
        <w:rPr>
          <w:spacing w:val="-4"/>
          <w:sz w:val="28"/>
          <w:szCs w:val="28"/>
        </w:rPr>
        <w:t xml:space="preserve"> </w:t>
      </w:r>
      <w:r w:rsidRPr="00797AF4">
        <w:rPr>
          <w:spacing w:val="-4"/>
          <w:sz w:val="28"/>
          <w:szCs w:val="28"/>
        </w:rPr>
        <w:t>дня</w:t>
      </w:r>
      <w:r w:rsidR="00DE5803" w:rsidRPr="00797AF4">
        <w:rPr>
          <w:spacing w:val="-4"/>
          <w:sz w:val="28"/>
          <w:szCs w:val="28"/>
        </w:rPr>
        <w:t xml:space="preserve"> </w:t>
      </w:r>
      <w:r w:rsidRPr="00797AF4">
        <w:rPr>
          <w:spacing w:val="-4"/>
          <w:sz w:val="28"/>
          <w:szCs w:val="28"/>
        </w:rPr>
        <w:t>внесения</w:t>
      </w:r>
      <w:r w:rsidR="00DE5803" w:rsidRPr="00797AF4">
        <w:rPr>
          <w:spacing w:val="-4"/>
          <w:sz w:val="28"/>
          <w:szCs w:val="28"/>
        </w:rPr>
        <w:t xml:space="preserve"> </w:t>
      </w:r>
      <w:r w:rsidRPr="00797AF4">
        <w:rPr>
          <w:spacing w:val="-4"/>
          <w:sz w:val="28"/>
          <w:szCs w:val="28"/>
        </w:rPr>
        <w:t>проекта</w:t>
      </w:r>
      <w:r w:rsidR="00DE5803" w:rsidRPr="00797AF4">
        <w:rPr>
          <w:spacing w:val="-4"/>
          <w:sz w:val="28"/>
          <w:szCs w:val="28"/>
        </w:rPr>
        <w:t xml:space="preserve"> </w:t>
      </w:r>
      <w:r w:rsidRPr="00797AF4">
        <w:rPr>
          <w:spacing w:val="-4"/>
          <w:sz w:val="28"/>
          <w:szCs w:val="28"/>
        </w:rPr>
        <w:t>закона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w:t>
      </w:r>
      <w:r w:rsidRPr="00797AF4">
        <w:rPr>
          <w:spacing w:val="-4"/>
          <w:sz w:val="28"/>
          <w:szCs w:val="28"/>
        </w:rPr>
        <w:t>б</w:t>
      </w:r>
      <w:r w:rsidRPr="00797AF4">
        <w:rPr>
          <w:spacing w:val="-4"/>
          <w:sz w:val="28"/>
          <w:szCs w:val="28"/>
        </w:rPr>
        <w:t>лики</w:t>
      </w:r>
      <w:r w:rsidR="00DE5803" w:rsidRPr="00797AF4">
        <w:rPr>
          <w:spacing w:val="-4"/>
          <w:sz w:val="28"/>
          <w:szCs w:val="28"/>
        </w:rPr>
        <w:t xml:space="preserve"> </w:t>
      </w:r>
      <w:r w:rsidRPr="00797AF4">
        <w:rPr>
          <w:spacing w:val="-4"/>
          <w:sz w:val="28"/>
          <w:szCs w:val="28"/>
        </w:rPr>
        <w:t>о</w:t>
      </w:r>
      <w:r w:rsidR="00DE5803" w:rsidRPr="00797AF4">
        <w:rPr>
          <w:spacing w:val="-4"/>
          <w:sz w:val="28"/>
          <w:szCs w:val="28"/>
        </w:rPr>
        <w:t xml:space="preserve"> </w:t>
      </w:r>
      <w:r w:rsidRPr="00797AF4">
        <w:rPr>
          <w:spacing w:val="-4"/>
          <w:sz w:val="28"/>
          <w:szCs w:val="28"/>
        </w:rPr>
        <w:t>республиканском</w:t>
      </w:r>
      <w:r w:rsidR="00DE5803" w:rsidRPr="00797AF4">
        <w:rPr>
          <w:spacing w:val="-4"/>
          <w:sz w:val="28"/>
          <w:szCs w:val="28"/>
        </w:rPr>
        <w:t xml:space="preserve"> </w:t>
      </w:r>
      <w:r w:rsidRPr="00797AF4">
        <w:rPr>
          <w:spacing w:val="-4"/>
          <w:sz w:val="28"/>
          <w:szCs w:val="28"/>
        </w:rPr>
        <w:t>бюджете</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очередной</w:t>
      </w:r>
      <w:r w:rsidR="00DE5803" w:rsidRPr="00797AF4">
        <w:rPr>
          <w:spacing w:val="-4"/>
          <w:sz w:val="28"/>
          <w:szCs w:val="28"/>
        </w:rPr>
        <w:t xml:space="preserve"> </w:t>
      </w:r>
      <w:r w:rsidRPr="00797AF4">
        <w:rPr>
          <w:spacing w:val="-4"/>
          <w:sz w:val="28"/>
          <w:szCs w:val="28"/>
        </w:rPr>
        <w:t>ф</w:t>
      </w:r>
      <w:r w:rsidRPr="00797AF4">
        <w:rPr>
          <w:spacing w:val="-4"/>
          <w:sz w:val="28"/>
          <w:szCs w:val="28"/>
        </w:rPr>
        <w:t>и</w:t>
      </w:r>
      <w:r w:rsidRPr="00797AF4">
        <w:rPr>
          <w:spacing w:val="-4"/>
          <w:sz w:val="28"/>
          <w:szCs w:val="28"/>
        </w:rPr>
        <w:t>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r w:rsidRPr="00797AF4">
        <w:rPr>
          <w:spacing w:val="-4"/>
          <w:sz w:val="28"/>
          <w:szCs w:val="28"/>
        </w:rPr>
        <w:t>период</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Государственный</w:t>
      </w:r>
      <w:r w:rsidR="00DE5803" w:rsidRPr="00797AF4">
        <w:rPr>
          <w:spacing w:val="-4"/>
          <w:sz w:val="28"/>
          <w:szCs w:val="28"/>
        </w:rPr>
        <w:t xml:space="preserve"> </w:t>
      </w:r>
      <w:r w:rsidRPr="00797AF4">
        <w:rPr>
          <w:spacing w:val="-4"/>
          <w:sz w:val="28"/>
          <w:szCs w:val="28"/>
        </w:rPr>
        <w:t>Совет</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w:t>
      </w:r>
      <w:r w:rsidRPr="00797AF4">
        <w:rPr>
          <w:spacing w:val="-4"/>
          <w:sz w:val="28"/>
          <w:szCs w:val="28"/>
        </w:rPr>
        <w:t>с</w:t>
      </w:r>
      <w:r w:rsidRPr="00797AF4">
        <w:rPr>
          <w:spacing w:val="-4"/>
          <w:sz w:val="28"/>
          <w:szCs w:val="28"/>
        </w:rPr>
        <w:t>публики</w:t>
      </w:r>
      <w:r w:rsidR="00DE5803" w:rsidRPr="00797AF4">
        <w:rPr>
          <w:spacing w:val="-4"/>
          <w:sz w:val="28"/>
          <w:szCs w:val="28"/>
        </w:rPr>
        <w:t xml:space="preserve"> </w:t>
      </w:r>
      <w:r w:rsidRPr="00797AF4">
        <w:rPr>
          <w:spacing w:val="-4"/>
          <w:sz w:val="28"/>
          <w:szCs w:val="28"/>
        </w:rPr>
        <w:t>Председатель</w:t>
      </w:r>
      <w:r w:rsidR="00DE5803" w:rsidRPr="00797AF4">
        <w:rPr>
          <w:spacing w:val="-4"/>
          <w:sz w:val="28"/>
          <w:szCs w:val="28"/>
        </w:rPr>
        <w:t xml:space="preserve"> </w:t>
      </w:r>
      <w:r w:rsidRPr="00797AF4">
        <w:rPr>
          <w:spacing w:val="-4"/>
          <w:sz w:val="28"/>
          <w:szCs w:val="28"/>
        </w:rPr>
        <w:t>Государственного</w:t>
      </w:r>
      <w:r w:rsidR="00DE5803" w:rsidRPr="00797AF4">
        <w:rPr>
          <w:spacing w:val="-4"/>
          <w:sz w:val="28"/>
          <w:szCs w:val="28"/>
        </w:rPr>
        <w:t xml:space="preserve"> </w:t>
      </w:r>
      <w:r w:rsidRPr="00797AF4">
        <w:rPr>
          <w:spacing w:val="-4"/>
          <w:sz w:val="28"/>
          <w:szCs w:val="28"/>
        </w:rPr>
        <w:t>Совета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направляет</w:t>
      </w:r>
      <w:r w:rsidR="00DE5803" w:rsidRPr="00797AF4">
        <w:rPr>
          <w:spacing w:val="-4"/>
          <w:sz w:val="28"/>
          <w:szCs w:val="28"/>
        </w:rPr>
        <w:t xml:space="preserve"> </w:t>
      </w:r>
      <w:r w:rsidRPr="00797AF4">
        <w:rPr>
          <w:spacing w:val="-4"/>
          <w:sz w:val="28"/>
          <w:szCs w:val="28"/>
        </w:rPr>
        <w:t>его</w:t>
      </w:r>
      <w:r w:rsidR="00DE5803" w:rsidRPr="00797AF4">
        <w:rPr>
          <w:spacing w:val="-4"/>
          <w:sz w:val="28"/>
          <w:szCs w:val="28"/>
        </w:rPr>
        <w:t xml:space="preserve"> </w:t>
      </w:r>
      <w:r w:rsidRPr="00797AF4">
        <w:rPr>
          <w:spacing w:val="-4"/>
          <w:sz w:val="28"/>
          <w:szCs w:val="28"/>
        </w:rPr>
        <w:t>председателю</w:t>
      </w:r>
      <w:r w:rsidR="00DE5803" w:rsidRPr="00797AF4">
        <w:rPr>
          <w:spacing w:val="-4"/>
          <w:sz w:val="28"/>
          <w:szCs w:val="28"/>
        </w:rPr>
        <w:t xml:space="preserve"> </w:t>
      </w:r>
      <w:r w:rsidRPr="00797AF4">
        <w:rPr>
          <w:spacing w:val="-4"/>
          <w:sz w:val="28"/>
          <w:szCs w:val="28"/>
        </w:rPr>
        <w:t>комитета</w:t>
      </w:r>
      <w:r w:rsidR="00DE5803" w:rsidRPr="00797AF4">
        <w:rPr>
          <w:spacing w:val="-4"/>
          <w:sz w:val="28"/>
          <w:szCs w:val="28"/>
        </w:rPr>
        <w:t xml:space="preserve"> </w:t>
      </w:r>
      <w:r w:rsidRPr="00797AF4">
        <w:rPr>
          <w:spacing w:val="-4"/>
          <w:sz w:val="28"/>
          <w:szCs w:val="28"/>
        </w:rPr>
        <w:t>Государственного</w:t>
      </w:r>
      <w:r w:rsidR="00DE5803" w:rsidRPr="00797AF4">
        <w:rPr>
          <w:spacing w:val="-4"/>
          <w:sz w:val="28"/>
          <w:szCs w:val="28"/>
        </w:rPr>
        <w:t xml:space="preserve"> </w:t>
      </w:r>
      <w:r w:rsidRPr="00797AF4">
        <w:rPr>
          <w:spacing w:val="-4"/>
          <w:sz w:val="28"/>
          <w:szCs w:val="28"/>
        </w:rPr>
        <w:t>Совета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к</w:t>
      </w:r>
      <w:r w:rsidR="00DE5803" w:rsidRPr="00797AF4">
        <w:rPr>
          <w:spacing w:val="-4"/>
          <w:sz w:val="28"/>
          <w:szCs w:val="28"/>
        </w:rPr>
        <w:t xml:space="preserve"> </w:t>
      </w:r>
      <w:r w:rsidRPr="00797AF4">
        <w:rPr>
          <w:spacing w:val="-4"/>
          <w:sz w:val="28"/>
          <w:szCs w:val="28"/>
        </w:rPr>
        <w:t>ведению</w:t>
      </w:r>
      <w:r w:rsidR="00DE5803" w:rsidRPr="00797AF4">
        <w:rPr>
          <w:spacing w:val="-4"/>
          <w:sz w:val="28"/>
          <w:szCs w:val="28"/>
        </w:rPr>
        <w:t xml:space="preserve"> </w:t>
      </w:r>
      <w:r w:rsidRPr="00797AF4">
        <w:rPr>
          <w:spacing w:val="-4"/>
          <w:sz w:val="28"/>
          <w:szCs w:val="28"/>
        </w:rPr>
        <w:t>которого</w:t>
      </w:r>
      <w:r w:rsidR="00DE5803" w:rsidRPr="00797AF4">
        <w:rPr>
          <w:spacing w:val="-4"/>
          <w:sz w:val="28"/>
          <w:szCs w:val="28"/>
        </w:rPr>
        <w:t xml:space="preserve"> </w:t>
      </w:r>
      <w:r w:rsidRPr="00797AF4">
        <w:rPr>
          <w:spacing w:val="-4"/>
          <w:sz w:val="28"/>
          <w:szCs w:val="28"/>
        </w:rPr>
        <w:t>относится</w:t>
      </w:r>
      <w:r w:rsidR="00DE5803" w:rsidRPr="00797AF4">
        <w:rPr>
          <w:spacing w:val="-4"/>
          <w:sz w:val="28"/>
          <w:szCs w:val="28"/>
        </w:rPr>
        <w:t xml:space="preserve"> </w:t>
      </w:r>
      <w:r w:rsidRPr="00797AF4">
        <w:rPr>
          <w:spacing w:val="-4"/>
          <w:sz w:val="28"/>
          <w:szCs w:val="28"/>
        </w:rPr>
        <w:t>рассмотрение</w:t>
      </w:r>
      <w:r w:rsidR="00DE5803" w:rsidRPr="00797AF4">
        <w:rPr>
          <w:spacing w:val="-4"/>
          <w:sz w:val="28"/>
          <w:szCs w:val="28"/>
        </w:rPr>
        <w:t xml:space="preserve"> </w:t>
      </w:r>
      <w:r w:rsidRPr="00797AF4">
        <w:rPr>
          <w:spacing w:val="-4"/>
          <w:sz w:val="28"/>
          <w:szCs w:val="28"/>
        </w:rPr>
        <w:t>проекта</w:t>
      </w:r>
      <w:r w:rsidR="00DE5803" w:rsidRPr="00797AF4">
        <w:rPr>
          <w:spacing w:val="-4"/>
          <w:sz w:val="28"/>
          <w:szCs w:val="28"/>
        </w:rPr>
        <w:t xml:space="preserve"> </w:t>
      </w:r>
      <w:r w:rsidRPr="00797AF4">
        <w:rPr>
          <w:spacing w:val="-4"/>
          <w:sz w:val="28"/>
          <w:szCs w:val="28"/>
        </w:rPr>
        <w:t>республ</w:t>
      </w:r>
      <w:r w:rsidRPr="00797AF4">
        <w:rPr>
          <w:spacing w:val="-4"/>
          <w:sz w:val="28"/>
          <w:szCs w:val="28"/>
        </w:rPr>
        <w:t>и</w:t>
      </w:r>
      <w:r w:rsidRPr="00797AF4">
        <w:rPr>
          <w:spacing w:val="-4"/>
          <w:sz w:val="28"/>
          <w:szCs w:val="28"/>
        </w:rPr>
        <w:t>канского</w:t>
      </w:r>
      <w:r w:rsidR="00DE5803" w:rsidRPr="00797AF4">
        <w:rPr>
          <w:spacing w:val="-4"/>
          <w:sz w:val="28"/>
          <w:szCs w:val="28"/>
        </w:rPr>
        <w:t xml:space="preserve"> </w:t>
      </w:r>
      <w:r w:rsidRPr="00797AF4">
        <w:rPr>
          <w:spacing w:val="-4"/>
          <w:sz w:val="28"/>
          <w:szCs w:val="28"/>
        </w:rPr>
        <w:t>бюджета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(далее</w:t>
      </w:r>
      <w:r w:rsidR="00FD554F" w:rsidRPr="00797AF4">
        <w:rPr>
          <w:spacing w:val="-4"/>
          <w:sz w:val="28"/>
          <w:szCs w:val="28"/>
        </w:rPr>
        <w:t xml:space="preserve"> – </w:t>
      </w:r>
      <w:r w:rsidRPr="00797AF4">
        <w:rPr>
          <w:spacing w:val="-4"/>
          <w:sz w:val="28"/>
          <w:szCs w:val="28"/>
        </w:rPr>
        <w:t>ответственный</w:t>
      </w:r>
      <w:r w:rsidR="00DE5803" w:rsidRPr="00797AF4">
        <w:rPr>
          <w:spacing w:val="-4"/>
          <w:sz w:val="28"/>
          <w:szCs w:val="28"/>
        </w:rPr>
        <w:t xml:space="preserve"> </w:t>
      </w:r>
      <w:r w:rsidRPr="00797AF4">
        <w:rPr>
          <w:spacing w:val="-4"/>
          <w:sz w:val="28"/>
          <w:szCs w:val="28"/>
        </w:rPr>
        <w:t>комитет),</w:t>
      </w:r>
      <w:r w:rsidR="00DE5803" w:rsidRPr="00797AF4">
        <w:rPr>
          <w:spacing w:val="-4"/>
          <w:sz w:val="28"/>
          <w:szCs w:val="28"/>
        </w:rPr>
        <w:t xml:space="preserve"> </w:t>
      </w:r>
      <w:r w:rsidRPr="00797AF4">
        <w:rPr>
          <w:spacing w:val="-4"/>
          <w:sz w:val="28"/>
          <w:szCs w:val="28"/>
        </w:rPr>
        <w:t>для</w:t>
      </w:r>
      <w:r w:rsidR="00DE5803" w:rsidRPr="00797AF4">
        <w:rPr>
          <w:spacing w:val="-4"/>
          <w:sz w:val="28"/>
          <w:szCs w:val="28"/>
        </w:rPr>
        <w:t xml:space="preserve"> </w:t>
      </w:r>
      <w:r w:rsidRPr="00797AF4">
        <w:rPr>
          <w:spacing w:val="-4"/>
          <w:sz w:val="28"/>
          <w:szCs w:val="28"/>
        </w:rPr>
        <w:t>подготовки</w:t>
      </w:r>
      <w:r w:rsidR="00DE5803" w:rsidRPr="00797AF4">
        <w:rPr>
          <w:spacing w:val="-4"/>
          <w:sz w:val="28"/>
          <w:szCs w:val="28"/>
        </w:rPr>
        <w:t xml:space="preserve"> </w:t>
      </w:r>
      <w:r w:rsidRPr="00797AF4">
        <w:rPr>
          <w:spacing w:val="-4"/>
          <w:sz w:val="28"/>
          <w:szCs w:val="28"/>
        </w:rPr>
        <w:t>предложения</w:t>
      </w:r>
      <w:r w:rsidR="00DE5803" w:rsidRPr="00797AF4">
        <w:rPr>
          <w:spacing w:val="-4"/>
          <w:sz w:val="28"/>
          <w:szCs w:val="28"/>
        </w:rPr>
        <w:t xml:space="preserve"> </w:t>
      </w:r>
      <w:r w:rsidRPr="00797AF4">
        <w:rPr>
          <w:spacing w:val="-4"/>
          <w:sz w:val="28"/>
          <w:szCs w:val="28"/>
        </w:rPr>
        <w:t>о</w:t>
      </w:r>
      <w:r w:rsidR="00DE5803" w:rsidRPr="00797AF4">
        <w:rPr>
          <w:spacing w:val="-4"/>
          <w:sz w:val="28"/>
          <w:szCs w:val="28"/>
        </w:rPr>
        <w:t xml:space="preserve"> </w:t>
      </w:r>
      <w:r w:rsidRPr="00797AF4">
        <w:rPr>
          <w:spacing w:val="-4"/>
          <w:sz w:val="28"/>
          <w:szCs w:val="28"/>
        </w:rPr>
        <w:t>соответствии</w:t>
      </w:r>
      <w:r w:rsidR="00DE5803" w:rsidRPr="00797AF4">
        <w:rPr>
          <w:spacing w:val="-4"/>
          <w:sz w:val="28"/>
          <w:szCs w:val="28"/>
        </w:rPr>
        <w:t xml:space="preserve"> </w:t>
      </w:r>
      <w:r w:rsidRPr="00797AF4">
        <w:rPr>
          <w:spacing w:val="-4"/>
          <w:sz w:val="28"/>
          <w:szCs w:val="28"/>
        </w:rPr>
        <w:t>представленных</w:t>
      </w:r>
      <w:r w:rsidR="00DE5803" w:rsidRPr="00797AF4">
        <w:rPr>
          <w:spacing w:val="-4"/>
          <w:sz w:val="28"/>
          <w:szCs w:val="28"/>
        </w:rPr>
        <w:t xml:space="preserve"> </w:t>
      </w:r>
      <w:r w:rsidRPr="00797AF4">
        <w:rPr>
          <w:spacing w:val="-4"/>
          <w:sz w:val="28"/>
          <w:szCs w:val="28"/>
        </w:rPr>
        <w:t>документов</w:t>
      </w:r>
      <w:proofErr w:type="gramEnd"/>
      <w:r w:rsidR="00DE5803" w:rsidRPr="00797AF4">
        <w:rPr>
          <w:spacing w:val="-4"/>
          <w:sz w:val="28"/>
          <w:szCs w:val="28"/>
        </w:rPr>
        <w:t xml:space="preserve"> </w:t>
      </w:r>
      <w:r w:rsidR="00797AF4">
        <w:rPr>
          <w:spacing w:val="-4"/>
          <w:sz w:val="28"/>
          <w:szCs w:val="28"/>
        </w:rPr>
        <w:br/>
      </w:r>
      <w:r w:rsidRPr="00797AF4">
        <w:rPr>
          <w:spacing w:val="-4"/>
          <w:sz w:val="28"/>
          <w:szCs w:val="28"/>
        </w:rPr>
        <w:t>и</w:t>
      </w:r>
      <w:r w:rsidR="00DE5803" w:rsidRPr="00797AF4">
        <w:rPr>
          <w:spacing w:val="-4"/>
          <w:sz w:val="28"/>
          <w:szCs w:val="28"/>
        </w:rPr>
        <w:t xml:space="preserve"> </w:t>
      </w:r>
      <w:r w:rsidRPr="00797AF4">
        <w:rPr>
          <w:spacing w:val="-4"/>
          <w:sz w:val="28"/>
          <w:szCs w:val="28"/>
        </w:rPr>
        <w:t>материалов</w:t>
      </w:r>
      <w:r w:rsidR="00DE5803" w:rsidRPr="00797AF4">
        <w:rPr>
          <w:spacing w:val="-4"/>
          <w:sz w:val="28"/>
          <w:szCs w:val="28"/>
        </w:rPr>
        <w:t xml:space="preserve"> </w:t>
      </w:r>
      <w:r w:rsidRPr="00797AF4">
        <w:rPr>
          <w:spacing w:val="-4"/>
          <w:sz w:val="28"/>
          <w:szCs w:val="28"/>
        </w:rPr>
        <w:t>требованиям</w:t>
      </w:r>
      <w:r w:rsidR="00DE5803" w:rsidRPr="00797AF4">
        <w:rPr>
          <w:spacing w:val="-4"/>
          <w:sz w:val="28"/>
          <w:szCs w:val="28"/>
        </w:rPr>
        <w:t xml:space="preserve"> </w:t>
      </w:r>
      <w:r w:rsidRPr="00797AF4">
        <w:rPr>
          <w:spacing w:val="-4"/>
          <w:sz w:val="28"/>
          <w:szCs w:val="28"/>
        </w:rPr>
        <w:t>статьи</w:t>
      </w:r>
      <w:r w:rsidR="00DE5803" w:rsidRPr="00797AF4">
        <w:rPr>
          <w:spacing w:val="-4"/>
          <w:sz w:val="28"/>
          <w:szCs w:val="28"/>
        </w:rPr>
        <w:t xml:space="preserve"> </w:t>
      </w:r>
      <w:r w:rsidR="00B20D24" w:rsidRPr="00797AF4">
        <w:rPr>
          <w:spacing w:val="-4"/>
          <w:sz w:val="28"/>
          <w:szCs w:val="28"/>
        </w:rPr>
        <w:t>4</w:t>
      </w:r>
      <w:r w:rsidR="00DC6DEF" w:rsidRPr="00797AF4">
        <w:rPr>
          <w:spacing w:val="-4"/>
          <w:sz w:val="28"/>
          <w:szCs w:val="28"/>
        </w:rPr>
        <w:t>2</w:t>
      </w:r>
      <w:r w:rsidR="00DE5803" w:rsidRPr="00797AF4">
        <w:rPr>
          <w:spacing w:val="-4"/>
          <w:sz w:val="28"/>
          <w:szCs w:val="28"/>
        </w:rPr>
        <w:t xml:space="preserve"> </w:t>
      </w:r>
      <w:r w:rsidRPr="00797AF4">
        <w:rPr>
          <w:spacing w:val="-4"/>
          <w:sz w:val="28"/>
          <w:szCs w:val="28"/>
        </w:rPr>
        <w:t>настоящего</w:t>
      </w:r>
      <w:r w:rsidR="00DE5803" w:rsidRPr="00797AF4">
        <w:rPr>
          <w:spacing w:val="-4"/>
          <w:sz w:val="28"/>
          <w:szCs w:val="28"/>
        </w:rPr>
        <w:t xml:space="preserve"> </w:t>
      </w:r>
      <w:r w:rsidRPr="00797AF4">
        <w:rPr>
          <w:spacing w:val="-4"/>
          <w:sz w:val="28"/>
          <w:szCs w:val="28"/>
        </w:rPr>
        <w:t>Закона.</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t>Указанное</w:t>
      </w:r>
      <w:r w:rsidR="00DE5803" w:rsidRPr="007D4647">
        <w:rPr>
          <w:sz w:val="28"/>
          <w:szCs w:val="28"/>
        </w:rPr>
        <w:t xml:space="preserve"> </w:t>
      </w:r>
      <w:r w:rsidRPr="007D4647">
        <w:rPr>
          <w:sz w:val="28"/>
          <w:szCs w:val="28"/>
        </w:rPr>
        <w:t>предложение</w:t>
      </w:r>
      <w:r w:rsidR="00DE5803" w:rsidRPr="007D4647">
        <w:rPr>
          <w:sz w:val="28"/>
          <w:szCs w:val="28"/>
        </w:rPr>
        <w:t xml:space="preserve"> </w:t>
      </w:r>
      <w:r w:rsidRPr="007D4647">
        <w:rPr>
          <w:sz w:val="28"/>
          <w:szCs w:val="28"/>
        </w:rPr>
        <w:t>должно</w:t>
      </w:r>
      <w:r w:rsidR="00DE5803" w:rsidRPr="007D4647">
        <w:rPr>
          <w:sz w:val="28"/>
          <w:szCs w:val="28"/>
        </w:rPr>
        <w:t xml:space="preserve"> </w:t>
      </w:r>
      <w:r w:rsidRPr="007D4647">
        <w:rPr>
          <w:sz w:val="28"/>
          <w:szCs w:val="28"/>
        </w:rPr>
        <w:t>быть</w:t>
      </w:r>
      <w:r w:rsidR="00DE5803" w:rsidRPr="007D4647">
        <w:rPr>
          <w:sz w:val="28"/>
          <w:szCs w:val="28"/>
        </w:rPr>
        <w:t xml:space="preserve"> </w:t>
      </w:r>
      <w:r w:rsidRPr="007D4647">
        <w:rPr>
          <w:sz w:val="28"/>
          <w:szCs w:val="28"/>
        </w:rPr>
        <w:t>подготовлено</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течение</w:t>
      </w:r>
      <w:r w:rsidR="00DE5803" w:rsidRPr="007D4647">
        <w:rPr>
          <w:sz w:val="28"/>
          <w:szCs w:val="28"/>
        </w:rPr>
        <w:t xml:space="preserve"> </w:t>
      </w:r>
      <w:r w:rsidRPr="007D4647">
        <w:rPr>
          <w:sz w:val="28"/>
          <w:szCs w:val="28"/>
        </w:rPr>
        <w:t>суток.</w:t>
      </w:r>
    </w:p>
    <w:p w:rsidR="00862FDC" w:rsidRPr="00797AF4" w:rsidRDefault="00862FDC" w:rsidP="001602DD">
      <w:pPr>
        <w:autoSpaceDE w:val="0"/>
        <w:autoSpaceDN w:val="0"/>
        <w:adjustRightInd w:val="0"/>
        <w:spacing w:line="312" w:lineRule="auto"/>
        <w:ind w:firstLine="709"/>
        <w:jc w:val="both"/>
        <w:rPr>
          <w:spacing w:val="-4"/>
          <w:sz w:val="28"/>
          <w:szCs w:val="28"/>
        </w:rPr>
      </w:pPr>
      <w:r w:rsidRPr="00797AF4">
        <w:rPr>
          <w:spacing w:val="-4"/>
          <w:sz w:val="28"/>
          <w:szCs w:val="28"/>
        </w:rPr>
        <w:t>3.</w:t>
      </w:r>
      <w:r w:rsidR="006A1CBE" w:rsidRPr="00797AF4">
        <w:rPr>
          <w:spacing w:val="-4"/>
          <w:sz w:val="28"/>
          <w:szCs w:val="28"/>
        </w:rPr>
        <w:t> </w:t>
      </w:r>
      <w:r w:rsidRPr="00797AF4">
        <w:rPr>
          <w:spacing w:val="-4"/>
          <w:sz w:val="28"/>
          <w:szCs w:val="28"/>
        </w:rPr>
        <w:t>Председатель</w:t>
      </w:r>
      <w:r w:rsidR="00DE5803" w:rsidRPr="00797AF4">
        <w:rPr>
          <w:spacing w:val="-4"/>
          <w:sz w:val="28"/>
          <w:szCs w:val="28"/>
        </w:rPr>
        <w:t xml:space="preserve"> </w:t>
      </w:r>
      <w:r w:rsidRPr="00797AF4">
        <w:rPr>
          <w:spacing w:val="-4"/>
          <w:sz w:val="28"/>
          <w:szCs w:val="28"/>
        </w:rPr>
        <w:t>Государственного</w:t>
      </w:r>
      <w:r w:rsidR="00DE5803" w:rsidRPr="00797AF4">
        <w:rPr>
          <w:spacing w:val="-4"/>
          <w:sz w:val="28"/>
          <w:szCs w:val="28"/>
        </w:rPr>
        <w:t xml:space="preserve"> </w:t>
      </w:r>
      <w:r w:rsidRPr="00797AF4">
        <w:rPr>
          <w:spacing w:val="-4"/>
          <w:sz w:val="28"/>
          <w:szCs w:val="28"/>
        </w:rPr>
        <w:t>Совета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основании</w:t>
      </w:r>
      <w:r w:rsidR="00DE5803" w:rsidRPr="00797AF4">
        <w:rPr>
          <w:spacing w:val="-4"/>
          <w:sz w:val="28"/>
          <w:szCs w:val="28"/>
        </w:rPr>
        <w:t xml:space="preserve"> </w:t>
      </w:r>
      <w:r w:rsidRPr="00797AF4">
        <w:rPr>
          <w:spacing w:val="-4"/>
          <w:sz w:val="28"/>
          <w:szCs w:val="28"/>
        </w:rPr>
        <w:t>предложения</w:t>
      </w:r>
      <w:r w:rsidR="00DE5803" w:rsidRPr="00797AF4">
        <w:rPr>
          <w:spacing w:val="-4"/>
          <w:sz w:val="28"/>
          <w:szCs w:val="28"/>
        </w:rPr>
        <w:t xml:space="preserve"> </w:t>
      </w:r>
      <w:r w:rsidRPr="00797AF4">
        <w:rPr>
          <w:spacing w:val="-4"/>
          <w:sz w:val="28"/>
          <w:szCs w:val="28"/>
        </w:rPr>
        <w:t>председателя</w:t>
      </w:r>
      <w:r w:rsidR="00DE5803" w:rsidRPr="00797AF4">
        <w:rPr>
          <w:spacing w:val="-4"/>
          <w:sz w:val="28"/>
          <w:szCs w:val="28"/>
        </w:rPr>
        <w:t xml:space="preserve"> </w:t>
      </w:r>
      <w:r w:rsidRPr="00797AF4">
        <w:rPr>
          <w:spacing w:val="-4"/>
          <w:sz w:val="28"/>
          <w:szCs w:val="28"/>
        </w:rPr>
        <w:t>ответственного</w:t>
      </w:r>
      <w:r w:rsidR="00DE5803" w:rsidRPr="00797AF4">
        <w:rPr>
          <w:spacing w:val="-4"/>
          <w:sz w:val="28"/>
          <w:szCs w:val="28"/>
        </w:rPr>
        <w:t xml:space="preserve"> </w:t>
      </w:r>
      <w:r w:rsidRPr="00797AF4">
        <w:rPr>
          <w:spacing w:val="-4"/>
          <w:sz w:val="28"/>
          <w:szCs w:val="28"/>
        </w:rPr>
        <w:t>комитета</w:t>
      </w:r>
      <w:r w:rsidR="00DE5803" w:rsidRPr="00797AF4">
        <w:rPr>
          <w:spacing w:val="-4"/>
          <w:sz w:val="28"/>
          <w:szCs w:val="28"/>
        </w:rPr>
        <w:t xml:space="preserve"> </w:t>
      </w:r>
      <w:r w:rsidRPr="00797AF4">
        <w:rPr>
          <w:spacing w:val="-4"/>
          <w:sz w:val="28"/>
          <w:szCs w:val="28"/>
        </w:rPr>
        <w:t>принимает</w:t>
      </w:r>
      <w:r w:rsidR="00DE5803" w:rsidRPr="00797AF4">
        <w:rPr>
          <w:spacing w:val="-4"/>
          <w:sz w:val="28"/>
          <w:szCs w:val="28"/>
        </w:rPr>
        <w:t xml:space="preserve"> </w:t>
      </w:r>
      <w:r w:rsidRPr="00797AF4">
        <w:rPr>
          <w:spacing w:val="-4"/>
          <w:sz w:val="28"/>
          <w:szCs w:val="28"/>
        </w:rPr>
        <w:t>решение</w:t>
      </w:r>
      <w:r w:rsidR="00DE5803" w:rsidRPr="00797AF4">
        <w:rPr>
          <w:spacing w:val="-4"/>
          <w:sz w:val="28"/>
          <w:szCs w:val="28"/>
        </w:rPr>
        <w:t xml:space="preserve"> </w:t>
      </w:r>
      <w:r w:rsidRPr="00797AF4">
        <w:rPr>
          <w:spacing w:val="-4"/>
          <w:sz w:val="28"/>
          <w:szCs w:val="28"/>
        </w:rPr>
        <w:t>о</w:t>
      </w:r>
      <w:r w:rsidR="00DE5803" w:rsidRPr="00797AF4">
        <w:rPr>
          <w:spacing w:val="-4"/>
          <w:sz w:val="28"/>
          <w:szCs w:val="28"/>
        </w:rPr>
        <w:t xml:space="preserve"> </w:t>
      </w:r>
      <w:r w:rsidRPr="00797AF4">
        <w:rPr>
          <w:spacing w:val="-4"/>
          <w:sz w:val="28"/>
          <w:szCs w:val="28"/>
        </w:rPr>
        <w:t>том,</w:t>
      </w:r>
      <w:r w:rsidR="00DE5803" w:rsidRPr="00797AF4">
        <w:rPr>
          <w:spacing w:val="-4"/>
          <w:sz w:val="28"/>
          <w:szCs w:val="28"/>
        </w:rPr>
        <w:t xml:space="preserve"> </w:t>
      </w:r>
      <w:r w:rsidRPr="00797AF4">
        <w:rPr>
          <w:spacing w:val="-4"/>
          <w:sz w:val="28"/>
          <w:szCs w:val="28"/>
        </w:rPr>
        <w:t>что</w:t>
      </w:r>
      <w:r w:rsidR="00DE5803" w:rsidRPr="00797AF4">
        <w:rPr>
          <w:spacing w:val="-4"/>
          <w:sz w:val="28"/>
          <w:szCs w:val="28"/>
        </w:rPr>
        <w:t xml:space="preserve"> </w:t>
      </w:r>
      <w:r w:rsidRPr="00797AF4">
        <w:rPr>
          <w:spacing w:val="-4"/>
          <w:sz w:val="28"/>
          <w:szCs w:val="28"/>
        </w:rPr>
        <w:t>проект</w:t>
      </w:r>
      <w:r w:rsidR="00DE5803" w:rsidRPr="00797AF4">
        <w:rPr>
          <w:spacing w:val="-4"/>
          <w:sz w:val="28"/>
          <w:szCs w:val="28"/>
        </w:rPr>
        <w:t xml:space="preserve"> </w:t>
      </w:r>
      <w:r w:rsidRPr="00797AF4">
        <w:rPr>
          <w:spacing w:val="-4"/>
          <w:sz w:val="28"/>
          <w:szCs w:val="28"/>
        </w:rPr>
        <w:t>закона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о</w:t>
      </w:r>
      <w:r w:rsidR="00DE5803" w:rsidRPr="00797AF4">
        <w:rPr>
          <w:spacing w:val="-4"/>
          <w:sz w:val="28"/>
          <w:szCs w:val="28"/>
        </w:rPr>
        <w:t xml:space="preserve"> </w:t>
      </w:r>
      <w:r w:rsidRPr="00797AF4">
        <w:rPr>
          <w:spacing w:val="-4"/>
          <w:sz w:val="28"/>
          <w:szCs w:val="28"/>
        </w:rPr>
        <w:t>республиканском</w:t>
      </w:r>
      <w:r w:rsidR="00DE5803" w:rsidRPr="00797AF4">
        <w:rPr>
          <w:spacing w:val="-4"/>
          <w:sz w:val="28"/>
          <w:szCs w:val="28"/>
        </w:rPr>
        <w:t xml:space="preserve"> </w:t>
      </w:r>
      <w:r w:rsidRPr="00797AF4">
        <w:rPr>
          <w:spacing w:val="-4"/>
          <w:sz w:val="28"/>
          <w:szCs w:val="28"/>
        </w:rPr>
        <w:t>бюджете</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очередной</w:t>
      </w:r>
      <w:r w:rsidR="00DE5803" w:rsidRPr="00797AF4">
        <w:rPr>
          <w:spacing w:val="-4"/>
          <w:sz w:val="28"/>
          <w:szCs w:val="28"/>
        </w:rPr>
        <w:t xml:space="preserve"> </w:t>
      </w:r>
      <w:r w:rsidRPr="00797AF4">
        <w:rPr>
          <w:spacing w:val="-4"/>
          <w:sz w:val="28"/>
          <w:szCs w:val="28"/>
        </w:rPr>
        <w:t>финансовый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r w:rsidRPr="00797AF4">
        <w:rPr>
          <w:spacing w:val="-4"/>
          <w:sz w:val="28"/>
          <w:szCs w:val="28"/>
        </w:rPr>
        <w:t>период</w:t>
      </w:r>
      <w:r w:rsidR="00DE5803" w:rsidRPr="00797AF4">
        <w:rPr>
          <w:spacing w:val="-4"/>
          <w:sz w:val="28"/>
          <w:szCs w:val="28"/>
        </w:rPr>
        <w:t xml:space="preserve"> </w:t>
      </w:r>
      <w:r w:rsidRPr="00797AF4">
        <w:rPr>
          <w:spacing w:val="-4"/>
          <w:sz w:val="28"/>
          <w:szCs w:val="28"/>
        </w:rPr>
        <w:t>принимается</w:t>
      </w:r>
      <w:r w:rsidR="00DE5803" w:rsidRPr="00797AF4">
        <w:rPr>
          <w:spacing w:val="-4"/>
          <w:sz w:val="28"/>
          <w:szCs w:val="28"/>
        </w:rPr>
        <w:t xml:space="preserve"> </w:t>
      </w:r>
      <w:r w:rsidRPr="00797AF4">
        <w:rPr>
          <w:spacing w:val="-4"/>
          <w:sz w:val="28"/>
          <w:szCs w:val="28"/>
        </w:rPr>
        <w:t>к</w:t>
      </w:r>
      <w:r w:rsidR="00DE5803" w:rsidRPr="00797AF4">
        <w:rPr>
          <w:spacing w:val="-4"/>
          <w:sz w:val="28"/>
          <w:szCs w:val="28"/>
        </w:rPr>
        <w:t xml:space="preserve"> </w:t>
      </w:r>
      <w:r w:rsidRPr="00797AF4">
        <w:rPr>
          <w:spacing w:val="-4"/>
          <w:sz w:val="28"/>
          <w:szCs w:val="28"/>
        </w:rPr>
        <w:t>рассмотрению</w:t>
      </w:r>
      <w:r w:rsidR="00DE5803" w:rsidRPr="00797AF4">
        <w:rPr>
          <w:spacing w:val="-4"/>
          <w:sz w:val="28"/>
          <w:szCs w:val="28"/>
        </w:rPr>
        <w:t xml:space="preserve"> </w:t>
      </w:r>
      <w:r w:rsidRPr="00797AF4">
        <w:rPr>
          <w:spacing w:val="-4"/>
          <w:sz w:val="28"/>
          <w:szCs w:val="28"/>
        </w:rPr>
        <w:t>Государственным</w:t>
      </w:r>
      <w:r w:rsidR="00DE5803" w:rsidRPr="00797AF4">
        <w:rPr>
          <w:spacing w:val="-4"/>
          <w:sz w:val="28"/>
          <w:szCs w:val="28"/>
        </w:rPr>
        <w:t xml:space="preserve"> </w:t>
      </w:r>
      <w:r w:rsidRPr="00797AF4">
        <w:rPr>
          <w:spacing w:val="-4"/>
          <w:sz w:val="28"/>
          <w:szCs w:val="28"/>
        </w:rPr>
        <w:t>Советом</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lastRenderedPageBreak/>
        <w:t>Республики</w:t>
      </w:r>
      <w:r w:rsidR="00DE5803" w:rsidRPr="00797AF4">
        <w:rPr>
          <w:spacing w:val="-4"/>
          <w:sz w:val="28"/>
          <w:szCs w:val="28"/>
        </w:rPr>
        <w:t xml:space="preserve"> </w:t>
      </w:r>
      <w:r w:rsidRPr="00797AF4">
        <w:rPr>
          <w:spacing w:val="-4"/>
          <w:sz w:val="28"/>
          <w:szCs w:val="28"/>
        </w:rPr>
        <w:t>либо</w:t>
      </w:r>
      <w:r w:rsidR="00DE5803" w:rsidRPr="00797AF4">
        <w:rPr>
          <w:spacing w:val="-4"/>
          <w:sz w:val="28"/>
          <w:szCs w:val="28"/>
        </w:rPr>
        <w:t xml:space="preserve"> </w:t>
      </w:r>
      <w:r w:rsidRPr="00797AF4">
        <w:rPr>
          <w:spacing w:val="-4"/>
          <w:sz w:val="28"/>
          <w:szCs w:val="28"/>
        </w:rPr>
        <w:t>подлежит</w:t>
      </w:r>
      <w:r w:rsidR="00DE5803" w:rsidRPr="00797AF4">
        <w:rPr>
          <w:spacing w:val="-4"/>
          <w:sz w:val="28"/>
          <w:szCs w:val="28"/>
        </w:rPr>
        <w:t xml:space="preserve"> </w:t>
      </w:r>
      <w:r w:rsidRPr="00797AF4">
        <w:rPr>
          <w:spacing w:val="-4"/>
          <w:sz w:val="28"/>
          <w:szCs w:val="28"/>
        </w:rPr>
        <w:t>возвращению</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доработку.</w:t>
      </w:r>
      <w:r w:rsidR="00DE5803" w:rsidRPr="00797AF4">
        <w:rPr>
          <w:spacing w:val="-4"/>
          <w:sz w:val="28"/>
          <w:szCs w:val="28"/>
        </w:rPr>
        <w:t xml:space="preserve"> </w:t>
      </w:r>
      <w:r w:rsidRPr="00797AF4">
        <w:rPr>
          <w:spacing w:val="-4"/>
          <w:sz w:val="28"/>
          <w:szCs w:val="28"/>
        </w:rPr>
        <w:t>Указанный</w:t>
      </w:r>
      <w:r w:rsidR="00DE5803" w:rsidRPr="00797AF4">
        <w:rPr>
          <w:spacing w:val="-4"/>
          <w:sz w:val="28"/>
          <w:szCs w:val="28"/>
        </w:rPr>
        <w:t xml:space="preserve"> </w:t>
      </w:r>
      <w:r w:rsidRPr="00797AF4">
        <w:rPr>
          <w:spacing w:val="-4"/>
          <w:sz w:val="28"/>
          <w:szCs w:val="28"/>
        </w:rPr>
        <w:t>закон</w:t>
      </w:r>
      <w:r w:rsidRPr="00797AF4">
        <w:rPr>
          <w:spacing w:val="-4"/>
          <w:sz w:val="28"/>
          <w:szCs w:val="28"/>
        </w:rPr>
        <w:t>о</w:t>
      </w:r>
      <w:r w:rsidRPr="00797AF4">
        <w:rPr>
          <w:spacing w:val="-4"/>
          <w:sz w:val="28"/>
          <w:szCs w:val="28"/>
        </w:rPr>
        <w:t>проект</w:t>
      </w:r>
      <w:r w:rsidR="00DE5803" w:rsidRPr="00797AF4">
        <w:rPr>
          <w:spacing w:val="-4"/>
          <w:sz w:val="28"/>
          <w:szCs w:val="28"/>
        </w:rPr>
        <w:t xml:space="preserve"> </w:t>
      </w:r>
      <w:r w:rsidRPr="00797AF4">
        <w:rPr>
          <w:spacing w:val="-4"/>
          <w:sz w:val="28"/>
          <w:szCs w:val="28"/>
        </w:rPr>
        <w:t>подлежит</w:t>
      </w:r>
      <w:r w:rsidR="00DE5803" w:rsidRPr="00797AF4">
        <w:rPr>
          <w:spacing w:val="-4"/>
          <w:sz w:val="28"/>
          <w:szCs w:val="28"/>
        </w:rPr>
        <w:t xml:space="preserve"> </w:t>
      </w:r>
      <w:r w:rsidRPr="00797AF4">
        <w:rPr>
          <w:spacing w:val="-4"/>
          <w:sz w:val="28"/>
          <w:szCs w:val="28"/>
        </w:rPr>
        <w:t>возвращению</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доработку,</w:t>
      </w:r>
      <w:r w:rsidR="00DE5803" w:rsidRPr="00797AF4">
        <w:rPr>
          <w:spacing w:val="-4"/>
          <w:sz w:val="28"/>
          <w:szCs w:val="28"/>
        </w:rPr>
        <w:t xml:space="preserve"> </w:t>
      </w:r>
      <w:r w:rsidRPr="00797AF4">
        <w:rPr>
          <w:spacing w:val="-4"/>
          <w:sz w:val="28"/>
          <w:szCs w:val="28"/>
        </w:rPr>
        <w:t>если</w:t>
      </w:r>
      <w:r w:rsidR="00DE5803" w:rsidRPr="00797AF4">
        <w:rPr>
          <w:spacing w:val="-4"/>
          <w:sz w:val="28"/>
          <w:szCs w:val="28"/>
        </w:rPr>
        <w:t xml:space="preserve"> </w:t>
      </w:r>
      <w:r w:rsidRPr="00797AF4">
        <w:rPr>
          <w:spacing w:val="-4"/>
          <w:sz w:val="28"/>
          <w:szCs w:val="28"/>
        </w:rPr>
        <w:t>состав</w:t>
      </w:r>
      <w:r w:rsidR="00DE5803" w:rsidRPr="00797AF4">
        <w:rPr>
          <w:spacing w:val="-4"/>
          <w:sz w:val="28"/>
          <w:szCs w:val="28"/>
        </w:rPr>
        <w:t xml:space="preserve"> </w:t>
      </w:r>
      <w:r w:rsidRPr="00797AF4">
        <w:rPr>
          <w:spacing w:val="-4"/>
          <w:sz w:val="28"/>
          <w:szCs w:val="28"/>
        </w:rPr>
        <w:t>представленных</w:t>
      </w:r>
      <w:r w:rsidR="00DE5803" w:rsidRPr="00797AF4">
        <w:rPr>
          <w:spacing w:val="-4"/>
          <w:sz w:val="28"/>
          <w:szCs w:val="28"/>
        </w:rPr>
        <w:t xml:space="preserve"> </w:t>
      </w:r>
      <w:r w:rsidRPr="00797AF4">
        <w:rPr>
          <w:spacing w:val="-4"/>
          <w:sz w:val="28"/>
          <w:szCs w:val="28"/>
        </w:rPr>
        <w:t>документов</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материалов</w:t>
      </w:r>
      <w:r w:rsidR="00DE5803" w:rsidRPr="00797AF4">
        <w:rPr>
          <w:spacing w:val="-4"/>
          <w:sz w:val="28"/>
          <w:szCs w:val="28"/>
        </w:rPr>
        <w:t xml:space="preserve"> </w:t>
      </w:r>
      <w:r w:rsidRPr="00797AF4">
        <w:rPr>
          <w:spacing w:val="-4"/>
          <w:sz w:val="28"/>
          <w:szCs w:val="28"/>
        </w:rPr>
        <w:t>не</w:t>
      </w:r>
      <w:r w:rsidR="00DE5803" w:rsidRPr="00797AF4">
        <w:rPr>
          <w:spacing w:val="-4"/>
          <w:sz w:val="28"/>
          <w:szCs w:val="28"/>
        </w:rPr>
        <w:t xml:space="preserve"> </w:t>
      </w:r>
      <w:r w:rsidRPr="00797AF4">
        <w:rPr>
          <w:spacing w:val="-4"/>
          <w:sz w:val="28"/>
          <w:szCs w:val="28"/>
        </w:rPr>
        <w:t>соответствует</w:t>
      </w:r>
      <w:r w:rsidR="00DE5803" w:rsidRPr="00797AF4">
        <w:rPr>
          <w:spacing w:val="-4"/>
          <w:sz w:val="28"/>
          <w:szCs w:val="28"/>
        </w:rPr>
        <w:t xml:space="preserve"> </w:t>
      </w:r>
      <w:r w:rsidRPr="00797AF4">
        <w:rPr>
          <w:spacing w:val="-4"/>
          <w:sz w:val="28"/>
          <w:szCs w:val="28"/>
        </w:rPr>
        <w:t>требованиям</w:t>
      </w:r>
      <w:r w:rsidR="00DE5803" w:rsidRPr="00797AF4">
        <w:rPr>
          <w:spacing w:val="-4"/>
          <w:sz w:val="28"/>
          <w:szCs w:val="28"/>
        </w:rPr>
        <w:t xml:space="preserve"> </w:t>
      </w:r>
      <w:r w:rsidRPr="00797AF4">
        <w:rPr>
          <w:spacing w:val="-4"/>
          <w:sz w:val="28"/>
          <w:szCs w:val="28"/>
        </w:rPr>
        <w:t>статьи</w:t>
      </w:r>
      <w:r w:rsidR="00DE5803" w:rsidRPr="00797AF4">
        <w:rPr>
          <w:spacing w:val="-4"/>
          <w:sz w:val="28"/>
          <w:szCs w:val="28"/>
        </w:rPr>
        <w:t xml:space="preserve"> </w:t>
      </w:r>
      <w:r w:rsidR="00AB183B" w:rsidRPr="00797AF4">
        <w:rPr>
          <w:spacing w:val="-4"/>
          <w:sz w:val="28"/>
          <w:szCs w:val="28"/>
        </w:rPr>
        <w:t>4</w:t>
      </w:r>
      <w:r w:rsidR="00DC6DEF" w:rsidRPr="00797AF4">
        <w:rPr>
          <w:spacing w:val="-4"/>
          <w:sz w:val="28"/>
          <w:szCs w:val="28"/>
        </w:rPr>
        <w:t>2</w:t>
      </w:r>
      <w:r w:rsidR="00DE5803" w:rsidRPr="00797AF4">
        <w:rPr>
          <w:spacing w:val="-4"/>
          <w:sz w:val="28"/>
          <w:szCs w:val="28"/>
        </w:rPr>
        <w:t xml:space="preserve"> </w:t>
      </w:r>
      <w:r w:rsidRPr="00797AF4">
        <w:rPr>
          <w:spacing w:val="-4"/>
          <w:sz w:val="28"/>
          <w:szCs w:val="28"/>
        </w:rPr>
        <w:t>настоящ</w:t>
      </w:r>
      <w:r w:rsidRPr="00797AF4">
        <w:rPr>
          <w:spacing w:val="-4"/>
          <w:sz w:val="28"/>
          <w:szCs w:val="28"/>
        </w:rPr>
        <w:t>е</w:t>
      </w:r>
      <w:r w:rsidRPr="00797AF4">
        <w:rPr>
          <w:spacing w:val="-4"/>
          <w:sz w:val="28"/>
          <w:szCs w:val="28"/>
        </w:rPr>
        <w:t>го</w:t>
      </w:r>
      <w:r w:rsidR="00DE5803" w:rsidRPr="00797AF4">
        <w:rPr>
          <w:spacing w:val="-4"/>
          <w:sz w:val="28"/>
          <w:szCs w:val="28"/>
        </w:rPr>
        <w:t xml:space="preserve"> </w:t>
      </w:r>
      <w:r w:rsidRPr="00797AF4">
        <w:rPr>
          <w:spacing w:val="-4"/>
          <w:sz w:val="28"/>
          <w:szCs w:val="28"/>
        </w:rPr>
        <w:t>Закона.</w:t>
      </w:r>
    </w:p>
    <w:p w:rsidR="00862FDC" w:rsidRPr="00797AF4" w:rsidRDefault="00862FDC" w:rsidP="001602DD">
      <w:pPr>
        <w:autoSpaceDE w:val="0"/>
        <w:autoSpaceDN w:val="0"/>
        <w:adjustRightInd w:val="0"/>
        <w:spacing w:line="293" w:lineRule="auto"/>
        <w:ind w:firstLine="709"/>
        <w:jc w:val="both"/>
        <w:rPr>
          <w:spacing w:val="-4"/>
          <w:sz w:val="28"/>
          <w:szCs w:val="28"/>
        </w:rPr>
      </w:pPr>
      <w:r w:rsidRPr="00797AF4">
        <w:rPr>
          <w:spacing w:val="-4"/>
          <w:sz w:val="28"/>
          <w:szCs w:val="28"/>
        </w:rPr>
        <w:t>4.</w:t>
      </w:r>
      <w:r w:rsidR="006A1CBE" w:rsidRPr="00797AF4">
        <w:rPr>
          <w:spacing w:val="-4"/>
          <w:sz w:val="28"/>
          <w:szCs w:val="28"/>
        </w:rPr>
        <w:t> </w:t>
      </w:r>
      <w:r w:rsidRPr="00797AF4">
        <w:rPr>
          <w:spacing w:val="-4"/>
          <w:sz w:val="28"/>
          <w:szCs w:val="28"/>
        </w:rPr>
        <w:t>Доработанный</w:t>
      </w:r>
      <w:r w:rsidR="00DE5803" w:rsidRPr="00797AF4">
        <w:rPr>
          <w:spacing w:val="-4"/>
          <w:sz w:val="28"/>
          <w:szCs w:val="28"/>
        </w:rPr>
        <w:t xml:space="preserve"> </w:t>
      </w:r>
      <w:r w:rsidRPr="00797AF4">
        <w:rPr>
          <w:spacing w:val="-4"/>
          <w:sz w:val="28"/>
          <w:szCs w:val="28"/>
        </w:rPr>
        <w:t>законопроект</w:t>
      </w:r>
      <w:r w:rsidR="00DE5803" w:rsidRPr="00797AF4">
        <w:rPr>
          <w:spacing w:val="-4"/>
          <w:sz w:val="28"/>
          <w:szCs w:val="28"/>
        </w:rPr>
        <w:t xml:space="preserve"> </w:t>
      </w:r>
      <w:r w:rsidRPr="00797AF4">
        <w:rPr>
          <w:spacing w:val="-4"/>
          <w:sz w:val="28"/>
          <w:szCs w:val="28"/>
        </w:rPr>
        <w:t>со</w:t>
      </w:r>
      <w:r w:rsidR="00DE5803" w:rsidRPr="00797AF4">
        <w:rPr>
          <w:spacing w:val="-4"/>
          <w:sz w:val="28"/>
          <w:szCs w:val="28"/>
        </w:rPr>
        <w:t xml:space="preserve"> </w:t>
      </w:r>
      <w:r w:rsidRPr="00797AF4">
        <w:rPr>
          <w:spacing w:val="-4"/>
          <w:sz w:val="28"/>
          <w:szCs w:val="28"/>
        </w:rPr>
        <w:t>всеми</w:t>
      </w:r>
      <w:r w:rsidR="00DE5803" w:rsidRPr="00797AF4">
        <w:rPr>
          <w:spacing w:val="-4"/>
          <w:sz w:val="28"/>
          <w:szCs w:val="28"/>
        </w:rPr>
        <w:t xml:space="preserve"> </w:t>
      </w:r>
      <w:r w:rsidRPr="00797AF4">
        <w:rPr>
          <w:spacing w:val="-4"/>
          <w:sz w:val="28"/>
          <w:szCs w:val="28"/>
        </w:rPr>
        <w:t>необходимыми</w:t>
      </w:r>
      <w:r w:rsidR="00DE5803" w:rsidRPr="00797AF4">
        <w:rPr>
          <w:spacing w:val="-4"/>
          <w:sz w:val="28"/>
          <w:szCs w:val="28"/>
        </w:rPr>
        <w:t xml:space="preserve"> </w:t>
      </w:r>
      <w:r w:rsidRPr="00797AF4">
        <w:rPr>
          <w:spacing w:val="-4"/>
          <w:sz w:val="28"/>
          <w:szCs w:val="28"/>
        </w:rPr>
        <w:t>документами</w:t>
      </w:r>
      <w:r w:rsidR="00DE5803" w:rsidRPr="00797AF4">
        <w:rPr>
          <w:spacing w:val="-4"/>
          <w:sz w:val="28"/>
          <w:szCs w:val="28"/>
        </w:rPr>
        <w:t xml:space="preserve"> </w:t>
      </w:r>
      <w:r w:rsidR="0058296B">
        <w:rPr>
          <w:spacing w:val="-4"/>
          <w:sz w:val="28"/>
          <w:szCs w:val="28"/>
        </w:rPr>
        <w:br/>
      </w:r>
      <w:r w:rsidRPr="00797AF4">
        <w:rPr>
          <w:spacing w:val="-4"/>
          <w:sz w:val="28"/>
          <w:szCs w:val="28"/>
        </w:rPr>
        <w:t>и</w:t>
      </w:r>
      <w:r w:rsidR="00DE5803" w:rsidRPr="00797AF4">
        <w:rPr>
          <w:spacing w:val="-4"/>
          <w:sz w:val="28"/>
          <w:szCs w:val="28"/>
        </w:rPr>
        <w:t xml:space="preserve"> </w:t>
      </w:r>
      <w:r w:rsidRPr="00797AF4">
        <w:rPr>
          <w:spacing w:val="-4"/>
          <w:sz w:val="28"/>
          <w:szCs w:val="28"/>
        </w:rPr>
        <w:t>материалами</w:t>
      </w:r>
      <w:r w:rsidR="00DE5803" w:rsidRPr="00797AF4">
        <w:rPr>
          <w:spacing w:val="-4"/>
          <w:sz w:val="28"/>
          <w:szCs w:val="28"/>
        </w:rPr>
        <w:t xml:space="preserve"> </w:t>
      </w:r>
      <w:r w:rsidRPr="00797AF4">
        <w:rPr>
          <w:spacing w:val="-4"/>
          <w:sz w:val="28"/>
          <w:szCs w:val="28"/>
        </w:rPr>
        <w:t>должен</w:t>
      </w:r>
      <w:r w:rsidR="00DE5803" w:rsidRPr="00797AF4">
        <w:rPr>
          <w:spacing w:val="-4"/>
          <w:sz w:val="28"/>
          <w:szCs w:val="28"/>
        </w:rPr>
        <w:t xml:space="preserve"> </w:t>
      </w:r>
      <w:r w:rsidRPr="00797AF4">
        <w:rPr>
          <w:spacing w:val="-4"/>
          <w:sz w:val="28"/>
          <w:szCs w:val="28"/>
        </w:rPr>
        <w:t>быть</w:t>
      </w:r>
      <w:r w:rsidR="00DE5803" w:rsidRPr="00797AF4">
        <w:rPr>
          <w:spacing w:val="-4"/>
          <w:sz w:val="28"/>
          <w:szCs w:val="28"/>
        </w:rPr>
        <w:t xml:space="preserve"> </w:t>
      </w:r>
      <w:r w:rsidRPr="00797AF4">
        <w:rPr>
          <w:spacing w:val="-4"/>
          <w:sz w:val="28"/>
          <w:szCs w:val="28"/>
        </w:rPr>
        <w:t>представлен</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Государственный</w:t>
      </w:r>
      <w:r w:rsidR="00DE5803" w:rsidRPr="00797AF4">
        <w:rPr>
          <w:spacing w:val="-4"/>
          <w:sz w:val="28"/>
          <w:szCs w:val="28"/>
        </w:rPr>
        <w:t xml:space="preserve"> </w:t>
      </w:r>
      <w:r w:rsidRPr="00797AF4">
        <w:rPr>
          <w:spacing w:val="-4"/>
          <w:sz w:val="28"/>
          <w:szCs w:val="28"/>
        </w:rPr>
        <w:t>Совет</w:t>
      </w:r>
      <w:r w:rsidR="00DE5803" w:rsidRPr="00797AF4">
        <w:rPr>
          <w:spacing w:val="-4"/>
          <w:sz w:val="28"/>
          <w:szCs w:val="28"/>
        </w:rPr>
        <w:t xml:space="preserve"> </w:t>
      </w:r>
      <w:r w:rsidRPr="00797AF4">
        <w:rPr>
          <w:spacing w:val="-4"/>
          <w:sz w:val="28"/>
          <w:szCs w:val="28"/>
        </w:rPr>
        <w:t>Чува</w:t>
      </w:r>
      <w:r w:rsidRPr="00797AF4">
        <w:rPr>
          <w:spacing w:val="-4"/>
          <w:sz w:val="28"/>
          <w:szCs w:val="28"/>
        </w:rPr>
        <w:t>ш</w:t>
      </w:r>
      <w:r w:rsidRPr="00797AF4">
        <w:rPr>
          <w:spacing w:val="-4"/>
          <w:sz w:val="28"/>
          <w:szCs w:val="28"/>
        </w:rPr>
        <w:t>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течение</w:t>
      </w:r>
      <w:r w:rsidR="00DE5803" w:rsidRPr="00797AF4">
        <w:rPr>
          <w:spacing w:val="-4"/>
          <w:sz w:val="28"/>
          <w:szCs w:val="28"/>
        </w:rPr>
        <w:t xml:space="preserve"> </w:t>
      </w:r>
      <w:r w:rsidR="00215D7E" w:rsidRPr="00797AF4">
        <w:rPr>
          <w:spacing w:val="-4"/>
          <w:sz w:val="28"/>
          <w:szCs w:val="28"/>
        </w:rPr>
        <w:t>трех</w:t>
      </w:r>
      <w:r w:rsidR="00DE5803" w:rsidRPr="00797AF4">
        <w:rPr>
          <w:spacing w:val="-4"/>
          <w:sz w:val="28"/>
          <w:szCs w:val="28"/>
        </w:rPr>
        <w:t xml:space="preserve"> </w:t>
      </w:r>
      <w:r w:rsidRPr="00797AF4">
        <w:rPr>
          <w:spacing w:val="-4"/>
          <w:sz w:val="28"/>
          <w:szCs w:val="28"/>
        </w:rPr>
        <w:t>дн</w:t>
      </w:r>
      <w:r w:rsidR="00B54A2F" w:rsidRPr="00797AF4">
        <w:rPr>
          <w:spacing w:val="-4"/>
          <w:sz w:val="28"/>
          <w:szCs w:val="28"/>
        </w:rPr>
        <w:t>ей</w:t>
      </w:r>
      <w:r w:rsidR="00DE5803" w:rsidRPr="00797AF4">
        <w:rPr>
          <w:spacing w:val="-4"/>
          <w:sz w:val="28"/>
          <w:szCs w:val="28"/>
        </w:rPr>
        <w:t xml:space="preserve"> </w:t>
      </w:r>
      <w:r w:rsidRPr="00797AF4">
        <w:rPr>
          <w:spacing w:val="-4"/>
          <w:sz w:val="28"/>
          <w:szCs w:val="28"/>
        </w:rPr>
        <w:t>со</w:t>
      </w:r>
      <w:r w:rsidR="00DE5803" w:rsidRPr="00797AF4">
        <w:rPr>
          <w:spacing w:val="-4"/>
          <w:sz w:val="28"/>
          <w:szCs w:val="28"/>
        </w:rPr>
        <w:t xml:space="preserve"> </w:t>
      </w:r>
      <w:r w:rsidRPr="00797AF4">
        <w:rPr>
          <w:spacing w:val="-4"/>
          <w:sz w:val="28"/>
          <w:szCs w:val="28"/>
        </w:rPr>
        <w:t>дня</w:t>
      </w:r>
      <w:r w:rsidR="00DE5803" w:rsidRPr="00797AF4">
        <w:rPr>
          <w:spacing w:val="-4"/>
          <w:sz w:val="28"/>
          <w:szCs w:val="28"/>
        </w:rPr>
        <w:t xml:space="preserve"> </w:t>
      </w:r>
      <w:r w:rsidRPr="00797AF4">
        <w:rPr>
          <w:spacing w:val="-4"/>
          <w:sz w:val="28"/>
          <w:szCs w:val="28"/>
        </w:rPr>
        <w:t>возвращения</w:t>
      </w:r>
      <w:r w:rsidR="00DE5803" w:rsidRPr="00797AF4">
        <w:rPr>
          <w:spacing w:val="-4"/>
          <w:sz w:val="28"/>
          <w:szCs w:val="28"/>
        </w:rPr>
        <w:t xml:space="preserve"> </w:t>
      </w:r>
      <w:r w:rsidRPr="00797AF4">
        <w:rPr>
          <w:spacing w:val="-4"/>
          <w:sz w:val="28"/>
          <w:szCs w:val="28"/>
        </w:rPr>
        <w:t>его</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доработку</w:t>
      </w:r>
      <w:r w:rsidR="00DE5803" w:rsidRPr="00797AF4">
        <w:rPr>
          <w:spacing w:val="-4"/>
          <w:sz w:val="28"/>
          <w:szCs w:val="28"/>
        </w:rPr>
        <w:t xml:space="preserve"> </w:t>
      </w:r>
      <w:r w:rsidR="0058296B">
        <w:rPr>
          <w:spacing w:val="-4"/>
          <w:sz w:val="28"/>
          <w:szCs w:val="28"/>
        </w:rPr>
        <w:br/>
      </w:r>
      <w:r w:rsidRPr="00797AF4">
        <w:rPr>
          <w:spacing w:val="-4"/>
          <w:sz w:val="28"/>
          <w:szCs w:val="28"/>
        </w:rPr>
        <w:t>и</w:t>
      </w:r>
      <w:r w:rsidR="00DE5803" w:rsidRPr="00797AF4">
        <w:rPr>
          <w:spacing w:val="-4"/>
          <w:sz w:val="28"/>
          <w:szCs w:val="28"/>
        </w:rPr>
        <w:t xml:space="preserve"> </w:t>
      </w:r>
      <w:r w:rsidRPr="00797AF4">
        <w:rPr>
          <w:spacing w:val="-4"/>
          <w:sz w:val="28"/>
          <w:szCs w:val="28"/>
        </w:rPr>
        <w:t>рассмотрен</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установленном</w:t>
      </w:r>
      <w:r w:rsidR="00DE5803" w:rsidRPr="00797AF4">
        <w:rPr>
          <w:spacing w:val="-4"/>
          <w:sz w:val="28"/>
          <w:szCs w:val="28"/>
        </w:rPr>
        <w:t xml:space="preserve"> </w:t>
      </w:r>
      <w:r w:rsidRPr="00797AF4">
        <w:rPr>
          <w:spacing w:val="-4"/>
          <w:sz w:val="28"/>
          <w:szCs w:val="28"/>
        </w:rPr>
        <w:t>настоящим</w:t>
      </w:r>
      <w:r w:rsidR="00DE5803" w:rsidRPr="00797AF4">
        <w:rPr>
          <w:spacing w:val="-4"/>
          <w:sz w:val="28"/>
          <w:szCs w:val="28"/>
        </w:rPr>
        <w:t xml:space="preserve"> </w:t>
      </w:r>
      <w:r w:rsidRPr="00797AF4">
        <w:rPr>
          <w:spacing w:val="-4"/>
          <w:sz w:val="28"/>
          <w:szCs w:val="28"/>
        </w:rPr>
        <w:t>Законом</w:t>
      </w:r>
      <w:r w:rsidR="00DE5803" w:rsidRPr="00797AF4">
        <w:rPr>
          <w:spacing w:val="-4"/>
          <w:sz w:val="28"/>
          <w:szCs w:val="28"/>
        </w:rPr>
        <w:t xml:space="preserve"> </w:t>
      </w:r>
      <w:r w:rsidRPr="00797AF4">
        <w:rPr>
          <w:spacing w:val="-4"/>
          <w:sz w:val="28"/>
          <w:szCs w:val="28"/>
        </w:rPr>
        <w:t>порядке.</w:t>
      </w:r>
    </w:p>
    <w:p w:rsidR="00862FDC" w:rsidRPr="007D4647" w:rsidRDefault="00862FDC" w:rsidP="001602DD">
      <w:pPr>
        <w:autoSpaceDE w:val="0"/>
        <w:autoSpaceDN w:val="0"/>
        <w:adjustRightInd w:val="0"/>
        <w:ind w:firstLine="709"/>
        <w:jc w:val="both"/>
        <w:rPr>
          <w:sz w:val="28"/>
          <w:szCs w:val="28"/>
        </w:rPr>
      </w:pPr>
    </w:p>
    <w:p w:rsidR="00EA0CB2" w:rsidRPr="007D4647" w:rsidRDefault="00EA0CB2" w:rsidP="001602DD">
      <w:pPr>
        <w:pStyle w:val="2"/>
        <w:keepNext w:val="0"/>
        <w:autoSpaceDE w:val="0"/>
        <w:autoSpaceDN w:val="0"/>
        <w:adjustRightInd w:val="0"/>
        <w:spacing w:line="293" w:lineRule="auto"/>
        <w:ind w:left="2058" w:hanging="1349"/>
        <w:jc w:val="both"/>
        <w:rPr>
          <w:rFonts w:ascii="Times New Roman" w:hAnsi="Times New Roman"/>
          <w:b/>
          <w:sz w:val="28"/>
          <w:szCs w:val="28"/>
          <w:lang w:val="ru-RU"/>
        </w:rPr>
      </w:pPr>
      <w:r w:rsidRPr="007D4647">
        <w:rPr>
          <w:rFonts w:ascii="Times New Roman" w:hAnsi="Times New Roman"/>
          <w:sz w:val="28"/>
          <w:szCs w:val="28"/>
          <w:lang w:val="ru-RU"/>
        </w:rPr>
        <w:t>Статья</w:t>
      </w:r>
      <w:r w:rsidR="00DE5803" w:rsidRPr="007D4647">
        <w:rPr>
          <w:rFonts w:ascii="Times New Roman" w:hAnsi="Times New Roman"/>
          <w:sz w:val="28"/>
          <w:szCs w:val="28"/>
          <w:lang w:val="ru-RU"/>
        </w:rPr>
        <w:t xml:space="preserve"> </w:t>
      </w:r>
      <w:r w:rsidR="00DC72FB" w:rsidRPr="007D4647">
        <w:rPr>
          <w:rFonts w:ascii="Times New Roman" w:hAnsi="Times New Roman"/>
          <w:sz w:val="28"/>
          <w:szCs w:val="28"/>
          <w:lang w:val="ru-RU"/>
        </w:rPr>
        <w:t>4</w:t>
      </w:r>
      <w:r w:rsidR="008B1015" w:rsidRPr="007D4647">
        <w:rPr>
          <w:rFonts w:ascii="Times New Roman" w:hAnsi="Times New Roman"/>
          <w:sz w:val="28"/>
          <w:szCs w:val="28"/>
          <w:lang w:val="ru-RU"/>
        </w:rPr>
        <w:t>4</w:t>
      </w:r>
      <w:r w:rsidRPr="007D4647">
        <w:rPr>
          <w:rFonts w:ascii="Times New Roman" w:hAnsi="Times New Roman"/>
          <w:sz w:val="28"/>
          <w:szCs w:val="28"/>
          <w:lang w:val="ru-RU"/>
        </w:rPr>
        <w:t>.</w:t>
      </w:r>
      <w:r w:rsidR="006A1CBE" w:rsidRPr="007D4647">
        <w:rPr>
          <w:rFonts w:ascii="Times New Roman" w:hAnsi="Times New Roman"/>
          <w:b/>
          <w:sz w:val="28"/>
          <w:szCs w:val="28"/>
          <w:lang w:val="ru-RU"/>
        </w:rPr>
        <w:tab/>
      </w:r>
      <w:r w:rsidRPr="007D4647">
        <w:rPr>
          <w:rFonts w:ascii="Times New Roman" w:hAnsi="Times New Roman"/>
          <w:b/>
          <w:bCs/>
          <w:sz w:val="28"/>
          <w:szCs w:val="28"/>
          <w:lang w:val="ru-RU"/>
        </w:rPr>
        <w:t>Особенности</w:t>
      </w:r>
      <w:r w:rsidR="00DE5803" w:rsidRPr="007D4647">
        <w:rPr>
          <w:rFonts w:ascii="Times New Roman" w:hAnsi="Times New Roman"/>
          <w:b/>
          <w:sz w:val="28"/>
          <w:szCs w:val="28"/>
          <w:lang w:val="ru-RU"/>
        </w:rPr>
        <w:t xml:space="preserve"> </w:t>
      </w:r>
      <w:r w:rsidRPr="007D4647">
        <w:rPr>
          <w:rFonts w:ascii="Times New Roman" w:hAnsi="Times New Roman"/>
          <w:b/>
          <w:sz w:val="28"/>
          <w:szCs w:val="28"/>
          <w:lang w:val="ru-RU"/>
        </w:rPr>
        <w:t>утверждения</w:t>
      </w:r>
      <w:r w:rsidR="00DE5803" w:rsidRPr="007D4647">
        <w:rPr>
          <w:rFonts w:ascii="Times New Roman" w:hAnsi="Times New Roman"/>
          <w:b/>
          <w:sz w:val="28"/>
          <w:szCs w:val="28"/>
          <w:lang w:val="ru-RU"/>
        </w:rPr>
        <w:t xml:space="preserve"> </w:t>
      </w:r>
      <w:r w:rsidRPr="007D4647">
        <w:rPr>
          <w:rFonts w:ascii="Times New Roman" w:hAnsi="Times New Roman"/>
          <w:b/>
          <w:sz w:val="28"/>
          <w:szCs w:val="28"/>
          <w:lang w:val="ru-RU"/>
        </w:rPr>
        <w:t>бюджетов</w:t>
      </w:r>
      <w:r w:rsidR="00DE5803" w:rsidRPr="007D4647">
        <w:rPr>
          <w:rFonts w:ascii="Times New Roman" w:hAnsi="Times New Roman"/>
          <w:b/>
          <w:sz w:val="28"/>
          <w:szCs w:val="28"/>
          <w:lang w:val="ru-RU"/>
        </w:rPr>
        <w:t xml:space="preserve"> </w:t>
      </w:r>
      <w:r w:rsidRPr="007D4647">
        <w:rPr>
          <w:rFonts w:ascii="Times New Roman" w:hAnsi="Times New Roman"/>
          <w:b/>
          <w:sz w:val="28"/>
          <w:szCs w:val="28"/>
          <w:lang w:val="ru-RU"/>
        </w:rPr>
        <w:t>муниципальных</w:t>
      </w:r>
      <w:r w:rsidR="00DE5803" w:rsidRPr="007D4647">
        <w:rPr>
          <w:rFonts w:ascii="Times New Roman" w:hAnsi="Times New Roman"/>
          <w:b/>
          <w:sz w:val="28"/>
          <w:szCs w:val="28"/>
          <w:lang w:val="ru-RU"/>
        </w:rPr>
        <w:t xml:space="preserve"> </w:t>
      </w:r>
      <w:r w:rsidRPr="007D4647">
        <w:rPr>
          <w:rFonts w:ascii="Times New Roman" w:hAnsi="Times New Roman"/>
          <w:b/>
          <w:sz w:val="28"/>
          <w:szCs w:val="28"/>
          <w:lang w:val="ru-RU"/>
        </w:rPr>
        <w:t>образований</w:t>
      </w:r>
    </w:p>
    <w:p w:rsidR="00EA0CB2" w:rsidRPr="007D4647" w:rsidRDefault="00EA0CB2" w:rsidP="001602DD">
      <w:pPr>
        <w:autoSpaceDE w:val="0"/>
        <w:autoSpaceDN w:val="0"/>
        <w:adjustRightInd w:val="0"/>
        <w:spacing w:line="293" w:lineRule="auto"/>
        <w:ind w:firstLine="709"/>
        <w:jc w:val="both"/>
        <w:rPr>
          <w:sz w:val="28"/>
          <w:szCs w:val="28"/>
        </w:rPr>
      </w:pPr>
      <w:proofErr w:type="gramStart"/>
      <w:r w:rsidRPr="007D4647">
        <w:rPr>
          <w:sz w:val="28"/>
          <w:szCs w:val="28"/>
        </w:rPr>
        <w:t>Решением</w:t>
      </w:r>
      <w:r w:rsidR="00DE5803" w:rsidRPr="007D4647">
        <w:rPr>
          <w:sz w:val="28"/>
          <w:szCs w:val="28"/>
        </w:rPr>
        <w:t xml:space="preserve"> </w:t>
      </w:r>
      <w:r w:rsidRPr="007D4647">
        <w:rPr>
          <w:sz w:val="28"/>
          <w:szCs w:val="28"/>
        </w:rPr>
        <w:t>представительного</w:t>
      </w:r>
      <w:r w:rsidR="00DE5803" w:rsidRPr="007D4647">
        <w:rPr>
          <w:sz w:val="28"/>
          <w:szCs w:val="28"/>
        </w:rPr>
        <w:t xml:space="preserve"> </w:t>
      </w:r>
      <w:r w:rsidRPr="007D4647">
        <w:rPr>
          <w:sz w:val="28"/>
          <w:szCs w:val="28"/>
        </w:rPr>
        <w:t>органа</w:t>
      </w:r>
      <w:r w:rsidR="00DE5803" w:rsidRPr="007D4647">
        <w:rPr>
          <w:sz w:val="28"/>
          <w:szCs w:val="28"/>
        </w:rPr>
        <w:t xml:space="preserve"> </w:t>
      </w:r>
      <w:r w:rsidRPr="007D4647">
        <w:rPr>
          <w:sz w:val="28"/>
          <w:szCs w:val="28"/>
        </w:rPr>
        <w:t>муниципального</w:t>
      </w:r>
      <w:r w:rsidR="00DE5803" w:rsidRPr="007D4647">
        <w:rPr>
          <w:sz w:val="28"/>
          <w:szCs w:val="28"/>
        </w:rPr>
        <w:t xml:space="preserve"> </w:t>
      </w:r>
      <w:r w:rsidRPr="007D4647">
        <w:rPr>
          <w:sz w:val="28"/>
          <w:szCs w:val="28"/>
        </w:rPr>
        <w:t>образования</w:t>
      </w:r>
      <w:r w:rsidR="00DE5803" w:rsidRPr="007D4647">
        <w:rPr>
          <w:sz w:val="28"/>
          <w:szCs w:val="28"/>
        </w:rPr>
        <w:t xml:space="preserve"> </w:t>
      </w:r>
      <w:r w:rsidR="007A5A2A">
        <w:rPr>
          <w:sz w:val="28"/>
          <w:szCs w:val="28"/>
        </w:rPr>
        <w:br/>
      </w:r>
      <w:r w:rsidRPr="007D4647">
        <w:rPr>
          <w:sz w:val="28"/>
          <w:szCs w:val="28"/>
        </w:rPr>
        <w:t>о</w:t>
      </w:r>
      <w:r w:rsidR="00DE5803" w:rsidRPr="007D4647">
        <w:rPr>
          <w:sz w:val="28"/>
          <w:szCs w:val="28"/>
        </w:rPr>
        <w:t xml:space="preserve"> </w:t>
      </w:r>
      <w:r w:rsidRPr="007D4647">
        <w:rPr>
          <w:sz w:val="28"/>
          <w:szCs w:val="28"/>
        </w:rPr>
        <w:t>бюджете</w:t>
      </w:r>
      <w:r w:rsidR="00DE5803" w:rsidRPr="007D4647">
        <w:rPr>
          <w:sz w:val="28"/>
          <w:szCs w:val="28"/>
        </w:rPr>
        <w:t xml:space="preserve"> </w:t>
      </w:r>
      <w:r w:rsidRPr="007D4647">
        <w:rPr>
          <w:sz w:val="28"/>
          <w:szCs w:val="28"/>
        </w:rPr>
        <w:t>муниципального</w:t>
      </w:r>
      <w:r w:rsidR="00DE5803" w:rsidRPr="007D4647">
        <w:rPr>
          <w:sz w:val="28"/>
          <w:szCs w:val="28"/>
        </w:rPr>
        <w:t xml:space="preserve"> </w:t>
      </w:r>
      <w:r w:rsidRPr="007D4647">
        <w:rPr>
          <w:sz w:val="28"/>
          <w:szCs w:val="28"/>
        </w:rPr>
        <w:t>образования</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очередной</w:t>
      </w:r>
      <w:r w:rsidR="00DE5803" w:rsidRPr="007D4647">
        <w:rPr>
          <w:sz w:val="28"/>
          <w:szCs w:val="28"/>
        </w:rPr>
        <w:t xml:space="preserve"> </w:t>
      </w:r>
      <w:r w:rsidRPr="007D4647">
        <w:rPr>
          <w:sz w:val="28"/>
          <w:szCs w:val="28"/>
        </w:rPr>
        <w:t>финансовый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007A5A2A">
        <w:rPr>
          <w:sz w:val="28"/>
          <w:szCs w:val="28"/>
        </w:rPr>
        <w:br/>
      </w:r>
      <w:r w:rsidRPr="007D4647">
        <w:rPr>
          <w:sz w:val="28"/>
          <w:szCs w:val="28"/>
        </w:rPr>
        <w:t>и</w:t>
      </w:r>
      <w:r w:rsidR="00DE5803" w:rsidRPr="007D4647">
        <w:rPr>
          <w:sz w:val="28"/>
          <w:szCs w:val="28"/>
        </w:rPr>
        <w:t xml:space="preserve"> </w:t>
      </w:r>
      <w:r w:rsidRPr="007D4647">
        <w:rPr>
          <w:sz w:val="28"/>
          <w:szCs w:val="28"/>
        </w:rPr>
        <w:t>плановый</w:t>
      </w:r>
      <w:r w:rsidR="00DE5803" w:rsidRPr="007D4647">
        <w:rPr>
          <w:sz w:val="28"/>
          <w:szCs w:val="28"/>
        </w:rPr>
        <w:t xml:space="preserve"> </w:t>
      </w:r>
      <w:r w:rsidRPr="007D4647">
        <w:rPr>
          <w:sz w:val="28"/>
          <w:szCs w:val="28"/>
        </w:rPr>
        <w:t>период</w:t>
      </w:r>
      <w:r w:rsidR="00DE5803" w:rsidRPr="007D4647">
        <w:rPr>
          <w:sz w:val="28"/>
          <w:szCs w:val="28"/>
        </w:rPr>
        <w:t xml:space="preserve"> </w:t>
      </w:r>
      <w:r w:rsidRPr="007D4647">
        <w:rPr>
          <w:sz w:val="28"/>
          <w:szCs w:val="28"/>
        </w:rPr>
        <w:t>утверждается</w:t>
      </w:r>
      <w:r w:rsidR="00DE5803" w:rsidRPr="007D4647">
        <w:rPr>
          <w:sz w:val="28"/>
          <w:szCs w:val="28"/>
        </w:rPr>
        <w:t xml:space="preserve"> </w:t>
      </w:r>
      <w:r w:rsidRPr="007D4647">
        <w:rPr>
          <w:sz w:val="28"/>
          <w:szCs w:val="28"/>
        </w:rPr>
        <w:t>распределение</w:t>
      </w:r>
      <w:r w:rsidR="00DE5803" w:rsidRPr="007D4647">
        <w:rPr>
          <w:sz w:val="28"/>
          <w:szCs w:val="28"/>
        </w:rPr>
        <w:t xml:space="preserve"> </w:t>
      </w:r>
      <w:r w:rsidRPr="007D4647">
        <w:rPr>
          <w:sz w:val="28"/>
          <w:szCs w:val="28"/>
        </w:rPr>
        <w:t>бюджетных</w:t>
      </w:r>
      <w:r w:rsidR="00DE5803" w:rsidRPr="007D4647">
        <w:rPr>
          <w:sz w:val="28"/>
          <w:szCs w:val="28"/>
        </w:rPr>
        <w:t xml:space="preserve"> </w:t>
      </w:r>
      <w:r w:rsidRPr="007D4647">
        <w:rPr>
          <w:sz w:val="28"/>
          <w:szCs w:val="28"/>
        </w:rPr>
        <w:t>ассигнов</w:t>
      </w:r>
      <w:r w:rsidRPr="007D4647">
        <w:rPr>
          <w:sz w:val="28"/>
          <w:szCs w:val="28"/>
        </w:rPr>
        <w:t>а</w:t>
      </w:r>
      <w:r w:rsidRPr="007D4647">
        <w:rPr>
          <w:sz w:val="28"/>
          <w:szCs w:val="28"/>
        </w:rPr>
        <w:t>ний,</w:t>
      </w:r>
      <w:r w:rsidR="00DE5803" w:rsidRPr="007D4647">
        <w:rPr>
          <w:sz w:val="28"/>
          <w:szCs w:val="28"/>
        </w:rPr>
        <w:t xml:space="preserve"> </w:t>
      </w:r>
      <w:r w:rsidRPr="00A4505E">
        <w:rPr>
          <w:sz w:val="28"/>
          <w:szCs w:val="28"/>
        </w:rPr>
        <w:t>указанное</w:t>
      </w:r>
      <w:r w:rsidR="00DE5803" w:rsidRPr="00A4505E">
        <w:rPr>
          <w:sz w:val="28"/>
          <w:szCs w:val="28"/>
        </w:rPr>
        <w:t xml:space="preserve"> </w:t>
      </w:r>
      <w:r w:rsidRPr="00A4505E">
        <w:rPr>
          <w:sz w:val="28"/>
          <w:szCs w:val="28"/>
        </w:rPr>
        <w:t>в</w:t>
      </w:r>
      <w:r w:rsidR="00DE5803" w:rsidRPr="00A4505E">
        <w:rPr>
          <w:sz w:val="28"/>
          <w:szCs w:val="28"/>
        </w:rPr>
        <w:t xml:space="preserve"> </w:t>
      </w:r>
      <w:r w:rsidRPr="00A4505E">
        <w:rPr>
          <w:sz w:val="28"/>
          <w:szCs w:val="28"/>
        </w:rPr>
        <w:t>абзаце</w:t>
      </w:r>
      <w:r w:rsidR="00DE5803" w:rsidRPr="00A4505E">
        <w:rPr>
          <w:sz w:val="28"/>
          <w:szCs w:val="28"/>
        </w:rPr>
        <w:t xml:space="preserve"> </w:t>
      </w:r>
      <w:r w:rsidR="00FB1484" w:rsidRPr="00A4505E">
        <w:rPr>
          <w:sz w:val="28"/>
          <w:szCs w:val="28"/>
        </w:rPr>
        <w:t>втором</w:t>
      </w:r>
      <w:r w:rsidR="00DE5803" w:rsidRPr="00A4505E">
        <w:rPr>
          <w:sz w:val="28"/>
          <w:szCs w:val="28"/>
        </w:rPr>
        <w:t xml:space="preserve"> </w:t>
      </w:r>
      <w:r w:rsidRPr="00A4505E">
        <w:rPr>
          <w:sz w:val="28"/>
          <w:szCs w:val="28"/>
        </w:rPr>
        <w:t>части</w:t>
      </w:r>
      <w:r w:rsidR="00DE5803" w:rsidRPr="00A4505E">
        <w:rPr>
          <w:sz w:val="28"/>
          <w:szCs w:val="28"/>
        </w:rPr>
        <w:t xml:space="preserve"> </w:t>
      </w:r>
      <w:r w:rsidR="00597338" w:rsidRPr="00A4505E">
        <w:rPr>
          <w:sz w:val="28"/>
          <w:szCs w:val="28"/>
        </w:rPr>
        <w:t>2</w:t>
      </w:r>
      <w:r w:rsidR="00DE5803" w:rsidRPr="00A4505E">
        <w:rPr>
          <w:sz w:val="28"/>
          <w:szCs w:val="28"/>
        </w:rPr>
        <w:t xml:space="preserve"> </w:t>
      </w:r>
      <w:r w:rsidRPr="00A4505E">
        <w:rPr>
          <w:sz w:val="28"/>
          <w:szCs w:val="28"/>
        </w:rPr>
        <w:t>статьи</w:t>
      </w:r>
      <w:r w:rsidR="00DE5803" w:rsidRPr="00A4505E">
        <w:rPr>
          <w:sz w:val="28"/>
          <w:szCs w:val="28"/>
        </w:rPr>
        <w:t xml:space="preserve"> </w:t>
      </w:r>
      <w:r w:rsidR="00BF0BE9" w:rsidRPr="00A4505E">
        <w:rPr>
          <w:sz w:val="28"/>
          <w:szCs w:val="28"/>
        </w:rPr>
        <w:t>4</w:t>
      </w:r>
      <w:r w:rsidR="00A55C6A" w:rsidRPr="00A4505E">
        <w:rPr>
          <w:sz w:val="28"/>
          <w:szCs w:val="28"/>
        </w:rPr>
        <w:t>1</w:t>
      </w:r>
      <w:r w:rsidR="00DE5803" w:rsidRPr="00A4505E">
        <w:rPr>
          <w:sz w:val="28"/>
          <w:szCs w:val="28"/>
        </w:rPr>
        <w:t xml:space="preserve"> </w:t>
      </w:r>
      <w:r w:rsidR="00FB1484" w:rsidRPr="00A4505E">
        <w:rPr>
          <w:sz w:val="28"/>
          <w:szCs w:val="28"/>
        </w:rPr>
        <w:t>настоящего</w:t>
      </w:r>
      <w:r w:rsidR="00DE5803" w:rsidRPr="00A4505E">
        <w:rPr>
          <w:sz w:val="28"/>
          <w:szCs w:val="28"/>
        </w:rPr>
        <w:t xml:space="preserve"> </w:t>
      </w:r>
      <w:r w:rsidR="00FB1484" w:rsidRPr="00A4505E">
        <w:rPr>
          <w:sz w:val="28"/>
          <w:szCs w:val="28"/>
        </w:rPr>
        <w:t>Закона</w:t>
      </w:r>
      <w:r w:rsidRPr="00A4505E">
        <w:rPr>
          <w:sz w:val="28"/>
          <w:szCs w:val="28"/>
        </w:rPr>
        <w:t>,</w:t>
      </w:r>
      <w:r w:rsidR="00DE5803" w:rsidRPr="00A4505E">
        <w:rPr>
          <w:sz w:val="28"/>
          <w:szCs w:val="28"/>
        </w:rPr>
        <w:t xml:space="preserve"> </w:t>
      </w:r>
      <w:r w:rsidRPr="00A4505E">
        <w:rPr>
          <w:sz w:val="28"/>
          <w:szCs w:val="28"/>
        </w:rPr>
        <w:t>по</w:t>
      </w:r>
      <w:r w:rsidR="00DE5803" w:rsidRPr="00A4505E">
        <w:rPr>
          <w:sz w:val="28"/>
          <w:szCs w:val="28"/>
        </w:rPr>
        <w:t xml:space="preserve"> </w:t>
      </w:r>
      <w:r w:rsidRPr="00A4505E">
        <w:rPr>
          <w:sz w:val="28"/>
          <w:szCs w:val="28"/>
        </w:rPr>
        <w:t>разде</w:t>
      </w:r>
      <w:r w:rsidRPr="007D4647">
        <w:rPr>
          <w:sz w:val="28"/>
          <w:szCs w:val="28"/>
        </w:rPr>
        <w:t>лам,</w:t>
      </w:r>
      <w:r w:rsidR="00DE5803" w:rsidRPr="007D4647">
        <w:rPr>
          <w:sz w:val="28"/>
          <w:szCs w:val="28"/>
        </w:rPr>
        <w:t xml:space="preserve"> </w:t>
      </w:r>
      <w:r w:rsidRPr="007D4647">
        <w:rPr>
          <w:sz w:val="28"/>
          <w:szCs w:val="28"/>
        </w:rPr>
        <w:t>подразделам,</w:t>
      </w:r>
      <w:r w:rsidR="00DE5803" w:rsidRPr="007D4647">
        <w:rPr>
          <w:sz w:val="28"/>
          <w:szCs w:val="28"/>
        </w:rPr>
        <w:t xml:space="preserve"> </w:t>
      </w:r>
      <w:r w:rsidRPr="007D4647">
        <w:rPr>
          <w:sz w:val="28"/>
          <w:szCs w:val="28"/>
        </w:rPr>
        <w:t>целевым</w:t>
      </w:r>
      <w:r w:rsidR="00DE5803" w:rsidRPr="007D4647">
        <w:rPr>
          <w:sz w:val="28"/>
          <w:szCs w:val="28"/>
        </w:rPr>
        <w:t xml:space="preserve"> </w:t>
      </w:r>
      <w:r w:rsidRPr="007D4647">
        <w:rPr>
          <w:sz w:val="28"/>
          <w:szCs w:val="28"/>
        </w:rPr>
        <w:t>статьям</w:t>
      </w:r>
      <w:r w:rsidR="00DE5803" w:rsidRPr="007D4647">
        <w:rPr>
          <w:sz w:val="28"/>
          <w:szCs w:val="28"/>
        </w:rPr>
        <w:t xml:space="preserve"> </w:t>
      </w:r>
      <w:r w:rsidRPr="007D4647">
        <w:rPr>
          <w:sz w:val="28"/>
          <w:szCs w:val="28"/>
        </w:rPr>
        <w:t>(муниципальным</w:t>
      </w:r>
      <w:r w:rsidR="00DE5803" w:rsidRPr="007D4647">
        <w:rPr>
          <w:sz w:val="28"/>
          <w:szCs w:val="28"/>
        </w:rPr>
        <w:t xml:space="preserve"> </w:t>
      </w:r>
      <w:r w:rsidRPr="007D4647">
        <w:rPr>
          <w:sz w:val="28"/>
          <w:szCs w:val="28"/>
        </w:rPr>
        <w:t>программам</w:t>
      </w:r>
      <w:r w:rsidR="00DE5803" w:rsidRPr="007D4647">
        <w:rPr>
          <w:sz w:val="28"/>
          <w:szCs w:val="28"/>
        </w:rPr>
        <w:t xml:space="preserve"> </w:t>
      </w:r>
      <w:r w:rsidR="007A5A2A">
        <w:rPr>
          <w:sz w:val="28"/>
          <w:szCs w:val="28"/>
        </w:rPr>
        <w:br/>
      </w:r>
      <w:r w:rsidRPr="007D4647">
        <w:rPr>
          <w:sz w:val="28"/>
          <w:szCs w:val="28"/>
        </w:rPr>
        <w:t>и</w:t>
      </w:r>
      <w:r w:rsidR="00DE5803" w:rsidRPr="007D4647">
        <w:rPr>
          <w:sz w:val="28"/>
          <w:szCs w:val="28"/>
        </w:rPr>
        <w:t xml:space="preserve"> </w:t>
      </w:r>
      <w:r w:rsidRPr="007D4647">
        <w:rPr>
          <w:sz w:val="28"/>
          <w:szCs w:val="28"/>
        </w:rPr>
        <w:t>непрограммным</w:t>
      </w:r>
      <w:r w:rsidR="00DE5803" w:rsidRPr="007D4647">
        <w:rPr>
          <w:sz w:val="28"/>
          <w:szCs w:val="28"/>
        </w:rPr>
        <w:t xml:space="preserve"> </w:t>
      </w:r>
      <w:r w:rsidRPr="007D4647">
        <w:rPr>
          <w:sz w:val="28"/>
          <w:szCs w:val="28"/>
        </w:rPr>
        <w:t>направлениям</w:t>
      </w:r>
      <w:r w:rsidR="00DE5803" w:rsidRPr="007D4647">
        <w:rPr>
          <w:sz w:val="28"/>
          <w:szCs w:val="28"/>
        </w:rPr>
        <w:t xml:space="preserve"> </w:t>
      </w:r>
      <w:r w:rsidRPr="007D4647">
        <w:rPr>
          <w:sz w:val="28"/>
          <w:szCs w:val="28"/>
        </w:rPr>
        <w:t>деятельности),</w:t>
      </w:r>
      <w:r w:rsidR="00DE5803" w:rsidRPr="007D4647">
        <w:rPr>
          <w:sz w:val="28"/>
          <w:szCs w:val="28"/>
        </w:rPr>
        <w:t xml:space="preserve"> </w:t>
      </w:r>
      <w:r w:rsidRPr="007D4647">
        <w:rPr>
          <w:sz w:val="28"/>
          <w:szCs w:val="28"/>
        </w:rPr>
        <w:t>группам</w:t>
      </w:r>
      <w:r w:rsidR="00DE5803" w:rsidRPr="007D4647">
        <w:rPr>
          <w:sz w:val="28"/>
          <w:szCs w:val="28"/>
        </w:rPr>
        <w:t xml:space="preserve"> </w:t>
      </w:r>
      <w:r w:rsidRPr="007D4647">
        <w:rPr>
          <w:sz w:val="28"/>
          <w:szCs w:val="28"/>
        </w:rPr>
        <w:t>(группам</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по</w:t>
      </w:r>
      <w:r w:rsidRPr="007D4647">
        <w:rPr>
          <w:sz w:val="28"/>
          <w:szCs w:val="28"/>
        </w:rPr>
        <w:t>д</w:t>
      </w:r>
      <w:r w:rsidRPr="007D4647">
        <w:rPr>
          <w:sz w:val="28"/>
          <w:szCs w:val="28"/>
        </w:rPr>
        <w:t>группам)</w:t>
      </w:r>
      <w:r w:rsidR="00DE5803" w:rsidRPr="007D4647">
        <w:rPr>
          <w:sz w:val="28"/>
          <w:szCs w:val="28"/>
        </w:rPr>
        <w:t xml:space="preserve"> </w:t>
      </w:r>
      <w:r w:rsidRPr="007D4647">
        <w:rPr>
          <w:sz w:val="28"/>
          <w:szCs w:val="28"/>
        </w:rPr>
        <w:t>видов</w:t>
      </w:r>
      <w:r w:rsidR="00DE5803" w:rsidRPr="007D4647">
        <w:rPr>
          <w:sz w:val="28"/>
          <w:szCs w:val="28"/>
        </w:rPr>
        <w:t xml:space="preserve"> </w:t>
      </w:r>
      <w:r w:rsidRPr="007D4647">
        <w:rPr>
          <w:sz w:val="28"/>
          <w:szCs w:val="28"/>
        </w:rPr>
        <w:t>расходов</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по</w:t>
      </w:r>
      <w:r w:rsidR="00DE5803" w:rsidRPr="007D4647">
        <w:rPr>
          <w:sz w:val="28"/>
          <w:szCs w:val="28"/>
        </w:rPr>
        <w:t xml:space="preserve"> </w:t>
      </w:r>
      <w:r w:rsidRPr="007D4647">
        <w:rPr>
          <w:sz w:val="28"/>
          <w:szCs w:val="28"/>
        </w:rPr>
        <w:t>целевым</w:t>
      </w:r>
      <w:r w:rsidR="00DE5803" w:rsidRPr="007D4647">
        <w:rPr>
          <w:sz w:val="28"/>
          <w:szCs w:val="28"/>
        </w:rPr>
        <w:t xml:space="preserve"> </w:t>
      </w:r>
      <w:r w:rsidRPr="007D4647">
        <w:rPr>
          <w:sz w:val="28"/>
          <w:szCs w:val="28"/>
        </w:rPr>
        <w:t>статьям</w:t>
      </w:r>
      <w:r w:rsidR="00DE5803" w:rsidRPr="007D4647">
        <w:rPr>
          <w:sz w:val="28"/>
          <w:szCs w:val="28"/>
        </w:rPr>
        <w:t xml:space="preserve"> </w:t>
      </w:r>
      <w:r w:rsidRPr="007D4647">
        <w:rPr>
          <w:sz w:val="28"/>
          <w:szCs w:val="28"/>
        </w:rPr>
        <w:t>(муниципальным</w:t>
      </w:r>
      <w:r w:rsidR="00DE5803" w:rsidRPr="007D4647">
        <w:rPr>
          <w:sz w:val="28"/>
          <w:szCs w:val="28"/>
        </w:rPr>
        <w:t xml:space="preserve"> </w:t>
      </w:r>
      <w:r w:rsidRPr="007D4647">
        <w:rPr>
          <w:sz w:val="28"/>
          <w:szCs w:val="28"/>
        </w:rPr>
        <w:t>програ</w:t>
      </w:r>
      <w:r w:rsidRPr="007D4647">
        <w:rPr>
          <w:sz w:val="28"/>
          <w:szCs w:val="28"/>
        </w:rPr>
        <w:t>м</w:t>
      </w:r>
      <w:r w:rsidRPr="007D4647">
        <w:rPr>
          <w:sz w:val="28"/>
          <w:szCs w:val="28"/>
        </w:rPr>
        <w:t>мам</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непрограммным</w:t>
      </w:r>
      <w:r w:rsidR="00DE5803" w:rsidRPr="007D4647">
        <w:rPr>
          <w:sz w:val="28"/>
          <w:szCs w:val="28"/>
        </w:rPr>
        <w:t xml:space="preserve"> </w:t>
      </w:r>
      <w:r w:rsidRPr="007D4647">
        <w:rPr>
          <w:sz w:val="28"/>
          <w:szCs w:val="28"/>
        </w:rPr>
        <w:t>направлениям</w:t>
      </w:r>
      <w:r w:rsidR="00DE5803" w:rsidRPr="007D4647">
        <w:rPr>
          <w:sz w:val="28"/>
          <w:szCs w:val="28"/>
        </w:rPr>
        <w:t xml:space="preserve"> </w:t>
      </w:r>
      <w:r w:rsidRPr="007D4647">
        <w:rPr>
          <w:sz w:val="28"/>
          <w:szCs w:val="28"/>
        </w:rPr>
        <w:t>деятельности),</w:t>
      </w:r>
      <w:r w:rsidR="00DE5803" w:rsidRPr="007D4647">
        <w:rPr>
          <w:sz w:val="28"/>
          <w:szCs w:val="28"/>
        </w:rPr>
        <w:t xml:space="preserve"> </w:t>
      </w:r>
      <w:r w:rsidRPr="007D4647">
        <w:rPr>
          <w:sz w:val="28"/>
          <w:szCs w:val="28"/>
        </w:rPr>
        <w:t>группам</w:t>
      </w:r>
      <w:r w:rsidR="00DE5803" w:rsidRPr="007D4647">
        <w:rPr>
          <w:sz w:val="28"/>
          <w:szCs w:val="28"/>
        </w:rPr>
        <w:t xml:space="preserve"> </w:t>
      </w:r>
      <w:r w:rsidRPr="007D4647">
        <w:rPr>
          <w:sz w:val="28"/>
          <w:szCs w:val="28"/>
        </w:rPr>
        <w:t>(группам</w:t>
      </w:r>
      <w:r w:rsidR="00DE5803" w:rsidRPr="007D4647">
        <w:rPr>
          <w:sz w:val="28"/>
          <w:szCs w:val="28"/>
        </w:rPr>
        <w:t xml:space="preserve"> </w:t>
      </w:r>
      <w:r w:rsidR="007A5A2A">
        <w:rPr>
          <w:sz w:val="28"/>
          <w:szCs w:val="28"/>
        </w:rPr>
        <w:br/>
      </w:r>
      <w:r w:rsidRPr="007D4647">
        <w:rPr>
          <w:sz w:val="28"/>
          <w:szCs w:val="28"/>
        </w:rPr>
        <w:t>и</w:t>
      </w:r>
      <w:proofErr w:type="gramEnd"/>
      <w:r w:rsidR="00DE5803" w:rsidRPr="007D4647">
        <w:rPr>
          <w:sz w:val="28"/>
          <w:szCs w:val="28"/>
        </w:rPr>
        <w:t xml:space="preserve"> </w:t>
      </w:r>
      <w:proofErr w:type="gramStart"/>
      <w:r w:rsidRPr="007D4647">
        <w:rPr>
          <w:sz w:val="28"/>
          <w:szCs w:val="28"/>
        </w:rPr>
        <w:t>подгруппам)</w:t>
      </w:r>
      <w:r w:rsidR="00DE5803" w:rsidRPr="007D4647">
        <w:rPr>
          <w:sz w:val="28"/>
          <w:szCs w:val="28"/>
        </w:rPr>
        <w:t xml:space="preserve"> </w:t>
      </w:r>
      <w:r w:rsidRPr="007D4647">
        <w:rPr>
          <w:sz w:val="28"/>
          <w:szCs w:val="28"/>
        </w:rPr>
        <w:t>видов</w:t>
      </w:r>
      <w:r w:rsidR="00DE5803" w:rsidRPr="007D4647">
        <w:rPr>
          <w:sz w:val="28"/>
          <w:szCs w:val="28"/>
        </w:rPr>
        <w:t xml:space="preserve"> </w:t>
      </w:r>
      <w:r w:rsidRPr="007D4647">
        <w:rPr>
          <w:sz w:val="28"/>
          <w:szCs w:val="28"/>
        </w:rPr>
        <w:t>расходов</w:t>
      </w:r>
      <w:r w:rsidR="00DE5803" w:rsidRPr="007D4647">
        <w:rPr>
          <w:sz w:val="28"/>
          <w:szCs w:val="28"/>
        </w:rPr>
        <w:t xml:space="preserve"> </w:t>
      </w:r>
      <w:r w:rsidRPr="007D4647">
        <w:rPr>
          <w:sz w:val="28"/>
          <w:szCs w:val="28"/>
        </w:rPr>
        <w:t>классификации</w:t>
      </w:r>
      <w:r w:rsidR="00DE5803" w:rsidRPr="007D4647">
        <w:rPr>
          <w:sz w:val="28"/>
          <w:szCs w:val="28"/>
        </w:rPr>
        <w:t xml:space="preserve"> </w:t>
      </w:r>
      <w:r w:rsidRPr="007D4647">
        <w:rPr>
          <w:sz w:val="28"/>
          <w:szCs w:val="28"/>
        </w:rPr>
        <w:t>расходов</w:t>
      </w:r>
      <w:r w:rsidR="00DE5803" w:rsidRPr="007D4647">
        <w:rPr>
          <w:sz w:val="28"/>
          <w:szCs w:val="28"/>
        </w:rPr>
        <w:t xml:space="preserve"> </w:t>
      </w:r>
      <w:r w:rsidRPr="007D4647">
        <w:rPr>
          <w:sz w:val="28"/>
          <w:szCs w:val="28"/>
        </w:rPr>
        <w:t>бюджетов</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оч</w:t>
      </w:r>
      <w:r w:rsidRPr="007D4647">
        <w:rPr>
          <w:sz w:val="28"/>
          <w:szCs w:val="28"/>
        </w:rPr>
        <w:t>е</w:t>
      </w:r>
      <w:r w:rsidRPr="007D4647">
        <w:rPr>
          <w:sz w:val="28"/>
          <w:szCs w:val="28"/>
        </w:rPr>
        <w:t>редной</w:t>
      </w:r>
      <w:r w:rsidR="00DE5803" w:rsidRPr="007D4647">
        <w:rPr>
          <w:sz w:val="28"/>
          <w:szCs w:val="28"/>
        </w:rPr>
        <w:t xml:space="preserve"> </w:t>
      </w:r>
      <w:r w:rsidRPr="007D4647">
        <w:rPr>
          <w:sz w:val="28"/>
          <w:szCs w:val="28"/>
        </w:rPr>
        <w:t>финансовый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плановый</w:t>
      </w:r>
      <w:r w:rsidR="00DE5803" w:rsidRPr="007D4647">
        <w:rPr>
          <w:sz w:val="28"/>
          <w:szCs w:val="28"/>
        </w:rPr>
        <w:t xml:space="preserve"> </w:t>
      </w:r>
      <w:r w:rsidRPr="007D4647">
        <w:rPr>
          <w:sz w:val="28"/>
          <w:szCs w:val="28"/>
        </w:rPr>
        <w:t>период,</w:t>
      </w:r>
      <w:r w:rsidR="00DE5803" w:rsidRPr="007D4647">
        <w:rPr>
          <w:sz w:val="28"/>
          <w:szCs w:val="28"/>
        </w:rPr>
        <w:t xml:space="preserve"> </w:t>
      </w:r>
      <w:r w:rsidRPr="007D4647">
        <w:rPr>
          <w:sz w:val="28"/>
          <w:szCs w:val="28"/>
        </w:rPr>
        <w:t>а</w:t>
      </w:r>
      <w:r w:rsidR="00DE5803" w:rsidRPr="007D4647">
        <w:rPr>
          <w:sz w:val="28"/>
          <w:szCs w:val="28"/>
        </w:rPr>
        <w:t xml:space="preserve"> </w:t>
      </w:r>
      <w:r w:rsidRPr="007D4647">
        <w:rPr>
          <w:sz w:val="28"/>
          <w:szCs w:val="28"/>
        </w:rPr>
        <w:t>также</w:t>
      </w:r>
      <w:r w:rsidR="00DE5803" w:rsidRPr="007D4647">
        <w:rPr>
          <w:sz w:val="28"/>
          <w:szCs w:val="28"/>
        </w:rPr>
        <w:t xml:space="preserve"> </w:t>
      </w:r>
      <w:r w:rsidRPr="007D4647">
        <w:rPr>
          <w:sz w:val="28"/>
          <w:szCs w:val="28"/>
        </w:rPr>
        <w:t>по</w:t>
      </w:r>
      <w:r w:rsidR="00DE5803" w:rsidRPr="007D4647">
        <w:rPr>
          <w:sz w:val="28"/>
          <w:szCs w:val="28"/>
        </w:rPr>
        <w:t xml:space="preserve"> </w:t>
      </w:r>
      <w:r w:rsidRPr="007D4647">
        <w:rPr>
          <w:sz w:val="28"/>
          <w:szCs w:val="28"/>
        </w:rPr>
        <w:t>разделам</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подра</w:t>
      </w:r>
      <w:r w:rsidRPr="007D4647">
        <w:rPr>
          <w:sz w:val="28"/>
          <w:szCs w:val="28"/>
        </w:rPr>
        <w:t>з</w:t>
      </w:r>
      <w:r w:rsidRPr="007D4647">
        <w:rPr>
          <w:sz w:val="28"/>
          <w:szCs w:val="28"/>
        </w:rPr>
        <w:t>делам</w:t>
      </w:r>
      <w:r w:rsidR="00DE5803" w:rsidRPr="007D4647">
        <w:rPr>
          <w:sz w:val="28"/>
          <w:szCs w:val="28"/>
        </w:rPr>
        <w:t xml:space="preserve"> </w:t>
      </w:r>
      <w:r w:rsidRPr="007D4647">
        <w:rPr>
          <w:sz w:val="28"/>
          <w:szCs w:val="28"/>
        </w:rPr>
        <w:t>классификации</w:t>
      </w:r>
      <w:r w:rsidR="00DE5803" w:rsidRPr="007D4647">
        <w:rPr>
          <w:sz w:val="28"/>
          <w:szCs w:val="28"/>
        </w:rPr>
        <w:t xml:space="preserve"> </w:t>
      </w:r>
      <w:r w:rsidRPr="007D4647">
        <w:rPr>
          <w:sz w:val="28"/>
          <w:szCs w:val="28"/>
        </w:rPr>
        <w:t>расходов</w:t>
      </w:r>
      <w:r w:rsidR="00DE5803" w:rsidRPr="007D4647">
        <w:rPr>
          <w:sz w:val="28"/>
          <w:szCs w:val="28"/>
        </w:rPr>
        <w:t xml:space="preserve"> </w:t>
      </w:r>
      <w:r w:rsidRPr="007D4647">
        <w:rPr>
          <w:sz w:val="28"/>
          <w:szCs w:val="28"/>
        </w:rPr>
        <w:t>бюджетов</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случаях,</w:t>
      </w:r>
      <w:r w:rsidR="00DE5803" w:rsidRPr="007D4647">
        <w:rPr>
          <w:sz w:val="28"/>
          <w:szCs w:val="28"/>
        </w:rPr>
        <w:t xml:space="preserve"> </w:t>
      </w:r>
      <w:r w:rsidRPr="007D4647">
        <w:rPr>
          <w:sz w:val="28"/>
          <w:szCs w:val="28"/>
        </w:rPr>
        <w:t>установленных</w:t>
      </w:r>
      <w:r w:rsidR="00DE5803" w:rsidRPr="007D4647">
        <w:rPr>
          <w:sz w:val="28"/>
          <w:szCs w:val="28"/>
        </w:rPr>
        <w:t xml:space="preserve"> </w:t>
      </w:r>
      <w:r w:rsidRPr="007D4647">
        <w:rPr>
          <w:sz w:val="28"/>
          <w:szCs w:val="28"/>
        </w:rPr>
        <w:t>мун</w:t>
      </w:r>
      <w:r w:rsidRPr="007D4647">
        <w:rPr>
          <w:sz w:val="28"/>
          <w:szCs w:val="28"/>
        </w:rPr>
        <w:t>и</w:t>
      </w:r>
      <w:r w:rsidRPr="007D4647">
        <w:rPr>
          <w:sz w:val="28"/>
          <w:szCs w:val="28"/>
        </w:rPr>
        <w:t>ципальным</w:t>
      </w:r>
      <w:r w:rsidR="00DE5803" w:rsidRPr="007D4647">
        <w:rPr>
          <w:sz w:val="28"/>
          <w:szCs w:val="28"/>
        </w:rPr>
        <w:t xml:space="preserve"> </w:t>
      </w:r>
      <w:r w:rsidRPr="007D4647">
        <w:rPr>
          <w:sz w:val="28"/>
          <w:szCs w:val="28"/>
        </w:rPr>
        <w:t>правовым</w:t>
      </w:r>
      <w:r w:rsidR="00DE5803" w:rsidRPr="007D4647">
        <w:rPr>
          <w:sz w:val="28"/>
          <w:szCs w:val="28"/>
        </w:rPr>
        <w:t xml:space="preserve"> </w:t>
      </w:r>
      <w:r w:rsidRPr="007D4647">
        <w:rPr>
          <w:sz w:val="28"/>
          <w:szCs w:val="28"/>
        </w:rPr>
        <w:t>актом</w:t>
      </w:r>
      <w:r w:rsidR="00DE5803" w:rsidRPr="007D4647">
        <w:rPr>
          <w:sz w:val="28"/>
          <w:szCs w:val="28"/>
        </w:rPr>
        <w:t xml:space="preserve"> </w:t>
      </w:r>
      <w:r w:rsidRPr="007D4647">
        <w:rPr>
          <w:sz w:val="28"/>
          <w:szCs w:val="28"/>
        </w:rPr>
        <w:t>представительного</w:t>
      </w:r>
      <w:r w:rsidR="00DE5803" w:rsidRPr="007D4647">
        <w:rPr>
          <w:sz w:val="28"/>
          <w:szCs w:val="28"/>
        </w:rPr>
        <w:t xml:space="preserve"> </w:t>
      </w:r>
      <w:r w:rsidRPr="007D4647">
        <w:rPr>
          <w:sz w:val="28"/>
          <w:szCs w:val="28"/>
        </w:rPr>
        <w:t>органа</w:t>
      </w:r>
      <w:r w:rsidR="00DE5803" w:rsidRPr="007D4647">
        <w:rPr>
          <w:sz w:val="28"/>
          <w:szCs w:val="28"/>
        </w:rPr>
        <w:t xml:space="preserve"> </w:t>
      </w:r>
      <w:r w:rsidRPr="007D4647">
        <w:rPr>
          <w:sz w:val="28"/>
          <w:szCs w:val="28"/>
        </w:rPr>
        <w:t>муниципального</w:t>
      </w:r>
      <w:r w:rsidR="00DE5803" w:rsidRPr="007D4647">
        <w:rPr>
          <w:sz w:val="28"/>
          <w:szCs w:val="28"/>
        </w:rPr>
        <w:t xml:space="preserve"> </w:t>
      </w:r>
      <w:r w:rsidRPr="007D4647">
        <w:rPr>
          <w:sz w:val="28"/>
          <w:szCs w:val="28"/>
        </w:rPr>
        <w:t>образования,</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ведомственной</w:t>
      </w:r>
      <w:r w:rsidR="00DE5803" w:rsidRPr="007D4647">
        <w:rPr>
          <w:sz w:val="28"/>
          <w:szCs w:val="28"/>
        </w:rPr>
        <w:t xml:space="preserve"> </w:t>
      </w:r>
      <w:r w:rsidRPr="007D4647">
        <w:rPr>
          <w:sz w:val="28"/>
          <w:szCs w:val="28"/>
        </w:rPr>
        <w:t>структуры</w:t>
      </w:r>
      <w:r w:rsidR="00DE5803" w:rsidRPr="007D4647">
        <w:rPr>
          <w:sz w:val="28"/>
          <w:szCs w:val="28"/>
        </w:rPr>
        <w:t xml:space="preserve"> </w:t>
      </w:r>
      <w:r w:rsidRPr="007D4647">
        <w:rPr>
          <w:sz w:val="28"/>
          <w:szCs w:val="28"/>
        </w:rPr>
        <w:t>расходов</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муниципал</w:t>
      </w:r>
      <w:r w:rsidRPr="007D4647">
        <w:rPr>
          <w:sz w:val="28"/>
          <w:szCs w:val="28"/>
        </w:rPr>
        <w:t>ь</w:t>
      </w:r>
      <w:r w:rsidRPr="007D4647">
        <w:rPr>
          <w:sz w:val="28"/>
          <w:szCs w:val="28"/>
        </w:rPr>
        <w:t>ного</w:t>
      </w:r>
      <w:r w:rsidR="00DE5803" w:rsidRPr="007D4647">
        <w:rPr>
          <w:sz w:val="28"/>
          <w:szCs w:val="28"/>
        </w:rPr>
        <w:t xml:space="preserve"> </w:t>
      </w:r>
      <w:r w:rsidRPr="007D4647">
        <w:rPr>
          <w:sz w:val="28"/>
          <w:szCs w:val="28"/>
        </w:rPr>
        <w:t>образования</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очередной</w:t>
      </w:r>
      <w:r w:rsidR="00DE5803" w:rsidRPr="007D4647">
        <w:rPr>
          <w:sz w:val="28"/>
          <w:szCs w:val="28"/>
        </w:rPr>
        <w:t xml:space="preserve"> </w:t>
      </w:r>
      <w:r w:rsidRPr="007D4647">
        <w:rPr>
          <w:sz w:val="28"/>
          <w:szCs w:val="28"/>
        </w:rPr>
        <w:t>финансовый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плановый</w:t>
      </w:r>
      <w:r w:rsidR="00DE5803" w:rsidRPr="007D4647">
        <w:rPr>
          <w:sz w:val="28"/>
          <w:szCs w:val="28"/>
        </w:rPr>
        <w:t xml:space="preserve"> </w:t>
      </w:r>
      <w:r w:rsidRPr="007D4647">
        <w:rPr>
          <w:sz w:val="28"/>
          <w:szCs w:val="28"/>
        </w:rPr>
        <w:t>период</w:t>
      </w:r>
      <w:r w:rsidR="00DE5803" w:rsidRPr="007D4647">
        <w:rPr>
          <w:sz w:val="28"/>
          <w:szCs w:val="28"/>
        </w:rPr>
        <w:t xml:space="preserve"> </w:t>
      </w:r>
      <w:r w:rsidRPr="007D4647">
        <w:rPr>
          <w:sz w:val="28"/>
          <w:szCs w:val="28"/>
        </w:rPr>
        <w:t>по</w:t>
      </w:r>
      <w:r w:rsidR="00DE5803" w:rsidRPr="007D4647">
        <w:rPr>
          <w:sz w:val="28"/>
          <w:szCs w:val="28"/>
        </w:rPr>
        <w:t xml:space="preserve"> </w:t>
      </w:r>
      <w:r w:rsidRPr="007D4647">
        <w:rPr>
          <w:sz w:val="28"/>
          <w:szCs w:val="28"/>
        </w:rPr>
        <w:t>главным</w:t>
      </w:r>
      <w:r w:rsidR="00DE5803" w:rsidRPr="007D4647">
        <w:rPr>
          <w:sz w:val="28"/>
          <w:szCs w:val="28"/>
        </w:rPr>
        <w:t xml:space="preserve"> </w:t>
      </w:r>
      <w:r w:rsidRPr="007D4647">
        <w:rPr>
          <w:sz w:val="28"/>
          <w:szCs w:val="28"/>
        </w:rPr>
        <w:t>распорядителям</w:t>
      </w:r>
      <w:r w:rsidR="00DE5803" w:rsidRPr="007D4647">
        <w:rPr>
          <w:sz w:val="28"/>
          <w:szCs w:val="28"/>
        </w:rPr>
        <w:t xml:space="preserve"> </w:t>
      </w:r>
      <w:r w:rsidRPr="007D4647">
        <w:rPr>
          <w:sz w:val="28"/>
          <w:szCs w:val="28"/>
        </w:rPr>
        <w:t>средств</w:t>
      </w:r>
      <w:r w:rsidR="00DE5803" w:rsidRPr="007D4647">
        <w:rPr>
          <w:sz w:val="28"/>
          <w:szCs w:val="28"/>
        </w:rPr>
        <w:t xml:space="preserve"> </w:t>
      </w:r>
      <w:r w:rsidRPr="007D4647">
        <w:rPr>
          <w:sz w:val="28"/>
          <w:szCs w:val="28"/>
        </w:rPr>
        <w:t>местного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разделам,</w:t>
      </w:r>
      <w:r w:rsidR="00DE5803" w:rsidRPr="007D4647">
        <w:rPr>
          <w:sz w:val="28"/>
          <w:szCs w:val="28"/>
        </w:rPr>
        <w:t xml:space="preserve"> </w:t>
      </w:r>
      <w:r w:rsidRPr="007D4647">
        <w:rPr>
          <w:sz w:val="28"/>
          <w:szCs w:val="28"/>
        </w:rPr>
        <w:t>подразд</w:t>
      </w:r>
      <w:r w:rsidRPr="007D4647">
        <w:rPr>
          <w:sz w:val="28"/>
          <w:szCs w:val="28"/>
        </w:rPr>
        <w:t>е</w:t>
      </w:r>
      <w:r w:rsidRPr="007D4647">
        <w:rPr>
          <w:sz w:val="28"/>
          <w:szCs w:val="28"/>
        </w:rPr>
        <w:t>лам</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целевым</w:t>
      </w:r>
      <w:r w:rsidR="00DE5803" w:rsidRPr="007D4647">
        <w:rPr>
          <w:sz w:val="28"/>
          <w:szCs w:val="28"/>
        </w:rPr>
        <w:t xml:space="preserve"> </w:t>
      </w:r>
      <w:r w:rsidRPr="007D4647">
        <w:rPr>
          <w:sz w:val="28"/>
          <w:szCs w:val="28"/>
        </w:rPr>
        <w:t>статьям</w:t>
      </w:r>
      <w:r w:rsidR="00DE5803" w:rsidRPr="007D4647">
        <w:rPr>
          <w:sz w:val="28"/>
          <w:szCs w:val="28"/>
        </w:rPr>
        <w:t xml:space="preserve"> </w:t>
      </w:r>
      <w:r w:rsidRPr="007D4647">
        <w:rPr>
          <w:sz w:val="28"/>
          <w:szCs w:val="28"/>
        </w:rPr>
        <w:t>(муниципальным</w:t>
      </w:r>
      <w:r w:rsidR="00DE5803" w:rsidRPr="007D4647">
        <w:rPr>
          <w:sz w:val="28"/>
          <w:szCs w:val="28"/>
        </w:rPr>
        <w:t xml:space="preserve"> </w:t>
      </w:r>
      <w:r w:rsidRPr="007D4647">
        <w:rPr>
          <w:sz w:val="28"/>
          <w:szCs w:val="28"/>
        </w:rPr>
        <w:t>программам</w:t>
      </w:r>
      <w:r w:rsidR="00DE5803" w:rsidRPr="007D4647">
        <w:rPr>
          <w:sz w:val="28"/>
          <w:szCs w:val="28"/>
        </w:rPr>
        <w:t xml:space="preserve"> </w:t>
      </w:r>
      <w:r w:rsidRPr="007D4647">
        <w:rPr>
          <w:sz w:val="28"/>
          <w:szCs w:val="28"/>
        </w:rPr>
        <w:t>и</w:t>
      </w:r>
      <w:proofErr w:type="gramEnd"/>
      <w:r w:rsidR="00DE5803" w:rsidRPr="007D4647">
        <w:rPr>
          <w:sz w:val="28"/>
          <w:szCs w:val="28"/>
        </w:rPr>
        <w:t xml:space="preserve"> </w:t>
      </w:r>
      <w:proofErr w:type="gramStart"/>
      <w:r w:rsidRPr="007D4647">
        <w:rPr>
          <w:sz w:val="28"/>
          <w:szCs w:val="28"/>
        </w:rPr>
        <w:t>непрограммным</w:t>
      </w:r>
      <w:r w:rsidR="00DE5803" w:rsidRPr="007D4647">
        <w:rPr>
          <w:sz w:val="28"/>
          <w:szCs w:val="28"/>
        </w:rPr>
        <w:t xml:space="preserve"> </w:t>
      </w:r>
      <w:r w:rsidRPr="007D4647">
        <w:rPr>
          <w:sz w:val="28"/>
          <w:szCs w:val="28"/>
        </w:rPr>
        <w:t>направлениям</w:t>
      </w:r>
      <w:r w:rsidR="00DE5803" w:rsidRPr="007D4647">
        <w:rPr>
          <w:sz w:val="28"/>
          <w:szCs w:val="28"/>
        </w:rPr>
        <w:t xml:space="preserve"> </w:t>
      </w:r>
      <w:r w:rsidRPr="007D4647">
        <w:rPr>
          <w:sz w:val="28"/>
          <w:szCs w:val="28"/>
        </w:rPr>
        <w:t>деятельности),</w:t>
      </w:r>
      <w:r w:rsidR="00DE5803" w:rsidRPr="007D4647">
        <w:rPr>
          <w:sz w:val="28"/>
          <w:szCs w:val="28"/>
        </w:rPr>
        <w:t xml:space="preserve"> </w:t>
      </w:r>
      <w:r w:rsidRPr="007D4647">
        <w:rPr>
          <w:sz w:val="28"/>
          <w:szCs w:val="28"/>
        </w:rPr>
        <w:t>группам</w:t>
      </w:r>
      <w:r w:rsidR="00DE5803" w:rsidRPr="007D4647">
        <w:rPr>
          <w:sz w:val="28"/>
          <w:szCs w:val="28"/>
        </w:rPr>
        <w:t xml:space="preserve"> </w:t>
      </w:r>
      <w:r w:rsidRPr="007D4647">
        <w:rPr>
          <w:sz w:val="28"/>
          <w:szCs w:val="28"/>
        </w:rPr>
        <w:t>(группам</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подгруппам)</w:t>
      </w:r>
      <w:r w:rsidR="00DE5803" w:rsidRPr="007D4647">
        <w:rPr>
          <w:sz w:val="28"/>
          <w:szCs w:val="28"/>
        </w:rPr>
        <w:t xml:space="preserve"> </w:t>
      </w:r>
      <w:r w:rsidRPr="007D4647">
        <w:rPr>
          <w:sz w:val="28"/>
          <w:szCs w:val="28"/>
        </w:rPr>
        <w:t>видов</w:t>
      </w:r>
      <w:r w:rsidR="00DE5803" w:rsidRPr="007D4647">
        <w:rPr>
          <w:sz w:val="28"/>
          <w:szCs w:val="28"/>
        </w:rPr>
        <w:t xml:space="preserve"> </w:t>
      </w:r>
      <w:r w:rsidRPr="007D4647">
        <w:rPr>
          <w:sz w:val="28"/>
          <w:szCs w:val="28"/>
        </w:rPr>
        <w:t>ра</w:t>
      </w:r>
      <w:r w:rsidRPr="007D4647">
        <w:rPr>
          <w:sz w:val="28"/>
          <w:szCs w:val="28"/>
        </w:rPr>
        <w:t>с</w:t>
      </w:r>
      <w:r w:rsidRPr="007D4647">
        <w:rPr>
          <w:sz w:val="28"/>
          <w:szCs w:val="28"/>
        </w:rPr>
        <w:t>ходов</w:t>
      </w:r>
      <w:r w:rsidR="00DE5803" w:rsidRPr="007D4647">
        <w:rPr>
          <w:sz w:val="28"/>
          <w:szCs w:val="28"/>
        </w:rPr>
        <w:t xml:space="preserve"> </w:t>
      </w:r>
      <w:r w:rsidRPr="007D4647">
        <w:rPr>
          <w:sz w:val="28"/>
          <w:szCs w:val="28"/>
        </w:rPr>
        <w:t>классификации</w:t>
      </w:r>
      <w:r w:rsidR="00DE5803" w:rsidRPr="007D4647">
        <w:rPr>
          <w:sz w:val="28"/>
          <w:szCs w:val="28"/>
        </w:rPr>
        <w:t xml:space="preserve"> </w:t>
      </w:r>
      <w:r w:rsidRPr="007D4647">
        <w:rPr>
          <w:sz w:val="28"/>
          <w:szCs w:val="28"/>
        </w:rPr>
        <w:t>расходов</w:t>
      </w:r>
      <w:r w:rsidR="00DE5803" w:rsidRPr="007D4647">
        <w:rPr>
          <w:sz w:val="28"/>
          <w:szCs w:val="28"/>
        </w:rPr>
        <w:t xml:space="preserve"> </w:t>
      </w:r>
      <w:r w:rsidRPr="007D4647">
        <w:rPr>
          <w:sz w:val="28"/>
          <w:szCs w:val="28"/>
        </w:rPr>
        <w:t>бюджетов.</w:t>
      </w:r>
      <w:proofErr w:type="gramEnd"/>
    </w:p>
    <w:p w:rsidR="007D0141" w:rsidRPr="007D4647" w:rsidRDefault="007D0141" w:rsidP="001602DD">
      <w:pPr>
        <w:autoSpaceDE w:val="0"/>
        <w:autoSpaceDN w:val="0"/>
        <w:adjustRightInd w:val="0"/>
        <w:ind w:firstLine="709"/>
        <w:jc w:val="both"/>
        <w:rPr>
          <w:sz w:val="28"/>
          <w:szCs w:val="28"/>
        </w:rPr>
      </w:pPr>
    </w:p>
    <w:p w:rsidR="00862FDC" w:rsidRPr="007D4647" w:rsidRDefault="00862FDC" w:rsidP="001602DD">
      <w:pPr>
        <w:pStyle w:val="2"/>
        <w:keepNext w:val="0"/>
        <w:autoSpaceDE w:val="0"/>
        <w:autoSpaceDN w:val="0"/>
        <w:adjustRightInd w:val="0"/>
        <w:spacing w:line="293" w:lineRule="auto"/>
        <w:ind w:left="2072" w:hanging="1363"/>
        <w:jc w:val="both"/>
        <w:rPr>
          <w:rFonts w:ascii="Times New Roman" w:hAnsi="Times New Roman"/>
          <w:b/>
          <w:bCs/>
          <w:sz w:val="28"/>
          <w:szCs w:val="28"/>
          <w:lang w:val="ru-RU"/>
        </w:rPr>
      </w:pPr>
      <w:r w:rsidRPr="007D4647">
        <w:rPr>
          <w:rFonts w:ascii="Times New Roman" w:hAnsi="Times New Roman"/>
          <w:bCs/>
          <w:sz w:val="28"/>
          <w:szCs w:val="28"/>
          <w:lang w:val="ru-RU"/>
        </w:rPr>
        <w:t>Статья</w:t>
      </w:r>
      <w:r w:rsidR="00DE5803" w:rsidRPr="007D4647">
        <w:rPr>
          <w:rFonts w:ascii="Times New Roman" w:hAnsi="Times New Roman"/>
          <w:bCs/>
          <w:sz w:val="28"/>
          <w:szCs w:val="28"/>
          <w:lang w:val="ru-RU"/>
        </w:rPr>
        <w:t xml:space="preserve"> </w:t>
      </w:r>
      <w:r w:rsidR="003B2FA2" w:rsidRPr="007D4647">
        <w:rPr>
          <w:rFonts w:ascii="Times New Roman" w:hAnsi="Times New Roman"/>
          <w:bCs/>
          <w:sz w:val="28"/>
          <w:szCs w:val="28"/>
          <w:lang w:val="ru-RU"/>
        </w:rPr>
        <w:t>4</w:t>
      </w:r>
      <w:r w:rsidR="008B1015" w:rsidRPr="007D4647">
        <w:rPr>
          <w:rFonts w:ascii="Times New Roman" w:hAnsi="Times New Roman"/>
          <w:bCs/>
          <w:sz w:val="28"/>
          <w:szCs w:val="28"/>
          <w:lang w:val="ru-RU"/>
        </w:rPr>
        <w:t>5</w:t>
      </w:r>
      <w:r w:rsidRPr="007D4647">
        <w:rPr>
          <w:rFonts w:ascii="Times New Roman" w:hAnsi="Times New Roman"/>
          <w:bCs/>
          <w:sz w:val="28"/>
          <w:szCs w:val="28"/>
          <w:lang w:val="ru-RU"/>
        </w:rPr>
        <w:t>.</w:t>
      </w:r>
      <w:r w:rsidR="006A1CBE" w:rsidRPr="007D4647">
        <w:rPr>
          <w:rFonts w:ascii="Times New Roman" w:hAnsi="Times New Roman"/>
          <w:bCs/>
          <w:sz w:val="28"/>
          <w:szCs w:val="28"/>
          <w:lang w:val="ru-RU"/>
        </w:rPr>
        <w:tab/>
      </w:r>
      <w:r w:rsidRPr="007D4647">
        <w:rPr>
          <w:rFonts w:ascii="Times New Roman" w:hAnsi="Times New Roman"/>
          <w:b/>
          <w:bCs/>
          <w:sz w:val="28"/>
          <w:szCs w:val="28"/>
          <w:lang w:val="ru-RU"/>
        </w:rPr>
        <w:t>Распределение</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функций</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по</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рассмотрению</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проекта</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з</w:t>
      </w:r>
      <w:r w:rsidRPr="007D4647">
        <w:rPr>
          <w:rFonts w:ascii="Times New Roman" w:hAnsi="Times New Roman"/>
          <w:b/>
          <w:bCs/>
          <w:sz w:val="28"/>
          <w:szCs w:val="28"/>
          <w:lang w:val="ru-RU"/>
        </w:rPr>
        <w:t>а</w:t>
      </w:r>
      <w:r w:rsidRPr="007D4647">
        <w:rPr>
          <w:rFonts w:ascii="Times New Roman" w:hAnsi="Times New Roman"/>
          <w:b/>
          <w:bCs/>
          <w:sz w:val="28"/>
          <w:szCs w:val="28"/>
          <w:lang w:val="ru-RU"/>
        </w:rPr>
        <w:t>кона</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Чувашской</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Республики</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о</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республиканском</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бю</w:t>
      </w:r>
      <w:r w:rsidRPr="007D4647">
        <w:rPr>
          <w:rFonts w:ascii="Times New Roman" w:hAnsi="Times New Roman"/>
          <w:b/>
          <w:bCs/>
          <w:sz w:val="28"/>
          <w:szCs w:val="28"/>
          <w:lang w:val="ru-RU"/>
        </w:rPr>
        <w:t>д</w:t>
      </w:r>
      <w:r w:rsidRPr="007D4647">
        <w:rPr>
          <w:rFonts w:ascii="Times New Roman" w:hAnsi="Times New Roman"/>
          <w:b/>
          <w:bCs/>
          <w:sz w:val="28"/>
          <w:szCs w:val="28"/>
          <w:lang w:val="ru-RU"/>
        </w:rPr>
        <w:t>жете</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Чувашской</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Республики</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на</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очередной</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финанс</w:t>
      </w:r>
      <w:r w:rsidRPr="007D4647">
        <w:rPr>
          <w:rFonts w:ascii="Times New Roman" w:hAnsi="Times New Roman"/>
          <w:b/>
          <w:bCs/>
          <w:sz w:val="28"/>
          <w:szCs w:val="28"/>
          <w:lang w:val="ru-RU"/>
        </w:rPr>
        <w:t>о</w:t>
      </w:r>
      <w:r w:rsidRPr="007D4647">
        <w:rPr>
          <w:rFonts w:ascii="Times New Roman" w:hAnsi="Times New Roman"/>
          <w:b/>
          <w:bCs/>
          <w:sz w:val="28"/>
          <w:szCs w:val="28"/>
          <w:lang w:val="ru-RU"/>
        </w:rPr>
        <w:t>вый</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год</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и</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плановый</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период</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в</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Государственном</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Сов</w:t>
      </w:r>
      <w:r w:rsidRPr="007D4647">
        <w:rPr>
          <w:rFonts w:ascii="Times New Roman" w:hAnsi="Times New Roman"/>
          <w:b/>
          <w:bCs/>
          <w:sz w:val="28"/>
          <w:szCs w:val="28"/>
          <w:lang w:val="ru-RU"/>
        </w:rPr>
        <w:t>е</w:t>
      </w:r>
      <w:r w:rsidRPr="007D4647">
        <w:rPr>
          <w:rFonts w:ascii="Times New Roman" w:hAnsi="Times New Roman"/>
          <w:b/>
          <w:bCs/>
          <w:sz w:val="28"/>
          <w:szCs w:val="28"/>
          <w:lang w:val="ru-RU"/>
        </w:rPr>
        <w:t>те</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Чувашской</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Республики</w:t>
      </w:r>
    </w:p>
    <w:p w:rsidR="00862FDC" w:rsidRPr="00797AF4" w:rsidRDefault="00862FDC" w:rsidP="001602DD">
      <w:pPr>
        <w:autoSpaceDE w:val="0"/>
        <w:autoSpaceDN w:val="0"/>
        <w:adjustRightInd w:val="0"/>
        <w:spacing w:line="293" w:lineRule="auto"/>
        <w:ind w:firstLine="709"/>
        <w:jc w:val="both"/>
        <w:rPr>
          <w:spacing w:val="-4"/>
          <w:sz w:val="28"/>
          <w:szCs w:val="28"/>
        </w:rPr>
      </w:pPr>
      <w:r w:rsidRPr="00797AF4">
        <w:rPr>
          <w:spacing w:val="-4"/>
          <w:sz w:val="28"/>
          <w:szCs w:val="28"/>
        </w:rPr>
        <w:t>1.</w:t>
      </w:r>
      <w:r w:rsidR="006A1CBE" w:rsidRPr="00797AF4">
        <w:rPr>
          <w:spacing w:val="-4"/>
          <w:sz w:val="28"/>
          <w:szCs w:val="28"/>
        </w:rPr>
        <w:t> </w:t>
      </w:r>
      <w:proofErr w:type="gramStart"/>
      <w:r w:rsidRPr="00797AF4">
        <w:rPr>
          <w:spacing w:val="-4"/>
          <w:sz w:val="28"/>
          <w:szCs w:val="28"/>
        </w:rPr>
        <w:t>Проект</w:t>
      </w:r>
      <w:r w:rsidR="00DE5803" w:rsidRPr="00797AF4">
        <w:rPr>
          <w:spacing w:val="-4"/>
          <w:sz w:val="28"/>
          <w:szCs w:val="28"/>
        </w:rPr>
        <w:t xml:space="preserve"> </w:t>
      </w:r>
      <w:r w:rsidRPr="00797AF4">
        <w:rPr>
          <w:spacing w:val="-4"/>
          <w:sz w:val="28"/>
          <w:szCs w:val="28"/>
        </w:rPr>
        <w:t>закона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о</w:t>
      </w:r>
      <w:r w:rsidR="00DE5803" w:rsidRPr="00797AF4">
        <w:rPr>
          <w:spacing w:val="-4"/>
          <w:sz w:val="28"/>
          <w:szCs w:val="28"/>
        </w:rPr>
        <w:t xml:space="preserve"> </w:t>
      </w:r>
      <w:r w:rsidRPr="00797AF4">
        <w:rPr>
          <w:spacing w:val="-4"/>
          <w:sz w:val="28"/>
          <w:szCs w:val="28"/>
        </w:rPr>
        <w:t>республиканском</w:t>
      </w:r>
      <w:r w:rsidR="00DE5803" w:rsidRPr="00797AF4">
        <w:rPr>
          <w:spacing w:val="-4"/>
          <w:sz w:val="28"/>
          <w:szCs w:val="28"/>
        </w:rPr>
        <w:t xml:space="preserve"> </w:t>
      </w:r>
      <w:r w:rsidRPr="00797AF4">
        <w:rPr>
          <w:spacing w:val="-4"/>
          <w:sz w:val="28"/>
          <w:szCs w:val="28"/>
        </w:rPr>
        <w:t>бюджете</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очередной</w:t>
      </w:r>
      <w:r w:rsidR="00DE5803" w:rsidRPr="00797AF4">
        <w:rPr>
          <w:spacing w:val="-4"/>
          <w:sz w:val="28"/>
          <w:szCs w:val="28"/>
        </w:rPr>
        <w:t xml:space="preserve"> </w:t>
      </w:r>
      <w:r w:rsidRPr="00797AF4">
        <w:rPr>
          <w:spacing w:val="-4"/>
          <w:sz w:val="28"/>
          <w:szCs w:val="28"/>
        </w:rPr>
        <w:t>финансовый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r w:rsidRPr="00797AF4">
        <w:rPr>
          <w:spacing w:val="-4"/>
          <w:sz w:val="28"/>
          <w:szCs w:val="28"/>
        </w:rPr>
        <w:t>период,</w:t>
      </w:r>
      <w:r w:rsidR="00DE5803" w:rsidRPr="00797AF4">
        <w:rPr>
          <w:spacing w:val="-4"/>
          <w:sz w:val="28"/>
          <w:szCs w:val="28"/>
        </w:rPr>
        <w:t xml:space="preserve"> </w:t>
      </w:r>
      <w:r w:rsidRPr="00797AF4">
        <w:rPr>
          <w:spacing w:val="-4"/>
          <w:sz w:val="28"/>
          <w:szCs w:val="28"/>
        </w:rPr>
        <w:lastRenderedPageBreak/>
        <w:t>внесенный</w:t>
      </w:r>
      <w:r w:rsidR="00DE5803" w:rsidRPr="00797AF4">
        <w:rPr>
          <w:spacing w:val="-4"/>
          <w:sz w:val="28"/>
          <w:szCs w:val="28"/>
        </w:rPr>
        <w:t xml:space="preserve"> </w:t>
      </w:r>
      <w:r w:rsidRPr="00797AF4">
        <w:rPr>
          <w:spacing w:val="-4"/>
          <w:sz w:val="28"/>
          <w:szCs w:val="28"/>
        </w:rPr>
        <w:t>с</w:t>
      </w:r>
      <w:r w:rsidR="00DE5803" w:rsidRPr="00797AF4">
        <w:rPr>
          <w:spacing w:val="-4"/>
          <w:sz w:val="28"/>
          <w:szCs w:val="28"/>
        </w:rPr>
        <w:t xml:space="preserve"> </w:t>
      </w:r>
      <w:r w:rsidRPr="00797AF4">
        <w:rPr>
          <w:spacing w:val="-4"/>
          <w:sz w:val="28"/>
          <w:szCs w:val="28"/>
        </w:rPr>
        <w:t>соблюдением</w:t>
      </w:r>
      <w:r w:rsidR="00DE5803" w:rsidRPr="00797AF4">
        <w:rPr>
          <w:spacing w:val="-4"/>
          <w:sz w:val="28"/>
          <w:szCs w:val="28"/>
        </w:rPr>
        <w:t xml:space="preserve"> </w:t>
      </w:r>
      <w:r w:rsidRPr="00797AF4">
        <w:rPr>
          <w:spacing w:val="-4"/>
          <w:sz w:val="28"/>
          <w:szCs w:val="28"/>
        </w:rPr>
        <w:t>требований</w:t>
      </w:r>
      <w:r w:rsidR="00DE5803" w:rsidRPr="00797AF4">
        <w:rPr>
          <w:spacing w:val="-4"/>
          <w:sz w:val="28"/>
          <w:szCs w:val="28"/>
        </w:rPr>
        <w:t xml:space="preserve"> </w:t>
      </w:r>
      <w:r w:rsidRPr="00797AF4">
        <w:rPr>
          <w:spacing w:val="-4"/>
          <w:sz w:val="28"/>
          <w:szCs w:val="28"/>
        </w:rPr>
        <w:t>настоящего</w:t>
      </w:r>
      <w:r w:rsidR="00DE5803" w:rsidRPr="00797AF4">
        <w:rPr>
          <w:spacing w:val="-4"/>
          <w:sz w:val="28"/>
          <w:szCs w:val="28"/>
        </w:rPr>
        <w:t xml:space="preserve"> </w:t>
      </w:r>
      <w:r w:rsidRPr="00797AF4">
        <w:rPr>
          <w:spacing w:val="-4"/>
          <w:sz w:val="28"/>
          <w:szCs w:val="28"/>
        </w:rPr>
        <w:t>Закона,</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течение</w:t>
      </w:r>
      <w:r w:rsidR="00DE5803" w:rsidRPr="00797AF4">
        <w:rPr>
          <w:spacing w:val="-4"/>
          <w:sz w:val="28"/>
          <w:szCs w:val="28"/>
        </w:rPr>
        <w:t xml:space="preserve"> </w:t>
      </w:r>
      <w:r w:rsidRPr="00797AF4">
        <w:rPr>
          <w:spacing w:val="-4"/>
          <w:sz w:val="28"/>
          <w:szCs w:val="28"/>
        </w:rPr>
        <w:t>трех</w:t>
      </w:r>
      <w:r w:rsidR="00DE5803" w:rsidRPr="00797AF4">
        <w:rPr>
          <w:spacing w:val="-4"/>
          <w:sz w:val="28"/>
          <w:szCs w:val="28"/>
        </w:rPr>
        <w:t xml:space="preserve"> </w:t>
      </w:r>
      <w:r w:rsidRPr="00797AF4">
        <w:rPr>
          <w:spacing w:val="-4"/>
          <w:sz w:val="28"/>
          <w:szCs w:val="28"/>
        </w:rPr>
        <w:t>дней</w:t>
      </w:r>
      <w:r w:rsidR="00DE5803" w:rsidRPr="00797AF4">
        <w:rPr>
          <w:spacing w:val="-4"/>
          <w:sz w:val="28"/>
          <w:szCs w:val="28"/>
        </w:rPr>
        <w:t xml:space="preserve"> </w:t>
      </w:r>
      <w:r w:rsidRPr="00797AF4">
        <w:rPr>
          <w:spacing w:val="-4"/>
          <w:sz w:val="28"/>
          <w:szCs w:val="28"/>
        </w:rPr>
        <w:t>направляется</w:t>
      </w:r>
      <w:r w:rsidR="00DE5803" w:rsidRPr="00797AF4">
        <w:rPr>
          <w:spacing w:val="-4"/>
          <w:sz w:val="28"/>
          <w:szCs w:val="28"/>
        </w:rPr>
        <w:t xml:space="preserve"> </w:t>
      </w:r>
      <w:r w:rsidRPr="00797AF4">
        <w:rPr>
          <w:spacing w:val="-4"/>
          <w:sz w:val="28"/>
          <w:szCs w:val="28"/>
        </w:rPr>
        <w:t>Председателем</w:t>
      </w:r>
      <w:r w:rsidR="00DE5803" w:rsidRPr="00797AF4">
        <w:rPr>
          <w:spacing w:val="-4"/>
          <w:sz w:val="28"/>
          <w:szCs w:val="28"/>
        </w:rPr>
        <w:t xml:space="preserve"> </w:t>
      </w:r>
      <w:r w:rsidRPr="00797AF4">
        <w:rPr>
          <w:spacing w:val="-4"/>
          <w:sz w:val="28"/>
          <w:szCs w:val="28"/>
        </w:rPr>
        <w:t>Государственного</w:t>
      </w:r>
      <w:r w:rsidR="00DE5803" w:rsidRPr="00797AF4">
        <w:rPr>
          <w:spacing w:val="-4"/>
          <w:sz w:val="28"/>
          <w:szCs w:val="28"/>
        </w:rPr>
        <w:t xml:space="preserve"> </w:t>
      </w:r>
      <w:r w:rsidRPr="00797AF4">
        <w:rPr>
          <w:spacing w:val="-4"/>
          <w:sz w:val="28"/>
          <w:szCs w:val="28"/>
        </w:rPr>
        <w:t>Совета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w:t>
      </w:r>
      <w:r w:rsidRPr="00797AF4">
        <w:rPr>
          <w:spacing w:val="-4"/>
          <w:sz w:val="28"/>
          <w:szCs w:val="28"/>
        </w:rPr>
        <w:t>с</w:t>
      </w:r>
      <w:r w:rsidRPr="00797AF4">
        <w:rPr>
          <w:spacing w:val="-4"/>
          <w:sz w:val="28"/>
          <w:szCs w:val="28"/>
        </w:rPr>
        <w:t>публики</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комитеты</w:t>
      </w:r>
      <w:r w:rsidR="00DE5803" w:rsidRPr="00797AF4">
        <w:rPr>
          <w:spacing w:val="-4"/>
          <w:sz w:val="28"/>
          <w:szCs w:val="28"/>
        </w:rPr>
        <w:t xml:space="preserve"> </w:t>
      </w:r>
      <w:r w:rsidRPr="00797AF4">
        <w:rPr>
          <w:spacing w:val="-4"/>
          <w:sz w:val="28"/>
          <w:szCs w:val="28"/>
        </w:rPr>
        <w:t>Государственного</w:t>
      </w:r>
      <w:r w:rsidR="00DE5803" w:rsidRPr="00797AF4">
        <w:rPr>
          <w:spacing w:val="-4"/>
          <w:sz w:val="28"/>
          <w:szCs w:val="28"/>
        </w:rPr>
        <w:t xml:space="preserve"> </w:t>
      </w:r>
      <w:r w:rsidRPr="00797AF4">
        <w:rPr>
          <w:spacing w:val="-4"/>
          <w:sz w:val="28"/>
          <w:szCs w:val="28"/>
        </w:rPr>
        <w:t>Совета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др</w:t>
      </w:r>
      <w:r w:rsidRPr="00797AF4">
        <w:rPr>
          <w:spacing w:val="-4"/>
          <w:sz w:val="28"/>
          <w:szCs w:val="28"/>
        </w:rPr>
        <w:t>у</w:t>
      </w:r>
      <w:r w:rsidRPr="00797AF4">
        <w:rPr>
          <w:spacing w:val="-4"/>
          <w:sz w:val="28"/>
          <w:szCs w:val="28"/>
        </w:rPr>
        <w:t>гим</w:t>
      </w:r>
      <w:r w:rsidR="00DE5803" w:rsidRPr="00797AF4">
        <w:rPr>
          <w:spacing w:val="-4"/>
          <w:sz w:val="28"/>
          <w:szCs w:val="28"/>
        </w:rPr>
        <w:t xml:space="preserve"> </w:t>
      </w:r>
      <w:r w:rsidRPr="00797AF4">
        <w:rPr>
          <w:spacing w:val="-4"/>
          <w:sz w:val="28"/>
          <w:szCs w:val="28"/>
        </w:rPr>
        <w:t>субъектам</w:t>
      </w:r>
      <w:r w:rsidR="00DE5803" w:rsidRPr="00797AF4">
        <w:rPr>
          <w:spacing w:val="-4"/>
          <w:sz w:val="28"/>
          <w:szCs w:val="28"/>
        </w:rPr>
        <w:t xml:space="preserve"> </w:t>
      </w:r>
      <w:r w:rsidRPr="00797AF4">
        <w:rPr>
          <w:spacing w:val="-4"/>
          <w:sz w:val="28"/>
          <w:szCs w:val="28"/>
        </w:rPr>
        <w:t>права</w:t>
      </w:r>
      <w:r w:rsidR="00DE5803" w:rsidRPr="00797AF4">
        <w:rPr>
          <w:spacing w:val="-4"/>
          <w:sz w:val="28"/>
          <w:szCs w:val="28"/>
        </w:rPr>
        <w:t xml:space="preserve"> </w:t>
      </w:r>
      <w:r w:rsidRPr="00797AF4">
        <w:rPr>
          <w:spacing w:val="-4"/>
          <w:sz w:val="28"/>
          <w:szCs w:val="28"/>
        </w:rPr>
        <w:t>законодательной</w:t>
      </w:r>
      <w:r w:rsidR="00DE5803" w:rsidRPr="00797AF4">
        <w:rPr>
          <w:spacing w:val="-4"/>
          <w:sz w:val="28"/>
          <w:szCs w:val="28"/>
        </w:rPr>
        <w:t xml:space="preserve"> </w:t>
      </w:r>
      <w:r w:rsidRPr="00797AF4">
        <w:rPr>
          <w:spacing w:val="-4"/>
          <w:sz w:val="28"/>
          <w:szCs w:val="28"/>
        </w:rPr>
        <w:t>инициативы</w:t>
      </w:r>
      <w:r w:rsidR="00DE5803" w:rsidRPr="00797AF4">
        <w:rPr>
          <w:spacing w:val="-4"/>
          <w:sz w:val="28"/>
          <w:szCs w:val="28"/>
        </w:rPr>
        <w:t xml:space="preserve"> </w:t>
      </w:r>
      <w:r w:rsidRPr="00797AF4">
        <w:rPr>
          <w:spacing w:val="-4"/>
          <w:sz w:val="28"/>
          <w:szCs w:val="28"/>
        </w:rPr>
        <w:t>для</w:t>
      </w:r>
      <w:r w:rsidR="00DE5803" w:rsidRPr="00797AF4">
        <w:rPr>
          <w:spacing w:val="-4"/>
          <w:sz w:val="28"/>
          <w:szCs w:val="28"/>
        </w:rPr>
        <w:t xml:space="preserve"> </w:t>
      </w:r>
      <w:r w:rsidRPr="00797AF4">
        <w:rPr>
          <w:spacing w:val="-4"/>
          <w:sz w:val="28"/>
          <w:szCs w:val="28"/>
        </w:rPr>
        <w:t>внесения</w:t>
      </w:r>
      <w:r w:rsidR="00DE5803" w:rsidRPr="00797AF4">
        <w:rPr>
          <w:spacing w:val="-4"/>
          <w:sz w:val="28"/>
          <w:szCs w:val="28"/>
        </w:rPr>
        <w:t xml:space="preserve"> </w:t>
      </w:r>
      <w:r w:rsidRPr="00797AF4">
        <w:rPr>
          <w:spacing w:val="-4"/>
          <w:sz w:val="28"/>
          <w:szCs w:val="28"/>
        </w:rPr>
        <w:t>замечаний</w:t>
      </w:r>
      <w:r w:rsidR="00DE5803" w:rsidRPr="00797AF4">
        <w:rPr>
          <w:spacing w:val="-4"/>
          <w:sz w:val="28"/>
          <w:szCs w:val="28"/>
        </w:rPr>
        <w:t xml:space="preserve"> </w:t>
      </w:r>
      <w:r w:rsidR="007A5A2A">
        <w:rPr>
          <w:spacing w:val="-4"/>
          <w:sz w:val="28"/>
          <w:szCs w:val="28"/>
        </w:rPr>
        <w:br/>
      </w:r>
      <w:r w:rsidRPr="00797AF4">
        <w:rPr>
          <w:spacing w:val="-4"/>
          <w:sz w:val="28"/>
          <w:szCs w:val="28"/>
        </w:rPr>
        <w:t>и</w:t>
      </w:r>
      <w:r w:rsidR="00DE5803" w:rsidRPr="00797AF4">
        <w:rPr>
          <w:spacing w:val="-4"/>
          <w:sz w:val="28"/>
          <w:szCs w:val="28"/>
        </w:rPr>
        <w:t xml:space="preserve"> </w:t>
      </w:r>
      <w:r w:rsidRPr="00797AF4">
        <w:rPr>
          <w:spacing w:val="-4"/>
          <w:sz w:val="28"/>
          <w:szCs w:val="28"/>
        </w:rPr>
        <w:t>предложений,</w:t>
      </w:r>
      <w:r w:rsidR="00DE5803" w:rsidRPr="00797AF4">
        <w:rPr>
          <w:spacing w:val="-4"/>
          <w:sz w:val="28"/>
          <w:szCs w:val="28"/>
        </w:rPr>
        <w:t xml:space="preserve"> </w:t>
      </w:r>
      <w:r w:rsidRPr="00797AF4">
        <w:rPr>
          <w:spacing w:val="-4"/>
          <w:sz w:val="28"/>
          <w:szCs w:val="28"/>
        </w:rPr>
        <w:t>Контрольно-счетную</w:t>
      </w:r>
      <w:r w:rsidR="00DE5803" w:rsidRPr="00797AF4">
        <w:rPr>
          <w:spacing w:val="-4"/>
          <w:sz w:val="28"/>
          <w:szCs w:val="28"/>
        </w:rPr>
        <w:t xml:space="preserve"> </w:t>
      </w:r>
      <w:r w:rsidRPr="00797AF4">
        <w:rPr>
          <w:spacing w:val="-4"/>
          <w:sz w:val="28"/>
          <w:szCs w:val="28"/>
        </w:rPr>
        <w:t>палату</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00B4479F" w:rsidRPr="00797AF4">
        <w:rPr>
          <w:spacing w:val="-4"/>
          <w:sz w:val="28"/>
          <w:szCs w:val="28"/>
        </w:rPr>
        <w:t>эк</w:t>
      </w:r>
      <w:r w:rsidR="00B4479F" w:rsidRPr="00797AF4">
        <w:rPr>
          <w:spacing w:val="-4"/>
          <w:sz w:val="28"/>
          <w:szCs w:val="28"/>
        </w:rPr>
        <w:t>с</w:t>
      </w:r>
      <w:r w:rsidR="00B4479F" w:rsidRPr="00797AF4">
        <w:rPr>
          <w:spacing w:val="-4"/>
          <w:sz w:val="28"/>
          <w:szCs w:val="28"/>
        </w:rPr>
        <w:t>пертизу</w:t>
      </w:r>
      <w:r w:rsidRPr="00797AF4">
        <w:rPr>
          <w:spacing w:val="-4"/>
          <w:sz w:val="28"/>
          <w:szCs w:val="28"/>
        </w:rPr>
        <w:t>,</w:t>
      </w:r>
      <w:r w:rsidR="00DE5803" w:rsidRPr="00797AF4">
        <w:rPr>
          <w:spacing w:val="-4"/>
          <w:sz w:val="28"/>
          <w:szCs w:val="28"/>
        </w:rPr>
        <w:t xml:space="preserve"> </w:t>
      </w:r>
      <w:r w:rsidRPr="00797AF4">
        <w:rPr>
          <w:spacing w:val="-4"/>
          <w:sz w:val="28"/>
          <w:szCs w:val="28"/>
        </w:rPr>
        <w:t>а</w:t>
      </w:r>
      <w:r w:rsidR="00DE5803" w:rsidRPr="00797AF4">
        <w:rPr>
          <w:spacing w:val="-4"/>
          <w:sz w:val="28"/>
          <w:szCs w:val="28"/>
        </w:rPr>
        <w:t xml:space="preserve"> </w:t>
      </w:r>
      <w:r w:rsidRPr="00797AF4">
        <w:rPr>
          <w:spacing w:val="-4"/>
          <w:sz w:val="28"/>
          <w:szCs w:val="28"/>
        </w:rPr>
        <w:t>также</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порядке</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сроки</w:t>
      </w:r>
      <w:proofErr w:type="gramEnd"/>
      <w:r w:rsidRPr="00797AF4">
        <w:rPr>
          <w:spacing w:val="-4"/>
          <w:sz w:val="28"/>
          <w:szCs w:val="28"/>
        </w:rPr>
        <w:t>,</w:t>
      </w:r>
      <w:r w:rsidR="00DE5803" w:rsidRPr="00797AF4">
        <w:rPr>
          <w:spacing w:val="-4"/>
          <w:sz w:val="28"/>
          <w:szCs w:val="28"/>
        </w:rPr>
        <w:t xml:space="preserve"> </w:t>
      </w:r>
      <w:r w:rsidRPr="00797AF4">
        <w:rPr>
          <w:spacing w:val="-4"/>
          <w:sz w:val="28"/>
          <w:szCs w:val="28"/>
        </w:rPr>
        <w:t>установленные</w:t>
      </w:r>
      <w:r w:rsidR="00DE5803" w:rsidRPr="00797AF4">
        <w:rPr>
          <w:spacing w:val="-4"/>
          <w:sz w:val="28"/>
          <w:szCs w:val="28"/>
        </w:rPr>
        <w:t xml:space="preserve"> </w:t>
      </w:r>
      <w:r w:rsidRPr="00797AF4">
        <w:rPr>
          <w:spacing w:val="-4"/>
          <w:sz w:val="28"/>
          <w:szCs w:val="28"/>
        </w:rPr>
        <w:t>настоящим</w:t>
      </w:r>
      <w:r w:rsidR="00DE5803" w:rsidRPr="00797AF4">
        <w:rPr>
          <w:spacing w:val="-4"/>
          <w:sz w:val="28"/>
          <w:szCs w:val="28"/>
        </w:rPr>
        <w:t xml:space="preserve"> </w:t>
      </w:r>
      <w:r w:rsidRPr="00797AF4">
        <w:rPr>
          <w:spacing w:val="-4"/>
          <w:sz w:val="28"/>
          <w:szCs w:val="28"/>
        </w:rPr>
        <w:t>Законом,</w:t>
      </w:r>
      <w:r w:rsidR="00DE5803" w:rsidRPr="00797AF4">
        <w:rPr>
          <w:spacing w:val="-4"/>
          <w:sz w:val="28"/>
          <w:szCs w:val="28"/>
        </w:rPr>
        <w:t xml:space="preserve"> </w:t>
      </w:r>
      <w:r w:rsidRPr="00797AF4">
        <w:rPr>
          <w:spacing w:val="-4"/>
          <w:sz w:val="28"/>
          <w:szCs w:val="28"/>
        </w:rPr>
        <w:t>в</w:t>
      </w:r>
      <w:r w:rsidRPr="00797AF4">
        <w:rPr>
          <w:spacing w:val="-4"/>
          <w:sz w:val="28"/>
          <w:szCs w:val="28"/>
        </w:rPr>
        <w:t>ы</w:t>
      </w:r>
      <w:r w:rsidRPr="00797AF4">
        <w:rPr>
          <w:spacing w:val="-4"/>
          <w:sz w:val="28"/>
          <w:szCs w:val="28"/>
        </w:rPr>
        <w:t>носится</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публичные</w:t>
      </w:r>
      <w:r w:rsidR="00DE5803" w:rsidRPr="00797AF4">
        <w:rPr>
          <w:spacing w:val="-4"/>
          <w:sz w:val="28"/>
          <w:szCs w:val="28"/>
        </w:rPr>
        <w:t xml:space="preserve"> </w:t>
      </w:r>
      <w:r w:rsidRPr="00797AF4">
        <w:rPr>
          <w:spacing w:val="-4"/>
          <w:sz w:val="28"/>
          <w:szCs w:val="28"/>
        </w:rPr>
        <w:t>слушания</w:t>
      </w:r>
      <w:r w:rsidR="00DE5803" w:rsidRPr="00797AF4">
        <w:rPr>
          <w:spacing w:val="-4"/>
          <w:sz w:val="28"/>
          <w:szCs w:val="28"/>
        </w:rPr>
        <w:t xml:space="preserve"> </w:t>
      </w:r>
      <w:r w:rsidR="004D082F" w:rsidRPr="00797AF4">
        <w:rPr>
          <w:spacing w:val="-4"/>
          <w:sz w:val="28"/>
          <w:szCs w:val="28"/>
        </w:rPr>
        <w:t>или</w:t>
      </w:r>
      <w:r w:rsidR="00DE5803" w:rsidRPr="00797AF4">
        <w:rPr>
          <w:spacing w:val="-4"/>
          <w:sz w:val="28"/>
          <w:szCs w:val="28"/>
        </w:rPr>
        <w:t xml:space="preserve"> </w:t>
      </w:r>
      <w:r w:rsidR="004D082F" w:rsidRPr="00797AF4">
        <w:rPr>
          <w:spacing w:val="-4"/>
          <w:sz w:val="28"/>
          <w:szCs w:val="28"/>
        </w:rPr>
        <w:t>общественные</w:t>
      </w:r>
      <w:r w:rsidR="00DE5803" w:rsidRPr="00797AF4">
        <w:rPr>
          <w:spacing w:val="-4"/>
          <w:sz w:val="28"/>
          <w:szCs w:val="28"/>
        </w:rPr>
        <w:t xml:space="preserve"> </w:t>
      </w:r>
      <w:r w:rsidR="004D082F" w:rsidRPr="00797AF4">
        <w:rPr>
          <w:spacing w:val="-4"/>
          <w:sz w:val="28"/>
          <w:szCs w:val="28"/>
        </w:rPr>
        <w:t>обсуждения</w:t>
      </w:r>
      <w:r w:rsidRPr="00797AF4">
        <w:rPr>
          <w:spacing w:val="-4"/>
          <w:sz w:val="28"/>
          <w:szCs w:val="28"/>
        </w:rPr>
        <w:t>.</w:t>
      </w:r>
    </w:p>
    <w:p w:rsidR="00862FDC" w:rsidRPr="00797AF4" w:rsidRDefault="00862FDC" w:rsidP="001602DD">
      <w:pPr>
        <w:autoSpaceDE w:val="0"/>
        <w:autoSpaceDN w:val="0"/>
        <w:adjustRightInd w:val="0"/>
        <w:spacing w:line="302" w:lineRule="auto"/>
        <w:ind w:firstLine="709"/>
        <w:jc w:val="both"/>
        <w:rPr>
          <w:spacing w:val="-4"/>
          <w:sz w:val="28"/>
          <w:szCs w:val="28"/>
        </w:rPr>
      </w:pPr>
      <w:r w:rsidRPr="00797AF4">
        <w:rPr>
          <w:spacing w:val="-4"/>
          <w:sz w:val="28"/>
          <w:szCs w:val="28"/>
        </w:rPr>
        <w:t>2.</w:t>
      </w:r>
      <w:r w:rsidR="006A1CBE" w:rsidRPr="00797AF4">
        <w:rPr>
          <w:spacing w:val="-4"/>
          <w:sz w:val="28"/>
          <w:szCs w:val="28"/>
        </w:rPr>
        <w:t> </w:t>
      </w:r>
      <w:r w:rsidRPr="00797AF4">
        <w:rPr>
          <w:spacing w:val="-4"/>
          <w:sz w:val="28"/>
          <w:szCs w:val="28"/>
        </w:rPr>
        <w:t>Председатель</w:t>
      </w:r>
      <w:r w:rsidR="00DE5803" w:rsidRPr="00797AF4">
        <w:rPr>
          <w:spacing w:val="-4"/>
          <w:sz w:val="28"/>
          <w:szCs w:val="28"/>
        </w:rPr>
        <w:t xml:space="preserve"> </w:t>
      </w:r>
      <w:r w:rsidRPr="00797AF4">
        <w:rPr>
          <w:spacing w:val="-4"/>
          <w:sz w:val="28"/>
          <w:szCs w:val="28"/>
        </w:rPr>
        <w:t>Государственного</w:t>
      </w:r>
      <w:r w:rsidR="00DE5803" w:rsidRPr="00797AF4">
        <w:rPr>
          <w:spacing w:val="-4"/>
          <w:sz w:val="28"/>
          <w:szCs w:val="28"/>
        </w:rPr>
        <w:t xml:space="preserve"> </w:t>
      </w:r>
      <w:r w:rsidRPr="00797AF4">
        <w:rPr>
          <w:spacing w:val="-4"/>
          <w:sz w:val="28"/>
          <w:szCs w:val="28"/>
        </w:rPr>
        <w:t>Совета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определяет</w:t>
      </w:r>
      <w:r w:rsidR="00DE5803" w:rsidRPr="00797AF4">
        <w:rPr>
          <w:spacing w:val="-4"/>
          <w:sz w:val="28"/>
          <w:szCs w:val="28"/>
        </w:rPr>
        <w:t xml:space="preserve"> </w:t>
      </w:r>
      <w:r w:rsidRPr="00797AF4">
        <w:rPr>
          <w:spacing w:val="-4"/>
          <w:sz w:val="28"/>
          <w:szCs w:val="28"/>
        </w:rPr>
        <w:t>профильные</w:t>
      </w:r>
      <w:r w:rsidR="00DE5803" w:rsidRPr="00797AF4">
        <w:rPr>
          <w:spacing w:val="-4"/>
          <w:sz w:val="28"/>
          <w:szCs w:val="28"/>
        </w:rPr>
        <w:t xml:space="preserve"> </w:t>
      </w:r>
      <w:r w:rsidRPr="00797AF4">
        <w:rPr>
          <w:spacing w:val="-4"/>
          <w:sz w:val="28"/>
          <w:szCs w:val="28"/>
        </w:rPr>
        <w:t>комитеты</w:t>
      </w:r>
      <w:r w:rsidR="00DE5803" w:rsidRPr="00797AF4">
        <w:rPr>
          <w:spacing w:val="-4"/>
          <w:sz w:val="28"/>
          <w:szCs w:val="28"/>
        </w:rPr>
        <w:t xml:space="preserve"> </w:t>
      </w:r>
      <w:r w:rsidRPr="00797AF4">
        <w:rPr>
          <w:spacing w:val="-4"/>
          <w:sz w:val="28"/>
          <w:szCs w:val="28"/>
        </w:rPr>
        <w:t>Государственного</w:t>
      </w:r>
      <w:r w:rsidR="00DE5803" w:rsidRPr="00797AF4">
        <w:rPr>
          <w:spacing w:val="-4"/>
          <w:sz w:val="28"/>
          <w:szCs w:val="28"/>
        </w:rPr>
        <w:t xml:space="preserve"> </w:t>
      </w:r>
      <w:r w:rsidRPr="00797AF4">
        <w:rPr>
          <w:spacing w:val="-4"/>
          <w:sz w:val="28"/>
          <w:szCs w:val="28"/>
        </w:rPr>
        <w:t>Совета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w:t>
      </w:r>
      <w:r w:rsidRPr="00797AF4">
        <w:rPr>
          <w:spacing w:val="-4"/>
          <w:sz w:val="28"/>
          <w:szCs w:val="28"/>
        </w:rPr>
        <w:t>с</w:t>
      </w:r>
      <w:r w:rsidRPr="00797AF4">
        <w:rPr>
          <w:spacing w:val="-4"/>
          <w:sz w:val="28"/>
          <w:szCs w:val="28"/>
        </w:rPr>
        <w:t>публики,</w:t>
      </w:r>
      <w:r w:rsidR="00DE5803" w:rsidRPr="00797AF4">
        <w:rPr>
          <w:spacing w:val="-4"/>
          <w:sz w:val="28"/>
          <w:szCs w:val="28"/>
        </w:rPr>
        <w:t xml:space="preserve"> </w:t>
      </w:r>
      <w:r w:rsidRPr="00797AF4">
        <w:rPr>
          <w:spacing w:val="-4"/>
          <w:sz w:val="28"/>
          <w:szCs w:val="28"/>
        </w:rPr>
        <w:t>ответственные</w:t>
      </w:r>
      <w:r w:rsidR="00DE5803" w:rsidRPr="00797AF4">
        <w:rPr>
          <w:spacing w:val="-4"/>
          <w:sz w:val="28"/>
          <w:szCs w:val="28"/>
        </w:rPr>
        <w:t xml:space="preserve"> </w:t>
      </w:r>
      <w:r w:rsidRPr="00797AF4">
        <w:rPr>
          <w:spacing w:val="-4"/>
          <w:sz w:val="28"/>
          <w:szCs w:val="28"/>
        </w:rPr>
        <w:t>за</w:t>
      </w:r>
      <w:r w:rsidR="00DE5803" w:rsidRPr="00797AF4">
        <w:rPr>
          <w:spacing w:val="-4"/>
          <w:sz w:val="28"/>
          <w:szCs w:val="28"/>
        </w:rPr>
        <w:t xml:space="preserve"> </w:t>
      </w:r>
      <w:r w:rsidRPr="00797AF4">
        <w:rPr>
          <w:spacing w:val="-4"/>
          <w:sz w:val="28"/>
          <w:szCs w:val="28"/>
        </w:rPr>
        <w:t>рассмотрение</w:t>
      </w:r>
      <w:r w:rsidR="00DE5803" w:rsidRPr="00797AF4">
        <w:rPr>
          <w:spacing w:val="-4"/>
          <w:sz w:val="28"/>
          <w:szCs w:val="28"/>
        </w:rPr>
        <w:t xml:space="preserve"> </w:t>
      </w:r>
      <w:r w:rsidRPr="00797AF4">
        <w:rPr>
          <w:spacing w:val="-4"/>
          <w:sz w:val="28"/>
          <w:szCs w:val="28"/>
        </w:rPr>
        <w:t>отдельных</w:t>
      </w:r>
      <w:r w:rsidR="00DE5803" w:rsidRPr="00797AF4">
        <w:rPr>
          <w:spacing w:val="-4"/>
          <w:sz w:val="28"/>
          <w:szCs w:val="28"/>
        </w:rPr>
        <w:t xml:space="preserve"> </w:t>
      </w:r>
      <w:r w:rsidRPr="00797AF4">
        <w:rPr>
          <w:spacing w:val="-4"/>
          <w:sz w:val="28"/>
          <w:szCs w:val="28"/>
        </w:rPr>
        <w:t>разделов,</w:t>
      </w:r>
      <w:r w:rsidR="00DE5803" w:rsidRPr="00797AF4">
        <w:rPr>
          <w:spacing w:val="-4"/>
          <w:sz w:val="28"/>
          <w:szCs w:val="28"/>
        </w:rPr>
        <w:t xml:space="preserve"> </w:t>
      </w:r>
      <w:r w:rsidRPr="00797AF4">
        <w:rPr>
          <w:spacing w:val="-4"/>
          <w:sz w:val="28"/>
          <w:szCs w:val="28"/>
        </w:rPr>
        <w:t>подразделов</w:t>
      </w:r>
      <w:r w:rsidR="00DE5803" w:rsidRPr="00797AF4">
        <w:rPr>
          <w:spacing w:val="-4"/>
          <w:sz w:val="28"/>
          <w:szCs w:val="28"/>
        </w:rPr>
        <w:t xml:space="preserve"> </w:t>
      </w:r>
      <w:r w:rsidR="00797AF4">
        <w:rPr>
          <w:spacing w:val="-4"/>
          <w:sz w:val="28"/>
          <w:szCs w:val="28"/>
        </w:rPr>
        <w:br/>
      </w:r>
      <w:r w:rsidRPr="00797AF4">
        <w:rPr>
          <w:spacing w:val="-4"/>
          <w:sz w:val="28"/>
          <w:szCs w:val="28"/>
        </w:rPr>
        <w:t>и</w:t>
      </w:r>
      <w:r w:rsidR="00DE5803" w:rsidRPr="00797AF4">
        <w:rPr>
          <w:spacing w:val="-4"/>
          <w:sz w:val="28"/>
          <w:szCs w:val="28"/>
        </w:rPr>
        <w:t xml:space="preserve"> </w:t>
      </w:r>
      <w:r w:rsidRPr="00797AF4">
        <w:rPr>
          <w:spacing w:val="-4"/>
          <w:sz w:val="28"/>
          <w:szCs w:val="28"/>
        </w:rPr>
        <w:t>государственных</w:t>
      </w:r>
      <w:r w:rsidR="00DE5803" w:rsidRPr="00797AF4">
        <w:rPr>
          <w:spacing w:val="-4"/>
          <w:sz w:val="28"/>
          <w:szCs w:val="28"/>
        </w:rPr>
        <w:t xml:space="preserve"> </w:t>
      </w:r>
      <w:r w:rsidRPr="00797AF4">
        <w:rPr>
          <w:spacing w:val="-4"/>
          <w:sz w:val="28"/>
          <w:szCs w:val="28"/>
        </w:rPr>
        <w:t>программ</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При</w:t>
      </w:r>
      <w:r w:rsidR="00DE5803" w:rsidRPr="00797AF4">
        <w:rPr>
          <w:spacing w:val="-4"/>
          <w:sz w:val="28"/>
          <w:szCs w:val="28"/>
        </w:rPr>
        <w:t xml:space="preserve"> </w:t>
      </w:r>
      <w:r w:rsidRPr="00797AF4">
        <w:rPr>
          <w:spacing w:val="-4"/>
          <w:sz w:val="28"/>
          <w:szCs w:val="28"/>
        </w:rPr>
        <w:t>этом</w:t>
      </w:r>
      <w:r w:rsidR="00DE5803" w:rsidRPr="00797AF4">
        <w:rPr>
          <w:spacing w:val="-4"/>
          <w:sz w:val="28"/>
          <w:szCs w:val="28"/>
        </w:rPr>
        <w:t xml:space="preserve"> </w:t>
      </w:r>
      <w:proofErr w:type="gramStart"/>
      <w:r w:rsidRPr="00797AF4">
        <w:rPr>
          <w:spacing w:val="-4"/>
          <w:sz w:val="28"/>
          <w:szCs w:val="28"/>
        </w:rPr>
        <w:t>ответстве</w:t>
      </w:r>
      <w:r w:rsidRPr="00797AF4">
        <w:rPr>
          <w:spacing w:val="-4"/>
          <w:sz w:val="28"/>
          <w:szCs w:val="28"/>
        </w:rPr>
        <w:t>н</w:t>
      </w:r>
      <w:r w:rsidRPr="00797AF4">
        <w:rPr>
          <w:spacing w:val="-4"/>
          <w:sz w:val="28"/>
          <w:szCs w:val="28"/>
        </w:rPr>
        <w:t>ным</w:t>
      </w:r>
      <w:proofErr w:type="gramEnd"/>
      <w:r w:rsidR="00DE5803" w:rsidRPr="00797AF4">
        <w:rPr>
          <w:spacing w:val="-4"/>
          <w:sz w:val="28"/>
          <w:szCs w:val="28"/>
        </w:rPr>
        <w:t xml:space="preserve"> </w:t>
      </w:r>
      <w:r w:rsidRPr="00797AF4">
        <w:rPr>
          <w:spacing w:val="-4"/>
          <w:sz w:val="28"/>
          <w:szCs w:val="28"/>
        </w:rPr>
        <w:t>за</w:t>
      </w:r>
      <w:r w:rsidR="00DE5803" w:rsidRPr="00797AF4">
        <w:rPr>
          <w:spacing w:val="-4"/>
          <w:sz w:val="28"/>
          <w:szCs w:val="28"/>
        </w:rPr>
        <w:t xml:space="preserve"> </w:t>
      </w:r>
      <w:r w:rsidRPr="00797AF4">
        <w:rPr>
          <w:spacing w:val="-4"/>
          <w:sz w:val="28"/>
          <w:szCs w:val="28"/>
        </w:rPr>
        <w:t>рассмотрение</w:t>
      </w:r>
      <w:r w:rsidR="00DE5803" w:rsidRPr="00797AF4">
        <w:rPr>
          <w:spacing w:val="-4"/>
          <w:sz w:val="28"/>
          <w:szCs w:val="28"/>
        </w:rPr>
        <w:t xml:space="preserve"> </w:t>
      </w:r>
      <w:r w:rsidRPr="00797AF4">
        <w:rPr>
          <w:spacing w:val="-4"/>
          <w:sz w:val="28"/>
          <w:szCs w:val="28"/>
        </w:rPr>
        <w:t>основных</w:t>
      </w:r>
      <w:r w:rsidR="00DE5803" w:rsidRPr="00797AF4">
        <w:rPr>
          <w:spacing w:val="-4"/>
          <w:sz w:val="28"/>
          <w:szCs w:val="28"/>
        </w:rPr>
        <w:t xml:space="preserve"> </w:t>
      </w:r>
      <w:r w:rsidRPr="00797AF4">
        <w:rPr>
          <w:spacing w:val="-4"/>
          <w:sz w:val="28"/>
          <w:szCs w:val="28"/>
        </w:rPr>
        <w:t>характеристик</w:t>
      </w:r>
      <w:r w:rsidR="00DE5803" w:rsidRPr="00797AF4">
        <w:rPr>
          <w:spacing w:val="-4"/>
          <w:sz w:val="28"/>
          <w:szCs w:val="28"/>
        </w:rPr>
        <w:t xml:space="preserve"> </w:t>
      </w:r>
      <w:r w:rsidRPr="00797AF4">
        <w:rPr>
          <w:spacing w:val="-4"/>
          <w:sz w:val="28"/>
          <w:szCs w:val="28"/>
        </w:rPr>
        <w:t>республиканского</w:t>
      </w:r>
      <w:r w:rsidR="00DE5803" w:rsidRPr="00797AF4">
        <w:rPr>
          <w:spacing w:val="-4"/>
          <w:sz w:val="28"/>
          <w:szCs w:val="28"/>
        </w:rPr>
        <w:t xml:space="preserve"> </w:t>
      </w:r>
      <w:r w:rsidRPr="00797AF4">
        <w:rPr>
          <w:spacing w:val="-4"/>
          <w:sz w:val="28"/>
          <w:szCs w:val="28"/>
        </w:rPr>
        <w:t>бюджета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а</w:t>
      </w:r>
      <w:r w:rsidR="00DE5803" w:rsidRPr="00797AF4">
        <w:rPr>
          <w:spacing w:val="-4"/>
          <w:sz w:val="28"/>
          <w:szCs w:val="28"/>
        </w:rPr>
        <w:t xml:space="preserve"> </w:t>
      </w:r>
      <w:r w:rsidRPr="00797AF4">
        <w:rPr>
          <w:spacing w:val="-4"/>
          <w:sz w:val="28"/>
          <w:szCs w:val="28"/>
        </w:rPr>
        <w:t>также</w:t>
      </w:r>
      <w:r w:rsidR="00DE5803" w:rsidRPr="00797AF4">
        <w:rPr>
          <w:spacing w:val="-4"/>
          <w:sz w:val="28"/>
          <w:szCs w:val="28"/>
        </w:rPr>
        <w:t xml:space="preserve"> </w:t>
      </w:r>
      <w:r w:rsidRPr="00797AF4">
        <w:rPr>
          <w:spacing w:val="-4"/>
          <w:sz w:val="28"/>
          <w:szCs w:val="28"/>
        </w:rPr>
        <w:t>за</w:t>
      </w:r>
      <w:r w:rsidR="00DE5803" w:rsidRPr="00797AF4">
        <w:rPr>
          <w:spacing w:val="-4"/>
          <w:sz w:val="28"/>
          <w:szCs w:val="28"/>
        </w:rPr>
        <w:t xml:space="preserve"> </w:t>
      </w:r>
      <w:r w:rsidRPr="00797AF4">
        <w:rPr>
          <w:spacing w:val="-4"/>
          <w:sz w:val="28"/>
          <w:szCs w:val="28"/>
        </w:rPr>
        <w:t>рассмотрение</w:t>
      </w:r>
      <w:r w:rsidR="00DE5803" w:rsidRPr="00797AF4">
        <w:rPr>
          <w:spacing w:val="-4"/>
          <w:sz w:val="28"/>
          <w:szCs w:val="28"/>
        </w:rPr>
        <w:t xml:space="preserve"> </w:t>
      </w:r>
      <w:r w:rsidRPr="00797AF4">
        <w:rPr>
          <w:spacing w:val="-4"/>
          <w:sz w:val="28"/>
          <w:szCs w:val="28"/>
        </w:rPr>
        <w:t>каждого</w:t>
      </w:r>
      <w:r w:rsidR="00DE5803" w:rsidRPr="00797AF4">
        <w:rPr>
          <w:spacing w:val="-4"/>
          <w:sz w:val="28"/>
          <w:szCs w:val="28"/>
        </w:rPr>
        <w:t xml:space="preserve"> </w:t>
      </w:r>
      <w:r w:rsidRPr="00797AF4">
        <w:rPr>
          <w:spacing w:val="-4"/>
          <w:sz w:val="28"/>
          <w:szCs w:val="28"/>
        </w:rPr>
        <w:t>раздела</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отдел</w:t>
      </w:r>
      <w:r w:rsidRPr="00797AF4">
        <w:rPr>
          <w:spacing w:val="-4"/>
          <w:sz w:val="28"/>
          <w:szCs w:val="28"/>
        </w:rPr>
        <w:t>ь</w:t>
      </w:r>
      <w:r w:rsidRPr="00797AF4">
        <w:rPr>
          <w:spacing w:val="-4"/>
          <w:sz w:val="28"/>
          <w:szCs w:val="28"/>
        </w:rPr>
        <w:t>ных</w:t>
      </w:r>
      <w:r w:rsidR="00DE5803" w:rsidRPr="00797AF4">
        <w:rPr>
          <w:spacing w:val="-4"/>
          <w:sz w:val="28"/>
          <w:szCs w:val="28"/>
        </w:rPr>
        <w:t xml:space="preserve"> </w:t>
      </w:r>
      <w:r w:rsidRPr="00797AF4">
        <w:rPr>
          <w:spacing w:val="-4"/>
          <w:sz w:val="28"/>
          <w:szCs w:val="28"/>
        </w:rPr>
        <w:t>случаях</w:t>
      </w:r>
      <w:r w:rsidR="00FD554F" w:rsidRPr="00797AF4">
        <w:rPr>
          <w:spacing w:val="-4"/>
          <w:sz w:val="28"/>
          <w:szCs w:val="28"/>
        </w:rPr>
        <w:t xml:space="preserve"> – </w:t>
      </w:r>
      <w:r w:rsidRPr="00797AF4">
        <w:rPr>
          <w:spacing w:val="-4"/>
          <w:sz w:val="28"/>
          <w:szCs w:val="28"/>
        </w:rPr>
        <w:t>подраздела)</w:t>
      </w:r>
      <w:r w:rsidR="00DE5803" w:rsidRPr="00797AF4">
        <w:rPr>
          <w:spacing w:val="-4"/>
          <w:sz w:val="28"/>
          <w:szCs w:val="28"/>
        </w:rPr>
        <w:t xml:space="preserve"> </w:t>
      </w:r>
      <w:r w:rsidRPr="00797AF4">
        <w:rPr>
          <w:spacing w:val="-4"/>
          <w:sz w:val="28"/>
          <w:szCs w:val="28"/>
        </w:rPr>
        <w:t>бюджетной</w:t>
      </w:r>
      <w:r w:rsidR="00DE5803" w:rsidRPr="00797AF4">
        <w:rPr>
          <w:spacing w:val="-4"/>
          <w:sz w:val="28"/>
          <w:szCs w:val="28"/>
        </w:rPr>
        <w:t xml:space="preserve"> </w:t>
      </w:r>
      <w:r w:rsidRPr="00797AF4">
        <w:rPr>
          <w:spacing w:val="-4"/>
          <w:sz w:val="28"/>
          <w:szCs w:val="28"/>
        </w:rPr>
        <w:t>классификации</w:t>
      </w:r>
      <w:r w:rsidR="00DE5803" w:rsidRPr="00797AF4">
        <w:rPr>
          <w:spacing w:val="-4"/>
          <w:sz w:val="28"/>
          <w:szCs w:val="28"/>
        </w:rPr>
        <w:t xml:space="preserve"> </w:t>
      </w:r>
      <w:r w:rsidRPr="00797AF4">
        <w:rPr>
          <w:spacing w:val="-4"/>
          <w:sz w:val="28"/>
          <w:szCs w:val="28"/>
        </w:rPr>
        <w:t>Российской</w:t>
      </w:r>
      <w:r w:rsidR="00DE5803" w:rsidRPr="00797AF4">
        <w:rPr>
          <w:spacing w:val="-4"/>
          <w:sz w:val="28"/>
          <w:szCs w:val="28"/>
        </w:rPr>
        <w:t xml:space="preserve"> </w:t>
      </w:r>
      <w:r w:rsidRPr="00797AF4">
        <w:rPr>
          <w:spacing w:val="-4"/>
          <w:sz w:val="28"/>
          <w:szCs w:val="28"/>
        </w:rPr>
        <w:t>Федер</w:t>
      </w:r>
      <w:r w:rsidRPr="00797AF4">
        <w:rPr>
          <w:spacing w:val="-4"/>
          <w:sz w:val="28"/>
          <w:szCs w:val="28"/>
        </w:rPr>
        <w:t>а</w:t>
      </w:r>
      <w:r w:rsidRPr="00797AF4">
        <w:rPr>
          <w:spacing w:val="-4"/>
          <w:sz w:val="28"/>
          <w:szCs w:val="28"/>
        </w:rPr>
        <w:t>ции</w:t>
      </w:r>
      <w:r w:rsidR="00DE5803" w:rsidRPr="00797AF4">
        <w:rPr>
          <w:spacing w:val="-4"/>
          <w:sz w:val="28"/>
          <w:szCs w:val="28"/>
        </w:rPr>
        <w:t xml:space="preserve"> </w:t>
      </w:r>
      <w:r w:rsidRPr="00797AF4">
        <w:rPr>
          <w:spacing w:val="-4"/>
          <w:sz w:val="28"/>
          <w:szCs w:val="28"/>
        </w:rPr>
        <w:t>назначается</w:t>
      </w:r>
      <w:r w:rsidR="00DE5803" w:rsidRPr="00797AF4">
        <w:rPr>
          <w:spacing w:val="-4"/>
          <w:sz w:val="28"/>
          <w:szCs w:val="28"/>
        </w:rPr>
        <w:t xml:space="preserve"> </w:t>
      </w:r>
      <w:r w:rsidRPr="00797AF4">
        <w:rPr>
          <w:spacing w:val="-4"/>
          <w:sz w:val="28"/>
          <w:szCs w:val="28"/>
        </w:rPr>
        <w:t>ответственный</w:t>
      </w:r>
      <w:r w:rsidR="00DE5803" w:rsidRPr="00797AF4">
        <w:rPr>
          <w:spacing w:val="-4"/>
          <w:sz w:val="28"/>
          <w:szCs w:val="28"/>
        </w:rPr>
        <w:t xml:space="preserve"> </w:t>
      </w:r>
      <w:r w:rsidRPr="00797AF4">
        <w:rPr>
          <w:spacing w:val="-4"/>
          <w:sz w:val="28"/>
          <w:szCs w:val="28"/>
        </w:rPr>
        <w:t>комитет.</w:t>
      </w:r>
    </w:p>
    <w:p w:rsidR="00862FDC" w:rsidRPr="00797AF4" w:rsidRDefault="00862FDC" w:rsidP="001602DD">
      <w:pPr>
        <w:autoSpaceDE w:val="0"/>
        <w:autoSpaceDN w:val="0"/>
        <w:adjustRightInd w:val="0"/>
        <w:spacing w:line="302" w:lineRule="auto"/>
        <w:ind w:firstLine="709"/>
        <w:jc w:val="both"/>
        <w:rPr>
          <w:spacing w:val="-4"/>
          <w:sz w:val="28"/>
          <w:szCs w:val="28"/>
        </w:rPr>
      </w:pPr>
      <w:r w:rsidRPr="00797AF4">
        <w:rPr>
          <w:spacing w:val="-4"/>
          <w:sz w:val="28"/>
          <w:szCs w:val="28"/>
        </w:rPr>
        <w:t>Председатель</w:t>
      </w:r>
      <w:r w:rsidR="00DE5803" w:rsidRPr="00797AF4">
        <w:rPr>
          <w:spacing w:val="-4"/>
          <w:sz w:val="28"/>
          <w:szCs w:val="28"/>
        </w:rPr>
        <w:t xml:space="preserve"> </w:t>
      </w:r>
      <w:r w:rsidRPr="00797AF4">
        <w:rPr>
          <w:spacing w:val="-4"/>
          <w:sz w:val="28"/>
          <w:szCs w:val="28"/>
        </w:rPr>
        <w:t>Государственного</w:t>
      </w:r>
      <w:r w:rsidR="00DE5803" w:rsidRPr="00797AF4">
        <w:rPr>
          <w:spacing w:val="-4"/>
          <w:sz w:val="28"/>
          <w:szCs w:val="28"/>
        </w:rPr>
        <w:t xml:space="preserve"> </w:t>
      </w:r>
      <w:r w:rsidRPr="00797AF4">
        <w:rPr>
          <w:spacing w:val="-4"/>
          <w:sz w:val="28"/>
          <w:szCs w:val="28"/>
        </w:rPr>
        <w:t>Совета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опр</w:t>
      </w:r>
      <w:r w:rsidRPr="00797AF4">
        <w:rPr>
          <w:spacing w:val="-4"/>
          <w:sz w:val="28"/>
          <w:szCs w:val="28"/>
        </w:rPr>
        <w:t>е</w:t>
      </w:r>
      <w:r w:rsidRPr="00797AF4">
        <w:rPr>
          <w:spacing w:val="-4"/>
          <w:sz w:val="28"/>
          <w:szCs w:val="28"/>
        </w:rPr>
        <w:t>деляет</w:t>
      </w:r>
      <w:r w:rsidR="00DE5803" w:rsidRPr="00797AF4">
        <w:rPr>
          <w:spacing w:val="-4"/>
          <w:sz w:val="28"/>
          <w:szCs w:val="28"/>
        </w:rPr>
        <w:t xml:space="preserve"> </w:t>
      </w:r>
      <w:r w:rsidRPr="00797AF4">
        <w:rPr>
          <w:spacing w:val="-4"/>
          <w:sz w:val="28"/>
          <w:szCs w:val="28"/>
        </w:rPr>
        <w:t>также</w:t>
      </w:r>
      <w:r w:rsidR="00DE5803" w:rsidRPr="00797AF4">
        <w:rPr>
          <w:spacing w:val="-4"/>
          <w:sz w:val="28"/>
          <w:szCs w:val="28"/>
        </w:rPr>
        <w:t xml:space="preserve"> </w:t>
      </w:r>
      <w:r w:rsidRPr="00797AF4">
        <w:rPr>
          <w:spacing w:val="-4"/>
          <w:sz w:val="28"/>
          <w:szCs w:val="28"/>
        </w:rPr>
        <w:t>комитеты</w:t>
      </w:r>
      <w:r w:rsidR="00DE5803" w:rsidRPr="00797AF4">
        <w:rPr>
          <w:spacing w:val="-4"/>
          <w:sz w:val="28"/>
          <w:szCs w:val="28"/>
        </w:rPr>
        <w:t xml:space="preserve"> </w:t>
      </w:r>
      <w:r w:rsidRPr="00797AF4">
        <w:rPr>
          <w:spacing w:val="-4"/>
          <w:sz w:val="28"/>
          <w:szCs w:val="28"/>
        </w:rPr>
        <w:t>Государственного</w:t>
      </w:r>
      <w:r w:rsidR="00DE5803" w:rsidRPr="00797AF4">
        <w:rPr>
          <w:spacing w:val="-4"/>
          <w:sz w:val="28"/>
          <w:szCs w:val="28"/>
        </w:rPr>
        <w:t xml:space="preserve"> </w:t>
      </w:r>
      <w:r w:rsidRPr="00797AF4">
        <w:rPr>
          <w:spacing w:val="-4"/>
          <w:sz w:val="28"/>
          <w:szCs w:val="28"/>
        </w:rPr>
        <w:t>Совета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о</w:t>
      </w:r>
      <w:r w:rsidRPr="00797AF4">
        <w:rPr>
          <w:spacing w:val="-4"/>
          <w:sz w:val="28"/>
          <w:szCs w:val="28"/>
        </w:rPr>
        <w:t>т</w:t>
      </w:r>
      <w:r w:rsidRPr="00797AF4">
        <w:rPr>
          <w:spacing w:val="-4"/>
          <w:sz w:val="28"/>
          <w:szCs w:val="28"/>
        </w:rPr>
        <w:t>ветственные</w:t>
      </w:r>
      <w:r w:rsidR="00DE5803" w:rsidRPr="00797AF4">
        <w:rPr>
          <w:spacing w:val="-4"/>
          <w:sz w:val="28"/>
          <w:szCs w:val="28"/>
        </w:rPr>
        <w:t xml:space="preserve"> </w:t>
      </w:r>
      <w:r w:rsidRPr="00797AF4">
        <w:rPr>
          <w:spacing w:val="-4"/>
          <w:sz w:val="28"/>
          <w:szCs w:val="28"/>
        </w:rPr>
        <w:t>за</w:t>
      </w:r>
      <w:r w:rsidR="00DE5803" w:rsidRPr="00797AF4">
        <w:rPr>
          <w:spacing w:val="-4"/>
          <w:sz w:val="28"/>
          <w:szCs w:val="28"/>
        </w:rPr>
        <w:t xml:space="preserve"> </w:t>
      </w:r>
      <w:r w:rsidRPr="00797AF4">
        <w:rPr>
          <w:spacing w:val="-4"/>
          <w:sz w:val="28"/>
          <w:szCs w:val="28"/>
        </w:rPr>
        <w:t>рассмотрение</w:t>
      </w:r>
      <w:r w:rsidR="00DE5803" w:rsidRPr="00797AF4">
        <w:rPr>
          <w:spacing w:val="-4"/>
          <w:sz w:val="28"/>
          <w:szCs w:val="28"/>
        </w:rPr>
        <w:t xml:space="preserve"> </w:t>
      </w:r>
      <w:r w:rsidRPr="00797AF4">
        <w:rPr>
          <w:spacing w:val="-4"/>
          <w:sz w:val="28"/>
          <w:szCs w:val="28"/>
        </w:rPr>
        <w:t>других</w:t>
      </w:r>
      <w:r w:rsidR="00DE5803" w:rsidRPr="00797AF4">
        <w:rPr>
          <w:spacing w:val="-4"/>
          <w:sz w:val="28"/>
          <w:szCs w:val="28"/>
        </w:rPr>
        <w:t xml:space="preserve"> </w:t>
      </w:r>
      <w:r w:rsidRPr="00797AF4">
        <w:rPr>
          <w:spacing w:val="-4"/>
          <w:sz w:val="28"/>
          <w:szCs w:val="28"/>
        </w:rPr>
        <w:t>документов</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материалов,</w:t>
      </w:r>
      <w:r w:rsidR="00DE5803" w:rsidRPr="00797AF4">
        <w:rPr>
          <w:spacing w:val="-4"/>
          <w:sz w:val="28"/>
          <w:szCs w:val="28"/>
        </w:rPr>
        <w:t xml:space="preserve"> </w:t>
      </w:r>
      <w:r w:rsidRPr="00797AF4">
        <w:rPr>
          <w:spacing w:val="-4"/>
          <w:sz w:val="28"/>
          <w:szCs w:val="28"/>
        </w:rPr>
        <w:t>представле</w:t>
      </w:r>
      <w:r w:rsidRPr="00797AF4">
        <w:rPr>
          <w:spacing w:val="-4"/>
          <w:sz w:val="28"/>
          <w:szCs w:val="28"/>
        </w:rPr>
        <w:t>н</w:t>
      </w:r>
      <w:r w:rsidRPr="00797AF4">
        <w:rPr>
          <w:spacing w:val="-4"/>
          <w:sz w:val="28"/>
          <w:szCs w:val="28"/>
        </w:rPr>
        <w:t>ных</w:t>
      </w:r>
      <w:r w:rsidR="00DE5803" w:rsidRPr="00797AF4">
        <w:rPr>
          <w:spacing w:val="-4"/>
          <w:sz w:val="28"/>
          <w:szCs w:val="28"/>
        </w:rPr>
        <w:t xml:space="preserve"> </w:t>
      </w:r>
      <w:r w:rsidRPr="00797AF4">
        <w:rPr>
          <w:spacing w:val="-4"/>
          <w:sz w:val="28"/>
          <w:szCs w:val="28"/>
        </w:rPr>
        <w:t>одновременно</w:t>
      </w:r>
      <w:r w:rsidR="00DE5803" w:rsidRPr="00797AF4">
        <w:rPr>
          <w:spacing w:val="-4"/>
          <w:sz w:val="28"/>
          <w:szCs w:val="28"/>
        </w:rPr>
        <w:t xml:space="preserve"> </w:t>
      </w:r>
      <w:r w:rsidRPr="00797AF4">
        <w:rPr>
          <w:spacing w:val="-4"/>
          <w:sz w:val="28"/>
          <w:szCs w:val="28"/>
        </w:rPr>
        <w:t>с</w:t>
      </w:r>
      <w:r w:rsidR="00DE5803" w:rsidRPr="00797AF4">
        <w:rPr>
          <w:spacing w:val="-4"/>
          <w:sz w:val="28"/>
          <w:szCs w:val="28"/>
        </w:rPr>
        <w:t xml:space="preserve"> </w:t>
      </w:r>
      <w:r w:rsidRPr="00797AF4">
        <w:rPr>
          <w:spacing w:val="-4"/>
          <w:sz w:val="28"/>
          <w:szCs w:val="28"/>
        </w:rPr>
        <w:t>проектом</w:t>
      </w:r>
      <w:r w:rsidR="00DE5803" w:rsidRPr="00797AF4">
        <w:rPr>
          <w:spacing w:val="-4"/>
          <w:sz w:val="28"/>
          <w:szCs w:val="28"/>
        </w:rPr>
        <w:t xml:space="preserve"> </w:t>
      </w:r>
      <w:r w:rsidRPr="00797AF4">
        <w:rPr>
          <w:spacing w:val="-4"/>
          <w:sz w:val="28"/>
          <w:szCs w:val="28"/>
        </w:rPr>
        <w:t>закона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о</w:t>
      </w:r>
      <w:r w:rsidR="00DE5803" w:rsidRPr="00797AF4">
        <w:rPr>
          <w:spacing w:val="-4"/>
          <w:sz w:val="28"/>
          <w:szCs w:val="28"/>
        </w:rPr>
        <w:t xml:space="preserve"> </w:t>
      </w:r>
      <w:r w:rsidRPr="00797AF4">
        <w:rPr>
          <w:spacing w:val="-4"/>
          <w:sz w:val="28"/>
          <w:szCs w:val="28"/>
        </w:rPr>
        <w:t>республика</w:t>
      </w:r>
      <w:r w:rsidRPr="00797AF4">
        <w:rPr>
          <w:spacing w:val="-4"/>
          <w:sz w:val="28"/>
          <w:szCs w:val="28"/>
        </w:rPr>
        <w:t>н</w:t>
      </w:r>
      <w:r w:rsidRPr="00797AF4">
        <w:rPr>
          <w:spacing w:val="-4"/>
          <w:sz w:val="28"/>
          <w:szCs w:val="28"/>
        </w:rPr>
        <w:t>ском</w:t>
      </w:r>
      <w:r w:rsidR="00DE5803" w:rsidRPr="00797AF4">
        <w:rPr>
          <w:spacing w:val="-4"/>
          <w:sz w:val="28"/>
          <w:szCs w:val="28"/>
        </w:rPr>
        <w:t xml:space="preserve"> </w:t>
      </w:r>
      <w:r w:rsidRPr="00797AF4">
        <w:rPr>
          <w:spacing w:val="-4"/>
          <w:sz w:val="28"/>
          <w:szCs w:val="28"/>
        </w:rPr>
        <w:t>бюджете</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p>
    <w:p w:rsidR="00862FDC" w:rsidRPr="007D4647" w:rsidRDefault="00862FDC" w:rsidP="001602DD">
      <w:pPr>
        <w:autoSpaceDE w:val="0"/>
        <w:autoSpaceDN w:val="0"/>
        <w:adjustRightInd w:val="0"/>
        <w:spacing w:line="302" w:lineRule="auto"/>
        <w:ind w:firstLine="709"/>
        <w:jc w:val="both"/>
        <w:rPr>
          <w:sz w:val="28"/>
          <w:szCs w:val="28"/>
        </w:rPr>
      </w:pPr>
      <w:r w:rsidRPr="007D4647">
        <w:rPr>
          <w:sz w:val="28"/>
          <w:szCs w:val="28"/>
        </w:rPr>
        <w:t>3.</w:t>
      </w:r>
      <w:r w:rsidR="006A1CBE" w:rsidRPr="007D4647">
        <w:rPr>
          <w:sz w:val="28"/>
          <w:szCs w:val="28"/>
        </w:rPr>
        <w:t> </w:t>
      </w:r>
      <w:r w:rsidRPr="007D4647">
        <w:rPr>
          <w:sz w:val="28"/>
          <w:szCs w:val="28"/>
        </w:rPr>
        <w:t>Для</w:t>
      </w:r>
      <w:r w:rsidR="00DE5803" w:rsidRPr="007D4647">
        <w:rPr>
          <w:sz w:val="28"/>
          <w:szCs w:val="28"/>
        </w:rPr>
        <w:t xml:space="preserve"> </w:t>
      </w:r>
      <w:r w:rsidRPr="007D4647">
        <w:rPr>
          <w:sz w:val="28"/>
          <w:szCs w:val="28"/>
        </w:rPr>
        <w:t>обеспечения</w:t>
      </w:r>
      <w:r w:rsidR="00DE5803" w:rsidRPr="007D4647">
        <w:rPr>
          <w:sz w:val="28"/>
          <w:szCs w:val="28"/>
        </w:rPr>
        <w:t xml:space="preserve"> </w:t>
      </w:r>
      <w:r w:rsidRPr="007D4647">
        <w:rPr>
          <w:sz w:val="28"/>
          <w:szCs w:val="28"/>
        </w:rPr>
        <w:t>необходимой</w:t>
      </w:r>
      <w:r w:rsidR="00DE5803" w:rsidRPr="007D4647">
        <w:rPr>
          <w:sz w:val="28"/>
          <w:szCs w:val="28"/>
        </w:rPr>
        <w:t xml:space="preserve"> </w:t>
      </w:r>
      <w:r w:rsidRPr="007D4647">
        <w:rPr>
          <w:sz w:val="28"/>
          <w:szCs w:val="28"/>
        </w:rPr>
        <w:t>степени</w:t>
      </w:r>
      <w:r w:rsidR="00DE5803" w:rsidRPr="007D4647">
        <w:rPr>
          <w:sz w:val="28"/>
          <w:szCs w:val="28"/>
        </w:rPr>
        <w:t xml:space="preserve"> </w:t>
      </w:r>
      <w:r w:rsidRPr="007D4647">
        <w:rPr>
          <w:sz w:val="28"/>
          <w:szCs w:val="28"/>
        </w:rPr>
        <w:t>конфиденциальности</w:t>
      </w:r>
      <w:r w:rsidR="00DE5803" w:rsidRPr="007D4647">
        <w:rPr>
          <w:sz w:val="28"/>
          <w:szCs w:val="28"/>
        </w:rPr>
        <w:t xml:space="preserve"> </w:t>
      </w:r>
      <w:r w:rsidRPr="007D4647">
        <w:rPr>
          <w:sz w:val="28"/>
          <w:szCs w:val="28"/>
        </w:rPr>
        <w:t>ра</w:t>
      </w:r>
      <w:r w:rsidRPr="007D4647">
        <w:rPr>
          <w:sz w:val="28"/>
          <w:szCs w:val="28"/>
        </w:rPr>
        <w:t>с</w:t>
      </w:r>
      <w:r w:rsidRPr="007D4647">
        <w:rPr>
          <w:sz w:val="28"/>
          <w:szCs w:val="28"/>
        </w:rPr>
        <w:t>смотрения</w:t>
      </w:r>
      <w:r w:rsidR="00DE5803" w:rsidRPr="007D4647">
        <w:rPr>
          <w:sz w:val="28"/>
          <w:szCs w:val="28"/>
        </w:rPr>
        <w:t xml:space="preserve"> </w:t>
      </w:r>
      <w:r w:rsidRPr="007D4647">
        <w:rPr>
          <w:sz w:val="28"/>
          <w:szCs w:val="28"/>
        </w:rPr>
        <w:t>отдельных</w:t>
      </w:r>
      <w:r w:rsidR="00DE5803" w:rsidRPr="007D4647">
        <w:rPr>
          <w:sz w:val="28"/>
          <w:szCs w:val="28"/>
        </w:rPr>
        <w:t xml:space="preserve"> </w:t>
      </w:r>
      <w:r w:rsidRPr="007D4647">
        <w:rPr>
          <w:sz w:val="28"/>
          <w:szCs w:val="28"/>
        </w:rPr>
        <w:t>разделов</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подразделов</w:t>
      </w:r>
      <w:r w:rsidR="00DE5803" w:rsidRPr="007D4647">
        <w:rPr>
          <w:sz w:val="28"/>
          <w:szCs w:val="28"/>
        </w:rPr>
        <w:t xml:space="preserve"> </w:t>
      </w:r>
      <w:r w:rsidRPr="007D4647">
        <w:rPr>
          <w:sz w:val="28"/>
          <w:szCs w:val="28"/>
        </w:rPr>
        <w:t>расходов</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источников</w:t>
      </w:r>
      <w:r w:rsidR="00DE5803" w:rsidRPr="007D4647">
        <w:rPr>
          <w:sz w:val="28"/>
          <w:szCs w:val="28"/>
        </w:rPr>
        <w:t xml:space="preserve"> </w:t>
      </w:r>
      <w:r w:rsidRPr="007D4647">
        <w:rPr>
          <w:sz w:val="28"/>
          <w:szCs w:val="28"/>
        </w:rPr>
        <w:t>финансирования</w:t>
      </w:r>
      <w:r w:rsidR="00DE5803" w:rsidRPr="007D4647">
        <w:rPr>
          <w:sz w:val="28"/>
          <w:szCs w:val="28"/>
        </w:rPr>
        <w:t xml:space="preserve"> </w:t>
      </w:r>
      <w:r w:rsidRPr="007D4647">
        <w:rPr>
          <w:sz w:val="28"/>
          <w:szCs w:val="28"/>
        </w:rPr>
        <w:t>дефицита</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Государственный</w:t>
      </w:r>
      <w:r w:rsidR="00DE5803" w:rsidRPr="007D4647">
        <w:rPr>
          <w:sz w:val="28"/>
          <w:szCs w:val="28"/>
        </w:rPr>
        <w:t xml:space="preserve"> </w:t>
      </w:r>
      <w:r w:rsidRPr="007D4647">
        <w:rPr>
          <w:sz w:val="28"/>
          <w:szCs w:val="28"/>
        </w:rPr>
        <w:t>С</w:t>
      </w:r>
      <w:r w:rsidRPr="007D4647">
        <w:rPr>
          <w:sz w:val="28"/>
          <w:szCs w:val="28"/>
        </w:rPr>
        <w:t>о</w:t>
      </w:r>
      <w:r w:rsidRPr="007D4647">
        <w:rPr>
          <w:sz w:val="28"/>
          <w:szCs w:val="28"/>
        </w:rPr>
        <w:t>вет</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при</w:t>
      </w:r>
      <w:r w:rsidR="00DE5803" w:rsidRPr="007D4647">
        <w:rPr>
          <w:sz w:val="28"/>
          <w:szCs w:val="28"/>
        </w:rPr>
        <w:t xml:space="preserve"> </w:t>
      </w:r>
      <w:r w:rsidRPr="007D4647">
        <w:rPr>
          <w:sz w:val="28"/>
          <w:szCs w:val="28"/>
        </w:rPr>
        <w:t>необходимости</w:t>
      </w:r>
      <w:r w:rsidR="00DE5803" w:rsidRPr="007D4647">
        <w:rPr>
          <w:sz w:val="28"/>
          <w:szCs w:val="28"/>
        </w:rPr>
        <w:t xml:space="preserve"> </w:t>
      </w:r>
      <w:r w:rsidRPr="007D4647">
        <w:rPr>
          <w:sz w:val="28"/>
          <w:szCs w:val="28"/>
        </w:rPr>
        <w:t>утверждает</w:t>
      </w:r>
      <w:r w:rsidR="00DE5803" w:rsidRPr="007D4647">
        <w:rPr>
          <w:sz w:val="28"/>
          <w:szCs w:val="28"/>
        </w:rPr>
        <w:t xml:space="preserve"> </w:t>
      </w:r>
      <w:r w:rsidRPr="007D4647">
        <w:rPr>
          <w:sz w:val="28"/>
          <w:szCs w:val="28"/>
        </w:rPr>
        <w:t>персональный</w:t>
      </w:r>
      <w:r w:rsidR="00DE5803" w:rsidRPr="007D4647">
        <w:rPr>
          <w:sz w:val="28"/>
          <w:szCs w:val="28"/>
        </w:rPr>
        <w:t xml:space="preserve"> </w:t>
      </w:r>
      <w:r w:rsidRPr="007D4647">
        <w:rPr>
          <w:sz w:val="28"/>
          <w:szCs w:val="28"/>
        </w:rPr>
        <w:t>состав</w:t>
      </w:r>
      <w:r w:rsidR="00DE5803" w:rsidRPr="007D4647">
        <w:rPr>
          <w:sz w:val="28"/>
          <w:szCs w:val="28"/>
        </w:rPr>
        <w:t xml:space="preserve"> </w:t>
      </w:r>
      <w:r w:rsidRPr="007D4647">
        <w:rPr>
          <w:sz w:val="28"/>
          <w:szCs w:val="28"/>
        </w:rPr>
        <w:t>рабочих</w:t>
      </w:r>
      <w:r w:rsidR="00DE5803" w:rsidRPr="007D4647">
        <w:rPr>
          <w:sz w:val="28"/>
          <w:szCs w:val="28"/>
        </w:rPr>
        <w:t xml:space="preserve"> </w:t>
      </w:r>
      <w:r w:rsidRPr="007D4647">
        <w:rPr>
          <w:sz w:val="28"/>
          <w:szCs w:val="28"/>
        </w:rPr>
        <w:t>групп.</w:t>
      </w:r>
    </w:p>
    <w:p w:rsidR="00862FDC" w:rsidRPr="007D4647" w:rsidRDefault="00862FDC" w:rsidP="001602DD">
      <w:pPr>
        <w:autoSpaceDE w:val="0"/>
        <w:autoSpaceDN w:val="0"/>
        <w:adjustRightInd w:val="0"/>
        <w:ind w:firstLine="709"/>
        <w:jc w:val="both"/>
        <w:rPr>
          <w:sz w:val="28"/>
          <w:szCs w:val="28"/>
        </w:rPr>
      </w:pPr>
    </w:p>
    <w:p w:rsidR="00862FDC" w:rsidRPr="00797AF4" w:rsidRDefault="00B1290C" w:rsidP="001602DD">
      <w:pPr>
        <w:pStyle w:val="2"/>
        <w:keepNext w:val="0"/>
        <w:autoSpaceDE w:val="0"/>
        <w:autoSpaceDN w:val="0"/>
        <w:adjustRightInd w:val="0"/>
        <w:spacing w:line="302" w:lineRule="auto"/>
        <w:ind w:left="2072" w:hanging="1363"/>
        <w:jc w:val="both"/>
        <w:rPr>
          <w:rFonts w:ascii="Times New Roman" w:hAnsi="Times New Roman"/>
          <w:b/>
          <w:bCs/>
          <w:spacing w:val="-4"/>
          <w:sz w:val="28"/>
          <w:szCs w:val="28"/>
          <w:lang w:val="ru-RU"/>
        </w:rPr>
      </w:pPr>
      <w:r w:rsidRPr="007D4647">
        <w:rPr>
          <w:rFonts w:ascii="Times New Roman" w:hAnsi="Times New Roman"/>
          <w:bCs/>
          <w:sz w:val="28"/>
          <w:szCs w:val="28"/>
          <w:lang w:val="ru-RU"/>
        </w:rPr>
        <w:t>Статья</w:t>
      </w:r>
      <w:r w:rsidR="00DE5803" w:rsidRPr="007D4647">
        <w:rPr>
          <w:rFonts w:ascii="Times New Roman" w:hAnsi="Times New Roman"/>
          <w:bCs/>
          <w:sz w:val="28"/>
          <w:szCs w:val="28"/>
          <w:lang w:val="ru-RU"/>
        </w:rPr>
        <w:t xml:space="preserve"> </w:t>
      </w:r>
      <w:r w:rsidR="00F1098B" w:rsidRPr="007D4647">
        <w:rPr>
          <w:rFonts w:ascii="Times New Roman" w:hAnsi="Times New Roman"/>
          <w:bCs/>
          <w:sz w:val="28"/>
          <w:szCs w:val="28"/>
          <w:lang w:val="ru-RU"/>
        </w:rPr>
        <w:t>4</w:t>
      </w:r>
      <w:r w:rsidR="008B1015" w:rsidRPr="007D4647">
        <w:rPr>
          <w:rFonts w:ascii="Times New Roman" w:hAnsi="Times New Roman"/>
          <w:bCs/>
          <w:sz w:val="28"/>
          <w:szCs w:val="28"/>
          <w:lang w:val="ru-RU"/>
        </w:rPr>
        <w:t>6</w:t>
      </w:r>
      <w:r w:rsidR="00862FDC" w:rsidRPr="007D4647">
        <w:rPr>
          <w:rFonts w:ascii="Times New Roman" w:hAnsi="Times New Roman"/>
          <w:bCs/>
          <w:sz w:val="28"/>
          <w:szCs w:val="28"/>
          <w:lang w:val="ru-RU"/>
        </w:rPr>
        <w:t>.</w:t>
      </w:r>
      <w:r w:rsidR="006A1CBE" w:rsidRPr="007D4647">
        <w:rPr>
          <w:rFonts w:ascii="Times New Roman" w:hAnsi="Times New Roman"/>
          <w:b/>
          <w:bCs/>
          <w:sz w:val="28"/>
          <w:szCs w:val="28"/>
          <w:lang w:val="ru-RU"/>
        </w:rPr>
        <w:tab/>
      </w:r>
      <w:r w:rsidR="00862FDC" w:rsidRPr="00797AF4">
        <w:rPr>
          <w:rFonts w:ascii="Times New Roman" w:hAnsi="Times New Roman"/>
          <w:b/>
          <w:bCs/>
          <w:spacing w:val="-4"/>
          <w:sz w:val="28"/>
          <w:szCs w:val="28"/>
          <w:lang w:val="ru-RU"/>
        </w:rPr>
        <w:t>Порядок</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рассмотрения</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проекта</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закона</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Чувашской</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Ре</w:t>
      </w:r>
      <w:r w:rsidR="00862FDC" w:rsidRPr="00797AF4">
        <w:rPr>
          <w:rFonts w:ascii="Times New Roman" w:hAnsi="Times New Roman"/>
          <w:b/>
          <w:bCs/>
          <w:spacing w:val="-4"/>
          <w:sz w:val="28"/>
          <w:szCs w:val="28"/>
          <w:lang w:val="ru-RU"/>
        </w:rPr>
        <w:t>с</w:t>
      </w:r>
      <w:r w:rsidR="00862FDC" w:rsidRPr="00797AF4">
        <w:rPr>
          <w:rFonts w:ascii="Times New Roman" w:hAnsi="Times New Roman"/>
          <w:b/>
          <w:bCs/>
          <w:spacing w:val="-4"/>
          <w:sz w:val="28"/>
          <w:szCs w:val="28"/>
          <w:lang w:val="ru-RU"/>
        </w:rPr>
        <w:t>публики</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о</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республиканском</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бюджете</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Чувашской</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Ре</w:t>
      </w:r>
      <w:r w:rsidR="00862FDC" w:rsidRPr="00797AF4">
        <w:rPr>
          <w:rFonts w:ascii="Times New Roman" w:hAnsi="Times New Roman"/>
          <w:b/>
          <w:bCs/>
          <w:spacing w:val="-4"/>
          <w:sz w:val="28"/>
          <w:szCs w:val="28"/>
          <w:lang w:val="ru-RU"/>
        </w:rPr>
        <w:t>с</w:t>
      </w:r>
      <w:r w:rsidR="00862FDC" w:rsidRPr="00797AF4">
        <w:rPr>
          <w:rFonts w:ascii="Times New Roman" w:hAnsi="Times New Roman"/>
          <w:b/>
          <w:bCs/>
          <w:spacing w:val="-4"/>
          <w:sz w:val="28"/>
          <w:szCs w:val="28"/>
          <w:lang w:val="ru-RU"/>
        </w:rPr>
        <w:t>публики</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на</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очередной</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финансовый</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год</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и</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плановый</w:t>
      </w:r>
      <w:r w:rsidR="00DE5803" w:rsidRPr="00797AF4">
        <w:rPr>
          <w:rFonts w:ascii="Times New Roman" w:hAnsi="Times New Roman"/>
          <w:b/>
          <w:bCs/>
          <w:spacing w:val="-4"/>
          <w:sz w:val="28"/>
          <w:szCs w:val="28"/>
          <w:lang w:val="ru-RU"/>
        </w:rPr>
        <w:t xml:space="preserve"> </w:t>
      </w:r>
      <w:r w:rsidR="00797AF4">
        <w:rPr>
          <w:rFonts w:ascii="Times New Roman" w:hAnsi="Times New Roman"/>
          <w:b/>
          <w:bCs/>
          <w:spacing w:val="-4"/>
          <w:sz w:val="28"/>
          <w:szCs w:val="28"/>
          <w:lang w:val="ru-RU"/>
        </w:rPr>
        <w:br/>
      </w:r>
      <w:r w:rsidR="00862FDC" w:rsidRPr="00797AF4">
        <w:rPr>
          <w:rFonts w:ascii="Times New Roman" w:hAnsi="Times New Roman"/>
          <w:b/>
          <w:bCs/>
          <w:spacing w:val="-4"/>
          <w:sz w:val="28"/>
          <w:szCs w:val="28"/>
          <w:lang w:val="ru-RU"/>
        </w:rPr>
        <w:t>период</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Государственным</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Советом</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Чувашской</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Респу</w:t>
      </w:r>
      <w:r w:rsidR="00862FDC" w:rsidRPr="00797AF4">
        <w:rPr>
          <w:rFonts w:ascii="Times New Roman" w:hAnsi="Times New Roman"/>
          <w:b/>
          <w:bCs/>
          <w:spacing w:val="-4"/>
          <w:sz w:val="28"/>
          <w:szCs w:val="28"/>
          <w:lang w:val="ru-RU"/>
        </w:rPr>
        <w:t>б</w:t>
      </w:r>
      <w:r w:rsidR="00862FDC" w:rsidRPr="00797AF4">
        <w:rPr>
          <w:rFonts w:ascii="Times New Roman" w:hAnsi="Times New Roman"/>
          <w:b/>
          <w:bCs/>
          <w:spacing w:val="-4"/>
          <w:sz w:val="28"/>
          <w:szCs w:val="28"/>
          <w:lang w:val="ru-RU"/>
        </w:rPr>
        <w:t>лики</w:t>
      </w:r>
    </w:p>
    <w:p w:rsidR="00561860" w:rsidRPr="007D4647" w:rsidRDefault="00862FDC" w:rsidP="001602DD">
      <w:pPr>
        <w:autoSpaceDE w:val="0"/>
        <w:autoSpaceDN w:val="0"/>
        <w:adjustRightInd w:val="0"/>
        <w:spacing w:line="302" w:lineRule="auto"/>
        <w:ind w:firstLine="709"/>
        <w:jc w:val="both"/>
        <w:rPr>
          <w:sz w:val="28"/>
          <w:szCs w:val="28"/>
        </w:rPr>
      </w:pPr>
      <w:r w:rsidRPr="007D4647">
        <w:rPr>
          <w:sz w:val="28"/>
          <w:szCs w:val="28"/>
        </w:rPr>
        <w:t>1.</w:t>
      </w:r>
      <w:r w:rsidR="006A1CBE" w:rsidRPr="007D4647">
        <w:rPr>
          <w:sz w:val="28"/>
          <w:szCs w:val="28"/>
        </w:rPr>
        <w:t> </w:t>
      </w:r>
      <w:r w:rsidRPr="007D4647">
        <w:rPr>
          <w:sz w:val="28"/>
          <w:szCs w:val="28"/>
        </w:rPr>
        <w:t>Государственный</w:t>
      </w:r>
      <w:r w:rsidR="00DE5803" w:rsidRPr="007D4647">
        <w:rPr>
          <w:sz w:val="28"/>
          <w:szCs w:val="28"/>
        </w:rPr>
        <w:t xml:space="preserve"> </w:t>
      </w:r>
      <w:r w:rsidRPr="007D4647">
        <w:rPr>
          <w:sz w:val="28"/>
          <w:szCs w:val="28"/>
        </w:rPr>
        <w:t>Совет</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рассматривает</w:t>
      </w:r>
      <w:r w:rsidR="00DE5803" w:rsidRPr="007D4647">
        <w:rPr>
          <w:sz w:val="28"/>
          <w:szCs w:val="28"/>
        </w:rPr>
        <w:t xml:space="preserve"> </w:t>
      </w:r>
      <w:r w:rsidRPr="007D4647">
        <w:rPr>
          <w:sz w:val="28"/>
          <w:szCs w:val="28"/>
        </w:rPr>
        <w:t>проект</w:t>
      </w:r>
      <w:r w:rsidR="00DE5803" w:rsidRPr="007D4647">
        <w:rPr>
          <w:sz w:val="28"/>
          <w:szCs w:val="28"/>
        </w:rPr>
        <w:t xml:space="preserve"> </w:t>
      </w:r>
      <w:r w:rsidRPr="007D4647">
        <w:rPr>
          <w:sz w:val="28"/>
          <w:szCs w:val="28"/>
        </w:rPr>
        <w:t>закона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о</w:t>
      </w:r>
      <w:r w:rsidR="00DE5803" w:rsidRPr="007D4647">
        <w:rPr>
          <w:sz w:val="28"/>
          <w:szCs w:val="28"/>
        </w:rPr>
        <w:t xml:space="preserve"> </w:t>
      </w:r>
      <w:r w:rsidRPr="007D4647">
        <w:rPr>
          <w:sz w:val="28"/>
          <w:szCs w:val="28"/>
        </w:rPr>
        <w:t>республиканском</w:t>
      </w:r>
      <w:r w:rsidR="00DE5803" w:rsidRPr="007D4647">
        <w:rPr>
          <w:sz w:val="28"/>
          <w:szCs w:val="28"/>
        </w:rPr>
        <w:t xml:space="preserve"> </w:t>
      </w:r>
      <w:r w:rsidRPr="007D4647">
        <w:rPr>
          <w:sz w:val="28"/>
          <w:szCs w:val="28"/>
        </w:rPr>
        <w:t>бюджете</w:t>
      </w:r>
      <w:r w:rsidR="00DE5803" w:rsidRPr="007D4647">
        <w:rPr>
          <w:sz w:val="28"/>
          <w:szCs w:val="28"/>
        </w:rPr>
        <w:t xml:space="preserve"> </w:t>
      </w:r>
      <w:r w:rsidRPr="007D4647">
        <w:rPr>
          <w:sz w:val="28"/>
          <w:szCs w:val="28"/>
        </w:rPr>
        <w:t>Чува</w:t>
      </w:r>
      <w:r w:rsidRPr="007D4647">
        <w:rPr>
          <w:sz w:val="28"/>
          <w:szCs w:val="28"/>
        </w:rPr>
        <w:t>ш</w:t>
      </w:r>
      <w:r w:rsidRPr="007D4647">
        <w:rPr>
          <w:sz w:val="28"/>
          <w:szCs w:val="28"/>
        </w:rPr>
        <w:t>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очередной</w:t>
      </w:r>
      <w:r w:rsidR="00DE5803" w:rsidRPr="007D4647">
        <w:rPr>
          <w:sz w:val="28"/>
          <w:szCs w:val="28"/>
        </w:rPr>
        <w:t xml:space="preserve"> </w:t>
      </w:r>
      <w:r w:rsidRPr="007D4647">
        <w:rPr>
          <w:sz w:val="28"/>
          <w:szCs w:val="28"/>
        </w:rPr>
        <w:t>финансовый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плановый</w:t>
      </w:r>
      <w:r w:rsidR="00DE5803" w:rsidRPr="007D4647">
        <w:rPr>
          <w:sz w:val="28"/>
          <w:szCs w:val="28"/>
        </w:rPr>
        <w:t xml:space="preserve"> </w:t>
      </w:r>
      <w:r w:rsidRPr="007D4647">
        <w:rPr>
          <w:sz w:val="28"/>
          <w:szCs w:val="28"/>
        </w:rPr>
        <w:t>период</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теч</w:t>
      </w:r>
      <w:r w:rsidRPr="007D4647">
        <w:rPr>
          <w:sz w:val="28"/>
          <w:szCs w:val="28"/>
        </w:rPr>
        <w:t>е</w:t>
      </w:r>
      <w:r w:rsidRPr="007D4647">
        <w:rPr>
          <w:sz w:val="28"/>
          <w:szCs w:val="28"/>
        </w:rPr>
        <w:t>ние</w:t>
      </w:r>
      <w:r w:rsidR="00DE5803" w:rsidRPr="007D4647">
        <w:rPr>
          <w:sz w:val="28"/>
          <w:szCs w:val="28"/>
        </w:rPr>
        <w:t xml:space="preserve"> </w:t>
      </w:r>
      <w:r w:rsidR="00F020F0" w:rsidRPr="007D4647">
        <w:rPr>
          <w:sz w:val="28"/>
          <w:szCs w:val="28"/>
        </w:rPr>
        <w:t xml:space="preserve">50 дней </w:t>
      </w:r>
      <w:r w:rsidRPr="007D4647">
        <w:rPr>
          <w:sz w:val="28"/>
          <w:szCs w:val="28"/>
        </w:rPr>
        <w:t>в</w:t>
      </w:r>
      <w:r w:rsidR="00DE5803" w:rsidRPr="007D4647">
        <w:rPr>
          <w:sz w:val="28"/>
          <w:szCs w:val="28"/>
        </w:rPr>
        <w:t xml:space="preserve"> </w:t>
      </w:r>
      <w:r w:rsidRPr="007D4647">
        <w:rPr>
          <w:sz w:val="28"/>
          <w:szCs w:val="28"/>
        </w:rPr>
        <w:t>двух</w:t>
      </w:r>
      <w:r w:rsidR="00DE5803" w:rsidRPr="007D4647">
        <w:rPr>
          <w:sz w:val="28"/>
          <w:szCs w:val="28"/>
        </w:rPr>
        <w:t xml:space="preserve"> </w:t>
      </w:r>
      <w:r w:rsidRPr="007D4647">
        <w:rPr>
          <w:sz w:val="28"/>
          <w:szCs w:val="28"/>
        </w:rPr>
        <w:t>чтениях.</w:t>
      </w:r>
    </w:p>
    <w:p w:rsidR="006955EC" w:rsidRPr="00797AF4" w:rsidRDefault="00535ECA" w:rsidP="001602DD">
      <w:pPr>
        <w:spacing w:line="312" w:lineRule="auto"/>
        <w:ind w:firstLine="709"/>
        <w:jc w:val="both"/>
        <w:rPr>
          <w:spacing w:val="-4"/>
          <w:sz w:val="28"/>
          <w:szCs w:val="28"/>
        </w:rPr>
      </w:pPr>
      <w:proofErr w:type="gramStart"/>
      <w:r w:rsidRPr="00797AF4">
        <w:rPr>
          <w:spacing w:val="-4"/>
          <w:sz w:val="28"/>
          <w:szCs w:val="28"/>
        </w:rPr>
        <w:lastRenderedPageBreak/>
        <w:t>В случа</w:t>
      </w:r>
      <w:r w:rsidR="00CC0D9A" w:rsidRPr="00797AF4">
        <w:rPr>
          <w:spacing w:val="-4"/>
          <w:sz w:val="28"/>
          <w:szCs w:val="28"/>
        </w:rPr>
        <w:t>е возвращения проект</w:t>
      </w:r>
      <w:r w:rsidR="001401CC" w:rsidRPr="00797AF4">
        <w:rPr>
          <w:spacing w:val="-4"/>
          <w:sz w:val="28"/>
          <w:szCs w:val="28"/>
        </w:rPr>
        <w:t>а</w:t>
      </w:r>
      <w:r w:rsidR="00CC0D9A" w:rsidRPr="00797AF4">
        <w:rPr>
          <w:spacing w:val="-4"/>
          <w:sz w:val="28"/>
          <w:szCs w:val="28"/>
        </w:rPr>
        <w:t xml:space="preserve"> закона Чувашской Республики о ре</w:t>
      </w:r>
      <w:r w:rsidR="00CC0D9A" w:rsidRPr="00797AF4">
        <w:rPr>
          <w:spacing w:val="-4"/>
          <w:sz w:val="28"/>
          <w:szCs w:val="28"/>
        </w:rPr>
        <w:t>с</w:t>
      </w:r>
      <w:r w:rsidR="00CC0D9A" w:rsidRPr="00797AF4">
        <w:rPr>
          <w:spacing w:val="-4"/>
          <w:sz w:val="28"/>
          <w:szCs w:val="28"/>
        </w:rPr>
        <w:t>публиканском бюджете Чувашской Республики на очередной финансовый год и плановый период</w:t>
      </w:r>
      <w:r w:rsidR="001401CC" w:rsidRPr="00797AF4">
        <w:rPr>
          <w:spacing w:val="-4"/>
          <w:sz w:val="28"/>
          <w:szCs w:val="28"/>
        </w:rPr>
        <w:t xml:space="preserve"> на доработку Главе </w:t>
      </w:r>
      <w:r w:rsidR="00BC1153" w:rsidRPr="00797AF4">
        <w:rPr>
          <w:spacing w:val="-4"/>
          <w:sz w:val="28"/>
          <w:szCs w:val="28"/>
        </w:rPr>
        <w:t xml:space="preserve">Чувашской </w:t>
      </w:r>
      <w:r w:rsidR="001401CC" w:rsidRPr="00797AF4">
        <w:rPr>
          <w:spacing w:val="-4"/>
          <w:sz w:val="28"/>
          <w:szCs w:val="28"/>
        </w:rPr>
        <w:t>Р</w:t>
      </w:r>
      <w:r w:rsidR="00BC1153" w:rsidRPr="00797AF4">
        <w:rPr>
          <w:spacing w:val="-4"/>
          <w:sz w:val="28"/>
          <w:szCs w:val="28"/>
        </w:rPr>
        <w:t>еспублики</w:t>
      </w:r>
      <w:r w:rsidR="001401CC" w:rsidRPr="00797AF4">
        <w:rPr>
          <w:spacing w:val="-4"/>
          <w:sz w:val="28"/>
          <w:szCs w:val="28"/>
        </w:rPr>
        <w:t xml:space="preserve"> в соо</w:t>
      </w:r>
      <w:r w:rsidR="001401CC" w:rsidRPr="00797AF4">
        <w:rPr>
          <w:spacing w:val="-4"/>
          <w:sz w:val="28"/>
          <w:szCs w:val="28"/>
        </w:rPr>
        <w:t>т</w:t>
      </w:r>
      <w:r w:rsidR="001401CC" w:rsidRPr="00797AF4">
        <w:rPr>
          <w:spacing w:val="-4"/>
          <w:sz w:val="28"/>
          <w:szCs w:val="28"/>
        </w:rPr>
        <w:t>ветствии со</w:t>
      </w:r>
      <w:r w:rsidR="00CC0D9A" w:rsidRPr="00797AF4">
        <w:rPr>
          <w:spacing w:val="-4"/>
          <w:sz w:val="28"/>
          <w:szCs w:val="28"/>
        </w:rPr>
        <w:t xml:space="preserve"> </w:t>
      </w:r>
      <w:r w:rsidR="00CC0D9A" w:rsidRPr="00C24B24">
        <w:rPr>
          <w:spacing w:val="-4"/>
          <w:sz w:val="28"/>
          <w:szCs w:val="28"/>
        </w:rPr>
        <w:t>стат</w:t>
      </w:r>
      <w:r w:rsidR="00D43A3E" w:rsidRPr="00C24B24">
        <w:rPr>
          <w:spacing w:val="-4"/>
          <w:sz w:val="28"/>
          <w:szCs w:val="28"/>
        </w:rPr>
        <w:t>ь</w:t>
      </w:r>
      <w:r w:rsidR="00CC0D9A" w:rsidRPr="00C24B24">
        <w:rPr>
          <w:spacing w:val="-4"/>
          <w:sz w:val="28"/>
          <w:szCs w:val="28"/>
        </w:rPr>
        <w:t>ями 50 и 53</w:t>
      </w:r>
      <w:r w:rsidR="00CC0D9A" w:rsidRPr="00797AF4">
        <w:rPr>
          <w:spacing w:val="-4"/>
          <w:sz w:val="28"/>
          <w:szCs w:val="28"/>
        </w:rPr>
        <w:t xml:space="preserve"> настоящего Закона </w:t>
      </w:r>
      <w:r w:rsidR="006955EC" w:rsidRPr="00797AF4">
        <w:rPr>
          <w:spacing w:val="-4"/>
          <w:sz w:val="28"/>
          <w:szCs w:val="28"/>
        </w:rPr>
        <w:t>Государственный Совет Ч</w:t>
      </w:r>
      <w:r w:rsidR="006955EC" w:rsidRPr="00797AF4">
        <w:rPr>
          <w:spacing w:val="-4"/>
          <w:sz w:val="28"/>
          <w:szCs w:val="28"/>
        </w:rPr>
        <w:t>у</w:t>
      </w:r>
      <w:r w:rsidR="006955EC" w:rsidRPr="00797AF4">
        <w:rPr>
          <w:spacing w:val="-4"/>
          <w:sz w:val="28"/>
          <w:szCs w:val="28"/>
        </w:rPr>
        <w:t xml:space="preserve">вашской Республики рассматривает проект закона Чувашской Республики </w:t>
      </w:r>
      <w:r w:rsidR="0058296B">
        <w:rPr>
          <w:spacing w:val="-4"/>
          <w:sz w:val="28"/>
          <w:szCs w:val="28"/>
        </w:rPr>
        <w:br/>
      </w:r>
      <w:r w:rsidR="006955EC" w:rsidRPr="00797AF4">
        <w:rPr>
          <w:spacing w:val="-4"/>
          <w:sz w:val="28"/>
          <w:szCs w:val="28"/>
        </w:rPr>
        <w:t>о республиканском бюджете Чувашской Республики на очередной финанс</w:t>
      </w:r>
      <w:r w:rsidR="006955EC" w:rsidRPr="00797AF4">
        <w:rPr>
          <w:spacing w:val="-4"/>
          <w:sz w:val="28"/>
          <w:szCs w:val="28"/>
        </w:rPr>
        <w:t>о</w:t>
      </w:r>
      <w:r w:rsidR="006955EC" w:rsidRPr="00797AF4">
        <w:rPr>
          <w:spacing w:val="-4"/>
          <w:sz w:val="28"/>
          <w:szCs w:val="28"/>
        </w:rPr>
        <w:t>вый год и плановый период в течение 55 дней в двух</w:t>
      </w:r>
      <w:proofErr w:type="gramEnd"/>
      <w:r w:rsidR="006955EC" w:rsidRPr="00797AF4">
        <w:rPr>
          <w:spacing w:val="-4"/>
          <w:sz w:val="28"/>
          <w:szCs w:val="28"/>
        </w:rPr>
        <w:t xml:space="preserve"> </w:t>
      </w:r>
      <w:proofErr w:type="gramStart"/>
      <w:r w:rsidR="006955EC" w:rsidRPr="00797AF4">
        <w:rPr>
          <w:spacing w:val="-4"/>
          <w:sz w:val="28"/>
          <w:szCs w:val="28"/>
        </w:rPr>
        <w:t>чтениях</w:t>
      </w:r>
      <w:proofErr w:type="gramEnd"/>
      <w:r w:rsidR="006955EC" w:rsidRPr="00797AF4">
        <w:rPr>
          <w:spacing w:val="-4"/>
          <w:sz w:val="28"/>
          <w:szCs w:val="28"/>
        </w:rPr>
        <w:t>.</w:t>
      </w:r>
    </w:p>
    <w:p w:rsidR="00862FDC" w:rsidRPr="007D4647" w:rsidRDefault="00561860" w:rsidP="001602DD">
      <w:pPr>
        <w:autoSpaceDE w:val="0"/>
        <w:autoSpaceDN w:val="0"/>
        <w:adjustRightInd w:val="0"/>
        <w:spacing w:line="312" w:lineRule="auto"/>
        <w:ind w:firstLine="709"/>
        <w:jc w:val="both"/>
        <w:rPr>
          <w:sz w:val="28"/>
          <w:szCs w:val="28"/>
        </w:rPr>
      </w:pPr>
      <w:r w:rsidRPr="007D4647">
        <w:rPr>
          <w:sz w:val="28"/>
          <w:szCs w:val="28"/>
        </w:rPr>
        <w:t>2</w:t>
      </w:r>
      <w:r w:rsidR="00862FDC" w:rsidRPr="007D4647">
        <w:rPr>
          <w:sz w:val="28"/>
          <w:szCs w:val="28"/>
        </w:rPr>
        <w:t>.</w:t>
      </w:r>
      <w:r w:rsidR="006A1CBE" w:rsidRPr="007D4647">
        <w:rPr>
          <w:sz w:val="28"/>
          <w:szCs w:val="28"/>
        </w:rPr>
        <w:t> </w:t>
      </w:r>
      <w:r w:rsidR="00862FDC" w:rsidRPr="007D4647">
        <w:rPr>
          <w:sz w:val="28"/>
          <w:szCs w:val="28"/>
        </w:rPr>
        <w:t>Закон</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о</w:t>
      </w:r>
      <w:r w:rsidR="00DE5803" w:rsidRPr="007D4647">
        <w:rPr>
          <w:sz w:val="28"/>
          <w:szCs w:val="28"/>
        </w:rPr>
        <w:t xml:space="preserve"> </w:t>
      </w:r>
      <w:r w:rsidR="00862FDC" w:rsidRPr="007D4647">
        <w:rPr>
          <w:sz w:val="28"/>
          <w:szCs w:val="28"/>
        </w:rPr>
        <w:t>республиканском</w:t>
      </w:r>
      <w:r w:rsidR="00DE5803" w:rsidRPr="007D4647">
        <w:rPr>
          <w:sz w:val="28"/>
          <w:szCs w:val="28"/>
        </w:rPr>
        <w:t xml:space="preserve"> </w:t>
      </w:r>
      <w:r w:rsidR="00862FDC" w:rsidRPr="007D4647">
        <w:rPr>
          <w:sz w:val="28"/>
          <w:szCs w:val="28"/>
        </w:rPr>
        <w:t>бюджете</w:t>
      </w:r>
      <w:r w:rsidR="00DE5803" w:rsidRPr="007D4647">
        <w:rPr>
          <w:sz w:val="28"/>
          <w:szCs w:val="28"/>
        </w:rPr>
        <w:t xml:space="preserve"> </w:t>
      </w:r>
      <w:r w:rsidR="00862FDC" w:rsidRPr="007D4647">
        <w:rPr>
          <w:sz w:val="28"/>
          <w:szCs w:val="28"/>
        </w:rPr>
        <w:t>Чува</w:t>
      </w:r>
      <w:r w:rsidR="00862FDC" w:rsidRPr="007D4647">
        <w:rPr>
          <w:sz w:val="28"/>
          <w:szCs w:val="28"/>
        </w:rPr>
        <w:t>ш</w:t>
      </w:r>
      <w:r w:rsidR="00862FDC" w:rsidRPr="007D4647">
        <w:rPr>
          <w:sz w:val="28"/>
          <w:szCs w:val="28"/>
        </w:rPr>
        <w:t>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на</w:t>
      </w:r>
      <w:r w:rsidR="00DE5803" w:rsidRPr="007D4647">
        <w:rPr>
          <w:sz w:val="28"/>
          <w:szCs w:val="28"/>
        </w:rPr>
        <w:t xml:space="preserve"> </w:t>
      </w:r>
      <w:r w:rsidR="00862FDC" w:rsidRPr="007D4647">
        <w:rPr>
          <w:sz w:val="28"/>
          <w:szCs w:val="28"/>
        </w:rPr>
        <w:t>очередной</w:t>
      </w:r>
      <w:r w:rsidR="00DE5803" w:rsidRPr="007D4647">
        <w:rPr>
          <w:sz w:val="28"/>
          <w:szCs w:val="28"/>
        </w:rPr>
        <w:t xml:space="preserve"> </w:t>
      </w:r>
      <w:r w:rsidR="00862FDC" w:rsidRPr="007D4647">
        <w:rPr>
          <w:sz w:val="28"/>
          <w:szCs w:val="28"/>
        </w:rPr>
        <w:t>финансовый</w:t>
      </w:r>
      <w:r w:rsidR="00DE5803" w:rsidRPr="007D4647">
        <w:rPr>
          <w:sz w:val="28"/>
          <w:szCs w:val="28"/>
        </w:rPr>
        <w:t xml:space="preserve"> </w:t>
      </w:r>
      <w:r w:rsidR="00862FDC" w:rsidRPr="007D4647">
        <w:rPr>
          <w:sz w:val="28"/>
          <w:szCs w:val="28"/>
        </w:rPr>
        <w:t>год</w:t>
      </w:r>
      <w:r w:rsidR="00DE5803" w:rsidRPr="007D4647">
        <w:rPr>
          <w:sz w:val="28"/>
          <w:szCs w:val="28"/>
        </w:rPr>
        <w:t xml:space="preserve"> </w:t>
      </w:r>
      <w:r w:rsidR="00862FDC" w:rsidRPr="007D4647">
        <w:rPr>
          <w:sz w:val="28"/>
          <w:szCs w:val="28"/>
        </w:rPr>
        <w:t>и</w:t>
      </w:r>
      <w:r w:rsidR="00DE5803" w:rsidRPr="007D4647">
        <w:rPr>
          <w:sz w:val="28"/>
          <w:szCs w:val="28"/>
        </w:rPr>
        <w:t xml:space="preserve"> </w:t>
      </w:r>
      <w:r w:rsidR="00862FDC" w:rsidRPr="007D4647">
        <w:rPr>
          <w:sz w:val="28"/>
          <w:szCs w:val="28"/>
        </w:rPr>
        <w:t>плановый</w:t>
      </w:r>
      <w:r w:rsidR="00DE5803" w:rsidRPr="007D4647">
        <w:rPr>
          <w:sz w:val="28"/>
          <w:szCs w:val="28"/>
        </w:rPr>
        <w:t xml:space="preserve"> </w:t>
      </w:r>
      <w:r w:rsidR="00862FDC" w:rsidRPr="007D4647">
        <w:rPr>
          <w:sz w:val="28"/>
          <w:szCs w:val="28"/>
        </w:rPr>
        <w:t>период</w:t>
      </w:r>
      <w:r w:rsidR="00DE5803" w:rsidRPr="007D4647">
        <w:rPr>
          <w:sz w:val="28"/>
          <w:szCs w:val="28"/>
        </w:rPr>
        <w:t xml:space="preserve"> </w:t>
      </w:r>
      <w:r w:rsidR="00862FDC" w:rsidRPr="007D4647">
        <w:rPr>
          <w:sz w:val="28"/>
          <w:szCs w:val="28"/>
        </w:rPr>
        <w:t>вст</w:t>
      </w:r>
      <w:r w:rsidR="00862FDC" w:rsidRPr="007D4647">
        <w:rPr>
          <w:sz w:val="28"/>
          <w:szCs w:val="28"/>
        </w:rPr>
        <w:t>у</w:t>
      </w:r>
      <w:r w:rsidR="00862FDC" w:rsidRPr="007D4647">
        <w:rPr>
          <w:sz w:val="28"/>
          <w:szCs w:val="28"/>
        </w:rPr>
        <w:t>пает</w:t>
      </w:r>
      <w:r w:rsidR="00DE5803" w:rsidRPr="007D4647">
        <w:rPr>
          <w:sz w:val="28"/>
          <w:szCs w:val="28"/>
        </w:rPr>
        <w:t xml:space="preserve"> </w:t>
      </w:r>
      <w:r w:rsidR="00862FDC" w:rsidRPr="007D4647">
        <w:rPr>
          <w:sz w:val="28"/>
          <w:szCs w:val="28"/>
        </w:rPr>
        <w:t>в</w:t>
      </w:r>
      <w:r w:rsidR="00DE5803" w:rsidRPr="007D4647">
        <w:rPr>
          <w:sz w:val="28"/>
          <w:szCs w:val="28"/>
        </w:rPr>
        <w:t xml:space="preserve"> </w:t>
      </w:r>
      <w:r w:rsidR="00862FDC" w:rsidRPr="007D4647">
        <w:rPr>
          <w:sz w:val="28"/>
          <w:szCs w:val="28"/>
        </w:rPr>
        <w:t>силу</w:t>
      </w:r>
      <w:r w:rsidR="00DE5803" w:rsidRPr="007D4647">
        <w:rPr>
          <w:sz w:val="28"/>
          <w:szCs w:val="28"/>
        </w:rPr>
        <w:t xml:space="preserve"> </w:t>
      </w:r>
      <w:r w:rsidR="00862FDC" w:rsidRPr="007D4647">
        <w:rPr>
          <w:sz w:val="28"/>
          <w:szCs w:val="28"/>
        </w:rPr>
        <w:t>с</w:t>
      </w:r>
      <w:r w:rsidR="00DE5803" w:rsidRPr="007D4647">
        <w:rPr>
          <w:sz w:val="28"/>
          <w:szCs w:val="28"/>
        </w:rPr>
        <w:t xml:space="preserve"> </w:t>
      </w:r>
      <w:r w:rsidR="00862FDC" w:rsidRPr="007D4647">
        <w:rPr>
          <w:sz w:val="28"/>
          <w:szCs w:val="28"/>
        </w:rPr>
        <w:t>1</w:t>
      </w:r>
      <w:r w:rsidR="00DE5803" w:rsidRPr="007D4647">
        <w:rPr>
          <w:sz w:val="28"/>
          <w:szCs w:val="28"/>
        </w:rPr>
        <w:t xml:space="preserve"> </w:t>
      </w:r>
      <w:r w:rsidR="00862FDC" w:rsidRPr="007D4647">
        <w:rPr>
          <w:sz w:val="28"/>
          <w:szCs w:val="28"/>
        </w:rPr>
        <w:t>января</w:t>
      </w:r>
      <w:r w:rsidR="00DE5803" w:rsidRPr="007D4647">
        <w:rPr>
          <w:sz w:val="28"/>
          <w:szCs w:val="28"/>
        </w:rPr>
        <w:t xml:space="preserve"> </w:t>
      </w:r>
      <w:r w:rsidR="00862FDC" w:rsidRPr="007D4647">
        <w:rPr>
          <w:sz w:val="28"/>
          <w:szCs w:val="28"/>
        </w:rPr>
        <w:t>очередного</w:t>
      </w:r>
      <w:r w:rsidR="00DE5803" w:rsidRPr="007D4647">
        <w:rPr>
          <w:sz w:val="28"/>
          <w:szCs w:val="28"/>
        </w:rPr>
        <w:t xml:space="preserve"> </w:t>
      </w:r>
      <w:r w:rsidR="00862FDC" w:rsidRPr="007D4647">
        <w:rPr>
          <w:sz w:val="28"/>
          <w:szCs w:val="28"/>
        </w:rPr>
        <w:t>финансового</w:t>
      </w:r>
      <w:r w:rsidR="00DE5803" w:rsidRPr="007D4647">
        <w:rPr>
          <w:sz w:val="28"/>
          <w:szCs w:val="28"/>
        </w:rPr>
        <w:t xml:space="preserve"> </w:t>
      </w:r>
      <w:r w:rsidR="00862FDC" w:rsidRPr="007D4647">
        <w:rPr>
          <w:sz w:val="28"/>
          <w:szCs w:val="28"/>
        </w:rPr>
        <w:t>года.</w:t>
      </w:r>
    </w:p>
    <w:p w:rsidR="00862FDC" w:rsidRPr="007D4647" w:rsidRDefault="00862FDC" w:rsidP="001602DD">
      <w:pPr>
        <w:autoSpaceDE w:val="0"/>
        <w:autoSpaceDN w:val="0"/>
        <w:adjustRightInd w:val="0"/>
        <w:ind w:firstLine="709"/>
        <w:jc w:val="both"/>
        <w:rPr>
          <w:sz w:val="28"/>
          <w:szCs w:val="28"/>
        </w:rPr>
      </w:pPr>
    </w:p>
    <w:p w:rsidR="00862FDC" w:rsidRPr="007D4647" w:rsidRDefault="00B1290C" w:rsidP="001602DD">
      <w:pPr>
        <w:pStyle w:val="2"/>
        <w:keepNext w:val="0"/>
        <w:autoSpaceDE w:val="0"/>
        <w:autoSpaceDN w:val="0"/>
        <w:adjustRightInd w:val="0"/>
        <w:spacing w:line="312" w:lineRule="auto"/>
        <w:ind w:left="2086" w:hanging="1377"/>
        <w:jc w:val="both"/>
        <w:rPr>
          <w:rFonts w:ascii="Times New Roman" w:hAnsi="Times New Roman"/>
          <w:b/>
          <w:bCs/>
          <w:sz w:val="28"/>
          <w:szCs w:val="28"/>
          <w:lang w:val="ru-RU"/>
        </w:rPr>
      </w:pPr>
      <w:bookmarkStart w:id="26" w:name="Par1541"/>
      <w:bookmarkEnd w:id="26"/>
      <w:r w:rsidRPr="007D4647">
        <w:rPr>
          <w:rFonts w:ascii="Times New Roman" w:hAnsi="Times New Roman"/>
          <w:bCs/>
          <w:sz w:val="28"/>
          <w:szCs w:val="28"/>
          <w:lang w:val="ru-RU"/>
        </w:rPr>
        <w:t>Статья</w:t>
      </w:r>
      <w:r w:rsidR="00DE5803" w:rsidRPr="007D4647">
        <w:rPr>
          <w:rFonts w:ascii="Times New Roman" w:hAnsi="Times New Roman"/>
          <w:bCs/>
          <w:sz w:val="28"/>
          <w:szCs w:val="28"/>
          <w:lang w:val="ru-RU"/>
        </w:rPr>
        <w:t xml:space="preserve"> </w:t>
      </w:r>
      <w:r w:rsidR="00DC1A5E" w:rsidRPr="007D4647">
        <w:rPr>
          <w:rFonts w:ascii="Times New Roman" w:hAnsi="Times New Roman"/>
          <w:bCs/>
          <w:sz w:val="28"/>
          <w:szCs w:val="28"/>
          <w:lang w:val="ru-RU"/>
        </w:rPr>
        <w:t>4</w:t>
      </w:r>
      <w:r w:rsidR="008B1015" w:rsidRPr="007D4647">
        <w:rPr>
          <w:rFonts w:ascii="Times New Roman" w:hAnsi="Times New Roman"/>
          <w:bCs/>
          <w:sz w:val="28"/>
          <w:szCs w:val="28"/>
          <w:lang w:val="ru-RU"/>
        </w:rPr>
        <w:t>7</w:t>
      </w:r>
      <w:r w:rsidR="00862FDC" w:rsidRPr="007D4647">
        <w:rPr>
          <w:rFonts w:ascii="Times New Roman" w:hAnsi="Times New Roman"/>
          <w:bCs/>
          <w:sz w:val="28"/>
          <w:szCs w:val="28"/>
          <w:lang w:val="ru-RU"/>
        </w:rPr>
        <w:t>.</w:t>
      </w:r>
      <w:r w:rsidR="006A1CBE" w:rsidRPr="007D4647">
        <w:rPr>
          <w:rFonts w:ascii="Times New Roman" w:hAnsi="Times New Roman"/>
          <w:b/>
          <w:bCs/>
          <w:sz w:val="28"/>
          <w:szCs w:val="28"/>
          <w:lang w:val="ru-RU"/>
        </w:rPr>
        <w:tab/>
      </w:r>
      <w:r w:rsidR="00862FDC" w:rsidRPr="007D4647">
        <w:rPr>
          <w:rFonts w:ascii="Times New Roman" w:hAnsi="Times New Roman"/>
          <w:b/>
          <w:bCs/>
          <w:sz w:val="28"/>
          <w:szCs w:val="28"/>
          <w:lang w:val="ru-RU"/>
        </w:rPr>
        <w:t>Предмет</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первого</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чтения</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проекта</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закона</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Чувашской</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Республики</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о</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республиканском</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бюджете</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Чувашской</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Республики</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на</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очередной</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финансовый</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год</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и</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план</w:t>
      </w:r>
      <w:r w:rsidR="00862FDC" w:rsidRPr="007D4647">
        <w:rPr>
          <w:rFonts w:ascii="Times New Roman" w:hAnsi="Times New Roman"/>
          <w:b/>
          <w:bCs/>
          <w:sz w:val="28"/>
          <w:szCs w:val="28"/>
          <w:lang w:val="ru-RU"/>
        </w:rPr>
        <w:t>о</w:t>
      </w:r>
      <w:r w:rsidR="00862FDC" w:rsidRPr="007D4647">
        <w:rPr>
          <w:rFonts w:ascii="Times New Roman" w:hAnsi="Times New Roman"/>
          <w:b/>
          <w:bCs/>
          <w:sz w:val="28"/>
          <w:szCs w:val="28"/>
          <w:lang w:val="ru-RU"/>
        </w:rPr>
        <w:t>вый</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период</w:t>
      </w:r>
    </w:p>
    <w:p w:rsidR="00862FDC" w:rsidRPr="00797AF4" w:rsidRDefault="00862FDC" w:rsidP="001602DD">
      <w:pPr>
        <w:autoSpaceDE w:val="0"/>
        <w:autoSpaceDN w:val="0"/>
        <w:adjustRightInd w:val="0"/>
        <w:spacing w:line="312" w:lineRule="auto"/>
        <w:ind w:firstLine="709"/>
        <w:jc w:val="both"/>
        <w:rPr>
          <w:spacing w:val="-4"/>
          <w:sz w:val="28"/>
          <w:szCs w:val="28"/>
        </w:rPr>
      </w:pPr>
      <w:r w:rsidRPr="00797AF4">
        <w:rPr>
          <w:spacing w:val="-4"/>
          <w:sz w:val="28"/>
          <w:szCs w:val="28"/>
        </w:rPr>
        <w:t>Предметом</w:t>
      </w:r>
      <w:r w:rsidR="00DE5803" w:rsidRPr="00797AF4">
        <w:rPr>
          <w:spacing w:val="-4"/>
          <w:sz w:val="28"/>
          <w:szCs w:val="28"/>
        </w:rPr>
        <w:t xml:space="preserve"> </w:t>
      </w:r>
      <w:r w:rsidRPr="00797AF4">
        <w:rPr>
          <w:spacing w:val="-4"/>
          <w:sz w:val="28"/>
          <w:szCs w:val="28"/>
        </w:rPr>
        <w:t>рассмотрения</w:t>
      </w:r>
      <w:r w:rsidR="00DE5803" w:rsidRPr="00797AF4">
        <w:rPr>
          <w:spacing w:val="-4"/>
          <w:sz w:val="28"/>
          <w:szCs w:val="28"/>
        </w:rPr>
        <w:t xml:space="preserve"> </w:t>
      </w:r>
      <w:r w:rsidRPr="00797AF4">
        <w:rPr>
          <w:spacing w:val="-4"/>
          <w:sz w:val="28"/>
          <w:szCs w:val="28"/>
        </w:rPr>
        <w:t>проекта</w:t>
      </w:r>
      <w:r w:rsidR="00DE5803" w:rsidRPr="00797AF4">
        <w:rPr>
          <w:spacing w:val="-4"/>
          <w:sz w:val="28"/>
          <w:szCs w:val="28"/>
        </w:rPr>
        <w:t xml:space="preserve"> </w:t>
      </w:r>
      <w:r w:rsidRPr="00797AF4">
        <w:rPr>
          <w:spacing w:val="-4"/>
          <w:sz w:val="28"/>
          <w:szCs w:val="28"/>
        </w:rPr>
        <w:t>закона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о</w:t>
      </w:r>
      <w:r w:rsidR="00DE5803" w:rsidRPr="00797AF4">
        <w:rPr>
          <w:spacing w:val="-4"/>
          <w:sz w:val="28"/>
          <w:szCs w:val="28"/>
        </w:rPr>
        <w:t xml:space="preserve"> </w:t>
      </w:r>
      <w:r w:rsidRPr="00797AF4">
        <w:rPr>
          <w:spacing w:val="-4"/>
          <w:sz w:val="28"/>
          <w:szCs w:val="28"/>
        </w:rPr>
        <w:t>рес</w:t>
      </w:r>
      <w:r w:rsidR="00797AF4">
        <w:rPr>
          <w:spacing w:val="-4"/>
          <w:sz w:val="28"/>
          <w:szCs w:val="28"/>
        </w:rPr>
        <w:softHyphen/>
      </w:r>
      <w:r w:rsidRPr="00797AF4">
        <w:rPr>
          <w:spacing w:val="-4"/>
          <w:sz w:val="28"/>
          <w:szCs w:val="28"/>
        </w:rPr>
        <w:t>публиканском</w:t>
      </w:r>
      <w:r w:rsidR="00DE5803" w:rsidRPr="00797AF4">
        <w:rPr>
          <w:spacing w:val="-4"/>
          <w:sz w:val="28"/>
          <w:szCs w:val="28"/>
        </w:rPr>
        <w:t xml:space="preserve"> </w:t>
      </w:r>
      <w:r w:rsidRPr="00797AF4">
        <w:rPr>
          <w:spacing w:val="-4"/>
          <w:sz w:val="28"/>
          <w:szCs w:val="28"/>
        </w:rPr>
        <w:t>бюджете</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очередной</w:t>
      </w:r>
      <w:r w:rsidR="00DE5803" w:rsidRPr="00797AF4">
        <w:rPr>
          <w:spacing w:val="-4"/>
          <w:sz w:val="28"/>
          <w:szCs w:val="28"/>
        </w:rPr>
        <w:t xml:space="preserve"> </w:t>
      </w:r>
      <w:r w:rsidRPr="00797AF4">
        <w:rPr>
          <w:spacing w:val="-4"/>
          <w:sz w:val="28"/>
          <w:szCs w:val="28"/>
        </w:rPr>
        <w:t>финансовый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r w:rsidRPr="00797AF4">
        <w:rPr>
          <w:spacing w:val="-4"/>
          <w:sz w:val="28"/>
          <w:szCs w:val="28"/>
        </w:rPr>
        <w:t>период</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первом</w:t>
      </w:r>
      <w:r w:rsidR="00DE5803" w:rsidRPr="00797AF4">
        <w:rPr>
          <w:spacing w:val="-4"/>
          <w:sz w:val="28"/>
          <w:szCs w:val="28"/>
        </w:rPr>
        <w:t xml:space="preserve"> </w:t>
      </w:r>
      <w:r w:rsidRPr="00797AF4">
        <w:rPr>
          <w:spacing w:val="-4"/>
          <w:sz w:val="28"/>
          <w:szCs w:val="28"/>
        </w:rPr>
        <w:t>чтении</w:t>
      </w:r>
      <w:r w:rsidR="00DE5803" w:rsidRPr="00797AF4">
        <w:rPr>
          <w:spacing w:val="-4"/>
          <w:sz w:val="28"/>
          <w:szCs w:val="28"/>
        </w:rPr>
        <w:t xml:space="preserve"> </w:t>
      </w:r>
      <w:r w:rsidRPr="00797AF4">
        <w:rPr>
          <w:spacing w:val="-4"/>
          <w:sz w:val="28"/>
          <w:szCs w:val="28"/>
        </w:rPr>
        <w:t>являются</w:t>
      </w:r>
      <w:r w:rsidR="00DE5803" w:rsidRPr="00797AF4">
        <w:rPr>
          <w:spacing w:val="-4"/>
          <w:sz w:val="28"/>
          <w:szCs w:val="28"/>
        </w:rPr>
        <w:t xml:space="preserve"> </w:t>
      </w:r>
      <w:r w:rsidRPr="00797AF4">
        <w:rPr>
          <w:spacing w:val="-4"/>
          <w:sz w:val="28"/>
          <w:szCs w:val="28"/>
        </w:rPr>
        <w:t>основные</w:t>
      </w:r>
      <w:r w:rsidR="00DE5803" w:rsidRPr="00797AF4">
        <w:rPr>
          <w:spacing w:val="-4"/>
          <w:sz w:val="28"/>
          <w:szCs w:val="28"/>
        </w:rPr>
        <w:t xml:space="preserve"> </w:t>
      </w:r>
      <w:r w:rsidRPr="00797AF4">
        <w:rPr>
          <w:spacing w:val="-4"/>
          <w:sz w:val="28"/>
          <w:szCs w:val="28"/>
        </w:rPr>
        <w:t>характеристики</w:t>
      </w:r>
      <w:r w:rsidR="00DE5803" w:rsidRPr="00797AF4">
        <w:rPr>
          <w:spacing w:val="-4"/>
          <w:sz w:val="28"/>
          <w:szCs w:val="28"/>
        </w:rPr>
        <w:t xml:space="preserve"> </w:t>
      </w:r>
      <w:r w:rsidRPr="00797AF4">
        <w:rPr>
          <w:spacing w:val="-4"/>
          <w:sz w:val="28"/>
          <w:szCs w:val="28"/>
        </w:rPr>
        <w:t>республиканского</w:t>
      </w:r>
      <w:r w:rsidR="00DE5803" w:rsidRPr="00797AF4">
        <w:rPr>
          <w:spacing w:val="-4"/>
          <w:sz w:val="28"/>
          <w:szCs w:val="28"/>
        </w:rPr>
        <w:t xml:space="preserve"> </w:t>
      </w:r>
      <w:r w:rsidRPr="00797AF4">
        <w:rPr>
          <w:spacing w:val="-4"/>
          <w:sz w:val="28"/>
          <w:szCs w:val="28"/>
        </w:rPr>
        <w:t>бюджета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к</w:t>
      </w:r>
      <w:r w:rsidR="00DE5803" w:rsidRPr="00797AF4">
        <w:rPr>
          <w:spacing w:val="-4"/>
          <w:sz w:val="28"/>
          <w:szCs w:val="28"/>
        </w:rPr>
        <w:t xml:space="preserve"> </w:t>
      </w:r>
      <w:r w:rsidRPr="00797AF4">
        <w:rPr>
          <w:spacing w:val="-4"/>
          <w:sz w:val="28"/>
          <w:szCs w:val="28"/>
        </w:rPr>
        <w:t>которым</w:t>
      </w:r>
      <w:r w:rsidR="00DE5803" w:rsidRPr="00797AF4">
        <w:rPr>
          <w:spacing w:val="-4"/>
          <w:sz w:val="28"/>
          <w:szCs w:val="28"/>
        </w:rPr>
        <w:t xml:space="preserve"> </w:t>
      </w:r>
      <w:r w:rsidRPr="00797AF4">
        <w:rPr>
          <w:spacing w:val="-4"/>
          <w:sz w:val="28"/>
          <w:szCs w:val="28"/>
        </w:rPr>
        <w:t>относятся:</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t>прогнозируемый</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очередном</w:t>
      </w:r>
      <w:r w:rsidR="00DE5803" w:rsidRPr="007D4647">
        <w:rPr>
          <w:sz w:val="28"/>
          <w:szCs w:val="28"/>
        </w:rPr>
        <w:t xml:space="preserve"> </w:t>
      </w:r>
      <w:r w:rsidRPr="007D4647">
        <w:rPr>
          <w:sz w:val="28"/>
          <w:szCs w:val="28"/>
        </w:rPr>
        <w:t>финансовом</w:t>
      </w:r>
      <w:r w:rsidR="00DE5803" w:rsidRPr="007D4647">
        <w:rPr>
          <w:sz w:val="28"/>
          <w:szCs w:val="28"/>
        </w:rPr>
        <w:t xml:space="preserve"> </w:t>
      </w:r>
      <w:r w:rsidRPr="007D4647">
        <w:rPr>
          <w:sz w:val="28"/>
          <w:szCs w:val="28"/>
        </w:rPr>
        <w:t>году</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плановом</w:t>
      </w:r>
      <w:r w:rsidR="00DE5803" w:rsidRPr="007D4647">
        <w:rPr>
          <w:sz w:val="28"/>
          <w:szCs w:val="28"/>
        </w:rPr>
        <w:t xml:space="preserve"> </w:t>
      </w:r>
      <w:r w:rsidRPr="007D4647">
        <w:rPr>
          <w:sz w:val="28"/>
          <w:szCs w:val="28"/>
        </w:rPr>
        <w:t>периоде</w:t>
      </w:r>
      <w:r w:rsidR="00DE5803" w:rsidRPr="007D4647">
        <w:rPr>
          <w:sz w:val="28"/>
          <w:szCs w:val="28"/>
        </w:rPr>
        <w:t xml:space="preserve"> </w:t>
      </w:r>
      <w:r w:rsidRPr="007D4647">
        <w:rPr>
          <w:sz w:val="28"/>
          <w:szCs w:val="28"/>
        </w:rPr>
        <w:t>общий</w:t>
      </w:r>
      <w:r w:rsidR="00DE5803" w:rsidRPr="007D4647">
        <w:rPr>
          <w:sz w:val="28"/>
          <w:szCs w:val="28"/>
        </w:rPr>
        <w:t xml:space="preserve"> </w:t>
      </w:r>
      <w:r w:rsidRPr="007D4647">
        <w:rPr>
          <w:sz w:val="28"/>
          <w:szCs w:val="28"/>
        </w:rPr>
        <w:t>объем</w:t>
      </w:r>
      <w:r w:rsidR="00DE5803" w:rsidRPr="007D4647">
        <w:rPr>
          <w:sz w:val="28"/>
          <w:szCs w:val="28"/>
        </w:rPr>
        <w:t xml:space="preserve"> </w:t>
      </w:r>
      <w:r w:rsidRPr="007D4647">
        <w:rPr>
          <w:sz w:val="28"/>
          <w:szCs w:val="28"/>
        </w:rPr>
        <w:t>доходов</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p>
    <w:p w:rsidR="00862FDC" w:rsidRPr="007D4647" w:rsidRDefault="00862FDC" w:rsidP="001602DD">
      <w:pPr>
        <w:autoSpaceDE w:val="0"/>
        <w:autoSpaceDN w:val="0"/>
        <w:adjustRightInd w:val="0"/>
        <w:spacing w:line="312" w:lineRule="auto"/>
        <w:ind w:firstLine="709"/>
        <w:jc w:val="both"/>
        <w:rPr>
          <w:sz w:val="28"/>
          <w:szCs w:val="28"/>
        </w:rPr>
      </w:pPr>
      <w:proofErr w:type="gramStart"/>
      <w:r w:rsidRPr="007D4647">
        <w:rPr>
          <w:sz w:val="28"/>
          <w:szCs w:val="28"/>
        </w:rPr>
        <w:t>нормативы</w:t>
      </w:r>
      <w:r w:rsidR="00DE5803" w:rsidRPr="007D4647">
        <w:rPr>
          <w:sz w:val="28"/>
          <w:szCs w:val="28"/>
        </w:rPr>
        <w:t xml:space="preserve"> </w:t>
      </w:r>
      <w:r w:rsidRPr="007D4647">
        <w:rPr>
          <w:sz w:val="28"/>
          <w:szCs w:val="28"/>
        </w:rPr>
        <w:t>распределения</w:t>
      </w:r>
      <w:r w:rsidR="00DE5803" w:rsidRPr="007D4647">
        <w:rPr>
          <w:sz w:val="28"/>
          <w:szCs w:val="28"/>
        </w:rPr>
        <w:t xml:space="preserve"> </w:t>
      </w:r>
      <w:r w:rsidRPr="007D4647">
        <w:rPr>
          <w:sz w:val="28"/>
          <w:szCs w:val="28"/>
        </w:rPr>
        <w:t>доходов</w:t>
      </w:r>
      <w:r w:rsidR="00DE5803" w:rsidRPr="007D4647">
        <w:rPr>
          <w:sz w:val="28"/>
          <w:szCs w:val="28"/>
        </w:rPr>
        <w:t xml:space="preserve"> </w:t>
      </w:r>
      <w:r w:rsidRPr="007D4647">
        <w:rPr>
          <w:sz w:val="28"/>
          <w:szCs w:val="28"/>
        </w:rPr>
        <w:t>между</w:t>
      </w:r>
      <w:r w:rsidR="00DE5803" w:rsidRPr="007D4647">
        <w:rPr>
          <w:sz w:val="28"/>
          <w:szCs w:val="28"/>
        </w:rPr>
        <w:t xml:space="preserve"> </w:t>
      </w:r>
      <w:r w:rsidRPr="007D4647">
        <w:rPr>
          <w:sz w:val="28"/>
          <w:szCs w:val="28"/>
        </w:rPr>
        <w:t>республиканским</w:t>
      </w:r>
      <w:r w:rsidR="00DE5803" w:rsidRPr="007D4647">
        <w:rPr>
          <w:sz w:val="28"/>
          <w:szCs w:val="28"/>
        </w:rPr>
        <w:t xml:space="preserve"> </w:t>
      </w:r>
      <w:r w:rsidRPr="007D4647">
        <w:rPr>
          <w:sz w:val="28"/>
          <w:szCs w:val="28"/>
        </w:rPr>
        <w:t>бюдж</w:t>
      </w:r>
      <w:r w:rsidRPr="007D4647">
        <w:rPr>
          <w:sz w:val="28"/>
          <w:szCs w:val="28"/>
        </w:rPr>
        <w:t>е</w:t>
      </w:r>
      <w:r w:rsidRPr="007D4647">
        <w:rPr>
          <w:sz w:val="28"/>
          <w:szCs w:val="28"/>
        </w:rPr>
        <w:t>том</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местными</w:t>
      </w:r>
      <w:r w:rsidR="00DE5803" w:rsidRPr="007D4647">
        <w:rPr>
          <w:sz w:val="28"/>
          <w:szCs w:val="28"/>
        </w:rPr>
        <w:t xml:space="preserve"> </w:t>
      </w:r>
      <w:r w:rsidRPr="007D4647">
        <w:rPr>
          <w:sz w:val="28"/>
          <w:szCs w:val="28"/>
        </w:rPr>
        <w:t>бюджетами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очередной</w:t>
      </w:r>
      <w:r w:rsidR="00DE5803" w:rsidRPr="007D4647">
        <w:rPr>
          <w:sz w:val="28"/>
          <w:szCs w:val="28"/>
        </w:rPr>
        <w:t xml:space="preserve"> </w:t>
      </w:r>
      <w:r w:rsidRPr="007D4647">
        <w:rPr>
          <w:sz w:val="28"/>
          <w:szCs w:val="28"/>
        </w:rPr>
        <w:t>фина</w:t>
      </w:r>
      <w:r w:rsidRPr="007D4647">
        <w:rPr>
          <w:sz w:val="28"/>
          <w:szCs w:val="28"/>
        </w:rPr>
        <w:t>н</w:t>
      </w:r>
      <w:r w:rsidRPr="007D4647">
        <w:rPr>
          <w:sz w:val="28"/>
          <w:szCs w:val="28"/>
        </w:rPr>
        <w:t>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плановый</w:t>
      </w:r>
      <w:r w:rsidR="00DE5803" w:rsidRPr="007D4647">
        <w:rPr>
          <w:sz w:val="28"/>
          <w:szCs w:val="28"/>
        </w:rPr>
        <w:t xml:space="preserve"> </w:t>
      </w:r>
      <w:r w:rsidRPr="007D4647">
        <w:rPr>
          <w:sz w:val="28"/>
          <w:szCs w:val="28"/>
        </w:rPr>
        <w:t>период</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случае,</w:t>
      </w:r>
      <w:r w:rsidR="00DE5803" w:rsidRPr="007D4647">
        <w:rPr>
          <w:sz w:val="28"/>
          <w:szCs w:val="28"/>
        </w:rPr>
        <w:t xml:space="preserve"> </w:t>
      </w:r>
      <w:r w:rsidRPr="007D4647">
        <w:rPr>
          <w:sz w:val="28"/>
          <w:szCs w:val="28"/>
        </w:rPr>
        <w:t>если</w:t>
      </w:r>
      <w:r w:rsidR="00DE5803" w:rsidRPr="007D4647">
        <w:rPr>
          <w:sz w:val="28"/>
          <w:szCs w:val="28"/>
        </w:rPr>
        <w:t xml:space="preserve"> </w:t>
      </w:r>
      <w:r w:rsidRPr="007D4647">
        <w:rPr>
          <w:sz w:val="28"/>
          <w:szCs w:val="28"/>
        </w:rPr>
        <w:t>они</w:t>
      </w:r>
      <w:r w:rsidR="00DE5803" w:rsidRPr="007D4647">
        <w:rPr>
          <w:sz w:val="28"/>
          <w:szCs w:val="28"/>
        </w:rPr>
        <w:t xml:space="preserve"> </w:t>
      </w:r>
      <w:r w:rsidRPr="007D4647">
        <w:rPr>
          <w:sz w:val="28"/>
          <w:szCs w:val="28"/>
        </w:rPr>
        <w:t>не</w:t>
      </w:r>
      <w:r w:rsidR="00DE5803" w:rsidRPr="007D4647">
        <w:rPr>
          <w:sz w:val="28"/>
          <w:szCs w:val="28"/>
        </w:rPr>
        <w:t xml:space="preserve"> </w:t>
      </w:r>
      <w:r w:rsidRPr="007D4647">
        <w:rPr>
          <w:sz w:val="28"/>
          <w:szCs w:val="28"/>
        </w:rPr>
        <w:t>утверждены</w:t>
      </w:r>
      <w:r w:rsidR="00DE5803" w:rsidRPr="007D4647">
        <w:rPr>
          <w:sz w:val="28"/>
          <w:szCs w:val="28"/>
        </w:rPr>
        <w:t xml:space="preserve"> </w:t>
      </w:r>
      <w:r w:rsidRPr="007D4647">
        <w:rPr>
          <w:sz w:val="28"/>
          <w:szCs w:val="28"/>
        </w:rPr>
        <w:t>Бюдже</w:t>
      </w:r>
      <w:r w:rsidRPr="007D4647">
        <w:rPr>
          <w:sz w:val="28"/>
          <w:szCs w:val="28"/>
        </w:rPr>
        <w:t>т</w:t>
      </w:r>
      <w:r w:rsidRPr="007D4647">
        <w:rPr>
          <w:sz w:val="28"/>
          <w:szCs w:val="28"/>
        </w:rPr>
        <w:t>ным</w:t>
      </w:r>
      <w:r w:rsidR="00DE5803" w:rsidRPr="007D4647">
        <w:rPr>
          <w:sz w:val="28"/>
          <w:szCs w:val="28"/>
        </w:rPr>
        <w:t xml:space="preserve"> </w:t>
      </w:r>
      <w:r w:rsidRPr="007D4647">
        <w:rPr>
          <w:sz w:val="28"/>
          <w:szCs w:val="28"/>
        </w:rPr>
        <w:t>кодексом</w:t>
      </w:r>
      <w:r w:rsidR="00DE5803" w:rsidRPr="007D4647">
        <w:rPr>
          <w:sz w:val="28"/>
          <w:szCs w:val="28"/>
        </w:rPr>
        <w:t xml:space="preserve"> </w:t>
      </w:r>
      <w:r w:rsidRPr="007D4647">
        <w:rPr>
          <w:sz w:val="28"/>
          <w:szCs w:val="28"/>
        </w:rPr>
        <w:t>Российской</w:t>
      </w:r>
      <w:r w:rsidR="00DE5803" w:rsidRPr="007D4647">
        <w:rPr>
          <w:sz w:val="28"/>
          <w:szCs w:val="28"/>
        </w:rPr>
        <w:t xml:space="preserve"> </w:t>
      </w:r>
      <w:r w:rsidRPr="007D4647">
        <w:rPr>
          <w:sz w:val="28"/>
          <w:szCs w:val="28"/>
        </w:rPr>
        <w:t>Федерации</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настоящим</w:t>
      </w:r>
      <w:r w:rsidR="00DE5803" w:rsidRPr="007D4647">
        <w:rPr>
          <w:sz w:val="28"/>
          <w:szCs w:val="28"/>
        </w:rPr>
        <w:t xml:space="preserve"> </w:t>
      </w:r>
      <w:r w:rsidRPr="007D4647">
        <w:rPr>
          <w:sz w:val="28"/>
          <w:szCs w:val="28"/>
        </w:rPr>
        <w:t>Законом,</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том</w:t>
      </w:r>
      <w:r w:rsidR="00DE5803" w:rsidRPr="007D4647">
        <w:rPr>
          <w:sz w:val="28"/>
          <w:szCs w:val="28"/>
        </w:rPr>
        <w:t xml:space="preserve"> </w:t>
      </w:r>
      <w:r w:rsidRPr="007D4647">
        <w:rPr>
          <w:sz w:val="28"/>
          <w:szCs w:val="28"/>
        </w:rPr>
        <w:t>числе</w:t>
      </w:r>
      <w:r w:rsidR="00DE5803" w:rsidRPr="007D4647">
        <w:rPr>
          <w:sz w:val="28"/>
          <w:szCs w:val="28"/>
        </w:rPr>
        <w:t xml:space="preserve"> </w:t>
      </w:r>
      <w:r w:rsidRPr="007D4647">
        <w:rPr>
          <w:sz w:val="28"/>
          <w:szCs w:val="28"/>
        </w:rPr>
        <w:t>дополнительные</w:t>
      </w:r>
      <w:r w:rsidR="00DE5803" w:rsidRPr="007D4647">
        <w:rPr>
          <w:sz w:val="28"/>
          <w:szCs w:val="28"/>
        </w:rPr>
        <w:t xml:space="preserve"> </w:t>
      </w:r>
      <w:r w:rsidRPr="007D4647">
        <w:rPr>
          <w:sz w:val="28"/>
          <w:szCs w:val="28"/>
        </w:rPr>
        <w:t>нормативы</w:t>
      </w:r>
      <w:r w:rsidR="00DE5803" w:rsidRPr="007D4647">
        <w:rPr>
          <w:sz w:val="28"/>
          <w:szCs w:val="28"/>
        </w:rPr>
        <w:t xml:space="preserve"> </w:t>
      </w:r>
      <w:r w:rsidRPr="007D4647">
        <w:rPr>
          <w:sz w:val="28"/>
          <w:szCs w:val="28"/>
        </w:rPr>
        <w:t>отчислений</w:t>
      </w:r>
      <w:r w:rsidR="00DE5803" w:rsidRPr="007D4647">
        <w:rPr>
          <w:sz w:val="28"/>
          <w:szCs w:val="28"/>
        </w:rPr>
        <w:t xml:space="preserve"> </w:t>
      </w:r>
      <w:r w:rsidRPr="007D4647">
        <w:rPr>
          <w:sz w:val="28"/>
          <w:szCs w:val="28"/>
        </w:rPr>
        <w:t>от</w:t>
      </w:r>
      <w:r w:rsidR="00DE5803" w:rsidRPr="007D4647">
        <w:rPr>
          <w:sz w:val="28"/>
          <w:szCs w:val="28"/>
        </w:rPr>
        <w:t xml:space="preserve"> </w:t>
      </w:r>
      <w:r w:rsidRPr="007D4647">
        <w:rPr>
          <w:sz w:val="28"/>
          <w:szCs w:val="28"/>
        </w:rPr>
        <w:t>налога</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доходы</w:t>
      </w:r>
      <w:r w:rsidR="00DE5803" w:rsidRPr="007D4647">
        <w:rPr>
          <w:sz w:val="28"/>
          <w:szCs w:val="28"/>
        </w:rPr>
        <w:t xml:space="preserve"> </w:t>
      </w:r>
      <w:r w:rsidRPr="007D4647">
        <w:rPr>
          <w:sz w:val="28"/>
          <w:szCs w:val="28"/>
        </w:rPr>
        <w:t>физических</w:t>
      </w:r>
      <w:r w:rsidR="00DE5803" w:rsidRPr="007D4647">
        <w:rPr>
          <w:sz w:val="28"/>
          <w:szCs w:val="28"/>
        </w:rPr>
        <w:t xml:space="preserve"> </w:t>
      </w:r>
      <w:r w:rsidRPr="007D4647">
        <w:rPr>
          <w:sz w:val="28"/>
          <w:szCs w:val="28"/>
        </w:rPr>
        <w:t>лиц</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местные</w:t>
      </w:r>
      <w:r w:rsidR="00DE5803" w:rsidRPr="007D4647">
        <w:rPr>
          <w:sz w:val="28"/>
          <w:szCs w:val="28"/>
        </w:rPr>
        <w:t xml:space="preserve"> </w:t>
      </w:r>
      <w:r w:rsidRPr="007D4647">
        <w:rPr>
          <w:sz w:val="28"/>
          <w:szCs w:val="28"/>
        </w:rPr>
        <w:t>бюджеты</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порядке,</w:t>
      </w:r>
      <w:r w:rsidR="00DE5803" w:rsidRPr="007D4647">
        <w:rPr>
          <w:sz w:val="28"/>
          <w:szCs w:val="28"/>
        </w:rPr>
        <w:t xml:space="preserve"> </w:t>
      </w:r>
      <w:r w:rsidRPr="007D4647">
        <w:rPr>
          <w:sz w:val="28"/>
          <w:szCs w:val="28"/>
        </w:rPr>
        <w:t>предусмотренном</w:t>
      </w:r>
      <w:r w:rsidR="00DE5803" w:rsidRPr="007D4647">
        <w:rPr>
          <w:sz w:val="28"/>
          <w:szCs w:val="28"/>
        </w:rPr>
        <w:t xml:space="preserve"> </w:t>
      </w:r>
      <w:r w:rsidRPr="007D4647">
        <w:rPr>
          <w:sz w:val="28"/>
          <w:szCs w:val="28"/>
        </w:rPr>
        <w:t>статьей</w:t>
      </w:r>
      <w:r w:rsidR="00DE5803" w:rsidRPr="007D4647">
        <w:rPr>
          <w:sz w:val="28"/>
          <w:szCs w:val="28"/>
        </w:rPr>
        <w:t xml:space="preserve"> </w:t>
      </w:r>
      <w:r w:rsidR="006A554E" w:rsidRPr="007D4647">
        <w:rPr>
          <w:sz w:val="28"/>
          <w:szCs w:val="28"/>
        </w:rPr>
        <w:t>8</w:t>
      </w:r>
      <w:r w:rsidR="00DE5803" w:rsidRPr="007D4647">
        <w:rPr>
          <w:sz w:val="28"/>
          <w:szCs w:val="28"/>
        </w:rPr>
        <w:t xml:space="preserve"> </w:t>
      </w:r>
      <w:r w:rsidRPr="007D4647">
        <w:rPr>
          <w:sz w:val="28"/>
          <w:szCs w:val="28"/>
        </w:rPr>
        <w:t>настоящего</w:t>
      </w:r>
      <w:r w:rsidR="00DE5803" w:rsidRPr="007D4647">
        <w:rPr>
          <w:sz w:val="28"/>
          <w:szCs w:val="28"/>
        </w:rPr>
        <w:t xml:space="preserve"> </w:t>
      </w:r>
      <w:r w:rsidRPr="007D4647">
        <w:rPr>
          <w:sz w:val="28"/>
          <w:szCs w:val="28"/>
        </w:rPr>
        <w:t>Закона;</w:t>
      </w:r>
      <w:proofErr w:type="gramEnd"/>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t>общий</w:t>
      </w:r>
      <w:r w:rsidR="00DE5803" w:rsidRPr="007D4647">
        <w:rPr>
          <w:sz w:val="28"/>
          <w:szCs w:val="28"/>
        </w:rPr>
        <w:t xml:space="preserve"> </w:t>
      </w:r>
      <w:r w:rsidRPr="007D4647">
        <w:rPr>
          <w:sz w:val="28"/>
          <w:szCs w:val="28"/>
        </w:rPr>
        <w:t>объем</w:t>
      </w:r>
      <w:r w:rsidR="00DE5803" w:rsidRPr="007D4647">
        <w:rPr>
          <w:sz w:val="28"/>
          <w:szCs w:val="28"/>
        </w:rPr>
        <w:t xml:space="preserve"> </w:t>
      </w:r>
      <w:r w:rsidRPr="007D4647">
        <w:rPr>
          <w:sz w:val="28"/>
          <w:szCs w:val="28"/>
        </w:rPr>
        <w:t>расходов</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очередном</w:t>
      </w:r>
      <w:r w:rsidR="00DE5803" w:rsidRPr="007D4647">
        <w:rPr>
          <w:sz w:val="28"/>
          <w:szCs w:val="28"/>
        </w:rPr>
        <w:t xml:space="preserve"> </w:t>
      </w:r>
      <w:r w:rsidRPr="007D4647">
        <w:rPr>
          <w:sz w:val="28"/>
          <w:szCs w:val="28"/>
        </w:rPr>
        <w:t>финансовом</w:t>
      </w:r>
      <w:r w:rsidR="00DE5803" w:rsidRPr="007D4647">
        <w:rPr>
          <w:sz w:val="28"/>
          <w:szCs w:val="28"/>
        </w:rPr>
        <w:t xml:space="preserve"> </w:t>
      </w:r>
      <w:r w:rsidRPr="007D4647">
        <w:rPr>
          <w:sz w:val="28"/>
          <w:szCs w:val="28"/>
        </w:rPr>
        <w:t>году</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плановом</w:t>
      </w:r>
      <w:r w:rsidR="00DE5803" w:rsidRPr="007D4647">
        <w:rPr>
          <w:sz w:val="28"/>
          <w:szCs w:val="28"/>
        </w:rPr>
        <w:t xml:space="preserve"> </w:t>
      </w:r>
      <w:r w:rsidRPr="007D4647">
        <w:rPr>
          <w:sz w:val="28"/>
          <w:szCs w:val="28"/>
        </w:rPr>
        <w:t>периоде;</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t>условно</w:t>
      </w:r>
      <w:r w:rsidR="00DE5803" w:rsidRPr="007D4647">
        <w:rPr>
          <w:sz w:val="28"/>
          <w:szCs w:val="28"/>
        </w:rPr>
        <w:t xml:space="preserve"> </w:t>
      </w:r>
      <w:r w:rsidRPr="007D4647">
        <w:rPr>
          <w:sz w:val="28"/>
          <w:szCs w:val="28"/>
        </w:rPr>
        <w:t>утверждаемые</w:t>
      </w:r>
      <w:r w:rsidR="00DE5803" w:rsidRPr="007D4647">
        <w:rPr>
          <w:sz w:val="28"/>
          <w:szCs w:val="28"/>
        </w:rPr>
        <w:t xml:space="preserve"> </w:t>
      </w:r>
      <w:r w:rsidRPr="007D4647">
        <w:rPr>
          <w:sz w:val="28"/>
          <w:szCs w:val="28"/>
        </w:rPr>
        <w:t>расходы</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объеме</w:t>
      </w:r>
      <w:r w:rsidR="00DE5803" w:rsidRPr="007D4647">
        <w:rPr>
          <w:sz w:val="28"/>
          <w:szCs w:val="28"/>
        </w:rPr>
        <w:t xml:space="preserve"> </w:t>
      </w:r>
      <w:r w:rsidRPr="007D4647">
        <w:rPr>
          <w:sz w:val="28"/>
          <w:szCs w:val="28"/>
        </w:rPr>
        <w:t>не</w:t>
      </w:r>
      <w:r w:rsidR="00DE5803" w:rsidRPr="007D4647">
        <w:rPr>
          <w:sz w:val="28"/>
          <w:szCs w:val="28"/>
        </w:rPr>
        <w:t xml:space="preserve"> </w:t>
      </w:r>
      <w:r w:rsidRPr="007D4647">
        <w:rPr>
          <w:sz w:val="28"/>
          <w:szCs w:val="28"/>
        </w:rPr>
        <w:t>менее</w:t>
      </w:r>
      <w:r w:rsidR="00DE5803" w:rsidRPr="007D4647">
        <w:rPr>
          <w:sz w:val="28"/>
          <w:szCs w:val="28"/>
        </w:rPr>
        <w:t xml:space="preserve"> </w:t>
      </w:r>
      <w:r w:rsidRPr="007D4647">
        <w:rPr>
          <w:sz w:val="28"/>
          <w:szCs w:val="28"/>
        </w:rPr>
        <w:t>2,5</w:t>
      </w:r>
      <w:r w:rsidR="00DE5803" w:rsidRPr="007D4647">
        <w:rPr>
          <w:sz w:val="28"/>
          <w:szCs w:val="28"/>
        </w:rPr>
        <w:t xml:space="preserve"> </w:t>
      </w:r>
      <w:r w:rsidRPr="007D4647">
        <w:rPr>
          <w:sz w:val="28"/>
          <w:szCs w:val="28"/>
        </w:rPr>
        <w:t>процента</w:t>
      </w:r>
      <w:r w:rsidR="00DE5803" w:rsidRPr="007D4647">
        <w:rPr>
          <w:sz w:val="28"/>
          <w:szCs w:val="28"/>
        </w:rPr>
        <w:t xml:space="preserve"> </w:t>
      </w:r>
      <w:r w:rsidRPr="007D4647">
        <w:rPr>
          <w:sz w:val="28"/>
          <w:szCs w:val="28"/>
        </w:rPr>
        <w:t>о</w:t>
      </w:r>
      <w:r w:rsidRPr="007D4647">
        <w:rPr>
          <w:sz w:val="28"/>
          <w:szCs w:val="28"/>
        </w:rPr>
        <w:t>б</w:t>
      </w:r>
      <w:r w:rsidRPr="007D4647">
        <w:rPr>
          <w:sz w:val="28"/>
          <w:szCs w:val="28"/>
        </w:rPr>
        <w:t>щего</w:t>
      </w:r>
      <w:r w:rsidR="00DE5803" w:rsidRPr="007D4647">
        <w:rPr>
          <w:sz w:val="28"/>
          <w:szCs w:val="28"/>
        </w:rPr>
        <w:t xml:space="preserve"> </w:t>
      </w:r>
      <w:r w:rsidRPr="007D4647">
        <w:rPr>
          <w:sz w:val="28"/>
          <w:szCs w:val="28"/>
        </w:rPr>
        <w:t>объема</w:t>
      </w:r>
      <w:r w:rsidR="00DE5803" w:rsidRPr="007D4647">
        <w:rPr>
          <w:sz w:val="28"/>
          <w:szCs w:val="28"/>
        </w:rPr>
        <w:t xml:space="preserve"> </w:t>
      </w:r>
      <w:r w:rsidRPr="007D4647">
        <w:rPr>
          <w:sz w:val="28"/>
          <w:szCs w:val="28"/>
        </w:rPr>
        <w:t>расходов</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первый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планового</w:t>
      </w:r>
      <w:r w:rsidR="00DE5803" w:rsidRPr="007D4647">
        <w:rPr>
          <w:sz w:val="28"/>
          <w:szCs w:val="28"/>
        </w:rPr>
        <w:t xml:space="preserve"> </w:t>
      </w:r>
      <w:r w:rsidRPr="007D4647">
        <w:rPr>
          <w:sz w:val="28"/>
          <w:szCs w:val="28"/>
        </w:rPr>
        <w:t>периода</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не</w:t>
      </w:r>
      <w:r w:rsidR="00DE5803" w:rsidRPr="007D4647">
        <w:rPr>
          <w:sz w:val="28"/>
          <w:szCs w:val="28"/>
        </w:rPr>
        <w:t xml:space="preserve"> </w:t>
      </w:r>
      <w:r w:rsidRPr="007D4647">
        <w:rPr>
          <w:sz w:val="28"/>
          <w:szCs w:val="28"/>
        </w:rPr>
        <w:t>менее</w:t>
      </w:r>
      <w:r w:rsidR="00DE5803" w:rsidRPr="007D4647">
        <w:rPr>
          <w:sz w:val="28"/>
          <w:szCs w:val="28"/>
        </w:rPr>
        <w:t xml:space="preserve"> </w:t>
      </w:r>
      <w:r w:rsidRPr="007D4647">
        <w:rPr>
          <w:sz w:val="28"/>
          <w:szCs w:val="28"/>
        </w:rPr>
        <w:t>5</w:t>
      </w:r>
      <w:r w:rsidR="00DE5803" w:rsidRPr="007D4647">
        <w:rPr>
          <w:sz w:val="28"/>
          <w:szCs w:val="28"/>
        </w:rPr>
        <w:t xml:space="preserve"> </w:t>
      </w:r>
      <w:r w:rsidRPr="007D4647">
        <w:rPr>
          <w:sz w:val="28"/>
          <w:szCs w:val="28"/>
        </w:rPr>
        <w:t>процентов</w:t>
      </w:r>
      <w:r w:rsidR="00DE5803" w:rsidRPr="007D4647">
        <w:rPr>
          <w:sz w:val="28"/>
          <w:szCs w:val="28"/>
        </w:rPr>
        <w:t xml:space="preserve"> </w:t>
      </w:r>
      <w:r w:rsidRPr="007D4647">
        <w:rPr>
          <w:sz w:val="28"/>
          <w:szCs w:val="28"/>
        </w:rPr>
        <w:t>общего</w:t>
      </w:r>
      <w:r w:rsidR="00DE5803" w:rsidRPr="007D4647">
        <w:rPr>
          <w:sz w:val="28"/>
          <w:szCs w:val="28"/>
        </w:rPr>
        <w:t xml:space="preserve"> </w:t>
      </w:r>
      <w:r w:rsidRPr="007D4647">
        <w:rPr>
          <w:sz w:val="28"/>
          <w:szCs w:val="28"/>
        </w:rPr>
        <w:t>объема</w:t>
      </w:r>
      <w:r w:rsidR="00DE5803" w:rsidRPr="007D4647">
        <w:rPr>
          <w:sz w:val="28"/>
          <w:szCs w:val="28"/>
        </w:rPr>
        <w:t xml:space="preserve"> </w:t>
      </w:r>
      <w:r w:rsidRPr="007D4647">
        <w:rPr>
          <w:sz w:val="28"/>
          <w:szCs w:val="28"/>
        </w:rPr>
        <w:t>расходов</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второй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планового</w:t>
      </w:r>
      <w:r w:rsidR="00DE5803" w:rsidRPr="007D4647">
        <w:rPr>
          <w:sz w:val="28"/>
          <w:szCs w:val="28"/>
        </w:rPr>
        <w:t xml:space="preserve"> </w:t>
      </w:r>
      <w:r w:rsidRPr="007D4647">
        <w:rPr>
          <w:sz w:val="28"/>
          <w:szCs w:val="28"/>
        </w:rPr>
        <w:t>периода;</w:t>
      </w:r>
    </w:p>
    <w:p w:rsidR="00862FDC" w:rsidRPr="007A5A2A" w:rsidRDefault="00862FDC" w:rsidP="001602DD">
      <w:pPr>
        <w:autoSpaceDE w:val="0"/>
        <w:autoSpaceDN w:val="0"/>
        <w:adjustRightInd w:val="0"/>
        <w:spacing w:line="312" w:lineRule="auto"/>
        <w:ind w:firstLine="709"/>
        <w:jc w:val="both"/>
        <w:rPr>
          <w:spacing w:val="-4"/>
          <w:sz w:val="28"/>
          <w:szCs w:val="28"/>
        </w:rPr>
      </w:pPr>
      <w:r w:rsidRPr="007A5A2A">
        <w:rPr>
          <w:spacing w:val="-4"/>
          <w:sz w:val="28"/>
          <w:szCs w:val="28"/>
        </w:rPr>
        <w:lastRenderedPageBreak/>
        <w:t>верхний</w:t>
      </w:r>
      <w:r w:rsidR="00DE5803" w:rsidRPr="007A5A2A">
        <w:rPr>
          <w:spacing w:val="-4"/>
          <w:sz w:val="28"/>
          <w:szCs w:val="28"/>
        </w:rPr>
        <w:t xml:space="preserve"> </w:t>
      </w:r>
      <w:r w:rsidRPr="007A5A2A">
        <w:rPr>
          <w:spacing w:val="-4"/>
          <w:sz w:val="28"/>
          <w:szCs w:val="28"/>
        </w:rPr>
        <w:t>предел</w:t>
      </w:r>
      <w:r w:rsidR="00DE5803" w:rsidRPr="007A5A2A">
        <w:rPr>
          <w:spacing w:val="-4"/>
          <w:sz w:val="28"/>
          <w:szCs w:val="28"/>
        </w:rPr>
        <w:t xml:space="preserve"> </w:t>
      </w:r>
      <w:r w:rsidRPr="007A5A2A">
        <w:rPr>
          <w:spacing w:val="-4"/>
          <w:sz w:val="28"/>
          <w:szCs w:val="28"/>
        </w:rPr>
        <w:t>государственного</w:t>
      </w:r>
      <w:r w:rsidR="00DE5803" w:rsidRPr="007A5A2A">
        <w:rPr>
          <w:spacing w:val="-4"/>
          <w:sz w:val="28"/>
          <w:szCs w:val="28"/>
        </w:rPr>
        <w:t xml:space="preserve"> </w:t>
      </w:r>
      <w:r w:rsidRPr="007A5A2A">
        <w:rPr>
          <w:spacing w:val="-4"/>
          <w:sz w:val="28"/>
          <w:szCs w:val="28"/>
        </w:rPr>
        <w:t>внутреннего</w:t>
      </w:r>
      <w:r w:rsidR="00DE5803" w:rsidRPr="007A5A2A">
        <w:rPr>
          <w:spacing w:val="-4"/>
          <w:sz w:val="28"/>
          <w:szCs w:val="28"/>
        </w:rPr>
        <w:t xml:space="preserve"> </w:t>
      </w:r>
      <w:r w:rsidRPr="007A5A2A">
        <w:rPr>
          <w:spacing w:val="-4"/>
          <w:sz w:val="28"/>
          <w:szCs w:val="28"/>
        </w:rPr>
        <w:t>долга</w:t>
      </w:r>
      <w:r w:rsidR="00DE5803" w:rsidRPr="007A5A2A">
        <w:rPr>
          <w:spacing w:val="-4"/>
          <w:sz w:val="28"/>
          <w:szCs w:val="28"/>
        </w:rPr>
        <w:t xml:space="preserve"> </w:t>
      </w:r>
      <w:r w:rsidR="002675BB" w:rsidRPr="007A5A2A">
        <w:rPr>
          <w:spacing w:val="-4"/>
          <w:sz w:val="28"/>
          <w:szCs w:val="28"/>
        </w:rPr>
        <w:t>Чувашской</w:t>
      </w:r>
      <w:r w:rsidR="00DE5803" w:rsidRPr="007A5A2A">
        <w:rPr>
          <w:spacing w:val="-4"/>
          <w:sz w:val="28"/>
          <w:szCs w:val="28"/>
        </w:rPr>
        <w:t xml:space="preserve"> </w:t>
      </w:r>
      <w:r w:rsidR="002675BB" w:rsidRPr="007A5A2A">
        <w:rPr>
          <w:spacing w:val="-4"/>
          <w:sz w:val="28"/>
          <w:szCs w:val="28"/>
        </w:rPr>
        <w:t>Ре</w:t>
      </w:r>
      <w:r w:rsidR="002675BB" w:rsidRPr="007A5A2A">
        <w:rPr>
          <w:spacing w:val="-4"/>
          <w:sz w:val="28"/>
          <w:szCs w:val="28"/>
        </w:rPr>
        <w:t>с</w:t>
      </w:r>
      <w:r w:rsidR="002675BB" w:rsidRPr="007A5A2A">
        <w:rPr>
          <w:spacing w:val="-4"/>
          <w:sz w:val="28"/>
          <w:szCs w:val="28"/>
        </w:rPr>
        <w:t>публики</w:t>
      </w:r>
      <w:r w:rsidR="00DE5803" w:rsidRPr="007A5A2A">
        <w:rPr>
          <w:spacing w:val="-4"/>
          <w:sz w:val="28"/>
          <w:szCs w:val="28"/>
        </w:rPr>
        <w:t xml:space="preserve"> </w:t>
      </w:r>
      <w:r w:rsidRPr="007A5A2A">
        <w:rPr>
          <w:spacing w:val="-4"/>
          <w:sz w:val="28"/>
          <w:szCs w:val="28"/>
        </w:rPr>
        <w:t>и</w:t>
      </w:r>
      <w:r w:rsidR="00DE5803" w:rsidRPr="007A5A2A">
        <w:rPr>
          <w:spacing w:val="-4"/>
          <w:sz w:val="28"/>
          <w:szCs w:val="28"/>
        </w:rPr>
        <w:t xml:space="preserve"> </w:t>
      </w:r>
      <w:r w:rsidRPr="007A5A2A">
        <w:rPr>
          <w:spacing w:val="-4"/>
          <w:sz w:val="28"/>
          <w:szCs w:val="28"/>
        </w:rPr>
        <w:t>(или)</w:t>
      </w:r>
      <w:r w:rsidR="00DE5803" w:rsidRPr="007A5A2A">
        <w:rPr>
          <w:spacing w:val="-4"/>
          <w:sz w:val="28"/>
          <w:szCs w:val="28"/>
        </w:rPr>
        <w:t xml:space="preserve"> </w:t>
      </w:r>
      <w:r w:rsidR="00F241F0" w:rsidRPr="007A5A2A">
        <w:rPr>
          <w:spacing w:val="-4"/>
          <w:sz w:val="28"/>
          <w:szCs w:val="28"/>
        </w:rPr>
        <w:t xml:space="preserve">верхний предел </w:t>
      </w:r>
      <w:r w:rsidRPr="007A5A2A">
        <w:rPr>
          <w:spacing w:val="-4"/>
          <w:sz w:val="28"/>
          <w:szCs w:val="28"/>
        </w:rPr>
        <w:t>государственного</w:t>
      </w:r>
      <w:r w:rsidR="00DE5803" w:rsidRPr="007A5A2A">
        <w:rPr>
          <w:spacing w:val="-4"/>
          <w:sz w:val="28"/>
          <w:szCs w:val="28"/>
        </w:rPr>
        <w:t xml:space="preserve"> </w:t>
      </w:r>
      <w:r w:rsidRPr="007A5A2A">
        <w:rPr>
          <w:spacing w:val="-4"/>
          <w:sz w:val="28"/>
          <w:szCs w:val="28"/>
        </w:rPr>
        <w:t>внешнего</w:t>
      </w:r>
      <w:r w:rsidR="00DE5803" w:rsidRPr="007A5A2A">
        <w:rPr>
          <w:spacing w:val="-4"/>
          <w:sz w:val="28"/>
          <w:szCs w:val="28"/>
        </w:rPr>
        <w:t xml:space="preserve"> </w:t>
      </w:r>
      <w:r w:rsidRPr="007A5A2A">
        <w:rPr>
          <w:spacing w:val="-4"/>
          <w:sz w:val="28"/>
          <w:szCs w:val="28"/>
        </w:rPr>
        <w:t>долга</w:t>
      </w:r>
      <w:r w:rsidR="00DE5803" w:rsidRPr="007A5A2A">
        <w:rPr>
          <w:spacing w:val="-4"/>
          <w:sz w:val="28"/>
          <w:szCs w:val="28"/>
        </w:rPr>
        <w:t xml:space="preserve"> </w:t>
      </w:r>
      <w:r w:rsidR="002675BB" w:rsidRPr="007A5A2A">
        <w:rPr>
          <w:spacing w:val="-4"/>
          <w:sz w:val="28"/>
          <w:szCs w:val="28"/>
        </w:rPr>
        <w:t>Чува</w:t>
      </w:r>
      <w:r w:rsidR="002675BB" w:rsidRPr="007A5A2A">
        <w:rPr>
          <w:spacing w:val="-4"/>
          <w:sz w:val="28"/>
          <w:szCs w:val="28"/>
        </w:rPr>
        <w:t>ш</w:t>
      </w:r>
      <w:r w:rsidR="002675BB" w:rsidRPr="007A5A2A">
        <w:rPr>
          <w:spacing w:val="-4"/>
          <w:sz w:val="28"/>
          <w:szCs w:val="28"/>
        </w:rPr>
        <w:t>ской</w:t>
      </w:r>
      <w:r w:rsidR="00DE5803" w:rsidRPr="007A5A2A">
        <w:rPr>
          <w:spacing w:val="-4"/>
          <w:sz w:val="28"/>
          <w:szCs w:val="28"/>
        </w:rPr>
        <w:t xml:space="preserve"> </w:t>
      </w:r>
      <w:r w:rsidR="002675BB" w:rsidRPr="007A5A2A">
        <w:rPr>
          <w:spacing w:val="-4"/>
          <w:sz w:val="28"/>
          <w:szCs w:val="28"/>
        </w:rPr>
        <w:t>Республики</w:t>
      </w:r>
      <w:r w:rsidR="00DE5803" w:rsidRPr="007A5A2A">
        <w:rPr>
          <w:spacing w:val="-4"/>
          <w:sz w:val="28"/>
          <w:szCs w:val="28"/>
        </w:rPr>
        <w:t xml:space="preserve"> </w:t>
      </w:r>
      <w:r w:rsidRPr="007A5A2A">
        <w:rPr>
          <w:spacing w:val="-4"/>
          <w:sz w:val="28"/>
          <w:szCs w:val="28"/>
        </w:rPr>
        <w:t>по</w:t>
      </w:r>
      <w:r w:rsidR="00DE5803" w:rsidRPr="007A5A2A">
        <w:rPr>
          <w:spacing w:val="-4"/>
          <w:sz w:val="28"/>
          <w:szCs w:val="28"/>
        </w:rPr>
        <w:t xml:space="preserve"> </w:t>
      </w:r>
      <w:r w:rsidRPr="007A5A2A">
        <w:rPr>
          <w:spacing w:val="-4"/>
          <w:sz w:val="28"/>
          <w:szCs w:val="28"/>
        </w:rPr>
        <w:t>состоянию</w:t>
      </w:r>
      <w:r w:rsidR="00DE5803" w:rsidRPr="007A5A2A">
        <w:rPr>
          <w:spacing w:val="-4"/>
          <w:sz w:val="28"/>
          <w:szCs w:val="28"/>
        </w:rPr>
        <w:t xml:space="preserve"> </w:t>
      </w:r>
      <w:r w:rsidRPr="007A5A2A">
        <w:rPr>
          <w:spacing w:val="-4"/>
          <w:sz w:val="28"/>
          <w:szCs w:val="28"/>
        </w:rPr>
        <w:t>на</w:t>
      </w:r>
      <w:r w:rsidR="00DE5803" w:rsidRPr="007A5A2A">
        <w:rPr>
          <w:spacing w:val="-4"/>
          <w:sz w:val="28"/>
          <w:szCs w:val="28"/>
        </w:rPr>
        <w:t xml:space="preserve"> </w:t>
      </w:r>
      <w:r w:rsidRPr="007A5A2A">
        <w:rPr>
          <w:spacing w:val="-4"/>
          <w:sz w:val="28"/>
          <w:szCs w:val="28"/>
        </w:rPr>
        <w:t>1</w:t>
      </w:r>
      <w:r w:rsidR="00DE5803" w:rsidRPr="007A5A2A">
        <w:rPr>
          <w:spacing w:val="-4"/>
          <w:sz w:val="28"/>
          <w:szCs w:val="28"/>
        </w:rPr>
        <w:t xml:space="preserve"> </w:t>
      </w:r>
      <w:r w:rsidRPr="007A5A2A">
        <w:rPr>
          <w:spacing w:val="-4"/>
          <w:sz w:val="28"/>
          <w:szCs w:val="28"/>
        </w:rPr>
        <w:t>января</w:t>
      </w:r>
      <w:r w:rsidR="00DE5803" w:rsidRPr="007A5A2A">
        <w:rPr>
          <w:spacing w:val="-4"/>
          <w:sz w:val="28"/>
          <w:szCs w:val="28"/>
        </w:rPr>
        <w:t xml:space="preserve"> </w:t>
      </w:r>
      <w:r w:rsidRPr="007A5A2A">
        <w:rPr>
          <w:spacing w:val="-4"/>
          <w:sz w:val="28"/>
          <w:szCs w:val="28"/>
        </w:rPr>
        <w:t>года,</w:t>
      </w:r>
      <w:r w:rsidR="00DE5803" w:rsidRPr="007A5A2A">
        <w:rPr>
          <w:spacing w:val="-4"/>
          <w:sz w:val="28"/>
          <w:szCs w:val="28"/>
        </w:rPr>
        <w:t xml:space="preserve"> </w:t>
      </w:r>
      <w:r w:rsidRPr="007A5A2A">
        <w:rPr>
          <w:spacing w:val="-4"/>
          <w:sz w:val="28"/>
          <w:szCs w:val="28"/>
        </w:rPr>
        <w:t>следующего</w:t>
      </w:r>
      <w:r w:rsidR="00DE5803" w:rsidRPr="007A5A2A">
        <w:rPr>
          <w:spacing w:val="-4"/>
          <w:sz w:val="28"/>
          <w:szCs w:val="28"/>
        </w:rPr>
        <w:t xml:space="preserve"> </w:t>
      </w:r>
      <w:r w:rsidRPr="007A5A2A">
        <w:rPr>
          <w:spacing w:val="-4"/>
          <w:sz w:val="28"/>
          <w:szCs w:val="28"/>
        </w:rPr>
        <w:t>за</w:t>
      </w:r>
      <w:r w:rsidR="00DE5803" w:rsidRPr="007A5A2A">
        <w:rPr>
          <w:spacing w:val="-4"/>
          <w:sz w:val="28"/>
          <w:szCs w:val="28"/>
        </w:rPr>
        <w:t xml:space="preserve"> </w:t>
      </w:r>
      <w:r w:rsidRPr="007A5A2A">
        <w:rPr>
          <w:spacing w:val="-4"/>
          <w:sz w:val="28"/>
          <w:szCs w:val="28"/>
        </w:rPr>
        <w:t>очередным</w:t>
      </w:r>
      <w:r w:rsidR="00DE5803" w:rsidRPr="007A5A2A">
        <w:rPr>
          <w:spacing w:val="-4"/>
          <w:sz w:val="28"/>
          <w:szCs w:val="28"/>
        </w:rPr>
        <w:t xml:space="preserve"> </w:t>
      </w:r>
      <w:r w:rsidRPr="007A5A2A">
        <w:rPr>
          <w:spacing w:val="-4"/>
          <w:sz w:val="28"/>
          <w:szCs w:val="28"/>
        </w:rPr>
        <w:t>финансовым</w:t>
      </w:r>
      <w:r w:rsidR="00DE5803" w:rsidRPr="007A5A2A">
        <w:rPr>
          <w:spacing w:val="-4"/>
          <w:sz w:val="28"/>
          <w:szCs w:val="28"/>
        </w:rPr>
        <w:t xml:space="preserve"> </w:t>
      </w:r>
      <w:r w:rsidRPr="007A5A2A">
        <w:rPr>
          <w:spacing w:val="-4"/>
          <w:sz w:val="28"/>
          <w:szCs w:val="28"/>
        </w:rPr>
        <w:t>годом</w:t>
      </w:r>
      <w:r w:rsidR="00DE5803" w:rsidRPr="007A5A2A">
        <w:rPr>
          <w:spacing w:val="-4"/>
          <w:sz w:val="28"/>
          <w:szCs w:val="28"/>
        </w:rPr>
        <w:t xml:space="preserve"> </w:t>
      </w:r>
      <w:r w:rsidRPr="007A5A2A">
        <w:rPr>
          <w:spacing w:val="-4"/>
          <w:sz w:val="28"/>
          <w:szCs w:val="28"/>
        </w:rPr>
        <w:t>и</w:t>
      </w:r>
      <w:r w:rsidR="00DE5803" w:rsidRPr="007A5A2A">
        <w:rPr>
          <w:spacing w:val="-4"/>
          <w:sz w:val="28"/>
          <w:szCs w:val="28"/>
        </w:rPr>
        <w:t xml:space="preserve"> </w:t>
      </w:r>
      <w:r w:rsidRPr="007A5A2A">
        <w:rPr>
          <w:spacing w:val="-4"/>
          <w:sz w:val="28"/>
          <w:szCs w:val="28"/>
        </w:rPr>
        <w:t>каждым</w:t>
      </w:r>
      <w:r w:rsidR="00DE5803" w:rsidRPr="007A5A2A">
        <w:rPr>
          <w:spacing w:val="-4"/>
          <w:sz w:val="28"/>
          <w:szCs w:val="28"/>
        </w:rPr>
        <w:t xml:space="preserve"> </w:t>
      </w:r>
      <w:r w:rsidRPr="007A5A2A">
        <w:rPr>
          <w:spacing w:val="-4"/>
          <w:sz w:val="28"/>
          <w:szCs w:val="28"/>
        </w:rPr>
        <w:t>годом</w:t>
      </w:r>
      <w:r w:rsidR="00DE5803" w:rsidRPr="007A5A2A">
        <w:rPr>
          <w:spacing w:val="-4"/>
          <w:sz w:val="28"/>
          <w:szCs w:val="28"/>
        </w:rPr>
        <w:t xml:space="preserve"> </w:t>
      </w:r>
      <w:r w:rsidRPr="007A5A2A">
        <w:rPr>
          <w:spacing w:val="-4"/>
          <w:sz w:val="28"/>
          <w:szCs w:val="28"/>
        </w:rPr>
        <w:t>планового</w:t>
      </w:r>
      <w:r w:rsidR="00DE5803" w:rsidRPr="007A5A2A">
        <w:rPr>
          <w:spacing w:val="-4"/>
          <w:sz w:val="28"/>
          <w:szCs w:val="28"/>
        </w:rPr>
        <w:t xml:space="preserve"> </w:t>
      </w:r>
      <w:r w:rsidRPr="007A5A2A">
        <w:rPr>
          <w:spacing w:val="-4"/>
          <w:sz w:val="28"/>
          <w:szCs w:val="28"/>
        </w:rPr>
        <w:t>периода,</w:t>
      </w:r>
      <w:r w:rsidR="00DE5803" w:rsidRPr="007A5A2A">
        <w:rPr>
          <w:spacing w:val="-4"/>
          <w:sz w:val="28"/>
          <w:szCs w:val="28"/>
        </w:rPr>
        <w:t xml:space="preserve"> </w:t>
      </w:r>
      <w:r w:rsidRPr="007A5A2A">
        <w:rPr>
          <w:spacing w:val="-4"/>
          <w:sz w:val="28"/>
          <w:szCs w:val="28"/>
        </w:rPr>
        <w:t>с</w:t>
      </w:r>
      <w:r w:rsidR="00DE5803" w:rsidRPr="007A5A2A">
        <w:rPr>
          <w:spacing w:val="-4"/>
          <w:sz w:val="28"/>
          <w:szCs w:val="28"/>
        </w:rPr>
        <w:t xml:space="preserve"> </w:t>
      </w:r>
      <w:proofErr w:type="gramStart"/>
      <w:r w:rsidRPr="007A5A2A">
        <w:rPr>
          <w:spacing w:val="-4"/>
          <w:sz w:val="28"/>
          <w:szCs w:val="28"/>
        </w:rPr>
        <w:t>указанием</w:t>
      </w:r>
      <w:proofErr w:type="gramEnd"/>
      <w:r w:rsidR="00DE5803" w:rsidRPr="007A5A2A">
        <w:rPr>
          <w:spacing w:val="-4"/>
          <w:sz w:val="28"/>
          <w:szCs w:val="28"/>
        </w:rPr>
        <w:t xml:space="preserve"> </w:t>
      </w:r>
      <w:r w:rsidRPr="007A5A2A">
        <w:rPr>
          <w:spacing w:val="-4"/>
          <w:sz w:val="28"/>
          <w:szCs w:val="28"/>
        </w:rPr>
        <w:t>в</w:t>
      </w:r>
      <w:r w:rsidR="00DE5803" w:rsidRPr="007A5A2A">
        <w:rPr>
          <w:spacing w:val="-4"/>
          <w:sz w:val="28"/>
          <w:szCs w:val="28"/>
        </w:rPr>
        <w:t xml:space="preserve"> </w:t>
      </w:r>
      <w:r w:rsidRPr="007A5A2A">
        <w:rPr>
          <w:spacing w:val="-4"/>
          <w:sz w:val="28"/>
          <w:szCs w:val="28"/>
        </w:rPr>
        <w:t>том</w:t>
      </w:r>
      <w:r w:rsidR="00DE5803" w:rsidRPr="007A5A2A">
        <w:rPr>
          <w:spacing w:val="-4"/>
          <w:sz w:val="28"/>
          <w:szCs w:val="28"/>
        </w:rPr>
        <w:t xml:space="preserve"> </w:t>
      </w:r>
      <w:r w:rsidRPr="007A5A2A">
        <w:rPr>
          <w:spacing w:val="-4"/>
          <w:sz w:val="28"/>
          <w:szCs w:val="28"/>
        </w:rPr>
        <w:t>числе</w:t>
      </w:r>
      <w:r w:rsidR="00DE5803" w:rsidRPr="007A5A2A">
        <w:rPr>
          <w:spacing w:val="-4"/>
          <w:sz w:val="28"/>
          <w:szCs w:val="28"/>
        </w:rPr>
        <w:t xml:space="preserve"> </w:t>
      </w:r>
      <w:r w:rsidRPr="007A5A2A">
        <w:rPr>
          <w:spacing w:val="-4"/>
          <w:sz w:val="28"/>
          <w:szCs w:val="28"/>
        </w:rPr>
        <w:t>верхнего</w:t>
      </w:r>
      <w:r w:rsidR="00DE5803" w:rsidRPr="007A5A2A">
        <w:rPr>
          <w:spacing w:val="-4"/>
          <w:sz w:val="28"/>
          <w:szCs w:val="28"/>
        </w:rPr>
        <w:t xml:space="preserve"> </w:t>
      </w:r>
      <w:r w:rsidRPr="007A5A2A">
        <w:rPr>
          <w:spacing w:val="-4"/>
          <w:sz w:val="28"/>
          <w:szCs w:val="28"/>
        </w:rPr>
        <w:t>предела</w:t>
      </w:r>
      <w:r w:rsidR="00DE5803" w:rsidRPr="007A5A2A">
        <w:rPr>
          <w:spacing w:val="-4"/>
          <w:sz w:val="28"/>
          <w:szCs w:val="28"/>
        </w:rPr>
        <w:t xml:space="preserve"> </w:t>
      </w:r>
      <w:r w:rsidRPr="007A5A2A">
        <w:rPr>
          <w:spacing w:val="-4"/>
          <w:sz w:val="28"/>
          <w:szCs w:val="28"/>
        </w:rPr>
        <w:t>долга</w:t>
      </w:r>
      <w:r w:rsidR="00DE5803" w:rsidRPr="007A5A2A">
        <w:rPr>
          <w:spacing w:val="-4"/>
          <w:sz w:val="28"/>
          <w:szCs w:val="28"/>
        </w:rPr>
        <w:t xml:space="preserve"> </w:t>
      </w:r>
      <w:r w:rsidRPr="007A5A2A">
        <w:rPr>
          <w:spacing w:val="-4"/>
          <w:sz w:val="28"/>
          <w:szCs w:val="28"/>
        </w:rPr>
        <w:t>по</w:t>
      </w:r>
      <w:r w:rsidR="00DE5803" w:rsidRPr="007A5A2A">
        <w:rPr>
          <w:spacing w:val="-4"/>
          <w:sz w:val="28"/>
          <w:szCs w:val="28"/>
        </w:rPr>
        <w:t xml:space="preserve"> </w:t>
      </w:r>
      <w:r w:rsidRPr="007A5A2A">
        <w:rPr>
          <w:spacing w:val="-4"/>
          <w:sz w:val="28"/>
          <w:szCs w:val="28"/>
        </w:rPr>
        <w:t>государственным</w:t>
      </w:r>
      <w:r w:rsidR="00DE5803" w:rsidRPr="007A5A2A">
        <w:rPr>
          <w:spacing w:val="-4"/>
          <w:sz w:val="28"/>
          <w:szCs w:val="28"/>
        </w:rPr>
        <w:t xml:space="preserve"> </w:t>
      </w:r>
      <w:r w:rsidRPr="007A5A2A">
        <w:rPr>
          <w:spacing w:val="-4"/>
          <w:sz w:val="28"/>
          <w:szCs w:val="28"/>
        </w:rPr>
        <w:t>гарантиям</w:t>
      </w:r>
      <w:r w:rsidR="00DE5803" w:rsidRPr="007A5A2A">
        <w:rPr>
          <w:spacing w:val="-4"/>
          <w:sz w:val="28"/>
          <w:szCs w:val="28"/>
        </w:rPr>
        <w:t xml:space="preserve"> </w:t>
      </w:r>
      <w:r w:rsidRPr="007A5A2A">
        <w:rPr>
          <w:spacing w:val="-4"/>
          <w:sz w:val="28"/>
          <w:szCs w:val="28"/>
        </w:rPr>
        <w:t>Чувашской</w:t>
      </w:r>
      <w:r w:rsidR="00DE5803" w:rsidRPr="007A5A2A">
        <w:rPr>
          <w:spacing w:val="-4"/>
          <w:sz w:val="28"/>
          <w:szCs w:val="28"/>
        </w:rPr>
        <w:t xml:space="preserve"> </w:t>
      </w:r>
      <w:r w:rsidRPr="007A5A2A">
        <w:rPr>
          <w:spacing w:val="-4"/>
          <w:sz w:val="28"/>
          <w:szCs w:val="28"/>
        </w:rPr>
        <w:t>Республики;</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t>дефицит</w:t>
      </w:r>
      <w:r w:rsidR="00DE5803" w:rsidRPr="007D4647">
        <w:rPr>
          <w:sz w:val="28"/>
          <w:szCs w:val="28"/>
        </w:rPr>
        <w:t xml:space="preserve"> </w:t>
      </w:r>
      <w:r w:rsidRPr="007D4647">
        <w:rPr>
          <w:sz w:val="28"/>
          <w:szCs w:val="28"/>
        </w:rPr>
        <w:t>(профицит)</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w:t>
      </w:r>
      <w:r w:rsidRPr="007D4647">
        <w:rPr>
          <w:sz w:val="28"/>
          <w:szCs w:val="28"/>
        </w:rPr>
        <w:t>б</w:t>
      </w:r>
      <w:r w:rsidRPr="007D4647">
        <w:rPr>
          <w:sz w:val="28"/>
          <w:szCs w:val="28"/>
        </w:rPr>
        <w:t>лики.</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t>При</w:t>
      </w:r>
      <w:r w:rsidR="00DE5803" w:rsidRPr="007D4647">
        <w:rPr>
          <w:sz w:val="28"/>
          <w:szCs w:val="28"/>
        </w:rPr>
        <w:t xml:space="preserve"> </w:t>
      </w:r>
      <w:r w:rsidRPr="007D4647">
        <w:rPr>
          <w:sz w:val="28"/>
          <w:szCs w:val="28"/>
        </w:rPr>
        <w:t>утверждении</w:t>
      </w:r>
      <w:r w:rsidR="00DE5803" w:rsidRPr="007D4647">
        <w:rPr>
          <w:sz w:val="28"/>
          <w:szCs w:val="28"/>
        </w:rPr>
        <w:t xml:space="preserve"> </w:t>
      </w:r>
      <w:r w:rsidRPr="007D4647">
        <w:rPr>
          <w:sz w:val="28"/>
          <w:szCs w:val="28"/>
        </w:rPr>
        <w:t>основных</w:t>
      </w:r>
      <w:r w:rsidR="00DE5803" w:rsidRPr="007D4647">
        <w:rPr>
          <w:sz w:val="28"/>
          <w:szCs w:val="28"/>
        </w:rPr>
        <w:t xml:space="preserve"> </w:t>
      </w:r>
      <w:r w:rsidRPr="007D4647">
        <w:rPr>
          <w:sz w:val="28"/>
          <w:szCs w:val="28"/>
        </w:rPr>
        <w:t>характеристик</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w:t>
      </w:r>
      <w:r w:rsidRPr="007D4647">
        <w:rPr>
          <w:sz w:val="28"/>
          <w:szCs w:val="28"/>
        </w:rPr>
        <w:t>д</w:t>
      </w:r>
      <w:r w:rsidRPr="007D4647">
        <w:rPr>
          <w:sz w:val="28"/>
          <w:szCs w:val="28"/>
        </w:rPr>
        <w:t>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очередной</w:t>
      </w:r>
      <w:r w:rsidR="00DE5803" w:rsidRPr="007D4647">
        <w:rPr>
          <w:sz w:val="28"/>
          <w:szCs w:val="28"/>
        </w:rPr>
        <w:t xml:space="preserve"> </w:t>
      </w:r>
      <w:r w:rsidRPr="007D4647">
        <w:rPr>
          <w:sz w:val="28"/>
          <w:szCs w:val="28"/>
        </w:rPr>
        <w:t>финансовый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плановый</w:t>
      </w:r>
      <w:r w:rsidR="00DE5803" w:rsidRPr="007D4647">
        <w:rPr>
          <w:sz w:val="28"/>
          <w:szCs w:val="28"/>
        </w:rPr>
        <w:t xml:space="preserve"> </w:t>
      </w:r>
      <w:r w:rsidRPr="007D4647">
        <w:rPr>
          <w:sz w:val="28"/>
          <w:szCs w:val="28"/>
        </w:rPr>
        <w:t>период</w:t>
      </w:r>
      <w:r w:rsidR="00DE5803" w:rsidRPr="007D4647">
        <w:rPr>
          <w:sz w:val="28"/>
          <w:szCs w:val="28"/>
        </w:rPr>
        <w:t xml:space="preserve"> </w:t>
      </w:r>
      <w:r w:rsidRPr="007D4647">
        <w:rPr>
          <w:sz w:val="28"/>
          <w:szCs w:val="28"/>
        </w:rPr>
        <w:t>указываются</w:t>
      </w:r>
      <w:r w:rsidR="00DE5803" w:rsidRPr="007D4647">
        <w:rPr>
          <w:sz w:val="28"/>
          <w:szCs w:val="28"/>
        </w:rPr>
        <w:t xml:space="preserve"> </w:t>
      </w:r>
      <w:r w:rsidRPr="007D4647">
        <w:rPr>
          <w:sz w:val="28"/>
          <w:szCs w:val="28"/>
        </w:rPr>
        <w:t>прогнозируемый</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соответствующем</w:t>
      </w:r>
      <w:r w:rsidR="00DE5803" w:rsidRPr="007D4647">
        <w:rPr>
          <w:sz w:val="28"/>
          <w:szCs w:val="28"/>
        </w:rPr>
        <w:t xml:space="preserve"> </w:t>
      </w:r>
      <w:r w:rsidRPr="007D4647">
        <w:rPr>
          <w:sz w:val="28"/>
          <w:szCs w:val="28"/>
        </w:rPr>
        <w:t>финансовом</w:t>
      </w:r>
      <w:r w:rsidR="00DE5803" w:rsidRPr="007D4647">
        <w:rPr>
          <w:sz w:val="28"/>
          <w:szCs w:val="28"/>
        </w:rPr>
        <w:t xml:space="preserve"> </w:t>
      </w:r>
      <w:r w:rsidRPr="007D4647">
        <w:rPr>
          <w:sz w:val="28"/>
          <w:szCs w:val="28"/>
        </w:rPr>
        <w:t>г</w:t>
      </w:r>
      <w:r w:rsidRPr="007D4647">
        <w:rPr>
          <w:sz w:val="28"/>
          <w:szCs w:val="28"/>
        </w:rPr>
        <w:t>о</w:t>
      </w:r>
      <w:r w:rsidRPr="007D4647">
        <w:rPr>
          <w:sz w:val="28"/>
          <w:szCs w:val="28"/>
        </w:rPr>
        <w:t>ду</w:t>
      </w:r>
      <w:r w:rsidR="00DE5803" w:rsidRPr="007D4647">
        <w:rPr>
          <w:sz w:val="28"/>
          <w:szCs w:val="28"/>
        </w:rPr>
        <w:t xml:space="preserve"> </w:t>
      </w:r>
      <w:r w:rsidRPr="007D4647">
        <w:rPr>
          <w:sz w:val="28"/>
          <w:szCs w:val="28"/>
        </w:rPr>
        <w:t>объем</w:t>
      </w:r>
      <w:r w:rsidR="00DE5803" w:rsidRPr="007D4647">
        <w:rPr>
          <w:sz w:val="28"/>
          <w:szCs w:val="28"/>
        </w:rPr>
        <w:t xml:space="preserve"> </w:t>
      </w:r>
      <w:r w:rsidRPr="007D4647">
        <w:rPr>
          <w:sz w:val="28"/>
          <w:szCs w:val="28"/>
        </w:rPr>
        <w:t>валового</w:t>
      </w:r>
      <w:r w:rsidR="00DE5803" w:rsidRPr="007D4647">
        <w:rPr>
          <w:sz w:val="28"/>
          <w:szCs w:val="28"/>
        </w:rPr>
        <w:t xml:space="preserve"> </w:t>
      </w:r>
      <w:r w:rsidRPr="007D4647">
        <w:rPr>
          <w:sz w:val="28"/>
          <w:szCs w:val="28"/>
        </w:rPr>
        <w:t>регионального</w:t>
      </w:r>
      <w:r w:rsidR="00DE5803" w:rsidRPr="007D4647">
        <w:rPr>
          <w:sz w:val="28"/>
          <w:szCs w:val="28"/>
        </w:rPr>
        <w:t xml:space="preserve"> </w:t>
      </w:r>
      <w:r w:rsidRPr="007D4647">
        <w:rPr>
          <w:sz w:val="28"/>
          <w:szCs w:val="28"/>
        </w:rPr>
        <w:t>продукта</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уровень</w:t>
      </w:r>
      <w:r w:rsidR="00DE5803" w:rsidRPr="007D4647">
        <w:rPr>
          <w:sz w:val="28"/>
          <w:szCs w:val="28"/>
        </w:rPr>
        <w:t xml:space="preserve"> </w:t>
      </w:r>
      <w:r w:rsidRPr="007D4647">
        <w:rPr>
          <w:sz w:val="28"/>
          <w:szCs w:val="28"/>
        </w:rPr>
        <w:t>инфляции</w:t>
      </w:r>
      <w:r w:rsidR="00DE5803" w:rsidRPr="007D4647">
        <w:rPr>
          <w:sz w:val="28"/>
          <w:szCs w:val="28"/>
        </w:rPr>
        <w:t xml:space="preserve"> </w:t>
      </w:r>
      <w:r w:rsidRPr="007D4647">
        <w:rPr>
          <w:sz w:val="28"/>
          <w:szCs w:val="28"/>
        </w:rPr>
        <w:t>(потреб</w:t>
      </w:r>
      <w:r w:rsidRPr="007D4647">
        <w:rPr>
          <w:sz w:val="28"/>
          <w:szCs w:val="28"/>
        </w:rPr>
        <w:t>и</w:t>
      </w:r>
      <w:r w:rsidRPr="007D4647">
        <w:rPr>
          <w:sz w:val="28"/>
          <w:szCs w:val="28"/>
        </w:rPr>
        <w:t>тельских</w:t>
      </w:r>
      <w:r w:rsidR="00DE5803" w:rsidRPr="007D4647">
        <w:rPr>
          <w:sz w:val="28"/>
          <w:szCs w:val="28"/>
        </w:rPr>
        <w:t xml:space="preserve"> </w:t>
      </w:r>
      <w:r w:rsidRPr="007D4647">
        <w:rPr>
          <w:sz w:val="28"/>
          <w:szCs w:val="28"/>
        </w:rPr>
        <w:t>цен)</w:t>
      </w:r>
      <w:r w:rsidR="00DE5803" w:rsidRPr="007D4647">
        <w:rPr>
          <w:sz w:val="28"/>
          <w:szCs w:val="28"/>
        </w:rPr>
        <w:t xml:space="preserve"> </w:t>
      </w:r>
      <w:r w:rsidRPr="007D4647">
        <w:rPr>
          <w:sz w:val="28"/>
          <w:szCs w:val="28"/>
        </w:rPr>
        <w:t>(декабрь</w:t>
      </w:r>
      <w:r w:rsidR="00DE5803" w:rsidRPr="007D4647">
        <w:rPr>
          <w:sz w:val="28"/>
          <w:szCs w:val="28"/>
        </w:rPr>
        <w:t xml:space="preserve"> </w:t>
      </w:r>
      <w:r w:rsidRPr="007D4647">
        <w:rPr>
          <w:sz w:val="28"/>
          <w:szCs w:val="28"/>
        </w:rPr>
        <w:t>к</w:t>
      </w:r>
      <w:r w:rsidR="00DE5803" w:rsidRPr="007D4647">
        <w:rPr>
          <w:sz w:val="28"/>
          <w:szCs w:val="28"/>
        </w:rPr>
        <w:t xml:space="preserve"> </w:t>
      </w:r>
      <w:r w:rsidRPr="007D4647">
        <w:rPr>
          <w:sz w:val="28"/>
          <w:szCs w:val="28"/>
        </w:rPr>
        <w:t>декабрю</w:t>
      </w:r>
      <w:r w:rsidR="00DE5803" w:rsidRPr="007D4647">
        <w:rPr>
          <w:sz w:val="28"/>
          <w:szCs w:val="28"/>
        </w:rPr>
        <w:t xml:space="preserve"> </w:t>
      </w:r>
      <w:r w:rsidRPr="007D4647">
        <w:rPr>
          <w:sz w:val="28"/>
          <w:szCs w:val="28"/>
        </w:rPr>
        <w:t>предыдущего</w:t>
      </w:r>
      <w:r w:rsidR="00DE5803" w:rsidRPr="007D4647">
        <w:rPr>
          <w:sz w:val="28"/>
          <w:szCs w:val="28"/>
        </w:rPr>
        <w:t xml:space="preserve"> </w:t>
      </w:r>
      <w:r w:rsidRPr="007D4647">
        <w:rPr>
          <w:sz w:val="28"/>
          <w:szCs w:val="28"/>
        </w:rPr>
        <w:t>года).</w:t>
      </w:r>
    </w:p>
    <w:p w:rsidR="00862FDC" w:rsidRPr="007D4647" w:rsidRDefault="00862FDC" w:rsidP="001602DD">
      <w:pPr>
        <w:autoSpaceDE w:val="0"/>
        <w:autoSpaceDN w:val="0"/>
        <w:adjustRightInd w:val="0"/>
        <w:ind w:firstLine="709"/>
        <w:jc w:val="both"/>
        <w:rPr>
          <w:b/>
          <w:sz w:val="28"/>
          <w:szCs w:val="28"/>
        </w:rPr>
      </w:pPr>
    </w:p>
    <w:p w:rsidR="00862FDC" w:rsidRPr="00797AF4" w:rsidRDefault="00862FDC" w:rsidP="001602DD">
      <w:pPr>
        <w:pStyle w:val="2"/>
        <w:keepNext w:val="0"/>
        <w:autoSpaceDE w:val="0"/>
        <w:autoSpaceDN w:val="0"/>
        <w:adjustRightInd w:val="0"/>
        <w:spacing w:line="312" w:lineRule="auto"/>
        <w:ind w:left="2058" w:hanging="1349"/>
        <w:jc w:val="both"/>
        <w:rPr>
          <w:rFonts w:ascii="Times New Roman" w:hAnsi="Times New Roman"/>
          <w:b/>
          <w:bCs/>
          <w:spacing w:val="-4"/>
          <w:sz w:val="28"/>
          <w:szCs w:val="28"/>
          <w:lang w:val="ru-RU"/>
        </w:rPr>
      </w:pPr>
      <w:bookmarkStart w:id="27" w:name="Par1561"/>
      <w:bookmarkEnd w:id="27"/>
      <w:r w:rsidRPr="007D4647">
        <w:rPr>
          <w:rFonts w:ascii="Times New Roman" w:hAnsi="Times New Roman"/>
          <w:bCs/>
          <w:sz w:val="28"/>
          <w:szCs w:val="28"/>
          <w:lang w:val="ru-RU"/>
        </w:rPr>
        <w:t>Статья</w:t>
      </w:r>
      <w:r w:rsidR="00DE5803" w:rsidRPr="007D4647">
        <w:rPr>
          <w:rFonts w:ascii="Times New Roman" w:hAnsi="Times New Roman"/>
          <w:bCs/>
          <w:sz w:val="28"/>
          <w:szCs w:val="28"/>
          <w:lang w:val="ru-RU"/>
        </w:rPr>
        <w:t xml:space="preserve"> </w:t>
      </w:r>
      <w:r w:rsidR="00DC1A5E" w:rsidRPr="007D4647">
        <w:rPr>
          <w:rFonts w:ascii="Times New Roman" w:hAnsi="Times New Roman"/>
          <w:bCs/>
          <w:sz w:val="28"/>
          <w:szCs w:val="28"/>
          <w:lang w:val="ru-RU"/>
        </w:rPr>
        <w:t>4</w:t>
      </w:r>
      <w:r w:rsidR="008B1015" w:rsidRPr="007D4647">
        <w:rPr>
          <w:rFonts w:ascii="Times New Roman" w:hAnsi="Times New Roman"/>
          <w:bCs/>
          <w:sz w:val="28"/>
          <w:szCs w:val="28"/>
          <w:lang w:val="ru-RU"/>
        </w:rPr>
        <w:t>8</w:t>
      </w:r>
      <w:r w:rsidRPr="007D4647">
        <w:rPr>
          <w:rFonts w:ascii="Times New Roman" w:hAnsi="Times New Roman"/>
          <w:bCs/>
          <w:sz w:val="28"/>
          <w:szCs w:val="28"/>
          <w:lang w:val="ru-RU"/>
        </w:rPr>
        <w:t>.</w:t>
      </w:r>
      <w:r w:rsidR="006A1CBE" w:rsidRPr="007D4647">
        <w:rPr>
          <w:rFonts w:ascii="Times New Roman" w:hAnsi="Times New Roman"/>
          <w:bCs/>
          <w:sz w:val="28"/>
          <w:szCs w:val="28"/>
          <w:lang w:val="ru-RU"/>
        </w:rPr>
        <w:tab/>
      </w:r>
      <w:r w:rsidRPr="00797AF4">
        <w:rPr>
          <w:rFonts w:ascii="Times New Roman" w:hAnsi="Times New Roman"/>
          <w:b/>
          <w:bCs/>
          <w:spacing w:val="-4"/>
          <w:sz w:val="28"/>
          <w:szCs w:val="28"/>
          <w:lang w:val="ru-RU"/>
        </w:rPr>
        <w:t>Порядок</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подготовки</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к</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рассмотрению</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в</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первом</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чтении</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проекта</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закона</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Чувашской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Республики</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о</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республика</w:t>
      </w:r>
      <w:r w:rsidRPr="00797AF4">
        <w:rPr>
          <w:rFonts w:ascii="Times New Roman" w:hAnsi="Times New Roman"/>
          <w:b/>
          <w:bCs/>
          <w:spacing w:val="-4"/>
          <w:sz w:val="28"/>
          <w:szCs w:val="28"/>
          <w:lang w:val="ru-RU"/>
        </w:rPr>
        <w:t>н</w:t>
      </w:r>
      <w:r w:rsidRPr="00797AF4">
        <w:rPr>
          <w:rFonts w:ascii="Times New Roman" w:hAnsi="Times New Roman"/>
          <w:b/>
          <w:bCs/>
          <w:spacing w:val="-4"/>
          <w:sz w:val="28"/>
          <w:szCs w:val="28"/>
          <w:lang w:val="ru-RU"/>
        </w:rPr>
        <w:t>ском</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бюджете</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Чувашской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Республики</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на</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очередной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ф</w:t>
      </w:r>
      <w:r w:rsidRPr="00797AF4">
        <w:rPr>
          <w:rFonts w:ascii="Times New Roman" w:hAnsi="Times New Roman"/>
          <w:b/>
          <w:bCs/>
          <w:spacing w:val="-4"/>
          <w:sz w:val="28"/>
          <w:szCs w:val="28"/>
          <w:lang w:val="ru-RU"/>
        </w:rPr>
        <w:t>и</w:t>
      </w:r>
      <w:r w:rsidRPr="00797AF4">
        <w:rPr>
          <w:rFonts w:ascii="Times New Roman" w:hAnsi="Times New Roman"/>
          <w:b/>
          <w:bCs/>
          <w:spacing w:val="-4"/>
          <w:sz w:val="28"/>
          <w:szCs w:val="28"/>
          <w:lang w:val="ru-RU"/>
        </w:rPr>
        <w:t>нансовый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год</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и</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плановый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период</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Государственным</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С</w:t>
      </w:r>
      <w:r w:rsidRPr="00797AF4">
        <w:rPr>
          <w:rFonts w:ascii="Times New Roman" w:hAnsi="Times New Roman"/>
          <w:b/>
          <w:bCs/>
          <w:spacing w:val="-4"/>
          <w:sz w:val="28"/>
          <w:szCs w:val="28"/>
          <w:lang w:val="ru-RU"/>
        </w:rPr>
        <w:t>о</w:t>
      </w:r>
      <w:r w:rsidRPr="00797AF4">
        <w:rPr>
          <w:rFonts w:ascii="Times New Roman" w:hAnsi="Times New Roman"/>
          <w:b/>
          <w:bCs/>
          <w:spacing w:val="-4"/>
          <w:sz w:val="28"/>
          <w:szCs w:val="28"/>
          <w:lang w:val="ru-RU"/>
        </w:rPr>
        <w:t>ветом</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Чувашской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Республики</w:t>
      </w:r>
    </w:p>
    <w:p w:rsidR="00862FDC" w:rsidRPr="00797AF4" w:rsidRDefault="00862FDC" w:rsidP="001602DD">
      <w:pPr>
        <w:autoSpaceDE w:val="0"/>
        <w:autoSpaceDN w:val="0"/>
        <w:adjustRightInd w:val="0"/>
        <w:spacing w:line="312" w:lineRule="auto"/>
        <w:ind w:firstLine="709"/>
        <w:jc w:val="both"/>
        <w:rPr>
          <w:spacing w:val="-4"/>
          <w:sz w:val="28"/>
          <w:szCs w:val="28"/>
        </w:rPr>
      </w:pPr>
      <w:bookmarkStart w:id="28" w:name="Par1564"/>
      <w:bookmarkEnd w:id="28"/>
      <w:r w:rsidRPr="00797AF4">
        <w:rPr>
          <w:spacing w:val="-4"/>
          <w:sz w:val="28"/>
          <w:szCs w:val="28"/>
        </w:rPr>
        <w:t>1.</w:t>
      </w:r>
      <w:r w:rsidR="006A1CBE" w:rsidRPr="00797AF4">
        <w:rPr>
          <w:spacing w:val="-4"/>
          <w:sz w:val="28"/>
          <w:szCs w:val="28"/>
        </w:rPr>
        <w:t> </w:t>
      </w:r>
      <w:r w:rsidRPr="00797AF4">
        <w:rPr>
          <w:spacing w:val="-4"/>
          <w:sz w:val="28"/>
          <w:szCs w:val="28"/>
        </w:rPr>
        <w:t>В</w:t>
      </w:r>
      <w:r w:rsidR="00DE5803" w:rsidRPr="00797AF4">
        <w:rPr>
          <w:spacing w:val="-4"/>
          <w:sz w:val="28"/>
          <w:szCs w:val="28"/>
        </w:rPr>
        <w:t xml:space="preserve"> </w:t>
      </w:r>
      <w:r w:rsidRPr="00797AF4">
        <w:rPr>
          <w:spacing w:val="-4"/>
          <w:sz w:val="28"/>
          <w:szCs w:val="28"/>
        </w:rPr>
        <w:t>течение</w:t>
      </w:r>
      <w:r w:rsidR="00DE5803" w:rsidRPr="00797AF4">
        <w:rPr>
          <w:spacing w:val="-4"/>
          <w:sz w:val="28"/>
          <w:szCs w:val="28"/>
        </w:rPr>
        <w:t xml:space="preserve"> </w:t>
      </w:r>
      <w:r w:rsidR="00F020F0" w:rsidRPr="00797AF4">
        <w:rPr>
          <w:spacing w:val="-4"/>
          <w:sz w:val="28"/>
          <w:szCs w:val="28"/>
        </w:rPr>
        <w:t xml:space="preserve">десяти дней </w:t>
      </w:r>
      <w:r w:rsidRPr="00797AF4">
        <w:rPr>
          <w:spacing w:val="-4"/>
          <w:sz w:val="28"/>
          <w:szCs w:val="28"/>
        </w:rPr>
        <w:t>со</w:t>
      </w:r>
      <w:r w:rsidR="00DE5803" w:rsidRPr="00797AF4">
        <w:rPr>
          <w:spacing w:val="-4"/>
          <w:sz w:val="28"/>
          <w:szCs w:val="28"/>
        </w:rPr>
        <w:t xml:space="preserve"> </w:t>
      </w:r>
      <w:r w:rsidRPr="00797AF4">
        <w:rPr>
          <w:spacing w:val="-4"/>
          <w:sz w:val="28"/>
          <w:szCs w:val="28"/>
        </w:rPr>
        <w:t>дня</w:t>
      </w:r>
      <w:r w:rsidR="00DE5803" w:rsidRPr="00797AF4">
        <w:rPr>
          <w:spacing w:val="-4"/>
          <w:sz w:val="28"/>
          <w:szCs w:val="28"/>
        </w:rPr>
        <w:t xml:space="preserve"> </w:t>
      </w:r>
      <w:r w:rsidRPr="00797AF4">
        <w:rPr>
          <w:spacing w:val="-4"/>
          <w:sz w:val="28"/>
          <w:szCs w:val="28"/>
        </w:rPr>
        <w:t>внесения</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Государственный</w:t>
      </w:r>
      <w:r w:rsidR="00DE5803" w:rsidRPr="00797AF4">
        <w:rPr>
          <w:spacing w:val="-4"/>
          <w:sz w:val="28"/>
          <w:szCs w:val="28"/>
        </w:rPr>
        <w:t xml:space="preserve"> </w:t>
      </w:r>
      <w:r w:rsidRPr="00797AF4">
        <w:rPr>
          <w:spacing w:val="-4"/>
          <w:sz w:val="28"/>
          <w:szCs w:val="28"/>
        </w:rPr>
        <w:t>Совет</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проекта</w:t>
      </w:r>
      <w:r w:rsidR="00DE5803" w:rsidRPr="00797AF4">
        <w:rPr>
          <w:spacing w:val="-4"/>
          <w:sz w:val="28"/>
          <w:szCs w:val="28"/>
        </w:rPr>
        <w:t xml:space="preserve"> </w:t>
      </w:r>
      <w:r w:rsidRPr="00797AF4">
        <w:rPr>
          <w:spacing w:val="-4"/>
          <w:sz w:val="28"/>
          <w:szCs w:val="28"/>
        </w:rPr>
        <w:t>закона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о</w:t>
      </w:r>
      <w:r w:rsidR="00DE5803" w:rsidRPr="00797AF4">
        <w:rPr>
          <w:spacing w:val="-4"/>
          <w:sz w:val="28"/>
          <w:szCs w:val="28"/>
        </w:rPr>
        <w:t xml:space="preserve"> </w:t>
      </w:r>
      <w:r w:rsidRPr="00797AF4">
        <w:rPr>
          <w:spacing w:val="-4"/>
          <w:sz w:val="28"/>
          <w:szCs w:val="28"/>
        </w:rPr>
        <w:t>республ</w:t>
      </w:r>
      <w:r w:rsidRPr="00797AF4">
        <w:rPr>
          <w:spacing w:val="-4"/>
          <w:sz w:val="28"/>
          <w:szCs w:val="28"/>
        </w:rPr>
        <w:t>и</w:t>
      </w:r>
      <w:r w:rsidRPr="00797AF4">
        <w:rPr>
          <w:spacing w:val="-4"/>
          <w:sz w:val="28"/>
          <w:szCs w:val="28"/>
        </w:rPr>
        <w:t>канском</w:t>
      </w:r>
      <w:r w:rsidR="00DE5803" w:rsidRPr="00797AF4">
        <w:rPr>
          <w:spacing w:val="-4"/>
          <w:sz w:val="28"/>
          <w:szCs w:val="28"/>
        </w:rPr>
        <w:t xml:space="preserve"> </w:t>
      </w:r>
      <w:r w:rsidRPr="00797AF4">
        <w:rPr>
          <w:spacing w:val="-4"/>
          <w:sz w:val="28"/>
          <w:szCs w:val="28"/>
        </w:rPr>
        <w:t>бюджете</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очередной</w:t>
      </w:r>
      <w:r w:rsidR="00DE5803" w:rsidRPr="00797AF4">
        <w:rPr>
          <w:spacing w:val="-4"/>
          <w:sz w:val="28"/>
          <w:szCs w:val="28"/>
        </w:rPr>
        <w:t xml:space="preserve"> </w:t>
      </w:r>
      <w:r w:rsidRPr="00797AF4">
        <w:rPr>
          <w:spacing w:val="-4"/>
          <w:sz w:val="28"/>
          <w:szCs w:val="28"/>
        </w:rPr>
        <w:t>финансовый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00797AF4">
        <w:rPr>
          <w:spacing w:val="-4"/>
          <w:sz w:val="28"/>
          <w:szCs w:val="28"/>
        </w:rPr>
        <w:br/>
      </w:r>
      <w:r w:rsidRPr="00797AF4">
        <w:rPr>
          <w:spacing w:val="-4"/>
          <w:sz w:val="28"/>
          <w:szCs w:val="28"/>
        </w:rPr>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proofErr w:type="gramStart"/>
      <w:r w:rsidRPr="00797AF4">
        <w:rPr>
          <w:spacing w:val="-4"/>
          <w:sz w:val="28"/>
          <w:szCs w:val="28"/>
        </w:rPr>
        <w:t>период</w:t>
      </w:r>
      <w:proofErr w:type="gramEnd"/>
      <w:r w:rsidR="00DE5803" w:rsidRPr="00797AF4">
        <w:rPr>
          <w:spacing w:val="-4"/>
          <w:sz w:val="28"/>
          <w:szCs w:val="28"/>
        </w:rPr>
        <w:t xml:space="preserve"> </w:t>
      </w:r>
      <w:r w:rsidRPr="00797AF4">
        <w:rPr>
          <w:spacing w:val="-4"/>
          <w:sz w:val="28"/>
          <w:szCs w:val="28"/>
        </w:rPr>
        <w:t>профильные</w:t>
      </w:r>
      <w:r w:rsidR="00DE5803" w:rsidRPr="00797AF4">
        <w:rPr>
          <w:spacing w:val="-4"/>
          <w:sz w:val="28"/>
          <w:szCs w:val="28"/>
        </w:rPr>
        <w:t xml:space="preserve"> </w:t>
      </w:r>
      <w:r w:rsidRPr="00797AF4">
        <w:rPr>
          <w:spacing w:val="-4"/>
          <w:sz w:val="28"/>
          <w:szCs w:val="28"/>
        </w:rPr>
        <w:t>комитеты</w:t>
      </w:r>
      <w:r w:rsidR="00DE5803" w:rsidRPr="00797AF4">
        <w:rPr>
          <w:spacing w:val="-4"/>
          <w:sz w:val="28"/>
          <w:szCs w:val="28"/>
        </w:rPr>
        <w:t xml:space="preserve"> </w:t>
      </w:r>
      <w:r w:rsidRPr="00797AF4">
        <w:rPr>
          <w:spacing w:val="-4"/>
          <w:sz w:val="28"/>
          <w:szCs w:val="28"/>
        </w:rPr>
        <w:t>Государственного</w:t>
      </w:r>
      <w:r w:rsidR="00DE5803" w:rsidRPr="00797AF4">
        <w:rPr>
          <w:spacing w:val="-4"/>
          <w:sz w:val="28"/>
          <w:szCs w:val="28"/>
        </w:rPr>
        <w:t xml:space="preserve"> </w:t>
      </w:r>
      <w:r w:rsidRPr="00797AF4">
        <w:rPr>
          <w:spacing w:val="-4"/>
          <w:sz w:val="28"/>
          <w:szCs w:val="28"/>
        </w:rPr>
        <w:t>Совета</w:t>
      </w:r>
      <w:r w:rsidR="00DE5803" w:rsidRPr="00797AF4">
        <w:rPr>
          <w:spacing w:val="-4"/>
          <w:sz w:val="28"/>
          <w:szCs w:val="28"/>
        </w:rPr>
        <w:t xml:space="preserve"> </w:t>
      </w:r>
      <w:r w:rsidRPr="00797AF4">
        <w:rPr>
          <w:spacing w:val="-4"/>
          <w:sz w:val="28"/>
          <w:szCs w:val="28"/>
        </w:rPr>
        <w:t>Чува</w:t>
      </w:r>
      <w:r w:rsidRPr="00797AF4">
        <w:rPr>
          <w:spacing w:val="-4"/>
          <w:sz w:val="28"/>
          <w:szCs w:val="28"/>
        </w:rPr>
        <w:t>ш</w:t>
      </w:r>
      <w:r w:rsidRPr="00797AF4">
        <w:rPr>
          <w:spacing w:val="-4"/>
          <w:sz w:val="28"/>
          <w:szCs w:val="28"/>
        </w:rPr>
        <w:t>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готовят</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направляют</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ответственный</w:t>
      </w:r>
      <w:r w:rsidR="00DE5803" w:rsidRPr="00797AF4">
        <w:rPr>
          <w:spacing w:val="-4"/>
          <w:sz w:val="28"/>
          <w:szCs w:val="28"/>
        </w:rPr>
        <w:t xml:space="preserve"> </w:t>
      </w:r>
      <w:r w:rsidRPr="00797AF4">
        <w:rPr>
          <w:spacing w:val="-4"/>
          <w:sz w:val="28"/>
          <w:szCs w:val="28"/>
        </w:rPr>
        <w:t>комитет</w:t>
      </w:r>
      <w:r w:rsidR="00DE5803" w:rsidRPr="00797AF4">
        <w:rPr>
          <w:spacing w:val="-4"/>
          <w:sz w:val="28"/>
          <w:szCs w:val="28"/>
        </w:rPr>
        <w:t xml:space="preserve"> </w:t>
      </w:r>
      <w:r w:rsidRPr="00797AF4">
        <w:rPr>
          <w:spacing w:val="-4"/>
          <w:sz w:val="28"/>
          <w:szCs w:val="28"/>
        </w:rPr>
        <w:t>предлож</w:t>
      </w:r>
      <w:r w:rsidRPr="00797AF4">
        <w:rPr>
          <w:spacing w:val="-4"/>
          <w:sz w:val="28"/>
          <w:szCs w:val="28"/>
        </w:rPr>
        <w:t>е</w:t>
      </w:r>
      <w:r w:rsidRPr="00797AF4">
        <w:rPr>
          <w:spacing w:val="-4"/>
          <w:sz w:val="28"/>
          <w:szCs w:val="28"/>
        </w:rPr>
        <w:t>ния</w:t>
      </w:r>
      <w:r w:rsidR="00DE5803" w:rsidRPr="00797AF4">
        <w:rPr>
          <w:spacing w:val="-4"/>
          <w:sz w:val="28"/>
          <w:szCs w:val="28"/>
        </w:rPr>
        <w:t xml:space="preserve"> </w:t>
      </w:r>
      <w:r w:rsidR="000909AB" w:rsidRPr="00797AF4">
        <w:rPr>
          <w:spacing w:val="-4"/>
          <w:sz w:val="28"/>
          <w:szCs w:val="28"/>
        </w:rPr>
        <w:t>о</w:t>
      </w:r>
      <w:r w:rsidR="00DE5803" w:rsidRPr="00797AF4">
        <w:rPr>
          <w:spacing w:val="-4"/>
          <w:sz w:val="28"/>
          <w:szCs w:val="28"/>
        </w:rPr>
        <w:t xml:space="preserve"> </w:t>
      </w:r>
      <w:r w:rsidR="000909AB" w:rsidRPr="00797AF4">
        <w:rPr>
          <w:spacing w:val="-4"/>
          <w:sz w:val="28"/>
          <w:szCs w:val="28"/>
        </w:rPr>
        <w:t>принятии</w:t>
      </w:r>
      <w:r w:rsidR="00DE5803" w:rsidRPr="00797AF4">
        <w:rPr>
          <w:spacing w:val="-4"/>
          <w:sz w:val="28"/>
          <w:szCs w:val="28"/>
        </w:rPr>
        <w:t xml:space="preserve"> </w:t>
      </w:r>
      <w:r w:rsidR="000909AB" w:rsidRPr="00797AF4">
        <w:rPr>
          <w:spacing w:val="-4"/>
          <w:sz w:val="28"/>
          <w:szCs w:val="28"/>
        </w:rPr>
        <w:t>или</w:t>
      </w:r>
      <w:r w:rsidR="00DE5803" w:rsidRPr="00797AF4">
        <w:rPr>
          <w:spacing w:val="-4"/>
          <w:sz w:val="28"/>
          <w:szCs w:val="28"/>
        </w:rPr>
        <w:t xml:space="preserve"> </w:t>
      </w:r>
      <w:r w:rsidR="000909AB" w:rsidRPr="00797AF4">
        <w:rPr>
          <w:spacing w:val="-4"/>
          <w:sz w:val="28"/>
          <w:szCs w:val="28"/>
        </w:rPr>
        <w:t>об</w:t>
      </w:r>
      <w:r w:rsidR="00DE5803" w:rsidRPr="00797AF4">
        <w:rPr>
          <w:spacing w:val="-4"/>
          <w:sz w:val="28"/>
          <w:szCs w:val="28"/>
        </w:rPr>
        <w:t xml:space="preserve"> </w:t>
      </w:r>
      <w:r w:rsidR="000909AB" w:rsidRPr="00797AF4">
        <w:rPr>
          <w:spacing w:val="-4"/>
          <w:sz w:val="28"/>
          <w:szCs w:val="28"/>
        </w:rPr>
        <w:t>отклонении</w:t>
      </w:r>
      <w:r w:rsidR="00DE5803" w:rsidRPr="00797AF4">
        <w:rPr>
          <w:spacing w:val="-4"/>
          <w:sz w:val="28"/>
          <w:szCs w:val="28"/>
        </w:rPr>
        <w:t xml:space="preserve"> </w:t>
      </w:r>
      <w:r w:rsidR="000909AB" w:rsidRPr="00797AF4">
        <w:rPr>
          <w:spacing w:val="-4"/>
          <w:sz w:val="28"/>
          <w:szCs w:val="28"/>
        </w:rPr>
        <w:t>представленного</w:t>
      </w:r>
      <w:r w:rsidR="00DE5803" w:rsidRPr="00797AF4">
        <w:rPr>
          <w:spacing w:val="-4"/>
          <w:sz w:val="28"/>
          <w:szCs w:val="28"/>
        </w:rPr>
        <w:t xml:space="preserve"> </w:t>
      </w:r>
      <w:r w:rsidR="00002459" w:rsidRPr="00797AF4">
        <w:rPr>
          <w:spacing w:val="-4"/>
          <w:sz w:val="28"/>
          <w:szCs w:val="28"/>
        </w:rPr>
        <w:t>проекта</w:t>
      </w:r>
      <w:r w:rsidR="00DE5803" w:rsidRPr="00797AF4">
        <w:rPr>
          <w:spacing w:val="-4"/>
          <w:sz w:val="28"/>
          <w:szCs w:val="28"/>
        </w:rPr>
        <w:t xml:space="preserve"> </w:t>
      </w:r>
      <w:r w:rsidR="00002459" w:rsidRPr="00797AF4">
        <w:rPr>
          <w:spacing w:val="-4"/>
          <w:sz w:val="28"/>
          <w:szCs w:val="28"/>
        </w:rPr>
        <w:t>закона</w:t>
      </w:r>
      <w:r w:rsidR="00DE5803" w:rsidRPr="00797AF4">
        <w:rPr>
          <w:spacing w:val="-4"/>
          <w:sz w:val="28"/>
          <w:szCs w:val="28"/>
        </w:rPr>
        <w:t xml:space="preserve"> </w:t>
      </w:r>
      <w:r w:rsidR="00002459" w:rsidRPr="00797AF4">
        <w:rPr>
          <w:spacing w:val="-4"/>
          <w:sz w:val="28"/>
          <w:szCs w:val="28"/>
        </w:rPr>
        <w:t>Чува</w:t>
      </w:r>
      <w:r w:rsidR="00002459" w:rsidRPr="00797AF4">
        <w:rPr>
          <w:spacing w:val="-4"/>
          <w:sz w:val="28"/>
          <w:szCs w:val="28"/>
        </w:rPr>
        <w:t>ш</w:t>
      </w:r>
      <w:r w:rsidR="00002459" w:rsidRPr="00797AF4">
        <w:rPr>
          <w:spacing w:val="-4"/>
          <w:sz w:val="28"/>
          <w:szCs w:val="28"/>
        </w:rPr>
        <w:t>ской</w:t>
      </w:r>
      <w:r w:rsidR="00DE5803" w:rsidRPr="00797AF4">
        <w:rPr>
          <w:spacing w:val="-4"/>
          <w:sz w:val="28"/>
          <w:szCs w:val="28"/>
        </w:rPr>
        <w:t xml:space="preserve"> </w:t>
      </w:r>
      <w:r w:rsidR="00002459" w:rsidRPr="00797AF4">
        <w:rPr>
          <w:spacing w:val="-4"/>
          <w:sz w:val="28"/>
          <w:szCs w:val="28"/>
        </w:rPr>
        <w:t>Республики</w:t>
      </w:r>
      <w:r w:rsidR="00DE5803" w:rsidRPr="00797AF4">
        <w:rPr>
          <w:spacing w:val="-4"/>
          <w:sz w:val="28"/>
          <w:szCs w:val="28"/>
        </w:rPr>
        <w:t xml:space="preserve"> </w:t>
      </w:r>
      <w:r w:rsidR="00170D47" w:rsidRPr="00797AF4">
        <w:rPr>
          <w:spacing w:val="-4"/>
          <w:sz w:val="28"/>
          <w:szCs w:val="28"/>
        </w:rPr>
        <w:t xml:space="preserve">о республиканском бюджете Чувашской Республики </w:t>
      </w:r>
      <w:r w:rsidR="00002459" w:rsidRPr="00797AF4">
        <w:rPr>
          <w:spacing w:val="-4"/>
          <w:sz w:val="28"/>
          <w:szCs w:val="28"/>
        </w:rPr>
        <w:t>на</w:t>
      </w:r>
      <w:r w:rsidR="00DE5803" w:rsidRPr="00797AF4">
        <w:rPr>
          <w:spacing w:val="-4"/>
          <w:sz w:val="28"/>
          <w:szCs w:val="28"/>
        </w:rPr>
        <w:t xml:space="preserve"> </w:t>
      </w:r>
      <w:r w:rsidR="00002459" w:rsidRPr="00797AF4">
        <w:rPr>
          <w:spacing w:val="-4"/>
          <w:sz w:val="28"/>
          <w:szCs w:val="28"/>
        </w:rPr>
        <w:t>очередной</w:t>
      </w:r>
      <w:r w:rsidR="00DE5803" w:rsidRPr="00797AF4">
        <w:rPr>
          <w:spacing w:val="-4"/>
          <w:sz w:val="28"/>
          <w:szCs w:val="28"/>
        </w:rPr>
        <w:t xml:space="preserve"> </w:t>
      </w:r>
      <w:r w:rsidR="00002459" w:rsidRPr="00797AF4">
        <w:rPr>
          <w:spacing w:val="-4"/>
          <w:sz w:val="28"/>
          <w:szCs w:val="28"/>
        </w:rPr>
        <w:t>финансовый</w:t>
      </w:r>
      <w:r w:rsidR="00DE5803" w:rsidRPr="00797AF4">
        <w:rPr>
          <w:spacing w:val="-4"/>
          <w:sz w:val="28"/>
          <w:szCs w:val="28"/>
        </w:rPr>
        <w:t xml:space="preserve"> </w:t>
      </w:r>
      <w:r w:rsidR="00002459" w:rsidRPr="00797AF4">
        <w:rPr>
          <w:spacing w:val="-4"/>
          <w:sz w:val="28"/>
          <w:szCs w:val="28"/>
        </w:rPr>
        <w:t>год</w:t>
      </w:r>
      <w:r w:rsidR="00DE5803" w:rsidRPr="00797AF4">
        <w:rPr>
          <w:spacing w:val="-4"/>
          <w:sz w:val="28"/>
          <w:szCs w:val="28"/>
        </w:rPr>
        <w:t xml:space="preserve"> </w:t>
      </w:r>
      <w:r w:rsidR="00002459" w:rsidRPr="00797AF4">
        <w:rPr>
          <w:spacing w:val="-4"/>
          <w:sz w:val="28"/>
          <w:szCs w:val="28"/>
        </w:rPr>
        <w:t>и</w:t>
      </w:r>
      <w:r w:rsidR="00DE5803" w:rsidRPr="00797AF4">
        <w:rPr>
          <w:spacing w:val="-4"/>
          <w:sz w:val="28"/>
          <w:szCs w:val="28"/>
        </w:rPr>
        <w:t xml:space="preserve"> </w:t>
      </w:r>
      <w:r w:rsidR="00002459" w:rsidRPr="00797AF4">
        <w:rPr>
          <w:spacing w:val="-4"/>
          <w:sz w:val="28"/>
          <w:szCs w:val="28"/>
        </w:rPr>
        <w:t>плановый</w:t>
      </w:r>
      <w:r w:rsidR="00DE5803" w:rsidRPr="00797AF4">
        <w:rPr>
          <w:spacing w:val="-4"/>
          <w:sz w:val="28"/>
          <w:szCs w:val="28"/>
        </w:rPr>
        <w:t xml:space="preserve"> </w:t>
      </w:r>
      <w:r w:rsidR="00002459" w:rsidRPr="00797AF4">
        <w:rPr>
          <w:spacing w:val="-4"/>
          <w:sz w:val="28"/>
          <w:szCs w:val="28"/>
        </w:rPr>
        <w:t>период</w:t>
      </w:r>
      <w:r w:rsidR="000909AB" w:rsidRPr="00797AF4">
        <w:rPr>
          <w:spacing w:val="-4"/>
          <w:sz w:val="28"/>
          <w:szCs w:val="28"/>
        </w:rPr>
        <w:t>,</w:t>
      </w:r>
      <w:r w:rsidR="00DE5803" w:rsidRPr="00797AF4">
        <w:rPr>
          <w:spacing w:val="-4"/>
          <w:sz w:val="28"/>
          <w:szCs w:val="28"/>
        </w:rPr>
        <w:t xml:space="preserve"> </w:t>
      </w:r>
      <w:r w:rsidR="000909AB" w:rsidRPr="00797AF4">
        <w:rPr>
          <w:spacing w:val="-4"/>
          <w:sz w:val="28"/>
          <w:szCs w:val="28"/>
        </w:rPr>
        <w:t>а</w:t>
      </w:r>
      <w:r w:rsidR="00DE5803" w:rsidRPr="00797AF4">
        <w:rPr>
          <w:spacing w:val="-4"/>
          <w:sz w:val="28"/>
          <w:szCs w:val="28"/>
        </w:rPr>
        <w:t xml:space="preserve"> </w:t>
      </w:r>
      <w:r w:rsidR="000909AB" w:rsidRPr="00797AF4">
        <w:rPr>
          <w:spacing w:val="-4"/>
          <w:sz w:val="28"/>
          <w:szCs w:val="28"/>
        </w:rPr>
        <w:t>также</w:t>
      </w:r>
      <w:r w:rsidR="00DE5803" w:rsidRPr="00797AF4">
        <w:rPr>
          <w:spacing w:val="-4"/>
          <w:sz w:val="28"/>
          <w:szCs w:val="28"/>
        </w:rPr>
        <w:t xml:space="preserve"> </w:t>
      </w:r>
      <w:r w:rsidR="000909AB" w:rsidRPr="00797AF4">
        <w:rPr>
          <w:spacing w:val="-4"/>
          <w:sz w:val="28"/>
          <w:szCs w:val="28"/>
        </w:rPr>
        <w:t>предложения</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рек</w:t>
      </w:r>
      <w:r w:rsidRPr="00797AF4">
        <w:rPr>
          <w:spacing w:val="-4"/>
          <w:sz w:val="28"/>
          <w:szCs w:val="28"/>
        </w:rPr>
        <w:t>о</w:t>
      </w:r>
      <w:r w:rsidRPr="00797AF4">
        <w:rPr>
          <w:spacing w:val="-4"/>
          <w:sz w:val="28"/>
          <w:szCs w:val="28"/>
        </w:rPr>
        <w:t>мендации</w:t>
      </w:r>
      <w:r w:rsidR="00DE5803" w:rsidRPr="00797AF4">
        <w:rPr>
          <w:spacing w:val="-4"/>
          <w:sz w:val="28"/>
          <w:szCs w:val="28"/>
        </w:rPr>
        <w:t xml:space="preserve"> </w:t>
      </w:r>
      <w:r w:rsidRPr="00797AF4">
        <w:rPr>
          <w:spacing w:val="-4"/>
          <w:sz w:val="28"/>
          <w:szCs w:val="28"/>
        </w:rPr>
        <w:t>по</w:t>
      </w:r>
      <w:r w:rsidR="00DE5803" w:rsidRPr="00797AF4">
        <w:rPr>
          <w:spacing w:val="-4"/>
          <w:sz w:val="28"/>
          <w:szCs w:val="28"/>
        </w:rPr>
        <w:t xml:space="preserve"> </w:t>
      </w:r>
      <w:r w:rsidRPr="00797AF4">
        <w:rPr>
          <w:spacing w:val="-4"/>
          <w:sz w:val="28"/>
          <w:szCs w:val="28"/>
        </w:rPr>
        <w:t>предмету</w:t>
      </w:r>
      <w:r w:rsidR="00DE5803" w:rsidRPr="00797AF4">
        <w:rPr>
          <w:spacing w:val="-4"/>
          <w:sz w:val="28"/>
          <w:szCs w:val="28"/>
        </w:rPr>
        <w:t xml:space="preserve"> </w:t>
      </w:r>
      <w:r w:rsidRPr="00797AF4">
        <w:rPr>
          <w:spacing w:val="-4"/>
          <w:sz w:val="28"/>
          <w:szCs w:val="28"/>
        </w:rPr>
        <w:t>первого</w:t>
      </w:r>
      <w:r w:rsidR="00DE5803" w:rsidRPr="00797AF4">
        <w:rPr>
          <w:spacing w:val="-4"/>
          <w:sz w:val="28"/>
          <w:szCs w:val="28"/>
        </w:rPr>
        <w:t xml:space="preserve"> </w:t>
      </w:r>
      <w:r w:rsidRPr="00797AF4">
        <w:rPr>
          <w:spacing w:val="-4"/>
          <w:sz w:val="28"/>
          <w:szCs w:val="28"/>
        </w:rPr>
        <w:t>чтения.</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t>В</w:t>
      </w:r>
      <w:r w:rsidR="00DE5803" w:rsidRPr="007D4647">
        <w:rPr>
          <w:sz w:val="28"/>
          <w:szCs w:val="28"/>
        </w:rPr>
        <w:t xml:space="preserve"> </w:t>
      </w:r>
      <w:r w:rsidRPr="007D4647">
        <w:rPr>
          <w:sz w:val="28"/>
          <w:szCs w:val="28"/>
        </w:rPr>
        <w:t>течение</w:t>
      </w:r>
      <w:r w:rsidR="00DE5803" w:rsidRPr="007D4647">
        <w:rPr>
          <w:sz w:val="28"/>
          <w:szCs w:val="28"/>
        </w:rPr>
        <w:t xml:space="preserve"> </w:t>
      </w:r>
      <w:r w:rsidRPr="007D4647">
        <w:rPr>
          <w:sz w:val="28"/>
          <w:szCs w:val="28"/>
        </w:rPr>
        <w:t>этого</w:t>
      </w:r>
      <w:r w:rsidR="00DE5803" w:rsidRPr="007D4647">
        <w:rPr>
          <w:sz w:val="28"/>
          <w:szCs w:val="28"/>
        </w:rPr>
        <w:t xml:space="preserve"> </w:t>
      </w:r>
      <w:r w:rsidRPr="007D4647">
        <w:rPr>
          <w:sz w:val="28"/>
          <w:szCs w:val="28"/>
        </w:rPr>
        <w:t>же</w:t>
      </w:r>
      <w:r w:rsidR="00DE5803" w:rsidRPr="007D4647">
        <w:rPr>
          <w:sz w:val="28"/>
          <w:szCs w:val="28"/>
        </w:rPr>
        <w:t xml:space="preserve"> </w:t>
      </w:r>
      <w:r w:rsidRPr="007D4647">
        <w:rPr>
          <w:sz w:val="28"/>
          <w:szCs w:val="28"/>
        </w:rPr>
        <w:t>периода</w:t>
      </w:r>
      <w:r w:rsidR="00DE5803" w:rsidRPr="007D4647">
        <w:rPr>
          <w:sz w:val="28"/>
          <w:szCs w:val="28"/>
        </w:rPr>
        <w:t xml:space="preserve"> </w:t>
      </w:r>
      <w:r w:rsidRPr="007D4647">
        <w:rPr>
          <w:sz w:val="28"/>
          <w:szCs w:val="28"/>
        </w:rPr>
        <w:t>субъекты</w:t>
      </w:r>
      <w:r w:rsidR="00DE5803" w:rsidRPr="007D4647">
        <w:rPr>
          <w:sz w:val="28"/>
          <w:szCs w:val="28"/>
        </w:rPr>
        <w:t xml:space="preserve"> </w:t>
      </w:r>
      <w:r w:rsidRPr="007D4647">
        <w:rPr>
          <w:sz w:val="28"/>
          <w:szCs w:val="28"/>
        </w:rPr>
        <w:t>права</w:t>
      </w:r>
      <w:r w:rsidR="00DE5803" w:rsidRPr="007D4647">
        <w:rPr>
          <w:sz w:val="28"/>
          <w:szCs w:val="28"/>
        </w:rPr>
        <w:t xml:space="preserve"> </w:t>
      </w:r>
      <w:r w:rsidRPr="007D4647">
        <w:rPr>
          <w:sz w:val="28"/>
          <w:szCs w:val="28"/>
        </w:rPr>
        <w:t>законодательной</w:t>
      </w:r>
      <w:r w:rsidR="00DE5803" w:rsidRPr="007D4647">
        <w:rPr>
          <w:sz w:val="28"/>
          <w:szCs w:val="28"/>
        </w:rPr>
        <w:t xml:space="preserve"> </w:t>
      </w:r>
      <w:r w:rsidRPr="007D4647">
        <w:rPr>
          <w:sz w:val="28"/>
          <w:szCs w:val="28"/>
        </w:rPr>
        <w:t>иниц</w:t>
      </w:r>
      <w:r w:rsidRPr="007D4647">
        <w:rPr>
          <w:sz w:val="28"/>
          <w:szCs w:val="28"/>
        </w:rPr>
        <w:t>и</w:t>
      </w:r>
      <w:r w:rsidRPr="007D4647">
        <w:rPr>
          <w:sz w:val="28"/>
          <w:szCs w:val="28"/>
        </w:rPr>
        <w:t>ативы</w:t>
      </w:r>
      <w:r w:rsidR="00DE5803" w:rsidRPr="007D4647">
        <w:rPr>
          <w:sz w:val="28"/>
          <w:szCs w:val="28"/>
        </w:rPr>
        <w:t xml:space="preserve"> </w:t>
      </w:r>
      <w:r w:rsidRPr="007D4647">
        <w:rPr>
          <w:sz w:val="28"/>
          <w:szCs w:val="28"/>
        </w:rPr>
        <w:t>направляют</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ответственный</w:t>
      </w:r>
      <w:r w:rsidR="00DE5803" w:rsidRPr="007D4647">
        <w:rPr>
          <w:sz w:val="28"/>
          <w:szCs w:val="28"/>
        </w:rPr>
        <w:t xml:space="preserve"> </w:t>
      </w:r>
      <w:r w:rsidRPr="007D4647">
        <w:rPr>
          <w:sz w:val="28"/>
          <w:szCs w:val="28"/>
        </w:rPr>
        <w:t>комитет</w:t>
      </w:r>
      <w:r w:rsidR="00DE5803" w:rsidRPr="007D4647">
        <w:rPr>
          <w:sz w:val="28"/>
          <w:szCs w:val="28"/>
        </w:rPr>
        <w:t xml:space="preserve"> </w:t>
      </w:r>
      <w:r w:rsidRPr="007D4647">
        <w:rPr>
          <w:sz w:val="28"/>
          <w:szCs w:val="28"/>
        </w:rPr>
        <w:t>предложения</w:t>
      </w:r>
      <w:r w:rsidR="00DE5803" w:rsidRPr="007D4647">
        <w:rPr>
          <w:sz w:val="28"/>
          <w:szCs w:val="28"/>
        </w:rPr>
        <w:t xml:space="preserve"> </w:t>
      </w:r>
      <w:r w:rsidRPr="007D4647">
        <w:rPr>
          <w:sz w:val="28"/>
          <w:szCs w:val="28"/>
        </w:rPr>
        <w:t>по</w:t>
      </w:r>
      <w:r w:rsidR="00DE5803" w:rsidRPr="007D4647">
        <w:rPr>
          <w:sz w:val="28"/>
          <w:szCs w:val="28"/>
        </w:rPr>
        <w:t xml:space="preserve"> </w:t>
      </w:r>
      <w:r w:rsidRPr="007D4647">
        <w:rPr>
          <w:sz w:val="28"/>
          <w:szCs w:val="28"/>
        </w:rPr>
        <w:t>основным</w:t>
      </w:r>
      <w:r w:rsidR="00DE5803" w:rsidRPr="007D4647">
        <w:rPr>
          <w:sz w:val="28"/>
          <w:szCs w:val="28"/>
        </w:rPr>
        <w:t xml:space="preserve"> </w:t>
      </w:r>
      <w:r w:rsidRPr="007D4647">
        <w:rPr>
          <w:sz w:val="28"/>
          <w:szCs w:val="28"/>
        </w:rPr>
        <w:t>х</w:t>
      </w:r>
      <w:r w:rsidRPr="007D4647">
        <w:rPr>
          <w:sz w:val="28"/>
          <w:szCs w:val="28"/>
        </w:rPr>
        <w:t>а</w:t>
      </w:r>
      <w:r w:rsidRPr="007D4647">
        <w:rPr>
          <w:sz w:val="28"/>
          <w:szCs w:val="28"/>
        </w:rPr>
        <w:t>рактеристикам</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t>При</w:t>
      </w:r>
      <w:r w:rsidR="00DE5803" w:rsidRPr="007D4647">
        <w:rPr>
          <w:sz w:val="28"/>
          <w:szCs w:val="28"/>
        </w:rPr>
        <w:t xml:space="preserve"> </w:t>
      </w:r>
      <w:r w:rsidRPr="007D4647">
        <w:rPr>
          <w:sz w:val="28"/>
          <w:szCs w:val="28"/>
        </w:rPr>
        <w:t>подготовке</w:t>
      </w:r>
      <w:r w:rsidR="00DE5803" w:rsidRPr="007D4647">
        <w:rPr>
          <w:sz w:val="28"/>
          <w:szCs w:val="28"/>
        </w:rPr>
        <w:t xml:space="preserve"> </w:t>
      </w:r>
      <w:r w:rsidRPr="007D4647">
        <w:rPr>
          <w:sz w:val="28"/>
          <w:szCs w:val="28"/>
        </w:rPr>
        <w:t>предложений</w:t>
      </w:r>
      <w:r w:rsidR="00DE5803" w:rsidRPr="007D4647">
        <w:rPr>
          <w:sz w:val="28"/>
          <w:szCs w:val="28"/>
        </w:rPr>
        <w:t xml:space="preserve"> </w:t>
      </w:r>
      <w:r w:rsidRPr="007D4647">
        <w:rPr>
          <w:sz w:val="28"/>
          <w:szCs w:val="28"/>
        </w:rPr>
        <w:t>к</w:t>
      </w:r>
      <w:r w:rsidR="00DE5803" w:rsidRPr="007D4647">
        <w:rPr>
          <w:sz w:val="28"/>
          <w:szCs w:val="28"/>
        </w:rPr>
        <w:t xml:space="preserve"> </w:t>
      </w:r>
      <w:r w:rsidRPr="007D4647">
        <w:rPr>
          <w:sz w:val="28"/>
          <w:szCs w:val="28"/>
        </w:rPr>
        <w:t>проекту</w:t>
      </w:r>
      <w:r w:rsidR="00DE5803" w:rsidRPr="007D4647">
        <w:rPr>
          <w:sz w:val="28"/>
          <w:szCs w:val="28"/>
        </w:rPr>
        <w:t xml:space="preserve"> </w:t>
      </w:r>
      <w:r w:rsidRPr="007D4647">
        <w:rPr>
          <w:sz w:val="28"/>
          <w:szCs w:val="28"/>
        </w:rPr>
        <w:t>закона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w:t>
      </w:r>
      <w:r w:rsidRPr="007D4647">
        <w:rPr>
          <w:sz w:val="28"/>
          <w:szCs w:val="28"/>
        </w:rPr>
        <w:t>б</w:t>
      </w:r>
      <w:r w:rsidRPr="007D4647">
        <w:rPr>
          <w:sz w:val="28"/>
          <w:szCs w:val="28"/>
        </w:rPr>
        <w:t>лики</w:t>
      </w:r>
      <w:r w:rsidR="00DE5803" w:rsidRPr="007D4647">
        <w:rPr>
          <w:sz w:val="28"/>
          <w:szCs w:val="28"/>
        </w:rPr>
        <w:t xml:space="preserve"> </w:t>
      </w:r>
      <w:r w:rsidRPr="007D4647">
        <w:rPr>
          <w:sz w:val="28"/>
          <w:szCs w:val="28"/>
        </w:rPr>
        <w:t>о</w:t>
      </w:r>
      <w:r w:rsidR="00DE5803" w:rsidRPr="007D4647">
        <w:rPr>
          <w:sz w:val="28"/>
          <w:szCs w:val="28"/>
        </w:rPr>
        <w:t xml:space="preserve"> </w:t>
      </w:r>
      <w:r w:rsidRPr="007D4647">
        <w:rPr>
          <w:sz w:val="28"/>
          <w:szCs w:val="28"/>
        </w:rPr>
        <w:t>республиканском</w:t>
      </w:r>
      <w:r w:rsidR="00DE5803" w:rsidRPr="007D4647">
        <w:rPr>
          <w:sz w:val="28"/>
          <w:szCs w:val="28"/>
        </w:rPr>
        <w:t xml:space="preserve"> </w:t>
      </w:r>
      <w:r w:rsidRPr="007D4647">
        <w:rPr>
          <w:sz w:val="28"/>
          <w:szCs w:val="28"/>
        </w:rPr>
        <w:t>бюджете</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очередной</w:t>
      </w:r>
      <w:r w:rsidR="00DE5803" w:rsidRPr="007D4647">
        <w:rPr>
          <w:sz w:val="28"/>
          <w:szCs w:val="28"/>
        </w:rPr>
        <w:t xml:space="preserve"> </w:t>
      </w:r>
      <w:r w:rsidRPr="007D4647">
        <w:rPr>
          <w:sz w:val="28"/>
          <w:szCs w:val="28"/>
        </w:rPr>
        <w:t>финансовый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плановый</w:t>
      </w:r>
      <w:r w:rsidR="00DE5803" w:rsidRPr="007D4647">
        <w:rPr>
          <w:sz w:val="28"/>
          <w:szCs w:val="28"/>
        </w:rPr>
        <w:t xml:space="preserve"> </w:t>
      </w:r>
      <w:proofErr w:type="gramStart"/>
      <w:r w:rsidRPr="007D4647">
        <w:rPr>
          <w:sz w:val="28"/>
          <w:szCs w:val="28"/>
        </w:rPr>
        <w:t>период</w:t>
      </w:r>
      <w:proofErr w:type="gramEnd"/>
      <w:r w:rsidR="00DE5803" w:rsidRPr="007D4647">
        <w:rPr>
          <w:sz w:val="28"/>
          <w:szCs w:val="28"/>
        </w:rPr>
        <w:t xml:space="preserve"> </w:t>
      </w:r>
      <w:r w:rsidRPr="007D4647">
        <w:rPr>
          <w:sz w:val="28"/>
          <w:szCs w:val="28"/>
        </w:rPr>
        <w:t>профильные</w:t>
      </w:r>
      <w:r w:rsidR="00DE5803" w:rsidRPr="007D4647">
        <w:rPr>
          <w:sz w:val="28"/>
          <w:szCs w:val="28"/>
        </w:rPr>
        <w:t xml:space="preserve"> </w:t>
      </w:r>
      <w:r w:rsidRPr="007D4647">
        <w:rPr>
          <w:sz w:val="28"/>
          <w:szCs w:val="28"/>
        </w:rPr>
        <w:t>комитеты</w:t>
      </w:r>
      <w:r w:rsidR="00DE5803" w:rsidRPr="007D4647">
        <w:rPr>
          <w:sz w:val="28"/>
          <w:szCs w:val="28"/>
        </w:rPr>
        <w:t xml:space="preserve"> </w:t>
      </w:r>
      <w:r w:rsidRPr="007D4647">
        <w:rPr>
          <w:sz w:val="28"/>
          <w:szCs w:val="28"/>
        </w:rPr>
        <w:t>Государстве</w:t>
      </w:r>
      <w:r w:rsidRPr="007D4647">
        <w:rPr>
          <w:sz w:val="28"/>
          <w:szCs w:val="28"/>
        </w:rPr>
        <w:t>н</w:t>
      </w:r>
      <w:r w:rsidRPr="007D4647">
        <w:rPr>
          <w:sz w:val="28"/>
          <w:szCs w:val="28"/>
        </w:rPr>
        <w:t>ного</w:t>
      </w:r>
      <w:r w:rsidR="00DE5803" w:rsidRPr="007D4647">
        <w:rPr>
          <w:sz w:val="28"/>
          <w:szCs w:val="28"/>
        </w:rPr>
        <w:t xml:space="preserve"> </w:t>
      </w:r>
      <w:r w:rsidRPr="007D4647">
        <w:rPr>
          <w:sz w:val="28"/>
          <w:szCs w:val="28"/>
        </w:rPr>
        <w:t>Совета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вправе</w:t>
      </w:r>
      <w:r w:rsidR="00DE5803" w:rsidRPr="007D4647">
        <w:rPr>
          <w:sz w:val="28"/>
          <w:szCs w:val="28"/>
        </w:rPr>
        <w:t xml:space="preserve"> </w:t>
      </w:r>
      <w:r w:rsidRPr="007D4647">
        <w:rPr>
          <w:sz w:val="28"/>
          <w:szCs w:val="28"/>
        </w:rPr>
        <w:t>заслушивать</w:t>
      </w:r>
      <w:r w:rsidR="00DE5803" w:rsidRPr="007D4647">
        <w:rPr>
          <w:sz w:val="28"/>
          <w:szCs w:val="28"/>
        </w:rPr>
        <w:t xml:space="preserve"> </w:t>
      </w:r>
      <w:r w:rsidRPr="007D4647">
        <w:rPr>
          <w:sz w:val="28"/>
          <w:szCs w:val="28"/>
        </w:rPr>
        <w:t>доклады</w:t>
      </w:r>
      <w:r w:rsidR="00DE5803" w:rsidRPr="007D4647">
        <w:rPr>
          <w:sz w:val="28"/>
          <w:szCs w:val="28"/>
        </w:rPr>
        <w:t xml:space="preserve"> </w:t>
      </w:r>
      <w:r w:rsidR="000909AB" w:rsidRPr="007D4647">
        <w:rPr>
          <w:sz w:val="28"/>
          <w:szCs w:val="28"/>
        </w:rPr>
        <w:t>руков</w:t>
      </w:r>
      <w:r w:rsidR="000909AB" w:rsidRPr="007D4647">
        <w:rPr>
          <w:sz w:val="28"/>
          <w:szCs w:val="28"/>
        </w:rPr>
        <w:t>о</w:t>
      </w:r>
      <w:r w:rsidR="000909AB" w:rsidRPr="007D4647">
        <w:rPr>
          <w:sz w:val="28"/>
          <w:szCs w:val="28"/>
        </w:rPr>
        <w:lastRenderedPageBreak/>
        <w:t>дителей</w:t>
      </w:r>
      <w:r w:rsidR="00DE5803" w:rsidRPr="007D4647">
        <w:rPr>
          <w:sz w:val="28"/>
          <w:szCs w:val="28"/>
        </w:rPr>
        <w:t xml:space="preserve"> </w:t>
      </w:r>
      <w:r w:rsidRPr="007D4647">
        <w:rPr>
          <w:sz w:val="28"/>
          <w:szCs w:val="28"/>
        </w:rPr>
        <w:t>соответствующих</w:t>
      </w:r>
      <w:r w:rsidR="00DE5803" w:rsidRPr="007D4647">
        <w:rPr>
          <w:sz w:val="28"/>
          <w:szCs w:val="28"/>
        </w:rPr>
        <w:t xml:space="preserve"> </w:t>
      </w:r>
      <w:r w:rsidRPr="007D4647">
        <w:rPr>
          <w:sz w:val="28"/>
          <w:szCs w:val="28"/>
        </w:rPr>
        <w:t>органов</w:t>
      </w:r>
      <w:r w:rsidR="00DE5803" w:rsidRPr="007D4647">
        <w:rPr>
          <w:sz w:val="28"/>
          <w:szCs w:val="28"/>
        </w:rPr>
        <w:t xml:space="preserve"> </w:t>
      </w:r>
      <w:r w:rsidRPr="007D4647">
        <w:rPr>
          <w:sz w:val="28"/>
          <w:szCs w:val="28"/>
        </w:rPr>
        <w:t>исполнительной</w:t>
      </w:r>
      <w:r w:rsidR="00DE5803" w:rsidRPr="007D4647">
        <w:rPr>
          <w:sz w:val="28"/>
          <w:szCs w:val="28"/>
        </w:rPr>
        <w:t xml:space="preserve"> </w:t>
      </w:r>
      <w:r w:rsidRPr="007D4647">
        <w:rPr>
          <w:sz w:val="28"/>
          <w:szCs w:val="28"/>
        </w:rPr>
        <w:t>власти</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а</w:t>
      </w:r>
      <w:r w:rsidR="00DE5803" w:rsidRPr="007D4647">
        <w:rPr>
          <w:sz w:val="28"/>
          <w:szCs w:val="28"/>
        </w:rPr>
        <w:t xml:space="preserve"> </w:t>
      </w:r>
      <w:r w:rsidRPr="007D4647">
        <w:rPr>
          <w:sz w:val="28"/>
          <w:szCs w:val="28"/>
        </w:rPr>
        <w:t>также</w:t>
      </w:r>
      <w:r w:rsidR="00DE5803" w:rsidRPr="007D4647">
        <w:rPr>
          <w:sz w:val="28"/>
          <w:szCs w:val="28"/>
        </w:rPr>
        <w:t xml:space="preserve"> </w:t>
      </w:r>
      <w:r w:rsidRPr="007D4647">
        <w:rPr>
          <w:sz w:val="28"/>
          <w:szCs w:val="28"/>
        </w:rPr>
        <w:t>аудиторов</w:t>
      </w:r>
      <w:r w:rsidR="00DE5803" w:rsidRPr="007D4647">
        <w:rPr>
          <w:sz w:val="28"/>
          <w:szCs w:val="28"/>
        </w:rPr>
        <w:t xml:space="preserve"> </w:t>
      </w:r>
      <w:r w:rsidRPr="007D4647">
        <w:rPr>
          <w:sz w:val="28"/>
          <w:szCs w:val="28"/>
        </w:rPr>
        <w:t>Контрольно-счетной</w:t>
      </w:r>
      <w:r w:rsidR="00DE5803" w:rsidRPr="007D4647">
        <w:rPr>
          <w:sz w:val="28"/>
          <w:szCs w:val="28"/>
        </w:rPr>
        <w:t xml:space="preserve"> </w:t>
      </w:r>
      <w:r w:rsidRPr="007D4647">
        <w:rPr>
          <w:sz w:val="28"/>
          <w:szCs w:val="28"/>
        </w:rPr>
        <w:t>палаты</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по</w:t>
      </w:r>
      <w:r w:rsidR="00DE5803" w:rsidRPr="007D4647">
        <w:rPr>
          <w:sz w:val="28"/>
          <w:szCs w:val="28"/>
        </w:rPr>
        <w:t xml:space="preserve"> </w:t>
      </w:r>
      <w:r w:rsidRPr="007D4647">
        <w:rPr>
          <w:sz w:val="28"/>
          <w:szCs w:val="28"/>
        </w:rPr>
        <w:t>соответствующим</w:t>
      </w:r>
      <w:r w:rsidR="00DE5803" w:rsidRPr="007D4647">
        <w:rPr>
          <w:sz w:val="28"/>
          <w:szCs w:val="28"/>
        </w:rPr>
        <w:t xml:space="preserve"> </w:t>
      </w:r>
      <w:r w:rsidRPr="007D4647">
        <w:rPr>
          <w:sz w:val="28"/>
          <w:szCs w:val="28"/>
        </w:rPr>
        <w:t>направлениям.</w:t>
      </w:r>
    </w:p>
    <w:p w:rsidR="00862FDC" w:rsidRPr="007D4647" w:rsidRDefault="00862FDC" w:rsidP="001602DD">
      <w:pPr>
        <w:autoSpaceDE w:val="0"/>
        <w:autoSpaceDN w:val="0"/>
        <w:adjustRightInd w:val="0"/>
        <w:spacing w:line="319" w:lineRule="auto"/>
        <w:ind w:firstLine="709"/>
        <w:jc w:val="both"/>
        <w:rPr>
          <w:sz w:val="28"/>
          <w:szCs w:val="28"/>
        </w:rPr>
      </w:pPr>
      <w:bookmarkStart w:id="29" w:name="Par1567"/>
      <w:bookmarkEnd w:id="29"/>
      <w:r w:rsidRPr="007D4647">
        <w:rPr>
          <w:sz w:val="28"/>
          <w:szCs w:val="28"/>
        </w:rPr>
        <w:t>2.</w:t>
      </w:r>
      <w:r w:rsidR="006A1CBE" w:rsidRPr="007D4647">
        <w:rPr>
          <w:sz w:val="28"/>
          <w:szCs w:val="28"/>
        </w:rPr>
        <w:t> </w:t>
      </w:r>
      <w:r w:rsidRPr="007D4647">
        <w:rPr>
          <w:sz w:val="28"/>
          <w:szCs w:val="28"/>
        </w:rPr>
        <w:t>Предложения,</w:t>
      </w:r>
      <w:r w:rsidR="00DE5803" w:rsidRPr="007D4647">
        <w:rPr>
          <w:sz w:val="28"/>
          <w:szCs w:val="28"/>
        </w:rPr>
        <w:t xml:space="preserve"> </w:t>
      </w:r>
      <w:r w:rsidRPr="007D4647">
        <w:rPr>
          <w:sz w:val="28"/>
          <w:szCs w:val="28"/>
        </w:rPr>
        <w:t>касающиеся</w:t>
      </w:r>
      <w:r w:rsidR="00DE5803" w:rsidRPr="007D4647">
        <w:rPr>
          <w:sz w:val="28"/>
          <w:szCs w:val="28"/>
        </w:rPr>
        <w:t xml:space="preserve"> </w:t>
      </w:r>
      <w:r w:rsidRPr="007D4647">
        <w:rPr>
          <w:sz w:val="28"/>
          <w:szCs w:val="28"/>
        </w:rPr>
        <w:t>увеличения</w:t>
      </w:r>
      <w:r w:rsidR="00DE5803" w:rsidRPr="007D4647">
        <w:rPr>
          <w:sz w:val="28"/>
          <w:szCs w:val="28"/>
        </w:rPr>
        <w:t xml:space="preserve"> </w:t>
      </w:r>
      <w:r w:rsidRPr="007D4647">
        <w:rPr>
          <w:sz w:val="28"/>
          <w:szCs w:val="28"/>
        </w:rPr>
        <w:t>доходов</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дефицита</w:t>
      </w:r>
      <w:r w:rsidR="00DE5803" w:rsidRPr="007D4647">
        <w:rPr>
          <w:sz w:val="28"/>
          <w:szCs w:val="28"/>
        </w:rPr>
        <w:t xml:space="preserve"> </w:t>
      </w:r>
      <w:r w:rsidRPr="007D4647">
        <w:rPr>
          <w:sz w:val="28"/>
          <w:szCs w:val="28"/>
        </w:rPr>
        <w:t>ре</w:t>
      </w:r>
      <w:r w:rsidRPr="007D4647">
        <w:rPr>
          <w:sz w:val="28"/>
          <w:szCs w:val="28"/>
        </w:rPr>
        <w:t>с</w:t>
      </w:r>
      <w:r w:rsidRPr="007D4647">
        <w:rPr>
          <w:sz w:val="28"/>
          <w:szCs w:val="28"/>
        </w:rPr>
        <w:t>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должны</w:t>
      </w:r>
      <w:r w:rsidR="00DE5803" w:rsidRPr="007D4647">
        <w:rPr>
          <w:sz w:val="28"/>
          <w:szCs w:val="28"/>
        </w:rPr>
        <w:t xml:space="preserve"> </w:t>
      </w:r>
      <w:r w:rsidRPr="007D4647">
        <w:rPr>
          <w:sz w:val="28"/>
          <w:szCs w:val="28"/>
        </w:rPr>
        <w:t>быть</w:t>
      </w:r>
      <w:r w:rsidR="00DE5803" w:rsidRPr="007D4647">
        <w:rPr>
          <w:sz w:val="28"/>
          <w:szCs w:val="28"/>
        </w:rPr>
        <w:t xml:space="preserve"> </w:t>
      </w:r>
      <w:r w:rsidRPr="007D4647">
        <w:rPr>
          <w:sz w:val="28"/>
          <w:szCs w:val="28"/>
        </w:rPr>
        <w:t>подкрепл</w:t>
      </w:r>
      <w:r w:rsidRPr="007D4647">
        <w:rPr>
          <w:sz w:val="28"/>
          <w:szCs w:val="28"/>
        </w:rPr>
        <w:t>е</w:t>
      </w:r>
      <w:r w:rsidRPr="007D4647">
        <w:rPr>
          <w:sz w:val="28"/>
          <w:szCs w:val="28"/>
        </w:rPr>
        <w:t>ны</w:t>
      </w:r>
      <w:r w:rsidR="00DE5803" w:rsidRPr="007D4647">
        <w:rPr>
          <w:sz w:val="28"/>
          <w:szCs w:val="28"/>
        </w:rPr>
        <w:t xml:space="preserve"> </w:t>
      </w:r>
      <w:r w:rsidRPr="007D4647">
        <w:rPr>
          <w:sz w:val="28"/>
          <w:szCs w:val="28"/>
        </w:rPr>
        <w:t>расчетами,</w:t>
      </w:r>
      <w:r w:rsidR="00DE5803" w:rsidRPr="007D4647">
        <w:rPr>
          <w:sz w:val="28"/>
          <w:szCs w:val="28"/>
        </w:rPr>
        <w:t xml:space="preserve"> </w:t>
      </w:r>
      <w:r w:rsidRPr="007D4647">
        <w:rPr>
          <w:sz w:val="28"/>
          <w:szCs w:val="28"/>
        </w:rPr>
        <w:t>обосновывающими</w:t>
      </w:r>
      <w:r w:rsidR="00DE5803" w:rsidRPr="007D4647">
        <w:rPr>
          <w:sz w:val="28"/>
          <w:szCs w:val="28"/>
        </w:rPr>
        <w:t xml:space="preserve"> </w:t>
      </w:r>
      <w:r w:rsidRPr="007D4647">
        <w:rPr>
          <w:sz w:val="28"/>
          <w:szCs w:val="28"/>
        </w:rPr>
        <w:t>данное</w:t>
      </w:r>
      <w:r w:rsidR="00DE5803" w:rsidRPr="007D4647">
        <w:rPr>
          <w:sz w:val="28"/>
          <w:szCs w:val="28"/>
        </w:rPr>
        <w:t xml:space="preserve"> </w:t>
      </w:r>
      <w:r w:rsidRPr="007D4647">
        <w:rPr>
          <w:sz w:val="28"/>
          <w:szCs w:val="28"/>
        </w:rPr>
        <w:t>увеличение.</w:t>
      </w:r>
    </w:p>
    <w:p w:rsidR="00B940D9" w:rsidRPr="007D4647" w:rsidRDefault="00B940D9" w:rsidP="001602DD">
      <w:pPr>
        <w:autoSpaceDE w:val="0"/>
        <w:autoSpaceDN w:val="0"/>
        <w:adjustRightInd w:val="0"/>
        <w:spacing w:line="319" w:lineRule="auto"/>
        <w:ind w:firstLine="709"/>
        <w:jc w:val="both"/>
        <w:rPr>
          <w:sz w:val="28"/>
          <w:szCs w:val="28"/>
        </w:rPr>
      </w:pPr>
      <w:proofErr w:type="gramStart"/>
      <w:r w:rsidRPr="007D4647">
        <w:rPr>
          <w:sz w:val="28"/>
          <w:szCs w:val="28"/>
        </w:rPr>
        <w:t>Предложения,</w:t>
      </w:r>
      <w:r w:rsidR="00DE5803" w:rsidRPr="007D4647">
        <w:rPr>
          <w:sz w:val="28"/>
          <w:szCs w:val="28"/>
        </w:rPr>
        <w:t xml:space="preserve"> </w:t>
      </w:r>
      <w:r w:rsidRPr="007D4647">
        <w:rPr>
          <w:sz w:val="28"/>
          <w:szCs w:val="28"/>
        </w:rPr>
        <w:t>предусматривающие</w:t>
      </w:r>
      <w:r w:rsidR="00DE5803" w:rsidRPr="007D4647">
        <w:rPr>
          <w:sz w:val="28"/>
          <w:szCs w:val="28"/>
        </w:rPr>
        <w:t xml:space="preserve"> </w:t>
      </w:r>
      <w:r w:rsidRPr="007D4647">
        <w:rPr>
          <w:sz w:val="28"/>
          <w:szCs w:val="28"/>
        </w:rPr>
        <w:t>увеличение</w:t>
      </w:r>
      <w:r w:rsidR="00DE5803" w:rsidRPr="007D4647">
        <w:rPr>
          <w:sz w:val="28"/>
          <w:szCs w:val="28"/>
        </w:rPr>
        <w:t xml:space="preserve"> </w:t>
      </w:r>
      <w:r w:rsidRPr="007D4647">
        <w:rPr>
          <w:sz w:val="28"/>
          <w:szCs w:val="28"/>
        </w:rPr>
        <w:t>расходов</w:t>
      </w:r>
      <w:r w:rsidR="00DE5803" w:rsidRPr="007D4647">
        <w:rPr>
          <w:sz w:val="28"/>
          <w:szCs w:val="28"/>
        </w:rPr>
        <w:t xml:space="preserve"> </w:t>
      </w:r>
      <w:r w:rsidRPr="007D4647">
        <w:rPr>
          <w:sz w:val="28"/>
          <w:szCs w:val="28"/>
        </w:rPr>
        <w:t>республ</w:t>
      </w:r>
      <w:r w:rsidRPr="007D4647">
        <w:rPr>
          <w:sz w:val="28"/>
          <w:szCs w:val="28"/>
        </w:rPr>
        <w:t>и</w:t>
      </w:r>
      <w:r w:rsidRPr="007D4647">
        <w:rPr>
          <w:sz w:val="28"/>
          <w:szCs w:val="28"/>
        </w:rPr>
        <w:t>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должны</w:t>
      </w:r>
      <w:r w:rsidR="00DE5803" w:rsidRPr="007D4647">
        <w:rPr>
          <w:sz w:val="28"/>
          <w:szCs w:val="28"/>
        </w:rPr>
        <w:t xml:space="preserve"> </w:t>
      </w:r>
      <w:r w:rsidRPr="007D4647">
        <w:rPr>
          <w:sz w:val="28"/>
          <w:szCs w:val="28"/>
        </w:rPr>
        <w:t>содержать</w:t>
      </w:r>
      <w:r w:rsidR="00DE5803" w:rsidRPr="007D4647">
        <w:rPr>
          <w:sz w:val="28"/>
          <w:szCs w:val="28"/>
        </w:rPr>
        <w:t xml:space="preserve"> </w:t>
      </w:r>
      <w:r w:rsidRPr="007D4647">
        <w:rPr>
          <w:sz w:val="28"/>
          <w:szCs w:val="28"/>
        </w:rPr>
        <w:t>предлож</w:t>
      </w:r>
      <w:r w:rsidRPr="007D4647">
        <w:rPr>
          <w:sz w:val="28"/>
          <w:szCs w:val="28"/>
        </w:rPr>
        <w:t>е</w:t>
      </w:r>
      <w:r w:rsidRPr="007D4647">
        <w:rPr>
          <w:sz w:val="28"/>
          <w:szCs w:val="28"/>
        </w:rPr>
        <w:t>ния</w:t>
      </w:r>
      <w:r w:rsidR="00DE5803" w:rsidRPr="007D4647">
        <w:rPr>
          <w:sz w:val="28"/>
          <w:szCs w:val="28"/>
        </w:rPr>
        <w:t xml:space="preserve"> </w:t>
      </w:r>
      <w:r w:rsidRPr="007D4647">
        <w:rPr>
          <w:sz w:val="28"/>
          <w:szCs w:val="28"/>
        </w:rPr>
        <w:t>по</w:t>
      </w:r>
      <w:r w:rsidR="00DE5803" w:rsidRPr="007D4647">
        <w:rPr>
          <w:sz w:val="28"/>
          <w:szCs w:val="28"/>
        </w:rPr>
        <w:t xml:space="preserve"> </w:t>
      </w:r>
      <w:r w:rsidRPr="007D4647">
        <w:rPr>
          <w:sz w:val="28"/>
          <w:szCs w:val="28"/>
        </w:rPr>
        <w:t>соответствующему</w:t>
      </w:r>
      <w:r w:rsidR="00DE5803" w:rsidRPr="007D4647">
        <w:rPr>
          <w:sz w:val="28"/>
          <w:szCs w:val="28"/>
        </w:rPr>
        <w:t xml:space="preserve"> </w:t>
      </w:r>
      <w:r w:rsidR="000909AB" w:rsidRPr="007D4647">
        <w:rPr>
          <w:sz w:val="28"/>
          <w:szCs w:val="28"/>
        </w:rPr>
        <w:t>увеличению</w:t>
      </w:r>
      <w:r w:rsidR="00DE5803" w:rsidRPr="007D4647">
        <w:rPr>
          <w:sz w:val="28"/>
          <w:szCs w:val="28"/>
        </w:rPr>
        <w:t xml:space="preserve"> </w:t>
      </w:r>
      <w:r w:rsidR="000909AB" w:rsidRPr="007D4647">
        <w:rPr>
          <w:sz w:val="28"/>
          <w:szCs w:val="28"/>
        </w:rPr>
        <w:t>доходов</w:t>
      </w:r>
      <w:r w:rsidR="00DE5803" w:rsidRPr="007D4647">
        <w:rPr>
          <w:sz w:val="28"/>
          <w:szCs w:val="28"/>
        </w:rPr>
        <w:t xml:space="preserve"> </w:t>
      </w:r>
      <w:r w:rsidR="000909AB" w:rsidRPr="007D4647">
        <w:rPr>
          <w:sz w:val="28"/>
          <w:szCs w:val="28"/>
        </w:rPr>
        <w:t>республиканского</w:t>
      </w:r>
      <w:r w:rsidR="00DE5803" w:rsidRPr="007D4647">
        <w:rPr>
          <w:sz w:val="28"/>
          <w:szCs w:val="28"/>
        </w:rPr>
        <w:t xml:space="preserve"> </w:t>
      </w:r>
      <w:r w:rsidR="000909AB" w:rsidRPr="007D4647">
        <w:rPr>
          <w:sz w:val="28"/>
          <w:szCs w:val="28"/>
        </w:rPr>
        <w:t>бюдж</w:t>
      </w:r>
      <w:r w:rsidR="000909AB" w:rsidRPr="007D4647">
        <w:rPr>
          <w:sz w:val="28"/>
          <w:szCs w:val="28"/>
        </w:rPr>
        <w:t>е</w:t>
      </w:r>
      <w:r w:rsidR="000909AB" w:rsidRPr="007D4647">
        <w:rPr>
          <w:sz w:val="28"/>
          <w:szCs w:val="28"/>
        </w:rPr>
        <w:t>та</w:t>
      </w:r>
      <w:r w:rsidR="00DE5803" w:rsidRPr="007D4647">
        <w:rPr>
          <w:sz w:val="28"/>
          <w:szCs w:val="28"/>
        </w:rPr>
        <w:t xml:space="preserve"> </w:t>
      </w:r>
      <w:r w:rsidR="000909AB" w:rsidRPr="007D4647">
        <w:rPr>
          <w:sz w:val="28"/>
          <w:szCs w:val="28"/>
        </w:rPr>
        <w:t>Чувашской</w:t>
      </w:r>
      <w:r w:rsidR="00DE5803" w:rsidRPr="007D4647">
        <w:rPr>
          <w:sz w:val="28"/>
          <w:szCs w:val="28"/>
        </w:rPr>
        <w:t xml:space="preserve"> </w:t>
      </w:r>
      <w:r w:rsidR="000909AB" w:rsidRPr="007D4647">
        <w:rPr>
          <w:sz w:val="28"/>
          <w:szCs w:val="28"/>
        </w:rPr>
        <w:t>Республики,</w:t>
      </w:r>
      <w:r w:rsidR="00DE5803" w:rsidRPr="007D4647">
        <w:rPr>
          <w:sz w:val="28"/>
          <w:szCs w:val="28"/>
        </w:rPr>
        <w:t xml:space="preserve"> </w:t>
      </w:r>
      <w:r w:rsidR="000909AB" w:rsidRPr="007D4647">
        <w:rPr>
          <w:sz w:val="28"/>
          <w:szCs w:val="28"/>
        </w:rPr>
        <w:t>сокращению</w:t>
      </w:r>
      <w:r w:rsidR="00DE5803" w:rsidRPr="007D4647">
        <w:rPr>
          <w:sz w:val="28"/>
          <w:szCs w:val="28"/>
        </w:rPr>
        <w:t xml:space="preserve"> </w:t>
      </w:r>
      <w:r w:rsidR="000909AB" w:rsidRPr="007D4647">
        <w:rPr>
          <w:sz w:val="28"/>
          <w:szCs w:val="28"/>
        </w:rPr>
        <w:t>других</w:t>
      </w:r>
      <w:r w:rsidR="00DE5803" w:rsidRPr="007D4647">
        <w:rPr>
          <w:sz w:val="28"/>
          <w:szCs w:val="28"/>
        </w:rPr>
        <w:t xml:space="preserve"> </w:t>
      </w:r>
      <w:r w:rsidR="000909AB" w:rsidRPr="007D4647">
        <w:rPr>
          <w:sz w:val="28"/>
          <w:szCs w:val="28"/>
        </w:rPr>
        <w:t>расходов</w:t>
      </w:r>
      <w:r w:rsidR="00DE5803" w:rsidRPr="007D4647">
        <w:rPr>
          <w:sz w:val="28"/>
          <w:szCs w:val="28"/>
        </w:rPr>
        <w:t xml:space="preserve"> </w:t>
      </w:r>
      <w:r w:rsidR="000909AB" w:rsidRPr="007D4647">
        <w:rPr>
          <w:sz w:val="28"/>
          <w:szCs w:val="28"/>
        </w:rPr>
        <w:t>республиканск</w:t>
      </w:r>
      <w:r w:rsidR="000909AB" w:rsidRPr="007D4647">
        <w:rPr>
          <w:sz w:val="28"/>
          <w:szCs w:val="28"/>
        </w:rPr>
        <w:t>о</w:t>
      </w:r>
      <w:r w:rsidR="000909AB" w:rsidRPr="007D4647">
        <w:rPr>
          <w:sz w:val="28"/>
          <w:szCs w:val="28"/>
        </w:rPr>
        <w:t>го</w:t>
      </w:r>
      <w:r w:rsidR="00DE5803" w:rsidRPr="007D4647">
        <w:rPr>
          <w:sz w:val="28"/>
          <w:szCs w:val="28"/>
        </w:rPr>
        <w:t xml:space="preserve"> </w:t>
      </w:r>
      <w:r w:rsidR="000909AB" w:rsidRPr="007D4647">
        <w:rPr>
          <w:sz w:val="28"/>
          <w:szCs w:val="28"/>
        </w:rPr>
        <w:t>бюджета</w:t>
      </w:r>
      <w:r w:rsidR="00DE5803" w:rsidRPr="007D4647">
        <w:rPr>
          <w:sz w:val="28"/>
          <w:szCs w:val="28"/>
        </w:rPr>
        <w:t xml:space="preserve"> </w:t>
      </w:r>
      <w:r w:rsidR="000909AB" w:rsidRPr="007D4647">
        <w:rPr>
          <w:sz w:val="28"/>
          <w:szCs w:val="28"/>
        </w:rPr>
        <w:t>Чувашской</w:t>
      </w:r>
      <w:r w:rsidR="00DE5803" w:rsidRPr="007D4647">
        <w:rPr>
          <w:sz w:val="28"/>
          <w:szCs w:val="28"/>
        </w:rPr>
        <w:t xml:space="preserve"> </w:t>
      </w:r>
      <w:r w:rsidR="000909AB" w:rsidRPr="007D4647">
        <w:rPr>
          <w:sz w:val="28"/>
          <w:szCs w:val="28"/>
        </w:rPr>
        <w:t>Республики.</w:t>
      </w:r>
      <w:proofErr w:type="gramEnd"/>
    </w:p>
    <w:p w:rsidR="00862FDC" w:rsidRPr="007D4647" w:rsidRDefault="00B940D9" w:rsidP="001602DD">
      <w:pPr>
        <w:numPr>
          <w:ilvl w:val="0"/>
          <w:numId w:val="2"/>
        </w:numPr>
        <w:tabs>
          <w:tab w:val="left" w:pos="993"/>
        </w:tabs>
        <w:autoSpaceDE w:val="0"/>
        <w:autoSpaceDN w:val="0"/>
        <w:adjustRightInd w:val="0"/>
        <w:spacing w:line="319" w:lineRule="auto"/>
        <w:ind w:left="0" w:firstLine="709"/>
        <w:jc w:val="both"/>
        <w:rPr>
          <w:sz w:val="28"/>
          <w:szCs w:val="28"/>
        </w:rPr>
      </w:pPr>
      <w:proofErr w:type="gramStart"/>
      <w:r w:rsidRPr="007D4647">
        <w:rPr>
          <w:sz w:val="28"/>
          <w:szCs w:val="28"/>
        </w:rPr>
        <w:t>Предложения,</w:t>
      </w:r>
      <w:r w:rsidR="00DE5803" w:rsidRPr="007D4647">
        <w:rPr>
          <w:sz w:val="28"/>
          <w:szCs w:val="28"/>
        </w:rPr>
        <w:t xml:space="preserve"> </w:t>
      </w:r>
      <w:r w:rsidRPr="007D4647">
        <w:rPr>
          <w:sz w:val="28"/>
          <w:szCs w:val="28"/>
        </w:rPr>
        <w:t>представленные</w:t>
      </w:r>
      <w:r w:rsidR="00DE5803" w:rsidRPr="007D4647">
        <w:rPr>
          <w:sz w:val="28"/>
          <w:szCs w:val="28"/>
        </w:rPr>
        <w:t xml:space="preserve"> </w:t>
      </w:r>
      <w:r w:rsidRPr="007D4647">
        <w:rPr>
          <w:sz w:val="28"/>
          <w:szCs w:val="28"/>
        </w:rPr>
        <w:t>с</w:t>
      </w:r>
      <w:r w:rsidR="00DE5803" w:rsidRPr="007D4647">
        <w:rPr>
          <w:sz w:val="28"/>
          <w:szCs w:val="28"/>
        </w:rPr>
        <w:t xml:space="preserve"> </w:t>
      </w:r>
      <w:r w:rsidRPr="007D4647">
        <w:rPr>
          <w:sz w:val="28"/>
          <w:szCs w:val="28"/>
        </w:rPr>
        <w:t>нарушением</w:t>
      </w:r>
      <w:r w:rsidR="00DE5803" w:rsidRPr="007D4647">
        <w:rPr>
          <w:sz w:val="28"/>
          <w:szCs w:val="28"/>
        </w:rPr>
        <w:t xml:space="preserve"> </w:t>
      </w:r>
      <w:r w:rsidRPr="007D4647">
        <w:rPr>
          <w:sz w:val="28"/>
          <w:szCs w:val="28"/>
        </w:rPr>
        <w:t>срока,</w:t>
      </w:r>
      <w:r w:rsidR="00DE5803" w:rsidRPr="007D4647">
        <w:rPr>
          <w:sz w:val="28"/>
          <w:szCs w:val="28"/>
        </w:rPr>
        <w:t xml:space="preserve"> </w:t>
      </w:r>
      <w:r w:rsidRPr="007D4647">
        <w:rPr>
          <w:sz w:val="28"/>
          <w:szCs w:val="28"/>
        </w:rPr>
        <w:t>установле</w:t>
      </w:r>
      <w:r w:rsidRPr="007D4647">
        <w:rPr>
          <w:sz w:val="28"/>
          <w:szCs w:val="28"/>
        </w:rPr>
        <w:t>н</w:t>
      </w:r>
      <w:r w:rsidRPr="007D4647">
        <w:rPr>
          <w:sz w:val="28"/>
          <w:szCs w:val="28"/>
        </w:rPr>
        <w:t>ного</w:t>
      </w:r>
      <w:r w:rsidR="00DE5803" w:rsidRPr="007D4647">
        <w:rPr>
          <w:sz w:val="28"/>
          <w:szCs w:val="28"/>
        </w:rPr>
        <w:t xml:space="preserve"> </w:t>
      </w:r>
      <w:r w:rsidR="003B4301" w:rsidRPr="007D4647">
        <w:rPr>
          <w:sz w:val="28"/>
          <w:szCs w:val="28"/>
        </w:rPr>
        <w:t>частью</w:t>
      </w:r>
      <w:r w:rsidR="00DE5803" w:rsidRPr="007D4647">
        <w:rPr>
          <w:sz w:val="28"/>
          <w:szCs w:val="28"/>
        </w:rPr>
        <w:t xml:space="preserve"> </w:t>
      </w:r>
      <w:r w:rsidR="003B4301" w:rsidRPr="007D4647">
        <w:rPr>
          <w:sz w:val="28"/>
          <w:szCs w:val="28"/>
        </w:rPr>
        <w:t>1</w:t>
      </w:r>
      <w:r w:rsidR="00DE5803" w:rsidRPr="007D4647">
        <w:rPr>
          <w:sz w:val="28"/>
          <w:szCs w:val="28"/>
        </w:rPr>
        <w:t xml:space="preserve"> </w:t>
      </w:r>
      <w:r w:rsidRPr="007D4647">
        <w:rPr>
          <w:sz w:val="28"/>
          <w:szCs w:val="28"/>
        </w:rPr>
        <w:t>настоящей</w:t>
      </w:r>
      <w:r w:rsidR="00DE5803" w:rsidRPr="007D4647">
        <w:rPr>
          <w:sz w:val="28"/>
          <w:szCs w:val="28"/>
        </w:rPr>
        <w:t xml:space="preserve"> </w:t>
      </w:r>
      <w:r w:rsidRPr="007D4647">
        <w:rPr>
          <w:sz w:val="28"/>
          <w:szCs w:val="28"/>
        </w:rPr>
        <w:t>статьи</w:t>
      </w:r>
      <w:r w:rsidR="000909AB" w:rsidRPr="007D4647">
        <w:rPr>
          <w:sz w:val="28"/>
          <w:szCs w:val="28"/>
        </w:rPr>
        <w:t>,</w:t>
      </w:r>
      <w:r w:rsidR="00DE5803" w:rsidRPr="007D4647">
        <w:rPr>
          <w:sz w:val="28"/>
          <w:szCs w:val="28"/>
        </w:rPr>
        <w:t xml:space="preserve"> </w:t>
      </w:r>
      <w:r w:rsidR="000909AB" w:rsidRPr="007D4647">
        <w:rPr>
          <w:sz w:val="28"/>
          <w:szCs w:val="28"/>
        </w:rPr>
        <w:t>или</w:t>
      </w:r>
      <w:r w:rsidR="00DE5803" w:rsidRPr="007D4647">
        <w:rPr>
          <w:sz w:val="28"/>
          <w:szCs w:val="28"/>
        </w:rPr>
        <w:t xml:space="preserve"> </w:t>
      </w:r>
      <w:r w:rsidR="000909AB" w:rsidRPr="007D4647">
        <w:rPr>
          <w:sz w:val="28"/>
          <w:szCs w:val="28"/>
        </w:rPr>
        <w:t>не</w:t>
      </w:r>
      <w:r w:rsidR="00DE5803" w:rsidRPr="007D4647">
        <w:rPr>
          <w:sz w:val="28"/>
          <w:szCs w:val="28"/>
        </w:rPr>
        <w:t xml:space="preserve"> </w:t>
      </w:r>
      <w:r w:rsidR="00862FDC" w:rsidRPr="007D4647">
        <w:rPr>
          <w:sz w:val="28"/>
          <w:szCs w:val="28"/>
        </w:rPr>
        <w:t>отвечающие</w:t>
      </w:r>
      <w:r w:rsidR="00DE5803" w:rsidRPr="007D4647">
        <w:rPr>
          <w:sz w:val="28"/>
          <w:szCs w:val="28"/>
        </w:rPr>
        <w:t xml:space="preserve"> </w:t>
      </w:r>
      <w:r w:rsidR="00862FDC" w:rsidRPr="007D4647">
        <w:rPr>
          <w:sz w:val="28"/>
          <w:szCs w:val="28"/>
        </w:rPr>
        <w:t>требованию,</w:t>
      </w:r>
      <w:r w:rsidR="00DE5803" w:rsidRPr="007D4647">
        <w:rPr>
          <w:sz w:val="28"/>
          <w:szCs w:val="28"/>
        </w:rPr>
        <w:t xml:space="preserve"> </w:t>
      </w:r>
      <w:r w:rsidR="00862FDC" w:rsidRPr="007D4647">
        <w:rPr>
          <w:sz w:val="28"/>
          <w:szCs w:val="28"/>
        </w:rPr>
        <w:t>указа</w:t>
      </w:r>
      <w:r w:rsidR="00862FDC" w:rsidRPr="007D4647">
        <w:rPr>
          <w:sz w:val="28"/>
          <w:szCs w:val="28"/>
        </w:rPr>
        <w:t>н</w:t>
      </w:r>
      <w:r w:rsidR="00862FDC" w:rsidRPr="007D4647">
        <w:rPr>
          <w:sz w:val="28"/>
          <w:szCs w:val="28"/>
        </w:rPr>
        <w:t>ному</w:t>
      </w:r>
      <w:r w:rsidR="00DE5803" w:rsidRPr="007D4647">
        <w:rPr>
          <w:sz w:val="28"/>
          <w:szCs w:val="28"/>
        </w:rPr>
        <w:t xml:space="preserve"> </w:t>
      </w:r>
      <w:r w:rsidR="00862FDC" w:rsidRPr="007D4647">
        <w:rPr>
          <w:sz w:val="28"/>
          <w:szCs w:val="28"/>
        </w:rPr>
        <w:t>в</w:t>
      </w:r>
      <w:r w:rsidR="00DE5803" w:rsidRPr="007D4647">
        <w:rPr>
          <w:sz w:val="28"/>
          <w:szCs w:val="28"/>
        </w:rPr>
        <w:t xml:space="preserve"> </w:t>
      </w:r>
      <w:r w:rsidR="003B4301" w:rsidRPr="007D4647">
        <w:rPr>
          <w:sz w:val="28"/>
          <w:szCs w:val="28"/>
        </w:rPr>
        <w:t>части</w:t>
      </w:r>
      <w:r w:rsidR="00DE5803" w:rsidRPr="007D4647">
        <w:rPr>
          <w:sz w:val="28"/>
          <w:szCs w:val="28"/>
        </w:rPr>
        <w:t xml:space="preserve"> </w:t>
      </w:r>
      <w:r w:rsidR="00862FDC" w:rsidRPr="007D4647">
        <w:rPr>
          <w:sz w:val="28"/>
          <w:szCs w:val="28"/>
        </w:rPr>
        <w:t>2</w:t>
      </w:r>
      <w:r w:rsidR="00DE5803" w:rsidRPr="007D4647">
        <w:rPr>
          <w:sz w:val="28"/>
          <w:szCs w:val="28"/>
        </w:rPr>
        <w:t xml:space="preserve"> </w:t>
      </w:r>
      <w:r w:rsidR="00862FDC" w:rsidRPr="007D4647">
        <w:rPr>
          <w:sz w:val="28"/>
          <w:szCs w:val="28"/>
        </w:rPr>
        <w:t>настоящей</w:t>
      </w:r>
      <w:r w:rsidR="00DE5803" w:rsidRPr="007D4647">
        <w:rPr>
          <w:sz w:val="28"/>
          <w:szCs w:val="28"/>
        </w:rPr>
        <w:t xml:space="preserve"> </w:t>
      </w:r>
      <w:r w:rsidR="00862FDC" w:rsidRPr="007D4647">
        <w:rPr>
          <w:sz w:val="28"/>
          <w:szCs w:val="28"/>
        </w:rPr>
        <w:t>статьи,</w:t>
      </w:r>
      <w:r w:rsidR="00DE5803" w:rsidRPr="007D4647">
        <w:rPr>
          <w:sz w:val="28"/>
          <w:szCs w:val="28"/>
        </w:rPr>
        <w:t xml:space="preserve"> </w:t>
      </w:r>
      <w:r w:rsidR="00862FDC" w:rsidRPr="007D4647">
        <w:rPr>
          <w:sz w:val="28"/>
          <w:szCs w:val="28"/>
        </w:rPr>
        <w:t>ответственным</w:t>
      </w:r>
      <w:r w:rsidR="00DE5803" w:rsidRPr="007D4647">
        <w:rPr>
          <w:sz w:val="28"/>
          <w:szCs w:val="28"/>
        </w:rPr>
        <w:t xml:space="preserve"> </w:t>
      </w:r>
      <w:r w:rsidR="00862FDC" w:rsidRPr="007D4647">
        <w:rPr>
          <w:sz w:val="28"/>
          <w:szCs w:val="28"/>
        </w:rPr>
        <w:t>комитетом</w:t>
      </w:r>
      <w:r w:rsidR="00DE5803" w:rsidRPr="007D4647">
        <w:rPr>
          <w:sz w:val="28"/>
          <w:szCs w:val="28"/>
        </w:rPr>
        <w:t xml:space="preserve"> </w:t>
      </w:r>
      <w:r w:rsidR="00862FDC" w:rsidRPr="007D4647">
        <w:rPr>
          <w:sz w:val="28"/>
          <w:szCs w:val="28"/>
        </w:rPr>
        <w:t>к</w:t>
      </w:r>
      <w:r w:rsidR="00DE5803" w:rsidRPr="007D4647">
        <w:rPr>
          <w:sz w:val="28"/>
          <w:szCs w:val="28"/>
        </w:rPr>
        <w:t xml:space="preserve"> </w:t>
      </w:r>
      <w:r w:rsidR="00862FDC" w:rsidRPr="007D4647">
        <w:rPr>
          <w:sz w:val="28"/>
          <w:szCs w:val="28"/>
        </w:rPr>
        <w:t>рассмотр</w:t>
      </w:r>
      <w:r w:rsidR="00862FDC" w:rsidRPr="007D4647">
        <w:rPr>
          <w:sz w:val="28"/>
          <w:szCs w:val="28"/>
        </w:rPr>
        <w:t>е</w:t>
      </w:r>
      <w:r w:rsidR="00862FDC" w:rsidRPr="007D4647">
        <w:rPr>
          <w:sz w:val="28"/>
          <w:szCs w:val="28"/>
        </w:rPr>
        <w:t>нию</w:t>
      </w:r>
      <w:r w:rsidR="00DE5803" w:rsidRPr="007D4647">
        <w:rPr>
          <w:sz w:val="28"/>
          <w:szCs w:val="28"/>
        </w:rPr>
        <w:t xml:space="preserve"> </w:t>
      </w:r>
      <w:r w:rsidR="00862FDC" w:rsidRPr="007D4647">
        <w:rPr>
          <w:sz w:val="28"/>
          <w:szCs w:val="28"/>
        </w:rPr>
        <w:t>не</w:t>
      </w:r>
      <w:r w:rsidR="00DE5803" w:rsidRPr="007D4647">
        <w:rPr>
          <w:sz w:val="28"/>
          <w:szCs w:val="28"/>
        </w:rPr>
        <w:t xml:space="preserve"> </w:t>
      </w:r>
      <w:r w:rsidR="00862FDC" w:rsidRPr="007D4647">
        <w:rPr>
          <w:sz w:val="28"/>
          <w:szCs w:val="28"/>
        </w:rPr>
        <w:t>принимаются</w:t>
      </w:r>
      <w:r w:rsidR="00DE5803" w:rsidRPr="007D4647">
        <w:rPr>
          <w:sz w:val="28"/>
          <w:szCs w:val="28"/>
        </w:rPr>
        <w:t xml:space="preserve"> </w:t>
      </w:r>
      <w:r w:rsidR="00862FDC" w:rsidRPr="007D4647">
        <w:rPr>
          <w:sz w:val="28"/>
          <w:szCs w:val="28"/>
        </w:rPr>
        <w:t>и</w:t>
      </w:r>
      <w:r w:rsidR="00DE5803" w:rsidRPr="007D4647">
        <w:rPr>
          <w:sz w:val="28"/>
          <w:szCs w:val="28"/>
        </w:rPr>
        <w:t xml:space="preserve"> </w:t>
      </w:r>
      <w:r w:rsidR="00862FDC" w:rsidRPr="007D4647">
        <w:rPr>
          <w:sz w:val="28"/>
          <w:szCs w:val="28"/>
        </w:rPr>
        <w:t>возвращаются</w:t>
      </w:r>
      <w:r w:rsidR="00DE5803" w:rsidRPr="007D4647">
        <w:rPr>
          <w:sz w:val="28"/>
          <w:szCs w:val="28"/>
        </w:rPr>
        <w:t xml:space="preserve"> </w:t>
      </w:r>
      <w:r w:rsidR="00862FDC" w:rsidRPr="007D4647">
        <w:rPr>
          <w:sz w:val="28"/>
          <w:szCs w:val="28"/>
        </w:rPr>
        <w:t>субъектам</w:t>
      </w:r>
      <w:r w:rsidR="00DE5803" w:rsidRPr="007D4647">
        <w:rPr>
          <w:sz w:val="28"/>
          <w:szCs w:val="28"/>
        </w:rPr>
        <w:t xml:space="preserve"> </w:t>
      </w:r>
      <w:r w:rsidR="00862FDC" w:rsidRPr="007D4647">
        <w:rPr>
          <w:sz w:val="28"/>
          <w:szCs w:val="28"/>
        </w:rPr>
        <w:t>права</w:t>
      </w:r>
      <w:r w:rsidR="00DE5803" w:rsidRPr="007D4647">
        <w:rPr>
          <w:sz w:val="28"/>
          <w:szCs w:val="28"/>
        </w:rPr>
        <w:t xml:space="preserve"> </w:t>
      </w:r>
      <w:r w:rsidR="00862FDC" w:rsidRPr="007D4647">
        <w:rPr>
          <w:sz w:val="28"/>
          <w:szCs w:val="28"/>
        </w:rPr>
        <w:t>законодательной</w:t>
      </w:r>
      <w:r w:rsidR="00DE5803" w:rsidRPr="007D4647">
        <w:rPr>
          <w:sz w:val="28"/>
          <w:szCs w:val="28"/>
        </w:rPr>
        <w:t xml:space="preserve"> </w:t>
      </w:r>
      <w:r w:rsidR="00862FDC" w:rsidRPr="007D4647">
        <w:rPr>
          <w:sz w:val="28"/>
          <w:szCs w:val="28"/>
        </w:rPr>
        <w:t>инициативы.</w:t>
      </w:r>
      <w:proofErr w:type="gramEnd"/>
    </w:p>
    <w:p w:rsidR="00761C72" w:rsidRPr="00797AF4" w:rsidRDefault="00761C72" w:rsidP="001602DD">
      <w:pPr>
        <w:autoSpaceDE w:val="0"/>
        <w:autoSpaceDN w:val="0"/>
        <w:adjustRightInd w:val="0"/>
        <w:spacing w:line="319" w:lineRule="auto"/>
        <w:ind w:firstLine="709"/>
        <w:jc w:val="both"/>
        <w:rPr>
          <w:spacing w:val="-4"/>
          <w:sz w:val="28"/>
          <w:szCs w:val="28"/>
        </w:rPr>
      </w:pPr>
      <w:r w:rsidRPr="00797AF4">
        <w:rPr>
          <w:spacing w:val="-4"/>
          <w:sz w:val="28"/>
          <w:szCs w:val="28"/>
        </w:rPr>
        <w:t>4.</w:t>
      </w:r>
      <w:r w:rsidR="006A1CBE" w:rsidRPr="00797AF4">
        <w:rPr>
          <w:spacing w:val="-4"/>
          <w:sz w:val="28"/>
          <w:szCs w:val="28"/>
        </w:rPr>
        <w:t> </w:t>
      </w:r>
      <w:r w:rsidRPr="00797AF4">
        <w:rPr>
          <w:spacing w:val="-4"/>
          <w:sz w:val="28"/>
          <w:szCs w:val="28"/>
        </w:rPr>
        <w:t>Контрольно-счетная</w:t>
      </w:r>
      <w:r w:rsidR="00DE5803" w:rsidRPr="00797AF4">
        <w:rPr>
          <w:spacing w:val="-4"/>
          <w:sz w:val="28"/>
          <w:szCs w:val="28"/>
        </w:rPr>
        <w:t xml:space="preserve"> </w:t>
      </w:r>
      <w:r w:rsidRPr="00797AF4">
        <w:rPr>
          <w:spacing w:val="-4"/>
          <w:sz w:val="28"/>
          <w:szCs w:val="28"/>
        </w:rPr>
        <w:t>палата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готовит</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нап</w:t>
      </w:r>
      <w:r w:rsidR="00797AF4">
        <w:rPr>
          <w:spacing w:val="-4"/>
          <w:sz w:val="28"/>
          <w:szCs w:val="28"/>
        </w:rPr>
        <w:softHyphen/>
      </w:r>
      <w:r w:rsidRPr="00797AF4">
        <w:rPr>
          <w:spacing w:val="-4"/>
          <w:sz w:val="28"/>
          <w:szCs w:val="28"/>
        </w:rPr>
        <w:t>равляет</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ответственный</w:t>
      </w:r>
      <w:r w:rsidR="00DE5803" w:rsidRPr="00797AF4">
        <w:rPr>
          <w:spacing w:val="-4"/>
          <w:sz w:val="28"/>
          <w:szCs w:val="28"/>
        </w:rPr>
        <w:t xml:space="preserve"> </w:t>
      </w:r>
      <w:r w:rsidRPr="00797AF4">
        <w:rPr>
          <w:spacing w:val="-4"/>
          <w:sz w:val="28"/>
          <w:szCs w:val="28"/>
        </w:rPr>
        <w:t>комитет</w:t>
      </w:r>
      <w:r w:rsidR="00DE5803" w:rsidRPr="00797AF4">
        <w:rPr>
          <w:spacing w:val="-4"/>
          <w:sz w:val="28"/>
          <w:szCs w:val="28"/>
        </w:rPr>
        <w:t xml:space="preserve"> </w:t>
      </w:r>
      <w:r w:rsidRPr="00797AF4">
        <w:rPr>
          <w:spacing w:val="-4"/>
          <w:sz w:val="28"/>
          <w:szCs w:val="28"/>
        </w:rPr>
        <w:t>заключение</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проект</w:t>
      </w:r>
      <w:r w:rsidR="00DE5803" w:rsidRPr="00797AF4">
        <w:rPr>
          <w:spacing w:val="-4"/>
          <w:sz w:val="28"/>
          <w:szCs w:val="28"/>
        </w:rPr>
        <w:t xml:space="preserve"> </w:t>
      </w:r>
      <w:r w:rsidRPr="00797AF4">
        <w:rPr>
          <w:spacing w:val="-4"/>
          <w:sz w:val="28"/>
          <w:szCs w:val="28"/>
        </w:rPr>
        <w:t>закона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о</w:t>
      </w:r>
      <w:r w:rsidR="00DE5803" w:rsidRPr="00797AF4">
        <w:rPr>
          <w:spacing w:val="-4"/>
          <w:sz w:val="28"/>
          <w:szCs w:val="28"/>
        </w:rPr>
        <w:t xml:space="preserve"> </w:t>
      </w:r>
      <w:r w:rsidRPr="00797AF4">
        <w:rPr>
          <w:spacing w:val="-4"/>
          <w:sz w:val="28"/>
          <w:szCs w:val="28"/>
        </w:rPr>
        <w:t>республиканском</w:t>
      </w:r>
      <w:r w:rsidR="00DE5803" w:rsidRPr="00797AF4">
        <w:rPr>
          <w:spacing w:val="-4"/>
          <w:sz w:val="28"/>
          <w:szCs w:val="28"/>
        </w:rPr>
        <w:t xml:space="preserve"> </w:t>
      </w:r>
      <w:r w:rsidRPr="00797AF4">
        <w:rPr>
          <w:spacing w:val="-4"/>
          <w:sz w:val="28"/>
          <w:szCs w:val="28"/>
        </w:rPr>
        <w:t>бюджете</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w:t>
      </w:r>
      <w:r w:rsidRPr="00797AF4">
        <w:rPr>
          <w:spacing w:val="-4"/>
          <w:sz w:val="28"/>
          <w:szCs w:val="28"/>
        </w:rPr>
        <w:t>д</w:t>
      </w:r>
      <w:r w:rsidRPr="00797AF4">
        <w:rPr>
          <w:spacing w:val="-4"/>
          <w:sz w:val="28"/>
          <w:szCs w:val="28"/>
        </w:rPr>
        <w:t>ной</w:t>
      </w:r>
      <w:r w:rsidR="00DE5803" w:rsidRPr="00797AF4">
        <w:rPr>
          <w:spacing w:val="-4"/>
          <w:sz w:val="28"/>
          <w:szCs w:val="28"/>
        </w:rPr>
        <w:t xml:space="preserve"> </w:t>
      </w:r>
      <w:r w:rsidRPr="00797AF4">
        <w:rPr>
          <w:spacing w:val="-4"/>
          <w:sz w:val="28"/>
          <w:szCs w:val="28"/>
        </w:rPr>
        <w:t>финансовый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r w:rsidRPr="00797AF4">
        <w:rPr>
          <w:spacing w:val="-4"/>
          <w:sz w:val="28"/>
          <w:szCs w:val="28"/>
        </w:rPr>
        <w:t>период</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срок,</w:t>
      </w:r>
      <w:r w:rsidR="00DE5803" w:rsidRPr="00797AF4">
        <w:rPr>
          <w:spacing w:val="-4"/>
          <w:sz w:val="28"/>
          <w:szCs w:val="28"/>
        </w:rPr>
        <w:t xml:space="preserve"> </w:t>
      </w:r>
      <w:r w:rsidRPr="00797AF4">
        <w:rPr>
          <w:spacing w:val="-4"/>
          <w:sz w:val="28"/>
          <w:szCs w:val="28"/>
        </w:rPr>
        <w:t>определяемый</w:t>
      </w:r>
      <w:r w:rsidR="00DE5803" w:rsidRPr="00797AF4">
        <w:rPr>
          <w:spacing w:val="-4"/>
          <w:sz w:val="28"/>
          <w:szCs w:val="28"/>
        </w:rPr>
        <w:t xml:space="preserve"> </w:t>
      </w:r>
      <w:r w:rsidRPr="00797AF4">
        <w:rPr>
          <w:spacing w:val="-4"/>
          <w:sz w:val="28"/>
          <w:szCs w:val="28"/>
        </w:rPr>
        <w:t>Председат</w:t>
      </w:r>
      <w:r w:rsidRPr="00797AF4">
        <w:rPr>
          <w:spacing w:val="-4"/>
          <w:sz w:val="28"/>
          <w:szCs w:val="28"/>
        </w:rPr>
        <w:t>е</w:t>
      </w:r>
      <w:r w:rsidRPr="00797AF4">
        <w:rPr>
          <w:spacing w:val="-4"/>
          <w:sz w:val="28"/>
          <w:szCs w:val="28"/>
        </w:rPr>
        <w:t>лем</w:t>
      </w:r>
      <w:r w:rsidR="00DE5803" w:rsidRPr="00797AF4">
        <w:rPr>
          <w:spacing w:val="-4"/>
          <w:sz w:val="28"/>
          <w:szCs w:val="28"/>
        </w:rPr>
        <w:t xml:space="preserve"> </w:t>
      </w:r>
      <w:r w:rsidRPr="00797AF4">
        <w:rPr>
          <w:spacing w:val="-4"/>
          <w:sz w:val="28"/>
          <w:szCs w:val="28"/>
        </w:rPr>
        <w:t>Государственного</w:t>
      </w:r>
      <w:r w:rsidR="00DE5803" w:rsidRPr="00797AF4">
        <w:rPr>
          <w:spacing w:val="-4"/>
          <w:sz w:val="28"/>
          <w:szCs w:val="28"/>
        </w:rPr>
        <w:t xml:space="preserve"> </w:t>
      </w:r>
      <w:r w:rsidRPr="00797AF4">
        <w:rPr>
          <w:spacing w:val="-4"/>
          <w:sz w:val="28"/>
          <w:szCs w:val="28"/>
        </w:rPr>
        <w:t>Совета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p>
    <w:p w:rsidR="00B85A4E" w:rsidRPr="007D4647" w:rsidRDefault="00761C72" w:rsidP="001602DD">
      <w:pPr>
        <w:autoSpaceDE w:val="0"/>
        <w:autoSpaceDN w:val="0"/>
        <w:adjustRightInd w:val="0"/>
        <w:spacing w:line="319" w:lineRule="auto"/>
        <w:ind w:firstLine="709"/>
        <w:jc w:val="both"/>
        <w:rPr>
          <w:sz w:val="28"/>
          <w:szCs w:val="28"/>
        </w:rPr>
      </w:pPr>
      <w:r w:rsidRPr="007D4647">
        <w:rPr>
          <w:sz w:val="28"/>
          <w:szCs w:val="28"/>
        </w:rPr>
        <w:t>5</w:t>
      </w:r>
      <w:r w:rsidR="00862FDC" w:rsidRPr="007D4647">
        <w:rPr>
          <w:sz w:val="28"/>
          <w:szCs w:val="28"/>
        </w:rPr>
        <w:t>.</w:t>
      </w:r>
      <w:r w:rsidR="006A1CBE" w:rsidRPr="007D4647">
        <w:rPr>
          <w:sz w:val="28"/>
          <w:szCs w:val="28"/>
        </w:rPr>
        <w:t> </w:t>
      </w:r>
      <w:r w:rsidR="00862FDC" w:rsidRPr="007D4647">
        <w:rPr>
          <w:sz w:val="28"/>
          <w:szCs w:val="28"/>
        </w:rPr>
        <w:t>Ответственный</w:t>
      </w:r>
      <w:r w:rsidR="00DE5803" w:rsidRPr="007D4647">
        <w:rPr>
          <w:sz w:val="28"/>
          <w:szCs w:val="28"/>
        </w:rPr>
        <w:t xml:space="preserve"> </w:t>
      </w:r>
      <w:r w:rsidR="00862FDC" w:rsidRPr="007D4647">
        <w:rPr>
          <w:sz w:val="28"/>
          <w:szCs w:val="28"/>
        </w:rPr>
        <w:t>комитет</w:t>
      </w:r>
      <w:r w:rsidR="00DE5803" w:rsidRPr="007D4647">
        <w:rPr>
          <w:sz w:val="28"/>
          <w:szCs w:val="28"/>
        </w:rPr>
        <w:t xml:space="preserve"> </w:t>
      </w:r>
      <w:r w:rsidR="00862FDC" w:rsidRPr="007D4647">
        <w:rPr>
          <w:sz w:val="28"/>
          <w:szCs w:val="28"/>
        </w:rPr>
        <w:t>в</w:t>
      </w:r>
      <w:r w:rsidR="00DE5803" w:rsidRPr="007D4647">
        <w:rPr>
          <w:sz w:val="28"/>
          <w:szCs w:val="28"/>
        </w:rPr>
        <w:t xml:space="preserve"> </w:t>
      </w:r>
      <w:r w:rsidR="00862FDC" w:rsidRPr="007D4647">
        <w:rPr>
          <w:sz w:val="28"/>
          <w:szCs w:val="28"/>
        </w:rPr>
        <w:t>течение</w:t>
      </w:r>
      <w:r w:rsidR="00DE5803" w:rsidRPr="007D4647">
        <w:rPr>
          <w:sz w:val="28"/>
          <w:szCs w:val="28"/>
        </w:rPr>
        <w:t xml:space="preserve"> </w:t>
      </w:r>
      <w:r w:rsidR="00D52C29" w:rsidRPr="007D4647">
        <w:rPr>
          <w:sz w:val="28"/>
          <w:szCs w:val="28"/>
        </w:rPr>
        <w:t xml:space="preserve">одного </w:t>
      </w:r>
      <w:r w:rsidR="00862FDC" w:rsidRPr="007D4647">
        <w:rPr>
          <w:sz w:val="28"/>
          <w:szCs w:val="28"/>
        </w:rPr>
        <w:t>дн</w:t>
      </w:r>
      <w:r w:rsidR="00F1098B" w:rsidRPr="007D4647">
        <w:rPr>
          <w:sz w:val="28"/>
          <w:szCs w:val="28"/>
        </w:rPr>
        <w:t>я</w:t>
      </w:r>
      <w:r w:rsidR="00DE5803" w:rsidRPr="007D4647">
        <w:rPr>
          <w:sz w:val="28"/>
          <w:szCs w:val="28"/>
        </w:rPr>
        <w:t xml:space="preserve"> </w:t>
      </w:r>
      <w:r w:rsidR="00862FDC" w:rsidRPr="007D4647">
        <w:rPr>
          <w:sz w:val="28"/>
          <w:szCs w:val="28"/>
        </w:rPr>
        <w:t>по</w:t>
      </w:r>
      <w:r w:rsidR="00DE5803" w:rsidRPr="007D4647">
        <w:rPr>
          <w:sz w:val="28"/>
          <w:szCs w:val="28"/>
        </w:rPr>
        <w:t xml:space="preserve"> </w:t>
      </w:r>
      <w:r w:rsidR="00862FDC" w:rsidRPr="007D4647">
        <w:rPr>
          <w:sz w:val="28"/>
          <w:szCs w:val="28"/>
        </w:rPr>
        <w:t>истечении</w:t>
      </w:r>
      <w:r w:rsidR="00DE5803" w:rsidRPr="007D4647">
        <w:rPr>
          <w:sz w:val="28"/>
          <w:szCs w:val="28"/>
        </w:rPr>
        <w:t xml:space="preserve"> </w:t>
      </w:r>
      <w:r w:rsidR="00862FDC" w:rsidRPr="007D4647">
        <w:rPr>
          <w:sz w:val="28"/>
          <w:szCs w:val="28"/>
        </w:rPr>
        <w:t>срока</w:t>
      </w:r>
      <w:r w:rsidR="00DE5803" w:rsidRPr="007D4647">
        <w:rPr>
          <w:sz w:val="28"/>
          <w:szCs w:val="28"/>
        </w:rPr>
        <w:t xml:space="preserve"> </w:t>
      </w:r>
      <w:r w:rsidR="00862FDC" w:rsidRPr="007D4647">
        <w:rPr>
          <w:sz w:val="28"/>
          <w:szCs w:val="28"/>
        </w:rPr>
        <w:t>представления</w:t>
      </w:r>
      <w:r w:rsidR="00DE5803" w:rsidRPr="007D4647">
        <w:rPr>
          <w:sz w:val="28"/>
          <w:szCs w:val="28"/>
        </w:rPr>
        <w:t xml:space="preserve"> </w:t>
      </w:r>
      <w:r w:rsidR="00862FDC" w:rsidRPr="007D4647">
        <w:rPr>
          <w:sz w:val="28"/>
          <w:szCs w:val="28"/>
        </w:rPr>
        <w:t>предложений</w:t>
      </w:r>
      <w:r w:rsidR="00DE5803" w:rsidRPr="007D4647">
        <w:rPr>
          <w:sz w:val="28"/>
          <w:szCs w:val="28"/>
        </w:rPr>
        <w:t xml:space="preserve"> </w:t>
      </w:r>
      <w:r w:rsidR="00310378" w:rsidRPr="007D4647">
        <w:rPr>
          <w:sz w:val="28"/>
          <w:szCs w:val="28"/>
        </w:rPr>
        <w:t>и</w:t>
      </w:r>
      <w:r w:rsidR="00DE5803" w:rsidRPr="007D4647">
        <w:rPr>
          <w:sz w:val="28"/>
          <w:szCs w:val="28"/>
        </w:rPr>
        <w:t xml:space="preserve"> </w:t>
      </w:r>
      <w:r w:rsidR="00310378" w:rsidRPr="007D4647">
        <w:rPr>
          <w:sz w:val="28"/>
          <w:szCs w:val="28"/>
        </w:rPr>
        <w:t>рекомендаций,</w:t>
      </w:r>
      <w:r w:rsidR="00DE5803" w:rsidRPr="007D4647">
        <w:rPr>
          <w:sz w:val="28"/>
          <w:szCs w:val="28"/>
        </w:rPr>
        <w:t xml:space="preserve"> </w:t>
      </w:r>
      <w:r w:rsidR="00862FDC" w:rsidRPr="007D4647">
        <w:rPr>
          <w:sz w:val="28"/>
          <w:szCs w:val="28"/>
        </w:rPr>
        <w:t>указанн</w:t>
      </w:r>
      <w:r w:rsidR="003045FA" w:rsidRPr="007D4647">
        <w:rPr>
          <w:sz w:val="28"/>
          <w:szCs w:val="28"/>
        </w:rPr>
        <w:t>ого</w:t>
      </w:r>
      <w:r w:rsidR="00DE5803" w:rsidRPr="007D4647">
        <w:rPr>
          <w:sz w:val="28"/>
          <w:szCs w:val="28"/>
        </w:rPr>
        <w:t xml:space="preserve"> </w:t>
      </w:r>
      <w:r w:rsidR="00862FDC" w:rsidRPr="007D4647">
        <w:rPr>
          <w:sz w:val="28"/>
          <w:szCs w:val="28"/>
        </w:rPr>
        <w:t>в</w:t>
      </w:r>
      <w:r w:rsidR="00DE5803" w:rsidRPr="007D4647">
        <w:rPr>
          <w:sz w:val="28"/>
          <w:szCs w:val="28"/>
        </w:rPr>
        <w:t xml:space="preserve"> </w:t>
      </w:r>
      <w:r w:rsidR="009E28DC" w:rsidRPr="007D4647">
        <w:rPr>
          <w:sz w:val="28"/>
          <w:szCs w:val="28"/>
        </w:rPr>
        <w:t>части</w:t>
      </w:r>
      <w:r w:rsidR="00DE5803" w:rsidRPr="007D4647">
        <w:rPr>
          <w:sz w:val="28"/>
          <w:szCs w:val="28"/>
        </w:rPr>
        <w:t xml:space="preserve"> </w:t>
      </w:r>
      <w:r w:rsidR="009E28DC" w:rsidRPr="007D4647">
        <w:rPr>
          <w:sz w:val="28"/>
          <w:szCs w:val="28"/>
        </w:rPr>
        <w:t>1</w:t>
      </w:r>
      <w:r w:rsidR="00DE5803" w:rsidRPr="007D4647">
        <w:rPr>
          <w:sz w:val="28"/>
          <w:szCs w:val="28"/>
        </w:rPr>
        <w:t xml:space="preserve"> </w:t>
      </w:r>
      <w:r w:rsidR="00862FDC" w:rsidRPr="007D4647">
        <w:rPr>
          <w:sz w:val="28"/>
          <w:szCs w:val="28"/>
        </w:rPr>
        <w:t>наст</w:t>
      </w:r>
      <w:r w:rsidR="00862FDC" w:rsidRPr="007D4647">
        <w:rPr>
          <w:sz w:val="28"/>
          <w:szCs w:val="28"/>
        </w:rPr>
        <w:t>о</w:t>
      </w:r>
      <w:r w:rsidR="00862FDC" w:rsidRPr="007D4647">
        <w:rPr>
          <w:sz w:val="28"/>
          <w:szCs w:val="28"/>
        </w:rPr>
        <w:t>ящей</w:t>
      </w:r>
      <w:r w:rsidR="00DE5803" w:rsidRPr="007D4647">
        <w:rPr>
          <w:sz w:val="28"/>
          <w:szCs w:val="28"/>
        </w:rPr>
        <w:t xml:space="preserve"> </w:t>
      </w:r>
      <w:r w:rsidR="00862FDC" w:rsidRPr="007D4647">
        <w:rPr>
          <w:sz w:val="28"/>
          <w:szCs w:val="28"/>
        </w:rPr>
        <w:t>статьи,</w:t>
      </w:r>
      <w:r w:rsidR="00DE5803" w:rsidRPr="007D4647">
        <w:rPr>
          <w:sz w:val="28"/>
          <w:szCs w:val="28"/>
        </w:rPr>
        <w:t xml:space="preserve"> </w:t>
      </w:r>
      <w:r w:rsidR="00862FDC" w:rsidRPr="007D4647">
        <w:rPr>
          <w:sz w:val="28"/>
          <w:szCs w:val="28"/>
        </w:rPr>
        <w:t>направляет</w:t>
      </w:r>
      <w:r w:rsidR="00DE5803" w:rsidRPr="007D4647">
        <w:rPr>
          <w:sz w:val="28"/>
          <w:szCs w:val="28"/>
        </w:rPr>
        <w:t xml:space="preserve"> </w:t>
      </w:r>
      <w:r w:rsidR="00862FDC" w:rsidRPr="007D4647">
        <w:rPr>
          <w:sz w:val="28"/>
          <w:szCs w:val="28"/>
        </w:rPr>
        <w:t>поступившие</w:t>
      </w:r>
      <w:r w:rsidR="00DE5803" w:rsidRPr="007D4647">
        <w:rPr>
          <w:sz w:val="28"/>
          <w:szCs w:val="28"/>
        </w:rPr>
        <w:t xml:space="preserve"> </w:t>
      </w:r>
      <w:r w:rsidR="00862FDC" w:rsidRPr="007D4647">
        <w:rPr>
          <w:sz w:val="28"/>
          <w:szCs w:val="28"/>
        </w:rPr>
        <w:t>предложения</w:t>
      </w:r>
      <w:r w:rsidR="00DE5803" w:rsidRPr="007D4647">
        <w:rPr>
          <w:sz w:val="28"/>
          <w:szCs w:val="28"/>
        </w:rPr>
        <w:t xml:space="preserve"> </w:t>
      </w:r>
      <w:r w:rsidR="00310378" w:rsidRPr="007D4647">
        <w:rPr>
          <w:sz w:val="28"/>
          <w:szCs w:val="28"/>
        </w:rPr>
        <w:t>и</w:t>
      </w:r>
      <w:r w:rsidR="00DE5803" w:rsidRPr="007D4647">
        <w:rPr>
          <w:sz w:val="28"/>
          <w:szCs w:val="28"/>
        </w:rPr>
        <w:t xml:space="preserve"> </w:t>
      </w:r>
      <w:r w:rsidR="00310378" w:rsidRPr="007D4647">
        <w:rPr>
          <w:sz w:val="28"/>
          <w:szCs w:val="28"/>
        </w:rPr>
        <w:t>рекомендации</w:t>
      </w:r>
      <w:r w:rsidR="00DE5803" w:rsidRPr="007D4647">
        <w:rPr>
          <w:sz w:val="28"/>
          <w:szCs w:val="28"/>
        </w:rPr>
        <w:t xml:space="preserve"> </w:t>
      </w:r>
      <w:r w:rsidR="00862FDC" w:rsidRPr="007D4647">
        <w:rPr>
          <w:sz w:val="28"/>
          <w:szCs w:val="28"/>
        </w:rPr>
        <w:t>по</w:t>
      </w:r>
      <w:r w:rsidR="00DE5803" w:rsidRPr="007D4647">
        <w:rPr>
          <w:sz w:val="28"/>
          <w:szCs w:val="28"/>
        </w:rPr>
        <w:t xml:space="preserve"> </w:t>
      </w:r>
      <w:r w:rsidR="003045FA" w:rsidRPr="007D4647">
        <w:rPr>
          <w:sz w:val="28"/>
          <w:szCs w:val="28"/>
        </w:rPr>
        <w:t>предмету</w:t>
      </w:r>
      <w:r w:rsidR="00DE5803" w:rsidRPr="007D4647">
        <w:rPr>
          <w:sz w:val="28"/>
          <w:szCs w:val="28"/>
        </w:rPr>
        <w:t xml:space="preserve"> </w:t>
      </w:r>
      <w:r w:rsidR="003045FA" w:rsidRPr="007D4647">
        <w:rPr>
          <w:sz w:val="28"/>
          <w:szCs w:val="28"/>
        </w:rPr>
        <w:t>первого</w:t>
      </w:r>
      <w:r w:rsidR="00DE5803" w:rsidRPr="007D4647">
        <w:rPr>
          <w:sz w:val="28"/>
          <w:szCs w:val="28"/>
        </w:rPr>
        <w:t xml:space="preserve"> </w:t>
      </w:r>
      <w:r w:rsidR="003045FA" w:rsidRPr="007D4647">
        <w:rPr>
          <w:sz w:val="28"/>
          <w:szCs w:val="28"/>
        </w:rPr>
        <w:t>чтения</w:t>
      </w:r>
      <w:r w:rsidR="00DE5803" w:rsidRPr="007D4647">
        <w:rPr>
          <w:sz w:val="28"/>
          <w:szCs w:val="28"/>
        </w:rPr>
        <w:t xml:space="preserve"> </w:t>
      </w:r>
      <w:r w:rsidR="00862FDC" w:rsidRPr="007D4647">
        <w:rPr>
          <w:sz w:val="28"/>
          <w:szCs w:val="28"/>
        </w:rPr>
        <w:t>Главе</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на</w:t>
      </w:r>
      <w:r w:rsidR="00DE5803" w:rsidRPr="007D4647">
        <w:rPr>
          <w:sz w:val="28"/>
          <w:szCs w:val="28"/>
        </w:rPr>
        <w:t xml:space="preserve"> </w:t>
      </w:r>
      <w:r w:rsidR="00862FDC" w:rsidRPr="007D4647">
        <w:rPr>
          <w:sz w:val="28"/>
          <w:szCs w:val="28"/>
        </w:rPr>
        <w:t>заключение.</w:t>
      </w:r>
      <w:r w:rsidR="00DE5803" w:rsidRPr="007D4647">
        <w:rPr>
          <w:sz w:val="28"/>
          <w:szCs w:val="28"/>
        </w:rPr>
        <w:t xml:space="preserve"> </w:t>
      </w:r>
    </w:p>
    <w:p w:rsidR="009868D3" w:rsidRPr="00797AF4" w:rsidRDefault="00087527" w:rsidP="001602DD">
      <w:pPr>
        <w:autoSpaceDE w:val="0"/>
        <w:autoSpaceDN w:val="0"/>
        <w:adjustRightInd w:val="0"/>
        <w:spacing w:line="319" w:lineRule="auto"/>
        <w:ind w:firstLine="709"/>
        <w:jc w:val="both"/>
        <w:rPr>
          <w:spacing w:val="-4"/>
          <w:sz w:val="28"/>
          <w:szCs w:val="28"/>
        </w:rPr>
      </w:pPr>
      <w:r w:rsidRPr="00797AF4">
        <w:rPr>
          <w:spacing w:val="-4"/>
          <w:sz w:val="28"/>
          <w:szCs w:val="28"/>
        </w:rPr>
        <w:t>Глава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00B71CDF" w:rsidRPr="00797AF4">
        <w:rPr>
          <w:spacing w:val="-4"/>
          <w:sz w:val="28"/>
          <w:szCs w:val="28"/>
        </w:rPr>
        <w:t>Республики</w:t>
      </w:r>
      <w:r w:rsidR="00DE5803" w:rsidRPr="00797AF4">
        <w:rPr>
          <w:spacing w:val="-4"/>
          <w:sz w:val="28"/>
          <w:szCs w:val="28"/>
        </w:rPr>
        <w:t xml:space="preserve"> </w:t>
      </w:r>
      <w:r w:rsidR="00B71CDF" w:rsidRPr="00797AF4">
        <w:rPr>
          <w:spacing w:val="-4"/>
          <w:sz w:val="28"/>
          <w:szCs w:val="28"/>
        </w:rPr>
        <w:t>готовит</w:t>
      </w:r>
      <w:r w:rsidR="00DE5803" w:rsidRPr="00797AF4">
        <w:rPr>
          <w:spacing w:val="-4"/>
          <w:sz w:val="28"/>
          <w:szCs w:val="28"/>
        </w:rPr>
        <w:t xml:space="preserve"> </w:t>
      </w:r>
      <w:r w:rsidRPr="00797AF4">
        <w:rPr>
          <w:spacing w:val="-4"/>
          <w:sz w:val="28"/>
          <w:szCs w:val="28"/>
        </w:rPr>
        <w:t>заключение</w:t>
      </w:r>
      <w:r w:rsidR="00DE5803" w:rsidRPr="00797AF4">
        <w:rPr>
          <w:spacing w:val="-4"/>
          <w:sz w:val="28"/>
          <w:szCs w:val="28"/>
        </w:rPr>
        <w:t xml:space="preserve"> </w:t>
      </w:r>
      <w:r w:rsidR="00B71CDF" w:rsidRPr="00797AF4">
        <w:rPr>
          <w:spacing w:val="-4"/>
          <w:sz w:val="28"/>
          <w:szCs w:val="28"/>
        </w:rPr>
        <w:t>на</w:t>
      </w:r>
      <w:r w:rsidR="00DE5803" w:rsidRPr="00797AF4">
        <w:rPr>
          <w:spacing w:val="-4"/>
          <w:sz w:val="28"/>
          <w:szCs w:val="28"/>
        </w:rPr>
        <w:t xml:space="preserve"> </w:t>
      </w:r>
      <w:r w:rsidR="00B71CDF" w:rsidRPr="00797AF4">
        <w:rPr>
          <w:spacing w:val="-4"/>
          <w:sz w:val="28"/>
          <w:szCs w:val="28"/>
        </w:rPr>
        <w:t>представленн</w:t>
      </w:r>
      <w:r w:rsidR="006E19BC" w:rsidRPr="00797AF4">
        <w:rPr>
          <w:spacing w:val="-4"/>
          <w:sz w:val="28"/>
          <w:szCs w:val="28"/>
        </w:rPr>
        <w:t>ы</w:t>
      </w:r>
      <w:r w:rsidR="00417F65" w:rsidRPr="00797AF4">
        <w:rPr>
          <w:spacing w:val="-4"/>
          <w:sz w:val="28"/>
          <w:szCs w:val="28"/>
        </w:rPr>
        <w:t>е</w:t>
      </w:r>
      <w:r w:rsidR="00DE5803" w:rsidRPr="00797AF4">
        <w:rPr>
          <w:spacing w:val="-4"/>
          <w:sz w:val="28"/>
          <w:szCs w:val="28"/>
        </w:rPr>
        <w:t xml:space="preserve"> </w:t>
      </w:r>
      <w:r w:rsidRPr="00797AF4">
        <w:rPr>
          <w:spacing w:val="-4"/>
          <w:sz w:val="28"/>
          <w:szCs w:val="28"/>
        </w:rPr>
        <w:t>ответственным</w:t>
      </w:r>
      <w:r w:rsidR="00DE5803" w:rsidRPr="00797AF4">
        <w:rPr>
          <w:spacing w:val="-4"/>
          <w:sz w:val="28"/>
          <w:szCs w:val="28"/>
        </w:rPr>
        <w:t xml:space="preserve"> </w:t>
      </w:r>
      <w:r w:rsidRPr="00797AF4">
        <w:rPr>
          <w:spacing w:val="-4"/>
          <w:sz w:val="28"/>
          <w:szCs w:val="28"/>
        </w:rPr>
        <w:t>к</w:t>
      </w:r>
      <w:r w:rsidR="00B71CDF" w:rsidRPr="00797AF4">
        <w:rPr>
          <w:spacing w:val="-4"/>
          <w:sz w:val="28"/>
          <w:szCs w:val="28"/>
        </w:rPr>
        <w:t>омитетом</w:t>
      </w:r>
      <w:r w:rsidR="00DE5803" w:rsidRPr="00797AF4">
        <w:rPr>
          <w:spacing w:val="-4"/>
          <w:sz w:val="28"/>
          <w:szCs w:val="28"/>
        </w:rPr>
        <w:t xml:space="preserve"> </w:t>
      </w:r>
      <w:r w:rsidR="00472C77" w:rsidRPr="00797AF4">
        <w:rPr>
          <w:spacing w:val="-4"/>
          <w:sz w:val="28"/>
          <w:szCs w:val="28"/>
        </w:rPr>
        <w:t>и</w:t>
      </w:r>
      <w:r w:rsidR="00DE5803" w:rsidRPr="00797AF4">
        <w:rPr>
          <w:spacing w:val="-4"/>
          <w:sz w:val="28"/>
          <w:szCs w:val="28"/>
        </w:rPr>
        <w:t xml:space="preserve"> </w:t>
      </w:r>
      <w:r w:rsidR="00472C77" w:rsidRPr="00797AF4">
        <w:rPr>
          <w:spacing w:val="-4"/>
          <w:sz w:val="28"/>
          <w:szCs w:val="28"/>
        </w:rPr>
        <w:t>субъектами</w:t>
      </w:r>
      <w:r w:rsidR="00DE5803" w:rsidRPr="00797AF4">
        <w:rPr>
          <w:spacing w:val="-4"/>
          <w:sz w:val="28"/>
          <w:szCs w:val="28"/>
        </w:rPr>
        <w:t xml:space="preserve"> </w:t>
      </w:r>
      <w:r w:rsidR="00472C77" w:rsidRPr="00797AF4">
        <w:rPr>
          <w:spacing w:val="-4"/>
          <w:sz w:val="28"/>
          <w:szCs w:val="28"/>
        </w:rPr>
        <w:t>права</w:t>
      </w:r>
      <w:r w:rsidR="00DE5803" w:rsidRPr="00797AF4">
        <w:rPr>
          <w:spacing w:val="-4"/>
          <w:sz w:val="28"/>
          <w:szCs w:val="28"/>
        </w:rPr>
        <w:t xml:space="preserve"> </w:t>
      </w:r>
      <w:r w:rsidR="00472C77" w:rsidRPr="00797AF4">
        <w:rPr>
          <w:spacing w:val="-4"/>
          <w:sz w:val="28"/>
          <w:szCs w:val="28"/>
        </w:rPr>
        <w:t>законодательной</w:t>
      </w:r>
      <w:r w:rsidR="00DE5803" w:rsidRPr="00797AF4">
        <w:rPr>
          <w:spacing w:val="-4"/>
          <w:sz w:val="28"/>
          <w:szCs w:val="28"/>
        </w:rPr>
        <w:t xml:space="preserve"> </w:t>
      </w:r>
      <w:r w:rsidR="00472C77" w:rsidRPr="00797AF4">
        <w:rPr>
          <w:spacing w:val="-4"/>
          <w:sz w:val="28"/>
          <w:szCs w:val="28"/>
        </w:rPr>
        <w:t>инициативы</w:t>
      </w:r>
      <w:r w:rsidR="00DE5803" w:rsidRPr="00797AF4">
        <w:rPr>
          <w:spacing w:val="-4"/>
          <w:sz w:val="28"/>
          <w:szCs w:val="28"/>
        </w:rPr>
        <w:t xml:space="preserve"> </w:t>
      </w:r>
      <w:r w:rsidRPr="00797AF4">
        <w:rPr>
          <w:spacing w:val="-4"/>
          <w:sz w:val="28"/>
          <w:szCs w:val="28"/>
        </w:rPr>
        <w:t>предложени</w:t>
      </w:r>
      <w:r w:rsidR="006E19BC" w:rsidRPr="00797AF4">
        <w:rPr>
          <w:spacing w:val="-4"/>
          <w:sz w:val="28"/>
          <w:szCs w:val="28"/>
        </w:rPr>
        <w:t>я</w:t>
      </w:r>
      <w:r w:rsidR="00DE5803" w:rsidRPr="00797AF4">
        <w:rPr>
          <w:spacing w:val="-4"/>
          <w:sz w:val="28"/>
          <w:szCs w:val="28"/>
        </w:rPr>
        <w:t xml:space="preserve"> </w:t>
      </w:r>
      <w:r w:rsidR="00310378" w:rsidRPr="00797AF4">
        <w:rPr>
          <w:spacing w:val="-4"/>
          <w:sz w:val="28"/>
          <w:szCs w:val="28"/>
        </w:rPr>
        <w:t>и</w:t>
      </w:r>
      <w:r w:rsidR="00DE5803" w:rsidRPr="00797AF4">
        <w:rPr>
          <w:spacing w:val="-4"/>
          <w:sz w:val="28"/>
          <w:szCs w:val="28"/>
        </w:rPr>
        <w:t xml:space="preserve"> </w:t>
      </w:r>
      <w:r w:rsidR="00310378" w:rsidRPr="00797AF4">
        <w:rPr>
          <w:spacing w:val="-4"/>
          <w:sz w:val="28"/>
          <w:szCs w:val="28"/>
        </w:rPr>
        <w:t>рекомендации</w:t>
      </w:r>
      <w:r w:rsidR="00DE5803" w:rsidRPr="00797AF4">
        <w:rPr>
          <w:spacing w:val="-4"/>
          <w:sz w:val="28"/>
          <w:szCs w:val="28"/>
        </w:rPr>
        <w:t xml:space="preserve"> </w:t>
      </w:r>
      <w:r w:rsidRPr="00797AF4">
        <w:rPr>
          <w:spacing w:val="-4"/>
          <w:sz w:val="28"/>
          <w:szCs w:val="28"/>
        </w:rPr>
        <w:t>по</w:t>
      </w:r>
      <w:r w:rsidR="00DE5803" w:rsidRPr="00797AF4">
        <w:rPr>
          <w:spacing w:val="-4"/>
          <w:sz w:val="28"/>
          <w:szCs w:val="28"/>
        </w:rPr>
        <w:t xml:space="preserve"> </w:t>
      </w:r>
      <w:r w:rsidRPr="00797AF4">
        <w:rPr>
          <w:spacing w:val="-4"/>
          <w:sz w:val="28"/>
          <w:szCs w:val="28"/>
        </w:rPr>
        <w:t>предмету</w:t>
      </w:r>
      <w:r w:rsidR="00DE5803" w:rsidRPr="00797AF4">
        <w:rPr>
          <w:spacing w:val="-4"/>
          <w:sz w:val="28"/>
          <w:szCs w:val="28"/>
        </w:rPr>
        <w:t xml:space="preserve"> </w:t>
      </w:r>
      <w:r w:rsidRPr="00797AF4">
        <w:rPr>
          <w:spacing w:val="-4"/>
          <w:sz w:val="28"/>
          <w:szCs w:val="28"/>
        </w:rPr>
        <w:t>первого</w:t>
      </w:r>
      <w:r w:rsidR="00DE5803" w:rsidRPr="00797AF4">
        <w:rPr>
          <w:spacing w:val="-4"/>
          <w:sz w:val="28"/>
          <w:szCs w:val="28"/>
        </w:rPr>
        <w:t xml:space="preserve"> </w:t>
      </w:r>
      <w:r w:rsidRPr="00797AF4">
        <w:rPr>
          <w:spacing w:val="-4"/>
          <w:sz w:val="28"/>
          <w:szCs w:val="28"/>
        </w:rPr>
        <w:t>чтения</w:t>
      </w:r>
      <w:r w:rsidR="00DE5803" w:rsidRPr="00797AF4">
        <w:rPr>
          <w:spacing w:val="-4"/>
          <w:sz w:val="28"/>
          <w:szCs w:val="28"/>
        </w:rPr>
        <w:t xml:space="preserve"> </w:t>
      </w:r>
      <w:r w:rsidR="00B71CDF" w:rsidRPr="00797AF4">
        <w:rPr>
          <w:spacing w:val="-4"/>
          <w:sz w:val="28"/>
          <w:szCs w:val="28"/>
        </w:rPr>
        <w:t>и</w:t>
      </w:r>
      <w:r w:rsidR="00DE5803" w:rsidRPr="00797AF4">
        <w:rPr>
          <w:spacing w:val="-4"/>
          <w:sz w:val="28"/>
          <w:szCs w:val="28"/>
        </w:rPr>
        <w:t xml:space="preserve"> </w:t>
      </w:r>
      <w:r w:rsidR="00B71CDF" w:rsidRPr="00797AF4">
        <w:rPr>
          <w:spacing w:val="-4"/>
          <w:sz w:val="28"/>
          <w:szCs w:val="28"/>
        </w:rPr>
        <w:t>направляет</w:t>
      </w:r>
      <w:r w:rsidR="00DE5803" w:rsidRPr="00797AF4">
        <w:rPr>
          <w:spacing w:val="-4"/>
          <w:sz w:val="28"/>
          <w:szCs w:val="28"/>
        </w:rPr>
        <w:t xml:space="preserve"> </w:t>
      </w:r>
      <w:r w:rsidR="00B71CDF" w:rsidRPr="00797AF4">
        <w:rPr>
          <w:spacing w:val="-4"/>
          <w:sz w:val="28"/>
          <w:szCs w:val="28"/>
        </w:rPr>
        <w:t>е</w:t>
      </w:r>
      <w:r w:rsidR="00417F65" w:rsidRPr="00797AF4">
        <w:rPr>
          <w:spacing w:val="-4"/>
          <w:sz w:val="28"/>
          <w:szCs w:val="28"/>
        </w:rPr>
        <w:t>го</w:t>
      </w:r>
      <w:r w:rsidR="00DE5803" w:rsidRPr="00797AF4">
        <w:rPr>
          <w:spacing w:val="-4"/>
          <w:sz w:val="28"/>
          <w:szCs w:val="28"/>
        </w:rPr>
        <w:t xml:space="preserve"> </w:t>
      </w:r>
      <w:r w:rsidR="00797AF4">
        <w:rPr>
          <w:spacing w:val="-4"/>
          <w:sz w:val="28"/>
          <w:szCs w:val="28"/>
        </w:rPr>
        <w:br/>
      </w:r>
      <w:r w:rsidR="00B71CDF" w:rsidRPr="00797AF4">
        <w:rPr>
          <w:spacing w:val="-4"/>
          <w:sz w:val="28"/>
          <w:szCs w:val="28"/>
        </w:rPr>
        <w:t>в</w:t>
      </w:r>
      <w:r w:rsidR="00DE5803" w:rsidRPr="00797AF4">
        <w:rPr>
          <w:spacing w:val="-4"/>
          <w:sz w:val="28"/>
          <w:szCs w:val="28"/>
        </w:rPr>
        <w:t xml:space="preserve"> </w:t>
      </w:r>
      <w:r w:rsidR="00B71CDF" w:rsidRPr="00797AF4">
        <w:rPr>
          <w:spacing w:val="-4"/>
          <w:sz w:val="28"/>
          <w:szCs w:val="28"/>
        </w:rPr>
        <w:t>Государственн</w:t>
      </w:r>
      <w:r w:rsidRPr="00797AF4">
        <w:rPr>
          <w:spacing w:val="-4"/>
          <w:sz w:val="28"/>
          <w:szCs w:val="28"/>
        </w:rPr>
        <w:t>ый</w:t>
      </w:r>
      <w:r w:rsidR="00DE5803" w:rsidRPr="00797AF4">
        <w:rPr>
          <w:spacing w:val="-4"/>
          <w:sz w:val="28"/>
          <w:szCs w:val="28"/>
        </w:rPr>
        <w:t xml:space="preserve"> </w:t>
      </w:r>
      <w:r w:rsidRPr="00797AF4">
        <w:rPr>
          <w:spacing w:val="-4"/>
          <w:sz w:val="28"/>
          <w:szCs w:val="28"/>
        </w:rPr>
        <w:t>Совет</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00B71CDF" w:rsidRPr="00797AF4">
        <w:rPr>
          <w:spacing w:val="-4"/>
          <w:sz w:val="28"/>
          <w:szCs w:val="28"/>
        </w:rPr>
        <w:t>не</w:t>
      </w:r>
      <w:r w:rsidR="00DE5803" w:rsidRPr="00797AF4">
        <w:rPr>
          <w:spacing w:val="-4"/>
          <w:sz w:val="28"/>
          <w:szCs w:val="28"/>
        </w:rPr>
        <w:t xml:space="preserve"> </w:t>
      </w:r>
      <w:r w:rsidR="00B71CDF" w:rsidRPr="00797AF4">
        <w:rPr>
          <w:spacing w:val="-4"/>
          <w:sz w:val="28"/>
          <w:szCs w:val="28"/>
        </w:rPr>
        <w:t>позднее</w:t>
      </w:r>
      <w:r w:rsidR="00DE5803" w:rsidRPr="00797AF4">
        <w:rPr>
          <w:spacing w:val="-4"/>
          <w:sz w:val="28"/>
          <w:szCs w:val="28"/>
        </w:rPr>
        <w:t xml:space="preserve"> </w:t>
      </w:r>
      <w:r w:rsidR="00D52C29" w:rsidRPr="00797AF4">
        <w:rPr>
          <w:spacing w:val="-4"/>
          <w:sz w:val="28"/>
          <w:szCs w:val="28"/>
        </w:rPr>
        <w:t>пяти</w:t>
      </w:r>
      <w:r w:rsidR="00DE5803" w:rsidRPr="00797AF4">
        <w:rPr>
          <w:spacing w:val="-4"/>
          <w:sz w:val="28"/>
          <w:szCs w:val="28"/>
        </w:rPr>
        <w:t xml:space="preserve"> </w:t>
      </w:r>
      <w:r w:rsidR="00B71CDF" w:rsidRPr="00797AF4">
        <w:rPr>
          <w:spacing w:val="-4"/>
          <w:sz w:val="28"/>
          <w:szCs w:val="28"/>
        </w:rPr>
        <w:t>дней</w:t>
      </w:r>
      <w:r w:rsidR="00DE5803" w:rsidRPr="00797AF4">
        <w:rPr>
          <w:spacing w:val="-4"/>
          <w:sz w:val="28"/>
          <w:szCs w:val="28"/>
        </w:rPr>
        <w:t xml:space="preserve"> </w:t>
      </w:r>
      <w:r w:rsidR="009868D3" w:rsidRPr="00797AF4">
        <w:rPr>
          <w:spacing w:val="-4"/>
          <w:sz w:val="28"/>
          <w:szCs w:val="28"/>
        </w:rPr>
        <w:t>со</w:t>
      </w:r>
      <w:r w:rsidR="00DE5803" w:rsidRPr="00797AF4">
        <w:rPr>
          <w:spacing w:val="-4"/>
          <w:sz w:val="28"/>
          <w:szCs w:val="28"/>
        </w:rPr>
        <w:t xml:space="preserve"> </w:t>
      </w:r>
      <w:r w:rsidR="009868D3" w:rsidRPr="00797AF4">
        <w:rPr>
          <w:spacing w:val="-4"/>
          <w:sz w:val="28"/>
          <w:szCs w:val="28"/>
        </w:rPr>
        <w:t>дня</w:t>
      </w:r>
      <w:r w:rsidR="00DE5803" w:rsidRPr="00797AF4">
        <w:rPr>
          <w:spacing w:val="-4"/>
          <w:sz w:val="28"/>
          <w:szCs w:val="28"/>
        </w:rPr>
        <w:t xml:space="preserve"> </w:t>
      </w:r>
      <w:r w:rsidR="009868D3" w:rsidRPr="00797AF4">
        <w:rPr>
          <w:spacing w:val="-4"/>
          <w:sz w:val="28"/>
          <w:szCs w:val="28"/>
        </w:rPr>
        <w:t>поступления</w:t>
      </w:r>
      <w:r w:rsidR="00DE5803" w:rsidRPr="00797AF4">
        <w:rPr>
          <w:spacing w:val="-4"/>
          <w:sz w:val="28"/>
          <w:szCs w:val="28"/>
        </w:rPr>
        <w:t xml:space="preserve"> </w:t>
      </w:r>
      <w:r w:rsidR="009868D3" w:rsidRPr="00797AF4">
        <w:rPr>
          <w:spacing w:val="-4"/>
          <w:sz w:val="28"/>
          <w:szCs w:val="28"/>
        </w:rPr>
        <w:t>указанных</w:t>
      </w:r>
      <w:r w:rsidR="00DE5803" w:rsidRPr="00797AF4">
        <w:rPr>
          <w:spacing w:val="-4"/>
          <w:sz w:val="28"/>
          <w:szCs w:val="28"/>
        </w:rPr>
        <w:t xml:space="preserve"> </w:t>
      </w:r>
      <w:r w:rsidR="009868D3" w:rsidRPr="00797AF4">
        <w:rPr>
          <w:spacing w:val="-4"/>
          <w:sz w:val="28"/>
          <w:szCs w:val="28"/>
        </w:rPr>
        <w:t>предложений</w:t>
      </w:r>
      <w:r w:rsidR="00DE5803" w:rsidRPr="00797AF4">
        <w:rPr>
          <w:spacing w:val="-4"/>
          <w:sz w:val="28"/>
          <w:szCs w:val="28"/>
        </w:rPr>
        <w:t xml:space="preserve"> </w:t>
      </w:r>
      <w:r w:rsidR="009868D3" w:rsidRPr="00797AF4">
        <w:rPr>
          <w:spacing w:val="-4"/>
          <w:sz w:val="28"/>
          <w:szCs w:val="28"/>
        </w:rPr>
        <w:t>и</w:t>
      </w:r>
      <w:r w:rsidR="00DE5803" w:rsidRPr="00797AF4">
        <w:rPr>
          <w:spacing w:val="-4"/>
          <w:sz w:val="28"/>
          <w:szCs w:val="28"/>
        </w:rPr>
        <w:t xml:space="preserve"> </w:t>
      </w:r>
      <w:r w:rsidR="009868D3" w:rsidRPr="00797AF4">
        <w:rPr>
          <w:spacing w:val="-4"/>
          <w:sz w:val="28"/>
          <w:szCs w:val="28"/>
        </w:rPr>
        <w:t>рекомендаций.</w:t>
      </w:r>
    </w:p>
    <w:p w:rsidR="00761C72" w:rsidRPr="0058296B" w:rsidRDefault="00B85A4E" w:rsidP="001602DD">
      <w:pPr>
        <w:autoSpaceDE w:val="0"/>
        <w:autoSpaceDN w:val="0"/>
        <w:adjustRightInd w:val="0"/>
        <w:spacing w:line="319" w:lineRule="auto"/>
        <w:ind w:firstLine="709"/>
        <w:jc w:val="both"/>
        <w:rPr>
          <w:spacing w:val="-2"/>
          <w:sz w:val="28"/>
          <w:szCs w:val="28"/>
        </w:rPr>
      </w:pPr>
      <w:r w:rsidRPr="007D4647">
        <w:rPr>
          <w:sz w:val="28"/>
          <w:szCs w:val="28"/>
        </w:rPr>
        <w:t>6.</w:t>
      </w:r>
      <w:r w:rsidR="006A1CBE" w:rsidRPr="007D4647">
        <w:rPr>
          <w:sz w:val="28"/>
          <w:szCs w:val="28"/>
        </w:rPr>
        <w:t> </w:t>
      </w:r>
      <w:proofErr w:type="gramStart"/>
      <w:r w:rsidR="00761C72" w:rsidRPr="007D4647">
        <w:rPr>
          <w:sz w:val="28"/>
          <w:szCs w:val="28"/>
        </w:rPr>
        <w:t>Ответственный</w:t>
      </w:r>
      <w:r w:rsidR="00DE5803" w:rsidRPr="007D4647">
        <w:rPr>
          <w:sz w:val="28"/>
          <w:szCs w:val="28"/>
        </w:rPr>
        <w:t xml:space="preserve"> </w:t>
      </w:r>
      <w:r w:rsidR="00761C72" w:rsidRPr="007D4647">
        <w:rPr>
          <w:sz w:val="28"/>
          <w:szCs w:val="28"/>
        </w:rPr>
        <w:t>комитет</w:t>
      </w:r>
      <w:r w:rsidR="00DE5803" w:rsidRPr="007D4647">
        <w:rPr>
          <w:sz w:val="28"/>
          <w:szCs w:val="28"/>
        </w:rPr>
        <w:t xml:space="preserve"> </w:t>
      </w:r>
      <w:r w:rsidR="00761C72" w:rsidRPr="007D4647">
        <w:rPr>
          <w:sz w:val="28"/>
          <w:szCs w:val="28"/>
        </w:rPr>
        <w:t>с</w:t>
      </w:r>
      <w:r w:rsidR="00DE5803" w:rsidRPr="007D4647">
        <w:rPr>
          <w:sz w:val="28"/>
          <w:szCs w:val="28"/>
        </w:rPr>
        <w:t xml:space="preserve"> </w:t>
      </w:r>
      <w:r w:rsidR="00761C72" w:rsidRPr="007D4647">
        <w:rPr>
          <w:sz w:val="28"/>
          <w:szCs w:val="28"/>
        </w:rPr>
        <w:t>учетом</w:t>
      </w:r>
      <w:r w:rsidR="00DE5803" w:rsidRPr="007D4647">
        <w:rPr>
          <w:sz w:val="28"/>
          <w:szCs w:val="28"/>
        </w:rPr>
        <w:t xml:space="preserve"> </w:t>
      </w:r>
      <w:r w:rsidR="00761C72" w:rsidRPr="007D4647">
        <w:rPr>
          <w:sz w:val="28"/>
          <w:szCs w:val="28"/>
        </w:rPr>
        <w:t>заключени</w:t>
      </w:r>
      <w:r w:rsidRPr="007D4647">
        <w:rPr>
          <w:sz w:val="28"/>
          <w:szCs w:val="28"/>
        </w:rPr>
        <w:t>й</w:t>
      </w:r>
      <w:r w:rsidR="00DE5803" w:rsidRPr="007D4647">
        <w:rPr>
          <w:sz w:val="28"/>
          <w:szCs w:val="28"/>
        </w:rPr>
        <w:t xml:space="preserve"> </w:t>
      </w:r>
      <w:r w:rsidR="00761C72" w:rsidRPr="007D4647">
        <w:rPr>
          <w:sz w:val="28"/>
          <w:szCs w:val="28"/>
        </w:rPr>
        <w:t>Главы</w:t>
      </w:r>
      <w:r w:rsidR="00DE5803" w:rsidRPr="007D4647">
        <w:rPr>
          <w:sz w:val="28"/>
          <w:szCs w:val="28"/>
        </w:rPr>
        <w:t xml:space="preserve"> </w:t>
      </w:r>
      <w:r w:rsidR="00761C72" w:rsidRPr="007D4647">
        <w:rPr>
          <w:sz w:val="28"/>
          <w:szCs w:val="28"/>
        </w:rPr>
        <w:t>Чувашской</w:t>
      </w:r>
      <w:r w:rsidR="00DE5803" w:rsidRPr="007D4647">
        <w:rPr>
          <w:sz w:val="28"/>
          <w:szCs w:val="28"/>
        </w:rPr>
        <w:t xml:space="preserve"> </w:t>
      </w:r>
      <w:r w:rsidR="00761C72" w:rsidRPr="007D4647">
        <w:rPr>
          <w:sz w:val="28"/>
          <w:szCs w:val="28"/>
        </w:rPr>
        <w:t>Республики</w:t>
      </w:r>
      <w:r w:rsidR="00297293" w:rsidRPr="007D4647">
        <w:rPr>
          <w:sz w:val="28"/>
          <w:szCs w:val="28"/>
        </w:rPr>
        <w:t>,</w:t>
      </w:r>
      <w:r w:rsidR="00DE5803" w:rsidRPr="007D4647">
        <w:rPr>
          <w:sz w:val="28"/>
          <w:szCs w:val="28"/>
        </w:rPr>
        <w:t xml:space="preserve"> </w:t>
      </w:r>
      <w:r w:rsidR="00297293" w:rsidRPr="007D4647">
        <w:rPr>
          <w:sz w:val="28"/>
          <w:szCs w:val="28"/>
        </w:rPr>
        <w:t>Контрольно-счетной</w:t>
      </w:r>
      <w:r w:rsidR="00DE5803" w:rsidRPr="007D4647">
        <w:rPr>
          <w:sz w:val="28"/>
          <w:szCs w:val="28"/>
        </w:rPr>
        <w:t xml:space="preserve"> </w:t>
      </w:r>
      <w:r w:rsidR="00297293" w:rsidRPr="007D4647">
        <w:rPr>
          <w:sz w:val="28"/>
          <w:szCs w:val="28"/>
        </w:rPr>
        <w:t>палаты</w:t>
      </w:r>
      <w:r w:rsidR="00DE5803" w:rsidRPr="007D4647">
        <w:rPr>
          <w:sz w:val="28"/>
          <w:szCs w:val="28"/>
        </w:rPr>
        <w:t xml:space="preserve"> </w:t>
      </w:r>
      <w:r w:rsidR="00297293" w:rsidRPr="007D4647">
        <w:rPr>
          <w:sz w:val="28"/>
          <w:szCs w:val="28"/>
        </w:rPr>
        <w:t>Чувашской</w:t>
      </w:r>
      <w:r w:rsidR="00DE5803" w:rsidRPr="007D4647">
        <w:rPr>
          <w:sz w:val="28"/>
          <w:szCs w:val="28"/>
        </w:rPr>
        <w:t xml:space="preserve"> </w:t>
      </w:r>
      <w:r w:rsidR="00297293" w:rsidRPr="007D4647">
        <w:rPr>
          <w:sz w:val="28"/>
          <w:szCs w:val="28"/>
        </w:rPr>
        <w:t>Республики,</w:t>
      </w:r>
      <w:r w:rsidR="00DE5803" w:rsidRPr="007D4647">
        <w:rPr>
          <w:sz w:val="28"/>
          <w:szCs w:val="28"/>
        </w:rPr>
        <w:t xml:space="preserve"> </w:t>
      </w:r>
      <w:r w:rsidR="00297293" w:rsidRPr="007D4647">
        <w:rPr>
          <w:sz w:val="28"/>
          <w:szCs w:val="28"/>
        </w:rPr>
        <w:t>предл</w:t>
      </w:r>
      <w:r w:rsidR="00297293" w:rsidRPr="007D4647">
        <w:rPr>
          <w:sz w:val="28"/>
          <w:szCs w:val="28"/>
        </w:rPr>
        <w:t>о</w:t>
      </w:r>
      <w:r w:rsidR="00297293" w:rsidRPr="007D4647">
        <w:rPr>
          <w:sz w:val="28"/>
          <w:szCs w:val="28"/>
        </w:rPr>
        <w:t>жений</w:t>
      </w:r>
      <w:r w:rsidR="00DE5803" w:rsidRPr="007D4647">
        <w:rPr>
          <w:sz w:val="28"/>
          <w:szCs w:val="28"/>
        </w:rPr>
        <w:t xml:space="preserve"> </w:t>
      </w:r>
      <w:r w:rsidR="00310378" w:rsidRPr="007D4647">
        <w:rPr>
          <w:sz w:val="28"/>
          <w:szCs w:val="28"/>
        </w:rPr>
        <w:t>и</w:t>
      </w:r>
      <w:r w:rsidR="00DE5803" w:rsidRPr="007D4647">
        <w:rPr>
          <w:sz w:val="28"/>
          <w:szCs w:val="28"/>
        </w:rPr>
        <w:t xml:space="preserve"> </w:t>
      </w:r>
      <w:r w:rsidR="00310378" w:rsidRPr="007D4647">
        <w:rPr>
          <w:sz w:val="28"/>
          <w:szCs w:val="28"/>
        </w:rPr>
        <w:t>рекомендаций</w:t>
      </w:r>
      <w:r w:rsidR="00DE5803" w:rsidRPr="007D4647">
        <w:rPr>
          <w:sz w:val="28"/>
          <w:szCs w:val="28"/>
        </w:rPr>
        <w:t xml:space="preserve"> </w:t>
      </w:r>
      <w:r w:rsidR="00297293" w:rsidRPr="007D4647">
        <w:rPr>
          <w:sz w:val="28"/>
          <w:szCs w:val="28"/>
        </w:rPr>
        <w:t>профильных</w:t>
      </w:r>
      <w:r w:rsidR="00DE5803" w:rsidRPr="007D4647">
        <w:rPr>
          <w:sz w:val="28"/>
          <w:szCs w:val="28"/>
        </w:rPr>
        <w:t xml:space="preserve"> </w:t>
      </w:r>
      <w:r w:rsidR="00297293" w:rsidRPr="007D4647">
        <w:rPr>
          <w:sz w:val="28"/>
          <w:szCs w:val="28"/>
        </w:rPr>
        <w:t>комитетов</w:t>
      </w:r>
      <w:r w:rsidR="00DE5803" w:rsidRPr="007D4647">
        <w:rPr>
          <w:sz w:val="28"/>
          <w:szCs w:val="28"/>
        </w:rPr>
        <w:t xml:space="preserve"> </w:t>
      </w:r>
      <w:r w:rsidR="00297293" w:rsidRPr="007D4647">
        <w:rPr>
          <w:sz w:val="28"/>
          <w:szCs w:val="28"/>
        </w:rPr>
        <w:t>Государственного</w:t>
      </w:r>
      <w:r w:rsidR="00DE5803" w:rsidRPr="007D4647">
        <w:rPr>
          <w:sz w:val="28"/>
          <w:szCs w:val="28"/>
        </w:rPr>
        <w:t xml:space="preserve"> </w:t>
      </w:r>
      <w:r w:rsidR="00297293" w:rsidRPr="007D4647">
        <w:rPr>
          <w:sz w:val="28"/>
          <w:szCs w:val="28"/>
        </w:rPr>
        <w:t>Совета</w:t>
      </w:r>
      <w:r w:rsidR="00DE5803" w:rsidRPr="007D4647">
        <w:rPr>
          <w:sz w:val="28"/>
          <w:szCs w:val="28"/>
        </w:rPr>
        <w:t xml:space="preserve"> </w:t>
      </w:r>
      <w:r w:rsidR="00297293" w:rsidRPr="007D4647">
        <w:rPr>
          <w:sz w:val="28"/>
          <w:szCs w:val="28"/>
        </w:rPr>
        <w:t>Чувашской</w:t>
      </w:r>
      <w:r w:rsidR="00DE5803" w:rsidRPr="007D4647">
        <w:rPr>
          <w:sz w:val="28"/>
          <w:szCs w:val="28"/>
        </w:rPr>
        <w:t xml:space="preserve"> </w:t>
      </w:r>
      <w:r w:rsidR="00297293" w:rsidRPr="007D4647">
        <w:rPr>
          <w:sz w:val="28"/>
          <w:szCs w:val="28"/>
        </w:rPr>
        <w:t>Республики</w:t>
      </w:r>
      <w:r w:rsidR="00DE5803" w:rsidRPr="007D4647">
        <w:rPr>
          <w:sz w:val="28"/>
          <w:szCs w:val="28"/>
        </w:rPr>
        <w:t xml:space="preserve"> </w:t>
      </w:r>
      <w:r w:rsidR="00DF7E5A" w:rsidRPr="007D4647">
        <w:rPr>
          <w:sz w:val="28"/>
          <w:szCs w:val="28"/>
        </w:rPr>
        <w:t>и</w:t>
      </w:r>
      <w:r w:rsidR="00DE5803" w:rsidRPr="007D4647">
        <w:rPr>
          <w:sz w:val="28"/>
          <w:szCs w:val="28"/>
        </w:rPr>
        <w:t xml:space="preserve"> </w:t>
      </w:r>
      <w:r w:rsidR="00002B24" w:rsidRPr="007D4647">
        <w:rPr>
          <w:sz w:val="28"/>
          <w:szCs w:val="28"/>
        </w:rPr>
        <w:t>предложений</w:t>
      </w:r>
      <w:r w:rsidR="00DE5803" w:rsidRPr="007D4647">
        <w:rPr>
          <w:sz w:val="28"/>
          <w:szCs w:val="28"/>
        </w:rPr>
        <w:t xml:space="preserve"> </w:t>
      </w:r>
      <w:r w:rsidR="00297293" w:rsidRPr="007D4647">
        <w:rPr>
          <w:sz w:val="28"/>
          <w:szCs w:val="28"/>
        </w:rPr>
        <w:t>субъектов</w:t>
      </w:r>
      <w:r w:rsidR="00DE5803" w:rsidRPr="007D4647">
        <w:rPr>
          <w:sz w:val="28"/>
          <w:szCs w:val="28"/>
        </w:rPr>
        <w:t xml:space="preserve"> </w:t>
      </w:r>
      <w:r w:rsidR="00297293" w:rsidRPr="007D4647">
        <w:rPr>
          <w:sz w:val="28"/>
          <w:szCs w:val="28"/>
        </w:rPr>
        <w:t>права</w:t>
      </w:r>
      <w:r w:rsidR="00DE5803" w:rsidRPr="007D4647">
        <w:rPr>
          <w:sz w:val="28"/>
          <w:szCs w:val="28"/>
        </w:rPr>
        <w:t xml:space="preserve"> </w:t>
      </w:r>
      <w:r w:rsidR="00297293" w:rsidRPr="007D4647">
        <w:rPr>
          <w:sz w:val="28"/>
          <w:szCs w:val="28"/>
        </w:rPr>
        <w:t>законодательной</w:t>
      </w:r>
      <w:r w:rsidR="00DE5803" w:rsidRPr="007D4647">
        <w:rPr>
          <w:sz w:val="28"/>
          <w:szCs w:val="28"/>
        </w:rPr>
        <w:t xml:space="preserve"> </w:t>
      </w:r>
      <w:r w:rsidR="009868D3" w:rsidRPr="007D4647">
        <w:rPr>
          <w:sz w:val="28"/>
          <w:szCs w:val="28"/>
        </w:rPr>
        <w:lastRenderedPageBreak/>
        <w:t>инициативы</w:t>
      </w:r>
      <w:r w:rsidR="00DE5803" w:rsidRPr="007D4647">
        <w:rPr>
          <w:sz w:val="28"/>
          <w:szCs w:val="28"/>
        </w:rPr>
        <w:t xml:space="preserve"> </w:t>
      </w:r>
      <w:r w:rsidR="00761C72" w:rsidRPr="007D4647">
        <w:rPr>
          <w:sz w:val="28"/>
          <w:szCs w:val="28"/>
        </w:rPr>
        <w:t>готовит</w:t>
      </w:r>
      <w:r w:rsidR="00DE5803" w:rsidRPr="007D4647">
        <w:rPr>
          <w:sz w:val="28"/>
          <w:szCs w:val="28"/>
        </w:rPr>
        <w:t xml:space="preserve"> </w:t>
      </w:r>
      <w:r w:rsidR="00761C72" w:rsidRPr="007D4647">
        <w:rPr>
          <w:sz w:val="28"/>
          <w:szCs w:val="28"/>
        </w:rPr>
        <w:t>проект</w:t>
      </w:r>
      <w:r w:rsidR="00DE5803" w:rsidRPr="007D4647">
        <w:rPr>
          <w:sz w:val="28"/>
          <w:szCs w:val="28"/>
        </w:rPr>
        <w:t xml:space="preserve"> </w:t>
      </w:r>
      <w:r w:rsidR="00761C72" w:rsidRPr="007D4647">
        <w:rPr>
          <w:sz w:val="28"/>
          <w:szCs w:val="28"/>
        </w:rPr>
        <w:t>постановления</w:t>
      </w:r>
      <w:r w:rsidR="00DE5803" w:rsidRPr="007D4647">
        <w:rPr>
          <w:sz w:val="28"/>
          <w:szCs w:val="28"/>
        </w:rPr>
        <w:t xml:space="preserve"> </w:t>
      </w:r>
      <w:r w:rsidR="00761C72" w:rsidRPr="007D4647">
        <w:rPr>
          <w:sz w:val="28"/>
          <w:szCs w:val="28"/>
        </w:rPr>
        <w:t>Государственного</w:t>
      </w:r>
      <w:r w:rsidR="00DE5803" w:rsidRPr="007D4647">
        <w:rPr>
          <w:sz w:val="28"/>
          <w:szCs w:val="28"/>
        </w:rPr>
        <w:t xml:space="preserve"> </w:t>
      </w:r>
      <w:r w:rsidR="00761C72" w:rsidRPr="007D4647">
        <w:rPr>
          <w:sz w:val="28"/>
          <w:szCs w:val="28"/>
        </w:rPr>
        <w:t>Совета</w:t>
      </w:r>
      <w:r w:rsidR="00DE5803" w:rsidRPr="007D4647">
        <w:rPr>
          <w:sz w:val="28"/>
          <w:szCs w:val="28"/>
        </w:rPr>
        <w:t xml:space="preserve"> </w:t>
      </w:r>
      <w:r w:rsidR="00761C72" w:rsidRPr="007D4647">
        <w:rPr>
          <w:sz w:val="28"/>
          <w:szCs w:val="28"/>
        </w:rPr>
        <w:t>Ч</w:t>
      </w:r>
      <w:r w:rsidR="00761C72" w:rsidRPr="007D4647">
        <w:rPr>
          <w:sz w:val="28"/>
          <w:szCs w:val="28"/>
        </w:rPr>
        <w:t>у</w:t>
      </w:r>
      <w:r w:rsidR="00761C72" w:rsidRPr="007D4647">
        <w:rPr>
          <w:sz w:val="28"/>
          <w:szCs w:val="28"/>
        </w:rPr>
        <w:t>вашской</w:t>
      </w:r>
      <w:r w:rsidR="00DE5803" w:rsidRPr="007D4647">
        <w:rPr>
          <w:sz w:val="28"/>
          <w:szCs w:val="28"/>
        </w:rPr>
        <w:t xml:space="preserve"> </w:t>
      </w:r>
      <w:r w:rsidR="00761C72" w:rsidRPr="007D4647">
        <w:rPr>
          <w:sz w:val="28"/>
          <w:szCs w:val="28"/>
        </w:rPr>
        <w:t>Республики</w:t>
      </w:r>
      <w:r w:rsidR="00DE5803" w:rsidRPr="007D4647">
        <w:rPr>
          <w:sz w:val="28"/>
          <w:szCs w:val="28"/>
        </w:rPr>
        <w:t xml:space="preserve"> </w:t>
      </w:r>
      <w:r w:rsidR="00761C72" w:rsidRPr="007D4647">
        <w:rPr>
          <w:sz w:val="28"/>
          <w:szCs w:val="28"/>
        </w:rPr>
        <w:t>о</w:t>
      </w:r>
      <w:r w:rsidR="00DE5803" w:rsidRPr="007D4647">
        <w:rPr>
          <w:sz w:val="28"/>
          <w:szCs w:val="28"/>
        </w:rPr>
        <w:t xml:space="preserve"> </w:t>
      </w:r>
      <w:r w:rsidR="00761C72" w:rsidRPr="007D4647">
        <w:rPr>
          <w:sz w:val="28"/>
          <w:szCs w:val="28"/>
        </w:rPr>
        <w:t>принятии</w:t>
      </w:r>
      <w:r w:rsidR="00DE5803" w:rsidRPr="007D4647">
        <w:rPr>
          <w:sz w:val="28"/>
          <w:szCs w:val="28"/>
        </w:rPr>
        <w:t xml:space="preserve"> </w:t>
      </w:r>
      <w:r w:rsidR="00761C72" w:rsidRPr="007D4647">
        <w:rPr>
          <w:sz w:val="28"/>
          <w:szCs w:val="28"/>
        </w:rPr>
        <w:t>в</w:t>
      </w:r>
      <w:r w:rsidR="00DE5803" w:rsidRPr="007D4647">
        <w:rPr>
          <w:sz w:val="28"/>
          <w:szCs w:val="28"/>
        </w:rPr>
        <w:t xml:space="preserve"> </w:t>
      </w:r>
      <w:r w:rsidR="00761C72" w:rsidRPr="007D4647">
        <w:rPr>
          <w:sz w:val="28"/>
          <w:szCs w:val="28"/>
        </w:rPr>
        <w:t>первом</w:t>
      </w:r>
      <w:r w:rsidR="00DE5803" w:rsidRPr="007D4647">
        <w:rPr>
          <w:sz w:val="28"/>
          <w:szCs w:val="28"/>
        </w:rPr>
        <w:t xml:space="preserve"> </w:t>
      </w:r>
      <w:r w:rsidR="00761C72" w:rsidRPr="007D4647">
        <w:rPr>
          <w:sz w:val="28"/>
          <w:szCs w:val="28"/>
        </w:rPr>
        <w:t>чтении</w:t>
      </w:r>
      <w:r w:rsidR="00DE5803" w:rsidRPr="007D4647">
        <w:rPr>
          <w:sz w:val="28"/>
          <w:szCs w:val="28"/>
        </w:rPr>
        <w:t xml:space="preserve"> </w:t>
      </w:r>
      <w:r w:rsidR="00761C72" w:rsidRPr="007D4647">
        <w:rPr>
          <w:sz w:val="28"/>
          <w:szCs w:val="28"/>
        </w:rPr>
        <w:t>или</w:t>
      </w:r>
      <w:r w:rsidR="00DE5803" w:rsidRPr="007D4647">
        <w:rPr>
          <w:sz w:val="28"/>
          <w:szCs w:val="28"/>
        </w:rPr>
        <w:t xml:space="preserve"> </w:t>
      </w:r>
      <w:r w:rsidR="0058296B">
        <w:rPr>
          <w:sz w:val="28"/>
          <w:szCs w:val="28"/>
        </w:rPr>
        <w:t xml:space="preserve">об </w:t>
      </w:r>
      <w:r w:rsidR="00761C72" w:rsidRPr="007D4647">
        <w:rPr>
          <w:sz w:val="28"/>
          <w:szCs w:val="28"/>
        </w:rPr>
        <w:t>отклонении</w:t>
      </w:r>
      <w:r w:rsidR="00DE5803" w:rsidRPr="007D4647">
        <w:rPr>
          <w:sz w:val="28"/>
          <w:szCs w:val="28"/>
        </w:rPr>
        <w:t xml:space="preserve"> </w:t>
      </w:r>
      <w:r w:rsidR="00761C72" w:rsidRPr="007D4647">
        <w:rPr>
          <w:sz w:val="28"/>
          <w:szCs w:val="28"/>
        </w:rPr>
        <w:t>пр</w:t>
      </w:r>
      <w:r w:rsidR="00761C72" w:rsidRPr="007D4647">
        <w:rPr>
          <w:sz w:val="28"/>
          <w:szCs w:val="28"/>
        </w:rPr>
        <w:t>о</w:t>
      </w:r>
      <w:r w:rsidR="00761C72" w:rsidRPr="007D4647">
        <w:rPr>
          <w:sz w:val="28"/>
          <w:szCs w:val="28"/>
        </w:rPr>
        <w:t>екта</w:t>
      </w:r>
      <w:r w:rsidR="00DE5803" w:rsidRPr="007D4647">
        <w:rPr>
          <w:sz w:val="28"/>
          <w:szCs w:val="28"/>
        </w:rPr>
        <w:t xml:space="preserve"> </w:t>
      </w:r>
      <w:r w:rsidR="00761C72" w:rsidRPr="007D4647">
        <w:rPr>
          <w:sz w:val="28"/>
          <w:szCs w:val="28"/>
        </w:rPr>
        <w:t>закона</w:t>
      </w:r>
      <w:r w:rsidR="00DE5803" w:rsidRPr="007D4647">
        <w:rPr>
          <w:sz w:val="28"/>
          <w:szCs w:val="28"/>
        </w:rPr>
        <w:t xml:space="preserve"> </w:t>
      </w:r>
      <w:r w:rsidR="00761C72" w:rsidRPr="007D4647">
        <w:rPr>
          <w:sz w:val="28"/>
          <w:szCs w:val="28"/>
        </w:rPr>
        <w:t>Чувашской</w:t>
      </w:r>
      <w:r w:rsidR="00DE5803" w:rsidRPr="007D4647">
        <w:rPr>
          <w:sz w:val="28"/>
          <w:szCs w:val="28"/>
        </w:rPr>
        <w:t xml:space="preserve"> </w:t>
      </w:r>
      <w:r w:rsidR="00761C72" w:rsidRPr="007D4647">
        <w:rPr>
          <w:sz w:val="28"/>
          <w:szCs w:val="28"/>
        </w:rPr>
        <w:t>Республики</w:t>
      </w:r>
      <w:r w:rsidR="00DE5803" w:rsidRPr="007D4647">
        <w:rPr>
          <w:sz w:val="28"/>
          <w:szCs w:val="28"/>
        </w:rPr>
        <w:t xml:space="preserve"> </w:t>
      </w:r>
      <w:r w:rsidR="00761C72" w:rsidRPr="007D4647">
        <w:rPr>
          <w:sz w:val="28"/>
          <w:szCs w:val="28"/>
        </w:rPr>
        <w:t>о</w:t>
      </w:r>
      <w:r w:rsidR="00DE5803" w:rsidRPr="007D4647">
        <w:rPr>
          <w:sz w:val="28"/>
          <w:szCs w:val="28"/>
        </w:rPr>
        <w:t xml:space="preserve"> </w:t>
      </w:r>
      <w:r w:rsidR="00761C72" w:rsidRPr="007D4647">
        <w:rPr>
          <w:sz w:val="28"/>
          <w:szCs w:val="28"/>
        </w:rPr>
        <w:t>республиканском</w:t>
      </w:r>
      <w:r w:rsidR="00DE5803" w:rsidRPr="007D4647">
        <w:rPr>
          <w:sz w:val="28"/>
          <w:szCs w:val="28"/>
        </w:rPr>
        <w:t xml:space="preserve"> </w:t>
      </w:r>
      <w:r w:rsidR="00761C72" w:rsidRPr="007D4647">
        <w:rPr>
          <w:sz w:val="28"/>
          <w:szCs w:val="28"/>
        </w:rPr>
        <w:t>бюджете</w:t>
      </w:r>
      <w:r w:rsidR="00DE5803" w:rsidRPr="007D4647">
        <w:rPr>
          <w:sz w:val="28"/>
          <w:szCs w:val="28"/>
        </w:rPr>
        <w:t xml:space="preserve"> </w:t>
      </w:r>
      <w:r w:rsidR="00761C72" w:rsidRPr="007D4647">
        <w:rPr>
          <w:sz w:val="28"/>
          <w:szCs w:val="28"/>
        </w:rPr>
        <w:t>Чува</w:t>
      </w:r>
      <w:r w:rsidR="00761C72" w:rsidRPr="007D4647">
        <w:rPr>
          <w:sz w:val="28"/>
          <w:szCs w:val="28"/>
        </w:rPr>
        <w:t>ш</w:t>
      </w:r>
      <w:r w:rsidR="00761C72" w:rsidRPr="007D4647">
        <w:rPr>
          <w:sz w:val="28"/>
          <w:szCs w:val="28"/>
        </w:rPr>
        <w:t>ской</w:t>
      </w:r>
      <w:r w:rsidR="00DE5803" w:rsidRPr="007D4647">
        <w:rPr>
          <w:sz w:val="28"/>
          <w:szCs w:val="28"/>
        </w:rPr>
        <w:t xml:space="preserve"> </w:t>
      </w:r>
      <w:r w:rsidR="00761C72" w:rsidRPr="0058296B">
        <w:rPr>
          <w:spacing w:val="-4"/>
          <w:sz w:val="28"/>
          <w:szCs w:val="28"/>
        </w:rPr>
        <w:t>Республики</w:t>
      </w:r>
      <w:r w:rsidR="00DE5803" w:rsidRPr="0058296B">
        <w:rPr>
          <w:spacing w:val="-4"/>
          <w:sz w:val="28"/>
          <w:szCs w:val="28"/>
        </w:rPr>
        <w:t xml:space="preserve"> </w:t>
      </w:r>
      <w:r w:rsidR="00761C72" w:rsidRPr="0058296B">
        <w:rPr>
          <w:spacing w:val="-4"/>
          <w:sz w:val="28"/>
          <w:szCs w:val="28"/>
        </w:rPr>
        <w:t>на</w:t>
      </w:r>
      <w:r w:rsidR="00DE5803" w:rsidRPr="0058296B">
        <w:rPr>
          <w:spacing w:val="-4"/>
          <w:sz w:val="28"/>
          <w:szCs w:val="28"/>
        </w:rPr>
        <w:t xml:space="preserve"> </w:t>
      </w:r>
      <w:r w:rsidR="00761C72" w:rsidRPr="0058296B">
        <w:rPr>
          <w:spacing w:val="-4"/>
          <w:sz w:val="28"/>
          <w:szCs w:val="28"/>
        </w:rPr>
        <w:t>очередной</w:t>
      </w:r>
      <w:r w:rsidR="00DE5803" w:rsidRPr="0058296B">
        <w:rPr>
          <w:spacing w:val="-4"/>
          <w:sz w:val="28"/>
          <w:szCs w:val="28"/>
        </w:rPr>
        <w:t xml:space="preserve"> </w:t>
      </w:r>
      <w:r w:rsidR="00761C72" w:rsidRPr="0058296B">
        <w:rPr>
          <w:spacing w:val="-4"/>
          <w:sz w:val="28"/>
          <w:szCs w:val="28"/>
        </w:rPr>
        <w:t>финансовый</w:t>
      </w:r>
      <w:r w:rsidR="00DE5803" w:rsidRPr="0058296B">
        <w:rPr>
          <w:spacing w:val="-4"/>
          <w:sz w:val="28"/>
          <w:szCs w:val="28"/>
        </w:rPr>
        <w:t xml:space="preserve"> </w:t>
      </w:r>
      <w:r w:rsidR="00761C72" w:rsidRPr="0058296B">
        <w:rPr>
          <w:spacing w:val="-4"/>
          <w:sz w:val="28"/>
          <w:szCs w:val="28"/>
        </w:rPr>
        <w:t>год</w:t>
      </w:r>
      <w:r w:rsidR="00DE5803" w:rsidRPr="0058296B">
        <w:rPr>
          <w:spacing w:val="-4"/>
          <w:sz w:val="28"/>
          <w:szCs w:val="28"/>
        </w:rPr>
        <w:t xml:space="preserve"> </w:t>
      </w:r>
      <w:r w:rsidR="00761C72" w:rsidRPr="0058296B">
        <w:rPr>
          <w:spacing w:val="-4"/>
          <w:sz w:val="28"/>
          <w:szCs w:val="28"/>
        </w:rPr>
        <w:t>и</w:t>
      </w:r>
      <w:r w:rsidR="00DE5803" w:rsidRPr="0058296B">
        <w:rPr>
          <w:spacing w:val="-4"/>
          <w:sz w:val="28"/>
          <w:szCs w:val="28"/>
        </w:rPr>
        <w:t xml:space="preserve"> </w:t>
      </w:r>
      <w:r w:rsidR="00761C72" w:rsidRPr="0058296B">
        <w:rPr>
          <w:spacing w:val="-4"/>
          <w:sz w:val="28"/>
          <w:szCs w:val="28"/>
        </w:rPr>
        <w:t>плановый</w:t>
      </w:r>
      <w:r w:rsidR="00DE5803" w:rsidRPr="0058296B">
        <w:rPr>
          <w:spacing w:val="-4"/>
          <w:sz w:val="28"/>
          <w:szCs w:val="28"/>
        </w:rPr>
        <w:t xml:space="preserve"> </w:t>
      </w:r>
      <w:r w:rsidR="00761C72" w:rsidRPr="0058296B">
        <w:rPr>
          <w:spacing w:val="-4"/>
          <w:sz w:val="28"/>
          <w:szCs w:val="28"/>
        </w:rPr>
        <w:t>период</w:t>
      </w:r>
      <w:r w:rsidR="00DE5803" w:rsidRPr="0058296B">
        <w:rPr>
          <w:spacing w:val="-4"/>
          <w:sz w:val="28"/>
          <w:szCs w:val="28"/>
        </w:rPr>
        <w:t xml:space="preserve"> </w:t>
      </w:r>
      <w:r w:rsidR="00761C72" w:rsidRPr="0058296B">
        <w:rPr>
          <w:spacing w:val="-4"/>
          <w:sz w:val="28"/>
          <w:szCs w:val="28"/>
        </w:rPr>
        <w:t>и</w:t>
      </w:r>
      <w:r w:rsidR="00DE5803" w:rsidRPr="0058296B">
        <w:rPr>
          <w:spacing w:val="-4"/>
          <w:sz w:val="28"/>
          <w:szCs w:val="28"/>
        </w:rPr>
        <w:t xml:space="preserve"> </w:t>
      </w:r>
      <w:r w:rsidR="00761C72" w:rsidRPr="0058296B">
        <w:rPr>
          <w:spacing w:val="-4"/>
          <w:sz w:val="28"/>
          <w:szCs w:val="28"/>
        </w:rPr>
        <w:t>об</w:t>
      </w:r>
      <w:proofErr w:type="gramEnd"/>
      <w:r w:rsidR="00DE5803" w:rsidRPr="0058296B">
        <w:rPr>
          <w:spacing w:val="-4"/>
          <w:sz w:val="28"/>
          <w:szCs w:val="28"/>
        </w:rPr>
        <w:t xml:space="preserve"> </w:t>
      </w:r>
      <w:proofErr w:type="gramStart"/>
      <w:r w:rsidR="00761C72" w:rsidRPr="0058296B">
        <w:rPr>
          <w:spacing w:val="-4"/>
          <w:sz w:val="28"/>
          <w:szCs w:val="28"/>
        </w:rPr>
        <w:t>о</w:t>
      </w:r>
      <w:r w:rsidR="00761C72" w:rsidRPr="0058296B">
        <w:rPr>
          <w:spacing w:val="-4"/>
          <w:sz w:val="28"/>
          <w:szCs w:val="28"/>
        </w:rPr>
        <w:t>с</w:t>
      </w:r>
      <w:r w:rsidR="00761C72" w:rsidRPr="0058296B">
        <w:rPr>
          <w:spacing w:val="-4"/>
          <w:sz w:val="28"/>
          <w:szCs w:val="28"/>
        </w:rPr>
        <w:t>новных</w:t>
      </w:r>
      <w:r w:rsidR="00DE5803" w:rsidRPr="0058296B">
        <w:rPr>
          <w:spacing w:val="-4"/>
          <w:sz w:val="28"/>
          <w:szCs w:val="28"/>
        </w:rPr>
        <w:t xml:space="preserve"> </w:t>
      </w:r>
      <w:r w:rsidR="00761C72" w:rsidRPr="0058296B">
        <w:rPr>
          <w:spacing w:val="-4"/>
          <w:sz w:val="28"/>
          <w:szCs w:val="28"/>
        </w:rPr>
        <w:t>характеристиках</w:t>
      </w:r>
      <w:r w:rsidR="00DE5803" w:rsidRPr="0058296B">
        <w:rPr>
          <w:spacing w:val="-4"/>
          <w:sz w:val="28"/>
          <w:szCs w:val="28"/>
        </w:rPr>
        <w:t xml:space="preserve"> </w:t>
      </w:r>
      <w:r w:rsidR="00761C72" w:rsidRPr="0058296B">
        <w:rPr>
          <w:spacing w:val="-4"/>
          <w:sz w:val="28"/>
          <w:szCs w:val="28"/>
        </w:rPr>
        <w:t>республиканского</w:t>
      </w:r>
      <w:r w:rsidR="00DE5803" w:rsidRPr="0058296B">
        <w:rPr>
          <w:spacing w:val="-4"/>
          <w:sz w:val="28"/>
          <w:szCs w:val="28"/>
        </w:rPr>
        <w:t xml:space="preserve"> </w:t>
      </w:r>
      <w:r w:rsidR="00761C72" w:rsidRPr="0058296B">
        <w:rPr>
          <w:spacing w:val="-4"/>
          <w:sz w:val="28"/>
          <w:szCs w:val="28"/>
        </w:rPr>
        <w:t>бюджета</w:t>
      </w:r>
      <w:r w:rsidR="00DE5803" w:rsidRPr="0058296B">
        <w:rPr>
          <w:spacing w:val="-4"/>
          <w:sz w:val="28"/>
          <w:szCs w:val="28"/>
        </w:rPr>
        <w:t xml:space="preserve"> </w:t>
      </w:r>
      <w:r w:rsidR="00761C72" w:rsidRPr="0058296B">
        <w:rPr>
          <w:spacing w:val="-4"/>
          <w:sz w:val="28"/>
          <w:szCs w:val="28"/>
        </w:rPr>
        <w:t>Чувашской</w:t>
      </w:r>
      <w:r w:rsidR="00DE5803" w:rsidRPr="0058296B">
        <w:rPr>
          <w:spacing w:val="-4"/>
          <w:sz w:val="28"/>
          <w:szCs w:val="28"/>
        </w:rPr>
        <w:t xml:space="preserve"> </w:t>
      </w:r>
      <w:r w:rsidR="00761C72" w:rsidRPr="0058296B">
        <w:rPr>
          <w:spacing w:val="-4"/>
          <w:sz w:val="28"/>
          <w:szCs w:val="28"/>
        </w:rPr>
        <w:t>Республики</w:t>
      </w:r>
      <w:r w:rsidR="00DE5803" w:rsidRPr="0058296B">
        <w:rPr>
          <w:spacing w:val="-4"/>
          <w:sz w:val="28"/>
          <w:szCs w:val="28"/>
        </w:rPr>
        <w:t xml:space="preserve"> </w:t>
      </w:r>
      <w:r w:rsidR="00761C72" w:rsidRPr="0058296B">
        <w:rPr>
          <w:spacing w:val="-2"/>
          <w:sz w:val="28"/>
          <w:szCs w:val="28"/>
        </w:rPr>
        <w:t>на</w:t>
      </w:r>
      <w:r w:rsidR="00DE5803" w:rsidRPr="0058296B">
        <w:rPr>
          <w:spacing w:val="-2"/>
          <w:sz w:val="28"/>
          <w:szCs w:val="28"/>
        </w:rPr>
        <w:t xml:space="preserve"> </w:t>
      </w:r>
      <w:r w:rsidR="00761C72" w:rsidRPr="0058296B">
        <w:rPr>
          <w:spacing w:val="-2"/>
          <w:sz w:val="28"/>
          <w:szCs w:val="28"/>
        </w:rPr>
        <w:t>очередной</w:t>
      </w:r>
      <w:r w:rsidR="00DE5803" w:rsidRPr="0058296B">
        <w:rPr>
          <w:spacing w:val="-2"/>
          <w:sz w:val="28"/>
          <w:szCs w:val="28"/>
        </w:rPr>
        <w:t xml:space="preserve"> </w:t>
      </w:r>
      <w:r w:rsidR="00761C72" w:rsidRPr="0058296B">
        <w:rPr>
          <w:spacing w:val="-2"/>
          <w:sz w:val="28"/>
          <w:szCs w:val="28"/>
        </w:rPr>
        <w:t>финансовый</w:t>
      </w:r>
      <w:r w:rsidR="00DE5803" w:rsidRPr="0058296B">
        <w:rPr>
          <w:spacing w:val="-2"/>
          <w:sz w:val="28"/>
          <w:szCs w:val="28"/>
        </w:rPr>
        <w:t xml:space="preserve"> </w:t>
      </w:r>
      <w:r w:rsidR="00761C72" w:rsidRPr="0058296B">
        <w:rPr>
          <w:spacing w:val="-2"/>
          <w:sz w:val="28"/>
          <w:szCs w:val="28"/>
        </w:rPr>
        <w:t>год</w:t>
      </w:r>
      <w:r w:rsidR="00DE5803" w:rsidRPr="0058296B">
        <w:rPr>
          <w:spacing w:val="-2"/>
          <w:sz w:val="28"/>
          <w:szCs w:val="28"/>
        </w:rPr>
        <w:t xml:space="preserve"> </w:t>
      </w:r>
      <w:r w:rsidR="00761C72" w:rsidRPr="0058296B">
        <w:rPr>
          <w:spacing w:val="-2"/>
          <w:sz w:val="28"/>
          <w:szCs w:val="28"/>
        </w:rPr>
        <w:t>и</w:t>
      </w:r>
      <w:r w:rsidR="00DE5803" w:rsidRPr="0058296B">
        <w:rPr>
          <w:spacing w:val="-2"/>
          <w:sz w:val="28"/>
          <w:szCs w:val="28"/>
        </w:rPr>
        <w:t xml:space="preserve"> </w:t>
      </w:r>
      <w:r w:rsidR="00761C72" w:rsidRPr="0058296B">
        <w:rPr>
          <w:spacing w:val="-2"/>
          <w:sz w:val="28"/>
          <w:szCs w:val="28"/>
        </w:rPr>
        <w:t>плановый</w:t>
      </w:r>
      <w:r w:rsidR="00DE5803" w:rsidRPr="0058296B">
        <w:rPr>
          <w:spacing w:val="-2"/>
          <w:sz w:val="28"/>
          <w:szCs w:val="28"/>
        </w:rPr>
        <w:t xml:space="preserve"> </w:t>
      </w:r>
      <w:r w:rsidR="00761C72" w:rsidRPr="0058296B">
        <w:rPr>
          <w:spacing w:val="-2"/>
          <w:sz w:val="28"/>
          <w:szCs w:val="28"/>
        </w:rPr>
        <w:t>период</w:t>
      </w:r>
      <w:r w:rsidR="00DE5803" w:rsidRPr="0058296B">
        <w:rPr>
          <w:spacing w:val="-2"/>
          <w:sz w:val="28"/>
          <w:szCs w:val="28"/>
        </w:rPr>
        <w:t xml:space="preserve"> </w:t>
      </w:r>
      <w:r w:rsidR="00761C72" w:rsidRPr="0058296B">
        <w:rPr>
          <w:spacing w:val="-2"/>
          <w:sz w:val="28"/>
          <w:szCs w:val="28"/>
        </w:rPr>
        <w:t>и</w:t>
      </w:r>
      <w:r w:rsidR="00DE5803" w:rsidRPr="0058296B">
        <w:rPr>
          <w:spacing w:val="-2"/>
          <w:sz w:val="28"/>
          <w:szCs w:val="28"/>
        </w:rPr>
        <w:t xml:space="preserve"> </w:t>
      </w:r>
      <w:r w:rsidR="00761C72" w:rsidRPr="0058296B">
        <w:rPr>
          <w:spacing w:val="-2"/>
          <w:sz w:val="28"/>
          <w:szCs w:val="28"/>
        </w:rPr>
        <w:t>представляет</w:t>
      </w:r>
      <w:r w:rsidR="00DE5803" w:rsidRPr="0058296B">
        <w:rPr>
          <w:spacing w:val="-2"/>
          <w:sz w:val="28"/>
          <w:szCs w:val="28"/>
        </w:rPr>
        <w:t xml:space="preserve"> </w:t>
      </w:r>
      <w:r w:rsidR="00761C72" w:rsidRPr="0058296B">
        <w:rPr>
          <w:spacing w:val="-2"/>
          <w:sz w:val="28"/>
          <w:szCs w:val="28"/>
        </w:rPr>
        <w:t>его</w:t>
      </w:r>
      <w:r w:rsidR="00DE5803" w:rsidRPr="0058296B">
        <w:rPr>
          <w:spacing w:val="-2"/>
          <w:sz w:val="28"/>
          <w:szCs w:val="28"/>
        </w:rPr>
        <w:t xml:space="preserve"> </w:t>
      </w:r>
      <w:r w:rsidR="00761C72" w:rsidRPr="0058296B">
        <w:rPr>
          <w:spacing w:val="-2"/>
          <w:sz w:val="28"/>
          <w:szCs w:val="28"/>
        </w:rPr>
        <w:t>на</w:t>
      </w:r>
      <w:r w:rsidR="00DE5803" w:rsidRPr="0058296B">
        <w:rPr>
          <w:spacing w:val="-2"/>
          <w:sz w:val="28"/>
          <w:szCs w:val="28"/>
        </w:rPr>
        <w:t xml:space="preserve"> </w:t>
      </w:r>
      <w:r w:rsidR="00761C72" w:rsidRPr="0058296B">
        <w:rPr>
          <w:spacing w:val="-2"/>
          <w:sz w:val="28"/>
          <w:szCs w:val="28"/>
        </w:rPr>
        <w:t>рассмотрение</w:t>
      </w:r>
      <w:r w:rsidR="00DE5803" w:rsidRPr="0058296B">
        <w:rPr>
          <w:spacing w:val="-2"/>
          <w:sz w:val="28"/>
          <w:szCs w:val="28"/>
        </w:rPr>
        <w:t xml:space="preserve"> </w:t>
      </w:r>
      <w:r w:rsidR="00761C72" w:rsidRPr="0058296B">
        <w:rPr>
          <w:spacing w:val="-2"/>
          <w:sz w:val="28"/>
          <w:szCs w:val="28"/>
        </w:rPr>
        <w:t>Государственного</w:t>
      </w:r>
      <w:r w:rsidR="00DE5803" w:rsidRPr="0058296B">
        <w:rPr>
          <w:spacing w:val="-2"/>
          <w:sz w:val="28"/>
          <w:szCs w:val="28"/>
        </w:rPr>
        <w:t xml:space="preserve"> </w:t>
      </w:r>
      <w:r w:rsidR="00761C72" w:rsidRPr="0058296B">
        <w:rPr>
          <w:spacing w:val="-2"/>
          <w:sz w:val="28"/>
          <w:szCs w:val="28"/>
        </w:rPr>
        <w:t>Совета</w:t>
      </w:r>
      <w:r w:rsidR="00DE5803" w:rsidRPr="0058296B">
        <w:rPr>
          <w:spacing w:val="-2"/>
          <w:sz w:val="28"/>
          <w:szCs w:val="28"/>
        </w:rPr>
        <w:t xml:space="preserve"> </w:t>
      </w:r>
      <w:r w:rsidR="00761C72" w:rsidRPr="0058296B">
        <w:rPr>
          <w:spacing w:val="-2"/>
          <w:sz w:val="28"/>
          <w:szCs w:val="28"/>
        </w:rPr>
        <w:t>Чувашской</w:t>
      </w:r>
      <w:r w:rsidR="00DE5803" w:rsidRPr="0058296B">
        <w:rPr>
          <w:spacing w:val="-2"/>
          <w:sz w:val="28"/>
          <w:szCs w:val="28"/>
        </w:rPr>
        <w:t xml:space="preserve"> </w:t>
      </w:r>
      <w:r w:rsidR="00761C72" w:rsidRPr="0058296B">
        <w:rPr>
          <w:spacing w:val="-2"/>
          <w:sz w:val="28"/>
          <w:szCs w:val="28"/>
        </w:rPr>
        <w:t>Республики.</w:t>
      </w:r>
      <w:proofErr w:type="gramEnd"/>
    </w:p>
    <w:p w:rsidR="002C5F25" w:rsidRPr="007D4647" w:rsidRDefault="002C5F25" w:rsidP="001602DD">
      <w:pPr>
        <w:autoSpaceDE w:val="0"/>
        <w:autoSpaceDN w:val="0"/>
        <w:adjustRightInd w:val="0"/>
        <w:ind w:firstLine="709"/>
        <w:jc w:val="both"/>
        <w:rPr>
          <w:b/>
          <w:sz w:val="28"/>
          <w:szCs w:val="28"/>
        </w:rPr>
      </w:pPr>
    </w:p>
    <w:p w:rsidR="00862FDC" w:rsidRPr="00797AF4" w:rsidRDefault="00862FDC" w:rsidP="001602DD">
      <w:pPr>
        <w:pStyle w:val="2"/>
        <w:keepNext w:val="0"/>
        <w:autoSpaceDE w:val="0"/>
        <w:autoSpaceDN w:val="0"/>
        <w:adjustRightInd w:val="0"/>
        <w:spacing w:line="312" w:lineRule="auto"/>
        <w:ind w:left="2058" w:hanging="1349"/>
        <w:jc w:val="both"/>
        <w:rPr>
          <w:rFonts w:ascii="Times New Roman" w:hAnsi="Times New Roman"/>
          <w:b/>
          <w:bCs/>
          <w:spacing w:val="-4"/>
          <w:sz w:val="28"/>
          <w:szCs w:val="28"/>
          <w:lang w:val="ru-RU"/>
        </w:rPr>
      </w:pPr>
      <w:r w:rsidRPr="007D4647">
        <w:rPr>
          <w:rFonts w:ascii="Times New Roman" w:hAnsi="Times New Roman"/>
          <w:bCs/>
          <w:sz w:val="28"/>
          <w:szCs w:val="28"/>
          <w:lang w:val="ru-RU"/>
        </w:rPr>
        <w:t>Статья</w:t>
      </w:r>
      <w:r w:rsidR="00DE5803" w:rsidRPr="007D4647">
        <w:rPr>
          <w:rFonts w:ascii="Times New Roman" w:hAnsi="Times New Roman"/>
          <w:bCs/>
          <w:sz w:val="28"/>
          <w:szCs w:val="28"/>
          <w:lang w:val="ru-RU"/>
        </w:rPr>
        <w:t xml:space="preserve"> </w:t>
      </w:r>
      <w:r w:rsidR="008B1015" w:rsidRPr="007D4647">
        <w:rPr>
          <w:rFonts w:ascii="Times New Roman" w:hAnsi="Times New Roman"/>
          <w:bCs/>
          <w:sz w:val="28"/>
          <w:szCs w:val="28"/>
          <w:lang w:val="ru-RU"/>
        </w:rPr>
        <w:t>49</w:t>
      </w:r>
      <w:r w:rsidRPr="007D4647">
        <w:rPr>
          <w:rFonts w:ascii="Times New Roman" w:hAnsi="Times New Roman"/>
          <w:bCs/>
          <w:sz w:val="28"/>
          <w:szCs w:val="28"/>
          <w:lang w:val="ru-RU"/>
        </w:rPr>
        <w:t>.</w:t>
      </w:r>
      <w:r w:rsidR="006A1CBE" w:rsidRPr="007D4647">
        <w:rPr>
          <w:rFonts w:ascii="Times New Roman" w:hAnsi="Times New Roman"/>
          <w:b/>
          <w:bCs/>
          <w:sz w:val="28"/>
          <w:szCs w:val="28"/>
          <w:lang w:val="ru-RU"/>
        </w:rPr>
        <w:tab/>
      </w:r>
      <w:r w:rsidRPr="00797AF4">
        <w:rPr>
          <w:rFonts w:ascii="Times New Roman" w:hAnsi="Times New Roman"/>
          <w:b/>
          <w:bCs/>
          <w:spacing w:val="-4"/>
          <w:sz w:val="28"/>
          <w:szCs w:val="28"/>
          <w:lang w:val="ru-RU"/>
        </w:rPr>
        <w:t>Рассмотрение</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в</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первом</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чтении</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проекта</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закона</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Чува</w:t>
      </w:r>
      <w:r w:rsidRPr="00797AF4">
        <w:rPr>
          <w:rFonts w:ascii="Times New Roman" w:hAnsi="Times New Roman"/>
          <w:b/>
          <w:bCs/>
          <w:spacing w:val="-4"/>
          <w:sz w:val="28"/>
          <w:szCs w:val="28"/>
          <w:lang w:val="ru-RU"/>
        </w:rPr>
        <w:t>ш</w:t>
      </w:r>
      <w:r w:rsidRPr="00797AF4">
        <w:rPr>
          <w:rFonts w:ascii="Times New Roman" w:hAnsi="Times New Roman"/>
          <w:b/>
          <w:bCs/>
          <w:spacing w:val="-4"/>
          <w:sz w:val="28"/>
          <w:szCs w:val="28"/>
          <w:lang w:val="ru-RU"/>
        </w:rPr>
        <w:t>ской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Республики</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о</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республиканском</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бюджете</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Чува</w:t>
      </w:r>
      <w:r w:rsidRPr="00797AF4">
        <w:rPr>
          <w:rFonts w:ascii="Times New Roman" w:hAnsi="Times New Roman"/>
          <w:b/>
          <w:bCs/>
          <w:spacing w:val="-4"/>
          <w:sz w:val="28"/>
          <w:szCs w:val="28"/>
          <w:lang w:val="ru-RU"/>
        </w:rPr>
        <w:t>ш</w:t>
      </w:r>
      <w:r w:rsidRPr="00797AF4">
        <w:rPr>
          <w:rFonts w:ascii="Times New Roman" w:hAnsi="Times New Roman"/>
          <w:b/>
          <w:bCs/>
          <w:spacing w:val="-4"/>
          <w:sz w:val="28"/>
          <w:szCs w:val="28"/>
          <w:lang w:val="ru-RU"/>
        </w:rPr>
        <w:t>ской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Республики</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на</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очередной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финансовый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год</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и</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пл</w:t>
      </w:r>
      <w:r w:rsidRPr="00797AF4">
        <w:rPr>
          <w:rFonts w:ascii="Times New Roman" w:hAnsi="Times New Roman"/>
          <w:b/>
          <w:bCs/>
          <w:spacing w:val="-4"/>
          <w:sz w:val="28"/>
          <w:szCs w:val="28"/>
          <w:lang w:val="ru-RU"/>
        </w:rPr>
        <w:t>а</w:t>
      </w:r>
      <w:r w:rsidRPr="00797AF4">
        <w:rPr>
          <w:rFonts w:ascii="Times New Roman" w:hAnsi="Times New Roman"/>
          <w:b/>
          <w:bCs/>
          <w:spacing w:val="-4"/>
          <w:sz w:val="28"/>
          <w:szCs w:val="28"/>
          <w:lang w:val="ru-RU"/>
        </w:rPr>
        <w:t>новый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период</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Государственным</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Советом</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Чувашской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Республики</w:t>
      </w:r>
    </w:p>
    <w:p w:rsidR="00862FDC" w:rsidRPr="007D4647" w:rsidRDefault="00862FDC" w:rsidP="001602DD">
      <w:pPr>
        <w:autoSpaceDE w:val="0"/>
        <w:autoSpaceDN w:val="0"/>
        <w:adjustRightInd w:val="0"/>
        <w:spacing w:line="312" w:lineRule="auto"/>
        <w:ind w:firstLine="709"/>
        <w:jc w:val="both"/>
        <w:rPr>
          <w:sz w:val="28"/>
          <w:szCs w:val="28"/>
        </w:rPr>
      </w:pPr>
      <w:proofErr w:type="gramStart"/>
      <w:r w:rsidRPr="007D4647">
        <w:rPr>
          <w:sz w:val="28"/>
          <w:szCs w:val="28"/>
        </w:rPr>
        <w:t>При</w:t>
      </w:r>
      <w:r w:rsidR="00DE5803" w:rsidRPr="007D4647">
        <w:rPr>
          <w:sz w:val="28"/>
          <w:szCs w:val="28"/>
        </w:rPr>
        <w:t xml:space="preserve"> </w:t>
      </w:r>
      <w:r w:rsidRPr="007D4647">
        <w:rPr>
          <w:sz w:val="28"/>
          <w:szCs w:val="28"/>
        </w:rPr>
        <w:t>рассмотрении</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первом</w:t>
      </w:r>
      <w:r w:rsidR="00DE5803" w:rsidRPr="007D4647">
        <w:rPr>
          <w:sz w:val="28"/>
          <w:szCs w:val="28"/>
        </w:rPr>
        <w:t xml:space="preserve"> </w:t>
      </w:r>
      <w:r w:rsidRPr="007D4647">
        <w:rPr>
          <w:sz w:val="28"/>
          <w:szCs w:val="28"/>
        </w:rPr>
        <w:t>чтении</w:t>
      </w:r>
      <w:r w:rsidR="00DE5803" w:rsidRPr="007D4647">
        <w:rPr>
          <w:sz w:val="28"/>
          <w:szCs w:val="28"/>
        </w:rPr>
        <w:t xml:space="preserve"> </w:t>
      </w:r>
      <w:r w:rsidRPr="007D4647">
        <w:rPr>
          <w:sz w:val="28"/>
          <w:szCs w:val="28"/>
        </w:rPr>
        <w:t>проекта</w:t>
      </w:r>
      <w:r w:rsidR="00DE5803" w:rsidRPr="007D4647">
        <w:rPr>
          <w:sz w:val="28"/>
          <w:szCs w:val="28"/>
        </w:rPr>
        <w:t xml:space="preserve"> </w:t>
      </w:r>
      <w:r w:rsidRPr="007D4647">
        <w:rPr>
          <w:sz w:val="28"/>
          <w:szCs w:val="28"/>
        </w:rPr>
        <w:t>закона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w:t>
      </w:r>
      <w:r w:rsidRPr="007D4647">
        <w:rPr>
          <w:sz w:val="28"/>
          <w:szCs w:val="28"/>
        </w:rPr>
        <w:t>с</w:t>
      </w:r>
      <w:r w:rsidRPr="007D4647">
        <w:rPr>
          <w:sz w:val="28"/>
          <w:szCs w:val="28"/>
        </w:rPr>
        <w:t>публики</w:t>
      </w:r>
      <w:r w:rsidR="00DE5803" w:rsidRPr="007D4647">
        <w:rPr>
          <w:sz w:val="28"/>
          <w:szCs w:val="28"/>
        </w:rPr>
        <w:t xml:space="preserve"> </w:t>
      </w:r>
      <w:r w:rsidRPr="007D4647">
        <w:rPr>
          <w:sz w:val="28"/>
          <w:szCs w:val="28"/>
        </w:rPr>
        <w:t>о</w:t>
      </w:r>
      <w:r w:rsidR="00DE5803" w:rsidRPr="007D4647">
        <w:rPr>
          <w:sz w:val="28"/>
          <w:szCs w:val="28"/>
        </w:rPr>
        <w:t xml:space="preserve"> </w:t>
      </w:r>
      <w:r w:rsidRPr="007D4647">
        <w:rPr>
          <w:sz w:val="28"/>
          <w:szCs w:val="28"/>
        </w:rPr>
        <w:t>республиканском</w:t>
      </w:r>
      <w:r w:rsidR="00DE5803" w:rsidRPr="007D4647">
        <w:rPr>
          <w:sz w:val="28"/>
          <w:szCs w:val="28"/>
        </w:rPr>
        <w:t xml:space="preserve"> </w:t>
      </w:r>
      <w:r w:rsidRPr="007D4647">
        <w:rPr>
          <w:sz w:val="28"/>
          <w:szCs w:val="28"/>
        </w:rPr>
        <w:t>бюджете</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очере</w:t>
      </w:r>
      <w:r w:rsidRPr="007D4647">
        <w:rPr>
          <w:sz w:val="28"/>
          <w:szCs w:val="28"/>
        </w:rPr>
        <w:t>д</w:t>
      </w:r>
      <w:r w:rsidRPr="007D4647">
        <w:rPr>
          <w:sz w:val="28"/>
          <w:szCs w:val="28"/>
        </w:rPr>
        <w:t>ной</w:t>
      </w:r>
      <w:r w:rsidR="00DE5803" w:rsidRPr="007D4647">
        <w:rPr>
          <w:sz w:val="28"/>
          <w:szCs w:val="28"/>
        </w:rPr>
        <w:t xml:space="preserve"> </w:t>
      </w:r>
      <w:r w:rsidRPr="007D4647">
        <w:rPr>
          <w:sz w:val="28"/>
          <w:szCs w:val="28"/>
        </w:rPr>
        <w:t>финансовый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плановый</w:t>
      </w:r>
      <w:r w:rsidR="00DE5803" w:rsidRPr="007D4647">
        <w:rPr>
          <w:sz w:val="28"/>
          <w:szCs w:val="28"/>
        </w:rPr>
        <w:t xml:space="preserve"> </w:t>
      </w:r>
      <w:r w:rsidRPr="007D4647">
        <w:rPr>
          <w:sz w:val="28"/>
          <w:szCs w:val="28"/>
        </w:rPr>
        <w:t>период</w:t>
      </w:r>
      <w:r w:rsidR="00DE5803" w:rsidRPr="007D4647">
        <w:rPr>
          <w:sz w:val="28"/>
          <w:szCs w:val="28"/>
        </w:rPr>
        <w:t xml:space="preserve"> </w:t>
      </w:r>
      <w:r w:rsidRPr="007D4647">
        <w:rPr>
          <w:sz w:val="28"/>
          <w:szCs w:val="28"/>
        </w:rPr>
        <w:t>Государственный</w:t>
      </w:r>
      <w:r w:rsidR="00DE5803" w:rsidRPr="007D4647">
        <w:rPr>
          <w:sz w:val="28"/>
          <w:szCs w:val="28"/>
        </w:rPr>
        <w:t xml:space="preserve"> </w:t>
      </w:r>
      <w:r w:rsidRPr="007D4647">
        <w:rPr>
          <w:sz w:val="28"/>
          <w:szCs w:val="28"/>
        </w:rPr>
        <w:t>Совет</w:t>
      </w:r>
      <w:r w:rsidR="00DE5803" w:rsidRPr="007D4647">
        <w:rPr>
          <w:sz w:val="28"/>
          <w:szCs w:val="28"/>
        </w:rPr>
        <w:t xml:space="preserve"> </w:t>
      </w:r>
      <w:r w:rsidRPr="007D4647">
        <w:rPr>
          <w:sz w:val="28"/>
          <w:szCs w:val="28"/>
        </w:rPr>
        <w:t>Чува</w:t>
      </w:r>
      <w:r w:rsidRPr="007D4647">
        <w:rPr>
          <w:sz w:val="28"/>
          <w:szCs w:val="28"/>
        </w:rPr>
        <w:t>ш</w:t>
      </w:r>
      <w:r w:rsidRPr="007D4647">
        <w:rPr>
          <w:sz w:val="28"/>
          <w:szCs w:val="28"/>
        </w:rPr>
        <w:t>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заслушивает</w:t>
      </w:r>
      <w:r w:rsidR="00DE5803" w:rsidRPr="007D4647">
        <w:rPr>
          <w:sz w:val="28"/>
          <w:szCs w:val="28"/>
        </w:rPr>
        <w:t xml:space="preserve"> </w:t>
      </w:r>
      <w:r w:rsidRPr="007D4647">
        <w:rPr>
          <w:sz w:val="28"/>
          <w:szCs w:val="28"/>
        </w:rPr>
        <w:t>доклад</w:t>
      </w:r>
      <w:r w:rsidR="00DE5803" w:rsidRPr="007D4647">
        <w:rPr>
          <w:sz w:val="28"/>
          <w:szCs w:val="28"/>
        </w:rPr>
        <w:t xml:space="preserve"> </w:t>
      </w:r>
      <w:r w:rsidRPr="007D4647">
        <w:rPr>
          <w:sz w:val="28"/>
          <w:szCs w:val="28"/>
        </w:rPr>
        <w:t>представителя</w:t>
      </w:r>
      <w:r w:rsidR="00DE5803" w:rsidRPr="007D4647">
        <w:rPr>
          <w:sz w:val="28"/>
          <w:szCs w:val="28"/>
        </w:rPr>
        <w:t xml:space="preserve"> </w:t>
      </w:r>
      <w:r w:rsidRPr="007D4647">
        <w:rPr>
          <w:sz w:val="28"/>
          <w:szCs w:val="28"/>
        </w:rPr>
        <w:t>Главы</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доклад</w:t>
      </w:r>
      <w:r w:rsidR="00DE5803" w:rsidRPr="007D4647">
        <w:rPr>
          <w:sz w:val="28"/>
          <w:szCs w:val="28"/>
        </w:rPr>
        <w:t xml:space="preserve"> </w:t>
      </w:r>
      <w:r w:rsidRPr="007D4647">
        <w:rPr>
          <w:sz w:val="28"/>
          <w:szCs w:val="28"/>
        </w:rPr>
        <w:t>председателя</w:t>
      </w:r>
      <w:r w:rsidR="00DE5803" w:rsidRPr="007D4647">
        <w:rPr>
          <w:sz w:val="28"/>
          <w:szCs w:val="28"/>
        </w:rPr>
        <w:t xml:space="preserve"> </w:t>
      </w:r>
      <w:r w:rsidRPr="007D4647">
        <w:rPr>
          <w:sz w:val="28"/>
          <w:szCs w:val="28"/>
        </w:rPr>
        <w:t>Контрольно-счетной</w:t>
      </w:r>
      <w:r w:rsidR="00DE5803" w:rsidRPr="007D4647">
        <w:rPr>
          <w:sz w:val="28"/>
          <w:szCs w:val="28"/>
        </w:rPr>
        <w:t xml:space="preserve"> </w:t>
      </w:r>
      <w:r w:rsidRPr="007D4647">
        <w:rPr>
          <w:sz w:val="28"/>
          <w:szCs w:val="28"/>
        </w:rPr>
        <w:t>палаты</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содоклад</w:t>
      </w:r>
      <w:r w:rsidR="00DE5803" w:rsidRPr="007D4647">
        <w:rPr>
          <w:sz w:val="28"/>
          <w:szCs w:val="28"/>
        </w:rPr>
        <w:t xml:space="preserve"> </w:t>
      </w:r>
      <w:r w:rsidRPr="007D4647">
        <w:rPr>
          <w:sz w:val="28"/>
          <w:szCs w:val="28"/>
        </w:rPr>
        <w:t>представителя</w:t>
      </w:r>
      <w:r w:rsidR="00DE5803" w:rsidRPr="007D4647">
        <w:rPr>
          <w:sz w:val="28"/>
          <w:szCs w:val="28"/>
        </w:rPr>
        <w:t xml:space="preserve"> </w:t>
      </w:r>
      <w:r w:rsidRPr="007D4647">
        <w:rPr>
          <w:sz w:val="28"/>
          <w:szCs w:val="28"/>
        </w:rPr>
        <w:t>ответственного</w:t>
      </w:r>
      <w:r w:rsidR="00DE5803" w:rsidRPr="007D4647">
        <w:rPr>
          <w:sz w:val="28"/>
          <w:szCs w:val="28"/>
        </w:rPr>
        <w:t xml:space="preserve"> </w:t>
      </w:r>
      <w:r w:rsidRPr="007D4647">
        <w:rPr>
          <w:sz w:val="28"/>
          <w:szCs w:val="28"/>
        </w:rPr>
        <w:t>комитета</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приним</w:t>
      </w:r>
      <w:r w:rsidRPr="007D4647">
        <w:rPr>
          <w:sz w:val="28"/>
          <w:szCs w:val="28"/>
        </w:rPr>
        <w:t>а</w:t>
      </w:r>
      <w:r w:rsidRPr="007D4647">
        <w:rPr>
          <w:sz w:val="28"/>
          <w:szCs w:val="28"/>
        </w:rPr>
        <w:t>ет</w:t>
      </w:r>
      <w:r w:rsidR="00DE5803" w:rsidRPr="007D4647">
        <w:rPr>
          <w:sz w:val="28"/>
          <w:szCs w:val="28"/>
        </w:rPr>
        <w:t xml:space="preserve"> </w:t>
      </w:r>
      <w:r w:rsidRPr="007D4647">
        <w:rPr>
          <w:sz w:val="28"/>
          <w:szCs w:val="28"/>
        </w:rPr>
        <w:t>решение</w:t>
      </w:r>
      <w:r w:rsidR="00DE5803" w:rsidRPr="007D4647">
        <w:rPr>
          <w:sz w:val="28"/>
          <w:szCs w:val="28"/>
        </w:rPr>
        <w:t xml:space="preserve"> </w:t>
      </w:r>
      <w:r w:rsidRPr="007D4647">
        <w:rPr>
          <w:sz w:val="28"/>
          <w:szCs w:val="28"/>
        </w:rPr>
        <w:t>о</w:t>
      </w:r>
      <w:r w:rsidR="00DE5803" w:rsidRPr="007D4647">
        <w:rPr>
          <w:sz w:val="28"/>
          <w:szCs w:val="28"/>
        </w:rPr>
        <w:t xml:space="preserve"> </w:t>
      </w:r>
      <w:r w:rsidRPr="007D4647">
        <w:rPr>
          <w:sz w:val="28"/>
          <w:szCs w:val="28"/>
        </w:rPr>
        <w:t>принятии</w:t>
      </w:r>
      <w:r w:rsidR="00DE5803" w:rsidRPr="007D4647">
        <w:rPr>
          <w:sz w:val="28"/>
          <w:szCs w:val="28"/>
        </w:rPr>
        <w:t xml:space="preserve"> </w:t>
      </w:r>
      <w:r w:rsidRPr="007D4647">
        <w:rPr>
          <w:sz w:val="28"/>
          <w:szCs w:val="28"/>
        </w:rPr>
        <w:t>или</w:t>
      </w:r>
      <w:r w:rsidR="00DE5803" w:rsidRPr="007D4647">
        <w:rPr>
          <w:sz w:val="28"/>
          <w:szCs w:val="28"/>
        </w:rPr>
        <w:t xml:space="preserve"> </w:t>
      </w:r>
      <w:r w:rsidRPr="007D4647">
        <w:rPr>
          <w:sz w:val="28"/>
          <w:szCs w:val="28"/>
        </w:rPr>
        <w:t>об</w:t>
      </w:r>
      <w:r w:rsidR="00DE5803" w:rsidRPr="007D4647">
        <w:rPr>
          <w:sz w:val="28"/>
          <w:szCs w:val="28"/>
        </w:rPr>
        <w:t xml:space="preserve"> </w:t>
      </w:r>
      <w:r w:rsidRPr="007D4647">
        <w:rPr>
          <w:sz w:val="28"/>
          <w:szCs w:val="28"/>
        </w:rPr>
        <w:t>отклонении</w:t>
      </w:r>
      <w:r w:rsidR="00DE5803" w:rsidRPr="007D4647">
        <w:rPr>
          <w:sz w:val="28"/>
          <w:szCs w:val="28"/>
        </w:rPr>
        <w:t xml:space="preserve"> </w:t>
      </w:r>
      <w:r w:rsidRPr="007D4647">
        <w:rPr>
          <w:sz w:val="28"/>
          <w:szCs w:val="28"/>
        </w:rPr>
        <w:t>указанного</w:t>
      </w:r>
      <w:r w:rsidR="00DE5803" w:rsidRPr="007D4647">
        <w:rPr>
          <w:sz w:val="28"/>
          <w:szCs w:val="28"/>
        </w:rPr>
        <w:t xml:space="preserve"> </w:t>
      </w:r>
      <w:r w:rsidRPr="007D4647">
        <w:rPr>
          <w:sz w:val="28"/>
          <w:szCs w:val="28"/>
        </w:rPr>
        <w:t>законопроекта.</w:t>
      </w:r>
      <w:proofErr w:type="gramEnd"/>
    </w:p>
    <w:p w:rsidR="007602D6" w:rsidRPr="007D4647" w:rsidRDefault="00862FDC" w:rsidP="001602DD">
      <w:pPr>
        <w:autoSpaceDE w:val="0"/>
        <w:autoSpaceDN w:val="0"/>
        <w:adjustRightInd w:val="0"/>
        <w:spacing w:line="312" w:lineRule="auto"/>
        <w:ind w:firstLine="709"/>
        <w:jc w:val="both"/>
        <w:rPr>
          <w:sz w:val="28"/>
          <w:szCs w:val="28"/>
        </w:rPr>
      </w:pPr>
      <w:r w:rsidRPr="007D4647">
        <w:rPr>
          <w:sz w:val="28"/>
          <w:szCs w:val="28"/>
        </w:rPr>
        <w:t>В</w:t>
      </w:r>
      <w:r w:rsidR="00DE5803" w:rsidRPr="007D4647">
        <w:rPr>
          <w:sz w:val="28"/>
          <w:szCs w:val="28"/>
        </w:rPr>
        <w:t xml:space="preserve"> </w:t>
      </w:r>
      <w:r w:rsidRPr="007D4647">
        <w:rPr>
          <w:sz w:val="28"/>
          <w:szCs w:val="28"/>
        </w:rPr>
        <w:t>случае</w:t>
      </w:r>
      <w:r w:rsidR="00DE5803" w:rsidRPr="007D4647">
        <w:rPr>
          <w:sz w:val="28"/>
          <w:szCs w:val="28"/>
        </w:rPr>
        <w:t xml:space="preserve"> </w:t>
      </w:r>
      <w:r w:rsidRPr="007D4647">
        <w:rPr>
          <w:sz w:val="28"/>
          <w:szCs w:val="28"/>
        </w:rPr>
        <w:t>принятия</w:t>
      </w:r>
      <w:r w:rsidR="00DE5803" w:rsidRPr="007D4647">
        <w:rPr>
          <w:sz w:val="28"/>
          <w:szCs w:val="28"/>
        </w:rPr>
        <w:t xml:space="preserve"> </w:t>
      </w:r>
      <w:r w:rsidRPr="007D4647">
        <w:rPr>
          <w:sz w:val="28"/>
          <w:szCs w:val="28"/>
        </w:rPr>
        <w:t>Государственным</w:t>
      </w:r>
      <w:r w:rsidR="00DE5803" w:rsidRPr="007D4647">
        <w:rPr>
          <w:sz w:val="28"/>
          <w:szCs w:val="28"/>
        </w:rPr>
        <w:t xml:space="preserve"> </w:t>
      </w:r>
      <w:r w:rsidRPr="007D4647">
        <w:rPr>
          <w:sz w:val="28"/>
          <w:szCs w:val="28"/>
        </w:rPr>
        <w:t>Советом</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w:t>
      </w:r>
      <w:r w:rsidRPr="007D4647">
        <w:rPr>
          <w:sz w:val="28"/>
          <w:szCs w:val="28"/>
        </w:rPr>
        <w:t>и</w:t>
      </w:r>
      <w:r w:rsidRPr="007D4647">
        <w:rPr>
          <w:sz w:val="28"/>
          <w:szCs w:val="28"/>
        </w:rPr>
        <w:t>ки</w:t>
      </w:r>
      <w:r w:rsidR="00DE5803" w:rsidRPr="007D4647">
        <w:rPr>
          <w:sz w:val="28"/>
          <w:szCs w:val="28"/>
        </w:rPr>
        <w:t xml:space="preserve"> </w:t>
      </w:r>
      <w:r w:rsidRPr="007D4647">
        <w:rPr>
          <w:sz w:val="28"/>
          <w:szCs w:val="28"/>
        </w:rPr>
        <w:t>указанного</w:t>
      </w:r>
      <w:r w:rsidR="00DE5803" w:rsidRPr="007D4647">
        <w:rPr>
          <w:sz w:val="28"/>
          <w:szCs w:val="28"/>
        </w:rPr>
        <w:t xml:space="preserve"> </w:t>
      </w:r>
      <w:r w:rsidRPr="007D4647">
        <w:rPr>
          <w:sz w:val="28"/>
          <w:szCs w:val="28"/>
        </w:rPr>
        <w:t>законопроекта</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первом</w:t>
      </w:r>
      <w:r w:rsidR="00DE5803" w:rsidRPr="007D4647">
        <w:rPr>
          <w:sz w:val="28"/>
          <w:szCs w:val="28"/>
        </w:rPr>
        <w:t xml:space="preserve"> </w:t>
      </w:r>
      <w:r w:rsidRPr="007D4647">
        <w:rPr>
          <w:sz w:val="28"/>
          <w:szCs w:val="28"/>
        </w:rPr>
        <w:t>чтении</w:t>
      </w:r>
      <w:r w:rsidR="00DE5803" w:rsidRPr="007D4647">
        <w:rPr>
          <w:sz w:val="28"/>
          <w:szCs w:val="28"/>
        </w:rPr>
        <w:t xml:space="preserve"> </w:t>
      </w:r>
      <w:r w:rsidRPr="007D4647">
        <w:rPr>
          <w:sz w:val="28"/>
          <w:szCs w:val="28"/>
        </w:rPr>
        <w:t>утверждаются</w:t>
      </w:r>
      <w:r w:rsidR="00DE5803" w:rsidRPr="007D4647">
        <w:rPr>
          <w:sz w:val="28"/>
          <w:szCs w:val="28"/>
        </w:rPr>
        <w:t xml:space="preserve"> </w:t>
      </w:r>
      <w:r w:rsidRPr="007D4647">
        <w:rPr>
          <w:sz w:val="28"/>
          <w:szCs w:val="28"/>
        </w:rPr>
        <w:t>основные</w:t>
      </w:r>
      <w:r w:rsidR="00DE5803" w:rsidRPr="007D4647">
        <w:rPr>
          <w:sz w:val="28"/>
          <w:szCs w:val="28"/>
        </w:rPr>
        <w:t xml:space="preserve"> </w:t>
      </w:r>
      <w:r w:rsidRPr="007D4647">
        <w:rPr>
          <w:sz w:val="28"/>
          <w:szCs w:val="28"/>
        </w:rPr>
        <w:t>х</w:t>
      </w:r>
      <w:r w:rsidRPr="007D4647">
        <w:rPr>
          <w:sz w:val="28"/>
          <w:szCs w:val="28"/>
        </w:rPr>
        <w:t>а</w:t>
      </w:r>
      <w:r w:rsidRPr="007D4647">
        <w:rPr>
          <w:sz w:val="28"/>
          <w:szCs w:val="28"/>
        </w:rPr>
        <w:t>рактеристики</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опред</w:t>
      </w:r>
      <w:r w:rsidRPr="007D4647">
        <w:rPr>
          <w:sz w:val="28"/>
          <w:szCs w:val="28"/>
        </w:rPr>
        <w:t>е</w:t>
      </w:r>
      <w:r w:rsidRPr="007D4647">
        <w:rPr>
          <w:sz w:val="28"/>
          <w:szCs w:val="28"/>
        </w:rPr>
        <w:t>ленные</w:t>
      </w:r>
      <w:r w:rsidR="00DE5803" w:rsidRPr="007D4647">
        <w:rPr>
          <w:sz w:val="28"/>
          <w:szCs w:val="28"/>
        </w:rPr>
        <w:t xml:space="preserve"> </w:t>
      </w:r>
      <w:r w:rsidRPr="007D4647">
        <w:rPr>
          <w:sz w:val="28"/>
          <w:szCs w:val="28"/>
        </w:rPr>
        <w:t>статьей</w:t>
      </w:r>
      <w:r w:rsidR="00DE5803" w:rsidRPr="007D4647">
        <w:rPr>
          <w:sz w:val="28"/>
          <w:szCs w:val="28"/>
        </w:rPr>
        <w:t xml:space="preserve"> </w:t>
      </w:r>
      <w:r w:rsidR="000C5655" w:rsidRPr="007D4647">
        <w:rPr>
          <w:sz w:val="28"/>
          <w:szCs w:val="28"/>
        </w:rPr>
        <w:t>4</w:t>
      </w:r>
      <w:r w:rsidR="00A56C74" w:rsidRPr="007D4647">
        <w:rPr>
          <w:sz w:val="28"/>
          <w:szCs w:val="28"/>
        </w:rPr>
        <w:t>7</w:t>
      </w:r>
      <w:r w:rsidR="00DE5803" w:rsidRPr="007D4647">
        <w:rPr>
          <w:sz w:val="28"/>
          <w:szCs w:val="28"/>
        </w:rPr>
        <w:t xml:space="preserve"> </w:t>
      </w:r>
      <w:r w:rsidRPr="007D4647">
        <w:rPr>
          <w:sz w:val="28"/>
          <w:szCs w:val="28"/>
        </w:rPr>
        <w:t>настоящего</w:t>
      </w:r>
      <w:r w:rsidR="00DE5803" w:rsidRPr="007D4647">
        <w:rPr>
          <w:sz w:val="28"/>
          <w:szCs w:val="28"/>
        </w:rPr>
        <w:t xml:space="preserve"> </w:t>
      </w:r>
      <w:r w:rsidRPr="007D4647">
        <w:rPr>
          <w:sz w:val="28"/>
          <w:szCs w:val="28"/>
        </w:rPr>
        <w:t>Закона.</w:t>
      </w:r>
      <w:r w:rsidR="00DE5803" w:rsidRPr="007D4647">
        <w:rPr>
          <w:sz w:val="28"/>
          <w:szCs w:val="28"/>
        </w:rPr>
        <w:t xml:space="preserve"> </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t>При</w:t>
      </w:r>
      <w:r w:rsidR="00DE5803" w:rsidRPr="007D4647">
        <w:rPr>
          <w:sz w:val="28"/>
          <w:szCs w:val="28"/>
        </w:rPr>
        <w:t xml:space="preserve"> </w:t>
      </w:r>
      <w:r w:rsidRPr="007D4647">
        <w:rPr>
          <w:sz w:val="28"/>
          <w:szCs w:val="28"/>
        </w:rPr>
        <w:t>этом</w:t>
      </w:r>
      <w:r w:rsidR="00DE5803" w:rsidRPr="007D4647">
        <w:rPr>
          <w:sz w:val="28"/>
          <w:szCs w:val="28"/>
        </w:rPr>
        <w:t xml:space="preserve"> </w:t>
      </w:r>
      <w:r w:rsidRPr="007D4647">
        <w:rPr>
          <w:sz w:val="28"/>
          <w:szCs w:val="28"/>
        </w:rPr>
        <w:t>устанавливается</w:t>
      </w:r>
      <w:r w:rsidR="00DE5803" w:rsidRPr="007D4647">
        <w:rPr>
          <w:sz w:val="28"/>
          <w:szCs w:val="28"/>
        </w:rPr>
        <w:t xml:space="preserve"> </w:t>
      </w:r>
      <w:r w:rsidRPr="007D4647">
        <w:rPr>
          <w:sz w:val="28"/>
          <w:szCs w:val="28"/>
        </w:rPr>
        <w:t>срок</w:t>
      </w:r>
      <w:r w:rsidR="00DE5803" w:rsidRPr="007D4647">
        <w:rPr>
          <w:sz w:val="28"/>
          <w:szCs w:val="28"/>
        </w:rPr>
        <w:t xml:space="preserve"> </w:t>
      </w:r>
      <w:r w:rsidRPr="007D4647">
        <w:rPr>
          <w:sz w:val="28"/>
          <w:szCs w:val="28"/>
        </w:rPr>
        <w:t>внесения</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ответственный</w:t>
      </w:r>
      <w:r w:rsidR="00DE5803" w:rsidRPr="007D4647">
        <w:rPr>
          <w:sz w:val="28"/>
          <w:szCs w:val="28"/>
        </w:rPr>
        <w:t xml:space="preserve"> </w:t>
      </w:r>
      <w:r w:rsidRPr="007D4647">
        <w:rPr>
          <w:sz w:val="28"/>
          <w:szCs w:val="28"/>
        </w:rPr>
        <w:t>комитет</w:t>
      </w:r>
      <w:r w:rsidR="00DE5803" w:rsidRPr="007D4647">
        <w:rPr>
          <w:sz w:val="28"/>
          <w:szCs w:val="28"/>
        </w:rPr>
        <w:t xml:space="preserve"> </w:t>
      </w:r>
      <w:r w:rsidRPr="007D4647">
        <w:rPr>
          <w:sz w:val="28"/>
          <w:szCs w:val="28"/>
        </w:rPr>
        <w:t>письменных</w:t>
      </w:r>
      <w:r w:rsidR="00DE5803" w:rsidRPr="007D4647">
        <w:rPr>
          <w:sz w:val="28"/>
          <w:szCs w:val="28"/>
        </w:rPr>
        <w:t xml:space="preserve"> </w:t>
      </w:r>
      <w:r w:rsidRPr="007D4647">
        <w:rPr>
          <w:sz w:val="28"/>
          <w:szCs w:val="28"/>
        </w:rPr>
        <w:t>поправок</w:t>
      </w:r>
      <w:r w:rsidR="00DE5803" w:rsidRPr="007D4647">
        <w:rPr>
          <w:sz w:val="28"/>
          <w:szCs w:val="28"/>
        </w:rPr>
        <w:t xml:space="preserve"> </w:t>
      </w:r>
      <w:r w:rsidRPr="007D4647">
        <w:rPr>
          <w:sz w:val="28"/>
          <w:szCs w:val="28"/>
        </w:rPr>
        <w:t>субъектами</w:t>
      </w:r>
      <w:r w:rsidR="00DE5803" w:rsidRPr="007D4647">
        <w:rPr>
          <w:sz w:val="28"/>
          <w:szCs w:val="28"/>
        </w:rPr>
        <w:t xml:space="preserve"> </w:t>
      </w:r>
      <w:r w:rsidRPr="007D4647">
        <w:rPr>
          <w:sz w:val="28"/>
          <w:szCs w:val="28"/>
        </w:rPr>
        <w:t>права</w:t>
      </w:r>
      <w:r w:rsidR="00DE5803" w:rsidRPr="007D4647">
        <w:rPr>
          <w:sz w:val="28"/>
          <w:szCs w:val="28"/>
        </w:rPr>
        <w:t xml:space="preserve"> </w:t>
      </w:r>
      <w:r w:rsidRPr="007D4647">
        <w:rPr>
          <w:sz w:val="28"/>
          <w:szCs w:val="28"/>
        </w:rPr>
        <w:t>законодательной</w:t>
      </w:r>
      <w:r w:rsidR="00DE5803" w:rsidRPr="007D4647">
        <w:rPr>
          <w:sz w:val="28"/>
          <w:szCs w:val="28"/>
        </w:rPr>
        <w:t xml:space="preserve"> </w:t>
      </w:r>
      <w:r w:rsidRPr="007D4647">
        <w:rPr>
          <w:sz w:val="28"/>
          <w:szCs w:val="28"/>
        </w:rPr>
        <w:t>инициативы.</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t>При</w:t>
      </w:r>
      <w:r w:rsidR="00DE5803" w:rsidRPr="007D4647">
        <w:rPr>
          <w:sz w:val="28"/>
          <w:szCs w:val="28"/>
        </w:rPr>
        <w:t xml:space="preserve"> </w:t>
      </w:r>
      <w:r w:rsidRPr="007D4647">
        <w:rPr>
          <w:sz w:val="28"/>
          <w:szCs w:val="28"/>
        </w:rPr>
        <w:t>утверждении</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первом</w:t>
      </w:r>
      <w:r w:rsidR="00DE5803" w:rsidRPr="007D4647">
        <w:rPr>
          <w:sz w:val="28"/>
          <w:szCs w:val="28"/>
        </w:rPr>
        <w:t xml:space="preserve"> </w:t>
      </w:r>
      <w:r w:rsidRPr="007D4647">
        <w:rPr>
          <w:sz w:val="28"/>
          <w:szCs w:val="28"/>
        </w:rPr>
        <w:t>чтении</w:t>
      </w:r>
      <w:r w:rsidR="00DE5803" w:rsidRPr="007D4647">
        <w:rPr>
          <w:sz w:val="28"/>
          <w:szCs w:val="28"/>
        </w:rPr>
        <w:t xml:space="preserve"> </w:t>
      </w:r>
      <w:r w:rsidRPr="007D4647">
        <w:rPr>
          <w:sz w:val="28"/>
          <w:szCs w:val="28"/>
        </w:rPr>
        <w:t>основных</w:t>
      </w:r>
      <w:r w:rsidR="00DE5803" w:rsidRPr="007D4647">
        <w:rPr>
          <w:sz w:val="28"/>
          <w:szCs w:val="28"/>
        </w:rPr>
        <w:t xml:space="preserve"> </w:t>
      </w:r>
      <w:r w:rsidRPr="007D4647">
        <w:rPr>
          <w:sz w:val="28"/>
          <w:szCs w:val="28"/>
        </w:rPr>
        <w:t>характеристик</w:t>
      </w:r>
      <w:r w:rsidR="00DE5803" w:rsidRPr="007D4647">
        <w:rPr>
          <w:sz w:val="28"/>
          <w:szCs w:val="28"/>
        </w:rPr>
        <w:t xml:space="preserve"> </w:t>
      </w:r>
      <w:r w:rsidRPr="007D4647">
        <w:rPr>
          <w:sz w:val="28"/>
          <w:szCs w:val="28"/>
        </w:rPr>
        <w:t>респу</w:t>
      </w:r>
      <w:r w:rsidRPr="007D4647">
        <w:rPr>
          <w:sz w:val="28"/>
          <w:szCs w:val="28"/>
        </w:rPr>
        <w:t>б</w:t>
      </w:r>
      <w:r w:rsidRPr="007D4647">
        <w:rPr>
          <w:sz w:val="28"/>
          <w:szCs w:val="28"/>
        </w:rPr>
        <w:t>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очередной</w:t>
      </w:r>
      <w:r w:rsidR="00DE5803" w:rsidRPr="007D4647">
        <w:rPr>
          <w:sz w:val="28"/>
          <w:szCs w:val="28"/>
        </w:rPr>
        <w:t xml:space="preserve"> </w:t>
      </w:r>
      <w:r w:rsidRPr="007D4647">
        <w:rPr>
          <w:sz w:val="28"/>
          <w:szCs w:val="28"/>
        </w:rPr>
        <w:t>финансовый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плановый</w:t>
      </w:r>
      <w:r w:rsidR="00DE5803" w:rsidRPr="007D4647">
        <w:rPr>
          <w:sz w:val="28"/>
          <w:szCs w:val="28"/>
        </w:rPr>
        <w:t xml:space="preserve"> </w:t>
      </w:r>
      <w:r w:rsidRPr="007D4647">
        <w:rPr>
          <w:sz w:val="28"/>
          <w:szCs w:val="28"/>
        </w:rPr>
        <w:t>период</w:t>
      </w:r>
      <w:r w:rsidR="00DE5803" w:rsidRPr="007D4647">
        <w:rPr>
          <w:sz w:val="28"/>
          <w:szCs w:val="28"/>
        </w:rPr>
        <w:t xml:space="preserve"> </w:t>
      </w:r>
      <w:r w:rsidRPr="007D4647">
        <w:rPr>
          <w:sz w:val="28"/>
          <w:szCs w:val="28"/>
        </w:rPr>
        <w:t>Государственный</w:t>
      </w:r>
      <w:r w:rsidR="00DE5803" w:rsidRPr="007D4647">
        <w:rPr>
          <w:sz w:val="28"/>
          <w:szCs w:val="28"/>
        </w:rPr>
        <w:t xml:space="preserve"> </w:t>
      </w:r>
      <w:r w:rsidRPr="007D4647">
        <w:rPr>
          <w:sz w:val="28"/>
          <w:szCs w:val="28"/>
        </w:rPr>
        <w:t>Совет</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не</w:t>
      </w:r>
      <w:r w:rsidR="00DE5803" w:rsidRPr="007D4647">
        <w:rPr>
          <w:sz w:val="28"/>
          <w:szCs w:val="28"/>
        </w:rPr>
        <w:t xml:space="preserve"> </w:t>
      </w:r>
      <w:r w:rsidRPr="007D4647">
        <w:rPr>
          <w:sz w:val="28"/>
          <w:szCs w:val="28"/>
        </w:rPr>
        <w:t>имеет</w:t>
      </w:r>
      <w:r w:rsidR="00DE5803" w:rsidRPr="007D4647">
        <w:rPr>
          <w:sz w:val="28"/>
          <w:szCs w:val="28"/>
        </w:rPr>
        <w:t xml:space="preserve"> </w:t>
      </w:r>
      <w:r w:rsidRPr="007D4647">
        <w:rPr>
          <w:sz w:val="28"/>
          <w:szCs w:val="28"/>
        </w:rPr>
        <w:t>права</w:t>
      </w:r>
      <w:r w:rsidR="00DE5803" w:rsidRPr="007D4647">
        <w:rPr>
          <w:sz w:val="28"/>
          <w:szCs w:val="28"/>
        </w:rPr>
        <w:t xml:space="preserve"> </w:t>
      </w:r>
      <w:r w:rsidRPr="007D4647">
        <w:rPr>
          <w:sz w:val="28"/>
          <w:szCs w:val="28"/>
        </w:rPr>
        <w:t>увеличивать</w:t>
      </w:r>
      <w:r w:rsidR="00DE5803" w:rsidRPr="007D4647">
        <w:rPr>
          <w:sz w:val="28"/>
          <w:szCs w:val="28"/>
        </w:rPr>
        <w:t xml:space="preserve"> </w:t>
      </w:r>
      <w:r w:rsidRPr="007D4647">
        <w:rPr>
          <w:sz w:val="28"/>
          <w:szCs w:val="28"/>
        </w:rPr>
        <w:t>доходы</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дефицит</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если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эти</w:t>
      </w:r>
      <w:r w:rsidR="00DE5803" w:rsidRPr="007D4647">
        <w:rPr>
          <w:sz w:val="28"/>
          <w:szCs w:val="28"/>
        </w:rPr>
        <w:t xml:space="preserve"> </w:t>
      </w:r>
      <w:r w:rsidRPr="007D4647">
        <w:rPr>
          <w:sz w:val="28"/>
          <w:szCs w:val="28"/>
        </w:rPr>
        <w:t>изменения</w:t>
      </w:r>
      <w:r w:rsidR="00DE5803" w:rsidRPr="007D4647">
        <w:rPr>
          <w:sz w:val="28"/>
          <w:szCs w:val="28"/>
        </w:rPr>
        <w:t xml:space="preserve"> </w:t>
      </w:r>
      <w:r w:rsidRPr="007D4647">
        <w:rPr>
          <w:sz w:val="28"/>
          <w:szCs w:val="28"/>
        </w:rPr>
        <w:t>отсутствует</w:t>
      </w:r>
      <w:r w:rsidR="00DE5803" w:rsidRPr="007D4647">
        <w:rPr>
          <w:sz w:val="28"/>
          <w:szCs w:val="28"/>
        </w:rPr>
        <w:t xml:space="preserve"> </w:t>
      </w:r>
      <w:r w:rsidRPr="007D4647">
        <w:rPr>
          <w:sz w:val="28"/>
          <w:szCs w:val="28"/>
        </w:rPr>
        <w:t>положительное</w:t>
      </w:r>
      <w:r w:rsidR="00DE5803" w:rsidRPr="007D4647">
        <w:rPr>
          <w:sz w:val="28"/>
          <w:szCs w:val="28"/>
        </w:rPr>
        <w:t xml:space="preserve"> </w:t>
      </w:r>
      <w:r w:rsidRPr="007D4647">
        <w:rPr>
          <w:sz w:val="28"/>
          <w:szCs w:val="28"/>
        </w:rPr>
        <w:t>заключение</w:t>
      </w:r>
      <w:r w:rsidR="00DE5803" w:rsidRPr="007D4647">
        <w:rPr>
          <w:sz w:val="28"/>
          <w:szCs w:val="28"/>
        </w:rPr>
        <w:t xml:space="preserve"> </w:t>
      </w:r>
      <w:r w:rsidRPr="007D4647">
        <w:rPr>
          <w:sz w:val="28"/>
          <w:szCs w:val="28"/>
        </w:rPr>
        <w:t>Главы</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p>
    <w:p w:rsidR="00862FDC" w:rsidRPr="007D4647" w:rsidRDefault="00862FDC" w:rsidP="001602DD">
      <w:pPr>
        <w:autoSpaceDE w:val="0"/>
        <w:autoSpaceDN w:val="0"/>
        <w:adjustRightInd w:val="0"/>
        <w:ind w:firstLine="709"/>
        <w:jc w:val="both"/>
        <w:rPr>
          <w:b/>
          <w:sz w:val="28"/>
          <w:szCs w:val="28"/>
        </w:rPr>
      </w:pPr>
    </w:p>
    <w:p w:rsidR="00862FDC" w:rsidRPr="007D4647" w:rsidRDefault="001F1ADA" w:rsidP="001602DD">
      <w:pPr>
        <w:pStyle w:val="2"/>
        <w:keepNext w:val="0"/>
        <w:autoSpaceDE w:val="0"/>
        <w:autoSpaceDN w:val="0"/>
        <w:adjustRightInd w:val="0"/>
        <w:spacing w:line="312" w:lineRule="auto"/>
        <w:ind w:left="2030" w:hanging="1321"/>
        <w:jc w:val="both"/>
        <w:rPr>
          <w:rFonts w:ascii="Times New Roman" w:hAnsi="Times New Roman"/>
          <w:b/>
          <w:bCs/>
          <w:sz w:val="28"/>
          <w:szCs w:val="28"/>
          <w:lang w:val="ru-RU"/>
        </w:rPr>
      </w:pPr>
      <w:r w:rsidRPr="007D4647">
        <w:rPr>
          <w:rFonts w:ascii="Times New Roman" w:hAnsi="Times New Roman"/>
          <w:bCs/>
          <w:sz w:val="28"/>
          <w:szCs w:val="28"/>
          <w:lang w:val="ru-RU"/>
        </w:rPr>
        <w:t>Статья</w:t>
      </w:r>
      <w:r w:rsidR="00DE5803" w:rsidRPr="007D4647">
        <w:rPr>
          <w:rFonts w:ascii="Times New Roman" w:hAnsi="Times New Roman"/>
          <w:bCs/>
          <w:sz w:val="28"/>
          <w:szCs w:val="28"/>
          <w:lang w:val="ru-RU"/>
        </w:rPr>
        <w:t xml:space="preserve"> </w:t>
      </w:r>
      <w:r w:rsidR="008B1015" w:rsidRPr="007D4647">
        <w:rPr>
          <w:rFonts w:ascii="Times New Roman" w:hAnsi="Times New Roman"/>
          <w:bCs/>
          <w:sz w:val="28"/>
          <w:szCs w:val="28"/>
          <w:lang w:val="ru-RU"/>
        </w:rPr>
        <w:t>50</w:t>
      </w:r>
      <w:r w:rsidR="00862FDC" w:rsidRPr="007D4647">
        <w:rPr>
          <w:rFonts w:ascii="Times New Roman" w:hAnsi="Times New Roman"/>
          <w:bCs/>
          <w:sz w:val="28"/>
          <w:szCs w:val="28"/>
          <w:lang w:val="ru-RU"/>
        </w:rPr>
        <w:t>.</w:t>
      </w:r>
      <w:r w:rsidR="006A1CBE" w:rsidRPr="007D4647">
        <w:rPr>
          <w:rFonts w:ascii="Times New Roman" w:hAnsi="Times New Roman"/>
          <w:b/>
          <w:bCs/>
          <w:sz w:val="28"/>
          <w:szCs w:val="28"/>
          <w:lang w:val="ru-RU"/>
        </w:rPr>
        <w:tab/>
      </w:r>
      <w:r w:rsidR="00862FDC" w:rsidRPr="007D4647">
        <w:rPr>
          <w:rFonts w:ascii="Times New Roman" w:hAnsi="Times New Roman"/>
          <w:b/>
          <w:bCs/>
          <w:sz w:val="28"/>
          <w:szCs w:val="28"/>
          <w:lang w:val="ru-RU"/>
        </w:rPr>
        <w:t>Отклонение</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в</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первом</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чтении</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проекта</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закона</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Чува</w:t>
      </w:r>
      <w:r w:rsidR="00862FDC" w:rsidRPr="007D4647">
        <w:rPr>
          <w:rFonts w:ascii="Times New Roman" w:hAnsi="Times New Roman"/>
          <w:b/>
          <w:bCs/>
          <w:sz w:val="28"/>
          <w:szCs w:val="28"/>
          <w:lang w:val="ru-RU"/>
        </w:rPr>
        <w:t>ш</w:t>
      </w:r>
      <w:r w:rsidR="00862FDC" w:rsidRPr="007D4647">
        <w:rPr>
          <w:rFonts w:ascii="Times New Roman" w:hAnsi="Times New Roman"/>
          <w:b/>
          <w:bCs/>
          <w:sz w:val="28"/>
          <w:szCs w:val="28"/>
          <w:lang w:val="ru-RU"/>
        </w:rPr>
        <w:t>ской</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Республики</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о</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республиканском</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бюджете</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Чува</w:t>
      </w:r>
      <w:r w:rsidR="00862FDC" w:rsidRPr="007D4647">
        <w:rPr>
          <w:rFonts w:ascii="Times New Roman" w:hAnsi="Times New Roman"/>
          <w:b/>
          <w:bCs/>
          <w:sz w:val="28"/>
          <w:szCs w:val="28"/>
          <w:lang w:val="ru-RU"/>
        </w:rPr>
        <w:t>ш</w:t>
      </w:r>
      <w:r w:rsidR="00862FDC" w:rsidRPr="007D4647">
        <w:rPr>
          <w:rFonts w:ascii="Times New Roman" w:hAnsi="Times New Roman"/>
          <w:b/>
          <w:bCs/>
          <w:sz w:val="28"/>
          <w:szCs w:val="28"/>
          <w:lang w:val="ru-RU"/>
        </w:rPr>
        <w:lastRenderedPageBreak/>
        <w:t>ской</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Республики</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на</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очередной</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финансовый</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год</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и</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пл</w:t>
      </w:r>
      <w:r w:rsidR="00862FDC" w:rsidRPr="007D4647">
        <w:rPr>
          <w:rFonts w:ascii="Times New Roman" w:hAnsi="Times New Roman"/>
          <w:b/>
          <w:bCs/>
          <w:sz w:val="28"/>
          <w:szCs w:val="28"/>
          <w:lang w:val="ru-RU"/>
        </w:rPr>
        <w:t>а</w:t>
      </w:r>
      <w:r w:rsidR="00862FDC" w:rsidRPr="007D4647">
        <w:rPr>
          <w:rFonts w:ascii="Times New Roman" w:hAnsi="Times New Roman"/>
          <w:b/>
          <w:bCs/>
          <w:sz w:val="28"/>
          <w:szCs w:val="28"/>
          <w:lang w:val="ru-RU"/>
        </w:rPr>
        <w:t>новый</w:t>
      </w:r>
      <w:r w:rsidR="00DE5803" w:rsidRPr="007D4647">
        <w:rPr>
          <w:rFonts w:ascii="Times New Roman" w:hAnsi="Times New Roman"/>
          <w:b/>
          <w:bCs/>
          <w:sz w:val="28"/>
          <w:szCs w:val="28"/>
          <w:lang w:val="ru-RU"/>
        </w:rPr>
        <w:t xml:space="preserve"> </w:t>
      </w:r>
      <w:r w:rsidR="00862FDC" w:rsidRPr="007D4647">
        <w:rPr>
          <w:rFonts w:ascii="Times New Roman" w:hAnsi="Times New Roman"/>
          <w:b/>
          <w:bCs/>
          <w:sz w:val="28"/>
          <w:szCs w:val="28"/>
          <w:lang w:val="ru-RU"/>
        </w:rPr>
        <w:t>период</w:t>
      </w:r>
    </w:p>
    <w:p w:rsidR="00862FDC" w:rsidRPr="007D4647" w:rsidRDefault="00862FDC" w:rsidP="001602DD">
      <w:pPr>
        <w:autoSpaceDE w:val="0"/>
        <w:autoSpaceDN w:val="0"/>
        <w:adjustRightInd w:val="0"/>
        <w:spacing w:line="319" w:lineRule="auto"/>
        <w:ind w:firstLine="709"/>
        <w:jc w:val="both"/>
        <w:rPr>
          <w:sz w:val="28"/>
          <w:szCs w:val="28"/>
        </w:rPr>
      </w:pPr>
      <w:r w:rsidRPr="007D4647">
        <w:rPr>
          <w:sz w:val="28"/>
          <w:szCs w:val="28"/>
        </w:rPr>
        <w:t>В</w:t>
      </w:r>
      <w:r w:rsidR="00DE5803" w:rsidRPr="007D4647">
        <w:rPr>
          <w:sz w:val="28"/>
          <w:szCs w:val="28"/>
        </w:rPr>
        <w:t xml:space="preserve"> </w:t>
      </w:r>
      <w:r w:rsidRPr="007D4647">
        <w:rPr>
          <w:sz w:val="28"/>
          <w:szCs w:val="28"/>
        </w:rPr>
        <w:t>случае</w:t>
      </w:r>
      <w:r w:rsidR="00DE5803" w:rsidRPr="007D4647">
        <w:rPr>
          <w:sz w:val="28"/>
          <w:szCs w:val="28"/>
        </w:rPr>
        <w:t xml:space="preserve"> </w:t>
      </w:r>
      <w:r w:rsidRPr="007D4647">
        <w:rPr>
          <w:sz w:val="28"/>
          <w:szCs w:val="28"/>
        </w:rPr>
        <w:t>отклонения</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первом</w:t>
      </w:r>
      <w:r w:rsidR="00DE5803" w:rsidRPr="007D4647">
        <w:rPr>
          <w:sz w:val="28"/>
          <w:szCs w:val="28"/>
        </w:rPr>
        <w:t xml:space="preserve"> </w:t>
      </w:r>
      <w:r w:rsidRPr="007D4647">
        <w:rPr>
          <w:sz w:val="28"/>
          <w:szCs w:val="28"/>
        </w:rPr>
        <w:t>чтении</w:t>
      </w:r>
      <w:r w:rsidR="00DE5803" w:rsidRPr="007D4647">
        <w:rPr>
          <w:sz w:val="28"/>
          <w:szCs w:val="28"/>
        </w:rPr>
        <w:t xml:space="preserve"> </w:t>
      </w:r>
      <w:r w:rsidRPr="007D4647">
        <w:rPr>
          <w:sz w:val="28"/>
          <w:szCs w:val="28"/>
        </w:rPr>
        <w:t>проекта</w:t>
      </w:r>
      <w:r w:rsidR="00DE5803" w:rsidRPr="007D4647">
        <w:rPr>
          <w:sz w:val="28"/>
          <w:szCs w:val="28"/>
        </w:rPr>
        <w:t xml:space="preserve"> </w:t>
      </w:r>
      <w:r w:rsidRPr="007D4647">
        <w:rPr>
          <w:sz w:val="28"/>
          <w:szCs w:val="28"/>
        </w:rPr>
        <w:t>закона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о</w:t>
      </w:r>
      <w:r w:rsidR="00DE5803" w:rsidRPr="007D4647">
        <w:rPr>
          <w:sz w:val="28"/>
          <w:szCs w:val="28"/>
        </w:rPr>
        <w:t xml:space="preserve"> </w:t>
      </w:r>
      <w:r w:rsidRPr="007D4647">
        <w:rPr>
          <w:sz w:val="28"/>
          <w:szCs w:val="28"/>
        </w:rPr>
        <w:t>республиканском</w:t>
      </w:r>
      <w:r w:rsidR="00DE5803" w:rsidRPr="007D4647">
        <w:rPr>
          <w:sz w:val="28"/>
          <w:szCs w:val="28"/>
        </w:rPr>
        <w:t xml:space="preserve"> </w:t>
      </w:r>
      <w:r w:rsidRPr="007D4647">
        <w:rPr>
          <w:sz w:val="28"/>
          <w:szCs w:val="28"/>
        </w:rPr>
        <w:t>бюджете</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оч</w:t>
      </w:r>
      <w:r w:rsidRPr="007D4647">
        <w:rPr>
          <w:sz w:val="28"/>
          <w:szCs w:val="28"/>
        </w:rPr>
        <w:t>е</w:t>
      </w:r>
      <w:r w:rsidRPr="007D4647">
        <w:rPr>
          <w:sz w:val="28"/>
          <w:szCs w:val="28"/>
        </w:rPr>
        <w:t>редной</w:t>
      </w:r>
      <w:r w:rsidR="00DE5803" w:rsidRPr="007D4647">
        <w:rPr>
          <w:sz w:val="28"/>
          <w:szCs w:val="28"/>
        </w:rPr>
        <w:t xml:space="preserve"> </w:t>
      </w:r>
      <w:r w:rsidRPr="007D4647">
        <w:rPr>
          <w:sz w:val="28"/>
          <w:szCs w:val="28"/>
        </w:rPr>
        <w:t>финансовый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плановый</w:t>
      </w:r>
      <w:r w:rsidR="00DE5803" w:rsidRPr="007D4647">
        <w:rPr>
          <w:sz w:val="28"/>
          <w:szCs w:val="28"/>
        </w:rPr>
        <w:t xml:space="preserve"> </w:t>
      </w:r>
      <w:r w:rsidRPr="007D4647">
        <w:rPr>
          <w:sz w:val="28"/>
          <w:szCs w:val="28"/>
        </w:rPr>
        <w:t>период</w:t>
      </w:r>
      <w:r w:rsidR="00DE5803" w:rsidRPr="007D4647">
        <w:rPr>
          <w:sz w:val="28"/>
          <w:szCs w:val="28"/>
        </w:rPr>
        <w:t xml:space="preserve"> </w:t>
      </w:r>
      <w:r w:rsidRPr="007D4647">
        <w:rPr>
          <w:sz w:val="28"/>
          <w:szCs w:val="28"/>
        </w:rPr>
        <w:t>Государственный</w:t>
      </w:r>
      <w:r w:rsidR="00DE5803" w:rsidRPr="007D4647">
        <w:rPr>
          <w:sz w:val="28"/>
          <w:szCs w:val="28"/>
        </w:rPr>
        <w:t xml:space="preserve"> </w:t>
      </w:r>
      <w:r w:rsidRPr="007D4647">
        <w:rPr>
          <w:sz w:val="28"/>
          <w:szCs w:val="28"/>
        </w:rPr>
        <w:t>Совет</w:t>
      </w:r>
      <w:r w:rsidR="00DE5803" w:rsidRPr="007D4647">
        <w:rPr>
          <w:sz w:val="28"/>
          <w:szCs w:val="28"/>
        </w:rPr>
        <w:t xml:space="preserve"> </w:t>
      </w:r>
      <w:r w:rsidRPr="007D4647">
        <w:rPr>
          <w:sz w:val="28"/>
          <w:szCs w:val="28"/>
        </w:rPr>
        <w:t>Ч</w:t>
      </w:r>
      <w:r w:rsidRPr="007D4647">
        <w:rPr>
          <w:sz w:val="28"/>
          <w:szCs w:val="28"/>
        </w:rPr>
        <w:t>у</w:t>
      </w:r>
      <w:r w:rsidRPr="007D4647">
        <w:rPr>
          <w:sz w:val="28"/>
          <w:szCs w:val="28"/>
        </w:rPr>
        <w:t>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может:</w:t>
      </w:r>
    </w:p>
    <w:p w:rsidR="00862FDC" w:rsidRPr="00797AF4" w:rsidRDefault="00862FDC" w:rsidP="001602DD">
      <w:pPr>
        <w:autoSpaceDE w:val="0"/>
        <w:autoSpaceDN w:val="0"/>
        <w:adjustRightInd w:val="0"/>
        <w:spacing w:line="319" w:lineRule="auto"/>
        <w:ind w:firstLine="709"/>
        <w:jc w:val="both"/>
        <w:rPr>
          <w:spacing w:val="-4"/>
          <w:sz w:val="28"/>
          <w:szCs w:val="28"/>
        </w:rPr>
      </w:pPr>
      <w:bookmarkStart w:id="30" w:name="Par1590"/>
      <w:bookmarkEnd w:id="30"/>
      <w:proofErr w:type="gramStart"/>
      <w:r w:rsidRPr="00797AF4">
        <w:rPr>
          <w:spacing w:val="-4"/>
          <w:sz w:val="28"/>
          <w:szCs w:val="28"/>
        </w:rPr>
        <w:t>передать</w:t>
      </w:r>
      <w:r w:rsidR="00DE5803" w:rsidRPr="00797AF4">
        <w:rPr>
          <w:spacing w:val="-4"/>
          <w:sz w:val="28"/>
          <w:szCs w:val="28"/>
        </w:rPr>
        <w:t xml:space="preserve"> </w:t>
      </w:r>
      <w:r w:rsidRPr="00797AF4">
        <w:rPr>
          <w:spacing w:val="-4"/>
          <w:sz w:val="28"/>
          <w:szCs w:val="28"/>
        </w:rPr>
        <w:t>указанный</w:t>
      </w:r>
      <w:r w:rsidR="00DE5803" w:rsidRPr="00797AF4">
        <w:rPr>
          <w:spacing w:val="-4"/>
          <w:sz w:val="28"/>
          <w:szCs w:val="28"/>
        </w:rPr>
        <w:t xml:space="preserve"> </w:t>
      </w:r>
      <w:r w:rsidRPr="00797AF4">
        <w:rPr>
          <w:spacing w:val="-4"/>
          <w:sz w:val="28"/>
          <w:szCs w:val="28"/>
        </w:rPr>
        <w:t>законопроект</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согласительную</w:t>
      </w:r>
      <w:r w:rsidR="00DE5803" w:rsidRPr="00797AF4">
        <w:rPr>
          <w:spacing w:val="-4"/>
          <w:sz w:val="28"/>
          <w:szCs w:val="28"/>
        </w:rPr>
        <w:t xml:space="preserve"> </w:t>
      </w:r>
      <w:r w:rsidRPr="00797AF4">
        <w:rPr>
          <w:spacing w:val="-4"/>
          <w:sz w:val="28"/>
          <w:szCs w:val="28"/>
        </w:rPr>
        <w:t>комиссию</w:t>
      </w:r>
      <w:r w:rsidR="00DE5803" w:rsidRPr="00797AF4">
        <w:rPr>
          <w:spacing w:val="-4"/>
          <w:sz w:val="28"/>
          <w:szCs w:val="28"/>
        </w:rPr>
        <w:t xml:space="preserve"> </w:t>
      </w:r>
      <w:r w:rsidRPr="00797AF4">
        <w:rPr>
          <w:spacing w:val="-4"/>
          <w:sz w:val="28"/>
          <w:szCs w:val="28"/>
        </w:rPr>
        <w:t>по</w:t>
      </w:r>
      <w:r w:rsidR="00DE5803" w:rsidRPr="00797AF4">
        <w:rPr>
          <w:spacing w:val="-4"/>
          <w:sz w:val="28"/>
          <w:szCs w:val="28"/>
        </w:rPr>
        <w:t xml:space="preserve"> </w:t>
      </w:r>
      <w:r w:rsidRPr="00797AF4">
        <w:rPr>
          <w:spacing w:val="-4"/>
          <w:sz w:val="28"/>
          <w:szCs w:val="28"/>
        </w:rPr>
        <w:t>ра</w:t>
      </w:r>
      <w:r w:rsidRPr="00797AF4">
        <w:rPr>
          <w:spacing w:val="-4"/>
          <w:sz w:val="28"/>
          <w:szCs w:val="28"/>
        </w:rPr>
        <w:t>с</w:t>
      </w:r>
      <w:r w:rsidRPr="00797AF4">
        <w:rPr>
          <w:spacing w:val="-4"/>
          <w:sz w:val="28"/>
          <w:szCs w:val="28"/>
        </w:rPr>
        <w:t>смотрению</w:t>
      </w:r>
      <w:r w:rsidR="00DE5803" w:rsidRPr="00797AF4">
        <w:rPr>
          <w:spacing w:val="-4"/>
          <w:sz w:val="28"/>
          <w:szCs w:val="28"/>
        </w:rPr>
        <w:t xml:space="preserve"> </w:t>
      </w:r>
      <w:r w:rsidRPr="00797AF4">
        <w:rPr>
          <w:spacing w:val="-4"/>
          <w:sz w:val="28"/>
          <w:szCs w:val="28"/>
        </w:rPr>
        <w:t>проекта</w:t>
      </w:r>
      <w:r w:rsidR="00DE5803" w:rsidRPr="00797AF4">
        <w:rPr>
          <w:spacing w:val="-4"/>
          <w:sz w:val="28"/>
          <w:szCs w:val="28"/>
        </w:rPr>
        <w:t xml:space="preserve"> </w:t>
      </w:r>
      <w:r w:rsidRPr="00797AF4">
        <w:rPr>
          <w:spacing w:val="-4"/>
          <w:sz w:val="28"/>
          <w:szCs w:val="28"/>
        </w:rPr>
        <w:t>закона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о</w:t>
      </w:r>
      <w:r w:rsidR="00DE5803" w:rsidRPr="00797AF4">
        <w:rPr>
          <w:spacing w:val="-4"/>
          <w:sz w:val="28"/>
          <w:szCs w:val="28"/>
        </w:rPr>
        <w:t xml:space="preserve"> </w:t>
      </w:r>
      <w:r w:rsidRPr="00797AF4">
        <w:rPr>
          <w:spacing w:val="-4"/>
          <w:sz w:val="28"/>
          <w:szCs w:val="28"/>
        </w:rPr>
        <w:t>республиканском</w:t>
      </w:r>
      <w:r w:rsidR="00DE5803" w:rsidRPr="00797AF4">
        <w:rPr>
          <w:spacing w:val="-4"/>
          <w:sz w:val="28"/>
          <w:szCs w:val="28"/>
        </w:rPr>
        <w:t xml:space="preserve"> </w:t>
      </w:r>
      <w:r w:rsidRPr="00797AF4">
        <w:rPr>
          <w:spacing w:val="-4"/>
          <w:sz w:val="28"/>
          <w:szCs w:val="28"/>
        </w:rPr>
        <w:t>бю</w:t>
      </w:r>
      <w:r w:rsidRPr="00797AF4">
        <w:rPr>
          <w:spacing w:val="-4"/>
          <w:sz w:val="28"/>
          <w:szCs w:val="28"/>
        </w:rPr>
        <w:t>д</w:t>
      </w:r>
      <w:r w:rsidRPr="00797AF4">
        <w:rPr>
          <w:spacing w:val="-4"/>
          <w:sz w:val="28"/>
          <w:szCs w:val="28"/>
        </w:rPr>
        <w:t>жете</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очередной</w:t>
      </w:r>
      <w:r w:rsidR="00DE5803" w:rsidRPr="00797AF4">
        <w:rPr>
          <w:spacing w:val="-4"/>
          <w:sz w:val="28"/>
          <w:szCs w:val="28"/>
        </w:rPr>
        <w:t xml:space="preserve"> </w:t>
      </w:r>
      <w:r w:rsidRPr="00797AF4">
        <w:rPr>
          <w:spacing w:val="-4"/>
          <w:sz w:val="28"/>
          <w:szCs w:val="28"/>
        </w:rPr>
        <w:t>финансовый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r w:rsidRPr="00797AF4">
        <w:rPr>
          <w:spacing w:val="-4"/>
          <w:sz w:val="28"/>
          <w:szCs w:val="28"/>
        </w:rPr>
        <w:t>п</w:t>
      </w:r>
      <w:r w:rsidRPr="00797AF4">
        <w:rPr>
          <w:spacing w:val="-4"/>
          <w:sz w:val="28"/>
          <w:szCs w:val="28"/>
        </w:rPr>
        <w:t>е</w:t>
      </w:r>
      <w:r w:rsidRPr="00797AF4">
        <w:rPr>
          <w:spacing w:val="-4"/>
          <w:sz w:val="28"/>
          <w:szCs w:val="28"/>
        </w:rPr>
        <w:t>риод</w:t>
      </w:r>
      <w:r w:rsidR="00DE5803" w:rsidRPr="00797AF4">
        <w:rPr>
          <w:spacing w:val="-4"/>
          <w:sz w:val="28"/>
          <w:szCs w:val="28"/>
        </w:rPr>
        <w:t xml:space="preserve"> </w:t>
      </w:r>
      <w:r w:rsidRPr="00797AF4">
        <w:rPr>
          <w:spacing w:val="-4"/>
          <w:sz w:val="28"/>
          <w:szCs w:val="28"/>
        </w:rPr>
        <w:t>(далее</w:t>
      </w:r>
      <w:r w:rsidR="00FD554F" w:rsidRPr="00797AF4">
        <w:rPr>
          <w:spacing w:val="-4"/>
          <w:sz w:val="28"/>
          <w:szCs w:val="28"/>
        </w:rPr>
        <w:t xml:space="preserve"> – </w:t>
      </w:r>
      <w:r w:rsidRPr="00797AF4">
        <w:rPr>
          <w:spacing w:val="-4"/>
          <w:sz w:val="28"/>
          <w:szCs w:val="28"/>
        </w:rPr>
        <w:t>согласительная</w:t>
      </w:r>
      <w:r w:rsidR="00DE5803" w:rsidRPr="00797AF4">
        <w:rPr>
          <w:spacing w:val="-4"/>
          <w:sz w:val="28"/>
          <w:szCs w:val="28"/>
        </w:rPr>
        <w:t xml:space="preserve"> </w:t>
      </w:r>
      <w:r w:rsidRPr="00797AF4">
        <w:rPr>
          <w:spacing w:val="-4"/>
          <w:sz w:val="28"/>
          <w:szCs w:val="28"/>
        </w:rPr>
        <w:t>комиссия),</w:t>
      </w:r>
      <w:r w:rsidR="00DE5803" w:rsidRPr="00797AF4">
        <w:rPr>
          <w:spacing w:val="-4"/>
          <w:sz w:val="28"/>
          <w:szCs w:val="28"/>
        </w:rPr>
        <w:t xml:space="preserve"> </w:t>
      </w:r>
      <w:r w:rsidRPr="00797AF4">
        <w:rPr>
          <w:spacing w:val="-4"/>
          <w:sz w:val="28"/>
          <w:szCs w:val="28"/>
        </w:rPr>
        <w:t>состоящую</w:t>
      </w:r>
      <w:r w:rsidR="00DE5803" w:rsidRPr="00797AF4">
        <w:rPr>
          <w:spacing w:val="-4"/>
          <w:sz w:val="28"/>
          <w:szCs w:val="28"/>
        </w:rPr>
        <w:t xml:space="preserve"> </w:t>
      </w:r>
      <w:r w:rsidRPr="00797AF4">
        <w:rPr>
          <w:spacing w:val="-4"/>
          <w:sz w:val="28"/>
          <w:szCs w:val="28"/>
        </w:rPr>
        <w:t>из</w:t>
      </w:r>
      <w:r w:rsidR="00DE5803" w:rsidRPr="00797AF4">
        <w:rPr>
          <w:spacing w:val="-4"/>
          <w:sz w:val="28"/>
          <w:szCs w:val="28"/>
        </w:rPr>
        <w:t xml:space="preserve"> </w:t>
      </w:r>
      <w:r w:rsidRPr="00797AF4">
        <w:rPr>
          <w:spacing w:val="-4"/>
          <w:sz w:val="28"/>
          <w:szCs w:val="28"/>
        </w:rPr>
        <w:t>представителей</w:t>
      </w:r>
      <w:r w:rsidR="00DE5803" w:rsidRPr="00797AF4">
        <w:rPr>
          <w:spacing w:val="-4"/>
          <w:sz w:val="28"/>
          <w:szCs w:val="28"/>
        </w:rPr>
        <w:t xml:space="preserve"> </w:t>
      </w:r>
      <w:r w:rsidRPr="00797AF4">
        <w:rPr>
          <w:spacing w:val="-4"/>
          <w:sz w:val="28"/>
          <w:szCs w:val="28"/>
        </w:rPr>
        <w:t>Гос</w:t>
      </w:r>
      <w:r w:rsidRPr="00797AF4">
        <w:rPr>
          <w:spacing w:val="-4"/>
          <w:sz w:val="28"/>
          <w:szCs w:val="28"/>
        </w:rPr>
        <w:t>у</w:t>
      </w:r>
      <w:r w:rsidRPr="00797AF4">
        <w:rPr>
          <w:spacing w:val="-4"/>
          <w:sz w:val="28"/>
          <w:szCs w:val="28"/>
        </w:rPr>
        <w:t>дарственного</w:t>
      </w:r>
      <w:r w:rsidR="00DE5803" w:rsidRPr="00797AF4">
        <w:rPr>
          <w:spacing w:val="-4"/>
          <w:sz w:val="28"/>
          <w:szCs w:val="28"/>
        </w:rPr>
        <w:t xml:space="preserve"> </w:t>
      </w:r>
      <w:r w:rsidRPr="00797AF4">
        <w:rPr>
          <w:spacing w:val="-4"/>
          <w:sz w:val="28"/>
          <w:szCs w:val="28"/>
        </w:rPr>
        <w:t>Совета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представителей</w:t>
      </w:r>
      <w:r w:rsidR="00DE5803" w:rsidRPr="00797AF4">
        <w:rPr>
          <w:spacing w:val="-4"/>
          <w:sz w:val="28"/>
          <w:szCs w:val="28"/>
        </w:rPr>
        <w:t xml:space="preserve"> </w:t>
      </w:r>
      <w:r w:rsidRPr="00797AF4">
        <w:rPr>
          <w:spacing w:val="-4"/>
          <w:sz w:val="28"/>
          <w:szCs w:val="28"/>
        </w:rPr>
        <w:t>Кабинета</w:t>
      </w:r>
      <w:r w:rsidR="00DE5803" w:rsidRPr="00797AF4">
        <w:rPr>
          <w:spacing w:val="-4"/>
          <w:sz w:val="28"/>
          <w:szCs w:val="28"/>
        </w:rPr>
        <w:t xml:space="preserve"> </w:t>
      </w:r>
      <w:r w:rsidRPr="00797AF4">
        <w:rPr>
          <w:spacing w:val="-4"/>
          <w:sz w:val="28"/>
          <w:szCs w:val="28"/>
        </w:rPr>
        <w:t>Министров</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для</w:t>
      </w:r>
      <w:r w:rsidR="00DE5803" w:rsidRPr="00797AF4">
        <w:rPr>
          <w:spacing w:val="-4"/>
          <w:sz w:val="28"/>
          <w:szCs w:val="28"/>
        </w:rPr>
        <w:t xml:space="preserve"> </w:t>
      </w:r>
      <w:r w:rsidRPr="00797AF4">
        <w:rPr>
          <w:spacing w:val="-4"/>
          <w:sz w:val="28"/>
          <w:szCs w:val="28"/>
        </w:rPr>
        <w:t>разработки</w:t>
      </w:r>
      <w:r w:rsidR="00DE5803" w:rsidRPr="00797AF4">
        <w:rPr>
          <w:spacing w:val="-4"/>
          <w:sz w:val="28"/>
          <w:szCs w:val="28"/>
        </w:rPr>
        <w:t xml:space="preserve"> </w:t>
      </w:r>
      <w:r w:rsidRPr="00797AF4">
        <w:rPr>
          <w:spacing w:val="-4"/>
          <w:sz w:val="28"/>
          <w:szCs w:val="28"/>
        </w:rPr>
        <w:t>согласованного</w:t>
      </w:r>
      <w:r w:rsidR="00DE5803" w:rsidRPr="00797AF4">
        <w:rPr>
          <w:spacing w:val="-4"/>
          <w:sz w:val="28"/>
          <w:szCs w:val="28"/>
        </w:rPr>
        <w:t xml:space="preserve"> </w:t>
      </w:r>
      <w:r w:rsidRPr="00797AF4">
        <w:rPr>
          <w:spacing w:val="-4"/>
          <w:sz w:val="28"/>
          <w:szCs w:val="28"/>
        </w:rPr>
        <w:t>варианта</w:t>
      </w:r>
      <w:r w:rsidR="00DE5803" w:rsidRPr="00797AF4">
        <w:rPr>
          <w:spacing w:val="-4"/>
          <w:sz w:val="28"/>
          <w:szCs w:val="28"/>
        </w:rPr>
        <w:t xml:space="preserve"> </w:t>
      </w:r>
      <w:r w:rsidRPr="00797AF4">
        <w:rPr>
          <w:spacing w:val="-4"/>
          <w:sz w:val="28"/>
          <w:szCs w:val="28"/>
        </w:rPr>
        <w:t>основных</w:t>
      </w:r>
      <w:r w:rsidR="00DE5803" w:rsidRPr="00797AF4">
        <w:rPr>
          <w:spacing w:val="-4"/>
          <w:sz w:val="28"/>
          <w:szCs w:val="28"/>
        </w:rPr>
        <w:t xml:space="preserve"> </w:t>
      </w:r>
      <w:r w:rsidRPr="00797AF4">
        <w:rPr>
          <w:spacing w:val="-4"/>
          <w:sz w:val="28"/>
          <w:szCs w:val="28"/>
        </w:rPr>
        <w:t>характеристик</w:t>
      </w:r>
      <w:r w:rsidR="00DE5803" w:rsidRPr="00797AF4">
        <w:rPr>
          <w:spacing w:val="-4"/>
          <w:sz w:val="28"/>
          <w:szCs w:val="28"/>
        </w:rPr>
        <w:t xml:space="preserve"> </w:t>
      </w:r>
      <w:r w:rsidRPr="00797AF4">
        <w:rPr>
          <w:spacing w:val="-4"/>
          <w:sz w:val="28"/>
          <w:szCs w:val="28"/>
        </w:rPr>
        <w:t>республиканского</w:t>
      </w:r>
      <w:r w:rsidR="00DE5803" w:rsidRPr="00797AF4">
        <w:rPr>
          <w:spacing w:val="-4"/>
          <w:sz w:val="28"/>
          <w:szCs w:val="28"/>
        </w:rPr>
        <w:t xml:space="preserve"> </w:t>
      </w:r>
      <w:r w:rsidRPr="00797AF4">
        <w:rPr>
          <w:spacing w:val="-4"/>
          <w:sz w:val="28"/>
          <w:szCs w:val="28"/>
        </w:rPr>
        <w:t>бюджета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очередной</w:t>
      </w:r>
      <w:r w:rsidR="00DE5803" w:rsidRPr="00797AF4">
        <w:rPr>
          <w:spacing w:val="-4"/>
          <w:sz w:val="28"/>
          <w:szCs w:val="28"/>
        </w:rPr>
        <w:t xml:space="preserve"> </w:t>
      </w:r>
      <w:r w:rsidRPr="00797AF4">
        <w:rPr>
          <w:spacing w:val="-4"/>
          <w:sz w:val="28"/>
          <w:szCs w:val="28"/>
        </w:rPr>
        <w:t>финансовый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r w:rsidRPr="00797AF4">
        <w:rPr>
          <w:spacing w:val="-4"/>
          <w:sz w:val="28"/>
          <w:szCs w:val="28"/>
        </w:rPr>
        <w:t>период</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соответствии</w:t>
      </w:r>
      <w:r w:rsidR="00DE5803" w:rsidRPr="00797AF4">
        <w:rPr>
          <w:spacing w:val="-4"/>
          <w:sz w:val="28"/>
          <w:szCs w:val="28"/>
        </w:rPr>
        <w:t xml:space="preserve"> </w:t>
      </w:r>
      <w:r w:rsidRPr="00797AF4">
        <w:rPr>
          <w:spacing w:val="-4"/>
          <w:sz w:val="28"/>
          <w:szCs w:val="28"/>
        </w:rPr>
        <w:t>с</w:t>
      </w:r>
      <w:proofErr w:type="gramEnd"/>
      <w:r w:rsidR="00DE5803" w:rsidRPr="00797AF4">
        <w:rPr>
          <w:spacing w:val="-4"/>
          <w:sz w:val="28"/>
          <w:szCs w:val="28"/>
        </w:rPr>
        <w:t xml:space="preserve"> </w:t>
      </w:r>
      <w:r w:rsidRPr="00797AF4">
        <w:rPr>
          <w:spacing w:val="-4"/>
          <w:sz w:val="28"/>
          <w:szCs w:val="28"/>
        </w:rPr>
        <w:t>внесе</w:t>
      </w:r>
      <w:r w:rsidRPr="00797AF4">
        <w:rPr>
          <w:spacing w:val="-4"/>
          <w:sz w:val="28"/>
          <w:szCs w:val="28"/>
        </w:rPr>
        <w:t>н</w:t>
      </w:r>
      <w:r w:rsidRPr="00797AF4">
        <w:rPr>
          <w:spacing w:val="-4"/>
          <w:sz w:val="28"/>
          <w:szCs w:val="28"/>
        </w:rPr>
        <w:t>ными</w:t>
      </w:r>
      <w:r w:rsidR="00DE5803" w:rsidRPr="00797AF4">
        <w:rPr>
          <w:spacing w:val="-4"/>
          <w:sz w:val="28"/>
          <w:szCs w:val="28"/>
        </w:rPr>
        <w:t xml:space="preserve"> </w:t>
      </w:r>
      <w:r w:rsidRPr="00797AF4">
        <w:rPr>
          <w:spacing w:val="-4"/>
          <w:sz w:val="28"/>
          <w:szCs w:val="28"/>
        </w:rPr>
        <w:t>предложениями</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рекомендациями;</w:t>
      </w:r>
    </w:p>
    <w:p w:rsidR="00862FDC" w:rsidRPr="007D4647" w:rsidRDefault="00862FDC" w:rsidP="001602DD">
      <w:pPr>
        <w:autoSpaceDE w:val="0"/>
        <w:autoSpaceDN w:val="0"/>
        <w:adjustRightInd w:val="0"/>
        <w:spacing w:line="319" w:lineRule="auto"/>
        <w:ind w:firstLine="709"/>
        <w:jc w:val="both"/>
        <w:rPr>
          <w:sz w:val="28"/>
          <w:szCs w:val="28"/>
        </w:rPr>
      </w:pPr>
      <w:r w:rsidRPr="007D4647">
        <w:rPr>
          <w:sz w:val="28"/>
          <w:szCs w:val="28"/>
        </w:rPr>
        <w:t>вернуть</w:t>
      </w:r>
      <w:r w:rsidR="00DE5803" w:rsidRPr="007D4647">
        <w:rPr>
          <w:sz w:val="28"/>
          <w:szCs w:val="28"/>
        </w:rPr>
        <w:t xml:space="preserve"> </w:t>
      </w:r>
      <w:r w:rsidRPr="007D4647">
        <w:rPr>
          <w:sz w:val="28"/>
          <w:szCs w:val="28"/>
        </w:rPr>
        <w:t>указанный</w:t>
      </w:r>
      <w:r w:rsidR="00DE5803" w:rsidRPr="007D4647">
        <w:rPr>
          <w:sz w:val="28"/>
          <w:szCs w:val="28"/>
        </w:rPr>
        <w:t xml:space="preserve"> </w:t>
      </w:r>
      <w:r w:rsidRPr="007D4647">
        <w:rPr>
          <w:sz w:val="28"/>
          <w:szCs w:val="28"/>
        </w:rPr>
        <w:t>законопроект</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доработку</w:t>
      </w:r>
      <w:r w:rsidR="00DE5803" w:rsidRPr="007D4647">
        <w:rPr>
          <w:sz w:val="28"/>
          <w:szCs w:val="28"/>
        </w:rPr>
        <w:t xml:space="preserve"> </w:t>
      </w:r>
      <w:r w:rsidRPr="007D4647">
        <w:rPr>
          <w:sz w:val="28"/>
          <w:szCs w:val="28"/>
        </w:rPr>
        <w:t>Главе</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w:t>
      </w:r>
      <w:r w:rsidR="00797AF4">
        <w:rPr>
          <w:sz w:val="28"/>
          <w:szCs w:val="28"/>
        </w:rPr>
        <w:softHyphen/>
      </w:r>
      <w:r w:rsidR="00F1098B" w:rsidRPr="007D4647">
        <w:rPr>
          <w:sz w:val="28"/>
          <w:szCs w:val="28"/>
        </w:rPr>
        <w:t>публики.</w:t>
      </w:r>
    </w:p>
    <w:p w:rsidR="00D02F43" w:rsidRPr="007D4647" w:rsidRDefault="00D02F43" w:rsidP="001602DD">
      <w:pPr>
        <w:pStyle w:val="2"/>
        <w:keepNext w:val="0"/>
        <w:autoSpaceDE w:val="0"/>
        <w:autoSpaceDN w:val="0"/>
        <w:adjustRightInd w:val="0"/>
        <w:ind w:firstLine="709"/>
        <w:jc w:val="both"/>
        <w:rPr>
          <w:rFonts w:ascii="Times New Roman" w:hAnsi="Times New Roman"/>
          <w:bCs/>
          <w:sz w:val="28"/>
          <w:szCs w:val="28"/>
          <w:lang w:val="ru-RU"/>
        </w:rPr>
      </w:pPr>
      <w:bookmarkStart w:id="31" w:name="Par1596"/>
      <w:bookmarkEnd w:id="31"/>
    </w:p>
    <w:p w:rsidR="00862FDC" w:rsidRPr="00797AF4" w:rsidRDefault="00862FDC" w:rsidP="001602DD">
      <w:pPr>
        <w:pStyle w:val="2"/>
        <w:keepNext w:val="0"/>
        <w:autoSpaceDE w:val="0"/>
        <w:autoSpaceDN w:val="0"/>
        <w:adjustRightInd w:val="0"/>
        <w:spacing w:line="319" w:lineRule="auto"/>
        <w:ind w:left="2072" w:hanging="1363"/>
        <w:jc w:val="both"/>
        <w:rPr>
          <w:rFonts w:ascii="Times New Roman" w:hAnsi="Times New Roman"/>
          <w:b/>
          <w:bCs/>
          <w:spacing w:val="-4"/>
          <w:sz w:val="28"/>
          <w:szCs w:val="28"/>
          <w:lang w:val="ru-RU"/>
        </w:rPr>
      </w:pPr>
      <w:r w:rsidRPr="007D4647">
        <w:rPr>
          <w:rFonts w:ascii="Times New Roman" w:hAnsi="Times New Roman"/>
          <w:bCs/>
          <w:sz w:val="28"/>
          <w:szCs w:val="28"/>
          <w:lang w:val="ru-RU"/>
        </w:rPr>
        <w:t>Статья</w:t>
      </w:r>
      <w:r w:rsidR="00DE5803" w:rsidRPr="007D4647">
        <w:rPr>
          <w:rFonts w:ascii="Times New Roman" w:hAnsi="Times New Roman"/>
          <w:bCs/>
          <w:sz w:val="28"/>
          <w:szCs w:val="28"/>
          <w:lang w:val="ru-RU"/>
        </w:rPr>
        <w:t xml:space="preserve"> </w:t>
      </w:r>
      <w:r w:rsidR="003B2FA2" w:rsidRPr="007D4647">
        <w:rPr>
          <w:rFonts w:ascii="Times New Roman" w:hAnsi="Times New Roman"/>
          <w:bCs/>
          <w:sz w:val="28"/>
          <w:szCs w:val="28"/>
          <w:lang w:val="ru-RU"/>
        </w:rPr>
        <w:t>5</w:t>
      </w:r>
      <w:r w:rsidR="00DD0F5F" w:rsidRPr="007D4647">
        <w:rPr>
          <w:rFonts w:ascii="Times New Roman" w:hAnsi="Times New Roman"/>
          <w:bCs/>
          <w:sz w:val="28"/>
          <w:szCs w:val="28"/>
          <w:lang w:val="ru-RU"/>
        </w:rPr>
        <w:t>1</w:t>
      </w:r>
      <w:r w:rsidRPr="007D4647">
        <w:rPr>
          <w:rFonts w:ascii="Times New Roman" w:hAnsi="Times New Roman"/>
          <w:bCs/>
          <w:sz w:val="28"/>
          <w:szCs w:val="28"/>
          <w:lang w:val="ru-RU"/>
        </w:rPr>
        <w:t>.</w:t>
      </w:r>
      <w:r w:rsidR="006A1CBE" w:rsidRPr="007D4647">
        <w:rPr>
          <w:rFonts w:ascii="Times New Roman" w:hAnsi="Times New Roman"/>
          <w:b/>
          <w:bCs/>
          <w:sz w:val="28"/>
          <w:szCs w:val="28"/>
          <w:lang w:val="ru-RU"/>
        </w:rPr>
        <w:tab/>
      </w:r>
      <w:r w:rsidRPr="00797AF4">
        <w:rPr>
          <w:rFonts w:ascii="Times New Roman" w:hAnsi="Times New Roman"/>
          <w:b/>
          <w:bCs/>
          <w:spacing w:val="-4"/>
          <w:sz w:val="28"/>
          <w:szCs w:val="28"/>
          <w:lang w:val="ru-RU"/>
        </w:rPr>
        <w:t>Статус,</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порядок</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создания</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и</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деятельности</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согласител</w:t>
      </w:r>
      <w:r w:rsidRPr="00797AF4">
        <w:rPr>
          <w:rFonts w:ascii="Times New Roman" w:hAnsi="Times New Roman"/>
          <w:b/>
          <w:bCs/>
          <w:spacing w:val="-4"/>
          <w:sz w:val="28"/>
          <w:szCs w:val="28"/>
          <w:lang w:val="ru-RU"/>
        </w:rPr>
        <w:t>ь</w:t>
      </w:r>
      <w:r w:rsidRPr="00797AF4">
        <w:rPr>
          <w:rFonts w:ascii="Times New Roman" w:hAnsi="Times New Roman"/>
          <w:b/>
          <w:bCs/>
          <w:spacing w:val="-4"/>
          <w:sz w:val="28"/>
          <w:szCs w:val="28"/>
          <w:lang w:val="ru-RU"/>
        </w:rPr>
        <w:t>ной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комиссии</w:t>
      </w:r>
    </w:p>
    <w:p w:rsidR="00862FDC" w:rsidRPr="007D4647" w:rsidRDefault="00862FDC" w:rsidP="001602DD">
      <w:pPr>
        <w:autoSpaceDE w:val="0"/>
        <w:autoSpaceDN w:val="0"/>
        <w:adjustRightInd w:val="0"/>
        <w:spacing w:line="319" w:lineRule="auto"/>
        <w:ind w:firstLine="709"/>
        <w:jc w:val="both"/>
        <w:rPr>
          <w:sz w:val="28"/>
          <w:szCs w:val="28"/>
        </w:rPr>
      </w:pPr>
      <w:r w:rsidRPr="007D4647">
        <w:rPr>
          <w:sz w:val="28"/>
          <w:szCs w:val="28"/>
        </w:rPr>
        <w:t>1.</w:t>
      </w:r>
      <w:r w:rsidR="006A1CBE" w:rsidRPr="007D4647">
        <w:rPr>
          <w:sz w:val="28"/>
          <w:szCs w:val="28"/>
        </w:rPr>
        <w:t> </w:t>
      </w:r>
      <w:r w:rsidRPr="007D4647">
        <w:rPr>
          <w:sz w:val="28"/>
          <w:szCs w:val="28"/>
        </w:rPr>
        <w:t>Решение</w:t>
      </w:r>
      <w:r w:rsidR="00DE5803" w:rsidRPr="007D4647">
        <w:rPr>
          <w:sz w:val="28"/>
          <w:szCs w:val="28"/>
        </w:rPr>
        <w:t xml:space="preserve"> </w:t>
      </w:r>
      <w:r w:rsidRPr="007D4647">
        <w:rPr>
          <w:sz w:val="28"/>
          <w:szCs w:val="28"/>
        </w:rPr>
        <w:t>о</w:t>
      </w:r>
      <w:r w:rsidR="00DE5803" w:rsidRPr="007D4647">
        <w:rPr>
          <w:sz w:val="28"/>
          <w:szCs w:val="28"/>
        </w:rPr>
        <w:t xml:space="preserve"> </w:t>
      </w:r>
      <w:r w:rsidRPr="007D4647">
        <w:rPr>
          <w:sz w:val="28"/>
          <w:szCs w:val="28"/>
        </w:rPr>
        <w:t>создании</w:t>
      </w:r>
      <w:r w:rsidR="00DE5803" w:rsidRPr="007D4647">
        <w:rPr>
          <w:sz w:val="28"/>
          <w:szCs w:val="28"/>
        </w:rPr>
        <w:t xml:space="preserve"> </w:t>
      </w:r>
      <w:r w:rsidRPr="007D4647">
        <w:rPr>
          <w:sz w:val="28"/>
          <w:szCs w:val="28"/>
        </w:rPr>
        <w:t>согласительной</w:t>
      </w:r>
      <w:r w:rsidR="00DE5803" w:rsidRPr="007D4647">
        <w:rPr>
          <w:sz w:val="28"/>
          <w:szCs w:val="28"/>
        </w:rPr>
        <w:t xml:space="preserve"> </w:t>
      </w:r>
      <w:r w:rsidRPr="007D4647">
        <w:rPr>
          <w:sz w:val="28"/>
          <w:szCs w:val="28"/>
        </w:rPr>
        <w:t>комисс</w:t>
      </w:r>
      <w:proofErr w:type="gramStart"/>
      <w:r w:rsidRPr="007D4647">
        <w:rPr>
          <w:sz w:val="28"/>
          <w:szCs w:val="28"/>
        </w:rPr>
        <w:t>ии</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ее</w:t>
      </w:r>
      <w:proofErr w:type="gramEnd"/>
      <w:r w:rsidR="00DE5803" w:rsidRPr="007D4647">
        <w:rPr>
          <w:sz w:val="28"/>
          <w:szCs w:val="28"/>
        </w:rPr>
        <w:t xml:space="preserve"> </w:t>
      </w:r>
      <w:r w:rsidRPr="007D4647">
        <w:rPr>
          <w:sz w:val="28"/>
          <w:szCs w:val="28"/>
        </w:rPr>
        <w:t>состав</w:t>
      </w:r>
      <w:r w:rsidR="00DE5803" w:rsidRPr="007D4647">
        <w:rPr>
          <w:sz w:val="28"/>
          <w:szCs w:val="28"/>
        </w:rPr>
        <w:t xml:space="preserve"> </w:t>
      </w:r>
      <w:r w:rsidRPr="007D4647">
        <w:rPr>
          <w:sz w:val="28"/>
          <w:szCs w:val="28"/>
        </w:rPr>
        <w:t>офор</w:t>
      </w:r>
      <w:r w:rsidRPr="007D4647">
        <w:rPr>
          <w:sz w:val="28"/>
          <w:szCs w:val="28"/>
        </w:rPr>
        <w:t>м</w:t>
      </w:r>
      <w:r w:rsidRPr="007D4647">
        <w:rPr>
          <w:sz w:val="28"/>
          <w:szCs w:val="28"/>
        </w:rPr>
        <w:t>ляются</w:t>
      </w:r>
      <w:r w:rsidR="00DE5803" w:rsidRPr="007D4647">
        <w:rPr>
          <w:sz w:val="28"/>
          <w:szCs w:val="28"/>
        </w:rPr>
        <w:t xml:space="preserve"> </w:t>
      </w:r>
      <w:r w:rsidRPr="007D4647">
        <w:rPr>
          <w:sz w:val="28"/>
          <w:szCs w:val="28"/>
        </w:rPr>
        <w:t>постановлением</w:t>
      </w:r>
      <w:r w:rsidR="00DE5803" w:rsidRPr="007D4647">
        <w:rPr>
          <w:sz w:val="28"/>
          <w:szCs w:val="28"/>
        </w:rPr>
        <w:t xml:space="preserve"> </w:t>
      </w:r>
      <w:r w:rsidRPr="007D4647">
        <w:rPr>
          <w:sz w:val="28"/>
          <w:szCs w:val="28"/>
        </w:rPr>
        <w:t>Государственного</w:t>
      </w:r>
      <w:r w:rsidR="00DE5803" w:rsidRPr="007D4647">
        <w:rPr>
          <w:sz w:val="28"/>
          <w:szCs w:val="28"/>
        </w:rPr>
        <w:t xml:space="preserve"> </w:t>
      </w:r>
      <w:r w:rsidRPr="007D4647">
        <w:rPr>
          <w:sz w:val="28"/>
          <w:szCs w:val="28"/>
        </w:rPr>
        <w:t>Совета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p>
    <w:p w:rsidR="00862FDC" w:rsidRPr="007D4647" w:rsidRDefault="00862FDC" w:rsidP="001602DD">
      <w:pPr>
        <w:autoSpaceDE w:val="0"/>
        <w:autoSpaceDN w:val="0"/>
        <w:adjustRightInd w:val="0"/>
        <w:spacing w:line="319" w:lineRule="auto"/>
        <w:ind w:firstLine="709"/>
        <w:jc w:val="both"/>
        <w:rPr>
          <w:sz w:val="28"/>
          <w:szCs w:val="28"/>
        </w:rPr>
      </w:pPr>
      <w:r w:rsidRPr="007D4647">
        <w:rPr>
          <w:sz w:val="28"/>
          <w:szCs w:val="28"/>
        </w:rPr>
        <w:t>В</w:t>
      </w:r>
      <w:r w:rsidR="00DE5803" w:rsidRPr="007D4647">
        <w:rPr>
          <w:sz w:val="28"/>
          <w:szCs w:val="28"/>
        </w:rPr>
        <w:t xml:space="preserve"> </w:t>
      </w:r>
      <w:r w:rsidRPr="007D4647">
        <w:rPr>
          <w:sz w:val="28"/>
          <w:szCs w:val="28"/>
        </w:rPr>
        <w:t>состав</w:t>
      </w:r>
      <w:r w:rsidR="00DE5803" w:rsidRPr="007D4647">
        <w:rPr>
          <w:sz w:val="28"/>
          <w:szCs w:val="28"/>
        </w:rPr>
        <w:t xml:space="preserve"> </w:t>
      </w:r>
      <w:r w:rsidRPr="007D4647">
        <w:rPr>
          <w:sz w:val="28"/>
          <w:szCs w:val="28"/>
        </w:rPr>
        <w:t>согласительной</w:t>
      </w:r>
      <w:r w:rsidR="00DE5803" w:rsidRPr="007D4647">
        <w:rPr>
          <w:sz w:val="28"/>
          <w:szCs w:val="28"/>
        </w:rPr>
        <w:t xml:space="preserve"> </w:t>
      </w:r>
      <w:r w:rsidRPr="007D4647">
        <w:rPr>
          <w:sz w:val="28"/>
          <w:szCs w:val="28"/>
        </w:rPr>
        <w:t>комиссии</w:t>
      </w:r>
      <w:r w:rsidR="00DE5803" w:rsidRPr="007D4647">
        <w:rPr>
          <w:sz w:val="28"/>
          <w:szCs w:val="28"/>
        </w:rPr>
        <w:t xml:space="preserve"> </w:t>
      </w:r>
      <w:r w:rsidRPr="007D4647">
        <w:rPr>
          <w:sz w:val="28"/>
          <w:szCs w:val="28"/>
        </w:rPr>
        <w:t>включаются</w:t>
      </w:r>
      <w:r w:rsidR="00DE5803" w:rsidRPr="007D4647">
        <w:rPr>
          <w:sz w:val="28"/>
          <w:szCs w:val="28"/>
        </w:rPr>
        <w:t xml:space="preserve"> </w:t>
      </w:r>
      <w:r w:rsidRPr="007D4647">
        <w:rPr>
          <w:sz w:val="28"/>
          <w:szCs w:val="28"/>
        </w:rPr>
        <w:t>представители</w:t>
      </w:r>
      <w:r w:rsidR="00DE5803" w:rsidRPr="007D4647">
        <w:rPr>
          <w:sz w:val="28"/>
          <w:szCs w:val="28"/>
        </w:rPr>
        <w:t xml:space="preserve"> </w:t>
      </w:r>
      <w:r w:rsidRPr="007D4647">
        <w:rPr>
          <w:sz w:val="28"/>
          <w:szCs w:val="28"/>
        </w:rPr>
        <w:t>Гос</w:t>
      </w:r>
      <w:r w:rsidRPr="007D4647">
        <w:rPr>
          <w:sz w:val="28"/>
          <w:szCs w:val="28"/>
        </w:rPr>
        <w:t>у</w:t>
      </w:r>
      <w:r w:rsidRPr="007D4647">
        <w:rPr>
          <w:sz w:val="28"/>
          <w:szCs w:val="28"/>
        </w:rPr>
        <w:t>дарственного</w:t>
      </w:r>
      <w:r w:rsidR="00DE5803" w:rsidRPr="007D4647">
        <w:rPr>
          <w:sz w:val="28"/>
          <w:szCs w:val="28"/>
        </w:rPr>
        <w:t xml:space="preserve"> </w:t>
      </w:r>
      <w:r w:rsidRPr="007D4647">
        <w:rPr>
          <w:sz w:val="28"/>
          <w:szCs w:val="28"/>
        </w:rPr>
        <w:t>Совета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proofErr w:type="gramStart"/>
      <w:r w:rsidRPr="007D4647">
        <w:rPr>
          <w:sz w:val="28"/>
          <w:szCs w:val="28"/>
        </w:rPr>
        <w:t>Республики</w:t>
      </w:r>
      <w:proofErr w:type="gramEnd"/>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представители</w:t>
      </w:r>
      <w:r w:rsidR="00DE5803" w:rsidRPr="007D4647">
        <w:rPr>
          <w:sz w:val="28"/>
          <w:szCs w:val="28"/>
        </w:rPr>
        <w:t xml:space="preserve"> </w:t>
      </w:r>
      <w:r w:rsidRPr="007D4647">
        <w:rPr>
          <w:sz w:val="28"/>
          <w:szCs w:val="28"/>
        </w:rPr>
        <w:t>Кабинета</w:t>
      </w:r>
      <w:r w:rsidR="00DE5803" w:rsidRPr="007D4647">
        <w:rPr>
          <w:sz w:val="28"/>
          <w:szCs w:val="28"/>
        </w:rPr>
        <w:t xml:space="preserve"> </w:t>
      </w:r>
      <w:r w:rsidRPr="007D4647">
        <w:rPr>
          <w:sz w:val="28"/>
          <w:szCs w:val="28"/>
        </w:rPr>
        <w:t>Министров</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паритетных</w:t>
      </w:r>
      <w:r w:rsidR="00DE5803" w:rsidRPr="007D4647">
        <w:rPr>
          <w:sz w:val="28"/>
          <w:szCs w:val="28"/>
        </w:rPr>
        <w:t xml:space="preserve"> </w:t>
      </w:r>
      <w:r w:rsidRPr="007D4647">
        <w:rPr>
          <w:sz w:val="28"/>
          <w:szCs w:val="28"/>
        </w:rPr>
        <w:t>началах</w:t>
      </w:r>
      <w:r w:rsidR="00DE5803" w:rsidRPr="007D4647">
        <w:rPr>
          <w:sz w:val="28"/>
          <w:szCs w:val="28"/>
        </w:rPr>
        <w:t xml:space="preserve"> </w:t>
      </w:r>
      <w:r w:rsidRPr="007D4647">
        <w:rPr>
          <w:sz w:val="28"/>
          <w:szCs w:val="28"/>
        </w:rPr>
        <w:t>по</w:t>
      </w:r>
      <w:r w:rsidR="00DE5803" w:rsidRPr="007D4647">
        <w:rPr>
          <w:sz w:val="28"/>
          <w:szCs w:val="28"/>
        </w:rPr>
        <w:t xml:space="preserve"> </w:t>
      </w:r>
      <w:r w:rsidR="00D52C29" w:rsidRPr="007D4647">
        <w:rPr>
          <w:sz w:val="28"/>
          <w:szCs w:val="28"/>
        </w:rPr>
        <w:t>пять</w:t>
      </w:r>
      <w:r w:rsidR="00DE5803" w:rsidRPr="007D4647">
        <w:rPr>
          <w:sz w:val="28"/>
          <w:szCs w:val="28"/>
        </w:rPr>
        <w:t xml:space="preserve"> </w:t>
      </w:r>
      <w:r w:rsidRPr="007D4647">
        <w:rPr>
          <w:sz w:val="28"/>
          <w:szCs w:val="28"/>
        </w:rPr>
        <w:t>человек</w:t>
      </w:r>
      <w:r w:rsidR="00DE5803" w:rsidRPr="007D4647">
        <w:rPr>
          <w:sz w:val="28"/>
          <w:szCs w:val="28"/>
        </w:rPr>
        <w:t xml:space="preserve"> </w:t>
      </w:r>
      <w:r w:rsidRPr="007D4647">
        <w:rPr>
          <w:sz w:val="28"/>
          <w:szCs w:val="28"/>
        </w:rPr>
        <w:t>от</w:t>
      </w:r>
      <w:r w:rsidR="00DE5803" w:rsidRPr="007D4647">
        <w:rPr>
          <w:sz w:val="28"/>
          <w:szCs w:val="28"/>
        </w:rPr>
        <w:t xml:space="preserve"> </w:t>
      </w:r>
      <w:r w:rsidRPr="007D4647">
        <w:rPr>
          <w:sz w:val="28"/>
          <w:szCs w:val="28"/>
        </w:rPr>
        <w:t>каждой</w:t>
      </w:r>
      <w:r w:rsidR="00DE5803" w:rsidRPr="007D4647">
        <w:rPr>
          <w:sz w:val="28"/>
          <w:szCs w:val="28"/>
        </w:rPr>
        <w:t xml:space="preserve"> </w:t>
      </w:r>
      <w:r w:rsidRPr="007D4647">
        <w:rPr>
          <w:sz w:val="28"/>
          <w:szCs w:val="28"/>
        </w:rPr>
        <w:t>стороны.</w:t>
      </w:r>
    </w:p>
    <w:p w:rsidR="00862FDC" w:rsidRPr="007D4647" w:rsidRDefault="00862FDC" w:rsidP="001602DD">
      <w:pPr>
        <w:autoSpaceDE w:val="0"/>
        <w:autoSpaceDN w:val="0"/>
        <w:adjustRightInd w:val="0"/>
        <w:spacing w:line="319" w:lineRule="auto"/>
        <w:ind w:firstLine="709"/>
        <w:jc w:val="both"/>
        <w:rPr>
          <w:sz w:val="28"/>
          <w:szCs w:val="28"/>
        </w:rPr>
      </w:pPr>
      <w:r w:rsidRPr="007D4647">
        <w:rPr>
          <w:sz w:val="28"/>
          <w:szCs w:val="28"/>
        </w:rPr>
        <w:t>Персональный</w:t>
      </w:r>
      <w:r w:rsidR="00DE5803" w:rsidRPr="007D4647">
        <w:rPr>
          <w:sz w:val="28"/>
          <w:szCs w:val="28"/>
        </w:rPr>
        <w:t xml:space="preserve"> </w:t>
      </w:r>
      <w:r w:rsidRPr="007D4647">
        <w:rPr>
          <w:sz w:val="28"/>
          <w:szCs w:val="28"/>
        </w:rPr>
        <w:t>состав</w:t>
      </w:r>
      <w:r w:rsidR="00DE5803" w:rsidRPr="007D4647">
        <w:rPr>
          <w:sz w:val="28"/>
          <w:szCs w:val="28"/>
        </w:rPr>
        <w:t xml:space="preserve"> </w:t>
      </w:r>
      <w:r w:rsidRPr="007D4647">
        <w:rPr>
          <w:sz w:val="28"/>
          <w:szCs w:val="28"/>
        </w:rPr>
        <w:t>представителей</w:t>
      </w:r>
      <w:r w:rsidR="00DE5803" w:rsidRPr="007D4647">
        <w:rPr>
          <w:sz w:val="28"/>
          <w:szCs w:val="28"/>
        </w:rPr>
        <w:t xml:space="preserve"> </w:t>
      </w:r>
      <w:r w:rsidRPr="007D4647">
        <w:rPr>
          <w:sz w:val="28"/>
          <w:szCs w:val="28"/>
        </w:rPr>
        <w:t>Государственного</w:t>
      </w:r>
      <w:r w:rsidR="00DE5803" w:rsidRPr="007D4647">
        <w:rPr>
          <w:sz w:val="28"/>
          <w:szCs w:val="28"/>
        </w:rPr>
        <w:t xml:space="preserve"> </w:t>
      </w:r>
      <w:r w:rsidRPr="007D4647">
        <w:rPr>
          <w:sz w:val="28"/>
          <w:szCs w:val="28"/>
        </w:rPr>
        <w:t>Совета</w:t>
      </w:r>
      <w:r w:rsidR="00DE5803" w:rsidRPr="007D4647">
        <w:rPr>
          <w:sz w:val="28"/>
          <w:szCs w:val="28"/>
        </w:rPr>
        <w:t xml:space="preserve"> </w:t>
      </w:r>
      <w:r w:rsidRPr="007D4647">
        <w:rPr>
          <w:sz w:val="28"/>
          <w:szCs w:val="28"/>
        </w:rPr>
        <w:t>Ч</w:t>
      </w:r>
      <w:r w:rsidRPr="007D4647">
        <w:rPr>
          <w:sz w:val="28"/>
          <w:szCs w:val="28"/>
        </w:rPr>
        <w:t>у</w:t>
      </w:r>
      <w:r w:rsidRPr="007D4647">
        <w:rPr>
          <w:sz w:val="28"/>
          <w:szCs w:val="28"/>
        </w:rPr>
        <w:t>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согласительной</w:t>
      </w:r>
      <w:r w:rsidR="00DE5803" w:rsidRPr="007D4647">
        <w:rPr>
          <w:sz w:val="28"/>
          <w:szCs w:val="28"/>
        </w:rPr>
        <w:t xml:space="preserve"> </w:t>
      </w:r>
      <w:r w:rsidRPr="007D4647">
        <w:rPr>
          <w:sz w:val="28"/>
          <w:szCs w:val="28"/>
        </w:rPr>
        <w:t>комиссии</w:t>
      </w:r>
      <w:r w:rsidR="00DE5803" w:rsidRPr="007D4647">
        <w:rPr>
          <w:sz w:val="28"/>
          <w:szCs w:val="28"/>
        </w:rPr>
        <w:t xml:space="preserve"> </w:t>
      </w:r>
      <w:r w:rsidRPr="007D4647">
        <w:rPr>
          <w:sz w:val="28"/>
          <w:szCs w:val="28"/>
        </w:rPr>
        <w:t>определяется</w:t>
      </w:r>
      <w:r w:rsidR="00DE5803" w:rsidRPr="007D4647">
        <w:rPr>
          <w:sz w:val="28"/>
          <w:szCs w:val="28"/>
        </w:rPr>
        <w:t xml:space="preserve"> </w:t>
      </w:r>
      <w:r w:rsidRPr="007D4647">
        <w:rPr>
          <w:sz w:val="28"/>
          <w:szCs w:val="28"/>
        </w:rPr>
        <w:t>по</w:t>
      </w:r>
      <w:r w:rsidR="00DE5803" w:rsidRPr="007D4647">
        <w:rPr>
          <w:sz w:val="28"/>
          <w:szCs w:val="28"/>
        </w:rPr>
        <w:t xml:space="preserve"> </w:t>
      </w:r>
      <w:r w:rsidRPr="007D4647">
        <w:rPr>
          <w:sz w:val="28"/>
          <w:szCs w:val="28"/>
        </w:rPr>
        <w:t>предл</w:t>
      </w:r>
      <w:r w:rsidRPr="007D4647">
        <w:rPr>
          <w:sz w:val="28"/>
          <w:szCs w:val="28"/>
        </w:rPr>
        <w:t>о</w:t>
      </w:r>
      <w:r w:rsidRPr="007D4647">
        <w:rPr>
          <w:sz w:val="28"/>
          <w:szCs w:val="28"/>
        </w:rPr>
        <w:t>жению</w:t>
      </w:r>
      <w:r w:rsidR="00DE5803" w:rsidRPr="007D4647">
        <w:rPr>
          <w:sz w:val="28"/>
          <w:szCs w:val="28"/>
        </w:rPr>
        <w:t xml:space="preserve"> </w:t>
      </w:r>
      <w:r w:rsidRPr="007D4647">
        <w:rPr>
          <w:sz w:val="28"/>
          <w:szCs w:val="28"/>
        </w:rPr>
        <w:t>ответственного</w:t>
      </w:r>
      <w:r w:rsidR="00DE5803" w:rsidRPr="007D4647">
        <w:rPr>
          <w:sz w:val="28"/>
          <w:szCs w:val="28"/>
        </w:rPr>
        <w:t xml:space="preserve"> </w:t>
      </w:r>
      <w:r w:rsidRPr="007D4647">
        <w:rPr>
          <w:sz w:val="28"/>
          <w:szCs w:val="28"/>
        </w:rPr>
        <w:t>комитета.</w:t>
      </w:r>
    </w:p>
    <w:p w:rsidR="00862FDC" w:rsidRPr="007D4647" w:rsidRDefault="00862FDC" w:rsidP="001602DD">
      <w:pPr>
        <w:autoSpaceDE w:val="0"/>
        <w:autoSpaceDN w:val="0"/>
        <w:adjustRightInd w:val="0"/>
        <w:spacing w:line="319" w:lineRule="auto"/>
        <w:ind w:firstLine="709"/>
        <w:jc w:val="both"/>
        <w:rPr>
          <w:sz w:val="28"/>
          <w:szCs w:val="28"/>
        </w:rPr>
      </w:pPr>
      <w:r w:rsidRPr="007D4647">
        <w:rPr>
          <w:sz w:val="28"/>
          <w:szCs w:val="28"/>
        </w:rPr>
        <w:t>Персональный</w:t>
      </w:r>
      <w:r w:rsidR="00DE5803" w:rsidRPr="007D4647">
        <w:rPr>
          <w:sz w:val="28"/>
          <w:szCs w:val="28"/>
        </w:rPr>
        <w:t xml:space="preserve"> </w:t>
      </w:r>
      <w:r w:rsidRPr="007D4647">
        <w:rPr>
          <w:sz w:val="28"/>
          <w:szCs w:val="28"/>
        </w:rPr>
        <w:t>состав</w:t>
      </w:r>
      <w:r w:rsidR="00DE5803" w:rsidRPr="007D4647">
        <w:rPr>
          <w:sz w:val="28"/>
          <w:szCs w:val="28"/>
        </w:rPr>
        <w:t xml:space="preserve"> </w:t>
      </w:r>
      <w:r w:rsidRPr="007D4647">
        <w:rPr>
          <w:sz w:val="28"/>
          <w:szCs w:val="28"/>
        </w:rPr>
        <w:t>представителей</w:t>
      </w:r>
      <w:r w:rsidR="00DE5803" w:rsidRPr="007D4647">
        <w:rPr>
          <w:sz w:val="28"/>
          <w:szCs w:val="28"/>
        </w:rPr>
        <w:t xml:space="preserve"> </w:t>
      </w:r>
      <w:r w:rsidRPr="007D4647">
        <w:rPr>
          <w:sz w:val="28"/>
          <w:szCs w:val="28"/>
        </w:rPr>
        <w:t>Кабинета</w:t>
      </w:r>
      <w:r w:rsidR="00DE5803" w:rsidRPr="007D4647">
        <w:rPr>
          <w:sz w:val="28"/>
          <w:szCs w:val="28"/>
        </w:rPr>
        <w:t xml:space="preserve"> </w:t>
      </w:r>
      <w:r w:rsidRPr="007D4647">
        <w:rPr>
          <w:sz w:val="28"/>
          <w:szCs w:val="28"/>
        </w:rPr>
        <w:t>Министров</w:t>
      </w:r>
      <w:r w:rsidR="00DE5803" w:rsidRPr="007D4647">
        <w:rPr>
          <w:sz w:val="28"/>
          <w:szCs w:val="28"/>
        </w:rPr>
        <w:t xml:space="preserve"> </w:t>
      </w:r>
      <w:r w:rsidRPr="007D4647">
        <w:rPr>
          <w:sz w:val="28"/>
          <w:szCs w:val="28"/>
        </w:rPr>
        <w:t>Чува</w:t>
      </w:r>
      <w:r w:rsidRPr="007D4647">
        <w:rPr>
          <w:sz w:val="28"/>
          <w:szCs w:val="28"/>
        </w:rPr>
        <w:t>ш</w:t>
      </w:r>
      <w:r w:rsidRPr="007D4647">
        <w:rPr>
          <w:sz w:val="28"/>
          <w:szCs w:val="28"/>
        </w:rPr>
        <w:t>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согласительной</w:t>
      </w:r>
      <w:r w:rsidR="00DE5803" w:rsidRPr="007D4647">
        <w:rPr>
          <w:sz w:val="28"/>
          <w:szCs w:val="28"/>
        </w:rPr>
        <w:t xml:space="preserve"> </w:t>
      </w:r>
      <w:r w:rsidRPr="007D4647">
        <w:rPr>
          <w:sz w:val="28"/>
          <w:szCs w:val="28"/>
        </w:rPr>
        <w:t>комиссии</w:t>
      </w:r>
      <w:r w:rsidR="00DE5803" w:rsidRPr="007D4647">
        <w:rPr>
          <w:sz w:val="28"/>
          <w:szCs w:val="28"/>
        </w:rPr>
        <w:t xml:space="preserve"> </w:t>
      </w:r>
      <w:r w:rsidRPr="007D4647">
        <w:rPr>
          <w:sz w:val="28"/>
          <w:szCs w:val="28"/>
        </w:rPr>
        <w:t>определяется</w:t>
      </w:r>
      <w:r w:rsidR="00DE5803" w:rsidRPr="007D4647">
        <w:rPr>
          <w:sz w:val="28"/>
          <w:szCs w:val="28"/>
        </w:rPr>
        <w:t xml:space="preserve"> </w:t>
      </w:r>
      <w:r w:rsidRPr="007D4647">
        <w:rPr>
          <w:sz w:val="28"/>
          <w:szCs w:val="28"/>
        </w:rPr>
        <w:t>Главой</w:t>
      </w:r>
      <w:r w:rsidR="00DE5803" w:rsidRPr="007D4647">
        <w:rPr>
          <w:sz w:val="28"/>
          <w:szCs w:val="28"/>
        </w:rPr>
        <w:t xml:space="preserve"> </w:t>
      </w:r>
      <w:r w:rsidRPr="007D4647">
        <w:rPr>
          <w:sz w:val="28"/>
          <w:szCs w:val="28"/>
        </w:rPr>
        <w:t>Чува</w:t>
      </w:r>
      <w:r w:rsidRPr="007D4647">
        <w:rPr>
          <w:sz w:val="28"/>
          <w:szCs w:val="28"/>
        </w:rPr>
        <w:t>ш</w:t>
      </w:r>
      <w:r w:rsidRPr="007D4647">
        <w:rPr>
          <w:sz w:val="28"/>
          <w:szCs w:val="28"/>
        </w:rPr>
        <w:t>ской</w:t>
      </w:r>
      <w:r w:rsidR="00DE5803" w:rsidRPr="007D4647">
        <w:rPr>
          <w:sz w:val="28"/>
          <w:szCs w:val="28"/>
        </w:rPr>
        <w:t xml:space="preserve"> </w:t>
      </w:r>
      <w:r w:rsidRPr="007D4647">
        <w:rPr>
          <w:sz w:val="28"/>
          <w:szCs w:val="28"/>
        </w:rPr>
        <w:t>Республики.</w:t>
      </w:r>
    </w:p>
    <w:p w:rsidR="00862FDC" w:rsidRPr="007D4647" w:rsidRDefault="00862FDC" w:rsidP="001602DD">
      <w:pPr>
        <w:autoSpaceDE w:val="0"/>
        <w:autoSpaceDN w:val="0"/>
        <w:adjustRightInd w:val="0"/>
        <w:spacing w:line="319" w:lineRule="auto"/>
        <w:ind w:firstLine="709"/>
        <w:jc w:val="both"/>
        <w:rPr>
          <w:sz w:val="28"/>
          <w:szCs w:val="28"/>
        </w:rPr>
      </w:pPr>
      <w:r w:rsidRPr="007D4647">
        <w:rPr>
          <w:sz w:val="28"/>
          <w:szCs w:val="28"/>
        </w:rPr>
        <w:t>Заседание</w:t>
      </w:r>
      <w:r w:rsidR="00DE5803" w:rsidRPr="007D4647">
        <w:rPr>
          <w:sz w:val="28"/>
          <w:szCs w:val="28"/>
        </w:rPr>
        <w:t xml:space="preserve"> </w:t>
      </w:r>
      <w:r w:rsidRPr="007D4647">
        <w:rPr>
          <w:sz w:val="28"/>
          <w:szCs w:val="28"/>
        </w:rPr>
        <w:t>согласительной</w:t>
      </w:r>
      <w:r w:rsidR="00DE5803" w:rsidRPr="007D4647">
        <w:rPr>
          <w:sz w:val="28"/>
          <w:szCs w:val="28"/>
        </w:rPr>
        <w:t xml:space="preserve"> </w:t>
      </w:r>
      <w:r w:rsidRPr="007D4647">
        <w:rPr>
          <w:sz w:val="28"/>
          <w:szCs w:val="28"/>
        </w:rPr>
        <w:t>комиссии</w:t>
      </w:r>
      <w:r w:rsidR="00DE5803" w:rsidRPr="007D4647">
        <w:rPr>
          <w:sz w:val="28"/>
          <w:szCs w:val="28"/>
        </w:rPr>
        <w:t xml:space="preserve"> </w:t>
      </w:r>
      <w:r w:rsidRPr="007D4647">
        <w:rPr>
          <w:sz w:val="28"/>
          <w:szCs w:val="28"/>
        </w:rPr>
        <w:t>считается</w:t>
      </w:r>
      <w:r w:rsidR="00DE5803" w:rsidRPr="007D4647">
        <w:rPr>
          <w:sz w:val="28"/>
          <w:szCs w:val="28"/>
        </w:rPr>
        <w:t xml:space="preserve"> </w:t>
      </w:r>
      <w:r w:rsidRPr="007D4647">
        <w:rPr>
          <w:sz w:val="28"/>
          <w:szCs w:val="28"/>
        </w:rPr>
        <w:t>правомочным,</w:t>
      </w:r>
      <w:r w:rsidR="00DE5803" w:rsidRPr="007D4647">
        <w:rPr>
          <w:sz w:val="28"/>
          <w:szCs w:val="28"/>
        </w:rPr>
        <w:t xml:space="preserve"> </w:t>
      </w:r>
      <w:r w:rsidRPr="007D4647">
        <w:rPr>
          <w:sz w:val="28"/>
          <w:szCs w:val="28"/>
        </w:rPr>
        <w:t>если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нем</w:t>
      </w:r>
      <w:r w:rsidR="00DE5803" w:rsidRPr="007D4647">
        <w:rPr>
          <w:sz w:val="28"/>
          <w:szCs w:val="28"/>
        </w:rPr>
        <w:t xml:space="preserve"> </w:t>
      </w:r>
      <w:r w:rsidRPr="007D4647">
        <w:rPr>
          <w:sz w:val="28"/>
          <w:szCs w:val="28"/>
        </w:rPr>
        <w:t>присутствует</w:t>
      </w:r>
      <w:r w:rsidR="00DE5803" w:rsidRPr="007D4647">
        <w:rPr>
          <w:sz w:val="28"/>
          <w:szCs w:val="28"/>
        </w:rPr>
        <w:t xml:space="preserve"> </w:t>
      </w:r>
      <w:r w:rsidRPr="007D4647">
        <w:rPr>
          <w:sz w:val="28"/>
          <w:szCs w:val="28"/>
        </w:rPr>
        <w:t>не</w:t>
      </w:r>
      <w:r w:rsidR="00DE5803" w:rsidRPr="007D4647">
        <w:rPr>
          <w:sz w:val="28"/>
          <w:szCs w:val="28"/>
        </w:rPr>
        <w:t xml:space="preserve"> </w:t>
      </w:r>
      <w:r w:rsidRPr="007D4647">
        <w:rPr>
          <w:sz w:val="28"/>
          <w:szCs w:val="28"/>
        </w:rPr>
        <w:t>менее</w:t>
      </w:r>
      <w:r w:rsidR="00DE5803" w:rsidRPr="007D4647">
        <w:rPr>
          <w:sz w:val="28"/>
          <w:szCs w:val="28"/>
        </w:rPr>
        <w:t xml:space="preserve"> </w:t>
      </w:r>
      <w:r w:rsidRPr="007D4647">
        <w:rPr>
          <w:sz w:val="28"/>
          <w:szCs w:val="28"/>
        </w:rPr>
        <w:t>двух</w:t>
      </w:r>
      <w:r w:rsidR="00DE5803" w:rsidRPr="007D4647">
        <w:rPr>
          <w:sz w:val="28"/>
          <w:szCs w:val="28"/>
        </w:rPr>
        <w:t xml:space="preserve"> </w:t>
      </w:r>
      <w:r w:rsidRPr="007D4647">
        <w:rPr>
          <w:sz w:val="28"/>
          <w:szCs w:val="28"/>
        </w:rPr>
        <w:t>третей</w:t>
      </w:r>
      <w:r w:rsidR="00DE5803" w:rsidRPr="007D4647">
        <w:rPr>
          <w:sz w:val="28"/>
          <w:szCs w:val="28"/>
        </w:rPr>
        <w:t xml:space="preserve"> </w:t>
      </w:r>
      <w:r w:rsidRPr="007D4647">
        <w:rPr>
          <w:sz w:val="28"/>
          <w:szCs w:val="28"/>
        </w:rPr>
        <w:t>ее</w:t>
      </w:r>
      <w:r w:rsidR="00DE5803" w:rsidRPr="007D4647">
        <w:rPr>
          <w:sz w:val="28"/>
          <w:szCs w:val="28"/>
        </w:rPr>
        <w:t xml:space="preserve"> </w:t>
      </w:r>
      <w:r w:rsidRPr="007D4647">
        <w:rPr>
          <w:sz w:val="28"/>
          <w:szCs w:val="28"/>
        </w:rPr>
        <w:t>членов.</w:t>
      </w:r>
    </w:p>
    <w:p w:rsidR="00D9111D" w:rsidRPr="00797AF4" w:rsidRDefault="00D9111D" w:rsidP="001602DD">
      <w:pPr>
        <w:autoSpaceDE w:val="0"/>
        <w:autoSpaceDN w:val="0"/>
        <w:adjustRightInd w:val="0"/>
        <w:spacing w:line="293" w:lineRule="auto"/>
        <w:ind w:firstLine="709"/>
        <w:jc w:val="both"/>
        <w:rPr>
          <w:spacing w:val="-4"/>
          <w:sz w:val="28"/>
          <w:szCs w:val="28"/>
        </w:rPr>
      </w:pPr>
      <w:r w:rsidRPr="00797AF4">
        <w:rPr>
          <w:spacing w:val="-4"/>
          <w:sz w:val="28"/>
          <w:szCs w:val="28"/>
        </w:rPr>
        <w:lastRenderedPageBreak/>
        <w:t>2.</w:t>
      </w:r>
      <w:r w:rsidR="006A1CBE" w:rsidRPr="00797AF4">
        <w:rPr>
          <w:spacing w:val="-4"/>
          <w:sz w:val="28"/>
          <w:szCs w:val="28"/>
        </w:rPr>
        <w:t> </w:t>
      </w:r>
      <w:r w:rsidRPr="00797AF4">
        <w:rPr>
          <w:spacing w:val="-4"/>
          <w:sz w:val="28"/>
          <w:szCs w:val="28"/>
        </w:rPr>
        <w:t>Решение</w:t>
      </w:r>
      <w:r w:rsidR="00DE5803" w:rsidRPr="00797AF4">
        <w:rPr>
          <w:spacing w:val="-4"/>
          <w:sz w:val="28"/>
          <w:szCs w:val="28"/>
        </w:rPr>
        <w:t xml:space="preserve"> </w:t>
      </w:r>
      <w:r w:rsidRPr="00797AF4">
        <w:rPr>
          <w:spacing w:val="-4"/>
          <w:sz w:val="28"/>
          <w:szCs w:val="28"/>
        </w:rPr>
        <w:t>согласительной</w:t>
      </w:r>
      <w:r w:rsidR="00DE5803" w:rsidRPr="00797AF4">
        <w:rPr>
          <w:spacing w:val="-4"/>
          <w:sz w:val="28"/>
          <w:szCs w:val="28"/>
        </w:rPr>
        <w:t xml:space="preserve"> </w:t>
      </w:r>
      <w:r w:rsidRPr="00797AF4">
        <w:rPr>
          <w:spacing w:val="-4"/>
          <w:sz w:val="28"/>
          <w:szCs w:val="28"/>
        </w:rPr>
        <w:t>комиссии</w:t>
      </w:r>
      <w:r w:rsidR="00DE5803" w:rsidRPr="00797AF4">
        <w:rPr>
          <w:spacing w:val="-4"/>
          <w:sz w:val="28"/>
          <w:szCs w:val="28"/>
        </w:rPr>
        <w:t xml:space="preserve"> </w:t>
      </w:r>
      <w:r w:rsidRPr="00797AF4">
        <w:rPr>
          <w:spacing w:val="-4"/>
          <w:sz w:val="28"/>
          <w:szCs w:val="28"/>
        </w:rPr>
        <w:t>принимается</w:t>
      </w:r>
      <w:r w:rsidR="00DE5803" w:rsidRPr="00797AF4">
        <w:rPr>
          <w:spacing w:val="-4"/>
          <w:sz w:val="28"/>
          <w:szCs w:val="28"/>
        </w:rPr>
        <w:t xml:space="preserve"> </w:t>
      </w:r>
      <w:r w:rsidRPr="00797AF4">
        <w:rPr>
          <w:spacing w:val="-4"/>
          <w:sz w:val="28"/>
          <w:szCs w:val="28"/>
        </w:rPr>
        <w:t>раздельным</w:t>
      </w:r>
      <w:r w:rsidR="00DE5803" w:rsidRPr="00797AF4">
        <w:rPr>
          <w:spacing w:val="-4"/>
          <w:sz w:val="28"/>
          <w:szCs w:val="28"/>
        </w:rPr>
        <w:t xml:space="preserve"> </w:t>
      </w:r>
      <w:r w:rsidRPr="00797AF4">
        <w:rPr>
          <w:spacing w:val="-4"/>
          <w:sz w:val="28"/>
          <w:szCs w:val="28"/>
        </w:rPr>
        <w:t>голос</w:t>
      </w:r>
      <w:r w:rsidRPr="00797AF4">
        <w:rPr>
          <w:spacing w:val="-4"/>
          <w:sz w:val="28"/>
          <w:szCs w:val="28"/>
        </w:rPr>
        <w:t>о</w:t>
      </w:r>
      <w:r w:rsidRPr="00797AF4">
        <w:rPr>
          <w:spacing w:val="-4"/>
          <w:sz w:val="28"/>
          <w:szCs w:val="28"/>
        </w:rPr>
        <w:t>ванием</w:t>
      </w:r>
      <w:r w:rsidR="00DE5803" w:rsidRPr="00797AF4">
        <w:rPr>
          <w:spacing w:val="-4"/>
          <w:sz w:val="28"/>
          <w:szCs w:val="28"/>
        </w:rPr>
        <w:t xml:space="preserve"> </w:t>
      </w:r>
      <w:r w:rsidR="00D52C29" w:rsidRPr="00797AF4">
        <w:rPr>
          <w:spacing w:val="-4"/>
          <w:sz w:val="28"/>
          <w:szCs w:val="28"/>
        </w:rPr>
        <w:t>сторон</w:t>
      </w:r>
      <w:r w:rsidR="00673D4D" w:rsidRPr="00797AF4">
        <w:rPr>
          <w:spacing w:val="-4"/>
          <w:sz w:val="28"/>
          <w:szCs w:val="28"/>
        </w:rPr>
        <w:t xml:space="preserve"> – </w:t>
      </w:r>
      <w:r w:rsidRPr="00797AF4">
        <w:rPr>
          <w:spacing w:val="-4"/>
          <w:sz w:val="28"/>
          <w:szCs w:val="28"/>
        </w:rPr>
        <w:t>членов</w:t>
      </w:r>
      <w:r w:rsidR="00DE5803" w:rsidRPr="00797AF4">
        <w:rPr>
          <w:spacing w:val="-4"/>
          <w:sz w:val="28"/>
          <w:szCs w:val="28"/>
        </w:rPr>
        <w:t xml:space="preserve"> </w:t>
      </w:r>
      <w:r w:rsidRPr="00797AF4">
        <w:rPr>
          <w:spacing w:val="-4"/>
          <w:sz w:val="28"/>
          <w:szCs w:val="28"/>
        </w:rPr>
        <w:t>согласительной</w:t>
      </w:r>
      <w:r w:rsidR="00DE5803" w:rsidRPr="00797AF4">
        <w:rPr>
          <w:spacing w:val="-4"/>
          <w:sz w:val="28"/>
          <w:szCs w:val="28"/>
        </w:rPr>
        <w:t xml:space="preserve"> </w:t>
      </w:r>
      <w:r w:rsidRPr="00797AF4">
        <w:rPr>
          <w:spacing w:val="-4"/>
          <w:sz w:val="28"/>
          <w:szCs w:val="28"/>
        </w:rPr>
        <w:t>комиссии</w:t>
      </w:r>
      <w:r w:rsidR="00DE5803" w:rsidRPr="00797AF4">
        <w:rPr>
          <w:spacing w:val="-4"/>
          <w:sz w:val="28"/>
          <w:szCs w:val="28"/>
        </w:rPr>
        <w:t xml:space="preserve"> </w:t>
      </w:r>
      <w:r w:rsidRPr="00797AF4">
        <w:rPr>
          <w:spacing w:val="-4"/>
          <w:sz w:val="28"/>
          <w:szCs w:val="28"/>
        </w:rPr>
        <w:t>от</w:t>
      </w:r>
      <w:r w:rsidR="00DE5803" w:rsidRPr="00797AF4">
        <w:rPr>
          <w:spacing w:val="-4"/>
          <w:sz w:val="28"/>
          <w:szCs w:val="28"/>
        </w:rPr>
        <w:t xml:space="preserve"> </w:t>
      </w:r>
      <w:r w:rsidRPr="00797AF4">
        <w:rPr>
          <w:spacing w:val="-4"/>
          <w:sz w:val="28"/>
          <w:szCs w:val="28"/>
        </w:rPr>
        <w:t>Государственного</w:t>
      </w:r>
      <w:r w:rsidR="00DE5803" w:rsidRPr="00797AF4">
        <w:rPr>
          <w:spacing w:val="-4"/>
          <w:sz w:val="28"/>
          <w:szCs w:val="28"/>
        </w:rPr>
        <w:t xml:space="preserve"> </w:t>
      </w:r>
      <w:r w:rsidRPr="00797AF4">
        <w:rPr>
          <w:spacing w:val="-4"/>
          <w:sz w:val="28"/>
          <w:szCs w:val="28"/>
        </w:rPr>
        <w:t>С</w:t>
      </w:r>
      <w:r w:rsidRPr="00797AF4">
        <w:rPr>
          <w:spacing w:val="-4"/>
          <w:sz w:val="28"/>
          <w:szCs w:val="28"/>
        </w:rPr>
        <w:t>о</w:t>
      </w:r>
      <w:r w:rsidRPr="00797AF4">
        <w:rPr>
          <w:spacing w:val="-4"/>
          <w:sz w:val="28"/>
          <w:szCs w:val="28"/>
        </w:rPr>
        <w:t>вета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00D52C29" w:rsidRPr="00797AF4">
        <w:rPr>
          <w:spacing w:val="-4"/>
          <w:sz w:val="28"/>
          <w:szCs w:val="28"/>
        </w:rPr>
        <w:t xml:space="preserve">членов согласительной комиссии </w:t>
      </w:r>
      <w:r w:rsidRPr="00797AF4">
        <w:rPr>
          <w:spacing w:val="-4"/>
          <w:sz w:val="28"/>
          <w:szCs w:val="28"/>
        </w:rPr>
        <w:t>от</w:t>
      </w:r>
      <w:r w:rsidR="00DE5803" w:rsidRPr="00797AF4">
        <w:rPr>
          <w:spacing w:val="-4"/>
          <w:sz w:val="28"/>
          <w:szCs w:val="28"/>
        </w:rPr>
        <w:t xml:space="preserve"> </w:t>
      </w:r>
      <w:r w:rsidRPr="00797AF4">
        <w:rPr>
          <w:spacing w:val="-4"/>
          <w:sz w:val="28"/>
          <w:szCs w:val="28"/>
        </w:rPr>
        <w:t>Кабинета</w:t>
      </w:r>
      <w:r w:rsidR="00DE5803" w:rsidRPr="00797AF4">
        <w:rPr>
          <w:spacing w:val="-4"/>
          <w:sz w:val="28"/>
          <w:szCs w:val="28"/>
        </w:rPr>
        <w:t xml:space="preserve"> </w:t>
      </w:r>
      <w:r w:rsidRPr="00797AF4">
        <w:rPr>
          <w:spacing w:val="-4"/>
          <w:sz w:val="28"/>
          <w:szCs w:val="28"/>
        </w:rPr>
        <w:t>Министров</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(далее</w:t>
      </w:r>
      <w:r w:rsidR="00FD554F" w:rsidRPr="00797AF4">
        <w:rPr>
          <w:spacing w:val="-4"/>
          <w:sz w:val="28"/>
          <w:szCs w:val="28"/>
        </w:rPr>
        <w:t xml:space="preserve"> – </w:t>
      </w:r>
      <w:r w:rsidRPr="00797AF4">
        <w:rPr>
          <w:spacing w:val="-4"/>
          <w:sz w:val="28"/>
          <w:szCs w:val="28"/>
        </w:rPr>
        <w:t>сторон</w:t>
      </w:r>
      <w:r w:rsidR="0058296B">
        <w:rPr>
          <w:spacing w:val="-4"/>
          <w:sz w:val="28"/>
          <w:szCs w:val="28"/>
        </w:rPr>
        <w:t>ы</w:t>
      </w:r>
      <w:r w:rsidRPr="00797AF4">
        <w:rPr>
          <w:spacing w:val="-4"/>
          <w:sz w:val="28"/>
          <w:szCs w:val="28"/>
        </w:rPr>
        <w:t>).</w:t>
      </w:r>
      <w:r w:rsidR="00DE5803" w:rsidRPr="00797AF4">
        <w:rPr>
          <w:spacing w:val="-4"/>
          <w:sz w:val="28"/>
          <w:szCs w:val="28"/>
        </w:rPr>
        <w:t xml:space="preserve"> </w:t>
      </w:r>
      <w:r w:rsidRPr="00797AF4">
        <w:rPr>
          <w:spacing w:val="-4"/>
          <w:sz w:val="28"/>
          <w:szCs w:val="28"/>
        </w:rPr>
        <w:t>Решение</w:t>
      </w:r>
      <w:r w:rsidR="00DE5803" w:rsidRPr="00797AF4">
        <w:rPr>
          <w:spacing w:val="-4"/>
          <w:sz w:val="28"/>
          <w:szCs w:val="28"/>
        </w:rPr>
        <w:t xml:space="preserve"> </w:t>
      </w:r>
      <w:r w:rsidRPr="00797AF4">
        <w:rPr>
          <w:spacing w:val="-4"/>
          <w:sz w:val="28"/>
          <w:szCs w:val="28"/>
        </w:rPr>
        <w:t>считается</w:t>
      </w:r>
      <w:r w:rsidR="00DE5803" w:rsidRPr="00797AF4">
        <w:rPr>
          <w:spacing w:val="-4"/>
          <w:sz w:val="28"/>
          <w:szCs w:val="28"/>
        </w:rPr>
        <w:t xml:space="preserve"> </w:t>
      </w:r>
      <w:r w:rsidRPr="00797AF4">
        <w:rPr>
          <w:spacing w:val="-4"/>
          <w:sz w:val="28"/>
          <w:szCs w:val="28"/>
        </w:rPr>
        <w:t>принятым</w:t>
      </w:r>
      <w:r w:rsidR="00DE5803" w:rsidRPr="00797AF4">
        <w:rPr>
          <w:spacing w:val="-4"/>
          <w:sz w:val="28"/>
          <w:szCs w:val="28"/>
        </w:rPr>
        <w:t xml:space="preserve"> </w:t>
      </w:r>
      <w:r w:rsidRPr="00797AF4">
        <w:rPr>
          <w:spacing w:val="-4"/>
          <w:sz w:val="28"/>
          <w:szCs w:val="28"/>
        </w:rPr>
        <w:t>стороной,</w:t>
      </w:r>
      <w:r w:rsidR="00DE5803" w:rsidRPr="00797AF4">
        <w:rPr>
          <w:spacing w:val="-4"/>
          <w:sz w:val="28"/>
          <w:szCs w:val="28"/>
        </w:rPr>
        <w:t xml:space="preserve"> </w:t>
      </w:r>
      <w:r w:rsidRPr="00797AF4">
        <w:rPr>
          <w:spacing w:val="-4"/>
          <w:sz w:val="28"/>
          <w:szCs w:val="28"/>
        </w:rPr>
        <w:t>если</w:t>
      </w:r>
      <w:r w:rsidR="00DE5803" w:rsidRPr="00797AF4">
        <w:rPr>
          <w:spacing w:val="-4"/>
          <w:sz w:val="28"/>
          <w:szCs w:val="28"/>
        </w:rPr>
        <w:t xml:space="preserve"> </w:t>
      </w:r>
      <w:r w:rsidRPr="00797AF4">
        <w:rPr>
          <w:spacing w:val="-4"/>
          <w:sz w:val="28"/>
          <w:szCs w:val="28"/>
        </w:rPr>
        <w:t>за</w:t>
      </w:r>
      <w:r w:rsidR="00DE5803" w:rsidRPr="00797AF4">
        <w:rPr>
          <w:spacing w:val="-4"/>
          <w:sz w:val="28"/>
          <w:szCs w:val="28"/>
        </w:rPr>
        <w:t xml:space="preserve"> </w:t>
      </w:r>
      <w:r w:rsidRPr="00797AF4">
        <w:rPr>
          <w:spacing w:val="-4"/>
          <w:sz w:val="28"/>
          <w:szCs w:val="28"/>
        </w:rPr>
        <w:t>него</w:t>
      </w:r>
      <w:r w:rsidR="00DE5803" w:rsidRPr="00797AF4">
        <w:rPr>
          <w:spacing w:val="-4"/>
          <w:sz w:val="28"/>
          <w:szCs w:val="28"/>
        </w:rPr>
        <w:t xml:space="preserve"> </w:t>
      </w:r>
      <w:r w:rsidRPr="00797AF4">
        <w:rPr>
          <w:spacing w:val="-4"/>
          <w:sz w:val="28"/>
          <w:szCs w:val="28"/>
        </w:rPr>
        <w:t>проголосовало</w:t>
      </w:r>
      <w:r w:rsidR="00DE5803" w:rsidRPr="00797AF4">
        <w:rPr>
          <w:spacing w:val="-4"/>
          <w:sz w:val="28"/>
          <w:szCs w:val="28"/>
        </w:rPr>
        <w:t xml:space="preserve"> </w:t>
      </w:r>
      <w:r w:rsidRPr="00797AF4">
        <w:rPr>
          <w:spacing w:val="-4"/>
          <w:sz w:val="28"/>
          <w:szCs w:val="28"/>
        </w:rPr>
        <w:t>большинство</w:t>
      </w:r>
      <w:r w:rsidR="00DE5803" w:rsidRPr="00797AF4">
        <w:rPr>
          <w:spacing w:val="-4"/>
          <w:sz w:val="28"/>
          <w:szCs w:val="28"/>
        </w:rPr>
        <w:t xml:space="preserve"> </w:t>
      </w:r>
      <w:r w:rsidRPr="00797AF4">
        <w:rPr>
          <w:spacing w:val="-4"/>
          <w:sz w:val="28"/>
          <w:szCs w:val="28"/>
        </w:rPr>
        <w:t>присутству</w:t>
      </w:r>
      <w:r w:rsidRPr="00797AF4">
        <w:rPr>
          <w:spacing w:val="-4"/>
          <w:sz w:val="28"/>
          <w:szCs w:val="28"/>
        </w:rPr>
        <w:t>ю</w:t>
      </w:r>
      <w:r w:rsidRPr="00797AF4">
        <w:rPr>
          <w:spacing w:val="-4"/>
          <w:sz w:val="28"/>
          <w:szCs w:val="28"/>
        </w:rPr>
        <w:t>щих</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заседании</w:t>
      </w:r>
      <w:r w:rsidR="00DE5803" w:rsidRPr="00797AF4">
        <w:rPr>
          <w:spacing w:val="-4"/>
          <w:sz w:val="28"/>
          <w:szCs w:val="28"/>
        </w:rPr>
        <w:t xml:space="preserve"> </w:t>
      </w:r>
      <w:r w:rsidRPr="00797AF4">
        <w:rPr>
          <w:spacing w:val="-4"/>
          <w:sz w:val="28"/>
          <w:szCs w:val="28"/>
        </w:rPr>
        <w:t>согласительной</w:t>
      </w:r>
      <w:r w:rsidR="00DE5803" w:rsidRPr="00797AF4">
        <w:rPr>
          <w:spacing w:val="-4"/>
          <w:sz w:val="28"/>
          <w:szCs w:val="28"/>
        </w:rPr>
        <w:t xml:space="preserve"> </w:t>
      </w:r>
      <w:r w:rsidRPr="00797AF4">
        <w:rPr>
          <w:spacing w:val="-4"/>
          <w:sz w:val="28"/>
          <w:szCs w:val="28"/>
        </w:rPr>
        <w:t>комиссии</w:t>
      </w:r>
      <w:r w:rsidR="00DE5803" w:rsidRPr="00797AF4">
        <w:rPr>
          <w:spacing w:val="-4"/>
          <w:sz w:val="28"/>
          <w:szCs w:val="28"/>
        </w:rPr>
        <w:t xml:space="preserve"> </w:t>
      </w:r>
      <w:r w:rsidRPr="00797AF4">
        <w:rPr>
          <w:spacing w:val="-4"/>
          <w:sz w:val="28"/>
          <w:szCs w:val="28"/>
        </w:rPr>
        <w:t>представителей</w:t>
      </w:r>
      <w:r w:rsidR="00DE5803" w:rsidRPr="00797AF4">
        <w:rPr>
          <w:spacing w:val="-4"/>
          <w:sz w:val="28"/>
          <w:szCs w:val="28"/>
        </w:rPr>
        <w:t xml:space="preserve"> </w:t>
      </w:r>
      <w:r w:rsidRPr="00797AF4">
        <w:rPr>
          <w:spacing w:val="-4"/>
          <w:sz w:val="28"/>
          <w:szCs w:val="28"/>
        </w:rPr>
        <w:t>данной</w:t>
      </w:r>
      <w:r w:rsidR="00DE5803" w:rsidRPr="00797AF4">
        <w:rPr>
          <w:spacing w:val="-4"/>
          <w:sz w:val="28"/>
          <w:szCs w:val="28"/>
        </w:rPr>
        <w:t xml:space="preserve"> </w:t>
      </w:r>
      <w:r w:rsidRPr="00797AF4">
        <w:rPr>
          <w:spacing w:val="-4"/>
          <w:sz w:val="28"/>
          <w:szCs w:val="28"/>
        </w:rPr>
        <w:t>стороны.</w:t>
      </w:r>
      <w:r w:rsidR="00DE5803" w:rsidRPr="00797AF4">
        <w:rPr>
          <w:spacing w:val="-4"/>
          <w:sz w:val="28"/>
          <w:szCs w:val="28"/>
        </w:rPr>
        <w:t xml:space="preserve"> </w:t>
      </w:r>
      <w:r w:rsidRPr="00797AF4">
        <w:rPr>
          <w:spacing w:val="-4"/>
          <w:sz w:val="28"/>
          <w:szCs w:val="28"/>
        </w:rPr>
        <w:t>Результаты</w:t>
      </w:r>
      <w:r w:rsidR="00DE5803" w:rsidRPr="00797AF4">
        <w:rPr>
          <w:spacing w:val="-4"/>
          <w:sz w:val="28"/>
          <w:szCs w:val="28"/>
        </w:rPr>
        <w:t xml:space="preserve"> </w:t>
      </w:r>
      <w:r w:rsidRPr="00797AF4">
        <w:rPr>
          <w:spacing w:val="-4"/>
          <w:sz w:val="28"/>
          <w:szCs w:val="28"/>
        </w:rPr>
        <w:t>голосования</w:t>
      </w:r>
      <w:r w:rsidR="00DE5803" w:rsidRPr="00797AF4">
        <w:rPr>
          <w:spacing w:val="-4"/>
          <w:sz w:val="28"/>
          <w:szCs w:val="28"/>
        </w:rPr>
        <w:t xml:space="preserve"> </w:t>
      </w:r>
      <w:r w:rsidRPr="00797AF4">
        <w:rPr>
          <w:spacing w:val="-4"/>
          <w:sz w:val="28"/>
          <w:szCs w:val="28"/>
        </w:rPr>
        <w:t>каждой</w:t>
      </w:r>
      <w:r w:rsidR="00DE5803" w:rsidRPr="00797AF4">
        <w:rPr>
          <w:spacing w:val="-4"/>
          <w:sz w:val="28"/>
          <w:szCs w:val="28"/>
        </w:rPr>
        <w:t xml:space="preserve"> </w:t>
      </w:r>
      <w:r w:rsidRPr="00797AF4">
        <w:rPr>
          <w:spacing w:val="-4"/>
          <w:sz w:val="28"/>
          <w:szCs w:val="28"/>
        </w:rPr>
        <w:t>стороны</w:t>
      </w:r>
      <w:r w:rsidR="00DE5803" w:rsidRPr="00797AF4">
        <w:rPr>
          <w:spacing w:val="-4"/>
          <w:sz w:val="28"/>
          <w:szCs w:val="28"/>
        </w:rPr>
        <w:t xml:space="preserve"> </w:t>
      </w:r>
      <w:r w:rsidRPr="00797AF4">
        <w:rPr>
          <w:spacing w:val="-4"/>
          <w:sz w:val="28"/>
          <w:szCs w:val="28"/>
        </w:rPr>
        <w:t>принимаются</w:t>
      </w:r>
      <w:r w:rsidR="00DE5803" w:rsidRPr="00797AF4">
        <w:rPr>
          <w:spacing w:val="-4"/>
          <w:sz w:val="28"/>
          <w:szCs w:val="28"/>
        </w:rPr>
        <w:t xml:space="preserve"> </w:t>
      </w:r>
      <w:r w:rsidRPr="00797AF4">
        <w:rPr>
          <w:spacing w:val="-4"/>
          <w:sz w:val="28"/>
          <w:szCs w:val="28"/>
        </w:rPr>
        <w:t>за</w:t>
      </w:r>
      <w:r w:rsidR="00DE5803" w:rsidRPr="00797AF4">
        <w:rPr>
          <w:spacing w:val="-4"/>
          <w:sz w:val="28"/>
          <w:szCs w:val="28"/>
        </w:rPr>
        <w:t xml:space="preserve"> </w:t>
      </w:r>
      <w:r w:rsidRPr="00797AF4">
        <w:rPr>
          <w:spacing w:val="-4"/>
          <w:sz w:val="28"/>
          <w:szCs w:val="28"/>
        </w:rPr>
        <w:t>один</w:t>
      </w:r>
      <w:r w:rsidR="00DE5803" w:rsidRPr="00797AF4">
        <w:rPr>
          <w:spacing w:val="-4"/>
          <w:sz w:val="28"/>
          <w:szCs w:val="28"/>
        </w:rPr>
        <w:t xml:space="preserve"> </w:t>
      </w:r>
      <w:r w:rsidRPr="00797AF4">
        <w:rPr>
          <w:spacing w:val="-4"/>
          <w:sz w:val="28"/>
          <w:szCs w:val="28"/>
        </w:rPr>
        <w:t>голос.</w:t>
      </w:r>
      <w:r w:rsidR="00DE5803" w:rsidRPr="00797AF4">
        <w:rPr>
          <w:spacing w:val="-4"/>
          <w:sz w:val="28"/>
          <w:szCs w:val="28"/>
        </w:rPr>
        <w:t xml:space="preserve"> </w:t>
      </w:r>
      <w:r w:rsidRPr="00797AF4">
        <w:rPr>
          <w:spacing w:val="-4"/>
          <w:sz w:val="28"/>
          <w:szCs w:val="28"/>
        </w:rPr>
        <w:t>Реш</w:t>
      </w:r>
      <w:r w:rsidRPr="00797AF4">
        <w:rPr>
          <w:spacing w:val="-4"/>
          <w:sz w:val="28"/>
          <w:szCs w:val="28"/>
        </w:rPr>
        <w:t>е</w:t>
      </w:r>
      <w:r w:rsidRPr="00797AF4">
        <w:rPr>
          <w:spacing w:val="-4"/>
          <w:sz w:val="28"/>
          <w:szCs w:val="28"/>
        </w:rPr>
        <w:t>ние</w:t>
      </w:r>
      <w:r w:rsidR="00DE5803" w:rsidRPr="00797AF4">
        <w:rPr>
          <w:spacing w:val="-4"/>
          <w:sz w:val="28"/>
          <w:szCs w:val="28"/>
        </w:rPr>
        <w:t xml:space="preserve"> </w:t>
      </w:r>
      <w:r w:rsidRPr="00797AF4">
        <w:rPr>
          <w:spacing w:val="-4"/>
          <w:sz w:val="28"/>
          <w:szCs w:val="28"/>
        </w:rPr>
        <w:t>считается</w:t>
      </w:r>
      <w:r w:rsidR="00DE5803" w:rsidRPr="00797AF4">
        <w:rPr>
          <w:spacing w:val="-4"/>
          <w:sz w:val="28"/>
          <w:szCs w:val="28"/>
        </w:rPr>
        <w:t xml:space="preserve"> </w:t>
      </w:r>
      <w:r w:rsidRPr="00797AF4">
        <w:rPr>
          <w:spacing w:val="-4"/>
          <w:sz w:val="28"/>
          <w:szCs w:val="28"/>
        </w:rPr>
        <w:t>согласованным,</w:t>
      </w:r>
      <w:r w:rsidR="00DE5803" w:rsidRPr="00797AF4">
        <w:rPr>
          <w:spacing w:val="-4"/>
          <w:sz w:val="28"/>
          <w:szCs w:val="28"/>
        </w:rPr>
        <w:t xml:space="preserve"> </w:t>
      </w:r>
      <w:r w:rsidRPr="00797AF4">
        <w:rPr>
          <w:spacing w:val="-4"/>
          <w:sz w:val="28"/>
          <w:szCs w:val="28"/>
        </w:rPr>
        <w:t>если</w:t>
      </w:r>
      <w:r w:rsidR="00DE5803" w:rsidRPr="00797AF4">
        <w:rPr>
          <w:spacing w:val="-4"/>
          <w:sz w:val="28"/>
          <w:szCs w:val="28"/>
        </w:rPr>
        <w:t xml:space="preserve"> </w:t>
      </w:r>
      <w:r w:rsidRPr="00797AF4">
        <w:rPr>
          <w:spacing w:val="-4"/>
          <w:sz w:val="28"/>
          <w:szCs w:val="28"/>
        </w:rPr>
        <w:t>его</w:t>
      </w:r>
      <w:r w:rsidR="00DE5803" w:rsidRPr="00797AF4">
        <w:rPr>
          <w:spacing w:val="-4"/>
          <w:sz w:val="28"/>
          <w:szCs w:val="28"/>
        </w:rPr>
        <w:t xml:space="preserve"> </w:t>
      </w:r>
      <w:r w:rsidRPr="00797AF4">
        <w:rPr>
          <w:spacing w:val="-4"/>
          <w:sz w:val="28"/>
          <w:szCs w:val="28"/>
        </w:rPr>
        <w:t>поддержали</w:t>
      </w:r>
      <w:r w:rsidR="00DE5803" w:rsidRPr="00797AF4">
        <w:rPr>
          <w:spacing w:val="-4"/>
          <w:sz w:val="28"/>
          <w:szCs w:val="28"/>
        </w:rPr>
        <w:t xml:space="preserve"> </w:t>
      </w:r>
      <w:r w:rsidRPr="00797AF4">
        <w:rPr>
          <w:spacing w:val="-4"/>
          <w:sz w:val="28"/>
          <w:szCs w:val="28"/>
        </w:rPr>
        <w:t>обе</w:t>
      </w:r>
      <w:r w:rsidR="00DE5803" w:rsidRPr="00797AF4">
        <w:rPr>
          <w:spacing w:val="-4"/>
          <w:sz w:val="28"/>
          <w:szCs w:val="28"/>
        </w:rPr>
        <w:t xml:space="preserve"> </w:t>
      </w:r>
      <w:r w:rsidRPr="00797AF4">
        <w:rPr>
          <w:spacing w:val="-4"/>
          <w:sz w:val="28"/>
          <w:szCs w:val="28"/>
        </w:rPr>
        <w:t>стороны.</w:t>
      </w:r>
      <w:r w:rsidR="00DE5803" w:rsidRPr="00797AF4">
        <w:rPr>
          <w:spacing w:val="-4"/>
          <w:sz w:val="28"/>
          <w:szCs w:val="28"/>
        </w:rPr>
        <w:t xml:space="preserve"> </w:t>
      </w:r>
      <w:r w:rsidRPr="00797AF4">
        <w:rPr>
          <w:spacing w:val="-4"/>
          <w:sz w:val="28"/>
          <w:szCs w:val="28"/>
        </w:rPr>
        <w:t>Решение,</w:t>
      </w:r>
      <w:r w:rsidR="00DE5803" w:rsidRPr="00797AF4">
        <w:rPr>
          <w:spacing w:val="-4"/>
          <w:sz w:val="28"/>
          <w:szCs w:val="28"/>
        </w:rPr>
        <w:t xml:space="preserve"> </w:t>
      </w:r>
      <w:r w:rsidRPr="00797AF4">
        <w:rPr>
          <w:spacing w:val="-4"/>
          <w:sz w:val="28"/>
          <w:szCs w:val="28"/>
        </w:rPr>
        <w:t>против</w:t>
      </w:r>
      <w:r w:rsidR="00DE5803" w:rsidRPr="00797AF4">
        <w:rPr>
          <w:spacing w:val="-4"/>
          <w:sz w:val="28"/>
          <w:szCs w:val="28"/>
        </w:rPr>
        <w:t xml:space="preserve"> </w:t>
      </w:r>
      <w:r w:rsidRPr="00797AF4">
        <w:rPr>
          <w:spacing w:val="-4"/>
          <w:sz w:val="28"/>
          <w:szCs w:val="28"/>
        </w:rPr>
        <w:t>которого</w:t>
      </w:r>
      <w:r w:rsidR="00DE5803" w:rsidRPr="00797AF4">
        <w:rPr>
          <w:spacing w:val="-4"/>
          <w:sz w:val="28"/>
          <w:szCs w:val="28"/>
        </w:rPr>
        <w:t xml:space="preserve"> </w:t>
      </w:r>
      <w:r w:rsidRPr="00797AF4">
        <w:rPr>
          <w:spacing w:val="-4"/>
          <w:sz w:val="28"/>
          <w:szCs w:val="28"/>
        </w:rPr>
        <w:t>возражает</w:t>
      </w:r>
      <w:r w:rsidR="00DE5803" w:rsidRPr="00797AF4">
        <w:rPr>
          <w:spacing w:val="-4"/>
          <w:sz w:val="28"/>
          <w:szCs w:val="28"/>
        </w:rPr>
        <w:t xml:space="preserve"> </w:t>
      </w:r>
      <w:r w:rsidRPr="00797AF4">
        <w:rPr>
          <w:spacing w:val="-4"/>
          <w:sz w:val="28"/>
          <w:szCs w:val="28"/>
        </w:rPr>
        <w:t>хотя</w:t>
      </w:r>
      <w:r w:rsidR="00DE5803" w:rsidRPr="00797AF4">
        <w:rPr>
          <w:spacing w:val="-4"/>
          <w:sz w:val="28"/>
          <w:szCs w:val="28"/>
        </w:rPr>
        <w:t xml:space="preserve"> </w:t>
      </w:r>
      <w:r w:rsidRPr="00797AF4">
        <w:rPr>
          <w:spacing w:val="-4"/>
          <w:sz w:val="28"/>
          <w:szCs w:val="28"/>
        </w:rPr>
        <w:t>бы</w:t>
      </w:r>
      <w:r w:rsidR="00DE5803" w:rsidRPr="00797AF4">
        <w:rPr>
          <w:spacing w:val="-4"/>
          <w:sz w:val="28"/>
          <w:szCs w:val="28"/>
        </w:rPr>
        <w:t xml:space="preserve"> </w:t>
      </w:r>
      <w:r w:rsidRPr="00797AF4">
        <w:rPr>
          <w:spacing w:val="-4"/>
          <w:sz w:val="28"/>
          <w:szCs w:val="28"/>
        </w:rPr>
        <w:t>одна</w:t>
      </w:r>
      <w:r w:rsidR="00DE5803" w:rsidRPr="00797AF4">
        <w:rPr>
          <w:spacing w:val="-4"/>
          <w:sz w:val="28"/>
          <w:szCs w:val="28"/>
        </w:rPr>
        <w:t xml:space="preserve"> </w:t>
      </w:r>
      <w:r w:rsidRPr="00797AF4">
        <w:rPr>
          <w:spacing w:val="-4"/>
          <w:sz w:val="28"/>
          <w:szCs w:val="28"/>
        </w:rPr>
        <w:t>сторона,</w:t>
      </w:r>
      <w:r w:rsidR="00DE5803" w:rsidRPr="00797AF4">
        <w:rPr>
          <w:spacing w:val="-4"/>
          <w:sz w:val="28"/>
          <w:szCs w:val="28"/>
        </w:rPr>
        <w:t xml:space="preserve"> </w:t>
      </w:r>
      <w:r w:rsidRPr="00797AF4">
        <w:rPr>
          <w:spacing w:val="-4"/>
          <w:sz w:val="28"/>
          <w:szCs w:val="28"/>
        </w:rPr>
        <w:t>считается</w:t>
      </w:r>
      <w:r w:rsidR="00DE5803" w:rsidRPr="00797AF4">
        <w:rPr>
          <w:spacing w:val="-4"/>
          <w:sz w:val="28"/>
          <w:szCs w:val="28"/>
        </w:rPr>
        <w:t xml:space="preserve"> </w:t>
      </w:r>
      <w:r w:rsidRPr="00797AF4">
        <w:rPr>
          <w:spacing w:val="-4"/>
          <w:sz w:val="28"/>
          <w:szCs w:val="28"/>
        </w:rPr>
        <w:t>несогласова</w:t>
      </w:r>
      <w:r w:rsidRPr="00797AF4">
        <w:rPr>
          <w:spacing w:val="-4"/>
          <w:sz w:val="28"/>
          <w:szCs w:val="28"/>
        </w:rPr>
        <w:t>н</w:t>
      </w:r>
      <w:r w:rsidRPr="00797AF4">
        <w:rPr>
          <w:spacing w:val="-4"/>
          <w:sz w:val="28"/>
          <w:szCs w:val="28"/>
        </w:rPr>
        <w:t>ным.</w:t>
      </w:r>
      <w:r w:rsidR="00DE5803" w:rsidRPr="00797AF4">
        <w:rPr>
          <w:spacing w:val="-4"/>
          <w:sz w:val="28"/>
          <w:szCs w:val="28"/>
        </w:rPr>
        <w:t xml:space="preserve"> </w:t>
      </w:r>
    </w:p>
    <w:p w:rsidR="00862FDC" w:rsidRPr="00797AF4" w:rsidRDefault="00D9111D" w:rsidP="001602DD">
      <w:pPr>
        <w:autoSpaceDE w:val="0"/>
        <w:autoSpaceDN w:val="0"/>
        <w:adjustRightInd w:val="0"/>
        <w:spacing w:line="293" w:lineRule="auto"/>
        <w:ind w:firstLine="709"/>
        <w:jc w:val="both"/>
        <w:rPr>
          <w:spacing w:val="-4"/>
          <w:sz w:val="28"/>
          <w:szCs w:val="28"/>
        </w:rPr>
      </w:pPr>
      <w:r w:rsidRPr="00797AF4">
        <w:rPr>
          <w:spacing w:val="-4"/>
          <w:sz w:val="28"/>
          <w:szCs w:val="28"/>
        </w:rPr>
        <w:t>3</w:t>
      </w:r>
      <w:r w:rsidR="00862FDC" w:rsidRPr="00797AF4">
        <w:rPr>
          <w:spacing w:val="-4"/>
          <w:sz w:val="28"/>
          <w:szCs w:val="28"/>
        </w:rPr>
        <w:t>.</w:t>
      </w:r>
      <w:r w:rsidR="006A1CBE" w:rsidRPr="00797AF4">
        <w:rPr>
          <w:spacing w:val="-4"/>
          <w:sz w:val="28"/>
          <w:szCs w:val="28"/>
        </w:rPr>
        <w:t> </w:t>
      </w:r>
      <w:proofErr w:type="gramStart"/>
      <w:r w:rsidR="00862FDC" w:rsidRPr="00797AF4">
        <w:rPr>
          <w:spacing w:val="-4"/>
          <w:sz w:val="28"/>
          <w:szCs w:val="28"/>
        </w:rPr>
        <w:t>Согласительная</w:t>
      </w:r>
      <w:r w:rsidR="00DE5803" w:rsidRPr="00797AF4">
        <w:rPr>
          <w:spacing w:val="-4"/>
          <w:sz w:val="28"/>
          <w:szCs w:val="28"/>
        </w:rPr>
        <w:t xml:space="preserve"> </w:t>
      </w:r>
      <w:r w:rsidR="00862FDC" w:rsidRPr="00797AF4">
        <w:rPr>
          <w:spacing w:val="-4"/>
          <w:sz w:val="28"/>
          <w:szCs w:val="28"/>
        </w:rPr>
        <w:t>комиссия</w:t>
      </w:r>
      <w:r w:rsidR="00DE5803" w:rsidRPr="00797AF4">
        <w:rPr>
          <w:spacing w:val="-4"/>
          <w:sz w:val="28"/>
          <w:szCs w:val="28"/>
        </w:rPr>
        <w:t xml:space="preserve"> </w:t>
      </w:r>
      <w:r w:rsidR="00862FDC" w:rsidRPr="00797AF4">
        <w:rPr>
          <w:spacing w:val="-4"/>
          <w:sz w:val="28"/>
          <w:szCs w:val="28"/>
        </w:rPr>
        <w:t>рассматривает</w:t>
      </w:r>
      <w:r w:rsidR="00DE5803" w:rsidRPr="00797AF4">
        <w:rPr>
          <w:spacing w:val="-4"/>
          <w:sz w:val="28"/>
          <w:szCs w:val="28"/>
        </w:rPr>
        <w:t xml:space="preserve"> </w:t>
      </w:r>
      <w:r w:rsidR="00862FDC" w:rsidRPr="00797AF4">
        <w:rPr>
          <w:spacing w:val="-4"/>
          <w:sz w:val="28"/>
          <w:szCs w:val="28"/>
        </w:rPr>
        <w:t>только</w:t>
      </w:r>
      <w:r w:rsidR="00DE5803" w:rsidRPr="00797AF4">
        <w:rPr>
          <w:spacing w:val="-4"/>
          <w:sz w:val="28"/>
          <w:szCs w:val="28"/>
        </w:rPr>
        <w:t xml:space="preserve"> </w:t>
      </w:r>
      <w:r w:rsidR="00862FDC" w:rsidRPr="00797AF4">
        <w:rPr>
          <w:spacing w:val="-4"/>
          <w:sz w:val="28"/>
          <w:szCs w:val="28"/>
        </w:rPr>
        <w:t>те</w:t>
      </w:r>
      <w:r w:rsidR="00DE5803" w:rsidRPr="00797AF4">
        <w:rPr>
          <w:spacing w:val="-4"/>
          <w:sz w:val="28"/>
          <w:szCs w:val="28"/>
        </w:rPr>
        <w:t xml:space="preserve"> </w:t>
      </w:r>
      <w:r w:rsidR="00862FDC" w:rsidRPr="00797AF4">
        <w:rPr>
          <w:spacing w:val="-4"/>
          <w:sz w:val="28"/>
          <w:szCs w:val="28"/>
        </w:rPr>
        <w:t>положения</w:t>
      </w:r>
      <w:r w:rsidR="00DE5803" w:rsidRPr="00797AF4">
        <w:rPr>
          <w:spacing w:val="-4"/>
          <w:sz w:val="28"/>
          <w:szCs w:val="28"/>
        </w:rPr>
        <w:t xml:space="preserve"> </w:t>
      </w:r>
      <w:r w:rsidR="00862FDC" w:rsidRPr="00797AF4">
        <w:rPr>
          <w:spacing w:val="-4"/>
          <w:sz w:val="28"/>
          <w:szCs w:val="28"/>
        </w:rPr>
        <w:t>зак</w:t>
      </w:r>
      <w:r w:rsidR="00862FDC" w:rsidRPr="00797AF4">
        <w:rPr>
          <w:spacing w:val="-4"/>
          <w:sz w:val="28"/>
          <w:szCs w:val="28"/>
        </w:rPr>
        <w:t>о</w:t>
      </w:r>
      <w:r w:rsidR="00862FDC" w:rsidRPr="00797AF4">
        <w:rPr>
          <w:spacing w:val="-4"/>
          <w:sz w:val="28"/>
          <w:szCs w:val="28"/>
        </w:rPr>
        <w:t>нопроекта</w:t>
      </w:r>
      <w:r w:rsidR="00DE5803" w:rsidRPr="00797AF4">
        <w:rPr>
          <w:spacing w:val="-4"/>
          <w:sz w:val="28"/>
          <w:szCs w:val="28"/>
        </w:rPr>
        <w:t xml:space="preserve"> </w:t>
      </w:r>
      <w:r w:rsidR="00862FDC" w:rsidRPr="00797AF4">
        <w:rPr>
          <w:spacing w:val="-4"/>
          <w:sz w:val="28"/>
          <w:szCs w:val="28"/>
        </w:rPr>
        <w:t>и</w:t>
      </w:r>
      <w:r w:rsidR="00DE5803" w:rsidRPr="00797AF4">
        <w:rPr>
          <w:spacing w:val="-4"/>
          <w:sz w:val="28"/>
          <w:szCs w:val="28"/>
        </w:rPr>
        <w:t xml:space="preserve"> </w:t>
      </w:r>
      <w:r w:rsidR="00862FDC" w:rsidRPr="00797AF4">
        <w:rPr>
          <w:spacing w:val="-4"/>
          <w:sz w:val="28"/>
          <w:szCs w:val="28"/>
        </w:rPr>
        <w:t>поправки,</w:t>
      </w:r>
      <w:r w:rsidR="00DE5803" w:rsidRPr="00797AF4">
        <w:rPr>
          <w:spacing w:val="-4"/>
          <w:sz w:val="28"/>
          <w:szCs w:val="28"/>
        </w:rPr>
        <w:t xml:space="preserve"> </w:t>
      </w:r>
      <w:r w:rsidR="00862FDC" w:rsidRPr="00797AF4">
        <w:rPr>
          <w:spacing w:val="-4"/>
          <w:sz w:val="28"/>
          <w:szCs w:val="28"/>
        </w:rPr>
        <w:t>по</w:t>
      </w:r>
      <w:r w:rsidR="00DE5803" w:rsidRPr="00797AF4">
        <w:rPr>
          <w:spacing w:val="-4"/>
          <w:sz w:val="28"/>
          <w:szCs w:val="28"/>
        </w:rPr>
        <w:t xml:space="preserve"> </w:t>
      </w:r>
      <w:r w:rsidR="00862FDC" w:rsidRPr="00797AF4">
        <w:rPr>
          <w:spacing w:val="-4"/>
          <w:sz w:val="28"/>
          <w:szCs w:val="28"/>
        </w:rPr>
        <w:t>которым</w:t>
      </w:r>
      <w:r w:rsidR="00DE5803" w:rsidRPr="00797AF4">
        <w:rPr>
          <w:spacing w:val="-4"/>
          <w:sz w:val="28"/>
          <w:szCs w:val="28"/>
        </w:rPr>
        <w:t xml:space="preserve"> </w:t>
      </w:r>
      <w:r w:rsidR="00862FDC" w:rsidRPr="00797AF4">
        <w:rPr>
          <w:spacing w:val="-4"/>
          <w:sz w:val="28"/>
          <w:szCs w:val="28"/>
        </w:rPr>
        <w:t>возникли</w:t>
      </w:r>
      <w:r w:rsidR="00DE5803" w:rsidRPr="00797AF4">
        <w:rPr>
          <w:spacing w:val="-4"/>
          <w:sz w:val="28"/>
          <w:szCs w:val="28"/>
        </w:rPr>
        <w:t xml:space="preserve"> </w:t>
      </w:r>
      <w:r w:rsidR="00862FDC" w:rsidRPr="00797AF4">
        <w:rPr>
          <w:spacing w:val="-4"/>
          <w:sz w:val="28"/>
          <w:szCs w:val="28"/>
        </w:rPr>
        <w:t>разногласия</w:t>
      </w:r>
      <w:r w:rsidR="00DE5803" w:rsidRPr="00797AF4">
        <w:rPr>
          <w:spacing w:val="-4"/>
          <w:sz w:val="28"/>
          <w:szCs w:val="28"/>
        </w:rPr>
        <w:t xml:space="preserve"> </w:t>
      </w:r>
      <w:r w:rsidR="00862FDC" w:rsidRPr="00797AF4">
        <w:rPr>
          <w:spacing w:val="-4"/>
          <w:sz w:val="28"/>
          <w:szCs w:val="28"/>
        </w:rPr>
        <w:t>между</w:t>
      </w:r>
      <w:r w:rsidR="00DE5803" w:rsidRPr="00797AF4">
        <w:rPr>
          <w:spacing w:val="-4"/>
          <w:sz w:val="28"/>
          <w:szCs w:val="28"/>
        </w:rPr>
        <w:t xml:space="preserve"> </w:t>
      </w:r>
      <w:r w:rsidR="00862FDC" w:rsidRPr="00797AF4">
        <w:rPr>
          <w:spacing w:val="-4"/>
          <w:sz w:val="28"/>
          <w:szCs w:val="28"/>
        </w:rPr>
        <w:t>комитетами</w:t>
      </w:r>
      <w:r w:rsidR="00DE5803" w:rsidRPr="00797AF4">
        <w:rPr>
          <w:spacing w:val="-4"/>
          <w:sz w:val="28"/>
          <w:szCs w:val="28"/>
        </w:rPr>
        <w:t xml:space="preserve"> </w:t>
      </w:r>
      <w:r w:rsidR="00862FDC" w:rsidRPr="00797AF4">
        <w:rPr>
          <w:spacing w:val="-4"/>
          <w:sz w:val="28"/>
          <w:szCs w:val="28"/>
        </w:rPr>
        <w:t>Государственного</w:t>
      </w:r>
      <w:r w:rsidR="00DE5803" w:rsidRPr="00797AF4">
        <w:rPr>
          <w:spacing w:val="-4"/>
          <w:sz w:val="28"/>
          <w:szCs w:val="28"/>
        </w:rPr>
        <w:t xml:space="preserve"> </w:t>
      </w:r>
      <w:r w:rsidR="00862FDC" w:rsidRPr="00797AF4">
        <w:rPr>
          <w:spacing w:val="-4"/>
          <w:sz w:val="28"/>
          <w:szCs w:val="28"/>
        </w:rPr>
        <w:t>Совета</w:t>
      </w:r>
      <w:r w:rsidR="00DE5803" w:rsidRPr="00797AF4">
        <w:rPr>
          <w:spacing w:val="-4"/>
          <w:sz w:val="28"/>
          <w:szCs w:val="28"/>
        </w:rPr>
        <w:t xml:space="preserve"> </w:t>
      </w:r>
      <w:r w:rsidR="00862FDC" w:rsidRPr="00797AF4">
        <w:rPr>
          <w:spacing w:val="-4"/>
          <w:sz w:val="28"/>
          <w:szCs w:val="28"/>
        </w:rPr>
        <w:t>Чувашской</w:t>
      </w:r>
      <w:r w:rsidR="00DE5803" w:rsidRPr="00797AF4">
        <w:rPr>
          <w:spacing w:val="-4"/>
          <w:sz w:val="28"/>
          <w:szCs w:val="28"/>
        </w:rPr>
        <w:t xml:space="preserve"> </w:t>
      </w:r>
      <w:r w:rsidR="00862FDC" w:rsidRPr="00797AF4">
        <w:rPr>
          <w:spacing w:val="-4"/>
          <w:sz w:val="28"/>
          <w:szCs w:val="28"/>
        </w:rPr>
        <w:t>Республики</w:t>
      </w:r>
      <w:r w:rsidR="00DE5803" w:rsidRPr="00797AF4">
        <w:rPr>
          <w:spacing w:val="-4"/>
          <w:sz w:val="28"/>
          <w:szCs w:val="28"/>
        </w:rPr>
        <w:t xml:space="preserve"> </w:t>
      </w:r>
      <w:r w:rsidR="00862FDC" w:rsidRPr="00797AF4">
        <w:rPr>
          <w:spacing w:val="-4"/>
          <w:sz w:val="28"/>
          <w:szCs w:val="28"/>
        </w:rPr>
        <w:t>или</w:t>
      </w:r>
      <w:r w:rsidR="00DE5803" w:rsidRPr="00797AF4">
        <w:rPr>
          <w:spacing w:val="-4"/>
          <w:sz w:val="28"/>
          <w:szCs w:val="28"/>
        </w:rPr>
        <w:t xml:space="preserve"> </w:t>
      </w:r>
      <w:r w:rsidR="00862FDC" w:rsidRPr="00797AF4">
        <w:rPr>
          <w:spacing w:val="-4"/>
          <w:sz w:val="28"/>
          <w:szCs w:val="28"/>
        </w:rPr>
        <w:t>между</w:t>
      </w:r>
      <w:r w:rsidR="00DE5803" w:rsidRPr="00797AF4">
        <w:rPr>
          <w:spacing w:val="-4"/>
          <w:sz w:val="28"/>
          <w:szCs w:val="28"/>
        </w:rPr>
        <w:t xml:space="preserve"> </w:t>
      </w:r>
      <w:r w:rsidR="00862FDC" w:rsidRPr="00797AF4">
        <w:rPr>
          <w:spacing w:val="-4"/>
          <w:sz w:val="28"/>
          <w:szCs w:val="28"/>
        </w:rPr>
        <w:t>комитетом</w:t>
      </w:r>
      <w:r w:rsidR="00DE5803" w:rsidRPr="00797AF4">
        <w:rPr>
          <w:spacing w:val="-4"/>
          <w:sz w:val="28"/>
          <w:szCs w:val="28"/>
        </w:rPr>
        <w:t xml:space="preserve"> </w:t>
      </w:r>
      <w:r w:rsidR="00862FDC" w:rsidRPr="00797AF4">
        <w:rPr>
          <w:spacing w:val="-4"/>
          <w:sz w:val="28"/>
          <w:szCs w:val="28"/>
        </w:rPr>
        <w:t>Го</w:t>
      </w:r>
      <w:r w:rsidR="00797AF4">
        <w:rPr>
          <w:spacing w:val="-4"/>
          <w:sz w:val="28"/>
          <w:szCs w:val="28"/>
        </w:rPr>
        <w:softHyphen/>
      </w:r>
      <w:r w:rsidR="00862FDC" w:rsidRPr="00797AF4">
        <w:rPr>
          <w:spacing w:val="-4"/>
          <w:sz w:val="28"/>
          <w:szCs w:val="28"/>
        </w:rPr>
        <w:t>сударственного</w:t>
      </w:r>
      <w:r w:rsidR="00DE5803" w:rsidRPr="00797AF4">
        <w:rPr>
          <w:spacing w:val="-4"/>
          <w:sz w:val="28"/>
          <w:szCs w:val="28"/>
        </w:rPr>
        <w:t xml:space="preserve"> </w:t>
      </w:r>
      <w:r w:rsidR="00862FDC" w:rsidRPr="00797AF4">
        <w:rPr>
          <w:spacing w:val="-4"/>
          <w:sz w:val="28"/>
          <w:szCs w:val="28"/>
        </w:rPr>
        <w:t>Совета</w:t>
      </w:r>
      <w:r w:rsidR="00DE5803" w:rsidRPr="00797AF4">
        <w:rPr>
          <w:spacing w:val="-4"/>
          <w:sz w:val="28"/>
          <w:szCs w:val="28"/>
        </w:rPr>
        <w:t xml:space="preserve"> </w:t>
      </w:r>
      <w:r w:rsidR="00862FDC" w:rsidRPr="00797AF4">
        <w:rPr>
          <w:spacing w:val="-4"/>
          <w:sz w:val="28"/>
          <w:szCs w:val="28"/>
        </w:rPr>
        <w:t>Чувашской</w:t>
      </w:r>
      <w:r w:rsidR="00DE5803" w:rsidRPr="00797AF4">
        <w:rPr>
          <w:spacing w:val="-4"/>
          <w:sz w:val="28"/>
          <w:szCs w:val="28"/>
        </w:rPr>
        <w:t xml:space="preserve"> </w:t>
      </w:r>
      <w:r w:rsidR="00862FDC" w:rsidRPr="00797AF4">
        <w:rPr>
          <w:spacing w:val="-4"/>
          <w:sz w:val="28"/>
          <w:szCs w:val="28"/>
        </w:rPr>
        <w:t>Республики</w:t>
      </w:r>
      <w:r w:rsidR="00DE5803" w:rsidRPr="00797AF4">
        <w:rPr>
          <w:spacing w:val="-4"/>
          <w:sz w:val="28"/>
          <w:szCs w:val="28"/>
        </w:rPr>
        <w:t xml:space="preserve"> </w:t>
      </w:r>
      <w:r w:rsidR="00862FDC" w:rsidRPr="00797AF4">
        <w:rPr>
          <w:spacing w:val="-4"/>
          <w:sz w:val="28"/>
          <w:szCs w:val="28"/>
        </w:rPr>
        <w:t>и</w:t>
      </w:r>
      <w:r w:rsidR="00DE5803" w:rsidRPr="00797AF4">
        <w:rPr>
          <w:spacing w:val="-4"/>
          <w:sz w:val="28"/>
          <w:szCs w:val="28"/>
        </w:rPr>
        <w:t xml:space="preserve"> </w:t>
      </w:r>
      <w:r w:rsidR="00862FDC" w:rsidRPr="00797AF4">
        <w:rPr>
          <w:spacing w:val="-4"/>
          <w:sz w:val="28"/>
          <w:szCs w:val="28"/>
        </w:rPr>
        <w:t>Кабинетом</w:t>
      </w:r>
      <w:r w:rsidR="00DE5803" w:rsidRPr="00797AF4">
        <w:rPr>
          <w:spacing w:val="-4"/>
          <w:sz w:val="28"/>
          <w:szCs w:val="28"/>
        </w:rPr>
        <w:t xml:space="preserve"> </w:t>
      </w:r>
      <w:r w:rsidR="00862FDC" w:rsidRPr="00797AF4">
        <w:rPr>
          <w:spacing w:val="-4"/>
          <w:sz w:val="28"/>
          <w:szCs w:val="28"/>
        </w:rPr>
        <w:t>Министров</w:t>
      </w:r>
      <w:r w:rsidR="00DE5803" w:rsidRPr="00797AF4">
        <w:rPr>
          <w:spacing w:val="-4"/>
          <w:sz w:val="28"/>
          <w:szCs w:val="28"/>
        </w:rPr>
        <w:t xml:space="preserve"> </w:t>
      </w:r>
      <w:r w:rsidR="00862FDC" w:rsidRPr="00797AF4">
        <w:rPr>
          <w:spacing w:val="-4"/>
          <w:sz w:val="28"/>
          <w:szCs w:val="28"/>
        </w:rPr>
        <w:t>Ч</w:t>
      </w:r>
      <w:r w:rsidR="00862FDC" w:rsidRPr="00797AF4">
        <w:rPr>
          <w:spacing w:val="-4"/>
          <w:sz w:val="28"/>
          <w:szCs w:val="28"/>
        </w:rPr>
        <w:t>у</w:t>
      </w:r>
      <w:r w:rsidR="00862FDC" w:rsidRPr="00797AF4">
        <w:rPr>
          <w:spacing w:val="-4"/>
          <w:sz w:val="28"/>
          <w:szCs w:val="28"/>
        </w:rPr>
        <w:t>вашской</w:t>
      </w:r>
      <w:r w:rsidR="00DE5803" w:rsidRPr="00797AF4">
        <w:rPr>
          <w:spacing w:val="-4"/>
          <w:sz w:val="28"/>
          <w:szCs w:val="28"/>
        </w:rPr>
        <w:t xml:space="preserve"> </w:t>
      </w:r>
      <w:r w:rsidR="00862FDC" w:rsidRPr="00797AF4">
        <w:rPr>
          <w:spacing w:val="-4"/>
          <w:sz w:val="28"/>
          <w:szCs w:val="28"/>
        </w:rPr>
        <w:t>Республики,</w:t>
      </w:r>
      <w:r w:rsidR="00DE5803" w:rsidRPr="00797AF4">
        <w:rPr>
          <w:spacing w:val="-4"/>
          <w:sz w:val="28"/>
          <w:szCs w:val="28"/>
        </w:rPr>
        <w:t xml:space="preserve"> </w:t>
      </w:r>
      <w:r w:rsidR="00862FDC" w:rsidRPr="00797AF4">
        <w:rPr>
          <w:spacing w:val="-4"/>
          <w:sz w:val="28"/>
          <w:szCs w:val="28"/>
        </w:rPr>
        <w:t>и</w:t>
      </w:r>
      <w:r w:rsidR="00DE5803" w:rsidRPr="00797AF4">
        <w:rPr>
          <w:spacing w:val="-4"/>
          <w:sz w:val="28"/>
          <w:szCs w:val="28"/>
        </w:rPr>
        <w:t xml:space="preserve"> </w:t>
      </w:r>
      <w:r w:rsidR="00862FDC" w:rsidRPr="00797AF4">
        <w:rPr>
          <w:spacing w:val="-4"/>
          <w:sz w:val="28"/>
          <w:szCs w:val="28"/>
        </w:rPr>
        <w:t>вырабатывает</w:t>
      </w:r>
      <w:r w:rsidR="00DE5803" w:rsidRPr="00797AF4">
        <w:rPr>
          <w:spacing w:val="-4"/>
          <w:sz w:val="28"/>
          <w:szCs w:val="28"/>
        </w:rPr>
        <w:t xml:space="preserve"> </w:t>
      </w:r>
      <w:r w:rsidR="00862FDC" w:rsidRPr="00797AF4">
        <w:rPr>
          <w:spacing w:val="-4"/>
          <w:sz w:val="28"/>
          <w:szCs w:val="28"/>
        </w:rPr>
        <w:t>согласованные</w:t>
      </w:r>
      <w:r w:rsidR="00DE5803" w:rsidRPr="00797AF4">
        <w:rPr>
          <w:spacing w:val="-4"/>
          <w:sz w:val="28"/>
          <w:szCs w:val="28"/>
        </w:rPr>
        <w:t xml:space="preserve"> </w:t>
      </w:r>
      <w:r w:rsidR="00862FDC" w:rsidRPr="00797AF4">
        <w:rPr>
          <w:spacing w:val="-4"/>
          <w:sz w:val="28"/>
          <w:szCs w:val="28"/>
        </w:rPr>
        <w:t>решения,</w:t>
      </w:r>
      <w:r w:rsidR="00DE5803" w:rsidRPr="00797AF4">
        <w:rPr>
          <w:spacing w:val="-4"/>
          <w:sz w:val="28"/>
          <w:szCs w:val="28"/>
        </w:rPr>
        <w:t xml:space="preserve"> </w:t>
      </w:r>
      <w:r w:rsidR="00862FDC" w:rsidRPr="00797AF4">
        <w:rPr>
          <w:spacing w:val="-4"/>
          <w:sz w:val="28"/>
          <w:szCs w:val="28"/>
        </w:rPr>
        <w:t>а</w:t>
      </w:r>
      <w:r w:rsidR="00DE5803" w:rsidRPr="00797AF4">
        <w:rPr>
          <w:spacing w:val="-4"/>
          <w:sz w:val="28"/>
          <w:szCs w:val="28"/>
        </w:rPr>
        <w:t xml:space="preserve"> </w:t>
      </w:r>
      <w:r w:rsidR="00862FDC" w:rsidRPr="00797AF4">
        <w:rPr>
          <w:spacing w:val="-4"/>
          <w:sz w:val="28"/>
          <w:szCs w:val="28"/>
        </w:rPr>
        <w:t>также</w:t>
      </w:r>
      <w:r w:rsidR="00DE5803" w:rsidRPr="00797AF4">
        <w:rPr>
          <w:spacing w:val="-4"/>
          <w:sz w:val="28"/>
          <w:szCs w:val="28"/>
        </w:rPr>
        <w:t xml:space="preserve"> </w:t>
      </w:r>
      <w:r w:rsidR="00862FDC" w:rsidRPr="00797AF4">
        <w:rPr>
          <w:spacing w:val="-4"/>
          <w:sz w:val="28"/>
          <w:szCs w:val="28"/>
        </w:rPr>
        <w:t>в</w:t>
      </w:r>
      <w:r w:rsidR="00DE5803" w:rsidRPr="00797AF4">
        <w:rPr>
          <w:spacing w:val="-4"/>
          <w:sz w:val="28"/>
          <w:szCs w:val="28"/>
        </w:rPr>
        <w:t xml:space="preserve"> </w:t>
      </w:r>
      <w:r w:rsidR="00862FDC" w:rsidRPr="00797AF4">
        <w:rPr>
          <w:spacing w:val="-4"/>
          <w:sz w:val="28"/>
          <w:szCs w:val="28"/>
        </w:rPr>
        <w:t>сл</w:t>
      </w:r>
      <w:r w:rsidR="00862FDC" w:rsidRPr="00797AF4">
        <w:rPr>
          <w:spacing w:val="-4"/>
          <w:sz w:val="28"/>
          <w:szCs w:val="28"/>
        </w:rPr>
        <w:t>у</w:t>
      </w:r>
      <w:r w:rsidR="00862FDC" w:rsidRPr="00797AF4">
        <w:rPr>
          <w:spacing w:val="-4"/>
          <w:sz w:val="28"/>
          <w:szCs w:val="28"/>
        </w:rPr>
        <w:t>чае,</w:t>
      </w:r>
      <w:r w:rsidR="00DE5803" w:rsidRPr="00797AF4">
        <w:rPr>
          <w:spacing w:val="-4"/>
          <w:sz w:val="28"/>
          <w:szCs w:val="28"/>
        </w:rPr>
        <w:t xml:space="preserve"> </w:t>
      </w:r>
      <w:r w:rsidR="00862FDC" w:rsidRPr="00797AF4">
        <w:rPr>
          <w:spacing w:val="-4"/>
          <w:sz w:val="28"/>
          <w:szCs w:val="28"/>
        </w:rPr>
        <w:t>указанном</w:t>
      </w:r>
      <w:r w:rsidR="00DE5803" w:rsidRPr="00797AF4">
        <w:rPr>
          <w:spacing w:val="-4"/>
          <w:sz w:val="28"/>
          <w:szCs w:val="28"/>
        </w:rPr>
        <w:t xml:space="preserve"> </w:t>
      </w:r>
      <w:r w:rsidR="00862FDC" w:rsidRPr="00797AF4">
        <w:rPr>
          <w:spacing w:val="-4"/>
          <w:sz w:val="28"/>
          <w:szCs w:val="28"/>
        </w:rPr>
        <w:t>в</w:t>
      </w:r>
      <w:r w:rsidR="00DE5803" w:rsidRPr="00797AF4">
        <w:rPr>
          <w:spacing w:val="-4"/>
          <w:sz w:val="28"/>
          <w:szCs w:val="28"/>
        </w:rPr>
        <w:t xml:space="preserve"> </w:t>
      </w:r>
      <w:r w:rsidR="00862FDC" w:rsidRPr="00797AF4">
        <w:rPr>
          <w:spacing w:val="-4"/>
          <w:sz w:val="28"/>
          <w:szCs w:val="28"/>
        </w:rPr>
        <w:t>абзаце</w:t>
      </w:r>
      <w:r w:rsidR="00DE5803" w:rsidRPr="00797AF4">
        <w:rPr>
          <w:spacing w:val="-4"/>
          <w:sz w:val="28"/>
          <w:szCs w:val="28"/>
        </w:rPr>
        <w:t xml:space="preserve"> </w:t>
      </w:r>
      <w:r w:rsidR="00862FDC" w:rsidRPr="00797AF4">
        <w:rPr>
          <w:spacing w:val="-4"/>
          <w:sz w:val="28"/>
          <w:szCs w:val="28"/>
        </w:rPr>
        <w:t>втором</w:t>
      </w:r>
      <w:r w:rsidR="00DE5803" w:rsidRPr="00797AF4">
        <w:rPr>
          <w:spacing w:val="-4"/>
          <w:sz w:val="28"/>
          <w:szCs w:val="28"/>
        </w:rPr>
        <w:t xml:space="preserve"> </w:t>
      </w:r>
      <w:r w:rsidR="00862FDC" w:rsidRPr="00797AF4">
        <w:rPr>
          <w:spacing w:val="-4"/>
          <w:sz w:val="28"/>
          <w:szCs w:val="28"/>
        </w:rPr>
        <w:t>статьи</w:t>
      </w:r>
      <w:r w:rsidR="00DE5803" w:rsidRPr="00797AF4">
        <w:rPr>
          <w:spacing w:val="-4"/>
          <w:sz w:val="28"/>
          <w:szCs w:val="28"/>
        </w:rPr>
        <w:t xml:space="preserve"> </w:t>
      </w:r>
      <w:r w:rsidR="0003624C" w:rsidRPr="00797AF4">
        <w:rPr>
          <w:spacing w:val="-4"/>
          <w:sz w:val="28"/>
          <w:szCs w:val="28"/>
        </w:rPr>
        <w:t>50</w:t>
      </w:r>
      <w:r w:rsidR="00DE5803" w:rsidRPr="00797AF4">
        <w:rPr>
          <w:spacing w:val="-4"/>
          <w:sz w:val="28"/>
          <w:szCs w:val="28"/>
        </w:rPr>
        <w:t xml:space="preserve"> </w:t>
      </w:r>
      <w:r w:rsidR="00862FDC" w:rsidRPr="00797AF4">
        <w:rPr>
          <w:spacing w:val="-4"/>
          <w:sz w:val="28"/>
          <w:szCs w:val="28"/>
        </w:rPr>
        <w:t>настоящего</w:t>
      </w:r>
      <w:r w:rsidR="00DE5803" w:rsidRPr="00797AF4">
        <w:rPr>
          <w:spacing w:val="-4"/>
          <w:sz w:val="28"/>
          <w:szCs w:val="28"/>
        </w:rPr>
        <w:t xml:space="preserve"> </w:t>
      </w:r>
      <w:r w:rsidR="00862FDC" w:rsidRPr="00797AF4">
        <w:rPr>
          <w:spacing w:val="-4"/>
          <w:sz w:val="28"/>
          <w:szCs w:val="28"/>
        </w:rPr>
        <w:t>Закона,</w:t>
      </w:r>
      <w:r w:rsidR="00DE5803" w:rsidRPr="00797AF4">
        <w:rPr>
          <w:spacing w:val="-4"/>
          <w:sz w:val="28"/>
          <w:szCs w:val="28"/>
        </w:rPr>
        <w:t xml:space="preserve"> </w:t>
      </w:r>
      <w:r w:rsidR="00862FDC" w:rsidRPr="00797AF4">
        <w:rPr>
          <w:spacing w:val="-4"/>
          <w:sz w:val="28"/>
          <w:szCs w:val="28"/>
        </w:rPr>
        <w:t>разрабатывает</w:t>
      </w:r>
      <w:r w:rsidR="00DE5803" w:rsidRPr="00797AF4">
        <w:rPr>
          <w:spacing w:val="-4"/>
          <w:sz w:val="28"/>
          <w:szCs w:val="28"/>
        </w:rPr>
        <w:t xml:space="preserve"> </w:t>
      </w:r>
      <w:r w:rsidR="00862FDC" w:rsidRPr="00797AF4">
        <w:rPr>
          <w:spacing w:val="-4"/>
          <w:sz w:val="28"/>
          <w:szCs w:val="28"/>
        </w:rPr>
        <w:t>согласованный</w:t>
      </w:r>
      <w:r w:rsidR="00DE5803" w:rsidRPr="00797AF4">
        <w:rPr>
          <w:spacing w:val="-4"/>
          <w:sz w:val="28"/>
          <w:szCs w:val="28"/>
        </w:rPr>
        <w:t xml:space="preserve"> </w:t>
      </w:r>
      <w:r w:rsidR="00862FDC" w:rsidRPr="00797AF4">
        <w:rPr>
          <w:spacing w:val="-4"/>
          <w:sz w:val="28"/>
          <w:szCs w:val="28"/>
        </w:rPr>
        <w:t>вариант</w:t>
      </w:r>
      <w:r w:rsidR="00DE5803" w:rsidRPr="00797AF4">
        <w:rPr>
          <w:spacing w:val="-4"/>
          <w:sz w:val="28"/>
          <w:szCs w:val="28"/>
        </w:rPr>
        <w:t xml:space="preserve"> </w:t>
      </w:r>
      <w:r w:rsidR="00862FDC" w:rsidRPr="00797AF4">
        <w:rPr>
          <w:spacing w:val="-4"/>
          <w:sz w:val="28"/>
          <w:szCs w:val="28"/>
        </w:rPr>
        <w:t>основных</w:t>
      </w:r>
      <w:r w:rsidR="00DE5803" w:rsidRPr="00797AF4">
        <w:rPr>
          <w:spacing w:val="-4"/>
          <w:sz w:val="28"/>
          <w:szCs w:val="28"/>
        </w:rPr>
        <w:t xml:space="preserve"> </w:t>
      </w:r>
      <w:r w:rsidR="00862FDC" w:rsidRPr="00797AF4">
        <w:rPr>
          <w:spacing w:val="-4"/>
          <w:sz w:val="28"/>
          <w:szCs w:val="28"/>
        </w:rPr>
        <w:t>характеристик</w:t>
      </w:r>
      <w:r w:rsidR="00DE5803" w:rsidRPr="00797AF4">
        <w:rPr>
          <w:spacing w:val="-4"/>
          <w:sz w:val="28"/>
          <w:szCs w:val="28"/>
        </w:rPr>
        <w:t xml:space="preserve"> </w:t>
      </w:r>
      <w:r w:rsidR="00862FDC" w:rsidRPr="00797AF4">
        <w:rPr>
          <w:spacing w:val="-4"/>
          <w:sz w:val="28"/>
          <w:szCs w:val="28"/>
        </w:rPr>
        <w:t>республиканского</w:t>
      </w:r>
      <w:r w:rsidR="00DE5803" w:rsidRPr="00797AF4">
        <w:rPr>
          <w:spacing w:val="-4"/>
          <w:sz w:val="28"/>
          <w:szCs w:val="28"/>
        </w:rPr>
        <w:t xml:space="preserve"> </w:t>
      </w:r>
      <w:r w:rsidR="00862FDC" w:rsidRPr="00797AF4">
        <w:rPr>
          <w:spacing w:val="-4"/>
          <w:sz w:val="28"/>
          <w:szCs w:val="28"/>
        </w:rPr>
        <w:t>бюджета</w:t>
      </w:r>
      <w:r w:rsidR="00DE5803" w:rsidRPr="00797AF4">
        <w:rPr>
          <w:spacing w:val="-4"/>
          <w:sz w:val="28"/>
          <w:szCs w:val="28"/>
        </w:rPr>
        <w:t xml:space="preserve"> </w:t>
      </w:r>
      <w:r w:rsidR="00862FDC" w:rsidRPr="00797AF4">
        <w:rPr>
          <w:spacing w:val="-4"/>
          <w:sz w:val="28"/>
          <w:szCs w:val="28"/>
        </w:rPr>
        <w:t>Чувашской</w:t>
      </w:r>
      <w:r w:rsidR="00DE5803" w:rsidRPr="00797AF4">
        <w:rPr>
          <w:spacing w:val="-4"/>
          <w:sz w:val="28"/>
          <w:szCs w:val="28"/>
        </w:rPr>
        <w:t xml:space="preserve"> </w:t>
      </w:r>
      <w:r w:rsidR="00862FDC" w:rsidRPr="00797AF4">
        <w:rPr>
          <w:spacing w:val="-4"/>
          <w:sz w:val="28"/>
          <w:szCs w:val="28"/>
        </w:rPr>
        <w:t>Республики</w:t>
      </w:r>
      <w:r w:rsidR="00DE5803" w:rsidRPr="00797AF4">
        <w:rPr>
          <w:spacing w:val="-4"/>
          <w:sz w:val="28"/>
          <w:szCs w:val="28"/>
        </w:rPr>
        <w:t xml:space="preserve"> </w:t>
      </w:r>
      <w:r w:rsidR="00862FDC" w:rsidRPr="00797AF4">
        <w:rPr>
          <w:spacing w:val="-4"/>
          <w:sz w:val="28"/>
          <w:szCs w:val="28"/>
        </w:rPr>
        <w:t>на</w:t>
      </w:r>
      <w:r w:rsidR="00DE5803" w:rsidRPr="00797AF4">
        <w:rPr>
          <w:spacing w:val="-4"/>
          <w:sz w:val="28"/>
          <w:szCs w:val="28"/>
        </w:rPr>
        <w:t xml:space="preserve"> </w:t>
      </w:r>
      <w:r w:rsidR="00862FDC" w:rsidRPr="00797AF4">
        <w:rPr>
          <w:spacing w:val="-4"/>
          <w:sz w:val="28"/>
          <w:szCs w:val="28"/>
        </w:rPr>
        <w:t>очередной</w:t>
      </w:r>
      <w:r w:rsidR="00DE5803" w:rsidRPr="00797AF4">
        <w:rPr>
          <w:spacing w:val="-4"/>
          <w:sz w:val="28"/>
          <w:szCs w:val="28"/>
        </w:rPr>
        <w:t xml:space="preserve"> </w:t>
      </w:r>
      <w:r w:rsidR="00862FDC" w:rsidRPr="00797AF4">
        <w:rPr>
          <w:spacing w:val="-4"/>
          <w:sz w:val="28"/>
          <w:szCs w:val="28"/>
        </w:rPr>
        <w:t>финансовый</w:t>
      </w:r>
      <w:r w:rsidR="00DE5803" w:rsidRPr="00797AF4">
        <w:rPr>
          <w:spacing w:val="-4"/>
          <w:sz w:val="28"/>
          <w:szCs w:val="28"/>
        </w:rPr>
        <w:t xml:space="preserve"> </w:t>
      </w:r>
      <w:r w:rsidR="00862FDC" w:rsidRPr="00797AF4">
        <w:rPr>
          <w:spacing w:val="-4"/>
          <w:sz w:val="28"/>
          <w:szCs w:val="28"/>
        </w:rPr>
        <w:t>год</w:t>
      </w:r>
      <w:proofErr w:type="gramEnd"/>
      <w:r w:rsidR="00DE5803" w:rsidRPr="00797AF4">
        <w:rPr>
          <w:spacing w:val="-4"/>
          <w:sz w:val="28"/>
          <w:szCs w:val="28"/>
        </w:rPr>
        <w:t xml:space="preserve"> </w:t>
      </w:r>
      <w:r w:rsidR="00862FDC" w:rsidRPr="00797AF4">
        <w:rPr>
          <w:spacing w:val="-4"/>
          <w:sz w:val="28"/>
          <w:szCs w:val="28"/>
        </w:rPr>
        <w:t>и</w:t>
      </w:r>
      <w:r w:rsidR="00DE5803" w:rsidRPr="00797AF4">
        <w:rPr>
          <w:spacing w:val="-4"/>
          <w:sz w:val="28"/>
          <w:szCs w:val="28"/>
        </w:rPr>
        <w:t xml:space="preserve"> </w:t>
      </w:r>
      <w:r w:rsidR="00862FDC" w:rsidRPr="00797AF4">
        <w:rPr>
          <w:spacing w:val="-4"/>
          <w:sz w:val="28"/>
          <w:szCs w:val="28"/>
        </w:rPr>
        <w:t>плановый</w:t>
      </w:r>
      <w:r w:rsidR="00DE5803" w:rsidRPr="00797AF4">
        <w:rPr>
          <w:spacing w:val="-4"/>
          <w:sz w:val="28"/>
          <w:szCs w:val="28"/>
        </w:rPr>
        <w:t xml:space="preserve"> </w:t>
      </w:r>
      <w:r w:rsidR="00862FDC" w:rsidRPr="00797AF4">
        <w:rPr>
          <w:spacing w:val="-4"/>
          <w:sz w:val="28"/>
          <w:szCs w:val="28"/>
        </w:rPr>
        <w:t>период.</w:t>
      </w:r>
    </w:p>
    <w:p w:rsidR="00862FDC" w:rsidRPr="00797AF4" w:rsidRDefault="00862FDC" w:rsidP="001602DD">
      <w:pPr>
        <w:autoSpaceDE w:val="0"/>
        <w:autoSpaceDN w:val="0"/>
        <w:adjustRightInd w:val="0"/>
        <w:spacing w:line="293" w:lineRule="auto"/>
        <w:ind w:firstLine="709"/>
        <w:jc w:val="both"/>
        <w:rPr>
          <w:spacing w:val="-4"/>
          <w:sz w:val="28"/>
          <w:szCs w:val="28"/>
        </w:rPr>
      </w:pPr>
      <w:r w:rsidRPr="00797AF4">
        <w:rPr>
          <w:spacing w:val="-4"/>
          <w:sz w:val="28"/>
          <w:szCs w:val="28"/>
        </w:rPr>
        <w:t>Результаты</w:t>
      </w:r>
      <w:r w:rsidR="00DE5803" w:rsidRPr="00797AF4">
        <w:rPr>
          <w:spacing w:val="-4"/>
          <w:sz w:val="28"/>
          <w:szCs w:val="28"/>
        </w:rPr>
        <w:t xml:space="preserve"> </w:t>
      </w:r>
      <w:r w:rsidRPr="00797AF4">
        <w:rPr>
          <w:spacing w:val="-4"/>
          <w:sz w:val="28"/>
          <w:szCs w:val="28"/>
        </w:rPr>
        <w:t>работы</w:t>
      </w:r>
      <w:r w:rsidR="00DE5803" w:rsidRPr="00797AF4">
        <w:rPr>
          <w:spacing w:val="-4"/>
          <w:sz w:val="28"/>
          <w:szCs w:val="28"/>
        </w:rPr>
        <w:t xml:space="preserve"> </w:t>
      </w:r>
      <w:r w:rsidRPr="00797AF4">
        <w:rPr>
          <w:spacing w:val="-4"/>
          <w:sz w:val="28"/>
          <w:szCs w:val="28"/>
        </w:rPr>
        <w:t>согласительной</w:t>
      </w:r>
      <w:r w:rsidR="00DE5803" w:rsidRPr="00797AF4">
        <w:rPr>
          <w:spacing w:val="-4"/>
          <w:sz w:val="28"/>
          <w:szCs w:val="28"/>
        </w:rPr>
        <w:t xml:space="preserve"> </w:t>
      </w:r>
      <w:r w:rsidRPr="00797AF4">
        <w:rPr>
          <w:spacing w:val="-4"/>
          <w:sz w:val="28"/>
          <w:szCs w:val="28"/>
        </w:rPr>
        <w:t>комиссии</w:t>
      </w:r>
      <w:r w:rsidR="00DE5803" w:rsidRPr="00797AF4">
        <w:rPr>
          <w:spacing w:val="-4"/>
          <w:sz w:val="28"/>
          <w:szCs w:val="28"/>
        </w:rPr>
        <w:t xml:space="preserve"> </w:t>
      </w:r>
      <w:r w:rsidRPr="00797AF4">
        <w:rPr>
          <w:spacing w:val="-4"/>
          <w:sz w:val="28"/>
          <w:szCs w:val="28"/>
        </w:rPr>
        <w:t>оформляются</w:t>
      </w:r>
      <w:r w:rsidR="00DE5803" w:rsidRPr="00797AF4">
        <w:rPr>
          <w:spacing w:val="-4"/>
          <w:sz w:val="28"/>
          <w:szCs w:val="28"/>
        </w:rPr>
        <w:t xml:space="preserve"> </w:t>
      </w:r>
      <w:r w:rsidRPr="00797AF4">
        <w:rPr>
          <w:spacing w:val="-4"/>
          <w:sz w:val="28"/>
          <w:szCs w:val="28"/>
        </w:rPr>
        <w:t>письменно.</w:t>
      </w:r>
    </w:p>
    <w:p w:rsidR="00673D4D" w:rsidRPr="007D4647" w:rsidRDefault="00673D4D" w:rsidP="001602DD">
      <w:pPr>
        <w:pStyle w:val="2"/>
        <w:keepNext w:val="0"/>
        <w:autoSpaceDE w:val="0"/>
        <w:autoSpaceDN w:val="0"/>
        <w:adjustRightInd w:val="0"/>
        <w:spacing w:line="293" w:lineRule="auto"/>
        <w:ind w:left="2100" w:hanging="1391"/>
        <w:jc w:val="both"/>
        <w:rPr>
          <w:rFonts w:ascii="Times New Roman" w:hAnsi="Times New Roman"/>
          <w:bCs/>
          <w:sz w:val="28"/>
          <w:szCs w:val="28"/>
          <w:lang w:val="ru-RU"/>
        </w:rPr>
      </w:pPr>
    </w:p>
    <w:p w:rsidR="00862FDC" w:rsidRPr="00797AF4" w:rsidRDefault="00862FDC" w:rsidP="001602DD">
      <w:pPr>
        <w:pStyle w:val="2"/>
        <w:keepNext w:val="0"/>
        <w:autoSpaceDE w:val="0"/>
        <w:autoSpaceDN w:val="0"/>
        <w:adjustRightInd w:val="0"/>
        <w:spacing w:line="293" w:lineRule="auto"/>
        <w:ind w:left="2142" w:hanging="1433"/>
        <w:jc w:val="both"/>
        <w:rPr>
          <w:rFonts w:ascii="Times New Roman" w:hAnsi="Times New Roman"/>
          <w:b/>
          <w:bCs/>
          <w:spacing w:val="-4"/>
          <w:sz w:val="28"/>
          <w:szCs w:val="28"/>
          <w:lang w:val="ru-RU"/>
        </w:rPr>
      </w:pPr>
      <w:r w:rsidRPr="0098090C">
        <w:rPr>
          <w:rFonts w:ascii="Times New Roman" w:hAnsi="Times New Roman"/>
          <w:bCs/>
          <w:sz w:val="28"/>
          <w:szCs w:val="28"/>
          <w:lang w:val="ru-RU"/>
        </w:rPr>
        <w:t>Статья</w:t>
      </w:r>
      <w:r w:rsidR="00DE5803" w:rsidRPr="0098090C">
        <w:rPr>
          <w:rFonts w:ascii="Times New Roman" w:hAnsi="Times New Roman"/>
          <w:bCs/>
          <w:sz w:val="28"/>
          <w:szCs w:val="28"/>
          <w:lang w:val="ru-RU"/>
        </w:rPr>
        <w:t xml:space="preserve"> </w:t>
      </w:r>
      <w:r w:rsidR="00DD0F5F" w:rsidRPr="0098090C">
        <w:rPr>
          <w:rFonts w:ascii="Times New Roman" w:hAnsi="Times New Roman"/>
          <w:bCs/>
          <w:sz w:val="28"/>
          <w:szCs w:val="28"/>
          <w:lang w:val="ru-RU"/>
        </w:rPr>
        <w:t>52</w:t>
      </w:r>
      <w:r w:rsidRPr="0098090C">
        <w:rPr>
          <w:rFonts w:ascii="Times New Roman" w:hAnsi="Times New Roman"/>
          <w:bCs/>
          <w:sz w:val="28"/>
          <w:szCs w:val="28"/>
          <w:lang w:val="ru-RU"/>
        </w:rPr>
        <w:t>.</w:t>
      </w:r>
      <w:r w:rsidR="006A1CBE" w:rsidRPr="0098090C">
        <w:rPr>
          <w:rFonts w:ascii="Times New Roman" w:hAnsi="Times New Roman"/>
          <w:b/>
          <w:bCs/>
          <w:sz w:val="28"/>
          <w:szCs w:val="28"/>
          <w:lang w:val="ru-RU"/>
        </w:rPr>
        <w:tab/>
      </w:r>
      <w:r w:rsidRPr="00797AF4">
        <w:rPr>
          <w:rFonts w:ascii="Times New Roman" w:hAnsi="Times New Roman"/>
          <w:b/>
          <w:bCs/>
          <w:spacing w:val="-4"/>
          <w:sz w:val="28"/>
          <w:szCs w:val="28"/>
          <w:lang w:val="ru-RU"/>
        </w:rPr>
        <w:t>Порядок</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работы</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согласительной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комиссии</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в</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случае</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о</w:t>
      </w:r>
      <w:r w:rsidRPr="00797AF4">
        <w:rPr>
          <w:rFonts w:ascii="Times New Roman" w:hAnsi="Times New Roman"/>
          <w:b/>
          <w:bCs/>
          <w:spacing w:val="-4"/>
          <w:sz w:val="28"/>
          <w:szCs w:val="28"/>
          <w:lang w:val="ru-RU"/>
        </w:rPr>
        <w:t>т</w:t>
      </w:r>
      <w:r w:rsidRPr="00797AF4">
        <w:rPr>
          <w:rFonts w:ascii="Times New Roman" w:hAnsi="Times New Roman"/>
          <w:b/>
          <w:bCs/>
          <w:spacing w:val="-4"/>
          <w:sz w:val="28"/>
          <w:szCs w:val="28"/>
          <w:lang w:val="ru-RU"/>
        </w:rPr>
        <w:t>клонения</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Государственным</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Советом</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Чувашской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Ре</w:t>
      </w:r>
      <w:r w:rsidRPr="00797AF4">
        <w:rPr>
          <w:rFonts w:ascii="Times New Roman" w:hAnsi="Times New Roman"/>
          <w:b/>
          <w:bCs/>
          <w:spacing w:val="-4"/>
          <w:sz w:val="28"/>
          <w:szCs w:val="28"/>
          <w:lang w:val="ru-RU"/>
        </w:rPr>
        <w:t>с</w:t>
      </w:r>
      <w:r w:rsidRPr="00797AF4">
        <w:rPr>
          <w:rFonts w:ascii="Times New Roman" w:hAnsi="Times New Roman"/>
          <w:b/>
          <w:bCs/>
          <w:spacing w:val="-4"/>
          <w:sz w:val="28"/>
          <w:szCs w:val="28"/>
          <w:lang w:val="ru-RU"/>
        </w:rPr>
        <w:t>публики</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в</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первом</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чтении</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проекта</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закона</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Чувашской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Республики</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о</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республиканском</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бюджете</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Чувашской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Республики</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на</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очередной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финансовый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год</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и</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плановый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период</w:t>
      </w:r>
    </w:p>
    <w:p w:rsidR="00862FDC" w:rsidRPr="0098090C" w:rsidRDefault="005F2136" w:rsidP="001602DD">
      <w:pPr>
        <w:autoSpaceDE w:val="0"/>
        <w:autoSpaceDN w:val="0"/>
        <w:adjustRightInd w:val="0"/>
        <w:spacing w:line="293" w:lineRule="auto"/>
        <w:ind w:firstLine="709"/>
        <w:jc w:val="both"/>
        <w:rPr>
          <w:sz w:val="28"/>
          <w:szCs w:val="28"/>
        </w:rPr>
      </w:pPr>
      <w:r w:rsidRPr="0098090C">
        <w:rPr>
          <w:sz w:val="28"/>
          <w:szCs w:val="28"/>
        </w:rPr>
        <w:t>1</w:t>
      </w:r>
      <w:r w:rsidR="00862FDC" w:rsidRPr="0098090C">
        <w:rPr>
          <w:sz w:val="28"/>
          <w:szCs w:val="28"/>
        </w:rPr>
        <w:t>.</w:t>
      </w:r>
      <w:r w:rsidR="006A1CBE" w:rsidRPr="0098090C">
        <w:rPr>
          <w:sz w:val="28"/>
          <w:szCs w:val="28"/>
        </w:rPr>
        <w:t> </w:t>
      </w:r>
      <w:r w:rsidR="00862FDC" w:rsidRPr="0098090C">
        <w:rPr>
          <w:sz w:val="28"/>
          <w:szCs w:val="28"/>
        </w:rPr>
        <w:t>В</w:t>
      </w:r>
      <w:r w:rsidR="00DE5803" w:rsidRPr="0098090C">
        <w:rPr>
          <w:sz w:val="28"/>
          <w:szCs w:val="28"/>
        </w:rPr>
        <w:t xml:space="preserve"> </w:t>
      </w:r>
      <w:r w:rsidR="00862FDC" w:rsidRPr="0098090C">
        <w:rPr>
          <w:sz w:val="28"/>
          <w:szCs w:val="28"/>
        </w:rPr>
        <w:t>случае</w:t>
      </w:r>
      <w:r w:rsidR="00DE5803" w:rsidRPr="0098090C">
        <w:rPr>
          <w:sz w:val="28"/>
          <w:szCs w:val="28"/>
        </w:rPr>
        <w:t xml:space="preserve"> </w:t>
      </w:r>
      <w:r w:rsidR="00862FDC" w:rsidRPr="0098090C">
        <w:rPr>
          <w:sz w:val="28"/>
          <w:szCs w:val="28"/>
        </w:rPr>
        <w:t>отклонения</w:t>
      </w:r>
      <w:r w:rsidR="00DE5803" w:rsidRPr="0098090C">
        <w:rPr>
          <w:sz w:val="28"/>
          <w:szCs w:val="28"/>
        </w:rPr>
        <w:t xml:space="preserve"> </w:t>
      </w:r>
      <w:r w:rsidR="00862FDC" w:rsidRPr="0098090C">
        <w:rPr>
          <w:sz w:val="28"/>
          <w:szCs w:val="28"/>
        </w:rPr>
        <w:t>в</w:t>
      </w:r>
      <w:r w:rsidR="00DE5803" w:rsidRPr="0098090C">
        <w:rPr>
          <w:sz w:val="28"/>
          <w:szCs w:val="28"/>
        </w:rPr>
        <w:t xml:space="preserve"> </w:t>
      </w:r>
      <w:r w:rsidR="00862FDC" w:rsidRPr="0098090C">
        <w:rPr>
          <w:sz w:val="28"/>
          <w:szCs w:val="28"/>
        </w:rPr>
        <w:t>первом</w:t>
      </w:r>
      <w:r w:rsidR="00DE5803" w:rsidRPr="0098090C">
        <w:rPr>
          <w:sz w:val="28"/>
          <w:szCs w:val="28"/>
        </w:rPr>
        <w:t xml:space="preserve"> </w:t>
      </w:r>
      <w:r w:rsidR="00862FDC" w:rsidRPr="0098090C">
        <w:rPr>
          <w:sz w:val="28"/>
          <w:szCs w:val="28"/>
        </w:rPr>
        <w:t>чтении</w:t>
      </w:r>
      <w:r w:rsidR="00DE5803" w:rsidRPr="0098090C">
        <w:rPr>
          <w:sz w:val="28"/>
          <w:szCs w:val="28"/>
        </w:rPr>
        <w:t xml:space="preserve"> </w:t>
      </w:r>
      <w:r w:rsidR="00862FDC" w:rsidRPr="0098090C">
        <w:rPr>
          <w:sz w:val="28"/>
          <w:szCs w:val="28"/>
        </w:rPr>
        <w:t>проекта</w:t>
      </w:r>
      <w:r w:rsidR="00DE5803" w:rsidRPr="0098090C">
        <w:rPr>
          <w:sz w:val="28"/>
          <w:szCs w:val="28"/>
        </w:rPr>
        <w:t xml:space="preserve"> </w:t>
      </w:r>
      <w:r w:rsidR="00862FDC" w:rsidRPr="0098090C">
        <w:rPr>
          <w:sz w:val="28"/>
          <w:szCs w:val="28"/>
        </w:rPr>
        <w:t>закона</w:t>
      </w:r>
      <w:r w:rsidR="00DE5803" w:rsidRPr="0098090C">
        <w:rPr>
          <w:sz w:val="28"/>
          <w:szCs w:val="28"/>
        </w:rPr>
        <w:t xml:space="preserve"> </w:t>
      </w:r>
      <w:r w:rsidR="00862FDC" w:rsidRPr="0098090C">
        <w:rPr>
          <w:sz w:val="28"/>
          <w:szCs w:val="28"/>
        </w:rPr>
        <w:t>Чувашской</w:t>
      </w:r>
      <w:r w:rsidR="00DE5803" w:rsidRPr="0098090C">
        <w:rPr>
          <w:sz w:val="28"/>
          <w:szCs w:val="28"/>
        </w:rPr>
        <w:t xml:space="preserve"> </w:t>
      </w:r>
      <w:r w:rsidR="00862FDC" w:rsidRPr="0098090C">
        <w:rPr>
          <w:sz w:val="28"/>
          <w:szCs w:val="28"/>
        </w:rPr>
        <w:t>Республики</w:t>
      </w:r>
      <w:r w:rsidR="00DE5803" w:rsidRPr="0098090C">
        <w:rPr>
          <w:sz w:val="28"/>
          <w:szCs w:val="28"/>
        </w:rPr>
        <w:t xml:space="preserve"> </w:t>
      </w:r>
      <w:r w:rsidR="00862FDC" w:rsidRPr="0098090C">
        <w:rPr>
          <w:sz w:val="28"/>
          <w:szCs w:val="28"/>
        </w:rPr>
        <w:t>о</w:t>
      </w:r>
      <w:r w:rsidR="00DE5803" w:rsidRPr="0098090C">
        <w:rPr>
          <w:sz w:val="28"/>
          <w:szCs w:val="28"/>
        </w:rPr>
        <w:t xml:space="preserve"> </w:t>
      </w:r>
      <w:r w:rsidR="00862FDC" w:rsidRPr="0098090C">
        <w:rPr>
          <w:sz w:val="28"/>
          <w:szCs w:val="28"/>
        </w:rPr>
        <w:t>республиканском</w:t>
      </w:r>
      <w:r w:rsidR="00DE5803" w:rsidRPr="0098090C">
        <w:rPr>
          <w:sz w:val="28"/>
          <w:szCs w:val="28"/>
        </w:rPr>
        <w:t xml:space="preserve"> </w:t>
      </w:r>
      <w:r w:rsidR="00862FDC" w:rsidRPr="0098090C">
        <w:rPr>
          <w:sz w:val="28"/>
          <w:szCs w:val="28"/>
        </w:rPr>
        <w:t>бюджете</w:t>
      </w:r>
      <w:r w:rsidR="00DE5803" w:rsidRPr="0098090C">
        <w:rPr>
          <w:sz w:val="28"/>
          <w:szCs w:val="28"/>
        </w:rPr>
        <w:t xml:space="preserve"> </w:t>
      </w:r>
      <w:r w:rsidR="00862FDC" w:rsidRPr="0098090C">
        <w:rPr>
          <w:sz w:val="28"/>
          <w:szCs w:val="28"/>
        </w:rPr>
        <w:t>Чувашской</w:t>
      </w:r>
      <w:r w:rsidR="00DE5803" w:rsidRPr="0098090C">
        <w:rPr>
          <w:sz w:val="28"/>
          <w:szCs w:val="28"/>
        </w:rPr>
        <w:t xml:space="preserve"> </w:t>
      </w:r>
      <w:r w:rsidR="00862FDC" w:rsidRPr="0098090C">
        <w:rPr>
          <w:sz w:val="28"/>
          <w:szCs w:val="28"/>
        </w:rPr>
        <w:t>Республики</w:t>
      </w:r>
      <w:r w:rsidR="00DE5803" w:rsidRPr="0098090C">
        <w:rPr>
          <w:sz w:val="28"/>
          <w:szCs w:val="28"/>
        </w:rPr>
        <w:t xml:space="preserve"> </w:t>
      </w:r>
      <w:r w:rsidR="00862FDC" w:rsidRPr="0098090C">
        <w:rPr>
          <w:sz w:val="28"/>
          <w:szCs w:val="28"/>
        </w:rPr>
        <w:t>на</w:t>
      </w:r>
      <w:r w:rsidR="00DE5803" w:rsidRPr="0098090C">
        <w:rPr>
          <w:sz w:val="28"/>
          <w:szCs w:val="28"/>
        </w:rPr>
        <w:t xml:space="preserve"> </w:t>
      </w:r>
      <w:r w:rsidR="00862FDC" w:rsidRPr="0098090C">
        <w:rPr>
          <w:sz w:val="28"/>
          <w:szCs w:val="28"/>
        </w:rPr>
        <w:t>оч</w:t>
      </w:r>
      <w:r w:rsidR="00862FDC" w:rsidRPr="0098090C">
        <w:rPr>
          <w:sz w:val="28"/>
          <w:szCs w:val="28"/>
        </w:rPr>
        <w:t>е</w:t>
      </w:r>
      <w:r w:rsidR="00862FDC" w:rsidRPr="0098090C">
        <w:rPr>
          <w:sz w:val="28"/>
          <w:szCs w:val="28"/>
        </w:rPr>
        <w:t>редной</w:t>
      </w:r>
      <w:r w:rsidR="00DE5803" w:rsidRPr="0098090C">
        <w:rPr>
          <w:sz w:val="28"/>
          <w:szCs w:val="28"/>
        </w:rPr>
        <w:t xml:space="preserve"> </w:t>
      </w:r>
      <w:r w:rsidR="00862FDC" w:rsidRPr="0098090C">
        <w:rPr>
          <w:sz w:val="28"/>
          <w:szCs w:val="28"/>
        </w:rPr>
        <w:t>финансовый</w:t>
      </w:r>
      <w:r w:rsidR="00DE5803" w:rsidRPr="0098090C">
        <w:rPr>
          <w:sz w:val="28"/>
          <w:szCs w:val="28"/>
        </w:rPr>
        <w:t xml:space="preserve"> </w:t>
      </w:r>
      <w:r w:rsidR="00862FDC" w:rsidRPr="0098090C">
        <w:rPr>
          <w:sz w:val="28"/>
          <w:szCs w:val="28"/>
        </w:rPr>
        <w:t>год</w:t>
      </w:r>
      <w:r w:rsidR="00DE5803" w:rsidRPr="0098090C">
        <w:rPr>
          <w:sz w:val="28"/>
          <w:szCs w:val="28"/>
        </w:rPr>
        <w:t xml:space="preserve"> </w:t>
      </w:r>
      <w:r w:rsidR="00862FDC" w:rsidRPr="0098090C">
        <w:rPr>
          <w:sz w:val="28"/>
          <w:szCs w:val="28"/>
        </w:rPr>
        <w:t>и</w:t>
      </w:r>
      <w:r w:rsidR="00DE5803" w:rsidRPr="0098090C">
        <w:rPr>
          <w:sz w:val="28"/>
          <w:szCs w:val="28"/>
        </w:rPr>
        <w:t xml:space="preserve"> </w:t>
      </w:r>
      <w:r w:rsidR="00862FDC" w:rsidRPr="0098090C">
        <w:rPr>
          <w:sz w:val="28"/>
          <w:szCs w:val="28"/>
        </w:rPr>
        <w:t>плановый</w:t>
      </w:r>
      <w:r w:rsidR="00DE5803" w:rsidRPr="0098090C">
        <w:rPr>
          <w:sz w:val="28"/>
          <w:szCs w:val="28"/>
        </w:rPr>
        <w:t xml:space="preserve"> </w:t>
      </w:r>
      <w:r w:rsidR="00862FDC" w:rsidRPr="0098090C">
        <w:rPr>
          <w:sz w:val="28"/>
          <w:szCs w:val="28"/>
        </w:rPr>
        <w:t>период</w:t>
      </w:r>
      <w:r w:rsidR="00DE5803" w:rsidRPr="0098090C">
        <w:rPr>
          <w:sz w:val="28"/>
          <w:szCs w:val="28"/>
        </w:rPr>
        <w:t xml:space="preserve"> </w:t>
      </w:r>
      <w:r w:rsidR="00862FDC" w:rsidRPr="0098090C">
        <w:rPr>
          <w:sz w:val="28"/>
          <w:szCs w:val="28"/>
        </w:rPr>
        <w:t>и</w:t>
      </w:r>
      <w:r w:rsidR="00DE5803" w:rsidRPr="0098090C">
        <w:rPr>
          <w:sz w:val="28"/>
          <w:szCs w:val="28"/>
        </w:rPr>
        <w:t xml:space="preserve"> </w:t>
      </w:r>
      <w:r w:rsidR="00862FDC" w:rsidRPr="0098090C">
        <w:rPr>
          <w:sz w:val="28"/>
          <w:szCs w:val="28"/>
        </w:rPr>
        <w:t>передачи</w:t>
      </w:r>
      <w:r w:rsidR="00DE5803" w:rsidRPr="0098090C">
        <w:rPr>
          <w:sz w:val="28"/>
          <w:szCs w:val="28"/>
        </w:rPr>
        <w:t xml:space="preserve"> </w:t>
      </w:r>
      <w:r w:rsidR="00862FDC" w:rsidRPr="0098090C">
        <w:rPr>
          <w:sz w:val="28"/>
          <w:szCs w:val="28"/>
        </w:rPr>
        <w:t>его</w:t>
      </w:r>
      <w:r w:rsidR="00DE5803" w:rsidRPr="0098090C">
        <w:rPr>
          <w:sz w:val="28"/>
          <w:szCs w:val="28"/>
        </w:rPr>
        <w:t xml:space="preserve"> </w:t>
      </w:r>
      <w:r w:rsidR="00862FDC" w:rsidRPr="0098090C">
        <w:rPr>
          <w:sz w:val="28"/>
          <w:szCs w:val="28"/>
        </w:rPr>
        <w:t>в</w:t>
      </w:r>
      <w:r w:rsidR="00DE5803" w:rsidRPr="0098090C">
        <w:rPr>
          <w:sz w:val="28"/>
          <w:szCs w:val="28"/>
        </w:rPr>
        <w:t xml:space="preserve"> </w:t>
      </w:r>
      <w:r w:rsidR="00862FDC" w:rsidRPr="0098090C">
        <w:rPr>
          <w:sz w:val="28"/>
          <w:szCs w:val="28"/>
        </w:rPr>
        <w:t>согласител</w:t>
      </w:r>
      <w:r w:rsidR="00862FDC" w:rsidRPr="0098090C">
        <w:rPr>
          <w:sz w:val="28"/>
          <w:szCs w:val="28"/>
        </w:rPr>
        <w:t>ь</w:t>
      </w:r>
      <w:r w:rsidR="00862FDC" w:rsidRPr="0098090C">
        <w:rPr>
          <w:sz w:val="28"/>
          <w:szCs w:val="28"/>
        </w:rPr>
        <w:t>ную</w:t>
      </w:r>
      <w:r w:rsidR="00DE5803" w:rsidRPr="0098090C">
        <w:rPr>
          <w:sz w:val="28"/>
          <w:szCs w:val="28"/>
        </w:rPr>
        <w:t xml:space="preserve"> </w:t>
      </w:r>
      <w:r w:rsidR="00862FDC" w:rsidRPr="0098090C">
        <w:rPr>
          <w:sz w:val="28"/>
          <w:szCs w:val="28"/>
        </w:rPr>
        <w:t>комиссию</w:t>
      </w:r>
      <w:r w:rsidR="00DE5803" w:rsidRPr="0098090C">
        <w:rPr>
          <w:sz w:val="28"/>
          <w:szCs w:val="28"/>
        </w:rPr>
        <w:t xml:space="preserve"> </w:t>
      </w:r>
      <w:r w:rsidR="00862FDC" w:rsidRPr="0098090C">
        <w:rPr>
          <w:sz w:val="28"/>
          <w:szCs w:val="28"/>
        </w:rPr>
        <w:t>в</w:t>
      </w:r>
      <w:r w:rsidR="00DE5803" w:rsidRPr="0098090C">
        <w:rPr>
          <w:sz w:val="28"/>
          <w:szCs w:val="28"/>
        </w:rPr>
        <w:t xml:space="preserve"> </w:t>
      </w:r>
      <w:r w:rsidR="00862FDC" w:rsidRPr="0098090C">
        <w:rPr>
          <w:sz w:val="28"/>
          <w:szCs w:val="28"/>
        </w:rPr>
        <w:t>течение</w:t>
      </w:r>
      <w:r w:rsidR="00DE5803" w:rsidRPr="0098090C">
        <w:rPr>
          <w:sz w:val="28"/>
          <w:szCs w:val="28"/>
        </w:rPr>
        <w:t xml:space="preserve"> </w:t>
      </w:r>
      <w:r w:rsidR="00D52C29" w:rsidRPr="0098090C">
        <w:rPr>
          <w:sz w:val="28"/>
          <w:szCs w:val="28"/>
        </w:rPr>
        <w:t>пяти</w:t>
      </w:r>
      <w:r w:rsidR="00DE5803" w:rsidRPr="0098090C">
        <w:rPr>
          <w:sz w:val="28"/>
          <w:szCs w:val="28"/>
        </w:rPr>
        <w:t xml:space="preserve"> </w:t>
      </w:r>
      <w:r w:rsidR="00862FDC" w:rsidRPr="0098090C">
        <w:rPr>
          <w:sz w:val="28"/>
          <w:szCs w:val="28"/>
        </w:rPr>
        <w:t>дней</w:t>
      </w:r>
      <w:r w:rsidR="00DE5803" w:rsidRPr="0098090C">
        <w:rPr>
          <w:sz w:val="28"/>
          <w:szCs w:val="28"/>
        </w:rPr>
        <w:t xml:space="preserve"> </w:t>
      </w:r>
      <w:r w:rsidR="00862FDC" w:rsidRPr="0098090C">
        <w:rPr>
          <w:sz w:val="28"/>
          <w:szCs w:val="28"/>
        </w:rPr>
        <w:t>указанная</w:t>
      </w:r>
      <w:r w:rsidR="00DE5803" w:rsidRPr="0098090C">
        <w:rPr>
          <w:sz w:val="28"/>
          <w:szCs w:val="28"/>
        </w:rPr>
        <w:t xml:space="preserve"> </w:t>
      </w:r>
      <w:r w:rsidR="00862FDC" w:rsidRPr="0098090C">
        <w:rPr>
          <w:sz w:val="28"/>
          <w:szCs w:val="28"/>
        </w:rPr>
        <w:t>комиссия</w:t>
      </w:r>
      <w:r w:rsidR="00DE5803" w:rsidRPr="0098090C">
        <w:rPr>
          <w:sz w:val="28"/>
          <w:szCs w:val="28"/>
        </w:rPr>
        <w:t xml:space="preserve"> </w:t>
      </w:r>
      <w:r w:rsidR="00862FDC" w:rsidRPr="0098090C">
        <w:rPr>
          <w:sz w:val="28"/>
          <w:szCs w:val="28"/>
        </w:rPr>
        <w:t>разрабатывает</w:t>
      </w:r>
      <w:r w:rsidR="00DE5803" w:rsidRPr="0098090C">
        <w:rPr>
          <w:sz w:val="28"/>
          <w:szCs w:val="28"/>
        </w:rPr>
        <w:t xml:space="preserve"> </w:t>
      </w:r>
      <w:r w:rsidR="00862FDC" w:rsidRPr="0098090C">
        <w:rPr>
          <w:sz w:val="28"/>
          <w:szCs w:val="28"/>
        </w:rPr>
        <w:t>с</w:t>
      </w:r>
      <w:r w:rsidR="00862FDC" w:rsidRPr="0098090C">
        <w:rPr>
          <w:sz w:val="28"/>
          <w:szCs w:val="28"/>
        </w:rPr>
        <w:t>о</w:t>
      </w:r>
      <w:r w:rsidR="00862FDC" w:rsidRPr="0098090C">
        <w:rPr>
          <w:sz w:val="28"/>
          <w:szCs w:val="28"/>
        </w:rPr>
        <w:t>гласованный</w:t>
      </w:r>
      <w:r w:rsidR="00DE5803" w:rsidRPr="0098090C">
        <w:rPr>
          <w:sz w:val="28"/>
          <w:szCs w:val="28"/>
        </w:rPr>
        <w:t xml:space="preserve"> </w:t>
      </w:r>
      <w:r w:rsidR="00862FDC" w:rsidRPr="0098090C">
        <w:rPr>
          <w:sz w:val="28"/>
          <w:szCs w:val="28"/>
        </w:rPr>
        <w:t>вариант</w:t>
      </w:r>
      <w:r w:rsidR="00DE5803" w:rsidRPr="0098090C">
        <w:rPr>
          <w:sz w:val="28"/>
          <w:szCs w:val="28"/>
        </w:rPr>
        <w:t xml:space="preserve"> </w:t>
      </w:r>
      <w:r w:rsidR="00862FDC" w:rsidRPr="0098090C">
        <w:rPr>
          <w:sz w:val="28"/>
          <w:szCs w:val="28"/>
        </w:rPr>
        <w:t>основных</w:t>
      </w:r>
      <w:r w:rsidR="00DE5803" w:rsidRPr="0098090C">
        <w:rPr>
          <w:sz w:val="28"/>
          <w:szCs w:val="28"/>
        </w:rPr>
        <w:t xml:space="preserve"> </w:t>
      </w:r>
      <w:r w:rsidR="00862FDC" w:rsidRPr="0098090C">
        <w:rPr>
          <w:sz w:val="28"/>
          <w:szCs w:val="28"/>
        </w:rPr>
        <w:t>характеристик</w:t>
      </w:r>
      <w:r w:rsidR="00DE5803" w:rsidRPr="0098090C">
        <w:rPr>
          <w:sz w:val="28"/>
          <w:szCs w:val="28"/>
        </w:rPr>
        <w:t xml:space="preserve"> </w:t>
      </w:r>
      <w:r w:rsidR="00862FDC" w:rsidRPr="0098090C">
        <w:rPr>
          <w:sz w:val="28"/>
          <w:szCs w:val="28"/>
        </w:rPr>
        <w:t>республиканского</w:t>
      </w:r>
      <w:r w:rsidR="00DE5803" w:rsidRPr="0098090C">
        <w:rPr>
          <w:sz w:val="28"/>
          <w:szCs w:val="28"/>
        </w:rPr>
        <w:t xml:space="preserve"> </w:t>
      </w:r>
      <w:r w:rsidR="00862FDC" w:rsidRPr="0098090C">
        <w:rPr>
          <w:sz w:val="28"/>
          <w:szCs w:val="28"/>
        </w:rPr>
        <w:t>бюджета</w:t>
      </w:r>
      <w:r w:rsidR="00DE5803" w:rsidRPr="0098090C">
        <w:rPr>
          <w:sz w:val="28"/>
          <w:szCs w:val="28"/>
        </w:rPr>
        <w:t xml:space="preserve"> </w:t>
      </w:r>
      <w:r w:rsidR="00862FDC" w:rsidRPr="0098090C">
        <w:rPr>
          <w:sz w:val="28"/>
          <w:szCs w:val="28"/>
        </w:rPr>
        <w:t>Чувашской</w:t>
      </w:r>
      <w:r w:rsidR="00DE5803" w:rsidRPr="0098090C">
        <w:rPr>
          <w:sz w:val="28"/>
          <w:szCs w:val="28"/>
        </w:rPr>
        <w:t xml:space="preserve"> </w:t>
      </w:r>
      <w:r w:rsidR="00862FDC" w:rsidRPr="0098090C">
        <w:rPr>
          <w:sz w:val="28"/>
          <w:szCs w:val="28"/>
        </w:rPr>
        <w:t>Республики</w:t>
      </w:r>
      <w:r w:rsidR="00DE5803" w:rsidRPr="0098090C">
        <w:rPr>
          <w:sz w:val="28"/>
          <w:szCs w:val="28"/>
        </w:rPr>
        <w:t xml:space="preserve"> </w:t>
      </w:r>
      <w:r w:rsidR="00862FDC" w:rsidRPr="0098090C">
        <w:rPr>
          <w:sz w:val="28"/>
          <w:szCs w:val="28"/>
        </w:rPr>
        <w:t>на</w:t>
      </w:r>
      <w:r w:rsidR="00DE5803" w:rsidRPr="0098090C">
        <w:rPr>
          <w:sz w:val="28"/>
          <w:szCs w:val="28"/>
        </w:rPr>
        <w:t xml:space="preserve"> </w:t>
      </w:r>
      <w:r w:rsidR="00862FDC" w:rsidRPr="0098090C">
        <w:rPr>
          <w:sz w:val="28"/>
          <w:szCs w:val="28"/>
        </w:rPr>
        <w:t>очередной</w:t>
      </w:r>
      <w:r w:rsidR="00DE5803" w:rsidRPr="0098090C">
        <w:rPr>
          <w:sz w:val="28"/>
          <w:szCs w:val="28"/>
        </w:rPr>
        <w:t xml:space="preserve"> </w:t>
      </w:r>
      <w:r w:rsidR="00862FDC" w:rsidRPr="0098090C">
        <w:rPr>
          <w:sz w:val="28"/>
          <w:szCs w:val="28"/>
        </w:rPr>
        <w:t>финансовый</w:t>
      </w:r>
      <w:r w:rsidR="00DE5803" w:rsidRPr="0098090C">
        <w:rPr>
          <w:sz w:val="28"/>
          <w:szCs w:val="28"/>
        </w:rPr>
        <w:t xml:space="preserve"> </w:t>
      </w:r>
      <w:r w:rsidR="00862FDC" w:rsidRPr="0098090C">
        <w:rPr>
          <w:sz w:val="28"/>
          <w:szCs w:val="28"/>
        </w:rPr>
        <w:t>год</w:t>
      </w:r>
      <w:r w:rsidR="00DE5803" w:rsidRPr="0098090C">
        <w:rPr>
          <w:sz w:val="28"/>
          <w:szCs w:val="28"/>
        </w:rPr>
        <w:t xml:space="preserve"> </w:t>
      </w:r>
      <w:r w:rsidR="00862FDC" w:rsidRPr="0098090C">
        <w:rPr>
          <w:sz w:val="28"/>
          <w:szCs w:val="28"/>
        </w:rPr>
        <w:t>и</w:t>
      </w:r>
      <w:r w:rsidR="00DE5803" w:rsidRPr="0098090C">
        <w:rPr>
          <w:sz w:val="28"/>
          <w:szCs w:val="28"/>
        </w:rPr>
        <w:t xml:space="preserve"> </w:t>
      </w:r>
      <w:r w:rsidR="00862FDC" w:rsidRPr="0098090C">
        <w:rPr>
          <w:sz w:val="28"/>
          <w:szCs w:val="28"/>
        </w:rPr>
        <w:t>плановый</w:t>
      </w:r>
      <w:r w:rsidR="00DE5803" w:rsidRPr="0098090C">
        <w:rPr>
          <w:sz w:val="28"/>
          <w:szCs w:val="28"/>
        </w:rPr>
        <w:t xml:space="preserve"> </w:t>
      </w:r>
      <w:r w:rsidR="00862FDC" w:rsidRPr="0098090C">
        <w:rPr>
          <w:sz w:val="28"/>
          <w:szCs w:val="28"/>
        </w:rPr>
        <w:t>период.</w:t>
      </w:r>
    </w:p>
    <w:p w:rsidR="00862FDC" w:rsidRPr="007A5A2A" w:rsidRDefault="00252921" w:rsidP="001602DD">
      <w:pPr>
        <w:autoSpaceDE w:val="0"/>
        <w:autoSpaceDN w:val="0"/>
        <w:adjustRightInd w:val="0"/>
        <w:spacing w:line="293" w:lineRule="auto"/>
        <w:ind w:firstLine="709"/>
        <w:jc w:val="both"/>
        <w:rPr>
          <w:spacing w:val="-4"/>
          <w:sz w:val="28"/>
          <w:szCs w:val="28"/>
        </w:rPr>
      </w:pPr>
      <w:r w:rsidRPr="007A5A2A">
        <w:rPr>
          <w:spacing w:val="-4"/>
          <w:sz w:val="28"/>
          <w:szCs w:val="28"/>
        </w:rPr>
        <w:t>2</w:t>
      </w:r>
      <w:r w:rsidR="00862FDC" w:rsidRPr="007A5A2A">
        <w:rPr>
          <w:spacing w:val="-4"/>
          <w:sz w:val="28"/>
          <w:szCs w:val="28"/>
        </w:rPr>
        <w:t>.</w:t>
      </w:r>
      <w:r w:rsidR="006A1CBE" w:rsidRPr="007A5A2A">
        <w:rPr>
          <w:spacing w:val="-4"/>
          <w:sz w:val="28"/>
          <w:szCs w:val="28"/>
        </w:rPr>
        <w:t> </w:t>
      </w:r>
      <w:r w:rsidR="00862FDC" w:rsidRPr="007A5A2A">
        <w:rPr>
          <w:spacing w:val="-4"/>
          <w:sz w:val="28"/>
          <w:szCs w:val="28"/>
        </w:rPr>
        <w:t>По</w:t>
      </w:r>
      <w:r w:rsidR="00DE5803" w:rsidRPr="007A5A2A">
        <w:rPr>
          <w:spacing w:val="-4"/>
          <w:sz w:val="28"/>
          <w:szCs w:val="28"/>
        </w:rPr>
        <w:t xml:space="preserve"> </w:t>
      </w:r>
      <w:r w:rsidR="00862FDC" w:rsidRPr="007A5A2A">
        <w:rPr>
          <w:spacing w:val="-4"/>
          <w:sz w:val="28"/>
          <w:szCs w:val="28"/>
        </w:rPr>
        <w:t>окончании</w:t>
      </w:r>
      <w:r w:rsidR="00DE5803" w:rsidRPr="007A5A2A">
        <w:rPr>
          <w:spacing w:val="-4"/>
          <w:sz w:val="28"/>
          <w:szCs w:val="28"/>
        </w:rPr>
        <w:t xml:space="preserve"> </w:t>
      </w:r>
      <w:r w:rsidR="00862FDC" w:rsidRPr="007A5A2A">
        <w:rPr>
          <w:spacing w:val="-4"/>
          <w:sz w:val="28"/>
          <w:szCs w:val="28"/>
        </w:rPr>
        <w:t>работы</w:t>
      </w:r>
      <w:r w:rsidR="00DE5803" w:rsidRPr="007A5A2A">
        <w:rPr>
          <w:spacing w:val="-4"/>
          <w:sz w:val="28"/>
          <w:szCs w:val="28"/>
        </w:rPr>
        <w:t xml:space="preserve"> </w:t>
      </w:r>
      <w:r w:rsidR="00862FDC" w:rsidRPr="007A5A2A">
        <w:rPr>
          <w:spacing w:val="-4"/>
          <w:sz w:val="28"/>
          <w:szCs w:val="28"/>
        </w:rPr>
        <w:t>согласительной</w:t>
      </w:r>
      <w:r w:rsidR="00DE5803" w:rsidRPr="007A5A2A">
        <w:rPr>
          <w:spacing w:val="-4"/>
          <w:sz w:val="28"/>
          <w:szCs w:val="28"/>
        </w:rPr>
        <w:t xml:space="preserve"> </w:t>
      </w:r>
      <w:r w:rsidR="00862FDC" w:rsidRPr="007A5A2A">
        <w:rPr>
          <w:spacing w:val="-4"/>
          <w:sz w:val="28"/>
          <w:szCs w:val="28"/>
        </w:rPr>
        <w:t>комиссии</w:t>
      </w:r>
      <w:r w:rsidR="00DE5803" w:rsidRPr="007A5A2A">
        <w:rPr>
          <w:spacing w:val="-4"/>
          <w:sz w:val="28"/>
          <w:szCs w:val="28"/>
        </w:rPr>
        <w:t xml:space="preserve"> </w:t>
      </w:r>
      <w:r w:rsidR="00862FDC" w:rsidRPr="007A5A2A">
        <w:rPr>
          <w:spacing w:val="-4"/>
          <w:sz w:val="28"/>
          <w:szCs w:val="28"/>
        </w:rPr>
        <w:t>Глава</w:t>
      </w:r>
      <w:r w:rsidR="00DE5803" w:rsidRPr="007A5A2A">
        <w:rPr>
          <w:spacing w:val="-4"/>
          <w:sz w:val="28"/>
          <w:szCs w:val="28"/>
        </w:rPr>
        <w:t xml:space="preserve"> </w:t>
      </w:r>
      <w:r w:rsidR="00862FDC" w:rsidRPr="007A5A2A">
        <w:rPr>
          <w:spacing w:val="-4"/>
          <w:sz w:val="28"/>
          <w:szCs w:val="28"/>
        </w:rPr>
        <w:t>Чувашской</w:t>
      </w:r>
      <w:r w:rsidR="00DE5803" w:rsidRPr="007A5A2A">
        <w:rPr>
          <w:spacing w:val="-4"/>
          <w:sz w:val="28"/>
          <w:szCs w:val="28"/>
        </w:rPr>
        <w:t xml:space="preserve"> </w:t>
      </w:r>
      <w:r w:rsidR="00862FDC" w:rsidRPr="007A5A2A">
        <w:rPr>
          <w:spacing w:val="-4"/>
          <w:sz w:val="28"/>
          <w:szCs w:val="28"/>
        </w:rPr>
        <w:t>Республики</w:t>
      </w:r>
      <w:r w:rsidR="00DE5803" w:rsidRPr="007A5A2A">
        <w:rPr>
          <w:spacing w:val="-4"/>
          <w:sz w:val="28"/>
          <w:szCs w:val="28"/>
        </w:rPr>
        <w:t xml:space="preserve"> </w:t>
      </w:r>
      <w:r w:rsidR="00862FDC" w:rsidRPr="007A5A2A">
        <w:rPr>
          <w:spacing w:val="-4"/>
          <w:sz w:val="28"/>
          <w:szCs w:val="28"/>
        </w:rPr>
        <w:t>вносит</w:t>
      </w:r>
      <w:r w:rsidR="00DE5803" w:rsidRPr="007A5A2A">
        <w:rPr>
          <w:spacing w:val="-4"/>
          <w:sz w:val="28"/>
          <w:szCs w:val="28"/>
        </w:rPr>
        <w:t xml:space="preserve"> </w:t>
      </w:r>
      <w:r w:rsidR="00862FDC" w:rsidRPr="007A5A2A">
        <w:rPr>
          <w:spacing w:val="-4"/>
          <w:sz w:val="28"/>
          <w:szCs w:val="28"/>
        </w:rPr>
        <w:t>на</w:t>
      </w:r>
      <w:r w:rsidR="00DE5803" w:rsidRPr="007A5A2A">
        <w:rPr>
          <w:spacing w:val="-4"/>
          <w:sz w:val="28"/>
          <w:szCs w:val="28"/>
        </w:rPr>
        <w:t xml:space="preserve"> </w:t>
      </w:r>
      <w:r w:rsidR="00862FDC" w:rsidRPr="007A5A2A">
        <w:rPr>
          <w:spacing w:val="-4"/>
          <w:sz w:val="28"/>
          <w:szCs w:val="28"/>
        </w:rPr>
        <w:t>рассмотрение</w:t>
      </w:r>
      <w:r w:rsidR="00DE5803" w:rsidRPr="007A5A2A">
        <w:rPr>
          <w:spacing w:val="-4"/>
          <w:sz w:val="28"/>
          <w:szCs w:val="28"/>
        </w:rPr>
        <w:t xml:space="preserve"> </w:t>
      </w:r>
      <w:r w:rsidR="00862FDC" w:rsidRPr="007A5A2A">
        <w:rPr>
          <w:spacing w:val="-4"/>
          <w:sz w:val="28"/>
          <w:szCs w:val="28"/>
        </w:rPr>
        <w:t>Государственного</w:t>
      </w:r>
      <w:r w:rsidR="00DE5803" w:rsidRPr="007A5A2A">
        <w:rPr>
          <w:spacing w:val="-4"/>
          <w:sz w:val="28"/>
          <w:szCs w:val="28"/>
        </w:rPr>
        <w:t xml:space="preserve"> </w:t>
      </w:r>
      <w:r w:rsidR="00862FDC" w:rsidRPr="007A5A2A">
        <w:rPr>
          <w:spacing w:val="-4"/>
          <w:sz w:val="28"/>
          <w:szCs w:val="28"/>
        </w:rPr>
        <w:t>Совета</w:t>
      </w:r>
      <w:r w:rsidR="00DE5803" w:rsidRPr="007A5A2A">
        <w:rPr>
          <w:spacing w:val="-4"/>
          <w:sz w:val="28"/>
          <w:szCs w:val="28"/>
        </w:rPr>
        <w:t xml:space="preserve"> </w:t>
      </w:r>
      <w:r w:rsidR="00862FDC" w:rsidRPr="007A5A2A">
        <w:rPr>
          <w:spacing w:val="-4"/>
          <w:sz w:val="28"/>
          <w:szCs w:val="28"/>
        </w:rPr>
        <w:t>Чувашской</w:t>
      </w:r>
      <w:r w:rsidR="00DE5803" w:rsidRPr="007A5A2A">
        <w:rPr>
          <w:spacing w:val="-4"/>
          <w:sz w:val="28"/>
          <w:szCs w:val="28"/>
        </w:rPr>
        <w:t xml:space="preserve"> </w:t>
      </w:r>
      <w:r w:rsidR="00862FDC" w:rsidRPr="007A5A2A">
        <w:rPr>
          <w:spacing w:val="-4"/>
          <w:sz w:val="28"/>
          <w:szCs w:val="28"/>
        </w:rPr>
        <w:t>Республики</w:t>
      </w:r>
      <w:r w:rsidR="00DE5803" w:rsidRPr="007A5A2A">
        <w:rPr>
          <w:spacing w:val="-4"/>
          <w:sz w:val="28"/>
          <w:szCs w:val="28"/>
        </w:rPr>
        <w:t xml:space="preserve"> </w:t>
      </w:r>
      <w:r w:rsidR="00862FDC" w:rsidRPr="007A5A2A">
        <w:rPr>
          <w:spacing w:val="-4"/>
          <w:sz w:val="28"/>
          <w:szCs w:val="28"/>
        </w:rPr>
        <w:t>согласованные</w:t>
      </w:r>
      <w:r w:rsidR="00DE5803" w:rsidRPr="007A5A2A">
        <w:rPr>
          <w:spacing w:val="-4"/>
          <w:sz w:val="28"/>
          <w:szCs w:val="28"/>
        </w:rPr>
        <w:t xml:space="preserve"> </w:t>
      </w:r>
      <w:r w:rsidR="00862FDC" w:rsidRPr="007A5A2A">
        <w:rPr>
          <w:spacing w:val="-4"/>
          <w:sz w:val="28"/>
          <w:szCs w:val="28"/>
        </w:rPr>
        <w:t>основные</w:t>
      </w:r>
      <w:r w:rsidR="00DE5803" w:rsidRPr="007A5A2A">
        <w:rPr>
          <w:spacing w:val="-4"/>
          <w:sz w:val="28"/>
          <w:szCs w:val="28"/>
        </w:rPr>
        <w:t xml:space="preserve"> </w:t>
      </w:r>
      <w:r w:rsidR="00862FDC" w:rsidRPr="007A5A2A">
        <w:rPr>
          <w:spacing w:val="-4"/>
          <w:sz w:val="28"/>
          <w:szCs w:val="28"/>
        </w:rPr>
        <w:t>характеристики</w:t>
      </w:r>
      <w:r w:rsidR="00DE5803" w:rsidRPr="007A5A2A">
        <w:rPr>
          <w:spacing w:val="-4"/>
          <w:sz w:val="28"/>
          <w:szCs w:val="28"/>
        </w:rPr>
        <w:t xml:space="preserve"> </w:t>
      </w:r>
      <w:r w:rsidR="00862FDC" w:rsidRPr="007A5A2A">
        <w:rPr>
          <w:spacing w:val="-4"/>
          <w:sz w:val="28"/>
          <w:szCs w:val="28"/>
        </w:rPr>
        <w:t>республиканского</w:t>
      </w:r>
      <w:r w:rsidR="00DE5803" w:rsidRPr="007A5A2A">
        <w:rPr>
          <w:spacing w:val="-4"/>
          <w:sz w:val="28"/>
          <w:szCs w:val="28"/>
        </w:rPr>
        <w:t xml:space="preserve"> </w:t>
      </w:r>
      <w:r w:rsidR="00862FDC" w:rsidRPr="007A5A2A">
        <w:rPr>
          <w:spacing w:val="-4"/>
          <w:sz w:val="28"/>
          <w:szCs w:val="28"/>
        </w:rPr>
        <w:t>бюджета</w:t>
      </w:r>
      <w:r w:rsidR="00DE5803" w:rsidRPr="007A5A2A">
        <w:rPr>
          <w:spacing w:val="-4"/>
          <w:sz w:val="28"/>
          <w:szCs w:val="28"/>
        </w:rPr>
        <w:t xml:space="preserve"> </w:t>
      </w:r>
      <w:r w:rsidR="00862FDC" w:rsidRPr="007A5A2A">
        <w:rPr>
          <w:spacing w:val="-4"/>
          <w:sz w:val="28"/>
          <w:szCs w:val="28"/>
        </w:rPr>
        <w:t>Чувашской</w:t>
      </w:r>
      <w:r w:rsidR="00DE5803" w:rsidRPr="007A5A2A">
        <w:rPr>
          <w:spacing w:val="-4"/>
          <w:sz w:val="28"/>
          <w:szCs w:val="28"/>
        </w:rPr>
        <w:t xml:space="preserve"> </w:t>
      </w:r>
      <w:r w:rsidR="00862FDC" w:rsidRPr="007A5A2A">
        <w:rPr>
          <w:spacing w:val="-4"/>
          <w:sz w:val="28"/>
          <w:szCs w:val="28"/>
        </w:rPr>
        <w:t>Республики</w:t>
      </w:r>
      <w:r w:rsidR="00DE5803" w:rsidRPr="007A5A2A">
        <w:rPr>
          <w:spacing w:val="-4"/>
          <w:sz w:val="28"/>
          <w:szCs w:val="28"/>
        </w:rPr>
        <w:t xml:space="preserve"> </w:t>
      </w:r>
      <w:r w:rsidR="00862FDC" w:rsidRPr="007A5A2A">
        <w:rPr>
          <w:spacing w:val="-4"/>
          <w:sz w:val="28"/>
          <w:szCs w:val="28"/>
        </w:rPr>
        <w:t>на</w:t>
      </w:r>
      <w:r w:rsidR="00DE5803" w:rsidRPr="007A5A2A">
        <w:rPr>
          <w:spacing w:val="-4"/>
          <w:sz w:val="28"/>
          <w:szCs w:val="28"/>
        </w:rPr>
        <w:t xml:space="preserve"> </w:t>
      </w:r>
      <w:r w:rsidR="00862FDC" w:rsidRPr="007A5A2A">
        <w:rPr>
          <w:spacing w:val="-4"/>
          <w:sz w:val="28"/>
          <w:szCs w:val="28"/>
        </w:rPr>
        <w:t>очередной</w:t>
      </w:r>
      <w:r w:rsidR="00DE5803" w:rsidRPr="007A5A2A">
        <w:rPr>
          <w:spacing w:val="-4"/>
          <w:sz w:val="28"/>
          <w:szCs w:val="28"/>
        </w:rPr>
        <w:t xml:space="preserve"> </w:t>
      </w:r>
      <w:r w:rsidR="00862FDC" w:rsidRPr="007A5A2A">
        <w:rPr>
          <w:spacing w:val="-4"/>
          <w:sz w:val="28"/>
          <w:szCs w:val="28"/>
        </w:rPr>
        <w:t>финансовый</w:t>
      </w:r>
      <w:r w:rsidR="00DE5803" w:rsidRPr="007A5A2A">
        <w:rPr>
          <w:spacing w:val="-4"/>
          <w:sz w:val="28"/>
          <w:szCs w:val="28"/>
        </w:rPr>
        <w:t xml:space="preserve"> </w:t>
      </w:r>
      <w:r w:rsidR="00862FDC" w:rsidRPr="007A5A2A">
        <w:rPr>
          <w:spacing w:val="-4"/>
          <w:sz w:val="28"/>
          <w:szCs w:val="28"/>
        </w:rPr>
        <w:t>год</w:t>
      </w:r>
      <w:r w:rsidR="00DE5803" w:rsidRPr="007A5A2A">
        <w:rPr>
          <w:spacing w:val="-4"/>
          <w:sz w:val="28"/>
          <w:szCs w:val="28"/>
        </w:rPr>
        <w:t xml:space="preserve"> </w:t>
      </w:r>
      <w:r w:rsidR="00862FDC" w:rsidRPr="007A5A2A">
        <w:rPr>
          <w:spacing w:val="-4"/>
          <w:sz w:val="28"/>
          <w:szCs w:val="28"/>
        </w:rPr>
        <w:t>и</w:t>
      </w:r>
      <w:r w:rsidR="00DE5803" w:rsidRPr="007A5A2A">
        <w:rPr>
          <w:spacing w:val="-4"/>
          <w:sz w:val="28"/>
          <w:szCs w:val="28"/>
        </w:rPr>
        <w:t xml:space="preserve"> </w:t>
      </w:r>
      <w:r w:rsidR="00862FDC" w:rsidRPr="007A5A2A">
        <w:rPr>
          <w:spacing w:val="-4"/>
          <w:sz w:val="28"/>
          <w:szCs w:val="28"/>
        </w:rPr>
        <w:t>плановый</w:t>
      </w:r>
      <w:r w:rsidR="00DE5803" w:rsidRPr="007A5A2A">
        <w:rPr>
          <w:spacing w:val="-4"/>
          <w:sz w:val="28"/>
          <w:szCs w:val="28"/>
        </w:rPr>
        <w:t xml:space="preserve"> </w:t>
      </w:r>
      <w:r w:rsidR="00862FDC" w:rsidRPr="007A5A2A">
        <w:rPr>
          <w:spacing w:val="-4"/>
          <w:sz w:val="28"/>
          <w:szCs w:val="28"/>
        </w:rPr>
        <w:t>период.</w:t>
      </w:r>
    </w:p>
    <w:p w:rsidR="00862FDC" w:rsidRPr="0098090C" w:rsidRDefault="00862FDC" w:rsidP="001602DD">
      <w:pPr>
        <w:autoSpaceDE w:val="0"/>
        <w:autoSpaceDN w:val="0"/>
        <w:adjustRightInd w:val="0"/>
        <w:spacing w:line="312" w:lineRule="auto"/>
        <w:ind w:firstLine="709"/>
        <w:jc w:val="both"/>
        <w:rPr>
          <w:sz w:val="28"/>
          <w:szCs w:val="28"/>
        </w:rPr>
      </w:pPr>
      <w:r w:rsidRPr="0098090C">
        <w:rPr>
          <w:sz w:val="28"/>
          <w:szCs w:val="28"/>
        </w:rPr>
        <w:lastRenderedPageBreak/>
        <w:t>Позиции,</w:t>
      </w:r>
      <w:r w:rsidR="00DE5803" w:rsidRPr="0098090C">
        <w:rPr>
          <w:sz w:val="28"/>
          <w:szCs w:val="28"/>
        </w:rPr>
        <w:t xml:space="preserve"> </w:t>
      </w:r>
      <w:r w:rsidRPr="0098090C">
        <w:rPr>
          <w:sz w:val="28"/>
          <w:szCs w:val="28"/>
        </w:rPr>
        <w:t>по</w:t>
      </w:r>
      <w:r w:rsidR="00DE5803" w:rsidRPr="0098090C">
        <w:rPr>
          <w:sz w:val="28"/>
          <w:szCs w:val="28"/>
        </w:rPr>
        <w:t xml:space="preserve"> </w:t>
      </w:r>
      <w:r w:rsidRPr="0098090C">
        <w:rPr>
          <w:sz w:val="28"/>
          <w:szCs w:val="28"/>
        </w:rPr>
        <w:t>которым</w:t>
      </w:r>
      <w:r w:rsidR="00DE5803" w:rsidRPr="0098090C">
        <w:rPr>
          <w:sz w:val="28"/>
          <w:szCs w:val="28"/>
        </w:rPr>
        <w:t xml:space="preserve"> </w:t>
      </w:r>
      <w:r w:rsidRPr="0098090C">
        <w:rPr>
          <w:sz w:val="28"/>
          <w:szCs w:val="28"/>
        </w:rPr>
        <w:t>стороны</w:t>
      </w:r>
      <w:r w:rsidR="00DE5803" w:rsidRPr="0098090C">
        <w:rPr>
          <w:sz w:val="28"/>
          <w:szCs w:val="28"/>
        </w:rPr>
        <w:t xml:space="preserve"> </w:t>
      </w:r>
      <w:r w:rsidRPr="0098090C">
        <w:rPr>
          <w:sz w:val="28"/>
          <w:szCs w:val="28"/>
        </w:rPr>
        <w:t>не</w:t>
      </w:r>
      <w:r w:rsidR="00DE5803" w:rsidRPr="0098090C">
        <w:rPr>
          <w:sz w:val="28"/>
          <w:szCs w:val="28"/>
        </w:rPr>
        <w:t xml:space="preserve"> </w:t>
      </w:r>
      <w:r w:rsidRPr="0098090C">
        <w:rPr>
          <w:sz w:val="28"/>
          <w:szCs w:val="28"/>
        </w:rPr>
        <w:t>выработали</w:t>
      </w:r>
      <w:r w:rsidR="00DE5803" w:rsidRPr="0098090C">
        <w:rPr>
          <w:sz w:val="28"/>
          <w:szCs w:val="28"/>
        </w:rPr>
        <w:t xml:space="preserve"> </w:t>
      </w:r>
      <w:r w:rsidRPr="0098090C">
        <w:rPr>
          <w:sz w:val="28"/>
          <w:szCs w:val="28"/>
        </w:rPr>
        <w:t>согласованного</w:t>
      </w:r>
      <w:r w:rsidR="00DE5803" w:rsidRPr="0098090C">
        <w:rPr>
          <w:sz w:val="28"/>
          <w:szCs w:val="28"/>
        </w:rPr>
        <w:t xml:space="preserve"> </w:t>
      </w:r>
      <w:r w:rsidRPr="0098090C">
        <w:rPr>
          <w:sz w:val="28"/>
          <w:szCs w:val="28"/>
        </w:rPr>
        <w:t>реш</w:t>
      </w:r>
      <w:r w:rsidRPr="0098090C">
        <w:rPr>
          <w:sz w:val="28"/>
          <w:szCs w:val="28"/>
        </w:rPr>
        <w:t>е</w:t>
      </w:r>
      <w:r w:rsidRPr="0098090C">
        <w:rPr>
          <w:sz w:val="28"/>
          <w:szCs w:val="28"/>
        </w:rPr>
        <w:t>ния,</w:t>
      </w:r>
      <w:r w:rsidR="00DE5803" w:rsidRPr="0098090C">
        <w:rPr>
          <w:sz w:val="28"/>
          <w:szCs w:val="28"/>
        </w:rPr>
        <w:t xml:space="preserve"> </w:t>
      </w:r>
      <w:r w:rsidRPr="0098090C">
        <w:rPr>
          <w:sz w:val="28"/>
          <w:szCs w:val="28"/>
        </w:rPr>
        <w:t>вносятся</w:t>
      </w:r>
      <w:r w:rsidR="00DE5803" w:rsidRPr="0098090C">
        <w:rPr>
          <w:sz w:val="28"/>
          <w:szCs w:val="28"/>
        </w:rPr>
        <w:t xml:space="preserve"> </w:t>
      </w:r>
      <w:r w:rsidRPr="0098090C">
        <w:rPr>
          <w:sz w:val="28"/>
          <w:szCs w:val="28"/>
        </w:rPr>
        <w:t>на</w:t>
      </w:r>
      <w:r w:rsidR="00DE5803" w:rsidRPr="0098090C">
        <w:rPr>
          <w:sz w:val="28"/>
          <w:szCs w:val="28"/>
        </w:rPr>
        <w:t xml:space="preserve"> </w:t>
      </w:r>
      <w:r w:rsidRPr="0098090C">
        <w:rPr>
          <w:sz w:val="28"/>
          <w:szCs w:val="28"/>
        </w:rPr>
        <w:t>рассмотрение</w:t>
      </w:r>
      <w:r w:rsidR="00DE5803" w:rsidRPr="0098090C">
        <w:rPr>
          <w:sz w:val="28"/>
          <w:szCs w:val="28"/>
        </w:rPr>
        <w:t xml:space="preserve"> </w:t>
      </w:r>
      <w:r w:rsidRPr="0098090C">
        <w:rPr>
          <w:sz w:val="28"/>
          <w:szCs w:val="28"/>
        </w:rPr>
        <w:t>Государственного</w:t>
      </w:r>
      <w:r w:rsidR="00DE5803" w:rsidRPr="0098090C">
        <w:rPr>
          <w:sz w:val="28"/>
          <w:szCs w:val="28"/>
        </w:rPr>
        <w:t xml:space="preserve"> </w:t>
      </w:r>
      <w:r w:rsidRPr="0098090C">
        <w:rPr>
          <w:sz w:val="28"/>
          <w:szCs w:val="28"/>
        </w:rPr>
        <w:t>Совета</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w:t>
      </w:r>
      <w:r w:rsidRPr="0098090C">
        <w:rPr>
          <w:sz w:val="28"/>
          <w:szCs w:val="28"/>
        </w:rPr>
        <w:t>с</w:t>
      </w:r>
      <w:r w:rsidRPr="0098090C">
        <w:rPr>
          <w:sz w:val="28"/>
          <w:szCs w:val="28"/>
        </w:rPr>
        <w:t>публики.</w:t>
      </w:r>
    </w:p>
    <w:p w:rsidR="00862FDC" w:rsidRPr="0098090C" w:rsidRDefault="00252921" w:rsidP="001602DD">
      <w:pPr>
        <w:autoSpaceDE w:val="0"/>
        <w:autoSpaceDN w:val="0"/>
        <w:adjustRightInd w:val="0"/>
        <w:spacing w:line="312" w:lineRule="auto"/>
        <w:ind w:firstLine="709"/>
        <w:jc w:val="both"/>
        <w:rPr>
          <w:sz w:val="28"/>
          <w:szCs w:val="28"/>
        </w:rPr>
      </w:pPr>
      <w:r w:rsidRPr="0098090C">
        <w:rPr>
          <w:sz w:val="28"/>
          <w:szCs w:val="28"/>
        </w:rPr>
        <w:t>3</w:t>
      </w:r>
      <w:r w:rsidR="00862FDC" w:rsidRPr="0098090C">
        <w:rPr>
          <w:sz w:val="28"/>
          <w:szCs w:val="28"/>
        </w:rPr>
        <w:t>.</w:t>
      </w:r>
      <w:r w:rsidR="006A1CBE" w:rsidRPr="0098090C">
        <w:rPr>
          <w:sz w:val="28"/>
          <w:szCs w:val="28"/>
        </w:rPr>
        <w:t> </w:t>
      </w:r>
      <w:proofErr w:type="gramStart"/>
      <w:r w:rsidR="00862FDC" w:rsidRPr="0098090C">
        <w:rPr>
          <w:sz w:val="28"/>
          <w:szCs w:val="28"/>
        </w:rPr>
        <w:t>По</w:t>
      </w:r>
      <w:r w:rsidR="00DE5803" w:rsidRPr="0098090C">
        <w:rPr>
          <w:sz w:val="28"/>
          <w:szCs w:val="28"/>
        </w:rPr>
        <w:t xml:space="preserve"> </w:t>
      </w:r>
      <w:r w:rsidR="00862FDC" w:rsidRPr="0098090C">
        <w:rPr>
          <w:sz w:val="28"/>
          <w:szCs w:val="28"/>
        </w:rPr>
        <w:t>итогам</w:t>
      </w:r>
      <w:r w:rsidR="00DE5803" w:rsidRPr="0098090C">
        <w:rPr>
          <w:sz w:val="28"/>
          <w:szCs w:val="28"/>
        </w:rPr>
        <w:t xml:space="preserve"> </w:t>
      </w:r>
      <w:r w:rsidR="00862FDC" w:rsidRPr="0098090C">
        <w:rPr>
          <w:sz w:val="28"/>
          <w:szCs w:val="28"/>
        </w:rPr>
        <w:t>рассмотрения</w:t>
      </w:r>
      <w:r w:rsidR="00DE5803" w:rsidRPr="0098090C">
        <w:rPr>
          <w:sz w:val="28"/>
          <w:szCs w:val="28"/>
        </w:rPr>
        <w:t xml:space="preserve"> </w:t>
      </w:r>
      <w:r w:rsidR="00862FDC" w:rsidRPr="0098090C">
        <w:rPr>
          <w:sz w:val="28"/>
          <w:szCs w:val="28"/>
        </w:rPr>
        <w:t>в</w:t>
      </w:r>
      <w:r w:rsidR="00DE5803" w:rsidRPr="0098090C">
        <w:rPr>
          <w:sz w:val="28"/>
          <w:szCs w:val="28"/>
        </w:rPr>
        <w:t xml:space="preserve"> </w:t>
      </w:r>
      <w:r w:rsidR="00862FDC" w:rsidRPr="0098090C">
        <w:rPr>
          <w:sz w:val="28"/>
          <w:szCs w:val="28"/>
        </w:rPr>
        <w:t>первом</w:t>
      </w:r>
      <w:r w:rsidR="00DE5803" w:rsidRPr="0098090C">
        <w:rPr>
          <w:sz w:val="28"/>
          <w:szCs w:val="28"/>
        </w:rPr>
        <w:t xml:space="preserve"> </w:t>
      </w:r>
      <w:r w:rsidR="00862FDC" w:rsidRPr="0098090C">
        <w:rPr>
          <w:sz w:val="28"/>
          <w:szCs w:val="28"/>
        </w:rPr>
        <w:t>чтении</w:t>
      </w:r>
      <w:r w:rsidR="00DE5803" w:rsidRPr="0098090C">
        <w:rPr>
          <w:sz w:val="28"/>
          <w:szCs w:val="28"/>
        </w:rPr>
        <w:t xml:space="preserve"> </w:t>
      </w:r>
      <w:r w:rsidR="00862FDC" w:rsidRPr="0098090C">
        <w:rPr>
          <w:sz w:val="28"/>
          <w:szCs w:val="28"/>
        </w:rPr>
        <w:t>проекта</w:t>
      </w:r>
      <w:r w:rsidR="00DE5803" w:rsidRPr="0098090C">
        <w:rPr>
          <w:sz w:val="28"/>
          <w:szCs w:val="28"/>
        </w:rPr>
        <w:t xml:space="preserve"> </w:t>
      </w:r>
      <w:r w:rsidR="00862FDC" w:rsidRPr="0098090C">
        <w:rPr>
          <w:sz w:val="28"/>
          <w:szCs w:val="28"/>
        </w:rPr>
        <w:t>закона</w:t>
      </w:r>
      <w:r w:rsidR="00DE5803" w:rsidRPr="0098090C">
        <w:rPr>
          <w:sz w:val="28"/>
          <w:szCs w:val="28"/>
        </w:rPr>
        <w:t xml:space="preserve"> </w:t>
      </w:r>
      <w:r w:rsidR="00862FDC" w:rsidRPr="0098090C">
        <w:rPr>
          <w:sz w:val="28"/>
          <w:szCs w:val="28"/>
        </w:rPr>
        <w:t>Чува</w:t>
      </w:r>
      <w:r w:rsidR="00862FDC" w:rsidRPr="0098090C">
        <w:rPr>
          <w:sz w:val="28"/>
          <w:szCs w:val="28"/>
        </w:rPr>
        <w:t>ш</w:t>
      </w:r>
      <w:r w:rsidR="00862FDC" w:rsidRPr="0098090C">
        <w:rPr>
          <w:sz w:val="28"/>
          <w:szCs w:val="28"/>
        </w:rPr>
        <w:t>ской</w:t>
      </w:r>
      <w:r w:rsidR="00DE5803" w:rsidRPr="0098090C">
        <w:rPr>
          <w:sz w:val="28"/>
          <w:szCs w:val="28"/>
        </w:rPr>
        <w:t xml:space="preserve"> </w:t>
      </w:r>
      <w:r w:rsidR="00862FDC" w:rsidRPr="0098090C">
        <w:rPr>
          <w:sz w:val="28"/>
          <w:szCs w:val="28"/>
        </w:rPr>
        <w:t>Республики</w:t>
      </w:r>
      <w:r w:rsidR="00DE5803" w:rsidRPr="0098090C">
        <w:rPr>
          <w:sz w:val="28"/>
          <w:szCs w:val="28"/>
        </w:rPr>
        <w:t xml:space="preserve"> </w:t>
      </w:r>
      <w:r w:rsidR="00862FDC" w:rsidRPr="0098090C">
        <w:rPr>
          <w:sz w:val="28"/>
          <w:szCs w:val="28"/>
        </w:rPr>
        <w:t>о</w:t>
      </w:r>
      <w:r w:rsidR="00DE5803" w:rsidRPr="0098090C">
        <w:rPr>
          <w:sz w:val="28"/>
          <w:szCs w:val="28"/>
        </w:rPr>
        <w:t xml:space="preserve"> </w:t>
      </w:r>
      <w:r w:rsidR="00862FDC" w:rsidRPr="0098090C">
        <w:rPr>
          <w:sz w:val="28"/>
          <w:szCs w:val="28"/>
        </w:rPr>
        <w:t>республиканском</w:t>
      </w:r>
      <w:r w:rsidR="00DE5803" w:rsidRPr="0098090C">
        <w:rPr>
          <w:sz w:val="28"/>
          <w:szCs w:val="28"/>
        </w:rPr>
        <w:t xml:space="preserve"> </w:t>
      </w:r>
      <w:r w:rsidR="00862FDC" w:rsidRPr="0098090C">
        <w:rPr>
          <w:sz w:val="28"/>
          <w:szCs w:val="28"/>
        </w:rPr>
        <w:t>бюджете</w:t>
      </w:r>
      <w:r w:rsidR="00DE5803" w:rsidRPr="0098090C">
        <w:rPr>
          <w:sz w:val="28"/>
          <w:szCs w:val="28"/>
        </w:rPr>
        <w:t xml:space="preserve"> </w:t>
      </w:r>
      <w:r w:rsidR="00862FDC" w:rsidRPr="0098090C">
        <w:rPr>
          <w:sz w:val="28"/>
          <w:szCs w:val="28"/>
        </w:rPr>
        <w:t>Чувашской</w:t>
      </w:r>
      <w:r w:rsidR="00DE5803" w:rsidRPr="0098090C">
        <w:rPr>
          <w:sz w:val="28"/>
          <w:szCs w:val="28"/>
        </w:rPr>
        <w:t xml:space="preserve"> </w:t>
      </w:r>
      <w:r w:rsidR="00862FDC" w:rsidRPr="0098090C">
        <w:rPr>
          <w:sz w:val="28"/>
          <w:szCs w:val="28"/>
        </w:rPr>
        <w:t>Республики</w:t>
      </w:r>
      <w:r w:rsidR="00DE5803" w:rsidRPr="0098090C">
        <w:rPr>
          <w:sz w:val="28"/>
          <w:szCs w:val="28"/>
        </w:rPr>
        <w:t xml:space="preserve"> </w:t>
      </w:r>
      <w:r w:rsidR="00862FDC" w:rsidRPr="0098090C">
        <w:rPr>
          <w:sz w:val="28"/>
          <w:szCs w:val="28"/>
        </w:rPr>
        <w:t>на</w:t>
      </w:r>
      <w:r w:rsidR="00DE5803" w:rsidRPr="0098090C">
        <w:rPr>
          <w:sz w:val="28"/>
          <w:szCs w:val="28"/>
        </w:rPr>
        <w:t xml:space="preserve"> </w:t>
      </w:r>
      <w:r w:rsidR="00862FDC" w:rsidRPr="0098090C">
        <w:rPr>
          <w:sz w:val="28"/>
          <w:szCs w:val="28"/>
        </w:rPr>
        <w:t>очередной</w:t>
      </w:r>
      <w:r w:rsidR="00DE5803" w:rsidRPr="0098090C">
        <w:rPr>
          <w:sz w:val="28"/>
          <w:szCs w:val="28"/>
        </w:rPr>
        <w:t xml:space="preserve"> </w:t>
      </w:r>
      <w:r w:rsidR="00862FDC" w:rsidRPr="0098090C">
        <w:rPr>
          <w:sz w:val="28"/>
          <w:szCs w:val="28"/>
        </w:rPr>
        <w:t>финансовый</w:t>
      </w:r>
      <w:r w:rsidR="00DE5803" w:rsidRPr="0098090C">
        <w:rPr>
          <w:sz w:val="28"/>
          <w:szCs w:val="28"/>
        </w:rPr>
        <w:t xml:space="preserve"> </w:t>
      </w:r>
      <w:r w:rsidR="00862FDC" w:rsidRPr="0098090C">
        <w:rPr>
          <w:sz w:val="28"/>
          <w:szCs w:val="28"/>
        </w:rPr>
        <w:t>год</w:t>
      </w:r>
      <w:r w:rsidR="00DE5803" w:rsidRPr="0098090C">
        <w:rPr>
          <w:sz w:val="28"/>
          <w:szCs w:val="28"/>
        </w:rPr>
        <w:t xml:space="preserve"> </w:t>
      </w:r>
      <w:r w:rsidR="00862FDC" w:rsidRPr="0098090C">
        <w:rPr>
          <w:sz w:val="28"/>
          <w:szCs w:val="28"/>
        </w:rPr>
        <w:t>и</w:t>
      </w:r>
      <w:r w:rsidR="00DE5803" w:rsidRPr="0098090C">
        <w:rPr>
          <w:sz w:val="28"/>
          <w:szCs w:val="28"/>
        </w:rPr>
        <w:t xml:space="preserve"> </w:t>
      </w:r>
      <w:r w:rsidR="00862FDC" w:rsidRPr="0098090C">
        <w:rPr>
          <w:sz w:val="28"/>
          <w:szCs w:val="28"/>
        </w:rPr>
        <w:t>плановый</w:t>
      </w:r>
      <w:r w:rsidR="00DE5803" w:rsidRPr="0098090C">
        <w:rPr>
          <w:sz w:val="28"/>
          <w:szCs w:val="28"/>
        </w:rPr>
        <w:t xml:space="preserve"> </w:t>
      </w:r>
      <w:r w:rsidR="00862FDC" w:rsidRPr="0098090C">
        <w:rPr>
          <w:sz w:val="28"/>
          <w:szCs w:val="28"/>
        </w:rPr>
        <w:t>период</w:t>
      </w:r>
      <w:r w:rsidR="00DE5803" w:rsidRPr="0098090C">
        <w:rPr>
          <w:sz w:val="28"/>
          <w:szCs w:val="28"/>
        </w:rPr>
        <w:t xml:space="preserve"> </w:t>
      </w:r>
      <w:r w:rsidR="00862FDC" w:rsidRPr="0098090C">
        <w:rPr>
          <w:sz w:val="28"/>
          <w:szCs w:val="28"/>
        </w:rPr>
        <w:t>принимается</w:t>
      </w:r>
      <w:r w:rsidR="00DE5803" w:rsidRPr="0098090C">
        <w:rPr>
          <w:sz w:val="28"/>
          <w:szCs w:val="28"/>
        </w:rPr>
        <w:t xml:space="preserve"> </w:t>
      </w:r>
      <w:r w:rsidR="00862FDC" w:rsidRPr="0098090C">
        <w:rPr>
          <w:sz w:val="28"/>
          <w:szCs w:val="28"/>
        </w:rPr>
        <w:t>постановл</w:t>
      </w:r>
      <w:r w:rsidR="00862FDC" w:rsidRPr="0098090C">
        <w:rPr>
          <w:sz w:val="28"/>
          <w:szCs w:val="28"/>
        </w:rPr>
        <w:t>е</w:t>
      </w:r>
      <w:r w:rsidR="00862FDC" w:rsidRPr="0098090C">
        <w:rPr>
          <w:sz w:val="28"/>
          <w:szCs w:val="28"/>
        </w:rPr>
        <w:t>ние</w:t>
      </w:r>
      <w:r w:rsidR="00DE5803" w:rsidRPr="0098090C">
        <w:rPr>
          <w:sz w:val="28"/>
          <w:szCs w:val="28"/>
        </w:rPr>
        <w:t xml:space="preserve"> </w:t>
      </w:r>
      <w:r w:rsidR="00862FDC" w:rsidRPr="0098090C">
        <w:rPr>
          <w:sz w:val="28"/>
          <w:szCs w:val="28"/>
        </w:rPr>
        <w:t>Государственного</w:t>
      </w:r>
      <w:r w:rsidR="00DE5803" w:rsidRPr="0098090C">
        <w:rPr>
          <w:sz w:val="28"/>
          <w:szCs w:val="28"/>
        </w:rPr>
        <w:t xml:space="preserve"> </w:t>
      </w:r>
      <w:r w:rsidR="00862FDC" w:rsidRPr="0098090C">
        <w:rPr>
          <w:sz w:val="28"/>
          <w:szCs w:val="28"/>
        </w:rPr>
        <w:t>Совета</w:t>
      </w:r>
      <w:r w:rsidR="00DE5803" w:rsidRPr="0098090C">
        <w:rPr>
          <w:sz w:val="28"/>
          <w:szCs w:val="28"/>
        </w:rPr>
        <w:t xml:space="preserve"> </w:t>
      </w:r>
      <w:r w:rsidR="00862FDC" w:rsidRPr="0098090C">
        <w:rPr>
          <w:sz w:val="28"/>
          <w:szCs w:val="28"/>
        </w:rPr>
        <w:t>Чувашской</w:t>
      </w:r>
      <w:r w:rsidR="00DE5803" w:rsidRPr="0098090C">
        <w:rPr>
          <w:sz w:val="28"/>
          <w:szCs w:val="28"/>
        </w:rPr>
        <w:t xml:space="preserve"> </w:t>
      </w:r>
      <w:r w:rsidR="00862FDC" w:rsidRPr="0098090C">
        <w:rPr>
          <w:sz w:val="28"/>
          <w:szCs w:val="28"/>
        </w:rPr>
        <w:t>Республики</w:t>
      </w:r>
      <w:r w:rsidR="00DE5803" w:rsidRPr="0098090C">
        <w:rPr>
          <w:sz w:val="28"/>
          <w:szCs w:val="28"/>
        </w:rPr>
        <w:t xml:space="preserve"> </w:t>
      </w:r>
      <w:r w:rsidR="00862FDC" w:rsidRPr="0098090C">
        <w:rPr>
          <w:sz w:val="28"/>
          <w:szCs w:val="28"/>
        </w:rPr>
        <w:t>о</w:t>
      </w:r>
      <w:r w:rsidR="00DE5803" w:rsidRPr="0098090C">
        <w:rPr>
          <w:sz w:val="28"/>
          <w:szCs w:val="28"/>
        </w:rPr>
        <w:t xml:space="preserve"> </w:t>
      </w:r>
      <w:r w:rsidR="00862FDC" w:rsidRPr="0098090C">
        <w:rPr>
          <w:sz w:val="28"/>
          <w:szCs w:val="28"/>
        </w:rPr>
        <w:t>принятии</w:t>
      </w:r>
      <w:r w:rsidR="00DE5803" w:rsidRPr="0098090C">
        <w:rPr>
          <w:sz w:val="28"/>
          <w:szCs w:val="28"/>
        </w:rPr>
        <w:t xml:space="preserve"> </w:t>
      </w:r>
      <w:r w:rsidR="00862FDC" w:rsidRPr="0098090C">
        <w:rPr>
          <w:sz w:val="28"/>
          <w:szCs w:val="28"/>
        </w:rPr>
        <w:t>в</w:t>
      </w:r>
      <w:r w:rsidR="00DE5803" w:rsidRPr="0098090C">
        <w:rPr>
          <w:sz w:val="28"/>
          <w:szCs w:val="28"/>
        </w:rPr>
        <w:t xml:space="preserve"> </w:t>
      </w:r>
      <w:r w:rsidR="00862FDC" w:rsidRPr="0098090C">
        <w:rPr>
          <w:sz w:val="28"/>
          <w:szCs w:val="28"/>
        </w:rPr>
        <w:t>первом</w:t>
      </w:r>
      <w:r w:rsidR="00DE5803" w:rsidRPr="0098090C">
        <w:rPr>
          <w:sz w:val="28"/>
          <w:szCs w:val="28"/>
        </w:rPr>
        <w:t xml:space="preserve"> </w:t>
      </w:r>
      <w:r w:rsidR="00862FDC" w:rsidRPr="0098090C">
        <w:rPr>
          <w:sz w:val="28"/>
          <w:szCs w:val="28"/>
        </w:rPr>
        <w:t>чтении</w:t>
      </w:r>
      <w:r w:rsidR="00DE5803" w:rsidRPr="0098090C">
        <w:rPr>
          <w:sz w:val="28"/>
          <w:szCs w:val="28"/>
        </w:rPr>
        <w:t xml:space="preserve"> </w:t>
      </w:r>
      <w:r w:rsidR="00862FDC" w:rsidRPr="0098090C">
        <w:rPr>
          <w:sz w:val="28"/>
          <w:szCs w:val="28"/>
        </w:rPr>
        <w:t>проекта</w:t>
      </w:r>
      <w:r w:rsidR="00DE5803" w:rsidRPr="0098090C">
        <w:rPr>
          <w:sz w:val="28"/>
          <w:szCs w:val="28"/>
        </w:rPr>
        <w:t xml:space="preserve"> </w:t>
      </w:r>
      <w:r w:rsidR="00862FDC" w:rsidRPr="0098090C">
        <w:rPr>
          <w:sz w:val="28"/>
          <w:szCs w:val="28"/>
        </w:rPr>
        <w:t>закона</w:t>
      </w:r>
      <w:r w:rsidR="00DE5803" w:rsidRPr="0098090C">
        <w:rPr>
          <w:sz w:val="28"/>
          <w:szCs w:val="28"/>
        </w:rPr>
        <w:t xml:space="preserve"> </w:t>
      </w:r>
      <w:r w:rsidR="00862FDC" w:rsidRPr="0098090C">
        <w:rPr>
          <w:sz w:val="28"/>
          <w:szCs w:val="28"/>
        </w:rPr>
        <w:t>Чувашской</w:t>
      </w:r>
      <w:r w:rsidR="00DE5803" w:rsidRPr="0098090C">
        <w:rPr>
          <w:sz w:val="28"/>
          <w:szCs w:val="28"/>
        </w:rPr>
        <w:t xml:space="preserve"> </w:t>
      </w:r>
      <w:r w:rsidR="00862FDC" w:rsidRPr="0098090C">
        <w:rPr>
          <w:sz w:val="28"/>
          <w:szCs w:val="28"/>
        </w:rPr>
        <w:t>Республики</w:t>
      </w:r>
      <w:r w:rsidR="00DE5803" w:rsidRPr="0098090C">
        <w:rPr>
          <w:sz w:val="28"/>
          <w:szCs w:val="28"/>
        </w:rPr>
        <w:t xml:space="preserve"> </w:t>
      </w:r>
      <w:r w:rsidR="00862FDC" w:rsidRPr="0098090C">
        <w:rPr>
          <w:sz w:val="28"/>
          <w:szCs w:val="28"/>
        </w:rPr>
        <w:t>о</w:t>
      </w:r>
      <w:r w:rsidR="00DE5803" w:rsidRPr="0098090C">
        <w:rPr>
          <w:sz w:val="28"/>
          <w:szCs w:val="28"/>
        </w:rPr>
        <w:t xml:space="preserve"> </w:t>
      </w:r>
      <w:r w:rsidR="00862FDC" w:rsidRPr="0098090C">
        <w:rPr>
          <w:sz w:val="28"/>
          <w:szCs w:val="28"/>
        </w:rPr>
        <w:t>республиканском</w:t>
      </w:r>
      <w:r w:rsidR="00DE5803" w:rsidRPr="0098090C">
        <w:rPr>
          <w:sz w:val="28"/>
          <w:szCs w:val="28"/>
        </w:rPr>
        <w:t xml:space="preserve"> </w:t>
      </w:r>
      <w:r w:rsidR="00862FDC" w:rsidRPr="0098090C">
        <w:rPr>
          <w:sz w:val="28"/>
          <w:szCs w:val="28"/>
        </w:rPr>
        <w:t>бюдж</w:t>
      </w:r>
      <w:r w:rsidR="00862FDC" w:rsidRPr="0098090C">
        <w:rPr>
          <w:sz w:val="28"/>
          <w:szCs w:val="28"/>
        </w:rPr>
        <w:t>е</w:t>
      </w:r>
      <w:r w:rsidR="00862FDC" w:rsidRPr="0098090C">
        <w:rPr>
          <w:sz w:val="28"/>
          <w:szCs w:val="28"/>
        </w:rPr>
        <w:t>те</w:t>
      </w:r>
      <w:r w:rsidR="00DE5803" w:rsidRPr="0098090C">
        <w:rPr>
          <w:sz w:val="28"/>
          <w:szCs w:val="28"/>
        </w:rPr>
        <w:t xml:space="preserve"> </w:t>
      </w:r>
      <w:r w:rsidR="00862FDC" w:rsidRPr="0098090C">
        <w:rPr>
          <w:sz w:val="28"/>
          <w:szCs w:val="28"/>
        </w:rPr>
        <w:t>Чувашской</w:t>
      </w:r>
      <w:r w:rsidR="00DE5803" w:rsidRPr="0098090C">
        <w:rPr>
          <w:sz w:val="28"/>
          <w:szCs w:val="28"/>
        </w:rPr>
        <w:t xml:space="preserve"> </w:t>
      </w:r>
      <w:r w:rsidR="00862FDC" w:rsidRPr="0098090C">
        <w:rPr>
          <w:sz w:val="28"/>
          <w:szCs w:val="28"/>
        </w:rPr>
        <w:t>Республики</w:t>
      </w:r>
      <w:r w:rsidR="00DE5803" w:rsidRPr="0098090C">
        <w:rPr>
          <w:sz w:val="28"/>
          <w:szCs w:val="28"/>
        </w:rPr>
        <w:t xml:space="preserve"> </w:t>
      </w:r>
      <w:r w:rsidR="00862FDC" w:rsidRPr="0098090C">
        <w:rPr>
          <w:sz w:val="28"/>
          <w:szCs w:val="28"/>
        </w:rPr>
        <w:t>на</w:t>
      </w:r>
      <w:r w:rsidR="00DE5803" w:rsidRPr="0098090C">
        <w:rPr>
          <w:sz w:val="28"/>
          <w:szCs w:val="28"/>
        </w:rPr>
        <w:t xml:space="preserve"> </w:t>
      </w:r>
      <w:r w:rsidR="00862FDC" w:rsidRPr="0098090C">
        <w:rPr>
          <w:sz w:val="28"/>
          <w:szCs w:val="28"/>
        </w:rPr>
        <w:t>очередной</w:t>
      </w:r>
      <w:r w:rsidR="00DE5803" w:rsidRPr="0098090C">
        <w:rPr>
          <w:sz w:val="28"/>
          <w:szCs w:val="28"/>
        </w:rPr>
        <w:t xml:space="preserve"> </w:t>
      </w:r>
      <w:r w:rsidR="00862FDC" w:rsidRPr="0098090C">
        <w:rPr>
          <w:sz w:val="28"/>
          <w:szCs w:val="28"/>
        </w:rPr>
        <w:t>финансовый</w:t>
      </w:r>
      <w:r w:rsidR="00DE5803" w:rsidRPr="0098090C">
        <w:rPr>
          <w:sz w:val="28"/>
          <w:szCs w:val="28"/>
        </w:rPr>
        <w:t xml:space="preserve"> </w:t>
      </w:r>
      <w:r w:rsidR="00862FDC" w:rsidRPr="0098090C">
        <w:rPr>
          <w:sz w:val="28"/>
          <w:szCs w:val="28"/>
        </w:rPr>
        <w:t>год</w:t>
      </w:r>
      <w:r w:rsidR="00DE5803" w:rsidRPr="0098090C">
        <w:rPr>
          <w:sz w:val="28"/>
          <w:szCs w:val="28"/>
        </w:rPr>
        <w:t xml:space="preserve"> </w:t>
      </w:r>
      <w:r w:rsidR="00862FDC" w:rsidRPr="0098090C">
        <w:rPr>
          <w:sz w:val="28"/>
          <w:szCs w:val="28"/>
        </w:rPr>
        <w:t>и</w:t>
      </w:r>
      <w:r w:rsidR="00DE5803" w:rsidRPr="0098090C">
        <w:rPr>
          <w:sz w:val="28"/>
          <w:szCs w:val="28"/>
        </w:rPr>
        <w:t xml:space="preserve"> </w:t>
      </w:r>
      <w:r w:rsidR="00862FDC" w:rsidRPr="0098090C">
        <w:rPr>
          <w:sz w:val="28"/>
          <w:szCs w:val="28"/>
        </w:rPr>
        <w:t>плановый</w:t>
      </w:r>
      <w:r w:rsidR="00DE5803" w:rsidRPr="0098090C">
        <w:rPr>
          <w:sz w:val="28"/>
          <w:szCs w:val="28"/>
        </w:rPr>
        <w:t xml:space="preserve"> </w:t>
      </w:r>
      <w:r w:rsidR="00862FDC" w:rsidRPr="0098090C">
        <w:rPr>
          <w:sz w:val="28"/>
          <w:szCs w:val="28"/>
        </w:rPr>
        <w:t>п</w:t>
      </w:r>
      <w:r w:rsidR="00862FDC" w:rsidRPr="0098090C">
        <w:rPr>
          <w:sz w:val="28"/>
          <w:szCs w:val="28"/>
        </w:rPr>
        <w:t>е</w:t>
      </w:r>
      <w:r w:rsidR="00862FDC" w:rsidRPr="0098090C">
        <w:rPr>
          <w:sz w:val="28"/>
          <w:szCs w:val="28"/>
        </w:rPr>
        <w:t>риод</w:t>
      </w:r>
      <w:r w:rsidR="00DE5803" w:rsidRPr="0098090C">
        <w:rPr>
          <w:sz w:val="28"/>
          <w:szCs w:val="28"/>
        </w:rPr>
        <w:t xml:space="preserve"> </w:t>
      </w:r>
      <w:r w:rsidR="00862FDC" w:rsidRPr="0098090C">
        <w:rPr>
          <w:sz w:val="28"/>
          <w:szCs w:val="28"/>
        </w:rPr>
        <w:t>и</w:t>
      </w:r>
      <w:r w:rsidR="00DE5803" w:rsidRPr="0098090C">
        <w:rPr>
          <w:sz w:val="28"/>
          <w:szCs w:val="28"/>
        </w:rPr>
        <w:t xml:space="preserve"> </w:t>
      </w:r>
      <w:r w:rsidR="00862FDC" w:rsidRPr="0098090C">
        <w:rPr>
          <w:sz w:val="28"/>
          <w:szCs w:val="28"/>
        </w:rPr>
        <w:t>об</w:t>
      </w:r>
      <w:r w:rsidR="00DE5803" w:rsidRPr="0098090C">
        <w:rPr>
          <w:sz w:val="28"/>
          <w:szCs w:val="28"/>
        </w:rPr>
        <w:t xml:space="preserve"> </w:t>
      </w:r>
      <w:r w:rsidR="00862FDC" w:rsidRPr="0098090C">
        <w:rPr>
          <w:sz w:val="28"/>
          <w:szCs w:val="28"/>
        </w:rPr>
        <w:t>основных</w:t>
      </w:r>
      <w:r w:rsidR="00DE5803" w:rsidRPr="0098090C">
        <w:rPr>
          <w:sz w:val="28"/>
          <w:szCs w:val="28"/>
        </w:rPr>
        <w:t xml:space="preserve"> </w:t>
      </w:r>
      <w:r w:rsidR="00862FDC" w:rsidRPr="0098090C">
        <w:rPr>
          <w:sz w:val="28"/>
          <w:szCs w:val="28"/>
        </w:rPr>
        <w:t>характеристиках</w:t>
      </w:r>
      <w:r w:rsidR="00DE5803" w:rsidRPr="0098090C">
        <w:rPr>
          <w:sz w:val="28"/>
          <w:szCs w:val="28"/>
        </w:rPr>
        <w:t xml:space="preserve"> </w:t>
      </w:r>
      <w:r w:rsidR="00862FDC" w:rsidRPr="0098090C">
        <w:rPr>
          <w:sz w:val="28"/>
          <w:szCs w:val="28"/>
        </w:rPr>
        <w:t>республиканского</w:t>
      </w:r>
      <w:r w:rsidR="00DE5803" w:rsidRPr="0098090C">
        <w:rPr>
          <w:sz w:val="28"/>
          <w:szCs w:val="28"/>
        </w:rPr>
        <w:t xml:space="preserve"> </w:t>
      </w:r>
      <w:r w:rsidR="00862FDC" w:rsidRPr="0098090C">
        <w:rPr>
          <w:sz w:val="28"/>
          <w:szCs w:val="28"/>
        </w:rPr>
        <w:t>бюджета</w:t>
      </w:r>
      <w:r w:rsidR="00DE5803" w:rsidRPr="0098090C">
        <w:rPr>
          <w:sz w:val="28"/>
          <w:szCs w:val="28"/>
        </w:rPr>
        <w:t xml:space="preserve"> </w:t>
      </w:r>
      <w:r w:rsidR="00862FDC" w:rsidRPr="0098090C">
        <w:rPr>
          <w:sz w:val="28"/>
          <w:szCs w:val="28"/>
        </w:rPr>
        <w:t>Чува</w:t>
      </w:r>
      <w:r w:rsidR="00862FDC" w:rsidRPr="0098090C">
        <w:rPr>
          <w:sz w:val="28"/>
          <w:szCs w:val="28"/>
        </w:rPr>
        <w:t>ш</w:t>
      </w:r>
      <w:r w:rsidR="00862FDC" w:rsidRPr="0098090C">
        <w:rPr>
          <w:sz w:val="28"/>
          <w:szCs w:val="28"/>
        </w:rPr>
        <w:t>ской</w:t>
      </w:r>
      <w:r w:rsidR="00DE5803" w:rsidRPr="0098090C">
        <w:rPr>
          <w:sz w:val="28"/>
          <w:szCs w:val="28"/>
        </w:rPr>
        <w:t xml:space="preserve"> </w:t>
      </w:r>
      <w:r w:rsidR="00862FDC" w:rsidRPr="0098090C">
        <w:rPr>
          <w:sz w:val="28"/>
          <w:szCs w:val="28"/>
        </w:rPr>
        <w:t>Республики</w:t>
      </w:r>
      <w:r w:rsidR="00DE5803" w:rsidRPr="0098090C">
        <w:rPr>
          <w:sz w:val="28"/>
          <w:szCs w:val="28"/>
        </w:rPr>
        <w:t xml:space="preserve"> </w:t>
      </w:r>
      <w:r w:rsidR="00862FDC" w:rsidRPr="0098090C">
        <w:rPr>
          <w:sz w:val="28"/>
          <w:szCs w:val="28"/>
        </w:rPr>
        <w:t>на</w:t>
      </w:r>
      <w:r w:rsidR="00DE5803" w:rsidRPr="0098090C">
        <w:rPr>
          <w:sz w:val="28"/>
          <w:szCs w:val="28"/>
        </w:rPr>
        <w:t xml:space="preserve"> </w:t>
      </w:r>
      <w:r w:rsidR="00862FDC" w:rsidRPr="0098090C">
        <w:rPr>
          <w:sz w:val="28"/>
          <w:szCs w:val="28"/>
        </w:rPr>
        <w:t>очередной</w:t>
      </w:r>
      <w:r w:rsidR="00DE5803" w:rsidRPr="0098090C">
        <w:rPr>
          <w:sz w:val="28"/>
          <w:szCs w:val="28"/>
        </w:rPr>
        <w:t xml:space="preserve"> </w:t>
      </w:r>
      <w:r w:rsidR="00862FDC" w:rsidRPr="0098090C">
        <w:rPr>
          <w:sz w:val="28"/>
          <w:szCs w:val="28"/>
        </w:rPr>
        <w:t>финансовый</w:t>
      </w:r>
      <w:proofErr w:type="gramEnd"/>
      <w:r w:rsidR="00DE5803" w:rsidRPr="0098090C">
        <w:rPr>
          <w:sz w:val="28"/>
          <w:szCs w:val="28"/>
        </w:rPr>
        <w:t xml:space="preserve"> </w:t>
      </w:r>
      <w:r w:rsidR="00862FDC" w:rsidRPr="0098090C">
        <w:rPr>
          <w:sz w:val="28"/>
          <w:szCs w:val="28"/>
        </w:rPr>
        <w:t>год</w:t>
      </w:r>
      <w:r w:rsidR="00DE5803" w:rsidRPr="0098090C">
        <w:rPr>
          <w:sz w:val="28"/>
          <w:szCs w:val="28"/>
        </w:rPr>
        <w:t xml:space="preserve"> </w:t>
      </w:r>
      <w:r w:rsidR="00862FDC" w:rsidRPr="0098090C">
        <w:rPr>
          <w:sz w:val="28"/>
          <w:szCs w:val="28"/>
        </w:rPr>
        <w:t>и</w:t>
      </w:r>
      <w:r w:rsidR="00DE5803" w:rsidRPr="0098090C">
        <w:rPr>
          <w:sz w:val="28"/>
          <w:szCs w:val="28"/>
        </w:rPr>
        <w:t xml:space="preserve"> </w:t>
      </w:r>
      <w:r w:rsidR="00862FDC" w:rsidRPr="0098090C">
        <w:rPr>
          <w:sz w:val="28"/>
          <w:szCs w:val="28"/>
        </w:rPr>
        <w:t>плановый</w:t>
      </w:r>
      <w:r w:rsidR="00DE5803" w:rsidRPr="0098090C">
        <w:rPr>
          <w:sz w:val="28"/>
          <w:szCs w:val="28"/>
        </w:rPr>
        <w:t xml:space="preserve"> </w:t>
      </w:r>
      <w:r w:rsidR="00862FDC" w:rsidRPr="0098090C">
        <w:rPr>
          <w:sz w:val="28"/>
          <w:szCs w:val="28"/>
        </w:rPr>
        <w:t>период.</w:t>
      </w:r>
    </w:p>
    <w:p w:rsidR="00862FDC" w:rsidRPr="00797AF4" w:rsidRDefault="00862FDC" w:rsidP="001602DD">
      <w:pPr>
        <w:autoSpaceDE w:val="0"/>
        <w:autoSpaceDN w:val="0"/>
        <w:adjustRightInd w:val="0"/>
        <w:spacing w:line="312" w:lineRule="auto"/>
        <w:ind w:firstLine="709"/>
        <w:jc w:val="both"/>
        <w:rPr>
          <w:spacing w:val="-4"/>
          <w:sz w:val="28"/>
          <w:szCs w:val="28"/>
        </w:rPr>
      </w:pPr>
      <w:r w:rsidRPr="00797AF4">
        <w:rPr>
          <w:spacing w:val="-4"/>
          <w:sz w:val="28"/>
          <w:szCs w:val="28"/>
        </w:rPr>
        <w:t>При</w:t>
      </w:r>
      <w:r w:rsidR="00DE5803" w:rsidRPr="00797AF4">
        <w:rPr>
          <w:spacing w:val="-4"/>
          <w:sz w:val="28"/>
          <w:szCs w:val="28"/>
        </w:rPr>
        <w:t xml:space="preserve"> </w:t>
      </w:r>
      <w:r w:rsidRPr="00797AF4">
        <w:rPr>
          <w:spacing w:val="-4"/>
          <w:sz w:val="28"/>
          <w:szCs w:val="28"/>
        </w:rPr>
        <w:t>утверждении</w:t>
      </w:r>
      <w:r w:rsidR="00DE5803" w:rsidRPr="00797AF4">
        <w:rPr>
          <w:spacing w:val="-4"/>
          <w:sz w:val="28"/>
          <w:szCs w:val="28"/>
        </w:rPr>
        <w:t xml:space="preserve"> </w:t>
      </w:r>
      <w:r w:rsidRPr="00797AF4">
        <w:rPr>
          <w:spacing w:val="-4"/>
          <w:sz w:val="28"/>
          <w:szCs w:val="28"/>
        </w:rPr>
        <w:t>основных</w:t>
      </w:r>
      <w:r w:rsidR="00DE5803" w:rsidRPr="00797AF4">
        <w:rPr>
          <w:spacing w:val="-4"/>
          <w:sz w:val="28"/>
          <w:szCs w:val="28"/>
        </w:rPr>
        <w:t xml:space="preserve"> </w:t>
      </w:r>
      <w:r w:rsidRPr="00797AF4">
        <w:rPr>
          <w:spacing w:val="-4"/>
          <w:sz w:val="28"/>
          <w:szCs w:val="28"/>
        </w:rPr>
        <w:t>характеристик</w:t>
      </w:r>
      <w:r w:rsidR="00DE5803" w:rsidRPr="00797AF4">
        <w:rPr>
          <w:spacing w:val="-4"/>
          <w:sz w:val="28"/>
          <w:szCs w:val="28"/>
        </w:rPr>
        <w:t xml:space="preserve"> </w:t>
      </w:r>
      <w:r w:rsidRPr="00797AF4">
        <w:rPr>
          <w:spacing w:val="-4"/>
          <w:sz w:val="28"/>
          <w:szCs w:val="28"/>
        </w:rPr>
        <w:t>республиканского</w:t>
      </w:r>
      <w:r w:rsidR="00DE5803" w:rsidRPr="00797AF4">
        <w:rPr>
          <w:spacing w:val="-4"/>
          <w:sz w:val="28"/>
          <w:szCs w:val="28"/>
        </w:rPr>
        <w:t xml:space="preserve"> </w:t>
      </w:r>
      <w:r w:rsidRPr="00797AF4">
        <w:rPr>
          <w:spacing w:val="-4"/>
          <w:sz w:val="28"/>
          <w:szCs w:val="28"/>
        </w:rPr>
        <w:t>бюджета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первом</w:t>
      </w:r>
      <w:r w:rsidR="00DE5803" w:rsidRPr="00797AF4">
        <w:rPr>
          <w:spacing w:val="-4"/>
          <w:sz w:val="28"/>
          <w:szCs w:val="28"/>
        </w:rPr>
        <w:t xml:space="preserve"> </w:t>
      </w:r>
      <w:r w:rsidRPr="00797AF4">
        <w:rPr>
          <w:spacing w:val="-4"/>
          <w:sz w:val="28"/>
          <w:szCs w:val="28"/>
        </w:rPr>
        <w:t>чтении</w:t>
      </w:r>
      <w:r w:rsidR="00DE5803" w:rsidRPr="00797AF4">
        <w:rPr>
          <w:spacing w:val="-4"/>
          <w:sz w:val="28"/>
          <w:szCs w:val="28"/>
        </w:rPr>
        <w:t xml:space="preserve"> </w:t>
      </w:r>
      <w:r w:rsidRPr="00797AF4">
        <w:rPr>
          <w:spacing w:val="-4"/>
          <w:sz w:val="28"/>
          <w:szCs w:val="28"/>
        </w:rPr>
        <w:t>Государственный</w:t>
      </w:r>
      <w:r w:rsidR="00DE5803" w:rsidRPr="00797AF4">
        <w:rPr>
          <w:spacing w:val="-4"/>
          <w:sz w:val="28"/>
          <w:szCs w:val="28"/>
        </w:rPr>
        <w:t xml:space="preserve"> </w:t>
      </w:r>
      <w:r w:rsidRPr="00797AF4">
        <w:rPr>
          <w:spacing w:val="-4"/>
          <w:sz w:val="28"/>
          <w:szCs w:val="28"/>
        </w:rPr>
        <w:t>Совет</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по</w:t>
      </w:r>
      <w:r w:rsidR="00DE5803" w:rsidRPr="00797AF4">
        <w:rPr>
          <w:spacing w:val="-4"/>
          <w:sz w:val="28"/>
          <w:szCs w:val="28"/>
        </w:rPr>
        <w:t xml:space="preserve"> </w:t>
      </w:r>
      <w:r w:rsidRPr="00797AF4">
        <w:rPr>
          <w:spacing w:val="-4"/>
          <w:sz w:val="28"/>
          <w:szCs w:val="28"/>
        </w:rPr>
        <w:t>итогам</w:t>
      </w:r>
      <w:r w:rsidR="00DE5803" w:rsidRPr="00797AF4">
        <w:rPr>
          <w:spacing w:val="-4"/>
          <w:sz w:val="28"/>
          <w:szCs w:val="28"/>
        </w:rPr>
        <w:t xml:space="preserve"> </w:t>
      </w:r>
      <w:r w:rsidRPr="00797AF4">
        <w:rPr>
          <w:spacing w:val="-4"/>
          <w:sz w:val="28"/>
          <w:szCs w:val="28"/>
        </w:rPr>
        <w:t>работы</w:t>
      </w:r>
      <w:r w:rsidR="00DE5803" w:rsidRPr="00797AF4">
        <w:rPr>
          <w:spacing w:val="-4"/>
          <w:sz w:val="28"/>
          <w:szCs w:val="28"/>
        </w:rPr>
        <w:t xml:space="preserve"> </w:t>
      </w:r>
      <w:r w:rsidRPr="00797AF4">
        <w:rPr>
          <w:spacing w:val="-4"/>
          <w:sz w:val="28"/>
          <w:szCs w:val="28"/>
        </w:rPr>
        <w:t>согласительной</w:t>
      </w:r>
      <w:r w:rsidR="00DE5803" w:rsidRPr="00797AF4">
        <w:rPr>
          <w:spacing w:val="-4"/>
          <w:sz w:val="28"/>
          <w:szCs w:val="28"/>
        </w:rPr>
        <w:t xml:space="preserve"> </w:t>
      </w:r>
      <w:r w:rsidRPr="00797AF4">
        <w:rPr>
          <w:spacing w:val="-4"/>
          <w:sz w:val="28"/>
          <w:szCs w:val="28"/>
        </w:rPr>
        <w:t>комиссии</w:t>
      </w:r>
      <w:r w:rsidR="00DE5803" w:rsidRPr="00797AF4">
        <w:rPr>
          <w:spacing w:val="-4"/>
          <w:sz w:val="28"/>
          <w:szCs w:val="28"/>
        </w:rPr>
        <w:t xml:space="preserve"> </w:t>
      </w:r>
      <w:r w:rsidRPr="00797AF4">
        <w:rPr>
          <w:spacing w:val="-4"/>
          <w:sz w:val="28"/>
          <w:szCs w:val="28"/>
        </w:rPr>
        <w:t>не</w:t>
      </w:r>
      <w:r w:rsidR="00DE5803" w:rsidRPr="00797AF4">
        <w:rPr>
          <w:spacing w:val="-4"/>
          <w:sz w:val="28"/>
          <w:szCs w:val="28"/>
        </w:rPr>
        <w:t xml:space="preserve"> </w:t>
      </w:r>
      <w:r w:rsidRPr="00797AF4">
        <w:rPr>
          <w:spacing w:val="-4"/>
          <w:sz w:val="28"/>
          <w:szCs w:val="28"/>
        </w:rPr>
        <w:t>имеет</w:t>
      </w:r>
      <w:r w:rsidR="00DE5803" w:rsidRPr="00797AF4">
        <w:rPr>
          <w:spacing w:val="-4"/>
          <w:sz w:val="28"/>
          <w:szCs w:val="28"/>
        </w:rPr>
        <w:t xml:space="preserve"> </w:t>
      </w:r>
      <w:r w:rsidRPr="00797AF4">
        <w:rPr>
          <w:spacing w:val="-4"/>
          <w:sz w:val="28"/>
          <w:szCs w:val="28"/>
        </w:rPr>
        <w:t>права</w:t>
      </w:r>
      <w:r w:rsidR="00DE5803" w:rsidRPr="00797AF4">
        <w:rPr>
          <w:spacing w:val="-4"/>
          <w:sz w:val="28"/>
          <w:szCs w:val="28"/>
        </w:rPr>
        <w:t xml:space="preserve"> </w:t>
      </w:r>
      <w:r w:rsidRPr="00797AF4">
        <w:rPr>
          <w:spacing w:val="-4"/>
          <w:sz w:val="28"/>
          <w:szCs w:val="28"/>
        </w:rPr>
        <w:t>ув</w:t>
      </w:r>
      <w:r w:rsidRPr="00797AF4">
        <w:rPr>
          <w:spacing w:val="-4"/>
          <w:sz w:val="28"/>
          <w:szCs w:val="28"/>
        </w:rPr>
        <w:t>е</w:t>
      </w:r>
      <w:r w:rsidRPr="00797AF4">
        <w:rPr>
          <w:spacing w:val="-4"/>
          <w:sz w:val="28"/>
          <w:szCs w:val="28"/>
        </w:rPr>
        <w:t>личивать</w:t>
      </w:r>
      <w:r w:rsidR="00DE5803" w:rsidRPr="00797AF4">
        <w:rPr>
          <w:spacing w:val="-4"/>
          <w:sz w:val="28"/>
          <w:szCs w:val="28"/>
        </w:rPr>
        <w:t xml:space="preserve"> </w:t>
      </w:r>
      <w:r w:rsidRPr="00797AF4">
        <w:rPr>
          <w:spacing w:val="-4"/>
          <w:sz w:val="28"/>
          <w:szCs w:val="28"/>
        </w:rPr>
        <w:t>доходы</w:t>
      </w:r>
      <w:r w:rsidR="00DE5803" w:rsidRPr="00797AF4">
        <w:rPr>
          <w:spacing w:val="-4"/>
          <w:sz w:val="28"/>
          <w:szCs w:val="28"/>
        </w:rPr>
        <w:t xml:space="preserve"> </w:t>
      </w:r>
      <w:r w:rsidR="00F75246" w:rsidRPr="00797AF4">
        <w:rPr>
          <w:spacing w:val="-4"/>
          <w:sz w:val="28"/>
          <w:szCs w:val="28"/>
        </w:rPr>
        <w:t>республиканского</w:t>
      </w:r>
      <w:r w:rsidR="00DE5803" w:rsidRPr="00797AF4">
        <w:rPr>
          <w:spacing w:val="-4"/>
          <w:sz w:val="28"/>
          <w:szCs w:val="28"/>
        </w:rPr>
        <w:t xml:space="preserve"> </w:t>
      </w:r>
      <w:r w:rsidR="00F75246" w:rsidRPr="00797AF4">
        <w:rPr>
          <w:spacing w:val="-4"/>
          <w:sz w:val="28"/>
          <w:szCs w:val="28"/>
        </w:rPr>
        <w:t>бюджета</w:t>
      </w:r>
      <w:r w:rsidR="00DE5803" w:rsidRPr="00797AF4">
        <w:rPr>
          <w:spacing w:val="-4"/>
          <w:sz w:val="28"/>
          <w:szCs w:val="28"/>
        </w:rPr>
        <w:t xml:space="preserve"> </w:t>
      </w:r>
      <w:r w:rsidR="00F75246" w:rsidRPr="00797AF4">
        <w:rPr>
          <w:spacing w:val="-4"/>
          <w:sz w:val="28"/>
          <w:szCs w:val="28"/>
        </w:rPr>
        <w:t>Чувашской</w:t>
      </w:r>
      <w:r w:rsidR="00DE5803" w:rsidRPr="00797AF4">
        <w:rPr>
          <w:spacing w:val="-4"/>
          <w:sz w:val="28"/>
          <w:szCs w:val="28"/>
        </w:rPr>
        <w:t xml:space="preserve"> </w:t>
      </w:r>
      <w:r w:rsidR="00F75246" w:rsidRPr="00797AF4">
        <w:rPr>
          <w:spacing w:val="-4"/>
          <w:sz w:val="28"/>
          <w:szCs w:val="28"/>
        </w:rPr>
        <w:t>Республики</w:t>
      </w:r>
      <w:r w:rsidR="00DE5803" w:rsidRPr="00797AF4">
        <w:rPr>
          <w:spacing w:val="-4"/>
          <w:sz w:val="28"/>
          <w:szCs w:val="28"/>
        </w:rPr>
        <w:t xml:space="preserve"> </w:t>
      </w:r>
      <w:r w:rsidR="005D7C10" w:rsidRPr="00797AF4">
        <w:rPr>
          <w:spacing w:val="-4"/>
          <w:sz w:val="28"/>
          <w:szCs w:val="28"/>
        </w:rPr>
        <w:t>и</w:t>
      </w:r>
      <w:r w:rsidR="00DE5803" w:rsidRPr="00797AF4">
        <w:rPr>
          <w:spacing w:val="-4"/>
          <w:sz w:val="28"/>
          <w:szCs w:val="28"/>
        </w:rPr>
        <w:t xml:space="preserve"> </w:t>
      </w:r>
      <w:r w:rsidRPr="00797AF4">
        <w:rPr>
          <w:spacing w:val="-4"/>
          <w:sz w:val="28"/>
          <w:szCs w:val="28"/>
        </w:rPr>
        <w:t>д</w:t>
      </w:r>
      <w:r w:rsidRPr="00797AF4">
        <w:rPr>
          <w:spacing w:val="-4"/>
          <w:sz w:val="28"/>
          <w:szCs w:val="28"/>
        </w:rPr>
        <w:t>е</w:t>
      </w:r>
      <w:r w:rsidRPr="00797AF4">
        <w:rPr>
          <w:spacing w:val="-4"/>
          <w:sz w:val="28"/>
          <w:szCs w:val="28"/>
        </w:rPr>
        <w:t>фицит</w:t>
      </w:r>
      <w:r w:rsidR="00DE5803" w:rsidRPr="00797AF4">
        <w:rPr>
          <w:spacing w:val="-4"/>
          <w:sz w:val="28"/>
          <w:szCs w:val="28"/>
        </w:rPr>
        <w:t xml:space="preserve"> </w:t>
      </w:r>
      <w:r w:rsidRPr="00797AF4">
        <w:rPr>
          <w:spacing w:val="-4"/>
          <w:sz w:val="28"/>
          <w:szCs w:val="28"/>
        </w:rPr>
        <w:t>республиканского</w:t>
      </w:r>
      <w:r w:rsidR="00DE5803" w:rsidRPr="00797AF4">
        <w:rPr>
          <w:spacing w:val="-4"/>
          <w:sz w:val="28"/>
          <w:szCs w:val="28"/>
        </w:rPr>
        <w:t xml:space="preserve"> </w:t>
      </w:r>
      <w:r w:rsidRPr="00797AF4">
        <w:rPr>
          <w:spacing w:val="-4"/>
          <w:sz w:val="28"/>
          <w:szCs w:val="28"/>
        </w:rPr>
        <w:t>бюджета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если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эти</w:t>
      </w:r>
      <w:r w:rsidR="00DE5803" w:rsidRPr="00797AF4">
        <w:rPr>
          <w:spacing w:val="-4"/>
          <w:sz w:val="28"/>
          <w:szCs w:val="28"/>
        </w:rPr>
        <w:t xml:space="preserve"> </w:t>
      </w:r>
      <w:r w:rsidRPr="00797AF4">
        <w:rPr>
          <w:spacing w:val="-4"/>
          <w:sz w:val="28"/>
          <w:szCs w:val="28"/>
        </w:rPr>
        <w:t>изм</w:t>
      </w:r>
      <w:r w:rsidRPr="00797AF4">
        <w:rPr>
          <w:spacing w:val="-4"/>
          <w:sz w:val="28"/>
          <w:szCs w:val="28"/>
        </w:rPr>
        <w:t>е</w:t>
      </w:r>
      <w:r w:rsidRPr="00797AF4">
        <w:rPr>
          <w:spacing w:val="-4"/>
          <w:sz w:val="28"/>
          <w:szCs w:val="28"/>
        </w:rPr>
        <w:t>нения</w:t>
      </w:r>
      <w:r w:rsidR="00DE5803" w:rsidRPr="00797AF4">
        <w:rPr>
          <w:spacing w:val="-4"/>
          <w:sz w:val="28"/>
          <w:szCs w:val="28"/>
        </w:rPr>
        <w:t xml:space="preserve"> </w:t>
      </w:r>
      <w:r w:rsidRPr="00797AF4">
        <w:rPr>
          <w:spacing w:val="-4"/>
          <w:sz w:val="28"/>
          <w:szCs w:val="28"/>
        </w:rPr>
        <w:t>отсутствует</w:t>
      </w:r>
      <w:r w:rsidR="00DE5803" w:rsidRPr="00797AF4">
        <w:rPr>
          <w:spacing w:val="-4"/>
          <w:sz w:val="28"/>
          <w:szCs w:val="28"/>
        </w:rPr>
        <w:t xml:space="preserve"> </w:t>
      </w:r>
      <w:r w:rsidRPr="00797AF4">
        <w:rPr>
          <w:spacing w:val="-4"/>
          <w:sz w:val="28"/>
          <w:szCs w:val="28"/>
        </w:rPr>
        <w:t>положительное</w:t>
      </w:r>
      <w:r w:rsidR="00DE5803" w:rsidRPr="00797AF4">
        <w:rPr>
          <w:spacing w:val="-4"/>
          <w:sz w:val="28"/>
          <w:szCs w:val="28"/>
        </w:rPr>
        <w:t xml:space="preserve"> </w:t>
      </w:r>
      <w:r w:rsidRPr="00797AF4">
        <w:rPr>
          <w:spacing w:val="-4"/>
          <w:sz w:val="28"/>
          <w:szCs w:val="28"/>
        </w:rPr>
        <w:t>заключение</w:t>
      </w:r>
      <w:r w:rsidR="00DE5803" w:rsidRPr="00797AF4">
        <w:rPr>
          <w:spacing w:val="-4"/>
          <w:sz w:val="28"/>
          <w:szCs w:val="28"/>
        </w:rPr>
        <w:t xml:space="preserve"> </w:t>
      </w:r>
      <w:r w:rsidRPr="00797AF4">
        <w:rPr>
          <w:spacing w:val="-4"/>
          <w:sz w:val="28"/>
          <w:szCs w:val="28"/>
        </w:rPr>
        <w:t>согласительной</w:t>
      </w:r>
      <w:r w:rsidR="00DE5803" w:rsidRPr="00797AF4">
        <w:rPr>
          <w:spacing w:val="-4"/>
          <w:sz w:val="28"/>
          <w:szCs w:val="28"/>
        </w:rPr>
        <w:t xml:space="preserve"> </w:t>
      </w:r>
      <w:r w:rsidRPr="00797AF4">
        <w:rPr>
          <w:spacing w:val="-4"/>
          <w:sz w:val="28"/>
          <w:szCs w:val="28"/>
        </w:rPr>
        <w:t>комиссии.</w:t>
      </w:r>
    </w:p>
    <w:p w:rsidR="00862FDC" w:rsidRPr="0098090C" w:rsidRDefault="00862FDC" w:rsidP="001602DD">
      <w:pPr>
        <w:autoSpaceDE w:val="0"/>
        <w:autoSpaceDN w:val="0"/>
        <w:adjustRightInd w:val="0"/>
        <w:ind w:firstLine="709"/>
        <w:jc w:val="both"/>
        <w:rPr>
          <w:sz w:val="28"/>
          <w:szCs w:val="28"/>
        </w:rPr>
      </w:pPr>
    </w:p>
    <w:p w:rsidR="00862FDC" w:rsidRPr="00797AF4" w:rsidRDefault="00A876F3" w:rsidP="001602DD">
      <w:pPr>
        <w:pStyle w:val="2"/>
        <w:keepNext w:val="0"/>
        <w:autoSpaceDE w:val="0"/>
        <w:autoSpaceDN w:val="0"/>
        <w:adjustRightInd w:val="0"/>
        <w:spacing w:line="312" w:lineRule="auto"/>
        <w:ind w:left="2127" w:hanging="1418"/>
        <w:jc w:val="both"/>
        <w:rPr>
          <w:rFonts w:ascii="Times New Roman" w:hAnsi="Times New Roman"/>
          <w:b/>
          <w:bCs/>
          <w:spacing w:val="-4"/>
          <w:sz w:val="28"/>
          <w:szCs w:val="28"/>
          <w:lang w:val="ru-RU"/>
        </w:rPr>
      </w:pPr>
      <w:r w:rsidRPr="0098090C">
        <w:rPr>
          <w:rFonts w:ascii="Times New Roman" w:hAnsi="Times New Roman"/>
          <w:bCs/>
          <w:sz w:val="28"/>
          <w:szCs w:val="28"/>
          <w:lang w:val="ru-RU"/>
        </w:rPr>
        <w:t>Статья</w:t>
      </w:r>
      <w:r w:rsidR="00DE5803" w:rsidRPr="0098090C">
        <w:rPr>
          <w:rFonts w:ascii="Times New Roman" w:hAnsi="Times New Roman"/>
          <w:bCs/>
          <w:sz w:val="28"/>
          <w:szCs w:val="28"/>
          <w:lang w:val="ru-RU"/>
        </w:rPr>
        <w:t xml:space="preserve"> </w:t>
      </w:r>
      <w:r w:rsidR="001E2BD3" w:rsidRPr="0098090C">
        <w:rPr>
          <w:rFonts w:ascii="Times New Roman" w:hAnsi="Times New Roman"/>
          <w:bCs/>
          <w:sz w:val="28"/>
          <w:szCs w:val="28"/>
          <w:lang w:val="ru-RU"/>
        </w:rPr>
        <w:t>5</w:t>
      </w:r>
      <w:r w:rsidR="00DD0F5F" w:rsidRPr="0098090C">
        <w:rPr>
          <w:rFonts w:ascii="Times New Roman" w:hAnsi="Times New Roman"/>
          <w:bCs/>
          <w:sz w:val="28"/>
          <w:szCs w:val="28"/>
          <w:lang w:val="ru-RU"/>
        </w:rPr>
        <w:t>3</w:t>
      </w:r>
      <w:r w:rsidR="00862FDC" w:rsidRPr="0098090C">
        <w:rPr>
          <w:rFonts w:ascii="Times New Roman" w:hAnsi="Times New Roman"/>
          <w:bCs/>
          <w:sz w:val="28"/>
          <w:szCs w:val="28"/>
          <w:lang w:val="ru-RU"/>
        </w:rPr>
        <w:t>.</w:t>
      </w:r>
      <w:r w:rsidR="006A1CBE" w:rsidRPr="0098090C">
        <w:rPr>
          <w:rFonts w:ascii="Times New Roman" w:hAnsi="Times New Roman"/>
          <w:b/>
          <w:bCs/>
          <w:sz w:val="28"/>
          <w:szCs w:val="28"/>
          <w:lang w:val="ru-RU"/>
        </w:rPr>
        <w:tab/>
      </w:r>
      <w:r w:rsidR="00862FDC" w:rsidRPr="00797AF4">
        <w:rPr>
          <w:rFonts w:ascii="Times New Roman" w:hAnsi="Times New Roman"/>
          <w:b/>
          <w:bCs/>
          <w:spacing w:val="-4"/>
          <w:sz w:val="28"/>
          <w:szCs w:val="28"/>
          <w:lang w:val="ru-RU"/>
        </w:rPr>
        <w:t>Возвращение</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проекта</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закона</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Чувашской</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Республики</w:t>
      </w:r>
      <w:r w:rsidR="00DE5803" w:rsidRPr="00797AF4">
        <w:rPr>
          <w:rFonts w:ascii="Times New Roman" w:hAnsi="Times New Roman"/>
          <w:b/>
          <w:bCs/>
          <w:spacing w:val="-4"/>
          <w:sz w:val="28"/>
          <w:szCs w:val="28"/>
          <w:lang w:val="ru-RU"/>
        </w:rPr>
        <w:t xml:space="preserve"> </w:t>
      </w:r>
      <w:r w:rsidR="00797AF4">
        <w:rPr>
          <w:rFonts w:ascii="Times New Roman" w:hAnsi="Times New Roman"/>
          <w:b/>
          <w:bCs/>
          <w:spacing w:val="-4"/>
          <w:sz w:val="28"/>
          <w:szCs w:val="28"/>
          <w:lang w:val="ru-RU"/>
        </w:rPr>
        <w:br/>
      </w:r>
      <w:r w:rsidR="00862FDC" w:rsidRPr="00797AF4">
        <w:rPr>
          <w:rFonts w:ascii="Times New Roman" w:hAnsi="Times New Roman"/>
          <w:b/>
          <w:bCs/>
          <w:spacing w:val="-4"/>
          <w:sz w:val="28"/>
          <w:szCs w:val="28"/>
          <w:lang w:val="ru-RU"/>
        </w:rPr>
        <w:t>о</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республиканском</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бюджете</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Чувашской</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Республики</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на</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очередной</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финансовый</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год</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и</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плановый</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период</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в</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сл</w:t>
      </w:r>
      <w:r w:rsidR="00862FDC" w:rsidRPr="00797AF4">
        <w:rPr>
          <w:rFonts w:ascii="Times New Roman" w:hAnsi="Times New Roman"/>
          <w:b/>
          <w:bCs/>
          <w:spacing w:val="-4"/>
          <w:sz w:val="28"/>
          <w:szCs w:val="28"/>
          <w:lang w:val="ru-RU"/>
        </w:rPr>
        <w:t>у</w:t>
      </w:r>
      <w:r w:rsidR="00862FDC" w:rsidRPr="00797AF4">
        <w:rPr>
          <w:rFonts w:ascii="Times New Roman" w:hAnsi="Times New Roman"/>
          <w:b/>
          <w:bCs/>
          <w:spacing w:val="-4"/>
          <w:sz w:val="28"/>
          <w:szCs w:val="28"/>
          <w:lang w:val="ru-RU"/>
        </w:rPr>
        <w:t>чае</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его</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отклонения</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в</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первом</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чтении</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Государственным</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Советом</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Чувашской</w:t>
      </w:r>
      <w:r w:rsidR="00DE5803" w:rsidRPr="00797AF4">
        <w:rPr>
          <w:rFonts w:ascii="Times New Roman" w:hAnsi="Times New Roman"/>
          <w:b/>
          <w:bCs/>
          <w:spacing w:val="-4"/>
          <w:sz w:val="28"/>
          <w:szCs w:val="28"/>
          <w:lang w:val="ru-RU"/>
        </w:rPr>
        <w:t xml:space="preserve"> </w:t>
      </w:r>
      <w:r w:rsidR="00862FDC" w:rsidRPr="00797AF4">
        <w:rPr>
          <w:rFonts w:ascii="Times New Roman" w:hAnsi="Times New Roman"/>
          <w:b/>
          <w:bCs/>
          <w:spacing w:val="-4"/>
          <w:sz w:val="28"/>
          <w:szCs w:val="28"/>
          <w:lang w:val="ru-RU"/>
        </w:rPr>
        <w:t>Республики</w:t>
      </w:r>
    </w:p>
    <w:p w:rsidR="00862FDC" w:rsidRDefault="00862FDC" w:rsidP="001602DD">
      <w:pPr>
        <w:autoSpaceDE w:val="0"/>
        <w:autoSpaceDN w:val="0"/>
        <w:adjustRightInd w:val="0"/>
        <w:spacing w:line="312" w:lineRule="auto"/>
        <w:ind w:firstLine="709"/>
        <w:jc w:val="both"/>
        <w:rPr>
          <w:spacing w:val="-4"/>
          <w:sz w:val="28"/>
          <w:szCs w:val="28"/>
        </w:rPr>
      </w:pPr>
      <w:proofErr w:type="gramStart"/>
      <w:r w:rsidRPr="00797AF4">
        <w:rPr>
          <w:spacing w:val="-4"/>
          <w:sz w:val="28"/>
          <w:szCs w:val="28"/>
        </w:rPr>
        <w:t>В</w:t>
      </w:r>
      <w:r w:rsidR="00DE5803" w:rsidRPr="00797AF4">
        <w:rPr>
          <w:spacing w:val="-4"/>
          <w:sz w:val="28"/>
          <w:szCs w:val="28"/>
        </w:rPr>
        <w:t xml:space="preserve"> </w:t>
      </w:r>
      <w:r w:rsidRPr="00797AF4">
        <w:rPr>
          <w:spacing w:val="-4"/>
          <w:sz w:val="28"/>
          <w:szCs w:val="28"/>
        </w:rPr>
        <w:t>случае</w:t>
      </w:r>
      <w:r w:rsidR="00DE5803" w:rsidRPr="00797AF4">
        <w:rPr>
          <w:spacing w:val="-4"/>
          <w:sz w:val="28"/>
          <w:szCs w:val="28"/>
        </w:rPr>
        <w:t xml:space="preserve"> </w:t>
      </w:r>
      <w:r w:rsidRPr="00797AF4">
        <w:rPr>
          <w:spacing w:val="-4"/>
          <w:sz w:val="28"/>
          <w:szCs w:val="28"/>
        </w:rPr>
        <w:t>отклонения</w:t>
      </w:r>
      <w:r w:rsidR="00DE5803" w:rsidRPr="00797AF4">
        <w:rPr>
          <w:spacing w:val="-4"/>
          <w:sz w:val="28"/>
          <w:szCs w:val="28"/>
        </w:rPr>
        <w:t xml:space="preserve"> </w:t>
      </w:r>
      <w:r w:rsidRPr="00797AF4">
        <w:rPr>
          <w:spacing w:val="-4"/>
          <w:sz w:val="28"/>
          <w:szCs w:val="28"/>
        </w:rPr>
        <w:t>Государственным</w:t>
      </w:r>
      <w:r w:rsidR="00DE5803" w:rsidRPr="00797AF4">
        <w:rPr>
          <w:spacing w:val="-4"/>
          <w:sz w:val="28"/>
          <w:szCs w:val="28"/>
        </w:rPr>
        <w:t xml:space="preserve"> </w:t>
      </w:r>
      <w:r w:rsidRPr="00797AF4">
        <w:rPr>
          <w:spacing w:val="-4"/>
          <w:sz w:val="28"/>
          <w:szCs w:val="28"/>
        </w:rPr>
        <w:t>Советом</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w:t>
      </w:r>
      <w:r w:rsidRPr="00797AF4">
        <w:rPr>
          <w:spacing w:val="-4"/>
          <w:sz w:val="28"/>
          <w:szCs w:val="28"/>
        </w:rPr>
        <w:t>и</w:t>
      </w:r>
      <w:r w:rsidRPr="00797AF4">
        <w:rPr>
          <w:spacing w:val="-4"/>
          <w:sz w:val="28"/>
          <w:szCs w:val="28"/>
        </w:rPr>
        <w:t>ки</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первом</w:t>
      </w:r>
      <w:r w:rsidR="00DE5803" w:rsidRPr="00797AF4">
        <w:rPr>
          <w:spacing w:val="-4"/>
          <w:sz w:val="28"/>
          <w:szCs w:val="28"/>
        </w:rPr>
        <w:t xml:space="preserve"> </w:t>
      </w:r>
      <w:r w:rsidRPr="00797AF4">
        <w:rPr>
          <w:spacing w:val="-4"/>
          <w:sz w:val="28"/>
          <w:szCs w:val="28"/>
        </w:rPr>
        <w:t>чтении</w:t>
      </w:r>
      <w:r w:rsidR="00DE5803" w:rsidRPr="00797AF4">
        <w:rPr>
          <w:spacing w:val="-4"/>
          <w:sz w:val="28"/>
          <w:szCs w:val="28"/>
        </w:rPr>
        <w:t xml:space="preserve"> </w:t>
      </w:r>
      <w:r w:rsidRPr="00797AF4">
        <w:rPr>
          <w:spacing w:val="-4"/>
          <w:sz w:val="28"/>
          <w:szCs w:val="28"/>
        </w:rPr>
        <w:t>проекта</w:t>
      </w:r>
      <w:r w:rsidR="00DE5803" w:rsidRPr="00797AF4">
        <w:rPr>
          <w:spacing w:val="-4"/>
          <w:sz w:val="28"/>
          <w:szCs w:val="28"/>
        </w:rPr>
        <w:t xml:space="preserve"> </w:t>
      </w:r>
      <w:r w:rsidRPr="00797AF4">
        <w:rPr>
          <w:spacing w:val="-4"/>
          <w:sz w:val="28"/>
          <w:szCs w:val="28"/>
        </w:rPr>
        <w:t>закона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о</w:t>
      </w:r>
      <w:r w:rsidR="00DE5803" w:rsidRPr="00797AF4">
        <w:rPr>
          <w:spacing w:val="-4"/>
          <w:sz w:val="28"/>
          <w:szCs w:val="28"/>
        </w:rPr>
        <w:t xml:space="preserve"> </w:t>
      </w:r>
      <w:r w:rsidRPr="00797AF4">
        <w:rPr>
          <w:spacing w:val="-4"/>
          <w:sz w:val="28"/>
          <w:szCs w:val="28"/>
        </w:rPr>
        <w:t>республика</w:t>
      </w:r>
      <w:r w:rsidRPr="00797AF4">
        <w:rPr>
          <w:spacing w:val="-4"/>
          <w:sz w:val="28"/>
          <w:szCs w:val="28"/>
        </w:rPr>
        <w:t>н</w:t>
      </w:r>
      <w:r w:rsidRPr="00797AF4">
        <w:rPr>
          <w:spacing w:val="-4"/>
          <w:sz w:val="28"/>
          <w:szCs w:val="28"/>
        </w:rPr>
        <w:t>ском</w:t>
      </w:r>
      <w:r w:rsidR="00DE5803" w:rsidRPr="00797AF4">
        <w:rPr>
          <w:spacing w:val="-4"/>
          <w:sz w:val="28"/>
          <w:szCs w:val="28"/>
        </w:rPr>
        <w:t xml:space="preserve"> </w:t>
      </w:r>
      <w:r w:rsidRPr="00797AF4">
        <w:rPr>
          <w:spacing w:val="-4"/>
          <w:sz w:val="28"/>
          <w:szCs w:val="28"/>
        </w:rPr>
        <w:t>бюджете</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очередной</w:t>
      </w:r>
      <w:r w:rsidR="00DE5803" w:rsidRPr="00797AF4">
        <w:rPr>
          <w:spacing w:val="-4"/>
          <w:sz w:val="28"/>
          <w:szCs w:val="28"/>
        </w:rPr>
        <w:t xml:space="preserve"> </w:t>
      </w:r>
      <w:r w:rsidRPr="00797AF4">
        <w:rPr>
          <w:spacing w:val="-4"/>
          <w:sz w:val="28"/>
          <w:szCs w:val="28"/>
        </w:rPr>
        <w:t>финансовый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пл</w:t>
      </w:r>
      <w:r w:rsidRPr="00797AF4">
        <w:rPr>
          <w:spacing w:val="-4"/>
          <w:sz w:val="28"/>
          <w:szCs w:val="28"/>
        </w:rPr>
        <w:t>а</w:t>
      </w:r>
      <w:r w:rsidRPr="00797AF4">
        <w:rPr>
          <w:spacing w:val="-4"/>
          <w:sz w:val="28"/>
          <w:szCs w:val="28"/>
        </w:rPr>
        <w:t>новый</w:t>
      </w:r>
      <w:r w:rsidR="00DE5803" w:rsidRPr="00797AF4">
        <w:rPr>
          <w:spacing w:val="-4"/>
          <w:sz w:val="28"/>
          <w:szCs w:val="28"/>
        </w:rPr>
        <w:t xml:space="preserve"> </w:t>
      </w:r>
      <w:r w:rsidRPr="00797AF4">
        <w:rPr>
          <w:spacing w:val="-4"/>
          <w:sz w:val="28"/>
          <w:szCs w:val="28"/>
        </w:rPr>
        <w:t>период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возвращения</w:t>
      </w:r>
      <w:r w:rsidR="00DE5803" w:rsidRPr="00797AF4">
        <w:rPr>
          <w:spacing w:val="-4"/>
          <w:sz w:val="28"/>
          <w:szCs w:val="28"/>
        </w:rPr>
        <w:t xml:space="preserve"> </w:t>
      </w:r>
      <w:r w:rsidRPr="00797AF4">
        <w:rPr>
          <w:spacing w:val="-4"/>
          <w:sz w:val="28"/>
          <w:szCs w:val="28"/>
        </w:rPr>
        <w:t>его</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доработку</w:t>
      </w:r>
      <w:r w:rsidR="00DE5803" w:rsidRPr="00797AF4">
        <w:rPr>
          <w:spacing w:val="-4"/>
          <w:sz w:val="28"/>
          <w:szCs w:val="28"/>
        </w:rPr>
        <w:t xml:space="preserve"> </w:t>
      </w:r>
      <w:r w:rsidRPr="00797AF4">
        <w:rPr>
          <w:spacing w:val="-4"/>
          <w:sz w:val="28"/>
          <w:szCs w:val="28"/>
        </w:rPr>
        <w:t>Глава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течение</w:t>
      </w:r>
      <w:r w:rsidR="00DE5803" w:rsidRPr="00797AF4">
        <w:rPr>
          <w:spacing w:val="-4"/>
          <w:sz w:val="28"/>
          <w:szCs w:val="28"/>
        </w:rPr>
        <w:t xml:space="preserve"> </w:t>
      </w:r>
      <w:r w:rsidR="00D52C29" w:rsidRPr="00797AF4">
        <w:rPr>
          <w:spacing w:val="-4"/>
          <w:sz w:val="28"/>
          <w:szCs w:val="28"/>
        </w:rPr>
        <w:t>пяти</w:t>
      </w:r>
      <w:r w:rsidR="00DE5803" w:rsidRPr="00797AF4">
        <w:rPr>
          <w:spacing w:val="-4"/>
          <w:sz w:val="28"/>
          <w:szCs w:val="28"/>
        </w:rPr>
        <w:t xml:space="preserve"> </w:t>
      </w:r>
      <w:r w:rsidRPr="00797AF4">
        <w:rPr>
          <w:spacing w:val="-4"/>
          <w:sz w:val="28"/>
          <w:szCs w:val="28"/>
        </w:rPr>
        <w:t>дней</w:t>
      </w:r>
      <w:r w:rsidR="00DE5803" w:rsidRPr="00797AF4">
        <w:rPr>
          <w:spacing w:val="-4"/>
          <w:sz w:val="28"/>
          <w:szCs w:val="28"/>
        </w:rPr>
        <w:t xml:space="preserve"> </w:t>
      </w:r>
      <w:r w:rsidRPr="00797AF4">
        <w:rPr>
          <w:spacing w:val="-4"/>
          <w:sz w:val="28"/>
          <w:szCs w:val="28"/>
        </w:rPr>
        <w:t>со</w:t>
      </w:r>
      <w:r w:rsidR="00DE5803" w:rsidRPr="00797AF4">
        <w:rPr>
          <w:spacing w:val="-4"/>
          <w:sz w:val="28"/>
          <w:szCs w:val="28"/>
        </w:rPr>
        <w:t xml:space="preserve"> </w:t>
      </w:r>
      <w:r w:rsidRPr="00797AF4">
        <w:rPr>
          <w:spacing w:val="-4"/>
          <w:sz w:val="28"/>
          <w:szCs w:val="28"/>
        </w:rPr>
        <w:t>дня</w:t>
      </w:r>
      <w:r w:rsidR="00DE5803" w:rsidRPr="00797AF4">
        <w:rPr>
          <w:spacing w:val="-4"/>
          <w:sz w:val="28"/>
          <w:szCs w:val="28"/>
        </w:rPr>
        <w:t xml:space="preserve"> </w:t>
      </w:r>
      <w:r w:rsidRPr="00797AF4">
        <w:rPr>
          <w:spacing w:val="-4"/>
          <w:sz w:val="28"/>
          <w:szCs w:val="28"/>
        </w:rPr>
        <w:t>принятия</w:t>
      </w:r>
      <w:r w:rsidR="00DE5803" w:rsidRPr="00797AF4">
        <w:rPr>
          <w:spacing w:val="-4"/>
          <w:sz w:val="28"/>
          <w:szCs w:val="28"/>
        </w:rPr>
        <w:t xml:space="preserve"> </w:t>
      </w:r>
      <w:r w:rsidRPr="00797AF4">
        <w:rPr>
          <w:spacing w:val="-4"/>
          <w:sz w:val="28"/>
          <w:szCs w:val="28"/>
        </w:rPr>
        <w:t>постановления</w:t>
      </w:r>
      <w:r w:rsidR="00DE5803" w:rsidRPr="00797AF4">
        <w:rPr>
          <w:spacing w:val="-4"/>
          <w:sz w:val="28"/>
          <w:szCs w:val="28"/>
        </w:rPr>
        <w:t xml:space="preserve"> </w:t>
      </w:r>
      <w:r w:rsidRPr="00797AF4">
        <w:rPr>
          <w:spacing w:val="-4"/>
          <w:sz w:val="28"/>
          <w:szCs w:val="28"/>
        </w:rPr>
        <w:t>Государственного</w:t>
      </w:r>
      <w:r w:rsidR="00DE5803" w:rsidRPr="00797AF4">
        <w:rPr>
          <w:spacing w:val="-4"/>
          <w:sz w:val="28"/>
          <w:szCs w:val="28"/>
        </w:rPr>
        <w:t xml:space="preserve"> </w:t>
      </w:r>
      <w:r w:rsidRPr="00797AF4">
        <w:rPr>
          <w:spacing w:val="-4"/>
          <w:sz w:val="28"/>
          <w:szCs w:val="28"/>
        </w:rPr>
        <w:t>Сов</w:t>
      </w:r>
      <w:r w:rsidRPr="00797AF4">
        <w:rPr>
          <w:spacing w:val="-4"/>
          <w:sz w:val="28"/>
          <w:szCs w:val="28"/>
        </w:rPr>
        <w:t>е</w:t>
      </w:r>
      <w:r w:rsidRPr="00797AF4">
        <w:rPr>
          <w:spacing w:val="-4"/>
          <w:sz w:val="28"/>
          <w:szCs w:val="28"/>
        </w:rPr>
        <w:t>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об</w:t>
      </w:r>
      <w:r w:rsidR="00DE5803" w:rsidRPr="00797AF4">
        <w:rPr>
          <w:spacing w:val="-4"/>
          <w:sz w:val="28"/>
          <w:szCs w:val="28"/>
        </w:rPr>
        <w:t xml:space="preserve"> </w:t>
      </w:r>
      <w:r w:rsidRPr="00797AF4">
        <w:rPr>
          <w:spacing w:val="-4"/>
          <w:sz w:val="28"/>
          <w:szCs w:val="28"/>
        </w:rPr>
        <w:t>отклонении</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первом</w:t>
      </w:r>
      <w:r w:rsidR="00DE5803" w:rsidRPr="00797AF4">
        <w:rPr>
          <w:spacing w:val="-4"/>
          <w:sz w:val="28"/>
          <w:szCs w:val="28"/>
        </w:rPr>
        <w:t xml:space="preserve"> </w:t>
      </w:r>
      <w:r w:rsidRPr="00797AF4">
        <w:rPr>
          <w:spacing w:val="-4"/>
          <w:sz w:val="28"/>
          <w:szCs w:val="28"/>
        </w:rPr>
        <w:t>чтении</w:t>
      </w:r>
      <w:r w:rsidR="00DE5803" w:rsidRPr="00797AF4">
        <w:rPr>
          <w:spacing w:val="-4"/>
          <w:sz w:val="28"/>
          <w:szCs w:val="28"/>
        </w:rPr>
        <w:t xml:space="preserve"> </w:t>
      </w:r>
      <w:r w:rsidRPr="00797AF4">
        <w:rPr>
          <w:spacing w:val="-4"/>
          <w:sz w:val="28"/>
          <w:szCs w:val="28"/>
        </w:rPr>
        <w:t>проекта</w:t>
      </w:r>
      <w:r w:rsidR="00DE5803" w:rsidRPr="00797AF4">
        <w:rPr>
          <w:spacing w:val="-4"/>
          <w:sz w:val="28"/>
          <w:szCs w:val="28"/>
        </w:rPr>
        <w:t xml:space="preserve"> </w:t>
      </w:r>
      <w:r w:rsidRPr="00797AF4">
        <w:rPr>
          <w:spacing w:val="-4"/>
          <w:sz w:val="28"/>
          <w:szCs w:val="28"/>
        </w:rPr>
        <w:t>закона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о</w:t>
      </w:r>
      <w:r w:rsidR="00DE5803" w:rsidRPr="00797AF4">
        <w:rPr>
          <w:spacing w:val="-4"/>
          <w:sz w:val="28"/>
          <w:szCs w:val="28"/>
        </w:rPr>
        <w:t xml:space="preserve"> </w:t>
      </w:r>
      <w:r w:rsidRPr="00797AF4">
        <w:rPr>
          <w:spacing w:val="-4"/>
          <w:sz w:val="28"/>
          <w:szCs w:val="28"/>
        </w:rPr>
        <w:t>республиканском</w:t>
      </w:r>
      <w:r w:rsidR="00DE5803" w:rsidRPr="00797AF4">
        <w:rPr>
          <w:spacing w:val="-4"/>
          <w:sz w:val="28"/>
          <w:szCs w:val="28"/>
        </w:rPr>
        <w:t xml:space="preserve"> </w:t>
      </w:r>
      <w:r w:rsidRPr="00797AF4">
        <w:rPr>
          <w:spacing w:val="-4"/>
          <w:sz w:val="28"/>
          <w:szCs w:val="28"/>
        </w:rPr>
        <w:t>бюджете</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proofErr w:type="gramEnd"/>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очередной</w:t>
      </w:r>
      <w:r w:rsidR="00DE5803" w:rsidRPr="00797AF4">
        <w:rPr>
          <w:spacing w:val="-4"/>
          <w:sz w:val="28"/>
          <w:szCs w:val="28"/>
        </w:rPr>
        <w:t xml:space="preserve"> </w:t>
      </w:r>
      <w:r w:rsidRPr="00797AF4">
        <w:rPr>
          <w:spacing w:val="-4"/>
          <w:sz w:val="28"/>
          <w:szCs w:val="28"/>
        </w:rPr>
        <w:t>финансовый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r w:rsidRPr="00797AF4">
        <w:rPr>
          <w:spacing w:val="-4"/>
          <w:sz w:val="28"/>
          <w:szCs w:val="28"/>
        </w:rPr>
        <w:t>период</w:t>
      </w:r>
      <w:r w:rsidR="00DE5803" w:rsidRPr="00797AF4">
        <w:rPr>
          <w:spacing w:val="-4"/>
          <w:sz w:val="28"/>
          <w:szCs w:val="28"/>
        </w:rPr>
        <w:t xml:space="preserve"> </w:t>
      </w:r>
      <w:r w:rsidRPr="00797AF4">
        <w:rPr>
          <w:spacing w:val="-4"/>
          <w:sz w:val="28"/>
          <w:szCs w:val="28"/>
        </w:rPr>
        <w:t>вносит</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Государственный</w:t>
      </w:r>
      <w:r w:rsidR="00DE5803" w:rsidRPr="00797AF4">
        <w:rPr>
          <w:spacing w:val="-4"/>
          <w:sz w:val="28"/>
          <w:szCs w:val="28"/>
        </w:rPr>
        <w:t xml:space="preserve"> </w:t>
      </w:r>
      <w:r w:rsidRPr="00797AF4">
        <w:rPr>
          <w:spacing w:val="-4"/>
          <w:sz w:val="28"/>
          <w:szCs w:val="28"/>
        </w:rPr>
        <w:t>Совет</w:t>
      </w:r>
      <w:r w:rsidR="00DE5803" w:rsidRPr="00797AF4">
        <w:rPr>
          <w:spacing w:val="-4"/>
          <w:sz w:val="28"/>
          <w:szCs w:val="28"/>
        </w:rPr>
        <w:t xml:space="preserve"> </w:t>
      </w:r>
      <w:r w:rsidR="003908DE" w:rsidRPr="00797AF4">
        <w:rPr>
          <w:spacing w:val="-4"/>
          <w:sz w:val="28"/>
          <w:szCs w:val="28"/>
        </w:rPr>
        <w:t xml:space="preserve">Чувашской </w:t>
      </w:r>
      <w:proofErr w:type="gramStart"/>
      <w:r w:rsidR="003908DE" w:rsidRPr="00797AF4">
        <w:rPr>
          <w:spacing w:val="-4"/>
          <w:sz w:val="28"/>
          <w:szCs w:val="28"/>
        </w:rPr>
        <w:t>Республики</w:t>
      </w:r>
      <w:proofErr w:type="gramEnd"/>
      <w:r w:rsidR="003908DE" w:rsidRPr="00797AF4">
        <w:rPr>
          <w:spacing w:val="-4"/>
          <w:sz w:val="28"/>
          <w:szCs w:val="28"/>
        </w:rPr>
        <w:t xml:space="preserve"> </w:t>
      </w:r>
      <w:r w:rsidRPr="00797AF4">
        <w:rPr>
          <w:spacing w:val="-4"/>
          <w:sz w:val="28"/>
          <w:szCs w:val="28"/>
        </w:rPr>
        <w:t>доработанный</w:t>
      </w:r>
      <w:r w:rsidR="00DE5803" w:rsidRPr="00797AF4">
        <w:rPr>
          <w:spacing w:val="-4"/>
          <w:sz w:val="28"/>
          <w:szCs w:val="28"/>
        </w:rPr>
        <w:t xml:space="preserve"> </w:t>
      </w:r>
      <w:r w:rsidRPr="00797AF4">
        <w:rPr>
          <w:spacing w:val="-4"/>
          <w:sz w:val="28"/>
          <w:szCs w:val="28"/>
        </w:rPr>
        <w:t>законопроект.</w:t>
      </w:r>
      <w:r w:rsidR="00DE5803" w:rsidRPr="00797AF4">
        <w:rPr>
          <w:spacing w:val="-4"/>
          <w:sz w:val="28"/>
          <w:szCs w:val="28"/>
        </w:rPr>
        <w:t xml:space="preserve"> </w:t>
      </w:r>
      <w:r w:rsidRPr="00797AF4">
        <w:rPr>
          <w:spacing w:val="-4"/>
          <w:sz w:val="28"/>
          <w:szCs w:val="28"/>
        </w:rPr>
        <w:t>При</w:t>
      </w:r>
      <w:r w:rsidR="00DE5803" w:rsidRPr="00797AF4">
        <w:rPr>
          <w:spacing w:val="-4"/>
          <w:sz w:val="28"/>
          <w:szCs w:val="28"/>
        </w:rPr>
        <w:t xml:space="preserve"> </w:t>
      </w:r>
      <w:r w:rsidRPr="00797AF4">
        <w:rPr>
          <w:spacing w:val="-4"/>
          <w:sz w:val="28"/>
          <w:szCs w:val="28"/>
        </w:rPr>
        <w:t>повторном</w:t>
      </w:r>
      <w:r w:rsidR="00DE5803" w:rsidRPr="00797AF4">
        <w:rPr>
          <w:spacing w:val="-4"/>
          <w:sz w:val="28"/>
          <w:szCs w:val="28"/>
        </w:rPr>
        <w:t xml:space="preserve"> </w:t>
      </w:r>
      <w:r w:rsidRPr="00797AF4">
        <w:rPr>
          <w:spacing w:val="-4"/>
          <w:sz w:val="28"/>
          <w:szCs w:val="28"/>
        </w:rPr>
        <w:t>внесении</w:t>
      </w:r>
      <w:r w:rsidR="00DE5803" w:rsidRPr="00797AF4">
        <w:rPr>
          <w:spacing w:val="-4"/>
          <w:sz w:val="28"/>
          <w:szCs w:val="28"/>
        </w:rPr>
        <w:t xml:space="preserve"> </w:t>
      </w:r>
      <w:r w:rsidRPr="00797AF4">
        <w:rPr>
          <w:spacing w:val="-4"/>
          <w:sz w:val="28"/>
          <w:szCs w:val="28"/>
        </w:rPr>
        <w:t>указанного</w:t>
      </w:r>
      <w:r w:rsidR="00DE5803" w:rsidRPr="00797AF4">
        <w:rPr>
          <w:spacing w:val="-4"/>
          <w:sz w:val="28"/>
          <w:szCs w:val="28"/>
        </w:rPr>
        <w:t xml:space="preserve"> </w:t>
      </w:r>
      <w:r w:rsidRPr="00797AF4">
        <w:rPr>
          <w:spacing w:val="-4"/>
          <w:sz w:val="28"/>
          <w:szCs w:val="28"/>
        </w:rPr>
        <w:t>законопроекта</w:t>
      </w:r>
      <w:r w:rsidR="00DE5803" w:rsidRPr="00797AF4">
        <w:rPr>
          <w:spacing w:val="-4"/>
          <w:sz w:val="28"/>
          <w:szCs w:val="28"/>
        </w:rPr>
        <w:t xml:space="preserve"> </w:t>
      </w:r>
      <w:r w:rsidRPr="00797AF4">
        <w:rPr>
          <w:spacing w:val="-4"/>
          <w:sz w:val="28"/>
          <w:szCs w:val="28"/>
        </w:rPr>
        <w:t>Государственный</w:t>
      </w:r>
      <w:r w:rsidR="00DE5803" w:rsidRPr="00797AF4">
        <w:rPr>
          <w:spacing w:val="-4"/>
          <w:sz w:val="28"/>
          <w:szCs w:val="28"/>
        </w:rPr>
        <w:t xml:space="preserve"> </w:t>
      </w:r>
      <w:r w:rsidRPr="00797AF4">
        <w:rPr>
          <w:spacing w:val="-4"/>
          <w:sz w:val="28"/>
          <w:szCs w:val="28"/>
        </w:rPr>
        <w:t>Совет</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w:t>
      </w:r>
      <w:r w:rsidRPr="00797AF4">
        <w:rPr>
          <w:spacing w:val="-4"/>
          <w:sz w:val="28"/>
          <w:szCs w:val="28"/>
        </w:rPr>
        <w:t>с</w:t>
      </w:r>
      <w:r w:rsidRPr="00797AF4">
        <w:rPr>
          <w:spacing w:val="-4"/>
          <w:sz w:val="28"/>
          <w:szCs w:val="28"/>
        </w:rPr>
        <w:t>публики</w:t>
      </w:r>
      <w:r w:rsidR="00DE5803" w:rsidRPr="00797AF4">
        <w:rPr>
          <w:spacing w:val="-4"/>
          <w:sz w:val="28"/>
          <w:szCs w:val="28"/>
        </w:rPr>
        <w:t xml:space="preserve"> </w:t>
      </w:r>
      <w:r w:rsidRPr="00797AF4">
        <w:rPr>
          <w:spacing w:val="-4"/>
          <w:sz w:val="28"/>
          <w:szCs w:val="28"/>
        </w:rPr>
        <w:t>рассматривает</w:t>
      </w:r>
      <w:r w:rsidR="00DE5803" w:rsidRPr="00797AF4">
        <w:rPr>
          <w:spacing w:val="-4"/>
          <w:sz w:val="28"/>
          <w:szCs w:val="28"/>
        </w:rPr>
        <w:t xml:space="preserve"> </w:t>
      </w:r>
      <w:r w:rsidRPr="00797AF4">
        <w:rPr>
          <w:spacing w:val="-4"/>
          <w:sz w:val="28"/>
          <w:szCs w:val="28"/>
        </w:rPr>
        <w:t>его</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первом</w:t>
      </w:r>
      <w:r w:rsidR="00DE5803" w:rsidRPr="00797AF4">
        <w:rPr>
          <w:spacing w:val="-4"/>
          <w:sz w:val="28"/>
          <w:szCs w:val="28"/>
        </w:rPr>
        <w:t xml:space="preserve"> </w:t>
      </w:r>
      <w:r w:rsidRPr="00797AF4">
        <w:rPr>
          <w:spacing w:val="-4"/>
          <w:sz w:val="28"/>
          <w:szCs w:val="28"/>
        </w:rPr>
        <w:t>чтении</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течение</w:t>
      </w:r>
      <w:r w:rsidR="00DE5803" w:rsidRPr="00797AF4">
        <w:rPr>
          <w:spacing w:val="-4"/>
          <w:sz w:val="28"/>
          <w:szCs w:val="28"/>
        </w:rPr>
        <w:t xml:space="preserve"> </w:t>
      </w:r>
      <w:r w:rsidR="00D52C29" w:rsidRPr="00797AF4">
        <w:rPr>
          <w:spacing w:val="-4"/>
          <w:sz w:val="28"/>
          <w:szCs w:val="28"/>
        </w:rPr>
        <w:t>пяти</w:t>
      </w:r>
      <w:r w:rsidR="00DE5803" w:rsidRPr="00797AF4">
        <w:rPr>
          <w:spacing w:val="-4"/>
          <w:sz w:val="28"/>
          <w:szCs w:val="28"/>
        </w:rPr>
        <w:t xml:space="preserve"> </w:t>
      </w:r>
      <w:r w:rsidRPr="00797AF4">
        <w:rPr>
          <w:spacing w:val="-4"/>
          <w:sz w:val="28"/>
          <w:szCs w:val="28"/>
        </w:rPr>
        <w:t>дней</w:t>
      </w:r>
      <w:r w:rsidR="00DE5803" w:rsidRPr="00797AF4">
        <w:rPr>
          <w:spacing w:val="-4"/>
          <w:sz w:val="28"/>
          <w:szCs w:val="28"/>
        </w:rPr>
        <w:t xml:space="preserve"> </w:t>
      </w:r>
      <w:r w:rsidRPr="00797AF4">
        <w:rPr>
          <w:spacing w:val="-4"/>
          <w:sz w:val="28"/>
          <w:szCs w:val="28"/>
        </w:rPr>
        <w:t>со</w:t>
      </w:r>
      <w:r w:rsidR="00DE5803" w:rsidRPr="00797AF4">
        <w:rPr>
          <w:spacing w:val="-4"/>
          <w:sz w:val="28"/>
          <w:szCs w:val="28"/>
        </w:rPr>
        <w:t xml:space="preserve"> </w:t>
      </w:r>
      <w:r w:rsidRPr="00797AF4">
        <w:rPr>
          <w:spacing w:val="-4"/>
          <w:sz w:val="28"/>
          <w:szCs w:val="28"/>
        </w:rPr>
        <w:t>дня</w:t>
      </w:r>
      <w:r w:rsidR="00DE5803" w:rsidRPr="00797AF4">
        <w:rPr>
          <w:spacing w:val="-4"/>
          <w:sz w:val="28"/>
          <w:szCs w:val="28"/>
        </w:rPr>
        <w:t xml:space="preserve"> </w:t>
      </w:r>
      <w:r w:rsidRPr="00797AF4">
        <w:rPr>
          <w:spacing w:val="-4"/>
          <w:sz w:val="28"/>
          <w:szCs w:val="28"/>
        </w:rPr>
        <w:t>п</w:t>
      </w:r>
      <w:r w:rsidRPr="00797AF4">
        <w:rPr>
          <w:spacing w:val="-4"/>
          <w:sz w:val="28"/>
          <w:szCs w:val="28"/>
        </w:rPr>
        <w:t>о</w:t>
      </w:r>
      <w:r w:rsidRPr="00797AF4">
        <w:rPr>
          <w:spacing w:val="-4"/>
          <w:sz w:val="28"/>
          <w:szCs w:val="28"/>
        </w:rPr>
        <w:t>вторного</w:t>
      </w:r>
      <w:r w:rsidR="00DE5803" w:rsidRPr="00797AF4">
        <w:rPr>
          <w:spacing w:val="-4"/>
          <w:sz w:val="28"/>
          <w:szCs w:val="28"/>
        </w:rPr>
        <w:t xml:space="preserve"> </w:t>
      </w:r>
      <w:r w:rsidRPr="00797AF4">
        <w:rPr>
          <w:spacing w:val="-4"/>
          <w:sz w:val="28"/>
          <w:szCs w:val="28"/>
        </w:rPr>
        <w:t>внесения.</w:t>
      </w:r>
    </w:p>
    <w:p w:rsidR="00862FDC" w:rsidRPr="00797AF4" w:rsidRDefault="00862FDC" w:rsidP="001602DD">
      <w:pPr>
        <w:pStyle w:val="2"/>
        <w:keepNext w:val="0"/>
        <w:autoSpaceDE w:val="0"/>
        <w:autoSpaceDN w:val="0"/>
        <w:adjustRightInd w:val="0"/>
        <w:spacing w:line="319" w:lineRule="auto"/>
        <w:ind w:left="2072" w:hanging="1363"/>
        <w:jc w:val="both"/>
        <w:rPr>
          <w:rFonts w:ascii="Times New Roman" w:hAnsi="Times New Roman"/>
          <w:b/>
          <w:bCs/>
          <w:spacing w:val="-4"/>
          <w:sz w:val="28"/>
          <w:szCs w:val="28"/>
          <w:lang w:val="ru-RU"/>
        </w:rPr>
      </w:pPr>
      <w:bookmarkStart w:id="32" w:name="Par1630"/>
      <w:bookmarkEnd w:id="32"/>
      <w:r w:rsidRPr="0098090C">
        <w:rPr>
          <w:rFonts w:ascii="Times New Roman" w:hAnsi="Times New Roman"/>
          <w:bCs/>
          <w:sz w:val="28"/>
          <w:szCs w:val="28"/>
          <w:lang w:val="ru-RU"/>
        </w:rPr>
        <w:lastRenderedPageBreak/>
        <w:t>Статья</w:t>
      </w:r>
      <w:r w:rsidR="00DE5803" w:rsidRPr="0098090C">
        <w:rPr>
          <w:rFonts w:ascii="Times New Roman" w:hAnsi="Times New Roman"/>
          <w:bCs/>
          <w:sz w:val="28"/>
          <w:szCs w:val="28"/>
          <w:lang w:val="ru-RU"/>
        </w:rPr>
        <w:t xml:space="preserve"> </w:t>
      </w:r>
      <w:r w:rsidR="00923030" w:rsidRPr="0098090C">
        <w:rPr>
          <w:rFonts w:ascii="Times New Roman" w:hAnsi="Times New Roman"/>
          <w:bCs/>
          <w:sz w:val="28"/>
          <w:szCs w:val="28"/>
          <w:lang w:val="ru-RU"/>
        </w:rPr>
        <w:t>5</w:t>
      </w:r>
      <w:r w:rsidR="00DD0F5F" w:rsidRPr="0098090C">
        <w:rPr>
          <w:rFonts w:ascii="Times New Roman" w:hAnsi="Times New Roman"/>
          <w:bCs/>
          <w:sz w:val="28"/>
          <w:szCs w:val="28"/>
          <w:lang w:val="ru-RU"/>
        </w:rPr>
        <w:t>4</w:t>
      </w:r>
      <w:r w:rsidRPr="0098090C">
        <w:rPr>
          <w:rFonts w:ascii="Times New Roman" w:hAnsi="Times New Roman"/>
          <w:bCs/>
          <w:sz w:val="28"/>
          <w:szCs w:val="28"/>
          <w:lang w:val="ru-RU"/>
        </w:rPr>
        <w:t>.</w:t>
      </w:r>
      <w:r w:rsidR="006A1CBE" w:rsidRPr="0098090C">
        <w:rPr>
          <w:rFonts w:ascii="Times New Roman" w:hAnsi="Times New Roman"/>
          <w:b/>
          <w:bCs/>
          <w:sz w:val="28"/>
          <w:szCs w:val="28"/>
          <w:lang w:val="ru-RU"/>
        </w:rPr>
        <w:tab/>
      </w:r>
      <w:r w:rsidRPr="00797AF4">
        <w:rPr>
          <w:rFonts w:ascii="Times New Roman" w:hAnsi="Times New Roman"/>
          <w:b/>
          <w:bCs/>
          <w:spacing w:val="-4"/>
          <w:sz w:val="28"/>
          <w:szCs w:val="28"/>
          <w:lang w:val="ru-RU"/>
        </w:rPr>
        <w:t>Рассмотрение</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во</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втором</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чтении</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проекта</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закона</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Чува</w:t>
      </w:r>
      <w:r w:rsidRPr="00797AF4">
        <w:rPr>
          <w:rFonts w:ascii="Times New Roman" w:hAnsi="Times New Roman"/>
          <w:b/>
          <w:bCs/>
          <w:spacing w:val="-4"/>
          <w:sz w:val="28"/>
          <w:szCs w:val="28"/>
          <w:lang w:val="ru-RU"/>
        </w:rPr>
        <w:t>ш</w:t>
      </w:r>
      <w:r w:rsidRPr="00797AF4">
        <w:rPr>
          <w:rFonts w:ascii="Times New Roman" w:hAnsi="Times New Roman"/>
          <w:b/>
          <w:bCs/>
          <w:spacing w:val="-4"/>
          <w:sz w:val="28"/>
          <w:szCs w:val="28"/>
          <w:lang w:val="ru-RU"/>
        </w:rPr>
        <w:t>ской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Республики</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о</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республиканском</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бюджете</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Чува</w:t>
      </w:r>
      <w:r w:rsidRPr="00797AF4">
        <w:rPr>
          <w:rFonts w:ascii="Times New Roman" w:hAnsi="Times New Roman"/>
          <w:b/>
          <w:bCs/>
          <w:spacing w:val="-4"/>
          <w:sz w:val="28"/>
          <w:szCs w:val="28"/>
          <w:lang w:val="ru-RU"/>
        </w:rPr>
        <w:t>ш</w:t>
      </w:r>
      <w:r w:rsidRPr="00797AF4">
        <w:rPr>
          <w:rFonts w:ascii="Times New Roman" w:hAnsi="Times New Roman"/>
          <w:b/>
          <w:bCs/>
          <w:spacing w:val="-4"/>
          <w:sz w:val="28"/>
          <w:szCs w:val="28"/>
          <w:lang w:val="ru-RU"/>
        </w:rPr>
        <w:t>ской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Республики</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на</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очередной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финансовый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год</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и</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пл</w:t>
      </w:r>
      <w:r w:rsidRPr="00797AF4">
        <w:rPr>
          <w:rFonts w:ascii="Times New Roman" w:hAnsi="Times New Roman"/>
          <w:b/>
          <w:bCs/>
          <w:spacing w:val="-4"/>
          <w:sz w:val="28"/>
          <w:szCs w:val="28"/>
          <w:lang w:val="ru-RU"/>
        </w:rPr>
        <w:t>а</w:t>
      </w:r>
      <w:r w:rsidRPr="00797AF4">
        <w:rPr>
          <w:rFonts w:ascii="Times New Roman" w:hAnsi="Times New Roman"/>
          <w:b/>
          <w:bCs/>
          <w:spacing w:val="-4"/>
          <w:sz w:val="28"/>
          <w:szCs w:val="28"/>
          <w:lang w:val="ru-RU"/>
        </w:rPr>
        <w:t>новый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период</w:t>
      </w:r>
    </w:p>
    <w:p w:rsidR="00862FDC" w:rsidRPr="00797AF4" w:rsidRDefault="006A234C" w:rsidP="001602DD">
      <w:pPr>
        <w:autoSpaceDE w:val="0"/>
        <w:autoSpaceDN w:val="0"/>
        <w:adjustRightInd w:val="0"/>
        <w:spacing w:line="319" w:lineRule="auto"/>
        <w:ind w:firstLine="709"/>
        <w:jc w:val="both"/>
        <w:rPr>
          <w:spacing w:val="-4"/>
          <w:sz w:val="28"/>
          <w:szCs w:val="28"/>
        </w:rPr>
      </w:pPr>
      <w:r w:rsidRPr="00797AF4">
        <w:rPr>
          <w:spacing w:val="-4"/>
          <w:sz w:val="28"/>
          <w:szCs w:val="28"/>
        </w:rPr>
        <w:t>1</w:t>
      </w:r>
      <w:r w:rsidR="00862FDC" w:rsidRPr="00797AF4">
        <w:rPr>
          <w:spacing w:val="-4"/>
          <w:sz w:val="28"/>
          <w:szCs w:val="28"/>
        </w:rPr>
        <w:t>.</w:t>
      </w:r>
      <w:r w:rsidR="006A1CBE" w:rsidRPr="00797AF4">
        <w:rPr>
          <w:spacing w:val="-4"/>
          <w:sz w:val="28"/>
          <w:szCs w:val="28"/>
        </w:rPr>
        <w:t> </w:t>
      </w:r>
      <w:r w:rsidR="00862FDC" w:rsidRPr="00797AF4">
        <w:rPr>
          <w:spacing w:val="-4"/>
          <w:sz w:val="28"/>
          <w:szCs w:val="28"/>
        </w:rPr>
        <w:t>Предметом</w:t>
      </w:r>
      <w:r w:rsidR="00DE5803" w:rsidRPr="00797AF4">
        <w:rPr>
          <w:spacing w:val="-4"/>
          <w:sz w:val="28"/>
          <w:szCs w:val="28"/>
        </w:rPr>
        <w:t xml:space="preserve"> </w:t>
      </w:r>
      <w:r w:rsidR="00862FDC" w:rsidRPr="00797AF4">
        <w:rPr>
          <w:spacing w:val="-4"/>
          <w:sz w:val="28"/>
          <w:szCs w:val="28"/>
        </w:rPr>
        <w:t>рассмотрения</w:t>
      </w:r>
      <w:r w:rsidR="00DE5803" w:rsidRPr="00797AF4">
        <w:rPr>
          <w:spacing w:val="-4"/>
          <w:sz w:val="28"/>
          <w:szCs w:val="28"/>
        </w:rPr>
        <w:t xml:space="preserve"> </w:t>
      </w:r>
      <w:r w:rsidR="00862FDC" w:rsidRPr="00797AF4">
        <w:rPr>
          <w:spacing w:val="-4"/>
          <w:sz w:val="28"/>
          <w:szCs w:val="28"/>
        </w:rPr>
        <w:t>проекта</w:t>
      </w:r>
      <w:r w:rsidR="00DE5803" w:rsidRPr="00797AF4">
        <w:rPr>
          <w:spacing w:val="-4"/>
          <w:sz w:val="28"/>
          <w:szCs w:val="28"/>
        </w:rPr>
        <w:t xml:space="preserve"> </w:t>
      </w:r>
      <w:r w:rsidR="00862FDC" w:rsidRPr="00797AF4">
        <w:rPr>
          <w:spacing w:val="-4"/>
          <w:sz w:val="28"/>
          <w:szCs w:val="28"/>
        </w:rPr>
        <w:t>закона</w:t>
      </w:r>
      <w:r w:rsidR="00DE5803" w:rsidRPr="00797AF4">
        <w:rPr>
          <w:spacing w:val="-4"/>
          <w:sz w:val="28"/>
          <w:szCs w:val="28"/>
        </w:rPr>
        <w:t xml:space="preserve"> </w:t>
      </w:r>
      <w:r w:rsidR="00862FDC" w:rsidRPr="00797AF4">
        <w:rPr>
          <w:spacing w:val="-4"/>
          <w:sz w:val="28"/>
          <w:szCs w:val="28"/>
        </w:rPr>
        <w:t>Чувашской</w:t>
      </w:r>
      <w:r w:rsidR="00DE5803" w:rsidRPr="00797AF4">
        <w:rPr>
          <w:spacing w:val="-4"/>
          <w:sz w:val="28"/>
          <w:szCs w:val="28"/>
        </w:rPr>
        <w:t xml:space="preserve"> </w:t>
      </w:r>
      <w:r w:rsidR="00862FDC" w:rsidRPr="00797AF4">
        <w:rPr>
          <w:spacing w:val="-4"/>
          <w:sz w:val="28"/>
          <w:szCs w:val="28"/>
        </w:rPr>
        <w:t>Республики</w:t>
      </w:r>
      <w:r w:rsidR="00DE5803" w:rsidRPr="00797AF4">
        <w:rPr>
          <w:spacing w:val="-4"/>
          <w:sz w:val="28"/>
          <w:szCs w:val="28"/>
        </w:rPr>
        <w:t xml:space="preserve"> </w:t>
      </w:r>
      <w:r w:rsidR="00797AF4">
        <w:rPr>
          <w:spacing w:val="-4"/>
          <w:sz w:val="28"/>
          <w:szCs w:val="28"/>
        </w:rPr>
        <w:br/>
      </w:r>
      <w:r w:rsidR="00862FDC" w:rsidRPr="00797AF4">
        <w:rPr>
          <w:spacing w:val="-4"/>
          <w:sz w:val="28"/>
          <w:szCs w:val="28"/>
        </w:rPr>
        <w:t>о</w:t>
      </w:r>
      <w:r w:rsidR="00DE5803" w:rsidRPr="00797AF4">
        <w:rPr>
          <w:spacing w:val="-4"/>
          <w:sz w:val="28"/>
          <w:szCs w:val="28"/>
        </w:rPr>
        <w:t xml:space="preserve"> </w:t>
      </w:r>
      <w:r w:rsidR="00862FDC" w:rsidRPr="00797AF4">
        <w:rPr>
          <w:spacing w:val="-4"/>
          <w:sz w:val="28"/>
          <w:szCs w:val="28"/>
        </w:rPr>
        <w:t>республиканском</w:t>
      </w:r>
      <w:r w:rsidR="00DE5803" w:rsidRPr="00797AF4">
        <w:rPr>
          <w:spacing w:val="-4"/>
          <w:sz w:val="28"/>
          <w:szCs w:val="28"/>
        </w:rPr>
        <w:t xml:space="preserve"> </w:t>
      </w:r>
      <w:r w:rsidR="00862FDC" w:rsidRPr="00797AF4">
        <w:rPr>
          <w:spacing w:val="-4"/>
          <w:sz w:val="28"/>
          <w:szCs w:val="28"/>
        </w:rPr>
        <w:t>бюджете</w:t>
      </w:r>
      <w:r w:rsidR="00DE5803" w:rsidRPr="00797AF4">
        <w:rPr>
          <w:spacing w:val="-4"/>
          <w:sz w:val="28"/>
          <w:szCs w:val="28"/>
        </w:rPr>
        <w:t xml:space="preserve"> </w:t>
      </w:r>
      <w:r w:rsidR="00862FDC" w:rsidRPr="00797AF4">
        <w:rPr>
          <w:spacing w:val="-4"/>
          <w:sz w:val="28"/>
          <w:szCs w:val="28"/>
        </w:rPr>
        <w:t>Чувашской</w:t>
      </w:r>
      <w:r w:rsidR="00DE5803" w:rsidRPr="00797AF4">
        <w:rPr>
          <w:spacing w:val="-4"/>
          <w:sz w:val="28"/>
          <w:szCs w:val="28"/>
        </w:rPr>
        <w:t xml:space="preserve"> </w:t>
      </w:r>
      <w:r w:rsidR="00862FDC" w:rsidRPr="00797AF4">
        <w:rPr>
          <w:spacing w:val="-4"/>
          <w:sz w:val="28"/>
          <w:szCs w:val="28"/>
        </w:rPr>
        <w:t>Республики</w:t>
      </w:r>
      <w:r w:rsidR="00DE5803" w:rsidRPr="00797AF4">
        <w:rPr>
          <w:spacing w:val="-4"/>
          <w:sz w:val="28"/>
          <w:szCs w:val="28"/>
        </w:rPr>
        <w:t xml:space="preserve"> </w:t>
      </w:r>
      <w:r w:rsidR="00862FDC" w:rsidRPr="00797AF4">
        <w:rPr>
          <w:spacing w:val="-4"/>
          <w:sz w:val="28"/>
          <w:szCs w:val="28"/>
        </w:rPr>
        <w:t>на</w:t>
      </w:r>
      <w:r w:rsidR="00DE5803" w:rsidRPr="00797AF4">
        <w:rPr>
          <w:spacing w:val="-4"/>
          <w:sz w:val="28"/>
          <w:szCs w:val="28"/>
        </w:rPr>
        <w:t xml:space="preserve"> </w:t>
      </w:r>
      <w:r w:rsidR="00862FDC" w:rsidRPr="00797AF4">
        <w:rPr>
          <w:spacing w:val="-4"/>
          <w:sz w:val="28"/>
          <w:szCs w:val="28"/>
        </w:rPr>
        <w:t>очередной</w:t>
      </w:r>
      <w:r w:rsidR="00DE5803" w:rsidRPr="00797AF4">
        <w:rPr>
          <w:spacing w:val="-4"/>
          <w:sz w:val="28"/>
          <w:szCs w:val="28"/>
        </w:rPr>
        <w:t xml:space="preserve"> </w:t>
      </w:r>
      <w:r w:rsidR="00862FDC" w:rsidRPr="00797AF4">
        <w:rPr>
          <w:spacing w:val="-4"/>
          <w:sz w:val="28"/>
          <w:szCs w:val="28"/>
        </w:rPr>
        <w:t>финанс</w:t>
      </w:r>
      <w:r w:rsidR="00862FDC" w:rsidRPr="00797AF4">
        <w:rPr>
          <w:spacing w:val="-4"/>
          <w:sz w:val="28"/>
          <w:szCs w:val="28"/>
        </w:rPr>
        <w:t>о</w:t>
      </w:r>
      <w:r w:rsidR="00862FDC" w:rsidRPr="00797AF4">
        <w:rPr>
          <w:spacing w:val="-4"/>
          <w:sz w:val="28"/>
          <w:szCs w:val="28"/>
        </w:rPr>
        <w:t>вый</w:t>
      </w:r>
      <w:r w:rsidR="00DE5803" w:rsidRPr="00797AF4">
        <w:rPr>
          <w:spacing w:val="-4"/>
          <w:sz w:val="28"/>
          <w:szCs w:val="28"/>
        </w:rPr>
        <w:t xml:space="preserve"> </w:t>
      </w:r>
      <w:r w:rsidR="00862FDC" w:rsidRPr="00797AF4">
        <w:rPr>
          <w:spacing w:val="-4"/>
          <w:sz w:val="28"/>
          <w:szCs w:val="28"/>
        </w:rPr>
        <w:t>год</w:t>
      </w:r>
      <w:r w:rsidR="00DE5803" w:rsidRPr="00797AF4">
        <w:rPr>
          <w:spacing w:val="-4"/>
          <w:sz w:val="28"/>
          <w:szCs w:val="28"/>
        </w:rPr>
        <w:t xml:space="preserve"> </w:t>
      </w:r>
      <w:r w:rsidR="00862FDC" w:rsidRPr="00797AF4">
        <w:rPr>
          <w:spacing w:val="-4"/>
          <w:sz w:val="28"/>
          <w:szCs w:val="28"/>
        </w:rPr>
        <w:t>и</w:t>
      </w:r>
      <w:r w:rsidR="00DE5803" w:rsidRPr="00797AF4">
        <w:rPr>
          <w:spacing w:val="-4"/>
          <w:sz w:val="28"/>
          <w:szCs w:val="28"/>
        </w:rPr>
        <w:t xml:space="preserve"> </w:t>
      </w:r>
      <w:r w:rsidR="00862FDC" w:rsidRPr="00797AF4">
        <w:rPr>
          <w:spacing w:val="-4"/>
          <w:sz w:val="28"/>
          <w:szCs w:val="28"/>
        </w:rPr>
        <w:t>плановый</w:t>
      </w:r>
      <w:r w:rsidR="00DE5803" w:rsidRPr="00797AF4">
        <w:rPr>
          <w:spacing w:val="-4"/>
          <w:sz w:val="28"/>
          <w:szCs w:val="28"/>
        </w:rPr>
        <w:t xml:space="preserve"> </w:t>
      </w:r>
      <w:r w:rsidR="00862FDC" w:rsidRPr="00797AF4">
        <w:rPr>
          <w:spacing w:val="-4"/>
          <w:sz w:val="28"/>
          <w:szCs w:val="28"/>
        </w:rPr>
        <w:t>период</w:t>
      </w:r>
      <w:r w:rsidR="00DE5803" w:rsidRPr="00797AF4">
        <w:rPr>
          <w:spacing w:val="-4"/>
          <w:sz w:val="28"/>
          <w:szCs w:val="28"/>
        </w:rPr>
        <w:t xml:space="preserve"> </w:t>
      </w:r>
      <w:r w:rsidR="00862FDC" w:rsidRPr="00797AF4">
        <w:rPr>
          <w:spacing w:val="-4"/>
          <w:sz w:val="28"/>
          <w:szCs w:val="28"/>
        </w:rPr>
        <w:t>во</w:t>
      </w:r>
      <w:r w:rsidR="00DE5803" w:rsidRPr="00797AF4">
        <w:rPr>
          <w:spacing w:val="-4"/>
          <w:sz w:val="28"/>
          <w:szCs w:val="28"/>
        </w:rPr>
        <w:t xml:space="preserve"> </w:t>
      </w:r>
      <w:r w:rsidR="00862FDC" w:rsidRPr="00797AF4">
        <w:rPr>
          <w:spacing w:val="-4"/>
          <w:sz w:val="28"/>
          <w:szCs w:val="28"/>
        </w:rPr>
        <w:t>втором</w:t>
      </w:r>
      <w:r w:rsidR="00DE5803" w:rsidRPr="00797AF4">
        <w:rPr>
          <w:spacing w:val="-4"/>
          <w:sz w:val="28"/>
          <w:szCs w:val="28"/>
        </w:rPr>
        <w:t xml:space="preserve"> </w:t>
      </w:r>
      <w:r w:rsidR="00862FDC" w:rsidRPr="00797AF4">
        <w:rPr>
          <w:spacing w:val="-4"/>
          <w:sz w:val="28"/>
          <w:szCs w:val="28"/>
        </w:rPr>
        <w:t>чтении</w:t>
      </w:r>
      <w:r w:rsidR="00DE5803" w:rsidRPr="00797AF4">
        <w:rPr>
          <w:spacing w:val="-4"/>
          <w:sz w:val="28"/>
          <w:szCs w:val="28"/>
        </w:rPr>
        <w:t xml:space="preserve"> </w:t>
      </w:r>
      <w:r w:rsidR="00862FDC" w:rsidRPr="00797AF4">
        <w:rPr>
          <w:spacing w:val="-4"/>
          <w:sz w:val="28"/>
          <w:szCs w:val="28"/>
        </w:rPr>
        <w:t>являются</w:t>
      </w:r>
      <w:r w:rsidR="00DE5803" w:rsidRPr="00797AF4">
        <w:rPr>
          <w:spacing w:val="-4"/>
          <w:sz w:val="28"/>
          <w:szCs w:val="28"/>
        </w:rPr>
        <w:t xml:space="preserve"> </w:t>
      </w:r>
      <w:r w:rsidR="00862FDC" w:rsidRPr="00797AF4">
        <w:rPr>
          <w:spacing w:val="-4"/>
          <w:sz w:val="28"/>
          <w:szCs w:val="28"/>
        </w:rPr>
        <w:t>текстовые</w:t>
      </w:r>
      <w:r w:rsidR="00DE5803" w:rsidRPr="00797AF4">
        <w:rPr>
          <w:spacing w:val="-4"/>
          <w:sz w:val="28"/>
          <w:szCs w:val="28"/>
        </w:rPr>
        <w:t xml:space="preserve"> </w:t>
      </w:r>
      <w:r w:rsidR="00862FDC" w:rsidRPr="00797AF4">
        <w:rPr>
          <w:spacing w:val="-4"/>
          <w:sz w:val="28"/>
          <w:szCs w:val="28"/>
        </w:rPr>
        <w:t>статьи</w:t>
      </w:r>
      <w:r w:rsidR="00DE5803" w:rsidRPr="00797AF4">
        <w:rPr>
          <w:spacing w:val="-4"/>
          <w:sz w:val="28"/>
          <w:szCs w:val="28"/>
        </w:rPr>
        <w:t xml:space="preserve"> </w:t>
      </w:r>
      <w:r w:rsidR="00862FDC" w:rsidRPr="00797AF4">
        <w:rPr>
          <w:spacing w:val="-4"/>
          <w:sz w:val="28"/>
          <w:szCs w:val="28"/>
        </w:rPr>
        <w:t>проекта</w:t>
      </w:r>
      <w:r w:rsidR="00DE5803" w:rsidRPr="00797AF4">
        <w:rPr>
          <w:spacing w:val="-4"/>
          <w:sz w:val="28"/>
          <w:szCs w:val="28"/>
        </w:rPr>
        <w:t xml:space="preserve"> </w:t>
      </w:r>
      <w:r w:rsidR="00862FDC" w:rsidRPr="00797AF4">
        <w:rPr>
          <w:spacing w:val="-4"/>
          <w:sz w:val="28"/>
          <w:szCs w:val="28"/>
        </w:rPr>
        <w:t>закона</w:t>
      </w:r>
      <w:r w:rsidR="00DE5803" w:rsidRPr="00797AF4">
        <w:rPr>
          <w:spacing w:val="-4"/>
          <w:sz w:val="28"/>
          <w:szCs w:val="28"/>
        </w:rPr>
        <w:t xml:space="preserve"> </w:t>
      </w:r>
      <w:r w:rsidR="00862FDC" w:rsidRPr="00797AF4">
        <w:rPr>
          <w:spacing w:val="-4"/>
          <w:sz w:val="28"/>
          <w:szCs w:val="28"/>
        </w:rPr>
        <w:t>Чувашской</w:t>
      </w:r>
      <w:r w:rsidR="00DE5803" w:rsidRPr="00797AF4">
        <w:rPr>
          <w:spacing w:val="-4"/>
          <w:sz w:val="28"/>
          <w:szCs w:val="28"/>
        </w:rPr>
        <w:t xml:space="preserve"> </w:t>
      </w:r>
      <w:r w:rsidR="00862FDC" w:rsidRPr="00797AF4">
        <w:rPr>
          <w:spacing w:val="-4"/>
          <w:sz w:val="28"/>
          <w:szCs w:val="28"/>
        </w:rPr>
        <w:t>Республики</w:t>
      </w:r>
      <w:r w:rsidR="00DE5803" w:rsidRPr="00797AF4">
        <w:rPr>
          <w:spacing w:val="-4"/>
          <w:sz w:val="28"/>
          <w:szCs w:val="28"/>
        </w:rPr>
        <w:t xml:space="preserve"> </w:t>
      </w:r>
      <w:r w:rsidR="00862FDC" w:rsidRPr="00797AF4">
        <w:rPr>
          <w:spacing w:val="-4"/>
          <w:sz w:val="28"/>
          <w:szCs w:val="28"/>
        </w:rPr>
        <w:t>о</w:t>
      </w:r>
      <w:r w:rsidR="00DE5803" w:rsidRPr="00797AF4">
        <w:rPr>
          <w:spacing w:val="-4"/>
          <w:sz w:val="28"/>
          <w:szCs w:val="28"/>
        </w:rPr>
        <w:t xml:space="preserve"> </w:t>
      </w:r>
      <w:r w:rsidR="00862FDC" w:rsidRPr="00797AF4">
        <w:rPr>
          <w:spacing w:val="-4"/>
          <w:sz w:val="28"/>
          <w:szCs w:val="28"/>
        </w:rPr>
        <w:t>республиканском</w:t>
      </w:r>
      <w:r w:rsidR="00DE5803" w:rsidRPr="00797AF4">
        <w:rPr>
          <w:spacing w:val="-4"/>
          <w:sz w:val="28"/>
          <w:szCs w:val="28"/>
        </w:rPr>
        <w:t xml:space="preserve"> </w:t>
      </w:r>
      <w:r w:rsidR="00862FDC" w:rsidRPr="00797AF4">
        <w:rPr>
          <w:spacing w:val="-4"/>
          <w:sz w:val="28"/>
          <w:szCs w:val="28"/>
        </w:rPr>
        <w:t>бюджете</w:t>
      </w:r>
      <w:r w:rsidR="00DE5803" w:rsidRPr="00797AF4">
        <w:rPr>
          <w:spacing w:val="-4"/>
          <w:sz w:val="28"/>
          <w:szCs w:val="28"/>
        </w:rPr>
        <w:t xml:space="preserve"> </w:t>
      </w:r>
      <w:r w:rsidR="00862FDC" w:rsidRPr="00797AF4">
        <w:rPr>
          <w:spacing w:val="-4"/>
          <w:sz w:val="28"/>
          <w:szCs w:val="28"/>
        </w:rPr>
        <w:t>Чува</w:t>
      </w:r>
      <w:r w:rsidR="00862FDC" w:rsidRPr="00797AF4">
        <w:rPr>
          <w:spacing w:val="-4"/>
          <w:sz w:val="28"/>
          <w:szCs w:val="28"/>
        </w:rPr>
        <w:t>ш</w:t>
      </w:r>
      <w:r w:rsidR="00862FDC" w:rsidRPr="00797AF4">
        <w:rPr>
          <w:spacing w:val="-4"/>
          <w:sz w:val="28"/>
          <w:szCs w:val="28"/>
        </w:rPr>
        <w:t>ской</w:t>
      </w:r>
      <w:r w:rsidR="00DE5803" w:rsidRPr="00797AF4">
        <w:rPr>
          <w:spacing w:val="-4"/>
          <w:sz w:val="28"/>
          <w:szCs w:val="28"/>
        </w:rPr>
        <w:t xml:space="preserve"> </w:t>
      </w:r>
      <w:r w:rsidR="00862FDC" w:rsidRPr="00797AF4">
        <w:rPr>
          <w:spacing w:val="-4"/>
          <w:sz w:val="28"/>
          <w:szCs w:val="28"/>
        </w:rPr>
        <w:t>Республики</w:t>
      </w:r>
      <w:r w:rsidR="00DE5803" w:rsidRPr="00797AF4">
        <w:rPr>
          <w:spacing w:val="-4"/>
          <w:sz w:val="28"/>
          <w:szCs w:val="28"/>
        </w:rPr>
        <w:t xml:space="preserve"> </w:t>
      </w:r>
      <w:r w:rsidR="00862FDC" w:rsidRPr="00797AF4">
        <w:rPr>
          <w:spacing w:val="-4"/>
          <w:sz w:val="28"/>
          <w:szCs w:val="28"/>
        </w:rPr>
        <w:t>на</w:t>
      </w:r>
      <w:r w:rsidR="00DE5803" w:rsidRPr="00797AF4">
        <w:rPr>
          <w:spacing w:val="-4"/>
          <w:sz w:val="28"/>
          <w:szCs w:val="28"/>
        </w:rPr>
        <w:t xml:space="preserve"> </w:t>
      </w:r>
      <w:r w:rsidR="00862FDC" w:rsidRPr="00797AF4">
        <w:rPr>
          <w:spacing w:val="-4"/>
          <w:sz w:val="28"/>
          <w:szCs w:val="28"/>
        </w:rPr>
        <w:t>очередной</w:t>
      </w:r>
      <w:r w:rsidR="00DE5803" w:rsidRPr="00797AF4">
        <w:rPr>
          <w:spacing w:val="-4"/>
          <w:sz w:val="28"/>
          <w:szCs w:val="28"/>
        </w:rPr>
        <w:t xml:space="preserve"> </w:t>
      </w:r>
      <w:r w:rsidR="00862FDC" w:rsidRPr="00797AF4">
        <w:rPr>
          <w:spacing w:val="-4"/>
          <w:sz w:val="28"/>
          <w:szCs w:val="28"/>
        </w:rPr>
        <w:t>финансовый</w:t>
      </w:r>
      <w:r w:rsidR="00DE5803" w:rsidRPr="00797AF4">
        <w:rPr>
          <w:spacing w:val="-4"/>
          <w:sz w:val="28"/>
          <w:szCs w:val="28"/>
        </w:rPr>
        <w:t xml:space="preserve"> </w:t>
      </w:r>
      <w:r w:rsidR="00862FDC" w:rsidRPr="00797AF4">
        <w:rPr>
          <w:spacing w:val="-4"/>
          <w:sz w:val="28"/>
          <w:szCs w:val="28"/>
        </w:rPr>
        <w:t>год</w:t>
      </w:r>
      <w:r w:rsidR="00DE5803" w:rsidRPr="00797AF4">
        <w:rPr>
          <w:spacing w:val="-4"/>
          <w:sz w:val="28"/>
          <w:szCs w:val="28"/>
        </w:rPr>
        <w:t xml:space="preserve"> </w:t>
      </w:r>
      <w:r w:rsidR="00862FDC" w:rsidRPr="00797AF4">
        <w:rPr>
          <w:spacing w:val="-4"/>
          <w:sz w:val="28"/>
          <w:szCs w:val="28"/>
        </w:rPr>
        <w:t>и</w:t>
      </w:r>
      <w:r w:rsidR="00DE5803" w:rsidRPr="00797AF4">
        <w:rPr>
          <w:spacing w:val="-4"/>
          <w:sz w:val="28"/>
          <w:szCs w:val="28"/>
        </w:rPr>
        <w:t xml:space="preserve"> </w:t>
      </w:r>
      <w:r w:rsidR="00862FDC" w:rsidRPr="00797AF4">
        <w:rPr>
          <w:spacing w:val="-4"/>
          <w:sz w:val="28"/>
          <w:szCs w:val="28"/>
        </w:rPr>
        <w:t>плановый</w:t>
      </w:r>
      <w:r w:rsidR="00DE5803" w:rsidRPr="00797AF4">
        <w:rPr>
          <w:spacing w:val="-4"/>
          <w:sz w:val="28"/>
          <w:szCs w:val="28"/>
        </w:rPr>
        <w:t xml:space="preserve"> </w:t>
      </w:r>
      <w:r w:rsidR="00862FDC" w:rsidRPr="00797AF4">
        <w:rPr>
          <w:spacing w:val="-4"/>
          <w:sz w:val="28"/>
          <w:szCs w:val="28"/>
        </w:rPr>
        <w:t>период,</w:t>
      </w:r>
      <w:r w:rsidR="00DE5803" w:rsidRPr="00797AF4">
        <w:rPr>
          <w:spacing w:val="-4"/>
          <w:sz w:val="28"/>
          <w:szCs w:val="28"/>
        </w:rPr>
        <w:t xml:space="preserve"> </w:t>
      </w:r>
      <w:r w:rsidR="00862FDC" w:rsidRPr="00797AF4">
        <w:rPr>
          <w:spacing w:val="-4"/>
          <w:sz w:val="28"/>
          <w:szCs w:val="28"/>
        </w:rPr>
        <w:t>а</w:t>
      </w:r>
      <w:r w:rsidR="00DE5803" w:rsidRPr="00797AF4">
        <w:rPr>
          <w:spacing w:val="-4"/>
          <w:sz w:val="28"/>
          <w:szCs w:val="28"/>
        </w:rPr>
        <w:t xml:space="preserve"> </w:t>
      </w:r>
      <w:r w:rsidR="00862FDC" w:rsidRPr="00797AF4">
        <w:rPr>
          <w:spacing w:val="-4"/>
          <w:sz w:val="28"/>
          <w:szCs w:val="28"/>
        </w:rPr>
        <w:t>также</w:t>
      </w:r>
      <w:r w:rsidR="00DE5803" w:rsidRPr="00797AF4">
        <w:rPr>
          <w:spacing w:val="-4"/>
          <w:sz w:val="28"/>
          <w:szCs w:val="28"/>
        </w:rPr>
        <w:t xml:space="preserve"> </w:t>
      </w:r>
      <w:r w:rsidR="00862FDC" w:rsidRPr="00797AF4">
        <w:rPr>
          <w:spacing w:val="-4"/>
          <w:sz w:val="28"/>
          <w:szCs w:val="28"/>
        </w:rPr>
        <w:t>приложения</w:t>
      </w:r>
      <w:r w:rsidR="00DE5803" w:rsidRPr="00797AF4">
        <w:rPr>
          <w:spacing w:val="-4"/>
          <w:sz w:val="28"/>
          <w:szCs w:val="28"/>
        </w:rPr>
        <w:t xml:space="preserve"> </w:t>
      </w:r>
      <w:r w:rsidR="00862FDC" w:rsidRPr="00797AF4">
        <w:rPr>
          <w:spacing w:val="-4"/>
          <w:sz w:val="28"/>
          <w:szCs w:val="28"/>
        </w:rPr>
        <w:t>к</w:t>
      </w:r>
      <w:r w:rsidR="00DE5803" w:rsidRPr="00797AF4">
        <w:rPr>
          <w:spacing w:val="-4"/>
          <w:sz w:val="28"/>
          <w:szCs w:val="28"/>
        </w:rPr>
        <w:t xml:space="preserve"> </w:t>
      </w:r>
      <w:r w:rsidR="00862FDC" w:rsidRPr="00797AF4">
        <w:rPr>
          <w:spacing w:val="-4"/>
          <w:sz w:val="28"/>
          <w:szCs w:val="28"/>
        </w:rPr>
        <w:t>нему,</w:t>
      </w:r>
      <w:r w:rsidR="00DE5803" w:rsidRPr="00797AF4">
        <w:rPr>
          <w:spacing w:val="-4"/>
          <w:sz w:val="28"/>
          <w:szCs w:val="28"/>
        </w:rPr>
        <w:t xml:space="preserve"> </w:t>
      </w:r>
      <w:r w:rsidR="00862FDC" w:rsidRPr="00797AF4">
        <w:rPr>
          <w:spacing w:val="-4"/>
          <w:sz w:val="28"/>
          <w:szCs w:val="28"/>
        </w:rPr>
        <w:t>устанавливающие:</w:t>
      </w:r>
    </w:p>
    <w:p w:rsidR="00862FDC" w:rsidRPr="00797AF4" w:rsidRDefault="00862FDC" w:rsidP="001602DD">
      <w:pPr>
        <w:autoSpaceDE w:val="0"/>
        <w:autoSpaceDN w:val="0"/>
        <w:adjustRightInd w:val="0"/>
        <w:spacing w:line="319" w:lineRule="auto"/>
        <w:ind w:firstLine="709"/>
        <w:jc w:val="both"/>
        <w:rPr>
          <w:spacing w:val="-4"/>
          <w:sz w:val="28"/>
          <w:szCs w:val="28"/>
        </w:rPr>
      </w:pPr>
      <w:proofErr w:type="gramStart"/>
      <w:r w:rsidRPr="00797AF4">
        <w:rPr>
          <w:spacing w:val="-4"/>
          <w:sz w:val="28"/>
          <w:szCs w:val="28"/>
        </w:rPr>
        <w:t>бюджетные</w:t>
      </w:r>
      <w:r w:rsidR="00DE5803" w:rsidRPr="00797AF4">
        <w:rPr>
          <w:spacing w:val="-4"/>
          <w:sz w:val="28"/>
          <w:szCs w:val="28"/>
        </w:rPr>
        <w:t xml:space="preserve"> </w:t>
      </w:r>
      <w:r w:rsidRPr="00797AF4">
        <w:rPr>
          <w:spacing w:val="-4"/>
          <w:sz w:val="28"/>
          <w:szCs w:val="28"/>
        </w:rPr>
        <w:t>ассигнования</w:t>
      </w:r>
      <w:r w:rsidR="00DE5803" w:rsidRPr="00797AF4">
        <w:rPr>
          <w:spacing w:val="-4"/>
          <w:sz w:val="28"/>
          <w:szCs w:val="28"/>
        </w:rPr>
        <w:t xml:space="preserve"> </w:t>
      </w:r>
      <w:r w:rsidRPr="00797AF4">
        <w:rPr>
          <w:spacing w:val="-4"/>
          <w:sz w:val="28"/>
          <w:szCs w:val="28"/>
        </w:rPr>
        <w:t>(за</w:t>
      </w:r>
      <w:r w:rsidR="00DE5803" w:rsidRPr="00797AF4">
        <w:rPr>
          <w:spacing w:val="-4"/>
          <w:sz w:val="28"/>
          <w:szCs w:val="28"/>
        </w:rPr>
        <w:t xml:space="preserve"> </w:t>
      </w:r>
      <w:r w:rsidRPr="00797AF4">
        <w:rPr>
          <w:spacing w:val="-4"/>
          <w:sz w:val="28"/>
          <w:szCs w:val="28"/>
        </w:rPr>
        <w:t>исключением</w:t>
      </w:r>
      <w:r w:rsidR="00DE5803" w:rsidRPr="00797AF4">
        <w:rPr>
          <w:spacing w:val="-4"/>
          <w:sz w:val="28"/>
          <w:szCs w:val="28"/>
        </w:rPr>
        <w:t xml:space="preserve"> </w:t>
      </w:r>
      <w:r w:rsidRPr="00797AF4">
        <w:rPr>
          <w:spacing w:val="-4"/>
          <w:sz w:val="28"/>
          <w:szCs w:val="28"/>
        </w:rPr>
        <w:t>утвержденных</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первом</w:t>
      </w:r>
      <w:r w:rsidR="00DE5803" w:rsidRPr="00797AF4">
        <w:rPr>
          <w:spacing w:val="-4"/>
          <w:sz w:val="28"/>
          <w:szCs w:val="28"/>
        </w:rPr>
        <w:t xml:space="preserve"> </w:t>
      </w:r>
      <w:r w:rsidRPr="00797AF4">
        <w:rPr>
          <w:spacing w:val="-4"/>
          <w:sz w:val="28"/>
          <w:szCs w:val="28"/>
        </w:rPr>
        <w:t>чтении</w:t>
      </w:r>
      <w:r w:rsidR="00DE5803" w:rsidRPr="00797AF4">
        <w:rPr>
          <w:spacing w:val="-4"/>
          <w:sz w:val="28"/>
          <w:szCs w:val="28"/>
        </w:rPr>
        <w:t xml:space="preserve"> </w:t>
      </w:r>
      <w:r w:rsidRPr="00797AF4">
        <w:rPr>
          <w:spacing w:val="-4"/>
          <w:sz w:val="28"/>
          <w:szCs w:val="28"/>
        </w:rPr>
        <w:t>условно</w:t>
      </w:r>
      <w:r w:rsidR="00DE5803" w:rsidRPr="00797AF4">
        <w:rPr>
          <w:spacing w:val="-4"/>
          <w:sz w:val="28"/>
          <w:szCs w:val="28"/>
        </w:rPr>
        <w:t xml:space="preserve"> </w:t>
      </w:r>
      <w:r w:rsidRPr="00797AF4">
        <w:rPr>
          <w:spacing w:val="-4"/>
          <w:sz w:val="28"/>
          <w:szCs w:val="28"/>
        </w:rPr>
        <w:t>утверждаемых</w:t>
      </w:r>
      <w:r w:rsidR="00DE5803" w:rsidRPr="00797AF4">
        <w:rPr>
          <w:spacing w:val="-4"/>
          <w:sz w:val="28"/>
          <w:szCs w:val="28"/>
        </w:rPr>
        <w:t xml:space="preserve"> </w:t>
      </w:r>
      <w:r w:rsidRPr="00797AF4">
        <w:rPr>
          <w:spacing w:val="-4"/>
          <w:sz w:val="28"/>
          <w:szCs w:val="28"/>
        </w:rPr>
        <w:t>(утвержденных)</w:t>
      </w:r>
      <w:r w:rsidR="00DE5803" w:rsidRPr="00797AF4">
        <w:rPr>
          <w:spacing w:val="-4"/>
          <w:sz w:val="28"/>
          <w:szCs w:val="28"/>
        </w:rPr>
        <w:t xml:space="preserve"> </w:t>
      </w:r>
      <w:r w:rsidRPr="00797AF4">
        <w:rPr>
          <w:spacing w:val="-4"/>
          <w:sz w:val="28"/>
          <w:szCs w:val="28"/>
        </w:rPr>
        <w:t>расходов)</w:t>
      </w:r>
      <w:r w:rsidR="00DE5803" w:rsidRPr="00797AF4">
        <w:rPr>
          <w:spacing w:val="-4"/>
          <w:sz w:val="28"/>
          <w:szCs w:val="28"/>
        </w:rPr>
        <w:t xml:space="preserve"> </w:t>
      </w:r>
      <w:r w:rsidRPr="00797AF4">
        <w:rPr>
          <w:spacing w:val="-4"/>
          <w:sz w:val="28"/>
          <w:szCs w:val="28"/>
        </w:rPr>
        <w:t>по</w:t>
      </w:r>
      <w:r w:rsidR="00DE5803" w:rsidRPr="00797AF4">
        <w:rPr>
          <w:spacing w:val="-4"/>
          <w:sz w:val="28"/>
          <w:szCs w:val="28"/>
        </w:rPr>
        <w:t xml:space="preserve"> </w:t>
      </w:r>
      <w:r w:rsidRPr="00797AF4">
        <w:rPr>
          <w:spacing w:val="-4"/>
          <w:sz w:val="28"/>
          <w:szCs w:val="28"/>
        </w:rPr>
        <w:t>разделам,</w:t>
      </w:r>
      <w:r w:rsidR="00DE5803" w:rsidRPr="00797AF4">
        <w:rPr>
          <w:spacing w:val="-4"/>
          <w:sz w:val="28"/>
          <w:szCs w:val="28"/>
        </w:rPr>
        <w:t xml:space="preserve"> </w:t>
      </w:r>
      <w:r w:rsidRPr="00797AF4">
        <w:rPr>
          <w:spacing w:val="-4"/>
          <w:sz w:val="28"/>
          <w:szCs w:val="28"/>
        </w:rPr>
        <w:t>по</w:t>
      </w:r>
      <w:r w:rsidRPr="00797AF4">
        <w:rPr>
          <w:spacing w:val="-4"/>
          <w:sz w:val="28"/>
          <w:szCs w:val="28"/>
        </w:rPr>
        <w:t>д</w:t>
      </w:r>
      <w:r w:rsidRPr="00797AF4">
        <w:rPr>
          <w:spacing w:val="-4"/>
          <w:sz w:val="28"/>
          <w:szCs w:val="28"/>
        </w:rPr>
        <w:t>разделам,</w:t>
      </w:r>
      <w:r w:rsidR="00DE5803" w:rsidRPr="00797AF4">
        <w:rPr>
          <w:spacing w:val="-4"/>
          <w:sz w:val="28"/>
          <w:szCs w:val="28"/>
        </w:rPr>
        <w:t xml:space="preserve"> </w:t>
      </w:r>
      <w:r w:rsidRPr="00797AF4">
        <w:rPr>
          <w:spacing w:val="-4"/>
          <w:sz w:val="28"/>
          <w:szCs w:val="28"/>
        </w:rPr>
        <w:t>целевым</w:t>
      </w:r>
      <w:r w:rsidR="00DE5803" w:rsidRPr="00797AF4">
        <w:rPr>
          <w:spacing w:val="-4"/>
          <w:sz w:val="28"/>
          <w:szCs w:val="28"/>
        </w:rPr>
        <w:t xml:space="preserve"> </w:t>
      </w:r>
      <w:r w:rsidRPr="00797AF4">
        <w:rPr>
          <w:spacing w:val="-4"/>
          <w:sz w:val="28"/>
          <w:szCs w:val="28"/>
        </w:rPr>
        <w:t>статьям</w:t>
      </w:r>
      <w:r w:rsidR="00DE5803" w:rsidRPr="00797AF4">
        <w:rPr>
          <w:spacing w:val="-4"/>
          <w:sz w:val="28"/>
          <w:szCs w:val="28"/>
        </w:rPr>
        <w:t xml:space="preserve"> </w:t>
      </w:r>
      <w:r w:rsidRPr="00797AF4">
        <w:rPr>
          <w:spacing w:val="-4"/>
          <w:sz w:val="28"/>
          <w:szCs w:val="28"/>
        </w:rPr>
        <w:t>(государственным</w:t>
      </w:r>
      <w:r w:rsidR="00DE5803" w:rsidRPr="00797AF4">
        <w:rPr>
          <w:spacing w:val="-4"/>
          <w:sz w:val="28"/>
          <w:szCs w:val="28"/>
        </w:rPr>
        <w:t xml:space="preserve"> </w:t>
      </w:r>
      <w:r w:rsidRPr="00797AF4">
        <w:rPr>
          <w:spacing w:val="-4"/>
          <w:sz w:val="28"/>
          <w:szCs w:val="28"/>
        </w:rPr>
        <w:t>программам</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w:t>
      </w:r>
      <w:r w:rsidRPr="00797AF4">
        <w:rPr>
          <w:spacing w:val="-4"/>
          <w:sz w:val="28"/>
          <w:szCs w:val="28"/>
        </w:rPr>
        <w:t>с</w:t>
      </w:r>
      <w:r w:rsidRPr="00797AF4">
        <w:rPr>
          <w:spacing w:val="-4"/>
          <w:sz w:val="28"/>
          <w:szCs w:val="28"/>
        </w:rPr>
        <w:t>публики</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непрограммным</w:t>
      </w:r>
      <w:r w:rsidR="00DE5803" w:rsidRPr="00797AF4">
        <w:rPr>
          <w:spacing w:val="-4"/>
          <w:sz w:val="28"/>
          <w:szCs w:val="28"/>
        </w:rPr>
        <w:t xml:space="preserve"> </w:t>
      </w:r>
      <w:r w:rsidRPr="00797AF4">
        <w:rPr>
          <w:spacing w:val="-4"/>
          <w:sz w:val="28"/>
          <w:szCs w:val="28"/>
        </w:rPr>
        <w:t>направлениям</w:t>
      </w:r>
      <w:r w:rsidR="00DE5803" w:rsidRPr="00797AF4">
        <w:rPr>
          <w:spacing w:val="-4"/>
          <w:sz w:val="28"/>
          <w:szCs w:val="28"/>
        </w:rPr>
        <w:t xml:space="preserve"> </w:t>
      </w:r>
      <w:r w:rsidRPr="00797AF4">
        <w:rPr>
          <w:spacing w:val="-4"/>
          <w:sz w:val="28"/>
          <w:szCs w:val="28"/>
        </w:rPr>
        <w:t>деятельности),</w:t>
      </w:r>
      <w:r w:rsidR="00DE5803" w:rsidRPr="00797AF4">
        <w:rPr>
          <w:spacing w:val="-4"/>
          <w:sz w:val="28"/>
          <w:szCs w:val="28"/>
        </w:rPr>
        <w:t xml:space="preserve"> </w:t>
      </w:r>
      <w:r w:rsidRPr="00797AF4">
        <w:rPr>
          <w:spacing w:val="-4"/>
          <w:sz w:val="28"/>
          <w:szCs w:val="28"/>
        </w:rPr>
        <w:t>группам</w:t>
      </w:r>
      <w:r w:rsidR="00DE5803" w:rsidRPr="00797AF4">
        <w:rPr>
          <w:spacing w:val="-4"/>
          <w:sz w:val="28"/>
          <w:szCs w:val="28"/>
        </w:rPr>
        <w:t xml:space="preserve"> </w:t>
      </w:r>
      <w:r w:rsidRPr="00797AF4">
        <w:rPr>
          <w:spacing w:val="-4"/>
          <w:sz w:val="28"/>
          <w:szCs w:val="28"/>
        </w:rPr>
        <w:t>(группам</w:t>
      </w:r>
      <w:r w:rsidR="00DE5803" w:rsidRPr="00797AF4">
        <w:rPr>
          <w:spacing w:val="-4"/>
          <w:sz w:val="28"/>
          <w:szCs w:val="28"/>
        </w:rPr>
        <w:t xml:space="preserve"> </w:t>
      </w:r>
      <w:r w:rsidR="00797AF4">
        <w:rPr>
          <w:spacing w:val="-4"/>
          <w:sz w:val="28"/>
          <w:szCs w:val="28"/>
        </w:rPr>
        <w:br/>
      </w:r>
      <w:r w:rsidRPr="00797AF4">
        <w:rPr>
          <w:spacing w:val="-4"/>
          <w:sz w:val="28"/>
          <w:szCs w:val="28"/>
        </w:rPr>
        <w:t>и</w:t>
      </w:r>
      <w:r w:rsidR="00DE5803" w:rsidRPr="00797AF4">
        <w:rPr>
          <w:spacing w:val="-4"/>
          <w:sz w:val="28"/>
          <w:szCs w:val="28"/>
        </w:rPr>
        <w:t xml:space="preserve"> </w:t>
      </w:r>
      <w:r w:rsidRPr="00797AF4">
        <w:rPr>
          <w:spacing w:val="-4"/>
          <w:sz w:val="28"/>
          <w:szCs w:val="28"/>
        </w:rPr>
        <w:t>подгруппам)</w:t>
      </w:r>
      <w:r w:rsidR="00DE5803" w:rsidRPr="00797AF4">
        <w:rPr>
          <w:spacing w:val="-4"/>
          <w:sz w:val="28"/>
          <w:szCs w:val="28"/>
        </w:rPr>
        <w:t xml:space="preserve"> </w:t>
      </w:r>
      <w:r w:rsidRPr="00797AF4">
        <w:rPr>
          <w:spacing w:val="-4"/>
          <w:sz w:val="28"/>
          <w:szCs w:val="28"/>
        </w:rPr>
        <w:t>видов</w:t>
      </w:r>
      <w:r w:rsidR="00DE5803" w:rsidRPr="00797AF4">
        <w:rPr>
          <w:spacing w:val="-4"/>
          <w:sz w:val="28"/>
          <w:szCs w:val="28"/>
        </w:rPr>
        <w:t xml:space="preserve"> </w:t>
      </w:r>
      <w:r w:rsidRPr="00797AF4">
        <w:rPr>
          <w:spacing w:val="-4"/>
          <w:sz w:val="28"/>
          <w:szCs w:val="28"/>
        </w:rPr>
        <w:t>расходов</w:t>
      </w:r>
      <w:r w:rsidR="00DE5803" w:rsidRPr="00797AF4">
        <w:rPr>
          <w:spacing w:val="-4"/>
          <w:sz w:val="28"/>
          <w:szCs w:val="28"/>
        </w:rPr>
        <w:t xml:space="preserve"> </w:t>
      </w:r>
      <w:r w:rsidRPr="00797AF4">
        <w:rPr>
          <w:spacing w:val="-4"/>
          <w:sz w:val="28"/>
          <w:szCs w:val="28"/>
        </w:rPr>
        <w:t>классификации</w:t>
      </w:r>
      <w:r w:rsidR="00DE5803" w:rsidRPr="00797AF4">
        <w:rPr>
          <w:spacing w:val="-4"/>
          <w:sz w:val="28"/>
          <w:szCs w:val="28"/>
        </w:rPr>
        <w:t xml:space="preserve"> </w:t>
      </w:r>
      <w:r w:rsidRPr="00797AF4">
        <w:rPr>
          <w:spacing w:val="-4"/>
          <w:sz w:val="28"/>
          <w:szCs w:val="28"/>
        </w:rPr>
        <w:t>расходов</w:t>
      </w:r>
      <w:r w:rsidR="00DE5803" w:rsidRPr="00797AF4">
        <w:rPr>
          <w:spacing w:val="-4"/>
          <w:sz w:val="28"/>
          <w:szCs w:val="28"/>
        </w:rPr>
        <w:t xml:space="preserve"> </w:t>
      </w:r>
      <w:r w:rsidRPr="00797AF4">
        <w:rPr>
          <w:spacing w:val="-4"/>
          <w:sz w:val="28"/>
          <w:szCs w:val="28"/>
        </w:rPr>
        <w:t>республиканского</w:t>
      </w:r>
      <w:r w:rsidR="00DE5803" w:rsidRPr="00797AF4">
        <w:rPr>
          <w:spacing w:val="-4"/>
          <w:sz w:val="28"/>
          <w:szCs w:val="28"/>
        </w:rPr>
        <w:t xml:space="preserve"> </w:t>
      </w:r>
      <w:r w:rsidRPr="00797AF4">
        <w:rPr>
          <w:spacing w:val="-4"/>
          <w:sz w:val="28"/>
          <w:szCs w:val="28"/>
        </w:rPr>
        <w:t>бюджета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очередной</w:t>
      </w:r>
      <w:r w:rsidR="00DE5803" w:rsidRPr="00797AF4">
        <w:rPr>
          <w:spacing w:val="-4"/>
          <w:sz w:val="28"/>
          <w:szCs w:val="28"/>
        </w:rPr>
        <w:t xml:space="preserve"> </w:t>
      </w:r>
      <w:r w:rsidRPr="00797AF4">
        <w:rPr>
          <w:spacing w:val="-4"/>
          <w:sz w:val="28"/>
          <w:szCs w:val="28"/>
        </w:rPr>
        <w:t>финансовый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r w:rsidRPr="00797AF4">
        <w:rPr>
          <w:spacing w:val="-4"/>
          <w:sz w:val="28"/>
          <w:szCs w:val="28"/>
        </w:rPr>
        <w:t>период</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пределах</w:t>
      </w:r>
      <w:r w:rsidR="00DE5803" w:rsidRPr="00797AF4">
        <w:rPr>
          <w:spacing w:val="-4"/>
          <w:sz w:val="28"/>
          <w:szCs w:val="28"/>
        </w:rPr>
        <w:t xml:space="preserve"> </w:t>
      </w:r>
      <w:r w:rsidRPr="00797AF4">
        <w:rPr>
          <w:spacing w:val="-4"/>
          <w:sz w:val="28"/>
          <w:szCs w:val="28"/>
        </w:rPr>
        <w:t>общего</w:t>
      </w:r>
      <w:r w:rsidR="00DE5803" w:rsidRPr="00797AF4">
        <w:rPr>
          <w:spacing w:val="-4"/>
          <w:sz w:val="28"/>
          <w:szCs w:val="28"/>
        </w:rPr>
        <w:t xml:space="preserve"> </w:t>
      </w:r>
      <w:r w:rsidRPr="00797AF4">
        <w:rPr>
          <w:spacing w:val="-4"/>
          <w:sz w:val="28"/>
          <w:szCs w:val="28"/>
        </w:rPr>
        <w:t>объема</w:t>
      </w:r>
      <w:r w:rsidR="00DE5803" w:rsidRPr="00797AF4">
        <w:rPr>
          <w:spacing w:val="-4"/>
          <w:sz w:val="28"/>
          <w:szCs w:val="28"/>
        </w:rPr>
        <w:t xml:space="preserve"> </w:t>
      </w:r>
      <w:r w:rsidRPr="00797AF4">
        <w:rPr>
          <w:spacing w:val="-4"/>
          <w:sz w:val="28"/>
          <w:szCs w:val="28"/>
        </w:rPr>
        <w:t>расходов</w:t>
      </w:r>
      <w:r w:rsidR="00DE5803" w:rsidRPr="00797AF4">
        <w:rPr>
          <w:spacing w:val="-4"/>
          <w:sz w:val="28"/>
          <w:szCs w:val="28"/>
        </w:rPr>
        <w:t xml:space="preserve"> </w:t>
      </w:r>
      <w:r w:rsidRPr="00797AF4">
        <w:rPr>
          <w:spacing w:val="-4"/>
          <w:sz w:val="28"/>
          <w:szCs w:val="28"/>
        </w:rPr>
        <w:t>республиканского</w:t>
      </w:r>
      <w:r w:rsidR="00DE5803" w:rsidRPr="00797AF4">
        <w:rPr>
          <w:spacing w:val="-4"/>
          <w:sz w:val="28"/>
          <w:szCs w:val="28"/>
        </w:rPr>
        <w:t xml:space="preserve"> </w:t>
      </w:r>
      <w:r w:rsidRPr="00797AF4">
        <w:rPr>
          <w:spacing w:val="-4"/>
          <w:sz w:val="28"/>
          <w:szCs w:val="28"/>
        </w:rPr>
        <w:t>бюджета</w:t>
      </w:r>
      <w:r w:rsidR="00DE5803" w:rsidRPr="00797AF4">
        <w:rPr>
          <w:spacing w:val="-4"/>
          <w:sz w:val="28"/>
          <w:szCs w:val="28"/>
        </w:rPr>
        <w:t xml:space="preserve"> </w:t>
      </w:r>
      <w:r w:rsidRPr="00797AF4">
        <w:rPr>
          <w:spacing w:val="-4"/>
          <w:sz w:val="28"/>
          <w:szCs w:val="28"/>
        </w:rPr>
        <w:t>Ч</w:t>
      </w:r>
      <w:r w:rsidRPr="00797AF4">
        <w:rPr>
          <w:spacing w:val="-4"/>
          <w:sz w:val="28"/>
          <w:szCs w:val="28"/>
        </w:rPr>
        <w:t>у</w:t>
      </w:r>
      <w:r w:rsidRPr="00797AF4">
        <w:rPr>
          <w:spacing w:val="-4"/>
          <w:sz w:val="28"/>
          <w:szCs w:val="28"/>
        </w:rPr>
        <w:t>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очередной</w:t>
      </w:r>
      <w:r w:rsidR="00DE5803" w:rsidRPr="00797AF4">
        <w:rPr>
          <w:spacing w:val="-4"/>
          <w:sz w:val="28"/>
          <w:szCs w:val="28"/>
        </w:rPr>
        <w:t xml:space="preserve"> </w:t>
      </w:r>
      <w:r w:rsidRPr="00797AF4">
        <w:rPr>
          <w:spacing w:val="-4"/>
          <w:sz w:val="28"/>
          <w:szCs w:val="28"/>
        </w:rPr>
        <w:t>финансовый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r w:rsidRPr="00797AF4">
        <w:rPr>
          <w:spacing w:val="-4"/>
          <w:sz w:val="28"/>
          <w:szCs w:val="28"/>
        </w:rPr>
        <w:t>период</w:t>
      </w:r>
      <w:proofErr w:type="gramEnd"/>
      <w:r w:rsidRPr="00797AF4">
        <w:rPr>
          <w:spacing w:val="-4"/>
          <w:sz w:val="28"/>
          <w:szCs w:val="28"/>
        </w:rPr>
        <w:t>,</w:t>
      </w:r>
      <w:r w:rsidR="00DE5803" w:rsidRPr="00797AF4">
        <w:rPr>
          <w:spacing w:val="-4"/>
          <w:sz w:val="28"/>
          <w:szCs w:val="28"/>
        </w:rPr>
        <w:t xml:space="preserve"> </w:t>
      </w:r>
      <w:proofErr w:type="gramStart"/>
      <w:r w:rsidRPr="00797AF4">
        <w:rPr>
          <w:spacing w:val="-4"/>
          <w:sz w:val="28"/>
          <w:szCs w:val="28"/>
        </w:rPr>
        <w:t>утвержденных</w:t>
      </w:r>
      <w:proofErr w:type="gramEnd"/>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первом</w:t>
      </w:r>
      <w:r w:rsidR="00DE5803" w:rsidRPr="00797AF4">
        <w:rPr>
          <w:spacing w:val="-4"/>
          <w:sz w:val="28"/>
          <w:szCs w:val="28"/>
        </w:rPr>
        <w:t xml:space="preserve"> </w:t>
      </w:r>
      <w:r w:rsidRPr="00797AF4">
        <w:rPr>
          <w:spacing w:val="-4"/>
          <w:sz w:val="28"/>
          <w:szCs w:val="28"/>
        </w:rPr>
        <w:t>чтении,</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соответствии</w:t>
      </w:r>
      <w:r w:rsidR="00DE5803" w:rsidRPr="00797AF4">
        <w:rPr>
          <w:spacing w:val="-4"/>
          <w:sz w:val="28"/>
          <w:szCs w:val="28"/>
        </w:rPr>
        <w:t xml:space="preserve"> </w:t>
      </w:r>
      <w:r w:rsidRPr="00797AF4">
        <w:rPr>
          <w:spacing w:val="-4"/>
          <w:sz w:val="28"/>
          <w:szCs w:val="28"/>
        </w:rPr>
        <w:t>с</w:t>
      </w:r>
      <w:r w:rsidR="00DE5803" w:rsidRPr="00797AF4">
        <w:rPr>
          <w:spacing w:val="-4"/>
          <w:sz w:val="28"/>
          <w:szCs w:val="28"/>
        </w:rPr>
        <w:t xml:space="preserve"> </w:t>
      </w:r>
      <w:r w:rsidR="00E64EFD" w:rsidRPr="00797AF4">
        <w:rPr>
          <w:spacing w:val="-4"/>
          <w:sz w:val="28"/>
          <w:szCs w:val="28"/>
        </w:rPr>
        <w:t>частью</w:t>
      </w:r>
      <w:r w:rsidR="00DE5803" w:rsidRPr="00797AF4">
        <w:rPr>
          <w:spacing w:val="-4"/>
          <w:sz w:val="28"/>
          <w:szCs w:val="28"/>
        </w:rPr>
        <w:t xml:space="preserve"> </w:t>
      </w:r>
      <w:r w:rsidR="009358EE" w:rsidRPr="00797AF4">
        <w:rPr>
          <w:spacing w:val="-4"/>
          <w:sz w:val="28"/>
          <w:szCs w:val="28"/>
        </w:rPr>
        <w:t>2</w:t>
      </w:r>
      <w:r w:rsidR="00DE5803" w:rsidRPr="00797AF4">
        <w:rPr>
          <w:spacing w:val="-4"/>
          <w:sz w:val="28"/>
          <w:szCs w:val="28"/>
        </w:rPr>
        <w:t xml:space="preserve"> </w:t>
      </w:r>
      <w:r w:rsidR="009358EE" w:rsidRPr="00797AF4">
        <w:rPr>
          <w:spacing w:val="-4"/>
          <w:sz w:val="28"/>
          <w:szCs w:val="28"/>
        </w:rPr>
        <w:t>статьи</w:t>
      </w:r>
      <w:r w:rsidR="00DE5803" w:rsidRPr="00797AF4">
        <w:rPr>
          <w:spacing w:val="-4"/>
          <w:sz w:val="28"/>
          <w:szCs w:val="28"/>
        </w:rPr>
        <w:t xml:space="preserve"> </w:t>
      </w:r>
      <w:r w:rsidR="00AB183B" w:rsidRPr="00797AF4">
        <w:rPr>
          <w:spacing w:val="-4"/>
          <w:sz w:val="28"/>
          <w:szCs w:val="28"/>
        </w:rPr>
        <w:t>4</w:t>
      </w:r>
      <w:r w:rsidR="00A55C6A" w:rsidRPr="00797AF4">
        <w:rPr>
          <w:spacing w:val="-4"/>
          <w:sz w:val="28"/>
          <w:szCs w:val="28"/>
        </w:rPr>
        <w:t>2</w:t>
      </w:r>
      <w:r w:rsidR="00DE5803" w:rsidRPr="00797AF4">
        <w:rPr>
          <w:spacing w:val="-4"/>
          <w:sz w:val="28"/>
          <w:szCs w:val="28"/>
        </w:rPr>
        <w:t xml:space="preserve"> </w:t>
      </w:r>
      <w:r w:rsidRPr="00797AF4">
        <w:rPr>
          <w:spacing w:val="-4"/>
          <w:sz w:val="28"/>
          <w:szCs w:val="28"/>
        </w:rPr>
        <w:t>насто</w:t>
      </w:r>
      <w:r w:rsidRPr="00797AF4">
        <w:rPr>
          <w:spacing w:val="-4"/>
          <w:sz w:val="28"/>
          <w:szCs w:val="28"/>
        </w:rPr>
        <w:t>я</w:t>
      </w:r>
      <w:r w:rsidRPr="00797AF4">
        <w:rPr>
          <w:spacing w:val="-4"/>
          <w:sz w:val="28"/>
          <w:szCs w:val="28"/>
        </w:rPr>
        <w:t>щего</w:t>
      </w:r>
      <w:r w:rsidR="00DE5803" w:rsidRPr="00797AF4">
        <w:rPr>
          <w:spacing w:val="-4"/>
          <w:sz w:val="28"/>
          <w:szCs w:val="28"/>
        </w:rPr>
        <w:t xml:space="preserve"> </w:t>
      </w:r>
      <w:r w:rsidRPr="00797AF4">
        <w:rPr>
          <w:spacing w:val="-4"/>
          <w:sz w:val="28"/>
          <w:szCs w:val="28"/>
        </w:rPr>
        <w:t>Закона;</w:t>
      </w:r>
    </w:p>
    <w:p w:rsidR="00862FDC" w:rsidRPr="00797AF4" w:rsidRDefault="00862FDC" w:rsidP="001602DD">
      <w:pPr>
        <w:autoSpaceDE w:val="0"/>
        <w:autoSpaceDN w:val="0"/>
        <w:adjustRightInd w:val="0"/>
        <w:spacing w:line="319" w:lineRule="auto"/>
        <w:ind w:firstLine="709"/>
        <w:jc w:val="both"/>
        <w:rPr>
          <w:spacing w:val="-4"/>
          <w:sz w:val="28"/>
          <w:szCs w:val="28"/>
        </w:rPr>
      </w:pPr>
      <w:proofErr w:type="gramStart"/>
      <w:r w:rsidRPr="00797AF4">
        <w:rPr>
          <w:spacing w:val="-4"/>
          <w:sz w:val="28"/>
          <w:szCs w:val="28"/>
        </w:rPr>
        <w:t>бюджетные</w:t>
      </w:r>
      <w:r w:rsidR="00DE5803" w:rsidRPr="00797AF4">
        <w:rPr>
          <w:spacing w:val="-4"/>
          <w:sz w:val="28"/>
          <w:szCs w:val="28"/>
        </w:rPr>
        <w:t xml:space="preserve"> </w:t>
      </w:r>
      <w:r w:rsidRPr="00797AF4">
        <w:rPr>
          <w:spacing w:val="-4"/>
          <w:sz w:val="28"/>
          <w:szCs w:val="28"/>
        </w:rPr>
        <w:t>ассигнования</w:t>
      </w:r>
      <w:r w:rsidR="00DE5803" w:rsidRPr="00797AF4">
        <w:rPr>
          <w:spacing w:val="-4"/>
          <w:sz w:val="28"/>
          <w:szCs w:val="28"/>
        </w:rPr>
        <w:t xml:space="preserve"> </w:t>
      </w:r>
      <w:r w:rsidRPr="00797AF4">
        <w:rPr>
          <w:spacing w:val="-4"/>
          <w:sz w:val="28"/>
          <w:szCs w:val="28"/>
        </w:rPr>
        <w:t>(за</w:t>
      </w:r>
      <w:r w:rsidR="00DE5803" w:rsidRPr="00797AF4">
        <w:rPr>
          <w:spacing w:val="-4"/>
          <w:sz w:val="28"/>
          <w:szCs w:val="28"/>
        </w:rPr>
        <w:t xml:space="preserve"> </w:t>
      </w:r>
      <w:r w:rsidRPr="00797AF4">
        <w:rPr>
          <w:spacing w:val="-4"/>
          <w:sz w:val="28"/>
          <w:szCs w:val="28"/>
        </w:rPr>
        <w:t>исключением</w:t>
      </w:r>
      <w:r w:rsidR="00DE5803" w:rsidRPr="00797AF4">
        <w:rPr>
          <w:spacing w:val="-4"/>
          <w:sz w:val="28"/>
          <w:szCs w:val="28"/>
        </w:rPr>
        <w:t xml:space="preserve"> </w:t>
      </w:r>
      <w:r w:rsidRPr="00797AF4">
        <w:rPr>
          <w:spacing w:val="-4"/>
          <w:sz w:val="28"/>
          <w:szCs w:val="28"/>
        </w:rPr>
        <w:t>утвержденных</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первом</w:t>
      </w:r>
      <w:r w:rsidR="00DE5803" w:rsidRPr="00797AF4">
        <w:rPr>
          <w:spacing w:val="-4"/>
          <w:sz w:val="28"/>
          <w:szCs w:val="28"/>
        </w:rPr>
        <w:t xml:space="preserve"> </w:t>
      </w:r>
      <w:r w:rsidRPr="00797AF4">
        <w:rPr>
          <w:spacing w:val="-4"/>
          <w:sz w:val="28"/>
          <w:szCs w:val="28"/>
        </w:rPr>
        <w:t>чтении</w:t>
      </w:r>
      <w:r w:rsidR="00DE5803" w:rsidRPr="00797AF4">
        <w:rPr>
          <w:spacing w:val="-4"/>
          <w:sz w:val="28"/>
          <w:szCs w:val="28"/>
        </w:rPr>
        <w:t xml:space="preserve"> </w:t>
      </w:r>
      <w:r w:rsidRPr="00797AF4">
        <w:rPr>
          <w:spacing w:val="-4"/>
          <w:sz w:val="28"/>
          <w:szCs w:val="28"/>
        </w:rPr>
        <w:t>условно</w:t>
      </w:r>
      <w:r w:rsidR="00DE5803" w:rsidRPr="00797AF4">
        <w:rPr>
          <w:spacing w:val="-4"/>
          <w:sz w:val="28"/>
          <w:szCs w:val="28"/>
        </w:rPr>
        <w:t xml:space="preserve"> </w:t>
      </w:r>
      <w:r w:rsidRPr="00797AF4">
        <w:rPr>
          <w:spacing w:val="-4"/>
          <w:sz w:val="28"/>
          <w:szCs w:val="28"/>
        </w:rPr>
        <w:t>утверждаемых</w:t>
      </w:r>
      <w:r w:rsidR="00DE5803" w:rsidRPr="00797AF4">
        <w:rPr>
          <w:spacing w:val="-4"/>
          <w:sz w:val="28"/>
          <w:szCs w:val="28"/>
        </w:rPr>
        <w:t xml:space="preserve"> </w:t>
      </w:r>
      <w:r w:rsidRPr="00797AF4">
        <w:rPr>
          <w:spacing w:val="-4"/>
          <w:sz w:val="28"/>
          <w:szCs w:val="28"/>
        </w:rPr>
        <w:t>(утвержденных)</w:t>
      </w:r>
      <w:r w:rsidR="00DE5803" w:rsidRPr="00797AF4">
        <w:rPr>
          <w:spacing w:val="-4"/>
          <w:sz w:val="28"/>
          <w:szCs w:val="28"/>
        </w:rPr>
        <w:t xml:space="preserve"> </w:t>
      </w:r>
      <w:r w:rsidRPr="00797AF4">
        <w:rPr>
          <w:spacing w:val="-4"/>
          <w:sz w:val="28"/>
          <w:szCs w:val="28"/>
        </w:rPr>
        <w:t>расходов)</w:t>
      </w:r>
      <w:r w:rsidR="00DE5803" w:rsidRPr="00797AF4">
        <w:rPr>
          <w:spacing w:val="-4"/>
          <w:sz w:val="28"/>
          <w:szCs w:val="28"/>
        </w:rPr>
        <w:t xml:space="preserve"> </w:t>
      </w:r>
      <w:r w:rsidRPr="00797AF4">
        <w:rPr>
          <w:spacing w:val="-4"/>
          <w:sz w:val="28"/>
          <w:szCs w:val="28"/>
        </w:rPr>
        <w:t>по</w:t>
      </w:r>
      <w:r w:rsidR="00DE5803" w:rsidRPr="00797AF4">
        <w:rPr>
          <w:spacing w:val="-4"/>
          <w:sz w:val="28"/>
          <w:szCs w:val="28"/>
        </w:rPr>
        <w:t xml:space="preserve"> </w:t>
      </w:r>
      <w:r w:rsidRPr="00797AF4">
        <w:rPr>
          <w:spacing w:val="-4"/>
          <w:sz w:val="28"/>
          <w:szCs w:val="28"/>
        </w:rPr>
        <w:t>целевым</w:t>
      </w:r>
      <w:r w:rsidR="00DE5803" w:rsidRPr="00797AF4">
        <w:rPr>
          <w:spacing w:val="-4"/>
          <w:sz w:val="28"/>
          <w:szCs w:val="28"/>
        </w:rPr>
        <w:t xml:space="preserve"> </w:t>
      </w:r>
      <w:r w:rsidRPr="00797AF4">
        <w:rPr>
          <w:spacing w:val="-4"/>
          <w:sz w:val="28"/>
          <w:szCs w:val="28"/>
        </w:rPr>
        <w:t>стат</w:t>
      </w:r>
      <w:r w:rsidRPr="00797AF4">
        <w:rPr>
          <w:spacing w:val="-4"/>
          <w:sz w:val="28"/>
          <w:szCs w:val="28"/>
        </w:rPr>
        <w:t>ь</w:t>
      </w:r>
      <w:r w:rsidRPr="00797AF4">
        <w:rPr>
          <w:spacing w:val="-4"/>
          <w:sz w:val="28"/>
          <w:szCs w:val="28"/>
        </w:rPr>
        <w:t>ям</w:t>
      </w:r>
      <w:r w:rsidR="00DE5803" w:rsidRPr="00797AF4">
        <w:rPr>
          <w:spacing w:val="-4"/>
          <w:sz w:val="28"/>
          <w:szCs w:val="28"/>
        </w:rPr>
        <w:t xml:space="preserve"> </w:t>
      </w:r>
      <w:r w:rsidRPr="00797AF4">
        <w:rPr>
          <w:spacing w:val="-4"/>
          <w:sz w:val="28"/>
          <w:szCs w:val="28"/>
        </w:rPr>
        <w:t>(государственным</w:t>
      </w:r>
      <w:r w:rsidR="00DE5803" w:rsidRPr="00797AF4">
        <w:rPr>
          <w:spacing w:val="-4"/>
          <w:sz w:val="28"/>
          <w:szCs w:val="28"/>
        </w:rPr>
        <w:t xml:space="preserve"> </w:t>
      </w:r>
      <w:r w:rsidRPr="00797AF4">
        <w:rPr>
          <w:spacing w:val="-4"/>
          <w:sz w:val="28"/>
          <w:szCs w:val="28"/>
        </w:rPr>
        <w:t>программам</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непрограммным</w:t>
      </w:r>
      <w:r w:rsidR="00DE5803" w:rsidRPr="00797AF4">
        <w:rPr>
          <w:spacing w:val="-4"/>
          <w:sz w:val="28"/>
          <w:szCs w:val="28"/>
        </w:rPr>
        <w:t xml:space="preserve"> </w:t>
      </w:r>
      <w:r w:rsidRPr="00797AF4">
        <w:rPr>
          <w:spacing w:val="-4"/>
          <w:sz w:val="28"/>
          <w:szCs w:val="28"/>
        </w:rPr>
        <w:t>направлениям</w:t>
      </w:r>
      <w:r w:rsidR="00DE5803" w:rsidRPr="00797AF4">
        <w:rPr>
          <w:spacing w:val="-4"/>
          <w:sz w:val="28"/>
          <w:szCs w:val="28"/>
        </w:rPr>
        <w:t xml:space="preserve"> </w:t>
      </w:r>
      <w:r w:rsidRPr="00797AF4">
        <w:rPr>
          <w:spacing w:val="-4"/>
          <w:sz w:val="28"/>
          <w:szCs w:val="28"/>
        </w:rPr>
        <w:t>деятельности),</w:t>
      </w:r>
      <w:r w:rsidR="00DE5803" w:rsidRPr="00797AF4">
        <w:rPr>
          <w:spacing w:val="-4"/>
          <w:sz w:val="28"/>
          <w:szCs w:val="28"/>
        </w:rPr>
        <w:t xml:space="preserve"> </w:t>
      </w:r>
      <w:r w:rsidRPr="00797AF4">
        <w:rPr>
          <w:spacing w:val="-4"/>
          <w:sz w:val="28"/>
          <w:szCs w:val="28"/>
        </w:rPr>
        <w:t>группам</w:t>
      </w:r>
      <w:r w:rsidR="00DE5803" w:rsidRPr="00797AF4">
        <w:rPr>
          <w:spacing w:val="-4"/>
          <w:sz w:val="28"/>
          <w:szCs w:val="28"/>
        </w:rPr>
        <w:t xml:space="preserve"> </w:t>
      </w:r>
      <w:r w:rsidRPr="00797AF4">
        <w:rPr>
          <w:spacing w:val="-4"/>
          <w:sz w:val="28"/>
          <w:szCs w:val="28"/>
        </w:rPr>
        <w:t>(группам</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подгруппам)</w:t>
      </w:r>
      <w:r w:rsidR="00DE5803" w:rsidRPr="00797AF4">
        <w:rPr>
          <w:spacing w:val="-4"/>
          <w:sz w:val="28"/>
          <w:szCs w:val="28"/>
        </w:rPr>
        <w:t xml:space="preserve"> </w:t>
      </w:r>
      <w:r w:rsidRPr="00797AF4">
        <w:rPr>
          <w:spacing w:val="-4"/>
          <w:sz w:val="28"/>
          <w:szCs w:val="28"/>
        </w:rPr>
        <w:t>видов</w:t>
      </w:r>
      <w:r w:rsidR="00DE5803" w:rsidRPr="00797AF4">
        <w:rPr>
          <w:spacing w:val="-4"/>
          <w:sz w:val="28"/>
          <w:szCs w:val="28"/>
        </w:rPr>
        <w:t xml:space="preserve"> </w:t>
      </w:r>
      <w:r w:rsidRPr="00797AF4">
        <w:rPr>
          <w:spacing w:val="-4"/>
          <w:sz w:val="28"/>
          <w:szCs w:val="28"/>
        </w:rPr>
        <w:t>расх</w:t>
      </w:r>
      <w:r w:rsidRPr="00797AF4">
        <w:rPr>
          <w:spacing w:val="-4"/>
          <w:sz w:val="28"/>
          <w:szCs w:val="28"/>
        </w:rPr>
        <w:t>о</w:t>
      </w:r>
      <w:r w:rsidRPr="00797AF4">
        <w:rPr>
          <w:spacing w:val="-4"/>
          <w:sz w:val="28"/>
          <w:szCs w:val="28"/>
        </w:rPr>
        <w:t>дов,</w:t>
      </w:r>
      <w:r w:rsidR="00DE5803" w:rsidRPr="00797AF4">
        <w:rPr>
          <w:spacing w:val="-4"/>
          <w:sz w:val="28"/>
          <w:szCs w:val="28"/>
        </w:rPr>
        <w:t xml:space="preserve"> </w:t>
      </w:r>
      <w:r w:rsidRPr="00797AF4">
        <w:rPr>
          <w:spacing w:val="-4"/>
          <w:sz w:val="28"/>
          <w:szCs w:val="28"/>
        </w:rPr>
        <w:t>разделам,</w:t>
      </w:r>
      <w:r w:rsidR="00DE5803" w:rsidRPr="00797AF4">
        <w:rPr>
          <w:spacing w:val="-4"/>
          <w:sz w:val="28"/>
          <w:szCs w:val="28"/>
        </w:rPr>
        <w:t xml:space="preserve"> </w:t>
      </w:r>
      <w:r w:rsidRPr="00797AF4">
        <w:rPr>
          <w:spacing w:val="-4"/>
          <w:sz w:val="28"/>
          <w:szCs w:val="28"/>
        </w:rPr>
        <w:t>подразделам</w:t>
      </w:r>
      <w:r w:rsidR="00DE5803" w:rsidRPr="00797AF4">
        <w:rPr>
          <w:spacing w:val="-4"/>
          <w:sz w:val="28"/>
          <w:szCs w:val="28"/>
        </w:rPr>
        <w:t xml:space="preserve"> </w:t>
      </w:r>
      <w:r w:rsidRPr="00797AF4">
        <w:rPr>
          <w:spacing w:val="-4"/>
          <w:sz w:val="28"/>
          <w:szCs w:val="28"/>
        </w:rPr>
        <w:t>классификации</w:t>
      </w:r>
      <w:r w:rsidR="00DE5803" w:rsidRPr="00797AF4">
        <w:rPr>
          <w:spacing w:val="-4"/>
          <w:sz w:val="28"/>
          <w:szCs w:val="28"/>
        </w:rPr>
        <w:t xml:space="preserve"> </w:t>
      </w:r>
      <w:r w:rsidRPr="00797AF4">
        <w:rPr>
          <w:spacing w:val="-4"/>
          <w:sz w:val="28"/>
          <w:szCs w:val="28"/>
        </w:rPr>
        <w:t>расходов</w:t>
      </w:r>
      <w:r w:rsidR="00DE5803" w:rsidRPr="00797AF4">
        <w:rPr>
          <w:spacing w:val="-4"/>
          <w:sz w:val="28"/>
          <w:szCs w:val="28"/>
        </w:rPr>
        <w:t xml:space="preserve"> </w:t>
      </w:r>
      <w:r w:rsidRPr="00797AF4">
        <w:rPr>
          <w:spacing w:val="-4"/>
          <w:sz w:val="28"/>
          <w:szCs w:val="28"/>
        </w:rPr>
        <w:t>республиканского</w:t>
      </w:r>
      <w:r w:rsidR="00DE5803" w:rsidRPr="00797AF4">
        <w:rPr>
          <w:spacing w:val="-4"/>
          <w:sz w:val="28"/>
          <w:szCs w:val="28"/>
        </w:rPr>
        <w:t xml:space="preserve"> </w:t>
      </w:r>
      <w:r w:rsidRPr="00797AF4">
        <w:rPr>
          <w:spacing w:val="-4"/>
          <w:sz w:val="28"/>
          <w:szCs w:val="28"/>
        </w:rPr>
        <w:t>бюджета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очередной</w:t>
      </w:r>
      <w:r w:rsidR="00DE5803" w:rsidRPr="00797AF4">
        <w:rPr>
          <w:spacing w:val="-4"/>
          <w:sz w:val="28"/>
          <w:szCs w:val="28"/>
        </w:rPr>
        <w:t xml:space="preserve"> </w:t>
      </w:r>
      <w:r w:rsidRPr="00797AF4">
        <w:rPr>
          <w:spacing w:val="-4"/>
          <w:sz w:val="28"/>
          <w:szCs w:val="28"/>
        </w:rPr>
        <w:t>финансовый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r w:rsidRPr="00797AF4">
        <w:rPr>
          <w:spacing w:val="-4"/>
          <w:sz w:val="28"/>
          <w:szCs w:val="28"/>
        </w:rPr>
        <w:t>период</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пределах</w:t>
      </w:r>
      <w:r w:rsidR="00DE5803" w:rsidRPr="00797AF4">
        <w:rPr>
          <w:spacing w:val="-4"/>
          <w:sz w:val="28"/>
          <w:szCs w:val="28"/>
        </w:rPr>
        <w:t xml:space="preserve"> </w:t>
      </w:r>
      <w:r w:rsidRPr="00797AF4">
        <w:rPr>
          <w:spacing w:val="-4"/>
          <w:sz w:val="28"/>
          <w:szCs w:val="28"/>
        </w:rPr>
        <w:t>общего</w:t>
      </w:r>
      <w:r w:rsidR="00DE5803" w:rsidRPr="00797AF4">
        <w:rPr>
          <w:spacing w:val="-4"/>
          <w:sz w:val="28"/>
          <w:szCs w:val="28"/>
        </w:rPr>
        <w:t xml:space="preserve"> </w:t>
      </w:r>
      <w:r w:rsidRPr="00797AF4">
        <w:rPr>
          <w:spacing w:val="-4"/>
          <w:sz w:val="28"/>
          <w:szCs w:val="28"/>
        </w:rPr>
        <w:t>объема</w:t>
      </w:r>
      <w:r w:rsidR="00DE5803" w:rsidRPr="00797AF4">
        <w:rPr>
          <w:spacing w:val="-4"/>
          <w:sz w:val="28"/>
          <w:szCs w:val="28"/>
        </w:rPr>
        <w:t xml:space="preserve"> </w:t>
      </w:r>
      <w:r w:rsidRPr="00797AF4">
        <w:rPr>
          <w:spacing w:val="-4"/>
          <w:sz w:val="28"/>
          <w:szCs w:val="28"/>
        </w:rPr>
        <w:t>расходов</w:t>
      </w:r>
      <w:r w:rsidR="00DE5803" w:rsidRPr="00797AF4">
        <w:rPr>
          <w:spacing w:val="-4"/>
          <w:sz w:val="28"/>
          <w:szCs w:val="28"/>
        </w:rPr>
        <w:t xml:space="preserve"> </w:t>
      </w:r>
      <w:r w:rsidRPr="00797AF4">
        <w:rPr>
          <w:spacing w:val="-4"/>
          <w:sz w:val="28"/>
          <w:szCs w:val="28"/>
        </w:rPr>
        <w:t>республиканского</w:t>
      </w:r>
      <w:r w:rsidR="00DE5803" w:rsidRPr="00797AF4">
        <w:rPr>
          <w:spacing w:val="-4"/>
          <w:sz w:val="28"/>
          <w:szCs w:val="28"/>
        </w:rPr>
        <w:t xml:space="preserve"> </w:t>
      </w:r>
      <w:r w:rsidRPr="00797AF4">
        <w:rPr>
          <w:spacing w:val="-4"/>
          <w:sz w:val="28"/>
          <w:szCs w:val="28"/>
        </w:rPr>
        <w:t>бюджета</w:t>
      </w:r>
      <w:r w:rsidR="00DE5803" w:rsidRPr="00797AF4">
        <w:rPr>
          <w:spacing w:val="-4"/>
          <w:sz w:val="28"/>
          <w:szCs w:val="28"/>
        </w:rPr>
        <w:t xml:space="preserve"> </w:t>
      </w:r>
      <w:r w:rsidR="00797AF4">
        <w:rPr>
          <w:spacing w:val="-4"/>
          <w:sz w:val="28"/>
          <w:szCs w:val="28"/>
        </w:rPr>
        <w:br/>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очередной</w:t>
      </w:r>
      <w:r w:rsidR="00DE5803" w:rsidRPr="00797AF4">
        <w:rPr>
          <w:spacing w:val="-4"/>
          <w:sz w:val="28"/>
          <w:szCs w:val="28"/>
        </w:rPr>
        <w:t xml:space="preserve"> </w:t>
      </w:r>
      <w:r w:rsidRPr="00797AF4">
        <w:rPr>
          <w:spacing w:val="-4"/>
          <w:sz w:val="28"/>
          <w:szCs w:val="28"/>
        </w:rPr>
        <w:t>финансовый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r w:rsidRPr="00797AF4">
        <w:rPr>
          <w:spacing w:val="-4"/>
          <w:sz w:val="28"/>
          <w:szCs w:val="28"/>
        </w:rPr>
        <w:t>период</w:t>
      </w:r>
      <w:proofErr w:type="gramEnd"/>
      <w:r w:rsidRPr="00797AF4">
        <w:rPr>
          <w:spacing w:val="-4"/>
          <w:sz w:val="28"/>
          <w:szCs w:val="28"/>
        </w:rPr>
        <w:t>,</w:t>
      </w:r>
      <w:r w:rsidR="00DE5803" w:rsidRPr="00797AF4">
        <w:rPr>
          <w:spacing w:val="-4"/>
          <w:sz w:val="28"/>
          <w:szCs w:val="28"/>
        </w:rPr>
        <w:t xml:space="preserve"> </w:t>
      </w:r>
      <w:proofErr w:type="gramStart"/>
      <w:r w:rsidRPr="00797AF4">
        <w:rPr>
          <w:spacing w:val="-4"/>
          <w:sz w:val="28"/>
          <w:szCs w:val="28"/>
        </w:rPr>
        <w:t>утвержденных</w:t>
      </w:r>
      <w:proofErr w:type="gramEnd"/>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первом</w:t>
      </w:r>
      <w:r w:rsidR="00DE5803" w:rsidRPr="00797AF4">
        <w:rPr>
          <w:spacing w:val="-4"/>
          <w:sz w:val="28"/>
          <w:szCs w:val="28"/>
        </w:rPr>
        <w:t xml:space="preserve"> </w:t>
      </w:r>
      <w:r w:rsidRPr="00797AF4">
        <w:rPr>
          <w:spacing w:val="-4"/>
          <w:sz w:val="28"/>
          <w:szCs w:val="28"/>
        </w:rPr>
        <w:t>чтении,</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соответствии</w:t>
      </w:r>
      <w:r w:rsidR="00DE5803" w:rsidRPr="00797AF4">
        <w:rPr>
          <w:spacing w:val="-4"/>
          <w:sz w:val="28"/>
          <w:szCs w:val="28"/>
        </w:rPr>
        <w:t xml:space="preserve"> </w:t>
      </w:r>
      <w:r w:rsidRPr="00797AF4">
        <w:rPr>
          <w:spacing w:val="-4"/>
          <w:sz w:val="28"/>
          <w:szCs w:val="28"/>
        </w:rPr>
        <w:t>с</w:t>
      </w:r>
      <w:r w:rsidR="00DE5803" w:rsidRPr="00797AF4">
        <w:rPr>
          <w:spacing w:val="-4"/>
          <w:sz w:val="28"/>
          <w:szCs w:val="28"/>
        </w:rPr>
        <w:t xml:space="preserve"> </w:t>
      </w:r>
      <w:r w:rsidR="00E64EFD" w:rsidRPr="00797AF4">
        <w:rPr>
          <w:spacing w:val="-4"/>
          <w:sz w:val="28"/>
          <w:szCs w:val="28"/>
        </w:rPr>
        <w:t>частью</w:t>
      </w:r>
      <w:r w:rsidR="00DE5803" w:rsidRPr="00797AF4">
        <w:rPr>
          <w:spacing w:val="-4"/>
          <w:sz w:val="28"/>
          <w:szCs w:val="28"/>
        </w:rPr>
        <w:t xml:space="preserve"> </w:t>
      </w:r>
      <w:r w:rsidR="00E64EFD" w:rsidRPr="00797AF4">
        <w:rPr>
          <w:spacing w:val="-4"/>
          <w:sz w:val="28"/>
          <w:szCs w:val="28"/>
        </w:rPr>
        <w:t>2</w:t>
      </w:r>
      <w:r w:rsidR="00DE5803" w:rsidRPr="00797AF4">
        <w:rPr>
          <w:spacing w:val="-4"/>
          <w:sz w:val="28"/>
          <w:szCs w:val="28"/>
        </w:rPr>
        <w:t xml:space="preserve"> </w:t>
      </w:r>
      <w:r w:rsidRPr="00797AF4">
        <w:rPr>
          <w:spacing w:val="-4"/>
          <w:sz w:val="28"/>
          <w:szCs w:val="28"/>
        </w:rPr>
        <w:t>статьи</w:t>
      </w:r>
      <w:r w:rsidR="00DE5803" w:rsidRPr="00797AF4">
        <w:rPr>
          <w:spacing w:val="-4"/>
          <w:sz w:val="28"/>
          <w:szCs w:val="28"/>
        </w:rPr>
        <w:t xml:space="preserve"> </w:t>
      </w:r>
      <w:r w:rsidR="00A55C6A" w:rsidRPr="00797AF4">
        <w:rPr>
          <w:spacing w:val="-4"/>
          <w:sz w:val="28"/>
          <w:szCs w:val="28"/>
        </w:rPr>
        <w:t>42</w:t>
      </w:r>
      <w:r w:rsidR="00DE5803" w:rsidRPr="00797AF4">
        <w:rPr>
          <w:spacing w:val="-4"/>
          <w:sz w:val="28"/>
          <w:szCs w:val="28"/>
        </w:rPr>
        <w:t xml:space="preserve"> </w:t>
      </w:r>
      <w:r w:rsidRPr="00797AF4">
        <w:rPr>
          <w:spacing w:val="-4"/>
          <w:sz w:val="28"/>
          <w:szCs w:val="28"/>
        </w:rPr>
        <w:t>насто</w:t>
      </w:r>
      <w:r w:rsidRPr="00797AF4">
        <w:rPr>
          <w:spacing w:val="-4"/>
          <w:sz w:val="28"/>
          <w:szCs w:val="28"/>
        </w:rPr>
        <w:t>я</w:t>
      </w:r>
      <w:r w:rsidRPr="00797AF4">
        <w:rPr>
          <w:spacing w:val="-4"/>
          <w:sz w:val="28"/>
          <w:szCs w:val="28"/>
        </w:rPr>
        <w:t>щего</w:t>
      </w:r>
      <w:r w:rsidR="00DE5803" w:rsidRPr="00797AF4">
        <w:rPr>
          <w:spacing w:val="-4"/>
          <w:sz w:val="28"/>
          <w:szCs w:val="28"/>
        </w:rPr>
        <w:t xml:space="preserve"> </w:t>
      </w:r>
      <w:r w:rsidRPr="00797AF4">
        <w:rPr>
          <w:spacing w:val="-4"/>
          <w:sz w:val="28"/>
          <w:szCs w:val="28"/>
        </w:rPr>
        <w:t>Закона;</w:t>
      </w:r>
    </w:p>
    <w:p w:rsidR="00862FDC" w:rsidRPr="0098090C" w:rsidRDefault="00862FDC" w:rsidP="001602DD">
      <w:pPr>
        <w:autoSpaceDE w:val="0"/>
        <w:autoSpaceDN w:val="0"/>
        <w:adjustRightInd w:val="0"/>
        <w:spacing w:line="319" w:lineRule="auto"/>
        <w:ind w:firstLine="709"/>
        <w:jc w:val="both"/>
        <w:rPr>
          <w:sz w:val="28"/>
          <w:szCs w:val="28"/>
        </w:rPr>
      </w:pPr>
      <w:r w:rsidRPr="0098090C">
        <w:rPr>
          <w:sz w:val="28"/>
          <w:szCs w:val="28"/>
        </w:rPr>
        <w:t>бюджетные</w:t>
      </w:r>
      <w:r w:rsidR="00DE5803" w:rsidRPr="0098090C">
        <w:rPr>
          <w:sz w:val="28"/>
          <w:szCs w:val="28"/>
        </w:rPr>
        <w:t xml:space="preserve"> </w:t>
      </w:r>
      <w:r w:rsidRPr="0098090C">
        <w:rPr>
          <w:sz w:val="28"/>
          <w:szCs w:val="28"/>
        </w:rPr>
        <w:t>ассигнования</w:t>
      </w:r>
      <w:r w:rsidR="00DE5803" w:rsidRPr="0098090C">
        <w:rPr>
          <w:sz w:val="28"/>
          <w:szCs w:val="28"/>
        </w:rPr>
        <w:t xml:space="preserve"> </w:t>
      </w:r>
      <w:r w:rsidRPr="0098090C">
        <w:rPr>
          <w:sz w:val="28"/>
          <w:szCs w:val="28"/>
        </w:rPr>
        <w:t>на</w:t>
      </w:r>
      <w:r w:rsidR="00DE5803" w:rsidRPr="0098090C">
        <w:rPr>
          <w:sz w:val="28"/>
          <w:szCs w:val="28"/>
        </w:rPr>
        <w:t xml:space="preserve"> </w:t>
      </w:r>
      <w:r w:rsidRPr="0098090C">
        <w:rPr>
          <w:sz w:val="28"/>
          <w:szCs w:val="28"/>
        </w:rPr>
        <w:t>предоставление</w:t>
      </w:r>
      <w:r w:rsidR="00DE5803" w:rsidRPr="0098090C">
        <w:rPr>
          <w:sz w:val="28"/>
          <w:szCs w:val="28"/>
        </w:rPr>
        <w:t xml:space="preserve"> </w:t>
      </w:r>
      <w:r w:rsidRPr="0098090C">
        <w:rPr>
          <w:sz w:val="28"/>
          <w:szCs w:val="28"/>
        </w:rPr>
        <w:t>бюджетных</w:t>
      </w:r>
      <w:r w:rsidR="00DE5803" w:rsidRPr="0098090C">
        <w:rPr>
          <w:sz w:val="28"/>
          <w:szCs w:val="28"/>
        </w:rPr>
        <w:t xml:space="preserve"> </w:t>
      </w:r>
      <w:r w:rsidRPr="0098090C">
        <w:rPr>
          <w:sz w:val="28"/>
          <w:szCs w:val="28"/>
        </w:rPr>
        <w:t>инвестиций</w:t>
      </w:r>
      <w:r w:rsidR="00DE5803" w:rsidRPr="0098090C">
        <w:rPr>
          <w:sz w:val="28"/>
          <w:szCs w:val="28"/>
        </w:rPr>
        <w:t xml:space="preserve"> </w:t>
      </w:r>
      <w:r w:rsidRPr="0098090C">
        <w:rPr>
          <w:sz w:val="28"/>
          <w:szCs w:val="28"/>
        </w:rPr>
        <w:t>юридическим</w:t>
      </w:r>
      <w:r w:rsidR="00DE5803" w:rsidRPr="0098090C">
        <w:rPr>
          <w:sz w:val="28"/>
          <w:szCs w:val="28"/>
        </w:rPr>
        <w:t xml:space="preserve"> </w:t>
      </w:r>
      <w:r w:rsidRPr="0098090C">
        <w:rPr>
          <w:sz w:val="28"/>
          <w:szCs w:val="28"/>
        </w:rPr>
        <w:t>лицам,</w:t>
      </w:r>
      <w:r w:rsidR="00DE5803" w:rsidRPr="0098090C">
        <w:rPr>
          <w:sz w:val="28"/>
          <w:szCs w:val="28"/>
        </w:rPr>
        <w:t xml:space="preserve"> </w:t>
      </w:r>
      <w:r w:rsidRPr="0098090C">
        <w:rPr>
          <w:sz w:val="28"/>
          <w:szCs w:val="28"/>
        </w:rPr>
        <w:t>не</w:t>
      </w:r>
      <w:r w:rsidR="00DE5803" w:rsidRPr="0098090C">
        <w:rPr>
          <w:sz w:val="28"/>
          <w:szCs w:val="28"/>
        </w:rPr>
        <w:t xml:space="preserve"> </w:t>
      </w:r>
      <w:r w:rsidRPr="0098090C">
        <w:rPr>
          <w:sz w:val="28"/>
          <w:szCs w:val="28"/>
        </w:rPr>
        <w:t>являющимся</w:t>
      </w:r>
      <w:r w:rsidR="00DE5803" w:rsidRPr="0098090C">
        <w:rPr>
          <w:sz w:val="28"/>
          <w:szCs w:val="28"/>
        </w:rPr>
        <w:t xml:space="preserve"> </w:t>
      </w:r>
      <w:r w:rsidRPr="0098090C">
        <w:rPr>
          <w:sz w:val="28"/>
          <w:szCs w:val="28"/>
        </w:rPr>
        <w:t>государственными</w:t>
      </w:r>
      <w:r w:rsidR="00DE5803" w:rsidRPr="0098090C">
        <w:rPr>
          <w:sz w:val="28"/>
          <w:szCs w:val="28"/>
        </w:rPr>
        <w:t xml:space="preserve"> </w:t>
      </w:r>
      <w:r w:rsidRPr="0098090C">
        <w:rPr>
          <w:sz w:val="28"/>
          <w:szCs w:val="28"/>
        </w:rPr>
        <w:t>учреждениями</w:t>
      </w:r>
      <w:r w:rsidR="00DE5803" w:rsidRPr="0098090C">
        <w:rPr>
          <w:sz w:val="28"/>
          <w:szCs w:val="28"/>
        </w:rPr>
        <w:t xml:space="preserve"> </w:t>
      </w:r>
      <w:r w:rsidR="00061A8D" w:rsidRPr="0098090C">
        <w:rPr>
          <w:sz w:val="28"/>
          <w:szCs w:val="28"/>
        </w:rPr>
        <w:t>Чувашской</w:t>
      </w:r>
      <w:r w:rsidR="00DE5803" w:rsidRPr="0098090C">
        <w:rPr>
          <w:sz w:val="28"/>
          <w:szCs w:val="28"/>
        </w:rPr>
        <w:t xml:space="preserve"> </w:t>
      </w:r>
      <w:r w:rsidR="00061A8D" w:rsidRPr="0098090C">
        <w:rPr>
          <w:sz w:val="28"/>
          <w:szCs w:val="28"/>
        </w:rPr>
        <w:t>Республики</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государственными</w:t>
      </w:r>
      <w:r w:rsidR="00DE5803" w:rsidRPr="0098090C">
        <w:rPr>
          <w:sz w:val="28"/>
          <w:szCs w:val="28"/>
        </w:rPr>
        <w:t xml:space="preserve"> </w:t>
      </w:r>
      <w:r w:rsidRPr="0098090C">
        <w:rPr>
          <w:sz w:val="28"/>
          <w:szCs w:val="28"/>
        </w:rPr>
        <w:t>унитарными</w:t>
      </w:r>
      <w:r w:rsidR="00DE5803" w:rsidRPr="0098090C">
        <w:rPr>
          <w:sz w:val="28"/>
          <w:szCs w:val="28"/>
        </w:rPr>
        <w:t xml:space="preserve"> </w:t>
      </w:r>
      <w:r w:rsidRPr="0098090C">
        <w:rPr>
          <w:sz w:val="28"/>
          <w:szCs w:val="28"/>
        </w:rPr>
        <w:t>предприятиями</w:t>
      </w:r>
      <w:r w:rsidR="00DE5803" w:rsidRPr="0098090C">
        <w:rPr>
          <w:sz w:val="28"/>
          <w:szCs w:val="28"/>
        </w:rPr>
        <w:t xml:space="preserve"> </w:t>
      </w:r>
      <w:r w:rsidR="00061A8D" w:rsidRPr="0098090C">
        <w:rPr>
          <w:sz w:val="28"/>
          <w:szCs w:val="28"/>
        </w:rPr>
        <w:t>Чувашской</w:t>
      </w:r>
      <w:r w:rsidR="00DE5803" w:rsidRPr="0098090C">
        <w:rPr>
          <w:sz w:val="28"/>
          <w:szCs w:val="28"/>
        </w:rPr>
        <w:t xml:space="preserve"> </w:t>
      </w:r>
      <w:r w:rsidR="00061A8D" w:rsidRPr="0098090C">
        <w:rPr>
          <w:sz w:val="28"/>
          <w:szCs w:val="28"/>
        </w:rPr>
        <w:t>Республики</w:t>
      </w:r>
      <w:r w:rsidRPr="0098090C">
        <w:rPr>
          <w:sz w:val="28"/>
          <w:szCs w:val="28"/>
        </w:rPr>
        <w:t>;</w:t>
      </w:r>
    </w:p>
    <w:p w:rsidR="00862FDC" w:rsidRPr="00797AF4" w:rsidRDefault="00862FDC" w:rsidP="001602DD">
      <w:pPr>
        <w:autoSpaceDE w:val="0"/>
        <w:autoSpaceDN w:val="0"/>
        <w:adjustRightInd w:val="0"/>
        <w:spacing w:line="302" w:lineRule="auto"/>
        <w:ind w:firstLine="709"/>
        <w:jc w:val="both"/>
        <w:rPr>
          <w:spacing w:val="-4"/>
          <w:sz w:val="28"/>
          <w:szCs w:val="28"/>
        </w:rPr>
      </w:pPr>
      <w:r w:rsidRPr="00797AF4">
        <w:rPr>
          <w:spacing w:val="-4"/>
          <w:sz w:val="28"/>
          <w:szCs w:val="28"/>
        </w:rPr>
        <w:lastRenderedPageBreak/>
        <w:t>распределение</w:t>
      </w:r>
      <w:r w:rsidR="00DE5803" w:rsidRPr="00797AF4">
        <w:rPr>
          <w:spacing w:val="-4"/>
          <w:sz w:val="28"/>
          <w:szCs w:val="28"/>
        </w:rPr>
        <w:t xml:space="preserve"> </w:t>
      </w:r>
      <w:r w:rsidRPr="00797AF4">
        <w:rPr>
          <w:spacing w:val="-4"/>
          <w:sz w:val="28"/>
          <w:szCs w:val="28"/>
        </w:rPr>
        <w:t>бюджетных</w:t>
      </w:r>
      <w:r w:rsidR="00DE5803" w:rsidRPr="00797AF4">
        <w:rPr>
          <w:spacing w:val="-4"/>
          <w:sz w:val="28"/>
          <w:szCs w:val="28"/>
        </w:rPr>
        <w:t xml:space="preserve"> </w:t>
      </w:r>
      <w:r w:rsidRPr="00797AF4">
        <w:rPr>
          <w:spacing w:val="-4"/>
          <w:sz w:val="28"/>
          <w:szCs w:val="28"/>
        </w:rPr>
        <w:t>ассигнований</w:t>
      </w:r>
      <w:r w:rsidR="00DE5803" w:rsidRPr="00797AF4">
        <w:rPr>
          <w:spacing w:val="-4"/>
          <w:sz w:val="28"/>
          <w:szCs w:val="28"/>
        </w:rPr>
        <w:t xml:space="preserve"> </w:t>
      </w:r>
      <w:r w:rsidRPr="00797AF4">
        <w:rPr>
          <w:spacing w:val="-4"/>
          <w:sz w:val="28"/>
          <w:szCs w:val="28"/>
        </w:rPr>
        <w:t>по</w:t>
      </w:r>
      <w:r w:rsidR="00DE5803" w:rsidRPr="00797AF4">
        <w:rPr>
          <w:spacing w:val="-4"/>
          <w:sz w:val="28"/>
          <w:szCs w:val="28"/>
        </w:rPr>
        <w:t xml:space="preserve"> </w:t>
      </w:r>
      <w:r w:rsidRPr="00797AF4">
        <w:rPr>
          <w:spacing w:val="-4"/>
          <w:sz w:val="28"/>
          <w:szCs w:val="28"/>
        </w:rPr>
        <w:t>разделам,</w:t>
      </w:r>
      <w:r w:rsidR="00DE5803" w:rsidRPr="00797AF4">
        <w:rPr>
          <w:spacing w:val="-4"/>
          <w:sz w:val="28"/>
          <w:szCs w:val="28"/>
        </w:rPr>
        <w:t xml:space="preserve"> </w:t>
      </w:r>
      <w:r w:rsidRPr="00797AF4">
        <w:rPr>
          <w:spacing w:val="-4"/>
          <w:sz w:val="28"/>
          <w:szCs w:val="28"/>
        </w:rPr>
        <w:t>подразделам,</w:t>
      </w:r>
      <w:r w:rsidR="00DE5803" w:rsidRPr="00797AF4">
        <w:rPr>
          <w:spacing w:val="-4"/>
          <w:sz w:val="28"/>
          <w:szCs w:val="28"/>
        </w:rPr>
        <w:t xml:space="preserve"> </w:t>
      </w:r>
      <w:r w:rsidRPr="00797AF4">
        <w:rPr>
          <w:spacing w:val="-4"/>
          <w:sz w:val="28"/>
          <w:szCs w:val="28"/>
        </w:rPr>
        <w:t>целевым</w:t>
      </w:r>
      <w:r w:rsidR="00DE5803" w:rsidRPr="00797AF4">
        <w:rPr>
          <w:spacing w:val="-4"/>
          <w:sz w:val="28"/>
          <w:szCs w:val="28"/>
        </w:rPr>
        <w:t xml:space="preserve"> </w:t>
      </w:r>
      <w:r w:rsidRPr="00797AF4">
        <w:rPr>
          <w:spacing w:val="-4"/>
          <w:sz w:val="28"/>
          <w:szCs w:val="28"/>
        </w:rPr>
        <w:t>статьям</w:t>
      </w:r>
      <w:r w:rsidR="00DE5803" w:rsidRPr="00797AF4">
        <w:rPr>
          <w:spacing w:val="-4"/>
          <w:sz w:val="28"/>
          <w:szCs w:val="28"/>
        </w:rPr>
        <w:t xml:space="preserve"> </w:t>
      </w:r>
      <w:r w:rsidRPr="00797AF4">
        <w:rPr>
          <w:spacing w:val="-4"/>
          <w:sz w:val="28"/>
          <w:szCs w:val="28"/>
        </w:rPr>
        <w:t>(государственным</w:t>
      </w:r>
      <w:r w:rsidR="00DE5803" w:rsidRPr="00797AF4">
        <w:rPr>
          <w:spacing w:val="-4"/>
          <w:sz w:val="28"/>
          <w:szCs w:val="28"/>
        </w:rPr>
        <w:t xml:space="preserve"> </w:t>
      </w:r>
      <w:r w:rsidRPr="00797AF4">
        <w:rPr>
          <w:spacing w:val="-4"/>
          <w:sz w:val="28"/>
          <w:szCs w:val="28"/>
        </w:rPr>
        <w:t>программам</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00797AF4">
        <w:rPr>
          <w:spacing w:val="-4"/>
          <w:sz w:val="28"/>
          <w:szCs w:val="28"/>
        </w:rPr>
        <w:br/>
      </w:r>
      <w:r w:rsidRPr="00797AF4">
        <w:rPr>
          <w:spacing w:val="-4"/>
          <w:sz w:val="28"/>
          <w:szCs w:val="28"/>
        </w:rPr>
        <w:t>и</w:t>
      </w:r>
      <w:r w:rsidR="00DE5803" w:rsidRPr="00797AF4">
        <w:rPr>
          <w:spacing w:val="-4"/>
          <w:sz w:val="28"/>
          <w:szCs w:val="28"/>
        </w:rPr>
        <w:t xml:space="preserve"> </w:t>
      </w:r>
      <w:r w:rsidRPr="00797AF4">
        <w:rPr>
          <w:spacing w:val="-4"/>
          <w:sz w:val="28"/>
          <w:szCs w:val="28"/>
        </w:rPr>
        <w:t>непрограммным</w:t>
      </w:r>
      <w:r w:rsidR="00DE5803" w:rsidRPr="00797AF4">
        <w:rPr>
          <w:spacing w:val="-4"/>
          <w:sz w:val="28"/>
          <w:szCs w:val="28"/>
        </w:rPr>
        <w:t xml:space="preserve"> </w:t>
      </w:r>
      <w:r w:rsidRPr="00797AF4">
        <w:rPr>
          <w:spacing w:val="-4"/>
          <w:sz w:val="28"/>
          <w:szCs w:val="28"/>
        </w:rPr>
        <w:t>направлениям</w:t>
      </w:r>
      <w:r w:rsidR="00DE5803" w:rsidRPr="00797AF4">
        <w:rPr>
          <w:spacing w:val="-4"/>
          <w:sz w:val="28"/>
          <w:szCs w:val="28"/>
        </w:rPr>
        <w:t xml:space="preserve"> </w:t>
      </w:r>
      <w:r w:rsidRPr="00797AF4">
        <w:rPr>
          <w:spacing w:val="-4"/>
          <w:sz w:val="28"/>
          <w:szCs w:val="28"/>
        </w:rPr>
        <w:t>деятельности),</w:t>
      </w:r>
      <w:r w:rsidR="00DE5803" w:rsidRPr="00797AF4">
        <w:rPr>
          <w:spacing w:val="-4"/>
          <w:sz w:val="28"/>
          <w:szCs w:val="28"/>
        </w:rPr>
        <w:t xml:space="preserve"> </w:t>
      </w:r>
      <w:r w:rsidRPr="00797AF4">
        <w:rPr>
          <w:spacing w:val="-4"/>
          <w:sz w:val="28"/>
          <w:szCs w:val="28"/>
        </w:rPr>
        <w:t>группам</w:t>
      </w:r>
      <w:r w:rsidR="00DE5803" w:rsidRPr="00797AF4">
        <w:rPr>
          <w:spacing w:val="-4"/>
          <w:sz w:val="28"/>
          <w:szCs w:val="28"/>
        </w:rPr>
        <w:t xml:space="preserve"> </w:t>
      </w:r>
      <w:r w:rsidRPr="00797AF4">
        <w:rPr>
          <w:spacing w:val="-4"/>
          <w:sz w:val="28"/>
          <w:szCs w:val="28"/>
        </w:rPr>
        <w:t>(группам</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по</w:t>
      </w:r>
      <w:r w:rsidRPr="00797AF4">
        <w:rPr>
          <w:spacing w:val="-4"/>
          <w:sz w:val="28"/>
          <w:szCs w:val="28"/>
        </w:rPr>
        <w:t>д</w:t>
      </w:r>
      <w:r w:rsidRPr="00797AF4">
        <w:rPr>
          <w:spacing w:val="-4"/>
          <w:sz w:val="28"/>
          <w:szCs w:val="28"/>
        </w:rPr>
        <w:t>группам)</w:t>
      </w:r>
      <w:r w:rsidR="00DE5803" w:rsidRPr="00797AF4">
        <w:rPr>
          <w:spacing w:val="-4"/>
          <w:sz w:val="28"/>
          <w:szCs w:val="28"/>
        </w:rPr>
        <w:t xml:space="preserve"> </w:t>
      </w:r>
      <w:r w:rsidRPr="00797AF4">
        <w:rPr>
          <w:spacing w:val="-4"/>
          <w:sz w:val="28"/>
          <w:szCs w:val="28"/>
        </w:rPr>
        <w:t>видов</w:t>
      </w:r>
      <w:r w:rsidR="00DE5803" w:rsidRPr="00797AF4">
        <w:rPr>
          <w:spacing w:val="-4"/>
          <w:sz w:val="28"/>
          <w:szCs w:val="28"/>
        </w:rPr>
        <w:t xml:space="preserve"> </w:t>
      </w:r>
      <w:r w:rsidRPr="00797AF4">
        <w:rPr>
          <w:spacing w:val="-4"/>
          <w:sz w:val="28"/>
          <w:szCs w:val="28"/>
        </w:rPr>
        <w:t>расходов</w:t>
      </w:r>
      <w:r w:rsidR="00DE5803" w:rsidRPr="00797AF4">
        <w:rPr>
          <w:spacing w:val="-4"/>
          <w:sz w:val="28"/>
          <w:szCs w:val="28"/>
        </w:rPr>
        <w:t xml:space="preserve"> </w:t>
      </w:r>
      <w:r w:rsidRPr="00797AF4">
        <w:rPr>
          <w:spacing w:val="-4"/>
          <w:sz w:val="28"/>
          <w:szCs w:val="28"/>
        </w:rPr>
        <w:t>бюджетной</w:t>
      </w:r>
      <w:r w:rsidR="00DE5803" w:rsidRPr="00797AF4">
        <w:rPr>
          <w:spacing w:val="-4"/>
          <w:sz w:val="28"/>
          <w:szCs w:val="28"/>
        </w:rPr>
        <w:t xml:space="preserve"> </w:t>
      </w:r>
      <w:r w:rsidRPr="00797AF4">
        <w:rPr>
          <w:spacing w:val="-4"/>
          <w:sz w:val="28"/>
          <w:szCs w:val="28"/>
        </w:rPr>
        <w:t>классификации</w:t>
      </w:r>
      <w:r w:rsidR="00DE5803" w:rsidRPr="00797AF4">
        <w:rPr>
          <w:spacing w:val="-4"/>
          <w:sz w:val="28"/>
          <w:szCs w:val="28"/>
        </w:rPr>
        <w:t xml:space="preserve"> </w:t>
      </w:r>
      <w:r w:rsidRPr="00797AF4">
        <w:rPr>
          <w:spacing w:val="-4"/>
          <w:sz w:val="28"/>
          <w:szCs w:val="28"/>
        </w:rPr>
        <w:t>Российской</w:t>
      </w:r>
      <w:r w:rsidR="00DE5803" w:rsidRPr="00797AF4">
        <w:rPr>
          <w:spacing w:val="-4"/>
          <w:sz w:val="28"/>
          <w:szCs w:val="28"/>
        </w:rPr>
        <w:t xml:space="preserve"> </w:t>
      </w:r>
      <w:r w:rsidRPr="00797AF4">
        <w:rPr>
          <w:spacing w:val="-4"/>
          <w:sz w:val="28"/>
          <w:szCs w:val="28"/>
        </w:rPr>
        <w:t>Федерации</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ведомственной</w:t>
      </w:r>
      <w:r w:rsidR="00DE5803" w:rsidRPr="00797AF4">
        <w:rPr>
          <w:spacing w:val="-4"/>
          <w:sz w:val="28"/>
          <w:szCs w:val="28"/>
        </w:rPr>
        <w:t xml:space="preserve"> </w:t>
      </w:r>
      <w:r w:rsidRPr="00797AF4">
        <w:rPr>
          <w:spacing w:val="-4"/>
          <w:sz w:val="28"/>
          <w:szCs w:val="28"/>
        </w:rPr>
        <w:t>структуре</w:t>
      </w:r>
      <w:r w:rsidR="00DE5803" w:rsidRPr="00797AF4">
        <w:rPr>
          <w:spacing w:val="-4"/>
          <w:sz w:val="28"/>
          <w:szCs w:val="28"/>
        </w:rPr>
        <w:t xml:space="preserve"> </w:t>
      </w:r>
      <w:r w:rsidRPr="00797AF4">
        <w:rPr>
          <w:spacing w:val="-4"/>
          <w:sz w:val="28"/>
          <w:szCs w:val="28"/>
        </w:rPr>
        <w:t>расходов</w:t>
      </w:r>
      <w:r w:rsidR="00DE5803" w:rsidRPr="00797AF4">
        <w:rPr>
          <w:spacing w:val="-4"/>
          <w:sz w:val="28"/>
          <w:szCs w:val="28"/>
        </w:rPr>
        <w:t xml:space="preserve"> </w:t>
      </w:r>
      <w:r w:rsidRPr="00797AF4">
        <w:rPr>
          <w:spacing w:val="-4"/>
          <w:sz w:val="28"/>
          <w:szCs w:val="28"/>
        </w:rPr>
        <w:t>республиканского</w:t>
      </w:r>
      <w:r w:rsidR="00DE5803" w:rsidRPr="00797AF4">
        <w:rPr>
          <w:spacing w:val="-4"/>
          <w:sz w:val="28"/>
          <w:szCs w:val="28"/>
        </w:rPr>
        <w:t xml:space="preserve"> </w:t>
      </w:r>
      <w:r w:rsidRPr="00797AF4">
        <w:rPr>
          <w:spacing w:val="-4"/>
          <w:sz w:val="28"/>
          <w:szCs w:val="28"/>
        </w:rPr>
        <w:t>бюджета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очередной</w:t>
      </w:r>
      <w:r w:rsidR="00DE5803" w:rsidRPr="00797AF4">
        <w:rPr>
          <w:spacing w:val="-4"/>
          <w:sz w:val="28"/>
          <w:szCs w:val="28"/>
        </w:rPr>
        <w:t xml:space="preserve"> </w:t>
      </w:r>
      <w:r w:rsidRPr="00797AF4">
        <w:rPr>
          <w:spacing w:val="-4"/>
          <w:sz w:val="28"/>
          <w:szCs w:val="28"/>
        </w:rPr>
        <w:t>финансовый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r w:rsidRPr="00797AF4">
        <w:rPr>
          <w:spacing w:val="-4"/>
          <w:sz w:val="28"/>
          <w:szCs w:val="28"/>
        </w:rPr>
        <w:t>период;</w:t>
      </w:r>
    </w:p>
    <w:p w:rsidR="00862FDC" w:rsidRPr="0098090C" w:rsidRDefault="00862FDC" w:rsidP="001602DD">
      <w:pPr>
        <w:autoSpaceDE w:val="0"/>
        <w:autoSpaceDN w:val="0"/>
        <w:adjustRightInd w:val="0"/>
        <w:spacing w:line="302" w:lineRule="auto"/>
        <w:ind w:firstLine="709"/>
        <w:jc w:val="both"/>
        <w:rPr>
          <w:sz w:val="28"/>
          <w:szCs w:val="28"/>
        </w:rPr>
      </w:pPr>
      <w:r w:rsidRPr="0098090C">
        <w:rPr>
          <w:sz w:val="28"/>
          <w:szCs w:val="28"/>
        </w:rPr>
        <w:t>общий</w:t>
      </w:r>
      <w:r w:rsidR="00DE5803" w:rsidRPr="0098090C">
        <w:rPr>
          <w:sz w:val="28"/>
          <w:szCs w:val="28"/>
        </w:rPr>
        <w:t xml:space="preserve"> </w:t>
      </w:r>
      <w:r w:rsidRPr="0098090C">
        <w:rPr>
          <w:sz w:val="28"/>
          <w:szCs w:val="28"/>
        </w:rPr>
        <w:t>объем</w:t>
      </w:r>
      <w:r w:rsidR="00DE5803" w:rsidRPr="0098090C">
        <w:rPr>
          <w:sz w:val="28"/>
          <w:szCs w:val="28"/>
        </w:rPr>
        <w:t xml:space="preserve"> </w:t>
      </w:r>
      <w:r w:rsidRPr="0098090C">
        <w:rPr>
          <w:sz w:val="28"/>
          <w:szCs w:val="28"/>
        </w:rPr>
        <w:t>бюджетных</w:t>
      </w:r>
      <w:r w:rsidR="00DE5803" w:rsidRPr="0098090C">
        <w:rPr>
          <w:sz w:val="28"/>
          <w:szCs w:val="28"/>
        </w:rPr>
        <w:t xml:space="preserve"> </w:t>
      </w:r>
      <w:r w:rsidRPr="0098090C">
        <w:rPr>
          <w:sz w:val="28"/>
          <w:szCs w:val="28"/>
        </w:rPr>
        <w:t>ассигнований,</w:t>
      </w:r>
      <w:r w:rsidR="00DE5803" w:rsidRPr="0098090C">
        <w:rPr>
          <w:sz w:val="28"/>
          <w:szCs w:val="28"/>
        </w:rPr>
        <w:t xml:space="preserve"> </w:t>
      </w:r>
      <w:r w:rsidRPr="0098090C">
        <w:rPr>
          <w:sz w:val="28"/>
          <w:szCs w:val="28"/>
        </w:rPr>
        <w:t>направляемых</w:t>
      </w:r>
      <w:r w:rsidR="00DE5803" w:rsidRPr="0098090C">
        <w:rPr>
          <w:sz w:val="28"/>
          <w:szCs w:val="28"/>
        </w:rPr>
        <w:t xml:space="preserve"> </w:t>
      </w:r>
      <w:r w:rsidRPr="0098090C">
        <w:rPr>
          <w:sz w:val="28"/>
          <w:szCs w:val="28"/>
        </w:rPr>
        <w:t>на</w:t>
      </w:r>
      <w:r w:rsidR="00DE5803" w:rsidRPr="0098090C">
        <w:rPr>
          <w:sz w:val="28"/>
          <w:szCs w:val="28"/>
        </w:rPr>
        <w:t xml:space="preserve"> </w:t>
      </w:r>
      <w:r w:rsidRPr="0098090C">
        <w:rPr>
          <w:sz w:val="28"/>
          <w:szCs w:val="28"/>
        </w:rPr>
        <w:t>исполн</w:t>
      </w:r>
      <w:r w:rsidRPr="0098090C">
        <w:rPr>
          <w:sz w:val="28"/>
          <w:szCs w:val="28"/>
        </w:rPr>
        <w:t>е</w:t>
      </w:r>
      <w:r w:rsidRPr="0098090C">
        <w:rPr>
          <w:sz w:val="28"/>
          <w:szCs w:val="28"/>
        </w:rPr>
        <w:t>ние</w:t>
      </w:r>
      <w:r w:rsidR="00DE5803" w:rsidRPr="0098090C">
        <w:rPr>
          <w:sz w:val="28"/>
          <w:szCs w:val="28"/>
        </w:rPr>
        <w:t xml:space="preserve"> </w:t>
      </w:r>
      <w:r w:rsidRPr="0098090C">
        <w:rPr>
          <w:sz w:val="28"/>
          <w:szCs w:val="28"/>
        </w:rPr>
        <w:t>публичных</w:t>
      </w:r>
      <w:r w:rsidR="00DE5803" w:rsidRPr="0098090C">
        <w:rPr>
          <w:sz w:val="28"/>
          <w:szCs w:val="28"/>
        </w:rPr>
        <w:t xml:space="preserve"> </w:t>
      </w:r>
      <w:r w:rsidRPr="0098090C">
        <w:rPr>
          <w:sz w:val="28"/>
          <w:szCs w:val="28"/>
        </w:rPr>
        <w:t>нормативных</w:t>
      </w:r>
      <w:r w:rsidR="00DE5803" w:rsidRPr="0098090C">
        <w:rPr>
          <w:sz w:val="28"/>
          <w:szCs w:val="28"/>
        </w:rPr>
        <w:t xml:space="preserve"> </w:t>
      </w:r>
      <w:r w:rsidRPr="0098090C">
        <w:rPr>
          <w:sz w:val="28"/>
          <w:szCs w:val="28"/>
        </w:rPr>
        <w:t>обязательств;</w:t>
      </w:r>
    </w:p>
    <w:p w:rsidR="00862FDC" w:rsidRPr="0098090C" w:rsidRDefault="00862FDC" w:rsidP="001602DD">
      <w:pPr>
        <w:autoSpaceDE w:val="0"/>
        <w:autoSpaceDN w:val="0"/>
        <w:adjustRightInd w:val="0"/>
        <w:spacing w:line="302" w:lineRule="auto"/>
        <w:ind w:firstLine="709"/>
        <w:jc w:val="both"/>
        <w:rPr>
          <w:sz w:val="28"/>
          <w:szCs w:val="28"/>
        </w:rPr>
      </w:pPr>
      <w:r w:rsidRPr="0098090C">
        <w:rPr>
          <w:sz w:val="28"/>
          <w:szCs w:val="28"/>
        </w:rPr>
        <w:t>перечень</w:t>
      </w:r>
      <w:r w:rsidR="00DE5803" w:rsidRPr="0098090C">
        <w:rPr>
          <w:sz w:val="28"/>
          <w:szCs w:val="28"/>
        </w:rPr>
        <w:t xml:space="preserve"> </w:t>
      </w:r>
      <w:r w:rsidRPr="0098090C">
        <w:rPr>
          <w:sz w:val="28"/>
          <w:szCs w:val="28"/>
        </w:rPr>
        <w:t>субсидий</w:t>
      </w:r>
      <w:r w:rsidR="00DE5803" w:rsidRPr="0098090C">
        <w:rPr>
          <w:sz w:val="28"/>
          <w:szCs w:val="28"/>
        </w:rPr>
        <w:t xml:space="preserve"> </w:t>
      </w:r>
      <w:r w:rsidRPr="0098090C">
        <w:rPr>
          <w:sz w:val="28"/>
          <w:szCs w:val="28"/>
        </w:rPr>
        <w:t>местным</w:t>
      </w:r>
      <w:r w:rsidR="00DE5803" w:rsidRPr="0098090C">
        <w:rPr>
          <w:sz w:val="28"/>
          <w:szCs w:val="28"/>
        </w:rPr>
        <w:t xml:space="preserve"> </w:t>
      </w:r>
      <w:r w:rsidRPr="0098090C">
        <w:rPr>
          <w:sz w:val="28"/>
          <w:szCs w:val="28"/>
        </w:rPr>
        <w:t>бюджетам,</w:t>
      </w:r>
      <w:r w:rsidR="00DE5803" w:rsidRPr="0098090C">
        <w:rPr>
          <w:sz w:val="28"/>
          <w:szCs w:val="28"/>
        </w:rPr>
        <w:t xml:space="preserve"> </w:t>
      </w:r>
      <w:r w:rsidRPr="0098090C">
        <w:rPr>
          <w:sz w:val="28"/>
          <w:szCs w:val="28"/>
        </w:rPr>
        <w:t>предоставляемых</w:t>
      </w:r>
      <w:r w:rsidR="00DE5803" w:rsidRPr="0098090C">
        <w:rPr>
          <w:sz w:val="28"/>
          <w:szCs w:val="28"/>
        </w:rPr>
        <w:t xml:space="preserve"> </w:t>
      </w:r>
      <w:r w:rsidRPr="0098090C">
        <w:rPr>
          <w:sz w:val="28"/>
          <w:szCs w:val="28"/>
        </w:rPr>
        <w:t>из</w:t>
      </w:r>
      <w:r w:rsidR="00DE5803" w:rsidRPr="0098090C">
        <w:rPr>
          <w:sz w:val="28"/>
          <w:szCs w:val="28"/>
        </w:rPr>
        <w:t xml:space="preserve"> </w:t>
      </w:r>
      <w:r w:rsidRPr="0098090C">
        <w:rPr>
          <w:sz w:val="28"/>
          <w:szCs w:val="28"/>
        </w:rPr>
        <w:t>респу</w:t>
      </w:r>
      <w:r w:rsidRPr="0098090C">
        <w:rPr>
          <w:sz w:val="28"/>
          <w:szCs w:val="28"/>
        </w:rPr>
        <w:t>б</w:t>
      </w:r>
      <w:r w:rsidRPr="0098090C">
        <w:rPr>
          <w:sz w:val="28"/>
          <w:szCs w:val="28"/>
        </w:rPr>
        <w:t>ликанского</w:t>
      </w:r>
      <w:r w:rsidR="00DE5803" w:rsidRPr="0098090C">
        <w:rPr>
          <w:sz w:val="28"/>
          <w:szCs w:val="28"/>
        </w:rPr>
        <w:t xml:space="preserve"> </w:t>
      </w:r>
      <w:r w:rsidRPr="0098090C">
        <w:rPr>
          <w:sz w:val="28"/>
          <w:szCs w:val="28"/>
        </w:rPr>
        <w:t>бюджета</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в</w:t>
      </w:r>
      <w:r w:rsidR="00DE5803" w:rsidRPr="0098090C">
        <w:rPr>
          <w:sz w:val="28"/>
          <w:szCs w:val="28"/>
        </w:rPr>
        <w:t xml:space="preserve"> </w:t>
      </w:r>
      <w:r w:rsidRPr="0098090C">
        <w:rPr>
          <w:sz w:val="28"/>
          <w:szCs w:val="28"/>
        </w:rPr>
        <w:t>целях</w:t>
      </w:r>
      <w:r w:rsidR="00DE5803" w:rsidRPr="0098090C">
        <w:rPr>
          <w:sz w:val="28"/>
          <w:szCs w:val="28"/>
        </w:rPr>
        <w:t xml:space="preserve"> </w:t>
      </w:r>
      <w:proofErr w:type="spellStart"/>
      <w:r w:rsidRPr="0098090C">
        <w:rPr>
          <w:sz w:val="28"/>
          <w:szCs w:val="28"/>
        </w:rPr>
        <w:t>софинансирования</w:t>
      </w:r>
      <w:proofErr w:type="spellEnd"/>
      <w:r w:rsidR="00DE5803" w:rsidRPr="0098090C">
        <w:rPr>
          <w:sz w:val="28"/>
          <w:szCs w:val="28"/>
        </w:rPr>
        <w:t xml:space="preserve"> </w:t>
      </w:r>
      <w:r w:rsidRPr="0098090C">
        <w:rPr>
          <w:sz w:val="28"/>
          <w:szCs w:val="28"/>
        </w:rPr>
        <w:t>выполнения</w:t>
      </w:r>
      <w:r w:rsidR="00DE5803" w:rsidRPr="0098090C">
        <w:rPr>
          <w:sz w:val="28"/>
          <w:szCs w:val="28"/>
        </w:rPr>
        <w:t xml:space="preserve"> </w:t>
      </w:r>
      <w:r w:rsidRPr="0098090C">
        <w:rPr>
          <w:sz w:val="28"/>
          <w:szCs w:val="28"/>
        </w:rPr>
        <w:t>полномочий</w:t>
      </w:r>
      <w:r w:rsidR="00DE5803" w:rsidRPr="0098090C">
        <w:rPr>
          <w:sz w:val="28"/>
          <w:szCs w:val="28"/>
        </w:rPr>
        <w:t xml:space="preserve"> </w:t>
      </w:r>
      <w:r w:rsidRPr="0098090C">
        <w:rPr>
          <w:sz w:val="28"/>
          <w:szCs w:val="28"/>
        </w:rPr>
        <w:t>органов</w:t>
      </w:r>
      <w:r w:rsidR="00DE5803" w:rsidRPr="0098090C">
        <w:rPr>
          <w:sz w:val="28"/>
          <w:szCs w:val="28"/>
        </w:rPr>
        <w:t xml:space="preserve"> </w:t>
      </w:r>
      <w:r w:rsidRPr="0098090C">
        <w:rPr>
          <w:sz w:val="28"/>
          <w:szCs w:val="28"/>
        </w:rPr>
        <w:t>местного</w:t>
      </w:r>
      <w:r w:rsidR="00DE5803" w:rsidRPr="0098090C">
        <w:rPr>
          <w:sz w:val="28"/>
          <w:szCs w:val="28"/>
        </w:rPr>
        <w:t xml:space="preserve"> </w:t>
      </w:r>
      <w:r w:rsidRPr="0098090C">
        <w:rPr>
          <w:sz w:val="28"/>
          <w:szCs w:val="28"/>
        </w:rPr>
        <w:t>самоуправления;</w:t>
      </w:r>
    </w:p>
    <w:p w:rsidR="00862FDC" w:rsidRPr="0098090C" w:rsidRDefault="00862FDC" w:rsidP="001602DD">
      <w:pPr>
        <w:autoSpaceDE w:val="0"/>
        <w:autoSpaceDN w:val="0"/>
        <w:adjustRightInd w:val="0"/>
        <w:spacing w:line="302" w:lineRule="auto"/>
        <w:ind w:firstLine="709"/>
        <w:jc w:val="both"/>
        <w:rPr>
          <w:sz w:val="28"/>
          <w:szCs w:val="28"/>
        </w:rPr>
      </w:pPr>
      <w:r w:rsidRPr="0098090C">
        <w:rPr>
          <w:sz w:val="28"/>
          <w:szCs w:val="28"/>
        </w:rPr>
        <w:t>объем</w:t>
      </w:r>
      <w:r w:rsidR="00DE5803" w:rsidRPr="0098090C">
        <w:rPr>
          <w:sz w:val="28"/>
          <w:szCs w:val="28"/>
        </w:rPr>
        <w:t xml:space="preserve"> </w:t>
      </w:r>
      <w:r w:rsidRPr="0098090C">
        <w:rPr>
          <w:sz w:val="28"/>
          <w:szCs w:val="28"/>
        </w:rPr>
        <w:t>межбюджетных</w:t>
      </w:r>
      <w:r w:rsidR="00DE5803" w:rsidRPr="0098090C">
        <w:rPr>
          <w:sz w:val="28"/>
          <w:szCs w:val="28"/>
        </w:rPr>
        <w:t xml:space="preserve"> </w:t>
      </w:r>
      <w:r w:rsidRPr="0098090C">
        <w:rPr>
          <w:sz w:val="28"/>
          <w:szCs w:val="28"/>
        </w:rPr>
        <w:t>трансфертов,</w:t>
      </w:r>
      <w:r w:rsidR="00DE5803" w:rsidRPr="0098090C">
        <w:rPr>
          <w:sz w:val="28"/>
          <w:szCs w:val="28"/>
        </w:rPr>
        <w:t xml:space="preserve"> </w:t>
      </w:r>
      <w:r w:rsidRPr="0098090C">
        <w:rPr>
          <w:sz w:val="28"/>
          <w:szCs w:val="28"/>
        </w:rPr>
        <w:t>получаемых</w:t>
      </w:r>
      <w:r w:rsidR="00DE5803" w:rsidRPr="0098090C">
        <w:rPr>
          <w:sz w:val="28"/>
          <w:szCs w:val="28"/>
        </w:rPr>
        <w:t xml:space="preserve"> </w:t>
      </w:r>
      <w:r w:rsidRPr="0098090C">
        <w:rPr>
          <w:sz w:val="28"/>
          <w:szCs w:val="28"/>
        </w:rPr>
        <w:t>из</w:t>
      </w:r>
      <w:r w:rsidR="00DE5803" w:rsidRPr="0098090C">
        <w:rPr>
          <w:sz w:val="28"/>
          <w:szCs w:val="28"/>
        </w:rPr>
        <w:t xml:space="preserve"> </w:t>
      </w:r>
      <w:r w:rsidRPr="0098090C">
        <w:rPr>
          <w:sz w:val="28"/>
          <w:szCs w:val="28"/>
        </w:rPr>
        <w:t>других</w:t>
      </w:r>
      <w:r w:rsidR="00DE5803" w:rsidRPr="0098090C">
        <w:rPr>
          <w:sz w:val="28"/>
          <w:szCs w:val="28"/>
        </w:rPr>
        <w:t xml:space="preserve"> </w:t>
      </w:r>
      <w:r w:rsidRPr="0098090C">
        <w:rPr>
          <w:sz w:val="28"/>
          <w:szCs w:val="28"/>
        </w:rPr>
        <w:t>бюдж</w:t>
      </w:r>
      <w:r w:rsidRPr="0098090C">
        <w:rPr>
          <w:sz w:val="28"/>
          <w:szCs w:val="28"/>
        </w:rPr>
        <w:t>е</w:t>
      </w:r>
      <w:r w:rsidRPr="0098090C">
        <w:rPr>
          <w:sz w:val="28"/>
          <w:szCs w:val="28"/>
        </w:rPr>
        <w:t>тов</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(или)</w:t>
      </w:r>
      <w:r w:rsidR="00DE5803" w:rsidRPr="0098090C">
        <w:rPr>
          <w:sz w:val="28"/>
          <w:szCs w:val="28"/>
        </w:rPr>
        <w:t xml:space="preserve"> </w:t>
      </w:r>
      <w:r w:rsidRPr="0098090C">
        <w:rPr>
          <w:sz w:val="28"/>
          <w:szCs w:val="28"/>
        </w:rPr>
        <w:t>предоставляемых</w:t>
      </w:r>
      <w:r w:rsidR="00DE5803" w:rsidRPr="0098090C">
        <w:rPr>
          <w:sz w:val="28"/>
          <w:szCs w:val="28"/>
        </w:rPr>
        <w:t xml:space="preserve"> </w:t>
      </w:r>
      <w:r w:rsidRPr="0098090C">
        <w:rPr>
          <w:sz w:val="28"/>
          <w:szCs w:val="28"/>
        </w:rPr>
        <w:t>другим</w:t>
      </w:r>
      <w:r w:rsidR="00DE5803" w:rsidRPr="0098090C">
        <w:rPr>
          <w:sz w:val="28"/>
          <w:szCs w:val="28"/>
        </w:rPr>
        <w:t xml:space="preserve"> </w:t>
      </w:r>
      <w:r w:rsidRPr="0098090C">
        <w:rPr>
          <w:sz w:val="28"/>
          <w:szCs w:val="28"/>
        </w:rPr>
        <w:t>бюджетам</w:t>
      </w:r>
      <w:r w:rsidR="00DE5803" w:rsidRPr="0098090C">
        <w:rPr>
          <w:sz w:val="28"/>
          <w:szCs w:val="28"/>
        </w:rPr>
        <w:t xml:space="preserve"> </w:t>
      </w:r>
      <w:r w:rsidRPr="0098090C">
        <w:rPr>
          <w:sz w:val="28"/>
          <w:szCs w:val="28"/>
        </w:rPr>
        <w:t>бюджетной</w:t>
      </w:r>
      <w:r w:rsidR="00DE5803" w:rsidRPr="0098090C">
        <w:rPr>
          <w:sz w:val="28"/>
          <w:szCs w:val="28"/>
        </w:rPr>
        <w:t xml:space="preserve"> </w:t>
      </w:r>
      <w:r w:rsidRPr="0098090C">
        <w:rPr>
          <w:sz w:val="28"/>
          <w:szCs w:val="28"/>
        </w:rPr>
        <w:t>системы</w:t>
      </w:r>
      <w:r w:rsidR="00DE5803" w:rsidRPr="0098090C">
        <w:rPr>
          <w:sz w:val="28"/>
          <w:szCs w:val="28"/>
        </w:rPr>
        <w:t xml:space="preserve"> </w:t>
      </w:r>
      <w:r w:rsidRPr="0098090C">
        <w:rPr>
          <w:sz w:val="28"/>
          <w:szCs w:val="28"/>
        </w:rPr>
        <w:t>Ро</w:t>
      </w:r>
      <w:r w:rsidRPr="0098090C">
        <w:rPr>
          <w:sz w:val="28"/>
          <w:szCs w:val="28"/>
        </w:rPr>
        <w:t>с</w:t>
      </w:r>
      <w:r w:rsidRPr="0098090C">
        <w:rPr>
          <w:sz w:val="28"/>
          <w:szCs w:val="28"/>
        </w:rPr>
        <w:t>сийской</w:t>
      </w:r>
      <w:r w:rsidR="00DE5803" w:rsidRPr="0098090C">
        <w:rPr>
          <w:sz w:val="28"/>
          <w:szCs w:val="28"/>
        </w:rPr>
        <w:t xml:space="preserve"> </w:t>
      </w:r>
      <w:r w:rsidRPr="0098090C">
        <w:rPr>
          <w:sz w:val="28"/>
          <w:szCs w:val="28"/>
        </w:rPr>
        <w:t>Федерации</w:t>
      </w:r>
      <w:r w:rsidR="00DE5803" w:rsidRPr="0098090C">
        <w:rPr>
          <w:sz w:val="28"/>
          <w:szCs w:val="28"/>
        </w:rPr>
        <w:t xml:space="preserve"> </w:t>
      </w:r>
      <w:r w:rsidRPr="0098090C">
        <w:rPr>
          <w:sz w:val="28"/>
          <w:szCs w:val="28"/>
        </w:rPr>
        <w:t>в</w:t>
      </w:r>
      <w:r w:rsidR="00DE5803" w:rsidRPr="0098090C">
        <w:rPr>
          <w:sz w:val="28"/>
          <w:szCs w:val="28"/>
        </w:rPr>
        <w:t xml:space="preserve"> </w:t>
      </w:r>
      <w:r w:rsidRPr="0098090C">
        <w:rPr>
          <w:sz w:val="28"/>
          <w:szCs w:val="28"/>
        </w:rPr>
        <w:t>очередном</w:t>
      </w:r>
      <w:r w:rsidR="00DE5803" w:rsidRPr="0098090C">
        <w:rPr>
          <w:sz w:val="28"/>
          <w:szCs w:val="28"/>
        </w:rPr>
        <w:t xml:space="preserve"> </w:t>
      </w:r>
      <w:r w:rsidRPr="0098090C">
        <w:rPr>
          <w:sz w:val="28"/>
          <w:szCs w:val="28"/>
        </w:rPr>
        <w:t>финансовом</w:t>
      </w:r>
      <w:r w:rsidR="00DE5803" w:rsidRPr="0098090C">
        <w:rPr>
          <w:sz w:val="28"/>
          <w:szCs w:val="28"/>
        </w:rPr>
        <w:t xml:space="preserve"> </w:t>
      </w:r>
      <w:r w:rsidRPr="0098090C">
        <w:rPr>
          <w:sz w:val="28"/>
          <w:szCs w:val="28"/>
        </w:rPr>
        <w:t>году</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плановом</w:t>
      </w:r>
      <w:r w:rsidR="00DE5803" w:rsidRPr="0098090C">
        <w:rPr>
          <w:sz w:val="28"/>
          <w:szCs w:val="28"/>
        </w:rPr>
        <w:t xml:space="preserve"> </w:t>
      </w:r>
      <w:r w:rsidRPr="0098090C">
        <w:rPr>
          <w:sz w:val="28"/>
          <w:szCs w:val="28"/>
        </w:rPr>
        <w:t>периоде;</w:t>
      </w:r>
    </w:p>
    <w:p w:rsidR="00862FDC" w:rsidRPr="0098090C" w:rsidRDefault="00862FDC" w:rsidP="001602DD">
      <w:pPr>
        <w:autoSpaceDE w:val="0"/>
        <w:autoSpaceDN w:val="0"/>
        <w:adjustRightInd w:val="0"/>
        <w:spacing w:line="302" w:lineRule="auto"/>
        <w:ind w:firstLine="709"/>
        <w:jc w:val="both"/>
        <w:rPr>
          <w:sz w:val="28"/>
          <w:szCs w:val="28"/>
        </w:rPr>
      </w:pPr>
      <w:r w:rsidRPr="0098090C">
        <w:rPr>
          <w:sz w:val="28"/>
          <w:szCs w:val="28"/>
        </w:rPr>
        <w:t>распределение</w:t>
      </w:r>
      <w:r w:rsidR="00DE5803" w:rsidRPr="0098090C">
        <w:rPr>
          <w:sz w:val="28"/>
          <w:szCs w:val="28"/>
        </w:rPr>
        <w:t xml:space="preserve"> </w:t>
      </w:r>
      <w:r w:rsidRPr="0098090C">
        <w:rPr>
          <w:sz w:val="28"/>
          <w:szCs w:val="28"/>
        </w:rPr>
        <w:t>между</w:t>
      </w:r>
      <w:r w:rsidR="00DE5803" w:rsidRPr="0098090C">
        <w:rPr>
          <w:sz w:val="28"/>
          <w:szCs w:val="28"/>
        </w:rPr>
        <w:t xml:space="preserve"> </w:t>
      </w:r>
      <w:r w:rsidRPr="0098090C">
        <w:rPr>
          <w:sz w:val="28"/>
          <w:szCs w:val="28"/>
        </w:rPr>
        <w:t>муниципальными</w:t>
      </w:r>
      <w:r w:rsidR="00DE5803" w:rsidRPr="0098090C">
        <w:rPr>
          <w:sz w:val="28"/>
          <w:szCs w:val="28"/>
        </w:rPr>
        <w:t xml:space="preserve"> </w:t>
      </w:r>
      <w:r w:rsidRPr="0098090C">
        <w:rPr>
          <w:sz w:val="28"/>
          <w:szCs w:val="28"/>
        </w:rPr>
        <w:t>образованиями</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межбюджетных</w:t>
      </w:r>
      <w:r w:rsidR="00DE5803" w:rsidRPr="0098090C">
        <w:rPr>
          <w:sz w:val="28"/>
          <w:szCs w:val="28"/>
        </w:rPr>
        <w:t xml:space="preserve"> </w:t>
      </w:r>
      <w:r w:rsidRPr="0098090C">
        <w:rPr>
          <w:sz w:val="28"/>
          <w:szCs w:val="28"/>
        </w:rPr>
        <w:t>трансфертов</w:t>
      </w:r>
      <w:r w:rsidR="00DE5803" w:rsidRPr="0098090C">
        <w:rPr>
          <w:sz w:val="28"/>
          <w:szCs w:val="28"/>
        </w:rPr>
        <w:t xml:space="preserve"> </w:t>
      </w:r>
      <w:r w:rsidRPr="0098090C">
        <w:rPr>
          <w:sz w:val="28"/>
          <w:szCs w:val="28"/>
        </w:rPr>
        <w:t>на</w:t>
      </w:r>
      <w:r w:rsidR="00DE5803" w:rsidRPr="0098090C">
        <w:rPr>
          <w:sz w:val="28"/>
          <w:szCs w:val="28"/>
        </w:rPr>
        <w:t xml:space="preserve"> </w:t>
      </w:r>
      <w:r w:rsidRPr="0098090C">
        <w:rPr>
          <w:sz w:val="28"/>
          <w:szCs w:val="28"/>
        </w:rPr>
        <w:t>очередной</w:t>
      </w:r>
      <w:r w:rsidR="00DE5803" w:rsidRPr="0098090C">
        <w:rPr>
          <w:sz w:val="28"/>
          <w:szCs w:val="28"/>
        </w:rPr>
        <w:t xml:space="preserve"> </w:t>
      </w:r>
      <w:r w:rsidRPr="0098090C">
        <w:rPr>
          <w:sz w:val="28"/>
          <w:szCs w:val="28"/>
        </w:rPr>
        <w:t>финансовый</w:t>
      </w:r>
      <w:r w:rsidR="00DE5803" w:rsidRPr="0098090C">
        <w:rPr>
          <w:sz w:val="28"/>
          <w:szCs w:val="28"/>
        </w:rPr>
        <w:t xml:space="preserve"> </w:t>
      </w:r>
      <w:r w:rsidRPr="0098090C">
        <w:rPr>
          <w:sz w:val="28"/>
          <w:szCs w:val="28"/>
        </w:rPr>
        <w:t>год</w:t>
      </w:r>
      <w:r w:rsidR="00DE5803" w:rsidRPr="0098090C">
        <w:rPr>
          <w:sz w:val="28"/>
          <w:szCs w:val="28"/>
        </w:rPr>
        <w:t xml:space="preserve"> </w:t>
      </w:r>
      <w:r w:rsidR="00797AF4">
        <w:rPr>
          <w:sz w:val="28"/>
          <w:szCs w:val="28"/>
        </w:rPr>
        <w:br/>
      </w:r>
      <w:r w:rsidRPr="0098090C">
        <w:rPr>
          <w:sz w:val="28"/>
          <w:szCs w:val="28"/>
        </w:rPr>
        <w:t>и</w:t>
      </w:r>
      <w:r w:rsidR="00DE5803" w:rsidRPr="0098090C">
        <w:rPr>
          <w:sz w:val="28"/>
          <w:szCs w:val="28"/>
        </w:rPr>
        <w:t xml:space="preserve"> </w:t>
      </w:r>
      <w:r w:rsidRPr="0098090C">
        <w:rPr>
          <w:sz w:val="28"/>
          <w:szCs w:val="28"/>
        </w:rPr>
        <w:t>плановый</w:t>
      </w:r>
      <w:r w:rsidR="00DE5803" w:rsidRPr="0098090C">
        <w:rPr>
          <w:sz w:val="28"/>
          <w:szCs w:val="28"/>
        </w:rPr>
        <w:t xml:space="preserve"> </w:t>
      </w:r>
      <w:r w:rsidRPr="0098090C">
        <w:rPr>
          <w:sz w:val="28"/>
          <w:szCs w:val="28"/>
        </w:rPr>
        <w:t>период;</w:t>
      </w:r>
    </w:p>
    <w:p w:rsidR="00862FDC" w:rsidRPr="0098090C" w:rsidRDefault="00862FDC" w:rsidP="001602DD">
      <w:pPr>
        <w:autoSpaceDE w:val="0"/>
        <w:autoSpaceDN w:val="0"/>
        <w:adjustRightInd w:val="0"/>
        <w:spacing w:line="302" w:lineRule="auto"/>
        <w:ind w:firstLine="709"/>
        <w:jc w:val="both"/>
        <w:rPr>
          <w:sz w:val="28"/>
          <w:szCs w:val="28"/>
        </w:rPr>
      </w:pPr>
      <w:r w:rsidRPr="0098090C">
        <w:rPr>
          <w:sz w:val="28"/>
          <w:szCs w:val="28"/>
        </w:rPr>
        <w:t>республиканскую</w:t>
      </w:r>
      <w:r w:rsidR="00DE5803" w:rsidRPr="0098090C">
        <w:rPr>
          <w:sz w:val="28"/>
          <w:szCs w:val="28"/>
        </w:rPr>
        <w:t xml:space="preserve"> </w:t>
      </w:r>
      <w:r w:rsidRPr="0098090C">
        <w:rPr>
          <w:sz w:val="28"/>
          <w:szCs w:val="28"/>
        </w:rPr>
        <w:t>адресную</w:t>
      </w:r>
      <w:r w:rsidR="00DE5803" w:rsidRPr="0098090C">
        <w:rPr>
          <w:sz w:val="28"/>
          <w:szCs w:val="28"/>
        </w:rPr>
        <w:t xml:space="preserve"> </w:t>
      </w:r>
      <w:r w:rsidRPr="0098090C">
        <w:rPr>
          <w:sz w:val="28"/>
          <w:szCs w:val="28"/>
        </w:rPr>
        <w:t>инвестиционную</w:t>
      </w:r>
      <w:r w:rsidR="00DE5803" w:rsidRPr="0098090C">
        <w:rPr>
          <w:sz w:val="28"/>
          <w:szCs w:val="28"/>
        </w:rPr>
        <w:t xml:space="preserve"> </w:t>
      </w:r>
      <w:r w:rsidRPr="0098090C">
        <w:rPr>
          <w:sz w:val="28"/>
          <w:szCs w:val="28"/>
        </w:rPr>
        <w:t>программу;</w:t>
      </w:r>
    </w:p>
    <w:p w:rsidR="00862FDC" w:rsidRPr="0098090C" w:rsidRDefault="00862FDC" w:rsidP="001602DD">
      <w:pPr>
        <w:autoSpaceDE w:val="0"/>
        <w:autoSpaceDN w:val="0"/>
        <w:adjustRightInd w:val="0"/>
        <w:spacing w:line="302" w:lineRule="auto"/>
        <w:ind w:firstLine="709"/>
        <w:jc w:val="both"/>
        <w:rPr>
          <w:sz w:val="28"/>
          <w:szCs w:val="28"/>
        </w:rPr>
      </w:pPr>
      <w:r w:rsidRPr="0098090C">
        <w:rPr>
          <w:sz w:val="28"/>
          <w:szCs w:val="28"/>
        </w:rPr>
        <w:t>программу</w:t>
      </w:r>
      <w:r w:rsidR="00DE5803" w:rsidRPr="0098090C">
        <w:rPr>
          <w:sz w:val="28"/>
          <w:szCs w:val="28"/>
        </w:rPr>
        <w:t xml:space="preserve"> </w:t>
      </w:r>
      <w:r w:rsidRPr="0098090C">
        <w:rPr>
          <w:sz w:val="28"/>
          <w:szCs w:val="28"/>
        </w:rPr>
        <w:t>государственных</w:t>
      </w:r>
      <w:r w:rsidR="00DE5803" w:rsidRPr="0098090C">
        <w:rPr>
          <w:sz w:val="28"/>
          <w:szCs w:val="28"/>
        </w:rPr>
        <w:t xml:space="preserve"> </w:t>
      </w:r>
      <w:r w:rsidRPr="0098090C">
        <w:rPr>
          <w:sz w:val="28"/>
          <w:szCs w:val="28"/>
        </w:rPr>
        <w:t>внутренних</w:t>
      </w:r>
      <w:r w:rsidR="00DE5803" w:rsidRPr="0098090C">
        <w:rPr>
          <w:sz w:val="28"/>
          <w:szCs w:val="28"/>
        </w:rPr>
        <w:t xml:space="preserve"> </w:t>
      </w:r>
      <w:r w:rsidRPr="0098090C">
        <w:rPr>
          <w:sz w:val="28"/>
          <w:szCs w:val="28"/>
        </w:rPr>
        <w:t>заимствований</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на</w:t>
      </w:r>
      <w:r w:rsidR="00DE5803" w:rsidRPr="0098090C">
        <w:rPr>
          <w:sz w:val="28"/>
          <w:szCs w:val="28"/>
        </w:rPr>
        <w:t xml:space="preserve"> </w:t>
      </w:r>
      <w:r w:rsidRPr="0098090C">
        <w:rPr>
          <w:sz w:val="28"/>
          <w:szCs w:val="28"/>
        </w:rPr>
        <w:t>очередной</w:t>
      </w:r>
      <w:r w:rsidR="00DE5803" w:rsidRPr="0098090C">
        <w:rPr>
          <w:sz w:val="28"/>
          <w:szCs w:val="28"/>
        </w:rPr>
        <w:t xml:space="preserve"> </w:t>
      </w:r>
      <w:r w:rsidRPr="0098090C">
        <w:rPr>
          <w:sz w:val="28"/>
          <w:szCs w:val="28"/>
        </w:rPr>
        <w:t>финансовый</w:t>
      </w:r>
      <w:r w:rsidR="00DE5803" w:rsidRPr="0098090C">
        <w:rPr>
          <w:sz w:val="28"/>
          <w:szCs w:val="28"/>
        </w:rPr>
        <w:t xml:space="preserve"> </w:t>
      </w:r>
      <w:r w:rsidRPr="0098090C">
        <w:rPr>
          <w:sz w:val="28"/>
          <w:szCs w:val="28"/>
        </w:rPr>
        <w:t>год</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плановый</w:t>
      </w:r>
      <w:r w:rsidR="00DE5803" w:rsidRPr="0098090C">
        <w:rPr>
          <w:sz w:val="28"/>
          <w:szCs w:val="28"/>
        </w:rPr>
        <w:t xml:space="preserve"> </w:t>
      </w:r>
      <w:r w:rsidRPr="0098090C">
        <w:rPr>
          <w:sz w:val="28"/>
          <w:szCs w:val="28"/>
        </w:rPr>
        <w:t>период;</w:t>
      </w:r>
    </w:p>
    <w:p w:rsidR="00862FDC" w:rsidRPr="0098090C" w:rsidRDefault="00862FDC" w:rsidP="001602DD">
      <w:pPr>
        <w:autoSpaceDE w:val="0"/>
        <w:autoSpaceDN w:val="0"/>
        <w:adjustRightInd w:val="0"/>
        <w:spacing w:line="302" w:lineRule="auto"/>
        <w:ind w:firstLine="709"/>
        <w:jc w:val="both"/>
        <w:rPr>
          <w:sz w:val="28"/>
          <w:szCs w:val="28"/>
        </w:rPr>
      </w:pPr>
      <w:r w:rsidRPr="0098090C">
        <w:rPr>
          <w:sz w:val="28"/>
          <w:szCs w:val="28"/>
        </w:rPr>
        <w:t>программу</w:t>
      </w:r>
      <w:r w:rsidR="00DE5803" w:rsidRPr="0098090C">
        <w:rPr>
          <w:sz w:val="28"/>
          <w:szCs w:val="28"/>
        </w:rPr>
        <w:t xml:space="preserve"> </w:t>
      </w:r>
      <w:r w:rsidRPr="0098090C">
        <w:rPr>
          <w:sz w:val="28"/>
          <w:szCs w:val="28"/>
        </w:rPr>
        <w:t>государственных</w:t>
      </w:r>
      <w:r w:rsidR="00DE5803" w:rsidRPr="0098090C">
        <w:rPr>
          <w:sz w:val="28"/>
          <w:szCs w:val="28"/>
        </w:rPr>
        <w:t xml:space="preserve"> </w:t>
      </w:r>
      <w:r w:rsidRPr="0098090C">
        <w:rPr>
          <w:sz w:val="28"/>
          <w:szCs w:val="28"/>
        </w:rPr>
        <w:t>внешних</w:t>
      </w:r>
      <w:r w:rsidR="00DE5803" w:rsidRPr="0098090C">
        <w:rPr>
          <w:sz w:val="28"/>
          <w:szCs w:val="28"/>
        </w:rPr>
        <w:t xml:space="preserve"> </w:t>
      </w:r>
      <w:r w:rsidRPr="0098090C">
        <w:rPr>
          <w:sz w:val="28"/>
          <w:szCs w:val="28"/>
        </w:rPr>
        <w:t>заимствований</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на</w:t>
      </w:r>
      <w:r w:rsidR="00DE5803" w:rsidRPr="0098090C">
        <w:rPr>
          <w:sz w:val="28"/>
          <w:szCs w:val="28"/>
        </w:rPr>
        <w:t xml:space="preserve"> </w:t>
      </w:r>
      <w:r w:rsidRPr="0098090C">
        <w:rPr>
          <w:sz w:val="28"/>
          <w:szCs w:val="28"/>
        </w:rPr>
        <w:t>очередной</w:t>
      </w:r>
      <w:r w:rsidR="00DE5803" w:rsidRPr="0098090C">
        <w:rPr>
          <w:sz w:val="28"/>
          <w:szCs w:val="28"/>
        </w:rPr>
        <w:t xml:space="preserve"> </w:t>
      </w:r>
      <w:r w:rsidRPr="0098090C">
        <w:rPr>
          <w:sz w:val="28"/>
          <w:szCs w:val="28"/>
        </w:rPr>
        <w:t>финансовый</w:t>
      </w:r>
      <w:r w:rsidR="00DE5803" w:rsidRPr="0098090C">
        <w:rPr>
          <w:sz w:val="28"/>
          <w:szCs w:val="28"/>
        </w:rPr>
        <w:t xml:space="preserve"> </w:t>
      </w:r>
      <w:r w:rsidRPr="0098090C">
        <w:rPr>
          <w:sz w:val="28"/>
          <w:szCs w:val="28"/>
        </w:rPr>
        <w:t>год</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плановый</w:t>
      </w:r>
      <w:r w:rsidR="00DE5803" w:rsidRPr="0098090C">
        <w:rPr>
          <w:sz w:val="28"/>
          <w:szCs w:val="28"/>
        </w:rPr>
        <w:t xml:space="preserve"> </w:t>
      </w:r>
      <w:r w:rsidRPr="0098090C">
        <w:rPr>
          <w:sz w:val="28"/>
          <w:szCs w:val="28"/>
        </w:rPr>
        <w:t>период;</w:t>
      </w:r>
    </w:p>
    <w:p w:rsidR="00862FDC" w:rsidRPr="00797AF4" w:rsidRDefault="00862FDC" w:rsidP="001602DD">
      <w:pPr>
        <w:autoSpaceDE w:val="0"/>
        <w:autoSpaceDN w:val="0"/>
        <w:adjustRightInd w:val="0"/>
        <w:spacing w:line="302" w:lineRule="auto"/>
        <w:ind w:firstLine="709"/>
        <w:jc w:val="both"/>
        <w:rPr>
          <w:spacing w:val="-4"/>
          <w:sz w:val="28"/>
          <w:szCs w:val="28"/>
        </w:rPr>
      </w:pPr>
      <w:r w:rsidRPr="00797AF4">
        <w:rPr>
          <w:spacing w:val="-4"/>
          <w:sz w:val="28"/>
          <w:szCs w:val="28"/>
        </w:rPr>
        <w:t>программу</w:t>
      </w:r>
      <w:r w:rsidR="00DE5803" w:rsidRPr="00797AF4">
        <w:rPr>
          <w:spacing w:val="-4"/>
          <w:sz w:val="28"/>
          <w:szCs w:val="28"/>
        </w:rPr>
        <w:t xml:space="preserve"> </w:t>
      </w:r>
      <w:r w:rsidRPr="00797AF4">
        <w:rPr>
          <w:spacing w:val="-4"/>
          <w:sz w:val="28"/>
          <w:szCs w:val="28"/>
        </w:rPr>
        <w:t>государственных</w:t>
      </w:r>
      <w:r w:rsidR="00DE5803" w:rsidRPr="00797AF4">
        <w:rPr>
          <w:spacing w:val="-4"/>
          <w:sz w:val="28"/>
          <w:szCs w:val="28"/>
        </w:rPr>
        <w:t xml:space="preserve"> </w:t>
      </w:r>
      <w:r w:rsidRPr="00797AF4">
        <w:rPr>
          <w:spacing w:val="-4"/>
          <w:sz w:val="28"/>
          <w:szCs w:val="28"/>
        </w:rPr>
        <w:t>гарантий</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валюте</w:t>
      </w:r>
      <w:r w:rsidR="00DE5803" w:rsidRPr="00797AF4">
        <w:rPr>
          <w:spacing w:val="-4"/>
          <w:sz w:val="28"/>
          <w:szCs w:val="28"/>
        </w:rPr>
        <w:t xml:space="preserve"> </w:t>
      </w:r>
      <w:r w:rsidRPr="00797AF4">
        <w:rPr>
          <w:spacing w:val="-4"/>
          <w:sz w:val="28"/>
          <w:szCs w:val="28"/>
        </w:rPr>
        <w:t>Российской</w:t>
      </w:r>
      <w:r w:rsidR="00DE5803" w:rsidRPr="00797AF4">
        <w:rPr>
          <w:spacing w:val="-4"/>
          <w:sz w:val="28"/>
          <w:szCs w:val="28"/>
        </w:rPr>
        <w:t xml:space="preserve"> </w:t>
      </w:r>
      <w:r w:rsidRPr="00797AF4">
        <w:rPr>
          <w:spacing w:val="-4"/>
          <w:sz w:val="28"/>
          <w:szCs w:val="28"/>
        </w:rPr>
        <w:t>Федерации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очередной</w:t>
      </w:r>
      <w:r w:rsidR="00DE5803" w:rsidRPr="00797AF4">
        <w:rPr>
          <w:spacing w:val="-4"/>
          <w:sz w:val="28"/>
          <w:szCs w:val="28"/>
        </w:rPr>
        <w:t xml:space="preserve"> </w:t>
      </w:r>
      <w:r w:rsidRPr="00797AF4">
        <w:rPr>
          <w:spacing w:val="-4"/>
          <w:sz w:val="28"/>
          <w:szCs w:val="28"/>
        </w:rPr>
        <w:t>финансовый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r w:rsidRPr="00797AF4">
        <w:rPr>
          <w:spacing w:val="-4"/>
          <w:sz w:val="28"/>
          <w:szCs w:val="28"/>
        </w:rPr>
        <w:t>период;</w:t>
      </w:r>
    </w:p>
    <w:p w:rsidR="00862FDC" w:rsidRPr="0098090C" w:rsidRDefault="00862FDC" w:rsidP="001602DD">
      <w:pPr>
        <w:autoSpaceDE w:val="0"/>
        <w:autoSpaceDN w:val="0"/>
        <w:adjustRightInd w:val="0"/>
        <w:spacing w:line="302" w:lineRule="auto"/>
        <w:ind w:firstLine="709"/>
        <w:jc w:val="both"/>
        <w:rPr>
          <w:sz w:val="28"/>
          <w:szCs w:val="28"/>
        </w:rPr>
      </w:pPr>
      <w:r w:rsidRPr="0098090C">
        <w:rPr>
          <w:sz w:val="28"/>
          <w:szCs w:val="28"/>
        </w:rPr>
        <w:t>программу</w:t>
      </w:r>
      <w:r w:rsidR="00DE5803" w:rsidRPr="0098090C">
        <w:rPr>
          <w:sz w:val="28"/>
          <w:szCs w:val="28"/>
        </w:rPr>
        <w:t xml:space="preserve"> </w:t>
      </w:r>
      <w:r w:rsidRPr="0098090C">
        <w:rPr>
          <w:sz w:val="28"/>
          <w:szCs w:val="28"/>
        </w:rPr>
        <w:t>государственных</w:t>
      </w:r>
      <w:r w:rsidR="00DE5803" w:rsidRPr="0098090C">
        <w:rPr>
          <w:sz w:val="28"/>
          <w:szCs w:val="28"/>
        </w:rPr>
        <w:t xml:space="preserve"> </w:t>
      </w:r>
      <w:r w:rsidRPr="0098090C">
        <w:rPr>
          <w:sz w:val="28"/>
          <w:szCs w:val="28"/>
        </w:rPr>
        <w:t>гарантий</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в</w:t>
      </w:r>
      <w:r w:rsidR="00DE5803" w:rsidRPr="0098090C">
        <w:rPr>
          <w:sz w:val="28"/>
          <w:szCs w:val="28"/>
        </w:rPr>
        <w:t xml:space="preserve"> </w:t>
      </w:r>
      <w:r w:rsidRPr="0098090C">
        <w:rPr>
          <w:sz w:val="28"/>
          <w:szCs w:val="28"/>
        </w:rPr>
        <w:t>ин</w:t>
      </w:r>
      <w:r w:rsidRPr="0098090C">
        <w:rPr>
          <w:sz w:val="28"/>
          <w:szCs w:val="28"/>
        </w:rPr>
        <w:t>о</w:t>
      </w:r>
      <w:r w:rsidRPr="0098090C">
        <w:rPr>
          <w:sz w:val="28"/>
          <w:szCs w:val="28"/>
        </w:rPr>
        <w:t>странной</w:t>
      </w:r>
      <w:r w:rsidR="00DE5803" w:rsidRPr="0098090C">
        <w:rPr>
          <w:sz w:val="28"/>
          <w:szCs w:val="28"/>
        </w:rPr>
        <w:t xml:space="preserve"> </w:t>
      </w:r>
      <w:r w:rsidRPr="0098090C">
        <w:rPr>
          <w:sz w:val="28"/>
          <w:szCs w:val="28"/>
        </w:rPr>
        <w:t>валюте</w:t>
      </w:r>
      <w:r w:rsidR="00DE5803" w:rsidRPr="0098090C">
        <w:rPr>
          <w:sz w:val="28"/>
          <w:szCs w:val="28"/>
        </w:rPr>
        <w:t xml:space="preserve"> </w:t>
      </w:r>
      <w:r w:rsidRPr="0098090C">
        <w:rPr>
          <w:sz w:val="28"/>
          <w:szCs w:val="28"/>
        </w:rPr>
        <w:t>на</w:t>
      </w:r>
      <w:r w:rsidR="00DE5803" w:rsidRPr="0098090C">
        <w:rPr>
          <w:sz w:val="28"/>
          <w:szCs w:val="28"/>
        </w:rPr>
        <w:t xml:space="preserve"> </w:t>
      </w:r>
      <w:r w:rsidRPr="0098090C">
        <w:rPr>
          <w:sz w:val="28"/>
          <w:szCs w:val="28"/>
        </w:rPr>
        <w:t>очередной</w:t>
      </w:r>
      <w:r w:rsidR="00DE5803" w:rsidRPr="0098090C">
        <w:rPr>
          <w:sz w:val="28"/>
          <w:szCs w:val="28"/>
        </w:rPr>
        <w:t xml:space="preserve"> </w:t>
      </w:r>
      <w:r w:rsidRPr="0098090C">
        <w:rPr>
          <w:sz w:val="28"/>
          <w:szCs w:val="28"/>
        </w:rPr>
        <w:t>финансовый</w:t>
      </w:r>
      <w:r w:rsidR="00DE5803" w:rsidRPr="0098090C">
        <w:rPr>
          <w:sz w:val="28"/>
          <w:szCs w:val="28"/>
        </w:rPr>
        <w:t xml:space="preserve"> </w:t>
      </w:r>
      <w:r w:rsidRPr="0098090C">
        <w:rPr>
          <w:sz w:val="28"/>
          <w:szCs w:val="28"/>
        </w:rPr>
        <w:t>год</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плановый</w:t>
      </w:r>
      <w:r w:rsidR="00DE5803" w:rsidRPr="0098090C">
        <w:rPr>
          <w:sz w:val="28"/>
          <w:szCs w:val="28"/>
        </w:rPr>
        <w:t xml:space="preserve"> </w:t>
      </w:r>
      <w:r w:rsidRPr="0098090C">
        <w:rPr>
          <w:sz w:val="28"/>
          <w:szCs w:val="28"/>
        </w:rPr>
        <w:t>период;</w:t>
      </w:r>
    </w:p>
    <w:p w:rsidR="00862FDC" w:rsidRPr="0098090C" w:rsidRDefault="00862FDC" w:rsidP="001602DD">
      <w:pPr>
        <w:autoSpaceDE w:val="0"/>
        <w:autoSpaceDN w:val="0"/>
        <w:adjustRightInd w:val="0"/>
        <w:spacing w:line="302" w:lineRule="auto"/>
        <w:ind w:firstLine="709"/>
        <w:jc w:val="both"/>
        <w:rPr>
          <w:sz w:val="28"/>
          <w:szCs w:val="28"/>
        </w:rPr>
      </w:pPr>
      <w:r w:rsidRPr="0098090C">
        <w:rPr>
          <w:sz w:val="28"/>
          <w:szCs w:val="28"/>
        </w:rPr>
        <w:t>источники</w:t>
      </w:r>
      <w:r w:rsidR="00DE5803" w:rsidRPr="0098090C">
        <w:rPr>
          <w:sz w:val="28"/>
          <w:szCs w:val="28"/>
        </w:rPr>
        <w:t xml:space="preserve"> </w:t>
      </w:r>
      <w:r w:rsidRPr="0098090C">
        <w:rPr>
          <w:sz w:val="28"/>
          <w:szCs w:val="28"/>
        </w:rPr>
        <w:t>финансирования</w:t>
      </w:r>
      <w:r w:rsidR="00DE5803" w:rsidRPr="0098090C">
        <w:rPr>
          <w:sz w:val="28"/>
          <w:szCs w:val="28"/>
        </w:rPr>
        <w:t xml:space="preserve"> </w:t>
      </w:r>
      <w:r w:rsidRPr="0098090C">
        <w:rPr>
          <w:sz w:val="28"/>
          <w:szCs w:val="28"/>
        </w:rPr>
        <w:t>дефицита</w:t>
      </w:r>
      <w:r w:rsidR="00DE5803" w:rsidRPr="0098090C">
        <w:rPr>
          <w:sz w:val="28"/>
          <w:szCs w:val="28"/>
        </w:rPr>
        <w:t xml:space="preserve"> </w:t>
      </w:r>
      <w:r w:rsidRPr="0098090C">
        <w:rPr>
          <w:sz w:val="28"/>
          <w:szCs w:val="28"/>
        </w:rPr>
        <w:t>республиканского</w:t>
      </w:r>
      <w:r w:rsidR="00DE5803" w:rsidRPr="0098090C">
        <w:rPr>
          <w:sz w:val="28"/>
          <w:szCs w:val="28"/>
        </w:rPr>
        <w:t xml:space="preserve"> </w:t>
      </w:r>
      <w:r w:rsidRPr="0098090C">
        <w:rPr>
          <w:sz w:val="28"/>
          <w:szCs w:val="28"/>
        </w:rPr>
        <w:t>бюджета</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на</w:t>
      </w:r>
      <w:r w:rsidR="00DE5803" w:rsidRPr="0098090C">
        <w:rPr>
          <w:sz w:val="28"/>
          <w:szCs w:val="28"/>
        </w:rPr>
        <w:t xml:space="preserve"> </w:t>
      </w:r>
      <w:r w:rsidRPr="0098090C">
        <w:rPr>
          <w:sz w:val="28"/>
          <w:szCs w:val="28"/>
        </w:rPr>
        <w:t>очередной</w:t>
      </w:r>
      <w:r w:rsidR="00DE5803" w:rsidRPr="0098090C">
        <w:rPr>
          <w:sz w:val="28"/>
          <w:szCs w:val="28"/>
        </w:rPr>
        <w:t xml:space="preserve"> </w:t>
      </w:r>
      <w:r w:rsidRPr="0098090C">
        <w:rPr>
          <w:sz w:val="28"/>
          <w:szCs w:val="28"/>
        </w:rPr>
        <w:t>финансовый</w:t>
      </w:r>
      <w:r w:rsidR="00DE5803" w:rsidRPr="0098090C">
        <w:rPr>
          <w:sz w:val="28"/>
          <w:szCs w:val="28"/>
        </w:rPr>
        <w:t xml:space="preserve"> </w:t>
      </w:r>
      <w:r w:rsidRPr="0098090C">
        <w:rPr>
          <w:sz w:val="28"/>
          <w:szCs w:val="28"/>
        </w:rPr>
        <w:t>год</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плановый</w:t>
      </w:r>
      <w:r w:rsidR="00DE5803" w:rsidRPr="0098090C">
        <w:rPr>
          <w:sz w:val="28"/>
          <w:szCs w:val="28"/>
        </w:rPr>
        <w:t xml:space="preserve"> </w:t>
      </w:r>
      <w:r w:rsidRPr="0098090C">
        <w:rPr>
          <w:sz w:val="28"/>
          <w:szCs w:val="28"/>
        </w:rPr>
        <w:t>период</w:t>
      </w:r>
      <w:r w:rsidR="00DE5803" w:rsidRPr="0098090C">
        <w:rPr>
          <w:sz w:val="28"/>
          <w:szCs w:val="28"/>
        </w:rPr>
        <w:t xml:space="preserve"> </w:t>
      </w:r>
      <w:r w:rsidRPr="0098090C">
        <w:rPr>
          <w:sz w:val="28"/>
          <w:szCs w:val="28"/>
        </w:rPr>
        <w:t>в</w:t>
      </w:r>
      <w:r w:rsidR="00DE5803" w:rsidRPr="0098090C">
        <w:rPr>
          <w:sz w:val="28"/>
          <w:szCs w:val="28"/>
        </w:rPr>
        <w:t xml:space="preserve"> </w:t>
      </w:r>
      <w:r w:rsidRPr="0098090C">
        <w:rPr>
          <w:sz w:val="28"/>
          <w:szCs w:val="28"/>
        </w:rPr>
        <w:t>соответствии</w:t>
      </w:r>
      <w:r w:rsidR="00DE5803" w:rsidRPr="0098090C">
        <w:rPr>
          <w:sz w:val="28"/>
          <w:szCs w:val="28"/>
        </w:rPr>
        <w:t xml:space="preserve"> </w:t>
      </w:r>
      <w:r w:rsidRPr="0098090C">
        <w:rPr>
          <w:sz w:val="28"/>
          <w:szCs w:val="28"/>
        </w:rPr>
        <w:t>со</w:t>
      </w:r>
      <w:r w:rsidR="00DE5803" w:rsidRPr="0098090C">
        <w:rPr>
          <w:sz w:val="28"/>
          <w:szCs w:val="28"/>
        </w:rPr>
        <w:t xml:space="preserve"> </w:t>
      </w:r>
      <w:r w:rsidRPr="0098090C">
        <w:rPr>
          <w:sz w:val="28"/>
          <w:szCs w:val="28"/>
        </w:rPr>
        <w:t>статьей</w:t>
      </w:r>
      <w:r w:rsidR="00DE5803" w:rsidRPr="0098090C">
        <w:rPr>
          <w:sz w:val="28"/>
          <w:szCs w:val="28"/>
        </w:rPr>
        <w:t xml:space="preserve"> </w:t>
      </w:r>
      <w:r w:rsidRPr="0098090C">
        <w:rPr>
          <w:sz w:val="28"/>
          <w:szCs w:val="28"/>
        </w:rPr>
        <w:t>95</w:t>
      </w:r>
      <w:r w:rsidR="00DE5803" w:rsidRPr="0098090C">
        <w:rPr>
          <w:sz w:val="28"/>
          <w:szCs w:val="28"/>
        </w:rPr>
        <w:t xml:space="preserve"> </w:t>
      </w:r>
      <w:r w:rsidRPr="0098090C">
        <w:rPr>
          <w:sz w:val="28"/>
          <w:szCs w:val="28"/>
        </w:rPr>
        <w:t>Бюджетного</w:t>
      </w:r>
      <w:r w:rsidR="00DE5803" w:rsidRPr="0098090C">
        <w:rPr>
          <w:sz w:val="28"/>
          <w:szCs w:val="28"/>
        </w:rPr>
        <w:t xml:space="preserve"> </w:t>
      </w:r>
      <w:r w:rsidRPr="0098090C">
        <w:rPr>
          <w:sz w:val="28"/>
          <w:szCs w:val="28"/>
        </w:rPr>
        <w:t>кодекса</w:t>
      </w:r>
      <w:r w:rsidR="00DE5803" w:rsidRPr="0098090C">
        <w:rPr>
          <w:sz w:val="28"/>
          <w:szCs w:val="28"/>
        </w:rPr>
        <w:t xml:space="preserve"> </w:t>
      </w:r>
      <w:r w:rsidRPr="0098090C">
        <w:rPr>
          <w:sz w:val="28"/>
          <w:szCs w:val="28"/>
        </w:rPr>
        <w:t>Российской</w:t>
      </w:r>
      <w:r w:rsidR="00DE5803" w:rsidRPr="0098090C">
        <w:rPr>
          <w:sz w:val="28"/>
          <w:szCs w:val="28"/>
        </w:rPr>
        <w:t xml:space="preserve"> </w:t>
      </w:r>
      <w:r w:rsidRPr="0098090C">
        <w:rPr>
          <w:sz w:val="28"/>
          <w:szCs w:val="28"/>
        </w:rPr>
        <w:t>Федерации.</w:t>
      </w:r>
    </w:p>
    <w:p w:rsidR="00862FDC" w:rsidRPr="00797AF4" w:rsidRDefault="006A234C" w:rsidP="001602DD">
      <w:pPr>
        <w:autoSpaceDE w:val="0"/>
        <w:autoSpaceDN w:val="0"/>
        <w:adjustRightInd w:val="0"/>
        <w:spacing w:line="302" w:lineRule="auto"/>
        <w:ind w:firstLine="709"/>
        <w:jc w:val="both"/>
        <w:rPr>
          <w:spacing w:val="-4"/>
          <w:sz w:val="28"/>
          <w:szCs w:val="28"/>
        </w:rPr>
      </w:pPr>
      <w:r w:rsidRPr="00797AF4">
        <w:rPr>
          <w:spacing w:val="-4"/>
          <w:sz w:val="28"/>
          <w:szCs w:val="28"/>
        </w:rPr>
        <w:t>2</w:t>
      </w:r>
      <w:r w:rsidR="00862FDC" w:rsidRPr="00797AF4">
        <w:rPr>
          <w:spacing w:val="-4"/>
          <w:sz w:val="28"/>
          <w:szCs w:val="28"/>
        </w:rPr>
        <w:t>.</w:t>
      </w:r>
      <w:r w:rsidR="006A1CBE" w:rsidRPr="00797AF4">
        <w:rPr>
          <w:spacing w:val="-4"/>
          <w:sz w:val="28"/>
          <w:szCs w:val="28"/>
        </w:rPr>
        <w:t> </w:t>
      </w:r>
      <w:r w:rsidR="00862FDC" w:rsidRPr="00797AF4">
        <w:rPr>
          <w:spacing w:val="-4"/>
          <w:sz w:val="28"/>
          <w:szCs w:val="28"/>
        </w:rPr>
        <w:t>Субъекты</w:t>
      </w:r>
      <w:r w:rsidR="00DE5803" w:rsidRPr="00797AF4">
        <w:rPr>
          <w:spacing w:val="-4"/>
          <w:sz w:val="28"/>
          <w:szCs w:val="28"/>
        </w:rPr>
        <w:t xml:space="preserve"> </w:t>
      </w:r>
      <w:r w:rsidR="00862FDC" w:rsidRPr="00797AF4">
        <w:rPr>
          <w:spacing w:val="-4"/>
          <w:sz w:val="28"/>
          <w:szCs w:val="28"/>
        </w:rPr>
        <w:t>права</w:t>
      </w:r>
      <w:r w:rsidR="00DE5803" w:rsidRPr="00797AF4">
        <w:rPr>
          <w:spacing w:val="-4"/>
          <w:sz w:val="28"/>
          <w:szCs w:val="28"/>
        </w:rPr>
        <w:t xml:space="preserve"> </w:t>
      </w:r>
      <w:r w:rsidR="00862FDC" w:rsidRPr="00797AF4">
        <w:rPr>
          <w:spacing w:val="-4"/>
          <w:sz w:val="28"/>
          <w:szCs w:val="28"/>
        </w:rPr>
        <w:t>законодательной</w:t>
      </w:r>
      <w:r w:rsidR="00DE5803" w:rsidRPr="00797AF4">
        <w:rPr>
          <w:spacing w:val="-4"/>
          <w:sz w:val="28"/>
          <w:szCs w:val="28"/>
        </w:rPr>
        <w:t xml:space="preserve"> </w:t>
      </w:r>
      <w:r w:rsidR="00862FDC" w:rsidRPr="00797AF4">
        <w:rPr>
          <w:spacing w:val="-4"/>
          <w:sz w:val="28"/>
          <w:szCs w:val="28"/>
        </w:rPr>
        <w:t>инициативы</w:t>
      </w:r>
      <w:r w:rsidR="00DE5803" w:rsidRPr="00797AF4">
        <w:rPr>
          <w:spacing w:val="-4"/>
          <w:sz w:val="28"/>
          <w:szCs w:val="28"/>
        </w:rPr>
        <w:t xml:space="preserve"> </w:t>
      </w:r>
      <w:r w:rsidR="00862FDC" w:rsidRPr="00797AF4">
        <w:rPr>
          <w:spacing w:val="-4"/>
          <w:sz w:val="28"/>
          <w:szCs w:val="28"/>
        </w:rPr>
        <w:t>направляют</w:t>
      </w:r>
      <w:r w:rsidR="00DE5803" w:rsidRPr="00797AF4">
        <w:rPr>
          <w:spacing w:val="-4"/>
          <w:sz w:val="28"/>
          <w:szCs w:val="28"/>
        </w:rPr>
        <w:t xml:space="preserve"> </w:t>
      </w:r>
      <w:r w:rsidR="00624A95" w:rsidRPr="00797AF4">
        <w:rPr>
          <w:spacing w:val="-4"/>
          <w:sz w:val="28"/>
          <w:szCs w:val="28"/>
        </w:rPr>
        <w:t>в отве</w:t>
      </w:r>
      <w:r w:rsidR="00624A95" w:rsidRPr="00797AF4">
        <w:rPr>
          <w:spacing w:val="-4"/>
          <w:sz w:val="28"/>
          <w:szCs w:val="28"/>
        </w:rPr>
        <w:t>т</w:t>
      </w:r>
      <w:r w:rsidR="00624A95" w:rsidRPr="00797AF4">
        <w:rPr>
          <w:spacing w:val="-4"/>
          <w:sz w:val="28"/>
          <w:szCs w:val="28"/>
        </w:rPr>
        <w:t xml:space="preserve">ственный комитет </w:t>
      </w:r>
      <w:r w:rsidR="00862FDC" w:rsidRPr="00797AF4">
        <w:rPr>
          <w:spacing w:val="-4"/>
          <w:sz w:val="28"/>
          <w:szCs w:val="28"/>
        </w:rPr>
        <w:t>поправки</w:t>
      </w:r>
      <w:r w:rsidR="00DE5803" w:rsidRPr="00797AF4">
        <w:rPr>
          <w:spacing w:val="-4"/>
          <w:sz w:val="28"/>
          <w:szCs w:val="28"/>
        </w:rPr>
        <w:t xml:space="preserve"> </w:t>
      </w:r>
      <w:r w:rsidR="00862FDC" w:rsidRPr="00797AF4">
        <w:rPr>
          <w:spacing w:val="-4"/>
          <w:sz w:val="28"/>
          <w:szCs w:val="28"/>
        </w:rPr>
        <w:t>по</w:t>
      </w:r>
      <w:r w:rsidR="00DE5803" w:rsidRPr="00797AF4">
        <w:rPr>
          <w:spacing w:val="-4"/>
          <w:sz w:val="28"/>
          <w:szCs w:val="28"/>
        </w:rPr>
        <w:t xml:space="preserve"> </w:t>
      </w:r>
      <w:r w:rsidR="00862FDC" w:rsidRPr="00797AF4">
        <w:rPr>
          <w:spacing w:val="-4"/>
          <w:sz w:val="28"/>
          <w:szCs w:val="28"/>
        </w:rPr>
        <w:t>предмету</w:t>
      </w:r>
      <w:r w:rsidR="00DE5803" w:rsidRPr="00797AF4">
        <w:rPr>
          <w:spacing w:val="-4"/>
          <w:sz w:val="28"/>
          <w:szCs w:val="28"/>
        </w:rPr>
        <w:t xml:space="preserve"> </w:t>
      </w:r>
      <w:r w:rsidR="00862FDC" w:rsidRPr="00797AF4">
        <w:rPr>
          <w:spacing w:val="-4"/>
          <w:sz w:val="28"/>
          <w:szCs w:val="28"/>
        </w:rPr>
        <w:t>второго</w:t>
      </w:r>
      <w:r w:rsidR="00DE5803" w:rsidRPr="00797AF4">
        <w:rPr>
          <w:spacing w:val="-4"/>
          <w:sz w:val="28"/>
          <w:szCs w:val="28"/>
        </w:rPr>
        <w:t xml:space="preserve"> </w:t>
      </w:r>
      <w:r w:rsidR="00862FDC" w:rsidRPr="00797AF4">
        <w:rPr>
          <w:spacing w:val="-4"/>
          <w:sz w:val="28"/>
          <w:szCs w:val="28"/>
        </w:rPr>
        <w:t>чтения</w:t>
      </w:r>
      <w:r w:rsidR="00DE5803" w:rsidRPr="00797AF4">
        <w:rPr>
          <w:spacing w:val="-4"/>
          <w:sz w:val="28"/>
          <w:szCs w:val="28"/>
        </w:rPr>
        <w:t xml:space="preserve"> </w:t>
      </w:r>
      <w:r w:rsidR="00862FDC" w:rsidRPr="00797AF4">
        <w:rPr>
          <w:spacing w:val="-4"/>
          <w:sz w:val="28"/>
          <w:szCs w:val="28"/>
        </w:rPr>
        <w:t>по</w:t>
      </w:r>
      <w:r w:rsidR="00DE5803" w:rsidRPr="00797AF4">
        <w:rPr>
          <w:spacing w:val="-4"/>
          <w:sz w:val="28"/>
          <w:szCs w:val="28"/>
        </w:rPr>
        <w:t xml:space="preserve"> </w:t>
      </w:r>
      <w:r w:rsidR="00862FDC" w:rsidRPr="00797AF4">
        <w:rPr>
          <w:spacing w:val="-4"/>
          <w:sz w:val="28"/>
          <w:szCs w:val="28"/>
        </w:rPr>
        <w:t>форме,</w:t>
      </w:r>
      <w:r w:rsidR="00DE5803" w:rsidRPr="00797AF4">
        <w:rPr>
          <w:spacing w:val="-4"/>
          <w:sz w:val="28"/>
          <w:szCs w:val="28"/>
        </w:rPr>
        <w:t xml:space="preserve"> </w:t>
      </w:r>
      <w:r w:rsidR="00862FDC" w:rsidRPr="00797AF4">
        <w:rPr>
          <w:spacing w:val="-4"/>
          <w:sz w:val="28"/>
          <w:szCs w:val="28"/>
        </w:rPr>
        <w:t>утве</w:t>
      </w:r>
      <w:r w:rsidR="00862FDC" w:rsidRPr="00797AF4">
        <w:rPr>
          <w:spacing w:val="-4"/>
          <w:sz w:val="28"/>
          <w:szCs w:val="28"/>
        </w:rPr>
        <w:t>р</w:t>
      </w:r>
      <w:r w:rsidR="00862FDC" w:rsidRPr="00797AF4">
        <w:rPr>
          <w:spacing w:val="-4"/>
          <w:sz w:val="28"/>
          <w:szCs w:val="28"/>
        </w:rPr>
        <w:t>жденной</w:t>
      </w:r>
      <w:r w:rsidR="00DE5803" w:rsidRPr="00797AF4">
        <w:rPr>
          <w:spacing w:val="-4"/>
          <w:sz w:val="28"/>
          <w:szCs w:val="28"/>
        </w:rPr>
        <w:t xml:space="preserve"> </w:t>
      </w:r>
      <w:r w:rsidR="00862FDC" w:rsidRPr="00797AF4">
        <w:rPr>
          <w:spacing w:val="-4"/>
          <w:sz w:val="28"/>
          <w:szCs w:val="28"/>
        </w:rPr>
        <w:t>постановлением</w:t>
      </w:r>
      <w:r w:rsidR="00DE5803" w:rsidRPr="00797AF4">
        <w:rPr>
          <w:spacing w:val="-4"/>
          <w:sz w:val="28"/>
          <w:szCs w:val="28"/>
        </w:rPr>
        <w:t xml:space="preserve"> </w:t>
      </w:r>
      <w:r w:rsidR="00862FDC" w:rsidRPr="00797AF4">
        <w:rPr>
          <w:spacing w:val="-4"/>
          <w:sz w:val="28"/>
          <w:szCs w:val="28"/>
        </w:rPr>
        <w:t>Государственного</w:t>
      </w:r>
      <w:r w:rsidR="00DE5803" w:rsidRPr="00797AF4">
        <w:rPr>
          <w:spacing w:val="-4"/>
          <w:sz w:val="28"/>
          <w:szCs w:val="28"/>
        </w:rPr>
        <w:t xml:space="preserve"> </w:t>
      </w:r>
      <w:r w:rsidR="00862FDC" w:rsidRPr="00797AF4">
        <w:rPr>
          <w:spacing w:val="-4"/>
          <w:sz w:val="28"/>
          <w:szCs w:val="28"/>
        </w:rPr>
        <w:t>Совета</w:t>
      </w:r>
      <w:r w:rsidR="00DE5803" w:rsidRPr="00797AF4">
        <w:rPr>
          <w:spacing w:val="-4"/>
          <w:sz w:val="28"/>
          <w:szCs w:val="28"/>
        </w:rPr>
        <w:t xml:space="preserve"> </w:t>
      </w:r>
      <w:r w:rsidR="00862FDC" w:rsidRPr="00797AF4">
        <w:rPr>
          <w:spacing w:val="-4"/>
          <w:sz w:val="28"/>
          <w:szCs w:val="28"/>
        </w:rPr>
        <w:t>Чувашской</w:t>
      </w:r>
      <w:r w:rsidR="00DE5803" w:rsidRPr="00797AF4">
        <w:rPr>
          <w:spacing w:val="-4"/>
          <w:sz w:val="28"/>
          <w:szCs w:val="28"/>
        </w:rPr>
        <w:t xml:space="preserve"> </w:t>
      </w:r>
      <w:r w:rsidR="00862FDC" w:rsidRPr="00797AF4">
        <w:rPr>
          <w:spacing w:val="-4"/>
          <w:sz w:val="28"/>
          <w:szCs w:val="28"/>
        </w:rPr>
        <w:t>Республики.</w:t>
      </w:r>
    </w:p>
    <w:p w:rsidR="006152C9" w:rsidRPr="0098090C" w:rsidRDefault="006152C9" w:rsidP="001602DD">
      <w:pPr>
        <w:autoSpaceDE w:val="0"/>
        <w:autoSpaceDN w:val="0"/>
        <w:adjustRightInd w:val="0"/>
        <w:spacing w:line="302" w:lineRule="auto"/>
        <w:ind w:firstLine="709"/>
        <w:jc w:val="both"/>
        <w:rPr>
          <w:sz w:val="28"/>
          <w:szCs w:val="28"/>
        </w:rPr>
      </w:pPr>
      <w:r w:rsidRPr="0098090C">
        <w:rPr>
          <w:sz w:val="28"/>
          <w:szCs w:val="28"/>
        </w:rPr>
        <w:t>Ответственный</w:t>
      </w:r>
      <w:r w:rsidR="00DE5803" w:rsidRPr="0098090C">
        <w:rPr>
          <w:sz w:val="28"/>
          <w:szCs w:val="28"/>
        </w:rPr>
        <w:t xml:space="preserve"> </w:t>
      </w:r>
      <w:r w:rsidRPr="0098090C">
        <w:rPr>
          <w:sz w:val="28"/>
          <w:szCs w:val="28"/>
        </w:rPr>
        <w:t>комитет</w:t>
      </w:r>
      <w:r w:rsidR="00DE5803" w:rsidRPr="0098090C">
        <w:rPr>
          <w:sz w:val="28"/>
          <w:szCs w:val="28"/>
        </w:rPr>
        <w:t xml:space="preserve"> </w:t>
      </w:r>
      <w:r w:rsidRPr="0098090C">
        <w:rPr>
          <w:sz w:val="28"/>
          <w:szCs w:val="28"/>
        </w:rPr>
        <w:t>готовит</w:t>
      </w:r>
      <w:r w:rsidR="00DE5803" w:rsidRPr="0098090C">
        <w:rPr>
          <w:sz w:val="28"/>
          <w:szCs w:val="28"/>
        </w:rPr>
        <w:t xml:space="preserve"> </w:t>
      </w:r>
      <w:r w:rsidRPr="0098090C">
        <w:rPr>
          <w:sz w:val="28"/>
          <w:szCs w:val="28"/>
        </w:rPr>
        <w:t>сводную</w:t>
      </w:r>
      <w:r w:rsidR="00DE5803" w:rsidRPr="0098090C">
        <w:rPr>
          <w:sz w:val="28"/>
          <w:szCs w:val="28"/>
        </w:rPr>
        <w:t xml:space="preserve"> </w:t>
      </w:r>
      <w:r w:rsidRPr="0098090C">
        <w:rPr>
          <w:sz w:val="28"/>
          <w:szCs w:val="28"/>
        </w:rPr>
        <w:t>таблицу</w:t>
      </w:r>
      <w:r w:rsidR="00DE5803" w:rsidRPr="0098090C">
        <w:rPr>
          <w:sz w:val="28"/>
          <w:szCs w:val="28"/>
        </w:rPr>
        <w:t xml:space="preserve"> </w:t>
      </w:r>
      <w:r w:rsidRPr="0098090C">
        <w:rPr>
          <w:sz w:val="28"/>
          <w:szCs w:val="28"/>
        </w:rPr>
        <w:t>поправок</w:t>
      </w:r>
      <w:r w:rsidR="00DE5803" w:rsidRPr="0098090C">
        <w:rPr>
          <w:sz w:val="28"/>
          <w:szCs w:val="28"/>
        </w:rPr>
        <w:t xml:space="preserve"> </w:t>
      </w:r>
      <w:r w:rsidRPr="0098090C">
        <w:rPr>
          <w:sz w:val="28"/>
          <w:szCs w:val="28"/>
        </w:rPr>
        <w:t>по</w:t>
      </w:r>
      <w:r w:rsidR="00DE5803" w:rsidRPr="0098090C">
        <w:rPr>
          <w:sz w:val="28"/>
          <w:szCs w:val="28"/>
        </w:rPr>
        <w:t xml:space="preserve"> </w:t>
      </w:r>
      <w:r w:rsidRPr="0098090C">
        <w:rPr>
          <w:sz w:val="28"/>
          <w:szCs w:val="28"/>
        </w:rPr>
        <w:t>предмету</w:t>
      </w:r>
      <w:r w:rsidR="00DE5803" w:rsidRPr="0098090C">
        <w:rPr>
          <w:sz w:val="28"/>
          <w:szCs w:val="28"/>
        </w:rPr>
        <w:t xml:space="preserve"> </w:t>
      </w:r>
      <w:r w:rsidRPr="0098090C">
        <w:rPr>
          <w:sz w:val="28"/>
          <w:szCs w:val="28"/>
        </w:rPr>
        <w:t>второго</w:t>
      </w:r>
      <w:r w:rsidR="00DE5803" w:rsidRPr="0098090C">
        <w:rPr>
          <w:sz w:val="28"/>
          <w:szCs w:val="28"/>
        </w:rPr>
        <w:t xml:space="preserve"> </w:t>
      </w:r>
      <w:r w:rsidRPr="0098090C">
        <w:rPr>
          <w:sz w:val="28"/>
          <w:szCs w:val="28"/>
        </w:rPr>
        <w:t>чтения</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направляет</w:t>
      </w:r>
      <w:r w:rsidR="00DE5803" w:rsidRPr="0098090C">
        <w:rPr>
          <w:sz w:val="28"/>
          <w:szCs w:val="28"/>
        </w:rPr>
        <w:t xml:space="preserve"> </w:t>
      </w:r>
      <w:r w:rsidRPr="0098090C">
        <w:rPr>
          <w:sz w:val="28"/>
          <w:szCs w:val="28"/>
        </w:rPr>
        <w:t>ее</w:t>
      </w:r>
      <w:r w:rsidR="00DE5803" w:rsidRPr="0098090C">
        <w:rPr>
          <w:sz w:val="28"/>
          <w:szCs w:val="28"/>
        </w:rPr>
        <w:t xml:space="preserve"> </w:t>
      </w:r>
      <w:r w:rsidRPr="0098090C">
        <w:rPr>
          <w:sz w:val="28"/>
          <w:szCs w:val="28"/>
        </w:rPr>
        <w:t>в</w:t>
      </w:r>
      <w:r w:rsidR="00DE5803" w:rsidRPr="0098090C">
        <w:rPr>
          <w:sz w:val="28"/>
          <w:szCs w:val="28"/>
        </w:rPr>
        <w:t xml:space="preserve"> </w:t>
      </w:r>
      <w:r w:rsidRPr="0098090C">
        <w:rPr>
          <w:sz w:val="28"/>
          <w:szCs w:val="28"/>
        </w:rPr>
        <w:t>профильные</w:t>
      </w:r>
      <w:r w:rsidR="00DE5803" w:rsidRPr="0098090C">
        <w:rPr>
          <w:sz w:val="28"/>
          <w:szCs w:val="28"/>
        </w:rPr>
        <w:t xml:space="preserve"> </w:t>
      </w:r>
      <w:r w:rsidRPr="0098090C">
        <w:rPr>
          <w:sz w:val="28"/>
          <w:szCs w:val="28"/>
        </w:rPr>
        <w:t>комитеты</w:t>
      </w:r>
      <w:r w:rsidR="00DE5803" w:rsidRPr="0098090C">
        <w:rPr>
          <w:sz w:val="28"/>
          <w:szCs w:val="28"/>
        </w:rPr>
        <w:t xml:space="preserve"> </w:t>
      </w:r>
      <w:r w:rsidRPr="0098090C">
        <w:rPr>
          <w:sz w:val="28"/>
          <w:szCs w:val="28"/>
        </w:rPr>
        <w:t>Гос</w:t>
      </w:r>
      <w:r w:rsidRPr="0098090C">
        <w:rPr>
          <w:sz w:val="28"/>
          <w:szCs w:val="28"/>
        </w:rPr>
        <w:t>у</w:t>
      </w:r>
      <w:r w:rsidRPr="0098090C">
        <w:rPr>
          <w:sz w:val="28"/>
          <w:szCs w:val="28"/>
        </w:rPr>
        <w:t>дарственного</w:t>
      </w:r>
      <w:r w:rsidR="00DE5803" w:rsidRPr="0098090C">
        <w:rPr>
          <w:sz w:val="28"/>
          <w:szCs w:val="28"/>
        </w:rPr>
        <w:t xml:space="preserve"> </w:t>
      </w:r>
      <w:r w:rsidRPr="0098090C">
        <w:rPr>
          <w:sz w:val="28"/>
          <w:szCs w:val="28"/>
        </w:rPr>
        <w:t>Совета</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для</w:t>
      </w:r>
      <w:r w:rsidR="00DE5803" w:rsidRPr="0098090C">
        <w:rPr>
          <w:sz w:val="28"/>
          <w:szCs w:val="28"/>
        </w:rPr>
        <w:t xml:space="preserve"> </w:t>
      </w:r>
      <w:r w:rsidRPr="0098090C">
        <w:rPr>
          <w:sz w:val="28"/>
          <w:szCs w:val="28"/>
        </w:rPr>
        <w:t>рассмотрения</w:t>
      </w:r>
      <w:r w:rsidR="00DE5803" w:rsidRPr="0098090C">
        <w:rPr>
          <w:sz w:val="28"/>
          <w:szCs w:val="28"/>
        </w:rPr>
        <w:t xml:space="preserve"> </w:t>
      </w:r>
      <w:r w:rsidRPr="0098090C">
        <w:rPr>
          <w:sz w:val="28"/>
          <w:szCs w:val="28"/>
        </w:rPr>
        <w:t>по</w:t>
      </w:r>
      <w:r w:rsidR="00DE5803" w:rsidRPr="0098090C">
        <w:rPr>
          <w:sz w:val="28"/>
          <w:szCs w:val="28"/>
        </w:rPr>
        <w:t xml:space="preserve"> </w:t>
      </w:r>
      <w:r w:rsidRPr="0098090C">
        <w:rPr>
          <w:sz w:val="28"/>
          <w:szCs w:val="28"/>
        </w:rPr>
        <w:t>напра</w:t>
      </w:r>
      <w:r w:rsidRPr="0098090C">
        <w:rPr>
          <w:sz w:val="28"/>
          <w:szCs w:val="28"/>
        </w:rPr>
        <w:t>в</w:t>
      </w:r>
      <w:r w:rsidRPr="0098090C">
        <w:rPr>
          <w:sz w:val="28"/>
          <w:szCs w:val="28"/>
        </w:rPr>
        <w:t>лениям</w:t>
      </w:r>
      <w:r w:rsidR="00DE5803" w:rsidRPr="0098090C">
        <w:rPr>
          <w:sz w:val="28"/>
          <w:szCs w:val="28"/>
        </w:rPr>
        <w:t xml:space="preserve"> </w:t>
      </w:r>
      <w:r w:rsidRPr="0098090C">
        <w:rPr>
          <w:sz w:val="28"/>
          <w:szCs w:val="28"/>
        </w:rPr>
        <w:t>своей</w:t>
      </w:r>
      <w:r w:rsidR="00DE5803" w:rsidRPr="0098090C">
        <w:rPr>
          <w:sz w:val="28"/>
          <w:szCs w:val="28"/>
        </w:rPr>
        <w:t xml:space="preserve"> </w:t>
      </w:r>
      <w:r w:rsidRPr="0098090C">
        <w:rPr>
          <w:sz w:val="28"/>
          <w:szCs w:val="28"/>
        </w:rPr>
        <w:t>деятельности</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Главе</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00FA0C71" w:rsidRPr="0098090C">
        <w:rPr>
          <w:sz w:val="28"/>
          <w:szCs w:val="28"/>
        </w:rPr>
        <w:t>на</w:t>
      </w:r>
      <w:r w:rsidR="00DE5803" w:rsidRPr="0098090C">
        <w:rPr>
          <w:sz w:val="28"/>
          <w:szCs w:val="28"/>
        </w:rPr>
        <w:t xml:space="preserve"> </w:t>
      </w:r>
      <w:r w:rsidRPr="0098090C">
        <w:rPr>
          <w:sz w:val="28"/>
          <w:szCs w:val="28"/>
        </w:rPr>
        <w:t>заключени</w:t>
      </w:r>
      <w:r w:rsidR="00FA0C71" w:rsidRPr="0098090C">
        <w:rPr>
          <w:sz w:val="28"/>
          <w:szCs w:val="28"/>
        </w:rPr>
        <w:t>е</w:t>
      </w:r>
      <w:r w:rsidRPr="0098090C">
        <w:rPr>
          <w:sz w:val="28"/>
          <w:szCs w:val="28"/>
        </w:rPr>
        <w:t>.</w:t>
      </w:r>
    </w:p>
    <w:p w:rsidR="00E64EFD" w:rsidRPr="0098090C" w:rsidRDefault="00E64EFD" w:rsidP="001602DD">
      <w:pPr>
        <w:autoSpaceDE w:val="0"/>
        <w:autoSpaceDN w:val="0"/>
        <w:adjustRightInd w:val="0"/>
        <w:spacing w:line="312" w:lineRule="auto"/>
        <w:ind w:firstLine="709"/>
        <w:jc w:val="both"/>
        <w:rPr>
          <w:sz w:val="28"/>
          <w:szCs w:val="28"/>
        </w:rPr>
      </w:pPr>
      <w:r w:rsidRPr="0098090C">
        <w:rPr>
          <w:sz w:val="28"/>
          <w:szCs w:val="28"/>
        </w:rPr>
        <w:lastRenderedPageBreak/>
        <w:t>Глава</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в</w:t>
      </w:r>
      <w:r w:rsidR="00DE5803" w:rsidRPr="0098090C">
        <w:rPr>
          <w:sz w:val="28"/>
          <w:szCs w:val="28"/>
        </w:rPr>
        <w:t xml:space="preserve"> </w:t>
      </w:r>
      <w:r w:rsidRPr="0098090C">
        <w:rPr>
          <w:sz w:val="28"/>
          <w:szCs w:val="28"/>
        </w:rPr>
        <w:t>течение</w:t>
      </w:r>
      <w:r w:rsidR="00DE5803" w:rsidRPr="0098090C">
        <w:rPr>
          <w:sz w:val="28"/>
          <w:szCs w:val="28"/>
        </w:rPr>
        <w:t xml:space="preserve"> </w:t>
      </w:r>
      <w:r w:rsidR="00D52C29" w:rsidRPr="0098090C">
        <w:rPr>
          <w:sz w:val="28"/>
          <w:szCs w:val="28"/>
        </w:rPr>
        <w:t>семи</w:t>
      </w:r>
      <w:r w:rsidR="00DE5803" w:rsidRPr="0098090C">
        <w:rPr>
          <w:sz w:val="28"/>
          <w:szCs w:val="28"/>
        </w:rPr>
        <w:t xml:space="preserve"> </w:t>
      </w:r>
      <w:r w:rsidRPr="0098090C">
        <w:rPr>
          <w:sz w:val="28"/>
          <w:szCs w:val="28"/>
        </w:rPr>
        <w:t>дней</w:t>
      </w:r>
      <w:r w:rsidR="00DE5803" w:rsidRPr="0098090C">
        <w:rPr>
          <w:sz w:val="28"/>
          <w:szCs w:val="28"/>
        </w:rPr>
        <w:t xml:space="preserve"> </w:t>
      </w:r>
      <w:r w:rsidRPr="0098090C">
        <w:rPr>
          <w:sz w:val="28"/>
          <w:szCs w:val="28"/>
        </w:rPr>
        <w:t>со</w:t>
      </w:r>
      <w:r w:rsidR="00DE5803" w:rsidRPr="0098090C">
        <w:rPr>
          <w:sz w:val="28"/>
          <w:szCs w:val="28"/>
        </w:rPr>
        <w:t xml:space="preserve"> </w:t>
      </w:r>
      <w:r w:rsidRPr="0098090C">
        <w:rPr>
          <w:sz w:val="28"/>
          <w:szCs w:val="28"/>
        </w:rPr>
        <w:t>дня</w:t>
      </w:r>
      <w:r w:rsidR="00DE5803" w:rsidRPr="0098090C">
        <w:rPr>
          <w:sz w:val="28"/>
          <w:szCs w:val="28"/>
        </w:rPr>
        <w:t xml:space="preserve"> </w:t>
      </w:r>
      <w:r w:rsidRPr="0098090C">
        <w:rPr>
          <w:sz w:val="28"/>
          <w:szCs w:val="28"/>
        </w:rPr>
        <w:t>получения</w:t>
      </w:r>
      <w:r w:rsidR="00DE5803" w:rsidRPr="0098090C">
        <w:rPr>
          <w:bCs/>
          <w:sz w:val="28"/>
          <w:szCs w:val="28"/>
        </w:rPr>
        <w:t xml:space="preserve"> </w:t>
      </w:r>
      <w:r w:rsidRPr="0098090C">
        <w:rPr>
          <w:bCs/>
          <w:sz w:val="28"/>
          <w:szCs w:val="28"/>
        </w:rPr>
        <w:t>сводной</w:t>
      </w:r>
      <w:r w:rsidR="00DE5803" w:rsidRPr="0098090C">
        <w:rPr>
          <w:bCs/>
          <w:sz w:val="28"/>
          <w:szCs w:val="28"/>
        </w:rPr>
        <w:t xml:space="preserve"> </w:t>
      </w:r>
      <w:r w:rsidRPr="0098090C">
        <w:rPr>
          <w:bCs/>
          <w:sz w:val="28"/>
          <w:szCs w:val="28"/>
        </w:rPr>
        <w:t>таблицы</w:t>
      </w:r>
      <w:r w:rsidR="00DE5803" w:rsidRPr="0098090C">
        <w:rPr>
          <w:bCs/>
          <w:sz w:val="28"/>
          <w:szCs w:val="28"/>
        </w:rPr>
        <w:t xml:space="preserve"> </w:t>
      </w:r>
      <w:r w:rsidRPr="0098090C">
        <w:rPr>
          <w:bCs/>
          <w:sz w:val="28"/>
          <w:szCs w:val="28"/>
        </w:rPr>
        <w:t>поправок</w:t>
      </w:r>
      <w:r w:rsidR="00DE5803" w:rsidRPr="0098090C">
        <w:rPr>
          <w:bCs/>
          <w:sz w:val="28"/>
          <w:szCs w:val="28"/>
        </w:rPr>
        <w:t xml:space="preserve"> </w:t>
      </w:r>
      <w:r w:rsidRPr="0098090C">
        <w:rPr>
          <w:bCs/>
          <w:sz w:val="28"/>
          <w:szCs w:val="28"/>
        </w:rPr>
        <w:t>по</w:t>
      </w:r>
      <w:r w:rsidR="00DE5803" w:rsidRPr="0098090C">
        <w:rPr>
          <w:bCs/>
          <w:sz w:val="28"/>
          <w:szCs w:val="28"/>
        </w:rPr>
        <w:t xml:space="preserve"> </w:t>
      </w:r>
      <w:r w:rsidRPr="0098090C">
        <w:rPr>
          <w:bCs/>
          <w:sz w:val="28"/>
          <w:szCs w:val="28"/>
        </w:rPr>
        <w:t>предмету</w:t>
      </w:r>
      <w:r w:rsidR="00DE5803" w:rsidRPr="0098090C">
        <w:rPr>
          <w:bCs/>
          <w:sz w:val="28"/>
          <w:szCs w:val="28"/>
        </w:rPr>
        <w:t xml:space="preserve"> </w:t>
      </w:r>
      <w:r w:rsidRPr="0098090C">
        <w:rPr>
          <w:bCs/>
          <w:sz w:val="28"/>
          <w:szCs w:val="28"/>
        </w:rPr>
        <w:t>второго</w:t>
      </w:r>
      <w:r w:rsidR="00DE5803" w:rsidRPr="0098090C">
        <w:rPr>
          <w:bCs/>
          <w:sz w:val="28"/>
          <w:szCs w:val="28"/>
        </w:rPr>
        <w:t xml:space="preserve"> </w:t>
      </w:r>
      <w:r w:rsidRPr="0098090C">
        <w:rPr>
          <w:bCs/>
          <w:sz w:val="28"/>
          <w:szCs w:val="28"/>
        </w:rPr>
        <w:t>чтения</w:t>
      </w:r>
      <w:r w:rsidR="00DE5803" w:rsidRPr="0098090C">
        <w:rPr>
          <w:sz w:val="28"/>
          <w:szCs w:val="28"/>
        </w:rPr>
        <w:t xml:space="preserve"> </w:t>
      </w:r>
      <w:r w:rsidRPr="0098090C">
        <w:rPr>
          <w:sz w:val="28"/>
          <w:szCs w:val="28"/>
        </w:rPr>
        <w:t>готовит</w:t>
      </w:r>
      <w:r w:rsidR="00DE5803" w:rsidRPr="0098090C">
        <w:rPr>
          <w:sz w:val="28"/>
          <w:szCs w:val="28"/>
        </w:rPr>
        <w:t xml:space="preserve"> </w:t>
      </w:r>
      <w:r w:rsidRPr="0098090C">
        <w:rPr>
          <w:sz w:val="28"/>
          <w:szCs w:val="28"/>
        </w:rPr>
        <w:t>заключ</w:t>
      </w:r>
      <w:r w:rsidRPr="0098090C">
        <w:rPr>
          <w:sz w:val="28"/>
          <w:szCs w:val="28"/>
        </w:rPr>
        <w:t>е</w:t>
      </w:r>
      <w:r w:rsidRPr="0098090C">
        <w:rPr>
          <w:sz w:val="28"/>
          <w:szCs w:val="28"/>
        </w:rPr>
        <w:t>ние</w:t>
      </w:r>
      <w:r w:rsidR="00DE5803" w:rsidRPr="0098090C">
        <w:rPr>
          <w:sz w:val="28"/>
          <w:szCs w:val="28"/>
        </w:rPr>
        <w:t xml:space="preserve"> </w:t>
      </w:r>
      <w:r w:rsidRPr="0098090C">
        <w:rPr>
          <w:sz w:val="28"/>
          <w:szCs w:val="28"/>
        </w:rPr>
        <w:t>на</w:t>
      </w:r>
      <w:r w:rsidR="00DE5803" w:rsidRPr="0098090C">
        <w:rPr>
          <w:sz w:val="28"/>
          <w:szCs w:val="28"/>
        </w:rPr>
        <w:t xml:space="preserve"> </w:t>
      </w:r>
      <w:r w:rsidRPr="0098090C">
        <w:rPr>
          <w:sz w:val="28"/>
          <w:szCs w:val="28"/>
        </w:rPr>
        <w:t>поправки</w:t>
      </w:r>
      <w:r w:rsidR="00DE5803" w:rsidRPr="0098090C">
        <w:rPr>
          <w:sz w:val="28"/>
          <w:szCs w:val="28"/>
        </w:rPr>
        <w:t xml:space="preserve"> </w:t>
      </w:r>
      <w:r w:rsidRPr="0098090C">
        <w:rPr>
          <w:bCs/>
          <w:sz w:val="28"/>
          <w:szCs w:val="28"/>
        </w:rPr>
        <w:t>с</w:t>
      </w:r>
      <w:r w:rsidRPr="0098090C">
        <w:rPr>
          <w:sz w:val="28"/>
          <w:szCs w:val="28"/>
        </w:rPr>
        <w:t>убъектов</w:t>
      </w:r>
      <w:r w:rsidR="00DE5803" w:rsidRPr="0098090C">
        <w:rPr>
          <w:sz w:val="28"/>
          <w:szCs w:val="28"/>
        </w:rPr>
        <w:t xml:space="preserve"> </w:t>
      </w:r>
      <w:r w:rsidRPr="0098090C">
        <w:rPr>
          <w:sz w:val="28"/>
          <w:szCs w:val="28"/>
        </w:rPr>
        <w:t>права</w:t>
      </w:r>
      <w:r w:rsidR="00DE5803" w:rsidRPr="0098090C">
        <w:rPr>
          <w:sz w:val="28"/>
          <w:szCs w:val="28"/>
        </w:rPr>
        <w:t xml:space="preserve"> </w:t>
      </w:r>
      <w:r w:rsidRPr="0098090C">
        <w:rPr>
          <w:sz w:val="28"/>
          <w:szCs w:val="28"/>
        </w:rPr>
        <w:t>законодательной</w:t>
      </w:r>
      <w:r w:rsidR="00DE5803" w:rsidRPr="0098090C">
        <w:rPr>
          <w:sz w:val="28"/>
          <w:szCs w:val="28"/>
        </w:rPr>
        <w:t xml:space="preserve"> </w:t>
      </w:r>
      <w:r w:rsidRPr="0098090C">
        <w:rPr>
          <w:sz w:val="28"/>
          <w:szCs w:val="28"/>
        </w:rPr>
        <w:t>инициативы</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напра</w:t>
      </w:r>
      <w:r w:rsidRPr="0098090C">
        <w:rPr>
          <w:sz w:val="28"/>
          <w:szCs w:val="28"/>
        </w:rPr>
        <w:t>в</w:t>
      </w:r>
      <w:r w:rsidRPr="0098090C">
        <w:rPr>
          <w:sz w:val="28"/>
          <w:szCs w:val="28"/>
        </w:rPr>
        <w:t>ляет</w:t>
      </w:r>
      <w:r w:rsidR="00DE5803" w:rsidRPr="0098090C">
        <w:rPr>
          <w:sz w:val="28"/>
          <w:szCs w:val="28"/>
        </w:rPr>
        <w:t xml:space="preserve"> </w:t>
      </w:r>
      <w:r w:rsidRPr="0098090C">
        <w:rPr>
          <w:sz w:val="28"/>
          <w:szCs w:val="28"/>
        </w:rPr>
        <w:t>его</w:t>
      </w:r>
      <w:r w:rsidR="00DE5803" w:rsidRPr="0098090C">
        <w:rPr>
          <w:sz w:val="28"/>
          <w:szCs w:val="28"/>
        </w:rPr>
        <w:t xml:space="preserve"> </w:t>
      </w:r>
      <w:r w:rsidRPr="0098090C">
        <w:rPr>
          <w:sz w:val="28"/>
          <w:szCs w:val="28"/>
        </w:rPr>
        <w:t>в</w:t>
      </w:r>
      <w:r w:rsidR="00DE5803" w:rsidRPr="0098090C">
        <w:rPr>
          <w:sz w:val="28"/>
          <w:szCs w:val="28"/>
        </w:rPr>
        <w:t xml:space="preserve"> </w:t>
      </w:r>
      <w:r w:rsidRPr="0098090C">
        <w:rPr>
          <w:sz w:val="28"/>
          <w:szCs w:val="28"/>
        </w:rPr>
        <w:t>Государственный</w:t>
      </w:r>
      <w:r w:rsidR="00DE5803" w:rsidRPr="0098090C">
        <w:rPr>
          <w:sz w:val="28"/>
          <w:szCs w:val="28"/>
        </w:rPr>
        <w:t xml:space="preserve"> </w:t>
      </w:r>
      <w:r w:rsidRPr="0098090C">
        <w:rPr>
          <w:sz w:val="28"/>
          <w:szCs w:val="28"/>
        </w:rPr>
        <w:t>Совет</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p>
    <w:p w:rsidR="006152C9" w:rsidRPr="00797AF4" w:rsidRDefault="006152C9" w:rsidP="001602DD">
      <w:pPr>
        <w:autoSpaceDE w:val="0"/>
        <w:autoSpaceDN w:val="0"/>
        <w:adjustRightInd w:val="0"/>
        <w:spacing w:line="312" w:lineRule="auto"/>
        <w:ind w:firstLine="709"/>
        <w:jc w:val="both"/>
        <w:rPr>
          <w:spacing w:val="-4"/>
          <w:sz w:val="28"/>
          <w:szCs w:val="28"/>
        </w:rPr>
      </w:pPr>
      <w:proofErr w:type="gramStart"/>
      <w:r w:rsidRPr="00797AF4">
        <w:rPr>
          <w:bCs/>
          <w:spacing w:val="-4"/>
          <w:sz w:val="28"/>
          <w:szCs w:val="28"/>
        </w:rPr>
        <w:t>Профильные</w:t>
      </w:r>
      <w:r w:rsidR="00DE5803" w:rsidRPr="00797AF4">
        <w:rPr>
          <w:bCs/>
          <w:spacing w:val="-4"/>
          <w:sz w:val="28"/>
          <w:szCs w:val="28"/>
        </w:rPr>
        <w:t xml:space="preserve"> </w:t>
      </w:r>
      <w:r w:rsidRPr="00797AF4">
        <w:rPr>
          <w:spacing w:val="-4"/>
          <w:sz w:val="28"/>
          <w:szCs w:val="28"/>
        </w:rPr>
        <w:t>комитеты</w:t>
      </w:r>
      <w:r w:rsidR="00DE5803" w:rsidRPr="00797AF4">
        <w:rPr>
          <w:spacing w:val="-4"/>
          <w:sz w:val="28"/>
          <w:szCs w:val="28"/>
        </w:rPr>
        <w:t xml:space="preserve"> </w:t>
      </w:r>
      <w:r w:rsidRPr="00797AF4">
        <w:rPr>
          <w:spacing w:val="-4"/>
          <w:sz w:val="28"/>
          <w:szCs w:val="28"/>
        </w:rPr>
        <w:t>Государственного</w:t>
      </w:r>
      <w:r w:rsidR="00DE5803" w:rsidRPr="00797AF4">
        <w:rPr>
          <w:spacing w:val="-4"/>
          <w:sz w:val="28"/>
          <w:szCs w:val="28"/>
        </w:rPr>
        <w:t xml:space="preserve"> </w:t>
      </w:r>
      <w:r w:rsidRPr="00797AF4">
        <w:rPr>
          <w:spacing w:val="-4"/>
          <w:sz w:val="28"/>
          <w:szCs w:val="28"/>
        </w:rPr>
        <w:t>Совета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w:t>
      </w:r>
      <w:r w:rsidRPr="00797AF4">
        <w:rPr>
          <w:spacing w:val="-4"/>
          <w:sz w:val="28"/>
          <w:szCs w:val="28"/>
        </w:rPr>
        <w:t>б</w:t>
      </w:r>
      <w:r w:rsidRPr="00797AF4">
        <w:rPr>
          <w:spacing w:val="-4"/>
          <w:sz w:val="28"/>
          <w:szCs w:val="28"/>
        </w:rPr>
        <w:t>лики</w:t>
      </w:r>
      <w:r w:rsidR="00DE5803" w:rsidRPr="00797AF4">
        <w:rPr>
          <w:spacing w:val="-4"/>
          <w:sz w:val="28"/>
          <w:szCs w:val="28"/>
        </w:rPr>
        <w:t xml:space="preserve"> </w:t>
      </w:r>
      <w:r w:rsidRPr="00797AF4">
        <w:rPr>
          <w:spacing w:val="-4"/>
          <w:sz w:val="28"/>
          <w:szCs w:val="28"/>
        </w:rPr>
        <w:t>рассматривают</w:t>
      </w:r>
      <w:r w:rsidR="00DE5803" w:rsidRPr="00797AF4">
        <w:rPr>
          <w:spacing w:val="-4"/>
          <w:sz w:val="28"/>
          <w:szCs w:val="28"/>
        </w:rPr>
        <w:t xml:space="preserve"> </w:t>
      </w:r>
      <w:r w:rsidRPr="00797AF4">
        <w:rPr>
          <w:bCs/>
          <w:spacing w:val="-4"/>
          <w:sz w:val="28"/>
          <w:szCs w:val="28"/>
        </w:rPr>
        <w:t>сводную</w:t>
      </w:r>
      <w:r w:rsidR="00DE5803" w:rsidRPr="00797AF4">
        <w:rPr>
          <w:bCs/>
          <w:spacing w:val="-4"/>
          <w:sz w:val="28"/>
          <w:szCs w:val="28"/>
        </w:rPr>
        <w:t xml:space="preserve"> </w:t>
      </w:r>
      <w:r w:rsidRPr="00797AF4">
        <w:rPr>
          <w:bCs/>
          <w:spacing w:val="-4"/>
          <w:sz w:val="28"/>
          <w:szCs w:val="28"/>
        </w:rPr>
        <w:t>таблицу</w:t>
      </w:r>
      <w:r w:rsidR="00DE5803" w:rsidRPr="00797AF4">
        <w:rPr>
          <w:bCs/>
          <w:spacing w:val="-4"/>
          <w:sz w:val="28"/>
          <w:szCs w:val="28"/>
        </w:rPr>
        <w:t xml:space="preserve"> </w:t>
      </w:r>
      <w:r w:rsidRPr="00797AF4">
        <w:rPr>
          <w:bCs/>
          <w:spacing w:val="-4"/>
          <w:sz w:val="28"/>
          <w:szCs w:val="28"/>
        </w:rPr>
        <w:t>поправок</w:t>
      </w:r>
      <w:r w:rsidR="00DE5803" w:rsidRPr="00797AF4">
        <w:rPr>
          <w:spacing w:val="-4"/>
          <w:sz w:val="28"/>
          <w:szCs w:val="28"/>
        </w:rPr>
        <w:t xml:space="preserve"> </w:t>
      </w:r>
      <w:r w:rsidR="00357C0E" w:rsidRPr="00797AF4">
        <w:rPr>
          <w:spacing w:val="-4"/>
          <w:sz w:val="28"/>
          <w:szCs w:val="28"/>
        </w:rPr>
        <w:t xml:space="preserve">по предмету второго чтения </w:t>
      </w:r>
      <w:r w:rsidRPr="00797AF4">
        <w:rPr>
          <w:spacing w:val="-4"/>
          <w:sz w:val="28"/>
          <w:szCs w:val="28"/>
        </w:rPr>
        <w:t>по</w:t>
      </w:r>
      <w:r w:rsidR="00DE5803" w:rsidRPr="00797AF4">
        <w:rPr>
          <w:spacing w:val="-4"/>
          <w:sz w:val="28"/>
          <w:szCs w:val="28"/>
        </w:rPr>
        <w:t xml:space="preserve"> </w:t>
      </w:r>
      <w:r w:rsidRPr="00797AF4">
        <w:rPr>
          <w:spacing w:val="-4"/>
          <w:sz w:val="28"/>
          <w:szCs w:val="28"/>
        </w:rPr>
        <w:t>направлениям</w:t>
      </w:r>
      <w:r w:rsidR="00DE5803" w:rsidRPr="00797AF4">
        <w:rPr>
          <w:spacing w:val="-4"/>
          <w:sz w:val="28"/>
          <w:szCs w:val="28"/>
        </w:rPr>
        <w:t xml:space="preserve"> </w:t>
      </w:r>
      <w:r w:rsidRPr="00797AF4">
        <w:rPr>
          <w:spacing w:val="-4"/>
          <w:sz w:val="28"/>
          <w:szCs w:val="28"/>
        </w:rPr>
        <w:t>своей</w:t>
      </w:r>
      <w:r w:rsidR="00DE5803" w:rsidRPr="00797AF4">
        <w:rPr>
          <w:spacing w:val="-4"/>
          <w:sz w:val="28"/>
          <w:szCs w:val="28"/>
        </w:rPr>
        <w:t xml:space="preserve"> </w:t>
      </w:r>
      <w:r w:rsidRPr="00797AF4">
        <w:rPr>
          <w:spacing w:val="-4"/>
          <w:sz w:val="28"/>
          <w:szCs w:val="28"/>
        </w:rPr>
        <w:t>деятельности</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заключение</w:t>
      </w:r>
      <w:r w:rsidR="00DE5803" w:rsidRPr="00797AF4">
        <w:rPr>
          <w:spacing w:val="-4"/>
          <w:sz w:val="28"/>
          <w:szCs w:val="28"/>
        </w:rPr>
        <w:t xml:space="preserve"> </w:t>
      </w:r>
      <w:r w:rsidRPr="00797AF4">
        <w:rPr>
          <w:spacing w:val="-4"/>
          <w:sz w:val="28"/>
          <w:szCs w:val="28"/>
        </w:rPr>
        <w:t>Главы</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w:t>
      </w:r>
      <w:r w:rsidRPr="00797AF4">
        <w:rPr>
          <w:spacing w:val="-4"/>
          <w:sz w:val="28"/>
          <w:szCs w:val="28"/>
        </w:rPr>
        <w:t>с</w:t>
      </w:r>
      <w:r w:rsidRPr="00797AF4">
        <w:rPr>
          <w:spacing w:val="-4"/>
          <w:sz w:val="28"/>
          <w:szCs w:val="28"/>
        </w:rPr>
        <w:t>публики</w:t>
      </w:r>
      <w:r w:rsidR="00DE5803" w:rsidRPr="00797AF4">
        <w:rPr>
          <w:spacing w:val="-4"/>
          <w:sz w:val="28"/>
          <w:szCs w:val="28"/>
        </w:rPr>
        <w:t xml:space="preserve"> </w:t>
      </w:r>
      <w:r w:rsidR="00E64EFD" w:rsidRPr="00797AF4">
        <w:rPr>
          <w:spacing w:val="-4"/>
          <w:sz w:val="28"/>
          <w:szCs w:val="28"/>
        </w:rPr>
        <w:t>на</w:t>
      </w:r>
      <w:r w:rsidR="00DE5803" w:rsidRPr="00797AF4">
        <w:rPr>
          <w:spacing w:val="-4"/>
          <w:sz w:val="28"/>
          <w:szCs w:val="28"/>
        </w:rPr>
        <w:t xml:space="preserve"> </w:t>
      </w:r>
      <w:r w:rsidRPr="00797AF4">
        <w:rPr>
          <w:spacing w:val="-4"/>
          <w:sz w:val="28"/>
          <w:szCs w:val="28"/>
        </w:rPr>
        <w:t>поправк</w:t>
      </w:r>
      <w:r w:rsidR="00E64EFD" w:rsidRPr="00797AF4">
        <w:rPr>
          <w:spacing w:val="-4"/>
          <w:sz w:val="28"/>
          <w:szCs w:val="28"/>
        </w:rPr>
        <w:t>и</w:t>
      </w:r>
      <w:r w:rsidR="00DE5803" w:rsidRPr="00797AF4">
        <w:rPr>
          <w:spacing w:val="-4"/>
          <w:sz w:val="28"/>
          <w:szCs w:val="28"/>
        </w:rPr>
        <w:t xml:space="preserve"> </w:t>
      </w:r>
      <w:r w:rsidRPr="00797AF4">
        <w:rPr>
          <w:spacing w:val="-4"/>
          <w:sz w:val="28"/>
          <w:szCs w:val="28"/>
        </w:rPr>
        <w:t>к</w:t>
      </w:r>
      <w:r w:rsidR="00DE5803" w:rsidRPr="00797AF4">
        <w:rPr>
          <w:spacing w:val="-4"/>
          <w:sz w:val="28"/>
          <w:szCs w:val="28"/>
        </w:rPr>
        <w:t xml:space="preserve"> </w:t>
      </w:r>
      <w:r w:rsidRPr="00797AF4">
        <w:rPr>
          <w:spacing w:val="-4"/>
          <w:sz w:val="28"/>
          <w:szCs w:val="28"/>
        </w:rPr>
        <w:t>проекту</w:t>
      </w:r>
      <w:r w:rsidR="00DE5803" w:rsidRPr="00797AF4">
        <w:rPr>
          <w:spacing w:val="-4"/>
          <w:sz w:val="28"/>
          <w:szCs w:val="28"/>
        </w:rPr>
        <w:t xml:space="preserve"> </w:t>
      </w:r>
      <w:r w:rsidRPr="00797AF4">
        <w:rPr>
          <w:spacing w:val="-4"/>
          <w:sz w:val="28"/>
          <w:szCs w:val="28"/>
        </w:rPr>
        <w:t>закона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о</w:t>
      </w:r>
      <w:r w:rsidR="00DE5803" w:rsidRPr="00797AF4">
        <w:rPr>
          <w:spacing w:val="-4"/>
          <w:sz w:val="28"/>
          <w:szCs w:val="28"/>
        </w:rPr>
        <w:t xml:space="preserve"> </w:t>
      </w:r>
      <w:r w:rsidRPr="00797AF4">
        <w:rPr>
          <w:spacing w:val="-4"/>
          <w:sz w:val="28"/>
          <w:szCs w:val="28"/>
        </w:rPr>
        <w:t>республ</w:t>
      </w:r>
      <w:r w:rsidRPr="00797AF4">
        <w:rPr>
          <w:spacing w:val="-4"/>
          <w:sz w:val="28"/>
          <w:szCs w:val="28"/>
        </w:rPr>
        <w:t>и</w:t>
      </w:r>
      <w:r w:rsidRPr="00797AF4">
        <w:rPr>
          <w:spacing w:val="-4"/>
          <w:sz w:val="28"/>
          <w:szCs w:val="28"/>
        </w:rPr>
        <w:t>канском</w:t>
      </w:r>
      <w:r w:rsidR="00DE5803" w:rsidRPr="00797AF4">
        <w:rPr>
          <w:spacing w:val="-4"/>
          <w:sz w:val="28"/>
          <w:szCs w:val="28"/>
        </w:rPr>
        <w:t xml:space="preserve"> </w:t>
      </w:r>
      <w:r w:rsidRPr="00797AF4">
        <w:rPr>
          <w:spacing w:val="-4"/>
          <w:sz w:val="28"/>
          <w:szCs w:val="28"/>
        </w:rPr>
        <w:t>бюджете</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очередной</w:t>
      </w:r>
      <w:r w:rsidR="00DE5803" w:rsidRPr="00797AF4">
        <w:rPr>
          <w:spacing w:val="-4"/>
          <w:sz w:val="28"/>
          <w:szCs w:val="28"/>
        </w:rPr>
        <w:t xml:space="preserve"> </w:t>
      </w:r>
      <w:r w:rsidRPr="00797AF4">
        <w:rPr>
          <w:spacing w:val="-4"/>
          <w:sz w:val="28"/>
          <w:szCs w:val="28"/>
        </w:rPr>
        <w:t>финансовый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00797AF4">
        <w:rPr>
          <w:spacing w:val="-4"/>
          <w:sz w:val="28"/>
          <w:szCs w:val="28"/>
        </w:rPr>
        <w:br/>
      </w:r>
      <w:r w:rsidRPr="00797AF4">
        <w:rPr>
          <w:spacing w:val="-4"/>
          <w:sz w:val="28"/>
          <w:szCs w:val="28"/>
        </w:rPr>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r w:rsidRPr="00797AF4">
        <w:rPr>
          <w:spacing w:val="-4"/>
          <w:sz w:val="28"/>
          <w:szCs w:val="28"/>
        </w:rPr>
        <w:t>период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представляют</w:t>
      </w:r>
      <w:r w:rsidR="00DE5803" w:rsidRPr="00797AF4">
        <w:rPr>
          <w:spacing w:val="-4"/>
          <w:sz w:val="28"/>
          <w:szCs w:val="28"/>
        </w:rPr>
        <w:t xml:space="preserve"> </w:t>
      </w:r>
      <w:r w:rsidRPr="00797AF4">
        <w:rPr>
          <w:spacing w:val="-4"/>
          <w:sz w:val="28"/>
          <w:szCs w:val="28"/>
        </w:rPr>
        <w:t>решения</w:t>
      </w:r>
      <w:r w:rsidR="00DE5803" w:rsidRPr="00797AF4">
        <w:rPr>
          <w:spacing w:val="-4"/>
          <w:sz w:val="28"/>
          <w:szCs w:val="28"/>
        </w:rPr>
        <w:t xml:space="preserve"> </w:t>
      </w:r>
      <w:r w:rsidRPr="00797AF4">
        <w:rPr>
          <w:spacing w:val="-4"/>
          <w:sz w:val="28"/>
          <w:szCs w:val="28"/>
        </w:rPr>
        <w:t>по</w:t>
      </w:r>
      <w:r w:rsidR="00DE5803" w:rsidRPr="00797AF4">
        <w:rPr>
          <w:spacing w:val="-4"/>
          <w:sz w:val="28"/>
          <w:szCs w:val="28"/>
        </w:rPr>
        <w:t xml:space="preserve"> </w:t>
      </w:r>
      <w:r w:rsidRPr="00797AF4">
        <w:rPr>
          <w:spacing w:val="-4"/>
          <w:sz w:val="28"/>
          <w:szCs w:val="28"/>
        </w:rPr>
        <w:t>результатам</w:t>
      </w:r>
      <w:r w:rsidR="00DE5803" w:rsidRPr="00797AF4">
        <w:rPr>
          <w:spacing w:val="-4"/>
          <w:sz w:val="28"/>
          <w:szCs w:val="28"/>
        </w:rPr>
        <w:t xml:space="preserve"> </w:t>
      </w:r>
      <w:r w:rsidRPr="00797AF4">
        <w:rPr>
          <w:spacing w:val="-4"/>
          <w:sz w:val="28"/>
          <w:szCs w:val="28"/>
        </w:rPr>
        <w:t>рассмотрения</w:t>
      </w:r>
      <w:r w:rsidR="00DE5803" w:rsidRPr="00797AF4">
        <w:rPr>
          <w:spacing w:val="-4"/>
          <w:sz w:val="28"/>
          <w:szCs w:val="28"/>
        </w:rPr>
        <w:t xml:space="preserve"> </w:t>
      </w:r>
      <w:r w:rsidRPr="00797AF4">
        <w:rPr>
          <w:spacing w:val="-4"/>
          <w:sz w:val="28"/>
          <w:szCs w:val="28"/>
        </w:rPr>
        <w:t>данных</w:t>
      </w:r>
      <w:r w:rsidR="00DE5803" w:rsidRPr="00797AF4">
        <w:rPr>
          <w:spacing w:val="-4"/>
          <w:sz w:val="28"/>
          <w:szCs w:val="28"/>
        </w:rPr>
        <w:t xml:space="preserve"> </w:t>
      </w:r>
      <w:r w:rsidRPr="00797AF4">
        <w:rPr>
          <w:spacing w:val="-4"/>
          <w:sz w:val="28"/>
          <w:szCs w:val="28"/>
        </w:rPr>
        <w:t>поправок</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ответственный</w:t>
      </w:r>
      <w:r w:rsidR="00DE5803" w:rsidRPr="00797AF4">
        <w:rPr>
          <w:spacing w:val="-4"/>
          <w:sz w:val="28"/>
          <w:szCs w:val="28"/>
        </w:rPr>
        <w:t xml:space="preserve"> </w:t>
      </w:r>
      <w:r w:rsidRPr="00797AF4">
        <w:rPr>
          <w:spacing w:val="-4"/>
          <w:sz w:val="28"/>
          <w:szCs w:val="28"/>
        </w:rPr>
        <w:t>комитет.</w:t>
      </w:r>
      <w:proofErr w:type="gramEnd"/>
    </w:p>
    <w:p w:rsidR="006152C9" w:rsidRPr="00797AF4" w:rsidRDefault="006152C9" w:rsidP="001602DD">
      <w:pPr>
        <w:autoSpaceDE w:val="0"/>
        <w:autoSpaceDN w:val="0"/>
        <w:adjustRightInd w:val="0"/>
        <w:spacing w:line="312" w:lineRule="auto"/>
        <w:ind w:firstLine="709"/>
        <w:jc w:val="both"/>
        <w:rPr>
          <w:spacing w:val="-4"/>
          <w:sz w:val="28"/>
          <w:szCs w:val="28"/>
        </w:rPr>
      </w:pPr>
      <w:r w:rsidRPr="00797AF4">
        <w:rPr>
          <w:spacing w:val="-4"/>
          <w:sz w:val="28"/>
          <w:szCs w:val="28"/>
        </w:rPr>
        <w:t>Ответственный</w:t>
      </w:r>
      <w:r w:rsidR="00DE5803" w:rsidRPr="00797AF4">
        <w:rPr>
          <w:spacing w:val="-4"/>
          <w:sz w:val="28"/>
          <w:szCs w:val="28"/>
        </w:rPr>
        <w:t xml:space="preserve"> </w:t>
      </w:r>
      <w:r w:rsidRPr="00797AF4">
        <w:rPr>
          <w:spacing w:val="-4"/>
          <w:sz w:val="28"/>
          <w:szCs w:val="28"/>
        </w:rPr>
        <w:t>комитет</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основании</w:t>
      </w:r>
      <w:r w:rsidR="00DE5803" w:rsidRPr="00797AF4">
        <w:rPr>
          <w:spacing w:val="-4"/>
          <w:sz w:val="28"/>
          <w:szCs w:val="28"/>
        </w:rPr>
        <w:t xml:space="preserve"> </w:t>
      </w:r>
      <w:r w:rsidRPr="00797AF4">
        <w:rPr>
          <w:spacing w:val="-4"/>
          <w:sz w:val="28"/>
          <w:szCs w:val="28"/>
        </w:rPr>
        <w:t>предложений</w:t>
      </w:r>
      <w:r w:rsidR="00DE5803" w:rsidRPr="00797AF4">
        <w:rPr>
          <w:spacing w:val="-4"/>
          <w:sz w:val="28"/>
          <w:szCs w:val="28"/>
        </w:rPr>
        <w:t xml:space="preserve"> </w:t>
      </w:r>
      <w:r w:rsidRPr="00797AF4">
        <w:rPr>
          <w:spacing w:val="-4"/>
          <w:sz w:val="28"/>
          <w:szCs w:val="28"/>
        </w:rPr>
        <w:t>субъектов,</w:t>
      </w:r>
      <w:r w:rsidR="00DE5803" w:rsidRPr="00797AF4">
        <w:rPr>
          <w:spacing w:val="-4"/>
          <w:sz w:val="28"/>
          <w:szCs w:val="28"/>
        </w:rPr>
        <w:t xml:space="preserve"> </w:t>
      </w:r>
      <w:r w:rsidRPr="00797AF4">
        <w:rPr>
          <w:spacing w:val="-4"/>
          <w:sz w:val="28"/>
          <w:szCs w:val="28"/>
        </w:rPr>
        <w:t>указа</w:t>
      </w:r>
      <w:r w:rsidRPr="00797AF4">
        <w:rPr>
          <w:spacing w:val="-4"/>
          <w:sz w:val="28"/>
          <w:szCs w:val="28"/>
        </w:rPr>
        <w:t>н</w:t>
      </w:r>
      <w:r w:rsidRPr="00797AF4">
        <w:rPr>
          <w:spacing w:val="-4"/>
          <w:sz w:val="28"/>
          <w:szCs w:val="28"/>
        </w:rPr>
        <w:t>ных</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настояще</w:t>
      </w:r>
      <w:r w:rsidR="00E64EFD" w:rsidRPr="00797AF4">
        <w:rPr>
          <w:spacing w:val="-4"/>
          <w:sz w:val="28"/>
          <w:szCs w:val="28"/>
        </w:rPr>
        <w:t>й</w:t>
      </w:r>
      <w:r w:rsidR="00DE5803" w:rsidRPr="00797AF4">
        <w:rPr>
          <w:spacing w:val="-4"/>
          <w:sz w:val="28"/>
          <w:szCs w:val="28"/>
        </w:rPr>
        <w:t xml:space="preserve"> </w:t>
      </w:r>
      <w:r w:rsidR="00E64EFD" w:rsidRPr="00797AF4">
        <w:rPr>
          <w:spacing w:val="-4"/>
          <w:sz w:val="28"/>
          <w:szCs w:val="28"/>
        </w:rPr>
        <w:t>части,</w:t>
      </w:r>
      <w:r w:rsidR="00DE5803" w:rsidRPr="00797AF4">
        <w:rPr>
          <w:spacing w:val="-4"/>
          <w:sz w:val="28"/>
          <w:szCs w:val="28"/>
        </w:rPr>
        <w:t xml:space="preserve"> </w:t>
      </w:r>
      <w:r w:rsidRPr="00797AF4">
        <w:rPr>
          <w:spacing w:val="-4"/>
          <w:sz w:val="28"/>
          <w:szCs w:val="28"/>
        </w:rPr>
        <w:t>формирует</w:t>
      </w:r>
      <w:r w:rsidR="00DE5803" w:rsidRPr="00797AF4">
        <w:rPr>
          <w:spacing w:val="-4"/>
          <w:sz w:val="28"/>
          <w:szCs w:val="28"/>
        </w:rPr>
        <w:t xml:space="preserve"> </w:t>
      </w:r>
      <w:r w:rsidRPr="00797AF4">
        <w:rPr>
          <w:spacing w:val="-4"/>
          <w:sz w:val="28"/>
          <w:szCs w:val="28"/>
        </w:rPr>
        <w:t>таблицы</w:t>
      </w:r>
      <w:r w:rsidR="00DE5803" w:rsidRPr="00797AF4">
        <w:rPr>
          <w:spacing w:val="-4"/>
          <w:sz w:val="28"/>
          <w:szCs w:val="28"/>
        </w:rPr>
        <w:t xml:space="preserve"> </w:t>
      </w:r>
      <w:r w:rsidRPr="00797AF4">
        <w:rPr>
          <w:spacing w:val="-4"/>
          <w:sz w:val="28"/>
          <w:szCs w:val="28"/>
        </w:rPr>
        <w:t>поправок,</w:t>
      </w:r>
      <w:r w:rsidR="00DE5803" w:rsidRPr="00797AF4">
        <w:rPr>
          <w:spacing w:val="-4"/>
          <w:sz w:val="28"/>
          <w:szCs w:val="28"/>
        </w:rPr>
        <w:t xml:space="preserve"> </w:t>
      </w:r>
      <w:r w:rsidRPr="00797AF4">
        <w:rPr>
          <w:spacing w:val="-4"/>
          <w:sz w:val="28"/>
          <w:szCs w:val="28"/>
        </w:rPr>
        <w:t>рекомендованных</w:t>
      </w:r>
      <w:r w:rsidR="00DE5803" w:rsidRPr="00797AF4">
        <w:rPr>
          <w:spacing w:val="-4"/>
          <w:sz w:val="28"/>
          <w:szCs w:val="28"/>
        </w:rPr>
        <w:t xml:space="preserve"> </w:t>
      </w:r>
      <w:r w:rsidRPr="00797AF4">
        <w:rPr>
          <w:spacing w:val="-4"/>
          <w:sz w:val="28"/>
          <w:szCs w:val="28"/>
        </w:rPr>
        <w:t>им</w:t>
      </w:r>
      <w:r w:rsidR="00DE5803" w:rsidRPr="00797AF4">
        <w:rPr>
          <w:spacing w:val="-4"/>
          <w:sz w:val="28"/>
          <w:szCs w:val="28"/>
        </w:rPr>
        <w:t xml:space="preserve"> </w:t>
      </w:r>
      <w:r w:rsidRPr="00797AF4">
        <w:rPr>
          <w:spacing w:val="-4"/>
          <w:sz w:val="28"/>
          <w:szCs w:val="28"/>
        </w:rPr>
        <w:t>к</w:t>
      </w:r>
      <w:r w:rsidR="00DE5803" w:rsidRPr="00797AF4">
        <w:rPr>
          <w:spacing w:val="-4"/>
          <w:sz w:val="28"/>
          <w:szCs w:val="28"/>
        </w:rPr>
        <w:t xml:space="preserve"> </w:t>
      </w:r>
      <w:r w:rsidRPr="00797AF4">
        <w:rPr>
          <w:spacing w:val="-4"/>
          <w:sz w:val="28"/>
          <w:szCs w:val="28"/>
        </w:rPr>
        <w:t>принятию</w:t>
      </w:r>
      <w:r w:rsidR="00DE5803" w:rsidRPr="00797AF4">
        <w:rPr>
          <w:spacing w:val="-4"/>
          <w:sz w:val="28"/>
          <w:szCs w:val="28"/>
        </w:rPr>
        <w:t xml:space="preserve"> </w:t>
      </w:r>
      <w:r w:rsidRPr="00797AF4">
        <w:rPr>
          <w:spacing w:val="-4"/>
          <w:sz w:val="28"/>
          <w:szCs w:val="28"/>
        </w:rPr>
        <w:t>или</w:t>
      </w:r>
      <w:r w:rsidR="00DE5803" w:rsidRPr="00797AF4">
        <w:rPr>
          <w:spacing w:val="-4"/>
          <w:sz w:val="28"/>
          <w:szCs w:val="28"/>
        </w:rPr>
        <w:t xml:space="preserve"> </w:t>
      </w:r>
      <w:r w:rsidRPr="00797AF4">
        <w:rPr>
          <w:spacing w:val="-4"/>
          <w:sz w:val="28"/>
          <w:szCs w:val="28"/>
        </w:rPr>
        <w:t>к</w:t>
      </w:r>
      <w:r w:rsidR="00DE5803" w:rsidRPr="00797AF4">
        <w:rPr>
          <w:spacing w:val="-4"/>
          <w:sz w:val="28"/>
          <w:szCs w:val="28"/>
        </w:rPr>
        <w:t xml:space="preserve"> </w:t>
      </w:r>
      <w:r w:rsidRPr="00797AF4">
        <w:rPr>
          <w:spacing w:val="-4"/>
          <w:sz w:val="28"/>
          <w:szCs w:val="28"/>
        </w:rPr>
        <w:t>отклонению,</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выносит</w:t>
      </w:r>
      <w:r w:rsidR="00DE5803" w:rsidRPr="00797AF4">
        <w:rPr>
          <w:spacing w:val="-4"/>
          <w:sz w:val="28"/>
          <w:szCs w:val="28"/>
        </w:rPr>
        <w:t xml:space="preserve"> </w:t>
      </w:r>
      <w:r w:rsidRPr="00797AF4">
        <w:rPr>
          <w:spacing w:val="-4"/>
          <w:sz w:val="28"/>
          <w:szCs w:val="28"/>
        </w:rPr>
        <w:t>их</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рассмотрение</w:t>
      </w:r>
      <w:r w:rsidR="00DE5803" w:rsidRPr="00797AF4">
        <w:rPr>
          <w:spacing w:val="-4"/>
          <w:sz w:val="28"/>
          <w:szCs w:val="28"/>
        </w:rPr>
        <w:t xml:space="preserve"> </w:t>
      </w:r>
      <w:r w:rsidRPr="00797AF4">
        <w:rPr>
          <w:spacing w:val="-4"/>
          <w:sz w:val="28"/>
          <w:szCs w:val="28"/>
        </w:rPr>
        <w:t>Государстве</w:t>
      </w:r>
      <w:r w:rsidRPr="00797AF4">
        <w:rPr>
          <w:spacing w:val="-4"/>
          <w:sz w:val="28"/>
          <w:szCs w:val="28"/>
        </w:rPr>
        <w:t>н</w:t>
      </w:r>
      <w:r w:rsidRPr="00797AF4">
        <w:rPr>
          <w:spacing w:val="-4"/>
          <w:sz w:val="28"/>
          <w:szCs w:val="28"/>
        </w:rPr>
        <w:t>ного</w:t>
      </w:r>
      <w:r w:rsidR="00DE5803" w:rsidRPr="00797AF4">
        <w:rPr>
          <w:spacing w:val="-4"/>
          <w:sz w:val="28"/>
          <w:szCs w:val="28"/>
        </w:rPr>
        <w:t xml:space="preserve"> </w:t>
      </w:r>
      <w:r w:rsidRPr="00797AF4">
        <w:rPr>
          <w:spacing w:val="-4"/>
          <w:sz w:val="28"/>
          <w:szCs w:val="28"/>
        </w:rPr>
        <w:t>Совета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p>
    <w:p w:rsidR="0075324A" w:rsidRPr="0098090C" w:rsidRDefault="0075324A" w:rsidP="001602DD">
      <w:pPr>
        <w:autoSpaceDE w:val="0"/>
        <w:autoSpaceDN w:val="0"/>
        <w:adjustRightInd w:val="0"/>
        <w:spacing w:line="312" w:lineRule="auto"/>
        <w:ind w:firstLine="709"/>
        <w:jc w:val="both"/>
        <w:rPr>
          <w:bCs/>
          <w:sz w:val="28"/>
          <w:szCs w:val="28"/>
        </w:rPr>
      </w:pPr>
      <w:r w:rsidRPr="0098090C">
        <w:rPr>
          <w:bCs/>
          <w:sz w:val="28"/>
          <w:szCs w:val="28"/>
        </w:rPr>
        <w:t>Поправки</w:t>
      </w:r>
      <w:r w:rsidR="00DE5803" w:rsidRPr="0098090C">
        <w:rPr>
          <w:bCs/>
          <w:sz w:val="28"/>
          <w:szCs w:val="28"/>
        </w:rPr>
        <w:t xml:space="preserve"> </w:t>
      </w:r>
      <w:r w:rsidR="00252DA8" w:rsidRPr="0098090C">
        <w:rPr>
          <w:bCs/>
          <w:sz w:val="28"/>
          <w:szCs w:val="28"/>
        </w:rPr>
        <w:t>с</w:t>
      </w:r>
      <w:r w:rsidR="00252DA8" w:rsidRPr="0098090C">
        <w:rPr>
          <w:sz w:val="28"/>
          <w:szCs w:val="28"/>
        </w:rPr>
        <w:t>убъектов</w:t>
      </w:r>
      <w:r w:rsidR="00DE5803" w:rsidRPr="0098090C">
        <w:rPr>
          <w:sz w:val="28"/>
          <w:szCs w:val="28"/>
        </w:rPr>
        <w:t xml:space="preserve"> </w:t>
      </w:r>
      <w:r w:rsidR="00252DA8" w:rsidRPr="0098090C">
        <w:rPr>
          <w:sz w:val="28"/>
          <w:szCs w:val="28"/>
        </w:rPr>
        <w:t>права</w:t>
      </w:r>
      <w:r w:rsidR="00DE5803" w:rsidRPr="0098090C">
        <w:rPr>
          <w:sz w:val="28"/>
          <w:szCs w:val="28"/>
        </w:rPr>
        <w:t xml:space="preserve"> </w:t>
      </w:r>
      <w:r w:rsidR="00252DA8" w:rsidRPr="0098090C">
        <w:rPr>
          <w:sz w:val="28"/>
          <w:szCs w:val="28"/>
        </w:rPr>
        <w:t>законодательной</w:t>
      </w:r>
      <w:r w:rsidR="00DE5803" w:rsidRPr="0098090C">
        <w:rPr>
          <w:sz w:val="28"/>
          <w:szCs w:val="28"/>
        </w:rPr>
        <w:t xml:space="preserve"> </w:t>
      </w:r>
      <w:r w:rsidR="00252DA8" w:rsidRPr="0098090C">
        <w:rPr>
          <w:sz w:val="28"/>
          <w:szCs w:val="28"/>
        </w:rPr>
        <w:t>инициативы</w:t>
      </w:r>
      <w:r w:rsidR="00DE5803" w:rsidRPr="0098090C">
        <w:rPr>
          <w:bCs/>
          <w:sz w:val="28"/>
          <w:szCs w:val="28"/>
        </w:rPr>
        <w:t xml:space="preserve"> </w:t>
      </w:r>
      <w:r w:rsidRPr="0098090C">
        <w:rPr>
          <w:bCs/>
          <w:sz w:val="28"/>
          <w:szCs w:val="28"/>
        </w:rPr>
        <w:t>не</w:t>
      </w:r>
      <w:r w:rsidR="00DE5803" w:rsidRPr="0098090C">
        <w:rPr>
          <w:bCs/>
          <w:sz w:val="28"/>
          <w:szCs w:val="28"/>
        </w:rPr>
        <w:t xml:space="preserve"> </w:t>
      </w:r>
      <w:r w:rsidRPr="0098090C">
        <w:rPr>
          <w:bCs/>
          <w:sz w:val="28"/>
          <w:szCs w:val="28"/>
        </w:rPr>
        <w:t>рассма</w:t>
      </w:r>
      <w:r w:rsidRPr="0098090C">
        <w:rPr>
          <w:bCs/>
          <w:sz w:val="28"/>
          <w:szCs w:val="28"/>
        </w:rPr>
        <w:t>т</w:t>
      </w:r>
      <w:r w:rsidRPr="0098090C">
        <w:rPr>
          <w:bCs/>
          <w:sz w:val="28"/>
          <w:szCs w:val="28"/>
        </w:rPr>
        <w:t>риваются</w:t>
      </w:r>
      <w:r w:rsidR="00DE5803" w:rsidRPr="0098090C">
        <w:rPr>
          <w:bCs/>
          <w:sz w:val="28"/>
          <w:szCs w:val="28"/>
        </w:rPr>
        <w:t xml:space="preserve"> </w:t>
      </w:r>
      <w:r w:rsidRPr="0098090C">
        <w:rPr>
          <w:bCs/>
          <w:sz w:val="28"/>
          <w:szCs w:val="28"/>
        </w:rPr>
        <w:t>без</w:t>
      </w:r>
      <w:r w:rsidR="00DE5803" w:rsidRPr="0098090C">
        <w:rPr>
          <w:bCs/>
          <w:sz w:val="28"/>
          <w:szCs w:val="28"/>
        </w:rPr>
        <w:t xml:space="preserve"> </w:t>
      </w:r>
      <w:r w:rsidRPr="0098090C">
        <w:rPr>
          <w:bCs/>
          <w:sz w:val="28"/>
          <w:szCs w:val="28"/>
        </w:rPr>
        <w:t>заключения</w:t>
      </w:r>
      <w:r w:rsidR="00DE5803" w:rsidRPr="0098090C">
        <w:rPr>
          <w:bCs/>
          <w:sz w:val="28"/>
          <w:szCs w:val="28"/>
        </w:rPr>
        <w:t xml:space="preserve"> </w:t>
      </w:r>
      <w:r w:rsidRPr="0098090C">
        <w:rPr>
          <w:bCs/>
          <w:sz w:val="28"/>
          <w:szCs w:val="28"/>
        </w:rPr>
        <w:t>Главы</w:t>
      </w:r>
      <w:r w:rsidR="00DE5803" w:rsidRPr="0098090C">
        <w:rPr>
          <w:bCs/>
          <w:sz w:val="28"/>
          <w:szCs w:val="28"/>
        </w:rPr>
        <w:t xml:space="preserve"> </w:t>
      </w:r>
      <w:r w:rsidRPr="0098090C">
        <w:rPr>
          <w:bCs/>
          <w:sz w:val="28"/>
          <w:szCs w:val="28"/>
        </w:rPr>
        <w:t>Чувашской</w:t>
      </w:r>
      <w:r w:rsidR="00DE5803" w:rsidRPr="0098090C">
        <w:rPr>
          <w:bCs/>
          <w:sz w:val="28"/>
          <w:szCs w:val="28"/>
        </w:rPr>
        <w:t xml:space="preserve"> </w:t>
      </w:r>
      <w:r w:rsidRPr="0098090C">
        <w:rPr>
          <w:bCs/>
          <w:sz w:val="28"/>
          <w:szCs w:val="28"/>
        </w:rPr>
        <w:t>Республики.</w:t>
      </w:r>
    </w:p>
    <w:p w:rsidR="007B6A13" w:rsidRPr="00797AF4" w:rsidRDefault="007B6A13" w:rsidP="001602DD">
      <w:pPr>
        <w:autoSpaceDE w:val="0"/>
        <w:autoSpaceDN w:val="0"/>
        <w:adjustRightInd w:val="0"/>
        <w:spacing w:line="312" w:lineRule="auto"/>
        <w:ind w:firstLine="709"/>
        <w:jc w:val="both"/>
        <w:rPr>
          <w:spacing w:val="-4"/>
          <w:sz w:val="28"/>
          <w:szCs w:val="28"/>
        </w:rPr>
      </w:pPr>
      <w:r w:rsidRPr="00797AF4">
        <w:rPr>
          <w:spacing w:val="-4"/>
          <w:sz w:val="28"/>
          <w:szCs w:val="28"/>
        </w:rPr>
        <w:t>3.</w:t>
      </w:r>
      <w:r w:rsidR="006A1CBE" w:rsidRPr="00797AF4">
        <w:rPr>
          <w:spacing w:val="-4"/>
          <w:sz w:val="28"/>
          <w:szCs w:val="28"/>
        </w:rPr>
        <w:t> </w:t>
      </w:r>
      <w:r w:rsidRPr="00797AF4">
        <w:rPr>
          <w:spacing w:val="-4"/>
          <w:sz w:val="28"/>
          <w:szCs w:val="28"/>
        </w:rPr>
        <w:t>Рассмотрение</w:t>
      </w:r>
      <w:r w:rsidR="00DE5803" w:rsidRPr="00797AF4">
        <w:rPr>
          <w:spacing w:val="-4"/>
          <w:sz w:val="28"/>
          <w:szCs w:val="28"/>
        </w:rPr>
        <w:t xml:space="preserve"> </w:t>
      </w:r>
      <w:r w:rsidRPr="00797AF4">
        <w:rPr>
          <w:spacing w:val="-4"/>
          <w:sz w:val="28"/>
          <w:szCs w:val="28"/>
        </w:rPr>
        <w:t>проекта</w:t>
      </w:r>
      <w:r w:rsidR="00DE5803" w:rsidRPr="00797AF4">
        <w:rPr>
          <w:spacing w:val="-4"/>
          <w:sz w:val="28"/>
          <w:szCs w:val="28"/>
        </w:rPr>
        <w:t xml:space="preserve"> </w:t>
      </w:r>
      <w:r w:rsidRPr="00797AF4">
        <w:rPr>
          <w:spacing w:val="-4"/>
          <w:sz w:val="28"/>
          <w:szCs w:val="28"/>
        </w:rPr>
        <w:t>закона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о</w:t>
      </w:r>
      <w:r w:rsidR="00DE5803" w:rsidRPr="00797AF4">
        <w:rPr>
          <w:spacing w:val="-4"/>
          <w:sz w:val="28"/>
          <w:szCs w:val="28"/>
        </w:rPr>
        <w:t xml:space="preserve"> </w:t>
      </w:r>
      <w:r w:rsidRPr="00797AF4">
        <w:rPr>
          <w:spacing w:val="-4"/>
          <w:sz w:val="28"/>
          <w:szCs w:val="28"/>
        </w:rPr>
        <w:t>республика</w:t>
      </w:r>
      <w:r w:rsidRPr="00797AF4">
        <w:rPr>
          <w:spacing w:val="-4"/>
          <w:sz w:val="28"/>
          <w:szCs w:val="28"/>
        </w:rPr>
        <w:t>н</w:t>
      </w:r>
      <w:r w:rsidRPr="00797AF4">
        <w:rPr>
          <w:spacing w:val="-4"/>
          <w:sz w:val="28"/>
          <w:szCs w:val="28"/>
        </w:rPr>
        <w:t>ском</w:t>
      </w:r>
      <w:r w:rsidR="00DE5803" w:rsidRPr="00797AF4">
        <w:rPr>
          <w:spacing w:val="-4"/>
          <w:sz w:val="28"/>
          <w:szCs w:val="28"/>
        </w:rPr>
        <w:t xml:space="preserve"> </w:t>
      </w:r>
      <w:r w:rsidRPr="00797AF4">
        <w:rPr>
          <w:spacing w:val="-4"/>
          <w:sz w:val="28"/>
          <w:szCs w:val="28"/>
        </w:rPr>
        <w:t>бюджете</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очередной</w:t>
      </w:r>
      <w:r w:rsidR="00DE5803" w:rsidRPr="00797AF4">
        <w:rPr>
          <w:spacing w:val="-4"/>
          <w:sz w:val="28"/>
          <w:szCs w:val="28"/>
        </w:rPr>
        <w:t xml:space="preserve"> </w:t>
      </w:r>
      <w:r w:rsidRPr="00797AF4">
        <w:rPr>
          <w:spacing w:val="-4"/>
          <w:sz w:val="28"/>
          <w:szCs w:val="28"/>
        </w:rPr>
        <w:t>финансовый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пл</w:t>
      </w:r>
      <w:r w:rsidRPr="00797AF4">
        <w:rPr>
          <w:spacing w:val="-4"/>
          <w:sz w:val="28"/>
          <w:szCs w:val="28"/>
        </w:rPr>
        <w:t>а</w:t>
      </w:r>
      <w:r w:rsidRPr="00797AF4">
        <w:rPr>
          <w:spacing w:val="-4"/>
          <w:sz w:val="28"/>
          <w:szCs w:val="28"/>
        </w:rPr>
        <w:t>новый</w:t>
      </w:r>
      <w:r w:rsidR="00DE5803" w:rsidRPr="00797AF4">
        <w:rPr>
          <w:spacing w:val="-4"/>
          <w:sz w:val="28"/>
          <w:szCs w:val="28"/>
        </w:rPr>
        <w:t xml:space="preserve"> </w:t>
      </w:r>
      <w:r w:rsidRPr="00797AF4">
        <w:rPr>
          <w:spacing w:val="-4"/>
          <w:sz w:val="28"/>
          <w:szCs w:val="28"/>
        </w:rPr>
        <w:t>период</w:t>
      </w:r>
      <w:r w:rsidR="00DE5803" w:rsidRPr="00797AF4">
        <w:rPr>
          <w:spacing w:val="-4"/>
          <w:sz w:val="28"/>
          <w:szCs w:val="28"/>
        </w:rPr>
        <w:t xml:space="preserve"> </w:t>
      </w:r>
      <w:r w:rsidRPr="00797AF4">
        <w:rPr>
          <w:spacing w:val="-4"/>
          <w:sz w:val="28"/>
          <w:szCs w:val="28"/>
        </w:rPr>
        <w:t>во</w:t>
      </w:r>
      <w:r w:rsidR="00DE5803" w:rsidRPr="00797AF4">
        <w:rPr>
          <w:spacing w:val="-4"/>
          <w:sz w:val="28"/>
          <w:szCs w:val="28"/>
        </w:rPr>
        <w:t xml:space="preserve"> </w:t>
      </w:r>
      <w:r w:rsidRPr="00797AF4">
        <w:rPr>
          <w:spacing w:val="-4"/>
          <w:sz w:val="28"/>
          <w:szCs w:val="28"/>
        </w:rPr>
        <w:t>втором</w:t>
      </w:r>
      <w:r w:rsidR="00DE5803" w:rsidRPr="00797AF4">
        <w:rPr>
          <w:spacing w:val="-4"/>
          <w:sz w:val="28"/>
          <w:szCs w:val="28"/>
        </w:rPr>
        <w:t xml:space="preserve"> </w:t>
      </w:r>
      <w:r w:rsidRPr="00797AF4">
        <w:rPr>
          <w:spacing w:val="-4"/>
          <w:sz w:val="28"/>
          <w:szCs w:val="28"/>
        </w:rPr>
        <w:t>чтении</w:t>
      </w:r>
      <w:r w:rsidR="00DE5803" w:rsidRPr="00797AF4">
        <w:rPr>
          <w:spacing w:val="-4"/>
          <w:sz w:val="28"/>
          <w:szCs w:val="28"/>
        </w:rPr>
        <w:t xml:space="preserve"> </w:t>
      </w:r>
      <w:r w:rsidRPr="00797AF4">
        <w:rPr>
          <w:spacing w:val="-4"/>
          <w:sz w:val="28"/>
          <w:szCs w:val="28"/>
        </w:rPr>
        <w:t>начинается</w:t>
      </w:r>
      <w:r w:rsidR="00DE5803" w:rsidRPr="00797AF4">
        <w:rPr>
          <w:spacing w:val="-4"/>
          <w:sz w:val="28"/>
          <w:szCs w:val="28"/>
        </w:rPr>
        <w:t xml:space="preserve"> </w:t>
      </w:r>
      <w:r w:rsidRPr="00797AF4">
        <w:rPr>
          <w:spacing w:val="-4"/>
          <w:sz w:val="28"/>
          <w:szCs w:val="28"/>
        </w:rPr>
        <w:t>с</w:t>
      </w:r>
      <w:r w:rsidR="00DE5803" w:rsidRPr="00797AF4">
        <w:rPr>
          <w:spacing w:val="-4"/>
          <w:sz w:val="28"/>
          <w:szCs w:val="28"/>
        </w:rPr>
        <w:t xml:space="preserve"> </w:t>
      </w:r>
      <w:r w:rsidRPr="00797AF4">
        <w:rPr>
          <w:spacing w:val="-4"/>
          <w:sz w:val="28"/>
          <w:szCs w:val="28"/>
        </w:rPr>
        <w:t>доклада</w:t>
      </w:r>
      <w:r w:rsidR="00DE5803" w:rsidRPr="00797AF4">
        <w:rPr>
          <w:spacing w:val="-4"/>
          <w:sz w:val="28"/>
          <w:szCs w:val="28"/>
        </w:rPr>
        <w:t xml:space="preserve"> </w:t>
      </w:r>
      <w:r w:rsidRPr="00797AF4">
        <w:rPr>
          <w:spacing w:val="-4"/>
          <w:sz w:val="28"/>
          <w:szCs w:val="28"/>
        </w:rPr>
        <w:t>представителя</w:t>
      </w:r>
      <w:r w:rsidR="00DE5803" w:rsidRPr="00797AF4">
        <w:rPr>
          <w:spacing w:val="-4"/>
          <w:sz w:val="28"/>
          <w:szCs w:val="28"/>
        </w:rPr>
        <w:t xml:space="preserve"> </w:t>
      </w:r>
      <w:r w:rsidRPr="00797AF4">
        <w:rPr>
          <w:spacing w:val="-4"/>
          <w:sz w:val="28"/>
          <w:szCs w:val="28"/>
        </w:rPr>
        <w:t>отве</w:t>
      </w:r>
      <w:r w:rsidRPr="00797AF4">
        <w:rPr>
          <w:spacing w:val="-4"/>
          <w:sz w:val="28"/>
          <w:szCs w:val="28"/>
        </w:rPr>
        <w:t>т</w:t>
      </w:r>
      <w:r w:rsidRPr="00797AF4">
        <w:rPr>
          <w:spacing w:val="-4"/>
          <w:sz w:val="28"/>
          <w:szCs w:val="28"/>
        </w:rPr>
        <w:t>ственного</w:t>
      </w:r>
      <w:r w:rsidR="00DE5803" w:rsidRPr="00797AF4">
        <w:rPr>
          <w:spacing w:val="-4"/>
          <w:sz w:val="28"/>
          <w:szCs w:val="28"/>
        </w:rPr>
        <w:t xml:space="preserve"> </w:t>
      </w:r>
      <w:r w:rsidRPr="00797AF4">
        <w:rPr>
          <w:spacing w:val="-4"/>
          <w:sz w:val="28"/>
          <w:szCs w:val="28"/>
        </w:rPr>
        <w:t>комитета,</w:t>
      </w:r>
      <w:r w:rsidR="00DE5803" w:rsidRPr="00797AF4">
        <w:rPr>
          <w:spacing w:val="-4"/>
          <w:sz w:val="28"/>
          <w:szCs w:val="28"/>
        </w:rPr>
        <w:t xml:space="preserve"> </w:t>
      </w:r>
      <w:r w:rsidRPr="00797AF4">
        <w:rPr>
          <w:spacing w:val="-4"/>
          <w:sz w:val="28"/>
          <w:szCs w:val="28"/>
        </w:rPr>
        <w:t>который</w:t>
      </w:r>
      <w:r w:rsidR="00DE5803" w:rsidRPr="00797AF4">
        <w:rPr>
          <w:spacing w:val="-4"/>
          <w:sz w:val="28"/>
          <w:szCs w:val="28"/>
        </w:rPr>
        <w:t xml:space="preserve"> </w:t>
      </w:r>
      <w:r w:rsidRPr="00797AF4">
        <w:rPr>
          <w:spacing w:val="-4"/>
          <w:sz w:val="28"/>
          <w:szCs w:val="28"/>
        </w:rPr>
        <w:t>сообщает</w:t>
      </w:r>
      <w:r w:rsidR="00DE5803" w:rsidRPr="00797AF4">
        <w:rPr>
          <w:spacing w:val="-4"/>
          <w:sz w:val="28"/>
          <w:szCs w:val="28"/>
        </w:rPr>
        <w:t xml:space="preserve"> </w:t>
      </w:r>
      <w:r w:rsidRPr="00797AF4">
        <w:rPr>
          <w:spacing w:val="-4"/>
          <w:sz w:val="28"/>
          <w:szCs w:val="28"/>
        </w:rPr>
        <w:t>о</w:t>
      </w:r>
      <w:r w:rsidR="00DE5803" w:rsidRPr="00797AF4">
        <w:rPr>
          <w:spacing w:val="-4"/>
          <w:sz w:val="28"/>
          <w:szCs w:val="28"/>
        </w:rPr>
        <w:t xml:space="preserve"> </w:t>
      </w:r>
      <w:r w:rsidRPr="00797AF4">
        <w:rPr>
          <w:spacing w:val="-4"/>
          <w:sz w:val="28"/>
          <w:szCs w:val="28"/>
        </w:rPr>
        <w:t>поступивших</w:t>
      </w:r>
      <w:r w:rsidR="00DE5803" w:rsidRPr="00797AF4">
        <w:rPr>
          <w:spacing w:val="-4"/>
          <w:sz w:val="28"/>
          <w:szCs w:val="28"/>
        </w:rPr>
        <w:t xml:space="preserve"> </w:t>
      </w:r>
      <w:r w:rsidRPr="00797AF4">
        <w:rPr>
          <w:spacing w:val="-4"/>
          <w:sz w:val="28"/>
          <w:szCs w:val="28"/>
        </w:rPr>
        <w:t>поправках</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резул</w:t>
      </w:r>
      <w:r w:rsidRPr="00797AF4">
        <w:rPr>
          <w:spacing w:val="-4"/>
          <w:sz w:val="28"/>
          <w:szCs w:val="28"/>
        </w:rPr>
        <w:t>ь</w:t>
      </w:r>
      <w:r w:rsidRPr="00797AF4">
        <w:rPr>
          <w:spacing w:val="-4"/>
          <w:sz w:val="28"/>
          <w:szCs w:val="28"/>
        </w:rPr>
        <w:t>татах</w:t>
      </w:r>
      <w:r w:rsidR="00DE5803" w:rsidRPr="00797AF4">
        <w:rPr>
          <w:spacing w:val="-4"/>
          <w:sz w:val="28"/>
          <w:szCs w:val="28"/>
        </w:rPr>
        <w:t xml:space="preserve"> </w:t>
      </w:r>
      <w:r w:rsidRPr="00797AF4">
        <w:rPr>
          <w:spacing w:val="-4"/>
          <w:sz w:val="28"/>
          <w:szCs w:val="28"/>
        </w:rPr>
        <w:t>их</w:t>
      </w:r>
      <w:r w:rsidR="00DE5803" w:rsidRPr="00797AF4">
        <w:rPr>
          <w:spacing w:val="-4"/>
          <w:sz w:val="28"/>
          <w:szCs w:val="28"/>
        </w:rPr>
        <w:t xml:space="preserve"> </w:t>
      </w:r>
      <w:r w:rsidRPr="00797AF4">
        <w:rPr>
          <w:spacing w:val="-4"/>
          <w:sz w:val="28"/>
          <w:szCs w:val="28"/>
        </w:rPr>
        <w:t>рассмотрения.</w:t>
      </w:r>
      <w:r w:rsidR="00DE5803" w:rsidRPr="00797AF4">
        <w:rPr>
          <w:spacing w:val="-4"/>
          <w:sz w:val="28"/>
          <w:szCs w:val="28"/>
        </w:rPr>
        <w:t xml:space="preserve"> </w:t>
      </w:r>
      <w:r w:rsidRPr="00797AF4">
        <w:rPr>
          <w:spacing w:val="-4"/>
          <w:sz w:val="28"/>
          <w:szCs w:val="28"/>
        </w:rPr>
        <w:t>Затем</w:t>
      </w:r>
      <w:r w:rsidR="00DE5803" w:rsidRPr="00797AF4">
        <w:rPr>
          <w:spacing w:val="-4"/>
          <w:sz w:val="28"/>
          <w:szCs w:val="28"/>
        </w:rPr>
        <w:t xml:space="preserve"> </w:t>
      </w:r>
      <w:r w:rsidRPr="00797AF4">
        <w:rPr>
          <w:spacing w:val="-4"/>
          <w:sz w:val="28"/>
          <w:szCs w:val="28"/>
        </w:rPr>
        <w:t>слово</w:t>
      </w:r>
      <w:r w:rsidR="00DE5803" w:rsidRPr="00797AF4">
        <w:rPr>
          <w:spacing w:val="-4"/>
          <w:sz w:val="28"/>
          <w:szCs w:val="28"/>
        </w:rPr>
        <w:t xml:space="preserve"> </w:t>
      </w:r>
      <w:r w:rsidRPr="00797AF4">
        <w:rPr>
          <w:spacing w:val="-4"/>
          <w:sz w:val="28"/>
          <w:szCs w:val="28"/>
        </w:rPr>
        <w:t>для</w:t>
      </w:r>
      <w:r w:rsidR="00DE5803" w:rsidRPr="00797AF4">
        <w:rPr>
          <w:spacing w:val="-4"/>
          <w:sz w:val="28"/>
          <w:szCs w:val="28"/>
        </w:rPr>
        <w:t xml:space="preserve"> </w:t>
      </w:r>
      <w:r w:rsidRPr="00797AF4">
        <w:rPr>
          <w:spacing w:val="-4"/>
          <w:sz w:val="28"/>
          <w:szCs w:val="28"/>
        </w:rPr>
        <w:t>выступления</w:t>
      </w:r>
      <w:r w:rsidR="00DE5803" w:rsidRPr="00797AF4">
        <w:rPr>
          <w:spacing w:val="-4"/>
          <w:sz w:val="28"/>
          <w:szCs w:val="28"/>
        </w:rPr>
        <w:t xml:space="preserve"> </w:t>
      </w:r>
      <w:r w:rsidRPr="00797AF4">
        <w:rPr>
          <w:spacing w:val="-4"/>
          <w:sz w:val="28"/>
          <w:szCs w:val="28"/>
        </w:rPr>
        <w:t>предоставляется</w:t>
      </w:r>
      <w:r w:rsidR="00DE5803" w:rsidRPr="00797AF4">
        <w:rPr>
          <w:spacing w:val="-4"/>
          <w:sz w:val="28"/>
          <w:szCs w:val="28"/>
        </w:rPr>
        <w:t xml:space="preserve"> </w:t>
      </w:r>
      <w:r w:rsidRPr="00797AF4">
        <w:rPr>
          <w:spacing w:val="-4"/>
          <w:sz w:val="28"/>
          <w:szCs w:val="28"/>
        </w:rPr>
        <w:t>пре</w:t>
      </w:r>
      <w:r w:rsidRPr="00797AF4">
        <w:rPr>
          <w:spacing w:val="-4"/>
          <w:sz w:val="28"/>
          <w:szCs w:val="28"/>
        </w:rPr>
        <w:t>д</w:t>
      </w:r>
      <w:r w:rsidRPr="00797AF4">
        <w:rPr>
          <w:spacing w:val="-4"/>
          <w:sz w:val="28"/>
          <w:szCs w:val="28"/>
        </w:rPr>
        <w:t>ставителю</w:t>
      </w:r>
      <w:r w:rsidR="00DE5803" w:rsidRPr="00797AF4">
        <w:rPr>
          <w:spacing w:val="-4"/>
          <w:sz w:val="28"/>
          <w:szCs w:val="28"/>
        </w:rPr>
        <w:t xml:space="preserve"> </w:t>
      </w:r>
      <w:r w:rsidRPr="00797AF4">
        <w:rPr>
          <w:spacing w:val="-4"/>
          <w:sz w:val="28"/>
          <w:szCs w:val="28"/>
        </w:rPr>
        <w:t>Главы</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p>
    <w:p w:rsidR="007B6A13" w:rsidRPr="0098090C" w:rsidRDefault="007B6A13" w:rsidP="001602DD">
      <w:pPr>
        <w:autoSpaceDE w:val="0"/>
        <w:autoSpaceDN w:val="0"/>
        <w:adjustRightInd w:val="0"/>
        <w:spacing w:line="312" w:lineRule="auto"/>
        <w:ind w:firstLine="709"/>
        <w:jc w:val="both"/>
        <w:rPr>
          <w:sz w:val="28"/>
          <w:szCs w:val="28"/>
        </w:rPr>
      </w:pPr>
      <w:r w:rsidRPr="0098090C">
        <w:rPr>
          <w:sz w:val="28"/>
          <w:szCs w:val="28"/>
        </w:rPr>
        <w:t>4</w:t>
      </w:r>
      <w:r w:rsidR="009430BD" w:rsidRPr="0098090C">
        <w:rPr>
          <w:sz w:val="28"/>
          <w:szCs w:val="28"/>
        </w:rPr>
        <w:t>.</w:t>
      </w:r>
      <w:r w:rsidR="006A1CBE" w:rsidRPr="0098090C">
        <w:rPr>
          <w:sz w:val="28"/>
          <w:szCs w:val="28"/>
        </w:rPr>
        <w:t> </w:t>
      </w:r>
      <w:r w:rsidRPr="0098090C">
        <w:rPr>
          <w:sz w:val="28"/>
          <w:szCs w:val="28"/>
        </w:rPr>
        <w:t>Государственный</w:t>
      </w:r>
      <w:r w:rsidR="00DE5803" w:rsidRPr="0098090C">
        <w:rPr>
          <w:sz w:val="28"/>
          <w:szCs w:val="28"/>
        </w:rPr>
        <w:t xml:space="preserve"> </w:t>
      </w:r>
      <w:r w:rsidRPr="0098090C">
        <w:rPr>
          <w:sz w:val="28"/>
          <w:szCs w:val="28"/>
        </w:rPr>
        <w:t>Совет</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после</w:t>
      </w:r>
      <w:r w:rsidR="00DE5803" w:rsidRPr="0098090C">
        <w:rPr>
          <w:sz w:val="28"/>
          <w:szCs w:val="28"/>
        </w:rPr>
        <w:t xml:space="preserve"> </w:t>
      </w:r>
      <w:r w:rsidRPr="0098090C">
        <w:rPr>
          <w:sz w:val="28"/>
          <w:szCs w:val="28"/>
        </w:rPr>
        <w:t>голосов</w:t>
      </w:r>
      <w:r w:rsidRPr="0098090C">
        <w:rPr>
          <w:sz w:val="28"/>
          <w:szCs w:val="28"/>
        </w:rPr>
        <w:t>а</w:t>
      </w:r>
      <w:r w:rsidRPr="0098090C">
        <w:rPr>
          <w:sz w:val="28"/>
          <w:szCs w:val="28"/>
        </w:rPr>
        <w:t>ния</w:t>
      </w:r>
      <w:r w:rsidR="00DE5803" w:rsidRPr="0098090C">
        <w:rPr>
          <w:sz w:val="28"/>
          <w:szCs w:val="28"/>
        </w:rPr>
        <w:t xml:space="preserve"> </w:t>
      </w:r>
      <w:r w:rsidRPr="0098090C">
        <w:rPr>
          <w:sz w:val="28"/>
          <w:szCs w:val="28"/>
        </w:rPr>
        <w:t>по</w:t>
      </w:r>
      <w:r w:rsidR="00DE5803" w:rsidRPr="0098090C">
        <w:rPr>
          <w:sz w:val="28"/>
          <w:szCs w:val="28"/>
        </w:rPr>
        <w:t xml:space="preserve"> </w:t>
      </w:r>
      <w:r w:rsidRPr="0098090C">
        <w:rPr>
          <w:sz w:val="28"/>
          <w:szCs w:val="28"/>
        </w:rPr>
        <w:t>таблицам</w:t>
      </w:r>
      <w:r w:rsidR="00DE5803" w:rsidRPr="0098090C">
        <w:rPr>
          <w:sz w:val="28"/>
          <w:szCs w:val="28"/>
        </w:rPr>
        <w:t xml:space="preserve"> </w:t>
      </w:r>
      <w:r w:rsidRPr="0098090C">
        <w:rPr>
          <w:sz w:val="28"/>
          <w:szCs w:val="28"/>
        </w:rPr>
        <w:t>поправок</w:t>
      </w:r>
      <w:r w:rsidR="00DE5803" w:rsidRPr="0098090C">
        <w:rPr>
          <w:sz w:val="28"/>
          <w:szCs w:val="28"/>
        </w:rPr>
        <w:t xml:space="preserve"> </w:t>
      </w:r>
      <w:r w:rsidRPr="0098090C">
        <w:rPr>
          <w:sz w:val="28"/>
          <w:szCs w:val="28"/>
        </w:rPr>
        <w:t>организует</w:t>
      </w:r>
      <w:r w:rsidR="00DE5803" w:rsidRPr="0098090C">
        <w:rPr>
          <w:sz w:val="28"/>
          <w:szCs w:val="28"/>
        </w:rPr>
        <w:t xml:space="preserve"> </w:t>
      </w:r>
      <w:r w:rsidRPr="0098090C">
        <w:rPr>
          <w:sz w:val="28"/>
          <w:szCs w:val="28"/>
        </w:rPr>
        <w:t>постатейное</w:t>
      </w:r>
      <w:r w:rsidR="00DE5803" w:rsidRPr="0098090C">
        <w:rPr>
          <w:sz w:val="28"/>
          <w:szCs w:val="28"/>
        </w:rPr>
        <w:t xml:space="preserve"> </w:t>
      </w:r>
      <w:r w:rsidRPr="0098090C">
        <w:rPr>
          <w:sz w:val="28"/>
          <w:szCs w:val="28"/>
        </w:rPr>
        <w:t>рассмотрение</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утве</w:t>
      </w:r>
      <w:r w:rsidRPr="0098090C">
        <w:rPr>
          <w:sz w:val="28"/>
          <w:szCs w:val="28"/>
        </w:rPr>
        <w:t>р</w:t>
      </w:r>
      <w:r w:rsidRPr="0098090C">
        <w:rPr>
          <w:sz w:val="28"/>
          <w:szCs w:val="28"/>
        </w:rPr>
        <w:t>ждение</w:t>
      </w:r>
      <w:r w:rsidR="00DE5803" w:rsidRPr="0098090C">
        <w:rPr>
          <w:sz w:val="28"/>
          <w:szCs w:val="28"/>
        </w:rPr>
        <w:t xml:space="preserve"> </w:t>
      </w:r>
      <w:r w:rsidRPr="0098090C">
        <w:rPr>
          <w:sz w:val="28"/>
          <w:szCs w:val="28"/>
        </w:rPr>
        <w:t>республиканского</w:t>
      </w:r>
      <w:r w:rsidR="00DE5803" w:rsidRPr="0098090C">
        <w:rPr>
          <w:sz w:val="28"/>
          <w:szCs w:val="28"/>
        </w:rPr>
        <w:t xml:space="preserve"> </w:t>
      </w:r>
      <w:r w:rsidRPr="0098090C">
        <w:rPr>
          <w:sz w:val="28"/>
          <w:szCs w:val="28"/>
        </w:rPr>
        <w:t>бюджета</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009430BD" w:rsidRPr="0098090C">
        <w:rPr>
          <w:sz w:val="28"/>
          <w:szCs w:val="28"/>
        </w:rPr>
        <w:t>с</w:t>
      </w:r>
      <w:r w:rsidR="00DE5803" w:rsidRPr="0098090C">
        <w:rPr>
          <w:sz w:val="28"/>
          <w:szCs w:val="28"/>
        </w:rPr>
        <w:t xml:space="preserve"> </w:t>
      </w:r>
      <w:r w:rsidR="009430BD" w:rsidRPr="0098090C">
        <w:rPr>
          <w:sz w:val="28"/>
          <w:szCs w:val="28"/>
        </w:rPr>
        <w:t>учетом</w:t>
      </w:r>
      <w:r w:rsidR="00DE5803" w:rsidRPr="0098090C">
        <w:rPr>
          <w:sz w:val="28"/>
          <w:szCs w:val="28"/>
        </w:rPr>
        <w:t xml:space="preserve"> </w:t>
      </w:r>
      <w:r w:rsidR="009430BD" w:rsidRPr="0098090C">
        <w:rPr>
          <w:sz w:val="28"/>
          <w:szCs w:val="28"/>
        </w:rPr>
        <w:t>пр</w:t>
      </w:r>
      <w:r w:rsidR="009430BD" w:rsidRPr="0098090C">
        <w:rPr>
          <w:sz w:val="28"/>
          <w:szCs w:val="28"/>
        </w:rPr>
        <w:t>и</w:t>
      </w:r>
      <w:r w:rsidR="009430BD" w:rsidRPr="0098090C">
        <w:rPr>
          <w:sz w:val="28"/>
          <w:szCs w:val="28"/>
        </w:rPr>
        <w:t>нятых</w:t>
      </w:r>
      <w:r w:rsidR="00DE5803" w:rsidRPr="0098090C">
        <w:rPr>
          <w:sz w:val="28"/>
          <w:szCs w:val="28"/>
        </w:rPr>
        <w:t xml:space="preserve"> </w:t>
      </w:r>
      <w:r w:rsidR="009430BD" w:rsidRPr="0098090C">
        <w:rPr>
          <w:sz w:val="28"/>
          <w:szCs w:val="28"/>
        </w:rPr>
        <w:t>поправок</w:t>
      </w:r>
      <w:r w:rsidRPr="0098090C">
        <w:rPr>
          <w:sz w:val="28"/>
          <w:szCs w:val="28"/>
        </w:rPr>
        <w:t>.</w:t>
      </w:r>
    </w:p>
    <w:p w:rsidR="009430BD" w:rsidRPr="00797AF4" w:rsidRDefault="009430BD" w:rsidP="001602DD">
      <w:pPr>
        <w:autoSpaceDE w:val="0"/>
        <w:autoSpaceDN w:val="0"/>
        <w:adjustRightInd w:val="0"/>
        <w:spacing w:line="312" w:lineRule="auto"/>
        <w:ind w:firstLine="709"/>
        <w:jc w:val="both"/>
        <w:rPr>
          <w:spacing w:val="-4"/>
          <w:sz w:val="28"/>
          <w:szCs w:val="28"/>
        </w:rPr>
      </w:pPr>
      <w:r w:rsidRPr="00797AF4">
        <w:rPr>
          <w:spacing w:val="-4"/>
          <w:sz w:val="28"/>
          <w:szCs w:val="28"/>
        </w:rPr>
        <w:t>В</w:t>
      </w:r>
      <w:r w:rsidR="00DE5803" w:rsidRPr="00797AF4">
        <w:rPr>
          <w:spacing w:val="-4"/>
          <w:sz w:val="28"/>
          <w:szCs w:val="28"/>
        </w:rPr>
        <w:t xml:space="preserve"> </w:t>
      </w:r>
      <w:r w:rsidR="00B71764" w:rsidRPr="00797AF4">
        <w:rPr>
          <w:spacing w:val="-4"/>
          <w:sz w:val="28"/>
          <w:szCs w:val="28"/>
        </w:rPr>
        <w:t>случае</w:t>
      </w:r>
      <w:proofErr w:type="gramStart"/>
      <w:r w:rsidR="0058296B">
        <w:rPr>
          <w:spacing w:val="-4"/>
          <w:sz w:val="28"/>
          <w:szCs w:val="28"/>
        </w:rPr>
        <w:t>,</w:t>
      </w:r>
      <w:proofErr w:type="gramEnd"/>
      <w:r w:rsidR="00DE5803" w:rsidRPr="00797AF4">
        <w:rPr>
          <w:spacing w:val="-4"/>
          <w:sz w:val="28"/>
          <w:szCs w:val="28"/>
        </w:rPr>
        <w:t xml:space="preserve"> </w:t>
      </w:r>
      <w:r w:rsidRPr="00797AF4">
        <w:rPr>
          <w:spacing w:val="-4"/>
          <w:sz w:val="28"/>
          <w:szCs w:val="28"/>
        </w:rPr>
        <w:t>если</w:t>
      </w:r>
      <w:r w:rsidR="00DE5803" w:rsidRPr="00797AF4">
        <w:rPr>
          <w:spacing w:val="-4"/>
          <w:sz w:val="28"/>
          <w:szCs w:val="28"/>
        </w:rPr>
        <w:t xml:space="preserve"> </w:t>
      </w:r>
      <w:r w:rsidRPr="00797AF4">
        <w:rPr>
          <w:spacing w:val="-4"/>
          <w:sz w:val="28"/>
          <w:szCs w:val="28"/>
        </w:rPr>
        <w:t>позиция</w:t>
      </w:r>
      <w:r w:rsidR="00DE5803" w:rsidRPr="00797AF4">
        <w:rPr>
          <w:spacing w:val="-4"/>
          <w:sz w:val="28"/>
          <w:szCs w:val="28"/>
        </w:rPr>
        <w:t xml:space="preserve"> </w:t>
      </w:r>
      <w:r w:rsidRPr="00797AF4">
        <w:rPr>
          <w:spacing w:val="-4"/>
          <w:sz w:val="28"/>
          <w:szCs w:val="28"/>
        </w:rPr>
        <w:t>(позиции)</w:t>
      </w:r>
      <w:r w:rsidR="00DE5803" w:rsidRPr="00797AF4">
        <w:rPr>
          <w:spacing w:val="-4"/>
          <w:sz w:val="28"/>
          <w:szCs w:val="28"/>
        </w:rPr>
        <w:t xml:space="preserve"> </w:t>
      </w:r>
      <w:r w:rsidRPr="00797AF4">
        <w:rPr>
          <w:spacing w:val="-4"/>
          <w:sz w:val="28"/>
          <w:szCs w:val="28"/>
        </w:rPr>
        <w:t>ответственного</w:t>
      </w:r>
      <w:r w:rsidR="00DE5803" w:rsidRPr="00797AF4">
        <w:rPr>
          <w:spacing w:val="-4"/>
          <w:sz w:val="28"/>
          <w:szCs w:val="28"/>
        </w:rPr>
        <w:t xml:space="preserve"> </w:t>
      </w:r>
      <w:r w:rsidRPr="00797AF4">
        <w:rPr>
          <w:spacing w:val="-4"/>
          <w:sz w:val="28"/>
          <w:szCs w:val="28"/>
        </w:rPr>
        <w:t>комитета</w:t>
      </w:r>
      <w:r w:rsidR="00DE5803" w:rsidRPr="00797AF4">
        <w:rPr>
          <w:spacing w:val="-4"/>
          <w:sz w:val="28"/>
          <w:szCs w:val="28"/>
        </w:rPr>
        <w:t xml:space="preserve"> </w:t>
      </w:r>
      <w:r w:rsidRPr="00797AF4">
        <w:rPr>
          <w:spacing w:val="-4"/>
          <w:sz w:val="28"/>
          <w:szCs w:val="28"/>
        </w:rPr>
        <w:t>по</w:t>
      </w:r>
      <w:r w:rsidR="00DE5803" w:rsidRPr="00797AF4">
        <w:rPr>
          <w:spacing w:val="-4"/>
          <w:sz w:val="28"/>
          <w:szCs w:val="28"/>
        </w:rPr>
        <w:t xml:space="preserve"> </w:t>
      </w:r>
      <w:r w:rsidRPr="00797AF4">
        <w:rPr>
          <w:spacing w:val="-4"/>
          <w:sz w:val="28"/>
          <w:szCs w:val="28"/>
        </w:rPr>
        <w:t>попра</w:t>
      </w:r>
      <w:r w:rsidRPr="00797AF4">
        <w:rPr>
          <w:spacing w:val="-4"/>
          <w:sz w:val="28"/>
          <w:szCs w:val="28"/>
        </w:rPr>
        <w:t>в</w:t>
      </w:r>
      <w:r w:rsidRPr="00797AF4">
        <w:rPr>
          <w:spacing w:val="-4"/>
          <w:sz w:val="28"/>
          <w:szCs w:val="28"/>
        </w:rPr>
        <w:t>кам</w:t>
      </w:r>
      <w:r w:rsidR="00DE5803" w:rsidRPr="00797AF4">
        <w:rPr>
          <w:spacing w:val="-4"/>
          <w:sz w:val="28"/>
          <w:szCs w:val="28"/>
        </w:rPr>
        <w:t xml:space="preserve"> </w:t>
      </w:r>
      <w:r w:rsidRPr="00797AF4">
        <w:rPr>
          <w:spacing w:val="-4"/>
          <w:sz w:val="28"/>
          <w:szCs w:val="28"/>
        </w:rPr>
        <w:t>к</w:t>
      </w:r>
      <w:r w:rsidR="00DE5803" w:rsidRPr="00797AF4">
        <w:rPr>
          <w:spacing w:val="-4"/>
          <w:sz w:val="28"/>
          <w:szCs w:val="28"/>
        </w:rPr>
        <w:t xml:space="preserve"> </w:t>
      </w:r>
      <w:r w:rsidRPr="00797AF4">
        <w:rPr>
          <w:spacing w:val="-4"/>
          <w:sz w:val="28"/>
          <w:szCs w:val="28"/>
        </w:rPr>
        <w:t>проекту</w:t>
      </w:r>
      <w:r w:rsidR="00DE5803" w:rsidRPr="00797AF4">
        <w:rPr>
          <w:spacing w:val="-4"/>
          <w:sz w:val="28"/>
          <w:szCs w:val="28"/>
        </w:rPr>
        <w:t xml:space="preserve"> </w:t>
      </w:r>
      <w:r w:rsidRPr="00797AF4">
        <w:rPr>
          <w:spacing w:val="-4"/>
          <w:sz w:val="28"/>
          <w:szCs w:val="28"/>
        </w:rPr>
        <w:t>закона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о</w:t>
      </w:r>
      <w:r w:rsidR="00DE5803" w:rsidRPr="00797AF4">
        <w:rPr>
          <w:spacing w:val="-4"/>
          <w:sz w:val="28"/>
          <w:szCs w:val="28"/>
        </w:rPr>
        <w:t xml:space="preserve"> </w:t>
      </w:r>
      <w:r w:rsidRPr="00797AF4">
        <w:rPr>
          <w:spacing w:val="-4"/>
          <w:sz w:val="28"/>
          <w:szCs w:val="28"/>
        </w:rPr>
        <w:t>республиканском</w:t>
      </w:r>
      <w:r w:rsidR="00DE5803" w:rsidRPr="00797AF4">
        <w:rPr>
          <w:spacing w:val="-4"/>
          <w:sz w:val="28"/>
          <w:szCs w:val="28"/>
        </w:rPr>
        <w:t xml:space="preserve"> </w:t>
      </w:r>
      <w:r w:rsidRPr="00797AF4">
        <w:rPr>
          <w:spacing w:val="-4"/>
          <w:sz w:val="28"/>
          <w:szCs w:val="28"/>
        </w:rPr>
        <w:t>бюджете</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очередной</w:t>
      </w:r>
      <w:r w:rsidR="00DE5803" w:rsidRPr="00797AF4">
        <w:rPr>
          <w:spacing w:val="-4"/>
          <w:sz w:val="28"/>
          <w:szCs w:val="28"/>
        </w:rPr>
        <w:t xml:space="preserve"> </w:t>
      </w:r>
      <w:r w:rsidRPr="00797AF4">
        <w:rPr>
          <w:spacing w:val="-4"/>
          <w:sz w:val="28"/>
          <w:szCs w:val="28"/>
        </w:rPr>
        <w:t>финансовый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r w:rsidRPr="00797AF4">
        <w:rPr>
          <w:spacing w:val="-4"/>
          <w:sz w:val="28"/>
          <w:szCs w:val="28"/>
        </w:rPr>
        <w:t>период</w:t>
      </w:r>
      <w:r w:rsidR="00DE5803" w:rsidRPr="00797AF4">
        <w:rPr>
          <w:spacing w:val="-4"/>
          <w:sz w:val="28"/>
          <w:szCs w:val="28"/>
        </w:rPr>
        <w:t xml:space="preserve"> </w:t>
      </w:r>
      <w:r w:rsidRPr="00797AF4">
        <w:rPr>
          <w:spacing w:val="-4"/>
          <w:sz w:val="28"/>
          <w:szCs w:val="28"/>
        </w:rPr>
        <w:t>не</w:t>
      </w:r>
      <w:r w:rsidR="00DE5803" w:rsidRPr="00797AF4">
        <w:rPr>
          <w:spacing w:val="-4"/>
          <w:sz w:val="28"/>
          <w:szCs w:val="28"/>
        </w:rPr>
        <w:t xml:space="preserve"> </w:t>
      </w:r>
      <w:r w:rsidRPr="00797AF4">
        <w:rPr>
          <w:spacing w:val="-4"/>
          <w:sz w:val="28"/>
          <w:szCs w:val="28"/>
        </w:rPr>
        <w:t>совпала</w:t>
      </w:r>
      <w:r w:rsidR="00DE5803" w:rsidRPr="00797AF4">
        <w:rPr>
          <w:spacing w:val="-4"/>
          <w:sz w:val="28"/>
          <w:szCs w:val="28"/>
        </w:rPr>
        <w:t xml:space="preserve"> </w:t>
      </w:r>
      <w:r w:rsidRPr="00797AF4">
        <w:rPr>
          <w:spacing w:val="-4"/>
          <w:sz w:val="28"/>
          <w:szCs w:val="28"/>
        </w:rPr>
        <w:t>(не</w:t>
      </w:r>
      <w:r w:rsidR="00DE5803" w:rsidRPr="00797AF4">
        <w:rPr>
          <w:spacing w:val="-4"/>
          <w:sz w:val="28"/>
          <w:szCs w:val="28"/>
        </w:rPr>
        <w:t xml:space="preserve"> </w:t>
      </w:r>
      <w:r w:rsidRPr="00797AF4">
        <w:rPr>
          <w:spacing w:val="-4"/>
          <w:sz w:val="28"/>
          <w:szCs w:val="28"/>
        </w:rPr>
        <w:t>совпали)</w:t>
      </w:r>
      <w:r w:rsidR="00DE5803" w:rsidRPr="00797AF4">
        <w:rPr>
          <w:spacing w:val="-4"/>
          <w:sz w:val="28"/>
          <w:szCs w:val="28"/>
        </w:rPr>
        <w:t xml:space="preserve"> </w:t>
      </w:r>
      <w:r w:rsidRPr="00797AF4">
        <w:rPr>
          <w:spacing w:val="-4"/>
          <w:sz w:val="28"/>
          <w:szCs w:val="28"/>
        </w:rPr>
        <w:t>с</w:t>
      </w:r>
      <w:r w:rsidR="00DE5803" w:rsidRPr="00797AF4">
        <w:rPr>
          <w:spacing w:val="-4"/>
          <w:sz w:val="28"/>
          <w:szCs w:val="28"/>
        </w:rPr>
        <w:t xml:space="preserve"> </w:t>
      </w:r>
      <w:r w:rsidRPr="00797AF4">
        <w:rPr>
          <w:spacing w:val="-4"/>
          <w:sz w:val="28"/>
          <w:szCs w:val="28"/>
        </w:rPr>
        <w:t>решением</w:t>
      </w:r>
      <w:r w:rsidR="00DE5803" w:rsidRPr="00797AF4">
        <w:rPr>
          <w:spacing w:val="-4"/>
          <w:sz w:val="28"/>
          <w:szCs w:val="28"/>
        </w:rPr>
        <w:t xml:space="preserve"> </w:t>
      </w:r>
      <w:r w:rsidRPr="00797AF4">
        <w:rPr>
          <w:spacing w:val="-4"/>
          <w:sz w:val="28"/>
          <w:szCs w:val="28"/>
        </w:rPr>
        <w:t>профильного</w:t>
      </w:r>
      <w:r w:rsidR="00DE5803" w:rsidRPr="00797AF4">
        <w:rPr>
          <w:spacing w:val="-4"/>
          <w:sz w:val="28"/>
          <w:szCs w:val="28"/>
        </w:rPr>
        <w:t xml:space="preserve"> </w:t>
      </w:r>
      <w:r w:rsidRPr="00797AF4">
        <w:rPr>
          <w:spacing w:val="-4"/>
          <w:sz w:val="28"/>
          <w:szCs w:val="28"/>
        </w:rPr>
        <w:t>комитета</w:t>
      </w:r>
      <w:r w:rsidR="00DE5803" w:rsidRPr="00797AF4">
        <w:rPr>
          <w:spacing w:val="-4"/>
          <w:sz w:val="28"/>
          <w:szCs w:val="28"/>
        </w:rPr>
        <w:t xml:space="preserve"> </w:t>
      </w:r>
      <w:r w:rsidRPr="00797AF4">
        <w:rPr>
          <w:spacing w:val="-4"/>
          <w:sz w:val="28"/>
          <w:szCs w:val="28"/>
        </w:rPr>
        <w:t>(профильных</w:t>
      </w:r>
      <w:r w:rsidR="00DE5803" w:rsidRPr="00797AF4">
        <w:rPr>
          <w:spacing w:val="-4"/>
          <w:sz w:val="28"/>
          <w:szCs w:val="28"/>
        </w:rPr>
        <w:t xml:space="preserve"> </w:t>
      </w:r>
      <w:r w:rsidRPr="00797AF4">
        <w:rPr>
          <w:spacing w:val="-4"/>
          <w:sz w:val="28"/>
          <w:szCs w:val="28"/>
        </w:rPr>
        <w:t>ком</w:t>
      </w:r>
      <w:r w:rsidRPr="00797AF4">
        <w:rPr>
          <w:spacing w:val="-4"/>
          <w:sz w:val="28"/>
          <w:szCs w:val="28"/>
        </w:rPr>
        <w:t>и</w:t>
      </w:r>
      <w:r w:rsidRPr="00797AF4">
        <w:rPr>
          <w:spacing w:val="-4"/>
          <w:sz w:val="28"/>
          <w:szCs w:val="28"/>
        </w:rPr>
        <w:t>тетов</w:t>
      </w:r>
      <w:r w:rsidR="00624A95" w:rsidRPr="00797AF4">
        <w:rPr>
          <w:spacing w:val="-4"/>
          <w:sz w:val="28"/>
          <w:szCs w:val="28"/>
        </w:rPr>
        <w:t>)</w:t>
      </w:r>
      <w:r w:rsidR="00DE5803" w:rsidRPr="00797AF4">
        <w:rPr>
          <w:spacing w:val="-4"/>
          <w:sz w:val="28"/>
          <w:szCs w:val="28"/>
        </w:rPr>
        <w:t xml:space="preserve"> </w:t>
      </w:r>
      <w:r w:rsidRPr="00797AF4">
        <w:rPr>
          <w:spacing w:val="-4"/>
          <w:sz w:val="28"/>
          <w:szCs w:val="28"/>
        </w:rPr>
        <w:t>Государственного</w:t>
      </w:r>
      <w:r w:rsidR="00DE5803" w:rsidRPr="00797AF4">
        <w:rPr>
          <w:spacing w:val="-4"/>
          <w:sz w:val="28"/>
          <w:szCs w:val="28"/>
        </w:rPr>
        <w:t xml:space="preserve"> </w:t>
      </w:r>
      <w:r w:rsidRPr="00797AF4">
        <w:rPr>
          <w:spacing w:val="-4"/>
          <w:sz w:val="28"/>
          <w:szCs w:val="28"/>
        </w:rPr>
        <w:t>Совета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или</w:t>
      </w:r>
      <w:r w:rsidR="00DE5803" w:rsidRPr="00797AF4">
        <w:rPr>
          <w:spacing w:val="-4"/>
          <w:sz w:val="28"/>
          <w:szCs w:val="28"/>
        </w:rPr>
        <w:t xml:space="preserve"> </w:t>
      </w:r>
      <w:r w:rsidRPr="00797AF4">
        <w:rPr>
          <w:spacing w:val="-4"/>
          <w:sz w:val="28"/>
          <w:szCs w:val="28"/>
        </w:rPr>
        <w:t>с</w:t>
      </w:r>
      <w:r w:rsidR="00DE5803" w:rsidRPr="00797AF4">
        <w:rPr>
          <w:spacing w:val="-4"/>
          <w:sz w:val="28"/>
          <w:szCs w:val="28"/>
        </w:rPr>
        <w:t xml:space="preserve"> </w:t>
      </w:r>
      <w:r w:rsidRPr="00797AF4">
        <w:rPr>
          <w:spacing w:val="-4"/>
          <w:sz w:val="28"/>
          <w:szCs w:val="28"/>
        </w:rPr>
        <w:t>позицией</w:t>
      </w:r>
      <w:r w:rsidR="00DE5803" w:rsidRPr="00797AF4">
        <w:rPr>
          <w:spacing w:val="-4"/>
          <w:sz w:val="28"/>
          <w:szCs w:val="28"/>
        </w:rPr>
        <w:t xml:space="preserve"> </w:t>
      </w:r>
      <w:r w:rsidRPr="00797AF4">
        <w:rPr>
          <w:spacing w:val="-4"/>
          <w:sz w:val="28"/>
          <w:szCs w:val="28"/>
        </w:rPr>
        <w:t>(п</w:t>
      </w:r>
      <w:r w:rsidRPr="00797AF4">
        <w:rPr>
          <w:spacing w:val="-4"/>
          <w:sz w:val="28"/>
          <w:szCs w:val="28"/>
        </w:rPr>
        <w:t>о</w:t>
      </w:r>
      <w:r w:rsidRPr="00797AF4">
        <w:rPr>
          <w:spacing w:val="-4"/>
          <w:sz w:val="28"/>
          <w:szCs w:val="28"/>
        </w:rPr>
        <w:t>зициями)</w:t>
      </w:r>
      <w:r w:rsidR="00DE5803" w:rsidRPr="00797AF4">
        <w:rPr>
          <w:spacing w:val="-4"/>
          <w:sz w:val="28"/>
          <w:szCs w:val="28"/>
        </w:rPr>
        <w:t xml:space="preserve"> </w:t>
      </w:r>
      <w:r w:rsidRPr="00797AF4">
        <w:rPr>
          <w:spacing w:val="-4"/>
          <w:sz w:val="28"/>
          <w:szCs w:val="28"/>
        </w:rPr>
        <w:t>Главы</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то</w:t>
      </w:r>
      <w:r w:rsidR="00DE5803" w:rsidRPr="00797AF4">
        <w:rPr>
          <w:spacing w:val="-4"/>
          <w:sz w:val="28"/>
          <w:szCs w:val="28"/>
        </w:rPr>
        <w:t xml:space="preserve"> </w:t>
      </w:r>
      <w:r w:rsidRPr="00797AF4">
        <w:rPr>
          <w:spacing w:val="-4"/>
          <w:sz w:val="28"/>
          <w:szCs w:val="28"/>
        </w:rPr>
        <w:t>имеющиеся</w:t>
      </w:r>
      <w:r w:rsidR="00DE5803" w:rsidRPr="00797AF4">
        <w:rPr>
          <w:spacing w:val="-4"/>
          <w:sz w:val="28"/>
          <w:szCs w:val="28"/>
        </w:rPr>
        <w:t xml:space="preserve"> </w:t>
      </w:r>
      <w:r w:rsidRPr="00797AF4">
        <w:rPr>
          <w:spacing w:val="-4"/>
          <w:sz w:val="28"/>
          <w:szCs w:val="28"/>
        </w:rPr>
        <w:t>разногласия</w:t>
      </w:r>
      <w:r w:rsidR="00DE5803" w:rsidRPr="00797AF4">
        <w:rPr>
          <w:spacing w:val="-4"/>
          <w:sz w:val="28"/>
          <w:szCs w:val="28"/>
        </w:rPr>
        <w:t xml:space="preserve"> </w:t>
      </w:r>
      <w:r w:rsidRPr="00797AF4">
        <w:rPr>
          <w:spacing w:val="-4"/>
          <w:sz w:val="28"/>
          <w:szCs w:val="28"/>
        </w:rPr>
        <w:t>по</w:t>
      </w:r>
      <w:r w:rsidR="00DE5803" w:rsidRPr="00797AF4">
        <w:rPr>
          <w:spacing w:val="-4"/>
          <w:sz w:val="28"/>
          <w:szCs w:val="28"/>
        </w:rPr>
        <w:t xml:space="preserve"> </w:t>
      </w:r>
      <w:r w:rsidRPr="00797AF4">
        <w:rPr>
          <w:spacing w:val="-4"/>
          <w:sz w:val="28"/>
          <w:szCs w:val="28"/>
        </w:rPr>
        <w:t>п</w:t>
      </w:r>
      <w:r w:rsidRPr="00797AF4">
        <w:rPr>
          <w:spacing w:val="-4"/>
          <w:sz w:val="28"/>
          <w:szCs w:val="28"/>
        </w:rPr>
        <w:t>о</w:t>
      </w:r>
      <w:r w:rsidRPr="00797AF4">
        <w:rPr>
          <w:spacing w:val="-4"/>
          <w:sz w:val="28"/>
          <w:szCs w:val="28"/>
        </w:rPr>
        <w:t>правкам</w:t>
      </w:r>
      <w:r w:rsidR="00DE5803" w:rsidRPr="00797AF4">
        <w:rPr>
          <w:spacing w:val="-4"/>
          <w:sz w:val="28"/>
          <w:szCs w:val="28"/>
        </w:rPr>
        <w:t xml:space="preserve"> </w:t>
      </w:r>
      <w:r w:rsidRPr="00797AF4">
        <w:rPr>
          <w:spacing w:val="-4"/>
          <w:sz w:val="28"/>
          <w:szCs w:val="28"/>
        </w:rPr>
        <w:t>рассматриваются</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0099413E" w:rsidRPr="00797AF4">
        <w:rPr>
          <w:spacing w:val="-4"/>
          <w:sz w:val="28"/>
          <w:szCs w:val="28"/>
        </w:rPr>
        <w:t xml:space="preserve">заседании </w:t>
      </w:r>
      <w:r w:rsidRPr="00797AF4">
        <w:rPr>
          <w:spacing w:val="-4"/>
          <w:sz w:val="28"/>
          <w:szCs w:val="28"/>
        </w:rPr>
        <w:t>согласительной</w:t>
      </w:r>
      <w:r w:rsidR="00DE5803" w:rsidRPr="00797AF4">
        <w:rPr>
          <w:spacing w:val="-4"/>
          <w:sz w:val="28"/>
          <w:szCs w:val="28"/>
        </w:rPr>
        <w:t xml:space="preserve"> </w:t>
      </w:r>
      <w:r w:rsidRPr="00797AF4">
        <w:rPr>
          <w:spacing w:val="-4"/>
          <w:sz w:val="28"/>
          <w:szCs w:val="28"/>
        </w:rPr>
        <w:t>комиссии</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порядке,</w:t>
      </w:r>
      <w:r w:rsidR="00DE5803" w:rsidRPr="00797AF4">
        <w:rPr>
          <w:spacing w:val="-4"/>
          <w:sz w:val="28"/>
          <w:szCs w:val="28"/>
        </w:rPr>
        <w:t xml:space="preserve"> </w:t>
      </w:r>
      <w:r w:rsidRPr="00797AF4">
        <w:rPr>
          <w:spacing w:val="-4"/>
          <w:sz w:val="28"/>
          <w:szCs w:val="28"/>
        </w:rPr>
        <w:t>предусмотренном</w:t>
      </w:r>
      <w:r w:rsidR="00DE5803" w:rsidRPr="00797AF4">
        <w:rPr>
          <w:spacing w:val="-4"/>
          <w:sz w:val="28"/>
          <w:szCs w:val="28"/>
        </w:rPr>
        <w:t xml:space="preserve"> </w:t>
      </w:r>
      <w:r w:rsidRPr="00335334">
        <w:rPr>
          <w:spacing w:val="-4"/>
          <w:sz w:val="28"/>
          <w:szCs w:val="28"/>
        </w:rPr>
        <w:t>стать</w:t>
      </w:r>
      <w:r w:rsidR="00335334" w:rsidRPr="00335334">
        <w:rPr>
          <w:spacing w:val="-4"/>
          <w:sz w:val="28"/>
          <w:szCs w:val="28"/>
        </w:rPr>
        <w:t>ями 48 и</w:t>
      </w:r>
      <w:r w:rsidR="00DE5803" w:rsidRPr="00335334">
        <w:rPr>
          <w:spacing w:val="-4"/>
          <w:sz w:val="28"/>
          <w:szCs w:val="28"/>
        </w:rPr>
        <w:t xml:space="preserve"> </w:t>
      </w:r>
      <w:r w:rsidRPr="00335334">
        <w:rPr>
          <w:spacing w:val="-4"/>
          <w:sz w:val="28"/>
          <w:szCs w:val="28"/>
        </w:rPr>
        <w:t>51</w:t>
      </w:r>
      <w:r w:rsidR="00DE5803" w:rsidRPr="00797AF4">
        <w:rPr>
          <w:spacing w:val="-4"/>
          <w:sz w:val="28"/>
          <w:szCs w:val="28"/>
        </w:rPr>
        <w:t xml:space="preserve"> </w:t>
      </w:r>
      <w:r w:rsidRPr="00797AF4">
        <w:rPr>
          <w:spacing w:val="-4"/>
          <w:sz w:val="28"/>
          <w:szCs w:val="28"/>
        </w:rPr>
        <w:t>настоящего</w:t>
      </w:r>
      <w:r w:rsidR="00DE5803" w:rsidRPr="00797AF4">
        <w:rPr>
          <w:spacing w:val="-4"/>
          <w:sz w:val="28"/>
          <w:szCs w:val="28"/>
        </w:rPr>
        <w:t xml:space="preserve"> </w:t>
      </w:r>
      <w:r w:rsidRPr="00797AF4">
        <w:rPr>
          <w:spacing w:val="-4"/>
          <w:sz w:val="28"/>
          <w:szCs w:val="28"/>
        </w:rPr>
        <w:t>Закона.</w:t>
      </w:r>
    </w:p>
    <w:p w:rsidR="007B6A13" w:rsidRPr="0098090C" w:rsidRDefault="007B6A13" w:rsidP="001602DD">
      <w:pPr>
        <w:autoSpaceDE w:val="0"/>
        <w:autoSpaceDN w:val="0"/>
        <w:adjustRightInd w:val="0"/>
        <w:spacing w:line="302" w:lineRule="auto"/>
        <w:ind w:firstLine="709"/>
        <w:jc w:val="both"/>
        <w:rPr>
          <w:sz w:val="28"/>
          <w:szCs w:val="28"/>
        </w:rPr>
      </w:pPr>
      <w:r w:rsidRPr="0098090C">
        <w:rPr>
          <w:sz w:val="28"/>
          <w:szCs w:val="28"/>
        </w:rPr>
        <w:lastRenderedPageBreak/>
        <w:t>5.</w:t>
      </w:r>
      <w:r w:rsidR="006A1CBE" w:rsidRPr="0098090C">
        <w:rPr>
          <w:sz w:val="28"/>
          <w:szCs w:val="28"/>
        </w:rPr>
        <w:t> </w:t>
      </w:r>
      <w:r w:rsidRPr="0098090C">
        <w:rPr>
          <w:sz w:val="28"/>
          <w:szCs w:val="28"/>
        </w:rPr>
        <w:t>Принятый</w:t>
      </w:r>
      <w:r w:rsidR="00DE5803" w:rsidRPr="0098090C">
        <w:rPr>
          <w:sz w:val="28"/>
          <w:szCs w:val="28"/>
        </w:rPr>
        <w:t xml:space="preserve"> </w:t>
      </w:r>
      <w:r w:rsidRPr="0098090C">
        <w:rPr>
          <w:sz w:val="28"/>
          <w:szCs w:val="28"/>
        </w:rPr>
        <w:t>Государственным</w:t>
      </w:r>
      <w:r w:rsidR="00DE5803" w:rsidRPr="0098090C">
        <w:rPr>
          <w:sz w:val="28"/>
          <w:szCs w:val="28"/>
        </w:rPr>
        <w:t xml:space="preserve"> </w:t>
      </w:r>
      <w:r w:rsidRPr="0098090C">
        <w:rPr>
          <w:sz w:val="28"/>
          <w:szCs w:val="28"/>
        </w:rPr>
        <w:t>Советом</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з</w:t>
      </w:r>
      <w:r w:rsidRPr="0098090C">
        <w:rPr>
          <w:sz w:val="28"/>
          <w:szCs w:val="28"/>
        </w:rPr>
        <w:t>а</w:t>
      </w:r>
      <w:r w:rsidRPr="0098090C">
        <w:rPr>
          <w:sz w:val="28"/>
          <w:szCs w:val="28"/>
        </w:rPr>
        <w:t>кон</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о</w:t>
      </w:r>
      <w:r w:rsidR="00DE5803" w:rsidRPr="0098090C">
        <w:rPr>
          <w:sz w:val="28"/>
          <w:szCs w:val="28"/>
        </w:rPr>
        <w:t xml:space="preserve"> </w:t>
      </w:r>
      <w:r w:rsidRPr="0098090C">
        <w:rPr>
          <w:sz w:val="28"/>
          <w:szCs w:val="28"/>
        </w:rPr>
        <w:t>республиканском</w:t>
      </w:r>
      <w:r w:rsidR="00DE5803" w:rsidRPr="0098090C">
        <w:rPr>
          <w:sz w:val="28"/>
          <w:szCs w:val="28"/>
        </w:rPr>
        <w:t xml:space="preserve"> </w:t>
      </w:r>
      <w:r w:rsidRPr="0098090C">
        <w:rPr>
          <w:sz w:val="28"/>
          <w:szCs w:val="28"/>
        </w:rPr>
        <w:t>бюджете</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w:t>
      </w:r>
      <w:r w:rsidRPr="0098090C">
        <w:rPr>
          <w:sz w:val="28"/>
          <w:szCs w:val="28"/>
        </w:rPr>
        <w:t>с</w:t>
      </w:r>
      <w:r w:rsidRPr="0098090C">
        <w:rPr>
          <w:sz w:val="28"/>
          <w:szCs w:val="28"/>
        </w:rPr>
        <w:t>публики</w:t>
      </w:r>
      <w:r w:rsidR="00DE5803" w:rsidRPr="0098090C">
        <w:rPr>
          <w:sz w:val="28"/>
          <w:szCs w:val="28"/>
        </w:rPr>
        <w:t xml:space="preserve"> </w:t>
      </w:r>
      <w:r w:rsidRPr="0098090C">
        <w:rPr>
          <w:sz w:val="28"/>
          <w:szCs w:val="28"/>
        </w:rPr>
        <w:t>на</w:t>
      </w:r>
      <w:r w:rsidR="00DE5803" w:rsidRPr="0098090C">
        <w:rPr>
          <w:sz w:val="28"/>
          <w:szCs w:val="28"/>
        </w:rPr>
        <w:t xml:space="preserve"> </w:t>
      </w:r>
      <w:r w:rsidRPr="0098090C">
        <w:rPr>
          <w:sz w:val="28"/>
          <w:szCs w:val="28"/>
        </w:rPr>
        <w:t>очередной</w:t>
      </w:r>
      <w:r w:rsidR="00DE5803" w:rsidRPr="0098090C">
        <w:rPr>
          <w:sz w:val="28"/>
          <w:szCs w:val="28"/>
        </w:rPr>
        <w:t xml:space="preserve"> </w:t>
      </w:r>
      <w:r w:rsidRPr="0098090C">
        <w:rPr>
          <w:sz w:val="28"/>
          <w:szCs w:val="28"/>
        </w:rPr>
        <w:t>финансовый</w:t>
      </w:r>
      <w:r w:rsidR="00DE5803" w:rsidRPr="0098090C">
        <w:rPr>
          <w:sz w:val="28"/>
          <w:szCs w:val="28"/>
        </w:rPr>
        <w:t xml:space="preserve"> </w:t>
      </w:r>
      <w:r w:rsidRPr="0098090C">
        <w:rPr>
          <w:sz w:val="28"/>
          <w:szCs w:val="28"/>
        </w:rPr>
        <w:t>год</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плановый</w:t>
      </w:r>
      <w:r w:rsidR="00DE5803" w:rsidRPr="0098090C">
        <w:rPr>
          <w:sz w:val="28"/>
          <w:szCs w:val="28"/>
        </w:rPr>
        <w:t xml:space="preserve"> </w:t>
      </w:r>
      <w:r w:rsidRPr="0098090C">
        <w:rPr>
          <w:sz w:val="28"/>
          <w:szCs w:val="28"/>
        </w:rPr>
        <w:t>период</w:t>
      </w:r>
      <w:r w:rsidR="00DE5803" w:rsidRPr="0098090C">
        <w:rPr>
          <w:sz w:val="28"/>
          <w:szCs w:val="28"/>
        </w:rPr>
        <w:t xml:space="preserve"> </w:t>
      </w:r>
      <w:r w:rsidRPr="0098090C">
        <w:rPr>
          <w:sz w:val="28"/>
          <w:szCs w:val="28"/>
        </w:rPr>
        <w:t>в</w:t>
      </w:r>
      <w:r w:rsidR="00DE5803" w:rsidRPr="0098090C">
        <w:rPr>
          <w:sz w:val="28"/>
          <w:szCs w:val="28"/>
        </w:rPr>
        <w:t xml:space="preserve"> </w:t>
      </w:r>
      <w:r w:rsidRPr="0098090C">
        <w:rPr>
          <w:sz w:val="28"/>
          <w:szCs w:val="28"/>
        </w:rPr>
        <w:t>течение</w:t>
      </w:r>
      <w:r w:rsidR="00DE5803" w:rsidRPr="0098090C">
        <w:rPr>
          <w:sz w:val="28"/>
          <w:szCs w:val="28"/>
        </w:rPr>
        <w:t xml:space="preserve"> </w:t>
      </w:r>
      <w:r w:rsidR="00B71764" w:rsidRPr="0098090C">
        <w:rPr>
          <w:sz w:val="28"/>
          <w:szCs w:val="28"/>
        </w:rPr>
        <w:t>трех</w:t>
      </w:r>
      <w:r w:rsidR="00DE5803" w:rsidRPr="0098090C">
        <w:rPr>
          <w:sz w:val="28"/>
          <w:szCs w:val="28"/>
        </w:rPr>
        <w:t xml:space="preserve"> </w:t>
      </w:r>
      <w:r w:rsidR="007436BC" w:rsidRPr="0098090C">
        <w:rPr>
          <w:sz w:val="28"/>
          <w:szCs w:val="28"/>
        </w:rPr>
        <w:t>дней</w:t>
      </w:r>
      <w:r w:rsidR="00DE5803" w:rsidRPr="0098090C">
        <w:rPr>
          <w:sz w:val="28"/>
          <w:szCs w:val="28"/>
        </w:rPr>
        <w:t xml:space="preserve"> </w:t>
      </w:r>
      <w:r w:rsidRPr="0098090C">
        <w:rPr>
          <w:sz w:val="28"/>
          <w:szCs w:val="28"/>
        </w:rPr>
        <w:t>со</w:t>
      </w:r>
      <w:r w:rsidR="00DE5803" w:rsidRPr="0098090C">
        <w:rPr>
          <w:sz w:val="28"/>
          <w:szCs w:val="28"/>
        </w:rPr>
        <w:t xml:space="preserve"> </w:t>
      </w:r>
      <w:r w:rsidRPr="0098090C">
        <w:rPr>
          <w:sz w:val="28"/>
          <w:szCs w:val="28"/>
        </w:rPr>
        <w:t>дня</w:t>
      </w:r>
      <w:r w:rsidR="00DE5803" w:rsidRPr="0098090C">
        <w:rPr>
          <w:sz w:val="28"/>
          <w:szCs w:val="28"/>
        </w:rPr>
        <w:t xml:space="preserve"> </w:t>
      </w:r>
      <w:r w:rsidRPr="0098090C">
        <w:rPr>
          <w:sz w:val="28"/>
          <w:szCs w:val="28"/>
        </w:rPr>
        <w:t>принятия</w:t>
      </w:r>
      <w:r w:rsidR="00DE5803" w:rsidRPr="0098090C">
        <w:rPr>
          <w:sz w:val="28"/>
          <w:szCs w:val="28"/>
        </w:rPr>
        <w:t xml:space="preserve"> </w:t>
      </w:r>
      <w:r w:rsidRPr="0098090C">
        <w:rPr>
          <w:sz w:val="28"/>
          <w:szCs w:val="28"/>
        </w:rPr>
        <w:t>направляется</w:t>
      </w:r>
      <w:r w:rsidR="00DE5803" w:rsidRPr="0098090C">
        <w:rPr>
          <w:sz w:val="28"/>
          <w:szCs w:val="28"/>
        </w:rPr>
        <w:t xml:space="preserve"> </w:t>
      </w:r>
      <w:r w:rsidRPr="0098090C">
        <w:rPr>
          <w:sz w:val="28"/>
          <w:szCs w:val="28"/>
        </w:rPr>
        <w:t>Главе</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для</w:t>
      </w:r>
      <w:r w:rsidR="00DE5803" w:rsidRPr="0098090C">
        <w:rPr>
          <w:sz w:val="28"/>
          <w:szCs w:val="28"/>
        </w:rPr>
        <w:t xml:space="preserve"> </w:t>
      </w:r>
      <w:r w:rsidRPr="0098090C">
        <w:rPr>
          <w:sz w:val="28"/>
          <w:szCs w:val="28"/>
        </w:rPr>
        <w:t>по</w:t>
      </w:r>
      <w:r w:rsidRPr="0098090C">
        <w:rPr>
          <w:sz w:val="28"/>
          <w:szCs w:val="28"/>
        </w:rPr>
        <w:t>д</w:t>
      </w:r>
      <w:r w:rsidRPr="0098090C">
        <w:rPr>
          <w:sz w:val="28"/>
          <w:szCs w:val="28"/>
        </w:rPr>
        <w:t>писания</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обнародования.</w:t>
      </w:r>
    </w:p>
    <w:p w:rsidR="001602DD" w:rsidRPr="0098090C" w:rsidRDefault="001602DD" w:rsidP="001602DD">
      <w:pPr>
        <w:autoSpaceDE w:val="0"/>
        <w:autoSpaceDN w:val="0"/>
        <w:adjustRightInd w:val="0"/>
        <w:ind w:firstLine="709"/>
        <w:jc w:val="both"/>
        <w:rPr>
          <w:sz w:val="28"/>
          <w:szCs w:val="28"/>
        </w:rPr>
      </w:pPr>
    </w:p>
    <w:p w:rsidR="00862FDC" w:rsidRPr="0098090C" w:rsidRDefault="00862FDC" w:rsidP="001602DD">
      <w:pPr>
        <w:pStyle w:val="2"/>
        <w:keepNext w:val="0"/>
        <w:autoSpaceDE w:val="0"/>
        <w:autoSpaceDN w:val="0"/>
        <w:adjustRightInd w:val="0"/>
        <w:spacing w:line="302" w:lineRule="auto"/>
        <w:ind w:left="2127" w:hanging="1418"/>
        <w:jc w:val="both"/>
        <w:rPr>
          <w:rFonts w:ascii="Times New Roman" w:hAnsi="Times New Roman"/>
          <w:b/>
          <w:bCs/>
          <w:sz w:val="28"/>
          <w:szCs w:val="28"/>
          <w:lang w:val="ru-RU"/>
        </w:rPr>
      </w:pPr>
      <w:r w:rsidRPr="0098090C">
        <w:rPr>
          <w:rFonts w:ascii="Times New Roman" w:hAnsi="Times New Roman"/>
          <w:bCs/>
          <w:sz w:val="28"/>
          <w:szCs w:val="28"/>
          <w:lang w:val="ru-RU"/>
        </w:rPr>
        <w:t>Статья</w:t>
      </w:r>
      <w:r w:rsidR="00DE5803" w:rsidRPr="0098090C">
        <w:rPr>
          <w:rFonts w:ascii="Times New Roman" w:hAnsi="Times New Roman"/>
          <w:bCs/>
          <w:sz w:val="28"/>
          <w:szCs w:val="28"/>
          <w:lang w:val="ru-RU"/>
        </w:rPr>
        <w:t xml:space="preserve"> </w:t>
      </w:r>
      <w:r w:rsidR="0096261A" w:rsidRPr="0098090C">
        <w:rPr>
          <w:rFonts w:ascii="Times New Roman" w:hAnsi="Times New Roman"/>
          <w:bCs/>
          <w:sz w:val="28"/>
          <w:szCs w:val="28"/>
          <w:lang w:val="ru-RU"/>
        </w:rPr>
        <w:t>5</w:t>
      </w:r>
      <w:r w:rsidR="00DD0F5F" w:rsidRPr="0098090C">
        <w:rPr>
          <w:rFonts w:ascii="Times New Roman" w:hAnsi="Times New Roman"/>
          <w:bCs/>
          <w:sz w:val="28"/>
          <w:szCs w:val="28"/>
          <w:lang w:val="ru-RU"/>
        </w:rPr>
        <w:t>5</w:t>
      </w:r>
      <w:r w:rsidRPr="0098090C">
        <w:rPr>
          <w:rFonts w:ascii="Times New Roman" w:hAnsi="Times New Roman"/>
          <w:bCs/>
          <w:sz w:val="28"/>
          <w:szCs w:val="28"/>
          <w:lang w:val="ru-RU"/>
        </w:rPr>
        <w:t>.</w:t>
      </w:r>
      <w:r w:rsidR="006A1CBE" w:rsidRPr="0098090C">
        <w:rPr>
          <w:rFonts w:ascii="Times New Roman" w:hAnsi="Times New Roman"/>
          <w:b/>
          <w:bCs/>
          <w:sz w:val="28"/>
          <w:szCs w:val="28"/>
          <w:lang w:val="ru-RU"/>
        </w:rPr>
        <w:tab/>
      </w:r>
      <w:r w:rsidRPr="0098090C">
        <w:rPr>
          <w:rFonts w:ascii="Times New Roman" w:hAnsi="Times New Roman"/>
          <w:b/>
          <w:bCs/>
          <w:sz w:val="28"/>
          <w:szCs w:val="28"/>
          <w:lang w:val="ru-RU"/>
        </w:rPr>
        <w:t>Рассмотрение</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Государственным</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Советом</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Чувашской</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Республики</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закона</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Чувашской</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Республики</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о</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респу</w:t>
      </w:r>
      <w:r w:rsidRPr="0098090C">
        <w:rPr>
          <w:rFonts w:ascii="Times New Roman" w:hAnsi="Times New Roman"/>
          <w:b/>
          <w:bCs/>
          <w:sz w:val="28"/>
          <w:szCs w:val="28"/>
          <w:lang w:val="ru-RU"/>
        </w:rPr>
        <w:t>б</w:t>
      </w:r>
      <w:r w:rsidRPr="0098090C">
        <w:rPr>
          <w:rFonts w:ascii="Times New Roman" w:hAnsi="Times New Roman"/>
          <w:b/>
          <w:bCs/>
          <w:sz w:val="28"/>
          <w:szCs w:val="28"/>
          <w:lang w:val="ru-RU"/>
        </w:rPr>
        <w:t>ликанском</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бюджете</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Чувашской</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Республики</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на</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оч</w:t>
      </w:r>
      <w:r w:rsidRPr="0098090C">
        <w:rPr>
          <w:rFonts w:ascii="Times New Roman" w:hAnsi="Times New Roman"/>
          <w:b/>
          <w:bCs/>
          <w:sz w:val="28"/>
          <w:szCs w:val="28"/>
          <w:lang w:val="ru-RU"/>
        </w:rPr>
        <w:t>е</w:t>
      </w:r>
      <w:r w:rsidRPr="0098090C">
        <w:rPr>
          <w:rFonts w:ascii="Times New Roman" w:hAnsi="Times New Roman"/>
          <w:b/>
          <w:bCs/>
          <w:sz w:val="28"/>
          <w:szCs w:val="28"/>
          <w:lang w:val="ru-RU"/>
        </w:rPr>
        <w:t>редной</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финансовый</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год</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и</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плановый</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период</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в</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случае</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его</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отклонения</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Главой</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Чувашской</w:t>
      </w:r>
      <w:r w:rsidR="00DE5803" w:rsidRPr="0098090C">
        <w:rPr>
          <w:rFonts w:ascii="Times New Roman" w:hAnsi="Times New Roman"/>
          <w:b/>
          <w:bCs/>
          <w:sz w:val="28"/>
          <w:szCs w:val="28"/>
          <w:lang w:val="ru-RU"/>
        </w:rPr>
        <w:t xml:space="preserve"> </w:t>
      </w:r>
      <w:r w:rsidRPr="0098090C">
        <w:rPr>
          <w:rFonts w:ascii="Times New Roman" w:hAnsi="Times New Roman"/>
          <w:b/>
          <w:bCs/>
          <w:sz w:val="28"/>
          <w:szCs w:val="28"/>
          <w:lang w:val="ru-RU"/>
        </w:rPr>
        <w:t>Республики</w:t>
      </w:r>
    </w:p>
    <w:p w:rsidR="00240C90" w:rsidRPr="00797AF4" w:rsidRDefault="00E6333B" w:rsidP="001602DD">
      <w:pPr>
        <w:autoSpaceDE w:val="0"/>
        <w:autoSpaceDN w:val="0"/>
        <w:adjustRightInd w:val="0"/>
        <w:spacing w:line="302" w:lineRule="auto"/>
        <w:ind w:firstLine="709"/>
        <w:jc w:val="both"/>
        <w:rPr>
          <w:spacing w:val="-4"/>
          <w:sz w:val="28"/>
          <w:szCs w:val="28"/>
        </w:rPr>
      </w:pPr>
      <w:r w:rsidRPr="00797AF4">
        <w:rPr>
          <w:spacing w:val="-4"/>
          <w:sz w:val="28"/>
          <w:szCs w:val="28"/>
        </w:rPr>
        <w:t>В</w:t>
      </w:r>
      <w:r w:rsidR="00DE5803" w:rsidRPr="00797AF4">
        <w:rPr>
          <w:spacing w:val="-4"/>
          <w:sz w:val="28"/>
          <w:szCs w:val="28"/>
        </w:rPr>
        <w:t xml:space="preserve"> </w:t>
      </w:r>
      <w:r w:rsidRPr="00797AF4">
        <w:rPr>
          <w:spacing w:val="-4"/>
          <w:sz w:val="28"/>
          <w:szCs w:val="28"/>
        </w:rPr>
        <w:t>случае</w:t>
      </w:r>
      <w:r w:rsidR="00DE5803" w:rsidRPr="00797AF4">
        <w:rPr>
          <w:spacing w:val="-4"/>
          <w:sz w:val="28"/>
          <w:szCs w:val="28"/>
        </w:rPr>
        <w:t xml:space="preserve"> </w:t>
      </w:r>
      <w:r w:rsidRPr="00797AF4">
        <w:rPr>
          <w:spacing w:val="-4"/>
          <w:sz w:val="28"/>
          <w:szCs w:val="28"/>
        </w:rPr>
        <w:t>отклонения</w:t>
      </w:r>
      <w:r w:rsidR="00DE5803" w:rsidRPr="00797AF4">
        <w:rPr>
          <w:spacing w:val="-4"/>
          <w:sz w:val="28"/>
          <w:szCs w:val="28"/>
        </w:rPr>
        <w:t xml:space="preserve"> </w:t>
      </w:r>
      <w:r w:rsidRPr="00797AF4">
        <w:rPr>
          <w:spacing w:val="-4"/>
          <w:sz w:val="28"/>
          <w:szCs w:val="28"/>
        </w:rPr>
        <w:t>Главой</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закона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о</w:t>
      </w:r>
      <w:r w:rsidR="00DE5803" w:rsidRPr="00797AF4">
        <w:rPr>
          <w:spacing w:val="-4"/>
          <w:sz w:val="28"/>
          <w:szCs w:val="28"/>
        </w:rPr>
        <w:t xml:space="preserve"> </w:t>
      </w:r>
      <w:r w:rsidRPr="00797AF4">
        <w:rPr>
          <w:spacing w:val="-4"/>
          <w:sz w:val="28"/>
          <w:szCs w:val="28"/>
        </w:rPr>
        <w:t>республиканском</w:t>
      </w:r>
      <w:r w:rsidR="00DE5803" w:rsidRPr="00797AF4">
        <w:rPr>
          <w:spacing w:val="-4"/>
          <w:sz w:val="28"/>
          <w:szCs w:val="28"/>
        </w:rPr>
        <w:t xml:space="preserve"> </w:t>
      </w:r>
      <w:r w:rsidRPr="00797AF4">
        <w:rPr>
          <w:spacing w:val="-4"/>
          <w:sz w:val="28"/>
          <w:szCs w:val="28"/>
        </w:rPr>
        <w:t>бюджете</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w:t>
      </w:r>
      <w:r w:rsidRPr="00797AF4">
        <w:rPr>
          <w:spacing w:val="-4"/>
          <w:sz w:val="28"/>
          <w:szCs w:val="28"/>
        </w:rPr>
        <w:t>д</w:t>
      </w:r>
      <w:r w:rsidRPr="00797AF4">
        <w:rPr>
          <w:spacing w:val="-4"/>
          <w:sz w:val="28"/>
          <w:szCs w:val="28"/>
        </w:rPr>
        <w:t>ной</w:t>
      </w:r>
      <w:r w:rsidR="00DE5803" w:rsidRPr="00797AF4">
        <w:rPr>
          <w:spacing w:val="-4"/>
          <w:sz w:val="28"/>
          <w:szCs w:val="28"/>
        </w:rPr>
        <w:t xml:space="preserve"> </w:t>
      </w:r>
      <w:r w:rsidRPr="00797AF4">
        <w:rPr>
          <w:spacing w:val="-4"/>
          <w:sz w:val="28"/>
          <w:szCs w:val="28"/>
        </w:rPr>
        <w:t>финансовый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r w:rsidRPr="00797AF4">
        <w:rPr>
          <w:spacing w:val="-4"/>
          <w:sz w:val="28"/>
          <w:szCs w:val="28"/>
        </w:rPr>
        <w:t>период</w:t>
      </w:r>
      <w:r w:rsidR="00DE5803" w:rsidRPr="00797AF4">
        <w:rPr>
          <w:spacing w:val="-4"/>
          <w:sz w:val="28"/>
          <w:szCs w:val="28"/>
        </w:rPr>
        <w:t xml:space="preserve"> </w:t>
      </w:r>
      <w:r w:rsidRPr="00797AF4">
        <w:rPr>
          <w:spacing w:val="-4"/>
          <w:sz w:val="28"/>
          <w:szCs w:val="28"/>
        </w:rPr>
        <w:t>указанный</w:t>
      </w:r>
      <w:r w:rsidR="00DE5803" w:rsidRPr="00797AF4">
        <w:rPr>
          <w:spacing w:val="-4"/>
          <w:sz w:val="28"/>
          <w:szCs w:val="28"/>
        </w:rPr>
        <w:t xml:space="preserve"> </w:t>
      </w:r>
      <w:r w:rsidRPr="00797AF4">
        <w:rPr>
          <w:spacing w:val="-4"/>
          <w:sz w:val="28"/>
          <w:szCs w:val="28"/>
        </w:rPr>
        <w:t>закон</w:t>
      </w:r>
      <w:r w:rsidR="00DE5803" w:rsidRPr="00797AF4">
        <w:rPr>
          <w:spacing w:val="-4"/>
          <w:sz w:val="28"/>
          <w:szCs w:val="28"/>
        </w:rPr>
        <w:t xml:space="preserve"> </w:t>
      </w:r>
      <w:r w:rsidRPr="00797AF4">
        <w:rPr>
          <w:spacing w:val="-4"/>
          <w:sz w:val="28"/>
          <w:szCs w:val="28"/>
        </w:rPr>
        <w:t>передается</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согл</w:t>
      </w:r>
      <w:r w:rsidRPr="00797AF4">
        <w:rPr>
          <w:spacing w:val="-4"/>
          <w:sz w:val="28"/>
          <w:szCs w:val="28"/>
        </w:rPr>
        <w:t>а</w:t>
      </w:r>
      <w:r w:rsidRPr="00797AF4">
        <w:rPr>
          <w:spacing w:val="-4"/>
          <w:sz w:val="28"/>
          <w:szCs w:val="28"/>
        </w:rPr>
        <w:t>сительную</w:t>
      </w:r>
      <w:r w:rsidR="00DE5803" w:rsidRPr="00797AF4">
        <w:rPr>
          <w:spacing w:val="-4"/>
          <w:sz w:val="28"/>
          <w:szCs w:val="28"/>
        </w:rPr>
        <w:t xml:space="preserve"> </w:t>
      </w:r>
      <w:r w:rsidRPr="00797AF4">
        <w:rPr>
          <w:spacing w:val="-4"/>
          <w:sz w:val="28"/>
          <w:szCs w:val="28"/>
        </w:rPr>
        <w:t>комиссию</w:t>
      </w:r>
      <w:r w:rsidR="00DE5803" w:rsidRPr="00797AF4">
        <w:rPr>
          <w:spacing w:val="-4"/>
          <w:sz w:val="28"/>
          <w:szCs w:val="28"/>
        </w:rPr>
        <w:t xml:space="preserve"> </w:t>
      </w:r>
      <w:r w:rsidRPr="00797AF4">
        <w:rPr>
          <w:spacing w:val="-4"/>
          <w:sz w:val="28"/>
          <w:szCs w:val="28"/>
        </w:rPr>
        <w:t>с</w:t>
      </w:r>
      <w:r w:rsidR="00DE5803" w:rsidRPr="00797AF4">
        <w:rPr>
          <w:spacing w:val="-4"/>
          <w:sz w:val="28"/>
          <w:szCs w:val="28"/>
        </w:rPr>
        <w:t xml:space="preserve"> </w:t>
      </w:r>
      <w:r w:rsidRPr="00797AF4">
        <w:rPr>
          <w:spacing w:val="-4"/>
          <w:sz w:val="28"/>
          <w:szCs w:val="28"/>
        </w:rPr>
        <w:t>предложениями</w:t>
      </w:r>
      <w:r w:rsidR="00DE5803" w:rsidRPr="00797AF4">
        <w:rPr>
          <w:spacing w:val="-4"/>
          <w:sz w:val="28"/>
          <w:szCs w:val="28"/>
        </w:rPr>
        <w:t xml:space="preserve"> </w:t>
      </w:r>
      <w:r w:rsidRPr="00797AF4">
        <w:rPr>
          <w:spacing w:val="-4"/>
          <w:sz w:val="28"/>
          <w:szCs w:val="28"/>
        </w:rPr>
        <w:t>Главы</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p>
    <w:p w:rsidR="00E6333B" w:rsidRPr="0098090C" w:rsidRDefault="00E6333B" w:rsidP="001602DD">
      <w:pPr>
        <w:autoSpaceDE w:val="0"/>
        <w:autoSpaceDN w:val="0"/>
        <w:adjustRightInd w:val="0"/>
        <w:spacing w:line="302" w:lineRule="auto"/>
        <w:ind w:firstLine="709"/>
        <w:jc w:val="both"/>
        <w:rPr>
          <w:sz w:val="28"/>
          <w:szCs w:val="28"/>
        </w:rPr>
      </w:pPr>
      <w:r w:rsidRPr="0098090C">
        <w:rPr>
          <w:sz w:val="28"/>
          <w:szCs w:val="28"/>
        </w:rPr>
        <w:t>Согласительная</w:t>
      </w:r>
      <w:r w:rsidR="00DE5803" w:rsidRPr="0098090C">
        <w:rPr>
          <w:sz w:val="28"/>
          <w:szCs w:val="28"/>
        </w:rPr>
        <w:t xml:space="preserve"> </w:t>
      </w:r>
      <w:r w:rsidRPr="0098090C">
        <w:rPr>
          <w:sz w:val="28"/>
          <w:szCs w:val="28"/>
        </w:rPr>
        <w:t>комиссия</w:t>
      </w:r>
      <w:r w:rsidR="00DE5803" w:rsidRPr="0098090C">
        <w:rPr>
          <w:sz w:val="28"/>
          <w:szCs w:val="28"/>
        </w:rPr>
        <w:t xml:space="preserve"> </w:t>
      </w:r>
      <w:r w:rsidRPr="0098090C">
        <w:rPr>
          <w:sz w:val="28"/>
          <w:szCs w:val="28"/>
        </w:rPr>
        <w:t>в</w:t>
      </w:r>
      <w:r w:rsidR="00DE5803" w:rsidRPr="0098090C">
        <w:rPr>
          <w:sz w:val="28"/>
          <w:szCs w:val="28"/>
        </w:rPr>
        <w:t xml:space="preserve"> </w:t>
      </w:r>
      <w:r w:rsidRPr="0098090C">
        <w:rPr>
          <w:sz w:val="28"/>
          <w:szCs w:val="28"/>
        </w:rPr>
        <w:t>течение</w:t>
      </w:r>
      <w:r w:rsidR="00DE5803" w:rsidRPr="0098090C">
        <w:rPr>
          <w:sz w:val="28"/>
          <w:szCs w:val="28"/>
        </w:rPr>
        <w:t xml:space="preserve"> </w:t>
      </w:r>
      <w:r w:rsidR="00B71764" w:rsidRPr="0098090C">
        <w:rPr>
          <w:sz w:val="28"/>
          <w:szCs w:val="28"/>
        </w:rPr>
        <w:t>пяти</w:t>
      </w:r>
      <w:r w:rsidR="00DE5803" w:rsidRPr="0098090C">
        <w:rPr>
          <w:sz w:val="28"/>
          <w:szCs w:val="28"/>
        </w:rPr>
        <w:t xml:space="preserve"> </w:t>
      </w:r>
      <w:r w:rsidRPr="0098090C">
        <w:rPr>
          <w:sz w:val="28"/>
          <w:szCs w:val="28"/>
        </w:rPr>
        <w:t>дней</w:t>
      </w:r>
      <w:r w:rsidR="00DE5803" w:rsidRPr="0098090C">
        <w:rPr>
          <w:sz w:val="28"/>
          <w:szCs w:val="28"/>
        </w:rPr>
        <w:t xml:space="preserve"> </w:t>
      </w:r>
      <w:r w:rsidRPr="0098090C">
        <w:rPr>
          <w:sz w:val="28"/>
          <w:szCs w:val="28"/>
        </w:rPr>
        <w:t>вносит</w:t>
      </w:r>
      <w:r w:rsidR="00DE5803" w:rsidRPr="0098090C">
        <w:rPr>
          <w:sz w:val="28"/>
          <w:szCs w:val="28"/>
        </w:rPr>
        <w:t xml:space="preserve"> </w:t>
      </w:r>
      <w:r w:rsidRPr="0098090C">
        <w:rPr>
          <w:sz w:val="28"/>
          <w:szCs w:val="28"/>
        </w:rPr>
        <w:t>в</w:t>
      </w:r>
      <w:r w:rsidR="00DE5803" w:rsidRPr="0098090C">
        <w:rPr>
          <w:sz w:val="28"/>
          <w:szCs w:val="28"/>
        </w:rPr>
        <w:t xml:space="preserve"> </w:t>
      </w:r>
      <w:r w:rsidRPr="0098090C">
        <w:rPr>
          <w:sz w:val="28"/>
          <w:szCs w:val="28"/>
        </w:rPr>
        <w:t>Госуда</w:t>
      </w:r>
      <w:r w:rsidRPr="0098090C">
        <w:rPr>
          <w:sz w:val="28"/>
          <w:szCs w:val="28"/>
        </w:rPr>
        <w:t>р</w:t>
      </w:r>
      <w:r w:rsidRPr="0098090C">
        <w:rPr>
          <w:sz w:val="28"/>
          <w:szCs w:val="28"/>
        </w:rPr>
        <w:t>ственный</w:t>
      </w:r>
      <w:r w:rsidR="00DE5803" w:rsidRPr="0098090C">
        <w:rPr>
          <w:sz w:val="28"/>
          <w:szCs w:val="28"/>
        </w:rPr>
        <w:t xml:space="preserve"> </w:t>
      </w:r>
      <w:r w:rsidRPr="0098090C">
        <w:rPr>
          <w:sz w:val="28"/>
          <w:szCs w:val="28"/>
        </w:rPr>
        <w:t>Совет</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на</w:t>
      </w:r>
      <w:r w:rsidR="00DE5803" w:rsidRPr="0098090C">
        <w:rPr>
          <w:sz w:val="28"/>
          <w:szCs w:val="28"/>
        </w:rPr>
        <w:t xml:space="preserve"> </w:t>
      </w:r>
      <w:r w:rsidRPr="0098090C">
        <w:rPr>
          <w:sz w:val="28"/>
          <w:szCs w:val="28"/>
        </w:rPr>
        <w:t>повторное</w:t>
      </w:r>
      <w:r w:rsidR="00DE5803" w:rsidRPr="0098090C">
        <w:rPr>
          <w:sz w:val="28"/>
          <w:szCs w:val="28"/>
        </w:rPr>
        <w:t xml:space="preserve"> </w:t>
      </w:r>
      <w:r w:rsidRPr="0098090C">
        <w:rPr>
          <w:sz w:val="28"/>
          <w:szCs w:val="28"/>
        </w:rPr>
        <w:t>рассмотрение</w:t>
      </w:r>
      <w:r w:rsidR="00DE5803" w:rsidRPr="0098090C">
        <w:rPr>
          <w:sz w:val="28"/>
          <w:szCs w:val="28"/>
        </w:rPr>
        <w:t xml:space="preserve"> </w:t>
      </w:r>
      <w:r w:rsidRPr="0098090C">
        <w:rPr>
          <w:sz w:val="28"/>
          <w:szCs w:val="28"/>
        </w:rPr>
        <w:t>согл</w:t>
      </w:r>
      <w:r w:rsidRPr="0098090C">
        <w:rPr>
          <w:sz w:val="28"/>
          <w:szCs w:val="28"/>
        </w:rPr>
        <w:t>а</w:t>
      </w:r>
      <w:r w:rsidRPr="0098090C">
        <w:rPr>
          <w:sz w:val="28"/>
          <w:szCs w:val="28"/>
        </w:rPr>
        <w:t>сованный</w:t>
      </w:r>
      <w:r w:rsidR="00DE5803" w:rsidRPr="0098090C">
        <w:rPr>
          <w:sz w:val="28"/>
          <w:szCs w:val="28"/>
        </w:rPr>
        <w:t xml:space="preserve"> </w:t>
      </w:r>
      <w:r w:rsidRPr="0098090C">
        <w:rPr>
          <w:sz w:val="28"/>
          <w:szCs w:val="28"/>
        </w:rPr>
        <w:t>закон</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о</w:t>
      </w:r>
      <w:r w:rsidR="00DE5803" w:rsidRPr="0098090C">
        <w:rPr>
          <w:sz w:val="28"/>
          <w:szCs w:val="28"/>
        </w:rPr>
        <w:t xml:space="preserve"> </w:t>
      </w:r>
      <w:r w:rsidRPr="0098090C">
        <w:rPr>
          <w:sz w:val="28"/>
          <w:szCs w:val="28"/>
        </w:rPr>
        <w:t>республиканском</w:t>
      </w:r>
      <w:r w:rsidR="00DE5803" w:rsidRPr="0098090C">
        <w:rPr>
          <w:sz w:val="28"/>
          <w:szCs w:val="28"/>
        </w:rPr>
        <w:t xml:space="preserve"> </w:t>
      </w:r>
      <w:r w:rsidRPr="0098090C">
        <w:rPr>
          <w:sz w:val="28"/>
          <w:szCs w:val="28"/>
        </w:rPr>
        <w:t>бюджете</w:t>
      </w:r>
      <w:r w:rsidR="00DE5803" w:rsidRPr="0098090C">
        <w:rPr>
          <w:sz w:val="28"/>
          <w:szCs w:val="28"/>
        </w:rPr>
        <w:t xml:space="preserve"> </w:t>
      </w:r>
      <w:r w:rsidRPr="0098090C">
        <w:rPr>
          <w:sz w:val="28"/>
          <w:szCs w:val="28"/>
        </w:rPr>
        <w:t>Ч</w:t>
      </w:r>
      <w:r w:rsidRPr="0098090C">
        <w:rPr>
          <w:sz w:val="28"/>
          <w:szCs w:val="28"/>
        </w:rPr>
        <w:t>у</w:t>
      </w:r>
      <w:r w:rsidRPr="0098090C">
        <w:rPr>
          <w:sz w:val="28"/>
          <w:szCs w:val="28"/>
        </w:rPr>
        <w:t>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на</w:t>
      </w:r>
      <w:r w:rsidR="00DE5803" w:rsidRPr="0098090C">
        <w:rPr>
          <w:sz w:val="28"/>
          <w:szCs w:val="28"/>
        </w:rPr>
        <w:t xml:space="preserve"> </w:t>
      </w:r>
      <w:r w:rsidRPr="0098090C">
        <w:rPr>
          <w:sz w:val="28"/>
          <w:szCs w:val="28"/>
        </w:rPr>
        <w:t>очередной</w:t>
      </w:r>
      <w:r w:rsidR="00DE5803" w:rsidRPr="0098090C">
        <w:rPr>
          <w:sz w:val="28"/>
          <w:szCs w:val="28"/>
        </w:rPr>
        <w:t xml:space="preserve"> </w:t>
      </w:r>
      <w:r w:rsidRPr="0098090C">
        <w:rPr>
          <w:sz w:val="28"/>
          <w:szCs w:val="28"/>
        </w:rPr>
        <w:t>финансовый</w:t>
      </w:r>
      <w:r w:rsidR="00DE5803" w:rsidRPr="0098090C">
        <w:rPr>
          <w:sz w:val="28"/>
          <w:szCs w:val="28"/>
        </w:rPr>
        <w:t xml:space="preserve"> </w:t>
      </w:r>
      <w:r w:rsidRPr="0098090C">
        <w:rPr>
          <w:sz w:val="28"/>
          <w:szCs w:val="28"/>
        </w:rPr>
        <w:t>год</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плановый</w:t>
      </w:r>
      <w:r w:rsidR="00DE5803" w:rsidRPr="0098090C">
        <w:rPr>
          <w:sz w:val="28"/>
          <w:szCs w:val="28"/>
        </w:rPr>
        <w:t xml:space="preserve"> </w:t>
      </w:r>
      <w:r w:rsidRPr="0098090C">
        <w:rPr>
          <w:sz w:val="28"/>
          <w:szCs w:val="28"/>
        </w:rPr>
        <w:t>период.</w:t>
      </w:r>
    </w:p>
    <w:p w:rsidR="00E6333B" w:rsidRPr="0098090C" w:rsidRDefault="00E6333B" w:rsidP="001602DD">
      <w:pPr>
        <w:autoSpaceDE w:val="0"/>
        <w:autoSpaceDN w:val="0"/>
        <w:adjustRightInd w:val="0"/>
        <w:spacing w:line="302" w:lineRule="auto"/>
        <w:ind w:firstLine="709"/>
        <w:jc w:val="both"/>
        <w:rPr>
          <w:sz w:val="28"/>
          <w:szCs w:val="28"/>
        </w:rPr>
      </w:pPr>
      <w:r w:rsidRPr="0098090C">
        <w:rPr>
          <w:sz w:val="28"/>
          <w:szCs w:val="28"/>
        </w:rPr>
        <w:t>При</w:t>
      </w:r>
      <w:r w:rsidR="00DE5803" w:rsidRPr="0098090C">
        <w:rPr>
          <w:sz w:val="28"/>
          <w:szCs w:val="28"/>
        </w:rPr>
        <w:t xml:space="preserve"> </w:t>
      </w:r>
      <w:r w:rsidRPr="0098090C">
        <w:rPr>
          <w:sz w:val="28"/>
          <w:szCs w:val="28"/>
        </w:rPr>
        <w:t>дальнейшем</w:t>
      </w:r>
      <w:r w:rsidR="00DE5803" w:rsidRPr="0098090C">
        <w:rPr>
          <w:sz w:val="28"/>
          <w:szCs w:val="28"/>
        </w:rPr>
        <w:t xml:space="preserve"> </w:t>
      </w:r>
      <w:r w:rsidRPr="0098090C">
        <w:rPr>
          <w:sz w:val="28"/>
          <w:szCs w:val="28"/>
        </w:rPr>
        <w:t>рассмотрении</w:t>
      </w:r>
      <w:r w:rsidR="00DE5803" w:rsidRPr="0098090C">
        <w:rPr>
          <w:sz w:val="28"/>
          <w:szCs w:val="28"/>
        </w:rPr>
        <w:t xml:space="preserve"> </w:t>
      </w:r>
      <w:r w:rsidRPr="0098090C">
        <w:rPr>
          <w:sz w:val="28"/>
          <w:szCs w:val="28"/>
        </w:rPr>
        <w:t>закона</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о</w:t>
      </w:r>
      <w:r w:rsidR="00DE5803" w:rsidRPr="0098090C">
        <w:rPr>
          <w:sz w:val="28"/>
          <w:szCs w:val="28"/>
        </w:rPr>
        <w:t xml:space="preserve"> </w:t>
      </w:r>
      <w:r w:rsidRPr="0098090C">
        <w:rPr>
          <w:sz w:val="28"/>
          <w:szCs w:val="28"/>
        </w:rPr>
        <w:t>ре</w:t>
      </w:r>
      <w:r w:rsidRPr="0098090C">
        <w:rPr>
          <w:sz w:val="28"/>
          <w:szCs w:val="28"/>
        </w:rPr>
        <w:t>с</w:t>
      </w:r>
      <w:r w:rsidRPr="0098090C">
        <w:rPr>
          <w:sz w:val="28"/>
          <w:szCs w:val="28"/>
        </w:rPr>
        <w:t>публиканском</w:t>
      </w:r>
      <w:r w:rsidR="00DE5803" w:rsidRPr="0098090C">
        <w:rPr>
          <w:sz w:val="28"/>
          <w:szCs w:val="28"/>
        </w:rPr>
        <w:t xml:space="preserve"> </w:t>
      </w:r>
      <w:r w:rsidRPr="0098090C">
        <w:rPr>
          <w:sz w:val="28"/>
          <w:szCs w:val="28"/>
        </w:rPr>
        <w:t>бюджете</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на</w:t>
      </w:r>
      <w:r w:rsidR="00DE5803" w:rsidRPr="0098090C">
        <w:rPr>
          <w:sz w:val="28"/>
          <w:szCs w:val="28"/>
        </w:rPr>
        <w:t xml:space="preserve"> </w:t>
      </w:r>
      <w:r w:rsidRPr="0098090C">
        <w:rPr>
          <w:sz w:val="28"/>
          <w:szCs w:val="28"/>
        </w:rPr>
        <w:t>очередной</w:t>
      </w:r>
      <w:r w:rsidR="00DE5803" w:rsidRPr="0098090C">
        <w:rPr>
          <w:sz w:val="28"/>
          <w:szCs w:val="28"/>
        </w:rPr>
        <w:t xml:space="preserve"> </w:t>
      </w:r>
      <w:r w:rsidRPr="0098090C">
        <w:rPr>
          <w:sz w:val="28"/>
          <w:szCs w:val="28"/>
        </w:rPr>
        <w:t>финансовый</w:t>
      </w:r>
      <w:r w:rsidR="00DE5803" w:rsidRPr="0098090C">
        <w:rPr>
          <w:sz w:val="28"/>
          <w:szCs w:val="28"/>
        </w:rPr>
        <w:t xml:space="preserve"> </w:t>
      </w:r>
      <w:r w:rsidRPr="0098090C">
        <w:rPr>
          <w:sz w:val="28"/>
          <w:szCs w:val="28"/>
        </w:rPr>
        <w:t>год</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плановый</w:t>
      </w:r>
      <w:r w:rsidR="00DE5803" w:rsidRPr="0098090C">
        <w:rPr>
          <w:sz w:val="28"/>
          <w:szCs w:val="28"/>
        </w:rPr>
        <w:t xml:space="preserve"> </w:t>
      </w:r>
      <w:r w:rsidRPr="0098090C">
        <w:rPr>
          <w:sz w:val="28"/>
          <w:szCs w:val="28"/>
        </w:rPr>
        <w:t>период</w:t>
      </w:r>
      <w:r w:rsidR="00DE5803" w:rsidRPr="0098090C">
        <w:rPr>
          <w:sz w:val="28"/>
          <w:szCs w:val="28"/>
        </w:rPr>
        <w:t xml:space="preserve"> </w:t>
      </w:r>
      <w:r w:rsidRPr="0098090C">
        <w:rPr>
          <w:sz w:val="28"/>
          <w:szCs w:val="28"/>
        </w:rPr>
        <w:t>решение</w:t>
      </w:r>
      <w:r w:rsidR="00DE5803" w:rsidRPr="0098090C">
        <w:rPr>
          <w:sz w:val="28"/>
          <w:szCs w:val="28"/>
        </w:rPr>
        <w:t xml:space="preserve"> </w:t>
      </w:r>
      <w:r w:rsidRPr="0098090C">
        <w:rPr>
          <w:sz w:val="28"/>
          <w:szCs w:val="28"/>
        </w:rPr>
        <w:t>принимается</w:t>
      </w:r>
      <w:r w:rsidR="00DE5803" w:rsidRPr="0098090C">
        <w:rPr>
          <w:sz w:val="28"/>
          <w:szCs w:val="28"/>
        </w:rPr>
        <w:t xml:space="preserve"> </w:t>
      </w:r>
      <w:r w:rsidRPr="0098090C">
        <w:rPr>
          <w:sz w:val="28"/>
          <w:szCs w:val="28"/>
        </w:rPr>
        <w:t>в</w:t>
      </w:r>
      <w:r w:rsidR="00DE5803" w:rsidRPr="0098090C">
        <w:rPr>
          <w:sz w:val="28"/>
          <w:szCs w:val="28"/>
        </w:rPr>
        <w:t xml:space="preserve"> </w:t>
      </w:r>
      <w:r w:rsidRPr="0098090C">
        <w:rPr>
          <w:sz w:val="28"/>
          <w:szCs w:val="28"/>
        </w:rPr>
        <w:t>отношении</w:t>
      </w:r>
      <w:r w:rsidR="00DE5803" w:rsidRPr="0098090C">
        <w:rPr>
          <w:sz w:val="28"/>
          <w:szCs w:val="28"/>
        </w:rPr>
        <w:t xml:space="preserve"> </w:t>
      </w:r>
      <w:r w:rsidRPr="0098090C">
        <w:rPr>
          <w:sz w:val="28"/>
          <w:szCs w:val="28"/>
        </w:rPr>
        <w:t>предложений</w:t>
      </w:r>
      <w:r w:rsidR="00DE5803" w:rsidRPr="0098090C">
        <w:rPr>
          <w:sz w:val="28"/>
          <w:szCs w:val="28"/>
        </w:rPr>
        <w:t xml:space="preserve"> </w:t>
      </w:r>
      <w:r w:rsidRPr="0098090C">
        <w:rPr>
          <w:sz w:val="28"/>
          <w:szCs w:val="28"/>
        </w:rPr>
        <w:t>Главы</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послуживших</w:t>
      </w:r>
      <w:r w:rsidR="00DE5803" w:rsidRPr="0098090C">
        <w:rPr>
          <w:sz w:val="28"/>
          <w:szCs w:val="28"/>
        </w:rPr>
        <w:t xml:space="preserve"> </w:t>
      </w:r>
      <w:r w:rsidRPr="0098090C">
        <w:rPr>
          <w:sz w:val="28"/>
          <w:szCs w:val="28"/>
        </w:rPr>
        <w:t>основанием</w:t>
      </w:r>
      <w:r w:rsidR="00DE5803" w:rsidRPr="0098090C">
        <w:rPr>
          <w:sz w:val="28"/>
          <w:szCs w:val="28"/>
        </w:rPr>
        <w:t xml:space="preserve"> </w:t>
      </w:r>
      <w:r w:rsidRPr="0098090C">
        <w:rPr>
          <w:sz w:val="28"/>
          <w:szCs w:val="28"/>
        </w:rPr>
        <w:t>для</w:t>
      </w:r>
      <w:r w:rsidR="00DE5803" w:rsidRPr="0098090C">
        <w:rPr>
          <w:sz w:val="28"/>
          <w:szCs w:val="28"/>
        </w:rPr>
        <w:t xml:space="preserve"> </w:t>
      </w:r>
      <w:r w:rsidRPr="0098090C">
        <w:rPr>
          <w:sz w:val="28"/>
          <w:szCs w:val="28"/>
        </w:rPr>
        <w:t>его</w:t>
      </w:r>
      <w:r w:rsidR="00DE5803" w:rsidRPr="0098090C">
        <w:rPr>
          <w:sz w:val="28"/>
          <w:szCs w:val="28"/>
        </w:rPr>
        <w:t xml:space="preserve"> </w:t>
      </w:r>
      <w:r w:rsidRPr="0098090C">
        <w:rPr>
          <w:sz w:val="28"/>
          <w:szCs w:val="28"/>
        </w:rPr>
        <w:t>отклон</w:t>
      </w:r>
      <w:r w:rsidRPr="0098090C">
        <w:rPr>
          <w:sz w:val="28"/>
          <w:szCs w:val="28"/>
        </w:rPr>
        <w:t>е</w:t>
      </w:r>
      <w:r w:rsidRPr="0098090C">
        <w:rPr>
          <w:sz w:val="28"/>
          <w:szCs w:val="28"/>
        </w:rPr>
        <w:t>ния.</w:t>
      </w:r>
    </w:p>
    <w:p w:rsidR="00D3267E" w:rsidRPr="0098090C" w:rsidRDefault="00E6333B" w:rsidP="001602DD">
      <w:pPr>
        <w:autoSpaceDE w:val="0"/>
        <w:autoSpaceDN w:val="0"/>
        <w:adjustRightInd w:val="0"/>
        <w:spacing w:line="302" w:lineRule="auto"/>
        <w:ind w:firstLine="709"/>
        <w:jc w:val="both"/>
        <w:rPr>
          <w:sz w:val="28"/>
          <w:szCs w:val="28"/>
        </w:rPr>
      </w:pPr>
      <w:r w:rsidRPr="0098090C">
        <w:rPr>
          <w:sz w:val="28"/>
          <w:szCs w:val="28"/>
        </w:rPr>
        <w:t>Принятый</w:t>
      </w:r>
      <w:r w:rsidR="00DE5803" w:rsidRPr="0098090C">
        <w:rPr>
          <w:sz w:val="28"/>
          <w:szCs w:val="28"/>
        </w:rPr>
        <w:t xml:space="preserve"> </w:t>
      </w:r>
      <w:r w:rsidRPr="0098090C">
        <w:rPr>
          <w:sz w:val="28"/>
          <w:szCs w:val="28"/>
        </w:rPr>
        <w:t>в</w:t>
      </w:r>
      <w:r w:rsidR="00DE5803" w:rsidRPr="0098090C">
        <w:rPr>
          <w:sz w:val="28"/>
          <w:szCs w:val="28"/>
        </w:rPr>
        <w:t xml:space="preserve"> </w:t>
      </w:r>
      <w:r w:rsidRPr="0098090C">
        <w:rPr>
          <w:sz w:val="28"/>
          <w:szCs w:val="28"/>
        </w:rPr>
        <w:t>результате</w:t>
      </w:r>
      <w:r w:rsidR="00DE5803" w:rsidRPr="0098090C">
        <w:rPr>
          <w:sz w:val="28"/>
          <w:szCs w:val="28"/>
        </w:rPr>
        <w:t xml:space="preserve"> </w:t>
      </w:r>
      <w:r w:rsidRPr="0098090C">
        <w:rPr>
          <w:sz w:val="28"/>
          <w:szCs w:val="28"/>
        </w:rPr>
        <w:t>повторного</w:t>
      </w:r>
      <w:r w:rsidR="00DE5803" w:rsidRPr="0098090C">
        <w:rPr>
          <w:sz w:val="28"/>
          <w:szCs w:val="28"/>
        </w:rPr>
        <w:t xml:space="preserve"> </w:t>
      </w:r>
      <w:r w:rsidRPr="0098090C">
        <w:rPr>
          <w:sz w:val="28"/>
          <w:szCs w:val="28"/>
        </w:rPr>
        <w:t>рассмотрения</w:t>
      </w:r>
      <w:r w:rsidR="00DE5803" w:rsidRPr="0098090C">
        <w:rPr>
          <w:sz w:val="28"/>
          <w:szCs w:val="28"/>
        </w:rPr>
        <w:t xml:space="preserve"> </w:t>
      </w:r>
      <w:r w:rsidRPr="0098090C">
        <w:rPr>
          <w:sz w:val="28"/>
          <w:szCs w:val="28"/>
        </w:rPr>
        <w:t>закон</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о</w:t>
      </w:r>
      <w:r w:rsidR="00DE5803" w:rsidRPr="0098090C">
        <w:rPr>
          <w:sz w:val="28"/>
          <w:szCs w:val="28"/>
        </w:rPr>
        <w:t xml:space="preserve"> </w:t>
      </w:r>
      <w:r w:rsidRPr="0098090C">
        <w:rPr>
          <w:sz w:val="28"/>
          <w:szCs w:val="28"/>
        </w:rPr>
        <w:t>республиканском</w:t>
      </w:r>
      <w:r w:rsidR="00DE5803" w:rsidRPr="0098090C">
        <w:rPr>
          <w:sz w:val="28"/>
          <w:szCs w:val="28"/>
        </w:rPr>
        <w:t xml:space="preserve"> </w:t>
      </w:r>
      <w:r w:rsidRPr="0098090C">
        <w:rPr>
          <w:sz w:val="28"/>
          <w:szCs w:val="28"/>
        </w:rPr>
        <w:t>бюджете</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на</w:t>
      </w:r>
      <w:r w:rsidR="00DE5803" w:rsidRPr="0098090C">
        <w:rPr>
          <w:sz w:val="28"/>
          <w:szCs w:val="28"/>
        </w:rPr>
        <w:t xml:space="preserve"> </w:t>
      </w:r>
      <w:r w:rsidRPr="0098090C">
        <w:rPr>
          <w:sz w:val="28"/>
          <w:szCs w:val="28"/>
        </w:rPr>
        <w:t>оч</w:t>
      </w:r>
      <w:r w:rsidRPr="0098090C">
        <w:rPr>
          <w:sz w:val="28"/>
          <w:szCs w:val="28"/>
        </w:rPr>
        <w:t>е</w:t>
      </w:r>
      <w:r w:rsidRPr="0098090C">
        <w:rPr>
          <w:sz w:val="28"/>
          <w:szCs w:val="28"/>
        </w:rPr>
        <w:t>редной</w:t>
      </w:r>
      <w:r w:rsidR="00DE5803" w:rsidRPr="0098090C">
        <w:rPr>
          <w:sz w:val="28"/>
          <w:szCs w:val="28"/>
        </w:rPr>
        <w:t xml:space="preserve"> </w:t>
      </w:r>
      <w:r w:rsidRPr="0098090C">
        <w:rPr>
          <w:sz w:val="28"/>
          <w:szCs w:val="28"/>
        </w:rPr>
        <w:t>финансовый</w:t>
      </w:r>
      <w:r w:rsidR="00DE5803" w:rsidRPr="0098090C">
        <w:rPr>
          <w:sz w:val="28"/>
          <w:szCs w:val="28"/>
        </w:rPr>
        <w:t xml:space="preserve"> </w:t>
      </w:r>
      <w:r w:rsidRPr="0098090C">
        <w:rPr>
          <w:sz w:val="28"/>
          <w:szCs w:val="28"/>
        </w:rPr>
        <w:t>год</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плановый</w:t>
      </w:r>
      <w:r w:rsidR="00DE5803" w:rsidRPr="0098090C">
        <w:rPr>
          <w:sz w:val="28"/>
          <w:szCs w:val="28"/>
        </w:rPr>
        <w:t xml:space="preserve"> </w:t>
      </w:r>
      <w:r w:rsidRPr="0098090C">
        <w:rPr>
          <w:sz w:val="28"/>
          <w:szCs w:val="28"/>
        </w:rPr>
        <w:t>период</w:t>
      </w:r>
      <w:r w:rsidR="00DE5803" w:rsidRPr="0098090C">
        <w:rPr>
          <w:sz w:val="28"/>
          <w:szCs w:val="28"/>
        </w:rPr>
        <w:t xml:space="preserve"> </w:t>
      </w:r>
      <w:r w:rsidRPr="0098090C">
        <w:rPr>
          <w:sz w:val="28"/>
          <w:szCs w:val="28"/>
        </w:rPr>
        <w:t>в</w:t>
      </w:r>
      <w:r w:rsidR="00DE5803" w:rsidRPr="0098090C">
        <w:rPr>
          <w:sz w:val="28"/>
          <w:szCs w:val="28"/>
        </w:rPr>
        <w:t xml:space="preserve"> </w:t>
      </w:r>
      <w:r w:rsidRPr="0098090C">
        <w:rPr>
          <w:sz w:val="28"/>
          <w:szCs w:val="28"/>
        </w:rPr>
        <w:t>течение</w:t>
      </w:r>
      <w:r w:rsidR="00DE5803" w:rsidRPr="0098090C">
        <w:rPr>
          <w:sz w:val="28"/>
          <w:szCs w:val="28"/>
        </w:rPr>
        <w:t xml:space="preserve"> </w:t>
      </w:r>
      <w:r w:rsidR="00B71764" w:rsidRPr="0098090C">
        <w:rPr>
          <w:sz w:val="28"/>
          <w:szCs w:val="28"/>
        </w:rPr>
        <w:t>трех</w:t>
      </w:r>
      <w:r w:rsidR="00DE5803" w:rsidRPr="0098090C">
        <w:rPr>
          <w:sz w:val="28"/>
          <w:szCs w:val="28"/>
        </w:rPr>
        <w:t xml:space="preserve"> </w:t>
      </w:r>
      <w:r w:rsidRPr="0098090C">
        <w:rPr>
          <w:sz w:val="28"/>
          <w:szCs w:val="28"/>
        </w:rPr>
        <w:t>дней</w:t>
      </w:r>
      <w:r w:rsidR="00DE5803" w:rsidRPr="0098090C">
        <w:rPr>
          <w:sz w:val="28"/>
          <w:szCs w:val="28"/>
        </w:rPr>
        <w:t xml:space="preserve"> </w:t>
      </w:r>
      <w:r w:rsidRPr="0098090C">
        <w:rPr>
          <w:sz w:val="28"/>
          <w:szCs w:val="28"/>
        </w:rPr>
        <w:t>Госуда</w:t>
      </w:r>
      <w:r w:rsidRPr="0098090C">
        <w:rPr>
          <w:sz w:val="28"/>
          <w:szCs w:val="28"/>
        </w:rPr>
        <w:t>р</w:t>
      </w:r>
      <w:r w:rsidRPr="0098090C">
        <w:rPr>
          <w:sz w:val="28"/>
          <w:szCs w:val="28"/>
        </w:rPr>
        <w:t>ственным</w:t>
      </w:r>
      <w:r w:rsidR="00DE5803" w:rsidRPr="0098090C">
        <w:rPr>
          <w:sz w:val="28"/>
          <w:szCs w:val="28"/>
        </w:rPr>
        <w:t xml:space="preserve"> </w:t>
      </w:r>
      <w:r w:rsidRPr="0098090C">
        <w:rPr>
          <w:sz w:val="28"/>
          <w:szCs w:val="28"/>
        </w:rPr>
        <w:t>Советом</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направляется</w:t>
      </w:r>
      <w:r w:rsidR="00DE5803" w:rsidRPr="0098090C">
        <w:rPr>
          <w:sz w:val="28"/>
          <w:szCs w:val="28"/>
        </w:rPr>
        <w:t xml:space="preserve"> </w:t>
      </w:r>
      <w:r w:rsidRPr="0098090C">
        <w:rPr>
          <w:sz w:val="28"/>
          <w:szCs w:val="28"/>
        </w:rPr>
        <w:t>Главе</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для</w:t>
      </w:r>
      <w:r w:rsidR="00DE5803" w:rsidRPr="0098090C">
        <w:rPr>
          <w:sz w:val="28"/>
          <w:szCs w:val="28"/>
        </w:rPr>
        <w:t xml:space="preserve"> </w:t>
      </w:r>
      <w:r w:rsidRPr="0098090C">
        <w:rPr>
          <w:sz w:val="28"/>
          <w:szCs w:val="28"/>
        </w:rPr>
        <w:t>подписания</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обнародования.</w:t>
      </w:r>
    </w:p>
    <w:p w:rsidR="00862FDC" w:rsidRPr="0098090C" w:rsidRDefault="00862FDC" w:rsidP="001602DD">
      <w:pPr>
        <w:autoSpaceDE w:val="0"/>
        <w:autoSpaceDN w:val="0"/>
        <w:adjustRightInd w:val="0"/>
        <w:ind w:firstLine="709"/>
        <w:jc w:val="both"/>
        <w:rPr>
          <w:b/>
          <w:sz w:val="28"/>
          <w:szCs w:val="28"/>
        </w:rPr>
      </w:pPr>
    </w:p>
    <w:p w:rsidR="00862FDC" w:rsidRPr="00797AF4" w:rsidRDefault="00862FDC" w:rsidP="001602DD">
      <w:pPr>
        <w:pStyle w:val="2"/>
        <w:keepNext w:val="0"/>
        <w:autoSpaceDE w:val="0"/>
        <w:autoSpaceDN w:val="0"/>
        <w:adjustRightInd w:val="0"/>
        <w:spacing w:line="302" w:lineRule="auto"/>
        <w:ind w:left="2086" w:hanging="1377"/>
        <w:jc w:val="both"/>
        <w:rPr>
          <w:rFonts w:ascii="Times New Roman" w:hAnsi="Times New Roman"/>
          <w:b/>
          <w:bCs/>
          <w:spacing w:val="-4"/>
          <w:sz w:val="28"/>
          <w:szCs w:val="28"/>
          <w:lang w:val="ru-RU"/>
        </w:rPr>
      </w:pPr>
      <w:r w:rsidRPr="0098090C">
        <w:rPr>
          <w:rFonts w:ascii="Times New Roman" w:hAnsi="Times New Roman"/>
          <w:bCs/>
          <w:sz w:val="28"/>
          <w:szCs w:val="28"/>
          <w:lang w:val="ru-RU"/>
        </w:rPr>
        <w:t>Статья</w:t>
      </w:r>
      <w:r w:rsidR="00DE5803" w:rsidRPr="0098090C">
        <w:rPr>
          <w:rFonts w:ascii="Times New Roman" w:hAnsi="Times New Roman"/>
          <w:bCs/>
          <w:sz w:val="28"/>
          <w:szCs w:val="28"/>
          <w:lang w:val="ru-RU"/>
        </w:rPr>
        <w:t xml:space="preserve"> </w:t>
      </w:r>
      <w:r w:rsidR="001B5393" w:rsidRPr="0098090C">
        <w:rPr>
          <w:rFonts w:ascii="Times New Roman" w:hAnsi="Times New Roman"/>
          <w:bCs/>
          <w:sz w:val="28"/>
          <w:szCs w:val="28"/>
          <w:lang w:val="ru-RU"/>
        </w:rPr>
        <w:t>5</w:t>
      </w:r>
      <w:r w:rsidR="00DD0F5F" w:rsidRPr="0098090C">
        <w:rPr>
          <w:rFonts w:ascii="Times New Roman" w:hAnsi="Times New Roman"/>
          <w:bCs/>
          <w:sz w:val="28"/>
          <w:szCs w:val="28"/>
          <w:lang w:val="ru-RU"/>
        </w:rPr>
        <w:t>6</w:t>
      </w:r>
      <w:r w:rsidRPr="0098090C">
        <w:rPr>
          <w:rFonts w:ascii="Times New Roman" w:hAnsi="Times New Roman"/>
          <w:bCs/>
          <w:sz w:val="28"/>
          <w:szCs w:val="28"/>
          <w:lang w:val="ru-RU"/>
        </w:rPr>
        <w:t>.</w:t>
      </w:r>
      <w:r w:rsidR="006A1CBE" w:rsidRPr="0098090C">
        <w:rPr>
          <w:rFonts w:ascii="Times New Roman" w:hAnsi="Times New Roman"/>
          <w:bCs/>
          <w:sz w:val="28"/>
          <w:szCs w:val="28"/>
          <w:lang w:val="ru-RU"/>
        </w:rPr>
        <w:tab/>
      </w:r>
      <w:r w:rsidRPr="00797AF4">
        <w:rPr>
          <w:rFonts w:ascii="Times New Roman" w:hAnsi="Times New Roman"/>
          <w:b/>
          <w:bCs/>
          <w:spacing w:val="-4"/>
          <w:sz w:val="28"/>
          <w:szCs w:val="28"/>
          <w:lang w:val="ru-RU"/>
        </w:rPr>
        <w:t>Рассмотрение</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бюджета</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территориального</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государствен</w:t>
      </w:r>
      <w:r w:rsidR="00797AF4">
        <w:rPr>
          <w:rFonts w:ascii="Times New Roman" w:hAnsi="Times New Roman"/>
          <w:b/>
          <w:bCs/>
          <w:spacing w:val="-4"/>
          <w:sz w:val="28"/>
          <w:szCs w:val="28"/>
          <w:lang w:val="ru-RU"/>
        </w:rPr>
        <w:softHyphen/>
      </w:r>
      <w:r w:rsidRPr="00797AF4">
        <w:rPr>
          <w:rFonts w:ascii="Times New Roman" w:hAnsi="Times New Roman"/>
          <w:b/>
          <w:bCs/>
          <w:spacing w:val="-4"/>
          <w:sz w:val="28"/>
          <w:szCs w:val="28"/>
          <w:lang w:val="ru-RU"/>
        </w:rPr>
        <w:t>ного</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внебюджетного</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фонда</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Чувашской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Республики</w:t>
      </w:r>
      <w:r w:rsidR="00DE5803" w:rsidRPr="00797AF4">
        <w:rPr>
          <w:rFonts w:ascii="Times New Roman" w:hAnsi="Times New Roman"/>
          <w:b/>
          <w:bCs/>
          <w:spacing w:val="-4"/>
          <w:sz w:val="28"/>
          <w:szCs w:val="28"/>
          <w:lang w:val="ru-RU"/>
        </w:rPr>
        <w:t xml:space="preserve"> </w:t>
      </w:r>
      <w:r w:rsidR="00797AF4">
        <w:rPr>
          <w:rFonts w:ascii="Times New Roman" w:hAnsi="Times New Roman"/>
          <w:b/>
          <w:bCs/>
          <w:spacing w:val="-4"/>
          <w:sz w:val="28"/>
          <w:szCs w:val="28"/>
          <w:lang w:val="ru-RU"/>
        </w:rPr>
        <w:br/>
      </w:r>
      <w:r w:rsidR="003F2A45" w:rsidRPr="00797AF4">
        <w:rPr>
          <w:rFonts w:ascii="Times New Roman" w:hAnsi="Times New Roman"/>
          <w:b/>
          <w:bCs/>
          <w:spacing w:val="-4"/>
          <w:sz w:val="28"/>
          <w:szCs w:val="28"/>
          <w:lang w:val="ru-RU"/>
        </w:rPr>
        <w:t>и</w:t>
      </w:r>
      <w:r w:rsidR="00DE5803" w:rsidRPr="00797AF4">
        <w:rPr>
          <w:rFonts w:ascii="Times New Roman" w:hAnsi="Times New Roman"/>
          <w:b/>
          <w:bCs/>
          <w:spacing w:val="-4"/>
          <w:sz w:val="28"/>
          <w:szCs w:val="28"/>
          <w:lang w:val="ru-RU"/>
        </w:rPr>
        <w:t xml:space="preserve"> </w:t>
      </w:r>
      <w:r w:rsidR="00357C0E" w:rsidRPr="00797AF4">
        <w:rPr>
          <w:rFonts w:ascii="Times New Roman" w:hAnsi="Times New Roman"/>
          <w:b/>
          <w:bCs/>
          <w:spacing w:val="-4"/>
          <w:sz w:val="28"/>
          <w:szCs w:val="28"/>
          <w:lang w:val="ru-RU"/>
        </w:rPr>
        <w:t xml:space="preserve">внесение </w:t>
      </w:r>
      <w:r w:rsidR="003F2A45" w:rsidRPr="00797AF4">
        <w:rPr>
          <w:rFonts w:ascii="Times New Roman" w:hAnsi="Times New Roman"/>
          <w:b/>
          <w:bCs/>
          <w:spacing w:val="-4"/>
          <w:sz w:val="28"/>
          <w:szCs w:val="28"/>
          <w:lang w:val="ru-RU"/>
        </w:rPr>
        <w:t>изменений</w:t>
      </w:r>
      <w:r w:rsidR="00DE5803" w:rsidRPr="00797AF4">
        <w:rPr>
          <w:rFonts w:ascii="Times New Roman" w:hAnsi="Times New Roman"/>
          <w:b/>
          <w:bCs/>
          <w:spacing w:val="-4"/>
          <w:sz w:val="28"/>
          <w:szCs w:val="28"/>
          <w:lang w:val="ru-RU"/>
        </w:rPr>
        <w:t xml:space="preserve"> </w:t>
      </w:r>
      <w:r w:rsidR="003F2A45" w:rsidRPr="00797AF4">
        <w:rPr>
          <w:rFonts w:ascii="Times New Roman" w:hAnsi="Times New Roman"/>
          <w:b/>
          <w:bCs/>
          <w:spacing w:val="-4"/>
          <w:sz w:val="28"/>
          <w:szCs w:val="28"/>
          <w:lang w:val="ru-RU"/>
        </w:rPr>
        <w:t>в</w:t>
      </w:r>
      <w:r w:rsidR="00DE5803" w:rsidRPr="00797AF4">
        <w:rPr>
          <w:rFonts w:ascii="Times New Roman" w:hAnsi="Times New Roman"/>
          <w:b/>
          <w:bCs/>
          <w:spacing w:val="-4"/>
          <w:sz w:val="28"/>
          <w:szCs w:val="28"/>
          <w:lang w:val="ru-RU"/>
        </w:rPr>
        <w:t xml:space="preserve"> </w:t>
      </w:r>
      <w:r w:rsidR="003F2A45" w:rsidRPr="00797AF4">
        <w:rPr>
          <w:rFonts w:ascii="Times New Roman" w:hAnsi="Times New Roman"/>
          <w:b/>
          <w:bCs/>
          <w:spacing w:val="-4"/>
          <w:sz w:val="28"/>
          <w:szCs w:val="28"/>
          <w:lang w:val="ru-RU"/>
        </w:rPr>
        <w:t>него</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Государственным</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Советом</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Чувашской</w:t>
      </w:r>
      <w:r w:rsidR="00DE5803" w:rsidRPr="00797AF4">
        <w:rPr>
          <w:rFonts w:ascii="Times New Roman" w:hAnsi="Times New Roman"/>
          <w:b/>
          <w:bCs/>
          <w:spacing w:val="-4"/>
          <w:sz w:val="28"/>
          <w:szCs w:val="28"/>
          <w:lang w:val="ru-RU"/>
        </w:rPr>
        <w:t xml:space="preserve"> </w:t>
      </w:r>
      <w:r w:rsidRPr="00797AF4">
        <w:rPr>
          <w:rFonts w:ascii="Times New Roman" w:hAnsi="Times New Roman"/>
          <w:b/>
          <w:bCs/>
          <w:spacing w:val="-4"/>
          <w:sz w:val="28"/>
          <w:szCs w:val="28"/>
          <w:lang w:val="ru-RU"/>
        </w:rPr>
        <w:t>Республики</w:t>
      </w:r>
    </w:p>
    <w:p w:rsidR="00862FDC" w:rsidRPr="00797AF4" w:rsidRDefault="00862FDC" w:rsidP="001602DD">
      <w:pPr>
        <w:autoSpaceDE w:val="0"/>
        <w:autoSpaceDN w:val="0"/>
        <w:adjustRightInd w:val="0"/>
        <w:spacing w:line="302" w:lineRule="auto"/>
        <w:ind w:firstLine="709"/>
        <w:jc w:val="both"/>
        <w:rPr>
          <w:spacing w:val="-4"/>
          <w:sz w:val="28"/>
          <w:szCs w:val="28"/>
        </w:rPr>
      </w:pPr>
      <w:r w:rsidRPr="00797AF4">
        <w:rPr>
          <w:spacing w:val="-4"/>
          <w:sz w:val="28"/>
          <w:szCs w:val="28"/>
        </w:rPr>
        <w:t>1.</w:t>
      </w:r>
      <w:r w:rsidR="00360B95" w:rsidRPr="00797AF4">
        <w:rPr>
          <w:spacing w:val="-4"/>
          <w:sz w:val="28"/>
          <w:szCs w:val="28"/>
        </w:rPr>
        <w:t> </w:t>
      </w:r>
      <w:r w:rsidRPr="00797AF4">
        <w:rPr>
          <w:spacing w:val="-4"/>
          <w:sz w:val="28"/>
          <w:szCs w:val="28"/>
        </w:rPr>
        <w:t>Одновременно</w:t>
      </w:r>
      <w:r w:rsidR="00DE5803" w:rsidRPr="00797AF4">
        <w:rPr>
          <w:spacing w:val="-4"/>
          <w:sz w:val="28"/>
          <w:szCs w:val="28"/>
        </w:rPr>
        <w:t xml:space="preserve"> </w:t>
      </w:r>
      <w:r w:rsidRPr="00797AF4">
        <w:rPr>
          <w:spacing w:val="-4"/>
          <w:sz w:val="28"/>
          <w:szCs w:val="28"/>
        </w:rPr>
        <w:t>с</w:t>
      </w:r>
      <w:r w:rsidR="00DE5803" w:rsidRPr="00797AF4">
        <w:rPr>
          <w:spacing w:val="-4"/>
          <w:sz w:val="28"/>
          <w:szCs w:val="28"/>
        </w:rPr>
        <w:t xml:space="preserve"> </w:t>
      </w:r>
      <w:r w:rsidRPr="00797AF4">
        <w:rPr>
          <w:spacing w:val="-4"/>
          <w:sz w:val="28"/>
          <w:szCs w:val="28"/>
        </w:rPr>
        <w:t>проектом</w:t>
      </w:r>
      <w:r w:rsidR="00DE5803" w:rsidRPr="00797AF4">
        <w:rPr>
          <w:spacing w:val="-4"/>
          <w:sz w:val="28"/>
          <w:szCs w:val="28"/>
        </w:rPr>
        <w:t xml:space="preserve"> </w:t>
      </w:r>
      <w:r w:rsidRPr="00797AF4">
        <w:rPr>
          <w:spacing w:val="-4"/>
          <w:sz w:val="28"/>
          <w:szCs w:val="28"/>
        </w:rPr>
        <w:t>закона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о</w:t>
      </w:r>
      <w:r w:rsidR="00DE5803" w:rsidRPr="00797AF4">
        <w:rPr>
          <w:spacing w:val="-4"/>
          <w:sz w:val="28"/>
          <w:szCs w:val="28"/>
        </w:rPr>
        <w:t xml:space="preserve"> </w:t>
      </w:r>
      <w:r w:rsidRPr="00797AF4">
        <w:rPr>
          <w:spacing w:val="-4"/>
          <w:sz w:val="28"/>
          <w:szCs w:val="28"/>
        </w:rPr>
        <w:t>респу</w:t>
      </w:r>
      <w:r w:rsidRPr="00797AF4">
        <w:rPr>
          <w:spacing w:val="-4"/>
          <w:sz w:val="28"/>
          <w:szCs w:val="28"/>
        </w:rPr>
        <w:t>б</w:t>
      </w:r>
      <w:r w:rsidRPr="00797AF4">
        <w:rPr>
          <w:spacing w:val="-4"/>
          <w:sz w:val="28"/>
          <w:szCs w:val="28"/>
        </w:rPr>
        <w:t>ликанском</w:t>
      </w:r>
      <w:r w:rsidR="00DE5803" w:rsidRPr="00797AF4">
        <w:rPr>
          <w:spacing w:val="-4"/>
          <w:sz w:val="28"/>
          <w:szCs w:val="28"/>
        </w:rPr>
        <w:t xml:space="preserve"> </w:t>
      </w:r>
      <w:r w:rsidRPr="00797AF4">
        <w:rPr>
          <w:spacing w:val="-4"/>
          <w:sz w:val="28"/>
          <w:szCs w:val="28"/>
        </w:rPr>
        <w:t>бюджете</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очередной</w:t>
      </w:r>
      <w:r w:rsidR="00DE5803" w:rsidRPr="00797AF4">
        <w:rPr>
          <w:spacing w:val="-4"/>
          <w:sz w:val="28"/>
          <w:szCs w:val="28"/>
        </w:rPr>
        <w:t xml:space="preserve"> </w:t>
      </w:r>
      <w:r w:rsidRPr="00797AF4">
        <w:rPr>
          <w:spacing w:val="-4"/>
          <w:sz w:val="28"/>
          <w:szCs w:val="28"/>
        </w:rPr>
        <w:t>финансовый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00797AF4">
        <w:rPr>
          <w:spacing w:val="-4"/>
          <w:sz w:val="28"/>
          <w:szCs w:val="28"/>
        </w:rPr>
        <w:br/>
      </w:r>
      <w:r w:rsidRPr="00797AF4">
        <w:rPr>
          <w:spacing w:val="-4"/>
          <w:sz w:val="28"/>
          <w:szCs w:val="28"/>
        </w:rPr>
        <w:lastRenderedPageBreak/>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r w:rsidRPr="00797AF4">
        <w:rPr>
          <w:spacing w:val="-4"/>
          <w:sz w:val="28"/>
          <w:szCs w:val="28"/>
        </w:rPr>
        <w:t>период</w:t>
      </w:r>
      <w:r w:rsidR="00DE5803" w:rsidRPr="00797AF4">
        <w:rPr>
          <w:spacing w:val="-4"/>
          <w:sz w:val="28"/>
          <w:szCs w:val="28"/>
        </w:rPr>
        <w:t xml:space="preserve"> </w:t>
      </w:r>
      <w:r w:rsidRPr="00797AF4">
        <w:rPr>
          <w:spacing w:val="-4"/>
          <w:sz w:val="28"/>
          <w:szCs w:val="28"/>
        </w:rPr>
        <w:t>Глава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вносит</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Государственный</w:t>
      </w:r>
      <w:r w:rsidR="00DE5803" w:rsidRPr="00797AF4">
        <w:rPr>
          <w:spacing w:val="-4"/>
          <w:sz w:val="28"/>
          <w:szCs w:val="28"/>
        </w:rPr>
        <w:t xml:space="preserve"> </w:t>
      </w:r>
      <w:r w:rsidRPr="00797AF4">
        <w:rPr>
          <w:spacing w:val="-4"/>
          <w:sz w:val="28"/>
          <w:szCs w:val="28"/>
        </w:rPr>
        <w:t>Совет</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проект</w:t>
      </w:r>
      <w:r w:rsidR="00DE5803" w:rsidRPr="00797AF4">
        <w:rPr>
          <w:spacing w:val="-4"/>
          <w:sz w:val="28"/>
          <w:szCs w:val="28"/>
        </w:rPr>
        <w:t xml:space="preserve"> </w:t>
      </w:r>
      <w:r w:rsidRPr="00797AF4">
        <w:rPr>
          <w:spacing w:val="-4"/>
          <w:sz w:val="28"/>
          <w:szCs w:val="28"/>
        </w:rPr>
        <w:t>закона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о</w:t>
      </w:r>
      <w:r w:rsidR="00DE5803" w:rsidRPr="00797AF4">
        <w:rPr>
          <w:spacing w:val="-4"/>
          <w:sz w:val="28"/>
          <w:szCs w:val="28"/>
        </w:rPr>
        <w:t xml:space="preserve"> </w:t>
      </w:r>
      <w:r w:rsidRPr="00797AF4">
        <w:rPr>
          <w:spacing w:val="-4"/>
          <w:sz w:val="28"/>
          <w:szCs w:val="28"/>
        </w:rPr>
        <w:t>бю</w:t>
      </w:r>
      <w:r w:rsidRPr="00797AF4">
        <w:rPr>
          <w:spacing w:val="-4"/>
          <w:sz w:val="28"/>
          <w:szCs w:val="28"/>
        </w:rPr>
        <w:t>д</w:t>
      </w:r>
      <w:r w:rsidRPr="00797AF4">
        <w:rPr>
          <w:spacing w:val="-4"/>
          <w:sz w:val="28"/>
          <w:szCs w:val="28"/>
        </w:rPr>
        <w:t>жете</w:t>
      </w:r>
      <w:r w:rsidR="00DE5803" w:rsidRPr="00797AF4">
        <w:rPr>
          <w:spacing w:val="-4"/>
          <w:sz w:val="28"/>
          <w:szCs w:val="28"/>
        </w:rPr>
        <w:t xml:space="preserve"> </w:t>
      </w:r>
      <w:r w:rsidRPr="00797AF4">
        <w:rPr>
          <w:spacing w:val="-4"/>
          <w:sz w:val="28"/>
          <w:szCs w:val="28"/>
        </w:rPr>
        <w:t>территориального</w:t>
      </w:r>
      <w:r w:rsidR="00DE5803" w:rsidRPr="00797AF4">
        <w:rPr>
          <w:spacing w:val="-4"/>
          <w:sz w:val="28"/>
          <w:szCs w:val="28"/>
        </w:rPr>
        <w:t xml:space="preserve"> </w:t>
      </w:r>
      <w:r w:rsidRPr="00797AF4">
        <w:rPr>
          <w:spacing w:val="-4"/>
          <w:sz w:val="28"/>
          <w:szCs w:val="28"/>
        </w:rPr>
        <w:t>государственного</w:t>
      </w:r>
      <w:r w:rsidR="00DE5803" w:rsidRPr="00797AF4">
        <w:rPr>
          <w:spacing w:val="-4"/>
          <w:sz w:val="28"/>
          <w:szCs w:val="28"/>
        </w:rPr>
        <w:t xml:space="preserve"> </w:t>
      </w:r>
      <w:r w:rsidRPr="00797AF4">
        <w:rPr>
          <w:spacing w:val="-4"/>
          <w:sz w:val="28"/>
          <w:szCs w:val="28"/>
        </w:rPr>
        <w:t>внебюджетного</w:t>
      </w:r>
      <w:r w:rsidR="00DE5803" w:rsidRPr="00797AF4">
        <w:rPr>
          <w:spacing w:val="-4"/>
          <w:sz w:val="28"/>
          <w:szCs w:val="28"/>
        </w:rPr>
        <w:t xml:space="preserve"> </w:t>
      </w:r>
      <w:r w:rsidRPr="00797AF4">
        <w:rPr>
          <w:spacing w:val="-4"/>
          <w:sz w:val="28"/>
          <w:szCs w:val="28"/>
        </w:rPr>
        <w:t>фонда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очередной</w:t>
      </w:r>
      <w:r w:rsidR="00DE5803" w:rsidRPr="00797AF4">
        <w:rPr>
          <w:spacing w:val="-4"/>
          <w:sz w:val="28"/>
          <w:szCs w:val="28"/>
        </w:rPr>
        <w:t xml:space="preserve"> </w:t>
      </w:r>
      <w:r w:rsidRPr="00797AF4">
        <w:rPr>
          <w:spacing w:val="-4"/>
          <w:sz w:val="28"/>
          <w:szCs w:val="28"/>
        </w:rPr>
        <w:t>финансовый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r w:rsidRPr="00797AF4">
        <w:rPr>
          <w:spacing w:val="-4"/>
          <w:sz w:val="28"/>
          <w:szCs w:val="28"/>
        </w:rPr>
        <w:t>период</w:t>
      </w:r>
      <w:r w:rsidR="00B71764" w:rsidRPr="00797AF4">
        <w:rPr>
          <w:spacing w:val="-4"/>
          <w:sz w:val="28"/>
          <w:szCs w:val="28"/>
        </w:rPr>
        <w:t>.</w:t>
      </w:r>
      <w:r w:rsidR="00DE5803" w:rsidRPr="00797AF4">
        <w:rPr>
          <w:spacing w:val="-4"/>
          <w:sz w:val="28"/>
          <w:szCs w:val="28"/>
        </w:rPr>
        <w:t xml:space="preserve"> </w:t>
      </w:r>
    </w:p>
    <w:p w:rsidR="00A077F2" w:rsidRPr="0098090C" w:rsidRDefault="00862FDC" w:rsidP="001602DD">
      <w:pPr>
        <w:autoSpaceDE w:val="0"/>
        <w:autoSpaceDN w:val="0"/>
        <w:adjustRightInd w:val="0"/>
        <w:spacing w:line="312" w:lineRule="auto"/>
        <w:ind w:firstLine="709"/>
        <w:jc w:val="both"/>
        <w:rPr>
          <w:sz w:val="28"/>
          <w:szCs w:val="28"/>
        </w:rPr>
      </w:pPr>
      <w:r w:rsidRPr="0098090C">
        <w:rPr>
          <w:sz w:val="28"/>
          <w:szCs w:val="28"/>
        </w:rPr>
        <w:t>2.</w:t>
      </w:r>
      <w:r w:rsidR="00360B95" w:rsidRPr="0098090C">
        <w:rPr>
          <w:sz w:val="28"/>
          <w:szCs w:val="28"/>
        </w:rPr>
        <w:t> </w:t>
      </w:r>
      <w:r w:rsidRPr="0098090C">
        <w:rPr>
          <w:sz w:val="28"/>
          <w:szCs w:val="28"/>
        </w:rPr>
        <w:t>Проект</w:t>
      </w:r>
      <w:r w:rsidR="00DE5803" w:rsidRPr="0098090C">
        <w:rPr>
          <w:sz w:val="28"/>
          <w:szCs w:val="28"/>
        </w:rPr>
        <w:t xml:space="preserve"> </w:t>
      </w:r>
      <w:r w:rsidRPr="0098090C">
        <w:rPr>
          <w:sz w:val="28"/>
          <w:szCs w:val="28"/>
        </w:rPr>
        <w:t>закона</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о</w:t>
      </w:r>
      <w:r w:rsidR="00DE5803" w:rsidRPr="0098090C">
        <w:rPr>
          <w:sz w:val="28"/>
          <w:szCs w:val="28"/>
        </w:rPr>
        <w:t xml:space="preserve"> </w:t>
      </w:r>
      <w:r w:rsidRPr="0098090C">
        <w:rPr>
          <w:sz w:val="28"/>
          <w:szCs w:val="28"/>
        </w:rPr>
        <w:t>бюджете</w:t>
      </w:r>
      <w:r w:rsidR="00DE5803" w:rsidRPr="0098090C">
        <w:rPr>
          <w:sz w:val="28"/>
          <w:szCs w:val="28"/>
        </w:rPr>
        <w:t xml:space="preserve"> </w:t>
      </w:r>
      <w:r w:rsidRPr="0098090C">
        <w:rPr>
          <w:sz w:val="28"/>
          <w:szCs w:val="28"/>
        </w:rPr>
        <w:t>территориальн</w:t>
      </w:r>
      <w:r w:rsidRPr="0098090C">
        <w:rPr>
          <w:sz w:val="28"/>
          <w:szCs w:val="28"/>
        </w:rPr>
        <w:t>о</w:t>
      </w:r>
      <w:r w:rsidRPr="0098090C">
        <w:rPr>
          <w:sz w:val="28"/>
          <w:szCs w:val="28"/>
        </w:rPr>
        <w:t>го</w:t>
      </w:r>
      <w:r w:rsidR="00DE5803" w:rsidRPr="0098090C">
        <w:rPr>
          <w:sz w:val="28"/>
          <w:szCs w:val="28"/>
        </w:rPr>
        <w:t xml:space="preserve"> </w:t>
      </w:r>
      <w:r w:rsidRPr="0098090C">
        <w:rPr>
          <w:sz w:val="28"/>
          <w:szCs w:val="28"/>
        </w:rPr>
        <w:t>государственного</w:t>
      </w:r>
      <w:r w:rsidR="00DE5803" w:rsidRPr="0098090C">
        <w:rPr>
          <w:sz w:val="28"/>
          <w:szCs w:val="28"/>
        </w:rPr>
        <w:t xml:space="preserve"> </w:t>
      </w:r>
      <w:r w:rsidRPr="0098090C">
        <w:rPr>
          <w:sz w:val="28"/>
          <w:szCs w:val="28"/>
        </w:rPr>
        <w:t>внебюджетного</w:t>
      </w:r>
      <w:r w:rsidR="00DE5803" w:rsidRPr="0098090C">
        <w:rPr>
          <w:sz w:val="28"/>
          <w:szCs w:val="28"/>
        </w:rPr>
        <w:t xml:space="preserve"> </w:t>
      </w:r>
      <w:r w:rsidRPr="0098090C">
        <w:rPr>
          <w:sz w:val="28"/>
          <w:szCs w:val="28"/>
        </w:rPr>
        <w:t>фонда</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на</w:t>
      </w:r>
      <w:r w:rsidR="00DE5803" w:rsidRPr="0098090C">
        <w:rPr>
          <w:sz w:val="28"/>
          <w:szCs w:val="28"/>
        </w:rPr>
        <w:t xml:space="preserve"> </w:t>
      </w:r>
      <w:r w:rsidRPr="0098090C">
        <w:rPr>
          <w:sz w:val="28"/>
          <w:szCs w:val="28"/>
        </w:rPr>
        <w:t>оч</w:t>
      </w:r>
      <w:r w:rsidRPr="0098090C">
        <w:rPr>
          <w:sz w:val="28"/>
          <w:szCs w:val="28"/>
        </w:rPr>
        <w:t>е</w:t>
      </w:r>
      <w:r w:rsidRPr="0098090C">
        <w:rPr>
          <w:sz w:val="28"/>
          <w:szCs w:val="28"/>
        </w:rPr>
        <w:t>редной</w:t>
      </w:r>
      <w:r w:rsidR="00DE5803" w:rsidRPr="0098090C">
        <w:rPr>
          <w:sz w:val="28"/>
          <w:szCs w:val="28"/>
        </w:rPr>
        <w:t xml:space="preserve"> </w:t>
      </w:r>
      <w:r w:rsidRPr="0098090C">
        <w:rPr>
          <w:sz w:val="28"/>
          <w:szCs w:val="28"/>
        </w:rPr>
        <w:t>финансовый</w:t>
      </w:r>
      <w:r w:rsidR="00DE5803" w:rsidRPr="0098090C">
        <w:rPr>
          <w:sz w:val="28"/>
          <w:szCs w:val="28"/>
        </w:rPr>
        <w:t xml:space="preserve"> </w:t>
      </w:r>
      <w:r w:rsidRPr="0098090C">
        <w:rPr>
          <w:sz w:val="28"/>
          <w:szCs w:val="28"/>
        </w:rPr>
        <w:t>год</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плановый</w:t>
      </w:r>
      <w:r w:rsidR="00DE5803" w:rsidRPr="0098090C">
        <w:rPr>
          <w:sz w:val="28"/>
          <w:szCs w:val="28"/>
        </w:rPr>
        <w:t xml:space="preserve"> </w:t>
      </w:r>
      <w:r w:rsidRPr="0098090C">
        <w:rPr>
          <w:sz w:val="28"/>
          <w:szCs w:val="28"/>
        </w:rPr>
        <w:t>период</w:t>
      </w:r>
      <w:r w:rsidR="00DE5803" w:rsidRPr="0098090C">
        <w:rPr>
          <w:sz w:val="28"/>
          <w:szCs w:val="28"/>
        </w:rPr>
        <w:t xml:space="preserve"> </w:t>
      </w:r>
      <w:r w:rsidRPr="0098090C">
        <w:rPr>
          <w:sz w:val="28"/>
          <w:szCs w:val="28"/>
        </w:rPr>
        <w:t>должен</w:t>
      </w:r>
      <w:r w:rsidR="00DE5803" w:rsidRPr="0098090C">
        <w:rPr>
          <w:sz w:val="28"/>
          <w:szCs w:val="28"/>
        </w:rPr>
        <w:t xml:space="preserve"> </w:t>
      </w:r>
      <w:r w:rsidRPr="0098090C">
        <w:rPr>
          <w:sz w:val="28"/>
          <w:szCs w:val="28"/>
        </w:rPr>
        <w:t>содержать</w:t>
      </w:r>
      <w:r w:rsidR="00DE5803" w:rsidRPr="0098090C">
        <w:rPr>
          <w:sz w:val="28"/>
          <w:szCs w:val="28"/>
        </w:rPr>
        <w:t xml:space="preserve"> </w:t>
      </w:r>
      <w:r w:rsidRPr="0098090C">
        <w:rPr>
          <w:sz w:val="28"/>
          <w:szCs w:val="28"/>
        </w:rPr>
        <w:t>показатели</w:t>
      </w:r>
      <w:r w:rsidR="00DE5803" w:rsidRPr="0098090C">
        <w:rPr>
          <w:sz w:val="28"/>
          <w:szCs w:val="28"/>
        </w:rPr>
        <w:t xml:space="preserve"> </w:t>
      </w:r>
      <w:r w:rsidRPr="0098090C">
        <w:rPr>
          <w:sz w:val="28"/>
          <w:szCs w:val="28"/>
        </w:rPr>
        <w:t>доходов</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расходов</w:t>
      </w:r>
      <w:r w:rsidR="00DE5803" w:rsidRPr="0098090C">
        <w:rPr>
          <w:sz w:val="28"/>
          <w:szCs w:val="28"/>
        </w:rPr>
        <w:t xml:space="preserve"> </w:t>
      </w:r>
      <w:r w:rsidRPr="0098090C">
        <w:rPr>
          <w:sz w:val="28"/>
          <w:szCs w:val="28"/>
        </w:rPr>
        <w:t>в</w:t>
      </w:r>
      <w:r w:rsidR="00DE5803" w:rsidRPr="0098090C">
        <w:rPr>
          <w:sz w:val="28"/>
          <w:szCs w:val="28"/>
        </w:rPr>
        <w:t xml:space="preserve"> </w:t>
      </w:r>
      <w:r w:rsidRPr="0098090C">
        <w:rPr>
          <w:sz w:val="28"/>
          <w:szCs w:val="28"/>
        </w:rPr>
        <w:t>соответствии</w:t>
      </w:r>
      <w:r w:rsidR="00DE5803" w:rsidRPr="0098090C">
        <w:rPr>
          <w:sz w:val="28"/>
          <w:szCs w:val="28"/>
        </w:rPr>
        <w:t xml:space="preserve"> </w:t>
      </w:r>
      <w:r w:rsidRPr="0098090C">
        <w:rPr>
          <w:sz w:val="28"/>
          <w:szCs w:val="28"/>
        </w:rPr>
        <w:t>со</w:t>
      </w:r>
      <w:r w:rsidR="00DE5803" w:rsidRPr="0098090C">
        <w:rPr>
          <w:sz w:val="28"/>
          <w:szCs w:val="28"/>
        </w:rPr>
        <w:t xml:space="preserve"> </w:t>
      </w:r>
      <w:r w:rsidRPr="0098090C">
        <w:rPr>
          <w:sz w:val="28"/>
          <w:szCs w:val="28"/>
        </w:rPr>
        <w:t>статьями</w:t>
      </w:r>
      <w:r w:rsidR="00DE5803" w:rsidRPr="0098090C">
        <w:rPr>
          <w:sz w:val="28"/>
          <w:szCs w:val="28"/>
        </w:rPr>
        <w:t xml:space="preserve"> </w:t>
      </w:r>
      <w:r w:rsidRPr="0098090C">
        <w:rPr>
          <w:sz w:val="28"/>
          <w:szCs w:val="28"/>
        </w:rPr>
        <w:t>146</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147</w:t>
      </w:r>
      <w:r w:rsidR="00DE5803" w:rsidRPr="0098090C">
        <w:rPr>
          <w:sz w:val="28"/>
          <w:szCs w:val="28"/>
        </w:rPr>
        <w:t xml:space="preserve"> </w:t>
      </w:r>
      <w:r w:rsidRPr="0098090C">
        <w:rPr>
          <w:sz w:val="28"/>
          <w:szCs w:val="28"/>
        </w:rPr>
        <w:t>Бюджетного</w:t>
      </w:r>
      <w:r w:rsidR="00DE5803" w:rsidRPr="0098090C">
        <w:rPr>
          <w:sz w:val="28"/>
          <w:szCs w:val="28"/>
        </w:rPr>
        <w:t xml:space="preserve"> </w:t>
      </w:r>
      <w:r w:rsidRPr="0098090C">
        <w:rPr>
          <w:sz w:val="28"/>
          <w:szCs w:val="28"/>
        </w:rPr>
        <w:t>к</w:t>
      </w:r>
      <w:r w:rsidRPr="0098090C">
        <w:rPr>
          <w:sz w:val="28"/>
          <w:szCs w:val="28"/>
        </w:rPr>
        <w:t>о</w:t>
      </w:r>
      <w:r w:rsidRPr="0098090C">
        <w:rPr>
          <w:sz w:val="28"/>
          <w:szCs w:val="28"/>
        </w:rPr>
        <w:t>декса</w:t>
      </w:r>
      <w:r w:rsidR="00DE5803" w:rsidRPr="0098090C">
        <w:rPr>
          <w:sz w:val="28"/>
          <w:szCs w:val="28"/>
        </w:rPr>
        <w:t xml:space="preserve"> </w:t>
      </w:r>
      <w:r w:rsidRPr="0098090C">
        <w:rPr>
          <w:sz w:val="28"/>
          <w:szCs w:val="28"/>
        </w:rPr>
        <w:t>Российской</w:t>
      </w:r>
      <w:r w:rsidR="00DE5803" w:rsidRPr="0098090C">
        <w:rPr>
          <w:sz w:val="28"/>
          <w:szCs w:val="28"/>
        </w:rPr>
        <w:t xml:space="preserve"> </w:t>
      </w:r>
      <w:r w:rsidRPr="0098090C">
        <w:rPr>
          <w:sz w:val="28"/>
          <w:szCs w:val="28"/>
        </w:rPr>
        <w:t>Федерации</w:t>
      </w:r>
      <w:r w:rsidR="004E29E3" w:rsidRPr="0098090C">
        <w:rPr>
          <w:sz w:val="28"/>
          <w:szCs w:val="28"/>
        </w:rPr>
        <w:t>.</w:t>
      </w:r>
    </w:p>
    <w:p w:rsidR="00862FDC" w:rsidRPr="00797AF4" w:rsidRDefault="00862FDC" w:rsidP="001602DD">
      <w:pPr>
        <w:autoSpaceDE w:val="0"/>
        <w:autoSpaceDN w:val="0"/>
        <w:adjustRightInd w:val="0"/>
        <w:spacing w:line="312" w:lineRule="auto"/>
        <w:ind w:firstLine="709"/>
        <w:jc w:val="both"/>
        <w:rPr>
          <w:spacing w:val="-4"/>
          <w:sz w:val="28"/>
          <w:szCs w:val="28"/>
        </w:rPr>
      </w:pPr>
      <w:r w:rsidRPr="00797AF4">
        <w:rPr>
          <w:spacing w:val="-4"/>
          <w:sz w:val="28"/>
          <w:szCs w:val="28"/>
        </w:rPr>
        <w:t>3.</w:t>
      </w:r>
      <w:r w:rsidR="00360B95" w:rsidRPr="00797AF4">
        <w:rPr>
          <w:spacing w:val="-4"/>
          <w:sz w:val="28"/>
          <w:szCs w:val="28"/>
        </w:rPr>
        <w:t> </w:t>
      </w:r>
      <w:proofErr w:type="gramStart"/>
      <w:r w:rsidRPr="00797AF4">
        <w:rPr>
          <w:spacing w:val="-4"/>
          <w:sz w:val="28"/>
          <w:szCs w:val="28"/>
        </w:rPr>
        <w:t>Проект</w:t>
      </w:r>
      <w:r w:rsidR="00DE5803" w:rsidRPr="00797AF4">
        <w:rPr>
          <w:spacing w:val="-4"/>
          <w:sz w:val="28"/>
          <w:szCs w:val="28"/>
        </w:rPr>
        <w:t xml:space="preserve"> </w:t>
      </w:r>
      <w:r w:rsidRPr="00797AF4">
        <w:rPr>
          <w:spacing w:val="-4"/>
          <w:sz w:val="28"/>
          <w:szCs w:val="28"/>
        </w:rPr>
        <w:t>закона</w:t>
      </w:r>
      <w:r w:rsidR="00DE5803" w:rsidRPr="00797AF4">
        <w:rPr>
          <w:spacing w:val="-4"/>
          <w:sz w:val="28"/>
          <w:szCs w:val="28"/>
        </w:rPr>
        <w:t xml:space="preserve"> </w:t>
      </w:r>
      <w:r w:rsidR="001F0AAB" w:rsidRPr="00797AF4">
        <w:rPr>
          <w:spacing w:val="-4"/>
          <w:sz w:val="28"/>
          <w:szCs w:val="28"/>
        </w:rPr>
        <w:t xml:space="preserve">Чувашской Республики </w:t>
      </w:r>
      <w:r w:rsidRPr="00797AF4">
        <w:rPr>
          <w:spacing w:val="-4"/>
          <w:sz w:val="28"/>
          <w:szCs w:val="28"/>
        </w:rPr>
        <w:t>о</w:t>
      </w:r>
      <w:r w:rsidR="00DE5803" w:rsidRPr="00797AF4">
        <w:rPr>
          <w:spacing w:val="-4"/>
          <w:sz w:val="28"/>
          <w:szCs w:val="28"/>
        </w:rPr>
        <w:t xml:space="preserve"> </w:t>
      </w:r>
      <w:r w:rsidRPr="00797AF4">
        <w:rPr>
          <w:spacing w:val="-4"/>
          <w:sz w:val="28"/>
          <w:szCs w:val="28"/>
        </w:rPr>
        <w:t>бюджете</w:t>
      </w:r>
      <w:r w:rsidR="00DE5803" w:rsidRPr="00797AF4">
        <w:rPr>
          <w:spacing w:val="-4"/>
          <w:sz w:val="28"/>
          <w:szCs w:val="28"/>
        </w:rPr>
        <w:t xml:space="preserve"> </w:t>
      </w:r>
      <w:r w:rsidRPr="00797AF4">
        <w:rPr>
          <w:spacing w:val="-4"/>
          <w:sz w:val="28"/>
          <w:szCs w:val="28"/>
        </w:rPr>
        <w:t>территориального</w:t>
      </w:r>
      <w:r w:rsidR="00DE5803" w:rsidRPr="00797AF4">
        <w:rPr>
          <w:spacing w:val="-4"/>
          <w:sz w:val="28"/>
          <w:szCs w:val="28"/>
        </w:rPr>
        <w:t xml:space="preserve"> </w:t>
      </w:r>
      <w:r w:rsidRPr="00797AF4">
        <w:rPr>
          <w:spacing w:val="-4"/>
          <w:sz w:val="28"/>
          <w:szCs w:val="28"/>
        </w:rPr>
        <w:t>государственного</w:t>
      </w:r>
      <w:r w:rsidR="00DE5803" w:rsidRPr="00797AF4">
        <w:rPr>
          <w:spacing w:val="-4"/>
          <w:sz w:val="28"/>
          <w:szCs w:val="28"/>
        </w:rPr>
        <w:t xml:space="preserve"> </w:t>
      </w:r>
      <w:r w:rsidRPr="00797AF4">
        <w:rPr>
          <w:spacing w:val="-4"/>
          <w:sz w:val="28"/>
          <w:szCs w:val="28"/>
        </w:rPr>
        <w:t>внебюджетного</w:t>
      </w:r>
      <w:r w:rsidR="00DE5803" w:rsidRPr="00797AF4">
        <w:rPr>
          <w:spacing w:val="-4"/>
          <w:sz w:val="28"/>
          <w:szCs w:val="28"/>
        </w:rPr>
        <w:t xml:space="preserve"> </w:t>
      </w:r>
      <w:r w:rsidRPr="00797AF4">
        <w:rPr>
          <w:spacing w:val="-4"/>
          <w:sz w:val="28"/>
          <w:szCs w:val="28"/>
        </w:rPr>
        <w:t>фонда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w:t>
      </w:r>
      <w:r w:rsidRPr="00797AF4">
        <w:rPr>
          <w:spacing w:val="-4"/>
          <w:sz w:val="28"/>
          <w:szCs w:val="28"/>
        </w:rPr>
        <w:t>д</w:t>
      </w:r>
      <w:r w:rsidRPr="00797AF4">
        <w:rPr>
          <w:spacing w:val="-4"/>
          <w:sz w:val="28"/>
          <w:szCs w:val="28"/>
        </w:rPr>
        <w:t>ной</w:t>
      </w:r>
      <w:r w:rsidR="00DE5803" w:rsidRPr="00797AF4">
        <w:rPr>
          <w:spacing w:val="-4"/>
          <w:sz w:val="28"/>
          <w:szCs w:val="28"/>
        </w:rPr>
        <w:t xml:space="preserve"> </w:t>
      </w:r>
      <w:r w:rsidRPr="00797AF4">
        <w:rPr>
          <w:spacing w:val="-4"/>
          <w:sz w:val="28"/>
          <w:szCs w:val="28"/>
        </w:rPr>
        <w:t>финансовый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r w:rsidRPr="00797AF4">
        <w:rPr>
          <w:spacing w:val="-4"/>
          <w:sz w:val="28"/>
          <w:szCs w:val="28"/>
        </w:rPr>
        <w:t>период</w:t>
      </w:r>
      <w:r w:rsidR="00DE5803" w:rsidRPr="00797AF4">
        <w:rPr>
          <w:spacing w:val="-4"/>
          <w:sz w:val="28"/>
          <w:szCs w:val="28"/>
        </w:rPr>
        <w:t xml:space="preserve"> </w:t>
      </w:r>
      <w:r w:rsidRPr="00797AF4">
        <w:rPr>
          <w:spacing w:val="-4"/>
          <w:sz w:val="28"/>
          <w:szCs w:val="28"/>
        </w:rPr>
        <w:t>рассматривается</w:t>
      </w:r>
      <w:r w:rsidR="00DE5803" w:rsidRPr="00797AF4">
        <w:rPr>
          <w:spacing w:val="-4"/>
          <w:sz w:val="28"/>
          <w:szCs w:val="28"/>
        </w:rPr>
        <w:t xml:space="preserve"> </w:t>
      </w:r>
      <w:r w:rsidRPr="00797AF4">
        <w:rPr>
          <w:spacing w:val="-4"/>
          <w:sz w:val="28"/>
          <w:szCs w:val="28"/>
        </w:rPr>
        <w:t>Государственным</w:t>
      </w:r>
      <w:r w:rsidR="00DE5803" w:rsidRPr="00797AF4">
        <w:rPr>
          <w:spacing w:val="-4"/>
          <w:sz w:val="28"/>
          <w:szCs w:val="28"/>
        </w:rPr>
        <w:t xml:space="preserve"> </w:t>
      </w:r>
      <w:r w:rsidRPr="00797AF4">
        <w:rPr>
          <w:spacing w:val="-4"/>
          <w:sz w:val="28"/>
          <w:szCs w:val="28"/>
        </w:rPr>
        <w:t>Советом</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одновременно</w:t>
      </w:r>
      <w:r w:rsidR="00DE5803" w:rsidRPr="00797AF4">
        <w:rPr>
          <w:spacing w:val="-4"/>
          <w:sz w:val="28"/>
          <w:szCs w:val="28"/>
        </w:rPr>
        <w:t xml:space="preserve"> </w:t>
      </w:r>
      <w:r w:rsidRPr="00797AF4">
        <w:rPr>
          <w:spacing w:val="-4"/>
          <w:sz w:val="28"/>
          <w:szCs w:val="28"/>
        </w:rPr>
        <w:t>с</w:t>
      </w:r>
      <w:r w:rsidR="00DE5803" w:rsidRPr="00797AF4">
        <w:rPr>
          <w:spacing w:val="-4"/>
          <w:sz w:val="28"/>
          <w:szCs w:val="28"/>
        </w:rPr>
        <w:t xml:space="preserve"> </w:t>
      </w:r>
      <w:r w:rsidRPr="00797AF4">
        <w:rPr>
          <w:spacing w:val="-4"/>
          <w:sz w:val="28"/>
          <w:szCs w:val="28"/>
        </w:rPr>
        <w:t>законом</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w:t>
      </w:r>
      <w:r w:rsidRPr="00797AF4">
        <w:rPr>
          <w:spacing w:val="-4"/>
          <w:sz w:val="28"/>
          <w:szCs w:val="28"/>
        </w:rPr>
        <w:t>с</w:t>
      </w:r>
      <w:r w:rsidRPr="00797AF4">
        <w:rPr>
          <w:spacing w:val="-4"/>
          <w:sz w:val="28"/>
          <w:szCs w:val="28"/>
        </w:rPr>
        <w:t>публики</w:t>
      </w:r>
      <w:r w:rsidR="00DE5803" w:rsidRPr="00797AF4">
        <w:rPr>
          <w:spacing w:val="-4"/>
          <w:sz w:val="28"/>
          <w:szCs w:val="28"/>
        </w:rPr>
        <w:t xml:space="preserve"> </w:t>
      </w:r>
      <w:r w:rsidRPr="00797AF4">
        <w:rPr>
          <w:spacing w:val="-4"/>
          <w:sz w:val="28"/>
          <w:szCs w:val="28"/>
        </w:rPr>
        <w:t>о</w:t>
      </w:r>
      <w:r w:rsidR="00DE5803" w:rsidRPr="00797AF4">
        <w:rPr>
          <w:spacing w:val="-4"/>
          <w:sz w:val="28"/>
          <w:szCs w:val="28"/>
        </w:rPr>
        <w:t xml:space="preserve"> </w:t>
      </w:r>
      <w:r w:rsidRPr="00797AF4">
        <w:rPr>
          <w:spacing w:val="-4"/>
          <w:sz w:val="28"/>
          <w:szCs w:val="28"/>
        </w:rPr>
        <w:t>республиканском</w:t>
      </w:r>
      <w:r w:rsidR="00DE5803" w:rsidRPr="00797AF4">
        <w:rPr>
          <w:spacing w:val="-4"/>
          <w:sz w:val="28"/>
          <w:szCs w:val="28"/>
        </w:rPr>
        <w:t xml:space="preserve"> </w:t>
      </w:r>
      <w:r w:rsidRPr="00797AF4">
        <w:rPr>
          <w:spacing w:val="-4"/>
          <w:sz w:val="28"/>
          <w:szCs w:val="28"/>
        </w:rPr>
        <w:t>бюджете</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очередной</w:t>
      </w:r>
      <w:r w:rsidR="00DE5803" w:rsidRPr="00797AF4">
        <w:rPr>
          <w:spacing w:val="-4"/>
          <w:sz w:val="28"/>
          <w:szCs w:val="28"/>
        </w:rPr>
        <w:t xml:space="preserve"> </w:t>
      </w:r>
      <w:r w:rsidRPr="00797AF4">
        <w:rPr>
          <w:spacing w:val="-4"/>
          <w:sz w:val="28"/>
          <w:szCs w:val="28"/>
        </w:rPr>
        <w:t>финансовый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r w:rsidRPr="00797AF4">
        <w:rPr>
          <w:spacing w:val="-4"/>
          <w:sz w:val="28"/>
          <w:szCs w:val="28"/>
        </w:rPr>
        <w:t>период</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сроки,</w:t>
      </w:r>
      <w:r w:rsidR="00DE5803" w:rsidRPr="00797AF4">
        <w:rPr>
          <w:spacing w:val="-4"/>
          <w:sz w:val="28"/>
          <w:szCs w:val="28"/>
        </w:rPr>
        <w:t xml:space="preserve"> </w:t>
      </w:r>
      <w:r w:rsidRPr="00797AF4">
        <w:rPr>
          <w:spacing w:val="-4"/>
          <w:sz w:val="28"/>
          <w:szCs w:val="28"/>
        </w:rPr>
        <w:t>установленные</w:t>
      </w:r>
      <w:r w:rsidR="00DE5803" w:rsidRPr="00797AF4">
        <w:rPr>
          <w:spacing w:val="-4"/>
          <w:sz w:val="28"/>
          <w:szCs w:val="28"/>
        </w:rPr>
        <w:t xml:space="preserve"> </w:t>
      </w:r>
      <w:r w:rsidRPr="00797AF4">
        <w:rPr>
          <w:spacing w:val="-4"/>
          <w:sz w:val="28"/>
          <w:szCs w:val="28"/>
        </w:rPr>
        <w:t>настоящим</w:t>
      </w:r>
      <w:r w:rsidR="00DE5803" w:rsidRPr="00797AF4">
        <w:rPr>
          <w:spacing w:val="-4"/>
          <w:sz w:val="28"/>
          <w:szCs w:val="28"/>
        </w:rPr>
        <w:t xml:space="preserve"> </w:t>
      </w:r>
      <w:r w:rsidR="00797AF4">
        <w:rPr>
          <w:spacing w:val="-4"/>
          <w:sz w:val="28"/>
          <w:szCs w:val="28"/>
        </w:rPr>
        <w:br/>
      </w:r>
      <w:r w:rsidRPr="00797AF4">
        <w:rPr>
          <w:spacing w:val="-4"/>
          <w:sz w:val="28"/>
          <w:szCs w:val="28"/>
        </w:rPr>
        <w:t>Законом</w:t>
      </w:r>
      <w:r w:rsidR="00DE5803" w:rsidRPr="00797AF4">
        <w:rPr>
          <w:spacing w:val="-4"/>
          <w:sz w:val="28"/>
          <w:szCs w:val="28"/>
        </w:rPr>
        <w:t xml:space="preserve"> </w:t>
      </w:r>
      <w:r w:rsidRPr="00797AF4">
        <w:rPr>
          <w:spacing w:val="-4"/>
          <w:sz w:val="28"/>
          <w:szCs w:val="28"/>
        </w:rPr>
        <w:t>для</w:t>
      </w:r>
      <w:r w:rsidR="00DE5803" w:rsidRPr="00797AF4">
        <w:rPr>
          <w:spacing w:val="-4"/>
          <w:sz w:val="28"/>
          <w:szCs w:val="28"/>
        </w:rPr>
        <w:t xml:space="preserve"> </w:t>
      </w:r>
      <w:r w:rsidRPr="00797AF4">
        <w:rPr>
          <w:spacing w:val="-4"/>
          <w:sz w:val="28"/>
          <w:szCs w:val="28"/>
        </w:rPr>
        <w:t>рассмотрения</w:t>
      </w:r>
      <w:r w:rsidR="00DE5803" w:rsidRPr="00797AF4">
        <w:rPr>
          <w:spacing w:val="-4"/>
          <w:sz w:val="28"/>
          <w:szCs w:val="28"/>
        </w:rPr>
        <w:t xml:space="preserve"> </w:t>
      </w:r>
      <w:r w:rsidRPr="00797AF4">
        <w:rPr>
          <w:spacing w:val="-4"/>
          <w:sz w:val="28"/>
          <w:szCs w:val="28"/>
        </w:rPr>
        <w:t>проекта</w:t>
      </w:r>
      <w:r w:rsidR="00DE5803" w:rsidRPr="00797AF4">
        <w:rPr>
          <w:spacing w:val="-4"/>
          <w:sz w:val="28"/>
          <w:szCs w:val="28"/>
        </w:rPr>
        <w:t xml:space="preserve"> </w:t>
      </w:r>
      <w:r w:rsidRPr="00797AF4">
        <w:rPr>
          <w:spacing w:val="-4"/>
          <w:sz w:val="28"/>
          <w:szCs w:val="28"/>
        </w:rPr>
        <w:t>закона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о</w:t>
      </w:r>
      <w:r w:rsidR="00DE5803" w:rsidRPr="00797AF4">
        <w:rPr>
          <w:spacing w:val="-4"/>
          <w:sz w:val="28"/>
          <w:szCs w:val="28"/>
        </w:rPr>
        <w:t xml:space="preserve"> </w:t>
      </w:r>
      <w:r w:rsidRPr="00797AF4">
        <w:rPr>
          <w:spacing w:val="-4"/>
          <w:sz w:val="28"/>
          <w:szCs w:val="28"/>
        </w:rPr>
        <w:t>респу</w:t>
      </w:r>
      <w:r w:rsidRPr="00797AF4">
        <w:rPr>
          <w:spacing w:val="-4"/>
          <w:sz w:val="28"/>
          <w:szCs w:val="28"/>
        </w:rPr>
        <w:t>б</w:t>
      </w:r>
      <w:r w:rsidRPr="00797AF4">
        <w:rPr>
          <w:spacing w:val="-4"/>
          <w:sz w:val="28"/>
          <w:szCs w:val="28"/>
        </w:rPr>
        <w:t>ликанском</w:t>
      </w:r>
      <w:r w:rsidR="00DE5803" w:rsidRPr="00797AF4">
        <w:rPr>
          <w:spacing w:val="-4"/>
          <w:sz w:val="28"/>
          <w:szCs w:val="28"/>
        </w:rPr>
        <w:t xml:space="preserve"> </w:t>
      </w:r>
      <w:r w:rsidRPr="00797AF4">
        <w:rPr>
          <w:spacing w:val="-4"/>
          <w:sz w:val="28"/>
          <w:szCs w:val="28"/>
        </w:rPr>
        <w:t>бюджете</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очередной</w:t>
      </w:r>
      <w:r w:rsidR="00DE5803" w:rsidRPr="00797AF4">
        <w:rPr>
          <w:spacing w:val="-4"/>
          <w:sz w:val="28"/>
          <w:szCs w:val="28"/>
        </w:rPr>
        <w:t xml:space="preserve"> </w:t>
      </w:r>
      <w:r w:rsidRPr="00797AF4">
        <w:rPr>
          <w:spacing w:val="-4"/>
          <w:sz w:val="28"/>
          <w:szCs w:val="28"/>
        </w:rPr>
        <w:t>финансовый</w:t>
      </w:r>
      <w:proofErr w:type="gramEnd"/>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00797AF4">
        <w:rPr>
          <w:spacing w:val="-4"/>
          <w:sz w:val="28"/>
          <w:szCs w:val="28"/>
        </w:rPr>
        <w:br/>
      </w:r>
      <w:r w:rsidRPr="00797AF4">
        <w:rPr>
          <w:spacing w:val="-4"/>
          <w:sz w:val="28"/>
          <w:szCs w:val="28"/>
        </w:rPr>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r w:rsidRPr="00797AF4">
        <w:rPr>
          <w:spacing w:val="-4"/>
          <w:sz w:val="28"/>
          <w:szCs w:val="28"/>
        </w:rPr>
        <w:t>период.</w:t>
      </w:r>
    </w:p>
    <w:p w:rsidR="00862FDC" w:rsidRPr="00797AF4" w:rsidRDefault="00A077F2" w:rsidP="001602DD">
      <w:pPr>
        <w:autoSpaceDE w:val="0"/>
        <w:autoSpaceDN w:val="0"/>
        <w:adjustRightInd w:val="0"/>
        <w:spacing w:line="312" w:lineRule="auto"/>
        <w:ind w:firstLine="709"/>
        <w:jc w:val="both"/>
        <w:rPr>
          <w:spacing w:val="-4"/>
          <w:sz w:val="28"/>
          <w:szCs w:val="28"/>
        </w:rPr>
      </w:pPr>
      <w:r w:rsidRPr="00797AF4">
        <w:rPr>
          <w:spacing w:val="-4"/>
          <w:sz w:val="28"/>
          <w:szCs w:val="28"/>
        </w:rPr>
        <w:t>4</w:t>
      </w:r>
      <w:r w:rsidR="00862FDC" w:rsidRPr="00797AF4">
        <w:rPr>
          <w:spacing w:val="-4"/>
          <w:sz w:val="28"/>
          <w:szCs w:val="28"/>
        </w:rPr>
        <w:t>.</w:t>
      </w:r>
      <w:r w:rsidR="00360B95" w:rsidRPr="00797AF4">
        <w:rPr>
          <w:spacing w:val="-4"/>
          <w:sz w:val="28"/>
          <w:szCs w:val="28"/>
        </w:rPr>
        <w:t> </w:t>
      </w:r>
      <w:r w:rsidR="00862FDC" w:rsidRPr="00797AF4">
        <w:rPr>
          <w:spacing w:val="-4"/>
          <w:sz w:val="28"/>
          <w:szCs w:val="28"/>
        </w:rPr>
        <w:t>Контрольно-счетная</w:t>
      </w:r>
      <w:r w:rsidR="00DE5803" w:rsidRPr="00797AF4">
        <w:rPr>
          <w:spacing w:val="-4"/>
          <w:sz w:val="28"/>
          <w:szCs w:val="28"/>
        </w:rPr>
        <w:t xml:space="preserve"> </w:t>
      </w:r>
      <w:r w:rsidR="00862FDC" w:rsidRPr="00797AF4">
        <w:rPr>
          <w:spacing w:val="-4"/>
          <w:sz w:val="28"/>
          <w:szCs w:val="28"/>
        </w:rPr>
        <w:t>палата</w:t>
      </w:r>
      <w:r w:rsidR="00DE5803" w:rsidRPr="00797AF4">
        <w:rPr>
          <w:spacing w:val="-4"/>
          <w:sz w:val="28"/>
          <w:szCs w:val="28"/>
        </w:rPr>
        <w:t xml:space="preserve"> </w:t>
      </w:r>
      <w:r w:rsidR="00862FDC" w:rsidRPr="00797AF4">
        <w:rPr>
          <w:spacing w:val="-4"/>
          <w:sz w:val="28"/>
          <w:szCs w:val="28"/>
        </w:rPr>
        <w:t>Чувашской</w:t>
      </w:r>
      <w:r w:rsidR="00DE5803" w:rsidRPr="00797AF4">
        <w:rPr>
          <w:spacing w:val="-4"/>
          <w:sz w:val="28"/>
          <w:szCs w:val="28"/>
        </w:rPr>
        <w:t xml:space="preserve"> </w:t>
      </w:r>
      <w:r w:rsidR="00862FDC" w:rsidRPr="00797AF4">
        <w:rPr>
          <w:spacing w:val="-4"/>
          <w:sz w:val="28"/>
          <w:szCs w:val="28"/>
        </w:rPr>
        <w:t>Республики</w:t>
      </w:r>
      <w:r w:rsidR="00DE5803" w:rsidRPr="00797AF4">
        <w:rPr>
          <w:spacing w:val="-4"/>
          <w:sz w:val="28"/>
          <w:szCs w:val="28"/>
        </w:rPr>
        <w:t xml:space="preserve"> </w:t>
      </w:r>
      <w:r w:rsidR="00862FDC" w:rsidRPr="00797AF4">
        <w:rPr>
          <w:spacing w:val="-4"/>
          <w:sz w:val="28"/>
          <w:szCs w:val="28"/>
        </w:rPr>
        <w:t>готовит</w:t>
      </w:r>
      <w:r w:rsidR="00DE5803" w:rsidRPr="00797AF4">
        <w:rPr>
          <w:spacing w:val="-4"/>
          <w:sz w:val="28"/>
          <w:szCs w:val="28"/>
        </w:rPr>
        <w:t xml:space="preserve"> </w:t>
      </w:r>
      <w:r w:rsidR="00862FDC" w:rsidRPr="00797AF4">
        <w:rPr>
          <w:spacing w:val="-4"/>
          <w:sz w:val="28"/>
          <w:szCs w:val="28"/>
        </w:rPr>
        <w:t>и</w:t>
      </w:r>
      <w:r w:rsidR="00DE5803" w:rsidRPr="00797AF4">
        <w:rPr>
          <w:spacing w:val="-4"/>
          <w:sz w:val="28"/>
          <w:szCs w:val="28"/>
        </w:rPr>
        <w:t xml:space="preserve"> </w:t>
      </w:r>
      <w:r w:rsidR="00862FDC" w:rsidRPr="00797AF4">
        <w:rPr>
          <w:spacing w:val="-4"/>
          <w:sz w:val="28"/>
          <w:szCs w:val="28"/>
        </w:rPr>
        <w:t>нап</w:t>
      </w:r>
      <w:r w:rsidR="00797AF4">
        <w:rPr>
          <w:spacing w:val="-4"/>
          <w:sz w:val="28"/>
          <w:szCs w:val="28"/>
        </w:rPr>
        <w:softHyphen/>
      </w:r>
      <w:r w:rsidR="00862FDC" w:rsidRPr="00797AF4">
        <w:rPr>
          <w:spacing w:val="-4"/>
          <w:sz w:val="28"/>
          <w:szCs w:val="28"/>
        </w:rPr>
        <w:t>равляет</w:t>
      </w:r>
      <w:r w:rsidR="00DE5803" w:rsidRPr="00797AF4">
        <w:rPr>
          <w:spacing w:val="-4"/>
          <w:sz w:val="28"/>
          <w:szCs w:val="28"/>
        </w:rPr>
        <w:t xml:space="preserve"> </w:t>
      </w:r>
      <w:r w:rsidR="00862FDC" w:rsidRPr="00797AF4">
        <w:rPr>
          <w:spacing w:val="-4"/>
          <w:sz w:val="28"/>
          <w:szCs w:val="28"/>
        </w:rPr>
        <w:t>в</w:t>
      </w:r>
      <w:r w:rsidR="00DE5803" w:rsidRPr="00797AF4">
        <w:rPr>
          <w:spacing w:val="-4"/>
          <w:sz w:val="28"/>
          <w:szCs w:val="28"/>
        </w:rPr>
        <w:t xml:space="preserve"> </w:t>
      </w:r>
      <w:r w:rsidR="00862FDC" w:rsidRPr="00797AF4">
        <w:rPr>
          <w:spacing w:val="-4"/>
          <w:sz w:val="28"/>
          <w:szCs w:val="28"/>
        </w:rPr>
        <w:t>профильный</w:t>
      </w:r>
      <w:r w:rsidR="00DE5803" w:rsidRPr="00797AF4">
        <w:rPr>
          <w:spacing w:val="-4"/>
          <w:sz w:val="28"/>
          <w:szCs w:val="28"/>
        </w:rPr>
        <w:t xml:space="preserve"> </w:t>
      </w:r>
      <w:r w:rsidR="00862FDC" w:rsidRPr="00797AF4">
        <w:rPr>
          <w:spacing w:val="-4"/>
          <w:sz w:val="28"/>
          <w:szCs w:val="28"/>
        </w:rPr>
        <w:t>комитет</w:t>
      </w:r>
      <w:r w:rsidR="00DE5803" w:rsidRPr="00797AF4">
        <w:rPr>
          <w:spacing w:val="-4"/>
          <w:sz w:val="28"/>
          <w:szCs w:val="28"/>
        </w:rPr>
        <w:t xml:space="preserve"> </w:t>
      </w:r>
      <w:r w:rsidR="00862FDC" w:rsidRPr="00797AF4">
        <w:rPr>
          <w:spacing w:val="-4"/>
          <w:sz w:val="28"/>
          <w:szCs w:val="28"/>
        </w:rPr>
        <w:t>заключение</w:t>
      </w:r>
      <w:r w:rsidR="00DE5803" w:rsidRPr="00797AF4">
        <w:rPr>
          <w:spacing w:val="-4"/>
          <w:sz w:val="28"/>
          <w:szCs w:val="28"/>
        </w:rPr>
        <w:t xml:space="preserve"> </w:t>
      </w:r>
      <w:r w:rsidR="00862FDC" w:rsidRPr="00797AF4">
        <w:rPr>
          <w:spacing w:val="-4"/>
          <w:sz w:val="28"/>
          <w:szCs w:val="28"/>
        </w:rPr>
        <w:t>на</w:t>
      </w:r>
      <w:r w:rsidR="00DE5803" w:rsidRPr="00797AF4">
        <w:rPr>
          <w:spacing w:val="-4"/>
          <w:sz w:val="28"/>
          <w:szCs w:val="28"/>
        </w:rPr>
        <w:t xml:space="preserve"> </w:t>
      </w:r>
      <w:r w:rsidR="00862FDC" w:rsidRPr="00797AF4">
        <w:rPr>
          <w:spacing w:val="-4"/>
          <w:sz w:val="28"/>
          <w:szCs w:val="28"/>
        </w:rPr>
        <w:t>проект</w:t>
      </w:r>
      <w:r w:rsidR="00DE5803" w:rsidRPr="00797AF4">
        <w:rPr>
          <w:spacing w:val="-4"/>
          <w:sz w:val="28"/>
          <w:szCs w:val="28"/>
        </w:rPr>
        <w:t xml:space="preserve"> </w:t>
      </w:r>
      <w:r w:rsidR="00862FDC" w:rsidRPr="00797AF4">
        <w:rPr>
          <w:spacing w:val="-4"/>
          <w:sz w:val="28"/>
          <w:szCs w:val="28"/>
        </w:rPr>
        <w:t>закона</w:t>
      </w:r>
      <w:r w:rsidR="00DE5803" w:rsidRPr="00797AF4">
        <w:rPr>
          <w:spacing w:val="-4"/>
          <w:sz w:val="28"/>
          <w:szCs w:val="28"/>
        </w:rPr>
        <w:t xml:space="preserve"> </w:t>
      </w:r>
      <w:r w:rsidR="00862FDC" w:rsidRPr="00797AF4">
        <w:rPr>
          <w:spacing w:val="-4"/>
          <w:sz w:val="28"/>
          <w:szCs w:val="28"/>
        </w:rPr>
        <w:t>Чувашской</w:t>
      </w:r>
      <w:r w:rsidR="00DE5803" w:rsidRPr="00797AF4">
        <w:rPr>
          <w:spacing w:val="-4"/>
          <w:sz w:val="28"/>
          <w:szCs w:val="28"/>
        </w:rPr>
        <w:t xml:space="preserve"> </w:t>
      </w:r>
      <w:r w:rsidR="00862FDC" w:rsidRPr="00797AF4">
        <w:rPr>
          <w:spacing w:val="-4"/>
          <w:sz w:val="28"/>
          <w:szCs w:val="28"/>
        </w:rPr>
        <w:t>Ре</w:t>
      </w:r>
      <w:r w:rsidR="00862FDC" w:rsidRPr="00797AF4">
        <w:rPr>
          <w:spacing w:val="-4"/>
          <w:sz w:val="28"/>
          <w:szCs w:val="28"/>
        </w:rPr>
        <w:t>с</w:t>
      </w:r>
      <w:r w:rsidR="00862FDC" w:rsidRPr="00797AF4">
        <w:rPr>
          <w:spacing w:val="-4"/>
          <w:sz w:val="28"/>
          <w:szCs w:val="28"/>
        </w:rPr>
        <w:t>публики</w:t>
      </w:r>
      <w:r w:rsidR="00DE5803" w:rsidRPr="00797AF4">
        <w:rPr>
          <w:spacing w:val="-4"/>
          <w:sz w:val="28"/>
          <w:szCs w:val="28"/>
        </w:rPr>
        <w:t xml:space="preserve"> </w:t>
      </w:r>
      <w:r w:rsidR="00862FDC" w:rsidRPr="00797AF4">
        <w:rPr>
          <w:spacing w:val="-4"/>
          <w:sz w:val="28"/>
          <w:szCs w:val="28"/>
        </w:rPr>
        <w:t>о</w:t>
      </w:r>
      <w:r w:rsidR="00DE5803" w:rsidRPr="00797AF4">
        <w:rPr>
          <w:spacing w:val="-4"/>
          <w:sz w:val="28"/>
          <w:szCs w:val="28"/>
        </w:rPr>
        <w:t xml:space="preserve"> </w:t>
      </w:r>
      <w:r w:rsidR="00862FDC" w:rsidRPr="00797AF4">
        <w:rPr>
          <w:spacing w:val="-4"/>
          <w:sz w:val="28"/>
          <w:szCs w:val="28"/>
        </w:rPr>
        <w:t>бюджете</w:t>
      </w:r>
      <w:r w:rsidR="00DE5803" w:rsidRPr="00797AF4">
        <w:rPr>
          <w:spacing w:val="-4"/>
          <w:sz w:val="28"/>
          <w:szCs w:val="28"/>
        </w:rPr>
        <w:t xml:space="preserve"> </w:t>
      </w:r>
      <w:r w:rsidR="00862FDC" w:rsidRPr="00797AF4">
        <w:rPr>
          <w:spacing w:val="-4"/>
          <w:sz w:val="28"/>
          <w:szCs w:val="28"/>
        </w:rPr>
        <w:t>территориального</w:t>
      </w:r>
      <w:r w:rsidR="00DE5803" w:rsidRPr="00797AF4">
        <w:rPr>
          <w:spacing w:val="-4"/>
          <w:sz w:val="28"/>
          <w:szCs w:val="28"/>
        </w:rPr>
        <w:t xml:space="preserve"> </w:t>
      </w:r>
      <w:r w:rsidR="00862FDC" w:rsidRPr="00797AF4">
        <w:rPr>
          <w:spacing w:val="-4"/>
          <w:sz w:val="28"/>
          <w:szCs w:val="28"/>
        </w:rPr>
        <w:t>государственного</w:t>
      </w:r>
      <w:r w:rsidR="00DE5803" w:rsidRPr="00797AF4">
        <w:rPr>
          <w:spacing w:val="-4"/>
          <w:sz w:val="28"/>
          <w:szCs w:val="28"/>
        </w:rPr>
        <w:t xml:space="preserve"> </w:t>
      </w:r>
      <w:r w:rsidR="00862FDC" w:rsidRPr="00797AF4">
        <w:rPr>
          <w:spacing w:val="-4"/>
          <w:sz w:val="28"/>
          <w:szCs w:val="28"/>
        </w:rPr>
        <w:t>внебюджетного</w:t>
      </w:r>
      <w:r w:rsidR="00DE5803" w:rsidRPr="00797AF4">
        <w:rPr>
          <w:spacing w:val="-4"/>
          <w:sz w:val="28"/>
          <w:szCs w:val="28"/>
        </w:rPr>
        <w:t xml:space="preserve"> </w:t>
      </w:r>
      <w:r w:rsidR="00862FDC" w:rsidRPr="00797AF4">
        <w:rPr>
          <w:spacing w:val="-4"/>
          <w:sz w:val="28"/>
          <w:szCs w:val="28"/>
        </w:rPr>
        <w:t>фонда</w:t>
      </w:r>
      <w:r w:rsidR="00DE5803" w:rsidRPr="00797AF4">
        <w:rPr>
          <w:spacing w:val="-4"/>
          <w:sz w:val="28"/>
          <w:szCs w:val="28"/>
        </w:rPr>
        <w:t xml:space="preserve"> </w:t>
      </w:r>
      <w:r w:rsidR="00862FDC" w:rsidRPr="00797AF4">
        <w:rPr>
          <w:spacing w:val="-4"/>
          <w:sz w:val="28"/>
          <w:szCs w:val="28"/>
        </w:rPr>
        <w:t>Чувашской</w:t>
      </w:r>
      <w:r w:rsidR="00DE5803" w:rsidRPr="00797AF4">
        <w:rPr>
          <w:spacing w:val="-4"/>
          <w:sz w:val="28"/>
          <w:szCs w:val="28"/>
        </w:rPr>
        <w:t xml:space="preserve"> </w:t>
      </w:r>
      <w:r w:rsidR="00862FDC" w:rsidRPr="00797AF4">
        <w:rPr>
          <w:spacing w:val="-4"/>
          <w:sz w:val="28"/>
          <w:szCs w:val="28"/>
        </w:rPr>
        <w:t>Республики</w:t>
      </w:r>
      <w:r w:rsidR="00DE5803" w:rsidRPr="00797AF4">
        <w:rPr>
          <w:spacing w:val="-4"/>
          <w:sz w:val="28"/>
          <w:szCs w:val="28"/>
        </w:rPr>
        <w:t xml:space="preserve"> </w:t>
      </w:r>
      <w:r w:rsidR="00862FDC" w:rsidRPr="00797AF4">
        <w:rPr>
          <w:spacing w:val="-4"/>
          <w:sz w:val="28"/>
          <w:szCs w:val="28"/>
        </w:rPr>
        <w:t>на</w:t>
      </w:r>
      <w:r w:rsidR="00DE5803" w:rsidRPr="00797AF4">
        <w:rPr>
          <w:spacing w:val="-4"/>
          <w:sz w:val="28"/>
          <w:szCs w:val="28"/>
        </w:rPr>
        <w:t xml:space="preserve"> </w:t>
      </w:r>
      <w:r w:rsidR="00862FDC" w:rsidRPr="00797AF4">
        <w:rPr>
          <w:spacing w:val="-4"/>
          <w:sz w:val="28"/>
          <w:szCs w:val="28"/>
        </w:rPr>
        <w:t>очередной</w:t>
      </w:r>
      <w:r w:rsidR="00DE5803" w:rsidRPr="00797AF4">
        <w:rPr>
          <w:spacing w:val="-4"/>
          <w:sz w:val="28"/>
          <w:szCs w:val="28"/>
        </w:rPr>
        <w:t xml:space="preserve"> </w:t>
      </w:r>
      <w:r w:rsidR="00862FDC" w:rsidRPr="00797AF4">
        <w:rPr>
          <w:spacing w:val="-4"/>
          <w:sz w:val="28"/>
          <w:szCs w:val="28"/>
        </w:rPr>
        <w:t>финансовый</w:t>
      </w:r>
      <w:r w:rsidR="00DE5803" w:rsidRPr="00797AF4">
        <w:rPr>
          <w:spacing w:val="-4"/>
          <w:sz w:val="28"/>
          <w:szCs w:val="28"/>
        </w:rPr>
        <w:t xml:space="preserve"> </w:t>
      </w:r>
      <w:r w:rsidR="00862FDC" w:rsidRPr="00797AF4">
        <w:rPr>
          <w:spacing w:val="-4"/>
          <w:sz w:val="28"/>
          <w:szCs w:val="28"/>
        </w:rPr>
        <w:t>год</w:t>
      </w:r>
      <w:r w:rsidR="00DE5803" w:rsidRPr="00797AF4">
        <w:rPr>
          <w:spacing w:val="-4"/>
          <w:sz w:val="28"/>
          <w:szCs w:val="28"/>
        </w:rPr>
        <w:t xml:space="preserve"> </w:t>
      </w:r>
      <w:r w:rsidR="00862FDC" w:rsidRPr="00797AF4">
        <w:rPr>
          <w:spacing w:val="-4"/>
          <w:sz w:val="28"/>
          <w:szCs w:val="28"/>
        </w:rPr>
        <w:t>и</w:t>
      </w:r>
      <w:r w:rsidR="00DE5803" w:rsidRPr="00797AF4">
        <w:rPr>
          <w:spacing w:val="-4"/>
          <w:sz w:val="28"/>
          <w:szCs w:val="28"/>
        </w:rPr>
        <w:t xml:space="preserve"> </w:t>
      </w:r>
      <w:r w:rsidR="00862FDC" w:rsidRPr="00797AF4">
        <w:rPr>
          <w:spacing w:val="-4"/>
          <w:sz w:val="28"/>
          <w:szCs w:val="28"/>
        </w:rPr>
        <w:t>плановый</w:t>
      </w:r>
      <w:r w:rsidR="00DE5803" w:rsidRPr="00797AF4">
        <w:rPr>
          <w:spacing w:val="-4"/>
          <w:sz w:val="28"/>
          <w:szCs w:val="28"/>
        </w:rPr>
        <w:t xml:space="preserve"> </w:t>
      </w:r>
      <w:r w:rsidR="00862FDC" w:rsidRPr="00797AF4">
        <w:rPr>
          <w:spacing w:val="-4"/>
          <w:sz w:val="28"/>
          <w:szCs w:val="28"/>
        </w:rPr>
        <w:t>п</w:t>
      </w:r>
      <w:r w:rsidR="00862FDC" w:rsidRPr="00797AF4">
        <w:rPr>
          <w:spacing w:val="-4"/>
          <w:sz w:val="28"/>
          <w:szCs w:val="28"/>
        </w:rPr>
        <w:t>е</w:t>
      </w:r>
      <w:r w:rsidR="00862FDC" w:rsidRPr="00797AF4">
        <w:rPr>
          <w:spacing w:val="-4"/>
          <w:sz w:val="28"/>
          <w:szCs w:val="28"/>
        </w:rPr>
        <w:t>риод</w:t>
      </w:r>
      <w:r w:rsidR="00DE5803" w:rsidRPr="00797AF4">
        <w:rPr>
          <w:spacing w:val="-4"/>
          <w:sz w:val="28"/>
          <w:szCs w:val="28"/>
        </w:rPr>
        <w:t xml:space="preserve"> </w:t>
      </w:r>
      <w:r w:rsidR="00862FDC" w:rsidRPr="00797AF4">
        <w:rPr>
          <w:spacing w:val="-4"/>
          <w:sz w:val="28"/>
          <w:szCs w:val="28"/>
        </w:rPr>
        <w:t>в</w:t>
      </w:r>
      <w:r w:rsidR="00DE5803" w:rsidRPr="00797AF4">
        <w:rPr>
          <w:spacing w:val="-4"/>
          <w:sz w:val="28"/>
          <w:szCs w:val="28"/>
        </w:rPr>
        <w:t xml:space="preserve"> </w:t>
      </w:r>
      <w:r w:rsidR="00862FDC" w:rsidRPr="00797AF4">
        <w:rPr>
          <w:spacing w:val="-4"/>
          <w:sz w:val="28"/>
          <w:szCs w:val="28"/>
        </w:rPr>
        <w:t>срок,</w:t>
      </w:r>
      <w:r w:rsidR="00DE5803" w:rsidRPr="00797AF4">
        <w:rPr>
          <w:spacing w:val="-4"/>
          <w:sz w:val="28"/>
          <w:szCs w:val="28"/>
        </w:rPr>
        <w:t xml:space="preserve"> </w:t>
      </w:r>
      <w:r w:rsidR="00862FDC" w:rsidRPr="00797AF4">
        <w:rPr>
          <w:spacing w:val="-4"/>
          <w:sz w:val="28"/>
          <w:szCs w:val="28"/>
        </w:rPr>
        <w:t>определяемый</w:t>
      </w:r>
      <w:r w:rsidR="00DE5803" w:rsidRPr="00797AF4">
        <w:rPr>
          <w:spacing w:val="-4"/>
          <w:sz w:val="28"/>
          <w:szCs w:val="28"/>
        </w:rPr>
        <w:t xml:space="preserve"> </w:t>
      </w:r>
      <w:r w:rsidR="00862FDC" w:rsidRPr="00797AF4">
        <w:rPr>
          <w:spacing w:val="-4"/>
          <w:sz w:val="28"/>
          <w:szCs w:val="28"/>
        </w:rPr>
        <w:t>Председателем</w:t>
      </w:r>
      <w:r w:rsidR="00DE5803" w:rsidRPr="00797AF4">
        <w:rPr>
          <w:spacing w:val="-4"/>
          <w:sz w:val="28"/>
          <w:szCs w:val="28"/>
        </w:rPr>
        <w:t xml:space="preserve"> </w:t>
      </w:r>
      <w:r w:rsidR="00862FDC" w:rsidRPr="00797AF4">
        <w:rPr>
          <w:spacing w:val="-4"/>
          <w:sz w:val="28"/>
          <w:szCs w:val="28"/>
        </w:rPr>
        <w:t>Государственного</w:t>
      </w:r>
      <w:r w:rsidR="00DE5803" w:rsidRPr="00797AF4">
        <w:rPr>
          <w:spacing w:val="-4"/>
          <w:sz w:val="28"/>
          <w:szCs w:val="28"/>
        </w:rPr>
        <w:t xml:space="preserve"> </w:t>
      </w:r>
      <w:r w:rsidR="00862FDC" w:rsidRPr="00797AF4">
        <w:rPr>
          <w:spacing w:val="-4"/>
          <w:sz w:val="28"/>
          <w:szCs w:val="28"/>
        </w:rPr>
        <w:t>Совета</w:t>
      </w:r>
      <w:r w:rsidR="00DE5803" w:rsidRPr="00797AF4">
        <w:rPr>
          <w:spacing w:val="-4"/>
          <w:sz w:val="28"/>
          <w:szCs w:val="28"/>
        </w:rPr>
        <w:t xml:space="preserve"> </w:t>
      </w:r>
      <w:r w:rsidR="00862FDC" w:rsidRPr="00797AF4">
        <w:rPr>
          <w:spacing w:val="-4"/>
          <w:sz w:val="28"/>
          <w:szCs w:val="28"/>
        </w:rPr>
        <w:t>Чува</w:t>
      </w:r>
      <w:r w:rsidR="00862FDC" w:rsidRPr="00797AF4">
        <w:rPr>
          <w:spacing w:val="-4"/>
          <w:sz w:val="28"/>
          <w:szCs w:val="28"/>
        </w:rPr>
        <w:t>ш</w:t>
      </w:r>
      <w:r w:rsidR="00862FDC" w:rsidRPr="00797AF4">
        <w:rPr>
          <w:spacing w:val="-4"/>
          <w:sz w:val="28"/>
          <w:szCs w:val="28"/>
        </w:rPr>
        <w:t>ской</w:t>
      </w:r>
      <w:r w:rsidR="00DE5803" w:rsidRPr="00797AF4">
        <w:rPr>
          <w:spacing w:val="-4"/>
          <w:sz w:val="28"/>
          <w:szCs w:val="28"/>
        </w:rPr>
        <w:t xml:space="preserve"> </w:t>
      </w:r>
      <w:r w:rsidR="00862FDC" w:rsidRPr="00797AF4">
        <w:rPr>
          <w:spacing w:val="-4"/>
          <w:sz w:val="28"/>
          <w:szCs w:val="28"/>
        </w:rPr>
        <w:t>Республики.</w:t>
      </w:r>
    </w:p>
    <w:p w:rsidR="00862FDC" w:rsidRPr="00797AF4" w:rsidRDefault="00A077F2" w:rsidP="001602DD">
      <w:pPr>
        <w:autoSpaceDE w:val="0"/>
        <w:autoSpaceDN w:val="0"/>
        <w:adjustRightInd w:val="0"/>
        <w:spacing w:line="312" w:lineRule="auto"/>
        <w:ind w:firstLine="709"/>
        <w:jc w:val="both"/>
        <w:rPr>
          <w:spacing w:val="-4"/>
          <w:sz w:val="28"/>
          <w:szCs w:val="28"/>
        </w:rPr>
      </w:pPr>
      <w:r w:rsidRPr="00797AF4">
        <w:rPr>
          <w:spacing w:val="-4"/>
          <w:sz w:val="28"/>
          <w:szCs w:val="28"/>
        </w:rPr>
        <w:t>5</w:t>
      </w:r>
      <w:r w:rsidR="00862FDC" w:rsidRPr="00797AF4">
        <w:rPr>
          <w:spacing w:val="-4"/>
          <w:sz w:val="28"/>
          <w:szCs w:val="28"/>
        </w:rPr>
        <w:t>.</w:t>
      </w:r>
      <w:r w:rsidR="00360B95" w:rsidRPr="00797AF4">
        <w:rPr>
          <w:spacing w:val="-4"/>
          <w:sz w:val="28"/>
          <w:szCs w:val="28"/>
        </w:rPr>
        <w:t> </w:t>
      </w:r>
      <w:r w:rsidR="00862FDC" w:rsidRPr="00797AF4">
        <w:rPr>
          <w:spacing w:val="-4"/>
          <w:sz w:val="28"/>
          <w:szCs w:val="28"/>
        </w:rPr>
        <w:t>Предметом</w:t>
      </w:r>
      <w:r w:rsidR="00DE5803" w:rsidRPr="00797AF4">
        <w:rPr>
          <w:spacing w:val="-4"/>
          <w:sz w:val="28"/>
          <w:szCs w:val="28"/>
        </w:rPr>
        <w:t xml:space="preserve"> </w:t>
      </w:r>
      <w:r w:rsidR="00862FDC" w:rsidRPr="00797AF4">
        <w:rPr>
          <w:spacing w:val="-4"/>
          <w:sz w:val="28"/>
          <w:szCs w:val="28"/>
        </w:rPr>
        <w:t>рассмотрения</w:t>
      </w:r>
      <w:r w:rsidR="00DE5803" w:rsidRPr="00797AF4">
        <w:rPr>
          <w:spacing w:val="-4"/>
          <w:sz w:val="28"/>
          <w:szCs w:val="28"/>
        </w:rPr>
        <w:t xml:space="preserve"> </w:t>
      </w:r>
      <w:r w:rsidR="00862FDC" w:rsidRPr="00797AF4">
        <w:rPr>
          <w:spacing w:val="-4"/>
          <w:sz w:val="28"/>
          <w:szCs w:val="28"/>
        </w:rPr>
        <w:t>проекта</w:t>
      </w:r>
      <w:r w:rsidR="00DE5803" w:rsidRPr="00797AF4">
        <w:rPr>
          <w:spacing w:val="-4"/>
          <w:sz w:val="28"/>
          <w:szCs w:val="28"/>
        </w:rPr>
        <w:t xml:space="preserve"> </w:t>
      </w:r>
      <w:r w:rsidR="00862FDC" w:rsidRPr="00797AF4">
        <w:rPr>
          <w:spacing w:val="-4"/>
          <w:sz w:val="28"/>
          <w:szCs w:val="28"/>
        </w:rPr>
        <w:t>закона</w:t>
      </w:r>
      <w:r w:rsidR="00DE5803" w:rsidRPr="00797AF4">
        <w:rPr>
          <w:spacing w:val="-4"/>
          <w:sz w:val="28"/>
          <w:szCs w:val="28"/>
        </w:rPr>
        <w:t xml:space="preserve"> </w:t>
      </w:r>
      <w:r w:rsidR="00862FDC" w:rsidRPr="00797AF4">
        <w:rPr>
          <w:spacing w:val="-4"/>
          <w:sz w:val="28"/>
          <w:szCs w:val="28"/>
        </w:rPr>
        <w:t>Чувашской</w:t>
      </w:r>
      <w:r w:rsidR="00DE5803" w:rsidRPr="00797AF4">
        <w:rPr>
          <w:spacing w:val="-4"/>
          <w:sz w:val="28"/>
          <w:szCs w:val="28"/>
        </w:rPr>
        <w:t xml:space="preserve"> </w:t>
      </w:r>
      <w:r w:rsidR="00862FDC" w:rsidRPr="00797AF4">
        <w:rPr>
          <w:spacing w:val="-4"/>
          <w:sz w:val="28"/>
          <w:szCs w:val="28"/>
        </w:rPr>
        <w:t>Республики</w:t>
      </w:r>
      <w:r w:rsidR="00DE5803" w:rsidRPr="00797AF4">
        <w:rPr>
          <w:spacing w:val="-4"/>
          <w:sz w:val="28"/>
          <w:szCs w:val="28"/>
        </w:rPr>
        <w:t xml:space="preserve"> </w:t>
      </w:r>
      <w:r w:rsidR="00797AF4">
        <w:rPr>
          <w:spacing w:val="-4"/>
          <w:sz w:val="28"/>
          <w:szCs w:val="28"/>
        </w:rPr>
        <w:br/>
      </w:r>
      <w:r w:rsidR="00862FDC" w:rsidRPr="00797AF4">
        <w:rPr>
          <w:spacing w:val="-4"/>
          <w:sz w:val="28"/>
          <w:szCs w:val="28"/>
        </w:rPr>
        <w:t>о</w:t>
      </w:r>
      <w:r w:rsidR="00DE5803" w:rsidRPr="00797AF4">
        <w:rPr>
          <w:spacing w:val="-4"/>
          <w:sz w:val="28"/>
          <w:szCs w:val="28"/>
        </w:rPr>
        <w:t xml:space="preserve"> </w:t>
      </w:r>
      <w:r w:rsidR="00862FDC" w:rsidRPr="00797AF4">
        <w:rPr>
          <w:spacing w:val="-4"/>
          <w:sz w:val="28"/>
          <w:szCs w:val="28"/>
        </w:rPr>
        <w:t>бюджете</w:t>
      </w:r>
      <w:r w:rsidR="00DE5803" w:rsidRPr="00797AF4">
        <w:rPr>
          <w:spacing w:val="-4"/>
          <w:sz w:val="28"/>
          <w:szCs w:val="28"/>
        </w:rPr>
        <w:t xml:space="preserve"> </w:t>
      </w:r>
      <w:r w:rsidR="00862FDC" w:rsidRPr="00797AF4">
        <w:rPr>
          <w:spacing w:val="-4"/>
          <w:sz w:val="28"/>
          <w:szCs w:val="28"/>
        </w:rPr>
        <w:t>территориального</w:t>
      </w:r>
      <w:r w:rsidR="00DE5803" w:rsidRPr="00797AF4">
        <w:rPr>
          <w:spacing w:val="-4"/>
          <w:sz w:val="28"/>
          <w:szCs w:val="28"/>
        </w:rPr>
        <w:t xml:space="preserve"> </w:t>
      </w:r>
      <w:r w:rsidR="00862FDC" w:rsidRPr="00797AF4">
        <w:rPr>
          <w:spacing w:val="-4"/>
          <w:sz w:val="28"/>
          <w:szCs w:val="28"/>
        </w:rPr>
        <w:t>государственного</w:t>
      </w:r>
      <w:r w:rsidR="00DE5803" w:rsidRPr="00797AF4">
        <w:rPr>
          <w:spacing w:val="-4"/>
          <w:sz w:val="28"/>
          <w:szCs w:val="28"/>
        </w:rPr>
        <w:t xml:space="preserve"> </w:t>
      </w:r>
      <w:r w:rsidR="00862FDC" w:rsidRPr="00797AF4">
        <w:rPr>
          <w:spacing w:val="-4"/>
          <w:sz w:val="28"/>
          <w:szCs w:val="28"/>
        </w:rPr>
        <w:t>внебюджетного</w:t>
      </w:r>
      <w:r w:rsidR="00DE5803" w:rsidRPr="00797AF4">
        <w:rPr>
          <w:spacing w:val="-4"/>
          <w:sz w:val="28"/>
          <w:szCs w:val="28"/>
        </w:rPr>
        <w:t xml:space="preserve"> </w:t>
      </w:r>
      <w:r w:rsidR="00862FDC" w:rsidRPr="00797AF4">
        <w:rPr>
          <w:spacing w:val="-4"/>
          <w:sz w:val="28"/>
          <w:szCs w:val="28"/>
        </w:rPr>
        <w:t>фонда</w:t>
      </w:r>
      <w:r w:rsidR="00DE5803" w:rsidRPr="00797AF4">
        <w:rPr>
          <w:spacing w:val="-4"/>
          <w:sz w:val="28"/>
          <w:szCs w:val="28"/>
        </w:rPr>
        <w:t xml:space="preserve"> </w:t>
      </w:r>
      <w:r w:rsidR="00862FDC" w:rsidRPr="00797AF4">
        <w:rPr>
          <w:spacing w:val="-4"/>
          <w:sz w:val="28"/>
          <w:szCs w:val="28"/>
        </w:rPr>
        <w:t>Ч</w:t>
      </w:r>
      <w:r w:rsidR="00862FDC" w:rsidRPr="00797AF4">
        <w:rPr>
          <w:spacing w:val="-4"/>
          <w:sz w:val="28"/>
          <w:szCs w:val="28"/>
        </w:rPr>
        <w:t>у</w:t>
      </w:r>
      <w:r w:rsidR="00862FDC" w:rsidRPr="00797AF4">
        <w:rPr>
          <w:spacing w:val="-4"/>
          <w:sz w:val="28"/>
          <w:szCs w:val="28"/>
        </w:rPr>
        <w:t>вашской</w:t>
      </w:r>
      <w:r w:rsidR="00DE5803" w:rsidRPr="00797AF4">
        <w:rPr>
          <w:spacing w:val="-4"/>
          <w:sz w:val="28"/>
          <w:szCs w:val="28"/>
        </w:rPr>
        <w:t xml:space="preserve"> </w:t>
      </w:r>
      <w:r w:rsidR="00862FDC" w:rsidRPr="00797AF4">
        <w:rPr>
          <w:spacing w:val="-4"/>
          <w:sz w:val="28"/>
          <w:szCs w:val="28"/>
        </w:rPr>
        <w:t>Республики</w:t>
      </w:r>
      <w:r w:rsidR="00DE5803" w:rsidRPr="00797AF4">
        <w:rPr>
          <w:spacing w:val="-4"/>
          <w:sz w:val="28"/>
          <w:szCs w:val="28"/>
        </w:rPr>
        <w:t xml:space="preserve"> </w:t>
      </w:r>
      <w:r w:rsidR="00862FDC" w:rsidRPr="00797AF4">
        <w:rPr>
          <w:spacing w:val="-4"/>
          <w:sz w:val="28"/>
          <w:szCs w:val="28"/>
        </w:rPr>
        <w:t>на</w:t>
      </w:r>
      <w:r w:rsidR="00DE5803" w:rsidRPr="00797AF4">
        <w:rPr>
          <w:spacing w:val="-4"/>
          <w:sz w:val="28"/>
          <w:szCs w:val="28"/>
        </w:rPr>
        <w:t xml:space="preserve"> </w:t>
      </w:r>
      <w:r w:rsidR="00862FDC" w:rsidRPr="00797AF4">
        <w:rPr>
          <w:spacing w:val="-4"/>
          <w:sz w:val="28"/>
          <w:szCs w:val="28"/>
        </w:rPr>
        <w:t>очередной</w:t>
      </w:r>
      <w:r w:rsidR="00DE5803" w:rsidRPr="00797AF4">
        <w:rPr>
          <w:spacing w:val="-4"/>
          <w:sz w:val="28"/>
          <w:szCs w:val="28"/>
        </w:rPr>
        <w:t xml:space="preserve"> </w:t>
      </w:r>
      <w:r w:rsidR="00862FDC" w:rsidRPr="00797AF4">
        <w:rPr>
          <w:spacing w:val="-4"/>
          <w:sz w:val="28"/>
          <w:szCs w:val="28"/>
        </w:rPr>
        <w:t>финансовый</w:t>
      </w:r>
      <w:r w:rsidR="00DE5803" w:rsidRPr="00797AF4">
        <w:rPr>
          <w:spacing w:val="-4"/>
          <w:sz w:val="28"/>
          <w:szCs w:val="28"/>
        </w:rPr>
        <w:t xml:space="preserve"> </w:t>
      </w:r>
      <w:r w:rsidR="00862FDC" w:rsidRPr="00797AF4">
        <w:rPr>
          <w:spacing w:val="-4"/>
          <w:sz w:val="28"/>
          <w:szCs w:val="28"/>
        </w:rPr>
        <w:t>год</w:t>
      </w:r>
      <w:r w:rsidR="00DE5803" w:rsidRPr="00797AF4">
        <w:rPr>
          <w:spacing w:val="-4"/>
          <w:sz w:val="28"/>
          <w:szCs w:val="28"/>
        </w:rPr>
        <w:t xml:space="preserve"> </w:t>
      </w:r>
      <w:r w:rsidR="00862FDC" w:rsidRPr="00797AF4">
        <w:rPr>
          <w:spacing w:val="-4"/>
          <w:sz w:val="28"/>
          <w:szCs w:val="28"/>
        </w:rPr>
        <w:t>и</w:t>
      </w:r>
      <w:r w:rsidR="00DE5803" w:rsidRPr="00797AF4">
        <w:rPr>
          <w:spacing w:val="-4"/>
          <w:sz w:val="28"/>
          <w:szCs w:val="28"/>
        </w:rPr>
        <w:t xml:space="preserve"> </w:t>
      </w:r>
      <w:r w:rsidR="00862FDC" w:rsidRPr="00797AF4">
        <w:rPr>
          <w:spacing w:val="-4"/>
          <w:sz w:val="28"/>
          <w:szCs w:val="28"/>
        </w:rPr>
        <w:t>плановый</w:t>
      </w:r>
      <w:r w:rsidR="00DE5803" w:rsidRPr="00797AF4">
        <w:rPr>
          <w:spacing w:val="-4"/>
          <w:sz w:val="28"/>
          <w:szCs w:val="28"/>
        </w:rPr>
        <w:t xml:space="preserve"> </w:t>
      </w:r>
      <w:r w:rsidR="00862FDC" w:rsidRPr="00797AF4">
        <w:rPr>
          <w:spacing w:val="-4"/>
          <w:sz w:val="28"/>
          <w:szCs w:val="28"/>
        </w:rPr>
        <w:t>период</w:t>
      </w:r>
      <w:r w:rsidR="00DE5803" w:rsidRPr="00797AF4">
        <w:rPr>
          <w:spacing w:val="-4"/>
          <w:sz w:val="28"/>
          <w:szCs w:val="28"/>
        </w:rPr>
        <w:t xml:space="preserve"> </w:t>
      </w:r>
      <w:r w:rsidR="00797AF4">
        <w:rPr>
          <w:spacing w:val="-4"/>
          <w:sz w:val="28"/>
          <w:szCs w:val="28"/>
        </w:rPr>
        <w:br/>
      </w:r>
      <w:r w:rsidR="00862FDC" w:rsidRPr="00797AF4">
        <w:rPr>
          <w:spacing w:val="-4"/>
          <w:sz w:val="28"/>
          <w:szCs w:val="28"/>
        </w:rPr>
        <w:t>в</w:t>
      </w:r>
      <w:r w:rsidR="00DE5803" w:rsidRPr="00797AF4">
        <w:rPr>
          <w:spacing w:val="-4"/>
          <w:sz w:val="28"/>
          <w:szCs w:val="28"/>
        </w:rPr>
        <w:t xml:space="preserve"> </w:t>
      </w:r>
      <w:r w:rsidR="00862FDC" w:rsidRPr="00797AF4">
        <w:rPr>
          <w:spacing w:val="-4"/>
          <w:sz w:val="28"/>
          <w:szCs w:val="28"/>
        </w:rPr>
        <w:t>первом</w:t>
      </w:r>
      <w:r w:rsidR="00DE5803" w:rsidRPr="00797AF4">
        <w:rPr>
          <w:spacing w:val="-4"/>
          <w:sz w:val="28"/>
          <w:szCs w:val="28"/>
        </w:rPr>
        <w:t xml:space="preserve"> </w:t>
      </w:r>
      <w:r w:rsidR="00862FDC" w:rsidRPr="00797AF4">
        <w:rPr>
          <w:spacing w:val="-4"/>
          <w:sz w:val="28"/>
          <w:szCs w:val="28"/>
        </w:rPr>
        <w:t>чтении</w:t>
      </w:r>
      <w:r w:rsidR="00DE5803" w:rsidRPr="00797AF4">
        <w:rPr>
          <w:spacing w:val="-4"/>
          <w:sz w:val="28"/>
          <w:szCs w:val="28"/>
        </w:rPr>
        <w:t xml:space="preserve"> </w:t>
      </w:r>
      <w:r w:rsidR="00862FDC" w:rsidRPr="00797AF4">
        <w:rPr>
          <w:spacing w:val="-4"/>
          <w:sz w:val="28"/>
          <w:szCs w:val="28"/>
        </w:rPr>
        <w:t>являются</w:t>
      </w:r>
      <w:r w:rsidR="00DE5803" w:rsidRPr="00797AF4">
        <w:rPr>
          <w:spacing w:val="-4"/>
          <w:sz w:val="28"/>
          <w:szCs w:val="28"/>
        </w:rPr>
        <w:t xml:space="preserve"> </w:t>
      </w:r>
      <w:r w:rsidR="00862FDC" w:rsidRPr="00797AF4">
        <w:rPr>
          <w:spacing w:val="-4"/>
          <w:sz w:val="28"/>
          <w:szCs w:val="28"/>
        </w:rPr>
        <w:t>основные</w:t>
      </w:r>
      <w:r w:rsidR="00DE5803" w:rsidRPr="00797AF4">
        <w:rPr>
          <w:spacing w:val="-4"/>
          <w:sz w:val="28"/>
          <w:szCs w:val="28"/>
        </w:rPr>
        <w:t xml:space="preserve"> </w:t>
      </w:r>
      <w:r w:rsidR="00862FDC" w:rsidRPr="00797AF4">
        <w:rPr>
          <w:spacing w:val="-4"/>
          <w:sz w:val="28"/>
          <w:szCs w:val="28"/>
        </w:rPr>
        <w:t>характеристики</w:t>
      </w:r>
      <w:r w:rsidR="00DE5803" w:rsidRPr="00797AF4">
        <w:rPr>
          <w:spacing w:val="-4"/>
          <w:sz w:val="28"/>
          <w:szCs w:val="28"/>
        </w:rPr>
        <w:t xml:space="preserve"> </w:t>
      </w:r>
      <w:r w:rsidR="00862FDC" w:rsidRPr="00797AF4">
        <w:rPr>
          <w:spacing w:val="-4"/>
          <w:sz w:val="28"/>
          <w:szCs w:val="28"/>
        </w:rPr>
        <w:t>бюджета,</w:t>
      </w:r>
      <w:r w:rsidR="00DE5803" w:rsidRPr="00797AF4">
        <w:rPr>
          <w:spacing w:val="-4"/>
          <w:sz w:val="28"/>
          <w:szCs w:val="28"/>
        </w:rPr>
        <w:t xml:space="preserve"> </w:t>
      </w:r>
      <w:r w:rsidR="00862FDC" w:rsidRPr="00797AF4">
        <w:rPr>
          <w:spacing w:val="-4"/>
          <w:sz w:val="28"/>
          <w:szCs w:val="28"/>
        </w:rPr>
        <w:t>к</w:t>
      </w:r>
      <w:r w:rsidR="00DE5803" w:rsidRPr="00797AF4">
        <w:rPr>
          <w:spacing w:val="-4"/>
          <w:sz w:val="28"/>
          <w:szCs w:val="28"/>
        </w:rPr>
        <w:t xml:space="preserve"> </w:t>
      </w:r>
      <w:r w:rsidR="00862FDC" w:rsidRPr="00797AF4">
        <w:rPr>
          <w:spacing w:val="-4"/>
          <w:sz w:val="28"/>
          <w:szCs w:val="28"/>
        </w:rPr>
        <w:t>которым</w:t>
      </w:r>
      <w:r w:rsidR="00DE5803" w:rsidRPr="00797AF4">
        <w:rPr>
          <w:spacing w:val="-4"/>
          <w:sz w:val="28"/>
          <w:szCs w:val="28"/>
        </w:rPr>
        <w:t xml:space="preserve"> </w:t>
      </w:r>
      <w:r w:rsidR="00862FDC" w:rsidRPr="00797AF4">
        <w:rPr>
          <w:spacing w:val="-4"/>
          <w:sz w:val="28"/>
          <w:szCs w:val="28"/>
        </w:rPr>
        <w:t>о</w:t>
      </w:r>
      <w:r w:rsidR="00862FDC" w:rsidRPr="00797AF4">
        <w:rPr>
          <w:spacing w:val="-4"/>
          <w:sz w:val="28"/>
          <w:szCs w:val="28"/>
        </w:rPr>
        <w:t>т</w:t>
      </w:r>
      <w:r w:rsidR="00862FDC" w:rsidRPr="00797AF4">
        <w:rPr>
          <w:spacing w:val="-4"/>
          <w:sz w:val="28"/>
          <w:szCs w:val="28"/>
        </w:rPr>
        <w:t>носятся:</w:t>
      </w:r>
    </w:p>
    <w:p w:rsidR="00862FDC" w:rsidRPr="0098090C" w:rsidRDefault="00862FDC" w:rsidP="001602DD">
      <w:pPr>
        <w:autoSpaceDE w:val="0"/>
        <w:autoSpaceDN w:val="0"/>
        <w:adjustRightInd w:val="0"/>
        <w:spacing w:line="312" w:lineRule="auto"/>
        <w:ind w:firstLine="709"/>
        <w:jc w:val="both"/>
        <w:rPr>
          <w:sz w:val="28"/>
          <w:szCs w:val="28"/>
        </w:rPr>
      </w:pPr>
      <w:r w:rsidRPr="0098090C">
        <w:rPr>
          <w:sz w:val="28"/>
          <w:szCs w:val="28"/>
        </w:rPr>
        <w:t>1)</w:t>
      </w:r>
      <w:r w:rsidR="00360B95" w:rsidRPr="0098090C">
        <w:rPr>
          <w:sz w:val="28"/>
          <w:szCs w:val="28"/>
        </w:rPr>
        <w:t> </w:t>
      </w:r>
      <w:r w:rsidRPr="0098090C">
        <w:rPr>
          <w:sz w:val="28"/>
          <w:szCs w:val="28"/>
        </w:rPr>
        <w:t>прогнозируемый</w:t>
      </w:r>
      <w:r w:rsidR="00DE5803" w:rsidRPr="0098090C">
        <w:rPr>
          <w:sz w:val="28"/>
          <w:szCs w:val="28"/>
        </w:rPr>
        <w:t xml:space="preserve"> </w:t>
      </w:r>
      <w:r w:rsidRPr="0098090C">
        <w:rPr>
          <w:sz w:val="28"/>
          <w:szCs w:val="28"/>
        </w:rPr>
        <w:t>в</w:t>
      </w:r>
      <w:r w:rsidR="00DE5803" w:rsidRPr="0098090C">
        <w:rPr>
          <w:sz w:val="28"/>
          <w:szCs w:val="28"/>
        </w:rPr>
        <w:t xml:space="preserve"> </w:t>
      </w:r>
      <w:r w:rsidRPr="0098090C">
        <w:rPr>
          <w:sz w:val="28"/>
          <w:szCs w:val="28"/>
        </w:rPr>
        <w:t>очередном</w:t>
      </w:r>
      <w:r w:rsidR="00DE5803" w:rsidRPr="0098090C">
        <w:rPr>
          <w:sz w:val="28"/>
          <w:szCs w:val="28"/>
        </w:rPr>
        <w:t xml:space="preserve"> </w:t>
      </w:r>
      <w:r w:rsidRPr="0098090C">
        <w:rPr>
          <w:sz w:val="28"/>
          <w:szCs w:val="28"/>
        </w:rPr>
        <w:t>финансовом</w:t>
      </w:r>
      <w:r w:rsidR="00DE5803" w:rsidRPr="0098090C">
        <w:rPr>
          <w:sz w:val="28"/>
          <w:szCs w:val="28"/>
        </w:rPr>
        <w:t xml:space="preserve"> </w:t>
      </w:r>
      <w:r w:rsidRPr="0098090C">
        <w:rPr>
          <w:sz w:val="28"/>
          <w:szCs w:val="28"/>
        </w:rPr>
        <w:t>году</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плановом</w:t>
      </w:r>
      <w:r w:rsidR="00DE5803" w:rsidRPr="0098090C">
        <w:rPr>
          <w:sz w:val="28"/>
          <w:szCs w:val="28"/>
        </w:rPr>
        <w:t xml:space="preserve"> </w:t>
      </w:r>
      <w:r w:rsidRPr="0098090C">
        <w:rPr>
          <w:sz w:val="28"/>
          <w:szCs w:val="28"/>
        </w:rPr>
        <w:t>пер</w:t>
      </w:r>
      <w:r w:rsidRPr="0098090C">
        <w:rPr>
          <w:sz w:val="28"/>
          <w:szCs w:val="28"/>
        </w:rPr>
        <w:t>и</w:t>
      </w:r>
      <w:r w:rsidRPr="0098090C">
        <w:rPr>
          <w:sz w:val="28"/>
          <w:szCs w:val="28"/>
        </w:rPr>
        <w:t>оде</w:t>
      </w:r>
      <w:r w:rsidR="00DE5803" w:rsidRPr="0098090C">
        <w:rPr>
          <w:sz w:val="28"/>
          <w:szCs w:val="28"/>
        </w:rPr>
        <w:t xml:space="preserve"> </w:t>
      </w:r>
      <w:r w:rsidRPr="0098090C">
        <w:rPr>
          <w:sz w:val="28"/>
          <w:szCs w:val="28"/>
        </w:rPr>
        <w:t>общий</w:t>
      </w:r>
      <w:r w:rsidR="00DE5803" w:rsidRPr="0098090C">
        <w:rPr>
          <w:sz w:val="28"/>
          <w:szCs w:val="28"/>
        </w:rPr>
        <w:t xml:space="preserve"> </w:t>
      </w:r>
      <w:r w:rsidRPr="0098090C">
        <w:rPr>
          <w:sz w:val="28"/>
          <w:szCs w:val="28"/>
        </w:rPr>
        <w:t>объем</w:t>
      </w:r>
      <w:r w:rsidR="00DE5803" w:rsidRPr="0098090C">
        <w:rPr>
          <w:sz w:val="28"/>
          <w:szCs w:val="28"/>
        </w:rPr>
        <w:t xml:space="preserve"> </w:t>
      </w:r>
      <w:r w:rsidRPr="0098090C">
        <w:rPr>
          <w:sz w:val="28"/>
          <w:szCs w:val="28"/>
        </w:rPr>
        <w:t>доходов;</w:t>
      </w:r>
    </w:p>
    <w:p w:rsidR="00862FDC" w:rsidRPr="0098090C" w:rsidRDefault="00862FDC" w:rsidP="001602DD">
      <w:pPr>
        <w:autoSpaceDE w:val="0"/>
        <w:autoSpaceDN w:val="0"/>
        <w:adjustRightInd w:val="0"/>
        <w:spacing w:line="312" w:lineRule="auto"/>
        <w:ind w:firstLine="709"/>
        <w:jc w:val="both"/>
        <w:rPr>
          <w:sz w:val="28"/>
          <w:szCs w:val="28"/>
        </w:rPr>
      </w:pPr>
      <w:r w:rsidRPr="0098090C">
        <w:rPr>
          <w:sz w:val="28"/>
          <w:szCs w:val="28"/>
        </w:rPr>
        <w:t>2)</w:t>
      </w:r>
      <w:r w:rsidR="00360B95" w:rsidRPr="0098090C">
        <w:rPr>
          <w:sz w:val="28"/>
          <w:szCs w:val="28"/>
        </w:rPr>
        <w:t> </w:t>
      </w:r>
      <w:r w:rsidRPr="0098090C">
        <w:rPr>
          <w:sz w:val="28"/>
          <w:szCs w:val="28"/>
        </w:rPr>
        <w:t>общий</w:t>
      </w:r>
      <w:r w:rsidR="00DE5803" w:rsidRPr="0098090C">
        <w:rPr>
          <w:sz w:val="28"/>
          <w:szCs w:val="28"/>
        </w:rPr>
        <w:t xml:space="preserve"> </w:t>
      </w:r>
      <w:r w:rsidRPr="0098090C">
        <w:rPr>
          <w:sz w:val="28"/>
          <w:szCs w:val="28"/>
        </w:rPr>
        <w:t>объем</w:t>
      </w:r>
      <w:r w:rsidR="00DE5803" w:rsidRPr="0098090C">
        <w:rPr>
          <w:sz w:val="28"/>
          <w:szCs w:val="28"/>
        </w:rPr>
        <w:t xml:space="preserve"> </w:t>
      </w:r>
      <w:r w:rsidRPr="0098090C">
        <w:rPr>
          <w:sz w:val="28"/>
          <w:szCs w:val="28"/>
        </w:rPr>
        <w:t>расходов</w:t>
      </w:r>
      <w:r w:rsidR="00DE5803" w:rsidRPr="0098090C">
        <w:rPr>
          <w:sz w:val="28"/>
          <w:szCs w:val="28"/>
        </w:rPr>
        <w:t xml:space="preserve"> </w:t>
      </w:r>
      <w:r w:rsidRPr="0098090C">
        <w:rPr>
          <w:sz w:val="28"/>
          <w:szCs w:val="28"/>
        </w:rPr>
        <w:t>в</w:t>
      </w:r>
      <w:r w:rsidR="00DE5803" w:rsidRPr="0098090C">
        <w:rPr>
          <w:sz w:val="28"/>
          <w:szCs w:val="28"/>
        </w:rPr>
        <w:t xml:space="preserve"> </w:t>
      </w:r>
      <w:r w:rsidRPr="0098090C">
        <w:rPr>
          <w:sz w:val="28"/>
          <w:szCs w:val="28"/>
        </w:rPr>
        <w:t>очередном</w:t>
      </w:r>
      <w:r w:rsidR="00DE5803" w:rsidRPr="0098090C">
        <w:rPr>
          <w:sz w:val="28"/>
          <w:szCs w:val="28"/>
        </w:rPr>
        <w:t xml:space="preserve"> </w:t>
      </w:r>
      <w:r w:rsidRPr="0098090C">
        <w:rPr>
          <w:sz w:val="28"/>
          <w:szCs w:val="28"/>
        </w:rPr>
        <w:t>финансовом</w:t>
      </w:r>
      <w:r w:rsidR="00DE5803" w:rsidRPr="0098090C">
        <w:rPr>
          <w:sz w:val="28"/>
          <w:szCs w:val="28"/>
        </w:rPr>
        <w:t xml:space="preserve"> </w:t>
      </w:r>
      <w:r w:rsidRPr="0098090C">
        <w:rPr>
          <w:sz w:val="28"/>
          <w:szCs w:val="28"/>
        </w:rPr>
        <w:t>году</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плановом</w:t>
      </w:r>
      <w:r w:rsidR="00DE5803" w:rsidRPr="0098090C">
        <w:rPr>
          <w:sz w:val="28"/>
          <w:szCs w:val="28"/>
        </w:rPr>
        <w:t xml:space="preserve"> </w:t>
      </w:r>
      <w:r w:rsidRPr="0098090C">
        <w:rPr>
          <w:sz w:val="28"/>
          <w:szCs w:val="28"/>
        </w:rPr>
        <w:t>периоде;</w:t>
      </w:r>
    </w:p>
    <w:p w:rsidR="00862FDC" w:rsidRPr="0098090C" w:rsidRDefault="00862FDC" w:rsidP="001602DD">
      <w:pPr>
        <w:autoSpaceDE w:val="0"/>
        <w:autoSpaceDN w:val="0"/>
        <w:adjustRightInd w:val="0"/>
        <w:spacing w:line="312" w:lineRule="auto"/>
        <w:ind w:firstLine="709"/>
        <w:jc w:val="both"/>
        <w:rPr>
          <w:sz w:val="28"/>
          <w:szCs w:val="28"/>
        </w:rPr>
      </w:pPr>
      <w:r w:rsidRPr="0098090C">
        <w:rPr>
          <w:sz w:val="28"/>
          <w:szCs w:val="28"/>
        </w:rPr>
        <w:t>3)</w:t>
      </w:r>
      <w:r w:rsidR="00360B95" w:rsidRPr="0098090C">
        <w:rPr>
          <w:sz w:val="28"/>
          <w:szCs w:val="28"/>
        </w:rPr>
        <w:t> </w:t>
      </w:r>
      <w:r w:rsidRPr="0098090C">
        <w:rPr>
          <w:sz w:val="28"/>
          <w:szCs w:val="28"/>
        </w:rPr>
        <w:t>дефицит</w:t>
      </w:r>
      <w:r w:rsidR="00DE5803" w:rsidRPr="0098090C">
        <w:rPr>
          <w:sz w:val="28"/>
          <w:szCs w:val="28"/>
        </w:rPr>
        <w:t xml:space="preserve"> </w:t>
      </w:r>
      <w:r w:rsidRPr="0098090C">
        <w:rPr>
          <w:sz w:val="28"/>
          <w:szCs w:val="28"/>
        </w:rPr>
        <w:t>(профицит)</w:t>
      </w:r>
      <w:r w:rsidR="00DE5803" w:rsidRPr="0098090C">
        <w:rPr>
          <w:sz w:val="28"/>
          <w:szCs w:val="28"/>
        </w:rPr>
        <w:t xml:space="preserve"> </w:t>
      </w:r>
      <w:r w:rsidRPr="0098090C">
        <w:rPr>
          <w:sz w:val="28"/>
          <w:szCs w:val="28"/>
        </w:rPr>
        <w:t>бюджета</w:t>
      </w:r>
      <w:r w:rsidR="00DE5803" w:rsidRPr="0098090C">
        <w:rPr>
          <w:sz w:val="28"/>
          <w:szCs w:val="28"/>
        </w:rPr>
        <w:t xml:space="preserve"> </w:t>
      </w:r>
      <w:r w:rsidRPr="0098090C">
        <w:rPr>
          <w:sz w:val="28"/>
          <w:szCs w:val="28"/>
        </w:rPr>
        <w:t>территориального</w:t>
      </w:r>
      <w:r w:rsidR="00DE5803" w:rsidRPr="0098090C">
        <w:rPr>
          <w:sz w:val="28"/>
          <w:szCs w:val="28"/>
        </w:rPr>
        <w:t xml:space="preserve"> </w:t>
      </w:r>
      <w:r w:rsidRPr="0098090C">
        <w:rPr>
          <w:sz w:val="28"/>
          <w:szCs w:val="28"/>
        </w:rPr>
        <w:t>государственного</w:t>
      </w:r>
      <w:r w:rsidR="00DE5803" w:rsidRPr="0098090C">
        <w:rPr>
          <w:sz w:val="28"/>
          <w:szCs w:val="28"/>
        </w:rPr>
        <w:t xml:space="preserve"> </w:t>
      </w:r>
      <w:r w:rsidRPr="0098090C">
        <w:rPr>
          <w:sz w:val="28"/>
          <w:szCs w:val="28"/>
        </w:rPr>
        <w:t>внебюджетного</w:t>
      </w:r>
      <w:r w:rsidR="00DE5803" w:rsidRPr="0098090C">
        <w:rPr>
          <w:sz w:val="28"/>
          <w:szCs w:val="28"/>
        </w:rPr>
        <w:t xml:space="preserve"> </w:t>
      </w:r>
      <w:r w:rsidRPr="0098090C">
        <w:rPr>
          <w:sz w:val="28"/>
          <w:szCs w:val="28"/>
        </w:rPr>
        <w:t>фонда</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p>
    <w:p w:rsidR="00862FDC" w:rsidRPr="0098090C" w:rsidRDefault="00A077F2" w:rsidP="001602DD">
      <w:pPr>
        <w:autoSpaceDE w:val="0"/>
        <w:autoSpaceDN w:val="0"/>
        <w:adjustRightInd w:val="0"/>
        <w:spacing w:line="312" w:lineRule="auto"/>
        <w:ind w:firstLine="709"/>
        <w:jc w:val="both"/>
        <w:rPr>
          <w:sz w:val="28"/>
          <w:szCs w:val="28"/>
        </w:rPr>
      </w:pPr>
      <w:r w:rsidRPr="0098090C">
        <w:rPr>
          <w:sz w:val="28"/>
          <w:szCs w:val="28"/>
        </w:rPr>
        <w:lastRenderedPageBreak/>
        <w:t>6</w:t>
      </w:r>
      <w:r w:rsidR="00862FDC" w:rsidRPr="0098090C">
        <w:rPr>
          <w:sz w:val="28"/>
          <w:szCs w:val="28"/>
        </w:rPr>
        <w:t>.</w:t>
      </w:r>
      <w:r w:rsidR="00360B95" w:rsidRPr="0098090C">
        <w:rPr>
          <w:sz w:val="28"/>
          <w:szCs w:val="28"/>
        </w:rPr>
        <w:t> </w:t>
      </w:r>
      <w:r w:rsidR="00862FDC" w:rsidRPr="0098090C">
        <w:rPr>
          <w:sz w:val="28"/>
          <w:szCs w:val="28"/>
        </w:rPr>
        <w:t>Предметом</w:t>
      </w:r>
      <w:r w:rsidR="00DE5803" w:rsidRPr="0098090C">
        <w:rPr>
          <w:sz w:val="28"/>
          <w:szCs w:val="28"/>
        </w:rPr>
        <w:t xml:space="preserve"> </w:t>
      </w:r>
      <w:r w:rsidR="00862FDC" w:rsidRPr="0098090C">
        <w:rPr>
          <w:sz w:val="28"/>
          <w:szCs w:val="28"/>
        </w:rPr>
        <w:t>рассмотрения</w:t>
      </w:r>
      <w:r w:rsidR="00DE5803" w:rsidRPr="0098090C">
        <w:rPr>
          <w:sz w:val="28"/>
          <w:szCs w:val="28"/>
        </w:rPr>
        <w:t xml:space="preserve"> </w:t>
      </w:r>
      <w:r w:rsidR="00862FDC" w:rsidRPr="0098090C">
        <w:rPr>
          <w:sz w:val="28"/>
          <w:szCs w:val="28"/>
        </w:rPr>
        <w:t>проекта</w:t>
      </w:r>
      <w:r w:rsidR="00DE5803" w:rsidRPr="0098090C">
        <w:rPr>
          <w:sz w:val="28"/>
          <w:szCs w:val="28"/>
        </w:rPr>
        <w:t xml:space="preserve"> </w:t>
      </w:r>
      <w:r w:rsidR="00862FDC" w:rsidRPr="0098090C">
        <w:rPr>
          <w:sz w:val="28"/>
          <w:szCs w:val="28"/>
        </w:rPr>
        <w:t>закона</w:t>
      </w:r>
      <w:r w:rsidR="00DE5803" w:rsidRPr="0098090C">
        <w:rPr>
          <w:sz w:val="28"/>
          <w:szCs w:val="28"/>
        </w:rPr>
        <w:t xml:space="preserve"> </w:t>
      </w:r>
      <w:r w:rsidR="00862FDC" w:rsidRPr="0098090C">
        <w:rPr>
          <w:sz w:val="28"/>
          <w:szCs w:val="28"/>
        </w:rPr>
        <w:t>Чувашской</w:t>
      </w:r>
      <w:r w:rsidR="00DE5803" w:rsidRPr="0098090C">
        <w:rPr>
          <w:sz w:val="28"/>
          <w:szCs w:val="28"/>
        </w:rPr>
        <w:t xml:space="preserve"> </w:t>
      </w:r>
      <w:r w:rsidR="00862FDC" w:rsidRPr="0098090C">
        <w:rPr>
          <w:sz w:val="28"/>
          <w:szCs w:val="28"/>
        </w:rPr>
        <w:t>Республики</w:t>
      </w:r>
      <w:r w:rsidR="00DE5803" w:rsidRPr="0098090C">
        <w:rPr>
          <w:sz w:val="28"/>
          <w:szCs w:val="28"/>
        </w:rPr>
        <w:t xml:space="preserve"> </w:t>
      </w:r>
      <w:r w:rsidR="00797AF4">
        <w:rPr>
          <w:sz w:val="28"/>
          <w:szCs w:val="28"/>
        </w:rPr>
        <w:br/>
      </w:r>
      <w:r w:rsidR="00862FDC" w:rsidRPr="0098090C">
        <w:rPr>
          <w:sz w:val="28"/>
          <w:szCs w:val="28"/>
        </w:rPr>
        <w:t>о</w:t>
      </w:r>
      <w:r w:rsidR="00DE5803" w:rsidRPr="0098090C">
        <w:rPr>
          <w:sz w:val="28"/>
          <w:szCs w:val="28"/>
        </w:rPr>
        <w:t xml:space="preserve"> </w:t>
      </w:r>
      <w:r w:rsidR="00862FDC" w:rsidRPr="0098090C">
        <w:rPr>
          <w:sz w:val="28"/>
          <w:szCs w:val="28"/>
        </w:rPr>
        <w:t>бюджете</w:t>
      </w:r>
      <w:r w:rsidR="00DE5803" w:rsidRPr="0098090C">
        <w:rPr>
          <w:sz w:val="28"/>
          <w:szCs w:val="28"/>
        </w:rPr>
        <w:t xml:space="preserve"> </w:t>
      </w:r>
      <w:r w:rsidR="00862FDC" w:rsidRPr="0098090C">
        <w:rPr>
          <w:sz w:val="28"/>
          <w:szCs w:val="28"/>
        </w:rPr>
        <w:t>территориального</w:t>
      </w:r>
      <w:r w:rsidR="00DE5803" w:rsidRPr="0098090C">
        <w:rPr>
          <w:sz w:val="28"/>
          <w:szCs w:val="28"/>
        </w:rPr>
        <w:t xml:space="preserve"> </w:t>
      </w:r>
      <w:r w:rsidR="00862FDC" w:rsidRPr="0098090C">
        <w:rPr>
          <w:sz w:val="28"/>
          <w:szCs w:val="28"/>
        </w:rPr>
        <w:t>государственного</w:t>
      </w:r>
      <w:r w:rsidR="00DE5803" w:rsidRPr="0098090C">
        <w:rPr>
          <w:sz w:val="28"/>
          <w:szCs w:val="28"/>
        </w:rPr>
        <w:t xml:space="preserve"> </w:t>
      </w:r>
      <w:r w:rsidR="00862FDC" w:rsidRPr="0098090C">
        <w:rPr>
          <w:sz w:val="28"/>
          <w:szCs w:val="28"/>
        </w:rPr>
        <w:t>внебюджетного</w:t>
      </w:r>
      <w:r w:rsidR="00DE5803" w:rsidRPr="0098090C">
        <w:rPr>
          <w:sz w:val="28"/>
          <w:szCs w:val="28"/>
        </w:rPr>
        <w:t xml:space="preserve"> </w:t>
      </w:r>
      <w:r w:rsidR="00862FDC" w:rsidRPr="0098090C">
        <w:rPr>
          <w:sz w:val="28"/>
          <w:szCs w:val="28"/>
        </w:rPr>
        <w:t>фонда</w:t>
      </w:r>
      <w:r w:rsidR="00DE5803" w:rsidRPr="0098090C">
        <w:rPr>
          <w:sz w:val="28"/>
          <w:szCs w:val="28"/>
        </w:rPr>
        <w:t xml:space="preserve"> </w:t>
      </w:r>
      <w:r w:rsidR="00862FDC" w:rsidRPr="0098090C">
        <w:rPr>
          <w:sz w:val="28"/>
          <w:szCs w:val="28"/>
        </w:rPr>
        <w:t>Ч</w:t>
      </w:r>
      <w:r w:rsidR="00862FDC" w:rsidRPr="0098090C">
        <w:rPr>
          <w:sz w:val="28"/>
          <w:szCs w:val="28"/>
        </w:rPr>
        <w:t>у</w:t>
      </w:r>
      <w:r w:rsidR="00862FDC" w:rsidRPr="0098090C">
        <w:rPr>
          <w:sz w:val="28"/>
          <w:szCs w:val="28"/>
        </w:rPr>
        <w:t>вашской</w:t>
      </w:r>
      <w:r w:rsidR="00DE5803" w:rsidRPr="0098090C">
        <w:rPr>
          <w:sz w:val="28"/>
          <w:szCs w:val="28"/>
        </w:rPr>
        <w:t xml:space="preserve"> </w:t>
      </w:r>
      <w:r w:rsidR="00862FDC" w:rsidRPr="0098090C">
        <w:rPr>
          <w:sz w:val="28"/>
          <w:szCs w:val="28"/>
        </w:rPr>
        <w:t>Республики</w:t>
      </w:r>
      <w:r w:rsidR="00DE5803" w:rsidRPr="0098090C">
        <w:rPr>
          <w:sz w:val="28"/>
          <w:szCs w:val="28"/>
        </w:rPr>
        <w:t xml:space="preserve"> </w:t>
      </w:r>
      <w:r w:rsidR="00862FDC" w:rsidRPr="0098090C">
        <w:rPr>
          <w:sz w:val="28"/>
          <w:szCs w:val="28"/>
        </w:rPr>
        <w:t>на</w:t>
      </w:r>
      <w:r w:rsidR="00DE5803" w:rsidRPr="0098090C">
        <w:rPr>
          <w:sz w:val="28"/>
          <w:szCs w:val="28"/>
        </w:rPr>
        <w:t xml:space="preserve"> </w:t>
      </w:r>
      <w:r w:rsidR="00862FDC" w:rsidRPr="0098090C">
        <w:rPr>
          <w:sz w:val="28"/>
          <w:szCs w:val="28"/>
        </w:rPr>
        <w:t>очередной</w:t>
      </w:r>
      <w:r w:rsidR="00DE5803" w:rsidRPr="0098090C">
        <w:rPr>
          <w:sz w:val="28"/>
          <w:szCs w:val="28"/>
        </w:rPr>
        <w:t xml:space="preserve"> </w:t>
      </w:r>
      <w:r w:rsidR="00862FDC" w:rsidRPr="0098090C">
        <w:rPr>
          <w:sz w:val="28"/>
          <w:szCs w:val="28"/>
        </w:rPr>
        <w:t>финансовый</w:t>
      </w:r>
      <w:r w:rsidR="00DE5803" w:rsidRPr="0098090C">
        <w:rPr>
          <w:sz w:val="28"/>
          <w:szCs w:val="28"/>
        </w:rPr>
        <w:t xml:space="preserve"> </w:t>
      </w:r>
      <w:r w:rsidR="00862FDC" w:rsidRPr="0098090C">
        <w:rPr>
          <w:sz w:val="28"/>
          <w:szCs w:val="28"/>
        </w:rPr>
        <w:t>год</w:t>
      </w:r>
      <w:r w:rsidR="00DE5803" w:rsidRPr="0098090C">
        <w:rPr>
          <w:sz w:val="28"/>
          <w:szCs w:val="28"/>
        </w:rPr>
        <w:t xml:space="preserve"> </w:t>
      </w:r>
      <w:r w:rsidR="00862FDC" w:rsidRPr="0098090C">
        <w:rPr>
          <w:sz w:val="28"/>
          <w:szCs w:val="28"/>
        </w:rPr>
        <w:t>и</w:t>
      </w:r>
      <w:r w:rsidR="00DE5803" w:rsidRPr="0098090C">
        <w:rPr>
          <w:sz w:val="28"/>
          <w:szCs w:val="28"/>
        </w:rPr>
        <w:t xml:space="preserve"> </w:t>
      </w:r>
      <w:r w:rsidR="00862FDC" w:rsidRPr="0098090C">
        <w:rPr>
          <w:sz w:val="28"/>
          <w:szCs w:val="28"/>
        </w:rPr>
        <w:t>плановый</w:t>
      </w:r>
      <w:r w:rsidR="00DE5803" w:rsidRPr="0098090C">
        <w:rPr>
          <w:sz w:val="28"/>
          <w:szCs w:val="28"/>
        </w:rPr>
        <w:t xml:space="preserve"> </w:t>
      </w:r>
      <w:r w:rsidR="00862FDC" w:rsidRPr="0098090C">
        <w:rPr>
          <w:sz w:val="28"/>
          <w:szCs w:val="28"/>
        </w:rPr>
        <w:t>период</w:t>
      </w:r>
      <w:r w:rsidR="00DE5803" w:rsidRPr="0098090C">
        <w:rPr>
          <w:sz w:val="28"/>
          <w:szCs w:val="28"/>
        </w:rPr>
        <w:t xml:space="preserve"> </w:t>
      </w:r>
      <w:r w:rsidR="00797AF4">
        <w:rPr>
          <w:sz w:val="28"/>
          <w:szCs w:val="28"/>
        </w:rPr>
        <w:br/>
      </w:r>
      <w:r w:rsidR="00862FDC" w:rsidRPr="0098090C">
        <w:rPr>
          <w:sz w:val="28"/>
          <w:szCs w:val="28"/>
        </w:rPr>
        <w:t>во</w:t>
      </w:r>
      <w:r w:rsidR="00DE5803" w:rsidRPr="0098090C">
        <w:rPr>
          <w:sz w:val="28"/>
          <w:szCs w:val="28"/>
        </w:rPr>
        <w:t xml:space="preserve"> </w:t>
      </w:r>
      <w:r w:rsidR="00862FDC" w:rsidRPr="0098090C">
        <w:rPr>
          <w:sz w:val="28"/>
          <w:szCs w:val="28"/>
        </w:rPr>
        <w:t>втором</w:t>
      </w:r>
      <w:r w:rsidR="00DE5803" w:rsidRPr="0098090C">
        <w:rPr>
          <w:sz w:val="28"/>
          <w:szCs w:val="28"/>
        </w:rPr>
        <w:t xml:space="preserve"> </w:t>
      </w:r>
      <w:r w:rsidR="00862FDC" w:rsidRPr="0098090C">
        <w:rPr>
          <w:sz w:val="28"/>
          <w:szCs w:val="28"/>
        </w:rPr>
        <w:t>чтении</w:t>
      </w:r>
      <w:r w:rsidR="00DE5803" w:rsidRPr="0098090C">
        <w:rPr>
          <w:sz w:val="28"/>
          <w:szCs w:val="28"/>
        </w:rPr>
        <w:t xml:space="preserve"> </w:t>
      </w:r>
      <w:r w:rsidR="00862FDC" w:rsidRPr="0098090C">
        <w:rPr>
          <w:sz w:val="28"/>
          <w:szCs w:val="28"/>
        </w:rPr>
        <w:t>являются:</w:t>
      </w:r>
    </w:p>
    <w:p w:rsidR="00862FDC" w:rsidRPr="0098090C" w:rsidRDefault="00862FDC" w:rsidP="001602DD">
      <w:pPr>
        <w:autoSpaceDE w:val="0"/>
        <w:autoSpaceDN w:val="0"/>
        <w:adjustRightInd w:val="0"/>
        <w:spacing w:line="312" w:lineRule="auto"/>
        <w:ind w:firstLine="709"/>
        <w:jc w:val="both"/>
        <w:rPr>
          <w:sz w:val="28"/>
          <w:szCs w:val="28"/>
        </w:rPr>
      </w:pPr>
      <w:r w:rsidRPr="0098090C">
        <w:rPr>
          <w:sz w:val="28"/>
          <w:szCs w:val="28"/>
        </w:rPr>
        <w:t>1)</w:t>
      </w:r>
      <w:r w:rsidR="00360B95" w:rsidRPr="0098090C">
        <w:rPr>
          <w:sz w:val="28"/>
          <w:szCs w:val="28"/>
        </w:rPr>
        <w:t> </w:t>
      </w:r>
      <w:r w:rsidRPr="0098090C">
        <w:rPr>
          <w:sz w:val="28"/>
          <w:szCs w:val="28"/>
        </w:rPr>
        <w:t>распределение</w:t>
      </w:r>
      <w:r w:rsidR="00DE5803" w:rsidRPr="0098090C">
        <w:rPr>
          <w:sz w:val="28"/>
          <w:szCs w:val="28"/>
        </w:rPr>
        <w:t xml:space="preserve"> </w:t>
      </w:r>
      <w:r w:rsidRPr="0098090C">
        <w:rPr>
          <w:sz w:val="28"/>
          <w:szCs w:val="28"/>
        </w:rPr>
        <w:t>расходов</w:t>
      </w:r>
      <w:r w:rsidR="00DE5803" w:rsidRPr="0098090C">
        <w:rPr>
          <w:sz w:val="28"/>
          <w:szCs w:val="28"/>
        </w:rPr>
        <w:t xml:space="preserve"> </w:t>
      </w:r>
      <w:r w:rsidRPr="0098090C">
        <w:rPr>
          <w:sz w:val="28"/>
          <w:szCs w:val="28"/>
        </w:rPr>
        <w:t>на</w:t>
      </w:r>
      <w:r w:rsidR="00DE5803" w:rsidRPr="0098090C">
        <w:rPr>
          <w:sz w:val="28"/>
          <w:szCs w:val="28"/>
        </w:rPr>
        <w:t xml:space="preserve"> </w:t>
      </w:r>
      <w:r w:rsidRPr="0098090C">
        <w:rPr>
          <w:sz w:val="28"/>
          <w:szCs w:val="28"/>
        </w:rPr>
        <w:t>очередной</w:t>
      </w:r>
      <w:r w:rsidR="00DE5803" w:rsidRPr="0098090C">
        <w:rPr>
          <w:sz w:val="28"/>
          <w:szCs w:val="28"/>
        </w:rPr>
        <w:t xml:space="preserve"> </w:t>
      </w:r>
      <w:r w:rsidRPr="0098090C">
        <w:rPr>
          <w:sz w:val="28"/>
          <w:szCs w:val="28"/>
        </w:rPr>
        <w:t>финансовый</w:t>
      </w:r>
      <w:r w:rsidR="00DE5803" w:rsidRPr="0098090C">
        <w:rPr>
          <w:sz w:val="28"/>
          <w:szCs w:val="28"/>
        </w:rPr>
        <w:t xml:space="preserve"> </w:t>
      </w:r>
      <w:r w:rsidRPr="0098090C">
        <w:rPr>
          <w:sz w:val="28"/>
          <w:szCs w:val="28"/>
        </w:rPr>
        <w:t>год</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план</w:t>
      </w:r>
      <w:r w:rsidRPr="0098090C">
        <w:rPr>
          <w:sz w:val="28"/>
          <w:szCs w:val="28"/>
        </w:rPr>
        <w:t>о</w:t>
      </w:r>
      <w:r w:rsidRPr="0098090C">
        <w:rPr>
          <w:sz w:val="28"/>
          <w:szCs w:val="28"/>
        </w:rPr>
        <w:t>вый</w:t>
      </w:r>
      <w:r w:rsidR="00DE5803" w:rsidRPr="0098090C">
        <w:rPr>
          <w:sz w:val="28"/>
          <w:szCs w:val="28"/>
        </w:rPr>
        <w:t xml:space="preserve"> </w:t>
      </w:r>
      <w:r w:rsidRPr="0098090C">
        <w:rPr>
          <w:sz w:val="28"/>
          <w:szCs w:val="28"/>
        </w:rPr>
        <w:t>период</w:t>
      </w:r>
      <w:r w:rsidR="00DE5803" w:rsidRPr="0098090C">
        <w:rPr>
          <w:sz w:val="28"/>
          <w:szCs w:val="28"/>
        </w:rPr>
        <w:t xml:space="preserve"> </w:t>
      </w:r>
      <w:r w:rsidRPr="0098090C">
        <w:rPr>
          <w:sz w:val="28"/>
          <w:szCs w:val="28"/>
        </w:rPr>
        <w:t>по</w:t>
      </w:r>
      <w:r w:rsidR="00DE5803" w:rsidRPr="0098090C">
        <w:rPr>
          <w:sz w:val="28"/>
          <w:szCs w:val="28"/>
        </w:rPr>
        <w:t xml:space="preserve"> </w:t>
      </w:r>
      <w:r w:rsidRPr="0098090C">
        <w:rPr>
          <w:sz w:val="28"/>
          <w:szCs w:val="28"/>
        </w:rPr>
        <w:t>разделам,</w:t>
      </w:r>
      <w:r w:rsidR="00DE5803" w:rsidRPr="0098090C">
        <w:rPr>
          <w:sz w:val="28"/>
          <w:szCs w:val="28"/>
        </w:rPr>
        <w:t xml:space="preserve"> </w:t>
      </w:r>
      <w:r w:rsidRPr="0098090C">
        <w:rPr>
          <w:sz w:val="28"/>
          <w:szCs w:val="28"/>
        </w:rPr>
        <w:t>подразделам,</w:t>
      </w:r>
      <w:r w:rsidR="00DE5803" w:rsidRPr="0098090C">
        <w:rPr>
          <w:sz w:val="28"/>
          <w:szCs w:val="28"/>
        </w:rPr>
        <w:t xml:space="preserve"> </w:t>
      </w:r>
      <w:r w:rsidRPr="0098090C">
        <w:rPr>
          <w:sz w:val="28"/>
          <w:szCs w:val="28"/>
        </w:rPr>
        <w:t>целевым</w:t>
      </w:r>
      <w:r w:rsidR="00DE5803" w:rsidRPr="0098090C">
        <w:rPr>
          <w:sz w:val="28"/>
          <w:szCs w:val="28"/>
        </w:rPr>
        <w:t xml:space="preserve"> </w:t>
      </w:r>
      <w:r w:rsidRPr="0098090C">
        <w:rPr>
          <w:sz w:val="28"/>
          <w:szCs w:val="28"/>
        </w:rPr>
        <w:t>статьям</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группам</w:t>
      </w:r>
      <w:r w:rsidR="00DE5803" w:rsidRPr="0098090C">
        <w:rPr>
          <w:sz w:val="28"/>
          <w:szCs w:val="28"/>
        </w:rPr>
        <w:t xml:space="preserve"> </w:t>
      </w:r>
      <w:r w:rsidRPr="0098090C">
        <w:rPr>
          <w:sz w:val="28"/>
          <w:szCs w:val="28"/>
        </w:rPr>
        <w:t>видов</w:t>
      </w:r>
      <w:r w:rsidR="00DE5803" w:rsidRPr="0098090C">
        <w:rPr>
          <w:sz w:val="28"/>
          <w:szCs w:val="28"/>
        </w:rPr>
        <w:t xml:space="preserve"> </w:t>
      </w:r>
      <w:r w:rsidRPr="0098090C">
        <w:rPr>
          <w:sz w:val="28"/>
          <w:szCs w:val="28"/>
        </w:rPr>
        <w:t>расходов</w:t>
      </w:r>
      <w:r w:rsidR="00DE5803" w:rsidRPr="0098090C">
        <w:rPr>
          <w:sz w:val="28"/>
          <w:szCs w:val="28"/>
        </w:rPr>
        <w:t xml:space="preserve"> </w:t>
      </w:r>
      <w:r w:rsidRPr="0098090C">
        <w:rPr>
          <w:sz w:val="28"/>
          <w:szCs w:val="28"/>
        </w:rPr>
        <w:t>классификации</w:t>
      </w:r>
      <w:r w:rsidR="00DE5803" w:rsidRPr="0098090C">
        <w:rPr>
          <w:sz w:val="28"/>
          <w:szCs w:val="28"/>
        </w:rPr>
        <w:t xml:space="preserve"> </w:t>
      </w:r>
      <w:r w:rsidRPr="0098090C">
        <w:rPr>
          <w:sz w:val="28"/>
          <w:szCs w:val="28"/>
        </w:rPr>
        <w:t>расходов</w:t>
      </w:r>
      <w:r w:rsidR="00DE5803" w:rsidRPr="0098090C">
        <w:rPr>
          <w:sz w:val="28"/>
          <w:szCs w:val="28"/>
        </w:rPr>
        <w:t xml:space="preserve"> </w:t>
      </w:r>
      <w:r w:rsidRPr="0098090C">
        <w:rPr>
          <w:sz w:val="28"/>
          <w:szCs w:val="28"/>
        </w:rPr>
        <w:t>бюджетов;</w:t>
      </w:r>
    </w:p>
    <w:p w:rsidR="00862FDC" w:rsidRPr="0098090C" w:rsidRDefault="00862FDC" w:rsidP="001602DD">
      <w:pPr>
        <w:autoSpaceDE w:val="0"/>
        <w:autoSpaceDN w:val="0"/>
        <w:adjustRightInd w:val="0"/>
        <w:spacing w:line="312" w:lineRule="auto"/>
        <w:ind w:firstLine="709"/>
        <w:jc w:val="both"/>
        <w:rPr>
          <w:sz w:val="28"/>
          <w:szCs w:val="28"/>
        </w:rPr>
      </w:pPr>
      <w:r w:rsidRPr="0098090C">
        <w:rPr>
          <w:sz w:val="28"/>
          <w:szCs w:val="28"/>
        </w:rPr>
        <w:t>2)</w:t>
      </w:r>
      <w:r w:rsidR="00360B95" w:rsidRPr="0098090C">
        <w:rPr>
          <w:sz w:val="28"/>
          <w:szCs w:val="28"/>
        </w:rPr>
        <w:t> </w:t>
      </w:r>
      <w:r w:rsidRPr="0098090C">
        <w:rPr>
          <w:sz w:val="28"/>
          <w:szCs w:val="28"/>
        </w:rPr>
        <w:t>источники</w:t>
      </w:r>
      <w:r w:rsidR="00DE5803" w:rsidRPr="0098090C">
        <w:rPr>
          <w:sz w:val="28"/>
          <w:szCs w:val="28"/>
        </w:rPr>
        <w:t xml:space="preserve"> </w:t>
      </w:r>
      <w:proofErr w:type="gramStart"/>
      <w:r w:rsidRPr="0098090C">
        <w:rPr>
          <w:sz w:val="28"/>
          <w:szCs w:val="28"/>
        </w:rPr>
        <w:t>финансирования</w:t>
      </w:r>
      <w:r w:rsidR="00DE5803" w:rsidRPr="0098090C">
        <w:rPr>
          <w:sz w:val="28"/>
          <w:szCs w:val="28"/>
        </w:rPr>
        <w:t xml:space="preserve"> </w:t>
      </w:r>
      <w:r w:rsidRPr="0098090C">
        <w:rPr>
          <w:sz w:val="28"/>
          <w:szCs w:val="28"/>
        </w:rPr>
        <w:t>дефицита</w:t>
      </w:r>
      <w:r w:rsidR="00DE5803" w:rsidRPr="0098090C">
        <w:rPr>
          <w:sz w:val="28"/>
          <w:szCs w:val="28"/>
        </w:rPr>
        <w:t xml:space="preserve"> </w:t>
      </w:r>
      <w:r w:rsidRPr="0098090C">
        <w:rPr>
          <w:sz w:val="28"/>
          <w:szCs w:val="28"/>
        </w:rPr>
        <w:t>бюджета</w:t>
      </w:r>
      <w:r w:rsidR="00DE5803" w:rsidRPr="0098090C">
        <w:rPr>
          <w:sz w:val="28"/>
          <w:szCs w:val="28"/>
        </w:rPr>
        <w:t xml:space="preserve"> </w:t>
      </w:r>
      <w:r w:rsidRPr="0098090C">
        <w:rPr>
          <w:sz w:val="28"/>
          <w:szCs w:val="28"/>
        </w:rPr>
        <w:t>территориального</w:t>
      </w:r>
      <w:r w:rsidR="00DE5803" w:rsidRPr="0098090C">
        <w:rPr>
          <w:sz w:val="28"/>
          <w:szCs w:val="28"/>
        </w:rPr>
        <w:t xml:space="preserve"> </w:t>
      </w:r>
      <w:r w:rsidRPr="0098090C">
        <w:rPr>
          <w:sz w:val="28"/>
          <w:szCs w:val="28"/>
        </w:rPr>
        <w:t>государственного</w:t>
      </w:r>
      <w:r w:rsidR="00DE5803" w:rsidRPr="0098090C">
        <w:rPr>
          <w:sz w:val="28"/>
          <w:szCs w:val="28"/>
        </w:rPr>
        <w:t xml:space="preserve"> </w:t>
      </w:r>
      <w:r w:rsidRPr="0098090C">
        <w:rPr>
          <w:sz w:val="28"/>
          <w:szCs w:val="28"/>
        </w:rPr>
        <w:t>внебюджетного</w:t>
      </w:r>
      <w:r w:rsidR="00DE5803" w:rsidRPr="0098090C">
        <w:rPr>
          <w:sz w:val="28"/>
          <w:szCs w:val="28"/>
        </w:rPr>
        <w:t xml:space="preserve"> </w:t>
      </w:r>
      <w:r w:rsidRPr="0098090C">
        <w:rPr>
          <w:sz w:val="28"/>
          <w:szCs w:val="28"/>
        </w:rPr>
        <w:t>фонда</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proofErr w:type="gramEnd"/>
      <w:r w:rsidR="00DE5803" w:rsidRPr="0098090C">
        <w:rPr>
          <w:sz w:val="28"/>
          <w:szCs w:val="28"/>
        </w:rPr>
        <w:t xml:space="preserve"> </w:t>
      </w:r>
      <w:r w:rsidRPr="0098090C">
        <w:rPr>
          <w:sz w:val="28"/>
          <w:szCs w:val="28"/>
        </w:rPr>
        <w:t>в</w:t>
      </w:r>
      <w:r w:rsidR="00DE5803" w:rsidRPr="0098090C">
        <w:rPr>
          <w:sz w:val="28"/>
          <w:szCs w:val="28"/>
        </w:rPr>
        <w:t xml:space="preserve"> </w:t>
      </w:r>
      <w:r w:rsidRPr="0098090C">
        <w:rPr>
          <w:sz w:val="28"/>
          <w:szCs w:val="28"/>
        </w:rPr>
        <w:t>очере</w:t>
      </w:r>
      <w:r w:rsidRPr="0098090C">
        <w:rPr>
          <w:sz w:val="28"/>
          <w:szCs w:val="28"/>
        </w:rPr>
        <w:t>д</w:t>
      </w:r>
      <w:r w:rsidRPr="0098090C">
        <w:rPr>
          <w:sz w:val="28"/>
          <w:szCs w:val="28"/>
        </w:rPr>
        <w:t>ном</w:t>
      </w:r>
      <w:r w:rsidR="00DE5803" w:rsidRPr="0098090C">
        <w:rPr>
          <w:sz w:val="28"/>
          <w:szCs w:val="28"/>
        </w:rPr>
        <w:t xml:space="preserve"> </w:t>
      </w:r>
      <w:r w:rsidRPr="0098090C">
        <w:rPr>
          <w:sz w:val="28"/>
          <w:szCs w:val="28"/>
        </w:rPr>
        <w:t>финансовом</w:t>
      </w:r>
      <w:r w:rsidR="00DE5803" w:rsidRPr="0098090C">
        <w:rPr>
          <w:sz w:val="28"/>
          <w:szCs w:val="28"/>
        </w:rPr>
        <w:t xml:space="preserve"> </w:t>
      </w:r>
      <w:r w:rsidRPr="0098090C">
        <w:rPr>
          <w:sz w:val="28"/>
          <w:szCs w:val="28"/>
        </w:rPr>
        <w:t>году</w:t>
      </w:r>
      <w:r w:rsidR="00DE5803" w:rsidRPr="0098090C">
        <w:rPr>
          <w:sz w:val="28"/>
          <w:szCs w:val="28"/>
        </w:rPr>
        <w:t xml:space="preserve"> </w:t>
      </w:r>
      <w:r w:rsidRPr="0098090C">
        <w:rPr>
          <w:sz w:val="28"/>
          <w:szCs w:val="28"/>
        </w:rPr>
        <w:t>и</w:t>
      </w:r>
      <w:r w:rsidR="00DE5803" w:rsidRPr="0098090C">
        <w:rPr>
          <w:sz w:val="28"/>
          <w:szCs w:val="28"/>
        </w:rPr>
        <w:t xml:space="preserve"> </w:t>
      </w:r>
      <w:r w:rsidRPr="0098090C">
        <w:rPr>
          <w:sz w:val="28"/>
          <w:szCs w:val="28"/>
        </w:rPr>
        <w:t>плановом</w:t>
      </w:r>
      <w:r w:rsidR="00DE5803" w:rsidRPr="0098090C">
        <w:rPr>
          <w:sz w:val="28"/>
          <w:szCs w:val="28"/>
        </w:rPr>
        <w:t xml:space="preserve"> </w:t>
      </w:r>
      <w:r w:rsidRPr="0098090C">
        <w:rPr>
          <w:sz w:val="28"/>
          <w:szCs w:val="28"/>
        </w:rPr>
        <w:t>периоде;</w:t>
      </w:r>
    </w:p>
    <w:p w:rsidR="00862FDC" w:rsidRPr="0098090C" w:rsidRDefault="00862FDC" w:rsidP="001602DD">
      <w:pPr>
        <w:autoSpaceDE w:val="0"/>
        <w:autoSpaceDN w:val="0"/>
        <w:adjustRightInd w:val="0"/>
        <w:spacing w:line="312" w:lineRule="auto"/>
        <w:ind w:firstLine="709"/>
        <w:jc w:val="both"/>
        <w:rPr>
          <w:sz w:val="28"/>
          <w:szCs w:val="28"/>
        </w:rPr>
      </w:pPr>
      <w:r w:rsidRPr="0098090C">
        <w:rPr>
          <w:sz w:val="28"/>
          <w:szCs w:val="28"/>
        </w:rPr>
        <w:t>3)</w:t>
      </w:r>
      <w:r w:rsidR="00360B95" w:rsidRPr="0098090C">
        <w:rPr>
          <w:sz w:val="28"/>
          <w:szCs w:val="28"/>
        </w:rPr>
        <w:t> </w:t>
      </w:r>
      <w:r w:rsidRPr="0098090C">
        <w:rPr>
          <w:sz w:val="28"/>
          <w:szCs w:val="28"/>
        </w:rPr>
        <w:t>текстовые</w:t>
      </w:r>
      <w:r w:rsidR="00DE5803" w:rsidRPr="0098090C">
        <w:rPr>
          <w:sz w:val="28"/>
          <w:szCs w:val="28"/>
        </w:rPr>
        <w:t xml:space="preserve"> </w:t>
      </w:r>
      <w:r w:rsidRPr="0098090C">
        <w:rPr>
          <w:sz w:val="28"/>
          <w:szCs w:val="28"/>
        </w:rPr>
        <w:t>статьи</w:t>
      </w:r>
      <w:r w:rsidR="00DE5803" w:rsidRPr="0098090C">
        <w:rPr>
          <w:sz w:val="28"/>
          <w:szCs w:val="28"/>
        </w:rPr>
        <w:t xml:space="preserve"> </w:t>
      </w:r>
      <w:r w:rsidRPr="0098090C">
        <w:rPr>
          <w:sz w:val="28"/>
          <w:szCs w:val="28"/>
        </w:rPr>
        <w:t>проекта</w:t>
      </w:r>
      <w:r w:rsidR="00DE5803" w:rsidRPr="0098090C">
        <w:rPr>
          <w:sz w:val="28"/>
          <w:szCs w:val="28"/>
        </w:rPr>
        <w:t xml:space="preserve"> </w:t>
      </w:r>
      <w:r w:rsidRPr="0098090C">
        <w:rPr>
          <w:sz w:val="28"/>
          <w:szCs w:val="28"/>
        </w:rPr>
        <w:t>закона</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r w:rsidR="00DE5803" w:rsidRPr="0098090C">
        <w:rPr>
          <w:sz w:val="28"/>
          <w:szCs w:val="28"/>
        </w:rPr>
        <w:t xml:space="preserve"> </w:t>
      </w:r>
      <w:r w:rsidRPr="0098090C">
        <w:rPr>
          <w:sz w:val="28"/>
          <w:szCs w:val="28"/>
        </w:rPr>
        <w:t>о</w:t>
      </w:r>
      <w:r w:rsidR="00DE5803" w:rsidRPr="0098090C">
        <w:rPr>
          <w:sz w:val="28"/>
          <w:szCs w:val="28"/>
        </w:rPr>
        <w:t xml:space="preserve"> </w:t>
      </w:r>
      <w:r w:rsidRPr="0098090C">
        <w:rPr>
          <w:sz w:val="28"/>
          <w:szCs w:val="28"/>
        </w:rPr>
        <w:t>бюдж</w:t>
      </w:r>
      <w:r w:rsidRPr="0098090C">
        <w:rPr>
          <w:sz w:val="28"/>
          <w:szCs w:val="28"/>
        </w:rPr>
        <w:t>е</w:t>
      </w:r>
      <w:r w:rsidRPr="0098090C">
        <w:rPr>
          <w:sz w:val="28"/>
          <w:szCs w:val="28"/>
        </w:rPr>
        <w:t>те</w:t>
      </w:r>
      <w:r w:rsidR="00DE5803" w:rsidRPr="0098090C">
        <w:rPr>
          <w:sz w:val="28"/>
          <w:szCs w:val="28"/>
        </w:rPr>
        <w:t xml:space="preserve"> </w:t>
      </w:r>
      <w:r w:rsidRPr="0098090C">
        <w:rPr>
          <w:sz w:val="28"/>
          <w:szCs w:val="28"/>
        </w:rPr>
        <w:t>территориального</w:t>
      </w:r>
      <w:r w:rsidR="00DE5803" w:rsidRPr="0098090C">
        <w:rPr>
          <w:sz w:val="28"/>
          <w:szCs w:val="28"/>
        </w:rPr>
        <w:t xml:space="preserve"> </w:t>
      </w:r>
      <w:r w:rsidRPr="0098090C">
        <w:rPr>
          <w:sz w:val="28"/>
          <w:szCs w:val="28"/>
        </w:rPr>
        <w:t>государственного</w:t>
      </w:r>
      <w:r w:rsidR="00DE5803" w:rsidRPr="0098090C">
        <w:rPr>
          <w:sz w:val="28"/>
          <w:szCs w:val="28"/>
        </w:rPr>
        <w:t xml:space="preserve"> </w:t>
      </w:r>
      <w:r w:rsidRPr="0098090C">
        <w:rPr>
          <w:sz w:val="28"/>
          <w:szCs w:val="28"/>
        </w:rPr>
        <w:t>внебюджетного</w:t>
      </w:r>
      <w:r w:rsidR="00DE5803" w:rsidRPr="0098090C">
        <w:rPr>
          <w:sz w:val="28"/>
          <w:szCs w:val="28"/>
        </w:rPr>
        <w:t xml:space="preserve"> </w:t>
      </w:r>
      <w:r w:rsidRPr="0098090C">
        <w:rPr>
          <w:sz w:val="28"/>
          <w:szCs w:val="28"/>
        </w:rPr>
        <w:t>фонда</w:t>
      </w:r>
      <w:r w:rsidR="00DE5803" w:rsidRPr="0098090C">
        <w:rPr>
          <w:sz w:val="28"/>
          <w:szCs w:val="28"/>
        </w:rPr>
        <w:t xml:space="preserve"> </w:t>
      </w:r>
      <w:r w:rsidRPr="0098090C">
        <w:rPr>
          <w:sz w:val="28"/>
          <w:szCs w:val="28"/>
        </w:rPr>
        <w:t>Чувашской</w:t>
      </w:r>
      <w:r w:rsidR="00DE5803" w:rsidRPr="0098090C">
        <w:rPr>
          <w:sz w:val="28"/>
          <w:szCs w:val="28"/>
        </w:rPr>
        <w:t xml:space="preserve"> </w:t>
      </w:r>
      <w:r w:rsidRPr="0098090C">
        <w:rPr>
          <w:sz w:val="28"/>
          <w:szCs w:val="28"/>
        </w:rPr>
        <w:t>Республики;</w:t>
      </w:r>
    </w:p>
    <w:p w:rsidR="00862FDC" w:rsidRPr="0098090C" w:rsidRDefault="00862FDC" w:rsidP="001602DD">
      <w:pPr>
        <w:autoSpaceDE w:val="0"/>
        <w:autoSpaceDN w:val="0"/>
        <w:adjustRightInd w:val="0"/>
        <w:spacing w:line="312" w:lineRule="auto"/>
        <w:ind w:firstLine="709"/>
        <w:jc w:val="both"/>
        <w:rPr>
          <w:sz w:val="28"/>
          <w:szCs w:val="28"/>
        </w:rPr>
      </w:pPr>
      <w:r w:rsidRPr="0098090C">
        <w:rPr>
          <w:sz w:val="28"/>
          <w:szCs w:val="28"/>
        </w:rPr>
        <w:t>4)</w:t>
      </w:r>
      <w:r w:rsidR="00DE5803" w:rsidRPr="0098090C">
        <w:rPr>
          <w:sz w:val="28"/>
          <w:szCs w:val="28"/>
        </w:rPr>
        <w:t xml:space="preserve"> </w:t>
      </w:r>
      <w:r w:rsidRPr="0098090C">
        <w:rPr>
          <w:sz w:val="28"/>
          <w:szCs w:val="28"/>
        </w:rPr>
        <w:t>проект</w:t>
      </w:r>
      <w:r w:rsidR="00DE5803" w:rsidRPr="0098090C">
        <w:rPr>
          <w:sz w:val="28"/>
          <w:szCs w:val="28"/>
        </w:rPr>
        <w:t xml:space="preserve"> </w:t>
      </w:r>
      <w:r w:rsidRPr="0098090C">
        <w:rPr>
          <w:sz w:val="28"/>
          <w:szCs w:val="28"/>
        </w:rPr>
        <w:t>закона</w:t>
      </w:r>
      <w:r w:rsidR="00DE5803" w:rsidRPr="0098090C">
        <w:rPr>
          <w:sz w:val="28"/>
          <w:szCs w:val="28"/>
        </w:rPr>
        <w:t xml:space="preserve"> </w:t>
      </w:r>
      <w:r w:rsidRPr="0098090C">
        <w:rPr>
          <w:sz w:val="28"/>
          <w:szCs w:val="28"/>
        </w:rPr>
        <w:t>в</w:t>
      </w:r>
      <w:r w:rsidR="00DE5803" w:rsidRPr="0098090C">
        <w:rPr>
          <w:sz w:val="28"/>
          <w:szCs w:val="28"/>
        </w:rPr>
        <w:t xml:space="preserve"> </w:t>
      </w:r>
      <w:r w:rsidRPr="0098090C">
        <w:rPr>
          <w:sz w:val="28"/>
          <w:szCs w:val="28"/>
        </w:rPr>
        <w:t>целом.</w:t>
      </w:r>
    </w:p>
    <w:p w:rsidR="00862FDC" w:rsidRPr="007A5A2A" w:rsidRDefault="00A077F2" w:rsidP="001602DD">
      <w:pPr>
        <w:autoSpaceDE w:val="0"/>
        <w:autoSpaceDN w:val="0"/>
        <w:adjustRightInd w:val="0"/>
        <w:spacing w:line="312" w:lineRule="auto"/>
        <w:ind w:firstLine="709"/>
        <w:jc w:val="both"/>
        <w:rPr>
          <w:spacing w:val="-2"/>
          <w:sz w:val="28"/>
          <w:szCs w:val="28"/>
        </w:rPr>
      </w:pPr>
      <w:r w:rsidRPr="007A5A2A">
        <w:rPr>
          <w:spacing w:val="-2"/>
          <w:sz w:val="28"/>
          <w:szCs w:val="28"/>
        </w:rPr>
        <w:t>7</w:t>
      </w:r>
      <w:r w:rsidR="00862FDC" w:rsidRPr="007A5A2A">
        <w:rPr>
          <w:spacing w:val="-2"/>
          <w:sz w:val="28"/>
          <w:szCs w:val="28"/>
        </w:rPr>
        <w:t>.</w:t>
      </w:r>
      <w:r w:rsidR="00360B95" w:rsidRPr="007A5A2A">
        <w:rPr>
          <w:spacing w:val="-2"/>
          <w:sz w:val="28"/>
          <w:szCs w:val="28"/>
        </w:rPr>
        <w:t> </w:t>
      </w:r>
      <w:r w:rsidR="00862FDC" w:rsidRPr="007A5A2A">
        <w:rPr>
          <w:spacing w:val="-2"/>
          <w:sz w:val="28"/>
          <w:szCs w:val="28"/>
        </w:rPr>
        <w:t>Внесение</w:t>
      </w:r>
      <w:r w:rsidR="00DE5803" w:rsidRPr="007A5A2A">
        <w:rPr>
          <w:spacing w:val="-2"/>
          <w:sz w:val="28"/>
          <w:szCs w:val="28"/>
        </w:rPr>
        <w:t xml:space="preserve"> </w:t>
      </w:r>
      <w:r w:rsidR="00862FDC" w:rsidRPr="007A5A2A">
        <w:rPr>
          <w:spacing w:val="-2"/>
          <w:sz w:val="28"/>
          <w:szCs w:val="28"/>
        </w:rPr>
        <w:t>изменений</w:t>
      </w:r>
      <w:r w:rsidR="00DE5803" w:rsidRPr="007A5A2A">
        <w:rPr>
          <w:spacing w:val="-2"/>
          <w:sz w:val="28"/>
          <w:szCs w:val="28"/>
        </w:rPr>
        <w:t xml:space="preserve"> </w:t>
      </w:r>
      <w:r w:rsidR="00862FDC" w:rsidRPr="007A5A2A">
        <w:rPr>
          <w:spacing w:val="-2"/>
          <w:sz w:val="28"/>
          <w:szCs w:val="28"/>
        </w:rPr>
        <w:t>в</w:t>
      </w:r>
      <w:r w:rsidR="00DE5803" w:rsidRPr="007A5A2A">
        <w:rPr>
          <w:spacing w:val="-2"/>
          <w:sz w:val="28"/>
          <w:szCs w:val="28"/>
        </w:rPr>
        <w:t xml:space="preserve"> </w:t>
      </w:r>
      <w:r w:rsidR="00862FDC" w:rsidRPr="007A5A2A">
        <w:rPr>
          <w:spacing w:val="-2"/>
          <w:sz w:val="28"/>
          <w:szCs w:val="28"/>
        </w:rPr>
        <w:t>закон</w:t>
      </w:r>
      <w:r w:rsidR="00DE5803" w:rsidRPr="007A5A2A">
        <w:rPr>
          <w:spacing w:val="-2"/>
          <w:sz w:val="28"/>
          <w:szCs w:val="28"/>
        </w:rPr>
        <w:t xml:space="preserve"> </w:t>
      </w:r>
      <w:r w:rsidR="00862FDC" w:rsidRPr="007A5A2A">
        <w:rPr>
          <w:spacing w:val="-2"/>
          <w:sz w:val="28"/>
          <w:szCs w:val="28"/>
        </w:rPr>
        <w:t>Чувашской</w:t>
      </w:r>
      <w:r w:rsidR="00DE5803" w:rsidRPr="007A5A2A">
        <w:rPr>
          <w:spacing w:val="-2"/>
          <w:sz w:val="28"/>
          <w:szCs w:val="28"/>
        </w:rPr>
        <w:t xml:space="preserve"> </w:t>
      </w:r>
      <w:r w:rsidR="00862FDC" w:rsidRPr="007A5A2A">
        <w:rPr>
          <w:spacing w:val="-2"/>
          <w:sz w:val="28"/>
          <w:szCs w:val="28"/>
        </w:rPr>
        <w:t>Республики</w:t>
      </w:r>
      <w:r w:rsidR="00DE5803" w:rsidRPr="007A5A2A">
        <w:rPr>
          <w:spacing w:val="-2"/>
          <w:sz w:val="28"/>
          <w:szCs w:val="28"/>
        </w:rPr>
        <w:t xml:space="preserve"> </w:t>
      </w:r>
      <w:r w:rsidR="00862FDC" w:rsidRPr="007A5A2A">
        <w:rPr>
          <w:spacing w:val="-2"/>
          <w:sz w:val="28"/>
          <w:szCs w:val="28"/>
        </w:rPr>
        <w:t>о</w:t>
      </w:r>
      <w:r w:rsidR="00DE5803" w:rsidRPr="007A5A2A">
        <w:rPr>
          <w:spacing w:val="-2"/>
          <w:sz w:val="28"/>
          <w:szCs w:val="28"/>
        </w:rPr>
        <w:t xml:space="preserve"> </w:t>
      </w:r>
      <w:r w:rsidR="00862FDC" w:rsidRPr="007A5A2A">
        <w:rPr>
          <w:spacing w:val="-2"/>
          <w:sz w:val="28"/>
          <w:szCs w:val="28"/>
        </w:rPr>
        <w:t>бюджете</w:t>
      </w:r>
      <w:r w:rsidR="00DE5803" w:rsidRPr="007A5A2A">
        <w:rPr>
          <w:spacing w:val="-2"/>
          <w:sz w:val="28"/>
          <w:szCs w:val="28"/>
        </w:rPr>
        <w:t xml:space="preserve"> </w:t>
      </w:r>
      <w:r w:rsidR="00862FDC" w:rsidRPr="007A5A2A">
        <w:rPr>
          <w:spacing w:val="-2"/>
          <w:sz w:val="28"/>
          <w:szCs w:val="28"/>
        </w:rPr>
        <w:t>территориального</w:t>
      </w:r>
      <w:r w:rsidR="00DE5803" w:rsidRPr="007A5A2A">
        <w:rPr>
          <w:spacing w:val="-2"/>
          <w:sz w:val="28"/>
          <w:szCs w:val="28"/>
        </w:rPr>
        <w:t xml:space="preserve"> </w:t>
      </w:r>
      <w:r w:rsidR="00862FDC" w:rsidRPr="007A5A2A">
        <w:rPr>
          <w:spacing w:val="-2"/>
          <w:sz w:val="28"/>
          <w:szCs w:val="28"/>
        </w:rPr>
        <w:t>государственного</w:t>
      </w:r>
      <w:r w:rsidR="00DE5803" w:rsidRPr="007A5A2A">
        <w:rPr>
          <w:spacing w:val="-2"/>
          <w:sz w:val="28"/>
          <w:szCs w:val="28"/>
        </w:rPr>
        <w:t xml:space="preserve"> </w:t>
      </w:r>
      <w:r w:rsidR="00862FDC" w:rsidRPr="007A5A2A">
        <w:rPr>
          <w:spacing w:val="-2"/>
          <w:sz w:val="28"/>
          <w:szCs w:val="28"/>
        </w:rPr>
        <w:t>внебюджетного</w:t>
      </w:r>
      <w:r w:rsidR="00DE5803" w:rsidRPr="007A5A2A">
        <w:rPr>
          <w:spacing w:val="-2"/>
          <w:sz w:val="28"/>
          <w:szCs w:val="28"/>
        </w:rPr>
        <w:t xml:space="preserve"> </w:t>
      </w:r>
      <w:r w:rsidR="00862FDC" w:rsidRPr="007A5A2A">
        <w:rPr>
          <w:spacing w:val="-2"/>
          <w:sz w:val="28"/>
          <w:szCs w:val="28"/>
        </w:rPr>
        <w:t>фонда</w:t>
      </w:r>
      <w:r w:rsidR="00DE5803" w:rsidRPr="007A5A2A">
        <w:rPr>
          <w:spacing w:val="-2"/>
          <w:sz w:val="28"/>
          <w:szCs w:val="28"/>
        </w:rPr>
        <w:t xml:space="preserve"> </w:t>
      </w:r>
      <w:r w:rsidR="00862FDC" w:rsidRPr="007A5A2A">
        <w:rPr>
          <w:spacing w:val="-2"/>
          <w:sz w:val="28"/>
          <w:szCs w:val="28"/>
        </w:rPr>
        <w:t>Чувашской</w:t>
      </w:r>
      <w:r w:rsidR="00DE5803" w:rsidRPr="007A5A2A">
        <w:rPr>
          <w:spacing w:val="-2"/>
          <w:sz w:val="28"/>
          <w:szCs w:val="28"/>
        </w:rPr>
        <w:t xml:space="preserve"> </w:t>
      </w:r>
      <w:r w:rsidR="00862FDC" w:rsidRPr="007A5A2A">
        <w:rPr>
          <w:spacing w:val="-2"/>
          <w:sz w:val="28"/>
          <w:szCs w:val="28"/>
        </w:rPr>
        <w:t>Ре</w:t>
      </w:r>
      <w:r w:rsidR="00862FDC" w:rsidRPr="007A5A2A">
        <w:rPr>
          <w:spacing w:val="-2"/>
          <w:sz w:val="28"/>
          <w:szCs w:val="28"/>
        </w:rPr>
        <w:t>с</w:t>
      </w:r>
      <w:r w:rsidR="00862FDC" w:rsidRPr="007A5A2A">
        <w:rPr>
          <w:spacing w:val="-2"/>
          <w:sz w:val="28"/>
          <w:szCs w:val="28"/>
        </w:rPr>
        <w:t>публики</w:t>
      </w:r>
      <w:r w:rsidR="00DE5803" w:rsidRPr="007A5A2A">
        <w:rPr>
          <w:spacing w:val="-2"/>
          <w:sz w:val="28"/>
          <w:szCs w:val="28"/>
        </w:rPr>
        <w:t xml:space="preserve"> </w:t>
      </w:r>
      <w:r w:rsidR="00862FDC" w:rsidRPr="007A5A2A">
        <w:rPr>
          <w:spacing w:val="-2"/>
          <w:sz w:val="28"/>
          <w:szCs w:val="28"/>
        </w:rPr>
        <w:t>на</w:t>
      </w:r>
      <w:r w:rsidR="00DE5803" w:rsidRPr="007A5A2A">
        <w:rPr>
          <w:spacing w:val="-2"/>
          <w:sz w:val="28"/>
          <w:szCs w:val="28"/>
        </w:rPr>
        <w:t xml:space="preserve"> </w:t>
      </w:r>
      <w:r w:rsidR="00862FDC" w:rsidRPr="007A5A2A">
        <w:rPr>
          <w:spacing w:val="-2"/>
          <w:sz w:val="28"/>
          <w:szCs w:val="28"/>
        </w:rPr>
        <w:t>текущий</w:t>
      </w:r>
      <w:r w:rsidR="00DE5803" w:rsidRPr="007A5A2A">
        <w:rPr>
          <w:spacing w:val="-2"/>
          <w:sz w:val="28"/>
          <w:szCs w:val="28"/>
        </w:rPr>
        <w:t xml:space="preserve"> </w:t>
      </w:r>
      <w:r w:rsidR="00862FDC" w:rsidRPr="007A5A2A">
        <w:rPr>
          <w:spacing w:val="-2"/>
          <w:sz w:val="28"/>
          <w:szCs w:val="28"/>
        </w:rPr>
        <w:t>финансовый</w:t>
      </w:r>
      <w:r w:rsidR="00DE5803" w:rsidRPr="007A5A2A">
        <w:rPr>
          <w:spacing w:val="-2"/>
          <w:sz w:val="28"/>
          <w:szCs w:val="28"/>
        </w:rPr>
        <w:t xml:space="preserve"> </w:t>
      </w:r>
      <w:r w:rsidR="00862FDC" w:rsidRPr="007A5A2A">
        <w:rPr>
          <w:spacing w:val="-2"/>
          <w:sz w:val="28"/>
          <w:szCs w:val="28"/>
        </w:rPr>
        <w:t>год</w:t>
      </w:r>
      <w:r w:rsidR="00DE5803" w:rsidRPr="007A5A2A">
        <w:rPr>
          <w:spacing w:val="-2"/>
          <w:sz w:val="28"/>
          <w:szCs w:val="28"/>
        </w:rPr>
        <w:t xml:space="preserve"> </w:t>
      </w:r>
      <w:r w:rsidR="00862FDC" w:rsidRPr="007A5A2A">
        <w:rPr>
          <w:spacing w:val="-2"/>
          <w:sz w:val="28"/>
          <w:szCs w:val="28"/>
        </w:rPr>
        <w:t>и</w:t>
      </w:r>
      <w:r w:rsidR="00DE5803" w:rsidRPr="007A5A2A">
        <w:rPr>
          <w:spacing w:val="-2"/>
          <w:sz w:val="28"/>
          <w:szCs w:val="28"/>
        </w:rPr>
        <w:t xml:space="preserve"> </w:t>
      </w:r>
      <w:r w:rsidR="00862FDC" w:rsidRPr="007A5A2A">
        <w:rPr>
          <w:spacing w:val="-2"/>
          <w:sz w:val="28"/>
          <w:szCs w:val="28"/>
        </w:rPr>
        <w:t>плановый</w:t>
      </w:r>
      <w:r w:rsidR="00DE5803" w:rsidRPr="007A5A2A">
        <w:rPr>
          <w:spacing w:val="-2"/>
          <w:sz w:val="28"/>
          <w:szCs w:val="28"/>
        </w:rPr>
        <w:t xml:space="preserve"> </w:t>
      </w:r>
      <w:r w:rsidR="00862FDC" w:rsidRPr="007A5A2A">
        <w:rPr>
          <w:spacing w:val="-2"/>
          <w:sz w:val="28"/>
          <w:szCs w:val="28"/>
        </w:rPr>
        <w:t>период</w:t>
      </w:r>
      <w:r w:rsidR="00DE5803" w:rsidRPr="007A5A2A">
        <w:rPr>
          <w:spacing w:val="-2"/>
          <w:sz w:val="28"/>
          <w:szCs w:val="28"/>
        </w:rPr>
        <w:t xml:space="preserve"> </w:t>
      </w:r>
      <w:r w:rsidR="00862FDC" w:rsidRPr="007A5A2A">
        <w:rPr>
          <w:spacing w:val="-2"/>
          <w:sz w:val="28"/>
          <w:szCs w:val="28"/>
        </w:rPr>
        <w:t>осуществляется</w:t>
      </w:r>
      <w:r w:rsidR="00DE5803" w:rsidRPr="007A5A2A">
        <w:rPr>
          <w:spacing w:val="-2"/>
          <w:sz w:val="28"/>
          <w:szCs w:val="28"/>
        </w:rPr>
        <w:t xml:space="preserve"> </w:t>
      </w:r>
      <w:r w:rsidR="007A5A2A">
        <w:rPr>
          <w:spacing w:val="-2"/>
          <w:sz w:val="28"/>
          <w:szCs w:val="28"/>
        </w:rPr>
        <w:br/>
      </w:r>
      <w:r w:rsidR="00862FDC" w:rsidRPr="007A5A2A">
        <w:rPr>
          <w:spacing w:val="-2"/>
          <w:sz w:val="28"/>
          <w:szCs w:val="28"/>
        </w:rPr>
        <w:t>в</w:t>
      </w:r>
      <w:r w:rsidR="00DE5803" w:rsidRPr="007A5A2A">
        <w:rPr>
          <w:spacing w:val="-2"/>
          <w:sz w:val="28"/>
          <w:szCs w:val="28"/>
        </w:rPr>
        <w:t xml:space="preserve"> </w:t>
      </w:r>
      <w:r w:rsidR="00862FDC" w:rsidRPr="007A5A2A">
        <w:rPr>
          <w:spacing w:val="-2"/>
          <w:sz w:val="28"/>
          <w:szCs w:val="28"/>
        </w:rPr>
        <w:t>порядке,</w:t>
      </w:r>
      <w:r w:rsidR="00DE5803" w:rsidRPr="007A5A2A">
        <w:rPr>
          <w:spacing w:val="-2"/>
          <w:sz w:val="28"/>
          <w:szCs w:val="28"/>
        </w:rPr>
        <w:t xml:space="preserve"> </w:t>
      </w:r>
      <w:r w:rsidR="00862FDC" w:rsidRPr="007A5A2A">
        <w:rPr>
          <w:spacing w:val="-2"/>
          <w:sz w:val="28"/>
          <w:szCs w:val="28"/>
        </w:rPr>
        <w:t>предусмотренном</w:t>
      </w:r>
      <w:r w:rsidR="00DE5803" w:rsidRPr="007A5A2A">
        <w:rPr>
          <w:spacing w:val="-2"/>
          <w:sz w:val="28"/>
          <w:szCs w:val="28"/>
        </w:rPr>
        <w:t xml:space="preserve"> </w:t>
      </w:r>
      <w:r w:rsidR="00862FDC" w:rsidRPr="007A5A2A">
        <w:rPr>
          <w:spacing w:val="-2"/>
          <w:sz w:val="28"/>
          <w:szCs w:val="28"/>
        </w:rPr>
        <w:t>для</w:t>
      </w:r>
      <w:r w:rsidR="00DE5803" w:rsidRPr="007A5A2A">
        <w:rPr>
          <w:spacing w:val="-2"/>
          <w:sz w:val="28"/>
          <w:szCs w:val="28"/>
        </w:rPr>
        <w:t xml:space="preserve"> </w:t>
      </w:r>
      <w:r w:rsidR="00862FDC" w:rsidRPr="007A5A2A">
        <w:rPr>
          <w:spacing w:val="-2"/>
          <w:sz w:val="28"/>
          <w:szCs w:val="28"/>
        </w:rPr>
        <w:t>внесения</w:t>
      </w:r>
      <w:r w:rsidR="00DE5803" w:rsidRPr="007A5A2A">
        <w:rPr>
          <w:spacing w:val="-2"/>
          <w:sz w:val="28"/>
          <w:szCs w:val="28"/>
        </w:rPr>
        <w:t xml:space="preserve"> </w:t>
      </w:r>
      <w:r w:rsidR="00862FDC" w:rsidRPr="007A5A2A">
        <w:rPr>
          <w:spacing w:val="-2"/>
          <w:sz w:val="28"/>
          <w:szCs w:val="28"/>
        </w:rPr>
        <w:t>изменений</w:t>
      </w:r>
      <w:r w:rsidR="00DE5803" w:rsidRPr="007A5A2A">
        <w:rPr>
          <w:spacing w:val="-2"/>
          <w:sz w:val="28"/>
          <w:szCs w:val="28"/>
        </w:rPr>
        <w:t xml:space="preserve"> </w:t>
      </w:r>
      <w:r w:rsidR="00862FDC" w:rsidRPr="007A5A2A">
        <w:rPr>
          <w:spacing w:val="-2"/>
          <w:sz w:val="28"/>
          <w:szCs w:val="28"/>
        </w:rPr>
        <w:t>в</w:t>
      </w:r>
      <w:r w:rsidR="00DE5803" w:rsidRPr="007A5A2A">
        <w:rPr>
          <w:spacing w:val="-2"/>
          <w:sz w:val="28"/>
          <w:szCs w:val="28"/>
        </w:rPr>
        <w:t xml:space="preserve"> </w:t>
      </w:r>
      <w:r w:rsidR="00862FDC" w:rsidRPr="007A5A2A">
        <w:rPr>
          <w:spacing w:val="-2"/>
          <w:sz w:val="28"/>
          <w:szCs w:val="28"/>
        </w:rPr>
        <w:t>закон</w:t>
      </w:r>
      <w:r w:rsidR="00DE5803" w:rsidRPr="007A5A2A">
        <w:rPr>
          <w:spacing w:val="-2"/>
          <w:sz w:val="28"/>
          <w:szCs w:val="28"/>
        </w:rPr>
        <w:t xml:space="preserve"> </w:t>
      </w:r>
      <w:r w:rsidR="00862FDC" w:rsidRPr="007A5A2A">
        <w:rPr>
          <w:spacing w:val="-2"/>
          <w:sz w:val="28"/>
          <w:szCs w:val="28"/>
        </w:rPr>
        <w:t>Чувашской</w:t>
      </w:r>
      <w:r w:rsidR="00DE5803" w:rsidRPr="007A5A2A">
        <w:rPr>
          <w:spacing w:val="-2"/>
          <w:sz w:val="28"/>
          <w:szCs w:val="28"/>
        </w:rPr>
        <w:t xml:space="preserve"> </w:t>
      </w:r>
      <w:r w:rsidR="00862FDC" w:rsidRPr="007A5A2A">
        <w:rPr>
          <w:spacing w:val="-2"/>
          <w:sz w:val="28"/>
          <w:szCs w:val="28"/>
        </w:rPr>
        <w:t>Республики</w:t>
      </w:r>
      <w:r w:rsidR="00DE5803" w:rsidRPr="007A5A2A">
        <w:rPr>
          <w:spacing w:val="-2"/>
          <w:sz w:val="28"/>
          <w:szCs w:val="28"/>
        </w:rPr>
        <w:t xml:space="preserve"> </w:t>
      </w:r>
      <w:r w:rsidR="00862FDC" w:rsidRPr="007A5A2A">
        <w:rPr>
          <w:spacing w:val="-2"/>
          <w:sz w:val="28"/>
          <w:szCs w:val="28"/>
        </w:rPr>
        <w:t>о</w:t>
      </w:r>
      <w:r w:rsidR="00DE5803" w:rsidRPr="007A5A2A">
        <w:rPr>
          <w:spacing w:val="-2"/>
          <w:sz w:val="28"/>
          <w:szCs w:val="28"/>
        </w:rPr>
        <w:t xml:space="preserve"> </w:t>
      </w:r>
      <w:r w:rsidR="00862FDC" w:rsidRPr="007A5A2A">
        <w:rPr>
          <w:spacing w:val="-2"/>
          <w:sz w:val="28"/>
          <w:szCs w:val="28"/>
        </w:rPr>
        <w:t>республиканском</w:t>
      </w:r>
      <w:r w:rsidR="00DE5803" w:rsidRPr="007A5A2A">
        <w:rPr>
          <w:spacing w:val="-2"/>
          <w:sz w:val="28"/>
          <w:szCs w:val="28"/>
        </w:rPr>
        <w:t xml:space="preserve"> </w:t>
      </w:r>
      <w:r w:rsidR="00862FDC" w:rsidRPr="007A5A2A">
        <w:rPr>
          <w:spacing w:val="-2"/>
          <w:sz w:val="28"/>
          <w:szCs w:val="28"/>
        </w:rPr>
        <w:t>бюджете</w:t>
      </w:r>
      <w:r w:rsidR="00DE5803" w:rsidRPr="007A5A2A">
        <w:rPr>
          <w:spacing w:val="-2"/>
          <w:sz w:val="28"/>
          <w:szCs w:val="28"/>
        </w:rPr>
        <w:t xml:space="preserve"> </w:t>
      </w:r>
      <w:r w:rsidR="00862FDC" w:rsidRPr="007A5A2A">
        <w:rPr>
          <w:spacing w:val="-2"/>
          <w:sz w:val="28"/>
          <w:szCs w:val="28"/>
        </w:rPr>
        <w:t>Чувашской</w:t>
      </w:r>
      <w:r w:rsidR="00DE5803" w:rsidRPr="007A5A2A">
        <w:rPr>
          <w:spacing w:val="-2"/>
          <w:sz w:val="28"/>
          <w:szCs w:val="28"/>
        </w:rPr>
        <w:t xml:space="preserve"> </w:t>
      </w:r>
      <w:r w:rsidR="00862FDC" w:rsidRPr="007A5A2A">
        <w:rPr>
          <w:spacing w:val="-2"/>
          <w:sz w:val="28"/>
          <w:szCs w:val="28"/>
        </w:rPr>
        <w:t>Республики</w:t>
      </w:r>
      <w:r w:rsidR="00DE5803" w:rsidRPr="007A5A2A">
        <w:rPr>
          <w:spacing w:val="-2"/>
          <w:sz w:val="28"/>
          <w:szCs w:val="28"/>
        </w:rPr>
        <w:t xml:space="preserve"> </w:t>
      </w:r>
      <w:r w:rsidR="00862FDC" w:rsidRPr="007A5A2A">
        <w:rPr>
          <w:spacing w:val="-2"/>
          <w:sz w:val="28"/>
          <w:szCs w:val="28"/>
        </w:rPr>
        <w:t>на</w:t>
      </w:r>
      <w:r w:rsidR="00DE5803" w:rsidRPr="007A5A2A">
        <w:rPr>
          <w:spacing w:val="-2"/>
          <w:sz w:val="28"/>
          <w:szCs w:val="28"/>
        </w:rPr>
        <w:t xml:space="preserve"> </w:t>
      </w:r>
      <w:r w:rsidR="00862FDC" w:rsidRPr="007A5A2A">
        <w:rPr>
          <w:spacing w:val="-2"/>
          <w:sz w:val="28"/>
          <w:szCs w:val="28"/>
        </w:rPr>
        <w:t>тек</w:t>
      </w:r>
      <w:r w:rsidR="00862FDC" w:rsidRPr="007A5A2A">
        <w:rPr>
          <w:spacing w:val="-2"/>
          <w:sz w:val="28"/>
          <w:szCs w:val="28"/>
        </w:rPr>
        <w:t>у</w:t>
      </w:r>
      <w:r w:rsidR="00862FDC" w:rsidRPr="007A5A2A">
        <w:rPr>
          <w:spacing w:val="-2"/>
          <w:sz w:val="28"/>
          <w:szCs w:val="28"/>
        </w:rPr>
        <w:t>щий</w:t>
      </w:r>
      <w:r w:rsidR="00DE5803" w:rsidRPr="007A5A2A">
        <w:rPr>
          <w:spacing w:val="-2"/>
          <w:sz w:val="28"/>
          <w:szCs w:val="28"/>
        </w:rPr>
        <w:t xml:space="preserve"> </w:t>
      </w:r>
      <w:r w:rsidR="00862FDC" w:rsidRPr="007A5A2A">
        <w:rPr>
          <w:spacing w:val="-2"/>
          <w:sz w:val="28"/>
          <w:szCs w:val="28"/>
        </w:rPr>
        <w:t>финансовый</w:t>
      </w:r>
      <w:r w:rsidR="00DE5803" w:rsidRPr="007A5A2A">
        <w:rPr>
          <w:spacing w:val="-2"/>
          <w:sz w:val="28"/>
          <w:szCs w:val="28"/>
        </w:rPr>
        <w:t xml:space="preserve"> </w:t>
      </w:r>
      <w:r w:rsidR="00862FDC" w:rsidRPr="007A5A2A">
        <w:rPr>
          <w:spacing w:val="-2"/>
          <w:sz w:val="28"/>
          <w:szCs w:val="28"/>
        </w:rPr>
        <w:t>год</w:t>
      </w:r>
      <w:r w:rsidR="00DE5803" w:rsidRPr="007A5A2A">
        <w:rPr>
          <w:spacing w:val="-2"/>
          <w:sz w:val="28"/>
          <w:szCs w:val="28"/>
        </w:rPr>
        <w:t xml:space="preserve"> </w:t>
      </w:r>
      <w:r w:rsidR="00862FDC" w:rsidRPr="007A5A2A">
        <w:rPr>
          <w:spacing w:val="-2"/>
          <w:sz w:val="28"/>
          <w:szCs w:val="28"/>
        </w:rPr>
        <w:t>и</w:t>
      </w:r>
      <w:r w:rsidR="00DE5803" w:rsidRPr="007A5A2A">
        <w:rPr>
          <w:spacing w:val="-2"/>
          <w:sz w:val="28"/>
          <w:szCs w:val="28"/>
        </w:rPr>
        <w:t xml:space="preserve"> </w:t>
      </w:r>
      <w:r w:rsidR="00862FDC" w:rsidRPr="007A5A2A">
        <w:rPr>
          <w:spacing w:val="-2"/>
          <w:sz w:val="28"/>
          <w:szCs w:val="28"/>
        </w:rPr>
        <w:t>плановый</w:t>
      </w:r>
      <w:r w:rsidR="00DE5803" w:rsidRPr="007A5A2A">
        <w:rPr>
          <w:spacing w:val="-2"/>
          <w:sz w:val="28"/>
          <w:szCs w:val="28"/>
        </w:rPr>
        <w:t xml:space="preserve"> </w:t>
      </w:r>
      <w:r w:rsidR="00862FDC" w:rsidRPr="007A5A2A">
        <w:rPr>
          <w:spacing w:val="-2"/>
          <w:sz w:val="28"/>
          <w:szCs w:val="28"/>
        </w:rPr>
        <w:t>период.</w:t>
      </w:r>
    </w:p>
    <w:p w:rsidR="00862FDC" w:rsidRPr="00797AF4" w:rsidRDefault="00862FDC" w:rsidP="001602DD">
      <w:pPr>
        <w:autoSpaceDE w:val="0"/>
        <w:autoSpaceDN w:val="0"/>
        <w:adjustRightInd w:val="0"/>
        <w:spacing w:line="312" w:lineRule="auto"/>
        <w:ind w:firstLine="709"/>
        <w:jc w:val="both"/>
        <w:rPr>
          <w:spacing w:val="-4"/>
          <w:sz w:val="28"/>
          <w:szCs w:val="28"/>
        </w:rPr>
      </w:pPr>
      <w:r w:rsidRPr="00797AF4">
        <w:rPr>
          <w:spacing w:val="-4"/>
          <w:sz w:val="28"/>
          <w:szCs w:val="28"/>
        </w:rPr>
        <w:t>В</w:t>
      </w:r>
      <w:r w:rsidR="00DE5803" w:rsidRPr="00797AF4">
        <w:rPr>
          <w:spacing w:val="-4"/>
          <w:sz w:val="28"/>
          <w:szCs w:val="28"/>
        </w:rPr>
        <w:t xml:space="preserve"> </w:t>
      </w:r>
      <w:r w:rsidRPr="00797AF4">
        <w:rPr>
          <w:spacing w:val="-4"/>
          <w:sz w:val="28"/>
          <w:szCs w:val="28"/>
        </w:rPr>
        <w:t>случае,</w:t>
      </w:r>
      <w:r w:rsidR="00DE5803" w:rsidRPr="00797AF4">
        <w:rPr>
          <w:spacing w:val="-4"/>
          <w:sz w:val="28"/>
          <w:szCs w:val="28"/>
        </w:rPr>
        <w:t xml:space="preserve"> </w:t>
      </w:r>
      <w:r w:rsidRPr="00797AF4">
        <w:rPr>
          <w:spacing w:val="-4"/>
          <w:sz w:val="28"/>
          <w:szCs w:val="28"/>
        </w:rPr>
        <w:t>установленном</w:t>
      </w:r>
      <w:r w:rsidR="00DE5803" w:rsidRPr="00797AF4">
        <w:rPr>
          <w:spacing w:val="-4"/>
          <w:sz w:val="28"/>
          <w:szCs w:val="28"/>
        </w:rPr>
        <w:t xml:space="preserve"> </w:t>
      </w:r>
      <w:r w:rsidR="003F2A45" w:rsidRPr="00797AF4">
        <w:rPr>
          <w:spacing w:val="-4"/>
          <w:sz w:val="28"/>
          <w:szCs w:val="28"/>
        </w:rPr>
        <w:t>частью</w:t>
      </w:r>
      <w:r w:rsidR="00DE5803" w:rsidRPr="00797AF4">
        <w:rPr>
          <w:spacing w:val="-4"/>
          <w:sz w:val="28"/>
          <w:szCs w:val="28"/>
        </w:rPr>
        <w:t xml:space="preserve"> </w:t>
      </w:r>
      <w:r w:rsidR="003F2A45" w:rsidRPr="00797AF4">
        <w:rPr>
          <w:spacing w:val="-4"/>
          <w:sz w:val="28"/>
          <w:szCs w:val="28"/>
        </w:rPr>
        <w:t>3</w:t>
      </w:r>
      <w:r w:rsidR="00DE5803" w:rsidRPr="00797AF4">
        <w:rPr>
          <w:spacing w:val="-4"/>
          <w:sz w:val="28"/>
          <w:szCs w:val="28"/>
        </w:rPr>
        <w:t xml:space="preserve"> </w:t>
      </w:r>
      <w:r w:rsidRPr="00797AF4">
        <w:rPr>
          <w:spacing w:val="-4"/>
          <w:sz w:val="28"/>
          <w:szCs w:val="28"/>
        </w:rPr>
        <w:t>статьи</w:t>
      </w:r>
      <w:r w:rsidR="00DE5803" w:rsidRPr="00797AF4">
        <w:rPr>
          <w:spacing w:val="-4"/>
          <w:sz w:val="28"/>
          <w:szCs w:val="28"/>
        </w:rPr>
        <w:t xml:space="preserve"> </w:t>
      </w:r>
      <w:r w:rsidR="001E7E5E" w:rsidRPr="00797AF4">
        <w:rPr>
          <w:spacing w:val="-4"/>
          <w:sz w:val="28"/>
          <w:szCs w:val="28"/>
        </w:rPr>
        <w:t>5</w:t>
      </w:r>
      <w:r w:rsidR="0049724E" w:rsidRPr="00797AF4">
        <w:rPr>
          <w:spacing w:val="-4"/>
          <w:sz w:val="28"/>
          <w:szCs w:val="28"/>
        </w:rPr>
        <w:t>7</w:t>
      </w:r>
      <w:r w:rsidR="00DE5803" w:rsidRPr="00797AF4">
        <w:rPr>
          <w:spacing w:val="-4"/>
          <w:sz w:val="28"/>
          <w:szCs w:val="28"/>
        </w:rPr>
        <w:t xml:space="preserve"> </w:t>
      </w:r>
      <w:r w:rsidRPr="00797AF4">
        <w:rPr>
          <w:spacing w:val="-4"/>
          <w:sz w:val="28"/>
          <w:szCs w:val="28"/>
        </w:rPr>
        <w:t>настоящего</w:t>
      </w:r>
      <w:r w:rsidR="00DE5803" w:rsidRPr="00797AF4">
        <w:rPr>
          <w:spacing w:val="-4"/>
          <w:sz w:val="28"/>
          <w:szCs w:val="28"/>
        </w:rPr>
        <w:t xml:space="preserve"> </w:t>
      </w:r>
      <w:r w:rsidRPr="00797AF4">
        <w:rPr>
          <w:spacing w:val="-4"/>
          <w:sz w:val="28"/>
          <w:szCs w:val="28"/>
        </w:rPr>
        <w:t>Закона,</w:t>
      </w:r>
      <w:r w:rsidR="00DE5803" w:rsidRPr="00797AF4">
        <w:rPr>
          <w:spacing w:val="-4"/>
          <w:sz w:val="28"/>
          <w:szCs w:val="28"/>
        </w:rPr>
        <w:t xml:space="preserve"> </w:t>
      </w:r>
      <w:r w:rsidRPr="00797AF4">
        <w:rPr>
          <w:spacing w:val="-4"/>
          <w:sz w:val="28"/>
          <w:szCs w:val="28"/>
        </w:rPr>
        <w:t>пол</w:t>
      </w:r>
      <w:r w:rsidRPr="00797AF4">
        <w:rPr>
          <w:spacing w:val="-4"/>
          <w:sz w:val="28"/>
          <w:szCs w:val="28"/>
        </w:rPr>
        <w:t>о</w:t>
      </w:r>
      <w:r w:rsidRPr="00797AF4">
        <w:rPr>
          <w:spacing w:val="-4"/>
          <w:sz w:val="28"/>
          <w:szCs w:val="28"/>
        </w:rPr>
        <w:t>жения</w:t>
      </w:r>
      <w:r w:rsidR="00DE5803" w:rsidRPr="00797AF4">
        <w:rPr>
          <w:spacing w:val="-4"/>
          <w:sz w:val="28"/>
          <w:szCs w:val="28"/>
        </w:rPr>
        <w:t xml:space="preserve"> </w:t>
      </w:r>
      <w:r w:rsidRPr="00797AF4">
        <w:rPr>
          <w:spacing w:val="-4"/>
          <w:sz w:val="28"/>
          <w:szCs w:val="28"/>
        </w:rPr>
        <w:t>закона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о</w:t>
      </w:r>
      <w:r w:rsidR="00DE5803" w:rsidRPr="00797AF4">
        <w:rPr>
          <w:spacing w:val="-4"/>
          <w:sz w:val="28"/>
          <w:szCs w:val="28"/>
        </w:rPr>
        <w:t xml:space="preserve"> </w:t>
      </w:r>
      <w:r w:rsidRPr="00797AF4">
        <w:rPr>
          <w:spacing w:val="-4"/>
          <w:sz w:val="28"/>
          <w:szCs w:val="28"/>
        </w:rPr>
        <w:t>бюджете</w:t>
      </w:r>
      <w:r w:rsidR="00DE5803" w:rsidRPr="00797AF4">
        <w:rPr>
          <w:spacing w:val="-4"/>
          <w:sz w:val="28"/>
          <w:szCs w:val="28"/>
        </w:rPr>
        <w:t xml:space="preserve"> </w:t>
      </w:r>
      <w:r w:rsidRPr="00797AF4">
        <w:rPr>
          <w:spacing w:val="-4"/>
          <w:sz w:val="28"/>
          <w:szCs w:val="28"/>
        </w:rPr>
        <w:t>территориального</w:t>
      </w:r>
      <w:r w:rsidR="00DE5803" w:rsidRPr="00797AF4">
        <w:rPr>
          <w:spacing w:val="-4"/>
          <w:sz w:val="28"/>
          <w:szCs w:val="28"/>
        </w:rPr>
        <w:t xml:space="preserve"> </w:t>
      </w:r>
      <w:r w:rsidRPr="00797AF4">
        <w:rPr>
          <w:spacing w:val="-4"/>
          <w:sz w:val="28"/>
          <w:szCs w:val="28"/>
        </w:rPr>
        <w:t>госуда</w:t>
      </w:r>
      <w:r w:rsidRPr="00797AF4">
        <w:rPr>
          <w:spacing w:val="-4"/>
          <w:sz w:val="28"/>
          <w:szCs w:val="28"/>
        </w:rPr>
        <w:t>р</w:t>
      </w:r>
      <w:r w:rsidRPr="00797AF4">
        <w:rPr>
          <w:spacing w:val="-4"/>
          <w:sz w:val="28"/>
          <w:szCs w:val="28"/>
        </w:rPr>
        <w:t>ственного</w:t>
      </w:r>
      <w:r w:rsidR="00DE5803" w:rsidRPr="00797AF4">
        <w:rPr>
          <w:spacing w:val="-4"/>
          <w:sz w:val="28"/>
          <w:szCs w:val="28"/>
        </w:rPr>
        <w:t xml:space="preserve"> </w:t>
      </w:r>
      <w:r w:rsidRPr="00797AF4">
        <w:rPr>
          <w:spacing w:val="-4"/>
          <w:sz w:val="28"/>
          <w:szCs w:val="28"/>
        </w:rPr>
        <w:t>внебюджетного</w:t>
      </w:r>
      <w:r w:rsidR="00DE5803" w:rsidRPr="00797AF4">
        <w:rPr>
          <w:spacing w:val="-4"/>
          <w:sz w:val="28"/>
          <w:szCs w:val="28"/>
        </w:rPr>
        <w:t xml:space="preserve"> </w:t>
      </w:r>
      <w:r w:rsidRPr="00797AF4">
        <w:rPr>
          <w:spacing w:val="-4"/>
          <w:sz w:val="28"/>
          <w:szCs w:val="28"/>
        </w:rPr>
        <w:t>фонда</w:t>
      </w:r>
      <w:r w:rsidR="00DE5803" w:rsidRPr="00797AF4">
        <w:rPr>
          <w:spacing w:val="-4"/>
          <w:sz w:val="28"/>
          <w:szCs w:val="28"/>
        </w:rPr>
        <w:t xml:space="preserve"> </w:t>
      </w:r>
      <w:r w:rsidRPr="00797AF4">
        <w:rPr>
          <w:spacing w:val="-4"/>
          <w:sz w:val="28"/>
          <w:szCs w:val="28"/>
        </w:rPr>
        <w:t>Чувашской</w:t>
      </w:r>
      <w:r w:rsidR="00DE5803" w:rsidRPr="00797AF4">
        <w:rPr>
          <w:spacing w:val="-4"/>
          <w:sz w:val="28"/>
          <w:szCs w:val="28"/>
        </w:rPr>
        <w:t xml:space="preserve"> </w:t>
      </w:r>
      <w:r w:rsidRPr="00797AF4">
        <w:rPr>
          <w:spacing w:val="-4"/>
          <w:sz w:val="28"/>
          <w:szCs w:val="28"/>
        </w:rPr>
        <w:t>Республики</w:t>
      </w:r>
      <w:r w:rsidR="00DE5803" w:rsidRPr="00797AF4">
        <w:rPr>
          <w:spacing w:val="-4"/>
          <w:sz w:val="28"/>
          <w:szCs w:val="28"/>
        </w:rPr>
        <w:t xml:space="preserve"> </w:t>
      </w:r>
      <w:r w:rsidRPr="00797AF4">
        <w:rPr>
          <w:spacing w:val="-4"/>
          <w:sz w:val="28"/>
          <w:szCs w:val="28"/>
        </w:rPr>
        <w:t>на</w:t>
      </w:r>
      <w:r w:rsidR="00DE5803" w:rsidRPr="00797AF4">
        <w:rPr>
          <w:spacing w:val="-4"/>
          <w:sz w:val="28"/>
          <w:szCs w:val="28"/>
        </w:rPr>
        <w:t xml:space="preserve"> </w:t>
      </w:r>
      <w:r w:rsidRPr="00797AF4">
        <w:rPr>
          <w:spacing w:val="-4"/>
          <w:sz w:val="28"/>
          <w:szCs w:val="28"/>
        </w:rPr>
        <w:t>текущий</w:t>
      </w:r>
      <w:r w:rsidR="00DE5803" w:rsidRPr="00797AF4">
        <w:rPr>
          <w:spacing w:val="-4"/>
          <w:sz w:val="28"/>
          <w:szCs w:val="28"/>
        </w:rPr>
        <w:t xml:space="preserve"> </w:t>
      </w:r>
      <w:r w:rsidRPr="00797AF4">
        <w:rPr>
          <w:spacing w:val="-4"/>
          <w:sz w:val="28"/>
          <w:szCs w:val="28"/>
        </w:rPr>
        <w:t>фина</w:t>
      </w:r>
      <w:r w:rsidRPr="00797AF4">
        <w:rPr>
          <w:spacing w:val="-4"/>
          <w:sz w:val="28"/>
          <w:szCs w:val="28"/>
        </w:rPr>
        <w:t>н</w:t>
      </w:r>
      <w:r w:rsidRPr="00797AF4">
        <w:rPr>
          <w:spacing w:val="-4"/>
          <w:sz w:val="28"/>
          <w:szCs w:val="28"/>
        </w:rPr>
        <w:t>совый</w:t>
      </w:r>
      <w:r w:rsidR="00DE5803" w:rsidRPr="00797AF4">
        <w:rPr>
          <w:spacing w:val="-4"/>
          <w:sz w:val="28"/>
          <w:szCs w:val="28"/>
        </w:rPr>
        <w:t xml:space="preserve"> </w:t>
      </w:r>
      <w:r w:rsidRPr="00797AF4">
        <w:rPr>
          <w:spacing w:val="-4"/>
          <w:sz w:val="28"/>
          <w:szCs w:val="28"/>
        </w:rPr>
        <w:t>год</w:t>
      </w:r>
      <w:r w:rsidR="00DE5803" w:rsidRPr="00797AF4">
        <w:rPr>
          <w:spacing w:val="-4"/>
          <w:sz w:val="28"/>
          <w:szCs w:val="28"/>
        </w:rPr>
        <w:t xml:space="preserve"> </w:t>
      </w:r>
      <w:r w:rsidRPr="00797AF4">
        <w:rPr>
          <w:spacing w:val="-4"/>
          <w:sz w:val="28"/>
          <w:szCs w:val="28"/>
        </w:rPr>
        <w:t>и</w:t>
      </w:r>
      <w:r w:rsidR="00DE5803" w:rsidRPr="00797AF4">
        <w:rPr>
          <w:spacing w:val="-4"/>
          <w:sz w:val="28"/>
          <w:szCs w:val="28"/>
        </w:rPr>
        <w:t xml:space="preserve"> </w:t>
      </w:r>
      <w:r w:rsidRPr="00797AF4">
        <w:rPr>
          <w:spacing w:val="-4"/>
          <w:sz w:val="28"/>
          <w:szCs w:val="28"/>
        </w:rPr>
        <w:t>плановый</w:t>
      </w:r>
      <w:r w:rsidR="00DE5803" w:rsidRPr="00797AF4">
        <w:rPr>
          <w:spacing w:val="-4"/>
          <w:sz w:val="28"/>
          <w:szCs w:val="28"/>
        </w:rPr>
        <w:t xml:space="preserve"> </w:t>
      </w:r>
      <w:r w:rsidRPr="00797AF4">
        <w:rPr>
          <w:spacing w:val="-4"/>
          <w:sz w:val="28"/>
          <w:szCs w:val="28"/>
        </w:rPr>
        <w:t>период</w:t>
      </w:r>
      <w:r w:rsidR="00DE5803" w:rsidRPr="00797AF4">
        <w:rPr>
          <w:spacing w:val="-4"/>
          <w:sz w:val="28"/>
          <w:szCs w:val="28"/>
        </w:rPr>
        <w:t xml:space="preserve"> </w:t>
      </w:r>
      <w:r w:rsidRPr="00797AF4">
        <w:rPr>
          <w:spacing w:val="-4"/>
          <w:sz w:val="28"/>
          <w:szCs w:val="28"/>
        </w:rPr>
        <w:t>в</w:t>
      </w:r>
      <w:r w:rsidR="00DE5803" w:rsidRPr="00797AF4">
        <w:rPr>
          <w:spacing w:val="-4"/>
          <w:sz w:val="28"/>
          <w:szCs w:val="28"/>
        </w:rPr>
        <w:t xml:space="preserve"> </w:t>
      </w:r>
      <w:r w:rsidRPr="00797AF4">
        <w:rPr>
          <w:spacing w:val="-4"/>
          <w:sz w:val="28"/>
          <w:szCs w:val="28"/>
        </w:rPr>
        <w:t>части,</w:t>
      </w:r>
      <w:r w:rsidR="00DE5803" w:rsidRPr="00797AF4">
        <w:rPr>
          <w:spacing w:val="-4"/>
          <w:sz w:val="28"/>
          <w:szCs w:val="28"/>
        </w:rPr>
        <w:t xml:space="preserve"> </w:t>
      </w:r>
      <w:r w:rsidRPr="00797AF4">
        <w:rPr>
          <w:spacing w:val="-4"/>
          <w:sz w:val="28"/>
          <w:szCs w:val="28"/>
        </w:rPr>
        <w:t>относящейся</w:t>
      </w:r>
      <w:r w:rsidR="00DE5803" w:rsidRPr="00797AF4">
        <w:rPr>
          <w:spacing w:val="-4"/>
          <w:sz w:val="28"/>
          <w:szCs w:val="28"/>
        </w:rPr>
        <w:t xml:space="preserve"> </w:t>
      </w:r>
      <w:r w:rsidRPr="00797AF4">
        <w:rPr>
          <w:spacing w:val="-4"/>
          <w:sz w:val="28"/>
          <w:szCs w:val="28"/>
        </w:rPr>
        <w:t>к</w:t>
      </w:r>
      <w:r w:rsidR="00DE5803" w:rsidRPr="00797AF4">
        <w:rPr>
          <w:spacing w:val="-4"/>
          <w:sz w:val="28"/>
          <w:szCs w:val="28"/>
        </w:rPr>
        <w:t xml:space="preserve"> </w:t>
      </w:r>
      <w:r w:rsidRPr="00797AF4">
        <w:rPr>
          <w:spacing w:val="-4"/>
          <w:sz w:val="28"/>
          <w:szCs w:val="28"/>
        </w:rPr>
        <w:t>плановому</w:t>
      </w:r>
      <w:r w:rsidR="00DE5803" w:rsidRPr="00797AF4">
        <w:rPr>
          <w:spacing w:val="-4"/>
          <w:sz w:val="28"/>
          <w:szCs w:val="28"/>
        </w:rPr>
        <w:t xml:space="preserve"> </w:t>
      </w:r>
      <w:r w:rsidRPr="00797AF4">
        <w:rPr>
          <w:spacing w:val="-4"/>
          <w:sz w:val="28"/>
          <w:szCs w:val="28"/>
        </w:rPr>
        <w:t>периоду,</w:t>
      </w:r>
      <w:r w:rsidR="00DE5803" w:rsidRPr="00797AF4">
        <w:rPr>
          <w:spacing w:val="-4"/>
          <w:sz w:val="28"/>
          <w:szCs w:val="28"/>
        </w:rPr>
        <w:t xml:space="preserve"> </w:t>
      </w:r>
      <w:r w:rsidRPr="00797AF4">
        <w:rPr>
          <w:spacing w:val="-4"/>
          <w:sz w:val="28"/>
          <w:szCs w:val="28"/>
        </w:rPr>
        <w:t>могут</w:t>
      </w:r>
      <w:r w:rsidR="00DE5803" w:rsidRPr="00797AF4">
        <w:rPr>
          <w:spacing w:val="-4"/>
          <w:sz w:val="28"/>
          <w:szCs w:val="28"/>
        </w:rPr>
        <w:t xml:space="preserve"> </w:t>
      </w:r>
      <w:r w:rsidRPr="00797AF4">
        <w:rPr>
          <w:spacing w:val="-4"/>
          <w:sz w:val="28"/>
          <w:szCs w:val="28"/>
        </w:rPr>
        <w:t>быть</w:t>
      </w:r>
      <w:r w:rsidR="00DE5803" w:rsidRPr="00797AF4">
        <w:rPr>
          <w:spacing w:val="-4"/>
          <w:sz w:val="28"/>
          <w:szCs w:val="28"/>
        </w:rPr>
        <w:t xml:space="preserve"> </w:t>
      </w:r>
      <w:r w:rsidRPr="00797AF4">
        <w:rPr>
          <w:spacing w:val="-4"/>
          <w:sz w:val="28"/>
          <w:szCs w:val="28"/>
        </w:rPr>
        <w:t>признаны</w:t>
      </w:r>
      <w:r w:rsidR="00DE5803" w:rsidRPr="00797AF4">
        <w:rPr>
          <w:spacing w:val="-4"/>
          <w:sz w:val="28"/>
          <w:szCs w:val="28"/>
        </w:rPr>
        <w:t xml:space="preserve"> </w:t>
      </w:r>
      <w:r w:rsidRPr="00797AF4">
        <w:rPr>
          <w:spacing w:val="-4"/>
          <w:sz w:val="28"/>
          <w:szCs w:val="28"/>
        </w:rPr>
        <w:t>утратившими</w:t>
      </w:r>
      <w:r w:rsidR="00DE5803" w:rsidRPr="00797AF4">
        <w:rPr>
          <w:spacing w:val="-4"/>
          <w:sz w:val="28"/>
          <w:szCs w:val="28"/>
        </w:rPr>
        <w:t xml:space="preserve"> </w:t>
      </w:r>
      <w:r w:rsidRPr="00797AF4">
        <w:rPr>
          <w:spacing w:val="-4"/>
          <w:sz w:val="28"/>
          <w:szCs w:val="28"/>
        </w:rPr>
        <w:t>силу.</w:t>
      </w:r>
    </w:p>
    <w:p w:rsidR="00862FDC" w:rsidRPr="00797AF4" w:rsidRDefault="00B309B9" w:rsidP="001602DD">
      <w:pPr>
        <w:autoSpaceDE w:val="0"/>
        <w:autoSpaceDN w:val="0"/>
        <w:adjustRightInd w:val="0"/>
        <w:spacing w:line="312" w:lineRule="auto"/>
        <w:ind w:firstLine="709"/>
        <w:jc w:val="both"/>
        <w:rPr>
          <w:spacing w:val="-4"/>
          <w:sz w:val="28"/>
          <w:szCs w:val="28"/>
        </w:rPr>
      </w:pPr>
      <w:r w:rsidRPr="00797AF4">
        <w:rPr>
          <w:spacing w:val="-4"/>
          <w:sz w:val="28"/>
          <w:szCs w:val="28"/>
        </w:rPr>
        <w:t>8</w:t>
      </w:r>
      <w:r w:rsidR="00862FDC" w:rsidRPr="00797AF4">
        <w:rPr>
          <w:spacing w:val="-4"/>
          <w:sz w:val="28"/>
          <w:szCs w:val="28"/>
        </w:rPr>
        <w:t>.</w:t>
      </w:r>
      <w:r w:rsidR="00360B95" w:rsidRPr="00797AF4">
        <w:rPr>
          <w:spacing w:val="-4"/>
          <w:sz w:val="28"/>
          <w:szCs w:val="28"/>
        </w:rPr>
        <w:t> </w:t>
      </w:r>
      <w:r w:rsidR="00862FDC" w:rsidRPr="00797AF4">
        <w:rPr>
          <w:spacing w:val="-4"/>
          <w:sz w:val="28"/>
          <w:szCs w:val="28"/>
        </w:rPr>
        <w:t>Контрольно-счетная</w:t>
      </w:r>
      <w:r w:rsidR="00DE5803" w:rsidRPr="00797AF4">
        <w:rPr>
          <w:spacing w:val="-4"/>
          <w:sz w:val="28"/>
          <w:szCs w:val="28"/>
        </w:rPr>
        <w:t xml:space="preserve"> </w:t>
      </w:r>
      <w:r w:rsidR="00862FDC" w:rsidRPr="00797AF4">
        <w:rPr>
          <w:spacing w:val="-4"/>
          <w:sz w:val="28"/>
          <w:szCs w:val="28"/>
        </w:rPr>
        <w:t>палата</w:t>
      </w:r>
      <w:r w:rsidR="00DE5803" w:rsidRPr="00797AF4">
        <w:rPr>
          <w:spacing w:val="-4"/>
          <w:sz w:val="28"/>
          <w:szCs w:val="28"/>
        </w:rPr>
        <w:t xml:space="preserve"> </w:t>
      </w:r>
      <w:r w:rsidR="00862FDC" w:rsidRPr="00797AF4">
        <w:rPr>
          <w:spacing w:val="-4"/>
          <w:sz w:val="28"/>
          <w:szCs w:val="28"/>
        </w:rPr>
        <w:t>Чувашской</w:t>
      </w:r>
      <w:r w:rsidR="00DE5803" w:rsidRPr="00797AF4">
        <w:rPr>
          <w:spacing w:val="-4"/>
          <w:sz w:val="28"/>
          <w:szCs w:val="28"/>
        </w:rPr>
        <w:t xml:space="preserve"> </w:t>
      </w:r>
      <w:r w:rsidR="00862FDC" w:rsidRPr="00797AF4">
        <w:rPr>
          <w:spacing w:val="-4"/>
          <w:sz w:val="28"/>
          <w:szCs w:val="28"/>
        </w:rPr>
        <w:t>Республики</w:t>
      </w:r>
      <w:r w:rsidR="00DE5803" w:rsidRPr="00797AF4">
        <w:rPr>
          <w:spacing w:val="-4"/>
          <w:sz w:val="28"/>
          <w:szCs w:val="28"/>
        </w:rPr>
        <w:t xml:space="preserve"> </w:t>
      </w:r>
      <w:r w:rsidR="00862FDC" w:rsidRPr="00797AF4">
        <w:rPr>
          <w:spacing w:val="-4"/>
          <w:sz w:val="28"/>
          <w:szCs w:val="28"/>
        </w:rPr>
        <w:t>готовит</w:t>
      </w:r>
      <w:r w:rsidR="00DE5803" w:rsidRPr="00797AF4">
        <w:rPr>
          <w:spacing w:val="-4"/>
          <w:sz w:val="28"/>
          <w:szCs w:val="28"/>
        </w:rPr>
        <w:t xml:space="preserve"> </w:t>
      </w:r>
      <w:r w:rsidR="00862FDC" w:rsidRPr="00797AF4">
        <w:rPr>
          <w:spacing w:val="-4"/>
          <w:sz w:val="28"/>
          <w:szCs w:val="28"/>
        </w:rPr>
        <w:t>и</w:t>
      </w:r>
      <w:r w:rsidR="00DE5803" w:rsidRPr="00797AF4">
        <w:rPr>
          <w:spacing w:val="-4"/>
          <w:sz w:val="28"/>
          <w:szCs w:val="28"/>
        </w:rPr>
        <w:t xml:space="preserve"> </w:t>
      </w:r>
      <w:r w:rsidR="00862FDC" w:rsidRPr="00797AF4">
        <w:rPr>
          <w:spacing w:val="-4"/>
          <w:sz w:val="28"/>
          <w:szCs w:val="28"/>
        </w:rPr>
        <w:t>нап</w:t>
      </w:r>
      <w:r w:rsidR="00797AF4">
        <w:rPr>
          <w:spacing w:val="-4"/>
          <w:sz w:val="28"/>
          <w:szCs w:val="28"/>
        </w:rPr>
        <w:softHyphen/>
      </w:r>
      <w:r w:rsidR="00862FDC" w:rsidRPr="00797AF4">
        <w:rPr>
          <w:spacing w:val="-4"/>
          <w:sz w:val="28"/>
          <w:szCs w:val="28"/>
        </w:rPr>
        <w:t>равляет</w:t>
      </w:r>
      <w:r w:rsidR="00DE5803" w:rsidRPr="00797AF4">
        <w:rPr>
          <w:spacing w:val="-4"/>
          <w:sz w:val="28"/>
          <w:szCs w:val="28"/>
        </w:rPr>
        <w:t xml:space="preserve"> </w:t>
      </w:r>
      <w:proofErr w:type="gramStart"/>
      <w:r w:rsidR="00862FDC" w:rsidRPr="00797AF4">
        <w:rPr>
          <w:spacing w:val="-4"/>
          <w:sz w:val="28"/>
          <w:szCs w:val="28"/>
        </w:rPr>
        <w:t>в</w:t>
      </w:r>
      <w:r w:rsidR="00DE5803" w:rsidRPr="00797AF4">
        <w:rPr>
          <w:spacing w:val="-4"/>
          <w:sz w:val="28"/>
          <w:szCs w:val="28"/>
        </w:rPr>
        <w:t xml:space="preserve"> </w:t>
      </w:r>
      <w:r w:rsidR="00862FDC" w:rsidRPr="00797AF4">
        <w:rPr>
          <w:spacing w:val="-4"/>
          <w:sz w:val="28"/>
          <w:szCs w:val="28"/>
        </w:rPr>
        <w:t>профильный</w:t>
      </w:r>
      <w:r w:rsidR="00DE5803" w:rsidRPr="00797AF4">
        <w:rPr>
          <w:spacing w:val="-4"/>
          <w:sz w:val="28"/>
          <w:szCs w:val="28"/>
        </w:rPr>
        <w:t xml:space="preserve"> </w:t>
      </w:r>
      <w:r w:rsidR="00862FDC" w:rsidRPr="00797AF4">
        <w:rPr>
          <w:spacing w:val="-4"/>
          <w:sz w:val="28"/>
          <w:szCs w:val="28"/>
        </w:rPr>
        <w:t>комитет</w:t>
      </w:r>
      <w:r w:rsidR="00DE5803" w:rsidRPr="00797AF4">
        <w:rPr>
          <w:spacing w:val="-4"/>
          <w:sz w:val="28"/>
          <w:szCs w:val="28"/>
        </w:rPr>
        <w:t xml:space="preserve"> </w:t>
      </w:r>
      <w:r w:rsidR="00862FDC" w:rsidRPr="00797AF4">
        <w:rPr>
          <w:spacing w:val="-4"/>
          <w:sz w:val="28"/>
          <w:szCs w:val="28"/>
        </w:rPr>
        <w:t>заключение</w:t>
      </w:r>
      <w:r w:rsidR="00DE5803" w:rsidRPr="00797AF4">
        <w:rPr>
          <w:spacing w:val="-4"/>
          <w:sz w:val="28"/>
          <w:szCs w:val="28"/>
        </w:rPr>
        <w:t xml:space="preserve"> </w:t>
      </w:r>
      <w:r w:rsidR="00862FDC" w:rsidRPr="00797AF4">
        <w:rPr>
          <w:spacing w:val="-4"/>
          <w:sz w:val="28"/>
          <w:szCs w:val="28"/>
        </w:rPr>
        <w:t>на</w:t>
      </w:r>
      <w:r w:rsidR="00DE5803" w:rsidRPr="00797AF4">
        <w:rPr>
          <w:spacing w:val="-4"/>
          <w:sz w:val="28"/>
          <w:szCs w:val="28"/>
        </w:rPr>
        <w:t xml:space="preserve"> </w:t>
      </w:r>
      <w:r w:rsidR="00862FDC" w:rsidRPr="00797AF4">
        <w:rPr>
          <w:spacing w:val="-4"/>
          <w:sz w:val="28"/>
          <w:szCs w:val="28"/>
        </w:rPr>
        <w:t>проект</w:t>
      </w:r>
      <w:r w:rsidR="00DE5803" w:rsidRPr="00797AF4">
        <w:rPr>
          <w:spacing w:val="-4"/>
          <w:sz w:val="28"/>
          <w:szCs w:val="28"/>
        </w:rPr>
        <w:t xml:space="preserve"> </w:t>
      </w:r>
      <w:r w:rsidR="00862FDC" w:rsidRPr="00797AF4">
        <w:rPr>
          <w:spacing w:val="-4"/>
          <w:sz w:val="28"/>
          <w:szCs w:val="28"/>
        </w:rPr>
        <w:t>закона</w:t>
      </w:r>
      <w:r w:rsidR="00DE5803" w:rsidRPr="00797AF4">
        <w:rPr>
          <w:spacing w:val="-4"/>
          <w:sz w:val="28"/>
          <w:szCs w:val="28"/>
        </w:rPr>
        <w:t xml:space="preserve"> </w:t>
      </w:r>
      <w:r w:rsidR="00862FDC" w:rsidRPr="00797AF4">
        <w:rPr>
          <w:spacing w:val="-4"/>
          <w:sz w:val="28"/>
          <w:szCs w:val="28"/>
        </w:rPr>
        <w:t>Чувашской</w:t>
      </w:r>
      <w:r w:rsidR="00DE5803" w:rsidRPr="00797AF4">
        <w:rPr>
          <w:spacing w:val="-4"/>
          <w:sz w:val="28"/>
          <w:szCs w:val="28"/>
        </w:rPr>
        <w:t xml:space="preserve"> </w:t>
      </w:r>
      <w:r w:rsidR="00862FDC" w:rsidRPr="00797AF4">
        <w:rPr>
          <w:spacing w:val="-4"/>
          <w:sz w:val="28"/>
          <w:szCs w:val="28"/>
        </w:rPr>
        <w:t>Ре</w:t>
      </w:r>
      <w:r w:rsidR="00862FDC" w:rsidRPr="00797AF4">
        <w:rPr>
          <w:spacing w:val="-4"/>
          <w:sz w:val="28"/>
          <w:szCs w:val="28"/>
        </w:rPr>
        <w:t>с</w:t>
      </w:r>
      <w:r w:rsidR="00862FDC" w:rsidRPr="00797AF4">
        <w:rPr>
          <w:spacing w:val="-4"/>
          <w:sz w:val="28"/>
          <w:szCs w:val="28"/>
        </w:rPr>
        <w:t>публики</w:t>
      </w:r>
      <w:r w:rsidR="00DE5803" w:rsidRPr="00797AF4">
        <w:rPr>
          <w:spacing w:val="-4"/>
          <w:sz w:val="28"/>
          <w:szCs w:val="28"/>
        </w:rPr>
        <w:t xml:space="preserve"> </w:t>
      </w:r>
      <w:r w:rsidR="00862FDC" w:rsidRPr="00797AF4">
        <w:rPr>
          <w:spacing w:val="-4"/>
          <w:sz w:val="28"/>
          <w:szCs w:val="28"/>
        </w:rPr>
        <w:t>о</w:t>
      </w:r>
      <w:r w:rsidR="00DE5803" w:rsidRPr="00797AF4">
        <w:rPr>
          <w:spacing w:val="-4"/>
          <w:sz w:val="28"/>
          <w:szCs w:val="28"/>
        </w:rPr>
        <w:t xml:space="preserve"> </w:t>
      </w:r>
      <w:r w:rsidR="00862FDC" w:rsidRPr="00797AF4">
        <w:rPr>
          <w:spacing w:val="-4"/>
          <w:sz w:val="28"/>
          <w:szCs w:val="28"/>
        </w:rPr>
        <w:t>внесении</w:t>
      </w:r>
      <w:r w:rsidR="00DE5803" w:rsidRPr="00797AF4">
        <w:rPr>
          <w:spacing w:val="-4"/>
          <w:sz w:val="28"/>
          <w:szCs w:val="28"/>
        </w:rPr>
        <w:t xml:space="preserve"> </w:t>
      </w:r>
      <w:r w:rsidR="00862FDC" w:rsidRPr="00797AF4">
        <w:rPr>
          <w:spacing w:val="-4"/>
          <w:sz w:val="28"/>
          <w:szCs w:val="28"/>
        </w:rPr>
        <w:t>изменений</w:t>
      </w:r>
      <w:r w:rsidR="00DE5803" w:rsidRPr="00797AF4">
        <w:rPr>
          <w:spacing w:val="-4"/>
          <w:sz w:val="28"/>
          <w:szCs w:val="28"/>
        </w:rPr>
        <w:t xml:space="preserve"> </w:t>
      </w:r>
      <w:r w:rsidR="00862FDC" w:rsidRPr="00797AF4">
        <w:rPr>
          <w:spacing w:val="-4"/>
          <w:sz w:val="28"/>
          <w:szCs w:val="28"/>
        </w:rPr>
        <w:t>в</w:t>
      </w:r>
      <w:r w:rsidR="00DE5803" w:rsidRPr="00797AF4">
        <w:rPr>
          <w:spacing w:val="-4"/>
          <w:sz w:val="28"/>
          <w:szCs w:val="28"/>
        </w:rPr>
        <w:t xml:space="preserve"> </w:t>
      </w:r>
      <w:r w:rsidR="00862FDC" w:rsidRPr="00797AF4">
        <w:rPr>
          <w:spacing w:val="-4"/>
          <w:sz w:val="28"/>
          <w:szCs w:val="28"/>
        </w:rPr>
        <w:t>закон</w:t>
      </w:r>
      <w:r w:rsidR="00DE5803" w:rsidRPr="00797AF4">
        <w:rPr>
          <w:spacing w:val="-4"/>
          <w:sz w:val="28"/>
          <w:szCs w:val="28"/>
        </w:rPr>
        <w:t xml:space="preserve"> </w:t>
      </w:r>
      <w:r w:rsidR="00862FDC" w:rsidRPr="00797AF4">
        <w:rPr>
          <w:spacing w:val="-4"/>
          <w:sz w:val="28"/>
          <w:szCs w:val="28"/>
        </w:rPr>
        <w:t>Чувашской</w:t>
      </w:r>
      <w:r w:rsidR="00DE5803" w:rsidRPr="00797AF4">
        <w:rPr>
          <w:spacing w:val="-4"/>
          <w:sz w:val="28"/>
          <w:szCs w:val="28"/>
        </w:rPr>
        <w:t xml:space="preserve"> </w:t>
      </w:r>
      <w:r w:rsidR="00862FDC" w:rsidRPr="00797AF4">
        <w:rPr>
          <w:spacing w:val="-4"/>
          <w:sz w:val="28"/>
          <w:szCs w:val="28"/>
        </w:rPr>
        <w:t>Республики</w:t>
      </w:r>
      <w:r w:rsidR="00DE5803" w:rsidRPr="00797AF4">
        <w:rPr>
          <w:spacing w:val="-4"/>
          <w:sz w:val="28"/>
          <w:szCs w:val="28"/>
        </w:rPr>
        <w:t xml:space="preserve"> </w:t>
      </w:r>
      <w:r w:rsidR="00862FDC" w:rsidRPr="00797AF4">
        <w:rPr>
          <w:spacing w:val="-4"/>
          <w:sz w:val="28"/>
          <w:szCs w:val="28"/>
        </w:rPr>
        <w:t>о</w:t>
      </w:r>
      <w:r w:rsidR="00DE5803" w:rsidRPr="00797AF4">
        <w:rPr>
          <w:spacing w:val="-4"/>
          <w:sz w:val="28"/>
          <w:szCs w:val="28"/>
        </w:rPr>
        <w:t xml:space="preserve"> </w:t>
      </w:r>
      <w:r w:rsidR="00862FDC" w:rsidRPr="00797AF4">
        <w:rPr>
          <w:spacing w:val="-4"/>
          <w:sz w:val="28"/>
          <w:szCs w:val="28"/>
        </w:rPr>
        <w:t>бюджете</w:t>
      </w:r>
      <w:proofErr w:type="gramEnd"/>
      <w:r w:rsidR="00DE5803" w:rsidRPr="00797AF4">
        <w:rPr>
          <w:spacing w:val="-4"/>
          <w:sz w:val="28"/>
          <w:szCs w:val="28"/>
        </w:rPr>
        <w:t xml:space="preserve"> </w:t>
      </w:r>
      <w:r w:rsidR="00862FDC" w:rsidRPr="00797AF4">
        <w:rPr>
          <w:spacing w:val="-4"/>
          <w:sz w:val="28"/>
          <w:szCs w:val="28"/>
        </w:rPr>
        <w:t>территориального</w:t>
      </w:r>
      <w:r w:rsidR="00DE5803" w:rsidRPr="00797AF4">
        <w:rPr>
          <w:spacing w:val="-4"/>
          <w:sz w:val="28"/>
          <w:szCs w:val="28"/>
        </w:rPr>
        <w:t xml:space="preserve"> </w:t>
      </w:r>
      <w:r w:rsidR="00862FDC" w:rsidRPr="00797AF4">
        <w:rPr>
          <w:spacing w:val="-4"/>
          <w:sz w:val="28"/>
          <w:szCs w:val="28"/>
        </w:rPr>
        <w:t>государственного</w:t>
      </w:r>
      <w:r w:rsidR="00DE5803" w:rsidRPr="00797AF4">
        <w:rPr>
          <w:spacing w:val="-4"/>
          <w:sz w:val="28"/>
          <w:szCs w:val="28"/>
        </w:rPr>
        <w:t xml:space="preserve"> </w:t>
      </w:r>
      <w:r w:rsidR="00862FDC" w:rsidRPr="00797AF4">
        <w:rPr>
          <w:spacing w:val="-4"/>
          <w:sz w:val="28"/>
          <w:szCs w:val="28"/>
        </w:rPr>
        <w:t>внебюджетного</w:t>
      </w:r>
      <w:r w:rsidR="00DE5803" w:rsidRPr="00797AF4">
        <w:rPr>
          <w:spacing w:val="-4"/>
          <w:sz w:val="28"/>
          <w:szCs w:val="28"/>
        </w:rPr>
        <w:t xml:space="preserve"> </w:t>
      </w:r>
      <w:r w:rsidR="00862FDC" w:rsidRPr="00797AF4">
        <w:rPr>
          <w:spacing w:val="-4"/>
          <w:sz w:val="28"/>
          <w:szCs w:val="28"/>
        </w:rPr>
        <w:t>фонда</w:t>
      </w:r>
      <w:r w:rsidR="00DE5803" w:rsidRPr="00797AF4">
        <w:rPr>
          <w:spacing w:val="-4"/>
          <w:sz w:val="28"/>
          <w:szCs w:val="28"/>
        </w:rPr>
        <w:t xml:space="preserve"> </w:t>
      </w:r>
      <w:r w:rsidR="00862FDC" w:rsidRPr="00797AF4">
        <w:rPr>
          <w:spacing w:val="-4"/>
          <w:sz w:val="28"/>
          <w:szCs w:val="28"/>
        </w:rPr>
        <w:t>Чувашской</w:t>
      </w:r>
      <w:r w:rsidR="00DE5803" w:rsidRPr="00797AF4">
        <w:rPr>
          <w:spacing w:val="-4"/>
          <w:sz w:val="28"/>
          <w:szCs w:val="28"/>
        </w:rPr>
        <w:t xml:space="preserve"> </w:t>
      </w:r>
      <w:r w:rsidR="00862FDC" w:rsidRPr="00797AF4">
        <w:rPr>
          <w:spacing w:val="-4"/>
          <w:sz w:val="28"/>
          <w:szCs w:val="28"/>
        </w:rPr>
        <w:t>Ре</w:t>
      </w:r>
      <w:r w:rsidR="00862FDC" w:rsidRPr="00797AF4">
        <w:rPr>
          <w:spacing w:val="-4"/>
          <w:sz w:val="28"/>
          <w:szCs w:val="28"/>
        </w:rPr>
        <w:t>с</w:t>
      </w:r>
      <w:r w:rsidR="00862FDC" w:rsidRPr="00797AF4">
        <w:rPr>
          <w:spacing w:val="-4"/>
          <w:sz w:val="28"/>
          <w:szCs w:val="28"/>
        </w:rPr>
        <w:t>публики</w:t>
      </w:r>
      <w:r w:rsidR="00DE5803" w:rsidRPr="00797AF4">
        <w:rPr>
          <w:spacing w:val="-4"/>
          <w:sz w:val="28"/>
          <w:szCs w:val="28"/>
        </w:rPr>
        <w:t xml:space="preserve"> </w:t>
      </w:r>
      <w:r w:rsidR="00862FDC" w:rsidRPr="00797AF4">
        <w:rPr>
          <w:spacing w:val="-4"/>
          <w:sz w:val="28"/>
          <w:szCs w:val="28"/>
        </w:rPr>
        <w:t>на</w:t>
      </w:r>
      <w:r w:rsidR="00DE5803" w:rsidRPr="00797AF4">
        <w:rPr>
          <w:spacing w:val="-4"/>
          <w:sz w:val="28"/>
          <w:szCs w:val="28"/>
        </w:rPr>
        <w:t xml:space="preserve"> </w:t>
      </w:r>
      <w:r w:rsidR="00862FDC" w:rsidRPr="00797AF4">
        <w:rPr>
          <w:spacing w:val="-4"/>
          <w:sz w:val="28"/>
          <w:szCs w:val="28"/>
        </w:rPr>
        <w:t>текущий</w:t>
      </w:r>
      <w:r w:rsidR="00DE5803" w:rsidRPr="00797AF4">
        <w:rPr>
          <w:spacing w:val="-4"/>
          <w:sz w:val="28"/>
          <w:szCs w:val="28"/>
        </w:rPr>
        <w:t xml:space="preserve"> </w:t>
      </w:r>
      <w:r w:rsidR="00862FDC" w:rsidRPr="00797AF4">
        <w:rPr>
          <w:spacing w:val="-4"/>
          <w:sz w:val="28"/>
          <w:szCs w:val="28"/>
        </w:rPr>
        <w:t>финансовый</w:t>
      </w:r>
      <w:r w:rsidR="00DE5803" w:rsidRPr="00797AF4">
        <w:rPr>
          <w:spacing w:val="-4"/>
          <w:sz w:val="28"/>
          <w:szCs w:val="28"/>
        </w:rPr>
        <w:t xml:space="preserve"> </w:t>
      </w:r>
      <w:r w:rsidR="00862FDC" w:rsidRPr="00797AF4">
        <w:rPr>
          <w:spacing w:val="-4"/>
          <w:sz w:val="28"/>
          <w:szCs w:val="28"/>
        </w:rPr>
        <w:t>год</w:t>
      </w:r>
      <w:r w:rsidR="00DE5803" w:rsidRPr="00797AF4">
        <w:rPr>
          <w:spacing w:val="-4"/>
          <w:sz w:val="28"/>
          <w:szCs w:val="28"/>
        </w:rPr>
        <w:t xml:space="preserve"> </w:t>
      </w:r>
      <w:r w:rsidR="00862FDC" w:rsidRPr="00797AF4">
        <w:rPr>
          <w:spacing w:val="-4"/>
          <w:sz w:val="28"/>
          <w:szCs w:val="28"/>
        </w:rPr>
        <w:t>и</w:t>
      </w:r>
      <w:r w:rsidR="00DE5803" w:rsidRPr="00797AF4">
        <w:rPr>
          <w:spacing w:val="-4"/>
          <w:sz w:val="28"/>
          <w:szCs w:val="28"/>
        </w:rPr>
        <w:t xml:space="preserve"> </w:t>
      </w:r>
      <w:r w:rsidR="00862FDC" w:rsidRPr="00797AF4">
        <w:rPr>
          <w:spacing w:val="-4"/>
          <w:sz w:val="28"/>
          <w:szCs w:val="28"/>
        </w:rPr>
        <w:t>плановый</w:t>
      </w:r>
      <w:r w:rsidR="00DE5803" w:rsidRPr="00797AF4">
        <w:rPr>
          <w:spacing w:val="-4"/>
          <w:sz w:val="28"/>
          <w:szCs w:val="28"/>
        </w:rPr>
        <w:t xml:space="preserve"> </w:t>
      </w:r>
      <w:r w:rsidR="00862FDC" w:rsidRPr="00797AF4">
        <w:rPr>
          <w:spacing w:val="-4"/>
          <w:sz w:val="28"/>
          <w:szCs w:val="28"/>
        </w:rPr>
        <w:t>период</w:t>
      </w:r>
      <w:r w:rsidR="00DE5803" w:rsidRPr="00797AF4">
        <w:rPr>
          <w:spacing w:val="-4"/>
          <w:sz w:val="28"/>
          <w:szCs w:val="28"/>
        </w:rPr>
        <w:t xml:space="preserve"> </w:t>
      </w:r>
      <w:r w:rsidR="00862FDC" w:rsidRPr="00797AF4">
        <w:rPr>
          <w:spacing w:val="-4"/>
          <w:sz w:val="28"/>
          <w:szCs w:val="28"/>
        </w:rPr>
        <w:t>в</w:t>
      </w:r>
      <w:r w:rsidR="00DE5803" w:rsidRPr="00797AF4">
        <w:rPr>
          <w:spacing w:val="-4"/>
          <w:sz w:val="28"/>
          <w:szCs w:val="28"/>
        </w:rPr>
        <w:t xml:space="preserve"> </w:t>
      </w:r>
      <w:r w:rsidR="00862FDC" w:rsidRPr="00797AF4">
        <w:rPr>
          <w:spacing w:val="-4"/>
          <w:sz w:val="28"/>
          <w:szCs w:val="28"/>
        </w:rPr>
        <w:t>срок,</w:t>
      </w:r>
      <w:r w:rsidR="00DE5803" w:rsidRPr="00797AF4">
        <w:rPr>
          <w:spacing w:val="-4"/>
          <w:sz w:val="28"/>
          <w:szCs w:val="28"/>
        </w:rPr>
        <w:t xml:space="preserve"> </w:t>
      </w:r>
      <w:r w:rsidR="00862FDC" w:rsidRPr="00797AF4">
        <w:rPr>
          <w:spacing w:val="-4"/>
          <w:sz w:val="28"/>
          <w:szCs w:val="28"/>
        </w:rPr>
        <w:t>определя</w:t>
      </w:r>
      <w:r w:rsidR="00862FDC" w:rsidRPr="00797AF4">
        <w:rPr>
          <w:spacing w:val="-4"/>
          <w:sz w:val="28"/>
          <w:szCs w:val="28"/>
        </w:rPr>
        <w:t>е</w:t>
      </w:r>
      <w:r w:rsidR="00862FDC" w:rsidRPr="00797AF4">
        <w:rPr>
          <w:spacing w:val="-4"/>
          <w:sz w:val="28"/>
          <w:szCs w:val="28"/>
        </w:rPr>
        <w:t>мый</w:t>
      </w:r>
      <w:r w:rsidR="00DE5803" w:rsidRPr="00797AF4">
        <w:rPr>
          <w:spacing w:val="-4"/>
          <w:sz w:val="28"/>
          <w:szCs w:val="28"/>
        </w:rPr>
        <w:t xml:space="preserve"> </w:t>
      </w:r>
      <w:r w:rsidR="00862FDC" w:rsidRPr="00797AF4">
        <w:rPr>
          <w:spacing w:val="-4"/>
          <w:sz w:val="28"/>
          <w:szCs w:val="28"/>
        </w:rPr>
        <w:t>Председателем</w:t>
      </w:r>
      <w:r w:rsidR="00DE5803" w:rsidRPr="00797AF4">
        <w:rPr>
          <w:spacing w:val="-4"/>
          <w:sz w:val="28"/>
          <w:szCs w:val="28"/>
        </w:rPr>
        <w:t xml:space="preserve"> </w:t>
      </w:r>
      <w:r w:rsidR="00862FDC" w:rsidRPr="00797AF4">
        <w:rPr>
          <w:spacing w:val="-4"/>
          <w:sz w:val="28"/>
          <w:szCs w:val="28"/>
        </w:rPr>
        <w:t>Государственного</w:t>
      </w:r>
      <w:r w:rsidR="00DE5803" w:rsidRPr="00797AF4">
        <w:rPr>
          <w:spacing w:val="-4"/>
          <w:sz w:val="28"/>
          <w:szCs w:val="28"/>
        </w:rPr>
        <w:t xml:space="preserve"> </w:t>
      </w:r>
      <w:r w:rsidR="00862FDC" w:rsidRPr="00797AF4">
        <w:rPr>
          <w:spacing w:val="-4"/>
          <w:sz w:val="28"/>
          <w:szCs w:val="28"/>
        </w:rPr>
        <w:t>Совета</w:t>
      </w:r>
      <w:r w:rsidR="00DE5803" w:rsidRPr="00797AF4">
        <w:rPr>
          <w:spacing w:val="-4"/>
          <w:sz w:val="28"/>
          <w:szCs w:val="28"/>
        </w:rPr>
        <w:t xml:space="preserve"> </w:t>
      </w:r>
      <w:r w:rsidR="00862FDC" w:rsidRPr="00797AF4">
        <w:rPr>
          <w:spacing w:val="-4"/>
          <w:sz w:val="28"/>
          <w:szCs w:val="28"/>
        </w:rPr>
        <w:t>Чувашской</w:t>
      </w:r>
      <w:r w:rsidR="00DE5803" w:rsidRPr="00797AF4">
        <w:rPr>
          <w:spacing w:val="-4"/>
          <w:sz w:val="28"/>
          <w:szCs w:val="28"/>
        </w:rPr>
        <w:t xml:space="preserve"> </w:t>
      </w:r>
      <w:r w:rsidR="00862FDC" w:rsidRPr="00797AF4">
        <w:rPr>
          <w:spacing w:val="-4"/>
          <w:sz w:val="28"/>
          <w:szCs w:val="28"/>
        </w:rPr>
        <w:t>Республики.</w:t>
      </w:r>
    </w:p>
    <w:p w:rsidR="00862FDC" w:rsidRDefault="00B309B9" w:rsidP="001602DD">
      <w:pPr>
        <w:autoSpaceDE w:val="0"/>
        <w:autoSpaceDN w:val="0"/>
        <w:adjustRightInd w:val="0"/>
        <w:spacing w:line="312" w:lineRule="auto"/>
        <w:ind w:firstLine="709"/>
        <w:jc w:val="both"/>
        <w:rPr>
          <w:sz w:val="28"/>
          <w:szCs w:val="28"/>
        </w:rPr>
      </w:pPr>
      <w:r w:rsidRPr="0098090C">
        <w:rPr>
          <w:sz w:val="28"/>
          <w:szCs w:val="28"/>
        </w:rPr>
        <w:t>9</w:t>
      </w:r>
      <w:r w:rsidR="00862FDC" w:rsidRPr="0098090C">
        <w:rPr>
          <w:sz w:val="28"/>
          <w:szCs w:val="28"/>
        </w:rPr>
        <w:t>.</w:t>
      </w:r>
      <w:r w:rsidR="00360B95" w:rsidRPr="0098090C">
        <w:rPr>
          <w:sz w:val="28"/>
          <w:szCs w:val="28"/>
        </w:rPr>
        <w:t> </w:t>
      </w:r>
      <w:r w:rsidR="00862FDC" w:rsidRPr="0098090C">
        <w:rPr>
          <w:sz w:val="28"/>
          <w:szCs w:val="28"/>
        </w:rPr>
        <w:t>Закон</w:t>
      </w:r>
      <w:r w:rsidR="00DE5803" w:rsidRPr="0098090C">
        <w:rPr>
          <w:sz w:val="28"/>
          <w:szCs w:val="28"/>
        </w:rPr>
        <w:t xml:space="preserve"> </w:t>
      </w:r>
      <w:r w:rsidR="00862FDC" w:rsidRPr="0098090C">
        <w:rPr>
          <w:sz w:val="28"/>
          <w:szCs w:val="28"/>
        </w:rPr>
        <w:t>Чувашской</w:t>
      </w:r>
      <w:r w:rsidR="00DE5803" w:rsidRPr="0098090C">
        <w:rPr>
          <w:sz w:val="28"/>
          <w:szCs w:val="28"/>
        </w:rPr>
        <w:t xml:space="preserve"> </w:t>
      </w:r>
      <w:r w:rsidR="00862FDC" w:rsidRPr="0098090C">
        <w:rPr>
          <w:sz w:val="28"/>
          <w:szCs w:val="28"/>
        </w:rPr>
        <w:t>Республики</w:t>
      </w:r>
      <w:r w:rsidR="00DE5803" w:rsidRPr="0098090C">
        <w:rPr>
          <w:sz w:val="28"/>
          <w:szCs w:val="28"/>
        </w:rPr>
        <w:t xml:space="preserve"> </w:t>
      </w:r>
      <w:r w:rsidR="00862FDC" w:rsidRPr="0098090C">
        <w:rPr>
          <w:sz w:val="28"/>
          <w:szCs w:val="28"/>
        </w:rPr>
        <w:t>о</w:t>
      </w:r>
      <w:r w:rsidR="00DE5803" w:rsidRPr="0098090C">
        <w:rPr>
          <w:sz w:val="28"/>
          <w:szCs w:val="28"/>
        </w:rPr>
        <w:t xml:space="preserve"> </w:t>
      </w:r>
      <w:r w:rsidR="00862FDC" w:rsidRPr="0098090C">
        <w:rPr>
          <w:sz w:val="28"/>
          <w:szCs w:val="28"/>
        </w:rPr>
        <w:t>бюджете</w:t>
      </w:r>
      <w:r w:rsidR="00DE5803" w:rsidRPr="0098090C">
        <w:rPr>
          <w:sz w:val="28"/>
          <w:szCs w:val="28"/>
        </w:rPr>
        <w:t xml:space="preserve"> </w:t>
      </w:r>
      <w:r w:rsidR="00862FDC" w:rsidRPr="0098090C">
        <w:rPr>
          <w:sz w:val="28"/>
          <w:szCs w:val="28"/>
        </w:rPr>
        <w:t>территориального</w:t>
      </w:r>
      <w:r w:rsidR="00DE5803" w:rsidRPr="0098090C">
        <w:rPr>
          <w:sz w:val="28"/>
          <w:szCs w:val="28"/>
        </w:rPr>
        <w:t xml:space="preserve"> </w:t>
      </w:r>
      <w:r w:rsidR="00862FDC" w:rsidRPr="0098090C">
        <w:rPr>
          <w:sz w:val="28"/>
          <w:szCs w:val="28"/>
        </w:rPr>
        <w:t>гос</w:t>
      </w:r>
      <w:r w:rsidR="00862FDC" w:rsidRPr="0098090C">
        <w:rPr>
          <w:sz w:val="28"/>
          <w:szCs w:val="28"/>
        </w:rPr>
        <w:t>у</w:t>
      </w:r>
      <w:r w:rsidR="00862FDC" w:rsidRPr="0098090C">
        <w:rPr>
          <w:sz w:val="28"/>
          <w:szCs w:val="28"/>
        </w:rPr>
        <w:t>дарственного</w:t>
      </w:r>
      <w:r w:rsidR="00DE5803" w:rsidRPr="0098090C">
        <w:rPr>
          <w:sz w:val="28"/>
          <w:szCs w:val="28"/>
        </w:rPr>
        <w:t xml:space="preserve"> </w:t>
      </w:r>
      <w:r w:rsidR="00862FDC" w:rsidRPr="0098090C">
        <w:rPr>
          <w:sz w:val="28"/>
          <w:szCs w:val="28"/>
        </w:rPr>
        <w:t>внебюджетного</w:t>
      </w:r>
      <w:r w:rsidR="00DE5803" w:rsidRPr="0098090C">
        <w:rPr>
          <w:sz w:val="28"/>
          <w:szCs w:val="28"/>
        </w:rPr>
        <w:t xml:space="preserve"> </w:t>
      </w:r>
      <w:r w:rsidR="00862FDC" w:rsidRPr="0098090C">
        <w:rPr>
          <w:sz w:val="28"/>
          <w:szCs w:val="28"/>
        </w:rPr>
        <w:t>фонда</w:t>
      </w:r>
      <w:r w:rsidR="00DE5803" w:rsidRPr="0098090C">
        <w:rPr>
          <w:sz w:val="28"/>
          <w:szCs w:val="28"/>
        </w:rPr>
        <w:t xml:space="preserve"> </w:t>
      </w:r>
      <w:r w:rsidR="00862FDC" w:rsidRPr="0098090C">
        <w:rPr>
          <w:sz w:val="28"/>
          <w:szCs w:val="28"/>
        </w:rPr>
        <w:t>Чувашской</w:t>
      </w:r>
      <w:r w:rsidR="00DE5803" w:rsidRPr="0098090C">
        <w:rPr>
          <w:sz w:val="28"/>
          <w:szCs w:val="28"/>
        </w:rPr>
        <w:t xml:space="preserve"> </w:t>
      </w:r>
      <w:r w:rsidR="00862FDC" w:rsidRPr="0098090C">
        <w:rPr>
          <w:sz w:val="28"/>
          <w:szCs w:val="28"/>
        </w:rPr>
        <w:t>Республики</w:t>
      </w:r>
      <w:r w:rsidR="00DE5803" w:rsidRPr="0098090C">
        <w:rPr>
          <w:sz w:val="28"/>
          <w:szCs w:val="28"/>
        </w:rPr>
        <w:t xml:space="preserve"> </w:t>
      </w:r>
      <w:r w:rsidR="00862FDC" w:rsidRPr="0098090C">
        <w:rPr>
          <w:sz w:val="28"/>
          <w:szCs w:val="28"/>
        </w:rPr>
        <w:t>на</w:t>
      </w:r>
      <w:r w:rsidR="00DE5803" w:rsidRPr="0098090C">
        <w:rPr>
          <w:sz w:val="28"/>
          <w:szCs w:val="28"/>
        </w:rPr>
        <w:t xml:space="preserve"> </w:t>
      </w:r>
      <w:r w:rsidR="00862FDC" w:rsidRPr="0098090C">
        <w:rPr>
          <w:sz w:val="28"/>
          <w:szCs w:val="28"/>
        </w:rPr>
        <w:t>очередной</w:t>
      </w:r>
      <w:r w:rsidR="00DE5803" w:rsidRPr="0098090C">
        <w:rPr>
          <w:sz w:val="28"/>
          <w:szCs w:val="28"/>
        </w:rPr>
        <w:t xml:space="preserve"> </w:t>
      </w:r>
      <w:r w:rsidR="00862FDC" w:rsidRPr="0098090C">
        <w:rPr>
          <w:sz w:val="28"/>
          <w:szCs w:val="28"/>
        </w:rPr>
        <w:t>финансовый</w:t>
      </w:r>
      <w:r w:rsidR="00DE5803" w:rsidRPr="0098090C">
        <w:rPr>
          <w:sz w:val="28"/>
          <w:szCs w:val="28"/>
        </w:rPr>
        <w:t xml:space="preserve"> </w:t>
      </w:r>
      <w:r w:rsidR="00862FDC" w:rsidRPr="0098090C">
        <w:rPr>
          <w:sz w:val="28"/>
          <w:szCs w:val="28"/>
        </w:rPr>
        <w:t>год</w:t>
      </w:r>
      <w:r w:rsidR="00DE5803" w:rsidRPr="0098090C">
        <w:rPr>
          <w:sz w:val="28"/>
          <w:szCs w:val="28"/>
        </w:rPr>
        <w:t xml:space="preserve"> </w:t>
      </w:r>
      <w:r w:rsidR="00862FDC" w:rsidRPr="0098090C">
        <w:rPr>
          <w:sz w:val="28"/>
          <w:szCs w:val="28"/>
        </w:rPr>
        <w:t>и</w:t>
      </w:r>
      <w:r w:rsidR="00DE5803" w:rsidRPr="0098090C">
        <w:rPr>
          <w:sz w:val="28"/>
          <w:szCs w:val="28"/>
        </w:rPr>
        <w:t xml:space="preserve"> </w:t>
      </w:r>
      <w:r w:rsidR="00862FDC" w:rsidRPr="0098090C">
        <w:rPr>
          <w:sz w:val="28"/>
          <w:szCs w:val="28"/>
        </w:rPr>
        <w:t>плановый</w:t>
      </w:r>
      <w:r w:rsidR="00DE5803" w:rsidRPr="0098090C">
        <w:rPr>
          <w:sz w:val="28"/>
          <w:szCs w:val="28"/>
        </w:rPr>
        <w:t xml:space="preserve"> </w:t>
      </w:r>
      <w:r w:rsidR="00862FDC" w:rsidRPr="0098090C">
        <w:rPr>
          <w:sz w:val="28"/>
          <w:szCs w:val="28"/>
        </w:rPr>
        <w:t>период</w:t>
      </w:r>
      <w:r w:rsidR="00DE5803" w:rsidRPr="0098090C">
        <w:rPr>
          <w:sz w:val="28"/>
          <w:szCs w:val="28"/>
        </w:rPr>
        <w:t xml:space="preserve"> </w:t>
      </w:r>
      <w:r w:rsidR="00862FDC" w:rsidRPr="0098090C">
        <w:rPr>
          <w:sz w:val="28"/>
          <w:szCs w:val="28"/>
        </w:rPr>
        <w:t>вступает</w:t>
      </w:r>
      <w:r w:rsidR="00DE5803" w:rsidRPr="0098090C">
        <w:rPr>
          <w:sz w:val="28"/>
          <w:szCs w:val="28"/>
        </w:rPr>
        <w:t xml:space="preserve"> </w:t>
      </w:r>
      <w:r w:rsidR="00862FDC" w:rsidRPr="0098090C">
        <w:rPr>
          <w:sz w:val="28"/>
          <w:szCs w:val="28"/>
        </w:rPr>
        <w:t>в</w:t>
      </w:r>
      <w:r w:rsidR="00DE5803" w:rsidRPr="0098090C">
        <w:rPr>
          <w:sz w:val="28"/>
          <w:szCs w:val="28"/>
        </w:rPr>
        <w:t xml:space="preserve"> </w:t>
      </w:r>
      <w:r w:rsidR="00862FDC" w:rsidRPr="0098090C">
        <w:rPr>
          <w:sz w:val="28"/>
          <w:szCs w:val="28"/>
        </w:rPr>
        <w:t>силу</w:t>
      </w:r>
      <w:r w:rsidR="00DE5803" w:rsidRPr="0098090C">
        <w:rPr>
          <w:sz w:val="28"/>
          <w:szCs w:val="28"/>
        </w:rPr>
        <w:t xml:space="preserve"> </w:t>
      </w:r>
      <w:r w:rsidR="00862FDC" w:rsidRPr="0098090C">
        <w:rPr>
          <w:sz w:val="28"/>
          <w:szCs w:val="28"/>
        </w:rPr>
        <w:t>с</w:t>
      </w:r>
      <w:r w:rsidR="00DE5803" w:rsidRPr="0098090C">
        <w:rPr>
          <w:sz w:val="28"/>
          <w:szCs w:val="28"/>
        </w:rPr>
        <w:t xml:space="preserve"> </w:t>
      </w:r>
      <w:r w:rsidR="00862FDC" w:rsidRPr="0098090C">
        <w:rPr>
          <w:sz w:val="28"/>
          <w:szCs w:val="28"/>
        </w:rPr>
        <w:t>1</w:t>
      </w:r>
      <w:r w:rsidR="00DE5803" w:rsidRPr="0098090C">
        <w:rPr>
          <w:sz w:val="28"/>
          <w:szCs w:val="28"/>
        </w:rPr>
        <w:t xml:space="preserve"> </w:t>
      </w:r>
      <w:r w:rsidR="00862FDC" w:rsidRPr="0098090C">
        <w:rPr>
          <w:sz w:val="28"/>
          <w:szCs w:val="28"/>
        </w:rPr>
        <w:t>января</w:t>
      </w:r>
      <w:r w:rsidR="00DE5803" w:rsidRPr="0098090C">
        <w:rPr>
          <w:sz w:val="28"/>
          <w:szCs w:val="28"/>
        </w:rPr>
        <w:t xml:space="preserve"> </w:t>
      </w:r>
      <w:r w:rsidR="00862FDC" w:rsidRPr="0098090C">
        <w:rPr>
          <w:sz w:val="28"/>
          <w:szCs w:val="28"/>
        </w:rPr>
        <w:t>очередного</w:t>
      </w:r>
      <w:r w:rsidR="00DE5803" w:rsidRPr="0098090C">
        <w:rPr>
          <w:sz w:val="28"/>
          <w:szCs w:val="28"/>
        </w:rPr>
        <w:t xml:space="preserve"> </w:t>
      </w:r>
      <w:r w:rsidR="00862FDC" w:rsidRPr="0098090C">
        <w:rPr>
          <w:sz w:val="28"/>
          <w:szCs w:val="28"/>
        </w:rPr>
        <w:t>финансового</w:t>
      </w:r>
      <w:r w:rsidR="00DE5803" w:rsidRPr="0098090C">
        <w:rPr>
          <w:sz w:val="28"/>
          <w:szCs w:val="28"/>
        </w:rPr>
        <w:t xml:space="preserve"> </w:t>
      </w:r>
      <w:r w:rsidR="00862FDC" w:rsidRPr="0098090C">
        <w:rPr>
          <w:sz w:val="28"/>
          <w:szCs w:val="28"/>
        </w:rPr>
        <w:t>года.</w:t>
      </w:r>
    </w:p>
    <w:p w:rsidR="00862FDC" w:rsidRPr="007D4647" w:rsidRDefault="00862FDC" w:rsidP="001602DD">
      <w:pPr>
        <w:pStyle w:val="2"/>
        <w:keepNext w:val="0"/>
        <w:autoSpaceDE w:val="0"/>
        <w:autoSpaceDN w:val="0"/>
        <w:adjustRightInd w:val="0"/>
        <w:spacing w:line="312" w:lineRule="auto"/>
        <w:ind w:left="1960" w:hanging="1251"/>
        <w:jc w:val="both"/>
        <w:rPr>
          <w:rFonts w:ascii="Times New Roman" w:hAnsi="Times New Roman"/>
          <w:b/>
          <w:bCs/>
          <w:sz w:val="28"/>
          <w:szCs w:val="28"/>
          <w:lang w:val="ru-RU"/>
        </w:rPr>
      </w:pPr>
      <w:r w:rsidRPr="00797AF4">
        <w:rPr>
          <w:rFonts w:ascii="Times New Roman" w:hAnsi="Times New Roman"/>
          <w:bCs/>
          <w:sz w:val="28"/>
          <w:szCs w:val="28"/>
          <w:lang w:val="ru-RU"/>
        </w:rPr>
        <w:lastRenderedPageBreak/>
        <w:t>Глава</w:t>
      </w:r>
      <w:r w:rsidR="00DE5803" w:rsidRPr="00797AF4">
        <w:rPr>
          <w:rFonts w:ascii="Times New Roman" w:hAnsi="Times New Roman"/>
          <w:bCs/>
          <w:sz w:val="28"/>
          <w:szCs w:val="28"/>
          <w:lang w:val="ru-RU"/>
        </w:rPr>
        <w:t xml:space="preserve"> </w:t>
      </w:r>
      <w:r w:rsidRPr="00797AF4">
        <w:rPr>
          <w:rFonts w:ascii="Times New Roman" w:hAnsi="Times New Roman"/>
          <w:bCs/>
          <w:sz w:val="28"/>
          <w:szCs w:val="28"/>
          <w:lang w:val="ru-RU"/>
        </w:rPr>
        <w:t>1</w:t>
      </w:r>
      <w:r w:rsidR="00DA2C20" w:rsidRPr="00797AF4">
        <w:rPr>
          <w:rFonts w:ascii="Times New Roman" w:hAnsi="Times New Roman"/>
          <w:bCs/>
          <w:sz w:val="28"/>
          <w:szCs w:val="28"/>
          <w:lang w:val="ru-RU"/>
        </w:rPr>
        <w:t>0</w:t>
      </w:r>
      <w:r w:rsidRPr="00797AF4">
        <w:rPr>
          <w:rFonts w:ascii="Times New Roman" w:hAnsi="Times New Roman"/>
          <w:bCs/>
          <w:sz w:val="28"/>
          <w:szCs w:val="28"/>
          <w:lang w:val="ru-RU"/>
        </w:rPr>
        <w:t>.</w:t>
      </w:r>
      <w:r w:rsidR="005D1426">
        <w:rPr>
          <w:rFonts w:ascii="Times New Roman" w:hAnsi="Times New Roman"/>
          <w:b/>
          <w:bCs/>
          <w:sz w:val="28"/>
          <w:szCs w:val="28"/>
          <w:lang w:val="ru-RU"/>
        </w:rPr>
        <w:tab/>
        <w:t>В</w:t>
      </w:r>
      <w:r w:rsidR="00797AF4" w:rsidRPr="007D4647">
        <w:rPr>
          <w:rFonts w:ascii="Times New Roman" w:hAnsi="Times New Roman"/>
          <w:b/>
          <w:bCs/>
          <w:sz w:val="28"/>
          <w:szCs w:val="28"/>
          <w:lang w:val="ru-RU"/>
        </w:rPr>
        <w:t xml:space="preserve">несение изменений в </w:t>
      </w:r>
      <w:r w:rsidR="005D1426">
        <w:rPr>
          <w:rFonts w:ascii="Times New Roman" w:hAnsi="Times New Roman"/>
          <w:b/>
          <w:bCs/>
          <w:sz w:val="28"/>
          <w:szCs w:val="28"/>
          <w:lang w:val="ru-RU"/>
        </w:rPr>
        <w:t>з</w:t>
      </w:r>
      <w:r w:rsidR="00797AF4" w:rsidRPr="007D4647">
        <w:rPr>
          <w:rFonts w:ascii="Times New Roman" w:hAnsi="Times New Roman"/>
          <w:b/>
          <w:bCs/>
          <w:sz w:val="28"/>
          <w:szCs w:val="28"/>
          <w:lang w:val="ru-RU"/>
        </w:rPr>
        <w:t xml:space="preserve">акон </w:t>
      </w:r>
      <w:r w:rsidR="005D1426">
        <w:rPr>
          <w:rFonts w:ascii="Times New Roman" w:hAnsi="Times New Roman"/>
          <w:b/>
          <w:bCs/>
          <w:sz w:val="28"/>
          <w:szCs w:val="28"/>
          <w:lang w:val="ru-RU"/>
        </w:rPr>
        <w:t>Ч</w:t>
      </w:r>
      <w:r w:rsidR="00797AF4" w:rsidRPr="007D4647">
        <w:rPr>
          <w:rFonts w:ascii="Times New Roman" w:hAnsi="Times New Roman"/>
          <w:b/>
          <w:bCs/>
          <w:sz w:val="28"/>
          <w:szCs w:val="28"/>
          <w:lang w:val="ru-RU"/>
        </w:rPr>
        <w:t xml:space="preserve">увашской </w:t>
      </w:r>
      <w:r w:rsidR="005D1426">
        <w:rPr>
          <w:rFonts w:ascii="Times New Roman" w:hAnsi="Times New Roman"/>
          <w:b/>
          <w:bCs/>
          <w:sz w:val="28"/>
          <w:szCs w:val="28"/>
          <w:lang w:val="ru-RU"/>
        </w:rPr>
        <w:t>Р</w:t>
      </w:r>
      <w:r w:rsidR="00797AF4" w:rsidRPr="007D4647">
        <w:rPr>
          <w:rFonts w:ascii="Times New Roman" w:hAnsi="Times New Roman"/>
          <w:b/>
          <w:bCs/>
          <w:sz w:val="28"/>
          <w:szCs w:val="28"/>
          <w:lang w:val="ru-RU"/>
        </w:rPr>
        <w:t xml:space="preserve">еспублики </w:t>
      </w:r>
      <w:r w:rsidR="00DF4F02">
        <w:rPr>
          <w:rFonts w:ascii="Times New Roman" w:hAnsi="Times New Roman"/>
          <w:b/>
          <w:bCs/>
          <w:sz w:val="28"/>
          <w:szCs w:val="28"/>
          <w:lang w:val="ru-RU"/>
        </w:rPr>
        <w:br/>
      </w:r>
      <w:r w:rsidR="00797AF4" w:rsidRPr="007D4647">
        <w:rPr>
          <w:rFonts w:ascii="Times New Roman" w:hAnsi="Times New Roman"/>
          <w:b/>
          <w:bCs/>
          <w:sz w:val="28"/>
          <w:szCs w:val="28"/>
          <w:lang w:val="ru-RU"/>
        </w:rPr>
        <w:t xml:space="preserve">о республиканском бюджете </w:t>
      </w:r>
      <w:r w:rsidR="005D1426">
        <w:rPr>
          <w:rFonts w:ascii="Times New Roman" w:hAnsi="Times New Roman"/>
          <w:b/>
          <w:bCs/>
          <w:sz w:val="28"/>
          <w:szCs w:val="28"/>
          <w:lang w:val="ru-RU"/>
        </w:rPr>
        <w:t>Ч</w:t>
      </w:r>
      <w:r w:rsidR="00797AF4" w:rsidRPr="007D4647">
        <w:rPr>
          <w:rFonts w:ascii="Times New Roman" w:hAnsi="Times New Roman"/>
          <w:b/>
          <w:bCs/>
          <w:sz w:val="28"/>
          <w:szCs w:val="28"/>
          <w:lang w:val="ru-RU"/>
        </w:rPr>
        <w:t xml:space="preserve">увашской </w:t>
      </w:r>
      <w:r w:rsidR="005D1426">
        <w:rPr>
          <w:rFonts w:ascii="Times New Roman" w:hAnsi="Times New Roman"/>
          <w:b/>
          <w:bCs/>
          <w:sz w:val="28"/>
          <w:szCs w:val="28"/>
          <w:lang w:val="ru-RU"/>
        </w:rPr>
        <w:t>Р</w:t>
      </w:r>
      <w:r w:rsidR="00797AF4" w:rsidRPr="007D4647">
        <w:rPr>
          <w:rFonts w:ascii="Times New Roman" w:hAnsi="Times New Roman"/>
          <w:b/>
          <w:bCs/>
          <w:sz w:val="28"/>
          <w:szCs w:val="28"/>
          <w:lang w:val="ru-RU"/>
        </w:rPr>
        <w:t>еспублики</w:t>
      </w:r>
    </w:p>
    <w:p w:rsidR="00023A14" w:rsidRPr="007D4647" w:rsidRDefault="00023A14" w:rsidP="001602DD">
      <w:pPr>
        <w:pStyle w:val="2"/>
        <w:keepNext w:val="0"/>
        <w:autoSpaceDE w:val="0"/>
        <w:autoSpaceDN w:val="0"/>
        <w:adjustRightInd w:val="0"/>
        <w:ind w:firstLine="709"/>
        <w:jc w:val="both"/>
        <w:rPr>
          <w:rFonts w:ascii="Times New Roman" w:hAnsi="Times New Roman"/>
          <w:b/>
          <w:bCs/>
          <w:sz w:val="28"/>
          <w:szCs w:val="28"/>
          <w:lang w:val="ru-RU"/>
        </w:rPr>
      </w:pPr>
    </w:p>
    <w:p w:rsidR="00862FDC" w:rsidRPr="007D4647" w:rsidRDefault="00862FDC" w:rsidP="001602DD">
      <w:pPr>
        <w:pStyle w:val="2"/>
        <w:keepNext w:val="0"/>
        <w:autoSpaceDE w:val="0"/>
        <w:autoSpaceDN w:val="0"/>
        <w:adjustRightInd w:val="0"/>
        <w:spacing w:line="312" w:lineRule="auto"/>
        <w:ind w:left="2058" w:hanging="1349"/>
        <w:jc w:val="both"/>
        <w:rPr>
          <w:rFonts w:ascii="Times New Roman" w:hAnsi="Times New Roman"/>
          <w:b/>
          <w:bCs/>
          <w:sz w:val="28"/>
          <w:szCs w:val="28"/>
          <w:lang w:val="ru-RU"/>
        </w:rPr>
      </w:pPr>
      <w:r w:rsidRPr="007D4647">
        <w:rPr>
          <w:rFonts w:ascii="Times New Roman" w:hAnsi="Times New Roman"/>
          <w:bCs/>
          <w:sz w:val="28"/>
          <w:szCs w:val="28"/>
          <w:lang w:val="ru-RU"/>
        </w:rPr>
        <w:t>Статья</w:t>
      </w:r>
      <w:r w:rsidR="00DE5803" w:rsidRPr="007D4647">
        <w:rPr>
          <w:rFonts w:ascii="Times New Roman" w:hAnsi="Times New Roman"/>
          <w:bCs/>
          <w:sz w:val="28"/>
          <w:szCs w:val="28"/>
          <w:lang w:val="ru-RU"/>
        </w:rPr>
        <w:t xml:space="preserve"> </w:t>
      </w:r>
      <w:r w:rsidR="001B5393" w:rsidRPr="007D4647">
        <w:rPr>
          <w:rFonts w:ascii="Times New Roman" w:hAnsi="Times New Roman"/>
          <w:bCs/>
          <w:sz w:val="28"/>
          <w:szCs w:val="28"/>
          <w:lang w:val="ru-RU"/>
        </w:rPr>
        <w:t>5</w:t>
      </w:r>
      <w:r w:rsidR="00DD0F5F" w:rsidRPr="007D4647">
        <w:rPr>
          <w:rFonts w:ascii="Times New Roman" w:hAnsi="Times New Roman"/>
          <w:bCs/>
          <w:sz w:val="28"/>
          <w:szCs w:val="28"/>
          <w:lang w:val="ru-RU"/>
        </w:rPr>
        <w:t>7</w:t>
      </w:r>
      <w:r w:rsidRPr="007D4647">
        <w:rPr>
          <w:rFonts w:ascii="Times New Roman" w:hAnsi="Times New Roman"/>
          <w:bCs/>
          <w:sz w:val="28"/>
          <w:szCs w:val="28"/>
          <w:lang w:val="ru-RU"/>
        </w:rPr>
        <w:t>.</w:t>
      </w:r>
      <w:r w:rsidR="005D1426">
        <w:rPr>
          <w:rFonts w:ascii="Times New Roman" w:hAnsi="Times New Roman"/>
          <w:b/>
          <w:bCs/>
          <w:sz w:val="28"/>
          <w:szCs w:val="28"/>
          <w:lang w:val="ru-RU"/>
        </w:rPr>
        <w:tab/>
      </w:r>
      <w:r w:rsidRPr="007D4647">
        <w:rPr>
          <w:rFonts w:ascii="Times New Roman" w:hAnsi="Times New Roman"/>
          <w:b/>
          <w:bCs/>
          <w:sz w:val="28"/>
          <w:szCs w:val="28"/>
          <w:lang w:val="ru-RU"/>
        </w:rPr>
        <w:t>Внесение</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изменений</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в</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закон</w:t>
      </w:r>
      <w:r w:rsidR="00DE5803" w:rsidRPr="007D4647">
        <w:rPr>
          <w:rFonts w:ascii="Times New Roman" w:hAnsi="Times New Roman"/>
          <w:b/>
          <w:bCs/>
          <w:sz w:val="28"/>
          <w:szCs w:val="28"/>
          <w:lang w:val="ru-RU"/>
        </w:rPr>
        <w:t xml:space="preserve"> </w:t>
      </w:r>
      <w:r w:rsidR="0099413E" w:rsidRPr="007D4647">
        <w:rPr>
          <w:rFonts w:ascii="Times New Roman" w:hAnsi="Times New Roman"/>
          <w:b/>
          <w:bCs/>
          <w:sz w:val="28"/>
          <w:szCs w:val="28"/>
          <w:lang w:val="ru-RU"/>
        </w:rPr>
        <w:t xml:space="preserve">Чувашской Республики </w:t>
      </w:r>
      <w:r w:rsidR="005D1426">
        <w:rPr>
          <w:rFonts w:ascii="Times New Roman" w:hAnsi="Times New Roman"/>
          <w:b/>
          <w:bCs/>
          <w:sz w:val="28"/>
          <w:szCs w:val="28"/>
          <w:lang w:val="ru-RU"/>
        </w:rPr>
        <w:br/>
      </w:r>
      <w:r w:rsidRPr="007D4647">
        <w:rPr>
          <w:rFonts w:ascii="Times New Roman" w:hAnsi="Times New Roman"/>
          <w:b/>
          <w:bCs/>
          <w:sz w:val="28"/>
          <w:szCs w:val="28"/>
          <w:lang w:val="ru-RU"/>
        </w:rPr>
        <w:t>о</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республиканском</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бюджете</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Чувашской</w:t>
      </w:r>
      <w:r w:rsidR="00DE5803" w:rsidRPr="007D4647">
        <w:rPr>
          <w:rFonts w:ascii="Times New Roman" w:hAnsi="Times New Roman"/>
          <w:b/>
          <w:bCs/>
          <w:sz w:val="28"/>
          <w:szCs w:val="28"/>
          <w:lang w:val="ru-RU"/>
        </w:rPr>
        <w:t xml:space="preserve"> </w:t>
      </w:r>
      <w:r w:rsidRPr="007D4647">
        <w:rPr>
          <w:rFonts w:ascii="Times New Roman" w:hAnsi="Times New Roman"/>
          <w:b/>
          <w:bCs/>
          <w:sz w:val="28"/>
          <w:szCs w:val="28"/>
          <w:lang w:val="ru-RU"/>
        </w:rPr>
        <w:t>Республики</w:t>
      </w:r>
    </w:p>
    <w:p w:rsidR="00862FDC" w:rsidRPr="00A84464" w:rsidRDefault="00862FDC" w:rsidP="001602DD">
      <w:pPr>
        <w:autoSpaceDE w:val="0"/>
        <w:autoSpaceDN w:val="0"/>
        <w:adjustRightInd w:val="0"/>
        <w:spacing w:line="312" w:lineRule="auto"/>
        <w:ind w:firstLine="709"/>
        <w:jc w:val="both"/>
        <w:rPr>
          <w:spacing w:val="-2"/>
          <w:sz w:val="28"/>
          <w:szCs w:val="28"/>
        </w:rPr>
      </w:pPr>
      <w:r w:rsidRPr="00A84464">
        <w:rPr>
          <w:spacing w:val="-2"/>
          <w:sz w:val="28"/>
          <w:szCs w:val="28"/>
        </w:rPr>
        <w:t>1.</w:t>
      </w:r>
      <w:r w:rsidR="004F5E28" w:rsidRPr="00A84464">
        <w:rPr>
          <w:spacing w:val="-2"/>
          <w:sz w:val="28"/>
          <w:szCs w:val="28"/>
        </w:rPr>
        <w:t> </w:t>
      </w:r>
      <w:r w:rsidRPr="00A84464">
        <w:rPr>
          <w:spacing w:val="-2"/>
          <w:sz w:val="28"/>
          <w:szCs w:val="28"/>
        </w:rPr>
        <w:t>Кабинет</w:t>
      </w:r>
      <w:r w:rsidR="00DE5803" w:rsidRPr="00A84464">
        <w:rPr>
          <w:spacing w:val="-2"/>
          <w:sz w:val="28"/>
          <w:szCs w:val="28"/>
        </w:rPr>
        <w:t xml:space="preserve"> </w:t>
      </w:r>
      <w:r w:rsidRPr="00A84464">
        <w:rPr>
          <w:spacing w:val="-2"/>
          <w:sz w:val="28"/>
          <w:szCs w:val="28"/>
        </w:rPr>
        <w:t>Министров</w:t>
      </w:r>
      <w:r w:rsidR="00DE5803" w:rsidRPr="00A84464">
        <w:rPr>
          <w:spacing w:val="-2"/>
          <w:sz w:val="28"/>
          <w:szCs w:val="28"/>
        </w:rPr>
        <w:t xml:space="preserve"> </w:t>
      </w:r>
      <w:r w:rsidRPr="00A84464">
        <w:rPr>
          <w:spacing w:val="-2"/>
          <w:sz w:val="28"/>
          <w:szCs w:val="28"/>
        </w:rPr>
        <w:t>Чувашской</w:t>
      </w:r>
      <w:r w:rsidR="00DE5803" w:rsidRPr="00A84464">
        <w:rPr>
          <w:spacing w:val="-2"/>
          <w:sz w:val="28"/>
          <w:szCs w:val="28"/>
        </w:rPr>
        <w:t xml:space="preserve"> </w:t>
      </w:r>
      <w:r w:rsidRPr="00A84464">
        <w:rPr>
          <w:spacing w:val="-2"/>
          <w:sz w:val="28"/>
          <w:szCs w:val="28"/>
        </w:rPr>
        <w:t>Республики</w:t>
      </w:r>
      <w:r w:rsidR="00DE5803" w:rsidRPr="00A84464">
        <w:rPr>
          <w:spacing w:val="-2"/>
          <w:sz w:val="28"/>
          <w:szCs w:val="28"/>
        </w:rPr>
        <w:t xml:space="preserve"> </w:t>
      </w:r>
      <w:r w:rsidRPr="00A84464">
        <w:rPr>
          <w:spacing w:val="-2"/>
          <w:sz w:val="28"/>
          <w:szCs w:val="28"/>
        </w:rPr>
        <w:t>разрабатывает</w:t>
      </w:r>
      <w:r w:rsidR="00DE5803" w:rsidRPr="00A84464">
        <w:rPr>
          <w:spacing w:val="-2"/>
          <w:sz w:val="28"/>
          <w:szCs w:val="28"/>
        </w:rPr>
        <w:t xml:space="preserve"> </w:t>
      </w:r>
      <w:r w:rsidRPr="00A84464">
        <w:rPr>
          <w:spacing w:val="-2"/>
          <w:sz w:val="28"/>
          <w:szCs w:val="28"/>
        </w:rPr>
        <w:t>и</w:t>
      </w:r>
      <w:r w:rsidR="00DE5803" w:rsidRPr="00A84464">
        <w:rPr>
          <w:spacing w:val="-2"/>
          <w:sz w:val="28"/>
          <w:szCs w:val="28"/>
        </w:rPr>
        <w:t xml:space="preserve"> </w:t>
      </w:r>
      <w:r w:rsidRPr="00A84464">
        <w:rPr>
          <w:spacing w:val="-2"/>
          <w:sz w:val="28"/>
          <w:szCs w:val="28"/>
        </w:rPr>
        <w:t>пред</w:t>
      </w:r>
      <w:r w:rsidR="00A84464" w:rsidRPr="00A84464">
        <w:rPr>
          <w:spacing w:val="-2"/>
          <w:sz w:val="28"/>
          <w:szCs w:val="28"/>
        </w:rPr>
        <w:softHyphen/>
      </w:r>
      <w:r w:rsidRPr="00A84464">
        <w:rPr>
          <w:spacing w:val="-2"/>
          <w:sz w:val="28"/>
          <w:szCs w:val="28"/>
        </w:rPr>
        <w:t>ставляет</w:t>
      </w:r>
      <w:r w:rsidR="00DE5803" w:rsidRPr="00A84464">
        <w:rPr>
          <w:spacing w:val="-2"/>
          <w:sz w:val="28"/>
          <w:szCs w:val="28"/>
        </w:rPr>
        <w:t xml:space="preserve"> </w:t>
      </w:r>
      <w:r w:rsidRPr="00A84464">
        <w:rPr>
          <w:spacing w:val="-2"/>
          <w:sz w:val="28"/>
          <w:szCs w:val="28"/>
        </w:rPr>
        <w:t>Главе</w:t>
      </w:r>
      <w:r w:rsidR="00DE5803" w:rsidRPr="00A84464">
        <w:rPr>
          <w:spacing w:val="-2"/>
          <w:sz w:val="28"/>
          <w:szCs w:val="28"/>
        </w:rPr>
        <w:t xml:space="preserve"> </w:t>
      </w:r>
      <w:r w:rsidRPr="00A84464">
        <w:rPr>
          <w:spacing w:val="-2"/>
          <w:sz w:val="28"/>
          <w:szCs w:val="28"/>
        </w:rPr>
        <w:t>Чувашской</w:t>
      </w:r>
      <w:r w:rsidR="00DE5803" w:rsidRPr="00A84464">
        <w:rPr>
          <w:spacing w:val="-2"/>
          <w:sz w:val="28"/>
          <w:szCs w:val="28"/>
        </w:rPr>
        <w:t xml:space="preserve"> </w:t>
      </w:r>
      <w:r w:rsidRPr="00A84464">
        <w:rPr>
          <w:spacing w:val="-2"/>
          <w:sz w:val="28"/>
          <w:szCs w:val="28"/>
        </w:rPr>
        <w:t>Республики</w:t>
      </w:r>
      <w:r w:rsidR="00DE5803" w:rsidRPr="00A84464">
        <w:rPr>
          <w:spacing w:val="-2"/>
          <w:sz w:val="28"/>
          <w:szCs w:val="28"/>
        </w:rPr>
        <w:t xml:space="preserve"> </w:t>
      </w:r>
      <w:r w:rsidRPr="00A84464">
        <w:rPr>
          <w:spacing w:val="-2"/>
          <w:sz w:val="28"/>
          <w:szCs w:val="28"/>
        </w:rPr>
        <w:t>проекты</w:t>
      </w:r>
      <w:r w:rsidR="00DE5803" w:rsidRPr="00A84464">
        <w:rPr>
          <w:spacing w:val="-2"/>
          <w:sz w:val="28"/>
          <w:szCs w:val="28"/>
        </w:rPr>
        <w:t xml:space="preserve"> </w:t>
      </w:r>
      <w:r w:rsidRPr="00A84464">
        <w:rPr>
          <w:spacing w:val="-2"/>
          <w:sz w:val="28"/>
          <w:szCs w:val="28"/>
        </w:rPr>
        <w:t>законов</w:t>
      </w:r>
      <w:r w:rsidR="00DE5803" w:rsidRPr="00A84464">
        <w:rPr>
          <w:spacing w:val="-2"/>
          <w:sz w:val="28"/>
          <w:szCs w:val="28"/>
        </w:rPr>
        <w:t xml:space="preserve"> </w:t>
      </w:r>
      <w:r w:rsidR="0058296B" w:rsidRPr="00A84464">
        <w:rPr>
          <w:spacing w:val="-2"/>
          <w:sz w:val="28"/>
          <w:szCs w:val="28"/>
        </w:rPr>
        <w:t>Чувашской Респуб</w:t>
      </w:r>
      <w:r w:rsidR="00A84464" w:rsidRPr="00A84464">
        <w:rPr>
          <w:spacing w:val="-2"/>
          <w:sz w:val="28"/>
          <w:szCs w:val="28"/>
        </w:rPr>
        <w:softHyphen/>
      </w:r>
      <w:r w:rsidR="0058296B" w:rsidRPr="00A84464">
        <w:rPr>
          <w:spacing w:val="-2"/>
          <w:sz w:val="28"/>
          <w:szCs w:val="28"/>
        </w:rPr>
        <w:t xml:space="preserve">лики </w:t>
      </w:r>
      <w:r w:rsidRPr="00A84464">
        <w:rPr>
          <w:spacing w:val="-2"/>
          <w:sz w:val="28"/>
          <w:szCs w:val="28"/>
        </w:rPr>
        <w:t>о</w:t>
      </w:r>
      <w:r w:rsidR="00DE5803" w:rsidRPr="00A84464">
        <w:rPr>
          <w:spacing w:val="-2"/>
          <w:sz w:val="28"/>
          <w:szCs w:val="28"/>
        </w:rPr>
        <w:t xml:space="preserve"> </w:t>
      </w:r>
      <w:r w:rsidRPr="00A84464">
        <w:rPr>
          <w:spacing w:val="-2"/>
          <w:sz w:val="28"/>
          <w:szCs w:val="28"/>
        </w:rPr>
        <w:t>внесении</w:t>
      </w:r>
      <w:r w:rsidR="00DE5803" w:rsidRPr="00A84464">
        <w:rPr>
          <w:spacing w:val="-2"/>
          <w:sz w:val="28"/>
          <w:szCs w:val="28"/>
        </w:rPr>
        <w:t xml:space="preserve"> </w:t>
      </w:r>
      <w:r w:rsidRPr="00A84464">
        <w:rPr>
          <w:spacing w:val="-2"/>
          <w:sz w:val="28"/>
          <w:szCs w:val="28"/>
        </w:rPr>
        <w:t>изменений</w:t>
      </w:r>
      <w:r w:rsidR="00DE5803" w:rsidRPr="00A84464">
        <w:rPr>
          <w:spacing w:val="-2"/>
          <w:sz w:val="28"/>
          <w:szCs w:val="28"/>
        </w:rPr>
        <w:t xml:space="preserve"> </w:t>
      </w:r>
      <w:r w:rsidRPr="00A84464">
        <w:rPr>
          <w:spacing w:val="-2"/>
          <w:sz w:val="28"/>
          <w:szCs w:val="28"/>
        </w:rPr>
        <w:t>в</w:t>
      </w:r>
      <w:r w:rsidR="00DE5803" w:rsidRPr="00A84464">
        <w:rPr>
          <w:spacing w:val="-2"/>
          <w:sz w:val="28"/>
          <w:szCs w:val="28"/>
        </w:rPr>
        <w:t xml:space="preserve"> </w:t>
      </w:r>
      <w:r w:rsidRPr="00A84464">
        <w:rPr>
          <w:spacing w:val="-2"/>
          <w:sz w:val="28"/>
          <w:szCs w:val="28"/>
        </w:rPr>
        <w:t>закон</w:t>
      </w:r>
      <w:r w:rsidR="00DE5803" w:rsidRPr="00A84464">
        <w:rPr>
          <w:spacing w:val="-2"/>
          <w:sz w:val="28"/>
          <w:szCs w:val="28"/>
        </w:rPr>
        <w:t xml:space="preserve"> </w:t>
      </w:r>
      <w:r w:rsidR="00015D4C" w:rsidRPr="00A84464">
        <w:rPr>
          <w:spacing w:val="-2"/>
          <w:sz w:val="28"/>
          <w:szCs w:val="28"/>
        </w:rPr>
        <w:t xml:space="preserve">Чувашской Республики </w:t>
      </w:r>
      <w:r w:rsidRPr="00A84464">
        <w:rPr>
          <w:spacing w:val="-2"/>
          <w:sz w:val="28"/>
          <w:szCs w:val="28"/>
        </w:rPr>
        <w:t>о</w:t>
      </w:r>
      <w:r w:rsidR="00DE5803" w:rsidRPr="00A84464">
        <w:rPr>
          <w:spacing w:val="-2"/>
          <w:sz w:val="28"/>
          <w:szCs w:val="28"/>
        </w:rPr>
        <w:t xml:space="preserve"> </w:t>
      </w:r>
      <w:r w:rsidRPr="00A84464">
        <w:rPr>
          <w:spacing w:val="-2"/>
          <w:sz w:val="28"/>
          <w:szCs w:val="28"/>
        </w:rPr>
        <w:t>республика</w:t>
      </w:r>
      <w:r w:rsidRPr="00A84464">
        <w:rPr>
          <w:spacing w:val="-2"/>
          <w:sz w:val="28"/>
          <w:szCs w:val="28"/>
        </w:rPr>
        <w:t>н</w:t>
      </w:r>
      <w:r w:rsidRPr="00A84464">
        <w:rPr>
          <w:spacing w:val="-2"/>
          <w:sz w:val="28"/>
          <w:szCs w:val="28"/>
        </w:rPr>
        <w:t>ском</w:t>
      </w:r>
      <w:r w:rsidR="00DE5803" w:rsidRPr="00A84464">
        <w:rPr>
          <w:spacing w:val="-2"/>
          <w:sz w:val="28"/>
          <w:szCs w:val="28"/>
        </w:rPr>
        <w:t xml:space="preserve"> </w:t>
      </w:r>
      <w:r w:rsidRPr="00A84464">
        <w:rPr>
          <w:spacing w:val="-2"/>
          <w:sz w:val="28"/>
          <w:szCs w:val="28"/>
        </w:rPr>
        <w:t>бюджете</w:t>
      </w:r>
      <w:r w:rsidR="00DE5803" w:rsidRPr="00A84464">
        <w:rPr>
          <w:spacing w:val="-2"/>
          <w:sz w:val="28"/>
          <w:szCs w:val="28"/>
        </w:rPr>
        <w:t xml:space="preserve"> </w:t>
      </w:r>
      <w:r w:rsidRPr="00A84464">
        <w:rPr>
          <w:spacing w:val="-2"/>
          <w:sz w:val="28"/>
          <w:szCs w:val="28"/>
        </w:rPr>
        <w:t>Чувашской</w:t>
      </w:r>
      <w:r w:rsidR="00DE5803" w:rsidRPr="00A84464">
        <w:rPr>
          <w:spacing w:val="-2"/>
          <w:sz w:val="28"/>
          <w:szCs w:val="28"/>
        </w:rPr>
        <w:t xml:space="preserve"> </w:t>
      </w:r>
      <w:r w:rsidRPr="00A84464">
        <w:rPr>
          <w:spacing w:val="-2"/>
          <w:sz w:val="28"/>
          <w:szCs w:val="28"/>
        </w:rPr>
        <w:t>Республики</w:t>
      </w:r>
      <w:r w:rsidR="00DE5803" w:rsidRPr="00A84464">
        <w:rPr>
          <w:spacing w:val="-2"/>
          <w:sz w:val="28"/>
          <w:szCs w:val="28"/>
        </w:rPr>
        <w:t xml:space="preserve"> </w:t>
      </w:r>
      <w:r w:rsidRPr="00A84464">
        <w:rPr>
          <w:spacing w:val="-2"/>
          <w:sz w:val="28"/>
          <w:szCs w:val="28"/>
        </w:rPr>
        <w:t>по</w:t>
      </w:r>
      <w:r w:rsidR="00DE5803" w:rsidRPr="00A84464">
        <w:rPr>
          <w:spacing w:val="-2"/>
          <w:sz w:val="28"/>
          <w:szCs w:val="28"/>
        </w:rPr>
        <w:t xml:space="preserve"> </w:t>
      </w:r>
      <w:r w:rsidRPr="00A84464">
        <w:rPr>
          <w:spacing w:val="-2"/>
          <w:sz w:val="28"/>
          <w:szCs w:val="28"/>
        </w:rPr>
        <w:t>всем</w:t>
      </w:r>
      <w:r w:rsidR="00DE5803" w:rsidRPr="00A84464">
        <w:rPr>
          <w:spacing w:val="-2"/>
          <w:sz w:val="28"/>
          <w:szCs w:val="28"/>
        </w:rPr>
        <w:t xml:space="preserve"> </w:t>
      </w:r>
      <w:r w:rsidRPr="00A84464">
        <w:rPr>
          <w:spacing w:val="-2"/>
          <w:sz w:val="28"/>
          <w:szCs w:val="28"/>
        </w:rPr>
        <w:t>вопросам,</w:t>
      </w:r>
      <w:r w:rsidR="00DE5803" w:rsidRPr="00A84464">
        <w:rPr>
          <w:spacing w:val="-2"/>
          <w:sz w:val="28"/>
          <w:szCs w:val="28"/>
        </w:rPr>
        <w:t xml:space="preserve"> </w:t>
      </w:r>
      <w:r w:rsidRPr="00A84464">
        <w:rPr>
          <w:spacing w:val="-2"/>
          <w:sz w:val="28"/>
          <w:szCs w:val="28"/>
        </w:rPr>
        <w:t>являющимся</w:t>
      </w:r>
      <w:r w:rsidR="00DE5803" w:rsidRPr="00A84464">
        <w:rPr>
          <w:spacing w:val="-2"/>
          <w:sz w:val="28"/>
          <w:szCs w:val="28"/>
        </w:rPr>
        <w:t xml:space="preserve"> </w:t>
      </w:r>
      <w:r w:rsidRPr="00A84464">
        <w:rPr>
          <w:spacing w:val="-2"/>
          <w:sz w:val="28"/>
          <w:szCs w:val="28"/>
        </w:rPr>
        <w:t>предметом</w:t>
      </w:r>
      <w:r w:rsidR="00DE5803" w:rsidRPr="00A84464">
        <w:rPr>
          <w:spacing w:val="-2"/>
          <w:sz w:val="28"/>
          <w:szCs w:val="28"/>
        </w:rPr>
        <w:t xml:space="preserve"> </w:t>
      </w:r>
      <w:r w:rsidRPr="00A84464">
        <w:rPr>
          <w:spacing w:val="-2"/>
          <w:sz w:val="28"/>
          <w:szCs w:val="28"/>
        </w:rPr>
        <w:t>правового</w:t>
      </w:r>
      <w:r w:rsidR="00DE5803" w:rsidRPr="00A84464">
        <w:rPr>
          <w:spacing w:val="-2"/>
          <w:sz w:val="28"/>
          <w:szCs w:val="28"/>
        </w:rPr>
        <w:t xml:space="preserve"> </w:t>
      </w:r>
      <w:r w:rsidRPr="00A84464">
        <w:rPr>
          <w:spacing w:val="-2"/>
          <w:sz w:val="28"/>
          <w:szCs w:val="28"/>
        </w:rPr>
        <w:t>регулирования</w:t>
      </w:r>
      <w:r w:rsidR="00DE5803" w:rsidRPr="00A84464">
        <w:rPr>
          <w:spacing w:val="-2"/>
          <w:sz w:val="28"/>
          <w:szCs w:val="28"/>
        </w:rPr>
        <w:t xml:space="preserve"> </w:t>
      </w:r>
      <w:r w:rsidRPr="00A84464">
        <w:rPr>
          <w:spacing w:val="-2"/>
          <w:sz w:val="28"/>
          <w:szCs w:val="28"/>
        </w:rPr>
        <w:t>закона</w:t>
      </w:r>
      <w:r w:rsidR="00DE5803" w:rsidRPr="00A84464">
        <w:rPr>
          <w:spacing w:val="-2"/>
          <w:sz w:val="28"/>
          <w:szCs w:val="28"/>
        </w:rPr>
        <w:t xml:space="preserve"> </w:t>
      </w:r>
      <w:r w:rsidR="00015D4C" w:rsidRPr="00A84464">
        <w:rPr>
          <w:spacing w:val="-2"/>
          <w:sz w:val="28"/>
          <w:szCs w:val="28"/>
        </w:rPr>
        <w:t xml:space="preserve">Чувашской Республики </w:t>
      </w:r>
      <w:r w:rsidRPr="00A84464">
        <w:rPr>
          <w:spacing w:val="-2"/>
          <w:sz w:val="28"/>
          <w:szCs w:val="28"/>
        </w:rPr>
        <w:t>о</w:t>
      </w:r>
      <w:r w:rsidR="00DE5803" w:rsidRPr="00A84464">
        <w:rPr>
          <w:spacing w:val="-2"/>
          <w:sz w:val="28"/>
          <w:szCs w:val="28"/>
        </w:rPr>
        <w:t xml:space="preserve"> </w:t>
      </w:r>
      <w:r w:rsidRPr="00A84464">
        <w:rPr>
          <w:spacing w:val="-2"/>
          <w:sz w:val="28"/>
          <w:szCs w:val="28"/>
        </w:rPr>
        <w:t>ре</w:t>
      </w:r>
      <w:r w:rsidRPr="00A84464">
        <w:rPr>
          <w:spacing w:val="-2"/>
          <w:sz w:val="28"/>
          <w:szCs w:val="28"/>
        </w:rPr>
        <w:t>с</w:t>
      </w:r>
      <w:r w:rsidRPr="00A84464">
        <w:rPr>
          <w:spacing w:val="-2"/>
          <w:sz w:val="28"/>
          <w:szCs w:val="28"/>
        </w:rPr>
        <w:t>пуб</w:t>
      </w:r>
      <w:r w:rsidR="00A84464">
        <w:rPr>
          <w:spacing w:val="-2"/>
          <w:sz w:val="28"/>
          <w:szCs w:val="28"/>
        </w:rPr>
        <w:softHyphen/>
      </w:r>
      <w:r w:rsidRPr="00A84464">
        <w:rPr>
          <w:spacing w:val="-2"/>
          <w:sz w:val="28"/>
          <w:szCs w:val="28"/>
        </w:rPr>
        <w:t>ликанском</w:t>
      </w:r>
      <w:r w:rsidR="00DE5803" w:rsidRPr="00A84464">
        <w:rPr>
          <w:spacing w:val="-2"/>
          <w:sz w:val="28"/>
          <w:szCs w:val="28"/>
        </w:rPr>
        <w:t xml:space="preserve"> </w:t>
      </w:r>
      <w:r w:rsidRPr="00A84464">
        <w:rPr>
          <w:spacing w:val="-2"/>
          <w:sz w:val="28"/>
          <w:szCs w:val="28"/>
        </w:rPr>
        <w:t>бюджете</w:t>
      </w:r>
      <w:r w:rsidR="00DE5803" w:rsidRPr="00A84464">
        <w:rPr>
          <w:spacing w:val="-2"/>
          <w:sz w:val="28"/>
          <w:szCs w:val="28"/>
        </w:rPr>
        <w:t xml:space="preserve"> </w:t>
      </w:r>
      <w:r w:rsidRPr="00A84464">
        <w:rPr>
          <w:spacing w:val="-2"/>
          <w:sz w:val="28"/>
          <w:szCs w:val="28"/>
        </w:rPr>
        <w:t>Чувашской</w:t>
      </w:r>
      <w:r w:rsidR="00DE5803" w:rsidRPr="00A84464">
        <w:rPr>
          <w:spacing w:val="-2"/>
          <w:sz w:val="28"/>
          <w:szCs w:val="28"/>
        </w:rPr>
        <w:t xml:space="preserve"> </w:t>
      </w:r>
      <w:r w:rsidRPr="00A84464">
        <w:rPr>
          <w:spacing w:val="-2"/>
          <w:sz w:val="28"/>
          <w:szCs w:val="28"/>
        </w:rPr>
        <w:t>Рес</w:t>
      </w:r>
      <w:r w:rsidR="001B5393" w:rsidRPr="00A84464">
        <w:rPr>
          <w:spacing w:val="-2"/>
          <w:sz w:val="28"/>
          <w:szCs w:val="28"/>
        </w:rPr>
        <w:t>публики.</w:t>
      </w:r>
    </w:p>
    <w:p w:rsidR="00862FDC" w:rsidRPr="005D1426" w:rsidRDefault="00862FDC" w:rsidP="001602DD">
      <w:pPr>
        <w:autoSpaceDE w:val="0"/>
        <w:autoSpaceDN w:val="0"/>
        <w:adjustRightInd w:val="0"/>
        <w:spacing w:line="312" w:lineRule="auto"/>
        <w:ind w:firstLine="709"/>
        <w:jc w:val="both"/>
        <w:rPr>
          <w:spacing w:val="-4"/>
          <w:sz w:val="28"/>
          <w:szCs w:val="28"/>
        </w:rPr>
      </w:pPr>
      <w:bookmarkStart w:id="33" w:name="Par1717"/>
      <w:bookmarkEnd w:id="33"/>
      <w:r w:rsidRPr="005D1426">
        <w:rPr>
          <w:spacing w:val="-4"/>
          <w:sz w:val="28"/>
          <w:szCs w:val="28"/>
        </w:rPr>
        <w:t>2.</w:t>
      </w:r>
      <w:r w:rsidR="004F5E28" w:rsidRPr="005D1426">
        <w:rPr>
          <w:spacing w:val="-4"/>
          <w:sz w:val="28"/>
          <w:szCs w:val="28"/>
        </w:rPr>
        <w:t> </w:t>
      </w:r>
      <w:r w:rsidRPr="005D1426">
        <w:rPr>
          <w:spacing w:val="-4"/>
          <w:sz w:val="28"/>
          <w:szCs w:val="28"/>
        </w:rPr>
        <w:t>Проект</w:t>
      </w:r>
      <w:r w:rsidR="00DE5803" w:rsidRPr="005D1426">
        <w:rPr>
          <w:spacing w:val="-4"/>
          <w:sz w:val="28"/>
          <w:szCs w:val="28"/>
        </w:rPr>
        <w:t xml:space="preserve"> </w:t>
      </w:r>
      <w:r w:rsidRPr="005D1426">
        <w:rPr>
          <w:spacing w:val="-4"/>
          <w:sz w:val="28"/>
          <w:szCs w:val="28"/>
        </w:rPr>
        <w:t>закона</w:t>
      </w:r>
      <w:r w:rsidR="00DE5803" w:rsidRPr="005D1426">
        <w:rPr>
          <w:spacing w:val="-4"/>
          <w:sz w:val="28"/>
          <w:szCs w:val="28"/>
        </w:rPr>
        <w:t xml:space="preserve"> </w:t>
      </w:r>
      <w:r w:rsidR="0058296B" w:rsidRPr="0058296B">
        <w:rPr>
          <w:spacing w:val="-4"/>
          <w:sz w:val="28"/>
          <w:szCs w:val="28"/>
        </w:rPr>
        <w:t xml:space="preserve">Чувашской Республики </w:t>
      </w:r>
      <w:r w:rsidRPr="005D1426">
        <w:rPr>
          <w:spacing w:val="-4"/>
          <w:sz w:val="28"/>
          <w:szCs w:val="28"/>
        </w:rPr>
        <w:t>о</w:t>
      </w:r>
      <w:r w:rsidR="00DE5803" w:rsidRPr="005D1426">
        <w:rPr>
          <w:spacing w:val="-4"/>
          <w:sz w:val="28"/>
          <w:szCs w:val="28"/>
        </w:rPr>
        <w:t xml:space="preserve"> </w:t>
      </w:r>
      <w:r w:rsidRPr="005D1426">
        <w:rPr>
          <w:spacing w:val="-4"/>
          <w:sz w:val="28"/>
          <w:szCs w:val="28"/>
        </w:rPr>
        <w:t>внесении</w:t>
      </w:r>
      <w:r w:rsidR="00DE5803" w:rsidRPr="005D1426">
        <w:rPr>
          <w:spacing w:val="-4"/>
          <w:sz w:val="28"/>
          <w:szCs w:val="28"/>
        </w:rPr>
        <w:t xml:space="preserve"> </w:t>
      </w:r>
      <w:r w:rsidRPr="005D1426">
        <w:rPr>
          <w:spacing w:val="-4"/>
          <w:sz w:val="28"/>
          <w:szCs w:val="28"/>
        </w:rPr>
        <w:t>изменений</w:t>
      </w:r>
      <w:r w:rsidR="00DE5803" w:rsidRPr="005D1426">
        <w:rPr>
          <w:spacing w:val="-4"/>
          <w:sz w:val="28"/>
          <w:szCs w:val="28"/>
        </w:rPr>
        <w:t xml:space="preserve"> </w:t>
      </w:r>
      <w:r w:rsidRPr="005D1426">
        <w:rPr>
          <w:spacing w:val="-4"/>
          <w:sz w:val="28"/>
          <w:szCs w:val="28"/>
        </w:rPr>
        <w:t>в</w:t>
      </w:r>
      <w:r w:rsidR="00DE5803" w:rsidRPr="005D1426">
        <w:rPr>
          <w:spacing w:val="-4"/>
          <w:sz w:val="28"/>
          <w:szCs w:val="28"/>
        </w:rPr>
        <w:t xml:space="preserve"> </w:t>
      </w:r>
      <w:r w:rsidRPr="005D1426">
        <w:rPr>
          <w:spacing w:val="-4"/>
          <w:sz w:val="28"/>
          <w:szCs w:val="28"/>
        </w:rPr>
        <w:t>закон</w:t>
      </w:r>
      <w:r w:rsidR="00DE5803" w:rsidRPr="005D1426">
        <w:rPr>
          <w:spacing w:val="-4"/>
          <w:sz w:val="28"/>
          <w:szCs w:val="28"/>
        </w:rPr>
        <w:t xml:space="preserve"> </w:t>
      </w:r>
      <w:r w:rsidR="0058296B" w:rsidRPr="0058296B">
        <w:rPr>
          <w:spacing w:val="-4"/>
          <w:sz w:val="28"/>
          <w:szCs w:val="28"/>
        </w:rPr>
        <w:t xml:space="preserve">Чувашской Республики </w:t>
      </w:r>
      <w:r w:rsidRPr="005D1426">
        <w:rPr>
          <w:spacing w:val="-4"/>
          <w:sz w:val="28"/>
          <w:szCs w:val="28"/>
        </w:rPr>
        <w:t>о</w:t>
      </w:r>
      <w:r w:rsidR="00DE5803" w:rsidRPr="005D1426">
        <w:rPr>
          <w:spacing w:val="-4"/>
          <w:sz w:val="28"/>
          <w:szCs w:val="28"/>
        </w:rPr>
        <w:t xml:space="preserve"> </w:t>
      </w:r>
      <w:r w:rsidRPr="005D1426">
        <w:rPr>
          <w:spacing w:val="-4"/>
          <w:sz w:val="28"/>
          <w:szCs w:val="28"/>
        </w:rPr>
        <w:t>республиканском</w:t>
      </w:r>
      <w:r w:rsidR="00DE5803" w:rsidRPr="005D1426">
        <w:rPr>
          <w:spacing w:val="-4"/>
          <w:sz w:val="28"/>
          <w:szCs w:val="28"/>
        </w:rPr>
        <w:t xml:space="preserve"> </w:t>
      </w:r>
      <w:r w:rsidRPr="005D1426">
        <w:rPr>
          <w:spacing w:val="-4"/>
          <w:sz w:val="28"/>
          <w:szCs w:val="28"/>
        </w:rPr>
        <w:t>бюджете</w:t>
      </w:r>
      <w:r w:rsidR="00DE5803" w:rsidRPr="005D1426">
        <w:rPr>
          <w:spacing w:val="-4"/>
          <w:sz w:val="28"/>
          <w:szCs w:val="28"/>
        </w:rPr>
        <w:t xml:space="preserve"> </w:t>
      </w:r>
      <w:r w:rsidRPr="005D1426">
        <w:rPr>
          <w:spacing w:val="-4"/>
          <w:sz w:val="28"/>
          <w:szCs w:val="28"/>
        </w:rPr>
        <w:t>Чувашской</w:t>
      </w:r>
      <w:r w:rsidR="00DE5803" w:rsidRPr="005D1426">
        <w:rPr>
          <w:spacing w:val="-4"/>
          <w:sz w:val="28"/>
          <w:szCs w:val="28"/>
        </w:rPr>
        <w:t xml:space="preserve"> </w:t>
      </w:r>
      <w:r w:rsidRPr="005D1426">
        <w:rPr>
          <w:spacing w:val="-4"/>
          <w:sz w:val="28"/>
          <w:szCs w:val="28"/>
        </w:rPr>
        <w:t>Республики</w:t>
      </w:r>
      <w:r w:rsidR="00DE5803" w:rsidRPr="005D1426">
        <w:rPr>
          <w:spacing w:val="-4"/>
          <w:sz w:val="28"/>
          <w:szCs w:val="28"/>
        </w:rPr>
        <w:t xml:space="preserve"> </w:t>
      </w:r>
      <w:r w:rsidRPr="005D1426">
        <w:rPr>
          <w:spacing w:val="-4"/>
          <w:sz w:val="28"/>
          <w:szCs w:val="28"/>
        </w:rPr>
        <w:t>вносится</w:t>
      </w:r>
      <w:r w:rsidR="00DE5803" w:rsidRPr="005D1426">
        <w:rPr>
          <w:spacing w:val="-4"/>
          <w:sz w:val="28"/>
          <w:szCs w:val="28"/>
        </w:rPr>
        <w:t xml:space="preserve"> </w:t>
      </w:r>
      <w:r w:rsidRPr="005D1426">
        <w:rPr>
          <w:spacing w:val="-4"/>
          <w:sz w:val="28"/>
          <w:szCs w:val="28"/>
        </w:rPr>
        <w:t>Главой</w:t>
      </w:r>
      <w:r w:rsidR="00DE5803" w:rsidRPr="005D1426">
        <w:rPr>
          <w:spacing w:val="-4"/>
          <w:sz w:val="28"/>
          <w:szCs w:val="28"/>
        </w:rPr>
        <w:t xml:space="preserve"> </w:t>
      </w:r>
      <w:r w:rsidRPr="005D1426">
        <w:rPr>
          <w:spacing w:val="-4"/>
          <w:sz w:val="28"/>
          <w:szCs w:val="28"/>
        </w:rPr>
        <w:t>Чувашской</w:t>
      </w:r>
      <w:r w:rsidR="00DE5803" w:rsidRPr="005D1426">
        <w:rPr>
          <w:spacing w:val="-4"/>
          <w:sz w:val="28"/>
          <w:szCs w:val="28"/>
        </w:rPr>
        <w:t xml:space="preserve"> </w:t>
      </w:r>
      <w:r w:rsidRPr="005D1426">
        <w:rPr>
          <w:spacing w:val="-4"/>
          <w:sz w:val="28"/>
          <w:szCs w:val="28"/>
        </w:rPr>
        <w:t>Республики</w:t>
      </w:r>
      <w:r w:rsidR="00DE5803" w:rsidRPr="005D1426">
        <w:rPr>
          <w:spacing w:val="-4"/>
          <w:sz w:val="28"/>
          <w:szCs w:val="28"/>
        </w:rPr>
        <w:t xml:space="preserve"> </w:t>
      </w:r>
      <w:r w:rsidRPr="005D1426">
        <w:rPr>
          <w:spacing w:val="-4"/>
          <w:sz w:val="28"/>
          <w:szCs w:val="28"/>
        </w:rPr>
        <w:t>в</w:t>
      </w:r>
      <w:r w:rsidR="00DE5803" w:rsidRPr="005D1426">
        <w:rPr>
          <w:spacing w:val="-4"/>
          <w:sz w:val="28"/>
          <w:szCs w:val="28"/>
        </w:rPr>
        <w:t xml:space="preserve"> </w:t>
      </w:r>
      <w:r w:rsidRPr="005D1426">
        <w:rPr>
          <w:spacing w:val="-4"/>
          <w:sz w:val="28"/>
          <w:szCs w:val="28"/>
        </w:rPr>
        <w:t>Государственный</w:t>
      </w:r>
      <w:r w:rsidR="00DE5803" w:rsidRPr="005D1426">
        <w:rPr>
          <w:spacing w:val="-4"/>
          <w:sz w:val="28"/>
          <w:szCs w:val="28"/>
        </w:rPr>
        <w:t xml:space="preserve"> </w:t>
      </w:r>
      <w:r w:rsidRPr="005D1426">
        <w:rPr>
          <w:spacing w:val="-4"/>
          <w:sz w:val="28"/>
          <w:szCs w:val="28"/>
        </w:rPr>
        <w:t>Совет</w:t>
      </w:r>
      <w:r w:rsidR="00DE5803" w:rsidRPr="005D1426">
        <w:rPr>
          <w:spacing w:val="-4"/>
          <w:sz w:val="28"/>
          <w:szCs w:val="28"/>
        </w:rPr>
        <w:t xml:space="preserve"> </w:t>
      </w:r>
      <w:r w:rsidRPr="005D1426">
        <w:rPr>
          <w:spacing w:val="-4"/>
          <w:sz w:val="28"/>
          <w:szCs w:val="28"/>
        </w:rPr>
        <w:t>Чува</w:t>
      </w:r>
      <w:r w:rsidRPr="005D1426">
        <w:rPr>
          <w:spacing w:val="-4"/>
          <w:sz w:val="28"/>
          <w:szCs w:val="28"/>
        </w:rPr>
        <w:t>ш</w:t>
      </w:r>
      <w:r w:rsidRPr="005D1426">
        <w:rPr>
          <w:spacing w:val="-4"/>
          <w:sz w:val="28"/>
          <w:szCs w:val="28"/>
        </w:rPr>
        <w:t>ской</w:t>
      </w:r>
      <w:r w:rsidR="00DE5803" w:rsidRPr="005D1426">
        <w:rPr>
          <w:spacing w:val="-4"/>
          <w:sz w:val="28"/>
          <w:szCs w:val="28"/>
        </w:rPr>
        <w:t xml:space="preserve"> </w:t>
      </w:r>
      <w:r w:rsidRPr="005D1426">
        <w:rPr>
          <w:spacing w:val="-4"/>
          <w:sz w:val="28"/>
          <w:szCs w:val="28"/>
        </w:rPr>
        <w:t>Республики</w:t>
      </w:r>
      <w:r w:rsidR="00DE5803" w:rsidRPr="005D1426">
        <w:rPr>
          <w:spacing w:val="-4"/>
          <w:sz w:val="28"/>
          <w:szCs w:val="28"/>
        </w:rPr>
        <w:t xml:space="preserve"> </w:t>
      </w:r>
      <w:r w:rsidRPr="005D1426">
        <w:rPr>
          <w:spacing w:val="-4"/>
          <w:sz w:val="28"/>
          <w:szCs w:val="28"/>
        </w:rPr>
        <w:t>вместе</w:t>
      </w:r>
      <w:r w:rsidR="00DE5803" w:rsidRPr="005D1426">
        <w:rPr>
          <w:spacing w:val="-4"/>
          <w:sz w:val="28"/>
          <w:szCs w:val="28"/>
        </w:rPr>
        <w:t xml:space="preserve"> </w:t>
      </w:r>
      <w:r w:rsidRPr="005D1426">
        <w:rPr>
          <w:spacing w:val="-4"/>
          <w:sz w:val="28"/>
          <w:szCs w:val="28"/>
        </w:rPr>
        <w:t>со</w:t>
      </w:r>
      <w:r w:rsidR="00DE5803" w:rsidRPr="005D1426">
        <w:rPr>
          <w:spacing w:val="-4"/>
          <w:sz w:val="28"/>
          <w:szCs w:val="28"/>
        </w:rPr>
        <w:t xml:space="preserve"> </w:t>
      </w:r>
      <w:r w:rsidRPr="005D1426">
        <w:rPr>
          <w:spacing w:val="-4"/>
          <w:sz w:val="28"/>
          <w:szCs w:val="28"/>
        </w:rPr>
        <w:t>следующими</w:t>
      </w:r>
      <w:r w:rsidR="00DE5803" w:rsidRPr="005D1426">
        <w:rPr>
          <w:spacing w:val="-4"/>
          <w:sz w:val="28"/>
          <w:szCs w:val="28"/>
        </w:rPr>
        <w:t xml:space="preserve"> </w:t>
      </w:r>
      <w:r w:rsidRPr="005D1426">
        <w:rPr>
          <w:spacing w:val="-4"/>
          <w:sz w:val="28"/>
          <w:szCs w:val="28"/>
        </w:rPr>
        <w:t>документами</w:t>
      </w:r>
      <w:r w:rsidR="00DE5803" w:rsidRPr="005D1426">
        <w:rPr>
          <w:spacing w:val="-4"/>
          <w:sz w:val="28"/>
          <w:szCs w:val="28"/>
        </w:rPr>
        <w:t xml:space="preserve"> </w:t>
      </w:r>
      <w:r w:rsidRPr="005D1426">
        <w:rPr>
          <w:spacing w:val="-4"/>
          <w:sz w:val="28"/>
          <w:szCs w:val="28"/>
        </w:rPr>
        <w:t>и</w:t>
      </w:r>
      <w:r w:rsidR="00DE5803" w:rsidRPr="005D1426">
        <w:rPr>
          <w:spacing w:val="-4"/>
          <w:sz w:val="28"/>
          <w:szCs w:val="28"/>
        </w:rPr>
        <w:t xml:space="preserve"> </w:t>
      </w:r>
      <w:r w:rsidRPr="005D1426">
        <w:rPr>
          <w:spacing w:val="-4"/>
          <w:sz w:val="28"/>
          <w:szCs w:val="28"/>
        </w:rPr>
        <w:t>материалами:</w:t>
      </w:r>
    </w:p>
    <w:p w:rsidR="00862FDC" w:rsidRPr="005D1426" w:rsidRDefault="00862FDC" w:rsidP="001602DD">
      <w:pPr>
        <w:autoSpaceDE w:val="0"/>
        <w:autoSpaceDN w:val="0"/>
        <w:adjustRightInd w:val="0"/>
        <w:spacing w:line="312" w:lineRule="auto"/>
        <w:ind w:firstLine="709"/>
        <w:jc w:val="both"/>
        <w:rPr>
          <w:spacing w:val="-4"/>
          <w:sz w:val="28"/>
          <w:szCs w:val="28"/>
        </w:rPr>
      </w:pPr>
      <w:proofErr w:type="gramStart"/>
      <w:r w:rsidRPr="005D1426">
        <w:rPr>
          <w:spacing w:val="-4"/>
          <w:sz w:val="28"/>
          <w:szCs w:val="28"/>
        </w:rPr>
        <w:t>ожидаемыми</w:t>
      </w:r>
      <w:r w:rsidR="00DE5803" w:rsidRPr="005D1426">
        <w:rPr>
          <w:spacing w:val="-4"/>
          <w:sz w:val="28"/>
          <w:szCs w:val="28"/>
        </w:rPr>
        <w:t xml:space="preserve"> </w:t>
      </w:r>
      <w:r w:rsidRPr="005D1426">
        <w:rPr>
          <w:spacing w:val="-4"/>
          <w:sz w:val="28"/>
          <w:szCs w:val="28"/>
        </w:rPr>
        <w:t>итогами</w:t>
      </w:r>
      <w:r w:rsidR="00DE5803" w:rsidRPr="005D1426">
        <w:rPr>
          <w:spacing w:val="-4"/>
          <w:sz w:val="28"/>
          <w:szCs w:val="28"/>
        </w:rPr>
        <w:t xml:space="preserve"> </w:t>
      </w:r>
      <w:r w:rsidRPr="005D1426">
        <w:rPr>
          <w:spacing w:val="-4"/>
          <w:sz w:val="28"/>
          <w:szCs w:val="28"/>
        </w:rPr>
        <w:t>социально-экономического</w:t>
      </w:r>
      <w:r w:rsidR="00DE5803" w:rsidRPr="005D1426">
        <w:rPr>
          <w:spacing w:val="-4"/>
          <w:sz w:val="28"/>
          <w:szCs w:val="28"/>
        </w:rPr>
        <w:t xml:space="preserve"> </w:t>
      </w:r>
      <w:r w:rsidRPr="005D1426">
        <w:rPr>
          <w:spacing w:val="-4"/>
          <w:sz w:val="28"/>
          <w:szCs w:val="28"/>
        </w:rPr>
        <w:t>развития</w:t>
      </w:r>
      <w:r w:rsidR="00DE5803" w:rsidRPr="005D1426">
        <w:rPr>
          <w:spacing w:val="-4"/>
          <w:sz w:val="28"/>
          <w:szCs w:val="28"/>
        </w:rPr>
        <w:t xml:space="preserve"> </w:t>
      </w:r>
      <w:r w:rsidRPr="005D1426">
        <w:rPr>
          <w:spacing w:val="-4"/>
          <w:sz w:val="28"/>
          <w:szCs w:val="28"/>
        </w:rPr>
        <w:t>Чувашской</w:t>
      </w:r>
      <w:r w:rsidR="00DE5803" w:rsidRPr="005D1426">
        <w:rPr>
          <w:spacing w:val="-4"/>
          <w:sz w:val="28"/>
          <w:szCs w:val="28"/>
        </w:rPr>
        <w:t xml:space="preserve"> </w:t>
      </w:r>
      <w:r w:rsidRPr="005D1426">
        <w:rPr>
          <w:spacing w:val="-4"/>
          <w:sz w:val="28"/>
          <w:szCs w:val="28"/>
        </w:rPr>
        <w:t>Республики</w:t>
      </w:r>
      <w:r w:rsidR="00DE5803" w:rsidRPr="005D1426">
        <w:rPr>
          <w:spacing w:val="-4"/>
          <w:sz w:val="28"/>
          <w:szCs w:val="28"/>
        </w:rPr>
        <w:t xml:space="preserve"> </w:t>
      </w:r>
      <w:r w:rsidRPr="005D1426">
        <w:rPr>
          <w:spacing w:val="-4"/>
          <w:sz w:val="28"/>
          <w:szCs w:val="28"/>
        </w:rPr>
        <w:t>в</w:t>
      </w:r>
      <w:r w:rsidR="00DE5803" w:rsidRPr="005D1426">
        <w:rPr>
          <w:spacing w:val="-4"/>
          <w:sz w:val="28"/>
          <w:szCs w:val="28"/>
        </w:rPr>
        <w:t xml:space="preserve"> </w:t>
      </w:r>
      <w:r w:rsidRPr="005D1426">
        <w:rPr>
          <w:spacing w:val="-4"/>
          <w:sz w:val="28"/>
          <w:szCs w:val="28"/>
        </w:rPr>
        <w:t>текущем</w:t>
      </w:r>
      <w:r w:rsidR="00DE5803" w:rsidRPr="005D1426">
        <w:rPr>
          <w:spacing w:val="-4"/>
          <w:sz w:val="28"/>
          <w:szCs w:val="28"/>
        </w:rPr>
        <w:t xml:space="preserve"> </w:t>
      </w:r>
      <w:r w:rsidRPr="005D1426">
        <w:rPr>
          <w:spacing w:val="-4"/>
          <w:sz w:val="28"/>
          <w:szCs w:val="28"/>
        </w:rPr>
        <w:t>финансовом</w:t>
      </w:r>
      <w:r w:rsidR="00DE5803" w:rsidRPr="005D1426">
        <w:rPr>
          <w:spacing w:val="-4"/>
          <w:sz w:val="28"/>
          <w:szCs w:val="28"/>
        </w:rPr>
        <w:t xml:space="preserve"> </w:t>
      </w:r>
      <w:r w:rsidRPr="005D1426">
        <w:rPr>
          <w:spacing w:val="-4"/>
          <w:sz w:val="28"/>
          <w:szCs w:val="28"/>
        </w:rPr>
        <w:t>году</w:t>
      </w:r>
      <w:r w:rsidR="00DE5803" w:rsidRPr="005D1426">
        <w:rPr>
          <w:spacing w:val="-4"/>
          <w:sz w:val="28"/>
          <w:szCs w:val="28"/>
        </w:rPr>
        <w:t xml:space="preserve"> </w:t>
      </w:r>
      <w:r w:rsidRPr="005D1426">
        <w:rPr>
          <w:spacing w:val="-4"/>
          <w:sz w:val="28"/>
          <w:szCs w:val="28"/>
        </w:rPr>
        <w:t>(за</w:t>
      </w:r>
      <w:r w:rsidR="00DE5803" w:rsidRPr="005D1426">
        <w:rPr>
          <w:spacing w:val="-4"/>
          <w:sz w:val="28"/>
          <w:szCs w:val="28"/>
        </w:rPr>
        <w:t xml:space="preserve"> </w:t>
      </w:r>
      <w:r w:rsidRPr="005D1426">
        <w:rPr>
          <w:spacing w:val="-4"/>
          <w:sz w:val="28"/>
          <w:szCs w:val="28"/>
        </w:rPr>
        <w:t>исключением</w:t>
      </w:r>
      <w:r w:rsidR="00DE5803" w:rsidRPr="005D1426">
        <w:rPr>
          <w:spacing w:val="-4"/>
          <w:sz w:val="28"/>
          <w:szCs w:val="28"/>
        </w:rPr>
        <w:t xml:space="preserve"> </w:t>
      </w:r>
      <w:r w:rsidRPr="005D1426">
        <w:rPr>
          <w:spacing w:val="-4"/>
          <w:sz w:val="28"/>
          <w:szCs w:val="28"/>
        </w:rPr>
        <w:t>случаев,</w:t>
      </w:r>
      <w:r w:rsidR="00DE5803" w:rsidRPr="005D1426">
        <w:rPr>
          <w:spacing w:val="-4"/>
          <w:sz w:val="28"/>
          <w:szCs w:val="28"/>
        </w:rPr>
        <w:t xml:space="preserve"> </w:t>
      </w:r>
      <w:r w:rsidRPr="005D1426">
        <w:rPr>
          <w:spacing w:val="-4"/>
          <w:sz w:val="28"/>
          <w:szCs w:val="28"/>
        </w:rPr>
        <w:t>когда</w:t>
      </w:r>
      <w:r w:rsidR="00DE5803" w:rsidRPr="005D1426">
        <w:rPr>
          <w:spacing w:val="-4"/>
          <w:sz w:val="28"/>
          <w:szCs w:val="28"/>
        </w:rPr>
        <w:t xml:space="preserve"> </w:t>
      </w:r>
      <w:r w:rsidRPr="005D1426">
        <w:rPr>
          <w:spacing w:val="-4"/>
          <w:sz w:val="28"/>
          <w:szCs w:val="28"/>
        </w:rPr>
        <w:t>о</w:t>
      </w:r>
      <w:r w:rsidRPr="005D1426">
        <w:rPr>
          <w:spacing w:val="-4"/>
          <w:sz w:val="28"/>
          <w:szCs w:val="28"/>
        </w:rPr>
        <w:t>с</w:t>
      </w:r>
      <w:r w:rsidRPr="005D1426">
        <w:rPr>
          <w:spacing w:val="-4"/>
          <w:sz w:val="28"/>
          <w:szCs w:val="28"/>
        </w:rPr>
        <w:t>новные</w:t>
      </w:r>
      <w:r w:rsidR="00DE5803" w:rsidRPr="005D1426">
        <w:rPr>
          <w:spacing w:val="-4"/>
          <w:sz w:val="28"/>
          <w:szCs w:val="28"/>
        </w:rPr>
        <w:t xml:space="preserve"> </w:t>
      </w:r>
      <w:r w:rsidRPr="005D1426">
        <w:rPr>
          <w:spacing w:val="-4"/>
          <w:sz w:val="28"/>
          <w:szCs w:val="28"/>
        </w:rPr>
        <w:t>характеристики</w:t>
      </w:r>
      <w:r w:rsidR="00DE5803" w:rsidRPr="005D1426">
        <w:rPr>
          <w:spacing w:val="-4"/>
          <w:sz w:val="28"/>
          <w:szCs w:val="28"/>
        </w:rPr>
        <w:t xml:space="preserve"> </w:t>
      </w:r>
      <w:r w:rsidRPr="005D1426">
        <w:rPr>
          <w:spacing w:val="-4"/>
          <w:sz w:val="28"/>
          <w:szCs w:val="28"/>
        </w:rPr>
        <w:t>республиканского</w:t>
      </w:r>
      <w:r w:rsidR="00DE5803" w:rsidRPr="005D1426">
        <w:rPr>
          <w:spacing w:val="-4"/>
          <w:sz w:val="28"/>
          <w:szCs w:val="28"/>
        </w:rPr>
        <w:t xml:space="preserve"> </w:t>
      </w:r>
      <w:r w:rsidRPr="005D1426">
        <w:rPr>
          <w:spacing w:val="-4"/>
          <w:sz w:val="28"/>
          <w:szCs w:val="28"/>
        </w:rPr>
        <w:t>бюджета</w:t>
      </w:r>
      <w:r w:rsidR="00DE5803" w:rsidRPr="005D1426">
        <w:rPr>
          <w:spacing w:val="-4"/>
          <w:sz w:val="28"/>
          <w:szCs w:val="28"/>
        </w:rPr>
        <w:t xml:space="preserve"> </w:t>
      </w:r>
      <w:r w:rsidRPr="005D1426">
        <w:rPr>
          <w:spacing w:val="-4"/>
          <w:sz w:val="28"/>
          <w:szCs w:val="28"/>
        </w:rPr>
        <w:t>Чувашской</w:t>
      </w:r>
      <w:r w:rsidR="00DE5803" w:rsidRPr="005D1426">
        <w:rPr>
          <w:spacing w:val="-4"/>
          <w:sz w:val="28"/>
          <w:szCs w:val="28"/>
        </w:rPr>
        <w:t xml:space="preserve"> </w:t>
      </w:r>
      <w:r w:rsidRPr="005D1426">
        <w:rPr>
          <w:spacing w:val="-4"/>
          <w:sz w:val="28"/>
          <w:szCs w:val="28"/>
        </w:rPr>
        <w:t>Республики</w:t>
      </w:r>
      <w:r w:rsidR="00DE5803" w:rsidRPr="005D1426">
        <w:rPr>
          <w:spacing w:val="-4"/>
          <w:sz w:val="28"/>
          <w:szCs w:val="28"/>
        </w:rPr>
        <w:t xml:space="preserve"> </w:t>
      </w:r>
      <w:r w:rsidRPr="005D1426">
        <w:rPr>
          <w:spacing w:val="-4"/>
          <w:sz w:val="28"/>
          <w:szCs w:val="28"/>
        </w:rPr>
        <w:t>не</w:t>
      </w:r>
      <w:r w:rsidR="00DE5803" w:rsidRPr="005D1426">
        <w:rPr>
          <w:spacing w:val="-4"/>
          <w:sz w:val="28"/>
          <w:szCs w:val="28"/>
        </w:rPr>
        <w:t xml:space="preserve"> </w:t>
      </w:r>
      <w:r w:rsidRPr="005D1426">
        <w:rPr>
          <w:spacing w:val="-4"/>
          <w:sz w:val="28"/>
          <w:szCs w:val="28"/>
        </w:rPr>
        <w:t>изменяются)</w:t>
      </w:r>
      <w:r w:rsidR="00DE5803" w:rsidRPr="005D1426">
        <w:rPr>
          <w:spacing w:val="-4"/>
          <w:sz w:val="28"/>
          <w:szCs w:val="28"/>
        </w:rPr>
        <w:t xml:space="preserve"> </w:t>
      </w:r>
      <w:r w:rsidRPr="005D1426">
        <w:rPr>
          <w:spacing w:val="-4"/>
          <w:sz w:val="28"/>
          <w:szCs w:val="28"/>
        </w:rPr>
        <w:t>и</w:t>
      </w:r>
      <w:r w:rsidR="00DE5803" w:rsidRPr="005D1426">
        <w:rPr>
          <w:spacing w:val="-4"/>
          <w:sz w:val="28"/>
          <w:szCs w:val="28"/>
        </w:rPr>
        <w:t xml:space="preserve"> </w:t>
      </w:r>
      <w:r w:rsidRPr="005D1426">
        <w:rPr>
          <w:spacing w:val="-4"/>
          <w:sz w:val="28"/>
          <w:szCs w:val="28"/>
        </w:rPr>
        <w:t>уточненным</w:t>
      </w:r>
      <w:r w:rsidR="00DE5803" w:rsidRPr="005D1426">
        <w:rPr>
          <w:spacing w:val="-4"/>
          <w:sz w:val="28"/>
          <w:szCs w:val="28"/>
        </w:rPr>
        <w:t xml:space="preserve"> </w:t>
      </w:r>
      <w:r w:rsidRPr="005D1426">
        <w:rPr>
          <w:spacing w:val="-4"/>
          <w:sz w:val="28"/>
          <w:szCs w:val="28"/>
        </w:rPr>
        <w:t>прогнозом</w:t>
      </w:r>
      <w:r w:rsidR="00DE5803" w:rsidRPr="005D1426">
        <w:rPr>
          <w:spacing w:val="-4"/>
          <w:sz w:val="28"/>
          <w:szCs w:val="28"/>
        </w:rPr>
        <w:t xml:space="preserve"> </w:t>
      </w:r>
      <w:r w:rsidRPr="005D1426">
        <w:rPr>
          <w:spacing w:val="-4"/>
          <w:sz w:val="28"/>
          <w:szCs w:val="28"/>
        </w:rPr>
        <w:t>социально-экономического</w:t>
      </w:r>
      <w:r w:rsidR="00DE5803" w:rsidRPr="005D1426">
        <w:rPr>
          <w:spacing w:val="-4"/>
          <w:sz w:val="28"/>
          <w:szCs w:val="28"/>
        </w:rPr>
        <w:t xml:space="preserve"> </w:t>
      </w:r>
      <w:r w:rsidRPr="005D1426">
        <w:rPr>
          <w:spacing w:val="-4"/>
          <w:sz w:val="28"/>
          <w:szCs w:val="28"/>
        </w:rPr>
        <w:t>разв</w:t>
      </w:r>
      <w:r w:rsidRPr="005D1426">
        <w:rPr>
          <w:spacing w:val="-4"/>
          <w:sz w:val="28"/>
          <w:szCs w:val="28"/>
        </w:rPr>
        <w:t>и</w:t>
      </w:r>
      <w:r w:rsidRPr="005D1426">
        <w:rPr>
          <w:spacing w:val="-4"/>
          <w:sz w:val="28"/>
          <w:szCs w:val="28"/>
        </w:rPr>
        <w:t>тия</w:t>
      </w:r>
      <w:r w:rsidR="00DE5803" w:rsidRPr="005D1426">
        <w:rPr>
          <w:spacing w:val="-4"/>
          <w:sz w:val="28"/>
          <w:szCs w:val="28"/>
        </w:rPr>
        <w:t xml:space="preserve"> </w:t>
      </w:r>
      <w:r w:rsidRPr="005D1426">
        <w:rPr>
          <w:spacing w:val="-4"/>
          <w:sz w:val="28"/>
          <w:szCs w:val="28"/>
        </w:rPr>
        <w:t>Чувашской</w:t>
      </w:r>
      <w:r w:rsidR="00DE5803" w:rsidRPr="005D1426">
        <w:rPr>
          <w:spacing w:val="-4"/>
          <w:sz w:val="28"/>
          <w:szCs w:val="28"/>
        </w:rPr>
        <w:t xml:space="preserve"> </w:t>
      </w:r>
      <w:r w:rsidRPr="005D1426">
        <w:rPr>
          <w:spacing w:val="-4"/>
          <w:sz w:val="28"/>
          <w:szCs w:val="28"/>
        </w:rPr>
        <w:t>Республики</w:t>
      </w:r>
      <w:r w:rsidR="00DE5803" w:rsidRPr="005D1426">
        <w:rPr>
          <w:spacing w:val="-4"/>
          <w:sz w:val="28"/>
          <w:szCs w:val="28"/>
        </w:rPr>
        <w:t xml:space="preserve"> </w:t>
      </w:r>
      <w:r w:rsidRPr="005D1426">
        <w:rPr>
          <w:spacing w:val="-4"/>
          <w:sz w:val="28"/>
          <w:szCs w:val="28"/>
        </w:rPr>
        <w:t>в</w:t>
      </w:r>
      <w:r w:rsidR="00DE5803" w:rsidRPr="005D1426">
        <w:rPr>
          <w:spacing w:val="-4"/>
          <w:sz w:val="28"/>
          <w:szCs w:val="28"/>
        </w:rPr>
        <w:t xml:space="preserve"> </w:t>
      </w:r>
      <w:r w:rsidRPr="005D1426">
        <w:rPr>
          <w:spacing w:val="-4"/>
          <w:sz w:val="28"/>
          <w:szCs w:val="28"/>
        </w:rPr>
        <w:t>плановом</w:t>
      </w:r>
      <w:r w:rsidR="00DE5803" w:rsidRPr="005D1426">
        <w:rPr>
          <w:spacing w:val="-4"/>
          <w:sz w:val="28"/>
          <w:szCs w:val="28"/>
        </w:rPr>
        <w:t xml:space="preserve"> </w:t>
      </w:r>
      <w:r w:rsidRPr="005D1426">
        <w:rPr>
          <w:spacing w:val="-4"/>
          <w:sz w:val="28"/>
          <w:szCs w:val="28"/>
        </w:rPr>
        <w:t>периоде</w:t>
      </w:r>
      <w:r w:rsidR="00DE5803" w:rsidRPr="005D1426">
        <w:rPr>
          <w:spacing w:val="-4"/>
          <w:sz w:val="28"/>
          <w:szCs w:val="28"/>
        </w:rPr>
        <w:t xml:space="preserve"> </w:t>
      </w:r>
      <w:r w:rsidRPr="005D1426">
        <w:rPr>
          <w:spacing w:val="-4"/>
          <w:sz w:val="28"/>
          <w:szCs w:val="28"/>
        </w:rPr>
        <w:t>(за</w:t>
      </w:r>
      <w:r w:rsidR="00DE5803" w:rsidRPr="005D1426">
        <w:rPr>
          <w:spacing w:val="-4"/>
          <w:sz w:val="28"/>
          <w:szCs w:val="28"/>
        </w:rPr>
        <w:t xml:space="preserve"> </w:t>
      </w:r>
      <w:r w:rsidRPr="005D1426">
        <w:rPr>
          <w:spacing w:val="-4"/>
          <w:sz w:val="28"/>
          <w:szCs w:val="28"/>
        </w:rPr>
        <w:t>исключением</w:t>
      </w:r>
      <w:r w:rsidR="00DE5803" w:rsidRPr="005D1426">
        <w:rPr>
          <w:spacing w:val="-4"/>
          <w:sz w:val="28"/>
          <w:szCs w:val="28"/>
        </w:rPr>
        <w:t xml:space="preserve"> </w:t>
      </w:r>
      <w:r w:rsidRPr="005D1426">
        <w:rPr>
          <w:spacing w:val="-4"/>
          <w:sz w:val="28"/>
          <w:szCs w:val="28"/>
        </w:rPr>
        <w:t>случаев,</w:t>
      </w:r>
      <w:r w:rsidR="00DE5803" w:rsidRPr="005D1426">
        <w:rPr>
          <w:spacing w:val="-4"/>
          <w:sz w:val="28"/>
          <w:szCs w:val="28"/>
        </w:rPr>
        <w:t xml:space="preserve"> </w:t>
      </w:r>
      <w:r w:rsidRPr="005D1426">
        <w:rPr>
          <w:spacing w:val="-4"/>
          <w:sz w:val="28"/>
          <w:szCs w:val="28"/>
        </w:rPr>
        <w:t>когда</w:t>
      </w:r>
      <w:r w:rsidR="00DE5803" w:rsidRPr="005D1426">
        <w:rPr>
          <w:spacing w:val="-4"/>
          <w:sz w:val="28"/>
          <w:szCs w:val="28"/>
        </w:rPr>
        <w:t xml:space="preserve"> </w:t>
      </w:r>
      <w:r w:rsidRPr="005D1426">
        <w:rPr>
          <w:spacing w:val="-4"/>
          <w:sz w:val="28"/>
          <w:szCs w:val="28"/>
        </w:rPr>
        <w:t>основные</w:t>
      </w:r>
      <w:r w:rsidR="00DE5803" w:rsidRPr="005D1426">
        <w:rPr>
          <w:spacing w:val="-4"/>
          <w:sz w:val="28"/>
          <w:szCs w:val="28"/>
        </w:rPr>
        <w:t xml:space="preserve"> </w:t>
      </w:r>
      <w:r w:rsidRPr="005D1426">
        <w:rPr>
          <w:spacing w:val="-4"/>
          <w:sz w:val="28"/>
          <w:szCs w:val="28"/>
        </w:rPr>
        <w:t>характеристики</w:t>
      </w:r>
      <w:r w:rsidR="00DE5803" w:rsidRPr="005D1426">
        <w:rPr>
          <w:spacing w:val="-4"/>
          <w:sz w:val="28"/>
          <w:szCs w:val="28"/>
        </w:rPr>
        <w:t xml:space="preserve"> </w:t>
      </w:r>
      <w:r w:rsidRPr="005D1426">
        <w:rPr>
          <w:spacing w:val="-4"/>
          <w:sz w:val="28"/>
          <w:szCs w:val="28"/>
        </w:rPr>
        <w:t>республиканского</w:t>
      </w:r>
      <w:r w:rsidR="00DE5803" w:rsidRPr="005D1426">
        <w:rPr>
          <w:spacing w:val="-4"/>
          <w:sz w:val="28"/>
          <w:szCs w:val="28"/>
        </w:rPr>
        <w:t xml:space="preserve"> </w:t>
      </w:r>
      <w:r w:rsidRPr="005D1426">
        <w:rPr>
          <w:spacing w:val="-4"/>
          <w:sz w:val="28"/>
          <w:szCs w:val="28"/>
        </w:rPr>
        <w:t>бюджета</w:t>
      </w:r>
      <w:r w:rsidR="00DE5803" w:rsidRPr="005D1426">
        <w:rPr>
          <w:spacing w:val="-4"/>
          <w:sz w:val="28"/>
          <w:szCs w:val="28"/>
        </w:rPr>
        <w:t xml:space="preserve"> </w:t>
      </w:r>
      <w:r w:rsidRPr="005D1426">
        <w:rPr>
          <w:spacing w:val="-4"/>
          <w:sz w:val="28"/>
          <w:szCs w:val="28"/>
        </w:rPr>
        <w:t>Чувашской</w:t>
      </w:r>
      <w:r w:rsidR="00DE5803" w:rsidRPr="005D1426">
        <w:rPr>
          <w:spacing w:val="-4"/>
          <w:sz w:val="28"/>
          <w:szCs w:val="28"/>
        </w:rPr>
        <w:t xml:space="preserve"> </w:t>
      </w:r>
      <w:r w:rsidRPr="005D1426">
        <w:rPr>
          <w:spacing w:val="-4"/>
          <w:sz w:val="28"/>
          <w:szCs w:val="28"/>
        </w:rPr>
        <w:t>Ре</w:t>
      </w:r>
      <w:r w:rsidRPr="005D1426">
        <w:rPr>
          <w:spacing w:val="-4"/>
          <w:sz w:val="28"/>
          <w:szCs w:val="28"/>
        </w:rPr>
        <w:t>с</w:t>
      </w:r>
      <w:r w:rsidRPr="005D1426">
        <w:rPr>
          <w:spacing w:val="-4"/>
          <w:sz w:val="28"/>
          <w:szCs w:val="28"/>
        </w:rPr>
        <w:t>публики</w:t>
      </w:r>
      <w:r w:rsidR="00DE5803" w:rsidRPr="005D1426">
        <w:rPr>
          <w:spacing w:val="-4"/>
          <w:sz w:val="28"/>
          <w:szCs w:val="28"/>
        </w:rPr>
        <w:t xml:space="preserve"> </w:t>
      </w:r>
      <w:r w:rsidRPr="005D1426">
        <w:rPr>
          <w:spacing w:val="-4"/>
          <w:sz w:val="28"/>
          <w:szCs w:val="28"/>
        </w:rPr>
        <w:t>не</w:t>
      </w:r>
      <w:r w:rsidR="00DE5803" w:rsidRPr="005D1426">
        <w:rPr>
          <w:spacing w:val="-4"/>
          <w:sz w:val="28"/>
          <w:szCs w:val="28"/>
        </w:rPr>
        <w:t xml:space="preserve"> </w:t>
      </w:r>
      <w:r w:rsidRPr="005D1426">
        <w:rPr>
          <w:spacing w:val="-4"/>
          <w:sz w:val="28"/>
          <w:szCs w:val="28"/>
        </w:rPr>
        <w:t>изменяются</w:t>
      </w:r>
      <w:r w:rsidR="00DE5803" w:rsidRPr="005D1426">
        <w:rPr>
          <w:spacing w:val="-4"/>
          <w:sz w:val="28"/>
          <w:szCs w:val="28"/>
        </w:rPr>
        <w:t xml:space="preserve"> </w:t>
      </w:r>
      <w:r w:rsidRPr="005D1426">
        <w:rPr>
          <w:spacing w:val="-4"/>
          <w:sz w:val="28"/>
          <w:szCs w:val="28"/>
        </w:rPr>
        <w:t>или</w:t>
      </w:r>
      <w:r w:rsidR="00DE5803" w:rsidRPr="005D1426">
        <w:rPr>
          <w:spacing w:val="-4"/>
          <w:sz w:val="28"/>
          <w:szCs w:val="28"/>
        </w:rPr>
        <w:t xml:space="preserve"> </w:t>
      </w:r>
      <w:r w:rsidRPr="005D1426">
        <w:rPr>
          <w:spacing w:val="-4"/>
          <w:sz w:val="28"/>
          <w:szCs w:val="28"/>
        </w:rPr>
        <w:t>признаны</w:t>
      </w:r>
      <w:r w:rsidR="00DE5803" w:rsidRPr="005D1426">
        <w:rPr>
          <w:spacing w:val="-4"/>
          <w:sz w:val="28"/>
          <w:szCs w:val="28"/>
        </w:rPr>
        <w:t xml:space="preserve"> </w:t>
      </w:r>
      <w:r w:rsidRPr="005D1426">
        <w:rPr>
          <w:spacing w:val="-4"/>
          <w:sz w:val="28"/>
          <w:szCs w:val="28"/>
        </w:rPr>
        <w:t>утратившими</w:t>
      </w:r>
      <w:r w:rsidR="00DE5803" w:rsidRPr="005D1426">
        <w:rPr>
          <w:spacing w:val="-4"/>
          <w:sz w:val="28"/>
          <w:szCs w:val="28"/>
        </w:rPr>
        <w:t xml:space="preserve"> </w:t>
      </w:r>
      <w:r w:rsidRPr="005D1426">
        <w:rPr>
          <w:spacing w:val="-4"/>
          <w:sz w:val="28"/>
          <w:szCs w:val="28"/>
        </w:rPr>
        <w:t>силу</w:t>
      </w:r>
      <w:r w:rsidR="00DE5803" w:rsidRPr="005D1426">
        <w:rPr>
          <w:spacing w:val="-4"/>
          <w:sz w:val="28"/>
          <w:szCs w:val="28"/>
        </w:rPr>
        <w:t xml:space="preserve"> </w:t>
      </w:r>
      <w:r w:rsidRPr="005D1426">
        <w:rPr>
          <w:spacing w:val="-4"/>
          <w:sz w:val="28"/>
          <w:szCs w:val="28"/>
        </w:rPr>
        <w:t>положения</w:t>
      </w:r>
      <w:r w:rsidR="00DE5803" w:rsidRPr="005D1426">
        <w:rPr>
          <w:spacing w:val="-4"/>
          <w:sz w:val="28"/>
          <w:szCs w:val="28"/>
        </w:rPr>
        <w:t xml:space="preserve"> </w:t>
      </w:r>
      <w:r w:rsidRPr="005D1426">
        <w:rPr>
          <w:spacing w:val="-4"/>
          <w:sz w:val="28"/>
          <w:szCs w:val="28"/>
        </w:rPr>
        <w:t>закона</w:t>
      </w:r>
      <w:r w:rsidR="00DE5803" w:rsidRPr="005D1426">
        <w:rPr>
          <w:spacing w:val="-4"/>
          <w:sz w:val="28"/>
          <w:szCs w:val="28"/>
        </w:rPr>
        <w:t xml:space="preserve"> </w:t>
      </w:r>
      <w:r w:rsidRPr="005D1426">
        <w:rPr>
          <w:spacing w:val="-4"/>
          <w:sz w:val="28"/>
          <w:szCs w:val="28"/>
        </w:rPr>
        <w:t>Чувашской</w:t>
      </w:r>
      <w:r w:rsidR="00DE5803" w:rsidRPr="005D1426">
        <w:rPr>
          <w:spacing w:val="-4"/>
          <w:sz w:val="28"/>
          <w:szCs w:val="28"/>
        </w:rPr>
        <w:t xml:space="preserve"> </w:t>
      </w:r>
      <w:r w:rsidRPr="005D1426">
        <w:rPr>
          <w:spacing w:val="-4"/>
          <w:sz w:val="28"/>
          <w:szCs w:val="28"/>
        </w:rPr>
        <w:t>Республики</w:t>
      </w:r>
      <w:r w:rsidR="00DE5803" w:rsidRPr="005D1426">
        <w:rPr>
          <w:spacing w:val="-4"/>
          <w:sz w:val="28"/>
          <w:szCs w:val="28"/>
        </w:rPr>
        <w:t xml:space="preserve"> </w:t>
      </w:r>
      <w:r w:rsidRPr="005D1426">
        <w:rPr>
          <w:spacing w:val="-4"/>
          <w:sz w:val="28"/>
          <w:szCs w:val="28"/>
        </w:rPr>
        <w:t>о</w:t>
      </w:r>
      <w:r w:rsidR="00DE5803" w:rsidRPr="005D1426">
        <w:rPr>
          <w:spacing w:val="-4"/>
          <w:sz w:val="28"/>
          <w:szCs w:val="28"/>
        </w:rPr>
        <w:t xml:space="preserve"> </w:t>
      </w:r>
      <w:r w:rsidRPr="005D1426">
        <w:rPr>
          <w:spacing w:val="-4"/>
          <w:sz w:val="28"/>
          <w:szCs w:val="28"/>
        </w:rPr>
        <w:t>республиканском</w:t>
      </w:r>
      <w:r w:rsidR="00DE5803" w:rsidRPr="005D1426">
        <w:rPr>
          <w:spacing w:val="-4"/>
          <w:sz w:val="28"/>
          <w:szCs w:val="28"/>
        </w:rPr>
        <w:t xml:space="preserve"> </w:t>
      </w:r>
      <w:r w:rsidRPr="005D1426">
        <w:rPr>
          <w:spacing w:val="-4"/>
          <w:sz w:val="28"/>
          <w:szCs w:val="28"/>
        </w:rPr>
        <w:t>бюджете</w:t>
      </w:r>
      <w:r w:rsidR="00DE5803" w:rsidRPr="005D1426">
        <w:rPr>
          <w:spacing w:val="-4"/>
          <w:sz w:val="28"/>
          <w:szCs w:val="28"/>
        </w:rPr>
        <w:t xml:space="preserve"> </w:t>
      </w:r>
      <w:r w:rsidRPr="005D1426">
        <w:rPr>
          <w:spacing w:val="-4"/>
          <w:sz w:val="28"/>
          <w:szCs w:val="28"/>
        </w:rPr>
        <w:t>Чувашской</w:t>
      </w:r>
      <w:r w:rsidR="00DE5803" w:rsidRPr="005D1426">
        <w:rPr>
          <w:spacing w:val="-4"/>
          <w:sz w:val="28"/>
          <w:szCs w:val="28"/>
        </w:rPr>
        <w:t xml:space="preserve"> </w:t>
      </w:r>
      <w:r w:rsidRPr="005D1426">
        <w:rPr>
          <w:spacing w:val="-4"/>
          <w:sz w:val="28"/>
          <w:szCs w:val="28"/>
        </w:rPr>
        <w:t>Республики</w:t>
      </w:r>
      <w:r w:rsidR="00DE5803" w:rsidRPr="005D1426">
        <w:rPr>
          <w:spacing w:val="-4"/>
          <w:sz w:val="28"/>
          <w:szCs w:val="28"/>
        </w:rPr>
        <w:t xml:space="preserve"> </w:t>
      </w:r>
      <w:r w:rsidRPr="005D1426">
        <w:rPr>
          <w:spacing w:val="-4"/>
          <w:sz w:val="28"/>
          <w:szCs w:val="28"/>
        </w:rPr>
        <w:t>на</w:t>
      </w:r>
      <w:r w:rsidR="00DE5803" w:rsidRPr="005D1426">
        <w:rPr>
          <w:spacing w:val="-4"/>
          <w:sz w:val="28"/>
          <w:szCs w:val="28"/>
        </w:rPr>
        <w:t xml:space="preserve"> </w:t>
      </w:r>
      <w:r w:rsidRPr="005D1426">
        <w:rPr>
          <w:spacing w:val="-4"/>
          <w:sz w:val="28"/>
          <w:szCs w:val="28"/>
        </w:rPr>
        <w:t>текущий</w:t>
      </w:r>
      <w:r w:rsidR="00DE5803" w:rsidRPr="005D1426">
        <w:rPr>
          <w:spacing w:val="-4"/>
          <w:sz w:val="28"/>
          <w:szCs w:val="28"/>
        </w:rPr>
        <w:t xml:space="preserve"> </w:t>
      </w:r>
      <w:r w:rsidRPr="005D1426">
        <w:rPr>
          <w:spacing w:val="-4"/>
          <w:sz w:val="28"/>
          <w:szCs w:val="28"/>
        </w:rPr>
        <w:t>финансовый</w:t>
      </w:r>
      <w:proofErr w:type="gramEnd"/>
      <w:r w:rsidR="00DE5803" w:rsidRPr="005D1426">
        <w:rPr>
          <w:spacing w:val="-4"/>
          <w:sz w:val="28"/>
          <w:szCs w:val="28"/>
        </w:rPr>
        <w:t xml:space="preserve"> </w:t>
      </w:r>
      <w:r w:rsidRPr="005D1426">
        <w:rPr>
          <w:spacing w:val="-4"/>
          <w:sz w:val="28"/>
          <w:szCs w:val="28"/>
        </w:rPr>
        <w:t>год</w:t>
      </w:r>
      <w:r w:rsidR="00DE5803" w:rsidRPr="005D1426">
        <w:rPr>
          <w:spacing w:val="-4"/>
          <w:sz w:val="28"/>
          <w:szCs w:val="28"/>
        </w:rPr>
        <w:t xml:space="preserve"> </w:t>
      </w:r>
      <w:r w:rsidRPr="005D1426">
        <w:rPr>
          <w:spacing w:val="-4"/>
          <w:sz w:val="28"/>
          <w:szCs w:val="28"/>
        </w:rPr>
        <w:t>и</w:t>
      </w:r>
      <w:r w:rsidR="00DE5803" w:rsidRPr="005D1426">
        <w:rPr>
          <w:spacing w:val="-4"/>
          <w:sz w:val="28"/>
          <w:szCs w:val="28"/>
        </w:rPr>
        <w:t xml:space="preserve"> </w:t>
      </w:r>
      <w:r w:rsidRPr="005D1426">
        <w:rPr>
          <w:spacing w:val="-4"/>
          <w:sz w:val="28"/>
          <w:szCs w:val="28"/>
        </w:rPr>
        <w:t>плановый</w:t>
      </w:r>
      <w:r w:rsidR="00DE5803" w:rsidRPr="005D1426">
        <w:rPr>
          <w:spacing w:val="-4"/>
          <w:sz w:val="28"/>
          <w:szCs w:val="28"/>
        </w:rPr>
        <w:t xml:space="preserve"> </w:t>
      </w:r>
      <w:r w:rsidRPr="005D1426">
        <w:rPr>
          <w:spacing w:val="-4"/>
          <w:sz w:val="28"/>
          <w:szCs w:val="28"/>
        </w:rPr>
        <w:t>период</w:t>
      </w:r>
      <w:r w:rsidR="00DE5803" w:rsidRPr="005D1426">
        <w:rPr>
          <w:spacing w:val="-4"/>
          <w:sz w:val="28"/>
          <w:szCs w:val="28"/>
        </w:rPr>
        <w:t xml:space="preserve"> </w:t>
      </w:r>
      <w:r w:rsidRPr="005D1426">
        <w:rPr>
          <w:spacing w:val="-4"/>
          <w:sz w:val="28"/>
          <w:szCs w:val="28"/>
        </w:rPr>
        <w:t>в</w:t>
      </w:r>
      <w:r w:rsidR="00DE5803" w:rsidRPr="005D1426">
        <w:rPr>
          <w:spacing w:val="-4"/>
          <w:sz w:val="28"/>
          <w:szCs w:val="28"/>
        </w:rPr>
        <w:t xml:space="preserve"> </w:t>
      </w:r>
      <w:r w:rsidRPr="005D1426">
        <w:rPr>
          <w:spacing w:val="-4"/>
          <w:sz w:val="28"/>
          <w:szCs w:val="28"/>
        </w:rPr>
        <w:t>части,</w:t>
      </w:r>
      <w:r w:rsidR="00DE5803" w:rsidRPr="005D1426">
        <w:rPr>
          <w:spacing w:val="-4"/>
          <w:sz w:val="28"/>
          <w:szCs w:val="28"/>
        </w:rPr>
        <w:t xml:space="preserve"> </w:t>
      </w:r>
      <w:r w:rsidRPr="005D1426">
        <w:rPr>
          <w:spacing w:val="-4"/>
          <w:sz w:val="28"/>
          <w:szCs w:val="28"/>
        </w:rPr>
        <w:t>относящейся</w:t>
      </w:r>
      <w:r w:rsidR="00DE5803" w:rsidRPr="005D1426">
        <w:rPr>
          <w:spacing w:val="-4"/>
          <w:sz w:val="28"/>
          <w:szCs w:val="28"/>
        </w:rPr>
        <w:t xml:space="preserve"> </w:t>
      </w:r>
      <w:r w:rsidRPr="005D1426">
        <w:rPr>
          <w:spacing w:val="-4"/>
          <w:sz w:val="28"/>
          <w:szCs w:val="28"/>
        </w:rPr>
        <w:t>к</w:t>
      </w:r>
      <w:r w:rsidR="00DE5803" w:rsidRPr="005D1426">
        <w:rPr>
          <w:spacing w:val="-4"/>
          <w:sz w:val="28"/>
          <w:szCs w:val="28"/>
        </w:rPr>
        <w:t xml:space="preserve"> </w:t>
      </w:r>
      <w:r w:rsidRPr="005D1426">
        <w:rPr>
          <w:spacing w:val="-4"/>
          <w:sz w:val="28"/>
          <w:szCs w:val="28"/>
        </w:rPr>
        <w:t>пл</w:t>
      </w:r>
      <w:r w:rsidRPr="005D1426">
        <w:rPr>
          <w:spacing w:val="-4"/>
          <w:sz w:val="28"/>
          <w:szCs w:val="28"/>
        </w:rPr>
        <w:t>а</w:t>
      </w:r>
      <w:r w:rsidRPr="005D1426">
        <w:rPr>
          <w:spacing w:val="-4"/>
          <w:sz w:val="28"/>
          <w:szCs w:val="28"/>
        </w:rPr>
        <w:t>новому</w:t>
      </w:r>
      <w:r w:rsidR="00DE5803" w:rsidRPr="005D1426">
        <w:rPr>
          <w:spacing w:val="-4"/>
          <w:sz w:val="28"/>
          <w:szCs w:val="28"/>
        </w:rPr>
        <w:t xml:space="preserve"> </w:t>
      </w:r>
      <w:r w:rsidRPr="005D1426">
        <w:rPr>
          <w:spacing w:val="-4"/>
          <w:sz w:val="28"/>
          <w:szCs w:val="28"/>
        </w:rPr>
        <w:t>периоду);</w:t>
      </w:r>
    </w:p>
    <w:p w:rsidR="00862FDC" w:rsidRPr="005D1426" w:rsidRDefault="00862FDC" w:rsidP="001602DD">
      <w:pPr>
        <w:autoSpaceDE w:val="0"/>
        <w:autoSpaceDN w:val="0"/>
        <w:adjustRightInd w:val="0"/>
        <w:spacing w:line="312" w:lineRule="auto"/>
        <w:ind w:firstLine="709"/>
        <w:jc w:val="both"/>
        <w:rPr>
          <w:spacing w:val="-4"/>
          <w:sz w:val="28"/>
          <w:szCs w:val="28"/>
        </w:rPr>
      </w:pPr>
      <w:r w:rsidRPr="005D1426">
        <w:rPr>
          <w:spacing w:val="-4"/>
          <w:sz w:val="28"/>
          <w:szCs w:val="28"/>
        </w:rPr>
        <w:t>сведениями</w:t>
      </w:r>
      <w:r w:rsidR="00DE5803" w:rsidRPr="005D1426">
        <w:rPr>
          <w:spacing w:val="-4"/>
          <w:sz w:val="28"/>
          <w:szCs w:val="28"/>
        </w:rPr>
        <w:t xml:space="preserve"> </w:t>
      </w:r>
      <w:r w:rsidRPr="005D1426">
        <w:rPr>
          <w:spacing w:val="-4"/>
          <w:sz w:val="28"/>
          <w:szCs w:val="28"/>
        </w:rPr>
        <w:t>об</w:t>
      </w:r>
      <w:r w:rsidR="00DE5803" w:rsidRPr="005D1426">
        <w:rPr>
          <w:spacing w:val="-4"/>
          <w:sz w:val="28"/>
          <w:szCs w:val="28"/>
        </w:rPr>
        <w:t xml:space="preserve"> </w:t>
      </w:r>
      <w:r w:rsidRPr="005D1426">
        <w:rPr>
          <w:spacing w:val="-4"/>
          <w:sz w:val="28"/>
          <w:szCs w:val="28"/>
        </w:rPr>
        <w:t>исполнении</w:t>
      </w:r>
      <w:r w:rsidR="00DE5803" w:rsidRPr="005D1426">
        <w:rPr>
          <w:spacing w:val="-4"/>
          <w:sz w:val="28"/>
          <w:szCs w:val="28"/>
        </w:rPr>
        <w:t xml:space="preserve"> </w:t>
      </w:r>
      <w:r w:rsidRPr="005D1426">
        <w:rPr>
          <w:spacing w:val="-4"/>
          <w:sz w:val="28"/>
          <w:szCs w:val="28"/>
        </w:rPr>
        <w:t>республиканского</w:t>
      </w:r>
      <w:r w:rsidR="00DE5803" w:rsidRPr="005D1426">
        <w:rPr>
          <w:spacing w:val="-4"/>
          <w:sz w:val="28"/>
          <w:szCs w:val="28"/>
        </w:rPr>
        <w:t xml:space="preserve"> </w:t>
      </w:r>
      <w:r w:rsidRPr="005D1426">
        <w:rPr>
          <w:spacing w:val="-4"/>
          <w:sz w:val="28"/>
          <w:szCs w:val="28"/>
        </w:rPr>
        <w:t>бюджета</w:t>
      </w:r>
      <w:r w:rsidR="00DE5803" w:rsidRPr="005D1426">
        <w:rPr>
          <w:spacing w:val="-4"/>
          <w:sz w:val="28"/>
          <w:szCs w:val="28"/>
        </w:rPr>
        <w:t xml:space="preserve"> </w:t>
      </w:r>
      <w:r w:rsidRPr="005D1426">
        <w:rPr>
          <w:spacing w:val="-4"/>
          <w:sz w:val="28"/>
          <w:szCs w:val="28"/>
        </w:rPr>
        <w:t>Чувашской</w:t>
      </w:r>
      <w:r w:rsidR="00DE5803" w:rsidRPr="005D1426">
        <w:rPr>
          <w:spacing w:val="-4"/>
          <w:sz w:val="28"/>
          <w:szCs w:val="28"/>
        </w:rPr>
        <w:t xml:space="preserve"> </w:t>
      </w:r>
      <w:r w:rsidRPr="005D1426">
        <w:rPr>
          <w:spacing w:val="-4"/>
          <w:sz w:val="28"/>
          <w:szCs w:val="28"/>
        </w:rPr>
        <w:t>Республики</w:t>
      </w:r>
      <w:r w:rsidR="00DE5803" w:rsidRPr="005D1426">
        <w:rPr>
          <w:spacing w:val="-4"/>
          <w:sz w:val="28"/>
          <w:szCs w:val="28"/>
        </w:rPr>
        <w:t xml:space="preserve"> </w:t>
      </w:r>
      <w:r w:rsidRPr="005D1426">
        <w:rPr>
          <w:spacing w:val="-4"/>
          <w:sz w:val="28"/>
          <w:szCs w:val="28"/>
        </w:rPr>
        <w:t>за</w:t>
      </w:r>
      <w:r w:rsidR="00DE5803" w:rsidRPr="005D1426">
        <w:rPr>
          <w:spacing w:val="-4"/>
          <w:sz w:val="28"/>
          <w:szCs w:val="28"/>
        </w:rPr>
        <w:t xml:space="preserve"> </w:t>
      </w:r>
      <w:r w:rsidRPr="005D1426">
        <w:rPr>
          <w:spacing w:val="-4"/>
          <w:sz w:val="28"/>
          <w:szCs w:val="28"/>
        </w:rPr>
        <w:t>истекший</w:t>
      </w:r>
      <w:r w:rsidR="00DE5803" w:rsidRPr="005D1426">
        <w:rPr>
          <w:spacing w:val="-4"/>
          <w:sz w:val="28"/>
          <w:szCs w:val="28"/>
        </w:rPr>
        <w:t xml:space="preserve"> </w:t>
      </w:r>
      <w:r w:rsidRPr="005D1426">
        <w:rPr>
          <w:spacing w:val="-4"/>
          <w:sz w:val="28"/>
          <w:szCs w:val="28"/>
        </w:rPr>
        <w:t>отчетный</w:t>
      </w:r>
      <w:r w:rsidR="00DE5803" w:rsidRPr="005D1426">
        <w:rPr>
          <w:spacing w:val="-4"/>
          <w:sz w:val="28"/>
          <w:szCs w:val="28"/>
        </w:rPr>
        <w:t xml:space="preserve"> </w:t>
      </w:r>
      <w:r w:rsidRPr="005D1426">
        <w:rPr>
          <w:spacing w:val="-4"/>
          <w:sz w:val="28"/>
          <w:szCs w:val="28"/>
        </w:rPr>
        <w:t>период</w:t>
      </w:r>
      <w:r w:rsidR="00DE5803" w:rsidRPr="005D1426">
        <w:rPr>
          <w:spacing w:val="-4"/>
          <w:sz w:val="28"/>
          <w:szCs w:val="28"/>
        </w:rPr>
        <w:t xml:space="preserve"> </w:t>
      </w:r>
      <w:r w:rsidRPr="005D1426">
        <w:rPr>
          <w:spacing w:val="-4"/>
          <w:sz w:val="28"/>
          <w:szCs w:val="28"/>
        </w:rPr>
        <w:t>текущего</w:t>
      </w:r>
      <w:r w:rsidR="00DE5803" w:rsidRPr="005D1426">
        <w:rPr>
          <w:spacing w:val="-4"/>
          <w:sz w:val="28"/>
          <w:szCs w:val="28"/>
        </w:rPr>
        <w:t xml:space="preserve"> </w:t>
      </w:r>
      <w:r w:rsidRPr="005D1426">
        <w:rPr>
          <w:spacing w:val="-4"/>
          <w:sz w:val="28"/>
          <w:szCs w:val="28"/>
        </w:rPr>
        <w:t>финансового</w:t>
      </w:r>
      <w:r w:rsidR="00DE5803" w:rsidRPr="005D1426">
        <w:rPr>
          <w:spacing w:val="-4"/>
          <w:sz w:val="28"/>
          <w:szCs w:val="28"/>
        </w:rPr>
        <w:t xml:space="preserve"> </w:t>
      </w:r>
      <w:r w:rsidRPr="005D1426">
        <w:rPr>
          <w:spacing w:val="-4"/>
          <w:sz w:val="28"/>
          <w:szCs w:val="28"/>
        </w:rPr>
        <w:t>года,</w:t>
      </w:r>
      <w:r w:rsidR="00DE5803" w:rsidRPr="005D1426">
        <w:rPr>
          <w:spacing w:val="-4"/>
          <w:sz w:val="28"/>
          <w:szCs w:val="28"/>
        </w:rPr>
        <w:t xml:space="preserve"> </w:t>
      </w:r>
      <w:r w:rsidRPr="005D1426">
        <w:rPr>
          <w:spacing w:val="-4"/>
          <w:sz w:val="28"/>
          <w:szCs w:val="28"/>
        </w:rPr>
        <w:t>в</w:t>
      </w:r>
      <w:r w:rsidR="00DE5803" w:rsidRPr="005D1426">
        <w:rPr>
          <w:spacing w:val="-4"/>
          <w:sz w:val="28"/>
          <w:szCs w:val="28"/>
        </w:rPr>
        <w:t xml:space="preserve"> </w:t>
      </w:r>
      <w:r w:rsidRPr="005D1426">
        <w:rPr>
          <w:spacing w:val="-4"/>
          <w:sz w:val="28"/>
          <w:szCs w:val="28"/>
        </w:rPr>
        <w:t>том</w:t>
      </w:r>
      <w:r w:rsidR="00DE5803" w:rsidRPr="005D1426">
        <w:rPr>
          <w:spacing w:val="-4"/>
          <w:sz w:val="28"/>
          <w:szCs w:val="28"/>
        </w:rPr>
        <w:t xml:space="preserve"> </w:t>
      </w:r>
      <w:r w:rsidRPr="005D1426">
        <w:rPr>
          <w:spacing w:val="-4"/>
          <w:sz w:val="28"/>
          <w:szCs w:val="28"/>
        </w:rPr>
        <w:t>числе</w:t>
      </w:r>
      <w:r w:rsidR="00DE5803" w:rsidRPr="005D1426">
        <w:rPr>
          <w:spacing w:val="-4"/>
          <w:sz w:val="28"/>
          <w:szCs w:val="28"/>
        </w:rPr>
        <w:t xml:space="preserve"> </w:t>
      </w:r>
      <w:r w:rsidRPr="005D1426">
        <w:rPr>
          <w:spacing w:val="-4"/>
          <w:sz w:val="28"/>
          <w:szCs w:val="28"/>
        </w:rPr>
        <w:t>по</w:t>
      </w:r>
      <w:r w:rsidR="00DE5803" w:rsidRPr="005D1426">
        <w:rPr>
          <w:spacing w:val="-4"/>
          <w:sz w:val="28"/>
          <w:szCs w:val="28"/>
        </w:rPr>
        <w:t xml:space="preserve"> </w:t>
      </w:r>
      <w:r w:rsidRPr="005D1426">
        <w:rPr>
          <w:spacing w:val="-4"/>
          <w:sz w:val="28"/>
          <w:szCs w:val="28"/>
        </w:rPr>
        <w:t>разделам,</w:t>
      </w:r>
      <w:r w:rsidR="00DE5803" w:rsidRPr="005D1426">
        <w:rPr>
          <w:spacing w:val="-4"/>
          <w:sz w:val="28"/>
          <w:szCs w:val="28"/>
        </w:rPr>
        <w:t xml:space="preserve"> </w:t>
      </w:r>
      <w:r w:rsidRPr="005D1426">
        <w:rPr>
          <w:spacing w:val="-4"/>
          <w:sz w:val="28"/>
          <w:szCs w:val="28"/>
        </w:rPr>
        <w:t>подразделам,</w:t>
      </w:r>
      <w:r w:rsidR="00DE5803" w:rsidRPr="005D1426">
        <w:rPr>
          <w:spacing w:val="-4"/>
          <w:sz w:val="28"/>
          <w:szCs w:val="28"/>
        </w:rPr>
        <w:t xml:space="preserve"> </w:t>
      </w:r>
      <w:r w:rsidRPr="005D1426">
        <w:rPr>
          <w:spacing w:val="-4"/>
          <w:sz w:val="28"/>
          <w:szCs w:val="28"/>
        </w:rPr>
        <w:t>целевым</w:t>
      </w:r>
      <w:r w:rsidR="00DE5803" w:rsidRPr="005D1426">
        <w:rPr>
          <w:spacing w:val="-4"/>
          <w:sz w:val="28"/>
          <w:szCs w:val="28"/>
        </w:rPr>
        <w:t xml:space="preserve"> </w:t>
      </w:r>
      <w:r w:rsidRPr="005D1426">
        <w:rPr>
          <w:spacing w:val="-4"/>
          <w:sz w:val="28"/>
          <w:szCs w:val="28"/>
        </w:rPr>
        <w:t>статьям</w:t>
      </w:r>
      <w:r w:rsidR="00DE5803" w:rsidRPr="005D1426">
        <w:rPr>
          <w:spacing w:val="-4"/>
          <w:sz w:val="28"/>
          <w:szCs w:val="28"/>
        </w:rPr>
        <w:t xml:space="preserve"> </w:t>
      </w:r>
      <w:r w:rsidRPr="005D1426">
        <w:rPr>
          <w:spacing w:val="-4"/>
          <w:sz w:val="28"/>
          <w:szCs w:val="28"/>
        </w:rPr>
        <w:t>(государственным</w:t>
      </w:r>
      <w:r w:rsidR="00DE5803" w:rsidRPr="005D1426">
        <w:rPr>
          <w:spacing w:val="-4"/>
          <w:sz w:val="28"/>
          <w:szCs w:val="28"/>
        </w:rPr>
        <w:t xml:space="preserve"> </w:t>
      </w:r>
      <w:r w:rsidRPr="005D1426">
        <w:rPr>
          <w:spacing w:val="-4"/>
          <w:sz w:val="28"/>
          <w:szCs w:val="28"/>
        </w:rPr>
        <w:t>пр</w:t>
      </w:r>
      <w:r w:rsidRPr="005D1426">
        <w:rPr>
          <w:spacing w:val="-4"/>
          <w:sz w:val="28"/>
          <w:szCs w:val="28"/>
        </w:rPr>
        <w:t>о</w:t>
      </w:r>
      <w:r w:rsidRPr="005D1426">
        <w:rPr>
          <w:spacing w:val="-4"/>
          <w:sz w:val="28"/>
          <w:szCs w:val="28"/>
        </w:rPr>
        <w:t>граммам</w:t>
      </w:r>
      <w:r w:rsidR="00DE5803" w:rsidRPr="005D1426">
        <w:rPr>
          <w:spacing w:val="-4"/>
          <w:sz w:val="28"/>
          <w:szCs w:val="28"/>
        </w:rPr>
        <w:t xml:space="preserve"> </w:t>
      </w:r>
      <w:r w:rsidRPr="005D1426">
        <w:rPr>
          <w:spacing w:val="-4"/>
          <w:sz w:val="28"/>
          <w:szCs w:val="28"/>
        </w:rPr>
        <w:t>Чувашской</w:t>
      </w:r>
      <w:r w:rsidR="00DE5803" w:rsidRPr="005D1426">
        <w:rPr>
          <w:spacing w:val="-4"/>
          <w:sz w:val="28"/>
          <w:szCs w:val="28"/>
        </w:rPr>
        <w:t xml:space="preserve"> </w:t>
      </w:r>
      <w:r w:rsidRPr="005D1426">
        <w:rPr>
          <w:spacing w:val="-4"/>
          <w:sz w:val="28"/>
          <w:szCs w:val="28"/>
        </w:rPr>
        <w:t>Республики</w:t>
      </w:r>
      <w:r w:rsidR="00DE5803" w:rsidRPr="005D1426">
        <w:rPr>
          <w:spacing w:val="-4"/>
          <w:sz w:val="28"/>
          <w:szCs w:val="28"/>
        </w:rPr>
        <w:t xml:space="preserve"> </w:t>
      </w:r>
      <w:r w:rsidRPr="005D1426">
        <w:rPr>
          <w:spacing w:val="-4"/>
          <w:sz w:val="28"/>
          <w:szCs w:val="28"/>
        </w:rPr>
        <w:t>и</w:t>
      </w:r>
      <w:r w:rsidR="00DE5803" w:rsidRPr="005D1426">
        <w:rPr>
          <w:spacing w:val="-4"/>
          <w:sz w:val="28"/>
          <w:szCs w:val="28"/>
        </w:rPr>
        <w:t xml:space="preserve"> </w:t>
      </w:r>
      <w:r w:rsidRPr="005D1426">
        <w:rPr>
          <w:spacing w:val="-4"/>
          <w:sz w:val="28"/>
          <w:szCs w:val="28"/>
        </w:rPr>
        <w:t>непрограммным</w:t>
      </w:r>
      <w:r w:rsidR="00DE5803" w:rsidRPr="005D1426">
        <w:rPr>
          <w:spacing w:val="-4"/>
          <w:sz w:val="28"/>
          <w:szCs w:val="28"/>
        </w:rPr>
        <w:t xml:space="preserve"> </w:t>
      </w:r>
      <w:r w:rsidRPr="005D1426">
        <w:rPr>
          <w:spacing w:val="-4"/>
          <w:sz w:val="28"/>
          <w:szCs w:val="28"/>
        </w:rPr>
        <w:t>направлениям</w:t>
      </w:r>
      <w:r w:rsidR="00DE5803" w:rsidRPr="005D1426">
        <w:rPr>
          <w:spacing w:val="-4"/>
          <w:sz w:val="28"/>
          <w:szCs w:val="28"/>
        </w:rPr>
        <w:t xml:space="preserve"> </w:t>
      </w:r>
      <w:r w:rsidRPr="005D1426">
        <w:rPr>
          <w:spacing w:val="-4"/>
          <w:sz w:val="28"/>
          <w:szCs w:val="28"/>
        </w:rPr>
        <w:t>деятельн</w:t>
      </w:r>
      <w:r w:rsidRPr="005D1426">
        <w:rPr>
          <w:spacing w:val="-4"/>
          <w:sz w:val="28"/>
          <w:szCs w:val="28"/>
        </w:rPr>
        <w:t>о</w:t>
      </w:r>
      <w:r w:rsidRPr="005D1426">
        <w:rPr>
          <w:spacing w:val="-4"/>
          <w:sz w:val="28"/>
          <w:szCs w:val="28"/>
        </w:rPr>
        <w:t>сти),</w:t>
      </w:r>
      <w:r w:rsidR="00DE5803" w:rsidRPr="005D1426">
        <w:rPr>
          <w:spacing w:val="-4"/>
          <w:sz w:val="28"/>
          <w:szCs w:val="28"/>
        </w:rPr>
        <w:t xml:space="preserve"> </w:t>
      </w:r>
      <w:r w:rsidRPr="005D1426">
        <w:rPr>
          <w:spacing w:val="-4"/>
          <w:sz w:val="28"/>
          <w:szCs w:val="28"/>
        </w:rPr>
        <w:t>группам</w:t>
      </w:r>
      <w:r w:rsidR="00DE5803" w:rsidRPr="005D1426">
        <w:rPr>
          <w:spacing w:val="-4"/>
          <w:sz w:val="28"/>
          <w:szCs w:val="28"/>
        </w:rPr>
        <w:t xml:space="preserve"> </w:t>
      </w:r>
      <w:r w:rsidRPr="005D1426">
        <w:rPr>
          <w:spacing w:val="-4"/>
          <w:sz w:val="28"/>
          <w:szCs w:val="28"/>
        </w:rPr>
        <w:t>видов</w:t>
      </w:r>
      <w:r w:rsidR="00DE5803" w:rsidRPr="005D1426">
        <w:rPr>
          <w:spacing w:val="-4"/>
          <w:sz w:val="28"/>
          <w:szCs w:val="28"/>
        </w:rPr>
        <w:t xml:space="preserve"> </w:t>
      </w:r>
      <w:r w:rsidRPr="005D1426">
        <w:rPr>
          <w:spacing w:val="-4"/>
          <w:sz w:val="28"/>
          <w:szCs w:val="28"/>
        </w:rPr>
        <w:t>расходов</w:t>
      </w:r>
      <w:r w:rsidR="00DE5803" w:rsidRPr="005D1426">
        <w:rPr>
          <w:spacing w:val="-4"/>
          <w:sz w:val="28"/>
          <w:szCs w:val="28"/>
        </w:rPr>
        <w:t xml:space="preserve"> </w:t>
      </w:r>
      <w:r w:rsidRPr="005D1426">
        <w:rPr>
          <w:spacing w:val="-4"/>
          <w:sz w:val="28"/>
          <w:szCs w:val="28"/>
        </w:rPr>
        <w:t>республиканского</w:t>
      </w:r>
      <w:r w:rsidR="00DE5803" w:rsidRPr="005D1426">
        <w:rPr>
          <w:spacing w:val="-4"/>
          <w:sz w:val="28"/>
          <w:szCs w:val="28"/>
        </w:rPr>
        <w:t xml:space="preserve"> </w:t>
      </w:r>
      <w:r w:rsidRPr="005D1426">
        <w:rPr>
          <w:spacing w:val="-4"/>
          <w:sz w:val="28"/>
          <w:szCs w:val="28"/>
        </w:rPr>
        <w:t>бюджета</w:t>
      </w:r>
      <w:r w:rsidR="00B71764" w:rsidRPr="005D1426">
        <w:rPr>
          <w:spacing w:val="-4"/>
          <w:sz w:val="28"/>
          <w:szCs w:val="28"/>
        </w:rPr>
        <w:t xml:space="preserve"> Чувашской Ре</w:t>
      </w:r>
      <w:r w:rsidR="00B71764" w:rsidRPr="005D1426">
        <w:rPr>
          <w:spacing w:val="-4"/>
          <w:sz w:val="28"/>
          <w:szCs w:val="28"/>
        </w:rPr>
        <w:t>с</w:t>
      </w:r>
      <w:r w:rsidR="00B71764" w:rsidRPr="005D1426">
        <w:rPr>
          <w:spacing w:val="-4"/>
          <w:sz w:val="28"/>
          <w:szCs w:val="28"/>
        </w:rPr>
        <w:t>публики</w:t>
      </w:r>
      <w:r w:rsidRPr="005D1426">
        <w:rPr>
          <w:spacing w:val="-4"/>
          <w:sz w:val="28"/>
          <w:szCs w:val="28"/>
        </w:rPr>
        <w:t>;</w:t>
      </w:r>
    </w:p>
    <w:p w:rsidR="00862FDC" w:rsidRPr="007D4647" w:rsidRDefault="00862FDC" w:rsidP="001602DD">
      <w:pPr>
        <w:autoSpaceDE w:val="0"/>
        <w:autoSpaceDN w:val="0"/>
        <w:adjustRightInd w:val="0"/>
        <w:spacing w:line="312" w:lineRule="auto"/>
        <w:ind w:firstLine="709"/>
        <w:jc w:val="both"/>
        <w:rPr>
          <w:sz w:val="28"/>
          <w:szCs w:val="28"/>
        </w:rPr>
      </w:pPr>
      <w:r w:rsidRPr="007D4647">
        <w:rPr>
          <w:sz w:val="28"/>
          <w:szCs w:val="28"/>
        </w:rPr>
        <w:t>оценкой</w:t>
      </w:r>
      <w:r w:rsidR="00DE5803" w:rsidRPr="007D4647">
        <w:rPr>
          <w:sz w:val="28"/>
          <w:szCs w:val="28"/>
        </w:rPr>
        <w:t xml:space="preserve"> </w:t>
      </w:r>
      <w:r w:rsidRPr="007D4647">
        <w:rPr>
          <w:sz w:val="28"/>
          <w:szCs w:val="28"/>
        </w:rPr>
        <w:t>ожидаемого</w:t>
      </w:r>
      <w:r w:rsidR="00DE5803" w:rsidRPr="007D4647">
        <w:rPr>
          <w:sz w:val="28"/>
          <w:szCs w:val="28"/>
        </w:rPr>
        <w:t xml:space="preserve"> </w:t>
      </w:r>
      <w:r w:rsidRPr="007D4647">
        <w:rPr>
          <w:sz w:val="28"/>
          <w:szCs w:val="28"/>
        </w:rPr>
        <w:t>исполнения</w:t>
      </w:r>
      <w:r w:rsidR="00DE5803" w:rsidRPr="007D4647">
        <w:rPr>
          <w:sz w:val="28"/>
          <w:szCs w:val="28"/>
        </w:rPr>
        <w:t xml:space="preserve"> </w:t>
      </w:r>
      <w:r w:rsidRPr="007D4647">
        <w:rPr>
          <w:sz w:val="28"/>
          <w:szCs w:val="28"/>
        </w:rPr>
        <w:t>республиканского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w:t>
      </w:r>
      <w:r w:rsidRPr="007D4647">
        <w:rPr>
          <w:sz w:val="28"/>
          <w:szCs w:val="28"/>
        </w:rPr>
        <w:t>ш</w:t>
      </w:r>
      <w:r w:rsidRPr="007D4647">
        <w:rPr>
          <w:sz w:val="28"/>
          <w:szCs w:val="28"/>
        </w:rPr>
        <w:t>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текущем</w:t>
      </w:r>
      <w:r w:rsidR="00DE5803" w:rsidRPr="007D4647">
        <w:rPr>
          <w:sz w:val="28"/>
          <w:szCs w:val="28"/>
        </w:rPr>
        <w:t xml:space="preserve"> </w:t>
      </w:r>
      <w:r w:rsidRPr="007D4647">
        <w:rPr>
          <w:sz w:val="28"/>
          <w:szCs w:val="28"/>
        </w:rPr>
        <w:t>финансовом</w:t>
      </w:r>
      <w:r w:rsidR="00DE5803" w:rsidRPr="007D4647">
        <w:rPr>
          <w:sz w:val="28"/>
          <w:szCs w:val="28"/>
        </w:rPr>
        <w:t xml:space="preserve"> </w:t>
      </w:r>
      <w:r w:rsidRPr="007D4647">
        <w:rPr>
          <w:sz w:val="28"/>
          <w:szCs w:val="28"/>
        </w:rPr>
        <w:t>году;</w:t>
      </w:r>
    </w:p>
    <w:p w:rsidR="001005AF" w:rsidRPr="007D4647" w:rsidRDefault="00862FDC" w:rsidP="001602DD">
      <w:pPr>
        <w:autoSpaceDE w:val="0"/>
        <w:autoSpaceDN w:val="0"/>
        <w:adjustRightInd w:val="0"/>
        <w:spacing w:line="312" w:lineRule="auto"/>
        <w:ind w:firstLine="709"/>
        <w:jc w:val="both"/>
        <w:rPr>
          <w:sz w:val="28"/>
          <w:szCs w:val="28"/>
        </w:rPr>
      </w:pPr>
      <w:r w:rsidRPr="007D4647">
        <w:rPr>
          <w:sz w:val="28"/>
          <w:szCs w:val="28"/>
        </w:rPr>
        <w:t>пояснительной</w:t>
      </w:r>
      <w:r w:rsidR="00DE5803" w:rsidRPr="007D4647">
        <w:rPr>
          <w:sz w:val="28"/>
          <w:szCs w:val="28"/>
        </w:rPr>
        <w:t xml:space="preserve"> </w:t>
      </w:r>
      <w:r w:rsidRPr="007D4647">
        <w:rPr>
          <w:sz w:val="28"/>
          <w:szCs w:val="28"/>
        </w:rPr>
        <w:t>запиской</w:t>
      </w:r>
      <w:r w:rsidR="00DE5803" w:rsidRPr="007D4647">
        <w:rPr>
          <w:sz w:val="28"/>
          <w:szCs w:val="28"/>
        </w:rPr>
        <w:t xml:space="preserve"> </w:t>
      </w:r>
      <w:r w:rsidRPr="007D4647">
        <w:rPr>
          <w:sz w:val="28"/>
          <w:szCs w:val="28"/>
        </w:rPr>
        <w:t>с</w:t>
      </w:r>
      <w:r w:rsidR="00DE5803" w:rsidRPr="007D4647">
        <w:rPr>
          <w:sz w:val="28"/>
          <w:szCs w:val="28"/>
        </w:rPr>
        <w:t xml:space="preserve"> </w:t>
      </w:r>
      <w:r w:rsidRPr="007D4647">
        <w:rPr>
          <w:sz w:val="28"/>
          <w:szCs w:val="28"/>
        </w:rPr>
        <w:t>обоснованием</w:t>
      </w:r>
      <w:r w:rsidR="00DE5803" w:rsidRPr="007D4647">
        <w:rPr>
          <w:sz w:val="28"/>
          <w:szCs w:val="28"/>
        </w:rPr>
        <w:t xml:space="preserve"> </w:t>
      </w:r>
      <w:r w:rsidR="00715EC6" w:rsidRPr="007D4647">
        <w:rPr>
          <w:sz w:val="28"/>
          <w:szCs w:val="28"/>
        </w:rPr>
        <w:t xml:space="preserve">необходимости внесения </w:t>
      </w:r>
      <w:r w:rsidRPr="007D4647">
        <w:rPr>
          <w:sz w:val="28"/>
          <w:szCs w:val="28"/>
        </w:rPr>
        <w:t>предлагаемых</w:t>
      </w:r>
      <w:r w:rsidR="00DE5803" w:rsidRPr="007D4647">
        <w:rPr>
          <w:sz w:val="28"/>
          <w:szCs w:val="28"/>
        </w:rPr>
        <w:t xml:space="preserve"> </w:t>
      </w:r>
      <w:r w:rsidRPr="007D4647">
        <w:rPr>
          <w:sz w:val="28"/>
          <w:szCs w:val="28"/>
        </w:rPr>
        <w:t>изменений</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закон</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о</w:t>
      </w:r>
      <w:r w:rsidR="00DE5803" w:rsidRPr="007D4647">
        <w:rPr>
          <w:sz w:val="28"/>
          <w:szCs w:val="28"/>
        </w:rPr>
        <w:t xml:space="preserve"> </w:t>
      </w:r>
      <w:r w:rsidRPr="007D4647">
        <w:rPr>
          <w:sz w:val="28"/>
          <w:szCs w:val="28"/>
        </w:rPr>
        <w:t>республика</w:t>
      </w:r>
      <w:r w:rsidRPr="007D4647">
        <w:rPr>
          <w:sz w:val="28"/>
          <w:szCs w:val="28"/>
        </w:rPr>
        <w:t>н</w:t>
      </w:r>
      <w:r w:rsidRPr="007D4647">
        <w:rPr>
          <w:sz w:val="28"/>
          <w:szCs w:val="28"/>
        </w:rPr>
        <w:lastRenderedPageBreak/>
        <w:t>ском</w:t>
      </w:r>
      <w:r w:rsidR="00DE5803" w:rsidRPr="007D4647">
        <w:rPr>
          <w:sz w:val="28"/>
          <w:szCs w:val="28"/>
        </w:rPr>
        <w:t xml:space="preserve"> </w:t>
      </w:r>
      <w:r w:rsidRPr="007D4647">
        <w:rPr>
          <w:sz w:val="28"/>
          <w:szCs w:val="28"/>
        </w:rPr>
        <w:t>бюджете</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текущий</w:t>
      </w:r>
      <w:r w:rsidR="00DE5803" w:rsidRPr="007D4647">
        <w:rPr>
          <w:sz w:val="28"/>
          <w:szCs w:val="28"/>
        </w:rPr>
        <w:t xml:space="preserve"> </w:t>
      </w:r>
      <w:r w:rsidRPr="007D4647">
        <w:rPr>
          <w:sz w:val="28"/>
          <w:szCs w:val="28"/>
        </w:rPr>
        <w:t>финансовый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w:t>
      </w:r>
      <w:r w:rsidRPr="007D4647">
        <w:rPr>
          <w:sz w:val="28"/>
          <w:szCs w:val="28"/>
        </w:rPr>
        <w:t>а</w:t>
      </w:r>
      <w:r w:rsidRPr="007D4647">
        <w:rPr>
          <w:sz w:val="28"/>
          <w:szCs w:val="28"/>
        </w:rPr>
        <w:t>новый</w:t>
      </w:r>
      <w:r w:rsidR="00DE5803" w:rsidRPr="007D4647">
        <w:rPr>
          <w:sz w:val="28"/>
          <w:szCs w:val="28"/>
        </w:rPr>
        <w:t xml:space="preserve"> </w:t>
      </w:r>
      <w:r w:rsidRPr="007D4647">
        <w:rPr>
          <w:sz w:val="28"/>
          <w:szCs w:val="28"/>
        </w:rPr>
        <w:t>период;</w:t>
      </w:r>
      <w:bookmarkStart w:id="34" w:name="Par1728"/>
      <w:bookmarkEnd w:id="34"/>
    </w:p>
    <w:p w:rsidR="001005AF" w:rsidRPr="007D4647" w:rsidRDefault="002F5D46" w:rsidP="001602DD">
      <w:pPr>
        <w:autoSpaceDE w:val="0"/>
        <w:autoSpaceDN w:val="0"/>
        <w:adjustRightInd w:val="0"/>
        <w:spacing w:line="312" w:lineRule="auto"/>
        <w:ind w:firstLine="709"/>
        <w:jc w:val="both"/>
        <w:rPr>
          <w:sz w:val="28"/>
          <w:szCs w:val="28"/>
        </w:rPr>
      </w:pPr>
      <w:r w:rsidRPr="007D4647">
        <w:rPr>
          <w:sz w:val="28"/>
          <w:szCs w:val="28"/>
        </w:rPr>
        <w:t>расчетами</w:t>
      </w:r>
      <w:r w:rsidR="00DE5803" w:rsidRPr="007D4647">
        <w:rPr>
          <w:sz w:val="28"/>
          <w:szCs w:val="28"/>
        </w:rPr>
        <w:t xml:space="preserve"> </w:t>
      </w:r>
      <w:r w:rsidR="007D506E" w:rsidRPr="007D4647">
        <w:rPr>
          <w:sz w:val="28"/>
          <w:szCs w:val="28"/>
        </w:rPr>
        <w:t>по</w:t>
      </w:r>
      <w:r w:rsidR="00DE5803" w:rsidRPr="007D4647">
        <w:rPr>
          <w:sz w:val="28"/>
          <w:szCs w:val="28"/>
        </w:rPr>
        <w:t xml:space="preserve"> </w:t>
      </w:r>
      <w:r w:rsidR="007D506E" w:rsidRPr="007D4647">
        <w:rPr>
          <w:sz w:val="28"/>
          <w:szCs w:val="28"/>
        </w:rPr>
        <w:t>статьям</w:t>
      </w:r>
      <w:r w:rsidR="00DE5803" w:rsidRPr="007D4647">
        <w:rPr>
          <w:sz w:val="28"/>
          <w:szCs w:val="28"/>
        </w:rPr>
        <w:t xml:space="preserve"> </w:t>
      </w:r>
      <w:r w:rsidR="007D506E" w:rsidRPr="007D4647">
        <w:rPr>
          <w:sz w:val="28"/>
          <w:szCs w:val="28"/>
        </w:rPr>
        <w:t>классификации</w:t>
      </w:r>
      <w:r w:rsidR="00DE5803" w:rsidRPr="007D4647">
        <w:rPr>
          <w:sz w:val="28"/>
          <w:szCs w:val="28"/>
        </w:rPr>
        <w:t xml:space="preserve"> </w:t>
      </w:r>
      <w:r w:rsidR="007D506E" w:rsidRPr="007D4647">
        <w:rPr>
          <w:sz w:val="28"/>
          <w:szCs w:val="28"/>
        </w:rPr>
        <w:t>доходов</w:t>
      </w:r>
      <w:r w:rsidR="00DE5803" w:rsidRPr="007D4647">
        <w:rPr>
          <w:sz w:val="28"/>
          <w:szCs w:val="28"/>
        </w:rPr>
        <w:t xml:space="preserve"> </w:t>
      </w:r>
      <w:r w:rsidR="002A3508" w:rsidRPr="007D4647">
        <w:rPr>
          <w:sz w:val="28"/>
          <w:szCs w:val="28"/>
        </w:rPr>
        <w:t>республиканского</w:t>
      </w:r>
      <w:r w:rsidR="00DE5803" w:rsidRPr="007D4647">
        <w:rPr>
          <w:sz w:val="28"/>
          <w:szCs w:val="28"/>
        </w:rPr>
        <w:t xml:space="preserve"> </w:t>
      </w:r>
      <w:r w:rsidR="002A3508" w:rsidRPr="007D4647">
        <w:rPr>
          <w:sz w:val="28"/>
          <w:szCs w:val="28"/>
        </w:rPr>
        <w:t>бюджета</w:t>
      </w:r>
      <w:r w:rsidR="00DE5803" w:rsidRPr="007D4647">
        <w:rPr>
          <w:sz w:val="28"/>
          <w:szCs w:val="28"/>
        </w:rPr>
        <w:t xml:space="preserve"> </w:t>
      </w:r>
      <w:r w:rsidR="002A3508" w:rsidRPr="007D4647">
        <w:rPr>
          <w:sz w:val="28"/>
          <w:szCs w:val="28"/>
        </w:rPr>
        <w:t>Чувашской</w:t>
      </w:r>
      <w:r w:rsidR="00DE5803" w:rsidRPr="007D4647">
        <w:rPr>
          <w:sz w:val="28"/>
          <w:szCs w:val="28"/>
        </w:rPr>
        <w:t xml:space="preserve"> </w:t>
      </w:r>
      <w:r w:rsidR="002A3508" w:rsidRPr="007D4647">
        <w:rPr>
          <w:sz w:val="28"/>
          <w:szCs w:val="28"/>
        </w:rPr>
        <w:t>Республики</w:t>
      </w:r>
      <w:r w:rsidR="00DE5803" w:rsidRPr="007D4647">
        <w:rPr>
          <w:sz w:val="28"/>
          <w:szCs w:val="28"/>
        </w:rPr>
        <w:t xml:space="preserve"> </w:t>
      </w:r>
      <w:r w:rsidR="007D506E" w:rsidRPr="007D4647">
        <w:rPr>
          <w:sz w:val="28"/>
          <w:szCs w:val="28"/>
        </w:rPr>
        <w:t>на</w:t>
      </w:r>
      <w:r w:rsidR="00DE5803" w:rsidRPr="007D4647">
        <w:rPr>
          <w:sz w:val="28"/>
          <w:szCs w:val="28"/>
        </w:rPr>
        <w:t xml:space="preserve"> </w:t>
      </w:r>
      <w:r w:rsidR="007D506E" w:rsidRPr="007D4647">
        <w:rPr>
          <w:sz w:val="28"/>
          <w:szCs w:val="28"/>
        </w:rPr>
        <w:t>текущий</w:t>
      </w:r>
      <w:r w:rsidR="00DE5803" w:rsidRPr="007D4647">
        <w:rPr>
          <w:sz w:val="28"/>
          <w:szCs w:val="28"/>
        </w:rPr>
        <w:t xml:space="preserve"> </w:t>
      </w:r>
      <w:r w:rsidR="007D506E" w:rsidRPr="007D4647">
        <w:rPr>
          <w:sz w:val="28"/>
          <w:szCs w:val="28"/>
        </w:rPr>
        <w:t>финансовый</w:t>
      </w:r>
      <w:r w:rsidR="00DE5803" w:rsidRPr="007D4647">
        <w:rPr>
          <w:sz w:val="28"/>
          <w:szCs w:val="28"/>
        </w:rPr>
        <w:t xml:space="preserve"> </w:t>
      </w:r>
      <w:r w:rsidR="007D506E" w:rsidRPr="007D4647">
        <w:rPr>
          <w:sz w:val="28"/>
          <w:szCs w:val="28"/>
        </w:rPr>
        <w:t>год</w:t>
      </w:r>
      <w:r w:rsidR="00DE5803" w:rsidRPr="007D4647">
        <w:rPr>
          <w:sz w:val="28"/>
          <w:szCs w:val="28"/>
        </w:rPr>
        <w:t xml:space="preserve"> </w:t>
      </w:r>
      <w:r w:rsidR="007D506E" w:rsidRPr="007D4647">
        <w:rPr>
          <w:sz w:val="28"/>
          <w:szCs w:val="28"/>
        </w:rPr>
        <w:t>и</w:t>
      </w:r>
      <w:r w:rsidR="00DE5803" w:rsidRPr="007D4647">
        <w:rPr>
          <w:sz w:val="28"/>
          <w:szCs w:val="28"/>
        </w:rPr>
        <w:t xml:space="preserve"> </w:t>
      </w:r>
      <w:r w:rsidR="007D506E" w:rsidRPr="007D4647">
        <w:rPr>
          <w:sz w:val="28"/>
          <w:szCs w:val="28"/>
        </w:rPr>
        <w:t>плановый</w:t>
      </w:r>
      <w:r w:rsidR="00DE5803" w:rsidRPr="007D4647">
        <w:rPr>
          <w:sz w:val="28"/>
          <w:szCs w:val="28"/>
        </w:rPr>
        <w:t xml:space="preserve"> </w:t>
      </w:r>
      <w:r w:rsidR="007D506E" w:rsidRPr="007D4647">
        <w:rPr>
          <w:sz w:val="28"/>
          <w:szCs w:val="28"/>
        </w:rPr>
        <w:t>период;</w:t>
      </w:r>
    </w:p>
    <w:p w:rsidR="007D506E" w:rsidRPr="007D4647" w:rsidRDefault="007D506E" w:rsidP="001602DD">
      <w:pPr>
        <w:autoSpaceDE w:val="0"/>
        <w:autoSpaceDN w:val="0"/>
        <w:adjustRightInd w:val="0"/>
        <w:spacing w:line="312" w:lineRule="auto"/>
        <w:ind w:firstLine="709"/>
        <w:jc w:val="both"/>
        <w:rPr>
          <w:sz w:val="28"/>
          <w:szCs w:val="28"/>
        </w:rPr>
      </w:pPr>
      <w:r w:rsidRPr="007D4647">
        <w:rPr>
          <w:sz w:val="28"/>
          <w:szCs w:val="28"/>
        </w:rPr>
        <w:t>распределение</w:t>
      </w:r>
      <w:r w:rsidR="002F5D46" w:rsidRPr="007D4647">
        <w:rPr>
          <w:sz w:val="28"/>
          <w:szCs w:val="28"/>
        </w:rPr>
        <w:t>м</w:t>
      </w:r>
      <w:r w:rsidR="00DE5803" w:rsidRPr="007D4647">
        <w:rPr>
          <w:sz w:val="28"/>
          <w:szCs w:val="28"/>
        </w:rPr>
        <w:t xml:space="preserve"> </w:t>
      </w:r>
      <w:r w:rsidRPr="007D4647">
        <w:rPr>
          <w:sz w:val="28"/>
          <w:szCs w:val="28"/>
        </w:rPr>
        <w:t>бюджетных</w:t>
      </w:r>
      <w:r w:rsidR="00DE5803" w:rsidRPr="007D4647">
        <w:rPr>
          <w:sz w:val="28"/>
          <w:szCs w:val="28"/>
        </w:rPr>
        <w:t xml:space="preserve"> </w:t>
      </w:r>
      <w:r w:rsidRPr="007D4647">
        <w:rPr>
          <w:sz w:val="28"/>
          <w:szCs w:val="28"/>
        </w:rPr>
        <w:t>ассигнований</w:t>
      </w:r>
      <w:r w:rsidR="00DE5803" w:rsidRPr="007D4647">
        <w:rPr>
          <w:sz w:val="28"/>
          <w:szCs w:val="28"/>
        </w:rPr>
        <w:t xml:space="preserve"> </w:t>
      </w:r>
      <w:r w:rsidRPr="007D4647">
        <w:rPr>
          <w:sz w:val="28"/>
          <w:szCs w:val="28"/>
        </w:rPr>
        <w:t>по</w:t>
      </w:r>
      <w:r w:rsidR="00DE5803" w:rsidRPr="007D4647">
        <w:rPr>
          <w:sz w:val="28"/>
          <w:szCs w:val="28"/>
        </w:rPr>
        <w:t xml:space="preserve"> </w:t>
      </w:r>
      <w:r w:rsidRPr="007D4647">
        <w:rPr>
          <w:sz w:val="28"/>
          <w:szCs w:val="28"/>
        </w:rPr>
        <w:t>объектам</w:t>
      </w:r>
      <w:r w:rsidR="00DE5803" w:rsidRPr="007D4647">
        <w:rPr>
          <w:sz w:val="28"/>
          <w:szCs w:val="28"/>
        </w:rPr>
        <w:t xml:space="preserve"> </w:t>
      </w:r>
      <w:r w:rsidRPr="007D4647">
        <w:rPr>
          <w:sz w:val="28"/>
          <w:szCs w:val="28"/>
        </w:rPr>
        <w:t>капитального</w:t>
      </w:r>
      <w:r w:rsidR="00DE5803" w:rsidRPr="007D4647">
        <w:rPr>
          <w:sz w:val="28"/>
          <w:szCs w:val="28"/>
        </w:rPr>
        <w:t xml:space="preserve"> </w:t>
      </w:r>
      <w:r w:rsidRPr="007D4647">
        <w:rPr>
          <w:sz w:val="28"/>
          <w:szCs w:val="28"/>
        </w:rPr>
        <w:t>строительства</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приобретаемым</w:t>
      </w:r>
      <w:r w:rsidR="00DE5803" w:rsidRPr="007D4647">
        <w:rPr>
          <w:sz w:val="28"/>
          <w:szCs w:val="28"/>
        </w:rPr>
        <w:t xml:space="preserve"> </w:t>
      </w:r>
      <w:r w:rsidRPr="007D4647">
        <w:rPr>
          <w:sz w:val="28"/>
          <w:szCs w:val="28"/>
        </w:rPr>
        <w:t>объектам</w:t>
      </w:r>
      <w:r w:rsidR="00DE5803" w:rsidRPr="007D4647">
        <w:rPr>
          <w:sz w:val="28"/>
          <w:szCs w:val="28"/>
        </w:rPr>
        <w:t xml:space="preserve"> </w:t>
      </w:r>
      <w:r w:rsidRPr="007D4647">
        <w:rPr>
          <w:sz w:val="28"/>
          <w:szCs w:val="28"/>
        </w:rPr>
        <w:t>недвижимого</w:t>
      </w:r>
      <w:r w:rsidR="00DE5803" w:rsidRPr="007D4647">
        <w:rPr>
          <w:sz w:val="28"/>
          <w:szCs w:val="28"/>
        </w:rPr>
        <w:t xml:space="preserve"> </w:t>
      </w:r>
      <w:r w:rsidRPr="007D4647">
        <w:rPr>
          <w:sz w:val="28"/>
          <w:szCs w:val="28"/>
        </w:rPr>
        <w:t>имущества,</w:t>
      </w:r>
      <w:r w:rsidR="00DE5803" w:rsidRPr="007D4647">
        <w:rPr>
          <w:sz w:val="28"/>
          <w:szCs w:val="28"/>
        </w:rPr>
        <w:t xml:space="preserve"> </w:t>
      </w:r>
      <w:r w:rsidRPr="007D4647">
        <w:rPr>
          <w:sz w:val="28"/>
          <w:szCs w:val="28"/>
        </w:rPr>
        <w:t>вновь</w:t>
      </w:r>
      <w:r w:rsidR="00DE5803" w:rsidRPr="007D4647">
        <w:rPr>
          <w:sz w:val="28"/>
          <w:szCs w:val="28"/>
        </w:rPr>
        <w:t xml:space="preserve"> </w:t>
      </w:r>
      <w:r w:rsidRPr="007D4647">
        <w:rPr>
          <w:sz w:val="28"/>
          <w:szCs w:val="28"/>
        </w:rPr>
        <w:t>включаемым</w:t>
      </w:r>
      <w:r w:rsidR="00DE5803" w:rsidRPr="007D4647">
        <w:rPr>
          <w:sz w:val="28"/>
          <w:szCs w:val="28"/>
        </w:rPr>
        <w:t xml:space="preserve"> </w:t>
      </w:r>
      <w:r w:rsidRPr="007D4647">
        <w:rPr>
          <w:sz w:val="28"/>
          <w:szCs w:val="28"/>
        </w:rPr>
        <w:t>в</w:t>
      </w:r>
      <w:r w:rsidR="00DE5803" w:rsidRPr="007D4647">
        <w:rPr>
          <w:sz w:val="28"/>
          <w:szCs w:val="28"/>
        </w:rPr>
        <w:t xml:space="preserve"> </w:t>
      </w:r>
      <w:r w:rsidR="001005AF" w:rsidRPr="007D4647">
        <w:rPr>
          <w:sz w:val="28"/>
          <w:szCs w:val="28"/>
        </w:rPr>
        <w:t>республиканскую</w:t>
      </w:r>
      <w:r w:rsidR="00DE5803" w:rsidRPr="007D4647">
        <w:rPr>
          <w:sz w:val="28"/>
          <w:szCs w:val="28"/>
        </w:rPr>
        <w:t xml:space="preserve"> </w:t>
      </w:r>
      <w:r w:rsidRPr="007D4647">
        <w:rPr>
          <w:sz w:val="28"/>
          <w:szCs w:val="28"/>
        </w:rPr>
        <w:t>адресную</w:t>
      </w:r>
      <w:r w:rsidR="00DE5803" w:rsidRPr="007D4647">
        <w:rPr>
          <w:sz w:val="28"/>
          <w:szCs w:val="28"/>
        </w:rPr>
        <w:t xml:space="preserve"> </w:t>
      </w:r>
      <w:r w:rsidRPr="007D4647">
        <w:rPr>
          <w:sz w:val="28"/>
          <w:szCs w:val="28"/>
        </w:rPr>
        <w:t>инвестиционную</w:t>
      </w:r>
      <w:r w:rsidR="00DE5803" w:rsidRPr="007D4647">
        <w:rPr>
          <w:sz w:val="28"/>
          <w:szCs w:val="28"/>
        </w:rPr>
        <w:t xml:space="preserve"> </w:t>
      </w:r>
      <w:r w:rsidRPr="007D4647">
        <w:rPr>
          <w:sz w:val="28"/>
          <w:szCs w:val="28"/>
        </w:rPr>
        <w:t>программу</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текущий</w:t>
      </w:r>
      <w:r w:rsidR="00DE5803" w:rsidRPr="007D4647">
        <w:rPr>
          <w:sz w:val="28"/>
          <w:szCs w:val="28"/>
        </w:rPr>
        <w:t xml:space="preserve"> </w:t>
      </w:r>
      <w:r w:rsidRPr="007D4647">
        <w:rPr>
          <w:sz w:val="28"/>
          <w:szCs w:val="28"/>
        </w:rPr>
        <w:t>финансовый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плановый</w:t>
      </w:r>
      <w:r w:rsidR="00DE5803" w:rsidRPr="007D4647">
        <w:rPr>
          <w:sz w:val="28"/>
          <w:szCs w:val="28"/>
        </w:rPr>
        <w:t xml:space="preserve"> </w:t>
      </w:r>
      <w:r w:rsidRPr="007D4647">
        <w:rPr>
          <w:sz w:val="28"/>
          <w:szCs w:val="28"/>
        </w:rPr>
        <w:t>период,</w:t>
      </w:r>
      <w:r w:rsidR="00DE5803" w:rsidRPr="007D4647">
        <w:rPr>
          <w:sz w:val="28"/>
          <w:szCs w:val="28"/>
        </w:rPr>
        <w:t xml:space="preserve"> </w:t>
      </w:r>
      <w:r w:rsidRPr="007D4647">
        <w:rPr>
          <w:sz w:val="28"/>
          <w:szCs w:val="28"/>
        </w:rPr>
        <w:t>с</w:t>
      </w:r>
      <w:r w:rsidR="00DE5803" w:rsidRPr="007D4647">
        <w:rPr>
          <w:sz w:val="28"/>
          <w:szCs w:val="28"/>
        </w:rPr>
        <w:t xml:space="preserve"> </w:t>
      </w:r>
      <w:r w:rsidRPr="007D4647">
        <w:rPr>
          <w:sz w:val="28"/>
          <w:szCs w:val="28"/>
        </w:rPr>
        <w:t>указанием</w:t>
      </w:r>
      <w:r w:rsidR="00DE5803" w:rsidRPr="007D4647">
        <w:rPr>
          <w:sz w:val="28"/>
          <w:szCs w:val="28"/>
        </w:rPr>
        <w:t xml:space="preserve"> </w:t>
      </w:r>
      <w:r w:rsidRPr="007D4647">
        <w:rPr>
          <w:sz w:val="28"/>
          <w:szCs w:val="28"/>
        </w:rPr>
        <w:t>сроков</w:t>
      </w:r>
      <w:r w:rsidR="00DE5803" w:rsidRPr="007D4647">
        <w:rPr>
          <w:sz w:val="28"/>
          <w:szCs w:val="28"/>
        </w:rPr>
        <w:t xml:space="preserve"> </w:t>
      </w:r>
      <w:r w:rsidRPr="007D4647">
        <w:rPr>
          <w:sz w:val="28"/>
          <w:szCs w:val="28"/>
        </w:rPr>
        <w:t>их</w:t>
      </w:r>
      <w:r w:rsidR="00DE5803" w:rsidRPr="007D4647">
        <w:rPr>
          <w:sz w:val="28"/>
          <w:szCs w:val="28"/>
        </w:rPr>
        <w:t xml:space="preserve"> </w:t>
      </w:r>
      <w:r w:rsidRPr="007D4647">
        <w:rPr>
          <w:sz w:val="28"/>
          <w:szCs w:val="28"/>
        </w:rPr>
        <w:t>стр</w:t>
      </w:r>
      <w:r w:rsidRPr="007D4647">
        <w:rPr>
          <w:sz w:val="28"/>
          <w:szCs w:val="28"/>
        </w:rPr>
        <w:t>о</w:t>
      </w:r>
      <w:r w:rsidRPr="007D4647">
        <w:rPr>
          <w:sz w:val="28"/>
          <w:szCs w:val="28"/>
        </w:rPr>
        <w:t>ительства</w:t>
      </w:r>
      <w:r w:rsidR="00DE5803" w:rsidRPr="007D4647">
        <w:rPr>
          <w:sz w:val="28"/>
          <w:szCs w:val="28"/>
        </w:rPr>
        <w:t xml:space="preserve"> </w:t>
      </w:r>
      <w:r w:rsidRPr="007D4647">
        <w:rPr>
          <w:sz w:val="28"/>
          <w:szCs w:val="28"/>
        </w:rPr>
        <w:t>(реконструкции)</w:t>
      </w:r>
      <w:r w:rsidR="00DE5803" w:rsidRPr="007D4647">
        <w:rPr>
          <w:sz w:val="28"/>
          <w:szCs w:val="28"/>
        </w:rPr>
        <w:t xml:space="preserve"> </w:t>
      </w:r>
      <w:r w:rsidRPr="007D4647">
        <w:rPr>
          <w:sz w:val="28"/>
          <w:szCs w:val="28"/>
        </w:rPr>
        <w:t>или</w:t>
      </w:r>
      <w:r w:rsidR="00DE5803" w:rsidRPr="007D4647">
        <w:rPr>
          <w:sz w:val="28"/>
          <w:szCs w:val="28"/>
        </w:rPr>
        <w:t xml:space="preserve"> </w:t>
      </w:r>
      <w:r w:rsidRPr="007D4647">
        <w:rPr>
          <w:sz w:val="28"/>
          <w:szCs w:val="28"/>
        </w:rPr>
        <w:t>приобретения,</w:t>
      </w:r>
      <w:r w:rsidR="00DE5803" w:rsidRPr="007D4647">
        <w:rPr>
          <w:sz w:val="28"/>
          <w:szCs w:val="28"/>
        </w:rPr>
        <w:t xml:space="preserve"> </w:t>
      </w:r>
      <w:r w:rsidRPr="007D4647">
        <w:rPr>
          <w:sz w:val="28"/>
          <w:szCs w:val="28"/>
        </w:rPr>
        <w:t>сметной</w:t>
      </w:r>
      <w:r w:rsidR="00DE5803" w:rsidRPr="007D4647">
        <w:rPr>
          <w:sz w:val="28"/>
          <w:szCs w:val="28"/>
        </w:rPr>
        <w:t xml:space="preserve"> </w:t>
      </w:r>
      <w:r w:rsidRPr="007D4647">
        <w:rPr>
          <w:sz w:val="28"/>
          <w:szCs w:val="28"/>
        </w:rPr>
        <w:t>стоимости</w:t>
      </w:r>
      <w:r w:rsidR="00DE5803" w:rsidRPr="007D4647">
        <w:rPr>
          <w:sz w:val="28"/>
          <w:szCs w:val="28"/>
        </w:rPr>
        <w:t xml:space="preserve"> </w:t>
      </w:r>
      <w:r w:rsidRPr="007D4647">
        <w:rPr>
          <w:sz w:val="28"/>
          <w:szCs w:val="28"/>
        </w:rPr>
        <w:t>или</w:t>
      </w:r>
      <w:r w:rsidR="00DE5803" w:rsidRPr="007D4647">
        <w:rPr>
          <w:sz w:val="28"/>
          <w:szCs w:val="28"/>
        </w:rPr>
        <w:t xml:space="preserve"> </w:t>
      </w:r>
      <w:r w:rsidRPr="007D4647">
        <w:rPr>
          <w:sz w:val="28"/>
          <w:szCs w:val="28"/>
        </w:rPr>
        <w:t>ст</w:t>
      </w:r>
      <w:r w:rsidRPr="007D4647">
        <w:rPr>
          <w:sz w:val="28"/>
          <w:szCs w:val="28"/>
        </w:rPr>
        <w:t>о</w:t>
      </w:r>
      <w:r w:rsidRPr="007D4647">
        <w:rPr>
          <w:sz w:val="28"/>
          <w:szCs w:val="28"/>
        </w:rPr>
        <w:t>имости</w:t>
      </w:r>
      <w:r w:rsidR="00DE5803" w:rsidRPr="007D4647">
        <w:rPr>
          <w:sz w:val="28"/>
          <w:szCs w:val="28"/>
        </w:rPr>
        <w:t xml:space="preserve"> </w:t>
      </w:r>
      <w:r w:rsidRPr="007D4647">
        <w:rPr>
          <w:sz w:val="28"/>
          <w:szCs w:val="28"/>
        </w:rPr>
        <w:t>приобретения,</w:t>
      </w:r>
      <w:r w:rsidR="00DE5803" w:rsidRPr="007D4647">
        <w:rPr>
          <w:sz w:val="28"/>
          <w:szCs w:val="28"/>
        </w:rPr>
        <w:t xml:space="preserve"> </w:t>
      </w:r>
      <w:r w:rsidRPr="007D4647">
        <w:rPr>
          <w:sz w:val="28"/>
          <w:szCs w:val="28"/>
        </w:rPr>
        <w:t>наличия</w:t>
      </w:r>
      <w:r w:rsidR="00DE5803" w:rsidRPr="007D4647">
        <w:rPr>
          <w:sz w:val="28"/>
          <w:szCs w:val="28"/>
        </w:rPr>
        <w:t xml:space="preserve"> </w:t>
      </w:r>
      <w:r w:rsidRPr="007D4647">
        <w:rPr>
          <w:sz w:val="28"/>
          <w:szCs w:val="28"/>
        </w:rPr>
        <w:t>проектной</w:t>
      </w:r>
      <w:r w:rsidR="00DE5803" w:rsidRPr="007D4647">
        <w:rPr>
          <w:sz w:val="28"/>
          <w:szCs w:val="28"/>
        </w:rPr>
        <w:t xml:space="preserve"> </w:t>
      </w:r>
      <w:r w:rsidRPr="007D4647">
        <w:rPr>
          <w:sz w:val="28"/>
          <w:szCs w:val="28"/>
        </w:rPr>
        <w:t>документации</w:t>
      </w:r>
      <w:r w:rsidR="00DE5803" w:rsidRPr="007D4647">
        <w:rPr>
          <w:sz w:val="28"/>
          <w:szCs w:val="28"/>
        </w:rPr>
        <w:t xml:space="preserve"> </w:t>
      </w:r>
      <w:r w:rsidRPr="007D4647">
        <w:rPr>
          <w:sz w:val="28"/>
          <w:szCs w:val="28"/>
        </w:rPr>
        <w:t>с</w:t>
      </w:r>
      <w:r w:rsidR="00DE5803" w:rsidRPr="007D4647">
        <w:rPr>
          <w:sz w:val="28"/>
          <w:szCs w:val="28"/>
        </w:rPr>
        <w:t xml:space="preserve"> </w:t>
      </w:r>
      <w:r w:rsidRPr="007D4647">
        <w:rPr>
          <w:sz w:val="28"/>
          <w:szCs w:val="28"/>
        </w:rPr>
        <w:t>положительным</w:t>
      </w:r>
      <w:r w:rsidR="00DE5803" w:rsidRPr="007D4647">
        <w:rPr>
          <w:sz w:val="28"/>
          <w:szCs w:val="28"/>
        </w:rPr>
        <w:t xml:space="preserve"> </w:t>
      </w:r>
      <w:r w:rsidRPr="007D4647">
        <w:rPr>
          <w:sz w:val="28"/>
          <w:szCs w:val="28"/>
        </w:rPr>
        <w:t>заключением</w:t>
      </w:r>
      <w:r w:rsidR="00DE5803" w:rsidRPr="007D4647">
        <w:rPr>
          <w:sz w:val="28"/>
          <w:szCs w:val="28"/>
        </w:rPr>
        <w:t xml:space="preserve"> </w:t>
      </w:r>
      <w:r w:rsidRPr="007D4647">
        <w:rPr>
          <w:sz w:val="28"/>
          <w:szCs w:val="28"/>
        </w:rPr>
        <w:t>государственной</w:t>
      </w:r>
      <w:r w:rsidR="00DE5803" w:rsidRPr="007D4647">
        <w:rPr>
          <w:sz w:val="28"/>
          <w:szCs w:val="28"/>
        </w:rPr>
        <w:t xml:space="preserve"> </w:t>
      </w:r>
      <w:r w:rsidRPr="007D4647">
        <w:rPr>
          <w:sz w:val="28"/>
          <w:szCs w:val="28"/>
        </w:rPr>
        <w:t>экспертизы.</w:t>
      </w:r>
    </w:p>
    <w:p w:rsidR="00862FDC" w:rsidRPr="005D1426" w:rsidRDefault="00023A14" w:rsidP="001602DD">
      <w:pPr>
        <w:autoSpaceDE w:val="0"/>
        <w:autoSpaceDN w:val="0"/>
        <w:adjustRightInd w:val="0"/>
        <w:spacing w:line="312" w:lineRule="auto"/>
        <w:ind w:firstLine="709"/>
        <w:jc w:val="both"/>
        <w:rPr>
          <w:spacing w:val="-4"/>
          <w:sz w:val="28"/>
          <w:szCs w:val="28"/>
        </w:rPr>
      </w:pPr>
      <w:r w:rsidRPr="005D1426">
        <w:rPr>
          <w:spacing w:val="-4"/>
          <w:sz w:val="28"/>
          <w:szCs w:val="28"/>
        </w:rPr>
        <w:t>3</w:t>
      </w:r>
      <w:r w:rsidR="00862FDC" w:rsidRPr="005D1426">
        <w:rPr>
          <w:spacing w:val="-4"/>
          <w:sz w:val="28"/>
          <w:szCs w:val="28"/>
        </w:rPr>
        <w:t>.</w:t>
      </w:r>
      <w:r w:rsidR="004F5E28" w:rsidRPr="005D1426">
        <w:rPr>
          <w:spacing w:val="-4"/>
          <w:sz w:val="28"/>
          <w:szCs w:val="28"/>
        </w:rPr>
        <w:t> </w:t>
      </w:r>
      <w:r w:rsidR="00862FDC" w:rsidRPr="005D1426">
        <w:rPr>
          <w:spacing w:val="-4"/>
          <w:sz w:val="28"/>
          <w:szCs w:val="28"/>
        </w:rPr>
        <w:t>В</w:t>
      </w:r>
      <w:r w:rsidR="00DE5803" w:rsidRPr="005D1426">
        <w:rPr>
          <w:spacing w:val="-4"/>
          <w:sz w:val="28"/>
          <w:szCs w:val="28"/>
        </w:rPr>
        <w:t xml:space="preserve"> </w:t>
      </w:r>
      <w:r w:rsidR="00862FDC" w:rsidRPr="005D1426">
        <w:rPr>
          <w:spacing w:val="-4"/>
          <w:sz w:val="28"/>
          <w:szCs w:val="28"/>
        </w:rPr>
        <w:t>случае</w:t>
      </w:r>
      <w:r w:rsidR="00DE5803" w:rsidRPr="005D1426">
        <w:rPr>
          <w:spacing w:val="-4"/>
          <w:sz w:val="28"/>
          <w:szCs w:val="28"/>
        </w:rPr>
        <w:t xml:space="preserve"> </w:t>
      </w:r>
      <w:r w:rsidR="00862FDC" w:rsidRPr="005D1426">
        <w:rPr>
          <w:spacing w:val="-4"/>
          <w:sz w:val="28"/>
          <w:szCs w:val="28"/>
        </w:rPr>
        <w:t>снижения</w:t>
      </w:r>
      <w:r w:rsidR="00DE5803" w:rsidRPr="005D1426">
        <w:rPr>
          <w:spacing w:val="-4"/>
          <w:sz w:val="28"/>
          <w:szCs w:val="28"/>
        </w:rPr>
        <w:t xml:space="preserve"> </w:t>
      </w:r>
      <w:r w:rsidR="00862FDC" w:rsidRPr="005D1426">
        <w:rPr>
          <w:spacing w:val="-4"/>
          <w:sz w:val="28"/>
          <w:szCs w:val="28"/>
        </w:rPr>
        <w:t>в</w:t>
      </w:r>
      <w:r w:rsidR="00DE5803" w:rsidRPr="005D1426">
        <w:rPr>
          <w:spacing w:val="-4"/>
          <w:sz w:val="28"/>
          <w:szCs w:val="28"/>
        </w:rPr>
        <w:t xml:space="preserve"> </w:t>
      </w:r>
      <w:r w:rsidR="00862FDC" w:rsidRPr="005D1426">
        <w:rPr>
          <w:spacing w:val="-4"/>
          <w:sz w:val="28"/>
          <w:szCs w:val="28"/>
        </w:rPr>
        <w:t>соответствии</w:t>
      </w:r>
      <w:r w:rsidR="00DE5803" w:rsidRPr="005D1426">
        <w:rPr>
          <w:spacing w:val="-4"/>
          <w:sz w:val="28"/>
          <w:szCs w:val="28"/>
        </w:rPr>
        <w:t xml:space="preserve"> </w:t>
      </w:r>
      <w:r w:rsidR="00862FDC" w:rsidRPr="005D1426">
        <w:rPr>
          <w:spacing w:val="-4"/>
          <w:sz w:val="28"/>
          <w:szCs w:val="28"/>
        </w:rPr>
        <w:t>с</w:t>
      </w:r>
      <w:r w:rsidR="00DE5803" w:rsidRPr="005D1426">
        <w:rPr>
          <w:spacing w:val="-4"/>
          <w:sz w:val="28"/>
          <w:szCs w:val="28"/>
        </w:rPr>
        <w:t xml:space="preserve"> </w:t>
      </w:r>
      <w:r w:rsidR="00862FDC" w:rsidRPr="005D1426">
        <w:rPr>
          <w:spacing w:val="-4"/>
          <w:sz w:val="28"/>
          <w:szCs w:val="28"/>
        </w:rPr>
        <w:t>ожидаемыми</w:t>
      </w:r>
      <w:r w:rsidR="00DE5803" w:rsidRPr="005D1426">
        <w:rPr>
          <w:spacing w:val="-4"/>
          <w:sz w:val="28"/>
          <w:szCs w:val="28"/>
        </w:rPr>
        <w:t xml:space="preserve"> </w:t>
      </w:r>
      <w:r w:rsidR="00862FDC" w:rsidRPr="005D1426">
        <w:rPr>
          <w:spacing w:val="-4"/>
          <w:sz w:val="28"/>
          <w:szCs w:val="28"/>
        </w:rPr>
        <w:t>итогами</w:t>
      </w:r>
      <w:r w:rsidR="00DE5803" w:rsidRPr="005D1426">
        <w:rPr>
          <w:spacing w:val="-4"/>
          <w:sz w:val="28"/>
          <w:szCs w:val="28"/>
        </w:rPr>
        <w:t xml:space="preserve"> </w:t>
      </w:r>
      <w:r w:rsidR="00862FDC" w:rsidRPr="005D1426">
        <w:rPr>
          <w:spacing w:val="-4"/>
          <w:sz w:val="28"/>
          <w:szCs w:val="28"/>
        </w:rPr>
        <w:t>социал</w:t>
      </w:r>
      <w:r w:rsidR="00862FDC" w:rsidRPr="005D1426">
        <w:rPr>
          <w:spacing w:val="-4"/>
          <w:sz w:val="28"/>
          <w:szCs w:val="28"/>
        </w:rPr>
        <w:t>ь</w:t>
      </w:r>
      <w:r w:rsidR="00862FDC" w:rsidRPr="005D1426">
        <w:rPr>
          <w:spacing w:val="-4"/>
          <w:sz w:val="28"/>
          <w:szCs w:val="28"/>
        </w:rPr>
        <w:t>но-экономического</w:t>
      </w:r>
      <w:r w:rsidR="00DE5803" w:rsidRPr="005D1426">
        <w:rPr>
          <w:spacing w:val="-4"/>
          <w:sz w:val="28"/>
          <w:szCs w:val="28"/>
        </w:rPr>
        <w:t xml:space="preserve"> </w:t>
      </w:r>
      <w:r w:rsidR="00862FDC" w:rsidRPr="005D1426">
        <w:rPr>
          <w:spacing w:val="-4"/>
          <w:sz w:val="28"/>
          <w:szCs w:val="28"/>
        </w:rPr>
        <w:t>развития</w:t>
      </w:r>
      <w:r w:rsidR="00DE5803" w:rsidRPr="005D1426">
        <w:rPr>
          <w:spacing w:val="-4"/>
          <w:sz w:val="28"/>
          <w:szCs w:val="28"/>
        </w:rPr>
        <w:t xml:space="preserve"> </w:t>
      </w:r>
      <w:r w:rsidR="00862FDC" w:rsidRPr="005D1426">
        <w:rPr>
          <w:spacing w:val="-4"/>
          <w:sz w:val="28"/>
          <w:szCs w:val="28"/>
        </w:rPr>
        <w:t>Чувашской</w:t>
      </w:r>
      <w:r w:rsidR="00DE5803" w:rsidRPr="005D1426">
        <w:rPr>
          <w:spacing w:val="-4"/>
          <w:sz w:val="28"/>
          <w:szCs w:val="28"/>
        </w:rPr>
        <w:t xml:space="preserve"> </w:t>
      </w:r>
      <w:proofErr w:type="gramStart"/>
      <w:r w:rsidR="00862FDC" w:rsidRPr="005D1426">
        <w:rPr>
          <w:spacing w:val="-4"/>
          <w:sz w:val="28"/>
          <w:szCs w:val="28"/>
        </w:rPr>
        <w:t>Республики</w:t>
      </w:r>
      <w:proofErr w:type="gramEnd"/>
      <w:r w:rsidR="00DE5803" w:rsidRPr="005D1426">
        <w:rPr>
          <w:spacing w:val="-4"/>
          <w:sz w:val="28"/>
          <w:szCs w:val="28"/>
        </w:rPr>
        <w:t xml:space="preserve"> </w:t>
      </w:r>
      <w:r w:rsidR="00862FDC" w:rsidRPr="005D1426">
        <w:rPr>
          <w:spacing w:val="-4"/>
          <w:sz w:val="28"/>
          <w:szCs w:val="28"/>
        </w:rPr>
        <w:t>в</w:t>
      </w:r>
      <w:r w:rsidR="00DE5803" w:rsidRPr="005D1426">
        <w:rPr>
          <w:spacing w:val="-4"/>
          <w:sz w:val="28"/>
          <w:szCs w:val="28"/>
        </w:rPr>
        <w:t xml:space="preserve"> </w:t>
      </w:r>
      <w:r w:rsidR="00862FDC" w:rsidRPr="005D1426">
        <w:rPr>
          <w:spacing w:val="-4"/>
          <w:sz w:val="28"/>
          <w:szCs w:val="28"/>
        </w:rPr>
        <w:t>текущем</w:t>
      </w:r>
      <w:r w:rsidR="00DE5803" w:rsidRPr="005D1426">
        <w:rPr>
          <w:spacing w:val="-4"/>
          <w:sz w:val="28"/>
          <w:szCs w:val="28"/>
        </w:rPr>
        <w:t xml:space="preserve"> </w:t>
      </w:r>
      <w:r w:rsidR="00862FDC" w:rsidRPr="005D1426">
        <w:rPr>
          <w:spacing w:val="-4"/>
          <w:sz w:val="28"/>
          <w:szCs w:val="28"/>
        </w:rPr>
        <w:t>финансовом</w:t>
      </w:r>
      <w:r w:rsidR="00DE5803" w:rsidRPr="005D1426">
        <w:rPr>
          <w:spacing w:val="-4"/>
          <w:sz w:val="28"/>
          <w:szCs w:val="28"/>
        </w:rPr>
        <w:t xml:space="preserve"> </w:t>
      </w:r>
      <w:r w:rsidR="00862FDC" w:rsidRPr="005D1426">
        <w:rPr>
          <w:spacing w:val="-4"/>
          <w:sz w:val="28"/>
          <w:szCs w:val="28"/>
        </w:rPr>
        <w:t>году</w:t>
      </w:r>
      <w:r w:rsidR="00DE5803" w:rsidRPr="005D1426">
        <w:rPr>
          <w:spacing w:val="-4"/>
          <w:sz w:val="28"/>
          <w:szCs w:val="28"/>
        </w:rPr>
        <w:t xml:space="preserve"> </w:t>
      </w:r>
      <w:r w:rsidR="00862FDC" w:rsidRPr="005D1426">
        <w:rPr>
          <w:spacing w:val="-4"/>
          <w:sz w:val="28"/>
          <w:szCs w:val="28"/>
        </w:rPr>
        <w:t>прогнозируемого</w:t>
      </w:r>
      <w:r w:rsidR="00DE5803" w:rsidRPr="005D1426">
        <w:rPr>
          <w:spacing w:val="-4"/>
          <w:sz w:val="28"/>
          <w:szCs w:val="28"/>
        </w:rPr>
        <w:t xml:space="preserve"> </w:t>
      </w:r>
      <w:r w:rsidR="00862FDC" w:rsidRPr="005D1426">
        <w:rPr>
          <w:spacing w:val="-4"/>
          <w:sz w:val="28"/>
          <w:szCs w:val="28"/>
        </w:rPr>
        <w:t>на</w:t>
      </w:r>
      <w:r w:rsidR="00DE5803" w:rsidRPr="005D1426">
        <w:rPr>
          <w:spacing w:val="-4"/>
          <w:sz w:val="28"/>
          <w:szCs w:val="28"/>
        </w:rPr>
        <w:t xml:space="preserve"> </w:t>
      </w:r>
      <w:r w:rsidR="00862FDC" w:rsidRPr="005D1426">
        <w:rPr>
          <w:spacing w:val="-4"/>
          <w:sz w:val="28"/>
          <w:szCs w:val="28"/>
        </w:rPr>
        <w:t>текущий</w:t>
      </w:r>
      <w:r w:rsidR="00DE5803" w:rsidRPr="005D1426">
        <w:rPr>
          <w:spacing w:val="-4"/>
          <w:sz w:val="28"/>
          <w:szCs w:val="28"/>
        </w:rPr>
        <w:t xml:space="preserve"> </w:t>
      </w:r>
      <w:r w:rsidR="00862FDC" w:rsidRPr="005D1426">
        <w:rPr>
          <w:spacing w:val="-4"/>
          <w:sz w:val="28"/>
          <w:szCs w:val="28"/>
        </w:rPr>
        <w:t>финансовый</w:t>
      </w:r>
      <w:r w:rsidR="00DE5803" w:rsidRPr="005D1426">
        <w:rPr>
          <w:spacing w:val="-4"/>
          <w:sz w:val="28"/>
          <w:szCs w:val="28"/>
        </w:rPr>
        <w:t xml:space="preserve"> </w:t>
      </w:r>
      <w:r w:rsidR="00862FDC" w:rsidRPr="005D1426">
        <w:rPr>
          <w:spacing w:val="-4"/>
          <w:sz w:val="28"/>
          <w:szCs w:val="28"/>
        </w:rPr>
        <w:t>год</w:t>
      </w:r>
      <w:r w:rsidR="00DE5803" w:rsidRPr="005D1426">
        <w:rPr>
          <w:spacing w:val="-4"/>
          <w:sz w:val="28"/>
          <w:szCs w:val="28"/>
        </w:rPr>
        <w:t xml:space="preserve"> </w:t>
      </w:r>
      <w:r w:rsidR="00862FDC" w:rsidRPr="005D1426">
        <w:rPr>
          <w:spacing w:val="-4"/>
          <w:sz w:val="28"/>
          <w:szCs w:val="28"/>
        </w:rPr>
        <w:t>общего</w:t>
      </w:r>
      <w:r w:rsidR="00DE5803" w:rsidRPr="005D1426">
        <w:rPr>
          <w:spacing w:val="-4"/>
          <w:sz w:val="28"/>
          <w:szCs w:val="28"/>
        </w:rPr>
        <w:t xml:space="preserve"> </w:t>
      </w:r>
      <w:r w:rsidR="00862FDC" w:rsidRPr="005D1426">
        <w:rPr>
          <w:spacing w:val="-4"/>
          <w:sz w:val="28"/>
          <w:szCs w:val="28"/>
        </w:rPr>
        <w:t>объема</w:t>
      </w:r>
      <w:r w:rsidR="00DE5803" w:rsidRPr="005D1426">
        <w:rPr>
          <w:spacing w:val="-4"/>
          <w:sz w:val="28"/>
          <w:szCs w:val="28"/>
        </w:rPr>
        <w:t xml:space="preserve"> </w:t>
      </w:r>
      <w:r w:rsidR="00862FDC" w:rsidRPr="005D1426">
        <w:rPr>
          <w:spacing w:val="-4"/>
          <w:sz w:val="28"/>
          <w:szCs w:val="28"/>
        </w:rPr>
        <w:t>доходов</w:t>
      </w:r>
      <w:r w:rsidR="00DE5803" w:rsidRPr="005D1426">
        <w:rPr>
          <w:spacing w:val="-4"/>
          <w:sz w:val="28"/>
          <w:szCs w:val="28"/>
        </w:rPr>
        <w:t xml:space="preserve"> </w:t>
      </w:r>
      <w:r w:rsidR="00862FDC" w:rsidRPr="005D1426">
        <w:rPr>
          <w:spacing w:val="-4"/>
          <w:sz w:val="28"/>
          <w:szCs w:val="28"/>
        </w:rPr>
        <w:t>республиканского</w:t>
      </w:r>
      <w:r w:rsidR="00DE5803" w:rsidRPr="005D1426">
        <w:rPr>
          <w:spacing w:val="-4"/>
          <w:sz w:val="28"/>
          <w:szCs w:val="28"/>
        </w:rPr>
        <w:t xml:space="preserve"> </w:t>
      </w:r>
      <w:r w:rsidR="00862FDC" w:rsidRPr="005D1426">
        <w:rPr>
          <w:spacing w:val="-4"/>
          <w:sz w:val="28"/>
          <w:szCs w:val="28"/>
        </w:rPr>
        <w:t>бюджета</w:t>
      </w:r>
      <w:r w:rsidR="00DE5803" w:rsidRPr="005D1426">
        <w:rPr>
          <w:spacing w:val="-4"/>
          <w:sz w:val="28"/>
          <w:szCs w:val="28"/>
        </w:rPr>
        <w:t xml:space="preserve"> </w:t>
      </w:r>
      <w:r w:rsidR="00862FDC" w:rsidRPr="005D1426">
        <w:rPr>
          <w:spacing w:val="-4"/>
          <w:sz w:val="28"/>
          <w:szCs w:val="28"/>
        </w:rPr>
        <w:t>Чувашской</w:t>
      </w:r>
      <w:r w:rsidR="00DE5803" w:rsidRPr="005D1426">
        <w:rPr>
          <w:spacing w:val="-4"/>
          <w:sz w:val="28"/>
          <w:szCs w:val="28"/>
        </w:rPr>
        <w:t xml:space="preserve"> </w:t>
      </w:r>
      <w:r w:rsidR="00862FDC" w:rsidRPr="005D1426">
        <w:rPr>
          <w:spacing w:val="-4"/>
          <w:sz w:val="28"/>
          <w:szCs w:val="28"/>
        </w:rPr>
        <w:t>Республики</w:t>
      </w:r>
      <w:r w:rsidR="00DE5803" w:rsidRPr="005D1426">
        <w:rPr>
          <w:spacing w:val="-4"/>
          <w:sz w:val="28"/>
          <w:szCs w:val="28"/>
        </w:rPr>
        <w:t xml:space="preserve"> </w:t>
      </w:r>
      <w:r w:rsidR="00862FDC" w:rsidRPr="005D1426">
        <w:rPr>
          <w:spacing w:val="-4"/>
          <w:sz w:val="28"/>
          <w:szCs w:val="28"/>
        </w:rPr>
        <w:t>(без</w:t>
      </w:r>
      <w:r w:rsidR="00DE5803" w:rsidRPr="005D1426">
        <w:rPr>
          <w:spacing w:val="-4"/>
          <w:sz w:val="28"/>
          <w:szCs w:val="28"/>
        </w:rPr>
        <w:t xml:space="preserve"> </w:t>
      </w:r>
      <w:r w:rsidR="00862FDC" w:rsidRPr="005D1426">
        <w:rPr>
          <w:spacing w:val="-4"/>
          <w:sz w:val="28"/>
          <w:szCs w:val="28"/>
        </w:rPr>
        <w:t>учета</w:t>
      </w:r>
      <w:r w:rsidR="00DE5803" w:rsidRPr="005D1426">
        <w:rPr>
          <w:spacing w:val="-4"/>
          <w:sz w:val="28"/>
          <w:szCs w:val="28"/>
        </w:rPr>
        <w:t xml:space="preserve"> </w:t>
      </w:r>
      <w:r w:rsidR="00862FDC" w:rsidRPr="005D1426">
        <w:rPr>
          <w:spacing w:val="-4"/>
          <w:sz w:val="28"/>
          <w:szCs w:val="28"/>
        </w:rPr>
        <w:t>объема</w:t>
      </w:r>
      <w:r w:rsidR="00DE5803" w:rsidRPr="005D1426">
        <w:rPr>
          <w:spacing w:val="-4"/>
          <w:sz w:val="28"/>
          <w:szCs w:val="28"/>
        </w:rPr>
        <w:t xml:space="preserve"> </w:t>
      </w:r>
      <w:r w:rsidR="00862FDC" w:rsidRPr="005D1426">
        <w:rPr>
          <w:spacing w:val="-4"/>
          <w:sz w:val="28"/>
          <w:szCs w:val="28"/>
        </w:rPr>
        <w:t>бе</w:t>
      </w:r>
      <w:r w:rsidR="00862FDC" w:rsidRPr="005D1426">
        <w:rPr>
          <w:spacing w:val="-4"/>
          <w:sz w:val="28"/>
          <w:szCs w:val="28"/>
        </w:rPr>
        <w:t>з</w:t>
      </w:r>
      <w:r w:rsidR="00862FDC" w:rsidRPr="005D1426">
        <w:rPr>
          <w:spacing w:val="-4"/>
          <w:sz w:val="28"/>
          <w:szCs w:val="28"/>
        </w:rPr>
        <w:t>возмездных</w:t>
      </w:r>
      <w:r w:rsidR="00DE5803" w:rsidRPr="005D1426">
        <w:rPr>
          <w:spacing w:val="-4"/>
          <w:sz w:val="28"/>
          <w:szCs w:val="28"/>
        </w:rPr>
        <w:t xml:space="preserve"> </w:t>
      </w:r>
      <w:r w:rsidR="00862FDC" w:rsidRPr="005D1426">
        <w:rPr>
          <w:spacing w:val="-4"/>
          <w:sz w:val="28"/>
          <w:szCs w:val="28"/>
        </w:rPr>
        <w:t>поступлений)</w:t>
      </w:r>
      <w:r w:rsidR="00DE5803" w:rsidRPr="005D1426">
        <w:rPr>
          <w:spacing w:val="-4"/>
          <w:sz w:val="28"/>
          <w:szCs w:val="28"/>
        </w:rPr>
        <w:t xml:space="preserve"> </w:t>
      </w:r>
      <w:r w:rsidR="00862FDC" w:rsidRPr="005D1426">
        <w:rPr>
          <w:spacing w:val="-4"/>
          <w:sz w:val="28"/>
          <w:szCs w:val="28"/>
        </w:rPr>
        <w:t>более</w:t>
      </w:r>
      <w:r w:rsidR="00DE5803" w:rsidRPr="005D1426">
        <w:rPr>
          <w:spacing w:val="-4"/>
          <w:sz w:val="28"/>
          <w:szCs w:val="28"/>
        </w:rPr>
        <w:t xml:space="preserve"> </w:t>
      </w:r>
      <w:r w:rsidR="00862FDC" w:rsidRPr="005D1426">
        <w:rPr>
          <w:spacing w:val="-4"/>
          <w:sz w:val="28"/>
          <w:szCs w:val="28"/>
        </w:rPr>
        <w:t>чем</w:t>
      </w:r>
      <w:r w:rsidR="00DE5803" w:rsidRPr="005D1426">
        <w:rPr>
          <w:spacing w:val="-4"/>
          <w:sz w:val="28"/>
          <w:szCs w:val="28"/>
        </w:rPr>
        <w:t xml:space="preserve"> </w:t>
      </w:r>
      <w:r w:rsidR="00862FDC" w:rsidRPr="005D1426">
        <w:rPr>
          <w:spacing w:val="-4"/>
          <w:sz w:val="28"/>
          <w:szCs w:val="28"/>
        </w:rPr>
        <w:t>на</w:t>
      </w:r>
      <w:r w:rsidR="00DE5803" w:rsidRPr="005D1426">
        <w:rPr>
          <w:spacing w:val="-4"/>
          <w:sz w:val="28"/>
          <w:szCs w:val="28"/>
        </w:rPr>
        <w:t xml:space="preserve"> </w:t>
      </w:r>
      <w:r w:rsidR="00862FDC" w:rsidRPr="005D1426">
        <w:rPr>
          <w:spacing w:val="-4"/>
          <w:sz w:val="28"/>
          <w:szCs w:val="28"/>
        </w:rPr>
        <w:t>5</w:t>
      </w:r>
      <w:r w:rsidR="00DE5803" w:rsidRPr="005D1426">
        <w:rPr>
          <w:spacing w:val="-4"/>
          <w:sz w:val="28"/>
          <w:szCs w:val="28"/>
        </w:rPr>
        <w:t xml:space="preserve"> </w:t>
      </w:r>
      <w:r w:rsidR="00862FDC" w:rsidRPr="005D1426">
        <w:rPr>
          <w:spacing w:val="-4"/>
          <w:sz w:val="28"/>
          <w:szCs w:val="28"/>
        </w:rPr>
        <w:t>процентов</w:t>
      </w:r>
      <w:r w:rsidR="00DE5803" w:rsidRPr="005D1426">
        <w:rPr>
          <w:spacing w:val="-4"/>
          <w:sz w:val="28"/>
          <w:szCs w:val="28"/>
        </w:rPr>
        <w:t xml:space="preserve"> </w:t>
      </w:r>
      <w:r w:rsidR="00862FDC" w:rsidRPr="005D1426">
        <w:rPr>
          <w:spacing w:val="-4"/>
          <w:sz w:val="28"/>
          <w:szCs w:val="28"/>
        </w:rPr>
        <w:t>по</w:t>
      </w:r>
      <w:r w:rsidR="00DE5803" w:rsidRPr="005D1426">
        <w:rPr>
          <w:spacing w:val="-4"/>
          <w:sz w:val="28"/>
          <w:szCs w:val="28"/>
        </w:rPr>
        <w:t xml:space="preserve"> </w:t>
      </w:r>
      <w:r w:rsidR="00862FDC" w:rsidRPr="005D1426">
        <w:rPr>
          <w:spacing w:val="-4"/>
          <w:sz w:val="28"/>
          <w:szCs w:val="28"/>
        </w:rPr>
        <w:t>сравнению</w:t>
      </w:r>
      <w:r w:rsidR="00DE5803" w:rsidRPr="005D1426">
        <w:rPr>
          <w:spacing w:val="-4"/>
          <w:sz w:val="28"/>
          <w:szCs w:val="28"/>
        </w:rPr>
        <w:t xml:space="preserve"> </w:t>
      </w:r>
      <w:r w:rsidR="00862FDC" w:rsidRPr="005D1426">
        <w:rPr>
          <w:spacing w:val="-4"/>
          <w:sz w:val="28"/>
          <w:szCs w:val="28"/>
        </w:rPr>
        <w:t>с</w:t>
      </w:r>
      <w:r w:rsidR="00DE5803" w:rsidRPr="005D1426">
        <w:rPr>
          <w:spacing w:val="-4"/>
          <w:sz w:val="28"/>
          <w:szCs w:val="28"/>
        </w:rPr>
        <w:t xml:space="preserve"> </w:t>
      </w:r>
      <w:r w:rsidR="00862FDC" w:rsidRPr="005D1426">
        <w:rPr>
          <w:spacing w:val="-4"/>
          <w:sz w:val="28"/>
          <w:szCs w:val="28"/>
        </w:rPr>
        <w:t>объемом</w:t>
      </w:r>
      <w:r w:rsidR="00DE5803" w:rsidRPr="005D1426">
        <w:rPr>
          <w:spacing w:val="-4"/>
          <w:sz w:val="28"/>
          <w:szCs w:val="28"/>
        </w:rPr>
        <w:t xml:space="preserve"> </w:t>
      </w:r>
      <w:r w:rsidR="00862FDC" w:rsidRPr="005D1426">
        <w:rPr>
          <w:spacing w:val="-4"/>
          <w:sz w:val="28"/>
          <w:szCs w:val="28"/>
        </w:rPr>
        <w:t>указанных</w:t>
      </w:r>
      <w:r w:rsidR="00DE5803" w:rsidRPr="005D1426">
        <w:rPr>
          <w:spacing w:val="-4"/>
          <w:sz w:val="28"/>
          <w:szCs w:val="28"/>
        </w:rPr>
        <w:t xml:space="preserve"> </w:t>
      </w:r>
      <w:r w:rsidR="00862FDC" w:rsidRPr="005D1426">
        <w:rPr>
          <w:spacing w:val="-4"/>
          <w:sz w:val="28"/>
          <w:szCs w:val="28"/>
        </w:rPr>
        <w:t>доходов,</w:t>
      </w:r>
      <w:r w:rsidR="00DE5803" w:rsidRPr="005D1426">
        <w:rPr>
          <w:spacing w:val="-4"/>
          <w:sz w:val="28"/>
          <w:szCs w:val="28"/>
        </w:rPr>
        <w:t xml:space="preserve"> </w:t>
      </w:r>
      <w:r w:rsidR="00862FDC" w:rsidRPr="005D1426">
        <w:rPr>
          <w:spacing w:val="-4"/>
          <w:sz w:val="28"/>
          <w:szCs w:val="28"/>
        </w:rPr>
        <w:t>предусмотренным</w:t>
      </w:r>
      <w:r w:rsidR="00DE5803" w:rsidRPr="005D1426">
        <w:rPr>
          <w:spacing w:val="-4"/>
          <w:sz w:val="28"/>
          <w:szCs w:val="28"/>
        </w:rPr>
        <w:t xml:space="preserve"> </w:t>
      </w:r>
      <w:r w:rsidR="00862FDC" w:rsidRPr="005D1426">
        <w:rPr>
          <w:spacing w:val="-4"/>
          <w:sz w:val="28"/>
          <w:szCs w:val="28"/>
        </w:rPr>
        <w:t>законом</w:t>
      </w:r>
      <w:r w:rsidR="00DE5803" w:rsidRPr="005D1426">
        <w:rPr>
          <w:spacing w:val="-4"/>
          <w:sz w:val="28"/>
          <w:szCs w:val="28"/>
        </w:rPr>
        <w:t xml:space="preserve"> </w:t>
      </w:r>
      <w:r w:rsidR="00862FDC" w:rsidRPr="005D1426">
        <w:rPr>
          <w:spacing w:val="-4"/>
          <w:sz w:val="28"/>
          <w:szCs w:val="28"/>
        </w:rPr>
        <w:t>Чувашской</w:t>
      </w:r>
      <w:r w:rsidR="00DE5803" w:rsidRPr="005D1426">
        <w:rPr>
          <w:spacing w:val="-4"/>
          <w:sz w:val="28"/>
          <w:szCs w:val="28"/>
        </w:rPr>
        <w:t xml:space="preserve"> </w:t>
      </w:r>
      <w:r w:rsidR="00862FDC" w:rsidRPr="005D1426">
        <w:rPr>
          <w:spacing w:val="-4"/>
          <w:sz w:val="28"/>
          <w:szCs w:val="28"/>
        </w:rPr>
        <w:t>Республики</w:t>
      </w:r>
      <w:r w:rsidR="00DE5803" w:rsidRPr="005D1426">
        <w:rPr>
          <w:spacing w:val="-4"/>
          <w:sz w:val="28"/>
          <w:szCs w:val="28"/>
        </w:rPr>
        <w:t xml:space="preserve"> </w:t>
      </w:r>
      <w:r w:rsidR="00862FDC" w:rsidRPr="005D1426">
        <w:rPr>
          <w:spacing w:val="-4"/>
          <w:sz w:val="28"/>
          <w:szCs w:val="28"/>
        </w:rPr>
        <w:t>о</w:t>
      </w:r>
      <w:r w:rsidR="00DE5803" w:rsidRPr="005D1426">
        <w:rPr>
          <w:spacing w:val="-4"/>
          <w:sz w:val="28"/>
          <w:szCs w:val="28"/>
        </w:rPr>
        <w:t xml:space="preserve"> </w:t>
      </w:r>
      <w:r w:rsidR="00862FDC" w:rsidRPr="005D1426">
        <w:rPr>
          <w:spacing w:val="-4"/>
          <w:sz w:val="28"/>
          <w:szCs w:val="28"/>
        </w:rPr>
        <w:t>рес</w:t>
      </w:r>
      <w:r w:rsidR="005D1426">
        <w:rPr>
          <w:spacing w:val="-4"/>
          <w:sz w:val="28"/>
          <w:szCs w:val="28"/>
        </w:rPr>
        <w:softHyphen/>
      </w:r>
      <w:r w:rsidR="00862FDC" w:rsidRPr="005D1426">
        <w:rPr>
          <w:spacing w:val="-4"/>
          <w:sz w:val="28"/>
          <w:szCs w:val="28"/>
        </w:rPr>
        <w:t>публиканском</w:t>
      </w:r>
      <w:r w:rsidR="00DE5803" w:rsidRPr="005D1426">
        <w:rPr>
          <w:spacing w:val="-4"/>
          <w:sz w:val="28"/>
          <w:szCs w:val="28"/>
        </w:rPr>
        <w:t xml:space="preserve"> </w:t>
      </w:r>
      <w:r w:rsidR="00862FDC" w:rsidRPr="005D1426">
        <w:rPr>
          <w:spacing w:val="-4"/>
          <w:sz w:val="28"/>
          <w:szCs w:val="28"/>
        </w:rPr>
        <w:t>бюджете</w:t>
      </w:r>
      <w:r w:rsidR="00DE5803" w:rsidRPr="005D1426">
        <w:rPr>
          <w:spacing w:val="-4"/>
          <w:sz w:val="28"/>
          <w:szCs w:val="28"/>
        </w:rPr>
        <w:t xml:space="preserve"> </w:t>
      </w:r>
      <w:r w:rsidR="00862FDC" w:rsidRPr="005D1426">
        <w:rPr>
          <w:spacing w:val="-4"/>
          <w:sz w:val="28"/>
          <w:szCs w:val="28"/>
        </w:rPr>
        <w:t>Чувашской</w:t>
      </w:r>
      <w:r w:rsidR="00DE5803" w:rsidRPr="005D1426">
        <w:rPr>
          <w:spacing w:val="-4"/>
          <w:sz w:val="28"/>
          <w:szCs w:val="28"/>
        </w:rPr>
        <w:t xml:space="preserve"> </w:t>
      </w:r>
      <w:r w:rsidR="00862FDC" w:rsidRPr="005D1426">
        <w:rPr>
          <w:spacing w:val="-4"/>
          <w:sz w:val="28"/>
          <w:szCs w:val="28"/>
        </w:rPr>
        <w:t>Республики</w:t>
      </w:r>
      <w:r w:rsidR="00DE5803" w:rsidRPr="005D1426">
        <w:rPr>
          <w:spacing w:val="-4"/>
          <w:sz w:val="28"/>
          <w:szCs w:val="28"/>
        </w:rPr>
        <w:t xml:space="preserve"> </w:t>
      </w:r>
      <w:r w:rsidR="00862FDC" w:rsidRPr="005D1426">
        <w:rPr>
          <w:spacing w:val="-4"/>
          <w:sz w:val="28"/>
          <w:szCs w:val="28"/>
        </w:rPr>
        <w:t>на</w:t>
      </w:r>
      <w:r w:rsidR="00DE5803" w:rsidRPr="005D1426">
        <w:rPr>
          <w:spacing w:val="-4"/>
          <w:sz w:val="28"/>
          <w:szCs w:val="28"/>
        </w:rPr>
        <w:t xml:space="preserve"> </w:t>
      </w:r>
      <w:r w:rsidR="00862FDC" w:rsidRPr="005D1426">
        <w:rPr>
          <w:spacing w:val="-4"/>
          <w:sz w:val="28"/>
          <w:szCs w:val="28"/>
        </w:rPr>
        <w:t>текущий</w:t>
      </w:r>
      <w:r w:rsidR="00DE5803" w:rsidRPr="005D1426">
        <w:rPr>
          <w:spacing w:val="-4"/>
          <w:sz w:val="28"/>
          <w:szCs w:val="28"/>
        </w:rPr>
        <w:t xml:space="preserve"> </w:t>
      </w:r>
      <w:r w:rsidR="00862FDC" w:rsidRPr="005D1426">
        <w:rPr>
          <w:spacing w:val="-4"/>
          <w:sz w:val="28"/>
          <w:szCs w:val="28"/>
        </w:rPr>
        <w:t>финансовый</w:t>
      </w:r>
      <w:r w:rsidR="00DE5803" w:rsidRPr="005D1426">
        <w:rPr>
          <w:spacing w:val="-4"/>
          <w:sz w:val="28"/>
          <w:szCs w:val="28"/>
        </w:rPr>
        <w:t xml:space="preserve"> </w:t>
      </w:r>
      <w:r w:rsidR="00862FDC" w:rsidRPr="005D1426">
        <w:rPr>
          <w:spacing w:val="-4"/>
          <w:sz w:val="28"/>
          <w:szCs w:val="28"/>
        </w:rPr>
        <w:t>год</w:t>
      </w:r>
      <w:r w:rsidR="00DE5803" w:rsidRPr="005D1426">
        <w:rPr>
          <w:spacing w:val="-4"/>
          <w:sz w:val="28"/>
          <w:szCs w:val="28"/>
        </w:rPr>
        <w:t xml:space="preserve"> </w:t>
      </w:r>
      <w:r w:rsidR="00862FDC" w:rsidRPr="005D1426">
        <w:rPr>
          <w:spacing w:val="-4"/>
          <w:sz w:val="28"/>
          <w:szCs w:val="28"/>
        </w:rPr>
        <w:t>и</w:t>
      </w:r>
      <w:r w:rsidR="00DE5803" w:rsidRPr="005D1426">
        <w:rPr>
          <w:spacing w:val="-4"/>
          <w:sz w:val="28"/>
          <w:szCs w:val="28"/>
        </w:rPr>
        <w:t xml:space="preserve"> </w:t>
      </w:r>
      <w:r w:rsidR="00862FDC" w:rsidRPr="005D1426">
        <w:rPr>
          <w:spacing w:val="-4"/>
          <w:sz w:val="28"/>
          <w:szCs w:val="28"/>
        </w:rPr>
        <w:t>плановый</w:t>
      </w:r>
      <w:r w:rsidR="00DE5803" w:rsidRPr="005D1426">
        <w:rPr>
          <w:spacing w:val="-4"/>
          <w:sz w:val="28"/>
          <w:szCs w:val="28"/>
        </w:rPr>
        <w:t xml:space="preserve"> </w:t>
      </w:r>
      <w:r w:rsidR="00862FDC" w:rsidRPr="005D1426">
        <w:rPr>
          <w:spacing w:val="-4"/>
          <w:sz w:val="28"/>
          <w:szCs w:val="28"/>
        </w:rPr>
        <w:t>период,</w:t>
      </w:r>
      <w:r w:rsidR="00DE5803" w:rsidRPr="005D1426">
        <w:rPr>
          <w:spacing w:val="-4"/>
          <w:sz w:val="28"/>
          <w:szCs w:val="28"/>
        </w:rPr>
        <w:t xml:space="preserve"> </w:t>
      </w:r>
      <w:r w:rsidR="00862FDC" w:rsidRPr="005D1426">
        <w:rPr>
          <w:spacing w:val="-4"/>
          <w:sz w:val="28"/>
          <w:szCs w:val="28"/>
        </w:rPr>
        <w:t>положения</w:t>
      </w:r>
      <w:r w:rsidR="00DE5803" w:rsidRPr="005D1426">
        <w:rPr>
          <w:spacing w:val="-4"/>
          <w:sz w:val="28"/>
          <w:szCs w:val="28"/>
        </w:rPr>
        <w:t xml:space="preserve"> </w:t>
      </w:r>
      <w:r w:rsidR="00862FDC" w:rsidRPr="005D1426">
        <w:rPr>
          <w:spacing w:val="-4"/>
          <w:sz w:val="28"/>
          <w:szCs w:val="28"/>
        </w:rPr>
        <w:t>указанного</w:t>
      </w:r>
      <w:r w:rsidR="00DE5803" w:rsidRPr="005D1426">
        <w:rPr>
          <w:spacing w:val="-4"/>
          <w:sz w:val="28"/>
          <w:szCs w:val="28"/>
        </w:rPr>
        <w:t xml:space="preserve"> </w:t>
      </w:r>
      <w:r w:rsidR="00862FDC" w:rsidRPr="005D1426">
        <w:rPr>
          <w:spacing w:val="-4"/>
          <w:sz w:val="28"/>
          <w:szCs w:val="28"/>
        </w:rPr>
        <w:t>закона</w:t>
      </w:r>
      <w:r w:rsidR="00DE5803" w:rsidRPr="005D1426">
        <w:rPr>
          <w:spacing w:val="-4"/>
          <w:sz w:val="28"/>
          <w:szCs w:val="28"/>
        </w:rPr>
        <w:t xml:space="preserve"> </w:t>
      </w:r>
      <w:r w:rsidR="00862FDC" w:rsidRPr="005D1426">
        <w:rPr>
          <w:spacing w:val="-4"/>
          <w:sz w:val="28"/>
          <w:szCs w:val="28"/>
        </w:rPr>
        <w:t>в</w:t>
      </w:r>
      <w:r w:rsidR="00DE5803" w:rsidRPr="005D1426">
        <w:rPr>
          <w:spacing w:val="-4"/>
          <w:sz w:val="28"/>
          <w:szCs w:val="28"/>
        </w:rPr>
        <w:t xml:space="preserve"> </w:t>
      </w:r>
      <w:r w:rsidR="00862FDC" w:rsidRPr="005D1426">
        <w:rPr>
          <w:spacing w:val="-4"/>
          <w:sz w:val="28"/>
          <w:szCs w:val="28"/>
        </w:rPr>
        <w:t>части,</w:t>
      </w:r>
      <w:r w:rsidR="00DE5803" w:rsidRPr="005D1426">
        <w:rPr>
          <w:spacing w:val="-4"/>
          <w:sz w:val="28"/>
          <w:szCs w:val="28"/>
        </w:rPr>
        <w:t xml:space="preserve"> </w:t>
      </w:r>
      <w:r w:rsidR="00862FDC" w:rsidRPr="005D1426">
        <w:rPr>
          <w:spacing w:val="-4"/>
          <w:sz w:val="28"/>
          <w:szCs w:val="28"/>
        </w:rPr>
        <w:t>относящейся</w:t>
      </w:r>
      <w:r w:rsidR="00DE5803" w:rsidRPr="005D1426">
        <w:rPr>
          <w:spacing w:val="-4"/>
          <w:sz w:val="28"/>
          <w:szCs w:val="28"/>
        </w:rPr>
        <w:t xml:space="preserve"> </w:t>
      </w:r>
      <w:r w:rsidR="005D1426">
        <w:rPr>
          <w:spacing w:val="-4"/>
          <w:sz w:val="28"/>
          <w:szCs w:val="28"/>
        </w:rPr>
        <w:br/>
      </w:r>
      <w:r w:rsidR="00862FDC" w:rsidRPr="005D1426">
        <w:rPr>
          <w:spacing w:val="-4"/>
          <w:sz w:val="28"/>
          <w:szCs w:val="28"/>
        </w:rPr>
        <w:t>к</w:t>
      </w:r>
      <w:r w:rsidR="00DE5803" w:rsidRPr="005D1426">
        <w:rPr>
          <w:spacing w:val="-4"/>
          <w:sz w:val="28"/>
          <w:szCs w:val="28"/>
        </w:rPr>
        <w:t xml:space="preserve"> </w:t>
      </w:r>
      <w:r w:rsidR="00862FDC" w:rsidRPr="005D1426">
        <w:rPr>
          <w:spacing w:val="-4"/>
          <w:sz w:val="28"/>
          <w:szCs w:val="28"/>
        </w:rPr>
        <w:t>плановому</w:t>
      </w:r>
      <w:r w:rsidR="00DE5803" w:rsidRPr="005D1426">
        <w:rPr>
          <w:spacing w:val="-4"/>
          <w:sz w:val="28"/>
          <w:szCs w:val="28"/>
        </w:rPr>
        <w:t xml:space="preserve"> </w:t>
      </w:r>
      <w:r w:rsidR="00862FDC" w:rsidRPr="005D1426">
        <w:rPr>
          <w:spacing w:val="-4"/>
          <w:sz w:val="28"/>
          <w:szCs w:val="28"/>
        </w:rPr>
        <w:t>периоду,</w:t>
      </w:r>
      <w:r w:rsidR="00DE5803" w:rsidRPr="005D1426">
        <w:rPr>
          <w:spacing w:val="-4"/>
          <w:sz w:val="28"/>
          <w:szCs w:val="28"/>
        </w:rPr>
        <w:t xml:space="preserve"> </w:t>
      </w:r>
      <w:r w:rsidR="00862FDC" w:rsidRPr="005D1426">
        <w:rPr>
          <w:spacing w:val="-4"/>
          <w:sz w:val="28"/>
          <w:szCs w:val="28"/>
        </w:rPr>
        <w:t>могут</w:t>
      </w:r>
      <w:r w:rsidR="00DE5803" w:rsidRPr="005D1426">
        <w:rPr>
          <w:spacing w:val="-4"/>
          <w:sz w:val="28"/>
          <w:szCs w:val="28"/>
        </w:rPr>
        <w:t xml:space="preserve"> </w:t>
      </w:r>
      <w:r w:rsidR="00862FDC" w:rsidRPr="005D1426">
        <w:rPr>
          <w:spacing w:val="-4"/>
          <w:sz w:val="28"/>
          <w:szCs w:val="28"/>
        </w:rPr>
        <w:t>быть</w:t>
      </w:r>
      <w:r w:rsidR="00DE5803" w:rsidRPr="005D1426">
        <w:rPr>
          <w:spacing w:val="-4"/>
          <w:sz w:val="28"/>
          <w:szCs w:val="28"/>
        </w:rPr>
        <w:t xml:space="preserve"> </w:t>
      </w:r>
      <w:r w:rsidR="00862FDC" w:rsidRPr="005D1426">
        <w:rPr>
          <w:spacing w:val="-4"/>
          <w:sz w:val="28"/>
          <w:szCs w:val="28"/>
        </w:rPr>
        <w:t>признаны</w:t>
      </w:r>
      <w:r w:rsidR="00DE5803" w:rsidRPr="005D1426">
        <w:rPr>
          <w:spacing w:val="-4"/>
          <w:sz w:val="28"/>
          <w:szCs w:val="28"/>
        </w:rPr>
        <w:t xml:space="preserve"> </w:t>
      </w:r>
      <w:r w:rsidR="00862FDC" w:rsidRPr="005D1426">
        <w:rPr>
          <w:spacing w:val="-4"/>
          <w:sz w:val="28"/>
          <w:szCs w:val="28"/>
        </w:rPr>
        <w:t>утратившими</w:t>
      </w:r>
      <w:r w:rsidR="00DE5803" w:rsidRPr="005D1426">
        <w:rPr>
          <w:spacing w:val="-4"/>
          <w:sz w:val="28"/>
          <w:szCs w:val="28"/>
        </w:rPr>
        <w:t xml:space="preserve"> </w:t>
      </w:r>
      <w:r w:rsidR="00862FDC" w:rsidRPr="005D1426">
        <w:rPr>
          <w:spacing w:val="-4"/>
          <w:sz w:val="28"/>
          <w:szCs w:val="28"/>
        </w:rPr>
        <w:t>силу.</w:t>
      </w:r>
    </w:p>
    <w:p w:rsidR="00797D98" w:rsidRPr="007D4647" w:rsidRDefault="00862FDC" w:rsidP="001602DD">
      <w:pPr>
        <w:autoSpaceDE w:val="0"/>
        <w:autoSpaceDN w:val="0"/>
        <w:adjustRightInd w:val="0"/>
        <w:spacing w:line="312" w:lineRule="auto"/>
        <w:ind w:firstLine="709"/>
        <w:jc w:val="both"/>
        <w:rPr>
          <w:sz w:val="28"/>
          <w:szCs w:val="28"/>
        </w:rPr>
      </w:pPr>
      <w:proofErr w:type="gramStart"/>
      <w:r w:rsidRPr="007D4647">
        <w:rPr>
          <w:sz w:val="28"/>
          <w:szCs w:val="28"/>
        </w:rPr>
        <w:t>При</w:t>
      </w:r>
      <w:r w:rsidR="00DE5803" w:rsidRPr="007D4647">
        <w:rPr>
          <w:sz w:val="28"/>
          <w:szCs w:val="28"/>
        </w:rPr>
        <w:t xml:space="preserve"> </w:t>
      </w:r>
      <w:r w:rsidRPr="007D4647">
        <w:rPr>
          <w:sz w:val="28"/>
          <w:szCs w:val="28"/>
        </w:rPr>
        <w:t>внесении</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Государственный</w:t>
      </w:r>
      <w:r w:rsidR="00DE5803" w:rsidRPr="007D4647">
        <w:rPr>
          <w:sz w:val="28"/>
          <w:szCs w:val="28"/>
        </w:rPr>
        <w:t xml:space="preserve"> </w:t>
      </w:r>
      <w:r w:rsidRPr="007D4647">
        <w:rPr>
          <w:sz w:val="28"/>
          <w:szCs w:val="28"/>
        </w:rPr>
        <w:t>Совет</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пр</w:t>
      </w:r>
      <w:r w:rsidRPr="007D4647">
        <w:rPr>
          <w:sz w:val="28"/>
          <w:szCs w:val="28"/>
        </w:rPr>
        <w:t>о</w:t>
      </w:r>
      <w:r w:rsidRPr="007D4647">
        <w:rPr>
          <w:sz w:val="28"/>
          <w:szCs w:val="28"/>
        </w:rPr>
        <w:t>екта</w:t>
      </w:r>
      <w:r w:rsidR="00DE5803" w:rsidRPr="007D4647">
        <w:rPr>
          <w:sz w:val="28"/>
          <w:szCs w:val="28"/>
        </w:rPr>
        <w:t xml:space="preserve"> </w:t>
      </w:r>
      <w:r w:rsidRPr="007D4647">
        <w:rPr>
          <w:sz w:val="28"/>
          <w:szCs w:val="28"/>
        </w:rPr>
        <w:t>закона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о</w:t>
      </w:r>
      <w:r w:rsidR="00DE5803" w:rsidRPr="007D4647">
        <w:rPr>
          <w:sz w:val="28"/>
          <w:szCs w:val="28"/>
        </w:rPr>
        <w:t xml:space="preserve"> </w:t>
      </w:r>
      <w:r w:rsidRPr="007D4647">
        <w:rPr>
          <w:sz w:val="28"/>
          <w:szCs w:val="28"/>
        </w:rPr>
        <w:t>внесении</w:t>
      </w:r>
      <w:r w:rsidR="00DE5803" w:rsidRPr="007D4647">
        <w:rPr>
          <w:sz w:val="28"/>
          <w:szCs w:val="28"/>
        </w:rPr>
        <w:t xml:space="preserve"> </w:t>
      </w:r>
      <w:r w:rsidRPr="007D4647">
        <w:rPr>
          <w:sz w:val="28"/>
          <w:szCs w:val="28"/>
        </w:rPr>
        <w:t>изменений</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закон</w:t>
      </w:r>
      <w:r w:rsidR="00DE5803" w:rsidRPr="007D4647">
        <w:rPr>
          <w:sz w:val="28"/>
          <w:szCs w:val="28"/>
        </w:rPr>
        <w:t xml:space="preserve"> </w:t>
      </w:r>
      <w:r w:rsidRPr="007D4647">
        <w:rPr>
          <w:sz w:val="28"/>
          <w:szCs w:val="28"/>
        </w:rPr>
        <w:t>Чува</w:t>
      </w:r>
      <w:r w:rsidRPr="007D4647">
        <w:rPr>
          <w:sz w:val="28"/>
          <w:szCs w:val="28"/>
        </w:rPr>
        <w:t>ш</w:t>
      </w:r>
      <w:r w:rsidRPr="007D4647">
        <w:rPr>
          <w:sz w:val="28"/>
          <w:szCs w:val="28"/>
        </w:rPr>
        <w:t>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о</w:t>
      </w:r>
      <w:r w:rsidR="00DE5803" w:rsidRPr="007D4647">
        <w:rPr>
          <w:sz w:val="28"/>
          <w:szCs w:val="28"/>
        </w:rPr>
        <w:t xml:space="preserve"> </w:t>
      </w:r>
      <w:r w:rsidRPr="007D4647">
        <w:rPr>
          <w:sz w:val="28"/>
          <w:szCs w:val="28"/>
        </w:rPr>
        <w:t>республиканском</w:t>
      </w:r>
      <w:r w:rsidR="00DE5803" w:rsidRPr="007D4647">
        <w:rPr>
          <w:sz w:val="28"/>
          <w:szCs w:val="28"/>
        </w:rPr>
        <w:t xml:space="preserve"> </w:t>
      </w:r>
      <w:r w:rsidRPr="007D4647">
        <w:rPr>
          <w:sz w:val="28"/>
          <w:szCs w:val="28"/>
        </w:rPr>
        <w:t>бюджете</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текущий</w:t>
      </w:r>
      <w:r w:rsidR="00DE5803" w:rsidRPr="007D4647">
        <w:rPr>
          <w:sz w:val="28"/>
          <w:szCs w:val="28"/>
        </w:rPr>
        <w:t xml:space="preserve"> </w:t>
      </w:r>
      <w:r w:rsidRPr="007D4647">
        <w:rPr>
          <w:sz w:val="28"/>
          <w:szCs w:val="28"/>
        </w:rPr>
        <w:t>финансовый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плановый</w:t>
      </w:r>
      <w:r w:rsidR="00DE5803" w:rsidRPr="007D4647">
        <w:rPr>
          <w:sz w:val="28"/>
          <w:szCs w:val="28"/>
        </w:rPr>
        <w:t xml:space="preserve"> </w:t>
      </w:r>
      <w:r w:rsidRPr="007D4647">
        <w:rPr>
          <w:sz w:val="28"/>
          <w:szCs w:val="28"/>
        </w:rPr>
        <w:t>период,</w:t>
      </w:r>
      <w:r w:rsidR="00DE5803" w:rsidRPr="007D4647">
        <w:rPr>
          <w:sz w:val="28"/>
          <w:szCs w:val="28"/>
        </w:rPr>
        <w:t xml:space="preserve"> </w:t>
      </w:r>
      <w:r w:rsidRPr="007D4647">
        <w:rPr>
          <w:sz w:val="28"/>
          <w:szCs w:val="28"/>
        </w:rPr>
        <w:t>предусматривающего</w:t>
      </w:r>
      <w:r w:rsidR="00DE5803" w:rsidRPr="007D4647">
        <w:rPr>
          <w:sz w:val="28"/>
          <w:szCs w:val="28"/>
        </w:rPr>
        <w:t xml:space="preserve"> </w:t>
      </w:r>
      <w:r w:rsidRPr="007D4647">
        <w:rPr>
          <w:sz w:val="28"/>
          <w:szCs w:val="28"/>
        </w:rPr>
        <w:t>пр</w:t>
      </w:r>
      <w:r w:rsidRPr="007D4647">
        <w:rPr>
          <w:sz w:val="28"/>
          <w:szCs w:val="28"/>
        </w:rPr>
        <w:t>и</w:t>
      </w:r>
      <w:r w:rsidRPr="007D4647">
        <w:rPr>
          <w:sz w:val="28"/>
          <w:szCs w:val="28"/>
        </w:rPr>
        <w:t>знание</w:t>
      </w:r>
      <w:r w:rsidR="00DE5803" w:rsidRPr="007D4647">
        <w:rPr>
          <w:sz w:val="28"/>
          <w:szCs w:val="28"/>
        </w:rPr>
        <w:t xml:space="preserve"> </w:t>
      </w:r>
      <w:r w:rsidRPr="007D4647">
        <w:rPr>
          <w:sz w:val="28"/>
          <w:szCs w:val="28"/>
        </w:rPr>
        <w:t>утратившими</w:t>
      </w:r>
      <w:r w:rsidR="00DE5803" w:rsidRPr="007D4647">
        <w:rPr>
          <w:sz w:val="28"/>
          <w:szCs w:val="28"/>
        </w:rPr>
        <w:t xml:space="preserve"> </w:t>
      </w:r>
      <w:r w:rsidRPr="007D4647">
        <w:rPr>
          <w:sz w:val="28"/>
          <w:szCs w:val="28"/>
        </w:rPr>
        <w:t>силу</w:t>
      </w:r>
      <w:r w:rsidR="00DE5803" w:rsidRPr="007D4647">
        <w:rPr>
          <w:sz w:val="28"/>
          <w:szCs w:val="28"/>
        </w:rPr>
        <w:t xml:space="preserve"> </w:t>
      </w:r>
      <w:r w:rsidRPr="007D4647">
        <w:rPr>
          <w:sz w:val="28"/>
          <w:szCs w:val="28"/>
        </w:rPr>
        <w:t>положений</w:t>
      </w:r>
      <w:r w:rsidR="00DE5803" w:rsidRPr="007D4647">
        <w:rPr>
          <w:sz w:val="28"/>
          <w:szCs w:val="28"/>
        </w:rPr>
        <w:t xml:space="preserve"> </w:t>
      </w:r>
      <w:r w:rsidRPr="007D4647">
        <w:rPr>
          <w:sz w:val="28"/>
          <w:szCs w:val="28"/>
        </w:rPr>
        <w:t>закона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о</w:t>
      </w:r>
      <w:r w:rsidR="00DE5803" w:rsidRPr="007D4647">
        <w:rPr>
          <w:sz w:val="28"/>
          <w:szCs w:val="28"/>
        </w:rPr>
        <w:t xml:space="preserve"> </w:t>
      </w:r>
      <w:r w:rsidRPr="007D4647">
        <w:rPr>
          <w:sz w:val="28"/>
          <w:szCs w:val="28"/>
        </w:rPr>
        <w:t>рес</w:t>
      </w:r>
      <w:r w:rsidR="005D1426">
        <w:rPr>
          <w:sz w:val="28"/>
          <w:szCs w:val="28"/>
        </w:rPr>
        <w:softHyphen/>
      </w:r>
      <w:r w:rsidRPr="007D4647">
        <w:rPr>
          <w:sz w:val="28"/>
          <w:szCs w:val="28"/>
        </w:rPr>
        <w:t>публиканском</w:t>
      </w:r>
      <w:r w:rsidR="00DE5803" w:rsidRPr="007D4647">
        <w:rPr>
          <w:sz w:val="28"/>
          <w:szCs w:val="28"/>
        </w:rPr>
        <w:t xml:space="preserve"> </w:t>
      </w:r>
      <w:r w:rsidRPr="007D4647">
        <w:rPr>
          <w:sz w:val="28"/>
          <w:szCs w:val="28"/>
        </w:rPr>
        <w:t>бюджете</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текущий</w:t>
      </w:r>
      <w:r w:rsidR="00DE5803" w:rsidRPr="007D4647">
        <w:rPr>
          <w:sz w:val="28"/>
          <w:szCs w:val="28"/>
        </w:rPr>
        <w:t xml:space="preserve"> </w:t>
      </w:r>
      <w:r w:rsidRPr="007D4647">
        <w:rPr>
          <w:sz w:val="28"/>
          <w:szCs w:val="28"/>
        </w:rPr>
        <w:t>финансовый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плановый</w:t>
      </w:r>
      <w:r w:rsidR="00DE5803" w:rsidRPr="007D4647">
        <w:rPr>
          <w:sz w:val="28"/>
          <w:szCs w:val="28"/>
        </w:rPr>
        <w:t xml:space="preserve"> </w:t>
      </w:r>
      <w:r w:rsidRPr="007D4647">
        <w:rPr>
          <w:sz w:val="28"/>
          <w:szCs w:val="28"/>
        </w:rPr>
        <w:t>период</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части,</w:t>
      </w:r>
      <w:r w:rsidR="00DE5803" w:rsidRPr="007D4647">
        <w:rPr>
          <w:sz w:val="28"/>
          <w:szCs w:val="28"/>
        </w:rPr>
        <w:t xml:space="preserve"> </w:t>
      </w:r>
      <w:r w:rsidRPr="007D4647">
        <w:rPr>
          <w:sz w:val="28"/>
          <w:szCs w:val="28"/>
        </w:rPr>
        <w:t>относящейся</w:t>
      </w:r>
      <w:r w:rsidR="00DE5803" w:rsidRPr="007D4647">
        <w:rPr>
          <w:sz w:val="28"/>
          <w:szCs w:val="28"/>
        </w:rPr>
        <w:t xml:space="preserve"> </w:t>
      </w:r>
      <w:r w:rsidRPr="007D4647">
        <w:rPr>
          <w:sz w:val="28"/>
          <w:szCs w:val="28"/>
        </w:rPr>
        <w:t>к</w:t>
      </w:r>
      <w:r w:rsidR="00DE5803" w:rsidRPr="007D4647">
        <w:rPr>
          <w:sz w:val="28"/>
          <w:szCs w:val="28"/>
        </w:rPr>
        <w:t xml:space="preserve"> </w:t>
      </w:r>
      <w:r w:rsidRPr="007D4647">
        <w:rPr>
          <w:sz w:val="28"/>
          <w:szCs w:val="28"/>
        </w:rPr>
        <w:t>плановому</w:t>
      </w:r>
      <w:r w:rsidR="00DE5803" w:rsidRPr="007D4647">
        <w:rPr>
          <w:sz w:val="28"/>
          <w:szCs w:val="28"/>
        </w:rPr>
        <w:t xml:space="preserve"> </w:t>
      </w:r>
      <w:r w:rsidRPr="007D4647">
        <w:rPr>
          <w:sz w:val="28"/>
          <w:szCs w:val="28"/>
        </w:rPr>
        <w:t>периоду,</w:t>
      </w:r>
      <w:r w:rsidR="00DE5803" w:rsidRPr="007D4647">
        <w:rPr>
          <w:sz w:val="28"/>
          <w:szCs w:val="28"/>
        </w:rPr>
        <w:t xml:space="preserve"> </w:t>
      </w:r>
      <w:r w:rsidRPr="007D4647">
        <w:rPr>
          <w:sz w:val="28"/>
          <w:szCs w:val="28"/>
        </w:rPr>
        <w:t>уто</w:t>
      </w:r>
      <w:r w:rsidRPr="007D4647">
        <w:rPr>
          <w:sz w:val="28"/>
          <w:szCs w:val="28"/>
        </w:rPr>
        <w:t>ч</w:t>
      </w:r>
      <w:r w:rsidRPr="007D4647">
        <w:rPr>
          <w:sz w:val="28"/>
          <w:szCs w:val="28"/>
        </w:rPr>
        <w:t>ненный</w:t>
      </w:r>
      <w:r w:rsidR="00DE5803" w:rsidRPr="007D4647">
        <w:rPr>
          <w:sz w:val="28"/>
          <w:szCs w:val="28"/>
        </w:rPr>
        <w:t xml:space="preserve"> </w:t>
      </w:r>
      <w:r w:rsidRPr="007D4647">
        <w:rPr>
          <w:sz w:val="28"/>
          <w:szCs w:val="28"/>
        </w:rPr>
        <w:t>прогноз</w:t>
      </w:r>
      <w:r w:rsidR="00DE5803" w:rsidRPr="007D4647">
        <w:rPr>
          <w:sz w:val="28"/>
          <w:szCs w:val="28"/>
        </w:rPr>
        <w:t xml:space="preserve"> </w:t>
      </w:r>
      <w:r w:rsidRPr="007D4647">
        <w:rPr>
          <w:sz w:val="28"/>
          <w:szCs w:val="28"/>
        </w:rPr>
        <w:t>социально-экономического</w:t>
      </w:r>
      <w:r w:rsidR="00DE5803" w:rsidRPr="007D4647">
        <w:rPr>
          <w:sz w:val="28"/>
          <w:szCs w:val="28"/>
        </w:rPr>
        <w:t xml:space="preserve"> </w:t>
      </w:r>
      <w:r w:rsidRPr="007D4647">
        <w:rPr>
          <w:sz w:val="28"/>
          <w:szCs w:val="28"/>
        </w:rPr>
        <w:t>развития</w:t>
      </w:r>
      <w:proofErr w:type="gramEnd"/>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w:t>
      </w:r>
      <w:r w:rsidRPr="007D4647">
        <w:rPr>
          <w:sz w:val="28"/>
          <w:szCs w:val="28"/>
        </w:rPr>
        <w:t>б</w:t>
      </w:r>
      <w:r w:rsidRPr="007D4647">
        <w:rPr>
          <w:sz w:val="28"/>
          <w:szCs w:val="28"/>
        </w:rPr>
        <w:t>лики</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плановом</w:t>
      </w:r>
      <w:r w:rsidR="00DE5803" w:rsidRPr="007D4647">
        <w:rPr>
          <w:sz w:val="28"/>
          <w:szCs w:val="28"/>
        </w:rPr>
        <w:t xml:space="preserve"> </w:t>
      </w:r>
      <w:r w:rsidRPr="007D4647">
        <w:rPr>
          <w:sz w:val="28"/>
          <w:szCs w:val="28"/>
        </w:rPr>
        <w:t>периоде</w:t>
      </w:r>
      <w:r w:rsidR="00DE5803" w:rsidRPr="007D4647">
        <w:rPr>
          <w:sz w:val="28"/>
          <w:szCs w:val="28"/>
        </w:rPr>
        <w:t xml:space="preserve"> </w:t>
      </w:r>
      <w:r w:rsidRPr="007D4647">
        <w:rPr>
          <w:sz w:val="28"/>
          <w:szCs w:val="28"/>
        </w:rPr>
        <w:t>не</w:t>
      </w:r>
      <w:r w:rsidR="00DE5803" w:rsidRPr="007D4647">
        <w:rPr>
          <w:sz w:val="28"/>
          <w:szCs w:val="28"/>
        </w:rPr>
        <w:t xml:space="preserve"> </w:t>
      </w:r>
      <w:r w:rsidRPr="007D4647">
        <w:rPr>
          <w:sz w:val="28"/>
          <w:szCs w:val="28"/>
        </w:rPr>
        <w:t>представляется</w:t>
      </w:r>
      <w:r w:rsidR="005B08AC" w:rsidRPr="007D4647">
        <w:rPr>
          <w:sz w:val="28"/>
          <w:szCs w:val="28"/>
        </w:rPr>
        <w:t>.</w:t>
      </w:r>
      <w:r w:rsidR="00DE5803" w:rsidRPr="007D4647">
        <w:rPr>
          <w:sz w:val="28"/>
          <w:szCs w:val="28"/>
        </w:rPr>
        <w:t xml:space="preserve"> </w:t>
      </w:r>
    </w:p>
    <w:p w:rsidR="00862FDC" w:rsidRPr="007D4647" w:rsidRDefault="00023A14" w:rsidP="001602DD">
      <w:pPr>
        <w:autoSpaceDE w:val="0"/>
        <w:autoSpaceDN w:val="0"/>
        <w:adjustRightInd w:val="0"/>
        <w:spacing w:line="312" w:lineRule="auto"/>
        <w:ind w:firstLine="709"/>
        <w:jc w:val="both"/>
        <w:rPr>
          <w:sz w:val="28"/>
          <w:szCs w:val="28"/>
        </w:rPr>
      </w:pPr>
      <w:r w:rsidRPr="007D4647">
        <w:rPr>
          <w:sz w:val="28"/>
          <w:szCs w:val="28"/>
        </w:rPr>
        <w:t>4</w:t>
      </w:r>
      <w:r w:rsidR="00862FDC" w:rsidRPr="007D4647">
        <w:rPr>
          <w:sz w:val="28"/>
          <w:szCs w:val="28"/>
        </w:rPr>
        <w:t>.</w:t>
      </w:r>
      <w:r w:rsidR="004F5E28" w:rsidRPr="007D4647">
        <w:rPr>
          <w:sz w:val="28"/>
          <w:szCs w:val="28"/>
        </w:rPr>
        <w:t> </w:t>
      </w:r>
      <w:proofErr w:type="gramStart"/>
      <w:r w:rsidR="00862FDC" w:rsidRPr="007D4647">
        <w:rPr>
          <w:sz w:val="28"/>
          <w:szCs w:val="28"/>
        </w:rPr>
        <w:t>В</w:t>
      </w:r>
      <w:r w:rsidR="00DE5803" w:rsidRPr="007D4647">
        <w:rPr>
          <w:sz w:val="28"/>
          <w:szCs w:val="28"/>
        </w:rPr>
        <w:t xml:space="preserve"> </w:t>
      </w:r>
      <w:r w:rsidR="00862FDC" w:rsidRPr="007D4647">
        <w:rPr>
          <w:sz w:val="28"/>
          <w:szCs w:val="28"/>
        </w:rPr>
        <w:t>течение</w:t>
      </w:r>
      <w:r w:rsidR="00DE5803" w:rsidRPr="007D4647">
        <w:rPr>
          <w:sz w:val="28"/>
          <w:szCs w:val="28"/>
        </w:rPr>
        <w:t xml:space="preserve"> </w:t>
      </w:r>
      <w:r w:rsidR="00862FDC" w:rsidRPr="007D4647">
        <w:rPr>
          <w:sz w:val="28"/>
          <w:szCs w:val="28"/>
        </w:rPr>
        <w:t>суток</w:t>
      </w:r>
      <w:r w:rsidR="00DE5803" w:rsidRPr="007D4647">
        <w:rPr>
          <w:sz w:val="28"/>
          <w:szCs w:val="28"/>
        </w:rPr>
        <w:t xml:space="preserve"> </w:t>
      </w:r>
      <w:r w:rsidR="00862FDC" w:rsidRPr="007D4647">
        <w:rPr>
          <w:sz w:val="28"/>
          <w:szCs w:val="28"/>
        </w:rPr>
        <w:t>со</w:t>
      </w:r>
      <w:r w:rsidR="00DE5803" w:rsidRPr="007D4647">
        <w:rPr>
          <w:sz w:val="28"/>
          <w:szCs w:val="28"/>
        </w:rPr>
        <w:t xml:space="preserve"> </w:t>
      </w:r>
      <w:r w:rsidR="00862FDC" w:rsidRPr="007D4647">
        <w:rPr>
          <w:sz w:val="28"/>
          <w:szCs w:val="28"/>
        </w:rPr>
        <w:t>дня</w:t>
      </w:r>
      <w:r w:rsidR="00DE5803" w:rsidRPr="007D4647">
        <w:rPr>
          <w:sz w:val="28"/>
          <w:szCs w:val="28"/>
        </w:rPr>
        <w:t xml:space="preserve"> </w:t>
      </w:r>
      <w:r w:rsidR="00862FDC" w:rsidRPr="007D4647">
        <w:rPr>
          <w:sz w:val="28"/>
          <w:szCs w:val="28"/>
        </w:rPr>
        <w:t>внесения</w:t>
      </w:r>
      <w:r w:rsidR="00DE5803" w:rsidRPr="007D4647">
        <w:rPr>
          <w:sz w:val="28"/>
          <w:szCs w:val="28"/>
        </w:rPr>
        <w:t xml:space="preserve"> </w:t>
      </w:r>
      <w:r w:rsidR="00862FDC" w:rsidRPr="007D4647">
        <w:rPr>
          <w:sz w:val="28"/>
          <w:szCs w:val="28"/>
        </w:rPr>
        <w:t>в</w:t>
      </w:r>
      <w:r w:rsidR="00DE5803" w:rsidRPr="007D4647">
        <w:rPr>
          <w:sz w:val="28"/>
          <w:szCs w:val="28"/>
        </w:rPr>
        <w:t xml:space="preserve"> </w:t>
      </w:r>
      <w:r w:rsidR="00862FDC" w:rsidRPr="007D4647">
        <w:rPr>
          <w:sz w:val="28"/>
          <w:szCs w:val="28"/>
        </w:rPr>
        <w:t>Государственный</w:t>
      </w:r>
      <w:r w:rsidR="00DE5803" w:rsidRPr="007D4647">
        <w:rPr>
          <w:sz w:val="28"/>
          <w:szCs w:val="28"/>
        </w:rPr>
        <w:t xml:space="preserve"> </w:t>
      </w:r>
      <w:r w:rsidR="00862FDC" w:rsidRPr="007D4647">
        <w:rPr>
          <w:sz w:val="28"/>
          <w:szCs w:val="28"/>
        </w:rPr>
        <w:t>Совет</w:t>
      </w:r>
      <w:r w:rsidR="00DE5803" w:rsidRPr="007D4647">
        <w:rPr>
          <w:sz w:val="28"/>
          <w:szCs w:val="28"/>
        </w:rPr>
        <w:t xml:space="preserve"> </w:t>
      </w:r>
      <w:r w:rsidR="00862FDC" w:rsidRPr="007D4647">
        <w:rPr>
          <w:sz w:val="28"/>
          <w:szCs w:val="28"/>
        </w:rPr>
        <w:t>Чува</w:t>
      </w:r>
      <w:r w:rsidR="00862FDC" w:rsidRPr="007D4647">
        <w:rPr>
          <w:sz w:val="28"/>
          <w:szCs w:val="28"/>
        </w:rPr>
        <w:t>ш</w:t>
      </w:r>
      <w:r w:rsidR="00862FDC" w:rsidRPr="007D4647">
        <w:rPr>
          <w:sz w:val="28"/>
          <w:szCs w:val="28"/>
        </w:rPr>
        <w:t>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проекта</w:t>
      </w:r>
      <w:r w:rsidR="00DE5803" w:rsidRPr="007D4647">
        <w:rPr>
          <w:sz w:val="28"/>
          <w:szCs w:val="28"/>
        </w:rPr>
        <w:t xml:space="preserve"> </w:t>
      </w:r>
      <w:r w:rsidR="00862FDC" w:rsidRPr="007D4647">
        <w:rPr>
          <w:sz w:val="28"/>
          <w:szCs w:val="28"/>
        </w:rPr>
        <w:t>закона</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о</w:t>
      </w:r>
      <w:r w:rsidR="00DE5803" w:rsidRPr="007D4647">
        <w:rPr>
          <w:sz w:val="28"/>
          <w:szCs w:val="28"/>
        </w:rPr>
        <w:t xml:space="preserve"> </w:t>
      </w:r>
      <w:r w:rsidR="00862FDC" w:rsidRPr="007D4647">
        <w:rPr>
          <w:sz w:val="28"/>
          <w:szCs w:val="28"/>
        </w:rPr>
        <w:t>внесении</w:t>
      </w:r>
      <w:r w:rsidR="00DE5803" w:rsidRPr="007D4647">
        <w:rPr>
          <w:sz w:val="28"/>
          <w:szCs w:val="28"/>
        </w:rPr>
        <w:t xml:space="preserve"> </w:t>
      </w:r>
      <w:r w:rsidR="00862FDC" w:rsidRPr="007D4647">
        <w:rPr>
          <w:sz w:val="28"/>
          <w:szCs w:val="28"/>
        </w:rPr>
        <w:t>изм</w:t>
      </w:r>
      <w:r w:rsidR="00862FDC" w:rsidRPr="007D4647">
        <w:rPr>
          <w:sz w:val="28"/>
          <w:szCs w:val="28"/>
        </w:rPr>
        <w:t>е</w:t>
      </w:r>
      <w:r w:rsidR="00862FDC" w:rsidRPr="007D4647">
        <w:rPr>
          <w:sz w:val="28"/>
          <w:szCs w:val="28"/>
        </w:rPr>
        <w:t>нений</w:t>
      </w:r>
      <w:r w:rsidR="00DE5803" w:rsidRPr="007D4647">
        <w:rPr>
          <w:sz w:val="28"/>
          <w:szCs w:val="28"/>
        </w:rPr>
        <w:t xml:space="preserve"> </w:t>
      </w:r>
      <w:r w:rsidR="00862FDC" w:rsidRPr="007D4647">
        <w:rPr>
          <w:sz w:val="28"/>
          <w:szCs w:val="28"/>
        </w:rPr>
        <w:t>в</w:t>
      </w:r>
      <w:r w:rsidR="00DE5803" w:rsidRPr="007D4647">
        <w:rPr>
          <w:sz w:val="28"/>
          <w:szCs w:val="28"/>
        </w:rPr>
        <w:t xml:space="preserve"> </w:t>
      </w:r>
      <w:r w:rsidR="00862FDC" w:rsidRPr="007D4647">
        <w:rPr>
          <w:sz w:val="28"/>
          <w:szCs w:val="28"/>
        </w:rPr>
        <w:t>закон</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о</w:t>
      </w:r>
      <w:r w:rsidR="00DE5803" w:rsidRPr="007D4647">
        <w:rPr>
          <w:sz w:val="28"/>
          <w:szCs w:val="28"/>
        </w:rPr>
        <w:t xml:space="preserve"> </w:t>
      </w:r>
      <w:r w:rsidR="00862FDC" w:rsidRPr="007D4647">
        <w:rPr>
          <w:sz w:val="28"/>
          <w:szCs w:val="28"/>
        </w:rPr>
        <w:t>республиканском</w:t>
      </w:r>
      <w:r w:rsidR="00DE5803" w:rsidRPr="007D4647">
        <w:rPr>
          <w:sz w:val="28"/>
          <w:szCs w:val="28"/>
        </w:rPr>
        <w:t xml:space="preserve"> </w:t>
      </w:r>
      <w:r w:rsidR="00862FDC" w:rsidRPr="007D4647">
        <w:rPr>
          <w:sz w:val="28"/>
          <w:szCs w:val="28"/>
        </w:rPr>
        <w:t>бюджете</w:t>
      </w:r>
      <w:r w:rsidR="00DE5803" w:rsidRPr="007D4647">
        <w:rPr>
          <w:sz w:val="28"/>
          <w:szCs w:val="28"/>
        </w:rPr>
        <w:t xml:space="preserve"> </w:t>
      </w:r>
      <w:r w:rsidR="00862FDC" w:rsidRPr="007D4647">
        <w:rPr>
          <w:sz w:val="28"/>
          <w:szCs w:val="28"/>
        </w:rPr>
        <w:t>Чува</w:t>
      </w:r>
      <w:r w:rsidR="00862FDC" w:rsidRPr="007D4647">
        <w:rPr>
          <w:sz w:val="28"/>
          <w:szCs w:val="28"/>
        </w:rPr>
        <w:t>ш</w:t>
      </w:r>
      <w:r w:rsidR="00862FDC" w:rsidRPr="007D4647">
        <w:rPr>
          <w:sz w:val="28"/>
          <w:szCs w:val="28"/>
        </w:rPr>
        <w:t>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на</w:t>
      </w:r>
      <w:r w:rsidR="00DE5803" w:rsidRPr="007D4647">
        <w:rPr>
          <w:sz w:val="28"/>
          <w:szCs w:val="28"/>
        </w:rPr>
        <w:t xml:space="preserve"> </w:t>
      </w:r>
      <w:r w:rsidR="00862FDC" w:rsidRPr="007D4647">
        <w:rPr>
          <w:sz w:val="28"/>
          <w:szCs w:val="28"/>
        </w:rPr>
        <w:t>текущий</w:t>
      </w:r>
      <w:r w:rsidR="00DE5803" w:rsidRPr="007D4647">
        <w:rPr>
          <w:sz w:val="28"/>
          <w:szCs w:val="28"/>
        </w:rPr>
        <w:t xml:space="preserve"> </w:t>
      </w:r>
      <w:r w:rsidR="00862FDC" w:rsidRPr="007D4647">
        <w:rPr>
          <w:sz w:val="28"/>
          <w:szCs w:val="28"/>
        </w:rPr>
        <w:t>финансовый</w:t>
      </w:r>
      <w:r w:rsidR="00DE5803" w:rsidRPr="007D4647">
        <w:rPr>
          <w:sz w:val="28"/>
          <w:szCs w:val="28"/>
        </w:rPr>
        <w:t xml:space="preserve"> </w:t>
      </w:r>
      <w:r w:rsidR="00862FDC" w:rsidRPr="007D4647">
        <w:rPr>
          <w:sz w:val="28"/>
          <w:szCs w:val="28"/>
        </w:rPr>
        <w:t>год</w:t>
      </w:r>
      <w:r w:rsidR="00DE5803" w:rsidRPr="007D4647">
        <w:rPr>
          <w:sz w:val="28"/>
          <w:szCs w:val="28"/>
        </w:rPr>
        <w:t xml:space="preserve"> </w:t>
      </w:r>
      <w:r w:rsidR="00862FDC" w:rsidRPr="007D4647">
        <w:rPr>
          <w:sz w:val="28"/>
          <w:szCs w:val="28"/>
        </w:rPr>
        <w:t>и</w:t>
      </w:r>
      <w:r w:rsidR="00DE5803" w:rsidRPr="007D4647">
        <w:rPr>
          <w:sz w:val="28"/>
          <w:szCs w:val="28"/>
        </w:rPr>
        <w:t xml:space="preserve"> </w:t>
      </w:r>
      <w:r w:rsidR="00862FDC" w:rsidRPr="007D4647">
        <w:rPr>
          <w:sz w:val="28"/>
          <w:szCs w:val="28"/>
        </w:rPr>
        <w:t>плановый</w:t>
      </w:r>
      <w:r w:rsidR="00DE5803" w:rsidRPr="007D4647">
        <w:rPr>
          <w:sz w:val="28"/>
          <w:szCs w:val="28"/>
        </w:rPr>
        <w:t xml:space="preserve"> </w:t>
      </w:r>
      <w:r w:rsidR="00862FDC" w:rsidRPr="007D4647">
        <w:rPr>
          <w:sz w:val="28"/>
          <w:szCs w:val="28"/>
        </w:rPr>
        <w:t>период</w:t>
      </w:r>
      <w:r w:rsidR="00DE5803" w:rsidRPr="007D4647">
        <w:rPr>
          <w:sz w:val="28"/>
          <w:szCs w:val="28"/>
        </w:rPr>
        <w:t xml:space="preserve"> </w:t>
      </w:r>
      <w:r w:rsidR="00862FDC" w:rsidRPr="007D4647">
        <w:rPr>
          <w:sz w:val="28"/>
          <w:szCs w:val="28"/>
        </w:rPr>
        <w:t>Предс</w:t>
      </w:r>
      <w:r w:rsidR="00862FDC" w:rsidRPr="007D4647">
        <w:rPr>
          <w:sz w:val="28"/>
          <w:szCs w:val="28"/>
        </w:rPr>
        <w:t>е</w:t>
      </w:r>
      <w:r w:rsidR="00862FDC" w:rsidRPr="007D4647">
        <w:rPr>
          <w:sz w:val="28"/>
          <w:szCs w:val="28"/>
        </w:rPr>
        <w:t>датель</w:t>
      </w:r>
      <w:r w:rsidR="00DE5803" w:rsidRPr="007D4647">
        <w:rPr>
          <w:sz w:val="28"/>
          <w:szCs w:val="28"/>
        </w:rPr>
        <w:t xml:space="preserve"> </w:t>
      </w:r>
      <w:r w:rsidR="00862FDC" w:rsidRPr="007D4647">
        <w:rPr>
          <w:sz w:val="28"/>
          <w:szCs w:val="28"/>
        </w:rPr>
        <w:t>Государственного</w:t>
      </w:r>
      <w:r w:rsidR="00DE5803" w:rsidRPr="007D4647">
        <w:rPr>
          <w:sz w:val="28"/>
          <w:szCs w:val="28"/>
        </w:rPr>
        <w:t xml:space="preserve"> </w:t>
      </w:r>
      <w:r w:rsidR="00862FDC" w:rsidRPr="007D4647">
        <w:rPr>
          <w:sz w:val="28"/>
          <w:szCs w:val="28"/>
        </w:rPr>
        <w:t>Совета</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направляет</w:t>
      </w:r>
      <w:r w:rsidR="00DE5803" w:rsidRPr="007D4647">
        <w:rPr>
          <w:sz w:val="28"/>
          <w:szCs w:val="28"/>
        </w:rPr>
        <w:t xml:space="preserve"> </w:t>
      </w:r>
      <w:r w:rsidR="00862FDC" w:rsidRPr="007D4647">
        <w:rPr>
          <w:sz w:val="28"/>
          <w:szCs w:val="28"/>
        </w:rPr>
        <w:t>его</w:t>
      </w:r>
      <w:r w:rsidR="00DE5803" w:rsidRPr="007D4647">
        <w:rPr>
          <w:sz w:val="28"/>
          <w:szCs w:val="28"/>
        </w:rPr>
        <w:t xml:space="preserve"> </w:t>
      </w:r>
      <w:r w:rsidR="00862FDC" w:rsidRPr="007D4647">
        <w:rPr>
          <w:sz w:val="28"/>
          <w:szCs w:val="28"/>
        </w:rPr>
        <w:lastRenderedPageBreak/>
        <w:t>председателю</w:t>
      </w:r>
      <w:r w:rsidR="00DE5803" w:rsidRPr="007D4647">
        <w:rPr>
          <w:sz w:val="28"/>
          <w:szCs w:val="28"/>
        </w:rPr>
        <w:t xml:space="preserve"> </w:t>
      </w:r>
      <w:r w:rsidR="00862FDC" w:rsidRPr="007D4647">
        <w:rPr>
          <w:sz w:val="28"/>
          <w:szCs w:val="28"/>
        </w:rPr>
        <w:t>ответственного</w:t>
      </w:r>
      <w:r w:rsidR="00DE5803" w:rsidRPr="007D4647">
        <w:rPr>
          <w:sz w:val="28"/>
          <w:szCs w:val="28"/>
        </w:rPr>
        <w:t xml:space="preserve"> </w:t>
      </w:r>
      <w:r w:rsidR="00862FDC" w:rsidRPr="007D4647">
        <w:rPr>
          <w:sz w:val="28"/>
          <w:szCs w:val="28"/>
        </w:rPr>
        <w:t>комитета</w:t>
      </w:r>
      <w:r w:rsidR="00DE5803" w:rsidRPr="007D4647">
        <w:rPr>
          <w:sz w:val="28"/>
          <w:szCs w:val="28"/>
        </w:rPr>
        <w:t xml:space="preserve"> </w:t>
      </w:r>
      <w:r w:rsidR="00862FDC" w:rsidRPr="007D4647">
        <w:rPr>
          <w:sz w:val="28"/>
          <w:szCs w:val="28"/>
        </w:rPr>
        <w:t>для</w:t>
      </w:r>
      <w:r w:rsidR="00DE5803" w:rsidRPr="007D4647">
        <w:rPr>
          <w:sz w:val="28"/>
          <w:szCs w:val="28"/>
        </w:rPr>
        <w:t xml:space="preserve"> </w:t>
      </w:r>
      <w:r w:rsidR="00862FDC" w:rsidRPr="007D4647">
        <w:rPr>
          <w:sz w:val="28"/>
          <w:szCs w:val="28"/>
        </w:rPr>
        <w:t>подготовки</w:t>
      </w:r>
      <w:r w:rsidR="00DE5803" w:rsidRPr="007D4647">
        <w:rPr>
          <w:sz w:val="28"/>
          <w:szCs w:val="28"/>
        </w:rPr>
        <w:t xml:space="preserve"> </w:t>
      </w:r>
      <w:r w:rsidR="00862FDC" w:rsidRPr="007D4647">
        <w:rPr>
          <w:sz w:val="28"/>
          <w:szCs w:val="28"/>
        </w:rPr>
        <w:t>предложения</w:t>
      </w:r>
      <w:r w:rsidR="00DE5803" w:rsidRPr="007D4647">
        <w:rPr>
          <w:sz w:val="28"/>
          <w:szCs w:val="28"/>
        </w:rPr>
        <w:t xml:space="preserve"> </w:t>
      </w:r>
      <w:r w:rsidR="00862FDC" w:rsidRPr="007D4647">
        <w:rPr>
          <w:sz w:val="28"/>
          <w:szCs w:val="28"/>
        </w:rPr>
        <w:t>о</w:t>
      </w:r>
      <w:r w:rsidR="00DE5803" w:rsidRPr="007D4647">
        <w:rPr>
          <w:sz w:val="28"/>
          <w:szCs w:val="28"/>
        </w:rPr>
        <w:t xml:space="preserve"> </w:t>
      </w:r>
      <w:r w:rsidR="00862FDC" w:rsidRPr="007D4647">
        <w:rPr>
          <w:sz w:val="28"/>
          <w:szCs w:val="28"/>
        </w:rPr>
        <w:t>с</w:t>
      </w:r>
      <w:r w:rsidR="00862FDC" w:rsidRPr="007D4647">
        <w:rPr>
          <w:sz w:val="28"/>
          <w:szCs w:val="28"/>
        </w:rPr>
        <w:t>о</w:t>
      </w:r>
      <w:r w:rsidR="00862FDC" w:rsidRPr="007D4647">
        <w:rPr>
          <w:sz w:val="28"/>
          <w:szCs w:val="28"/>
        </w:rPr>
        <w:t>ответствии</w:t>
      </w:r>
      <w:r w:rsidR="00DE5803" w:rsidRPr="007D4647">
        <w:rPr>
          <w:sz w:val="28"/>
          <w:szCs w:val="28"/>
        </w:rPr>
        <w:t xml:space="preserve"> </w:t>
      </w:r>
      <w:r w:rsidR="00862FDC" w:rsidRPr="007D4647">
        <w:rPr>
          <w:sz w:val="28"/>
          <w:szCs w:val="28"/>
        </w:rPr>
        <w:t>представленных</w:t>
      </w:r>
      <w:r w:rsidR="00DE5803" w:rsidRPr="007D4647">
        <w:rPr>
          <w:sz w:val="28"/>
          <w:szCs w:val="28"/>
        </w:rPr>
        <w:t xml:space="preserve"> </w:t>
      </w:r>
      <w:r w:rsidR="00862FDC" w:rsidRPr="007D4647">
        <w:rPr>
          <w:sz w:val="28"/>
          <w:szCs w:val="28"/>
        </w:rPr>
        <w:t>документов</w:t>
      </w:r>
      <w:r w:rsidR="00DE5803" w:rsidRPr="007D4647">
        <w:rPr>
          <w:sz w:val="28"/>
          <w:szCs w:val="28"/>
        </w:rPr>
        <w:t xml:space="preserve"> </w:t>
      </w:r>
      <w:r w:rsidR="00862FDC" w:rsidRPr="007D4647">
        <w:rPr>
          <w:sz w:val="28"/>
          <w:szCs w:val="28"/>
        </w:rPr>
        <w:t>и</w:t>
      </w:r>
      <w:r w:rsidR="00DE5803" w:rsidRPr="007D4647">
        <w:rPr>
          <w:sz w:val="28"/>
          <w:szCs w:val="28"/>
        </w:rPr>
        <w:t xml:space="preserve"> </w:t>
      </w:r>
      <w:r w:rsidR="00862FDC" w:rsidRPr="007D4647">
        <w:rPr>
          <w:sz w:val="28"/>
          <w:szCs w:val="28"/>
        </w:rPr>
        <w:t>материалов</w:t>
      </w:r>
      <w:r w:rsidR="00DE5803" w:rsidRPr="007D4647">
        <w:rPr>
          <w:sz w:val="28"/>
          <w:szCs w:val="28"/>
        </w:rPr>
        <w:t xml:space="preserve"> </w:t>
      </w:r>
      <w:r w:rsidR="00862FDC" w:rsidRPr="007D4647">
        <w:rPr>
          <w:sz w:val="28"/>
          <w:szCs w:val="28"/>
        </w:rPr>
        <w:t>требованиям</w:t>
      </w:r>
      <w:r w:rsidR="00DE5803" w:rsidRPr="007D4647">
        <w:rPr>
          <w:sz w:val="28"/>
          <w:szCs w:val="28"/>
        </w:rPr>
        <w:t xml:space="preserve"> </w:t>
      </w:r>
      <w:r w:rsidR="003F2A45" w:rsidRPr="007D4647">
        <w:rPr>
          <w:sz w:val="28"/>
          <w:szCs w:val="28"/>
        </w:rPr>
        <w:t>части</w:t>
      </w:r>
      <w:r w:rsidR="00DE5803" w:rsidRPr="007D4647">
        <w:rPr>
          <w:sz w:val="28"/>
          <w:szCs w:val="28"/>
        </w:rPr>
        <w:t xml:space="preserve"> </w:t>
      </w:r>
      <w:r w:rsidR="00862FDC" w:rsidRPr="007D4647">
        <w:rPr>
          <w:sz w:val="28"/>
          <w:szCs w:val="28"/>
        </w:rPr>
        <w:t>2</w:t>
      </w:r>
      <w:r w:rsidR="00DE5803" w:rsidRPr="007D4647">
        <w:rPr>
          <w:sz w:val="28"/>
          <w:szCs w:val="28"/>
        </w:rPr>
        <w:t xml:space="preserve"> </w:t>
      </w:r>
      <w:r w:rsidR="00862FDC" w:rsidRPr="007D4647">
        <w:rPr>
          <w:sz w:val="28"/>
          <w:szCs w:val="28"/>
        </w:rPr>
        <w:t>настоящей</w:t>
      </w:r>
      <w:r w:rsidR="00DE5803" w:rsidRPr="007D4647">
        <w:rPr>
          <w:sz w:val="28"/>
          <w:szCs w:val="28"/>
        </w:rPr>
        <w:t xml:space="preserve"> </w:t>
      </w:r>
      <w:r w:rsidR="00862FDC" w:rsidRPr="007D4647">
        <w:rPr>
          <w:sz w:val="28"/>
          <w:szCs w:val="28"/>
        </w:rPr>
        <w:t>статьи.</w:t>
      </w:r>
      <w:proofErr w:type="gramEnd"/>
    </w:p>
    <w:p w:rsidR="00862FDC" w:rsidRPr="007D4647" w:rsidRDefault="00862FDC" w:rsidP="001602DD">
      <w:pPr>
        <w:autoSpaceDE w:val="0"/>
        <w:autoSpaceDN w:val="0"/>
        <w:adjustRightInd w:val="0"/>
        <w:spacing w:line="293" w:lineRule="auto"/>
        <w:ind w:firstLine="709"/>
        <w:jc w:val="both"/>
        <w:rPr>
          <w:sz w:val="28"/>
          <w:szCs w:val="28"/>
        </w:rPr>
      </w:pPr>
      <w:proofErr w:type="gramStart"/>
      <w:r w:rsidRPr="007D4647">
        <w:rPr>
          <w:sz w:val="28"/>
          <w:szCs w:val="28"/>
        </w:rPr>
        <w:t>Проект</w:t>
      </w:r>
      <w:r w:rsidR="00DE5803" w:rsidRPr="007D4647">
        <w:rPr>
          <w:sz w:val="28"/>
          <w:szCs w:val="28"/>
        </w:rPr>
        <w:t xml:space="preserve"> </w:t>
      </w:r>
      <w:r w:rsidRPr="007D4647">
        <w:rPr>
          <w:sz w:val="28"/>
          <w:szCs w:val="28"/>
        </w:rPr>
        <w:t>закона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о</w:t>
      </w:r>
      <w:r w:rsidR="00DE5803" w:rsidRPr="007D4647">
        <w:rPr>
          <w:sz w:val="28"/>
          <w:szCs w:val="28"/>
        </w:rPr>
        <w:t xml:space="preserve"> </w:t>
      </w:r>
      <w:r w:rsidRPr="007D4647">
        <w:rPr>
          <w:sz w:val="28"/>
          <w:szCs w:val="28"/>
        </w:rPr>
        <w:t>внесении</w:t>
      </w:r>
      <w:r w:rsidR="00DE5803" w:rsidRPr="007D4647">
        <w:rPr>
          <w:sz w:val="28"/>
          <w:szCs w:val="28"/>
        </w:rPr>
        <w:t xml:space="preserve"> </w:t>
      </w:r>
      <w:r w:rsidRPr="007D4647">
        <w:rPr>
          <w:sz w:val="28"/>
          <w:szCs w:val="28"/>
        </w:rPr>
        <w:t>изменений</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закон</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о</w:t>
      </w:r>
      <w:r w:rsidR="00DE5803" w:rsidRPr="007D4647">
        <w:rPr>
          <w:sz w:val="28"/>
          <w:szCs w:val="28"/>
        </w:rPr>
        <w:t xml:space="preserve"> </w:t>
      </w:r>
      <w:r w:rsidRPr="007D4647">
        <w:rPr>
          <w:sz w:val="28"/>
          <w:szCs w:val="28"/>
        </w:rPr>
        <w:t>республиканском</w:t>
      </w:r>
      <w:r w:rsidR="00DE5803" w:rsidRPr="007D4647">
        <w:rPr>
          <w:sz w:val="28"/>
          <w:szCs w:val="28"/>
        </w:rPr>
        <w:t xml:space="preserve"> </w:t>
      </w:r>
      <w:r w:rsidRPr="007D4647">
        <w:rPr>
          <w:sz w:val="28"/>
          <w:szCs w:val="28"/>
        </w:rPr>
        <w:t>бюджете</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w:t>
      </w:r>
      <w:r w:rsidRPr="007D4647">
        <w:rPr>
          <w:sz w:val="28"/>
          <w:szCs w:val="28"/>
        </w:rPr>
        <w:t>б</w:t>
      </w:r>
      <w:r w:rsidRPr="007D4647">
        <w:rPr>
          <w:sz w:val="28"/>
          <w:szCs w:val="28"/>
        </w:rPr>
        <w:t>лики</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текущий</w:t>
      </w:r>
      <w:r w:rsidR="00DE5803" w:rsidRPr="007D4647">
        <w:rPr>
          <w:sz w:val="28"/>
          <w:szCs w:val="28"/>
        </w:rPr>
        <w:t xml:space="preserve"> </w:t>
      </w:r>
      <w:r w:rsidRPr="007D4647">
        <w:rPr>
          <w:sz w:val="28"/>
          <w:szCs w:val="28"/>
        </w:rPr>
        <w:t>финансовый</w:t>
      </w:r>
      <w:r w:rsidR="00DE5803" w:rsidRPr="007D4647">
        <w:rPr>
          <w:sz w:val="28"/>
          <w:szCs w:val="28"/>
        </w:rPr>
        <w:t xml:space="preserve"> </w:t>
      </w:r>
      <w:r w:rsidRPr="007D4647">
        <w:rPr>
          <w:sz w:val="28"/>
          <w:szCs w:val="28"/>
        </w:rPr>
        <w:t>год</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плановый</w:t>
      </w:r>
      <w:r w:rsidR="00DE5803" w:rsidRPr="007D4647">
        <w:rPr>
          <w:sz w:val="28"/>
          <w:szCs w:val="28"/>
        </w:rPr>
        <w:t xml:space="preserve"> </w:t>
      </w:r>
      <w:r w:rsidRPr="007D4647">
        <w:rPr>
          <w:sz w:val="28"/>
          <w:szCs w:val="28"/>
        </w:rPr>
        <w:t>период,</w:t>
      </w:r>
      <w:r w:rsidR="00DE5803" w:rsidRPr="007D4647">
        <w:rPr>
          <w:sz w:val="28"/>
          <w:szCs w:val="28"/>
        </w:rPr>
        <w:t xml:space="preserve"> </w:t>
      </w:r>
      <w:r w:rsidRPr="007D4647">
        <w:rPr>
          <w:sz w:val="28"/>
          <w:szCs w:val="28"/>
        </w:rPr>
        <w:t>внесенный</w:t>
      </w:r>
      <w:r w:rsidR="00DE5803" w:rsidRPr="007D4647">
        <w:rPr>
          <w:sz w:val="28"/>
          <w:szCs w:val="28"/>
        </w:rPr>
        <w:t xml:space="preserve"> </w:t>
      </w:r>
      <w:r w:rsidRPr="007D4647">
        <w:rPr>
          <w:sz w:val="28"/>
          <w:szCs w:val="28"/>
        </w:rPr>
        <w:t>с</w:t>
      </w:r>
      <w:r w:rsidR="00DE5803" w:rsidRPr="007D4647">
        <w:rPr>
          <w:sz w:val="28"/>
          <w:szCs w:val="28"/>
        </w:rPr>
        <w:t xml:space="preserve"> </w:t>
      </w:r>
      <w:r w:rsidRPr="007D4647">
        <w:rPr>
          <w:sz w:val="28"/>
          <w:szCs w:val="28"/>
        </w:rPr>
        <w:t>собл</w:t>
      </w:r>
      <w:r w:rsidRPr="007D4647">
        <w:rPr>
          <w:sz w:val="28"/>
          <w:szCs w:val="28"/>
        </w:rPr>
        <w:t>ю</w:t>
      </w:r>
      <w:r w:rsidRPr="007D4647">
        <w:rPr>
          <w:sz w:val="28"/>
          <w:szCs w:val="28"/>
        </w:rPr>
        <w:t>дением</w:t>
      </w:r>
      <w:r w:rsidR="00DE5803" w:rsidRPr="007D4647">
        <w:rPr>
          <w:sz w:val="28"/>
          <w:szCs w:val="28"/>
        </w:rPr>
        <w:t xml:space="preserve"> </w:t>
      </w:r>
      <w:r w:rsidRPr="007D4647">
        <w:rPr>
          <w:sz w:val="28"/>
          <w:szCs w:val="28"/>
        </w:rPr>
        <w:t>требований</w:t>
      </w:r>
      <w:r w:rsidR="00DE5803" w:rsidRPr="007D4647">
        <w:rPr>
          <w:sz w:val="28"/>
          <w:szCs w:val="28"/>
        </w:rPr>
        <w:t xml:space="preserve"> </w:t>
      </w:r>
      <w:r w:rsidRPr="007D4647">
        <w:rPr>
          <w:sz w:val="28"/>
          <w:szCs w:val="28"/>
        </w:rPr>
        <w:t>настоящего</w:t>
      </w:r>
      <w:r w:rsidR="00DE5803" w:rsidRPr="007D4647">
        <w:rPr>
          <w:sz w:val="28"/>
          <w:szCs w:val="28"/>
        </w:rPr>
        <w:t xml:space="preserve"> </w:t>
      </w:r>
      <w:r w:rsidRPr="007D4647">
        <w:rPr>
          <w:sz w:val="28"/>
          <w:szCs w:val="28"/>
        </w:rPr>
        <w:t>Закона,</w:t>
      </w:r>
      <w:r w:rsidR="00DE5803" w:rsidRPr="007D4647">
        <w:rPr>
          <w:sz w:val="28"/>
          <w:szCs w:val="28"/>
        </w:rPr>
        <w:t xml:space="preserve"> </w:t>
      </w:r>
      <w:r w:rsidRPr="007D4647">
        <w:rPr>
          <w:sz w:val="28"/>
          <w:szCs w:val="28"/>
        </w:rPr>
        <w:t>направляется</w:t>
      </w:r>
      <w:r w:rsidR="00DE5803" w:rsidRPr="007D4647">
        <w:rPr>
          <w:sz w:val="28"/>
          <w:szCs w:val="28"/>
        </w:rPr>
        <w:t xml:space="preserve"> </w:t>
      </w:r>
      <w:r w:rsidRPr="007D4647">
        <w:rPr>
          <w:sz w:val="28"/>
          <w:szCs w:val="28"/>
        </w:rPr>
        <w:t>Председателем</w:t>
      </w:r>
      <w:r w:rsidR="00DE5803" w:rsidRPr="007D4647">
        <w:rPr>
          <w:sz w:val="28"/>
          <w:szCs w:val="28"/>
        </w:rPr>
        <w:t xml:space="preserve"> </w:t>
      </w:r>
      <w:r w:rsidRPr="007D4647">
        <w:rPr>
          <w:sz w:val="28"/>
          <w:szCs w:val="28"/>
        </w:rPr>
        <w:t>Гос</w:t>
      </w:r>
      <w:r w:rsidRPr="007D4647">
        <w:rPr>
          <w:sz w:val="28"/>
          <w:szCs w:val="28"/>
        </w:rPr>
        <w:t>у</w:t>
      </w:r>
      <w:r w:rsidRPr="007D4647">
        <w:rPr>
          <w:sz w:val="28"/>
          <w:szCs w:val="28"/>
        </w:rPr>
        <w:t>дарственного</w:t>
      </w:r>
      <w:r w:rsidR="00DE5803" w:rsidRPr="007D4647">
        <w:rPr>
          <w:sz w:val="28"/>
          <w:szCs w:val="28"/>
        </w:rPr>
        <w:t xml:space="preserve"> </w:t>
      </w:r>
      <w:r w:rsidRPr="007D4647">
        <w:rPr>
          <w:sz w:val="28"/>
          <w:szCs w:val="28"/>
        </w:rPr>
        <w:t>Совета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субъектам</w:t>
      </w:r>
      <w:r w:rsidR="00DE5803" w:rsidRPr="007D4647">
        <w:rPr>
          <w:sz w:val="28"/>
          <w:szCs w:val="28"/>
        </w:rPr>
        <w:t xml:space="preserve"> </w:t>
      </w:r>
      <w:r w:rsidRPr="007D4647">
        <w:rPr>
          <w:sz w:val="28"/>
          <w:szCs w:val="28"/>
        </w:rPr>
        <w:t>права</w:t>
      </w:r>
      <w:r w:rsidR="00DE5803" w:rsidRPr="007D4647">
        <w:rPr>
          <w:sz w:val="28"/>
          <w:szCs w:val="28"/>
        </w:rPr>
        <w:t xml:space="preserve"> </w:t>
      </w:r>
      <w:r w:rsidRPr="007D4647">
        <w:rPr>
          <w:sz w:val="28"/>
          <w:szCs w:val="28"/>
        </w:rPr>
        <w:t>законод</w:t>
      </w:r>
      <w:r w:rsidRPr="007D4647">
        <w:rPr>
          <w:sz w:val="28"/>
          <w:szCs w:val="28"/>
        </w:rPr>
        <w:t>а</w:t>
      </w:r>
      <w:r w:rsidRPr="007D4647">
        <w:rPr>
          <w:sz w:val="28"/>
          <w:szCs w:val="28"/>
        </w:rPr>
        <w:t>тельной</w:t>
      </w:r>
      <w:r w:rsidR="00DE5803" w:rsidRPr="007D4647">
        <w:rPr>
          <w:sz w:val="28"/>
          <w:szCs w:val="28"/>
        </w:rPr>
        <w:t xml:space="preserve"> </w:t>
      </w:r>
      <w:r w:rsidRPr="007D4647">
        <w:rPr>
          <w:sz w:val="28"/>
          <w:szCs w:val="28"/>
        </w:rPr>
        <w:t>инициативы</w:t>
      </w:r>
      <w:r w:rsidR="00DE5803" w:rsidRPr="007D4647">
        <w:rPr>
          <w:sz w:val="28"/>
          <w:szCs w:val="28"/>
        </w:rPr>
        <w:t xml:space="preserve"> </w:t>
      </w:r>
      <w:r w:rsidRPr="007D4647">
        <w:rPr>
          <w:sz w:val="28"/>
          <w:szCs w:val="28"/>
        </w:rPr>
        <w:t>для</w:t>
      </w:r>
      <w:r w:rsidR="00DE5803" w:rsidRPr="007D4647">
        <w:rPr>
          <w:sz w:val="28"/>
          <w:szCs w:val="28"/>
        </w:rPr>
        <w:t xml:space="preserve"> </w:t>
      </w:r>
      <w:r w:rsidR="009A67A1" w:rsidRPr="007D4647">
        <w:rPr>
          <w:sz w:val="28"/>
          <w:szCs w:val="28"/>
        </w:rPr>
        <w:t>представления</w:t>
      </w:r>
      <w:r w:rsidR="00DE5803" w:rsidRPr="007D4647">
        <w:rPr>
          <w:sz w:val="28"/>
          <w:szCs w:val="28"/>
        </w:rPr>
        <w:t xml:space="preserve"> </w:t>
      </w:r>
      <w:r w:rsidRPr="007D4647">
        <w:rPr>
          <w:sz w:val="28"/>
          <w:szCs w:val="28"/>
        </w:rPr>
        <w:t>замечаний</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предложений</w:t>
      </w:r>
      <w:r w:rsidR="009A67A1" w:rsidRPr="007D4647">
        <w:rPr>
          <w:sz w:val="28"/>
          <w:szCs w:val="28"/>
        </w:rPr>
        <w:t>,</w:t>
      </w:r>
      <w:r w:rsidR="00DE5803" w:rsidRPr="007D4647">
        <w:rPr>
          <w:sz w:val="28"/>
          <w:szCs w:val="28"/>
        </w:rPr>
        <w:t xml:space="preserve"> </w:t>
      </w:r>
      <w:r w:rsidR="009A67A1" w:rsidRPr="007D4647">
        <w:rPr>
          <w:sz w:val="28"/>
          <w:szCs w:val="28"/>
        </w:rPr>
        <w:t>а</w:t>
      </w:r>
      <w:r w:rsidR="00DE5803" w:rsidRPr="007D4647">
        <w:rPr>
          <w:sz w:val="28"/>
          <w:szCs w:val="28"/>
        </w:rPr>
        <w:t xml:space="preserve"> </w:t>
      </w:r>
      <w:r w:rsidR="009A67A1" w:rsidRPr="007D4647">
        <w:rPr>
          <w:sz w:val="28"/>
          <w:szCs w:val="28"/>
        </w:rPr>
        <w:t>также</w:t>
      </w:r>
      <w:r w:rsidR="00DE5803" w:rsidRPr="007D4647">
        <w:rPr>
          <w:sz w:val="28"/>
          <w:szCs w:val="28"/>
        </w:rPr>
        <w:t xml:space="preserve"> </w:t>
      </w:r>
      <w:r w:rsidR="00B71764" w:rsidRPr="007D4647">
        <w:rPr>
          <w:sz w:val="28"/>
          <w:szCs w:val="28"/>
        </w:rPr>
        <w:t xml:space="preserve">в </w:t>
      </w:r>
      <w:r w:rsidRPr="007D4647">
        <w:rPr>
          <w:sz w:val="28"/>
          <w:szCs w:val="28"/>
        </w:rPr>
        <w:t>Контрольно-счетную</w:t>
      </w:r>
      <w:r w:rsidR="00DE5803" w:rsidRPr="007D4647">
        <w:rPr>
          <w:sz w:val="28"/>
          <w:szCs w:val="28"/>
        </w:rPr>
        <w:t xml:space="preserve"> </w:t>
      </w:r>
      <w:r w:rsidRPr="007D4647">
        <w:rPr>
          <w:sz w:val="28"/>
          <w:szCs w:val="28"/>
        </w:rPr>
        <w:t>палату</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00B71764" w:rsidRPr="007D4647">
        <w:rPr>
          <w:sz w:val="28"/>
          <w:szCs w:val="28"/>
        </w:rPr>
        <w:t>на</w:t>
      </w:r>
      <w:r w:rsidR="00DE5803" w:rsidRPr="007D4647">
        <w:rPr>
          <w:sz w:val="28"/>
          <w:szCs w:val="28"/>
        </w:rPr>
        <w:t xml:space="preserve"> </w:t>
      </w:r>
      <w:r w:rsidR="009A67A1" w:rsidRPr="007D4647">
        <w:rPr>
          <w:sz w:val="28"/>
          <w:szCs w:val="28"/>
        </w:rPr>
        <w:t>заключение</w:t>
      </w:r>
      <w:r w:rsidRPr="007D4647">
        <w:rPr>
          <w:sz w:val="28"/>
          <w:szCs w:val="28"/>
        </w:rPr>
        <w:t>.</w:t>
      </w:r>
      <w:proofErr w:type="gramEnd"/>
    </w:p>
    <w:p w:rsidR="00862FDC" w:rsidRPr="007D4647" w:rsidRDefault="00862FDC" w:rsidP="001602DD">
      <w:pPr>
        <w:autoSpaceDE w:val="0"/>
        <w:autoSpaceDN w:val="0"/>
        <w:adjustRightInd w:val="0"/>
        <w:spacing w:line="293" w:lineRule="auto"/>
        <w:ind w:firstLine="709"/>
        <w:jc w:val="both"/>
        <w:rPr>
          <w:sz w:val="28"/>
          <w:szCs w:val="28"/>
        </w:rPr>
      </w:pPr>
      <w:bookmarkStart w:id="35" w:name="Par1734"/>
      <w:bookmarkEnd w:id="35"/>
      <w:r w:rsidRPr="007D4647">
        <w:rPr>
          <w:sz w:val="28"/>
          <w:szCs w:val="28"/>
        </w:rPr>
        <w:t>Предложения,</w:t>
      </w:r>
      <w:r w:rsidR="00DE5803" w:rsidRPr="007D4647">
        <w:rPr>
          <w:sz w:val="28"/>
          <w:szCs w:val="28"/>
        </w:rPr>
        <w:t xml:space="preserve"> </w:t>
      </w:r>
      <w:r w:rsidRPr="007D4647">
        <w:rPr>
          <w:sz w:val="28"/>
          <w:szCs w:val="28"/>
        </w:rPr>
        <w:t>касающиеся</w:t>
      </w:r>
      <w:r w:rsidR="00DE5803" w:rsidRPr="007D4647">
        <w:rPr>
          <w:sz w:val="28"/>
          <w:szCs w:val="28"/>
        </w:rPr>
        <w:t xml:space="preserve"> </w:t>
      </w:r>
      <w:r w:rsidRPr="007D4647">
        <w:rPr>
          <w:sz w:val="28"/>
          <w:szCs w:val="28"/>
        </w:rPr>
        <w:t>увеличения</w:t>
      </w:r>
      <w:r w:rsidR="00DE5803" w:rsidRPr="007D4647">
        <w:rPr>
          <w:sz w:val="28"/>
          <w:szCs w:val="28"/>
        </w:rPr>
        <w:t xml:space="preserve"> </w:t>
      </w:r>
      <w:r w:rsidRPr="007D4647">
        <w:rPr>
          <w:sz w:val="28"/>
          <w:szCs w:val="28"/>
        </w:rPr>
        <w:t>доходов</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дефицита</w:t>
      </w:r>
      <w:r w:rsidR="00DE5803" w:rsidRPr="007D4647">
        <w:rPr>
          <w:sz w:val="28"/>
          <w:szCs w:val="28"/>
        </w:rPr>
        <w:t xml:space="preserve"> </w:t>
      </w:r>
      <w:r w:rsidRPr="007D4647">
        <w:rPr>
          <w:sz w:val="28"/>
          <w:szCs w:val="28"/>
        </w:rPr>
        <w:t>респу</w:t>
      </w:r>
      <w:r w:rsidRPr="007D4647">
        <w:rPr>
          <w:sz w:val="28"/>
          <w:szCs w:val="28"/>
        </w:rPr>
        <w:t>б</w:t>
      </w:r>
      <w:r w:rsidRPr="007D4647">
        <w:rPr>
          <w:sz w:val="28"/>
          <w:szCs w:val="28"/>
        </w:rPr>
        <w:t>ликанского</w:t>
      </w:r>
      <w:r w:rsidR="00DE5803" w:rsidRPr="007D4647">
        <w:rPr>
          <w:sz w:val="28"/>
          <w:szCs w:val="28"/>
        </w:rPr>
        <w:t xml:space="preserve"> </w:t>
      </w:r>
      <w:r w:rsidRPr="007D4647">
        <w:rPr>
          <w:sz w:val="28"/>
          <w:szCs w:val="28"/>
        </w:rPr>
        <w:t>бюджета</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r w:rsidR="00DE5803" w:rsidRPr="007D4647">
        <w:rPr>
          <w:sz w:val="28"/>
          <w:szCs w:val="28"/>
        </w:rPr>
        <w:t xml:space="preserve"> </w:t>
      </w:r>
      <w:r w:rsidRPr="007D4647">
        <w:rPr>
          <w:sz w:val="28"/>
          <w:szCs w:val="28"/>
        </w:rPr>
        <w:t>должны</w:t>
      </w:r>
      <w:r w:rsidR="00DE5803" w:rsidRPr="007D4647">
        <w:rPr>
          <w:sz w:val="28"/>
          <w:szCs w:val="28"/>
        </w:rPr>
        <w:t xml:space="preserve"> </w:t>
      </w:r>
      <w:r w:rsidRPr="007D4647">
        <w:rPr>
          <w:sz w:val="28"/>
          <w:szCs w:val="28"/>
        </w:rPr>
        <w:t>быть</w:t>
      </w:r>
      <w:r w:rsidR="00DE5803" w:rsidRPr="007D4647">
        <w:rPr>
          <w:sz w:val="28"/>
          <w:szCs w:val="28"/>
        </w:rPr>
        <w:t xml:space="preserve"> </w:t>
      </w:r>
      <w:r w:rsidRPr="007D4647">
        <w:rPr>
          <w:sz w:val="28"/>
          <w:szCs w:val="28"/>
        </w:rPr>
        <w:t>подкреплены</w:t>
      </w:r>
      <w:r w:rsidR="00DE5803" w:rsidRPr="007D4647">
        <w:rPr>
          <w:sz w:val="28"/>
          <w:szCs w:val="28"/>
        </w:rPr>
        <w:t xml:space="preserve"> </w:t>
      </w:r>
      <w:r w:rsidRPr="007D4647">
        <w:rPr>
          <w:sz w:val="28"/>
          <w:szCs w:val="28"/>
        </w:rPr>
        <w:t>расчетами,</w:t>
      </w:r>
      <w:r w:rsidR="00DE5803" w:rsidRPr="007D4647">
        <w:rPr>
          <w:sz w:val="28"/>
          <w:szCs w:val="28"/>
        </w:rPr>
        <w:t xml:space="preserve"> </w:t>
      </w:r>
      <w:r w:rsidRPr="007D4647">
        <w:rPr>
          <w:sz w:val="28"/>
          <w:szCs w:val="28"/>
        </w:rPr>
        <w:t>обосновывающими</w:t>
      </w:r>
      <w:r w:rsidR="00DE5803" w:rsidRPr="007D4647">
        <w:rPr>
          <w:sz w:val="28"/>
          <w:szCs w:val="28"/>
        </w:rPr>
        <w:t xml:space="preserve"> </w:t>
      </w:r>
      <w:r w:rsidRPr="007D4647">
        <w:rPr>
          <w:sz w:val="28"/>
          <w:szCs w:val="28"/>
        </w:rPr>
        <w:t>данное</w:t>
      </w:r>
      <w:r w:rsidR="00DE5803" w:rsidRPr="007D4647">
        <w:rPr>
          <w:sz w:val="28"/>
          <w:szCs w:val="28"/>
        </w:rPr>
        <w:t xml:space="preserve"> </w:t>
      </w:r>
      <w:r w:rsidRPr="007D4647">
        <w:rPr>
          <w:sz w:val="28"/>
          <w:szCs w:val="28"/>
        </w:rPr>
        <w:t>увеличение.</w:t>
      </w:r>
    </w:p>
    <w:p w:rsidR="00862FDC" w:rsidRPr="007D4647" w:rsidRDefault="00862FDC" w:rsidP="001602DD">
      <w:pPr>
        <w:autoSpaceDE w:val="0"/>
        <w:autoSpaceDN w:val="0"/>
        <w:adjustRightInd w:val="0"/>
        <w:spacing w:line="293" w:lineRule="auto"/>
        <w:ind w:firstLine="709"/>
        <w:jc w:val="both"/>
        <w:rPr>
          <w:sz w:val="28"/>
          <w:szCs w:val="28"/>
        </w:rPr>
      </w:pPr>
      <w:r w:rsidRPr="007D4647">
        <w:rPr>
          <w:sz w:val="28"/>
          <w:szCs w:val="28"/>
        </w:rPr>
        <w:t>Предложения,</w:t>
      </w:r>
      <w:r w:rsidR="00DE5803" w:rsidRPr="007D4647">
        <w:rPr>
          <w:sz w:val="28"/>
          <w:szCs w:val="28"/>
        </w:rPr>
        <w:t xml:space="preserve"> </w:t>
      </w:r>
      <w:r w:rsidRPr="007D4647">
        <w:rPr>
          <w:sz w:val="28"/>
          <w:szCs w:val="28"/>
        </w:rPr>
        <w:t>не</w:t>
      </w:r>
      <w:r w:rsidR="00DE5803" w:rsidRPr="007D4647">
        <w:rPr>
          <w:sz w:val="28"/>
          <w:szCs w:val="28"/>
        </w:rPr>
        <w:t xml:space="preserve"> </w:t>
      </w:r>
      <w:r w:rsidRPr="007D4647">
        <w:rPr>
          <w:sz w:val="28"/>
          <w:szCs w:val="28"/>
        </w:rPr>
        <w:t>отвечающие</w:t>
      </w:r>
      <w:r w:rsidR="00DE5803" w:rsidRPr="007D4647">
        <w:rPr>
          <w:sz w:val="28"/>
          <w:szCs w:val="28"/>
        </w:rPr>
        <w:t xml:space="preserve"> </w:t>
      </w:r>
      <w:r w:rsidRPr="007D4647">
        <w:rPr>
          <w:sz w:val="28"/>
          <w:szCs w:val="28"/>
        </w:rPr>
        <w:t>требованию,</w:t>
      </w:r>
      <w:r w:rsidR="00DE5803" w:rsidRPr="007D4647">
        <w:rPr>
          <w:sz w:val="28"/>
          <w:szCs w:val="28"/>
        </w:rPr>
        <w:t xml:space="preserve"> </w:t>
      </w:r>
      <w:r w:rsidRPr="007D4647">
        <w:rPr>
          <w:sz w:val="28"/>
          <w:szCs w:val="28"/>
        </w:rPr>
        <w:t>указанному</w:t>
      </w:r>
      <w:r w:rsidR="00DE5803" w:rsidRPr="007D4647">
        <w:rPr>
          <w:sz w:val="28"/>
          <w:szCs w:val="28"/>
        </w:rPr>
        <w:t xml:space="preserve"> </w:t>
      </w:r>
      <w:r w:rsidRPr="007D4647">
        <w:rPr>
          <w:sz w:val="28"/>
          <w:szCs w:val="28"/>
        </w:rPr>
        <w:t>в</w:t>
      </w:r>
      <w:r w:rsidR="00DE5803" w:rsidRPr="007D4647">
        <w:rPr>
          <w:sz w:val="28"/>
          <w:szCs w:val="28"/>
        </w:rPr>
        <w:t xml:space="preserve"> </w:t>
      </w:r>
      <w:r w:rsidRPr="007D4647">
        <w:rPr>
          <w:sz w:val="28"/>
          <w:szCs w:val="28"/>
        </w:rPr>
        <w:t>абзаце</w:t>
      </w:r>
      <w:r w:rsidR="00DE5803" w:rsidRPr="007D4647">
        <w:rPr>
          <w:sz w:val="28"/>
          <w:szCs w:val="28"/>
        </w:rPr>
        <w:t xml:space="preserve"> </w:t>
      </w:r>
      <w:r w:rsidRPr="007D4647">
        <w:rPr>
          <w:sz w:val="28"/>
          <w:szCs w:val="28"/>
        </w:rPr>
        <w:t>тр</w:t>
      </w:r>
      <w:r w:rsidRPr="007D4647">
        <w:rPr>
          <w:sz w:val="28"/>
          <w:szCs w:val="28"/>
        </w:rPr>
        <w:t>е</w:t>
      </w:r>
      <w:r w:rsidRPr="007D4647">
        <w:rPr>
          <w:sz w:val="28"/>
          <w:szCs w:val="28"/>
        </w:rPr>
        <w:t>тьем</w:t>
      </w:r>
      <w:r w:rsidR="00DE5803" w:rsidRPr="007D4647">
        <w:rPr>
          <w:sz w:val="28"/>
          <w:szCs w:val="28"/>
        </w:rPr>
        <w:t xml:space="preserve"> </w:t>
      </w:r>
      <w:r w:rsidRPr="007D4647">
        <w:rPr>
          <w:sz w:val="28"/>
          <w:szCs w:val="28"/>
        </w:rPr>
        <w:t>настояще</w:t>
      </w:r>
      <w:r w:rsidR="003F2A45" w:rsidRPr="007D4647">
        <w:rPr>
          <w:sz w:val="28"/>
          <w:szCs w:val="28"/>
        </w:rPr>
        <w:t>й</w:t>
      </w:r>
      <w:r w:rsidR="00DE5803" w:rsidRPr="007D4647">
        <w:rPr>
          <w:sz w:val="28"/>
          <w:szCs w:val="28"/>
        </w:rPr>
        <w:t xml:space="preserve"> </w:t>
      </w:r>
      <w:r w:rsidR="003F2A45" w:rsidRPr="007D4647">
        <w:rPr>
          <w:sz w:val="28"/>
          <w:szCs w:val="28"/>
        </w:rPr>
        <w:t>части</w:t>
      </w:r>
      <w:r w:rsidRPr="007D4647">
        <w:rPr>
          <w:sz w:val="28"/>
          <w:szCs w:val="28"/>
        </w:rPr>
        <w:t>,</w:t>
      </w:r>
      <w:r w:rsidR="00DE5803" w:rsidRPr="007D4647">
        <w:rPr>
          <w:sz w:val="28"/>
          <w:szCs w:val="28"/>
        </w:rPr>
        <w:t xml:space="preserve"> </w:t>
      </w:r>
      <w:r w:rsidRPr="007D4647">
        <w:rPr>
          <w:sz w:val="28"/>
          <w:szCs w:val="28"/>
        </w:rPr>
        <w:t>ответственным</w:t>
      </w:r>
      <w:r w:rsidR="00DE5803" w:rsidRPr="007D4647">
        <w:rPr>
          <w:sz w:val="28"/>
          <w:szCs w:val="28"/>
        </w:rPr>
        <w:t xml:space="preserve"> </w:t>
      </w:r>
      <w:r w:rsidRPr="007D4647">
        <w:rPr>
          <w:sz w:val="28"/>
          <w:szCs w:val="28"/>
        </w:rPr>
        <w:t>комитетом</w:t>
      </w:r>
      <w:r w:rsidR="00DE5803" w:rsidRPr="007D4647">
        <w:rPr>
          <w:sz w:val="28"/>
          <w:szCs w:val="28"/>
        </w:rPr>
        <w:t xml:space="preserve"> </w:t>
      </w:r>
      <w:r w:rsidRPr="007D4647">
        <w:rPr>
          <w:sz w:val="28"/>
          <w:szCs w:val="28"/>
        </w:rPr>
        <w:t>к</w:t>
      </w:r>
      <w:r w:rsidR="00DE5803" w:rsidRPr="007D4647">
        <w:rPr>
          <w:sz w:val="28"/>
          <w:szCs w:val="28"/>
        </w:rPr>
        <w:t xml:space="preserve"> </w:t>
      </w:r>
      <w:r w:rsidRPr="007D4647">
        <w:rPr>
          <w:sz w:val="28"/>
          <w:szCs w:val="28"/>
        </w:rPr>
        <w:t>рассмотрению</w:t>
      </w:r>
      <w:r w:rsidR="00DE5803" w:rsidRPr="007D4647">
        <w:rPr>
          <w:sz w:val="28"/>
          <w:szCs w:val="28"/>
        </w:rPr>
        <w:t xml:space="preserve"> </w:t>
      </w:r>
      <w:r w:rsidRPr="007D4647">
        <w:rPr>
          <w:sz w:val="28"/>
          <w:szCs w:val="28"/>
        </w:rPr>
        <w:t>не</w:t>
      </w:r>
      <w:r w:rsidR="00DE5803" w:rsidRPr="007D4647">
        <w:rPr>
          <w:sz w:val="28"/>
          <w:szCs w:val="28"/>
        </w:rPr>
        <w:t xml:space="preserve"> </w:t>
      </w:r>
      <w:r w:rsidRPr="007D4647">
        <w:rPr>
          <w:sz w:val="28"/>
          <w:szCs w:val="28"/>
        </w:rPr>
        <w:t>пр</w:t>
      </w:r>
      <w:r w:rsidRPr="007D4647">
        <w:rPr>
          <w:sz w:val="28"/>
          <w:szCs w:val="28"/>
        </w:rPr>
        <w:t>и</w:t>
      </w:r>
      <w:r w:rsidRPr="007D4647">
        <w:rPr>
          <w:sz w:val="28"/>
          <w:szCs w:val="28"/>
        </w:rPr>
        <w:t>нимаются</w:t>
      </w:r>
      <w:r w:rsidR="00DE5803" w:rsidRPr="007D4647">
        <w:rPr>
          <w:sz w:val="28"/>
          <w:szCs w:val="28"/>
        </w:rPr>
        <w:t xml:space="preserve"> </w:t>
      </w:r>
      <w:r w:rsidRPr="007D4647">
        <w:rPr>
          <w:sz w:val="28"/>
          <w:szCs w:val="28"/>
        </w:rPr>
        <w:t>и</w:t>
      </w:r>
      <w:r w:rsidR="00DE5803" w:rsidRPr="007D4647">
        <w:rPr>
          <w:sz w:val="28"/>
          <w:szCs w:val="28"/>
        </w:rPr>
        <w:t xml:space="preserve"> </w:t>
      </w:r>
      <w:r w:rsidRPr="007D4647">
        <w:rPr>
          <w:sz w:val="28"/>
          <w:szCs w:val="28"/>
        </w:rPr>
        <w:t>возвращаются</w:t>
      </w:r>
      <w:r w:rsidR="00DE5803" w:rsidRPr="007D4647">
        <w:rPr>
          <w:sz w:val="28"/>
          <w:szCs w:val="28"/>
        </w:rPr>
        <w:t xml:space="preserve"> </w:t>
      </w:r>
      <w:r w:rsidRPr="007D4647">
        <w:rPr>
          <w:sz w:val="28"/>
          <w:szCs w:val="28"/>
        </w:rPr>
        <w:t>субъектам</w:t>
      </w:r>
      <w:r w:rsidR="00DE5803" w:rsidRPr="007D4647">
        <w:rPr>
          <w:sz w:val="28"/>
          <w:szCs w:val="28"/>
        </w:rPr>
        <w:t xml:space="preserve"> </w:t>
      </w:r>
      <w:r w:rsidRPr="007D4647">
        <w:rPr>
          <w:sz w:val="28"/>
          <w:szCs w:val="28"/>
        </w:rPr>
        <w:t>права</w:t>
      </w:r>
      <w:r w:rsidR="00DE5803" w:rsidRPr="007D4647">
        <w:rPr>
          <w:sz w:val="28"/>
          <w:szCs w:val="28"/>
        </w:rPr>
        <w:t xml:space="preserve"> </w:t>
      </w:r>
      <w:r w:rsidRPr="007D4647">
        <w:rPr>
          <w:sz w:val="28"/>
          <w:szCs w:val="28"/>
        </w:rPr>
        <w:t>законодательной</w:t>
      </w:r>
      <w:r w:rsidR="00DE5803" w:rsidRPr="007D4647">
        <w:rPr>
          <w:sz w:val="28"/>
          <w:szCs w:val="28"/>
        </w:rPr>
        <w:t xml:space="preserve"> </w:t>
      </w:r>
      <w:r w:rsidRPr="007D4647">
        <w:rPr>
          <w:sz w:val="28"/>
          <w:szCs w:val="28"/>
        </w:rPr>
        <w:t>инициативы.</w:t>
      </w:r>
    </w:p>
    <w:p w:rsidR="00862FDC" w:rsidRPr="007D4647" w:rsidRDefault="00862FDC" w:rsidP="001602DD">
      <w:pPr>
        <w:autoSpaceDE w:val="0"/>
        <w:autoSpaceDN w:val="0"/>
        <w:adjustRightInd w:val="0"/>
        <w:spacing w:line="293" w:lineRule="auto"/>
        <w:ind w:firstLine="709"/>
        <w:jc w:val="both"/>
        <w:rPr>
          <w:sz w:val="28"/>
          <w:szCs w:val="28"/>
        </w:rPr>
      </w:pPr>
      <w:r w:rsidRPr="007D4647">
        <w:rPr>
          <w:sz w:val="28"/>
          <w:szCs w:val="28"/>
        </w:rPr>
        <w:t>По</w:t>
      </w:r>
      <w:r w:rsidR="00DE5803" w:rsidRPr="007D4647">
        <w:rPr>
          <w:sz w:val="28"/>
          <w:szCs w:val="28"/>
        </w:rPr>
        <w:t xml:space="preserve"> </w:t>
      </w:r>
      <w:r w:rsidRPr="007D4647">
        <w:rPr>
          <w:sz w:val="28"/>
          <w:szCs w:val="28"/>
        </w:rPr>
        <w:t>окончании</w:t>
      </w:r>
      <w:r w:rsidR="00DE5803" w:rsidRPr="007D4647">
        <w:rPr>
          <w:sz w:val="28"/>
          <w:szCs w:val="28"/>
        </w:rPr>
        <w:t xml:space="preserve"> </w:t>
      </w:r>
      <w:r w:rsidRPr="007D4647">
        <w:rPr>
          <w:sz w:val="28"/>
          <w:szCs w:val="28"/>
        </w:rPr>
        <w:t>установленного</w:t>
      </w:r>
      <w:r w:rsidR="00DE5803" w:rsidRPr="007D4647">
        <w:rPr>
          <w:sz w:val="28"/>
          <w:szCs w:val="28"/>
        </w:rPr>
        <w:t xml:space="preserve"> </w:t>
      </w:r>
      <w:r w:rsidRPr="007D4647">
        <w:rPr>
          <w:sz w:val="28"/>
          <w:szCs w:val="28"/>
        </w:rPr>
        <w:t>срока</w:t>
      </w:r>
      <w:r w:rsidR="00DE5803" w:rsidRPr="007D4647">
        <w:rPr>
          <w:sz w:val="28"/>
          <w:szCs w:val="28"/>
        </w:rPr>
        <w:t xml:space="preserve"> </w:t>
      </w:r>
      <w:r w:rsidR="00802CAC" w:rsidRPr="007D4647">
        <w:rPr>
          <w:sz w:val="28"/>
          <w:szCs w:val="28"/>
        </w:rPr>
        <w:t>представления</w:t>
      </w:r>
      <w:r w:rsidR="00DE5803" w:rsidRPr="007D4647">
        <w:rPr>
          <w:sz w:val="28"/>
          <w:szCs w:val="28"/>
        </w:rPr>
        <w:t xml:space="preserve"> </w:t>
      </w:r>
      <w:r w:rsidR="00802CAC" w:rsidRPr="007D4647">
        <w:rPr>
          <w:sz w:val="28"/>
          <w:szCs w:val="28"/>
        </w:rPr>
        <w:t>п</w:t>
      </w:r>
      <w:r w:rsidRPr="007D4647">
        <w:rPr>
          <w:sz w:val="28"/>
          <w:szCs w:val="28"/>
        </w:rPr>
        <w:t>редложений</w:t>
      </w:r>
      <w:r w:rsidR="00DE5803" w:rsidRPr="007D4647">
        <w:rPr>
          <w:sz w:val="28"/>
          <w:szCs w:val="28"/>
        </w:rPr>
        <w:t xml:space="preserve"> </w:t>
      </w:r>
      <w:r w:rsidRPr="007D4647">
        <w:rPr>
          <w:sz w:val="28"/>
          <w:szCs w:val="28"/>
        </w:rPr>
        <w:t>сформированная</w:t>
      </w:r>
      <w:r w:rsidR="00DE5803" w:rsidRPr="007D4647">
        <w:rPr>
          <w:sz w:val="28"/>
          <w:szCs w:val="28"/>
        </w:rPr>
        <w:t xml:space="preserve"> </w:t>
      </w:r>
      <w:r w:rsidRPr="007D4647">
        <w:rPr>
          <w:sz w:val="28"/>
          <w:szCs w:val="28"/>
        </w:rPr>
        <w:t>ответственным</w:t>
      </w:r>
      <w:r w:rsidR="00DE5803" w:rsidRPr="007D4647">
        <w:rPr>
          <w:sz w:val="28"/>
          <w:szCs w:val="28"/>
        </w:rPr>
        <w:t xml:space="preserve"> </w:t>
      </w:r>
      <w:r w:rsidRPr="007D4647">
        <w:rPr>
          <w:sz w:val="28"/>
          <w:szCs w:val="28"/>
        </w:rPr>
        <w:t>комитетом</w:t>
      </w:r>
      <w:r w:rsidR="00DE5803" w:rsidRPr="007D4647">
        <w:rPr>
          <w:sz w:val="28"/>
          <w:szCs w:val="28"/>
        </w:rPr>
        <w:t xml:space="preserve"> </w:t>
      </w:r>
      <w:r w:rsidRPr="007D4647">
        <w:rPr>
          <w:sz w:val="28"/>
          <w:szCs w:val="28"/>
        </w:rPr>
        <w:t>таблица</w:t>
      </w:r>
      <w:r w:rsidR="00DE5803" w:rsidRPr="007D4647">
        <w:rPr>
          <w:sz w:val="28"/>
          <w:szCs w:val="28"/>
        </w:rPr>
        <w:t xml:space="preserve"> </w:t>
      </w:r>
      <w:r w:rsidRPr="007D4647">
        <w:rPr>
          <w:sz w:val="28"/>
          <w:szCs w:val="28"/>
        </w:rPr>
        <w:t>поправок</w:t>
      </w:r>
      <w:r w:rsidR="00DE5803" w:rsidRPr="007D4647">
        <w:rPr>
          <w:sz w:val="28"/>
          <w:szCs w:val="28"/>
        </w:rPr>
        <w:t xml:space="preserve"> </w:t>
      </w:r>
      <w:r w:rsidRPr="007D4647">
        <w:rPr>
          <w:sz w:val="28"/>
          <w:szCs w:val="28"/>
        </w:rPr>
        <w:t>направляе</w:t>
      </w:r>
      <w:r w:rsidRPr="007D4647">
        <w:rPr>
          <w:sz w:val="28"/>
          <w:szCs w:val="28"/>
        </w:rPr>
        <w:t>т</w:t>
      </w:r>
      <w:r w:rsidRPr="007D4647">
        <w:rPr>
          <w:sz w:val="28"/>
          <w:szCs w:val="28"/>
        </w:rPr>
        <w:t>ся</w:t>
      </w:r>
      <w:r w:rsidR="00DE5803" w:rsidRPr="007D4647">
        <w:rPr>
          <w:sz w:val="28"/>
          <w:szCs w:val="28"/>
        </w:rPr>
        <w:t xml:space="preserve"> </w:t>
      </w:r>
      <w:r w:rsidRPr="007D4647">
        <w:rPr>
          <w:sz w:val="28"/>
          <w:szCs w:val="28"/>
        </w:rPr>
        <w:t>им</w:t>
      </w:r>
      <w:r w:rsidR="00DE5803" w:rsidRPr="007D4647">
        <w:rPr>
          <w:sz w:val="28"/>
          <w:szCs w:val="28"/>
        </w:rPr>
        <w:t xml:space="preserve"> </w:t>
      </w:r>
      <w:r w:rsidRPr="007D4647">
        <w:rPr>
          <w:sz w:val="28"/>
          <w:szCs w:val="28"/>
        </w:rPr>
        <w:t>на</w:t>
      </w:r>
      <w:r w:rsidR="00DE5803" w:rsidRPr="007D4647">
        <w:rPr>
          <w:sz w:val="28"/>
          <w:szCs w:val="28"/>
        </w:rPr>
        <w:t xml:space="preserve"> </w:t>
      </w:r>
      <w:r w:rsidRPr="007D4647">
        <w:rPr>
          <w:sz w:val="28"/>
          <w:szCs w:val="28"/>
        </w:rPr>
        <w:t>заключение</w:t>
      </w:r>
      <w:r w:rsidR="00DE5803" w:rsidRPr="007D4647">
        <w:rPr>
          <w:sz w:val="28"/>
          <w:szCs w:val="28"/>
        </w:rPr>
        <w:t xml:space="preserve"> </w:t>
      </w:r>
      <w:r w:rsidRPr="007D4647">
        <w:rPr>
          <w:sz w:val="28"/>
          <w:szCs w:val="28"/>
        </w:rPr>
        <w:t>Главе</w:t>
      </w:r>
      <w:r w:rsidR="00DE5803" w:rsidRPr="007D4647">
        <w:rPr>
          <w:sz w:val="28"/>
          <w:szCs w:val="28"/>
        </w:rPr>
        <w:t xml:space="preserve"> </w:t>
      </w:r>
      <w:r w:rsidRPr="007D4647">
        <w:rPr>
          <w:sz w:val="28"/>
          <w:szCs w:val="28"/>
        </w:rPr>
        <w:t>Чувашской</w:t>
      </w:r>
      <w:r w:rsidR="00DE5803" w:rsidRPr="007D4647">
        <w:rPr>
          <w:sz w:val="28"/>
          <w:szCs w:val="28"/>
        </w:rPr>
        <w:t xml:space="preserve"> </w:t>
      </w:r>
      <w:r w:rsidRPr="007D4647">
        <w:rPr>
          <w:sz w:val="28"/>
          <w:szCs w:val="28"/>
        </w:rPr>
        <w:t>Республики.</w:t>
      </w:r>
    </w:p>
    <w:p w:rsidR="00862FDC" w:rsidRPr="005D1426" w:rsidRDefault="00862FDC" w:rsidP="001602DD">
      <w:pPr>
        <w:autoSpaceDE w:val="0"/>
        <w:autoSpaceDN w:val="0"/>
        <w:adjustRightInd w:val="0"/>
        <w:spacing w:line="293" w:lineRule="auto"/>
        <w:ind w:firstLine="709"/>
        <w:jc w:val="both"/>
        <w:rPr>
          <w:spacing w:val="-4"/>
          <w:sz w:val="28"/>
          <w:szCs w:val="28"/>
        </w:rPr>
      </w:pPr>
      <w:r w:rsidRPr="005D1426">
        <w:rPr>
          <w:spacing w:val="-4"/>
          <w:sz w:val="28"/>
          <w:szCs w:val="28"/>
        </w:rPr>
        <w:t>Контрольно-счетная</w:t>
      </w:r>
      <w:r w:rsidR="00DE5803" w:rsidRPr="005D1426">
        <w:rPr>
          <w:spacing w:val="-4"/>
          <w:sz w:val="28"/>
          <w:szCs w:val="28"/>
        </w:rPr>
        <w:t xml:space="preserve"> </w:t>
      </w:r>
      <w:r w:rsidRPr="005D1426">
        <w:rPr>
          <w:spacing w:val="-4"/>
          <w:sz w:val="28"/>
          <w:szCs w:val="28"/>
        </w:rPr>
        <w:t>палата</w:t>
      </w:r>
      <w:r w:rsidR="00DE5803" w:rsidRPr="005D1426">
        <w:rPr>
          <w:spacing w:val="-4"/>
          <w:sz w:val="28"/>
          <w:szCs w:val="28"/>
        </w:rPr>
        <w:t xml:space="preserve"> </w:t>
      </w:r>
      <w:r w:rsidRPr="005D1426">
        <w:rPr>
          <w:spacing w:val="-4"/>
          <w:sz w:val="28"/>
          <w:szCs w:val="28"/>
        </w:rPr>
        <w:t>Чувашской</w:t>
      </w:r>
      <w:r w:rsidR="00DE5803" w:rsidRPr="005D1426">
        <w:rPr>
          <w:spacing w:val="-4"/>
          <w:sz w:val="28"/>
          <w:szCs w:val="28"/>
        </w:rPr>
        <w:t xml:space="preserve"> </w:t>
      </w:r>
      <w:r w:rsidRPr="005D1426">
        <w:rPr>
          <w:spacing w:val="-4"/>
          <w:sz w:val="28"/>
          <w:szCs w:val="28"/>
        </w:rPr>
        <w:t>Республики</w:t>
      </w:r>
      <w:r w:rsidR="00DE5803" w:rsidRPr="005D1426">
        <w:rPr>
          <w:spacing w:val="-4"/>
          <w:sz w:val="28"/>
          <w:szCs w:val="28"/>
        </w:rPr>
        <w:t xml:space="preserve"> </w:t>
      </w:r>
      <w:r w:rsidRPr="005D1426">
        <w:rPr>
          <w:spacing w:val="-4"/>
          <w:sz w:val="28"/>
          <w:szCs w:val="28"/>
        </w:rPr>
        <w:t>готовит</w:t>
      </w:r>
      <w:r w:rsidR="00DE5803" w:rsidRPr="005D1426">
        <w:rPr>
          <w:spacing w:val="-4"/>
          <w:sz w:val="28"/>
          <w:szCs w:val="28"/>
        </w:rPr>
        <w:t xml:space="preserve"> </w:t>
      </w:r>
      <w:r w:rsidRPr="005D1426">
        <w:rPr>
          <w:spacing w:val="-4"/>
          <w:sz w:val="28"/>
          <w:szCs w:val="28"/>
        </w:rPr>
        <w:t>и</w:t>
      </w:r>
      <w:r w:rsidR="00DE5803" w:rsidRPr="005D1426">
        <w:rPr>
          <w:spacing w:val="-4"/>
          <w:sz w:val="28"/>
          <w:szCs w:val="28"/>
        </w:rPr>
        <w:t xml:space="preserve"> </w:t>
      </w:r>
      <w:r w:rsidRPr="005D1426">
        <w:rPr>
          <w:spacing w:val="-4"/>
          <w:sz w:val="28"/>
          <w:szCs w:val="28"/>
        </w:rPr>
        <w:t>напра</w:t>
      </w:r>
      <w:r w:rsidRPr="005D1426">
        <w:rPr>
          <w:spacing w:val="-4"/>
          <w:sz w:val="28"/>
          <w:szCs w:val="28"/>
        </w:rPr>
        <w:t>в</w:t>
      </w:r>
      <w:r w:rsidRPr="005D1426">
        <w:rPr>
          <w:spacing w:val="-4"/>
          <w:sz w:val="28"/>
          <w:szCs w:val="28"/>
        </w:rPr>
        <w:t>ляет</w:t>
      </w:r>
      <w:r w:rsidR="00DE5803" w:rsidRPr="005D1426">
        <w:rPr>
          <w:spacing w:val="-4"/>
          <w:sz w:val="28"/>
          <w:szCs w:val="28"/>
        </w:rPr>
        <w:t xml:space="preserve"> </w:t>
      </w:r>
      <w:r w:rsidRPr="005D1426">
        <w:rPr>
          <w:spacing w:val="-4"/>
          <w:sz w:val="28"/>
          <w:szCs w:val="28"/>
        </w:rPr>
        <w:t>в</w:t>
      </w:r>
      <w:r w:rsidR="00DE5803" w:rsidRPr="005D1426">
        <w:rPr>
          <w:spacing w:val="-4"/>
          <w:sz w:val="28"/>
          <w:szCs w:val="28"/>
        </w:rPr>
        <w:t xml:space="preserve"> </w:t>
      </w:r>
      <w:r w:rsidRPr="005D1426">
        <w:rPr>
          <w:spacing w:val="-4"/>
          <w:sz w:val="28"/>
          <w:szCs w:val="28"/>
        </w:rPr>
        <w:t>ответственный</w:t>
      </w:r>
      <w:r w:rsidR="00DE5803" w:rsidRPr="005D1426">
        <w:rPr>
          <w:spacing w:val="-4"/>
          <w:sz w:val="28"/>
          <w:szCs w:val="28"/>
        </w:rPr>
        <w:t xml:space="preserve"> </w:t>
      </w:r>
      <w:r w:rsidRPr="005D1426">
        <w:rPr>
          <w:spacing w:val="-4"/>
          <w:sz w:val="28"/>
          <w:szCs w:val="28"/>
        </w:rPr>
        <w:t>комитет</w:t>
      </w:r>
      <w:r w:rsidR="00DE5803" w:rsidRPr="005D1426">
        <w:rPr>
          <w:spacing w:val="-4"/>
          <w:sz w:val="28"/>
          <w:szCs w:val="28"/>
        </w:rPr>
        <w:t xml:space="preserve"> </w:t>
      </w:r>
      <w:r w:rsidRPr="005D1426">
        <w:rPr>
          <w:spacing w:val="-4"/>
          <w:sz w:val="28"/>
          <w:szCs w:val="28"/>
        </w:rPr>
        <w:t>заключение</w:t>
      </w:r>
      <w:r w:rsidR="00DE5803" w:rsidRPr="005D1426">
        <w:rPr>
          <w:spacing w:val="-4"/>
          <w:sz w:val="28"/>
          <w:szCs w:val="28"/>
        </w:rPr>
        <w:t xml:space="preserve"> </w:t>
      </w:r>
      <w:r w:rsidRPr="005D1426">
        <w:rPr>
          <w:spacing w:val="-4"/>
          <w:sz w:val="28"/>
          <w:szCs w:val="28"/>
        </w:rPr>
        <w:t>на</w:t>
      </w:r>
      <w:r w:rsidR="00DE5803" w:rsidRPr="005D1426">
        <w:rPr>
          <w:spacing w:val="-4"/>
          <w:sz w:val="28"/>
          <w:szCs w:val="28"/>
        </w:rPr>
        <w:t xml:space="preserve"> </w:t>
      </w:r>
      <w:r w:rsidRPr="005D1426">
        <w:rPr>
          <w:spacing w:val="-4"/>
          <w:sz w:val="28"/>
          <w:szCs w:val="28"/>
        </w:rPr>
        <w:t>указанный</w:t>
      </w:r>
      <w:r w:rsidR="00DE5803" w:rsidRPr="005D1426">
        <w:rPr>
          <w:spacing w:val="-4"/>
          <w:sz w:val="28"/>
          <w:szCs w:val="28"/>
        </w:rPr>
        <w:t xml:space="preserve"> </w:t>
      </w:r>
      <w:r w:rsidRPr="005D1426">
        <w:rPr>
          <w:spacing w:val="-4"/>
          <w:sz w:val="28"/>
          <w:szCs w:val="28"/>
        </w:rPr>
        <w:t>законопрое</w:t>
      </w:r>
      <w:proofErr w:type="gramStart"/>
      <w:r w:rsidRPr="005D1426">
        <w:rPr>
          <w:spacing w:val="-4"/>
          <w:sz w:val="28"/>
          <w:szCs w:val="28"/>
        </w:rPr>
        <w:t>кт</w:t>
      </w:r>
      <w:r w:rsidR="00DE5803" w:rsidRPr="005D1426">
        <w:rPr>
          <w:spacing w:val="-4"/>
          <w:sz w:val="28"/>
          <w:szCs w:val="28"/>
        </w:rPr>
        <w:t xml:space="preserve"> </w:t>
      </w:r>
      <w:r w:rsidRPr="005D1426">
        <w:rPr>
          <w:spacing w:val="-4"/>
          <w:sz w:val="28"/>
          <w:szCs w:val="28"/>
        </w:rPr>
        <w:t>в</w:t>
      </w:r>
      <w:r w:rsidR="00DE5803" w:rsidRPr="005D1426">
        <w:rPr>
          <w:spacing w:val="-4"/>
          <w:sz w:val="28"/>
          <w:szCs w:val="28"/>
        </w:rPr>
        <w:t xml:space="preserve"> </w:t>
      </w:r>
      <w:r w:rsidRPr="005D1426">
        <w:rPr>
          <w:spacing w:val="-4"/>
          <w:sz w:val="28"/>
          <w:szCs w:val="28"/>
        </w:rPr>
        <w:t>ср</w:t>
      </w:r>
      <w:proofErr w:type="gramEnd"/>
      <w:r w:rsidRPr="005D1426">
        <w:rPr>
          <w:spacing w:val="-4"/>
          <w:sz w:val="28"/>
          <w:szCs w:val="28"/>
        </w:rPr>
        <w:t>ок,</w:t>
      </w:r>
      <w:r w:rsidR="00DE5803" w:rsidRPr="005D1426">
        <w:rPr>
          <w:spacing w:val="-4"/>
          <w:sz w:val="28"/>
          <w:szCs w:val="28"/>
        </w:rPr>
        <w:t xml:space="preserve"> </w:t>
      </w:r>
      <w:r w:rsidRPr="005D1426">
        <w:rPr>
          <w:spacing w:val="-4"/>
          <w:sz w:val="28"/>
          <w:szCs w:val="28"/>
        </w:rPr>
        <w:t>определяемый</w:t>
      </w:r>
      <w:r w:rsidR="00DE5803" w:rsidRPr="005D1426">
        <w:rPr>
          <w:spacing w:val="-4"/>
          <w:sz w:val="28"/>
          <w:szCs w:val="28"/>
        </w:rPr>
        <w:t xml:space="preserve"> </w:t>
      </w:r>
      <w:r w:rsidRPr="005D1426">
        <w:rPr>
          <w:spacing w:val="-4"/>
          <w:sz w:val="28"/>
          <w:szCs w:val="28"/>
        </w:rPr>
        <w:t>Председателем</w:t>
      </w:r>
      <w:r w:rsidR="00DE5803" w:rsidRPr="005D1426">
        <w:rPr>
          <w:spacing w:val="-4"/>
          <w:sz w:val="28"/>
          <w:szCs w:val="28"/>
        </w:rPr>
        <w:t xml:space="preserve"> </w:t>
      </w:r>
      <w:r w:rsidRPr="005D1426">
        <w:rPr>
          <w:spacing w:val="-4"/>
          <w:sz w:val="28"/>
          <w:szCs w:val="28"/>
        </w:rPr>
        <w:t>Государственного</w:t>
      </w:r>
      <w:r w:rsidR="00DE5803" w:rsidRPr="005D1426">
        <w:rPr>
          <w:spacing w:val="-4"/>
          <w:sz w:val="28"/>
          <w:szCs w:val="28"/>
        </w:rPr>
        <w:t xml:space="preserve"> </w:t>
      </w:r>
      <w:r w:rsidRPr="005D1426">
        <w:rPr>
          <w:spacing w:val="-4"/>
          <w:sz w:val="28"/>
          <w:szCs w:val="28"/>
        </w:rPr>
        <w:t>Совета</w:t>
      </w:r>
      <w:r w:rsidR="00DE5803" w:rsidRPr="005D1426">
        <w:rPr>
          <w:spacing w:val="-4"/>
          <w:sz w:val="28"/>
          <w:szCs w:val="28"/>
        </w:rPr>
        <w:t xml:space="preserve"> </w:t>
      </w:r>
      <w:r w:rsidRPr="005D1426">
        <w:rPr>
          <w:spacing w:val="-4"/>
          <w:sz w:val="28"/>
          <w:szCs w:val="28"/>
        </w:rPr>
        <w:t>Чувашской</w:t>
      </w:r>
      <w:r w:rsidR="00DE5803" w:rsidRPr="005D1426">
        <w:rPr>
          <w:spacing w:val="-4"/>
          <w:sz w:val="28"/>
          <w:szCs w:val="28"/>
        </w:rPr>
        <w:t xml:space="preserve"> </w:t>
      </w:r>
      <w:r w:rsidRPr="005D1426">
        <w:rPr>
          <w:spacing w:val="-4"/>
          <w:sz w:val="28"/>
          <w:szCs w:val="28"/>
        </w:rPr>
        <w:t>Респу</w:t>
      </w:r>
      <w:r w:rsidRPr="005D1426">
        <w:rPr>
          <w:spacing w:val="-4"/>
          <w:sz w:val="28"/>
          <w:szCs w:val="28"/>
        </w:rPr>
        <w:t>б</w:t>
      </w:r>
      <w:r w:rsidRPr="005D1426">
        <w:rPr>
          <w:spacing w:val="-4"/>
          <w:sz w:val="28"/>
          <w:szCs w:val="28"/>
        </w:rPr>
        <w:t>лики.</w:t>
      </w:r>
    </w:p>
    <w:p w:rsidR="00862FDC" w:rsidRPr="005D1426" w:rsidRDefault="00023A14" w:rsidP="001602DD">
      <w:pPr>
        <w:autoSpaceDE w:val="0"/>
        <w:autoSpaceDN w:val="0"/>
        <w:adjustRightInd w:val="0"/>
        <w:spacing w:line="293" w:lineRule="auto"/>
        <w:ind w:firstLine="709"/>
        <w:jc w:val="both"/>
        <w:rPr>
          <w:spacing w:val="-4"/>
          <w:sz w:val="28"/>
          <w:szCs w:val="28"/>
        </w:rPr>
      </w:pPr>
      <w:r w:rsidRPr="005D1426">
        <w:rPr>
          <w:spacing w:val="-4"/>
          <w:sz w:val="28"/>
          <w:szCs w:val="28"/>
        </w:rPr>
        <w:t>5</w:t>
      </w:r>
      <w:r w:rsidR="00862FDC" w:rsidRPr="005D1426">
        <w:rPr>
          <w:spacing w:val="-4"/>
          <w:sz w:val="28"/>
          <w:szCs w:val="28"/>
        </w:rPr>
        <w:t>.</w:t>
      </w:r>
      <w:r w:rsidR="004F5E28" w:rsidRPr="005D1426">
        <w:rPr>
          <w:spacing w:val="-4"/>
          <w:sz w:val="28"/>
          <w:szCs w:val="28"/>
        </w:rPr>
        <w:t> </w:t>
      </w:r>
      <w:r w:rsidR="00862FDC" w:rsidRPr="005D1426">
        <w:rPr>
          <w:spacing w:val="-4"/>
          <w:sz w:val="28"/>
          <w:szCs w:val="28"/>
        </w:rPr>
        <w:t>Государственный</w:t>
      </w:r>
      <w:r w:rsidR="00DE5803" w:rsidRPr="005D1426">
        <w:rPr>
          <w:spacing w:val="-4"/>
          <w:sz w:val="28"/>
          <w:szCs w:val="28"/>
        </w:rPr>
        <w:t xml:space="preserve"> </w:t>
      </w:r>
      <w:r w:rsidR="00862FDC" w:rsidRPr="005D1426">
        <w:rPr>
          <w:spacing w:val="-4"/>
          <w:sz w:val="28"/>
          <w:szCs w:val="28"/>
        </w:rPr>
        <w:t>Совет</w:t>
      </w:r>
      <w:r w:rsidR="00DE5803" w:rsidRPr="005D1426">
        <w:rPr>
          <w:spacing w:val="-4"/>
          <w:sz w:val="28"/>
          <w:szCs w:val="28"/>
        </w:rPr>
        <w:t xml:space="preserve"> </w:t>
      </w:r>
      <w:r w:rsidR="00862FDC" w:rsidRPr="005D1426">
        <w:rPr>
          <w:spacing w:val="-4"/>
          <w:sz w:val="28"/>
          <w:szCs w:val="28"/>
        </w:rPr>
        <w:t>Чувашской</w:t>
      </w:r>
      <w:r w:rsidR="00DE5803" w:rsidRPr="005D1426">
        <w:rPr>
          <w:spacing w:val="-4"/>
          <w:sz w:val="28"/>
          <w:szCs w:val="28"/>
        </w:rPr>
        <w:t xml:space="preserve"> </w:t>
      </w:r>
      <w:r w:rsidR="00862FDC" w:rsidRPr="005D1426">
        <w:rPr>
          <w:spacing w:val="-4"/>
          <w:sz w:val="28"/>
          <w:szCs w:val="28"/>
        </w:rPr>
        <w:t>Республики</w:t>
      </w:r>
      <w:r w:rsidR="00DE5803" w:rsidRPr="005D1426">
        <w:rPr>
          <w:spacing w:val="-4"/>
          <w:sz w:val="28"/>
          <w:szCs w:val="28"/>
        </w:rPr>
        <w:t xml:space="preserve"> </w:t>
      </w:r>
      <w:r w:rsidR="00862FDC" w:rsidRPr="005D1426">
        <w:rPr>
          <w:spacing w:val="-4"/>
          <w:sz w:val="28"/>
          <w:szCs w:val="28"/>
        </w:rPr>
        <w:t>рассматривает</w:t>
      </w:r>
      <w:r w:rsidR="00DE5803" w:rsidRPr="005D1426">
        <w:rPr>
          <w:spacing w:val="-4"/>
          <w:sz w:val="28"/>
          <w:szCs w:val="28"/>
        </w:rPr>
        <w:t xml:space="preserve"> </w:t>
      </w:r>
      <w:r w:rsidR="00862FDC" w:rsidRPr="005D1426">
        <w:rPr>
          <w:spacing w:val="-4"/>
          <w:sz w:val="28"/>
          <w:szCs w:val="28"/>
        </w:rPr>
        <w:t>ук</w:t>
      </w:r>
      <w:r w:rsidR="00862FDC" w:rsidRPr="005D1426">
        <w:rPr>
          <w:spacing w:val="-4"/>
          <w:sz w:val="28"/>
          <w:szCs w:val="28"/>
        </w:rPr>
        <w:t>а</w:t>
      </w:r>
      <w:r w:rsidR="00862FDC" w:rsidRPr="005D1426">
        <w:rPr>
          <w:spacing w:val="-4"/>
          <w:sz w:val="28"/>
          <w:szCs w:val="28"/>
        </w:rPr>
        <w:t>занный</w:t>
      </w:r>
      <w:r w:rsidR="00DE5803" w:rsidRPr="005D1426">
        <w:rPr>
          <w:spacing w:val="-4"/>
          <w:sz w:val="28"/>
          <w:szCs w:val="28"/>
        </w:rPr>
        <w:t xml:space="preserve"> </w:t>
      </w:r>
      <w:r w:rsidR="00862FDC" w:rsidRPr="005D1426">
        <w:rPr>
          <w:spacing w:val="-4"/>
          <w:sz w:val="28"/>
          <w:szCs w:val="28"/>
        </w:rPr>
        <w:t>законопроект</w:t>
      </w:r>
      <w:r w:rsidR="00DE5803" w:rsidRPr="005D1426">
        <w:rPr>
          <w:spacing w:val="-4"/>
          <w:sz w:val="28"/>
          <w:szCs w:val="28"/>
        </w:rPr>
        <w:t xml:space="preserve"> </w:t>
      </w:r>
      <w:r w:rsidR="00862FDC" w:rsidRPr="005D1426">
        <w:rPr>
          <w:spacing w:val="-4"/>
          <w:sz w:val="28"/>
          <w:szCs w:val="28"/>
        </w:rPr>
        <w:t>во</w:t>
      </w:r>
      <w:r w:rsidR="00DE5803" w:rsidRPr="005D1426">
        <w:rPr>
          <w:spacing w:val="-4"/>
          <w:sz w:val="28"/>
          <w:szCs w:val="28"/>
        </w:rPr>
        <w:t xml:space="preserve"> </w:t>
      </w:r>
      <w:r w:rsidR="00862FDC" w:rsidRPr="005D1426">
        <w:rPr>
          <w:spacing w:val="-4"/>
          <w:sz w:val="28"/>
          <w:szCs w:val="28"/>
        </w:rPr>
        <w:t>внеочередном</w:t>
      </w:r>
      <w:r w:rsidR="00DE5803" w:rsidRPr="005D1426">
        <w:rPr>
          <w:spacing w:val="-4"/>
          <w:sz w:val="28"/>
          <w:szCs w:val="28"/>
        </w:rPr>
        <w:t xml:space="preserve"> </w:t>
      </w:r>
      <w:r w:rsidR="00862FDC" w:rsidRPr="005D1426">
        <w:rPr>
          <w:spacing w:val="-4"/>
          <w:sz w:val="28"/>
          <w:szCs w:val="28"/>
        </w:rPr>
        <w:t>порядке</w:t>
      </w:r>
      <w:r w:rsidR="00DE5803" w:rsidRPr="005D1426">
        <w:rPr>
          <w:spacing w:val="-4"/>
          <w:sz w:val="28"/>
          <w:szCs w:val="28"/>
        </w:rPr>
        <w:t xml:space="preserve"> </w:t>
      </w:r>
      <w:r w:rsidR="00862FDC" w:rsidRPr="005D1426">
        <w:rPr>
          <w:spacing w:val="-4"/>
          <w:sz w:val="28"/>
          <w:szCs w:val="28"/>
        </w:rPr>
        <w:t>в</w:t>
      </w:r>
      <w:r w:rsidR="00DE5803" w:rsidRPr="005D1426">
        <w:rPr>
          <w:spacing w:val="-4"/>
          <w:sz w:val="28"/>
          <w:szCs w:val="28"/>
        </w:rPr>
        <w:t xml:space="preserve"> </w:t>
      </w:r>
      <w:r w:rsidR="00862FDC" w:rsidRPr="005D1426">
        <w:rPr>
          <w:spacing w:val="-4"/>
          <w:sz w:val="28"/>
          <w:szCs w:val="28"/>
        </w:rPr>
        <w:t>течение</w:t>
      </w:r>
      <w:r w:rsidR="00DE5803" w:rsidRPr="005D1426">
        <w:rPr>
          <w:spacing w:val="-4"/>
          <w:sz w:val="28"/>
          <w:szCs w:val="28"/>
        </w:rPr>
        <w:t xml:space="preserve"> </w:t>
      </w:r>
      <w:r w:rsidR="00862FDC" w:rsidRPr="005D1426">
        <w:rPr>
          <w:spacing w:val="-4"/>
          <w:sz w:val="28"/>
          <w:szCs w:val="28"/>
        </w:rPr>
        <w:t>20</w:t>
      </w:r>
      <w:r w:rsidR="00DE5803" w:rsidRPr="005D1426">
        <w:rPr>
          <w:spacing w:val="-4"/>
          <w:sz w:val="28"/>
          <w:szCs w:val="28"/>
        </w:rPr>
        <w:t xml:space="preserve"> </w:t>
      </w:r>
      <w:r w:rsidR="00862FDC" w:rsidRPr="005D1426">
        <w:rPr>
          <w:spacing w:val="-4"/>
          <w:sz w:val="28"/>
          <w:szCs w:val="28"/>
        </w:rPr>
        <w:t>дней</w:t>
      </w:r>
      <w:r w:rsidR="00DE5803" w:rsidRPr="005D1426">
        <w:rPr>
          <w:spacing w:val="-4"/>
          <w:sz w:val="28"/>
          <w:szCs w:val="28"/>
        </w:rPr>
        <w:t xml:space="preserve"> </w:t>
      </w:r>
      <w:r w:rsidR="00862FDC" w:rsidRPr="005D1426">
        <w:rPr>
          <w:spacing w:val="-4"/>
          <w:sz w:val="28"/>
          <w:szCs w:val="28"/>
        </w:rPr>
        <w:t>в</w:t>
      </w:r>
      <w:r w:rsidR="00DE5803" w:rsidRPr="005D1426">
        <w:rPr>
          <w:spacing w:val="-4"/>
          <w:sz w:val="28"/>
          <w:szCs w:val="28"/>
        </w:rPr>
        <w:t xml:space="preserve"> </w:t>
      </w:r>
      <w:r w:rsidR="00862FDC" w:rsidRPr="005D1426">
        <w:rPr>
          <w:spacing w:val="-4"/>
          <w:sz w:val="28"/>
          <w:szCs w:val="28"/>
        </w:rPr>
        <w:t>двух</w:t>
      </w:r>
      <w:r w:rsidR="00DE5803" w:rsidRPr="005D1426">
        <w:rPr>
          <w:spacing w:val="-4"/>
          <w:sz w:val="28"/>
          <w:szCs w:val="28"/>
        </w:rPr>
        <w:t xml:space="preserve"> </w:t>
      </w:r>
      <w:r w:rsidR="00862FDC" w:rsidRPr="005D1426">
        <w:rPr>
          <w:spacing w:val="-4"/>
          <w:sz w:val="28"/>
          <w:szCs w:val="28"/>
        </w:rPr>
        <w:t>чт</w:t>
      </w:r>
      <w:r w:rsidR="00862FDC" w:rsidRPr="005D1426">
        <w:rPr>
          <w:spacing w:val="-4"/>
          <w:sz w:val="28"/>
          <w:szCs w:val="28"/>
        </w:rPr>
        <w:t>е</w:t>
      </w:r>
      <w:r w:rsidR="00862FDC" w:rsidRPr="005D1426">
        <w:rPr>
          <w:spacing w:val="-4"/>
          <w:sz w:val="28"/>
          <w:szCs w:val="28"/>
        </w:rPr>
        <w:t>ниях.</w:t>
      </w:r>
    </w:p>
    <w:p w:rsidR="00862FDC" w:rsidRPr="005D1426" w:rsidRDefault="00862FDC" w:rsidP="001602DD">
      <w:pPr>
        <w:autoSpaceDE w:val="0"/>
        <w:autoSpaceDN w:val="0"/>
        <w:adjustRightInd w:val="0"/>
        <w:spacing w:line="293" w:lineRule="auto"/>
        <w:ind w:firstLine="709"/>
        <w:jc w:val="both"/>
        <w:rPr>
          <w:spacing w:val="-4"/>
          <w:sz w:val="28"/>
          <w:szCs w:val="28"/>
        </w:rPr>
      </w:pPr>
      <w:r w:rsidRPr="005D1426">
        <w:rPr>
          <w:spacing w:val="-4"/>
          <w:sz w:val="28"/>
          <w:szCs w:val="28"/>
        </w:rPr>
        <w:t>При</w:t>
      </w:r>
      <w:r w:rsidR="00DE5803" w:rsidRPr="005D1426">
        <w:rPr>
          <w:spacing w:val="-4"/>
          <w:sz w:val="28"/>
          <w:szCs w:val="28"/>
        </w:rPr>
        <w:t xml:space="preserve"> </w:t>
      </w:r>
      <w:r w:rsidRPr="005D1426">
        <w:rPr>
          <w:spacing w:val="-4"/>
          <w:sz w:val="28"/>
          <w:szCs w:val="28"/>
        </w:rPr>
        <w:t>рассмотрении</w:t>
      </w:r>
      <w:r w:rsidR="00DE5803" w:rsidRPr="005D1426">
        <w:rPr>
          <w:spacing w:val="-4"/>
          <w:sz w:val="28"/>
          <w:szCs w:val="28"/>
        </w:rPr>
        <w:t xml:space="preserve"> </w:t>
      </w:r>
      <w:r w:rsidRPr="005D1426">
        <w:rPr>
          <w:spacing w:val="-4"/>
          <w:sz w:val="28"/>
          <w:szCs w:val="28"/>
        </w:rPr>
        <w:t>указанного</w:t>
      </w:r>
      <w:r w:rsidR="00DE5803" w:rsidRPr="005D1426">
        <w:rPr>
          <w:spacing w:val="-4"/>
          <w:sz w:val="28"/>
          <w:szCs w:val="28"/>
        </w:rPr>
        <w:t xml:space="preserve"> </w:t>
      </w:r>
      <w:r w:rsidRPr="005D1426">
        <w:rPr>
          <w:spacing w:val="-4"/>
          <w:sz w:val="28"/>
          <w:szCs w:val="28"/>
        </w:rPr>
        <w:t>законопроекта</w:t>
      </w:r>
      <w:r w:rsidR="00DE5803" w:rsidRPr="005D1426">
        <w:rPr>
          <w:spacing w:val="-4"/>
          <w:sz w:val="28"/>
          <w:szCs w:val="28"/>
        </w:rPr>
        <w:t xml:space="preserve"> </w:t>
      </w:r>
      <w:r w:rsidRPr="005D1426">
        <w:rPr>
          <w:spacing w:val="-4"/>
          <w:sz w:val="28"/>
          <w:szCs w:val="28"/>
        </w:rPr>
        <w:t>в</w:t>
      </w:r>
      <w:r w:rsidR="00DE5803" w:rsidRPr="005D1426">
        <w:rPr>
          <w:spacing w:val="-4"/>
          <w:sz w:val="28"/>
          <w:szCs w:val="28"/>
        </w:rPr>
        <w:t xml:space="preserve"> </w:t>
      </w:r>
      <w:r w:rsidRPr="005D1426">
        <w:rPr>
          <w:spacing w:val="-4"/>
          <w:sz w:val="28"/>
          <w:szCs w:val="28"/>
        </w:rPr>
        <w:t>первом</w:t>
      </w:r>
      <w:r w:rsidR="00DE5803" w:rsidRPr="005D1426">
        <w:rPr>
          <w:spacing w:val="-4"/>
          <w:sz w:val="28"/>
          <w:szCs w:val="28"/>
        </w:rPr>
        <w:t xml:space="preserve"> </w:t>
      </w:r>
      <w:r w:rsidRPr="005D1426">
        <w:rPr>
          <w:spacing w:val="-4"/>
          <w:sz w:val="28"/>
          <w:szCs w:val="28"/>
        </w:rPr>
        <w:t>чтении</w:t>
      </w:r>
      <w:r w:rsidR="00DE5803" w:rsidRPr="005D1426">
        <w:rPr>
          <w:spacing w:val="-4"/>
          <w:sz w:val="28"/>
          <w:szCs w:val="28"/>
        </w:rPr>
        <w:t xml:space="preserve"> </w:t>
      </w:r>
      <w:r w:rsidRPr="005D1426">
        <w:rPr>
          <w:spacing w:val="-4"/>
          <w:sz w:val="28"/>
          <w:szCs w:val="28"/>
        </w:rPr>
        <w:t>засл</w:t>
      </w:r>
      <w:r w:rsidRPr="005D1426">
        <w:rPr>
          <w:spacing w:val="-4"/>
          <w:sz w:val="28"/>
          <w:szCs w:val="28"/>
        </w:rPr>
        <w:t>у</w:t>
      </w:r>
      <w:r w:rsidRPr="005D1426">
        <w:rPr>
          <w:spacing w:val="-4"/>
          <w:sz w:val="28"/>
          <w:szCs w:val="28"/>
        </w:rPr>
        <w:t>шиваются</w:t>
      </w:r>
      <w:r w:rsidR="00DE5803" w:rsidRPr="005D1426">
        <w:rPr>
          <w:spacing w:val="-4"/>
          <w:sz w:val="28"/>
          <w:szCs w:val="28"/>
        </w:rPr>
        <w:t xml:space="preserve"> </w:t>
      </w:r>
      <w:r w:rsidRPr="005D1426">
        <w:rPr>
          <w:spacing w:val="-4"/>
          <w:sz w:val="28"/>
          <w:szCs w:val="28"/>
        </w:rPr>
        <w:t>доклад</w:t>
      </w:r>
      <w:r w:rsidR="00DE5803" w:rsidRPr="005D1426">
        <w:rPr>
          <w:spacing w:val="-4"/>
          <w:sz w:val="28"/>
          <w:szCs w:val="28"/>
        </w:rPr>
        <w:t xml:space="preserve"> </w:t>
      </w:r>
      <w:r w:rsidR="00802CAC" w:rsidRPr="005D1426">
        <w:rPr>
          <w:spacing w:val="-4"/>
          <w:sz w:val="28"/>
          <w:szCs w:val="28"/>
        </w:rPr>
        <w:t>представителя</w:t>
      </w:r>
      <w:r w:rsidR="00DE5803" w:rsidRPr="005D1426">
        <w:rPr>
          <w:spacing w:val="-4"/>
          <w:sz w:val="28"/>
          <w:szCs w:val="28"/>
        </w:rPr>
        <w:t xml:space="preserve"> </w:t>
      </w:r>
      <w:r w:rsidR="00802CAC" w:rsidRPr="005D1426">
        <w:rPr>
          <w:spacing w:val="-4"/>
          <w:sz w:val="28"/>
          <w:szCs w:val="28"/>
        </w:rPr>
        <w:t>Главы</w:t>
      </w:r>
      <w:r w:rsidR="00DE5803" w:rsidRPr="005D1426">
        <w:rPr>
          <w:spacing w:val="-4"/>
          <w:sz w:val="28"/>
          <w:szCs w:val="28"/>
        </w:rPr>
        <w:t xml:space="preserve"> </w:t>
      </w:r>
      <w:r w:rsidR="00802CAC" w:rsidRPr="005D1426">
        <w:rPr>
          <w:spacing w:val="-4"/>
          <w:sz w:val="28"/>
          <w:szCs w:val="28"/>
        </w:rPr>
        <w:t>Чувашской</w:t>
      </w:r>
      <w:r w:rsidR="00DE5803" w:rsidRPr="005D1426">
        <w:rPr>
          <w:spacing w:val="-4"/>
          <w:sz w:val="28"/>
          <w:szCs w:val="28"/>
        </w:rPr>
        <w:t xml:space="preserve"> </w:t>
      </w:r>
      <w:r w:rsidR="00802CAC" w:rsidRPr="005D1426">
        <w:rPr>
          <w:spacing w:val="-4"/>
          <w:sz w:val="28"/>
          <w:szCs w:val="28"/>
        </w:rPr>
        <w:t>Республики</w:t>
      </w:r>
      <w:r w:rsidR="00DE5803" w:rsidRPr="005D1426">
        <w:rPr>
          <w:spacing w:val="-4"/>
          <w:sz w:val="28"/>
          <w:szCs w:val="28"/>
        </w:rPr>
        <w:t xml:space="preserve"> </w:t>
      </w:r>
      <w:r w:rsidRPr="005D1426">
        <w:rPr>
          <w:spacing w:val="-4"/>
          <w:sz w:val="28"/>
          <w:szCs w:val="28"/>
        </w:rPr>
        <w:t>и</w:t>
      </w:r>
      <w:r w:rsidR="00DE5803" w:rsidRPr="005D1426">
        <w:rPr>
          <w:spacing w:val="-4"/>
          <w:sz w:val="28"/>
          <w:szCs w:val="28"/>
        </w:rPr>
        <w:t xml:space="preserve"> </w:t>
      </w:r>
      <w:r w:rsidRPr="005D1426">
        <w:rPr>
          <w:spacing w:val="-4"/>
          <w:sz w:val="28"/>
          <w:szCs w:val="28"/>
        </w:rPr>
        <w:t>доклад</w:t>
      </w:r>
      <w:r w:rsidR="00DE5803" w:rsidRPr="005D1426">
        <w:rPr>
          <w:spacing w:val="-4"/>
          <w:sz w:val="28"/>
          <w:szCs w:val="28"/>
        </w:rPr>
        <w:t xml:space="preserve"> </w:t>
      </w:r>
      <w:r w:rsidR="006F436F">
        <w:rPr>
          <w:spacing w:val="-4"/>
          <w:sz w:val="28"/>
          <w:szCs w:val="28"/>
        </w:rPr>
        <w:t>п</w:t>
      </w:r>
      <w:r w:rsidR="001A5993" w:rsidRPr="005D1426">
        <w:rPr>
          <w:spacing w:val="-4"/>
          <w:sz w:val="28"/>
          <w:szCs w:val="28"/>
        </w:rPr>
        <w:t>редседателя</w:t>
      </w:r>
      <w:r w:rsidR="00DE5803" w:rsidRPr="005D1426">
        <w:rPr>
          <w:spacing w:val="-4"/>
          <w:sz w:val="28"/>
          <w:szCs w:val="28"/>
        </w:rPr>
        <w:t xml:space="preserve"> </w:t>
      </w:r>
      <w:r w:rsidRPr="005D1426">
        <w:rPr>
          <w:spacing w:val="-4"/>
          <w:sz w:val="28"/>
          <w:szCs w:val="28"/>
        </w:rPr>
        <w:t>Контрольно-счетной</w:t>
      </w:r>
      <w:r w:rsidR="00DE5803" w:rsidRPr="005D1426">
        <w:rPr>
          <w:spacing w:val="-4"/>
          <w:sz w:val="28"/>
          <w:szCs w:val="28"/>
        </w:rPr>
        <w:t xml:space="preserve"> </w:t>
      </w:r>
      <w:r w:rsidRPr="005D1426">
        <w:rPr>
          <w:spacing w:val="-4"/>
          <w:sz w:val="28"/>
          <w:szCs w:val="28"/>
        </w:rPr>
        <w:t>палаты</w:t>
      </w:r>
      <w:r w:rsidR="00DE5803" w:rsidRPr="005D1426">
        <w:rPr>
          <w:spacing w:val="-4"/>
          <w:sz w:val="28"/>
          <w:szCs w:val="28"/>
        </w:rPr>
        <w:t xml:space="preserve"> </w:t>
      </w:r>
      <w:r w:rsidRPr="005D1426">
        <w:rPr>
          <w:spacing w:val="-4"/>
          <w:sz w:val="28"/>
          <w:szCs w:val="28"/>
        </w:rPr>
        <w:t>Чувашской</w:t>
      </w:r>
      <w:r w:rsidR="00DE5803" w:rsidRPr="005D1426">
        <w:rPr>
          <w:spacing w:val="-4"/>
          <w:sz w:val="28"/>
          <w:szCs w:val="28"/>
        </w:rPr>
        <w:t xml:space="preserve"> </w:t>
      </w:r>
      <w:r w:rsidRPr="005D1426">
        <w:rPr>
          <w:spacing w:val="-4"/>
          <w:sz w:val="28"/>
          <w:szCs w:val="28"/>
        </w:rPr>
        <w:t>Республики.</w:t>
      </w:r>
      <w:r w:rsidR="00DE5803" w:rsidRPr="005D1426">
        <w:rPr>
          <w:spacing w:val="-4"/>
          <w:sz w:val="28"/>
          <w:szCs w:val="28"/>
        </w:rPr>
        <w:t xml:space="preserve"> </w:t>
      </w:r>
      <w:r w:rsidRPr="005D1426">
        <w:rPr>
          <w:spacing w:val="-4"/>
          <w:sz w:val="28"/>
          <w:szCs w:val="28"/>
        </w:rPr>
        <w:t>При</w:t>
      </w:r>
      <w:r w:rsidR="00DE5803" w:rsidRPr="005D1426">
        <w:rPr>
          <w:spacing w:val="-4"/>
          <w:sz w:val="28"/>
          <w:szCs w:val="28"/>
        </w:rPr>
        <w:t xml:space="preserve"> </w:t>
      </w:r>
      <w:r w:rsidRPr="005D1426">
        <w:rPr>
          <w:spacing w:val="-4"/>
          <w:sz w:val="28"/>
          <w:szCs w:val="28"/>
        </w:rPr>
        <w:t>ра</w:t>
      </w:r>
      <w:r w:rsidRPr="005D1426">
        <w:rPr>
          <w:spacing w:val="-4"/>
          <w:sz w:val="28"/>
          <w:szCs w:val="28"/>
        </w:rPr>
        <w:t>с</w:t>
      </w:r>
      <w:r w:rsidRPr="005D1426">
        <w:rPr>
          <w:spacing w:val="-4"/>
          <w:sz w:val="28"/>
          <w:szCs w:val="28"/>
        </w:rPr>
        <w:t>смотрении</w:t>
      </w:r>
      <w:r w:rsidR="00DE5803" w:rsidRPr="005D1426">
        <w:rPr>
          <w:spacing w:val="-4"/>
          <w:sz w:val="28"/>
          <w:szCs w:val="28"/>
        </w:rPr>
        <w:t xml:space="preserve"> </w:t>
      </w:r>
      <w:r w:rsidRPr="005D1426">
        <w:rPr>
          <w:spacing w:val="-4"/>
          <w:sz w:val="28"/>
          <w:szCs w:val="28"/>
        </w:rPr>
        <w:t>в</w:t>
      </w:r>
      <w:r w:rsidR="00DE5803" w:rsidRPr="005D1426">
        <w:rPr>
          <w:spacing w:val="-4"/>
          <w:sz w:val="28"/>
          <w:szCs w:val="28"/>
        </w:rPr>
        <w:t xml:space="preserve"> </w:t>
      </w:r>
      <w:r w:rsidRPr="005D1426">
        <w:rPr>
          <w:spacing w:val="-4"/>
          <w:sz w:val="28"/>
          <w:szCs w:val="28"/>
        </w:rPr>
        <w:t>первом</w:t>
      </w:r>
      <w:r w:rsidR="00DE5803" w:rsidRPr="005D1426">
        <w:rPr>
          <w:spacing w:val="-4"/>
          <w:sz w:val="28"/>
          <w:szCs w:val="28"/>
        </w:rPr>
        <w:t xml:space="preserve"> </w:t>
      </w:r>
      <w:r w:rsidRPr="005D1426">
        <w:rPr>
          <w:spacing w:val="-4"/>
          <w:sz w:val="28"/>
          <w:szCs w:val="28"/>
        </w:rPr>
        <w:t>чтении</w:t>
      </w:r>
      <w:r w:rsidR="00DE5803" w:rsidRPr="005D1426">
        <w:rPr>
          <w:spacing w:val="-4"/>
          <w:sz w:val="28"/>
          <w:szCs w:val="28"/>
        </w:rPr>
        <w:t xml:space="preserve"> </w:t>
      </w:r>
      <w:r w:rsidRPr="005D1426">
        <w:rPr>
          <w:spacing w:val="-4"/>
          <w:sz w:val="28"/>
          <w:szCs w:val="28"/>
        </w:rPr>
        <w:t>указанного</w:t>
      </w:r>
      <w:r w:rsidR="00DE5803" w:rsidRPr="005D1426">
        <w:rPr>
          <w:spacing w:val="-4"/>
          <w:sz w:val="28"/>
          <w:szCs w:val="28"/>
        </w:rPr>
        <w:t xml:space="preserve"> </w:t>
      </w:r>
      <w:r w:rsidRPr="005D1426">
        <w:rPr>
          <w:spacing w:val="-4"/>
          <w:sz w:val="28"/>
          <w:szCs w:val="28"/>
        </w:rPr>
        <w:t>законопроекта</w:t>
      </w:r>
      <w:r w:rsidR="00DE5803" w:rsidRPr="005D1426">
        <w:rPr>
          <w:spacing w:val="-4"/>
          <w:sz w:val="28"/>
          <w:szCs w:val="28"/>
        </w:rPr>
        <w:t xml:space="preserve"> </w:t>
      </w:r>
      <w:r w:rsidRPr="005D1426">
        <w:rPr>
          <w:spacing w:val="-4"/>
          <w:sz w:val="28"/>
          <w:szCs w:val="28"/>
        </w:rPr>
        <w:t>Государственный</w:t>
      </w:r>
      <w:r w:rsidR="00DE5803" w:rsidRPr="005D1426">
        <w:rPr>
          <w:spacing w:val="-4"/>
          <w:sz w:val="28"/>
          <w:szCs w:val="28"/>
        </w:rPr>
        <w:t xml:space="preserve"> </w:t>
      </w:r>
      <w:r w:rsidRPr="005D1426">
        <w:rPr>
          <w:spacing w:val="-4"/>
          <w:sz w:val="28"/>
          <w:szCs w:val="28"/>
        </w:rPr>
        <w:t>С</w:t>
      </w:r>
      <w:r w:rsidRPr="005D1426">
        <w:rPr>
          <w:spacing w:val="-4"/>
          <w:sz w:val="28"/>
          <w:szCs w:val="28"/>
        </w:rPr>
        <w:t>о</w:t>
      </w:r>
      <w:r w:rsidRPr="005D1426">
        <w:rPr>
          <w:spacing w:val="-4"/>
          <w:sz w:val="28"/>
          <w:szCs w:val="28"/>
        </w:rPr>
        <w:t>вет</w:t>
      </w:r>
      <w:r w:rsidR="00DE5803" w:rsidRPr="005D1426">
        <w:rPr>
          <w:spacing w:val="-4"/>
          <w:sz w:val="28"/>
          <w:szCs w:val="28"/>
        </w:rPr>
        <w:t xml:space="preserve"> </w:t>
      </w:r>
      <w:r w:rsidRPr="005D1426">
        <w:rPr>
          <w:spacing w:val="-4"/>
          <w:sz w:val="28"/>
          <w:szCs w:val="28"/>
        </w:rPr>
        <w:t>Чувашской</w:t>
      </w:r>
      <w:r w:rsidR="00DE5803" w:rsidRPr="005D1426">
        <w:rPr>
          <w:spacing w:val="-4"/>
          <w:sz w:val="28"/>
          <w:szCs w:val="28"/>
        </w:rPr>
        <w:t xml:space="preserve"> </w:t>
      </w:r>
      <w:r w:rsidRPr="005D1426">
        <w:rPr>
          <w:spacing w:val="-4"/>
          <w:sz w:val="28"/>
          <w:szCs w:val="28"/>
        </w:rPr>
        <w:t>Республики</w:t>
      </w:r>
      <w:r w:rsidR="00DE5803" w:rsidRPr="005D1426">
        <w:rPr>
          <w:spacing w:val="-4"/>
          <w:sz w:val="28"/>
          <w:szCs w:val="28"/>
        </w:rPr>
        <w:t xml:space="preserve"> </w:t>
      </w:r>
      <w:r w:rsidRPr="005D1426">
        <w:rPr>
          <w:spacing w:val="-4"/>
          <w:sz w:val="28"/>
          <w:szCs w:val="28"/>
        </w:rPr>
        <w:t>принимает</w:t>
      </w:r>
      <w:r w:rsidR="00DE5803" w:rsidRPr="005D1426">
        <w:rPr>
          <w:spacing w:val="-4"/>
          <w:sz w:val="28"/>
          <w:szCs w:val="28"/>
        </w:rPr>
        <w:t xml:space="preserve"> </w:t>
      </w:r>
      <w:r w:rsidRPr="005D1426">
        <w:rPr>
          <w:spacing w:val="-4"/>
          <w:sz w:val="28"/>
          <w:szCs w:val="28"/>
        </w:rPr>
        <w:t>его</w:t>
      </w:r>
      <w:r w:rsidR="00DE5803" w:rsidRPr="005D1426">
        <w:rPr>
          <w:spacing w:val="-4"/>
          <w:sz w:val="28"/>
          <w:szCs w:val="28"/>
        </w:rPr>
        <w:t xml:space="preserve"> </w:t>
      </w:r>
      <w:r w:rsidRPr="005D1426">
        <w:rPr>
          <w:spacing w:val="-4"/>
          <w:sz w:val="28"/>
          <w:szCs w:val="28"/>
        </w:rPr>
        <w:t>за</w:t>
      </w:r>
      <w:r w:rsidR="00DE5803" w:rsidRPr="005D1426">
        <w:rPr>
          <w:spacing w:val="-4"/>
          <w:sz w:val="28"/>
          <w:szCs w:val="28"/>
        </w:rPr>
        <w:t xml:space="preserve"> </w:t>
      </w:r>
      <w:r w:rsidRPr="005D1426">
        <w:rPr>
          <w:spacing w:val="-4"/>
          <w:sz w:val="28"/>
          <w:szCs w:val="28"/>
        </w:rPr>
        <w:t>основу</w:t>
      </w:r>
      <w:r w:rsidR="00DE5803" w:rsidRPr="005D1426">
        <w:rPr>
          <w:spacing w:val="-4"/>
          <w:sz w:val="28"/>
          <w:szCs w:val="28"/>
        </w:rPr>
        <w:t xml:space="preserve"> </w:t>
      </w:r>
      <w:r w:rsidRPr="005D1426">
        <w:rPr>
          <w:spacing w:val="-4"/>
          <w:sz w:val="28"/>
          <w:szCs w:val="28"/>
        </w:rPr>
        <w:t>и</w:t>
      </w:r>
      <w:r w:rsidR="00DE5803" w:rsidRPr="005D1426">
        <w:rPr>
          <w:spacing w:val="-4"/>
          <w:sz w:val="28"/>
          <w:szCs w:val="28"/>
        </w:rPr>
        <w:t xml:space="preserve"> </w:t>
      </w:r>
      <w:r w:rsidRPr="005D1426">
        <w:rPr>
          <w:spacing w:val="-4"/>
          <w:sz w:val="28"/>
          <w:szCs w:val="28"/>
        </w:rPr>
        <w:t>утверждает</w:t>
      </w:r>
      <w:r w:rsidR="00DE5803" w:rsidRPr="005D1426">
        <w:rPr>
          <w:spacing w:val="-4"/>
          <w:sz w:val="28"/>
          <w:szCs w:val="28"/>
        </w:rPr>
        <w:t xml:space="preserve"> </w:t>
      </w:r>
      <w:r w:rsidRPr="005D1426">
        <w:rPr>
          <w:spacing w:val="-4"/>
          <w:sz w:val="28"/>
          <w:szCs w:val="28"/>
        </w:rPr>
        <w:t>новые</w:t>
      </w:r>
      <w:r w:rsidR="00DE5803" w:rsidRPr="005D1426">
        <w:rPr>
          <w:spacing w:val="-4"/>
          <w:sz w:val="28"/>
          <w:szCs w:val="28"/>
        </w:rPr>
        <w:t xml:space="preserve"> </w:t>
      </w:r>
      <w:r w:rsidRPr="005D1426">
        <w:rPr>
          <w:spacing w:val="-4"/>
          <w:sz w:val="28"/>
          <w:szCs w:val="28"/>
        </w:rPr>
        <w:t>о</w:t>
      </w:r>
      <w:r w:rsidRPr="005D1426">
        <w:rPr>
          <w:spacing w:val="-4"/>
          <w:sz w:val="28"/>
          <w:szCs w:val="28"/>
        </w:rPr>
        <w:t>с</w:t>
      </w:r>
      <w:r w:rsidRPr="005D1426">
        <w:rPr>
          <w:spacing w:val="-4"/>
          <w:sz w:val="28"/>
          <w:szCs w:val="28"/>
        </w:rPr>
        <w:t>новные</w:t>
      </w:r>
      <w:r w:rsidR="00DE5803" w:rsidRPr="005D1426">
        <w:rPr>
          <w:spacing w:val="-4"/>
          <w:sz w:val="28"/>
          <w:szCs w:val="28"/>
        </w:rPr>
        <w:t xml:space="preserve"> </w:t>
      </w:r>
      <w:r w:rsidRPr="005D1426">
        <w:rPr>
          <w:spacing w:val="-4"/>
          <w:sz w:val="28"/>
          <w:szCs w:val="28"/>
        </w:rPr>
        <w:t>характеристики</w:t>
      </w:r>
      <w:r w:rsidR="00DE5803" w:rsidRPr="005D1426">
        <w:rPr>
          <w:spacing w:val="-4"/>
          <w:sz w:val="28"/>
          <w:szCs w:val="28"/>
        </w:rPr>
        <w:t xml:space="preserve"> </w:t>
      </w:r>
      <w:r w:rsidRPr="005D1426">
        <w:rPr>
          <w:spacing w:val="-4"/>
          <w:sz w:val="28"/>
          <w:szCs w:val="28"/>
        </w:rPr>
        <w:t>республиканского</w:t>
      </w:r>
      <w:r w:rsidR="00DE5803" w:rsidRPr="005D1426">
        <w:rPr>
          <w:spacing w:val="-4"/>
          <w:sz w:val="28"/>
          <w:szCs w:val="28"/>
        </w:rPr>
        <w:t xml:space="preserve"> </w:t>
      </w:r>
      <w:r w:rsidRPr="005D1426">
        <w:rPr>
          <w:spacing w:val="-4"/>
          <w:sz w:val="28"/>
          <w:szCs w:val="28"/>
        </w:rPr>
        <w:t>бюджета</w:t>
      </w:r>
      <w:r w:rsidR="00DE5803" w:rsidRPr="005D1426">
        <w:rPr>
          <w:spacing w:val="-4"/>
          <w:sz w:val="28"/>
          <w:szCs w:val="28"/>
        </w:rPr>
        <w:t xml:space="preserve"> </w:t>
      </w:r>
      <w:r w:rsidRPr="005D1426">
        <w:rPr>
          <w:spacing w:val="-4"/>
          <w:sz w:val="28"/>
          <w:szCs w:val="28"/>
        </w:rPr>
        <w:t>Чувашской</w:t>
      </w:r>
      <w:r w:rsidR="00DE5803" w:rsidRPr="005D1426">
        <w:rPr>
          <w:spacing w:val="-4"/>
          <w:sz w:val="28"/>
          <w:szCs w:val="28"/>
        </w:rPr>
        <w:t xml:space="preserve"> </w:t>
      </w:r>
      <w:r w:rsidRPr="005D1426">
        <w:rPr>
          <w:spacing w:val="-4"/>
          <w:sz w:val="28"/>
          <w:szCs w:val="28"/>
        </w:rPr>
        <w:t>Республики.</w:t>
      </w:r>
    </w:p>
    <w:p w:rsidR="00862FDC" w:rsidRPr="006136C5" w:rsidRDefault="00862FDC" w:rsidP="001602DD">
      <w:pPr>
        <w:autoSpaceDE w:val="0"/>
        <w:autoSpaceDN w:val="0"/>
        <w:adjustRightInd w:val="0"/>
        <w:spacing w:line="293" w:lineRule="auto"/>
        <w:ind w:firstLine="709"/>
        <w:jc w:val="both"/>
        <w:rPr>
          <w:spacing w:val="-4"/>
          <w:sz w:val="28"/>
          <w:szCs w:val="28"/>
        </w:rPr>
      </w:pPr>
      <w:r w:rsidRPr="006136C5">
        <w:rPr>
          <w:spacing w:val="-4"/>
          <w:sz w:val="28"/>
          <w:szCs w:val="28"/>
        </w:rPr>
        <w:t>При</w:t>
      </w:r>
      <w:r w:rsidR="00DE5803" w:rsidRPr="006136C5">
        <w:rPr>
          <w:spacing w:val="-4"/>
          <w:sz w:val="28"/>
          <w:szCs w:val="28"/>
        </w:rPr>
        <w:t xml:space="preserve"> </w:t>
      </w:r>
      <w:r w:rsidRPr="006136C5">
        <w:rPr>
          <w:spacing w:val="-4"/>
          <w:sz w:val="28"/>
          <w:szCs w:val="28"/>
        </w:rPr>
        <w:t>рассмотрении</w:t>
      </w:r>
      <w:r w:rsidR="00DE5803" w:rsidRPr="006136C5">
        <w:rPr>
          <w:spacing w:val="-4"/>
          <w:sz w:val="28"/>
          <w:szCs w:val="28"/>
        </w:rPr>
        <w:t xml:space="preserve"> </w:t>
      </w:r>
      <w:r w:rsidRPr="006136C5">
        <w:rPr>
          <w:spacing w:val="-4"/>
          <w:sz w:val="28"/>
          <w:szCs w:val="28"/>
        </w:rPr>
        <w:t>указанного</w:t>
      </w:r>
      <w:r w:rsidR="00DE5803" w:rsidRPr="006136C5">
        <w:rPr>
          <w:spacing w:val="-4"/>
          <w:sz w:val="28"/>
          <w:szCs w:val="28"/>
        </w:rPr>
        <w:t xml:space="preserve"> </w:t>
      </w:r>
      <w:r w:rsidRPr="006136C5">
        <w:rPr>
          <w:spacing w:val="-4"/>
          <w:sz w:val="28"/>
          <w:szCs w:val="28"/>
        </w:rPr>
        <w:t>законопроекта</w:t>
      </w:r>
      <w:r w:rsidR="00DE5803" w:rsidRPr="006136C5">
        <w:rPr>
          <w:spacing w:val="-4"/>
          <w:sz w:val="28"/>
          <w:szCs w:val="28"/>
        </w:rPr>
        <w:t xml:space="preserve"> </w:t>
      </w:r>
      <w:r w:rsidRPr="006136C5">
        <w:rPr>
          <w:spacing w:val="-4"/>
          <w:sz w:val="28"/>
          <w:szCs w:val="28"/>
        </w:rPr>
        <w:t>во</w:t>
      </w:r>
      <w:r w:rsidR="00DE5803" w:rsidRPr="006136C5">
        <w:rPr>
          <w:spacing w:val="-4"/>
          <w:sz w:val="28"/>
          <w:szCs w:val="28"/>
        </w:rPr>
        <w:t xml:space="preserve"> </w:t>
      </w:r>
      <w:r w:rsidRPr="006136C5">
        <w:rPr>
          <w:spacing w:val="-4"/>
          <w:sz w:val="28"/>
          <w:szCs w:val="28"/>
        </w:rPr>
        <w:t>втором</w:t>
      </w:r>
      <w:r w:rsidR="00DE5803" w:rsidRPr="006136C5">
        <w:rPr>
          <w:spacing w:val="-4"/>
          <w:sz w:val="28"/>
          <w:szCs w:val="28"/>
        </w:rPr>
        <w:t xml:space="preserve"> </w:t>
      </w:r>
      <w:r w:rsidRPr="006136C5">
        <w:rPr>
          <w:spacing w:val="-4"/>
          <w:sz w:val="28"/>
          <w:szCs w:val="28"/>
        </w:rPr>
        <w:t>чтении</w:t>
      </w:r>
      <w:r w:rsidR="00DE5803" w:rsidRPr="006136C5">
        <w:rPr>
          <w:spacing w:val="-4"/>
          <w:sz w:val="28"/>
          <w:szCs w:val="28"/>
        </w:rPr>
        <w:t xml:space="preserve"> </w:t>
      </w:r>
      <w:r w:rsidRPr="006136C5">
        <w:rPr>
          <w:spacing w:val="-4"/>
          <w:sz w:val="28"/>
          <w:szCs w:val="28"/>
        </w:rPr>
        <w:t>утве</w:t>
      </w:r>
      <w:r w:rsidRPr="006136C5">
        <w:rPr>
          <w:spacing w:val="-4"/>
          <w:sz w:val="28"/>
          <w:szCs w:val="28"/>
        </w:rPr>
        <w:t>р</w:t>
      </w:r>
      <w:r w:rsidRPr="006136C5">
        <w:rPr>
          <w:spacing w:val="-4"/>
          <w:sz w:val="28"/>
          <w:szCs w:val="28"/>
        </w:rPr>
        <w:t>ждаются</w:t>
      </w:r>
      <w:r w:rsidR="00DE5803" w:rsidRPr="006136C5">
        <w:rPr>
          <w:spacing w:val="-4"/>
          <w:sz w:val="28"/>
          <w:szCs w:val="28"/>
        </w:rPr>
        <w:t xml:space="preserve"> </w:t>
      </w:r>
      <w:r w:rsidRPr="006136C5">
        <w:rPr>
          <w:spacing w:val="-4"/>
          <w:sz w:val="28"/>
          <w:szCs w:val="28"/>
        </w:rPr>
        <w:t>объемы</w:t>
      </w:r>
      <w:r w:rsidR="00DE5803" w:rsidRPr="006136C5">
        <w:rPr>
          <w:spacing w:val="-4"/>
          <w:sz w:val="28"/>
          <w:szCs w:val="28"/>
        </w:rPr>
        <w:t xml:space="preserve"> </w:t>
      </w:r>
      <w:r w:rsidRPr="006136C5">
        <w:rPr>
          <w:spacing w:val="-4"/>
          <w:sz w:val="28"/>
          <w:szCs w:val="28"/>
        </w:rPr>
        <w:t>ассигнований</w:t>
      </w:r>
      <w:r w:rsidR="00DE5803" w:rsidRPr="006136C5">
        <w:rPr>
          <w:spacing w:val="-4"/>
          <w:sz w:val="28"/>
          <w:szCs w:val="28"/>
        </w:rPr>
        <w:t xml:space="preserve"> </w:t>
      </w:r>
      <w:r w:rsidRPr="006136C5">
        <w:rPr>
          <w:spacing w:val="-4"/>
          <w:sz w:val="28"/>
          <w:szCs w:val="28"/>
        </w:rPr>
        <w:t>по</w:t>
      </w:r>
      <w:r w:rsidR="00DE5803" w:rsidRPr="006136C5">
        <w:rPr>
          <w:spacing w:val="-4"/>
          <w:sz w:val="28"/>
          <w:szCs w:val="28"/>
        </w:rPr>
        <w:t xml:space="preserve"> </w:t>
      </w:r>
      <w:r w:rsidRPr="006136C5">
        <w:rPr>
          <w:spacing w:val="-4"/>
          <w:sz w:val="28"/>
          <w:szCs w:val="28"/>
        </w:rPr>
        <w:t>разделам</w:t>
      </w:r>
      <w:r w:rsidR="00DE5803" w:rsidRPr="006136C5">
        <w:rPr>
          <w:spacing w:val="-4"/>
          <w:sz w:val="28"/>
          <w:szCs w:val="28"/>
        </w:rPr>
        <w:t xml:space="preserve"> </w:t>
      </w:r>
      <w:r w:rsidRPr="006136C5">
        <w:rPr>
          <w:spacing w:val="-4"/>
          <w:sz w:val="28"/>
          <w:szCs w:val="28"/>
        </w:rPr>
        <w:t>и</w:t>
      </w:r>
      <w:r w:rsidR="00DE5803" w:rsidRPr="006136C5">
        <w:rPr>
          <w:spacing w:val="-4"/>
          <w:sz w:val="28"/>
          <w:szCs w:val="28"/>
        </w:rPr>
        <w:t xml:space="preserve"> </w:t>
      </w:r>
      <w:r w:rsidRPr="006136C5">
        <w:rPr>
          <w:spacing w:val="-4"/>
          <w:sz w:val="28"/>
          <w:szCs w:val="28"/>
        </w:rPr>
        <w:t>подразделам</w:t>
      </w:r>
      <w:r w:rsidR="00DE5803" w:rsidRPr="006136C5">
        <w:rPr>
          <w:spacing w:val="-4"/>
          <w:sz w:val="28"/>
          <w:szCs w:val="28"/>
        </w:rPr>
        <w:t xml:space="preserve"> </w:t>
      </w:r>
      <w:r w:rsidRPr="006136C5">
        <w:rPr>
          <w:spacing w:val="-4"/>
          <w:sz w:val="28"/>
          <w:szCs w:val="28"/>
        </w:rPr>
        <w:t>бюджетной</w:t>
      </w:r>
      <w:r w:rsidR="00DE5803" w:rsidRPr="006136C5">
        <w:rPr>
          <w:spacing w:val="-4"/>
          <w:sz w:val="28"/>
          <w:szCs w:val="28"/>
        </w:rPr>
        <w:t xml:space="preserve"> </w:t>
      </w:r>
      <w:r w:rsidRPr="006136C5">
        <w:rPr>
          <w:spacing w:val="-4"/>
          <w:sz w:val="28"/>
          <w:szCs w:val="28"/>
        </w:rPr>
        <w:t>кла</w:t>
      </w:r>
      <w:r w:rsidRPr="006136C5">
        <w:rPr>
          <w:spacing w:val="-4"/>
          <w:sz w:val="28"/>
          <w:szCs w:val="28"/>
        </w:rPr>
        <w:t>с</w:t>
      </w:r>
      <w:r w:rsidRPr="006136C5">
        <w:rPr>
          <w:spacing w:val="-4"/>
          <w:sz w:val="28"/>
          <w:szCs w:val="28"/>
        </w:rPr>
        <w:t>сификации</w:t>
      </w:r>
      <w:r w:rsidR="00DE5803" w:rsidRPr="006136C5">
        <w:rPr>
          <w:spacing w:val="-4"/>
          <w:sz w:val="28"/>
          <w:szCs w:val="28"/>
        </w:rPr>
        <w:t xml:space="preserve"> </w:t>
      </w:r>
      <w:r w:rsidRPr="006136C5">
        <w:rPr>
          <w:spacing w:val="-4"/>
          <w:sz w:val="28"/>
          <w:szCs w:val="28"/>
        </w:rPr>
        <w:t>Российской</w:t>
      </w:r>
      <w:r w:rsidR="00DE5803" w:rsidRPr="006136C5">
        <w:rPr>
          <w:spacing w:val="-4"/>
          <w:sz w:val="28"/>
          <w:szCs w:val="28"/>
        </w:rPr>
        <w:t xml:space="preserve"> </w:t>
      </w:r>
      <w:r w:rsidRPr="006136C5">
        <w:rPr>
          <w:spacing w:val="-4"/>
          <w:sz w:val="28"/>
          <w:szCs w:val="28"/>
        </w:rPr>
        <w:t>Федерации</w:t>
      </w:r>
      <w:r w:rsidR="00574336" w:rsidRPr="006136C5">
        <w:rPr>
          <w:spacing w:val="-4"/>
          <w:sz w:val="28"/>
          <w:szCs w:val="28"/>
        </w:rPr>
        <w:t>,</w:t>
      </w:r>
      <w:r w:rsidR="00DE5803" w:rsidRPr="006136C5">
        <w:rPr>
          <w:spacing w:val="-4"/>
          <w:sz w:val="28"/>
          <w:szCs w:val="28"/>
        </w:rPr>
        <w:t xml:space="preserve"> </w:t>
      </w:r>
      <w:r w:rsidRPr="006136C5">
        <w:rPr>
          <w:spacing w:val="-4"/>
          <w:sz w:val="28"/>
          <w:szCs w:val="28"/>
        </w:rPr>
        <w:t>законопроект</w:t>
      </w:r>
      <w:r w:rsidR="00DE5803" w:rsidRPr="006136C5">
        <w:rPr>
          <w:spacing w:val="-4"/>
          <w:sz w:val="28"/>
          <w:szCs w:val="28"/>
        </w:rPr>
        <w:t xml:space="preserve"> </w:t>
      </w:r>
      <w:r w:rsidRPr="006136C5">
        <w:rPr>
          <w:spacing w:val="-4"/>
          <w:sz w:val="28"/>
          <w:szCs w:val="28"/>
        </w:rPr>
        <w:t>выносится</w:t>
      </w:r>
      <w:r w:rsidR="00DE5803" w:rsidRPr="006136C5">
        <w:rPr>
          <w:spacing w:val="-4"/>
          <w:sz w:val="28"/>
          <w:szCs w:val="28"/>
        </w:rPr>
        <w:t xml:space="preserve"> </w:t>
      </w:r>
      <w:r w:rsidRPr="006136C5">
        <w:rPr>
          <w:spacing w:val="-4"/>
          <w:sz w:val="28"/>
          <w:szCs w:val="28"/>
        </w:rPr>
        <w:t>на</w:t>
      </w:r>
      <w:r w:rsidR="00DE5803" w:rsidRPr="006136C5">
        <w:rPr>
          <w:spacing w:val="-4"/>
          <w:sz w:val="28"/>
          <w:szCs w:val="28"/>
        </w:rPr>
        <w:t xml:space="preserve"> </w:t>
      </w:r>
      <w:r w:rsidRPr="006136C5">
        <w:rPr>
          <w:spacing w:val="-4"/>
          <w:sz w:val="28"/>
          <w:szCs w:val="28"/>
        </w:rPr>
        <w:t>голосование.</w:t>
      </w:r>
    </w:p>
    <w:p w:rsidR="00862FDC" w:rsidRPr="006F436F" w:rsidRDefault="00023A14" w:rsidP="006F436F">
      <w:pPr>
        <w:widowControl w:val="0"/>
        <w:autoSpaceDE w:val="0"/>
        <w:autoSpaceDN w:val="0"/>
        <w:adjustRightInd w:val="0"/>
        <w:spacing w:line="283" w:lineRule="auto"/>
        <w:ind w:firstLine="709"/>
        <w:jc w:val="both"/>
        <w:rPr>
          <w:spacing w:val="-4"/>
          <w:sz w:val="28"/>
          <w:szCs w:val="28"/>
        </w:rPr>
      </w:pPr>
      <w:r w:rsidRPr="007D4647">
        <w:rPr>
          <w:sz w:val="28"/>
          <w:szCs w:val="28"/>
        </w:rPr>
        <w:t>6</w:t>
      </w:r>
      <w:r w:rsidR="00862FDC" w:rsidRPr="007D4647">
        <w:rPr>
          <w:sz w:val="28"/>
          <w:szCs w:val="28"/>
        </w:rPr>
        <w:t>.</w:t>
      </w:r>
      <w:r w:rsidR="004F5E28" w:rsidRPr="007D4647">
        <w:rPr>
          <w:sz w:val="28"/>
          <w:szCs w:val="28"/>
        </w:rPr>
        <w:t> </w:t>
      </w:r>
      <w:proofErr w:type="gramStart"/>
      <w:r w:rsidR="00862FDC" w:rsidRPr="007D4647">
        <w:rPr>
          <w:sz w:val="28"/>
          <w:szCs w:val="28"/>
        </w:rPr>
        <w:t>Если</w:t>
      </w:r>
      <w:r w:rsidR="00DE5803" w:rsidRPr="007D4647">
        <w:rPr>
          <w:sz w:val="28"/>
          <w:szCs w:val="28"/>
        </w:rPr>
        <w:t xml:space="preserve"> </w:t>
      </w:r>
      <w:r w:rsidR="00862FDC" w:rsidRPr="007D4647">
        <w:rPr>
          <w:sz w:val="28"/>
          <w:szCs w:val="28"/>
        </w:rPr>
        <w:t>проект</w:t>
      </w:r>
      <w:r w:rsidR="00DE5803" w:rsidRPr="007D4647">
        <w:rPr>
          <w:sz w:val="28"/>
          <w:szCs w:val="28"/>
        </w:rPr>
        <w:t xml:space="preserve"> </w:t>
      </w:r>
      <w:r w:rsidR="00862FDC" w:rsidRPr="007D4647">
        <w:rPr>
          <w:sz w:val="28"/>
          <w:szCs w:val="28"/>
        </w:rPr>
        <w:t>закона</w:t>
      </w:r>
      <w:r w:rsidR="00DE5803" w:rsidRPr="007D4647">
        <w:rPr>
          <w:sz w:val="28"/>
          <w:szCs w:val="28"/>
        </w:rPr>
        <w:t xml:space="preserve"> </w:t>
      </w:r>
      <w:r w:rsidR="006F436F" w:rsidRPr="006F436F">
        <w:rPr>
          <w:sz w:val="28"/>
          <w:szCs w:val="28"/>
        </w:rPr>
        <w:t xml:space="preserve">Чувашской Республики </w:t>
      </w:r>
      <w:r w:rsidR="00862FDC" w:rsidRPr="007D4647">
        <w:rPr>
          <w:sz w:val="28"/>
          <w:szCs w:val="28"/>
        </w:rPr>
        <w:t>о</w:t>
      </w:r>
      <w:r w:rsidR="00DE5803" w:rsidRPr="007D4647">
        <w:rPr>
          <w:sz w:val="28"/>
          <w:szCs w:val="28"/>
        </w:rPr>
        <w:t xml:space="preserve"> </w:t>
      </w:r>
      <w:r w:rsidR="00862FDC" w:rsidRPr="007D4647">
        <w:rPr>
          <w:sz w:val="28"/>
          <w:szCs w:val="28"/>
        </w:rPr>
        <w:t>внесении</w:t>
      </w:r>
      <w:r w:rsidR="00DE5803" w:rsidRPr="007D4647">
        <w:rPr>
          <w:sz w:val="28"/>
          <w:szCs w:val="28"/>
        </w:rPr>
        <w:t xml:space="preserve"> </w:t>
      </w:r>
      <w:r w:rsidR="00862FDC" w:rsidRPr="007D4647">
        <w:rPr>
          <w:sz w:val="28"/>
          <w:szCs w:val="28"/>
        </w:rPr>
        <w:t>изменений</w:t>
      </w:r>
      <w:r w:rsidR="00DE5803" w:rsidRPr="007D4647">
        <w:rPr>
          <w:sz w:val="28"/>
          <w:szCs w:val="28"/>
        </w:rPr>
        <w:t xml:space="preserve"> </w:t>
      </w:r>
      <w:r w:rsidR="00862FDC" w:rsidRPr="007D4647">
        <w:rPr>
          <w:sz w:val="28"/>
          <w:szCs w:val="28"/>
        </w:rPr>
        <w:t>в</w:t>
      </w:r>
      <w:r w:rsidR="00DE5803" w:rsidRPr="007D4647">
        <w:rPr>
          <w:sz w:val="28"/>
          <w:szCs w:val="28"/>
        </w:rPr>
        <w:t xml:space="preserve"> </w:t>
      </w:r>
      <w:r w:rsidR="00862FDC" w:rsidRPr="007D4647">
        <w:rPr>
          <w:sz w:val="28"/>
          <w:szCs w:val="28"/>
        </w:rPr>
        <w:t>закон</w:t>
      </w:r>
      <w:r w:rsidR="00DE5803" w:rsidRPr="007D4647">
        <w:rPr>
          <w:sz w:val="28"/>
          <w:szCs w:val="28"/>
        </w:rPr>
        <w:t xml:space="preserve"> </w:t>
      </w:r>
      <w:r w:rsidR="006F436F" w:rsidRPr="006F436F">
        <w:rPr>
          <w:sz w:val="28"/>
          <w:szCs w:val="28"/>
        </w:rPr>
        <w:t xml:space="preserve">Чувашской Республики </w:t>
      </w:r>
      <w:r w:rsidR="00862FDC" w:rsidRPr="007D4647">
        <w:rPr>
          <w:sz w:val="28"/>
          <w:szCs w:val="28"/>
        </w:rPr>
        <w:t>о</w:t>
      </w:r>
      <w:r w:rsidR="00DE5803" w:rsidRPr="007D4647">
        <w:rPr>
          <w:sz w:val="28"/>
          <w:szCs w:val="28"/>
        </w:rPr>
        <w:t xml:space="preserve"> </w:t>
      </w:r>
      <w:r w:rsidR="00862FDC" w:rsidRPr="007D4647">
        <w:rPr>
          <w:sz w:val="28"/>
          <w:szCs w:val="28"/>
        </w:rPr>
        <w:t>республиканском</w:t>
      </w:r>
      <w:r w:rsidR="00DE5803" w:rsidRPr="007D4647">
        <w:rPr>
          <w:sz w:val="28"/>
          <w:szCs w:val="28"/>
        </w:rPr>
        <w:t xml:space="preserve"> </w:t>
      </w:r>
      <w:r w:rsidR="00862FDC" w:rsidRPr="007D4647">
        <w:rPr>
          <w:sz w:val="28"/>
          <w:szCs w:val="28"/>
        </w:rPr>
        <w:t>бюджете</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lastRenderedPageBreak/>
        <w:t>Республики</w:t>
      </w:r>
      <w:r w:rsidR="00DE5803" w:rsidRPr="007D4647">
        <w:rPr>
          <w:sz w:val="28"/>
          <w:szCs w:val="28"/>
        </w:rPr>
        <w:t xml:space="preserve"> </w:t>
      </w:r>
      <w:r w:rsidR="00862FDC" w:rsidRPr="007D4647">
        <w:rPr>
          <w:sz w:val="28"/>
          <w:szCs w:val="28"/>
        </w:rPr>
        <w:t>не</w:t>
      </w:r>
      <w:r w:rsidR="00DE5803" w:rsidRPr="007D4647">
        <w:rPr>
          <w:sz w:val="28"/>
          <w:szCs w:val="28"/>
        </w:rPr>
        <w:t xml:space="preserve"> </w:t>
      </w:r>
      <w:r w:rsidR="00862FDC" w:rsidRPr="007D4647">
        <w:rPr>
          <w:sz w:val="28"/>
          <w:szCs w:val="28"/>
        </w:rPr>
        <w:t>принимается</w:t>
      </w:r>
      <w:r w:rsidR="00DE5803" w:rsidRPr="007D4647">
        <w:rPr>
          <w:sz w:val="28"/>
          <w:szCs w:val="28"/>
        </w:rPr>
        <w:t xml:space="preserve"> </w:t>
      </w:r>
      <w:r w:rsidR="00862FDC" w:rsidRPr="007D4647">
        <w:rPr>
          <w:sz w:val="28"/>
          <w:szCs w:val="28"/>
        </w:rPr>
        <w:t>в</w:t>
      </w:r>
      <w:r w:rsidR="00DE5803" w:rsidRPr="007D4647">
        <w:rPr>
          <w:sz w:val="28"/>
          <w:szCs w:val="28"/>
        </w:rPr>
        <w:t xml:space="preserve"> </w:t>
      </w:r>
      <w:r w:rsidR="00862FDC" w:rsidRPr="007D4647">
        <w:rPr>
          <w:sz w:val="28"/>
          <w:szCs w:val="28"/>
        </w:rPr>
        <w:t>20-дневный</w:t>
      </w:r>
      <w:r w:rsidR="00DE5803" w:rsidRPr="007D4647">
        <w:rPr>
          <w:sz w:val="28"/>
          <w:szCs w:val="28"/>
        </w:rPr>
        <w:t xml:space="preserve"> </w:t>
      </w:r>
      <w:r w:rsidR="00862FDC" w:rsidRPr="007D4647">
        <w:rPr>
          <w:sz w:val="28"/>
          <w:szCs w:val="28"/>
        </w:rPr>
        <w:t>срок</w:t>
      </w:r>
      <w:r w:rsidR="00DE5803" w:rsidRPr="007D4647">
        <w:rPr>
          <w:sz w:val="28"/>
          <w:szCs w:val="28"/>
        </w:rPr>
        <w:t xml:space="preserve"> </w:t>
      </w:r>
      <w:r w:rsidR="00862FDC" w:rsidRPr="007D4647">
        <w:rPr>
          <w:sz w:val="28"/>
          <w:szCs w:val="28"/>
        </w:rPr>
        <w:t>со</w:t>
      </w:r>
      <w:r w:rsidR="00DE5803" w:rsidRPr="007D4647">
        <w:rPr>
          <w:sz w:val="28"/>
          <w:szCs w:val="28"/>
        </w:rPr>
        <w:t xml:space="preserve"> </w:t>
      </w:r>
      <w:r w:rsidR="00862FDC" w:rsidRPr="007D4647">
        <w:rPr>
          <w:sz w:val="28"/>
          <w:szCs w:val="28"/>
        </w:rPr>
        <w:t>дня</w:t>
      </w:r>
      <w:r w:rsidR="00DE5803" w:rsidRPr="007D4647">
        <w:rPr>
          <w:sz w:val="28"/>
          <w:szCs w:val="28"/>
        </w:rPr>
        <w:t xml:space="preserve"> </w:t>
      </w:r>
      <w:r w:rsidR="00862FDC" w:rsidRPr="007D4647">
        <w:rPr>
          <w:sz w:val="28"/>
          <w:szCs w:val="28"/>
        </w:rPr>
        <w:t>направления</w:t>
      </w:r>
      <w:r w:rsidR="00DE5803" w:rsidRPr="007D4647">
        <w:rPr>
          <w:sz w:val="28"/>
          <w:szCs w:val="28"/>
        </w:rPr>
        <w:t xml:space="preserve"> </w:t>
      </w:r>
      <w:r w:rsidR="00862FDC" w:rsidRPr="007D4647">
        <w:rPr>
          <w:sz w:val="28"/>
          <w:szCs w:val="28"/>
        </w:rPr>
        <w:t>его</w:t>
      </w:r>
      <w:r w:rsidR="00DE5803" w:rsidRPr="007D4647">
        <w:rPr>
          <w:sz w:val="28"/>
          <w:szCs w:val="28"/>
        </w:rPr>
        <w:t xml:space="preserve"> </w:t>
      </w:r>
      <w:r w:rsidR="006F436F">
        <w:rPr>
          <w:sz w:val="28"/>
          <w:szCs w:val="28"/>
        </w:rPr>
        <w:br/>
      </w:r>
      <w:r w:rsidR="00862FDC" w:rsidRPr="006F436F">
        <w:rPr>
          <w:spacing w:val="-4"/>
          <w:sz w:val="28"/>
          <w:szCs w:val="28"/>
        </w:rPr>
        <w:t>в</w:t>
      </w:r>
      <w:r w:rsidR="00DE5803" w:rsidRPr="006F436F">
        <w:rPr>
          <w:spacing w:val="-4"/>
          <w:sz w:val="28"/>
          <w:szCs w:val="28"/>
        </w:rPr>
        <w:t xml:space="preserve"> </w:t>
      </w:r>
      <w:r w:rsidR="00862FDC" w:rsidRPr="006F436F">
        <w:rPr>
          <w:spacing w:val="-4"/>
          <w:sz w:val="28"/>
          <w:szCs w:val="28"/>
        </w:rPr>
        <w:t>Государственный</w:t>
      </w:r>
      <w:r w:rsidR="00DE5803" w:rsidRPr="006F436F">
        <w:rPr>
          <w:spacing w:val="-4"/>
          <w:sz w:val="28"/>
          <w:szCs w:val="28"/>
        </w:rPr>
        <w:t xml:space="preserve"> </w:t>
      </w:r>
      <w:r w:rsidR="00862FDC" w:rsidRPr="006F436F">
        <w:rPr>
          <w:spacing w:val="-4"/>
          <w:sz w:val="28"/>
          <w:szCs w:val="28"/>
        </w:rPr>
        <w:t>Совет</w:t>
      </w:r>
      <w:r w:rsidR="00DE5803" w:rsidRPr="006F436F">
        <w:rPr>
          <w:spacing w:val="-4"/>
          <w:sz w:val="28"/>
          <w:szCs w:val="28"/>
        </w:rPr>
        <w:t xml:space="preserve"> </w:t>
      </w:r>
      <w:r w:rsidR="00862FDC" w:rsidRPr="006F436F">
        <w:rPr>
          <w:spacing w:val="-4"/>
          <w:sz w:val="28"/>
          <w:szCs w:val="28"/>
        </w:rPr>
        <w:t>Чувашской</w:t>
      </w:r>
      <w:r w:rsidR="00DE5803" w:rsidRPr="006F436F">
        <w:rPr>
          <w:spacing w:val="-4"/>
          <w:sz w:val="28"/>
          <w:szCs w:val="28"/>
        </w:rPr>
        <w:t xml:space="preserve"> </w:t>
      </w:r>
      <w:r w:rsidR="00862FDC" w:rsidRPr="006F436F">
        <w:rPr>
          <w:spacing w:val="-4"/>
          <w:sz w:val="28"/>
          <w:szCs w:val="28"/>
        </w:rPr>
        <w:t>Республики,</w:t>
      </w:r>
      <w:r w:rsidR="00DE5803" w:rsidRPr="006F436F">
        <w:rPr>
          <w:spacing w:val="-4"/>
          <w:sz w:val="28"/>
          <w:szCs w:val="28"/>
        </w:rPr>
        <w:t xml:space="preserve"> </w:t>
      </w:r>
      <w:r w:rsidR="00862FDC" w:rsidRPr="006F436F">
        <w:rPr>
          <w:spacing w:val="-4"/>
          <w:sz w:val="28"/>
          <w:szCs w:val="28"/>
        </w:rPr>
        <w:t>Кабинет</w:t>
      </w:r>
      <w:r w:rsidR="00DE5803" w:rsidRPr="006F436F">
        <w:rPr>
          <w:spacing w:val="-4"/>
          <w:sz w:val="28"/>
          <w:szCs w:val="28"/>
        </w:rPr>
        <w:t xml:space="preserve"> </w:t>
      </w:r>
      <w:r w:rsidR="00862FDC" w:rsidRPr="006F436F">
        <w:rPr>
          <w:spacing w:val="-4"/>
          <w:sz w:val="28"/>
          <w:szCs w:val="28"/>
        </w:rPr>
        <w:t>Министров</w:t>
      </w:r>
      <w:r w:rsidR="00DE5803" w:rsidRPr="006F436F">
        <w:rPr>
          <w:spacing w:val="-4"/>
          <w:sz w:val="28"/>
          <w:szCs w:val="28"/>
        </w:rPr>
        <w:t xml:space="preserve"> </w:t>
      </w:r>
      <w:r w:rsidR="00862FDC" w:rsidRPr="006F436F">
        <w:rPr>
          <w:spacing w:val="-4"/>
          <w:sz w:val="28"/>
          <w:szCs w:val="28"/>
        </w:rPr>
        <w:t>Ч</w:t>
      </w:r>
      <w:r w:rsidR="00862FDC" w:rsidRPr="006F436F">
        <w:rPr>
          <w:spacing w:val="-4"/>
          <w:sz w:val="28"/>
          <w:szCs w:val="28"/>
        </w:rPr>
        <w:t>у</w:t>
      </w:r>
      <w:r w:rsidR="00862FDC" w:rsidRPr="006F436F">
        <w:rPr>
          <w:spacing w:val="-4"/>
          <w:sz w:val="28"/>
          <w:szCs w:val="28"/>
        </w:rPr>
        <w:t>вашской</w:t>
      </w:r>
      <w:r w:rsidR="00DE5803" w:rsidRPr="006F436F">
        <w:rPr>
          <w:spacing w:val="-4"/>
          <w:sz w:val="28"/>
          <w:szCs w:val="28"/>
        </w:rPr>
        <w:t xml:space="preserve"> </w:t>
      </w:r>
      <w:r w:rsidR="00862FDC" w:rsidRPr="006F436F">
        <w:rPr>
          <w:spacing w:val="-4"/>
          <w:sz w:val="28"/>
          <w:szCs w:val="28"/>
        </w:rPr>
        <w:t>Республики</w:t>
      </w:r>
      <w:r w:rsidR="00DE5803" w:rsidRPr="006F436F">
        <w:rPr>
          <w:spacing w:val="-4"/>
          <w:sz w:val="28"/>
          <w:szCs w:val="28"/>
        </w:rPr>
        <w:t xml:space="preserve"> </w:t>
      </w:r>
      <w:r w:rsidR="00862FDC" w:rsidRPr="006F436F">
        <w:rPr>
          <w:spacing w:val="-4"/>
          <w:sz w:val="28"/>
          <w:szCs w:val="28"/>
        </w:rPr>
        <w:t>имеет</w:t>
      </w:r>
      <w:r w:rsidR="00DE5803" w:rsidRPr="006F436F">
        <w:rPr>
          <w:spacing w:val="-4"/>
          <w:sz w:val="28"/>
          <w:szCs w:val="28"/>
        </w:rPr>
        <w:t xml:space="preserve"> </w:t>
      </w:r>
      <w:r w:rsidR="00862FDC" w:rsidRPr="006F436F">
        <w:rPr>
          <w:spacing w:val="-4"/>
          <w:sz w:val="28"/>
          <w:szCs w:val="28"/>
        </w:rPr>
        <w:t>право</w:t>
      </w:r>
      <w:r w:rsidR="00DE5803" w:rsidRPr="006F436F">
        <w:rPr>
          <w:spacing w:val="-4"/>
          <w:sz w:val="28"/>
          <w:szCs w:val="28"/>
        </w:rPr>
        <w:t xml:space="preserve"> </w:t>
      </w:r>
      <w:r w:rsidR="00862FDC" w:rsidRPr="006F436F">
        <w:rPr>
          <w:spacing w:val="-4"/>
          <w:sz w:val="28"/>
          <w:szCs w:val="28"/>
        </w:rPr>
        <w:t>на</w:t>
      </w:r>
      <w:r w:rsidR="00DE5803" w:rsidRPr="006F436F">
        <w:rPr>
          <w:spacing w:val="-4"/>
          <w:sz w:val="28"/>
          <w:szCs w:val="28"/>
        </w:rPr>
        <w:t xml:space="preserve"> </w:t>
      </w:r>
      <w:r w:rsidR="00862FDC" w:rsidRPr="006F436F">
        <w:rPr>
          <w:spacing w:val="-4"/>
          <w:sz w:val="28"/>
          <w:szCs w:val="28"/>
        </w:rPr>
        <w:t>пропорциональное</w:t>
      </w:r>
      <w:r w:rsidR="00DE5803" w:rsidRPr="006F436F">
        <w:rPr>
          <w:spacing w:val="-4"/>
          <w:sz w:val="28"/>
          <w:szCs w:val="28"/>
        </w:rPr>
        <w:t xml:space="preserve"> </w:t>
      </w:r>
      <w:r w:rsidR="00862FDC" w:rsidRPr="006F436F">
        <w:rPr>
          <w:spacing w:val="-4"/>
          <w:sz w:val="28"/>
          <w:szCs w:val="28"/>
        </w:rPr>
        <w:t>сокращение</w:t>
      </w:r>
      <w:r w:rsidR="00DE5803" w:rsidRPr="006F436F">
        <w:rPr>
          <w:spacing w:val="-4"/>
          <w:sz w:val="28"/>
          <w:szCs w:val="28"/>
        </w:rPr>
        <w:t xml:space="preserve"> </w:t>
      </w:r>
      <w:r w:rsidR="00862FDC" w:rsidRPr="006F436F">
        <w:rPr>
          <w:spacing w:val="-4"/>
          <w:sz w:val="28"/>
          <w:szCs w:val="28"/>
        </w:rPr>
        <w:t>расходов</w:t>
      </w:r>
      <w:r w:rsidR="00DE5803" w:rsidRPr="006F436F">
        <w:rPr>
          <w:spacing w:val="-4"/>
          <w:sz w:val="28"/>
          <w:szCs w:val="28"/>
        </w:rPr>
        <w:t xml:space="preserve"> </w:t>
      </w:r>
      <w:r w:rsidR="00862FDC" w:rsidRPr="006F436F">
        <w:rPr>
          <w:spacing w:val="-4"/>
          <w:sz w:val="28"/>
          <w:szCs w:val="28"/>
        </w:rPr>
        <w:t>республиканского</w:t>
      </w:r>
      <w:r w:rsidR="00DE5803" w:rsidRPr="006F436F">
        <w:rPr>
          <w:spacing w:val="-4"/>
          <w:sz w:val="28"/>
          <w:szCs w:val="28"/>
        </w:rPr>
        <w:t xml:space="preserve"> </w:t>
      </w:r>
      <w:r w:rsidR="00862FDC" w:rsidRPr="006F436F">
        <w:rPr>
          <w:spacing w:val="-4"/>
          <w:sz w:val="28"/>
          <w:szCs w:val="28"/>
        </w:rPr>
        <w:t>бюджета</w:t>
      </w:r>
      <w:r w:rsidR="00DE5803" w:rsidRPr="006F436F">
        <w:rPr>
          <w:spacing w:val="-4"/>
          <w:sz w:val="28"/>
          <w:szCs w:val="28"/>
        </w:rPr>
        <w:t xml:space="preserve"> </w:t>
      </w:r>
      <w:r w:rsidR="00862FDC" w:rsidRPr="006F436F">
        <w:rPr>
          <w:spacing w:val="-4"/>
          <w:sz w:val="28"/>
          <w:szCs w:val="28"/>
        </w:rPr>
        <w:t>Чувашской</w:t>
      </w:r>
      <w:r w:rsidR="00DE5803" w:rsidRPr="006F436F">
        <w:rPr>
          <w:spacing w:val="-4"/>
          <w:sz w:val="28"/>
          <w:szCs w:val="28"/>
        </w:rPr>
        <w:t xml:space="preserve"> </w:t>
      </w:r>
      <w:r w:rsidR="00862FDC" w:rsidRPr="006F436F">
        <w:rPr>
          <w:spacing w:val="-4"/>
          <w:sz w:val="28"/>
          <w:szCs w:val="28"/>
        </w:rPr>
        <w:t>Республики,</w:t>
      </w:r>
      <w:r w:rsidR="00DE5803" w:rsidRPr="006F436F">
        <w:rPr>
          <w:spacing w:val="-4"/>
          <w:sz w:val="28"/>
          <w:szCs w:val="28"/>
        </w:rPr>
        <w:t xml:space="preserve"> </w:t>
      </w:r>
      <w:r w:rsidR="00862FDC" w:rsidRPr="006F436F">
        <w:rPr>
          <w:spacing w:val="-4"/>
          <w:sz w:val="28"/>
          <w:szCs w:val="28"/>
        </w:rPr>
        <w:t>кроме</w:t>
      </w:r>
      <w:r w:rsidR="00DE5803" w:rsidRPr="006F436F">
        <w:rPr>
          <w:spacing w:val="-4"/>
          <w:sz w:val="28"/>
          <w:szCs w:val="28"/>
        </w:rPr>
        <w:t xml:space="preserve"> </w:t>
      </w:r>
      <w:r w:rsidR="00862FDC" w:rsidRPr="006F436F">
        <w:rPr>
          <w:spacing w:val="-4"/>
          <w:sz w:val="28"/>
          <w:szCs w:val="28"/>
        </w:rPr>
        <w:t>расходов</w:t>
      </w:r>
      <w:r w:rsidR="00DE5803" w:rsidRPr="006F436F">
        <w:rPr>
          <w:spacing w:val="-4"/>
          <w:sz w:val="28"/>
          <w:szCs w:val="28"/>
        </w:rPr>
        <w:t xml:space="preserve"> </w:t>
      </w:r>
      <w:r w:rsidR="00862FDC" w:rsidRPr="006F436F">
        <w:rPr>
          <w:spacing w:val="-4"/>
          <w:sz w:val="28"/>
          <w:szCs w:val="28"/>
        </w:rPr>
        <w:t>на</w:t>
      </w:r>
      <w:r w:rsidR="00DE5803" w:rsidRPr="006F436F">
        <w:rPr>
          <w:spacing w:val="-4"/>
          <w:sz w:val="28"/>
          <w:szCs w:val="28"/>
        </w:rPr>
        <w:t xml:space="preserve"> </w:t>
      </w:r>
      <w:r w:rsidR="00862FDC" w:rsidRPr="006F436F">
        <w:rPr>
          <w:spacing w:val="-4"/>
          <w:sz w:val="28"/>
          <w:szCs w:val="28"/>
        </w:rPr>
        <w:t>о</w:t>
      </w:r>
      <w:r w:rsidR="00862FDC" w:rsidRPr="006F436F">
        <w:rPr>
          <w:spacing w:val="-4"/>
          <w:sz w:val="28"/>
          <w:szCs w:val="28"/>
        </w:rPr>
        <w:t>б</w:t>
      </w:r>
      <w:r w:rsidR="00862FDC" w:rsidRPr="006F436F">
        <w:rPr>
          <w:spacing w:val="-4"/>
          <w:sz w:val="28"/>
          <w:szCs w:val="28"/>
        </w:rPr>
        <w:t>служивание</w:t>
      </w:r>
      <w:r w:rsidR="00DE5803" w:rsidRPr="006F436F">
        <w:rPr>
          <w:spacing w:val="-4"/>
          <w:sz w:val="28"/>
          <w:szCs w:val="28"/>
        </w:rPr>
        <w:t xml:space="preserve"> </w:t>
      </w:r>
      <w:r w:rsidR="00862FDC" w:rsidRPr="006F436F">
        <w:rPr>
          <w:spacing w:val="-4"/>
          <w:sz w:val="28"/>
          <w:szCs w:val="28"/>
        </w:rPr>
        <w:t>и</w:t>
      </w:r>
      <w:r w:rsidR="00DE5803" w:rsidRPr="006F436F">
        <w:rPr>
          <w:spacing w:val="-4"/>
          <w:sz w:val="28"/>
          <w:szCs w:val="28"/>
        </w:rPr>
        <w:t xml:space="preserve"> </w:t>
      </w:r>
      <w:r w:rsidR="00862FDC" w:rsidRPr="006F436F">
        <w:rPr>
          <w:spacing w:val="-4"/>
          <w:sz w:val="28"/>
          <w:szCs w:val="28"/>
        </w:rPr>
        <w:t>погашение</w:t>
      </w:r>
      <w:r w:rsidR="00DE5803" w:rsidRPr="006F436F">
        <w:rPr>
          <w:spacing w:val="-4"/>
          <w:sz w:val="28"/>
          <w:szCs w:val="28"/>
        </w:rPr>
        <w:t xml:space="preserve"> </w:t>
      </w:r>
      <w:r w:rsidR="00862FDC" w:rsidRPr="006F436F">
        <w:rPr>
          <w:spacing w:val="-4"/>
          <w:sz w:val="28"/>
          <w:szCs w:val="28"/>
        </w:rPr>
        <w:t>государственного</w:t>
      </w:r>
      <w:r w:rsidR="00DE5803" w:rsidRPr="006F436F">
        <w:rPr>
          <w:spacing w:val="-4"/>
          <w:sz w:val="28"/>
          <w:szCs w:val="28"/>
        </w:rPr>
        <w:t xml:space="preserve"> </w:t>
      </w:r>
      <w:r w:rsidR="00862FDC" w:rsidRPr="006F436F">
        <w:rPr>
          <w:spacing w:val="-4"/>
          <w:sz w:val="28"/>
          <w:szCs w:val="28"/>
        </w:rPr>
        <w:t>долга,</w:t>
      </w:r>
      <w:r w:rsidR="00DE5803" w:rsidRPr="006F436F">
        <w:rPr>
          <w:spacing w:val="-4"/>
          <w:sz w:val="28"/>
          <w:szCs w:val="28"/>
        </w:rPr>
        <w:t xml:space="preserve"> </w:t>
      </w:r>
      <w:r w:rsidR="00862FDC" w:rsidRPr="006F436F">
        <w:rPr>
          <w:spacing w:val="-4"/>
          <w:sz w:val="28"/>
          <w:szCs w:val="28"/>
        </w:rPr>
        <w:t>или</w:t>
      </w:r>
      <w:r w:rsidR="00DE5803" w:rsidRPr="006F436F">
        <w:rPr>
          <w:spacing w:val="-4"/>
          <w:sz w:val="28"/>
          <w:szCs w:val="28"/>
        </w:rPr>
        <w:t xml:space="preserve"> </w:t>
      </w:r>
      <w:r w:rsidR="00862FDC" w:rsidRPr="006F436F">
        <w:rPr>
          <w:spacing w:val="-4"/>
          <w:sz w:val="28"/>
          <w:szCs w:val="28"/>
        </w:rPr>
        <w:t>равномерную</w:t>
      </w:r>
      <w:r w:rsidR="00DE5803" w:rsidRPr="006F436F">
        <w:rPr>
          <w:spacing w:val="-4"/>
          <w:sz w:val="28"/>
          <w:szCs w:val="28"/>
        </w:rPr>
        <w:t xml:space="preserve"> </w:t>
      </w:r>
      <w:r w:rsidR="00862FDC" w:rsidRPr="006F436F">
        <w:rPr>
          <w:spacing w:val="-4"/>
          <w:sz w:val="28"/>
          <w:szCs w:val="28"/>
        </w:rPr>
        <w:t>инде</w:t>
      </w:r>
      <w:r w:rsidR="00862FDC" w:rsidRPr="006F436F">
        <w:rPr>
          <w:spacing w:val="-4"/>
          <w:sz w:val="28"/>
          <w:szCs w:val="28"/>
        </w:rPr>
        <w:t>к</w:t>
      </w:r>
      <w:r w:rsidR="00862FDC" w:rsidRPr="006F436F">
        <w:rPr>
          <w:spacing w:val="-4"/>
          <w:sz w:val="28"/>
          <w:szCs w:val="28"/>
        </w:rPr>
        <w:t>сацию</w:t>
      </w:r>
      <w:r w:rsidR="00DE5803" w:rsidRPr="006F436F">
        <w:rPr>
          <w:spacing w:val="-4"/>
          <w:sz w:val="28"/>
          <w:szCs w:val="28"/>
        </w:rPr>
        <w:t xml:space="preserve"> </w:t>
      </w:r>
      <w:r w:rsidR="00862FDC" w:rsidRPr="006F436F">
        <w:rPr>
          <w:spacing w:val="-4"/>
          <w:sz w:val="28"/>
          <w:szCs w:val="28"/>
        </w:rPr>
        <w:t>расходов</w:t>
      </w:r>
      <w:r w:rsidR="00DE5803" w:rsidRPr="006F436F">
        <w:rPr>
          <w:spacing w:val="-4"/>
          <w:sz w:val="28"/>
          <w:szCs w:val="28"/>
        </w:rPr>
        <w:t xml:space="preserve"> </w:t>
      </w:r>
      <w:r w:rsidR="00862FDC" w:rsidRPr="006F436F">
        <w:rPr>
          <w:spacing w:val="-4"/>
          <w:sz w:val="28"/>
          <w:szCs w:val="28"/>
        </w:rPr>
        <w:t>республиканского</w:t>
      </w:r>
      <w:r w:rsidR="00DE5803" w:rsidRPr="006F436F">
        <w:rPr>
          <w:spacing w:val="-4"/>
          <w:sz w:val="28"/>
          <w:szCs w:val="28"/>
        </w:rPr>
        <w:t xml:space="preserve"> </w:t>
      </w:r>
      <w:r w:rsidR="00862FDC" w:rsidRPr="006F436F">
        <w:rPr>
          <w:spacing w:val="-4"/>
          <w:sz w:val="28"/>
          <w:szCs w:val="28"/>
        </w:rPr>
        <w:t>бюджета</w:t>
      </w:r>
      <w:r w:rsidR="00DE5803" w:rsidRPr="006F436F">
        <w:rPr>
          <w:spacing w:val="-4"/>
          <w:sz w:val="28"/>
          <w:szCs w:val="28"/>
        </w:rPr>
        <w:t xml:space="preserve"> </w:t>
      </w:r>
      <w:r w:rsidR="00862FDC" w:rsidRPr="006F436F">
        <w:rPr>
          <w:spacing w:val="-4"/>
          <w:sz w:val="28"/>
          <w:szCs w:val="28"/>
        </w:rPr>
        <w:t>Чувашской</w:t>
      </w:r>
      <w:proofErr w:type="gramEnd"/>
      <w:r w:rsidR="00DE5803" w:rsidRPr="006F436F">
        <w:rPr>
          <w:spacing w:val="-4"/>
          <w:sz w:val="28"/>
          <w:szCs w:val="28"/>
        </w:rPr>
        <w:t xml:space="preserve"> </w:t>
      </w:r>
      <w:r w:rsidR="00862FDC" w:rsidRPr="006F436F">
        <w:rPr>
          <w:spacing w:val="-4"/>
          <w:sz w:val="28"/>
          <w:szCs w:val="28"/>
        </w:rPr>
        <w:t>Республики</w:t>
      </w:r>
      <w:r w:rsidR="00DE5803" w:rsidRPr="006F436F">
        <w:rPr>
          <w:spacing w:val="-4"/>
          <w:sz w:val="28"/>
          <w:szCs w:val="28"/>
        </w:rPr>
        <w:t xml:space="preserve"> </w:t>
      </w:r>
      <w:r w:rsidR="00862FDC" w:rsidRPr="006F436F">
        <w:rPr>
          <w:spacing w:val="-4"/>
          <w:sz w:val="28"/>
          <w:szCs w:val="28"/>
        </w:rPr>
        <w:t>по</w:t>
      </w:r>
      <w:r w:rsidR="00DE5803" w:rsidRPr="006F436F">
        <w:rPr>
          <w:spacing w:val="-4"/>
          <w:sz w:val="28"/>
          <w:szCs w:val="28"/>
        </w:rPr>
        <w:t xml:space="preserve"> </w:t>
      </w:r>
      <w:r w:rsidR="00862FDC" w:rsidRPr="006F436F">
        <w:rPr>
          <w:spacing w:val="-4"/>
          <w:sz w:val="28"/>
          <w:szCs w:val="28"/>
        </w:rPr>
        <w:t>всем</w:t>
      </w:r>
      <w:r w:rsidR="00DE5803" w:rsidRPr="006F436F">
        <w:rPr>
          <w:spacing w:val="-4"/>
          <w:sz w:val="28"/>
          <w:szCs w:val="28"/>
        </w:rPr>
        <w:t xml:space="preserve"> </w:t>
      </w:r>
      <w:r w:rsidR="00862FDC" w:rsidRPr="006F436F">
        <w:rPr>
          <w:spacing w:val="-4"/>
          <w:sz w:val="28"/>
          <w:szCs w:val="28"/>
        </w:rPr>
        <w:t>направлениям</w:t>
      </w:r>
      <w:r w:rsidR="00DE5803" w:rsidRPr="006F436F">
        <w:rPr>
          <w:spacing w:val="-4"/>
          <w:sz w:val="28"/>
          <w:szCs w:val="28"/>
        </w:rPr>
        <w:t xml:space="preserve"> </w:t>
      </w:r>
      <w:r w:rsidR="00862FDC" w:rsidRPr="006F436F">
        <w:rPr>
          <w:spacing w:val="-4"/>
          <w:sz w:val="28"/>
          <w:szCs w:val="28"/>
        </w:rPr>
        <w:t>после</w:t>
      </w:r>
      <w:r w:rsidR="00DE5803" w:rsidRPr="006F436F">
        <w:rPr>
          <w:spacing w:val="-4"/>
          <w:sz w:val="28"/>
          <w:szCs w:val="28"/>
        </w:rPr>
        <w:t xml:space="preserve"> </w:t>
      </w:r>
      <w:r w:rsidR="00862FDC" w:rsidRPr="006F436F">
        <w:rPr>
          <w:spacing w:val="-4"/>
          <w:sz w:val="28"/>
          <w:szCs w:val="28"/>
        </w:rPr>
        <w:t>сокращения</w:t>
      </w:r>
      <w:r w:rsidR="00DE5803" w:rsidRPr="006F436F">
        <w:rPr>
          <w:spacing w:val="-4"/>
          <w:sz w:val="28"/>
          <w:szCs w:val="28"/>
        </w:rPr>
        <w:t xml:space="preserve"> </w:t>
      </w:r>
      <w:r w:rsidR="00862FDC" w:rsidRPr="006F436F">
        <w:rPr>
          <w:spacing w:val="-4"/>
          <w:sz w:val="28"/>
          <w:szCs w:val="28"/>
        </w:rPr>
        <w:t>дефицита</w:t>
      </w:r>
      <w:r w:rsidR="00DE5803" w:rsidRPr="006F436F">
        <w:rPr>
          <w:spacing w:val="-4"/>
          <w:sz w:val="28"/>
          <w:szCs w:val="28"/>
        </w:rPr>
        <w:t xml:space="preserve"> </w:t>
      </w:r>
      <w:r w:rsidR="00862FDC" w:rsidRPr="006F436F">
        <w:rPr>
          <w:spacing w:val="-4"/>
          <w:sz w:val="28"/>
          <w:szCs w:val="28"/>
        </w:rPr>
        <w:t>бюджета</w:t>
      </w:r>
      <w:r w:rsidR="00DE5803" w:rsidRPr="006F436F">
        <w:rPr>
          <w:spacing w:val="-4"/>
          <w:sz w:val="28"/>
          <w:szCs w:val="28"/>
        </w:rPr>
        <w:t xml:space="preserve"> </w:t>
      </w:r>
      <w:r w:rsidR="00862FDC" w:rsidRPr="006F436F">
        <w:rPr>
          <w:spacing w:val="-4"/>
          <w:sz w:val="28"/>
          <w:szCs w:val="28"/>
        </w:rPr>
        <w:t>и</w:t>
      </w:r>
      <w:r w:rsidR="00DE5803" w:rsidRPr="006F436F">
        <w:rPr>
          <w:spacing w:val="-4"/>
          <w:sz w:val="28"/>
          <w:szCs w:val="28"/>
        </w:rPr>
        <w:t xml:space="preserve"> </w:t>
      </w:r>
      <w:r w:rsidR="00862FDC" w:rsidRPr="006F436F">
        <w:rPr>
          <w:spacing w:val="-4"/>
          <w:sz w:val="28"/>
          <w:szCs w:val="28"/>
        </w:rPr>
        <w:t>погашения</w:t>
      </w:r>
      <w:r w:rsidR="00DE5803" w:rsidRPr="006F436F">
        <w:rPr>
          <w:spacing w:val="-4"/>
          <w:sz w:val="28"/>
          <w:szCs w:val="28"/>
        </w:rPr>
        <w:t xml:space="preserve"> </w:t>
      </w:r>
      <w:r w:rsidR="00862FDC" w:rsidRPr="006F436F">
        <w:rPr>
          <w:spacing w:val="-4"/>
          <w:sz w:val="28"/>
          <w:szCs w:val="28"/>
        </w:rPr>
        <w:t>долговых</w:t>
      </w:r>
      <w:r w:rsidR="00DE5803" w:rsidRPr="006F436F">
        <w:rPr>
          <w:spacing w:val="-4"/>
          <w:sz w:val="28"/>
          <w:szCs w:val="28"/>
        </w:rPr>
        <w:t xml:space="preserve"> </w:t>
      </w:r>
      <w:r w:rsidR="00B71764" w:rsidRPr="006F436F">
        <w:rPr>
          <w:spacing w:val="-4"/>
          <w:sz w:val="28"/>
          <w:szCs w:val="28"/>
        </w:rPr>
        <w:t>обязатель</w:t>
      </w:r>
      <w:proofErr w:type="gramStart"/>
      <w:r w:rsidR="00B71764" w:rsidRPr="006F436F">
        <w:rPr>
          <w:spacing w:val="-4"/>
          <w:sz w:val="28"/>
          <w:szCs w:val="28"/>
        </w:rPr>
        <w:t>ств</w:t>
      </w:r>
      <w:r w:rsidR="00DE5803" w:rsidRPr="006F436F">
        <w:rPr>
          <w:spacing w:val="-4"/>
          <w:sz w:val="28"/>
          <w:szCs w:val="28"/>
        </w:rPr>
        <w:t xml:space="preserve"> </w:t>
      </w:r>
      <w:r w:rsidR="00862FDC" w:rsidRPr="006F436F">
        <w:rPr>
          <w:spacing w:val="-4"/>
          <w:sz w:val="28"/>
          <w:szCs w:val="28"/>
        </w:rPr>
        <w:t>впр</w:t>
      </w:r>
      <w:proofErr w:type="gramEnd"/>
      <w:r w:rsidR="00862FDC" w:rsidRPr="006F436F">
        <w:rPr>
          <w:spacing w:val="-4"/>
          <w:sz w:val="28"/>
          <w:szCs w:val="28"/>
        </w:rPr>
        <w:t>едь</w:t>
      </w:r>
      <w:r w:rsidR="00DE5803" w:rsidRPr="006F436F">
        <w:rPr>
          <w:spacing w:val="-4"/>
          <w:sz w:val="28"/>
          <w:szCs w:val="28"/>
        </w:rPr>
        <w:t xml:space="preserve"> </w:t>
      </w:r>
      <w:r w:rsidR="00862FDC" w:rsidRPr="006F436F">
        <w:rPr>
          <w:spacing w:val="-4"/>
          <w:sz w:val="28"/>
          <w:szCs w:val="28"/>
        </w:rPr>
        <w:t>до</w:t>
      </w:r>
      <w:r w:rsidR="00DE5803" w:rsidRPr="006F436F">
        <w:rPr>
          <w:spacing w:val="-4"/>
          <w:sz w:val="28"/>
          <w:szCs w:val="28"/>
        </w:rPr>
        <w:t xml:space="preserve"> </w:t>
      </w:r>
      <w:r w:rsidR="00862FDC" w:rsidRPr="006F436F">
        <w:rPr>
          <w:spacing w:val="-4"/>
          <w:sz w:val="28"/>
          <w:szCs w:val="28"/>
        </w:rPr>
        <w:t>принятия</w:t>
      </w:r>
      <w:r w:rsidR="00DE5803" w:rsidRPr="006F436F">
        <w:rPr>
          <w:spacing w:val="-4"/>
          <w:sz w:val="28"/>
          <w:szCs w:val="28"/>
        </w:rPr>
        <w:t xml:space="preserve"> </w:t>
      </w:r>
      <w:r w:rsidR="00862FDC" w:rsidRPr="006F436F">
        <w:rPr>
          <w:spacing w:val="-4"/>
          <w:sz w:val="28"/>
          <w:szCs w:val="28"/>
        </w:rPr>
        <w:t>законодательного</w:t>
      </w:r>
      <w:r w:rsidR="00DE5803" w:rsidRPr="006F436F">
        <w:rPr>
          <w:spacing w:val="-4"/>
          <w:sz w:val="28"/>
          <w:szCs w:val="28"/>
        </w:rPr>
        <w:t xml:space="preserve"> </w:t>
      </w:r>
      <w:r w:rsidR="00862FDC" w:rsidRPr="006F436F">
        <w:rPr>
          <w:spacing w:val="-4"/>
          <w:sz w:val="28"/>
          <w:szCs w:val="28"/>
        </w:rPr>
        <w:t>решения</w:t>
      </w:r>
      <w:r w:rsidR="00DE5803" w:rsidRPr="006F436F">
        <w:rPr>
          <w:spacing w:val="-4"/>
          <w:sz w:val="28"/>
          <w:szCs w:val="28"/>
        </w:rPr>
        <w:t xml:space="preserve"> </w:t>
      </w:r>
      <w:r w:rsidR="00862FDC" w:rsidRPr="006F436F">
        <w:rPr>
          <w:spacing w:val="-4"/>
          <w:sz w:val="28"/>
          <w:szCs w:val="28"/>
        </w:rPr>
        <w:t>по</w:t>
      </w:r>
      <w:r w:rsidR="00DE5803" w:rsidRPr="006F436F">
        <w:rPr>
          <w:spacing w:val="-4"/>
          <w:sz w:val="28"/>
          <w:szCs w:val="28"/>
        </w:rPr>
        <w:t xml:space="preserve"> </w:t>
      </w:r>
      <w:r w:rsidR="00862FDC" w:rsidRPr="006F436F">
        <w:rPr>
          <w:spacing w:val="-4"/>
          <w:sz w:val="28"/>
          <w:szCs w:val="28"/>
        </w:rPr>
        <w:t>данному</w:t>
      </w:r>
      <w:r w:rsidR="00DE5803" w:rsidRPr="006F436F">
        <w:rPr>
          <w:spacing w:val="-4"/>
          <w:sz w:val="28"/>
          <w:szCs w:val="28"/>
        </w:rPr>
        <w:t xml:space="preserve"> </w:t>
      </w:r>
      <w:r w:rsidR="00862FDC" w:rsidRPr="006F436F">
        <w:rPr>
          <w:spacing w:val="-4"/>
          <w:sz w:val="28"/>
          <w:szCs w:val="28"/>
        </w:rPr>
        <w:t>в</w:t>
      </w:r>
      <w:r w:rsidR="00862FDC" w:rsidRPr="006F436F">
        <w:rPr>
          <w:spacing w:val="-4"/>
          <w:sz w:val="28"/>
          <w:szCs w:val="28"/>
        </w:rPr>
        <w:t>о</w:t>
      </w:r>
      <w:r w:rsidR="00862FDC" w:rsidRPr="006F436F">
        <w:rPr>
          <w:spacing w:val="-4"/>
          <w:sz w:val="28"/>
          <w:szCs w:val="28"/>
        </w:rPr>
        <w:t>просу</w:t>
      </w:r>
      <w:r w:rsidR="00DE5803" w:rsidRPr="006F436F">
        <w:rPr>
          <w:spacing w:val="-4"/>
          <w:sz w:val="28"/>
          <w:szCs w:val="28"/>
        </w:rPr>
        <w:t xml:space="preserve"> </w:t>
      </w:r>
      <w:r w:rsidR="00862FDC" w:rsidRPr="006F436F">
        <w:rPr>
          <w:spacing w:val="-4"/>
          <w:sz w:val="28"/>
          <w:szCs w:val="28"/>
        </w:rPr>
        <w:t>при</w:t>
      </w:r>
      <w:r w:rsidR="00DE5803" w:rsidRPr="006F436F">
        <w:rPr>
          <w:spacing w:val="-4"/>
          <w:sz w:val="28"/>
          <w:szCs w:val="28"/>
        </w:rPr>
        <w:t xml:space="preserve"> </w:t>
      </w:r>
      <w:r w:rsidR="00862FDC" w:rsidRPr="006F436F">
        <w:rPr>
          <w:spacing w:val="-4"/>
          <w:sz w:val="28"/>
          <w:szCs w:val="28"/>
        </w:rPr>
        <w:t>условии,</w:t>
      </w:r>
      <w:r w:rsidR="00DE5803" w:rsidRPr="006F436F">
        <w:rPr>
          <w:spacing w:val="-4"/>
          <w:sz w:val="28"/>
          <w:szCs w:val="28"/>
        </w:rPr>
        <w:t xml:space="preserve"> </w:t>
      </w:r>
      <w:r w:rsidR="00862FDC" w:rsidRPr="006F436F">
        <w:rPr>
          <w:spacing w:val="-4"/>
          <w:sz w:val="28"/>
          <w:szCs w:val="28"/>
        </w:rPr>
        <w:t>что</w:t>
      </w:r>
      <w:r w:rsidR="00DE5803" w:rsidRPr="006F436F">
        <w:rPr>
          <w:spacing w:val="-4"/>
          <w:sz w:val="28"/>
          <w:szCs w:val="28"/>
        </w:rPr>
        <w:t xml:space="preserve"> </w:t>
      </w:r>
      <w:r w:rsidR="00862FDC" w:rsidRPr="006F436F">
        <w:rPr>
          <w:spacing w:val="-4"/>
          <w:sz w:val="28"/>
          <w:szCs w:val="28"/>
        </w:rPr>
        <w:t>законом</w:t>
      </w:r>
      <w:r w:rsidR="00DE5803" w:rsidRPr="006F436F">
        <w:rPr>
          <w:spacing w:val="-4"/>
          <w:sz w:val="28"/>
          <w:szCs w:val="28"/>
        </w:rPr>
        <w:t xml:space="preserve"> </w:t>
      </w:r>
      <w:r w:rsidR="006F436F" w:rsidRPr="006F436F">
        <w:rPr>
          <w:spacing w:val="-4"/>
          <w:sz w:val="28"/>
          <w:szCs w:val="28"/>
        </w:rPr>
        <w:t xml:space="preserve">Чувашской Республики </w:t>
      </w:r>
      <w:r w:rsidR="00862FDC" w:rsidRPr="006F436F">
        <w:rPr>
          <w:spacing w:val="-4"/>
          <w:sz w:val="28"/>
          <w:szCs w:val="28"/>
        </w:rPr>
        <w:t>о</w:t>
      </w:r>
      <w:r w:rsidR="00DE5803" w:rsidRPr="006F436F">
        <w:rPr>
          <w:spacing w:val="-4"/>
          <w:sz w:val="28"/>
          <w:szCs w:val="28"/>
        </w:rPr>
        <w:t xml:space="preserve"> </w:t>
      </w:r>
      <w:r w:rsidR="00862FDC" w:rsidRPr="006F436F">
        <w:rPr>
          <w:spacing w:val="-4"/>
          <w:sz w:val="28"/>
          <w:szCs w:val="28"/>
        </w:rPr>
        <w:t>республиканском</w:t>
      </w:r>
      <w:r w:rsidR="00DE5803" w:rsidRPr="006F436F">
        <w:rPr>
          <w:spacing w:val="-4"/>
          <w:sz w:val="28"/>
          <w:szCs w:val="28"/>
        </w:rPr>
        <w:t xml:space="preserve"> </w:t>
      </w:r>
      <w:r w:rsidR="00862FDC" w:rsidRPr="006F436F">
        <w:rPr>
          <w:spacing w:val="-4"/>
          <w:sz w:val="28"/>
          <w:szCs w:val="28"/>
        </w:rPr>
        <w:t>бюджете</w:t>
      </w:r>
      <w:r w:rsidR="00DE5803" w:rsidRPr="006F436F">
        <w:rPr>
          <w:spacing w:val="-4"/>
          <w:sz w:val="28"/>
          <w:szCs w:val="28"/>
        </w:rPr>
        <w:t xml:space="preserve"> </w:t>
      </w:r>
      <w:r w:rsidR="00862FDC" w:rsidRPr="006F436F">
        <w:rPr>
          <w:spacing w:val="-4"/>
          <w:sz w:val="28"/>
          <w:szCs w:val="28"/>
        </w:rPr>
        <w:t>Чувашской</w:t>
      </w:r>
      <w:r w:rsidR="00DE5803" w:rsidRPr="006F436F">
        <w:rPr>
          <w:spacing w:val="-4"/>
          <w:sz w:val="28"/>
          <w:szCs w:val="28"/>
        </w:rPr>
        <w:t xml:space="preserve"> </w:t>
      </w:r>
      <w:r w:rsidR="00862FDC" w:rsidRPr="006F436F">
        <w:rPr>
          <w:spacing w:val="-4"/>
          <w:sz w:val="28"/>
          <w:szCs w:val="28"/>
        </w:rPr>
        <w:t>Республики</w:t>
      </w:r>
      <w:r w:rsidR="00DE5803" w:rsidRPr="006F436F">
        <w:rPr>
          <w:spacing w:val="-4"/>
          <w:sz w:val="28"/>
          <w:szCs w:val="28"/>
        </w:rPr>
        <w:t xml:space="preserve"> </w:t>
      </w:r>
      <w:r w:rsidR="00862FDC" w:rsidRPr="006F436F">
        <w:rPr>
          <w:spacing w:val="-4"/>
          <w:sz w:val="28"/>
          <w:szCs w:val="28"/>
        </w:rPr>
        <w:t>не</w:t>
      </w:r>
      <w:r w:rsidR="00DE5803" w:rsidRPr="006F436F">
        <w:rPr>
          <w:spacing w:val="-4"/>
          <w:sz w:val="28"/>
          <w:szCs w:val="28"/>
        </w:rPr>
        <w:t xml:space="preserve"> </w:t>
      </w:r>
      <w:r w:rsidR="00862FDC" w:rsidRPr="006F436F">
        <w:rPr>
          <w:spacing w:val="-4"/>
          <w:sz w:val="28"/>
          <w:szCs w:val="28"/>
        </w:rPr>
        <w:t>предусмотрено</w:t>
      </w:r>
      <w:r w:rsidR="00DE5803" w:rsidRPr="006F436F">
        <w:rPr>
          <w:spacing w:val="-4"/>
          <w:sz w:val="28"/>
          <w:szCs w:val="28"/>
        </w:rPr>
        <w:t xml:space="preserve"> </w:t>
      </w:r>
      <w:r w:rsidR="00862FDC" w:rsidRPr="006F436F">
        <w:rPr>
          <w:spacing w:val="-4"/>
          <w:sz w:val="28"/>
          <w:szCs w:val="28"/>
        </w:rPr>
        <w:t>иное.</w:t>
      </w:r>
    </w:p>
    <w:p w:rsidR="00862FDC" w:rsidRPr="007D4647" w:rsidRDefault="00023A14" w:rsidP="006F436F">
      <w:pPr>
        <w:widowControl w:val="0"/>
        <w:autoSpaceDE w:val="0"/>
        <w:autoSpaceDN w:val="0"/>
        <w:adjustRightInd w:val="0"/>
        <w:spacing w:line="283" w:lineRule="auto"/>
        <w:ind w:firstLine="709"/>
        <w:jc w:val="both"/>
        <w:rPr>
          <w:sz w:val="28"/>
          <w:szCs w:val="28"/>
        </w:rPr>
      </w:pPr>
      <w:r w:rsidRPr="007D4647">
        <w:rPr>
          <w:sz w:val="28"/>
          <w:szCs w:val="28"/>
        </w:rPr>
        <w:t>7</w:t>
      </w:r>
      <w:r w:rsidR="00862FDC" w:rsidRPr="007D4647">
        <w:rPr>
          <w:sz w:val="28"/>
          <w:szCs w:val="28"/>
        </w:rPr>
        <w:t>.</w:t>
      </w:r>
      <w:r w:rsidR="004F5E28" w:rsidRPr="007D4647">
        <w:rPr>
          <w:sz w:val="28"/>
          <w:szCs w:val="28"/>
        </w:rPr>
        <w:t> </w:t>
      </w:r>
      <w:proofErr w:type="gramStart"/>
      <w:r w:rsidR="00862FDC" w:rsidRPr="007D4647">
        <w:rPr>
          <w:sz w:val="28"/>
          <w:szCs w:val="28"/>
        </w:rPr>
        <w:t>Субъекты</w:t>
      </w:r>
      <w:r w:rsidR="00DE5803" w:rsidRPr="007D4647">
        <w:rPr>
          <w:sz w:val="28"/>
          <w:szCs w:val="28"/>
        </w:rPr>
        <w:t xml:space="preserve"> </w:t>
      </w:r>
      <w:r w:rsidR="00862FDC" w:rsidRPr="007D4647">
        <w:rPr>
          <w:sz w:val="28"/>
          <w:szCs w:val="28"/>
        </w:rPr>
        <w:t>права</w:t>
      </w:r>
      <w:r w:rsidR="00DE5803" w:rsidRPr="007D4647">
        <w:rPr>
          <w:sz w:val="28"/>
          <w:szCs w:val="28"/>
        </w:rPr>
        <w:t xml:space="preserve"> </w:t>
      </w:r>
      <w:r w:rsidR="00862FDC" w:rsidRPr="007D4647">
        <w:rPr>
          <w:sz w:val="28"/>
          <w:szCs w:val="28"/>
        </w:rPr>
        <w:t>законодательной</w:t>
      </w:r>
      <w:r w:rsidR="00DE5803" w:rsidRPr="007D4647">
        <w:rPr>
          <w:sz w:val="28"/>
          <w:szCs w:val="28"/>
        </w:rPr>
        <w:t xml:space="preserve"> </w:t>
      </w:r>
      <w:r w:rsidR="00862FDC" w:rsidRPr="007D4647">
        <w:rPr>
          <w:sz w:val="28"/>
          <w:szCs w:val="28"/>
        </w:rPr>
        <w:t>инициативы</w:t>
      </w:r>
      <w:r w:rsidR="00DE5803" w:rsidRPr="007D4647">
        <w:rPr>
          <w:sz w:val="28"/>
          <w:szCs w:val="28"/>
        </w:rPr>
        <w:t xml:space="preserve"> </w:t>
      </w:r>
      <w:r w:rsidR="00862FDC" w:rsidRPr="007D4647">
        <w:rPr>
          <w:sz w:val="28"/>
          <w:szCs w:val="28"/>
        </w:rPr>
        <w:t>в</w:t>
      </w:r>
      <w:r w:rsidR="00DE5803" w:rsidRPr="007D4647">
        <w:rPr>
          <w:sz w:val="28"/>
          <w:szCs w:val="28"/>
        </w:rPr>
        <w:t xml:space="preserve"> </w:t>
      </w:r>
      <w:r w:rsidR="00862FDC" w:rsidRPr="007D4647">
        <w:rPr>
          <w:sz w:val="28"/>
          <w:szCs w:val="28"/>
        </w:rPr>
        <w:t>соответствии</w:t>
      </w:r>
      <w:r w:rsidR="00DE5803" w:rsidRPr="007D4647">
        <w:rPr>
          <w:sz w:val="28"/>
          <w:szCs w:val="28"/>
        </w:rPr>
        <w:t xml:space="preserve"> </w:t>
      </w:r>
      <w:r w:rsidR="005D1426">
        <w:rPr>
          <w:sz w:val="28"/>
          <w:szCs w:val="28"/>
        </w:rPr>
        <w:br/>
      </w:r>
      <w:r w:rsidR="00862FDC" w:rsidRPr="007D4647">
        <w:rPr>
          <w:sz w:val="28"/>
          <w:szCs w:val="28"/>
        </w:rPr>
        <w:t>с</w:t>
      </w:r>
      <w:r w:rsidR="00DE5803" w:rsidRPr="007D4647">
        <w:rPr>
          <w:sz w:val="28"/>
          <w:szCs w:val="28"/>
        </w:rPr>
        <w:t xml:space="preserve"> </w:t>
      </w:r>
      <w:r w:rsidR="00862FDC" w:rsidRPr="007D4647">
        <w:rPr>
          <w:sz w:val="28"/>
          <w:szCs w:val="28"/>
        </w:rPr>
        <w:t>Конституцией</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могут</w:t>
      </w:r>
      <w:r w:rsidR="00DE5803" w:rsidRPr="007D4647">
        <w:rPr>
          <w:sz w:val="28"/>
          <w:szCs w:val="28"/>
        </w:rPr>
        <w:t xml:space="preserve"> </w:t>
      </w:r>
      <w:r w:rsidR="00862FDC" w:rsidRPr="007D4647">
        <w:rPr>
          <w:sz w:val="28"/>
          <w:szCs w:val="28"/>
        </w:rPr>
        <w:t>вносить</w:t>
      </w:r>
      <w:r w:rsidR="00DE5803" w:rsidRPr="007D4647">
        <w:rPr>
          <w:sz w:val="28"/>
          <w:szCs w:val="28"/>
        </w:rPr>
        <w:t xml:space="preserve"> </w:t>
      </w:r>
      <w:r w:rsidR="00862FDC" w:rsidRPr="007D4647">
        <w:rPr>
          <w:sz w:val="28"/>
          <w:szCs w:val="28"/>
        </w:rPr>
        <w:t>проекты</w:t>
      </w:r>
      <w:r w:rsidR="00DE5803" w:rsidRPr="007D4647">
        <w:rPr>
          <w:sz w:val="28"/>
          <w:szCs w:val="28"/>
        </w:rPr>
        <w:t xml:space="preserve"> </w:t>
      </w:r>
      <w:r w:rsidR="00862FDC" w:rsidRPr="007D4647">
        <w:rPr>
          <w:sz w:val="28"/>
          <w:szCs w:val="28"/>
        </w:rPr>
        <w:t>законов</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о</w:t>
      </w:r>
      <w:r w:rsidR="00DE5803" w:rsidRPr="007D4647">
        <w:rPr>
          <w:sz w:val="28"/>
          <w:szCs w:val="28"/>
        </w:rPr>
        <w:t xml:space="preserve"> </w:t>
      </w:r>
      <w:r w:rsidR="00862FDC" w:rsidRPr="007D4647">
        <w:rPr>
          <w:sz w:val="28"/>
          <w:szCs w:val="28"/>
        </w:rPr>
        <w:t>внесении</w:t>
      </w:r>
      <w:r w:rsidR="00DE5803" w:rsidRPr="007D4647">
        <w:rPr>
          <w:sz w:val="28"/>
          <w:szCs w:val="28"/>
        </w:rPr>
        <w:t xml:space="preserve"> </w:t>
      </w:r>
      <w:r w:rsidR="00862FDC" w:rsidRPr="007D4647">
        <w:rPr>
          <w:sz w:val="28"/>
          <w:szCs w:val="28"/>
        </w:rPr>
        <w:t>изменений</w:t>
      </w:r>
      <w:r w:rsidR="00DE5803" w:rsidRPr="007D4647">
        <w:rPr>
          <w:sz w:val="28"/>
          <w:szCs w:val="28"/>
        </w:rPr>
        <w:t xml:space="preserve"> </w:t>
      </w:r>
      <w:r w:rsidR="00862FDC" w:rsidRPr="007D4647">
        <w:rPr>
          <w:sz w:val="28"/>
          <w:szCs w:val="28"/>
        </w:rPr>
        <w:t>в</w:t>
      </w:r>
      <w:r w:rsidR="00DE5803" w:rsidRPr="007D4647">
        <w:rPr>
          <w:sz w:val="28"/>
          <w:szCs w:val="28"/>
        </w:rPr>
        <w:t xml:space="preserve"> </w:t>
      </w:r>
      <w:r w:rsidR="00862FDC" w:rsidRPr="007D4647">
        <w:rPr>
          <w:sz w:val="28"/>
          <w:szCs w:val="28"/>
        </w:rPr>
        <w:t>закон</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Респу</w:t>
      </w:r>
      <w:r w:rsidR="00862FDC" w:rsidRPr="007D4647">
        <w:rPr>
          <w:sz w:val="28"/>
          <w:szCs w:val="28"/>
        </w:rPr>
        <w:t>б</w:t>
      </w:r>
      <w:r w:rsidR="00862FDC" w:rsidRPr="007D4647">
        <w:rPr>
          <w:sz w:val="28"/>
          <w:szCs w:val="28"/>
        </w:rPr>
        <w:t>лики</w:t>
      </w:r>
      <w:r w:rsidR="00DE5803" w:rsidRPr="007D4647">
        <w:rPr>
          <w:sz w:val="28"/>
          <w:szCs w:val="28"/>
        </w:rPr>
        <w:t xml:space="preserve"> </w:t>
      </w:r>
      <w:r w:rsidR="00862FDC" w:rsidRPr="007D4647">
        <w:rPr>
          <w:sz w:val="28"/>
          <w:szCs w:val="28"/>
        </w:rPr>
        <w:t>о</w:t>
      </w:r>
      <w:r w:rsidR="00DE5803" w:rsidRPr="007D4647">
        <w:rPr>
          <w:sz w:val="28"/>
          <w:szCs w:val="28"/>
        </w:rPr>
        <w:t xml:space="preserve"> </w:t>
      </w:r>
      <w:r w:rsidR="00862FDC" w:rsidRPr="007D4647">
        <w:rPr>
          <w:sz w:val="28"/>
          <w:szCs w:val="28"/>
        </w:rPr>
        <w:t>республиканском</w:t>
      </w:r>
      <w:r w:rsidR="00DE5803" w:rsidRPr="007D4647">
        <w:rPr>
          <w:sz w:val="28"/>
          <w:szCs w:val="28"/>
        </w:rPr>
        <w:t xml:space="preserve"> </w:t>
      </w:r>
      <w:r w:rsidR="00862FDC" w:rsidRPr="007D4647">
        <w:rPr>
          <w:sz w:val="28"/>
          <w:szCs w:val="28"/>
        </w:rPr>
        <w:t>бюджете</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на</w:t>
      </w:r>
      <w:r w:rsidR="00DE5803" w:rsidRPr="007D4647">
        <w:rPr>
          <w:sz w:val="28"/>
          <w:szCs w:val="28"/>
        </w:rPr>
        <w:t xml:space="preserve"> </w:t>
      </w:r>
      <w:r w:rsidR="00862FDC" w:rsidRPr="007D4647">
        <w:rPr>
          <w:sz w:val="28"/>
          <w:szCs w:val="28"/>
        </w:rPr>
        <w:t>текущий</w:t>
      </w:r>
      <w:r w:rsidR="00DE5803" w:rsidRPr="007D4647">
        <w:rPr>
          <w:sz w:val="28"/>
          <w:szCs w:val="28"/>
        </w:rPr>
        <w:t xml:space="preserve"> </w:t>
      </w:r>
      <w:r w:rsidR="00862FDC" w:rsidRPr="007D4647">
        <w:rPr>
          <w:sz w:val="28"/>
          <w:szCs w:val="28"/>
        </w:rPr>
        <w:t>ф</w:t>
      </w:r>
      <w:r w:rsidR="00862FDC" w:rsidRPr="007D4647">
        <w:rPr>
          <w:sz w:val="28"/>
          <w:szCs w:val="28"/>
        </w:rPr>
        <w:t>и</w:t>
      </w:r>
      <w:r w:rsidR="00862FDC" w:rsidRPr="007D4647">
        <w:rPr>
          <w:sz w:val="28"/>
          <w:szCs w:val="28"/>
        </w:rPr>
        <w:t>нансовый</w:t>
      </w:r>
      <w:r w:rsidR="00DE5803" w:rsidRPr="007D4647">
        <w:rPr>
          <w:sz w:val="28"/>
          <w:szCs w:val="28"/>
        </w:rPr>
        <w:t xml:space="preserve"> </w:t>
      </w:r>
      <w:r w:rsidR="00862FDC" w:rsidRPr="007D4647">
        <w:rPr>
          <w:sz w:val="28"/>
          <w:szCs w:val="28"/>
        </w:rPr>
        <w:t>год</w:t>
      </w:r>
      <w:r w:rsidR="00DE5803" w:rsidRPr="007D4647">
        <w:rPr>
          <w:sz w:val="28"/>
          <w:szCs w:val="28"/>
        </w:rPr>
        <w:t xml:space="preserve"> </w:t>
      </w:r>
      <w:r w:rsidR="00862FDC" w:rsidRPr="007D4647">
        <w:rPr>
          <w:sz w:val="28"/>
          <w:szCs w:val="28"/>
        </w:rPr>
        <w:t>и</w:t>
      </w:r>
      <w:r w:rsidR="00DE5803" w:rsidRPr="007D4647">
        <w:rPr>
          <w:sz w:val="28"/>
          <w:szCs w:val="28"/>
        </w:rPr>
        <w:t xml:space="preserve"> </w:t>
      </w:r>
      <w:r w:rsidR="00862FDC" w:rsidRPr="007D4647">
        <w:rPr>
          <w:sz w:val="28"/>
          <w:szCs w:val="28"/>
        </w:rPr>
        <w:t>плановый</w:t>
      </w:r>
      <w:r w:rsidR="00DE5803" w:rsidRPr="007D4647">
        <w:rPr>
          <w:sz w:val="28"/>
          <w:szCs w:val="28"/>
        </w:rPr>
        <w:t xml:space="preserve"> </w:t>
      </w:r>
      <w:r w:rsidR="00862FDC" w:rsidRPr="007D4647">
        <w:rPr>
          <w:sz w:val="28"/>
          <w:szCs w:val="28"/>
        </w:rPr>
        <w:t>период</w:t>
      </w:r>
      <w:r w:rsidR="00DE5803" w:rsidRPr="007D4647">
        <w:rPr>
          <w:sz w:val="28"/>
          <w:szCs w:val="28"/>
        </w:rPr>
        <w:t xml:space="preserve"> </w:t>
      </w:r>
      <w:r w:rsidR="00862FDC" w:rsidRPr="007D4647">
        <w:rPr>
          <w:sz w:val="28"/>
          <w:szCs w:val="28"/>
        </w:rPr>
        <w:t>в</w:t>
      </w:r>
      <w:r w:rsidR="00DE5803" w:rsidRPr="007D4647">
        <w:rPr>
          <w:sz w:val="28"/>
          <w:szCs w:val="28"/>
        </w:rPr>
        <w:t xml:space="preserve"> </w:t>
      </w:r>
      <w:r w:rsidR="00862FDC" w:rsidRPr="007D4647">
        <w:rPr>
          <w:sz w:val="28"/>
          <w:szCs w:val="28"/>
        </w:rPr>
        <w:t>части,</w:t>
      </w:r>
      <w:r w:rsidR="00DE5803" w:rsidRPr="007D4647">
        <w:rPr>
          <w:sz w:val="28"/>
          <w:szCs w:val="28"/>
        </w:rPr>
        <w:t xml:space="preserve"> </w:t>
      </w:r>
      <w:r w:rsidR="00862FDC" w:rsidRPr="007D4647">
        <w:rPr>
          <w:sz w:val="28"/>
          <w:szCs w:val="28"/>
        </w:rPr>
        <w:t>изменяющей</w:t>
      </w:r>
      <w:r w:rsidR="00DE5803" w:rsidRPr="007D4647">
        <w:rPr>
          <w:sz w:val="28"/>
          <w:szCs w:val="28"/>
        </w:rPr>
        <w:t xml:space="preserve"> </w:t>
      </w:r>
      <w:r w:rsidR="00862FDC" w:rsidRPr="007D4647">
        <w:rPr>
          <w:sz w:val="28"/>
          <w:szCs w:val="28"/>
        </w:rPr>
        <w:t>основные</w:t>
      </w:r>
      <w:r w:rsidR="00DE5803" w:rsidRPr="007D4647">
        <w:rPr>
          <w:sz w:val="28"/>
          <w:szCs w:val="28"/>
        </w:rPr>
        <w:t xml:space="preserve"> </w:t>
      </w:r>
      <w:r w:rsidR="00862FDC" w:rsidRPr="007D4647">
        <w:rPr>
          <w:sz w:val="28"/>
          <w:szCs w:val="28"/>
        </w:rPr>
        <w:t>характ</w:t>
      </w:r>
      <w:r w:rsidR="00862FDC" w:rsidRPr="007D4647">
        <w:rPr>
          <w:sz w:val="28"/>
          <w:szCs w:val="28"/>
        </w:rPr>
        <w:t>е</w:t>
      </w:r>
      <w:r w:rsidR="00862FDC" w:rsidRPr="007D4647">
        <w:rPr>
          <w:sz w:val="28"/>
          <w:szCs w:val="28"/>
        </w:rPr>
        <w:t>ристики</w:t>
      </w:r>
      <w:r w:rsidR="00DE5803" w:rsidRPr="007D4647">
        <w:rPr>
          <w:sz w:val="28"/>
          <w:szCs w:val="28"/>
        </w:rPr>
        <w:t xml:space="preserve"> </w:t>
      </w:r>
      <w:r w:rsidR="00862FDC" w:rsidRPr="007D4647">
        <w:rPr>
          <w:sz w:val="28"/>
          <w:szCs w:val="28"/>
        </w:rPr>
        <w:t>и</w:t>
      </w:r>
      <w:r w:rsidR="00DE5803" w:rsidRPr="007D4647">
        <w:rPr>
          <w:sz w:val="28"/>
          <w:szCs w:val="28"/>
        </w:rPr>
        <w:t xml:space="preserve"> </w:t>
      </w:r>
      <w:r w:rsidR="00862FDC" w:rsidRPr="007D4647">
        <w:rPr>
          <w:sz w:val="28"/>
          <w:szCs w:val="28"/>
        </w:rPr>
        <w:t>ведомственную</w:t>
      </w:r>
      <w:r w:rsidR="00DE5803" w:rsidRPr="007D4647">
        <w:rPr>
          <w:sz w:val="28"/>
          <w:szCs w:val="28"/>
        </w:rPr>
        <w:t xml:space="preserve"> </w:t>
      </w:r>
      <w:r w:rsidR="00862FDC" w:rsidRPr="007D4647">
        <w:rPr>
          <w:sz w:val="28"/>
          <w:szCs w:val="28"/>
        </w:rPr>
        <w:t>структуру</w:t>
      </w:r>
      <w:r w:rsidR="00DE5803" w:rsidRPr="007D4647">
        <w:rPr>
          <w:sz w:val="28"/>
          <w:szCs w:val="28"/>
        </w:rPr>
        <w:t xml:space="preserve"> </w:t>
      </w:r>
      <w:r w:rsidR="00862FDC" w:rsidRPr="007D4647">
        <w:rPr>
          <w:sz w:val="28"/>
          <w:szCs w:val="28"/>
        </w:rPr>
        <w:t>расходов</w:t>
      </w:r>
      <w:r w:rsidR="00DE5803" w:rsidRPr="007D4647">
        <w:rPr>
          <w:sz w:val="28"/>
          <w:szCs w:val="28"/>
        </w:rPr>
        <w:t xml:space="preserve"> </w:t>
      </w:r>
      <w:r w:rsidR="00862FDC" w:rsidRPr="007D4647">
        <w:rPr>
          <w:sz w:val="28"/>
          <w:szCs w:val="28"/>
        </w:rPr>
        <w:t>республиканского</w:t>
      </w:r>
      <w:r w:rsidR="00DE5803" w:rsidRPr="007D4647">
        <w:rPr>
          <w:sz w:val="28"/>
          <w:szCs w:val="28"/>
        </w:rPr>
        <w:t xml:space="preserve"> </w:t>
      </w:r>
      <w:r w:rsidR="00862FDC" w:rsidRPr="007D4647">
        <w:rPr>
          <w:sz w:val="28"/>
          <w:szCs w:val="28"/>
        </w:rPr>
        <w:t>бюджета</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в</w:t>
      </w:r>
      <w:r w:rsidR="00DE5803" w:rsidRPr="007D4647">
        <w:rPr>
          <w:sz w:val="28"/>
          <w:szCs w:val="28"/>
        </w:rPr>
        <w:t xml:space="preserve"> </w:t>
      </w:r>
      <w:r w:rsidR="00862FDC" w:rsidRPr="007D4647">
        <w:rPr>
          <w:sz w:val="28"/>
          <w:szCs w:val="28"/>
        </w:rPr>
        <w:t>текущем</w:t>
      </w:r>
      <w:r w:rsidR="00DE5803" w:rsidRPr="007D4647">
        <w:rPr>
          <w:sz w:val="28"/>
          <w:szCs w:val="28"/>
        </w:rPr>
        <w:t xml:space="preserve"> </w:t>
      </w:r>
      <w:r w:rsidR="00862FDC" w:rsidRPr="007D4647">
        <w:rPr>
          <w:sz w:val="28"/>
          <w:szCs w:val="28"/>
        </w:rPr>
        <w:t>финансовом</w:t>
      </w:r>
      <w:r w:rsidR="00DE5803" w:rsidRPr="007D4647">
        <w:rPr>
          <w:sz w:val="28"/>
          <w:szCs w:val="28"/>
        </w:rPr>
        <w:t xml:space="preserve"> </w:t>
      </w:r>
      <w:r w:rsidR="00862FDC" w:rsidRPr="007D4647">
        <w:rPr>
          <w:sz w:val="28"/>
          <w:szCs w:val="28"/>
        </w:rPr>
        <w:t>году,</w:t>
      </w:r>
      <w:r w:rsidR="00DE5803" w:rsidRPr="007D4647">
        <w:rPr>
          <w:sz w:val="28"/>
          <w:szCs w:val="28"/>
        </w:rPr>
        <w:t xml:space="preserve"> </w:t>
      </w:r>
      <w:r w:rsidR="00862FDC" w:rsidRPr="007D4647">
        <w:rPr>
          <w:sz w:val="28"/>
          <w:szCs w:val="28"/>
        </w:rPr>
        <w:t>в</w:t>
      </w:r>
      <w:r w:rsidR="00DE5803" w:rsidRPr="007D4647">
        <w:rPr>
          <w:sz w:val="28"/>
          <w:szCs w:val="28"/>
        </w:rPr>
        <w:t xml:space="preserve"> </w:t>
      </w:r>
      <w:r w:rsidR="00862FDC" w:rsidRPr="007D4647">
        <w:rPr>
          <w:sz w:val="28"/>
          <w:szCs w:val="28"/>
        </w:rPr>
        <w:t>случае</w:t>
      </w:r>
      <w:r w:rsidR="00DE5803" w:rsidRPr="007D4647">
        <w:rPr>
          <w:sz w:val="28"/>
          <w:szCs w:val="28"/>
        </w:rPr>
        <w:t xml:space="preserve"> </w:t>
      </w:r>
      <w:r w:rsidR="00862FDC" w:rsidRPr="007D4647">
        <w:rPr>
          <w:sz w:val="28"/>
          <w:szCs w:val="28"/>
        </w:rPr>
        <w:t>превышения</w:t>
      </w:r>
      <w:r w:rsidR="00DE5803" w:rsidRPr="007D4647">
        <w:rPr>
          <w:sz w:val="28"/>
          <w:szCs w:val="28"/>
        </w:rPr>
        <w:t xml:space="preserve"> </w:t>
      </w:r>
      <w:r w:rsidR="00862FDC" w:rsidRPr="007D4647">
        <w:rPr>
          <w:sz w:val="28"/>
          <w:szCs w:val="28"/>
        </w:rPr>
        <w:t>утвержденного</w:t>
      </w:r>
      <w:r w:rsidR="00DE5803" w:rsidRPr="007D4647">
        <w:rPr>
          <w:sz w:val="28"/>
          <w:szCs w:val="28"/>
        </w:rPr>
        <w:t xml:space="preserve"> </w:t>
      </w:r>
      <w:r w:rsidR="00862FDC" w:rsidRPr="007D4647">
        <w:rPr>
          <w:sz w:val="28"/>
          <w:szCs w:val="28"/>
        </w:rPr>
        <w:t>законом</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о</w:t>
      </w:r>
      <w:proofErr w:type="gramEnd"/>
      <w:r w:rsidR="00DE5803" w:rsidRPr="007D4647">
        <w:rPr>
          <w:sz w:val="28"/>
          <w:szCs w:val="28"/>
        </w:rPr>
        <w:t xml:space="preserve"> </w:t>
      </w:r>
      <w:proofErr w:type="gramStart"/>
      <w:r w:rsidR="00862FDC" w:rsidRPr="007D4647">
        <w:rPr>
          <w:sz w:val="28"/>
          <w:szCs w:val="28"/>
        </w:rPr>
        <w:t>республиканском</w:t>
      </w:r>
      <w:r w:rsidR="00DE5803" w:rsidRPr="007D4647">
        <w:rPr>
          <w:sz w:val="28"/>
          <w:szCs w:val="28"/>
        </w:rPr>
        <w:t xml:space="preserve"> </w:t>
      </w:r>
      <w:r w:rsidR="00862FDC" w:rsidRPr="007D4647">
        <w:rPr>
          <w:sz w:val="28"/>
          <w:szCs w:val="28"/>
        </w:rPr>
        <w:t>бю</w:t>
      </w:r>
      <w:r w:rsidR="00862FDC" w:rsidRPr="007D4647">
        <w:rPr>
          <w:sz w:val="28"/>
          <w:szCs w:val="28"/>
        </w:rPr>
        <w:t>д</w:t>
      </w:r>
      <w:r w:rsidR="00862FDC" w:rsidRPr="007D4647">
        <w:rPr>
          <w:sz w:val="28"/>
          <w:szCs w:val="28"/>
        </w:rPr>
        <w:t>жете</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на</w:t>
      </w:r>
      <w:r w:rsidR="00DE5803" w:rsidRPr="007D4647">
        <w:rPr>
          <w:sz w:val="28"/>
          <w:szCs w:val="28"/>
        </w:rPr>
        <w:t xml:space="preserve"> </w:t>
      </w:r>
      <w:r w:rsidR="00862FDC" w:rsidRPr="007D4647">
        <w:rPr>
          <w:sz w:val="28"/>
          <w:szCs w:val="28"/>
        </w:rPr>
        <w:t>текущий</w:t>
      </w:r>
      <w:r w:rsidR="00DE5803" w:rsidRPr="007D4647">
        <w:rPr>
          <w:sz w:val="28"/>
          <w:szCs w:val="28"/>
        </w:rPr>
        <w:t xml:space="preserve"> </w:t>
      </w:r>
      <w:r w:rsidR="00862FDC" w:rsidRPr="007D4647">
        <w:rPr>
          <w:sz w:val="28"/>
          <w:szCs w:val="28"/>
        </w:rPr>
        <w:t>финансовый</w:t>
      </w:r>
      <w:r w:rsidR="00DE5803" w:rsidRPr="007D4647">
        <w:rPr>
          <w:sz w:val="28"/>
          <w:szCs w:val="28"/>
        </w:rPr>
        <w:t xml:space="preserve"> </w:t>
      </w:r>
      <w:r w:rsidR="00862FDC" w:rsidRPr="007D4647">
        <w:rPr>
          <w:sz w:val="28"/>
          <w:szCs w:val="28"/>
        </w:rPr>
        <w:t>год</w:t>
      </w:r>
      <w:r w:rsidR="00DE5803" w:rsidRPr="007D4647">
        <w:rPr>
          <w:sz w:val="28"/>
          <w:szCs w:val="28"/>
        </w:rPr>
        <w:t xml:space="preserve"> </w:t>
      </w:r>
      <w:r w:rsidR="00862FDC" w:rsidRPr="007D4647">
        <w:rPr>
          <w:sz w:val="28"/>
          <w:szCs w:val="28"/>
        </w:rPr>
        <w:t>и</w:t>
      </w:r>
      <w:r w:rsidR="00DE5803" w:rsidRPr="007D4647">
        <w:rPr>
          <w:sz w:val="28"/>
          <w:szCs w:val="28"/>
        </w:rPr>
        <w:t xml:space="preserve"> </w:t>
      </w:r>
      <w:r w:rsidR="00862FDC" w:rsidRPr="007D4647">
        <w:rPr>
          <w:sz w:val="28"/>
          <w:szCs w:val="28"/>
        </w:rPr>
        <w:t>плановый</w:t>
      </w:r>
      <w:r w:rsidR="00DE5803" w:rsidRPr="007D4647">
        <w:rPr>
          <w:sz w:val="28"/>
          <w:szCs w:val="28"/>
        </w:rPr>
        <w:t xml:space="preserve"> </w:t>
      </w:r>
      <w:r w:rsidR="00862FDC" w:rsidRPr="007D4647">
        <w:rPr>
          <w:sz w:val="28"/>
          <w:szCs w:val="28"/>
        </w:rPr>
        <w:t>п</w:t>
      </w:r>
      <w:r w:rsidR="00862FDC" w:rsidRPr="007D4647">
        <w:rPr>
          <w:sz w:val="28"/>
          <w:szCs w:val="28"/>
        </w:rPr>
        <w:t>е</w:t>
      </w:r>
      <w:r w:rsidR="00862FDC" w:rsidRPr="007D4647">
        <w:rPr>
          <w:sz w:val="28"/>
          <w:szCs w:val="28"/>
        </w:rPr>
        <w:t>риод</w:t>
      </w:r>
      <w:r w:rsidR="00DE5803" w:rsidRPr="007D4647">
        <w:rPr>
          <w:sz w:val="28"/>
          <w:szCs w:val="28"/>
        </w:rPr>
        <w:t xml:space="preserve"> </w:t>
      </w:r>
      <w:r w:rsidR="00862FDC" w:rsidRPr="007D4647">
        <w:rPr>
          <w:sz w:val="28"/>
          <w:szCs w:val="28"/>
        </w:rPr>
        <w:t>общего</w:t>
      </w:r>
      <w:r w:rsidR="00DE5803" w:rsidRPr="007D4647">
        <w:rPr>
          <w:sz w:val="28"/>
          <w:szCs w:val="28"/>
        </w:rPr>
        <w:t xml:space="preserve"> </w:t>
      </w:r>
      <w:r w:rsidR="00862FDC" w:rsidRPr="007D4647">
        <w:rPr>
          <w:sz w:val="28"/>
          <w:szCs w:val="28"/>
        </w:rPr>
        <w:t>объема</w:t>
      </w:r>
      <w:r w:rsidR="00DE5803" w:rsidRPr="007D4647">
        <w:rPr>
          <w:sz w:val="28"/>
          <w:szCs w:val="28"/>
        </w:rPr>
        <w:t xml:space="preserve"> </w:t>
      </w:r>
      <w:r w:rsidR="00862FDC" w:rsidRPr="007D4647">
        <w:rPr>
          <w:sz w:val="28"/>
          <w:szCs w:val="28"/>
        </w:rPr>
        <w:t>доходов</w:t>
      </w:r>
      <w:r w:rsidR="00DE5803" w:rsidRPr="007D4647">
        <w:rPr>
          <w:sz w:val="28"/>
          <w:szCs w:val="28"/>
        </w:rPr>
        <w:t xml:space="preserve"> </w:t>
      </w:r>
      <w:r w:rsidR="00862FDC" w:rsidRPr="007D4647">
        <w:rPr>
          <w:sz w:val="28"/>
          <w:szCs w:val="28"/>
        </w:rPr>
        <w:t>без</w:t>
      </w:r>
      <w:r w:rsidR="00DE5803" w:rsidRPr="007D4647">
        <w:rPr>
          <w:sz w:val="28"/>
          <w:szCs w:val="28"/>
        </w:rPr>
        <w:t xml:space="preserve"> </w:t>
      </w:r>
      <w:r w:rsidR="00862FDC" w:rsidRPr="007D4647">
        <w:rPr>
          <w:sz w:val="28"/>
          <w:szCs w:val="28"/>
        </w:rPr>
        <w:t>учета</w:t>
      </w:r>
      <w:r w:rsidR="00DE5803" w:rsidRPr="007D4647">
        <w:rPr>
          <w:sz w:val="28"/>
          <w:szCs w:val="28"/>
        </w:rPr>
        <w:t xml:space="preserve"> </w:t>
      </w:r>
      <w:r w:rsidR="00862FDC" w:rsidRPr="007D4647">
        <w:rPr>
          <w:sz w:val="28"/>
          <w:szCs w:val="28"/>
        </w:rPr>
        <w:t>безвозмездных</w:t>
      </w:r>
      <w:r w:rsidR="00DE5803" w:rsidRPr="007D4647">
        <w:rPr>
          <w:sz w:val="28"/>
          <w:szCs w:val="28"/>
        </w:rPr>
        <w:t xml:space="preserve"> </w:t>
      </w:r>
      <w:r w:rsidR="00862FDC" w:rsidRPr="007D4647">
        <w:rPr>
          <w:sz w:val="28"/>
          <w:szCs w:val="28"/>
        </w:rPr>
        <w:t>поступлений</w:t>
      </w:r>
      <w:r w:rsidR="00DE5803" w:rsidRPr="007D4647">
        <w:rPr>
          <w:sz w:val="28"/>
          <w:szCs w:val="28"/>
        </w:rPr>
        <w:t xml:space="preserve"> </w:t>
      </w:r>
      <w:r w:rsidR="00862FDC" w:rsidRPr="007D4647">
        <w:rPr>
          <w:sz w:val="28"/>
          <w:szCs w:val="28"/>
        </w:rPr>
        <w:t>более</w:t>
      </w:r>
      <w:r w:rsidR="00DE5803" w:rsidRPr="007D4647">
        <w:rPr>
          <w:sz w:val="28"/>
          <w:szCs w:val="28"/>
        </w:rPr>
        <w:t xml:space="preserve"> </w:t>
      </w:r>
      <w:r w:rsidR="00862FDC" w:rsidRPr="007D4647">
        <w:rPr>
          <w:sz w:val="28"/>
          <w:szCs w:val="28"/>
        </w:rPr>
        <w:t>чем</w:t>
      </w:r>
      <w:r w:rsidR="00DE5803" w:rsidRPr="007D4647">
        <w:rPr>
          <w:sz w:val="28"/>
          <w:szCs w:val="28"/>
        </w:rPr>
        <w:t xml:space="preserve"> </w:t>
      </w:r>
      <w:r w:rsidR="00862FDC" w:rsidRPr="007D4647">
        <w:rPr>
          <w:sz w:val="28"/>
          <w:szCs w:val="28"/>
        </w:rPr>
        <w:t>на</w:t>
      </w:r>
      <w:r w:rsidR="00DE5803" w:rsidRPr="007D4647">
        <w:rPr>
          <w:sz w:val="28"/>
          <w:szCs w:val="28"/>
        </w:rPr>
        <w:t xml:space="preserve"> </w:t>
      </w:r>
      <w:r w:rsidR="00862FDC" w:rsidRPr="007D4647">
        <w:rPr>
          <w:sz w:val="28"/>
          <w:szCs w:val="28"/>
        </w:rPr>
        <w:t>10</w:t>
      </w:r>
      <w:r w:rsidR="00DE5803" w:rsidRPr="007D4647">
        <w:rPr>
          <w:sz w:val="28"/>
          <w:szCs w:val="28"/>
        </w:rPr>
        <w:t xml:space="preserve"> </w:t>
      </w:r>
      <w:r w:rsidR="00862FDC" w:rsidRPr="007D4647">
        <w:rPr>
          <w:sz w:val="28"/>
          <w:szCs w:val="28"/>
        </w:rPr>
        <w:t>процентов,</w:t>
      </w:r>
      <w:r w:rsidR="00DE5803" w:rsidRPr="007D4647">
        <w:rPr>
          <w:sz w:val="28"/>
          <w:szCs w:val="28"/>
        </w:rPr>
        <w:t xml:space="preserve"> </w:t>
      </w:r>
      <w:r w:rsidR="00862FDC" w:rsidRPr="007D4647">
        <w:rPr>
          <w:sz w:val="28"/>
          <w:szCs w:val="28"/>
        </w:rPr>
        <w:t>что</w:t>
      </w:r>
      <w:r w:rsidR="00DE5803" w:rsidRPr="007D4647">
        <w:rPr>
          <w:sz w:val="28"/>
          <w:szCs w:val="28"/>
        </w:rPr>
        <w:t xml:space="preserve"> </w:t>
      </w:r>
      <w:r w:rsidR="00862FDC" w:rsidRPr="007D4647">
        <w:rPr>
          <w:sz w:val="28"/>
          <w:szCs w:val="28"/>
        </w:rPr>
        <w:t>подтверждено</w:t>
      </w:r>
      <w:r w:rsidR="00DE5803" w:rsidRPr="007D4647">
        <w:rPr>
          <w:sz w:val="28"/>
          <w:szCs w:val="28"/>
        </w:rPr>
        <w:t xml:space="preserve"> </w:t>
      </w:r>
      <w:r w:rsidR="00862FDC" w:rsidRPr="007D4647">
        <w:rPr>
          <w:sz w:val="28"/>
          <w:szCs w:val="28"/>
        </w:rPr>
        <w:t>итогами</w:t>
      </w:r>
      <w:r w:rsidR="00DE5803" w:rsidRPr="007D4647">
        <w:rPr>
          <w:sz w:val="28"/>
          <w:szCs w:val="28"/>
        </w:rPr>
        <w:t xml:space="preserve"> </w:t>
      </w:r>
      <w:r w:rsidR="00862FDC" w:rsidRPr="007D4647">
        <w:rPr>
          <w:sz w:val="28"/>
          <w:szCs w:val="28"/>
        </w:rPr>
        <w:t>исполнения</w:t>
      </w:r>
      <w:r w:rsidR="00DE5803" w:rsidRPr="007D4647">
        <w:rPr>
          <w:sz w:val="28"/>
          <w:szCs w:val="28"/>
        </w:rPr>
        <w:t xml:space="preserve"> </w:t>
      </w:r>
      <w:r w:rsidR="00862FDC" w:rsidRPr="007D4647">
        <w:rPr>
          <w:sz w:val="28"/>
          <w:szCs w:val="28"/>
        </w:rPr>
        <w:t>республика</w:t>
      </w:r>
      <w:r w:rsidR="00862FDC" w:rsidRPr="007D4647">
        <w:rPr>
          <w:sz w:val="28"/>
          <w:szCs w:val="28"/>
        </w:rPr>
        <w:t>н</w:t>
      </w:r>
      <w:r w:rsidR="00862FDC" w:rsidRPr="007D4647">
        <w:rPr>
          <w:sz w:val="28"/>
          <w:szCs w:val="28"/>
        </w:rPr>
        <w:t>ского</w:t>
      </w:r>
      <w:r w:rsidR="00DE5803" w:rsidRPr="007D4647">
        <w:rPr>
          <w:sz w:val="28"/>
          <w:szCs w:val="28"/>
        </w:rPr>
        <w:t xml:space="preserve"> </w:t>
      </w:r>
      <w:r w:rsidR="00862FDC" w:rsidRPr="007D4647">
        <w:rPr>
          <w:sz w:val="28"/>
          <w:szCs w:val="28"/>
        </w:rPr>
        <w:t>бюджета</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за</w:t>
      </w:r>
      <w:r w:rsidR="00DE5803" w:rsidRPr="007D4647">
        <w:rPr>
          <w:sz w:val="28"/>
          <w:szCs w:val="28"/>
        </w:rPr>
        <w:t xml:space="preserve"> </w:t>
      </w:r>
      <w:r w:rsidR="00862FDC" w:rsidRPr="007D4647">
        <w:rPr>
          <w:sz w:val="28"/>
          <w:szCs w:val="28"/>
        </w:rPr>
        <w:t>первое</w:t>
      </w:r>
      <w:r w:rsidR="00DE5803" w:rsidRPr="007D4647">
        <w:rPr>
          <w:sz w:val="28"/>
          <w:szCs w:val="28"/>
        </w:rPr>
        <w:t xml:space="preserve"> </w:t>
      </w:r>
      <w:r w:rsidR="00862FDC" w:rsidRPr="007D4647">
        <w:rPr>
          <w:sz w:val="28"/>
          <w:szCs w:val="28"/>
        </w:rPr>
        <w:t>полугодие</w:t>
      </w:r>
      <w:r w:rsidR="00DE5803" w:rsidRPr="007D4647">
        <w:rPr>
          <w:sz w:val="28"/>
          <w:szCs w:val="28"/>
        </w:rPr>
        <w:t xml:space="preserve"> </w:t>
      </w:r>
      <w:r w:rsidR="00862FDC" w:rsidRPr="007D4647">
        <w:rPr>
          <w:sz w:val="28"/>
          <w:szCs w:val="28"/>
        </w:rPr>
        <w:t>и</w:t>
      </w:r>
      <w:r w:rsidR="00DE5803" w:rsidRPr="007D4647">
        <w:rPr>
          <w:sz w:val="28"/>
          <w:szCs w:val="28"/>
        </w:rPr>
        <w:t xml:space="preserve"> </w:t>
      </w:r>
      <w:r w:rsidR="00862FDC" w:rsidRPr="007D4647">
        <w:rPr>
          <w:sz w:val="28"/>
          <w:szCs w:val="28"/>
        </w:rPr>
        <w:t>(или)</w:t>
      </w:r>
      <w:r w:rsidR="00DE5803" w:rsidRPr="007D4647">
        <w:rPr>
          <w:sz w:val="28"/>
          <w:szCs w:val="28"/>
        </w:rPr>
        <w:t xml:space="preserve"> </w:t>
      </w:r>
      <w:r w:rsidR="00862FDC" w:rsidRPr="007D4647">
        <w:rPr>
          <w:sz w:val="28"/>
          <w:szCs w:val="28"/>
        </w:rPr>
        <w:t>девять</w:t>
      </w:r>
      <w:r w:rsidR="00DE5803" w:rsidRPr="007D4647">
        <w:rPr>
          <w:sz w:val="28"/>
          <w:szCs w:val="28"/>
        </w:rPr>
        <w:t xml:space="preserve"> </w:t>
      </w:r>
      <w:r w:rsidR="00862FDC" w:rsidRPr="007D4647">
        <w:rPr>
          <w:sz w:val="28"/>
          <w:szCs w:val="28"/>
        </w:rPr>
        <w:t>месяцев</w:t>
      </w:r>
      <w:r w:rsidR="00DE5803" w:rsidRPr="007D4647">
        <w:rPr>
          <w:sz w:val="28"/>
          <w:szCs w:val="28"/>
        </w:rPr>
        <w:t xml:space="preserve"> </w:t>
      </w:r>
      <w:r w:rsidR="00862FDC" w:rsidRPr="007D4647">
        <w:rPr>
          <w:sz w:val="28"/>
          <w:szCs w:val="28"/>
        </w:rPr>
        <w:t>текущего</w:t>
      </w:r>
      <w:r w:rsidR="00DE5803" w:rsidRPr="007D4647">
        <w:rPr>
          <w:sz w:val="28"/>
          <w:szCs w:val="28"/>
        </w:rPr>
        <w:t xml:space="preserve"> </w:t>
      </w:r>
      <w:r w:rsidR="00862FDC" w:rsidRPr="007D4647">
        <w:rPr>
          <w:sz w:val="28"/>
          <w:szCs w:val="28"/>
        </w:rPr>
        <w:t>финансового</w:t>
      </w:r>
      <w:r w:rsidR="00DE5803" w:rsidRPr="007D4647">
        <w:rPr>
          <w:sz w:val="28"/>
          <w:szCs w:val="28"/>
        </w:rPr>
        <w:t xml:space="preserve"> </w:t>
      </w:r>
      <w:r w:rsidR="00862FDC" w:rsidRPr="007D4647">
        <w:rPr>
          <w:sz w:val="28"/>
          <w:szCs w:val="28"/>
        </w:rPr>
        <w:t>года,</w:t>
      </w:r>
      <w:r w:rsidR="00DE5803" w:rsidRPr="007D4647">
        <w:rPr>
          <w:sz w:val="28"/>
          <w:szCs w:val="28"/>
        </w:rPr>
        <w:t xml:space="preserve"> </w:t>
      </w:r>
      <w:r w:rsidR="00862FDC" w:rsidRPr="007D4647">
        <w:rPr>
          <w:sz w:val="28"/>
          <w:szCs w:val="28"/>
        </w:rPr>
        <w:t>при</w:t>
      </w:r>
      <w:r w:rsidR="00DE5803" w:rsidRPr="007D4647">
        <w:rPr>
          <w:sz w:val="28"/>
          <w:szCs w:val="28"/>
        </w:rPr>
        <w:t xml:space="preserve"> </w:t>
      </w:r>
      <w:r w:rsidR="00862FDC" w:rsidRPr="007D4647">
        <w:rPr>
          <w:sz w:val="28"/>
          <w:szCs w:val="28"/>
        </w:rPr>
        <w:t>условии,</w:t>
      </w:r>
      <w:r w:rsidR="00DE5803" w:rsidRPr="007D4647">
        <w:rPr>
          <w:sz w:val="28"/>
          <w:szCs w:val="28"/>
        </w:rPr>
        <w:t xml:space="preserve"> </w:t>
      </w:r>
      <w:r w:rsidR="00862FDC" w:rsidRPr="007D4647">
        <w:rPr>
          <w:sz w:val="28"/>
          <w:szCs w:val="28"/>
        </w:rPr>
        <w:t>что</w:t>
      </w:r>
      <w:r w:rsidR="00DE5803" w:rsidRPr="007D4647">
        <w:rPr>
          <w:sz w:val="28"/>
          <w:szCs w:val="28"/>
        </w:rPr>
        <w:t xml:space="preserve"> </w:t>
      </w:r>
      <w:r w:rsidR="00862FDC" w:rsidRPr="007D4647">
        <w:rPr>
          <w:sz w:val="28"/>
          <w:szCs w:val="28"/>
        </w:rPr>
        <w:t>Глава</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не</w:t>
      </w:r>
      <w:r w:rsidR="00DE5803" w:rsidRPr="007D4647">
        <w:rPr>
          <w:sz w:val="28"/>
          <w:szCs w:val="28"/>
        </w:rPr>
        <w:t xml:space="preserve"> </w:t>
      </w:r>
      <w:r w:rsidR="00862FDC" w:rsidRPr="007D4647">
        <w:rPr>
          <w:sz w:val="28"/>
          <w:szCs w:val="28"/>
        </w:rPr>
        <w:t>внес</w:t>
      </w:r>
      <w:r w:rsidR="00DE5803" w:rsidRPr="007D4647">
        <w:rPr>
          <w:sz w:val="28"/>
          <w:szCs w:val="28"/>
        </w:rPr>
        <w:t xml:space="preserve"> </w:t>
      </w:r>
      <w:r w:rsidR="00862FDC" w:rsidRPr="007D4647">
        <w:rPr>
          <w:sz w:val="28"/>
          <w:szCs w:val="28"/>
        </w:rPr>
        <w:t>в</w:t>
      </w:r>
      <w:r w:rsidR="00DE5803" w:rsidRPr="007D4647">
        <w:rPr>
          <w:sz w:val="28"/>
          <w:szCs w:val="28"/>
        </w:rPr>
        <w:t xml:space="preserve"> </w:t>
      </w:r>
      <w:r w:rsidR="00862FDC" w:rsidRPr="007D4647">
        <w:rPr>
          <w:sz w:val="28"/>
          <w:szCs w:val="28"/>
        </w:rPr>
        <w:t>Государственный</w:t>
      </w:r>
      <w:r w:rsidR="00DE5803" w:rsidRPr="007D4647">
        <w:rPr>
          <w:sz w:val="28"/>
          <w:szCs w:val="28"/>
        </w:rPr>
        <w:t xml:space="preserve"> </w:t>
      </w:r>
      <w:r w:rsidR="00862FDC" w:rsidRPr="007D4647">
        <w:rPr>
          <w:sz w:val="28"/>
          <w:szCs w:val="28"/>
        </w:rPr>
        <w:t>Совет</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с</w:t>
      </w:r>
      <w:r w:rsidR="00862FDC" w:rsidRPr="007D4647">
        <w:rPr>
          <w:sz w:val="28"/>
          <w:szCs w:val="28"/>
        </w:rPr>
        <w:t>о</w:t>
      </w:r>
      <w:r w:rsidR="00862FDC" w:rsidRPr="007D4647">
        <w:rPr>
          <w:sz w:val="28"/>
          <w:szCs w:val="28"/>
        </w:rPr>
        <w:t>ответствующий</w:t>
      </w:r>
      <w:r w:rsidR="00DE5803" w:rsidRPr="007D4647">
        <w:rPr>
          <w:sz w:val="28"/>
          <w:szCs w:val="28"/>
        </w:rPr>
        <w:t xml:space="preserve"> </w:t>
      </w:r>
      <w:r w:rsidR="00862FDC" w:rsidRPr="007D4647">
        <w:rPr>
          <w:sz w:val="28"/>
          <w:szCs w:val="28"/>
        </w:rPr>
        <w:t>законопроект</w:t>
      </w:r>
      <w:r w:rsidR="00DE5803" w:rsidRPr="007D4647">
        <w:rPr>
          <w:sz w:val="28"/>
          <w:szCs w:val="28"/>
        </w:rPr>
        <w:t xml:space="preserve"> </w:t>
      </w:r>
      <w:r w:rsidR="00862FDC" w:rsidRPr="007D4647">
        <w:rPr>
          <w:sz w:val="28"/>
          <w:szCs w:val="28"/>
        </w:rPr>
        <w:t>в</w:t>
      </w:r>
      <w:r w:rsidR="00DE5803" w:rsidRPr="007D4647">
        <w:rPr>
          <w:sz w:val="28"/>
          <w:szCs w:val="28"/>
        </w:rPr>
        <w:t xml:space="preserve"> </w:t>
      </w:r>
      <w:r w:rsidR="00862FDC" w:rsidRPr="007D4647">
        <w:rPr>
          <w:sz w:val="28"/>
          <w:szCs w:val="28"/>
        </w:rPr>
        <w:t>течение</w:t>
      </w:r>
      <w:r w:rsidR="00DE5803" w:rsidRPr="007D4647">
        <w:rPr>
          <w:sz w:val="28"/>
          <w:szCs w:val="28"/>
        </w:rPr>
        <w:t xml:space="preserve"> </w:t>
      </w:r>
      <w:r w:rsidR="00862FDC" w:rsidRPr="007D4647">
        <w:rPr>
          <w:sz w:val="28"/>
          <w:szCs w:val="28"/>
        </w:rPr>
        <w:t>месяца</w:t>
      </w:r>
      <w:r w:rsidR="00DE5803" w:rsidRPr="007D4647">
        <w:rPr>
          <w:sz w:val="28"/>
          <w:szCs w:val="28"/>
        </w:rPr>
        <w:t xml:space="preserve"> </w:t>
      </w:r>
      <w:r w:rsidR="00862FDC" w:rsidRPr="007D4647">
        <w:rPr>
          <w:sz w:val="28"/>
          <w:szCs w:val="28"/>
        </w:rPr>
        <w:t>со</w:t>
      </w:r>
      <w:proofErr w:type="gramEnd"/>
      <w:r w:rsidR="00DE5803" w:rsidRPr="007D4647">
        <w:rPr>
          <w:sz w:val="28"/>
          <w:szCs w:val="28"/>
        </w:rPr>
        <w:t xml:space="preserve"> </w:t>
      </w:r>
      <w:r w:rsidR="00862FDC" w:rsidRPr="007D4647">
        <w:rPr>
          <w:sz w:val="28"/>
          <w:szCs w:val="28"/>
        </w:rPr>
        <w:t>дня</w:t>
      </w:r>
      <w:r w:rsidR="00DE5803" w:rsidRPr="007D4647">
        <w:rPr>
          <w:sz w:val="28"/>
          <w:szCs w:val="28"/>
        </w:rPr>
        <w:t xml:space="preserve"> </w:t>
      </w:r>
      <w:r w:rsidR="00862FDC" w:rsidRPr="007D4647">
        <w:rPr>
          <w:sz w:val="28"/>
          <w:szCs w:val="28"/>
        </w:rPr>
        <w:t>поступления</w:t>
      </w:r>
      <w:r w:rsidR="00DE5803" w:rsidRPr="007D4647">
        <w:rPr>
          <w:sz w:val="28"/>
          <w:szCs w:val="28"/>
        </w:rPr>
        <w:t xml:space="preserve"> </w:t>
      </w:r>
      <w:r w:rsidR="00862FDC" w:rsidRPr="007D4647">
        <w:rPr>
          <w:sz w:val="28"/>
          <w:szCs w:val="28"/>
        </w:rPr>
        <w:t>в</w:t>
      </w:r>
      <w:r w:rsidR="00DE5803" w:rsidRPr="007D4647">
        <w:rPr>
          <w:sz w:val="28"/>
          <w:szCs w:val="28"/>
        </w:rPr>
        <w:t xml:space="preserve"> </w:t>
      </w:r>
      <w:r w:rsidR="00862FDC" w:rsidRPr="007D4647">
        <w:rPr>
          <w:sz w:val="28"/>
          <w:szCs w:val="28"/>
        </w:rPr>
        <w:t>Гос</w:t>
      </w:r>
      <w:r w:rsidR="00862FDC" w:rsidRPr="007D4647">
        <w:rPr>
          <w:sz w:val="28"/>
          <w:szCs w:val="28"/>
        </w:rPr>
        <w:t>у</w:t>
      </w:r>
      <w:r w:rsidR="00862FDC" w:rsidRPr="007D4647">
        <w:rPr>
          <w:sz w:val="28"/>
          <w:szCs w:val="28"/>
        </w:rPr>
        <w:t>дарственный</w:t>
      </w:r>
      <w:r w:rsidR="00DE5803" w:rsidRPr="007D4647">
        <w:rPr>
          <w:sz w:val="28"/>
          <w:szCs w:val="28"/>
        </w:rPr>
        <w:t xml:space="preserve"> </w:t>
      </w:r>
      <w:r w:rsidR="00862FDC" w:rsidRPr="007D4647">
        <w:rPr>
          <w:sz w:val="28"/>
          <w:szCs w:val="28"/>
        </w:rPr>
        <w:t>Совет</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отчета</w:t>
      </w:r>
      <w:r w:rsidR="00DE5803" w:rsidRPr="007D4647">
        <w:rPr>
          <w:sz w:val="28"/>
          <w:szCs w:val="28"/>
        </w:rPr>
        <w:t xml:space="preserve"> </w:t>
      </w:r>
      <w:r w:rsidR="00862FDC" w:rsidRPr="007D4647">
        <w:rPr>
          <w:sz w:val="28"/>
          <w:szCs w:val="28"/>
        </w:rPr>
        <w:t>об</w:t>
      </w:r>
      <w:r w:rsidR="00DE5803" w:rsidRPr="007D4647">
        <w:rPr>
          <w:sz w:val="28"/>
          <w:szCs w:val="28"/>
        </w:rPr>
        <w:t xml:space="preserve"> </w:t>
      </w:r>
      <w:r w:rsidR="00862FDC" w:rsidRPr="007D4647">
        <w:rPr>
          <w:sz w:val="28"/>
          <w:szCs w:val="28"/>
        </w:rPr>
        <w:t>исполнении</w:t>
      </w:r>
      <w:r w:rsidR="00DE5803" w:rsidRPr="007D4647">
        <w:rPr>
          <w:sz w:val="28"/>
          <w:szCs w:val="28"/>
        </w:rPr>
        <w:t xml:space="preserve"> </w:t>
      </w:r>
      <w:r w:rsidR="00862FDC" w:rsidRPr="007D4647">
        <w:rPr>
          <w:sz w:val="28"/>
          <w:szCs w:val="28"/>
        </w:rPr>
        <w:t>респу</w:t>
      </w:r>
      <w:r w:rsidR="00862FDC" w:rsidRPr="007D4647">
        <w:rPr>
          <w:sz w:val="28"/>
          <w:szCs w:val="28"/>
        </w:rPr>
        <w:t>б</w:t>
      </w:r>
      <w:r w:rsidR="00862FDC" w:rsidRPr="007D4647">
        <w:rPr>
          <w:sz w:val="28"/>
          <w:szCs w:val="28"/>
        </w:rPr>
        <w:t>ликанского</w:t>
      </w:r>
      <w:r w:rsidR="00DE5803" w:rsidRPr="007D4647">
        <w:rPr>
          <w:sz w:val="28"/>
          <w:szCs w:val="28"/>
        </w:rPr>
        <w:t xml:space="preserve"> </w:t>
      </w:r>
      <w:r w:rsidR="00862FDC" w:rsidRPr="007D4647">
        <w:rPr>
          <w:sz w:val="28"/>
          <w:szCs w:val="28"/>
        </w:rPr>
        <w:t>бюджета</w:t>
      </w:r>
      <w:r w:rsidR="00DE5803" w:rsidRPr="007D4647">
        <w:rPr>
          <w:sz w:val="28"/>
          <w:szCs w:val="28"/>
        </w:rPr>
        <w:t xml:space="preserve"> </w:t>
      </w:r>
      <w:r w:rsidR="00862FDC" w:rsidRPr="007D4647">
        <w:rPr>
          <w:sz w:val="28"/>
          <w:szCs w:val="28"/>
        </w:rPr>
        <w:t>Чувашской</w:t>
      </w:r>
      <w:r w:rsidR="00DE5803" w:rsidRPr="007D4647">
        <w:rPr>
          <w:sz w:val="28"/>
          <w:szCs w:val="28"/>
        </w:rPr>
        <w:t xml:space="preserve"> </w:t>
      </w:r>
      <w:r w:rsidR="00862FDC" w:rsidRPr="007D4647">
        <w:rPr>
          <w:sz w:val="28"/>
          <w:szCs w:val="28"/>
        </w:rPr>
        <w:t>Республики</w:t>
      </w:r>
      <w:r w:rsidR="00DE5803" w:rsidRPr="007D4647">
        <w:rPr>
          <w:sz w:val="28"/>
          <w:szCs w:val="28"/>
        </w:rPr>
        <w:t xml:space="preserve"> </w:t>
      </w:r>
      <w:r w:rsidR="00862FDC" w:rsidRPr="007D4647">
        <w:rPr>
          <w:sz w:val="28"/>
          <w:szCs w:val="28"/>
        </w:rPr>
        <w:t>за</w:t>
      </w:r>
      <w:r w:rsidR="00DE5803" w:rsidRPr="007D4647">
        <w:rPr>
          <w:sz w:val="28"/>
          <w:szCs w:val="28"/>
        </w:rPr>
        <w:t xml:space="preserve"> </w:t>
      </w:r>
      <w:r w:rsidR="00862FDC" w:rsidRPr="007D4647">
        <w:rPr>
          <w:sz w:val="28"/>
          <w:szCs w:val="28"/>
        </w:rPr>
        <w:t>первое</w:t>
      </w:r>
      <w:r w:rsidR="00DE5803" w:rsidRPr="007D4647">
        <w:rPr>
          <w:sz w:val="28"/>
          <w:szCs w:val="28"/>
        </w:rPr>
        <w:t xml:space="preserve"> </w:t>
      </w:r>
      <w:r w:rsidR="00862FDC" w:rsidRPr="007D4647">
        <w:rPr>
          <w:sz w:val="28"/>
          <w:szCs w:val="28"/>
        </w:rPr>
        <w:t>полугодие</w:t>
      </w:r>
      <w:r w:rsidR="00DE5803" w:rsidRPr="007D4647">
        <w:rPr>
          <w:sz w:val="28"/>
          <w:szCs w:val="28"/>
        </w:rPr>
        <w:t xml:space="preserve"> </w:t>
      </w:r>
      <w:r w:rsidR="00862FDC" w:rsidRPr="007D4647">
        <w:rPr>
          <w:sz w:val="28"/>
          <w:szCs w:val="28"/>
        </w:rPr>
        <w:t>и</w:t>
      </w:r>
      <w:r w:rsidR="00DE5803" w:rsidRPr="007D4647">
        <w:rPr>
          <w:sz w:val="28"/>
          <w:szCs w:val="28"/>
        </w:rPr>
        <w:t xml:space="preserve"> </w:t>
      </w:r>
      <w:r w:rsidR="00862FDC" w:rsidRPr="007D4647">
        <w:rPr>
          <w:sz w:val="28"/>
          <w:szCs w:val="28"/>
        </w:rPr>
        <w:t>(или)</w:t>
      </w:r>
      <w:r w:rsidR="00DE5803" w:rsidRPr="007D4647">
        <w:rPr>
          <w:sz w:val="28"/>
          <w:szCs w:val="28"/>
        </w:rPr>
        <w:t xml:space="preserve"> </w:t>
      </w:r>
      <w:r w:rsidR="00862FDC" w:rsidRPr="007D4647">
        <w:rPr>
          <w:sz w:val="28"/>
          <w:szCs w:val="28"/>
        </w:rPr>
        <w:t>девять</w:t>
      </w:r>
      <w:r w:rsidR="00DE5803" w:rsidRPr="007D4647">
        <w:rPr>
          <w:sz w:val="28"/>
          <w:szCs w:val="28"/>
        </w:rPr>
        <w:t xml:space="preserve"> </w:t>
      </w:r>
      <w:r w:rsidR="00862FDC" w:rsidRPr="007D4647">
        <w:rPr>
          <w:sz w:val="28"/>
          <w:szCs w:val="28"/>
        </w:rPr>
        <w:t>месяцев</w:t>
      </w:r>
      <w:r w:rsidR="00DE5803" w:rsidRPr="007D4647">
        <w:rPr>
          <w:sz w:val="28"/>
          <w:szCs w:val="28"/>
        </w:rPr>
        <w:t xml:space="preserve"> </w:t>
      </w:r>
      <w:r w:rsidR="00862FDC" w:rsidRPr="007D4647">
        <w:rPr>
          <w:sz w:val="28"/>
          <w:szCs w:val="28"/>
        </w:rPr>
        <w:t>текущего</w:t>
      </w:r>
      <w:r w:rsidR="00DE5803" w:rsidRPr="007D4647">
        <w:rPr>
          <w:sz w:val="28"/>
          <w:szCs w:val="28"/>
        </w:rPr>
        <w:t xml:space="preserve"> </w:t>
      </w:r>
      <w:r w:rsidR="00862FDC" w:rsidRPr="007D4647">
        <w:rPr>
          <w:sz w:val="28"/>
          <w:szCs w:val="28"/>
        </w:rPr>
        <w:t>финансового</w:t>
      </w:r>
      <w:r w:rsidR="00DE5803" w:rsidRPr="007D4647">
        <w:rPr>
          <w:sz w:val="28"/>
          <w:szCs w:val="28"/>
        </w:rPr>
        <w:t xml:space="preserve"> </w:t>
      </w:r>
      <w:r w:rsidR="00862FDC" w:rsidRPr="007D4647">
        <w:rPr>
          <w:sz w:val="28"/>
          <w:szCs w:val="28"/>
        </w:rPr>
        <w:t>года.</w:t>
      </w:r>
    </w:p>
    <w:p w:rsidR="00862FDC" w:rsidRPr="006136C5" w:rsidRDefault="00862FDC" w:rsidP="001602DD">
      <w:pPr>
        <w:autoSpaceDE w:val="0"/>
        <w:autoSpaceDN w:val="0"/>
        <w:adjustRightInd w:val="0"/>
        <w:ind w:firstLine="709"/>
        <w:jc w:val="both"/>
        <w:rPr>
          <w:szCs w:val="28"/>
        </w:rPr>
      </w:pPr>
    </w:p>
    <w:p w:rsidR="007D343A" w:rsidRPr="005D1426" w:rsidRDefault="005D1426" w:rsidP="006F436F">
      <w:pPr>
        <w:pStyle w:val="2"/>
        <w:keepNext w:val="0"/>
        <w:widowControl w:val="0"/>
        <w:autoSpaceDE w:val="0"/>
        <w:autoSpaceDN w:val="0"/>
        <w:adjustRightInd w:val="0"/>
        <w:spacing w:line="283" w:lineRule="auto"/>
        <w:ind w:left="1974" w:hanging="1265"/>
        <w:jc w:val="both"/>
        <w:rPr>
          <w:rFonts w:ascii="Times New Roman" w:hAnsi="Times New Roman"/>
          <w:b/>
          <w:bCs/>
          <w:spacing w:val="-4"/>
          <w:sz w:val="28"/>
          <w:szCs w:val="28"/>
          <w:lang w:val="ru-RU"/>
        </w:rPr>
      </w:pPr>
      <w:bookmarkStart w:id="36" w:name="Par1989"/>
      <w:bookmarkEnd w:id="36"/>
      <w:r w:rsidRPr="005D1426">
        <w:rPr>
          <w:rFonts w:ascii="Times New Roman" w:hAnsi="Times New Roman"/>
          <w:bCs/>
          <w:sz w:val="28"/>
          <w:szCs w:val="28"/>
          <w:lang w:val="ru-RU"/>
        </w:rPr>
        <w:t>Глава 11.</w:t>
      </w:r>
      <w:r>
        <w:rPr>
          <w:rFonts w:ascii="Times New Roman" w:hAnsi="Times New Roman"/>
          <w:b/>
          <w:bCs/>
          <w:sz w:val="28"/>
          <w:szCs w:val="28"/>
          <w:lang w:val="ru-RU"/>
        </w:rPr>
        <w:tab/>
      </w:r>
      <w:r w:rsidRPr="005D1426">
        <w:rPr>
          <w:rFonts w:ascii="Times New Roman" w:hAnsi="Times New Roman"/>
          <w:b/>
          <w:bCs/>
          <w:spacing w:val="-4"/>
          <w:sz w:val="28"/>
          <w:szCs w:val="28"/>
          <w:lang w:val="ru-RU"/>
        </w:rPr>
        <w:t>Исполнение республиканского бюджета Чувашской Рес</w:t>
      </w:r>
      <w:r>
        <w:rPr>
          <w:rFonts w:ascii="Times New Roman" w:hAnsi="Times New Roman"/>
          <w:b/>
          <w:bCs/>
          <w:spacing w:val="-4"/>
          <w:sz w:val="28"/>
          <w:szCs w:val="28"/>
          <w:lang w:val="ru-RU"/>
        </w:rPr>
        <w:softHyphen/>
      </w:r>
      <w:r w:rsidRPr="005D1426">
        <w:rPr>
          <w:rFonts w:ascii="Times New Roman" w:hAnsi="Times New Roman"/>
          <w:b/>
          <w:bCs/>
          <w:spacing w:val="-4"/>
          <w:sz w:val="28"/>
          <w:szCs w:val="28"/>
          <w:lang w:val="ru-RU"/>
        </w:rPr>
        <w:t>публики</w:t>
      </w:r>
      <w:r w:rsidRPr="005D1426">
        <w:rPr>
          <w:spacing w:val="-4"/>
        </w:rPr>
        <w:t xml:space="preserve"> </w:t>
      </w:r>
      <w:r w:rsidRPr="005D1426">
        <w:rPr>
          <w:rFonts w:ascii="Times New Roman" w:hAnsi="Times New Roman"/>
          <w:b/>
          <w:bCs/>
          <w:spacing w:val="-4"/>
          <w:sz w:val="28"/>
          <w:szCs w:val="28"/>
          <w:lang w:val="ru-RU"/>
        </w:rPr>
        <w:t>и бюджета территориального государственного внебюджетного фонда Чувашской Республики</w:t>
      </w:r>
    </w:p>
    <w:p w:rsidR="007D343A" w:rsidRPr="006136C5" w:rsidRDefault="007D343A" w:rsidP="001602DD">
      <w:pPr>
        <w:pStyle w:val="2"/>
        <w:keepNext w:val="0"/>
        <w:autoSpaceDE w:val="0"/>
        <w:autoSpaceDN w:val="0"/>
        <w:adjustRightInd w:val="0"/>
        <w:ind w:firstLine="709"/>
        <w:jc w:val="both"/>
        <w:rPr>
          <w:rFonts w:ascii="Times New Roman" w:hAnsi="Times New Roman"/>
          <w:bCs/>
          <w:sz w:val="20"/>
          <w:szCs w:val="28"/>
          <w:lang w:val="ru-RU"/>
        </w:rPr>
      </w:pPr>
    </w:p>
    <w:p w:rsidR="007D343A" w:rsidRPr="005D1426" w:rsidRDefault="007D343A" w:rsidP="006F436F">
      <w:pPr>
        <w:pStyle w:val="2"/>
        <w:keepNext w:val="0"/>
        <w:widowControl w:val="0"/>
        <w:autoSpaceDE w:val="0"/>
        <w:autoSpaceDN w:val="0"/>
        <w:adjustRightInd w:val="0"/>
        <w:spacing w:line="283" w:lineRule="auto"/>
        <w:ind w:left="2016" w:hanging="1307"/>
        <w:jc w:val="both"/>
        <w:rPr>
          <w:rFonts w:ascii="Times New Roman" w:hAnsi="Times New Roman"/>
          <w:b/>
          <w:bCs/>
          <w:spacing w:val="-4"/>
          <w:sz w:val="28"/>
          <w:szCs w:val="28"/>
          <w:lang w:val="ru-RU"/>
        </w:rPr>
      </w:pPr>
      <w:r w:rsidRPr="005D1426">
        <w:rPr>
          <w:rFonts w:ascii="Times New Roman" w:hAnsi="Times New Roman"/>
          <w:bCs/>
          <w:sz w:val="28"/>
          <w:szCs w:val="28"/>
          <w:lang w:val="ru-RU"/>
        </w:rPr>
        <w:t>Статья 58.</w:t>
      </w:r>
      <w:r w:rsidRPr="005D1426">
        <w:rPr>
          <w:rFonts w:ascii="Times New Roman" w:hAnsi="Times New Roman"/>
          <w:b/>
          <w:bCs/>
          <w:sz w:val="28"/>
          <w:szCs w:val="28"/>
          <w:lang w:val="ru-RU"/>
        </w:rPr>
        <w:tab/>
      </w:r>
      <w:r w:rsidRPr="005D1426">
        <w:rPr>
          <w:rFonts w:ascii="Times New Roman" w:hAnsi="Times New Roman"/>
          <w:b/>
          <w:bCs/>
          <w:spacing w:val="-4"/>
          <w:sz w:val="28"/>
          <w:szCs w:val="28"/>
          <w:lang w:val="ru-RU"/>
        </w:rPr>
        <w:t>Исполнение республиканского бюджета Чувашской Рес</w:t>
      </w:r>
      <w:r w:rsidR="005D1426">
        <w:rPr>
          <w:rFonts w:ascii="Times New Roman" w:hAnsi="Times New Roman"/>
          <w:b/>
          <w:bCs/>
          <w:spacing w:val="-4"/>
          <w:sz w:val="28"/>
          <w:szCs w:val="28"/>
          <w:lang w:val="ru-RU"/>
        </w:rPr>
        <w:softHyphen/>
      </w:r>
      <w:r w:rsidRPr="005D1426">
        <w:rPr>
          <w:rFonts w:ascii="Times New Roman" w:hAnsi="Times New Roman"/>
          <w:b/>
          <w:bCs/>
          <w:spacing w:val="-4"/>
          <w:sz w:val="28"/>
          <w:szCs w:val="28"/>
          <w:lang w:val="ru-RU"/>
        </w:rPr>
        <w:t>публики</w:t>
      </w:r>
      <w:r w:rsidRPr="005D1426">
        <w:rPr>
          <w:rFonts w:ascii="Times New Roman" w:hAnsi="Times New Roman"/>
          <w:spacing w:val="-4"/>
          <w:sz w:val="28"/>
          <w:szCs w:val="28"/>
          <w:lang w:val="ru-RU" w:eastAsia="ru-RU"/>
        </w:rPr>
        <w:t xml:space="preserve"> </w:t>
      </w:r>
      <w:r w:rsidRPr="005D1426">
        <w:rPr>
          <w:rFonts w:ascii="Times New Roman" w:hAnsi="Times New Roman"/>
          <w:b/>
          <w:bCs/>
          <w:spacing w:val="-4"/>
          <w:sz w:val="28"/>
          <w:szCs w:val="28"/>
          <w:lang w:val="ru-RU"/>
        </w:rPr>
        <w:t>и бюджета территориального государственного внебюджетного фонда Чувашской Республики</w:t>
      </w:r>
    </w:p>
    <w:p w:rsidR="007D343A" w:rsidRPr="005D1426" w:rsidRDefault="007D343A" w:rsidP="006F436F">
      <w:pPr>
        <w:widowControl w:val="0"/>
        <w:autoSpaceDE w:val="0"/>
        <w:autoSpaceDN w:val="0"/>
        <w:adjustRightInd w:val="0"/>
        <w:spacing w:line="283" w:lineRule="auto"/>
        <w:ind w:firstLine="709"/>
        <w:jc w:val="both"/>
        <w:rPr>
          <w:spacing w:val="-4"/>
          <w:sz w:val="28"/>
          <w:szCs w:val="28"/>
        </w:rPr>
      </w:pPr>
      <w:r w:rsidRPr="005D1426">
        <w:rPr>
          <w:spacing w:val="-4"/>
          <w:sz w:val="28"/>
          <w:szCs w:val="28"/>
        </w:rPr>
        <w:t>Исполнение республиканского бюджета Чувашской Республики и бюд</w:t>
      </w:r>
      <w:r w:rsidR="005D1426">
        <w:rPr>
          <w:spacing w:val="-4"/>
          <w:sz w:val="28"/>
          <w:szCs w:val="28"/>
        </w:rPr>
        <w:softHyphen/>
      </w:r>
      <w:r w:rsidRPr="005D1426">
        <w:rPr>
          <w:spacing w:val="-4"/>
          <w:sz w:val="28"/>
          <w:szCs w:val="28"/>
        </w:rPr>
        <w:t>жета территориального государственного внебюджетного фонда Чувашской Республики обеспечивается Кабинетом Министров Чувашской Республики.</w:t>
      </w:r>
    </w:p>
    <w:p w:rsidR="007D343A" w:rsidRPr="005D1426" w:rsidRDefault="007D343A" w:rsidP="001602DD">
      <w:pPr>
        <w:autoSpaceDE w:val="0"/>
        <w:autoSpaceDN w:val="0"/>
        <w:adjustRightInd w:val="0"/>
        <w:spacing w:line="319" w:lineRule="auto"/>
        <w:ind w:firstLine="709"/>
        <w:jc w:val="both"/>
        <w:rPr>
          <w:spacing w:val="-4"/>
          <w:sz w:val="28"/>
          <w:szCs w:val="28"/>
        </w:rPr>
      </w:pPr>
      <w:r w:rsidRPr="005D1426">
        <w:rPr>
          <w:spacing w:val="-4"/>
          <w:sz w:val="28"/>
          <w:szCs w:val="28"/>
        </w:rPr>
        <w:lastRenderedPageBreak/>
        <w:t>Организация исполнения республиканского бюджета Чувашской Ре</w:t>
      </w:r>
      <w:r w:rsidRPr="005D1426">
        <w:rPr>
          <w:spacing w:val="-4"/>
          <w:sz w:val="28"/>
          <w:szCs w:val="28"/>
        </w:rPr>
        <w:t>с</w:t>
      </w:r>
      <w:r w:rsidRPr="005D1426">
        <w:rPr>
          <w:spacing w:val="-4"/>
          <w:sz w:val="28"/>
          <w:szCs w:val="28"/>
        </w:rPr>
        <w:t>публики и бюджета территориального государственного внебюджетного фонда Чувашской Республики возлагается на Министерство финансов Ч</w:t>
      </w:r>
      <w:r w:rsidRPr="005D1426">
        <w:rPr>
          <w:spacing w:val="-4"/>
          <w:sz w:val="28"/>
          <w:szCs w:val="28"/>
        </w:rPr>
        <w:t>у</w:t>
      </w:r>
      <w:r w:rsidRPr="005D1426">
        <w:rPr>
          <w:spacing w:val="-4"/>
          <w:sz w:val="28"/>
          <w:szCs w:val="28"/>
        </w:rPr>
        <w:t>вашской Республики (орган управления территориальным государственным внебюджетным фондом Чувашской Республики).</w:t>
      </w:r>
    </w:p>
    <w:p w:rsidR="007D343A" w:rsidRPr="005D1426" w:rsidRDefault="007D343A" w:rsidP="001602DD">
      <w:pPr>
        <w:autoSpaceDE w:val="0"/>
        <w:autoSpaceDN w:val="0"/>
        <w:adjustRightInd w:val="0"/>
        <w:ind w:firstLine="709"/>
        <w:jc w:val="both"/>
        <w:rPr>
          <w:sz w:val="28"/>
          <w:szCs w:val="28"/>
        </w:rPr>
      </w:pPr>
    </w:p>
    <w:p w:rsidR="007D343A" w:rsidRPr="005D1426" w:rsidRDefault="007D343A" w:rsidP="001602DD">
      <w:pPr>
        <w:pStyle w:val="2"/>
        <w:keepNext w:val="0"/>
        <w:autoSpaceDE w:val="0"/>
        <w:autoSpaceDN w:val="0"/>
        <w:adjustRightInd w:val="0"/>
        <w:spacing w:line="319" w:lineRule="auto"/>
        <w:ind w:left="2100" w:hanging="1391"/>
        <w:jc w:val="both"/>
        <w:rPr>
          <w:rFonts w:ascii="Times New Roman" w:hAnsi="Times New Roman"/>
          <w:b/>
          <w:bCs/>
          <w:spacing w:val="-4"/>
          <w:sz w:val="28"/>
          <w:szCs w:val="28"/>
          <w:lang w:val="ru-RU"/>
        </w:rPr>
      </w:pPr>
      <w:r w:rsidRPr="005D1426">
        <w:rPr>
          <w:rFonts w:ascii="Times New Roman" w:hAnsi="Times New Roman"/>
          <w:bCs/>
          <w:sz w:val="28"/>
          <w:szCs w:val="28"/>
          <w:lang w:val="ru-RU"/>
        </w:rPr>
        <w:t>Статья 59.</w:t>
      </w:r>
      <w:r w:rsidRPr="005D1426">
        <w:rPr>
          <w:rFonts w:ascii="Times New Roman" w:hAnsi="Times New Roman"/>
          <w:bCs/>
          <w:sz w:val="28"/>
          <w:szCs w:val="28"/>
          <w:lang w:val="ru-RU"/>
        </w:rPr>
        <w:tab/>
      </w:r>
      <w:r w:rsidRPr="005D1426">
        <w:rPr>
          <w:rFonts w:ascii="Times New Roman" w:hAnsi="Times New Roman"/>
          <w:b/>
          <w:bCs/>
          <w:spacing w:val="-4"/>
          <w:sz w:val="28"/>
          <w:szCs w:val="28"/>
          <w:lang w:val="ru-RU"/>
        </w:rPr>
        <w:t>Возврат в республиканский бюджет Чувашской Респуб</w:t>
      </w:r>
      <w:r w:rsidR="005D1426">
        <w:rPr>
          <w:rFonts w:ascii="Times New Roman" w:hAnsi="Times New Roman"/>
          <w:b/>
          <w:bCs/>
          <w:spacing w:val="-4"/>
          <w:sz w:val="28"/>
          <w:szCs w:val="28"/>
          <w:lang w:val="ru-RU"/>
        </w:rPr>
        <w:softHyphen/>
      </w:r>
      <w:r w:rsidRPr="005D1426">
        <w:rPr>
          <w:rFonts w:ascii="Times New Roman" w:hAnsi="Times New Roman"/>
          <w:b/>
          <w:bCs/>
          <w:spacing w:val="-4"/>
          <w:sz w:val="28"/>
          <w:szCs w:val="28"/>
          <w:lang w:val="ru-RU"/>
        </w:rPr>
        <w:t>лики остатков субсидий, предоставленных на финанс</w:t>
      </w:r>
      <w:r w:rsidRPr="005D1426">
        <w:rPr>
          <w:rFonts w:ascii="Times New Roman" w:hAnsi="Times New Roman"/>
          <w:b/>
          <w:bCs/>
          <w:spacing w:val="-4"/>
          <w:sz w:val="28"/>
          <w:szCs w:val="28"/>
          <w:lang w:val="ru-RU"/>
        </w:rPr>
        <w:t>о</w:t>
      </w:r>
      <w:r w:rsidRPr="005D1426">
        <w:rPr>
          <w:rFonts w:ascii="Times New Roman" w:hAnsi="Times New Roman"/>
          <w:b/>
          <w:bCs/>
          <w:spacing w:val="-4"/>
          <w:sz w:val="28"/>
          <w:szCs w:val="28"/>
          <w:lang w:val="ru-RU"/>
        </w:rPr>
        <w:t>вое обеспечение выполнения государственных заданий</w:t>
      </w:r>
    </w:p>
    <w:p w:rsidR="007D343A" w:rsidRDefault="007D343A" w:rsidP="001602DD">
      <w:pPr>
        <w:autoSpaceDE w:val="0"/>
        <w:autoSpaceDN w:val="0"/>
        <w:adjustRightInd w:val="0"/>
        <w:spacing w:line="319" w:lineRule="auto"/>
        <w:ind w:firstLine="709"/>
        <w:jc w:val="both"/>
        <w:rPr>
          <w:spacing w:val="-4"/>
          <w:sz w:val="28"/>
          <w:szCs w:val="28"/>
        </w:rPr>
      </w:pPr>
      <w:proofErr w:type="gramStart"/>
      <w:r w:rsidRPr="005D1426">
        <w:rPr>
          <w:spacing w:val="-4"/>
          <w:sz w:val="28"/>
          <w:szCs w:val="28"/>
        </w:rPr>
        <w:t>Остатки субсидий, предоставленных бюджетным и автономным учр</w:t>
      </w:r>
      <w:r w:rsidRPr="005D1426">
        <w:rPr>
          <w:spacing w:val="-4"/>
          <w:sz w:val="28"/>
          <w:szCs w:val="28"/>
        </w:rPr>
        <w:t>е</w:t>
      </w:r>
      <w:r w:rsidRPr="005D1426">
        <w:rPr>
          <w:spacing w:val="-4"/>
          <w:sz w:val="28"/>
          <w:szCs w:val="28"/>
        </w:rPr>
        <w:t xml:space="preserve">ждениям Чувашской Республики на финансовое обеспечение выполнения государственных заданий на оказание государственных услуг (выполнение работ), образовавшиеся в связи с </w:t>
      </w:r>
      <w:proofErr w:type="spellStart"/>
      <w:r w:rsidRPr="005D1426">
        <w:rPr>
          <w:spacing w:val="-4"/>
          <w:sz w:val="28"/>
          <w:szCs w:val="28"/>
        </w:rPr>
        <w:t>недостижением</w:t>
      </w:r>
      <w:proofErr w:type="spellEnd"/>
      <w:r w:rsidRPr="005D1426">
        <w:rPr>
          <w:spacing w:val="-4"/>
          <w:sz w:val="28"/>
          <w:szCs w:val="28"/>
        </w:rPr>
        <w:t xml:space="preserve"> установленных госуда</w:t>
      </w:r>
      <w:r w:rsidRPr="005D1426">
        <w:rPr>
          <w:spacing w:val="-4"/>
          <w:sz w:val="28"/>
          <w:szCs w:val="28"/>
        </w:rPr>
        <w:t>р</w:t>
      </w:r>
      <w:r w:rsidRPr="005D1426">
        <w:rPr>
          <w:spacing w:val="-4"/>
          <w:sz w:val="28"/>
          <w:szCs w:val="28"/>
        </w:rPr>
        <w:t>ственным заданием показателей, характеризующих объем государственных услуг (работ), подлежат возврату в республиканский бюджет Чувашской Республики в порядке, установленном Кабинетом Министров Чувашской Республики.</w:t>
      </w:r>
      <w:proofErr w:type="gramEnd"/>
    </w:p>
    <w:p w:rsidR="005D1426" w:rsidRPr="005D1426" w:rsidRDefault="005D1426" w:rsidP="001602DD">
      <w:pPr>
        <w:autoSpaceDE w:val="0"/>
        <w:autoSpaceDN w:val="0"/>
        <w:adjustRightInd w:val="0"/>
        <w:ind w:firstLine="709"/>
        <w:jc w:val="both"/>
        <w:rPr>
          <w:spacing w:val="-4"/>
          <w:sz w:val="28"/>
          <w:szCs w:val="28"/>
        </w:rPr>
      </w:pPr>
    </w:p>
    <w:p w:rsidR="007D343A" w:rsidRPr="005D1426" w:rsidRDefault="007D343A" w:rsidP="001602DD">
      <w:pPr>
        <w:pStyle w:val="2"/>
        <w:keepNext w:val="0"/>
        <w:autoSpaceDE w:val="0"/>
        <w:autoSpaceDN w:val="0"/>
        <w:adjustRightInd w:val="0"/>
        <w:spacing w:line="319" w:lineRule="auto"/>
        <w:ind w:left="2072" w:hanging="1363"/>
        <w:jc w:val="both"/>
        <w:rPr>
          <w:rFonts w:ascii="Times New Roman" w:hAnsi="Times New Roman"/>
          <w:b/>
          <w:bCs/>
          <w:spacing w:val="-4"/>
          <w:sz w:val="28"/>
          <w:szCs w:val="28"/>
          <w:lang w:val="ru-RU"/>
        </w:rPr>
      </w:pPr>
      <w:r w:rsidRPr="005D1426">
        <w:rPr>
          <w:rFonts w:ascii="Times New Roman" w:hAnsi="Times New Roman"/>
          <w:bCs/>
          <w:sz w:val="28"/>
          <w:szCs w:val="28"/>
          <w:lang w:val="ru-RU"/>
        </w:rPr>
        <w:t>Статья 60.</w:t>
      </w:r>
      <w:r w:rsidRPr="005D1426">
        <w:rPr>
          <w:rFonts w:ascii="Times New Roman" w:hAnsi="Times New Roman"/>
          <w:b/>
          <w:bCs/>
          <w:sz w:val="28"/>
          <w:szCs w:val="28"/>
          <w:lang w:val="ru-RU"/>
        </w:rPr>
        <w:tab/>
      </w:r>
      <w:r w:rsidRPr="005D1426">
        <w:rPr>
          <w:rFonts w:ascii="Times New Roman" w:hAnsi="Times New Roman"/>
          <w:b/>
          <w:bCs/>
          <w:spacing w:val="-4"/>
          <w:sz w:val="28"/>
          <w:szCs w:val="28"/>
          <w:lang w:val="ru-RU"/>
        </w:rPr>
        <w:t>Сводная бюджетная роспись республиканского бюдж</w:t>
      </w:r>
      <w:r w:rsidRPr="005D1426">
        <w:rPr>
          <w:rFonts w:ascii="Times New Roman" w:hAnsi="Times New Roman"/>
          <w:b/>
          <w:bCs/>
          <w:spacing w:val="-4"/>
          <w:sz w:val="28"/>
          <w:szCs w:val="28"/>
          <w:lang w:val="ru-RU"/>
        </w:rPr>
        <w:t>е</w:t>
      </w:r>
      <w:r w:rsidRPr="005D1426">
        <w:rPr>
          <w:rFonts w:ascii="Times New Roman" w:hAnsi="Times New Roman"/>
          <w:b/>
          <w:bCs/>
          <w:spacing w:val="-4"/>
          <w:sz w:val="28"/>
          <w:szCs w:val="28"/>
          <w:lang w:val="ru-RU"/>
        </w:rPr>
        <w:t>та Чувашской Республики (бюджета территориального государственного внебюджетного фонда Чувашской Рес</w:t>
      </w:r>
      <w:r w:rsidR="005D1426">
        <w:rPr>
          <w:rFonts w:ascii="Times New Roman" w:hAnsi="Times New Roman"/>
          <w:b/>
          <w:bCs/>
          <w:spacing w:val="-4"/>
          <w:sz w:val="28"/>
          <w:szCs w:val="28"/>
          <w:lang w:val="ru-RU"/>
        </w:rPr>
        <w:softHyphen/>
      </w:r>
      <w:r w:rsidRPr="005D1426">
        <w:rPr>
          <w:rFonts w:ascii="Times New Roman" w:hAnsi="Times New Roman"/>
          <w:b/>
          <w:bCs/>
          <w:spacing w:val="-4"/>
          <w:sz w:val="28"/>
          <w:szCs w:val="28"/>
          <w:lang w:val="ru-RU"/>
        </w:rPr>
        <w:t>публики)</w:t>
      </w:r>
    </w:p>
    <w:p w:rsidR="007D343A" w:rsidRPr="005D1426" w:rsidRDefault="007D343A" w:rsidP="001602DD">
      <w:pPr>
        <w:autoSpaceDE w:val="0"/>
        <w:autoSpaceDN w:val="0"/>
        <w:adjustRightInd w:val="0"/>
        <w:spacing w:line="319" w:lineRule="auto"/>
        <w:ind w:firstLine="709"/>
        <w:jc w:val="both"/>
        <w:rPr>
          <w:sz w:val="28"/>
          <w:szCs w:val="28"/>
        </w:rPr>
      </w:pPr>
      <w:r w:rsidRPr="005D1426">
        <w:rPr>
          <w:sz w:val="28"/>
          <w:szCs w:val="28"/>
        </w:rPr>
        <w:t>1. Порядок составления и ведения сводной бюджетной росписи ре</w:t>
      </w:r>
      <w:r w:rsidRPr="005D1426">
        <w:rPr>
          <w:sz w:val="28"/>
          <w:szCs w:val="28"/>
        </w:rPr>
        <w:t>с</w:t>
      </w:r>
      <w:r w:rsidRPr="005D1426">
        <w:rPr>
          <w:sz w:val="28"/>
          <w:szCs w:val="28"/>
        </w:rPr>
        <w:t>публиканского бюджета Чувашской Республики устанавливается Мин</w:t>
      </w:r>
      <w:r w:rsidRPr="005D1426">
        <w:rPr>
          <w:sz w:val="28"/>
          <w:szCs w:val="28"/>
        </w:rPr>
        <w:t>и</w:t>
      </w:r>
      <w:r w:rsidRPr="005D1426">
        <w:rPr>
          <w:sz w:val="28"/>
          <w:szCs w:val="28"/>
        </w:rPr>
        <w:t>стерством финансов Чувашской Республики.</w:t>
      </w:r>
    </w:p>
    <w:p w:rsidR="007D343A" w:rsidRPr="005D1426" w:rsidRDefault="007D343A" w:rsidP="001602DD">
      <w:pPr>
        <w:autoSpaceDE w:val="0"/>
        <w:autoSpaceDN w:val="0"/>
        <w:adjustRightInd w:val="0"/>
        <w:spacing w:line="319" w:lineRule="auto"/>
        <w:ind w:firstLine="709"/>
        <w:jc w:val="both"/>
        <w:rPr>
          <w:spacing w:val="-4"/>
          <w:sz w:val="28"/>
          <w:szCs w:val="28"/>
        </w:rPr>
      </w:pPr>
      <w:r w:rsidRPr="005D1426">
        <w:rPr>
          <w:spacing w:val="-4"/>
          <w:sz w:val="28"/>
          <w:szCs w:val="28"/>
        </w:rPr>
        <w:t>Утверждение сводной бюджетной росписи республиканского бюджета Чувашской Республики (бюджета территориального государственного вн</w:t>
      </w:r>
      <w:r w:rsidRPr="005D1426">
        <w:rPr>
          <w:spacing w:val="-4"/>
          <w:sz w:val="28"/>
          <w:szCs w:val="28"/>
        </w:rPr>
        <w:t>е</w:t>
      </w:r>
      <w:r w:rsidRPr="005D1426">
        <w:rPr>
          <w:spacing w:val="-4"/>
          <w:sz w:val="28"/>
          <w:szCs w:val="28"/>
        </w:rPr>
        <w:t>бюджетного фонда Чувашской Республики) и внесение изменений в нее осуществляются министром финансов (руководителем органа управления территориальным государственным внебюджетным фондом).</w:t>
      </w:r>
    </w:p>
    <w:p w:rsidR="007D343A" w:rsidRPr="005D1426" w:rsidRDefault="007D343A" w:rsidP="001602DD">
      <w:pPr>
        <w:autoSpaceDE w:val="0"/>
        <w:autoSpaceDN w:val="0"/>
        <w:adjustRightInd w:val="0"/>
        <w:spacing w:line="319" w:lineRule="auto"/>
        <w:ind w:firstLine="709"/>
        <w:jc w:val="both"/>
        <w:rPr>
          <w:spacing w:val="-4"/>
          <w:sz w:val="28"/>
          <w:szCs w:val="28"/>
        </w:rPr>
      </w:pPr>
      <w:r w:rsidRPr="005D1426">
        <w:rPr>
          <w:spacing w:val="-4"/>
          <w:sz w:val="28"/>
          <w:szCs w:val="28"/>
        </w:rPr>
        <w:t>2. Порядок составления и ведения сводной бюджетной росписи бю</w:t>
      </w:r>
      <w:r w:rsidRPr="005D1426">
        <w:rPr>
          <w:spacing w:val="-4"/>
          <w:sz w:val="28"/>
          <w:szCs w:val="28"/>
        </w:rPr>
        <w:t>д</w:t>
      </w:r>
      <w:r w:rsidRPr="005D1426">
        <w:rPr>
          <w:spacing w:val="-4"/>
          <w:sz w:val="28"/>
          <w:szCs w:val="28"/>
        </w:rPr>
        <w:t>жета территориального государственного внебюджетного фонда Чувашской Республики устанавливается органом управления территориальным госуда</w:t>
      </w:r>
      <w:r w:rsidRPr="005D1426">
        <w:rPr>
          <w:spacing w:val="-4"/>
          <w:sz w:val="28"/>
          <w:szCs w:val="28"/>
        </w:rPr>
        <w:t>р</w:t>
      </w:r>
      <w:r w:rsidRPr="005D1426">
        <w:rPr>
          <w:spacing w:val="-4"/>
          <w:sz w:val="28"/>
          <w:szCs w:val="28"/>
        </w:rPr>
        <w:t>ственным внебюджетным фондом.</w:t>
      </w:r>
    </w:p>
    <w:p w:rsidR="007D343A" w:rsidRPr="005D1426" w:rsidRDefault="007D343A" w:rsidP="001602DD">
      <w:pPr>
        <w:autoSpaceDE w:val="0"/>
        <w:autoSpaceDN w:val="0"/>
        <w:adjustRightInd w:val="0"/>
        <w:spacing w:line="312" w:lineRule="auto"/>
        <w:ind w:firstLine="709"/>
        <w:jc w:val="both"/>
        <w:rPr>
          <w:spacing w:val="-4"/>
          <w:sz w:val="28"/>
          <w:szCs w:val="28"/>
        </w:rPr>
      </w:pPr>
      <w:r w:rsidRPr="005D1426">
        <w:rPr>
          <w:spacing w:val="-4"/>
          <w:sz w:val="28"/>
          <w:szCs w:val="28"/>
        </w:rPr>
        <w:lastRenderedPageBreak/>
        <w:t>3. Утвержденные показатели сводной бюджетной росписи республ</w:t>
      </w:r>
      <w:r w:rsidRPr="005D1426">
        <w:rPr>
          <w:spacing w:val="-4"/>
          <w:sz w:val="28"/>
          <w:szCs w:val="28"/>
        </w:rPr>
        <w:t>и</w:t>
      </w:r>
      <w:r w:rsidRPr="005D1426">
        <w:rPr>
          <w:spacing w:val="-4"/>
          <w:sz w:val="28"/>
          <w:szCs w:val="28"/>
        </w:rPr>
        <w:t>канского бюджета Чувашской Республики (бюджета территориального гос</w:t>
      </w:r>
      <w:r w:rsidRPr="005D1426">
        <w:rPr>
          <w:spacing w:val="-4"/>
          <w:sz w:val="28"/>
          <w:szCs w:val="28"/>
        </w:rPr>
        <w:t>у</w:t>
      </w:r>
      <w:r w:rsidRPr="005D1426">
        <w:rPr>
          <w:spacing w:val="-4"/>
          <w:sz w:val="28"/>
          <w:szCs w:val="28"/>
        </w:rPr>
        <w:t>дарственного внебюджетного фонда Чувашской Республики) должны соо</w:t>
      </w:r>
      <w:r w:rsidRPr="005D1426">
        <w:rPr>
          <w:spacing w:val="-4"/>
          <w:sz w:val="28"/>
          <w:szCs w:val="28"/>
        </w:rPr>
        <w:t>т</w:t>
      </w:r>
      <w:r w:rsidRPr="005D1426">
        <w:rPr>
          <w:spacing w:val="-4"/>
          <w:sz w:val="28"/>
          <w:szCs w:val="28"/>
        </w:rPr>
        <w:t xml:space="preserve">ветствовать закону Чувашской Республики о республиканском бюджете </w:t>
      </w:r>
      <w:r w:rsidR="005D1426">
        <w:rPr>
          <w:spacing w:val="-4"/>
          <w:sz w:val="28"/>
          <w:szCs w:val="28"/>
        </w:rPr>
        <w:br/>
      </w:r>
      <w:r w:rsidRPr="005D1426">
        <w:rPr>
          <w:spacing w:val="-4"/>
          <w:sz w:val="28"/>
          <w:szCs w:val="28"/>
        </w:rPr>
        <w:t>Чувашской Республики (бюджете территориального государственного вн</w:t>
      </w:r>
      <w:r w:rsidRPr="005D1426">
        <w:rPr>
          <w:spacing w:val="-4"/>
          <w:sz w:val="28"/>
          <w:szCs w:val="28"/>
        </w:rPr>
        <w:t>е</w:t>
      </w:r>
      <w:r w:rsidRPr="005D1426">
        <w:rPr>
          <w:spacing w:val="-4"/>
          <w:sz w:val="28"/>
          <w:szCs w:val="28"/>
        </w:rPr>
        <w:t>бюджетного фонда Чувашской Республики).</w:t>
      </w:r>
    </w:p>
    <w:p w:rsidR="007D343A" w:rsidRPr="005D1426" w:rsidRDefault="007D343A" w:rsidP="001602DD">
      <w:pPr>
        <w:autoSpaceDE w:val="0"/>
        <w:autoSpaceDN w:val="0"/>
        <w:adjustRightInd w:val="0"/>
        <w:spacing w:line="312" w:lineRule="auto"/>
        <w:ind w:firstLine="709"/>
        <w:jc w:val="both"/>
        <w:rPr>
          <w:sz w:val="28"/>
          <w:szCs w:val="28"/>
        </w:rPr>
      </w:pPr>
      <w:proofErr w:type="gramStart"/>
      <w:r w:rsidRPr="005D1426">
        <w:rPr>
          <w:sz w:val="28"/>
          <w:szCs w:val="28"/>
        </w:rPr>
        <w:t>В случае принятия закона Чувашской Республики о внесении изм</w:t>
      </w:r>
      <w:r w:rsidRPr="005D1426">
        <w:rPr>
          <w:sz w:val="28"/>
          <w:szCs w:val="28"/>
        </w:rPr>
        <w:t>е</w:t>
      </w:r>
      <w:r w:rsidRPr="005D1426">
        <w:rPr>
          <w:sz w:val="28"/>
          <w:szCs w:val="28"/>
        </w:rPr>
        <w:t>нений в закон Чувашской Республики о республиканском бюджете Чува</w:t>
      </w:r>
      <w:r w:rsidRPr="005D1426">
        <w:rPr>
          <w:sz w:val="28"/>
          <w:szCs w:val="28"/>
        </w:rPr>
        <w:t>ш</w:t>
      </w:r>
      <w:r w:rsidRPr="005D1426">
        <w:rPr>
          <w:sz w:val="28"/>
          <w:szCs w:val="28"/>
        </w:rPr>
        <w:t>ской Республики (бюджете территориального государственного внебю</w:t>
      </w:r>
      <w:r w:rsidRPr="005D1426">
        <w:rPr>
          <w:sz w:val="28"/>
          <w:szCs w:val="28"/>
        </w:rPr>
        <w:t>д</w:t>
      </w:r>
      <w:r w:rsidRPr="005D1426">
        <w:rPr>
          <w:sz w:val="28"/>
          <w:szCs w:val="28"/>
        </w:rPr>
        <w:t>жетного фонда Чувашской Республики) министр финансов (руководитель органа управления территориальным государственным внебюджетным фондом) утверждает соответствующие изменения в сводную бюджетную роспись республиканского бюджета Чувашской Республики (бюджета те</w:t>
      </w:r>
      <w:r w:rsidRPr="005D1426">
        <w:rPr>
          <w:sz w:val="28"/>
          <w:szCs w:val="28"/>
        </w:rPr>
        <w:t>р</w:t>
      </w:r>
      <w:r w:rsidRPr="005D1426">
        <w:rPr>
          <w:sz w:val="28"/>
          <w:szCs w:val="28"/>
        </w:rPr>
        <w:t>риториального государственного внебюджетного фонда Чувашской Ре</w:t>
      </w:r>
      <w:r w:rsidRPr="005D1426">
        <w:rPr>
          <w:sz w:val="28"/>
          <w:szCs w:val="28"/>
        </w:rPr>
        <w:t>с</w:t>
      </w:r>
      <w:r w:rsidRPr="005D1426">
        <w:rPr>
          <w:sz w:val="28"/>
          <w:szCs w:val="28"/>
        </w:rPr>
        <w:t>публики).</w:t>
      </w:r>
      <w:proofErr w:type="gramEnd"/>
    </w:p>
    <w:p w:rsidR="007D343A" w:rsidRPr="005D1426" w:rsidRDefault="007D343A" w:rsidP="001602DD">
      <w:pPr>
        <w:autoSpaceDE w:val="0"/>
        <w:autoSpaceDN w:val="0"/>
        <w:adjustRightInd w:val="0"/>
        <w:spacing w:line="312" w:lineRule="auto"/>
        <w:ind w:firstLine="709"/>
        <w:jc w:val="both"/>
        <w:rPr>
          <w:sz w:val="28"/>
          <w:szCs w:val="28"/>
        </w:rPr>
      </w:pPr>
      <w:bookmarkStart w:id="37" w:name="Par1792"/>
      <w:bookmarkEnd w:id="37"/>
      <w:r w:rsidRPr="005D1426">
        <w:rPr>
          <w:sz w:val="28"/>
          <w:szCs w:val="28"/>
        </w:rPr>
        <w:t>4. </w:t>
      </w:r>
      <w:proofErr w:type="gramStart"/>
      <w:r w:rsidRPr="005D1426">
        <w:rPr>
          <w:sz w:val="28"/>
          <w:szCs w:val="28"/>
        </w:rPr>
        <w:t>В сводную бюджетную роспись республиканского бюджета Ч</w:t>
      </w:r>
      <w:r w:rsidRPr="005D1426">
        <w:rPr>
          <w:sz w:val="28"/>
          <w:szCs w:val="28"/>
        </w:rPr>
        <w:t>у</w:t>
      </w:r>
      <w:r w:rsidRPr="005D1426">
        <w:rPr>
          <w:sz w:val="28"/>
          <w:szCs w:val="28"/>
        </w:rPr>
        <w:t>вашской Республики (бюджета территориального государственного вн</w:t>
      </w:r>
      <w:r w:rsidRPr="005D1426">
        <w:rPr>
          <w:sz w:val="28"/>
          <w:szCs w:val="28"/>
        </w:rPr>
        <w:t>е</w:t>
      </w:r>
      <w:r w:rsidRPr="005D1426">
        <w:rPr>
          <w:sz w:val="28"/>
          <w:szCs w:val="28"/>
        </w:rPr>
        <w:t>бюджетного фонда Чувашской Республики) могут быть внесены измен</w:t>
      </w:r>
      <w:r w:rsidRPr="005D1426">
        <w:rPr>
          <w:sz w:val="28"/>
          <w:szCs w:val="28"/>
        </w:rPr>
        <w:t>е</w:t>
      </w:r>
      <w:r w:rsidRPr="005D1426">
        <w:rPr>
          <w:sz w:val="28"/>
          <w:szCs w:val="28"/>
        </w:rPr>
        <w:t>ния в соответствии с решениями министра финансов (руководителя органа управления территориальным государственным внебюджетным фондом) без внесения изменений в закон Чувашской Республики о республика</w:t>
      </w:r>
      <w:r w:rsidRPr="005D1426">
        <w:rPr>
          <w:sz w:val="28"/>
          <w:szCs w:val="28"/>
        </w:rPr>
        <w:t>н</w:t>
      </w:r>
      <w:r w:rsidRPr="005D1426">
        <w:rPr>
          <w:sz w:val="28"/>
          <w:szCs w:val="28"/>
        </w:rPr>
        <w:t>ском бюджете Чувашской Республики (бюджете территориального гос</w:t>
      </w:r>
      <w:r w:rsidRPr="005D1426">
        <w:rPr>
          <w:sz w:val="28"/>
          <w:szCs w:val="28"/>
        </w:rPr>
        <w:t>у</w:t>
      </w:r>
      <w:r w:rsidRPr="005D1426">
        <w:rPr>
          <w:sz w:val="28"/>
          <w:szCs w:val="28"/>
        </w:rPr>
        <w:t>дарственного внебюджетного фонда Чувашской Республики) в случаях, установленных пунктом 3 статьи 217 Бюджетного кодекса</w:t>
      </w:r>
      <w:proofErr w:type="gramEnd"/>
      <w:r w:rsidRPr="005D1426">
        <w:rPr>
          <w:sz w:val="28"/>
          <w:szCs w:val="28"/>
        </w:rPr>
        <w:t xml:space="preserve"> Российской Ф</w:t>
      </w:r>
      <w:r w:rsidRPr="005D1426">
        <w:rPr>
          <w:sz w:val="28"/>
          <w:szCs w:val="28"/>
        </w:rPr>
        <w:t>е</w:t>
      </w:r>
      <w:r w:rsidRPr="005D1426">
        <w:rPr>
          <w:sz w:val="28"/>
          <w:szCs w:val="28"/>
        </w:rPr>
        <w:t>дерации.</w:t>
      </w:r>
    </w:p>
    <w:p w:rsidR="007D343A" w:rsidRPr="005D1426" w:rsidRDefault="007D343A" w:rsidP="001602DD">
      <w:pPr>
        <w:autoSpaceDE w:val="0"/>
        <w:autoSpaceDN w:val="0"/>
        <w:adjustRightInd w:val="0"/>
        <w:spacing w:line="312" w:lineRule="auto"/>
        <w:ind w:firstLine="709"/>
        <w:jc w:val="both"/>
        <w:rPr>
          <w:sz w:val="28"/>
          <w:szCs w:val="28"/>
        </w:rPr>
      </w:pPr>
      <w:bookmarkStart w:id="38" w:name="Par1793"/>
      <w:bookmarkEnd w:id="38"/>
      <w:r w:rsidRPr="005D1426">
        <w:rPr>
          <w:sz w:val="28"/>
          <w:szCs w:val="28"/>
        </w:rPr>
        <w:t>5. </w:t>
      </w:r>
      <w:proofErr w:type="gramStart"/>
      <w:r w:rsidRPr="005D1426">
        <w:rPr>
          <w:sz w:val="28"/>
          <w:szCs w:val="28"/>
        </w:rPr>
        <w:t>Порядком составления и ведения сводной бюджетной росписи республиканского бюджета Чувашской Республики (бюджета территор</w:t>
      </w:r>
      <w:r w:rsidRPr="005D1426">
        <w:rPr>
          <w:sz w:val="28"/>
          <w:szCs w:val="28"/>
        </w:rPr>
        <w:t>и</w:t>
      </w:r>
      <w:r w:rsidRPr="005D1426">
        <w:rPr>
          <w:sz w:val="28"/>
          <w:szCs w:val="28"/>
        </w:rPr>
        <w:t>ального государственного внебюджетного фонда Чувашской Республики) предусматривается утверждение показателей сводной бюджетной росписи республиканского бюджета Чувашской Республики (бюджета территор</w:t>
      </w:r>
      <w:r w:rsidRPr="005D1426">
        <w:rPr>
          <w:sz w:val="28"/>
          <w:szCs w:val="28"/>
        </w:rPr>
        <w:t>и</w:t>
      </w:r>
      <w:r w:rsidRPr="005D1426">
        <w:rPr>
          <w:sz w:val="28"/>
          <w:szCs w:val="28"/>
        </w:rPr>
        <w:t>ального государственного внебюджетного фонда Чувашской Республики) и лимитов бюджетных обязательств по главным распорядителям бюдже</w:t>
      </w:r>
      <w:r w:rsidRPr="005D1426">
        <w:rPr>
          <w:sz w:val="28"/>
          <w:szCs w:val="28"/>
        </w:rPr>
        <w:t>т</w:t>
      </w:r>
      <w:r w:rsidRPr="005D1426">
        <w:rPr>
          <w:sz w:val="28"/>
          <w:szCs w:val="28"/>
        </w:rPr>
        <w:t xml:space="preserve">ных средств, разделам, подразделам, целевым статьям, группам (группам </w:t>
      </w:r>
      <w:r w:rsidR="005D1426">
        <w:rPr>
          <w:sz w:val="28"/>
          <w:szCs w:val="28"/>
        </w:rPr>
        <w:br/>
      </w:r>
      <w:r w:rsidRPr="005D1426">
        <w:rPr>
          <w:sz w:val="28"/>
          <w:szCs w:val="28"/>
        </w:rPr>
        <w:t>и подгруппам) видов расходов либо по главным распорядителям бюдже</w:t>
      </w:r>
      <w:r w:rsidRPr="005D1426">
        <w:rPr>
          <w:sz w:val="28"/>
          <w:szCs w:val="28"/>
        </w:rPr>
        <w:t>т</w:t>
      </w:r>
      <w:r w:rsidRPr="005D1426">
        <w:rPr>
          <w:sz w:val="28"/>
          <w:szCs w:val="28"/>
        </w:rPr>
        <w:t>ных средств</w:t>
      </w:r>
      <w:proofErr w:type="gramEnd"/>
      <w:r w:rsidRPr="005D1426">
        <w:rPr>
          <w:sz w:val="28"/>
          <w:szCs w:val="28"/>
        </w:rPr>
        <w:t xml:space="preserve">, разделам, подразделам, целевым статьям (государственным </w:t>
      </w:r>
      <w:r w:rsidRPr="005D1426">
        <w:rPr>
          <w:sz w:val="28"/>
          <w:szCs w:val="28"/>
        </w:rPr>
        <w:lastRenderedPageBreak/>
        <w:t>программам Чувашской Республики и непрограммным направлениям де</w:t>
      </w:r>
      <w:r w:rsidRPr="005D1426">
        <w:rPr>
          <w:sz w:val="28"/>
          <w:szCs w:val="28"/>
        </w:rPr>
        <w:t>я</w:t>
      </w:r>
      <w:r w:rsidRPr="005D1426">
        <w:rPr>
          <w:sz w:val="28"/>
          <w:szCs w:val="28"/>
        </w:rPr>
        <w:t>тельности), группам (группам и подгруппам) видов расходов классифик</w:t>
      </w:r>
      <w:r w:rsidRPr="005D1426">
        <w:rPr>
          <w:sz w:val="28"/>
          <w:szCs w:val="28"/>
        </w:rPr>
        <w:t>а</w:t>
      </w:r>
      <w:r w:rsidRPr="005D1426">
        <w:rPr>
          <w:sz w:val="28"/>
          <w:szCs w:val="28"/>
        </w:rPr>
        <w:t>ции расходов бюджетов.</w:t>
      </w:r>
    </w:p>
    <w:p w:rsidR="007D343A" w:rsidRPr="005D1426" w:rsidRDefault="007D343A" w:rsidP="001602DD">
      <w:pPr>
        <w:autoSpaceDE w:val="0"/>
        <w:autoSpaceDN w:val="0"/>
        <w:adjustRightInd w:val="0"/>
        <w:spacing w:line="312" w:lineRule="auto"/>
        <w:ind w:firstLine="709"/>
        <w:jc w:val="both"/>
        <w:rPr>
          <w:spacing w:val="-4"/>
          <w:sz w:val="28"/>
          <w:szCs w:val="28"/>
        </w:rPr>
      </w:pPr>
      <w:proofErr w:type="gramStart"/>
      <w:r w:rsidRPr="005D1426">
        <w:rPr>
          <w:spacing w:val="-4"/>
          <w:sz w:val="28"/>
          <w:szCs w:val="28"/>
        </w:rPr>
        <w:t>Порядком составления и ведения сводной бюджетной росписи респу</w:t>
      </w:r>
      <w:r w:rsidRPr="005D1426">
        <w:rPr>
          <w:spacing w:val="-4"/>
          <w:sz w:val="28"/>
          <w:szCs w:val="28"/>
        </w:rPr>
        <w:t>б</w:t>
      </w:r>
      <w:r w:rsidRPr="005D1426">
        <w:rPr>
          <w:spacing w:val="-4"/>
          <w:sz w:val="28"/>
          <w:szCs w:val="28"/>
        </w:rPr>
        <w:t>ликанского бюджета Чувашской Республики (бюджета территориального государственного внебюджетного фонда Чувашской Республики)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w:t>
      </w:r>
      <w:r w:rsidRPr="005D1426">
        <w:rPr>
          <w:spacing w:val="-4"/>
          <w:sz w:val="28"/>
          <w:szCs w:val="28"/>
        </w:rPr>
        <w:t>и</w:t>
      </w:r>
      <w:r w:rsidRPr="005D1426">
        <w:rPr>
          <w:spacing w:val="-4"/>
          <w:sz w:val="28"/>
          <w:szCs w:val="28"/>
        </w:rPr>
        <w:t>телей бюджетных средств.</w:t>
      </w:r>
      <w:proofErr w:type="gramEnd"/>
    </w:p>
    <w:p w:rsidR="007D343A" w:rsidRPr="005D1426" w:rsidRDefault="007D343A" w:rsidP="001602DD">
      <w:pPr>
        <w:autoSpaceDE w:val="0"/>
        <w:autoSpaceDN w:val="0"/>
        <w:adjustRightInd w:val="0"/>
        <w:spacing w:line="312" w:lineRule="auto"/>
        <w:ind w:firstLine="709"/>
        <w:jc w:val="both"/>
        <w:rPr>
          <w:sz w:val="28"/>
          <w:szCs w:val="28"/>
        </w:rPr>
      </w:pPr>
      <w:r w:rsidRPr="005D1426">
        <w:rPr>
          <w:sz w:val="28"/>
          <w:szCs w:val="28"/>
        </w:rPr>
        <w:t>Внесение изменений в сводную бюджетную роспись республика</w:t>
      </w:r>
      <w:r w:rsidRPr="005D1426">
        <w:rPr>
          <w:sz w:val="28"/>
          <w:szCs w:val="28"/>
        </w:rPr>
        <w:t>н</w:t>
      </w:r>
      <w:r w:rsidRPr="005D1426">
        <w:rPr>
          <w:sz w:val="28"/>
          <w:szCs w:val="28"/>
        </w:rPr>
        <w:t>ского бюджета Чувашской Республики и лимиты бюджетных обязатель</w:t>
      </w:r>
      <w:proofErr w:type="gramStart"/>
      <w:r w:rsidRPr="005D1426">
        <w:rPr>
          <w:sz w:val="28"/>
          <w:szCs w:val="28"/>
        </w:rPr>
        <w:t>ств дл</w:t>
      </w:r>
      <w:proofErr w:type="gramEnd"/>
      <w:r w:rsidRPr="005D1426">
        <w:rPr>
          <w:sz w:val="28"/>
          <w:szCs w:val="28"/>
        </w:rPr>
        <w:t>я главных распорядителей бюджетных средств осуществляется мин</w:t>
      </w:r>
      <w:r w:rsidRPr="005D1426">
        <w:rPr>
          <w:sz w:val="28"/>
          <w:szCs w:val="28"/>
        </w:rPr>
        <w:t>и</w:t>
      </w:r>
      <w:r w:rsidRPr="005D1426">
        <w:rPr>
          <w:sz w:val="28"/>
          <w:szCs w:val="28"/>
        </w:rPr>
        <w:t>стром финансов или лицом, исполняющим его обязанности.</w:t>
      </w:r>
    </w:p>
    <w:p w:rsidR="007D343A" w:rsidRPr="005D1426" w:rsidRDefault="007D343A" w:rsidP="001602DD">
      <w:pPr>
        <w:autoSpaceDE w:val="0"/>
        <w:autoSpaceDN w:val="0"/>
        <w:adjustRightInd w:val="0"/>
        <w:spacing w:line="312" w:lineRule="auto"/>
        <w:ind w:firstLine="709"/>
        <w:jc w:val="both"/>
        <w:rPr>
          <w:spacing w:val="-4"/>
          <w:sz w:val="28"/>
          <w:szCs w:val="28"/>
        </w:rPr>
      </w:pPr>
      <w:r w:rsidRPr="005D1426">
        <w:rPr>
          <w:spacing w:val="-4"/>
          <w:sz w:val="28"/>
          <w:szCs w:val="28"/>
        </w:rPr>
        <w:t>6. Утвержденные показатели сводной бюджетной росписи республ</w:t>
      </w:r>
      <w:r w:rsidRPr="005D1426">
        <w:rPr>
          <w:spacing w:val="-4"/>
          <w:sz w:val="28"/>
          <w:szCs w:val="28"/>
        </w:rPr>
        <w:t>и</w:t>
      </w:r>
      <w:r w:rsidRPr="005D1426">
        <w:rPr>
          <w:spacing w:val="-4"/>
          <w:sz w:val="28"/>
          <w:szCs w:val="28"/>
        </w:rPr>
        <w:t>канского бюджета Чувашской Республики (бюджета территориального гос</w:t>
      </w:r>
      <w:r w:rsidRPr="005D1426">
        <w:rPr>
          <w:spacing w:val="-4"/>
          <w:sz w:val="28"/>
          <w:szCs w:val="28"/>
        </w:rPr>
        <w:t>у</w:t>
      </w:r>
      <w:r w:rsidRPr="005D1426">
        <w:rPr>
          <w:spacing w:val="-4"/>
          <w:sz w:val="28"/>
          <w:szCs w:val="28"/>
        </w:rPr>
        <w:t xml:space="preserve">дарственного внебюджетного фонда Чувашской Республики) по расходам доводятся до главных распорядителей бюджетных средств до начала </w:t>
      </w:r>
      <w:r w:rsidRPr="006F436F">
        <w:rPr>
          <w:sz w:val="28"/>
          <w:szCs w:val="28"/>
        </w:rPr>
        <w:t>очере</w:t>
      </w:r>
      <w:r w:rsidRPr="006F436F">
        <w:rPr>
          <w:sz w:val="28"/>
          <w:szCs w:val="28"/>
        </w:rPr>
        <w:t>д</w:t>
      </w:r>
      <w:r w:rsidRPr="006F436F">
        <w:rPr>
          <w:sz w:val="28"/>
          <w:szCs w:val="28"/>
        </w:rPr>
        <w:t>ного финансового года, за исключением случаев, предусмотренных стать</w:t>
      </w:r>
      <w:r w:rsidR="006F436F" w:rsidRPr="006F436F">
        <w:rPr>
          <w:sz w:val="28"/>
          <w:szCs w:val="28"/>
        </w:rPr>
        <w:softHyphen/>
      </w:r>
      <w:r w:rsidRPr="006F436F">
        <w:rPr>
          <w:sz w:val="28"/>
          <w:szCs w:val="28"/>
        </w:rPr>
        <w:t>ями 190</w:t>
      </w:r>
      <w:r w:rsidRPr="005D1426">
        <w:rPr>
          <w:spacing w:val="-4"/>
          <w:sz w:val="28"/>
          <w:szCs w:val="28"/>
        </w:rPr>
        <w:t xml:space="preserve"> и 191 Бюджетного кодекса Российской Федерации.</w:t>
      </w:r>
    </w:p>
    <w:p w:rsidR="007D343A" w:rsidRPr="005D1426" w:rsidRDefault="007D343A" w:rsidP="001602DD">
      <w:pPr>
        <w:autoSpaceDE w:val="0"/>
        <w:autoSpaceDN w:val="0"/>
        <w:adjustRightInd w:val="0"/>
        <w:spacing w:line="312" w:lineRule="auto"/>
        <w:ind w:firstLine="709"/>
        <w:jc w:val="both"/>
        <w:rPr>
          <w:spacing w:val="-4"/>
          <w:sz w:val="28"/>
          <w:szCs w:val="28"/>
        </w:rPr>
      </w:pPr>
      <w:proofErr w:type="gramStart"/>
      <w:r w:rsidRPr="005D1426">
        <w:rPr>
          <w:spacing w:val="-4"/>
          <w:sz w:val="28"/>
          <w:szCs w:val="28"/>
        </w:rPr>
        <w:t>Порядком составления и ведения сводной бюджетной росписи респу</w:t>
      </w:r>
      <w:r w:rsidRPr="005D1426">
        <w:rPr>
          <w:spacing w:val="-4"/>
          <w:sz w:val="28"/>
          <w:szCs w:val="28"/>
        </w:rPr>
        <w:t>б</w:t>
      </w:r>
      <w:r w:rsidRPr="005D1426">
        <w:rPr>
          <w:spacing w:val="-4"/>
          <w:sz w:val="28"/>
          <w:szCs w:val="28"/>
        </w:rPr>
        <w:t>ликанского бюджета Чувашской Республики (бюджета территориального государственного внебюджетного фонда Чувашской Республики) могут устанавливаться предельные сроки внесения изменений в сводную бюдже</w:t>
      </w:r>
      <w:r w:rsidRPr="005D1426">
        <w:rPr>
          <w:spacing w:val="-4"/>
          <w:sz w:val="28"/>
          <w:szCs w:val="28"/>
        </w:rPr>
        <w:t>т</w:t>
      </w:r>
      <w:r w:rsidRPr="005D1426">
        <w:rPr>
          <w:spacing w:val="-4"/>
          <w:sz w:val="28"/>
          <w:szCs w:val="28"/>
        </w:rPr>
        <w:t>ную роспись республиканского бюджета Чувашской Республики (бюджета территориального государственного внебюджетного фонда Чувашской Ре</w:t>
      </w:r>
      <w:r w:rsidRPr="005D1426">
        <w:rPr>
          <w:spacing w:val="-4"/>
          <w:sz w:val="28"/>
          <w:szCs w:val="28"/>
        </w:rPr>
        <w:t>с</w:t>
      </w:r>
      <w:r w:rsidRPr="005D1426">
        <w:rPr>
          <w:spacing w:val="-4"/>
          <w:sz w:val="28"/>
          <w:szCs w:val="28"/>
        </w:rPr>
        <w:t>публики), в том числе дифференцированно по различным видам оснований, указанным в статье 217 Бюджетного кодекса Российской Федерации и наст</w:t>
      </w:r>
      <w:r w:rsidRPr="005D1426">
        <w:rPr>
          <w:spacing w:val="-4"/>
          <w:sz w:val="28"/>
          <w:szCs w:val="28"/>
        </w:rPr>
        <w:t>о</w:t>
      </w:r>
      <w:r w:rsidRPr="005D1426">
        <w:rPr>
          <w:spacing w:val="-4"/>
          <w:sz w:val="28"/>
          <w:szCs w:val="28"/>
        </w:rPr>
        <w:t>ящей статье.</w:t>
      </w:r>
      <w:proofErr w:type="gramEnd"/>
    </w:p>
    <w:p w:rsidR="007D343A" w:rsidRPr="005D1426" w:rsidRDefault="007D343A" w:rsidP="001602DD">
      <w:pPr>
        <w:autoSpaceDE w:val="0"/>
        <w:autoSpaceDN w:val="0"/>
        <w:adjustRightInd w:val="0"/>
        <w:spacing w:line="312" w:lineRule="auto"/>
        <w:ind w:firstLine="709"/>
        <w:jc w:val="both"/>
        <w:rPr>
          <w:spacing w:val="-4"/>
          <w:sz w:val="28"/>
          <w:szCs w:val="28"/>
        </w:rPr>
      </w:pPr>
      <w:r w:rsidRPr="005D1426">
        <w:rPr>
          <w:spacing w:val="-4"/>
          <w:sz w:val="28"/>
          <w:szCs w:val="28"/>
        </w:rPr>
        <w:t>7. В сводную бюджетную роспись республиканского бюджета Чува</w:t>
      </w:r>
      <w:r w:rsidRPr="005D1426">
        <w:rPr>
          <w:spacing w:val="-4"/>
          <w:sz w:val="28"/>
          <w:szCs w:val="28"/>
        </w:rPr>
        <w:t>ш</w:t>
      </w:r>
      <w:r w:rsidRPr="005D1426">
        <w:rPr>
          <w:spacing w:val="-4"/>
          <w:sz w:val="28"/>
          <w:szCs w:val="28"/>
        </w:rPr>
        <w:t>ской Республики (бюджета территориального государственного внебюдже</w:t>
      </w:r>
      <w:r w:rsidRPr="005D1426">
        <w:rPr>
          <w:spacing w:val="-4"/>
          <w:sz w:val="28"/>
          <w:szCs w:val="28"/>
        </w:rPr>
        <w:t>т</w:t>
      </w:r>
      <w:r w:rsidRPr="005D1426">
        <w:rPr>
          <w:spacing w:val="-4"/>
          <w:sz w:val="28"/>
          <w:szCs w:val="28"/>
        </w:rPr>
        <w:t>ного фонда Чувашской Республики)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7D343A" w:rsidRPr="005D1426" w:rsidRDefault="007D343A" w:rsidP="001602DD">
      <w:pPr>
        <w:autoSpaceDE w:val="0"/>
        <w:autoSpaceDN w:val="0"/>
        <w:adjustRightInd w:val="0"/>
        <w:spacing w:line="312" w:lineRule="auto"/>
        <w:ind w:firstLine="709"/>
        <w:jc w:val="both"/>
        <w:rPr>
          <w:spacing w:val="-4"/>
          <w:sz w:val="28"/>
          <w:szCs w:val="28"/>
        </w:rPr>
      </w:pPr>
      <w:bookmarkStart w:id="39" w:name="Par1828"/>
      <w:bookmarkEnd w:id="39"/>
      <w:r w:rsidRPr="005D1426">
        <w:rPr>
          <w:spacing w:val="-4"/>
          <w:sz w:val="28"/>
          <w:szCs w:val="28"/>
        </w:rPr>
        <w:lastRenderedPageBreak/>
        <w:t>8. </w:t>
      </w:r>
      <w:proofErr w:type="gramStart"/>
      <w:r w:rsidRPr="005D1426">
        <w:rPr>
          <w:spacing w:val="-4"/>
          <w:sz w:val="28"/>
          <w:szCs w:val="28"/>
        </w:rPr>
        <w:t xml:space="preserve">В соответствии с решениями министра финансов дополнительно </w:t>
      </w:r>
      <w:r w:rsidR="005D1426">
        <w:rPr>
          <w:spacing w:val="-4"/>
          <w:sz w:val="28"/>
          <w:szCs w:val="28"/>
        </w:rPr>
        <w:br/>
      </w:r>
      <w:r w:rsidRPr="005D1426">
        <w:rPr>
          <w:spacing w:val="-4"/>
          <w:sz w:val="28"/>
          <w:szCs w:val="28"/>
        </w:rPr>
        <w:t>к основаниям, установленным частью 4 настоящей статьи, может осущест</w:t>
      </w:r>
      <w:r w:rsidRPr="005D1426">
        <w:rPr>
          <w:spacing w:val="-4"/>
          <w:sz w:val="28"/>
          <w:szCs w:val="28"/>
        </w:rPr>
        <w:t>в</w:t>
      </w:r>
      <w:r w:rsidRPr="005D1426">
        <w:rPr>
          <w:spacing w:val="-4"/>
          <w:sz w:val="28"/>
          <w:szCs w:val="28"/>
        </w:rPr>
        <w:t>ляться внесение изменений в сводную бюджетную роспись республиканск</w:t>
      </w:r>
      <w:r w:rsidRPr="005D1426">
        <w:rPr>
          <w:spacing w:val="-4"/>
          <w:sz w:val="28"/>
          <w:szCs w:val="28"/>
        </w:rPr>
        <w:t>о</w:t>
      </w:r>
      <w:r w:rsidRPr="005D1426">
        <w:rPr>
          <w:spacing w:val="-4"/>
          <w:sz w:val="28"/>
          <w:szCs w:val="28"/>
        </w:rPr>
        <w:t>го бюджета Чувашской Республики без внесения изменений в закон Чува</w:t>
      </w:r>
      <w:r w:rsidRPr="005D1426">
        <w:rPr>
          <w:spacing w:val="-4"/>
          <w:sz w:val="28"/>
          <w:szCs w:val="28"/>
        </w:rPr>
        <w:t>ш</w:t>
      </w:r>
      <w:r w:rsidRPr="005D1426">
        <w:rPr>
          <w:spacing w:val="-4"/>
          <w:sz w:val="28"/>
          <w:szCs w:val="28"/>
        </w:rPr>
        <w:t>ской Республики о республиканском бюджете Чувашской Республики по следующим основаниям:</w:t>
      </w:r>
      <w:proofErr w:type="gramEnd"/>
    </w:p>
    <w:p w:rsidR="007D343A" w:rsidRPr="005D1426" w:rsidRDefault="007D343A" w:rsidP="001602DD">
      <w:pPr>
        <w:autoSpaceDE w:val="0"/>
        <w:autoSpaceDN w:val="0"/>
        <w:adjustRightInd w:val="0"/>
        <w:spacing w:line="312" w:lineRule="auto"/>
        <w:ind w:firstLine="709"/>
        <w:jc w:val="both"/>
        <w:rPr>
          <w:sz w:val="28"/>
          <w:szCs w:val="28"/>
        </w:rPr>
      </w:pPr>
      <w:r w:rsidRPr="005D1426">
        <w:rPr>
          <w:sz w:val="28"/>
          <w:szCs w:val="28"/>
        </w:rPr>
        <w:t>в случае осуществления выплат, сокращающих долговые обязател</w:t>
      </w:r>
      <w:r w:rsidRPr="005D1426">
        <w:rPr>
          <w:sz w:val="28"/>
          <w:szCs w:val="28"/>
        </w:rPr>
        <w:t>ь</w:t>
      </w:r>
      <w:r w:rsidRPr="005D1426">
        <w:rPr>
          <w:sz w:val="28"/>
          <w:szCs w:val="28"/>
        </w:rPr>
        <w:t>ства Чувашской Республики, в соответствии со статьей 95 Бюджетного к</w:t>
      </w:r>
      <w:r w:rsidRPr="005D1426">
        <w:rPr>
          <w:sz w:val="28"/>
          <w:szCs w:val="28"/>
        </w:rPr>
        <w:t>о</w:t>
      </w:r>
      <w:r w:rsidRPr="005D1426">
        <w:rPr>
          <w:sz w:val="28"/>
          <w:szCs w:val="28"/>
        </w:rPr>
        <w:t>декса Российской Федерации;</w:t>
      </w:r>
    </w:p>
    <w:p w:rsidR="007D343A" w:rsidRPr="005D1426" w:rsidRDefault="007D343A" w:rsidP="001602DD">
      <w:pPr>
        <w:autoSpaceDE w:val="0"/>
        <w:autoSpaceDN w:val="0"/>
        <w:adjustRightInd w:val="0"/>
        <w:spacing w:line="312" w:lineRule="auto"/>
        <w:ind w:firstLine="709"/>
        <w:jc w:val="both"/>
        <w:rPr>
          <w:sz w:val="28"/>
          <w:szCs w:val="28"/>
        </w:rPr>
      </w:pPr>
      <w:r w:rsidRPr="005D1426">
        <w:rPr>
          <w:sz w:val="28"/>
          <w:szCs w:val="28"/>
        </w:rPr>
        <w:t xml:space="preserve">в случае перераспределения бюджетных ассигнований между видами </w:t>
      </w:r>
      <w:proofErr w:type="gramStart"/>
      <w:r w:rsidRPr="005D1426">
        <w:rPr>
          <w:sz w:val="28"/>
          <w:szCs w:val="28"/>
        </w:rPr>
        <w:t>источников финансирования дефицита республиканского бюджета Чува</w:t>
      </w:r>
      <w:r w:rsidRPr="005D1426">
        <w:rPr>
          <w:sz w:val="28"/>
          <w:szCs w:val="28"/>
        </w:rPr>
        <w:t>ш</w:t>
      </w:r>
      <w:r w:rsidRPr="005D1426">
        <w:rPr>
          <w:sz w:val="28"/>
          <w:szCs w:val="28"/>
        </w:rPr>
        <w:t>ской Республики</w:t>
      </w:r>
      <w:proofErr w:type="gramEnd"/>
      <w:r w:rsidRPr="005D1426">
        <w:rPr>
          <w:sz w:val="28"/>
          <w:szCs w:val="28"/>
        </w:rPr>
        <w:t xml:space="preserve"> в ходе исполнения республиканского бюджета Чува</w:t>
      </w:r>
      <w:r w:rsidRPr="005D1426">
        <w:rPr>
          <w:sz w:val="28"/>
          <w:szCs w:val="28"/>
        </w:rPr>
        <w:t>ш</w:t>
      </w:r>
      <w:r w:rsidRPr="005D1426">
        <w:rPr>
          <w:sz w:val="28"/>
          <w:szCs w:val="28"/>
        </w:rPr>
        <w:t>ской Республики в пределах общего объема бюджетных ассигнований по источникам финансирования дефицита республиканского бюджета Чува</w:t>
      </w:r>
      <w:r w:rsidRPr="005D1426">
        <w:rPr>
          <w:sz w:val="28"/>
          <w:szCs w:val="28"/>
        </w:rPr>
        <w:t>ш</w:t>
      </w:r>
      <w:r w:rsidRPr="005D1426">
        <w:rPr>
          <w:sz w:val="28"/>
          <w:szCs w:val="28"/>
        </w:rPr>
        <w:t>ской Республики, предусмотренных на соответствующий финансовый год;</w:t>
      </w:r>
    </w:p>
    <w:p w:rsidR="007D343A" w:rsidRPr="005D1426" w:rsidRDefault="007D343A" w:rsidP="001602DD">
      <w:pPr>
        <w:autoSpaceDE w:val="0"/>
        <w:autoSpaceDN w:val="0"/>
        <w:adjustRightInd w:val="0"/>
        <w:spacing w:line="312" w:lineRule="auto"/>
        <w:ind w:firstLine="709"/>
        <w:jc w:val="both"/>
        <w:rPr>
          <w:spacing w:val="-4"/>
          <w:sz w:val="28"/>
          <w:szCs w:val="28"/>
        </w:rPr>
      </w:pPr>
      <w:r w:rsidRPr="005D1426">
        <w:rPr>
          <w:spacing w:val="-4"/>
          <w:sz w:val="28"/>
          <w:szCs w:val="28"/>
        </w:rPr>
        <w:t>в случае перераспределения бюджетных ассигнований на осуществл</w:t>
      </w:r>
      <w:r w:rsidRPr="005D1426">
        <w:rPr>
          <w:spacing w:val="-4"/>
          <w:sz w:val="28"/>
          <w:szCs w:val="28"/>
        </w:rPr>
        <w:t>е</w:t>
      </w:r>
      <w:r w:rsidRPr="005D1426">
        <w:rPr>
          <w:spacing w:val="-4"/>
          <w:sz w:val="28"/>
          <w:szCs w:val="28"/>
        </w:rPr>
        <w:t>ние бюджетных инвестиций и предоставление субсидий на осуществление капитальных вложений в объекты государственной собственности Чува</w:t>
      </w:r>
      <w:r w:rsidRPr="005D1426">
        <w:rPr>
          <w:spacing w:val="-4"/>
          <w:sz w:val="28"/>
          <w:szCs w:val="28"/>
        </w:rPr>
        <w:t>ш</w:t>
      </w:r>
      <w:r w:rsidRPr="005D1426">
        <w:rPr>
          <w:spacing w:val="-4"/>
          <w:sz w:val="28"/>
          <w:szCs w:val="28"/>
        </w:rPr>
        <w:t>ской Республики, предусмотренных республиканской адресной инвестиц</w:t>
      </w:r>
      <w:r w:rsidRPr="005D1426">
        <w:rPr>
          <w:spacing w:val="-4"/>
          <w:sz w:val="28"/>
          <w:szCs w:val="28"/>
        </w:rPr>
        <w:t>и</w:t>
      </w:r>
      <w:r w:rsidRPr="005D1426">
        <w:rPr>
          <w:spacing w:val="-4"/>
          <w:sz w:val="28"/>
          <w:szCs w:val="28"/>
        </w:rPr>
        <w:t>онной программой (за исключением бюджетных ассигнований Дорожного фонда Чувашской Республики), в связи с детализацией мероприятий (укру</w:t>
      </w:r>
      <w:r w:rsidRPr="005D1426">
        <w:rPr>
          <w:spacing w:val="-4"/>
          <w:sz w:val="28"/>
          <w:szCs w:val="28"/>
        </w:rPr>
        <w:t>п</w:t>
      </w:r>
      <w:r w:rsidRPr="005D1426">
        <w:rPr>
          <w:spacing w:val="-4"/>
          <w:sz w:val="28"/>
          <w:szCs w:val="28"/>
        </w:rPr>
        <w:t>ненных инвестиционных проектов), включенных в республиканскую адре</w:t>
      </w:r>
      <w:r w:rsidRPr="005D1426">
        <w:rPr>
          <w:spacing w:val="-4"/>
          <w:sz w:val="28"/>
          <w:szCs w:val="28"/>
        </w:rPr>
        <w:t>с</w:t>
      </w:r>
      <w:r w:rsidRPr="005D1426">
        <w:rPr>
          <w:spacing w:val="-4"/>
          <w:sz w:val="28"/>
          <w:szCs w:val="28"/>
        </w:rPr>
        <w:t>ную инвестиционную программу;</w:t>
      </w:r>
    </w:p>
    <w:p w:rsidR="007D343A" w:rsidRPr="005D1426" w:rsidRDefault="007D343A" w:rsidP="001602DD">
      <w:pPr>
        <w:autoSpaceDE w:val="0"/>
        <w:autoSpaceDN w:val="0"/>
        <w:adjustRightInd w:val="0"/>
        <w:spacing w:line="312" w:lineRule="auto"/>
        <w:ind w:firstLine="709"/>
        <w:jc w:val="both"/>
        <w:rPr>
          <w:spacing w:val="-4"/>
          <w:sz w:val="28"/>
          <w:szCs w:val="28"/>
        </w:rPr>
      </w:pPr>
      <w:r w:rsidRPr="005D1426">
        <w:rPr>
          <w:spacing w:val="-4"/>
          <w:sz w:val="28"/>
          <w:szCs w:val="28"/>
        </w:rPr>
        <w:t>в случае перераспределения бюджетных ассигнований (за исключен</w:t>
      </w:r>
      <w:r w:rsidRPr="005D1426">
        <w:rPr>
          <w:spacing w:val="-4"/>
          <w:sz w:val="28"/>
          <w:szCs w:val="28"/>
        </w:rPr>
        <w:t>и</w:t>
      </w:r>
      <w:r w:rsidRPr="005D1426">
        <w:rPr>
          <w:spacing w:val="-4"/>
          <w:sz w:val="28"/>
          <w:szCs w:val="28"/>
        </w:rPr>
        <w:t>ем бюджетных ассигнований, предоставляемых на конкурсной основе) в св</w:t>
      </w:r>
      <w:r w:rsidRPr="005D1426">
        <w:rPr>
          <w:spacing w:val="-4"/>
          <w:sz w:val="28"/>
          <w:szCs w:val="28"/>
        </w:rPr>
        <w:t>я</w:t>
      </w:r>
      <w:r w:rsidRPr="005D1426">
        <w:rPr>
          <w:spacing w:val="-4"/>
          <w:sz w:val="28"/>
          <w:szCs w:val="28"/>
        </w:rPr>
        <w:t>зи с предоставлением грантов и стипендий в соответствии с решениями Гл</w:t>
      </w:r>
      <w:r w:rsidRPr="005D1426">
        <w:rPr>
          <w:spacing w:val="-4"/>
          <w:sz w:val="28"/>
          <w:szCs w:val="28"/>
        </w:rPr>
        <w:t>а</w:t>
      </w:r>
      <w:r w:rsidRPr="005D1426">
        <w:rPr>
          <w:spacing w:val="-4"/>
          <w:sz w:val="28"/>
          <w:szCs w:val="28"/>
        </w:rPr>
        <w:t>вы Чувашской Республики, Кабинета Министров Чувашской Республики;</w:t>
      </w:r>
    </w:p>
    <w:p w:rsidR="007D343A" w:rsidRPr="005D1426" w:rsidRDefault="007D343A" w:rsidP="001602DD">
      <w:pPr>
        <w:autoSpaceDE w:val="0"/>
        <w:autoSpaceDN w:val="0"/>
        <w:adjustRightInd w:val="0"/>
        <w:spacing w:line="312" w:lineRule="auto"/>
        <w:ind w:firstLine="709"/>
        <w:jc w:val="both"/>
        <w:rPr>
          <w:sz w:val="28"/>
          <w:szCs w:val="28"/>
        </w:rPr>
      </w:pPr>
      <w:r w:rsidRPr="005D1426">
        <w:rPr>
          <w:sz w:val="28"/>
          <w:szCs w:val="28"/>
        </w:rPr>
        <w:t>в случае внесения изменений в бюджетную классификацию Росси</w:t>
      </w:r>
      <w:r w:rsidRPr="005D1426">
        <w:rPr>
          <w:sz w:val="28"/>
          <w:szCs w:val="28"/>
        </w:rPr>
        <w:t>й</w:t>
      </w:r>
      <w:r w:rsidRPr="005D1426">
        <w:rPr>
          <w:sz w:val="28"/>
          <w:szCs w:val="28"/>
        </w:rPr>
        <w:t>ской Федерации, в том числе уточнения кодов бюджетной классификации по средствам, передаваемым на осуществление отдельных расходных по</w:t>
      </w:r>
      <w:r w:rsidRPr="005D1426">
        <w:rPr>
          <w:sz w:val="28"/>
          <w:szCs w:val="28"/>
        </w:rPr>
        <w:t>л</w:t>
      </w:r>
      <w:r w:rsidRPr="005D1426">
        <w:rPr>
          <w:sz w:val="28"/>
          <w:szCs w:val="28"/>
        </w:rPr>
        <w:t>номочий;</w:t>
      </w:r>
    </w:p>
    <w:p w:rsidR="007D343A" w:rsidRPr="005D1426" w:rsidRDefault="007D343A" w:rsidP="001602DD">
      <w:pPr>
        <w:autoSpaceDE w:val="0"/>
        <w:autoSpaceDN w:val="0"/>
        <w:adjustRightInd w:val="0"/>
        <w:spacing w:line="312" w:lineRule="auto"/>
        <w:ind w:firstLine="709"/>
        <w:jc w:val="both"/>
        <w:rPr>
          <w:sz w:val="28"/>
          <w:szCs w:val="28"/>
        </w:rPr>
      </w:pPr>
      <w:r w:rsidRPr="005D1426">
        <w:rPr>
          <w:sz w:val="28"/>
          <w:szCs w:val="28"/>
        </w:rPr>
        <w:t>в случае внесения изменений в перечень и коды целевых статей ра</w:t>
      </w:r>
      <w:r w:rsidRPr="005D1426">
        <w:rPr>
          <w:sz w:val="28"/>
          <w:szCs w:val="28"/>
        </w:rPr>
        <w:t>с</w:t>
      </w:r>
      <w:r w:rsidRPr="005D1426">
        <w:rPr>
          <w:sz w:val="28"/>
          <w:szCs w:val="28"/>
        </w:rPr>
        <w:t>ходов республиканского бюджета Чувашской Республики;</w:t>
      </w:r>
    </w:p>
    <w:p w:rsidR="007D343A" w:rsidRPr="006136C5" w:rsidRDefault="007D343A" w:rsidP="001602DD">
      <w:pPr>
        <w:autoSpaceDE w:val="0"/>
        <w:autoSpaceDN w:val="0"/>
        <w:adjustRightInd w:val="0"/>
        <w:spacing w:line="312" w:lineRule="auto"/>
        <w:ind w:firstLine="709"/>
        <w:jc w:val="both"/>
        <w:rPr>
          <w:spacing w:val="-2"/>
          <w:sz w:val="28"/>
          <w:szCs w:val="28"/>
        </w:rPr>
      </w:pPr>
      <w:proofErr w:type="gramStart"/>
      <w:r w:rsidRPr="005D1426">
        <w:rPr>
          <w:spacing w:val="-4"/>
          <w:sz w:val="28"/>
          <w:szCs w:val="28"/>
        </w:rPr>
        <w:t xml:space="preserve">в случае увеличения бюджетных ассигнований по отдельным разделам, </w:t>
      </w:r>
      <w:r w:rsidRPr="006136C5">
        <w:rPr>
          <w:spacing w:val="-2"/>
          <w:sz w:val="28"/>
          <w:szCs w:val="28"/>
        </w:rPr>
        <w:t>подразделам, целевым статьям и видам расходов республиканского бюдж</w:t>
      </w:r>
      <w:r w:rsidRPr="006136C5">
        <w:rPr>
          <w:spacing w:val="-2"/>
          <w:sz w:val="28"/>
          <w:szCs w:val="28"/>
        </w:rPr>
        <w:t>е</w:t>
      </w:r>
      <w:r w:rsidRPr="006136C5">
        <w:rPr>
          <w:spacing w:val="-2"/>
          <w:sz w:val="28"/>
          <w:szCs w:val="28"/>
        </w:rPr>
        <w:lastRenderedPageBreak/>
        <w:t>та Чувашской Республики за счет экономии по использованию в текущем финансовом году бюджетных ассигнований на оказание государственных услуг – в пределах общего объема бюджетных ассигнований, предусмо</w:t>
      </w:r>
      <w:r w:rsidRPr="006136C5">
        <w:rPr>
          <w:spacing w:val="-2"/>
          <w:sz w:val="28"/>
          <w:szCs w:val="28"/>
        </w:rPr>
        <w:t>т</w:t>
      </w:r>
      <w:r w:rsidRPr="006136C5">
        <w:rPr>
          <w:spacing w:val="-2"/>
          <w:sz w:val="28"/>
          <w:szCs w:val="28"/>
        </w:rPr>
        <w:t>ренных главному распорядителю средств республиканского бюджета Ч</w:t>
      </w:r>
      <w:r w:rsidRPr="006136C5">
        <w:rPr>
          <w:spacing w:val="-2"/>
          <w:sz w:val="28"/>
          <w:szCs w:val="28"/>
        </w:rPr>
        <w:t>у</w:t>
      </w:r>
      <w:r w:rsidRPr="006136C5">
        <w:rPr>
          <w:spacing w:val="-2"/>
          <w:sz w:val="28"/>
          <w:szCs w:val="28"/>
        </w:rPr>
        <w:t>вашской Республики в текущем финансовом году на оказание госуда</w:t>
      </w:r>
      <w:r w:rsidRPr="006136C5">
        <w:rPr>
          <w:spacing w:val="-2"/>
          <w:sz w:val="28"/>
          <w:szCs w:val="28"/>
        </w:rPr>
        <w:t>р</w:t>
      </w:r>
      <w:r w:rsidRPr="006136C5">
        <w:rPr>
          <w:spacing w:val="-2"/>
          <w:sz w:val="28"/>
          <w:szCs w:val="28"/>
        </w:rPr>
        <w:t>ственных услуг при условии, что увеличение бюджетных</w:t>
      </w:r>
      <w:proofErr w:type="gramEnd"/>
      <w:r w:rsidRPr="006136C5">
        <w:rPr>
          <w:spacing w:val="-2"/>
          <w:sz w:val="28"/>
          <w:szCs w:val="28"/>
        </w:rPr>
        <w:t xml:space="preserve"> ассигнований по соответствующему виду расходов не превышает 10 процентов;</w:t>
      </w:r>
    </w:p>
    <w:p w:rsidR="007D343A" w:rsidRPr="005D1426" w:rsidRDefault="007D343A" w:rsidP="001602DD">
      <w:pPr>
        <w:autoSpaceDE w:val="0"/>
        <w:autoSpaceDN w:val="0"/>
        <w:adjustRightInd w:val="0"/>
        <w:spacing w:line="312" w:lineRule="auto"/>
        <w:ind w:firstLine="709"/>
        <w:jc w:val="both"/>
        <w:rPr>
          <w:sz w:val="28"/>
          <w:szCs w:val="28"/>
        </w:rPr>
      </w:pPr>
      <w:r w:rsidRPr="005D1426">
        <w:rPr>
          <w:spacing w:val="-4"/>
          <w:sz w:val="28"/>
          <w:szCs w:val="28"/>
        </w:rPr>
        <w:t>в случае перераспределения в соответствии с законами Чувашской Республики, решениями Главы Чувашской Республики и Кабинета Мин</w:t>
      </w:r>
      <w:r w:rsidRPr="005D1426">
        <w:rPr>
          <w:spacing w:val="-4"/>
          <w:sz w:val="28"/>
          <w:szCs w:val="28"/>
        </w:rPr>
        <w:t>и</w:t>
      </w:r>
      <w:r w:rsidRPr="005D1426">
        <w:rPr>
          <w:spacing w:val="-4"/>
          <w:sz w:val="28"/>
          <w:szCs w:val="28"/>
        </w:rPr>
        <w:t>стров Чувашской Республики бюджетных ассигнований, предусмотренных</w:t>
      </w:r>
      <w:r w:rsidRPr="005D1426">
        <w:rPr>
          <w:sz w:val="28"/>
          <w:szCs w:val="28"/>
        </w:rPr>
        <w:t>:</w:t>
      </w:r>
    </w:p>
    <w:p w:rsidR="007D343A" w:rsidRPr="006136C5" w:rsidRDefault="007D343A" w:rsidP="001602DD">
      <w:pPr>
        <w:autoSpaceDE w:val="0"/>
        <w:autoSpaceDN w:val="0"/>
        <w:adjustRightInd w:val="0"/>
        <w:spacing w:line="312" w:lineRule="auto"/>
        <w:ind w:firstLine="709"/>
        <w:jc w:val="both"/>
        <w:rPr>
          <w:spacing w:val="-4"/>
          <w:sz w:val="28"/>
          <w:szCs w:val="28"/>
        </w:rPr>
      </w:pPr>
      <w:r w:rsidRPr="006136C5">
        <w:rPr>
          <w:spacing w:val="-4"/>
          <w:sz w:val="28"/>
          <w:szCs w:val="28"/>
        </w:rPr>
        <w:t>на оплату труда лиц, замещающих государственные должности Чува</w:t>
      </w:r>
      <w:r w:rsidRPr="006136C5">
        <w:rPr>
          <w:spacing w:val="-4"/>
          <w:sz w:val="28"/>
          <w:szCs w:val="28"/>
        </w:rPr>
        <w:t>ш</w:t>
      </w:r>
      <w:r w:rsidRPr="006136C5">
        <w:rPr>
          <w:spacing w:val="-4"/>
          <w:sz w:val="28"/>
          <w:szCs w:val="28"/>
        </w:rPr>
        <w:t>ской Республики, государственных гражданских служащих Чувашской Ре</w:t>
      </w:r>
      <w:r w:rsidRPr="006136C5">
        <w:rPr>
          <w:spacing w:val="-4"/>
          <w:sz w:val="28"/>
          <w:szCs w:val="28"/>
        </w:rPr>
        <w:t>с</w:t>
      </w:r>
      <w:r w:rsidRPr="006136C5">
        <w:rPr>
          <w:spacing w:val="-4"/>
          <w:sz w:val="28"/>
          <w:szCs w:val="28"/>
        </w:rPr>
        <w:t xml:space="preserve">публики, работников государственных органов Чувашской Республики, </w:t>
      </w:r>
      <w:r w:rsidR="006136C5">
        <w:rPr>
          <w:spacing w:val="-4"/>
          <w:sz w:val="28"/>
          <w:szCs w:val="28"/>
        </w:rPr>
        <w:br/>
      </w:r>
      <w:r w:rsidRPr="006136C5">
        <w:rPr>
          <w:spacing w:val="-4"/>
          <w:sz w:val="28"/>
          <w:szCs w:val="28"/>
        </w:rPr>
        <w:t>замещающих должности, не являющиеся должностями государственной гражданской службы Чувашской Республики, работников государственных органов Чувашской Республики, осуществляющих профессиональную де</w:t>
      </w:r>
      <w:r w:rsidRPr="006136C5">
        <w:rPr>
          <w:spacing w:val="-4"/>
          <w:sz w:val="28"/>
          <w:szCs w:val="28"/>
        </w:rPr>
        <w:t>я</w:t>
      </w:r>
      <w:r w:rsidRPr="006136C5">
        <w:rPr>
          <w:spacing w:val="-4"/>
          <w:sz w:val="28"/>
          <w:szCs w:val="28"/>
        </w:rPr>
        <w:t>тельность по профессиям рабочих, в связи с реформированием, оптимизац</w:t>
      </w:r>
      <w:r w:rsidRPr="006136C5">
        <w:rPr>
          <w:spacing w:val="-4"/>
          <w:sz w:val="28"/>
          <w:szCs w:val="28"/>
        </w:rPr>
        <w:t>и</w:t>
      </w:r>
      <w:r w:rsidRPr="006136C5">
        <w:rPr>
          <w:spacing w:val="-4"/>
          <w:sz w:val="28"/>
          <w:szCs w:val="28"/>
        </w:rPr>
        <w:t>ей их численности;</w:t>
      </w:r>
    </w:p>
    <w:p w:rsidR="007D343A" w:rsidRPr="005D1426" w:rsidRDefault="007D343A" w:rsidP="001602DD">
      <w:pPr>
        <w:autoSpaceDE w:val="0"/>
        <w:autoSpaceDN w:val="0"/>
        <w:adjustRightInd w:val="0"/>
        <w:spacing w:line="312" w:lineRule="auto"/>
        <w:ind w:firstLine="709"/>
        <w:jc w:val="both"/>
        <w:rPr>
          <w:sz w:val="28"/>
          <w:szCs w:val="28"/>
        </w:rPr>
      </w:pPr>
      <w:r w:rsidRPr="005D1426">
        <w:rPr>
          <w:sz w:val="28"/>
          <w:szCs w:val="28"/>
        </w:rPr>
        <w:t>на осуществление социальной поддержки отдельных категорий граждан после подтверждения в установленном порядке потребности в с</w:t>
      </w:r>
      <w:r w:rsidRPr="005D1426">
        <w:rPr>
          <w:sz w:val="28"/>
          <w:szCs w:val="28"/>
        </w:rPr>
        <w:t>о</w:t>
      </w:r>
      <w:r w:rsidRPr="005D1426">
        <w:rPr>
          <w:sz w:val="28"/>
          <w:szCs w:val="28"/>
        </w:rPr>
        <w:t>ответствующих выплатах;</w:t>
      </w:r>
    </w:p>
    <w:p w:rsidR="007D343A" w:rsidRPr="005D1426" w:rsidRDefault="007D343A" w:rsidP="001602DD">
      <w:pPr>
        <w:autoSpaceDE w:val="0"/>
        <w:autoSpaceDN w:val="0"/>
        <w:adjustRightInd w:val="0"/>
        <w:spacing w:line="312" w:lineRule="auto"/>
        <w:ind w:firstLine="709"/>
        <w:jc w:val="both"/>
        <w:rPr>
          <w:sz w:val="28"/>
          <w:szCs w:val="28"/>
        </w:rPr>
      </w:pPr>
      <w:r w:rsidRPr="005D1426">
        <w:rPr>
          <w:sz w:val="28"/>
          <w:szCs w:val="28"/>
        </w:rPr>
        <w:t>на мероприятия, связанные с ликвидацией и преобразованием орг</w:t>
      </w:r>
      <w:r w:rsidRPr="005D1426">
        <w:rPr>
          <w:sz w:val="28"/>
          <w:szCs w:val="28"/>
        </w:rPr>
        <w:t>а</w:t>
      </w:r>
      <w:r w:rsidRPr="005D1426">
        <w:rPr>
          <w:sz w:val="28"/>
          <w:szCs w:val="28"/>
        </w:rPr>
        <w:t>нов государственной власти (государственных органов) Чувашской Ре</w:t>
      </w:r>
      <w:r w:rsidRPr="005D1426">
        <w:rPr>
          <w:sz w:val="28"/>
          <w:szCs w:val="28"/>
        </w:rPr>
        <w:t>с</w:t>
      </w:r>
      <w:r w:rsidRPr="005D1426">
        <w:rPr>
          <w:sz w:val="28"/>
          <w:szCs w:val="28"/>
        </w:rPr>
        <w:t>публики;</w:t>
      </w:r>
    </w:p>
    <w:p w:rsidR="007D343A" w:rsidRPr="005D1426" w:rsidRDefault="007D343A" w:rsidP="001602DD">
      <w:pPr>
        <w:autoSpaceDE w:val="0"/>
        <w:autoSpaceDN w:val="0"/>
        <w:adjustRightInd w:val="0"/>
        <w:spacing w:line="312" w:lineRule="auto"/>
        <w:ind w:firstLine="709"/>
        <w:jc w:val="both"/>
        <w:rPr>
          <w:sz w:val="28"/>
          <w:szCs w:val="28"/>
        </w:rPr>
      </w:pPr>
      <w:proofErr w:type="gramStart"/>
      <w:r w:rsidRPr="005D1426">
        <w:rPr>
          <w:sz w:val="28"/>
          <w:szCs w:val="28"/>
        </w:rPr>
        <w:t>в случае увеличения бюджетных ассигнований резервного фонда К</w:t>
      </w:r>
      <w:r w:rsidRPr="005D1426">
        <w:rPr>
          <w:sz w:val="28"/>
          <w:szCs w:val="28"/>
        </w:rPr>
        <w:t>а</w:t>
      </w:r>
      <w:r w:rsidRPr="005D1426">
        <w:rPr>
          <w:sz w:val="28"/>
          <w:szCs w:val="28"/>
        </w:rPr>
        <w:t>бинета Министров Чувашской Республики на основании решений Кабин</w:t>
      </w:r>
      <w:r w:rsidRPr="005D1426">
        <w:rPr>
          <w:sz w:val="28"/>
          <w:szCs w:val="28"/>
        </w:rPr>
        <w:t>е</w:t>
      </w:r>
      <w:r w:rsidRPr="005D1426">
        <w:rPr>
          <w:sz w:val="28"/>
          <w:szCs w:val="28"/>
        </w:rPr>
        <w:t>та Министров Чувашской Республики, а также бюджетных ассигнований на предоставление из республиканского бюджета Чувашской Республики межбюджетных трансфертов, имеющих целевое назначение, в соотве</w:t>
      </w:r>
      <w:r w:rsidRPr="005D1426">
        <w:rPr>
          <w:sz w:val="28"/>
          <w:szCs w:val="28"/>
        </w:rPr>
        <w:t>т</w:t>
      </w:r>
      <w:r w:rsidRPr="005D1426">
        <w:rPr>
          <w:sz w:val="28"/>
          <w:szCs w:val="28"/>
        </w:rPr>
        <w:t xml:space="preserve">ствии с абзацем вторым части 4 статьи 13, </w:t>
      </w:r>
      <w:r w:rsidR="00843F3C" w:rsidRPr="00C24B24">
        <w:rPr>
          <w:sz w:val="28"/>
          <w:szCs w:val="28"/>
        </w:rPr>
        <w:t>частью 3</w:t>
      </w:r>
      <w:r w:rsidRPr="005D1426">
        <w:rPr>
          <w:sz w:val="28"/>
          <w:szCs w:val="28"/>
        </w:rPr>
        <w:t xml:space="preserve"> статьи 14 и частью 3 статьи 24 настоящего Закона с превышением общего объема расходов, утвержденных</w:t>
      </w:r>
      <w:proofErr w:type="gramEnd"/>
      <w:r w:rsidRPr="005D1426">
        <w:rPr>
          <w:sz w:val="28"/>
          <w:szCs w:val="28"/>
        </w:rPr>
        <w:t xml:space="preserve"> законом Чувашской Республики о республиканском бю</w:t>
      </w:r>
      <w:r w:rsidRPr="005D1426">
        <w:rPr>
          <w:sz w:val="28"/>
          <w:szCs w:val="28"/>
        </w:rPr>
        <w:t>д</w:t>
      </w:r>
      <w:r w:rsidRPr="005D1426">
        <w:rPr>
          <w:sz w:val="28"/>
          <w:szCs w:val="28"/>
        </w:rPr>
        <w:t>жете Чувашской Республики на текущий финансовый год.</w:t>
      </w:r>
    </w:p>
    <w:p w:rsidR="007D343A" w:rsidRPr="005D1426" w:rsidRDefault="007D343A" w:rsidP="001602DD">
      <w:pPr>
        <w:autoSpaceDE w:val="0"/>
        <w:autoSpaceDN w:val="0"/>
        <w:adjustRightInd w:val="0"/>
        <w:spacing w:line="312" w:lineRule="auto"/>
        <w:ind w:firstLine="709"/>
        <w:jc w:val="both"/>
        <w:rPr>
          <w:spacing w:val="-4"/>
          <w:sz w:val="28"/>
          <w:szCs w:val="28"/>
        </w:rPr>
      </w:pPr>
      <w:r w:rsidRPr="005D1426">
        <w:rPr>
          <w:spacing w:val="-4"/>
          <w:sz w:val="28"/>
          <w:szCs w:val="28"/>
        </w:rPr>
        <w:t xml:space="preserve">9. В соответствии с решениями министра финансов дополнительно </w:t>
      </w:r>
      <w:r w:rsidR="005D1426">
        <w:rPr>
          <w:spacing w:val="-4"/>
          <w:sz w:val="28"/>
          <w:szCs w:val="28"/>
        </w:rPr>
        <w:br/>
      </w:r>
      <w:r w:rsidRPr="005D1426">
        <w:rPr>
          <w:spacing w:val="-4"/>
          <w:sz w:val="28"/>
          <w:szCs w:val="28"/>
        </w:rPr>
        <w:t>к основаниям, установленным частями 4 и 8 настоящей статьи, может ос</w:t>
      </w:r>
      <w:r w:rsidRPr="005D1426">
        <w:rPr>
          <w:spacing w:val="-4"/>
          <w:sz w:val="28"/>
          <w:szCs w:val="28"/>
        </w:rPr>
        <w:t>у</w:t>
      </w:r>
      <w:r w:rsidRPr="005D1426">
        <w:rPr>
          <w:spacing w:val="-4"/>
          <w:sz w:val="28"/>
          <w:szCs w:val="28"/>
        </w:rPr>
        <w:lastRenderedPageBreak/>
        <w:t>ществляться внесение изменений в сводную бюджетную роспись республ</w:t>
      </w:r>
      <w:r w:rsidRPr="005D1426">
        <w:rPr>
          <w:spacing w:val="-4"/>
          <w:sz w:val="28"/>
          <w:szCs w:val="28"/>
        </w:rPr>
        <w:t>и</w:t>
      </w:r>
      <w:r w:rsidRPr="005D1426">
        <w:rPr>
          <w:spacing w:val="-4"/>
          <w:sz w:val="28"/>
          <w:szCs w:val="28"/>
        </w:rPr>
        <w:t>канского бюджета Чувашской Республики без внесения изменений в закон Чувашской Республики о республиканском бюджете Чувашской Республики:</w:t>
      </w:r>
    </w:p>
    <w:p w:rsidR="007D343A" w:rsidRPr="005D1426" w:rsidRDefault="007D343A" w:rsidP="001602DD">
      <w:pPr>
        <w:autoSpaceDE w:val="0"/>
        <w:autoSpaceDN w:val="0"/>
        <w:adjustRightInd w:val="0"/>
        <w:spacing w:line="312" w:lineRule="auto"/>
        <w:ind w:firstLine="709"/>
        <w:jc w:val="both"/>
        <w:rPr>
          <w:sz w:val="28"/>
          <w:szCs w:val="28"/>
        </w:rPr>
      </w:pPr>
      <w:proofErr w:type="gramStart"/>
      <w:r w:rsidRPr="005D1426">
        <w:rPr>
          <w:sz w:val="28"/>
          <w:szCs w:val="28"/>
        </w:rPr>
        <w:t>в случае перераспределения бюджетных ассигнований, предусмо</w:t>
      </w:r>
      <w:r w:rsidRPr="005D1426">
        <w:rPr>
          <w:sz w:val="28"/>
          <w:szCs w:val="28"/>
        </w:rPr>
        <w:t>т</w:t>
      </w:r>
      <w:r w:rsidRPr="005D1426">
        <w:rPr>
          <w:sz w:val="28"/>
          <w:szCs w:val="28"/>
        </w:rPr>
        <w:t>ренных главному распорядителю средств республиканского бюджета Ч</w:t>
      </w:r>
      <w:r w:rsidRPr="005D1426">
        <w:rPr>
          <w:sz w:val="28"/>
          <w:szCs w:val="28"/>
        </w:rPr>
        <w:t>у</w:t>
      </w:r>
      <w:r w:rsidRPr="005D1426">
        <w:rPr>
          <w:sz w:val="28"/>
          <w:szCs w:val="28"/>
        </w:rPr>
        <w:t>вашской Республики законом Чувашской Республики о республиканском бюджете Чувашской Республики, в целях обеспечения условий предоста</w:t>
      </w:r>
      <w:r w:rsidRPr="005D1426">
        <w:rPr>
          <w:sz w:val="28"/>
          <w:szCs w:val="28"/>
        </w:rPr>
        <w:t>в</w:t>
      </w:r>
      <w:r w:rsidRPr="005D1426">
        <w:rPr>
          <w:sz w:val="28"/>
          <w:szCs w:val="28"/>
        </w:rPr>
        <w:t>ления межбюджетных трансфертов из федерального бюджета (бюджетов государственных внебюджетных фондов Российской Федерации) респу</w:t>
      </w:r>
      <w:r w:rsidRPr="005D1426">
        <w:rPr>
          <w:sz w:val="28"/>
          <w:szCs w:val="28"/>
        </w:rPr>
        <w:t>б</w:t>
      </w:r>
      <w:r w:rsidRPr="005D1426">
        <w:rPr>
          <w:sz w:val="28"/>
          <w:szCs w:val="28"/>
        </w:rPr>
        <w:t>ликанскому бюджету Чувашской Республики и грантов в форме субсидий бюджетным, автономным учреждениям Чувашской Республики;</w:t>
      </w:r>
      <w:bookmarkStart w:id="40" w:name="Par1844"/>
      <w:bookmarkEnd w:id="40"/>
      <w:proofErr w:type="gramEnd"/>
    </w:p>
    <w:p w:rsidR="007D343A" w:rsidRPr="006136C5" w:rsidRDefault="007D343A" w:rsidP="001602DD">
      <w:pPr>
        <w:autoSpaceDE w:val="0"/>
        <w:autoSpaceDN w:val="0"/>
        <w:adjustRightInd w:val="0"/>
        <w:spacing w:line="312" w:lineRule="auto"/>
        <w:ind w:firstLine="709"/>
        <w:jc w:val="both"/>
        <w:rPr>
          <w:spacing w:val="-2"/>
          <w:sz w:val="28"/>
          <w:szCs w:val="28"/>
        </w:rPr>
      </w:pPr>
      <w:r w:rsidRPr="006136C5">
        <w:rPr>
          <w:spacing w:val="-2"/>
          <w:sz w:val="28"/>
          <w:szCs w:val="28"/>
        </w:rPr>
        <w:t>в случае перераспределения бюджетных ассигнований между реги</w:t>
      </w:r>
      <w:r w:rsidRPr="006136C5">
        <w:rPr>
          <w:spacing w:val="-2"/>
          <w:sz w:val="28"/>
          <w:szCs w:val="28"/>
        </w:rPr>
        <w:t>о</w:t>
      </w:r>
      <w:r w:rsidRPr="006136C5">
        <w:rPr>
          <w:spacing w:val="-2"/>
          <w:sz w:val="28"/>
          <w:szCs w:val="28"/>
        </w:rPr>
        <w:t>нальными проектами и (или) результатами их реализации, в том числе с п</w:t>
      </w:r>
      <w:r w:rsidRPr="006136C5">
        <w:rPr>
          <w:spacing w:val="-2"/>
          <w:sz w:val="28"/>
          <w:szCs w:val="28"/>
        </w:rPr>
        <w:t>е</w:t>
      </w:r>
      <w:r w:rsidRPr="006136C5">
        <w:rPr>
          <w:spacing w:val="-2"/>
          <w:sz w:val="28"/>
          <w:szCs w:val="28"/>
        </w:rPr>
        <w:t>рераспределением соответствующих бюджетных ассигнований между теку</w:t>
      </w:r>
      <w:r w:rsidR="006136C5">
        <w:rPr>
          <w:spacing w:val="-2"/>
          <w:sz w:val="28"/>
          <w:szCs w:val="28"/>
        </w:rPr>
        <w:softHyphen/>
      </w:r>
      <w:r w:rsidRPr="006136C5">
        <w:rPr>
          <w:spacing w:val="-2"/>
          <w:sz w:val="28"/>
          <w:szCs w:val="28"/>
        </w:rPr>
        <w:t>щим финансовым годом и плановым периодом в пределах общего объема расходов республиканского бюджета Чувашской Республики на соотве</w:t>
      </w:r>
      <w:r w:rsidRPr="006136C5">
        <w:rPr>
          <w:spacing w:val="-2"/>
          <w:sz w:val="28"/>
          <w:szCs w:val="28"/>
        </w:rPr>
        <w:t>т</w:t>
      </w:r>
      <w:r w:rsidRPr="006136C5">
        <w:rPr>
          <w:spacing w:val="-2"/>
          <w:sz w:val="28"/>
          <w:szCs w:val="28"/>
        </w:rPr>
        <w:t>ствующий финансовый год;</w:t>
      </w:r>
    </w:p>
    <w:p w:rsidR="007D343A" w:rsidRPr="005D1426" w:rsidRDefault="007D343A" w:rsidP="001602DD">
      <w:pPr>
        <w:autoSpaceDE w:val="0"/>
        <w:autoSpaceDN w:val="0"/>
        <w:adjustRightInd w:val="0"/>
        <w:spacing w:line="312" w:lineRule="auto"/>
        <w:ind w:firstLine="709"/>
        <w:jc w:val="both"/>
        <w:rPr>
          <w:spacing w:val="-4"/>
          <w:sz w:val="28"/>
          <w:szCs w:val="28"/>
        </w:rPr>
      </w:pPr>
      <w:bookmarkStart w:id="41" w:name="Par1846"/>
      <w:bookmarkEnd w:id="41"/>
      <w:r w:rsidRPr="005D1426">
        <w:rPr>
          <w:spacing w:val="-4"/>
          <w:sz w:val="28"/>
          <w:szCs w:val="28"/>
        </w:rPr>
        <w:t>в случае увеличения бюджетных ассигнований, предусмотренных на финансовое обеспечение реализации региональных проектов, за счет умен</w:t>
      </w:r>
      <w:r w:rsidRPr="005D1426">
        <w:rPr>
          <w:spacing w:val="-4"/>
          <w:sz w:val="28"/>
          <w:szCs w:val="28"/>
        </w:rPr>
        <w:t>ь</w:t>
      </w:r>
      <w:r w:rsidRPr="005D1426">
        <w:rPr>
          <w:spacing w:val="-4"/>
          <w:sz w:val="28"/>
          <w:szCs w:val="28"/>
        </w:rPr>
        <w:t>шения бюджетных ассигнований, не отнесенных законом Чувашской Ре</w:t>
      </w:r>
      <w:r w:rsidRPr="005D1426">
        <w:rPr>
          <w:spacing w:val="-4"/>
          <w:sz w:val="28"/>
          <w:szCs w:val="28"/>
        </w:rPr>
        <w:t>с</w:t>
      </w:r>
      <w:r w:rsidRPr="005D1426">
        <w:rPr>
          <w:spacing w:val="-4"/>
          <w:sz w:val="28"/>
          <w:szCs w:val="28"/>
        </w:rPr>
        <w:t>публики о республиканском бюджете Чувашской Республики на текущий финансовый год и плановый период на указанные цели.</w:t>
      </w:r>
    </w:p>
    <w:p w:rsidR="007D343A" w:rsidRPr="005D1426" w:rsidRDefault="007D343A" w:rsidP="001602DD">
      <w:pPr>
        <w:autoSpaceDE w:val="0"/>
        <w:autoSpaceDN w:val="0"/>
        <w:adjustRightInd w:val="0"/>
        <w:spacing w:line="312" w:lineRule="auto"/>
        <w:ind w:firstLine="709"/>
        <w:jc w:val="both"/>
        <w:rPr>
          <w:spacing w:val="-4"/>
          <w:sz w:val="28"/>
          <w:szCs w:val="28"/>
        </w:rPr>
      </w:pPr>
      <w:r w:rsidRPr="005D1426">
        <w:rPr>
          <w:spacing w:val="-4"/>
          <w:sz w:val="28"/>
          <w:szCs w:val="28"/>
        </w:rPr>
        <w:t>10. Законом Чувашской Республики о республиканском бюджете Ч</w:t>
      </w:r>
      <w:r w:rsidRPr="005D1426">
        <w:rPr>
          <w:spacing w:val="-4"/>
          <w:sz w:val="28"/>
          <w:szCs w:val="28"/>
        </w:rPr>
        <w:t>у</w:t>
      </w:r>
      <w:r w:rsidRPr="005D1426">
        <w:rPr>
          <w:spacing w:val="-4"/>
          <w:sz w:val="28"/>
          <w:szCs w:val="28"/>
        </w:rPr>
        <w:t>вашской Республики могут предусматриваться иные дополнительные осн</w:t>
      </w:r>
      <w:r w:rsidRPr="005D1426">
        <w:rPr>
          <w:spacing w:val="-4"/>
          <w:sz w:val="28"/>
          <w:szCs w:val="28"/>
        </w:rPr>
        <w:t>о</w:t>
      </w:r>
      <w:r w:rsidRPr="005D1426">
        <w:rPr>
          <w:spacing w:val="-4"/>
          <w:sz w:val="28"/>
          <w:szCs w:val="28"/>
        </w:rPr>
        <w:t xml:space="preserve">вания </w:t>
      </w:r>
      <w:proofErr w:type="gramStart"/>
      <w:r w:rsidRPr="005D1426">
        <w:rPr>
          <w:spacing w:val="-4"/>
          <w:sz w:val="28"/>
          <w:szCs w:val="28"/>
        </w:rPr>
        <w:t>для внесения изменений в сводную бюджетную роспись республика</w:t>
      </w:r>
      <w:r w:rsidRPr="005D1426">
        <w:rPr>
          <w:spacing w:val="-4"/>
          <w:sz w:val="28"/>
          <w:szCs w:val="28"/>
        </w:rPr>
        <w:t>н</w:t>
      </w:r>
      <w:r w:rsidRPr="005D1426">
        <w:rPr>
          <w:spacing w:val="-4"/>
          <w:sz w:val="28"/>
          <w:szCs w:val="28"/>
        </w:rPr>
        <w:t xml:space="preserve">ского бюджета Чувашской Республики без внесения изменений в закон </w:t>
      </w:r>
      <w:r w:rsidR="005D1426">
        <w:rPr>
          <w:spacing w:val="-4"/>
          <w:sz w:val="28"/>
          <w:szCs w:val="28"/>
        </w:rPr>
        <w:br/>
      </w:r>
      <w:r w:rsidRPr="005D1426">
        <w:rPr>
          <w:spacing w:val="-4"/>
          <w:sz w:val="28"/>
          <w:szCs w:val="28"/>
        </w:rPr>
        <w:t>Чувашской Республики о республиканском бюджете</w:t>
      </w:r>
      <w:proofErr w:type="gramEnd"/>
      <w:r w:rsidRPr="005D1426">
        <w:rPr>
          <w:spacing w:val="-4"/>
          <w:sz w:val="28"/>
          <w:szCs w:val="28"/>
        </w:rPr>
        <w:t xml:space="preserve"> Чувашской Республики в соответствии с решениями министра финансов.</w:t>
      </w:r>
    </w:p>
    <w:p w:rsidR="007D343A" w:rsidRPr="005D1426" w:rsidRDefault="007D343A" w:rsidP="001602DD">
      <w:pPr>
        <w:autoSpaceDE w:val="0"/>
        <w:autoSpaceDN w:val="0"/>
        <w:adjustRightInd w:val="0"/>
        <w:spacing w:line="312" w:lineRule="auto"/>
        <w:ind w:firstLine="709"/>
        <w:jc w:val="both"/>
        <w:rPr>
          <w:spacing w:val="-4"/>
          <w:sz w:val="28"/>
          <w:szCs w:val="28"/>
        </w:rPr>
      </w:pPr>
      <w:proofErr w:type="gramStart"/>
      <w:r w:rsidRPr="005D1426">
        <w:rPr>
          <w:spacing w:val="-4"/>
          <w:sz w:val="28"/>
          <w:szCs w:val="28"/>
        </w:rPr>
        <w:t>Законом Чувашской Республики о бюджете территориального госуда</w:t>
      </w:r>
      <w:r w:rsidRPr="005D1426">
        <w:rPr>
          <w:spacing w:val="-4"/>
          <w:sz w:val="28"/>
          <w:szCs w:val="28"/>
        </w:rPr>
        <w:t>р</w:t>
      </w:r>
      <w:r w:rsidRPr="005D1426">
        <w:rPr>
          <w:spacing w:val="-4"/>
          <w:sz w:val="28"/>
          <w:szCs w:val="28"/>
        </w:rPr>
        <w:t>ственного внебюджетного фонда Чувашской Республики могут предусма</w:t>
      </w:r>
      <w:r w:rsidRPr="005D1426">
        <w:rPr>
          <w:spacing w:val="-4"/>
          <w:sz w:val="28"/>
          <w:szCs w:val="28"/>
        </w:rPr>
        <w:t>т</w:t>
      </w:r>
      <w:r w:rsidRPr="005D1426">
        <w:rPr>
          <w:spacing w:val="-4"/>
          <w:sz w:val="28"/>
          <w:szCs w:val="28"/>
        </w:rPr>
        <w:t>риваться дополнительные основания для внесения изменений в сводную бюджетную роспись бюджета территориального государственного внебю</w:t>
      </w:r>
      <w:r w:rsidRPr="005D1426">
        <w:rPr>
          <w:spacing w:val="-4"/>
          <w:sz w:val="28"/>
          <w:szCs w:val="28"/>
        </w:rPr>
        <w:t>д</w:t>
      </w:r>
      <w:r w:rsidRPr="005D1426">
        <w:rPr>
          <w:spacing w:val="-4"/>
          <w:sz w:val="28"/>
          <w:szCs w:val="28"/>
        </w:rPr>
        <w:t xml:space="preserve">жетного фонда Чувашской Республики без внесения изменений в закон </w:t>
      </w:r>
      <w:r w:rsidR="005D1426">
        <w:rPr>
          <w:spacing w:val="-4"/>
          <w:sz w:val="28"/>
          <w:szCs w:val="28"/>
        </w:rPr>
        <w:br/>
      </w:r>
      <w:r w:rsidRPr="005D1426">
        <w:rPr>
          <w:spacing w:val="-4"/>
          <w:sz w:val="28"/>
          <w:szCs w:val="28"/>
        </w:rPr>
        <w:t>Чувашской Республики о бюджете территориального государственного вн</w:t>
      </w:r>
      <w:r w:rsidRPr="005D1426">
        <w:rPr>
          <w:spacing w:val="-4"/>
          <w:sz w:val="28"/>
          <w:szCs w:val="28"/>
        </w:rPr>
        <w:t>е</w:t>
      </w:r>
      <w:r w:rsidRPr="005D1426">
        <w:rPr>
          <w:spacing w:val="-4"/>
          <w:sz w:val="28"/>
          <w:szCs w:val="28"/>
        </w:rPr>
        <w:t>бюджетного фонда Чувашской Республики в соответствии с решением рук</w:t>
      </w:r>
      <w:r w:rsidRPr="005D1426">
        <w:rPr>
          <w:spacing w:val="-4"/>
          <w:sz w:val="28"/>
          <w:szCs w:val="28"/>
        </w:rPr>
        <w:t>о</w:t>
      </w:r>
      <w:r w:rsidRPr="005D1426">
        <w:rPr>
          <w:spacing w:val="-4"/>
          <w:sz w:val="28"/>
          <w:szCs w:val="28"/>
        </w:rPr>
        <w:lastRenderedPageBreak/>
        <w:t>водителя ор</w:t>
      </w:r>
      <w:r w:rsidR="006F436F">
        <w:rPr>
          <w:spacing w:val="-4"/>
          <w:sz w:val="28"/>
          <w:szCs w:val="28"/>
        </w:rPr>
        <w:t>гана управления территориальным государственным</w:t>
      </w:r>
      <w:r w:rsidRPr="005D1426">
        <w:rPr>
          <w:spacing w:val="-4"/>
          <w:sz w:val="28"/>
          <w:szCs w:val="28"/>
        </w:rPr>
        <w:t xml:space="preserve"> внебюдже</w:t>
      </w:r>
      <w:r w:rsidRPr="005D1426">
        <w:rPr>
          <w:spacing w:val="-4"/>
          <w:sz w:val="28"/>
          <w:szCs w:val="28"/>
        </w:rPr>
        <w:t>т</w:t>
      </w:r>
      <w:r w:rsidRPr="005D1426">
        <w:rPr>
          <w:spacing w:val="-4"/>
          <w:sz w:val="28"/>
          <w:szCs w:val="28"/>
        </w:rPr>
        <w:t>н</w:t>
      </w:r>
      <w:r w:rsidR="006F436F">
        <w:rPr>
          <w:spacing w:val="-4"/>
          <w:sz w:val="28"/>
          <w:szCs w:val="28"/>
        </w:rPr>
        <w:t>ым</w:t>
      </w:r>
      <w:r w:rsidRPr="005D1426">
        <w:rPr>
          <w:spacing w:val="-4"/>
          <w:sz w:val="28"/>
          <w:szCs w:val="28"/>
        </w:rPr>
        <w:t xml:space="preserve"> фонд</w:t>
      </w:r>
      <w:r w:rsidR="006F436F">
        <w:rPr>
          <w:spacing w:val="-4"/>
          <w:sz w:val="28"/>
          <w:szCs w:val="28"/>
        </w:rPr>
        <w:t>ом</w:t>
      </w:r>
      <w:r w:rsidRPr="005D1426">
        <w:rPr>
          <w:spacing w:val="-4"/>
          <w:sz w:val="28"/>
          <w:szCs w:val="28"/>
        </w:rPr>
        <w:t xml:space="preserve">. </w:t>
      </w:r>
      <w:proofErr w:type="gramEnd"/>
    </w:p>
    <w:p w:rsidR="007D343A" w:rsidRPr="005D1426" w:rsidRDefault="007D343A" w:rsidP="001602DD">
      <w:pPr>
        <w:autoSpaceDE w:val="0"/>
        <w:autoSpaceDN w:val="0"/>
        <w:adjustRightInd w:val="0"/>
        <w:spacing w:line="319" w:lineRule="auto"/>
        <w:ind w:firstLine="709"/>
        <w:jc w:val="both"/>
        <w:rPr>
          <w:sz w:val="28"/>
          <w:szCs w:val="28"/>
        </w:rPr>
      </w:pPr>
      <w:r w:rsidRPr="005D1426">
        <w:rPr>
          <w:sz w:val="28"/>
          <w:szCs w:val="28"/>
        </w:rPr>
        <w:t>11. </w:t>
      </w:r>
      <w:proofErr w:type="gramStart"/>
      <w:r w:rsidRPr="005D1426">
        <w:rPr>
          <w:sz w:val="28"/>
          <w:szCs w:val="28"/>
        </w:rPr>
        <w:t>Внесение изменений в сводную бюджетную роспись республ</w:t>
      </w:r>
      <w:r w:rsidRPr="005D1426">
        <w:rPr>
          <w:sz w:val="28"/>
          <w:szCs w:val="28"/>
        </w:rPr>
        <w:t>и</w:t>
      </w:r>
      <w:r w:rsidRPr="005D1426">
        <w:rPr>
          <w:sz w:val="28"/>
          <w:szCs w:val="28"/>
        </w:rPr>
        <w:t>канского бюджета Чувашской Республики в части бюджетных ассигнов</w:t>
      </w:r>
      <w:r w:rsidRPr="005D1426">
        <w:rPr>
          <w:sz w:val="28"/>
          <w:szCs w:val="28"/>
        </w:rPr>
        <w:t>а</w:t>
      </w:r>
      <w:r w:rsidRPr="005D1426">
        <w:rPr>
          <w:sz w:val="28"/>
          <w:szCs w:val="28"/>
        </w:rPr>
        <w:t>ний, предусмотренных на финансовое обеспечение реализации регионал</w:t>
      </w:r>
      <w:r w:rsidRPr="005D1426">
        <w:rPr>
          <w:sz w:val="28"/>
          <w:szCs w:val="28"/>
        </w:rPr>
        <w:t>ь</w:t>
      </w:r>
      <w:r w:rsidRPr="005D1426">
        <w:rPr>
          <w:sz w:val="28"/>
          <w:szCs w:val="28"/>
        </w:rPr>
        <w:t>ных проектов, по основаниям, предусмотренным настоящей статьей, за и</w:t>
      </w:r>
      <w:r w:rsidRPr="005D1426">
        <w:rPr>
          <w:sz w:val="28"/>
          <w:szCs w:val="28"/>
        </w:rPr>
        <w:t>с</w:t>
      </w:r>
      <w:r w:rsidRPr="005D1426">
        <w:rPr>
          <w:sz w:val="28"/>
          <w:szCs w:val="28"/>
        </w:rPr>
        <w:t>ключением оснований, указанных в абзацах втором, четвертом и пятом пункта 3 статьи 217 Бюджетного кодекса Российской Федерации, абзацах третьем и четвертом части 9 настоящей статьи, осуществляется при нал</w:t>
      </w:r>
      <w:r w:rsidRPr="005D1426">
        <w:rPr>
          <w:sz w:val="28"/>
          <w:szCs w:val="28"/>
        </w:rPr>
        <w:t>и</w:t>
      </w:r>
      <w:r w:rsidRPr="005D1426">
        <w:rPr>
          <w:sz w:val="28"/>
          <w:szCs w:val="28"/>
        </w:rPr>
        <w:t>чии утвержденных в соответствии с постановлением</w:t>
      </w:r>
      <w:proofErr w:type="gramEnd"/>
      <w:r w:rsidRPr="005D1426">
        <w:rPr>
          <w:sz w:val="28"/>
          <w:szCs w:val="28"/>
        </w:rPr>
        <w:t xml:space="preserve"> Кабинета Министров Чувашской Республики об организации проектной деятельности в Чува</w:t>
      </w:r>
      <w:r w:rsidRPr="005D1426">
        <w:rPr>
          <w:sz w:val="28"/>
          <w:szCs w:val="28"/>
        </w:rPr>
        <w:t>ш</w:t>
      </w:r>
      <w:r w:rsidRPr="005D1426">
        <w:rPr>
          <w:sz w:val="28"/>
          <w:szCs w:val="28"/>
        </w:rPr>
        <w:t>ской Республике запросов на изменение паспортов региональных прое</w:t>
      </w:r>
      <w:r w:rsidRPr="005D1426">
        <w:rPr>
          <w:sz w:val="28"/>
          <w:szCs w:val="28"/>
        </w:rPr>
        <w:t>к</w:t>
      </w:r>
      <w:r w:rsidRPr="005D1426">
        <w:rPr>
          <w:sz w:val="28"/>
          <w:szCs w:val="28"/>
        </w:rPr>
        <w:t>тов, соответствующих таким изменениям, в сводную бюджетную роспись республиканского бюджета Чувашской Республики.</w:t>
      </w:r>
    </w:p>
    <w:p w:rsidR="007D343A" w:rsidRPr="005D1426" w:rsidRDefault="007D343A" w:rsidP="001602DD">
      <w:pPr>
        <w:autoSpaceDE w:val="0"/>
        <w:autoSpaceDN w:val="0"/>
        <w:adjustRightInd w:val="0"/>
        <w:spacing w:line="319" w:lineRule="auto"/>
        <w:ind w:firstLine="709"/>
        <w:jc w:val="both"/>
        <w:rPr>
          <w:sz w:val="28"/>
          <w:szCs w:val="28"/>
        </w:rPr>
      </w:pPr>
      <w:proofErr w:type="gramStart"/>
      <w:r w:rsidRPr="005D1426">
        <w:rPr>
          <w:sz w:val="28"/>
          <w:szCs w:val="28"/>
        </w:rPr>
        <w:t>Внесение изменений в сводную бюджетную роспись республика</w:t>
      </w:r>
      <w:r w:rsidRPr="005D1426">
        <w:rPr>
          <w:sz w:val="28"/>
          <w:szCs w:val="28"/>
        </w:rPr>
        <w:t>н</w:t>
      </w:r>
      <w:r w:rsidRPr="005D1426">
        <w:rPr>
          <w:sz w:val="28"/>
          <w:szCs w:val="28"/>
        </w:rPr>
        <w:t>ского бюджета Чувашской Республики в части бюджетных ассигнований, предусмотренных на финансовое обеспечение реализации региональных проектов, по основаниям, предусмотренным абзацами вторым, четвертым и пятым пункта 3 статьи 217 Бюджетного кодекса Российской Федерации, абзацами третьим и четвертым части 9 настоящей статьи, осуществляется при наличии сформированных в соответствии с постановлением Кабинета Министров Чувашской Республики об организации проектной</w:t>
      </w:r>
      <w:proofErr w:type="gramEnd"/>
      <w:r w:rsidRPr="005D1426">
        <w:rPr>
          <w:sz w:val="28"/>
          <w:szCs w:val="28"/>
        </w:rPr>
        <w:t xml:space="preserve"> деятельн</w:t>
      </w:r>
      <w:r w:rsidRPr="005D1426">
        <w:rPr>
          <w:sz w:val="28"/>
          <w:szCs w:val="28"/>
        </w:rPr>
        <w:t>о</w:t>
      </w:r>
      <w:r w:rsidRPr="005D1426">
        <w:rPr>
          <w:sz w:val="28"/>
          <w:szCs w:val="28"/>
        </w:rPr>
        <w:t>сти в Чувашской Республике запросов на изменение паспортов регионал</w:t>
      </w:r>
      <w:r w:rsidRPr="005D1426">
        <w:rPr>
          <w:sz w:val="28"/>
          <w:szCs w:val="28"/>
        </w:rPr>
        <w:t>ь</w:t>
      </w:r>
      <w:r w:rsidRPr="005D1426">
        <w:rPr>
          <w:sz w:val="28"/>
          <w:szCs w:val="28"/>
        </w:rPr>
        <w:t>ных проектов, соответствующих таким изменениям, в сводную бюдже</w:t>
      </w:r>
      <w:r w:rsidRPr="005D1426">
        <w:rPr>
          <w:sz w:val="28"/>
          <w:szCs w:val="28"/>
        </w:rPr>
        <w:t>т</w:t>
      </w:r>
      <w:r w:rsidRPr="005D1426">
        <w:rPr>
          <w:sz w:val="28"/>
          <w:szCs w:val="28"/>
        </w:rPr>
        <w:t>ную роспись республиканского бюджета Чувашской Республики.</w:t>
      </w:r>
    </w:p>
    <w:p w:rsidR="007D343A" w:rsidRPr="005D1426" w:rsidRDefault="007D343A" w:rsidP="001602DD">
      <w:pPr>
        <w:autoSpaceDE w:val="0"/>
        <w:autoSpaceDN w:val="0"/>
        <w:adjustRightInd w:val="0"/>
        <w:spacing w:line="319" w:lineRule="auto"/>
        <w:ind w:firstLine="709"/>
        <w:jc w:val="both"/>
        <w:rPr>
          <w:sz w:val="28"/>
          <w:szCs w:val="28"/>
        </w:rPr>
      </w:pPr>
      <w:r w:rsidRPr="005D1426">
        <w:rPr>
          <w:sz w:val="28"/>
          <w:szCs w:val="28"/>
        </w:rPr>
        <w:t>12. </w:t>
      </w:r>
      <w:proofErr w:type="gramStart"/>
      <w:r w:rsidRPr="005D1426">
        <w:rPr>
          <w:sz w:val="28"/>
          <w:szCs w:val="28"/>
        </w:rPr>
        <w:t>До 1 января 2025 года на средства, предоставляемые из респу</w:t>
      </w:r>
      <w:r w:rsidRPr="005D1426">
        <w:rPr>
          <w:sz w:val="28"/>
          <w:szCs w:val="28"/>
        </w:rPr>
        <w:t>б</w:t>
      </w:r>
      <w:r w:rsidRPr="005D1426">
        <w:rPr>
          <w:sz w:val="28"/>
          <w:szCs w:val="28"/>
        </w:rPr>
        <w:t>ликанского бюджета Чувашской Республики в соответствии с решениями, предусмотренными абзацами третьим и четвертым части 9 настоящей ст</w:t>
      </w:r>
      <w:r w:rsidRPr="005D1426">
        <w:rPr>
          <w:sz w:val="28"/>
          <w:szCs w:val="28"/>
        </w:rPr>
        <w:t>а</w:t>
      </w:r>
      <w:r w:rsidRPr="005D1426">
        <w:rPr>
          <w:sz w:val="28"/>
          <w:szCs w:val="28"/>
        </w:rPr>
        <w:t xml:space="preserve">тьи, не распространяются положения абзаца первого пункта 7 статьи 78 </w:t>
      </w:r>
      <w:r w:rsidR="005D1426">
        <w:rPr>
          <w:sz w:val="28"/>
          <w:szCs w:val="28"/>
        </w:rPr>
        <w:br/>
      </w:r>
      <w:r w:rsidRPr="005D1426">
        <w:rPr>
          <w:sz w:val="28"/>
          <w:szCs w:val="28"/>
        </w:rPr>
        <w:t>и пункта 2 статьи 78</w:t>
      </w:r>
      <w:r w:rsidRPr="005D1426">
        <w:rPr>
          <w:sz w:val="28"/>
          <w:szCs w:val="28"/>
          <w:vertAlign w:val="superscript"/>
        </w:rPr>
        <w:t>1</w:t>
      </w:r>
      <w:r w:rsidRPr="005D1426">
        <w:rPr>
          <w:sz w:val="28"/>
          <w:szCs w:val="28"/>
        </w:rPr>
        <w:t xml:space="preserve"> (в части утверждения в законе Чувашской Республ</w:t>
      </w:r>
      <w:r w:rsidRPr="005D1426">
        <w:rPr>
          <w:sz w:val="28"/>
          <w:szCs w:val="28"/>
        </w:rPr>
        <w:t>и</w:t>
      </w:r>
      <w:r w:rsidRPr="005D1426">
        <w:rPr>
          <w:sz w:val="28"/>
          <w:szCs w:val="28"/>
        </w:rPr>
        <w:t xml:space="preserve">ки о республиканском бюджете Чувашской Республики бюджетных </w:t>
      </w:r>
      <w:r w:rsidRPr="006F436F">
        <w:rPr>
          <w:spacing w:val="-4"/>
          <w:sz w:val="28"/>
          <w:szCs w:val="28"/>
        </w:rPr>
        <w:t>асси</w:t>
      </w:r>
      <w:r w:rsidRPr="006F436F">
        <w:rPr>
          <w:spacing w:val="-4"/>
          <w:sz w:val="28"/>
          <w:szCs w:val="28"/>
        </w:rPr>
        <w:t>г</w:t>
      </w:r>
      <w:r w:rsidRPr="006F436F">
        <w:rPr>
          <w:spacing w:val="-4"/>
          <w:sz w:val="28"/>
          <w:szCs w:val="28"/>
        </w:rPr>
        <w:t>нований на предоставление субсидий), абзацев шестого и</w:t>
      </w:r>
      <w:proofErr w:type="gramEnd"/>
      <w:r w:rsidRPr="006F436F">
        <w:rPr>
          <w:spacing w:val="-4"/>
          <w:sz w:val="28"/>
          <w:szCs w:val="28"/>
        </w:rPr>
        <w:t xml:space="preserve"> седьмого пункта 3,</w:t>
      </w:r>
      <w:r w:rsidRPr="005D1426">
        <w:rPr>
          <w:sz w:val="28"/>
          <w:szCs w:val="28"/>
        </w:rPr>
        <w:t xml:space="preserve"> пункта 4 статьи 139 Бюджетного кодекса Российской Федерации.</w:t>
      </w:r>
    </w:p>
    <w:p w:rsidR="007D343A" w:rsidRPr="005D1426" w:rsidRDefault="007D343A" w:rsidP="001602DD">
      <w:pPr>
        <w:autoSpaceDE w:val="0"/>
        <w:autoSpaceDN w:val="0"/>
        <w:adjustRightInd w:val="0"/>
        <w:ind w:firstLine="709"/>
        <w:jc w:val="both"/>
        <w:rPr>
          <w:b/>
          <w:sz w:val="28"/>
          <w:szCs w:val="28"/>
        </w:rPr>
      </w:pPr>
    </w:p>
    <w:p w:rsidR="007D343A" w:rsidRPr="005D1426" w:rsidRDefault="007D343A" w:rsidP="001602DD">
      <w:pPr>
        <w:pStyle w:val="2"/>
        <w:keepNext w:val="0"/>
        <w:autoSpaceDE w:val="0"/>
        <w:autoSpaceDN w:val="0"/>
        <w:adjustRightInd w:val="0"/>
        <w:spacing w:line="324" w:lineRule="auto"/>
        <w:ind w:left="2086" w:hanging="1377"/>
        <w:jc w:val="both"/>
        <w:rPr>
          <w:rFonts w:ascii="Times New Roman" w:hAnsi="Times New Roman"/>
          <w:b/>
          <w:bCs/>
          <w:sz w:val="28"/>
          <w:szCs w:val="28"/>
          <w:lang w:val="ru-RU"/>
        </w:rPr>
      </w:pPr>
      <w:r w:rsidRPr="005D1426">
        <w:rPr>
          <w:rFonts w:ascii="Times New Roman" w:hAnsi="Times New Roman"/>
          <w:bCs/>
          <w:sz w:val="28"/>
          <w:szCs w:val="28"/>
          <w:lang w:val="ru-RU"/>
        </w:rPr>
        <w:lastRenderedPageBreak/>
        <w:t>Статья 61.</w:t>
      </w:r>
      <w:r w:rsidRPr="005D1426">
        <w:rPr>
          <w:rFonts w:ascii="Times New Roman" w:hAnsi="Times New Roman"/>
          <w:b/>
          <w:bCs/>
          <w:sz w:val="28"/>
          <w:szCs w:val="28"/>
          <w:lang w:val="ru-RU"/>
        </w:rPr>
        <w:tab/>
        <w:t>Бюджетная смета казенного учреждения Чувашской Республики</w:t>
      </w:r>
    </w:p>
    <w:p w:rsidR="007D343A" w:rsidRPr="005D1426" w:rsidRDefault="007D343A" w:rsidP="001602DD">
      <w:pPr>
        <w:autoSpaceDE w:val="0"/>
        <w:autoSpaceDN w:val="0"/>
        <w:adjustRightInd w:val="0"/>
        <w:spacing w:line="324" w:lineRule="auto"/>
        <w:ind w:firstLine="709"/>
        <w:jc w:val="both"/>
        <w:rPr>
          <w:sz w:val="28"/>
          <w:szCs w:val="28"/>
        </w:rPr>
      </w:pPr>
      <w:r w:rsidRPr="005D1426">
        <w:rPr>
          <w:sz w:val="28"/>
          <w:szCs w:val="28"/>
        </w:rPr>
        <w:t>Бюджетная смета казенного учреждения Чувашской Республики с</w:t>
      </w:r>
      <w:r w:rsidRPr="005D1426">
        <w:rPr>
          <w:sz w:val="28"/>
          <w:szCs w:val="28"/>
        </w:rPr>
        <w:t>о</w:t>
      </w:r>
      <w:r w:rsidRPr="005D1426">
        <w:rPr>
          <w:sz w:val="28"/>
          <w:szCs w:val="28"/>
        </w:rPr>
        <w:t>ставляется, утверждается и ведется в соответствии со статьей 221 Бюдже</w:t>
      </w:r>
      <w:r w:rsidRPr="005D1426">
        <w:rPr>
          <w:sz w:val="28"/>
          <w:szCs w:val="28"/>
        </w:rPr>
        <w:t>т</w:t>
      </w:r>
      <w:r w:rsidRPr="005D1426">
        <w:rPr>
          <w:sz w:val="28"/>
          <w:szCs w:val="28"/>
        </w:rPr>
        <w:t>ного кодекса Российской Федерации.</w:t>
      </w:r>
    </w:p>
    <w:p w:rsidR="007D343A" w:rsidRPr="005D1426" w:rsidRDefault="007D343A" w:rsidP="001602DD">
      <w:pPr>
        <w:pStyle w:val="2"/>
        <w:keepNext w:val="0"/>
        <w:autoSpaceDE w:val="0"/>
        <w:autoSpaceDN w:val="0"/>
        <w:adjustRightInd w:val="0"/>
        <w:ind w:firstLine="709"/>
        <w:jc w:val="both"/>
        <w:rPr>
          <w:rFonts w:ascii="Times New Roman" w:hAnsi="Times New Roman"/>
          <w:bCs/>
          <w:sz w:val="28"/>
          <w:szCs w:val="28"/>
          <w:lang w:val="ru-RU"/>
        </w:rPr>
      </w:pPr>
    </w:p>
    <w:p w:rsidR="007D343A" w:rsidRPr="005D1426" w:rsidRDefault="007D343A" w:rsidP="001602DD">
      <w:pPr>
        <w:pStyle w:val="2"/>
        <w:keepNext w:val="0"/>
        <w:autoSpaceDE w:val="0"/>
        <w:autoSpaceDN w:val="0"/>
        <w:adjustRightInd w:val="0"/>
        <w:spacing w:line="324" w:lineRule="auto"/>
        <w:ind w:firstLine="709"/>
        <w:jc w:val="both"/>
        <w:rPr>
          <w:rFonts w:ascii="Times New Roman" w:hAnsi="Times New Roman"/>
          <w:b/>
          <w:bCs/>
          <w:sz w:val="28"/>
          <w:szCs w:val="28"/>
          <w:lang w:val="ru-RU"/>
        </w:rPr>
      </w:pPr>
      <w:r w:rsidRPr="005D1426">
        <w:rPr>
          <w:rFonts w:ascii="Times New Roman" w:hAnsi="Times New Roman"/>
          <w:bCs/>
          <w:sz w:val="28"/>
          <w:szCs w:val="28"/>
          <w:lang w:val="ru-RU"/>
        </w:rPr>
        <w:t>Статья 62.</w:t>
      </w:r>
      <w:r w:rsidRPr="005D1426">
        <w:rPr>
          <w:rFonts w:ascii="Times New Roman" w:hAnsi="Times New Roman"/>
          <w:b/>
          <w:bCs/>
          <w:sz w:val="28"/>
          <w:szCs w:val="28"/>
          <w:lang w:val="ru-RU"/>
        </w:rPr>
        <w:t xml:space="preserve"> Бюджетная роспись</w:t>
      </w:r>
    </w:p>
    <w:p w:rsidR="007D343A" w:rsidRPr="005D1426" w:rsidRDefault="007D343A" w:rsidP="001602DD">
      <w:pPr>
        <w:autoSpaceDE w:val="0"/>
        <w:autoSpaceDN w:val="0"/>
        <w:adjustRightInd w:val="0"/>
        <w:spacing w:line="324" w:lineRule="auto"/>
        <w:ind w:firstLine="709"/>
        <w:jc w:val="both"/>
        <w:rPr>
          <w:sz w:val="28"/>
          <w:szCs w:val="28"/>
        </w:rPr>
      </w:pPr>
      <w:r w:rsidRPr="005D1426">
        <w:rPr>
          <w:sz w:val="28"/>
          <w:szCs w:val="28"/>
        </w:rPr>
        <w:t>Порядок составления и ведения бюджетных росписей главных ра</w:t>
      </w:r>
      <w:r w:rsidRPr="005D1426">
        <w:rPr>
          <w:sz w:val="28"/>
          <w:szCs w:val="28"/>
        </w:rPr>
        <w:t>с</w:t>
      </w:r>
      <w:r w:rsidRPr="005D1426">
        <w:rPr>
          <w:sz w:val="28"/>
          <w:szCs w:val="28"/>
        </w:rPr>
        <w:t>порядителей (распорядителей) средств республиканского бюджета Чува</w:t>
      </w:r>
      <w:r w:rsidRPr="005D1426">
        <w:rPr>
          <w:sz w:val="28"/>
          <w:szCs w:val="28"/>
        </w:rPr>
        <w:t>ш</w:t>
      </w:r>
      <w:r w:rsidRPr="005D1426">
        <w:rPr>
          <w:sz w:val="28"/>
          <w:szCs w:val="28"/>
        </w:rPr>
        <w:t>ской Республики, включая внесение изменений в них, устанавливается Министерством финансов Чувашской Республики.</w:t>
      </w:r>
    </w:p>
    <w:p w:rsidR="007D343A" w:rsidRPr="005D1426" w:rsidRDefault="007D343A" w:rsidP="001602DD">
      <w:pPr>
        <w:autoSpaceDE w:val="0"/>
        <w:autoSpaceDN w:val="0"/>
        <w:adjustRightInd w:val="0"/>
        <w:spacing w:line="324" w:lineRule="auto"/>
        <w:ind w:firstLine="709"/>
        <w:jc w:val="both"/>
        <w:rPr>
          <w:spacing w:val="-4"/>
          <w:sz w:val="28"/>
          <w:szCs w:val="28"/>
        </w:rPr>
      </w:pPr>
      <w:r w:rsidRPr="005D1426">
        <w:rPr>
          <w:spacing w:val="-4"/>
          <w:sz w:val="28"/>
          <w:szCs w:val="28"/>
        </w:rPr>
        <w:t>Бюджетные росписи главных распорядителей средств республиканск</w:t>
      </w:r>
      <w:r w:rsidRPr="005D1426">
        <w:rPr>
          <w:spacing w:val="-4"/>
          <w:sz w:val="28"/>
          <w:szCs w:val="28"/>
        </w:rPr>
        <w:t>о</w:t>
      </w:r>
      <w:r w:rsidRPr="005D1426">
        <w:rPr>
          <w:spacing w:val="-4"/>
          <w:sz w:val="28"/>
          <w:szCs w:val="28"/>
        </w:rPr>
        <w:t>го бюджета Чувашской Республики составляются в соответствии с бюдже</w:t>
      </w:r>
      <w:r w:rsidRPr="005D1426">
        <w:rPr>
          <w:spacing w:val="-4"/>
          <w:sz w:val="28"/>
          <w:szCs w:val="28"/>
        </w:rPr>
        <w:t>т</w:t>
      </w:r>
      <w:r w:rsidRPr="005D1426">
        <w:rPr>
          <w:spacing w:val="-4"/>
          <w:sz w:val="28"/>
          <w:szCs w:val="28"/>
        </w:rPr>
        <w:t>ными ассигнованиями, утвержденными сводной бюджетной росписью ре</w:t>
      </w:r>
      <w:r w:rsidRPr="005D1426">
        <w:rPr>
          <w:spacing w:val="-4"/>
          <w:sz w:val="28"/>
          <w:szCs w:val="28"/>
        </w:rPr>
        <w:t>с</w:t>
      </w:r>
      <w:r w:rsidRPr="005D1426">
        <w:rPr>
          <w:spacing w:val="-4"/>
          <w:sz w:val="28"/>
          <w:szCs w:val="28"/>
        </w:rPr>
        <w:t>публиканского бюджета Чувашской Республики, и утвержденными Мин</w:t>
      </w:r>
      <w:r w:rsidRPr="005D1426">
        <w:rPr>
          <w:spacing w:val="-4"/>
          <w:sz w:val="28"/>
          <w:szCs w:val="28"/>
        </w:rPr>
        <w:t>и</w:t>
      </w:r>
      <w:r w:rsidRPr="005D1426">
        <w:rPr>
          <w:spacing w:val="-4"/>
          <w:sz w:val="28"/>
          <w:szCs w:val="28"/>
        </w:rPr>
        <w:t>стерством финансов Чувашской Республики лимитами бюджетных обяз</w:t>
      </w:r>
      <w:r w:rsidRPr="005D1426">
        <w:rPr>
          <w:spacing w:val="-4"/>
          <w:sz w:val="28"/>
          <w:szCs w:val="28"/>
        </w:rPr>
        <w:t>а</w:t>
      </w:r>
      <w:r w:rsidRPr="005D1426">
        <w:rPr>
          <w:spacing w:val="-4"/>
          <w:sz w:val="28"/>
          <w:szCs w:val="28"/>
        </w:rPr>
        <w:t>тельств.</w:t>
      </w:r>
    </w:p>
    <w:p w:rsidR="007D343A" w:rsidRPr="005D1426" w:rsidRDefault="007D343A" w:rsidP="001602DD">
      <w:pPr>
        <w:autoSpaceDE w:val="0"/>
        <w:autoSpaceDN w:val="0"/>
        <w:adjustRightInd w:val="0"/>
        <w:spacing w:line="324" w:lineRule="auto"/>
        <w:ind w:firstLine="709"/>
        <w:jc w:val="both"/>
        <w:rPr>
          <w:spacing w:val="-4"/>
          <w:sz w:val="28"/>
          <w:szCs w:val="28"/>
        </w:rPr>
      </w:pPr>
      <w:r w:rsidRPr="005D1426">
        <w:rPr>
          <w:spacing w:val="-4"/>
          <w:sz w:val="28"/>
          <w:szCs w:val="28"/>
        </w:rPr>
        <w:t>Бюджетные росписи распорядителей средств республиканского бю</w:t>
      </w:r>
      <w:r w:rsidRPr="005D1426">
        <w:rPr>
          <w:spacing w:val="-4"/>
          <w:sz w:val="28"/>
          <w:szCs w:val="28"/>
        </w:rPr>
        <w:t>д</w:t>
      </w:r>
      <w:r w:rsidRPr="005D1426">
        <w:rPr>
          <w:spacing w:val="-4"/>
          <w:sz w:val="28"/>
          <w:szCs w:val="28"/>
        </w:rPr>
        <w:t>жета Чувашской Республики составляются в соответствии с бюджетными а</w:t>
      </w:r>
      <w:r w:rsidRPr="005D1426">
        <w:rPr>
          <w:spacing w:val="-4"/>
          <w:sz w:val="28"/>
          <w:szCs w:val="28"/>
        </w:rPr>
        <w:t>с</w:t>
      </w:r>
      <w:r w:rsidRPr="005D1426">
        <w:rPr>
          <w:spacing w:val="-4"/>
          <w:sz w:val="28"/>
          <w:szCs w:val="28"/>
        </w:rPr>
        <w:t>сигнованиями и доведенными им лимитами бюджетных обязательств.</w:t>
      </w:r>
    </w:p>
    <w:p w:rsidR="00743038" w:rsidRPr="007D4647" w:rsidRDefault="00743038" w:rsidP="001602DD">
      <w:pPr>
        <w:pStyle w:val="2"/>
        <w:keepNext w:val="0"/>
        <w:autoSpaceDE w:val="0"/>
        <w:autoSpaceDN w:val="0"/>
        <w:adjustRightInd w:val="0"/>
        <w:ind w:firstLine="709"/>
        <w:rPr>
          <w:rFonts w:ascii="Times New Roman" w:hAnsi="Times New Roman"/>
          <w:bCs/>
          <w:sz w:val="28"/>
          <w:szCs w:val="28"/>
          <w:lang w:val="ru-RU"/>
        </w:rPr>
      </w:pPr>
    </w:p>
    <w:p w:rsidR="00862FDC" w:rsidRPr="00BB66EA" w:rsidRDefault="00862FDC" w:rsidP="001602DD">
      <w:pPr>
        <w:pStyle w:val="2"/>
        <w:keepNext w:val="0"/>
        <w:autoSpaceDE w:val="0"/>
        <w:autoSpaceDN w:val="0"/>
        <w:adjustRightInd w:val="0"/>
        <w:spacing w:line="324" w:lineRule="auto"/>
        <w:ind w:left="1918" w:hanging="1209"/>
        <w:jc w:val="both"/>
        <w:rPr>
          <w:rFonts w:ascii="Times New Roman" w:hAnsi="Times New Roman"/>
          <w:b/>
          <w:bCs/>
          <w:spacing w:val="-4"/>
          <w:sz w:val="28"/>
          <w:szCs w:val="28"/>
          <w:lang w:val="ru-RU"/>
        </w:rPr>
      </w:pPr>
      <w:r w:rsidRPr="005D1426">
        <w:rPr>
          <w:rFonts w:ascii="Times New Roman" w:hAnsi="Times New Roman"/>
          <w:bCs/>
          <w:sz w:val="28"/>
          <w:szCs w:val="28"/>
          <w:lang w:val="ru-RU"/>
        </w:rPr>
        <w:t>Глава</w:t>
      </w:r>
      <w:r w:rsidR="00DE5803" w:rsidRPr="005D1426">
        <w:rPr>
          <w:rFonts w:ascii="Times New Roman" w:hAnsi="Times New Roman"/>
          <w:bCs/>
          <w:sz w:val="28"/>
          <w:szCs w:val="28"/>
          <w:lang w:val="ru-RU"/>
        </w:rPr>
        <w:t xml:space="preserve"> </w:t>
      </w:r>
      <w:r w:rsidRPr="005D1426">
        <w:rPr>
          <w:rFonts w:ascii="Times New Roman" w:hAnsi="Times New Roman"/>
          <w:bCs/>
          <w:sz w:val="28"/>
          <w:szCs w:val="28"/>
          <w:lang w:val="ru-RU"/>
        </w:rPr>
        <w:t>1</w:t>
      </w:r>
      <w:r w:rsidR="00A33F93" w:rsidRPr="005D1426">
        <w:rPr>
          <w:rFonts w:ascii="Times New Roman" w:hAnsi="Times New Roman"/>
          <w:bCs/>
          <w:sz w:val="28"/>
          <w:szCs w:val="28"/>
          <w:lang w:val="ru-RU"/>
        </w:rPr>
        <w:t>2</w:t>
      </w:r>
      <w:r w:rsidR="005D1426" w:rsidRPr="005D1426">
        <w:rPr>
          <w:rFonts w:ascii="Times New Roman" w:hAnsi="Times New Roman"/>
          <w:bCs/>
          <w:sz w:val="28"/>
          <w:szCs w:val="28"/>
          <w:lang w:val="ru-RU"/>
        </w:rPr>
        <w:t>.</w:t>
      </w:r>
      <w:r w:rsidR="005D1426">
        <w:rPr>
          <w:rFonts w:ascii="Times New Roman" w:hAnsi="Times New Roman"/>
          <w:b/>
          <w:bCs/>
          <w:sz w:val="28"/>
          <w:szCs w:val="28"/>
          <w:lang w:val="ru-RU"/>
        </w:rPr>
        <w:tab/>
      </w:r>
      <w:r w:rsidR="005D1426" w:rsidRPr="00BB66EA">
        <w:rPr>
          <w:rFonts w:ascii="Times New Roman" w:hAnsi="Times New Roman"/>
          <w:b/>
          <w:bCs/>
          <w:spacing w:val="-4"/>
          <w:sz w:val="28"/>
          <w:szCs w:val="28"/>
          <w:lang w:val="ru-RU"/>
        </w:rPr>
        <w:t>Составление, внешняя проверка, рассмотрение и утве</w:t>
      </w:r>
      <w:r w:rsidR="005D1426" w:rsidRPr="00BB66EA">
        <w:rPr>
          <w:rFonts w:ascii="Times New Roman" w:hAnsi="Times New Roman"/>
          <w:b/>
          <w:bCs/>
          <w:spacing w:val="-4"/>
          <w:sz w:val="28"/>
          <w:szCs w:val="28"/>
          <w:lang w:val="ru-RU"/>
        </w:rPr>
        <w:t>р</w:t>
      </w:r>
      <w:r w:rsidR="005D1426" w:rsidRPr="00BB66EA">
        <w:rPr>
          <w:rFonts w:ascii="Times New Roman" w:hAnsi="Times New Roman"/>
          <w:b/>
          <w:bCs/>
          <w:spacing w:val="-4"/>
          <w:sz w:val="28"/>
          <w:szCs w:val="28"/>
          <w:lang w:val="ru-RU"/>
        </w:rPr>
        <w:t xml:space="preserve">ждение бюджетной </w:t>
      </w:r>
      <w:r w:rsidR="00BB66EA" w:rsidRPr="00BB66EA">
        <w:rPr>
          <w:rFonts w:ascii="Times New Roman" w:hAnsi="Times New Roman"/>
          <w:b/>
          <w:bCs/>
          <w:spacing w:val="-4"/>
          <w:sz w:val="28"/>
          <w:szCs w:val="28"/>
          <w:lang w:val="ru-RU"/>
        </w:rPr>
        <w:t>отчетности Ч</w:t>
      </w:r>
      <w:r w:rsidR="005D1426" w:rsidRPr="00BB66EA">
        <w:rPr>
          <w:rFonts w:ascii="Times New Roman" w:hAnsi="Times New Roman"/>
          <w:b/>
          <w:bCs/>
          <w:spacing w:val="-4"/>
          <w:sz w:val="28"/>
          <w:szCs w:val="28"/>
          <w:lang w:val="ru-RU"/>
        </w:rPr>
        <w:t xml:space="preserve">увашской </w:t>
      </w:r>
      <w:r w:rsidR="00BB66EA" w:rsidRPr="00BB66EA">
        <w:rPr>
          <w:rFonts w:ascii="Times New Roman" w:hAnsi="Times New Roman"/>
          <w:b/>
          <w:bCs/>
          <w:spacing w:val="-4"/>
          <w:sz w:val="28"/>
          <w:szCs w:val="28"/>
          <w:lang w:val="ru-RU"/>
        </w:rPr>
        <w:t>Р</w:t>
      </w:r>
      <w:r w:rsidR="005D1426" w:rsidRPr="00BB66EA">
        <w:rPr>
          <w:rFonts w:ascii="Times New Roman" w:hAnsi="Times New Roman"/>
          <w:b/>
          <w:bCs/>
          <w:spacing w:val="-4"/>
          <w:sz w:val="28"/>
          <w:szCs w:val="28"/>
          <w:lang w:val="ru-RU"/>
        </w:rPr>
        <w:t>еспублики</w:t>
      </w:r>
    </w:p>
    <w:p w:rsidR="00862FDC" w:rsidRPr="007D4647" w:rsidRDefault="00862FDC" w:rsidP="001602DD">
      <w:pPr>
        <w:autoSpaceDE w:val="0"/>
        <w:autoSpaceDN w:val="0"/>
        <w:adjustRightInd w:val="0"/>
        <w:ind w:firstLine="709"/>
        <w:jc w:val="both"/>
        <w:rPr>
          <w:b/>
          <w:sz w:val="28"/>
          <w:szCs w:val="28"/>
        </w:rPr>
      </w:pPr>
    </w:p>
    <w:p w:rsidR="00862FDC" w:rsidRPr="00BB66EA" w:rsidRDefault="00862FDC" w:rsidP="001602DD">
      <w:pPr>
        <w:pStyle w:val="2"/>
        <w:keepNext w:val="0"/>
        <w:autoSpaceDE w:val="0"/>
        <w:autoSpaceDN w:val="0"/>
        <w:adjustRightInd w:val="0"/>
        <w:spacing w:line="324" w:lineRule="auto"/>
        <w:ind w:left="2127" w:hanging="1418"/>
        <w:jc w:val="both"/>
        <w:rPr>
          <w:rFonts w:ascii="Times New Roman" w:hAnsi="Times New Roman"/>
          <w:b/>
          <w:bCs/>
          <w:sz w:val="28"/>
          <w:szCs w:val="28"/>
          <w:lang w:val="ru-RU"/>
        </w:rPr>
      </w:pPr>
      <w:r w:rsidRPr="00BB66EA">
        <w:rPr>
          <w:rFonts w:ascii="Times New Roman" w:hAnsi="Times New Roman"/>
          <w:bCs/>
          <w:sz w:val="28"/>
          <w:szCs w:val="28"/>
          <w:lang w:val="ru-RU"/>
        </w:rPr>
        <w:t>Статья</w:t>
      </w:r>
      <w:r w:rsidR="00DE5803" w:rsidRPr="00BB66EA">
        <w:rPr>
          <w:rFonts w:ascii="Times New Roman" w:hAnsi="Times New Roman"/>
          <w:bCs/>
          <w:sz w:val="28"/>
          <w:szCs w:val="28"/>
          <w:lang w:val="ru-RU"/>
        </w:rPr>
        <w:t xml:space="preserve"> </w:t>
      </w:r>
      <w:r w:rsidR="00FE2638" w:rsidRPr="00BB66EA">
        <w:rPr>
          <w:rFonts w:ascii="Times New Roman" w:hAnsi="Times New Roman"/>
          <w:bCs/>
          <w:sz w:val="28"/>
          <w:szCs w:val="28"/>
          <w:lang w:val="ru-RU"/>
        </w:rPr>
        <w:t>6</w:t>
      </w:r>
      <w:r w:rsidR="00DD0F5F" w:rsidRPr="00BB66EA">
        <w:rPr>
          <w:rFonts w:ascii="Times New Roman" w:hAnsi="Times New Roman"/>
          <w:bCs/>
          <w:sz w:val="28"/>
          <w:szCs w:val="28"/>
          <w:lang w:val="ru-RU"/>
        </w:rPr>
        <w:t>3</w:t>
      </w:r>
      <w:r w:rsidRPr="00BB66EA">
        <w:rPr>
          <w:rFonts w:ascii="Times New Roman" w:hAnsi="Times New Roman"/>
          <w:bCs/>
          <w:sz w:val="28"/>
          <w:szCs w:val="28"/>
          <w:lang w:val="ru-RU"/>
        </w:rPr>
        <w:t>.</w:t>
      </w:r>
      <w:r w:rsidR="004F5E28" w:rsidRPr="00BB66EA">
        <w:rPr>
          <w:rFonts w:ascii="Times New Roman" w:hAnsi="Times New Roman"/>
          <w:bCs/>
          <w:sz w:val="28"/>
          <w:szCs w:val="28"/>
          <w:lang w:val="ru-RU"/>
        </w:rPr>
        <w:tab/>
      </w:r>
      <w:r w:rsidRPr="00BB66EA">
        <w:rPr>
          <w:rFonts w:ascii="Times New Roman" w:hAnsi="Times New Roman"/>
          <w:b/>
          <w:bCs/>
          <w:sz w:val="28"/>
          <w:szCs w:val="28"/>
          <w:lang w:val="ru-RU"/>
        </w:rPr>
        <w:t>Составление</w:t>
      </w:r>
      <w:r w:rsidR="00276A5F" w:rsidRPr="00BB66EA">
        <w:rPr>
          <w:rFonts w:ascii="Times New Roman" w:hAnsi="Times New Roman"/>
          <w:b/>
          <w:bCs/>
          <w:sz w:val="28"/>
          <w:szCs w:val="28"/>
          <w:lang w:val="ru-RU"/>
        </w:rPr>
        <w:t>,</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представление</w:t>
      </w:r>
      <w:r w:rsidR="00DE5803" w:rsidRPr="00BB66EA">
        <w:rPr>
          <w:rFonts w:ascii="Times New Roman" w:hAnsi="Times New Roman"/>
          <w:b/>
          <w:bCs/>
          <w:sz w:val="28"/>
          <w:szCs w:val="28"/>
          <w:lang w:val="ru-RU"/>
        </w:rPr>
        <w:t xml:space="preserve"> </w:t>
      </w:r>
      <w:r w:rsidR="00157197" w:rsidRPr="00BB66EA">
        <w:rPr>
          <w:rFonts w:ascii="Times New Roman" w:hAnsi="Times New Roman"/>
          <w:b/>
          <w:bCs/>
          <w:sz w:val="28"/>
          <w:szCs w:val="28"/>
          <w:lang w:val="ru-RU"/>
        </w:rPr>
        <w:t>и</w:t>
      </w:r>
      <w:r w:rsidR="00DE5803" w:rsidRPr="00BB66EA">
        <w:rPr>
          <w:rFonts w:ascii="Times New Roman" w:hAnsi="Times New Roman"/>
          <w:b/>
          <w:bCs/>
          <w:sz w:val="28"/>
          <w:szCs w:val="28"/>
          <w:lang w:val="ru-RU"/>
        </w:rPr>
        <w:t xml:space="preserve"> </w:t>
      </w:r>
      <w:r w:rsidR="00157197" w:rsidRPr="00BB66EA">
        <w:rPr>
          <w:rFonts w:ascii="Times New Roman" w:hAnsi="Times New Roman"/>
          <w:b/>
          <w:bCs/>
          <w:sz w:val="28"/>
          <w:szCs w:val="28"/>
          <w:lang w:val="ru-RU"/>
        </w:rPr>
        <w:t>утверждение</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бюдже</w:t>
      </w:r>
      <w:r w:rsidRPr="00BB66EA">
        <w:rPr>
          <w:rFonts w:ascii="Times New Roman" w:hAnsi="Times New Roman"/>
          <w:b/>
          <w:bCs/>
          <w:sz w:val="28"/>
          <w:szCs w:val="28"/>
          <w:lang w:val="ru-RU"/>
        </w:rPr>
        <w:t>т</w:t>
      </w:r>
      <w:r w:rsidRPr="00BB66EA">
        <w:rPr>
          <w:rFonts w:ascii="Times New Roman" w:hAnsi="Times New Roman"/>
          <w:b/>
          <w:bCs/>
          <w:sz w:val="28"/>
          <w:szCs w:val="28"/>
          <w:lang w:val="ru-RU"/>
        </w:rPr>
        <w:t>ной</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отчетности</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Чувашской</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Республики</w:t>
      </w:r>
    </w:p>
    <w:p w:rsidR="00862FDC" w:rsidRPr="00BB66EA" w:rsidRDefault="00862FDC" w:rsidP="001602DD">
      <w:pPr>
        <w:autoSpaceDE w:val="0"/>
        <w:autoSpaceDN w:val="0"/>
        <w:adjustRightInd w:val="0"/>
        <w:spacing w:line="324" w:lineRule="auto"/>
        <w:ind w:firstLine="709"/>
        <w:jc w:val="both"/>
        <w:rPr>
          <w:spacing w:val="-4"/>
          <w:sz w:val="28"/>
          <w:szCs w:val="28"/>
        </w:rPr>
      </w:pPr>
      <w:r w:rsidRPr="00BB66EA">
        <w:rPr>
          <w:spacing w:val="-4"/>
          <w:sz w:val="28"/>
          <w:szCs w:val="28"/>
        </w:rPr>
        <w:t>1.</w:t>
      </w:r>
      <w:r w:rsidR="004F5E28" w:rsidRPr="00BB66EA">
        <w:rPr>
          <w:spacing w:val="-4"/>
          <w:sz w:val="28"/>
          <w:szCs w:val="28"/>
        </w:rPr>
        <w:t> </w:t>
      </w:r>
      <w:r w:rsidRPr="00BB66EA">
        <w:rPr>
          <w:spacing w:val="-4"/>
          <w:sz w:val="28"/>
          <w:szCs w:val="28"/>
        </w:rPr>
        <w:t>Министерство</w:t>
      </w:r>
      <w:r w:rsidR="00DE5803" w:rsidRPr="00BB66EA">
        <w:rPr>
          <w:spacing w:val="-4"/>
          <w:sz w:val="28"/>
          <w:szCs w:val="28"/>
        </w:rPr>
        <w:t xml:space="preserve"> </w:t>
      </w:r>
      <w:r w:rsidRPr="00BB66EA">
        <w:rPr>
          <w:spacing w:val="-4"/>
          <w:sz w:val="28"/>
          <w:szCs w:val="28"/>
        </w:rPr>
        <w:t>финансов</w:t>
      </w:r>
      <w:r w:rsidR="00DE5803" w:rsidRPr="00BB66EA">
        <w:rPr>
          <w:spacing w:val="-4"/>
          <w:sz w:val="28"/>
          <w:szCs w:val="28"/>
        </w:rPr>
        <w:t xml:space="preserve"> </w:t>
      </w:r>
      <w:r w:rsidRPr="00BB66EA">
        <w:rPr>
          <w:spacing w:val="-4"/>
          <w:sz w:val="28"/>
          <w:szCs w:val="28"/>
        </w:rPr>
        <w:t>Чувашской</w:t>
      </w:r>
      <w:r w:rsidR="00DE5803" w:rsidRPr="00BB66EA">
        <w:rPr>
          <w:spacing w:val="-4"/>
          <w:sz w:val="28"/>
          <w:szCs w:val="28"/>
        </w:rPr>
        <w:t xml:space="preserve"> </w:t>
      </w:r>
      <w:r w:rsidRPr="00BB66EA">
        <w:rPr>
          <w:spacing w:val="-4"/>
          <w:sz w:val="28"/>
          <w:szCs w:val="28"/>
        </w:rPr>
        <w:t>Республики</w:t>
      </w:r>
      <w:r w:rsidR="00DE5803" w:rsidRPr="00BB66EA">
        <w:rPr>
          <w:spacing w:val="-4"/>
          <w:sz w:val="28"/>
          <w:szCs w:val="28"/>
        </w:rPr>
        <w:t xml:space="preserve"> </w:t>
      </w:r>
      <w:r w:rsidRPr="00BB66EA">
        <w:rPr>
          <w:spacing w:val="-4"/>
          <w:sz w:val="28"/>
          <w:szCs w:val="28"/>
        </w:rPr>
        <w:t>составляет</w:t>
      </w:r>
      <w:r w:rsidR="00DE5803" w:rsidRPr="00BB66EA">
        <w:rPr>
          <w:spacing w:val="-4"/>
          <w:sz w:val="28"/>
          <w:szCs w:val="28"/>
        </w:rPr>
        <w:t xml:space="preserve"> </w:t>
      </w:r>
      <w:r w:rsidRPr="00BB66EA">
        <w:rPr>
          <w:spacing w:val="-4"/>
          <w:sz w:val="28"/>
          <w:szCs w:val="28"/>
        </w:rPr>
        <w:t>и</w:t>
      </w:r>
      <w:r w:rsidR="00DE5803" w:rsidRPr="00BB66EA">
        <w:rPr>
          <w:spacing w:val="-4"/>
          <w:sz w:val="28"/>
          <w:szCs w:val="28"/>
        </w:rPr>
        <w:t xml:space="preserve"> </w:t>
      </w:r>
      <w:r w:rsidRPr="00BB66EA">
        <w:rPr>
          <w:spacing w:val="-4"/>
          <w:sz w:val="28"/>
          <w:szCs w:val="28"/>
        </w:rPr>
        <w:t>пре</w:t>
      </w:r>
      <w:r w:rsidRPr="00BB66EA">
        <w:rPr>
          <w:spacing w:val="-4"/>
          <w:sz w:val="28"/>
          <w:szCs w:val="28"/>
        </w:rPr>
        <w:t>д</w:t>
      </w:r>
      <w:r w:rsidRPr="00BB66EA">
        <w:rPr>
          <w:spacing w:val="-4"/>
          <w:sz w:val="28"/>
          <w:szCs w:val="28"/>
        </w:rPr>
        <w:t>ставляет</w:t>
      </w:r>
      <w:r w:rsidR="00DE5803" w:rsidRPr="00BB66EA">
        <w:rPr>
          <w:spacing w:val="-4"/>
          <w:sz w:val="28"/>
          <w:szCs w:val="28"/>
        </w:rPr>
        <w:t xml:space="preserve"> </w:t>
      </w:r>
      <w:r w:rsidRPr="00BB66EA">
        <w:rPr>
          <w:spacing w:val="-4"/>
          <w:sz w:val="28"/>
          <w:szCs w:val="28"/>
        </w:rPr>
        <w:t>бюджетную</w:t>
      </w:r>
      <w:r w:rsidR="00DE5803" w:rsidRPr="00BB66EA">
        <w:rPr>
          <w:spacing w:val="-4"/>
          <w:sz w:val="28"/>
          <w:szCs w:val="28"/>
        </w:rPr>
        <w:t xml:space="preserve"> </w:t>
      </w:r>
      <w:r w:rsidRPr="00BB66EA">
        <w:rPr>
          <w:spacing w:val="-4"/>
          <w:sz w:val="28"/>
          <w:szCs w:val="28"/>
        </w:rPr>
        <w:t>отчетность</w:t>
      </w:r>
      <w:r w:rsidR="00DE5803" w:rsidRPr="00BB66EA">
        <w:rPr>
          <w:spacing w:val="-4"/>
          <w:sz w:val="28"/>
          <w:szCs w:val="28"/>
        </w:rPr>
        <w:t xml:space="preserve"> </w:t>
      </w:r>
      <w:r w:rsidRPr="00BB66EA">
        <w:rPr>
          <w:spacing w:val="-4"/>
          <w:sz w:val="28"/>
          <w:szCs w:val="28"/>
        </w:rPr>
        <w:t>Чувашской</w:t>
      </w:r>
      <w:r w:rsidR="00DE5803" w:rsidRPr="00BB66EA">
        <w:rPr>
          <w:spacing w:val="-4"/>
          <w:sz w:val="28"/>
          <w:szCs w:val="28"/>
        </w:rPr>
        <w:t xml:space="preserve"> </w:t>
      </w:r>
      <w:r w:rsidRPr="00BB66EA">
        <w:rPr>
          <w:spacing w:val="-4"/>
          <w:sz w:val="28"/>
          <w:szCs w:val="28"/>
        </w:rPr>
        <w:t>Республики</w:t>
      </w:r>
      <w:r w:rsidR="00DE5803" w:rsidRPr="00BB66EA">
        <w:rPr>
          <w:spacing w:val="-4"/>
          <w:sz w:val="28"/>
          <w:szCs w:val="28"/>
        </w:rPr>
        <w:t xml:space="preserve"> </w:t>
      </w:r>
      <w:r w:rsidRPr="00BB66EA">
        <w:rPr>
          <w:spacing w:val="-4"/>
          <w:sz w:val="28"/>
          <w:szCs w:val="28"/>
        </w:rPr>
        <w:t>в</w:t>
      </w:r>
      <w:r w:rsidR="00DE5803" w:rsidRPr="00BB66EA">
        <w:rPr>
          <w:spacing w:val="-4"/>
          <w:sz w:val="28"/>
          <w:szCs w:val="28"/>
        </w:rPr>
        <w:t xml:space="preserve"> </w:t>
      </w:r>
      <w:r w:rsidRPr="00BB66EA">
        <w:rPr>
          <w:spacing w:val="-4"/>
          <w:sz w:val="28"/>
          <w:szCs w:val="28"/>
        </w:rPr>
        <w:t>Кабинет</w:t>
      </w:r>
      <w:r w:rsidR="00DE5803" w:rsidRPr="00BB66EA">
        <w:rPr>
          <w:spacing w:val="-4"/>
          <w:sz w:val="28"/>
          <w:szCs w:val="28"/>
        </w:rPr>
        <w:t xml:space="preserve"> </w:t>
      </w:r>
      <w:r w:rsidRPr="00BB66EA">
        <w:rPr>
          <w:spacing w:val="-4"/>
          <w:sz w:val="28"/>
          <w:szCs w:val="28"/>
        </w:rPr>
        <w:t>Мин</w:t>
      </w:r>
      <w:r w:rsidRPr="00BB66EA">
        <w:rPr>
          <w:spacing w:val="-4"/>
          <w:sz w:val="28"/>
          <w:szCs w:val="28"/>
        </w:rPr>
        <w:t>и</w:t>
      </w:r>
      <w:r w:rsidRPr="00BB66EA">
        <w:rPr>
          <w:spacing w:val="-4"/>
          <w:sz w:val="28"/>
          <w:szCs w:val="28"/>
        </w:rPr>
        <w:t>стров</w:t>
      </w:r>
      <w:r w:rsidR="00DE5803" w:rsidRPr="00BB66EA">
        <w:rPr>
          <w:spacing w:val="-4"/>
          <w:sz w:val="28"/>
          <w:szCs w:val="28"/>
        </w:rPr>
        <w:t xml:space="preserve"> </w:t>
      </w:r>
      <w:r w:rsidRPr="00BB66EA">
        <w:rPr>
          <w:spacing w:val="-4"/>
          <w:sz w:val="28"/>
          <w:szCs w:val="28"/>
        </w:rPr>
        <w:t>Чувашской</w:t>
      </w:r>
      <w:r w:rsidR="00DE5803" w:rsidRPr="00BB66EA">
        <w:rPr>
          <w:spacing w:val="-4"/>
          <w:sz w:val="28"/>
          <w:szCs w:val="28"/>
        </w:rPr>
        <w:t xml:space="preserve"> </w:t>
      </w:r>
      <w:r w:rsidRPr="00BB66EA">
        <w:rPr>
          <w:spacing w:val="-4"/>
          <w:sz w:val="28"/>
          <w:szCs w:val="28"/>
        </w:rPr>
        <w:t>Республики.</w:t>
      </w:r>
    </w:p>
    <w:p w:rsidR="006A0271" w:rsidRPr="00BB66EA" w:rsidRDefault="006A0271" w:rsidP="001602DD">
      <w:pPr>
        <w:autoSpaceDE w:val="0"/>
        <w:autoSpaceDN w:val="0"/>
        <w:adjustRightInd w:val="0"/>
        <w:spacing w:line="324" w:lineRule="auto"/>
        <w:ind w:firstLine="709"/>
        <w:jc w:val="both"/>
        <w:rPr>
          <w:spacing w:val="-4"/>
          <w:sz w:val="28"/>
          <w:szCs w:val="28"/>
        </w:rPr>
      </w:pPr>
      <w:r w:rsidRPr="00BB66EA">
        <w:rPr>
          <w:spacing w:val="-4"/>
          <w:sz w:val="28"/>
          <w:szCs w:val="28"/>
        </w:rPr>
        <w:t>2.</w:t>
      </w:r>
      <w:r w:rsidR="004F5E28" w:rsidRPr="00BB66EA">
        <w:rPr>
          <w:spacing w:val="-4"/>
          <w:sz w:val="28"/>
          <w:szCs w:val="28"/>
        </w:rPr>
        <w:t> </w:t>
      </w:r>
      <w:r w:rsidRPr="00BB66EA">
        <w:rPr>
          <w:spacing w:val="-4"/>
          <w:sz w:val="28"/>
          <w:szCs w:val="28"/>
        </w:rPr>
        <w:t>Отчеты</w:t>
      </w:r>
      <w:r w:rsidR="00DE5803" w:rsidRPr="00BB66EA">
        <w:rPr>
          <w:spacing w:val="-4"/>
          <w:sz w:val="28"/>
          <w:szCs w:val="28"/>
        </w:rPr>
        <w:t xml:space="preserve"> </w:t>
      </w:r>
      <w:r w:rsidRPr="00BB66EA">
        <w:rPr>
          <w:spacing w:val="-4"/>
          <w:sz w:val="28"/>
          <w:szCs w:val="28"/>
        </w:rPr>
        <w:t>об</w:t>
      </w:r>
      <w:r w:rsidR="00DE5803" w:rsidRPr="00BB66EA">
        <w:rPr>
          <w:spacing w:val="-4"/>
          <w:sz w:val="28"/>
          <w:szCs w:val="28"/>
        </w:rPr>
        <w:t xml:space="preserve"> </w:t>
      </w:r>
      <w:r w:rsidRPr="00BB66EA">
        <w:rPr>
          <w:spacing w:val="-4"/>
          <w:sz w:val="28"/>
          <w:szCs w:val="28"/>
        </w:rPr>
        <w:t>исполнении</w:t>
      </w:r>
      <w:r w:rsidR="00DE5803" w:rsidRPr="00BB66EA">
        <w:rPr>
          <w:spacing w:val="-4"/>
          <w:sz w:val="28"/>
          <w:szCs w:val="28"/>
        </w:rPr>
        <w:t xml:space="preserve"> </w:t>
      </w:r>
      <w:r w:rsidRPr="00BB66EA">
        <w:rPr>
          <w:spacing w:val="-4"/>
          <w:sz w:val="28"/>
          <w:szCs w:val="28"/>
        </w:rPr>
        <w:t>республиканского</w:t>
      </w:r>
      <w:r w:rsidR="00DE5803" w:rsidRPr="00BB66EA">
        <w:rPr>
          <w:spacing w:val="-4"/>
          <w:sz w:val="28"/>
          <w:szCs w:val="28"/>
        </w:rPr>
        <w:t xml:space="preserve"> </w:t>
      </w:r>
      <w:r w:rsidRPr="00BB66EA">
        <w:rPr>
          <w:spacing w:val="-4"/>
          <w:sz w:val="28"/>
          <w:szCs w:val="28"/>
        </w:rPr>
        <w:t>бюджета</w:t>
      </w:r>
      <w:r w:rsidR="00DE5803" w:rsidRPr="00BB66EA">
        <w:rPr>
          <w:spacing w:val="-4"/>
          <w:sz w:val="28"/>
          <w:szCs w:val="28"/>
        </w:rPr>
        <w:t xml:space="preserve"> </w:t>
      </w:r>
      <w:r w:rsidRPr="00BB66EA">
        <w:rPr>
          <w:spacing w:val="-4"/>
          <w:sz w:val="28"/>
          <w:szCs w:val="28"/>
        </w:rPr>
        <w:t>Чувашской</w:t>
      </w:r>
      <w:r w:rsidR="00DE5803" w:rsidRPr="00BB66EA">
        <w:rPr>
          <w:spacing w:val="-4"/>
          <w:sz w:val="28"/>
          <w:szCs w:val="28"/>
        </w:rPr>
        <w:t xml:space="preserve"> </w:t>
      </w:r>
      <w:r w:rsidRPr="00BB66EA">
        <w:rPr>
          <w:spacing w:val="-4"/>
          <w:sz w:val="28"/>
          <w:szCs w:val="28"/>
        </w:rPr>
        <w:t>Ре</w:t>
      </w:r>
      <w:r w:rsidRPr="00BB66EA">
        <w:rPr>
          <w:spacing w:val="-4"/>
          <w:sz w:val="28"/>
          <w:szCs w:val="28"/>
        </w:rPr>
        <w:t>с</w:t>
      </w:r>
      <w:r w:rsidRPr="00BB66EA">
        <w:rPr>
          <w:spacing w:val="-4"/>
          <w:sz w:val="28"/>
          <w:szCs w:val="28"/>
        </w:rPr>
        <w:t>публики</w:t>
      </w:r>
      <w:r w:rsidR="00DE5803" w:rsidRPr="00BB66EA">
        <w:rPr>
          <w:spacing w:val="-4"/>
          <w:sz w:val="28"/>
          <w:szCs w:val="28"/>
        </w:rPr>
        <w:t xml:space="preserve"> </w:t>
      </w:r>
      <w:r w:rsidRPr="00BB66EA">
        <w:rPr>
          <w:spacing w:val="-4"/>
          <w:sz w:val="28"/>
          <w:szCs w:val="28"/>
        </w:rPr>
        <w:t>за</w:t>
      </w:r>
      <w:r w:rsidR="00DE5803" w:rsidRPr="00BB66EA">
        <w:rPr>
          <w:spacing w:val="-4"/>
          <w:sz w:val="28"/>
          <w:szCs w:val="28"/>
        </w:rPr>
        <w:t xml:space="preserve"> </w:t>
      </w:r>
      <w:r w:rsidR="00276A5F" w:rsidRPr="00BB66EA">
        <w:rPr>
          <w:spacing w:val="-4"/>
          <w:sz w:val="28"/>
          <w:szCs w:val="28"/>
        </w:rPr>
        <w:t xml:space="preserve">I </w:t>
      </w:r>
      <w:r w:rsidRPr="00BB66EA">
        <w:rPr>
          <w:spacing w:val="-4"/>
          <w:sz w:val="28"/>
          <w:szCs w:val="28"/>
        </w:rPr>
        <w:t>квартал,</w:t>
      </w:r>
      <w:r w:rsidR="00DE5803" w:rsidRPr="00BB66EA">
        <w:rPr>
          <w:spacing w:val="-4"/>
          <w:sz w:val="28"/>
          <w:szCs w:val="28"/>
        </w:rPr>
        <w:t xml:space="preserve"> </w:t>
      </w:r>
      <w:r w:rsidRPr="00BB66EA">
        <w:rPr>
          <w:spacing w:val="-4"/>
          <w:sz w:val="28"/>
          <w:szCs w:val="28"/>
        </w:rPr>
        <w:t>полугодие</w:t>
      </w:r>
      <w:r w:rsidR="00DE5803" w:rsidRPr="00BB66EA">
        <w:rPr>
          <w:spacing w:val="-4"/>
          <w:sz w:val="28"/>
          <w:szCs w:val="28"/>
        </w:rPr>
        <w:t xml:space="preserve"> </w:t>
      </w:r>
      <w:r w:rsidRPr="00BB66EA">
        <w:rPr>
          <w:spacing w:val="-4"/>
          <w:sz w:val="28"/>
          <w:szCs w:val="28"/>
        </w:rPr>
        <w:t>и</w:t>
      </w:r>
      <w:r w:rsidR="00DE5803" w:rsidRPr="00BB66EA">
        <w:rPr>
          <w:spacing w:val="-4"/>
          <w:sz w:val="28"/>
          <w:szCs w:val="28"/>
        </w:rPr>
        <w:t xml:space="preserve"> </w:t>
      </w:r>
      <w:r w:rsidRPr="00BB66EA">
        <w:rPr>
          <w:spacing w:val="-4"/>
          <w:sz w:val="28"/>
          <w:szCs w:val="28"/>
        </w:rPr>
        <w:t>девять</w:t>
      </w:r>
      <w:r w:rsidR="00DE5803" w:rsidRPr="00BB66EA">
        <w:rPr>
          <w:spacing w:val="-4"/>
          <w:sz w:val="28"/>
          <w:szCs w:val="28"/>
        </w:rPr>
        <w:t xml:space="preserve"> </w:t>
      </w:r>
      <w:r w:rsidRPr="00BB66EA">
        <w:rPr>
          <w:spacing w:val="-4"/>
          <w:sz w:val="28"/>
          <w:szCs w:val="28"/>
        </w:rPr>
        <w:t>месяцев</w:t>
      </w:r>
      <w:r w:rsidR="00DE5803" w:rsidRPr="00BB66EA">
        <w:rPr>
          <w:spacing w:val="-4"/>
          <w:sz w:val="28"/>
          <w:szCs w:val="28"/>
        </w:rPr>
        <w:t xml:space="preserve"> </w:t>
      </w:r>
      <w:r w:rsidRPr="00BB66EA">
        <w:rPr>
          <w:spacing w:val="-4"/>
          <w:sz w:val="28"/>
          <w:szCs w:val="28"/>
        </w:rPr>
        <w:t>текущего</w:t>
      </w:r>
      <w:r w:rsidR="00DE5803" w:rsidRPr="00BB66EA">
        <w:rPr>
          <w:spacing w:val="-4"/>
          <w:sz w:val="28"/>
          <w:szCs w:val="28"/>
        </w:rPr>
        <w:t xml:space="preserve"> </w:t>
      </w:r>
      <w:r w:rsidRPr="00BB66EA">
        <w:rPr>
          <w:spacing w:val="-4"/>
          <w:sz w:val="28"/>
          <w:szCs w:val="28"/>
        </w:rPr>
        <w:t>финансового</w:t>
      </w:r>
      <w:r w:rsidR="00DE5803" w:rsidRPr="00BB66EA">
        <w:rPr>
          <w:spacing w:val="-4"/>
          <w:sz w:val="28"/>
          <w:szCs w:val="28"/>
        </w:rPr>
        <w:t xml:space="preserve"> </w:t>
      </w:r>
      <w:r w:rsidRPr="00BB66EA">
        <w:rPr>
          <w:spacing w:val="-4"/>
          <w:sz w:val="28"/>
          <w:szCs w:val="28"/>
        </w:rPr>
        <w:t>года</w:t>
      </w:r>
      <w:r w:rsidR="00DE5803" w:rsidRPr="00BB66EA">
        <w:rPr>
          <w:spacing w:val="-4"/>
          <w:sz w:val="28"/>
          <w:szCs w:val="28"/>
        </w:rPr>
        <w:t xml:space="preserve"> </w:t>
      </w:r>
      <w:r w:rsidRPr="00BB66EA">
        <w:rPr>
          <w:spacing w:val="-4"/>
          <w:sz w:val="28"/>
          <w:szCs w:val="28"/>
        </w:rPr>
        <w:t>утверждаются</w:t>
      </w:r>
      <w:r w:rsidR="00DE5803" w:rsidRPr="00BB66EA">
        <w:rPr>
          <w:spacing w:val="-4"/>
          <w:sz w:val="28"/>
          <w:szCs w:val="28"/>
        </w:rPr>
        <w:t xml:space="preserve"> </w:t>
      </w:r>
      <w:r w:rsidRPr="00BB66EA">
        <w:rPr>
          <w:spacing w:val="-4"/>
          <w:sz w:val="28"/>
          <w:szCs w:val="28"/>
        </w:rPr>
        <w:t>Кабинетом</w:t>
      </w:r>
      <w:r w:rsidR="00DE5803" w:rsidRPr="00BB66EA">
        <w:rPr>
          <w:spacing w:val="-4"/>
          <w:sz w:val="28"/>
          <w:szCs w:val="28"/>
        </w:rPr>
        <w:t xml:space="preserve"> </w:t>
      </w:r>
      <w:r w:rsidRPr="00BB66EA">
        <w:rPr>
          <w:spacing w:val="-4"/>
          <w:sz w:val="28"/>
          <w:szCs w:val="28"/>
        </w:rPr>
        <w:t>Министров</w:t>
      </w:r>
      <w:r w:rsidR="00DE5803" w:rsidRPr="00BB66EA">
        <w:rPr>
          <w:spacing w:val="-4"/>
          <w:sz w:val="28"/>
          <w:szCs w:val="28"/>
        </w:rPr>
        <w:t xml:space="preserve"> </w:t>
      </w:r>
      <w:r w:rsidRPr="00BB66EA">
        <w:rPr>
          <w:spacing w:val="-4"/>
          <w:sz w:val="28"/>
          <w:szCs w:val="28"/>
        </w:rPr>
        <w:t>Чувашской</w:t>
      </w:r>
      <w:r w:rsidR="00DE5803" w:rsidRPr="00BB66EA">
        <w:rPr>
          <w:spacing w:val="-4"/>
          <w:sz w:val="28"/>
          <w:szCs w:val="28"/>
        </w:rPr>
        <w:t xml:space="preserve"> </w:t>
      </w:r>
      <w:r w:rsidRPr="00BB66EA">
        <w:rPr>
          <w:spacing w:val="-4"/>
          <w:sz w:val="28"/>
          <w:szCs w:val="28"/>
        </w:rPr>
        <w:t>Республики</w:t>
      </w:r>
      <w:r w:rsidR="00DE5803" w:rsidRPr="00BB66EA">
        <w:rPr>
          <w:spacing w:val="-4"/>
          <w:sz w:val="28"/>
          <w:szCs w:val="28"/>
        </w:rPr>
        <w:t xml:space="preserve"> </w:t>
      </w:r>
      <w:r w:rsidRPr="00BB66EA">
        <w:rPr>
          <w:spacing w:val="-4"/>
          <w:sz w:val="28"/>
          <w:szCs w:val="28"/>
        </w:rPr>
        <w:t>и</w:t>
      </w:r>
      <w:r w:rsidR="00DE5803" w:rsidRPr="00BB66EA">
        <w:rPr>
          <w:spacing w:val="-4"/>
          <w:sz w:val="28"/>
          <w:szCs w:val="28"/>
        </w:rPr>
        <w:t xml:space="preserve"> </w:t>
      </w:r>
      <w:r w:rsidRPr="00BB66EA">
        <w:rPr>
          <w:spacing w:val="-4"/>
          <w:sz w:val="28"/>
          <w:szCs w:val="28"/>
        </w:rPr>
        <w:t>представл</w:t>
      </w:r>
      <w:r w:rsidRPr="00BB66EA">
        <w:rPr>
          <w:spacing w:val="-4"/>
          <w:sz w:val="28"/>
          <w:szCs w:val="28"/>
        </w:rPr>
        <w:t>я</w:t>
      </w:r>
      <w:r w:rsidRPr="00BB66EA">
        <w:rPr>
          <w:spacing w:val="-4"/>
          <w:sz w:val="28"/>
          <w:szCs w:val="28"/>
        </w:rPr>
        <w:t>ются</w:t>
      </w:r>
      <w:r w:rsidR="00DE5803" w:rsidRPr="00BB66EA">
        <w:rPr>
          <w:spacing w:val="-4"/>
          <w:sz w:val="28"/>
          <w:szCs w:val="28"/>
        </w:rPr>
        <w:t xml:space="preserve"> </w:t>
      </w:r>
      <w:r w:rsidRPr="00BB66EA">
        <w:rPr>
          <w:spacing w:val="-4"/>
          <w:sz w:val="28"/>
          <w:szCs w:val="28"/>
        </w:rPr>
        <w:t>в</w:t>
      </w:r>
      <w:r w:rsidR="00DE5803" w:rsidRPr="00BB66EA">
        <w:rPr>
          <w:spacing w:val="-4"/>
          <w:sz w:val="28"/>
          <w:szCs w:val="28"/>
        </w:rPr>
        <w:t xml:space="preserve"> </w:t>
      </w:r>
      <w:r w:rsidRPr="00BB66EA">
        <w:rPr>
          <w:spacing w:val="-4"/>
          <w:sz w:val="28"/>
          <w:szCs w:val="28"/>
        </w:rPr>
        <w:t>Государственный</w:t>
      </w:r>
      <w:r w:rsidR="00DE5803" w:rsidRPr="00BB66EA">
        <w:rPr>
          <w:spacing w:val="-4"/>
          <w:sz w:val="28"/>
          <w:szCs w:val="28"/>
        </w:rPr>
        <w:t xml:space="preserve"> </w:t>
      </w:r>
      <w:r w:rsidRPr="00BB66EA">
        <w:rPr>
          <w:spacing w:val="-4"/>
          <w:sz w:val="28"/>
          <w:szCs w:val="28"/>
        </w:rPr>
        <w:t>Совет</w:t>
      </w:r>
      <w:r w:rsidR="00DE5803" w:rsidRPr="00BB66EA">
        <w:rPr>
          <w:spacing w:val="-4"/>
          <w:sz w:val="28"/>
          <w:szCs w:val="28"/>
        </w:rPr>
        <w:t xml:space="preserve"> </w:t>
      </w:r>
      <w:r w:rsidRPr="00BB66EA">
        <w:rPr>
          <w:spacing w:val="-4"/>
          <w:sz w:val="28"/>
          <w:szCs w:val="28"/>
        </w:rPr>
        <w:t>Чувашской</w:t>
      </w:r>
      <w:r w:rsidR="00DE5803" w:rsidRPr="00BB66EA">
        <w:rPr>
          <w:spacing w:val="-4"/>
          <w:sz w:val="28"/>
          <w:szCs w:val="28"/>
        </w:rPr>
        <w:t xml:space="preserve"> </w:t>
      </w:r>
      <w:r w:rsidRPr="00BB66EA">
        <w:rPr>
          <w:spacing w:val="-4"/>
          <w:sz w:val="28"/>
          <w:szCs w:val="28"/>
        </w:rPr>
        <w:t>Республики</w:t>
      </w:r>
      <w:r w:rsidR="00DE5803" w:rsidRPr="00BB66EA">
        <w:rPr>
          <w:spacing w:val="-4"/>
          <w:sz w:val="28"/>
          <w:szCs w:val="28"/>
        </w:rPr>
        <w:t xml:space="preserve"> </w:t>
      </w:r>
      <w:r w:rsidRPr="00BB66EA">
        <w:rPr>
          <w:spacing w:val="-4"/>
          <w:sz w:val="28"/>
          <w:szCs w:val="28"/>
        </w:rPr>
        <w:t>и</w:t>
      </w:r>
      <w:r w:rsidR="00DE5803" w:rsidRPr="00BB66EA">
        <w:rPr>
          <w:spacing w:val="-4"/>
          <w:sz w:val="28"/>
          <w:szCs w:val="28"/>
        </w:rPr>
        <w:t xml:space="preserve"> </w:t>
      </w:r>
      <w:r w:rsidRPr="00BB66EA">
        <w:rPr>
          <w:spacing w:val="-4"/>
          <w:sz w:val="28"/>
          <w:szCs w:val="28"/>
        </w:rPr>
        <w:t>Контрольно-счетную</w:t>
      </w:r>
      <w:r w:rsidR="00DE5803" w:rsidRPr="00BB66EA">
        <w:rPr>
          <w:spacing w:val="-4"/>
          <w:sz w:val="28"/>
          <w:szCs w:val="28"/>
        </w:rPr>
        <w:t xml:space="preserve"> </w:t>
      </w:r>
      <w:r w:rsidRPr="00BB66EA">
        <w:rPr>
          <w:spacing w:val="-4"/>
          <w:sz w:val="28"/>
          <w:szCs w:val="28"/>
        </w:rPr>
        <w:t>палату</w:t>
      </w:r>
      <w:r w:rsidR="00DE5803" w:rsidRPr="00BB66EA">
        <w:rPr>
          <w:spacing w:val="-4"/>
          <w:sz w:val="28"/>
          <w:szCs w:val="28"/>
        </w:rPr>
        <w:t xml:space="preserve"> </w:t>
      </w:r>
      <w:r w:rsidRPr="00BB66EA">
        <w:rPr>
          <w:spacing w:val="-4"/>
          <w:sz w:val="28"/>
          <w:szCs w:val="28"/>
        </w:rPr>
        <w:t>Чувашской</w:t>
      </w:r>
      <w:r w:rsidR="00DE5803" w:rsidRPr="00BB66EA">
        <w:rPr>
          <w:spacing w:val="-4"/>
          <w:sz w:val="28"/>
          <w:szCs w:val="28"/>
        </w:rPr>
        <w:t xml:space="preserve"> </w:t>
      </w:r>
      <w:r w:rsidRPr="00BB66EA">
        <w:rPr>
          <w:spacing w:val="-4"/>
          <w:sz w:val="28"/>
          <w:szCs w:val="28"/>
        </w:rPr>
        <w:t>Республики.</w:t>
      </w:r>
    </w:p>
    <w:p w:rsidR="005C5848" w:rsidRPr="00BB66EA" w:rsidRDefault="005C5848" w:rsidP="001602DD">
      <w:pPr>
        <w:autoSpaceDE w:val="0"/>
        <w:autoSpaceDN w:val="0"/>
        <w:adjustRightInd w:val="0"/>
        <w:spacing w:line="312" w:lineRule="auto"/>
        <w:ind w:firstLine="709"/>
        <w:jc w:val="both"/>
        <w:rPr>
          <w:spacing w:val="-4"/>
          <w:sz w:val="28"/>
          <w:szCs w:val="28"/>
        </w:rPr>
      </w:pPr>
      <w:r w:rsidRPr="00BB66EA">
        <w:rPr>
          <w:spacing w:val="-4"/>
          <w:sz w:val="28"/>
          <w:szCs w:val="28"/>
        </w:rPr>
        <w:lastRenderedPageBreak/>
        <w:t>Одновременно</w:t>
      </w:r>
      <w:r w:rsidR="00DE5803" w:rsidRPr="00BB66EA">
        <w:rPr>
          <w:spacing w:val="-4"/>
          <w:sz w:val="28"/>
          <w:szCs w:val="28"/>
        </w:rPr>
        <w:t xml:space="preserve"> </w:t>
      </w:r>
      <w:r w:rsidRPr="00BB66EA">
        <w:rPr>
          <w:spacing w:val="-4"/>
          <w:sz w:val="28"/>
          <w:szCs w:val="28"/>
        </w:rPr>
        <w:t>с</w:t>
      </w:r>
      <w:r w:rsidR="00DE5803" w:rsidRPr="00BB66EA">
        <w:rPr>
          <w:spacing w:val="-4"/>
          <w:sz w:val="28"/>
          <w:szCs w:val="28"/>
        </w:rPr>
        <w:t xml:space="preserve"> </w:t>
      </w:r>
      <w:r w:rsidRPr="00BB66EA">
        <w:rPr>
          <w:spacing w:val="-4"/>
          <w:sz w:val="28"/>
          <w:szCs w:val="28"/>
        </w:rPr>
        <w:t>отчетами</w:t>
      </w:r>
      <w:r w:rsidR="00DE5803" w:rsidRPr="00BB66EA">
        <w:rPr>
          <w:spacing w:val="-4"/>
          <w:sz w:val="28"/>
          <w:szCs w:val="28"/>
        </w:rPr>
        <w:t xml:space="preserve"> </w:t>
      </w:r>
      <w:r w:rsidRPr="00BB66EA">
        <w:rPr>
          <w:spacing w:val="-4"/>
          <w:sz w:val="28"/>
          <w:szCs w:val="28"/>
        </w:rPr>
        <w:t>об</w:t>
      </w:r>
      <w:r w:rsidR="00DE5803" w:rsidRPr="00BB66EA">
        <w:rPr>
          <w:spacing w:val="-4"/>
          <w:sz w:val="28"/>
          <w:szCs w:val="28"/>
        </w:rPr>
        <w:t xml:space="preserve"> </w:t>
      </w:r>
      <w:r w:rsidRPr="00BB66EA">
        <w:rPr>
          <w:spacing w:val="-4"/>
          <w:sz w:val="28"/>
          <w:szCs w:val="28"/>
        </w:rPr>
        <w:t>исполнении</w:t>
      </w:r>
      <w:r w:rsidR="00DE5803" w:rsidRPr="00BB66EA">
        <w:rPr>
          <w:spacing w:val="-4"/>
          <w:sz w:val="28"/>
          <w:szCs w:val="28"/>
        </w:rPr>
        <w:t xml:space="preserve"> </w:t>
      </w:r>
      <w:r w:rsidRPr="00BB66EA">
        <w:rPr>
          <w:spacing w:val="-4"/>
          <w:sz w:val="28"/>
          <w:szCs w:val="28"/>
        </w:rPr>
        <w:t>республиканского</w:t>
      </w:r>
      <w:r w:rsidR="00DE5803" w:rsidRPr="00BB66EA">
        <w:rPr>
          <w:spacing w:val="-4"/>
          <w:sz w:val="28"/>
          <w:szCs w:val="28"/>
        </w:rPr>
        <w:t xml:space="preserve"> </w:t>
      </w:r>
      <w:r w:rsidRPr="00BB66EA">
        <w:rPr>
          <w:spacing w:val="-4"/>
          <w:sz w:val="28"/>
          <w:szCs w:val="28"/>
        </w:rPr>
        <w:t>бюджета</w:t>
      </w:r>
      <w:r w:rsidR="00DE5803" w:rsidRPr="00BB66EA">
        <w:rPr>
          <w:spacing w:val="-4"/>
          <w:sz w:val="28"/>
          <w:szCs w:val="28"/>
        </w:rPr>
        <w:t xml:space="preserve"> </w:t>
      </w:r>
      <w:r w:rsidRPr="00BB66EA">
        <w:rPr>
          <w:spacing w:val="-4"/>
          <w:sz w:val="28"/>
          <w:szCs w:val="28"/>
        </w:rPr>
        <w:t>Чувашской</w:t>
      </w:r>
      <w:r w:rsidR="00DE5803" w:rsidRPr="00BB66EA">
        <w:rPr>
          <w:spacing w:val="-4"/>
          <w:sz w:val="28"/>
          <w:szCs w:val="28"/>
        </w:rPr>
        <w:t xml:space="preserve"> </w:t>
      </w:r>
      <w:r w:rsidRPr="00BB66EA">
        <w:rPr>
          <w:spacing w:val="-4"/>
          <w:sz w:val="28"/>
          <w:szCs w:val="28"/>
        </w:rPr>
        <w:t>Республики</w:t>
      </w:r>
      <w:r w:rsidR="00DE5803" w:rsidRPr="00BB66EA">
        <w:rPr>
          <w:spacing w:val="-4"/>
          <w:sz w:val="28"/>
          <w:szCs w:val="28"/>
        </w:rPr>
        <w:t xml:space="preserve"> </w:t>
      </w:r>
      <w:r w:rsidRPr="00BB66EA">
        <w:rPr>
          <w:spacing w:val="-4"/>
          <w:sz w:val="28"/>
          <w:szCs w:val="28"/>
        </w:rPr>
        <w:t>за</w:t>
      </w:r>
      <w:r w:rsidR="00DE5803" w:rsidRPr="00BB66EA">
        <w:rPr>
          <w:spacing w:val="-4"/>
          <w:sz w:val="28"/>
          <w:szCs w:val="28"/>
        </w:rPr>
        <w:t xml:space="preserve"> </w:t>
      </w:r>
      <w:r w:rsidR="00276A5F" w:rsidRPr="00BB66EA">
        <w:rPr>
          <w:spacing w:val="-4"/>
          <w:sz w:val="28"/>
          <w:szCs w:val="28"/>
        </w:rPr>
        <w:t xml:space="preserve">I </w:t>
      </w:r>
      <w:r w:rsidRPr="00BB66EA">
        <w:rPr>
          <w:spacing w:val="-4"/>
          <w:sz w:val="28"/>
          <w:szCs w:val="28"/>
        </w:rPr>
        <w:t>квартал,</w:t>
      </w:r>
      <w:r w:rsidR="00DE5803" w:rsidRPr="00BB66EA">
        <w:rPr>
          <w:spacing w:val="-4"/>
          <w:sz w:val="28"/>
          <w:szCs w:val="28"/>
        </w:rPr>
        <w:t xml:space="preserve"> </w:t>
      </w:r>
      <w:r w:rsidRPr="00BB66EA">
        <w:rPr>
          <w:spacing w:val="-4"/>
          <w:sz w:val="28"/>
          <w:szCs w:val="28"/>
        </w:rPr>
        <w:t>полугодие</w:t>
      </w:r>
      <w:r w:rsidR="00DE5803" w:rsidRPr="00BB66EA">
        <w:rPr>
          <w:spacing w:val="-4"/>
          <w:sz w:val="28"/>
          <w:szCs w:val="28"/>
        </w:rPr>
        <w:t xml:space="preserve"> </w:t>
      </w:r>
      <w:r w:rsidRPr="00BB66EA">
        <w:rPr>
          <w:spacing w:val="-4"/>
          <w:sz w:val="28"/>
          <w:szCs w:val="28"/>
        </w:rPr>
        <w:t>и</w:t>
      </w:r>
      <w:r w:rsidR="00DE5803" w:rsidRPr="00BB66EA">
        <w:rPr>
          <w:spacing w:val="-4"/>
          <w:sz w:val="28"/>
          <w:szCs w:val="28"/>
        </w:rPr>
        <w:t xml:space="preserve"> </w:t>
      </w:r>
      <w:r w:rsidRPr="00BB66EA">
        <w:rPr>
          <w:spacing w:val="-4"/>
          <w:sz w:val="28"/>
          <w:szCs w:val="28"/>
        </w:rPr>
        <w:t>девять</w:t>
      </w:r>
      <w:r w:rsidR="00DE5803" w:rsidRPr="00BB66EA">
        <w:rPr>
          <w:spacing w:val="-4"/>
          <w:sz w:val="28"/>
          <w:szCs w:val="28"/>
        </w:rPr>
        <w:t xml:space="preserve"> </w:t>
      </w:r>
      <w:r w:rsidRPr="00BB66EA">
        <w:rPr>
          <w:spacing w:val="-4"/>
          <w:sz w:val="28"/>
          <w:szCs w:val="28"/>
        </w:rPr>
        <w:t>месяцев</w:t>
      </w:r>
      <w:r w:rsidR="00DE5803" w:rsidRPr="00BB66EA">
        <w:rPr>
          <w:spacing w:val="-4"/>
          <w:sz w:val="28"/>
          <w:szCs w:val="28"/>
        </w:rPr>
        <w:t xml:space="preserve"> </w:t>
      </w:r>
      <w:r w:rsidRPr="00BB66EA">
        <w:rPr>
          <w:spacing w:val="-4"/>
          <w:sz w:val="28"/>
          <w:szCs w:val="28"/>
        </w:rPr>
        <w:t>текущего</w:t>
      </w:r>
      <w:r w:rsidR="00DE5803" w:rsidRPr="00BB66EA">
        <w:rPr>
          <w:spacing w:val="-4"/>
          <w:sz w:val="28"/>
          <w:szCs w:val="28"/>
        </w:rPr>
        <w:t xml:space="preserve"> </w:t>
      </w:r>
      <w:r w:rsidRPr="00BB66EA">
        <w:rPr>
          <w:spacing w:val="-4"/>
          <w:sz w:val="28"/>
          <w:szCs w:val="28"/>
        </w:rPr>
        <w:t>финансового</w:t>
      </w:r>
      <w:r w:rsidR="00DE5803" w:rsidRPr="00BB66EA">
        <w:rPr>
          <w:spacing w:val="-4"/>
          <w:sz w:val="28"/>
          <w:szCs w:val="28"/>
        </w:rPr>
        <w:t xml:space="preserve"> </w:t>
      </w:r>
      <w:r w:rsidRPr="00BB66EA">
        <w:rPr>
          <w:spacing w:val="-4"/>
          <w:sz w:val="28"/>
          <w:szCs w:val="28"/>
        </w:rPr>
        <w:t>года</w:t>
      </w:r>
      <w:r w:rsidR="00DE5803" w:rsidRPr="00BB66EA">
        <w:rPr>
          <w:spacing w:val="-4"/>
          <w:sz w:val="28"/>
          <w:szCs w:val="28"/>
        </w:rPr>
        <w:t xml:space="preserve"> </w:t>
      </w:r>
      <w:r w:rsidRPr="00BB66EA">
        <w:rPr>
          <w:spacing w:val="-4"/>
          <w:sz w:val="28"/>
          <w:szCs w:val="28"/>
        </w:rPr>
        <w:t>Кабинетом</w:t>
      </w:r>
      <w:r w:rsidR="00DE5803" w:rsidRPr="00BB66EA">
        <w:rPr>
          <w:spacing w:val="-4"/>
          <w:sz w:val="28"/>
          <w:szCs w:val="28"/>
        </w:rPr>
        <w:t xml:space="preserve"> </w:t>
      </w:r>
      <w:r w:rsidRPr="00BB66EA">
        <w:rPr>
          <w:spacing w:val="-4"/>
          <w:sz w:val="28"/>
          <w:szCs w:val="28"/>
        </w:rPr>
        <w:t>Министров</w:t>
      </w:r>
      <w:r w:rsidR="00DE5803" w:rsidRPr="00BB66EA">
        <w:rPr>
          <w:spacing w:val="-4"/>
          <w:sz w:val="28"/>
          <w:szCs w:val="28"/>
        </w:rPr>
        <w:t xml:space="preserve"> </w:t>
      </w:r>
      <w:r w:rsidRPr="00BB66EA">
        <w:rPr>
          <w:spacing w:val="-4"/>
          <w:sz w:val="28"/>
          <w:szCs w:val="28"/>
        </w:rPr>
        <w:t>Чувашской</w:t>
      </w:r>
      <w:r w:rsidR="00DE5803" w:rsidRPr="00BB66EA">
        <w:rPr>
          <w:spacing w:val="-4"/>
          <w:sz w:val="28"/>
          <w:szCs w:val="28"/>
        </w:rPr>
        <w:t xml:space="preserve"> </w:t>
      </w:r>
      <w:r w:rsidRPr="00BB66EA">
        <w:rPr>
          <w:spacing w:val="-4"/>
          <w:sz w:val="28"/>
          <w:szCs w:val="28"/>
        </w:rPr>
        <w:t>Республики</w:t>
      </w:r>
      <w:r w:rsidR="00DE5803" w:rsidRPr="00BB66EA">
        <w:rPr>
          <w:spacing w:val="-4"/>
          <w:sz w:val="28"/>
          <w:szCs w:val="28"/>
        </w:rPr>
        <w:t xml:space="preserve"> </w:t>
      </w:r>
      <w:r w:rsidRPr="00BB66EA">
        <w:rPr>
          <w:spacing w:val="-4"/>
          <w:sz w:val="28"/>
          <w:szCs w:val="28"/>
        </w:rPr>
        <w:t>предста</w:t>
      </w:r>
      <w:r w:rsidRPr="00BB66EA">
        <w:rPr>
          <w:spacing w:val="-4"/>
          <w:sz w:val="28"/>
          <w:szCs w:val="28"/>
        </w:rPr>
        <w:t>в</w:t>
      </w:r>
      <w:r w:rsidRPr="00BB66EA">
        <w:rPr>
          <w:spacing w:val="-4"/>
          <w:sz w:val="28"/>
          <w:szCs w:val="28"/>
        </w:rPr>
        <w:t>ляются:</w:t>
      </w:r>
    </w:p>
    <w:p w:rsidR="005C5848" w:rsidRPr="00BB66EA" w:rsidRDefault="005C5848" w:rsidP="001602DD">
      <w:pPr>
        <w:autoSpaceDE w:val="0"/>
        <w:autoSpaceDN w:val="0"/>
        <w:adjustRightInd w:val="0"/>
        <w:spacing w:line="312" w:lineRule="auto"/>
        <w:ind w:firstLine="709"/>
        <w:jc w:val="both"/>
        <w:rPr>
          <w:sz w:val="28"/>
          <w:szCs w:val="28"/>
        </w:rPr>
      </w:pPr>
      <w:r w:rsidRPr="00BB66EA">
        <w:rPr>
          <w:sz w:val="28"/>
          <w:szCs w:val="28"/>
        </w:rPr>
        <w:t>отчет</w:t>
      </w:r>
      <w:r w:rsidR="00DE5803" w:rsidRPr="00BB66EA">
        <w:rPr>
          <w:sz w:val="28"/>
          <w:szCs w:val="28"/>
        </w:rPr>
        <w:t xml:space="preserve"> </w:t>
      </w:r>
      <w:r w:rsidRPr="00BB66EA">
        <w:rPr>
          <w:sz w:val="28"/>
          <w:szCs w:val="28"/>
        </w:rPr>
        <w:t>об</w:t>
      </w:r>
      <w:r w:rsidR="00DE5803" w:rsidRPr="00BB66EA">
        <w:rPr>
          <w:sz w:val="28"/>
          <w:szCs w:val="28"/>
        </w:rPr>
        <w:t xml:space="preserve"> </w:t>
      </w:r>
      <w:r w:rsidRPr="00BB66EA">
        <w:rPr>
          <w:sz w:val="28"/>
          <w:szCs w:val="28"/>
        </w:rPr>
        <w:t>использовании</w:t>
      </w:r>
      <w:r w:rsidR="00DE5803" w:rsidRPr="00BB66EA">
        <w:rPr>
          <w:sz w:val="28"/>
          <w:szCs w:val="28"/>
        </w:rPr>
        <w:t xml:space="preserve"> </w:t>
      </w:r>
      <w:r w:rsidRPr="00BB66EA">
        <w:rPr>
          <w:sz w:val="28"/>
          <w:szCs w:val="28"/>
        </w:rPr>
        <w:t>бюджетных</w:t>
      </w:r>
      <w:r w:rsidR="00DE5803" w:rsidRPr="00BB66EA">
        <w:rPr>
          <w:sz w:val="28"/>
          <w:szCs w:val="28"/>
        </w:rPr>
        <w:t xml:space="preserve"> </w:t>
      </w:r>
      <w:proofErr w:type="gramStart"/>
      <w:r w:rsidRPr="00BB66EA">
        <w:rPr>
          <w:sz w:val="28"/>
          <w:szCs w:val="28"/>
        </w:rPr>
        <w:t>ассигнований</w:t>
      </w:r>
      <w:r w:rsidR="00DE5803" w:rsidRPr="00BB66EA">
        <w:rPr>
          <w:sz w:val="28"/>
          <w:szCs w:val="28"/>
        </w:rPr>
        <w:t xml:space="preserve"> </w:t>
      </w:r>
      <w:r w:rsidRPr="00BB66EA">
        <w:rPr>
          <w:sz w:val="28"/>
          <w:szCs w:val="28"/>
        </w:rPr>
        <w:t>резервного</w:t>
      </w:r>
      <w:r w:rsidR="00DE5803" w:rsidRPr="00BB66EA">
        <w:rPr>
          <w:sz w:val="28"/>
          <w:szCs w:val="28"/>
        </w:rPr>
        <w:t xml:space="preserve"> </w:t>
      </w:r>
      <w:r w:rsidRPr="00BB66EA">
        <w:rPr>
          <w:sz w:val="28"/>
          <w:szCs w:val="28"/>
        </w:rPr>
        <w:t>фонда</w:t>
      </w:r>
      <w:r w:rsidR="00DE5803" w:rsidRPr="00BB66EA">
        <w:rPr>
          <w:sz w:val="28"/>
          <w:szCs w:val="28"/>
        </w:rPr>
        <w:t xml:space="preserve"> </w:t>
      </w:r>
      <w:r w:rsidRPr="00BB66EA">
        <w:rPr>
          <w:sz w:val="28"/>
          <w:szCs w:val="28"/>
        </w:rPr>
        <w:t>Кабинета</w:t>
      </w:r>
      <w:r w:rsidR="00DE5803" w:rsidRPr="00BB66EA">
        <w:rPr>
          <w:sz w:val="28"/>
          <w:szCs w:val="28"/>
        </w:rPr>
        <w:t xml:space="preserve"> </w:t>
      </w:r>
      <w:r w:rsidRPr="00BB66EA">
        <w:rPr>
          <w:sz w:val="28"/>
          <w:szCs w:val="28"/>
        </w:rPr>
        <w:t>Министров</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proofErr w:type="gramEnd"/>
      <w:r w:rsidRPr="00BB66EA">
        <w:rPr>
          <w:sz w:val="28"/>
          <w:szCs w:val="28"/>
        </w:rPr>
        <w:t>;</w:t>
      </w:r>
    </w:p>
    <w:p w:rsidR="005C5848" w:rsidRPr="00BB66EA" w:rsidRDefault="005C5848" w:rsidP="001602DD">
      <w:pPr>
        <w:autoSpaceDE w:val="0"/>
        <w:autoSpaceDN w:val="0"/>
        <w:adjustRightInd w:val="0"/>
        <w:spacing w:line="312" w:lineRule="auto"/>
        <w:ind w:firstLine="709"/>
        <w:jc w:val="both"/>
        <w:rPr>
          <w:sz w:val="28"/>
          <w:szCs w:val="28"/>
        </w:rPr>
      </w:pPr>
      <w:r w:rsidRPr="00BB66EA">
        <w:rPr>
          <w:sz w:val="28"/>
          <w:szCs w:val="28"/>
        </w:rPr>
        <w:t>информация</w:t>
      </w:r>
      <w:r w:rsidR="00DE5803" w:rsidRPr="00BB66EA">
        <w:rPr>
          <w:sz w:val="28"/>
          <w:szCs w:val="28"/>
        </w:rPr>
        <w:t xml:space="preserve"> </w:t>
      </w:r>
      <w:r w:rsidRPr="00BB66EA">
        <w:rPr>
          <w:sz w:val="28"/>
          <w:szCs w:val="28"/>
        </w:rPr>
        <w:t>о</w:t>
      </w:r>
      <w:r w:rsidR="00DE5803" w:rsidRPr="00BB66EA">
        <w:rPr>
          <w:sz w:val="28"/>
          <w:szCs w:val="28"/>
        </w:rPr>
        <w:t xml:space="preserve"> </w:t>
      </w:r>
      <w:r w:rsidRPr="00BB66EA">
        <w:rPr>
          <w:sz w:val="28"/>
          <w:szCs w:val="28"/>
        </w:rPr>
        <w:t>предоставлении</w:t>
      </w:r>
      <w:r w:rsidR="00DE5803" w:rsidRPr="00BB66EA">
        <w:rPr>
          <w:sz w:val="28"/>
          <w:szCs w:val="28"/>
        </w:rPr>
        <w:t xml:space="preserve"> </w:t>
      </w:r>
      <w:r w:rsidRPr="00BB66EA">
        <w:rPr>
          <w:sz w:val="28"/>
          <w:szCs w:val="28"/>
        </w:rPr>
        <w:t>межбюджетных</w:t>
      </w:r>
      <w:r w:rsidR="00DE5803" w:rsidRPr="00BB66EA">
        <w:rPr>
          <w:sz w:val="28"/>
          <w:szCs w:val="28"/>
        </w:rPr>
        <w:t xml:space="preserve"> </w:t>
      </w:r>
      <w:r w:rsidRPr="00BB66EA">
        <w:rPr>
          <w:sz w:val="28"/>
          <w:szCs w:val="28"/>
        </w:rPr>
        <w:t>трансфертов</w:t>
      </w:r>
      <w:r w:rsidR="00DE5803" w:rsidRPr="00BB66EA">
        <w:rPr>
          <w:sz w:val="28"/>
          <w:szCs w:val="28"/>
        </w:rPr>
        <w:t xml:space="preserve"> </w:t>
      </w:r>
      <w:r w:rsidRPr="00BB66EA">
        <w:rPr>
          <w:sz w:val="28"/>
          <w:szCs w:val="28"/>
        </w:rPr>
        <w:t>и</w:t>
      </w:r>
      <w:r w:rsidR="00DE5803" w:rsidRPr="00BB66EA">
        <w:rPr>
          <w:sz w:val="28"/>
          <w:szCs w:val="28"/>
        </w:rPr>
        <w:t xml:space="preserve"> </w:t>
      </w:r>
      <w:r w:rsidRPr="00BB66EA">
        <w:rPr>
          <w:sz w:val="28"/>
          <w:szCs w:val="28"/>
        </w:rPr>
        <w:t>бю</w:t>
      </w:r>
      <w:r w:rsidRPr="00BB66EA">
        <w:rPr>
          <w:sz w:val="28"/>
          <w:szCs w:val="28"/>
        </w:rPr>
        <w:t>д</w:t>
      </w:r>
      <w:r w:rsidRPr="00BB66EA">
        <w:rPr>
          <w:sz w:val="28"/>
          <w:szCs w:val="28"/>
        </w:rPr>
        <w:t>жетных</w:t>
      </w:r>
      <w:r w:rsidR="00DE5803" w:rsidRPr="00BB66EA">
        <w:rPr>
          <w:sz w:val="28"/>
          <w:szCs w:val="28"/>
        </w:rPr>
        <w:t xml:space="preserve"> </w:t>
      </w:r>
      <w:r w:rsidRPr="00BB66EA">
        <w:rPr>
          <w:sz w:val="28"/>
          <w:szCs w:val="28"/>
        </w:rPr>
        <w:t>кредитов</w:t>
      </w:r>
      <w:r w:rsidR="00DE5803" w:rsidRPr="00BB66EA">
        <w:rPr>
          <w:sz w:val="28"/>
          <w:szCs w:val="28"/>
        </w:rPr>
        <w:t xml:space="preserve"> </w:t>
      </w:r>
      <w:r w:rsidRPr="00BB66EA">
        <w:rPr>
          <w:sz w:val="28"/>
          <w:szCs w:val="28"/>
        </w:rPr>
        <w:t>местным</w:t>
      </w:r>
      <w:r w:rsidR="00DE5803" w:rsidRPr="00BB66EA">
        <w:rPr>
          <w:sz w:val="28"/>
          <w:szCs w:val="28"/>
        </w:rPr>
        <w:t xml:space="preserve"> </w:t>
      </w:r>
      <w:r w:rsidRPr="00BB66EA">
        <w:rPr>
          <w:sz w:val="28"/>
          <w:szCs w:val="28"/>
        </w:rPr>
        <w:t>бюджетам;</w:t>
      </w:r>
    </w:p>
    <w:p w:rsidR="005C5848" w:rsidRPr="00BB66EA" w:rsidRDefault="005C5848" w:rsidP="001602DD">
      <w:pPr>
        <w:autoSpaceDE w:val="0"/>
        <w:autoSpaceDN w:val="0"/>
        <w:adjustRightInd w:val="0"/>
        <w:spacing w:line="312" w:lineRule="auto"/>
        <w:ind w:firstLine="709"/>
        <w:jc w:val="both"/>
        <w:rPr>
          <w:sz w:val="28"/>
          <w:szCs w:val="28"/>
        </w:rPr>
      </w:pPr>
      <w:r w:rsidRPr="00BB66EA">
        <w:rPr>
          <w:sz w:val="28"/>
          <w:szCs w:val="28"/>
        </w:rPr>
        <w:t>информация</w:t>
      </w:r>
      <w:r w:rsidR="00DE5803" w:rsidRPr="00BB66EA">
        <w:rPr>
          <w:sz w:val="28"/>
          <w:szCs w:val="28"/>
        </w:rPr>
        <w:t xml:space="preserve"> </w:t>
      </w:r>
      <w:r w:rsidRPr="00BB66EA">
        <w:rPr>
          <w:sz w:val="28"/>
          <w:szCs w:val="28"/>
        </w:rPr>
        <w:t>о</w:t>
      </w:r>
      <w:r w:rsidR="00DE5803" w:rsidRPr="00BB66EA">
        <w:rPr>
          <w:sz w:val="28"/>
          <w:szCs w:val="28"/>
        </w:rPr>
        <w:t xml:space="preserve"> </w:t>
      </w:r>
      <w:r w:rsidRPr="00BB66EA">
        <w:rPr>
          <w:sz w:val="28"/>
          <w:szCs w:val="28"/>
        </w:rPr>
        <w:t>направлениях</w:t>
      </w:r>
      <w:r w:rsidR="00DE5803" w:rsidRPr="00BB66EA">
        <w:rPr>
          <w:sz w:val="28"/>
          <w:szCs w:val="28"/>
        </w:rPr>
        <w:t xml:space="preserve"> </w:t>
      </w:r>
      <w:r w:rsidRPr="00BB66EA">
        <w:rPr>
          <w:sz w:val="28"/>
          <w:szCs w:val="28"/>
        </w:rPr>
        <w:t>использования</w:t>
      </w:r>
      <w:r w:rsidR="00DE5803" w:rsidRPr="00BB66EA">
        <w:rPr>
          <w:sz w:val="28"/>
          <w:szCs w:val="28"/>
        </w:rPr>
        <w:t xml:space="preserve"> </w:t>
      </w:r>
      <w:r w:rsidRPr="00BB66EA">
        <w:rPr>
          <w:sz w:val="28"/>
          <w:szCs w:val="28"/>
        </w:rPr>
        <w:t>бюджетных</w:t>
      </w:r>
      <w:r w:rsidR="00DE5803" w:rsidRPr="00BB66EA">
        <w:rPr>
          <w:sz w:val="28"/>
          <w:szCs w:val="28"/>
        </w:rPr>
        <w:t xml:space="preserve"> </w:t>
      </w:r>
      <w:r w:rsidRPr="00BB66EA">
        <w:rPr>
          <w:sz w:val="28"/>
          <w:szCs w:val="28"/>
        </w:rPr>
        <w:t>ассигнов</w:t>
      </w:r>
      <w:r w:rsidRPr="00BB66EA">
        <w:rPr>
          <w:sz w:val="28"/>
          <w:szCs w:val="28"/>
        </w:rPr>
        <w:t>а</w:t>
      </w:r>
      <w:r w:rsidRPr="00BB66EA">
        <w:rPr>
          <w:sz w:val="28"/>
          <w:szCs w:val="28"/>
        </w:rPr>
        <w:t>ний</w:t>
      </w:r>
      <w:r w:rsidR="00DE5803" w:rsidRPr="00BB66EA">
        <w:rPr>
          <w:sz w:val="28"/>
          <w:szCs w:val="28"/>
        </w:rPr>
        <w:t xml:space="preserve"> </w:t>
      </w:r>
      <w:r w:rsidRPr="00BB66EA">
        <w:rPr>
          <w:sz w:val="28"/>
          <w:szCs w:val="28"/>
        </w:rPr>
        <w:t>Дорожного</w:t>
      </w:r>
      <w:r w:rsidR="00DE5803" w:rsidRPr="00BB66EA">
        <w:rPr>
          <w:sz w:val="28"/>
          <w:szCs w:val="28"/>
        </w:rPr>
        <w:t xml:space="preserve"> </w:t>
      </w:r>
      <w:r w:rsidRPr="00BB66EA">
        <w:rPr>
          <w:sz w:val="28"/>
          <w:szCs w:val="28"/>
        </w:rPr>
        <w:t>фонда</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p>
    <w:p w:rsidR="005C5848" w:rsidRPr="00BB66EA" w:rsidRDefault="005C5848" w:rsidP="001602DD">
      <w:pPr>
        <w:autoSpaceDE w:val="0"/>
        <w:autoSpaceDN w:val="0"/>
        <w:adjustRightInd w:val="0"/>
        <w:spacing w:line="312" w:lineRule="auto"/>
        <w:ind w:firstLine="709"/>
        <w:jc w:val="both"/>
        <w:rPr>
          <w:sz w:val="28"/>
          <w:szCs w:val="28"/>
        </w:rPr>
      </w:pPr>
      <w:proofErr w:type="gramStart"/>
      <w:r w:rsidRPr="00BB66EA">
        <w:rPr>
          <w:sz w:val="28"/>
          <w:szCs w:val="28"/>
        </w:rPr>
        <w:t>информация</w:t>
      </w:r>
      <w:r w:rsidR="00DE5803" w:rsidRPr="00BB66EA">
        <w:rPr>
          <w:sz w:val="28"/>
          <w:szCs w:val="28"/>
        </w:rPr>
        <w:t xml:space="preserve"> </w:t>
      </w:r>
      <w:r w:rsidRPr="00BB66EA">
        <w:rPr>
          <w:sz w:val="28"/>
          <w:szCs w:val="28"/>
        </w:rPr>
        <w:t>об</w:t>
      </w:r>
      <w:r w:rsidR="00DE5803" w:rsidRPr="00BB66EA">
        <w:rPr>
          <w:sz w:val="28"/>
          <w:szCs w:val="28"/>
        </w:rPr>
        <w:t xml:space="preserve"> </w:t>
      </w:r>
      <w:r w:rsidRPr="00BB66EA">
        <w:rPr>
          <w:sz w:val="28"/>
          <w:szCs w:val="28"/>
        </w:rPr>
        <w:t>использовании</w:t>
      </w:r>
      <w:r w:rsidR="00DE5803" w:rsidRPr="00BB66EA">
        <w:rPr>
          <w:sz w:val="28"/>
          <w:szCs w:val="28"/>
        </w:rPr>
        <w:t xml:space="preserve"> </w:t>
      </w:r>
      <w:r w:rsidRPr="00BB66EA">
        <w:rPr>
          <w:sz w:val="28"/>
          <w:szCs w:val="28"/>
        </w:rPr>
        <w:t>бюджетных</w:t>
      </w:r>
      <w:r w:rsidR="00DE5803" w:rsidRPr="00BB66EA">
        <w:rPr>
          <w:sz w:val="28"/>
          <w:szCs w:val="28"/>
        </w:rPr>
        <w:t xml:space="preserve"> </w:t>
      </w:r>
      <w:r w:rsidRPr="00BB66EA">
        <w:rPr>
          <w:sz w:val="28"/>
          <w:szCs w:val="28"/>
        </w:rPr>
        <w:t>инвестиций</w:t>
      </w:r>
      <w:r w:rsidR="00DE5803" w:rsidRPr="00BB66EA">
        <w:rPr>
          <w:sz w:val="28"/>
          <w:szCs w:val="28"/>
        </w:rPr>
        <w:t xml:space="preserve"> </w:t>
      </w:r>
      <w:r w:rsidRPr="00BB66EA">
        <w:rPr>
          <w:sz w:val="28"/>
          <w:szCs w:val="28"/>
        </w:rPr>
        <w:t>в</w:t>
      </w:r>
      <w:r w:rsidR="00DE5803" w:rsidRPr="00BB66EA">
        <w:rPr>
          <w:sz w:val="28"/>
          <w:szCs w:val="28"/>
        </w:rPr>
        <w:t xml:space="preserve"> </w:t>
      </w:r>
      <w:r w:rsidRPr="00BB66EA">
        <w:rPr>
          <w:sz w:val="28"/>
          <w:szCs w:val="28"/>
        </w:rPr>
        <w:t>объекты</w:t>
      </w:r>
      <w:r w:rsidR="00DE5803" w:rsidRPr="00BB66EA">
        <w:rPr>
          <w:sz w:val="28"/>
          <w:szCs w:val="28"/>
        </w:rPr>
        <w:t xml:space="preserve"> </w:t>
      </w:r>
      <w:r w:rsidRPr="00BB66EA">
        <w:rPr>
          <w:sz w:val="28"/>
          <w:szCs w:val="28"/>
        </w:rPr>
        <w:t>капитального</w:t>
      </w:r>
      <w:r w:rsidR="00DE5803" w:rsidRPr="00BB66EA">
        <w:rPr>
          <w:sz w:val="28"/>
          <w:szCs w:val="28"/>
        </w:rPr>
        <w:t xml:space="preserve"> </w:t>
      </w:r>
      <w:r w:rsidRPr="00BB66EA">
        <w:rPr>
          <w:sz w:val="28"/>
          <w:szCs w:val="28"/>
        </w:rPr>
        <w:t>строительства</w:t>
      </w:r>
      <w:r w:rsidR="00DE5803" w:rsidRPr="00BB66EA">
        <w:rPr>
          <w:sz w:val="28"/>
          <w:szCs w:val="28"/>
        </w:rPr>
        <w:t xml:space="preserve"> </w:t>
      </w:r>
      <w:r w:rsidRPr="00BB66EA">
        <w:rPr>
          <w:sz w:val="28"/>
          <w:szCs w:val="28"/>
        </w:rPr>
        <w:t>государственной</w:t>
      </w:r>
      <w:r w:rsidR="00DE5803" w:rsidRPr="00BB66EA">
        <w:rPr>
          <w:sz w:val="28"/>
          <w:szCs w:val="28"/>
        </w:rPr>
        <w:t xml:space="preserve"> </w:t>
      </w:r>
      <w:r w:rsidRPr="00BB66EA">
        <w:rPr>
          <w:sz w:val="28"/>
          <w:szCs w:val="28"/>
        </w:rPr>
        <w:t>собственности</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или</w:t>
      </w:r>
      <w:r w:rsidR="00DE5803" w:rsidRPr="00BB66EA">
        <w:rPr>
          <w:sz w:val="28"/>
          <w:szCs w:val="28"/>
        </w:rPr>
        <w:t xml:space="preserve"> </w:t>
      </w:r>
      <w:r w:rsidRPr="00BB66EA">
        <w:rPr>
          <w:sz w:val="28"/>
          <w:szCs w:val="28"/>
        </w:rPr>
        <w:t>на</w:t>
      </w:r>
      <w:r w:rsidR="00DE5803" w:rsidRPr="00BB66EA">
        <w:rPr>
          <w:sz w:val="28"/>
          <w:szCs w:val="28"/>
        </w:rPr>
        <w:t xml:space="preserve"> </w:t>
      </w:r>
      <w:r w:rsidRPr="00BB66EA">
        <w:rPr>
          <w:sz w:val="28"/>
          <w:szCs w:val="28"/>
        </w:rPr>
        <w:t>приобретение</w:t>
      </w:r>
      <w:r w:rsidR="00DE5803" w:rsidRPr="00BB66EA">
        <w:rPr>
          <w:sz w:val="28"/>
          <w:szCs w:val="28"/>
        </w:rPr>
        <w:t xml:space="preserve"> </w:t>
      </w:r>
      <w:r w:rsidRPr="00BB66EA">
        <w:rPr>
          <w:sz w:val="28"/>
          <w:szCs w:val="28"/>
        </w:rPr>
        <w:t>объектов</w:t>
      </w:r>
      <w:r w:rsidR="00DE5803" w:rsidRPr="00BB66EA">
        <w:rPr>
          <w:sz w:val="28"/>
          <w:szCs w:val="28"/>
        </w:rPr>
        <w:t xml:space="preserve"> </w:t>
      </w:r>
      <w:r w:rsidRPr="00BB66EA">
        <w:rPr>
          <w:sz w:val="28"/>
          <w:szCs w:val="28"/>
        </w:rPr>
        <w:t>недвижимого</w:t>
      </w:r>
      <w:r w:rsidR="00DE5803" w:rsidRPr="00BB66EA">
        <w:rPr>
          <w:sz w:val="28"/>
          <w:szCs w:val="28"/>
        </w:rPr>
        <w:t xml:space="preserve"> </w:t>
      </w:r>
      <w:r w:rsidRPr="00BB66EA">
        <w:rPr>
          <w:sz w:val="28"/>
          <w:szCs w:val="28"/>
        </w:rPr>
        <w:t>имущества</w:t>
      </w:r>
      <w:r w:rsidR="00DE5803" w:rsidRPr="00BB66EA">
        <w:rPr>
          <w:sz w:val="28"/>
          <w:szCs w:val="28"/>
        </w:rPr>
        <w:t xml:space="preserve"> </w:t>
      </w:r>
      <w:r w:rsidRPr="00BB66EA">
        <w:rPr>
          <w:sz w:val="28"/>
          <w:szCs w:val="28"/>
        </w:rPr>
        <w:t>в</w:t>
      </w:r>
      <w:r w:rsidR="00DE5803" w:rsidRPr="00BB66EA">
        <w:rPr>
          <w:sz w:val="28"/>
          <w:szCs w:val="28"/>
        </w:rPr>
        <w:t xml:space="preserve"> </w:t>
      </w:r>
      <w:r w:rsidRPr="00BB66EA">
        <w:rPr>
          <w:sz w:val="28"/>
          <w:szCs w:val="28"/>
        </w:rPr>
        <w:t>го</w:t>
      </w:r>
      <w:r w:rsidR="00BB66EA">
        <w:rPr>
          <w:sz w:val="28"/>
          <w:szCs w:val="28"/>
        </w:rPr>
        <w:softHyphen/>
      </w:r>
      <w:r w:rsidRPr="00BB66EA">
        <w:rPr>
          <w:sz w:val="28"/>
          <w:szCs w:val="28"/>
        </w:rPr>
        <w:t>сударственную</w:t>
      </w:r>
      <w:r w:rsidR="00DE5803" w:rsidRPr="00BB66EA">
        <w:rPr>
          <w:sz w:val="28"/>
          <w:szCs w:val="28"/>
        </w:rPr>
        <w:t xml:space="preserve"> </w:t>
      </w:r>
      <w:r w:rsidRPr="00BB66EA">
        <w:rPr>
          <w:sz w:val="28"/>
          <w:szCs w:val="28"/>
        </w:rPr>
        <w:t>собственность</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бюджетных</w:t>
      </w:r>
      <w:r w:rsidR="00DE5803" w:rsidRPr="00BB66EA">
        <w:rPr>
          <w:sz w:val="28"/>
          <w:szCs w:val="28"/>
        </w:rPr>
        <w:t xml:space="preserve"> </w:t>
      </w:r>
      <w:r w:rsidRPr="00BB66EA">
        <w:rPr>
          <w:sz w:val="28"/>
          <w:szCs w:val="28"/>
        </w:rPr>
        <w:t>инв</w:t>
      </w:r>
      <w:r w:rsidRPr="00BB66EA">
        <w:rPr>
          <w:sz w:val="28"/>
          <w:szCs w:val="28"/>
        </w:rPr>
        <w:t>е</w:t>
      </w:r>
      <w:r w:rsidRPr="00BB66EA">
        <w:rPr>
          <w:sz w:val="28"/>
          <w:szCs w:val="28"/>
        </w:rPr>
        <w:t>стиций</w:t>
      </w:r>
      <w:r w:rsidR="00DE5803" w:rsidRPr="00BB66EA">
        <w:rPr>
          <w:sz w:val="28"/>
          <w:szCs w:val="28"/>
        </w:rPr>
        <w:t xml:space="preserve"> </w:t>
      </w:r>
      <w:r w:rsidRPr="00BB66EA">
        <w:rPr>
          <w:sz w:val="28"/>
          <w:szCs w:val="28"/>
        </w:rPr>
        <w:t>юридическим</w:t>
      </w:r>
      <w:r w:rsidR="00DE5803" w:rsidRPr="00BB66EA">
        <w:rPr>
          <w:sz w:val="28"/>
          <w:szCs w:val="28"/>
        </w:rPr>
        <w:t xml:space="preserve"> </w:t>
      </w:r>
      <w:r w:rsidRPr="00BB66EA">
        <w:rPr>
          <w:sz w:val="28"/>
          <w:szCs w:val="28"/>
        </w:rPr>
        <w:t>лицам,</w:t>
      </w:r>
      <w:r w:rsidR="00DE5803" w:rsidRPr="00BB66EA">
        <w:rPr>
          <w:sz w:val="28"/>
          <w:szCs w:val="28"/>
        </w:rPr>
        <w:t xml:space="preserve"> </w:t>
      </w:r>
      <w:r w:rsidRPr="00BB66EA">
        <w:rPr>
          <w:sz w:val="28"/>
          <w:szCs w:val="28"/>
        </w:rPr>
        <w:t>не</w:t>
      </w:r>
      <w:r w:rsidR="00DE5803" w:rsidRPr="00BB66EA">
        <w:rPr>
          <w:sz w:val="28"/>
          <w:szCs w:val="28"/>
        </w:rPr>
        <w:t xml:space="preserve"> </w:t>
      </w:r>
      <w:r w:rsidRPr="00BB66EA">
        <w:rPr>
          <w:sz w:val="28"/>
          <w:szCs w:val="28"/>
        </w:rPr>
        <w:t>являющимся</w:t>
      </w:r>
      <w:r w:rsidR="00DE5803" w:rsidRPr="00BB66EA">
        <w:rPr>
          <w:sz w:val="28"/>
          <w:szCs w:val="28"/>
        </w:rPr>
        <w:t xml:space="preserve"> </w:t>
      </w:r>
      <w:r w:rsidRPr="00BB66EA">
        <w:rPr>
          <w:sz w:val="28"/>
          <w:szCs w:val="28"/>
        </w:rPr>
        <w:t>государственными</w:t>
      </w:r>
      <w:r w:rsidR="00DE5803" w:rsidRPr="00BB66EA">
        <w:rPr>
          <w:sz w:val="28"/>
          <w:szCs w:val="28"/>
        </w:rPr>
        <w:t xml:space="preserve"> </w:t>
      </w:r>
      <w:r w:rsidRPr="00BB66EA">
        <w:rPr>
          <w:sz w:val="28"/>
          <w:szCs w:val="28"/>
        </w:rPr>
        <w:t>учрежд</w:t>
      </w:r>
      <w:r w:rsidRPr="00BB66EA">
        <w:rPr>
          <w:sz w:val="28"/>
          <w:szCs w:val="28"/>
        </w:rPr>
        <w:t>е</w:t>
      </w:r>
      <w:r w:rsidRPr="00BB66EA">
        <w:rPr>
          <w:sz w:val="28"/>
          <w:szCs w:val="28"/>
        </w:rPr>
        <w:t>ниями</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и</w:t>
      </w:r>
      <w:r w:rsidR="00DE5803" w:rsidRPr="00BB66EA">
        <w:rPr>
          <w:sz w:val="28"/>
          <w:szCs w:val="28"/>
        </w:rPr>
        <w:t xml:space="preserve"> </w:t>
      </w:r>
      <w:r w:rsidRPr="00BB66EA">
        <w:rPr>
          <w:sz w:val="28"/>
          <w:szCs w:val="28"/>
        </w:rPr>
        <w:t>государственными</w:t>
      </w:r>
      <w:r w:rsidR="00DE5803" w:rsidRPr="00BB66EA">
        <w:rPr>
          <w:sz w:val="28"/>
          <w:szCs w:val="28"/>
        </w:rPr>
        <w:t xml:space="preserve"> </w:t>
      </w:r>
      <w:r w:rsidRPr="00BB66EA">
        <w:rPr>
          <w:sz w:val="28"/>
          <w:szCs w:val="28"/>
        </w:rPr>
        <w:t>унитарными</w:t>
      </w:r>
      <w:r w:rsidR="00DE5803" w:rsidRPr="00BB66EA">
        <w:rPr>
          <w:sz w:val="28"/>
          <w:szCs w:val="28"/>
        </w:rPr>
        <w:t xml:space="preserve"> </w:t>
      </w:r>
      <w:r w:rsidRPr="00BB66EA">
        <w:rPr>
          <w:sz w:val="28"/>
          <w:szCs w:val="28"/>
        </w:rPr>
        <w:t>предпри</w:t>
      </w:r>
      <w:r w:rsidRPr="00BB66EA">
        <w:rPr>
          <w:sz w:val="28"/>
          <w:szCs w:val="28"/>
        </w:rPr>
        <w:t>я</w:t>
      </w:r>
      <w:r w:rsidRPr="00BB66EA">
        <w:rPr>
          <w:sz w:val="28"/>
          <w:szCs w:val="28"/>
        </w:rPr>
        <w:t>тиями</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в</w:t>
      </w:r>
      <w:r w:rsidR="00DE5803" w:rsidRPr="00BB66EA">
        <w:rPr>
          <w:sz w:val="28"/>
          <w:szCs w:val="28"/>
        </w:rPr>
        <w:t xml:space="preserve"> </w:t>
      </w:r>
      <w:r w:rsidRPr="00BB66EA">
        <w:rPr>
          <w:sz w:val="28"/>
          <w:szCs w:val="28"/>
        </w:rPr>
        <w:t>объекты</w:t>
      </w:r>
      <w:r w:rsidR="00DE5803" w:rsidRPr="00BB66EA">
        <w:rPr>
          <w:sz w:val="28"/>
          <w:szCs w:val="28"/>
        </w:rPr>
        <w:t xml:space="preserve"> </w:t>
      </w:r>
      <w:r w:rsidRPr="00BB66EA">
        <w:rPr>
          <w:sz w:val="28"/>
          <w:szCs w:val="28"/>
        </w:rPr>
        <w:t>капитального</w:t>
      </w:r>
      <w:r w:rsidR="00DE5803" w:rsidRPr="00BB66EA">
        <w:rPr>
          <w:sz w:val="28"/>
          <w:szCs w:val="28"/>
        </w:rPr>
        <w:t xml:space="preserve"> </w:t>
      </w:r>
      <w:r w:rsidRPr="00BB66EA">
        <w:rPr>
          <w:sz w:val="28"/>
          <w:szCs w:val="28"/>
        </w:rPr>
        <w:t>строительства</w:t>
      </w:r>
      <w:r w:rsidR="00DE5803" w:rsidRPr="00BB66EA">
        <w:rPr>
          <w:sz w:val="28"/>
          <w:szCs w:val="28"/>
        </w:rPr>
        <w:t xml:space="preserve"> </w:t>
      </w:r>
      <w:r w:rsidRPr="00BB66EA">
        <w:rPr>
          <w:sz w:val="28"/>
          <w:szCs w:val="28"/>
        </w:rPr>
        <w:t>или</w:t>
      </w:r>
      <w:r w:rsidR="00DE5803" w:rsidRPr="00BB66EA">
        <w:rPr>
          <w:sz w:val="28"/>
          <w:szCs w:val="28"/>
        </w:rPr>
        <w:t xml:space="preserve"> </w:t>
      </w:r>
      <w:r w:rsidRPr="00BB66EA">
        <w:rPr>
          <w:sz w:val="28"/>
          <w:szCs w:val="28"/>
        </w:rPr>
        <w:t>на</w:t>
      </w:r>
      <w:r w:rsidR="00DE5803" w:rsidRPr="00BB66EA">
        <w:rPr>
          <w:sz w:val="28"/>
          <w:szCs w:val="28"/>
        </w:rPr>
        <w:t xml:space="preserve"> </w:t>
      </w:r>
      <w:r w:rsidRPr="00BB66EA">
        <w:rPr>
          <w:sz w:val="28"/>
          <w:szCs w:val="28"/>
        </w:rPr>
        <w:t>приобретение</w:t>
      </w:r>
      <w:r w:rsidR="00DE5803" w:rsidRPr="00BB66EA">
        <w:rPr>
          <w:sz w:val="28"/>
          <w:szCs w:val="28"/>
        </w:rPr>
        <w:t xml:space="preserve"> </w:t>
      </w:r>
      <w:r w:rsidRPr="00BB66EA">
        <w:rPr>
          <w:sz w:val="28"/>
          <w:szCs w:val="28"/>
        </w:rPr>
        <w:t>объектов</w:t>
      </w:r>
      <w:r w:rsidR="00DE5803" w:rsidRPr="00BB66EA">
        <w:rPr>
          <w:sz w:val="28"/>
          <w:szCs w:val="28"/>
        </w:rPr>
        <w:t xml:space="preserve"> </w:t>
      </w:r>
      <w:r w:rsidRPr="00BB66EA">
        <w:rPr>
          <w:sz w:val="28"/>
          <w:szCs w:val="28"/>
        </w:rPr>
        <w:t>недвижимого</w:t>
      </w:r>
      <w:r w:rsidR="00DE5803" w:rsidRPr="00BB66EA">
        <w:rPr>
          <w:sz w:val="28"/>
          <w:szCs w:val="28"/>
        </w:rPr>
        <w:t xml:space="preserve"> </w:t>
      </w:r>
      <w:r w:rsidRPr="00BB66EA">
        <w:rPr>
          <w:sz w:val="28"/>
          <w:szCs w:val="28"/>
        </w:rPr>
        <w:t>имущества,</w:t>
      </w:r>
      <w:r w:rsidR="00DE5803" w:rsidRPr="00BB66EA">
        <w:rPr>
          <w:sz w:val="28"/>
          <w:szCs w:val="28"/>
        </w:rPr>
        <w:t xml:space="preserve"> </w:t>
      </w:r>
      <w:r w:rsidRPr="00BB66EA">
        <w:rPr>
          <w:sz w:val="28"/>
          <w:szCs w:val="28"/>
        </w:rPr>
        <w:t>а</w:t>
      </w:r>
      <w:r w:rsidR="00DE5803" w:rsidRPr="00BB66EA">
        <w:rPr>
          <w:sz w:val="28"/>
          <w:szCs w:val="28"/>
        </w:rPr>
        <w:t xml:space="preserve"> </w:t>
      </w:r>
      <w:r w:rsidRPr="00BB66EA">
        <w:rPr>
          <w:sz w:val="28"/>
          <w:szCs w:val="28"/>
        </w:rPr>
        <w:t>также</w:t>
      </w:r>
      <w:r w:rsidR="00DE5803" w:rsidRPr="00BB66EA">
        <w:rPr>
          <w:sz w:val="28"/>
          <w:szCs w:val="28"/>
        </w:rPr>
        <w:t xml:space="preserve"> </w:t>
      </w:r>
      <w:r w:rsidRPr="00BB66EA">
        <w:rPr>
          <w:sz w:val="28"/>
          <w:szCs w:val="28"/>
        </w:rPr>
        <w:t>субсидий</w:t>
      </w:r>
      <w:r w:rsidR="00DE5803" w:rsidRPr="00BB66EA">
        <w:rPr>
          <w:sz w:val="28"/>
          <w:szCs w:val="28"/>
        </w:rPr>
        <w:t xml:space="preserve"> </w:t>
      </w:r>
      <w:r w:rsidRPr="00BB66EA">
        <w:rPr>
          <w:sz w:val="28"/>
          <w:szCs w:val="28"/>
        </w:rPr>
        <w:t>бюджетным</w:t>
      </w:r>
      <w:r w:rsidR="00DE5803" w:rsidRPr="00BB66EA">
        <w:rPr>
          <w:sz w:val="28"/>
          <w:szCs w:val="28"/>
        </w:rPr>
        <w:t xml:space="preserve"> </w:t>
      </w:r>
      <w:r w:rsidRPr="00BB66EA">
        <w:rPr>
          <w:sz w:val="28"/>
          <w:szCs w:val="28"/>
        </w:rPr>
        <w:t>и</w:t>
      </w:r>
      <w:r w:rsidR="00DE5803" w:rsidRPr="00BB66EA">
        <w:rPr>
          <w:sz w:val="28"/>
          <w:szCs w:val="28"/>
        </w:rPr>
        <w:t xml:space="preserve"> </w:t>
      </w:r>
      <w:r w:rsidRPr="00BB66EA">
        <w:rPr>
          <w:sz w:val="28"/>
          <w:szCs w:val="28"/>
        </w:rPr>
        <w:t>автономным</w:t>
      </w:r>
      <w:r w:rsidR="00DE5803" w:rsidRPr="00BB66EA">
        <w:rPr>
          <w:sz w:val="28"/>
          <w:szCs w:val="28"/>
        </w:rPr>
        <w:t xml:space="preserve"> </w:t>
      </w:r>
      <w:r w:rsidRPr="00BB66EA">
        <w:rPr>
          <w:sz w:val="28"/>
          <w:szCs w:val="28"/>
        </w:rPr>
        <w:t>учреждениям</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госуда</w:t>
      </w:r>
      <w:r w:rsidRPr="00BB66EA">
        <w:rPr>
          <w:sz w:val="28"/>
          <w:szCs w:val="28"/>
        </w:rPr>
        <w:t>р</w:t>
      </w:r>
      <w:r w:rsidRPr="00BB66EA">
        <w:rPr>
          <w:sz w:val="28"/>
          <w:szCs w:val="28"/>
        </w:rPr>
        <w:t>ственным</w:t>
      </w:r>
      <w:proofErr w:type="gramEnd"/>
      <w:r w:rsidR="00DE5803" w:rsidRPr="00BB66EA">
        <w:rPr>
          <w:sz w:val="28"/>
          <w:szCs w:val="28"/>
        </w:rPr>
        <w:t xml:space="preserve"> </w:t>
      </w:r>
      <w:r w:rsidRPr="00BB66EA">
        <w:rPr>
          <w:sz w:val="28"/>
          <w:szCs w:val="28"/>
        </w:rPr>
        <w:t>унитарным</w:t>
      </w:r>
      <w:r w:rsidR="00DE5803" w:rsidRPr="00BB66EA">
        <w:rPr>
          <w:sz w:val="28"/>
          <w:szCs w:val="28"/>
        </w:rPr>
        <w:t xml:space="preserve"> </w:t>
      </w:r>
      <w:r w:rsidRPr="00BB66EA">
        <w:rPr>
          <w:sz w:val="28"/>
          <w:szCs w:val="28"/>
        </w:rPr>
        <w:t>предприятиям</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на</w:t>
      </w:r>
      <w:r w:rsidR="00DE5803" w:rsidRPr="00BB66EA">
        <w:rPr>
          <w:sz w:val="28"/>
          <w:szCs w:val="28"/>
        </w:rPr>
        <w:t xml:space="preserve"> </w:t>
      </w:r>
      <w:r w:rsidRPr="00BB66EA">
        <w:rPr>
          <w:sz w:val="28"/>
          <w:szCs w:val="28"/>
        </w:rPr>
        <w:t>осущест</w:t>
      </w:r>
      <w:r w:rsidRPr="00BB66EA">
        <w:rPr>
          <w:sz w:val="28"/>
          <w:szCs w:val="28"/>
        </w:rPr>
        <w:t>в</w:t>
      </w:r>
      <w:r w:rsidRPr="00BB66EA">
        <w:rPr>
          <w:sz w:val="28"/>
          <w:szCs w:val="28"/>
        </w:rPr>
        <w:t>ление</w:t>
      </w:r>
      <w:r w:rsidR="00DE5803" w:rsidRPr="00BB66EA">
        <w:rPr>
          <w:sz w:val="28"/>
          <w:szCs w:val="28"/>
        </w:rPr>
        <w:t xml:space="preserve"> </w:t>
      </w:r>
      <w:r w:rsidRPr="00BB66EA">
        <w:rPr>
          <w:sz w:val="28"/>
          <w:szCs w:val="28"/>
        </w:rPr>
        <w:t>капитальных</w:t>
      </w:r>
      <w:r w:rsidR="00DE5803" w:rsidRPr="00BB66EA">
        <w:rPr>
          <w:sz w:val="28"/>
          <w:szCs w:val="28"/>
        </w:rPr>
        <w:t xml:space="preserve"> </w:t>
      </w:r>
      <w:r w:rsidRPr="00BB66EA">
        <w:rPr>
          <w:sz w:val="28"/>
          <w:szCs w:val="28"/>
        </w:rPr>
        <w:t>вложений</w:t>
      </w:r>
      <w:r w:rsidR="00DE5803" w:rsidRPr="00BB66EA">
        <w:rPr>
          <w:sz w:val="28"/>
          <w:szCs w:val="28"/>
        </w:rPr>
        <w:t xml:space="preserve"> </w:t>
      </w:r>
      <w:r w:rsidRPr="00BB66EA">
        <w:rPr>
          <w:sz w:val="28"/>
          <w:szCs w:val="28"/>
        </w:rPr>
        <w:t>в</w:t>
      </w:r>
      <w:r w:rsidR="00DE5803" w:rsidRPr="00BB66EA">
        <w:rPr>
          <w:sz w:val="28"/>
          <w:szCs w:val="28"/>
        </w:rPr>
        <w:t xml:space="preserve"> </w:t>
      </w:r>
      <w:r w:rsidRPr="00BB66EA">
        <w:rPr>
          <w:sz w:val="28"/>
          <w:szCs w:val="28"/>
        </w:rPr>
        <w:t>объекты</w:t>
      </w:r>
      <w:r w:rsidR="00DE5803" w:rsidRPr="00BB66EA">
        <w:rPr>
          <w:sz w:val="28"/>
          <w:szCs w:val="28"/>
        </w:rPr>
        <w:t xml:space="preserve"> </w:t>
      </w:r>
      <w:r w:rsidRPr="00BB66EA">
        <w:rPr>
          <w:sz w:val="28"/>
          <w:szCs w:val="28"/>
        </w:rPr>
        <w:t>капитального</w:t>
      </w:r>
      <w:r w:rsidR="00DE5803" w:rsidRPr="00BB66EA">
        <w:rPr>
          <w:sz w:val="28"/>
          <w:szCs w:val="28"/>
        </w:rPr>
        <w:t xml:space="preserve"> </w:t>
      </w:r>
      <w:r w:rsidRPr="00BB66EA">
        <w:rPr>
          <w:sz w:val="28"/>
          <w:szCs w:val="28"/>
        </w:rPr>
        <w:t>строительства</w:t>
      </w:r>
      <w:r w:rsidR="00DE5803" w:rsidRPr="00BB66EA">
        <w:rPr>
          <w:sz w:val="28"/>
          <w:szCs w:val="28"/>
        </w:rPr>
        <w:t xml:space="preserve"> </w:t>
      </w:r>
      <w:r w:rsidRPr="00BB66EA">
        <w:rPr>
          <w:sz w:val="28"/>
          <w:szCs w:val="28"/>
        </w:rPr>
        <w:t>гос</w:t>
      </w:r>
      <w:r w:rsidRPr="00BB66EA">
        <w:rPr>
          <w:sz w:val="28"/>
          <w:szCs w:val="28"/>
        </w:rPr>
        <w:t>у</w:t>
      </w:r>
      <w:r w:rsidRPr="00BB66EA">
        <w:rPr>
          <w:sz w:val="28"/>
          <w:szCs w:val="28"/>
        </w:rPr>
        <w:t>дарственной</w:t>
      </w:r>
      <w:r w:rsidR="00DE5803" w:rsidRPr="00BB66EA">
        <w:rPr>
          <w:sz w:val="28"/>
          <w:szCs w:val="28"/>
        </w:rPr>
        <w:t xml:space="preserve"> </w:t>
      </w:r>
      <w:r w:rsidRPr="00BB66EA">
        <w:rPr>
          <w:sz w:val="28"/>
          <w:szCs w:val="28"/>
        </w:rPr>
        <w:t>собственности</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или</w:t>
      </w:r>
      <w:r w:rsidR="00DE5803" w:rsidRPr="00BB66EA">
        <w:rPr>
          <w:sz w:val="28"/>
          <w:szCs w:val="28"/>
        </w:rPr>
        <w:t xml:space="preserve"> </w:t>
      </w:r>
      <w:r w:rsidRPr="00BB66EA">
        <w:rPr>
          <w:sz w:val="28"/>
          <w:szCs w:val="28"/>
        </w:rPr>
        <w:t>на</w:t>
      </w:r>
      <w:r w:rsidR="00DE5803" w:rsidRPr="00BB66EA">
        <w:rPr>
          <w:sz w:val="28"/>
          <w:szCs w:val="28"/>
        </w:rPr>
        <w:t xml:space="preserve"> </w:t>
      </w:r>
      <w:r w:rsidRPr="00BB66EA">
        <w:rPr>
          <w:sz w:val="28"/>
          <w:szCs w:val="28"/>
        </w:rPr>
        <w:t>приобретение</w:t>
      </w:r>
      <w:r w:rsidR="00DE5803" w:rsidRPr="00BB66EA">
        <w:rPr>
          <w:sz w:val="28"/>
          <w:szCs w:val="28"/>
        </w:rPr>
        <w:t xml:space="preserve"> </w:t>
      </w:r>
      <w:r w:rsidRPr="00BB66EA">
        <w:rPr>
          <w:sz w:val="28"/>
          <w:szCs w:val="28"/>
        </w:rPr>
        <w:t>объектов</w:t>
      </w:r>
      <w:r w:rsidR="00DE5803" w:rsidRPr="00BB66EA">
        <w:rPr>
          <w:sz w:val="28"/>
          <w:szCs w:val="28"/>
        </w:rPr>
        <w:t xml:space="preserve"> </w:t>
      </w:r>
      <w:r w:rsidRPr="00BB66EA">
        <w:rPr>
          <w:sz w:val="28"/>
          <w:szCs w:val="28"/>
        </w:rPr>
        <w:t>недвижимого</w:t>
      </w:r>
      <w:r w:rsidR="00DE5803" w:rsidRPr="00BB66EA">
        <w:rPr>
          <w:sz w:val="28"/>
          <w:szCs w:val="28"/>
        </w:rPr>
        <w:t xml:space="preserve"> </w:t>
      </w:r>
      <w:r w:rsidRPr="00BB66EA">
        <w:rPr>
          <w:sz w:val="28"/>
          <w:szCs w:val="28"/>
        </w:rPr>
        <w:t>имущества</w:t>
      </w:r>
      <w:r w:rsidR="00DE5803" w:rsidRPr="00BB66EA">
        <w:rPr>
          <w:sz w:val="28"/>
          <w:szCs w:val="28"/>
        </w:rPr>
        <w:t xml:space="preserve"> </w:t>
      </w:r>
      <w:r w:rsidRPr="00BB66EA">
        <w:rPr>
          <w:sz w:val="28"/>
          <w:szCs w:val="28"/>
        </w:rPr>
        <w:t>в</w:t>
      </w:r>
      <w:r w:rsidR="00DE5803" w:rsidRPr="00BB66EA">
        <w:rPr>
          <w:sz w:val="28"/>
          <w:szCs w:val="28"/>
        </w:rPr>
        <w:t xml:space="preserve"> </w:t>
      </w:r>
      <w:r w:rsidRPr="00BB66EA">
        <w:rPr>
          <w:sz w:val="28"/>
          <w:szCs w:val="28"/>
        </w:rPr>
        <w:t>государственную</w:t>
      </w:r>
      <w:r w:rsidR="00DE5803" w:rsidRPr="00BB66EA">
        <w:rPr>
          <w:sz w:val="28"/>
          <w:szCs w:val="28"/>
        </w:rPr>
        <w:t xml:space="preserve"> </w:t>
      </w:r>
      <w:r w:rsidRPr="00BB66EA">
        <w:rPr>
          <w:sz w:val="28"/>
          <w:szCs w:val="28"/>
        </w:rPr>
        <w:t>собственность</w:t>
      </w:r>
      <w:r w:rsidR="00DE5803" w:rsidRPr="00BB66EA">
        <w:rPr>
          <w:sz w:val="28"/>
          <w:szCs w:val="28"/>
        </w:rPr>
        <w:t xml:space="preserve"> </w:t>
      </w:r>
      <w:r w:rsidRPr="00BB66EA">
        <w:rPr>
          <w:sz w:val="28"/>
          <w:szCs w:val="28"/>
        </w:rPr>
        <w:t>Ч</w:t>
      </w:r>
      <w:r w:rsidRPr="00BB66EA">
        <w:rPr>
          <w:sz w:val="28"/>
          <w:szCs w:val="28"/>
        </w:rPr>
        <w:t>у</w:t>
      </w:r>
      <w:r w:rsidRPr="00BB66EA">
        <w:rPr>
          <w:sz w:val="28"/>
          <w:szCs w:val="28"/>
        </w:rPr>
        <w:t>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с</w:t>
      </w:r>
      <w:r w:rsidR="00DE5803" w:rsidRPr="00BB66EA">
        <w:rPr>
          <w:sz w:val="28"/>
          <w:szCs w:val="28"/>
        </w:rPr>
        <w:t xml:space="preserve"> </w:t>
      </w:r>
      <w:r w:rsidRPr="00BB66EA">
        <w:rPr>
          <w:sz w:val="28"/>
          <w:szCs w:val="28"/>
        </w:rPr>
        <w:t>разбивкой</w:t>
      </w:r>
      <w:r w:rsidR="00DE5803" w:rsidRPr="00BB66EA">
        <w:rPr>
          <w:sz w:val="28"/>
          <w:szCs w:val="28"/>
        </w:rPr>
        <w:t xml:space="preserve"> </w:t>
      </w:r>
      <w:r w:rsidRPr="00BB66EA">
        <w:rPr>
          <w:sz w:val="28"/>
          <w:szCs w:val="28"/>
        </w:rPr>
        <w:t>по</w:t>
      </w:r>
      <w:r w:rsidR="00DE5803" w:rsidRPr="00BB66EA">
        <w:rPr>
          <w:sz w:val="28"/>
          <w:szCs w:val="28"/>
        </w:rPr>
        <w:t xml:space="preserve"> </w:t>
      </w:r>
      <w:r w:rsidRPr="00BB66EA">
        <w:rPr>
          <w:sz w:val="28"/>
          <w:szCs w:val="28"/>
        </w:rPr>
        <w:t>объектам</w:t>
      </w:r>
      <w:r w:rsidR="00DE5803" w:rsidRPr="00BB66EA">
        <w:rPr>
          <w:sz w:val="28"/>
          <w:szCs w:val="28"/>
        </w:rPr>
        <w:t xml:space="preserve"> </w:t>
      </w:r>
      <w:r w:rsidRPr="00BB66EA">
        <w:rPr>
          <w:sz w:val="28"/>
          <w:szCs w:val="28"/>
        </w:rPr>
        <w:t>капитального</w:t>
      </w:r>
      <w:r w:rsidR="00DE5803" w:rsidRPr="00BB66EA">
        <w:rPr>
          <w:sz w:val="28"/>
          <w:szCs w:val="28"/>
        </w:rPr>
        <w:t xml:space="preserve"> </w:t>
      </w:r>
      <w:r w:rsidRPr="00BB66EA">
        <w:rPr>
          <w:sz w:val="28"/>
          <w:szCs w:val="28"/>
        </w:rPr>
        <w:t>строительства</w:t>
      </w:r>
      <w:r w:rsidR="00DE5803" w:rsidRPr="00BB66EA">
        <w:rPr>
          <w:sz w:val="28"/>
          <w:szCs w:val="28"/>
        </w:rPr>
        <w:t xml:space="preserve"> </w:t>
      </w:r>
      <w:r w:rsidRPr="00BB66EA">
        <w:rPr>
          <w:sz w:val="28"/>
          <w:szCs w:val="28"/>
        </w:rPr>
        <w:t>или</w:t>
      </w:r>
      <w:r w:rsidR="00DE5803" w:rsidRPr="00BB66EA">
        <w:rPr>
          <w:sz w:val="28"/>
          <w:szCs w:val="28"/>
        </w:rPr>
        <w:t xml:space="preserve"> </w:t>
      </w:r>
      <w:r w:rsidRPr="00BB66EA">
        <w:rPr>
          <w:sz w:val="28"/>
          <w:szCs w:val="28"/>
        </w:rPr>
        <w:t>объектам</w:t>
      </w:r>
      <w:r w:rsidR="00DE5803" w:rsidRPr="00BB66EA">
        <w:rPr>
          <w:sz w:val="28"/>
          <w:szCs w:val="28"/>
        </w:rPr>
        <w:t xml:space="preserve"> </w:t>
      </w:r>
      <w:r w:rsidRPr="00BB66EA">
        <w:rPr>
          <w:sz w:val="28"/>
          <w:szCs w:val="28"/>
        </w:rPr>
        <w:t>недвижимого</w:t>
      </w:r>
      <w:r w:rsidR="00DE5803" w:rsidRPr="00BB66EA">
        <w:rPr>
          <w:sz w:val="28"/>
          <w:szCs w:val="28"/>
        </w:rPr>
        <w:t xml:space="preserve"> </w:t>
      </w:r>
      <w:r w:rsidR="00276A5F" w:rsidRPr="00BB66EA">
        <w:rPr>
          <w:sz w:val="28"/>
          <w:szCs w:val="28"/>
        </w:rPr>
        <w:t>имущества;</w:t>
      </w:r>
    </w:p>
    <w:p w:rsidR="005C5848" w:rsidRPr="00BB66EA" w:rsidRDefault="006A0271" w:rsidP="001602DD">
      <w:pPr>
        <w:autoSpaceDE w:val="0"/>
        <w:autoSpaceDN w:val="0"/>
        <w:adjustRightInd w:val="0"/>
        <w:spacing w:line="312" w:lineRule="auto"/>
        <w:ind w:firstLine="709"/>
        <w:jc w:val="both"/>
        <w:rPr>
          <w:sz w:val="28"/>
          <w:szCs w:val="28"/>
        </w:rPr>
      </w:pPr>
      <w:r w:rsidRPr="00BB66EA">
        <w:rPr>
          <w:sz w:val="28"/>
          <w:szCs w:val="28"/>
        </w:rPr>
        <w:t>пояснительная</w:t>
      </w:r>
      <w:r w:rsidR="00DE5803" w:rsidRPr="00BB66EA">
        <w:rPr>
          <w:sz w:val="28"/>
          <w:szCs w:val="28"/>
        </w:rPr>
        <w:t xml:space="preserve"> </w:t>
      </w:r>
      <w:r w:rsidRPr="00BB66EA">
        <w:rPr>
          <w:sz w:val="28"/>
          <w:szCs w:val="28"/>
        </w:rPr>
        <w:t>записка</w:t>
      </w:r>
      <w:r w:rsidR="00DE5803" w:rsidRPr="00BB66EA">
        <w:rPr>
          <w:sz w:val="28"/>
          <w:szCs w:val="28"/>
        </w:rPr>
        <w:t xml:space="preserve"> </w:t>
      </w:r>
      <w:r w:rsidRPr="00BB66EA">
        <w:rPr>
          <w:sz w:val="28"/>
          <w:szCs w:val="28"/>
        </w:rPr>
        <w:t>к</w:t>
      </w:r>
      <w:r w:rsidR="00DE5803" w:rsidRPr="00BB66EA">
        <w:rPr>
          <w:sz w:val="28"/>
          <w:szCs w:val="28"/>
        </w:rPr>
        <w:t xml:space="preserve"> </w:t>
      </w:r>
      <w:r w:rsidRPr="00BB66EA">
        <w:rPr>
          <w:sz w:val="28"/>
          <w:szCs w:val="28"/>
        </w:rPr>
        <w:t>отчету</w:t>
      </w:r>
      <w:r w:rsidR="00DE5803" w:rsidRPr="00BB66EA">
        <w:rPr>
          <w:sz w:val="28"/>
          <w:szCs w:val="28"/>
        </w:rPr>
        <w:t xml:space="preserve"> </w:t>
      </w:r>
      <w:r w:rsidRPr="00BB66EA">
        <w:rPr>
          <w:sz w:val="28"/>
          <w:szCs w:val="28"/>
        </w:rPr>
        <w:t>об</w:t>
      </w:r>
      <w:r w:rsidR="00DE5803" w:rsidRPr="00BB66EA">
        <w:rPr>
          <w:sz w:val="28"/>
          <w:szCs w:val="28"/>
        </w:rPr>
        <w:t xml:space="preserve"> </w:t>
      </w:r>
      <w:r w:rsidRPr="00BB66EA">
        <w:rPr>
          <w:sz w:val="28"/>
          <w:szCs w:val="28"/>
        </w:rPr>
        <w:t>исполнении</w:t>
      </w:r>
      <w:r w:rsidR="00DE5803" w:rsidRPr="00BB66EA">
        <w:rPr>
          <w:sz w:val="28"/>
          <w:szCs w:val="28"/>
        </w:rPr>
        <w:t xml:space="preserve"> </w:t>
      </w:r>
      <w:r w:rsidR="005C5848" w:rsidRPr="00BB66EA">
        <w:rPr>
          <w:sz w:val="28"/>
          <w:szCs w:val="28"/>
        </w:rPr>
        <w:t>республиканского</w:t>
      </w:r>
      <w:r w:rsidR="00DE5803" w:rsidRPr="00BB66EA">
        <w:rPr>
          <w:sz w:val="28"/>
          <w:szCs w:val="28"/>
        </w:rPr>
        <w:t xml:space="preserve"> </w:t>
      </w:r>
      <w:r w:rsidR="005C5848" w:rsidRPr="00BB66EA">
        <w:rPr>
          <w:sz w:val="28"/>
          <w:szCs w:val="28"/>
        </w:rPr>
        <w:t>бюджета</w:t>
      </w:r>
      <w:r w:rsidR="00DE5803" w:rsidRPr="00BB66EA">
        <w:rPr>
          <w:sz w:val="28"/>
          <w:szCs w:val="28"/>
        </w:rPr>
        <w:t xml:space="preserve"> </w:t>
      </w:r>
      <w:r w:rsidR="005C5848" w:rsidRPr="00BB66EA">
        <w:rPr>
          <w:sz w:val="28"/>
          <w:szCs w:val="28"/>
        </w:rPr>
        <w:t>Чувашской</w:t>
      </w:r>
      <w:r w:rsidR="00DE5803" w:rsidRPr="00BB66EA">
        <w:rPr>
          <w:sz w:val="28"/>
          <w:szCs w:val="28"/>
        </w:rPr>
        <w:t xml:space="preserve"> </w:t>
      </w:r>
      <w:r w:rsidR="005C5848" w:rsidRPr="00BB66EA">
        <w:rPr>
          <w:sz w:val="28"/>
          <w:szCs w:val="28"/>
        </w:rPr>
        <w:t>Республики</w:t>
      </w:r>
      <w:r w:rsidR="00844861" w:rsidRPr="00BB66EA">
        <w:rPr>
          <w:sz w:val="28"/>
          <w:szCs w:val="28"/>
        </w:rPr>
        <w:t>.</w:t>
      </w:r>
    </w:p>
    <w:p w:rsidR="00862FDC" w:rsidRPr="00BB66EA" w:rsidRDefault="00862FDC" w:rsidP="001602DD">
      <w:pPr>
        <w:autoSpaceDE w:val="0"/>
        <w:autoSpaceDN w:val="0"/>
        <w:adjustRightInd w:val="0"/>
        <w:spacing w:line="312" w:lineRule="auto"/>
        <w:ind w:firstLine="709"/>
        <w:jc w:val="both"/>
        <w:rPr>
          <w:sz w:val="28"/>
          <w:szCs w:val="28"/>
        </w:rPr>
      </w:pPr>
      <w:r w:rsidRPr="00BB66EA">
        <w:rPr>
          <w:sz w:val="28"/>
          <w:szCs w:val="28"/>
        </w:rPr>
        <w:t>Годовой</w:t>
      </w:r>
      <w:r w:rsidR="00DE5803" w:rsidRPr="00BB66EA">
        <w:rPr>
          <w:sz w:val="28"/>
          <w:szCs w:val="28"/>
        </w:rPr>
        <w:t xml:space="preserve"> </w:t>
      </w:r>
      <w:r w:rsidRPr="00BB66EA">
        <w:rPr>
          <w:sz w:val="28"/>
          <w:szCs w:val="28"/>
        </w:rPr>
        <w:t>отчет</w:t>
      </w:r>
      <w:r w:rsidR="00DE5803" w:rsidRPr="00BB66EA">
        <w:rPr>
          <w:sz w:val="28"/>
          <w:szCs w:val="28"/>
        </w:rPr>
        <w:t xml:space="preserve"> </w:t>
      </w:r>
      <w:r w:rsidRPr="00BB66EA">
        <w:rPr>
          <w:sz w:val="28"/>
          <w:szCs w:val="28"/>
        </w:rPr>
        <w:t>об</w:t>
      </w:r>
      <w:r w:rsidR="00DE5803" w:rsidRPr="00BB66EA">
        <w:rPr>
          <w:sz w:val="28"/>
          <w:szCs w:val="28"/>
        </w:rPr>
        <w:t xml:space="preserve"> </w:t>
      </w:r>
      <w:r w:rsidRPr="00BB66EA">
        <w:rPr>
          <w:sz w:val="28"/>
          <w:szCs w:val="28"/>
        </w:rPr>
        <w:t>исполнении</w:t>
      </w:r>
      <w:r w:rsidR="00DE5803" w:rsidRPr="00BB66EA">
        <w:rPr>
          <w:sz w:val="28"/>
          <w:szCs w:val="28"/>
        </w:rPr>
        <w:t xml:space="preserve"> </w:t>
      </w:r>
      <w:r w:rsidRPr="00BB66EA">
        <w:rPr>
          <w:sz w:val="28"/>
          <w:szCs w:val="28"/>
        </w:rPr>
        <w:t>республиканского</w:t>
      </w:r>
      <w:r w:rsidR="00DE5803" w:rsidRPr="00BB66EA">
        <w:rPr>
          <w:sz w:val="28"/>
          <w:szCs w:val="28"/>
        </w:rPr>
        <w:t xml:space="preserve"> </w:t>
      </w:r>
      <w:r w:rsidRPr="00BB66EA">
        <w:rPr>
          <w:sz w:val="28"/>
          <w:szCs w:val="28"/>
        </w:rPr>
        <w:t>бюджета</w:t>
      </w:r>
      <w:r w:rsidR="00DE5803" w:rsidRPr="00BB66EA">
        <w:rPr>
          <w:sz w:val="28"/>
          <w:szCs w:val="28"/>
        </w:rPr>
        <w:t xml:space="preserve"> </w:t>
      </w:r>
      <w:r w:rsidRPr="00BB66EA">
        <w:rPr>
          <w:sz w:val="28"/>
          <w:szCs w:val="28"/>
        </w:rPr>
        <w:t>Чува</w:t>
      </w:r>
      <w:r w:rsidRPr="00BB66EA">
        <w:rPr>
          <w:sz w:val="28"/>
          <w:szCs w:val="28"/>
        </w:rPr>
        <w:t>ш</w:t>
      </w:r>
      <w:r w:rsidRPr="00BB66EA">
        <w:rPr>
          <w:sz w:val="28"/>
          <w:szCs w:val="28"/>
        </w:rPr>
        <w:t>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подлежит</w:t>
      </w:r>
      <w:r w:rsidR="00DE5803" w:rsidRPr="00BB66EA">
        <w:rPr>
          <w:sz w:val="28"/>
          <w:szCs w:val="28"/>
        </w:rPr>
        <w:t xml:space="preserve"> </w:t>
      </w:r>
      <w:r w:rsidRPr="00BB66EA">
        <w:rPr>
          <w:sz w:val="28"/>
          <w:szCs w:val="28"/>
        </w:rPr>
        <w:t>рассмотрению</w:t>
      </w:r>
      <w:r w:rsidR="00DE5803" w:rsidRPr="00BB66EA">
        <w:rPr>
          <w:sz w:val="28"/>
          <w:szCs w:val="28"/>
        </w:rPr>
        <w:t xml:space="preserve"> </w:t>
      </w:r>
      <w:r w:rsidRPr="00BB66EA">
        <w:rPr>
          <w:sz w:val="28"/>
          <w:szCs w:val="28"/>
        </w:rPr>
        <w:t>Государственным</w:t>
      </w:r>
      <w:r w:rsidR="00DE5803" w:rsidRPr="00BB66EA">
        <w:rPr>
          <w:sz w:val="28"/>
          <w:szCs w:val="28"/>
        </w:rPr>
        <w:t xml:space="preserve"> </w:t>
      </w:r>
      <w:r w:rsidRPr="00BB66EA">
        <w:rPr>
          <w:sz w:val="28"/>
          <w:szCs w:val="28"/>
        </w:rPr>
        <w:t>Советом</w:t>
      </w:r>
      <w:r w:rsidR="00DE5803" w:rsidRPr="00BB66EA">
        <w:rPr>
          <w:sz w:val="28"/>
          <w:szCs w:val="28"/>
        </w:rPr>
        <w:t xml:space="preserve"> </w:t>
      </w:r>
      <w:r w:rsidRPr="00BB66EA">
        <w:rPr>
          <w:sz w:val="28"/>
          <w:szCs w:val="28"/>
        </w:rPr>
        <w:t>Ч</w:t>
      </w:r>
      <w:r w:rsidRPr="00BB66EA">
        <w:rPr>
          <w:sz w:val="28"/>
          <w:szCs w:val="28"/>
        </w:rPr>
        <w:t>у</w:t>
      </w:r>
      <w:r w:rsidRPr="00BB66EA">
        <w:rPr>
          <w:sz w:val="28"/>
          <w:szCs w:val="28"/>
        </w:rPr>
        <w:t>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и</w:t>
      </w:r>
      <w:r w:rsidR="00DE5803" w:rsidRPr="00BB66EA">
        <w:rPr>
          <w:sz w:val="28"/>
          <w:szCs w:val="28"/>
        </w:rPr>
        <w:t xml:space="preserve"> </w:t>
      </w:r>
      <w:r w:rsidRPr="00BB66EA">
        <w:rPr>
          <w:sz w:val="28"/>
          <w:szCs w:val="28"/>
        </w:rPr>
        <w:t>утверждению</w:t>
      </w:r>
      <w:r w:rsidR="00DE5803" w:rsidRPr="00BB66EA">
        <w:rPr>
          <w:sz w:val="28"/>
          <w:szCs w:val="28"/>
        </w:rPr>
        <w:t xml:space="preserve"> </w:t>
      </w:r>
      <w:r w:rsidRPr="00BB66EA">
        <w:rPr>
          <w:sz w:val="28"/>
          <w:szCs w:val="28"/>
        </w:rPr>
        <w:t>законом</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p>
    <w:p w:rsidR="00BF4997" w:rsidRPr="00BB66EA" w:rsidRDefault="00BF4997" w:rsidP="001602DD">
      <w:pPr>
        <w:pStyle w:val="2"/>
        <w:keepNext w:val="0"/>
        <w:autoSpaceDE w:val="0"/>
        <w:autoSpaceDN w:val="0"/>
        <w:adjustRightInd w:val="0"/>
        <w:ind w:firstLine="709"/>
        <w:jc w:val="both"/>
        <w:rPr>
          <w:rFonts w:ascii="Times New Roman" w:hAnsi="Times New Roman"/>
          <w:bCs/>
          <w:sz w:val="28"/>
          <w:szCs w:val="28"/>
          <w:lang w:val="ru-RU"/>
        </w:rPr>
      </w:pPr>
    </w:p>
    <w:p w:rsidR="00862FDC" w:rsidRPr="00BB66EA" w:rsidRDefault="00862FDC" w:rsidP="001602DD">
      <w:pPr>
        <w:pStyle w:val="2"/>
        <w:keepNext w:val="0"/>
        <w:autoSpaceDE w:val="0"/>
        <w:autoSpaceDN w:val="0"/>
        <w:adjustRightInd w:val="0"/>
        <w:spacing w:line="312" w:lineRule="auto"/>
        <w:ind w:left="2086" w:hanging="1377"/>
        <w:jc w:val="both"/>
        <w:rPr>
          <w:rFonts w:ascii="Times New Roman" w:hAnsi="Times New Roman"/>
          <w:b/>
          <w:bCs/>
          <w:sz w:val="28"/>
          <w:szCs w:val="28"/>
          <w:lang w:val="ru-RU"/>
        </w:rPr>
      </w:pPr>
      <w:r w:rsidRPr="00BB66EA">
        <w:rPr>
          <w:rFonts w:ascii="Times New Roman" w:hAnsi="Times New Roman"/>
          <w:bCs/>
          <w:sz w:val="28"/>
          <w:szCs w:val="28"/>
          <w:lang w:val="ru-RU"/>
        </w:rPr>
        <w:t>Статья</w:t>
      </w:r>
      <w:r w:rsidR="00DE5803" w:rsidRPr="00BB66EA">
        <w:rPr>
          <w:rFonts w:ascii="Times New Roman" w:hAnsi="Times New Roman"/>
          <w:bCs/>
          <w:sz w:val="28"/>
          <w:szCs w:val="28"/>
          <w:lang w:val="ru-RU"/>
        </w:rPr>
        <w:t xml:space="preserve"> </w:t>
      </w:r>
      <w:r w:rsidR="00DD0F5F" w:rsidRPr="00BB66EA">
        <w:rPr>
          <w:rFonts w:ascii="Times New Roman" w:hAnsi="Times New Roman"/>
          <w:bCs/>
          <w:sz w:val="28"/>
          <w:szCs w:val="28"/>
          <w:lang w:val="ru-RU"/>
        </w:rPr>
        <w:t>64</w:t>
      </w:r>
      <w:r w:rsidRPr="00BB66EA">
        <w:rPr>
          <w:rFonts w:ascii="Times New Roman" w:hAnsi="Times New Roman"/>
          <w:bCs/>
          <w:sz w:val="28"/>
          <w:szCs w:val="28"/>
          <w:lang w:val="ru-RU"/>
        </w:rPr>
        <w:t>.</w:t>
      </w:r>
      <w:r w:rsidR="004F5E28" w:rsidRPr="00BB66EA">
        <w:rPr>
          <w:rFonts w:ascii="Times New Roman" w:hAnsi="Times New Roman"/>
          <w:bCs/>
          <w:sz w:val="28"/>
          <w:szCs w:val="28"/>
          <w:lang w:val="ru-RU"/>
        </w:rPr>
        <w:tab/>
      </w:r>
      <w:r w:rsidRPr="00BB66EA">
        <w:rPr>
          <w:rFonts w:ascii="Times New Roman" w:hAnsi="Times New Roman"/>
          <w:b/>
          <w:bCs/>
          <w:sz w:val="28"/>
          <w:szCs w:val="28"/>
          <w:lang w:val="ru-RU"/>
        </w:rPr>
        <w:t>Закон</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Чувашской</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Республики</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об</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исполнении</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респу</w:t>
      </w:r>
      <w:r w:rsidRPr="00BB66EA">
        <w:rPr>
          <w:rFonts w:ascii="Times New Roman" w:hAnsi="Times New Roman"/>
          <w:b/>
          <w:bCs/>
          <w:sz w:val="28"/>
          <w:szCs w:val="28"/>
          <w:lang w:val="ru-RU"/>
        </w:rPr>
        <w:t>б</w:t>
      </w:r>
      <w:r w:rsidRPr="00BB66EA">
        <w:rPr>
          <w:rFonts w:ascii="Times New Roman" w:hAnsi="Times New Roman"/>
          <w:b/>
          <w:bCs/>
          <w:sz w:val="28"/>
          <w:szCs w:val="28"/>
          <w:lang w:val="ru-RU"/>
        </w:rPr>
        <w:t>ликанского</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бюджета</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Чувашской</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Республики</w:t>
      </w:r>
    </w:p>
    <w:p w:rsidR="00862FDC" w:rsidRPr="00BB66EA" w:rsidRDefault="00862FDC" w:rsidP="001602DD">
      <w:pPr>
        <w:autoSpaceDE w:val="0"/>
        <w:autoSpaceDN w:val="0"/>
        <w:adjustRightInd w:val="0"/>
        <w:spacing w:line="312" w:lineRule="auto"/>
        <w:ind w:firstLine="709"/>
        <w:jc w:val="both"/>
        <w:rPr>
          <w:spacing w:val="-4"/>
          <w:sz w:val="28"/>
          <w:szCs w:val="28"/>
        </w:rPr>
      </w:pPr>
      <w:r w:rsidRPr="00BB66EA">
        <w:rPr>
          <w:spacing w:val="-4"/>
          <w:sz w:val="28"/>
          <w:szCs w:val="28"/>
        </w:rPr>
        <w:t>Законом</w:t>
      </w:r>
      <w:r w:rsidR="00DE5803" w:rsidRPr="00BB66EA">
        <w:rPr>
          <w:spacing w:val="-4"/>
          <w:sz w:val="28"/>
          <w:szCs w:val="28"/>
        </w:rPr>
        <w:t xml:space="preserve"> </w:t>
      </w:r>
      <w:r w:rsidRPr="00BB66EA">
        <w:rPr>
          <w:spacing w:val="-4"/>
          <w:sz w:val="28"/>
          <w:szCs w:val="28"/>
        </w:rPr>
        <w:t>Чувашской</w:t>
      </w:r>
      <w:r w:rsidR="00DE5803" w:rsidRPr="00BB66EA">
        <w:rPr>
          <w:spacing w:val="-4"/>
          <w:sz w:val="28"/>
          <w:szCs w:val="28"/>
        </w:rPr>
        <w:t xml:space="preserve"> </w:t>
      </w:r>
      <w:r w:rsidRPr="00BB66EA">
        <w:rPr>
          <w:spacing w:val="-4"/>
          <w:sz w:val="28"/>
          <w:szCs w:val="28"/>
        </w:rPr>
        <w:t>Республики</w:t>
      </w:r>
      <w:r w:rsidR="00DE5803" w:rsidRPr="00BB66EA">
        <w:rPr>
          <w:spacing w:val="-4"/>
          <w:sz w:val="28"/>
          <w:szCs w:val="28"/>
        </w:rPr>
        <w:t xml:space="preserve"> </w:t>
      </w:r>
      <w:r w:rsidRPr="00BB66EA">
        <w:rPr>
          <w:spacing w:val="-4"/>
          <w:sz w:val="28"/>
          <w:szCs w:val="28"/>
        </w:rPr>
        <w:t>об</w:t>
      </w:r>
      <w:r w:rsidR="00DE5803" w:rsidRPr="00BB66EA">
        <w:rPr>
          <w:spacing w:val="-4"/>
          <w:sz w:val="28"/>
          <w:szCs w:val="28"/>
        </w:rPr>
        <w:t xml:space="preserve"> </w:t>
      </w:r>
      <w:r w:rsidRPr="00BB66EA">
        <w:rPr>
          <w:spacing w:val="-4"/>
          <w:sz w:val="28"/>
          <w:szCs w:val="28"/>
        </w:rPr>
        <w:t>исполнении</w:t>
      </w:r>
      <w:r w:rsidR="00DE5803" w:rsidRPr="00BB66EA">
        <w:rPr>
          <w:spacing w:val="-4"/>
          <w:sz w:val="28"/>
          <w:szCs w:val="28"/>
        </w:rPr>
        <w:t xml:space="preserve"> </w:t>
      </w:r>
      <w:r w:rsidRPr="00BB66EA">
        <w:rPr>
          <w:spacing w:val="-4"/>
          <w:sz w:val="28"/>
          <w:szCs w:val="28"/>
        </w:rPr>
        <w:t>республиканского</w:t>
      </w:r>
      <w:r w:rsidR="00DE5803" w:rsidRPr="00BB66EA">
        <w:rPr>
          <w:spacing w:val="-4"/>
          <w:sz w:val="28"/>
          <w:szCs w:val="28"/>
        </w:rPr>
        <w:t xml:space="preserve"> </w:t>
      </w:r>
      <w:r w:rsidRPr="00BB66EA">
        <w:rPr>
          <w:spacing w:val="-4"/>
          <w:sz w:val="28"/>
          <w:szCs w:val="28"/>
        </w:rPr>
        <w:t>бюджета</w:t>
      </w:r>
      <w:r w:rsidR="00DE5803" w:rsidRPr="00BB66EA">
        <w:rPr>
          <w:spacing w:val="-4"/>
          <w:sz w:val="28"/>
          <w:szCs w:val="28"/>
        </w:rPr>
        <w:t xml:space="preserve"> </w:t>
      </w:r>
      <w:r w:rsidRPr="00BB66EA">
        <w:rPr>
          <w:spacing w:val="-4"/>
          <w:sz w:val="28"/>
          <w:szCs w:val="28"/>
        </w:rPr>
        <w:t>Чувашской</w:t>
      </w:r>
      <w:r w:rsidR="00DE5803" w:rsidRPr="00BB66EA">
        <w:rPr>
          <w:spacing w:val="-4"/>
          <w:sz w:val="28"/>
          <w:szCs w:val="28"/>
        </w:rPr>
        <w:t xml:space="preserve"> </w:t>
      </w:r>
      <w:r w:rsidRPr="00BB66EA">
        <w:rPr>
          <w:spacing w:val="-4"/>
          <w:sz w:val="28"/>
          <w:szCs w:val="28"/>
        </w:rPr>
        <w:t>Республики</w:t>
      </w:r>
      <w:r w:rsidR="00DE5803" w:rsidRPr="00BB66EA">
        <w:rPr>
          <w:spacing w:val="-4"/>
          <w:sz w:val="28"/>
          <w:szCs w:val="28"/>
        </w:rPr>
        <w:t xml:space="preserve"> </w:t>
      </w:r>
      <w:r w:rsidRPr="00BB66EA">
        <w:rPr>
          <w:spacing w:val="-4"/>
          <w:sz w:val="28"/>
          <w:szCs w:val="28"/>
        </w:rPr>
        <w:t>утверждается</w:t>
      </w:r>
      <w:r w:rsidR="00DE5803" w:rsidRPr="00BB66EA">
        <w:rPr>
          <w:spacing w:val="-4"/>
          <w:sz w:val="28"/>
          <w:szCs w:val="28"/>
        </w:rPr>
        <w:t xml:space="preserve"> </w:t>
      </w:r>
      <w:r w:rsidRPr="00BB66EA">
        <w:rPr>
          <w:spacing w:val="-4"/>
          <w:sz w:val="28"/>
          <w:szCs w:val="28"/>
        </w:rPr>
        <w:t>отчет</w:t>
      </w:r>
      <w:r w:rsidR="00DE5803" w:rsidRPr="00BB66EA">
        <w:rPr>
          <w:spacing w:val="-4"/>
          <w:sz w:val="28"/>
          <w:szCs w:val="28"/>
        </w:rPr>
        <w:t xml:space="preserve"> </w:t>
      </w:r>
      <w:r w:rsidRPr="00BB66EA">
        <w:rPr>
          <w:spacing w:val="-4"/>
          <w:sz w:val="28"/>
          <w:szCs w:val="28"/>
        </w:rPr>
        <w:t>об</w:t>
      </w:r>
      <w:r w:rsidR="00DE5803" w:rsidRPr="00BB66EA">
        <w:rPr>
          <w:spacing w:val="-4"/>
          <w:sz w:val="28"/>
          <w:szCs w:val="28"/>
        </w:rPr>
        <w:t xml:space="preserve"> </w:t>
      </w:r>
      <w:r w:rsidRPr="00BB66EA">
        <w:rPr>
          <w:spacing w:val="-4"/>
          <w:sz w:val="28"/>
          <w:szCs w:val="28"/>
        </w:rPr>
        <w:t>исполнении</w:t>
      </w:r>
      <w:r w:rsidR="00DE5803" w:rsidRPr="00BB66EA">
        <w:rPr>
          <w:spacing w:val="-4"/>
          <w:sz w:val="28"/>
          <w:szCs w:val="28"/>
        </w:rPr>
        <w:t xml:space="preserve"> </w:t>
      </w:r>
      <w:r w:rsidRPr="00BB66EA">
        <w:rPr>
          <w:spacing w:val="-4"/>
          <w:sz w:val="28"/>
          <w:szCs w:val="28"/>
        </w:rPr>
        <w:t>респу</w:t>
      </w:r>
      <w:r w:rsidRPr="00BB66EA">
        <w:rPr>
          <w:spacing w:val="-4"/>
          <w:sz w:val="28"/>
          <w:szCs w:val="28"/>
        </w:rPr>
        <w:t>б</w:t>
      </w:r>
      <w:r w:rsidRPr="00BB66EA">
        <w:rPr>
          <w:spacing w:val="-4"/>
          <w:sz w:val="28"/>
          <w:szCs w:val="28"/>
        </w:rPr>
        <w:lastRenderedPageBreak/>
        <w:t>ликанского</w:t>
      </w:r>
      <w:r w:rsidR="00DE5803" w:rsidRPr="00BB66EA">
        <w:rPr>
          <w:spacing w:val="-4"/>
          <w:sz w:val="28"/>
          <w:szCs w:val="28"/>
        </w:rPr>
        <w:t xml:space="preserve"> </w:t>
      </w:r>
      <w:r w:rsidRPr="00BB66EA">
        <w:rPr>
          <w:spacing w:val="-4"/>
          <w:sz w:val="28"/>
          <w:szCs w:val="28"/>
        </w:rPr>
        <w:t>бюджета</w:t>
      </w:r>
      <w:r w:rsidR="00DE5803" w:rsidRPr="00BB66EA">
        <w:rPr>
          <w:spacing w:val="-4"/>
          <w:sz w:val="28"/>
          <w:szCs w:val="28"/>
        </w:rPr>
        <w:t xml:space="preserve"> </w:t>
      </w:r>
      <w:r w:rsidRPr="00BB66EA">
        <w:rPr>
          <w:spacing w:val="-4"/>
          <w:sz w:val="28"/>
          <w:szCs w:val="28"/>
        </w:rPr>
        <w:t>Чувашской</w:t>
      </w:r>
      <w:r w:rsidR="00DE5803" w:rsidRPr="00BB66EA">
        <w:rPr>
          <w:spacing w:val="-4"/>
          <w:sz w:val="28"/>
          <w:szCs w:val="28"/>
        </w:rPr>
        <w:t xml:space="preserve"> </w:t>
      </w:r>
      <w:r w:rsidRPr="00BB66EA">
        <w:rPr>
          <w:spacing w:val="-4"/>
          <w:sz w:val="28"/>
          <w:szCs w:val="28"/>
        </w:rPr>
        <w:t>Республики</w:t>
      </w:r>
      <w:r w:rsidR="00DE5803" w:rsidRPr="00BB66EA">
        <w:rPr>
          <w:spacing w:val="-4"/>
          <w:sz w:val="28"/>
          <w:szCs w:val="28"/>
        </w:rPr>
        <w:t xml:space="preserve"> </w:t>
      </w:r>
      <w:r w:rsidRPr="00BB66EA">
        <w:rPr>
          <w:spacing w:val="-4"/>
          <w:sz w:val="28"/>
          <w:szCs w:val="28"/>
        </w:rPr>
        <w:t>за</w:t>
      </w:r>
      <w:r w:rsidR="00DE5803" w:rsidRPr="00BB66EA">
        <w:rPr>
          <w:spacing w:val="-4"/>
          <w:sz w:val="28"/>
          <w:szCs w:val="28"/>
        </w:rPr>
        <w:t xml:space="preserve"> </w:t>
      </w:r>
      <w:r w:rsidRPr="00BB66EA">
        <w:rPr>
          <w:spacing w:val="-4"/>
          <w:sz w:val="28"/>
          <w:szCs w:val="28"/>
        </w:rPr>
        <w:t>отчетный</w:t>
      </w:r>
      <w:r w:rsidR="00DE5803" w:rsidRPr="00BB66EA">
        <w:rPr>
          <w:spacing w:val="-4"/>
          <w:sz w:val="28"/>
          <w:szCs w:val="28"/>
        </w:rPr>
        <w:t xml:space="preserve"> </w:t>
      </w:r>
      <w:r w:rsidRPr="00BB66EA">
        <w:rPr>
          <w:spacing w:val="-4"/>
          <w:sz w:val="28"/>
          <w:szCs w:val="28"/>
        </w:rPr>
        <w:t>финансовый</w:t>
      </w:r>
      <w:r w:rsidR="00DE5803" w:rsidRPr="00BB66EA">
        <w:rPr>
          <w:spacing w:val="-4"/>
          <w:sz w:val="28"/>
          <w:szCs w:val="28"/>
        </w:rPr>
        <w:t xml:space="preserve"> </w:t>
      </w:r>
      <w:r w:rsidRPr="00BB66EA">
        <w:rPr>
          <w:spacing w:val="-4"/>
          <w:sz w:val="28"/>
          <w:szCs w:val="28"/>
        </w:rPr>
        <w:t>год</w:t>
      </w:r>
      <w:r w:rsidR="00DE5803" w:rsidRPr="00BB66EA">
        <w:rPr>
          <w:spacing w:val="-4"/>
          <w:sz w:val="28"/>
          <w:szCs w:val="28"/>
        </w:rPr>
        <w:t xml:space="preserve"> </w:t>
      </w:r>
      <w:r w:rsidR="00BB66EA">
        <w:rPr>
          <w:spacing w:val="-4"/>
          <w:sz w:val="28"/>
          <w:szCs w:val="28"/>
        </w:rPr>
        <w:br/>
      </w:r>
      <w:r w:rsidRPr="00BB66EA">
        <w:rPr>
          <w:spacing w:val="-4"/>
          <w:sz w:val="28"/>
          <w:szCs w:val="28"/>
        </w:rPr>
        <w:t>с</w:t>
      </w:r>
      <w:r w:rsidR="00DE5803" w:rsidRPr="00BB66EA">
        <w:rPr>
          <w:spacing w:val="-4"/>
          <w:sz w:val="28"/>
          <w:szCs w:val="28"/>
        </w:rPr>
        <w:t xml:space="preserve"> </w:t>
      </w:r>
      <w:r w:rsidRPr="00BB66EA">
        <w:rPr>
          <w:spacing w:val="-4"/>
          <w:sz w:val="28"/>
          <w:szCs w:val="28"/>
        </w:rPr>
        <w:t>указанием</w:t>
      </w:r>
      <w:r w:rsidR="00DE5803" w:rsidRPr="00BB66EA">
        <w:rPr>
          <w:spacing w:val="-4"/>
          <w:sz w:val="28"/>
          <w:szCs w:val="28"/>
        </w:rPr>
        <w:t xml:space="preserve"> </w:t>
      </w:r>
      <w:r w:rsidRPr="00BB66EA">
        <w:rPr>
          <w:spacing w:val="-4"/>
          <w:sz w:val="28"/>
          <w:szCs w:val="28"/>
        </w:rPr>
        <w:t>обще</w:t>
      </w:r>
      <w:r w:rsidR="00E0560E" w:rsidRPr="00BB66EA">
        <w:rPr>
          <w:spacing w:val="-4"/>
          <w:sz w:val="28"/>
          <w:szCs w:val="28"/>
        </w:rPr>
        <w:t>го</w:t>
      </w:r>
      <w:r w:rsidR="00DE5803" w:rsidRPr="00BB66EA">
        <w:rPr>
          <w:spacing w:val="-4"/>
          <w:sz w:val="28"/>
          <w:szCs w:val="28"/>
        </w:rPr>
        <w:t xml:space="preserve"> </w:t>
      </w:r>
      <w:r w:rsidR="00E0560E" w:rsidRPr="00BB66EA">
        <w:rPr>
          <w:spacing w:val="-4"/>
          <w:sz w:val="28"/>
          <w:szCs w:val="28"/>
        </w:rPr>
        <w:t>объема</w:t>
      </w:r>
      <w:r w:rsidR="00DE5803" w:rsidRPr="00BB66EA">
        <w:rPr>
          <w:spacing w:val="-4"/>
          <w:sz w:val="28"/>
          <w:szCs w:val="28"/>
        </w:rPr>
        <w:t xml:space="preserve"> </w:t>
      </w:r>
      <w:r w:rsidRPr="00BB66EA">
        <w:rPr>
          <w:spacing w:val="-4"/>
          <w:sz w:val="28"/>
          <w:szCs w:val="28"/>
        </w:rPr>
        <w:t>доходов,</w:t>
      </w:r>
      <w:r w:rsidR="00DE5803" w:rsidRPr="00BB66EA">
        <w:rPr>
          <w:spacing w:val="-4"/>
          <w:sz w:val="28"/>
          <w:szCs w:val="28"/>
        </w:rPr>
        <w:t xml:space="preserve"> </w:t>
      </w:r>
      <w:r w:rsidRPr="00BB66EA">
        <w:rPr>
          <w:spacing w:val="-4"/>
          <w:sz w:val="28"/>
          <w:szCs w:val="28"/>
        </w:rPr>
        <w:t>расходов</w:t>
      </w:r>
      <w:r w:rsidR="00DE5803" w:rsidRPr="00BB66EA">
        <w:rPr>
          <w:spacing w:val="-4"/>
          <w:sz w:val="28"/>
          <w:szCs w:val="28"/>
        </w:rPr>
        <w:t xml:space="preserve"> </w:t>
      </w:r>
      <w:r w:rsidRPr="00BB66EA">
        <w:rPr>
          <w:spacing w:val="-4"/>
          <w:sz w:val="28"/>
          <w:szCs w:val="28"/>
        </w:rPr>
        <w:t>и</w:t>
      </w:r>
      <w:r w:rsidR="00DE5803" w:rsidRPr="00BB66EA">
        <w:rPr>
          <w:spacing w:val="-4"/>
          <w:sz w:val="28"/>
          <w:szCs w:val="28"/>
        </w:rPr>
        <w:t xml:space="preserve"> </w:t>
      </w:r>
      <w:r w:rsidRPr="00BB66EA">
        <w:rPr>
          <w:spacing w:val="-4"/>
          <w:sz w:val="28"/>
          <w:szCs w:val="28"/>
        </w:rPr>
        <w:t>дефицита</w:t>
      </w:r>
      <w:r w:rsidR="00DE5803" w:rsidRPr="00BB66EA">
        <w:rPr>
          <w:spacing w:val="-4"/>
          <w:sz w:val="28"/>
          <w:szCs w:val="28"/>
        </w:rPr>
        <w:t xml:space="preserve"> </w:t>
      </w:r>
      <w:r w:rsidRPr="00BB66EA">
        <w:rPr>
          <w:spacing w:val="-4"/>
          <w:sz w:val="28"/>
          <w:szCs w:val="28"/>
        </w:rPr>
        <w:t>(профицита)</w:t>
      </w:r>
      <w:r w:rsidR="00DE5803" w:rsidRPr="00BB66EA">
        <w:rPr>
          <w:spacing w:val="-4"/>
          <w:sz w:val="28"/>
          <w:szCs w:val="28"/>
        </w:rPr>
        <w:t xml:space="preserve"> </w:t>
      </w:r>
      <w:r w:rsidRPr="00BB66EA">
        <w:rPr>
          <w:spacing w:val="-4"/>
          <w:sz w:val="28"/>
          <w:szCs w:val="28"/>
        </w:rPr>
        <w:t>ре</w:t>
      </w:r>
      <w:r w:rsidRPr="00BB66EA">
        <w:rPr>
          <w:spacing w:val="-4"/>
          <w:sz w:val="28"/>
          <w:szCs w:val="28"/>
        </w:rPr>
        <w:t>с</w:t>
      </w:r>
      <w:r w:rsidRPr="00BB66EA">
        <w:rPr>
          <w:spacing w:val="-4"/>
          <w:sz w:val="28"/>
          <w:szCs w:val="28"/>
        </w:rPr>
        <w:t>публиканского</w:t>
      </w:r>
      <w:r w:rsidR="00DE5803" w:rsidRPr="00BB66EA">
        <w:rPr>
          <w:spacing w:val="-4"/>
          <w:sz w:val="28"/>
          <w:szCs w:val="28"/>
        </w:rPr>
        <w:t xml:space="preserve"> </w:t>
      </w:r>
      <w:r w:rsidRPr="00BB66EA">
        <w:rPr>
          <w:spacing w:val="-4"/>
          <w:sz w:val="28"/>
          <w:szCs w:val="28"/>
        </w:rPr>
        <w:t>бюджета</w:t>
      </w:r>
      <w:r w:rsidR="00DE5803" w:rsidRPr="00BB66EA">
        <w:rPr>
          <w:spacing w:val="-4"/>
          <w:sz w:val="28"/>
          <w:szCs w:val="28"/>
        </w:rPr>
        <w:t xml:space="preserve"> </w:t>
      </w:r>
      <w:r w:rsidRPr="00BB66EA">
        <w:rPr>
          <w:spacing w:val="-4"/>
          <w:sz w:val="28"/>
          <w:szCs w:val="28"/>
        </w:rPr>
        <w:t>Чувашской</w:t>
      </w:r>
      <w:r w:rsidR="00DE5803" w:rsidRPr="00BB66EA">
        <w:rPr>
          <w:spacing w:val="-4"/>
          <w:sz w:val="28"/>
          <w:szCs w:val="28"/>
        </w:rPr>
        <w:t xml:space="preserve"> </w:t>
      </w:r>
      <w:r w:rsidRPr="00BB66EA">
        <w:rPr>
          <w:spacing w:val="-4"/>
          <w:sz w:val="28"/>
          <w:szCs w:val="28"/>
        </w:rPr>
        <w:t>Республики.</w:t>
      </w:r>
    </w:p>
    <w:p w:rsidR="00862FDC" w:rsidRPr="00BB66EA" w:rsidRDefault="00862FDC" w:rsidP="001602DD">
      <w:pPr>
        <w:autoSpaceDE w:val="0"/>
        <w:autoSpaceDN w:val="0"/>
        <w:adjustRightInd w:val="0"/>
        <w:spacing w:line="319" w:lineRule="auto"/>
        <w:ind w:firstLine="709"/>
        <w:jc w:val="both"/>
        <w:rPr>
          <w:spacing w:val="-4"/>
          <w:sz w:val="28"/>
          <w:szCs w:val="28"/>
        </w:rPr>
      </w:pPr>
      <w:r w:rsidRPr="00BB66EA">
        <w:rPr>
          <w:spacing w:val="-4"/>
          <w:sz w:val="28"/>
          <w:szCs w:val="28"/>
        </w:rPr>
        <w:t>Отдельными</w:t>
      </w:r>
      <w:r w:rsidR="00DE5803" w:rsidRPr="00BB66EA">
        <w:rPr>
          <w:spacing w:val="-4"/>
          <w:sz w:val="28"/>
          <w:szCs w:val="28"/>
        </w:rPr>
        <w:t xml:space="preserve"> </w:t>
      </w:r>
      <w:r w:rsidRPr="00BB66EA">
        <w:rPr>
          <w:spacing w:val="-4"/>
          <w:sz w:val="28"/>
          <w:szCs w:val="28"/>
        </w:rPr>
        <w:t>приложениями</w:t>
      </w:r>
      <w:r w:rsidR="00DE5803" w:rsidRPr="00BB66EA">
        <w:rPr>
          <w:spacing w:val="-4"/>
          <w:sz w:val="28"/>
          <w:szCs w:val="28"/>
        </w:rPr>
        <w:t xml:space="preserve"> </w:t>
      </w:r>
      <w:r w:rsidRPr="00BB66EA">
        <w:rPr>
          <w:spacing w:val="-4"/>
          <w:sz w:val="28"/>
          <w:szCs w:val="28"/>
        </w:rPr>
        <w:t>к</w:t>
      </w:r>
      <w:r w:rsidR="00DE5803" w:rsidRPr="00BB66EA">
        <w:rPr>
          <w:spacing w:val="-4"/>
          <w:sz w:val="28"/>
          <w:szCs w:val="28"/>
        </w:rPr>
        <w:t xml:space="preserve"> </w:t>
      </w:r>
      <w:r w:rsidRPr="00BB66EA">
        <w:rPr>
          <w:spacing w:val="-4"/>
          <w:sz w:val="28"/>
          <w:szCs w:val="28"/>
        </w:rPr>
        <w:t>закону</w:t>
      </w:r>
      <w:r w:rsidR="00DE5803" w:rsidRPr="00BB66EA">
        <w:rPr>
          <w:spacing w:val="-4"/>
          <w:sz w:val="28"/>
          <w:szCs w:val="28"/>
        </w:rPr>
        <w:t xml:space="preserve"> </w:t>
      </w:r>
      <w:r w:rsidRPr="00BB66EA">
        <w:rPr>
          <w:spacing w:val="-4"/>
          <w:sz w:val="28"/>
          <w:szCs w:val="28"/>
        </w:rPr>
        <w:t>об</w:t>
      </w:r>
      <w:r w:rsidR="00DE5803" w:rsidRPr="00BB66EA">
        <w:rPr>
          <w:spacing w:val="-4"/>
          <w:sz w:val="28"/>
          <w:szCs w:val="28"/>
        </w:rPr>
        <w:t xml:space="preserve"> </w:t>
      </w:r>
      <w:r w:rsidRPr="00BB66EA">
        <w:rPr>
          <w:spacing w:val="-4"/>
          <w:sz w:val="28"/>
          <w:szCs w:val="28"/>
        </w:rPr>
        <w:t>исполнении</w:t>
      </w:r>
      <w:r w:rsidR="00DE5803" w:rsidRPr="00BB66EA">
        <w:rPr>
          <w:spacing w:val="-4"/>
          <w:sz w:val="28"/>
          <w:szCs w:val="28"/>
        </w:rPr>
        <w:t xml:space="preserve"> </w:t>
      </w:r>
      <w:r w:rsidRPr="00BB66EA">
        <w:rPr>
          <w:spacing w:val="-4"/>
          <w:sz w:val="28"/>
          <w:szCs w:val="28"/>
        </w:rPr>
        <w:t>республиканского</w:t>
      </w:r>
      <w:r w:rsidR="00DE5803" w:rsidRPr="00BB66EA">
        <w:rPr>
          <w:spacing w:val="-4"/>
          <w:sz w:val="28"/>
          <w:szCs w:val="28"/>
        </w:rPr>
        <w:t xml:space="preserve"> </w:t>
      </w:r>
      <w:r w:rsidRPr="00BB66EA">
        <w:rPr>
          <w:spacing w:val="-4"/>
          <w:sz w:val="28"/>
          <w:szCs w:val="28"/>
        </w:rPr>
        <w:t>бюджета</w:t>
      </w:r>
      <w:r w:rsidR="00DE5803" w:rsidRPr="00BB66EA">
        <w:rPr>
          <w:spacing w:val="-4"/>
          <w:sz w:val="28"/>
          <w:szCs w:val="28"/>
        </w:rPr>
        <w:t xml:space="preserve"> </w:t>
      </w:r>
      <w:r w:rsidRPr="00BB66EA">
        <w:rPr>
          <w:spacing w:val="-4"/>
          <w:sz w:val="28"/>
          <w:szCs w:val="28"/>
        </w:rPr>
        <w:t>Чувашской</w:t>
      </w:r>
      <w:r w:rsidR="00DE5803" w:rsidRPr="00BB66EA">
        <w:rPr>
          <w:spacing w:val="-4"/>
          <w:sz w:val="28"/>
          <w:szCs w:val="28"/>
        </w:rPr>
        <w:t xml:space="preserve"> </w:t>
      </w:r>
      <w:r w:rsidRPr="00BB66EA">
        <w:rPr>
          <w:spacing w:val="-4"/>
          <w:sz w:val="28"/>
          <w:szCs w:val="28"/>
        </w:rPr>
        <w:t>Республики</w:t>
      </w:r>
      <w:r w:rsidR="00DE5803" w:rsidRPr="00BB66EA">
        <w:rPr>
          <w:spacing w:val="-4"/>
          <w:sz w:val="28"/>
          <w:szCs w:val="28"/>
        </w:rPr>
        <w:t xml:space="preserve"> </w:t>
      </w:r>
      <w:r w:rsidRPr="00BB66EA">
        <w:rPr>
          <w:spacing w:val="-4"/>
          <w:sz w:val="28"/>
          <w:szCs w:val="28"/>
        </w:rPr>
        <w:t>за</w:t>
      </w:r>
      <w:r w:rsidR="00DE5803" w:rsidRPr="00BB66EA">
        <w:rPr>
          <w:spacing w:val="-4"/>
          <w:sz w:val="28"/>
          <w:szCs w:val="28"/>
        </w:rPr>
        <w:t xml:space="preserve"> </w:t>
      </w:r>
      <w:r w:rsidRPr="00BB66EA">
        <w:rPr>
          <w:spacing w:val="-4"/>
          <w:sz w:val="28"/>
          <w:szCs w:val="28"/>
        </w:rPr>
        <w:t>отчетный</w:t>
      </w:r>
      <w:r w:rsidR="00DE5803" w:rsidRPr="00BB66EA">
        <w:rPr>
          <w:spacing w:val="-4"/>
          <w:sz w:val="28"/>
          <w:szCs w:val="28"/>
        </w:rPr>
        <w:t xml:space="preserve"> </w:t>
      </w:r>
      <w:r w:rsidRPr="00BB66EA">
        <w:rPr>
          <w:spacing w:val="-4"/>
          <w:sz w:val="28"/>
          <w:szCs w:val="28"/>
        </w:rPr>
        <w:t>финансовый</w:t>
      </w:r>
      <w:r w:rsidR="00DE5803" w:rsidRPr="00BB66EA">
        <w:rPr>
          <w:spacing w:val="-4"/>
          <w:sz w:val="28"/>
          <w:szCs w:val="28"/>
        </w:rPr>
        <w:t xml:space="preserve"> </w:t>
      </w:r>
      <w:r w:rsidRPr="00BB66EA">
        <w:rPr>
          <w:spacing w:val="-4"/>
          <w:sz w:val="28"/>
          <w:szCs w:val="28"/>
        </w:rPr>
        <w:t>год</w:t>
      </w:r>
      <w:r w:rsidR="00DE5803" w:rsidRPr="00BB66EA">
        <w:rPr>
          <w:spacing w:val="-4"/>
          <w:sz w:val="28"/>
          <w:szCs w:val="28"/>
        </w:rPr>
        <w:t xml:space="preserve"> </w:t>
      </w:r>
      <w:r w:rsidRPr="00BB66EA">
        <w:rPr>
          <w:spacing w:val="-4"/>
          <w:sz w:val="28"/>
          <w:szCs w:val="28"/>
        </w:rPr>
        <w:t>утверждаются</w:t>
      </w:r>
      <w:r w:rsidR="00DE5803" w:rsidRPr="00BB66EA">
        <w:rPr>
          <w:spacing w:val="-4"/>
          <w:sz w:val="28"/>
          <w:szCs w:val="28"/>
        </w:rPr>
        <w:t xml:space="preserve"> </w:t>
      </w:r>
      <w:r w:rsidRPr="00BB66EA">
        <w:rPr>
          <w:spacing w:val="-4"/>
          <w:sz w:val="28"/>
          <w:szCs w:val="28"/>
        </w:rPr>
        <w:t>показатели:</w:t>
      </w:r>
    </w:p>
    <w:p w:rsidR="00862FDC" w:rsidRPr="00BB66EA" w:rsidRDefault="00862FDC" w:rsidP="001602DD">
      <w:pPr>
        <w:autoSpaceDE w:val="0"/>
        <w:autoSpaceDN w:val="0"/>
        <w:adjustRightInd w:val="0"/>
        <w:spacing w:line="319" w:lineRule="auto"/>
        <w:ind w:firstLine="709"/>
        <w:jc w:val="both"/>
        <w:rPr>
          <w:sz w:val="28"/>
          <w:szCs w:val="28"/>
        </w:rPr>
      </w:pPr>
      <w:r w:rsidRPr="00BB66EA">
        <w:rPr>
          <w:sz w:val="28"/>
          <w:szCs w:val="28"/>
        </w:rPr>
        <w:t>доходов</w:t>
      </w:r>
      <w:r w:rsidR="00DE5803" w:rsidRPr="00BB66EA">
        <w:rPr>
          <w:sz w:val="28"/>
          <w:szCs w:val="28"/>
        </w:rPr>
        <w:t xml:space="preserve"> </w:t>
      </w:r>
      <w:r w:rsidRPr="00BB66EA">
        <w:rPr>
          <w:sz w:val="28"/>
          <w:szCs w:val="28"/>
        </w:rPr>
        <w:t>республиканского</w:t>
      </w:r>
      <w:r w:rsidR="00DE5803" w:rsidRPr="00BB66EA">
        <w:rPr>
          <w:sz w:val="28"/>
          <w:szCs w:val="28"/>
        </w:rPr>
        <w:t xml:space="preserve"> </w:t>
      </w:r>
      <w:r w:rsidRPr="00BB66EA">
        <w:rPr>
          <w:sz w:val="28"/>
          <w:szCs w:val="28"/>
        </w:rPr>
        <w:t>бюджета</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по</w:t>
      </w:r>
      <w:r w:rsidR="00DE5803" w:rsidRPr="00BB66EA">
        <w:rPr>
          <w:sz w:val="28"/>
          <w:szCs w:val="28"/>
        </w:rPr>
        <w:t xml:space="preserve"> </w:t>
      </w:r>
      <w:r w:rsidRPr="00BB66EA">
        <w:rPr>
          <w:sz w:val="28"/>
          <w:szCs w:val="28"/>
        </w:rPr>
        <w:t>к</w:t>
      </w:r>
      <w:r w:rsidRPr="00BB66EA">
        <w:rPr>
          <w:sz w:val="28"/>
          <w:szCs w:val="28"/>
        </w:rPr>
        <w:t>о</w:t>
      </w:r>
      <w:r w:rsidRPr="00BB66EA">
        <w:rPr>
          <w:sz w:val="28"/>
          <w:szCs w:val="28"/>
        </w:rPr>
        <w:t>дам</w:t>
      </w:r>
      <w:r w:rsidR="00DE5803" w:rsidRPr="00BB66EA">
        <w:rPr>
          <w:sz w:val="28"/>
          <w:szCs w:val="28"/>
        </w:rPr>
        <w:t xml:space="preserve"> </w:t>
      </w:r>
      <w:r w:rsidRPr="00BB66EA">
        <w:rPr>
          <w:sz w:val="28"/>
          <w:szCs w:val="28"/>
        </w:rPr>
        <w:t>классификации</w:t>
      </w:r>
      <w:r w:rsidR="00DE5803" w:rsidRPr="00BB66EA">
        <w:rPr>
          <w:sz w:val="28"/>
          <w:szCs w:val="28"/>
        </w:rPr>
        <w:t xml:space="preserve"> </w:t>
      </w:r>
      <w:r w:rsidRPr="00BB66EA">
        <w:rPr>
          <w:sz w:val="28"/>
          <w:szCs w:val="28"/>
        </w:rPr>
        <w:t>доходов</w:t>
      </w:r>
      <w:r w:rsidR="00DE5803" w:rsidRPr="00BB66EA">
        <w:rPr>
          <w:sz w:val="28"/>
          <w:szCs w:val="28"/>
        </w:rPr>
        <w:t xml:space="preserve"> </w:t>
      </w:r>
      <w:r w:rsidRPr="00BB66EA">
        <w:rPr>
          <w:sz w:val="28"/>
          <w:szCs w:val="28"/>
        </w:rPr>
        <w:t>бюджетов;</w:t>
      </w:r>
    </w:p>
    <w:p w:rsidR="00862FDC" w:rsidRPr="00BB66EA" w:rsidRDefault="00862FDC" w:rsidP="001602DD">
      <w:pPr>
        <w:autoSpaceDE w:val="0"/>
        <w:autoSpaceDN w:val="0"/>
        <w:adjustRightInd w:val="0"/>
        <w:spacing w:line="319" w:lineRule="auto"/>
        <w:ind w:firstLine="709"/>
        <w:jc w:val="both"/>
        <w:rPr>
          <w:sz w:val="28"/>
          <w:szCs w:val="28"/>
        </w:rPr>
      </w:pPr>
      <w:r w:rsidRPr="00BB66EA">
        <w:rPr>
          <w:sz w:val="28"/>
          <w:szCs w:val="28"/>
        </w:rPr>
        <w:t>расходов</w:t>
      </w:r>
      <w:r w:rsidR="00DE5803" w:rsidRPr="00BB66EA">
        <w:rPr>
          <w:sz w:val="28"/>
          <w:szCs w:val="28"/>
        </w:rPr>
        <w:t xml:space="preserve"> </w:t>
      </w:r>
      <w:r w:rsidRPr="00BB66EA">
        <w:rPr>
          <w:sz w:val="28"/>
          <w:szCs w:val="28"/>
        </w:rPr>
        <w:t>республиканского</w:t>
      </w:r>
      <w:r w:rsidR="00DE5803" w:rsidRPr="00BB66EA">
        <w:rPr>
          <w:sz w:val="28"/>
          <w:szCs w:val="28"/>
        </w:rPr>
        <w:t xml:space="preserve"> </w:t>
      </w:r>
      <w:r w:rsidRPr="00BB66EA">
        <w:rPr>
          <w:sz w:val="28"/>
          <w:szCs w:val="28"/>
        </w:rPr>
        <w:t>бюджета</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по</w:t>
      </w:r>
      <w:r w:rsidR="00DE5803" w:rsidRPr="00BB66EA">
        <w:rPr>
          <w:sz w:val="28"/>
          <w:szCs w:val="28"/>
        </w:rPr>
        <w:t xml:space="preserve"> </w:t>
      </w:r>
      <w:r w:rsidRPr="00BB66EA">
        <w:rPr>
          <w:sz w:val="28"/>
          <w:szCs w:val="28"/>
        </w:rPr>
        <w:t>в</w:t>
      </w:r>
      <w:r w:rsidRPr="00BB66EA">
        <w:rPr>
          <w:sz w:val="28"/>
          <w:szCs w:val="28"/>
        </w:rPr>
        <w:t>е</w:t>
      </w:r>
      <w:r w:rsidRPr="00BB66EA">
        <w:rPr>
          <w:sz w:val="28"/>
          <w:szCs w:val="28"/>
        </w:rPr>
        <w:t>домственной</w:t>
      </w:r>
      <w:r w:rsidR="00DE5803" w:rsidRPr="00BB66EA">
        <w:rPr>
          <w:sz w:val="28"/>
          <w:szCs w:val="28"/>
        </w:rPr>
        <w:t xml:space="preserve"> </w:t>
      </w:r>
      <w:r w:rsidRPr="00BB66EA">
        <w:rPr>
          <w:sz w:val="28"/>
          <w:szCs w:val="28"/>
        </w:rPr>
        <w:t>структуре</w:t>
      </w:r>
      <w:r w:rsidR="00DE5803" w:rsidRPr="00BB66EA">
        <w:rPr>
          <w:sz w:val="28"/>
          <w:szCs w:val="28"/>
        </w:rPr>
        <w:t xml:space="preserve"> </w:t>
      </w:r>
      <w:r w:rsidRPr="00BB66EA">
        <w:rPr>
          <w:sz w:val="28"/>
          <w:szCs w:val="28"/>
        </w:rPr>
        <w:t>расходов</w:t>
      </w:r>
      <w:r w:rsidR="00DE5803" w:rsidRPr="00BB66EA">
        <w:rPr>
          <w:sz w:val="28"/>
          <w:szCs w:val="28"/>
        </w:rPr>
        <w:t xml:space="preserve"> </w:t>
      </w:r>
      <w:r w:rsidRPr="00BB66EA">
        <w:rPr>
          <w:sz w:val="28"/>
          <w:szCs w:val="28"/>
        </w:rPr>
        <w:t>республиканского</w:t>
      </w:r>
      <w:r w:rsidR="00DE5803" w:rsidRPr="00BB66EA">
        <w:rPr>
          <w:sz w:val="28"/>
          <w:szCs w:val="28"/>
        </w:rPr>
        <w:t xml:space="preserve"> </w:t>
      </w:r>
      <w:r w:rsidRPr="00BB66EA">
        <w:rPr>
          <w:sz w:val="28"/>
          <w:szCs w:val="28"/>
        </w:rPr>
        <w:t>бюджета</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p>
    <w:p w:rsidR="00862FDC" w:rsidRPr="00BB66EA" w:rsidRDefault="00862FDC" w:rsidP="001602DD">
      <w:pPr>
        <w:autoSpaceDE w:val="0"/>
        <w:autoSpaceDN w:val="0"/>
        <w:adjustRightInd w:val="0"/>
        <w:spacing w:line="319" w:lineRule="auto"/>
        <w:ind w:firstLine="709"/>
        <w:jc w:val="both"/>
        <w:rPr>
          <w:sz w:val="28"/>
          <w:szCs w:val="28"/>
        </w:rPr>
      </w:pPr>
      <w:r w:rsidRPr="00BB66EA">
        <w:rPr>
          <w:sz w:val="28"/>
          <w:szCs w:val="28"/>
        </w:rPr>
        <w:t>расходов</w:t>
      </w:r>
      <w:r w:rsidR="00DE5803" w:rsidRPr="00BB66EA">
        <w:rPr>
          <w:sz w:val="28"/>
          <w:szCs w:val="28"/>
        </w:rPr>
        <w:t xml:space="preserve"> </w:t>
      </w:r>
      <w:r w:rsidRPr="00BB66EA">
        <w:rPr>
          <w:sz w:val="28"/>
          <w:szCs w:val="28"/>
        </w:rPr>
        <w:t>республиканского</w:t>
      </w:r>
      <w:r w:rsidR="00DE5803" w:rsidRPr="00BB66EA">
        <w:rPr>
          <w:sz w:val="28"/>
          <w:szCs w:val="28"/>
        </w:rPr>
        <w:t xml:space="preserve"> </w:t>
      </w:r>
      <w:r w:rsidRPr="00BB66EA">
        <w:rPr>
          <w:sz w:val="28"/>
          <w:szCs w:val="28"/>
        </w:rPr>
        <w:t>бюджета</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по</w:t>
      </w:r>
      <w:r w:rsidR="00DE5803" w:rsidRPr="00BB66EA">
        <w:rPr>
          <w:sz w:val="28"/>
          <w:szCs w:val="28"/>
        </w:rPr>
        <w:t xml:space="preserve"> </w:t>
      </w:r>
      <w:r w:rsidRPr="00BB66EA">
        <w:rPr>
          <w:sz w:val="28"/>
          <w:szCs w:val="28"/>
        </w:rPr>
        <w:t>ра</w:t>
      </w:r>
      <w:r w:rsidRPr="00BB66EA">
        <w:rPr>
          <w:sz w:val="28"/>
          <w:szCs w:val="28"/>
        </w:rPr>
        <w:t>з</w:t>
      </w:r>
      <w:r w:rsidRPr="00BB66EA">
        <w:rPr>
          <w:sz w:val="28"/>
          <w:szCs w:val="28"/>
        </w:rPr>
        <w:t>делам</w:t>
      </w:r>
      <w:r w:rsidR="00DE5803" w:rsidRPr="00BB66EA">
        <w:rPr>
          <w:sz w:val="28"/>
          <w:szCs w:val="28"/>
        </w:rPr>
        <w:t xml:space="preserve"> </w:t>
      </w:r>
      <w:r w:rsidRPr="00BB66EA">
        <w:rPr>
          <w:sz w:val="28"/>
          <w:szCs w:val="28"/>
        </w:rPr>
        <w:t>и</w:t>
      </w:r>
      <w:r w:rsidR="00DE5803" w:rsidRPr="00BB66EA">
        <w:rPr>
          <w:sz w:val="28"/>
          <w:szCs w:val="28"/>
        </w:rPr>
        <w:t xml:space="preserve"> </w:t>
      </w:r>
      <w:r w:rsidRPr="00BB66EA">
        <w:rPr>
          <w:sz w:val="28"/>
          <w:szCs w:val="28"/>
        </w:rPr>
        <w:t>подразделам</w:t>
      </w:r>
      <w:r w:rsidR="00DE5803" w:rsidRPr="00BB66EA">
        <w:rPr>
          <w:sz w:val="28"/>
          <w:szCs w:val="28"/>
        </w:rPr>
        <w:t xml:space="preserve"> </w:t>
      </w:r>
      <w:r w:rsidRPr="00BB66EA">
        <w:rPr>
          <w:sz w:val="28"/>
          <w:szCs w:val="28"/>
        </w:rPr>
        <w:t>классификации</w:t>
      </w:r>
      <w:r w:rsidR="00DE5803" w:rsidRPr="00BB66EA">
        <w:rPr>
          <w:sz w:val="28"/>
          <w:szCs w:val="28"/>
        </w:rPr>
        <w:t xml:space="preserve"> </w:t>
      </w:r>
      <w:r w:rsidRPr="00BB66EA">
        <w:rPr>
          <w:sz w:val="28"/>
          <w:szCs w:val="28"/>
        </w:rPr>
        <w:t>расходов</w:t>
      </w:r>
      <w:r w:rsidR="00DE5803" w:rsidRPr="00BB66EA">
        <w:rPr>
          <w:sz w:val="28"/>
          <w:szCs w:val="28"/>
        </w:rPr>
        <w:t xml:space="preserve"> </w:t>
      </w:r>
      <w:r w:rsidRPr="00BB66EA">
        <w:rPr>
          <w:sz w:val="28"/>
          <w:szCs w:val="28"/>
        </w:rPr>
        <w:t>бюджетов;</w:t>
      </w:r>
    </w:p>
    <w:p w:rsidR="00862FDC" w:rsidRPr="00BB66EA" w:rsidRDefault="00862FDC" w:rsidP="001602DD">
      <w:pPr>
        <w:autoSpaceDE w:val="0"/>
        <w:autoSpaceDN w:val="0"/>
        <w:adjustRightInd w:val="0"/>
        <w:spacing w:line="319" w:lineRule="auto"/>
        <w:ind w:firstLine="709"/>
        <w:jc w:val="both"/>
        <w:rPr>
          <w:sz w:val="28"/>
          <w:szCs w:val="28"/>
        </w:rPr>
      </w:pPr>
      <w:r w:rsidRPr="00BB66EA">
        <w:rPr>
          <w:sz w:val="28"/>
          <w:szCs w:val="28"/>
        </w:rPr>
        <w:t>источников</w:t>
      </w:r>
      <w:r w:rsidR="00DE5803" w:rsidRPr="00BB66EA">
        <w:rPr>
          <w:sz w:val="28"/>
          <w:szCs w:val="28"/>
        </w:rPr>
        <w:t xml:space="preserve"> </w:t>
      </w:r>
      <w:r w:rsidRPr="00BB66EA">
        <w:rPr>
          <w:sz w:val="28"/>
          <w:szCs w:val="28"/>
        </w:rPr>
        <w:t>финансирования</w:t>
      </w:r>
      <w:r w:rsidR="00DE5803" w:rsidRPr="00BB66EA">
        <w:rPr>
          <w:sz w:val="28"/>
          <w:szCs w:val="28"/>
        </w:rPr>
        <w:t xml:space="preserve"> </w:t>
      </w:r>
      <w:r w:rsidRPr="00BB66EA">
        <w:rPr>
          <w:sz w:val="28"/>
          <w:szCs w:val="28"/>
        </w:rPr>
        <w:t>дефицита</w:t>
      </w:r>
      <w:r w:rsidR="00DE5803" w:rsidRPr="00BB66EA">
        <w:rPr>
          <w:sz w:val="28"/>
          <w:szCs w:val="28"/>
        </w:rPr>
        <w:t xml:space="preserve"> </w:t>
      </w:r>
      <w:r w:rsidRPr="00BB66EA">
        <w:rPr>
          <w:sz w:val="28"/>
          <w:szCs w:val="28"/>
        </w:rPr>
        <w:t>республиканского</w:t>
      </w:r>
      <w:r w:rsidR="00DE5803" w:rsidRPr="00BB66EA">
        <w:rPr>
          <w:sz w:val="28"/>
          <w:szCs w:val="28"/>
        </w:rPr>
        <w:t xml:space="preserve"> </w:t>
      </w:r>
      <w:r w:rsidRPr="00BB66EA">
        <w:rPr>
          <w:sz w:val="28"/>
          <w:szCs w:val="28"/>
        </w:rPr>
        <w:t>бюджета</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по</w:t>
      </w:r>
      <w:r w:rsidR="00DE5803" w:rsidRPr="00BB66EA">
        <w:rPr>
          <w:sz w:val="28"/>
          <w:szCs w:val="28"/>
        </w:rPr>
        <w:t xml:space="preserve"> </w:t>
      </w:r>
      <w:r w:rsidRPr="00BB66EA">
        <w:rPr>
          <w:sz w:val="28"/>
          <w:szCs w:val="28"/>
        </w:rPr>
        <w:t>кодам</w:t>
      </w:r>
      <w:r w:rsidR="00DE5803" w:rsidRPr="00BB66EA">
        <w:rPr>
          <w:sz w:val="28"/>
          <w:szCs w:val="28"/>
        </w:rPr>
        <w:t xml:space="preserve"> </w:t>
      </w:r>
      <w:proofErr w:type="gramStart"/>
      <w:r w:rsidRPr="00BB66EA">
        <w:rPr>
          <w:sz w:val="28"/>
          <w:szCs w:val="28"/>
        </w:rPr>
        <w:t>классификации</w:t>
      </w:r>
      <w:r w:rsidR="00DE5803" w:rsidRPr="00BB66EA">
        <w:rPr>
          <w:sz w:val="28"/>
          <w:szCs w:val="28"/>
        </w:rPr>
        <w:t xml:space="preserve"> </w:t>
      </w:r>
      <w:r w:rsidRPr="00BB66EA">
        <w:rPr>
          <w:sz w:val="28"/>
          <w:szCs w:val="28"/>
        </w:rPr>
        <w:t>источников</w:t>
      </w:r>
      <w:r w:rsidR="00DE5803" w:rsidRPr="00BB66EA">
        <w:rPr>
          <w:sz w:val="28"/>
          <w:szCs w:val="28"/>
        </w:rPr>
        <w:t xml:space="preserve"> </w:t>
      </w:r>
      <w:r w:rsidRPr="00BB66EA">
        <w:rPr>
          <w:sz w:val="28"/>
          <w:szCs w:val="28"/>
        </w:rPr>
        <w:t>финансир</w:t>
      </w:r>
      <w:r w:rsidRPr="00BB66EA">
        <w:rPr>
          <w:sz w:val="28"/>
          <w:szCs w:val="28"/>
        </w:rPr>
        <w:t>о</w:t>
      </w:r>
      <w:r w:rsidRPr="00BB66EA">
        <w:rPr>
          <w:sz w:val="28"/>
          <w:szCs w:val="28"/>
        </w:rPr>
        <w:t>вания</w:t>
      </w:r>
      <w:r w:rsidR="00DE5803" w:rsidRPr="00BB66EA">
        <w:rPr>
          <w:sz w:val="28"/>
          <w:szCs w:val="28"/>
        </w:rPr>
        <w:t xml:space="preserve"> </w:t>
      </w:r>
      <w:r w:rsidRPr="00BB66EA">
        <w:rPr>
          <w:sz w:val="28"/>
          <w:szCs w:val="28"/>
        </w:rPr>
        <w:t>дефицита</w:t>
      </w:r>
      <w:r w:rsidR="00DE5803" w:rsidRPr="00BB66EA">
        <w:rPr>
          <w:sz w:val="28"/>
          <w:szCs w:val="28"/>
        </w:rPr>
        <w:t xml:space="preserve"> </w:t>
      </w:r>
      <w:r w:rsidRPr="00BB66EA">
        <w:rPr>
          <w:sz w:val="28"/>
          <w:szCs w:val="28"/>
        </w:rPr>
        <w:t>бюджетов</w:t>
      </w:r>
      <w:proofErr w:type="gramEnd"/>
      <w:r w:rsidR="00276A5F" w:rsidRPr="00BB66EA">
        <w:rPr>
          <w:sz w:val="28"/>
          <w:szCs w:val="28"/>
        </w:rPr>
        <w:t>.</w:t>
      </w:r>
    </w:p>
    <w:p w:rsidR="00124184" w:rsidRPr="00BB66EA" w:rsidRDefault="00124184" w:rsidP="001602DD">
      <w:pPr>
        <w:pStyle w:val="2"/>
        <w:keepNext w:val="0"/>
        <w:autoSpaceDE w:val="0"/>
        <w:autoSpaceDN w:val="0"/>
        <w:adjustRightInd w:val="0"/>
        <w:ind w:firstLine="709"/>
        <w:jc w:val="both"/>
        <w:rPr>
          <w:rFonts w:ascii="Times New Roman" w:hAnsi="Times New Roman"/>
          <w:bCs/>
          <w:sz w:val="28"/>
          <w:szCs w:val="28"/>
          <w:lang w:val="ru-RU"/>
        </w:rPr>
      </w:pPr>
    </w:p>
    <w:p w:rsidR="00862FDC" w:rsidRPr="00BB66EA" w:rsidRDefault="00862FDC" w:rsidP="001602DD">
      <w:pPr>
        <w:pStyle w:val="2"/>
        <w:keepNext w:val="0"/>
        <w:autoSpaceDE w:val="0"/>
        <w:autoSpaceDN w:val="0"/>
        <w:adjustRightInd w:val="0"/>
        <w:spacing w:line="319" w:lineRule="auto"/>
        <w:ind w:left="2058" w:hanging="1349"/>
        <w:jc w:val="both"/>
        <w:rPr>
          <w:rFonts w:ascii="Times New Roman" w:hAnsi="Times New Roman"/>
          <w:b/>
          <w:bCs/>
          <w:sz w:val="28"/>
          <w:szCs w:val="28"/>
          <w:lang w:val="ru-RU"/>
        </w:rPr>
      </w:pPr>
      <w:r w:rsidRPr="00BB66EA">
        <w:rPr>
          <w:rFonts w:ascii="Times New Roman" w:hAnsi="Times New Roman"/>
          <w:bCs/>
          <w:sz w:val="28"/>
          <w:szCs w:val="28"/>
          <w:lang w:val="ru-RU"/>
        </w:rPr>
        <w:t>Статья</w:t>
      </w:r>
      <w:r w:rsidR="00DE5803" w:rsidRPr="00BB66EA">
        <w:rPr>
          <w:rFonts w:ascii="Times New Roman" w:hAnsi="Times New Roman"/>
          <w:bCs/>
          <w:sz w:val="28"/>
          <w:szCs w:val="28"/>
          <w:lang w:val="ru-RU"/>
        </w:rPr>
        <w:t xml:space="preserve"> </w:t>
      </w:r>
      <w:r w:rsidR="00580ECC" w:rsidRPr="00BB66EA">
        <w:rPr>
          <w:rFonts w:ascii="Times New Roman" w:hAnsi="Times New Roman"/>
          <w:bCs/>
          <w:sz w:val="28"/>
          <w:szCs w:val="28"/>
          <w:lang w:val="ru-RU"/>
        </w:rPr>
        <w:t>6</w:t>
      </w:r>
      <w:r w:rsidR="0051091B" w:rsidRPr="00BB66EA">
        <w:rPr>
          <w:rFonts w:ascii="Times New Roman" w:hAnsi="Times New Roman"/>
          <w:bCs/>
          <w:sz w:val="28"/>
          <w:szCs w:val="28"/>
          <w:lang w:val="ru-RU"/>
        </w:rPr>
        <w:t>5</w:t>
      </w:r>
      <w:r w:rsidRPr="00BB66EA">
        <w:rPr>
          <w:rFonts w:ascii="Times New Roman" w:hAnsi="Times New Roman"/>
          <w:bCs/>
          <w:sz w:val="28"/>
          <w:szCs w:val="28"/>
          <w:lang w:val="ru-RU"/>
        </w:rPr>
        <w:t>.</w:t>
      </w:r>
      <w:r w:rsidR="004F5E28" w:rsidRPr="00BB66EA">
        <w:rPr>
          <w:rFonts w:ascii="Times New Roman" w:hAnsi="Times New Roman"/>
          <w:bCs/>
          <w:sz w:val="28"/>
          <w:szCs w:val="28"/>
          <w:lang w:val="ru-RU"/>
        </w:rPr>
        <w:tab/>
      </w:r>
      <w:r w:rsidRPr="00BB66EA">
        <w:rPr>
          <w:rFonts w:ascii="Times New Roman" w:hAnsi="Times New Roman"/>
          <w:b/>
          <w:bCs/>
          <w:sz w:val="28"/>
          <w:szCs w:val="28"/>
          <w:lang w:val="ru-RU"/>
        </w:rPr>
        <w:t>Внешняя</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проверка</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годового</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отчета</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об</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исполнении</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республиканского</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бюджета</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Чувашской</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Республики</w:t>
      </w:r>
    </w:p>
    <w:p w:rsidR="00862FDC" w:rsidRPr="00BB66EA" w:rsidRDefault="00862FDC" w:rsidP="001602DD">
      <w:pPr>
        <w:autoSpaceDE w:val="0"/>
        <w:autoSpaceDN w:val="0"/>
        <w:adjustRightInd w:val="0"/>
        <w:spacing w:line="319" w:lineRule="auto"/>
        <w:ind w:firstLine="709"/>
        <w:jc w:val="both"/>
        <w:rPr>
          <w:sz w:val="28"/>
          <w:szCs w:val="28"/>
        </w:rPr>
      </w:pPr>
      <w:r w:rsidRPr="00BB66EA">
        <w:rPr>
          <w:sz w:val="28"/>
          <w:szCs w:val="28"/>
        </w:rPr>
        <w:t>1.</w:t>
      </w:r>
      <w:r w:rsidR="004F5E28" w:rsidRPr="00BB66EA">
        <w:rPr>
          <w:sz w:val="28"/>
          <w:szCs w:val="28"/>
        </w:rPr>
        <w:t> </w:t>
      </w:r>
      <w:r w:rsidRPr="00BB66EA">
        <w:rPr>
          <w:sz w:val="28"/>
          <w:szCs w:val="28"/>
        </w:rPr>
        <w:t>Годовой</w:t>
      </w:r>
      <w:r w:rsidR="00DE5803" w:rsidRPr="00BB66EA">
        <w:rPr>
          <w:sz w:val="28"/>
          <w:szCs w:val="28"/>
        </w:rPr>
        <w:t xml:space="preserve"> </w:t>
      </w:r>
      <w:r w:rsidRPr="00BB66EA">
        <w:rPr>
          <w:sz w:val="28"/>
          <w:szCs w:val="28"/>
        </w:rPr>
        <w:t>отчет</w:t>
      </w:r>
      <w:r w:rsidR="00DE5803" w:rsidRPr="00BB66EA">
        <w:rPr>
          <w:sz w:val="28"/>
          <w:szCs w:val="28"/>
        </w:rPr>
        <w:t xml:space="preserve"> </w:t>
      </w:r>
      <w:r w:rsidRPr="00BB66EA">
        <w:rPr>
          <w:sz w:val="28"/>
          <w:szCs w:val="28"/>
        </w:rPr>
        <w:t>об</w:t>
      </w:r>
      <w:r w:rsidR="00DE5803" w:rsidRPr="00BB66EA">
        <w:rPr>
          <w:sz w:val="28"/>
          <w:szCs w:val="28"/>
        </w:rPr>
        <w:t xml:space="preserve"> </w:t>
      </w:r>
      <w:r w:rsidRPr="00BB66EA">
        <w:rPr>
          <w:sz w:val="28"/>
          <w:szCs w:val="28"/>
        </w:rPr>
        <w:t>исполнении</w:t>
      </w:r>
      <w:r w:rsidR="00DE5803" w:rsidRPr="00BB66EA">
        <w:rPr>
          <w:sz w:val="28"/>
          <w:szCs w:val="28"/>
        </w:rPr>
        <w:t xml:space="preserve"> </w:t>
      </w:r>
      <w:r w:rsidRPr="00BB66EA">
        <w:rPr>
          <w:sz w:val="28"/>
          <w:szCs w:val="28"/>
        </w:rPr>
        <w:t>республиканского</w:t>
      </w:r>
      <w:r w:rsidR="00DE5803" w:rsidRPr="00BB66EA">
        <w:rPr>
          <w:sz w:val="28"/>
          <w:szCs w:val="28"/>
        </w:rPr>
        <w:t xml:space="preserve"> </w:t>
      </w:r>
      <w:r w:rsidRPr="00BB66EA">
        <w:rPr>
          <w:sz w:val="28"/>
          <w:szCs w:val="28"/>
        </w:rPr>
        <w:t>бюджета</w:t>
      </w:r>
      <w:r w:rsidR="00DE5803" w:rsidRPr="00BB66EA">
        <w:rPr>
          <w:sz w:val="28"/>
          <w:szCs w:val="28"/>
        </w:rPr>
        <w:t xml:space="preserve"> </w:t>
      </w:r>
      <w:r w:rsidRPr="00BB66EA">
        <w:rPr>
          <w:sz w:val="28"/>
          <w:szCs w:val="28"/>
        </w:rPr>
        <w:t>Чува</w:t>
      </w:r>
      <w:r w:rsidRPr="00BB66EA">
        <w:rPr>
          <w:sz w:val="28"/>
          <w:szCs w:val="28"/>
        </w:rPr>
        <w:t>ш</w:t>
      </w:r>
      <w:r w:rsidRPr="00BB66EA">
        <w:rPr>
          <w:sz w:val="28"/>
          <w:szCs w:val="28"/>
        </w:rPr>
        <w:t>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до</w:t>
      </w:r>
      <w:r w:rsidR="00DE5803" w:rsidRPr="00BB66EA">
        <w:rPr>
          <w:sz w:val="28"/>
          <w:szCs w:val="28"/>
        </w:rPr>
        <w:t xml:space="preserve"> </w:t>
      </w:r>
      <w:r w:rsidRPr="00BB66EA">
        <w:rPr>
          <w:sz w:val="28"/>
          <w:szCs w:val="28"/>
        </w:rPr>
        <w:t>его</w:t>
      </w:r>
      <w:r w:rsidR="00DE5803" w:rsidRPr="00BB66EA">
        <w:rPr>
          <w:sz w:val="28"/>
          <w:szCs w:val="28"/>
        </w:rPr>
        <w:t xml:space="preserve"> </w:t>
      </w:r>
      <w:r w:rsidRPr="00BB66EA">
        <w:rPr>
          <w:sz w:val="28"/>
          <w:szCs w:val="28"/>
        </w:rPr>
        <w:t>рассмотрения</w:t>
      </w:r>
      <w:r w:rsidR="00DE5803" w:rsidRPr="00BB66EA">
        <w:rPr>
          <w:sz w:val="28"/>
          <w:szCs w:val="28"/>
        </w:rPr>
        <w:t xml:space="preserve"> </w:t>
      </w:r>
      <w:r w:rsidRPr="00BB66EA">
        <w:rPr>
          <w:sz w:val="28"/>
          <w:szCs w:val="28"/>
        </w:rPr>
        <w:t>в</w:t>
      </w:r>
      <w:r w:rsidR="00DE5803" w:rsidRPr="00BB66EA">
        <w:rPr>
          <w:sz w:val="28"/>
          <w:szCs w:val="28"/>
        </w:rPr>
        <w:t xml:space="preserve"> </w:t>
      </w:r>
      <w:r w:rsidRPr="00BB66EA">
        <w:rPr>
          <w:sz w:val="28"/>
          <w:szCs w:val="28"/>
        </w:rPr>
        <w:t>Государственном</w:t>
      </w:r>
      <w:r w:rsidR="00DE5803" w:rsidRPr="00BB66EA">
        <w:rPr>
          <w:sz w:val="28"/>
          <w:szCs w:val="28"/>
        </w:rPr>
        <w:t xml:space="preserve"> </w:t>
      </w:r>
      <w:r w:rsidRPr="00BB66EA">
        <w:rPr>
          <w:sz w:val="28"/>
          <w:szCs w:val="28"/>
        </w:rPr>
        <w:t>Совете</w:t>
      </w:r>
      <w:r w:rsidR="00DE5803" w:rsidRPr="00BB66EA">
        <w:rPr>
          <w:sz w:val="28"/>
          <w:szCs w:val="28"/>
        </w:rPr>
        <w:t xml:space="preserve"> </w:t>
      </w:r>
      <w:r w:rsidRPr="00BB66EA">
        <w:rPr>
          <w:sz w:val="28"/>
          <w:szCs w:val="28"/>
        </w:rPr>
        <w:t>Чува</w:t>
      </w:r>
      <w:r w:rsidRPr="00BB66EA">
        <w:rPr>
          <w:sz w:val="28"/>
          <w:szCs w:val="28"/>
        </w:rPr>
        <w:t>ш</w:t>
      </w:r>
      <w:r w:rsidRPr="00BB66EA">
        <w:rPr>
          <w:sz w:val="28"/>
          <w:szCs w:val="28"/>
        </w:rPr>
        <w:t>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подлежит</w:t>
      </w:r>
      <w:r w:rsidR="00DE5803" w:rsidRPr="00BB66EA">
        <w:rPr>
          <w:sz w:val="28"/>
          <w:szCs w:val="28"/>
        </w:rPr>
        <w:t xml:space="preserve"> </w:t>
      </w:r>
      <w:r w:rsidRPr="00BB66EA">
        <w:rPr>
          <w:sz w:val="28"/>
          <w:szCs w:val="28"/>
        </w:rPr>
        <w:t>внешней</w:t>
      </w:r>
      <w:r w:rsidR="00DE5803" w:rsidRPr="00BB66EA">
        <w:rPr>
          <w:sz w:val="28"/>
          <w:szCs w:val="28"/>
        </w:rPr>
        <w:t xml:space="preserve"> </w:t>
      </w:r>
      <w:r w:rsidRPr="00BB66EA">
        <w:rPr>
          <w:sz w:val="28"/>
          <w:szCs w:val="28"/>
        </w:rPr>
        <w:t>проверке</w:t>
      </w:r>
      <w:r w:rsidR="00DE5803" w:rsidRPr="00BB66EA">
        <w:rPr>
          <w:sz w:val="28"/>
          <w:szCs w:val="28"/>
        </w:rPr>
        <w:t xml:space="preserve"> </w:t>
      </w:r>
      <w:r w:rsidRPr="00BB66EA">
        <w:rPr>
          <w:sz w:val="28"/>
          <w:szCs w:val="28"/>
        </w:rPr>
        <w:t>Контрольно-счетной</w:t>
      </w:r>
      <w:r w:rsidR="00DE5803" w:rsidRPr="00BB66EA">
        <w:rPr>
          <w:sz w:val="28"/>
          <w:szCs w:val="28"/>
        </w:rPr>
        <w:t xml:space="preserve"> </w:t>
      </w:r>
      <w:r w:rsidRPr="00BB66EA">
        <w:rPr>
          <w:sz w:val="28"/>
          <w:szCs w:val="28"/>
        </w:rPr>
        <w:t>пал</w:t>
      </w:r>
      <w:r w:rsidRPr="00BB66EA">
        <w:rPr>
          <w:sz w:val="28"/>
          <w:szCs w:val="28"/>
        </w:rPr>
        <w:t>а</w:t>
      </w:r>
      <w:r w:rsidRPr="00BB66EA">
        <w:rPr>
          <w:sz w:val="28"/>
          <w:szCs w:val="28"/>
        </w:rPr>
        <w:t>той</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p>
    <w:p w:rsidR="00BE753F" w:rsidRPr="00BB66EA" w:rsidRDefault="00862FDC" w:rsidP="001602DD">
      <w:pPr>
        <w:autoSpaceDE w:val="0"/>
        <w:autoSpaceDN w:val="0"/>
        <w:adjustRightInd w:val="0"/>
        <w:spacing w:line="319" w:lineRule="auto"/>
        <w:ind w:firstLine="709"/>
        <w:jc w:val="both"/>
        <w:rPr>
          <w:spacing w:val="-4"/>
          <w:sz w:val="28"/>
          <w:szCs w:val="28"/>
        </w:rPr>
      </w:pPr>
      <w:r w:rsidRPr="00BB66EA">
        <w:rPr>
          <w:spacing w:val="-4"/>
          <w:sz w:val="28"/>
          <w:szCs w:val="28"/>
        </w:rPr>
        <w:t>2.</w:t>
      </w:r>
      <w:r w:rsidR="004F5E28" w:rsidRPr="00BB66EA">
        <w:rPr>
          <w:spacing w:val="-4"/>
          <w:sz w:val="28"/>
          <w:szCs w:val="28"/>
        </w:rPr>
        <w:t> </w:t>
      </w:r>
      <w:r w:rsidR="004F0444" w:rsidRPr="00BB66EA">
        <w:rPr>
          <w:spacing w:val="-4"/>
          <w:sz w:val="28"/>
          <w:szCs w:val="28"/>
        </w:rPr>
        <w:t>Главные</w:t>
      </w:r>
      <w:r w:rsidR="00DE5803" w:rsidRPr="00BB66EA">
        <w:rPr>
          <w:spacing w:val="-4"/>
          <w:sz w:val="28"/>
          <w:szCs w:val="28"/>
        </w:rPr>
        <w:t xml:space="preserve"> </w:t>
      </w:r>
      <w:r w:rsidR="004F0444" w:rsidRPr="00BB66EA">
        <w:rPr>
          <w:spacing w:val="-4"/>
          <w:sz w:val="28"/>
          <w:szCs w:val="28"/>
        </w:rPr>
        <w:t>распорядители</w:t>
      </w:r>
      <w:r w:rsidR="00DE5803" w:rsidRPr="00BB66EA">
        <w:rPr>
          <w:spacing w:val="-4"/>
          <w:sz w:val="28"/>
          <w:szCs w:val="28"/>
        </w:rPr>
        <w:t xml:space="preserve"> </w:t>
      </w:r>
      <w:r w:rsidR="004F0444" w:rsidRPr="00BB66EA">
        <w:rPr>
          <w:spacing w:val="-4"/>
          <w:sz w:val="28"/>
          <w:szCs w:val="28"/>
        </w:rPr>
        <w:t>средств</w:t>
      </w:r>
      <w:r w:rsidR="00DE5803" w:rsidRPr="00BB66EA">
        <w:rPr>
          <w:spacing w:val="-4"/>
          <w:sz w:val="28"/>
          <w:szCs w:val="28"/>
        </w:rPr>
        <w:t xml:space="preserve"> </w:t>
      </w:r>
      <w:r w:rsidR="004F0444" w:rsidRPr="00BB66EA">
        <w:rPr>
          <w:spacing w:val="-4"/>
          <w:sz w:val="28"/>
          <w:szCs w:val="28"/>
        </w:rPr>
        <w:t>республиканского</w:t>
      </w:r>
      <w:r w:rsidR="00DE5803" w:rsidRPr="00BB66EA">
        <w:rPr>
          <w:spacing w:val="-4"/>
          <w:sz w:val="28"/>
          <w:szCs w:val="28"/>
        </w:rPr>
        <w:t xml:space="preserve"> </w:t>
      </w:r>
      <w:r w:rsidR="004F0444" w:rsidRPr="00BB66EA">
        <w:rPr>
          <w:spacing w:val="-4"/>
          <w:sz w:val="28"/>
          <w:szCs w:val="28"/>
        </w:rPr>
        <w:t>бюджета</w:t>
      </w:r>
      <w:r w:rsidR="00DE5803" w:rsidRPr="00BB66EA">
        <w:rPr>
          <w:spacing w:val="-4"/>
          <w:sz w:val="28"/>
          <w:szCs w:val="28"/>
        </w:rPr>
        <w:t xml:space="preserve"> </w:t>
      </w:r>
      <w:r w:rsidR="004F0444" w:rsidRPr="00BB66EA">
        <w:rPr>
          <w:spacing w:val="-4"/>
          <w:sz w:val="28"/>
          <w:szCs w:val="28"/>
        </w:rPr>
        <w:t>Чува</w:t>
      </w:r>
      <w:r w:rsidR="004F0444" w:rsidRPr="00BB66EA">
        <w:rPr>
          <w:spacing w:val="-4"/>
          <w:sz w:val="28"/>
          <w:szCs w:val="28"/>
        </w:rPr>
        <w:t>ш</w:t>
      </w:r>
      <w:r w:rsidR="004F0444" w:rsidRPr="00BB66EA">
        <w:rPr>
          <w:spacing w:val="-4"/>
          <w:sz w:val="28"/>
          <w:szCs w:val="28"/>
        </w:rPr>
        <w:t>ской</w:t>
      </w:r>
      <w:r w:rsidR="00DE5803" w:rsidRPr="00BB66EA">
        <w:rPr>
          <w:spacing w:val="-4"/>
          <w:sz w:val="28"/>
          <w:szCs w:val="28"/>
        </w:rPr>
        <w:t xml:space="preserve"> </w:t>
      </w:r>
      <w:r w:rsidR="004F0444" w:rsidRPr="00BB66EA">
        <w:rPr>
          <w:spacing w:val="-4"/>
          <w:sz w:val="28"/>
          <w:szCs w:val="28"/>
        </w:rPr>
        <w:t>Республики,</w:t>
      </w:r>
      <w:r w:rsidR="00DE5803" w:rsidRPr="00BB66EA">
        <w:rPr>
          <w:spacing w:val="-4"/>
          <w:sz w:val="28"/>
          <w:szCs w:val="28"/>
        </w:rPr>
        <w:t xml:space="preserve"> </w:t>
      </w:r>
      <w:r w:rsidR="004F0444" w:rsidRPr="00BB66EA">
        <w:rPr>
          <w:spacing w:val="-4"/>
          <w:sz w:val="28"/>
          <w:szCs w:val="28"/>
        </w:rPr>
        <w:t>главные</w:t>
      </w:r>
      <w:r w:rsidR="00DE5803" w:rsidRPr="00BB66EA">
        <w:rPr>
          <w:spacing w:val="-4"/>
          <w:sz w:val="28"/>
          <w:szCs w:val="28"/>
        </w:rPr>
        <w:t xml:space="preserve"> </w:t>
      </w:r>
      <w:r w:rsidR="004F0444" w:rsidRPr="00BB66EA">
        <w:rPr>
          <w:spacing w:val="-4"/>
          <w:sz w:val="28"/>
          <w:szCs w:val="28"/>
        </w:rPr>
        <w:t>администраторы</w:t>
      </w:r>
      <w:r w:rsidR="00DE5803" w:rsidRPr="00BB66EA">
        <w:rPr>
          <w:spacing w:val="-4"/>
          <w:sz w:val="28"/>
          <w:szCs w:val="28"/>
        </w:rPr>
        <w:t xml:space="preserve"> </w:t>
      </w:r>
      <w:r w:rsidR="004F0444" w:rsidRPr="00BB66EA">
        <w:rPr>
          <w:spacing w:val="-4"/>
          <w:sz w:val="28"/>
          <w:szCs w:val="28"/>
        </w:rPr>
        <w:t>доходов</w:t>
      </w:r>
      <w:r w:rsidR="00DE5803" w:rsidRPr="00BB66EA">
        <w:rPr>
          <w:spacing w:val="-4"/>
          <w:sz w:val="28"/>
          <w:szCs w:val="28"/>
        </w:rPr>
        <w:t xml:space="preserve"> </w:t>
      </w:r>
      <w:r w:rsidR="004F0444" w:rsidRPr="00BB66EA">
        <w:rPr>
          <w:spacing w:val="-4"/>
          <w:sz w:val="28"/>
          <w:szCs w:val="28"/>
        </w:rPr>
        <w:t>республиканского</w:t>
      </w:r>
      <w:r w:rsidR="00DE5803" w:rsidRPr="00BB66EA">
        <w:rPr>
          <w:spacing w:val="-4"/>
          <w:sz w:val="28"/>
          <w:szCs w:val="28"/>
        </w:rPr>
        <w:t xml:space="preserve"> </w:t>
      </w:r>
      <w:r w:rsidR="004F0444" w:rsidRPr="00BB66EA">
        <w:rPr>
          <w:spacing w:val="-4"/>
          <w:sz w:val="28"/>
          <w:szCs w:val="28"/>
        </w:rPr>
        <w:t>бю</w:t>
      </w:r>
      <w:r w:rsidR="004F0444" w:rsidRPr="00BB66EA">
        <w:rPr>
          <w:spacing w:val="-4"/>
          <w:sz w:val="28"/>
          <w:szCs w:val="28"/>
        </w:rPr>
        <w:t>д</w:t>
      </w:r>
      <w:r w:rsidR="004F0444" w:rsidRPr="00BB66EA">
        <w:rPr>
          <w:spacing w:val="-4"/>
          <w:sz w:val="28"/>
          <w:szCs w:val="28"/>
        </w:rPr>
        <w:t>жета</w:t>
      </w:r>
      <w:r w:rsidR="00DE5803" w:rsidRPr="00BB66EA">
        <w:rPr>
          <w:spacing w:val="-4"/>
          <w:sz w:val="28"/>
          <w:szCs w:val="28"/>
        </w:rPr>
        <w:t xml:space="preserve"> </w:t>
      </w:r>
      <w:r w:rsidR="004F0444" w:rsidRPr="00BB66EA">
        <w:rPr>
          <w:spacing w:val="-4"/>
          <w:sz w:val="28"/>
          <w:szCs w:val="28"/>
        </w:rPr>
        <w:t>Чувашской</w:t>
      </w:r>
      <w:r w:rsidR="00DE5803" w:rsidRPr="00BB66EA">
        <w:rPr>
          <w:spacing w:val="-4"/>
          <w:sz w:val="28"/>
          <w:szCs w:val="28"/>
        </w:rPr>
        <w:t xml:space="preserve"> </w:t>
      </w:r>
      <w:r w:rsidR="004F0444" w:rsidRPr="00BB66EA">
        <w:rPr>
          <w:spacing w:val="-4"/>
          <w:sz w:val="28"/>
          <w:szCs w:val="28"/>
        </w:rPr>
        <w:t>Республики,</w:t>
      </w:r>
      <w:r w:rsidR="00DE5803" w:rsidRPr="00BB66EA">
        <w:rPr>
          <w:spacing w:val="-4"/>
          <w:sz w:val="28"/>
          <w:szCs w:val="28"/>
        </w:rPr>
        <w:t xml:space="preserve"> </w:t>
      </w:r>
      <w:r w:rsidR="004F0444" w:rsidRPr="00BB66EA">
        <w:rPr>
          <w:spacing w:val="-4"/>
          <w:sz w:val="28"/>
          <w:szCs w:val="28"/>
        </w:rPr>
        <w:t>главные</w:t>
      </w:r>
      <w:r w:rsidR="00DE5803" w:rsidRPr="00BB66EA">
        <w:rPr>
          <w:spacing w:val="-4"/>
          <w:sz w:val="28"/>
          <w:szCs w:val="28"/>
        </w:rPr>
        <w:t xml:space="preserve"> </w:t>
      </w:r>
      <w:r w:rsidR="004F0444" w:rsidRPr="00BB66EA">
        <w:rPr>
          <w:spacing w:val="-4"/>
          <w:sz w:val="28"/>
          <w:szCs w:val="28"/>
        </w:rPr>
        <w:t>администраторы</w:t>
      </w:r>
      <w:r w:rsidR="00DE5803" w:rsidRPr="00BB66EA">
        <w:rPr>
          <w:spacing w:val="-4"/>
          <w:sz w:val="28"/>
          <w:szCs w:val="28"/>
        </w:rPr>
        <w:t xml:space="preserve"> </w:t>
      </w:r>
      <w:r w:rsidR="004F0444" w:rsidRPr="00BB66EA">
        <w:rPr>
          <w:spacing w:val="-4"/>
          <w:sz w:val="28"/>
          <w:szCs w:val="28"/>
        </w:rPr>
        <w:t>источников</w:t>
      </w:r>
      <w:r w:rsidR="00DE5803" w:rsidRPr="00BB66EA">
        <w:rPr>
          <w:spacing w:val="-4"/>
          <w:sz w:val="28"/>
          <w:szCs w:val="28"/>
        </w:rPr>
        <w:t xml:space="preserve"> </w:t>
      </w:r>
      <w:r w:rsidR="004F0444" w:rsidRPr="00BB66EA">
        <w:rPr>
          <w:spacing w:val="-4"/>
          <w:sz w:val="28"/>
          <w:szCs w:val="28"/>
        </w:rPr>
        <w:t>финан</w:t>
      </w:r>
      <w:r w:rsidR="00BB66EA">
        <w:rPr>
          <w:spacing w:val="-4"/>
          <w:sz w:val="28"/>
          <w:szCs w:val="28"/>
        </w:rPr>
        <w:softHyphen/>
      </w:r>
      <w:r w:rsidR="004F0444" w:rsidRPr="00BB66EA">
        <w:rPr>
          <w:spacing w:val="-4"/>
          <w:sz w:val="28"/>
          <w:szCs w:val="28"/>
        </w:rPr>
        <w:t>сирования</w:t>
      </w:r>
      <w:r w:rsidR="00DE5803" w:rsidRPr="00BB66EA">
        <w:rPr>
          <w:spacing w:val="-4"/>
          <w:sz w:val="28"/>
          <w:szCs w:val="28"/>
        </w:rPr>
        <w:t xml:space="preserve"> </w:t>
      </w:r>
      <w:r w:rsidR="004F0444" w:rsidRPr="00BB66EA">
        <w:rPr>
          <w:spacing w:val="-4"/>
          <w:sz w:val="28"/>
          <w:szCs w:val="28"/>
        </w:rPr>
        <w:t>дефицита</w:t>
      </w:r>
      <w:r w:rsidR="00DE5803" w:rsidRPr="00BB66EA">
        <w:rPr>
          <w:spacing w:val="-4"/>
          <w:sz w:val="28"/>
          <w:szCs w:val="28"/>
        </w:rPr>
        <w:t xml:space="preserve"> </w:t>
      </w:r>
      <w:r w:rsidR="004F0444" w:rsidRPr="00BB66EA">
        <w:rPr>
          <w:spacing w:val="-4"/>
          <w:sz w:val="28"/>
          <w:szCs w:val="28"/>
        </w:rPr>
        <w:t>республиканского</w:t>
      </w:r>
      <w:r w:rsidR="00DE5803" w:rsidRPr="00BB66EA">
        <w:rPr>
          <w:spacing w:val="-4"/>
          <w:sz w:val="28"/>
          <w:szCs w:val="28"/>
        </w:rPr>
        <w:t xml:space="preserve"> </w:t>
      </w:r>
      <w:r w:rsidR="004F0444" w:rsidRPr="00BB66EA">
        <w:rPr>
          <w:spacing w:val="-4"/>
          <w:sz w:val="28"/>
          <w:szCs w:val="28"/>
        </w:rPr>
        <w:t>бюджета</w:t>
      </w:r>
      <w:r w:rsidR="00DE5803" w:rsidRPr="00BB66EA">
        <w:rPr>
          <w:spacing w:val="-4"/>
          <w:sz w:val="28"/>
          <w:szCs w:val="28"/>
        </w:rPr>
        <w:t xml:space="preserve"> </w:t>
      </w:r>
      <w:r w:rsidR="004F0444" w:rsidRPr="00BB66EA">
        <w:rPr>
          <w:spacing w:val="-4"/>
          <w:sz w:val="28"/>
          <w:szCs w:val="28"/>
        </w:rPr>
        <w:t>Чувашской</w:t>
      </w:r>
      <w:r w:rsidR="00DE5803" w:rsidRPr="00BB66EA">
        <w:rPr>
          <w:spacing w:val="-4"/>
          <w:sz w:val="28"/>
          <w:szCs w:val="28"/>
        </w:rPr>
        <w:t xml:space="preserve"> </w:t>
      </w:r>
      <w:r w:rsidR="004F0444" w:rsidRPr="00BB66EA">
        <w:rPr>
          <w:spacing w:val="-4"/>
          <w:sz w:val="28"/>
          <w:szCs w:val="28"/>
        </w:rPr>
        <w:t>Республики</w:t>
      </w:r>
      <w:r w:rsidR="00DE5803" w:rsidRPr="00BB66EA">
        <w:rPr>
          <w:spacing w:val="-4"/>
          <w:sz w:val="28"/>
          <w:szCs w:val="28"/>
        </w:rPr>
        <w:t xml:space="preserve"> </w:t>
      </w:r>
      <w:r w:rsidR="00BB66EA">
        <w:rPr>
          <w:spacing w:val="-4"/>
          <w:sz w:val="28"/>
          <w:szCs w:val="28"/>
        </w:rPr>
        <w:br/>
      </w:r>
      <w:r w:rsidR="004F0444" w:rsidRPr="00BB66EA">
        <w:rPr>
          <w:spacing w:val="-4"/>
          <w:sz w:val="28"/>
          <w:szCs w:val="28"/>
        </w:rPr>
        <w:t>(далее</w:t>
      </w:r>
      <w:r w:rsidR="00FD554F" w:rsidRPr="00BB66EA">
        <w:rPr>
          <w:spacing w:val="-4"/>
          <w:sz w:val="28"/>
          <w:szCs w:val="28"/>
        </w:rPr>
        <w:t xml:space="preserve"> – </w:t>
      </w:r>
      <w:r w:rsidR="004F0444" w:rsidRPr="00BB66EA">
        <w:rPr>
          <w:spacing w:val="-4"/>
          <w:sz w:val="28"/>
          <w:szCs w:val="28"/>
        </w:rPr>
        <w:t>главные</w:t>
      </w:r>
      <w:r w:rsidR="00DE5803" w:rsidRPr="00BB66EA">
        <w:rPr>
          <w:spacing w:val="-4"/>
          <w:sz w:val="28"/>
          <w:szCs w:val="28"/>
        </w:rPr>
        <w:t xml:space="preserve"> </w:t>
      </w:r>
      <w:r w:rsidR="004F0444" w:rsidRPr="00BB66EA">
        <w:rPr>
          <w:spacing w:val="-4"/>
          <w:sz w:val="28"/>
          <w:szCs w:val="28"/>
        </w:rPr>
        <w:t>администраторы</w:t>
      </w:r>
      <w:r w:rsidR="00DE5803" w:rsidRPr="00BB66EA">
        <w:rPr>
          <w:spacing w:val="-4"/>
          <w:sz w:val="28"/>
          <w:szCs w:val="28"/>
        </w:rPr>
        <w:t xml:space="preserve"> </w:t>
      </w:r>
      <w:r w:rsidR="004F0444" w:rsidRPr="00BB66EA">
        <w:rPr>
          <w:spacing w:val="-4"/>
          <w:sz w:val="28"/>
          <w:szCs w:val="28"/>
        </w:rPr>
        <w:t>бюджетных</w:t>
      </w:r>
      <w:r w:rsidR="00DE5803" w:rsidRPr="00BB66EA">
        <w:rPr>
          <w:spacing w:val="-4"/>
          <w:sz w:val="28"/>
          <w:szCs w:val="28"/>
        </w:rPr>
        <w:t xml:space="preserve"> </w:t>
      </w:r>
      <w:r w:rsidR="004F0444" w:rsidRPr="00BB66EA">
        <w:rPr>
          <w:spacing w:val="-4"/>
          <w:sz w:val="28"/>
          <w:szCs w:val="28"/>
        </w:rPr>
        <w:t>средств)</w:t>
      </w:r>
      <w:r w:rsidR="00DE5803" w:rsidRPr="00BB66EA">
        <w:rPr>
          <w:spacing w:val="-4"/>
          <w:sz w:val="28"/>
          <w:szCs w:val="28"/>
        </w:rPr>
        <w:t xml:space="preserve"> </w:t>
      </w:r>
      <w:r w:rsidR="004F0444" w:rsidRPr="00BB66EA">
        <w:rPr>
          <w:spacing w:val="-4"/>
          <w:sz w:val="28"/>
          <w:szCs w:val="28"/>
        </w:rPr>
        <w:t>не</w:t>
      </w:r>
      <w:r w:rsidR="00DE5803" w:rsidRPr="00BB66EA">
        <w:rPr>
          <w:spacing w:val="-4"/>
          <w:sz w:val="28"/>
          <w:szCs w:val="28"/>
        </w:rPr>
        <w:t xml:space="preserve"> </w:t>
      </w:r>
      <w:r w:rsidR="004F0444" w:rsidRPr="00BB66EA">
        <w:rPr>
          <w:spacing w:val="-4"/>
          <w:sz w:val="28"/>
          <w:szCs w:val="28"/>
        </w:rPr>
        <w:t>позднее</w:t>
      </w:r>
      <w:r w:rsidR="00DE5803" w:rsidRPr="00BB66EA">
        <w:rPr>
          <w:spacing w:val="-4"/>
          <w:sz w:val="28"/>
          <w:szCs w:val="28"/>
        </w:rPr>
        <w:t xml:space="preserve"> </w:t>
      </w:r>
      <w:r w:rsidR="004F0444" w:rsidRPr="00BB66EA">
        <w:rPr>
          <w:spacing w:val="-4"/>
          <w:sz w:val="28"/>
          <w:szCs w:val="28"/>
        </w:rPr>
        <w:t>1</w:t>
      </w:r>
      <w:r w:rsidR="00DE5803" w:rsidRPr="00BB66EA">
        <w:rPr>
          <w:spacing w:val="-4"/>
          <w:sz w:val="28"/>
          <w:szCs w:val="28"/>
        </w:rPr>
        <w:t xml:space="preserve"> </w:t>
      </w:r>
      <w:r w:rsidR="004F0444" w:rsidRPr="00BB66EA">
        <w:rPr>
          <w:spacing w:val="-4"/>
          <w:sz w:val="28"/>
          <w:szCs w:val="28"/>
        </w:rPr>
        <w:t>марта</w:t>
      </w:r>
      <w:r w:rsidR="00DE5803" w:rsidRPr="00BB66EA">
        <w:rPr>
          <w:spacing w:val="-4"/>
          <w:sz w:val="28"/>
          <w:szCs w:val="28"/>
        </w:rPr>
        <w:t xml:space="preserve"> </w:t>
      </w:r>
      <w:r w:rsidR="004F0444" w:rsidRPr="00BB66EA">
        <w:rPr>
          <w:spacing w:val="-4"/>
          <w:sz w:val="28"/>
          <w:szCs w:val="28"/>
        </w:rPr>
        <w:t>текущего</w:t>
      </w:r>
      <w:r w:rsidR="00DE5803" w:rsidRPr="00BB66EA">
        <w:rPr>
          <w:spacing w:val="-4"/>
          <w:sz w:val="28"/>
          <w:szCs w:val="28"/>
        </w:rPr>
        <w:t xml:space="preserve"> </w:t>
      </w:r>
      <w:r w:rsidR="004F0444" w:rsidRPr="00BB66EA">
        <w:rPr>
          <w:spacing w:val="-4"/>
          <w:sz w:val="28"/>
          <w:szCs w:val="28"/>
        </w:rPr>
        <w:t>финансового</w:t>
      </w:r>
      <w:r w:rsidR="00DE5803" w:rsidRPr="00BB66EA">
        <w:rPr>
          <w:spacing w:val="-4"/>
          <w:sz w:val="28"/>
          <w:szCs w:val="28"/>
        </w:rPr>
        <w:t xml:space="preserve"> </w:t>
      </w:r>
      <w:r w:rsidR="00E85F47" w:rsidRPr="00BB66EA">
        <w:rPr>
          <w:spacing w:val="-4"/>
          <w:sz w:val="28"/>
          <w:szCs w:val="28"/>
        </w:rPr>
        <w:t>года</w:t>
      </w:r>
      <w:r w:rsidR="00DE5803" w:rsidRPr="00BB66EA">
        <w:rPr>
          <w:spacing w:val="-4"/>
          <w:sz w:val="28"/>
          <w:szCs w:val="28"/>
        </w:rPr>
        <w:t xml:space="preserve"> </w:t>
      </w:r>
      <w:r w:rsidR="004F0444" w:rsidRPr="00BB66EA">
        <w:rPr>
          <w:spacing w:val="-4"/>
          <w:sz w:val="28"/>
          <w:szCs w:val="28"/>
        </w:rPr>
        <w:t>представляют</w:t>
      </w:r>
      <w:r w:rsidR="00DE5803" w:rsidRPr="00BB66EA">
        <w:rPr>
          <w:spacing w:val="-4"/>
          <w:sz w:val="28"/>
          <w:szCs w:val="28"/>
        </w:rPr>
        <w:t xml:space="preserve"> </w:t>
      </w:r>
      <w:r w:rsidR="004F0444" w:rsidRPr="00BB66EA">
        <w:rPr>
          <w:spacing w:val="-4"/>
          <w:sz w:val="28"/>
          <w:szCs w:val="28"/>
        </w:rPr>
        <w:t>годовую</w:t>
      </w:r>
      <w:r w:rsidR="00DE5803" w:rsidRPr="00BB66EA">
        <w:rPr>
          <w:spacing w:val="-4"/>
          <w:sz w:val="28"/>
          <w:szCs w:val="28"/>
        </w:rPr>
        <w:t xml:space="preserve"> </w:t>
      </w:r>
      <w:r w:rsidR="004F0444" w:rsidRPr="00BB66EA">
        <w:rPr>
          <w:spacing w:val="-4"/>
          <w:sz w:val="28"/>
          <w:szCs w:val="28"/>
        </w:rPr>
        <w:t>бюджетную</w:t>
      </w:r>
      <w:r w:rsidR="00DE5803" w:rsidRPr="00BB66EA">
        <w:rPr>
          <w:spacing w:val="-4"/>
          <w:sz w:val="28"/>
          <w:szCs w:val="28"/>
        </w:rPr>
        <w:t xml:space="preserve"> </w:t>
      </w:r>
      <w:r w:rsidR="004F0444" w:rsidRPr="00BB66EA">
        <w:rPr>
          <w:spacing w:val="-4"/>
          <w:sz w:val="28"/>
          <w:szCs w:val="28"/>
        </w:rPr>
        <w:t>отчетность</w:t>
      </w:r>
      <w:r w:rsidR="00DE5803" w:rsidRPr="00BB66EA">
        <w:rPr>
          <w:spacing w:val="-4"/>
          <w:sz w:val="28"/>
          <w:szCs w:val="28"/>
        </w:rPr>
        <w:t xml:space="preserve"> </w:t>
      </w:r>
      <w:r w:rsidR="00BB66EA">
        <w:rPr>
          <w:spacing w:val="-4"/>
          <w:sz w:val="28"/>
          <w:szCs w:val="28"/>
        </w:rPr>
        <w:br/>
      </w:r>
      <w:r w:rsidR="004F0444" w:rsidRPr="00BB66EA">
        <w:rPr>
          <w:spacing w:val="-6"/>
          <w:sz w:val="28"/>
          <w:szCs w:val="28"/>
        </w:rPr>
        <w:t>в</w:t>
      </w:r>
      <w:r w:rsidR="00DE5803" w:rsidRPr="00BB66EA">
        <w:rPr>
          <w:spacing w:val="-6"/>
          <w:sz w:val="28"/>
          <w:szCs w:val="28"/>
        </w:rPr>
        <w:t xml:space="preserve"> </w:t>
      </w:r>
      <w:r w:rsidR="004F0444" w:rsidRPr="00BB66EA">
        <w:rPr>
          <w:spacing w:val="-6"/>
          <w:sz w:val="28"/>
          <w:szCs w:val="28"/>
        </w:rPr>
        <w:t>Контрольно-счетную</w:t>
      </w:r>
      <w:r w:rsidR="00DE5803" w:rsidRPr="00BB66EA">
        <w:rPr>
          <w:spacing w:val="-6"/>
          <w:sz w:val="28"/>
          <w:szCs w:val="28"/>
        </w:rPr>
        <w:t xml:space="preserve"> </w:t>
      </w:r>
      <w:r w:rsidR="004F0444" w:rsidRPr="00BB66EA">
        <w:rPr>
          <w:spacing w:val="-6"/>
          <w:sz w:val="28"/>
          <w:szCs w:val="28"/>
        </w:rPr>
        <w:t>палату</w:t>
      </w:r>
      <w:r w:rsidR="00DE5803" w:rsidRPr="00BB66EA">
        <w:rPr>
          <w:spacing w:val="-6"/>
          <w:sz w:val="28"/>
          <w:szCs w:val="28"/>
        </w:rPr>
        <w:t xml:space="preserve"> </w:t>
      </w:r>
      <w:r w:rsidR="004F0444" w:rsidRPr="00BB66EA">
        <w:rPr>
          <w:spacing w:val="-6"/>
          <w:sz w:val="28"/>
          <w:szCs w:val="28"/>
        </w:rPr>
        <w:t>Чувашской</w:t>
      </w:r>
      <w:r w:rsidR="00DE5803" w:rsidRPr="00BB66EA">
        <w:rPr>
          <w:spacing w:val="-6"/>
          <w:sz w:val="28"/>
          <w:szCs w:val="28"/>
        </w:rPr>
        <w:t xml:space="preserve"> </w:t>
      </w:r>
      <w:r w:rsidR="004F0444" w:rsidRPr="00BB66EA">
        <w:rPr>
          <w:spacing w:val="-6"/>
          <w:sz w:val="28"/>
          <w:szCs w:val="28"/>
        </w:rPr>
        <w:t>Республики</w:t>
      </w:r>
      <w:r w:rsidR="00DE5803" w:rsidRPr="00BB66EA">
        <w:rPr>
          <w:spacing w:val="-6"/>
          <w:sz w:val="28"/>
          <w:szCs w:val="28"/>
        </w:rPr>
        <w:t xml:space="preserve"> </w:t>
      </w:r>
      <w:r w:rsidR="004F0444" w:rsidRPr="00BB66EA">
        <w:rPr>
          <w:spacing w:val="-6"/>
          <w:sz w:val="28"/>
          <w:szCs w:val="28"/>
        </w:rPr>
        <w:t>для</w:t>
      </w:r>
      <w:r w:rsidR="00DE5803" w:rsidRPr="00BB66EA">
        <w:rPr>
          <w:spacing w:val="-6"/>
          <w:sz w:val="28"/>
          <w:szCs w:val="28"/>
        </w:rPr>
        <w:t xml:space="preserve"> </w:t>
      </w:r>
      <w:r w:rsidR="004F0444" w:rsidRPr="00BB66EA">
        <w:rPr>
          <w:spacing w:val="-6"/>
          <w:sz w:val="28"/>
          <w:szCs w:val="28"/>
        </w:rPr>
        <w:t>внешней</w:t>
      </w:r>
      <w:r w:rsidR="00DE5803" w:rsidRPr="00BB66EA">
        <w:rPr>
          <w:spacing w:val="-6"/>
          <w:sz w:val="28"/>
          <w:szCs w:val="28"/>
        </w:rPr>
        <w:t xml:space="preserve"> </w:t>
      </w:r>
      <w:r w:rsidR="004F0444" w:rsidRPr="00BB66EA">
        <w:rPr>
          <w:spacing w:val="-6"/>
          <w:sz w:val="28"/>
          <w:szCs w:val="28"/>
        </w:rPr>
        <w:t>проверки.</w:t>
      </w:r>
      <w:r w:rsidR="00DE5803" w:rsidRPr="00BB66EA">
        <w:rPr>
          <w:spacing w:val="-4"/>
          <w:sz w:val="28"/>
          <w:szCs w:val="28"/>
        </w:rPr>
        <w:t xml:space="preserve"> </w:t>
      </w:r>
    </w:p>
    <w:p w:rsidR="00862FDC" w:rsidRPr="00BB66EA" w:rsidRDefault="00862FDC" w:rsidP="001602DD">
      <w:pPr>
        <w:autoSpaceDE w:val="0"/>
        <w:autoSpaceDN w:val="0"/>
        <w:adjustRightInd w:val="0"/>
        <w:spacing w:line="319" w:lineRule="auto"/>
        <w:ind w:firstLine="709"/>
        <w:jc w:val="both"/>
        <w:rPr>
          <w:spacing w:val="-4"/>
          <w:sz w:val="28"/>
          <w:szCs w:val="28"/>
        </w:rPr>
      </w:pPr>
      <w:r w:rsidRPr="00BB66EA">
        <w:rPr>
          <w:spacing w:val="-4"/>
          <w:sz w:val="28"/>
          <w:szCs w:val="28"/>
        </w:rPr>
        <w:t>Результаты</w:t>
      </w:r>
      <w:r w:rsidR="00DE5803" w:rsidRPr="00BB66EA">
        <w:rPr>
          <w:spacing w:val="-4"/>
          <w:sz w:val="28"/>
          <w:szCs w:val="28"/>
        </w:rPr>
        <w:t xml:space="preserve"> </w:t>
      </w:r>
      <w:r w:rsidRPr="00BB66EA">
        <w:rPr>
          <w:spacing w:val="-4"/>
          <w:sz w:val="28"/>
          <w:szCs w:val="28"/>
        </w:rPr>
        <w:t>внешней</w:t>
      </w:r>
      <w:r w:rsidR="00DE5803" w:rsidRPr="00BB66EA">
        <w:rPr>
          <w:spacing w:val="-4"/>
          <w:sz w:val="28"/>
          <w:szCs w:val="28"/>
        </w:rPr>
        <w:t xml:space="preserve"> </w:t>
      </w:r>
      <w:r w:rsidRPr="00BB66EA">
        <w:rPr>
          <w:spacing w:val="-4"/>
          <w:sz w:val="28"/>
          <w:szCs w:val="28"/>
        </w:rPr>
        <w:t>проверки</w:t>
      </w:r>
      <w:r w:rsidR="00DE5803" w:rsidRPr="00BB66EA">
        <w:rPr>
          <w:spacing w:val="-4"/>
          <w:sz w:val="28"/>
          <w:szCs w:val="28"/>
        </w:rPr>
        <w:t xml:space="preserve"> </w:t>
      </w:r>
      <w:r w:rsidRPr="00BB66EA">
        <w:rPr>
          <w:spacing w:val="-4"/>
          <w:sz w:val="28"/>
          <w:szCs w:val="28"/>
        </w:rPr>
        <w:t>годовой</w:t>
      </w:r>
      <w:r w:rsidR="00DE5803" w:rsidRPr="00BB66EA">
        <w:rPr>
          <w:spacing w:val="-4"/>
          <w:sz w:val="28"/>
          <w:szCs w:val="28"/>
        </w:rPr>
        <w:t xml:space="preserve"> </w:t>
      </w:r>
      <w:r w:rsidRPr="00BB66EA">
        <w:rPr>
          <w:spacing w:val="-4"/>
          <w:sz w:val="28"/>
          <w:szCs w:val="28"/>
        </w:rPr>
        <w:t>бюджетной</w:t>
      </w:r>
      <w:r w:rsidR="00DE5803" w:rsidRPr="00BB66EA">
        <w:rPr>
          <w:spacing w:val="-4"/>
          <w:sz w:val="28"/>
          <w:szCs w:val="28"/>
        </w:rPr>
        <w:t xml:space="preserve"> </w:t>
      </w:r>
      <w:r w:rsidRPr="00BB66EA">
        <w:rPr>
          <w:spacing w:val="-4"/>
          <w:sz w:val="28"/>
          <w:szCs w:val="28"/>
        </w:rPr>
        <w:t>отчетности</w:t>
      </w:r>
      <w:r w:rsidR="00DE5803" w:rsidRPr="00BB66EA">
        <w:rPr>
          <w:spacing w:val="-4"/>
          <w:sz w:val="28"/>
          <w:szCs w:val="28"/>
        </w:rPr>
        <w:t xml:space="preserve"> </w:t>
      </w:r>
      <w:r w:rsidRPr="00BB66EA">
        <w:rPr>
          <w:spacing w:val="-4"/>
          <w:sz w:val="28"/>
          <w:szCs w:val="28"/>
        </w:rPr>
        <w:t>главных</w:t>
      </w:r>
      <w:r w:rsidR="00DE5803" w:rsidRPr="00BB66EA">
        <w:rPr>
          <w:spacing w:val="-4"/>
          <w:sz w:val="28"/>
          <w:szCs w:val="28"/>
        </w:rPr>
        <w:t xml:space="preserve"> </w:t>
      </w:r>
      <w:r w:rsidRPr="00BB66EA">
        <w:rPr>
          <w:spacing w:val="-4"/>
          <w:sz w:val="28"/>
          <w:szCs w:val="28"/>
        </w:rPr>
        <w:t>администраторов</w:t>
      </w:r>
      <w:r w:rsidR="00DE5803" w:rsidRPr="00BB66EA">
        <w:rPr>
          <w:spacing w:val="-4"/>
          <w:sz w:val="28"/>
          <w:szCs w:val="28"/>
        </w:rPr>
        <w:t xml:space="preserve"> </w:t>
      </w:r>
      <w:r w:rsidRPr="00BB66EA">
        <w:rPr>
          <w:spacing w:val="-4"/>
          <w:sz w:val="28"/>
          <w:szCs w:val="28"/>
        </w:rPr>
        <w:t>бюджетных</w:t>
      </w:r>
      <w:r w:rsidR="00DE5803" w:rsidRPr="00BB66EA">
        <w:rPr>
          <w:spacing w:val="-4"/>
          <w:sz w:val="28"/>
          <w:szCs w:val="28"/>
        </w:rPr>
        <w:t xml:space="preserve"> </w:t>
      </w:r>
      <w:r w:rsidRPr="00BB66EA">
        <w:rPr>
          <w:spacing w:val="-4"/>
          <w:sz w:val="28"/>
          <w:szCs w:val="28"/>
        </w:rPr>
        <w:t>средств</w:t>
      </w:r>
      <w:r w:rsidR="00DE5803" w:rsidRPr="00BB66EA">
        <w:rPr>
          <w:spacing w:val="-4"/>
          <w:sz w:val="28"/>
          <w:szCs w:val="28"/>
        </w:rPr>
        <w:t xml:space="preserve"> </w:t>
      </w:r>
      <w:r w:rsidRPr="00BB66EA">
        <w:rPr>
          <w:spacing w:val="-4"/>
          <w:sz w:val="28"/>
          <w:szCs w:val="28"/>
        </w:rPr>
        <w:t>оформляются</w:t>
      </w:r>
      <w:r w:rsidR="00DE5803" w:rsidRPr="00BB66EA">
        <w:rPr>
          <w:spacing w:val="-4"/>
          <w:sz w:val="28"/>
          <w:szCs w:val="28"/>
        </w:rPr>
        <w:t xml:space="preserve"> </w:t>
      </w:r>
      <w:r w:rsidRPr="00BB66EA">
        <w:rPr>
          <w:spacing w:val="-4"/>
          <w:sz w:val="28"/>
          <w:szCs w:val="28"/>
        </w:rPr>
        <w:t>заключениями</w:t>
      </w:r>
      <w:r w:rsidR="00DE5803" w:rsidRPr="00BB66EA">
        <w:rPr>
          <w:spacing w:val="-4"/>
          <w:sz w:val="28"/>
          <w:szCs w:val="28"/>
        </w:rPr>
        <w:t xml:space="preserve"> </w:t>
      </w:r>
      <w:r w:rsidRPr="00BB66EA">
        <w:rPr>
          <w:spacing w:val="-4"/>
          <w:sz w:val="28"/>
          <w:szCs w:val="28"/>
        </w:rPr>
        <w:t>по</w:t>
      </w:r>
      <w:r w:rsidR="00DE5803" w:rsidRPr="00BB66EA">
        <w:rPr>
          <w:spacing w:val="-4"/>
          <w:sz w:val="28"/>
          <w:szCs w:val="28"/>
        </w:rPr>
        <w:t xml:space="preserve"> </w:t>
      </w:r>
      <w:r w:rsidRPr="00BB66EA">
        <w:rPr>
          <w:spacing w:val="-4"/>
          <w:sz w:val="28"/>
          <w:szCs w:val="28"/>
        </w:rPr>
        <w:t>ка</w:t>
      </w:r>
      <w:r w:rsidRPr="00BB66EA">
        <w:rPr>
          <w:spacing w:val="-4"/>
          <w:sz w:val="28"/>
          <w:szCs w:val="28"/>
        </w:rPr>
        <w:t>ж</w:t>
      </w:r>
      <w:r w:rsidRPr="00BB66EA">
        <w:rPr>
          <w:spacing w:val="-4"/>
          <w:sz w:val="28"/>
          <w:szCs w:val="28"/>
        </w:rPr>
        <w:t>дому</w:t>
      </w:r>
      <w:r w:rsidR="00DE5803" w:rsidRPr="00BB66EA">
        <w:rPr>
          <w:spacing w:val="-4"/>
          <w:sz w:val="28"/>
          <w:szCs w:val="28"/>
        </w:rPr>
        <w:t xml:space="preserve"> </w:t>
      </w:r>
      <w:r w:rsidRPr="00BB66EA">
        <w:rPr>
          <w:spacing w:val="-4"/>
          <w:sz w:val="28"/>
          <w:szCs w:val="28"/>
        </w:rPr>
        <w:t>главному</w:t>
      </w:r>
      <w:r w:rsidR="00DE5803" w:rsidRPr="00BB66EA">
        <w:rPr>
          <w:spacing w:val="-4"/>
          <w:sz w:val="28"/>
          <w:szCs w:val="28"/>
        </w:rPr>
        <w:t xml:space="preserve"> </w:t>
      </w:r>
      <w:r w:rsidRPr="00BB66EA">
        <w:rPr>
          <w:spacing w:val="-4"/>
          <w:sz w:val="28"/>
          <w:szCs w:val="28"/>
        </w:rPr>
        <w:t>администратору</w:t>
      </w:r>
      <w:r w:rsidR="00DE5803" w:rsidRPr="00BB66EA">
        <w:rPr>
          <w:spacing w:val="-4"/>
          <w:sz w:val="28"/>
          <w:szCs w:val="28"/>
        </w:rPr>
        <w:t xml:space="preserve"> </w:t>
      </w:r>
      <w:r w:rsidR="00E85F47" w:rsidRPr="00BB66EA">
        <w:rPr>
          <w:spacing w:val="-4"/>
          <w:sz w:val="28"/>
          <w:szCs w:val="28"/>
        </w:rPr>
        <w:t>бюджетных</w:t>
      </w:r>
      <w:r w:rsidR="00DE5803" w:rsidRPr="00BB66EA">
        <w:rPr>
          <w:spacing w:val="-4"/>
          <w:sz w:val="28"/>
          <w:szCs w:val="28"/>
        </w:rPr>
        <w:t xml:space="preserve"> </w:t>
      </w:r>
      <w:r w:rsidRPr="00BB66EA">
        <w:rPr>
          <w:spacing w:val="-4"/>
          <w:sz w:val="28"/>
          <w:szCs w:val="28"/>
        </w:rPr>
        <w:t>сре</w:t>
      </w:r>
      <w:proofErr w:type="gramStart"/>
      <w:r w:rsidRPr="00BB66EA">
        <w:rPr>
          <w:spacing w:val="-4"/>
          <w:sz w:val="28"/>
          <w:szCs w:val="28"/>
        </w:rPr>
        <w:t>дств</w:t>
      </w:r>
      <w:r w:rsidR="00DE5803" w:rsidRPr="00BB66EA">
        <w:rPr>
          <w:spacing w:val="-4"/>
          <w:sz w:val="28"/>
          <w:szCs w:val="28"/>
        </w:rPr>
        <w:t xml:space="preserve"> </w:t>
      </w:r>
      <w:r w:rsidRPr="00BB66EA">
        <w:rPr>
          <w:spacing w:val="-4"/>
          <w:sz w:val="28"/>
          <w:szCs w:val="28"/>
        </w:rPr>
        <w:t>в</w:t>
      </w:r>
      <w:r w:rsidR="00DE5803" w:rsidRPr="00BB66EA">
        <w:rPr>
          <w:spacing w:val="-4"/>
          <w:sz w:val="28"/>
          <w:szCs w:val="28"/>
        </w:rPr>
        <w:t xml:space="preserve"> </w:t>
      </w:r>
      <w:r w:rsidRPr="00BB66EA">
        <w:rPr>
          <w:spacing w:val="-4"/>
          <w:sz w:val="28"/>
          <w:szCs w:val="28"/>
        </w:rPr>
        <w:t>ср</w:t>
      </w:r>
      <w:proofErr w:type="gramEnd"/>
      <w:r w:rsidRPr="00BB66EA">
        <w:rPr>
          <w:spacing w:val="-4"/>
          <w:sz w:val="28"/>
          <w:szCs w:val="28"/>
        </w:rPr>
        <w:t>ок</w:t>
      </w:r>
      <w:r w:rsidR="00DE5803" w:rsidRPr="00BB66EA">
        <w:rPr>
          <w:spacing w:val="-4"/>
          <w:sz w:val="28"/>
          <w:szCs w:val="28"/>
        </w:rPr>
        <w:t xml:space="preserve"> </w:t>
      </w:r>
      <w:r w:rsidRPr="00BB66EA">
        <w:rPr>
          <w:spacing w:val="-4"/>
          <w:sz w:val="28"/>
          <w:szCs w:val="28"/>
        </w:rPr>
        <w:t>до</w:t>
      </w:r>
      <w:r w:rsidR="00DE5803" w:rsidRPr="00BB66EA">
        <w:rPr>
          <w:spacing w:val="-4"/>
          <w:sz w:val="28"/>
          <w:szCs w:val="28"/>
        </w:rPr>
        <w:t xml:space="preserve"> </w:t>
      </w:r>
      <w:r w:rsidRPr="00BB66EA">
        <w:rPr>
          <w:spacing w:val="-4"/>
          <w:sz w:val="28"/>
          <w:szCs w:val="28"/>
        </w:rPr>
        <w:t>10</w:t>
      </w:r>
      <w:r w:rsidR="00DE5803" w:rsidRPr="00BB66EA">
        <w:rPr>
          <w:spacing w:val="-4"/>
          <w:sz w:val="28"/>
          <w:szCs w:val="28"/>
        </w:rPr>
        <w:t xml:space="preserve"> </w:t>
      </w:r>
      <w:r w:rsidRPr="00BB66EA">
        <w:rPr>
          <w:spacing w:val="-4"/>
          <w:sz w:val="28"/>
          <w:szCs w:val="28"/>
        </w:rPr>
        <w:t>апреля</w:t>
      </w:r>
      <w:r w:rsidR="00DE5803" w:rsidRPr="00BB66EA">
        <w:rPr>
          <w:spacing w:val="-4"/>
          <w:sz w:val="28"/>
          <w:szCs w:val="28"/>
        </w:rPr>
        <w:t xml:space="preserve"> </w:t>
      </w:r>
      <w:r w:rsidRPr="00BB66EA">
        <w:rPr>
          <w:spacing w:val="-4"/>
          <w:sz w:val="28"/>
          <w:szCs w:val="28"/>
        </w:rPr>
        <w:t>т</w:t>
      </w:r>
      <w:r w:rsidRPr="00BB66EA">
        <w:rPr>
          <w:spacing w:val="-4"/>
          <w:sz w:val="28"/>
          <w:szCs w:val="28"/>
        </w:rPr>
        <w:t>е</w:t>
      </w:r>
      <w:r w:rsidRPr="00BB66EA">
        <w:rPr>
          <w:spacing w:val="-4"/>
          <w:sz w:val="28"/>
          <w:szCs w:val="28"/>
        </w:rPr>
        <w:t>кущего</w:t>
      </w:r>
      <w:r w:rsidR="00DE5803" w:rsidRPr="00BB66EA">
        <w:rPr>
          <w:spacing w:val="-4"/>
          <w:sz w:val="28"/>
          <w:szCs w:val="28"/>
        </w:rPr>
        <w:t xml:space="preserve"> </w:t>
      </w:r>
      <w:r w:rsidRPr="00BB66EA">
        <w:rPr>
          <w:spacing w:val="-4"/>
          <w:sz w:val="28"/>
          <w:szCs w:val="28"/>
        </w:rPr>
        <w:t>финансового</w:t>
      </w:r>
      <w:r w:rsidR="00DE5803" w:rsidRPr="00BB66EA">
        <w:rPr>
          <w:spacing w:val="-4"/>
          <w:sz w:val="28"/>
          <w:szCs w:val="28"/>
        </w:rPr>
        <w:t xml:space="preserve"> </w:t>
      </w:r>
      <w:r w:rsidRPr="00BB66EA">
        <w:rPr>
          <w:spacing w:val="-4"/>
          <w:sz w:val="28"/>
          <w:szCs w:val="28"/>
        </w:rPr>
        <w:t>года.</w:t>
      </w:r>
    </w:p>
    <w:p w:rsidR="00DF388F" w:rsidRPr="00BB66EA" w:rsidRDefault="00862FDC" w:rsidP="001602DD">
      <w:pPr>
        <w:autoSpaceDE w:val="0"/>
        <w:autoSpaceDN w:val="0"/>
        <w:adjustRightInd w:val="0"/>
        <w:spacing w:line="319" w:lineRule="auto"/>
        <w:ind w:firstLine="709"/>
        <w:jc w:val="both"/>
        <w:rPr>
          <w:spacing w:val="-4"/>
          <w:sz w:val="28"/>
          <w:szCs w:val="28"/>
        </w:rPr>
      </w:pPr>
      <w:r w:rsidRPr="00BB66EA">
        <w:rPr>
          <w:spacing w:val="-4"/>
          <w:sz w:val="28"/>
          <w:szCs w:val="28"/>
        </w:rPr>
        <w:lastRenderedPageBreak/>
        <w:t>3.</w:t>
      </w:r>
      <w:r w:rsidR="004F5E28" w:rsidRPr="00BB66EA">
        <w:rPr>
          <w:spacing w:val="-4"/>
          <w:sz w:val="28"/>
          <w:szCs w:val="28"/>
        </w:rPr>
        <w:t> </w:t>
      </w:r>
      <w:r w:rsidR="00DF388F" w:rsidRPr="00BB66EA">
        <w:rPr>
          <w:spacing w:val="-4"/>
          <w:sz w:val="28"/>
          <w:szCs w:val="28"/>
        </w:rPr>
        <w:t>Министерство</w:t>
      </w:r>
      <w:r w:rsidR="00DE5803" w:rsidRPr="00BB66EA">
        <w:rPr>
          <w:spacing w:val="-4"/>
          <w:sz w:val="28"/>
          <w:szCs w:val="28"/>
        </w:rPr>
        <w:t xml:space="preserve"> </w:t>
      </w:r>
      <w:r w:rsidR="00DF388F" w:rsidRPr="00BB66EA">
        <w:rPr>
          <w:spacing w:val="-4"/>
          <w:sz w:val="28"/>
          <w:szCs w:val="28"/>
        </w:rPr>
        <w:t>финансов</w:t>
      </w:r>
      <w:r w:rsidR="00DE5803" w:rsidRPr="00BB66EA">
        <w:rPr>
          <w:spacing w:val="-4"/>
          <w:sz w:val="28"/>
          <w:szCs w:val="28"/>
        </w:rPr>
        <w:t xml:space="preserve"> </w:t>
      </w:r>
      <w:r w:rsidR="00DF388F" w:rsidRPr="00BB66EA">
        <w:rPr>
          <w:spacing w:val="-4"/>
          <w:sz w:val="28"/>
          <w:szCs w:val="28"/>
        </w:rPr>
        <w:t>Чувашской</w:t>
      </w:r>
      <w:r w:rsidR="00DE5803" w:rsidRPr="00BB66EA">
        <w:rPr>
          <w:spacing w:val="-4"/>
          <w:sz w:val="28"/>
          <w:szCs w:val="28"/>
        </w:rPr>
        <w:t xml:space="preserve"> </w:t>
      </w:r>
      <w:r w:rsidR="00DF388F" w:rsidRPr="00BB66EA">
        <w:rPr>
          <w:spacing w:val="-4"/>
          <w:sz w:val="28"/>
          <w:szCs w:val="28"/>
        </w:rPr>
        <w:t>Республики</w:t>
      </w:r>
      <w:r w:rsidR="00DE5803" w:rsidRPr="00BB66EA">
        <w:rPr>
          <w:spacing w:val="-4"/>
          <w:sz w:val="28"/>
          <w:szCs w:val="28"/>
        </w:rPr>
        <w:t xml:space="preserve"> </w:t>
      </w:r>
      <w:r w:rsidR="00DF388F" w:rsidRPr="00BB66EA">
        <w:rPr>
          <w:spacing w:val="-4"/>
          <w:sz w:val="28"/>
          <w:szCs w:val="28"/>
        </w:rPr>
        <w:t>не</w:t>
      </w:r>
      <w:r w:rsidR="00DE5803" w:rsidRPr="00BB66EA">
        <w:rPr>
          <w:spacing w:val="-4"/>
          <w:sz w:val="28"/>
          <w:szCs w:val="28"/>
        </w:rPr>
        <w:t xml:space="preserve"> </w:t>
      </w:r>
      <w:r w:rsidR="00DF388F" w:rsidRPr="00BB66EA">
        <w:rPr>
          <w:spacing w:val="-4"/>
          <w:sz w:val="28"/>
          <w:szCs w:val="28"/>
        </w:rPr>
        <w:t>позднее</w:t>
      </w:r>
      <w:r w:rsidR="00DE5803" w:rsidRPr="00BB66EA">
        <w:rPr>
          <w:spacing w:val="-4"/>
          <w:sz w:val="28"/>
          <w:szCs w:val="28"/>
        </w:rPr>
        <w:t xml:space="preserve"> </w:t>
      </w:r>
      <w:r w:rsidR="00317161" w:rsidRPr="00BB66EA">
        <w:rPr>
          <w:spacing w:val="-4"/>
          <w:sz w:val="28"/>
          <w:szCs w:val="28"/>
        </w:rPr>
        <w:t>1</w:t>
      </w:r>
      <w:r w:rsidR="00DE5803" w:rsidRPr="00BB66EA">
        <w:rPr>
          <w:spacing w:val="-4"/>
          <w:sz w:val="28"/>
          <w:szCs w:val="28"/>
        </w:rPr>
        <w:t xml:space="preserve"> </w:t>
      </w:r>
      <w:r w:rsidR="00317161" w:rsidRPr="00BB66EA">
        <w:rPr>
          <w:spacing w:val="-4"/>
          <w:sz w:val="28"/>
          <w:szCs w:val="28"/>
        </w:rPr>
        <w:t>апреля</w:t>
      </w:r>
      <w:r w:rsidR="00DE5803" w:rsidRPr="00BB66EA">
        <w:rPr>
          <w:spacing w:val="-4"/>
          <w:sz w:val="28"/>
          <w:szCs w:val="28"/>
        </w:rPr>
        <w:t xml:space="preserve"> </w:t>
      </w:r>
      <w:r w:rsidR="00DF388F" w:rsidRPr="00BB66EA">
        <w:rPr>
          <w:spacing w:val="-4"/>
          <w:sz w:val="28"/>
          <w:szCs w:val="28"/>
        </w:rPr>
        <w:t>текущего</w:t>
      </w:r>
      <w:r w:rsidR="00DE5803" w:rsidRPr="00BB66EA">
        <w:rPr>
          <w:spacing w:val="-4"/>
          <w:sz w:val="28"/>
          <w:szCs w:val="28"/>
        </w:rPr>
        <w:t xml:space="preserve"> </w:t>
      </w:r>
      <w:r w:rsidR="00DF388F" w:rsidRPr="00BB66EA">
        <w:rPr>
          <w:spacing w:val="-4"/>
          <w:sz w:val="28"/>
          <w:szCs w:val="28"/>
        </w:rPr>
        <w:t>финансов</w:t>
      </w:r>
      <w:r w:rsidR="002C07A3" w:rsidRPr="00BB66EA">
        <w:rPr>
          <w:spacing w:val="-4"/>
          <w:sz w:val="28"/>
          <w:szCs w:val="28"/>
        </w:rPr>
        <w:t>ого</w:t>
      </w:r>
      <w:r w:rsidR="00DE5803" w:rsidRPr="00BB66EA">
        <w:rPr>
          <w:spacing w:val="-4"/>
          <w:sz w:val="28"/>
          <w:szCs w:val="28"/>
        </w:rPr>
        <w:t xml:space="preserve"> </w:t>
      </w:r>
      <w:r w:rsidR="002C07A3" w:rsidRPr="00BB66EA">
        <w:rPr>
          <w:spacing w:val="-4"/>
          <w:sz w:val="28"/>
          <w:szCs w:val="28"/>
        </w:rPr>
        <w:t>года</w:t>
      </w:r>
      <w:r w:rsidR="00DE5803" w:rsidRPr="00BB66EA">
        <w:rPr>
          <w:spacing w:val="-4"/>
          <w:sz w:val="28"/>
          <w:szCs w:val="28"/>
        </w:rPr>
        <w:t xml:space="preserve"> </w:t>
      </w:r>
      <w:r w:rsidR="002C07A3" w:rsidRPr="00BB66EA">
        <w:rPr>
          <w:spacing w:val="-4"/>
          <w:sz w:val="28"/>
          <w:szCs w:val="28"/>
        </w:rPr>
        <w:t>представляет</w:t>
      </w:r>
      <w:r w:rsidR="00DE5803" w:rsidRPr="00BB66EA">
        <w:rPr>
          <w:spacing w:val="-4"/>
          <w:sz w:val="28"/>
          <w:szCs w:val="28"/>
        </w:rPr>
        <w:t xml:space="preserve"> </w:t>
      </w:r>
      <w:r w:rsidR="002C07A3" w:rsidRPr="00BB66EA">
        <w:rPr>
          <w:spacing w:val="-4"/>
          <w:sz w:val="28"/>
          <w:szCs w:val="28"/>
        </w:rPr>
        <w:t>в</w:t>
      </w:r>
      <w:r w:rsidR="00DE5803" w:rsidRPr="00BB66EA">
        <w:rPr>
          <w:spacing w:val="-4"/>
          <w:sz w:val="28"/>
          <w:szCs w:val="28"/>
        </w:rPr>
        <w:t xml:space="preserve"> </w:t>
      </w:r>
      <w:r w:rsidR="002C07A3" w:rsidRPr="00BB66EA">
        <w:rPr>
          <w:spacing w:val="-4"/>
          <w:sz w:val="28"/>
          <w:szCs w:val="28"/>
        </w:rPr>
        <w:t>Кабинет</w:t>
      </w:r>
      <w:r w:rsidR="00DE5803" w:rsidRPr="00BB66EA">
        <w:rPr>
          <w:spacing w:val="-4"/>
          <w:sz w:val="28"/>
          <w:szCs w:val="28"/>
        </w:rPr>
        <w:t xml:space="preserve"> </w:t>
      </w:r>
      <w:r w:rsidR="00DF388F" w:rsidRPr="00BB66EA">
        <w:rPr>
          <w:spacing w:val="-4"/>
          <w:sz w:val="28"/>
          <w:szCs w:val="28"/>
        </w:rPr>
        <w:t>Министров</w:t>
      </w:r>
      <w:r w:rsidR="00DE5803" w:rsidRPr="00BB66EA">
        <w:rPr>
          <w:spacing w:val="-4"/>
          <w:sz w:val="28"/>
          <w:szCs w:val="28"/>
        </w:rPr>
        <w:t xml:space="preserve"> </w:t>
      </w:r>
      <w:r w:rsidR="00DF388F" w:rsidRPr="00BB66EA">
        <w:rPr>
          <w:spacing w:val="-4"/>
          <w:sz w:val="28"/>
          <w:szCs w:val="28"/>
        </w:rPr>
        <w:t>Чувашской</w:t>
      </w:r>
      <w:r w:rsidR="00DE5803" w:rsidRPr="00BB66EA">
        <w:rPr>
          <w:spacing w:val="-4"/>
          <w:sz w:val="28"/>
          <w:szCs w:val="28"/>
        </w:rPr>
        <w:t xml:space="preserve"> </w:t>
      </w:r>
      <w:r w:rsidR="00DF388F" w:rsidRPr="00BB66EA">
        <w:rPr>
          <w:spacing w:val="-4"/>
          <w:sz w:val="28"/>
          <w:szCs w:val="28"/>
        </w:rPr>
        <w:t>Республики</w:t>
      </w:r>
      <w:r w:rsidR="00DE5803" w:rsidRPr="00BB66EA">
        <w:rPr>
          <w:spacing w:val="-4"/>
          <w:sz w:val="28"/>
          <w:szCs w:val="28"/>
        </w:rPr>
        <w:t xml:space="preserve"> </w:t>
      </w:r>
      <w:r w:rsidR="00DF388F" w:rsidRPr="00BB66EA">
        <w:rPr>
          <w:spacing w:val="-4"/>
          <w:sz w:val="28"/>
          <w:szCs w:val="28"/>
        </w:rPr>
        <w:t>годовой</w:t>
      </w:r>
      <w:r w:rsidR="00DE5803" w:rsidRPr="00BB66EA">
        <w:rPr>
          <w:spacing w:val="-4"/>
          <w:sz w:val="28"/>
          <w:szCs w:val="28"/>
        </w:rPr>
        <w:t xml:space="preserve"> </w:t>
      </w:r>
      <w:r w:rsidR="00DF388F" w:rsidRPr="00BB66EA">
        <w:rPr>
          <w:spacing w:val="-4"/>
          <w:sz w:val="28"/>
          <w:szCs w:val="28"/>
        </w:rPr>
        <w:t>отчет</w:t>
      </w:r>
      <w:r w:rsidR="00DE5803" w:rsidRPr="00BB66EA">
        <w:rPr>
          <w:spacing w:val="-4"/>
          <w:sz w:val="28"/>
          <w:szCs w:val="28"/>
        </w:rPr>
        <w:t xml:space="preserve"> </w:t>
      </w:r>
      <w:r w:rsidR="00DF388F" w:rsidRPr="00BB66EA">
        <w:rPr>
          <w:spacing w:val="-4"/>
          <w:sz w:val="28"/>
          <w:szCs w:val="28"/>
        </w:rPr>
        <w:t>об</w:t>
      </w:r>
      <w:r w:rsidR="00DE5803" w:rsidRPr="00BB66EA">
        <w:rPr>
          <w:spacing w:val="-4"/>
          <w:sz w:val="28"/>
          <w:szCs w:val="28"/>
        </w:rPr>
        <w:t xml:space="preserve"> </w:t>
      </w:r>
      <w:r w:rsidR="00DF388F" w:rsidRPr="00BB66EA">
        <w:rPr>
          <w:spacing w:val="-4"/>
          <w:sz w:val="28"/>
          <w:szCs w:val="28"/>
        </w:rPr>
        <w:t>исполнении</w:t>
      </w:r>
      <w:r w:rsidR="00DE5803" w:rsidRPr="00BB66EA">
        <w:rPr>
          <w:spacing w:val="-4"/>
          <w:sz w:val="28"/>
          <w:szCs w:val="28"/>
        </w:rPr>
        <w:t xml:space="preserve"> </w:t>
      </w:r>
      <w:r w:rsidR="00DF388F" w:rsidRPr="00BB66EA">
        <w:rPr>
          <w:spacing w:val="-4"/>
          <w:sz w:val="28"/>
          <w:szCs w:val="28"/>
        </w:rPr>
        <w:t>республиканского</w:t>
      </w:r>
      <w:r w:rsidR="00DE5803" w:rsidRPr="00BB66EA">
        <w:rPr>
          <w:spacing w:val="-4"/>
          <w:sz w:val="28"/>
          <w:szCs w:val="28"/>
        </w:rPr>
        <w:t xml:space="preserve"> </w:t>
      </w:r>
      <w:r w:rsidR="00DF388F" w:rsidRPr="00BB66EA">
        <w:rPr>
          <w:spacing w:val="-4"/>
          <w:sz w:val="28"/>
          <w:szCs w:val="28"/>
        </w:rPr>
        <w:t>бюджета</w:t>
      </w:r>
      <w:r w:rsidR="00DE5803" w:rsidRPr="00BB66EA">
        <w:rPr>
          <w:spacing w:val="-4"/>
          <w:sz w:val="28"/>
          <w:szCs w:val="28"/>
        </w:rPr>
        <w:t xml:space="preserve"> </w:t>
      </w:r>
      <w:r w:rsidR="00DF388F" w:rsidRPr="00BB66EA">
        <w:rPr>
          <w:spacing w:val="-4"/>
          <w:sz w:val="28"/>
          <w:szCs w:val="28"/>
        </w:rPr>
        <w:t>Ч</w:t>
      </w:r>
      <w:r w:rsidR="00DF388F" w:rsidRPr="00BB66EA">
        <w:rPr>
          <w:spacing w:val="-4"/>
          <w:sz w:val="28"/>
          <w:szCs w:val="28"/>
        </w:rPr>
        <w:t>у</w:t>
      </w:r>
      <w:r w:rsidR="00DF388F" w:rsidRPr="00BB66EA">
        <w:rPr>
          <w:spacing w:val="-4"/>
          <w:sz w:val="28"/>
          <w:szCs w:val="28"/>
        </w:rPr>
        <w:t>вашской</w:t>
      </w:r>
      <w:r w:rsidR="00DE5803" w:rsidRPr="00BB66EA">
        <w:rPr>
          <w:spacing w:val="-4"/>
          <w:sz w:val="28"/>
          <w:szCs w:val="28"/>
        </w:rPr>
        <w:t xml:space="preserve"> </w:t>
      </w:r>
      <w:r w:rsidR="00DF388F" w:rsidRPr="00BB66EA">
        <w:rPr>
          <w:spacing w:val="-4"/>
          <w:sz w:val="28"/>
          <w:szCs w:val="28"/>
        </w:rPr>
        <w:t>Республики</w:t>
      </w:r>
      <w:r w:rsidR="00DE5803" w:rsidRPr="00BB66EA">
        <w:rPr>
          <w:spacing w:val="-4"/>
          <w:sz w:val="28"/>
          <w:szCs w:val="28"/>
        </w:rPr>
        <w:t xml:space="preserve"> </w:t>
      </w:r>
      <w:r w:rsidR="00DF388F" w:rsidRPr="00BB66EA">
        <w:rPr>
          <w:spacing w:val="-4"/>
          <w:sz w:val="28"/>
          <w:szCs w:val="28"/>
        </w:rPr>
        <w:t>и</w:t>
      </w:r>
      <w:r w:rsidR="00DE5803" w:rsidRPr="00BB66EA">
        <w:rPr>
          <w:spacing w:val="-4"/>
          <w:sz w:val="28"/>
          <w:szCs w:val="28"/>
        </w:rPr>
        <w:t xml:space="preserve"> </w:t>
      </w:r>
      <w:r w:rsidR="00DF388F" w:rsidRPr="00BB66EA">
        <w:rPr>
          <w:spacing w:val="-4"/>
          <w:sz w:val="28"/>
          <w:szCs w:val="28"/>
        </w:rPr>
        <w:t>иные</w:t>
      </w:r>
      <w:r w:rsidR="00DE5803" w:rsidRPr="00BB66EA">
        <w:rPr>
          <w:spacing w:val="-4"/>
          <w:sz w:val="28"/>
          <w:szCs w:val="28"/>
        </w:rPr>
        <w:t xml:space="preserve"> </w:t>
      </w:r>
      <w:r w:rsidR="00DF388F" w:rsidRPr="00BB66EA">
        <w:rPr>
          <w:spacing w:val="-4"/>
          <w:sz w:val="28"/>
          <w:szCs w:val="28"/>
        </w:rPr>
        <w:t>документы</w:t>
      </w:r>
      <w:r w:rsidR="00DE5803" w:rsidRPr="00BB66EA">
        <w:rPr>
          <w:spacing w:val="-4"/>
          <w:sz w:val="28"/>
          <w:szCs w:val="28"/>
        </w:rPr>
        <w:t xml:space="preserve"> </w:t>
      </w:r>
      <w:r w:rsidR="00DF388F" w:rsidRPr="00BB66EA">
        <w:rPr>
          <w:spacing w:val="-4"/>
          <w:sz w:val="28"/>
          <w:szCs w:val="28"/>
        </w:rPr>
        <w:t>и</w:t>
      </w:r>
      <w:r w:rsidR="00DE5803" w:rsidRPr="00BB66EA">
        <w:rPr>
          <w:spacing w:val="-4"/>
          <w:sz w:val="28"/>
          <w:szCs w:val="28"/>
        </w:rPr>
        <w:t xml:space="preserve"> </w:t>
      </w:r>
      <w:r w:rsidR="00DF388F" w:rsidRPr="00BB66EA">
        <w:rPr>
          <w:spacing w:val="-4"/>
          <w:sz w:val="28"/>
          <w:szCs w:val="28"/>
        </w:rPr>
        <w:t>материалы,</w:t>
      </w:r>
      <w:r w:rsidR="00DE5803" w:rsidRPr="00BB66EA">
        <w:rPr>
          <w:spacing w:val="-4"/>
          <w:sz w:val="28"/>
          <w:szCs w:val="28"/>
        </w:rPr>
        <w:t xml:space="preserve"> </w:t>
      </w:r>
      <w:r w:rsidR="00DF388F" w:rsidRPr="00BB66EA">
        <w:rPr>
          <w:spacing w:val="-4"/>
          <w:sz w:val="28"/>
          <w:szCs w:val="28"/>
        </w:rPr>
        <w:t>подлежащие</w:t>
      </w:r>
      <w:r w:rsidR="00DE5803" w:rsidRPr="00BB66EA">
        <w:rPr>
          <w:spacing w:val="-4"/>
          <w:sz w:val="28"/>
          <w:szCs w:val="28"/>
        </w:rPr>
        <w:t xml:space="preserve"> </w:t>
      </w:r>
      <w:r w:rsidR="00DF388F" w:rsidRPr="00BB66EA">
        <w:rPr>
          <w:spacing w:val="-4"/>
          <w:sz w:val="28"/>
          <w:szCs w:val="28"/>
        </w:rPr>
        <w:t>предста</w:t>
      </w:r>
      <w:r w:rsidR="00DF388F" w:rsidRPr="00BB66EA">
        <w:rPr>
          <w:spacing w:val="-4"/>
          <w:sz w:val="28"/>
          <w:szCs w:val="28"/>
        </w:rPr>
        <w:t>в</w:t>
      </w:r>
      <w:r w:rsidR="00DF388F" w:rsidRPr="00BB66EA">
        <w:rPr>
          <w:spacing w:val="-4"/>
          <w:sz w:val="28"/>
          <w:szCs w:val="28"/>
        </w:rPr>
        <w:t>лению</w:t>
      </w:r>
      <w:r w:rsidR="00DE5803" w:rsidRPr="00BB66EA">
        <w:rPr>
          <w:spacing w:val="-4"/>
          <w:sz w:val="28"/>
          <w:szCs w:val="28"/>
        </w:rPr>
        <w:t xml:space="preserve"> </w:t>
      </w:r>
      <w:r w:rsidR="00DF388F" w:rsidRPr="00BB66EA">
        <w:rPr>
          <w:spacing w:val="-4"/>
          <w:sz w:val="28"/>
          <w:szCs w:val="28"/>
        </w:rPr>
        <w:t>в</w:t>
      </w:r>
      <w:r w:rsidR="00DE5803" w:rsidRPr="00BB66EA">
        <w:rPr>
          <w:spacing w:val="-4"/>
          <w:sz w:val="28"/>
          <w:szCs w:val="28"/>
        </w:rPr>
        <w:t xml:space="preserve"> </w:t>
      </w:r>
      <w:r w:rsidR="00DF388F" w:rsidRPr="00BB66EA">
        <w:rPr>
          <w:spacing w:val="-4"/>
          <w:sz w:val="28"/>
          <w:szCs w:val="28"/>
        </w:rPr>
        <w:t>Государственный</w:t>
      </w:r>
      <w:r w:rsidR="00DE5803" w:rsidRPr="00BB66EA">
        <w:rPr>
          <w:spacing w:val="-4"/>
          <w:sz w:val="28"/>
          <w:szCs w:val="28"/>
        </w:rPr>
        <w:t xml:space="preserve"> </w:t>
      </w:r>
      <w:r w:rsidR="00DF388F" w:rsidRPr="00BB66EA">
        <w:rPr>
          <w:spacing w:val="-4"/>
          <w:sz w:val="28"/>
          <w:szCs w:val="28"/>
        </w:rPr>
        <w:t>Совет</w:t>
      </w:r>
      <w:r w:rsidR="00DE5803" w:rsidRPr="00BB66EA">
        <w:rPr>
          <w:spacing w:val="-4"/>
          <w:sz w:val="28"/>
          <w:szCs w:val="28"/>
        </w:rPr>
        <w:t xml:space="preserve"> </w:t>
      </w:r>
      <w:r w:rsidR="00DF388F" w:rsidRPr="00BB66EA">
        <w:rPr>
          <w:spacing w:val="-4"/>
          <w:sz w:val="28"/>
          <w:szCs w:val="28"/>
        </w:rPr>
        <w:t>Чувашской</w:t>
      </w:r>
      <w:r w:rsidR="00DE5803" w:rsidRPr="00BB66EA">
        <w:rPr>
          <w:spacing w:val="-4"/>
          <w:sz w:val="28"/>
          <w:szCs w:val="28"/>
        </w:rPr>
        <w:t xml:space="preserve"> </w:t>
      </w:r>
      <w:r w:rsidR="00DF388F" w:rsidRPr="00BB66EA">
        <w:rPr>
          <w:spacing w:val="-4"/>
          <w:sz w:val="28"/>
          <w:szCs w:val="28"/>
        </w:rPr>
        <w:t>Республики</w:t>
      </w:r>
      <w:r w:rsidR="00DE5803" w:rsidRPr="00BB66EA">
        <w:rPr>
          <w:spacing w:val="-4"/>
          <w:sz w:val="28"/>
          <w:szCs w:val="28"/>
        </w:rPr>
        <w:t xml:space="preserve"> </w:t>
      </w:r>
      <w:r w:rsidR="00DF388F" w:rsidRPr="00BB66EA">
        <w:rPr>
          <w:spacing w:val="-4"/>
          <w:sz w:val="28"/>
          <w:szCs w:val="28"/>
        </w:rPr>
        <w:t>одновременно</w:t>
      </w:r>
      <w:r w:rsidR="00DE5803" w:rsidRPr="00BB66EA">
        <w:rPr>
          <w:spacing w:val="-4"/>
          <w:sz w:val="28"/>
          <w:szCs w:val="28"/>
        </w:rPr>
        <w:t xml:space="preserve"> </w:t>
      </w:r>
      <w:r w:rsidR="00BB66EA">
        <w:rPr>
          <w:spacing w:val="-4"/>
          <w:sz w:val="28"/>
          <w:szCs w:val="28"/>
        </w:rPr>
        <w:br/>
      </w:r>
      <w:r w:rsidR="00DF388F" w:rsidRPr="00BB66EA">
        <w:rPr>
          <w:spacing w:val="-4"/>
          <w:sz w:val="28"/>
          <w:szCs w:val="28"/>
        </w:rPr>
        <w:t>с</w:t>
      </w:r>
      <w:r w:rsidR="00DE5803" w:rsidRPr="00BB66EA">
        <w:rPr>
          <w:spacing w:val="-4"/>
          <w:sz w:val="28"/>
          <w:szCs w:val="28"/>
        </w:rPr>
        <w:t xml:space="preserve"> </w:t>
      </w:r>
      <w:r w:rsidR="00DF388F" w:rsidRPr="00BB66EA">
        <w:rPr>
          <w:spacing w:val="-4"/>
          <w:sz w:val="28"/>
          <w:szCs w:val="28"/>
        </w:rPr>
        <w:t>годовым</w:t>
      </w:r>
      <w:r w:rsidR="00DE5803" w:rsidRPr="00BB66EA">
        <w:rPr>
          <w:spacing w:val="-4"/>
          <w:sz w:val="28"/>
          <w:szCs w:val="28"/>
        </w:rPr>
        <w:t xml:space="preserve"> </w:t>
      </w:r>
      <w:r w:rsidR="00DF388F" w:rsidRPr="00BB66EA">
        <w:rPr>
          <w:spacing w:val="-4"/>
          <w:sz w:val="28"/>
          <w:szCs w:val="28"/>
        </w:rPr>
        <w:t>отчетом</w:t>
      </w:r>
      <w:r w:rsidR="00DE5803" w:rsidRPr="00BB66EA">
        <w:rPr>
          <w:spacing w:val="-4"/>
          <w:sz w:val="28"/>
          <w:szCs w:val="28"/>
        </w:rPr>
        <w:t xml:space="preserve"> </w:t>
      </w:r>
      <w:r w:rsidR="00DF388F" w:rsidRPr="00BB66EA">
        <w:rPr>
          <w:spacing w:val="-4"/>
          <w:sz w:val="28"/>
          <w:szCs w:val="28"/>
        </w:rPr>
        <w:t>об</w:t>
      </w:r>
      <w:r w:rsidR="00DE5803" w:rsidRPr="00BB66EA">
        <w:rPr>
          <w:spacing w:val="-4"/>
          <w:sz w:val="28"/>
          <w:szCs w:val="28"/>
        </w:rPr>
        <w:t xml:space="preserve"> </w:t>
      </w:r>
      <w:r w:rsidR="00DF388F" w:rsidRPr="00BB66EA">
        <w:rPr>
          <w:spacing w:val="-4"/>
          <w:sz w:val="28"/>
          <w:szCs w:val="28"/>
        </w:rPr>
        <w:t>исполнении</w:t>
      </w:r>
      <w:r w:rsidR="00DE5803" w:rsidRPr="00BB66EA">
        <w:rPr>
          <w:spacing w:val="-4"/>
          <w:sz w:val="28"/>
          <w:szCs w:val="28"/>
        </w:rPr>
        <w:t xml:space="preserve"> </w:t>
      </w:r>
      <w:r w:rsidR="00DF388F" w:rsidRPr="00BB66EA">
        <w:rPr>
          <w:spacing w:val="-4"/>
          <w:sz w:val="28"/>
          <w:szCs w:val="28"/>
        </w:rPr>
        <w:t>республиканского</w:t>
      </w:r>
      <w:r w:rsidR="00DE5803" w:rsidRPr="00BB66EA">
        <w:rPr>
          <w:spacing w:val="-4"/>
          <w:sz w:val="28"/>
          <w:szCs w:val="28"/>
        </w:rPr>
        <w:t xml:space="preserve"> </w:t>
      </w:r>
      <w:r w:rsidR="00DF388F" w:rsidRPr="00BB66EA">
        <w:rPr>
          <w:spacing w:val="-4"/>
          <w:sz w:val="28"/>
          <w:szCs w:val="28"/>
        </w:rPr>
        <w:t>бюджета</w:t>
      </w:r>
      <w:r w:rsidR="00DE5803" w:rsidRPr="00BB66EA">
        <w:rPr>
          <w:spacing w:val="-4"/>
          <w:sz w:val="28"/>
          <w:szCs w:val="28"/>
        </w:rPr>
        <w:t xml:space="preserve"> </w:t>
      </w:r>
      <w:r w:rsidR="00DF388F" w:rsidRPr="00BB66EA">
        <w:rPr>
          <w:spacing w:val="-4"/>
          <w:sz w:val="28"/>
          <w:szCs w:val="28"/>
        </w:rPr>
        <w:t>Чувашской</w:t>
      </w:r>
      <w:r w:rsidR="00DE5803" w:rsidRPr="00BB66EA">
        <w:rPr>
          <w:spacing w:val="-4"/>
          <w:sz w:val="28"/>
          <w:szCs w:val="28"/>
        </w:rPr>
        <w:t xml:space="preserve"> </w:t>
      </w:r>
      <w:r w:rsidR="00DF388F" w:rsidRPr="00BB66EA">
        <w:rPr>
          <w:spacing w:val="-4"/>
          <w:sz w:val="28"/>
          <w:szCs w:val="28"/>
        </w:rPr>
        <w:t>Республики.</w:t>
      </w:r>
    </w:p>
    <w:p w:rsidR="00854AB2" w:rsidRPr="00BB66EA" w:rsidRDefault="00DF388F" w:rsidP="001602DD">
      <w:pPr>
        <w:autoSpaceDE w:val="0"/>
        <w:autoSpaceDN w:val="0"/>
        <w:adjustRightInd w:val="0"/>
        <w:spacing w:line="319" w:lineRule="auto"/>
        <w:ind w:firstLine="709"/>
        <w:jc w:val="both"/>
        <w:rPr>
          <w:sz w:val="28"/>
          <w:szCs w:val="28"/>
        </w:rPr>
      </w:pPr>
      <w:r w:rsidRPr="00BB66EA">
        <w:rPr>
          <w:sz w:val="28"/>
          <w:szCs w:val="28"/>
        </w:rPr>
        <w:t>К</w:t>
      </w:r>
      <w:r w:rsidR="00854AB2" w:rsidRPr="00BB66EA">
        <w:rPr>
          <w:sz w:val="28"/>
          <w:szCs w:val="28"/>
        </w:rPr>
        <w:t>абинет</w:t>
      </w:r>
      <w:r w:rsidR="00DE5803" w:rsidRPr="00BB66EA">
        <w:rPr>
          <w:sz w:val="28"/>
          <w:szCs w:val="28"/>
        </w:rPr>
        <w:t xml:space="preserve"> </w:t>
      </w:r>
      <w:r w:rsidRPr="00BB66EA">
        <w:rPr>
          <w:sz w:val="28"/>
          <w:szCs w:val="28"/>
        </w:rPr>
        <w:t>Министров</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009969B8" w:rsidRPr="00BB66EA">
        <w:rPr>
          <w:sz w:val="28"/>
          <w:szCs w:val="28"/>
        </w:rPr>
        <w:t>направляет</w:t>
      </w:r>
      <w:r w:rsidR="00DE5803" w:rsidRPr="00BB66EA">
        <w:rPr>
          <w:sz w:val="28"/>
          <w:szCs w:val="28"/>
        </w:rPr>
        <w:t xml:space="preserve"> </w:t>
      </w:r>
      <w:r w:rsidR="009969B8" w:rsidRPr="00BB66EA">
        <w:rPr>
          <w:sz w:val="28"/>
          <w:szCs w:val="28"/>
        </w:rPr>
        <w:t>не</w:t>
      </w:r>
      <w:r w:rsidR="00DE5803" w:rsidRPr="00BB66EA">
        <w:rPr>
          <w:sz w:val="28"/>
          <w:szCs w:val="28"/>
        </w:rPr>
        <w:t xml:space="preserve"> </w:t>
      </w:r>
      <w:r w:rsidR="009969B8" w:rsidRPr="00BB66EA">
        <w:rPr>
          <w:sz w:val="28"/>
          <w:szCs w:val="28"/>
        </w:rPr>
        <w:t>позднее</w:t>
      </w:r>
      <w:r w:rsidR="00DE5803" w:rsidRPr="00BB66EA">
        <w:rPr>
          <w:sz w:val="28"/>
          <w:szCs w:val="28"/>
        </w:rPr>
        <w:t xml:space="preserve"> </w:t>
      </w:r>
      <w:r w:rsidR="009969B8" w:rsidRPr="00BB66EA">
        <w:rPr>
          <w:sz w:val="28"/>
          <w:szCs w:val="28"/>
        </w:rPr>
        <w:t>15</w:t>
      </w:r>
      <w:r w:rsidR="00DE5803" w:rsidRPr="00BB66EA">
        <w:rPr>
          <w:sz w:val="28"/>
          <w:szCs w:val="28"/>
        </w:rPr>
        <w:t xml:space="preserve"> </w:t>
      </w:r>
      <w:r w:rsidR="009969B8" w:rsidRPr="00BB66EA">
        <w:rPr>
          <w:sz w:val="28"/>
          <w:szCs w:val="28"/>
        </w:rPr>
        <w:t>апреля</w:t>
      </w:r>
      <w:r w:rsidR="00DE5803" w:rsidRPr="00BB66EA">
        <w:rPr>
          <w:sz w:val="28"/>
          <w:szCs w:val="28"/>
        </w:rPr>
        <w:t xml:space="preserve"> </w:t>
      </w:r>
      <w:r w:rsidR="009969B8" w:rsidRPr="00BB66EA">
        <w:rPr>
          <w:sz w:val="28"/>
          <w:szCs w:val="28"/>
        </w:rPr>
        <w:t>текущего</w:t>
      </w:r>
      <w:r w:rsidR="00DE5803" w:rsidRPr="00BB66EA">
        <w:rPr>
          <w:sz w:val="28"/>
          <w:szCs w:val="28"/>
        </w:rPr>
        <w:t xml:space="preserve"> </w:t>
      </w:r>
      <w:r w:rsidR="009969B8" w:rsidRPr="00BB66EA">
        <w:rPr>
          <w:sz w:val="28"/>
          <w:szCs w:val="28"/>
        </w:rPr>
        <w:t>финансового</w:t>
      </w:r>
      <w:r w:rsidR="00DE5803" w:rsidRPr="00BB66EA">
        <w:rPr>
          <w:sz w:val="28"/>
          <w:szCs w:val="28"/>
        </w:rPr>
        <w:t xml:space="preserve"> </w:t>
      </w:r>
      <w:r w:rsidR="009969B8" w:rsidRPr="00BB66EA">
        <w:rPr>
          <w:sz w:val="28"/>
          <w:szCs w:val="28"/>
        </w:rPr>
        <w:t>года</w:t>
      </w:r>
      <w:r w:rsidR="00DE5803" w:rsidRPr="00BB66EA">
        <w:rPr>
          <w:sz w:val="28"/>
          <w:szCs w:val="28"/>
        </w:rPr>
        <w:t xml:space="preserve"> </w:t>
      </w:r>
      <w:r w:rsidRPr="00BB66EA">
        <w:rPr>
          <w:sz w:val="28"/>
          <w:szCs w:val="28"/>
        </w:rPr>
        <w:t>в</w:t>
      </w:r>
      <w:r w:rsidR="00DE5803" w:rsidRPr="00BB66EA">
        <w:rPr>
          <w:sz w:val="28"/>
          <w:szCs w:val="28"/>
        </w:rPr>
        <w:t xml:space="preserve"> </w:t>
      </w:r>
      <w:r w:rsidRPr="00BB66EA">
        <w:rPr>
          <w:sz w:val="28"/>
          <w:szCs w:val="28"/>
        </w:rPr>
        <w:t>Контрольно-счетную</w:t>
      </w:r>
      <w:r w:rsidR="00DE5803" w:rsidRPr="00BB66EA">
        <w:rPr>
          <w:sz w:val="28"/>
          <w:szCs w:val="28"/>
        </w:rPr>
        <w:t xml:space="preserve"> </w:t>
      </w:r>
      <w:r w:rsidRPr="00BB66EA">
        <w:rPr>
          <w:sz w:val="28"/>
          <w:szCs w:val="28"/>
        </w:rPr>
        <w:t>палату</w:t>
      </w:r>
      <w:r w:rsidR="00DE5803" w:rsidRPr="00BB66EA">
        <w:rPr>
          <w:sz w:val="28"/>
          <w:szCs w:val="28"/>
        </w:rPr>
        <w:t xml:space="preserve"> </w:t>
      </w:r>
      <w:r w:rsidRPr="00BB66EA">
        <w:rPr>
          <w:sz w:val="28"/>
          <w:szCs w:val="28"/>
        </w:rPr>
        <w:t>Ч</w:t>
      </w:r>
      <w:r w:rsidRPr="00BB66EA">
        <w:rPr>
          <w:sz w:val="28"/>
          <w:szCs w:val="28"/>
        </w:rPr>
        <w:t>у</w:t>
      </w:r>
      <w:r w:rsidRPr="00BB66EA">
        <w:rPr>
          <w:sz w:val="28"/>
          <w:szCs w:val="28"/>
        </w:rPr>
        <w:t>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годовой</w:t>
      </w:r>
      <w:r w:rsidR="00DE5803" w:rsidRPr="00BB66EA">
        <w:rPr>
          <w:sz w:val="28"/>
          <w:szCs w:val="28"/>
        </w:rPr>
        <w:t xml:space="preserve"> </w:t>
      </w:r>
      <w:r w:rsidRPr="00BB66EA">
        <w:rPr>
          <w:sz w:val="28"/>
          <w:szCs w:val="28"/>
        </w:rPr>
        <w:t>отчет</w:t>
      </w:r>
      <w:r w:rsidR="00DE5803" w:rsidRPr="00BB66EA">
        <w:rPr>
          <w:sz w:val="28"/>
          <w:szCs w:val="28"/>
        </w:rPr>
        <w:t xml:space="preserve"> </w:t>
      </w:r>
      <w:r w:rsidRPr="00BB66EA">
        <w:rPr>
          <w:sz w:val="28"/>
          <w:szCs w:val="28"/>
        </w:rPr>
        <w:t>об</w:t>
      </w:r>
      <w:r w:rsidR="00DE5803" w:rsidRPr="00BB66EA">
        <w:rPr>
          <w:sz w:val="28"/>
          <w:szCs w:val="28"/>
        </w:rPr>
        <w:t xml:space="preserve"> </w:t>
      </w:r>
      <w:r w:rsidRPr="00BB66EA">
        <w:rPr>
          <w:sz w:val="28"/>
          <w:szCs w:val="28"/>
        </w:rPr>
        <w:t>исполнении</w:t>
      </w:r>
      <w:r w:rsidR="00DE5803" w:rsidRPr="00BB66EA">
        <w:rPr>
          <w:sz w:val="28"/>
          <w:szCs w:val="28"/>
        </w:rPr>
        <w:t xml:space="preserve"> </w:t>
      </w:r>
      <w:r w:rsidRPr="00BB66EA">
        <w:rPr>
          <w:sz w:val="28"/>
          <w:szCs w:val="28"/>
        </w:rPr>
        <w:t>республиканского</w:t>
      </w:r>
      <w:r w:rsidR="00DE5803" w:rsidRPr="00BB66EA">
        <w:rPr>
          <w:sz w:val="28"/>
          <w:szCs w:val="28"/>
        </w:rPr>
        <w:t xml:space="preserve"> </w:t>
      </w:r>
      <w:r w:rsidRPr="00BB66EA">
        <w:rPr>
          <w:sz w:val="28"/>
          <w:szCs w:val="28"/>
        </w:rPr>
        <w:t>бюджета</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и</w:t>
      </w:r>
      <w:r w:rsidR="00DE5803" w:rsidRPr="00BB66EA">
        <w:rPr>
          <w:sz w:val="28"/>
          <w:szCs w:val="28"/>
        </w:rPr>
        <w:t xml:space="preserve"> </w:t>
      </w:r>
      <w:r w:rsidRPr="00BB66EA">
        <w:rPr>
          <w:sz w:val="28"/>
          <w:szCs w:val="28"/>
        </w:rPr>
        <w:t>иные</w:t>
      </w:r>
      <w:r w:rsidR="00DE5803" w:rsidRPr="00BB66EA">
        <w:rPr>
          <w:sz w:val="28"/>
          <w:szCs w:val="28"/>
        </w:rPr>
        <w:t xml:space="preserve"> </w:t>
      </w:r>
      <w:r w:rsidRPr="00BB66EA">
        <w:rPr>
          <w:sz w:val="28"/>
          <w:szCs w:val="28"/>
        </w:rPr>
        <w:t>документы</w:t>
      </w:r>
      <w:r w:rsidR="00DE5803" w:rsidRPr="00BB66EA">
        <w:rPr>
          <w:sz w:val="28"/>
          <w:szCs w:val="28"/>
        </w:rPr>
        <w:t xml:space="preserve"> </w:t>
      </w:r>
      <w:r w:rsidRPr="00BB66EA">
        <w:rPr>
          <w:sz w:val="28"/>
          <w:szCs w:val="28"/>
        </w:rPr>
        <w:t>и</w:t>
      </w:r>
      <w:r w:rsidR="00DE5803" w:rsidRPr="00BB66EA">
        <w:rPr>
          <w:sz w:val="28"/>
          <w:szCs w:val="28"/>
        </w:rPr>
        <w:t xml:space="preserve"> </w:t>
      </w:r>
      <w:r w:rsidRPr="00BB66EA">
        <w:rPr>
          <w:sz w:val="28"/>
          <w:szCs w:val="28"/>
        </w:rPr>
        <w:t>материалы,</w:t>
      </w:r>
      <w:r w:rsidR="00DE5803" w:rsidRPr="00BB66EA">
        <w:rPr>
          <w:sz w:val="28"/>
          <w:szCs w:val="28"/>
        </w:rPr>
        <w:t xml:space="preserve"> </w:t>
      </w:r>
      <w:r w:rsidRPr="00BB66EA">
        <w:rPr>
          <w:sz w:val="28"/>
          <w:szCs w:val="28"/>
        </w:rPr>
        <w:t>подл</w:t>
      </w:r>
      <w:r w:rsidRPr="00BB66EA">
        <w:rPr>
          <w:sz w:val="28"/>
          <w:szCs w:val="28"/>
        </w:rPr>
        <w:t>е</w:t>
      </w:r>
      <w:r w:rsidRPr="00BB66EA">
        <w:rPr>
          <w:sz w:val="28"/>
          <w:szCs w:val="28"/>
        </w:rPr>
        <w:t>жащие</w:t>
      </w:r>
      <w:r w:rsidR="00DE5803" w:rsidRPr="00BB66EA">
        <w:rPr>
          <w:sz w:val="28"/>
          <w:szCs w:val="28"/>
        </w:rPr>
        <w:t xml:space="preserve"> </w:t>
      </w:r>
      <w:r w:rsidRPr="00BB66EA">
        <w:rPr>
          <w:sz w:val="28"/>
          <w:szCs w:val="28"/>
        </w:rPr>
        <w:t>представлению</w:t>
      </w:r>
      <w:r w:rsidR="00DE5803" w:rsidRPr="00BB66EA">
        <w:rPr>
          <w:sz w:val="28"/>
          <w:szCs w:val="28"/>
        </w:rPr>
        <w:t xml:space="preserve"> </w:t>
      </w:r>
      <w:r w:rsidRPr="00BB66EA">
        <w:rPr>
          <w:sz w:val="28"/>
          <w:szCs w:val="28"/>
        </w:rPr>
        <w:t>в</w:t>
      </w:r>
      <w:r w:rsidR="00DE5803" w:rsidRPr="00BB66EA">
        <w:rPr>
          <w:sz w:val="28"/>
          <w:szCs w:val="28"/>
        </w:rPr>
        <w:t xml:space="preserve"> </w:t>
      </w:r>
      <w:r w:rsidR="00854AB2" w:rsidRPr="00BB66EA">
        <w:rPr>
          <w:sz w:val="28"/>
          <w:szCs w:val="28"/>
        </w:rPr>
        <w:t>Государственный</w:t>
      </w:r>
      <w:r w:rsidR="00DE5803" w:rsidRPr="00BB66EA">
        <w:rPr>
          <w:sz w:val="28"/>
          <w:szCs w:val="28"/>
        </w:rPr>
        <w:t xml:space="preserve"> </w:t>
      </w:r>
      <w:r w:rsidR="00854AB2" w:rsidRPr="00BB66EA">
        <w:rPr>
          <w:sz w:val="28"/>
          <w:szCs w:val="28"/>
        </w:rPr>
        <w:t>Совет</w:t>
      </w:r>
      <w:r w:rsidR="00DE5803" w:rsidRPr="00BB66EA">
        <w:rPr>
          <w:sz w:val="28"/>
          <w:szCs w:val="28"/>
        </w:rPr>
        <w:t xml:space="preserve"> </w:t>
      </w:r>
      <w:r w:rsidR="00854AB2" w:rsidRPr="00BB66EA">
        <w:rPr>
          <w:sz w:val="28"/>
          <w:szCs w:val="28"/>
        </w:rPr>
        <w:t>Чувашской</w:t>
      </w:r>
      <w:r w:rsidR="00DE5803" w:rsidRPr="00BB66EA">
        <w:rPr>
          <w:sz w:val="28"/>
          <w:szCs w:val="28"/>
        </w:rPr>
        <w:t xml:space="preserve"> </w:t>
      </w:r>
      <w:r w:rsidR="00854AB2" w:rsidRPr="00BB66EA">
        <w:rPr>
          <w:sz w:val="28"/>
          <w:szCs w:val="28"/>
        </w:rPr>
        <w:t>Республики</w:t>
      </w:r>
      <w:r w:rsidR="00DE5803" w:rsidRPr="00BB66EA">
        <w:rPr>
          <w:sz w:val="28"/>
          <w:szCs w:val="28"/>
        </w:rPr>
        <w:t xml:space="preserve"> </w:t>
      </w:r>
      <w:r w:rsidR="00854AB2" w:rsidRPr="00BB66EA">
        <w:rPr>
          <w:sz w:val="28"/>
          <w:szCs w:val="28"/>
        </w:rPr>
        <w:t>одновременно</w:t>
      </w:r>
      <w:r w:rsidR="00DE5803" w:rsidRPr="00BB66EA">
        <w:rPr>
          <w:sz w:val="28"/>
          <w:szCs w:val="28"/>
        </w:rPr>
        <w:t xml:space="preserve"> </w:t>
      </w:r>
      <w:r w:rsidR="00854AB2" w:rsidRPr="00BB66EA">
        <w:rPr>
          <w:sz w:val="28"/>
          <w:szCs w:val="28"/>
        </w:rPr>
        <w:t>с</w:t>
      </w:r>
      <w:r w:rsidR="00DE5803" w:rsidRPr="00BB66EA">
        <w:rPr>
          <w:sz w:val="28"/>
          <w:szCs w:val="28"/>
        </w:rPr>
        <w:t xml:space="preserve"> </w:t>
      </w:r>
      <w:r w:rsidR="00854AB2" w:rsidRPr="00BB66EA">
        <w:rPr>
          <w:sz w:val="28"/>
          <w:szCs w:val="28"/>
        </w:rPr>
        <w:t>годовым</w:t>
      </w:r>
      <w:r w:rsidR="00DE5803" w:rsidRPr="00BB66EA">
        <w:rPr>
          <w:sz w:val="28"/>
          <w:szCs w:val="28"/>
        </w:rPr>
        <w:t xml:space="preserve"> </w:t>
      </w:r>
      <w:r w:rsidR="00854AB2" w:rsidRPr="00BB66EA">
        <w:rPr>
          <w:sz w:val="28"/>
          <w:szCs w:val="28"/>
        </w:rPr>
        <w:t>отчетом</w:t>
      </w:r>
      <w:r w:rsidR="00DE5803" w:rsidRPr="00BB66EA">
        <w:rPr>
          <w:sz w:val="28"/>
          <w:szCs w:val="28"/>
        </w:rPr>
        <w:t xml:space="preserve"> </w:t>
      </w:r>
      <w:r w:rsidR="00854AB2" w:rsidRPr="00BB66EA">
        <w:rPr>
          <w:sz w:val="28"/>
          <w:szCs w:val="28"/>
        </w:rPr>
        <w:t>об</w:t>
      </w:r>
      <w:r w:rsidR="00DE5803" w:rsidRPr="00BB66EA">
        <w:rPr>
          <w:sz w:val="28"/>
          <w:szCs w:val="28"/>
        </w:rPr>
        <w:t xml:space="preserve"> </w:t>
      </w:r>
      <w:r w:rsidR="00854AB2" w:rsidRPr="00BB66EA">
        <w:rPr>
          <w:sz w:val="28"/>
          <w:szCs w:val="28"/>
        </w:rPr>
        <w:t>исполнении</w:t>
      </w:r>
      <w:r w:rsidR="00DE5803" w:rsidRPr="00BB66EA">
        <w:rPr>
          <w:sz w:val="28"/>
          <w:szCs w:val="28"/>
        </w:rPr>
        <w:t xml:space="preserve"> </w:t>
      </w:r>
      <w:r w:rsidR="00854AB2" w:rsidRPr="00BB66EA">
        <w:rPr>
          <w:sz w:val="28"/>
          <w:szCs w:val="28"/>
        </w:rPr>
        <w:t>республиканского</w:t>
      </w:r>
      <w:r w:rsidR="00DE5803" w:rsidRPr="00BB66EA">
        <w:rPr>
          <w:sz w:val="28"/>
          <w:szCs w:val="28"/>
        </w:rPr>
        <w:t xml:space="preserve"> </w:t>
      </w:r>
      <w:r w:rsidR="00854AB2" w:rsidRPr="00BB66EA">
        <w:rPr>
          <w:sz w:val="28"/>
          <w:szCs w:val="28"/>
        </w:rPr>
        <w:t>бю</w:t>
      </w:r>
      <w:r w:rsidR="00854AB2" w:rsidRPr="00BB66EA">
        <w:rPr>
          <w:sz w:val="28"/>
          <w:szCs w:val="28"/>
        </w:rPr>
        <w:t>д</w:t>
      </w:r>
      <w:r w:rsidR="00854AB2" w:rsidRPr="00BB66EA">
        <w:rPr>
          <w:sz w:val="28"/>
          <w:szCs w:val="28"/>
        </w:rPr>
        <w:t>жета</w:t>
      </w:r>
      <w:r w:rsidR="00DE5803" w:rsidRPr="00BB66EA">
        <w:rPr>
          <w:sz w:val="28"/>
          <w:szCs w:val="28"/>
        </w:rPr>
        <w:t xml:space="preserve"> </w:t>
      </w:r>
      <w:r w:rsidR="00854AB2" w:rsidRPr="00BB66EA">
        <w:rPr>
          <w:sz w:val="28"/>
          <w:szCs w:val="28"/>
        </w:rPr>
        <w:t>Чувашской</w:t>
      </w:r>
      <w:r w:rsidR="00DE5803" w:rsidRPr="00BB66EA">
        <w:rPr>
          <w:sz w:val="28"/>
          <w:szCs w:val="28"/>
        </w:rPr>
        <w:t xml:space="preserve"> </w:t>
      </w:r>
      <w:r w:rsidR="00854AB2" w:rsidRPr="00BB66EA">
        <w:rPr>
          <w:sz w:val="28"/>
          <w:szCs w:val="28"/>
        </w:rPr>
        <w:t>Республики.</w:t>
      </w:r>
    </w:p>
    <w:p w:rsidR="00DF388F" w:rsidRPr="00BB66EA" w:rsidRDefault="00DF388F" w:rsidP="001602DD">
      <w:pPr>
        <w:autoSpaceDE w:val="0"/>
        <w:autoSpaceDN w:val="0"/>
        <w:adjustRightInd w:val="0"/>
        <w:spacing w:line="319" w:lineRule="auto"/>
        <w:ind w:firstLine="709"/>
        <w:jc w:val="both"/>
        <w:rPr>
          <w:sz w:val="28"/>
          <w:szCs w:val="28"/>
        </w:rPr>
      </w:pPr>
      <w:proofErr w:type="gramStart"/>
      <w:r w:rsidRPr="00BB66EA">
        <w:rPr>
          <w:sz w:val="28"/>
          <w:szCs w:val="28"/>
        </w:rPr>
        <w:t>С</w:t>
      </w:r>
      <w:r w:rsidR="00DE5803" w:rsidRPr="00BB66EA">
        <w:rPr>
          <w:sz w:val="28"/>
          <w:szCs w:val="28"/>
        </w:rPr>
        <w:t xml:space="preserve"> </w:t>
      </w:r>
      <w:r w:rsidRPr="00BB66EA">
        <w:rPr>
          <w:sz w:val="28"/>
          <w:szCs w:val="28"/>
        </w:rPr>
        <w:t>учетом</w:t>
      </w:r>
      <w:r w:rsidR="00DE5803" w:rsidRPr="00BB66EA">
        <w:rPr>
          <w:sz w:val="28"/>
          <w:szCs w:val="28"/>
        </w:rPr>
        <w:t xml:space="preserve"> </w:t>
      </w:r>
      <w:r w:rsidRPr="00BB66EA">
        <w:rPr>
          <w:sz w:val="28"/>
          <w:szCs w:val="28"/>
        </w:rPr>
        <w:t>данных</w:t>
      </w:r>
      <w:r w:rsidR="00DE5803" w:rsidRPr="00BB66EA">
        <w:rPr>
          <w:sz w:val="28"/>
          <w:szCs w:val="28"/>
        </w:rPr>
        <w:t xml:space="preserve"> </w:t>
      </w:r>
      <w:r w:rsidRPr="00BB66EA">
        <w:rPr>
          <w:sz w:val="28"/>
          <w:szCs w:val="28"/>
        </w:rPr>
        <w:t>внешней</w:t>
      </w:r>
      <w:r w:rsidR="00DE5803" w:rsidRPr="00BB66EA">
        <w:rPr>
          <w:sz w:val="28"/>
          <w:szCs w:val="28"/>
        </w:rPr>
        <w:t xml:space="preserve"> </w:t>
      </w:r>
      <w:r w:rsidRPr="00BB66EA">
        <w:rPr>
          <w:sz w:val="28"/>
          <w:szCs w:val="28"/>
        </w:rPr>
        <w:t>проверки</w:t>
      </w:r>
      <w:r w:rsidR="00DE5803" w:rsidRPr="00BB66EA">
        <w:rPr>
          <w:sz w:val="28"/>
          <w:szCs w:val="28"/>
        </w:rPr>
        <w:t xml:space="preserve"> </w:t>
      </w:r>
      <w:r w:rsidRPr="00BB66EA">
        <w:rPr>
          <w:sz w:val="28"/>
          <w:szCs w:val="28"/>
        </w:rPr>
        <w:t>годовой</w:t>
      </w:r>
      <w:r w:rsidR="00DE5803" w:rsidRPr="00BB66EA">
        <w:rPr>
          <w:sz w:val="28"/>
          <w:szCs w:val="28"/>
        </w:rPr>
        <w:t xml:space="preserve"> </w:t>
      </w:r>
      <w:r w:rsidRPr="00BB66EA">
        <w:rPr>
          <w:sz w:val="28"/>
          <w:szCs w:val="28"/>
        </w:rPr>
        <w:t>бюджетной</w:t>
      </w:r>
      <w:r w:rsidR="00DE5803" w:rsidRPr="00BB66EA">
        <w:rPr>
          <w:sz w:val="28"/>
          <w:szCs w:val="28"/>
        </w:rPr>
        <w:t xml:space="preserve"> </w:t>
      </w:r>
      <w:r w:rsidRPr="00BB66EA">
        <w:rPr>
          <w:sz w:val="28"/>
          <w:szCs w:val="28"/>
        </w:rPr>
        <w:t>отчетности</w:t>
      </w:r>
      <w:r w:rsidR="00DE5803" w:rsidRPr="00BB66EA">
        <w:rPr>
          <w:sz w:val="28"/>
          <w:szCs w:val="28"/>
        </w:rPr>
        <w:t xml:space="preserve"> </w:t>
      </w:r>
      <w:r w:rsidRPr="00BB66EA">
        <w:rPr>
          <w:sz w:val="28"/>
          <w:szCs w:val="28"/>
        </w:rPr>
        <w:t>главных</w:t>
      </w:r>
      <w:r w:rsidR="00DE5803" w:rsidRPr="00BB66EA">
        <w:rPr>
          <w:sz w:val="28"/>
          <w:szCs w:val="28"/>
        </w:rPr>
        <w:t xml:space="preserve"> </w:t>
      </w:r>
      <w:r w:rsidRPr="00BB66EA">
        <w:rPr>
          <w:sz w:val="28"/>
          <w:szCs w:val="28"/>
        </w:rPr>
        <w:t>администраторов</w:t>
      </w:r>
      <w:r w:rsidR="00DE5803" w:rsidRPr="00BB66EA">
        <w:rPr>
          <w:sz w:val="28"/>
          <w:szCs w:val="28"/>
        </w:rPr>
        <w:t xml:space="preserve"> </w:t>
      </w:r>
      <w:r w:rsidR="00B82A57" w:rsidRPr="00BB66EA">
        <w:rPr>
          <w:sz w:val="28"/>
          <w:szCs w:val="28"/>
        </w:rPr>
        <w:t>бюджетных</w:t>
      </w:r>
      <w:r w:rsidR="00DE5803" w:rsidRPr="00BB66EA">
        <w:rPr>
          <w:sz w:val="28"/>
          <w:szCs w:val="28"/>
        </w:rPr>
        <w:t xml:space="preserve"> </w:t>
      </w:r>
      <w:r w:rsidRPr="00BB66EA">
        <w:rPr>
          <w:sz w:val="28"/>
          <w:szCs w:val="28"/>
        </w:rPr>
        <w:t>средств</w:t>
      </w:r>
      <w:r w:rsidR="00DE5803" w:rsidRPr="00BB66EA">
        <w:rPr>
          <w:sz w:val="28"/>
          <w:szCs w:val="28"/>
        </w:rPr>
        <w:t xml:space="preserve"> </w:t>
      </w:r>
      <w:r w:rsidR="00B82A57" w:rsidRPr="00BB66EA">
        <w:rPr>
          <w:sz w:val="28"/>
          <w:szCs w:val="28"/>
        </w:rPr>
        <w:t>Контрольно-счетн</w:t>
      </w:r>
      <w:r w:rsidR="00946890" w:rsidRPr="00BB66EA">
        <w:rPr>
          <w:sz w:val="28"/>
          <w:szCs w:val="28"/>
        </w:rPr>
        <w:t>ая</w:t>
      </w:r>
      <w:r w:rsidR="00DE5803" w:rsidRPr="00BB66EA">
        <w:rPr>
          <w:sz w:val="28"/>
          <w:szCs w:val="28"/>
        </w:rPr>
        <w:t xml:space="preserve"> </w:t>
      </w:r>
      <w:r w:rsidR="00B82A57" w:rsidRPr="00BB66EA">
        <w:rPr>
          <w:sz w:val="28"/>
          <w:szCs w:val="28"/>
        </w:rPr>
        <w:t>палат</w:t>
      </w:r>
      <w:r w:rsidR="00B63AC6" w:rsidRPr="00BB66EA">
        <w:rPr>
          <w:sz w:val="28"/>
          <w:szCs w:val="28"/>
        </w:rPr>
        <w:t>а</w:t>
      </w:r>
      <w:r w:rsidR="00DE5803" w:rsidRPr="00BB66EA">
        <w:rPr>
          <w:sz w:val="28"/>
          <w:szCs w:val="28"/>
        </w:rPr>
        <w:t xml:space="preserve"> </w:t>
      </w:r>
      <w:r w:rsidR="00B82A57" w:rsidRPr="00BB66EA">
        <w:rPr>
          <w:sz w:val="28"/>
          <w:szCs w:val="28"/>
        </w:rPr>
        <w:t>Чувашской</w:t>
      </w:r>
      <w:r w:rsidR="00DE5803" w:rsidRPr="00BB66EA">
        <w:rPr>
          <w:sz w:val="28"/>
          <w:szCs w:val="28"/>
        </w:rPr>
        <w:t xml:space="preserve"> </w:t>
      </w:r>
      <w:r w:rsidR="00B82A57" w:rsidRPr="00BB66EA">
        <w:rPr>
          <w:sz w:val="28"/>
          <w:szCs w:val="28"/>
        </w:rPr>
        <w:t>Республики</w:t>
      </w:r>
      <w:r w:rsidR="00DE5803" w:rsidRPr="00BB66EA">
        <w:rPr>
          <w:sz w:val="28"/>
          <w:szCs w:val="28"/>
        </w:rPr>
        <w:t xml:space="preserve"> </w:t>
      </w:r>
      <w:r w:rsidRPr="00BB66EA">
        <w:rPr>
          <w:sz w:val="28"/>
          <w:szCs w:val="28"/>
        </w:rPr>
        <w:t>готовит</w:t>
      </w:r>
      <w:r w:rsidR="00DE5803" w:rsidRPr="00BB66EA">
        <w:rPr>
          <w:sz w:val="28"/>
          <w:szCs w:val="28"/>
        </w:rPr>
        <w:t xml:space="preserve"> </w:t>
      </w:r>
      <w:r w:rsidRPr="00BB66EA">
        <w:rPr>
          <w:sz w:val="28"/>
          <w:szCs w:val="28"/>
        </w:rPr>
        <w:t>заключение</w:t>
      </w:r>
      <w:r w:rsidR="00DE5803" w:rsidRPr="00BB66EA">
        <w:rPr>
          <w:sz w:val="28"/>
          <w:szCs w:val="28"/>
        </w:rPr>
        <w:t xml:space="preserve"> </w:t>
      </w:r>
      <w:r w:rsidRPr="00BB66EA">
        <w:rPr>
          <w:sz w:val="28"/>
          <w:szCs w:val="28"/>
        </w:rPr>
        <w:t>на</w:t>
      </w:r>
      <w:r w:rsidR="00DE5803" w:rsidRPr="00BB66EA">
        <w:rPr>
          <w:sz w:val="28"/>
          <w:szCs w:val="28"/>
        </w:rPr>
        <w:t xml:space="preserve"> </w:t>
      </w:r>
      <w:r w:rsidRPr="00BB66EA">
        <w:rPr>
          <w:sz w:val="28"/>
          <w:szCs w:val="28"/>
        </w:rPr>
        <w:t>годовой</w:t>
      </w:r>
      <w:r w:rsidR="00DE5803" w:rsidRPr="00BB66EA">
        <w:rPr>
          <w:sz w:val="28"/>
          <w:szCs w:val="28"/>
        </w:rPr>
        <w:t xml:space="preserve"> </w:t>
      </w:r>
      <w:r w:rsidRPr="00BB66EA">
        <w:rPr>
          <w:sz w:val="28"/>
          <w:szCs w:val="28"/>
        </w:rPr>
        <w:t>отчет</w:t>
      </w:r>
      <w:r w:rsidR="00DE5803" w:rsidRPr="00BB66EA">
        <w:rPr>
          <w:sz w:val="28"/>
          <w:szCs w:val="28"/>
        </w:rPr>
        <w:t xml:space="preserve"> </w:t>
      </w:r>
      <w:r w:rsidRPr="00BB66EA">
        <w:rPr>
          <w:sz w:val="28"/>
          <w:szCs w:val="28"/>
        </w:rPr>
        <w:t>об</w:t>
      </w:r>
      <w:r w:rsidR="00DE5803" w:rsidRPr="00BB66EA">
        <w:rPr>
          <w:sz w:val="28"/>
          <w:szCs w:val="28"/>
        </w:rPr>
        <w:t xml:space="preserve"> </w:t>
      </w:r>
      <w:r w:rsidRPr="00BB66EA">
        <w:rPr>
          <w:sz w:val="28"/>
          <w:szCs w:val="28"/>
        </w:rPr>
        <w:t>исполн</w:t>
      </w:r>
      <w:r w:rsidRPr="00BB66EA">
        <w:rPr>
          <w:sz w:val="28"/>
          <w:szCs w:val="28"/>
        </w:rPr>
        <w:t>е</w:t>
      </w:r>
      <w:r w:rsidRPr="00BB66EA">
        <w:rPr>
          <w:sz w:val="28"/>
          <w:szCs w:val="28"/>
        </w:rPr>
        <w:t>нии</w:t>
      </w:r>
      <w:r w:rsidR="007D0141" w:rsidRPr="00BB66EA">
        <w:rPr>
          <w:sz w:val="28"/>
          <w:szCs w:val="28"/>
        </w:rPr>
        <w:t xml:space="preserve"> </w:t>
      </w:r>
      <w:r w:rsidR="00B63AC6" w:rsidRPr="00BB66EA">
        <w:rPr>
          <w:sz w:val="28"/>
          <w:szCs w:val="28"/>
        </w:rPr>
        <w:t>республиканского</w:t>
      </w:r>
      <w:r w:rsidR="00DE5803" w:rsidRPr="00BB66EA">
        <w:rPr>
          <w:sz w:val="28"/>
          <w:szCs w:val="28"/>
        </w:rPr>
        <w:t xml:space="preserve"> </w:t>
      </w:r>
      <w:r w:rsidR="00B63AC6" w:rsidRPr="00BB66EA">
        <w:rPr>
          <w:sz w:val="28"/>
          <w:szCs w:val="28"/>
        </w:rPr>
        <w:t>бюджета</w:t>
      </w:r>
      <w:r w:rsidR="00DE5803" w:rsidRPr="00BB66EA">
        <w:rPr>
          <w:sz w:val="28"/>
          <w:szCs w:val="28"/>
        </w:rPr>
        <w:t xml:space="preserve"> </w:t>
      </w:r>
      <w:r w:rsidR="00B63AC6" w:rsidRPr="00BB66EA">
        <w:rPr>
          <w:sz w:val="28"/>
          <w:szCs w:val="28"/>
        </w:rPr>
        <w:t>Чувашской</w:t>
      </w:r>
      <w:r w:rsidR="00DE5803" w:rsidRPr="00BB66EA">
        <w:rPr>
          <w:sz w:val="28"/>
          <w:szCs w:val="28"/>
        </w:rPr>
        <w:t xml:space="preserve"> </w:t>
      </w:r>
      <w:r w:rsidR="00B63AC6" w:rsidRPr="00BB66EA">
        <w:rPr>
          <w:sz w:val="28"/>
          <w:szCs w:val="28"/>
        </w:rPr>
        <w:t>Республики</w:t>
      </w:r>
      <w:r w:rsidR="00DE5803" w:rsidRPr="00BB66EA">
        <w:rPr>
          <w:sz w:val="28"/>
          <w:szCs w:val="28"/>
        </w:rPr>
        <w:t xml:space="preserve"> </w:t>
      </w:r>
      <w:r w:rsidRPr="00BB66EA">
        <w:rPr>
          <w:sz w:val="28"/>
          <w:szCs w:val="28"/>
        </w:rPr>
        <w:t>и</w:t>
      </w:r>
      <w:r w:rsidR="00DE5803" w:rsidRPr="00BB66EA">
        <w:rPr>
          <w:sz w:val="28"/>
          <w:szCs w:val="28"/>
        </w:rPr>
        <w:t xml:space="preserve"> </w:t>
      </w:r>
      <w:r w:rsidR="00844861" w:rsidRPr="00BB66EA">
        <w:rPr>
          <w:sz w:val="28"/>
          <w:szCs w:val="28"/>
        </w:rPr>
        <w:t>не</w:t>
      </w:r>
      <w:r w:rsidR="00DE5803" w:rsidRPr="00BB66EA">
        <w:rPr>
          <w:sz w:val="28"/>
          <w:szCs w:val="28"/>
        </w:rPr>
        <w:t xml:space="preserve"> </w:t>
      </w:r>
      <w:r w:rsidR="00844861" w:rsidRPr="00BB66EA">
        <w:rPr>
          <w:sz w:val="28"/>
          <w:szCs w:val="28"/>
        </w:rPr>
        <w:t>позднее</w:t>
      </w:r>
      <w:r w:rsidR="00DE5803" w:rsidRPr="00BB66EA">
        <w:rPr>
          <w:sz w:val="28"/>
          <w:szCs w:val="28"/>
        </w:rPr>
        <w:t xml:space="preserve"> </w:t>
      </w:r>
      <w:r w:rsidR="007D0141" w:rsidRPr="00BB66EA">
        <w:rPr>
          <w:sz w:val="28"/>
          <w:szCs w:val="28"/>
        </w:rPr>
        <w:br/>
      </w:r>
      <w:r w:rsidR="00844861" w:rsidRPr="00BB66EA">
        <w:rPr>
          <w:sz w:val="28"/>
          <w:szCs w:val="28"/>
        </w:rPr>
        <w:t>25</w:t>
      </w:r>
      <w:r w:rsidR="00DE5803" w:rsidRPr="00BB66EA">
        <w:rPr>
          <w:sz w:val="28"/>
          <w:szCs w:val="28"/>
        </w:rPr>
        <w:t xml:space="preserve"> </w:t>
      </w:r>
      <w:r w:rsidR="00844861" w:rsidRPr="00BB66EA">
        <w:rPr>
          <w:sz w:val="28"/>
          <w:szCs w:val="28"/>
        </w:rPr>
        <w:t>мая</w:t>
      </w:r>
      <w:r w:rsidR="00DE5803" w:rsidRPr="00BB66EA">
        <w:rPr>
          <w:sz w:val="28"/>
          <w:szCs w:val="28"/>
        </w:rPr>
        <w:t xml:space="preserve"> </w:t>
      </w:r>
      <w:r w:rsidR="00844861" w:rsidRPr="00BB66EA">
        <w:rPr>
          <w:sz w:val="28"/>
          <w:szCs w:val="28"/>
        </w:rPr>
        <w:t>текущего</w:t>
      </w:r>
      <w:r w:rsidR="00DE5803" w:rsidRPr="00BB66EA">
        <w:rPr>
          <w:sz w:val="28"/>
          <w:szCs w:val="28"/>
        </w:rPr>
        <w:t xml:space="preserve"> </w:t>
      </w:r>
      <w:r w:rsidR="00844861" w:rsidRPr="00BB66EA">
        <w:rPr>
          <w:sz w:val="28"/>
          <w:szCs w:val="28"/>
        </w:rPr>
        <w:t>финансового</w:t>
      </w:r>
      <w:r w:rsidR="00DE5803" w:rsidRPr="00BB66EA">
        <w:rPr>
          <w:sz w:val="28"/>
          <w:szCs w:val="28"/>
        </w:rPr>
        <w:t xml:space="preserve"> </w:t>
      </w:r>
      <w:r w:rsidR="00844861" w:rsidRPr="00BB66EA">
        <w:rPr>
          <w:sz w:val="28"/>
          <w:szCs w:val="28"/>
        </w:rPr>
        <w:t>года</w:t>
      </w:r>
      <w:r w:rsidR="00DE5803" w:rsidRPr="00BB66EA">
        <w:rPr>
          <w:sz w:val="28"/>
          <w:szCs w:val="28"/>
        </w:rPr>
        <w:t xml:space="preserve"> </w:t>
      </w:r>
      <w:r w:rsidR="00844861" w:rsidRPr="00BB66EA">
        <w:rPr>
          <w:sz w:val="28"/>
          <w:szCs w:val="28"/>
        </w:rPr>
        <w:t>представляет</w:t>
      </w:r>
      <w:r w:rsidR="00DE5803" w:rsidRPr="00BB66EA">
        <w:rPr>
          <w:sz w:val="28"/>
          <w:szCs w:val="28"/>
        </w:rPr>
        <w:t xml:space="preserve"> </w:t>
      </w:r>
      <w:r w:rsidR="00844861" w:rsidRPr="00BB66EA">
        <w:rPr>
          <w:sz w:val="28"/>
          <w:szCs w:val="28"/>
        </w:rPr>
        <w:t>его</w:t>
      </w:r>
      <w:r w:rsidR="00DE5803" w:rsidRPr="00BB66EA">
        <w:rPr>
          <w:sz w:val="28"/>
          <w:szCs w:val="28"/>
        </w:rPr>
        <w:t xml:space="preserve"> </w:t>
      </w:r>
      <w:r w:rsidRPr="00BB66EA">
        <w:rPr>
          <w:sz w:val="28"/>
          <w:szCs w:val="28"/>
        </w:rPr>
        <w:t>в</w:t>
      </w:r>
      <w:r w:rsidR="00DE5803" w:rsidRPr="00BB66EA">
        <w:rPr>
          <w:sz w:val="28"/>
          <w:szCs w:val="28"/>
        </w:rPr>
        <w:t xml:space="preserve"> </w:t>
      </w:r>
      <w:r w:rsidRPr="00BB66EA">
        <w:rPr>
          <w:sz w:val="28"/>
          <w:szCs w:val="28"/>
        </w:rPr>
        <w:t>Государственн</w:t>
      </w:r>
      <w:r w:rsidR="00B63AC6" w:rsidRPr="00BB66EA">
        <w:rPr>
          <w:sz w:val="28"/>
          <w:szCs w:val="28"/>
        </w:rPr>
        <w:t>ый</w:t>
      </w:r>
      <w:r w:rsidR="00DE5803" w:rsidRPr="00BB66EA">
        <w:rPr>
          <w:sz w:val="28"/>
          <w:szCs w:val="28"/>
        </w:rPr>
        <w:t xml:space="preserve"> </w:t>
      </w:r>
      <w:r w:rsidR="00B63AC6" w:rsidRPr="00BB66EA">
        <w:rPr>
          <w:sz w:val="28"/>
          <w:szCs w:val="28"/>
        </w:rPr>
        <w:t>Совет</w:t>
      </w:r>
      <w:r w:rsidR="00DE5803" w:rsidRPr="00BB66EA">
        <w:rPr>
          <w:sz w:val="28"/>
          <w:szCs w:val="28"/>
        </w:rPr>
        <w:t xml:space="preserve"> </w:t>
      </w:r>
      <w:r w:rsidR="00B63AC6" w:rsidRPr="00BB66EA">
        <w:rPr>
          <w:sz w:val="28"/>
          <w:szCs w:val="28"/>
        </w:rPr>
        <w:t>Чувашской</w:t>
      </w:r>
      <w:r w:rsidR="00DE5803" w:rsidRPr="00BB66EA">
        <w:rPr>
          <w:sz w:val="28"/>
          <w:szCs w:val="28"/>
        </w:rPr>
        <w:t xml:space="preserve"> </w:t>
      </w:r>
      <w:r w:rsidR="00B63AC6" w:rsidRPr="00BB66EA">
        <w:rPr>
          <w:sz w:val="28"/>
          <w:szCs w:val="28"/>
        </w:rPr>
        <w:t>Республики</w:t>
      </w:r>
      <w:r w:rsidRPr="00BB66EA">
        <w:rPr>
          <w:sz w:val="28"/>
          <w:szCs w:val="28"/>
        </w:rPr>
        <w:t>,</w:t>
      </w:r>
      <w:r w:rsidR="00DE5803" w:rsidRPr="00BB66EA">
        <w:rPr>
          <w:sz w:val="28"/>
          <w:szCs w:val="28"/>
        </w:rPr>
        <w:t xml:space="preserve"> </w:t>
      </w:r>
      <w:r w:rsidRPr="00BB66EA">
        <w:rPr>
          <w:sz w:val="28"/>
          <w:szCs w:val="28"/>
        </w:rPr>
        <w:t>а</w:t>
      </w:r>
      <w:r w:rsidR="00DE5803" w:rsidRPr="00BB66EA">
        <w:rPr>
          <w:sz w:val="28"/>
          <w:szCs w:val="28"/>
        </w:rPr>
        <w:t xml:space="preserve"> </w:t>
      </w:r>
      <w:r w:rsidRPr="00BB66EA">
        <w:rPr>
          <w:sz w:val="28"/>
          <w:szCs w:val="28"/>
        </w:rPr>
        <w:t>также</w:t>
      </w:r>
      <w:r w:rsidR="00DE5803" w:rsidRPr="00BB66EA">
        <w:rPr>
          <w:sz w:val="28"/>
          <w:szCs w:val="28"/>
        </w:rPr>
        <w:t xml:space="preserve"> </w:t>
      </w:r>
      <w:r w:rsidRPr="00BB66EA">
        <w:rPr>
          <w:sz w:val="28"/>
          <w:szCs w:val="28"/>
        </w:rPr>
        <w:t>направляет</w:t>
      </w:r>
      <w:r w:rsidR="00DE5803" w:rsidRPr="00BB66EA">
        <w:rPr>
          <w:sz w:val="28"/>
          <w:szCs w:val="28"/>
        </w:rPr>
        <w:t xml:space="preserve"> </w:t>
      </w:r>
      <w:r w:rsidRPr="00BB66EA">
        <w:rPr>
          <w:sz w:val="28"/>
          <w:szCs w:val="28"/>
        </w:rPr>
        <w:t>его</w:t>
      </w:r>
      <w:r w:rsidR="00DE5803" w:rsidRPr="00BB66EA">
        <w:rPr>
          <w:sz w:val="28"/>
          <w:szCs w:val="28"/>
        </w:rPr>
        <w:t xml:space="preserve"> </w:t>
      </w:r>
      <w:r w:rsidRPr="00BB66EA">
        <w:rPr>
          <w:sz w:val="28"/>
          <w:szCs w:val="28"/>
        </w:rPr>
        <w:t>в</w:t>
      </w:r>
      <w:r w:rsidR="00DE5803" w:rsidRPr="00BB66EA">
        <w:rPr>
          <w:sz w:val="28"/>
          <w:szCs w:val="28"/>
        </w:rPr>
        <w:t xml:space="preserve"> </w:t>
      </w:r>
      <w:r w:rsidR="00B63AC6" w:rsidRPr="00BB66EA">
        <w:rPr>
          <w:sz w:val="28"/>
          <w:szCs w:val="28"/>
        </w:rPr>
        <w:t>Кабинет</w:t>
      </w:r>
      <w:r w:rsidR="00DE5803" w:rsidRPr="00BB66EA">
        <w:rPr>
          <w:sz w:val="28"/>
          <w:szCs w:val="28"/>
        </w:rPr>
        <w:t xml:space="preserve"> </w:t>
      </w:r>
      <w:r w:rsidR="00B63AC6" w:rsidRPr="00BB66EA">
        <w:rPr>
          <w:sz w:val="28"/>
          <w:szCs w:val="28"/>
        </w:rPr>
        <w:t>Мин</w:t>
      </w:r>
      <w:r w:rsidR="00B63AC6" w:rsidRPr="00BB66EA">
        <w:rPr>
          <w:sz w:val="28"/>
          <w:szCs w:val="28"/>
        </w:rPr>
        <w:t>и</w:t>
      </w:r>
      <w:r w:rsidR="00B63AC6" w:rsidRPr="00BB66EA">
        <w:rPr>
          <w:sz w:val="28"/>
          <w:szCs w:val="28"/>
        </w:rPr>
        <w:t>стров</w:t>
      </w:r>
      <w:r w:rsidR="00DE5803" w:rsidRPr="00BB66EA">
        <w:rPr>
          <w:sz w:val="28"/>
          <w:szCs w:val="28"/>
        </w:rPr>
        <w:t xml:space="preserve"> </w:t>
      </w:r>
      <w:r w:rsidR="00B63AC6" w:rsidRPr="00BB66EA">
        <w:rPr>
          <w:sz w:val="28"/>
          <w:szCs w:val="28"/>
        </w:rPr>
        <w:t>Чувашской</w:t>
      </w:r>
      <w:r w:rsidR="00DE5803" w:rsidRPr="00BB66EA">
        <w:rPr>
          <w:sz w:val="28"/>
          <w:szCs w:val="28"/>
        </w:rPr>
        <w:t xml:space="preserve"> </w:t>
      </w:r>
      <w:r w:rsidR="00B63AC6" w:rsidRPr="00BB66EA">
        <w:rPr>
          <w:sz w:val="28"/>
          <w:szCs w:val="28"/>
        </w:rPr>
        <w:t>Республики</w:t>
      </w:r>
      <w:r w:rsidRPr="00BB66EA">
        <w:rPr>
          <w:sz w:val="28"/>
          <w:szCs w:val="28"/>
        </w:rPr>
        <w:t>.</w:t>
      </w:r>
      <w:proofErr w:type="gramEnd"/>
    </w:p>
    <w:p w:rsidR="00DF388F" w:rsidRPr="00BB66EA" w:rsidRDefault="00DF388F" w:rsidP="001602DD">
      <w:pPr>
        <w:autoSpaceDE w:val="0"/>
        <w:autoSpaceDN w:val="0"/>
        <w:adjustRightInd w:val="0"/>
        <w:ind w:firstLine="709"/>
        <w:jc w:val="both"/>
        <w:rPr>
          <w:sz w:val="28"/>
          <w:szCs w:val="28"/>
        </w:rPr>
      </w:pPr>
    </w:p>
    <w:p w:rsidR="00862FDC" w:rsidRPr="00BB66EA" w:rsidRDefault="00862FDC" w:rsidP="001602DD">
      <w:pPr>
        <w:pStyle w:val="2"/>
        <w:keepNext w:val="0"/>
        <w:autoSpaceDE w:val="0"/>
        <w:autoSpaceDN w:val="0"/>
        <w:adjustRightInd w:val="0"/>
        <w:spacing w:line="319" w:lineRule="auto"/>
        <w:ind w:left="2058" w:hanging="1349"/>
        <w:jc w:val="both"/>
        <w:rPr>
          <w:rFonts w:ascii="Times New Roman" w:hAnsi="Times New Roman"/>
          <w:b/>
          <w:bCs/>
          <w:spacing w:val="-4"/>
          <w:sz w:val="28"/>
          <w:szCs w:val="28"/>
          <w:lang w:val="ru-RU"/>
        </w:rPr>
      </w:pPr>
      <w:r w:rsidRPr="00BB66EA">
        <w:rPr>
          <w:rFonts w:ascii="Times New Roman" w:hAnsi="Times New Roman"/>
          <w:bCs/>
          <w:sz w:val="28"/>
          <w:szCs w:val="28"/>
          <w:lang w:val="ru-RU"/>
        </w:rPr>
        <w:t>Статья</w:t>
      </w:r>
      <w:r w:rsidR="00DE5803" w:rsidRPr="00BB66EA">
        <w:rPr>
          <w:rFonts w:ascii="Times New Roman" w:hAnsi="Times New Roman"/>
          <w:bCs/>
          <w:sz w:val="28"/>
          <w:szCs w:val="28"/>
          <w:lang w:val="ru-RU"/>
        </w:rPr>
        <w:t xml:space="preserve"> </w:t>
      </w:r>
      <w:r w:rsidR="006A6079" w:rsidRPr="00BB66EA">
        <w:rPr>
          <w:rFonts w:ascii="Times New Roman" w:hAnsi="Times New Roman"/>
          <w:bCs/>
          <w:sz w:val="28"/>
          <w:szCs w:val="28"/>
          <w:lang w:val="ru-RU"/>
        </w:rPr>
        <w:t>6</w:t>
      </w:r>
      <w:r w:rsidR="0051091B" w:rsidRPr="00BB66EA">
        <w:rPr>
          <w:rFonts w:ascii="Times New Roman" w:hAnsi="Times New Roman"/>
          <w:bCs/>
          <w:sz w:val="28"/>
          <w:szCs w:val="28"/>
          <w:lang w:val="ru-RU"/>
        </w:rPr>
        <w:t>6</w:t>
      </w:r>
      <w:r w:rsidRPr="00BB66EA">
        <w:rPr>
          <w:rFonts w:ascii="Times New Roman" w:hAnsi="Times New Roman"/>
          <w:bCs/>
          <w:sz w:val="28"/>
          <w:szCs w:val="28"/>
          <w:lang w:val="ru-RU"/>
        </w:rPr>
        <w:t>.</w:t>
      </w:r>
      <w:r w:rsidR="004F5E28" w:rsidRPr="00BB66EA">
        <w:rPr>
          <w:rFonts w:ascii="Times New Roman" w:hAnsi="Times New Roman"/>
          <w:b/>
          <w:bCs/>
          <w:sz w:val="28"/>
          <w:szCs w:val="28"/>
          <w:lang w:val="ru-RU"/>
        </w:rPr>
        <w:tab/>
      </w:r>
      <w:r w:rsidRPr="00BB66EA">
        <w:rPr>
          <w:rFonts w:ascii="Times New Roman" w:hAnsi="Times New Roman"/>
          <w:b/>
          <w:bCs/>
          <w:spacing w:val="-4"/>
          <w:sz w:val="28"/>
          <w:szCs w:val="28"/>
          <w:lang w:val="ru-RU"/>
        </w:rPr>
        <w:t>Подготовка</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заключения</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Контрольно-счетной</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палаты</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Чувашской</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Республики</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на</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годовой</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отчет</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об</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исполнении</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бюджета</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территориального</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государственного</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внебю</w:t>
      </w:r>
      <w:r w:rsidRPr="00BB66EA">
        <w:rPr>
          <w:rFonts w:ascii="Times New Roman" w:hAnsi="Times New Roman"/>
          <w:b/>
          <w:bCs/>
          <w:spacing w:val="-4"/>
          <w:sz w:val="28"/>
          <w:szCs w:val="28"/>
          <w:lang w:val="ru-RU"/>
        </w:rPr>
        <w:t>д</w:t>
      </w:r>
      <w:r w:rsidRPr="00BB66EA">
        <w:rPr>
          <w:rFonts w:ascii="Times New Roman" w:hAnsi="Times New Roman"/>
          <w:b/>
          <w:bCs/>
          <w:spacing w:val="-4"/>
          <w:sz w:val="28"/>
          <w:szCs w:val="28"/>
          <w:lang w:val="ru-RU"/>
        </w:rPr>
        <w:t>жетного</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фонда</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Чувашской</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Республики</w:t>
      </w:r>
    </w:p>
    <w:p w:rsidR="00862FDC" w:rsidRPr="00BB66EA" w:rsidRDefault="00862FDC" w:rsidP="001602DD">
      <w:pPr>
        <w:autoSpaceDE w:val="0"/>
        <w:autoSpaceDN w:val="0"/>
        <w:adjustRightInd w:val="0"/>
        <w:spacing w:line="319" w:lineRule="auto"/>
        <w:ind w:firstLine="709"/>
        <w:jc w:val="both"/>
        <w:rPr>
          <w:sz w:val="28"/>
          <w:szCs w:val="28"/>
        </w:rPr>
      </w:pPr>
      <w:r w:rsidRPr="00BB66EA">
        <w:rPr>
          <w:sz w:val="28"/>
          <w:szCs w:val="28"/>
        </w:rPr>
        <w:t>Ежегодно</w:t>
      </w:r>
      <w:r w:rsidR="00DE5803" w:rsidRPr="00BB66EA">
        <w:rPr>
          <w:sz w:val="28"/>
          <w:szCs w:val="28"/>
        </w:rPr>
        <w:t xml:space="preserve"> </w:t>
      </w:r>
      <w:r w:rsidRPr="00BB66EA">
        <w:rPr>
          <w:sz w:val="28"/>
          <w:szCs w:val="28"/>
        </w:rPr>
        <w:t>не</w:t>
      </w:r>
      <w:r w:rsidR="00DE5803" w:rsidRPr="00BB66EA">
        <w:rPr>
          <w:sz w:val="28"/>
          <w:szCs w:val="28"/>
        </w:rPr>
        <w:t xml:space="preserve"> </w:t>
      </w:r>
      <w:r w:rsidRPr="00BB66EA">
        <w:rPr>
          <w:sz w:val="28"/>
          <w:szCs w:val="28"/>
        </w:rPr>
        <w:t>позднее</w:t>
      </w:r>
      <w:r w:rsidR="00DE5803" w:rsidRPr="00BB66EA">
        <w:rPr>
          <w:sz w:val="28"/>
          <w:szCs w:val="28"/>
        </w:rPr>
        <w:t xml:space="preserve"> </w:t>
      </w:r>
      <w:r w:rsidRPr="00BB66EA">
        <w:rPr>
          <w:sz w:val="28"/>
          <w:szCs w:val="28"/>
        </w:rPr>
        <w:t>1</w:t>
      </w:r>
      <w:r w:rsidR="00610F6E" w:rsidRPr="00BB66EA">
        <w:rPr>
          <w:sz w:val="28"/>
          <w:szCs w:val="28"/>
        </w:rPr>
        <w:t>5</w:t>
      </w:r>
      <w:r w:rsidR="00DE5803" w:rsidRPr="00BB66EA">
        <w:rPr>
          <w:sz w:val="28"/>
          <w:szCs w:val="28"/>
        </w:rPr>
        <w:t xml:space="preserve"> </w:t>
      </w:r>
      <w:r w:rsidRPr="00BB66EA">
        <w:rPr>
          <w:sz w:val="28"/>
          <w:szCs w:val="28"/>
        </w:rPr>
        <w:t>апреля</w:t>
      </w:r>
      <w:r w:rsidR="00DE5803" w:rsidRPr="00BB66EA">
        <w:rPr>
          <w:sz w:val="28"/>
          <w:szCs w:val="28"/>
        </w:rPr>
        <w:t xml:space="preserve"> </w:t>
      </w:r>
      <w:r w:rsidRPr="00BB66EA">
        <w:rPr>
          <w:sz w:val="28"/>
          <w:szCs w:val="28"/>
        </w:rPr>
        <w:t>текущего</w:t>
      </w:r>
      <w:r w:rsidR="00DE5803" w:rsidRPr="00BB66EA">
        <w:rPr>
          <w:sz w:val="28"/>
          <w:szCs w:val="28"/>
        </w:rPr>
        <w:t xml:space="preserve"> </w:t>
      </w:r>
      <w:r w:rsidRPr="00BB66EA">
        <w:rPr>
          <w:sz w:val="28"/>
          <w:szCs w:val="28"/>
        </w:rPr>
        <w:t>финансового</w:t>
      </w:r>
      <w:r w:rsidR="00DE5803" w:rsidRPr="00BB66EA">
        <w:rPr>
          <w:sz w:val="28"/>
          <w:szCs w:val="28"/>
        </w:rPr>
        <w:t xml:space="preserve"> </w:t>
      </w:r>
      <w:r w:rsidRPr="00BB66EA">
        <w:rPr>
          <w:sz w:val="28"/>
          <w:szCs w:val="28"/>
        </w:rPr>
        <w:t>года</w:t>
      </w:r>
      <w:r w:rsidR="00DE5803" w:rsidRPr="00BB66EA">
        <w:rPr>
          <w:sz w:val="28"/>
          <w:szCs w:val="28"/>
        </w:rPr>
        <w:t xml:space="preserve"> </w:t>
      </w:r>
      <w:r w:rsidRPr="00BB66EA">
        <w:rPr>
          <w:sz w:val="28"/>
          <w:szCs w:val="28"/>
        </w:rPr>
        <w:t>Кабинет</w:t>
      </w:r>
      <w:r w:rsidR="00DE5803" w:rsidRPr="00BB66EA">
        <w:rPr>
          <w:sz w:val="28"/>
          <w:szCs w:val="28"/>
        </w:rPr>
        <w:t xml:space="preserve"> </w:t>
      </w:r>
      <w:r w:rsidRPr="00BB66EA">
        <w:rPr>
          <w:sz w:val="28"/>
          <w:szCs w:val="28"/>
        </w:rPr>
        <w:t>Министров</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представляет</w:t>
      </w:r>
      <w:r w:rsidR="00DE5803" w:rsidRPr="00BB66EA">
        <w:rPr>
          <w:sz w:val="28"/>
          <w:szCs w:val="28"/>
        </w:rPr>
        <w:t xml:space="preserve"> </w:t>
      </w:r>
      <w:r w:rsidRPr="00BB66EA">
        <w:rPr>
          <w:sz w:val="28"/>
          <w:szCs w:val="28"/>
        </w:rPr>
        <w:t>отчет</w:t>
      </w:r>
      <w:r w:rsidR="00DE5803" w:rsidRPr="00BB66EA">
        <w:rPr>
          <w:sz w:val="28"/>
          <w:szCs w:val="28"/>
        </w:rPr>
        <w:t xml:space="preserve"> </w:t>
      </w:r>
      <w:r w:rsidRPr="00BB66EA">
        <w:rPr>
          <w:sz w:val="28"/>
          <w:szCs w:val="28"/>
        </w:rPr>
        <w:t>об</w:t>
      </w:r>
      <w:r w:rsidR="00DE5803" w:rsidRPr="00BB66EA">
        <w:rPr>
          <w:sz w:val="28"/>
          <w:szCs w:val="28"/>
        </w:rPr>
        <w:t xml:space="preserve"> </w:t>
      </w:r>
      <w:r w:rsidRPr="00BB66EA">
        <w:rPr>
          <w:sz w:val="28"/>
          <w:szCs w:val="28"/>
        </w:rPr>
        <w:t>исполнении</w:t>
      </w:r>
      <w:r w:rsidR="00DE5803" w:rsidRPr="00BB66EA">
        <w:rPr>
          <w:sz w:val="28"/>
          <w:szCs w:val="28"/>
        </w:rPr>
        <w:t xml:space="preserve"> </w:t>
      </w:r>
      <w:r w:rsidRPr="00BB66EA">
        <w:rPr>
          <w:sz w:val="28"/>
          <w:szCs w:val="28"/>
        </w:rPr>
        <w:t>бюджета</w:t>
      </w:r>
      <w:r w:rsidR="00DE5803" w:rsidRPr="00BB66EA">
        <w:rPr>
          <w:sz w:val="28"/>
          <w:szCs w:val="28"/>
        </w:rPr>
        <w:t xml:space="preserve"> </w:t>
      </w:r>
      <w:r w:rsidRPr="00BB66EA">
        <w:rPr>
          <w:sz w:val="28"/>
          <w:szCs w:val="28"/>
        </w:rPr>
        <w:t>территориального</w:t>
      </w:r>
      <w:r w:rsidR="00DE5803" w:rsidRPr="00BB66EA">
        <w:rPr>
          <w:sz w:val="28"/>
          <w:szCs w:val="28"/>
        </w:rPr>
        <w:t xml:space="preserve"> </w:t>
      </w:r>
      <w:r w:rsidRPr="00BB66EA">
        <w:rPr>
          <w:sz w:val="28"/>
          <w:szCs w:val="28"/>
        </w:rPr>
        <w:t>государственного</w:t>
      </w:r>
      <w:r w:rsidR="00DE5803" w:rsidRPr="00BB66EA">
        <w:rPr>
          <w:sz w:val="28"/>
          <w:szCs w:val="28"/>
        </w:rPr>
        <w:t xml:space="preserve"> </w:t>
      </w:r>
      <w:r w:rsidRPr="00BB66EA">
        <w:rPr>
          <w:sz w:val="28"/>
          <w:szCs w:val="28"/>
        </w:rPr>
        <w:t>внебюджетного</w:t>
      </w:r>
      <w:r w:rsidR="00DE5803" w:rsidRPr="00BB66EA">
        <w:rPr>
          <w:sz w:val="28"/>
          <w:szCs w:val="28"/>
        </w:rPr>
        <w:t xml:space="preserve"> </w:t>
      </w:r>
      <w:r w:rsidRPr="00BB66EA">
        <w:rPr>
          <w:sz w:val="28"/>
          <w:szCs w:val="28"/>
        </w:rPr>
        <w:t>фонда</w:t>
      </w:r>
      <w:r w:rsidR="00DE5803" w:rsidRPr="00BB66EA">
        <w:rPr>
          <w:sz w:val="28"/>
          <w:szCs w:val="28"/>
        </w:rPr>
        <w:t xml:space="preserve"> </w:t>
      </w:r>
      <w:r w:rsidRPr="00BB66EA">
        <w:rPr>
          <w:sz w:val="28"/>
          <w:szCs w:val="28"/>
        </w:rPr>
        <w:t>Ч</w:t>
      </w:r>
      <w:r w:rsidRPr="00BB66EA">
        <w:rPr>
          <w:sz w:val="28"/>
          <w:szCs w:val="28"/>
        </w:rPr>
        <w:t>у</w:t>
      </w:r>
      <w:r w:rsidRPr="00BB66EA">
        <w:rPr>
          <w:sz w:val="28"/>
          <w:szCs w:val="28"/>
        </w:rPr>
        <w:t>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в</w:t>
      </w:r>
      <w:r w:rsidR="00DE5803" w:rsidRPr="00BB66EA">
        <w:rPr>
          <w:sz w:val="28"/>
          <w:szCs w:val="28"/>
        </w:rPr>
        <w:t xml:space="preserve"> </w:t>
      </w:r>
      <w:r w:rsidRPr="00BB66EA">
        <w:rPr>
          <w:sz w:val="28"/>
          <w:szCs w:val="28"/>
        </w:rPr>
        <w:t>Контрольно-счетную</w:t>
      </w:r>
      <w:r w:rsidR="00DE5803" w:rsidRPr="00BB66EA">
        <w:rPr>
          <w:sz w:val="28"/>
          <w:szCs w:val="28"/>
        </w:rPr>
        <w:t xml:space="preserve"> </w:t>
      </w:r>
      <w:r w:rsidRPr="00BB66EA">
        <w:rPr>
          <w:sz w:val="28"/>
          <w:szCs w:val="28"/>
        </w:rPr>
        <w:t>палату</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w:t>
      </w:r>
      <w:r w:rsidRPr="00BB66EA">
        <w:rPr>
          <w:sz w:val="28"/>
          <w:szCs w:val="28"/>
        </w:rPr>
        <w:t>и</w:t>
      </w:r>
      <w:r w:rsidRPr="00BB66EA">
        <w:rPr>
          <w:sz w:val="28"/>
          <w:szCs w:val="28"/>
        </w:rPr>
        <w:t>ки</w:t>
      </w:r>
      <w:r w:rsidR="00DE5803" w:rsidRPr="00BB66EA">
        <w:rPr>
          <w:sz w:val="28"/>
          <w:szCs w:val="28"/>
        </w:rPr>
        <w:t xml:space="preserve"> </w:t>
      </w:r>
      <w:r w:rsidRPr="00BB66EA">
        <w:rPr>
          <w:sz w:val="28"/>
          <w:szCs w:val="28"/>
        </w:rPr>
        <w:t>для</w:t>
      </w:r>
      <w:r w:rsidR="00DE5803" w:rsidRPr="00BB66EA">
        <w:rPr>
          <w:sz w:val="28"/>
          <w:szCs w:val="28"/>
        </w:rPr>
        <w:t xml:space="preserve"> </w:t>
      </w:r>
      <w:r w:rsidRPr="00BB66EA">
        <w:rPr>
          <w:sz w:val="28"/>
          <w:szCs w:val="28"/>
        </w:rPr>
        <w:t>подготовки</w:t>
      </w:r>
      <w:r w:rsidR="00DE5803" w:rsidRPr="00BB66EA">
        <w:rPr>
          <w:sz w:val="28"/>
          <w:szCs w:val="28"/>
        </w:rPr>
        <w:t xml:space="preserve"> </w:t>
      </w:r>
      <w:r w:rsidRPr="00BB66EA">
        <w:rPr>
          <w:sz w:val="28"/>
          <w:szCs w:val="28"/>
        </w:rPr>
        <w:t>заключения</w:t>
      </w:r>
      <w:r w:rsidR="00DE5803" w:rsidRPr="00BB66EA">
        <w:rPr>
          <w:sz w:val="28"/>
          <w:szCs w:val="28"/>
        </w:rPr>
        <w:t xml:space="preserve"> </w:t>
      </w:r>
      <w:r w:rsidRPr="00BB66EA">
        <w:rPr>
          <w:sz w:val="28"/>
          <w:szCs w:val="28"/>
        </w:rPr>
        <w:t>на</w:t>
      </w:r>
      <w:r w:rsidR="00DE5803" w:rsidRPr="00BB66EA">
        <w:rPr>
          <w:sz w:val="28"/>
          <w:szCs w:val="28"/>
        </w:rPr>
        <w:t xml:space="preserve"> </w:t>
      </w:r>
      <w:r w:rsidRPr="00BB66EA">
        <w:rPr>
          <w:sz w:val="28"/>
          <w:szCs w:val="28"/>
        </w:rPr>
        <w:t>него.</w:t>
      </w:r>
    </w:p>
    <w:p w:rsidR="00862FDC" w:rsidRPr="00BB66EA" w:rsidRDefault="00862FDC" w:rsidP="001602DD">
      <w:pPr>
        <w:autoSpaceDE w:val="0"/>
        <w:autoSpaceDN w:val="0"/>
        <w:adjustRightInd w:val="0"/>
        <w:spacing w:line="319" w:lineRule="auto"/>
        <w:ind w:firstLine="709"/>
        <w:jc w:val="both"/>
        <w:rPr>
          <w:sz w:val="28"/>
          <w:szCs w:val="28"/>
        </w:rPr>
      </w:pPr>
      <w:r w:rsidRPr="00BB66EA">
        <w:rPr>
          <w:sz w:val="28"/>
          <w:szCs w:val="28"/>
        </w:rPr>
        <w:t>Заключение</w:t>
      </w:r>
      <w:r w:rsidR="00DE5803" w:rsidRPr="00BB66EA">
        <w:rPr>
          <w:sz w:val="28"/>
          <w:szCs w:val="28"/>
        </w:rPr>
        <w:t xml:space="preserve"> </w:t>
      </w:r>
      <w:r w:rsidRPr="00BB66EA">
        <w:rPr>
          <w:sz w:val="28"/>
          <w:szCs w:val="28"/>
        </w:rPr>
        <w:t>Контрольно-счетной</w:t>
      </w:r>
      <w:r w:rsidR="00DE5803" w:rsidRPr="00BB66EA">
        <w:rPr>
          <w:sz w:val="28"/>
          <w:szCs w:val="28"/>
        </w:rPr>
        <w:t xml:space="preserve"> </w:t>
      </w:r>
      <w:r w:rsidRPr="00BB66EA">
        <w:rPr>
          <w:sz w:val="28"/>
          <w:szCs w:val="28"/>
        </w:rPr>
        <w:t>палаты</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на</w:t>
      </w:r>
      <w:r w:rsidR="00DE5803" w:rsidRPr="00BB66EA">
        <w:rPr>
          <w:sz w:val="28"/>
          <w:szCs w:val="28"/>
        </w:rPr>
        <w:t xml:space="preserve"> </w:t>
      </w:r>
      <w:r w:rsidRPr="00BB66EA">
        <w:rPr>
          <w:sz w:val="28"/>
          <w:szCs w:val="28"/>
        </w:rPr>
        <w:t>годовой</w:t>
      </w:r>
      <w:r w:rsidR="00DE5803" w:rsidRPr="00BB66EA">
        <w:rPr>
          <w:sz w:val="28"/>
          <w:szCs w:val="28"/>
        </w:rPr>
        <w:t xml:space="preserve"> </w:t>
      </w:r>
      <w:r w:rsidRPr="00BB66EA">
        <w:rPr>
          <w:sz w:val="28"/>
          <w:szCs w:val="28"/>
        </w:rPr>
        <w:t>отчет</w:t>
      </w:r>
      <w:r w:rsidR="00DE5803" w:rsidRPr="00BB66EA">
        <w:rPr>
          <w:sz w:val="28"/>
          <w:szCs w:val="28"/>
        </w:rPr>
        <w:t xml:space="preserve"> </w:t>
      </w:r>
      <w:r w:rsidRPr="00BB66EA">
        <w:rPr>
          <w:sz w:val="28"/>
          <w:szCs w:val="28"/>
        </w:rPr>
        <w:t>об</w:t>
      </w:r>
      <w:r w:rsidR="00DE5803" w:rsidRPr="00BB66EA">
        <w:rPr>
          <w:sz w:val="28"/>
          <w:szCs w:val="28"/>
        </w:rPr>
        <w:t xml:space="preserve"> </w:t>
      </w:r>
      <w:r w:rsidRPr="00BB66EA">
        <w:rPr>
          <w:sz w:val="28"/>
          <w:szCs w:val="28"/>
        </w:rPr>
        <w:t>исполнении</w:t>
      </w:r>
      <w:r w:rsidR="00DE5803" w:rsidRPr="00BB66EA">
        <w:rPr>
          <w:sz w:val="28"/>
          <w:szCs w:val="28"/>
        </w:rPr>
        <w:t xml:space="preserve"> </w:t>
      </w:r>
      <w:r w:rsidRPr="00BB66EA">
        <w:rPr>
          <w:sz w:val="28"/>
          <w:szCs w:val="28"/>
        </w:rPr>
        <w:t>бюджета</w:t>
      </w:r>
      <w:r w:rsidR="00DE5803" w:rsidRPr="00BB66EA">
        <w:rPr>
          <w:sz w:val="28"/>
          <w:szCs w:val="28"/>
        </w:rPr>
        <w:t xml:space="preserve"> </w:t>
      </w:r>
      <w:r w:rsidRPr="00BB66EA">
        <w:rPr>
          <w:sz w:val="28"/>
          <w:szCs w:val="28"/>
        </w:rPr>
        <w:t>территориального</w:t>
      </w:r>
      <w:r w:rsidR="00DE5803" w:rsidRPr="00BB66EA">
        <w:rPr>
          <w:sz w:val="28"/>
          <w:szCs w:val="28"/>
        </w:rPr>
        <w:t xml:space="preserve"> </w:t>
      </w:r>
      <w:r w:rsidRPr="00BB66EA">
        <w:rPr>
          <w:sz w:val="28"/>
          <w:szCs w:val="28"/>
        </w:rPr>
        <w:t>государственн</w:t>
      </w:r>
      <w:r w:rsidRPr="00BB66EA">
        <w:rPr>
          <w:sz w:val="28"/>
          <w:szCs w:val="28"/>
        </w:rPr>
        <w:t>о</w:t>
      </w:r>
      <w:r w:rsidRPr="00BB66EA">
        <w:rPr>
          <w:sz w:val="28"/>
          <w:szCs w:val="28"/>
        </w:rPr>
        <w:t>го</w:t>
      </w:r>
      <w:r w:rsidR="00DE5803" w:rsidRPr="00BB66EA">
        <w:rPr>
          <w:sz w:val="28"/>
          <w:szCs w:val="28"/>
        </w:rPr>
        <w:t xml:space="preserve"> </w:t>
      </w:r>
      <w:r w:rsidRPr="00BB66EA">
        <w:rPr>
          <w:sz w:val="28"/>
          <w:szCs w:val="28"/>
        </w:rPr>
        <w:t>внебюджетного</w:t>
      </w:r>
      <w:r w:rsidR="00DE5803" w:rsidRPr="00BB66EA">
        <w:rPr>
          <w:sz w:val="28"/>
          <w:szCs w:val="28"/>
        </w:rPr>
        <w:t xml:space="preserve"> </w:t>
      </w:r>
      <w:r w:rsidRPr="00BB66EA">
        <w:rPr>
          <w:sz w:val="28"/>
          <w:szCs w:val="28"/>
        </w:rPr>
        <w:t>фонда</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представляется</w:t>
      </w:r>
      <w:r w:rsidR="00DE5803" w:rsidRPr="00BB66EA">
        <w:rPr>
          <w:sz w:val="28"/>
          <w:szCs w:val="28"/>
        </w:rPr>
        <w:t xml:space="preserve"> </w:t>
      </w:r>
      <w:r w:rsidRPr="00BB66EA">
        <w:rPr>
          <w:sz w:val="28"/>
          <w:szCs w:val="28"/>
        </w:rPr>
        <w:t>в</w:t>
      </w:r>
      <w:r w:rsidR="00DE5803" w:rsidRPr="00BB66EA">
        <w:rPr>
          <w:sz w:val="28"/>
          <w:szCs w:val="28"/>
        </w:rPr>
        <w:t xml:space="preserve"> </w:t>
      </w:r>
      <w:r w:rsidRPr="00BB66EA">
        <w:rPr>
          <w:sz w:val="28"/>
          <w:szCs w:val="28"/>
        </w:rPr>
        <w:t>Гос</w:t>
      </w:r>
      <w:r w:rsidRPr="00BB66EA">
        <w:rPr>
          <w:sz w:val="28"/>
          <w:szCs w:val="28"/>
        </w:rPr>
        <w:t>у</w:t>
      </w:r>
      <w:r w:rsidRPr="00BB66EA">
        <w:rPr>
          <w:sz w:val="28"/>
          <w:szCs w:val="28"/>
        </w:rPr>
        <w:lastRenderedPageBreak/>
        <w:t>дарственный</w:t>
      </w:r>
      <w:r w:rsidR="00DE5803" w:rsidRPr="00BB66EA">
        <w:rPr>
          <w:sz w:val="28"/>
          <w:szCs w:val="28"/>
        </w:rPr>
        <w:t xml:space="preserve"> </w:t>
      </w:r>
      <w:r w:rsidRPr="00BB66EA">
        <w:rPr>
          <w:sz w:val="28"/>
          <w:szCs w:val="28"/>
        </w:rPr>
        <w:t>Совет</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не</w:t>
      </w:r>
      <w:r w:rsidR="00DE5803" w:rsidRPr="00BB66EA">
        <w:rPr>
          <w:sz w:val="28"/>
          <w:szCs w:val="28"/>
        </w:rPr>
        <w:t xml:space="preserve"> </w:t>
      </w:r>
      <w:r w:rsidRPr="00BB66EA">
        <w:rPr>
          <w:sz w:val="28"/>
          <w:szCs w:val="28"/>
        </w:rPr>
        <w:t>позднее</w:t>
      </w:r>
      <w:r w:rsidR="00DE5803" w:rsidRPr="00BB66EA">
        <w:rPr>
          <w:sz w:val="28"/>
          <w:szCs w:val="28"/>
        </w:rPr>
        <w:t xml:space="preserve"> </w:t>
      </w:r>
      <w:r w:rsidRPr="00BB66EA">
        <w:rPr>
          <w:sz w:val="28"/>
          <w:szCs w:val="28"/>
        </w:rPr>
        <w:t>25</w:t>
      </w:r>
      <w:r w:rsidR="00DE5803" w:rsidRPr="00BB66EA">
        <w:rPr>
          <w:sz w:val="28"/>
          <w:szCs w:val="28"/>
        </w:rPr>
        <w:t xml:space="preserve"> </w:t>
      </w:r>
      <w:r w:rsidRPr="00BB66EA">
        <w:rPr>
          <w:sz w:val="28"/>
          <w:szCs w:val="28"/>
        </w:rPr>
        <w:t>мая</w:t>
      </w:r>
      <w:r w:rsidR="00DE5803" w:rsidRPr="00BB66EA">
        <w:rPr>
          <w:sz w:val="28"/>
          <w:szCs w:val="28"/>
        </w:rPr>
        <w:t xml:space="preserve"> </w:t>
      </w:r>
      <w:r w:rsidRPr="00BB66EA">
        <w:rPr>
          <w:sz w:val="28"/>
          <w:szCs w:val="28"/>
        </w:rPr>
        <w:t>текущего</w:t>
      </w:r>
      <w:r w:rsidR="00DE5803" w:rsidRPr="00BB66EA">
        <w:rPr>
          <w:sz w:val="28"/>
          <w:szCs w:val="28"/>
        </w:rPr>
        <w:t xml:space="preserve"> </w:t>
      </w:r>
      <w:r w:rsidRPr="00BB66EA">
        <w:rPr>
          <w:sz w:val="28"/>
          <w:szCs w:val="28"/>
        </w:rPr>
        <w:t>финансового</w:t>
      </w:r>
      <w:r w:rsidR="00DE5803" w:rsidRPr="00BB66EA">
        <w:rPr>
          <w:sz w:val="28"/>
          <w:szCs w:val="28"/>
        </w:rPr>
        <w:t xml:space="preserve"> </w:t>
      </w:r>
      <w:r w:rsidRPr="00BB66EA">
        <w:rPr>
          <w:sz w:val="28"/>
          <w:szCs w:val="28"/>
        </w:rPr>
        <w:t>года,</w:t>
      </w:r>
      <w:r w:rsidR="00DE5803" w:rsidRPr="00BB66EA">
        <w:rPr>
          <w:sz w:val="28"/>
          <w:szCs w:val="28"/>
        </w:rPr>
        <w:t xml:space="preserve"> </w:t>
      </w:r>
      <w:r w:rsidRPr="00BB66EA">
        <w:rPr>
          <w:sz w:val="28"/>
          <w:szCs w:val="28"/>
        </w:rPr>
        <w:t>а</w:t>
      </w:r>
      <w:r w:rsidR="00DE5803" w:rsidRPr="00BB66EA">
        <w:rPr>
          <w:sz w:val="28"/>
          <w:szCs w:val="28"/>
        </w:rPr>
        <w:t xml:space="preserve"> </w:t>
      </w:r>
      <w:r w:rsidRPr="00BB66EA">
        <w:rPr>
          <w:sz w:val="28"/>
          <w:szCs w:val="28"/>
        </w:rPr>
        <w:t>также</w:t>
      </w:r>
      <w:r w:rsidR="00DE5803" w:rsidRPr="00BB66EA">
        <w:rPr>
          <w:sz w:val="28"/>
          <w:szCs w:val="28"/>
        </w:rPr>
        <w:t xml:space="preserve"> </w:t>
      </w:r>
      <w:r w:rsidRPr="00BB66EA">
        <w:rPr>
          <w:sz w:val="28"/>
          <w:szCs w:val="28"/>
        </w:rPr>
        <w:t>направляется</w:t>
      </w:r>
      <w:r w:rsidR="00DE5803" w:rsidRPr="00BB66EA">
        <w:rPr>
          <w:sz w:val="28"/>
          <w:szCs w:val="28"/>
        </w:rPr>
        <w:t xml:space="preserve"> </w:t>
      </w:r>
      <w:r w:rsidRPr="00BB66EA">
        <w:rPr>
          <w:sz w:val="28"/>
          <w:szCs w:val="28"/>
        </w:rPr>
        <w:t>в</w:t>
      </w:r>
      <w:r w:rsidR="00DE5803" w:rsidRPr="00BB66EA">
        <w:rPr>
          <w:sz w:val="28"/>
          <w:szCs w:val="28"/>
        </w:rPr>
        <w:t xml:space="preserve"> </w:t>
      </w:r>
      <w:r w:rsidRPr="00BB66EA">
        <w:rPr>
          <w:sz w:val="28"/>
          <w:szCs w:val="28"/>
        </w:rPr>
        <w:t>Кабинет</w:t>
      </w:r>
      <w:r w:rsidR="00DE5803" w:rsidRPr="00BB66EA">
        <w:rPr>
          <w:sz w:val="28"/>
          <w:szCs w:val="28"/>
        </w:rPr>
        <w:t xml:space="preserve"> </w:t>
      </w:r>
      <w:r w:rsidRPr="00BB66EA">
        <w:rPr>
          <w:sz w:val="28"/>
          <w:szCs w:val="28"/>
        </w:rPr>
        <w:t>Министров</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C82ADA" w:rsidRPr="00BB66EA">
        <w:rPr>
          <w:sz w:val="28"/>
          <w:szCs w:val="28"/>
        </w:rPr>
        <w:t>.</w:t>
      </w:r>
    </w:p>
    <w:p w:rsidR="00862FDC" w:rsidRPr="00BB66EA" w:rsidRDefault="00862FDC" w:rsidP="001602DD">
      <w:pPr>
        <w:autoSpaceDE w:val="0"/>
        <w:autoSpaceDN w:val="0"/>
        <w:adjustRightInd w:val="0"/>
        <w:ind w:firstLine="709"/>
        <w:jc w:val="both"/>
        <w:rPr>
          <w:sz w:val="28"/>
          <w:szCs w:val="28"/>
        </w:rPr>
      </w:pPr>
    </w:p>
    <w:p w:rsidR="00862FDC" w:rsidRPr="00BB66EA" w:rsidRDefault="00862FDC" w:rsidP="001602DD">
      <w:pPr>
        <w:pStyle w:val="2"/>
        <w:keepNext w:val="0"/>
        <w:autoSpaceDE w:val="0"/>
        <w:autoSpaceDN w:val="0"/>
        <w:adjustRightInd w:val="0"/>
        <w:spacing w:line="312" w:lineRule="auto"/>
        <w:ind w:left="2072" w:hanging="1363"/>
        <w:jc w:val="both"/>
        <w:rPr>
          <w:rFonts w:ascii="Times New Roman" w:hAnsi="Times New Roman"/>
          <w:b/>
          <w:bCs/>
          <w:spacing w:val="-4"/>
          <w:sz w:val="28"/>
          <w:szCs w:val="28"/>
          <w:lang w:val="ru-RU"/>
        </w:rPr>
      </w:pPr>
      <w:r w:rsidRPr="00BB66EA">
        <w:rPr>
          <w:rFonts w:ascii="Times New Roman" w:hAnsi="Times New Roman"/>
          <w:bCs/>
          <w:sz w:val="28"/>
          <w:szCs w:val="28"/>
          <w:lang w:val="ru-RU"/>
        </w:rPr>
        <w:t>Статья</w:t>
      </w:r>
      <w:r w:rsidR="00DE5803" w:rsidRPr="00BB66EA">
        <w:rPr>
          <w:rFonts w:ascii="Times New Roman" w:hAnsi="Times New Roman"/>
          <w:bCs/>
          <w:sz w:val="28"/>
          <w:szCs w:val="28"/>
          <w:lang w:val="ru-RU"/>
        </w:rPr>
        <w:t xml:space="preserve"> </w:t>
      </w:r>
      <w:r w:rsidR="00391989" w:rsidRPr="00BB66EA">
        <w:rPr>
          <w:rFonts w:ascii="Times New Roman" w:hAnsi="Times New Roman"/>
          <w:bCs/>
          <w:sz w:val="28"/>
          <w:szCs w:val="28"/>
          <w:lang w:val="ru-RU"/>
        </w:rPr>
        <w:t>6</w:t>
      </w:r>
      <w:r w:rsidR="0051091B" w:rsidRPr="00BB66EA">
        <w:rPr>
          <w:rFonts w:ascii="Times New Roman" w:hAnsi="Times New Roman"/>
          <w:bCs/>
          <w:sz w:val="28"/>
          <w:szCs w:val="28"/>
          <w:lang w:val="ru-RU"/>
        </w:rPr>
        <w:t>7</w:t>
      </w:r>
      <w:r w:rsidRPr="00BB66EA">
        <w:rPr>
          <w:rFonts w:ascii="Times New Roman" w:hAnsi="Times New Roman"/>
          <w:bCs/>
          <w:sz w:val="28"/>
          <w:szCs w:val="28"/>
          <w:lang w:val="ru-RU"/>
        </w:rPr>
        <w:t>.</w:t>
      </w:r>
      <w:r w:rsidR="002A0331" w:rsidRPr="00BB66EA">
        <w:rPr>
          <w:rFonts w:ascii="Times New Roman" w:hAnsi="Times New Roman"/>
          <w:b/>
          <w:bCs/>
          <w:sz w:val="28"/>
          <w:szCs w:val="28"/>
          <w:lang w:val="ru-RU"/>
        </w:rPr>
        <w:tab/>
      </w:r>
      <w:r w:rsidRPr="00BB66EA">
        <w:rPr>
          <w:rFonts w:ascii="Times New Roman" w:hAnsi="Times New Roman"/>
          <w:b/>
          <w:bCs/>
          <w:spacing w:val="-4"/>
          <w:sz w:val="28"/>
          <w:szCs w:val="28"/>
          <w:lang w:val="ru-RU"/>
        </w:rPr>
        <w:t>Представление</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годового</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отчета</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об</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исполнении</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респу</w:t>
      </w:r>
      <w:r w:rsidRPr="00BB66EA">
        <w:rPr>
          <w:rFonts w:ascii="Times New Roman" w:hAnsi="Times New Roman"/>
          <w:b/>
          <w:bCs/>
          <w:spacing w:val="-4"/>
          <w:sz w:val="28"/>
          <w:szCs w:val="28"/>
          <w:lang w:val="ru-RU"/>
        </w:rPr>
        <w:t>б</w:t>
      </w:r>
      <w:r w:rsidRPr="00BB66EA">
        <w:rPr>
          <w:rFonts w:ascii="Times New Roman" w:hAnsi="Times New Roman"/>
          <w:b/>
          <w:bCs/>
          <w:spacing w:val="-4"/>
          <w:sz w:val="28"/>
          <w:szCs w:val="28"/>
          <w:lang w:val="ru-RU"/>
        </w:rPr>
        <w:t>ликанского</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бюджета</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Чувашской</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Республики</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в</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Госуда</w:t>
      </w:r>
      <w:r w:rsidRPr="00BB66EA">
        <w:rPr>
          <w:rFonts w:ascii="Times New Roman" w:hAnsi="Times New Roman"/>
          <w:b/>
          <w:bCs/>
          <w:spacing w:val="-4"/>
          <w:sz w:val="28"/>
          <w:szCs w:val="28"/>
          <w:lang w:val="ru-RU"/>
        </w:rPr>
        <w:t>р</w:t>
      </w:r>
      <w:r w:rsidRPr="00BB66EA">
        <w:rPr>
          <w:rFonts w:ascii="Times New Roman" w:hAnsi="Times New Roman"/>
          <w:b/>
          <w:bCs/>
          <w:spacing w:val="-4"/>
          <w:sz w:val="28"/>
          <w:szCs w:val="28"/>
          <w:lang w:val="ru-RU"/>
        </w:rPr>
        <w:t>ственный</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Совет</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Чувашской</w:t>
      </w:r>
      <w:r w:rsidR="00DE5803" w:rsidRPr="00BB66EA">
        <w:rPr>
          <w:rFonts w:ascii="Times New Roman" w:hAnsi="Times New Roman"/>
          <w:b/>
          <w:bCs/>
          <w:spacing w:val="-4"/>
          <w:sz w:val="28"/>
          <w:szCs w:val="28"/>
          <w:lang w:val="ru-RU"/>
        </w:rPr>
        <w:t xml:space="preserve"> </w:t>
      </w:r>
      <w:r w:rsidRPr="00BB66EA">
        <w:rPr>
          <w:rFonts w:ascii="Times New Roman" w:hAnsi="Times New Roman"/>
          <w:b/>
          <w:bCs/>
          <w:spacing w:val="-4"/>
          <w:sz w:val="28"/>
          <w:szCs w:val="28"/>
          <w:lang w:val="ru-RU"/>
        </w:rPr>
        <w:t>Республики</w:t>
      </w:r>
    </w:p>
    <w:p w:rsidR="00862FDC" w:rsidRPr="00BB66EA" w:rsidRDefault="00862FDC" w:rsidP="001602DD">
      <w:pPr>
        <w:autoSpaceDE w:val="0"/>
        <w:autoSpaceDN w:val="0"/>
        <w:adjustRightInd w:val="0"/>
        <w:spacing w:line="312" w:lineRule="auto"/>
        <w:ind w:firstLine="709"/>
        <w:jc w:val="both"/>
        <w:rPr>
          <w:b/>
          <w:spacing w:val="-4"/>
          <w:sz w:val="28"/>
          <w:szCs w:val="28"/>
        </w:rPr>
      </w:pPr>
      <w:r w:rsidRPr="00BB66EA">
        <w:rPr>
          <w:spacing w:val="-4"/>
          <w:sz w:val="28"/>
          <w:szCs w:val="28"/>
        </w:rPr>
        <w:t>1.</w:t>
      </w:r>
      <w:r w:rsidR="002A0331" w:rsidRPr="00BB66EA">
        <w:rPr>
          <w:spacing w:val="-4"/>
          <w:sz w:val="28"/>
          <w:szCs w:val="28"/>
        </w:rPr>
        <w:t> </w:t>
      </w:r>
      <w:r w:rsidRPr="00BB66EA">
        <w:rPr>
          <w:spacing w:val="-4"/>
          <w:sz w:val="28"/>
          <w:szCs w:val="28"/>
        </w:rPr>
        <w:t>Годовой</w:t>
      </w:r>
      <w:r w:rsidR="00DE5803" w:rsidRPr="00BB66EA">
        <w:rPr>
          <w:spacing w:val="-4"/>
          <w:sz w:val="28"/>
          <w:szCs w:val="28"/>
        </w:rPr>
        <w:t xml:space="preserve"> </w:t>
      </w:r>
      <w:r w:rsidRPr="00BB66EA">
        <w:rPr>
          <w:spacing w:val="-4"/>
          <w:sz w:val="28"/>
          <w:szCs w:val="28"/>
        </w:rPr>
        <w:t>отчет</w:t>
      </w:r>
      <w:r w:rsidR="00DE5803" w:rsidRPr="00BB66EA">
        <w:rPr>
          <w:spacing w:val="-4"/>
          <w:sz w:val="28"/>
          <w:szCs w:val="28"/>
        </w:rPr>
        <w:t xml:space="preserve"> </w:t>
      </w:r>
      <w:r w:rsidRPr="00BB66EA">
        <w:rPr>
          <w:spacing w:val="-4"/>
          <w:sz w:val="28"/>
          <w:szCs w:val="28"/>
        </w:rPr>
        <w:t>об</w:t>
      </w:r>
      <w:r w:rsidR="00DE5803" w:rsidRPr="00BB66EA">
        <w:rPr>
          <w:spacing w:val="-4"/>
          <w:sz w:val="28"/>
          <w:szCs w:val="28"/>
        </w:rPr>
        <w:t xml:space="preserve"> </w:t>
      </w:r>
      <w:r w:rsidRPr="00BB66EA">
        <w:rPr>
          <w:spacing w:val="-4"/>
          <w:sz w:val="28"/>
          <w:szCs w:val="28"/>
        </w:rPr>
        <w:t>исполнении</w:t>
      </w:r>
      <w:r w:rsidR="00DE5803" w:rsidRPr="00BB66EA">
        <w:rPr>
          <w:spacing w:val="-4"/>
          <w:sz w:val="28"/>
          <w:szCs w:val="28"/>
        </w:rPr>
        <w:t xml:space="preserve"> </w:t>
      </w:r>
      <w:r w:rsidRPr="00BB66EA">
        <w:rPr>
          <w:spacing w:val="-4"/>
          <w:sz w:val="28"/>
          <w:szCs w:val="28"/>
        </w:rPr>
        <w:t>республиканского</w:t>
      </w:r>
      <w:r w:rsidR="00DE5803" w:rsidRPr="00BB66EA">
        <w:rPr>
          <w:spacing w:val="-4"/>
          <w:sz w:val="28"/>
          <w:szCs w:val="28"/>
        </w:rPr>
        <w:t xml:space="preserve"> </w:t>
      </w:r>
      <w:r w:rsidRPr="00BB66EA">
        <w:rPr>
          <w:spacing w:val="-4"/>
          <w:sz w:val="28"/>
          <w:szCs w:val="28"/>
        </w:rPr>
        <w:t>бюджета</w:t>
      </w:r>
      <w:r w:rsidR="00DE5803" w:rsidRPr="00BB66EA">
        <w:rPr>
          <w:spacing w:val="-4"/>
          <w:sz w:val="28"/>
          <w:szCs w:val="28"/>
        </w:rPr>
        <w:t xml:space="preserve"> </w:t>
      </w:r>
      <w:r w:rsidRPr="00BB66EA">
        <w:rPr>
          <w:spacing w:val="-4"/>
          <w:sz w:val="28"/>
          <w:szCs w:val="28"/>
        </w:rPr>
        <w:t>Чува</w:t>
      </w:r>
      <w:r w:rsidRPr="00BB66EA">
        <w:rPr>
          <w:spacing w:val="-4"/>
          <w:sz w:val="28"/>
          <w:szCs w:val="28"/>
        </w:rPr>
        <w:t>ш</w:t>
      </w:r>
      <w:r w:rsidRPr="00BB66EA">
        <w:rPr>
          <w:spacing w:val="-4"/>
          <w:sz w:val="28"/>
          <w:szCs w:val="28"/>
        </w:rPr>
        <w:t>ской</w:t>
      </w:r>
      <w:r w:rsidR="00DE5803" w:rsidRPr="00BB66EA">
        <w:rPr>
          <w:spacing w:val="-4"/>
          <w:sz w:val="28"/>
          <w:szCs w:val="28"/>
        </w:rPr>
        <w:t xml:space="preserve"> </w:t>
      </w:r>
      <w:r w:rsidRPr="00BB66EA">
        <w:rPr>
          <w:spacing w:val="-4"/>
          <w:sz w:val="28"/>
          <w:szCs w:val="28"/>
        </w:rPr>
        <w:t>Республики</w:t>
      </w:r>
      <w:r w:rsidR="00DE5803" w:rsidRPr="00BB66EA">
        <w:rPr>
          <w:spacing w:val="-4"/>
          <w:sz w:val="28"/>
          <w:szCs w:val="28"/>
        </w:rPr>
        <w:t xml:space="preserve"> </w:t>
      </w:r>
      <w:r w:rsidRPr="00BB66EA">
        <w:rPr>
          <w:spacing w:val="-4"/>
          <w:sz w:val="28"/>
          <w:szCs w:val="28"/>
        </w:rPr>
        <w:t>представляется</w:t>
      </w:r>
      <w:r w:rsidR="00DE5803" w:rsidRPr="00BB66EA">
        <w:rPr>
          <w:spacing w:val="-4"/>
          <w:sz w:val="28"/>
          <w:szCs w:val="28"/>
        </w:rPr>
        <w:t xml:space="preserve"> </w:t>
      </w:r>
      <w:r w:rsidRPr="00BB66EA">
        <w:rPr>
          <w:spacing w:val="-4"/>
          <w:sz w:val="28"/>
          <w:szCs w:val="28"/>
        </w:rPr>
        <w:t>Главой</w:t>
      </w:r>
      <w:r w:rsidR="00DE5803" w:rsidRPr="00BB66EA">
        <w:rPr>
          <w:spacing w:val="-4"/>
          <w:sz w:val="28"/>
          <w:szCs w:val="28"/>
        </w:rPr>
        <w:t xml:space="preserve"> </w:t>
      </w:r>
      <w:r w:rsidRPr="00BB66EA">
        <w:rPr>
          <w:spacing w:val="-4"/>
          <w:sz w:val="28"/>
          <w:szCs w:val="28"/>
        </w:rPr>
        <w:t>Чувашской</w:t>
      </w:r>
      <w:r w:rsidR="00DE5803" w:rsidRPr="00BB66EA">
        <w:rPr>
          <w:spacing w:val="-4"/>
          <w:sz w:val="28"/>
          <w:szCs w:val="28"/>
        </w:rPr>
        <w:t xml:space="preserve"> </w:t>
      </w:r>
      <w:r w:rsidRPr="00BB66EA">
        <w:rPr>
          <w:spacing w:val="-4"/>
          <w:sz w:val="28"/>
          <w:szCs w:val="28"/>
        </w:rPr>
        <w:t>Республики</w:t>
      </w:r>
      <w:r w:rsidR="00DE5803" w:rsidRPr="00BB66EA">
        <w:rPr>
          <w:spacing w:val="-4"/>
          <w:sz w:val="28"/>
          <w:szCs w:val="28"/>
        </w:rPr>
        <w:t xml:space="preserve"> </w:t>
      </w:r>
      <w:r w:rsidRPr="00BB66EA">
        <w:rPr>
          <w:spacing w:val="-4"/>
          <w:sz w:val="28"/>
          <w:szCs w:val="28"/>
        </w:rPr>
        <w:t>в</w:t>
      </w:r>
      <w:r w:rsidR="00DE5803" w:rsidRPr="00BB66EA">
        <w:rPr>
          <w:spacing w:val="-4"/>
          <w:sz w:val="28"/>
          <w:szCs w:val="28"/>
        </w:rPr>
        <w:t xml:space="preserve"> </w:t>
      </w:r>
      <w:r w:rsidRPr="00BB66EA">
        <w:rPr>
          <w:spacing w:val="-4"/>
          <w:sz w:val="28"/>
          <w:szCs w:val="28"/>
        </w:rPr>
        <w:t>Госуда</w:t>
      </w:r>
      <w:r w:rsidRPr="00BB66EA">
        <w:rPr>
          <w:spacing w:val="-4"/>
          <w:sz w:val="28"/>
          <w:szCs w:val="28"/>
        </w:rPr>
        <w:t>р</w:t>
      </w:r>
      <w:r w:rsidRPr="00BB66EA">
        <w:rPr>
          <w:spacing w:val="-4"/>
          <w:sz w:val="28"/>
          <w:szCs w:val="28"/>
        </w:rPr>
        <w:t>ственный</w:t>
      </w:r>
      <w:r w:rsidR="00DE5803" w:rsidRPr="00BB66EA">
        <w:rPr>
          <w:spacing w:val="-4"/>
          <w:sz w:val="28"/>
          <w:szCs w:val="28"/>
        </w:rPr>
        <w:t xml:space="preserve"> </w:t>
      </w:r>
      <w:r w:rsidRPr="00BB66EA">
        <w:rPr>
          <w:spacing w:val="-4"/>
          <w:sz w:val="28"/>
          <w:szCs w:val="28"/>
        </w:rPr>
        <w:t>Совет</w:t>
      </w:r>
      <w:r w:rsidR="00DE5803" w:rsidRPr="00BB66EA">
        <w:rPr>
          <w:spacing w:val="-4"/>
          <w:sz w:val="28"/>
          <w:szCs w:val="28"/>
        </w:rPr>
        <w:t xml:space="preserve"> </w:t>
      </w:r>
      <w:r w:rsidRPr="00BB66EA">
        <w:rPr>
          <w:spacing w:val="-4"/>
          <w:sz w:val="28"/>
          <w:szCs w:val="28"/>
        </w:rPr>
        <w:t>Чувашской</w:t>
      </w:r>
      <w:r w:rsidR="00DE5803" w:rsidRPr="00BB66EA">
        <w:rPr>
          <w:spacing w:val="-4"/>
          <w:sz w:val="28"/>
          <w:szCs w:val="28"/>
        </w:rPr>
        <w:t xml:space="preserve"> </w:t>
      </w:r>
      <w:r w:rsidRPr="00BB66EA">
        <w:rPr>
          <w:spacing w:val="-4"/>
          <w:sz w:val="28"/>
          <w:szCs w:val="28"/>
        </w:rPr>
        <w:t>Республики</w:t>
      </w:r>
      <w:r w:rsidR="00DE5803" w:rsidRPr="00BB66EA">
        <w:rPr>
          <w:spacing w:val="-4"/>
          <w:sz w:val="28"/>
          <w:szCs w:val="28"/>
        </w:rPr>
        <w:t xml:space="preserve"> </w:t>
      </w:r>
      <w:r w:rsidRPr="00BB66EA">
        <w:rPr>
          <w:spacing w:val="-4"/>
          <w:sz w:val="28"/>
          <w:szCs w:val="28"/>
        </w:rPr>
        <w:t>не</w:t>
      </w:r>
      <w:r w:rsidR="00DE5803" w:rsidRPr="00BB66EA">
        <w:rPr>
          <w:spacing w:val="-4"/>
          <w:sz w:val="28"/>
          <w:szCs w:val="28"/>
        </w:rPr>
        <w:t xml:space="preserve"> </w:t>
      </w:r>
      <w:r w:rsidRPr="00BB66EA">
        <w:rPr>
          <w:spacing w:val="-4"/>
          <w:sz w:val="28"/>
          <w:szCs w:val="28"/>
        </w:rPr>
        <w:t>позднее</w:t>
      </w:r>
      <w:r w:rsidR="00DE5803" w:rsidRPr="00BB66EA">
        <w:rPr>
          <w:spacing w:val="-4"/>
          <w:sz w:val="28"/>
          <w:szCs w:val="28"/>
        </w:rPr>
        <w:t xml:space="preserve"> </w:t>
      </w:r>
      <w:r w:rsidRPr="00BB66EA">
        <w:rPr>
          <w:spacing w:val="-4"/>
          <w:sz w:val="28"/>
          <w:szCs w:val="28"/>
        </w:rPr>
        <w:t>1</w:t>
      </w:r>
      <w:r w:rsidR="00DE5803" w:rsidRPr="00BB66EA">
        <w:rPr>
          <w:spacing w:val="-4"/>
          <w:sz w:val="28"/>
          <w:szCs w:val="28"/>
        </w:rPr>
        <w:t xml:space="preserve"> </w:t>
      </w:r>
      <w:r w:rsidRPr="00BB66EA">
        <w:rPr>
          <w:spacing w:val="-4"/>
          <w:sz w:val="28"/>
          <w:szCs w:val="28"/>
        </w:rPr>
        <w:t>июня</w:t>
      </w:r>
      <w:r w:rsidR="00DE5803" w:rsidRPr="00BB66EA">
        <w:rPr>
          <w:spacing w:val="-4"/>
          <w:sz w:val="28"/>
          <w:szCs w:val="28"/>
        </w:rPr>
        <w:t xml:space="preserve"> </w:t>
      </w:r>
      <w:r w:rsidRPr="00BB66EA">
        <w:rPr>
          <w:spacing w:val="-4"/>
          <w:sz w:val="28"/>
          <w:szCs w:val="28"/>
        </w:rPr>
        <w:t>текущего</w:t>
      </w:r>
      <w:r w:rsidR="00DE5803" w:rsidRPr="00BB66EA">
        <w:rPr>
          <w:spacing w:val="-4"/>
          <w:sz w:val="28"/>
          <w:szCs w:val="28"/>
        </w:rPr>
        <w:t xml:space="preserve"> </w:t>
      </w:r>
      <w:r w:rsidRPr="00BB66EA">
        <w:rPr>
          <w:spacing w:val="-4"/>
          <w:sz w:val="28"/>
          <w:szCs w:val="28"/>
        </w:rPr>
        <w:t>года.</w:t>
      </w:r>
    </w:p>
    <w:p w:rsidR="00862FDC" w:rsidRPr="00BB66EA" w:rsidRDefault="00862FDC" w:rsidP="001602DD">
      <w:pPr>
        <w:autoSpaceDE w:val="0"/>
        <w:autoSpaceDN w:val="0"/>
        <w:adjustRightInd w:val="0"/>
        <w:spacing w:line="312" w:lineRule="auto"/>
        <w:ind w:firstLine="709"/>
        <w:jc w:val="both"/>
        <w:rPr>
          <w:sz w:val="28"/>
          <w:szCs w:val="28"/>
        </w:rPr>
      </w:pPr>
      <w:r w:rsidRPr="00BB66EA">
        <w:rPr>
          <w:sz w:val="28"/>
          <w:szCs w:val="28"/>
        </w:rPr>
        <w:t>2.</w:t>
      </w:r>
      <w:r w:rsidR="002A0331" w:rsidRPr="00BB66EA">
        <w:rPr>
          <w:sz w:val="28"/>
          <w:szCs w:val="28"/>
        </w:rPr>
        <w:t> </w:t>
      </w:r>
      <w:r w:rsidRPr="00BB66EA">
        <w:rPr>
          <w:sz w:val="28"/>
          <w:szCs w:val="28"/>
        </w:rPr>
        <w:t>Одновременно</w:t>
      </w:r>
      <w:r w:rsidR="00DE5803" w:rsidRPr="00BB66EA">
        <w:rPr>
          <w:sz w:val="28"/>
          <w:szCs w:val="28"/>
        </w:rPr>
        <w:t xml:space="preserve"> </w:t>
      </w:r>
      <w:r w:rsidRPr="00BB66EA">
        <w:rPr>
          <w:sz w:val="28"/>
          <w:szCs w:val="28"/>
        </w:rPr>
        <w:t>с</w:t>
      </w:r>
      <w:r w:rsidR="00DE5803" w:rsidRPr="00BB66EA">
        <w:rPr>
          <w:sz w:val="28"/>
          <w:szCs w:val="28"/>
        </w:rPr>
        <w:t xml:space="preserve"> </w:t>
      </w:r>
      <w:r w:rsidRPr="00BB66EA">
        <w:rPr>
          <w:sz w:val="28"/>
          <w:szCs w:val="28"/>
        </w:rPr>
        <w:t>годовым</w:t>
      </w:r>
      <w:r w:rsidR="00DE5803" w:rsidRPr="00BB66EA">
        <w:rPr>
          <w:sz w:val="28"/>
          <w:szCs w:val="28"/>
        </w:rPr>
        <w:t xml:space="preserve"> </w:t>
      </w:r>
      <w:r w:rsidRPr="00BB66EA">
        <w:rPr>
          <w:sz w:val="28"/>
          <w:szCs w:val="28"/>
        </w:rPr>
        <w:t>отчетом</w:t>
      </w:r>
      <w:r w:rsidR="00DE5803" w:rsidRPr="00BB66EA">
        <w:rPr>
          <w:sz w:val="28"/>
          <w:szCs w:val="28"/>
        </w:rPr>
        <w:t xml:space="preserve"> </w:t>
      </w:r>
      <w:r w:rsidRPr="00BB66EA">
        <w:rPr>
          <w:sz w:val="28"/>
          <w:szCs w:val="28"/>
        </w:rPr>
        <w:t>об</w:t>
      </w:r>
      <w:r w:rsidR="00DE5803" w:rsidRPr="00BB66EA">
        <w:rPr>
          <w:sz w:val="28"/>
          <w:szCs w:val="28"/>
        </w:rPr>
        <w:t xml:space="preserve"> </w:t>
      </w:r>
      <w:r w:rsidRPr="00BB66EA">
        <w:rPr>
          <w:sz w:val="28"/>
          <w:szCs w:val="28"/>
        </w:rPr>
        <w:t>исполнении</w:t>
      </w:r>
      <w:r w:rsidR="00DE5803" w:rsidRPr="00BB66EA">
        <w:rPr>
          <w:sz w:val="28"/>
          <w:szCs w:val="28"/>
        </w:rPr>
        <w:t xml:space="preserve"> </w:t>
      </w:r>
      <w:r w:rsidRPr="00BB66EA">
        <w:rPr>
          <w:sz w:val="28"/>
          <w:szCs w:val="28"/>
        </w:rPr>
        <w:t>республиканск</w:t>
      </w:r>
      <w:r w:rsidRPr="00BB66EA">
        <w:rPr>
          <w:sz w:val="28"/>
          <w:szCs w:val="28"/>
        </w:rPr>
        <w:t>о</w:t>
      </w:r>
      <w:r w:rsidRPr="00BB66EA">
        <w:rPr>
          <w:sz w:val="28"/>
          <w:szCs w:val="28"/>
        </w:rPr>
        <w:t>го</w:t>
      </w:r>
      <w:r w:rsidR="00DE5803" w:rsidRPr="00BB66EA">
        <w:rPr>
          <w:sz w:val="28"/>
          <w:szCs w:val="28"/>
        </w:rPr>
        <w:t xml:space="preserve"> </w:t>
      </w:r>
      <w:r w:rsidRPr="00BB66EA">
        <w:rPr>
          <w:sz w:val="28"/>
          <w:szCs w:val="28"/>
        </w:rPr>
        <w:t>бюджета</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Главой</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пре</w:t>
      </w:r>
      <w:r w:rsidRPr="00BB66EA">
        <w:rPr>
          <w:sz w:val="28"/>
          <w:szCs w:val="28"/>
        </w:rPr>
        <w:t>д</w:t>
      </w:r>
      <w:r w:rsidRPr="00BB66EA">
        <w:rPr>
          <w:sz w:val="28"/>
          <w:szCs w:val="28"/>
        </w:rPr>
        <w:t>ставляются:</w:t>
      </w:r>
    </w:p>
    <w:p w:rsidR="00862FDC" w:rsidRPr="00BB66EA" w:rsidRDefault="00862FDC" w:rsidP="001602DD">
      <w:pPr>
        <w:autoSpaceDE w:val="0"/>
        <w:autoSpaceDN w:val="0"/>
        <w:adjustRightInd w:val="0"/>
        <w:spacing w:line="312" w:lineRule="auto"/>
        <w:ind w:firstLine="709"/>
        <w:jc w:val="both"/>
        <w:rPr>
          <w:sz w:val="28"/>
          <w:szCs w:val="28"/>
        </w:rPr>
      </w:pPr>
      <w:r w:rsidRPr="00BB66EA">
        <w:rPr>
          <w:sz w:val="28"/>
          <w:szCs w:val="28"/>
        </w:rPr>
        <w:t>1)</w:t>
      </w:r>
      <w:r w:rsidR="002A0331" w:rsidRPr="00BB66EA">
        <w:rPr>
          <w:sz w:val="28"/>
          <w:szCs w:val="28"/>
        </w:rPr>
        <w:t> </w:t>
      </w:r>
      <w:r w:rsidRPr="00BB66EA">
        <w:rPr>
          <w:sz w:val="28"/>
          <w:szCs w:val="28"/>
        </w:rPr>
        <w:t>проект</w:t>
      </w:r>
      <w:r w:rsidR="00DE5803" w:rsidRPr="00BB66EA">
        <w:rPr>
          <w:sz w:val="28"/>
          <w:szCs w:val="28"/>
        </w:rPr>
        <w:t xml:space="preserve"> </w:t>
      </w:r>
      <w:r w:rsidRPr="00BB66EA">
        <w:rPr>
          <w:sz w:val="28"/>
          <w:szCs w:val="28"/>
        </w:rPr>
        <w:t>закона</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об</w:t>
      </w:r>
      <w:r w:rsidR="00DE5803" w:rsidRPr="00BB66EA">
        <w:rPr>
          <w:sz w:val="28"/>
          <w:szCs w:val="28"/>
        </w:rPr>
        <w:t xml:space="preserve"> </w:t>
      </w:r>
      <w:r w:rsidRPr="00BB66EA">
        <w:rPr>
          <w:sz w:val="28"/>
          <w:szCs w:val="28"/>
        </w:rPr>
        <w:t>исполнении</w:t>
      </w:r>
      <w:r w:rsidR="00DE5803" w:rsidRPr="00BB66EA">
        <w:rPr>
          <w:sz w:val="28"/>
          <w:szCs w:val="28"/>
        </w:rPr>
        <w:t xml:space="preserve"> </w:t>
      </w:r>
      <w:r w:rsidRPr="00BB66EA">
        <w:rPr>
          <w:sz w:val="28"/>
          <w:szCs w:val="28"/>
        </w:rPr>
        <w:t>республ</w:t>
      </w:r>
      <w:r w:rsidRPr="00BB66EA">
        <w:rPr>
          <w:sz w:val="28"/>
          <w:szCs w:val="28"/>
        </w:rPr>
        <w:t>и</w:t>
      </w:r>
      <w:r w:rsidRPr="00BB66EA">
        <w:rPr>
          <w:sz w:val="28"/>
          <w:szCs w:val="28"/>
        </w:rPr>
        <w:t>канского</w:t>
      </w:r>
      <w:r w:rsidR="00DE5803" w:rsidRPr="00BB66EA">
        <w:rPr>
          <w:sz w:val="28"/>
          <w:szCs w:val="28"/>
        </w:rPr>
        <w:t xml:space="preserve"> </w:t>
      </w:r>
      <w:r w:rsidRPr="00BB66EA">
        <w:rPr>
          <w:sz w:val="28"/>
          <w:szCs w:val="28"/>
        </w:rPr>
        <w:t>бюджета</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за</w:t>
      </w:r>
      <w:r w:rsidR="00DE5803" w:rsidRPr="00BB66EA">
        <w:rPr>
          <w:sz w:val="28"/>
          <w:szCs w:val="28"/>
        </w:rPr>
        <w:t xml:space="preserve"> </w:t>
      </w:r>
      <w:r w:rsidRPr="00BB66EA">
        <w:rPr>
          <w:sz w:val="28"/>
          <w:szCs w:val="28"/>
        </w:rPr>
        <w:t>отчетный</w:t>
      </w:r>
      <w:r w:rsidR="00DE5803" w:rsidRPr="00BB66EA">
        <w:rPr>
          <w:sz w:val="28"/>
          <w:szCs w:val="28"/>
        </w:rPr>
        <w:t xml:space="preserve"> </w:t>
      </w:r>
      <w:r w:rsidRPr="00BB66EA">
        <w:rPr>
          <w:sz w:val="28"/>
          <w:szCs w:val="28"/>
        </w:rPr>
        <w:t>финансовый</w:t>
      </w:r>
      <w:r w:rsidR="00DE5803" w:rsidRPr="00BB66EA">
        <w:rPr>
          <w:sz w:val="28"/>
          <w:szCs w:val="28"/>
        </w:rPr>
        <w:t xml:space="preserve"> </w:t>
      </w:r>
      <w:r w:rsidRPr="00BB66EA">
        <w:rPr>
          <w:sz w:val="28"/>
          <w:szCs w:val="28"/>
        </w:rPr>
        <w:t>год;</w:t>
      </w:r>
    </w:p>
    <w:p w:rsidR="00862FDC" w:rsidRPr="00BB66EA" w:rsidRDefault="00862FDC" w:rsidP="001602DD">
      <w:pPr>
        <w:autoSpaceDE w:val="0"/>
        <w:autoSpaceDN w:val="0"/>
        <w:adjustRightInd w:val="0"/>
        <w:spacing w:line="312" w:lineRule="auto"/>
        <w:ind w:firstLine="709"/>
        <w:jc w:val="both"/>
        <w:rPr>
          <w:sz w:val="28"/>
          <w:szCs w:val="28"/>
        </w:rPr>
      </w:pPr>
      <w:r w:rsidRPr="00BB66EA">
        <w:rPr>
          <w:sz w:val="28"/>
          <w:szCs w:val="28"/>
        </w:rPr>
        <w:t>2)</w:t>
      </w:r>
      <w:r w:rsidR="002A0331" w:rsidRPr="00BB66EA">
        <w:rPr>
          <w:sz w:val="28"/>
          <w:szCs w:val="28"/>
        </w:rPr>
        <w:t> </w:t>
      </w:r>
      <w:r w:rsidRPr="00BB66EA">
        <w:rPr>
          <w:sz w:val="28"/>
          <w:szCs w:val="28"/>
        </w:rPr>
        <w:t>баланс</w:t>
      </w:r>
      <w:r w:rsidR="00DE5803" w:rsidRPr="00BB66EA">
        <w:rPr>
          <w:sz w:val="28"/>
          <w:szCs w:val="28"/>
        </w:rPr>
        <w:t xml:space="preserve"> </w:t>
      </w:r>
      <w:r w:rsidRPr="00BB66EA">
        <w:rPr>
          <w:sz w:val="28"/>
          <w:szCs w:val="28"/>
        </w:rPr>
        <w:t>исполнения</w:t>
      </w:r>
      <w:r w:rsidR="00DE5803" w:rsidRPr="00BB66EA">
        <w:rPr>
          <w:sz w:val="28"/>
          <w:szCs w:val="28"/>
        </w:rPr>
        <w:t xml:space="preserve"> </w:t>
      </w:r>
      <w:r w:rsidRPr="00BB66EA">
        <w:rPr>
          <w:sz w:val="28"/>
          <w:szCs w:val="28"/>
        </w:rPr>
        <w:t>республиканского</w:t>
      </w:r>
      <w:r w:rsidR="00DE5803" w:rsidRPr="00BB66EA">
        <w:rPr>
          <w:sz w:val="28"/>
          <w:szCs w:val="28"/>
        </w:rPr>
        <w:t xml:space="preserve"> </w:t>
      </w:r>
      <w:r w:rsidRPr="00BB66EA">
        <w:rPr>
          <w:sz w:val="28"/>
          <w:szCs w:val="28"/>
        </w:rPr>
        <w:t>бюджета</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w:t>
      </w:r>
      <w:r w:rsidRPr="00BB66EA">
        <w:rPr>
          <w:sz w:val="28"/>
          <w:szCs w:val="28"/>
        </w:rPr>
        <w:t>с</w:t>
      </w:r>
      <w:r w:rsidRPr="00BB66EA">
        <w:rPr>
          <w:sz w:val="28"/>
          <w:szCs w:val="28"/>
        </w:rPr>
        <w:t>публики;</w:t>
      </w:r>
    </w:p>
    <w:p w:rsidR="00862FDC" w:rsidRPr="00BB66EA" w:rsidRDefault="00862FDC" w:rsidP="001602DD">
      <w:pPr>
        <w:autoSpaceDE w:val="0"/>
        <w:autoSpaceDN w:val="0"/>
        <w:adjustRightInd w:val="0"/>
        <w:spacing w:line="312" w:lineRule="auto"/>
        <w:ind w:firstLine="709"/>
        <w:jc w:val="both"/>
        <w:rPr>
          <w:sz w:val="28"/>
          <w:szCs w:val="28"/>
        </w:rPr>
      </w:pPr>
      <w:r w:rsidRPr="00BB66EA">
        <w:rPr>
          <w:sz w:val="28"/>
          <w:szCs w:val="28"/>
        </w:rPr>
        <w:t>3)</w:t>
      </w:r>
      <w:r w:rsidR="00DE5803" w:rsidRPr="00BB66EA">
        <w:rPr>
          <w:sz w:val="28"/>
          <w:szCs w:val="28"/>
        </w:rPr>
        <w:t xml:space="preserve"> </w:t>
      </w:r>
      <w:r w:rsidRPr="00BB66EA">
        <w:rPr>
          <w:sz w:val="28"/>
          <w:szCs w:val="28"/>
        </w:rPr>
        <w:t>отчет</w:t>
      </w:r>
      <w:r w:rsidR="00DE5803" w:rsidRPr="00BB66EA">
        <w:rPr>
          <w:sz w:val="28"/>
          <w:szCs w:val="28"/>
        </w:rPr>
        <w:t xml:space="preserve"> </w:t>
      </w:r>
      <w:r w:rsidRPr="00BB66EA">
        <w:rPr>
          <w:sz w:val="28"/>
          <w:szCs w:val="28"/>
        </w:rPr>
        <w:t>о</w:t>
      </w:r>
      <w:r w:rsidR="00DE5803" w:rsidRPr="00BB66EA">
        <w:rPr>
          <w:sz w:val="28"/>
          <w:szCs w:val="28"/>
        </w:rPr>
        <w:t xml:space="preserve"> </w:t>
      </w:r>
      <w:r w:rsidRPr="00BB66EA">
        <w:rPr>
          <w:sz w:val="28"/>
          <w:szCs w:val="28"/>
        </w:rPr>
        <w:t>финансовых</w:t>
      </w:r>
      <w:r w:rsidR="00DE5803" w:rsidRPr="00BB66EA">
        <w:rPr>
          <w:sz w:val="28"/>
          <w:szCs w:val="28"/>
        </w:rPr>
        <w:t xml:space="preserve"> </w:t>
      </w:r>
      <w:r w:rsidRPr="00BB66EA">
        <w:rPr>
          <w:sz w:val="28"/>
          <w:szCs w:val="28"/>
        </w:rPr>
        <w:t>результатах</w:t>
      </w:r>
      <w:r w:rsidR="00DE5803" w:rsidRPr="00BB66EA">
        <w:rPr>
          <w:sz w:val="28"/>
          <w:szCs w:val="28"/>
        </w:rPr>
        <w:t xml:space="preserve"> </w:t>
      </w:r>
      <w:r w:rsidRPr="00BB66EA">
        <w:rPr>
          <w:sz w:val="28"/>
          <w:szCs w:val="28"/>
        </w:rPr>
        <w:t>деятельности;</w:t>
      </w:r>
    </w:p>
    <w:p w:rsidR="00862FDC" w:rsidRPr="00BB66EA" w:rsidRDefault="00862FDC" w:rsidP="001602DD">
      <w:pPr>
        <w:autoSpaceDE w:val="0"/>
        <w:autoSpaceDN w:val="0"/>
        <w:adjustRightInd w:val="0"/>
        <w:spacing w:line="312" w:lineRule="auto"/>
        <w:ind w:firstLine="709"/>
        <w:jc w:val="both"/>
        <w:rPr>
          <w:sz w:val="28"/>
          <w:szCs w:val="28"/>
        </w:rPr>
      </w:pPr>
      <w:r w:rsidRPr="00BB66EA">
        <w:rPr>
          <w:sz w:val="28"/>
          <w:szCs w:val="28"/>
        </w:rPr>
        <w:t>4)</w:t>
      </w:r>
      <w:r w:rsidR="00DE5803" w:rsidRPr="00BB66EA">
        <w:rPr>
          <w:sz w:val="28"/>
          <w:szCs w:val="28"/>
        </w:rPr>
        <w:t xml:space="preserve"> </w:t>
      </w:r>
      <w:r w:rsidRPr="00BB66EA">
        <w:rPr>
          <w:sz w:val="28"/>
          <w:szCs w:val="28"/>
        </w:rPr>
        <w:t>отчет</w:t>
      </w:r>
      <w:r w:rsidR="00DE5803" w:rsidRPr="00BB66EA">
        <w:rPr>
          <w:sz w:val="28"/>
          <w:szCs w:val="28"/>
        </w:rPr>
        <w:t xml:space="preserve"> </w:t>
      </w:r>
      <w:r w:rsidRPr="00BB66EA">
        <w:rPr>
          <w:sz w:val="28"/>
          <w:szCs w:val="28"/>
        </w:rPr>
        <w:t>о</w:t>
      </w:r>
      <w:r w:rsidR="00DE5803" w:rsidRPr="00BB66EA">
        <w:rPr>
          <w:sz w:val="28"/>
          <w:szCs w:val="28"/>
        </w:rPr>
        <w:t xml:space="preserve"> </w:t>
      </w:r>
      <w:r w:rsidRPr="00BB66EA">
        <w:rPr>
          <w:sz w:val="28"/>
          <w:szCs w:val="28"/>
        </w:rPr>
        <w:t>движении</w:t>
      </w:r>
      <w:r w:rsidR="00DE5803" w:rsidRPr="00BB66EA">
        <w:rPr>
          <w:sz w:val="28"/>
          <w:szCs w:val="28"/>
        </w:rPr>
        <w:t xml:space="preserve"> </w:t>
      </w:r>
      <w:r w:rsidRPr="00BB66EA">
        <w:rPr>
          <w:sz w:val="28"/>
          <w:szCs w:val="28"/>
        </w:rPr>
        <w:t>денежных</w:t>
      </w:r>
      <w:r w:rsidR="00DE5803" w:rsidRPr="00BB66EA">
        <w:rPr>
          <w:sz w:val="28"/>
          <w:szCs w:val="28"/>
        </w:rPr>
        <w:t xml:space="preserve"> </w:t>
      </w:r>
      <w:r w:rsidRPr="00BB66EA">
        <w:rPr>
          <w:sz w:val="28"/>
          <w:szCs w:val="28"/>
        </w:rPr>
        <w:t>средств;</w:t>
      </w:r>
    </w:p>
    <w:p w:rsidR="005F4A3C" w:rsidRPr="00BB66EA" w:rsidRDefault="00862FDC" w:rsidP="001602DD">
      <w:pPr>
        <w:autoSpaceDE w:val="0"/>
        <w:autoSpaceDN w:val="0"/>
        <w:adjustRightInd w:val="0"/>
        <w:spacing w:line="312" w:lineRule="auto"/>
        <w:ind w:firstLine="709"/>
        <w:jc w:val="both"/>
        <w:rPr>
          <w:sz w:val="28"/>
          <w:szCs w:val="28"/>
        </w:rPr>
      </w:pPr>
      <w:r w:rsidRPr="00BB66EA">
        <w:rPr>
          <w:sz w:val="28"/>
          <w:szCs w:val="28"/>
        </w:rPr>
        <w:t>5)</w:t>
      </w:r>
      <w:r w:rsidR="002A0331" w:rsidRPr="00BB66EA">
        <w:rPr>
          <w:sz w:val="28"/>
          <w:szCs w:val="28"/>
        </w:rPr>
        <w:t> </w:t>
      </w:r>
      <w:r w:rsidRPr="00BB66EA">
        <w:rPr>
          <w:sz w:val="28"/>
          <w:szCs w:val="28"/>
        </w:rPr>
        <w:t>пояснительная</w:t>
      </w:r>
      <w:r w:rsidR="00DE5803" w:rsidRPr="00BB66EA">
        <w:rPr>
          <w:sz w:val="28"/>
          <w:szCs w:val="28"/>
        </w:rPr>
        <w:t xml:space="preserve"> </w:t>
      </w:r>
      <w:r w:rsidRPr="00BB66EA">
        <w:rPr>
          <w:sz w:val="28"/>
          <w:szCs w:val="28"/>
        </w:rPr>
        <w:t>записка</w:t>
      </w:r>
      <w:r w:rsidR="00DE5803" w:rsidRPr="00BB66EA">
        <w:rPr>
          <w:sz w:val="28"/>
          <w:szCs w:val="28"/>
        </w:rPr>
        <w:t xml:space="preserve"> </w:t>
      </w:r>
      <w:r w:rsidRPr="00BB66EA">
        <w:rPr>
          <w:sz w:val="28"/>
          <w:szCs w:val="28"/>
        </w:rPr>
        <w:t>к</w:t>
      </w:r>
      <w:r w:rsidR="00DE5803" w:rsidRPr="00BB66EA">
        <w:rPr>
          <w:sz w:val="28"/>
          <w:szCs w:val="28"/>
        </w:rPr>
        <w:t xml:space="preserve"> </w:t>
      </w:r>
      <w:r w:rsidRPr="00BB66EA">
        <w:rPr>
          <w:sz w:val="28"/>
          <w:szCs w:val="28"/>
        </w:rPr>
        <w:t>годовому</w:t>
      </w:r>
      <w:r w:rsidR="00DE5803" w:rsidRPr="00BB66EA">
        <w:rPr>
          <w:sz w:val="28"/>
          <w:szCs w:val="28"/>
        </w:rPr>
        <w:t xml:space="preserve"> </w:t>
      </w:r>
      <w:r w:rsidRPr="00BB66EA">
        <w:rPr>
          <w:sz w:val="28"/>
          <w:szCs w:val="28"/>
        </w:rPr>
        <w:t>отчету</w:t>
      </w:r>
      <w:r w:rsidR="00DE5803" w:rsidRPr="00BB66EA">
        <w:rPr>
          <w:sz w:val="28"/>
          <w:szCs w:val="28"/>
        </w:rPr>
        <w:t xml:space="preserve"> </w:t>
      </w:r>
      <w:r w:rsidRPr="00BB66EA">
        <w:rPr>
          <w:sz w:val="28"/>
          <w:szCs w:val="28"/>
        </w:rPr>
        <w:t>об</w:t>
      </w:r>
      <w:r w:rsidR="00DE5803" w:rsidRPr="00BB66EA">
        <w:rPr>
          <w:sz w:val="28"/>
          <w:szCs w:val="28"/>
        </w:rPr>
        <w:t xml:space="preserve"> </w:t>
      </w:r>
      <w:r w:rsidRPr="00BB66EA">
        <w:rPr>
          <w:sz w:val="28"/>
          <w:szCs w:val="28"/>
        </w:rPr>
        <w:t>исполнении</w:t>
      </w:r>
      <w:r w:rsidR="00DE5803" w:rsidRPr="00BB66EA">
        <w:rPr>
          <w:sz w:val="28"/>
          <w:szCs w:val="28"/>
        </w:rPr>
        <w:t xml:space="preserve"> </w:t>
      </w:r>
      <w:r w:rsidRPr="00BB66EA">
        <w:rPr>
          <w:sz w:val="28"/>
          <w:szCs w:val="28"/>
        </w:rPr>
        <w:t>респу</w:t>
      </w:r>
      <w:r w:rsidRPr="00BB66EA">
        <w:rPr>
          <w:sz w:val="28"/>
          <w:szCs w:val="28"/>
        </w:rPr>
        <w:t>б</w:t>
      </w:r>
      <w:r w:rsidRPr="00BB66EA">
        <w:rPr>
          <w:sz w:val="28"/>
          <w:szCs w:val="28"/>
        </w:rPr>
        <w:t>ликанского</w:t>
      </w:r>
      <w:r w:rsidR="00DE5803" w:rsidRPr="00BB66EA">
        <w:rPr>
          <w:sz w:val="28"/>
          <w:szCs w:val="28"/>
        </w:rPr>
        <w:t xml:space="preserve"> </w:t>
      </w:r>
      <w:r w:rsidRPr="00BB66EA">
        <w:rPr>
          <w:sz w:val="28"/>
          <w:szCs w:val="28"/>
        </w:rPr>
        <w:t>бюджета</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005F4A3C" w:rsidRPr="00BB66EA">
        <w:rPr>
          <w:bCs/>
          <w:sz w:val="28"/>
          <w:szCs w:val="28"/>
        </w:rPr>
        <w:t>и</w:t>
      </w:r>
      <w:r w:rsidR="00DE5803" w:rsidRPr="00BB66EA">
        <w:rPr>
          <w:bCs/>
          <w:sz w:val="28"/>
          <w:szCs w:val="28"/>
        </w:rPr>
        <w:t xml:space="preserve"> </w:t>
      </w:r>
      <w:r w:rsidR="005F4A3C" w:rsidRPr="00BB66EA">
        <w:rPr>
          <w:bCs/>
          <w:sz w:val="28"/>
          <w:szCs w:val="28"/>
        </w:rPr>
        <w:t>другим</w:t>
      </w:r>
      <w:r w:rsidR="00DE5803" w:rsidRPr="00BB66EA">
        <w:rPr>
          <w:bCs/>
          <w:sz w:val="28"/>
          <w:szCs w:val="28"/>
        </w:rPr>
        <w:t xml:space="preserve"> </w:t>
      </w:r>
      <w:r w:rsidR="005F4A3C" w:rsidRPr="00BB66EA">
        <w:rPr>
          <w:bCs/>
          <w:sz w:val="28"/>
          <w:szCs w:val="28"/>
        </w:rPr>
        <w:t>документам</w:t>
      </w:r>
      <w:r w:rsidR="00DE5803" w:rsidRPr="00BB66EA">
        <w:rPr>
          <w:bCs/>
          <w:sz w:val="28"/>
          <w:szCs w:val="28"/>
        </w:rPr>
        <w:t xml:space="preserve"> </w:t>
      </w:r>
      <w:r w:rsidR="005F4A3C" w:rsidRPr="00BB66EA">
        <w:rPr>
          <w:bCs/>
          <w:sz w:val="28"/>
          <w:szCs w:val="28"/>
        </w:rPr>
        <w:t>и</w:t>
      </w:r>
      <w:r w:rsidR="00DE5803" w:rsidRPr="00BB66EA">
        <w:rPr>
          <w:bCs/>
          <w:sz w:val="28"/>
          <w:szCs w:val="28"/>
        </w:rPr>
        <w:t xml:space="preserve"> </w:t>
      </w:r>
      <w:r w:rsidR="005F4A3C" w:rsidRPr="00BB66EA">
        <w:rPr>
          <w:bCs/>
          <w:sz w:val="28"/>
          <w:szCs w:val="28"/>
        </w:rPr>
        <w:t>мат</w:t>
      </w:r>
      <w:r w:rsidR="005F4A3C" w:rsidRPr="00BB66EA">
        <w:rPr>
          <w:bCs/>
          <w:sz w:val="28"/>
          <w:szCs w:val="28"/>
        </w:rPr>
        <w:t>е</w:t>
      </w:r>
      <w:r w:rsidR="005F4A3C" w:rsidRPr="00BB66EA">
        <w:rPr>
          <w:bCs/>
          <w:sz w:val="28"/>
          <w:szCs w:val="28"/>
        </w:rPr>
        <w:t>риалам,</w:t>
      </w:r>
      <w:r w:rsidR="00DE5803" w:rsidRPr="00BB66EA">
        <w:rPr>
          <w:bCs/>
          <w:sz w:val="28"/>
          <w:szCs w:val="28"/>
        </w:rPr>
        <w:t xml:space="preserve"> </w:t>
      </w:r>
      <w:r w:rsidR="005F4A3C" w:rsidRPr="00BB66EA">
        <w:rPr>
          <w:bCs/>
          <w:sz w:val="28"/>
          <w:szCs w:val="28"/>
        </w:rPr>
        <w:t>подлежащим</w:t>
      </w:r>
      <w:r w:rsidR="00DE5803" w:rsidRPr="00BB66EA">
        <w:rPr>
          <w:bCs/>
          <w:sz w:val="28"/>
          <w:szCs w:val="28"/>
        </w:rPr>
        <w:t xml:space="preserve"> </w:t>
      </w:r>
      <w:r w:rsidR="005F4A3C" w:rsidRPr="00BB66EA">
        <w:rPr>
          <w:bCs/>
          <w:sz w:val="28"/>
          <w:szCs w:val="28"/>
        </w:rPr>
        <w:t>представлению</w:t>
      </w:r>
      <w:r w:rsidR="00DE5803" w:rsidRPr="00BB66EA">
        <w:rPr>
          <w:bCs/>
          <w:sz w:val="28"/>
          <w:szCs w:val="28"/>
        </w:rPr>
        <w:t xml:space="preserve"> </w:t>
      </w:r>
      <w:r w:rsidR="005F4A3C" w:rsidRPr="00BB66EA">
        <w:rPr>
          <w:sz w:val="28"/>
          <w:szCs w:val="28"/>
        </w:rPr>
        <w:t>в</w:t>
      </w:r>
      <w:r w:rsidR="00DE5803" w:rsidRPr="00BB66EA">
        <w:rPr>
          <w:sz w:val="28"/>
          <w:szCs w:val="28"/>
        </w:rPr>
        <w:t xml:space="preserve"> </w:t>
      </w:r>
      <w:r w:rsidR="005F4A3C" w:rsidRPr="00BB66EA">
        <w:rPr>
          <w:sz w:val="28"/>
          <w:szCs w:val="28"/>
        </w:rPr>
        <w:t>Государст</w:t>
      </w:r>
      <w:r w:rsidR="000F5ED2" w:rsidRPr="00BB66EA">
        <w:rPr>
          <w:sz w:val="28"/>
          <w:szCs w:val="28"/>
        </w:rPr>
        <w:t>в</w:t>
      </w:r>
      <w:r w:rsidR="005F4A3C" w:rsidRPr="00BB66EA">
        <w:rPr>
          <w:sz w:val="28"/>
          <w:szCs w:val="28"/>
        </w:rPr>
        <w:t>енный</w:t>
      </w:r>
      <w:r w:rsidR="00DE5803" w:rsidRPr="00BB66EA">
        <w:rPr>
          <w:sz w:val="28"/>
          <w:szCs w:val="28"/>
        </w:rPr>
        <w:t xml:space="preserve"> </w:t>
      </w:r>
      <w:r w:rsidR="005F4A3C" w:rsidRPr="00BB66EA">
        <w:rPr>
          <w:sz w:val="28"/>
          <w:szCs w:val="28"/>
        </w:rPr>
        <w:t>Совет</w:t>
      </w:r>
      <w:r w:rsidR="00DE5803" w:rsidRPr="00BB66EA">
        <w:rPr>
          <w:sz w:val="28"/>
          <w:szCs w:val="28"/>
        </w:rPr>
        <w:t xml:space="preserve"> </w:t>
      </w:r>
      <w:r w:rsidR="005F4A3C" w:rsidRPr="00BB66EA">
        <w:rPr>
          <w:sz w:val="28"/>
          <w:szCs w:val="28"/>
        </w:rPr>
        <w:t>Чувашской</w:t>
      </w:r>
      <w:r w:rsidR="00DE5803" w:rsidRPr="00BB66EA">
        <w:rPr>
          <w:sz w:val="28"/>
          <w:szCs w:val="28"/>
        </w:rPr>
        <w:t xml:space="preserve"> </w:t>
      </w:r>
      <w:r w:rsidR="005F4A3C" w:rsidRPr="00BB66EA">
        <w:rPr>
          <w:sz w:val="28"/>
          <w:szCs w:val="28"/>
        </w:rPr>
        <w:t>Республики</w:t>
      </w:r>
      <w:r w:rsidR="00DE5803" w:rsidRPr="00BB66EA">
        <w:rPr>
          <w:sz w:val="28"/>
          <w:szCs w:val="28"/>
        </w:rPr>
        <w:t xml:space="preserve"> </w:t>
      </w:r>
      <w:r w:rsidR="005F4A3C" w:rsidRPr="00BB66EA">
        <w:rPr>
          <w:sz w:val="28"/>
          <w:szCs w:val="28"/>
        </w:rPr>
        <w:t>одновременно</w:t>
      </w:r>
      <w:r w:rsidR="00DE5803" w:rsidRPr="00BB66EA">
        <w:rPr>
          <w:sz w:val="28"/>
          <w:szCs w:val="28"/>
        </w:rPr>
        <w:t xml:space="preserve"> </w:t>
      </w:r>
      <w:r w:rsidR="005F4A3C" w:rsidRPr="00BB66EA">
        <w:rPr>
          <w:sz w:val="28"/>
          <w:szCs w:val="28"/>
        </w:rPr>
        <w:t>с</w:t>
      </w:r>
      <w:r w:rsidR="00DE5803" w:rsidRPr="00BB66EA">
        <w:rPr>
          <w:sz w:val="28"/>
          <w:szCs w:val="28"/>
        </w:rPr>
        <w:t xml:space="preserve"> </w:t>
      </w:r>
      <w:r w:rsidR="005F4A3C" w:rsidRPr="00BB66EA">
        <w:rPr>
          <w:sz w:val="28"/>
          <w:szCs w:val="28"/>
        </w:rPr>
        <w:t>годовым</w:t>
      </w:r>
      <w:r w:rsidR="00DE5803" w:rsidRPr="00BB66EA">
        <w:rPr>
          <w:sz w:val="28"/>
          <w:szCs w:val="28"/>
        </w:rPr>
        <w:t xml:space="preserve"> </w:t>
      </w:r>
      <w:r w:rsidR="005F4A3C" w:rsidRPr="00BB66EA">
        <w:rPr>
          <w:sz w:val="28"/>
          <w:szCs w:val="28"/>
        </w:rPr>
        <w:t>отчетом</w:t>
      </w:r>
      <w:r w:rsidR="00DE5803" w:rsidRPr="00BB66EA">
        <w:rPr>
          <w:sz w:val="28"/>
          <w:szCs w:val="28"/>
        </w:rPr>
        <w:t xml:space="preserve"> </w:t>
      </w:r>
      <w:r w:rsidR="005F4A3C" w:rsidRPr="00BB66EA">
        <w:rPr>
          <w:sz w:val="28"/>
          <w:szCs w:val="28"/>
        </w:rPr>
        <w:t>об</w:t>
      </w:r>
      <w:r w:rsidR="00DE5803" w:rsidRPr="00BB66EA">
        <w:rPr>
          <w:sz w:val="28"/>
          <w:szCs w:val="28"/>
        </w:rPr>
        <w:t xml:space="preserve"> </w:t>
      </w:r>
      <w:r w:rsidR="005F4A3C" w:rsidRPr="00BB66EA">
        <w:rPr>
          <w:sz w:val="28"/>
          <w:szCs w:val="28"/>
        </w:rPr>
        <w:t>исполнении</w:t>
      </w:r>
      <w:r w:rsidR="00DE5803" w:rsidRPr="00BB66EA">
        <w:rPr>
          <w:sz w:val="28"/>
          <w:szCs w:val="28"/>
        </w:rPr>
        <w:t xml:space="preserve"> </w:t>
      </w:r>
      <w:r w:rsidR="005F4A3C" w:rsidRPr="00BB66EA">
        <w:rPr>
          <w:sz w:val="28"/>
          <w:szCs w:val="28"/>
        </w:rPr>
        <w:t>республ</w:t>
      </w:r>
      <w:r w:rsidR="005F4A3C" w:rsidRPr="00BB66EA">
        <w:rPr>
          <w:sz w:val="28"/>
          <w:szCs w:val="28"/>
        </w:rPr>
        <w:t>и</w:t>
      </w:r>
      <w:r w:rsidR="005F4A3C" w:rsidRPr="00BB66EA">
        <w:rPr>
          <w:sz w:val="28"/>
          <w:szCs w:val="28"/>
        </w:rPr>
        <w:t>канского</w:t>
      </w:r>
      <w:r w:rsidR="00DE5803" w:rsidRPr="00BB66EA">
        <w:rPr>
          <w:sz w:val="28"/>
          <w:szCs w:val="28"/>
        </w:rPr>
        <w:t xml:space="preserve"> </w:t>
      </w:r>
      <w:r w:rsidR="005F4A3C" w:rsidRPr="00BB66EA">
        <w:rPr>
          <w:sz w:val="28"/>
          <w:szCs w:val="28"/>
        </w:rPr>
        <w:t>бюджета</w:t>
      </w:r>
      <w:r w:rsidR="00DE5803" w:rsidRPr="00BB66EA">
        <w:rPr>
          <w:sz w:val="28"/>
          <w:szCs w:val="28"/>
        </w:rPr>
        <w:t xml:space="preserve"> </w:t>
      </w:r>
      <w:r w:rsidR="005F4A3C" w:rsidRPr="00BB66EA">
        <w:rPr>
          <w:sz w:val="28"/>
          <w:szCs w:val="28"/>
        </w:rPr>
        <w:t>Чувашской</w:t>
      </w:r>
      <w:r w:rsidR="00DE5803" w:rsidRPr="00BB66EA">
        <w:rPr>
          <w:sz w:val="28"/>
          <w:szCs w:val="28"/>
        </w:rPr>
        <w:t xml:space="preserve"> </w:t>
      </w:r>
      <w:r w:rsidR="005F4A3C" w:rsidRPr="00BB66EA">
        <w:rPr>
          <w:sz w:val="28"/>
          <w:szCs w:val="28"/>
        </w:rPr>
        <w:t>Республики</w:t>
      </w:r>
      <w:r w:rsidR="006B72C0" w:rsidRPr="00BB66EA">
        <w:rPr>
          <w:sz w:val="28"/>
          <w:szCs w:val="28"/>
        </w:rPr>
        <w:t>;</w:t>
      </w:r>
    </w:p>
    <w:p w:rsidR="00862FDC" w:rsidRPr="00BB66EA" w:rsidRDefault="00862FDC" w:rsidP="001602DD">
      <w:pPr>
        <w:autoSpaceDE w:val="0"/>
        <w:autoSpaceDN w:val="0"/>
        <w:adjustRightInd w:val="0"/>
        <w:spacing w:line="312" w:lineRule="auto"/>
        <w:ind w:firstLine="709"/>
        <w:jc w:val="both"/>
        <w:rPr>
          <w:spacing w:val="-4"/>
          <w:sz w:val="28"/>
          <w:szCs w:val="28"/>
        </w:rPr>
      </w:pPr>
      <w:r w:rsidRPr="00BB66EA">
        <w:rPr>
          <w:spacing w:val="-4"/>
          <w:sz w:val="28"/>
          <w:szCs w:val="28"/>
        </w:rPr>
        <w:t>6)</w:t>
      </w:r>
      <w:r w:rsidR="002A0331" w:rsidRPr="00BB66EA">
        <w:rPr>
          <w:spacing w:val="-4"/>
          <w:sz w:val="28"/>
          <w:szCs w:val="28"/>
        </w:rPr>
        <w:t> </w:t>
      </w:r>
      <w:r w:rsidRPr="00BB66EA">
        <w:rPr>
          <w:spacing w:val="-4"/>
          <w:sz w:val="28"/>
          <w:szCs w:val="28"/>
        </w:rPr>
        <w:t>отчеты</w:t>
      </w:r>
      <w:r w:rsidR="00DE5803" w:rsidRPr="00BB66EA">
        <w:rPr>
          <w:spacing w:val="-4"/>
          <w:sz w:val="28"/>
          <w:szCs w:val="28"/>
        </w:rPr>
        <w:t xml:space="preserve"> </w:t>
      </w:r>
      <w:r w:rsidRPr="00BB66EA">
        <w:rPr>
          <w:spacing w:val="-4"/>
          <w:sz w:val="28"/>
          <w:szCs w:val="28"/>
        </w:rPr>
        <w:t>об</w:t>
      </w:r>
      <w:r w:rsidR="00DE5803" w:rsidRPr="00BB66EA">
        <w:rPr>
          <w:spacing w:val="-4"/>
          <w:sz w:val="28"/>
          <w:szCs w:val="28"/>
        </w:rPr>
        <w:t xml:space="preserve"> </w:t>
      </w:r>
      <w:r w:rsidRPr="00BB66EA">
        <w:rPr>
          <w:spacing w:val="-4"/>
          <w:sz w:val="28"/>
          <w:szCs w:val="28"/>
        </w:rPr>
        <w:t>использовании</w:t>
      </w:r>
      <w:r w:rsidR="00DE5803" w:rsidRPr="00BB66EA">
        <w:rPr>
          <w:spacing w:val="-4"/>
          <w:sz w:val="28"/>
          <w:szCs w:val="28"/>
        </w:rPr>
        <w:t xml:space="preserve"> </w:t>
      </w:r>
      <w:r w:rsidRPr="00BB66EA">
        <w:rPr>
          <w:spacing w:val="-4"/>
          <w:sz w:val="28"/>
          <w:szCs w:val="28"/>
        </w:rPr>
        <w:t>ассигнований</w:t>
      </w:r>
      <w:r w:rsidR="00DE5803" w:rsidRPr="00BB66EA">
        <w:rPr>
          <w:spacing w:val="-4"/>
          <w:sz w:val="28"/>
          <w:szCs w:val="28"/>
        </w:rPr>
        <w:t xml:space="preserve"> </w:t>
      </w:r>
      <w:r w:rsidRPr="00BB66EA">
        <w:rPr>
          <w:spacing w:val="-4"/>
          <w:sz w:val="28"/>
          <w:szCs w:val="28"/>
        </w:rPr>
        <w:t>резервных</w:t>
      </w:r>
      <w:r w:rsidR="00DE5803" w:rsidRPr="00BB66EA">
        <w:rPr>
          <w:spacing w:val="-4"/>
          <w:sz w:val="28"/>
          <w:szCs w:val="28"/>
        </w:rPr>
        <w:t xml:space="preserve"> </w:t>
      </w:r>
      <w:r w:rsidRPr="00BB66EA">
        <w:rPr>
          <w:spacing w:val="-4"/>
          <w:sz w:val="28"/>
          <w:szCs w:val="28"/>
        </w:rPr>
        <w:t>фондов,</w:t>
      </w:r>
      <w:r w:rsidR="00DE5803" w:rsidRPr="00BB66EA">
        <w:rPr>
          <w:spacing w:val="-4"/>
          <w:sz w:val="28"/>
          <w:szCs w:val="28"/>
        </w:rPr>
        <w:t xml:space="preserve"> </w:t>
      </w:r>
      <w:r w:rsidRPr="00BB66EA">
        <w:rPr>
          <w:spacing w:val="-4"/>
          <w:sz w:val="28"/>
          <w:szCs w:val="28"/>
        </w:rPr>
        <w:t>о</w:t>
      </w:r>
      <w:r w:rsidR="00DE5803" w:rsidRPr="00BB66EA">
        <w:rPr>
          <w:spacing w:val="-4"/>
          <w:sz w:val="28"/>
          <w:szCs w:val="28"/>
        </w:rPr>
        <w:t xml:space="preserve"> </w:t>
      </w:r>
      <w:r w:rsidRPr="00BB66EA">
        <w:rPr>
          <w:spacing w:val="-4"/>
          <w:sz w:val="28"/>
          <w:szCs w:val="28"/>
        </w:rPr>
        <w:t>пред</w:t>
      </w:r>
      <w:r w:rsidRPr="00BB66EA">
        <w:rPr>
          <w:spacing w:val="-4"/>
          <w:sz w:val="28"/>
          <w:szCs w:val="28"/>
        </w:rPr>
        <w:t>о</w:t>
      </w:r>
      <w:r w:rsidRPr="00BB66EA">
        <w:rPr>
          <w:spacing w:val="-4"/>
          <w:sz w:val="28"/>
          <w:szCs w:val="28"/>
        </w:rPr>
        <w:t>ставлении</w:t>
      </w:r>
      <w:r w:rsidR="00DE5803" w:rsidRPr="00BB66EA">
        <w:rPr>
          <w:spacing w:val="-4"/>
          <w:sz w:val="28"/>
          <w:szCs w:val="28"/>
        </w:rPr>
        <w:t xml:space="preserve"> </w:t>
      </w:r>
      <w:r w:rsidRPr="00BB66EA">
        <w:rPr>
          <w:spacing w:val="-4"/>
          <w:sz w:val="28"/>
          <w:szCs w:val="28"/>
        </w:rPr>
        <w:t>и</w:t>
      </w:r>
      <w:r w:rsidR="00DE5803" w:rsidRPr="00BB66EA">
        <w:rPr>
          <w:spacing w:val="-4"/>
          <w:sz w:val="28"/>
          <w:szCs w:val="28"/>
        </w:rPr>
        <w:t xml:space="preserve"> </w:t>
      </w:r>
      <w:r w:rsidRPr="00BB66EA">
        <w:rPr>
          <w:spacing w:val="-4"/>
          <w:sz w:val="28"/>
          <w:szCs w:val="28"/>
        </w:rPr>
        <w:t>погашении</w:t>
      </w:r>
      <w:r w:rsidR="00DE5803" w:rsidRPr="00BB66EA">
        <w:rPr>
          <w:spacing w:val="-4"/>
          <w:sz w:val="28"/>
          <w:szCs w:val="28"/>
        </w:rPr>
        <w:t xml:space="preserve"> </w:t>
      </w:r>
      <w:r w:rsidRPr="00BB66EA">
        <w:rPr>
          <w:spacing w:val="-4"/>
          <w:sz w:val="28"/>
          <w:szCs w:val="28"/>
        </w:rPr>
        <w:t>бюджетных</w:t>
      </w:r>
      <w:r w:rsidR="00DE5803" w:rsidRPr="00BB66EA">
        <w:rPr>
          <w:spacing w:val="-4"/>
          <w:sz w:val="28"/>
          <w:szCs w:val="28"/>
        </w:rPr>
        <w:t xml:space="preserve"> </w:t>
      </w:r>
      <w:r w:rsidRPr="00BB66EA">
        <w:rPr>
          <w:spacing w:val="-4"/>
          <w:sz w:val="28"/>
          <w:szCs w:val="28"/>
        </w:rPr>
        <w:t>кредитов</w:t>
      </w:r>
      <w:r w:rsidR="00DE5803" w:rsidRPr="00BB66EA">
        <w:rPr>
          <w:spacing w:val="-4"/>
          <w:sz w:val="28"/>
          <w:szCs w:val="28"/>
        </w:rPr>
        <w:t xml:space="preserve"> </w:t>
      </w:r>
      <w:r w:rsidRPr="00BB66EA">
        <w:rPr>
          <w:spacing w:val="-4"/>
          <w:sz w:val="28"/>
          <w:szCs w:val="28"/>
        </w:rPr>
        <w:t>(ссуд),</w:t>
      </w:r>
      <w:r w:rsidR="00DE5803" w:rsidRPr="00BB66EA">
        <w:rPr>
          <w:spacing w:val="-4"/>
          <w:sz w:val="28"/>
          <w:szCs w:val="28"/>
        </w:rPr>
        <w:t xml:space="preserve"> </w:t>
      </w:r>
      <w:r w:rsidRPr="00BB66EA">
        <w:rPr>
          <w:spacing w:val="-4"/>
          <w:sz w:val="28"/>
          <w:szCs w:val="28"/>
        </w:rPr>
        <w:t>балансовый</w:t>
      </w:r>
      <w:r w:rsidR="00DE5803" w:rsidRPr="00BB66EA">
        <w:rPr>
          <w:spacing w:val="-4"/>
          <w:sz w:val="28"/>
          <w:szCs w:val="28"/>
        </w:rPr>
        <w:t xml:space="preserve"> </w:t>
      </w:r>
      <w:r w:rsidRPr="00BB66EA">
        <w:rPr>
          <w:spacing w:val="-4"/>
          <w:sz w:val="28"/>
          <w:szCs w:val="28"/>
        </w:rPr>
        <w:t>учет</w:t>
      </w:r>
      <w:r w:rsidR="00DE5803" w:rsidRPr="00BB66EA">
        <w:rPr>
          <w:spacing w:val="-4"/>
          <w:sz w:val="28"/>
          <w:szCs w:val="28"/>
        </w:rPr>
        <w:t xml:space="preserve"> </w:t>
      </w:r>
      <w:r w:rsidRPr="00BB66EA">
        <w:rPr>
          <w:spacing w:val="-4"/>
          <w:sz w:val="28"/>
          <w:szCs w:val="28"/>
        </w:rPr>
        <w:t>кот</w:t>
      </w:r>
      <w:r w:rsidRPr="00BB66EA">
        <w:rPr>
          <w:spacing w:val="-4"/>
          <w:sz w:val="28"/>
          <w:szCs w:val="28"/>
        </w:rPr>
        <w:t>о</w:t>
      </w:r>
      <w:r w:rsidRPr="00BB66EA">
        <w:rPr>
          <w:spacing w:val="-4"/>
          <w:sz w:val="28"/>
          <w:szCs w:val="28"/>
        </w:rPr>
        <w:t>рых</w:t>
      </w:r>
      <w:r w:rsidR="00DE5803" w:rsidRPr="00BB66EA">
        <w:rPr>
          <w:spacing w:val="-4"/>
          <w:sz w:val="28"/>
          <w:szCs w:val="28"/>
        </w:rPr>
        <w:t xml:space="preserve"> </w:t>
      </w:r>
      <w:r w:rsidRPr="00BB66EA">
        <w:rPr>
          <w:spacing w:val="-4"/>
          <w:sz w:val="28"/>
          <w:szCs w:val="28"/>
        </w:rPr>
        <w:t>осуществляется</w:t>
      </w:r>
      <w:r w:rsidR="00DE5803" w:rsidRPr="00BB66EA">
        <w:rPr>
          <w:spacing w:val="-4"/>
          <w:sz w:val="28"/>
          <w:szCs w:val="28"/>
        </w:rPr>
        <w:t xml:space="preserve"> </w:t>
      </w:r>
      <w:r w:rsidRPr="00BB66EA">
        <w:rPr>
          <w:spacing w:val="-4"/>
          <w:sz w:val="28"/>
          <w:szCs w:val="28"/>
        </w:rPr>
        <w:t>Министерством</w:t>
      </w:r>
      <w:r w:rsidR="00DE5803" w:rsidRPr="00BB66EA">
        <w:rPr>
          <w:spacing w:val="-4"/>
          <w:sz w:val="28"/>
          <w:szCs w:val="28"/>
        </w:rPr>
        <w:t xml:space="preserve"> </w:t>
      </w:r>
      <w:r w:rsidRPr="00BB66EA">
        <w:rPr>
          <w:spacing w:val="-4"/>
          <w:sz w:val="28"/>
          <w:szCs w:val="28"/>
        </w:rPr>
        <w:t>финансов</w:t>
      </w:r>
      <w:r w:rsidR="00DE5803" w:rsidRPr="00BB66EA">
        <w:rPr>
          <w:spacing w:val="-4"/>
          <w:sz w:val="28"/>
          <w:szCs w:val="28"/>
        </w:rPr>
        <w:t xml:space="preserve"> </w:t>
      </w:r>
      <w:r w:rsidRPr="00BB66EA">
        <w:rPr>
          <w:spacing w:val="-4"/>
          <w:sz w:val="28"/>
          <w:szCs w:val="28"/>
        </w:rPr>
        <w:t>Чувашской</w:t>
      </w:r>
      <w:r w:rsidR="00DE5803" w:rsidRPr="00BB66EA">
        <w:rPr>
          <w:spacing w:val="-4"/>
          <w:sz w:val="28"/>
          <w:szCs w:val="28"/>
        </w:rPr>
        <w:t xml:space="preserve"> </w:t>
      </w:r>
      <w:r w:rsidRPr="00BB66EA">
        <w:rPr>
          <w:spacing w:val="-4"/>
          <w:sz w:val="28"/>
          <w:szCs w:val="28"/>
        </w:rPr>
        <w:t>Республики,</w:t>
      </w:r>
      <w:r w:rsidR="00DE5803" w:rsidRPr="00BB66EA">
        <w:rPr>
          <w:spacing w:val="-4"/>
          <w:sz w:val="28"/>
          <w:szCs w:val="28"/>
        </w:rPr>
        <w:t xml:space="preserve"> </w:t>
      </w:r>
      <w:r w:rsidR="00BB66EA">
        <w:rPr>
          <w:spacing w:val="-4"/>
          <w:sz w:val="28"/>
          <w:szCs w:val="28"/>
        </w:rPr>
        <w:br/>
      </w:r>
      <w:r w:rsidRPr="00BB66EA">
        <w:rPr>
          <w:spacing w:val="-4"/>
          <w:sz w:val="28"/>
          <w:szCs w:val="28"/>
        </w:rPr>
        <w:t>состоянии</w:t>
      </w:r>
      <w:r w:rsidR="00DE5803" w:rsidRPr="00BB66EA">
        <w:rPr>
          <w:spacing w:val="-4"/>
          <w:sz w:val="28"/>
          <w:szCs w:val="28"/>
        </w:rPr>
        <w:t xml:space="preserve"> </w:t>
      </w:r>
      <w:r w:rsidRPr="00BB66EA">
        <w:rPr>
          <w:spacing w:val="-4"/>
          <w:sz w:val="28"/>
          <w:szCs w:val="28"/>
        </w:rPr>
        <w:t>государственного</w:t>
      </w:r>
      <w:r w:rsidR="00DE5803" w:rsidRPr="00BB66EA">
        <w:rPr>
          <w:spacing w:val="-4"/>
          <w:sz w:val="28"/>
          <w:szCs w:val="28"/>
        </w:rPr>
        <w:t xml:space="preserve"> </w:t>
      </w:r>
      <w:r w:rsidRPr="00BB66EA">
        <w:rPr>
          <w:spacing w:val="-4"/>
          <w:sz w:val="28"/>
          <w:szCs w:val="28"/>
        </w:rPr>
        <w:t>внутреннего</w:t>
      </w:r>
      <w:r w:rsidR="00DE5803" w:rsidRPr="00BB66EA">
        <w:rPr>
          <w:spacing w:val="-4"/>
          <w:sz w:val="28"/>
          <w:szCs w:val="28"/>
        </w:rPr>
        <w:t xml:space="preserve"> </w:t>
      </w:r>
      <w:r w:rsidRPr="00BB66EA">
        <w:rPr>
          <w:spacing w:val="-4"/>
          <w:sz w:val="28"/>
          <w:szCs w:val="28"/>
        </w:rPr>
        <w:t>долга</w:t>
      </w:r>
      <w:r w:rsidR="00DE5803" w:rsidRPr="00BB66EA">
        <w:rPr>
          <w:spacing w:val="-4"/>
          <w:sz w:val="28"/>
          <w:szCs w:val="28"/>
        </w:rPr>
        <w:t xml:space="preserve"> </w:t>
      </w:r>
      <w:r w:rsidRPr="00BB66EA">
        <w:rPr>
          <w:spacing w:val="-4"/>
          <w:sz w:val="28"/>
          <w:szCs w:val="28"/>
        </w:rPr>
        <w:t>Чувашской</w:t>
      </w:r>
      <w:r w:rsidR="00DE5803" w:rsidRPr="00BB66EA">
        <w:rPr>
          <w:spacing w:val="-4"/>
          <w:sz w:val="28"/>
          <w:szCs w:val="28"/>
        </w:rPr>
        <w:t xml:space="preserve"> </w:t>
      </w:r>
      <w:r w:rsidRPr="00BB66EA">
        <w:rPr>
          <w:spacing w:val="-4"/>
          <w:sz w:val="28"/>
          <w:szCs w:val="28"/>
        </w:rPr>
        <w:t>Республики</w:t>
      </w:r>
      <w:r w:rsidR="00E0560E" w:rsidRPr="00BB66EA">
        <w:rPr>
          <w:spacing w:val="-4"/>
          <w:sz w:val="28"/>
          <w:szCs w:val="28"/>
        </w:rPr>
        <w:t>,</w:t>
      </w:r>
      <w:r w:rsidR="00DE5803" w:rsidRPr="00BB66EA">
        <w:rPr>
          <w:spacing w:val="-4"/>
          <w:sz w:val="28"/>
          <w:szCs w:val="28"/>
        </w:rPr>
        <w:t xml:space="preserve"> </w:t>
      </w:r>
      <w:r w:rsidR="00E0560E" w:rsidRPr="00BB66EA">
        <w:rPr>
          <w:spacing w:val="-4"/>
          <w:sz w:val="28"/>
          <w:szCs w:val="28"/>
        </w:rPr>
        <w:t>го</w:t>
      </w:r>
      <w:r w:rsidR="00BB66EA">
        <w:rPr>
          <w:spacing w:val="-4"/>
          <w:sz w:val="28"/>
          <w:szCs w:val="28"/>
        </w:rPr>
        <w:softHyphen/>
      </w:r>
      <w:r w:rsidR="00E0560E" w:rsidRPr="00BB66EA">
        <w:rPr>
          <w:spacing w:val="-4"/>
          <w:sz w:val="28"/>
          <w:szCs w:val="28"/>
        </w:rPr>
        <w:t>сударственного</w:t>
      </w:r>
      <w:r w:rsidR="00DE5803" w:rsidRPr="00BB66EA">
        <w:rPr>
          <w:spacing w:val="-4"/>
          <w:sz w:val="28"/>
          <w:szCs w:val="28"/>
        </w:rPr>
        <w:t xml:space="preserve"> </w:t>
      </w:r>
      <w:r w:rsidR="00E0560E" w:rsidRPr="00BB66EA">
        <w:rPr>
          <w:spacing w:val="-4"/>
          <w:sz w:val="28"/>
          <w:szCs w:val="28"/>
        </w:rPr>
        <w:t>внешнего</w:t>
      </w:r>
      <w:r w:rsidR="00DE5803" w:rsidRPr="00BB66EA">
        <w:rPr>
          <w:spacing w:val="-4"/>
          <w:sz w:val="28"/>
          <w:szCs w:val="28"/>
        </w:rPr>
        <w:t xml:space="preserve"> </w:t>
      </w:r>
      <w:r w:rsidR="00E0560E" w:rsidRPr="00BB66EA">
        <w:rPr>
          <w:spacing w:val="-4"/>
          <w:sz w:val="28"/>
          <w:szCs w:val="28"/>
        </w:rPr>
        <w:t>долга</w:t>
      </w:r>
      <w:r w:rsidR="00DE5803" w:rsidRPr="00BB66EA">
        <w:rPr>
          <w:spacing w:val="-4"/>
          <w:sz w:val="28"/>
          <w:szCs w:val="28"/>
        </w:rPr>
        <w:t xml:space="preserve"> </w:t>
      </w:r>
      <w:r w:rsidR="00E0560E" w:rsidRPr="00BB66EA">
        <w:rPr>
          <w:spacing w:val="-4"/>
          <w:sz w:val="28"/>
          <w:szCs w:val="28"/>
        </w:rPr>
        <w:t>Чувашской</w:t>
      </w:r>
      <w:r w:rsidR="00DE5803" w:rsidRPr="00BB66EA">
        <w:rPr>
          <w:spacing w:val="-4"/>
          <w:sz w:val="28"/>
          <w:szCs w:val="28"/>
        </w:rPr>
        <w:t xml:space="preserve"> </w:t>
      </w:r>
      <w:r w:rsidR="00E0560E" w:rsidRPr="00BB66EA">
        <w:rPr>
          <w:spacing w:val="-4"/>
          <w:sz w:val="28"/>
          <w:szCs w:val="28"/>
        </w:rPr>
        <w:t>Республики</w:t>
      </w:r>
      <w:r w:rsidR="00DE5803" w:rsidRPr="00BB66EA">
        <w:rPr>
          <w:spacing w:val="-4"/>
          <w:sz w:val="28"/>
          <w:szCs w:val="28"/>
        </w:rPr>
        <w:t xml:space="preserve"> </w:t>
      </w:r>
      <w:r w:rsidRPr="00BB66EA">
        <w:rPr>
          <w:spacing w:val="-4"/>
          <w:sz w:val="28"/>
          <w:szCs w:val="28"/>
        </w:rPr>
        <w:t>на</w:t>
      </w:r>
      <w:r w:rsidR="00DE5803" w:rsidRPr="00BB66EA">
        <w:rPr>
          <w:spacing w:val="-4"/>
          <w:sz w:val="28"/>
          <w:szCs w:val="28"/>
        </w:rPr>
        <w:t xml:space="preserve"> </w:t>
      </w:r>
      <w:r w:rsidRPr="00BB66EA">
        <w:rPr>
          <w:spacing w:val="-4"/>
          <w:sz w:val="28"/>
          <w:szCs w:val="28"/>
        </w:rPr>
        <w:t>начало</w:t>
      </w:r>
      <w:r w:rsidR="00DE5803" w:rsidRPr="00BB66EA">
        <w:rPr>
          <w:spacing w:val="-4"/>
          <w:sz w:val="28"/>
          <w:szCs w:val="28"/>
        </w:rPr>
        <w:t xml:space="preserve"> </w:t>
      </w:r>
      <w:r w:rsidRPr="00BB66EA">
        <w:rPr>
          <w:spacing w:val="-4"/>
          <w:sz w:val="28"/>
          <w:szCs w:val="28"/>
        </w:rPr>
        <w:t>и</w:t>
      </w:r>
      <w:r w:rsidR="00DE5803" w:rsidRPr="00BB66EA">
        <w:rPr>
          <w:spacing w:val="-4"/>
          <w:sz w:val="28"/>
          <w:szCs w:val="28"/>
        </w:rPr>
        <w:t xml:space="preserve"> </w:t>
      </w:r>
      <w:r w:rsidRPr="00BB66EA">
        <w:rPr>
          <w:spacing w:val="-4"/>
          <w:sz w:val="28"/>
          <w:szCs w:val="28"/>
        </w:rPr>
        <w:t>конец</w:t>
      </w:r>
      <w:r w:rsidR="00DE5803" w:rsidRPr="00BB66EA">
        <w:rPr>
          <w:spacing w:val="-4"/>
          <w:sz w:val="28"/>
          <w:szCs w:val="28"/>
        </w:rPr>
        <w:t xml:space="preserve"> </w:t>
      </w:r>
      <w:r w:rsidRPr="00BB66EA">
        <w:rPr>
          <w:spacing w:val="-4"/>
          <w:sz w:val="28"/>
          <w:szCs w:val="28"/>
        </w:rPr>
        <w:t>отчетного</w:t>
      </w:r>
      <w:r w:rsidR="00DE5803" w:rsidRPr="00BB66EA">
        <w:rPr>
          <w:spacing w:val="-4"/>
          <w:sz w:val="28"/>
          <w:szCs w:val="28"/>
        </w:rPr>
        <w:t xml:space="preserve"> </w:t>
      </w:r>
      <w:r w:rsidRPr="00BB66EA">
        <w:rPr>
          <w:spacing w:val="-4"/>
          <w:sz w:val="28"/>
          <w:szCs w:val="28"/>
        </w:rPr>
        <w:t>финансового</w:t>
      </w:r>
      <w:r w:rsidR="00DE5803" w:rsidRPr="00BB66EA">
        <w:rPr>
          <w:spacing w:val="-4"/>
          <w:sz w:val="28"/>
          <w:szCs w:val="28"/>
        </w:rPr>
        <w:t xml:space="preserve"> </w:t>
      </w:r>
      <w:r w:rsidRPr="00BB66EA">
        <w:rPr>
          <w:spacing w:val="-4"/>
          <w:sz w:val="28"/>
          <w:szCs w:val="28"/>
        </w:rPr>
        <w:t>года;</w:t>
      </w:r>
    </w:p>
    <w:p w:rsidR="00862FDC" w:rsidRPr="00BB66EA" w:rsidRDefault="00862FDC" w:rsidP="001602DD">
      <w:pPr>
        <w:autoSpaceDE w:val="0"/>
        <w:autoSpaceDN w:val="0"/>
        <w:adjustRightInd w:val="0"/>
        <w:spacing w:line="312" w:lineRule="auto"/>
        <w:ind w:firstLine="709"/>
        <w:jc w:val="both"/>
        <w:rPr>
          <w:sz w:val="28"/>
          <w:szCs w:val="28"/>
        </w:rPr>
      </w:pPr>
      <w:r w:rsidRPr="00BB66EA">
        <w:rPr>
          <w:sz w:val="28"/>
          <w:szCs w:val="28"/>
        </w:rPr>
        <w:t>7)</w:t>
      </w:r>
      <w:r w:rsidR="002A0331" w:rsidRPr="00BB66EA">
        <w:rPr>
          <w:sz w:val="28"/>
          <w:szCs w:val="28"/>
        </w:rPr>
        <w:t> </w:t>
      </w:r>
      <w:r w:rsidRPr="00BB66EA">
        <w:rPr>
          <w:sz w:val="28"/>
          <w:szCs w:val="28"/>
        </w:rPr>
        <w:t>отчетность</w:t>
      </w:r>
      <w:r w:rsidR="00DE5803" w:rsidRPr="00BB66EA">
        <w:rPr>
          <w:sz w:val="28"/>
          <w:szCs w:val="28"/>
        </w:rPr>
        <w:t xml:space="preserve"> </w:t>
      </w:r>
      <w:r w:rsidRPr="00BB66EA">
        <w:rPr>
          <w:sz w:val="28"/>
          <w:szCs w:val="28"/>
        </w:rPr>
        <w:t>об</w:t>
      </w:r>
      <w:r w:rsidR="00DE5803" w:rsidRPr="00BB66EA">
        <w:rPr>
          <w:sz w:val="28"/>
          <w:szCs w:val="28"/>
        </w:rPr>
        <w:t xml:space="preserve"> </w:t>
      </w:r>
      <w:r w:rsidRPr="00BB66EA">
        <w:rPr>
          <w:sz w:val="28"/>
          <w:szCs w:val="28"/>
        </w:rPr>
        <w:t>исполнении</w:t>
      </w:r>
      <w:r w:rsidR="00DE5803" w:rsidRPr="00BB66EA">
        <w:rPr>
          <w:sz w:val="28"/>
          <w:szCs w:val="28"/>
        </w:rPr>
        <w:t xml:space="preserve"> </w:t>
      </w:r>
      <w:r w:rsidRPr="00BB66EA">
        <w:rPr>
          <w:sz w:val="28"/>
          <w:szCs w:val="28"/>
        </w:rPr>
        <w:t>консолидированного</w:t>
      </w:r>
      <w:r w:rsidR="00DE5803" w:rsidRPr="00BB66EA">
        <w:rPr>
          <w:sz w:val="28"/>
          <w:szCs w:val="28"/>
        </w:rPr>
        <w:t xml:space="preserve"> </w:t>
      </w:r>
      <w:r w:rsidRPr="00BB66EA">
        <w:rPr>
          <w:sz w:val="28"/>
          <w:szCs w:val="28"/>
        </w:rPr>
        <w:t>бюджета</w:t>
      </w:r>
      <w:r w:rsidR="00DE5803" w:rsidRPr="00BB66EA">
        <w:rPr>
          <w:sz w:val="28"/>
          <w:szCs w:val="28"/>
        </w:rPr>
        <w:t xml:space="preserve"> </w:t>
      </w:r>
      <w:r w:rsidRPr="00BB66EA">
        <w:rPr>
          <w:sz w:val="28"/>
          <w:szCs w:val="28"/>
        </w:rPr>
        <w:t>Чува</w:t>
      </w:r>
      <w:r w:rsidRPr="00BB66EA">
        <w:rPr>
          <w:sz w:val="28"/>
          <w:szCs w:val="28"/>
        </w:rPr>
        <w:t>ш</w:t>
      </w:r>
      <w:r w:rsidRPr="00BB66EA">
        <w:rPr>
          <w:sz w:val="28"/>
          <w:szCs w:val="28"/>
        </w:rPr>
        <w:t>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и</w:t>
      </w:r>
      <w:r w:rsidR="00DE5803" w:rsidRPr="00BB66EA">
        <w:rPr>
          <w:sz w:val="28"/>
          <w:szCs w:val="28"/>
        </w:rPr>
        <w:t xml:space="preserve"> </w:t>
      </w:r>
      <w:r w:rsidRPr="00BB66EA">
        <w:rPr>
          <w:sz w:val="28"/>
          <w:szCs w:val="28"/>
        </w:rPr>
        <w:t>бюджет</w:t>
      </w:r>
      <w:r w:rsidR="0066404A" w:rsidRPr="00BB66EA">
        <w:rPr>
          <w:sz w:val="28"/>
          <w:szCs w:val="28"/>
        </w:rPr>
        <w:t>а</w:t>
      </w:r>
      <w:r w:rsidR="00DE5803" w:rsidRPr="00BB66EA">
        <w:rPr>
          <w:sz w:val="28"/>
          <w:szCs w:val="28"/>
        </w:rPr>
        <w:t xml:space="preserve"> </w:t>
      </w:r>
      <w:r w:rsidRPr="00BB66EA">
        <w:rPr>
          <w:sz w:val="28"/>
          <w:szCs w:val="28"/>
        </w:rPr>
        <w:t>территориальн</w:t>
      </w:r>
      <w:r w:rsidR="0066404A" w:rsidRPr="00BB66EA">
        <w:rPr>
          <w:sz w:val="28"/>
          <w:szCs w:val="28"/>
        </w:rPr>
        <w:t>ого</w:t>
      </w:r>
      <w:r w:rsidR="00DE5803" w:rsidRPr="00BB66EA">
        <w:rPr>
          <w:sz w:val="28"/>
          <w:szCs w:val="28"/>
        </w:rPr>
        <w:t xml:space="preserve"> </w:t>
      </w:r>
      <w:r w:rsidRPr="00BB66EA">
        <w:rPr>
          <w:sz w:val="28"/>
          <w:szCs w:val="28"/>
        </w:rPr>
        <w:t>государственн</w:t>
      </w:r>
      <w:r w:rsidR="0066404A" w:rsidRPr="00BB66EA">
        <w:rPr>
          <w:sz w:val="28"/>
          <w:szCs w:val="28"/>
        </w:rPr>
        <w:t>ого</w:t>
      </w:r>
      <w:r w:rsidR="00DE5803" w:rsidRPr="00BB66EA">
        <w:rPr>
          <w:sz w:val="28"/>
          <w:szCs w:val="28"/>
        </w:rPr>
        <w:t xml:space="preserve"> </w:t>
      </w:r>
      <w:r w:rsidRPr="00BB66EA">
        <w:rPr>
          <w:sz w:val="28"/>
          <w:szCs w:val="28"/>
        </w:rPr>
        <w:t>внебю</w:t>
      </w:r>
      <w:r w:rsidRPr="00BB66EA">
        <w:rPr>
          <w:sz w:val="28"/>
          <w:szCs w:val="28"/>
        </w:rPr>
        <w:t>д</w:t>
      </w:r>
      <w:r w:rsidRPr="00BB66EA">
        <w:rPr>
          <w:sz w:val="28"/>
          <w:szCs w:val="28"/>
        </w:rPr>
        <w:t>жетн</w:t>
      </w:r>
      <w:r w:rsidR="0066404A" w:rsidRPr="00BB66EA">
        <w:rPr>
          <w:sz w:val="28"/>
          <w:szCs w:val="28"/>
        </w:rPr>
        <w:t>ого</w:t>
      </w:r>
      <w:r w:rsidR="00DE5803" w:rsidRPr="00BB66EA">
        <w:rPr>
          <w:sz w:val="28"/>
          <w:szCs w:val="28"/>
        </w:rPr>
        <w:t xml:space="preserve"> </w:t>
      </w:r>
      <w:r w:rsidRPr="00BB66EA">
        <w:rPr>
          <w:sz w:val="28"/>
          <w:szCs w:val="28"/>
        </w:rPr>
        <w:t>фонд</w:t>
      </w:r>
      <w:r w:rsidR="0066404A" w:rsidRPr="00BB66EA">
        <w:rPr>
          <w:sz w:val="28"/>
          <w:szCs w:val="28"/>
        </w:rPr>
        <w:t>а</w:t>
      </w:r>
      <w:r w:rsidR="00DE5803" w:rsidRPr="00BB66EA">
        <w:rPr>
          <w:sz w:val="28"/>
          <w:szCs w:val="28"/>
        </w:rPr>
        <w:t xml:space="preserve"> </w:t>
      </w:r>
      <w:r w:rsidR="0066404A" w:rsidRPr="00BB66EA">
        <w:rPr>
          <w:sz w:val="28"/>
          <w:szCs w:val="28"/>
        </w:rPr>
        <w:t>Чувашской</w:t>
      </w:r>
      <w:r w:rsidR="00DE5803" w:rsidRPr="00BB66EA">
        <w:rPr>
          <w:sz w:val="28"/>
          <w:szCs w:val="28"/>
        </w:rPr>
        <w:t xml:space="preserve"> </w:t>
      </w:r>
      <w:r w:rsidR="0066404A" w:rsidRPr="00BB66EA">
        <w:rPr>
          <w:sz w:val="28"/>
          <w:szCs w:val="28"/>
        </w:rPr>
        <w:t>Республики</w:t>
      </w:r>
      <w:r w:rsidR="00DE5803" w:rsidRPr="00BB66EA">
        <w:rPr>
          <w:sz w:val="28"/>
          <w:szCs w:val="28"/>
        </w:rPr>
        <w:t xml:space="preserve"> </w:t>
      </w:r>
      <w:r w:rsidRPr="00BB66EA">
        <w:rPr>
          <w:sz w:val="28"/>
          <w:szCs w:val="28"/>
        </w:rPr>
        <w:t>за</w:t>
      </w:r>
      <w:r w:rsidR="00DE5803" w:rsidRPr="00BB66EA">
        <w:rPr>
          <w:sz w:val="28"/>
          <w:szCs w:val="28"/>
        </w:rPr>
        <w:t xml:space="preserve"> </w:t>
      </w:r>
      <w:r w:rsidRPr="00BB66EA">
        <w:rPr>
          <w:sz w:val="28"/>
          <w:szCs w:val="28"/>
        </w:rPr>
        <w:t>отчетный</w:t>
      </w:r>
      <w:r w:rsidR="00DE5803" w:rsidRPr="00BB66EA">
        <w:rPr>
          <w:sz w:val="28"/>
          <w:szCs w:val="28"/>
        </w:rPr>
        <w:t xml:space="preserve"> </w:t>
      </w:r>
      <w:r w:rsidRPr="00BB66EA">
        <w:rPr>
          <w:sz w:val="28"/>
          <w:szCs w:val="28"/>
        </w:rPr>
        <w:t>финансовый</w:t>
      </w:r>
      <w:r w:rsidR="00DE5803" w:rsidRPr="00BB66EA">
        <w:rPr>
          <w:sz w:val="28"/>
          <w:szCs w:val="28"/>
        </w:rPr>
        <w:t xml:space="preserve"> </w:t>
      </w:r>
      <w:r w:rsidRPr="00BB66EA">
        <w:rPr>
          <w:sz w:val="28"/>
          <w:szCs w:val="28"/>
        </w:rPr>
        <w:t>год;</w:t>
      </w:r>
    </w:p>
    <w:p w:rsidR="00862FDC" w:rsidRPr="00BB66EA" w:rsidRDefault="00BA0F96" w:rsidP="001602DD">
      <w:pPr>
        <w:autoSpaceDE w:val="0"/>
        <w:autoSpaceDN w:val="0"/>
        <w:adjustRightInd w:val="0"/>
        <w:spacing w:line="312" w:lineRule="auto"/>
        <w:ind w:firstLine="709"/>
        <w:jc w:val="both"/>
        <w:rPr>
          <w:sz w:val="28"/>
          <w:szCs w:val="28"/>
        </w:rPr>
      </w:pPr>
      <w:r w:rsidRPr="00BB66EA">
        <w:rPr>
          <w:sz w:val="28"/>
          <w:szCs w:val="28"/>
        </w:rPr>
        <w:t>8</w:t>
      </w:r>
      <w:r w:rsidR="00862FDC" w:rsidRPr="00BB66EA">
        <w:rPr>
          <w:sz w:val="28"/>
          <w:szCs w:val="28"/>
        </w:rPr>
        <w:t>)</w:t>
      </w:r>
      <w:r w:rsidR="002A0331" w:rsidRPr="00BB66EA">
        <w:rPr>
          <w:sz w:val="28"/>
          <w:szCs w:val="28"/>
        </w:rPr>
        <w:t> </w:t>
      </w:r>
      <w:r w:rsidR="00862FDC" w:rsidRPr="00BB66EA">
        <w:rPr>
          <w:sz w:val="28"/>
          <w:szCs w:val="28"/>
        </w:rPr>
        <w:t>информация</w:t>
      </w:r>
      <w:r w:rsidR="00DE5803" w:rsidRPr="00BB66EA">
        <w:rPr>
          <w:sz w:val="28"/>
          <w:szCs w:val="28"/>
        </w:rPr>
        <w:t xml:space="preserve"> </w:t>
      </w:r>
      <w:r w:rsidR="00862FDC" w:rsidRPr="00BB66EA">
        <w:rPr>
          <w:sz w:val="28"/>
          <w:szCs w:val="28"/>
        </w:rPr>
        <w:t>о</w:t>
      </w:r>
      <w:r w:rsidR="00DE5803" w:rsidRPr="00BB66EA">
        <w:rPr>
          <w:sz w:val="28"/>
          <w:szCs w:val="28"/>
        </w:rPr>
        <w:t xml:space="preserve"> </w:t>
      </w:r>
      <w:r w:rsidR="00862FDC" w:rsidRPr="00BB66EA">
        <w:rPr>
          <w:sz w:val="28"/>
          <w:szCs w:val="28"/>
        </w:rPr>
        <w:t>предоставлении</w:t>
      </w:r>
      <w:r w:rsidR="00DE5803" w:rsidRPr="00BB66EA">
        <w:rPr>
          <w:sz w:val="28"/>
          <w:szCs w:val="28"/>
        </w:rPr>
        <w:t xml:space="preserve"> </w:t>
      </w:r>
      <w:r w:rsidR="00862FDC" w:rsidRPr="00BB66EA">
        <w:rPr>
          <w:sz w:val="28"/>
          <w:szCs w:val="28"/>
        </w:rPr>
        <w:t>межбюджетных</w:t>
      </w:r>
      <w:r w:rsidR="00DE5803" w:rsidRPr="00BB66EA">
        <w:rPr>
          <w:sz w:val="28"/>
          <w:szCs w:val="28"/>
        </w:rPr>
        <w:t xml:space="preserve"> </w:t>
      </w:r>
      <w:r w:rsidR="00862FDC" w:rsidRPr="00BB66EA">
        <w:rPr>
          <w:sz w:val="28"/>
          <w:szCs w:val="28"/>
        </w:rPr>
        <w:t>трансфертов</w:t>
      </w:r>
      <w:r w:rsidR="00DE5803" w:rsidRPr="00BB66EA">
        <w:rPr>
          <w:sz w:val="28"/>
          <w:szCs w:val="28"/>
        </w:rPr>
        <w:t xml:space="preserve"> </w:t>
      </w:r>
      <w:r w:rsidR="00862FDC" w:rsidRPr="00BB66EA">
        <w:rPr>
          <w:sz w:val="28"/>
          <w:szCs w:val="28"/>
        </w:rPr>
        <w:t>мес</w:t>
      </w:r>
      <w:r w:rsidR="00862FDC" w:rsidRPr="00BB66EA">
        <w:rPr>
          <w:sz w:val="28"/>
          <w:szCs w:val="28"/>
        </w:rPr>
        <w:t>т</w:t>
      </w:r>
      <w:r w:rsidR="00862FDC" w:rsidRPr="00BB66EA">
        <w:rPr>
          <w:sz w:val="28"/>
          <w:szCs w:val="28"/>
        </w:rPr>
        <w:t>ным</w:t>
      </w:r>
      <w:r w:rsidR="00DE5803" w:rsidRPr="00BB66EA">
        <w:rPr>
          <w:sz w:val="28"/>
          <w:szCs w:val="28"/>
        </w:rPr>
        <w:t xml:space="preserve"> </w:t>
      </w:r>
      <w:r w:rsidR="00862FDC" w:rsidRPr="00BB66EA">
        <w:rPr>
          <w:sz w:val="28"/>
          <w:szCs w:val="28"/>
        </w:rPr>
        <w:t>бюджетам</w:t>
      </w:r>
      <w:r w:rsidR="00DE5803" w:rsidRPr="00BB66EA">
        <w:rPr>
          <w:sz w:val="28"/>
          <w:szCs w:val="28"/>
        </w:rPr>
        <w:t xml:space="preserve"> </w:t>
      </w:r>
      <w:r w:rsidR="00862FDC" w:rsidRPr="00BB66EA">
        <w:rPr>
          <w:sz w:val="28"/>
          <w:szCs w:val="28"/>
        </w:rPr>
        <w:t>за</w:t>
      </w:r>
      <w:r w:rsidR="00DE5803" w:rsidRPr="00BB66EA">
        <w:rPr>
          <w:sz w:val="28"/>
          <w:szCs w:val="28"/>
        </w:rPr>
        <w:t xml:space="preserve"> </w:t>
      </w:r>
      <w:r w:rsidR="00862FDC" w:rsidRPr="00BB66EA">
        <w:rPr>
          <w:sz w:val="28"/>
          <w:szCs w:val="28"/>
        </w:rPr>
        <w:t>отчетный</w:t>
      </w:r>
      <w:r w:rsidR="00DE5803" w:rsidRPr="00BB66EA">
        <w:rPr>
          <w:sz w:val="28"/>
          <w:szCs w:val="28"/>
        </w:rPr>
        <w:t xml:space="preserve"> </w:t>
      </w:r>
      <w:r w:rsidR="00862FDC" w:rsidRPr="00BB66EA">
        <w:rPr>
          <w:sz w:val="28"/>
          <w:szCs w:val="28"/>
        </w:rPr>
        <w:t>финансовый</w:t>
      </w:r>
      <w:r w:rsidR="00DE5803" w:rsidRPr="00BB66EA">
        <w:rPr>
          <w:sz w:val="28"/>
          <w:szCs w:val="28"/>
        </w:rPr>
        <w:t xml:space="preserve"> </w:t>
      </w:r>
      <w:r w:rsidR="00862FDC" w:rsidRPr="00BB66EA">
        <w:rPr>
          <w:sz w:val="28"/>
          <w:szCs w:val="28"/>
        </w:rPr>
        <w:t>год;</w:t>
      </w:r>
    </w:p>
    <w:p w:rsidR="00862FDC" w:rsidRPr="00BB66EA" w:rsidRDefault="00BA0F96" w:rsidP="001602DD">
      <w:pPr>
        <w:autoSpaceDE w:val="0"/>
        <w:autoSpaceDN w:val="0"/>
        <w:adjustRightInd w:val="0"/>
        <w:spacing w:line="331" w:lineRule="auto"/>
        <w:ind w:firstLine="709"/>
        <w:jc w:val="both"/>
        <w:rPr>
          <w:sz w:val="28"/>
          <w:szCs w:val="28"/>
        </w:rPr>
      </w:pPr>
      <w:r w:rsidRPr="00BB66EA">
        <w:rPr>
          <w:sz w:val="28"/>
          <w:szCs w:val="28"/>
        </w:rPr>
        <w:lastRenderedPageBreak/>
        <w:t>9</w:t>
      </w:r>
      <w:r w:rsidR="00862FDC" w:rsidRPr="00BB66EA">
        <w:rPr>
          <w:sz w:val="28"/>
          <w:szCs w:val="28"/>
        </w:rPr>
        <w:t>)</w:t>
      </w:r>
      <w:r w:rsidR="002A0331" w:rsidRPr="00BB66EA">
        <w:rPr>
          <w:sz w:val="28"/>
          <w:szCs w:val="28"/>
        </w:rPr>
        <w:t> </w:t>
      </w:r>
      <w:r w:rsidR="00862FDC" w:rsidRPr="00BB66EA">
        <w:rPr>
          <w:sz w:val="28"/>
          <w:szCs w:val="28"/>
        </w:rPr>
        <w:t>информация</w:t>
      </w:r>
      <w:r w:rsidR="00DE5803" w:rsidRPr="00BB66EA">
        <w:rPr>
          <w:sz w:val="28"/>
          <w:szCs w:val="28"/>
        </w:rPr>
        <w:t xml:space="preserve"> </w:t>
      </w:r>
      <w:r w:rsidR="00862FDC" w:rsidRPr="00BB66EA">
        <w:rPr>
          <w:sz w:val="28"/>
          <w:szCs w:val="28"/>
        </w:rPr>
        <w:t>об</w:t>
      </w:r>
      <w:r w:rsidR="00DE5803" w:rsidRPr="00BB66EA">
        <w:rPr>
          <w:sz w:val="28"/>
          <w:szCs w:val="28"/>
        </w:rPr>
        <w:t xml:space="preserve"> </w:t>
      </w:r>
      <w:r w:rsidR="00862FDC" w:rsidRPr="00BB66EA">
        <w:rPr>
          <w:sz w:val="28"/>
          <w:szCs w:val="28"/>
        </w:rPr>
        <w:t>использовании</w:t>
      </w:r>
      <w:r w:rsidR="00DE5803" w:rsidRPr="00BB66EA">
        <w:rPr>
          <w:sz w:val="28"/>
          <w:szCs w:val="28"/>
        </w:rPr>
        <w:t xml:space="preserve"> </w:t>
      </w:r>
      <w:r w:rsidR="00862FDC" w:rsidRPr="00BB66EA">
        <w:rPr>
          <w:sz w:val="28"/>
          <w:szCs w:val="28"/>
        </w:rPr>
        <w:t>бюджетных</w:t>
      </w:r>
      <w:r w:rsidR="00DE5803" w:rsidRPr="00BB66EA">
        <w:rPr>
          <w:sz w:val="28"/>
          <w:szCs w:val="28"/>
        </w:rPr>
        <w:t xml:space="preserve"> </w:t>
      </w:r>
      <w:r w:rsidR="00862FDC" w:rsidRPr="00BB66EA">
        <w:rPr>
          <w:sz w:val="28"/>
          <w:szCs w:val="28"/>
        </w:rPr>
        <w:t>ассигнований</w:t>
      </w:r>
      <w:r w:rsidR="00DE5803" w:rsidRPr="00BB66EA">
        <w:rPr>
          <w:sz w:val="28"/>
          <w:szCs w:val="28"/>
        </w:rPr>
        <w:t xml:space="preserve"> </w:t>
      </w:r>
      <w:r w:rsidR="00862FDC" w:rsidRPr="00BB66EA">
        <w:rPr>
          <w:sz w:val="28"/>
          <w:szCs w:val="28"/>
        </w:rPr>
        <w:t>Доро</w:t>
      </w:r>
      <w:r w:rsidR="00862FDC" w:rsidRPr="00BB66EA">
        <w:rPr>
          <w:sz w:val="28"/>
          <w:szCs w:val="28"/>
        </w:rPr>
        <w:t>ж</w:t>
      </w:r>
      <w:r w:rsidR="00862FDC" w:rsidRPr="00BB66EA">
        <w:rPr>
          <w:sz w:val="28"/>
          <w:szCs w:val="28"/>
        </w:rPr>
        <w:t>ного</w:t>
      </w:r>
      <w:r w:rsidR="00DE5803" w:rsidRPr="00BB66EA">
        <w:rPr>
          <w:sz w:val="28"/>
          <w:szCs w:val="28"/>
        </w:rPr>
        <w:t xml:space="preserve"> </w:t>
      </w:r>
      <w:r w:rsidR="00862FDC" w:rsidRPr="00BB66EA">
        <w:rPr>
          <w:sz w:val="28"/>
          <w:szCs w:val="28"/>
        </w:rPr>
        <w:t>фонда</w:t>
      </w:r>
      <w:r w:rsidR="00DE5803" w:rsidRPr="00BB66EA">
        <w:rPr>
          <w:sz w:val="28"/>
          <w:szCs w:val="28"/>
        </w:rPr>
        <w:t xml:space="preserve"> </w:t>
      </w:r>
      <w:r w:rsidR="00862FDC" w:rsidRPr="00BB66EA">
        <w:rPr>
          <w:sz w:val="28"/>
          <w:szCs w:val="28"/>
        </w:rPr>
        <w:t>Чувашской</w:t>
      </w:r>
      <w:r w:rsidR="00DE5803" w:rsidRPr="00BB66EA">
        <w:rPr>
          <w:sz w:val="28"/>
          <w:szCs w:val="28"/>
        </w:rPr>
        <w:t xml:space="preserve"> </w:t>
      </w:r>
      <w:r w:rsidR="00862FDC" w:rsidRPr="00BB66EA">
        <w:rPr>
          <w:sz w:val="28"/>
          <w:szCs w:val="28"/>
        </w:rPr>
        <w:t>Республики</w:t>
      </w:r>
      <w:r w:rsidR="00DE5803" w:rsidRPr="00BB66EA">
        <w:rPr>
          <w:sz w:val="28"/>
          <w:szCs w:val="28"/>
        </w:rPr>
        <w:t xml:space="preserve"> </w:t>
      </w:r>
      <w:r w:rsidR="00862FDC" w:rsidRPr="00BB66EA">
        <w:rPr>
          <w:sz w:val="28"/>
          <w:szCs w:val="28"/>
        </w:rPr>
        <w:t>за</w:t>
      </w:r>
      <w:r w:rsidR="00DE5803" w:rsidRPr="00BB66EA">
        <w:rPr>
          <w:sz w:val="28"/>
          <w:szCs w:val="28"/>
        </w:rPr>
        <w:t xml:space="preserve"> </w:t>
      </w:r>
      <w:r w:rsidR="00862FDC" w:rsidRPr="00BB66EA">
        <w:rPr>
          <w:sz w:val="28"/>
          <w:szCs w:val="28"/>
        </w:rPr>
        <w:t>отчетный</w:t>
      </w:r>
      <w:r w:rsidR="00DE5803" w:rsidRPr="00BB66EA">
        <w:rPr>
          <w:sz w:val="28"/>
          <w:szCs w:val="28"/>
        </w:rPr>
        <w:t xml:space="preserve"> </w:t>
      </w:r>
      <w:r w:rsidR="00862FDC" w:rsidRPr="00BB66EA">
        <w:rPr>
          <w:sz w:val="28"/>
          <w:szCs w:val="28"/>
        </w:rPr>
        <w:t>финансовый</w:t>
      </w:r>
      <w:r w:rsidR="00DE5803" w:rsidRPr="00BB66EA">
        <w:rPr>
          <w:sz w:val="28"/>
          <w:szCs w:val="28"/>
        </w:rPr>
        <w:t xml:space="preserve"> </w:t>
      </w:r>
      <w:r w:rsidR="00862FDC" w:rsidRPr="00BB66EA">
        <w:rPr>
          <w:sz w:val="28"/>
          <w:szCs w:val="28"/>
        </w:rPr>
        <w:t>год;</w:t>
      </w:r>
    </w:p>
    <w:p w:rsidR="00862FDC" w:rsidRPr="00BB66EA" w:rsidRDefault="00BA0F96" w:rsidP="001602DD">
      <w:pPr>
        <w:autoSpaceDE w:val="0"/>
        <w:autoSpaceDN w:val="0"/>
        <w:adjustRightInd w:val="0"/>
        <w:spacing w:line="331" w:lineRule="auto"/>
        <w:ind w:firstLine="709"/>
        <w:jc w:val="both"/>
        <w:rPr>
          <w:sz w:val="28"/>
          <w:szCs w:val="28"/>
        </w:rPr>
      </w:pPr>
      <w:proofErr w:type="gramStart"/>
      <w:r w:rsidRPr="00BB66EA">
        <w:rPr>
          <w:sz w:val="28"/>
          <w:szCs w:val="28"/>
        </w:rPr>
        <w:t>10</w:t>
      </w:r>
      <w:r w:rsidR="00862FDC" w:rsidRPr="00BB66EA">
        <w:rPr>
          <w:sz w:val="28"/>
          <w:szCs w:val="28"/>
        </w:rPr>
        <w:t>)</w:t>
      </w:r>
      <w:r w:rsidR="002A0331" w:rsidRPr="00BB66EA">
        <w:rPr>
          <w:sz w:val="28"/>
          <w:szCs w:val="28"/>
        </w:rPr>
        <w:t> </w:t>
      </w:r>
      <w:r w:rsidR="00862FDC" w:rsidRPr="00BB66EA">
        <w:rPr>
          <w:sz w:val="28"/>
          <w:szCs w:val="28"/>
        </w:rPr>
        <w:t>информация</w:t>
      </w:r>
      <w:r w:rsidR="00DE5803" w:rsidRPr="00BB66EA">
        <w:rPr>
          <w:sz w:val="28"/>
          <w:szCs w:val="28"/>
        </w:rPr>
        <w:t xml:space="preserve"> </w:t>
      </w:r>
      <w:r w:rsidR="00862FDC" w:rsidRPr="00BB66EA">
        <w:rPr>
          <w:sz w:val="28"/>
          <w:szCs w:val="28"/>
        </w:rPr>
        <w:t>об</w:t>
      </w:r>
      <w:r w:rsidR="00DE5803" w:rsidRPr="00BB66EA">
        <w:rPr>
          <w:sz w:val="28"/>
          <w:szCs w:val="28"/>
        </w:rPr>
        <w:t xml:space="preserve"> </w:t>
      </w:r>
      <w:r w:rsidR="00862FDC" w:rsidRPr="00BB66EA">
        <w:rPr>
          <w:sz w:val="28"/>
          <w:szCs w:val="28"/>
        </w:rPr>
        <w:t>использовании</w:t>
      </w:r>
      <w:r w:rsidR="00DE5803" w:rsidRPr="00BB66EA">
        <w:rPr>
          <w:sz w:val="28"/>
          <w:szCs w:val="28"/>
        </w:rPr>
        <w:t xml:space="preserve"> </w:t>
      </w:r>
      <w:r w:rsidR="00862FDC" w:rsidRPr="00BB66EA">
        <w:rPr>
          <w:sz w:val="28"/>
          <w:szCs w:val="28"/>
        </w:rPr>
        <w:t>бюджетных</w:t>
      </w:r>
      <w:r w:rsidR="00DE5803" w:rsidRPr="00BB66EA">
        <w:rPr>
          <w:sz w:val="28"/>
          <w:szCs w:val="28"/>
        </w:rPr>
        <w:t xml:space="preserve"> </w:t>
      </w:r>
      <w:r w:rsidR="00862FDC" w:rsidRPr="00BB66EA">
        <w:rPr>
          <w:sz w:val="28"/>
          <w:szCs w:val="28"/>
        </w:rPr>
        <w:t>инвестиций</w:t>
      </w:r>
      <w:r w:rsidR="00DE5803" w:rsidRPr="00BB66EA">
        <w:rPr>
          <w:sz w:val="28"/>
          <w:szCs w:val="28"/>
        </w:rPr>
        <w:t xml:space="preserve"> </w:t>
      </w:r>
      <w:r w:rsidR="00862FDC" w:rsidRPr="00BB66EA">
        <w:rPr>
          <w:sz w:val="28"/>
          <w:szCs w:val="28"/>
        </w:rPr>
        <w:t>в</w:t>
      </w:r>
      <w:r w:rsidR="00DE5803" w:rsidRPr="00BB66EA">
        <w:rPr>
          <w:sz w:val="28"/>
          <w:szCs w:val="28"/>
        </w:rPr>
        <w:t xml:space="preserve"> </w:t>
      </w:r>
      <w:r w:rsidR="00862FDC" w:rsidRPr="00BB66EA">
        <w:rPr>
          <w:sz w:val="28"/>
          <w:szCs w:val="28"/>
        </w:rPr>
        <w:t>объе</w:t>
      </w:r>
      <w:r w:rsidR="00862FDC" w:rsidRPr="00BB66EA">
        <w:rPr>
          <w:sz w:val="28"/>
          <w:szCs w:val="28"/>
        </w:rPr>
        <w:t>к</w:t>
      </w:r>
      <w:r w:rsidR="00862FDC" w:rsidRPr="00BB66EA">
        <w:rPr>
          <w:sz w:val="28"/>
          <w:szCs w:val="28"/>
        </w:rPr>
        <w:t>ты</w:t>
      </w:r>
      <w:r w:rsidR="00DE5803" w:rsidRPr="00BB66EA">
        <w:rPr>
          <w:sz w:val="28"/>
          <w:szCs w:val="28"/>
        </w:rPr>
        <w:t xml:space="preserve"> </w:t>
      </w:r>
      <w:r w:rsidR="00862FDC" w:rsidRPr="00BB66EA">
        <w:rPr>
          <w:sz w:val="28"/>
          <w:szCs w:val="28"/>
        </w:rPr>
        <w:t>капитального</w:t>
      </w:r>
      <w:r w:rsidR="00DE5803" w:rsidRPr="00BB66EA">
        <w:rPr>
          <w:sz w:val="28"/>
          <w:szCs w:val="28"/>
        </w:rPr>
        <w:t xml:space="preserve"> </w:t>
      </w:r>
      <w:r w:rsidR="00862FDC" w:rsidRPr="00BB66EA">
        <w:rPr>
          <w:sz w:val="28"/>
          <w:szCs w:val="28"/>
        </w:rPr>
        <w:t>строительства</w:t>
      </w:r>
      <w:r w:rsidR="00DE5803" w:rsidRPr="00BB66EA">
        <w:rPr>
          <w:sz w:val="28"/>
          <w:szCs w:val="28"/>
        </w:rPr>
        <w:t xml:space="preserve"> </w:t>
      </w:r>
      <w:r w:rsidR="00862FDC" w:rsidRPr="00BB66EA">
        <w:rPr>
          <w:sz w:val="28"/>
          <w:szCs w:val="28"/>
        </w:rPr>
        <w:t>государственной</w:t>
      </w:r>
      <w:r w:rsidR="00DE5803" w:rsidRPr="00BB66EA">
        <w:rPr>
          <w:sz w:val="28"/>
          <w:szCs w:val="28"/>
        </w:rPr>
        <w:t xml:space="preserve"> </w:t>
      </w:r>
      <w:r w:rsidR="00862FDC" w:rsidRPr="00BB66EA">
        <w:rPr>
          <w:sz w:val="28"/>
          <w:szCs w:val="28"/>
        </w:rPr>
        <w:t>собственности</w:t>
      </w:r>
      <w:r w:rsidR="00DE5803" w:rsidRPr="00BB66EA">
        <w:rPr>
          <w:sz w:val="28"/>
          <w:szCs w:val="28"/>
        </w:rPr>
        <w:t xml:space="preserve"> </w:t>
      </w:r>
      <w:r w:rsidR="00862FDC" w:rsidRPr="00BB66EA">
        <w:rPr>
          <w:sz w:val="28"/>
          <w:szCs w:val="28"/>
        </w:rPr>
        <w:t>Чува</w:t>
      </w:r>
      <w:r w:rsidR="00862FDC" w:rsidRPr="00BB66EA">
        <w:rPr>
          <w:sz w:val="28"/>
          <w:szCs w:val="28"/>
        </w:rPr>
        <w:t>ш</w:t>
      </w:r>
      <w:r w:rsidR="00862FDC" w:rsidRPr="00BB66EA">
        <w:rPr>
          <w:sz w:val="28"/>
          <w:szCs w:val="28"/>
        </w:rPr>
        <w:t>ской</w:t>
      </w:r>
      <w:r w:rsidR="00DE5803" w:rsidRPr="00BB66EA">
        <w:rPr>
          <w:sz w:val="28"/>
          <w:szCs w:val="28"/>
        </w:rPr>
        <w:t xml:space="preserve"> </w:t>
      </w:r>
      <w:r w:rsidR="00862FDC" w:rsidRPr="00BB66EA">
        <w:rPr>
          <w:sz w:val="28"/>
          <w:szCs w:val="28"/>
        </w:rPr>
        <w:t>Республики</w:t>
      </w:r>
      <w:r w:rsidR="00DE5803" w:rsidRPr="00BB66EA">
        <w:rPr>
          <w:sz w:val="28"/>
          <w:szCs w:val="28"/>
        </w:rPr>
        <w:t xml:space="preserve"> </w:t>
      </w:r>
      <w:r w:rsidR="00862FDC" w:rsidRPr="00BB66EA">
        <w:rPr>
          <w:sz w:val="28"/>
          <w:szCs w:val="28"/>
        </w:rPr>
        <w:t>или</w:t>
      </w:r>
      <w:r w:rsidR="00DE5803" w:rsidRPr="00BB66EA">
        <w:rPr>
          <w:sz w:val="28"/>
          <w:szCs w:val="28"/>
        </w:rPr>
        <w:t xml:space="preserve"> </w:t>
      </w:r>
      <w:r w:rsidR="00862FDC" w:rsidRPr="00BB66EA">
        <w:rPr>
          <w:sz w:val="28"/>
          <w:szCs w:val="28"/>
        </w:rPr>
        <w:t>на</w:t>
      </w:r>
      <w:r w:rsidR="00DE5803" w:rsidRPr="00BB66EA">
        <w:rPr>
          <w:sz w:val="28"/>
          <w:szCs w:val="28"/>
        </w:rPr>
        <w:t xml:space="preserve"> </w:t>
      </w:r>
      <w:r w:rsidR="00862FDC" w:rsidRPr="00BB66EA">
        <w:rPr>
          <w:sz w:val="28"/>
          <w:szCs w:val="28"/>
        </w:rPr>
        <w:t>приобретение</w:t>
      </w:r>
      <w:r w:rsidR="00DE5803" w:rsidRPr="00BB66EA">
        <w:rPr>
          <w:sz w:val="28"/>
          <w:szCs w:val="28"/>
        </w:rPr>
        <w:t xml:space="preserve"> </w:t>
      </w:r>
      <w:r w:rsidR="00862FDC" w:rsidRPr="00BB66EA">
        <w:rPr>
          <w:sz w:val="28"/>
          <w:szCs w:val="28"/>
        </w:rPr>
        <w:t>объектов</w:t>
      </w:r>
      <w:r w:rsidR="00DE5803" w:rsidRPr="00BB66EA">
        <w:rPr>
          <w:sz w:val="28"/>
          <w:szCs w:val="28"/>
        </w:rPr>
        <w:t xml:space="preserve"> </w:t>
      </w:r>
      <w:r w:rsidR="00862FDC" w:rsidRPr="00BB66EA">
        <w:rPr>
          <w:sz w:val="28"/>
          <w:szCs w:val="28"/>
        </w:rPr>
        <w:t>недвижимого</w:t>
      </w:r>
      <w:r w:rsidR="00DE5803" w:rsidRPr="00BB66EA">
        <w:rPr>
          <w:sz w:val="28"/>
          <w:szCs w:val="28"/>
        </w:rPr>
        <w:t xml:space="preserve"> </w:t>
      </w:r>
      <w:r w:rsidR="00862FDC" w:rsidRPr="00BB66EA">
        <w:rPr>
          <w:sz w:val="28"/>
          <w:szCs w:val="28"/>
        </w:rPr>
        <w:t>имущества</w:t>
      </w:r>
      <w:r w:rsidR="00DE5803" w:rsidRPr="00BB66EA">
        <w:rPr>
          <w:sz w:val="28"/>
          <w:szCs w:val="28"/>
        </w:rPr>
        <w:t xml:space="preserve"> </w:t>
      </w:r>
      <w:r w:rsidR="00BB66EA">
        <w:rPr>
          <w:sz w:val="28"/>
          <w:szCs w:val="28"/>
        </w:rPr>
        <w:br/>
      </w:r>
      <w:r w:rsidR="00862FDC" w:rsidRPr="00BB66EA">
        <w:rPr>
          <w:sz w:val="28"/>
          <w:szCs w:val="28"/>
        </w:rPr>
        <w:t>в</w:t>
      </w:r>
      <w:r w:rsidR="00DE5803" w:rsidRPr="00BB66EA">
        <w:rPr>
          <w:sz w:val="28"/>
          <w:szCs w:val="28"/>
        </w:rPr>
        <w:t xml:space="preserve"> </w:t>
      </w:r>
      <w:r w:rsidR="00862FDC" w:rsidRPr="00BB66EA">
        <w:rPr>
          <w:sz w:val="28"/>
          <w:szCs w:val="28"/>
        </w:rPr>
        <w:t>государственную</w:t>
      </w:r>
      <w:r w:rsidR="00DE5803" w:rsidRPr="00BB66EA">
        <w:rPr>
          <w:sz w:val="28"/>
          <w:szCs w:val="28"/>
        </w:rPr>
        <w:t xml:space="preserve"> </w:t>
      </w:r>
      <w:r w:rsidR="00862FDC" w:rsidRPr="00BB66EA">
        <w:rPr>
          <w:sz w:val="28"/>
          <w:szCs w:val="28"/>
        </w:rPr>
        <w:t>собственность</w:t>
      </w:r>
      <w:r w:rsidR="00DE5803" w:rsidRPr="00BB66EA">
        <w:rPr>
          <w:sz w:val="28"/>
          <w:szCs w:val="28"/>
        </w:rPr>
        <w:t xml:space="preserve"> </w:t>
      </w:r>
      <w:r w:rsidR="00862FDC" w:rsidRPr="00BB66EA">
        <w:rPr>
          <w:sz w:val="28"/>
          <w:szCs w:val="28"/>
        </w:rPr>
        <w:t>Чувашской</w:t>
      </w:r>
      <w:r w:rsidR="00DE5803" w:rsidRPr="00BB66EA">
        <w:rPr>
          <w:sz w:val="28"/>
          <w:szCs w:val="28"/>
        </w:rPr>
        <w:t xml:space="preserve"> </w:t>
      </w:r>
      <w:r w:rsidR="00862FDC" w:rsidRPr="00BB66EA">
        <w:rPr>
          <w:sz w:val="28"/>
          <w:szCs w:val="28"/>
        </w:rPr>
        <w:t>Республики,</w:t>
      </w:r>
      <w:r w:rsidR="00DE5803" w:rsidRPr="00BB66EA">
        <w:rPr>
          <w:sz w:val="28"/>
          <w:szCs w:val="28"/>
        </w:rPr>
        <w:t xml:space="preserve"> </w:t>
      </w:r>
      <w:r w:rsidR="00862FDC" w:rsidRPr="00BB66EA">
        <w:rPr>
          <w:sz w:val="28"/>
          <w:szCs w:val="28"/>
        </w:rPr>
        <w:t>бюджетных</w:t>
      </w:r>
      <w:r w:rsidR="00DE5803" w:rsidRPr="00BB66EA">
        <w:rPr>
          <w:sz w:val="28"/>
          <w:szCs w:val="28"/>
        </w:rPr>
        <w:t xml:space="preserve"> </w:t>
      </w:r>
      <w:r w:rsidR="00862FDC" w:rsidRPr="00BB66EA">
        <w:rPr>
          <w:sz w:val="28"/>
          <w:szCs w:val="28"/>
        </w:rPr>
        <w:t>и</w:t>
      </w:r>
      <w:r w:rsidR="00862FDC" w:rsidRPr="00BB66EA">
        <w:rPr>
          <w:sz w:val="28"/>
          <w:szCs w:val="28"/>
        </w:rPr>
        <w:t>н</w:t>
      </w:r>
      <w:r w:rsidR="00862FDC" w:rsidRPr="00BB66EA">
        <w:rPr>
          <w:sz w:val="28"/>
          <w:szCs w:val="28"/>
        </w:rPr>
        <w:t>вестиций</w:t>
      </w:r>
      <w:r w:rsidR="00DE5803" w:rsidRPr="00BB66EA">
        <w:rPr>
          <w:sz w:val="28"/>
          <w:szCs w:val="28"/>
        </w:rPr>
        <w:t xml:space="preserve"> </w:t>
      </w:r>
      <w:r w:rsidR="00862FDC" w:rsidRPr="00BB66EA">
        <w:rPr>
          <w:sz w:val="28"/>
          <w:szCs w:val="28"/>
        </w:rPr>
        <w:t>юридическим</w:t>
      </w:r>
      <w:r w:rsidR="00DE5803" w:rsidRPr="00BB66EA">
        <w:rPr>
          <w:sz w:val="28"/>
          <w:szCs w:val="28"/>
        </w:rPr>
        <w:t xml:space="preserve"> </w:t>
      </w:r>
      <w:r w:rsidR="00862FDC" w:rsidRPr="00BB66EA">
        <w:rPr>
          <w:sz w:val="28"/>
          <w:szCs w:val="28"/>
        </w:rPr>
        <w:t>лицам,</w:t>
      </w:r>
      <w:r w:rsidR="00DE5803" w:rsidRPr="00BB66EA">
        <w:rPr>
          <w:sz w:val="28"/>
          <w:szCs w:val="28"/>
        </w:rPr>
        <w:t xml:space="preserve"> </w:t>
      </w:r>
      <w:r w:rsidR="00862FDC" w:rsidRPr="00BB66EA">
        <w:rPr>
          <w:sz w:val="28"/>
          <w:szCs w:val="28"/>
        </w:rPr>
        <w:t>не</w:t>
      </w:r>
      <w:r w:rsidR="00DE5803" w:rsidRPr="00BB66EA">
        <w:rPr>
          <w:sz w:val="28"/>
          <w:szCs w:val="28"/>
        </w:rPr>
        <w:t xml:space="preserve"> </w:t>
      </w:r>
      <w:r w:rsidR="00862FDC" w:rsidRPr="00BB66EA">
        <w:rPr>
          <w:sz w:val="28"/>
          <w:szCs w:val="28"/>
        </w:rPr>
        <w:t>являющимся</w:t>
      </w:r>
      <w:r w:rsidR="00DE5803" w:rsidRPr="00BB66EA">
        <w:rPr>
          <w:sz w:val="28"/>
          <w:szCs w:val="28"/>
        </w:rPr>
        <w:t xml:space="preserve"> </w:t>
      </w:r>
      <w:r w:rsidR="00862FDC" w:rsidRPr="00BB66EA">
        <w:rPr>
          <w:sz w:val="28"/>
          <w:szCs w:val="28"/>
        </w:rPr>
        <w:t>государственными</w:t>
      </w:r>
      <w:r w:rsidR="00DE5803" w:rsidRPr="00BB66EA">
        <w:rPr>
          <w:sz w:val="28"/>
          <w:szCs w:val="28"/>
        </w:rPr>
        <w:t xml:space="preserve"> </w:t>
      </w:r>
      <w:r w:rsidR="00862FDC" w:rsidRPr="00BB66EA">
        <w:rPr>
          <w:sz w:val="28"/>
          <w:szCs w:val="28"/>
        </w:rPr>
        <w:t>учр</w:t>
      </w:r>
      <w:r w:rsidR="00862FDC" w:rsidRPr="00BB66EA">
        <w:rPr>
          <w:sz w:val="28"/>
          <w:szCs w:val="28"/>
        </w:rPr>
        <w:t>е</w:t>
      </w:r>
      <w:r w:rsidR="00862FDC" w:rsidRPr="00BB66EA">
        <w:rPr>
          <w:sz w:val="28"/>
          <w:szCs w:val="28"/>
        </w:rPr>
        <w:t>ждениями</w:t>
      </w:r>
      <w:r w:rsidR="00DE5803" w:rsidRPr="00BB66EA">
        <w:rPr>
          <w:sz w:val="28"/>
          <w:szCs w:val="28"/>
        </w:rPr>
        <w:t xml:space="preserve"> </w:t>
      </w:r>
      <w:r w:rsidR="00862FDC" w:rsidRPr="00BB66EA">
        <w:rPr>
          <w:sz w:val="28"/>
          <w:szCs w:val="28"/>
        </w:rPr>
        <w:t>Чувашской</w:t>
      </w:r>
      <w:r w:rsidR="00DE5803" w:rsidRPr="00BB66EA">
        <w:rPr>
          <w:sz w:val="28"/>
          <w:szCs w:val="28"/>
        </w:rPr>
        <w:t xml:space="preserve"> </w:t>
      </w:r>
      <w:r w:rsidR="00862FDC" w:rsidRPr="00BB66EA">
        <w:rPr>
          <w:sz w:val="28"/>
          <w:szCs w:val="28"/>
        </w:rPr>
        <w:t>Республики</w:t>
      </w:r>
      <w:r w:rsidR="00DE5803" w:rsidRPr="00BB66EA">
        <w:rPr>
          <w:sz w:val="28"/>
          <w:szCs w:val="28"/>
        </w:rPr>
        <w:t xml:space="preserve"> </w:t>
      </w:r>
      <w:r w:rsidR="00862FDC" w:rsidRPr="00BB66EA">
        <w:rPr>
          <w:sz w:val="28"/>
          <w:szCs w:val="28"/>
        </w:rPr>
        <w:t>и</w:t>
      </w:r>
      <w:r w:rsidR="00DE5803" w:rsidRPr="00BB66EA">
        <w:rPr>
          <w:sz w:val="28"/>
          <w:szCs w:val="28"/>
        </w:rPr>
        <w:t xml:space="preserve"> </w:t>
      </w:r>
      <w:r w:rsidR="00862FDC" w:rsidRPr="00BB66EA">
        <w:rPr>
          <w:sz w:val="28"/>
          <w:szCs w:val="28"/>
        </w:rPr>
        <w:t>государственными</w:t>
      </w:r>
      <w:r w:rsidR="00DE5803" w:rsidRPr="00BB66EA">
        <w:rPr>
          <w:sz w:val="28"/>
          <w:szCs w:val="28"/>
        </w:rPr>
        <w:t xml:space="preserve"> </w:t>
      </w:r>
      <w:r w:rsidR="00862FDC" w:rsidRPr="00BB66EA">
        <w:rPr>
          <w:sz w:val="28"/>
          <w:szCs w:val="28"/>
        </w:rPr>
        <w:t>унитарными</w:t>
      </w:r>
      <w:r w:rsidR="00DE5803" w:rsidRPr="00BB66EA">
        <w:rPr>
          <w:sz w:val="28"/>
          <w:szCs w:val="28"/>
        </w:rPr>
        <w:t xml:space="preserve"> </w:t>
      </w:r>
      <w:r w:rsidR="00862FDC" w:rsidRPr="00BB66EA">
        <w:rPr>
          <w:sz w:val="28"/>
          <w:szCs w:val="28"/>
        </w:rPr>
        <w:t>пре</w:t>
      </w:r>
      <w:r w:rsidR="00862FDC" w:rsidRPr="00BB66EA">
        <w:rPr>
          <w:sz w:val="28"/>
          <w:szCs w:val="28"/>
        </w:rPr>
        <w:t>д</w:t>
      </w:r>
      <w:r w:rsidR="00862FDC" w:rsidRPr="00BB66EA">
        <w:rPr>
          <w:sz w:val="28"/>
          <w:szCs w:val="28"/>
        </w:rPr>
        <w:t>приятиями</w:t>
      </w:r>
      <w:r w:rsidR="00DE5803" w:rsidRPr="00BB66EA">
        <w:rPr>
          <w:sz w:val="28"/>
          <w:szCs w:val="28"/>
        </w:rPr>
        <w:t xml:space="preserve"> </w:t>
      </w:r>
      <w:r w:rsidR="00862FDC" w:rsidRPr="00BB66EA">
        <w:rPr>
          <w:sz w:val="28"/>
          <w:szCs w:val="28"/>
        </w:rPr>
        <w:t>Чувашской</w:t>
      </w:r>
      <w:r w:rsidR="00DE5803" w:rsidRPr="00BB66EA">
        <w:rPr>
          <w:sz w:val="28"/>
          <w:szCs w:val="28"/>
        </w:rPr>
        <w:t xml:space="preserve"> </w:t>
      </w:r>
      <w:r w:rsidR="00862FDC" w:rsidRPr="00BB66EA">
        <w:rPr>
          <w:sz w:val="28"/>
          <w:szCs w:val="28"/>
        </w:rPr>
        <w:t>Республики,</w:t>
      </w:r>
      <w:r w:rsidR="00DE5803" w:rsidRPr="00BB66EA">
        <w:rPr>
          <w:sz w:val="28"/>
          <w:szCs w:val="28"/>
        </w:rPr>
        <w:t xml:space="preserve"> </w:t>
      </w:r>
      <w:r w:rsidR="00862FDC" w:rsidRPr="00BB66EA">
        <w:rPr>
          <w:sz w:val="28"/>
          <w:szCs w:val="28"/>
        </w:rPr>
        <w:t>в</w:t>
      </w:r>
      <w:r w:rsidR="00DE5803" w:rsidRPr="00BB66EA">
        <w:rPr>
          <w:sz w:val="28"/>
          <w:szCs w:val="28"/>
        </w:rPr>
        <w:t xml:space="preserve"> </w:t>
      </w:r>
      <w:r w:rsidR="00862FDC" w:rsidRPr="00BB66EA">
        <w:rPr>
          <w:sz w:val="28"/>
          <w:szCs w:val="28"/>
        </w:rPr>
        <w:t>объекты</w:t>
      </w:r>
      <w:r w:rsidR="00DE5803" w:rsidRPr="00BB66EA">
        <w:rPr>
          <w:sz w:val="28"/>
          <w:szCs w:val="28"/>
        </w:rPr>
        <w:t xml:space="preserve"> </w:t>
      </w:r>
      <w:r w:rsidR="00862FDC" w:rsidRPr="00BB66EA">
        <w:rPr>
          <w:sz w:val="28"/>
          <w:szCs w:val="28"/>
        </w:rPr>
        <w:t>капитального</w:t>
      </w:r>
      <w:r w:rsidR="00DE5803" w:rsidRPr="00BB66EA">
        <w:rPr>
          <w:sz w:val="28"/>
          <w:szCs w:val="28"/>
        </w:rPr>
        <w:t xml:space="preserve"> </w:t>
      </w:r>
      <w:r w:rsidR="00862FDC" w:rsidRPr="00BB66EA">
        <w:rPr>
          <w:sz w:val="28"/>
          <w:szCs w:val="28"/>
        </w:rPr>
        <w:t>строительства</w:t>
      </w:r>
      <w:r w:rsidR="00DE5803" w:rsidRPr="00BB66EA">
        <w:rPr>
          <w:sz w:val="28"/>
          <w:szCs w:val="28"/>
        </w:rPr>
        <w:t xml:space="preserve"> </w:t>
      </w:r>
      <w:r w:rsidR="00862FDC" w:rsidRPr="00BB66EA">
        <w:rPr>
          <w:sz w:val="28"/>
          <w:szCs w:val="28"/>
        </w:rPr>
        <w:t>или</w:t>
      </w:r>
      <w:r w:rsidR="00DE5803" w:rsidRPr="00BB66EA">
        <w:rPr>
          <w:sz w:val="28"/>
          <w:szCs w:val="28"/>
        </w:rPr>
        <w:t xml:space="preserve"> </w:t>
      </w:r>
      <w:r w:rsidR="00862FDC" w:rsidRPr="00BB66EA">
        <w:rPr>
          <w:sz w:val="28"/>
          <w:szCs w:val="28"/>
        </w:rPr>
        <w:t>на</w:t>
      </w:r>
      <w:r w:rsidR="00DE5803" w:rsidRPr="00BB66EA">
        <w:rPr>
          <w:sz w:val="28"/>
          <w:szCs w:val="28"/>
        </w:rPr>
        <w:t xml:space="preserve"> </w:t>
      </w:r>
      <w:r w:rsidR="00862FDC" w:rsidRPr="00BB66EA">
        <w:rPr>
          <w:sz w:val="28"/>
          <w:szCs w:val="28"/>
        </w:rPr>
        <w:t>приобретение</w:t>
      </w:r>
      <w:r w:rsidR="00DE5803" w:rsidRPr="00BB66EA">
        <w:rPr>
          <w:sz w:val="28"/>
          <w:szCs w:val="28"/>
        </w:rPr>
        <w:t xml:space="preserve"> </w:t>
      </w:r>
      <w:r w:rsidR="00862FDC" w:rsidRPr="00BB66EA">
        <w:rPr>
          <w:sz w:val="28"/>
          <w:szCs w:val="28"/>
        </w:rPr>
        <w:t>объектов</w:t>
      </w:r>
      <w:r w:rsidR="00DE5803" w:rsidRPr="00BB66EA">
        <w:rPr>
          <w:sz w:val="28"/>
          <w:szCs w:val="28"/>
        </w:rPr>
        <w:t xml:space="preserve"> </w:t>
      </w:r>
      <w:r w:rsidR="00862FDC" w:rsidRPr="00BB66EA">
        <w:rPr>
          <w:sz w:val="28"/>
          <w:szCs w:val="28"/>
        </w:rPr>
        <w:t>недвижимого</w:t>
      </w:r>
      <w:r w:rsidR="00DE5803" w:rsidRPr="00BB66EA">
        <w:rPr>
          <w:sz w:val="28"/>
          <w:szCs w:val="28"/>
        </w:rPr>
        <w:t xml:space="preserve"> </w:t>
      </w:r>
      <w:r w:rsidR="00862FDC" w:rsidRPr="00BB66EA">
        <w:rPr>
          <w:sz w:val="28"/>
          <w:szCs w:val="28"/>
        </w:rPr>
        <w:t>имущества,</w:t>
      </w:r>
      <w:r w:rsidR="00DE5803" w:rsidRPr="00BB66EA">
        <w:rPr>
          <w:sz w:val="28"/>
          <w:szCs w:val="28"/>
        </w:rPr>
        <w:t xml:space="preserve"> </w:t>
      </w:r>
      <w:r w:rsidR="00862FDC" w:rsidRPr="00BB66EA">
        <w:rPr>
          <w:sz w:val="28"/>
          <w:szCs w:val="28"/>
        </w:rPr>
        <w:t>а</w:t>
      </w:r>
      <w:r w:rsidR="00DE5803" w:rsidRPr="00BB66EA">
        <w:rPr>
          <w:sz w:val="28"/>
          <w:szCs w:val="28"/>
        </w:rPr>
        <w:t xml:space="preserve"> </w:t>
      </w:r>
      <w:r w:rsidR="00862FDC" w:rsidRPr="00BB66EA">
        <w:rPr>
          <w:sz w:val="28"/>
          <w:szCs w:val="28"/>
        </w:rPr>
        <w:t>также</w:t>
      </w:r>
      <w:r w:rsidR="00DE5803" w:rsidRPr="00BB66EA">
        <w:rPr>
          <w:sz w:val="28"/>
          <w:szCs w:val="28"/>
        </w:rPr>
        <w:t xml:space="preserve"> </w:t>
      </w:r>
      <w:r w:rsidR="00862FDC" w:rsidRPr="00BB66EA">
        <w:rPr>
          <w:sz w:val="28"/>
          <w:szCs w:val="28"/>
        </w:rPr>
        <w:t>субсидий</w:t>
      </w:r>
      <w:r w:rsidR="00DE5803" w:rsidRPr="00BB66EA">
        <w:rPr>
          <w:sz w:val="28"/>
          <w:szCs w:val="28"/>
        </w:rPr>
        <w:t xml:space="preserve"> </w:t>
      </w:r>
      <w:r w:rsidR="00862FDC" w:rsidRPr="00BB66EA">
        <w:rPr>
          <w:sz w:val="28"/>
          <w:szCs w:val="28"/>
        </w:rPr>
        <w:t>бюджетным</w:t>
      </w:r>
      <w:r w:rsidR="00DE5803" w:rsidRPr="00BB66EA">
        <w:rPr>
          <w:sz w:val="28"/>
          <w:szCs w:val="28"/>
        </w:rPr>
        <w:t xml:space="preserve"> </w:t>
      </w:r>
      <w:r w:rsidR="00862FDC" w:rsidRPr="00BB66EA">
        <w:rPr>
          <w:sz w:val="28"/>
          <w:szCs w:val="28"/>
        </w:rPr>
        <w:t>и</w:t>
      </w:r>
      <w:r w:rsidR="00DE5803" w:rsidRPr="00BB66EA">
        <w:rPr>
          <w:sz w:val="28"/>
          <w:szCs w:val="28"/>
        </w:rPr>
        <w:t xml:space="preserve"> </w:t>
      </w:r>
      <w:r w:rsidR="00862FDC" w:rsidRPr="00BB66EA">
        <w:rPr>
          <w:sz w:val="28"/>
          <w:szCs w:val="28"/>
        </w:rPr>
        <w:t>автономным</w:t>
      </w:r>
      <w:r w:rsidR="00DE5803" w:rsidRPr="00BB66EA">
        <w:rPr>
          <w:sz w:val="28"/>
          <w:szCs w:val="28"/>
        </w:rPr>
        <w:t xml:space="preserve"> </w:t>
      </w:r>
      <w:r w:rsidR="00862FDC" w:rsidRPr="00BB66EA">
        <w:rPr>
          <w:sz w:val="28"/>
          <w:szCs w:val="28"/>
        </w:rPr>
        <w:t>учреждениям</w:t>
      </w:r>
      <w:r w:rsidR="00DE5803" w:rsidRPr="00BB66EA">
        <w:rPr>
          <w:sz w:val="28"/>
          <w:szCs w:val="28"/>
        </w:rPr>
        <w:t xml:space="preserve"> </w:t>
      </w:r>
      <w:r w:rsidR="00862FDC" w:rsidRPr="00BB66EA">
        <w:rPr>
          <w:sz w:val="28"/>
          <w:szCs w:val="28"/>
        </w:rPr>
        <w:t>Чувашской</w:t>
      </w:r>
      <w:r w:rsidR="00DE5803" w:rsidRPr="00BB66EA">
        <w:rPr>
          <w:sz w:val="28"/>
          <w:szCs w:val="28"/>
        </w:rPr>
        <w:t xml:space="preserve"> </w:t>
      </w:r>
      <w:r w:rsidR="00862FDC" w:rsidRPr="00BB66EA">
        <w:rPr>
          <w:sz w:val="28"/>
          <w:szCs w:val="28"/>
        </w:rPr>
        <w:t>Республики</w:t>
      </w:r>
      <w:proofErr w:type="gramEnd"/>
      <w:r w:rsidR="00862FDC" w:rsidRPr="00BB66EA">
        <w:rPr>
          <w:sz w:val="28"/>
          <w:szCs w:val="28"/>
        </w:rPr>
        <w:t>,</w:t>
      </w:r>
      <w:r w:rsidR="00DE5803" w:rsidRPr="00BB66EA">
        <w:rPr>
          <w:sz w:val="28"/>
          <w:szCs w:val="28"/>
        </w:rPr>
        <w:t xml:space="preserve"> </w:t>
      </w:r>
      <w:r w:rsidR="00862FDC" w:rsidRPr="00BB66EA">
        <w:rPr>
          <w:sz w:val="28"/>
          <w:szCs w:val="28"/>
        </w:rPr>
        <w:t>госуда</w:t>
      </w:r>
      <w:r w:rsidR="00862FDC" w:rsidRPr="00BB66EA">
        <w:rPr>
          <w:sz w:val="28"/>
          <w:szCs w:val="28"/>
        </w:rPr>
        <w:t>р</w:t>
      </w:r>
      <w:r w:rsidR="00862FDC" w:rsidRPr="00BB66EA">
        <w:rPr>
          <w:sz w:val="28"/>
          <w:szCs w:val="28"/>
        </w:rPr>
        <w:t>ственным</w:t>
      </w:r>
      <w:r w:rsidR="00DE5803" w:rsidRPr="00BB66EA">
        <w:rPr>
          <w:sz w:val="28"/>
          <w:szCs w:val="28"/>
        </w:rPr>
        <w:t xml:space="preserve"> </w:t>
      </w:r>
      <w:r w:rsidR="00862FDC" w:rsidRPr="00BB66EA">
        <w:rPr>
          <w:sz w:val="28"/>
          <w:szCs w:val="28"/>
        </w:rPr>
        <w:t>унитарным</w:t>
      </w:r>
      <w:r w:rsidR="00DE5803" w:rsidRPr="00BB66EA">
        <w:rPr>
          <w:sz w:val="28"/>
          <w:szCs w:val="28"/>
        </w:rPr>
        <w:t xml:space="preserve"> </w:t>
      </w:r>
      <w:r w:rsidR="00862FDC" w:rsidRPr="00BB66EA">
        <w:rPr>
          <w:sz w:val="28"/>
          <w:szCs w:val="28"/>
        </w:rPr>
        <w:t>предприятиям</w:t>
      </w:r>
      <w:r w:rsidR="00DE5803" w:rsidRPr="00BB66EA">
        <w:rPr>
          <w:sz w:val="28"/>
          <w:szCs w:val="28"/>
        </w:rPr>
        <w:t xml:space="preserve"> </w:t>
      </w:r>
      <w:r w:rsidR="00862FDC" w:rsidRPr="00BB66EA">
        <w:rPr>
          <w:sz w:val="28"/>
          <w:szCs w:val="28"/>
        </w:rPr>
        <w:t>Чувашской</w:t>
      </w:r>
      <w:r w:rsidR="00DE5803" w:rsidRPr="00BB66EA">
        <w:rPr>
          <w:sz w:val="28"/>
          <w:szCs w:val="28"/>
        </w:rPr>
        <w:t xml:space="preserve"> </w:t>
      </w:r>
      <w:r w:rsidR="00862FDC" w:rsidRPr="00BB66EA">
        <w:rPr>
          <w:sz w:val="28"/>
          <w:szCs w:val="28"/>
        </w:rPr>
        <w:t>Республики</w:t>
      </w:r>
      <w:r w:rsidR="00DE5803" w:rsidRPr="00BB66EA">
        <w:rPr>
          <w:sz w:val="28"/>
          <w:szCs w:val="28"/>
        </w:rPr>
        <w:t xml:space="preserve"> </w:t>
      </w:r>
      <w:r w:rsidR="00862FDC" w:rsidRPr="00BB66EA">
        <w:rPr>
          <w:sz w:val="28"/>
          <w:szCs w:val="28"/>
        </w:rPr>
        <w:t>на</w:t>
      </w:r>
      <w:r w:rsidR="00DE5803" w:rsidRPr="00BB66EA">
        <w:rPr>
          <w:sz w:val="28"/>
          <w:szCs w:val="28"/>
        </w:rPr>
        <w:t xml:space="preserve"> </w:t>
      </w:r>
      <w:r w:rsidR="00862FDC" w:rsidRPr="00BB66EA">
        <w:rPr>
          <w:sz w:val="28"/>
          <w:szCs w:val="28"/>
        </w:rPr>
        <w:t>осущест</w:t>
      </w:r>
      <w:r w:rsidR="00862FDC" w:rsidRPr="00BB66EA">
        <w:rPr>
          <w:sz w:val="28"/>
          <w:szCs w:val="28"/>
        </w:rPr>
        <w:t>в</w:t>
      </w:r>
      <w:r w:rsidR="00862FDC" w:rsidRPr="00BB66EA">
        <w:rPr>
          <w:sz w:val="28"/>
          <w:szCs w:val="28"/>
        </w:rPr>
        <w:t>ление</w:t>
      </w:r>
      <w:r w:rsidR="00DE5803" w:rsidRPr="00BB66EA">
        <w:rPr>
          <w:sz w:val="28"/>
          <w:szCs w:val="28"/>
        </w:rPr>
        <w:t xml:space="preserve"> </w:t>
      </w:r>
      <w:r w:rsidR="00862FDC" w:rsidRPr="00BB66EA">
        <w:rPr>
          <w:sz w:val="28"/>
          <w:szCs w:val="28"/>
        </w:rPr>
        <w:t>капитальных</w:t>
      </w:r>
      <w:r w:rsidR="00DE5803" w:rsidRPr="00BB66EA">
        <w:rPr>
          <w:sz w:val="28"/>
          <w:szCs w:val="28"/>
        </w:rPr>
        <w:t xml:space="preserve"> </w:t>
      </w:r>
      <w:r w:rsidR="00862FDC" w:rsidRPr="00BB66EA">
        <w:rPr>
          <w:sz w:val="28"/>
          <w:szCs w:val="28"/>
        </w:rPr>
        <w:t>вложений</w:t>
      </w:r>
      <w:r w:rsidR="00DE5803" w:rsidRPr="00BB66EA">
        <w:rPr>
          <w:sz w:val="28"/>
          <w:szCs w:val="28"/>
        </w:rPr>
        <w:t xml:space="preserve"> </w:t>
      </w:r>
      <w:r w:rsidR="00862FDC" w:rsidRPr="00BB66EA">
        <w:rPr>
          <w:sz w:val="28"/>
          <w:szCs w:val="28"/>
        </w:rPr>
        <w:t>в</w:t>
      </w:r>
      <w:r w:rsidR="00DE5803" w:rsidRPr="00BB66EA">
        <w:rPr>
          <w:sz w:val="28"/>
          <w:szCs w:val="28"/>
        </w:rPr>
        <w:t xml:space="preserve"> </w:t>
      </w:r>
      <w:r w:rsidR="00862FDC" w:rsidRPr="00BB66EA">
        <w:rPr>
          <w:sz w:val="28"/>
          <w:szCs w:val="28"/>
        </w:rPr>
        <w:t>объекты</w:t>
      </w:r>
      <w:r w:rsidR="00DE5803" w:rsidRPr="00BB66EA">
        <w:rPr>
          <w:sz w:val="28"/>
          <w:szCs w:val="28"/>
        </w:rPr>
        <w:t xml:space="preserve"> </w:t>
      </w:r>
      <w:r w:rsidR="00862FDC" w:rsidRPr="00BB66EA">
        <w:rPr>
          <w:sz w:val="28"/>
          <w:szCs w:val="28"/>
        </w:rPr>
        <w:t>капитального</w:t>
      </w:r>
      <w:r w:rsidR="00DE5803" w:rsidRPr="00BB66EA">
        <w:rPr>
          <w:sz w:val="28"/>
          <w:szCs w:val="28"/>
        </w:rPr>
        <w:t xml:space="preserve"> </w:t>
      </w:r>
      <w:r w:rsidR="00862FDC" w:rsidRPr="00BB66EA">
        <w:rPr>
          <w:sz w:val="28"/>
          <w:szCs w:val="28"/>
        </w:rPr>
        <w:t>строительства</w:t>
      </w:r>
      <w:r w:rsidR="00DE5803" w:rsidRPr="00BB66EA">
        <w:rPr>
          <w:sz w:val="28"/>
          <w:szCs w:val="28"/>
        </w:rPr>
        <w:t xml:space="preserve"> </w:t>
      </w:r>
      <w:r w:rsidR="00862FDC" w:rsidRPr="00BB66EA">
        <w:rPr>
          <w:sz w:val="28"/>
          <w:szCs w:val="28"/>
        </w:rPr>
        <w:t>гос</w:t>
      </w:r>
      <w:r w:rsidR="00862FDC" w:rsidRPr="00BB66EA">
        <w:rPr>
          <w:sz w:val="28"/>
          <w:szCs w:val="28"/>
        </w:rPr>
        <w:t>у</w:t>
      </w:r>
      <w:r w:rsidR="00862FDC" w:rsidRPr="00BB66EA">
        <w:rPr>
          <w:sz w:val="28"/>
          <w:szCs w:val="28"/>
        </w:rPr>
        <w:t>дарственной</w:t>
      </w:r>
      <w:r w:rsidR="00DE5803" w:rsidRPr="00BB66EA">
        <w:rPr>
          <w:sz w:val="28"/>
          <w:szCs w:val="28"/>
        </w:rPr>
        <w:t xml:space="preserve"> </w:t>
      </w:r>
      <w:r w:rsidR="00862FDC" w:rsidRPr="00BB66EA">
        <w:rPr>
          <w:sz w:val="28"/>
          <w:szCs w:val="28"/>
        </w:rPr>
        <w:t>собственности</w:t>
      </w:r>
      <w:r w:rsidR="00DE5803" w:rsidRPr="00BB66EA">
        <w:rPr>
          <w:sz w:val="28"/>
          <w:szCs w:val="28"/>
        </w:rPr>
        <w:t xml:space="preserve"> </w:t>
      </w:r>
      <w:r w:rsidR="00862FDC" w:rsidRPr="00BB66EA">
        <w:rPr>
          <w:sz w:val="28"/>
          <w:szCs w:val="28"/>
        </w:rPr>
        <w:t>Чувашской</w:t>
      </w:r>
      <w:r w:rsidR="00DE5803" w:rsidRPr="00BB66EA">
        <w:rPr>
          <w:sz w:val="28"/>
          <w:szCs w:val="28"/>
        </w:rPr>
        <w:t xml:space="preserve"> </w:t>
      </w:r>
      <w:r w:rsidR="00862FDC" w:rsidRPr="00BB66EA">
        <w:rPr>
          <w:sz w:val="28"/>
          <w:szCs w:val="28"/>
        </w:rPr>
        <w:t>Республики</w:t>
      </w:r>
      <w:r w:rsidR="00DE5803" w:rsidRPr="00BB66EA">
        <w:rPr>
          <w:sz w:val="28"/>
          <w:szCs w:val="28"/>
        </w:rPr>
        <w:t xml:space="preserve"> </w:t>
      </w:r>
      <w:r w:rsidR="00862FDC" w:rsidRPr="00BB66EA">
        <w:rPr>
          <w:sz w:val="28"/>
          <w:szCs w:val="28"/>
        </w:rPr>
        <w:t>или</w:t>
      </w:r>
      <w:r w:rsidR="00DE5803" w:rsidRPr="00BB66EA">
        <w:rPr>
          <w:sz w:val="28"/>
          <w:szCs w:val="28"/>
        </w:rPr>
        <w:t xml:space="preserve"> </w:t>
      </w:r>
      <w:proofErr w:type="gramStart"/>
      <w:r w:rsidR="00862FDC" w:rsidRPr="00BB66EA">
        <w:rPr>
          <w:sz w:val="28"/>
          <w:szCs w:val="28"/>
        </w:rPr>
        <w:t>на</w:t>
      </w:r>
      <w:r w:rsidR="00DE5803" w:rsidRPr="00BB66EA">
        <w:rPr>
          <w:sz w:val="28"/>
          <w:szCs w:val="28"/>
        </w:rPr>
        <w:t xml:space="preserve"> </w:t>
      </w:r>
      <w:r w:rsidR="00862FDC" w:rsidRPr="00BB66EA">
        <w:rPr>
          <w:sz w:val="28"/>
          <w:szCs w:val="28"/>
        </w:rPr>
        <w:t>приобретение</w:t>
      </w:r>
      <w:r w:rsidR="00DE5803" w:rsidRPr="00BB66EA">
        <w:rPr>
          <w:sz w:val="28"/>
          <w:szCs w:val="28"/>
        </w:rPr>
        <w:t xml:space="preserve"> </w:t>
      </w:r>
      <w:r w:rsidR="00862FDC" w:rsidRPr="00BB66EA">
        <w:rPr>
          <w:sz w:val="28"/>
          <w:szCs w:val="28"/>
        </w:rPr>
        <w:t>объектов</w:t>
      </w:r>
      <w:r w:rsidR="00DE5803" w:rsidRPr="00BB66EA">
        <w:rPr>
          <w:sz w:val="28"/>
          <w:szCs w:val="28"/>
        </w:rPr>
        <w:t xml:space="preserve"> </w:t>
      </w:r>
      <w:r w:rsidR="00862FDC" w:rsidRPr="00BB66EA">
        <w:rPr>
          <w:sz w:val="28"/>
          <w:szCs w:val="28"/>
        </w:rPr>
        <w:t>недвижимого</w:t>
      </w:r>
      <w:r w:rsidR="00DE5803" w:rsidRPr="00BB66EA">
        <w:rPr>
          <w:sz w:val="28"/>
          <w:szCs w:val="28"/>
        </w:rPr>
        <w:t xml:space="preserve"> </w:t>
      </w:r>
      <w:r w:rsidR="00862FDC" w:rsidRPr="00BB66EA">
        <w:rPr>
          <w:sz w:val="28"/>
          <w:szCs w:val="28"/>
        </w:rPr>
        <w:t>имущества</w:t>
      </w:r>
      <w:r w:rsidR="00DE5803" w:rsidRPr="00BB66EA">
        <w:rPr>
          <w:sz w:val="28"/>
          <w:szCs w:val="28"/>
        </w:rPr>
        <w:t xml:space="preserve"> </w:t>
      </w:r>
      <w:r w:rsidR="00862FDC" w:rsidRPr="00BB66EA">
        <w:rPr>
          <w:sz w:val="28"/>
          <w:szCs w:val="28"/>
        </w:rPr>
        <w:t>в</w:t>
      </w:r>
      <w:r w:rsidR="00DE5803" w:rsidRPr="00BB66EA">
        <w:rPr>
          <w:sz w:val="28"/>
          <w:szCs w:val="28"/>
        </w:rPr>
        <w:t xml:space="preserve"> </w:t>
      </w:r>
      <w:r w:rsidR="00862FDC" w:rsidRPr="00BB66EA">
        <w:rPr>
          <w:sz w:val="28"/>
          <w:szCs w:val="28"/>
        </w:rPr>
        <w:t>государственную</w:t>
      </w:r>
      <w:r w:rsidR="00DE5803" w:rsidRPr="00BB66EA">
        <w:rPr>
          <w:sz w:val="28"/>
          <w:szCs w:val="28"/>
        </w:rPr>
        <w:t xml:space="preserve"> </w:t>
      </w:r>
      <w:r w:rsidR="00862FDC" w:rsidRPr="00BB66EA">
        <w:rPr>
          <w:sz w:val="28"/>
          <w:szCs w:val="28"/>
        </w:rPr>
        <w:t>собственность</w:t>
      </w:r>
      <w:r w:rsidR="00DE5803" w:rsidRPr="00BB66EA">
        <w:rPr>
          <w:sz w:val="28"/>
          <w:szCs w:val="28"/>
        </w:rPr>
        <w:t xml:space="preserve"> </w:t>
      </w:r>
      <w:r w:rsidR="00862FDC" w:rsidRPr="00BB66EA">
        <w:rPr>
          <w:sz w:val="28"/>
          <w:szCs w:val="28"/>
        </w:rPr>
        <w:t>Ч</w:t>
      </w:r>
      <w:r w:rsidR="00862FDC" w:rsidRPr="00BB66EA">
        <w:rPr>
          <w:sz w:val="28"/>
          <w:szCs w:val="28"/>
        </w:rPr>
        <w:t>у</w:t>
      </w:r>
      <w:r w:rsidR="00862FDC" w:rsidRPr="00BB66EA">
        <w:rPr>
          <w:sz w:val="28"/>
          <w:szCs w:val="28"/>
        </w:rPr>
        <w:t>вашской</w:t>
      </w:r>
      <w:r w:rsidR="00DE5803" w:rsidRPr="00BB66EA">
        <w:rPr>
          <w:sz w:val="28"/>
          <w:szCs w:val="28"/>
        </w:rPr>
        <w:t xml:space="preserve"> </w:t>
      </w:r>
      <w:r w:rsidR="00862FDC" w:rsidRPr="00BB66EA">
        <w:rPr>
          <w:sz w:val="28"/>
          <w:szCs w:val="28"/>
        </w:rPr>
        <w:t>Республики</w:t>
      </w:r>
      <w:r w:rsidR="00DE5803" w:rsidRPr="00BB66EA">
        <w:rPr>
          <w:sz w:val="28"/>
          <w:szCs w:val="28"/>
        </w:rPr>
        <w:t xml:space="preserve"> </w:t>
      </w:r>
      <w:r w:rsidR="00862FDC" w:rsidRPr="00BB66EA">
        <w:rPr>
          <w:sz w:val="28"/>
          <w:szCs w:val="28"/>
        </w:rPr>
        <w:t>за</w:t>
      </w:r>
      <w:r w:rsidR="00DE5803" w:rsidRPr="00BB66EA">
        <w:rPr>
          <w:sz w:val="28"/>
          <w:szCs w:val="28"/>
        </w:rPr>
        <w:t xml:space="preserve"> </w:t>
      </w:r>
      <w:r w:rsidR="00862FDC" w:rsidRPr="00BB66EA">
        <w:rPr>
          <w:sz w:val="28"/>
          <w:szCs w:val="28"/>
        </w:rPr>
        <w:t>отчетный</w:t>
      </w:r>
      <w:r w:rsidR="00DE5803" w:rsidRPr="00BB66EA">
        <w:rPr>
          <w:sz w:val="28"/>
          <w:szCs w:val="28"/>
        </w:rPr>
        <w:t xml:space="preserve"> </w:t>
      </w:r>
      <w:r w:rsidR="00862FDC" w:rsidRPr="00BB66EA">
        <w:rPr>
          <w:sz w:val="28"/>
          <w:szCs w:val="28"/>
        </w:rPr>
        <w:t>финансовый</w:t>
      </w:r>
      <w:r w:rsidR="00DE5803" w:rsidRPr="00BB66EA">
        <w:rPr>
          <w:sz w:val="28"/>
          <w:szCs w:val="28"/>
        </w:rPr>
        <w:t xml:space="preserve"> </w:t>
      </w:r>
      <w:r w:rsidR="00862FDC" w:rsidRPr="00BB66EA">
        <w:rPr>
          <w:sz w:val="28"/>
          <w:szCs w:val="28"/>
        </w:rPr>
        <w:t>год</w:t>
      </w:r>
      <w:r w:rsidR="00DE5803" w:rsidRPr="00BB66EA">
        <w:rPr>
          <w:sz w:val="28"/>
          <w:szCs w:val="28"/>
        </w:rPr>
        <w:t xml:space="preserve"> </w:t>
      </w:r>
      <w:r w:rsidR="00862FDC" w:rsidRPr="00BB66EA">
        <w:rPr>
          <w:sz w:val="28"/>
          <w:szCs w:val="28"/>
        </w:rPr>
        <w:t>с</w:t>
      </w:r>
      <w:r w:rsidR="00DE5803" w:rsidRPr="00BB66EA">
        <w:rPr>
          <w:sz w:val="28"/>
          <w:szCs w:val="28"/>
        </w:rPr>
        <w:t xml:space="preserve"> </w:t>
      </w:r>
      <w:r w:rsidR="00862FDC" w:rsidRPr="00BB66EA">
        <w:rPr>
          <w:sz w:val="28"/>
          <w:szCs w:val="28"/>
        </w:rPr>
        <w:t>разбивкой</w:t>
      </w:r>
      <w:r w:rsidR="00DE5803" w:rsidRPr="00BB66EA">
        <w:rPr>
          <w:sz w:val="28"/>
          <w:szCs w:val="28"/>
        </w:rPr>
        <w:t xml:space="preserve"> </w:t>
      </w:r>
      <w:r w:rsidR="00862FDC" w:rsidRPr="00BB66EA">
        <w:rPr>
          <w:sz w:val="28"/>
          <w:szCs w:val="28"/>
        </w:rPr>
        <w:t>по</w:t>
      </w:r>
      <w:r w:rsidR="00DE5803" w:rsidRPr="00BB66EA">
        <w:rPr>
          <w:sz w:val="28"/>
          <w:szCs w:val="28"/>
        </w:rPr>
        <w:t xml:space="preserve"> </w:t>
      </w:r>
      <w:r w:rsidR="00862FDC" w:rsidRPr="00BB66EA">
        <w:rPr>
          <w:sz w:val="28"/>
          <w:szCs w:val="28"/>
        </w:rPr>
        <w:t>объе</w:t>
      </w:r>
      <w:r w:rsidR="00862FDC" w:rsidRPr="00BB66EA">
        <w:rPr>
          <w:sz w:val="28"/>
          <w:szCs w:val="28"/>
        </w:rPr>
        <w:t>к</w:t>
      </w:r>
      <w:r w:rsidR="00862FDC" w:rsidRPr="00BB66EA">
        <w:rPr>
          <w:sz w:val="28"/>
          <w:szCs w:val="28"/>
        </w:rPr>
        <w:t>там</w:t>
      </w:r>
      <w:proofErr w:type="gramEnd"/>
      <w:r w:rsidR="00DE5803" w:rsidRPr="00BB66EA">
        <w:rPr>
          <w:sz w:val="28"/>
          <w:szCs w:val="28"/>
        </w:rPr>
        <w:t xml:space="preserve"> </w:t>
      </w:r>
      <w:r w:rsidR="00862FDC" w:rsidRPr="00BB66EA">
        <w:rPr>
          <w:sz w:val="28"/>
          <w:szCs w:val="28"/>
        </w:rPr>
        <w:t>капитального</w:t>
      </w:r>
      <w:r w:rsidR="00DE5803" w:rsidRPr="00BB66EA">
        <w:rPr>
          <w:sz w:val="28"/>
          <w:szCs w:val="28"/>
        </w:rPr>
        <w:t xml:space="preserve"> </w:t>
      </w:r>
      <w:r w:rsidR="00862FDC" w:rsidRPr="00BB66EA">
        <w:rPr>
          <w:sz w:val="28"/>
          <w:szCs w:val="28"/>
        </w:rPr>
        <w:t>строительства</w:t>
      </w:r>
      <w:r w:rsidR="00DE5803" w:rsidRPr="00BB66EA">
        <w:rPr>
          <w:sz w:val="28"/>
          <w:szCs w:val="28"/>
        </w:rPr>
        <w:t xml:space="preserve"> </w:t>
      </w:r>
      <w:r w:rsidR="00862FDC" w:rsidRPr="00BB66EA">
        <w:rPr>
          <w:sz w:val="28"/>
          <w:szCs w:val="28"/>
        </w:rPr>
        <w:t>или</w:t>
      </w:r>
      <w:r w:rsidR="00DE5803" w:rsidRPr="00BB66EA">
        <w:rPr>
          <w:sz w:val="28"/>
          <w:szCs w:val="28"/>
        </w:rPr>
        <w:t xml:space="preserve"> </w:t>
      </w:r>
      <w:r w:rsidR="00862FDC" w:rsidRPr="00BB66EA">
        <w:rPr>
          <w:sz w:val="28"/>
          <w:szCs w:val="28"/>
        </w:rPr>
        <w:t>объектам</w:t>
      </w:r>
      <w:r w:rsidR="00DE5803" w:rsidRPr="00BB66EA">
        <w:rPr>
          <w:sz w:val="28"/>
          <w:szCs w:val="28"/>
        </w:rPr>
        <w:t xml:space="preserve"> </w:t>
      </w:r>
      <w:r w:rsidR="00862FDC" w:rsidRPr="00BB66EA">
        <w:rPr>
          <w:sz w:val="28"/>
          <w:szCs w:val="28"/>
        </w:rPr>
        <w:t>недвижимого</w:t>
      </w:r>
      <w:r w:rsidR="00DE5803" w:rsidRPr="00BB66EA">
        <w:rPr>
          <w:sz w:val="28"/>
          <w:szCs w:val="28"/>
        </w:rPr>
        <w:t xml:space="preserve"> </w:t>
      </w:r>
      <w:r w:rsidR="00862FDC" w:rsidRPr="00BB66EA">
        <w:rPr>
          <w:sz w:val="28"/>
          <w:szCs w:val="28"/>
        </w:rPr>
        <w:t>имущества;</w:t>
      </w:r>
    </w:p>
    <w:p w:rsidR="006B72C0" w:rsidRPr="00BB66EA" w:rsidRDefault="00BA0F96" w:rsidP="001602DD">
      <w:pPr>
        <w:autoSpaceDE w:val="0"/>
        <w:autoSpaceDN w:val="0"/>
        <w:adjustRightInd w:val="0"/>
        <w:spacing w:line="331" w:lineRule="auto"/>
        <w:ind w:firstLine="709"/>
        <w:jc w:val="both"/>
        <w:rPr>
          <w:sz w:val="28"/>
          <w:szCs w:val="28"/>
        </w:rPr>
      </w:pPr>
      <w:r w:rsidRPr="00BB66EA">
        <w:rPr>
          <w:sz w:val="28"/>
          <w:szCs w:val="28"/>
        </w:rPr>
        <w:t>11</w:t>
      </w:r>
      <w:r w:rsidR="00862FDC" w:rsidRPr="00BB66EA">
        <w:rPr>
          <w:sz w:val="28"/>
          <w:szCs w:val="28"/>
        </w:rPr>
        <w:t>)</w:t>
      </w:r>
      <w:r w:rsidR="002A0331" w:rsidRPr="00BB66EA">
        <w:rPr>
          <w:sz w:val="28"/>
          <w:szCs w:val="28"/>
        </w:rPr>
        <w:t> </w:t>
      </w:r>
      <w:r w:rsidR="00862FDC" w:rsidRPr="00BB66EA">
        <w:rPr>
          <w:sz w:val="28"/>
          <w:szCs w:val="28"/>
        </w:rPr>
        <w:t>сводный</w:t>
      </w:r>
      <w:r w:rsidR="00DE5803" w:rsidRPr="00BB66EA">
        <w:rPr>
          <w:sz w:val="28"/>
          <w:szCs w:val="28"/>
        </w:rPr>
        <w:t xml:space="preserve"> </w:t>
      </w:r>
      <w:r w:rsidR="00862FDC" w:rsidRPr="00BB66EA">
        <w:rPr>
          <w:sz w:val="28"/>
          <w:szCs w:val="28"/>
        </w:rPr>
        <w:t>годовой</w:t>
      </w:r>
      <w:r w:rsidR="00DE5803" w:rsidRPr="00BB66EA">
        <w:rPr>
          <w:sz w:val="28"/>
          <w:szCs w:val="28"/>
        </w:rPr>
        <w:t xml:space="preserve"> </w:t>
      </w:r>
      <w:r w:rsidR="00862FDC" w:rsidRPr="00BB66EA">
        <w:rPr>
          <w:sz w:val="28"/>
          <w:szCs w:val="28"/>
        </w:rPr>
        <w:t>доклад</w:t>
      </w:r>
      <w:r w:rsidR="00DE5803" w:rsidRPr="00BB66EA">
        <w:rPr>
          <w:sz w:val="28"/>
          <w:szCs w:val="28"/>
        </w:rPr>
        <w:t xml:space="preserve"> </w:t>
      </w:r>
      <w:r w:rsidR="00862FDC" w:rsidRPr="00BB66EA">
        <w:rPr>
          <w:sz w:val="28"/>
          <w:szCs w:val="28"/>
        </w:rPr>
        <w:t>о</w:t>
      </w:r>
      <w:r w:rsidR="00DE5803" w:rsidRPr="00BB66EA">
        <w:rPr>
          <w:sz w:val="28"/>
          <w:szCs w:val="28"/>
        </w:rPr>
        <w:t xml:space="preserve"> </w:t>
      </w:r>
      <w:r w:rsidR="00862FDC" w:rsidRPr="00BB66EA">
        <w:rPr>
          <w:sz w:val="28"/>
          <w:szCs w:val="28"/>
        </w:rPr>
        <w:t>ходе</w:t>
      </w:r>
      <w:r w:rsidR="00DE5803" w:rsidRPr="00BB66EA">
        <w:rPr>
          <w:sz w:val="28"/>
          <w:szCs w:val="28"/>
        </w:rPr>
        <w:t xml:space="preserve"> </w:t>
      </w:r>
      <w:r w:rsidR="00862FDC" w:rsidRPr="00BB66EA">
        <w:rPr>
          <w:sz w:val="28"/>
          <w:szCs w:val="28"/>
        </w:rPr>
        <w:t>реализации</w:t>
      </w:r>
      <w:r w:rsidR="00DE5803" w:rsidRPr="00BB66EA">
        <w:rPr>
          <w:sz w:val="28"/>
          <w:szCs w:val="28"/>
        </w:rPr>
        <w:t xml:space="preserve"> </w:t>
      </w:r>
      <w:r w:rsidR="00862FDC" w:rsidRPr="00BB66EA">
        <w:rPr>
          <w:sz w:val="28"/>
          <w:szCs w:val="28"/>
        </w:rPr>
        <w:t>и</w:t>
      </w:r>
      <w:r w:rsidR="00DE5803" w:rsidRPr="00BB66EA">
        <w:rPr>
          <w:sz w:val="28"/>
          <w:szCs w:val="28"/>
        </w:rPr>
        <w:t xml:space="preserve"> </w:t>
      </w:r>
      <w:r w:rsidR="00862FDC" w:rsidRPr="00BB66EA">
        <w:rPr>
          <w:sz w:val="28"/>
          <w:szCs w:val="28"/>
        </w:rPr>
        <w:t>об</w:t>
      </w:r>
      <w:r w:rsidR="00DE5803" w:rsidRPr="00BB66EA">
        <w:rPr>
          <w:sz w:val="28"/>
          <w:szCs w:val="28"/>
        </w:rPr>
        <w:t xml:space="preserve"> </w:t>
      </w:r>
      <w:r w:rsidR="00862FDC" w:rsidRPr="00BB66EA">
        <w:rPr>
          <w:sz w:val="28"/>
          <w:szCs w:val="28"/>
        </w:rPr>
        <w:t>оценке</w:t>
      </w:r>
      <w:r w:rsidR="00DE5803" w:rsidRPr="00BB66EA">
        <w:rPr>
          <w:sz w:val="28"/>
          <w:szCs w:val="28"/>
        </w:rPr>
        <w:t xml:space="preserve"> </w:t>
      </w:r>
      <w:r w:rsidR="00862FDC" w:rsidRPr="00BB66EA">
        <w:rPr>
          <w:sz w:val="28"/>
          <w:szCs w:val="28"/>
        </w:rPr>
        <w:t>эффе</w:t>
      </w:r>
      <w:r w:rsidR="00862FDC" w:rsidRPr="00BB66EA">
        <w:rPr>
          <w:sz w:val="28"/>
          <w:szCs w:val="28"/>
        </w:rPr>
        <w:t>к</w:t>
      </w:r>
      <w:r w:rsidR="00862FDC" w:rsidRPr="00BB66EA">
        <w:rPr>
          <w:sz w:val="28"/>
          <w:szCs w:val="28"/>
        </w:rPr>
        <w:t>тивности</w:t>
      </w:r>
      <w:r w:rsidR="00DE5803" w:rsidRPr="00BB66EA">
        <w:rPr>
          <w:sz w:val="28"/>
          <w:szCs w:val="28"/>
        </w:rPr>
        <w:t xml:space="preserve"> </w:t>
      </w:r>
      <w:r w:rsidR="00862FDC" w:rsidRPr="00BB66EA">
        <w:rPr>
          <w:sz w:val="28"/>
          <w:szCs w:val="28"/>
        </w:rPr>
        <w:t>государственны</w:t>
      </w:r>
      <w:r w:rsidR="00EE70F7" w:rsidRPr="00BB66EA">
        <w:rPr>
          <w:sz w:val="28"/>
          <w:szCs w:val="28"/>
        </w:rPr>
        <w:t>х</w:t>
      </w:r>
      <w:r w:rsidR="00DE5803" w:rsidRPr="00BB66EA">
        <w:rPr>
          <w:sz w:val="28"/>
          <w:szCs w:val="28"/>
        </w:rPr>
        <w:t xml:space="preserve"> </w:t>
      </w:r>
      <w:r w:rsidR="00EE70F7" w:rsidRPr="00BB66EA">
        <w:rPr>
          <w:sz w:val="28"/>
          <w:szCs w:val="28"/>
        </w:rPr>
        <w:t>программ</w:t>
      </w:r>
      <w:r w:rsidR="00DE5803" w:rsidRPr="00BB66EA">
        <w:rPr>
          <w:sz w:val="28"/>
          <w:szCs w:val="28"/>
        </w:rPr>
        <w:t xml:space="preserve"> </w:t>
      </w:r>
      <w:r w:rsidR="00EE70F7" w:rsidRPr="00BB66EA">
        <w:rPr>
          <w:sz w:val="28"/>
          <w:szCs w:val="28"/>
        </w:rPr>
        <w:t>Чувашской</w:t>
      </w:r>
      <w:r w:rsidR="00DE5803" w:rsidRPr="00BB66EA">
        <w:rPr>
          <w:sz w:val="28"/>
          <w:szCs w:val="28"/>
        </w:rPr>
        <w:t xml:space="preserve"> </w:t>
      </w:r>
      <w:r w:rsidR="00EE70F7" w:rsidRPr="00BB66EA">
        <w:rPr>
          <w:sz w:val="28"/>
          <w:szCs w:val="28"/>
        </w:rPr>
        <w:t>Республики.</w:t>
      </w:r>
    </w:p>
    <w:p w:rsidR="000360B4" w:rsidRPr="00BB66EA" w:rsidRDefault="003A6298" w:rsidP="001602DD">
      <w:pPr>
        <w:autoSpaceDE w:val="0"/>
        <w:autoSpaceDN w:val="0"/>
        <w:adjustRightInd w:val="0"/>
        <w:spacing w:line="331" w:lineRule="auto"/>
        <w:ind w:firstLine="709"/>
        <w:jc w:val="both"/>
        <w:rPr>
          <w:spacing w:val="-4"/>
          <w:sz w:val="28"/>
          <w:szCs w:val="28"/>
        </w:rPr>
      </w:pPr>
      <w:r w:rsidRPr="00BB66EA">
        <w:rPr>
          <w:bCs/>
          <w:sz w:val="28"/>
          <w:szCs w:val="28"/>
        </w:rPr>
        <w:t>3.</w:t>
      </w:r>
      <w:r w:rsidR="002A0331" w:rsidRPr="00BB66EA">
        <w:rPr>
          <w:sz w:val="28"/>
          <w:szCs w:val="28"/>
        </w:rPr>
        <w:t> </w:t>
      </w:r>
      <w:r w:rsidR="001D4855" w:rsidRPr="00BB66EA">
        <w:rPr>
          <w:sz w:val="28"/>
          <w:szCs w:val="28"/>
        </w:rPr>
        <w:t>Не</w:t>
      </w:r>
      <w:r w:rsidR="00DE5803" w:rsidRPr="00BB66EA">
        <w:rPr>
          <w:sz w:val="28"/>
          <w:szCs w:val="28"/>
        </w:rPr>
        <w:t xml:space="preserve"> </w:t>
      </w:r>
      <w:r w:rsidR="001D4855" w:rsidRPr="00BB66EA">
        <w:rPr>
          <w:sz w:val="28"/>
          <w:szCs w:val="28"/>
        </w:rPr>
        <w:t>позднее</w:t>
      </w:r>
      <w:r w:rsidR="00DE5803" w:rsidRPr="00BB66EA">
        <w:rPr>
          <w:sz w:val="28"/>
          <w:szCs w:val="28"/>
        </w:rPr>
        <w:t xml:space="preserve"> </w:t>
      </w:r>
      <w:r w:rsidR="001D4855" w:rsidRPr="00BB66EA">
        <w:rPr>
          <w:sz w:val="28"/>
          <w:szCs w:val="28"/>
        </w:rPr>
        <w:t>дня</w:t>
      </w:r>
      <w:r w:rsidR="00DE5803" w:rsidRPr="00BB66EA">
        <w:rPr>
          <w:sz w:val="28"/>
          <w:szCs w:val="28"/>
        </w:rPr>
        <w:t xml:space="preserve"> </w:t>
      </w:r>
      <w:r w:rsidR="001D4855" w:rsidRPr="00BB66EA">
        <w:rPr>
          <w:sz w:val="28"/>
          <w:szCs w:val="28"/>
        </w:rPr>
        <w:t>представления</w:t>
      </w:r>
      <w:r w:rsidR="00DE5803" w:rsidRPr="00BB66EA">
        <w:rPr>
          <w:sz w:val="28"/>
          <w:szCs w:val="28"/>
        </w:rPr>
        <w:t xml:space="preserve"> </w:t>
      </w:r>
      <w:r w:rsidR="001D4855" w:rsidRPr="00BB66EA">
        <w:rPr>
          <w:sz w:val="28"/>
          <w:szCs w:val="28"/>
        </w:rPr>
        <w:t>проекта</w:t>
      </w:r>
      <w:r w:rsidR="00DE5803" w:rsidRPr="00BB66EA">
        <w:rPr>
          <w:sz w:val="28"/>
          <w:szCs w:val="28"/>
        </w:rPr>
        <w:t xml:space="preserve"> </w:t>
      </w:r>
      <w:r w:rsidR="001602DD">
        <w:rPr>
          <w:sz w:val="28"/>
          <w:szCs w:val="28"/>
        </w:rPr>
        <w:t>закона Чувашской Респу</w:t>
      </w:r>
      <w:r w:rsidR="001602DD">
        <w:rPr>
          <w:sz w:val="28"/>
          <w:szCs w:val="28"/>
        </w:rPr>
        <w:t>б</w:t>
      </w:r>
      <w:r w:rsidR="001602DD">
        <w:rPr>
          <w:sz w:val="28"/>
          <w:szCs w:val="28"/>
        </w:rPr>
        <w:t xml:space="preserve">лики об исполнении республиканского бюджета Чувашской Республики за отчетный финансовый год </w:t>
      </w:r>
      <w:r w:rsidR="001D4855" w:rsidRPr="00BB66EA">
        <w:rPr>
          <w:sz w:val="28"/>
          <w:szCs w:val="28"/>
        </w:rPr>
        <w:t>в</w:t>
      </w:r>
      <w:r w:rsidR="00DE5803" w:rsidRPr="00BB66EA">
        <w:rPr>
          <w:sz w:val="28"/>
          <w:szCs w:val="28"/>
        </w:rPr>
        <w:t xml:space="preserve"> </w:t>
      </w:r>
      <w:r w:rsidR="001D4855" w:rsidRPr="00BB66EA">
        <w:rPr>
          <w:sz w:val="28"/>
          <w:szCs w:val="28"/>
        </w:rPr>
        <w:t>Государственный</w:t>
      </w:r>
      <w:r w:rsidR="00DE5803" w:rsidRPr="00BB66EA">
        <w:rPr>
          <w:sz w:val="28"/>
          <w:szCs w:val="28"/>
        </w:rPr>
        <w:t xml:space="preserve"> </w:t>
      </w:r>
      <w:r w:rsidR="001D4855" w:rsidRPr="00BB66EA">
        <w:rPr>
          <w:sz w:val="28"/>
          <w:szCs w:val="28"/>
        </w:rPr>
        <w:t>Совет</w:t>
      </w:r>
      <w:r w:rsidR="00DE5803" w:rsidRPr="00BB66EA">
        <w:rPr>
          <w:sz w:val="28"/>
          <w:szCs w:val="28"/>
        </w:rPr>
        <w:t xml:space="preserve"> </w:t>
      </w:r>
      <w:r w:rsidR="001D4855" w:rsidRPr="00BB66EA">
        <w:rPr>
          <w:sz w:val="28"/>
          <w:szCs w:val="28"/>
        </w:rPr>
        <w:t>Чувашской</w:t>
      </w:r>
      <w:r w:rsidR="00DE5803" w:rsidRPr="00BB66EA">
        <w:rPr>
          <w:sz w:val="28"/>
          <w:szCs w:val="28"/>
        </w:rPr>
        <w:t xml:space="preserve"> </w:t>
      </w:r>
      <w:r w:rsidR="001D4855" w:rsidRPr="00BB66EA">
        <w:rPr>
          <w:sz w:val="28"/>
          <w:szCs w:val="28"/>
        </w:rPr>
        <w:t>Респу</w:t>
      </w:r>
      <w:r w:rsidR="001D4855" w:rsidRPr="00BB66EA">
        <w:rPr>
          <w:sz w:val="28"/>
          <w:szCs w:val="28"/>
        </w:rPr>
        <w:t>б</w:t>
      </w:r>
      <w:r w:rsidR="001D4855" w:rsidRPr="00BB66EA">
        <w:rPr>
          <w:sz w:val="28"/>
          <w:szCs w:val="28"/>
        </w:rPr>
        <w:t>лики</w:t>
      </w:r>
      <w:r w:rsidR="00DE5803" w:rsidRPr="00BB66EA">
        <w:rPr>
          <w:sz w:val="28"/>
          <w:szCs w:val="28"/>
        </w:rPr>
        <w:t xml:space="preserve"> </w:t>
      </w:r>
      <w:r w:rsidR="005C505C" w:rsidRPr="00BB66EA">
        <w:rPr>
          <w:sz w:val="28"/>
          <w:szCs w:val="28"/>
        </w:rPr>
        <w:t>Глава</w:t>
      </w:r>
      <w:r w:rsidR="00DE5803" w:rsidRPr="00BB66EA">
        <w:rPr>
          <w:sz w:val="28"/>
          <w:szCs w:val="28"/>
        </w:rPr>
        <w:t xml:space="preserve"> </w:t>
      </w:r>
      <w:r w:rsidR="005C505C" w:rsidRPr="00BB66EA">
        <w:rPr>
          <w:sz w:val="28"/>
          <w:szCs w:val="28"/>
        </w:rPr>
        <w:t>Чувашской</w:t>
      </w:r>
      <w:r w:rsidR="00DE5803" w:rsidRPr="00BB66EA">
        <w:rPr>
          <w:sz w:val="28"/>
          <w:szCs w:val="28"/>
        </w:rPr>
        <w:t xml:space="preserve"> </w:t>
      </w:r>
      <w:r w:rsidR="005C505C" w:rsidRPr="00BB66EA">
        <w:rPr>
          <w:sz w:val="28"/>
          <w:szCs w:val="28"/>
        </w:rPr>
        <w:t>Республики</w:t>
      </w:r>
      <w:r w:rsidR="00DE5803" w:rsidRPr="00BB66EA">
        <w:rPr>
          <w:sz w:val="28"/>
          <w:szCs w:val="28"/>
        </w:rPr>
        <w:t xml:space="preserve"> </w:t>
      </w:r>
      <w:r w:rsidR="005C505C" w:rsidRPr="00BB66EA">
        <w:rPr>
          <w:sz w:val="28"/>
          <w:szCs w:val="28"/>
        </w:rPr>
        <w:t>обеспечивает</w:t>
      </w:r>
      <w:r w:rsidR="00DE5803" w:rsidRPr="00BB66EA">
        <w:rPr>
          <w:sz w:val="28"/>
          <w:szCs w:val="28"/>
        </w:rPr>
        <w:t xml:space="preserve"> </w:t>
      </w:r>
      <w:r w:rsidR="005C505C" w:rsidRPr="00BB66EA">
        <w:rPr>
          <w:sz w:val="28"/>
          <w:szCs w:val="28"/>
        </w:rPr>
        <w:t>представление</w:t>
      </w:r>
      <w:r w:rsidR="00DE5803" w:rsidRPr="00BB66EA">
        <w:rPr>
          <w:sz w:val="28"/>
          <w:szCs w:val="28"/>
        </w:rPr>
        <w:t xml:space="preserve"> </w:t>
      </w:r>
      <w:r w:rsidR="005C505C" w:rsidRPr="00BB66EA">
        <w:rPr>
          <w:sz w:val="28"/>
          <w:szCs w:val="28"/>
        </w:rPr>
        <w:t>в</w:t>
      </w:r>
      <w:r w:rsidR="00DE5803" w:rsidRPr="00BB66EA">
        <w:rPr>
          <w:sz w:val="28"/>
          <w:szCs w:val="28"/>
        </w:rPr>
        <w:t xml:space="preserve"> </w:t>
      </w:r>
      <w:r w:rsidR="005C505C" w:rsidRPr="00BB66EA">
        <w:rPr>
          <w:sz w:val="28"/>
          <w:szCs w:val="28"/>
        </w:rPr>
        <w:t>Гос</w:t>
      </w:r>
      <w:r w:rsidR="005C505C" w:rsidRPr="00BB66EA">
        <w:rPr>
          <w:sz w:val="28"/>
          <w:szCs w:val="28"/>
        </w:rPr>
        <w:t>у</w:t>
      </w:r>
      <w:r w:rsidR="005C505C" w:rsidRPr="00BB66EA">
        <w:rPr>
          <w:sz w:val="28"/>
          <w:szCs w:val="28"/>
        </w:rPr>
        <w:t>дарственный</w:t>
      </w:r>
      <w:r w:rsidR="00DE5803" w:rsidRPr="00BB66EA">
        <w:rPr>
          <w:sz w:val="28"/>
          <w:szCs w:val="28"/>
        </w:rPr>
        <w:t xml:space="preserve"> </w:t>
      </w:r>
      <w:r w:rsidR="005C505C" w:rsidRPr="00BB66EA">
        <w:rPr>
          <w:sz w:val="28"/>
          <w:szCs w:val="28"/>
        </w:rPr>
        <w:t>Совет</w:t>
      </w:r>
      <w:r w:rsidR="00DE5803" w:rsidRPr="00BB66EA">
        <w:rPr>
          <w:sz w:val="28"/>
          <w:szCs w:val="28"/>
        </w:rPr>
        <w:t xml:space="preserve"> </w:t>
      </w:r>
      <w:r w:rsidR="005C505C" w:rsidRPr="00BB66EA">
        <w:rPr>
          <w:sz w:val="28"/>
          <w:szCs w:val="28"/>
        </w:rPr>
        <w:t>Чувашской</w:t>
      </w:r>
      <w:r w:rsidR="00DE5803" w:rsidRPr="00BB66EA">
        <w:rPr>
          <w:sz w:val="28"/>
          <w:szCs w:val="28"/>
        </w:rPr>
        <w:t xml:space="preserve"> </w:t>
      </w:r>
      <w:r w:rsidR="005C505C" w:rsidRPr="00BB66EA">
        <w:rPr>
          <w:sz w:val="28"/>
          <w:szCs w:val="28"/>
        </w:rPr>
        <w:t>Республики</w:t>
      </w:r>
      <w:r w:rsidR="00DE5803" w:rsidRPr="00BB66EA">
        <w:rPr>
          <w:sz w:val="28"/>
          <w:szCs w:val="28"/>
        </w:rPr>
        <w:t xml:space="preserve"> </w:t>
      </w:r>
      <w:r w:rsidR="005C505C" w:rsidRPr="00BB66EA">
        <w:rPr>
          <w:sz w:val="28"/>
          <w:szCs w:val="28"/>
        </w:rPr>
        <w:t>годово</w:t>
      </w:r>
      <w:r w:rsidR="009F2B8A" w:rsidRPr="00BB66EA">
        <w:rPr>
          <w:sz w:val="28"/>
          <w:szCs w:val="28"/>
        </w:rPr>
        <w:t>го</w:t>
      </w:r>
      <w:r w:rsidR="00DE5803" w:rsidRPr="00BB66EA">
        <w:rPr>
          <w:sz w:val="28"/>
          <w:szCs w:val="28"/>
        </w:rPr>
        <w:t xml:space="preserve"> </w:t>
      </w:r>
      <w:r w:rsidR="005C505C" w:rsidRPr="00BB66EA">
        <w:rPr>
          <w:sz w:val="28"/>
          <w:szCs w:val="28"/>
        </w:rPr>
        <w:t>отчет</w:t>
      </w:r>
      <w:r w:rsidR="009F2B8A" w:rsidRPr="00BB66EA">
        <w:rPr>
          <w:sz w:val="28"/>
          <w:szCs w:val="28"/>
        </w:rPr>
        <w:t>а</w:t>
      </w:r>
      <w:r w:rsidR="00DE5803" w:rsidRPr="00BB66EA">
        <w:rPr>
          <w:sz w:val="28"/>
          <w:szCs w:val="28"/>
        </w:rPr>
        <w:t xml:space="preserve"> </w:t>
      </w:r>
      <w:r w:rsidR="005C505C" w:rsidRPr="00BB66EA">
        <w:rPr>
          <w:sz w:val="28"/>
          <w:szCs w:val="28"/>
        </w:rPr>
        <w:t>об</w:t>
      </w:r>
      <w:r w:rsidR="00DE5803" w:rsidRPr="00BB66EA">
        <w:rPr>
          <w:sz w:val="28"/>
          <w:szCs w:val="28"/>
        </w:rPr>
        <w:t xml:space="preserve"> </w:t>
      </w:r>
      <w:r w:rsidR="005C505C" w:rsidRPr="00BB66EA">
        <w:rPr>
          <w:sz w:val="28"/>
          <w:szCs w:val="28"/>
        </w:rPr>
        <w:t>исполнении</w:t>
      </w:r>
      <w:r w:rsidR="00DE5803" w:rsidRPr="00BB66EA">
        <w:rPr>
          <w:sz w:val="28"/>
          <w:szCs w:val="28"/>
        </w:rPr>
        <w:t xml:space="preserve"> </w:t>
      </w:r>
      <w:r w:rsidR="005C505C" w:rsidRPr="00BB66EA">
        <w:rPr>
          <w:sz w:val="28"/>
          <w:szCs w:val="28"/>
        </w:rPr>
        <w:t>республиканского</w:t>
      </w:r>
      <w:r w:rsidR="00DE5803" w:rsidRPr="00BB66EA">
        <w:rPr>
          <w:sz w:val="28"/>
          <w:szCs w:val="28"/>
        </w:rPr>
        <w:t xml:space="preserve"> </w:t>
      </w:r>
      <w:r w:rsidR="005C505C" w:rsidRPr="00BB66EA">
        <w:rPr>
          <w:sz w:val="28"/>
          <w:szCs w:val="28"/>
        </w:rPr>
        <w:t>бюджета</w:t>
      </w:r>
      <w:r w:rsidR="00DE5803" w:rsidRPr="00BB66EA">
        <w:rPr>
          <w:sz w:val="28"/>
          <w:szCs w:val="28"/>
        </w:rPr>
        <w:t xml:space="preserve"> </w:t>
      </w:r>
      <w:r w:rsidR="005C505C" w:rsidRPr="00BB66EA">
        <w:rPr>
          <w:sz w:val="28"/>
          <w:szCs w:val="28"/>
        </w:rPr>
        <w:t>Чувашской</w:t>
      </w:r>
      <w:r w:rsidR="00DE5803" w:rsidRPr="00BB66EA">
        <w:rPr>
          <w:sz w:val="28"/>
          <w:szCs w:val="28"/>
        </w:rPr>
        <w:t xml:space="preserve"> </w:t>
      </w:r>
      <w:r w:rsidR="005C505C" w:rsidRPr="00BB66EA">
        <w:rPr>
          <w:sz w:val="28"/>
          <w:szCs w:val="28"/>
        </w:rPr>
        <w:t>Республики,</w:t>
      </w:r>
      <w:r w:rsidR="00DE5803" w:rsidRPr="00BB66EA">
        <w:rPr>
          <w:sz w:val="28"/>
          <w:szCs w:val="28"/>
        </w:rPr>
        <w:t xml:space="preserve"> </w:t>
      </w:r>
      <w:r w:rsidR="005C505C" w:rsidRPr="00BB66EA">
        <w:rPr>
          <w:sz w:val="28"/>
          <w:szCs w:val="28"/>
        </w:rPr>
        <w:t>документов</w:t>
      </w:r>
      <w:r w:rsidR="00DE5803" w:rsidRPr="00BB66EA">
        <w:rPr>
          <w:sz w:val="28"/>
          <w:szCs w:val="28"/>
        </w:rPr>
        <w:t xml:space="preserve"> </w:t>
      </w:r>
      <w:r w:rsidR="005C505C" w:rsidRPr="00BB66EA">
        <w:rPr>
          <w:sz w:val="28"/>
          <w:szCs w:val="28"/>
        </w:rPr>
        <w:t>и</w:t>
      </w:r>
      <w:r w:rsidR="00DE5803" w:rsidRPr="00BB66EA">
        <w:rPr>
          <w:sz w:val="28"/>
          <w:szCs w:val="28"/>
        </w:rPr>
        <w:t xml:space="preserve"> </w:t>
      </w:r>
      <w:r w:rsidR="005C505C" w:rsidRPr="00BB66EA">
        <w:rPr>
          <w:sz w:val="28"/>
          <w:szCs w:val="28"/>
        </w:rPr>
        <w:t>матер</w:t>
      </w:r>
      <w:r w:rsidR="005C505C" w:rsidRPr="00BB66EA">
        <w:rPr>
          <w:sz w:val="28"/>
          <w:szCs w:val="28"/>
        </w:rPr>
        <w:t>и</w:t>
      </w:r>
      <w:r w:rsidR="005C505C" w:rsidRPr="00BB66EA">
        <w:rPr>
          <w:sz w:val="28"/>
          <w:szCs w:val="28"/>
        </w:rPr>
        <w:t>алов</w:t>
      </w:r>
      <w:r w:rsidR="000360B4" w:rsidRPr="00BB66EA">
        <w:rPr>
          <w:sz w:val="28"/>
          <w:szCs w:val="28"/>
        </w:rPr>
        <w:t>,</w:t>
      </w:r>
      <w:r w:rsidR="00DE5803" w:rsidRPr="00BB66EA">
        <w:rPr>
          <w:sz w:val="28"/>
          <w:szCs w:val="28"/>
        </w:rPr>
        <w:t xml:space="preserve"> </w:t>
      </w:r>
      <w:r w:rsidR="005C505C" w:rsidRPr="00BB66EA">
        <w:rPr>
          <w:sz w:val="28"/>
          <w:szCs w:val="28"/>
        </w:rPr>
        <w:t>указанных</w:t>
      </w:r>
      <w:r w:rsidR="00DE5803" w:rsidRPr="00BB66EA">
        <w:rPr>
          <w:sz w:val="28"/>
          <w:szCs w:val="28"/>
        </w:rPr>
        <w:t xml:space="preserve"> </w:t>
      </w:r>
      <w:r w:rsidR="005C505C" w:rsidRPr="00BB66EA">
        <w:rPr>
          <w:sz w:val="28"/>
          <w:szCs w:val="28"/>
        </w:rPr>
        <w:t>в</w:t>
      </w:r>
      <w:r w:rsidR="00DE5803" w:rsidRPr="00BB66EA">
        <w:rPr>
          <w:sz w:val="28"/>
          <w:szCs w:val="28"/>
        </w:rPr>
        <w:t xml:space="preserve"> </w:t>
      </w:r>
      <w:r w:rsidR="005C505C" w:rsidRPr="00BB66EA">
        <w:rPr>
          <w:sz w:val="28"/>
          <w:szCs w:val="28"/>
        </w:rPr>
        <w:t>пункте</w:t>
      </w:r>
      <w:r w:rsidR="00DE5803" w:rsidRPr="00BB66EA">
        <w:rPr>
          <w:sz w:val="28"/>
          <w:szCs w:val="28"/>
        </w:rPr>
        <w:t xml:space="preserve"> </w:t>
      </w:r>
      <w:r w:rsidR="005C505C" w:rsidRPr="00BB66EA">
        <w:rPr>
          <w:sz w:val="28"/>
          <w:szCs w:val="28"/>
        </w:rPr>
        <w:t>2</w:t>
      </w:r>
      <w:r w:rsidR="00DE5803" w:rsidRPr="00BB66EA">
        <w:rPr>
          <w:sz w:val="28"/>
          <w:szCs w:val="28"/>
        </w:rPr>
        <w:t xml:space="preserve"> </w:t>
      </w:r>
      <w:r w:rsidR="005C505C" w:rsidRPr="00BB66EA">
        <w:rPr>
          <w:sz w:val="28"/>
          <w:szCs w:val="28"/>
        </w:rPr>
        <w:t>настоящей</w:t>
      </w:r>
      <w:r w:rsidR="00DE5803" w:rsidRPr="00BB66EA">
        <w:rPr>
          <w:sz w:val="28"/>
          <w:szCs w:val="28"/>
        </w:rPr>
        <w:t xml:space="preserve"> </w:t>
      </w:r>
      <w:r w:rsidR="005C505C" w:rsidRPr="00BB66EA">
        <w:rPr>
          <w:sz w:val="28"/>
          <w:szCs w:val="28"/>
        </w:rPr>
        <w:t>статьи</w:t>
      </w:r>
      <w:r w:rsidR="00DE5803" w:rsidRPr="00BB66EA">
        <w:rPr>
          <w:sz w:val="28"/>
          <w:szCs w:val="28"/>
        </w:rPr>
        <w:t xml:space="preserve"> </w:t>
      </w:r>
      <w:r w:rsidR="005C505C" w:rsidRPr="00BB66EA">
        <w:rPr>
          <w:sz w:val="28"/>
          <w:szCs w:val="28"/>
        </w:rPr>
        <w:t>(за</w:t>
      </w:r>
      <w:r w:rsidR="00DE5803" w:rsidRPr="00BB66EA">
        <w:rPr>
          <w:sz w:val="28"/>
          <w:szCs w:val="28"/>
        </w:rPr>
        <w:t xml:space="preserve"> </w:t>
      </w:r>
      <w:r w:rsidR="005C505C" w:rsidRPr="00BB66EA">
        <w:rPr>
          <w:sz w:val="28"/>
          <w:szCs w:val="28"/>
        </w:rPr>
        <w:t>исключением</w:t>
      </w:r>
      <w:r w:rsidR="00DE5803" w:rsidRPr="00BB66EA">
        <w:rPr>
          <w:sz w:val="28"/>
          <w:szCs w:val="28"/>
        </w:rPr>
        <w:t xml:space="preserve"> </w:t>
      </w:r>
      <w:r w:rsidR="005C505C" w:rsidRPr="00BB66EA">
        <w:rPr>
          <w:sz w:val="28"/>
          <w:szCs w:val="28"/>
        </w:rPr>
        <w:t>докуме</w:t>
      </w:r>
      <w:r w:rsidR="005C505C" w:rsidRPr="00BB66EA">
        <w:rPr>
          <w:sz w:val="28"/>
          <w:szCs w:val="28"/>
        </w:rPr>
        <w:t>н</w:t>
      </w:r>
      <w:r w:rsidR="005C505C" w:rsidRPr="00BB66EA">
        <w:rPr>
          <w:sz w:val="28"/>
          <w:szCs w:val="28"/>
        </w:rPr>
        <w:t>тов,</w:t>
      </w:r>
      <w:r w:rsidR="00DE5803" w:rsidRPr="00BB66EA">
        <w:rPr>
          <w:sz w:val="28"/>
          <w:szCs w:val="28"/>
        </w:rPr>
        <w:t xml:space="preserve"> </w:t>
      </w:r>
      <w:r w:rsidR="005C505C" w:rsidRPr="00BB66EA">
        <w:rPr>
          <w:sz w:val="28"/>
          <w:szCs w:val="28"/>
        </w:rPr>
        <w:t>указанных</w:t>
      </w:r>
      <w:r w:rsidR="00DE5803" w:rsidRPr="00BB66EA">
        <w:rPr>
          <w:sz w:val="28"/>
          <w:szCs w:val="28"/>
        </w:rPr>
        <w:t xml:space="preserve"> </w:t>
      </w:r>
      <w:r w:rsidR="005C505C" w:rsidRPr="00BB66EA">
        <w:rPr>
          <w:sz w:val="28"/>
          <w:szCs w:val="28"/>
        </w:rPr>
        <w:t>в</w:t>
      </w:r>
      <w:r w:rsidR="00DE5803" w:rsidRPr="00BB66EA">
        <w:rPr>
          <w:sz w:val="28"/>
          <w:szCs w:val="28"/>
        </w:rPr>
        <w:t xml:space="preserve"> </w:t>
      </w:r>
      <w:r w:rsidR="005C505C" w:rsidRPr="00BB66EA">
        <w:rPr>
          <w:sz w:val="28"/>
          <w:szCs w:val="28"/>
        </w:rPr>
        <w:t>подпунктах</w:t>
      </w:r>
      <w:r w:rsidR="00DE5803" w:rsidRPr="00BB66EA">
        <w:rPr>
          <w:sz w:val="28"/>
          <w:szCs w:val="28"/>
        </w:rPr>
        <w:t xml:space="preserve"> </w:t>
      </w:r>
      <w:r w:rsidR="00C54203" w:rsidRPr="00BB66EA">
        <w:rPr>
          <w:sz w:val="28"/>
          <w:szCs w:val="28"/>
        </w:rPr>
        <w:t>1</w:t>
      </w:r>
      <w:r w:rsidR="00FD554F" w:rsidRPr="00BB66EA">
        <w:rPr>
          <w:sz w:val="28"/>
          <w:szCs w:val="28"/>
        </w:rPr>
        <w:t>–</w:t>
      </w:r>
      <w:r w:rsidR="00C54203" w:rsidRPr="00BB66EA">
        <w:rPr>
          <w:sz w:val="28"/>
          <w:szCs w:val="28"/>
        </w:rPr>
        <w:t>5</w:t>
      </w:r>
      <w:r w:rsidR="00DE5803" w:rsidRPr="00BB66EA">
        <w:rPr>
          <w:sz w:val="28"/>
          <w:szCs w:val="28"/>
        </w:rPr>
        <w:t xml:space="preserve"> </w:t>
      </w:r>
      <w:r w:rsidR="000360B4" w:rsidRPr="00BB66EA">
        <w:rPr>
          <w:sz w:val="28"/>
          <w:szCs w:val="28"/>
        </w:rPr>
        <w:t>указанного</w:t>
      </w:r>
      <w:r w:rsidR="00DE5803" w:rsidRPr="00BB66EA">
        <w:rPr>
          <w:sz w:val="28"/>
          <w:szCs w:val="28"/>
        </w:rPr>
        <w:t xml:space="preserve"> </w:t>
      </w:r>
      <w:r w:rsidR="000360B4" w:rsidRPr="00BB66EA">
        <w:rPr>
          <w:sz w:val="28"/>
          <w:szCs w:val="28"/>
        </w:rPr>
        <w:t>пункта,</w:t>
      </w:r>
      <w:r w:rsidR="00DE5803" w:rsidRPr="00BB66EA">
        <w:rPr>
          <w:sz w:val="28"/>
          <w:szCs w:val="28"/>
        </w:rPr>
        <w:t xml:space="preserve"> </w:t>
      </w:r>
      <w:r w:rsidR="000360B4" w:rsidRPr="00BB66EA">
        <w:rPr>
          <w:sz w:val="28"/>
          <w:szCs w:val="28"/>
        </w:rPr>
        <w:t>а</w:t>
      </w:r>
      <w:r w:rsidR="00DE5803" w:rsidRPr="00BB66EA">
        <w:rPr>
          <w:sz w:val="28"/>
          <w:szCs w:val="28"/>
        </w:rPr>
        <w:t xml:space="preserve"> </w:t>
      </w:r>
      <w:r w:rsidR="000360B4" w:rsidRPr="00BB66EA">
        <w:rPr>
          <w:sz w:val="28"/>
          <w:szCs w:val="28"/>
        </w:rPr>
        <w:t>также</w:t>
      </w:r>
      <w:r w:rsidR="00DE5803" w:rsidRPr="00BB66EA">
        <w:rPr>
          <w:sz w:val="28"/>
          <w:szCs w:val="28"/>
        </w:rPr>
        <w:t xml:space="preserve"> </w:t>
      </w:r>
      <w:r w:rsidR="000360B4" w:rsidRPr="00BB66EA">
        <w:rPr>
          <w:sz w:val="28"/>
          <w:szCs w:val="28"/>
        </w:rPr>
        <w:t>документов</w:t>
      </w:r>
      <w:r w:rsidR="00DE5803" w:rsidRPr="00BB66EA">
        <w:rPr>
          <w:sz w:val="28"/>
          <w:szCs w:val="28"/>
        </w:rPr>
        <w:t xml:space="preserve"> </w:t>
      </w:r>
      <w:r w:rsidR="00A165F4">
        <w:rPr>
          <w:sz w:val="28"/>
          <w:szCs w:val="28"/>
        </w:rPr>
        <w:br/>
      </w:r>
      <w:r w:rsidR="000360B4" w:rsidRPr="00BB66EA">
        <w:rPr>
          <w:sz w:val="28"/>
          <w:szCs w:val="28"/>
        </w:rPr>
        <w:t>и</w:t>
      </w:r>
      <w:r w:rsidR="00DE5803" w:rsidRPr="00BB66EA">
        <w:rPr>
          <w:sz w:val="28"/>
          <w:szCs w:val="28"/>
        </w:rPr>
        <w:t xml:space="preserve"> </w:t>
      </w:r>
      <w:r w:rsidR="000360B4" w:rsidRPr="00BB66EA">
        <w:rPr>
          <w:sz w:val="28"/>
          <w:szCs w:val="28"/>
        </w:rPr>
        <w:t>материалов,</w:t>
      </w:r>
      <w:r w:rsidR="00DE5803" w:rsidRPr="00BB66EA">
        <w:rPr>
          <w:sz w:val="28"/>
          <w:szCs w:val="28"/>
        </w:rPr>
        <w:t xml:space="preserve"> </w:t>
      </w:r>
      <w:r w:rsidR="000360B4" w:rsidRPr="00BB66EA">
        <w:rPr>
          <w:sz w:val="28"/>
          <w:szCs w:val="28"/>
        </w:rPr>
        <w:t>содержащих</w:t>
      </w:r>
      <w:r w:rsidR="00DE5803" w:rsidRPr="00BB66EA">
        <w:rPr>
          <w:sz w:val="28"/>
          <w:szCs w:val="28"/>
        </w:rPr>
        <w:t xml:space="preserve"> </w:t>
      </w:r>
      <w:r w:rsidR="000360B4" w:rsidRPr="00BB66EA">
        <w:rPr>
          <w:sz w:val="28"/>
          <w:szCs w:val="28"/>
        </w:rPr>
        <w:t>сведения,</w:t>
      </w:r>
      <w:r w:rsidR="00DE5803" w:rsidRPr="00BB66EA">
        <w:rPr>
          <w:sz w:val="28"/>
          <w:szCs w:val="28"/>
        </w:rPr>
        <w:t xml:space="preserve"> </w:t>
      </w:r>
      <w:r w:rsidR="000360B4" w:rsidRPr="00BB66EA">
        <w:rPr>
          <w:spacing w:val="-4"/>
          <w:sz w:val="28"/>
          <w:szCs w:val="28"/>
        </w:rPr>
        <w:t>отнесенные</w:t>
      </w:r>
      <w:r w:rsidR="00DE5803" w:rsidRPr="00BB66EA">
        <w:rPr>
          <w:spacing w:val="-4"/>
          <w:sz w:val="28"/>
          <w:szCs w:val="28"/>
        </w:rPr>
        <w:t xml:space="preserve"> </w:t>
      </w:r>
      <w:r w:rsidR="000360B4" w:rsidRPr="00BB66EA">
        <w:rPr>
          <w:spacing w:val="-4"/>
          <w:sz w:val="28"/>
          <w:szCs w:val="28"/>
        </w:rPr>
        <w:t>к</w:t>
      </w:r>
      <w:r w:rsidR="00DE5803" w:rsidRPr="00BB66EA">
        <w:rPr>
          <w:spacing w:val="-4"/>
          <w:sz w:val="28"/>
          <w:szCs w:val="28"/>
        </w:rPr>
        <w:t xml:space="preserve"> </w:t>
      </w:r>
      <w:r w:rsidR="000360B4" w:rsidRPr="00BB66EA">
        <w:rPr>
          <w:spacing w:val="-4"/>
          <w:sz w:val="28"/>
          <w:szCs w:val="28"/>
        </w:rPr>
        <w:t>государственной</w:t>
      </w:r>
      <w:r w:rsidR="00DE5803" w:rsidRPr="00BB66EA">
        <w:rPr>
          <w:spacing w:val="-4"/>
          <w:sz w:val="28"/>
          <w:szCs w:val="28"/>
        </w:rPr>
        <w:t xml:space="preserve"> </w:t>
      </w:r>
      <w:r w:rsidR="000360B4" w:rsidRPr="00BB66EA">
        <w:rPr>
          <w:spacing w:val="-4"/>
          <w:sz w:val="28"/>
          <w:szCs w:val="28"/>
        </w:rPr>
        <w:t>тайне</w:t>
      </w:r>
      <w:r w:rsidR="00DE5803" w:rsidRPr="00BB66EA">
        <w:rPr>
          <w:spacing w:val="-4"/>
          <w:sz w:val="28"/>
          <w:szCs w:val="28"/>
        </w:rPr>
        <w:t xml:space="preserve"> </w:t>
      </w:r>
      <w:r w:rsidR="000360B4" w:rsidRPr="00BB66EA">
        <w:rPr>
          <w:spacing w:val="-4"/>
          <w:sz w:val="28"/>
          <w:szCs w:val="28"/>
        </w:rPr>
        <w:t>либо</w:t>
      </w:r>
      <w:r w:rsidR="00DE5803" w:rsidRPr="00BB66EA">
        <w:rPr>
          <w:spacing w:val="-4"/>
          <w:sz w:val="28"/>
          <w:szCs w:val="28"/>
        </w:rPr>
        <w:t xml:space="preserve"> </w:t>
      </w:r>
      <w:r w:rsidR="000360B4" w:rsidRPr="00BB66EA">
        <w:rPr>
          <w:spacing w:val="-4"/>
          <w:sz w:val="28"/>
          <w:szCs w:val="28"/>
        </w:rPr>
        <w:t>носящие</w:t>
      </w:r>
      <w:r w:rsidR="00DE5803" w:rsidRPr="00BB66EA">
        <w:rPr>
          <w:spacing w:val="-4"/>
          <w:sz w:val="28"/>
          <w:szCs w:val="28"/>
        </w:rPr>
        <w:t xml:space="preserve"> </w:t>
      </w:r>
      <w:r w:rsidR="000360B4" w:rsidRPr="00BB66EA">
        <w:rPr>
          <w:spacing w:val="-4"/>
          <w:sz w:val="28"/>
          <w:szCs w:val="28"/>
        </w:rPr>
        <w:t>конфиденциальный</w:t>
      </w:r>
      <w:r w:rsidR="00DE5803" w:rsidRPr="00BB66EA">
        <w:rPr>
          <w:spacing w:val="-4"/>
          <w:sz w:val="28"/>
          <w:szCs w:val="28"/>
        </w:rPr>
        <w:t xml:space="preserve"> </w:t>
      </w:r>
      <w:r w:rsidR="000360B4" w:rsidRPr="00BB66EA">
        <w:rPr>
          <w:spacing w:val="-4"/>
          <w:sz w:val="28"/>
          <w:szCs w:val="28"/>
        </w:rPr>
        <w:t>характер),</w:t>
      </w:r>
      <w:r w:rsidR="00DE5803" w:rsidRPr="00BB66EA">
        <w:rPr>
          <w:spacing w:val="-4"/>
          <w:sz w:val="28"/>
          <w:szCs w:val="28"/>
        </w:rPr>
        <w:t xml:space="preserve"> </w:t>
      </w:r>
      <w:r w:rsidR="000360B4" w:rsidRPr="00BB66EA">
        <w:rPr>
          <w:spacing w:val="-4"/>
          <w:sz w:val="28"/>
          <w:szCs w:val="28"/>
        </w:rPr>
        <w:t>подписанных</w:t>
      </w:r>
      <w:r w:rsidR="00DE5803" w:rsidRPr="00BB66EA">
        <w:rPr>
          <w:spacing w:val="-4"/>
          <w:sz w:val="28"/>
          <w:szCs w:val="28"/>
        </w:rPr>
        <w:t xml:space="preserve"> </w:t>
      </w:r>
      <w:r w:rsidR="000360B4" w:rsidRPr="00BB66EA">
        <w:rPr>
          <w:spacing w:val="-4"/>
          <w:sz w:val="28"/>
          <w:szCs w:val="28"/>
        </w:rPr>
        <w:t>усиленной</w:t>
      </w:r>
      <w:r w:rsidR="00DE5803" w:rsidRPr="00BB66EA">
        <w:rPr>
          <w:spacing w:val="-4"/>
          <w:sz w:val="28"/>
          <w:szCs w:val="28"/>
        </w:rPr>
        <w:t xml:space="preserve"> </w:t>
      </w:r>
      <w:r w:rsidR="000360B4" w:rsidRPr="00BB66EA">
        <w:rPr>
          <w:spacing w:val="-4"/>
          <w:sz w:val="28"/>
          <w:szCs w:val="28"/>
        </w:rPr>
        <w:t>квал</w:t>
      </w:r>
      <w:r w:rsidR="000360B4" w:rsidRPr="00BB66EA">
        <w:rPr>
          <w:spacing w:val="-4"/>
          <w:sz w:val="28"/>
          <w:szCs w:val="28"/>
        </w:rPr>
        <w:t>и</w:t>
      </w:r>
      <w:r w:rsidR="000360B4" w:rsidRPr="00BB66EA">
        <w:rPr>
          <w:spacing w:val="-4"/>
          <w:sz w:val="28"/>
          <w:szCs w:val="28"/>
        </w:rPr>
        <w:t>фицированной</w:t>
      </w:r>
      <w:r w:rsidR="00DE5803" w:rsidRPr="00BB66EA">
        <w:rPr>
          <w:spacing w:val="-4"/>
          <w:sz w:val="28"/>
          <w:szCs w:val="28"/>
        </w:rPr>
        <w:t xml:space="preserve"> </w:t>
      </w:r>
      <w:r w:rsidR="000360B4" w:rsidRPr="00BB66EA">
        <w:rPr>
          <w:spacing w:val="-4"/>
          <w:sz w:val="28"/>
          <w:szCs w:val="28"/>
        </w:rPr>
        <w:t>электронной</w:t>
      </w:r>
      <w:r w:rsidR="00DE5803" w:rsidRPr="00BB66EA">
        <w:rPr>
          <w:spacing w:val="-4"/>
          <w:sz w:val="28"/>
          <w:szCs w:val="28"/>
        </w:rPr>
        <w:t xml:space="preserve"> </w:t>
      </w:r>
      <w:r w:rsidR="000360B4" w:rsidRPr="00BB66EA">
        <w:rPr>
          <w:spacing w:val="-4"/>
          <w:sz w:val="28"/>
          <w:szCs w:val="28"/>
        </w:rPr>
        <w:t>подписью</w:t>
      </w:r>
      <w:r w:rsidR="00DE5803" w:rsidRPr="00BB66EA">
        <w:rPr>
          <w:spacing w:val="-4"/>
          <w:sz w:val="28"/>
          <w:szCs w:val="28"/>
        </w:rPr>
        <w:t xml:space="preserve"> </w:t>
      </w:r>
      <w:r w:rsidR="000360B4" w:rsidRPr="00BB66EA">
        <w:rPr>
          <w:spacing w:val="-4"/>
          <w:sz w:val="28"/>
          <w:szCs w:val="28"/>
        </w:rPr>
        <w:t>министра</w:t>
      </w:r>
      <w:r w:rsidR="00DE5803" w:rsidRPr="00BB66EA">
        <w:rPr>
          <w:spacing w:val="-4"/>
          <w:sz w:val="28"/>
          <w:szCs w:val="28"/>
        </w:rPr>
        <w:t xml:space="preserve"> </w:t>
      </w:r>
      <w:r w:rsidR="000360B4" w:rsidRPr="00BB66EA">
        <w:rPr>
          <w:spacing w:val="-4"/>
          <w:sz w:val="28"/>
          <w:szCs w:val="28"/>
        </w:rPr>
        <w:t>финансов,</w:t>
      </w:r>
      <w:r w:rsidR="00DE5803" w:rsidRPr="00BB66EA">
        <w:rPr>
          <w:spacing w:val="-4"/>
          <w:sz w:val="28"/>
          <w:szCs w:val="28"/>
        </w:rPr>
        <w:t xml:space="preserve"> </w:t>
      </w:r>
      <w:r w:rsidR="000360B4" w:rsidRPr="00BB66EA">
        <w:rPr>
          <w:spacing w:val="-4"/>
          <w:sz w:val="28"/>
          <w:szCs w:val="28"/>
        </w:rPr>
        <w:t>путем</w:t>
      </w:r>
      <w:r w:rsidR="00DE5803" w:rsidRPr="00BB66EA">
        <w:rPr>
          <w:spacing w:val="-4"/>
          <w:sz w:val="28"/>
          <w:szCs w:val="28"/>
        </w:rPr>
        <w:t xml:space="preserve"> </w:t>
      </w:r>
      <w:r w:rsidR="000360B4" w:rsidRPr="00BB66EA">
        <w:rPr>
          <w:spacing w:val="-4"/>
          <w:sz w:val="28"/>
          <w:szCs w:val="28"/>
        </w:rPr>
        <w:t>размещ</w:t>
      </w:r>
      <w:r w:rsidR="000360B4" w:rsidRPr="00BB66EA">
        <w:rPr>
          <w:spacing w:val="-4"/>
          <w:sz w:val="28"/>
          <w:szCs w:val="28"/>
        </w:rPr>
        <w:t>е</w:t>
      </w:r>
      <w:r w:rsidR="000360B4" w:rsidRPr="00BB66EA">
        <w:rPr>
          <w:spacing w:val="-4"/>
          <w:sz w:val="28"/>
          <w:szCs w:val="28"/>
        </w:rPr>
        <w:t>ния</w:t>
      </w:r>
      <w:r w:rsidR="00DE5803" w:rsidRPr="00BB66EA">
        <w:rPr>
          <w:spacing w:val="-4"/>
          <w:sz w:val="28"/>
          <w:szCs w:val="28"/>
        </w:rPr>
        <w:t xml:space="preserve"> </w:t>
      </w:r>
      <w:r w:rsidR="000360B4" w:rsidRPr="00BB66EA">
        <w:rPr>
          <w:spacing w:val="-4"/>
          <w:sz w:val="28"/>
          <w:szCs w:val="28"/>
        </w:rPr>
        <w:t>указанных</w:t>
      </w:r>
      <w:r w:rsidR="00DE5803" w:rsidRPr="00BB66EA">
        <w:rPr>
          <w:spacing w:val="-4"/>
          <w:sz w:val="28"/>
          <w:szCs w:val="28"/>
        </w:rPr>
        <w:t xml:space="preserve"> </w:t>
      </w:r>
      <w:r w:rsidR="000360B4" w:rsidRPr="00BB66EA">
        <w:rPr>
          <w:spacing w:val="-4"/>
          <w:sz w:val="28"/>
          <w:szCs w:val="28"/>
        </w:rPr>
        <w:t>документов</w:t>
      </w:r>
      <w:r w:rsidR="00DE5803" w:rsidRPr="00BB66EA">
        <w:rPr>
          <w:spacing w:val="-4"/>
          <w:sz w:val="28"/>
          <w:szCs w:val="28"/>
        </w:rPr>
        <w:t xml:space="preserve"> </w:t>
      </w:r>
      <w:r w:rsidR="000360B4" w:rsidRPr="00BB66EA">
        <w:rPr>
          <w:spacing w:val="-4"/>
          <w:sz w:val="28"/>
          <w:szCs w:val="28"/>
        </w:rPr>
        <w:t>и</w:t>
      </w:r>
      <w:r w:rsidR="00DE5803" w:rsidRPr="00BB66EA">
        <w:rPr>
          <w:spacing w:val="-4"/>
          <w:sz w:val="28"/>
          <w:szCs w:val="28"/>
        </w:rPr>
        <w:t xml:space="preserve"> </w:t>
      </w:r>
      <w:r w:rsidR="000360B4" w:rsidRPr="00BB66EA">
        <w:rPr>
          <w:spacing w:val="-4"/>
          <w:sz w:val="28"/>
          <w:szCs w:val="28"/>
        </w:rPr>
        <w:t>материалов</w:t>
      </w:r>
      <w:r w:rsidR="00DE5803" w:rsidRPr="00BB66EA">
        <w:rPr>
          <w:spacing w:val="-4"/>
          <w:sz w:val="28"/>
          <w:szCs w:val="28"/>
        </w:rPr>
        <w:t xml:space="preserve"> </w:t>
      </w:r>
      <w:r w:rsidR="000360B4" w:rsidRPr="00BB66EA">
        <w:rPr>
          <w:spacing w:val="-4"/>
          <w:sz w:val="28"/>
          <w:szCs w:val="28"/>
        </w:rPr>
        <w:t>на</w:t>
      </w:r>
      <w:r w:rsidR="00DE5803" w:rsidRPr="00BB66EA">
        <w:rPr>
          <w:spacing w:val="-4"/>
          <w:sz w:val="28"/>
          <w:szCs w:val="28"/>
        </w:rPr>
        <w:t xml:space="preserve"> </w:t>
      </w:r>
      <w:r w:rsidR="000360B4" w:rsidRPr="00BB66EA">
        <w:rPr>
          <w:spacing w:val="-4"/>
          <w:sz w:val="28"/>
          <w:szCs w:val="28"/>
        </w:rPr>
        <w:t>едином</w:t>
      </w:r>
      <w:r w:rsidR="00DE5803" w:rsidRPr="00BB66EA">
        <w:rPr>
          <w:spacing w:val="-4"/>
          <w:sz w:val="28"/>
          <w:szCs w:val="28"/>
        </w:rPr>
        <w:t xml:space="preserve"> </w:t>
      </w:r>
      <w:r w:rsidR="000360B4" w:rsidRPr="00BB66EA">
        <w:rPr>
          <w:spacing w:val="-4"/>
          <w:sz w:val="28"/>
          <w:szCs w:val="28"/>
        </w:rPr>
        <w:t>портале</w:t>
      </w:r>
      <w:r w:rsidR="00DE5803" w:rsidRPr="00BB66EA">
        <w:rPr>
          <w:spacing w:val="-4"/>
          <w:sz w:val="28"/>
          <w:szCs w:val="28"/>
        </w:rPr>
        <w:t xml:space="preserve"> </w:t>
      </w:r>
      <w:r w:rsidR="000360B4" w:rsidRPr="00BB66EA">
        <w:rPr>
          <w:spacing w:val="-4"/>
          <w:sz w:val="28"/>
          <w:szCs w:val="28"/>
        </w:rPr>
        <w:t>бюджетной</w:t>
      </w:r>
      <w:r w:rsidR="00DE5803" w:rsidRPr="00BB66EA">
        <w:rPr>
          <w:spacing w:val="-4"/>
          <w:sz w:val="28"/>
          <w:szCs w:val="28"/>
        </w:rPr>
        <w:t xml:space="preserve"> </w:t>
      </w:r>
      <w:r w:rsidR="000360B4" w:rsidRPr="00BB66EA">
        <w:rPr>
          <w:spacing w:val="-4"/>
          <w:sz w:val="28"/>
          <w:szCs w:val="28"/>
        </w:rPr>
        <w:t>с</w:t>
      </w:r>
      <w:r w:rsidR="000360B4" w:rsidRPr="00BB66EA">
        <w:rPr>
          <w:spacing w:val="-4"/>
          <w:sz w:val="28"/>
          <w:szCs w:val="28"/>
        </w:rPr>
        <w:t>и</w:t>
      </w:r>
      <w:r w:rsidR="000360B4" w:rsidRPr="00BB66EA">
        <w:rPr>
          <w:spacing w:val="-4"/>
          <w:sz w:val="28"/>
          <w:szCs w:val="28"/>
        </w:rPr>
        <w:t>стемы</w:t>
      </w:r>
      <w:r w:rsidR="00DE5803" w:rsidRPr="00BB66EA">
        <w:rPr>
          <w:spacing w:val="-4"/>
          <w:sz w:val="28"/>
          <w:szCs w:val="28"/>
        </w:rPr>
        <w:t xml:space="preserve"> </w:t>
      </w:r>
      <w:r w:rsidR="000360B4" w:rsidRPr="00BB66EA">
        <w:rPr>
          <w:spacing w:val="-4"/>
          <w:sz w:val="28"/>
          <w:szCs w:val="28"/>
        </w:rPr>
        <w:t>Российской</w:t>
      </w:r>
      <w:r w:rsidR="00DE5803" w:rsidRPr="00BB66EA">
        <w:rPr>
          <w:spacing w:val="-4"/>
          <w:sz w:val="28"/>
          <w:szCs w:val="28"/>
        </w:rPr>
        <w:t xml:space="preserve"> </w:t>
      </w:r>
      <w:r w:rsidR="000360B4" w:rsidRPr="00BB66EA">
        <w:rPr>
          <w:spacing w:val="-4"/>
          <w:sz w:val="28"/>
          <w:szCs w:val="28"/>
        </w:rPr>
        <w:t>Федерации</w:t>
      </w:r>
      <w:r w:rsidR="00DE5803" w:rsidRPr="00BB66EA">
        <w:rPr>
          <w:spacing w:val="-4"/>
          <w:sz w:val="28"/>
          <w:szCs w:val="28"/>
        </w:rPr>
        <w:t xml:space="preserve"> </w:t>
      </w:r>
      <w:r w:rsidR="000360B4" w:rsidRPr="00BB66EA">
        <w:rPr>
          <w:spacing w:val="-4"/>
          <w:sz w:val="28"/>
          <w:szCs w:val="28"/>
        </w:rPr>
        <w:t>в</w:t>
      </w:r>
      <w:r w:rsidR="00DE5803" w:rsidRPr="00BB66EA">
        <w:rPr>
          <w:spacing w:val="-4"/>
          <w:sz w:val="28"/>
          <w:szCs w:val="28"/>
        </w:rPr>
        <w:t xml:space="preserve"> </w:t>
      </w:r>
      <w:r w:rsidR="000360B4" w:rsidRPr="00BB66EA">
        <w:rPr>
          <w:spacing w:val="-4"/>
          <w:sz w:val="28"/>
          <w:szCs w:val="28"/>
        </w:rPr>
        <w:t>информационно-телекоммуникационной</w:t>
      </w:r>
      <w:r w:rsidR="00DE5803" w:rsidRPr="00BB66EA">
        <w:rPr>
          <w:spacing w:val="-4"/>
          <w:sz w:val="28"/>
          <w:szCs w:val="28"/>
        </w:rPr>
        <w:t xml:space="preserve"> </w:t>
      </w:r>
      <w:r w:rsidR="000360B4" w:rsidRPr="00BB66EA">
        <w:rPr>
          <w:spacing w:val="-4"/>
          <w:sz w:val="28"/>
          <w:szCs w:val="28"/>
        </w:rPr>
        <w:t>с</w:t>
      </w:r>
      <w:r w:rsidR="000360B4" w:rsidRPr="00BB66EA">
        <w:rPr>
          <w:spacing w:val="-4"/>
          <w:sz w:val="28"/>
          <w:szCs w:val="28"/>
        </w:rPr>
        <w:t>е</w:t>
      </w:r>
      <w:r w:rsidR="000360B4" w:rsidRPr="00BB66EA">
        <w:rPr>
          <w:spacing w:val="-4"/>
          <w:sz w:val="28"/>
          <w:szCs w:val="28"/>
        </w:rPr>
        <w:t>ти</w:t>
      </w:r>
      <w:r w:rsidR="00DE5803" w:rsidRPr="00BB66EA">
        <w:rPr>
          <w:spacing w:val="-4"/>
          <w:sz w:val="28"/>
          <w:szCs w:val="28"/>
        </w:rPr>
        <w:t xml:space="preserve"> </w:t>
      </w:r>
      <w:r w:rsidR="00596B80" w:rsidRPr="00BB66EA">
        <w:rPr>
          <w:spacing w:val="-4"/>
          <w:sz w:val="28"/>
          <w:szCs w:val="28"/>
        </w:rPr>
        <w:t>"</w:t>
      </w:r>
      <w:r w:rsidR="000360B4" w:rsidRPr="00BB66EA">
        <w:rPr>
          <w:spacing w:val="-4"/>
          <w:sz w:val="28"/>
          <w:szCs w:val="28"/>
        </w:rPr>
        <w:t>Интернет</w:t>
      </w:r>
      <w:r w:rsidR="00596B80" w:rsidRPr="00BB66EA">
        <w:rPr>
          <w:spacing w:val="-4"/>
          <w:sz w:val="28"/>
          <w:szCs w:val="28"/>
        </w:rPr>
        <w:t>"</w:t>
      </w:r>
      <w:r w:rsidR="000360B4" w:rsidRPr="00BB66EA">
        <w:rPr>
          <w:spacing w:val="-4"/>
          <w:sz w:val="28"/>
          <w:szCs w:val="28"/>
        </w:rPr>
        <w:t>.</w:t>
      </w:r>
    </w:p>
    <w:p w:rsidR="00391989" w:rsidRPr="00BB66EA" w:rsidRDefault="00391989" w:rsidP="001602DD">
      <w:pPr>
        <w:pStyle w:val="2"/>
        <w:keepNext w:val="0"/>
        <w:autoSpaceDE w:val="0"/>
        <w:autoSpaceDN w:val="0"/>
        <w:adjustRightInd w:val="0"/>
        <w:spacing w:line="293" w:lineRule="auto"/>
        <w:ind w:left="2030" w:hanging="1321"/>
        <w:jc w:val="both"/>
        <w:rPr>
          <w:rFonts w:ascii="Times New Roman" w:hAnsi="Times New Roman"/>
          <w:b/>
          <w:sz w:val="28"/>
          <w:szCs w:val="28"/>
          <w:lang w:val="ru-RU"/>
        </w:rPr>
      </w:pPr>
      <w:r w:rsidRPr="00BB66EA">
        <w:rPr>
          <w:rFonts w:ascii="Times New Roman" w:hAnsi="Times New Roman"/>
          <w:bCs/>
          <w:sz w:val="28"/>
          <w:szCs w:val="28"/>
          <w:lang w:val="ru-RU"/>
        </w:rPr>
        <w:lastRenderedPageBreak/>
        <w:t>Статья</w:t>
      </w:r>
      <w:r w:rsidR="00DE5803" w:rsidRPr="00BB66EA">
        <w:rPr>
          <w:rFonts w:ascii="Times New Roman" w:hAnsi="Times New Roman"/>
          <w:bCs/>
          <w:sz w:val="28"/>
          <w:szCs w:val="28"/>
          <w:lang w:val="ru-RU"/>
        </w:rPr>
        <w:t xml:space="preserve"> </w:t>
      </w:r>
      <w:r w:rsidRPr="00BB66EA">
        <w:rPr>
          <w:rFonts w:ascii="Times New Roman" w:hAnsi="Times New Roman"/>
          <w:bCs/>
          <w:sz w:val="28"/>
          <w:szCs w:val="28"/>
          <w:lang w:val="ru-RU"/>
        </w:rPr>
        <w:t>6</w:t>
      </w:r>
      <w:r w:rsidR="0051091B" w:rsidRPr="00BB66EA">
        <w:rPr>
          <w:rFonts w:ascii="Times New Roman" w:hAnsi="Times New Roman"/>
          <w:bCs/>
          <w:sz w:val="28"/>
          <w:szCs w:val="28"/>
          <w:lang w:val="ru-RU"/>
        </w:rPr>
        <w:t>8</w:t>
      </w:r>
      <w:r w:rsidRPr="00BB66EA">
        <w:rPr>
          <w:rFonts w:ascii="Times New Roman" w:hAnsi="Times New Roman"/>
          <w:bCs/>
          <w:sz w:val="28"/>
          <w:szCs w:val="28"/>
          <w:lang w:val="ru-RU"/>
        </w:rPr>
        <w:t>.</w:t>
      </w:r>
      <w:r w:rsidR="002A0331" w:rsidRPr="00BB66EA">
        <w:rPr>
          <w:rFonts w:ascii="Times New Roman" w:hAnsi="Times New Roman"/>
          <w:bCs/>
          <w:sz w:val="28"/>
          <w:szCs w:val="28"/>
          <w:lang w:val="ru-RU"/>
        </w:rPr>
        <w:tab/>
      </w:r>
      <w:r w:rsidRPr="00BB66EA">
        <w:rPr>
          <w:rFonts w:ascii="Times New Roman" w:hAnsi="Times New Roman"/>
          <w:b/>
          <w:bCs/>
          <w:sz w:val="28"/>
          <w:szCs w:val="28"/>
          <w:lang w:val="ru-RU"/>
        </w:rPr>
        <w:t>Представление</w:t>
      </w:r>
      <w:r w:rsidR="00C46B68" w:rsidRPr="00BB66EA">
        <w:rPr>
          <w:rFonts w:ascii="Times New Roman" w:hAnsi="Times New Roman"/>
          <w:b/>
          <w:bCs/>
          <w:sz w:val="28"/>
          <w:szCs w:val="28"/>
          <w:lang w:val="ru-RU"/>
        </w:rPr>
        <w:t>,</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рассмотрение</w:t>
      </w:r>
      <w:r w:rsidR="00DE5803" w:rsidRPr="00BB66EA">
        <w:rPr>
          <w:rFonts w:ascii="Times New Roman" w:hAnsi="Times New Roman"/>
          <w:b/>
          <w:bCs/>
          <w:sz w:val="28"/>
          <w:szCs w:val="28"/>
          <w:lang w:val="ru-RU"/>
        </w:rPr>
        <w:t xml:space="preserve"> </w:t>
      </w:r>
      <w:r w:rsidR="00C46B68" w:rsidRPr="00BB66EA">
        <w:rPr>
          <w:rFonts w:ascii="Times New Roman" w:hAnsi="Times New Roman"/>
          <w:b/>
          <w:bCs/>
          <w:sz w:val="28"/>
          <w:szCs w:val="28"/>
          <w:lang w:val="ru-RU"/>
        </w:rPr>
        <w:t>и</w:t>
      </w:r>
      <w:r w:rsidR="00DE5803" w:rsidRPr="00BB66EA">
        <w:rPr>
          <w:rFonts w:ascii="Times New Roman" w:hAnsi="Times New Roman"/>
          <w:b/>
          <w:bCs/>
          <w:sz w:val="28"/>
          <w:szCs w:val="28"/>
          <w:lang w:val="ru-RU"/>
        </w:rPr>
        <w:t xml:space="preserve"> </w:t>
      </w:r>
      <w:r w:rsidR="00C46B68" w:rsidRPr="00BB66EA">
        <w:rPr>
          <w:rFonts w:ascii="Times New Roman" w:hAnsi="Times New Roman"/>
          <w:b/>
          <w:bCs/>
          <w:sz w:val="28"/>
          <w:szCs w:val="28"/>
          <w:lang w:val="ru-RU"/>
        </w:rPr>
        <w:t>утверждение</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годового</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отчета</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об</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исполнении</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бюджета</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территориального</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го</w:t>
      </w:r>
      <w:r w:rsidR="00BB66EA">
        <w:rPr>
          <w:rFonts w:ascii="Times New Roman" w:hAnsi="Times New Roman"/>
          <w:b/>
          <w:bCs/>
          <w:sz w:val="28"/>
          <w:szCs w:val="28"/>
          <w:lang w:val="ru-RU"/>
        </w:rPr>
        <w:softHyphen/>
      </w:r>
      <w:r w:rsidRPr="00BB66EA">
        <w:rPr>
          <w:rFonts w:ascii="Times New Roman" w:hAnsi="Times New Roman"/>
          <w:b/>
          <w:bCs/>
          <w:sz w:val="28"/>
          <w:szCs w:val="28"/>
          <w:lang w:val="ru-RU"/>
        </w:rPr>
        <w:t>сударственного</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внебюджетного</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фонда</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Чувашской</w:t>
      </w:r>
      <w:r w:rsidR="00DE5803" w:rsidRPr="00BB66EA">
        <w:rPr>
          <w:rFonts w:ascii="Times New Roman" w:hAnsi="Times New Roman"/>
          <w:b/>
          <w:bCs/>
          <w:sz w:val="28"/>
          <w:szCs w:val="28"/>
          <w:lang w:val="ru-RU"/>
        </w:rPr>
        <w:t xml:space="preserve"> </w:t>
      </w:r>
      <w:r w:rsidRPr="00BB66EA">
        <w:rPr>
          <w:rFonts w:ascii="Times New Roman" w:hAnsi="Times New Roman"/>
          <w:b/>
          <w:bCs/>
          <w:sz w:val="28"/>
          <w:szCs w:val="28"/>
          <w:lang w:val="ru-RU"/>
        </w:rPr>
        <w:t>Ре</w:t>
      </w:r>
      <w:r w:rsidRPr="00BB66EA">
        <w:rPr>
          <w:rFonts w:ascii="Times New Roman" w:hAnsi="Times New Roman"/>
          <w:b/>
          <w:bCs/>
          <w:sz w:val="28"/>
          <w:szCs w:val="28"/>
          <w:lang w:val="ru-RU"/>
        </w:rPr>
        <w:t>с</w:t>
      </w:r>
      <w:r w:rsidRPr="00BB66EA">
        <w:rPr>
          <w:rFonts w:ascii="Times New Roman" w:hAnsi="Times New Roman"/>
          <w:b/>
          <w:bCs/>
          <w:sz w:val="28"/>
          <w:szCs w:val="28"/>
          <w:lang w:val="ru-RU"/>
        </w:rPr>
        <w:t>публики</w:t>
      </w:r>
    </w:p>
    <w:p w:rsidR="00391989" w:rsidRPr="00BB66EA" w:rsidRDefault="00391989" w:rsidP="001602DD">
      <w:pPr>
        <w:autoSpaceDE w:val="0"/>
        <w:autoSpaceDN w:val="0"/>
        <w:adjustRightInd w:val="0"/>
        <w:spacing w:line="293" w:lineRule="auto"/>
        <w:ind w:firstLine="709"/>
        <w:jc w:val="both"/>
        <w:rPr>
          <w:sz w:val="28"/>
          <w:szCs w:val="28"/>
        </w:rPr>
      </w:pPr>
      <w:r w:rsidRPr="00BB66EA">
        <w:rPr>
          <w:sz w:val="28"/>
          <w:szCs w:val="28"/>
        </w:rPr>
        <w:t>Представление</w:t>
      </w:r>
      <w:r w:rsidR="00DE5803" w:rsidRPr="00BB66EA">
        <w:rPr>
          <w:sz w:val="28"/>
          <w:szCs w:val="28"/>
        </w:rPr>
        <w:t xml:space="preserve"> </w:t>
      </w:r>
      <w:r w:rsidRPr="00BB66EA">
        <w:rPr>
          <w:sz w:val="28"/>
          <w:szCs w:val="28"/>
        </w:rPr>
        <w:t>годового</w:t>
      </w:r>
      <w:r w:rsidR="00DE5803" w:rsidRPr="00BB66EA">
        <w:rPr>
          <w:sz w:val="28"/>
          <w:szCs w:val="28"/>
        </w:rPr>
        <w:t xml:space="preserve"> </w:t>
      </w:r>
      <w:r w:rsidRPr="00BB66EA">
        <w:rPr>
          <w:sz w:val="28"/>
          <w:szCs w:val="28"/>
        </w:rPr>
        <w:t>отчета</w:t>
      </w:r>
      <w:r w:rsidR="00DE5803" w:rsidRPr="00BB66EA">
        <w:rPr>
          <w:sz w:val="28"/>
          <w:szCs w:val="28"/>
        </w:rPr>
        <w:t xml:space="preserve"> </w:t>
      </w:r>
      <w:r w:rsidRPr="00BB66EA">
        <w:rPr>
          <w:sz w:val="28"/>
          <w:szCs w:val="28"/>
        </w:rPr>
        <w:t>об</w:t>
      </w:r>
      <w:r w:rsidR="00DE5803" w:rsidRPr="00BB66EA">
        <w:rPr>
          <w:sz w:val="28"/>
          <w:szCs w:val="28"/>
        </w:rPr>
        <w:t xml:space="preserve"> </w:t>
      </w:r>
      <w:r w:rsidRPr="00BB66EA">
        <w:rPr>
          <w:sz w:val="28"/>
          <w:szCs w:val="28"/>
        </w:rPr>
        <w:t>исполнении</w:t>
      </w:r>
      <w:r w:rsidR="00DE5803" w:rsidRPr="00BB66EA">
        <w:rPr>
          <w:sz w:val="28"/>
          <w:szCs w:val="28"/>
        </w:rPr>
        <w:t xml:space="preserve"> </w:t>
      </w:r>
      <w:r w:rsidRPr="00BB66EA">
        <w:rPr>
          <w:sz w:val="28"/>
          <w:szCs w:val="28"/>
        </w:rPr>
        <w:t>бюджета</w:t>
      </w:r>
      <w:r w:rsidR="00DE5803" w:rsidRPr="00BB66EA">
        <w:rPr>
          <w:sz w:val="28"/>
          <w:szCs w:val="28"/>
        </w:rPr>
        <w:t xml:space="preserve"> </w:t>
      </w:r>
      <w:r w:rsidRPr="00BB66EA">
        <w:rPr>
          <w:sz w:val="28"/>
          <w:szCs w:val="28"/>
        </w:rPr>
        <w:t>территор</w:t>
      </w:r>
      <w:r w:rsidRPr="00BB66EA">
        <w:rPr>
          <w:sz w:val="28"/>
          <w:szCs w:val="28"/>
        </w:rPr>
        <w:t>и</w:t>
      </w:r>
      <w:r w:rsidRPr="00BB66EA">
        <w:rPr>
          <w:sz w:val="28"/>
          <w:szCs w:val="28"/>
        </w:rPr>
        <w:t>ального</w:t>
      </w:r>
      <w:r w:rsidR="00DE5803" w:rsidRPr="00BB66EA">
        <w:rPr>
          <w:sz w:val="28"/>
          <w:szCs w:val="28"/>
        </w:rPr>
        <w:t xml:space="preserve"> </w:t>
      </w:r>
      <w:r w:rsidRPr="00BB66EA">
        <w:rPr>
          <w:sz w:val="28"/>
          <w:szCs w:val="28"/>
        </w:rPr>
        <w:t>государственного</w:t>
      </w:r>
      <w:r w:rsidR="00DE5803" w:rsidRPr="00BB66EA">
        <w:rPr>
          <w:sz w:val="28"/>
          <w:szCs w:val="28"/>
        </w:rPr>
        <w:t xml:space="preserve"> </w:t>
      </w:r>
      <w:r w:rsidRPr="00BB66EA">
        <w:rPr>
          <w:sz w:val="28"/>
          <w:szCs w:val="28"/>
        </w:rPr>
        <w:t>внебюджетного</w:t>
      </w:r>
      <w:r w:rsidR="00DE5803" w:rsidRPr="00BB66EA">
        <w:rPr>
          <w:sz w:val="28"/>
          <w:szCs w:val="28"/>
        </w:rPr>
        <w:t xml:space="preserve"> </w:t>
      </w:r>
      <w:r w:rsidRPr="00BB66EA">
        <w:rPr>
          <w:sz w:val="28"/>
          <w:szCs w:val="28"/>
        </w:rPr>
        <w:t>фонда</w:t>
      </w:r>
      <w:r w:rsidR="00DE5803" w:rsidRPr="00BB66EA">
        <w:rPr>
          <w:sz w:val="28"/>
          <w:szCs w:val="28"/>
        </w:rPr>
        <w:t xml:space="preserve"> </w:t>
      </w:r>
      <w:r w:rsidRPr="00BB66EA">
        <w:rPr>
          <w:sz w:val="28"/>
          <w:szCs w:val="28"/>
        </w:rPr>
        <w:t>Чувашской</w:t>
      </w:r>
      <w:r w:rsidR="009F2B8A" w:rsidRPr="00BB66EA">
        <w:rPr>
          <w:sz w:val="28"/>
          <w:szCs w:val="28"/>
        </w:rPr>
        <w:t xml:space="preserve"> Республики</w:t>
      </w:r>
      <w:r w:rsidR="00C46B68" w:rsidRPr="00BB66EA">
        <w:rPr>
          <w:sz w:val="28"/>
          <w:szCs w:val="28"/>
        </w:rPr>
        <w:t>,</w:t>
      </w:r>
      <w:r w:rsidR="00DE5803" w:rsidRPr="00BB66EA">
        <w:rPr>
          <w:sz w:val="28"/>
          <w:szCs w:val="28"/>
        </w:rPr>
        <w:t xml:space="preserve"> </w:t>
      </w:r>
      <w:r w:rsidRPr="00BB66EA">
        <w:rPr>
          <w:sz w:val="28"/>
          <w:szCs w:val="28"/>
        </w:rPr>
        <w:t>его</w:t>
      </w:r>
      <w:r w:rsidR="00DE5803" w:rsidRPr="00BB66EA">
        <w:rPr>
          <w:sz w:val="28"/>
          <w:szCs w:val="28"/>
        </w:rPr>
        <w:t xml:space="preserve"> </w:t>
      </w:r>
      <w:r w:rsidRPr="00BB66EA">
        <w:rPr>
          <w:sz w:val="28"/>
          <w:szCs w:val="28"/>
        </w:rPr>
        <w:t>рассмотрение</w:t>
      </w:r>
      <w:r w:rsidR="00DE5803" w:rsidRPr="00BB66EA">
        <w:rPr>
          <w:sz w:val="28"/>
          <w:szCs w:val="28"/>
        </w:rPr>
        <w:t xml:space="preserve"> </w:t>
      </w:r>
      <w:r w:rsidR="00C46B68" w:rsidRPr="00BB66EA">
        <w:rPr>
          <w:sz w:val="28"/>
          <w:szCs w:val="28"/>
        </w:rPr>
        <w:t>и</w:t>
      </w:r>
      <w:r w:rsidR="00DE5803" w:rsidRPr="00BB66EA">
        <w:rPr>
          <w:sz w:val="28"/>
          <w:szCs w:val="28"/>
        </w:rPr>
        <w:t xml:space="preserve"> </w:t>
      </w:r>
      <w:r w:rsidR="00C46B68" w:rsidRPr="00BB66EA">
        <w:rPr>
          <w:sz w:val="28"/>
          <w:szCs w:val="28"/>
        </w:rPr>
        <w:t>утверждение</w:t>
      </w:r>
      <w:r w:rsidR="00DE5803" w:rsidRPr="00BB66EA">
        <w:rPr>
          <w:sz w:val="28"/>
          <w:szCs w:val="28"/>
        </w:rPr>
        <w:t xml:space="preserve"> </w:t>
      </w:r>
      <w:r w:rsidRPr="00BB66EA">
        <w:rPr>
          <w:sz w:val="28"/>
          <w:szCs w:val="28"/>
        </w:rPr>
        <w:t>Государственным</w:t>
      </w:r>
      <w:r w:rsidR="00DE5803" w:rsidRPr="00BB66EA">
        <w:rPr>
          <w:sz w:val="28"/>
          <w:szCs w:val="28"/>
        </w:rPr>
        <w:t xml:space="preserve"> </w:t>
      </w:r>
      <w:r w:rsidRPr="00BB66EA">
        <w:rPr>
          <w:sz w:val="28"/>
          <w:szCs w:val="28"/>
        </w:rPr>
        <w:t>Советом</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009F2B8A" w:rsidRPr="00BB66EA">
        <w:rPr>
          <w:sz w:val="28"/>
          <w:szCs w:val="28"/>
        </w:rPr>
        <w:t>производя</w:t>
      </w:r>
      <w:r w:rsidRPr="00BB66EA">
        <w:rPr>
          <w:sz w:val="28"/>
          <w:szCs w:val="28"/>
        </w:rPr>
        <w:t>тся</w:t>
      </w:r>
      <w:r w:rsidR="00DE5803" w:rsidRPr="00BB66EA">
        <w:rPr>
          <w:sz w:val="28"/>
          <w:szCs w:val="28"/>
        </w:rPr>
        <w:t xml:space="preserve"> </w:t>
      </w:r>
      <w:r w:rsidRPr="00BB66EA">
        <w:rPr>
          <w:sz w:val="28"/>
          <w:szCs w:val="28"/>
        </w:rPr>
        <w:t>в</w:t>
      </w:r>
      <w:r w:rsidR="007F3D68" w:rsidRPr="00BB66EA">
        <w:rPr>
          <w:sz w:val="28"/>
          <w:szCs w:val="28"/>
        </w:rPr>
        <w:t xml:space="preserve"> сроки</w:t>
      </w:r>
      <w:r w:rsidRPr="00BB66EA">
        <w:rPr>
          <w:sz w:val="28"/>
          <w:szCs w:val="28"/>
        </w:rPr>
        <w:t>,</w:t>
      </w:r>
      <w:r w:rsidR="00DE5803" w:rsidRPr="00BB66EA">
        <w:rPr>
          <w:sz w:val="28"/>
          <w:szCs w:val="28"/>
        </w:rPr>
        <w:t xml:space="preserve"> </w:t>
      </w:r>
      <w:r w:rsidRPr="00BB66EA">
        <w:rPr>
          <w:sz w:val="28"/>
          <w:szCs w:val="28"/>
        </w:rPr>
        <w:t>предусмотренн</w:t>
      </w:r>
      <w:r w:rsidR="007F3D68" w:rsidRPr="00BB66EA">
        <w:rPr>
          <w:sz w:val="28"/>
          <w:szCs w:val="28"/>
        </w:rPr>
        <w:t>ые</w:t>
      </w:r>
      <w:r w:rsidR="00DE5803" w:rsidRPr="00BB66EA">
        <w:rPr>
          <w:sz w:val="28"/>
          <w:szCs w:val="28"/>
        </w:rPr>
        <w:t xml:space="preserve"> </w:t>
      </w:r>
      <w:r w:rsidRPr="00BB66EA">
        <w:rPr>
          <w:sz w:val="28"/>
          <w:szCs w:val="28"/>
        </w:rPr>
        <w:t>для</w:t>
      </w:r>
      <w:r w:rsidR="00DE5803" w:rsidRPr="00BB66EA">
        <w:rPr>
          <w:sz w:val="28"/>
          <w:szCs w:val="28"/>
        </w:rPr>
        <w:t xml:space="preserve"> </w:t>
      </w:r>
      <w:r w:rsidRPr="00BB66EA">
        <w:rPr>
          <w:sz w:val="28"/>
          <w:szCs w:val="28"/>
        </w:rPr>
        <w:t>представления</w:t>
      </w:r>
      <w:r w:rsidR="00C46B68" w:rsidRPr="00BB66EA">
        <w:rPr>
          <w:sz w:val="28"/>
          <w:szCs w:val="28"/>
        </w:rPr>
        <w:t>,</w:t>
      </w:r>
      <w:r w:rsidR="00DE5803" w:rsidRPr="00BB66EA">
        <w:rPr>
          <w:sz w:val="28"/>
          <w:szCs w:val="28"/>
        </w:rPr>
        <w:t xml:space="preserve"> </w:t>
      </w:r>
      <w:r w:rsidRPr="00BB66EA">
        <w:rPr>
          <w:sz w:val="28"/>
          <w:szCs w:val="28"/>
        </w:rPr>
        <w:t>рассмотрения</w:t>
      </w:r>
      <w:r w:rsidR="00DE5803" w:rsidRPr="00BB66EA">
        <w:rPr>
          <w:sz w:val="28"/>
          <w:szCs w:val="28"/>
        </w:rPr>
        <w:t xml:space="preserve"> </w:t>
      </w:r>
      <w:r w:rsidR="00C46B68" w:rsidRPr="00BB66EA">
        <w:rPr>
          <w:sz w:val="28"/>
          <w:szCs w:val="28"/>
        </w:rPr>
        <w:t>и</w:t>
      </w:r>
      <w:r w:rsidR="00DE5803" w:rsidRPr="00BB66EA">
        <w:rPr>
          <w:sz w:val="28"/>
          <w:szCs w:val="28"/>
        </w:rPr>
        <w:t xml:space="preserve"> </w:t>
      </w:r>
      <w:r w:rsidR="00C46B68" w:rsidRPr="00BB66EA">
        <w:rPr>
          <w:sz w:val="28"/>
          <w:szCs w:val="28"/>
        </w:rPr>
        <w:t>утверждения</w:t>
      </w:r>
      <w:r w:rsidR="00DE5803" w:rsidRPr="00BB66EA">
        <w:rPr>
          <w:sz w:val="28"/>
          <w:szCs w:val="28"/>
        </w:rPr>
        <w:t xml:space="preserve"> </w:t>
      </w:r>
      <w:r w:rsidR="00AB37F5" w:rsidRPr="00BB66EA">
        <w:rPr>
          <w:sz w:val="28"/>
          <w:szCs w:val="28"/>
        </w:rPr>
        <w:t>Государственным</w:t>
      </w:r>
      <w:r w:rsidR="00DE5803" w:rsidRPr="00BB66EA">
        <w:rPr>
          <w:sz w:val="28"/>
          <w:szCs w:val="28"/>
        </w:rPr>
        <w:t xml:space="preserve"> </w:t>
      </w:r>
      <w:r w:rsidR="00AB37F5" w:rsidRPr="00BB66EA">
        <w:rPr>
          <w:sz w:val="28"/>
          <w:szCs w:val="28"/>
        </w:rPr>
        <w:t>Советом</w:t>
      </w:r>
      <w:r w:rsidR="00DE5803" w:rsidRPr="00BB66EA">
        <w:rPr>
          <w:sz w:val="28"/>
          <w:szCs w:val="28"/>
        </w:rPr>
        <w:t xml:space="preserve"> </w:t>
      </w:r>
      <w:r w:rsidR="00AB37F5" w:rsidRPr="00BB66EA">
        <w:rPr>
          <w:sz w:val="28"/>
          <w:szCs w:val="28"/>
        </w:rPr>
        <w:t>Чувашской</w:t>
      </w:r>
      <w:r w:rsidR="00DE5803" w:rsidRPr="00BB66EA">
        <w:rPr>
          <w:sz w:val="28"/>
          <w:szCs w:val="28"/>
        </w:rPr>
        <w:t xml:space="preserve"> </w:t>
      </w:r>
      <w:r w:rsidR="00AB37F5" w:rsidRPr="00BB66EA">
        <w:rPr>
          <w:sz w:val="28"/>
          <w:szCs w:val="28"/>
        </w:rPr>
        <w:t>Ре</w:t>
      </w:r>
      <w:r w:rsidR="00AB37F5" w:rsidRPr="00BB66EA">
        <w:rPr>
          <w:sz w:val="28"/>
          <w:szCs w:val="28"/>
        </w:rPr>
        <w:t>с</w:t>
      </w:r>
      <w:r w:rsidR="00AB37F5" w:rsidRPr="00BB66EA">
        <w:rPr>
          <w:sz w:val="28"/>
          <w:szCs w:val="28"/>
        </w:rPr>
        <w:t>публики</w:t>
      </w:r>
      <w:r w:rsidR="00DE5803" w:rsidRPr="00BB66EA">
        <w:rPr>
          <w:sz w:val="28"/>
          <w:szCs w:val="28"/>
        </w:rPr>
        <w:t xml:space="preserve"> </w:t>
      </w:r>
      <w:r w:rsidRPr="00BB66EA">
        <w:rPr>
          <w:sz w:val="28"/>
          <w:szCs w:val="28"/>
        </w:rPr>
        <w:t>годового</w:t>
      </w:r>
      <w:r w:rsidR="00DE5803" w:rsidRPr="00BB66EA">
        <w:rPr>
          <w:sz w:val="28"/>
          <w:szCs w:val="28"/>
        </w:rPr>
        <w:t xml:space="preserve"> </w:t>
      </w:r>
      <w:r w:rsidRPr="00BB66EA">
        <w:rPr>
          <w:sz w:val="28"/>
          <w:szCs w:val="28"/>
        </w:rPr>
        <w:t>отчета</w:t>
      </w:r>
      <w:r w:rsidR="00DE5803" w:rsidRPr="00BB66EA">
        <w:rPr>
          <w:sz w:val="28"/>
          <w:szCs w:val="28"/>
        </w:rPr>
        <w:t xml:space="preserve"> </w:t>
      </w:r>
      <w:r w:rsidRPr="00BB66EA">
        <w:rPr>
          <w:sz w:val="28"/>
          <w:szCs w:val="28"/>
        </w:rPr>
        <w:t>об</w:t>
      </w:r>
      <w:r w:rsidR="00DE5803" w:rsidRPr="00BB66EA">
        <w:rPr>
          <w:sz w:val="28"/>
          <w:szCs w:val="28"/>
        </w:rPr>
        <w:t xml:space="preserve"> </w:t>
      </w:r>
      <w:r w:rsidRPr="00BB66EA">
        <w:rPr>
          <w:sz w:val="28"/>
          <w:szCs w:val="28"/>
        </w:rPr>
        <w:t>исполнении</w:t>
      </w:r>
      <w:r w:rsidR="00DE5803" w:rsidRPr="00BB66EA">
        <w:rPr>
          <w:sz w:val="28"/>
          <w:szCs w:val="28"/>
        </w:rPr>
        <w:t xml:space="preserve"> </w:t>
      </w:r>
      <w:r w:rsidR="00AB37F5" w:rsidRPr="00BB66EA">
        <w:rPr>
          <w:sz w:val="28"/>
          <w:szCs w:val="28"/>
        </w:rPr>
        <w:t>республиканского</w:t>
      </w:r>
      <w:r w:rsidR="00DE5803" w:rsidRPr="00BB66EA">
        <w:rPr>
          <w:sz w:val="28"/>
          <w:szCs w:val="28"/>
        </w:rPr>
        <w:t xml:space="preserve"> </w:t>
      </w:r>
      <w:r w:rsidRPr="00BB66EA">
        <w:rPr>
          <w:sz w:val="28"/>
          <w:szCs w:val="28"/>
        </w:rPr>
        <w:t>бюджета</w:t>
      </w:r>
      <w:r w:rsidR="00DE5803" w:rsidRPr="00BB66EA">
        <w:rPr>
          <w:sz w:val="28"/>
          <w:szCs w:val="28"/>
        </w:rPr>
        <w:t xml:space="preserve"> </w:t>
      </w:r>
      <w:r w:rsidR="00AB37F5" w:rsidRPr="00BB66EA">
        <w:rPr>
          <w:sz w:val="28"/>
          <w:szCs w:val="28"/>
        </w:rPr>
        <w:t>Ч</w:t>
      </w:r>
      <w:r w:rsidR="00AB37F5" w:rsidRPr="00BB66EA">
        <w:rPr>
          <w:sz w:val="28"/>
          <w:szCs w:val="28"/>
        </w:rPr>
        <w:t>у</w:t>
      </w:r>
      <w:r w:rsidR="00AB37F5" w:rsidRPr="00BB66EA">
        <w:rPr>
          <w:sz w:val="28"/>
          <w:szCs w:val="28"/>
        </w:rPr>
        <w:t>вашской</w:t>
      </w:r>
      <w:r w:rsidR="00DE5803" w:rsidRPr="00BB66EA">
        <w:rPr>
          <w:sz w:val="28"/>
          <w:szCs w:val="28"/>
        </w:rPr>
        <w:t xml:space="preserve"> </w:t>
      </w:r>
      <w:r w:rsidR="00AB37F5" w:rsidRPr="00BB66EA">
        <w:rPr>
          <w:sz w:val="28"/>
          <w:szCs w:val="28"/>
        </w:rPr>
        <w:t>Республики</w:t>
      </w:r>
      <w:r w:rsidRPr="00BB66EA">
        <w:rPr>
          <w:sz w:val="28"/>
          <w:szCs w:val="28"/>
        </w:rPr>
        <w:t>.</w:t>
      </w:r>
    </w:p>
    <w:p w:rsidR="00862FDC" w:rsidRPr="00BB66EA" w:rsidRDefault="00862FDC" w:rsidP="001602DD">
      <w:pPr>
        <w:autoSpaceDE w:val="0"/>
        <w:autoSpaceDN w:val="0"/>
        <w:adjustRightInd w:val="0"/>
        <w:ind w:firstLine="709"/>
        <w:jc w:val="both"/>
        <w:rPr>
          <w:sz w:val="28"/>
          <w:szCs w:val="28"/>
        </w:rPr>
      </w:pPr>
    </w:p>
    <w:p w:rsidR="00862FDC" w:rsidRPr="00BB66EA" w:rsidRDefault="00296A1A" w:rsidP="001602DD">
      <w:pPr>
        <w:pStyle w:val="2"/>
        <w:keepNext w:val="0"/>
        <w:autoSpaceDE w:val="0"/>
        <w:autoSpaceDN w:val="0"/>
        <w:adjustRightInd w:val="0"/>
        <w:spacing w:line="293" w:lineRule="auto"/>
        <w:ind w:left="2058" w:hanging="1349"/>
        <w:jc w:val="both"/>
        <w:rPr>
          <w:rFonts w:ascii="Times New Roman" w:hAnsi="Times New Roman"/>
          <w:b/>
          <w:bCs/>
          <w:spacing w:val="-4"/>
          <w:sz w:val="28"/>
          <w:szCs w:val="28"/>
          <w:lang w:val="ru-RU"/>
        </w:rPr>
      </w:pPr>
      <w:r w:rsidRPr="00BB66EA">
        <w:rPr>
          <w:rFonts w:ascii="Times New Roman" w:hAnsi="Times New Roman"/>
          <w:bCs/>
          <w:sz w:val="28"/>
          <w:szCs w:val="28"/>
          <w:lang w:val="ru-RU"/>
        </w:rPr>
        <w:t>Статья</w:t>
      </w:r>
      <w:r w:rsidR="00DE5803" w:rsidRPr="00BB66EA">
        <w:rPr>
          <w:rFonts w:ascii="Times New Roman" w:hAnsi="Times New Roman"/>
          <w:bCs/>
          <w:sz w:val="28"/>
          <w:szCs w:val="28"/>
          <w:lang w:val="ru-RU"/>
        </w:rPr>
        <w:t xml:space="preserve"> </w:t>
      </w:r>
      <w:r w:rsidR="00AB37F5" w:rsidRPr="00BB66EA">
        <w:rPr>
          <w:rFonts w:ascii="Times New Roman" w:hAnsi="Times New Roman"/>
          <w:bCs/>
          <w:sz w:val="28"/>
          <w:szCs w:val="28"/>
          <w:lang w:val="ru-RU"/>
        </w:rPr>
        <w:t>6</w:t>
      </w:r>
      <w:r w:rsidR="0051091B" w:rsidRPr="00BB66EA">
        <w:rPr>
          <w:rFonts w:ascii="Times New Roman" w:hAnsi="Times New Roman"/>
          <w:bCs/>
          <w:sz w:val="28"/>
          <w:szCs w:val="28"/>
          <w:lang w:val="ru-RU"/>
        </w:rPr>
        <w:t>9</w:t>
      </w:r>
      <w:r w:rsidR="00862FDC" w:rsidRPr="00BB66EA">
        <w:rPr>
          <w:rFonts w:ascii="Times New Roman" w:hAnsi="Times New Roman"/>
          <w:bCs/>
          <w:sz w:val="28"/>
          <w:szCs w:val="28"/>
          <w:lang w:val="ru-RU"/>
        </w:rPr>
        <w:t>.</w:t>
      </w:r>
      <w:r w:rsidR="007C4167" w:rsidRPr="00BB66EA">
        <w:rPr>
          <w:rFonts w:ascii="Times New Roman" w:hAnsi="Times New Roman"/>
          <w:bCs/>
          <w:sz w:val="28"/>
          <w:szCs w:val="28"/>
          <w:lang w:val="ru-RU"/>
        </w:rPr>
        <w:tab/>
      </w:r>
      <w:r w:rsidR="00862FDC" w:rsidRPr="00BB66EA">
        <w:rPr>
          <w:rFonts w:ascii="Times New Roman" w:hAnsi="Times New Roman"/>
          <w:b/>
          <w:bCs/>
          <w:spacing w:val="-4"/>
          <w:sz w:val="28"/>
          <w:szCs w:val="28"/>
          <w:lang w:val="ru-RU"/>
        </w:rPr>
        <w:t>Рассмотрение</w:t>
      </w:r>
      <w:r w:rsidR="00DE5803" w:rsidRPr="00BB66EA">
        <w:rPr>
          <w:rFonts w:ascii="Times New Roman" w:hAnsi="Times New Roman"/>
          <w:b/>
          <w:bCs/>
          <w:spacing w:val="-4"/>
          <w:sz w:val="28"/>
          <w:szCs w:val="28"/>
          <w:lang w:val="ru-RU"/>
        </w:rPr>
        <w:t xml:space="preserve"> </w:t>
      </w:r>
      <w:r w:rsidR="00862FDC" w:rsidRPr="00BB66EA">
        <w:rPr>
          <w:rFonts w:ascii="Times New Roman" w:hAnsi="Times New Roman"/>
          <w:b/>
          <w:bCs/>
          <w:spacing w:val="-4"/>
          <w:sz w:val="28"/>
          <w:szCs w:val="28"/>
          <w:lang w:val="ru-RU"/>
        </w:rPr>
        <w:t>и</w:t>
      </w:r>
      <w:r w:rsidR="00DE5803" w:rsidRPr="00BB66EA">
        <w:rPr>
          <w:rFonts w:ascii="Times New Roman" w:hAnsi="Times New Roman"/>
          <w:b/>
          <w:bCs/>
          <w:spacing w:val="-4"/>
          <w:sz w:val="28"/>
          <w:szCs w:val="28"/>
          <w:lang w:val="ru-RU"/>
        </w:rPr>
        <w:t xml:space="preserve"> </w:t>
      </w:r>
      <w:r w:rsidR="00862FDC" w:rsidRPr="00BB66EA">
        <w:rPr>
          <w:rFonts w:ascii="Times New Roman" w:hAnsi="Times New Roman"/>
          <w:b/>
          <w:bCs/>
          <w:spacing w:val="-4"/>
          <w:sz w:val="28"/>
          <w:szCs w:val="28"/>
          <w:lang w:val="ru-RU"/>
        </w:rPr>
        <w:t>утверждение</w:t>
      </w:r>
      <w:r w:rsidR="00DE5803" w:rsidRPr="00BB66EA">
        <w:rPr>
          <w:rFonts w:ascii="Times New Roman" w:hAnsi="Times New Roman"/>
          <w:b/>
          <w:bCs/>
          <w:spacing w:val="-4"/>
          <w:sz w:val="28"/>
          <w:szCs w:val="28"/>
          <w:lang w:val="ru-RU"/>
        </w:rPr>
        <w:t xml:space="preserve"> </w:t>
      </w:r>
      <w:r w:rsidR="00862FDC" w:rsidRPr="00BB66EA">
        <w:rPr>
          <w:rFonts w:ascii="Times New Roman" w:hAnsi="Times New Roman"/>
          <w:b/>
          <w:bCs/>
          <w:spacing w:val="-4"/>
          <w:sz w:val="28"/>
          <w:szCs w:val="28"/>
          <w:lang w:val="ru-RU"/>
        </w:rPr>
        <w:t>годового</w:t>
      </w:r>
      <w:r w:rsidR="00DE5803" w:rsidRPr="00BB66EA">
        <w:rPr>
          <w:rFonts w:ascii="Times New Roman" w:hAnsi="Times New Roman"/>
          <w:b/>
          <w:bCs/>
          <w:spacing w:val="-4"/>
          <w:sz w:val="28"/>
          <w:szCs w:val="28"/>
          <w:lang w:val="ru-RU"/>
        </w:rPr>
        <w:t xml:space="preserve"> </w:t>
      </w:r>
      <w:r w:rsidR="00862FDC" w:rsidRPr="00BB66EA">
        <w:rPr>
          <w:rFonts w:ascii="Times New Roman" w:hAnsi="Times New Roman"/>
          <w:b/>
          <w:bCs/>
          <w:spacing w:val="-4"/>
          <w:sz w:val="28"/>
          <w:szCs w:val="28"/>
          <w:lang w:val="ru-RU"/>
        </w:rPr>
        <w:t>отчета</w:t>
      </w:r>
      <w:r w:rsidR="00DE5803" w:rsidRPr="00BB66EA">
        <w:rPr>
          <w:rFonts w:ascii="Times New Roman" w:hAnsi="Times New Roman"/>
          <w:b/>
          <w:bCs/>
          <w:spacing w:val="-4"/>
          <w:sz w:val="28"/>
          <w:szCs w:val="28"/>
          <w:lang w:val="ru-RU"/>
        </w:rPr>
        <w:t xml:space="preserve"> </w:t>
      </w:r>
      <w:r w:rsidR="00862FDC" w:rsidRPr="00BB66EA">
        <w:rPr>
          <w:rFonts w:ascii="Times New Roman" w:hAnsi="Times New Roman"/>
          <w:b/>
          <w:bCs/>
          <w:spacing w:val="-4"/>
          <w:sz w:val="28"/>
          <w:szCs w:val="28"/>
          <w:lang w:val="ru-RU"/>
        </w:rPr>
        <w:t>об</w:t>
      </w:r>
      <w:r w:rsidR="00DE5803" w:rsidRPr="00BB66EA">
        <w:rPr>
          <w:rFonts w:ascii="Times New Roman" w:hAnsi="Times New Roman"/>
          <w:b/>
          <w:bCs/>
          <w:spacing w:val="-4"/>
          <w:sz w:val="28"/>
          <w:szCs w:val="28"/>
          <w:lang w:val="ru-RU"/>
        </w:rPr>
        <w:t xml:space="preserve"> </w:t>
      </w:r>
      <w:r w:rsidR="00862FDC" w:rsidRPr="00BB66EA">
        <w:rPr>
          <w:rFonts w:ascii="Times New Roman" w:hAnsi="Times New Roman"/>
          <w:b/>
          <w:bCs/>
          <w:spacing w:val="-4"/>
          <w:sz w:val="28"/>
          <w:szCs w:val="28"/>
          <w:lang w:val="ru-RU"/>
        </w:rPr>
        <w:t>испо</w:t>
      </w:r>
      <w:r w:rsidR="00862FDC" w:rsidRPr="00BB66EA">
        <w:rPr>
          <w:rFonts w:ascii="Times New Roman" w:hAnsi="Times New Roman"/>
          <w:b/>
          <w:bCs/>
          <w:spacing w:val="-4"/>
          <w:sz w:val="28"/>
          <w:szCs w:val="28"/>
          <w:lang w:val="ru-RU"/>
        </w:rPr>
        <w:t>л</w:t>
      </w:r>
      <w:r w:rsidR="00862FDC" w:rsidRPr="00BB66EA">
        <w:rPr>
          <w:rFonts w:ascii="Times New Roman" w:hAnsi="Times New Roman"/>
          <w:b/>
          <w:bCs/>
          <w:spacing w:val="-4"/>
          <w:sz w:val="28"/>
          <w:szCs w:val="28"/>
          <w:lang w:val="ru-RU"/>
        </w:rPr>
        <w:t>нении</w:t>
      </w:r>
      <w:r w:rsidR="00DE5803" w:rsidRPr="00BB66EA">
        <w:rPr>
          <w:rFonts w:ascii="Times New Roman" w:hAnsi="Times New Roman"/>
          <w:b/>
          <w:bCs/>
          <w:spacing w:val="-4"/>
          <w:sz w:val="28"/>
          <w:szCs w:val="28"/>
          <w:lang w:val="ru-RU"/>
        </w:rPr>
        <w:t xml:space="preserve"> </w:t>
      </w:r>
      <w:r w:rsidR="00862FDC" w:rsidRPr="00BB66EA">
        <w:rPr>
          <w:rFonts w:ascii="Times New Roman" w:hAnsi="Times New Roman"/>
          <w:b/>
          <w:bCs/>
          <w:spacing w:val="-4"/>
          <w:sz w:val="28"/>
          <w:szCs w:val="28"/>
          <w:lang w:val="ru-RU"/>
        </w:rPr>
        <w:t>республиканского</w:t>
      </w:r>
      <w:r w:rsidR="00DE5803" w:rsidRPr="00BB66EA">
        <w:rPr>
          <w:rFonts w:ascii="Times New Roman" w:hAnsi="Times New Roman"/>
          <w:b/>
          <w:bCs/>
          <w:spacing w:val="-4"/>
          <w:sz w:val="28"/>
          <w:szCs w:val="28"/>
          <w:lang w:val="ru-RU"/>
        </w:rPr>
        <w:t xml:space="preserve"> </w:t>
      </w:r>
      <w:r w:rsidR="00862FDC" w:rsidRPr="00BB66EA">
        <w:rPr>
          <w:rFonts w:ascii="Times New Roman" w:hAnsi="Times New Roman"/>
          <w:b/>
          <w:bCs/>
          <w:spacing w:val="-4"/>
          <w:sz w:val="28"/>
          <w:szCs w:val="28"/>
          <w:lang w:val="ru-RU"/>
        </w:rPr>
        <w:t>бюджета</w:t>
      </w:r>
      <w:r w:rsidR="00DE5803" w:rsidRPr="00BB66EA">
        <w:rPr>
          <w:rFonts w:ascii="Times New Roman" w:hAnsi="Times New Roman"/>
          <w:b/>
          <w:bCs/>
          <w:spacing w:val="-4"/>
          <w:sz w:val="28"/>
          <w:szCs w:val="28"/>
          <w:lang w:val="ru-RU"/>
        </w:rPr>
        <w:t xml:space="preserve"> </w:t>
      </w:r>
      <w:r w:rsidR="00862FDC" w:rsidRPr="00BB66EA">
        <w:rPr>
          <w:rFonts w:ascii="Times New Roman" w:hAnsi="Times New Roman"/>
          <w:b/>
          <w:bCs/>
          <w:spacing w:val="-4"/>
          <w:sz w:val="28"/>
          <w:szCs w:val="28"/>
          <w:lang w:val="ru-RU"/>
        </w:rPr>
        <w:t>Чувашской</w:t>
      </w:r>
      <w:r w:rsidR="00DE5803" w:rsidRPr="00BB66EA">
        <w:rPr>
          <w:rFonts w:ascii="Times New Roman" w:hAnsi="Times New Roman"/>
          <w:b/>
          <w:bCs/>
          <w:spacing w:val="-4"/>
          <w:sz w:val="28"/>
          <w:szCs w:val="28"/>
          <w:lang w:val="ru-RU"/>
        </w:rPr>
        <w:t xml:space="preserve"> </w:t>
      </w:r>
      <w:r w:rsidR="00862FDC" w:rsidRPr="00BB66EA">
        <w:rPr>
          <w:rFonts w:ascii="Times New Roman" w:hAnsi="Times New Roman"/>
          <w:b/>
          <w:bCs/>
          <w:spacing w:val="-4"/>
          <w:sz w:val="28"/>
          <w:szCs w:val="28"/>
          <w:lang w:val="ru-RU"/>
        </w:rPr>
        <w:t>Респу</w:t>
      </w:r>
      <w:r w:rsidR="00862FDC" w:rsidRPr="00BB66EA">
        <w:rPr>
          <w:rFonts w:ascii="Times New Roman" w:hAnsi="Times New Roman"/>
          <w:b/>
          <w:bCs/>
          <w:spacing w:val="-4"/>
          <w:sz w:val="28"/>
          <w:szCs w:val="28"/>
          <w:lang w:val="ru-RU"/>
        </w:rPr>
        <w:t>б</w:t>
      </w:r>
      <w:r w:rsidR="00862FDC" w:rsidRPr="00BB66EA">
        <w:rPr>
          <w:rFonts w:ascii="Times New Roman" w:hAnsi="Times New Roman"/>
          <w:b/>
          <w:bCs/>
          <w:spacing w:val="-4"/>
          <w:sz w:val="28"/>
          <w:szCs w:val="28"/>
          <w:lang w:val="ru-RU"/>
        </w:rPr>
        <w:t>лики</w:t>
      </w:r>
      <w:r w:rsidR="00DE5803" w:rsidRPr="00BB66EA">
        <w:rPr>
          <w:rFonts w:ascii="Times New Roman" w:hAnsi="Times New Roman"/>
          <w:b/>
          <w:bCs/>
          <w:spacing w:val="-4"/>
          <w:sz w:val="28"/>
          <w:szCs w:val="28"/>
          <w:lang w:val="ru-RU"/>
        </w:rPr>
        <w:t xml:space="preserve"> </w:t>
      </w:r>
      <w:r w:rsidR="00862FDC" w:rsidRPr="00BB66EA">
        <w:rPr>
          <w:rFonts w:ascii="Times New Roman" w:hAnsi="Times New Roman"/>
          <w:b/>
          <w:bCs/>
          <w:spacing w:val="-4"/>
          <w:sz w:val="28"/>
          <w:szCs w:val="28"/>
          <w:lang w:val="ru-RU"/>
        </w:rPr>
        <w:t>Государственным</w:t>
      </w:r>
      <w:r w:rsidR="00DE5803" w:rsidRPr="00BB66EA">
        <w:rPr>
          <w:rFonts w:ascii="Times New Roman" w:hAnsi="Times New Roman"/>
          <w:b/>
          <w:bCs/>
          <w:spacing w:val="-4"/>
          <w:sz w:val="28"/>
          <w:szCs w:val="28"/>
          <w:lang w:val="ru-RU"/>
        </w:rPr>
        <w:t xml:space="preserve"> </w:t>
      </w:r>
      <w:r w:rsidR="00862FDC" w:rsidRPr="00BB66EA">
        <w:rPr>
          <w:rFonts w:ascii="Times New Roman" w:hAnsi="Times New Roman"/>
          <w:b/>
          <w:bCs/>
          <w:spacing w:val="-4"/>
          <w:sz w:val="28"/>
          <w:szCs w:val="28"/>
          <w:lang w:val="ru-RU"/>
        </w:rPr>
        <w:t>Советом</w:t>
      </w:r>
      <w:r w:rsidR="00DE5803" w:rsidRPr="00BB66EA">
        <w:rPr>
          <w:rFonts w:ascii="Times New Roman" w:hAnsi="Times New Roman"/>
          <w:b/>
          <w:bCs/>
          <w:spacing w:val="-4"/>
          <w:sz w:val="28"/>
          <w:szCs w:val="28"/>
          <w:lang w:val="ru-RU"/>
        </w:rPr>
        <w:t xml:space="preserve"> </w:t>
      </w:r>
      <w:r w:rsidR="00862FDC" w:rsidRPr="00BB66EA">
        <w:rPr>
          <w:rFonts w:ascii="Times New Roman" w:hAnsi="Times New Roman"/>
          <w:b/>
          <w:bCs/>
          <w:spacing w:val="-4"/>
          <w:sz w:val="28"/>
          <w:szCs w:val="28"/>
          <w:lang w:val="ru-RU"/>
        </w:rPr>
        <w:t>Чувашской</w:t>
      </w:r>
      <w:r w:rsidR="00DE5803" w:rsidRPr="00BB66EA">
        <w:rPr>
          <w:rFonts w:ascii="Times New Roman" w:hAnsi="Times New Roman"/>
          <w:b/>
          <w:bCs/>
          <w:spacing w:val="-4"/>
          <w:sz w:val="28"/>
          <w:szCs w:val="28"/>
          <w:lang w:val="ru-RU"/>
        </w:rPr>
        <w:t xml:space="preserve"> </w:t>
      </w:r>
      <w:r w:rsidR="00862FDC" w:rsidRPr="00BB66EA">
        <w:rPr>
          <w:rFonts w:ascii="Times New Roman" w:hAnsi="Times New Roman"/>
          <w:b/>
          <w:bCs/>
          <w:spacing w:val="-4"/>
          <w:sz w:val="28"/>
          <w:szCs w:val="28"/>
          <w:lang w:val="ru-RU"/>
        </w:rPr>
        <w:t>Респуб</w:t>
      </w:r>
      <w:r w:rsidR="00BB66EA">
        <w:rPr>
          <w:rFonts w:ascii="Times New Roman" w:hAnsi="Times New Roman"/>
          <w:b/>
          <w:bCs/>
          <w:spacing w:val="-4"/>
          <w:sz w:val="28"/>
          <w:szCs w:val="28"/>
          <w:lang w:val="ru-RU"/>
        </w:rPr>
        <w:softHyphen/>
      </w:r>
      <w:r w:rsidR="00862FDC" w:rsidRPr="00BB66EA">
        <w:rPr>
          <w:rFonts w:ascii="Times New Roman" w:hAnsi="Times New Roman"/>
          <w:b/>
          <w:bCs/>
          <w:spacing w:val="-4"/>
          <w:sz w:val="28"/>
          <w:szCs w:val="28"/>
          <w:lang w:val="ru-RU"/>
        </w:rPr>
        <w:t>лики</w:t>
      </w:r>
    </w:p>
    <w:p w:rsidR="00862FDC" w:rsidRPr="00BB66EA" w:rsidRDefault="00862FDC" w:rsidP="001602DD">
      <w:pPr>
        <w:autoSpaceDE w:val="0"/>
        <w:autoSpaceDN w:val="0"/>
        <w:adjustRightInd w:val="0"/>
        <w:spacing w:line="293" w:lineRule="auto"/>
        <w:ind w:firstLine="709"/>
        <w:jc w:val="both"/>
        <w:rPr>
          <w:sz w:val="28"/>
          <w:szCs w:val="28"/>
        </w:rPr>
      </w:pPr>
      <w:r w:rsidRPr="00BB66EA">
        <w:rPr>
          <w:sz w:val="28"/>
          <w:szCs w:val="28"/>
        </w:rPr>
        <w:t>1.</w:t>
      </w:r>
      <w:r w:rsidR="007C4167" w:rsidRPr="00BB66EA">
        <w:rPr>
          <w:sz w:val="28"/>
          <w:szCs w:val="28"/>
        </w:rPr>
        <w:t> </w:t>
      </w:r>
      <w:r w:rsidRPr="00BB66EA">
        <w:rPr>
          <w:sz w:val="28"/>
          <w:szCs w:val="28"/>
        </w:rPr>
        <w:t>При</w:t>
      </w:r>
      <w:r w:rsidR="00DE5803" w:rsidRPr="00BB66EA">
        <w:rPr>
          <w:sz w:val="28"/>
          <w:szCs w:val="28"/>
        </w:rPr>
        <w:t xml:space="preserve"> </w:t>
      </w:r>
      <w:r w:rsidRPr="00BB66EA">
        <w:rPr>
          <w:sz w:val="28"/>
          <w:szCs w:val="28"/>
        </w:rPr>
        <w:t>рассмотрении</w:t>
      </w:r>
      <w:r w:rsidR="00DE5803" w:rsidRPr="00BB66EA">
        <w:rPr>
          <w:sz w:val="28"/>
          <w:szCs w:val="28"/>
        </w:rPr>
        <w:t xml:space="preserve"> </w:t>
      </w:r>
      <w:r w:rsidR="00EC54A8" w:rsidRPr="00BB66EA">
        <w:rPr>
          <w:sz w:val="28"/>
          <w:szCs w:val="28"/>
        </w:rPr>
        <w:t xml:space="preserve">годового </w:t>
      </w:r>
      <w:r w:rsidRPr="00BB66EA">
        <w:rPr>
          <w:sz w:val="28"/>
          <w:szCs w:val="28"/>
        </w:rPr>
        <w:t>отчета</w:t>
      </w:r>
      <w:r w:rsidR="00DE5803" w:rsidRPr="00BB66EA">
        <w:rPr>
          <w:sz w:val="28"/>
          <w:szCs w:val="28"/>
        </w:rPr>
        <w:t xml:space="preserve"> </w:t>
      </w:r>
      <w:r w:rsidRPr="00BB66EA">
        <w:rPr>
          <w:sz w:val="28"/>
          <w:szCs w:val="28"/>
        </w:rPr>
        <w:t>об</w:t>
      </w:r>
      <w:r w:rsidR="00DE5803" w:rsidRPr="00BB66EA">
        <w:rPr>
          <w:sz w:val="28"/>
          <w:szCs w:val="28"/>
        </w:rPr>
        <w:t xml:space="preserve"> </w:t>
      </w:r>
      <w:r w:rsidRPr="00BB66EA">
        <w:rPr>
          <w:sz w:val="28"/>
          <w:szCs w:val="28"/>
        </w:rPr>
        <w:t>исполнении</w:t>
      </w:r>
      <w:r w:rsidR="00DE5803" w:rsidRPr="00BB66EA">
        <w:rPr>
          <w:sz w:val="28"/>
          <w:szCs w:val="28"/>
        </w:rPr>
        <w:t xml:space="preserve"> </w:t>
      </w:r>
      <w:r w:rsidRPr="00BB66EA">
        <w:rPr>
          <w:sz w:val="28"/>
          <w:szCs w:val="28"/>
        </w:rPr>
        <w:t>республика</w:t>
      </w:r>
      <w:r w:rsidRPr="00BB66EA">
        <w:rPr>
          <w:sz w:val="28"/>
          <w:szCs w:val="28"/>
        </w:rPr>
        <w:t>н</w:t>
      </w:r>
      <w:r w:rsidRPr="00BB66EA">
        <w:rPr>
          <w:sz w:val="28"/>
          <w:szCs w:val="28"/>
        </w:rPr>
        <w:t>ского</w:t>
      </w:r>
      <w:r w:rsidR="00DE5803" w:rsidRPr="00BB66EA">
        <w:rPr>
          <w:sz w:val="28"/>
          <w:szCs w:val="28"/>
        </w:rPr>
        <w:t xml:space="preserve"> </w:t>
      </w:r>
      <w:r w:rsidRPr="00BB66EA">
        <w:rPr>
          <w:sz w:val="28"/>
          <w:szCs w:val="28"/>
        </w:rPr>
        <w:t>бюджета</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Государственный</w:t>
      </w:r>
      <w:r w:rsidR="00DE5803" w:rsidRPr="00BB66EA">
        <w:rPr>
          <w:sz w:val="28"/>
          <w:szCs w:val="28"/>
        </w:rPr>
        <w:t xml:space="preserve"> </w:t>
      </w:r>
      <w:r w:rsidRPr="00BB66EA">
        <w:rPr>
          <w:sz w:val="28"/>
          <w:szCs w:val="28"/>
        </w:rPr>
        <w:t>Совет</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заслушивает:</w:t>
      </w:r>
    </w:p>
    <w:p w:rsidR="00862FDC" w:rsidRPr="00BB66EA" w:rsidRDefault="00862FDC" w:rsidP="001602DD">
      <w:pPr>
        <w:autoSpaceDE w:val="0"/>
        <w:autoSpaceDN w:val="0"/>
        <w:adjustRightInd w:val="0"/>
        <w:spacing w:line="293" w:lineRule="auto"/>
        <w:ind w:firstLine="709"/>
        <w:jc w:val="both"/>
        <w:rPr>
          <w:sz w:val="28"/>
          <w:szCs w:val="28"/>
        </w:rPr>
      </w:pPr>
      <w:r w:rsidRPr="00BB66EA">
        <w:rPr>
          <w:sz w:val="28"/>
          <w:szCs w:val="28"/>
        </w:rPr>
        <w:t>доклад</w:t>
      </w:r>
      <w:r w:rsidR="00DE5803" w:rsidRPr="00BB66EA">
        <w:rPr>
          <w:sz w:val="28"/>
          <w:szCs w:val="28"/>
        </w:rPr>
        <w:t xml:space="preserve"> </w:t>
      </w:r>
      <w:r w:rsidR="00802CAC" w:rsidRPr="00BB66EA">
        <w:rPr>
          <w:sz w:val="28"/>
          <w:szCs w:val="28"/>
        </w:rPr>
        <w:t>представителя</w:t>
      </w:r>
      <w:r w:rsidR="00DE5803" w:rsidRPr="00BB66EA">
        <w:rPr>
          <w:sz w:val="28"/>
          <w:szCs w:val="28"/>
        </w:rPr>
        <w:t xml:space="preserve"> </w:t>
      </w:r>
      <w:r w:rsidR="00802CAC" w:rsidRPr="00BB66EA">
        <w:rPr>
          <w:sz w:val="28"/>
          <w:szCs w:val="28"/>
        </w:rPr>
        <w:t>Главы</w:t>
      </w:r>
      <w:r w:rsidR="00DE5803" w:rsidRPr="00BB66EA">
        <w:rPr>
          <w:sz w:val="28"/>
          <w:szCs w:val="28"/>
        </w:rPr>
        <w:t xml:space="preserve"> </w:t>
      </w:r>
      <w:r w:rsidR="00802CAC" w:rsidRPr="00BB66EA">
        <w:rPr>
          <w:sz w:val="28"/>
          <w:szCs w:val="28"/>
        </w:rPr>
        <w:t>Чувашской</w:t>
      </w:r>
      <w:r w:rsidR="00DE5803" w:rsidRPr="00BB66EA">
        <w:rPr>
          <w:sz w:val="28"/>
          <w:szCs w:val="28"/>
        </w:rPr>
        <w:t xml:space="preserve"> </w:t>
      </w:r>
      <w:r w:rsidR="00802CAC" w:rsidRPr="00BB66EA">
        <w:rPr>
          <w:sz w:val="28"/>
          <w:szCs w:val="28"/>
        </w:rPr>
        <w:t>Республики</w:t>
      </w:r>
      <w:r w:rsidR="00DE5803" w:rsidRPr="00BB66EA">
        <w:rPr>
          <w:sz w:val="28"/>
          <w:szCs w:val="28"/>
        </w:rPr>
        <w:t xml:space="preserve"> </w:t>
      </w:r>
      <w:r w:rsidRPr="00BB66EA">
        <w:rPr>
          <w:sz w:val="28"/>
          <w:szCs w:val="28"/>
        </w:rPr>
        <w:t>об</w:t>
      </w:r>
      <w:r w:rsidR="00DE5803" w:rsidRPr="00BB66EA">
        <w:rPr>
          <w:sz w:val="28"/>
          <w:szCs w:val="28"/>
        </w:rPr>
        <w:t xml:space="preserve"> </w:t>
      </w:r>
      <w:r w:rsidRPr="00BB66EA">
        <w:rPr>
          <w:sz w:val="28"/>
          <w:szCs w:val="28"/>
        </w:rPr>
        <w:t>исполнении</w:t>
      </w:r>
      <w:r w:rsidR="00DE5803" w:rsidRPr="00BB66EA">
        <w:rPr>
          <w:sz w:val="28"/>
          <w:szCs w:val="28"/>
        </w:rPr>
        <w:t xml:space="preserve"> </w:t>
      </w:r>
      <w:r w:rsidRPr="00BB66EA">
        <w:rPr>
          <w:sz w:val="28"/>
          <w:szCs w:val="28"/>
        </w:rPr>
        <w:t>республиканского</w:t>
      </w:r>
      <w:r w:rsidR="00DE5803" w:rsidRPr="00BB66EA">
        <w:rPr>
          <w:sz w:val="28"/>
          <w:szCs w:val="28"/>
        </w:rPr>
        <w:t xml:space="preserve"> </w:t>
      </w:r>
      <w:r w:rsidRPr="00BB66EA">
        <w:rPr>
          <w:sz w:val="28"/>
          <w:szCs w:val="28"/>
        </w:rPr>
        <w:t>бюджета</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p>
    <w:p w:rsidR="00862FDC" w:rsidRPr="00BB66EA" w:rsidRDefault="00862FDC" w:rsidP="001602DD">
      <w:pPr>
        <w:autoSpaceDE w:val="0"/>
        <w:autoSpaceDN w:val="0"/>
        <w:adjustRightInd w:val="0"/>
        <w:spacing w:line="293" w:lineRule="auto"/>
        <w:ind w:firstLine="709"/>
        <w:jc w:val="both"/>
        <w:rPr>
          <w:sz w:val="28"/>
          <w:szCs w:val="28"/>
        </w:rPr>
      </w:pPr>
      <w:r w:rsidRPr="00BB66EA">
        <w:rPr>
          <w:sz w:val="28"/>
          <w:szCs w:val="28"/>
        </w:rPr>
        <w:t>доклад</w:t>
      </w:r>
      <w:r w:rsidR="00DE5803" w:rsidRPr="00BB66EA">
        <w:rPr>
          <w:sz w:val="28"/>
          <w:szCs w:val="28"/>
        </w:rPr>
        <w:t xml:space="preserve"> </w:t>
      </w:r>
      <w:r w:rsidRPr="00BB66EA">
        <w:rPr>
          <w:sz w:val="28"/>
          <w:szCs w:val="28"/>
        </w:rPr>
        <w:t>председателя</w:t>
      </w:r>
      <w:r w:rsidR="00DE5803" w:rsidRPr="00BB66EA">
        <w:rPr>
          <w:sz w:val="28"/>
          <w:szCs w:val="28"/>
        </w:rPr>
        <w:t xml:space="preserve"> </w:t>
      </w:r>
      <w:r w:rsidRPr="00BB66EA">
        <w:rPr>
          <w:sz w:val="28"/>
          <w:szCs w:val="28"/>
        </w:rPr>
        <w:t>Контрольно-счетной</w:t>
      </w:r>
      <w:r w:rsidR="00DE5803" w:rsidRPr="00BB66EA">
        <w:rPr>
          <w:sz w:val="28"/>
          <w:szCs w:val="28"/>
        </w:rPr>
        <w:t xml:space="preserve"> </w:t>
      </w:r>
      <w:r w:rsidRPr="00BB66EA">
        <w:rPr>
          <w:sz w:val="28"/>
          <w:szCs w:val="28"/>
        </w:rPr>
        <w:t>палаты</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w:t>
      </w:r>
      <w:r w:rsidRPr="00BB66EA">
        <w:rPr>
          <w:sz w:val="28"/>
          <w:szCs w:val="28"/>
        </w:rPr>
        <w:t>с</w:t>
      </w:r>
      <w:r w:rsidRPr="00BB66EA">
        <w:rPr>
          <w:sz w:val="28"/>
          <w:szCs w:val="28"/>
        </w:rPr>
        <w:t>публики</w:t>
      </w:r>
      <w:r w:rsidR="00DE5803" w:rsidRPr="00BB66EA">
        <w:rPr>
          <w:sz w:val="28"/>
          <w:szCs w:val="28"/>
        </w:rPr>
        <w:t xml:space="preserve"> </w:t>
      </w:r>
      <w:r w:rsidRPr="00BB66EA">
        <w:rPr>
          <w:sz w:val="28"/>
          <w:szCs w:val="28"/>
        </w:rPr>
        <w:t>о</w:t>
      </w:r>
      <w:r w:rsidR="00DE5803" w:rsidRPr="00BB66EA">
        <w:rPr>
          <w:sz w:val="28"/>
          <w:szCs w:val="28"/>
        </w:rPr>
        <w:t xml:space="preserve"> </w:t>
      </w:r>
      <w:r w:rsidRPr="00BB66EA">
        <w:rPr>
          <w:sz w:val="28"/>
          <w:szCs w:val="28"/>
        </w:rPr>
        <w:t>заключении</w:t>
      </w:r>
      <w:r w:rsidR="00DE5803" w:rsidRPr="00BB66EA">
        <w:rPr>
          <w:sz w:val="28"/>
          <w:szCs w:val="28"/>
        </w:rPr>
        <w:t xml:space="preserve"> </w:t>
      </w:r>
      <w:r w:rsidRPr="00BB66EA">
        <w:rPr>
          <w:sz w:val="28"/>
          <w:szCs w:val="28"/>
        </w:rPr>
        <w:t>Контрольно-счетной</w:t>
      </w:r>
      <w:r w:rsidR="00DE5803" w:rsidRPr="00BB66EA">
        <w:rPr>
          <w:sz w:val="28"/>
          <w:szCs w:val="28"/>
        </w:rPr>
        <w:t xml:space="preserve"> </w:t>
      </w:r>
      <w:r w:rsidRPr="00BB66EA">
        <w:rPr>
          <w:sz w:val="28"/>
          <w:szCs w:val="28"/>
        </w:rPr>
        <w:t>палаты</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w:t>
      </w:r>
      <w:r w:rsidRPr="00BB66EA">
        <w:rPr>
          <w:sz w:val="28"/>
          <w:szCs w:val="28"/>
        </w:rPr>
        <w:t>и</w:t>
      </w:r>
      <w:r w:rsidRPr="00BB66EA">
        <w:rPr>
          <w:sz w:val="28"/>
          <w:szCs w:val="28"/>
        </w:rPr>
        <w:t>ки</w:t>
      </w:r>
      <w:r w:rsidR="00DE5803" w:rsidRPr="00BB66EA">
        <w:rPr>
          <w:sz w:val="28"/>
          <w:szCs w:val="28"/>
        </w:rPr>
        <w:t xml:space="preserve"> </w:t>
      </w:r>
      <w:r w:rsidRPr="00BB66EA">
        <w:rPr>
          <w:sz w:val="28"/>
          <w:szCs w:val="28"/>
        </w:rPr>
        <w:t>на</w:t>
      </w:r>
      <w:r w:rsidR="00DE5803" w:rsidRPr="00BB66EA">
        <w:rPr>
          <w:sz w:val="28"/>
          <w:szCs w:val="28"/>
        </w:rPr>
        <w:t xml:space="preserve"> </w:t>
      </w:r>
      <w:r w:rsidRPr="00BB66EA">
        <w:rPr>
          <w:sz w:val="28"/>
          <w:szCs w:val="28"/>
        </w:rPr>
        <w:t>годовой</w:t>
      </w:r>
      <w:r w:rsidR="00DE5803" w:rsidRPr="00BB66EA">
        <w:rPr>
          <w:sz w:val="28"/>
          <w:szCs w:val="28"/>
        </w:rPr>
        <w:t xml:space="preserve"> </w:t>
      </w:r>
      <w:r w:rsidRPr="00BB66EA">
        <w:rPr>
          <w:sz w:val="28"/>
          <w:szCs w:val="28"/>
        </w:rPr>
        <w:t>отчет</w:t>
      </w:r>
      <w:r w:rsidR="00DE5803" w:rsidRPr="00BB66EA">
        <w:rPr>
          <w:sz w:val="28"/>
          <w:szCs w:val="28"/>
        </w:rPr>
        <w:t xml:space="preserve"> </w:t>
      </w:r>
      <w:r w:rsidRPr="00BB66EA">
        <w:rPr>
          <w:sz w:val="28"/>
          <w:szCs w:val="28"/>
        </w:rPr>
        <w:t>об</w:t>
      </w:r>
      <w:r w:rsidR="00DE5803" w:rsidRPr="00BB66EA">
        <w:rPr>
          <w:sz w:val="28"/>
          <w:szCs w:val="28"/>
        </w:rPr>
        <w:t xml:space="preserve"> </w:t>
      </w:r>
      <w:r w:rsidRPr="00BB66EA">
        <w:rPr>
          <w:sz w:val="28"/>
          <w:szCs w:val="28"/>
        </w:rPr>
        <w:t>исполнении</w:t>
      </w:r>
      <w:r w:rsidR="00DE5803" w:rsidRPr="00BB66EA">
        <w:rPr>
          <w:sz w:val="28"/>
          <w:szCs w:val="28"/>
        </w:rPr>
        <w:t xml:space="preserve"> </w:t>
      </w:r>
      <w:r w:rsidRPr="00BB66EA">
        <w:rPr>
          <w:sz w:val="28"/>
          <w:szCs w:val="28"/>
        </w:rPr>
        <w:t>республиканского</w:t>
      </w:r>
      <w:r w:rsidR="00DE5803" w:rsidRPr="00BB66EA">
        <w:rPr>
          <w:sz w:val="28"/>
          <w:szCs w:val="28"/>
        </w:rPr>
        <w:t xml:space="preserve"> </w:t>
      </w:r>
      <w:r w:rsidRPr="00BB66EA">
        <w:rPr>
          <w:sz w:val="28"/>
          <w:szCs w:val="28"/>
        </w:rPr>
        <w:t>бюджета</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p>
    <w:p w:rsidR="00862FDC" w:rsidRPr="00BB66EA" w:rsidRDefault="00862FDC" w:rsidP="001602DD">
      <w:pPr>
        <w:autoSpaceDE w:val="0"/>
        <w:autoSpaceDN w:val="0"/>
        <w:adjustRightInd w:val="0"/>
        <w:spacing w:line="293" w:lineRule="auto"/>
        <w:ind w:firstLine="709"/>
        <w:jc w:val="both"/>
        <w:rPr>
          <w:sz w:val="28"/>
          <w:szCs w:val="28"/>
        </w:rPr>
      </w:pPr>
      <w:r w:rsidRPr="00BB66EA">
        <w:rPr>
          <w:sz w:val="28"/>
          <w:szCs w:val="28"/>
        </w:rPr>
        <w:t>2.</w:t>
      </w:r>
      <w:r w:rsidR="007C4167" w:rsidRPr="00BB66EA">
        <w:rPr>
          <w:sz w:val="28"/>
          <w:szCs w:val="28"/>
        </w:rPr>
        <w:t> </w:t>
      </w:r>
      <w:r w:rsidRPr="00BB66EA">
        <w:rPr>
          <w:sz w:val="28"/>
          <w:szCs w:val="28"/>
        </w:rPr>
        <w:t>По</w:t>
      </w:r>
      <w:r w:rsidR="00DE5803" w:rsidRPr="00BB66EA">
        <w:rPr>
          <w:sz w:val="28"/>
          <w:szCs w:val="28"/>
        </w:rPr>
        <w:t xml:space="preserve"> </w:t>
      </w:r>
      <w:r w:rsidRPr="00BB66EA">
        <w:rPr>
          <w:sz w:val="28"/>
          <w:szCs w:val="28"/>
        </w:rPr>
        <w:t>годовому</w:t>
      </w:r>
      <w:r w:rsidR="00DE5803" w:rsidRPr="00BB66EA">
        <w:rPr>
          <w:sz w:val="28"/>
          <w:szCs w:val="28"/>
        </w:rPr>
        <w:t xml:space="preserve"> </w:t>
      </w:r>
      <w:r w:rsidRPr="00BB66EA">
        <w:rPr>
          <w:sz w:val="28"/>
          <w:szCs w:val="28"/>
        </w:rPr>
        <w:t>отчету</w:t>
      </w:r>
      <w:r w:rsidR="00DE5803" w:rsidRPr="00BB66EA">
        <w:rPr>
          <w:sz w:val="28"/>
          <w:szCs w:val="28"/>
        </w:rPr>
        <w:t xml:space="preserve"> </w:t>
      </w:r>
      <w:r w:rsidRPr="00BB66EA">
        <w:rPr>
          <w:sz w:val="28"/>
          <w:szCs w:val="28"/>
        </w:rPr>
        <w:t>об</w:t>
      </w:r>
      <w:r w:rsidR="00DE5803" w:rsidRPr="00BB66EA">
        <w:rPr>
          <w:sz w:val="28"/>
          <w:szCs w:val="28"/>
        </w:rPr>
        <w:t xml:space="preserve"> </w:t>
      </w:r>
      <w:r w:rsidRPr="00BB66EA">
        <w:rPr>
          <w:sz w:val="28"/>
          <w:szCs w:val="28"/>
        </w:rPr>
        <w:t>исполнении</w:t>
      </w:r>
      <w:r w:rsidR="00DE5803" w:rsidRPr="00BB66EA">
        <w:rPr>
          <w:sz w:val="28"/>
          <w:szCs w:val="28"/>
        </w:rPr>
        <w:t xml:space="preserve"> </w:t>
      </w:r>
      <w:r w:rsidRPr="00BB66EA">
        <w:rPr>
          <w:sz w:val="28"/>
          <w:szCs w:val="28"/>
        </w:rPr>
        <w:t>республиканского</w:t>
      </w:r>
      <w:r w:rsidR="00DE5803" w:rsidRPr="00BB66EA">
        <w:rPr>
          <w:sz w:val="28"/>
          <w:szCs w:val="28"/>
        </w:rPr>
        <w:t xml:space="preserve"> </w:t>
      </w:r>
      <w:r w:rsidRPr="00BB66EA">
        <w:rPr>
          <w:sz w:val="28"/>
          <w:szCs w:val="28"/>
        </w:rPr>
        <w:t>бюджета</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проводятся</w:t>
      </w:r>
      <w:r w:rsidR="00DE5803" w:rsidRPr="00BB66EA">
        <w:rPr>
          <w:sz w:val="28"/>
          <w:szCs w:val="28"/>
        </w:rPr>
        <w:t xml:space="preserve"> </w:t>
      </w:r>
      <w:r w:rsidRPr="00BB66EA">
        <w:rPr>
          <w:sz w:val="28"/>
          <w:szCs w:val="28"/>
        </w:rPr>
        <w:t>публичные</w:t>
      </w:r>
      <w:r w:rsidR="00DE5803" w:rsidRPr="00BB66EA">
        <w:rPr>
          <w:sz w:val="28"/>
          <w:szCs w:val="28"/>
        </w:rPr>
        <w:t xml:space="preserve"> </w:t>
      </w:r>
      <w:r w:rsidRPr="00BB66EA">
        <w:rPr>
          <w:sz w:val="28"/>
          <w:szCs w:val="28"/>
        </w:rPr>
        <w:t>слушания</w:t>
      </w:r>
      <w:r w:rsidR="00DE5803" w:rsidRPr="00BB66EA">
        <w:rPr>
          <w:sz w:val="28"/>
          <w:szCs w:val="28"/>
        </w:rPr>
        <w:t xml:space="preserve"> </w:t>
      </w:r>
      <w:r w:rsidR="00A9315C" w:rsidRPr="00BB66EA">
        <w:rPr>
          <w:sz w:val="28"/>
          <w:szCs w:val="28"/>
        </w:rPr>
        <w:t>или</w:t>
      </w:r>
      <w:r w:rsidR="00DE5803" w:rsidRPr="00BB66EA">
        <w:rPr>
          <w:sz w:val="28"/>
          <w:szCs w:val="28"/>
        </w:rPr>
        <w:t xml:space="preserve"> </w:t>
      </w:r>
      <w:r w:rsidR="00A9315C" w:rsidRPr="00BB66EA">
        <w:rPr>
          <w:sz w:val="28"/>
          <w:szCs w:val="28"/>
        </w:rPr>
        <w:t>обществе</w:t>
      </w:r>
      <w:r w:rsidR="00A9315C" w:rsidRPr="00BB66EA">
        <w:rPr>
          <w:sz w:val="28"/>
          <w:szCs w:val="28"/>
        </w:rPr>
        <w:t>н</w:t>
      </w:r>
      <w:r w:rsidR="00A9315C" w:rsidRPr="00BB66EA">
        <w:rPr>
          <w:sz w:val="28"/>
          <w:szCs w:val="28"/>
        </w:rPr>
        <w:t>ные</w:t>
      </w:r>
      <w:r w:rsidR="00DE5803" w:rsidRPr="00BB66EA">
        <w:rPr>
          <w:sz w:val="28"/>
          <w:szCs w:val="28"/>
        </w:rPr>
        <w:t xml:space="preserve"> </w:t>
      </w:r>
      <w:r w:rsidR="00A9315C" w:rsidRPr="00BB66EA">
        <w:rPr>
          <w:sz w:val="28"/>
          <w:szCs w:val="28"/>
        </w:rPr>
        <w:t>обсуждения</w:t>
      </w:r>
      <w:r w:rsidR="00DE5803" w:rsidRPr="00BB66EA">
        <w:rPr>
          <w:sz w:val="28"/>
          <w:szCs w:val="28"/>
        </w:rPr>
        <w:t xml:space="preserve"> </w:t>
      </w:r>
      <w:r w:rsidRPr="00BB66EA">
        <w:rPr>
          <w:sz w:val="28"/>
          <w:szCs w:val="28"/>
        </w:rPr>
        <w:t>в</w:t>
      </w:r>
      <w:r w:rsidR="00DE5803" w:rsidRPr="00BB66EA">
        <w:rPr>
          <w:sz w:val="28"/>
          <w:szCs w:val="28"/>
        </w:rPr>
        <w:t xml:space="preserve"> </w:t>
      </w:r>
      <w:r w:rsidRPr="00BB66EA">
        <w:rPr>
          <w:sz w:val="28"/>
          <w:szCs w:val="28"/>
        </w:rPr>
        <w:t>порядке,</w:t>
      </w:r>
      <w:r w:rsidR="00DE5803" w:rsidRPr="00BB66EA">
        <w:rPr>
          <w:sz w:val="28"/>
          <w:szCs w:val="28"/>
        </w:rPr>
        <w:t xml:space="preserve"> </w:t>
      </w:r>
      <w:r w:rsidRPr="00BB66EA">
        <w:rPr>
          <w:sz w:val="28"/>
          <w:szCs w:val="28"/>
        </w:rPr>
        <w:t>установленном</w:t>
      </w:r>
      <w:r w:rsidR="00DE5803" w:rsidRPr="00BB66EA">
        <w:rPr>
          <w:sz w:val="28"/>
          <w:szCs w:val="28"/>
        </w:rPr>
        <w:t xml:space="preserve"> </w:t>
      </w:r>
      <w:r w:rsidRPr="00BB66EA">
        <w:rPr>
          <w:sz w:val="28"/>
          <w:szCs w:val="28"/>
        </w:rPr>
        <w:t>настоящим</w:t>
      </w:r>
      <w:r w:rsidR="00DE5803" w:rsidRPr="00BB66EA">
        <w:rPr>
          <w:sz w:val="28"/>
          <w:szCs w:val="28"/>
        </w:rPr>
        <w:t xml:space="preserve"> </w:t>
      </w:r>
      <w:r w:rsidRPr="00BB66EA">
        <w:rPr>
          <w:sz w:val="28"/>
          <w:szCs w:val="28"/>
        </w:rPr>
        <w:t>Законом.</w:t>
      </w:r>
    </w:p>
    <w:p w:rsidR="00862FDC" w:rsidRPr="00BB66EA" w:rsidRDefault="00862FDC" w:rsidP="001602DD">
      <w:pPr>
        <w:autoSpaceDE w:val="0"/>
        <w:autoSpaceDN w:val="0"/>
        <w:adjustRightInd w:val="0"/>
        <w:spacing w:line="293" w:lineRule="auto"/>
        <w:ind w:firstLine="709"/>
        <w:jc w:val="both"/>
        <w:rPr>
          <w:spacing w:val="-4"/>
          <w:sz w:val="28"/>
          <w:szCs w:val="28"/>
        </w:rPr>
      </w:pPr>
      <w:r w:rsidRPr="00BB66EA">
        <w:rPr>
          <w:spacing w:val="-4"/>
          <w:sz w:val="28"/>
          <w:szCs w:val="28"/>
        </w:rPr>
        <w:t>3.</w:t>
      </w:r>
      <w:r w:rsidR="007C4167" w:rsidRPr="00BB66EA">
        <w:rPr>
          <w:spacing w:val="-4"/>
          <w:sz w:val="28"/>
          <w:szCs w:val="28"/>
        </w:rPr>
        <w:t> </w:t>
      </w:r>
      <w:r w:rsidRPr="00BB66EA">
        <w:rPr>
          <w:spacing w:val="-4"/>
          <w:sz w:val="28"/>
          <w:szCs w:val="28"/>
        </w:rPr>
        <w:t>По</w:t>
      </w:r>
      <w:r w:rsidR="00DE5803" w:rsidRPr="00BB66EA">
        <w:rPr>
          <w:spacing w:val="-4"/>
          <w:sz w:val="28"/>
          <w:szCs w:val="28"/>
        </w:rPr>
        <w:t xml:space="preserve"> </w:t>
      </w:r>
      <w:r w:rsidRPr="00BB66EA">
        <w:rPr>
          <w:spacing w:val="-4"/>
          <w:sz w:val="28"/>
          <w:szCs w:val="28"/>
        </w:rPr>
        <w:t>результатам</w:t>
      </w:r>
      <w:r w:rsidR="00DE5803" w:rsidRPr="00BB66EA">
        <w:rPr>
          <w:spacing w:val="-4"/>
          <w:sz w:val="28"/>
          <w:szCs w:val="28"/>
        </w:rPr>
        <w:t xml:space="preserve"> </w:t>
      </w:r>
      <w:r w:rsidRPr="00BB66EA">
        <w:rPr>
          <w:spacing w:val="-4"/>
          <w:sz w:val="28"/>
          <w:szCs w:val="28"/>
        </w:rPr>
        <w:t>рассмотрения</w:t>
      </w:r>
      <w:r w:rsidR="00DE5803" w:rsidRPr="00BB66EA">
        <w:rPr>
          <w:spacing w:val="-4"/>
          <w:sz w:val="28"/>
          <w:szCs w:val="28"/>
        </w:rPr>
        <w:t xml:space="preserve"> </w:t>
      </w:r>
      <w:r w:rsidR="006838EA" w:rsidRPr="00BB66EA">
        <w:rPr>
          <w:spacing w:val="-4"/>
          <w:sz w:val="28"/>
          <w:szCs w:val="28"/>
        </w:rPr>
        <w:t>годового</w:t>
      </w:r>
      <w:r w:rsidR="00DE5803" w:rsidRPr="00BB66EA">
        <w:rPr>
          <w:spacing w:val="-4"/>
          <w:sz w:val="28"/>
          <w:szCs w:val="28"/>
        </w:rPr>
        <w:t xml:space="preserve"> </w:t>
      </w:r>
      <w:r w:rsidR="006838EA" w:rsidRPr="00BB66EA">
        <w:rPr>
          <w:spacing w:val="-4"/>
          <w:sz w:val="28"/>
          <w:szCs w:val="28"/>
        </w:rPr>
        <w:t>отчета</w:t>
      </w:r>
      <w:r w:rsidR="00DE5803" w:rsidRPr="00BB66EA">
        <w:rPr>
          <w:spacing w:val="-4"/>
          <w:sz w:val="28"/>
          <w:szCs w:val="28"/>
        </w:rPr>
        <w:t xml:space="preserve"> </w:t>
      </w:r>
      <w:r w:rsidRPr="00BB66EA">
        <w:rPr>
          <w:spacing w:val="-4"/>
          <w:sz w:val="28"/>
          <w:szCs w:val="28"/>
        </w:rPr>
        <w:t>об</w:t>
      </w:r>
      <w:r w:rsidR="00DE5803" w:rsidRPr="00BB66EA">
        <w:rPr>
          <w:spacing w:val="-4"/>
          <w:sz w:val="28"/>
          <w:szCs w:val="28"/>
        </w:rPr>
        <w:t xml:space="preserve"> </w:t>
      </w:r>
      <w:r w:rsidRPr="00BB66EA">
        <w:rPr>
          <w:spacing w:val="-4"/>
          <w:sz w:val="28"/>
          <w:szCs w:val="28"/>
        </w:rPr>
        <w:t>исполнении</w:t>
      </w:r>
      <w:r w:rsidR="00DE5803" w:rsidRPr="00BB66EA">
        <w:rPr>
          <w:spacing w:val="-4"/>
          <w:sz w:val="28"/>
          <w:szCs w:val="28"/>
        </w:rPr>
        <w:t xml:space="preserve"> </w:t>
      </w:r>
      <w:r w:rsidRPr="00BB66EA">
        <w:rPr>
          <w:spacing w:val="-4"/>
          <w:sz w:val="28"/>
          <w:szCs w:val="28"/>
        </w:rPr>
        <w:t>ре</w:t>
      </w:r>
      <w:r w:rsidRPr="00BB66EA">
        <w:rPr>
          <w:spacing w:val="-4"/>
          <w:sz w:val="28"/>
          <w:szCs w:val="28"/>
        </w:rPr>
        <w:t>с</w:t>
      </w:r>
      <w:r w:rsidRPr="00BB66EA">
        <w:rPr>
          <w:spacing w:val="-4"/>
          <w:sz w:val="28"/>
          <w:szCs w:val="28"/>
        </w:rPr>
        <w:t>публиканского</w:t>
      </w:r>
      <w:r w:rsidR="00DE5803" w:rsidRPr="00BB66EA">
        <w:rPr>
          <w:spacing w:val="-4"/>
          <w:sz w:val="28"/>
          <w:szCs w:val="28"/>
        </w:rPr>
        <w:t xml:space="preserve"> </w:t>
      </w:r>
      <w:r w:rsidRPr="00BB66EA">
        <w:rPr>
          <w:spacing w:val="-4"/>
          <w:sz w:val="28"/>
          <w:szCs w:val="28"/>
        </w:rPr>
        <w:t>бюджета</w:t>
      </w:r>
      <w:r w:rsidR="00DE5803" w:rsidRPr="00BB66EA">
        <w:rPr>
          <w:spacing w:val="-4"/>
          <w:sz w:val="28"/>
          <w:szCs w:val="28"/>
        </w:rPr>
        <w:t xml:space="preserve"> </w:t>
      </w:r>
      <w:r w:rsidRPr="00BB66EA">
        <w:rPr>
          <w:spacing w:val="-4"/>
          <w:sz w:val="28"/>
          <w:szCs w:val="28"/>
        </w:rPr>
        <w:t>Чувашской</w:t>
      </w:r>
      <w:r w:rsidR="00DE5803" w:rsidRPr="00BB66EA">
        <w:rPr>
          <w:spacing w:val="-4"/>
          <w:sz w:val="28"/>
          <w:szCs w:val="28"/>
        </w:rPr>
        <w:t xml:space="preserve"> </w:t>
      </w:r>
      <w:r w:rsidRPr="00BB66EA">
        <w:rPr>
          <w:spacing w:val="-4"/>
          <w:sz w:val="28"/>
          <w:szCs w:val="28"/>
        </w:rPr>
        <w:t>Республики</w:t>
      </w:r>
      <w:r w:rsidR="00DE5803" w:rsidRPr="00BB66EA">
        <w:rPr>
          <w:spacing w:val="-4"/>
          <w:sz w:val="28"/>
          <w:szCs w:val="28"/>
        </w:rPr>
        <w:t xml:space="preserve"> </w:t>
      </w:r>
      <w:r w:rsidRPr="00BB66EA">
        <w:rPr>
          <w:spacing w:val="-4"/>
          <w:sz w:val="28"/>
          <w:szCs w:val="28"/>
        </w:rPr>
        <w:t>Государственный</w:t>
      </w:r>
      <w:r w:rsidR="00DE5803" w:rsidRPr="00BB66EA">
        <w:rPr>
          <w:spacing w:val="-4"/>
          <w:sz w:val="28"/>
          <w:szCs w:val="28"/>
        </w:rPr>
        <w:t xml:space="preserve"> </w:t>
      </w:r>
      <w:r w:rsidRPr="00BB66EA">
        <w:rPr>
          <w:spacing w:val="-4"/>
          <w:sz w:val="28"/>
          <w:szCs w:val="28"/>
        </w:rPr>
        <w:t>Совет</w:t>
      </w:r>
      <w:r w:rsidR="00DE5803" w:rsidRPr="00BB66EA">
        <w:rPr>
          <w:spacing w:val="-4"/>
          <w:sz w:val="28"/>
          <w:szCs w:val="28"/>
        </w:rPr>
        <w:t xml:space="preserve"> </w:t>
      </w:r>
      <w:r w:rsidRPr="00BB66EA">
        <w:rPr>
          <w:spacing w:val="-4"/>
          <w:sz w:val="28"/>
          <w:szCs w:val="28"/>
        </w:rPr>
        <w:t>Ч</w:t>
      </w:r>
      <w:r w:rsidRPr="00BB66EA">
        <w:rPr>
          <w:spacing w:val="-4"/>
          <w:sz w:val="28"/>
          <w:szCs w:val="28"/>
        </w:rPr>
        <w:t>у</w:t>
      </w:r>
      <w:r w:rsidRPr="00BB66EA">
        <w:rPr>
          <w:spacing w:val="-4"/>
          <w:sz w:val="28"/>
          <w:szCs w:val="28"/>
        </w:rPr>
        <w:t>вашской</w:t>
      </w:r>
      <w:r w:rsidR="00DE5803" w:rsidRPr="00BB66EA">
        <w:rPr>
          <w:spacing w:val="-4"/>
          <w:sz w:val="28"/>
          <w:szCs w:val="28"/>
        </w:rPr>
        <w:t xml:space="preserve"> </w:t>
      </w:r>
      <w:r w:rsidRPr="00BB66EA">
        <w:rPr>
          <w:spacing w:val="-4"/>
          <w:sz w:val="28"/>
          <w:szCs w:val="28"/>
        </w:rPr>
        <w:t>Республики</w:t>
      </w:r>
      <w:r w:rsidR="00DE5803" w:rsidRPr="00BB66EA">
        <w:rPr>
          <w:spacing w:val="-4"/>
          <w:sz w:val="28"/>
          <w:szCs w:val="28"/>
        </w:rPr>
        <w:t xml:space="preserve"> </w:t>
      </w:r>
      <w:r w:rsidRPr="00BB66EA">
        <w:rPr>
          <w:spacing w:val="-4"/>
          <w:sz w:val="28"/>
          <w:szCs w:val="28"/>
        </w:rPr>
        <w:t>принимает</w:t>
      </w:r>
      <w:r w:rsidR="00DE5803" w:rsidRPr="00BB66EA">
        <w:rPr>
          <w:spacing w:val="-4"/>
          <w:sz w:val="28"/>
          <w:szCs w:val="28"/>
        </w:rPr>
        <w:t xml:space="preserve"> </w:t>
      </w:r>
      <w:r w:rsidR="006838EA" w:rsidRPr="00BB66EA">
        <w:rPr>
          <w:spacing w:val="-4"/>
          <w:sz w:val="28"/>
          <w:szCs w:val="28"/>
        </w:rPr>
        <w:t>либо</w:t>
      </w:r>
      <w:r w:rsidR="00DE5803" w:rsidRPr="00BB66EA">
        <w:rPr>
          <w:spacing w:val="-4"/>
          <w:sz w:val="28"/>
          <w:szCs w:val="28"/>
        </w:rPr>
        <w:t xml:space="preserve"> </w:t>
      </w:r>
      <w:r w:rsidRPr="00BB66EA">
        <w:rPr>
          <w:spacing w:val="-4"/>
          <w:sz w:val="28"/>
          <w:szCs w:val="28"/>
        </w:rPr>
        <w:t>отклон</w:t>
      </w:r>
      <w:r w:rsidR="006838EA" w:rsidRPr="00BB66EA">
        <w:rPr>
          <w:spacing w:val="-4"/>
          <w:sz w:val="28"/>
          <w:szCs w:val="28"/>
        </w:rPr>
        <w:t>яет</w:t>
      </w:r>
      <w:r w:rsidR="00DE5803" w:rsidRPr="00BB66EA">
        <w:rPr>
          <w:spacing w:val="-4"/>
          <w:sz w:val="28"/>
          <w:szCs w:val="28"/>
        </w:rPr>
        <w:t xml:space="preserve"> </w:t>
      </w:r>
      <w:r w:rsidR="006838EA" w:rsidRPr="00BB66EA">
        <w:rPr>
          <w:spacing w:val="-4"/>
          <w:sz w:val="28"/>
          <w:szCs w:val="28"/>
        </w:rPr>
        <w:t>закон</w:t>
      </w:r>
      <w:r w:rsidR="00DE5803" w:rsidRPr="00BB66EA">
        <w:rPr>
          <w:spacing w:val="-4"/>
          <w:sz w:val="28"/>
          <w:szCs w:val="28"/>
        </w:rPr>
        <w:t xml:space="preserve"> </w:t>
      </w:r>
      <w:r w:rsidRPr="00BB66EA">
        <w:rPr>
          <w:spacing w:val="-4"/>
          <w:sz w:val="28"/>
          <w:szCs w:val="28"/>
        </w:rPr>
        <w:t>Чувашской</w:t>
      </w:r>
      <w:r w:rsidR="00DE5803" w:rsidRPr="00BB66EA">
        <w:rPr>
          <w:spacing w:val="-4"/>
          <w:sz w:val="28"/>
          <w:szCs w:val="28"/>
        </w:rPr>
        <w:t xml:space="preserve"> </w:t>
      </w:r>
      <w:r w:rsidRPr="00BB66EA">
        <w:rPr>
          <w:spacing w:val="-4"/>
          <w:sz w:val="28"/>
          <w:szCs w:val="28"/>
        </w:rPr>
        <w:t>Республ</w:t>
      </w:r>
      <w:r w:rsidRPr="00BB66EA">
        <w:rPr>
          <w:spacing w:val="-4"/>
          <w:sz w:val="28"/>
          <w:szCs w:val="28"/>
        </w:rPr>
        <w:t>и</w:t>
      </w:r>
      <w:r w:rsidRPr="00BB66EA">
        <w:rPr>
          <w:spacing w:val="-4"/>
          <w:sz w:val="28"/>
          <w:szCs w:val="28"/>
        </w:rPr>
        <w:t>ки</w:t>
      </w:r>
      <w:r w:rsidR="00DE5803" w:rsidRPr="00BB66EA">
        <w:rPr>
          <w:spacing w:val="-4"/>
          <w:sz w:val="28"/>
          <w:szCs w:val="28"/>
        </w:rPr>
        <w:t xml:space="preserve"> </w:t>
      </w:r>
      <w:r w:rsidRPr="00BB66EA">
        <w:rPr>
          <w:spacing w:val="-4"/>
          <w:sz w:val="28"/>
          <w:szCs w:val="28"/>
        </w:rPr>
        <w:t>об</w:t>
      </w:r>
      <w:r w:rsidR="00DE5803" w:rsidRPr="00BB66EA">
        <w:rPr>
          <w:spacing w:val="-4"/>
          <w:sz w:val="28"/>
          <w:szCs w:val="28"/>
        </w:rPr>
        <w:t xml:space="preserve"> </w:t>
      </w:r>
      <w:r w:rsidRPr="00BB66EA">
        <w:rPr>
          <w:spacing w:val="-4"/>
          <w:sz w:val="28"/>
          <w:szCs w:val="28"/>
        </w:rPr>
        <w:t>исполнении</w:t>
      </w:r>
      <w:r w:rsidR="00DE5803" w:rsidRPr="00BB66EA">
        <w:rPr>
          <w:spacing w:val="-4"/>
          <w:sz w:val="28"/>
          <w:szCs w:val="28"/>
        </w:rPr>
        <w:t xml:space="preserve"> </w:t>
      </w:r>
      <w:r w:rsidRPr="00BB66EA">
        <w:rPr>
          <w:spacing w:val="-4"/>
          <w:sz w:val="28"/>
          <w:szCs w:val="28"/>
        </w:rPr>
        <w:t>республиканского</w:t>
      </w:r>
      <w:r w:rsidR="00DE5803" w:rsidRPr="00BB66EA">
        <w:rPr>
          <w:spacing w:val="-4"/>
          <w:sz w:val="28"/>
          <w:szCs w:val="28"/>
        </w:rPr>
        <w:t xml:space="preserve"> </w:t>
      </w:r>
      <w:r w:rsidRPr="00BB66EA">
        <w:rPr>
          <w:spacing w:val="-4"/>
          <w:sz w:val="28"/>
          <w:szCs w:val="28"/>
        </w:rPr>
        <w:t>бюджета</w:t>
      </w:r>
      <w:r w:rsidR="00DE5803" w:rsidRPr="00BB66EA">
        <w:rPr>
          <w:spacing w:val="-4"/>
          <w:sz w:val="28"/>
          <w:szCs w:val="28"/>
        </w:rPr>
        <w:t xml:space="preserve"> </w:t>
      </w:r>
      <w:r w:rsidRPr="00BB66EA">
        <w:rPr>
          <w:spacing w:val="-4"/>
          <w:sz w:val="28"/>
          <w:szCs w:val="28"/>
        </w:rPr>
        <w:t>Чувашской</w:t>
      </w:r>
      <w:r w:rsidR="00DE5803" w:rsidRPr="00BB66EA">
        <w:rPr>
          <w:spacing w:val="-4"/>
          <w:sz w:val="28"/>
          <w:szCs w:val="28"/>
        </w:rPr>
        <w:t xml:space="preserve"> </w:t>
      </w:r>
      <w:r w:rsidRPr="00BB66EA">
        <w:rPr>
          <w:spacing w:val="-4"/>
          <w:sz w:val="28"/>
          <w:szCs w:val="28"/>
        </w:rPr>
        <w:t>Республики.</w:t>
      </w:r>
    </w:p>
    <w:p w:rsidR="00862FDC" w:rsidRPr="00BB66EA" w:rsidRDefault="00862FDC" w:rsidP="001602DD">
      <w:pPr>
        <w:autoSpaceDE w:val="0"/>
        <w:autoSpaceDN w:val="0"/>
        <w:adjustRightInd w:val="0"/>
        <w:spacing w:line="293" w:lineRule="auto"/>
        <w:ind w:firstLine="709"/>
        <w:jc w:val="both"/>
        <w:rPr>
          <w:sz w:val="28"/>
          <w:szCs w:val="28"/>
        </w:rPr>
      </w:pPr>
      <w:r w:rsidRPr="00BB66EA">
        <w:rPr>
          <w:sz w:val="28"/>
          <w:szCs w:val="28"/>
        </w:rPr>
        <w:t>В</w:t>
      </w:r>
      <w:r w:rsidR="00DE5803" w:rsidRPr="00BB66EA">
        <w:rPr>
          <w:sz w:val="28"/>
          <w:szCs w:val="28"/>
        </w:rPr>
        <w:t xml:space="preserve"> </w:t>
      </w:r>
      <w:r w:rsidRPr="00BB66EA">
        <w:rPr>
          <w:sz w:val="28"/>
          <w:szCs w:val="28"/>
        </w:rPr>
        <w:t>случае</w:t>
      </w:r>
      <w:r w:rsidR="00DE5803" w:rsidRPr="00BB66EA">
        <w:rPr>
          <w:sz w:val="28"/>
          <w:szCs w:val="28"/>
        </w:rPr>
        <w:t xml:space="preserve"> </w:t>
      </w:r>
      <w:r w:rsidRPr="00BB66EA">
        <w:rPr>
          <w:sz w:val="28"/>
          <w:szCs w:val="28"/>
        </w:rPr>
        <w:t>отклонения</w:t>
      </w:r>
      <w:r w:rsidR="00DE5803" w:rsidRPr="00BB66EA">
        <w:rPr>
          <w:sz w:val="28"/>
          <w:szCs w:val="28"/>
        </w:rPr>
        <w:t xml:space="preserve"> </w:t>
      </w:r>
      <w:r w:rsidRPr="00BB66EA">
        <w:rPr>
          <w:sz w:val="28"/>
          <w:szCs w:val="28"/>
        </w:rPr>
        <w:t>Государственным</w:t>
      </w:r>
      <w:r w:rsidR="00DE5803" w:rsidRPr="00BB66EA">
        <w:rPr>
          <w:sz w:val="28"/>
          <w:szCs w:val="28"/>
        </w:rPr>
        <w:t xml:space="preserve"> </w:t>
      </w:r>
      <w:r w:rsidRPr="00BB66EA">
        <w:rPr>
          <w:sz w:val="28"/>
          <w:szCs w:val="28"/>
        </w:rPr>
        <w:t>Советом</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w:t>
      </w:r>
      <w:r w:rsidRPr="00BB66EA">
        <w:rPr>
          <w:sz w:val="28"/>
          <w:szCs w:val="28"/>
        </w:rPr>
        <w:t>б</w:t>
      </w:r>
      <w:r w:rsidRPr="00BB66EA">
        <w:rPr>
          <w:sz w:val="28"/>
          <w:szCs w:val="28"/>
        </w:rPr>
        <w:t>лики</w:t>
      </w:r>
      <w:r w:rsidR="00DE5803" w:rsidRPr="00BB66EA">
        <w:rPr>
          <w:sz w:val="28"/>
          <w:szCs w:val="28"/>
        </w:rPr>
        <w:t xml:space="preserve"> </w:t>
      </w:r>
      <w:r w:rsidRPr="00BB66EA">
        <w:rPr>
          <w:sz w:val="28"/>
          <w:szCs w:val="28"/>
        </w:rPr>
        <w:t>закона</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об</w:t>
      </w:r>
      <w:r w:rsidR="00DE5803" w:rsidRPr="00BB66EA">
        <w:rPr>
          <w:sz w:val="28"/>
          <w:szCs w:val="28"/>
        </w:rPr>
        <w:t xml:space="preserve"> </w:t>
      </w:r>
      <w:r w:rsidRPr="00BB66EA">
        <w:rPr>
          <w:sz w:val="28"/>
          <w:szCs w:val="28"/>
        </w:rPr>
        <w:t>исполнении</w:t>
      </w:r>
      <w:r w:rsidR="00DE5803" w:rsidRPr="00BB66EA">
        <w:rPr>
          <w:sz w:val="28"/>
          <w:szCs w:val="28"/>
        </w:rPr>
        <w:t xml:space="preserve"> </w:t>
      </w:r>
      <w:r w:rsidRPr="00BB66EA">
        <w:rPr>
          <w:sz w:val="28"/>
          <w:szCs w:val="28"/>
        </w:rPr>
        <w:t>республиканского</w:t>
      </w:r>
      <w:r w:rsidR="00DE5803" w:rsidRPr="00BB66EA">
        <w:rPr>
          <w:sz w:val="28"/>
          <w:szCs w:val="28"/>
        </w:rPr>
        <w:t xml:space="preserve"> </w:t>
      </w:r>
      <w:r w:rsidRPr="00BB66EA">
        <w:rPr>
          <w:sz w:val="28"/>
          <w:szCs w:val="28"/>
        </w:rPr>
        <w:t>бюджета</w:t>
      </w:r>
      <w:r w:rsidR="00DE5803" w:rsidRPr="00BB66EA">
        <w:rPr>
          <w:sz w:val="28"/>
          <w:szCs w:val="28"/>
        </w:rPr>
        <w:t xml:space="preserve"> </w:t>
      </w:r>
      <w:r w:rsidRPr="00BB66EA">
        <w:rPr>
          <w:sz w:val="28"/>
          <w:szCs w:val="28"/>
        </w:rPr>
        <w:t>Чувашской</w:t>
      </w:r>
      <w:r w:rsidR="00DE5803" w:rsidRPr="00BB66EA">
        <w:rPr>
          <w:sz w:val="28"/>
          <w:szCs w:val="28"/>
        </w:rPr>
        <w:t xml:space="preserve"> </w:t>
      </w:r>
      <w:r w:rsidRPr="00BB66EA">
        <w:rPr>
          <w:sz w:val="28"/>
          <w:szCs w:val="28"/>
        </w:rPr>
        <w:t>Республики</w:t>
      </w:r>
      <w:r w:rsidR="00DE5803" w:rsidRPr="00BB66EA">
        <w:rPr>
          <w:sz w:val="28"/>
          <w:szCs w:val="28"/>
        </w:rPr>
        <w:t xml:space="preserve"> </w:t>
      </w:r>
      <w:r w:rsidRPr="00BB66EA">
        <w:rPr>
          <w:sz w:val="28"/>
          <w:szCs w:val="28"/>
        </w:rPr>
        <w:t>он</w:t>
      </w:r>
      <w:r w:rsidR="00DE5803" w:rsidRPr="00BB66EA">
        <w:rPr>
          <w:sz w:val="28"/>
          <w:szCs w:val="28"/>
        </w:rPr>
        <w:t xml:space="preserve"> </w:t>
      </w:r>
      <w:r w:rsidRPr="00BB66EA">
        <w:rPr>
          <w:sz w:val="28"/>
          <w:szCs w:val="28"/>
        </w:rPr>
        <w:t>возвращается</w:t>
      </w:r>
      <w:r w:rsidR="00DE5803" w:rsidRPr="00BB66EA">
        <w:rPr>
          <w:sz w:val="28"/>
          <w:szCs w:val="28"/>
        </w:rPr>
        <w:t xml:space="preserve"> </w:t>
      </w:r>
      <w:r w:rsidRPr="00BB66EA">
        <w:rPr>
          <w:sz w:val="28"/>
          <w:szCs w:val="28"/>
        </w:rPr>
        <w:t>для</w:t>
      </w:r>
      <w:r w:rsidR="00DE5803" w:rsidRPr="00BB66EA">
        <w:rPr>
          <w:sz w:val="28"/>
          <w:szCs w:val="28"/>
        </w:rPr>
        <w:t xml:space="preserve"> </w:t>
      </w:r>
      <w:r w:rsidRPr="00BB66EA">
        <w:rPr>
          <w:sz w:val="28"/>
          <w:szCs w:val="28"/>
        </w:rPr>
        <w:t>устранения</w:t>
      </w:r>
      <w:r w:rsidR="00DE5803" w:rsidRPr="00BB66EA">
        <w:rPr>
          <w:sz w:val="28"/>
          <w:szCs w:val="28"/>
        </w:rPr>
        <w:t xml:space="preserve"> </w:t>
      </w:r>
      <w:r w:rsidRPr="00BB66EA">
        <w:rPr>
          <w:sz w:val="28"/>
          <w:szCs w:val="28"/>
        </w:rPr>
        <w:t>фактов</w:t>
      </w:r>
      <w:r w:rsidR="00DE5803" w:rsidRPr="00BB66EA">
        <w:rPr>
          <w:sz w:val="28"/>
          <w:szCs w:val="28"/>
        </w:rPr>
        <w:t xml:space="preserve"> </w:t>
      </w:r>
      <w:r w:rsidRPr="00BB66EA">
        <w:rPr>
          <w:sz w:val="28"/>
          <w:szCs w:val="28"/>
        </w:rPr>
        <w:t>недостоверного</w:t>
      </w:r>
      <w:r w:rsidR="00DE5803" w:rsidRPr="00BB66EA">
        <w:rPr>
          <w:sz w:val="28"/>
          <w:szCs w:val="28"/>
        </w:rPr>
        <w:t xml:space="preserve"> </w:t>
      </w:r>
      <w:r w:rsidRPr="00BB66EA">
        <w:rPr>
          <w:sz w:val="28"/>
          <w:szCs w:val="28"/>
        </w:rPr>
        <w:t>или</w:t>
      </w:r>
      <w:r w:rsidR="00DE5803" w:rsidRPr="00BB66EA">
        <w:rPr>
          <w:sz w:val="28"/>
          <w:szCs w:val="28"/>
        </w:rPr>
        <w:t xml:space="preserve"> </w:t>
      </w:r>
      <w:r w:rsidRPr="00BB66EA">
        <w:rPr>
          <w:sz w:val="28"/>
          <w:szCs w:val="28"/>
        </w:rPr>
        <w:t>неполного</w:t>
      </w:r>
      <w:r w:rsidR="00DE5803" w:rsidRPr="00BB66EA">
        <w:rPr>
          <w:sz w:val="28"/>
          <w:szCs w:val="28"/>
        </w:rPr>
        <w:t xml:space="preserve"> </w:t>
      </w:r>
      <w:r w:rsidRPr="00BB66EA">
        <w:rPr>
          <w:sz w:val="28"/>
          <w:szCs w:val="28"/>
        </w:rPr>
        <w:t>отражения</w:t>
      </w:r>
      <w:r w:rsidR="00DE5803" w:rsidRPr="00BB66EA">
        <w:rPr>
          <w:sz w:val="28"/>
          <w:szCs w:val="28"/>
        </w:rPr>
        <w:t xml:space="preserve"> </w:t>
      </w:r>
      <w:r w:rsidRPr="00BB66EA">
        <w:rPr>
          <w:sz w:val="28"/>
          <w:szCs w:val="28"/>
        </w:rPr>
        <w:t>данных</w:t>
      </w:r>
      <w:r w:rsidR="00DE5803" w:rsidRPr="00BB66EA">
        <w:rPr>
          <w:sz w:val="28"/>
          <w:szCs w:val="28"/>
        </w:rPr>
        <w:t xml:space="preserve"> </w:t>
      </w:r>
      <w:r w:rsidRPr="00BB66EA">
        <w:rPr>
          <w:sz w:val="28"/>
          <w:szCs w:val="28"/>
        </w:rPr>
        <w:t>и</w:t>
      </w:r>
      <w:r w:rsidR="00DE5803" w:rsidRPr="00BB66EA">
        <w:rPr>
          <w:sz w:val="28"/>
          <w:szCs w:val="28"/>
        </w:rPr>
        <w:t xml:space="preserve"> </w:t>
      </w:r>
      <w:r w:rsidRPr="00BB66EA">
        <w:rPr>
          <w:sz w:val="28"/>
          <w:szCs w:val="28"/>
        </w:rPr>
        <w:t>повторного</w:t>
      </w:r>
      <w:r w:rsidR="00DE5803" w:rsidRPr="00BB66EA">
        <w:rPr>
          <w:sz w:val="28"/>
          <w:szCs w:val="28"/>
        </w:rPr>
        <w:t xml:space="preserve"> </w:t>
      </w:r>
      <w:r w:rsidRPr="00BB66EA">
        <w:rPr>
          <w:sz w:val="28"/>
          <w:szCs w:val="28"/>
        </w:rPr>
        <w:t>предста</w:t>
      </w:r>
      <w:r w:rsidRPr="00BB66EA">
        <w:rPr>
          <w:sz w:val="28"/>
          <w:szCs w:val="28"/>
        </w:rPr>
        <w:t>в</w:t>
      </w:r>
      <w:r w:rsidRPr="00BB66EA">
        <w:rPr>
          <w:sz w:val="28"/>
          <w:szCs w:val="28"/>
        </w:rPr>
        <w:t>ления</w:t>
      </w:r>
      <w:r w:rsidR="00DE5803" w:rsidRPr="00BB66EA">
        <w:rPr>
          <w:sz w:val="28"/>
          <w:szCs w:val="28"/>
        </w:rPr>
        <w:t xml:space="preserve"> </w:t>
      </w:r>
      <w:r w:rsidRPr="00BB66EA">
        <w:rPr>
          <w:sz w:val="28"/>
          <w:szCs w:val="28"/>
        </w:rPr>
        <w:t>в</w:t>
      </w:r>
      <w:r w:rsidR="00DE5803" w:rsidRPr="00BB66EA">
        <w:rPr>
          <w:sz w:val="28"/>
          <w:szCs w:val="28"/>
        </w:rPr>
        <w:t xml:space="preserve"> </w:t>
      </w:r>
      <w:r w:rsidRPr="00BB66EA">
        <w:rPr>
          <w:sz w:val="28"/>
          <w:szCs w:val="28"/>
        </w:rPr>
        <w:t>срок,</w:t>
      </w:r>
      <w:r w:rsidR="00DE5803" w:rsidRPr="00BB66EA">
        <w:rPr>
          <w:sz w:val="28"/>
          <w:szCs w:val="28"/>
        </w:rPr>
        <w:t xml:space="preserve"> </w:t>
      </w:r>
      <w:r w:rsidRPr="00BB66EA">
        <w:rPr>
          <w:sz w:val="28"/>
          <w:szCs w:val="28"/>
        </w:rPr>
        <w:t>не</w:t>
      </w:r>
      <w:r w:rsidR="00DE5803" w:rsidRPr="00BB66EA">
        <w:rPr>
          <w:sz w:val="28"/>
          <w:szCs w:val="28"/>
        </w:rPr>
        <w:t xml:space="preserve"> </w:t>
      </w:r>
      <w:r w:rsidRPr="00BB66EA">
        <w:rPr>
          <w:sz w:val="28"/>
          <w:szCs w:val="28"/>
        </w:rPr>
        <w:t>превышающий</w:t>
      </w:r>
      <w:r w:rsidR="00DE5803" w:rsidRPr="00BB66EA">
        <w:rPr>
          <w:sz w:val="28"/>
          <w:szCs w:val="28"/>
        </w:rPr>
        <w:t xml:space="preserve"> </w:t>
      </w:r>
      <w:r w:rsidRPr="00BB66EA">
        <w:rPr>
          <w:sz w:val="28"/>
          <w:szCs w:val="28"/>
        </w:rPr>
        <w:t>одного</w:t>
      </w:r>
      <w:r w:rsidR="00DE5803" w:rsidRPr="00BB66EA">
        <w:rPr>
          <w:sz w:val="28"/>
          <w:szCs w:val="28"/>
        </w:rPr>
        <w:t xml:space="preserve"> </w:t>
      </w:r>
      <w:r w:rsidRPr="00BB66EA">
        <w:rPr>
          <w:sz w:val="28"/>
          <w:szCs w:val="28"/>
        </w:rPr>
        <w:t>месяца.</w:t>
      </w:r>
    </w:p>
    <w:p w:rsidR="001E69EA" w:rsidRPr="00BB66EA" w:rsidRDefault="00BB66EA" w:rsidP="001602DD">
      <w:pPr>
        <w:autoSpaceDE w:val="0"/>
        <w:autoSpaceDN w:val="0"/>
        <w:adjustRightInd w:val="0"/>
        <w:spacing w:line="312" w:lineRule="auto"/>
        <w:ind w:left="1974" w:hanging="1265"/>
        <w:jc w:val="both"/>
        <w:rPr>
          <w:b/>
          <w:bCs/>
          <w:spacing w:val="-4"/>
          <w:sz w:val="28"/>
          <w:szCs w:val="28"/>
        </w:rPr>
      </w:pPr>
      <w:r w:rsidRPr="00BB66EA">
        <w:rPr>
          <w:bCs/>
          <w:sz w:val="28"/>
          <w:szCs w:val="28"/>
        </w:rPr>
        <w:lastRenderedPageBreak/>
        <w:t>Глава 13.</w:t>
      </w:r>
      <w:r>
        <w:rPr>
          <w:b/>
          <w:bCs/>
          <w:sz w:val="28"/>
          <w:szCs w:val="28"/>
        </w:rPr>
        <w:tab/>
      </w:r>
      <w:r w:rsidRPr="00BB66EA">
        <w:rPr>
          <w:b/>
          <w:bCs/>
          <w:spacing w:val="-4"/>
          <w:sz w:val="28"/>
          <w:szCs w:val="28"/>
        </w:rPr>
        <w:t>Проведение публичных слушаний, общественных о</w:t>
      </w:r>
      <w:r w:rsidRPr="00BB66EA">
        <w:rPr>
          <w:b/>
          <w:bCs/>
          <w:spacing w:val="-4"/>
          <w:sz w:val="28"/>
          <w:szCs w:val="28"/>
        </w:rPr>
        <w:t>б</w:t>
      </w:r>
      <w:r w:rsidRPr="00BB66EA">
        <w:rPr>
          <w:b/>
          <w:bCs/>
          <w:spacing w:val="-4"/>
          <w:sz w:val="28"/>
          <w:szCs w:val="28"/>
        </w:rPr>
        <w:t>суждений по проекту республиканского бюджета Чуваш</w:t>
      </w:r>
      <w:r>
        <w:rPr>
          <w:b/>
          <w:bCs/>
          <w:spacing w:val="-4"/>
          <w:sz w:val="28"/>
          <w:szCs w:val="28"/>
        </w:rPr>
        <w:softHyphen/>
      </w:r>
      <w:r w:rsidRPr="00BB66EA">
        <w:rPr>
          <w:b/>
          <w:bCs/>
          <w:spacing w:val="-4"/>
          <w:sz w:val="28"/>
          <w:szCs w:val="28"/>
        </w:rPr>
        <w:t>ской Республики и годовому отчету об исполнении ре</w:t>
      </w:r>
      <w:r w:rsidRPr="00BB66EA">
        <w:rPr>
          <w:b/>
          <w:bCs/>
          <w:spacing w:val="-4"/>
          <w:sz w:val="28"/>
          <w:szCs w:val="28"/>
        </w:rPr>
        <w:t>с</w:t>
      </w:r>
      <w:r w:rsidRPr="00BB66EA">
        <w:rPr>
          <w:b/>
          <w:bCs/>
          <w:spacing w:val="-4"/>
          <w:sz w:val="28"/>
          <w:szCs w:val="28"/>
        </w:rPr>
        <w:t>публиканского бюджета Чувашской Республики и пу</w:t>
      </w:r>
      <w:r w:rsidRPr="00BB66EA">
        <w:rPr>
          <w:b/>
          <w:bCs/>
          <w:spacing w:val="-4"/>
          <w:sz w:val="28"/>
          <w:szCs w:val="28"/>
        </w:rPr>
        <w:t>б</w:t>
      </w:r>
      <w:r w:rsidRPr="00BB66EA">
        <w:rPr>
          <w:b/>
          <w:bCs/>
          <w:spacing w:val="-4"/>
          <w:sz w:val="28"/>
          <w:szCs w:val="28"/>
        </w:rPr>
        <w:t>личной независимой экспертизы</w:t>
      </w:r>
    </w:p>
    <w:p w:rsidR="001E69EA" w:rsidRPr="007D4647" w:rsidRDefault="001E69EA" w:rsidP="001602DD">
      <w:pPr>
        <w:autoSpaceDE w:val="0"/>
        <w:autoSpaceDN w:val="0"/>
        <w:adjustRightInd w:val="0"/>
        <w:ind w:firstLine="709"/>
        <w:jc w:val="both"/>
        <w:rPr>
          <w:b/>
          <w:sz w:val="28"/>
          <w:szCs w:val="28"/>
        </w:rPr>
      </w:pPr>
    </w:p>
    <w:p w:rsidR="001E69EA" w:rsidRPr="00BB66EA" w:rsidRDefault="001E69EA" w:rsidP="001602DD">
      <w:pPr>
        <w:pStyle w:val="2"/>
        <w:keepNext w:val="0"/>
        <w:autoSpaceDE w:val="0"/>
        <w:autoSpaceDN w:val="0"/>
        <w:adjustRightInd w:val="0"/>
        <w:spacing w:line="312" w:lineRule="auto"/>
        <w:ind w:left="2058" w:hanging="1349"/>
        <w:jc w:val="both"/>
        <w:rPr>
          <w:rFonts w:ascii="Times New Roman" w:hAnsi="Times New Roman"/>
          <w:b/>
          <w:bCs/>
          <w:sz w:val="28"/>
          <w:szCs w:val="28"/>
          <w:lang w:val="ru-RU"/>
        </w:rPr>
      </w:pPr>
      <w:r w:rsidRPr="00BB66EA">
        <w:rPr>
          <w:rFonts w:ascii="Times New Roman" w:hAnsi="Times New Roman"/>
          <w:bCs/>
          <w:sz w:val="28"/>
          <w:szCs w:val="28"/>
          <w:lang w:val="ru-RU"/>
        </w:rPr>
        <w:t>Статья 70.</w:t>
      </w:r>
      <w:r w:rsidRPr="00BB66EA">
        <w:rPr>
          <w:rFonts w:ascii="Times New Roman" w:hAnsi="Times New Roman"/>
          <w:b/>
          <w:bCs/>
          <w:sz w:val="28"/>
          <w:szCs w:val="28"/>
          <w:lang w:val="ru-RU"/>
        </w:rPr>
        <w:tab/>
        <w:t>Сроки опубликования и размещения проекта респу</w:t>
      </w:r>
      <w:r w:rsidRPr="00BB66EA">
        <w:rPr>
          <w:rFonts w:ascii="Times New Roman" w:hAnsi="Times New Roman"/>
          <w:b/>
          <w:bCs/>
          <w:sz w:val="28"/>
          <w:szCs w:val="28"/>
          <w:lang w:val="ru-RU"/>
        </w:rPr>
        <w:t>б</w:t>
      </w:r>
      <w:r w:rsidRPr="00BB66EA">
        <w:rPr>
          <w:rFonts w:ascii="Times New Roman" w:hAnsi="Times New Roman"/>
          <w:b/>
          <w:bCs/>
          <w:sz w:val="28"/>
          <w:szCs w:val="28"/>
          <w:lang w:val="ru-RU"/>
        </w:rPr>
        <w:t xml:space="preserve">ликанского бюджета </w:t>
      </w:r>
      <w:r w:rsidRPr="00BB66EA">
        <w:rPr>
          <w:rFonts w:ascii="Times New Roman" w:hAnsi="Times New Roman"/>
          <w:b/>
          <w:sz w:val="28"/>
          <w:szCs w:val="28"/>
          <w:lang w:val="ru-RU"/>
        </w:rPr>
        <w:t>Чувашской</w:t>
      </w:r>
      <w:r w:rsidRPr="00BB66EA">
        <w:rPr>
          <w:rFonts w:ascii="Times New Roman" w:hAnsi="Times New Roman"/>
          <w:b/>
          <w:bCs/>
          <w:sz w:val="28"/>
          <w:szCs w:val="28"/>
          <w:lang w:val="ru-RU"/>
        </w:rPr>
        <w:t xml:space="preserve"> Республики и год</w:t>
      </w:r>
      <w:r w:rsidRPr="00BB66EA">
        <w:rPr>
          <w:rFonts w:ascii="Times New Roman" w:hAnsi="Times New Roman"/>
          <w:b/>
          <w:bCs/>
          <w:sz w:val="28"/>
          <w:szCs w:val="28"/>
          <w:lang w:val="ru-RU"/>
        </w:rPr>
        <w:t>о</w:t>
      </w:r>
      <w:r w:rsidRPr="00BB66EA">
        <w:rPr>
          <w:rFonts w:ascii="Times New Roman" w:hAnsi="Times New Roman"/>
          <w:b/>
          <w:bCs/>
          <w:sz w:val="28"/>
          <w:szCs w:val="28"/>
          <w:lang w:val="ru-RU"/>
        </w:rPr>
        <w:t>вого отчета об исполнении республиканского бюджета Чувашской Республики</w:t>
      </w:r>
    </w:p>
    <w:p w:rsidR="001E69EA" w:rsidRPr="006136C5" w:rsidRDefault="001E69EA" w:rsidP="001602DD">
      <w:pPr>
        <w:autoSpaceDE w:val="0"/>
        <w:autoSpaceDN w:val="0"/>
        <w:adjustRightInd w:val="0"/>
        <w:spacing w:line="312" w:lineRule="auto"/>
        <w:ind w:firstLine="709"/>
        <w:jc w:val="both"/>
        <w:rPr>
          <w:spacing w:val="-4"/>
          <w:sz w:val="28"/>
          <w:szCs w:val="28"/>
        </w:rPr>
      </w:pPr>
      <w:r w:rsidRPr="006136C5">
        <w:rPr>
          <w:spacing w:val="-4"/>
          <w:sz w:val="28"/>
          <w:szCs w:val="28"/>
        </w:rPr>
        <w:t xml:space="preserve">Проект республиканского бюджета Чувашской Республики и годовой отчет об исполнении республиканского бюджета Чувашской Республики размещаются на официальном сайте Государственного Совета Чувашской Республики в информационно-телекоммуникационной сети </w:t>
      </w:r>
      <w:r w:rsidR="00596B80" w:rsidRPr="006136C5">
        <w:rPr>
          <w:spacing w:val="-4"/>
          <w:sz w:val="28"/>
          <w:szCs w:val="28"/>
        </w:rPr>
        <w:t>"</w:t>
      </w:r>
      <w:r w:rsidRPr="006136C5">
        <w:rPr>
          <w:spacing w:val="-4"/>
          <w:sz w:val="28"/>
          <w:szCs w:val="28"/>
        </w:rPr>
        <w:t>Интернет</w:t>
      </w:r>
      <w:r w:rsidR="00596B80" w:rsidRPr="006136C5">
        <w:rPr>
          <w:spacing w:val="-4"/>
          <w:sz w:val="28"/>
          <w:szCs w:val="28"/>
        </w:rPr>
        <w:t>"</w:t>
      </w:r>
      <w:r w:rsidRPr="006136C5">
        <w:rPr>
          <w:spacing w:val="-4"/>
          <w:sz w:val="28"/>
          <w:szCs w:val="28"/>
        </w:rPr>
        <w:t xml:space="preserve"> (д</w:t>
      </w:r>
      <w:r w:rsidRPr="006136C5">
        <w:rPr>
          <w:spacing w:val="-4"/>
          <w:sz w:val="28"/>
          <w:szCs w:val="28"/>
        </w:rPr>
        <w:t>а</w:t>
      </w:r>
      <w:r w:rsidRPr="006136C5">
        <w:rPr>
          <w:spacing w:val="-4"/>
          <w:sz w:val="28"/>
          <w:szCs w:val="28"/>
        </w:rPr>
        <w:t xml:space="preserve">лее – официальный сайт Государственного Совета) не </w:t>
      </w:r>
      <w:proofErr w:type="gramStart"/>
      <w:r w:rsidRPr="006136C5">
        <w:rPr>
          <w:spacing w:val="-4"/>
          <w:sz w:val="28"/>
          <w:szCs w:val="28"/>
        </w:rPr>
        <w:t>позднее</w:t>
      </w:r>
      <w:proofErr w:type="gramEnd"/>
      <w:r w:rsidRPr="006136C5">
        <w:rPr>
          <w:spacing w:val="-4"/>
          <w:sz w:val="28"/>
          <w:szCs w:val="28"/>
        </w:rPr>
        <w:t xml:space="preserve"> чем за 15 дней до даты проведения публичных слушаний или общественных обсуждений по проекту республиканского бюджета Чувашской Республики и годовому о</w:t>
      </w:r>
      <w:r w:rsidRPr="006136C5">
        <w:rPr>
          <w:spacing w:val="-4"/>
          <w:sz w:val="28"/>
          <w:szCs w:val="28"/>
        </w:rPr>
        <w:t>т</w:t>
      </w:r>
      <w:r w:rsidRPr="006136C5">
        <w:rPr>
          <w:spacing w:val="-4"/>
          <w:sz w:val="28"/>
          <w:szCs w:val="28"/>
        </w:rPr>
        <w:t>чету об исполнении республиканского бюджета Чувашской Республики (д</w:t>
      </w:r>
      <w:r w:rsidRPr="006136C5">
        <w:rPr>
          <w:spacing w:val="-4"/>
          <w:sz w:val="28"/>
          <w:szCs w:val="28"/>
        </w:rPr>
        <w:t>а</w:t>
      </w:r>
      <w:r w:rsidRPr="006136C5">
        <w:rPr>
          <w:spacing w:val="-4"/>
          <w:sz w:val="28"/>
          <w:szCs w:val="28"/>
        </w:rPr>
        <w:t>лее соответственно – публичные слушания, общественные обсуждения).</w:t>
      </w:r>
    </w:p>
    <w:p w:rsidR="001E69EA" w:rsidRPr="00BB66EA" w:rsidRDefault="001E69EA" w:rsidP="001602DD">
      <w:pPr>
        <w:autoSpaceDE w:val="0"/>
        <w:autoSpaceDN w:val="0"/>
        <w:adjustRightInd w:val="0"/>
        <w:ind w:firstLine="709"/>
        <w:jc w:val="both"/>
        <w:rPr>
          <w:sz w:val="28"/>
          <w:szCs w:val="28"/>
        </w:rPr>
      </w:pPr>
    </w:p>
    <w:p w:rsidR="001E69EA" w:rsidRPr="00607C17" w:rsidRDefault="001E69EA" w:rsidP="001602DD">
      <w:pPr>
        <w:pStyle w:val="2"/>
        <w:keepNext w:val="0"/>
        <w:autoSpaceDE w:val="0"/>
        <w:autoSpaceDN w:val="0"/>
        <w:adjustRightInd w:val="0"/>
        <w:spacing w:line="312" w:lineRule="auto"/>
        <w:ind w:left="2127" w:hanging="1418"/>
        <w:jc w:val="both"/>
        <w:rPr>
          <w:rFonts w:ascii="Times New Roman" w:hAnsi="Times New Roman"/>
          <w:b/>
          <w:bCs/>
          <w:spacing w:val="-4"/>
          <w:sz w:val="28"/>
          <w:szCs w:val="28"/>
          <w:lang w:val="ru-RU"/>
        </w:rPr>
      </w:pPr>
      <w:r w:rsidRPr="00BB66EA">
        <w:rPr>
          <w:rFonts w:ascii="Times New Roman" w:hAnsi="Times New Roman"/>
          <w:bCs/>
          <w:sz w:val="28"/>
          <w:szCs w:val="28"/>
          <w:lang w:val="ru-RU"/>
        </w:rPr>
        <w:t>Статья 71.</w:t>
      </w:r>
      <w:r w:rsidRPr="00BB66EA">
        <w:rPr>
          <w:rFonts w:ascii="Times New Roman" w:hAnsi="Times New Roman"/>
          <w:b/>
          <w:bCs/>
          <w:sz w:val="28"/>
          <w:szCs w:val="28"/>
          <w:lang w:val="ru-RU"/>
        </w:rPr>
        <w:tab/>
      </w:r>
      <w:r w:rsidRPr="00607C17">
        <w:rPr>
          <w:rFonts w:ascii="Times New Roman" w:hAnsi="Times New Roman"/>
          <w:b/>
          <w:bCs/>
          <w:spacing w:val="-4"/>
          <w:sz w:val="28"/>
          <w:szCs w:val="28"/>
          <w:lang w:val="ru-RU"/>
        </w:rPr>
        <w:t xml:space="preserve">Форма </w:t>
      </w:r>
      <w:r w:rsidRPr="00607C17">
        <w:rPr>
          <w:rFonts w:ascii="Times New Roman" w:hAnsi="Times New Roman"/>
          <w:b/>
          <w:spacing w:val="-4"/>
          <w:sz w:val="28"/>
          <w:szCs w:val="28"/>
          <w:lang w:val="ru-RU"/>
        </w:rPr>
        <w:t>общественного</w:t>
      </w:r>
      <w:r w:rsidRPr="00607C17">
        <w:rPr>
          <w:rFonts w:ascii="Times New Roman" w:hAnsi="Times New Roman"/>
          <w:b/>
          <w:bCs/>
          <w:spacing w:val="-4"/>
          <w:sz w:val="28"/>
          <w:szCs w:val="28"/>
          <w:lang w:val="ru-RU"/>
        </w:rPr>
        <w:t xml:space="preserve"> рассмотрения проекта респу</w:t>
      </w:r>
      <w:r w:rsidRPr="00607C17">
        <w:rPr>
          <w:rFonts w:ascii="Times New Roman" w:hAnsi="Times New Roman"/>
          <w:b/>
          <w:bCs/>
          <w:spacing w:val="-4"/>
          <w:sz w:val="28"/>
          <w:szCs w:val="28"/>
          <w:lang w:val="ru-RU"/>
        </w:rPr>
        <w:t>б</w:t>
      </w:r>
      <w:r w:rsidRPr="00607C17">
        <w:rPr>
          <w:rFonts w:ascii="Times New Roman" w:hAnsi="Times New Roman"/>
          <w:b/>
          <w:bCs/>
          <w:spacing w:val="-4"/>
          <w:sz w:val="28"/>
          <w:szCs w:val="28"/>
          <w:lang w:val="ru-RU"/>
        </w:rPr>
        <w:t>ликанского бюджета Чувашской Республики и годов</w:t>
      </w:r>
      <w:r w:rsidRPr="00607C17">
        <w:rPr>
          <w:rFonts w:ascii="Times New Roman" w:hAnsi="Times New Roman"/>
          <w:b/>
          <w:bCs/>
          <w:spacing w:val="-4"/>
          <w:sz w:val="28"/>
          <w:szCs w:val="28"/>
          <w:lang w:val="ru-RU"/>
        </w:rPr>
        <w:t>о</w:t>
      </w:r>
      <w:r w:rsidRPr="00607C17">
        <w:rPr>
          <w:rFonts w:ascii="Times New Roman" w:hAnsi="Times New Roman"/>
          <w:b/>
          <w:bCs/>
          <w:spacing w:val="-4"/>
          <w:sz w:val="28"/>
          <w:szCs w:val="28"/>
          <w:lang w:val="ru-RU"/>
        </w:rPr>
        <w:t>го отчета об исполнении республиканского бюджета Чувашской Республики</w:t>
      </w:r>
    </w:p>
    <w:p w:rsidR="001E69EA" w:rsidRPr="00BB66EA" w:rsidRDefault="001E69EA" w:rsidP="001602DD">
      <w:pPr>
        <w:autoSpaceDE w:val="0"/>
        <w:autoSpaceDN w:val="0"/>
        <w:adjustRightInd w:val="0"/>
        <w:spacing w:line="312" w:lineRule="auto"/>
        <w:ind w:firstLine="709"/>
        <w:jc w:val="both"/>
        <w:rPr>
          <w:sz w:val="28"/>
          <w:szCs w:val="28"/>
        </w:rPr>
      </w:pPr>
      <w:r w:rsidRPr="00BB66EA">
        <w:rPr>
          <w:sz w:val="28"/>
          <w:szCs w:val="28"/>
        </w:rPr>
        <w:t>1. Проведение публичных слушаний или общественных обсуждений является обязательным.</w:t>
      </w:r>
    </w:p>
    <w:p w:rsidR="001E69EA" w:rsidRPr="00607C17" w:rsidRDefault="001E69EA" w:rsidP="001602DD">
      <w:pPr>
        <w:autoSpaceDE w:val="0"/>
        <w:autoSpaceDN w:val="0"/>
        <w:adjustRightInd w:val="0"/>
        <w:spacing w:line="312" w:lineRule="auto"/>
        <w:ind w:firstLine="709"/>
        <w:jc w:val="both"/>
        <w:rPr>
          <w:spacing w:val="-4"/>
          <w:sz w:val="28"/>
          <w:szCs w:val="28"/>
        </w:rPr>
      </w:pPr>
      <w:r w:rsidRPr="00607C17">
        <w:rPr>
          <w:spacing w:val="-4"/>
          <w:sz w:val="28"/>
          <w:szCs w:val="28"/>
        </w:rPr>
        <w:t>2. Публичные слушания или общественные обсуждения проводятся Государственным Советом Чувашской Республики до рассмотрения в первом чтении проекта республиканского бюджета Чувашской Республики и годов</w:t>
      </w:r>
      <w:r w:rsidRPr="00607C17">
        <w:rPr>
          <w:spacing w:val="-4"/>
          <w:sz w:val="28"/>
          <w:szCs w:val="28"/>
        </w:rPr>
        <w:t>о</w:t>
      </w:r>
      <w:r w:rsidRPr="00607C17">
        <w:rPr>
          <w:spacing w:val="-4"/>
          <w:sz w:val="28"/>
          <w:szCs w:val="28"/>
        </w:rPr>
        <w:t>го отчета об исполнении республиканского бюджета Чувашской Республики.</w:t>
      </w:r>
    </w:p>
    <w:p w:rsidR="001E69EA" w:rsidRPr="00607C17" w:rsidRDefault="001E69EA" w:rsidP="001602DD">
      <w:pPr>
        <w:autoSpaceDE w:val="0"/>
        <w:autoSpaceDN w:val="0"/>
        <w:adjustRightInd w:val="0"/>
        <w:spacing w:line="312" w:lineRule="auto"/>
        <w:ind w:firstLine="709"/>
        <w:jc w:val="both"/>
        <w:rPr>
          <w:spacing w:val="-4"/>
          <w:sz w:val="28"/>
          <w:szCs w:val="28"/>
        </w:rPr>
      </w:pPr>
      <w:r w:rsidRPr="00607C17">
        <w:rPr>
          <w:spacing w:val="-4"/>
          <w:sz w:val="28"/>
          <w:szCs w:val="28"/>
        </w:rPr>
        <w:t>Форма общественного рассмотрения проекта республиканского бю</w:t>
      </w:r>
      <w:r w:rsidRPr="00607C17">
        <w:rPr>
          <w:spacing w:val="-4"/>
          <w:sz w:val="28"/>
          <w:szCs w:val="28"/>
        </w:rPr>
        <w:t>д</w:t>
      </w:r>
      <w:r w:rsidRPr="00607C17">
        <w:rPr>
          <w:spacing w:val="-4"/>
          <w:sz w:val="28"/>
          <w:szCs w:val="28"/>
        </w:rPr>
        <w:t>жета Чувашской Республики и годового отчета об исполнении республика</w:t>
      </w:r>
      <w:r w:rsidRPr="00607C17">
        <w:rPr>
          <w:spacing w:val="-4"/>
          <w:sz w:val="28"/>
          <w:szCs w:val="28"/>
        </w:rPr>
        <w:t>н</w:t>
      </w:r>
      <w:r w:rsidRPr="00607C17">
        <w:rPr>
          <w:spacing w:val="-4"/>
          <w:sz w:val="28"/>
          <w:szCs w:val="28"/>
        </w:rPr>
        <w:t>ского бюджета Чувашской Республики (далее – форма общественного ра</w:t>
      </w:r>
      <w:r w:rsidRPr="00607C17">
        <w:rPr>
          <w:spacing w:val="-4"/>
          <w:sz w:val="28"/>
          <w:szCs w:val="28"/>
        </w:rPr>
        <w:t>с</w:t>
      </w:r>
      <w:r w:rsidRPr="00607C17">
        <w:rPr>
          <w:spacing w:val="-4"/>
          <w:sz w:val="28"/>
          <w:szCs w:val="28"/>
        </w:rPr>
        <w:t>смотрения) определяется Президиумом Государственного Совета Чувашской Республики по предложению председателя ответственного комитета.</w:t>
      </w:r>
    </w:p>
    <w:p w:rsidR="001E69EA" w:rsidRPr="00BB66EA" w:rsidRDefault="001E69EA" w:rsidP="00DF4F02">
      <w:pPr>
        <w:pStyle w:val="2"/>
        <w:keepNext w:val="0"/>
        <w:autoSpaceDE w:val="0"/>
        <w:autoSpaceDN w:val="0"/>
        <w:adjustRightInd w:val="0"/>
        <w:spacing w:line="326" w:lineRule="auto"/>
        <w:ind w:left="2058" w:hanging="1349"/>
        <w:jc w:val="both"/>
        <w:rPr>
          <w:rFonts w:ascii="Times New Roman" w:hAnsi="Times New Roman"/>
          <w:b/>
          <w:bCs/>
          <w:sz w:val="28"/>
          <w:szCs w:val="28"/>
          <w:lang w:val="ru-RU"/>
        </w:rPr>
      </w:pPr>
      <w:r w:rsidRPr="00BB66EA">
        <w:rPr>
          <w:rFonts w:ascii="Times New Roman" w:hAnsi="Times New Roman"/>
          <w:bCs/>
          <w:sz w:val="28"/>
          <w:szCs w:val="28"/>
          <w:lang w:val="ru-RU"/>
        </w:rPr>
        <w:lastRenderedPageBreak/>
        <w:t>Статья 72.</w:t>
      </w:r>
      <w:r w:rsidRPr="00BB66EA">
        <w:rPr>
          <w:rFonts w:ascii="Times New Roman" w:hAnsi="Times New Roman"/>
          <w:bCs/>
          <w:sz w:val="28"/>
          <w:szCs w:val="28"/>
          <w:lang w:val="ru-RU"/>
        </w:rPr>
        <w:tab/>
      </w:r>
      <w:r w:rsidRPr="00BB66EA">
        <w:rPr>
          <w:rFonts w:ascii="Times New Roman" w:hAnsi="Times New Roman"/>
          <w:b/>
          <w:bCs/>
          <w:sz w:val="28"/>
          <w:szCs w:val="28"/>
          <w:lang w:val="ru-RU"/>
        </w:rPr>
        <w:t xml:space="preserve">Участники </w:t>
      </w:r>
      <w:r w:rsidRPr="00BB66EA">
        <w:rPr>
          <w:rFonts w:ascii="Times New Roman" w:hAnsi="Times New Roman"/>
          <w:b/>
          <w:sz w:val="28"/>
          <w:szCs w:val="28"/>
          <w:lang w:val="ru-RU"/>
        </w:rPr>
        <w:t>публичных</w:t>
      </w:r>
      <w:r w:rsidRPr="00BB66EA">
        <w:rPr>
          <w:rFonts w:ascii="Times New Roman" w:hAnsi="Times New Roman"/>
          <w:b/>
          <w:bCs/>
          <w:sz w:val="28"/>
          <w:szCs w:val="28"/>
          <w:lang w:val="ru-RU"/>
        </w:rPr>
        <w:t xml:space="preserve"> слушаний или общественных обсуждений</w:t>
      </w:r>
    </w:p>
    <w:p w:rsidR="001E69EA" w:rsidRPr="00607C17" w:rsidRDefault="001E69EA" w:rsidP="00DF4F02">
      <w:pPr>
        <w:autoSpaceDE w:val="0"/>
        <w:autoSpaceDN w:val="0"/>
        <w:adjustRightInd w:val="0"/>
        <w:spacing w:line="326" w:lineRule="auto"/>
        <w:ind w:firstLine="709"/>
        <w:jc w:val="both"/>
        <w:rPr>
          <w:spacing w:val="-4"/>
          <w:sz w:val="28"/>
          <w:szCs w:val="28"/>
        </w:rPr>
      </w:pPr>
      <w:r w:rsidRPr="00607C17">
        <w:rPr>
          <w:spacing w:val="-4"/>
          <w:sz w:val="28"/>
          <w:szCs w:val="28"/>
        </w:rPr>
        <w:t>Участниками публичных слушаний или общественных обсуждений могут быть депутаты Государственного Совета Чувашской Республики, представители государственных органов, органов местного самоуправления, организаций, профессиональных союзов и иных общественных объединений, средств массовой информации, граждане Российской Федерации.</w:t>
      </w:r>
    </w:p>
    <w:p w:rsidR="001E69EA" w:rsidRPr="00BB66EA" w:rsidRDefault="001E69EA" w:rsidP="001602DD">
      <w:pPr>
        <w:autoSpaceDE w:val="0"/>
        <w:autoSpaceDN w:val="0"/>
        <w:adjustRightInd w:val="0"/>
        <w:ind w:firstLine="709"/>
        <w:jc w:val="both"/>
        <w:rPr>
          <w:sz w:val="28"/>
          <w:szCs w:val="28"/>
        </w:rPr>
      </w:pPr>
    </w:p>
    <w:p w:rsidR="001E69EA" w:rsidRPr="00BB66EA" w:rsidRDefault="001E69EA" w:rsidP="00DF4F02">
      <w:pPr>
        <w:pStyle w:val="2"/>
        <w:keepNext w:val="0"/>
        <w:autoSpaceDE w:val="0"/>
        <w:autoSpaceDN w:val="0"/>
        <w:adjustRightInd w:val="0"/>
        <w:spacing w:line="326" w:lineRule="auto"/>
        <w:ind w:left="2100" w:hanging="1391"/>
        <w:jc w:val="both"/>
        <w:rPr>
          <w:rFonts w:ascii="Times New Roman" w:hAnsi="Times New Roman"/>
          <w:b/>
          <w:bCs/>
          <w:sz w:val="28"/>
          <w:szCs w:val="28"/>
          <w:lang w:val="ru-RU"/>
        </w:rPr>
      </w:pPr>
      <w:r w:rsidRPr="00BB66EA">
        <w:rPr>
          <w:rFonts w:ascii="Times New Roman" w:hAnsi="Times New Roman"/>
          <w:bCs/>
          <w:sz w:val="28"/>
          <w:szCs w:val="28"/>
          <w:lang w:val="ru-RU"/>
        </w:rPr>
        <w:t>Статья 73.</w:t>
      </w:r>
      <w:r w:rsidRPr="00BB66EA">
        <w:rPr>
          <w:rFonts w:ascii="Times New Roman" w:hAnsi="Times New Roman"/>
          <w:b/>
          <w:bCs/>
          <w:sz w:val="28"/>
          <w:szCs w:val="28"/>
          <w:lang w:val="ru-RU"/>
        </w:rPr>
        <w:tab/>
      </w:r>
      <w:r w:rsidRPr="00BB66EA">
        <w:rPr>
          <w:rFonts w:ascii="Times New Roman" w:hAnsi="Times New Roman"/>
          <w:b/>
          <w:sz w:val="28"/>
          <w:szCs w:val="28"/>
          <w:lang w:val="ru-RU"/>
        </w:rPr>
        <w:t>Информирование</w:t>
      </w:r>
      <w:r w:rsidRPr="00BB66EA">
        <w:rPr>
          <w:rFonts w:ascii="Times New Roman" w:hAnsi="Times New Roman"/>
          <w:b/>
          <w:bCs/>
          <w:sz w:val="28"/>
          <w:szCs w:val="28"/>
          <w:lang w:val="ru-RU"/>
        </w:rPr>
        <w:t xml:space="preserve"> о проведении публичных слушаний или общественных обсуждений</w:t>
      </w:r>
    </w:p>
    <w:p w:rsidR="001E69EA" w:rsidRPr="00BB66EA" w:rsidRDefault="001E69EA" w:rsidP="00DF4F02">
      <w:pPr>
        <w:autoSpaceDE w:val="0"/>
        <w:autoSpaceDN w:val="0"/>
        <w:adjustRightInd w:val="0"/>
        <w:spacing w:line="326" w:lineRule="auto"/>
        <w:ind w:firstLine="709"/>
        <w:jc w:val="both"/>
        <w:rPr>
          <w:sz w:val="28"/>
          <w:szCs w:val="28"/>
        </w:rPr>
      </w:pPr>
      <w:r w:rsidRPr="00BB66EA">
        <w:rPr>
          <w:sz w:val="28"/>
          <w:szCs w:val="28"/>
        </w:rPr>
        <w:t>1. Дата, время и место проведения публичных слушаний, сроки пр</w:t>
      </w:r>
      <w:r w:rsidRPr="00BB66EA">
        <w:rPr>
          <w:sz w:val="28"/>
          <w:szCs w:val="28"/>
        </w:rPr>
        <w:t>о</w:t>
      </w:r>
      <w:r w:rsidRPr="00BB66EA">
        <w:rPr>
          <w:sz w:val="28"/>
          <w:szCs w:val="28"/>
        </w:rPr>
        <w:t>ведения общественных обсуждений, а также срок приема предложений от участников публичных слушаний или общественных обсуждений опред</w:t>
      </w:r>
      <w:r w:rsidRPr="00BB66EA">
        <w:rPr>
          <w:sz w:val="28"/>
          <w:szCs w:val="28"/>
        </w:rPr>
        <w:t>е</w:t>
      </w:r>
      <w:r w:rsidRPr="00BB66EA">
        <w:rPr>
          <w:sz w:val="28"/>
          <w:szCs w:val="28"/>
        </w:rPr>
        <w:t>ляются Президиумом Государственного Совета Чувашской Республики по предложению председателя ответственного комитета.</w:t>
      </w:r>
    </w:p>
    <w:p w:rsidR="001E69EA" w:rsidRPr="00BB66EA" w:rsidRDefault="001E69EA" w:rsidP="00DF4F02">
      <w:pPr>
        <w:autoSpaceDE w:val="0"/>
        <w:autoSpaceDN w:val="0"/>
        <w:adjustRightInd w:val="0"/>
        <w:spacing w:line="326" w:lineRule="auto"/>
        <w:ind w:firstLine="709"/>
        <w:jc w:val="both"/>
        <w:rPr>
          <w:sz w:val="28"/>
          <w:szCs w:val="28"/>
        </w:rPr>
      </w:pPr>
      <w:r w:rsidRPr="00BB66EA">
        <w:rPr>
          <w:sz w:val="28"/>
          <w:szCs w:val="28"/>
        </w:rPr>
        <w:t xml:space="preserve">Информация о проведении публичных слушаний или общественных обсуждений не </w:t>
      </w:r>
      <w:proofErr w:type="gramStart"/>
      <w:r w:rsidRPr="00BB66EA">
        <w:rPr>
          <w:sz w:val="28"/>
          <w:szCs w:val="28"/>
        </w:rPr>
        <w:t>позднее</w:t>
      </w:r>
      <w:proofErr w:type="gramEnd"/>
      <w:r w:rsidRPr="00BB66EA">
        <w:rPr>
          <w:sz w:val="28"/>
          <w:szCs w:val="28"/>
        </w:rPr>
        <w:t xml:space="preserve"> чем за 15 дней до даты их проведения размещается на официальном сайте Государственного Совета и передается средствам массовой информации для опубликования. Указанная информация должна содержать следующие сведения:</w:t>
      </w:r>
    </w:p>
    <w:p w:rsidR="001E69EA" w:rsidRPr="00BB66EA" w:rsidRDefault="001E69EA" w:rsidP="00DF4F02">
      <w:pPr>
        <w:autoSpaceDE w:val="0"/>
        <w:autoSpaceDN w:val="0"/>
        <w:adjustRightInd w:val="0"/>
        <w:spacing w:line="326" w:lineRule="auto"/>
        <w:ind w:firstLine="709"/>
        <w:jc w:val="both"/>
        <w:rPr>
          <w:sz w:val="28"/>
          <w:szCs w:val="28"/>
        </w:rPr>
      </w:pPr>
      <w:r w:rsidRPr="00BB66EA">
        <w:rPr>
          <w:sz w:val="28"/>
          <w:szCs w:val="28"/>
        </w:rPr>
        <w:t>1) форма общественного рассмотрения;</w:t>
      </w:r>
    </w:p>
    <w:p w:rsidR="001E69EA" w:rsidRPr="00BB66EA" w:rsidRDefault="001E69EA" w:rsidP="00DF4F02">
      <w:pPr>
        <w:autoSpaceDE w:val="0"/>
        <w:autoSpaceDN w:val="0"/>
        <w:adjustRightInd w:val="0"/>
        <w:spacing w:line="326" w:lineRule="auto"/>
        <w:ind w:firstLine="709"/>
        <w:jc w:val="both"/>
        <w:rPr>
          <w:sz w:val="28"/>
          <w:szCs w:val="28"/>
        </w:rPr>
      </w:pPr>
      <w:r w:rsidRPr="00BB66EA">
        <w:rPr>
          <w:sz w:val="28"/>
          <w:szCs w:val="28"/>
        </w:rPr>
        <w:t>2) дата, время и место проведения публичных слушаний или сроки проведения общественных обсуждений;</w:t>
      </w:r>
    </w:p>
    <w:p w:rsidR="001E69EA" w:rsidRPr="00BB66EA" w:rsidRDefault="001E69EA" w:rsidP="00DF4F02">
      <w:pPr>
        <w:autoSpaceDE w:val="0"/>
        <w:autoSpaceDN w:val="0"/>
        <w:adjustRightInd w:val="0"/>
        <w:spacing w:line="326" w:lineRule="auto"/>
        <w:ind w:firstLine="709"/>
        <w:jc w:val="both"/>
        <w:rPr>
          <w:sz w:val="28"/>
          <w:szCs w:val="28"/>
        </w:rPr>
      </w:pPr>
      <w:r w:rsidRPr="00BB66EA">
        <w:rPr>
          <w:sz w:val="28"/>
          <w:szCs w:val="28"/>
        </w:rPr>
        <w:t>3) срок приема предложений от участников публичных слушаний или общественных обсуждений и адрес, по которому принимаются указа</w:t>
      </w:r>
      <w:r w:rsidRPr="00BB66EA">
        <w:rPr>
          <w:sz w:val="28"/>
          <w:szCs w:val="28"/>
        </w:rPr>
        <w:t>н</w:t>
      </w:r>
      <w:r w:rsidRPr="00BB66EA">
        <w:rPr>
          <w:sz w:val="28"/>
          <w:szCs w:val="28"/>
        </w:rPr>
        <w:t>ные предложения;</w:t>
      </w:r>
    </w:p>
    <w:p w:rsidR="001E69EA" w:rsidRPr="00BB66EA" w:rsidRDefault="001E69EA" w:rsidP="00DF4F02">
      <w:pPr>
        <w:autoSpaceDE w:val="0"/>
        <w:autoSpaceDN w:val="0"/>
        <w:adjustRightInd w:val="0"/>
        <w:spacing w:line="326" w:lineRule="auto"/>
        <w:ind w:firstLine="709"/>
        <w:jc w:val="both"/>
        <w:rPr>
          <w:sz w:val="28"/>
          <w:szCs w:val="28"/>
        </w:rPr>
      </w:pPr>
      <w:r w:rsidRPr="00BB66EA">
        <w:rPr>
          <w:sz w:val="28"/>
          <w:szCs w:val="28"/>
        </w:rPr>
        <w:t xml:space="preserve">4) адрес официального сайта Государственного Совета, на котором размещаются проект республиканского бюджета Чувашской Республики </w:t>
      </w:r>
      <w:r w:rsidR="006136C5">
        <w:rPr>
          <w:sz w:val="28"/>
          <w:szCs w:val="28"/>
        </w:rPr>
        <w:br/>
      </w:r>
      <w:r w:rsidRPr="00BB66EA">
        <w:rPr>
          <w:sz w:val="28"/>
          <w:szCs w:val="28"/>
        </w:rPr>
        <w:t>и годовой отчет об исполнении республиканского бюджета Чувашской Республики.</w:t>
      </w:r>
    </w:p>
    <w:p w:rsidR="001E69EA" w:rsidRPr="00C24B24" w:rsidRDefault="001E69EA" w:rsidP="00DF4F02">
      <w:pPr>
        <w:widowControl w:val="0"/>
        <w:autoSpaceDE w:val="0"/>
        <w:autoSpaceDN w:val="0"/>
        <w:adjustRightInd w:val="0"/>
        <w:spacing w:line="326" w:lineRule="auto"/>
        <w:ind w:firstLine="709"/>
        <w:jc w:val="both"/>
        <w:rPr>
          <w:spacing w:val="-4"/>
          <w:sz w:val="28"/>
          <w:szCs w:val="28"/>
        </w:rPr>
      </w:pPr>
      <w:r w:rsidRPr="006136C5">
        <w:rPr>
          <w:spacing w:val="-4"/>
          <w:sz w:val="28"/>
          <w:szCs w:val="28"/>
        </w:rPr>
        <w:t>2. Состав участников публичных слушаний или общественных обсу</w:t>
      </w:r>
      <w:r w:rsidRPr="006136C5">
        <w:rPr>
          <w:spacing w:val="-4"/>
          <w:sz w:val="28"/>
          <w:szCs w:val="28"/>
        </w:rPr>
        <w:t>ж</w:t>
      </w:r>
      <w:r w:rsidRPr="006136C5">
        <w:rPr>
          <w:spacing w:val="-4"/>
          <w:sz w:val="28"/>
          <w:szCs w:val="28"/>
        </w:rPr>
        <w:t>дений, приглашаемых на публичные слушания или общественные обсужд</w:t>
      </w:r>
      <w:r w:rsidRPr="006136C5">
        <w:rPr>
          <w:spacing w:val="-4"/>
          <w:sz w:val="28"/>
          <w:szCs w:val="28"/>
        </w:rPr>
        <w:t>е</w:t>
      </w:r>
      <w:r w:rsidRPr="006136C5">
        <w:rPr>
          <w:spacing w:val="-4"/>
          <w:sz w:val="28"/>
          <w:szCs w:val="28"/>
        </w:rPr>
        <w:t xml:space="preserve">ния, определяется </w:t>
      </w:r>
      <w:r w:rsidRPr="00C24B24">
        <w:rPr>
          <w:spacing w:val="-4"/>
          <w:sz w:val="28"/>
          <w:szCs w:val="28"/>
        </w:rPr>
        <w:t>ответственным комитетом.</w:t>
      </w:r>
    </w:p>
    <w:p w:rsidR="001E69EA" w:rsidRPr="00BB66EA" w:rsidRDefault="001E69EA" w:rsidP="006F436F">
      <w:pPr>
        <w:widowControl w:val="0"/>
        <w:autoSpaceDE w:val="0"/>
        <w:autoSpaceDN w:val="0"/>
        <w:adjustRightInd w:val="0"/>
        <w:spacing w:line="293" w:lineRule="auto"/>
        <w:ind w:firstLine="709"/>
        <w:jc w:val="both"/>
        <w:rPr>
          <w:sz w:val="28"/>
          <w:szCs w:val="28"/>
        </w:rPr>
      </w:pPr>
      <w:r w:rsidRPr="00BB66EA">
        <w:rPr>
          <w:sz w:val="28"/>
          <w:szCs w:val="28"/>
        </w:rPr>
        <w:lastRenderedPageBreak/>
        <w:t>3. Участникам публичных слушаний или общественных обсуждений, включенным в список приглашенных на публичные слушания или общ</w:t>
      </w:r>
      <w:r w:rsidRPr="00BB66EA">
        <w:rPr>
          <w:sz w:val="28"/>
          <w:szCs w:val="28"/>
        </w:rPr>
        <w:t>е</w:t>
      </w:r>
      <w:r w:rsidRPr="00BB66EA">
        <w:rPr>
          <w:sz w:val="28"/>
          <w:szCs w:val="28"/>
        </w:rPr>
        <w:t>ственные обсуждения, не менее чем за пять дней до даты их проведения рассылаются официальные уведомления.</w:t>
      </w:r>
    </w:p>
    <w:p w:rsidR="00F8667E" w:rsidRPr="006F436F" w:rsidRDefault="00F8667E" w:rsidP="001602DD">
      <w:pPr>
        <w:pStyle w:val="2"/>
        <w:keepNext w:val="0"/>
        <w:autoSpaceDE w:val="0"/>
        <w:autoSpaceDN w:val="0"/>
        <w:adjustRightInd w:val="0"/>
        <w:ind w:firstLine="709"/>
        <w:jc w:val="both"/>
        <w:rPr>
          <w:rFonts w:ascii="Times New Roman" w:hAnsi="Times New Roman"/>
          <w:szCs w:val="28"/>
          <w:lang w:val="ru-RU"/>
        </w:rPr>
      </w:pPr>
    </w:p>
    <w:p w:rsidR="001E69EA" w:rsidRPr="00BB66EA" w:rsidRDefault="001E69EA" w:rsidP="006F436F">
      <w:pPr>
        <w:pStyle w:val="2"/>
        <w:keepNext w:val="0"/>
        <w:autoSpaceDE w:val="0"/>
        <w:autoSpaceDN w:val="0"/>
        <w:adjustRightInd w:val="0"/>
        <w:spacing w:line="293" w:lineRule="auto"/>
        <w:ind w:left="1985" w:hanging="1276"/>
        <w:jc w:val="both"/>
        <w:rPr>
          <w:rFonts w:ascii="Times New Roman" w:hAnsi="Times New Roman"/>
          <w:b/>
          <w:bCs/>
          <w:sz w:val="28"/>
          <w:szCs w:val="28"/>
          <w:lang w:val="ru-RU"/>
        </w:rPr>
      </w:pPr>
      <w:r w:rsidRPr="00BB66EA">
        <w:rPr>
          <w:rFonts w:ascii="Times New Roman" w:hAnsi="Times New Roman"/>
          <w:sz w:val="28"/>
          <w:szCs w:val="28"/>
          <w:lang w:val="ru-RU"/>
        </w:rPr>
        <w:t>Статья</w:t>
      </w:r>
      <w:r w:rsidRPr="00BB66EA">
        <w:rPr>
          <w:rFonts w:ascii="Times New Roman" w:hAnsi="Times New Roman"/>
          <w:bCs/>
          <w:sz w:val="28"/>
          <w:szCs w:val="28"/>
          <w:lang w:val="ru-RU"/>
        </w:rPr>
        <w:t xml:space="preserve"> 74.</w:t>
      </w:r>
      <w:r w:rsidRPr="00BB66EA">
        <w:rPr>
          <w:rFonts w:ascii="Times New Roman" w:hAnsi="Times New Roman"/>
          <w:b/>
          <w:bCs/>
          <w:sz w:val="28"/>
          <w:szCs w:val="28"/>
          <w:lang w:val="ru-RU"/>
        </w:rPr>
        <w:tab/>
        <w:t>Открытость публичных слушаний или общественных обсуждений</w:t>
      </w:r>
    </w:p>
    <w:p w:rsidR="001E69EA" w:rsidRPr="00607C17" w:rsidRDefault="001E69EA" w:rsidP="006F436F">
      <w:pPr>
        <w:autoSpaceDE w:val="0"/>
        <w:autoSpaceDN w:val="0"/>
        <w:adjustRightInd w:val="0"/>
        <w:spacing w:line="293" w:lineRule="auto"/>
        <w:ind w:firstLine="709"/>
        <w:jc w:val="both"/>
        <w:rPr>
          <w:spacing w:val="-4"/>
          <w:sz w:val="28"/>
          <w:szCs w:val="28"/>
        </w:rPr>
      </w:pPr>
      <w:r w:rsidRPr="00607C17">
        <w:rPr>
          <w:spacing w:val="-4"/>
          <w:sz w:val="28"/>
          <w:szCs w:val="28"/>
        </w:rPr>
        <w:t>Публичные слушания или общественные обсуждения в Государстве</w:t>
      </w:r>
      <w:r w:rsidRPr="00607C17">
        <w:rPr>
          <w:spacing w:val="-4"/>
          <w:sz w:val="28"/>
          <w:szCs w:val="28"/>
        </w:rPr>
        <w:t>н</w:t>
      </w:r>
      <w:r w:rsidRPr="00607C17">
        <w:rPr>
          <w:spacing w:val="-4"/>
          <w:sz w:val="28"/>
          <w:szCs w:val="28"/>
        </w:rPr>
        <w:t>ном Совете Чувашской Республики открыты для представителей средств массовой информации, общественных объединений и общественности.</w:t>
      </w:r>
    </w:p>
    <w:p w:rsidR="001E69EA" w:rsidRPr="006F436F" w:rsidRDefault="001E69EA" w:rsidP="001602DD">
      <w:pPr>
        <w:autoSpaceDE w:val="0"/>
        <w:autoSpaceDN w:val="0"/>
        <w:adjustRightInd w:val="0"/>
        <w:ind w:firstLine="709"/>
        <w:jc w:val="both"/>
        <w:rPr>
          <w:sz w:val="24"/>
          <w:szCs w:val="28"/>
        </w:rPr>
      </w:pPr>
    </w:p>
    <w:p w:rsidR="001E69EA" w:rsidRPr="00607C17" w:rsidRDefault="001E69EA" w:rsidP="006F436F">
      <w:pPr>
        <w:pStyle w:val="2"/>
        <w:keepNext w:val="0"/>
        <w:autoSpaceDE w:val="0"/>
        <w:autoSpaceDN w:val="0"/>
        <w:adjustRightInd w:val="0"/>
        <w:spacing w:line="293" w:lineRule="auto"/>
        <w:ind w:left="2127" w:hanging="1418"/>
        <w:jc w:val="both"/>
        <w:rPr>
          <w:rFonts w:ascii="Times New Roman" w:hAnsi="Times New Roman"/>
          <w:b/>
          <w:bCs/>
          <w:spacing w:val="-4"/>
          <w:sz w:val="28"/>
          <w:szCs w:val="28"/>
          <w:lang w:val="ru-RU"/>
        </w:rPr>
      </w:pPr>
      <w:r w:rsidRPr="00BB66EA">
        <w:rPr>
          <w:rFonts w:ascii="Times New Roman" w:hAnsi="Times New Roman"/>
          <w:bCs/>
          <w:sz w:val="28"/>
          <w:szCs w:val="28"/>
          <w:lang w:val="ru-RU"/>
        </w:rPr>
        <w:t>Статья 75.</w:t>
      </w:r>
      <w:r w:rsidRPr="00BB66EA">
        <w:rPr>
          <w:rFonts w:ascii="Times New Roman" w:hAnsi="Times New Roman"/>
          <w:bCs/>
          <w:sz w:val="28"/>
          <w:szCs w:val="28"/>
          <w:lang w:val="ru-RU"/>
        </w:rPr>
        <w:tab/>
      </w:r>
      <w:r w:rsidRPr="00607C17">
        <w:rPr>
          <w:rFonts w:ascii="Times New Roman" w:hAnsi="Times New Roman"/>
          <w:b/>
          <w:bCs/>
          <w:spacing w:val="-4"/>
          <w:sz w:val="28"/>
          <w:szCs w:val="28"/>
          <w:lang w:val="ru-RU"/>
        </w:rPr>
        <w:t xml:space="preserve">Предложения по проекту республиканского бюджета Чувашской Республики и </w:t>
      </w:r>
      <w:r w:rsidRPr="00607C17">
        <w:rPr>
          <w:rFonts w:ascii="Times New Roman" w:hAnsi="Times New Roman"/>
          <w:b/>
          <w:spacing w:val="-4"/>
          <w:sz w:val="28"/>
          <w:szCs w:val="28"/>
          <w:lang w:val="ru-RU"/>
        </w:rPr>
        <w:t>годовому</w:t>
      </w:r>
      <w:r w:rsidRPr="00607C17">
        <w:rPr>
          <w:rFonts w:ascii="Times New Roman" w:hAnsi="Times New Roman"/>
          <w:b/>
          <w:bCs/>
          <w:spacing w:val="-4"/>
          <w:sz w:val="28"/>
          <w:szCs w:val="28"/>
          <w:lang w:val="ru-RU"/>
        </w:rPr>
        <w:t xml:space="preserve"> отчету об исполн</w:t>
      </w:r>
      <w:r w:rsidRPr="00607C17">
        <w:rPr>
          <w:rFonts w:ascii="Times New Roman" w:hAnsi="Times New Roman"/>
          <w:b/>
          <w:bCs/>
          <w:spacing w:val="-4"/>
          <w:sz w:val="28"/>
          <w:szCs w:val="28"/>
          <w:lang w:val="ru-RU"/>
        </w:rPr>
        <w:t>е</w:t>
      </w:r>
      <w:r w:rsidRPr="00607C17">
        <w:rPr>
          <w:rFonts w:ascii="Times New Roman" w:hAnsi="Times New Roman"/>
          <w:b/>
          <w:bCs/>
          <w:spacing w:val="-4"/>
          <w:sz w:val="28"/>
          <w:szCs w:val="28"/>
          <w:lang w:val="ru-RU"/>
        </w:rPr>
        <w:t>нии республиканского бюджета Чувашской Респуб</w:t>
      </w:r>
      <w:r w:rsidR="00607C17">
        <w:rPr>
          <w:rFonts w:ascii="Times New Roman" w:hAnsi="Times New Roman"/>
          <w:b/>
          <w:bCs/>
          <w:spacing w:val="-4"/>
          <w:sz w:val="28"/>
          <w:szCs w:val="28"/>
          <w:lang w:val="ru-RU"/>
        </w:rPr>
        <w:softHyphen/>
      </w:r>
      <w:r w:rsidRPr="00607C17">
        <w:rPr>
          <w:rFonts w:ascii="Times New Roman" w:hAnsi="Times New Roman"/>
          <w:b/>
          <w:bCs/>
          <w:spacing w:val="-4"/>
          <w:sz w:val="28"/>
          <w:szCs w:val="28"/>
          <w:lang w:val="ru-RU"/>
        </w:rPr>
        <w:t>лики</w:t>
      </w:r>
    </w:p>
    <w:p w:rsidR="001E69EA" w:rsidRPr="00607C17" w:rsidRDefault="001E69EA" w:rsidP="006F436F">
      <w:pPr>
        <w:autoSpaceDE w:val="0"/>
        <w:autoSpaceDN w:val="0"/>
        <w:adjustRightInd w:val="0"/>
        <w:spacing w:line="293" w:lineRule="auto"/>
        <w:ind w:firstLine="709"/>
        <w:jc w:val="both"/>
        <w:rPr>
          <w:spacing w:val="-4"/>
          <w:sz w:val="28"/>
          <w:szCs w:val="28"/>
        </w:rPr>
      </w:pPr>
      <w:r w:rsidRPr="00607C17">
        <w:rPr>
          <w:spacing w:val="-4"/>
          <w:sz w:val="28"/>
          <w:szCs w:val="28"/>
        </w:rPr>
        <w:t>1. После размещения на официальном сайте Государственного Совета проекта республиканского бюджета Чувашской Республики и годового отч</w:t>
      </w:r>
      <w:r w:rsidRPr="00607C17">
        <w:rPr>
          <w:spacing w:val="-4"/>
          <w:sz w:val="28"/>
          <w:szCs w:val="28"/>
        </w:rPr>
        <w:t>е</w:t>
      </w:r>
      <w:r w:rsidRPr="00607C17">
        <w:rPr>
          <w:spacing w:val="-4"/>
          <w:sz w:val="28"/>
          <w:szCs w:val="28"/>
        </w:rPr>
        <w:t>та об исполнении республиканского бюджета Чувашской Республики учас</w:t>
      </w:r>
      <w:r w:rsidRPr="00607C17">
        <w:rPr>
          <w:spacing w:val="-4"/>
          <w:sz w:val="28"/>
          <w:szCs w:val="28"/>
        </w:rPr>
        <w:t>т</w:t>
      </w:r>
      <w:r w:rsidRPr="00607C17">
        <w:rPr>
          <w:spacing w:val="-4"/>
          <w:sz w:val="28"/>
          <w:szCs w:val="28"/>
        </w:rPr>
        <w:t xml:space="preserve">ники публичных слушаний или общественных обсуждений могут направлять в адрес Государственного Совета Чувашской </w:t>
      </w:r>
      <w:proofErr w:type="gramStart"/>
      <w:r w:rsidRPr="00607C17">
        <w:rPr>
          <w:spacing w:val="-4"/>
          <w:sz w:val="28"/>
          <w:szCs w:val="28"/>
        </w:rPr>
        <w:t>Республики</w:t>
      </w:r>
      <w:proofErr w:type="gramEnd"/>
      <w:r w:rsidRPr="00607C17">
        <w:rPr>
          <w:spacing w:val="-4"/>
          <w:sz w:val="28"/>
          <w:szCs w:val="28"/>
        </w:rPr>
        <w:t xml:space="preserve"> имеющиеся у них предложения по проекту республиканского бюджета Чувашской Республики и годовому отчету об исполнении республиканского бюджета Чувашской</w:t>
      </w:r>
      <w:r w:rsidR="006F436F">
        <w:rPr>
          <w:spacing w:val="-4"/>
          <w:sz w:val="28"/>
          <w:szCs w:val="28"/>
        </w:rPr>
        <w:t xml:space="preserve"> Республики не позднее чем за десять</w:t>
      </w:r>
      <w:r w:rsidRPr="00607C17">
        <w:rPr>
          <w:spacing w:val="-4"/>
          <w:sz w:val="28"/>
          <w:szCs w:val="28"/>
        </w:rPr>
        <w:t xml:space="preserve"> дней до даты проведения публичных слушаний, а в случае проведения общественных обсуждений – в срок, уст</w:t>
      </w:r>
      <w:r w:rsidRPr="00607C17">
        <w:rPr>
          <w:spacing w:val="-4"/>
          <w:sz w:val="28"/>
          <w:szCs w:val="28"/>
        </w:rPr>
        <w:t>а</w:t>
      </w:r>
      <w:r w:rsidRPr="00607C17">
        <w:rPr>
          <w:spacing w:val="-4"/>
          <w:sz w:val="28"/>
          <w:szCs w:val="28"/>
        </w:rPr>
        <w:t>новленный Президиумом Государственного Совета Чувашской Республики.</w:t>
      </w:r>
    </w:p>
    <w:p w:rsidR="001E69EA" w:rsidRPr="00BB66EA" w:rsidRDefault="001E69EA" w:rsidP="006F436F">
      <w:pPr>
        <w:autoSpaceDE w:val="0"/>
        <w:autoSpaceDN w:val="0"/>
        <w:adjustRightInd w:val="0"/>
        <w:spacing w:line="293" w:lineRule="auto"/>
        <w:ind w:firstLine="709"/>
        <w:jc w:val="both"/>
        <w:rPr>
          <w:sz w:val="28"/>
          <w:szCs w:val="28"/>
        </w:rPr>
      </w:pPr>
      <w:r w:rsidRPr="00BB66EA">
        <w:rPr>
          <w:sz w:val="28"/>
          <w:szCs w:val="28"/>
        </w:rPr>
        <w:t>2. В ходе публичных слушаний ответственный комитет информирует их участников о поступивших предложениях.</w:t>
      </w:r>
    </w:p>
    <w:p w:rsidR="001E69EA" w:rsidRPr="006F436F" w:rsidRDefault="001E69EA" w:rsidP="001602DD">
      <w:pPr>
        <w:autoSpaceDE w:val="0"/>
        <w:autoSpaceDN w:val="0"/>
        <w:adjustRightInd w:val="0"/>
        <w:ind w:firstLine="709"/>
        <w:jc w:val="both"/>
        <w:rPr>
          <w:sz w:val="24"/>
          <w:szCs w:val="28"/>
        </w:rPr>
      </w:pPr>
    </w:p>
    <w:p w:rsidR="001E69EA" w:rsidRPr="00BB66EA" w:rsidRDefault="001E69EA" w:rsidP="006F436F">
      <w:pPr>
        <w:pStyle w:val="2"/>
        <w:keepNext w:val="0"/>
        <w:autoSpaceDE w:val="0"/>
        <w:autoSpaceDN w:val="0"/>
        <w:adjustRightInd w:val="0"/>
        <w:spacing w:line="293" w:lineRule="auto"/>
        <w:ind w:firstLine="709"/>
        <w:jc w:val="both"/>
        <w:rPr>
          <w:rFonts w:ascii="Times New Roman" w:hAnsi="Times New Roman"/>
          <w:b/>
          <w:bCs/>
          <w:sz w:val="28"/>
          <w:szCs w:val="28"/>
          <w:lang w:val="ru-RU"/>
        </w:rPr>
      </w:pPr>
      <w:r w:rsidRPr="00BB66EA">
        <w:rPr>
          <w:rFonts w:ascii="Times New Roman" w:hAnsi="Times New Roman"/>
          <w:bCs/>
          <w:sz w:val="28"/>
          <w:szCs w:val="28"/>
          <w:lang w:val="ru-RU"/>
        </w:rPr>
        <w:t xml:space="preserve">Статья 76. </w:t>
      </w:r>
      <w:r w:rsidRPr="00BB66EA">
        <w:rPr>
          <w:rFonts w:ascii="Times New Roman" w:hAnsi="Times New Roman"/>
          <w:b/>
          <w:bCs/>
          <w:sz w:val="28"/>
          <w:szCs w:val="28"/>
          <w:lang w:val="ru-RU"/>
        </w:rPr>
        <w:t xml:space="preserve">Порядок проведения </w:t>
      </w:r>
      <w:r w:rsidRPr="00BB66EA">
        <w:rPr>
          <w:rFonts w:ascii="Times New Roman" w:hAnsi="Times New Roman"/>
          <w:b/>
          <w:sz w:val="28"/>
          <w:szCs w:val="28"/>
          <w:lang w:val="ru-RU"/>
        </w:rPr>
        <w:t>публичных</w:t>
      </w:r>
      <w:r w:rsidRPr="00BB66EA">
        <w:rPr>
          <w:rFonts w:ascii="Times New Roman" w:hAnsi="Times New Roman"/>
          <w:b/>
          <w:bCs/>
          <w:sz w:val="28"/>
          <w:szCs w:val="28"/>
          <w:lang w:val="ru-RU"/>
        </w:rPr>
        <w:t xml:space="preserve"> слушаний </w:t>
      </w:r>
    </w:p>
    <w:p w:rsidR="001E69EA" w:rsidRPr="00BB66EA" w:rsidRDefault="001E69EA" w:rsidP="006F436F">
      <w:pPr>
        <w:autoSpaceDE w:val="0"/>
        <w:autoSpaceDN w:val="0"/>
        <w:adjustRightInd w:val="0"/>
        <w:spacing w:line="293" w:lineRule="auto"/>
        <w:ind w:firstLine="709"/>
        <w:jc w:val="both"/>
        <w:rPr>
          <w:sz w:val="28"/>
          <w:szCs w:val="28"/>
        </w:rPr>
      </w:pPr>
      <w:r w:rsidRPr="00BB66EA">
        <w:rPr>
          <w:sz w:val="28"/>
          <w:szCs w:val="28"/>
        </w:rPr>
        <w:t>1. Регламент проведения публичных слушаний принимается През</w:t>
      </w:r>
      <w:r w:rsidRPr="00BB66EA">
        <w:rPr>
          <w:sz w:val="28"/>
          <w:szCs w:val="28"/>
        </w:rPr>
        <w:t>и</w:t>
      </w:r>
      <w:r w:rsidRPr="00BB66EA">
        <w:rPr>
          <w:sz w:val="28"/>
          <w:szCs w:val="28"/>
        </w:rPr>
        <w:t>диумом Государственного Совета Чувашской Республики.</w:t>
      </w:r>
    </w:p>
    <w:p w:rsidR="001E69EA" w:rsidRPr="00BB66EA" w:rsidRDefault="001E69EA" w:rsidP="006F436F">
      <w:pPr>
        <w:autoSpaceDE w:val="0"/>
        <w:autoSpaceDN w:val="0"/>
        <w:adjustRightInd w:val="0"/>
        <w:spacing w:line="293" w:lineRule="auto"/>
        <w:ind w:firstLine="709"/>
        <w:jc w:val="both"/>
        <w:rPr>
          <w:sz w:val="28"/>
          <w:szCs w:val="28"/>
        </w:rPr>
      </w:pPr>
      <w:r w:rsidRPr="00BB66EA">
        <w:rPr>
          <w:sz w:val="28"/>
          <w:szCs w:val="28"/>
        </w:rPr>
        <w:t>2. По итогам публичных слушаний принимаются рекомендации большинством голосов присутствующих на публичных слушаниях.</w:t>
      </w:r>
    </w:p>
    <w:p w:rsidR="001E69EA" w:rsidRPr="00BB66EA" w:rsidRDefault="001E69EA" w:rsidP="006F436F">
      <w:pPr>
        <w:autoSpaceDE w:val="0"/>
        <w:autoSpaceDN w:val="0"/>
        <w:adjustRightInd w:val="0"/>
        <w:spacing w:line="293" w:lineRule="auto"/>
        <w:ind w:firstLine="709"/>
        <w:jc w:val="both"/>
        <w:rPr>
          <w:sz w:val="28"/>
          <w:szCs w:val="28"/>
        </w:rPr>
      </w:pPr>
      <w:r w:rsidRPr="00BB66EA">
        <w:rPr>
          <w:sz w:val="28"/>
          <w:szCs w:val="28"/>
        </w:rPr>
        <w:t>На публичных слушаниях ведется протокол, который подписывается председательствующим на публичных слушаниях с указанием его должн</w:t>
      </w:r>
      <w:r w:rsidRPr="00BB66EA">
        <w:rPr>
          <w:sz w:val="28"/>
          <w:szCs w:val="28"/>
        </w:rPr>
        <w:t>о</w:t>
      </w:r>
      <w:r w:rsidRPr="00BB66EA">
        <w:rPr>
          <w:sz w:val="28"/>
          <w:szCs w:val="28"/>
        </w:rPr>
        <w:t>сти и содержит сведения:</w:t>
      </w:r>
    </w:p>
    <w:p w:rsidR="001E69EA" w:rsidRPr="00BB66EA" w:rsidRDefault="001E69EA" w:rsidP="006F436F">
      <w:pPr>
        <w:autoSpaceDE w:val="0"/>
        <w:autoSpaceDN w:val="0"/>
        <w:adjustRightInd w:val="0"/>
        <w:spacing w:line="293" w:lineRule="auto"/>
        <w:ind w:firstLine="709"/>
        <w:jc w:val="both"/>
        <w:rPr>
          <w:sz w:val="28"/>
          <w:szCs w:val="28"/>
        </w:rPr>
      </w:pPr>
      <w:r w:rsidRPr="00BB66EA">
        <w:rPr>
          <w:sz w:val="28"/>
          <w:szCs w:val="28"/>
        </w:rPr>
        <w:t>а) о дате, времени и месте проведения публичных слушаний;</w:t>
      </w:r>
    </w:p>
    <w:p w:rsidR="001E69EA" w:rsidRPr="00BB66EA" w:rsidRDefault="001E69EA" w:rsidP="006F436F">
      <w:pPr>
        <w:autoSpaceDE w:val="0"/>
        <w:autoSpaceDN w:val="0"/>
        <w:adjustRightInd w:val="0"/>
        <w:spacing w:line="293" w:lineRule="auto"/>
        <w:ind w:firstLine="709"/>
        <w:jc w:val="both"/>
        <w:rPr>
          <w:sz w:val="28"/>
          <w:szCs w:val="28"/>
        </w:rPr>
      </w:pPr>
      <w:r w:rsidRPr="00BB66EA">
        <w:rPr>
          <w:sz w:val="28"/>
          <w:szCs w:val="28"/>
        </w:rPr>
        <w:t>б) об участниках публичных слушаний;</w:t>
      </w:r>
    </w:p>
    <w:p w:rsidR="001E69EA" w:rsidRPr="00BB66EA" w:rsidRDefault="001E69EA" w:rsidP="006F436F">
      <w:pPr>
        <w:autoSpaceDE w:val="0"/>
        <w:autoSpaceDN w:val="0"/>
        <w:adjustRightInd w:val="0"/>
        <w:spacing w:line="319" w:lineRule="auto"/>
        <w:ind w:firstLine="709"/>
        <w:jc w:val="both"/>
        <w:rPr>
          <w:sz w:val="28"/>
          <w:szCs w:val="28"/>
        </w:rPr>
      </w:pPr>
      <w:r w:rsidRPr="00BB66EA">
        <w:rPr>
          <w:sz w:val="28"/>
          <w:szCs w:val="28"/>
        </w:rPr>
        <w:lastRenderedPageBreak/>
        <w:t>в) о ходе публичных слушаний, в том числе о поступивших предл</w:t>
      </w:r>
      <w:r w:rsidRPr="00BB66EA">
        <w:rPr>
          <w:sz w:val="28"/>
          <w:szCs w:val="28"/>
        </w:rPr>
        <w:t>о</w:t>
      </w:r>
      <w:r w:rsidRPr="00BB66EA">
        <w:rPr>
          <w:sz w:val="28"/>
          <w:szCs w:val="28"/>
        </w:rPr>
        <w:t>жениях;</w:t>
      </w:r>
    </w:p>
    <w:p w:rsidR="001E69EA" w:rsidRPr="00BB66EA" w:rsidRDefault="001E69EA" w:rsidP="006F436F">
      <w:pPr>
        <w:autoSpaceDE w:val="0"/>
        <w:autoSpaceDN w:val="0"/>
        <w:adjustRightInd w:val="0"/>
        <w:spacing w:line="319" w:lineRule="auto"/>
        <w:ind w:firstLine="709"/>
        <w:jc w:val="both"/>
        <w:rPr>
          <w:sz w:val="28"/>
          <w:szCs w:val="28"/>
        </w:rPr>
      </w:pPr>
      <w:r w:rsidRPr="00BB66EA">
        <w:rPr>
          <w:sz w:val="28"/>
          <w:szCs w:val="28"/>
        </w:rPr>
        <w:t>г) об одобренных большинством участников публичных слушаний рекомендациях.</w:t>
      </w:r>
    </w:p>
    <w:p w:rsidR="001E69EA" w:rsidRPr="00BB66EA" w:rsidRDefault="001E69EA" w:rsidP="006F436F">
      <w:pPr>
        <w:autoSpaceDE w:val="0"/>
        <w:autoSpaceDN w:val="0"/>
        <w:adjustRightInd w:val="0"/>
        <w:spacing w:line="319" w:lineRule="auto"/>
        <w:ind w:firstLine="709"/>
        <w:jc w:val="both"/>
        <w:rPr>
          <w:sz w:val="28"/>
          <w:szCs w:val="28"/>
        </w:rPr>
      </w:pPr>
      <w:r w:rsidRPr="00BB66EA">
        <w:rPr>
          <w:sz w:val="28"/>
          <w:szCs w:val="28"/>
        </w:rPr>
        <w:t>3. Рекомендации и протокол публичных слушаний размещаются на официальном сайте Государственного Совета.</w:t>
      </w:r>
    </w:p>
    <w:p w:rsidR="001E69EA" w:rsidRPr="00BB66EA" w:rsidRDefault="001E69EA" w:rsidP="001602DD">
      <w:pPr>
        <w:autoSpaceDE w:val="0"/>
        <w:autoSpaceDN w:val="0"/>
        <w:adjustRightInd w:val="0"/>
        <w:ind w:firstLine="709"/>
        <w:jc w:val="both"/>
        <w:rPr>
          <w:sz w:val="28"/>
          <w:szCs w:val="28"/>
        </w:rPr>
      </w:pPr>
    </w:p>
    <w:p w:rsidR="001E69EA" w:rsidRPr="00BB66EA" w:rsidRDefault="001E69EA" w:rsidP="006F436F">
      <w:pPr>
        <w:autoSpaceDE w:val="0"/>
        <w:autoSpaceDN w:val="0"/>
        <w:adjustRightInd w:val="0"/>
        <w:spacing w:line="319" w:lineRule="auto"/>
        <w:ind w:firstLine="709"/>
        <w:jc w:val="both"/>
        <w:rPr>
          <w:b/>
          <w:bCs/>
          <w:sz w:val="28"/>
          <w:szCs w:val="28"/>
        </w:rPr>
      </w:pPr>
      <w:r w:rsidRPr="00BB66EA">
        <w:rPr>
          <w:bCs/>
          <w:sz w:val="28"/>
          <w:szCs w:val="28"/>
        </w:rPr>
        <w:t xml:space="preserve">Статья 77. </w:t>
      </w:r>
      <w:r w:rsidRPr="00BB66EA">
        <w:rPr>
          <w:b/>
          <w:bCs/>
          <w:sz w:val="28"/>
          <w:szCs w:val="28"/>
        </w:rPr>
        <w:t>Порядок проведения общественных обсуждений</w:t>
      </w:r>
    </w:p>
    <w:p w:rsidR="001E69EA" w:rsidRPr="00BB66EA" w:rsidRDefault="001E69EA" w:rsidP="006F436F">
      <w:pPr>
        <w:autoSpaceDE w:val="0"/>
        <w:autoSpaceDN w:val="0"/>
        <w:adjustRightInd w:val="0"/>
        <w:spacing w:line="319" w:lineRule="auto"/>
        <w:ind w:firstLine="709"/>
        <w:jc w:val="both"/>
        <w:rPr>
          <w:sz w:val="28"/>
          <w:szCs w:val="28"/>
        </w:rPr>
      </w:pPr>
      <w:r w:rsidRPr="00BB66EA">
        <w:rPr>
          <w:sz w:val="28"/>
          <w:szCs w:val="28"/>
        </w:rPr>
        <w:t>1. </w:t>
      </w:r>
      <w:proofErr w:type="gramStart"/>
      <w:r w:rsidRPr="00BB66EA">
        <w:rPr>
          <w:sz w:val="28"/>
          <w:szCs w:val="28"/>
        </w:rPr>
        <w:t>При проведении общественных обсуждений участникам общ</w:t>
      </w:r>
      <w:r w:rsidRPr="00BB66EA">
        <w:rPr>
          <w:sz w:val="28"/>
          <w:szCs w:val="28"/>
        </w:rPr>
        <w:t>е</w:t>
      </w:r>
      <w:r w:rsidRPr="00BB66EA">
        <w:rPr>
          <w:sz w:val="28"/>
          <w:szCs w:val="28"/>
        </w:rPr>
        <w:t>ственных обсуждений предоставляется возможность изложить на офиц</w:t>
      </w:r>
      <w:r w:rsidRPr="00BB66EA">
        <w:rPr>
          <w:sz w:val="28"/>
          <w:szCs w:val="28"/>
        </w:rPr>
        <w:t>и</w:t>
      </w:r>
      <w:r w:rsidRPr="00BB66EA">
        <w:rPr>
          <w:sz w:val="28"/>
          <w:szCs w:val="28"/>
        </w:rPr>
        <w:t>альном сайте Государственного Совета свои предложения (вопросы) по обсуждаемым проекту республиканского бюджета Чувашской Республики, годовому отчету об исполнении республиканского бюджета Чувашской Республики.</w:t>
      </w:r>
      <w:proofErr w:type="gramEnd"/>
    </w:p>
    <w:p w:rsidR="001E69EA" w:rsidRPr="00607C17" w:rsidRDefault="001E69EA" w:rsidP="006F436F">
      <w:pPr>
        <w:autoSpaceDE w:val="0"/>
        <w:autoSpaceDN w:val="0"/>
        <w:adjustRightInd w:val="0"/>
        <w:spacing w:line="319" w:lineRule="auto"/>
        <w:ind w:firstLine="709"/>
        <w:jc w:val="both"/>
        <w:rPr>
          <w:spacing w:val="-4"/>
          <w:sz w:val="28"/>
          <w:szCs w:val="28"/>
        </w:rPr>
      </w:pPr>
      <w:r w:rsidRPr="00607C17">
        <w:rPr>
          <w:spacing w:val="-4"/>
          <w:sz w:val="28"/>
          <w:szCs w:val="28"/>
        </w:rPr>
        <w:t>Предложения (вопросы), поступившие в ходе общественных обсужд</w:t>
      </w:r>
      <w:r w:rsidRPr="00607C17">
        <w:rPr>
          <w:spacing w:val="-4"/>
          <w:sz w:val="28"/>
          <w:szCs w:val="28"/>
        </w:rPr>
        <w:t>е</w:t>
      </w:r>
      <w:r w:rsidRPr="00607C17">
        <w:rPr>
          <w:spacing w:val="-4"/>
          <w:sz w:val="28"/>
          <w:szCs w:val="28"/>
        </w:rPr>
        <w:t xml:space="preserve">ний, направляются ответственным комитетом в течение двух рабочих дней </w:t>
      </w:r>
      <w:r w:rsidR="00607C17">
        <w:rPr>
          <w:spacing w:val="-4"/>
          <w:sz w:val="28"/>
          <w:szCs w:val="28"/>
        </w:rPr>
        <w:br/>
      </w:r>
      <w:r w:rsidRPr="00607C17">
        <w:rPr>
          <w:spacing w:val="-4"/>
          <w:sz w:val="28"/>
          <w:szCs w:val="28"/>
        </w:rPr>
        <w:t xml:space="preserve">со дня окончания срока приема предложений от участников общественных обсуждений для рассмотрения в Кабинет Министров Чувашской Республики. Кабинет Министров Чувашской Республики в течение пяти рабочих дней со дня поступления указанных предложений (вопросов) направляет ответы </w:t>
      </w:r>
      <w:r w:rsidR="00607C17">
        <w:rPr>
          <w:spacing w:val="-4"/>
          <w:sz w:val="28"/>
          <w:szCs w:val="28"/>
        </w:rPr>
        <w:br/>
      </w:r>
      <w:r w:rsidRPr="00607C17">
        <w:rPr>
          <w:spacing w:val="-4"/>
          <w:sz w:val="28"/>
          <w:szCs w:val="28"/>
        </w:rPr>
        <w:t>и пояснения в ответственный комитет. В случае необходимости дополн</w:t>
      </w:r>
      <w:r w:rsidRPr="00607C17">
        <w:rPr>
          <w:spacing w:val="-4"/>
          <w:sz w:val="28"/>
          <w:szCs w:val="28"/>
        </w:rPr>
        <w:t>и</w:t>
      </w:r>
      <w:r w:rsidRPr="00607C17">
        <w:rPr>
          <w:spacing w:val="-4"/>
          <w:sz w:val="28"/>
          <w:szCs w:val="28"/>
        </w:rPr>
        <w:t>тельной проработки поступившего предложения (вопроса) срок его рассмо</w:t>
      </w:r>
      <w:r w:rsidRPr="00607C17">
        <w:rPr>
          <w:spacing w:val="-4"/>
          <w:sz w:val="28"/>
          <w:szCs w:val="28"/>
        </w:rPr>
        <w:t>т</w:t>
      </w:r>
      <w:r w:rsidRPr="00607C17">
        <w:rPr>
          <w:spacing w:val="-4"/>
          <w:sz w:val="28"/>
          <w:szCs w:val="28"/>
        </w:rPr>
        <w:t>рения по предложению Кабинета Министров Чувашской Республики может быть увеличен председателем ответственного комитета до пяти рабочих дней с уведомлением об этом участника общественных обсуждений.</w:t>
      </w:r>
    </w:p>
    <w:p w:rsidR="001E69EA" w:rsidRPr="00BB66EA" w:rsidRDefault="001E69EA" w:rsidP="006F436F">
      <w:pPr>
        <w:autoSpaceDE w:val="0"/>
        <w:autoSpaceDN w:val="0"/>
        <w:adjustRightInd w:val="0"/>
        <w:spacing w:line="319" w:lineRule="auto"/>
        <w:ind w:firstLine="709"/>
        <w:jc w:val="both"/>
        <w:rPr>
          <w:sz w:val="28"/>
          <w:szCs w:val="28"/>
        </w:rPr>
      </w:pPr>
      <w:r w:rsidRPr="00BB66EA">
        <w:rPr>
          <w:sz w:val="28"/>
          <w:szCs w:val="28"/>
        </w:rPr>
        <w:t>Пояснения и ответы на предложения (вопросы), поступившие в ходе общественных обсуждений, размещаются на официальном сайте Госуда</w:t>
      </w:r>
      <w:r w:rsidRPr="00BB66EA">
        <w:rPr>
          <w:sz w:val="28"/>
          <w:szCs w:val="28"/>
        </w:rPr>
        <w:t>р</w:t>
      </w:r>
      <w:r w:rsidRPr="00BB66EA">
        <w:rPr>
          <w:sz w:val="28"/>
          <w:szCs w:val="28"/>
        </w:rPr>
        <w:t>ственного Совета ответственным комитетом в течение двух рабочих дней со дня поступления пояснений и ответов.</w:t>
      </w:r>
    </w:p>
    <w:p w:rsidR="001E69EA" w:rsidRPr="00BB66EA" w:rsidRDefault="001E69EA" w:rsidP="006F436F">
      <w:pPr>
        <w:autoSpaceDE w:val="0"/>
        <w:autoSpaceDN w:val="0"/>
        <w:adjustRightInd w:val="0"/>
        <w:spacing w:line="319" w:lineRule="auto"/>
        <w:ind w:firstLine="709"/>
        <w:jc w:val="both"/>
        <w:rPr>
          <w:sz w:val="28"/>
          <w:szCs w:val="28"/>
        </w:rPr>
      </w:pPr>
      <w:r w:rsidRPr="00BB66EA">
        <w:rPr>
          <w:sz w:val="28"/>
          <w:szCs w:val="28"/>
        </w:rPr>
        <w:t>2. По итогам общественных обсуждений подготавливается протокол, который подписывается председателем ответственного комитета с указ</w:t>
      </w:r>
      <w:r w:rsidRPr="00BB66EA">
        <w:rPr>
          <w:sz w:val="28"/>
          <w:szCs w:val="28"/>
        </w:rPr>
        <w:t>а</w:t>
      </w:r>
      <w:r w:rsidRPr="00BB66EA">
        <w:rPr>
          <w:sz w:val="28"/>
          <w:szCs w:val="28"/>
        </w:rPr>
        <w:t>нием его должности и содержит сведения об участниках общественных о</w:t>
      </w:r>
      <w:r w:rsidRPr="00BB66EA">
        <w:rPr>
          <w:sz w:val="28"/>
          <w:szCs w:val="28"/>
        </w:rPr>
        <w:t>б</w:t>
      </w:r>
      <w:r w:rsidRPr="00BB66EA">
        <w:rPr>
          <w:sz w:val="28"/>
          <w:szCs w:val="28"/>
        </w:rPr>
        <w:t>суждений, поступивших предложениях (вопросах) и ответах (пояснениях) на них.</w:t>
      </w:r>
    </w:p>
    <w:p w:rsidR="001E69EA" w:rsidRPr="00BB66EA" w:rsidRDefault="001E69EA" w:rsidP="001602DD">
      <w:pPr>
        <w:autoSpaceDE w:val="0"/>
        <w:autoSpaceDN w:val="0"/>
        <w:adjustRightInd w:val="0"/>
        <w:spacing w:line="312" w:lineRule="auto"/>
        <w:ind w:firstLine="709"/>
        <w:jc w:val="both"/>
        <w:rPr>
          <w:sz w:val="28"/>
          <w:szCs w:val="28"/>
        </w:rPr>
      </w:pPr>
      <w:r w:rsidRPr="00BB66EA">
        <w:rPr>
          <w:sz w:val="28"/>
          <w:szCs w:val="28"/>
        </w:rPr>
        <w:lastRenderedPageBreak/>
        <w:t>3. Протокол общественных обсуждений размещается на официал</w:t>
      </w:r>
      <w:r w:rsidRPr="00BB66EA">
        <w:rPr>
          <w:sz w:val="28"/>
          <w:szCs w:val="28"/>
        </w:rPr>
        <w:t>ь</w:t>
      </w:r>
      <w:r w:rsidRPr="00BB66EA">
        <w:rPr>
          <w:sz w:val="28"/>
          <w:szCs w:val="28"/>
        </w:rPr>
        <w:t>ном сайте Государственного Совета.</w:t>
      </w:r>
    </w:p>
    <w:p w:rsidR="001E69EA" w:rsidRPr="00BB66EA" w:rsidRDefault="001E69EA" w:rsidP="001602DD">
      <w:pPr>
        <w:autoSpaceDE w:val="0"/>
        <w:autoSpaceDN w:val="0"/>
        <w:adjustRightInd w:val="0"/>
        <w:ind w:firstLine="709"/>
        <w:jc w:val="both"/>
        <w:rPr>
          <w:sz w:val="28"/>
          <w:szCs w:val="28"/>
        </w:rPr>
      </w:pPr>
    </w:p>
    <w:p w:rsidR="001E69EA" w:rsidRPr="00BB66EA" w:rsidRDefault="001E69EA" w:rsidP="001602DD">
      <w:pPr>
        <w:pStyle w:val="2"/>
        <w:keepNext w:val="0"/>
        <w:autoSpaceDE w:val="0"/>
        <w:autoSpaceDN w:val="0"/>
        <w:adjustRightInd w:val="0"/>
        <w:spacing w:line="312" w:lineRule="auto"/>
        <w:ind w:left="2128" w:hanging="1419"/>
        <w:jc w:val="both"/>
        <w:rPr>
          <w:rFonts w:ascii="Times New Roman" w:hAnsi="Times New Roman"/>
          <w:b/>
          <w:bCs/>
          <w:sz w:val="28"/>
          <w:szCs w:val="28"/>
          <w:lang w:val="ru-RU"/>
        </w:rPr>
      </w:pPr>
      <w:r w:rsidRPr="00BB66EA">
        <w:rPr>
          <w:rFonts w:ascii="Times New Roman" w:hAnsi="Times New Roman"/>
          <w:bCs/>
          <w:sz w:val="28"/>
          <w:szCs w:val="28"/>
          <w:lang w:val="ru-RU"/>
        </w:rPr>
        <w:t>Статья 78.</w:t>
      </w:r>
      <w:r w:rsidR="00607C17">
        <w:rPr>
          <w:rFonts w:ascii="Times New Roman" w:hAnsi="Times New Roman"/>
          <w:b/>
          <w:bCs/>
          <w:sz w:val="28"/>
          <w:szCs w:val="28"/>
          <w:lang w:val="ru-RU"/>
        </w:rPr>
        <w:tab/>
      </w:r>
      <w:r w:rsidRPr="00BB66EA">
        <w:rPr>
          <w:rFonts w:ascii="Times New Roman" w:hAnsi="Times New Roman"/>
          <w:b/>
          <w:bCs/>
          <w:sz w:val="28"/>
          <w:szCs w:val="28"/>
          <w:lang w:val="ru-RU"/>
        </w:rPr>
        <w:t>Проведение независимой экспертизы проектов зак</w:t>
      </w:r>
      <w:r w:rsidRPr="00BB66EA">
        <w:rPr>
          <w:rFonts w:ascii="Times New Roman" w:hAnsi="Times New Roman"/>
          <w:b/>
          <w:bCs/>
          <w:sz w:val="28"/>
          <w:szCs w:val="28"/>
          <w:lang w:val="ru-RU"/>
        </w:rPr>
        <w:t>о</w:t>
      </w:r>
      <w:r w:rsidRPr="00BB66EA">
        <w:rPr>
          <w:rFonts w:ascii="Times New Roman" w:hAnsi="Times New Roman"/>
          <w:b/>
          <w:bCs/>
          <w:sz w:val="28"/>
          <w:szCs w:val="28"/>
          <w:lang w:val="ru-RU"/>
        </w:rPr>
        <w:t xml:space="preserve">нов </w:t>
      </w:r>
      <w:r w:rsidRPr="00BB66EA">
        <w:rPr>
          <w:rFonts w:ascii="Times New Roman" w:hAnsi="Times New Roman"/>
          <w:b/>
          <w:sz w:val="28"/>
          <w:szCs w:val="28"/>
          <w:lang w:val="ru-RU"/>
        </w:rPr>
        <w:t>Чувашской</w:t>
      </w:r>
      <w:r w:rsidRPr="00BB66EA">
        <w:rPr>
          <w:rFonts w:ascii="Times New Roman" w:hAnsi="Times New Roman"/>
          <w:b/>
          <w:bCs/>
          <w:sz w:val="28"/>
          <w:szCs w:val="28"/>
          <w:lang w:val="ru-RU"/>
        </w:rPr>
        <w:t xml:space="preserve"> Республики, регулирующих бюдже</w:t>
      </w:r>
      <w:r w:rsidRPr="00BB66EA">
        <w:rPr>
          <w:rFonts w:ascii="Times New Roman" w:hAnsi="Times New Roman"/>
          <w:b/>
          <w:bCs/>
          <w:sz w:val="28"/>
          <w:szCs w:val="28"/>
          <w:lang w:val="ru-RU"/>
        </w:rPr>
        <w:t>т</w:t>
      </w:r>
      <w:r w:rsidRPr="00BB66EA">
        <w:rPr>
          <w:rFonts w:ascii="Times New Roman" w:hAnsi="Times New Roman"/>
          <w:b/>
          <w:bCs/>
          <w:sz w:val="28"/>
          <w:szCs w:val="28"/>
          <w:lang w:val="ru-RU"/>
        </w:rPr>
        <w:t>ные и налоговые правоотношения</w:t>
      </w:r>
    </w:p>
    <w:p w:rsidR="001E69EA" w:rsidRPr="00BB66EA" w:rsidRDefault="001E69EA" w:rsidP="001602DD">
      <w:pPr>
        <w:autoSpaceDE w:val="0"/>
        <w:autoSpaceDN w:val="0"/>
        <w:adjustRightInd w:val="0"/>
        <w:spacing w:line="312" w:lineRule="auto"/>
        <w:ind w:firstLine="709"/>
        <w:jc w:val="both"/>
        <w:rPr>
          <w:sz w:val="28"/>
          <w:szCs w:val="28"/>
        </w:rPr>
      </w:pPr>
      <w:r w:rsidRPr="00BB66EA">
        <w:rPr>
          <w:sz w:val="28"/>
          <w:szCs w:val="28"/>
        </w:rPr>
        <w:t>1. </w:t>
      </w:r>
      <w:proofErr w:type="gramStart"/>
      <w:r w:rsidRPr="00BB66EA">
        <w:rPr>
          <w:sz w:val="28"/>
          <w:szCs w:val="28"/>
        </w:rPr>
        <w:t>Под независимой экспертизой проектов законов Чувашской Ре</w:t>
      </w:r>
      <w:r w:rsidRPr="00BB66EA">
        <w:rPr>
          <w:sz w:val="28"/>
          <w:szCs w:val="28"/>
        </w:rPr>
        <w:t>с</w:t>
      </w:r>
      <w:r w:rsidRPr="00BB66EA">
        <w:rPr>
          <w:sz w:val="28"/>
          <w:szCs w:val="28"/>
        </w:rPr>
        <w:t>публики, регулирующих бюджетные и налоговые правоотношения (далее также – независимая экспертиза), понимается компетентное исследование законопроектов в области бюджетного и налогового законодательства, с</w:t>
      </w:r>
      <w:r w:rsidRPr="00BB66EA">
        <w:rPr>
          <w:sz w:val="28"/>
          <w:szCs w:val="28"/>
        </w:rPr>
        <w:t>о</w:t>
      </w:r>
      <w:r w:rsidRPr="00BB66EA">
        <w:rPr>
          <w:sz w:val="28"/>
          <w:szCs w:val="28"/>
        </w:rPr>
        <w:t>держащее выводы о последствиях принятия указанных законов, об их вл</w:t>
      </w:r>
      <w:r w:rsidRPr="00BB66EA">
        <w:rPr>
          <w:sz w:val="28"/>
          <w:szCs w:val="28"/>
        </w:rPr>
        <w:t>и</w:t>
      </w:r>
      <w:r w:rsidRPr="00BB66EA">
        <w:rPr>
          <w:sz w:val="28"/>
          <w:szCs w:val="28"/>
        </w:rPr>
        <w:t>янии на социально-экономические процессы в обществе и основные хара</w:t>
      </w:r>
      <w:r w:rsidRPr="00BB66EA">
        <w:rPr>
          <w:sz w:val="28"/>
          <w:szCs w:val="28"/>
        </w:rPr>
        <w:t>к</w:t>
      </w:r>
      <w:r w:rsidRPr="00BB66EA">
        <w:rPr>
          <w:sz w:val="28"/>
          <w:szCs w:val="28"/>
        </w:rPr>
        <w:t>теристики республиканского бюджета Чувашской Республики.</w:t>
      </w:r>
      <w:proofErr w:type="gramEnd"/>
    </w:p>
    <w:p w:rsidR="001E69EA" w:rsidRPr="00607C17" w:rsidRDefault="001E69EA" w:rsidP="001602DD">
      <w:pPr>
        <w:autoSpaceDE w:val="0"/>
        <w:autoSpaceDN w:val="0"/>
        <w:adjustRightInd w:val="0"/>
        <w:spacing w:line="312" w:lineRule="auto"/>
        <w:ind w:firstLine="709"/>
        <w:jc w:val="both"/>
        <w:rPr>
          <w:spacing w:val="-4"/>
          <w:sz w:val="28"/>
          <w:szCs w:val="28"/>
        </w:rPr>
      </w:pPr>
      <w:r w:rsidRPr="00607C17">
        <w:rPr>
          <w:spacing w:val="-4"/>
          <w:sz w:val="28"/>
          <w:szCs w:val="28"/>
        </w:rPr>
        <w:t>2. Государственный Совет Чувашской Республики организует пров</w:t>
      </w:r>
      <w:r w:rsidRPr="00607C17">
        <w:rPr>
          <w:spacing w:val="-4"/>
          <w:sz w:val="28"/>
          <w:szCs w:val="28"/>
        </w:rPr>
        <w:t>е</w:t>
      </w:r>
      <w:r w:rsidRPr="00607C17">
        <w:rPr>
          <w:spacing w:val="-4"/>
          <w:sz w:val="28"/>
          <w:szCs w:val="28"/>
        </w:rPr>
        <w:t>дение независимой экспертизы в порядке, установленном Государственным Советом Чувашской Республики с учетом положений настоящего Закона.</w:t>
      </w:r>
    </w:p>
    <w:p w:rsidR="001E69EA" w:rsidRPr="00607C17" w:rsidRDefault="001E69EA" w:rsidP="001602DD">
      <w:pPr>
        <w:autoSpaceDE w:val="0"/>
        <w:autoSpaceDN w:val="0"/>
        <w:adjustRightInd w:val="0"/>
        <w:spacing w:line="312" w:lineRule="auto"/>
        <w:ind w:firstLine="709"/>
        <w:jc w:val="both"/>
        <w:rPr>
          <w:spacing w:val="-2"/>
          <w:sz w:val="28"/>
          <w:szCs w:val="28"/>
        </w:rPr>
      </w:pPr>
      <w:r w:rsidRPr="00607C17">
        <w:rPr>
          <w:spacing w:val="-2"/>
          <w:sz w:val="28"/>
          <w:szCs w:val="28"/>
        </w:rPr>
        <w:t xml:space="preserve">3. Результаты независимой экспертизы подлежат опубликованию </w:t>
      </w:r>
      <w:r w:rsidR="00607C17">
        <w:rPr>
          <w:spacing w:val="-2"/>
          <w:sz w:val="28"/>
          <w:szCs w:val="28"/>
        </w:rPr>
        <w:br/>
      </w:r>
      <w:r w:rsidRPr="00607C17">
        <w:rPr>
          <w:spacing w:val="-2"/>
          <w:sz w:val="28"/>
          <w:szCs w:val="28"/>
        </w:rPr>
        <w:t xml:space="preserve">в газете </w:t>
      </w:r>
      <w:r w:rsidR="00596B80" w:rsidRPr="00607C17">
        <w:rPr>
          <w:spacing w:val="-2"/>
          <w:sz w:val="28"/>
          <w:szCs w:val="28"/>
        </w:rPr>
        <w:t>"</w:t>
      </w:r>
      <w:r w:rsidRPr="00607C17">
        <w:rPr>
          <w:spacing w:val="-2"/>
          <w:sz w:val="28"/>
          <w:szCs w:val="28"/>
        </w:rPr>
        <w:t>Республика</w:t>
      </w:r>
      <w:r w:rsidR="00596B80" w:rsidRPr="00607C17">
        <w:rPr>
          <w:spacing w:val="-2"/>
          <w:sz w:val="28"/>
          <w:szCs w:val="28"/>
        </w:rPr>
        <w:t>"</w:t>
      </w:r>
      <w:r w:rsidRPr="00607C17">
        <w:rPr>
          <w:spacing w:val="-2"/>
          <w:sz w:val="28"/>
          <w:szCs w:val="28"/>
        </w:rPr>
        <w:t xml:space="preserve"> и размещению на официальном сайте Государстве</w:t>
      </w:r>
      <w:r w:rsidRPr="00607C17">
        <w:rPr>
          <w:spacing w:val="-2"/>
          <w:sz w:val="28"/>
          <w:szCs w:val="28"/>
        </w:rPr>
        <w:t>н</w:t>
      </w:r>
      <w:r w:rsidRPr="00607C17">
        <w:rPr>
          <w:spacing w:val="-2"/>
          <w:sz w:val="28"/>
          <w:szCs w:val="28"/>
        </w:rPr>
        <w:t>ного Совета.</w:t>
      </w:r>
    </w:p>
    <w:p w:rsidR="001E69EA" w:rsidRPr="007D4647" w:rsidRDefault="001E69EA" w:rsidP="001602DD">
      <w:pPr>
        <w:pStyle w:val="2"/>
        <w:keepNext w:val="0"/>
        <w:autoSpaceDE w:val="0"/>
        <w:autoSpaceDN w:val="0"/>
        <w:adjustRightInd w:val="0"/>
        <w:rPr>
          <w:rFonts w:ascii="Times New Roman" w:hAnsi="Times New Roman"/>
          <w:b/>
          <w:bCs/>
          <w:sz w:val="28"/>
          <w:szCs w:val="28"/>
          <w:lang w:val="ru-RU"/>
        </w:rPr>
      </w:pPr>
    </w:p>
    <w:p w:rsidR="001E69EA" w:rsidRPr="007D4647" w:rsidRDefault="001E69EA" w:rsidP="001602DD">
      <w:pPr>
        <w:pStyle w:val="2"/>
        <w:keepNext w:val="0"/>
        <w:autoSpaceDE w:val="0"/>
        <w:autoSpaceDN w:val="0"/>
        <w:adjustRightInd w:val="0"/>
        <w:spacing w:line="312" w:lineRule="auto"/>
        <w:ind w:firstLine="709"/>
        <w:jc w:val="both"/>
        <w:rPr>
          <w:rFonts w:ascii="Times New Roman" w:hAnsi="Times New Roman"/>
          <w:b/>
          <w:bCs/>
          <w:sz w:val="28"/>
          <w:szCs w:val="28"/>
          <w:lang w:val="ru-RU"/>
        </w:rPr>
      </w:pPr>
      <w:r w:rsidRPr="00607C17">
        <w:rPr>
          <w:rFonts w:ascii="Times New Roman" w:hAnsi="Times New Roman"/>
          <w:bCs/>
          <w:sz w:val="28"/>
          <w:szCs w:val="28"/>
          <w:lang w:val="ru-RU"/>
        </w:rPr>
        <w:t>Глава 14.</w:t>
      </w:r>
      <w:r w:rsidRPr="007D4647">
        <w:rPr>
          <w:rFonts w:ascii="Times New Roman" w:hAnsi="Times New Roman"/>
          <w:b/>
          <w:bCs/>
          <w:sz w:val="28"/>
          <w:szCs w:val="28"/>
          <w:lang w:val="ru-RU"/>
        </w:rPr>
        <w:t xml:space="preserve"> </w:t>
      </w:r>
      <w:r w:rsidR="00607C17">
        <w:rPr>
          <w:rFonts w:ascii="Times New Roman" w:hAnsi="Times New Roman"/>
          <w:b/>
          <w:bCs/>
          <w:sz w:val="28"/>
          <w:szCs w:val="28"/>
          <w:lang w:val="ru-RU"/>
        </w:rPr>
        <w:t>Г</w:t>
      </w:r>
      <w:r w:rsidR="00607C17" w:rsidRPr="007D4647">
        <w:rPr>
          <w:rFonts w:ascii="Times New Roman" w:hAnsi="Times New Roman"/>
          <w:b/>
          <w:bCs/>
          <w:sz w:val="28"/>
          <w:szCs w:val="28"/>
          <w:lang w:val="ru-RU"/>
        </w:rPr>
        <w:t>осударственный финансовый контроль</w:t>
      </w:r>
    </w:p>
    <w:p w:rsidR="001E69EA" w:rsidRPr="007D4647" w:rsidRDefault="001E69EA" w:rsidP="001602DD">
      <w:pPr>
        <w:autoSpaceDE w:val="0"/>
        <w:autoSpaceDN w:val="0"/>
        <w:adjustRightInd w:val="0"/>
        <w:ind w:firstLine="709"/>
        <w:jc w:val="both"/>
        <w:rPr>
          <w:b/>
          <w:sz w:val="28"/>
          <w:szCs w:val="28"/>
        </w:rPr>
      </w:pPr>
    </w:p>
    <w:p w:rsidR="001E69EA" w:rsidRPr="00607C17" w:rsidRDefault="001E69EA" w:rsidP="001602DD">
      <w:pPr>
        <w:pStyle w:val="2"/>
        <w:keepNext w:val="0"/>
        <w:autoSpaceDE w:val="0"/>
        <w:autoSpaceDN w:val="0"/>
        <w:adjustRightInd w:val="0"/>
        <w:spacing w:line="312" w:lineRule="auto"/>
        <w:ind w:left="2100" w:hanging="1391"/>
        <w:jc w:val="both"/>
        <w:rPr>
          <w:rFonts w:ascii="Times New Roman" w:hAnsi="Times New Roman"/>
          <w:b/>
          <w:bCs/>
          <w:spacing w:val="-4"/>
          <w:sz w:val="28"/>
          <w:szCs w:val="28"/>
          <w:lang w:val="ru-RU"/>
        </w:rPr>
      </w:pPr>
      <w:r w:rsidRPr="007D4647">
        <w:rPr>
          <w:rFonts w:ascii="Times New Roman" w:hAnsi="Times New Roman"/>
          <w:bCs/>
          <w:sz w:val="28"/>
          <w:szCs w:val="28"/>
          <w:lang w:val="ru-RU"/>
        </w:rPr>
        <w:t>Статья 79.</w:t>
      </w:r>
      <w:r w:rsidRPr="007D4647">
        <w:rPr>
          <w:rFonts w:ascii="Times New Roman" w:hAnsi="Times New Roman"/>
          <w:b/>
          <w:bCs/>
          <w:sz w:val="28"/>
          <w:szCs w:val="28"/>
          <w:lang w:val="ru-RU"/>
        </w:rPr>
        <w:tab/>
      </w:r>
      <w:r w:rsidRPr="00607C17">
        <w:rPr>
          <w:rFonts w:ascii="Times New Roman" w:hAnsi="Times New Roman"/>
          <w:b/>
          <w:bCs/>
          <w:spacing w:val="-4"/>
          <w:sz w:val="28"/>
          <w:szCs w:val="28"/>
          <w:lang w:val="ru-RU"/>
        </w:rPr>
        <w:t>Государственный финансовый контроль, осуществля</w:t>
      </w:r>
      <w:r w:rsidRPr="00607C17">
        <w:rPr>
          <w:rFonts w:ascii="Times New Roman" w:hAnsi="Times New Roman"/>
          <w:b/>
          <w:bCs/>
          <w:spacing w:val="-4"/>
          <w:sz w:val="28"/>
          <w:szCs w:val="28"/>
          <w:lang w:val="ru-RU"/>
        </w:rPr>
        <w:t>е</w:t>
      </w:r>
      <w:r w:rsidRPr="00607C17">
        <w:rPr>
          <w:rFonts w:ascii="Times New Roman" w:hAnsi="Times New Roman"/>
          <w:b/>
          <w:bCs/>
          <w:spacing w:val="-4"/>
          <w:sz w:val="28"/>
          <w:szCs w:val="28"/>
          <w:lang w:val="ru-RU"/>
        </w:rPr>
        <w:t>мый государственными органами Чувашской Респу</w:t>
      </w:r>
      <w:r w:rsidRPr="00607C17">
        <w:rPr>
          <w:rFonts w:ascii="Times New Roman" w:hAnsi="Times New Roman"/>
          <w:b/>
          <w:bCs/>
          <w:spacing w:val="-4"/>
          <w:sz w:val="28"/>
          <w:szCs w:val="28"/>
          <w:lang w:val="ru-RU"/>
        </w:rPr>
        <w:t>б</w:t>
      </w:r>
      <w:r w:rsidRPr="00607C17">
        <w:rPr>
          <w:rFonts w:ascii="Times New Roman" w:hAnsi="Times New Roman"/>
          <w:b/>
          <w:bCs/>
          <w:spacing w:val="-4"/>
          <w:sz w:val="28"/>
          <w:szCs w:val="28"/>
          <w:lang w:val="ru-RU"/>
        </w:rPr>
        <w:t>лики</w:t>
      </w:r>
    </w:p>
    <w:p w:rsidR="001E69EA" w:rsidRPr="007D4647" w:rsidRDefault="001E69EA" w:rsidP="001602DD">
      <w:pPr>
        <w:autoSpaceDE w:val="0"/>
        <w:autoSpaceDN w:val="0"/>
        <w:adjustRightInd w:val="0"/>
        <w:spacing w:line="312" w:lineRule="auto"/>
        <w:ind w:firstLine="709"/>
        <w:jc w:val="both"/>
        <w:rPr>
          <w:sz w:val="28"/>
          <w:szCs w:val="28"/>
        </w:rPr>
      </w:pPr>
      <w:r w:rsidRPr="007D4647">
        <w:rPr>
          <w:sz w:val="28"/>
          <w:szCs w:val="28"/>
        </w:rPr>
        <w:t>Внешний государственный финансовый контроль осуществляется Контрольно-счетной палатой Чувашской Республики.</w:t>
      </w:r>
    </w:p>
    <w:p w:rsidR="001E69EA" w:rsidRPr="007D4647" w:rsidRDefault="001E69EA" w:rsidP="001602DD">
      <w:pPr>
        <w:autoSpaceDE w:val="0"/>
        <w:autoSpaceDN w:val="0"/>
        <w:adjustRightInd w:val="0"/>
        <w:spacing w:line="312" w:lineRule="auto"/>
        <w:ind w:firstLine="709"/>
        <w:jc w:val="both"/>
        <w:rPr>
          <w:sz w:val="28"/>
          <w:szCs w:val="28"/>
        </w:rPr>
      </w:pPr>
      <w:r w:rsidRPr="007D4647">
        <w:rPr>
          <w:sz w:val="28"/>
          <w:szCs w:val="28"/>
        </w:rPr>
        <w:t>Внутренний государственный финансовый контроль осуществляется Министерством финансов Чувашской Республики.</w:t>
      </w:r>
    </w:p>
    <w:p w:rsidR="001E69EA" w:rsidRPr="007D4647" w:rsidRDefault="001E69EA" w:rsidP="001602DD">
      <w:pPr>
        <w:autoSpaceDE w:val="0"/>
        <w:autoSpaceDN w:val="0"/>
        <w:adjustRightInd w:val="0"/>
        <w:ind w:firstLine="709"/>
        <w:jc w:val="both"/>
        <w:rPr>
          <w:sz w:val="28"/>
          <w:szCs w:val="28"/>
        </w:rPr>
      </w:pPr>
    </w:p>
    <w:p w:rsidR="001E69EA" w:rsidRPr="00607C17" w:rsidRDefault="001E69EA" w:rsidP="001602DD">
      <w:pPr>
        <w:pStyle w:val="2"/>
        <w:keepNext w:val="0"/>
        <w:autoSpaceDE w:val="0"/>
        <w:autoSpaceDN w:val="0"/>
        <w:adjustRightInd w:val="0"/>
        <w:spacing w:line="312" w:lineRule="auto"/>
        <w:ind w:left="2086" w:hanging="1377"/>
        <w:jc w:val="both"/>
        <w:rPr>
          <w:rFonts w:ascii="Times New Roman" w:hAnsi="Times New Roman"/>
          <w:b/>
          <w:bCs/>
          <w:spacing w:val="-4"/>
          <w:sz w:val="28"/>
          <w:szCs w:val="28"/>
          <w:lang w:val="ru-RU"/>
        </w:rPr>
      </w:pPr>
      <w:r w:rsidRPr="007D4647">
        <w:rPr>
          <w:rFonts w:ascii="Times New Roman" w:hAnsi="Times New Roman"/>
          <w:bCs/>
          <w:sz w:val="28"/>
          <w:szCs w:val="28"/>
          <w:lang w:val="ru-RU"/>
        </w:rPr>
        <w:t>Статья 80.</w:t>
      </w:r>
      <w:r w:rsidRPr="007D4647">
        <w:rPr>
          <w:rFonts w:ascii="Times New Roman" w:hAnsi="Times New Roman"/>
          <w:bCs/>
          <w:sz w:val="28"/>
          <w:szCs w:val="28"/>
          <w:lang w:val="ru-RU"/>
        </w:rPr>
        <w:tab/>
      </w:r>
      <w:r w:rsidRPr="00607C17">
        <w:rPr>
          <w:rFonts w:ascii="Times New Roman" w:hAnsi="Times New Roman"/>
          <w:b/>
          <w:bCs/>
          <w:spacing w:val="-4"/>
          <w:sz w:val="28"/>
          <w:szCs w:val="28"/>
          <w:lang w:val="ru-RU"/>
        </w:rPr>
        <w:t>Полномочия Контрольно-счетной палаты Чувашской Республики по осуществлению внешнего государстве</w:t>
      </w:r>
      <w:r w:rsidRPr="00607C17">
        <w:rPr>
          <w:rFonts w:ascii="Times New Roman" w:hAnsi="Times New Roman"/>
          <w:b/>
          <w:bCs/>
          <w:spacing w:val="-4"/>
          <w:sz w:val="28"/>
          <w:szCs w:val="28"/>
          <w:lang w:val="ru-RU"/>
        </w:rPr>
        <w:t>н</w:t>
      </w:r>
      <w:r w:rsidRPr="00607C17">
        <w:rPr>
          <w:rFonts w:ascii="Times New Roman" w:hAnsi="Times New Roman"/>
          <w:b/>
          <w:bCs/>
          <w:spacing w:val="-4"/>
          <w:sz w:val="28"/>
          <w:szCs w:val="28"/>
          <w:lang w:val="ru-RU"/>
        </w:rPr>
        <w:t>ного финансового контроля</w:t>
      </w:r>
    </w:p>
    <w:p w:rsidR="001E69EA" w:rsidRPr="00607C17" w:rsidRDefault="001E69EA" w:rsidP="001602DD">
      <w:pPr>
        <w:autoSpaceDE w:val="0"/>
        <w:autoSpaceDN w:val="0"/>
        <w:adjustRightInd w:val="0"/>
        <w:spacing w:line="312" w:lineRule="auto"/>
        <w:ind w:firstLine="709"/>
        <w:jc w:val="both"/>
        <w:rPr>
          <w:spacing w:val="-4"/>
          <w:sz w:val="28"/>
          <w:szCs w:val="28"/>
        </w:rPr>
      </w:pPr>
      <w:r w:rsidRPr="00607C17">
        <w:rPr>
          <w:spacing w:val="-4"/>
          <w:sz w:val="28"/>
          <w:szCs w:val="28"/>
        </w:rPr>
        <w:t>1. </w:t>
      </w:r>
      <w:proofErr w:type="gramStart"/>
      <w:r w:rsidRPr="00607C17">
        <w:rPr>
          <w:spacing w:val="-4"/>
          <w:sz w:val="28"/>
          <w:szCs w:val="28"/>
        </w:rPr>
        <w:t>Полномочия Контрольно-счетной палаты Чувашской Республики по осуществлению внешнего государственного финансового контроля опред</w:t>
      </w:r>
      <w:r w:rsidRPr="00607C17">
        <w:rPr>
          <w:spacing w:val="-4"/>
          <w:sz w:val="28"/>
          <w:szCs w:val="28"/>
        </w:rPr>
        <w:t>е</w:t>
      </w:r>
      <w:r w:rsidRPr="00607C17">
        <w:rPr>
          <w:spacing w:val="-4"/>
          <w:sz w:val="28"/>
          <w:szCs w:val="28"/>
        </w:rPr>
        <w:lastRenderedPageBreak/>
        <w:t xml:space="preserve">ляются в соответствии с Бюджетным кодексом Российской Федерации, </w:t>
      </w:r>
      <w:r w:rsidR="00607C17">
        <w:rPr>
          <w:spacing w:val="-4"/>
          <w:sz w:val="28"/>
          <w:szCs w:val="28"/>
        </w:rPr>
        <w:br/>
      </w:r>
      <w:r w:rsidRPr="00607C17">
        <w:rPr>
          <w:spacing w:val="-4"/>
          <w:sz w:val="28"/>
          <w:szCs w:val="28"/>
        </w:rPr>
        <w:t xml:space="preserve">Федеральным законом от 7 февраля 2011 года № 6-ФЗ </w:t>
      </w:r>
      <w:r w:rsidR="00596B80" w:rsidRPr="00607C17">
        <w:rPr>
          <w:spacing w:val="-4"/>
          <w:sz w:val="28"/>
          <w:szCs w:val="28"/>
        </w:rPr>
        <w:t>"</w:t>
      </w:r>
      <w:r w:rsidRPr="00607C17">
        <w:rPr>
          <w:spacing w:val="-4"/>
          <w:sz w:val="28"/>
          <w:szCs w:val="28"/>
        </w:rPr>
        <w:t>Об общих принципах организации и деятельности контрольно-счетных органов субъектов Росси</w:t>
      </w:r>
      <w:r w:rsidRPr="00607C17">
        <w:rPr>
          <w:spacing w:val="-4"/>
          <w:sz w:val="28"/>
          <w:szCs w:val="28"/>
        </w:rPr>
        <w:t>й</w:t>
      </w:r>
      <w:r w:rsidRPr="00607C17">
        <w:rPr>
          <w:spacing w:val="-4"/>
          <w:sz w:val="28"/>
          <w:szCs w:val="28"/>
        </w:rPr>
        <w:t>ской Федерации и муниципальных образований</w:t>
      </w:r>
      <w:r w:rsidR="00596B80" w:rsidRPr="00607C17">
        <w:rPr>
          <w:spacing w:val="-4"/>
          <w:sz w:val="28"/>
          <w:szCs w:val="28"/>
        </w:rPr>
        <w:t>"</w:t>
      </w:r>
      <w:r w:rsidRPr="00607C17">
        <w:rPr>
          <w:spacing w:val="-4"/>
          <w:sz w:val="28"/>
          <w:szCs w:val="28"/>
        </w:rPr>
        <w:t>, Законом Чувашской Ре</w:t>
      </w:r>
      <w:r w:rsidRPr="00607C17">
        <w:rPr>
          <w:spacing w:val="-4"/>
          <w:sz w:val="28"/>
          <w:szCs w:val="28"/>
        </w:rPr>
        <w:t>с</w:t>
      </w:r>
      <w:r w:rsidRPr="00607C17">
        <w:rPr>
          <w:spacing w:val="-4"/>
          <w:sz w:val="28"/>
          <w:szCs w:val="28"/>
        </w:rPr>
        <w:t xml:space="preserve">публики от 13 сентября 2011 года № 58 </w:t>
      </w:r>
      <w:r w:rsidR="00596B80" w:rsidRPr="00607C17">
        <w:rPr>
          <w:spacing w:val="-4"/>
          <w:sz w:val="28"/>
          <w:szCs w:val="28"/>
        </w:rPr>
        <w:t>"</w:t>
      </w:r>
      <w:r w:rsidRPr="00607C17">
        <w:rPr>
          <w:spacing w:val="-4"/>
          <w:sz w:val="28"/>
          <w:szCs w:val="28"/>
        </w:rPr>
        <w:t xml:space="preserve">О Контрольно-счетной палате </w:t>
      </w:r>
      <w:r w:rsidR="00607C17">
        <w:rPr>
          <w:spacing w:val="-4"/>
          <w:sz w:val="28"/>
          <w:szCs w:val="28"/>
        </w:rPr>
        <w:br/>
      </w:r>
      <w:r w:rsidRPr="00607C17">
        <w:rPr>
          <w:spacing w:val="-4"/>
          <w:sz w:val="28"/>
          <w:szCs w:val="28"/>
        </w:rPr>
        <w:t>Чувашской Республики</w:t>
      </w:r>
      <w:r w:rsidR="00596B80" w:rsidRPr="00607C17">
        <w:rPr>
          <w:spacing w:val="-4"/>
          <w:sz w:val="28"/>
          <w:szCs w:val="28"/>
        </w:rPr>
        <w:t>"</w:t>
      </w:r>
      <w:r w:rsidRPr="00607C17">
        <w:rPr>
          <w:spacing w:val="-4"/>
          <w:sz w:val="28"/>
          <w:szCs w:val="28"/>
        </w:rPr>
        <w:t>.</w:t>
      </w:r>
      <w:proofErr w:type="gramEnd"/>
    </w:p>
    <w:p w:rsidR="001E69EA" w:rsidRPr="00607C17" w:rsidRDefault="001E69EA" w:rsidP="001602DD">
      <w:pPr>
        <w:autoSpaceDE w:val="0"/>
        <w:autoSpaceDN w:val="0"/>
        <w:adjustRightInd w:val="0"/>
        <w:spacing w:line="312" w:lineRule="auto"/>
        <w:ind w:firstLine="709"/>
        <w:jc w:val="both"/>
        <w:rPr>
          <w:spacing w:val="-4"/>
          <w:sz w:val="28"/>
          <w:szCs w:val="28"/>
        </w:rPr>
      </w:pPr>
      <w:r w:rsidRPr="00607C17">
        <w:rPr>
          <w:spacing w:val="-4"/>
          <w:sz w:val="28"/>
          <w:szCs w:val="28"/>
        </w:rPr>
        <w:t>2. Порядок осуществления полномочий Контрольно-счетной палаты Чувашской Республики по внешнему государственному финансовому ко</w:t>
      </w:r>
      <w:r w:rsidRPr="00607C17">
        <w:rPr>
          <w:spacing w:val="-4"/>
          <w:sz w:val="28"/>
          <w:szCs w:val="28"/>
        </w:rPr>
        <w:t>н</w:t>
      </w:r>
      <w:r w:rsidRPr="00607C17">
        <w:rPr>
          <w:spacing w:val="-4"/>
          <w:sz w:val="28"/>
          <w:szCs w:val="28"/>
        </w:rPr>
        <w:t>тролю определяется Законом Чувашской Республики от 13 сентября 2011 г</w:t>
      </w:r>
      <w:r w:rsidRPr="00607C17">
        <w:rPr>
          <w:spacing w:val="-4"/>
          <w:sz w:val="28"/>
          <w:szCs w:val="28"/>
        </w:rPr>
        <w:t>о</w:t>
      </w:r>
      <w:r w:rsidRPr="00607C17">
        <w:rPr>
          <w:spacing w:val="-4"/>
          <w:sz w:val="28"/>
          <w:szCs w:val="28"/>
        </w:rPr>
        <w:t xml:space="preserve">да № 58 </w:t>
      </w:r>
      <w:r w:rsidR="00596B80" w:rsidRPr="00607C17">
        <w:rPr>
          <w:spacing w:val="-4"/>
          <w:sz w:val="28"/>
          <w:szCs w:val="28"/>
        </w:rPr>
        <w:t>"</w:t>
      </w:r>
      <w:r w:rsidRPr="00607C17">
        <w:rPr>
          <w:spacing w:val="-4"/>
          <w:sz w:val="28"/>
          <w:szCs w:val="28"/>
        </w:rPr>
        <w:t>О Контрольно-счетной палате Чувашской Республики</w:t>
      </w:r>
      <w:r w:rsidR="00596B80" w:rsidRPr="00607C17">
        <w:rPr>
          <w:spacing w:val="-4"/>
          <w:sz w:val="28"/>
          <w:szCs w:val="28"/>
        </w:rPr>
        <w:t>"</w:t>
      </w:r>
      <w:r w:rsidRPr="00607C17">
        <w:rPr>
          <w:spacing w:val="-4"/>
          <w:sz w:val="28"/>
          <w:szCs w:val="28"/>
        </w:rPr>
        <w:t>.</w:t>
      </w:r>
    </w:p>
    <w:p w:rsidR="001E69EA" w:rsidRPr="007D4647" w:rsidRDefault="001E69EA" w:rsidP="001602DD">
      <w:pPr>
        <w:autoSpaceDE w:val="0"/>
        <w:autoSpaceDN w:val="0"/>
        <w:adjustRightInd w:val="0"/>
        <w:ind w:firstLine="709"/>
        <w:jc w:val="both"/>
        <w:rPr>
          <w:sz w:val="28"/>
          <w:szCs w:val="28"/>
        </w:rPr>
      </w:pPr>
    </w:p>
    <w:p w:rsidR="001E69EA" w:rsidRPr="00607C17" w:rsidRDefault="001E69EA" w:rsidP="001602DD">
      <w:pPr>
        <w:pStyle w:val="2"/>
        <w:keepNext w:val="0"/>
        <w:autoSpaceDE w:val="0"/>
        <w:autoSpaceDN w:val="0"/>
        <w:adjustRightInd w:val="0"/>
        <w:spacing w:line="312" w:lineRule="auto"/>
        <w:ind w:left="2100" w:hanging="1391"/>
        <w:jc w:val="both"/>
        <w:rPr>
          <w:rFonts w:ascii="Times New Roman" w:hAnsi="Times New Roman"/>
          <w:b/>
          <w:bCs/>
          <w:spacing w:val="-4"/>
          <w:sz w:val="28"/>
          <w:szCs w:val="28"/>
          <w:lang w:val="ru-RU"/>
        </w:rPr>
      </w:pPr>
      <w:r w:rsidRPr="007D4647">
        <w:rPr>
          <w:rFonts w:ascii="Times New Roman" w:hAnsi="Times New Roman"/>
          <w:bCs/>
          <w:sz w:val="28"/>
          <w:szCs w:val="28"/>
          <w:lang w:val="ru-RU"/>
        </w:rPr>
        <w:t>Статья 81.</w:t>
      </w:r>
      <w:r w:rsidRPr="007D4647">
        <w:rPr>
          <w:rFonts w:ascii="Times New Roman" w:hAnsi="Times New Roman"/>
          <w:b/>
          <w:bCs/>
          <w:sz w:val="28"/>
          <w:szCs w:val="28"/>
          <w:lang w:val="ru-RU"/>
        </w:rPr>
        <w:tab/>
      </w:r>
      <w:r w:rsidRPr="00607C17">
        <w:rPr>
          <w:rFonts w:ascii="Times New Roman" w:hAnsi="Times New Roman"/>
          <w:b/>
          <w:bCs/>
          <w:spacing w:val="-4"/>
          <w:sz w:val="28"/>
          <w:szCs w:val="28"/>
          <w:lang w:val="ru-RU"/>
        </w:rPr>
        <w:t>Полномочия</w:t>
      </w:r>
      <w:r w:rsidRPr="00607C17">
        <w:rPr>
          <w:rFonts w:ascii="Times New Roman" w:hAnsi="Times New Roman"/>
          <w:b/>
          <w:spacing w:val="-4"/>
          <w:sz w:val="28"/>
          <w:szCs w:val="28"/>
          <w:lang w:val="ru-RU"/>
        </w:rPr>
        <w:t xml:space="preserve"> Министерства финансов Чувашской Рес</w:t>
      </w:r>
      <w:r w:rsidR="00607C17" w:rsidRPr="00607C17">
        <w:rPr>
          <w:rFonts w:ascii="Times New Roman" w:hAnsi="Times New Roman"/>
          <w:b/>
          <w:spacing w:val="-4"/>
          <w:sz w:val="28"/>
          <w:szCs w:val="28"/>
          <w:lang w:val="ru-RU"/>
        </w:rPr>
        <w:softHyphen/>
      </w:r>
      <w:r w:rsidRPr="00607C17">
        <w:rPr>
          <w:rFonts w:ascii="Times New Roman" w:hAnsi="Times New Roman"/>
          <w:b/>
          <w:spacing w:val="-4"/>
          <w:sz w:val="28"/>
          <w:szCs w:val="28"/>
          <w:lang w:val="ru-RU"/>
        </w:rPr>
        <w:t>публики по осуществлению внутреннего государствен</w:t>
      </w:r>
      <w:r w:rsidR="00607C17" w:rsidRPr="00607C17">
        <w:rPr>
          <w:rFonts w:ascii="Times New Roman" w:hAnsi="Times New Roman"/>
          <w:b/>
          <w:spacing w:val="-4"/>
          <w:sz w:val="28"/>
          <w:szCs w:val="28"/>
          <w:lang w:val="ru-RU"/>
        </w:rPr>
        <w:softHyphen/>
      </w:r>
      <w:r w:rsidRPr="00607C17">
        <w:rPr>
          <w:rFonts w:ascii="Times New Roman" w:hAnsi="Times New Roman"/>
          <w:b/>
          <w:spacing w:val="-4"/>
          <w:sz w:val="28"/>
          <w:szCs w:val="28"/>
          <w:lang w:val="ru-RU"/>
        </w:rPr>
        <w:t>ного финансового контроля</w:t>
      </w:r>
    </w:p>
    <w:p w:rsidR="001E69EA" w:rsidRPr="00607C17" w:rsidRDefault="001E69EA" w:rsidP="001602DD">
      <w:pPr>
        <w:numPr>
          <w:ilvl w:val="0"/>
          <w:numId w:val="8"/>
        </w:numPr>
        <w:tabs>
          <w:tab w:val="left" w:pos="993"/>
        </w:tabs>
        <w:autoSpaceDE w:val="0"/>
        <w:autoSpaceDN w:val="0"/>
        <w:adjustRightInd w:val="0"/>
        <w:spacing w:line="312" w:lineRule="auto"/>
        <w:ind w:left="0" w:firstLine="709"/>
        <w:jc w:val="both"/>
        <w:rPr>
          <w:spacing w:val="-4"/>
          <w:sz w:val="28"/>
          <w:szCs w:val="28"/>
        </w:rPr>
      </w:pPr>
      <w:r w:rsidRPr="00607C17">
        <w:rPr>
          <w:spacing w:val="-4"/>
          <w:sz w:val="28"/>
          <w:szCs w:val="28"/>
        </w:rPr>
        <w:t>Полномочия Министерства финансов Чувашской Республики по осуществлению внутреннего государственного финансового контроля опр</w:t>
      </w:r>
      <w:r w:rsidRPr="00607C17">
        <w:rPr>
          <w:spacing w:val="-4"/>
          <w:sz w:val="28"/>
          <w:szCs w:val="28"/>
        </w:rPr>
        <w:t>е</w:t>
      </w:r>
      <w:r w:rsidRPr="00607C17">
        <w:rPr>
          <w:spacing w:val="-4"/>
          <w:sz w:val="28"/>
          <w:szCs w:val="28"/>
        </w:rPr>
        <w:t>деляются в соответствии с Бюджетным кодексом Российской Федерации.</w:t>
      </w:r>
    </w:p>
    <w:p w:rsidR="001E69EA" w:rsidRPr="007D4647" w:rsidRDefault="001E69EA" w:rsidP="001602DD">
      <w:pPr>
        <w:numPr>
          <w:ilvl w:val="0"/>
          <w:numId w:val="8"/>
        </w:numPr>
        <w:tabs>
          <w:tab w:val="left" w:pos="993"/>
        </w:tabs>
        <w:autoSpaceDE w:val="0"/>
        <w:autoSpaceDN w:val="0"/>
        <w:adjustRightInd w:val="0"/>
        <w:spacing w:line="312" w:lineRule="auto"/>
        <w:ind w:left="0" w:firstLine="709"/>
        <w:jc w:val="both"/>
        <w:rPr>
          <w:sz w:val="28"/>
          <w:szCs w:val="28"/>
        </w:rPr>
      </w:pPr>
      <w:r w:rsidRPr="007D4647">
        <w:rPr>
          <w:sz w:val="28"/>
          <w:szCs w:val="28"/>
        </w:rPr>
        <w:t>Внутренний государственный финансовый контроль осуществл</w:t>
      </w:r>
      <w:r w:rsidRPr="007D4647">
        <w:rPr>
          <w:sz w:val="28"/>
          <w:szCs w:val="28"/>
        </w:rPr>
        <w:t>я</w:t>
      </w:r>
      <w:r w:rsidRPr="007D4647">
        <w:rPr>
          <w:sz w:val="28"/>
          <w:szCs w:val="28"/>
        </w:rPr>
        <w:t>ется в соответствии с федеральными стандартами, утвержденными норм</w:t>
      </w:r>
      <w:r w:rsidRPr="007D4647">
        <w:rPr>
          <w:sz w:val="28"/>
          <w:szCs w:val="28"/>
        </w:rPr>
        <w:t>а</w:t>
      </w:r>
      <w:r w:rsidRPr="007D4647">
        <w:rPr>
          <w:sz w:val="28"/>
          <w:szCs w:val="28"/>
        </w:rPr>
        <w:t>тивными правовыми актами Правительства Российской Федерации.</w:t>
      </w:r>
    </w:p>
    <w:p w:rsidR="001E69EA" w:rsidRPr="007D4647" w:rsidRDefault="001E69EA" w:rsidP="001602DD">
      <w:pPr>
        <w:autoSpaceDE w:val="0"/>
        <w:autoSpaceDN w:val="0"/>
        <w:adjustRightInd w:val="0"/>
        <w:ind w:firstLine="709"/>
        <w:jc w:val="both"/>
        <w:rPr>
          <w:sz w:val="28"/>
          <w:szCs w:val="28"/>
        </w:rPr>
      </w:pPr>
    </w:p>
    <w:p w:rsidR="001E69EA" w:rsidRPr="007D4647" w:rsidRDefault="001E69EA" w:rsidP="001602DD">
      <w:pPr>
        <w:autoSpaceDE w:val="0"/>
        <w:autoSpaceDN w:val="0"/>
        <w:adjustRightInd w:val="0"/>
        <w:spacing w:line="312" w:lineRule="auto"/>
        <w:ind w:firstLine="709"/>
        <w:jc w:val="both"/>
        <w:rPr>
          <w:b/>
          <w:bCs/>
          <w:sz w:val="28"/>
          <w:szCs w:val="28"/>
        </w:rPr>
      </w:pPr>
      <w:r w:rsidRPr="00607C17">
        <w:rPr>
          <w:bCs/>
          <w:sz w:val="28"/>
          <w:szCs w:val="28"/>
        </w:rPr>
        <w:t>Глава 15.</w:t>
      </w:r>
      <w:r w:rsidRPr="007D4647">
        <w:rPr>
          <w:b/>
          <w:bCs/>
          <w:sz w:val="28"/>
          <w:szCs w:val="28"/>
        </w:rPr>
        <w:t xml:space="preserve"> </w:t>
      </w:r>
      <w:r w:rsidR="00607C17">
        <w:rPr>
          <w:b/>
          <w:bCs/>
          <w:sz w:val="28"/>
          <w:szCs w:val="28"/>
        </w:rPr>
        <w:t>З</w:t>
      </w:r>
      <w:r w:rsidR="00607C17" w:rsidRPr="007D4647">
        <w:rPr>
          <w:b/>
          <w:bCs/>
          <w:sz w:val="28"/>
          <w:szCs w:val="28"/>
        </w:rPr>
        <w:t>аключительные положения</w:t>
      </w:r>
    </w:p>
    <w:p w:rsidR="001E69EA" w:rsidRPr="007D4647" w:rsidRDefault="001E69EA" w:rsidP="001602DD">
      <w:pPr>
        <w:autoSpaceDE w:val="0"/>
        <w:autoSpaceDN w:val="0"/>
        <w:adjustRightInd w:val="0"/>
        <w:ind w:firstLine="709"/>
        <w:jc w:val="both"/>
        <w:rPr>
          <w:sz w:val="28"/>
          <w:szCs w:val="28"/>
        </w:rPr>
      </w:pPr>
    </w:p>
    <w:p w:rsidR="001E69EA" w:rsidRPr="00607C17" w:rsidRDefault="001E69EA" w:rsidP="001602DD">
      <w:pPr>
        <w:autoSpaceDE w:val="0"/>
        <w:autoSpaceDN w:val="0"/>
        <w:adjustRightInd w:val="0"/>
        <w:spacing w:line="312" w:lineRule="auto"/>
        <w:ind w:firstLine="709"/>
        <w:jc w:val="both"/>
        <w:rPr>
          <w:b/>
          <w:sz w:val="28"/>
          <w:szCs w:val="28"/>
        </w:rPr>
      </w:pPr>
      <w:r w:rsidRPr="00607C17">
        <w:rPr>
          <w:sz w:val="28"/>
          <w:szCs w:val="28"/>
        </w:rPr>
        <w:t xml:space="preserve">Статья 82. </w:t>
      </w:r>
      <w:r w:rsidRPr="00607C17">
        <w:rPr>
          <w:b/>
          <w:sz w:val="28"/>
          <w:szCs w:val="28"/>
        </w:rPr>
        <w:t>Заключительные положения</w:t>
      </w:r>
    </w:p>
    <w:p w:rsidR="001E69EA" w:rsidRPr="00607C17" w:rsidRDefault="001E69EA" w:rsidP="001602DD">
      <w:pPr>
        <w:autoSpaceDE w:val="0"/>
        <w:autoSpaceDN w:val="0"/>
        <w:adjustRightInd w:val="0"/>
        <w:spacing w:line="312" w:lineRule="auto"/>
        <w:ind w:firstLine="709"/>
        <w:jc w:val="both"/>
        <w:rPr>
          <w:bCs/>
          <w:spacing w:val="-4"/>
          <w:sz w:val="28"/>
          <w:szCs w:val="28"/>
        </w:rPr>
      </w:pPr>
      <w:r w:rsidRPr="00607C17">
        <w:rPr>
          <w:bCs/>
          <w:spacing w:val="-4"/>
          <w:sz w:val="28"/>
          <w:szCs w:val="28"/>
        </w:rPr>
        <w:t>1.</w:t>
      </w:r>
      <w:r w:rsidR="009C6C7F" w:rsidRPr="00607C17">
        <w:rPr>
          <w:bCs/>
          <w:spacing w:val="-4"/>
          <w:sz w:val="28"/>
          <w:szCs w:val="28"/>
        </w:rPr>
        <w:t xml:space="preserve"> </w:t>
      </w:r>
      <w:proofErr w:type="gramStart"/>
      <w:r w:rsidRPr="00607C17">
        <w:rPr>
          <w:bCs/>
          <w:spacing w:val="-4"/>
          <w:sz w:val="28"/>
          <w:szCs w:val="28"/>
        </w:rPr>
        <w:t>Установить, что до 1 января 2022 года на средства, предоставляемые из республиканского бюджета Чувашской Республики в соответствии с р</w:t>
      </w:r>
      <w:r w:rsidRPr="00607C17">
        <w:rPr>
          <w:bCs/>
          <w:spacing w:val="-4"/>
          <w:sz w:val="28"/>
          <w:szCs w:val="28"/>
        </w:rPr>
        <w:t>е</w:t>
      </w:r>
      <w:r w:rsidRPr="00607C17">
        <w:rPr>
          <w:bCs/>
          <w:spacing w:val="-4"/>
          <w:sz w:val="28"/>
          <w:szCs w:val="28"/>
        </w:rPr>
        <w:t xml:space="preserve">шениями, предусмотренными частью 1 статьи 9 Федерального закона от </w:t>
      </w:r>
      <w:r w:rsidR="00607C17">
        <w:rPr>
          <w:bCs/>
          <w:spacing w:val="-4"/>
          <w:sz w:val="28"/>
          <w:szCs w:val="28"/>
        </w:rPr>
        <w:br/>
      </w:r>
      <w:r w:rsidRPr="00607C17">
        <w:rPr>
          <w:bCs/>
          <w:spacing w:val="-4"/>
          <w:sz w:val="28"/>
          <w:szCs w:val="28"/>
        </w:rPr>
        <w:t xml:space="preserve">15 октября 2020 года № 327-ФЗ </w:t>
      </w:r>
      <w:r w:rsidR="00596B80" w:rsidRPr="00607C17">
        <w:rPr>
          <w:bCs/>
          <w:spacing w:val="-4"/>
          <w:sz w:val="28"/>
          <w:szCs w:val="28"/>
        </w:rPr>
        <w:t>"</w:t>
      </w:r>
      <w:r w:rsidRPr="00607C17">
        <w:rPr>
          <w:bCs/>
          <w:spacing w:val="-4"/>
          <w:sz w:val="28"/>
          <w:szCs w:val="28"/>
        </w:rPr>
        <w:t>О внесении изменений в Бюджетный кодекс Российской Федерации и отдельные законодательные акты Российской Ф</w:t>
      </w:r>
      <w:r w:rsidRPr="00607C17">
        <w:rPr>
          <w:bCs/>
          <w:spacing w:val="-4"/>
          <w:sz w:val="28"/>
          <w:szCs w:val="28"/>
        </w:rPr>
        <w:t>е</w:t>
      </w:r>
      <w:r w:rsidRPr="00607C17">
        <w:rPr>
          <w:bCs/>
          <w:spacing w:val="-4"/>
          <w:sz w:val="28"/>
          <w:szCs w:val="28"/>
        </w:rPr>
        <w:t>дерации и установлении особенностей исполнения бюджетов бюджетной с</w:t>
      </w:r>
      <w:r w:rsidRPr="00607C17">
        <w:rPr>
          <w:bCs/>
          <w:spacing w:val="-4"/>
          <w:sz w:val="28"/>
          <w:szCs w:val="28"/>
        </w:rPr>
        <w:t>и</w:t>
      </w:r>
      <w:r w:rsidRPr="00607C17">
        <w:rPr>
          <w:bCs/>
          <w:spacing w:val="-4"/>
          <w:sz w:val="28"/>
          <w:szCs w:val="28"/>
        </w:rPr>
        <w:t>стемы Российской Федерации в 2021 году</w:t>
      </w:r>
      <w:r w:rsidR="00596B80" w:rsidRPr="00607C17">
        <w:rPr>
          <w:bCs/>
          <w:spacing w:val="-4"/>
          <w:sz w:val="28"/>
          <w:szCs w:val="28"/>
        </w:rPr>
        <w:t>"</w:t>
      </w:r>
      <w:r w:rsidRPr="00607C17">
        <w:rPr>
          <w:bCs/>
          <w:spacing w:val="-4"/>
          <w:sz w:val="28"/>
          <w:szCs w:val="28"/>
        </w:rPr>
        <w:t>, не распространяются</w:t>
      </w:r>
      <w:proofErr w:type="gramEnd"/>
      <w:r w:rsidRPr="00607C17">
        <w:rPr>
          <w:bCs/>
          <w:spacing w:val="-4"/>
          <w:sz w:val="28"/>
          <w:szCs w:val="28"/>
        </w:rPr>
        <w:t xml:space="preserve"> </w:t>
      </w:r>
      <w:proofErr w:type="gramStart"/>
      <w:r w:rsidRPr="00607C17">
        <w:rPr>
          <w:bCs/>
          <w:spacing w:val="-4"/>
          <w:sz w:val="28"/>
          <w:szCs w:val="28"/>
        </w:rPr>
        <w:t>положения подпункта 2 пункта 2 (в части предоставления субсидий в случаях, пред</w:t>
      </w:r>
      <w:r w:rsidRPr="00607C17">
        <w:rPr>
          <w:bCs/>
          <w:spacing w:val="-4"/>
          <w:sz w:val="28"/>
          <w:szCs w:val="28"/>
        </w:rPr>
        <w:t>у</w:t>
      </w:r>
      <w:r w:rsidRPr="00607C17">
        <w:rPr>
          <w:bCs/>
          <w:spacing w:val="-4"/>
          <w:sz w:val="28"/>
          <w:szCs w:val="28"/>
        </w:rPr>
        <w:t>смотренных законом Чувашской Республики о республиканском бюджете Чувашской Республики), абзаца первого пункта 7, абзаца первого пункта 8 статьи 78, абзаца второго пункта 2 и абзаца первого пункта 4 статьи 78</w:t>
      </w:r>
      <w:r w:rsidRPr="00607C17">
        <w:rPr>
          <w:bCs/>
          <w:spacing w:val="-4"/>
          <w:sz w:val="28"/>
          <w:szCs w:val="28"/>
          <w:vertAlign w:val="superscript"/>
        </w:rPr>
        <w:t>1</w:t>
      </w:r>
      <w:r w:rsidRPr="00607C17">
        <w:rPr>
          <w:bCs/>
          <w:spacing w:val="-4"/>
          <w:sz w:val="28"/>
          <w:szCs w:val="28"/>
        </w:rPr>
        <w:t xml:space="preserve">, </w:t>
      </w:r>
      <w:r w:rsidR="00607C17">
        <w:rPr>
          <w:bCs/>
          <w:spacing w:val="-4"/>
          <w:sz w:val="28"/>
          <w:szCs w:val="28"/>
        </w:rPr>
        <w:br/>
      </w:r>
      <w:r w:rsidRPr="00607C17">
        <w:rPr>
          <w:bCs/>
          <w:spacing w:val="-4"/>
          <w:sz w:val="28"/>
          <w:szCs w:val="28"/>
        </w:rPr>
        <w:lastRenderedPageBreak/>
        <w:t>абзаца второго пункта 2 статьи 79</w:t>
      </w:r>
      <w:r w:rsidRPr="00607C17">
        <w:rPr>
          <w:bCs/>
          <w:spacing w:val="-4"/>
          <w:sz w:val="28"/>
          <w:szCs w:val="28"/>
          <w:vertAlign w:val="superscript"/>
        </w:rPr>
        <w:t>1</w:t>
      </w:r>
      <w:r w:rsidRPr="00607C17">
        <w:rPr>
          <w:bCs/>
          <w:spacing w:val="-4"/>
          <w:sz w:val="28"/>
          <w:szCs w:val="28"/>
        </w:rPr>
        <w:t xml:space="preserve"> и пункта 2 ста</w:t>
      </w:r>
      <w:r w:rsidR="00607C17" w:rsidRPr="00607C17">
        <w:rPr>
          <w:bCs/>
          <w:spacing w:val="-4"/>
          <w:sz w:val="28"/>
          <w:szCs w:val="28"/>
        </w:rPr>
        <w:t xml:space="preserve">тьи </w:t>
      </w:r>
      <w:r w:rsidRPr="00607C17">
        <w:rPr>
          <w:bCs/>
          <w:spacing w:val="-4"/>
          <w:sz w:val="28"/>
          <w:szCs w:val="28"/>
        </w:rPr>
        <w:t>83 Бюджетного кодекса Российской Федерации.</w:t>
      </w:r>
      <w:proofErr w:type="gramEnd"/>
    </w:p>
    <w:p w:rsidR="001E69EA" w:rsidRPr="00C24B24" w:rsidRDefault="001E69EA" w:rsidP="001602DD">
      <w:pPr>
        <w:autoSpaceDE w:val="0"/>
        <w:autoSpaceDN w:val="0"/>
        <w:adjustRightInd w:val="0"/>
        <w:spacing w:line="302" w:lineRule="auto"/>
        <w:ind w:firstLine="709"/>
        <w:jc w:val="both"/>
        <w:rPr>
          <w:bCs/>
          <w:sz w:val="28"/>
          <w:szCs w:val="28"/>
        </w:rPr>
      </w:pPr>
      <w:r w:rsidRPr="00C24B24">
        <w:rPr>
          <w:bCs/>
          <w:sz w:val="28"/>
          <w:szCs w:val="28"/>
        </w:rPr>
        <w:t xml:space="preserve">2. </w:t>
      </w:r>
      <w:proofErr w:type="gramStart"/>
      <w:r w:rsidRPr="00C24B24">
        <w:rPr>
          <w:bCs/>
          <w:sz w:val="28"/>
          <w:szCs w:val="28"/>
        </w:rPr>
        <w:t xml:space="preserve">Положения абзаца второго статьи 10, статьи 12, </w:t>
      </w:r>
      <w:r w:rsidR="006F436F">
        <w:rPr>
          <w:bCs/>
          <w:sz w:val="28"/>
          <w:szCs w:val="28"/>
        </w:rPr>
        <w:t>абзацев второго–</w:t>
      </w:r>
      <w:r w:rsidR="000F59DA" w:rsidRPr="00C24B24">
        <w:rPr>
          <w:bCs/>
          <w:sz w:val="28"/>
          <w:szCs w:val="28"/>
        </w:rPr>
        <w:t xml:space="preserve">двенадцатого </w:t>
      </w:r>
      <w:r w:rsidRPr="00C24B24">
        <w:rPr>
          <w:bCs/>
          <w:sz w:val="28"/>
          <w:szCs w:val="28"/>
        </w:rPr>
        <w:t xml:space="preserve">части 3 статьи 13, части 1, абзаца третьего части 2 статьи 16, частей 2 и 3, абзаца первого части 6, абзаца первого части 8 статьи 18 настоящего Закона </w:t>
      </w:r>
      <w:r w:rsidRPr="00C24B24">
        <w:rPr>
          <w:sz w:val="28"/>
          <w:szCs w:val="28"/>
        </w:rPr>
        <w:t>и приложе</w:t>
      </w:r>
      <w:r w:rsidR="00607C17" w:rsidRPr="00C24B24">
        <w:rPr>
          <w:sz w:val="28"/>
          <w:szCs w:val="28"/>
        </w:rPr>
        <w:t xml:space="preserve">ния </w:t>
      </w:r>
      <w:r w:rsidR="009C6C7F" w:rsidRPr="00C24B24">
        <w:rPr>
          <w:sz w:val="28"/>
          <w:szCs w:val="28"/>
        </w:rPr>
        <w:t xml:space="preserve">1 </w:t>
      </w:r>
      <w:r w:rsidRPr="00C24B24">
        <w:rPr>
          <w:sz w:val="28"/>
          <w:szCs w:val="28"/>
        </w:rPr>
        <w:t xml:space="preserve">к настоящему Закону применяются </w:t>
      </w:r>
      <w:r w:rsidR="00D70CC6">
        <w:rPr>
          <w:sz w:val="28"/>
          <w:szCs w:val="28"/>
        </w:rPr>
        <w:br/>
      </w:r>
      <w:r w:rsidRPr="00C24B24">
        <w:rPr>
          <w:bCs/>
          <w:sz w:val="28"/>
          <w:szCs w:val="28"/>
        </w:rPr>
        <w:t>к правоотношениям, возникающим при исполнении республиканского бюджета Чувашской Республики на 2021 год, составлении и исполнении республиканского</w:t>
      </w:r>
      <w:proofErr w:type="gramEnd"/>
      <w:r w:rsidRPr="00C24B24">
        <w:rPr>
          <w:bCs/>
          <w:sz w:val="28"/>
          <w:szCs w:val="28"/>
        </w:rPr>
        <w:t xml:space="preserve"> бюджета Чувашской Республи</w:t>
      </w:r>
      <w:r w:rsidR="0009018D" w:rsidRPr="00C24B24">
        <w:rPr>
          <w:bCs/>
          <w:sz w:val="28"/>
          <w:szCs w:val="28"/>
        </w:rPr>
        <w:t xml:space="preserve">ки </w:t>
      </w:r>
      <w:r w:rsidRPr="00C24B24">
        <w:rPr>
          <w:bCs/>
          <w:sz w:val="28"/>
          <w:szCs w:val="28"/>
        </w:rPr>
        <w:t xml:space="preserve">начиная с бюджета на 2022 год. </w:t>
      </w:r>
    </w:p>
    <w:p w:rsidR="001E69EA" w:rsidRPr="00607C17" w:rsidRDefault="001E69EA" w:rsidP="001602DD">
      <w:pPr>
        <w:autoSpaceDE w:val="0"/>
        <w:autoSpaceDN w:val="0"/>
        <w:adjustRightInd w:val="0"/>
        <w:spacing w:line="302" w:lineRule="auto"/>
        <w:ind w:firstLine="709"/>
        <w:jc w:val="both"/>
        <w:rPr>
          <w:bCs/>
          <w:sz w:val="28"/>
          <w:szCs w:val="28"/>
        </w:rPr>
      </w:pPr>
      <w:r w:rsidRPr="00D70CC6">
        <w:rPr>
          <w:bCs/>
          <w:spacing w:val="-2"/>
          <w:sz w:val="28"/>
          <w:szCs w:val="28"/>
        </w:rPr>
        <w:t>3. </w:t>
      </w:r>
      <w:proofErr w:type="gramStart"/>
      <w:r w:rsidRPr="00D70CC6">
        <w:rPr>
          <w:bCs/>
          <w:spacing w:val="-2"/>
          <w:sz w:val="28"/>
          <w:szCs w:val="28"/>
        </w:rPr>
        <w:t>Положения статьи 9</w:t>
      </w:r>
      <w:r w:rsidR="009C6C7F" w:rsidRPr="00D70CC6">
        <w:rPr>
          <w:bCs/>
          <w:spacing w:val="-2"/>
          <w:sz w:val="28"/>
          <w:szCs w:val="28"/>
        </w:rPr>
        <w:t xml:space="preserve"> настоящего Закона, абзацев седьмого</w:t>
      </w:r>
      <w:r w:rsidR="00D70CC6" w:rsidRPr="00D70CC6">
        <w:rPr>
          <w:bCs/>
          <w:spacing w:val="-2"/>
          <w:sz w:val="28"/>
          <w:szCs w:val="28"/>
        </w:rPr>
        <w:t>–</w:t>
      </w:r>
      <w:r w:rsidRPr="00D70CC6">
        <w:rPr>
          <w:bCs/>
          <w:spacing w:val="-2"/>
          <w:sz w:val="28"/>
          <w:szCs w:val="28"/>
        </w:rPr>
        <w:t>девя</w:t>
      </w:r>
      <w:r w:rsidR="009C6C7F" w:rsidRPr="00D70CC6">
        <w:rPr>
          <w:bCs/>
          <w:spacing w:val="-2"/>
          <w:sz w:val="28"/>
          <w:szCs w:val="28"/>
        </w:rPr>
        <w:t>того части 4, абзацев одиннадцатого</w:t>
      </w:r>
      <w:r w:rsidR="009C6C7F" w:rsidRPr="00D70CC6">
        <w:rPr>
          <w:bCs/>
          <w:spacing w:val="-4"/>
          <w:sz w:val="28"/>
          <w:szCs w:val="28"/>
        </w:rPr>
        <w:t xml:space="preserve"> – двадцать второго</w:t>
      </w:r>
      <w:r w:rsidRPr="00D70CC6">
        <w:rPr>
          <w:bCs/>
          <w:spacing w:val="-4"/>
          <w:sz w:val="28"/>
          <w:szCs w:val="28"/>
        </w:rPr>
        <w:t xml:space="preserve"> части 5 раздела </w:t>
      </w:r>
      <w:r w:rsidR="00596B80" w:rsidRPr="00607C17">
        <w:rPr>
          <w:bCs/>
          <w:sz w:val="28"/>
          <w:szCs w:val="28"/>
        </w:rPr>
        <w:t>"</w:t>
      </w:r>
      <w:r w:rsidRPr="00607C17">
        <w:rPr>
          <w:bCs/>
          <w:sz w:val="28"/>
          <w:szCs w:val="28"/>
        </w:rPr>
        <w:t>Расчет дотаций на выравнивание бюджетной обеспеченности муниципальных районов (муниципальных округов,</w:t>
      </w:r>
      <w:r w:rsidRPr="00607C17">
        <w:rPr>
          <w:sz w:val="28"/>
          <w:szCs w:val="28"/>
        </w:rPr>
        <w:t xml:space="preserve"> </w:t>
      </w:r>
      <w:r w:rsidRPr="00607C17">
        <w:rPr>
          <w:bCs/>
          <w:sz w:val="28"/>
          <w:szCs w:val="28"/>
        </w:rPr>
        <w:t>городских округов)</w:t>
      </w:r>
      <w:r w:rsidR="00596B80" w:rsidRPr="00607C17">
        <w:rPr>
          <w:bCs/>
          <w:sz w:val="28"/>
          <w:szCs w:val="28"/>
        </w:rPr>
        <w:t>"</w:t>
      </w:r>
      <w:r w:rsidRPr="00607C17">
        <w:rPr>
          <w:bCs/>
          <w:sz w:val="28"/>
          <w:szCs w:val="28"/>
        </w:rPr>
        <w:t xml:space="preserve"> приложения 2 </w:t>
      </w:r>
      <w:r w:rsidR="00D70CC6">
        <w:rPr>
          <w:bCs/>
          <w:sz w:val="28"/>
          <w:szCs w:val="28"/>
        </w:rPr>
        <w:br/>
      </w:r>
      <w:r w:rsidRPr="00607C17">
        <w:rPr>
          <w:bCs/>
          <w:sz w:val="28"/>
          <w:szCs w:val="28"/>
        </w:rPr>
        <w:t>и приложения 6 к настоящему Закону применяются при составлении и и</w:t>
      </w:r>
      <w:r w:rsidRPr="00607C17">
        <w:rPr>
          <w:bCs/>
          <w:sz w:val="28"/>
          <w:szCs w:val="28"/>
        </w:rPr>
        <w:t>с</w:t>
      </w:r>
      <w:r w:rsidRPr="00607C17">
        <w:rPr>
          <w:bCs/>
          <w:sz w:val="28"/>
          <w:szCs w:val="28"/>
        </w:rPr>
        <w:t xml:space="preserve">полнении республиканского бюджета Чувашской Республики начиная </w:t>
      </w:r>
      <w:r w:rsidR="00D70CC6">
        <w:rPr>
          <w:bCs/>
          <w:sz w:val="28"/>
          <w:szCs w:val="28"/>
        </w:rPr>
        <w:br/>
      </w:r>
      <w:r w:rsidRPr="00607C17">
        <w:rPr>
          <w:bCs/>
          <w:sz w:val="28"/>
          <w:szCs w:val="28"/>
        </w:rPr>
        <w:t>с бюджета на 2023 год.</w:t>
      </w:r>
      <w:proofErr w:type="gramEnd"/>
    </w:p>
    <w:p w:rsidR="001E69EA" w:rsidRPr="00607C17" w:rsidRDefault="001E69EA" w:rsidP="001602DD">
      <w:pPr>
        <w:autoSpaceDE w:val="0"/>
        <w:autoSpaceDN w:val="0"/>
        <w:adjustRightInd w:val="0"/>
        <w:spacing w:line="302" w:lineRule="auto"/>
        <w:ind w:firstLine="709"/>
        <w:jc w:val="both"/>
        <w:rPr>
          <w:spacing w:val="-4"/>
          <w:sz w:val="28"/>
          <w:szCs w:val="28"/>
        </w:rPr>
      </w:pPr>
      <w:r w:rsidRPr="00607C17">
        <w:rPr>
          <w:bCs/>
          <w:spacing w:val="-4"/>
          <w:sz w:val="28"/>
          <w:szCs w:val="28"/>
        </w:rPr>
        <w:t>4.</w:t>
      </w:r>
      <w:r w:rsidRPr="00607C17">
        <w:rPr>
          <w:spacing w:val="-4"/>
          <w:sz w:val="28"/>
          <w:szCs w:val="28"/>
        </w:rPr>
        <w:t xml:space="preserve"> Положения части 2 статьи 41 </w:t>
      </w:r>
      <w:r w:rsidRPr="00607C17">
        <w:rPr>
          <w:bCs/>
          <w:spacing w:val="-4"/>
          <w:sz w:val="28"/>
          <w:szCs w:val="28"/>
        </w:rPr>
        <w:t xml:space="preserve">настоящего Закона </w:t>
      </w:r>
      <w:proofErr w:type="gramStart"/>
      <w:r w:rsidRPr="00607C17">
        <w:rPr>
          <w:spacing w:val="-4"/>
          <w:sz w:val="28"/>
          <w:szCs w:val="28"/>
        </w:rPr>
        <w:t>применяются к пр</w:t>
      </w:r>
      <w:r w:rsidRPr="00607C17">
        <w:rPr>
          <w:spacing w:val="-4"/>
          <w:sz w:val="28"/>
          <w:szCs w:val="28"/>
        </w:rPr>
        <w:t>а</w:t>
      </w:r>
      <w:r w:rsidRPr="00607C17">
        <w:rPr>
          <w:spacing w:val="-4"/>
          <w:sz w:val="28"/>
          <w:szCs w:val="28"/>
        </w:rPr>
        <w:t>воотношениям, возникающим при составлении и исполнении республика</w:t>
      </w:r>
      <w:r w:rsidRPr="00607C17">
        <w:rPr>
          <w:spacing w:val="-4"/>
          <w:sz w:val="28"/>
          <w:szCs w:val="28"/>
        </w:rPr>
        <w:t>н</w:t>
      </w:r>
      <w:r w:rsidRPr="00607C17">
        <w:rPr>
          <w:spacing w:val="-4"/>
          <w:sz w:val="28"/>
          <w:szCs w:val="28"/>
        </w:rPr>
        <w:t>ского бюджета Чувашской Республики начиная</w:t>
      </w:r>
      <w:proofErr w:type="gramEnd"/>
      <w:r w:rsidRPr="00607C17">
        <w:rPr>
          <w:spacing w:val="-4"/>
          <w:sz w:val="28"/>
          <w:szCs w:val="28"/>
        </w:rPr>
        <w:t xml:space="preserve"> с бюдже</w:t>
      </w:r>
      <w:r w:rsidR="009C6C7F" w:rsidRPr="00607C17">
        <w:rPr>
          <w:spacing w:val="-4"/>
          <w:sz w:val="28"/>
          <w:szCs w:val="28"/>
        </w:rPr>
        <w:t xml:space="preserve">тов на </w:t>
      </w:r>
      <w:r w:rsidR="00607C17" w:rsidRPr="00607C17">
        <w:rPr>
          <w:spacing w:val="-4"/>
          <w:sz w:val="28"/>
          <w:szCs w:val="28"/>
        </w:rPr>
        <w:t xml:space="preserve">2022 </w:t>
      </w:r>
      <w:r w:rsidRPr="00607C17">
        <w:rPr>
          <w:spacing w:val="-4"/>
          <w:sz w:val="28"/>
          <w:szCs w:val="28"/>
        </w:rPr>
        <w:t>год и на плановый период 2023 и 2024 годов.</w:t>
      </w:r>
    </w:p>
    <w:p w:rsidR="001E69EA" w:rsidRPr="00607C17" w:rsidRDefault="001E69EA" w:rsidP="001602DD">
      <w:pPr>
        <w:autoSpaceDE w:val="0"/>
        <w:autoSpaceDN w:val="0"/>
        <w:adjustRightInd w:val="0"/>
        <w:spacing w:line="302" w:lineRule="auto"/>
        <w:ind w:firstLine="709"/>
        <w:jc w:val="both"/>
        <w:rPr>
          <w:sz w:val="28"/>
          <w:szCs w:val="28"/>
        </w:rPr>
      </w:pPr>
      <w:r w:rsidRPr="00607C17">
        <w:rPr>
          <w:sz w:val="28"/>
          <w:szCs w:val="28"/>
        </w:rPr>
        <w:t>5. Положения настоящего Закона в части, касающейся предоставл</w:t>
      </w:r>
      <w:r w:rsidRPr="00607C17">
        <w:rPr>
          <w:sz w:val="28"/>
          <w:szCs w:val="28"/>
        </w:rPr>
        <w:t>е</w:t>
      </w:r>
      <w:r w:rsidRPr="00607C17">
        <w:rPr>
          <w:sz w:val="28"/>
          <w:szCs w:val="28"/>
        </w:rPr>
        <w:t>ния межбюджетных трансфертов из республиканского бюджета Чува</w:t>
      </w:r>
      <w:r w:rsidRPr="00607C17">
        <w:rPr>
          <w:sz w:val="28"/>
          <w:szCs w:val="28"/>
        </w:rPr>
        <w:t>ш</w:t>
      </w:r>
      <w:r w:rsidRPr="00607C17">
        <w:rPr>
          <w:sz w:val="28"/>
          <w:szCs w:val="28"/>
        </w:rPr>
        <w:t xml:space="preserve">ской Республики местным бюджетам, </w:t>
      </w:r>
      <w:proofErr w:type="gramStart"/>
      <w:r w:rsidRPr="00607C17">
        <w:rPr>
          <w:sz w:val="28"/>
          <w:szCs w:val="28"/>
        </w:rPr>
        <w:t>применяются к правоотношениям, возникающим при составлении и исполнении республиканского бюджета Чувашской Республики начиная</w:t>
      </w:r>
      <w:proofErr w:type="gramEnd"/>
      <w:r w:rsidRPr="00607C17">
        <w:rPr>
          <w:sz w:val="28"/>
          <w:szCs w:val="28"/>
        </w:rPr>
        <w:t xml:space="preserve"> с бюджетов на 2022 год (на 2022 год и на плановый период 2023 и 2024 годов).</w:t>
      </w:r>
    </w:p>
    <w:p w:rsidR="001E69EA" w:rsidRPr="00607C17" w:rsidRDefault="001E69EA" w:rsidP="001602DD">
      <w:pPr>
        <w:autoSpaceDE w:val="0"/>
        <w:autoSpaceDN w:val="0"/>
        <w:adjustRightInd w:val="0"/>
        <w:ind w:firstLine="709"/>
        <w:jc w:val="both"/>
        <w:rPr>
          <w:bCs/>
          <w:sz w:val="28"/>
          <w:szCs w:val="28"/>
        </w:rPr>
      </w:pPr>
    </w:p>
    <w:p w:rsidR="001E69EA" w:rsidRPr="00607C17" w:rsidRDefault="001E69EA" w:rsidP="001602DD">
      <w:pPr>
        <w:pStyle w:val="2"/>
        <w:keepNext w:val="0"/>
        <w:autoSpaceDE w:val="0"/>
        <w:autoSpaceDN w:val="0"/>
        <w:adjustRightInd w:val="0"/>
        <w:spacing w:line="302" w:lineRule="auto"/>
        <w:ind w:left="2127" w:hanging="1418"/>
        <w:jc w:val="both"/>
        <w:rPr>
          <w:rFonts w:ascii="Times New Roman" w:hAnsi="Times New Roman"/>
          <w:b/>
          <w:spacing w:val="-4"/>
          <w:sz w:val="28"/>
          <w:szCs w:val="28"/>
          <w:lang w:val="ru-RU"/>
        </w:rPr>
      </w:pPr>
      <w:r w:rsidRPr="00607C17">
        <w:rPr>
          <w:rFonts w:ascii="Times New Roman" w:hAnsi="Times New Roman"/>
          <w:bCs/>
          <w:sz w:val="28"/>
          <w:szCs w:val="28"/>
          <w:lang w:val="ru-RU"/>
        </w:rPr>
        <w:t>Статья</w:t>
      </w:r>
      <w:r w:rsidRPr="00607C17">
        <w:rPr>
          <w:rFonts w:ascii="Times New Roman" w:hAnsi="Times New Roman"/>
          <w:sz w:val="28"/>
          <w:szCs w:val="28"/>
          <w:lang w:val="ru-RU"/>
        </w:rPr>
        <w:t xml:space="preserve"> 83.</w:t>
      </w:r>
      <w:r w:rsidRPr="00607C17">
        <w:rPr>
          <w:rFonts w:ascii="Times New Roman" w:hAnsi="Times New Roman"/>
          <w:b/>
          <w:sz w:val="28"/>
          <w:szCs w:val="28"/>
          <w:lang w:val="ru-RU"/>
        </w:rPr>
        <w:tab/>
      </w:r>
      <w:r w:rsidRPr="00607C17">
        <w:rPr>
          <w:rFonts w:ascii="Times New Roman" w:hAnsi="Times New Roman"/>
          <w:b/>
          <w:spacing w:val="-4"/>
          <w:sz w:val="28"/>
          <w:szCs w:val="28"/>
          <w:lang w:val="ru-RU"/>
        </w:rPr>
        <w:t xml:space="preserve">Признание </w:t>
      </w:r>
      <w:proofErr w:type="gramStart"/>
      <w:r w:rsidRPr="00607C17">
        <w:rPr>
          <w:rFonts w:ascii="Times New Roman" w:hAnsi="Times New Roman"/>
          <w:b/>
          <w:spacing w:val="-4"/>
          <w:sz w:val="28"/>
          <w:szCs w:val="28"/>
          <w:lang w:val="ru-RU"/>
        </w:rPr>
        <w:t>утратившими</w:t>
      </w:r>
      <w:proofErr w:type="gramEnd"/>
      <w:r w:rsidRPr="00607C17">
        <w:rPr>
          <w:rFonts w:ascii="Times New Roman" w:hAnsi="Times New Roman"/>
          <w:b/>
          <w:spacing w:val="-4"/>
          <w:sz w:val="28"/>
          <w:szCs w:val="28"/>
          <w:lang w:val="ru-RU"/>
        </w:rPr>
        <w:t xml:space="preserve"> силу отдельных законод</w:t>
      </w:r>
      <w:r w:rsidRPr="00607C17">
        <w:rPr>
          <w:rFonts w:ascii="Times New Roman" w:hAnsi="Times New Roman"/>
          <w:b/>
          <w:spacing w:val="-4"/>
          <w:sz w:val="28"/>
          <w:szCs w:val="28"/>
          <w:lang w:val="ru-RU"/>
        </w:rPr>
        <w:t>а</w:t>
      </w:r>
      <w:r w:rsidRPr="00607C17">
        <w:rPr>
          <w:rFonts w:ascii="Times New Roman" w:hAnsi="Times New Roman"/>
          <w:b/>
          <w:spacing w:val="-4"/>
          <w:sz w:val="28"/>
          <w:szCs w:val="28"/>
          <w:lang w:val="ru-RU"/>
        </w:rPr>
        <w:t xml:space="preserve">тельных актов (положений законодательных актов) Чувашской Республики </w:t>
      </w:r>
    </w:p>
    <w:p w:rsidR="001E69EA" w:rsidRPr="00607C17" w:rsidRDefault="001E69EA" w:rsidP="001602DD">
      <w:pPr>
        <w:autoSpaceDE w:val="0"/>
        <w:autoSpaceDN w:val="0"/>
        <w:adjustRightInd w:val="0"/>
        <w:spacing w:line="302" w:lineRule="auto"/>
        <w:ind w:firstLine="709"/>
        <w:jc w:val="both"/>
        <w:rPr>
          <w:sz w:val="28"/>
          <w:szCs w:val="28"/>
        </w:rPr>
      </w:pPr>
      <w:r w:rsidRPr="00607C17">
        <w:rPr>
          <w:sz w:val="28"/>
          <w:szCs w:val="28"/>
        </w:rPr>
        <w:t>1. Со дня вступления в силу настоящего Закона признать утрати</w:t>
      </w:r>
      <w:r w:rsidRPr="00607C17">
        <w:rPr>
          <w:sz w:val="28"/>
          <w:szCs w:val="28"/>
        </w:rPr>
        <w:t>в</w:t>
      </w:r>
      <w:r w:rsidRPr="00607C17">
        <w:rPr>
          <w:sz w:val="28"/>
          <w:szCs w:val="28"/>
        </w:rPr>
        <w:t>шими силу:</w:t>
      </w:r>
    </w:p>
    <w:p w:rsidR="001E69EA" w:rsidRPr="00607C17" w:rsidRDefault="001E69EA" w:rsidP="001602DD">
      <w:pPr>
        <w:autoSpaceDE w:val="0"/>
        <w:autoSpaceDN w:val="0"/>
        <w:adjustRightInd w:val="0"/>
        <w:spacing w:line="302" w:lineRule="auto"/>
        <w:ind w:firstLine="709"/>
        <w:jc w:val="both"/>
        <w:rPr>
          <w:sz w:val="28"/>
          <w:szCs w:val="28"/>
        </w:rPr>
      </w:pPr>
      <w:r w:rsidRPr="00607C17">
        <w:rPr>
          <w:sz w:val="28"/>
          <w:szCs w:val="28"/>
        </w:rPr>
        <w:t xml:space="preserve">Закон Чувашской Республики от 23 июля 2001 года № 36 </w:t>
      </w:r>
      <w:r w:rsidR="00596B80" w:rsidRPr="00607C17">
        <w:rPr>
          <w:sz w:val="28"/>
          <w:szCs w:val="28"/>
        </w:rPr>
        <w:t>"</w:t>
      </w:r>
      <w:r w:rsidRPr="00607C17">
        <w:rPr>
          <w:sz w:val="28"/>
          <w:szCs w:val="28"/>
        </w:rPr>
        <w:t>О регул</w:t>
      </w:r>
      <w:r w:rsidRPr="00607C17">
        <w:rPr>
          <w:sz w:val="28"/>
          <w:szCs w:val="28"/>
        </w:rPr>
        <w:t>и</w:t>
      </w:r>
      <w:r w:rsidRPr="00607C17">
        <w:rPr>
          <w:sz w:val="28"/>
          <w:szCs w:val="28"/>
        </w:rPr>
        <w:t>ровании бюджетных правоотношений в Чувашской Республике</w:t>
      </w:r>
      <w:r w:rsidR="00596B80" w:rsidRPr="00607C17">
        <w:rPr>
          <w:sz w:val="28"/>
          <w:szCs w:val="28"/>
        </w:rPr>
        <w:t>"</w:t>
      </w:r>
      <w:r w:rsidRPr="00607C17">
        <w:rPr>
          <w:sz w:val="28"/>
          <w:szCs w:val="28"/>
        </w:rPr>
        <w:t xml:space="preserve"> (Ведом</w:t>
      </w:r>
      <w:r w:rsidRPr="00607C17">
        <w:rPr>
          <w:sz w:val="28"/>
          <w:szCs w:val="28"/>
        </w:rPr>
        <w:t>о</w:t>
      </w:r>
      <w:r w:rsidRPr="00607C17">
        <w:rPr>
          <w:sz w:val="28"/>
          <w:szCs w:val="28"/>
        </w:rPr>
        <w:t>сти Государственного Совета Чувашской Республики, 2001, № 43);</w:t>
      </w:r>
    </w:p>
    <w:p w:rsidR="001E69EA" w:rsidRPr="00607C17" w:rsidRDefault="001E69EA" w:rsidP="00DF4F02">
      <w:pPr>
        <w:widowControl w:val="0"/>
        <w:autoSpaceDE w:val="0"/>
        <w:autoSpaceDN w:val="0"/>
        <w:adjustRightInd w:val="0"/>
        <w:spacing w:line="302" w:lineRule="auto"/>
        <w:ind w:firstLine="709"/>
        <w:jc w:val="both"/>
        <w:rPr>
          <w:sz w:val="28"/>
          <w:szCs w:val="28"/>
        </w:rPr>
      </w:pPr>
      <w:r w:rsidRPr="00607C17">
        <w:rPr>
          <w:sz w:val="28"/>
          <w:szCs w:val="28"/>
        </w:rPr>
        <w:lastRenderedPageBreak/>
        <w:t xml:space="preserve">Закон Чувашской Республики от 23 мая 2003 года № 8 </w:t>
      </w:r>
      <w:r w:rsidR="00596B80" w:rsidRPr="00607C17">
        <w:rPr>
          <w:sz w:val="28"/>
          <w:szCs w:val="28"/>
        </w:rPr>
        <w:t>"</w:t>
      </w:r>
      <w:r w:rsidRPr="00607C17">
        <w:rPr>
          <w:sz w:val="28"/>
          <w:szCs w:val="28"/>
        </w:rPr>
        <w:t xml:space="preserve">О внесении изменений и дополнений в Закон Чувашской Республики </w:t>
      </w:r>
      <w:r w:rsidR="00596B80" w:rsidRPr="00607C17">
        <w:rPr>
          <w:sz w:val="28"/>
          <w:szCs w:val="28"/>
        </w:rPr>
        <w:t>"</w:t>
      </w:r>
      <w:r w:rsidRPr="00607C17">
        <w:rPr>
          <w:sz w:val="28"/>
          <w:szCs w:val="28"/>
        </w:rPr>
        <w:t>О регулиров</w:t>
      </w:r>
      <w:r w:rsidRPr="00607C17">
        <w:rPr>
          <w:sz w:val="28"/>
          <w:szCs w:val="28"/>
        </w:rPr>
        <w:t>а</w:t>
      </w:r>
      <w:r w:rsidRPr="00607C17">
        <w:rPr>
          <w:sz w:val="28"/>
          <w:szCs w:val="28"/>
        </w:rPr>
        <w:t>нии бюджетных правоотношений в Чувашской Республике</w:t>
      </w:r>
      <w:r w:rsidR="00596B80" w:rsidRPr="00607C17">
        <w:rPr>
          <w:sz w:val="28"/>
          <w:szCs w:val="28"/>
        </w:rPr>
        <w:t>"</w:t>
      </w:r>
      <w:r w:rsidRPr="00607C17">
        <w:rPr>
          <w:sz w:val="28"/>
          <w:szCs w:val="28"/>
        </w:rPr>
        <w:t xml:space="preserve"> (Ведомости Государственного Совета Чувашской Республики, 2003, № 54);</w:t>
      </w:r>
    </w:p>
    <w:p w:rsidR="001E69EA" w:rsidRPr="00607C17" w:rsidRDefault="001E69EA" w:rsidP="00DF4F02">
      <w:pPr>
        <w:widowControl w:val="0"/>
        <w:autoSpaceDE w:val="0"/>
        <w:autoSpaceDN w:val="0"/>
        <w:adjustRightInd w:val="0"/>
        <w:spacing w:line="302" w:lineRule="auto"/>
        <w:ind w:firstLine="709"/>
        <w:jc w:val="both"/>
        <w:rPr>
          <w:sz w:val="28"/>
          <w:szCs w:val="28"/>
        </w:rPr>
      </w:pPr>
      <w:r w:rsidRPr="00607C17">
        <w:rPr>
          <w:sz w:val="28"/>
          <w:szCs w:val="28"/>
        </w:rPr>
        <w:t xml:space="preserve">Закон Чувашской Республики от 17 октября 2005 года № 43 </w:t>
      </w:r>
      <w:r w:rsidR="00596B80" w:rsidRPr="00607C17">
        <w:rPr>
          <w:sz w:val="28"/>
          <w:szCs w:val="28"/>
        </w:rPr>
        <w:t>"</w:t>
      </w:r>
      <w:r w:rsidRPr="00607C17">
        <w:rPr>
          <w:sz w:val="28"/>
          <w:szCs w:val="28"/>
        </w:rPr>
        <w:t>О вн</w:t>
      </w:r>
      <w:r w:rsidRPr="00607C17">
        <w:rPr>
          <w:sz w:val="28"/>
          <w:szCs w:val="28"/>
        </w:rPr>
        <w:t>е</w:t>
      </w:r>
      <w:r w:rsidRPr="00607C17">
        <w:rPr>
          <w:sz w:val="28"/>
          <w:szCs w:val="28"/>
        </w:rPr>
        <w:t xml:space="preserve">сении изменений в Закон Чувашской Республики </w:t>
      </w:r>
      <w:r w:rsidR="00596B80" w:rsidRPr="00607C17">
        <w:rPr>
          <w:sz w:val="28"/>
          <w:szCs w:val="28"/>
        </w:rPr>
        <w:t>"</w:t>
      </w:r>
      <w:r w:rsidRPr="00607C17">
        <w:rPr>
          <w:sz w:val="28"/>
          <w:szCs w:val="28"/>
        </w:rPr>
        <w:t>О регулировании бю</w:t>
      </w:r>
      <w:r w:rsidRPr="00607C17">
        <w:rPr>
          <w:sz w:val="28"/>
          <w:szCs w:val="28"/>
        </w:rPr>
        <w:t>д</w:t>
      </w:r>
      <w:r w:rsidRPr="00607C17">
        <w:rPr>
          <w:sz w:val="28"/>
          <w:szCs w:val="28"/>
        </w:rPr>
        <w:t>жетных правоотношений в Чувашской Республике</w:t>
      </w:r>
      <w:r w:rsidR="00596B80" w:rsidRPr="00607C17">
        <w:rPr>
          <w:sz w:val="28"/>
          <w:szCs w:val="28"/>
        </w:rPr>
        <w:t>"</w:t>
      </w:r>
      <w:r w:rsidRPr="00607C17">
        <w:rPr>
          <w:sz w:val="28"/>
          <w:szCs w:val="28"/>
        </w:rPr>
        <w:t xml:space="preserve"> (Ведомости Госуда</w:t>
      </w:r>
      <w:r w:rsidRPr="00607C17">
        <w:rPr>
          <w:sz w:val="28"/>
          <w:szCs w:val="28"/>
        </w:rPr>
        <w:t>р</w:t>
      </w:r>
      <w:r w:rsidRPr="00607C17">
        <w:rPr>
          <w:sz w:val="28"/>
          <w:szCs w:val="28"/>
        </w:rPr>
        <w:t>ственного Совета Чувашской Республики, 2005, № 64);</w:t>
      </w:r>
    </w:p>
    <w:p w:rsidR="001E69EA" w:rsidRPr="00607C17" w:rsidRDefault="001E69EA" w:rsidP="00DF4F02">
      <w:pPr>
        <w:widowControl w:val="0"/>
        <w:autoSpaceDE w:val="0"/>
        <w:autoSpaceDN w:val="0"/>
        <w:adjustRightInd w:val="0"/>
        <w:spacing w:line="302" w:lineRule="auto"/>
        <w:ind w:firstLine="709"/>
        <w:jc w:val="both"/>
        <w:rPr>
          <w:sz w:val="28"/>
          <w:szCs w:val="28"/>
        </w:rPr>
      </w:pPr>
      <w:r w:rsidRPr="00607C17">
        <w:rPr>
          <w:sz w:val="28"/>
          <w:szCs w:val="28"/>
        </w:rPr>
        <w:t xml:space="preserve">Закон Чувашской Республики от 14 апреля 2006 года № 10 </w:t>
      </w:r>
      <w:r w:rsidR="00596B80" w:rsidRPr="00607C17">
        <w:rPr>
          <w:sz w:val="28"/>
          <w:szCs w:val="28"/>
        </w:rPr>
        <w:t>"</w:t>
      </w:r>
      <w:r w:rsidRPr="00607C17">
        <w:rPr>
          <w:sz w:val="28"/>
          <w:szCs w:val="28"/>
        </w:rPr>
        <w:t>О внес</w:t>
      </w:r>
      <w:r w:rsidRPr="00607C17">
        <w:rPr>
          <w:sz w:val="28"/>
          <w:szCs w:val="28"/>
        </w:rPr>
        <w:t>е</w:t>
      </w:r>
      <w:r w:rsidRPr="00607C17">
        <w:rPr>
          <w:sz w:val="28"/>
          <w:szCs w:val="28"/>
        </w:rPr>
        <w:t xml:space="preserve">нии изменений в Закон Чувашской Республики </w:t>
      </w:r>
      <w:r w:rsidR="00596B80" w:rsidRPr="00607C17">
        <w:rPr>
          <w:sz w:val="28"/>
          <w:szCs w:val="28"/>
        </w:rPr>
        <w:t>"</w:t>
      </w:r>
      <w:r w:rsidRPr="00607C17">
        <w:rPr>
          <w:sz w:val="28"/>
          <w:szCs w:val="28"/>
        </w:rPr>
        <w:t>О регулировании бюдже</w:t>
      </w:r>
      <w:r w:rsidRPr="00607C17">
        <w:rPr>
          <w:sz w:val="28"/>
          <w:szCs w:val="28"/>
        </w:rPr>
        <w:t>т</w:t>
      </w:r>
      <w:r w:rsidRPr="00607C17">
        <w:rPr>
          <w:sz w:val="28"/>
          <w:szCs w:val="28"/>
        </w:rPr>
        <w:t>ных правоотношений в Чувашской Республике</w:t>
      </w:r>
      <w:r w:rsidR="00596B80" w:rsidRPr="00607C17">
        <w:rPr>
          <w:sz w:val="28"/>
          <w:szCs w:val="28"/>
        </w:rPr>
        <w:t>"</w:t>
      </w:r>
      <w:r w:rsidRPr="00607C17">
        <w:rPr>
          <w:sz w:val="28"/>
          <w:szCs w:val="28"/>
        </w:rPr>
        <w:t xml:space="preserve"> (Ведомости Госуда</w:t>
      </w:r>
      <w:r w:rsidRPr="00607C17">
        <w:rPr>
          <w:sz w:val="28"/>
          <w:szCs w:val="28"/>
        </w:rPr>
        <w:t>р</w:t>
      </w:r>
      <w:r w:rsidRPr="00607C17">
        <w:rPr>
          <w:sz w:val="28"/>
          <w:szCs w:val="28"/>
        </w:rPr>
        <w:t>ственного Совета Чувашской Республики, 2006, № 68);</w:t>
      </w:r>
    </w:p>
    <w:p w:rsidR="001E69EA" w:rsidRPr="00607C17" w:rsidRDefault="001E69EA" w:rsidP="00DF4F02">
      <w:pPr>
        <w:widowControl w:val="0"/>
        <w:spacing w:line="302" w:lineRule="auto"/>
        <w:ind w:firstLine="709"/>
        <w:jc w:val="both"/>
        <w:rPr>
          <w:sz w:val="28"/>
          <w:szCs w:val="28"/>
        </w:rPr>
      </w:pPr>
      <w:r w:rsidRPr="00607C17">
        <w:rPr>
          <w:sz w:val="28"/>
          <w:szCs w:val="28"/>
        </w:rPr>
        <w:t xml:space="preserve">статьи 1 и 2 Закона Чувашской Республики от 30 августа 2006 года № 41 </w:t>
      </w:r>
      <w:r w:rsidR="00596B80" w:rsidRPr="00607C17">
        <w:rPr>
          <w:sz w:val="28"/>
          <w:szCs w:val="28"/>
        </w:rPr>
        <w:t>"</w:t>
      </w:r>
      <w:r w:rsidRPr="00607C17">
        <w:rPr>
          <w:sz w:val="28"/>
          <w:szCs w:val="28"/>
        </w:rPr>
        <w:t>О внесении изменений в некоторые законодательные акты Чува</w:t>
      </w:r>
      <w:r w:rsidRPr="00607C17">
        <w:rPr>
          <w:sz w:val="28"/>
          <w:szCs w:val="28"/>
        </w:rPr>
        <w:t>ш</w:t>
      </w:r>
      <w:r w:rsidRPr="00607C17">
        <w:rPr>
          <w:sz w:val="28"/>
          <w:szCs w:val="28"/>
        </w:rPr>
        <w:t>ской Республики</w:t>
      </w:r>
      <w:r w:rsidR="00596B80" w:rsidRPr="00607C17">
        <w:rPr>
          <w:sz w:val="28"/>
          <w:szCs w:val="28"/>
        </w:rPr>
        <w:t>"</w:t>
      </w:r>
      <w:r w:rsidRPr="00607C17">
        <w:rPr>
          <w:sz w:val="28"/>
          <w:szCs w:val="28"/>
        </w:rPr>
        <w:t xml:space="preserve"> (Ведомости Государственного Совета Чувашской Ре</w:t>
      </w:r>
      <w:r w:rsidRPr="00607C17">
        <w:rPr>
          <w:sz w:val="28"/>
          <w:szCs w:val="28"/>
        </w:rPr>
        <w:t>с</w:t>
      </w:r>
      <w:r w:rsidRPr="00607C17">
        <w:rPr>
          <w:sz w:val="28"/>
          <w:szCs w:val="28"/>
        </w:rPr>
        <w:t>публики, 2006, № 71);</w:t>
      </w:r>
    </w:p>
    <w:p w:rsidR="001E69EA" w:rsidRPr="00C24B24" w:rsidRDefault="001E69EA" w:rsidP="00DF4F02">
      <w:pPr>
        <w:widowControl w:val="0"/>
        <w:spacing w:line="302" w:lineRule="auto"/>
        <w:ind w:firstLine="709"/>
        <w:jc w:val="both"/>
        <w:rPr>
          <w:sz w:val="28"/>
          <w:szCs w:val="28"/>
        </w:rPr>
      </w:pPr>
      <w:r w:rsidRPr="00607C17">
        <w:rPr>
          <w:sz w:val="28"/>
          <w:szCs w:val="28"/>
        </w:rPr>
        <w:t xml:space="preserve">Закон Чувашской Республики от 30 ноября 2006 года № 56 </w:t>
      </w:r>
      <w:r w:rsidR="00596B80" w:rsidRPr="00607C17">
        <w:rPr>
          <w:sz w:val="28"/>
          <w:szCs w:val="28"/>
        </w:rPr>
        <w:t>"</w:t>
      </w:r>
      <w:r w:rsidRPr="00607C17">
        <w:rPr>
          <w:sz w:val="28"/>
          <w:szCs w:val="28"/>
        </w:rPr>
        <w:t>О внес</w:t>
      </w:r>
      <w:r w:rsidRPr="00607C17">
        <w:rPr>
          <w:sz w:val="28"/>
          <w:szCs w:val="28"/>
        </w:rPr>
        <w:t>е</w:t>
      </w:r>
      <w:r w:rsidRPr="00607C17">
        <w:rPr>
          <w:sz w:val="28"/>
          <w:szCs w:val="28"/>
        </w:rPr>
        <w:t xml:space="preserve">нии изменений в Закон Чувашской Республики </w:t>
      </w:r>
      <w:r w:rsidR="00596B80" w:rsidRPr="00607C17">
        <w:rPr>
          <w:sz w:val="28"/>
          <w:szCs w:val="28"/>
        </w:rPr>
        <w:t>"</w:t>
      </w:r>
      <w:r w:rsidRPr="00607C17">
        <w:rPr>
          <w:sz w:val="28"/>
          <w:szCs w:val="28"/>
        </w:rPr>
        <w:t>О регулировании бюдже</w:t>
      </w:r>
      <w:r w:rsidRPr="00607C17">
        <w:rPr>
          <w:sz w:val="28"/>
          <w:szCs w:val="28"/>
        </w:rPr>
        <w:t>т</w:t>
      </w:r>
      <w:r w:rsidRPr="00607C17">
        <w:rPr>
          <w:sz w:val="28"/>
          <w:szCs w:val="28"/>
        </w:rPr>
        <w:t>ных правоотношений в Чувашской Республике</w:t>
      </w:r>
      <w:r w:rsidR="00596B80" w:rsidRPr="00607C17">
        <w:rPr>
          <w:sz w:val="28"/>
          <w:szCs w:val="28"/>
        </w:rPr>
        <w:t>"</w:t>
      </w:r>
      <w:r w:rsidRPr="00607C17">
        <w:rPr>
          <w:sz w:val="28"/>
          <w:szCs w:val="28"/>
        </w:rPr>
        <w:t xml:space="preserve"> (Ведомости </w:t>
      </w:r>
      <w:r w:rsidRPr="00C24B24">
        <w:rPr>
          <w:sz w:val="28"/>
          <w:szCs w:val="28"/>
        </w:rPr>
        <w:t>Госуда</w:t>
      </w:r>
      <w:r w:rsidRPr="00C24B24">
        <w:rPr>
          <w:sz w:val="28"/>
          <w:szCs w:val="28"/>
        </w:rPr>
        <w:t>р</w:t>
      </w:r>
      <w:r w:rsidRPr="00C24B24">
        <w:rPr>
          <w:sz w:val="28"/>
          <w:szCs w:val="28"/>
        </w:rPr>
        <w:t>ственного Совета Чувашской Республики, 2006, № 72);</w:t>
      </w:r>
    </w:p>
    <w:p w:rsidR="001E69EA" w:rsidRPr="00607C17" w:rsidRDefault="0058483B" w:rsidP="00DF4F02">
      <w:pPr>
        <w:widowControl w:val="0"/>
        <w:spacing w:line="302" w:lineRule="auto"/>
        <w:ind w:firstLine="709"/>
        <w:jc w:val="both"/>
        <w:rPr>
          <w:sz w:val="28"/>
          <w:szCs w:val="28"/>
        </w:rPr>
      </w:pPr>
      <w:r w:rsidRPr="00C24B24">
        <w:rPr>
          <w:sz w:val="28"/>
          <w:szCs w:val="28"/>
        </w:rPr>
        <w:t xml:space="preserve">статьи 1 и 3 </w:t>
      </w:r>
      <w:r w:rsidR="001E69EA" w:rsidRPr="00C24B24">
        <w:rPr>
          <w:sz w:val="28"/>
          <w:szCs w:val="28"/>
        </w:rPr>
        <w:t>Закон</w:t>
      </w:r>
      <w:r w:rsidRPr="00C24B24">
        <w:rPr>
          <w:sz w:val="28"/>
          <w:szCs w:val="28"/>
        </w:rPr>
        <w:t>а</w:t>
      </w:r>
      <w:r w:rsidR="001E69EA" w:rsidRPr="00C24B24">
        <w:rPr>
          <w:sz w:val="28"/>
          <w:szCs w:val="28"/>
        </w:rPr>
        <w:t xml:space="preserve"> Чувашской Республики от 19 июля 2007 года </w:t>
      </w:r>
      <w:r w:rsidR="00DF4F02">
        <w:rPr>
          <w:sz w:val="28"/>
          <w:szCs w:val="28"/>
        </w:rPr>
        <w:br/>
      </w:r>
      <w:r w:rsidR="001E69EA" w:rsidRPr="00C24B24">
        <w:rPr>
          <w:sz w:val="28"/>
          <w:szCs w:val="28"/>
        </w:rPr>
        <w:t xml:space="preserve">№ 41 </w:t>
      </w:r>
      <w:r w:rsidR="00596B80" w:rsidRPr="00C24B24">
        <w:rPr>
          <w:sz w:val="28"/>
          <w:szCs w:val="28"/>
        </w:rPr>
        <w:t>"</w:t>
      </w:r>
      <w:r w:rsidR="001E69EA" w:rsidRPr="00C24B24">
        <w:rPr>
          <w:sz w:val="28"/>
          <w:szCs w:val="28"/>
        </w:rPr>
        <w:t xml:space="preserve">О внесении изменений в Закон Чувашской Республики </w:t>
      </w:r>
      <w:r w:rsidR="00596B80" w:rsidRPr="00C24B24">
        <w:rPr>
          <w:sz w:val="28"/>
          <w:szCs w:val="28"/>
        </w:rPr>
        <w:t>"</w:t>
      </w:r>
      <w:r w:rsidR="001E69EA" w:rsidRPr="00C24B24">
        <w:rPr>
          <w:sz w:val="28"/>
          <w:szCs w:val="28"/>
        </w:rPr>
        <w:t>О регулир</w:t>
      </w:r>
      <w:r w:rsidR="001E69EA" w:rsidRPr="00C24B24">
        <w:rPr>
          <w:sz w:val="28"/>
          <w:szCs w:val="28"/>
        </w:rPr>
        <w:t>о</w:t>
      </w:r>
      <w:r w:rsidR="001E69EA" w:rsidRPr="00C24B24">
        <w:rPr>
          <w:sz w:val="28"/>
          <w:szCs w:val="28"/>
        </w:rPr>
        <w:t>вании бюджетных</w:t>
      </w:r>
      <w:r w:rsidR="001E69EA" w:rsidRPr="00607C17">
        <w:rPr>
          <w:sz w:val="28"/>
          <w:szCs w:val="28"/>
        </w:rPr>
        <w:t xml:space="preserve"> правоотношений в Чувашской Республике</w:t>
      </w:r>
      <w:r w:rsidR="00596B80" w:rsidRPr="00607C17">
        <w:rPr>
          <w:sz w:val="28"/>
          <w:szCs w:val="28"/>
        </w:rPr>
        <w:t>"</w:t>
      </w:r>
      <w:r w:rsidR="001E69EA" w:rsidRPr="00607C17">
        <w:rPr>
          <w:sz w:val="28"/>
          <w:szCs w:val="28"/>
        </w:rPr>
        <w:t xml:space="preserve"> и привед</w:t>
      </w:r>
      <w:r w:rsidR="001E69EA" w:rsidRPr="00607C17">
        <w:rPr>
          <w:sz w:val="28"/>
          <w:szCs w:val="28"/>
        </w:rPr>
        <w:t>е</w:t>
      </w:r>
      <w:r w:rsidR="001E69EA" w:rsidRPr="00607C17">
        <w:rPr>
          <w:sz w:val="28"/>
          <w:szCs w:val="28"/>
        </w:rPr>
        <w:t>нии в соответствие с ним отдельных законодательных актов Чувашской Республики</w:t>
      </w:r>
      <w:r w:rsidR="00596B80" w:rsidRPr="00607C17">
        <w:rPr>
          <w:sz w:val="28"/>
          <w:szCs w:val="28"/>
        </w:rPr>
        <w:t>"</w:t>
      </w:r>
      <w:r w:rsidR="001E69EA" w:rsidRPr="00607C17">
        <w:rPr>
          <w:sz w:val="28"/>
          <w:szCs w:val="28"/>
        </w:rPr>
        <w:t xml:space="preserve"> (Ведомости Государственного Совета Чувашской Республ</w:t>
      </w:r>
      <w:r w:rsidR="001E69EA" w:rsidRPr="00607C17">
        <w:rPr>
          <w:sz w:val="28"/>
          <w:szCs w:val="28"/>
        </w:rPr>
        <w:t>и</w:t>
      </w:r>
      <w:r w:rsidR="001E69EA" w:rsidRPr="00607C17">
        <w:rPr>
          <w:sz w:val="28"/>
          <w:szCs w:val="28"/>
        </w:rPr>
        <w:t>ки, 2007, № 74);</w:t>
      </w:r>
    </w:p>
    <w:p w:rsidR="001E69EA" w:rsidRPr="00607C17" w:rsidRDefault="001E69EA" w:rsidP="00DF4F02">
      <w:pPr>
        <w:widowControl w:val="0"/>
        <w:spacing w:line="302" w:lineRule="auto"/>
        <w:ind w:firstLine="709"/>
        <w:jc w:val="both"/>
        <w:rPr>
          <w:sz w:val="28"/>
          <w:szCs w:val="28"/>
        </w:rPr>
      </w:pPr>
      <w:r w:rsidRPr="00607C17">
        <w:rPr>
          <w:sz w:val="28"/>
          <w:szCs w:val="28"/>
        </w:rPr>
        <w:t xml:space="preserve">Закон Чувашской Республики от 5 мая 2008 года № 23 </w:t>
      </w:r>
      <w:r w:rsidR="00596B80" w:rsidRPr="00607C17">
        <w:rPr>
          <w:sz w:val="28"/>
          <w:szCs w:val="28"/>
        </w:rPr>
        <w:t>"</w:t>
      </w:r>
      <w:r w:rsidRPr="00607C17">
        <w:rPr>
          <w:sz w:val="28"/>
          <w:szCs w:val="28"/>
        </w:rPr>
        <w:t xml:space="preserve">О внесении изменений в Закон Чувашской Республики </w:t>
      </w:r>
      <w:r w:rsidR="00596B80" w:rsidRPr="00607C17">
        <w:rPr>
          <w:sz w:val="28"/>
          <w:szCs w:val="28"/>
        </w:rPr>
        <w:t>"</w:t>
      </w:r>
      <w:r w:rsidRPr="00607C17">
        <w:rPr>
          <w:sz w:val="28"/>
          <w:szCs w:val="28"/>
        </w:rPr>
        <w:t>О регулировании бюджетных правоотношений в Чувашской Республике</w:t>
      </w:r>
      <w:r w:rsidR="00596B80" w:rsidRPr="00607C17">
        <w:rPr>
          <w:sz w:val="28"/>
          <w:szCs w:val="28"/>
        </w:rPr>
        <w:t>"</w:t>
      </w:r>
      <w:r w:rsidRPr="00607C17">
        <w:rPr>
          <w:sz w:val="28"/>
          <w:szCs w:val="28"/>
        </w:rPr>
        <w:t xml:space="preserve"> (Ведомости Государственного Совета Чувашской Республики, 2008, № 76);</w:t>
      </w:r>
    </w:p>
    <w:p w:rsidR="001E69EA" w:rsidRPr="00607C17" w:rsidRDefault="001E69EA" w:rsidP="00DF4F02">
      <w:pPr>
        <w:widowControl w:val="0"/>
        <w:spacing w:line="302" w:lineRule="auto"/>
        <w:ind w:firstLine="709"/>
        <w:jc w:val="both"/>
        <w:rPr>
          <w:sz w:val="28"/>
          <w:szCs w:val="28"/>
        </w:rPr>
      </w:pPr>
      <w:r w:rsidRPr="00607C17">
        <w:rPr>
          <w:sz w:val="28"/>
          <w:szCs w:val="28"/>
        </w:rPr>
        <w:t xml:space="preserve">Закон Чувашской Республики от 27 июня 2008 года № 26 </w:t>
      </w:r>
      <w:r w:rsidR="00596B80" w:rsidRPr="00607C17">
        <w:rPr>
          <w:sz w:val="28"/>
          <w:szCs w:val="28"/>
        </w:rPr>
        <w:t>"</w:t>
      </w:r>
      <w:r w:rsidRPr="00607C17">
        <w:rPr>
          <w:sz w:val="28"/>
          <w:szCs w:val="28"/>
        </w:rPr>
        <w:t>О внес</w:t>
      </w:r>
      <w:r w:rsidRPr="00607C17">
        <w:rPr>
          <w:sz w:val="28"/>
          <w:szCs w:val="28"/>
        </w:rPr>
        <w:t>е</w:t>
      </w:r>
      <w:r w:rsidRPr="00607C17">
        <w:rPr>
          <w:sz w:val="28"/>
          <w:szCs w:val="28"/>
        </w:rPr>
        <w:t xml:space="preserve">нии изменений в статью 60 Закона Чувашской Республики </w:t>
      </w:r>
      <w:r w:rsidR="00596B80" w:rsidRPr="00607C17">
        <w:rPr>
          <w:sz w:val="28"/>
          <w:szCs w:val="28"/>
        </w:rPr>
        <w:t>"</w:t>
      </w:r>
      <w:r w:rsidRPr="00607C17">
        <w:rPr>
          <w:sz w:val="28"/>
          <w:szCs w:val="28"/>
        </w:rPr>
        <w:t>О регулиров</w:t>
      </w:r>
      <w:r w:rsidRPr="00607C17">
        <w:rPr>
          <w:sz w:val="28"/>
          <w:szCs w:val="28"/>
        </w:rPr>
        <w:t>а</w:t>
      </w:r>
      <w:r w:rsidRPr="00607C17">
        <w:rPr>
          <w:sz w:val="28"/>
          <w:szCs w:val="28"/>
        </w:rPr>
        <w:t>нии бюджетных правоотношений в Чувашской Республике</w:t>
      </w:r>
      <w:r w:rsidR="00596B80" w:rsidRPr="00607C17">
        <w:rPr>
          <w:sz w:val="28"/>
          <w:szCs w:val="28"/>
        </w:rPr>
        <w:t>"</w:t>
      </w:r>
      <w:r w:rsidRPr="00607C17">
        <w:rPr>
          <w:sz w:val="28"/>
          <w:szCs w:val="28"/>
        </w:rPr>
        <w:t xml:space="preserve"> (Ведомости Государственного Совета Чувашской Республики, 2008, № 76);</w:t>
      </w:r>
    </w:p>
    <w:p w:rsidR="001E69EA" w:rsidRPr="00607C17" w:rsidRDefault="001E69EA" w:rsidP="00DF4F02">
      <w:pPr>
        <w:widowControl w:val="0"/>
        <w:spacing w:line="302" w:lineRule="auto"/>
        <w:ind w:firstLine="709"/>
        <w:jc w:val="both"/>
        <w:rPr>
          <w:sz w:val="28"/>
          <w:szCs w:val="28"/>
        </w:rPr>
      </w:pPr>
      <w:r w:rsidRPr="00607C17">
        <w:rPr>
          <w:sz w:val="28"/>
          <w:szCs w:val="28"/>
        </w:rPr>
        <w:t xml:space="preserve">Закон Чувашской Республики от 31 марта 2009 года № 18 </w:t>
      </w:r>
      <w:r w:rsidR="00596B80" w:rsidRPr="00607C17">
        <w:rPr>
          <w:sz w:val="28"/>
          <w:szCs w:val="28"/>
        </w:rPr>
        <w:t>"</w:t>
      </w:r>
      <w:r w:rsidRPr="00607C17">
        <w:rPr>
          <w:sz w:val="28"/>
          <w:szCs w:val="28"/>
        </w:rPr>
        <w:t>О внес</w:t>
      </w:r>
      <w:r w:rsidRPr="00607C17">
        <w:rPr>
          <w:sz w:val="28"/>
          <w:szCs w:val="28"/>
        </w:rPr>
        <w:t>е</w:t>
      </w:r>
      <w:r w:rsidRPr="00607C17">
        <w:rPr>
          <w:sz w:val="28"/>
          <w:szCs w:val="28"/>
        </w:rPr>
        <w:t xml:space="preserve">нии изменений в Закон Чувашской Республики </w:t>
      </w:r>
      <w:r w:rsidR="00596B80" w:rsidRPr="00607C17">
        <w:rPr>
          <w:sz w:val="28"/>
          <w:szCs w:val="28"/>
        </w:rPr>
        <w:t>"</w:t>
      </w:r>
      <w:r w:rsidRPr="00607C17">
        <w:rPr>
          <w:sz w:val="28"/>
          <w:szCs w:val="28"/>
        </w:rPr>
        <w:t>О регулировании бюдже</w:t>
      </w:r>
      <w:r w:rsidRPr="00607C17">
        <w:rPr>
          <w:sz w:val="28"/>
          <w:szCs w:val="28"/>
        </w:rPr>
        <w:t>т</w:t>
      </w:r>
      <w:r w:rsidRPr="00607C17">
        <w:rPr>
          <w:sz w:val="28"/>
          <w:szCs w:val="28"/>
        </w:rPr>
        <w:lastRenderedPageBreak/>
        <w:t>ных правоотношений в Чувашской Республике</w:t>
      </w:r>
      <w:r w:rsidR="00596B80" w:rsidRPr="00607C17">
        <w:rPr>
          <w:sz w:val="28"/>
          <w:szCs w:val="28"/>
        </w:rPr>
        <w:t>"</w:t>
      </w:r>
      <w:r w:rsidRPr="00607C17">
        <w:rPr>
          <w:sz w:val="28"/>
          <w:szCs w:val="28"/>
        </w:rPr>
        <w:t xml:space="preserve"> (Ведомости Госуда</w:t>
      </w:r>
      <w:r w:rsidRPr="00607C17">
        <w:rPr>
          <w:sz w:val="28"/>
          <w:szCs w:val="28"/>
        </w:rPr>
        <w:t>р</w:t>
      </w:r>
      <w:r w:rsidRPr="00607C17">
        <w:rPr>
          <w:sz w:val="28"/>
          <w:szCs w:val="28"/>
        </w:rPr>
        <w:t>ственного Совета Чувашской Республики, 2009, № 80);</w:t>
      </w:r>
    </w:p>
    <w:p w:rsidR="001E69EA" w:rsidRPr="00607C17" w:rsidRDefault="001E69EA" w:rsidP="001602DD">
      <w:pPr>
        <w:spacing w:line="319" w:lineRule="auto"/>
        <w:ind w:firstLine="709"/>
        <w:jc w:val="both"/>
        <w:rPr>
          <w:sz w:val="28"/>
          <w:szCs w:val="28"/>
        </w:rPr>
      </w:pPr>
      <w:r w:rsidRPr="00607C17">
        <w:rPr>
          <w:sz w:val="28"/>
          <w:szCs w:val="28"/>
        </w:rPr>
        <w:t xml:space="preserve">Закон Чувашской Республики от 1 июня 2009 года № 27 </w:t>
      </w:r>
      <w:r w:rsidR="00596B80" w:rsidRPr="00607C17">
        <w:rPr>
          <w:sz w:val="28"/>
          <w:szCs w:val="28"/>
        </w:rPr>
        <w:t>"</w:t>
      </w:r>
      <w:r w:rsidRPr="00607C17">
        <w:rPr>
          <w:sz w:val="28"/>
          <w:szCs w:val="28"/>
        </w:rPr>
        <w:t xml:space="preserve">О внесении изменений в Закон Чувашской Республики </w:t>
      </w:r>
      <w:r w:rsidR="00596B80" w:rsidRPr="00607C17">
        <w:rPr>
          <w:sz w:val="28"/>
          <w:szCs w:val="28"/>
        </w:rPr>
        <w:t>"</w:t>
      </w:r>
      <w:r w:rsidRPr="00607C17">
        <w:rPr>
          <w:sz w:val="28"/>
          <w:szCs w:val="28"/>
        </w:rPr>
        <w:t>О регулировании бюджетных правоотношений в Чувашской Республике</w:t>
      </w:r>
      <w:r w:rsidR="00596B80" w:rsidRPr="00607C17">
        <w:rPr>
          <w:sz w:val="28"/>
          <w:szCs w:val="28"/>
        </w:rPr>
        <w:t>"</w:t>
      </w:r>
      <w:r w:rsidRPr="00607C17">
        <w:rPr>
          <w:sz w:val="28"/>
          <w:szCs w:val="28"/>
        </w:rPr>
        <w:t xml:space="preserve"> (Ведомости Государственного Совета Чувашской Республики, 2009, № 80);</w:t>
      </w:r>
    </w:p>
    <w:p w:rsidR="001E69EA" w:rsidRPr="00607C17" w:rsidRDefault="001E69EA" w:rsidP="001602DD">
      <w:pPr>
        <w:spacing w:line="319" w:lineRule="auto"/>
        <w:ind w:firstLine="709"/>
        <w:jc w:val="both"/>
        <w:rPr>
          <w:sz w:val="28"/>
          <w:szCs w:val="28"/>
        </w:rPr>
      </w:pPr>
      <w:r w:rsidRPr="00607C17">
        <w:rPr>
          <w:sz w:val="28"/>
          <w:szCs w:val="28"/>
        </w:rPr>
        <w:t xml:space="preserve">Закон Чувашской Республики от 19 октября 2009 года № 60 </w:t>
      </w:r>
      <w:r w:rsidR="00596B80" w:rsidRPr="00607C17">
        <w:rPr>
          <w:sz w:val="28"/>
          <w:szCs w:val="28"/>
        </w:rPr>
        <w:t>"</w:t>
      </w:r>
      <w:r w:rsidRPr="00607C17">
        <w:rPr>
          <w:sz w:val="28"/>
          <w:szCs w:val="28"/>
        </w:rPr>
        <w:t>О вн</w:t>
      </w:r>
      <w:r w:rsidRPr="00607C17">
        <w:rPr>
          <w:sz w:val="28"/>
          <w:szCs w:val="28"/>
        </w:rPr>
        <w:t>е</w:t>
      </w:r>
      <w:r w:rsidRPr="00607C17">
        <w:rPr>
          <w:sz w:val="28"/>
          <w:szCs w:val="28"/>
        </w:rPr>
        <w:t xml:space="preserve">сении изменений в Закон Чувашской Республики </w:t>
      </w:r>
      <w:r w:rsidR="00596B80" w:rsidRPr="00607C17">
        <w:rPr>
          <w:sz w:val="28"/>
          <w:szCs w:val="28"/>
        </w:rPr>
        <w:t>"</w:t>
      </w:r>
      <w:r w:rsidRPr="00607C17">
        <w:rPr>
          <w:sz w:val="28"/>
          <w:szCs w:val="28"/>
        </w:rPr>
        <w:t>О регулировании бю</w:t>
      </w:r>
      <w:r w:rsidRPr="00607C17">
        <w:rPr>
          <w:sz w:val="28"/>
          <w:szCs w:val="28"/>
        </w:rPr>
        <w:t>д</w:t>
      </w:r>
      <w:r w:rsidRPr="00607C17">
        <w:rPr>
          <w:sz w:val="28"/>
          <w:szCs w:val="28"/>
        </w:rPr>
        <w:t>жетных правоотношений в Чувашской Республике</w:t>
      </w:r>
      <w:r w:rsidR="00596B80" w:rsidRPr="00607C17">
        <w:rPr>
          <w:sz w:val="28"/>
          <w:szCs w:val="28"/>
        </w:rPr>
        <w:t>"</w:t>
      </w:r>
      <w:r w:rsidRPr="00607C17">
        <w:rPr>
          <w:sz w:val="28"/>
          <w:szCs w:val="28"/>
        </w:rPr>
        <w:t xml:space="preserve"> (Ведомости Госуда</w:t>
      </w:r>
      <w:r w:rsidRPr="00607C17">
        <w:rPr>
          <w:sz w:val="28"/>
          <w:szCs w:val="28"/>
        </w:rPr>
        <w:t>р</w:t>
      </w:r>
      <w:r w:rsidRPr="00607C17">
        <w:rPr>
          <w:sz w:val="28"/>
          <w:szCs w:val="28"/>
        </w:rPr>
        <w:t>ственного Совета Чувашской Республики, 2009, № 82);</w:t>
      </w:r>
    </w:p>
    <w:p w:rsidR="001E69EA" w:rsidRPr="00607C17" w:rsidRDefault="001E69EA" w:rsidP="001602DD">
      <w:pPr>
        <w:spacing w:line="319" w:lineRule="auto"/>
        <w:ind w:firstLine="709"/>
        <w:jc w:val="both"/>
        <w:rPr>
          <w:sz w:val="28"/>
          <w:szCs w:val="28"/>
        </w:rPr>
      </w:pPr>
      <w:r w:rsidRPr="00607C17">
        <w:rPr>
          <w:sz w:val="28"/>
          <w:szCs w:val="28"/>
        </w:rPr>
        <w:t xml:space="preserve">Закон Чувашской Республики от 28 мая 2010 года № 22 </w:t>
      </w:r>
      <w:r w:rsidR="00596B80" w:rsidRPr="00607C17">
        <w:rPr>
          <w:sz w:val="28"/>
          <w:szCs w:val="28"/>
        </w:rPr>
        <w:t>"</w:t>
      </w:r>
      <w:r w:rsidRPr="00607C17">
        <w:rPr>
          <w:sz w:val="28"/>
          <w:szCs w:val="28"/>
        </w:rPr>
        <w:t xml:space="preserve">О внесении изменений в Закон Чувашской Республики </w:t>
      </w:r>
      <w:r w:rsidR="00596B80" w:rsidRPr="00607C17">
        <w:rPr>
          <w:sz w:val="28"/>
          <w:szCs w:val="28"/>
        </w:rPr>
        <w:t>"</w:t>
      </w:r>
      <w:r w:rsidRPr="00607C17">
        <w:rPr>
          <w:sz w:val="28"/>
          <w:szCs w:val="28"/>
        </w:rPr>
        <w:t>О регулировании бюджетных правоотношений в Чувашской Республике</w:t>
      </w:r>
      <w:r w:rsidR="00596B80" w:rsidRPr="00607C17">
        <w:rPr>
          <w:sz w:val="28"/>
          <w:szCs w:val="28"/>
        </w:rPr>
        <w:t>"</w:t>
      </w:r>
      <w:r w:rsidRPr="00607C17">
        <w:rPr>
          <w:sz w:val="28"/>
          <w:szCs w:val="28"/>
        </w:rPr>
        <w:t xml:space="preserve"> (Ведомости Государственного Совета Чувашской Республики, 2010, № 85);</w:t>
      </w:r>
    </w:p>
    <w:p w:rsidR="001E69EA" w:rsidRPr="00607C17" w:rsidRDefault="001E69EA" w:rsidP="001602DD">
      <w:pPr>
        <w:spacing w:line="319" w:lineRule="auto"/>
        <w:ind w:firstLine="709"/>
        <w:jc w:val="both"/>
        <w:rPr>
          <w:sz w:val="28"/>
          <w:szCs w:val="28"/>
        </w:rPr>
      </w:pPr>
      <w:r w:rsidRPr="00607C17">
        <w:rPr>
          <w:sz w:val="28"/>
          <w:szCs w:val="28"/>
        </w:rPr>
        <w:t xml:space="preserve">Закон Чувашской Республики от 19 ноября 2010 года № 52 </w:t>
      </w:r>
      <w:r w:rsidR="00596B80" w:rsidRPr="00607C17">
        <w:rPr>
          <w:sz w:val="28"/>
          <w:szCs w:val="28"/>
        </w:rPr>
        <w:t>"</w:t>
      </w:r>
      <w:r w:rsidRPr="00607C17">
        <w:rPr>
          <w:sz w:val="28"/>
          <w:szCs w:val="28"/>
        </w:rPr>
        <w:t>О внес</w:t>
      </w:r>
      <w:r w:rsidRPr="00607C17">
        <w:rPr>
          <w:sz w:val="28"/>
          <w:szCs w:val="28"/>
        </w:rPr>
        <w:t>е</w:t>
      </w:r>
      <w:r w:rsidRPr="00607C17">
        <w:rPr>
          <w:sz w:val="28"/>
          <w:szCs w:val="28"/>
        </w:rPr>
        <w:t xml:space="preserve">нии изменений в Закон Чувашской Республики </w:t>
      </w:r>
      <w:r w:rsidR="00596B80" w:rsidRPr="00607C17">
        <w:rPr>
          <w:sz w:val="28"/>
          <w:szCs w:val="28"/>
        </w:rPr>
        <w:t>"</w:t>
      </w:r>
      <w:r w:rsidRPr="00607C17">
        <w:rPr>
          <w:sz w:val="28"/>
          <w:szCs w:val="28"/>
        </w:rPr>
        <w:t>О регулировании бюдже</w:t>
      </w:r>
      <w:r w:rsidRPr="00607C17">
        <w:rPr>
          <w:sz w:val="28"/>
          <w:szCs w:val="28"/>
        </w:rPr>
        <w:t>т</w:t>
      </w:r>
      <w:r w:rsidRPr="00607C17">
        <w:rPr>
          <w:sz w:val="28"/>
          <w:szCs w:val="28"/>
        </w:rPr>
        <w:t>ных правоотношений в Чувашской Республике</w:t>
      </w:r>
      <w:r w:rsidR="00596B80" w:rsidRPr="00607C17">
        <w:rPr>
          <w:sz w:val="28"/>
          <w:szCs w:val="28"/>
        </w:rPr>
        <w:t>"</w:t>
      </w:r>
      <w:r w:rsidRPr="00607C17">
        <w:rPr>
          <w:sz w:val="28"/>
          <w:szCs w:val="28"/>
        </w:rPr>
        <w:t xml:space="preserve"> (Ведомости Госуда</w:t>
      </w:r>
      <w:r w:rsidRPr="00607C17">
        <w:rPr>
          <w:sz w:val="28"/>
          <w:szCs w:val="28"/>
        </w:rPr>
        <w:t>р</w:t>
      </w:r>
      <w:r w:rsidRPr="00607C17">
        <w:rPr>
          <w:sz w:val="28"/>
          <w:szCs w:val="28"/>
        </w:rPr>
        <w:t>ственного Совета Чувашской Республики, 2010, № 87);</w:t>
      </w:r>
    </w:p>
    <w:p w:rsidR="001E69EA" w:rsidRPr="00607C17" w:rsidRDefault="001E69EA" w:rsidP="001602DD">
      <w:pPr>
        <w:spacing w:line="319" w:lineRule="auto"/>
        <w:ind w:firstLine="709"/>
        <w:jc w:val="both"/>
        <w:rPr>
          <w:sz w:val="28"/>
          <w:szCs w:val="28"/>
        </w:rPr>
      </w:pPr>
      <w:r w:rsidRPr="00607C17">
        <w:rPr>
          <w:sz w:val="28"/>
          <w:szCs w:val="28"/>
        </w:rPr>
        <w:t xml:space="preserve">Закон Чувашской Республики от 1 апреля 2011 года № 16 </w:t>
      </w:r>
      <w:r w:rsidR="00596B80" w:rsidRPr="00607C17">
        <w:rPr>
          <w:sz w:val="28"/>
          <w:szCs w:val="28"/>
        </w:rPr>
        <w:t>"</w:t>
      </w:r>
      <w:r w:rsidRPr="00607C17">
        <w:rPr>
          <w:sz w:val="28"/>
          <w:szCs w:val="28"/>
        </w:rPr>
        <w:t>О внес</w:t>
      </w:r>
      <w:r w:rsidRPr="00607C17">
        <w:rPr>
          <w:sz w:val="28"/>
          <w:szCs w:val="28"/>
        </w:rPr>
        <w:t>е</w:t>
      </w:r>
      <w:r w:rsidRPr="00607C17">
        <w:rPr>
          <w:sz w:val="28"/>
          <w:szCs w:val="28"/>
        </w:rPr>
        <w:t xml:space="preserve">нии изменений в статью 3 Закона Чувашской Республики </w:t>
      </w:r>
      <w:r w:rsidR="00596B80" w:rsidRPr="00607C17">
        <w:rPr>
          <w:sz w:val="28"/>
          <w:szCs w:val="28"/>
        </w:rPr>
        <w:t>"</w:t>
      </w:r>
      <w:r w:rsidRPr="00607C17">
        <w:rPr>
          <w:sz w:val="28"/>
          <w:szCs w:val="28"/>
        </w:rPr>
        <w:t>О регулиров</w:t>
      </w:r>
      <w:r w:rsidRPr="00607C17">
        <w:rPr>
          <w:sz w:val="28"/>
          <w:szCs w:val="28"/>
        </w:rPr>
        <w:t>а</w:t>
      </w:r>
      <w:r w:rsidRPr="00607C17">
        <w:rPr>
          <w:sz w:val="28"/>
          <w:szCs w:val="28"/>
        </w:rPr>
        <w:t>нии бюджетных правоотношений в Чувашской Республике</w:t>
      </w:r>
      <w:r w:rsidR="00596B80" w:rsidRPr="00607C17">
        <w:rPr>
          <w:sz w:val="28"/>
          <w:szCs w:val="28"/>
        </w:rPr>
        <w:t>"</w:t>
      </w:r>
      <w:r w:rsidRPr="00607C17">
        <w:rPr>
          <w:sz w:val="28"/>
          <w:szCs w:val="28"/>
        </w:rPr>
        <w:t xml:space="preserve"> (Ведомости Государственного Совета Чувашской Республики, 2011, № 89);</w:t>
      </w:r>
    </w:p>
    <w:p w:rsidR="001E69EA" w:rsidRPr="00607C17" w:rsidRDefault="001E69EA" w:rsidP="001602DD">
      <w:pPr>
        <w:spacing w:line="319" w:lineRule="auto"/>
        <w:ind w:firstLine="709"/>
        <w:jc w:val="both"/>
        <w:rPr>
          <w:sz w:val="28"/>
          <w:szCs w:val="28"/>
        </w:rPr>
      </w:pPr>
      <w:r w:rsidRPr="00607C17">
        <w:rPr>
          <w:sz w:val="28"/>
          <w:szCs w:val="28"/>
        </w:rPr>
        <w:t xml:space="preserve">Закон Чувашской Республики от 13 сентября 2011 года № 47 </w:t>
      </w:r>
      <w:r w:rsidR="00596B80" w:rsidRPr="00607C17">
        <w:rPr>
          <w:sz w:val="28"/>
          <w:szCs w:val="28"/>
        </w:rPr>
        <w:t>"</w:t>
      </w:r>
      <w:r w:rsidRPr="00607C17">
        <w:rPr>
          <w:sz w:val="28"/>
          <w:szCs w:val="28"/>
        </w:rPr>
        <w:t>О вн</w:t>
      </w:r>
      <w:r w:rsidRPr="00607C17">
        <w:rPr>
          <w:sz w:val="28"/>
          <w:szCs w:val="28"/>
        </w:rPr>
        <w:t>е</w:t>
      </w:r>
      <w:r w:rsidRPr="00607C17">
        <w:rPr>
          <w:sz w:val="28"/>
          <w:szCs w:val="28"/>
        </w:rPr>
        <w:t xml:space="preserve">сении изменений в Закон Чувашской Республики </w:t>
      </w:r>
      <w:r w:rsidR="00596B80" w:rsidRPr="00607C17">
        <w:rPr>
          <w:sz w:val="28"/>
          <w:szCs w:val="28"/>
        </w:rPr>
        <w:t>"</w:t>
      </w:r>
      <w:r w:rsidRPr="00607C17">
        <w:rPr>
          <w:sz w:val="28"/>
          <w:szCs w:val="28"/>
        </w:rPr>
        <w:t>О регулировании бю</w:t>
      </w:r>
      <w:r w:rsidRPr="00607C17">
        <w:rPr>
          <w:sz w:val="28"/>
          <w:szCs w:val="28"/>
        </w:rPr>
        <w:t>д</w:t>
      </w:r>
      <w:r w:rsidRPr="00607C17">
        <w:rPr>
          <w:sz w:val="28"/>
          <w:szCs w:val="28"/>
        </w:rPr>
        <w:t>жетных правоотношений в Чувашской Республике</w:t>
      </w:r>
      <w:r w:rsidR="00596B80" w:rsidRPr="00607C17">
        <w:rPr>
          <w:sz w:val="28"/>
          <w:szCs w:val="28"/>
        </w:rPr>
        <w:t>"</w:t>
      </w:r>
      <w:r w:rsidRPr="00607C17">
        <w:rPr>
          <w:sz w:val="28"/>
          <w:szCs w:val="28"/>
        </w:rPr>
        <w:t xml:space="preserve"> (Ведомости Госуда</w:t>
      </w:r>
      <w:r w:rsidRPr="00607C17">
        <w:rPr>
          <w:sz w:val="28"/>
          <w:szCs w:val="28"/>
        </w:rPr>
        <w:t>р</w:t>
      </w:r>
      <w:r w:rsidRPr="00607C17">
        <w:rPr>
          <w:sz w:val="28"/>
          <w:szCs w:val="28"/>
        </w:rPr>
        <w:t>ственного Совета Чувашской Республики, 2011, № 91);</w:t>
      </w:r>
    </w:p>
    <w:p w:rsidR="001E69EA" w:rsidRPr="00607C17" w:rsidRDefault="001E69EA" w:rsidP="001602DD">
      <w:pPr>
        <w:spacing w:line="319" w:lineRule="auto"/>
        <w:ind w:firstLine="709"/>
        <w:jc w:val="both"/>
        <w:rPr>
          <w:sz w:val="28"/>
          <w:szCs w:val="28"/>
        </w:rPr>
      </w:pPr>
      <w:r w:rsidRPr="00607C17">
        <w:rPr>
          <w:sz w:val="28"/>
          <w:szCs w:val="28"/>
        </w:rPr>
        <w:t xml:space="preserve">Закон Чувашской Республики от 25 ноября 2011 года № 83 </w:t>
      </w:r>
      <w:r w:rsidR="00596B80" w:rsidRPr="00607C17">
        <w:rPr>
          <w:sz w:val="28"/>
          <w:szCs w:val="28"/>
        </w:rPr>
        <w:t>"</w:t>
      </w:r>
      <w:r w:rsidRPr="00607C17">
        <w:rPr>
          <w:sz w:val="28"/>
          <w:szCs w:val="28"/>
        </w:rPr>
        <w:t>О внес</w:t>
      </w:r>
      <w:r w:rsidRPr="00607C17">
        <w:rPr>
          <w:sz w:val="28"/>
          <w:szCs w:val="28"/>
        </w:rPr>
        <w:t>е</w:t>
      </w:r>
      <w:r w:rsidRPr="00607C17">
        <w:rPr>
          <w:sz w:val="28"/>
          <w:szCs w:val="28"/>
        </w:rPr>
        <w:t xml:space="preserve">нии изменений в Закон Чувашской Республики </w:t>
      </w:r>
      <w:r w:rsidR="00596B80" w:rsidRPr="00607C17">
        <w:rPr>
          <w:sz w:val="28"/>
          <w:szCs w:val="28"/>
        </w:rPr>
        <w:t>"</w:t>
      </w:r>
      <w:r w:rsidRPr="00607C17">
        <w:rPr>
          <w:sz w:val="28"/>
          <w:szCs w:val="28"/>
        </w:rPr>
        <w:t>О регулировании бюдже</w:t>
      </w:r>
      <w:r w:rsidRPr="00607C17">
        <w:rPr>
          <w:sz w:val="28"/>
          <w:szCs w:val="28"/>
        </w:rPr>
        <w:t>т</w:t>
      </w:r>
      <w:r w:rsidRPr="00607C17">
        <w:rPr>
          <w:sz w:val="28"/>
          <w:szCs w:val="28"/>
        </w:rPr>
        <w:t>ных правоотношений в Чувашской Республике</w:t>
      </w:r>
      <w:r w:rsidR="00596B80" w:rsidRPr="00607C17">
        <w:rPr>
          <w:sz w:val="28"/>
          <w:szCs w:val="28"/>
        </w:rPr>
        <w:t>"</w:t>
      </w:r>
      <w:r w:rsidRPr="00607C17">
        <w:rPr>
          <w:sz w:val="28"/>
          <w:szCs w:val="28"/>
        </w:rPr>
        <w:t xml:space="preserve"> (Ведомости Госуда</w:t>
      </w:r>
      <w:r w:rsidRPr="00607C17">
        <w:rPr>
          <w:sz w:val="28"/>
          <w:szCs w:val="28"/>
        </w:rPr>
        <w:t>р</w:t>
      </w:r>
      <w:r w:rsidRPr="00607C17">
        <w:rPr>
          <w:sz w:val="28"/>
          <w:szCs w:val="28"/>
        </w:rPr>
        <w:t>ственного Совета Чувашской Республики, 2012, № 92, том I);</w:t>
      </w:r>
    </w:p>
    <w:p w:rsidR="001E69EA" w:rsidRPr="00607C17" w:rsidRDefault="001E69EA" w:rsidP="001602DD">
      <w:pPr>
        <w:spacing w:line="319" w:lineRule="auto"/>
        <w:ind w:firstLine="709"/>
        <w:jc w:val="both"/>
        <w:rPr>
          <w:sz w:val="28"/>
          <w:szCs w:val="28"/>
        </w:rPr>
      </w:pPr>
      <w:r w:rsidRPr="00607C17">
        <w:rPr>
          <w:sz w:val="28"/>
          <w:szCs w:val="28"/>
        </w:rPr>
        <w:t xml:space="preserve">Закон Чувашской Республики от 27 декабря 2011 года № 100 </w:t>
      </w:r>
      <w:r w:rsidR="00596B80" w:rsidRPr="00607C17">
        <w:rPr>
          <w:sz w:val="28"/>
          <w:szCs w:val="28"/>
        </w:rPr>
        <w:t>"</w:t>
      </w:r>
      <w:r w:rsidRPr="00607C17">
        <w:rPr>
          <w:sz w:val="28"/>
          <w:szCs w:val="28"/>
        </w:rPr>
        <w:t>О вн</w:t>
      </w:r>
      <w:r w:rsidRPr="00607C17">
        <w:rPr>
          <w:sz w:val="28"/>
          <w:szCs w:val="28"/>
        </w:rPr>
        <w:t>е</w:t>
      </w:r>
      <w:r w:rsidRPr="00607C17">
        <w:rPr>
          <w:sz w:val="28"/>
          <w:szCs w:val="28"/>
        </w:rPr>
        <w:t xml:space="preserve">сении изменений в Закон Чувашской Республики </w:t>
      </w:r>
      <w:r w:rsidR="00596B80" w:rsidRPr="00607C17">
        <w:rPr>
          <w:sz w:val="28"/>
          <w:szCs w:val="28"/>
        </w:rPr>
        <w:t>"</w:t>
      </w:r>
      <w:r w:rsidRPr="00607C17">
        <w:rPr>
          <w:sz w:val="28"/>
          <w:szCs w:val="28"/>
        </w:rPr>
        <w:t>О регулировании бю</w:t>
      </w:r>
      <w:r w:rsidRPr="00607C17">
        <w:rPr>
          <w:sz w:val="28"/>
          <w:szCs w:val="28"/>
        </w:rPr>
        <w:t>д</w:t>
      </w:r>
      <w:r w:rsidRPr="00607C17">
        <w:rPr>
          <w:sz w:val="28"/>
          <w:szCs w:val="28"/>
        </w:rPr>
        <w:t>жетных правоотношений в Чувашской Республике</w:t>
      </w:r>
      <w:r w:rsidR="00596B80" w:rsidRPr="00607C17">
        <w:rPr>
          <w:sz w:val="28"/>
          <w:szCs w:val="28"/>
        </w:rPr>
        <w:t>"</w:t>
      </w:r>
      <w:r w:rsidRPr="00607C17">
        <w:rPr>
          <w:sz w:val="28"/>
          <w:szCs w:val="28"/>
        </w:rPr>
        <w:t xml:space="preserve"> (Ведомости Госуда</w:t>
      </w:r>
      <w:r w:rsidRPr="00607C17">
        <w:rPr>
          <w:sz w:val="28"/>
          <w:szCs w:val="28"/>
        </w:rPr>
        <w:t>р</w:t>
      </w:r>
      <w:r w:rsidRPr="00607C17">
        <w:rPr>
          <w:sz w:val="28"/>
          <w:szCs w:val="28"/>
        </w:rPr>
        <w:t>ственного Совета Чувашской Республики, 2012, № 93);</w:t>
      </w:r>
    </w:p>
    <w:p w:rsidR="001E69EA" w:rsidRPr="00607C17" w:rsidRDefault="001E69EA" w:rsidP="00DF4F02">
      <w:pPr>
        <w:widowControl w:val="0"/>
        <w:spacing w:line="312" w:lineRule="auto"/>
        <w:ind w:firstLine="709"/>
        <w:jc w:val="both"/>
        <w:rPr>
          <w:sz w:val="28"/>
          <w:szCs w:val="28"/>
        </w:rPr>
      </w:pPr>
      <w:r w:rsidRPr="00607C17">
        <w:rPr>
          <w:sz w:val="28"/>
          <w:szCs w:val="28"/>
        </w:rPr>
        <w:lastRenderedPageBreak/>
        <w:t xml:space="preserve">Закон Чувашской Республики от 10 мая 2012 года № 25 </w:t>
      </w:r>
      <w:r w:rsidR="00596B80" w:rsidRPr="00607C17">
        <w:rPr>
          <w:sz w:val="28"/>
          <w:szCs w:val="28"/>
        </w:rPr>
        <w:t>"</w:t>
      </w:r>
      <w:r w:rsidRPr="00607C17">
        <w:rPr>
          <w:sz w:val="28"/>
          <w:szCs w:val="28"/>
        </w:rPr>
        <w:t xml:space="preserve">О внесении изменений в Закон Чувашской Республики </w:t>
      </w:r>
      <w:r w:rsidR="00596B80" w:rsidRPr="00607C17">
        <w:rPr>
          <w:sz w:val="28"/>
          <w:szCs w:val="28"/>
        </w:rPr>
        <w:t>"</w:t>
      </w:r>
      <w:r w:rsidRPr="00607C17">
        <w:rPr>
          <w:sz w:val="28"/>
          <w:szCs w:val="28"/>
        </w:rPr>
        <w:t>О регулировании бюджетных правоотношений в Чувашской Республике</w:t>
      </w:r>
      <w:r w:rsidR="00596B80" w:rsidRPr="00607C17">
        <w:rPr>
          <w:sz w:val="28"/>
          <w:szCs w:val="28"/>
        </w:rPr>
        <w:t>"</w:t>
      </w:r>
      <w:r w:rsidRPr="00607C17">
        <w:rPr>
          <w:sz w:val="28"/>
          <w:szCs w:val="28"/>
        </w:rPr>
        <w:t xml:space="preserve"> (Ведомости Государственного Совета Чувашской Республики, 2012, № 95);</w:t>
      </w:r>
    </w:p>
    <w:p w:rsidR="001E69EA" w:rsidRPr="00607C17" w:rsidRDefault="001E69EA" w:rsidP="00DF4F02">
      <w:pPr>
        <w:widowControl w:val="0"/>
        <w:autoSpaceDE w:val="0"/>
        <w:autoSpaceDN w:val="0"/>
        <w:adjustRightInd w:val="0"/>
        <w:spacing w:line="312" w:lineRule="auto"/>
        <w:ind w:firstLine="709"/>
        <w:jc w:val="both"/>
        <w:rPr>
          <w:iCs/>
          <w:sz w:val="28"/>
          <w:szCs w:val="28"/>
        </w:rPr>
      </w:pPr>
      <w:r w:rsidRPr="00607C17">
        <w:rPr>
          <w:sz w:val="28"/>
          <w:szCs w:val="28"/>
        </w:rPr>
        <w:t xml:space="preserve">Закон Чувашской Республики от 21 ноября 2012 года № 73 </w:t>
      </w:r>
      <w:r w:rsidR="00596B80" w:rsidRPr="00607C17">
        <w:rPr>
          <w:sz w:val="28"/>
          <w:szCs w:val="28"/>
        </w:rPr>
        <w:t>"</w:t>
      </w:r>
      <w:r w:rsidRPr="00607C17">
        <w:rPr>
          <w:sz w:val="28"/>
          <w:szCs w:val="28"/>
        </w:rPr>
        <w:t>О внес</w:t>
      </w:r>
      <w:r w:rsidRPr="00607C17">
        <w:rPr>
          <w:sz w:val="28"/>
          <w:szCs w:val="28"/>
        </w:rPr>
        <w:t>е</w:t>
      </w:r>
      <w:r w:rsidRPr="00607C17">
        <w:rPr>
          <w:sz w:val="28"/>
          <w:szCs w:val="28"/>
        </w:rPr>
        <w:t xml:space="preserve">нии изменений в Закон Чувашской Республики </w:t>
      </w:r>
      <w:r w:rsidR="00596B80" w:rsidRPr="00607C17">
        <w:rPr>
          <w:sz w:val="28"/>
          <w:szCs w:val="28"/>
        </w:rPr>
        <w:t>"</w:t>
      </w:r>
      <w:r w:rsidRPr="00607C17">
        <w:rPr>
          <w:sz w:val="28"/>
          <w:szCs w:val="28"/>
        </w:rPr>
        <w:t>О регулировании бюдже</w:t>
      </w:r>
      <w:r w:rsidRPr="00607C17">
        <w:rPr>
          <w:sz w:val="28"/>
          <w:szCs w:val="28"/>
        </w:rPr>
        <w:t>т</w:t>
      </w:r>
      <w:r w:rsidRPr="00607C17">
        <w:rPr>
          <w:sz w:val="28"/>
          <w:szCs w:val="28"/>
        </w:rPr>
        <w:t>ных правоотношений в Чувашской Республике</w:t>
      </w:r>
      <w:r w:rsidR="00596B80" w:rsidRPr="00607C17">
        <w:rPr>
          <w:sz w:val="28"/>
          <w:szCs w:val="28"/>
        </w:rPr>
        <w:t>"</w:t>
      </w:r>
      <w:r w:rsidRPr="00607C17">
        <w:rPr>
          <w:sz w:val="28"/>
          <w:szCs w:val="28"/>
        </w:rPr>
        <w:t xml:space="preserve"> </w:t>
      </w:r>
      <w:r w:rsidRPr="00607C17">
        <w:rPr>
          <w:iCs/>
          <w:sz w:val="28"/>
          <w:szCs w:val="28"/>
        </w:rPr>
        <w:t>(Собрание законодател</w:t>
      </w:r>
      <w:r w:rsidRPr="00607C17">
        <w:rPr>
          <w:iCs/>
          <w:sz w:val="28"/>
          <w:szCs w:val="28"/>
        </w:rPr>
        <w:t>ь</w:t>
      </w:r>
      <w:r w:rsidRPr="00607C17">
        <w:rPr>
          <w:iCs/>
          <w:sz w:val="28"/>
          <w:szCs w:val="28"/>
        </w:rPr>
        <w:t>ства Чувашской Республики, 2012, № 11);</w:t>
      </w:r>
    </w:p>
    <w:p w:rsidR="001E69EA" w:rsidRPr="00607C17" w:rsidRDefault="001E69EA" w:rsidP="00DF4F02">
      <w:pPr>
        <w:widowControl w:val="0"/>
        <w:autoSpaceDE w:val="0"/>
        <w:autoSpaceDN w:val="0"/>
        <w:adjustRightInd w:val="0"/>
        <w:spacing w:line="312" w:lineRule="auto"/>
        <w:ind w:firstLine="709"/>
        <w:jc w:val="both"/>
        <w:rPr>
          <w:iCs/>
          <w:sz w:val="28"/>
          <w:szCs w:val="28"/>
        </w:rPr>
      </w:pPr>
      <w:r w:rsidRPr="00607C17">
        <w:rPr>
          <w:sz w:val="28"/>
          <w:szCs w:val="28"/>
        </w:rPr>
        <w:t xml:space="preserve">Закон Чувашской Республики от 4 декабря 2012 года № 81 </w:t>
      </w:r>
      <w:r w:rsidR="00596B80" w:rsidRPr="00607C17">
        <w:rPr>
          <w:sz w:val="28"/>
          <w:szCs w:val="28"/>
        </w:rPr>
        <w:t>"</w:t>
      </w:r>
      <w:r w:rsidRPr="00607C17">
        <w:rPr>
          <w:sz w:val="28"/>
          <w:szCs w:val="28"/>
        </w:rPr>
        <w:t>О пр</w:t>
      </w:r>
      <w:r w:rsidRPr="00607C17">
        <w:rPr>
          <w:sz w:val="28"/>
          <w:szCs w:val="28"/>
        </w:rPr>
        <w:t>и</w:t>
      </w:r>
      <w:r w:rsidRPr="00607C17">
        <w:rPr>
          <w:sz w:val="28"/>
          <w:szCs w:val="28"/>
        </w:rPr>
        <w:t>остановлении действия статьи 4</w:t>
      </w:r>
      <w:r w:rsidRPr="00607C17">
        <w:rPr>
          <w:sz w:val="28"/>
          <w:szCs w:val="28"/>
          <w:vertAlign w:val="superscript"/>
        </w:rPr>
        <w:t>1</w:t>
      </w:r>
      <w:r w:rsidRPr="00607C17">
        <w:rPr>
          <w:sz w:val="28"/>
          <w:szCs w:val="28"/>
        </w:rPr>
        <w:t xml:space="preserve"> Закона Чувашской Республики </w:t>
      </w:r>
      <w:r w:rsidR="00596B80" w:rsidRPr="00607C17">
        <w:rPr>
          <w:sz w:val="28"/>
          <w:szCs w:val="28"/>
        </w:rPr>
        <w:t>"</w:t>
      </w:r>
      <w:r w:rsidRPr="00607C17">
        <w:rPr>
          <w:sz w:val="28"/>
          <w:szCs w:val="28"/>
        </w:rPr>
        <w:t>О рег</w:t>
      </w:r>
      <w:r w:rsidRPr="00607C17">
        <w:rPr>
          <w:sz w:val="28"/>
          <w:szCs w:val="28"/>
        </w:rPr>
        <w:t>у</w:t>
      </w:r>
      <w:r w:rsidRPr="00607C17">
        <w:rPr>
          <w:sz w:val="28"/>
          <w:szCs w:val="28"/>
        </w:rPr>
        <w:t>лировании бюджетных правоотношений в Чувашской Республике</w:t>
      </w:r>
      <w:r w:rsidR="00596B80" w:rsidRPr="00607C17">
        <w:rPr>
          <w:sz w:val="28"/>
          <w:szCs w:val="28"/>
        </w:rPr>
        <w:t>"</w:t>
      </w:r>
      <w:r w:rsidRPr="00607C17">
        <w:rPr>
          <w:sz w:val="28"/>
          <w:szCs w:val="28"/>
        </w:rPr>
        <w:t xml:space="preserve"> </w:t>
      </w:r>
      <w:r w:rsidRPr="00607C17">
        <w:rPr>
          <w:iCs/>
          <w:sz w:val="28"/>
          <w:szCs w:val="28"/>
        </w:rPr>
        <w:t>(С</w:t>
      </w:r>
      <w:r w:rsidRPr="00607C17">
        <w:rPr>
          <w:iCs/>
          <w:sz w:val="28"/>
          <w:szCs w:val="28"/>
        </w:rPr>
        <w:t>о</w:t>
      </w:r>
      <w:r w:rsidRPr="00607C17">
        <w:rPr>
          <w:iCs/>
          <w:sz w:val="28"/>
          <w:szCs w:val="28"/>
        </w:rPr>
        <w:t>брание законодательства Чувашской Республики, 2012, № 12);</w:t>
      </w:r>
    </w:p>
    <w:p w:rsidR="001E69EA" w:rsidRPr="00607C17" w:rsidRDefault="001E69EA" w:rsidP="00DF4F02">
      <w:pPr>
        <w:widowControl w:val="0"/>
        <w:autoSpaceDE w:val="0"/>
        <w:autoSpaceDN w:val="0"/>
        <w:adjustRightInd w:val="0"/>
        <w:spacing w:line="312" w:lineRule="auto"/>
        <w:ind w:firstLine="709"/>
        <w:jc w:val="both"/>
        <w:rPr>
          <w:iCs/>
          <w:sz w:val="28"/>
          <w:szCs w:val="28"/>
        </w:rPr>
      </w:pPr>
      <w:r w:rsidRPr="00607C17">
        <w:rPr>
          <w:sz w:val="28"/>
          <w:szCs w:val="28"/>
        </w:rPr>
        <w:t xml:space="preserve">Закон Чувашской Республики от 5 июня 2013 года № 24 </w:t>
      </w:r>
      <w:r w:rsidR="00596B80" w:rsidRPr="00607C17">
        <w:rPr>
          <w:sz w:val="28"/>
          <w:szCs w:val="28"/>
        </w:rPr>
        <w:t>"</w:t>
      </w:r>
      <w:r w:rsidRPr="00607C17">
        <w:rPr>
          <w:sz w:val="28"/>
          <w:szCs w:val="28"/>
        </w:rPr>
        <w:t xml:space="preserve">О внесении изменений в Закон Чувашской Республики </w:t>
      </w:r>
      <w:r w:rsidR="00596B80" w:rsidRPr="00607C17">
        <w:rPr>
          <w:sz w:val="28"/>
          <w:szCs w:val="28"/>
        </w:rPr>
        <w:t>"</w:t>
      </w:r>
      <w:r w:rsidRPr="00607C17">
        <w:rPr>
          <w:sz w:val="28"/>
          <w:szCs w:val="28"/>
        </w:rPr>
        <w:t>О регулировании бюджетных правоотношений в Чувашской Республике</w:t>
      </w:r>
      <w:r w:rsidR="00596B80" w:rsidRPr="00607C17">
        <w:rPr>
          <w:sz w:val="28"/>
          <w:szCs w:val="28"/>
        </w:rPr>
        <w:t>"</w:t>
      </w:r>
      <w:r w:rsidRPr="00607C17">
        <w:rPr>
          <w:sz w:val="28"/>
          <w:szCs w:val="28"/>
        </w:rPr>
        <w:t xml:space="preserve"> </w:t>
      </w:r>
      <w:r w:rsidRPr="00607C17">
        <w:rPr>
          <w:iCs/>
          <w:sz w:val="28"/>
          <w:szCs w:val="28"/>
        </w:rPr>
        <w:t>(Собрание законодательства Чувашской Республики, 2013, № 6);</w:t>
      </w:r>
    </w:p>
    <w:p w:rsidR="001E69EA" w:rsidRPr="00607C17" w:rsidRDefault="001E69EA" w:rsidP="00DF4F02">
      <w:pPr>
        <w:widowControl w:val="0"/>
        <w:autoSpaceDE w:val="0"/>
        <w:autoSpaceDN w:val="0"/>
        <w:adjustRightInd w:val="0"/>
        <w:spacing w:line="312" w:lineRule="auto"/>
        <w:ind w:firstLine="709"/>
        <w:jc w:val="both"/>
        <w:rPr>
          <w:iCs/>
          <w:sz w:val="28"/>
          <w:szCs w:val="28"/>
        </w:rPr>
      </w:pPr>
      <w:r w:rsidRPr="00607C17">
        <w:rPr>
          <w:sz w:val="28"/>
          <w:szCs w:val="28"/>
        </w:rPr>
        <w:t xml:space="preserve">Закон Чувашской Республики от 30 июля 2013 года № 39 </w:t>
      </w:r>
      <w:r w:rsidR="00596B80" w:rsidRPr="00607C17">
        <w:rPr>
          <w:sz w:val="28"/>
          <w:szCs w:val="28"/>
        </w:rPr>
        <w:t>"</w:t>
      </w:r>
      <w:r w:rsidRPr="00607C17">
        <w:rPr>
          <w:sz w:val="28"/>
          <w:szCs w:val="28"/>
        </w:rPr>
        <w:t>О внес</w:t>
      </w:r>
      <w:r w:rsidRPr="00607C17">
        <w:rPr>
          <w:sz w:val="28"/>
          <w:szCs w:val="28"/>
        </w:rPr>
        <w:t>е</w:t>
      </w:r>
      <w:r w:rsidRPr="00607C17">
        <w:rPr>
          <w:sz w:val="28"/>
          <w:szCs w:val="28"/>
        </w:rPr>
        <w:t xml:space="preserve">нии изменений в Закон Чувашской Республики </w:t>
      </w:r>
      <w:r w:rsidR="00596B80" w:rsidRPr="00607C17">
        <w:rPr>
          <w:sz w:val="28"/>
          <w:szCs w:val="28"/>
        </w:rPr>
        <w:t>"</w:t>
      </w:r>
      <w:r w:rsidRPr="00607C17">
        <w:rPr>
          <w:sz w:val="28"/>
          <w:szCs w:val="28"/>
        </w:rPr>
        <w:t>О регулировании бюдже</w:t>
      </w:r>
      <w:r w:rsidRPr="00607C17">
        <w:rPr>
          <w:sz w:val="28"/>
          <w:szCs w:val="28"/>
        </w:rPr>
        <w:t>т</w:t>
      </w:r>
      <w:r w:rsidRPr="00607C17">
        <w:rPr>
          <w:sz w:val="28"/>
          <w:szCs w:val="28"/>
        </w:rPr>
        <w:t>ных правоотношений в Чувашской Республике</w:t>
      </w:r>
      <w:r w:rsidR="00596B80" w:rsidRPr="00607C17">
        <w:rPr>
          <w:sz w:val="28"/>
          <w:szCs w:val="28"/>
        </w:rPr>
        <w:t>"</w:t>
      </w:r>
      <w:r w:rsidRPr="00607C17">
        <w:rPr>
          <w:sz w:val="28"/>
          <w:szCs w:val="28"/>
        </w:rPr>
        <w:t xml:space="preserve"> в части совершенствов</w:t>
      </w:r>
      <w:r w:rsidRPr="00607C17">
        <w:rPr>
          <w:sz w:val="28"/>
          <w:szCs w:val="28"/>
        </w:rPr>
        <w:t>а</w:t>
      </w:r>
      <w:r w:rsidRPr="00607C17">
        <w:rPr>
          <w:sz w:val="28"/>
          <w:szCs w:val="28"/>
        </w:rPr>
        <w:t>ния процедуры рассмотрения и утверждения республиканского бюджета Чувашской Республики на очередной финансовый год и плановый период</w:t>
      </w:r>
      <w:r w:rsidR="00596B80" w:rsidRPr="00607C17">
        <w:rPr>
          <w:sz w:val="28"/>
          <w:szCs w:val="28"/>
        </w:rPr>
        <w:t>"</w:t>
      </w:r>
      <w:r w:rsidRPr="00607C17">
        <w:rPr>
          <w:sz w:val="28"/>
          <w:szCs w:val="28"/>
        </w:rPr>
        <w:t xml:space="preserve"> </w:t>
      </w:r>
      <w:r w:rsidRPr="00607C17">
        <w:rPr>
          <w:iCs/>
          <w:sz w:val="28"/>
          <w:szCs w:val="28"/>
        </w:rPr>
        <w:t>(Собрание законодательства Чувашской Республики, 2013, № 7);</w:t>
      </w:r>
    </w:p>
    <w:p w:rsidR="001E69EA" w:rsidRPr="00607C17" w:rsidRDefault="001E69EA" w:rsidP="00DF4F02">
      <w:pPr>
        <w:widowControl w:val="0"/>
        <w:autoSpaceDE w:val="0"/>
        <w:autoSpaceDN w:val="0"/>
        <w:adjustRightInd w:val="0"/>
        <w:spacing w:line="312" w:lineRule="auto"/>
        <w:ind w:firstLine="709"/>
        <w:jc w:val="both"/>
        <w:rPr>
          <w:iCs/>
          <w:sz w:val="28"/>
          <w:szCs w:val="28"/>
        </w:rPr>
      </w:pPr>
      <w:r w:rsidRPr="00607C17">
        <w:rPr>
          <w:sz w:val="28"/>
          <w:szCs w:val="28"/>
        </w:rPr>
        <w:t xml:space="preserve">Закон Чувашской Республики от 11 октября 2013 года № 61 </w:t>
      </w:r>
      <w:r w:rsidR="00596B80" w:rsidRPr="00607C17">
        <w:rPr>
          <w:sz w:val="28"/>
          <w:szCs w:val="28"/>
        </w:rPr>
        <w:t>"</w:t>
      </w:r>
      <w:r w:rsidRPr="00607C17">
        <w:rPr>
          <w:sz w:val="28"/>
          <w:szCs w:val="28"/>
        </w:rPr>
        <w:t>О вн</w:t>
      </w:r>
      <w:r w:rsidRPr="00607C17">
        <w:rPr>
          <w:sz w:val="28"/>
          <w:szCs w:val="28"/>
        </w:rPr>
        <w:t>е</w:t>
      </w:r>
      <w:r w:rsidRPr="00607C17">
        <w:rPr>
          <w:sz w:val="28"/>
          <w:szCs w:val="28"/>
        </w:rPr>
        <w:t xml:space="preserve">сении изменений в Закон Чувашской Республики </w:t>
      </w:r>
      <w:r w:rsidR="00596B80" w:rsidRPr="00607C17">
        <w:rPr>
          <w:sz w:val="28"/>
          <w:szCs w:val="28"/>
        </w:rPr>
        <w:t>"</w:t>
      </w:r>
      <w:r w:rsidRPr="00607C17">
        <w:rPr>
          <w:sz w:val="28"/>
          <w:szCs w:val="28"/>
        </w:rPr>
        <w:t>О регулировании бю</w:t>
      </w:r>
      <w:r w:rsidRPr="00607C17">
        <w:rPr>
          <w:sz w:val="28"/>
          <w:szCs w:val="28"/>
        </w:rPr>
        <w:t>д</w:t>
      </w:r>
      <w:r w:rsidRPr="00607C17">
        <w:rPr>
          <w:sz w:val="28"/>
          <w:szCs w:val="28"/>
        </w:rPr>
        <w:t>жетных правоотношений в Чувашской Республике</w:t>
      </w:r>
      <w:r w:rsidR="00596B80" w:rsidRPr="00607C17">
        <w:rPr>
          <w:sz w:val="28"/>
          <w:szCs w:val="28"/>
        </w:rPr>
        <w:t>"</w:t>
      </w:r>
      <w:r w:rsidRPr="00607C17">
        <w:rPr>
          <w:sz w:val="28"/>
          <w:szCs w:val="28"/>
        </w:rPr>
        <w:t xml:space="preserve"> </w:t>
      </w:r>
      <w:r w:rsidRPr="00607C17">
        <w:rPr>
          <w:iCs/>
          <w:sz w:val="28"/>
          <w:szCs w:val="28"/>
        </w:rPr>
        <w:t>(Собрание законод</w:t>
      </w:r>
      <w:r w:rsidRPr="00607C17">
        <w:rPr>
          <w:iCs/>
          <w:sz w:val="28"/>
          <w:szCs w:val="28"/>
        </w:rPr>
        <w:t>а</w:t>
      </w:r>
      <w:r w:rsidRPr="00607C17">
        <w:rPr>
          <w:iCs/>
          <w:sz w:val="28"/>
          <w:szCs w:val="28"/>
        </w:rPr>
        <w:t>тельства Чувашской Республики, 2013, № 10);</w:t>
      </w:r>
    </w:p>
    <w:p w:rsidR="001E69EA" w:rsidRPr="00607C17" w:rsidRDefault="001E69EA" w:rsidP="00DF4F02">
      <w:pPr>
        <w:widowControl w:val="0"/>
        <w:autoSpaceDE w:val="0"/>
        <w:autoSpaceDN w:val="0"/>
        <w:adjustRightInd w:val="0"/>
        <w:spacing w:line="312" w:lineRule="auto"/>
        <w:ind w:firstLine="709"/>
        <w:jc w:val="both"/>
        <w:rPr>
          <w:iCs/>
          <w:sz w:val="28"/>
          <w:szCs w:val="28"/>
        </w:rPr>
      </w:pPr>
      <w:r w:rsidRPr="00607C17">
        <w:rPr>
          <w:sz w:val="28"/>
          <w:szCs w:val="28"/>
        </w:rPr>
        <w:t xml:space="preserve">Закон Чувашской Республики от 30 мая 2014 года № 33 </w:t>
      </w:r>
      <w:r w:rsidR="00596B80" w:rsidRPr="00607C17">
        <w:rPr>
          <w:sz w:val="28"/>
          <w:szCs w:val="28"/>
        </w:rPr>
        <w:t>"</w:t>
      </w:r>
      <w:r w:rsidRPr="00607C17">
        <w:rPr>
          <w:sz w:val="28"/>
          <w:szCs w:val="28"/>
        </w:rPr>
        <w:t xml:space="preserve">О внесении изменений в Закон Чувашской Республики </w:t>
      </w:r>
      <w:r w:rsidR="00596B80" w:rsidRPr="00607C17">
        <w:rPr>
          <w:sz w:val="28"/>
          <w:szCs w:val="28"/>
        </w:rPr>
        <w:t>"</w:t>
      </w:r>
      <w:r w:rsidRPr="00607C17">
        <w:rPr>
          <w:sz w:val="28"/>
          <w:szCs w:val="28"/>
        </w:rPr>
        <w:t>О регулировании бюджетных правоотношений в Чувашской Республике</w:t>
      </w:r>
      <w:r w:rsidR="00596B80" w:rsidRPr="00607C17">
        <w:rPr>
          <w:sz w:val="28"/>
          <w:szCs w:val="28"/>
        </w:rPr>
        <w:t>"</w:t>
      </w:r>
      <w:r w:rsidRPr="00607C17">
        <w:rPr>
          <w:iCs/>
          <w:sz w:val="28"/>
          <w:szCs w:val="28"/>
        </w:rPr>
        <w:t xml:space="preserve"> (Собрание законодательства Чувашской Республики, 2014, № 5);</w:t>
      </w:r>
    </w:p>
    <w:p w:rsidR="001E69EA" w:rsidRPr="006136C5" w:rsidRDefault="00607C17" w:rsidP="00DF4F02">
      <w:pPr>
        <w:widowControl w:val="0"/>
        <w:autoSpaceDE w:val="0"/>
        <w:autoSpaceDN w:val="0"/>
        <w:adjustRightInd w:val="0"/>
        <w:spacing w:line="312" w:lineRule="auto"/>
        <w:ind w:firstLine="709"/>
        <w:jc w:val="both"/>
        <w:rPr>
          <w:iCs/>
          <w:spacing w:val="-4"/>
          <w:sz w:val="28"/>
          <w:szCs w:val="28"/>
        </w:rPr>
      </w:pPr>
      <w:r w:rsidRPr="006136C5">
        <w:rPr>
          <w:spacing w:val="-4"/>
          <w:sz w:val="28"/>
          <w:szCs w:val="28"/>
        </w:rPr>
        <w:t xml:space="preserve">статьи 1 и 2 </w:t>
      </w:r>
      <w:r w:rsidR="001E69EA" w:rsidRPr="006136C5">
        <w:rPr>
          <w:spacing w:val="-4"/>
          <w:sz w:val="28"/>
          <w:szCs w:val="28"/>
        </w:rPr>
        <w:t>З</w:t>
      </w:r>
      <w:r w:rsidRPr="006136C5">
        <w:rPr>
          <w:spacing w:val="-4"/>
          <w:sz w:val="28"/>
          <w:szCs w:val="28"/>
        </w:rPr>
        <w:t xml:space="preserve">акона Чувашской Республики </w:t>
      </w:r>
      <w:r w:rsidR="001E69EA" w:rsidRPr="006136C5">
        <w:rPr>
          <w:spacing w:val="-4"/>
          <w:sz w:val="28"/>
          <w:szCs w:val="28"/>
        </w:rPr>
        <w:t xml:space="preserve">от 1 ноября 2014 года № 64 </w:t>
      </w:r>
      <w:r w:rsidR="00596B80" w:rsidRPr="006136C5">
        <w:rPr>
          <w:spacing w:val="-4"/>
          <w:sz w:val="28"/>
          <w:szCs w:val="28"/>
        </w:rPr>
        <w:t>"</w:t>
      </w:r>
      <w:r w:rsidR="001E69EA" w:rsidRPr="006136C5">
        <w:rPr>
          <w:spacing w:val="-4"/>
          <w:sz w:val="28"/>
          <w:szCs w:val="28"/>
        </w:rPr>
        <w:t>О внесении изменений в отдельные законодательные акты Чувашской Ре</w:t>
      </w:r>
      <w:r w:rsidR="001E69EA" w:rsidRPr="006136C5">
        <w:rPr>
          <w:spacing w:val="-4"/>
          <w:sz w:val="28"/>
          <w:szCs w:val="28"/>
        </w:rPr>
        <w:t>с</w:t>
      </w:r>
      <w:r w:rsidR="001E69EA" w:rsidRPr="006136C5">
        <w:rPr>
          <w:spacing w:val="-4"/>
          <w:sz w:val="28"/>
          <w:szCs w:val="28"/>
        </w:rPr>
        <w:t>публики</w:t>
      </w:r>
      <w:r w:rsidR="00596B80" w:rsidRPr="006136C5">
        <w:rPr>
          <w:spacing w:val="-4"/>
          <w:sz w:val="28"/>
          <w:szCs w:val="28"/>
        </w:rPr>
        <w:t>"</w:t>
      </w:r>
      <w:r w:rsidR="001E69EA" w:rsidRPr="006136C5">
        <w:rPr>
          <w:spacing w:val="-4"/>
          <w:sz w:val="28"/>
          <w:szCs w:val="28"/>
        </w:rPr>
        <w:t xml:space="preserve"> </w:t>
      </w:r>
      <w:r w:rsidR="001E69EA" w:rsidRPr="006136C5">
        <w:rPr>
          <w:iCs/>
          <w:spacing w:val="-4"/>
          <w:sz w:val="28"/>
          <w:szCs w:val="28"/>
        </w:rPr>
        <w:t>(Собрание законодательства Чувашской Республики, 2014, № 11);</w:t>
      </w:r>
    </w:p>
    <w:p w:rsidR="001E69EA" w:rsidRPr="00607C17" w:rsidRDefault="001E69EA" w:rsidP="00DF4F02">
      <w:pPr>
        <w:widowControl w:val="0"/>
        <w:autoSpaceDE w:val="0"/>
        <w:autoSpaceDN w:val="0"/>
        <w:adjustRightInd w:val="0"/>
        <w:spacing w:line="312" w:lineRule="auto"/>
        <w:ind w:firstLine="709"/>
        <w:jc w:val="both"/>
        <w:rPr>
          <w:iCs/>
          <w:sz w:val="28"/>
          <w:szCs w:val="28"/>
        </w:rPr>
      </w:pPr>
      <w:r w:rsidRPr="00607C17">
        <w:rPr>
          <w:sz w:val="28"/>
          <w:szCs w:val="28"/>
        </w:rPr>
        <w:t xml:space="preserve">Закон Чувашской Республики от 19 декабря 2014 года № 81 </w:t>
      </w:r>
      <w:r w:rsidR="00596B80" w:rsidRPr="00607C17">
        <w:rPr>
          <w:sz w:val="28"/>
          <w:szCs w:val="28"/>
        </w:rPr>
        <w:t>"</w:t>
      </w:r>
      <w:r w:rsidRPr="00607C17">
        <w:rPr>
          <w:sz w:val="28"/>
          <w:szCs w:val="28"/>
        </w:rPr>
        <w:t>О вн</w:t>
      </w:r>
      <w:r w:rsidRPr="00607C17">
        <w:rPr>
          <w:sz w:val="28"/>
          <w:szCs w:val="28"/>
        </w:rPr>
        <w:t>е</w:t>
      </w:r>
      <w:r w:rsidRPr="00607C17">
        <w:rPr>
          <w:sz w:val="28"/>
          <w:szCs w:val="28"/>
        </w:rPr>
        <w:t xml:space="preserve">сении изменений в Закон Чувашской Республики </w:t>
      </w:r>
      <w:r w:rsidR="00596B80" w:rsidRPr="00607C17">
        <w:rPr>
          <w:sz w:val="28"/>
          <w:szCs w:val="28"/>
        </w:rPr>
        <w:t>"</w:t>
      </w:r>
      <w:r w:rsidRPr="00607C17">
        <w:rPr>
          <w:sz w:val="28"/>
          <w:szCs w:val="28"/>
        </w:rPr>
        <w:t>О регулировании бю</w:t>
      </w:r>
      <w:r w:rsidRPr="00607C17">
        <w:rPr>
          <w:sz w:val="28"/>
          <w:szCs w:val="28"/>
        </w:rPr>
        <w:t>д</w:t>
      </w:r>
      <w:r w:rsidRPr="00607C17">
        <w:rPr>
          <w:sz w:val="28"/>
          <w:szCs w:val="28"/>
        </w:rPr>
        <w:lastRenderedPageBreak/>
        <w:t>жетных правоотношений в Чувашской Республике</w:t>
      </w:r>
      <w:r w:rsidR="00596B80" w:rsidRPr="00607C17">
        <w:rPr>
          <w:sz w:val="28"/>
          <w:szCs w:val="28"/>
        </w:rPr>
        <w:t>"</w:t>
      </w:r>
      <w:r w:rsidRPr="00607C17">
        <w:rPr>
          <w:sz w:val="28"/>
          <w:szCs w:val="28"/>
        </w:rPr>
        <w:t xml:space="preserve"> </w:t>
      </w:r>
      <w:r w:rsidRPr="00607C17">
        <w:rPr>
          <w:iCs/>
          <w:sz w:val="28"/>
          <w:szCs w:val="28"/>
        </w:rPr>
        <w:t>(Собрание законод</w:t>
      </w:r>
      <w:r w:rsidRPr="00607C17">
        <w:rPr>
          <w:iCs/>
          <w:sz w:val="28"/>
          <w:szCs w:val="28"/>
        </w:rPr>
        <w:t>а</w:t>
      </w:r>
      <w:r w:rsidRPr="00607C17">
        <w:rPr>
          <w:iCs/>
          <w:sz w:val="28"/>
          <w:szCs w:val="28"/>
        </w:rPr>
        <w:t>тельства Чувашской Республики, 2014, № 12);</w:t>
      </w:r>
    </w:p>
    <w:p w:rsidR="001E69EA" w:rsidRPr="00607C17" w:rsidRDefault="001E69EA" w:rsidP="001602DD">
      <w:pPr>
        <w:autoSpaceDE w:val="0"/>
        <w:autoSpaceDN w:val="0"/>
        <w:adjustRightInd w:val="0"/>
        <w:spacing w:line="312" w:lineRule="auto"/>
        <w:ind w:firstLine="709"/>
        <w:jc w:val="both"/>
        <w:rPr>
          <w:iCs/>
          <w:sz w:val="28"/>
          <w:szCs w:val="28"/>
        </w:rPr>
      </w:pPr>
      <w:r w:rsidRPr="00607C17">
        <w:rPr>
          <w:sz w:val="28"/>
          <w:szCs w:val="28"/>
        </w:rPr>
        <w:t xml:space="preserve">Закон Чувашской Республики от 22 июня 2015 года № 28 </w:t>
      </w:r>
      <w:r w:rsidR="00596B80" w:rsidRPr="00607C17">
        <w:rPr>
          <w:sz w:val="28"/>
          <w:szCs w:val="28"/>
        </w:rPr>
        <w:t>"</w:t>
      </w:r>
      <w:r w:rsidRPr="00607C17">
        <w:rPr>
          <w:sz w:val="28"/>
          <w:szCs w:val="28"/>
        </w:rPr>
        <w:t>О внес</w:t>
      </w:r>
      <w:r w:rsidRPr="00607C17">
        <w:rPr>
          <w:sz w:val="28"/>
          <w:szCs w:val="28"/>
        </w:rPr>
        <w:t>е</w:t>
      </w:r>
      <w:r w:rsidRPr="00607C17">
        <w:rPr>
          <w:sz w:val="28"/>
          <w:szCs w:val="28"/>
        </w:rPr>
        <w:t xml:space="preserve">нии изменений в Закон Чувашской Республики </w:t>
      </w:r>
      <w:r w:rsidR="00596B80" w:rsidRPr="00607C17">
        <w:rPr>
          <w:sz w:val="28"/>
          <w:szCs w:val="28"/>
        </w:rPr>
        <w:t>"</w:t>
      </w:r>
      <w:r w:rsidRPr="00607C17">
        <w:rPr>
          <w:sz w:val="28"/>
          <w:szCs w:val="28"/>
        </w:rPr>
        <w:t>О регулировании бюдже</w:t>
      </w:r>
      <w:r w:rsidRPr="00607C17">
        <w:rPr>
          <w:sz w:val="28"/>
          <w:szCs w:val="28"/>
        </w:rPr>
        <w:t>т</w:t>
      </w:r>
      <w:r w:rsidRPr="00607C17">
        <w:rPr>
          <w:sz w:val="28"/>
          <w:szCs w:val="28"/>
        </w:rPr>
        <w:t>ных правоотношений в Чувашской Республике</w:t>
      </w:r>
      <w:r w:rsidR="00596B80" w:rsidRPr="00607C17">
        <w:rPr>
          <w:sz w:val="28"/>
          <w:szCs w:val="28"/>
        </w:rPr>
        <w:t>"</w:t>
      </w:r>
      <w:r w:rsidRPr="00607C17">
        <w:rPr>
          <w:sz w:val="28"/>
          <w:szCs w:val="28"/>
        </w:rPr>
        <w:t xml:space="preserve"> </w:t>
      </w:r>
      <w:r w:rsidRPr="00607C17">
        <w:rPr>
          <w:iCs/>
          <w:sz w:val="28"/>
          <w:szCs w:val="28"/>
        </w:rPr>
        <w:t>(Собрание законодател</w:t>
      </w:r>
      <w:r w:rsidRPr="00607C17">
        <w:rPr>
          <w:iCs/>
          <w:sz w:val="28"/>
          <w:szCs w:val="28"/>
        </w:rPr>
        <w:t>ь</w:t>
      </w:r>
      <w:r w:rsidRPr="00607C17">
        <w:rPr>
          <w:iCs/>
          <w:sz w:val="28"/>
          <w:szCs w:val="28"/>
        </w:rPr>
        <w:t>ства Чувашской Республики, 2015, № 6);</w:t>
      </w:r>
    </w:p>
    <w:p w:rsidR="001E69EA" w:rsidRPr="00607C17" w:rsidRDefault="001E69EA" w:rsidP="001602DD">
      <w:pPr>
        <w:autoSpaceDE w:val="0"/>
        <w:autoSpaceDN w:val="0"/>
        <w:adjustRightInd w:val="0"/>
        <w:spacing w:line="312" w:lineRule="auto"/>
        <w:ind w:firstLine="709"/>
        <w:jc w:val="both"/>
        <w:rPr>
          <w:iCs/>
          <w:sz w:val="28"/>
          <w:szCs w:val="28"/>
        </w:rPr>
      </w:pPr>
      <w:r w:rsidRPr="00607C17">
        <w:rPr>
          <w:sz w:val="28"/>
          <w:szCs w:val="28"/>
        </w:rPr>
        <w:t xml:space="preserve">Закон Чувашской Республики от 9 октября </w:t>
      </w:r>
      <w:smartTag w:uri="urn:schemas-microsoft-com:office:smarttags" w:element="metricconverter">
        <w:smartTagPr>
          <w:attr w:name="ProductID" w:val="2015 г"/>
        </w:smartTagPr>
        <w:r w:rsidRPr="00607C17">
          <w:rPr>
            <w:sz w:val="28"/>
            <w:szCs w:val="28"/>
          </w:rPr>
          <w:t>2015 г</w:t>
        </w:r>
        <w:r w:rsidR="00D70CC6">
          <w:rPr>
            <w:sz w:val="28"/>
            <w:szCs w:val="28"/>
          </w:rPr>
          <w:t>ода</w:t>
        </w:r>
      </w:smartTag>
      <w:r w:rsidRPr="00607C17">
        <w:rPr>
          <w:sz w:val="28"/>
          <w:szCs w:val="28"/>
        </w:rPr>
        <w:t xml:space="preserve"> № 49 </w:t>
      </w:r>
      <w:r w:rsidR="00596B80" w:rsidRPr="00607C17">
        <w:rPr>
          <w:sz w:val="28"/>
          <w:szCs w:val="28"/>
        </w:rPr>
        <w:t>"</w:t>
      </w:r>
      <w:r w:rsidRPr="00607C17">
        <w:rPr>
          <w:sz w:val="28"/>
          <w:szCs w:val="28"/>
        </w:rPr>
        <w:t>О внес</w:t>
      </w:r>
      <w:r w:rsidRPr="00607C17">
        <w:rPr>
          <w:sz w:val="28"/>
          <w:szCs w:val="28"/>
        </w:rPr>
        <w:t>е</w:t>
      </w:r>
      <w:r w:rsidRPr="00607C17">
        <w:rPr>
          <w:sz w:val="28"/>
          <w:szCs w:val="28"/>
        </w:rPr>
        <w:t xml:space="preserve">нии изменений в Закон Чувашской Республики </w:t>
      </w:r>
      <w:r w:rsidR="00596B80" w:rsidRPr="00607C17">
        <w:rPr>
          <w:sz w:val="28"/>
          <w:szCs w:val="28"/>
        </w:rPr>
        <w:t>"</w:t>
      </w:r>
      <w:r w:rsidRPr="00607C17">
        <w:rPr>
          <w:sz w:val="28"/>
          <w:szCs w:val="28"/>
        </w:rPr>
        <w:t>О регулировании бюдже</w:t>
      </w:r>
      <w:r w:rsidRPr="00607C17">
        <w:rPr>
          <w:sz w:val="28"/>
          <w:szCs w:val="28"/>
        </w:rPr>
        <w:t>т</w:t>
      </w:r>
      <w:r w:rsidRPr="00607C17">
        <w:rPr>
          <w:sz w:val="28"/>
          <w:szCs w:val="28"/>
        </w:rPr>
        <w:t>ных правоотношений в Чувашской Республике</w:t>
      </w:r>
      <w:r w:rsidR="00596B80" w:rsidRPr="00607C17">
        <w:rPr>
          <w:sz w:val="28"/>
          <w:szCs w:val="28"/>
        </w:rPr>
        <w:t>"</w:t>
      </w:r>
      <w:r w:rsidRPr="00607C17">
        <w:rPr>
          <w:sz w:val="28"/>
          <w:szCs w:val="28"/>
        </w:rPr>
        <w:t xml:space="preserve"> </w:t>
      </w:r>
      <w:r w:rsidRPr="00607C17">
        <w:rPr>
          <w:iCs/>
          <w:sz w:val="28"/>
          <w:szCs w:val="28"/>
        </w:rPr>
        <w:t>(Собрание законодател</w:t>
      </w:r>
      <w:r w:rsidRPr="00607C17">
        <w:rPr>
          <w:iCs/>
          <w:sz w:val="28"/>
          <w:szCs w:val="28"/>
        </w:rPr>
        <w:t>ь</w:t>
      </w:r>
      <w:r w:rsidRPr="00607C17">
        <w:rPr>
          <w:iCs/>
          <w:sz w:val="28"/>
          <w:szCs w:val="28"/>
        </w:rPr>
        <w:t>ства Чувашской Республики, 2015, № 10);</w:t>
      </w:r>
    </w:p>
    <w:p w:rsidR="001E69EA" w:rsidRPr="00607C17" w:rsidRDefault="001E69EA" w:rsidP="001602DD">
      <w:pPr>
        <w:autoSpaceDE w:val="0"/>
        <w:autoSpaceDN w:val="0"/>
        <w:adjustRightInd w:val="0"/>
        <w:spacing w:line="312" w:lineRule="auto"/>
        <w:ind w:firstLine="709"/>
        <w:jc w:val="both"/>
        <w:rPr>
          <w:iCs/>
          <w:spacing w:val="-4"/>
          <w:sz w:val="28"/>
          <w:szCs w:val="28"/>
        </w:rPr>
      </w:pPr>
      <w:r w:rsidRPr="00607C17">
        <w:rPr>
          <w:spacing w:val="-4"/>
          <w:sz w:val="28"/>
          <w:szCs w:val="28"/>
        </w:rPr>
        <w:t>ст</w:t>
      </w:r>
      <w:r w:rsidR="0009018D">
        <w:rPr>
          <w:spacing w:val="-4"/>
          <w:sz w:val="28"/>
          <w:szCs w:val="28"/>
        </w:rPr>
        <w:t xml:space="preserve">атьи 1, 2 и 4 Закона Чувашской </w:t>
      </w:r>
      <w:r w:rsidRPr="00607C17">
        <w:rPr>
          <w:spacing w:val="-4"/>
          <w:sz w:val="28"/>
          <w:szCs w:val="28"/>
        </w:rPr>
        <w:t>Республики от 24 декабря 2015</w:t>
      </w:r>
      <w:r w:rsidR="00607C17">
        <w:rPr>
          <w:spacing w:val="-4"/>
          <w:sz w:val="28"/>
          <w:szCs w:val="28"/>
        </w:rPr>
        <w:t xml:space="preserve"> </w:t>
      </w:r>
      <w:r w:rsidRPr="00607C17">
        <w:rPr>
          <w:spacing w:val="-4"/>
          <w:sz w:val="28"/>
          <w:szCs w:val="28"/>
        </w:rPr>
        <w:t xml:space="preserve">года № 83 </w:t>
      </w:r>
      <w:r w:rsidR="00596B80" w:rsidRPr="00607C17">
        <w:rPr>
          <w:spacing w:val="-4"/>
          <w:sz w:val="28"/>
          <w:szCs w:val="28"/>
        </w:rPr>
        <w:t>"</w:t>
      </w:r>
      <w:r w:rsidRPr="00607C17">
        <w:rPr>
          <w:spacing w:val="-4"/>
          <w:sz w:val="28"/>
          <w:szCs w:val="28"/>
        </w:rPr>
        <w:t xml:space="preserve">О внесении изменений в Закон Чувашской Республики </w:t>
      </w:r>
      <w:r w:rsidR="00596B80" w:rsidRPr="00607C17">
        <w:rPr>
          <w:spacing w:val="-4"/>
          <w:sz w:val="28"/>
          <w:szCs w:val="28"/>
        </w:rPr>
        <w:t>"</w:t>
      </w:r>
      <w:r w:rsidRPr="00607C17">
        <w:rPr>
          <w:spacing w:val="-4"/>
          <w:sz w:val="28"/>
          <w:szCs w:val="28"/>
        </w:rPr>
        <w:t>О регулиров</w:t>
      </w:r>
      <w:r w:rsidRPr="00607C17">
        <w:rPr>
          <w:spacing w:val="-4"/>
          <w:sz w:val="28"/>
          <w:szCs w:val="28"/>
        </w:rPr>
        <w:t>а</w:t>
      </w:r>
      <w:r w:rsidRPr="00607C17">
        <w:rPr>
          <w:spacing w:val="-4"/>
          <w:sz w:val="28"/>
          <w:szCs w:val="28"/>
        </w:rPr>
        <w:t>нии бюджетных правоотношений в Чувашской Республике</w:t>
      </w:r>
      <w:r w:rsidR="00596B80" w:rsidRPr="00607C17">
        <w:rPr>
          <w:spacing w:val="-4"/>
          <w:sz w:val="28"/>
          <w:szCs w:val="28"/>
        </w:rPr>
        <w:t>"</w:t>
      </w:r>
      <w:r w:rsidRPr="00607C17">
        <w:rPr>
          <w:spacing w:val="-4"/>
          <w:sz w:val="28"/>
          <w:szCs w:val="28"/>
        </w:rPr>
        <w:t xml:space="preserve"> и статью 14 </w:t>
      </w:r>
      <w:r w:rsidR="006136C5">
        <w:rPr>
          <w:spacing w:val="-4"/>
          <w:sz w:val="28"/>
          <w:szCs w:val="28"/>
        </w:rPr>
        <w:br/>
      </w:r>
      <w:r w:rsidRPr="00607C17">
        <w:rPr>
          <w:spacing w:val="-4"/>
          <w:sz w:val="28"/>
          <w:szCs w:val="28"/>
        </w:rPr>
        <w:t xml:space="preserve">Закона Чувашской Республики </w:t>
      </w:r>
      <w:r w:rsidR="00596B80" w:rsidRPr="00607C17">
        <w:rPr>
          <w:spacing w:val="-4"/>
          <w:sz w:val="28"/>
          <w:szCs w:val="28"/>
        </w:rPr>
        <w:t>"</w:t>
      </w:r>
      <w:r w:rsidRPr="00607C17">
        <w:rPr>
          <w:spacing w:val="-4"/>
          <w:sz w:val="28"/>
          <w:szCs w:val="28"/>
        </w:rPr>
        <w:t>О Кабинете Министров Чувашской Респу</w:t>
      </w:r>
      <w:r w:rsidRPr="00607C17">
        <w:rPr>
          <w:spacing w:val="-4"/>
          <w:sz w:val="28"/>
          <w:szCs w:val="28"/>
        </w:rPr>
        <w:t>б</w:t>
      </w:r>
      <w:r w:rsidRPr="00607C17">
        <w:rPr>
          <w:spacing w:val="-4"/>
          <w:sz w:val="28"/>
          <w:szCs w:val="28"/>
        </w:rPr>
        <w:t>лики</w:t>
      </w:r>
      <w:r w:rsidR="00596B80" w:rsidRPr="00607C17">
        <w:rPr>
          <w:spacing w:val="-4"/>
          <w:sz w:val="28"/>
          <w:szCs w:val="28"/>
        </w:rPr>
        <w:t>"</w:t>
      </w:r>
      <w:r w:rsidR="0009018D">
        <w:rPr>
          <w:spacing w:val="-4"/>
          <w:sz w:val="28"/>
          <w:szCs w:val="28"/>
        </w:rPr>
        <w:t xml:space="preserve"> </w:t>
      </w:r>
      <w:r w:rsidRPr="00607C17">
        <w:rPr>
          <w:iCs/>
          <w:spacing w:val="-4"/>
          <w:sz w:val="28"/>
          <w:szCs w:val="28"/>
        </w:rPr>
        <w:t>(Собрание законодательства Чувашской Республики, 2015, № 12);</w:t>
      </w:r>
    </w:p>
    <w:p w:rsidR="001E69EA" w:rsidRPr="006136C5" w:rsidRDefault="001E69EA" w:rsidP="001602DD">
      <w:pPr>
        <w:autoSpaceDE w:val="0"/>
        <w:autoSpaceDN w:val="0"/>
        <w:adjustRightInd w:val="0"/>
        <w:spacing w:line="312" w:lineRule="auto"/>
        <w:ind w:firstLine="709"/>
        <w:jc w:val="both"/>
        <w:rPr>
          <w:iCs/>
          <w:spacing w:val="-4"/>
          <w:sz w:val="28"/>
          <w:szCs w:val="28"/>
        </w:rPr>
      </w:pPr>
      <w:r w:rsidRPr="006136C5">
        <w:rPr>
          <w:spacing w:val="-4"/>
          <w:sz w:val="28"/>
          <w:szCs w:val="28"/>
        </w:rPr>
        <w:t>статьи 1 и 3</w:t>
      </w:r>
      <w:r w:rsidR="0009018D">
        <w:rPr>
          <w:spacing w:val="-4"/>
          <w:sz w:val="28"/>
          <w:szCs w:val="28"/>
        </w:rPr>
        <w:t xml:space="preserve"> Закона Чувашской </w:t>
      </w:r>
      <w:r w:rsidR="006136C5" w:rsidRPr="006136C5">
        <w:rPr>
          <w:spacing w:val="-4"/>
          <w:sz w:val="28"/>
          <w:szCs w:val="28"/>
        </w:rPr>
        <w:t xml:space="preserve">Республики от </w:t>
      </w:r>
      <w:r w:rsidRPr="006136C5">
        <w:rPr>
          <w:spacing w:val="-4"/>
          <w:sz w:val="28"/>
          <w:szCs w:val="28"/>
        </w:rPr>
        <w:t xml:space="preserve">24 июня 2016 года № 38 </w:t>
      </w:r>
      <w:r w:rsidR="00596B80" w:rsidRPr="006136C5">
        <w:rPr>
          <w:spacing w:val="-4"/>
          <w:sz w:val="28"/>
          <w:szCs w:val="28"/>
        </w:rPr>
        <w:t>"</w:t>
      </w:r>
      <w:r w:rsidRPr="006136C5">
        <w:rPr>
          <w:spacing w:val="-4"/>
          <w:sz w:val="28"/>
          <w:szCs w:val="28"/>
        </w:rPr>
        <w:t xml:space="preserve">О внесении изменений в Закон Чувашской Республики </w:t>
      </w:r>
      <w:r w:rsidR="00596B80" w:rsidRPr="006136C5">
        <w:rPr>
          <w:spacing w:val="-4"/>
          <w:sz w:val="28"/>
          <w:szCs w:val="28"/>
        </w:rPr>
        <w:t>"</w:t>
      </w:r>
      <w:r w:rsidRPr="006136C5">
        <w:rPr>
          <w:spacing w:val="-4"/>
          <w:sz w:val="28"/>
          <w:szCs w:val="28"/>
        </w:rPr>
        <w:t>О регулировании бюджетных правоотношений в Чувашской Республике</w:t>
      </w:r>
      <w:r w:rsidR="00596B80" w:rsidRPr="006136C5">
        <w:rPr>
          <w:spacing w:val="-4"/>
          <w:sz w:val="28"/>
          <w:szCs w:val="28"/>
        </w:rPr>
        <w:t>"</w:t>
      </w:r>
      <w:r w:rsidRPr="006136C5">
        <w:rPr>
          <w:spacing w:val="-4"/>
          <w:sz w:val="28"/>
          <w:szCs w:val="28"/>
        </w:rPr>
        <w:t xml:space="preserve"> </w:t>
      </w:r>
      <w:r w:rsidRPr="006136C5">
        <w:rPr>
          <w:iCs/>
          <w:spacing w:val="-4"/>
          <w:sz w:val="28"/>
          <w:szCs w:val="28"/>
        </w:rPr>
        <w:t>(Собрание законод</w:t>
      </w:r>
      <w:r w:rsidRPr="006136C5">
        <w:rPr>
          <w:iCs/>
          <w:spacing w:val="-4"/>
          <w:sz w:val="28"/>
          <w:szCs w:val="28"/>
        </w:rPr>
        <w:t>а</w:t>
      </w:r>
      <w:r w:rsidRPr="006136C5">
        <w:rPr>
          <w:iCs/>
          <w:spacing w:val="-4"/>
          <w:sz w:val="28"/>
          <w:szCs w:val="28"/>
        </w:rPr>
        <w:t>тельства Чувашской Республики, 2016, № 6);</w:t>
      </w:r>
    </w:p>
    <w:p w:rsidR="001E69EA" w:rsidRPr="00607C17" w:rsidRDefault="001E69EA" w:rsidP="001602DD">
      <w:pPr>
        <w:spacing w:line="312" w:lineRule="auto"/>
        <w:ind w:firstLine="709"/>
        <w:jc w:val="both"/>
        <w:rPr>
          <w:iCs/>
          <w:sz w:val="28"/>
          <w:szCs w:val="28"/>
        </w:rPr>
      </w:pPr>
      <w:r w:rsidRPr="00607C17">
        <w:rPr>
          <w:sz w:val="28"/>
          <w:szCs w:val="28"/>
        </w:rPr>
        <w:t xml:space="preserve">Закон Чувашской Республики от 27 октября 2016 года № 58 </w:t>
      </w:r>
      <w:r w:rsidR="00596B80" w:rsidRPr="00607C17">
        <w:rPr>
          <w:sz w:val="28"/>
          <w:szCs w:val="28"/>
        </w:rPr>
        <w:t>"</w:t>
      </w:r>
      <w:r w:rsidRPr="00607C17">
        <w:rPr>
          <w:sz w:val="28"/>
          <w:szCs w:val="28"/>
        </w:rPr>
        <w:t>О вн</w:t>
      </w:r>
      <w:r w:rsidRPr="00607C17">
        <w:rPr>
          <w:sz w:val="28"/>
          <w:szCs w:val="28"/>
        </w:rPr>
        <w:t>е</w:t>
      </w:r>
      <w:r w:rsidRPr="00607C17">
        <w:rPr>
          <w:sz w:val="28"/>
          <w:szCs w:val="28"/>
        </w:rPr>
        <w:t xml:space="preserve">сении изменений в Закон Чувашской Республики </w:t>
      </w:r>
      <w:r w:rsidR="00596B80" w:rsidRPr="00607C17">
        <w:rPr>
          <w:sz w:val="28"/>
          <w:szCs w:val="28"/>
        </w:rPr>
        <w:t>"</w:t>
      </w:r>
      <w:r w:rsidRPr="00607C17">
        <w:rPr>
          <w:sz w:val="28"/>
          <w:szCs w:val="28"/>
        </w:rPr>
        <w:t>О регулировании бю</w:t>
      </w:r>
      <w:r w:rsidRPr="00607C17">
        <w:rPr>
          <w:sz w:val="28"/>
          <w:szCs w:val="28"/>
        </w:rPr>
        <w:t>д</w:t>
      </w:r>
      <w:r w:rsidRPr="00607C17">
        <w:rPr>
          <w:sz w:val="28"/>
          <w:szCs w:val="28"/>
        </w:rPr>
        <w:t>жетных правоотношений в Чувашской Республике</w:t>
      </w:r>
      <w:r w:rsidR="00596B80" w:rsidRPr="00607C17">
        <w:rPr>
          <w:sz w:val="28"/>
          <w:szCs w:val="28"/>
        </w:rPr>
        <w:t>"</w:t>
      </w:r>
      <w:r w:rsidRPr="00607C17">
        <w:rPr>
          <w:iCs/>
          <w:sz w:val="28"/>
          <w:szCs w:val="28"/>
        </w:rPr>
        <w:t xml:space="preserve"> (Собрание законод</w:t>
      </w:r>
      <w:r w:rsidRPr="00607C17">
        <w:rPr>
          <w:iCs/>
          <w:sz w:val="28"/>
          <w:szCs w:val="28"/>
        </w:rPr>
        <w:t>а</w:t>
      </w:r>
      <w:r w:rsidRPr="00607C17">
        <w:rPr>
          <w:iCs/>
          <w:sz w:val="28"/>
          <w:szCs w:val="28"/>
        </w:rPr>
        <w:t>тельства Чувашской Республики, 2016, № 10);</w:t>
      </w:r>
    </w:p>
    <w:p w:rsidR="001E69EA" w:rsidRPr="00607C17" w:rsidRDefault="001E69EA" w:rsidP="001602DD">
      <w:pPr>
        <w:autoSpaceDE w:val="0"/>
        <w:autoSpaceDN w:val="0"/>
        <w:adjustRightInd w:val="0"/>
        <w:spacing w:line="312" w:lineRule="auto"/>
        <w:ind w:firstLine="709"/>
        <w:jc w:val="both"/>
        <w:rPr>
          <w:iCs/>
          <w:sz w:val="28"/>
          <w:szCs w:val="28"/>
        </w:rPr>
      </w:pPr>
      <w:r w:rsidRPr="00607C17">
        <w:rPr>
          <w:sz w:val="28"/>
          <w:szCs w:val="28"/>
        </w:rPr>
        <w:t xml:space="preserve">Закон Чувашской Республики от 18 февраля 2017 года № 3 </w:t>
      </w:r>
      <w:r w:rsidR="00596B80" w:rsidRPr="00607C17">
        <w:rPr>
          <w:sz w:val="28"/>
          <w:szCs w:val="28"/>
        </w:rPr>
        <w:t>"</w:t>
      </w:r>
      <w:r w:rsidRPr="00607C17">
        <w:rPr>
          <w:sz w:val="28"/>
          <w:szCs w:val="28"/>
        </w:rPr>
        <w:t>О внес</w:t>
      </w:r>
      <w:r w:rsidRPr="00607C17">
        <w:rPr>
          <w:sz w:val="28"/>
          <w:szCs w:val="28"/>
        </w:rPr>
        <w:t>е</w:t>
      </w:r>
      <w:r w:rsidRPr="00607C17">
        <w:rPr>
          <w:sz w:val="28"/>
          <w:szCs w:val="28"/>
        </w:rPr>
        <w:t xml:space="preserve">нии изменений в Закон Чувашской Республики </w:t>
      </w:r>
      <w:r w:rsidR="00596B80" w:rsidRPr="00607C17">
        <w:rPr>
          <w:sz w:val="28"/>
          <w:szCs w:val="28"/>
        </w:rPr>
        <w:t>"</w:t>
      </w:r>
      <w:r w:rsidRPr="00607C17">
        <w:rPr>
          <w:sz w:val="28"/>
          <w:szCs w:val="28"/>
        </w:rPr>
        <w:t>О регулировании бюдже</w:t>
      </w:r>
      <w:r w:rsidRPr="00607C17">
        <w:rPr>
          <w:sz w:val="28"/>
          <w:szCs w:val="28"/>
        </w:rPr>
        <w:t>т</w:t>
      </w:r>
      <w:r w:rsidRPr="00607C17">
        <w:rPr>
          <w:sz w:val="28"/>
          <w:szCs w:val="28"/>
        </w:rPr>
        <w:t>ных правоотношений в Чувашской Республике</w:t>
      </w:r>
      <w:r w:rsidR="00596B80" w:rsidRPr="00607C17">
        <w:rPr>
          <w:sz w:val="28"/>
          <w:szCs w:val="28"/>
        </w:rPr>
        <w:t>"</w:t>
      </w:r>
      <w:r w:rsidRPr="00607C17">
        <w:rPr>
          <w:sz w:val="28"/>
          <w:szCs w:val="28"/>
        </w:rPr>
        <w:t xml:space="preserve"> </w:t>
      </w:r>
      <w:r w:rsidRPr="00607C17">
        <w:rPr>
          <w:iCs/>
          <w:sz w:val="28"/>
          <w:szCs w:val="28"/>
        </w:rPr>
        <w:t>(Собрание законодател</w:t>
      </w:r>
      <w:r w:rsidRPr="00607C17">
        <w:rPr>
          <w:iCs/>
          <w:sz w:val="28"/>
          <w:szCs w:val="28"/>
        </w:rPr>
        <w:t>ь</w:t>
      </w:r>
      <w:r w:rsidRPr="00607C17">
        <w:rPr>
          <w:iCs/>
          <w:sz w:val="28"/>
          <w:szCs w:val="28"/>
        </w:rPr>
        <w:t>ства Чувашской Республики, 2017, № 2);</w:t>
      </w:r>
    </w:p>
    <w:p w:rsidR="001E69EA" w:rsidRPr="00607C17" w:rsidRDefault="001E69EA" w:rsidP="001602DD">
      <w:pPr>
        <w:autoSpaceDE w:val="0"/>
        <w:autoSpaceDN w:val="0"/>
        <w:adjustRightInd w:val="0"/>
        <w:spacing w:line="312" w:lineRule="auto"/>
        <w:ind w:firstLine="709"/>
        <w:jc w:val="both"/>
        <w:rPr>
          <w:iCs/>
          <w:sz w:val="28"/>
          <w:szCs w:val="28"/>
        </w:rPr>
      </w:pPr>
      <w:r w:rsidRPr="00607C17">
        <w:rPr>
          <w:sz w:val="28"/>
          <w:szCs w:val="28"/>
        </w:rPr>
        <w:t xml:space="preserve">Закон Чувашской Республики от 29 августа 2017 года № 43 </w:t>
      </w:r>
      <w:r w:rsidR="00596B80" w:rsidRPr="00607C17">
        <w:rPr>
          <w:sz w:val="28"/>
          <w:szCs w:val="28"/>
        </w:rPr>
        <w:t>"</w:t>
      </w:r>
      <w:r w:rsidRPr="00607C17">
        <w:rPr>
          <w:sz w:val="28"/>
          <w:szCs w:val="28"/>
        </w:rPr>
        <w:t>О вн</w:t>
      </w:r>
      <w:r w:rsidRPr="00607C17">
        <w:rPr>
          <w:sz w:val="28"/>
          <w:szCs w:val="28"/>
        </w:rPr>
        <w:t>е</w:t>
      </w:r>
      <w:r w:rsidRPr="00607C17">
        <w:rPr>
          <w:sz w:val="28"/>
          <w:szCs w:val="28"/>
        </w:rPr>
        <w:t xml:space="preserve">сении изменений в Закон Чувашской Республики </w:t>
      </w:r>
      <w:r w:rsidR="00596B80" w:rsidRPr="00607C17">
        <w:rPr>
          <w:sz w:val="28"/>
          <w:szCs w:val="28"/>
        </w:rPr>
        <w:t>"</w:t>
      </w:r>
      <w:r w:rsidRPr="00607C17">
        <w:rPr>
          <w:sz w:val="28"/>
          <w:szCs w:val="28"/>
        </w:rPr>
        <w:t>О регулировании бю</w:t>
      </w:r>
      <w:r w:rsidRPr="00607C17">
        <w:rPr>
          <w:sz w:val="28"/>
          <w:szCs w:val="28"/>
        </w:rPr>
        <w:t>д</w:t>
      </w:r>
      <w:r w:rsidRPr="00607C17">
        <w:rPr>
          <w:sz w:val="28"/>
          <w:szCs w:val="28"/>
        </w:rPr>
        <w:t>жетных правоотношений в Чувашской Республике</w:t>
      </w:r>
      <w:r w:rsidR="00596B80" w:rsidRPr="00607C17">
        <w:rPr>
          <w:sz w:val="28"/>
          <w:szCs w:val="28"/>
        </w:rPr>
        <w:t>"</w:t>
      </w:r>
      <w:r w:rsidRPr="00607C17">
        <w:rPr>
          <w:sz w:val="28"/>
          <w:szCs w:val="28"/>
        </w:rPr>
        <w:t xml:space="preserve"> </w:t>
      </w:r>
      <w:r w:rsidRPr="00607C17">
        <w:rPr>
          <w:iCs/>
          <w:sz w:val="28"/>
          <w:szCs w:val="28"/>
        </w:rPr>
        <w:t>(Собрание законод</w:t>
      </w:r>
      <w:r w:rsidRPr="00607C17">
        <w:rPr>
          <w:iCs/>
          <w:sz w:val="28"/>
          <w:szCs w:val="28"/>
        </w:rPr>
        <w:t>а</w:t>
      </w:r>
      <w:r w:rsidRPr="00607C17">
        <w:rPr>
          <w:iCs/>
          <w:sz w:val="28"/>
          <w:szCs w:val="28"/>
        </w:rPr>
        <w:t>тельства Чувашской Республики, 2017, № 9);</w:t>
      </w:r>
    </w:p>
    <w:p w:rsidR="001E69EA" w:rsidRPr="00607C17" w:rsidRDefault="001E69EA" w:rsidP="001602DD">
      <w:pPr>
        <w:tabs>
          <w:tab w:val="left" w:pos="567"/>
        </w:tabs>
        <w:autoSpaceDE w:val="0"/>
        <w:autoSpaceDN w:val="0"/>
        <w:adjustRightInd w:val="0"/>
        <w:spacing w:line="312" w:lineRule="auto"/>
        <w:ind w:firstLine="709"/>
        <w:jc w:val="both"/>
        <w:rPr>
          <w:sz w:val="28"/>
          <w:szCs w:val="28"/>
        </w:rPr>
      </w:pPr>
      <w:r w:rsidRPr="00607C17">
        <w:rPr>
          <w:sz w:val="28"/>
          <w:szCs w:val="28"/>
        </w:rPr>
        <w:t xml:space="preserve">Закон Чувашской Республики от 1 декабря 2017 года № 70 </w:t>
      </w:r>
      <w:r w:rsidR="00596B80" w:rsidRPr="00607C17">
        <w:rPr>
          <w:sz w:val="28"/>
          <w:szCs w:val="28"/>
        </w:rPr>
        <w:t>"</w:t>
      </w:r>
      <w:r w:rsidRPr="00607C17">
        <w:rPr>
          <w:sz w:val="28"/>
          <w:szCs w:val="28"/>
        </w:rPr>
        <w:t>О внес</w:t>
      </w:r>
      <w:r w:rsidRPr="00607C17">
        <w:rPr>
          <w:sz w:val="28"/>
          <w:szCs w:val="28"/>
        </w:rPr>
        <w:t>е</w:t>
      </w:r>
      <w:r w:rsidRPr="00607C17">
        <w:rPr>
          <w:sz w:val="28"/>
          <w:szCs w:val="28"/>
        </w:rPr>
        <w:t xml:space="preserve">нии изменений в Закон Чувашской Республики </w:t>
      </w:r>
      <w:r w:rsidR="00596B80" w:rsidRPr="00607C17">
        <w:rPr>
          <w:sz w:val="28"/>
          <w:szCs w:val="28"/>
        </w:rPr>
        <w:t>"</w:t>
      </w:r>
      <w:r w:rsidRPr="00607C17">
        <w:rPr>
          <w:sz w:val="28"/>
          <w:szCs w:val="28"/>
        </w:rPr>
        <w:t>О регулировании бюдже</w:t>
      </w:r>
      <w:r w:rsidRPr="00607C17">
        <w:rPr>
          <w:sz w:val="28"/>
          <w:szCs w:val="28"/>
        </w:rPr>
        <w:t>т</w:t>
      </w:r>
      <w:r w:rsidRPr="00607C17">
        <w:rPr>
          <w:sz w:val="28"/>
          <w:szCs w:val="28"/>
        </w:rPr>
        <w:t>ных правоотношений в Чувашской Республике</w:t>
      </w:r>
      <w:r w:rsidR="00596B80" w:rsidRPr="00607C17">
        <w:rPr>
          <w:sz w:val="28"/>
          <w:szCs w:val="28"/>
        </w:rPr>
        <w:t>"</w:t>
      </w:r>
      <w:r w:rsidRPr="00607C17">
        <w:rPr>
          <w:sz w:val="28"/>
          <w:szCs w:val="28"/>
        </w:rPr>
        <w:t xml:space="preserve"> и статьи 2 и 3 Закона Ч</w:t>
      </w:r>
      <w:r w:rsidRPr="00607C17">
        <w:rPr>
          <w:sz w:val="28"/>
          <w:szCs w:val="28"/>
        </w:rPr>
        <w:t>у</w:t>
      </w:r>
      <w:r w:rsidRPr="00607C17">
        <w:rPr>
          <w:sz w:val="28"/>
          <w:szCs w:val="28"/>
        </w:rPr>
        <w:t xml:space="preserve">вашской Республики </w:t>
      </w:r>
      <w:r w:rsidR="00596B80" w:rsidRPr="00607C17">
        <w:rPr>
          <w:sz w:val="28"/>
          <w:szCs w:val="28"/>
        </w:rPr>
        <w:t>"</w:t>
      </w:r>
      <w:r w:rsidRPr="00607C17">
        <w:rPr>
          <w:sz w:val="28"/>
          <w:szCs w:val="28"/>
        </w:rPr>
        <w:t>О внесении изменений в Закон Чувашской Респу</w:t>
      </w:r>
      <w:r w:rsidRPr="00607C17">
        <w:rPr>
          <w:sz w:val="28"/>
          <w:szCs w:val="28"/>
        </w:rPr>
        <w:t>б</w:t>
      </w:r>
      <w:r w:rsidRPr="00607C17">
        <w:rPr>
          <w:sz w:val="28"/>
          <w:szCs w:val="28"/>
        </w:rPr>
        <w:lastRenderedPageBreak/>
        <w:t xml:space="preserve">лики </w:t>
      </w:r>
      <w:r w:rsidR="00596B80" w:rsidRPr="00607C17">
        <w:rPr>
          <w:sz w:val="28"/>
          <w:szCs w:val="28"/>
        </w:rPr>
        <w:t>"</w:t>
      </w:r>
      <w:r w:rsidRPr="00607C17">
        <w:rPr>
          <w:sz w:val="28"/>
          <w:szCs w:val="28"/>
        </w:rPr>
        <w:t>О регулировании бюджетных правоотношений в Чувашской Респу</w:t>
      </w:r>
      <w:r w:rsidRPr="00607C17">
        <w:rPr>
          <w:sz w:val="28"/>
          <w:szCs w:val="28"/>
        </w:rPr>
        <w:t>б</w:t>
      </w:r>
      <w:r w:rsidRPr="00607C17">
        <w:rPr>
          <w:sz w:val="28"/>
          <w:szCs w:val="28"/>
        </w:rPr>
        <w:t>лике</w:t>
      </w:r>
      <w:r w:rsidR="00596B80" w:rsidRPr="00607C17">
        <w:rPr>
          <w:sz w:val="28"/>
          <w:szCs w:val="28"/>
        </w:rPr>
        <w:t>"</w:t>
      </w:r>
      <w:r w:rsidRPr="00607C17">
        <w:rPr>
          <w:sz w:val="28"/>
          <w:szCs w:val="28"/>
        </w:rPr>
        <w:t xml:space="preserve"> (газета </w:t>
      </w:r>
      <w:r w:rsidR="00596B80" w:rsidRPr="00607C17">
        <w:rPr>
          <w:sz w:val="28"/>
          <w:szCs w:val="28"/>
        </w:rPr>
        <w:t>"</w:t>
      </w:r>
      <w:r w:rsidRPr="00607C17">
        <w:rPr>
          <w:sz w:val="28"/>
          <w:szCs w:val="28"/>
        </w:rPr>
        <w:t>Республика</w:t>
      </w:r>
      <w:r w:rsidR="00596B80" w:rsidRPr="00607C17">
        <w:rPr>
          <w:sz w:val="28"/>
          <w:szCs w:val="28"/>
        </w:rPr>
        <w:t>"</w:t>
      </w:r>
      <w:r w:rsidRPr="00607C17">
        <w:rPr>
          <w:sz w:val="28"/>
          <w:szCs w:val="28"/>
        </w:rPr>
        <w:t>, 2017, 6 декабря);</w:t>
      </w:r>
    </w:p>
    <w:p w:rsidR="001E69EA" w:rsidRPr="00607C17" w:rsidRDefault="001E69EA" w:rsidP="001602DD">
      <w:pPr>
        <w:tabs>
          <w:tab w:val="left" w:pos="567"/>
        </w:tabs>
        <w:autoSpaceDE w:val="0"/>
        <w:autoSpaceDN w:val="0"/>
        <w:adjustRightInd w:val="0"/>
        <w:spacing w:line="312" w:lineRule="auto"/>
        <w:ind w:firstLine="709"/>
        <w:jc w:val="both"/>
        <w:rPr>
          <w:sz w:val="28"/>
          <w:szCs w:val="28"/>
        </w:rPr>
      </w:pPr>
      <w:proofErr w:type="gramStart"/>
      <w:r w:rsidRPr="00607C17">
        <w:rPr>
          <w:sz w:val="28"/>
          <w:szCs w:val="28"/>
        </w:rPr>
        <w:t xml:space="preserve">Закон Чувашской Республики от 30 марта 2018 года № 12 </w:t>
      </w:r>
      <w:r w:rsidR="00596B80" w:rsidRPr="00607C17">
        <w:rPr>
          <w:sz w:val="28"/>
          <w:szCs w:val="28"/>
        </w:rPr>
        <w:t>"</w:t>
      </w:r>
      <w:r w:rsidRPr="00607C17">
        <w:rPr>
          <w:sz w:val="28"/>
          <w:szCs w:val="28"/>
        </w:rPr>
        <w:t>О внес</w:t>
      </w:r>
      <w:r w:rsidRPr="00607C17">
        <w:rPr>
          <w:sz w:val="28"/>
          <w:szCs w:val="28"/>
        </w:rPr>
        <w:t>е</w:t>
      </w:r>
      <w:r w:rsidRPr="00607C17">
        <w:rPr>
          <w:sz w:val="28"/>
          <w:szCs w:val="28"/>
        </w:rPr>
        <w:t xml:space="preserve">нии изменений в Закон Чувашской Республики </w:t>
      </w:r>
      <w:r w:rsidR="00596B80" w:rsidRPr="00607C17">
        <w:rPr>
          <w:sz w:val="28"/>
          <w:szCs w:val="28"/>
        </w:rPr>
        <w:t>"</w:t>
      </w:r>
      <w:r w:rsidRPr="00607C17">
        <w:rPr>
          <w:sz w:val="28"/>
          <w:szCs w:val="28"/>
        </w:rPr>
        <w:t>О регулировании бюдже</w:t>
      </w:r>
      <w:r w:rsidRPr="00607C17">
        <w:rPr>
          <w:sz w:val="28"/>
          <w:szCs w:val="28"/>
        </w:rPr>
        <w:t>т</w:t>
      </w:r>
      <w:r w:rsidRPr="00607C17">
        <w:rPr>
          <w:sz w:val="28"/>
          <w:szCs w:val="28"/>
        </w:rPr>
        <w:t>ных правоотношений в Чувашской Республике</w:t>
      </w:r>
      <w:r w:rsidR="00596B80" w:rsidRPr="00607C17">
        <w:rPr>
          <w:sz w:val="28"/>
          <w:szCs w:val="28"/>
        </w:rPr>
        <w:t>"</w:t>
      </w:r>
      <w:r w:rsidRPr="00607C17">
        <w:rPr>
          <w:sz w:val="28"/>
          <w:szCs w:val="28"/>
        </w:rPr>
        <w:t xml:space="preserve"> и признании утратившей силу части 1 статьи 3 Закона Чувашской Республики </w:t>
      </w:r>
      <w:r w:rsidR="00596B80" w:rsidRPr="00607C17">
        <w:rPr>
          <w:sz w:val="28"/>
          <w:szCs w:val="28"/>
        </w:rPr>
        <w:t>"</w:t>
      </w:r>
      <w:r w:rsidRPr="00607C17">
        <w:rPr>
          <w:sz w:val="28"/>
          <w:szCs w:val="28"/>
        </w:rPr>
        <w:t>О внесении изме</w:t>
      </w:r>
      <w:r w:rsidR="006136C5">
        <w:rPr>
          <w:sz w:val="28"/>
          <w:szCs w:val="28"/>
        </w:rPr>
        <w:softHyphen/>
      </w:r>
      <w:r w:rsidRPr="00607C17">
        <w:rPr>
          <w:sz w:val="28"/>
          <w:szCs w:val="28"/>
        </w:rPr>
        <w:t xml:space="preserve">нений в Закон Чувашской Республики </w:t>
      </w:r>
      <w:r w:rsidR="00596B80" w:rsidRPr="00607C17">
        <w:rPr>
          <w:sz w:val="28"/>
          <w:szCs w:val="28"/>
        </w:rPr>
        <w:t>"</w:t>
      </w:r>
      <w:r w:rsidRPr="00607C17">
        <w:rPr>
          <w:sz w:val="28"/>
          <w:szCs w:val="28"/>
        </w:rPr>
        <w:t>О регулировании бюджетных пр</w:t>
      </w:r>
      <w:r w:rsidRPr="00607C17">
        <w:rPr>
          <w:sz w:val="28"/>
          <w:szCs w:val="28"/>
        </w:rPr>
        <w:t>а</w:t>
      </w:r>
      <w:r w:rsidRPr="00607C17">
        <w:rPr>
          <w:sz w:val="28"/>
          <w:szCs w:val="28"/>
        </w:rPr>
        <w:t>воотношений в Чувашской Республике</w:t>
      </w:r>
      <w:r w:rsidR="00596B80" w:rsidRPr="00607C17">
        <w:rPr>
          <w:sz w:val="28"/>
          <w:szCs w:val="28"/>
        </w:rPr>
        <w:t>"</w:t>
      </w:r>
      <w:r w:rsidRPr="00607C17">
        <w:rPr>
          <w:sz w:val="28"/>
          <w:szCs w:val="28"/>
        </w:rPr>
        <w:t xml:space="preserve"> и статью 14 Закона Чувашской Республики </w:t>
      </w:r>
      <w:r w:rsidR="00596B80" w:rsidRPr="00607C17">
        <w:rPr>
          <w:sz w:val="28"/>
          <w:szCs w:val="28"/>
        </w:rPr>
        <w:t>"</w:t>
      </w:r>
      <w:r w:rsidRPr="00607C17">
        <w:rPr>
          <w:sz w:val="28"/>
          <w:szCs w:val="28"/>
        </w:rPr>
        <w:t>О Кабинете Министров Чувашской Республики</w:t>
      </w:r>
      <w:r w:rsidR="00596B80" w:rsidRPr="00607C17">
        <w:rPr>
          <w:sz w:val="28"/>
          <w:szCs w:val="28"/>
        </w:rPr>
        <w:t>"</w:t>
      </w:r>
      <w:r w:rsidRPr="00607C17">
        <w:rPr>
          <w:sz w:val="28"/>
          <w:szCs w:val="28"/>
        </w:rPr>
        <w:t xml:space="preserve"> (газета</w:t>
      </w:r>
      <w:proofErr w:type="gramEnd"/>
      <w:r w:rsidRPr="00607C17">
        <w:rPr>
          <w:sz w:val="28"/>
          <w:szCs w:val="28"/>
        </w:rPr>
        <w:t xml:space="preserve"> </w:t>
      </w:r>
      <w:r w:rsidR="00596B80" w:rsidRPr="00607C17">
        <w:rPr>
          <w:sz w:val="28"/>
          <w:szCs w:val="28"/>
        </w:rPr>
        <w:t>"</w:t>
      </w:r>
      <w:proofErr w:type="gramStart"/>
      <w:r w:rsidRPr="00607C17">
        <w:rPr>
          <w:sz w:val="28"/>
          <w:szCs w:val="28"/>
        </w:rPr>
        <w:t>Ре</w:t>
      </w:r>
      <w:r w:rsidRPr="00607C17">
        <w:rPr>
          <w:sz w:val="28"/>
          <w:szCs w:val="28"/>
        </w:rPr>
        <w:t>с</w:t>
      </w:r>
      <w:r w:rsidRPr="00607C17">
        <w:rPr>
          <w:sz w:val="28"/>
          <w:szCs w:val="28"/>
        </w:rPr>
        <w:t>публика</w:t>
      </w:r>
      <w:r w:rsidR="00596B80" w:rsidRPr="00607C17">
        <w:rPr>
          <w:sz w:val="28"/>
          <w:szCs w:val="28"/>
        </w:rPr>
        <w:t>"</w:t>
      </w:r>
      <w:r w:rsidRPr="00607C17">
        <w:rPr>
          <w:sz w:val="28"/>
          <w:szCs w:val="28"/>
        </w:rPr>
        <w:t>, 2018, 4 апреля);</w:t>
      </w:r>
      <w:proofErr w:type="gramEnd"/>
    </w:p>
    <w:p w:rsidR="001E69EA" w:rsidRPr="00607C17" w:rsidRDefault="001E69EA" w:rsidP="001602DD">
      <w:pPr>
        <w:autoSpaceDE w:val="0"/>
        <w:autoSpaceDN w:val="0"/>
        <w:adjustRightInd w:val="0"/>
        <w:spacing w:line="312" w:lineRule="auto"/>
        <w:ind w:firstLine="709"/>
        <w:jc w:val="both"/>
        <w:rPr>
          <w:spacing w:val="-4"/>
          <w:sz w:val="28"/>
          <w:szCs w:val="28"/>
        </w:rPr>
      </w:pPr>
      <w:r w:rsidRPr="00607C17">
        <w:rPr>
          <w:spacing w:val="-4"/>
          <w:sz w:val="28"/>
          <w:szCs w:val="28"/>
        </w:rPr>
        <w:t xml:space="preserve">Закон Чувашской Республики от 20 сентября 2018 года № 52 </w:t>
      </w:r>
      <w:r w:rsidR="00596B80" w:rsidRPr="00607C17">
        <w:rPr>
          <w:spacing w:val="-4"/>
          <w:sz w:val="28"/>
          <w:szCs w:val="28"/>
        </w:rPr>
        <w:t>"</w:t>
      </w:r>
      <w:r w:rsidRPr="00607C17">
        <w:rPr>
          <w:spacing w:val="-4"/>
          <w:sz w:val="28"/>
          <w:szCs w:val="28"/>
        </w:rPr>
        <w:t>О внес</w:t>
      </w:r>
      <w:r w:rsidRPr="00607C17">
        <w:rPr>
          <w:spacing w:val="-4"/>
          <w:sz w:val="28"/>
          <w:szCs w:val="28"/>
        </w:rPr>
        <w:t>е</w:t>
      </w:r>
      <w:r w:rsidRPr="00607C17">
        <w:rPr>
          <w:spacing w:val="-4"/>
          <w:sz w:val="28"/>
          <w:szCs w:val="28"/>
        </w:rPr>
        <w:t xml:space="preserve">нии изменений в Закон Чувашской Республики </w:t>
      </w:r>
      <w:r w:rsidR="00596B80" w:rsidRPr="00607C17">
        <w:rPr>
          <w:spacing w:val="-4"/>
          <w:sz w:val="28"/>
          <w:szCs w:val="28"/>
        </w:rPr>
        <w:t>"</w:t>
      </w:r>
      <w:r w:rsidRPr="00607C17">
        <w:rPr>
          <w:spacing w:val="-4"/>
          <w:sz w:val="28"/>
          <w:szCs w:val="28"/>
        </w:rPr>
        <w:t>О регулировании бюдже</w:t>
      </w:r>
      <w:r w:rsidRPr="00607C17">
        <w:rPr>
          <w:spacing w:val="-4"/>
          <w:sz w:val="28"/>
          <w:szCs w:val="28"/>
        </w:rPr>
        <w:t>т</w:t>
      </w:r>
      <w:r w:rsidRPr="00607C17">
        <w:rPr>
          <w:spacing w:val="-4"/>
          <w:sz w:val="28"/>
          <w:szCs w:val="28"/>
        </w:rPr>
        <w:t>ных правоотношений в Чувашской Республике</w:t>
      </w:r>
      <w:r w:rsidR="00596B80" w:rsidRPr="00607C17">
        <w:rPr>
          <w:spacing w:val="-4"/>
          <w:sz w:val="28"/>
          <w:szCs w:val="28"/>
        </w:rPr>
        <w:t>"</w:t>
      </w:r>
      <w:r w:rsidRPr="00607C17">
        <w:rPr>
          <w:spacing w:val="-4"/>
          <w:sz w:val="28"/>
          <w:szCs w:val="28"/>
        </w:rPr>
        <w:t xml:space="preserve"> и статью 3 Закона Чува</w:t>
      </w:r>
      <w:r w:rsidRPr="00607C17">
        <w:rPr>
          <w:spacing w:val="-4"/>
          <w:sz w:val="28"/>
          <w:szCs w:val="28"/>
        </w:rPr>
        <w:t>ш</w:t>
      </w:r>
      <w:r w:rsidRPr="00607C17">
        <w:rPr>
          <w:spacing w:val="-4"/>
          <w:sz w:val="28"/>
          <w:szCs w:val="28"/>
        </w:rPr>
        <w:t xml:space="preserve">ской Республики </w:t>
      </w:r>
      <w:r w:rsidR="00596B80" w:rsidRPr="00607C17">
        <w:rPr>
          <w:spacing w:val="-4"/>
          <w:sz w:val="28"/>
          <w:szCs w:val="28"/>
        </w:rPr>
        <w:t>"</w:t>
      </w:r>
      <w:r w:rsidRPr="00607C17">
        <w:rPr>
          <w:spacing w:val="-4"/>
          <w:sz w:val="28"/>
          <w:szCs w:val="28"/>
        </w:rPr>
        <w:t xml:space="preserve">О внесении изменений в Закон Чувашской Республики </w:t>
      </w:r>
      <w:r w:rsidR="00607C17">
        <w:rPr>
          <w:spacing w:val="-4"/>
          <w:sz w:val="28"/>
          <w:szCs w:val="28"/>
        </w:rPr>
        <w:br/>
      </w:r>
      <w:r w:rsidR="00596B80" w:rsidRPr="00607C17">
        <w:rPr>
          <w:spacing w:val="-4"/>
          <w:sz w:val="28"/>
          <w:szCs w:val="28"/>
        </w:rPr>
        <w:t>"</w:t>
      </w:r>
      <w:r w:rsidRPr="00607C17">
        <w:rPr>
          <w:spacing w:val="-4"/>
          <w:sz w:val="28"/>
          <w:szCs w:val="28"/>
        </w:rPr>
        <w:t>О регулировании бюджетных правоотношений в Чувашской Республике</w:t>
      </w:r>
      <w:r w:rsidR="00596B80" w:rsidRPr="00607C17">
        <w:rPr>
          <w:spacing w:val="-4"/>
          <w:sz w:val="28"/>
          <w:szCs w:val="28"/>
        </w:rPr>
        <w:t>"</w:t>
      </w:r>
      <w:r w:rsidRPr="00607C17">
        <w:rPr>
          <w:spacing w:val="-4"/>
          <w:sz w:val="28"/>
          <w:szCs w:val="28"/>
        </w:rPr>
        <w:t xml:space="preserve"> (газета </w:t>
      </w:r>
      <w:r w:rsidR="00596B80" w:rsidRPr="00607C17">
        <w:rPr>
          <w:spacing w:val="-4"/>
          <w:sz w:val="28"/>
          <w:szCs w:val="28"/>
        </w:rPr>
        <w:t>"</w:t>
      </w:r>
      <w:r w:rsidRPr="00607C17">
        <w:rPr>
          <w:spacing w:val="-4"/>
          <w:sz w:val="28"/>
          <w:szCs w:val="28"/>
        </w:rPr>
        <w:t>Республика</w:t>
      </w:r>
      <w:r w:rsidR="00596B80" w:rsidRPr="00607C17">
        <w:rPr>
          <w:spacing w:val="-4"/>
          <w:sz w:val="28"/>
          <w:szCs w:val="28"/>
        </w:rPr>
        <w:t>"</w:t>
      </w:r>
      <w:r w:rsidRPr="00607C17">
        <w:rPr>
          <w:spacing w:val="-4"/>
          <w:sz w:val="28"/>
          <w:szCs w:val="28"/>
        </w:rPr>
        <w:t>, 2018, 26 сентября);</w:t>
      </w:r>
    </w:p>
    <w:p w:rsidR="001E69EA" w:rsidRPr="006136C5" w:rsidRDefault="001E69EA" w:rsidP="001602DD">
      <w:pPr>
        <w:tabs>
          <w:tab w:val="left" w:pos="567"/>
        </w:tabs>
        <w:autoSpaceDE w:val="0"/>
        <w:autoSpaceDN w:val="0"/>
        <w:adjustRightInd w:val="0"/>
        <w:spacing w:line="312" w:lineRule="auto"/>
        <w:ind w:firstLine="709"/>
        <w:jc w:val="both"/>
        <w:rPr>
          <w:spacing w:val="-4"/>
          <w:sz w:val="28"/>
          <w:szCs w:val="28"/>
        </w:rPr>
      </w:pPr>
      <w:r w:rsidRPr="00607C17">
        <w:rPr>
          <w:sz w:val="28"/>
          <w:szCs w:val="28"/>
        </w:rPr>
        <w:t xml:space="preserve">статьи 1 и 3 Закона Чувашской Республики от 19 октября 2018 года № 66 </w:t>
      </w:r>
      <w:r w:rsidR="00596B80" w:rsidRPr="00607C17">
        <w:rPr>
          <w:sz w:val="28"/>
          <w:szCs w:val="28"/>
        </w:rPr>
        <w:t>"</w:t>
      </w:r>
      <w:r w:rsidRPr="00607C17">
        <w:rPr>
          <w:sz w:val="28"/>
          <w:szCs w:val="28"/>
        </w:rPr>
        <w:t xml:space="preserve">О внесении изменений в Закон Чувашской Республики </w:t>
      </w:r>
      <w:r w:rsidR="00596B80" w:rsidRPr="00607C17">
        <w:rPr>
          <w:sz w:val="28"/>
          <w:szCs w:val="28"/>
        </w:rPr>
        <w:t>"</w:t>
      </w:r>
      <w:r w:rsidRPr="00607C17">
        <w:rPr>
          <w:sz w:val="28"/>
          <w:szCs w:val="28"/>
        </w:rPr>
        <w:t xml:space="preserve">О </w:t>
      </w:r>
      <w:r w:rsidRPr="006136C5">
        <w:rPr>
          <w:spacing w:val="-4"/>
          <w:sz w:val="28"/>
          <w:szCs w:val="28"/>
        </w:rPr>
        <w:t>регулир</w:t>
      </w:r>
      <w:r w:rsidRPr="006136C5">
        <w:rPr>
          <w:spacing w:val="-4"/>
          <w:sz w:val="28"/>
          <w:szCs w:val="28"/>
        </w:rPr>
        <w:t>о</w:t>
      </w:r>
      <w:r w:rsidRPr="006136C5">
        <w:rPr>
          <w:spacing w:val="-4"/>
          <w:sz w:val="28"/>
          <w:szCs w:val="28"/>
        </w:rPr>
        <w:t>вании бюджетных правоотношений в Чувашской Республике</w:t>
      </w:r>
      <w:r w:rsidR="00596B80" w:rsidRPr="006136C5">
        <w:rPr>
          <w:spacing w:val="-4"/>
          <w:sz w:val="28"/>
          <w:szCs w:val="28"/>
        </w:rPr>
        <w:t>"</w:t>
      </w:r>
      <w:r w:rsidRPr="006136C5">
        <w:rPr>
          <w:spacing w:val="-4"/>
          <w:sz w:val="28"/>
          <w:szCs w:val="28"/>
        </w:rPr>
        <w:t xml:space="preserve"> (газета </w:t>
      </w:r>
      <w:r w:rsidR="00596B80" w:rsidRPr="006136C5">
        <w:rPr>
          <w:spacing w:val="-4"/>
          <w:sz w:val="28"/>
          <w:szCs w:val="28"/>
        </w:rPr>
        <w:t>"</w:t>
      </w:r>
      <w:r w:rsidRPr="006136C5">
        <w:rPr>
          <w:spacing w:val="-4"/>
          <w:sz w:val="28"/>
          <w:szCs w:val="28"/>
        </w:rPr>
        <w:t>Ре</w:t>
      </w:r>
      <w:r w:rsidRPr="006136C5">
        <w:rPr>
          <w:spacing w:val="-4"/>
          <w:sz w:val="28"/>
          <w:szCs w:val="28"/>
        </w:rPr>
        <w:t>с</w:t>
      </w:r>
      <w:r w:rsidRPr="006136C5">
        <w:rPr>
          <w:spacing w:val="-4"/>
          <w:sz w:val="28"/>
          <w:szCs w:val="28"/>
        </w:rPr>
        <w:t>публика</w:t>
      </w:r>
      <w:r w:rsidR="00596B80" w:rsidRPr="006136C5">
        <w:rPr>
          <w:spacing w:val="-4"/>
          <w:sz w:val="28"/>
          <w:szCs w:val="28"/>
        </w:rPr>
        <w:t>"</w:t>
      </w:r>
      <w:r w:rsidRPr="006136C5">
        <w:rPr>
          <w:spacing w:val="-4"/>
          <w:sz w:val="28"/>
          <w:szCs w:val="28"/>
        </w:rPr>
        <w:t>, 2018, 24 октября);</w:t>
      </w:r>
    </w:p>
    <w:p w:rsidR="001E69EA" w:rsidRPr="00607C17" w:rsidRDefault="001E69EA" w:rsidP="001602DD">
      <w:pPr>
        <w:tabs>
          <w:tab w:val="left" w:pos="567"/>
        </w:tabs>
        <w:autoSpaceDE w:val="0"/>
        <w:autoSpaceDN w:val="0"/>
        <w:adjustRightInd w:val="0"/>
        <w:spacing w:line="312" w:lineRule="auto"/>
        <w:ind w:firstLine="709"/>
        <w:jc w:val="both"/>
        <w:rPr>
          <w:sz w:val="28"/>
          <w:szCs w:val="28"/>
        </w:rPr>
      </w:pPr>
      <w:r w:rsidRPr="00607C17">
        <w:rPr>
          <w:sz w:val="28"/>
          <w:szCs w:val="28"/>
        </w:rPr>
        <w:t xml:space="preserve">статьи 1–3 Закона Чувашской Республики от 7 мая 2019 года № 35 </w:t>
      </w:r>
      <w:r w:rsidR="00596B80" w:rsidRPr="00607C17">
        <w:rPr>
          <w:sz w:val="28"/>
          <w:szCs w:val="28"/>
        </w:rPr>
        <w:t>"</w:t>
      </w:r>
      <w:r w:rsidRPr="00607C17">
        <w:rPr>
          <w:sz w:val="28"/>
          <w:szCs w:val="28"/>
        </w:rPr>
        <w:t>О внесении изменений в отдельные законодательные акты Чувашской Республики</w:t>
      </w:r>
      <w:r w:rsidR="00596B80" w:rsidRPr="00607C17">
        <w:rPr>
          <w:sz w:val="28"/>
          <w:szCs w:val="28"/>
        </w:rPr>
        <w:t>"</w:t>
      </w:r>
      <w:r w:rsidRPr="00607C17">
        <w:rPr>
          <w:sz w:val="28"/>
          <w:szCs w:val="28"/>
        </w:rPr>
        <w:t xml:space="preserve"> (газета </w:t>
      </w:r>
      <w:r w:rsidR="00596B80" w:rsidRPr="00607C17">
        <w:rPr>
          <w:sz w:val="28"/>
          <w:szCs w:val="28"/>
        </w:rPr>
        <w:t>"</w:t>
      </w:r>
      <w:r w:rsidRPr="00607C17">
        <w:rPr>
          <w:sz w:val="28"/>
          <w:szCs w:val="28"/>
        </w:rPr>
        <w:t>Республика</w:t>
      </w:r>
      <w:r w:rsidR="00596B80" w:rsidRPr="00607C17">
        <w:rPr>
          <w:sz w:val="28"/>
          <w:szCs w:val="28"/>
        </w:rPr>
        <w:t>"</w:t>
      </w:r>
      <w:r w:rsidRPr="00607C17">
        <w:rPr>
          <w:sz w:val="28"/>
          <w:szCs w:val="28"/>
        </w:rPr>
        <w:t>, 2019, 15 мая);</w:t>
      </w:r>
    </w:p>
    <w:p w:rsidR="001E69EA" w:rsidRPr="00607C17" w:rsidRDefault="001E69EA" w:rsidP="001602DD">
      <w:pPr>
        <w:tabs>
          <w:tab w:val="left" w:pos="567"/>
        </w:tabs>
        <w:autoSpaceDE w:val="0"/>
        <w:autoSpaceDN w:val="0"/>
        <w:adjustRightInd w:val="0"/>
        <w:spacing w:line="312" w:lineRule="auto"/>
        <w:ind w:firstLine="709"/>
        <w:jc w:val="both"/>
        <w:rPr>
          <w:sz w:val="28"/>
          <w:szCs w:val="28"/>
        </w:rPr>
      </w:pPr>
      <w:r w:rsidRPr="00607C17">
        <w:rPr>
          <w:sz w:val="28"/>
          <w:szCs w:val="28"/>
        </w:rPr>
        <w:t xml:space="preserve">статью 1 Закона Чувашской Республики от 4 июня 2019 года № 44 </w:t>
      </w:r>
      <w:r w:rsidR="00596B80" w:rsidRPr="00607C17">
        <w:rPr>
          <w:sz w:val="28"/>
          <w:szCs w:val="28"/>
        </w:rPr>
        <w:t>"</w:t>
      </w:r>
      <w:r w:rsidRPr="00607C17">
        <w:rPr>
          <w:sz w:val="28"/>
          <w:szCs w:val="28"/>
        </w:rPr>
        <w:t>О внесении изменений в отдельные законодательные акты Чувашской Республики</w:t>
      </w:r>
      <w:r w:rsidR="00596B80" w:rsidRPr="00607C17">
        <w:rPr>
          <w:sz w:val="28"/>
          <w:szCs w:val="28"/>
        </w:rPr>
        <w:t>"</w:t>
      </w:r>
      <w:r w:rsidRPr="00607C17">
        <w:rPr>
          <w:sz w:val="28"/>
          <w:szCs w:val="28"/>
        </w:rPr>
        <w:t xml:space="preserve"> (газета </w:t>
      </w:r>
      <w:r w:rsidR="00596B80" w:rsidRPr="00607C17">
        <w:rPr>
          <w:sz w:val="28"/>
          <w:szCs w:val="28"/>
        </w:rPr>
        <w:t>"</w:t>
      </w:r>
      <w:r w:rsidRPr="00607C17">
        <w:rPr>
          <w:sz w:val="28"/>
          <w:szCs w:val="28"/>
        </w:rPr>
        <w:t>Республика</w:t>
      </w:r>
      <w:r w:rsidR="00596B80" w:rsidRPr="00607C17">
        <w:rPr>
          <w:sz w:val="28"/>
          <w:szCs w:val="28"/>
        </w:rPr>
        <w:t>"</w:t>
      </w:r>
      <w:r w:rsidRPr="00607C17">
        <w:rPr>
          <w:sz w:val="28"/>
          <w:szCs w:val="28"/>
        </w:rPr>
        <w:t>, 2019, 5 июня);</w:t>
      </w:r>
    </w:p>
    <w:p w:rsidR="001E69EA" w:rsidRPr="00607C17" w:rsidRDefault="001E69EA" w:rsidP="001602DD">
      <w:pPr>
        <w:tabs>
          <w:tab w:val="left" w:pos="567"/>
        </w:tabs>
        <w:autoSpaceDE w:val="0"/>
        <w:autoSpaceDN w:val="0"/>
        <w:adjustRightInd w:val="0"/>
        <w:spacing w:line="312" w:lineRule="auto"/>
        <w:ind w:firstLine="709"/>
        <w:jc w:val="both"/>
        <w:rPr>
          <w:sz w:val="28"/>
          <w:szCs w:val="28"/>
        </w:rPr>
      </w:pPr>
      <w:r w:rsidRPr="00607C17">
        <w:rPr>
          <w:sz w:val="28"/>
          <w:szCs w:val="28"/>
        </w:rPr>
        <w:t xml:space="preserve">статьи 1, 2 и 4 Закона Чувашской Республики от 3 декабря 2019 года № 87 </w:t>
      </w:r>
      <w:r w:rsidR="00596B80" w:rsidRPr="00607C17">
        <w:rPr>
          <w:sz w:val="28"/>
          <w:szCs w:val="28"/>
        </w:rPr>
        <w:t>"</w:t>
      </w:r>
      <w:r w:rsidRPr="00607C17">
        <w:rPr>
          <w:sz w:val="28"/>
          <w:szCs w:val="28"/>
        </w:rPr>
        <w:t>О внесении изменений в отдельные законодательные акты Чува</w:t>
      </w:r>
      <w:r w:rsidRPr="00607C17">
        <w:rPr>
          <w:sz w:val="28"/>
          <w:szCs w:val="28"/>
        </w:rPr>
        <w:t>ш</w:t>
      </w:r>
      <w:r w:rsidRPr="00607C17">
        <w:rPr>
          <w:sz w:val="28"/>
          <w:szCs w:val="28"/>
        </w:rPr>
        <w:t>ской Республики</w:t>
      </w:r>
      <w:r w:rsidR="00596B80" w:rsidRPr="00607C17">
        <w:rPr>
          <w:sz w:val="28"/>
          <w:szCs w:val="28"/>
        </w:rPr>
        <w:t>"</w:t>
      </w:r>
      <w:r w:rsidRPr="00607C17">
        <w:rPr>
          <w:sz w:val="28"/>
          <w:szCs w:val="28"/>
        </w:rPr>
        <w:t xml:space="preserve"> (газета </w:t>
      </w:r>
      <w:r w:rsidR="00596B80" w:rsidRPr="00607C17">
        <w:rPr>
          <w:sz w:val="28"/>
          <w:szCs w:val="28"/>
        </w:rPr>
        <w:t>"</w:t>
      </w:r>
      <w:r w:rsidRPr="00607C17">
        <w:rPr>
          <w:sz w:val="28"/>
          <w:szCs w:val="28"/>
        </w:rPr>
        <w:t>Республика</w:t>
      </w:r>
      <w:r w:rsidR="00596B80" w:rsidRPr="00607C17">
        <w:rPr>
          <w:sz w:val="28"/>
          <w:szCs w:val="28"/>
        </w:rPr>
        <w:t>"</w:t>
      </w:r>
      <w:r w:rsidRPr="00607C17">
        <w:rPr>
          <w:sz w:val="28"/>
          <w:szCs w:val="28"/>
        </w:rPr>
        <w:t>, 2019, 5 декабря);</w:t>
      </w:r>
    </w:p>
    <w:p w:rsidR="001E69EA" w:rsidRPr="000A0068" w:rsidRDefault="001E69EA" w:rsidP="001602DD">
      <w:pPr>
        <w:tabs>
          <w:tab w:val="left" w:pos="567"/>
        </w:tabs>
        <w:autoSpaceDE w:val="0"/>
        <w:autoSpaceDN w:val="0"/>
        <w:adjustRightInd w:val="0"/>
        <w:spacing w:line="312" w:lineRule="auto"/>
        <w:ind w:firstLine="709"/>
        <w:jc w:val="both"/>
        <w:rPr>
          <w:sz w:val="28"/>
          <w:szCs w:val="28"/>
        </w:rPr>
      </w:pPr>
      <w:r w:rsidRPr="000A0068">
        <w:rPr>
          <w:sz w:val="28"/>
          <w:szCs w:val="28"/>
        </w:rPr>
        <w:t xml:space="preserve">Закон Чувашской Республики от 26 мая 2020 года № 46 </w:t>
      </w:r>
      <w:r w:rsidR="00596B80" w:rsidRPr="000A0068">
        <w:rPr>
          <w:sz w:val="28"/>
          <w:szCs w:val="28"/>
        </w:rPr>
        <w:t>"</w:t>
      </w:r>
      <w:r w:rsidRPr="000A0068">
        <w:rPr>
          <w:sz w:val="28"/>
          <w:szCs w:val="28"/>
        </w:rPr>
        <w:t xml:space="preserve">О внесении изменений в Закон Чувашской Республики </w:t>
      </w:r>
      <w:r w:rsidR="00596B80" w:rsidRPr="000A0068">
        <w:rPr>
          <w:sz w:val="28"/>
          <w:szCs w:val="28"/>
        </w:rPr>
        <w:t>"</w:t>
      </w:r>
      <w:r w:rsidRPr="000A0068">
        <w:rPr>
          <w:sz w:val="28"/>
          <w:szCs w:val="28"/>
        </w:rPr>
        <w:t>О регулировании бюджетных правоотношений в Чувашской Республике</w:t>
      </w:r>
      <w:r w:rsidR="00596B80" w:rsidRPr="000A0068">
        <w:rPr>
          <w:sz w:val="28"/>
          <w:szCs w:val="28"/>
        </w:rPr>
        <w:t>"</w:t>
      </w:r>
      <w:r w:rsidRPr="000A0068">
        <w:rPr>
          <w:i/>
          <w:sz w:val="28"/>
          <w:szCs w:val="28"/>
        </w:rPr>
        <w:t xml:space="preserve"> </w:t>
      </w:r>
      <w:r w:rsidRPr="000A0068">
        <w:rPr>
          <w:sz w:val="28"/>
          <w:szCs w:val="28"/>
        </w:rPr>
        <w:t xml:space="preserve">(газета </w:t>
      </w:r>
      <w:r w:rsidR="00596B80" w:rsidRPr="000A0068">
        <w:rPr>
          <w:sz w:val="28"/>
          <w:szCs w:val="28"/>
        </w:rPr>
        <w:t>"</w:t>
      </w:r>
      <w:r w:rsidRPr="000A0068">
        <w:rPr>
          <w:sz w:val="28"/>
          <w:szCs w:val="28"/>
        </w:rPr>
        <w:t>Республика</w:t>
      </w:r>
      <w:r w:rsidR="00596B80" w:rsidRPr="000A0068">
        <w:rPr>
          <w:sz w:val="28"/>
          <w:szCs w:val="28"/>
        </w:rPr>
        <w:t>"</w:t>
      </w:r>
      <w:r w:rsidRPr="000A0068">
        <w:rPr>
          <w:sz w:val="28"/>
          <w:szCs w:val="28"/>
        </w:rPr>
        <w:t xml:space="preserve">, 2020, </w:t>
      </w:r>
      <w:r w:rsidR="000A0068">
        <w:rPr>
          <w:sz w:val="28"/>
          <w:szCs w:val="28"/>
        </w:rPr>
        <w:br/>
      </w:r>
      <w:r w:rsidRPr="000A0068">
        <w:rPr>
          <w:sz w:val="28"/>
          <w:szCs w:val="28"/>
        </w:rPr>
        <w:t>3 июня);</w:t>
      </w:r>
    </w:p>
    <w:p w:rsidR="001E69EA" w:rsidRPr="00607C17" w:rsidRDefault="001E69EA" w:rsidP="001602DD">
      <w:pPr>
        <w:tabs>
          <w:tab w:val="left" w:pos="567"/>
        </w:tabs>
        <w:autoSpaceDE w:val="0"/>
        <w:autoSpaceDN w:val="0"/>
        <w:adjustRightInd w:val="0"/>
        <w:spacing w:line="312" w:lineRule="auto"/>
        <w:ind w:firstLine="709"/>
        <w:jc w:val="both"/>
        <w:rPr>
          <w:sz w:val="28"/>
          <w:szCs w:val="28"/>
        </w:rPr>
      </w:pPr>
      <w:r w:rsidRPr="00607C17">
        <w:rPr>
          <w:sz w:val="28"/>
          <w:szCs w:val="28"/>
        </w:rPr>
        <w:t xml:space="preserve">Закон Чувашской Республики от 14 июля 2020 года № 55 </w:t>
      </w:r>
      <w:r w:rsidR="00596B80" w:rsidRPr="00607C17">
        <w:rPr>
          <w:sz w:val="28"/>
          <w:szCs w:val="28"/>
        </w:rPr>
        <w:t>"</w:t>
      </w:r>
      <w:r w:rsidRPr="00607C17">
        <w:rPr>
          <w:sz w:val="28"/>
          <w:szCs w:val="28"/>
        </w:rPr>
        <w:t>О внес</w:t>
      </w:r>
      <w:r w:rsidRPr="00607C17">
        <w:rPr>
          <w:sz w:val="28"/>
          <w:szCs w:val="28"/>
        </w:rPr>
        <w:t>е</w:t>
      </w:r>
      <w:r w:rsidRPr="00607C17">
        <w:rPr>
          <w:sz w:val="28"/>
          <w:szCs w:val="28"/>
        </w:rPr>
        <w:t xml:space="preserve">нии изменений в Закон Чувашской Республики </w:t>
      </w:r>
      <w:r w:rsidR="00596B80" w:rsidRPr="00607C17">
        <w:rPr>
          <w:sz w:val="28"/>
          <w:szCs w:val="28"/>
        </w:rPr>
        <w:t>"</w:t>
      </w:r>
      <w:r w:rsidRPr="00607C17">
        <w:rPr>
          <w:sz w:val="28"/>
          <w:szCs w:val="28"/>
        </w:rPr>
        <w:t>О регулировании бюдже</w:t>
      </w:r>
      <w:r w:rsidRPr="00607C17">
        <w:rPr>
          <w:sz w:val="28"/>
          <w:szCs w:val="28"/>
        </w:rPr>
        <w:t>т</w:t>
      </w:r>
      <w:r w:rsidRPr="00607C17">
        <w:rPr>
          <w:sz w:val="28"/>
          <w:szCs w:val="28"/>
        </w:rPr>
        <w:lastRenderedPageBreak/>
        <w:t>ных правоотношений в Чувашской Республике</w:t>
      </w:r>
      <w:r w:rsidR="00596B80" w:rsidRPr="00607C17">
        <w:rPr>
          <w:sz w:val="28"/>
          <w:szCs w:val="28"/>
        </w:rPr>
        <w:t>"</w:t>
      </w:r>
      <w:r w:rsidRPr="00607C17">
        <w:rPr>
          <w:sz w:val="28"/>
          <w:szCs w:val="28"/>
        </w:rPr>
        <w:t xml:space="preserve"> (газета </w:t>
      </w:r>
      <w:r w:rsidR="00596B80" w:rsidRPr="00607C17">
        <w:rPr>
          <w:sz w:val="28"/>
          <w:szCs w:val="28"/>
        </w:rPr>
        <w:t>"</w:t>
      </w:r>
      <w:r w:rsidRPr="00607C17">
        <w:rPr>
          <w:sz w:val="28"/>
          <w:szCs w:val="28"/>
        </w:rPr>
        <w:t>Республика</w:t>
      </w:r>
      <w:r w:rsidR="00596B80" w:rsidRPr="00607C17">
        <w:rPr>
          <w:sz w:val="28"/>
          <w:szCs w:val="28"/>
        </w:rPr>
        <w:t>"</w:t>
      </w:r>
      <w:r w:rsidRPr="00607C17">
        <w:rPr>
          <w:sz w:val="28"/>
          <w:szCs w:val="28"/>
        </w:rPr>
        <w:t>, 2020, 15 июля);</w:t>
      </w:r>
    </w:p>
    <w:p w:rsidR="001E69EA" w:rsidRPr="00607C17" w:rsidRDefault="001E69EA" w:rsidP="001602DD">
      <w:pPr>
        <w:tabs>
          <w:tab w:val="left" w:pos="567"/>
        </w:tabs>
        <w:autoSpaceDE w:val="0"/>
        <w:autoSpaceDN w:val="0"/>
        <w:adjustRightInd w:val="0"/>
        <w:spacing w:line="312" w:lineRule="auto"/>
        <w:ind w:firstLine="709"/>
        <w:jc w:val="both"/>
        <w:rPr>
          <w:sz w:val="28"/>
          <w:szCs w:val="28"/>
        </w:rPr>
      </w:pPr>
      <w:r w:rsidRPr="00607C17">
        <w:rPr>
          <w:sz w:val="28"/>
          <w:szCs w:val="28"/>
        </w:rPr>
        <w:t xml:space="preserve">статьи 1, 2 и 5 Закона Чувашской Республики от 24 ноября 2020 года № 97 </w:t>
      </w:r>
      <w:r w:rsidR="00596B80" w:rsidRPr="00607C17">
        <w:rPr>
          <w:sz w:val="28"/>
          <w:szCs w:val="28"/>
        </w:rPr>
        <w:t>"</w:t>
      </w:r>
      <w:r w:rsidRPr="00607C17">
        <w:rPr>
          <w:sz w:val="28"/>
          <w:szCs w:val="28"/>
        </w:rPr>
        <w:t>О внесении изменений в отдельные законодательные акты Чува</w:t>
      </w:r>
      <w:r w:rsidRPr="00607C17">
        <w:rPr>
          <w:sz w:val="28"/>
          <w:szCs w:val="28"/>
        </w:rPr>
        <w:t>ш</w:t>
      </w:r>
      <w:r w:rsidRPr="00607C17">
        <w:rPr>
          <w:sz w:val="28"/>
          <w:szCs w:val="28"/>
        </w:rPr>
        <w:t>ской Республики</w:t>
      </w:r>
      <w:r w:rsidR="00596B80" w:rsidRPr="00607C17">
        <w:rPr>
          <w:sz w:val="28"/>
          <w:szCs w:val="28"/>
        </w:rPr>
        <w:t>"</w:t>
      </w:r>
      <w:r w:rsidRPr="00607C17">
        <w:rPr>
          <w:sz w:val="28"/>
          <w:szCs w:val="28"/>
        </w:rPr>
        <w:t xml:space="preserve"> (газета </w:t>
      </w:r>
      <w:r w:rsidR="00596B80" w:rsidRPr="00607C17">
        <w:rPr>
          <w:sz w:val="28"/>
          <w:szCs w:val="28"/>
        </w:rPr>
        <w:t>"</w:t>
      </w:r>
      <w:r w:rsidRPr="00607C17">
        <w:rPr>
          <w:sz w:val="28"/>
          <w:szCs w:val="28"/>
        </w:rPr>
        <w:t>Республика</w:t>
      </w:r>
      <w:r w:rsidR="00596B80" w:rsidRPr="00607C17">
        <w:rPr>
          <w:sz w:val="28"/>
          <w:szCs w:val="28"/>
        </w:rPr>
        <w:t>"</w:t>
      </w:r>
      <w:r w:rsidRPr="00607C17">
        <w:rPr>
          <w:sz w:val="28"/>
          <w:szCs w:val="28"/>
        </w:rPr>
        <w:t>, 2020, 2 декабря);</w:t>
      </w:r>
    </w:p>
    <w:p w:rsidR="001E69EA" w:rsidRPr="00D70CC6" w:rsidRDefault="001E69EA" w:rsidP="001602DD">
      <w:pPr>
        <w:tabs>
          <w:tab w:val="left" w:pos="567"/>
        </w:tabs>
        <w:autoSpaceDE w:val="0"/>
        <w:autoSpaceDN w:val="0"/>
        <w:adjustRightInd w:val="0"/>
        <w:spacing w:line="312" w:lineRule="auto"/>
        <w:ind w:firstLine="709"/>
        <w:jc w:val="both"/>
        <w:rPr>
          <w:spacing w:val="-2"/>
          <w:sz w:val="28"/>
          <w:szCs w:val="28"/>
        </w:rPr>
      </w:pPr>
      <w:r w:rsidRPr="00D70CC6">
        <w:rPr>
          <w:spacing w:val="-2"/>
          <w:sz w:val="28"/>
          <w:szCs w:val="28"/>
        </w:rPr>
        <w:t xml:space="preserve">Закон Чувашской Республики от 24 июня </w:t>
      </w:r>
      <w:smartTag w:uri="urn:schemas-microsoft-com:office:smarttags" w:element="metricconverter">
        <w:smartTagPr>
          <w:attr w:name="ProductID" w:val="2021 г"/>
        </w:smartTagPr>
        <w:r w:rsidRPr="00D70CC6">
          <w:rPr>
            <w:spacing w:val="-2"/>
            <w:sz w:val="28"/>
            <w:szCs w:val="28"/>
          </w:rPr>
          <w:t>2021 г</w:t>
        </w:r>
        <w:r w:rsidR="00D70CC6" w:rsidRPr="00D70CC6">
          <w:rPr>
            <w:spacing w:val="-2"/>
            <w:sz w:val="28"/>
            <w:szCs w:val="28"/>
          </w:rPr>
          <w:t>ода</w:t>
        </w:r>
      </w:smartTag>
      <w:r w:rsidRPr="00D70CC6">
        <w:rPr>
          <w:spacing w:val="-2"/>
          <w:sz w:val="28"/>
          <w:szCs w:val="28"/>
        </w:rPr>
        <w:t xml:space="preserve"> № 50 </w:t>
      </w:r>
      <w:r w:rsidR="00596B80" w:rsidRPr="00D70CC6">
        <w:rPr>
          <w:spacing w:val="-2"/>
          <w:sz w:val="28"/>
          <w:szCs w:val="28"/>
        </w:rPr>
        <w:t>"</w:t>
      </w:r>
      <w:r w:rsidRPr="00D70CC6">
        <w:rPr>
          <w:spacing w:val="-2"/>
          <w:sz w:val="28"/>
          <w:szCs w:val="28"/>
        </w:rPr>
        <w:t xml:space="preserve">О внесении изменений в Закон Чувашской Республики </w:t>
      </w:r>
      <w:r w:rsidR="00596B80" w:rsidRPr="00D70CC6">
        <w:rPr>
          <w:spacing w:val="-2"/>
          <w:sz w:val="28"/>
          <w:szCs w:val="28"/>
        </w:rPr>
        <w:t>"</w:t>
      </w:r>
      <w:r w:rsidRPr="00D70CC6">
        <w:rPr>
          <w:spacing w:val="-2"/>
          <w:sz w:val="28"/>
          <w:szCs w:val="28"/>
        </w:rPr>
        <w:t>О регулировании бюджетных правоотношений в Чувашской Республике</w:t>
      </w:r>
      <w:r w:rsidR="00596B80" w:rsidRPr="00D70CC6">
        <w:rPr>
          <w:spacing w:val="-2"/>
          <w:sz w:val="28"/>
          <w:szCs w:val="28"/>
        </w:rPr>
        <w:t>"</w:t>
      </w:r>
      <w:r w:rsidRPr="00D70CC6">
        <w:rPr>
          <w:spacing w:val="-2"/>
          <w:sz w:val="28"/>
          <w:szCs w:val="28"/>
        </w:rPr>
        <w:t xml:space="preserve"> (газета </w:t>
      </w:r>
      <w:r w:rsidR="00596B80" w:rsidRPr="00D70CC6">
        <w:rPr>
          <w:spacing w:val="-2"/>
          <w:sz w:val="28"/>
          <w:szCs w:val="28"/>
        </w:rPr>
        <w:t>"</w:t>
      </w:r>
      <w:r w:rsidRPr="00D70CC6">
        <w:rPr>
          <w:spacing w:val="-2"/>
          <w:sz w:val="28"/>
          <w:szCs w:val="28"/>
        </w:rPr>
        <w:t>Республика</w:t>
      </w:r>
      <w:r w:rsidR="00596B80" w:rsidRPr="00D70CC6">
        <w:rPr>
          <w:spacing w:val="-2"/>
          <w:sz w:val="28"/>
          <w:szCs w:val="28"/>
        </w:rPr>
        <w:t>"</w:t>
      </w:r>
      <w:r w:rsidRPr="00D70CC6">
        <w:rPr>
          <w:spacing w:val="-2"/>
          <w:sz w:val="28"/>
          <w:szCs w:val="28"/>
        </w:rPr>
        <w:t xml:space="preserve">, 2021, </w:t>
      </w:r>
      <w:r w:rsidR="00D70CC6">
        <w:rPr>
          <w:spacing w:val="-2"/>
          <w:sz w:val="28"/>
          <w:szCs w:val="28"/>
        </w:rPr>
        <w:br/>
      </w:r>
      <w:r w:rsidRPr="00D70CC6">
        <w:rPr>
          <w:spacing w:val="-2"/>
          <w:sz w:val="28"/>
          <w:szCs w:val="28"/>
        </w:rPr>
        <w:t>1 июля).</w:t>
      </w:r>
    </w:p>
    <w:p w:rsidR="001E69EA" w:rsidRPr="00607C17" w:rsidRDefault="001E69EA" w:rsidP="001602DD">
      <w:pPr>
        <w:tabs>
          <w:tab w:val="left" w:pos="567"/>
        </w:tabs>
        <w:autoSpaceDE w:val="0"/>
        <w:autoSpaceDN w:val="0"/>
        <w:adjustRightInd w:val="0"/>
        <w:spacing w:line="312" w:lineRule="auto"/>
        <w:ind w:firstLine="709"/>
        <w:jc w:val="both"/>
        <w:rPr>
          <w:sz w:val="28"/>
          <w:szCs w:val="28"/>
        </w:rPr>
      </w:pPr>
      <w:r w:rsidRPr="00607C17">
        <w:rPr>
          <w:sz w:val="28"/>
          <w:szCs w:val="28"/>
        </w:rPr>
        <w:t>2. </w:t>
      </w:r>
      <w:proofErr w:type="gramStart"/>
      <w:r w:rsidRPr="00607C17">
        <w:rPr>
          <w:sz w:val="28"/>
          <w:szCs w:val="28"/>
        </w:rPr>
        <w:t>Признать утратившими силу с 1 января 2022 года За</w:t>
      </w:r>
      <w:r w:rsidR="00AF1177" w:rsidRPr="00607C17">
        <w:rPr>
          <w:sz w:val="28"/>
          <w:szCs w:val="28"/>
        </w:rPr>
        <w:t>кон</w:t>
      </w:r>
      <w:r w:rsidRPr="00607C17">
        <w:rPr>
          <w:sz w:val="28"/>
          <w:szCs w:val="28"/>
        </w:rPr>
        <w:t xml:space="preserve"> Чува</w:t>
      </w:r>
      <w:r w:rsidRPr="00607C17">
        <w:rPr>
          <w:sz w:val="28"/>
          <w:szCs w:val="28"/>
        </w:rPr>
        <w:t>ш</w:t>
      </w:r>
      <w:r w:rsidRPr="00607C17">
        <w:rPr>
          <w:sz w:val="28"/>
          <w:szCs w:val="28"/>
        </w:rPr>
        <w:t xml:space="preserve">ской Республики от 19 октября 2018 года № 66 </w:t>
      </w:r>
      <w:r w:rsidR="00596B80" w:rsidRPr="00607C17">
        <w:rPr>
          <w:sz w:val="28"/>
          <w:szCs w:val="28"/>
        </w:rPr>
        <w:t>"</w:t>
      </w:r>
      <w:r w:rsidRPr="00607C17">
        <w:rPr>
          <w:sz w:val="28"/>
          <w:szCs w:val="28"/>
        </w:rPr>
        <w:t xml:space="preserve">О внесении изменений </w:t>
      </w:r>
      <w:r w:rsidR="00607C17">
        <w:rPr>
          <w:sz w:val="28"/>
          <w:szCs w:val="28"/>
        </w:rPr>
        <w:br/>
      </w:r>
      <w:r w:rsidRPr="00607C17">
        <w:rPr>
          <w:sz w:val="28"/>
          <w:szCs w:val="28"/>
        </w:rPr>
        <w:t xml:space="preserve">в Закон Чувашской Республики </w:t>
      </w:r>
      <w:r w:rsidR="00596B80" w:rsidRPr="00607C17">
        <w:rPr>
          <w:sz w:val="28"/>
          <w:szCs w:val="28"/>
        </w:rPr>
        <w:t>"</w:t>
      </w:r>
      <w:r w:rsidRPr="00607C17">
        <w:rPr>
          <w:sz w:val="28"/>
          <w:szCs w:val="28"/>
        </w:rPr>
        <w:t>О регулировании бюджетных правоотн</w:t>
      </w:r>
      <w:r w:rsidRPr="00607C17">
        <w:rPr>
          <w:sz w:val="28"/>
          <w:szCs w:val="28"/>
        </w:rPr>
        <w:t>о</w:t>
      </w:r>
      <w:r w:rsidRPr="00607C17">
        <w:rPr>
          <w:sz w:val="28"/>
          <w:szCs w:val="28"/>
        </w:rPr>
        <w:t>шений в Чувашской Республике</w:t>
      </w:r>
      <w:r w:rsidR="00596B80" w:rsidRPr="00607C17">
        <w:rPr>
          <w:sz w:val="28"/>
          <w:szCs w:val="28"/>
        </w:rPr>
        <w:t>"</w:t>
      </w:r>
      <w:r w:rsidRPr="00607C17">
        <w:rPr>
          <w:sz w:val="28"/>
          <w:szCs w:val="28"/>
        </w:rPr>
        <w:t xml:space="preserve"> (газета </w:t>
      </w:r>
      <w:r w:rsidR="00596B80" w:rsidRPr="00607C17">
        <w:rPr>
          <w:sz w:val="28"/>
          <w:szCs w:val="28"/>
        </w:rPr>
        <w:t>"</w:t>
      </w:r>
      <w:r w:rsidRPr="00607C17">
        <w:rPr>
          <w:sz w:val="28"/>
          <w:szCs w:val="28"/>
        </w:rPr>
        <w:t>Республика</w:t>
      </w:r>
      <w:r w:rsidR="00596B80" w:rsidRPr="00607C17">
        <w:rPr>
          <w:sz w:val="28"/>
          <w:szCs w:val="28"/>
        </w:rPr>
        <w:t>"</w:t>
      </w:r>
      <w:r w:rsidRPr="00607C17">
        <w:rPr>
          <w:sz w:val="28"/>
          <w:szCs w:val="28"/>
        </w:rPr>
        <w:t xml:space="preserve">, 2018, </w:t>
      </w:r>
      <w:r w:rsidR="00AF1177" w:rsidRPr="00607C17">
        <w:rPr>
          <w:sz w:val="28"/>
          <w:szCs w:val="28"/>
        </w:rPr>
        <w:t>24 октября), Закон</w:t>
      </w:r>
      <w:r w:rsidRPr="00607C17">
        <w:rPr>
          <w:sz w:val="28"/>
          <w:szCs w:val="28"/>
        </w:rPr>
        <w:t xml:space="preserve"> Чувашской Республики от 7 мая 2019 года № 35 </w:t>
      </w:r>
      <w:r w:rsidR="00596B80" w:rsidRPr="00607C17">
        <w:rPr>
          <w:sz w:val="28"/>
          <w:szCs w:val="28"/>
        </w:rPr>
        <w:t>"</w:t>
      </w:r>
      <w:r w:rsidRPr="00607C17">
        <w:rPr>
          <w:sz w:val="28"/>
          <w:szCs w:val="28"/>
        </w:rPr>
        <w:t>О внесении изм</w:t>
      </w:r>
      <w:r w:rsidRPr="00607C17">
        <w:rPr>
          <w:sz w:val="28"/>
          <w:szCs w:val="28"/>
        </w:rPr>
        <w:t>е</w:t>
      </w:r>
      <w:r w:rsidRPr="00607C17">
        <w:rPr>
          <w:sz w:val="28"/>
          <w:szCs w:val="28"/>
        </w:rPr>
        <w:t>нений в отдельные законодательные акты Чувашской Республики</w:t>
      </w:r>
      <w:r w:rsidR="00596B80" w:rsidRPr="00607C17">
        <w:rPr>
          <w:sz w:val="28"/>
          <w:szCs w:val="28"/>
        </w:rPr>
        <w:t>"</w:t>
      </w:r>
      <w:r w:rsidRPr="00607C17">
        <w:rPr>
          <w:sz w:val="28"/>
          <w:szCs w:val="28"/>
        </w:rPr>
        <w:t xml:space="preserve"> (газета </w:t>
      </w:r>
      <w:r w:rsidR="00596B80" w:rsidRPr="00607C17">
        <w:rPr>
          <w:sz w:val="28"/>
          <w:szCs w:val="28"/>
        </w:rPr>
        <w:t>"</w:t>
      </w:r>
      <w:r w:rsidRPr="00607C17">
        <w:rPr>
          <w:sz w:val="28"/>
          <w:szCs w:val="28"/>
        </w:rPr>
        <w:t>Республика</w:t>
      </w:r>
      <w:r w:rsidR="00596B80" w:rsidRPr="00607C17">
        <w:rPr>
          <w:sz w:val="28"/>
          <w:szCs w:val="28"/>
        </w:rPr>
        <w:t>"</w:t>
      </w:r>
      <w:r w:rsidRPr="00607C17">
        <w:rPr>
          <w:sz w:val="28"/>
          <w:szCs w:val="28"/>
        </w:rPr>
        <w:t>, 2019, 15 мая).</w:t>
      </w:r>
      <w:proofErr w:type="gramEnd"/>
    </w:p>
    <w:p w:rsidR="001E69EA" w:rsidRPr="00607C17" w:rsidRDefault="001E69EA" w:rsidP="001602DD">
      <w:pPr>
        <w:ind w:firstLine="709"/>
        <w:jc w:val="both"/>
        <w:rPr>
          <w:sz w:val="28"/>
          <w:szCs w:val="28"/>
        </w:rPr>
      </w:pPr>
    </w:p>
    <w:p w:rsidR="001E69EA" w:rsidRPr="00607C17" w:rsidRDefault="001E69EA" w:rsidP="001602DD">
      <w:pPr>
        <w:autoSpaceDE w:val="0"/>
        <w:autoSpaceDN w:val="0"/>
        <w:adjustRightInd w:val="0"/>
        <w:spacing w:line="312" w:lineRule="auto"/>
        <w:ind w:firstLine="709"/>
        <w:jc w:val="both"/>
        <w:rPr>
          <w:b/>
          <w:bCs/>
          <w:sz w:val="28"/>
          <w:szCs w:val="28"/>
        </w:rPr>
      </w:pPr>
      <w:r w:rsidRPr="00607C17">
        <w:rPr>
          <w:bCs/>
          <w:sz w:val="28"/>
          <w:szCs w:val="28"/>
        </w:rPr>
        <w:t>Статья 84.</w:t>
      </w:r>
      <w:r w:rsidRPr="00607C17">
        <w:rPr>
          <w:b/>
          <w:bCs/>
          <w:sz w:val="28"/>
          <w:szCs w:val="28"/>
        </w:rPr>
        <w:t xml:space="preserve"> Вступление в силу настоящего Закона</w:t>
      </w:r>
    </w:p>
    <w:p w:rsidR="001E69EA" w:rsidRPr="00607C17" w:rsidRDefault="001E69EA" w:rsidP="001602DD">
      <w:pPr>
        <w:numPr>
          <w:ilvl w:val="0"/>
          <w:numId w:val="9"/>
        </w:numPr>
        <w:tabs>
          <w:tab w:val="left" w:pos="1014"/>
        </w:tabs>
        <w:autoSpaceDE w:val="0"/>
        <w:autoSpaceDN w:val="0"/>
        <w:adjustRightInd w:val="0"/>
        <w:spacing w:line="312" w:lineRule="auto"/>
        <w:ind w:left="0" w:firstLine="709"/>
        <w:jc w:val="both"/>
        <w:rPr>
          <w:sz w:val="28"/>
          <w:szCs w:val="28"/>
        </w:rPr>
      </w:pPr>
      <w:r w:rsidRPr="00607C17">
        <w:rPr>
          <w:sz w:val="28"/>
          <w:szCs w:val="28"/>
        </w:rPr>
        <w:t xml:space="preserve">Настоящий Закон вступает в силу по истечении десяти дней после дня его официального опубликования, за исключением </w:t>
      </w:r>
      <w:r w:rsidR="00245356" w:rsidRPr="00607C17">
        <w:rPr>
          <w:sz w:val="28"/>
          <w:szCs w:val="28"/>
        </w:rPr>
        <w:t>положений, для к</w:t>
      </w:r>
      <w:r w:rsidR="00245356" w:rsidRPr="00607C17">
        <w:rPr>
          <w:sz w:val="28"/>
          <w:szCs w:val="28"/>
        </w:rPr>
        <w:t>о</w:t>
      </w:r>
      <w:r w:rsidR="00245356" w:rsidRPr="00607C17">
        <w:rPr>
          <w:sz w:val="28"/>
          <w:szCs w:val="28"/>
        </w:rPr>
        <w:t xml:space="preserve">торых настоящей статьей установлен иной срок </w:t>
      </w:r>
      <w:r w:rsidR="00336E87" w:rsidRPr="00607C17">
        <w:rPr>
          <w:sz w:val="28"/>
          <w:szCs w:val="28"/>
        </w:rPr>
        <w:t>вст</w:t>
      </w:r>
      <w:r w:rsidR="00245356" w:rsidRPr="00607C17">
        <w:rPr>
          <w:sz w:val="28"/>
          <w:szCs w:val="28"/>
        </w:rPr>
        <w:t>у</w:t>
      </w:r>
      <w:r w:rsidR="00336E87" w:rsidRPr="00607C17">
        <w:rPr>
          <w:sz w:val="28"/>
          <w:szCs w:val="28"/>
        </w:rPr>
        <w:t>п</w:t>
      </w:r>
      <w:r w:rsidR="00245356" w:rsidRPr="00607C17">
        <w:rPr>
          <w:sz w:val="28"/>
          <w:szCs w:val="28"/>
        </w:rPr>
        <w:t>ления их в силу.</w:t>
      </w:r>
    </w:p>
    <w:p w:rsidR="001E69EA" w:rsidRPr="006136C5" w:rsidRDefault="001E69EA" w:rsidP="001602DD">
      <w:pPr>
        <w:numPr>
          <w:ilvl w:val="0"/>
          <w:numId w:val="9"/>
        </w:numPr>
        <w:tabs>
          <w:tab w:val="left" w:pos="1044"/>
        </w:tabs>
        <w:autoSpaceDE w:val="0"/>
        <w:autoSpaceDN w:val="0"/>
        <w:adjustRightInd w:val="0"/>
        <w:spacing w:line="312" w:lineRule="auto"/>
        <w:ind w:left="0" w:firstLine="709"/>
        <w:jc w:val="both"/>
        <w:rPr>
          <w:spacing w:val="-4"/>
          <w:sz w:val="28"/>
          <w:szCs w:val="28"/>
        </w:rPr>
      </w:pPr>
      <w:proofErr w:type="gramStart"/>
      <w:r w:rsidRPr="00607C17">
        <w:rPr>
          <w:bCs/>
          <w:sz w:val="28"/>
          <w:szCs w:val="28"/>
        </w:rPr>
        <w:t>Абзац первый части 3 статьи 13</w:t>
      </w:r>
      <w:r w:rsidRPr="00607C17">
        <w:rPr>
          <w:sz w:val="28"/>
          <w:szCs w:val="28"/>
        </w:rPr>
        <w:t>, часть 1 (в части случаев, пред</w:t>
      </w:r>
      <w:r w:rsidRPr="00607C17">
        <w:rPr>
          <w:sz w:val="28"/>
          <w:szCs w:val="28"/>
        </w:rPr>
        <w:t>у</w:t>
      </w:r>
      <w:r w:rsidRPr="00607C17">
        <w:rPr>
          <w:sz w:val="28"/>
          <w:szCs w:val="28"/>
        </w:rPr>
        <w:t>смотренных законами Чувашской Республики) статьи 14, абзац тридцать четвертый статьи 36, абзац третий части 4 статьи 39, абзац седьмой части 2 статьи 63, часть 3 статьи 65, п</w:t>
      </w:r>
      <w:r w:rsidRPr="00607C17">
        <w:rPr>
          <w:bCs/>
          <w:sz w:val="28"/>
          <w:szCs w:val="28"/>
        </w:rPr>
        <w:t>ункт 5 (в части других документов и матер</w:t>
      </w:r>
      <w:r w:rsidRPr="00607C17">
        <w:rPr>
          <w:bCs/>
          <w:sz w:val="28"/>
          <w:szCs w:val="28"/>
        </w:rPr>
        <w:t>и</w:t>
      </w:r>
      <w:r w:rsidRPr="00607C17">
        <w:rPr>
          <w:bCs/>
          <w:sz w:val="28"/>
          <w:szCs w:val="28"/>
        </w:rPr>
        <w:t xml:space="preserve">алов, подлежащих представлению </w:t>
      </w:r>
      <w:r w:rsidRPr="00607C17">
        <w:rPr>
          <w:sz w:val="28"/>
          <w:szCs w:val="28"/>
        </w:rPr>
        <w:t xml:space="preserve">в Государственный Совет Чувашской Республики одновременно с годовым отчетом об исполнении </w:t>
      </w:r>
      <w:r w:rsidRPr="006136C5">
        <w:rPr>
          <w:spacing w:val="-4"/>
          <w:sz w:val="28"/>
          <w:szCs w:val="28"/>
        </w:rPr>
        <w:t>республика</w:t>
      </w:r>
      <w:r w:rsidRPr="006136C5">
        <w:rPr>
          <w:spacing w:val="-4"/>
          <w:sz w:val="28"/>
          <w:szCs w:val="28"/>
        </w:rPr>
        <w:t>н</w:t>
      </w:r>
      <w:r w:rsidRPr="006136C5">
        <w:rPr>
          <w:spacing w:val="-4"/>
          <w:sz w:val="28"/>
          <w:szCs w:val="28"/>
        </w:rPr>
        <w:t>ского</w:t>
      </w:r>
      <w:proofErr w:type="gramEnd"/>
      <w:r w:rsidRPr="006136C5">
        <w:rPr>
          <w:spacing w:val="-4"/>
          <w:sz w:val="28"/>
          <w:szCs w:val="28"/>
        </w:rPr>
        <w:t xml:space="preserve"> бюджета Чувашской Республики) </w:t>
      </w:r>
      <w:r w:rsidRPr="006136C5">
        <w:rPr>
          <w:bCs/>
          <w:spacing w:val="-4"/>
          <w:sz w:val="28"/>
          <w:szCs w:val="28"/>
        </w:rPr>
        <w:t xml:space="preserve">части 2, часть 3 статьи 67 </w:t>
      </w:r>
      <w:r w:rsidRPr="006136C5">
        <w:rPr>
          <w:spacing w:val="-4"/>
          <w:sz w:val="28"/>
          <w:szCs w:val="28"/>
        </w:rPr>
        <w:t>настоящего Закона вступают в силу с 1 января 2022 года.</w:t>
      </w:r>
    </w:p>
    <w:p w:rsidR="00C06F88" w:rsidRPr="00C06F88" w:rsidRDefault="00E14D3A" w:rsidP="001602DD">
      <w:pPr>
        <w:rPr>
          <w:sz w:val="56"/>
          <w:szCs w:val="56"/>
        </w:rPr>
      </w:pPr>
      <w:r w:rsidRPr="007D4647">
        <w:tab/>
      </w:r>
    </w:p>
    <w:tbl>
      <w:tblPr>
        <w:tblW w:w="5000" w:type="pct"/>
        <w:tblLook w:val="04A0" w:firstRow="1" w:lastRow="0" w:firstColumn="1" w:lastColumn="0" w:noHBand="0" w:noVBand="1"/>
      </w:tblPr>
      <w:tblGrid>
        <w:gridCol w:w="3085"/>
        <w:gridCol w:w="6202"/>
      </w:tblGrid>
      <w:tr w:rsidR="00C06F88" w:rsidRPr="00C06F88" w:rsidTr="00607C17">
        <w:tc>
          <w:tcPr>
            <w:tcW w:w="1661" w:type="pct"/>
          </w:tcPr>
          <w:p w:rsidR="00C06F88" w:rsidRPr="00C06F88" w:rsidRDefault="00C06F88" w:rsidP="001602DD">
            <w:pPr>
              <w:jc w:val="center"/>
              <w:rPr>
                <w:sz w:val="28"/>
                <w:szCs w:val="28"/>
              </w:rPr>
            </w:pPr>
            <w:r w:rsidRPr="00C06F88">
              <w:rPr>
                <w:sz w:val="28"/>
                <w:szCs w:val="28"/>
              </w:rPr>
              <w:t>Глава</w:t>
            </w:r>
          </w:p>
          <w:p w:rsidR="00C06F88" w:rsidRPr="00C06F88" w:rsidRDefault="00C06F88" w:rsidP="001602DD">
            <w:pPr>
              <w:jc w:val="center"/>
              <w:rPr>
                <w:sz w:val="28"/>
                <w:szCs w:val="28"/>
              </w:rPr>
            </w:pPr>
            <w:r w:rsidRPr="00C06F88">
              <w:rPr>
                <w:sz w:val="28"/>
                <w:szCs w:val="28"/>
              </w:rPr>
              <w:t>Чувашской Республики</w:t>
            </w:r>
          </w:p>
        </w:tc>
        <w:tc>
          <w:tcPr>
            <w:tcW w:w="3339" w:type="pct"/>
          </w:tcPr>
          <w:p w:rsidR="00C06F88" w:rsidRPr="00C06F88" w:rsidRDefault="00C06F88" w:rsidP="001602DD">
            <w:pPr>
              <w:rPr>
                <w:sz w:val="28"/>
                <w:szCs w:val="28"/>
              </w:rPr>
            </w:pPr>
          </w:p>
          <w:p w:rsidR="00C06F88" w:rsidRPr="00C06F88" w:rsidRDefault="00C06F88" w:rsidP="001602DD">
            <w:pPr>
              <w:jc w:val="right"/>
              <w:rPr>
                <w:sz w:val="28"/>
                <w:szCs w:val="28"/>
              </w:rPr>
            </w:pPr>
            <w:r w:rsidRPr="00C06F88">
              <w:rPr>
                <w:sz w:val="28"/>
                <w:szCs w:val="28"/>
              </w:rPr>
              <w:t>О. Николаев</w:t>
            </w:r>
          </w:p>
        </w:tc>
      </w:tr>
    </w:tbl>
    <w:p w:rsidR="00C06F88" w:rsidRPr="001A0808" w:rsidRDefault="00C06F88" w:rsidP="001602DD"/>
    <w:p w:rsidR="001A0808" w:rsidRDefault="001A0808" w:rsidP="001A0808">
      <w:pPr>
        <w:rPr>
          <w:sz w:val="28"/>
          <w:szCs w:val="28"/>
        </w:rPr>
      </w:pPr>
      <w:r>
        <w:rPr>
          <w:sz w:val="28"/>
          <w:szCs w:val="28"/>
        </w:rPr>
        <w:t>г. Чебоксары</w:t>
      </w:r>
    </w:p>
    <w:p w:rsidR="001A0808" w:rsidRDefault="001A0808" w:rsidP="001A0808">
      <w:pPr>
        <w:rPr>
          <w:sz w:val="28"/>
          <w:szCs w:val="28"/>
        </w:rPr>
      </w:pPr>
      <w:r>
        <w:rPr>
          <w:sz w:val="28"/>
          <w:szCs w:val="28"/>
        </w:rPr>
        <w:t>1</w:t>
      </w:r>
      <w:r>
        <w:rPr>
          <w:sz w:val="28"/>
          <w:szCs w:val="28"/>
          <w:lang w:val="en-US"/>
        </w:rPr>
        <w:t>6</w:t>
      </w:r>
      <w:bookmarkStart w:id="42" w:name="_GoBack"/>
      <w:bookmarkEnd w:id="42"/>
      <w:r>
        <w:rPr>
          <w:sz w:val="28"/>
          <w:szCs w:val="28"/>
          <w:lang w:val="en-US"/>
        </w:rPr>
        <w:t xml:space="preserve"> </w:t>
      </w:r>
      <w:r>
        <w:rPr>
          <w:sz w:val="28"/>
          <w:szCs w:val="28"/>
        </w:rPr>
        <w:t>ноября 2021 года</w:t>
      </w:r>
    </w:p>
    <w:p w:rsidR="001A0808" w:rsidRPr="001A0808" w:rsidRDefault="001A0808" w:rsidP="001A0808">
      <w:pPr>
        <w:rPr>
          <w:sz w:val="4"/>
          <w:szCs w:val="4"/>
          <w:lang w:val="en-US"/>
        </w:rPr>
      </w:pPr>
      <w:r>
        <w:rPr>
          <w:sz w:val="28"/>
          <w:szCs w:val="28"/>
        </w:rPr>
        <w:t>№ 8</w:t>
      </w:r>
      <w:r>
        <w:rPr>
          <w:sz w:val="28"/>
          <w:szCs w:val="28"/>
          <w:lang w:val="en-US"/>
        </w:rPr>
        <w:t>1</w:t>
      </w:r>
    </w:p>
    <w:p w:rsidR="00C06F88" w:rsidRDefault="00C06F88" w:rsidP="001A0808">
      <w:pPr>
        <w:rPr>
          <w:sz w:val="28"/>
          <w:szCs w:val="28"/>
        </w:rPr>
      </w:pPr>
    </w:p>
    <w:sectPr w:rsidR="00C06F88" w:rsidSect="00C06F88">
      <w:headerReference w:type="even" r:id="rId11"/>
      <w:headerReference w:type="default" r:id="rId12"/>
      <w:pgSz w:w="11907" w:h="16839" w:code="9"/>
      <w:pgMar w:top="1134" w:right="851" w:bottom="1134" w:left="1985"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36F" w:rsidRDefault="006F436F">
      <w:r>
        <w:separator/>
      </w:r>
    </w:p>
  </w:endnote>
  <w:endnote w:type="continuationSeparator" w:id="0">
    <w:p w:rsidR="006F436F" w:rsidRDefault="006F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imesET">
    <w:altName w:val="Times New Roman"/>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36F" w:rsidRDefault="006F436F">
      <w:r>
        <w:separator/>
      </w:r>
    </w:p>
  </w:footnote>
  <w:footnote w:type="continuationSeparator" w:id="0">
    <w:p w:rsidR="006F436F" w:rsidRDefault="006F4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6F" w:rsidRDefault="006F43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F436F" w:rsidRDefault="006F436F">
    <w:pPr>
      <w:pStyle w:val="a6"/>
      <w:ind w:right="360"/>
    </w:pPr>
  </w:p>
  <w:p w:rsidR="006F436F" w:rsidRDefault="006F43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6F" w:rsidRPr="0082090F" w:rsidRDefault="006F436F">
    <w:pPr>
      <w:pStyle w:val="a6"/>
      <w:framePr w:wrap="around" w:vAnchor="text" w:hAnchor="margin" w:xAlign="center" w:y="1"/>
      <w:rPr>
        <w:rStyle w:val="a7"/>
        <w:sz w:val="24"/>
        <w:szCs w:val="24"/>
      </w:rPr>
    </w:pPr>
    <w:r w:rsidRPr="0082090F">
      <w:rPr>
        <w:rStyle w:val="a7"/>
        <w:sz w:val="24"/>
        <w:szCs w:val="24"/>
      </w:rPr>
      <w:fldChar w:fldCharType="begin"/>
    </w:r>
    <w:r w:rsidRPr="0082090F">
      <w:rPr>
        <w:rStyle w:val="a7"/>
        <w:sz w:val="24"/>
        <w:szCs w:val="24"/>
      </w:rPr>
      <w:instrText xml:space="preserve">PAGE  </w:instrText>
    </w:r>
    <w:r w:rsidRPr="0082090F">
      <w:rPr>
        <w:rStyle w:val="a7"/>
        <w:sz w:val="24"/>
        <w:szCs w:val="24"/>
      </w:rPr>
      <w:fldChar w:fldCharType="separate"/>
    </w:r>
    <w:r w:rsidR="001A0808">
      <w:rPr>
        <w:rStyle w:val="a7"/>
        <w:noProof/>
        <w:sz w:val="24"/>
        <w:szCs w:val="24"/>
      </w:rPr>
      <w:t>91</w:t>
    </w:r>
    <w:r w:rsidRPr="0082090F">
      <w:rPr>
        <w:rStyle w:val="a7"/>
        <w:sz w:val="24"/>
        <w:szCs w:val="24"/>
      </w:rPr>
      <w:fldChar w:fldCharType="end"/>
    </w:r>
  </w:p>
  <w:p w:rsidR="006F436F" w:rsidRPr="0082090F" w:rsidRDefault="006F436F">
    <w:pPr>
      <w:pStyle w:val="a6"/>
      <w:ind w:right="36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9C054F1"/>
    <w:multiLevelType w:val="hybridMultilevel"/>
    <w:tmpl w:val="6802916C"/>
    <w:lvl w:ilvl="0" w:tplc="D49E2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7"/>
  </w:num>
  <w:num w:numId="2">
    <w:abstractNumId w:val="8"/>
  </w:num>
  <w:num w:numId="3">
    <w:abstractNumId w:val="0"/>
  </w:num>
  <w:num w:numId="4">
    <w:abstractNumId w:val="1"/>
  </w:num>
  <w:num w:numId="5">
    <w:abstractNumId w:val="6"/>
  </w:num>
  <w:num w:numId="6">
    <w:abstractNumId w:val="3"/>
  </w:num>
  <w:num w:numId="7">
    <w:abstractNumId w:val="2"/>
  </w:num>
  <w:num w:numId="8">
    <w:abstractNumId w:val="5"/>
  </w:num>
  <w:num w:numId="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hyphenationZone w:val="357"/>
  <w:drawingGridHorizontalSpacing w:val="6"/>
  <w:drawingGridVerticalSpacing w:val="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D8A"/>
    <w:rsid w:val="0000012E"/>
    <w:rsid w:val="00000230"/>
    <w:rsid w:val="000003A1"/>
    <w:rsid w:val="000004FD"/>
    <w:rsid w:val="0000055A"/>
    <w:rsid w:val="00000642"/>
    <w:rsid w:val="000012C7"/>
    <w:rsid w:val="00001EC9"/>
    <w:rsid w:val="00002459"/>
    <w:rsid w:val="000029BB"/>
    <w:rsid w:val="000029CC"/>
    <w:rsid w:val="00002B24"/>
    <w:rsid w:val="00003556"/>
    <w:rsid w:val="00003AF9"/>
    <w:rsid w:val="00004AAE"/>
    <w:rsid w:val="00004D23"/>
    <w:rsid w:val="00005484"/>
    <w:rsid w:val="00005C1E"/>
    <w:rsid w:val="00006537"/>
    <w:rsid w:val="00006834"/>
    <w:rsid w:val="00007333"/>
    <w:rsid w:val="00007398"/>
    <w:rsid w:val="00007D97"/>
    <w:rsid w:val="00007FAC"/>
    <w:rsid w:val="00010AA3"/>
    <w:rsid w:val="00011FD6"/>
    <w:rsid w:val="0001229F"/>
    <w:rsid w:val="0001314E"/>
    <w:rsid w:val="00013B0B"/>
    <w:rsid w:val="00014402"/>
    <w:rsid w:val="000144C0"/>
    <w:rsid w:val="00014A18"/>
    <w:rsid w:val="00014E07"/>
    <w:rsid w:val="00014F12"/>
    <w:rsid w:val="0001572B"/>
    <w:rsid w:val="00015A23"/>
    <w:rsid w:val="00015B68"/>
    <w:rsid w:val="00015D4C"/>
    <w:rsid w:val="000162A8"/>
    <w:rsid w:val="00016764"/>
    <w:rsid w:val="00016C0F"/>
    <w:rsid w:val="00016E92"/>
    <w:rsid w:val="000178B7"/>
    <w:rsid w:val="00020391"/>
    <w:rsid w:val="00020CF5"/>
    <w:rsid w:val="00020EA9"/>
    <w:rsid w:val="00021D06"/>
    <w:rsid w:val="000224B3"/>
    <w:rsid w:val="000233AE"/>
    <w:rsid w:val="00023A14"/>
    <w:rsid w:val="00023B1C"/>
    <w:rsid w:val="000241CD"/>
    <w:rsid w:val="0002519B"/>
    <w:rsid w:val="000255EB"/>
    <w:rsid w:val="000264E3"/>
    <w:rsid w:val="00026A71"/>
    <w:rsid w:val="00026FB6"/>
    <w:rsid w:val="00027765"/>
    <w:rsid w:val="0002784F"/>
    <w:rsid w:val="00027F12"/>
    <w:rsid w:val="0003001A"/>
    <w:rsid w:val="000308F6"/>
    <w:rsid w:val="000309E4"/>
    <w:rsid w:val="00030E1E"/>
    <w:rsid w:val="00030F98"/>
    <w:rsid w:val="0003123F"/>
    <w:rsid w:val="000315C9"/>
    <w:rsid w:val="00031AE0"/>
    <w:rsid w:val="00031BE9"/>
    <w:rsid w:val="00031CDB"/>
    <w:rsid w:val="00031DCE"/>
    <w:rsid w:val="00033056"/>
    <w:rsid w:val="00033121"/>
    <w:rsid w:val="00033EB2"/>
    <w:rsid w:val="0003454F"/>
    <w:rsid w:val="0003473F"/>
    <w:rsid w:val="00034D5A"/>
    <w:rsid w:val="00035502"/>
    <w:rsid w:val="000359CE"/>
    <w:rsid w:val="00035A64"/>
    <w:rsid w:val="00035A7E"/>
    <w:rsid w:val="00035B95"/>
    <w:rsid w:val="00035D02"/>
    <w:rsid w:val="00035E27"/>
    <w:rsid w:val="00035F4E"/>
    <w:rsid w:val="000360B4"/>
    <w:rsid w:val="0003624C"/>
    <w:rsid w:val="00037024"/>
    <w:rsid w:val="00037C5E"/>
    <w:rsid w:val="00037D08"/>
    <w:rsid w:val="00037E79"/>
    <w:rsid w:val="0004095F"/>
    <w:rsid w:val="00041505"/>
    <w:rsid w:val="00041ECC"/>
    <w:rsid w:val="0004221E"/>
    <w:rsid w:val="0004248E"/>
    <w:rsid w:val="0004256D"/>
    <w:rsid w:val="000425A0"/>
    <w:rsid w:val="00042EA3"/>
    <w:rsid w:val="00043135"/>
    <w:rsid w:val="00043347"/>
    <w:rsid w:val="00044498"/>
    <w:rsid w:val="000445A8"/>
    <w:rsid w:val="00044618"/>
    <w:rsid w:val="0004497C"/>
    <w:rsid w:val="00044B06"/>
    <w:rsid w:val="00044E34"/>
    <w:rsid w:val="0004520F"/>
    <w:rsid w:val="00045304"/>
    <w:rsid w:val="00045B55"/>
    <w:rsid w:val="00045B9C"/>
    <w:rsid w:val="00046365"/>
    <w:rsid w:val="00046DB2"/>
    <w:rsid w:val="00047067"/>
    <w:rsid w:val="000472DE"/>
    <w:rsid w:val="00047308"/>
    <w:rsid w:val="00050042"/>
    <w:rsid w:val="000502B7"/>
    <w:rsid w:val="000502C0"/>
    <w:rsid w:val="00050F88"/>
    <w:rsid w:val="000512F9"/>
    <w:rsid w:val="00051EBD"/>
    <w:rsid w:val="000522C0"/>
    <w:rsid w:val="000526EA"/>
    <w:rsid w:val="00052F75"/>
    <w:rsid w:val="000532EC"/>
    <w:rsid w:val="00053EA6"/>
    <w:rsid w:val="00054211"/>
    <w:rsid w:val="0005438D"/>
    <w:rsid w:val="00054BAD"/>
    <w:rsid w:val="00054D36"/>
    <w:rsid w:val="00055148"/>
    <w:rsid w:val="000553A4"/>
    <w:rsid w:val="00055E11"/>
    <w:rsid w:val="00055E9B"/>
    <w:rsid w:val="00055FF3"/>
    <w:rsid w:val="00056730"/>
    <w:rsid w:val="00056E7A"/>
    <w:rsid w:val="00056F58"/>
    <w:rsid w:val="000570F9"/>
    <w:rsid w:val="0005756E"/>
    <w:rsid w:val="00057648"/>
    <w:rsid w:val="000577DD"/>
    <w:rsid w:val="00057D8A"/>
    <w:rsid w:val="0006067D"/>
    <w:rsid w:val="000609F4"/>
    <w:rsid w:val="00061031"/>
    <w:rsid w:val="00061591"/>
    <w:rsid w:val="00061A8D"/>
    <w:rsid w:val="0006214B"/>
    <w:rsid w:val="00062476"/>
    <w:rsid w:val="000634D1"/>
    <w:rsid w:val="00063AC2"/>
    <w:rsid w:val="00063E31"/>
    <w:rsid w:val="00064105"/>
    <w:rsid w:val="00064AA5"/>
    <w:rsid w:val="00064C36"/>
    <w:rsid w:val="00064C5E"/>
    <w:rsid w:val="00064E3A"/>
    <w:rsid w:val="000651F3"/>
    <w:rsid w:val="0006533C"/>
    <w:rsid w:val="000654E4"/>
    <w:rsid w:val="00066754"/>
    <w:rsid w:val="00066A4F"/>
    <w:rsid w:val="00066D67"/>
    <w:rsid w:val="00066E80"/>
    <w:rsid w:val="00067638"/>
    <w:rsid w:val="00071024"/>
    <w:rsid w:val="0007147F"/>
    <w:rsid w:val="00071E0F"/>
    <w:rsid w:val="00071F9A"/>
    <w:rsid w:val="00072088"/>
    <w:rsid w:val="00072155"/>
    <w:rsid w:val="000724CC"/>
    <w:rsid w:val="0007297D"/>
    <w:rsid w:val="00072D98"/>
    <w:rsid w:val="00073CB0"/>
    <w:rsid w:val="00074083"/>
    <w:rsid w:val="00074204"/>
    <w:rsid w:val="00074266"/>
    <w:rsid w:val="0007472C"/>
    <w:rsid w:val="00074D46"/>
    <w:rsid w:val="00075385"/>
    <w:rsid w:val="00075423"/>
    <w:rsid w:val="00075465"/>
    <w:rsid w:val="0007557D"/>
    <w:rsid w:val="00076448"/>
    <w:rsid w:val="000772DB"/>
    <w:rsid w:val="00077A49"/>
    <w:rsid w:val="00077F34"/>
    <w:rsid w:val="00080B6F"/>
    <w:rsid w:val="00081178"/>
    <w:rsid w:val="00081372"/>
    <w:rsid w:val="000813AB"/>
    <w:rsid w:val="00081495"/>
    <w:rsid w:val="00081BBA"/>
    <w:rsid w:val="00081C89"/>
    <w:rsid w:val="000820AB"/>
    <w:rsid w:val="00082546"/>
    <w:rsid w:val="00082919"/>
    <w:rsid w:val="00083245"/>
    <w:rsid w:val="0008350D"/>
    <w:rsid w:val="00083519"/>
    <w:rsid w:val="00083904"/>
    <w:rsid w:val="00083A1C"/>
    <w:rsid w:val="0008468A"/>
    <w:rsid w:val="000859DC"/>
    <w:rsid w:val="00085C3A"/>
    <w:rsid w:val="00085C45"/>
    <w:rsid w:val="00086A43"/>
    <w:rsid w:val="00086BC3"/>
    <w:rsid w:val="00086D95"/>
    <w:rsid w:val="00086E0F"/>
    <w:rsid w:val="00087527"/>
    <w:rsid w:val="0009018D"/>
    <w:rsid w:val="00090441"/>
    <w:rsid w:val="00090490"/>
    <w:rsid w:val="000904CD"/>
    <w:rsid w:val="00090740"/>
    <w:rsid w:val="000908A0"/>
    <w:rsid w:val="000909AB"/>
    <w:rsid w:val="00090CB9"/>
    <w:rsid w:val="00090CBE"/>
    <w:rsid w:val="00090E94"/>
    <w:rsid w:val="00091730"/>
    <w:rsid w:val="00091BEF"/>
    <w:rsid w:val="00092753"/>
    <w:rsid w:val="0009303B"/>
    <w:rsid w:val="0009336D"/>
    <w:rsid w:val="00093637"/>
    <w:rsid w:val="00093DFF"/>
    <w:rsid w:val="00094094"/>
    <w:rsid w:val="00094210"/>
    <w:rsid w:val="0009490C"/>
    <w:rsid w:val="00094A5C"/>
    <w:rsid w:val="0009518B"/>
    <w:rsid w:val="00095587"/>
    <w:rsid w:val="00095F63"/>
    <w:rsid w:val="00096406"/>
    <w:rsid w:val="000974FB"/>
    <w:rsid w:val="00097AC2"/>
    <w:rsid w:val="000A0068"/>
    <w:rsid w:val="000A00AE"/>
    <w:rsid w:val="000A00E8"/>
    <w:rsid w:val="000A00F3"/>
    <w:rsid w:val="000A0C45"/>
    <w:rsid w:val="000A0E8B"/>
    <w:rsid w:val="000A10ED"/>
    <w:rsid w:val="000A1D5B"/>
    <w:rsid w:val="000A208B"/>
    <w:rsid w:val="000A2097"/>
    <w:rsid w:val="000A2262"/>
    <w:rsid w:val="000A28C6"/>
    <w:rsid w:val="000A2B30"/>
    <w:rsid w:val="000A3431"/>
    <w:rsid w:val="000A3BD3"/>
    <w:rsid w:val="000A44BF"/>
    <w:rsid w:val="000A4AA1"/>
    <w:rsid w:val="000A4E34"/>
    <w:rsid w:val="000A558D"/>
    <w:rsid w:val="000A5A0B"/>
    <w:rsid w:val="000A6416"/>
    <w:rsid w:val="000A6754"/>
    <w:rsid w:val="000A6866"/>
    <w:rsid w:val="000A6CC5"/>
    <w:rsid w:val="000A7BA9"/>
    <w:rsid w:val="000B002B"/>
    <w:rsid w:val="000B0607"/>
    <w:rsid w:val="000B0A42"/>
    <w:rsid w:val="000B0CDF"/>
    <w:rsid w:val="000B0D4E"/>
    <w:rsid w:val="000B0EFF"/>
    <w:rsid w:val="000B21A3"/>
    <w:rsid w:val="000B22AC"/>
    <w:rsid w:val="000B324B"/>
    <w:rsid w:val="000B377C"/>
    <w:rsid w:val="000B3A78"/>
    <w:rsid w:val="000B3B02"/>
    <w:rsid w:val="000B3D97"/>
    <w:rsid w:val="000B3F18"/>
    <w:rsid w:val="000B4528"/>
    <w:rsid w:val="000B4B19"/>
    <w:rsid w:val="000B4DFF"/>
    <w:rsid w:val="000B531E"/>
    <w:rsid w:val="000B5780"/>
    <w:rsid w:val="000B58AB"/>
    <w:rsid w:val="000B6116"/>
    <w:rsid w:val="000B666E"/>
    <w:rsid w:val="000B6770"/>
    <w:rsid w:val="000B68F2"/>
    <w:rsid w:val="000B6D85"/>
    <w:rsid w:val="000B714F"/>
    <w:rsid w:val="000B7222"/>
    <w:rsid w:val="000B7645"/>
    <w:rsid w:val="000C01D1"/>
    <w:rsid w:val="000C0517"/>
    <w:rsid w:val="000C0761"/>
    <w:rsid w:val="000C08AF"/>
    <w:rsid w:val="000C0AFD"/>
    <w:rsid w:val="000C0D26"/>
    <w:rsid w:val="000C0FA2"/>
    <w:rsid w:val="000C1A12"/>
    <w:rsid w:val="000C1B3E"/>
    <w:rsid w:val="000C1D88"/>
    <w:rsid w:val="000C217A"/>
    <w:rsid w:val="000C21E7"/>
    <w:rsid w:val="000C27FA"/>
    <w:rsid w:val="000C28DF"/>
    <w:rsid w:val="000C2E58"/>
    <w:rsid w:val="000C30EA"/>
    <w:rsid w:val="000C36D2"/>
    <w:rsid w:val="000C4076"/>
    <w:rsid w:val="000C44B3"/>
    <w:rsid w:val="000C47B0"/>
    <w:rsid w:val="000C503F"/>
    <w:rsid w:val="000C5059"/>
    <w:rsid w:val="000C53AC"/>
    <w:rsid w:val="000C5655"/>
    <w:rsid w:val="000C5BF2"/>
    <w:rsid w:val="000C5DDC"/>
    <w:rsid w:val="000C648C"/>
    <w:rsid w:val="000C737E"/>
    <w:rsid w:val="000C79D5"/>
    <w:rsid w:val="000C7B10"/>
    <w:rsid w:val="000C7ECC"/>
    <w:rsid w:val="000D046D"/>
    <w:rsid w:val="000D0611"/>
    <w:rsid w:val="000D12CC"/>
    <w:rsid w:val="000D1360"/>
    <w:rsid w:val="000D1455"/>
    <w:rsid w:val="000D29AF"/>
    <w:rsid w:val="000D35C2"/>
    <w:rsid w:val="000D3D94"/>
    <w:rsid w:val="000D4D7B"/>
    <w:rsid w:val="000D4F1C"/>
    <w:rsid w:val="000D505F"/>
    <w:rsid w:val="000D62D7"/>
    <w:rsid w:val="000D6A80"/>
    <w:rsid w:val="000D6B71"/>
    <w:rsid w:val="000D7363"/>
    <w:rsid w:val="000D757C"/>
    <w:rsid w:val="000D7EC5"/>
    <w:rsid w:val="000E0302"/>
    <w:rsid w:val="000E065E"/>
    <w:rsid w:val="000E14EA"/>
    <w:rsid w:val="000E1F2A"/>
    <w:rsid w:val="000E2218"/>
    <w:rsid w:val="000E2680"/>
    <w:rsid w:val="000E2ADB"/>
    <w:rsid w:val="000E2CE3"/>
    <w:rsid w:val="000E2DFD"/>
    <w:rsid w:val="000E2F60"/>
    <w:rsid w:val="000E30A5"/>
    <w:rsid w:val="000E3373"/>
    <w:rsid w:val="000E3874"/>
    <w:rsid w:val="000E3A65"/>
    <w:rsid w:val="000E4164"/>
    <w:rsid w:val="000E41F0"/>
    <w:rsid w:val="000E453F"/>
    <w:rsid w:val="000E4977"/>
    <w:rsid w:val="000E4DDF"/>
    <w:rsid w:val="000E4E73"/>
    <w:rsid w:val="000E575F"/>
    <w:rsid w:val="000E636A"/>
    <w:rsid w:val="000E6391"/>
    <w:rsid w:val="000E6619"/>
    <w:rsid w:val="000E66A7"/>
    <w:rsid w:val="000E6798"/>
    <w:rsid w:val="000E69AC"/>
    <w:rsid w:val="000E69DE"/>
    <w:rsid w:val="000E6DC5"/>
    <w:rsid w:val="000E6E4E"/>
    <w:rsid w:val="000E7006"/>
    <w:rsid w:val="000E7F9F"/>
    <w:rsid w:val="000F0057"/>
    <w:rsid w:val="000F01A1"/>
    <w:rsid w:val="000F057A"/>
    <w:rsid w:val="000F0B28"/>
    <w:rsid w:val="000F1387"/>
    <w:rsid w:val="000F14FA"/>
    <w:rsid w:val="000F1A2A"/>
    <w:rsid w:val="000F2821"/>
    <w:rsid w:val="000F2C06"/>
    <w:rsid w:val="000F35E6"/>
    <w:rsid w:val="000F3E08"/>
    <w:rsid w:val="000F3FDB"/>
    <w:rsid w:val="000F40C9"/>
    <w:rsid w:val="000F422F"/>
    <w:rsid w:val="000F442B"/>
    <w:rsid w:val="000F5016"/>
    <w:rsid w:val="000F56DE"/>
    <w:rsid w:val="000F59DA"/>
    <w:rsid w:val="000F5B5D"/>
    <w:rsid w:val="000F5D5F"/>
    <w:rsid w:val="000F5ED2"/>
    <w:rsid w:val="000F5F9D"/>
    <w:rsid w:val="000F6D33"/>
    <w:rsid w:val="000F6E78"/>
    <w:rsid w:val="000F7480"/>
    <w:rsid w:val="000F7730"/>
    <w:rsid w:val="001002F2"/>
    <w:rsid w:val="001002FC"/>
    <w:rsid w:val="001003F1"/>
    <w:rsid w:val="001005AF"/>
    <w:rsid w:val="00100712"/>
    <w:rsid w:val="00101058"/>
    <w:rsid w:val="001017DD"/>
    <w:rsid w:val="0010221F"/>
    <w:rsid w:val="00102837"/>
    <w:rsid w:val="00102AE3"/>
    <w:rsid w:val="00102C30"/>
    <w:rsid w:val="0010310E"/>
    <w:rsid w:val="0010318C"/>
    <w:rsid w:val="001036D1"/>
    <w:rsid w:val="00103A50"/>
    <w:rsid w:val="0010420A"/>
    <w:rsid w:val="00105077"/>
    <w:rsid w:val="0010508E"/>
    <w:rsid w:val="001053A9"/>
    <w:rsid w:val="0010588B"/>
    <w:rsid w:val="00106485"/>
    <w:rsid w:val="001066F9"/>
    <w:rsid w:val="00106B87"/>
    <w:rsid w:val="001074C3"/>
    <w:rsid w:val="00107C4C"/>
    <w:rsid w:val="00107D86"/>
    <w:rsid w:val="001101E0"/>
    <w:rsid w:val="0011037F"/>
    <w:rsid w:val="00111185"/>
    <w:rsid w:val="0011125F"/>
    <w:rsid w:val="00111648"/>
    <w:rsid w:val="00111854"/>
    <w:rsid w:val="00111BF3"/>
    <w:rsid w:val="00111E49"/>
    <w:rsid w:val="00111FF2"/>
    <w:rsid w:val="00112239"/>
    <w:rsid w:val="001125BB"/>
    <w:rsid w:val="00112A6A"/>
    <w:rsid w:val="00112D68"/>
    <w:rsid w:val="001134BC"/>
    <w:rsid w:val="00113580"/>
    <w:rsid w:val="00113E1F"/>
    <w:rsid w:val="0011409A"/>
    <w:rsid w:val="00114159"/>
    <w:rsid w:val="00114427"/>
    <w:rsid w:val="001146A7"/>
    <w:rsid w:val="0011508E"/>
    <w:rsid w:val="0011537A"/>
    <w:rsid w:val="001154C5"/>
    <w:rsid w:val="001157A7"/>
    <w:rsid w:val="00115D9B"/>
    <w:rsid w:val="00116848"/>
    <w:rsid w:val="00116AB3"/>
    <w:rsid w:val="00116F31"/>
    <w:rsid w:val="001175E1"/>
    <w:rsid w:val="00117BE9"/>
    <w:rsid w:val="00117EB4"/>
    <w:rsid w:val="00120C0C"/>
    <w:rsid w:val="00121CE9"/>
    <w:rsid w:val="00122CB3"/>
    <w:rsid w:val="001230E9"/>
    <w:rsid w:val="001231C0"/>
    <w:rsid w:val="00123AC5"/>
    <w:rsid w:val="00123BAF"/>
    <w:rsid w:val="00123E7B"/>
    <w:rsid w:val="00124184"/>
    <w:rsid w:val="001247F3"/>
    <w:rsid w:val="00124B50"/>
    <w:rsid w:val="00126092"/>
    <w:rsid w:val="0012654C"/>
    <w:rsid w:val="00126F00"/>
    <w:rsid w:val="00126F6D"/>
    <w:rsid w:val="001270B0"/>
    <w:rsid w:val="00127559"/>
    <w:rsid w:val="001300FD"/>
    <w:rsid w:val="00130531"/>
    <w:rsid w:val="001305AC"/>
    <w:rsid w:val="001309B7"/>
    <w:rsid w:val="00130C42"/>
    <w:rsid w:val="0013173E"/>
    <w:rsid w:val="00131799"/>
    <w:rsid w:val="00131F0C"/>
    <w:rsid w:val="00132575"/>
    <w:rsid w:val="00134DFE"/>
    <w:rsid w:val="0013547E"/>
    <w:rsid w:val="00136224"/>
    <w:rsid w:val="001368EC"/>
    <w:rsid w:val="00136FD3"/>
    <w:rsid w:val="001370F2"/>
    <w:rsid w:val="001373D5"/>
    <w:rsid w:val="00137481"/>
    <w:rsid w:val="001401CC"/>
    <w:rsid w:val="00140601"/>
    <w:rsid w:val="0014067B"/>
    <w:rsid w:val="001406C7"/>
    <w:rsid w:val="001417CC"/>
    <w:rsid w:val="0014250A"/>
    <w:rsid w:val="001432D1"/>
    <w:rsid w:val="00143354"/>
    <w:rsid w:val="001434D3"/>
    <w:rsid w:val="001438A0"/>
    <w:rsid w:val="00143A22"/>
    <w:rsid w:val="00143EAA"/>
    <w:rsid w:val="001442B3"/>
    <w:rsid w:val="00144D89"/>
    <w:rsid w:val="00144DBF"/>
    <w:rsid w:val="00146272"/>
    <w:rsid w:val="00146976"/>
    <w:rsid w:val="00146B3B"/>
    <w:rsid w:val="00146B6E"/>
    <w:rsid w:val="00146C17"/>
    <w:rsid w:val="00146DA4"/>
    <w:rsid w:val="00147266"/>
    <w:rsid w:val="00150873"/>
    <w:rsid w:val="00151B78"/>
    <w:rsid w:val="00151CDB"/>
    <w:rsid w:val="00151FC1"/>
    <w:rsid w:val="00152052"/>
    <w:rsid w:val="00152965"/>
    <w:rsid w:val="001536BF"/>
    <w:rsid w:val="00153DA5"/>
    <w:rsid w:val="0015400E"/>
    <w:rsid w:val="00154EEB"/>
    <w:rsid w:val="0015580C"/>
    <w:rsid w:val="00155874"/>
    <w:rsid w:val="00155F28"/>
    <w:rsid w:val="00157197"/>
    <w:rsid w:val="0015725F"/>
    <w:rsid w:val="0015778E"/>
    <w:rsid w:val="001602DD"/>
    <w:rsid w:val="00161814"/>
    <w:rsid w:val="00161BAC"/>
    <w:rsid w:val="00162105"/>
    <w:rsid w:val="00162F51"/>
    <w:rsid w:val="00163CAF"/>
    <w:rsid w:val="001645D0"/>
    <w:rsid w:val="00164638"/>
    <w:rsid w:val="001646BD"/>
    <w:rsid w:val="00165312"/>
    <w:rsid w:val="00166658"/>
    <w:rsid w:val="00167036"/>
    <w:rsid w:val="0016744E"/>
    <w:rsid w:val="0016761A"/>
    <w:rsid w:val="001707FD"/>
    <w:rsid w:val="00170ACF"/>
    <w:rsid w:val="00170BCB"/>
    <w:rsid w:val="00170D47"/>
    <w:rsid w:val="00171535"/>
    <w:rsid w:val="0017166B"/>
    <w:rsid w:val="001721B4"/>
    <w:rsid w:val="001732CD"/>
    <w:rsid w:val="0017346A"/>
    <w:rsid w:val="0017366F"/>
    <w:rsid w:val="00173756"/>
    <w:rsid w:val="00173D87"/>
    <w:rsid w:val="00173DEE"/>
    <w:rsid w:val="001744E4"/>
    <w:rsid w:val="001759AB"/>
    <w:rsid w:val="001759B4"/>
    <w:rsid w:val="00175D05"/>
    <w:rsid w:val="00175E2E"/>
    <w:rsid w:val="0017630A"/>
    <w:rsid w:val="00176F23"/>
    <w:rsid w:val="00176FED"/>
    <w:rsid w:val="001770D4"/>
    <w:rsid w:val="00177F27"/>
    <w:rsid w:val="001800D0"/>
    <w:rsid w:val="001807CA"/>
    <w:rsid w:val="00180903"/>
    <w:rsid w:val="00180E71"/>
    <w:rsid w:val="0018157A"/>
    <w:rsid w:val="001816ED"/>
    <w:rsid w:val="00181A44"/>
    <w:rsid w:val="00181DFF"/>
    <w:rsid w:val="00182500"/>
    <w:rsid w:val="00182AB4"/>
    <w:rsid w:val="001830CE"/>
    <w:rsid w:val="00183430"/>
    <w:rsid w:val="00183860"/>
    <w:rsid w:val="00183993"/>
    <w:rsid w:val="00183DDA"/>
    <w:rsid w:val="00183EE6"/>
    <w:rsid w:val="001842AA"/>
    <w:rsid w:val="00185107"/>
    <w:rsid w:val="00185B84"/>
    <w:rsid w:val="00185D95"/>
    <w:rsid w:val="0018696E"/>
    <w:rsid w:val="00187E06"/>
    <w:rsid w:val="00190133"/>
    <w:rsid w:val="001905C3"/>
    <w:rsid w:val="00190D3C"/>
    <w:rsid w:val="00190E4E"/>
    <w:rsid w:val="00190E7B"/>
    <w:rsid w:val="0019142F"/>
    <w:rsid w:val="00191A55"/>
    <w:rsid w:val="00192354"/>
    <w:rsid w:val="001923BD"/>
    <w:rsid w:val="001928D6"/>
    <w:rsid w:val="00192E93"/>
    <w:rsid w:val="00192F24"/>
    <w:rsid w:val="0019344D"/>
    <w:rsid w:val="001934EB"/>
    <w:rsid w:val="00193B51"/>
    <w:rsid w:val="00193FCC"/>
    <w:rsid w:val="00193FD8"/>
    <w:rsid w:val="00194140"/>
    <w:rsid w:val="0019530E"/>
    <w:rsid w:val="0019643D"/>
    <w:rsid w:val="00196DC8"/>
    <w:rsid w:val="001974F7"/>
    <w:rsid w:val="001976CA"/>
    <w:rsid w:val="00197CF9"/>
    <w:rsid w:val="001A049A"/>
    <w:rsid w:val="001A0808"/>
    <w:rsid w:val="001A0BF2"/>
    <w:rsid w:val="001A0FDE"/>
    <w:rsid w:val="001A2362"/>
    <w:rsid w:val="001A242B"/>
    <w:rsid w:val="001A26A0"/>
    <w:rsid w:val="001A340D"/>
    <w:rsid w:val="001A3512"/>
    <w:rsid w:val="001A3C1D"/>
    <w:rsid w:val="001A4176"/>
    <w:rsid w:val="001A431E"/>
    <w:rsid w:val="001A594A"/>
    <w:rsid w:val="001A5993"/>
    <w:rsid w:val="001A5B1C"/>
    <w:rsid w:val="001A5DD7"/>
    <w:rsid w:val="001A601B"/>
    <w:rsid w:val="001A63CB"/>
    <w:rsid w:val="001A6F0D"/>
    <w:rsid w:val="001A7601"/>
    <w:rsid w:val="001A775E"/>
    <w:rsid w:val="001A7A07"/>
    <w:rsid w:val="001B02C7"/>
    <w:rsid w:val="001B0441"/>
    <w:rsid w:val="001B2256"/>
    <w:rsid w:val="001B2346"/>
    <w:rsid w:val="001B29E9"/>
    <w:rsid w:val="001B3891"/>
    <w:rsid w:val="001B3CC4"/>
    <w:rsid w:val="001B4122"/>
    <w:rsid w:val="001B418B"/>
    <w:rsid w:val="001B419A"/>
    <w:rsid w:val="001B454B"/>
    <w:rsid w:val="001B4A15"/>
    <w:rsid w:val="001B4DE2"/>
    <w:rsid w:val="001B52D4"/>
    <w:rsid w:val="001B537D"/>
    <w:rsid w:val="001B5393"/>
    <w:rsid w:val="001B5F32"/>
    <w:rsid w:val="001B6A59"/>
    <w:rsid w:val="001B73AD"/>
    <w:rsid w:val="001C01C6"/>
    <w:rsid w:val="001C0223"/>
    <w:rsid w:val="001C02FA"/>
    <w:rsid w:val="001C056E"/>
    <w:rsid w:val="001C0ADB"/>
    <w:rsid w:val="001C1941"/>
    <w:rsid w:val="001C1AD3"/>
    <w:rsid w:val="001C1C59"/>
    <w:rsid w:val="001C252D"/>
    <w:rsid w:val="001C2639"/>
    <w:rsid w:val="001C278C"/>
    <w:rsid w:val="001C2E14"/>
    <w:rsid w:val="001C3318"/>
    <w:rsid w:val="001C33A4"/>
    <w:rsid w:val="001C346F"/>
    <w:rsid w:val="001C34A2"/>
    <w:rsid w:val="001C377B"/>
    <w:rsid w:val="001C39E4"/>
    <w:rsid w:val="001C3AB3"/>
    <w:rsid w:val="001C3EB6"/>
    <w:rsid w:val="001C3EF5"/>
    <w:rsid w:val="001C3FBF"/>
    <w:rsid w:val="001C404B"/>
    <w:rsid w:val="001C40C6"/>
    <w:rsid w:val="001C43A4"/>
    <w:rsid w:val="001C44D7"/>
    <w:rsid w:val="001C5972"/>
    <w:rsid w:val="001C67C1"/>
    <w:rsid w:val="001C7266"/>
    <w:rsid w:val="001C73BD"/>
    <w:rsid w:val="001C7838"/>
    <w:rsid w:val="001C793A"/>
    <w:rsid w:val="001C79E7"/>
    <w:rsid w:val="001D00A1"/>
    <w:rsid w:val="001D04C6"/>
    <w:rsid w:val="001D0AE6"/>
    <w:rsid w:val="001D0C3C"/>
    <w:rsid w:val="001D0C60"/>
    <w:rsid w:val="001D0C80"/>
    <w:rsid w:val="001D1406"/>
    <w:rsid w:val="001D15BC"/>
    <w:rsid w:val="001D191A"/>
    <w:rsid w:val="001D197E"/>
    <w:rsid w:val="001D2291"/>
    <w:rsid w:val="001D2AF9"/>
    <w:rsid w:val="001D3124"/>
    <w:rsid w:val="001D33F1"/>
    <w:rsid w:val="001D351D"/>
    <w:rsid w:val="001D4461"/>
    <w:rsid w:val="001D4559"/>
    <w:rsid w:val="001D4855"/>
    <w:rsid w:val="001D53AA"/>
    <w:rsid w:val="001D53B9"/>
    <w:rsid w:val="001D5A92"/>
    <w:rsid w:val="001D5E59"/>
    <w:rsid w:val="001D5EE5"/>
    <w:rsid w:val="001D643E"/>
    <w:rsid w:val="001D6C16"/>
    <w:rsid w:val="001D6E83"/>
    <w:rsid w:val="001D7520"/>
    <w:rsid w:val="001D7963"/>
    <w:rsid w:val="001D7EC9"/>
    <w:rsid w:val="001E0465"/>
    <w:rsid w:val="001E11E2"/>
    <w:rsid w:val="001E1A97"/>
    <w:rsid w:val="001E21B9"/>
    <w:rsid w:val="001E2238"/>
    <w:rsid w:val="001E25AE"/>
    <w:rsid w:val="001E2ADA"/>
    <w:rsid w:val="001E2BD3"/>
    <w:rsid w:val="001E3008"/>
    <w:rsid w:val="001E361D"/>
    <w:rsid w:val="001E366A"/>
    <w:rsid w:val="001E3A82"/>
    <w:rsid w:val="001E3DB2"/>
    <w:rsid w:val="001E3ECC"/>
    <w:rsid w:val="001E534A"/>
    <w:rsid w:val="001E60F3"/>
    <w:rsid w:val="001E69EA"/>
    <w:rsid w:val="001E6A8E"/>
    <w:rsid w:val="001E73C0"/>
    <w:rsid w:val="001E768A"/>
    <w:rsid w:val="001E7A46"/>
    <w:rsid w:val="001E7E5E"/>
    <w:rsid w:val="001F09EA"/>
    <w:rsid w:val="001F0AAB"/>
    <w:rsid w:val="001F0C6A"/>
    <w:rsid w:val="001F0DEE"/>
    <w:rsid w:val="001F129B"/>
    <w:rsid w:val="001F14E2"/>
    <w:rsid w:val="001F1ADA"/>
    <w:rsid w:val="001F20DF"/>
    <w:rsid w:val="001F2B46"/>
    <w:rsid w:val="001F2C58"/>
    <w:rsid w:val="001F316E"/>
    <w:rsid w:val="001F3B6A"/>
    <w:rsid w:val="001F3B71"/>
    <w:rsid w:val="001F3D84"/>
    <w:rsid w:val="001F3F86"/>
    <w:rsid w:val="001F40BA"/>
    <w:rsid w:val="001F4DCB"/>
    <w:rsid w:val="001F4F58"/>
    <w:rsid w:val="001F5835"/>
    <w:rsid w:val="001F5BAA"/>
    <w:rsid w:val="001F5C79"/>
    <w:rsid w:val="001F6BB4"/>
    <w:rsid w:val="001F6BBB"/>
    <w:rsid w:val="001F6E39"/>
    <w:rsid w:val="001F70F2"/>
    <w:rsid w:val="001F73B7"/>
    <w:rsid w:val="001F7C78"/>
    <w:rsid w:val="00200499"/>
    <w:rsid w:val="00200AC3"/>
    <w:rsid w:val="00201295"/>
    <w:rsid w:val="00201A62"/>
    <w:rsid w:val="00201ADA"/>
    <w:rsid w:val="002020AC"/>
    <w:rsid w:val="002021B1"/>
    <w:rsid w:val="0020230A"/>
    <w:rsid w:val="00202827"/>
    <w:rsid w:val="00202BFD"/>
    <w:rsid w:val="00203069"/>
    <w:rsid w:val="00203225"/>
    <w:rsid w:val="002033D7"/>
    <w:rsid w:val="0020398A"/>
    <w:rsid w:val="002045C4"/>
    <w:rsid w:val="002047CE"/>
    <w:rsid w:val="00204812"/>
    <w:rsid w:val="00204CDB"/>
    <w:rsid w:val="00204F4D"/>
    <w:rsid w:val="0020540E"/>
    <w:rsid w:val="00205CFA"/>
    <w:rsid w:val="00205D09"/>
    <w:rsid w:val="00205E33"/>
    <w:rsid w:val="00206319"/>
    <w:rsid w:val="00206668"/>
    <w:rsid w:val="0020677E"/>
    <w:rsid w:val="002070D7"/>
    <w:rsid w:val="00207FC8"/>
    <w:rsid w:val="00210110"/>
    <w:rsid w:val="00210418"/>
    <w:rsid w:val="00210548"/>
    <w:rsid w:val="002107E3"/>
    <w:rsid w:val="00210EE2"/>
    <w:rsid w:val="00211515"/>
    <w:rsid w:val="00212367"/>
    <w:rsid w:val="002128EC"/>
    <w:rsid w:val="002128F7"/>
    <w:rsid w:val="00212BC9"/>
    <w:rsid w:val="00212D15"/>
    <w:rsid w:val="0021373F"/>
    <w:rsid w:val="0021431B"/>
    <w:rsid w:val="00214581"/>
    <w:rsid w:val="00215D7E"/>
    <w:rsid w:val="00216D17"/>
    <w:rsid w:val="002171D4"/>
    <w:rsid w:val="0021724E"/>
    <w:rsid w:val="002173C7"/>
    <w:rsid w:val="002174A0"/>
    <w:rsid w:val="002176EA"/>
    <w:rsid w:val="00217759"/>
    <w:rsid w:val="00217921"/>
    <w:rsid w:val="00217CD4"/>
    <w:rsid w:val="00217E2C"/>
    <w:rsid w:val="00217E88"/>
    <w:rsid w:val="002200A5"/>
    <w:rsid w:val="002203D8"/>
    <w:rsid w:val="002204C6"/>
    <w:rsid w:val="00220F96"/>
    <w:rsid w:val="00221145"/>
    <w:rsid w:val="00221581"/>
    <w:rsid w:val="00221592"/>
    <w:rsid w:val="00221704"/>
    <w:rsid w:val="00222A24"/>
    <w:rsid w:val="00222CC8"/>
    <w:rsid w:val="00224047"/>
    <w:rsid w:val="00224179"/>
    <w:rsid w:val="0022454D"/>
    <w:rsid w:val="00224C43"/>
    <w:rsid w:val="00224E48"/>
    <w:rsid w:val="00224E7F"/>
    <w:rsid w:val="00225EEA"/>
    <w:rsid w:val="00225F8F"/>
    <w:rsid w:val="00226496"/>
    <w:rsid w:val="00227868"/>
    <w:rsid w:val="00227D76"/>
    <w:rsid w:val="00230587"/>
    <w:rsid w:val="00231CE8"/>
    <w:rsid w:val="002326BB"/>
    <w:rsid w:val="002328AF"/>
    <w:rsid w:val="002339D6"/>
    <w:rsid w:val="00233E14"/>
    <w:rsid w:val="00233F97"/>
    <w:rsid w:val="00234341"/>
    <w:rsid w:val="002345DE"/>
    <w:rsid w:val="002345E2"/>
    <w:rsid w:val="002347B5"/>
    <w:rsid w:val="00234A48"/>
    <w:rsid w:val="00234D2E"/>
    <w:rsid w:val="002359D1"/>
    <w:rsid w:val="00235A52"/>
    <w:rsid w:val="00235F3D"/>
    <w:rsid w:val="00235FDB"/>
    <w:rsid w:val="00235FF3"/>
    <w:rsid w:val="0023611D"/>
    <w:rsid w:val="002361FB"/>
    <w:rsid w:val="002367E7"/>
    <w:rsid w:val="00236B14"/>
    <w:rsid w:val="00236BAA"/>
    <w:rsid w:val="0023784A"/>
    <w:rsid w:val="00237901"/>
    <w:rsid w:val="002400AC"/>
    <w:rsid w:val="00240C90"/>
    <w:rsid w:val="00241198"/>
    <w:rsid w:val="002411AF"/>
    <w:rsid w:val="00241381"/>
    <w:rsid w:val="002417F4"/>
    <w:rsid w:val="002419EB"/>
    <w:rsid w:val="00241B80"/>
    <w:rsid w:val="00241BD7"/>
    <w:rsid w:val="002423C3"/>
    <w:rsid w:val="002424EC"/>
    <w:rsid w:val="00242985"/>
    <w:rsid w:val="00242CFB"/>
    <w:rsid w:val="002434A2"/>
    <w:rsid w:val="0024414C"/>
    <w:rsid w:val="00245118"/>
    <w:rsid w:val="00245200"/>
    <w:rsid w:val="00245215"/>
    <w:rsid w:val="00245331"/>
    <w:rsid w:val="00245356"/>
    <w:rsid w:val="00245ADC"/>
    <w:rsid w:val="00245D2F"/>
    <w:rsid w:val="00246E97"/>
    <w:rsid w:val="002470E4"/>
    <w:rsid w:val="0024746A"/>
    <w:rsid w:val="0025003D"/>
    <w:rsid w:val="002501FC"/>
    <w:rsid w:val="00250351"/>
    <w:rsid w:val="002505C0"/>
    <w:rsid w:val="002509D2"/>
    <w:rsid w:val="0025106D"/>
    <w:rsid w:val="002520AB"/>
    <w:rsid w:val="00252215"/>
    <w:rsid w:val="00252445"/>
    <w:rsid w:val="00252717"/>
    <w:rsid w:val="0025282A"/>
    <w:rsid w:val="00252921"/>
    <w:rsid w:val="00252DA8"/>
    <w:rsid w:val="00253A66"/>
    <w:rsid w:val="00253AD5"/>
    <w:rsid w:val="00253D17"/>
    <w:rsid w:val="002549EE"/>
    <w:rsid w:val="00254B1D"/>
    <w:rsid w:val="00254FBC"/>
    <w:rsid w:val="00255000"/>
    <w:rsid w:val="00255505"/>
    <w:rsid w:val="00255735"/>
    <w:rsid w:val="00255CC1"/>
    <w:rsid w:val="00256421"/>
    <w:rsid w:val="00256BCC"/>
    <w:rsid w:val="00257047"/>
    <w:rsid w:val="0026093F"/>
    <w:rsid w:val="0026119B"/>
    <w:rsid w:val="002614CB"/>
    <w:rsid w:val="00261D4F"/>
    <w:rsid w:val="00261EEF"/>
    <w:rsid w:val="00262033"/>
    <w:rsid w:val="002629B0"/>
    <w:rsid w:val="00262C14"/>
    <w:rsid w:val="00263545"/>
    <w:rsid w:val="00263909"/>
    <w:rsid w:val="00263D09"/>
    <w:rsid w:val="002640AE"/>
    <w:rsid w:val="0026426B"/>
    <w:rsid w:val="002644F1"/>
    <w:rsid w:val="00264733"/>
    <w:rsid w:val="002648C1"/>
    <w:rsid w:val="00264AA2"/>
    <w:rsid w:val="00264BAE"/>
    <w:rsid w:val="0026584E"/>
    <w:rsid w:val="0026654E"/>
    <w:rsid w:val="002675BB"/>
    <w:rsid w:val="00267AD2"/>
    <w:rsid w:val="00270629"/>
    <w:rsid w:val="002708C3"/>
    <w:rsid w:val="00270C34"/>
    <w:rsid w:val="00270DF0"/>
    <w:rsid w:val="0027108A"/>
    <w:rsid w:val="002712BA"/>
    <w:rsid w:val="002715E7"/>
    <w:rsid w:val="0027201E"/>
    <w:rsid w:val="00272673"/>
    <w:rsid w:val="00272782"/>
    <w:rsid w:val="00272A28"/>
    <w:rsid w:val="00272D6C"/>
    <w:rsid w:val="00273518"/>
    <w:rsid w:val="002735C3"/>
    <w:rsid w:val="002736B0"/>
    <w:rsid w:val="002737B8"/>
    <w:rsid w:val="00274233"/>
    <w:rsid w:val="002749F2"/>
    <w:rsid w:val="00275104"/>
    <w:rsid w:val="00275846"/>
    <w:rsid w:val="00275A42"/>
    <w:rsid w:val="0027612C"/>
    <w:rsid w:val="0027616F"/>
    <w:rsid w:val="00276A5F"/>
    <w:rsid w:val="00276D65"/>
    <w:rsid w:val="00276EC9"/>
    <w:rsid w:val="002770E8"/>
    <w:rsid w:val="00277BF1"/>
    <w:rsid w:val="00277E78"/>
    <w:rsid w:val="00280934"/>
    <w:rsid w:val="002812AE"/>
    <w:rsid w:val="00281D46"/>
    <w:rsid w:val="00281F86"/>
    <w:rsid w:val="0028202E"/>
    <w:rsid w:val="00282114"/>
    <w:rsid w:val="002825BB"/>
    <w:rsid w:val="00282851"/>
    <w:rsid w:val="00282A94"/>
    <w:rsid w:val="00282AB3"/>
    <w:rsid w:val="00282EE9"/>
    <w:rsid w:val="00283454"/>
    <w:rsid w:val="00283657"/>
    <w:rsid w:val="0028396A"/>
    <w:rsid w:val="00283AA8"/>
    <w:rsid w:val="00283F57"/>
    <w:rsid w:val="0028505A"/>
    <w:rsid w:val="002853DF"/>
    <w:rsid w:val="002856F7"/>
    <w:rsid w:val="00285EB4"/>
    <w:rsid w:val="00286A2D"/>
    <w:rsid w:val="002870B5"/>
    <w:rsid w:val="00287377"/>
    <w:rsid w:val="002912A6"/>
    <w:rsid w:val="0029173A"/>
    <w:rsid w:val="00291B5A"/>
    <w:rsid w:val="00292008"/>
    <w:rsid w:val="00292157"/>
    <w:rsid w:val="002921DF"/>
    <w:rsid w:val="00292500"/>
    <w:rsid w:val="00292770"/>
    <w:rsid w:val="00292DAA"/>
    <w:rsid w:val="00292F57"/>
    <w:rsid w:val="0029371D"/>
    <w:rsid w:val="00293FCB"/>
    <w:rsid w:val="00294299"/>
    <w:rsid w:val="002943A9"/>
    <w:rsid w:val="002944AF"/>
    <w:rsid w:val="0029476B"/>
    <w:rsid w:val="00294B52"/>
    <w:rsid w:val="00294C40"/>
    <w:rsid w:val="002965B7"/>
    <w:rsid w:val="002967EA"/>
    <w:rsid w:val="00296A1A"/>
    <w:rsid w:val="00296AB7"/>
    <w:rsid w:val="00296ABA"/>
    <w:rsid w:val="00296DB8"/>
    <w:rsid w:val="00297293"/>
    <w:rsid w:val="00297691"/>
    <w:rsid w:val="0029772D"/>
    <w:rsid w:val="002977F3"/>
    <w:rsid w:val="00297998"/>
    <w:rsid w:val="00297DCD"/>
    <w:rsid w:val="002A0331"/>
    <w:rsid w:val="002A06AF"/>
    <w:rsid w:val="002A06C3"/>
    <w:rsid w:val="002A0ED1"/>
    <w:rsid w:val="002A1328"/>
    <w:rsid w:val="002A1A80"/>
    <w:rsid w:val="002A291F"/>
    <w:rsid w:val="002A3508"/>
    <w:rsid w:val="002A360B"/>
    <w:rsid w:val="002A3B97"/>
    <w:rsid w:val="002A448E"/>
    <w:rsid w:val="002A47F2"/>
    <w:rsid w:val="002A4CD1"/>
    <w:rsid w:val="002A5603"/>
    <w:rsid w:val="002A581F"/>
    <w:rsid w:val="002A62BE"/>
    <w:rsid w:val="002A6330"/>
    <w:rsid w:val="002A685A"/>
    <w:rsid w:val="002A72BB"/>
    <w:rsid w:val="002A7B92"/>
    <w:rsid w:val="002A7F04"/>
    <w:rsid w:val="002B013A"/>
    <w:rsid w:val="002B0754"/>
    <w:rsid w:val="002B1093"/>
    <w:rsid w:val="002B10DF"/>
    <w:rsid w:val="002B1391"/>
    <w:rsid w:val="002B1CAB"/>
    <w:rsid w:val="002B1DD9"/>
    <w:rsid w:val="002B2072"/>
    <w:rsid w:val="002B24F0"/>
    <w:rsid w:val="002B3CDD"/>
    <w:rsid w:val="002B3D67"/>
    <w:rsid w:val="002B407D"/>
    <w:rsid w:val="002B4977"/>
    <w:rsid w:val="002B4ABB"/>
    <w:rsid w:val="002B4BBB"/>
    <w:rsid w:val="002B5C39"/>
    <w:rsid w:val="002B6081"/>
    <w:rsid w:val="002B6C2C"/>
    <w:rsid w:val="002B6F4B"/>
    <w:rsid w:val="002B718F"/>
    <w:rsid w:val="002C000A"/>
    <w:rsid w:val="002C0044"/>
    <w:rsid w:val="002C07A3"/>
    <w:rsid w:val="002C0CB2"/>
    <w:rsid w:val="002C0D9B"/>
    <w:rsid w:val="002C0ED7"/>
    <w:rsid w:val="002C1119"/>
    <w:rsid w:val="002C1756"/>
    <w:rsid w:val="002C199F"/>
    <w:rsid w:val="002C1BEC"/>
    <w:rsid w:val="002C1C64"/>
    <w:rsid w:val="002C1E3F"/>
    <w:rsid w:val="002C206A"/>
    <w:rsid w:val="002C20BE"/>
    <w:rsid w:val="002C2630"/>
    <w:rsid w:val="002C31E8"/>
    <w:rsid w:val="002C31F8"/>
    <w:rsid w:val="002C3D1B"/>
    <w:rsid w:val="002C50C6"/>
    <w:rsid w:val="002C5495"/>
    <w:rsid w:val="002C5B87"/>
    <w:rsid w:val="002C5D3D"/>
    <w:rsid w:val="002C5F25"/>
    <w:rsid w:val="002C6114"/>
    <w:rsid w:val="002C682C"/>
    <w:rsid w:val="002C6D30"/>
    <w:rsid w:val="002C6D82"/>
    <w:rsid w:val="002C74BE"/>
    <w:rsid w:val="002C76C4"/>
    <w:rsid w:val="002C7795"/>
    <w:rsid w:val="002C7A96"/>
    <w:rsid w:val="002C7BFB"/>
    <w:rsid w:val="002C7CD1"/>
    <w:rsid w:val="002C7F7E"/>
    <w:rsid w:val="002D0388"/>
    <w:rsid w:val="002D06B0"/>
    <w:rsid w:val="002D082E"/>
    <w:rsid w:val="002D0BD7"/>
    <w:rsid w:val="002D1AE0"/>
    <w:rsid w:val="002D1F17"/>
    <w:rsid w:val="002D2092"/>
    <w:rsid w:val="002D228E"/>
    <w:rsid w:val="002D247F"/>
    <w:rsid w:val="002D28F2"/>
    <w:rsid w:val="002D2F6F"/>
    <w:rsid w:val="002D3200"/>
    <w:rsid w:val="002D3530"/>
    <w:rsid w:val="002D366D"/>
    <w:rsid w:val="002D3C49"/>
    <w:rsid w:val="002D436F"/>
    <w:rsid w:val="002D4615"/>
    <w:rsid w:val="002D4C80"/>
    <w:rsid w:val="002D5114"/>
    <w:rsid w:val="002D5C22"/>
    <w:rsid w:val="002D6552"/>
    <w:rsid w:val="002D6D1A"/>
    <w:rsid w:val="002D7350"/>
    <w:rsid w:val="002D759D"/>
    <w:rsid w:val="002D7B5F"/>
    <w:rsid w:val="002D7FF8"/>
    <w:rsid w:val="002E0020"/>
    <w:rsid w:val="002E040E"/>
    <w:rsid w:val="002E159C"/>
    <w:rsid w:val="002E1A4A"/>
    <w:rsid w:val="002E1F54"/>
    <w:rsid w:val="002E2AD0"/>
    <w:rsid w:val="002E4F85"/>
    <w:rsid w:val="002E5246"/>
    <w:rsid w:val="002E582C"/>
    <w:rsid w:val="002E5A76"/>
    <w:rsid w:val="002E5E9E"/>
    <w:rsid w:val="002E622B"/>
    <w:rsid w:val="002E6468"/>
    <w:rsid w:val="002E7194"/>
    <w:rsid w:val="002E76B2"/>
    <w:rsid w:val="002E7C8F"/>
    <w:rsid w:val="002F0F10"/>
    <w:rsid w:val="002F0FCE"/>
    <w:rsid w:val="002F1884"/>
    <w:rsid w:val="002F190D"/>
    <w:rsid w:val="002F1DEB"/>
    <w:rsid w:val="002F2352"/>
    <w:rsid w:val="002F3AE4"/>
    <w:rsid w:val="002F3C56"/>
    <w:rsid w:val="002F417E"/>
    <w:rsid w:val="002F4D78"/>
    <w:rsid w:val="002F53AF"/>
    <w:rsid w:val="002F5D46"/>
    <w:rsid w:val="002F5EDD"/>
    <w:rsid w:val="002F6436"/>
    <w:rsid w:val="002F67E6"/>
    <w:rsid w:val="002F6AB5"/>
    <w:rsid w:val="002F70B3"/>
    <w:rsid w:val="002F731E"/>
    <w:rsid w:val="002F7469"/>
    <w:rsid w:val="002F77DE"/>
    <w:rsid w:val="002F7E78"/>
    <w:rsid w:val="003000D7"/>
    <w:rsid w:val="003007EC"/>
    <w:rsid w:val="00300C6B"/>
    <w:rsid w:val="00300CB0"/>
    <w:rsid w:val="0030122E"/>
    <w:rsid w:val="00301592"/>
    <w:rsid w:val="003016C2"/>
    <w:rsid w:val="0030170F"/>
    <w:rsid w:val="00301784"/>
    <w:rsid w:val="00302179"/>
    <w:rsid w:val="003021F1"/>
    <w:rsid w:val="003028B6"/>
    <w:rsid w:val="00302CAF"/>
    <w:rsid w:val="00303296"/>
    <w:rsid w:val="00303B22"/>
    <w:rsid w:val="00303C82"/>
    <w:rsid w:val="003045FA"/>
    <w:rsid w:val="00304677"/>
    <w:rsid w:val="00304FD4"/>
    <w:rsid w:val="00305423"/>
    <w:rsid w:val="003054A2"/>
    <w:rsid w:val="00305541"/>
    <w:rsid w:val="00305CE7"/>
    <w:rsid w:val="00305E7D"/>
    <w:rsid w:val="00305EF0"/>
    <w:rsid w:val="00306287"/>
    <w:rsid w:val="00306351"/>
    <w:rsid w:val="00306780"/>
    <w:rsid w:val="003067DF"/>
    <w:rsid w:val="00306ADD"/>
    <w:rsid w:val="00306FDE"/>
    <w:rsid w:val="00307200"/>
    <w:rsid w:val="0030772A"/>
    <w:rsid w:val="00307D23"/>
    <w:rsid w:val="00307E2F"/>
    <w:rsid w:val="00310119"/>
    <w:rsid w:val="00310213"/>
    <w:rsid w:val="00310378"/>
    <w:rsid w:val="00310794"/>
    <w:rsid w:val="00310C62"/>
    <w:rsid w:val="00310C6A"/>
    <w:rsid w:val="00310D57"/>
    <w:rsid w:val="00310DDC"/>
    <w:rsid w:val="00311019"/>
    <w:rsid w:val="00311DE4"/>
    <w:rsid w:val="00311EB6"/>
    <w:rsid w:val="0031234D"/>
    <w:rsid w:val="003124DB"/>
    <w:rsid w:val="00312695"/>
    <w:rsid w:val="00312970"/>
    <w:rsid w:val="00312CC4"/>
    <w:rsid w:val="00313000"/>
    <w:rsid w:val="00313A5C"/>
    <w:rsid w:val="0031427B"/>
    <w:rsid w:val="00314718"/>
    <w:rsid w:val="00314F63"/>
    <w:rsid w:val="003152D2"/>
    <w:rsid w:val="003158F9"/>
    <w:rsid w:val="00316A17"/>
    <w:rsid w:val="00317005"/>
    <w:rsid w:val="003170AC"/>
    <w:rsid w:val="00317161"/>
    <w:rsid w:val="003174D7"/>
    <w:rsid w:val="00317688"/>
    <w:rsid w:val="00317783"/>
    <w:rsid w:val="00317C7E"/>
    <w:rsid w:val="00317D69"/>
    <w:rsid w:val="00317FEE"/>
    <w:rsid w:val="00320513"/>
    <w:rsid w:val="00320ED9"/>
    <w:rsid w:val="00320F96"/>
    <w:rsid w:val="00321402"/>
    <w:rsid w:val="003216B1"/>
    <w:rsid w:val="0032235A"/>
    <w:rsid w:val="003225F4"/>
    <w:rsid w:val="00322948"/>
    <w:rsid w:val="00323501"/>
    <w:rsid w:val="00323883"/>
    <w:rsid w:val="003239FD"/>
    <w:rsid w:val="00323A29"/>
    <w:rsid w:val="00323B5E"/>
    <w:rsid w:val="00323FA9"/>
    <w:rsid w:val="00324542"/>
    <w:rsid w:val="00324773"/>
    <w:rsid w:val="0032611B"/>
    <w:rsid w:val="00326526"/>
    <w:rsid w:val="003268CF"/>
    <w:rsid w:val="003273A3"/>
    <w:rsid w:val="0032799D"/>
    <w:rsid w:val="00327B91"/>
    <w:rsid w:val="00327BE4"/>
    <w:rsid w:val="00327D69"/>
    <w:rsid w:val="00330681"/>
    <w:rsid w:val="00330F9F"/>
    <w:rsid w:val="003317E3"/>
    <w:rsid w:val="0033349A"/>
    <w:rsid w:val="00333CBD"/>
    <w:rsid w:val="0033406E"/>
    <w:rsid w:val="00334106"/>
    <w:rsid w:val="00335334"/>
    <w:rsid w:val="00335925"/>
    <w:rsid w:val="00335E5A"/>
    <w:rsid w:val="0033627F"/>
    <w:rsid w:val="00336520"/>
    <w:rsid w:val="00336E87"/>
    <w:rsid w:val="00336EBC"/>
    <w:rsid w:val="0033746C"/>
    <w:rsid w:val="003374D0"/>
    <w:rsid w:val="00337A37"/>
    <w:rsid w:val="0034055F"/>
    <w:rsid w:val="00340713"/>
    <w:rsid w:val="00341730"/>
    <w:rsid w:val="00341A39"/>
    <w:rsid w:val="00341D9D"/>
    <w:rsid w:val="00341E99"/>
    <w:rsid w:val="00342250"/>
    <w:rsid w:val="003424B2"/>
    <w:rsid w:val="003425DF"/>
    <w:rsid w:val="00342ADD"/>
    <w:rsid w:val="00342CAA"/>
    <w:rsid w:val="003430CE"/>
    <w:rsid w:val="00343174"/>
    <w:rsid w:val="003440FC"/>
    <w:rsid w:val="003448C8"/>
    <w:rsid w:val="00344EA8"/>
    <w:rsid w:val="0034529B"/>
    <w:rsid w:val="003454A2"/>
    <w:rsid w:val="00345567"/>
    <w:rsid w:val="00345D9C"/>
    <w:rsid w:val="00346EFD"/>
    <w:rsid w:val="00346F9B"/>
    <w:rsid w:val="00347638"/>
    <w:rsid w:val="0034793B"/>
    <w:rsid w:val="00347D09"/>
    <w:rsid w:val="00350175"/>
    <w:rsid w:val="00350795"/>
    <w:rsid w:val="0035195B"/>
    <w:rsid w:val="00351E7B"/>
    <w:rsid w:val="0035204E"/>
    <w:rsid w:val="0035231A"/>
    <w:rsid w:val="00352774"/>
    <w:rsid w:val="003528CE"/>
    <w:rsid w:val="00352AB2"/>
    <w:rsid w:val="00352DDB"/>
    <w:rsid w:val="0035307C"/>
    <w:rsid w:val="003539D8"/>
    <w:rsid w:val="00353A1A"/>
    <w:rsid w:val="003541A3"/>
    <w:rsid w:val="00354476"/>
    <w:rsid w:val="00354620"/>
    <w:rsid w:val="00354967"/>
    <w:rsid w:val="00356392"/>
    <w:rsid w:val="003568F9"/>
    <w:rsid w:val="00356DD0"/>
    <w:rsid w:val="00356FCD"/>
    <w:rsid w:val="0035790B"/>
    <w:rsid w:val="00357C0E"/>
    <w:rsid w:val="00357F8B"/>
    <w:rsid w:val="003609D1"/>
    <w:rsid w:val="00360B95"/>
    <w:rsid w:val="003610E5"/>
    <w:rsid w:val="00361548"/>
    <w:rsid w:val="00361622"/>
    <w:rsid w:val="00361810"/>
    <w:rsid w:val="00361A34"/>
    <w:rsid w:val="003630CF"/>
    <w:rsid w:val="00363DAC"/>
    <w:rsid w:val="0036437D"/>
    <w:rsid w:val="003644FA"/>
    <w:rsid w:val="0036468B"/>
    <w:rsid w:val="00364E30"/>
    <w:rsid w:val="00364FFB"/>
    <w:rsid w:val="00365EFA"/>
    <w:rsid w:val="00366D74"/>
    <w:rsid w:val="00366FDE"/>
    <w:rsid w:val="00367E57"/>
    <w:rsid w:val="003705C4"/>
    <w:rsid w:val="003706F9"/>
    <w:rsid w:val="00371411"/>
    <w:rsid w:val="003716BD"/>
    <w:rsid w:val="00371782"/>
    <w:rsid w:val="00372059"/>
    <w:rsid w:val="0037263A"/>
    <w:rsid w:val="0037299C"/>
    <w:rsid w:val="00372BF0"/>
    <w:rsid w:val="00373552"/>
    <w:rsid w:val="003739BE"/>
    <w:rsid w:val="003739D7"/>
    <w:rsid w:val="00373EAA"/>
    <w:rsid w:val="003746A9"/>
    <w:rsid w:val="00375890"/>
    <w:rsid w:val="00376AEF"/>
    <w:rsid w:val="00376BFB"/>
    <w:rsid w:val="00376E91"/>
    <w:rsid w:val="0037783B"/>
    <w:rsid w:val="00380AA2"/>
    <w:rsid w:val="00380CBA"/>
    <w:rsid w:val="00381964"/>
    <w:rsid w:val="003819CE"/>
    <w:rsid w:val="0038238A"/>
    <w:rsid w:val="0038262E"/>
    <w:rsid w:val="00382681"/>
    <w:rsid w:val="00382AD1"/>
    <w:rsid w:val="00382C4E"/>
    <w:rsid w:val="00382CD6"/>
    <w:rsid w:val="00383462"/>
    <w:rsid w:val="00383892"/>
    <w:rsid w:val="0038404E"/>
    <w:rsid w:val="00384265"/>
    <w:rsid w:val="00384389"/>
    <w:rsid w:val="003843D2"/>
    <w:rsid w:val="003847C2"/>
    <w:rsid w:val="00384E3B"/>
    <w:rsid w:val="0038528E"/>
    <w:rsid w:val="00385460"/>
    <w:rsid w:val="00385DA5"/>
    <w:rsid w:val="0038620F"/>
    <w:rsid w:val="00386478"/>
    <w:rsid w:val="00386907"/>
    <w:rsid w:val="00386FF3"/>
    <w:rsid w:val="00387255"/>
    <w:rsid w:val="00387408"/>
    <w:rsid w:val="00387526"/>
    <w:rsid w:val="003875CE"/>
    <w:rsid w:val="003876D8"/>
    <w:rsid w:val="00387E7B"/>
    <w:rsid w:val="00387F91"/>
    <w:rsid w:val="0039041D"/>
    <w:rsid w:val="00390539"/>
    <w:rsid w:val="003908DE"/>
    <w:rsid w:val="00391047"/>
    <w:rsid w:val="00391970"/>
    <w:rsid w:val="00391989"/>
    <w:rsid w:val="00391A40"/>
    <w:rsid w:val="00391FF5"/>
    <w:rsid w:val="00393062"/>
    <w:rsid w:val="00393080"/>
    <w:rsid w:val="003932D0"/>
    <w:rsid w:val="00393761"/>
    <w:rsid w:val="00393EB5"/>
    <w:rsid w:val="003945AA"/>
    <w:rsid w:val="00394A44"/>
    <w:rsid w:val="003952A5"/>
    <w:rsid w:val="003955FD"/>
    <w:rsid w:val="00395739"/>
    <w:rsid w:val="00395838"/>
    <w:rsid w:val="00396617"/>
    <w:rsid w:val="0039685C"/>
    <w:rsid w:val="00396B9D"/>
    <w:rsid w:val="0039726A"/>
    <w:rsid w:val="00397A0B"/>
    <w:rsid w:val="00397C0B"/>
    <w:rsid w:val="00397D2E"/>
    <w:rsid w:val="00397E88"/>
    <w:rsid w:val="003A04F4"/>
    <w:rsid w:val="003A061B"/>
    <w:rsid w:val="003A06E7"/>
    <w:rsid w:val="003A11AE"/>
    <w:rsid w:val="003A1243"/>
    <w:rsid w:val="003A136A"/>
    <w:rsid w:val="003A239C"/>
    <w:rsid w:val="003A23AB"/>
    <w:rsid w:val="003A2EA5"/>
    <w:rsid w:val="003A3576"/>
    <w:rsid w:val="003A38BE"/>
    <w:rsid w:val="003A3A47"/>
    <w:rsid w:val="003A3FA7"/>
    <w:rsid w:val="003A41B8"/>
    <w:rsid w:val="003A4A30"/>
    <w:rsid w:val="003A4CD4"/>
    <w:rsid w:val="003A4F08"/>
    <w:rsid w:val="003A503D"/>
    <w:rsid w:val="003A5C9D"/>
    <w:rsid w:val="003A6126"/>
    <w:rsid w:val="003A618C"/>
    <w:rsid w:val="003A6298"/>
    <w:rsid w:val="003A6719"/>
    <w:rsid w:val="003A6D18"/>
    <w:rsid w:val="003A6D42"/>
    <w:rsid w:val="003A70F5"/>
    <w:rsid w:val="003A7428"/>
    <w:rsid w:val="003A7D17"/>
    <w:rsid w:val="003B0195"/>
    <w:rsid w:val="003B0653"/>
    <w:rsid w:val="003B08A3"/>
    <w:rsid w:val="003B1BE8"/>
    <w:rsid w:val="003B1D89"/>
    <w:rsid w:val="003B2068"/>
    <w:rsid w:val="003B29D2"/>
    <w:rsid w:val="003B2D7A"/>
    <w:rsid w:val="003B2F58"/>
    <w:rsid w:val="003B2FA2"/>
    <w:rsid w:val="003B3515"/>
    <w:rsid w:val="003B4301"/>
    <w:rsid w:val="003B5010"/>
    <w:rsid w:val="003B5193"/>
    <w:rsid w:val="003B520E"/>
    <w:rsid w:val="003B6356"/>
    <w:rsid w:val="003B63C8"/>
    <w:rsid w:val="003B6CA4"/>
    <w:rsid w:val="003B6E39"/>
    <w:rsid w:val="003B6FA1"/>
    <w:rsid w:val="003B704E"/>
    <w:rsid w:val="003B7C06"/>
    <w:rsid w:val="003B7EF9"/>
    <w:rsid w:val="003C019A"/>
    <w:rsid w:val="003C0D58"/>
    <w:rsid w:val="003C1585"/>
    <w:rsid w:val="003C1A00"/>
    <w:rsid w:val="003C2886"/>
    <w:rsid w:val="003C3DE0"/>
    <w:rsid w:val="003C5E4C"/>
    <w:rsid w:val="003C619D"/>
    <w:rsid w:val="003C6614"/>
    <w:rsid w:val="003C7A0C"/>
    <w:rsid w:val="003C7D06"/>
    <w:rsid w:val="003C7DAE"/>
    <w:rsid w:val="003D0A3F"/>
    <w:rsid w:val="003D0A65"/>
    <w:rsid w:val="003D0CAD"/>
    <w:rsid w:val="003D0F32"/>
    <w:rsid w:val="003D10FC"/>
    <w:rsid w:val="003D1189"/>
    <w:rsid w:val="003D21ED"/>
    <w:rsid w:val="003D2639"/>
    <w:rsid w:val="003D29D7"/>
    <w:rsid w:val="003D2B01"/>
    <w:rsid w:val="003D30C0"/>
    <w:rsid w:val="003D5105"/>
    <w:rsid w:val="003D597D"/>
    <w:rsid w:val="003D6245"/>
    <w:rsid w:val="003D67E6"/>
    <w:rsid w:val="003D6F7D"/>
    <w:rsid w:val="003D7384"/>
    <w:rsid w:val="003D73F8"/>
    <w:rsid w:val="003D7ACB"/>
    <w:rsid w:val="003D7B50"/>
    <w:rsid w:val="003E132A"/>
    <w:rsid w:val="003E19ED"/>
    <w:rsid w:val="003E1A77"/>
    <w:rsid w:val="003E1B61"/>
    <w:rsid w:val="003E1BBE"/>
    <w:rsid w:val="003E22DD"/>
    <w:rsid w:val="003E25DF"/>
    <w:rsid w:val="003E2CA7"/>
    <w:rsid w:val="003E393C"/>
    <w:rsid w:val="003E4731"/>
    <w:rsid w:val="003E496E"/>
    <w:rsid w:val="003E593E"/>
    <w:rsid w:val="003E5DDA"/>
    <w:rsid w:val="003E5DE4"/>
    <w:rsid w:val="003E5F3D"/>
    <w:rsid w:val="003E5F94"/>
    <w:rsid w:val="003E6054"/>
    <w:rsid w:val="003E6070"/>
    <w:rsid w:val="003E7172"/>
    <w:rsid w:val="003E726C"/>
    <w:rsid w:val="003E7302"/>
    <w:rsid w:val="003E7F19"/>
    <w:rsid w:val="003F03B9"/>
    <w:rsid w:val="003F0585"/>
    <w:rsid w:val="003F0591"/>
    <w:rsid w:val="003F184F"/>
    <w:rsid w:val="003F1C5B"/>
    <w:rsid w:val="003F1F70"/>
    <w:rsid w:val="003F2A45"/>
    <w:rsid w:val="003F347C"/>
    <w:rsid w:val="003F4C66"/>
    <w:rsid w:val="003F4F45"/>
    <w:rsid w:val="003F51AD"/>
    <w:rsid w:val="003F5583"/>
    <w:rsid w:val="003F5CB4"/>
    <w:rsid w:val="003F5FFB"/>
    <w:rsid w:val="003F6259"/>
    <w:rsid w:val="003F6A57"/>
    <w:rsid w:val="003F6B38"/>
    <w:rsid w:val="003F6CF9"/>
    <w:rsid w:val="003F7822"/>
    <w:rsid w:val="003F7C85"/>
    <w:rsid w:val="003F7D7D"/>
    <w:rsid w:val="003F7FC3"/>
    <w:rsid w:val="0040035B"/>
    <w:rsid w:val="00401098"/>
    <w:rsid w:val="0040180B"/>
    <w:rsid w:val="00401AEE"/>
    <w:rsid w:val="00402216"/>
    <w:rsid w:val="004023B7"/>
    <w:rsid w:val="00402B65"/>
    <w:rsid w:val="00402B83"/>
    <w:rsid w:val="0040377A"/>
    <w:rsid w:val="00404568"/>
    <w:rsid w:val="00404A39"/>
    <w:rsid w:val="00404BCF"/>
    <w:rsid w:val="0040524E"/>
    <w:rsid w:val="00405743"/>
    <w:rsid w:val="0040658C"/>
    <w:rsid w:val="004067FF"/>
    <w:rsid w:val="004069FB"/>
    <w:rsid w:val="00406CAD"/>
    <w:rsid w:val="00407C43"/>
    <w:rsid w:val="00410201"/>
    <w:rsid w:val="0041027C"/>
    <w:rsid w:val="004102A3"/>
    <w:rsid w:val="0041080A"/>
    <w:rsid w:val="004110A8"/>
    <w:rsid w:val="00411B19"/>
    <w:rsid w:val="00411EA6"/>
    <w:rsid w:val="004122EA"/>
    <w:rsid w:val="0041252C"/>
    <w:rsid w:val="004141AE"/>
    <w:rsid w:val="00414E5F"/>
    <w:rsid w:val="00415523"/>
    <w:rsid w:val="0041581D"/>
    <w:rsid w:val="00415DA0"/>
    <w:rsid w:val="00415EBC"/>
    <w:rsid w:val="004164E7"/>
    <w:rsid w:val="0041695E"/>
    <w:rsid w:val="00416B0A"/>
    <w:rsid w:val="00416F3C"/>
    <w:rsid w:val="004173F6"/>
    <w:rsid w:val="00417401"/>
    <w:rsid w:val="00417813"/>
    <w:rsid w:val="0041799F"/>
    <w:rsid w:val="00417F65"/>
    <w:rsid w:val="00420401"/>
    <w:rsid w:val="00421E86"/>
    <w:rsid w:val="00422666"/>
    <w:rsid w:val="00422FAE"/>
    <w:rsid w:val="00423328"/>
    <w:rsid w:val="00423395"/>
    <w:rsid w:val="00423488"/>
    <w:rsid w:val="00423CD2"/>
    <w:rsid w:val="00423EC7"/>
    <w:rsid w:val="00425012"/>
    <w:rsid w:val="0042544D"/>
    <w:rsid w:val="00425ACE"/>
    <w:rsid w:val="00425BCE"/>
    <w:rsid w:val="00426309"/>
    <w:rsid w:val="004264DD"/>
    <w:rsid w:val="00426D88"/>
    <w:rsid w:val="00427245"/>
    <w:rsid w:val="0042728F"/>
    <w:rsid w:val="004274AD"/>
    <w:rsid w:val="00430A09"/>
    <w:rsid w:val="00431887"/>
    <w:rsid w:val="00431A04"/>
    <w:rsid w:val="00431C55"/>
    <w:rsid w:val="00431D50"/>
    <w:rsid w:val="004327EB"/>
    <w:rsid w:val="0043300A"/>
    <w:rsid w:val="00434399"/>
    <w:rsid w:val="00434D80"/>
    <w:rsid w:val="0043519C"/>
    <w:rsid w:val="00435230"/>
    <w:rsid w:val="0043547F"/>
    <w:rsid w:val="004355F8"/>
    <w:rsid w:val="00435865"/>
    <w:rsid w:val="00435C72"/>
    <w:rsid w:val="00435D67"/>
    <w:rsid w:val="004364EA"/>
    <w:rsid w:val="00437B11"/>
    <w:rsid w:val="00437CA3"/>
    <w:rsid w:val="00437F58"/>
    <w:rsid w:val="0044019B"/>
    <w:rsid w:val="00440AE9"/>
    <w:rsid w:val="00441188"/>
    <w:rsid w:val="00441ADD"/>
    <w:rsid w:val="004425AB"/>
    <w:rsid w:val="00442E73"/>
    <w:rsid w:val="0044308C"/>
    <w:rsid w:val="0044343E"/>
    <w:rsid w:val="00444045"/>
    <w:rsid w:val="00444385"/>
    <w:rsid w:val="00444651"/>
    <w:rsid w:val="00445138"/>
    <w:rsid w:val="00446666"/>
    <w:rsid w:val="00447F92"/>
    <w:rsid w:val="004507F6"/>
    <w:rsid w:val="00450EF3"/>
    <w:rsid w:val="00450F02"/>
    <w:rsid w:val="0045141F"/>
    <w:rsid w:val="0045151B"/>
    <w:rsid w:val="00451F29"/>
    <w:rsid w:val="0045212E"/>
    <w:rsid w:val="004531C0"/>
    <w:rsid w:val="00453324"/>
    <w:rsid w:val="0045400E"/>
    <w:rsid w:val="004543E7"/>
    <w:rsid w:val="00454BBC"/>
    <w:rsid w:val="0045550E"/>
    <w:rsid w:val="00455A50"/>
    <w:rsid w:val="00455AA0"/>
    <w:rsid w:val="00455C8B"/>
    <w:rsid w:val="00455DE5"/>
    <w:rsid w:val="00456011"/>
    <w:rsid w:val="0045618D"/>
    <w:rsid w:val="004564C3"/>
    <w:rsid w:val="00456983"/>
    <w:rsid w:val="00457091"/>
    <w:rsid w:val="00457173"/>
    <w:rsid w:val="0045743E"/>
    <w:rsid w:val="00457F57"/>
    <w:rsid w:val="0046017A"/>
    <w:rsid w:val="004604EF"/>
    <w:rsid w:val="004607CE"/>
    <w:rsid w:val="0046144E"/>
    <w:rsid w:val="004614B7"/>
    <w:rsid w:val="00461608"/>
    <w:rsid w:val="00461CF3"/>
    <w:rsid w:val="00462056"/>
    <w:rsid w:val="004621E0"/>
    <w:rsid w:val="00462376"/>
    <w:rsid w:val="0046262C"/>
    <w:rsid w:val="00462FB9"/>
    <w:rsid w:val="004633EB"/>
    <w:rsid w:val="0046356A"/>
    <w:rsid w:val="00463724"/>
    <w:rsid w:val="00463A37"/>
    <w:rsid w:val="00463BE8"/>
    <w:rsid w:val="00463F1B"/>
    <w:rsid w:val="00463F81"/>
    <w:rsid w:val="00463F8C"/>
    <w:rsid w:val="00463F9B"/>
    <w:rsid w:val="00464133"/>
    <w:rsid w:val="00464185"/>
    <w:rsid w:val="0046458E"/>
    <w:rsid w:val="00464D0D"/>
    <w:rsid w:val="00465143"/>
    <w:rsid w:val="004651E0"/>
    <w:rsid w:val="004666A7"/>
    <w:rsid w:val="004666DC"/>
    <w:rsid w:val="004669EA"/>
    <w:rsid w:val="00466B9A"/>
    <w:rsid w:val="00466EDC"/>
    <w:rsid w:val="00467512"/>
    <w:rsid w:val="00467EE4"/>
    <w:rsid w:val="0047030C"/>
    <w:rsid w:val="004703D6"/>
    <w:rsid w:val="00470940"/>
    <w:rsid w:val="00470B06"/>
    <w:rsid w:val="00470D14"/>
    <w:rsid w:val="0047119D"/>
    <w:rsid w:val="00471835"/>
    <w:rsid w:val="004720F0"/>
    <w:rsid w:val="004725A5"/>
    <w:rsid w:val="004725F5"/>
    <w:rsid w:val="0047264A"/>
    <w:rsid w:val="0047273B"/>
    <w:rsid w:val="00472BB9"/>
    <w:rsid w:val="00472C77"/>
    <w:rsid w:val="00472E91"/>
    <w:rsid w:val="0047308D"/>
    <w:rsid w:val="004731B4"/>
    <w:rsid w:val="00473920"/>
    <w:rsid w:val="00473974"/>
    <w:rsid w:val="00473FB5"/>
    <w:rsid w:val="0047445B"/>
    <w:rsid w:val="00474474"/>
    <w:rsid w:val="00474C50"/>
    <w:rsid w:val="00474CDB"/>
    <w:rsid w:val="00474D65"/>
    <w:rsid w:val="00474E86"/>
    <w:rsid w:val="00475CD7"/>
    <w:rsid w:val="00476236"/>
    <w:rsid w:val="00476618"/>
    <w:rsid w:val="00476736"/>
    <w:rsid w:val="004767A6"/>
    <w:rsid w:val="004769C5"/>
    <w:rsid w:val="00476A8F"/>
    <w:rsid w:val="00477781"/>
    <w:rsid w:val="00480768"/>
    <w:rsid w:val="004813D6"/>
    <w:rsid w:val="00482939"/>
    <w:rsid w:val="00482C33"/>
    <w:rsid w:val="0048320C"/>
    <w:rsid w:val="00483666"/>
    <w:rsid w:val="00483B4D"/>
    <w:rsid w:val="00483C22"/>
    <w:rsid w:val="00483E2A"/>
    <w:rsid w:val="00484846"/>
    <w:rsid w:val="00484851"/>
    <w:rsid w:val="00484EB5"/>
    <w:rsid w:val="00485D04"/>
    <w:rsid w:val="004864F5"/>
    <w:rsid w:val="00486C17"/>
    <w:rsid w:val="00487DE4"/>
    <w:rsid w:val="00490491"/>
    <w:rsid w:val="0049067A"/>
    <w:rsid w:val="00490735"/>
    <w:rsid w:val="0049083D"/>
    <w:rsid w:val="00490AE8"/>
    <w:rsid w:val="00491223"/>
    <w:rsid w:val="00491460"/>
    <w:rsid w:val="00492760"/>
    <w:rsid w:val="0049313A"/>
    <w:rsid w:val="004931C2"/>
    <w:rsid w:val="004934D6"/>
    <w:rsid w:val="00493D85"/>
    <w:rsid w:val="00494696"/>
    <w:rsid w:val="00494EF7"/>
    <w:rsid w:val="00495790"/>
    <w:rsid w:val="004957A8"/>
    <w:rsid w:val="00495D99"/>
    <w:rsid w:val="004967D2"/>
    <w:rsid w:val="00496F34"/>
    <w:rsid w:val="0049724E"/>
    <w:rsid w:val="004A0222"/>
    <w:rsid w:val="004A092F"/>
    <w:rsid w:val="004A094B"/>
    <w:rsid w:val="004A1468"/>
    <w:rsid w:val="004A1825"/>
    <w:rsid w:val="004A1DFE"/>
    <w:rsid w:val="004A2A05"/>
    <w:rsid w:val="004A31B3"/>
    <w:rsid w:val="004A33E5"/>
    <w:rsid w:val="004A5BE5"/>
    <w:rsid w:val="004A6CFC"/>
    <w:rsid w:val="004A6F14"/>
    <w:rsid w:val="004B0598"/>
    <w:rsid w:val="004B096A"/>
    <w:rsid w:val="004B0984"/>
    <w:rsid w:val="004B1AC4"/>
    <w:rsid w:val="004B260D"/>
    <w:rsid w:val="004B2BA5"/>
    <w:rsid w:val="004B2F25"/>
    <w:rsid w:val="004B37A8"/>
    <w:rsid w:val="004B423A"/>
    <w:rsid w:val="004B48A2"/>
    <w:rsid w:val="004B5030"/>
    <w:rsid w:val="004B5175"/>
    <w:rsid w:val="004B548D"/>
    <w:rsid w:val="004B5863"/>
    <w:rsid w:val="004B5B61"/>
    <w:rsid w:val="004B648D"/>
    <w:rsid w:val="004B64AA"/>
    <w:rsid w:val="004B6506"/>
    <w:rsid w:val="004B66E5"/>
    <w:rsid w:val="004B6B2B"/>
    <w:rsid w:val="004B6CA3"/>
    <w:rsid w:val="004B7AD9"/>
    <w:rsid w:val="004C09FB"/>
    <w:rsid w:val="004C0BD4"/>
    <w:rsid w:val="004C0EA6"/>
    <w:rsid w:val="004C1794"/>
    <w:rsid w:val="004C17B6"/>
    <w:rsid w:val="004C1811"/>
    <w:rsid w:val="004C1851"/>
    <w:rsid w:val="004C1C04"/>
    <w:rsid w:val="004C20F2"/>
    <w:rsid w:val="004C29BD"/>
    <w:rsid w:val="004C2A59"/>
    <w:rsid w:val="004C2D38"/>
    <w:rsid w:val="004C3C83"/>
    <w:rsid w:val="004C3C90"/>
    <w:rsid w:val="004C3CF8"/>
    <w:rsid w:val="004C3DD3"/>
    <w:rsid w:val="004C3E6F"/>
    <w:rsid w:val="004C40B6"/>
    <w:rsid w:val="004C537A"/>
    <w:rsid w:val="004C61A2"/>
    <w:rsid w:val="004C6247"/>
    <w:rsid w:val="004C62B2"/>
    <w:rsid w:val="004C701D"/>
    <w:rsid w:val="004D01BE"/>
    <w:rsid w:val="004D082F"/>
    <w:rsid w:val="004D0956"/>
    <w:rsid w:val="004D0F81"/>
    <w:rsid w:val="004D0FB9"/>
    <w:rsid w:val="004D1EF4"/>
    <w:rsid w:val="004D1FDE"/>
    <w:rsid w:val="004D21DC"/>
    <w:rsid w:val="004D2B98"/>
    <w:rsid w:val="004D321A"/>
    <w:rsid w:val="004D3A07"/>
    <w:rsid w:val="004D3DA4"/>
    <w:rsid w:val="004D3F24"/>
    <w:rsid w:val="004D4A3C"/>
    <w:rsid w:val="004D4DB0"/>
    <w:rsid w:val="004D4DD1"/>
    <w:rsid w:val="004D559A"/>
    <w:rsid w:val="004D5970"/>
    <w:rsid w:val="004D5D10"/>
    <w:rsid w:val="004D613C"/>
    <w:rsid w:val="004D6D50"/>
    <w:rsid w:val="004D7018"/>
    <w:rsid w:val="004D76FA"/>
    <w:rsid w:val="004D7F77"/>
    <w:rsid w:val="004E0285"/>
    <w:rsid w:val="004E08CC"/>
    <w:rsid w:val="004E09F9"/>
    <w:rsid w:val="004E10C1"/>
    <w:rsid w:val="004E1139"/>
    <w:rsid w:val="004E1398"/>
    <w:rsid w:val="004E2211"/>
    <w:rsid w:val="004E2329"/>
    <w:rsid w:val="004E29E3"/>
    <w:rsid w:val="004E2C36"/>
    <w:rsid w:val="004E3A6E"/>
    <w:rsid w:val="004E3EF1"/>
    <w:rsid w:val="004E45B1"/>
    <w:rsid w:val="004E4632"/>
    <w:rsid w:val="004E4B46"/>
    <w:rsid w:val="004E51E6"/>
    <w:rsid w:val="004E52CB"/>
    <w:rsid w:val="004E58C5"/>
    <w:rsid w:val="004E5CDE"/>
    <w:rsid w:val="004E662C"/>
    <w:rsid w:val="004E7136"/>
    <w:rsid w:val="004E715A"/>
    <w:rsid w:val="004E7267"/>
    <w:rsid w:val="004F0444"/>
    <w:rsid w:val="004F0682"/>
    <w:rsid w:val="004F0AC0"/>
    <w:rsid w:val="004F10B7"/>
    <w:rsid w:val="004F2663"/>
    <w:rsid w:val="004F2A44"/>
    <w:rsid w:val="004F2C46"/>
    <w:rsid w:val="004F3228"/>
    <w:rsid w:val="004F428A"/>
    <w:rsid w:val="004F4538"/>
    <w:rsid w:val="004F4695"/>
    <w:rsid w:val="004F513E"/>
    <w:rsid w:val="004F5382"/>
    <w:rsid w:val="004F5A81"/>
    <w:rsid w:val="004F5C9A"/>
    <w:rsid w:val="004F5E28"/>
    <w:rsid w:val="004F5EFF"/>
    <w:rsid w:val="004F6DF5"/>
    <w:rsid w:val="004F6E4C"/>
    <w:rsid w:val="004F7977"/>
    <w:rsid w:val="005006D6"/>
    <w:rsid w:val="00500E42"/>
    <w:rsid w:val="00500FF9"/>
    <w:rsid w:val="005012F9"/>
    <w:rsid w:val="00501421"/>
    <w:rsid w:val="00501CB0"/>
    <w:rsid w:val="00502695"/>
    <w:rsid w:val="00502AEE"/>
    <w:rsid w:val="00502CB4"/>
    <w:rsid w:val="00502D09"/>
    <w:rsid w:val="005037AF"/>
    <w:rsid w:val="00503C8E"/>
    <w:rsid w:val="005045C8"/>
    <w:rsid w:val="005046BD"/>
    <w:rsid w:val="00504D5C"/>
    <w:rsid w:val="005052EC"/>
    <w:rsid w:val="00505919"/>
    <w:rsid w:val="005068E7"/>
    <w:rsid w:val="00506B65"/>
    <w:rsid w:val="00506E29"/>
    <w:rsid w:val="00506EEC"/>
    <w:rsid w:val="00506F36"/>
    <w:rsid w:val="00506FBC"/>
    <w:rsid w:val="00507F0E"/>
    <w:rsid w:val="00507F6C"/>
    <w:rsid w:val="00510225"/>
    <w:rsid w:val="00510402"/>
    <w:rsid w:val="005106E6"/>
    <w:rsid w:val="0051091B"/>
    <w:rsid w:val="00510A69"/>
    <w:rsid w:val="00511187"/>
    <w:rsid w:val="00511852"/>
    <w:rsid w:val="0051195B"/>
    <w:rsid w:val="00512D09"/>
    <w:rsid w:val="005137A8"/>
    <w:rsid w:val="0051399F"/>
    <w:rsid w:val="00514454"/>
    <w:rsid w:val="00514552"/>
    <w:rsid w:val="00514624"/>
    <w:rsid w:val="0051478D"/>
    <w:rsid w:val="00514D65"/>
    <w:rsid w:val="00515514"/>
    <w:rsid w:val="00516477"/>
    <w:rsid w:val="00516B45"/>
    <w:rsid w:val="005171E3"/>
    <w:rsid w:val="00520213"/>
    <w:rsid w:val="0052046C"/>
    <w:rsid w:val="0052056A"/>
    <w:rsid w:val="00521024"/>
    <w:rsid w:val="00521299"/>
    <w:rsid w:val="005214F4"/>
    <w:rsid w:val="005236D5"/>
    <w:rsid w:val="0052398E"/>
    <w:rsid w:val="00523D55"/>
    <w:rsid w:val="00523D7A"/>
    <w:rsid w:val="00523DDF"/>
    <w:rsid w:val="00523EAA"/>
    <w:rsid w:val="00525955"/>
    <w:rsid w:val="00526A17"/>
    <w:rsid w:val="00527145"/>
    <w:rsid w:val="0052795B"/>
    <w:rsid w:val="00527EA0"/>
    <w:rsid w:val="005308CB"/>
    <w:rsid w:val="00531019"/>
    <w:rsid w:val="005315A7"/>
    <w:rsid w:val="00531D0E"/>
    <w:rsid w:val="005324D4"/>
    <w:rsid w:val="00532AC9"/>
    <w:rsid w:val="00532DC5"/>
    <w:rsid w:val="00532E39"/>
    <w:rsid w:val="005341B3"/>
    <w:rsid w:val="005342DE"/>
    <w:rsid w:val="00534BCE"/>
    <w:rsid w:val="00534F4B"/>
    <w:rsid w:val="00535113"/>
    <w:rsid w:val="005353D7"/>
    <w:rsid w:val="0053546B"/>
    <w:rsid w:val="00535D61"/>
    <w:rsid w:val="00535ECA"/>
    <w:rsid w:val="005363B6"/>
    <w:rsid w:val="00536701"/>
    <w:rsid w:val="00536760"/>
    <w:rsid w:val="00536A4B"/>
    <w:rsid w:val="00536D20"/>
    <w:rsid w:val="00537263"/>
    <w:rsid w:val="00537947"/>
    <w:rsid w:val="00537AEC"/>
    <w:rsid w:val="00537CCC"/>
    <w:rsid w:val="005403A3"/>
    <w:rsid w:val="0054060A"/>
    <w:rsid w:val="0054071D"/>
    <w:rsid w:val="00540FB3"/>
    <w:rsid w:val="0054146A"/>
    <w:rsid w:val="00541D82"/>
    <w:rsid w:val="005425B0"/>
    <w:rsid w:val="00542A43"/>
    <w:rsid w:val="00542A6C"/>
    <w:rsid w:val="00542EC5"/>
    <w:rsid w:val="005448FA"/>
    <w:rsid w:val="00544BE0"/>
    <w:rsid w:val="00545D6D"/>
    <w:rsid w:val="00545E4C"/>
    <w:rsid w:val="00546217"/>
    <w:rsid w:val="005462C9"/>
    <w:rsid w:val="0054674E"/>
    <w:rsid w:val="00546A63"/>
    <w:rsid w:val="00546B2E"/>
    <w:rsid w:val="00546BBD"/>
    <w:rsid w:val="00547DAA"/>
    <w:rsid w:val="00547E9F"/>
    <w:rsid w:val="00550593"/>
    <w:rsid w:val="00550A51"/>
    <w:rsid w:val="00550D14"/>
    <w:rsid w:val="00550F93"/>
    <w:rsid w:val="00550FD2"/>
    <w:rsid w:val="0055152C"/>
    <w:rsid w:val="005520FB"/>
    <w:rsid w:val="00552257"/>
    <w:rsid w:val="005522D2"/>
    <w:rsid w:val="005524BA"/>
    <w:rsid w:val="005529A5"/>
    <w:rsid w:val="00552EAB"/>
    <w:rsid w:val="005532EE"/>
    <w:rsid w:val="005534BA"/>
    <w:rsid w:val="005537D0"/>
    <w:rsid w:val="005542C5"/>
    <w:rsid w:val="0055454C"/>
    <w:rsid w:val="00555A7D"/>
    <w:rsid w:val="00556951"/>
    <w:rsid w:val="00556A51"/>
    <w:rsid w:val="00556D6A"/>
    <w:rsid w:val="0055701C"/>
    <w:rsid w:val="00557DC2"/>
    <w:rsid w:val="005602F3"/>
    <w:rsid w:val="005604AE"/>
    <w:rsid w:val="00560FCB"/>
    <w:rsid w:val="0056111A"/>
    <w:rsid w:val="00561818"/>
    <w:rsid w:val="00561860"/>
    <w:rsid w:val="00562576"/>
    <w:rsid w:val="0056291E"/>
    <w:rsid w:val="0056383E"/>
    <w:rsid w:val="00563BEC"/>
    <w:rsid w:val="00564810"/>
    <w:rsid w:val="00565B3D"/>
    <w:rsid w:val="00566601"/>
    <w:rsid w:val="005669EB"/>
    <w:rsid w:val="00566B2C"/>
    <w:rsid w:val="00566C58"/>
    <w:rsid w:val="005677A3"/>
    <w:rsid w:val="005677D0"/>
    <w:rsid w:val="0056789F"/>
    <w:rsid w:val="00567A10"/>
    <w:rsid w:val="00567A1F"/>
    <w:rsid w:val="005704B4"/>
    <w:rsid w:val="0057193F"/>
    <w:rsid w:val="00572985"/>
    <w:rsid w:val="00572E23"/>
    <w:rsid w:val="0057351E"/>
    <w:rsid w:val="00573E0C"/>
    <w:rsid w:val="00574336"/>
    <w:rsid w:val="00574799"/>
    <w:rsid w:val="005747C8"/>
    <w:rsid w:val="00574985"/>
    <w:rsid w:val="005758B5"/>
    <w:rsid w:val="005762AC"/>
    <w:rsid w:val="00576510"/>
    <w:rsid w:val="00576DFE"/>
    <w:rsid w:val="00577419"/>
    <w:rsid w:val="00577478"/>
    <w:rsid w:val="00580539"/>
    <w:rsid w:val="00580ECC"/>
    <w:rsid w:val="0058160C"/>
    <w:rsid w:val="00581A98"/>
    <w:rsid w:val="00581DEB"/>
    <w:rsid w:val="00582170"/>
    <w:rsid w:val="0058296B"/>
    <w:rsid w:val="0058315C"/>
    <w:rsid w:val="005831B1"/>
    <w:rsid w:val="0058327B"/>
    <w:rsid w:val="00583990"/>
    <w:rsid w:val="0058400D"/>
    <w:rsid w:val="005844C9"/>
    <w:rsid w:val="0058483B"/>
    <w:rsid w:val="00584932"/>
    <w:rsid w:val="00584ED6"/>
    <w:rsid w:val="005855FA"/>
    <w:rsid w:val="0058594C"/>
    <w:rsid w:val="0058632C"/>
    <w:rsid w:val="005864B9"/>
    <w:rsid w:val="0058726A"/>
    <w:rsid w:val="00587465"/>
    <w:rsid w:val="005876B8"/>
    <w:rsid w:val="0058795C"/>
    <w:rsid w:val="00587AC3"/>
    <w:rsid w:val="00587CCB"/>
    <w:rsid w:val="005902F9"/>
    <w:rsid w:val="005918E3"/>
    <w:rsid w:val="00591E06"/>
    <w:rsid w:val="0059278A"/>
    <w:rsid w:val="0059297B"/>
    <w:rsid w:val="00592988"/>
    <w:rsid w:val="00593528"/>
    <w:rsid w:val="00593872"/>
    <w:rsid w:val="0059387E"/>
    <w:rsid w:val="00593E30"/>
    <w:rsid w:val="00594094"/>
    <w:rsid w:val="00594268"/>
    <w:rsid w:val="00594337"/>
    <w:rsid w:val="00594430"/>
    <w:rsid w:val="0059477C"/>
    <w:rsid w:val="00594C01"/>
    <w:rsid w:val="00594DF6"/>
    <w:rsid w:val="00594FD4"/>
    <w:rsid w:val="00595165"/>
    <w:rsid w:val="00595EB7"/>
    <w:rsid w:val="00596B80"/>
    <w:rsid w:val="00597338"/>
    <w:rsid w:val="0059757E"/>
    <w:rsid w:val="005A030C"/>
    <w:rsid w:val="005A0B0A"/>
    <w:rsid w:val="005A10B9"/>
    <w:rsid w:val="005A16F8"/>
    <w:rsid w:val="005A26EE"/>
    <w:rsid w:val="005A278D"/>
    <w:rsid w:val="005A2807"/>
    <w:rsid w:val="005A2AD4"/>
    <w:rsid w:val="005A2C57"/>
    <w:rsid w:val="005A2E1D"/>
    <w:rsid w:val="005A3827"/>
    <w:rsid w:val="005A39CB"/>
    <w:rsid w:val="005A3AB9"/>
    <w:rsid w:val="005A3B70"/>
    <w:rsid w:val="005A3FCA"/>
    <w:rsid w:val="005A42E1"/>
    <w:rsid w:val="005A481E"/>
    <w:rsid w:val="005A54FC"/>
    <w:rsid w:val="005A5D62"/>
    <w:rsid w:val="005A60B8"/>
    <w:rsid w:val="005A6672"/>
    <w:rsid w:val="005A66A9"/>
    <w:rsid w:val="005A6CC6"/>
    <w:rsid w:val="005B0131"/>
    <w:rsid w:val="005B03C4"/>
    <w:rsid w:val="005B0518"/>
    <w:rsid w:val="005B0797"/>
    <w:rsid w:val="005B08AC"/>
    <w:rsid w:val="005B098B"/>
    <w:rsid w:val="005B1064"/>
    <w:rsid w:val="005B1547"/>
    <w:rsid w:val="005B17DF"/>
    <w:rsid w:val="005B18BB"/>
    <w:rsid w:val="005B1E14"/>
    <w:rsid w:val="005B23FF"/>
    <w:rsid w:val="005B2769"/>
    <w:rsid w:val="005B27A3"/>
    <w:rsid w:val="005B41FA"/>
    <w:rsid w:val="005B4696"/>
    <w:rsid w:val="005B529A"/>
    <w:rsid w:val="005B5CFB"/>
    <w:rsid w:val="005B600D"/>
    <w:rsid w:val="005B6437"/>
    <w:rsid w:val="005C02F9"/>
    <w:rsid w:val="005C036B"/>
    <w:rsid w:val="005C05EA"/>
    <w:rsid w:val="005C08F0"/>
    <w:rsid w:val="005C0AE4"/>
    <w:rsid w:val="005C108B"/>
    <w:rsid w:val="005C148B"/>
    <w:rsid w:val="005C1784"/>
    <w:rsid w:val="005C1932"/>
    <w:rsid w:val="005C1A57"/>
    <w:rsid w:val="005C2421"/>
    <w:rsid w:val="005C2727"/>
    <w:rsid w:val="005C2FA3"/>
    <w:rsid w:val="005C394A"/>
    <w:rsid w:val="005C3AE9"/>
    <w:rsid w:val="005C3F60"/>
    <w:rsid w:val="005C4674"/>
    <w:rsid w:val="005C47C9"/>
    <w:rsid w:val="005C505C"/>
    <w:rsid w:val="005C567A"/>
    <w:rsid w:val="005C5848"/>
    <w:rsid w:val="005C593C"/>
    <w:rsid w:val="005C5942"/>
    <w:rsid w:val="005C5952"/>
    <w:rsid w:val="005C5C6D"/>
    <w:rsid w:val="005C651A"/>
    <w:rsid w:val="005C6625"/>
    <w:rsid w:val="005C66F7"/>
    <w:rsid w:val="005C675E"/>
    <w:rsid w:val="005C682A"/>
    <w:rsid w:val="005C6FE9"/>
    <w:rsid w:val="005C77A9"/>
    <w:rsid w:val="005D08D1"/>
    <w:rsid w:val="005D1426"/>
    <w:rsid w:val="005D1625"/>
    <w:rsid w:val="005D2AAD"/>
    <w:rsid w:val="005D2B94"/>
    <w:rsid w:val="005D3506"/>
    <w:rsid w:val="005D36D9"/>
    <w:rsid w:val="005D3B3C"/>
    <w:rsid w:val="005D3E50"/>
    <w:rsid w:val="005D3F24"/>
    <w:rsid w:val="005D4798"/>
    <w:rsid w:val="005D4F34"/>
    <w:rsid w:val="005D55B8"/>
    <w:rsid w:val="005D5B8E"/>
    <w:rsid w:val="005D5C94"/>
    <w:rsid w:val="005D6149"/>
    <w:rsid w:val="005D6BD5"/>
    <w:rsid w:val="005D6EC4"/>
    <w:rsid w:val="005D7C10"/>
    <w:rsid w:val="005E0147"/>
    <w:rsid w:val="005E053A"/>
    <w:rsid w:val="005E0A82"/>
    <w:rsid w:val="005E1398"/>
    <w:rsid w:val="005E15B5"/>
    <w:rsid w:val="005E15FE"/>
    <w:rsid w:val="005E2503"/>
    <w:rsid w:val="005E27CF"/>
    <w:rsid w:val="005E2BD1"/>
    <w:rsid w:val="005E2F32"/>
    <w:rsid w:val="005E3028"/>
    <w:rsid w:val="005E30AD"/>
    <w:rsid w:val="005E3806"/>
    <w:rsid w:val="005E3998"/>
    <w:rsid w:val="005E4466"/>
    <w:rsid w:val="005E45BF"/>
    <w:rsid w:val="005E45CF"/>
    <w:rsid w:val="005E4814"/>
    <w:rsid w:val="005E5886"/>
    <w:rsid w:val="005E58D0"/>
    <w:rsid w:val="005E5A83"/>
    <w:rsid w:val="005E61D3"/>
    <w:rsid w:val="005E6201"/>
    <w:rsid w:val="005E6A0D"/>
    <w:rsid w:val="005E735B"/>
    <w:rsid w:val="005E7547"/>
    <w:rsid w:val="005E759F"/>
    <w:rsid w:val="005E75D3"/>
    <w:rsid w:val="005E7AC5"/>
    <w:rsid w:val="005E7B1B"/>
    <w:rsid w:val="005F02DB"/>
    <w:rsid w:val="005F0419"/>
    <w:rsid w:val="005F076A"/>
    <w:rsid w:val="005F17EE"/>
    <w:rsid w:val="005F1F1D"/>
    <w:rsid w:val="005F2136"/>
    <w:rsid w:val="005F296F"/>
    <w:rsid w:val="005F2AC8"/>
    <w:rsid w:val="005F2E43"/>
    <w:rsid w:val="005F306A"/>
    <w:rsid w:val="005F3893"/>
    <w:rsid w:val="005F3CD9"/>
    <w:rsid w:val="005F3FBE"/>
    <w:rsid w:val="005F4A3C"/>
    <w:rsid w:val="005F4B32"/>
    <w:rsid w:val="005F52C5"/>
    <w:rsid w:val="005F53A4"/>
    <w:rsid w:val="005F5B09"/>
    <w:rsid w:val="005F5D9F"/>
    <w:rsid w:val="005F6740"/>
    <w:rsid w:val="005F6F3C"/>
    <w:rsid w:val="005F7097"/>
    <w:rsid w:val="005F7FDC"/>
    <w:rsid w:val="00600078"/>
    <w:rsid w:val="00600304"/>
    <w:rsid w:val="0060044A"/>
    <w:rsid w:val="006009E1"/>
    <w:rsid w:val="006016A2"/>
    <w:rsid w:val="0060195E"/>
    <w:rsid w:val="00601AEA"/>
    <w:rsid w:val="0060284C"/>
    <w:rsid w:val="00602FC0"/>
    <w:rsid w:val="006035E7"/>
    <w:rsid w:val="00603D77"/>
    <w:rsid w:val="00604309"/>
    <w:rsid w:val="00604C3F"/>
    <w:rsid w:val="00604F18"/>
    <w:rsid w:val="0060532F"/>
    <w:rsid w:val="006056F8"/>
    <w:rsid w:val="00606A65"/>
    <w:rsid w:val="00606D8B"/>
    <w:rsid w:val="00606F36"/>
    <w:rsid w:val="00607027"/>
    <w:rsid w:val="00607C17"/>
    <w:rsid w:val="00607C9C"/>
    <w:rsid w:val="00610788"/>
    <w:rsid w:val="006108EC"/>
    <w:rsid w:val="00610A34"/>
    <w:rsid w:val="00610F6E"/>
    <w:rsid w:val="00611076"/>
    <w:rsid w:val="00611200"/>
    <w:rsid w:val="006113E3"/>
    <w:rsid w:val="0061292F"/>
    <w:rsid w:val="0061346F"/>
    <w:rsid w:val="006136C5"/>
    <w:rsid w:val="006142E3"/>
    <w:rsid w:val="00614BB9"/>
    <w:rsid w:val="006152C9"/>
    <w:rsid w:val="0061554C"/>
    <w:rsid w:val="00615FC2"/>
    <w:rsid w:val="006164C0"/>
    <w:rsid w:val="00616657"/>
    <w:rsid w:val="00617617"/>
    <w:rsid w:val="00620496"/>
    <w:rsid w:val="006205A7"/>
    <w:rsid w:val="00622DD6"/>
    <w:rsid w:val="0062365B"/>
    <w:rsid w:val="00623F9B"/>
    <w:rsid w:val="0062407E"/>
    <w:rsid w:val="006242AA"/>
    <w:rsid w:val="006245F4"/>
    <w:rsid w:val="0062462F"/>
    <w:rsid w:val="00624A95"/>
    <w:rsid w:val="00625258"/>
    <w:rsid w:val="006255B3"/>
    <w:rsid w:val="00625B82"/>
    <w:rsid w:val="00625C93"/>
    <w:rsid w:val="00625FF7"/>
    <w:rsid w:val="00626590"/>
    <w:rsid w:val="0062666C"/>
    <w:rsid w:val="006267ED"/>
    <w:rsid w:val="006269D1"/>
    <w:rsid w:val="00626C63"/>
    <w:rsid w:val="0062715B"/>
    <w:rsid w:val="00627472"/>
    <w:rsid w:val="00630099"/>
    <w:rsid w:val="0063060B"/>
    <w:rsid w:val="006314C4"/>
    <w:rsid w:val="0063158C"/>
    <w:rsid w:val="00631FC0"/>
    <w:rsid w:val="00632014"/>
    <w:rsid w:val="00632C04"/>
    <w:rsid w:val="00632D8F"/>
    <w:rsid w:val="00632E36"/>
    <w:rsid w:val="0063404D"/>
    <w:rsid w:val="0063410D"/>
    <w:rsid w:val="006348BD"/>
    <w:rsid w:val="00634B98"/>
    <w:rsid w:val="00634C55"/>
    <w:rsid w:val="00634CEC"/>
    <w:rsid w:val="00634D2F"/>
    <w:rsid w:val="00634F59"/>
    <w:rsid w:val="0063515F"/>
    <w:rsid w:val="00635823"/>
    <w:rsid w:val="006362C6"/>
    <w:rsid w:val="006363CD"/>
    <w:rsid w:val="006366A6"/>
    <w:rsid w:val="00637322"/>
    <w:rsid w:val="006376AD"/>
    <w:rsid w:val="00640087"/>
    <w:rsid w:val="006416BD"/>
    <w:rsid w:val="00641F81"/>
    <w:rsid w:val="006424A7"/>
    <w:rsid w:val="006429C6"/>
    <w:rsid w:val="00642BD3"/>
    <w:rsid w:val="00642C8B"/>
    <w:rsid w:val="0064304D"/>
    <w:rsid w:val="00643395"/>
    <w:rsid w:val="006436AE"/>
    <w:rsid w:val="006443C8"/>
    <w:rsid w:val="0064453F"/>
    <w:rsid w:val="0064531B"/>
    <w:rsid w:val="00645359"/>
    <w:rsid w:val="00645CD9"/>
    <w:rsid w:val="0064633A"/>
    <w:rsid w:val="00646679"/>
    <w:rsid w:val="006467FD"/>
    <w:rsid w:val="00646ADF"/>
    <w:rsid w:val="00646D76"/>
    <w:rsid w:val="006471BF"/>
    <w:rsid w:val="006476FC"/>
    <w:rsid w:val="0064780D"/>
    <w:rsid w:val="00647C82"/>
    <w:rsid w:val="00647F54"/>
    <w:rsid w:val="006501FB"/>
    <w:rsid w:val="0065085D"/>
    <w:rsid w:val="00650E9C"/>
    <w:rsid w:val="00650F09"/>
    <w:rsid w:val="0065147A"/>
    <w:rsid w:val="006517D6"/>
    <w:rsid w:val="0065185D"/>
    <w:rsid w:val="0065197C"/>
    <w:rsid w:val="00651F84"/>
    <w:rsid w:val="00652282"/>
    <w:rsid w:val="00652347"/>
    <w:rsid w:val="00652548"/>
    <w:rsid w:val="006529BF"/>
    <w:rsid w:val="00652B30"/>
    <w:rsid w:val="00652DF6"/>
    <w:rsid w:val="00653AAC"/>
    <w:rsid w:val="00654672"/>
    <w:rsid w:val="0065497A"/>
    <w:rsid w:val="00654A57"/>
    <w:rsid w:val="00654B9B"/>
    <w:rsid w:val="00654FF7"/>
    <w:rsid w:val="00655E4E"/>
    <w:rsid w:val="006563AE"/>
    <w:rsid w:val="0065665D"/>
    <w:rsid w:val="00656B86"/>
    <w:rsid w:val="00656E7D"/>
    <w:rsid w:val="006570D6"/>
    <w:rsid w:val="006570DD"/>
    <w:rsid w:val="006574FB"/>
    <w:rsid w:val="00657686"/>
    <w:rsid w:val="006579FE"/>
    <w:rsid w:val="00657AA4"/>
    <w:rsid w:val="00657B5B"/>
    <w:rsid w:val="00657BF2"/>
    <w:rsid w:val="006603D6"/>
    <w:rsid w:val="00660743"/>
    <w:rsid w:val="00660D11"/>
    <w:rsid w:val="006615FC"/>
    <w:rsid w:val="00661BB4"/>
    <w:rsid w:val="00661CA3"/>
    <w:rsid w:val="006621C8"/>
    <w:rsid w:val="0066255C"/>
    <w:rsid w:val="00663088"/>
    <w:rsid w:val="0066367E"/>
    <w:rsid w:val="0066404A"/>
    <w:rsid w:val="0066461C"/>
    <w:rsid w:val="00664717"/>
    <w:rsid w:val="0066490C"/>
    <w:rsid w:val="0066491E"/>
    <w:rsid w:val="00664F84"/>
    <w:rsid w:val="00665043"/>
    <w:rsid w:val="0066519F"/>
    <w:rsid w:val="00665385"/>
    <w:rsid w:val="006658CB"/>
    <w:rsid w:val="00665926"/>
    <w:rsid w:val="00665DB4"/>
    <w:rsid w:val="00665DC4"/>
    <w:rsid w:val="00666119"/>
    <w:rsid w:val="00666495"/>
    <w:rsid w:val="00667206"/>
    <w:rsid w:val="00667395"/>
    <w:rsid w:val="00667BAC"/>
    <w:rsid w:val="0067088F"/>
    <w:rsid w:val="00670B70"/>
    <w:rsid w:val="00670C03"/>
    <w:rsid w:val="00670C39"/>
    <w:rsid w:val="00670D93"/>
    <w:rsid w:val="00670EB3"/>
    <w:rsid w:val="00670F76"/>
    <w:rsid w:val="0067142F"/>
    <w:rsid w:val="00671B7F"/>
    <w:rsid w:val="0067214E"/>
    <w:rsid w:val="006727C6"/>
    <w:rsid w:val="006736DF"/>
    <w:rsid w:val="00673D4D"/>
    <w:rsid w:val="0067440F"/>
    <w:rsid w:val="0067457B"/>
    <w:rsid w:val="00674AE7"/>
    <w:rsid w:val="00675152"/>
    <w:rsid w:val="006758B4"/>
    <w:rsid w:val="00675964"/>
    <w:rsid w:val="00675F25"/>
    <w:rsid w:val="00675F4E"/>
    <w:rsid w:val="00675FA5"/>
    <w:rsid w:val="006761EA"/>
    <w:rsid w:val="0067663E"/>
    <w:rsid w:val="006768DD"/>
    <w:rsid w:val="00676C83"/>
    <w:rsid w:val="006773C9"/>
    <w:rsid w:val="006777DF"/>
    <w:rsid w:val="00677C00"/>
    <w:rsid w:val="00677D74"/>
    <w:rsid w:val="00680644"/>
    <w:rsid w:val="00680AC1"/>
    <w:rsid w:val="00680D4A"/>
    <w:rsid w:val="006811AE"/>
    <w:rsid w:val="006819AA"/>
    <w:rsid w:val="00681D4B"/>
    <w:rsid w:val="00681EEF"/>
    <w:rsid w:val="00682158"/>
    <w:rsid w:val="0068253E"/>
    <w:rsid w:val="00682EE5"/>
    <w:rsid w:val="00683464"/>
    <w:rsid w:val="006838EA"/>
    <w:rsid w:val="00683ACB"/>
    <w:rsid w:val="00683BE2"/>
    <w:rsid w:val="00684284"/>
    <w:rsid w:val="00684EBB"/>
    <w:rsid w:val="00686AD6"/>
    <w:rsid w:val="006870E9"/>
    <w:rsid w:val="006875DD"/>
    <w:rsid w:val="00687C43"/>
    <w:rsid w:val="00690013"/>
    <w:rsid w:val="00690F2C"/>
    <w:rsid w:val="00691059"/>
    <w:rsid w:val="006911C2"/>
    <w:rsid w:val="00691354"/>
    <w:rsid w:val="00691641"/>
    <w:rsid w:val="0069179A"/>
    <w:rsid w:val="00691B47"/>
    <w:rsid w:val="00691CAE"/>
    <w:rsid w:val="006921CF"/>
    <w:rsid w:val="00692241"/>
    <w:rsid w:val="00692A37"/>
    <w:rsid w:val="0069331E"/>
    <w:rsid w:val="00693A86"/>
    <w:rsid w:val="00693C63"/>
    <w:rsid w:val="00694365"/>
    <w:rsid w:val="006943AF"/>
    <w:rsid w:val="00694C9D"/>
    <w:rsid w:val="00694E01"/>
    <w:rsid w:val="006953D4"/>
    <w:rsid w:val="006954BE"/>
    <w:rsid w:val="006954F5"/>
    <w:rsid w:val="006955EC"/>
    <w:rsid w:val="006959BF"/>
    <w:rsid w:val="00695FAB"/>
    <w:rsid w:val="00696780"/>
    <w:rsid w:val="00696D13"/>
    <w:rsid w:val="006A0271"/>
    <w:rsid w:val="006A05B4"/>
    <w:rsid w:val="006A06F3"/>
    <w:rsid w:val="006A0737"/>
    <w:rsid w:val="006A1035"/>
    <w:rsid w:val="006A1CBE"/>
    <w:rsid w:val="006A1E28"/>
    <w:rsid w:val="006A234C"/>
    <w:rsid w:val="006A292B"/>
    <w:rsid w:val="006A2B4D"/>
    <w:rsid w:val="006A2FAF"/>
    <w:rsid w:val="006A30E9"/>
    <w:rsid w:val="006A3A6C"/>
    <w:rsid w:val="006A4518"/>
    <w:rsid w:val="006A4790"/>
    <w:rsid w:val="006A4932"/>
    <w:rsid w:val="006A554E"/>
    <w:rsid w:val="006A559F"/>
    <w:rsid w:val="006A586D"/>
    <w:rsid w:val="006A5B8A"/>
    <w:rsid w:val="006A6079"/>
    <w:rsid w:val="006A6190"/>
    <w:rsid w:val="006A62D3"/>
    <w:rsid w:val="006A6D25"/>
    <w:rsid w:val="006A6D92"/>
    <w:rsid w:val="006A6FEE"/>
    <w:rsid w:val="006A7242"/>
    <w:rsid w:val="006A73C4"/>
    <w:rsid w:val="006A7CAD"/>
    <w:rsid w:val="006B02B0"/>
    <w:rsid w:val="006B03D1"/>
    <w:rsid w:val="006B0A23"/>
    <w:rsid w:val="006B1024"/>
    <w:rsid w:val="006B10F8"/>
    <w:rsid w:val="006B1313"/>
    <w:rsid w:val="006B13CC"/>
    <w:rsid w:val="006B1491"/>
    <w:rsid w:val="006B1DB2"/>
    <w:rsid w:val="006B2322"/>
    <w:rsid w:val="006B2CBC"/>
    <w:rsid w:val="006B2EC9"/>
    <w:rsid w:val="006B3402"/>
    <w:rsid w:val="006B3459"/>
    <w:rsid w:val="006B38E5"/>
    <w:rsid w:val="006B3E22"/>
    <w:rsid w:val="006B44CD"/>
    <w:rsid w:val="006B52D6"/>
    <w:rsid w:val="006B541F"/>
    <w:rsid w:val="006B578D"/>
    <w:rsid w:val="006B5A37"/>
    <w:rsid w:val="006B5B73"/>
    <w:rsid w:val="006B606B"/>
    <w:rsid w:val="006B6B46"/>
    <w:rsid w:val="006B6BCB"/>
    <w:rsid w:val="006B702C"/>
    <w:rsid w:val="006B72C0"/>
    <w:rsid w:val="006B7325"/>
    <w:rsid w:val="006B79BA"/>
    <w:rsid w:val="006C0180"/>
    <w:rsid w:val="006C0757"/>
    <w:rsid w:val="006C0A02"/>
    <w:rsid w:val="006C0DCD"/>
    <w:rsid w:val="006C1FDE"/>
    <w:rsid w:val="006C22CD"/>
    <w:rsid w:val="006C2782"/>
    <w:rsid w:val="006C2B9E"/>
    <w:rsid w:val="006C2BD5"/>
    <w:rsid w:val="006C3B20"/>
    <w:rsid w:val="006C3DBD"/>
    <w:rsid w:val="006C4017"/>
    <w:rsid w:val="006C4AAC"/>
    <w:rsid w:val="006C4B46"/>
    <w:rsid w:val="006C4BDE"/>
    <w:rsid w:val="006C539F"/>
    <w:rsid w:val="006C62BD"/>
    <w:rsid w:val="006C6D3F"/>
    <w:rsid w:val="006C6F69"/>
    <w:rsid w:val="006C7086"/>
    <w:rsid w:val="006C7537"/>
    <w:rsid w:val="006C7A11"/>
    <w:rsid w:val="006D0298"/>
    <w:rsid w:val="006D0641"/>
    <w:rsid w:val="006D077D"/>
    <w:rsid w:val="006D0F2B"/>
    <w:rsid w:val="006D1311"/>
    <w:rsid w:val="006D196E"/>
    <w:rsid w:val="006D1AA9"/>
    <w:rsid w:val="006D24E3"/>
    <w:rsid w:val="006D2656"/>
    <w:rsid w:val="006D290F"/>
    <w:rsid w:val="006D2EEF"/>
    <w:rsid w:val="006D33F6"/>
    <w:rsid w:val="006D3477"/>
    <w:rsid w:val="006D34D7"/>
    <w:rsid w:val="006D39A5"/>
    <w:rsid w:val="006D3AAC"/>
    <w:rsid w:val="006D3C59"/>
    <w:rsid w:val="006D3E3F"/>
    <w:rsid w:val="006D3F68"/>
    <w:rsid w:val="006D420E"/>
    <w:rsid w:val="006D4842"/>
    <w:rsid w:val="006D4BD5"/>
    <w:rsid w:val="006D5056"/>
    <w:rsid w:val="006D51EF"/>
    <w:rsid w:val="006D57E3"/>
    <w:rsid w:val="006D57F5"/>
    <w:rsid w:val="006D5926"/>
    <w:rsid w:val="006D5DC2"/>
    <w:rsid w:val="006D5F6B"/>
    <w:rsid w:val="006D5FDF"/>
    <w:rsid w:val="006D66FD"/>
    <w:rsid w:val="006D6897"/>
    <w:rsid w:val="006D6F58"/>
    <w:rsid w:val="006D7A50"/>
    <w:rsid w:val="006D7D2F"/>
    <w:rsid w:val="006D7F67"/>
    <w:rsid w:val="006E00B4"/>
    <w:rsid w:val="006E0D68"/>
    <w:rsid w:val="006E0F61"/>
    <w:rsid w:val="006E18C1"/>
    <w:rsid w:val="006E1902"/>
    <w:rsid w:val="006E19BC"/>
    <w:rsid w:val="006E2083"/>
    <w:rsid w:val="006E279E"/>
    <w:rsid w:val="006E322C"/>
    <w:rsid w:val="006E3C37"/>
    <w:rsid w:val="006E3EE9"/>
    <w:rsid w:val="006E45F8"/>
    <w:rsid w:val="006E4644"/>
    <w:rsid w:val="006E4ED7"/>
    <w:rsid w:val="006E5141"/>
    <w:rsid w:val="006E58EA"/>
    <w:rsid w:val="006E5CB9"/>
    <w:rsid w:val="006E6477"/>
    <w:rsid w:val="006E6686"/>
    <w:rsid w:val="006E6899"/>
    <w:rsid w:val="006E6E36"/>
    <w:rsid w:val="006E71FB"/>
    <w:rsid w:val="006E7E94"/>
    <w:rsid w:val="006E7F29"/>
    <w:rsid w:val="006F00BF"/>
    <w:rsid w:val="006F047A"/>
    <w:rsid w:val="006F04A7"/>
    <w:rsid w:val="006F04B9"/>
    <w:rsid w:val="006F084B"/>
    <w:rsid w:val="006F0DD2"/>
    <w:rsid w:val="006F10A4"/>
    <w:rsid w:val="006F14B2"/>
    <w:rsid w:val="006F1BBE"/>
    <w:rsid w:val="006F1BFD"/>
    <w:rsid w:val="006F1D29"/>
    <w:rsid w:val="006F2585"/>
    <w:rsid w:val="006F29BA"/>
    <w:rsid w:val="006F3378"/>
    <w:rsid w:val="006F37DF"/>
    <w:rsid w:val="006F3B10"/>
    <w:rsid w:val="006F436F"/>
    <w:rsid w:val="006F45FB"/>
    <w:rsid w:val="006F46B8"/>
    <w:rsid w:val="006F4B05"/>
    <w:rsid w:val="006F5443"/>
    <w:rsid w:val="006F6583"/>
    <w:rsid w:val="006F6F1D"/>
    <w:rsid w:val="006F723E"/>
    <w:rsid w:val="006F7889"/>
    <w:rsid w:val="00700780"/>
    <w:rsid w:val="0070140C"/>
    <w:rsid w:val="00701492"/>
    <w:rsid w:val="0070244B"/>
    <w:rsid w:val="007024D2"/>
    <w:rsid w:val="00702C3A"/>
    <w:rsid w:val="007033E7"/>
    <w:rsid w:val="00703492"/>
    <w:rsid w:val="00703750"/>
    <w:rsid w:val="00703F7C"/>
    <w:rsid w:val="0070472F"/>
    <w:rsid w:val="007049C3"/>
    <w:rsid w:val="00705646"/>
    <w:rsid w:val="00705D83"/>
    <w:rsid w:val="00705EDB"/>
    <w:rsid w:val="0070625A"/>
    <w:rsid w:val="007066B1"/>
    <w:rsid w:val="00706DA5"/>
    <w:rsid w:val="007070D5"/>
    <w:rsid w:val="0070747C"/>
    <w:rsid w:val="00707818"/>
    <w:rsid w:val="00707842"/>
    <w:rsid w:val="00707930"/>
    <w:rsid w:val="00707998"/>
    <w:rsid w:val="00710560"/>
    <w:rsid w:val="00710CC7"/>
    <w:rsid w:val="00710E2E"/>
    <w:rsid w:val="007112BA"/>
    <w:rsid w:val="0071140C"/>
    <w:rsid w:val="00712445"/>
    <w:rsid w:val="0071294F"/>
    <w:rsid w:val="00712A62"/>
    <w:rsid w:val="007133D6"/>
    <w:rsid w:val="0071461B"/>
    <w:rsid w:val="00715438"/>
    <w:rsid w:val="007155ED"/>
    <w:rsid w:val="007158DC"/>
    <w:rsid w:val="00715EC6"/>
    <w:rsid w:val="00715F5E"/>
    <w:rsid w:val="00716841"/>
    <w:rsid w:val="007169E6"/>
    <w:rsid w:val="00716A70"/>
    <w:rsid w:val="00717CD0"/>
    <w:rsid w:val="007201EB"/>
    <w:rsid w:val="007202CD"/>
    <w:rsid w:val="007203FA"/>
    <w:rsid w:val="00720830"/>
    <w:rsid w:val="007211F2"/>
    <w:rsid w:val="00721208"/>
    <w:rsid w:val="00721642"/>
    <w:rsid w:val="00721726"/>
    <w:rsid w:val="00722141"/>
    <w:rsid w:val="007221C6"/>
    <w:rsid w:val="0072253B"/>
    <w:rsid w:val="00722C62"/>
    <w:rsid w:val="00722E8E"/>
    <w:rsid w:val="00722F73"/>
    <w:rsid w:val="007233CC"/>
    <w:rsid w:val="007236BB"/>
    <w:rsid w:val="00723FD3"/>
    <w:rsid w:val="00724169"/>
    <w:rsid w:val="007255A3"/>
    <w:rsid w:val="0072668E"/>
    <w:rsid w:val="00727908"/>
    <w:rsid w:val="00727FC4"/>
    <w:rsid w:val="007308B7"/>
    <w:rsid w:val="00730ECB"/>
    <w:rsid w:val="007311BC"/>
    <w:rsid w:val="0073155A"/>
    <w:rsid w:val="007317D7"/>
    <w:rsid w:val="007317F6"/>
    <w:rsid w:val="00731917"/>
    <w:rsid w:val="00731C75"/>
    <w:rsid w:val="00732329"/>
    <w:rsid w:val="00732627"/>
    <w:rsid w:val="00733103"/>
    <w:rsid w:val="0073464F"/>
    <w:rsid w:val="007349DD"/>
    <w:rsid w:val="00735AF3"/>
    <w:rsid w:val="00735C3D"/>
    <w:rsid w:val="007367F4"/>
    <w:rsid w:val="00736C5F"/>
    <w:rsid w:val="00736C84"/>
    <w:rsid w:val="0073747F"/>
    <w:rsid w:val="0073794E"/>
    <w:rsid w:val="00740033"/>
    <w:rsid w:val="00740E1E"/>
    <w:rsid w:val="00740E4A"/>
    <w:rsid w:val="00741159"/>
    <w:rsid w:val="007415FA"/>
    <w:rsid w:val="00741BFB"/>
    <w:rsid w:val="00741D85"/>
    <w:rsid w:val="007422C1"/>
    <w:rsid w:val="00742A54"/>
    <w:rsid w:val="00742EA5"/>
    <w:rsid w:val="00743038"/>
    <w:rsid w:val="007430C8"/>
    <w:rsid w:val="007432EA"/>
    <w:rsid w:val="007436BC"/>
    <w:rsid w:val="007444DA"/>
    <w:rsid w:val="00744D8A"/>
    <w:rsid w:val="00745AD1"/>
    <w:rsid w:val="00745BE9"/>
    <w:rsid w:val="0074676A"/>
    <w:rsid w:val="0074702F"/>
    <w:rsid w:val="00747080"/>
    <w:rsid w:val="007473DD"/>
    <w:rsid w:val="00747642"/>
    <w:rsid w:val="00750577"/>
    <w:rsid w:val="007512BE"/>
    <w:rsid w:val="00751F95"/>
    <w:rsid w:val="007522B4"/>
    <w:rsid w:val="00752317"/>
    <w:rsid w:val="007523BD"/>
    <w:rsid w:val="007523C0"/>
    <w:rsid w:val="007524CB"/>
    <w:rsid w:val="00752F75"/>
    <w:rsid w:val="0075324A"/>
    <w:rsid w:val="00753463"/>
    <w:rsid w:val="00753D46"/>
    <w:rsid w:val="00753E55"/>
    <w:rsid w:val="00754240"/>
    <w:rsid w:val="007542EF"/>
    <w:rsid w:val="007547AE"/>
    <w:rsid w:val="0075526B"/>
    <w:rsid w:val="00755B5D"/>
    <w:rsid w:val="007564B7"/>
    <w:rsid w:val="0075654B"/>
    <w:rsid w:val="00756646"/>
    <w:rsid w:val="0075696F"/>
    <w:rsid w:val="007574AA"/>
    <w:rsid w:val="007576F3"/>
    <w:rsid w:val="007602D6"/>
    <w:rsid w:val="0076035D"/>
    <w:rsid w:val="00760A84"/>
    <w:rsid w:val="00760D2C"/>
    <w:rsid w:val="00761085"/>
    <w:rsid w:val="007612E2"/>
    <w:rsid w:val="0076131F"/>
    <w:rsid w:val="00761C72"/>
    <w:rsid w:val="00761FD6"/>
    <w:rsid w:val="00761FE0"/>
    <w:rsid w:val="0076296C"/>
    <w:rsid w:val="00762BED"/>
    <w:rsid w:val="0076387E"/>
    <w:rsid w:val="0076395F"/>
    <w:rsid w:val="00763CF8"/>
    <w:rsid w:val="00764256"/>
    <w:rsid w:val="00764375"/>
    <w:rsid w:val="00764863"/>
    <w:rsid w:val="00764A06"/>
    <w:rsid w:val="00764D38"/>
    <w:rsid w:val="00764F66"/>
    <w:rsid w:val="007651B4"/>
    <w:rsid w:val="00765404"/>
    <w:rsid w:val="00765630"/>
    <w:rsid w:val="00766AC2"/>
    <w:rsid w:val="007671A0"/>
    <w:rsid w:val="007671AF"/>
    <w:rsid w:val="00767459"/>
    <w:rsid w:val="00767B7A"/>
    <w:rsid w:val="0077003E"/>
    <w:rsid w:val="00770301"/>
    <w:rsid w:val="0077095E"/>
    <w:rsid w:val="0077139F"/>
    <w:rsid w:val="00771C49"/>
    <w:rsid w:val="0077249C"/>
    <w:rsid w:val="0077285B"/>
    <w:rsid w:val="00772940"/>
    <w:rsid w:val="00774165"/>
    <w:rsid w:val="00774259"/>
    <w:rsid w:val="0077464E"/>
    <w:rsid w:val="00774748"/>
    <w:rsid w:val="00774D7E"/>
    <w:rsid w:val="00774E2E"/>
    <w:rsid w:val="00774F62"/>
    <w:rsid w:val="00774FFC"/>
    <w:rsid w:val="00775397"/>
    <w:rsid w:val="00775586"/>
    <w:rsid w:val="00775938"/>
    <w:rsid w:val="00775A6E"/>
    <w:rsid w:val="00775DB9"/>
    <w:rsid w:val="00776646"/>
    <w:rsid w:val="00776AE6"/>
    <w:rsid w:val="00777AE8"/>
    <w:rsid w:val="0078081E"/>
    <w:rsid w:val="00781397"/>
    <w:rsid w:val="007816DD"/>
    <w:rsid w:val="007816E4"/>
    <w:rsid w:val="007820AF"/>
    <w:rsid w:val="00782404"/>
    <w:rsid w:val="007825D2"/>
    <w:rsid w:val="007838A1"/>
    <w:rsid w:val="00784275"/>
    <w:rsid w:val="007846A7"/>
    <w:rsid w:val="007848B9"/>
    <w:rsid w:val="007851A9"/>
    <w:rsid w:val="00785491"/>
    <w:rsid w:val="00785854"/>
    <w:rsid w:val="00785B19"/>
    <w:rsid w:val="00785D1F"/>
    <w:rsid w:val="007860C2"/>
    <w:rsid w:val="00786FBD"/>
    <w:rsid w:val="00787409"/>
    <w:rsid w:val="007875EA"/>
    <w:rsid w:val="00787822"/>
    <w:rsid w:val="0078797D"/>
    <w:rsid w:val="007879BC"/>
    <w:rsid w:val="00787BB6"/>
    <w:rsid w:val="00787DC8"/>
    <w:rsid w:val="007900F2"/>
    <w:rsid w:val="00790AC1"/>
    <w:rsid w:val="00790BC0"/>
    <w:rsid w:val="00790BDE"/>
    <w:rsid w:val="00790D8C"/>
    <w:rsid w:val="00791184"/>
    <w:rsid w:val="007911BB"/>
    <w:rsid w:val="00791A7B"/>
    <w:rsid w:val="00791D2A"/>
    <w:rsid w:val="00792917"/>
    <w:rsid w:val="00792E36"/>
    <w:rsid w:val="007936D3"/>
    <w:rsid w:val="007937BA"/>
    <w:rsid w:val="00793AFA"/>
    <w:rsid w:val="00793B19"/>
    <w:rsid w:val="00793D8E"/>
    <w:rsid w:val="00793E4D"/>
    <w:rsid w:val="0079432E"/>
    <w:rsid w:val="0079439F"/>
    <w:rsid w:val="007947FE"/>
    <w:rsid w:val="00794D51"/>
    <w:rsid w:val="00795214"/>
    <w:rsid w:val="0079556C"/>
    <w:rsid w:val="00795CA9"/>
    <w:rsid w:val="00795CC5"/>
    <w:rsid w:val="00796321"/>
    <w:rsid w:val="00796905"/>
    <w:rsid w:val="00796B7A"/>
    <w:rsid w:val="00797145"/>
    <w:rsid w:val="007972DF"/>
    <w:rsid w:val="0079776F"/>
    <w:rsid w:val="00797AF4"/>
    <w:rsid w:val="00797D98"/>
    <w:rsid w:val="007A07DA"/>
    <w:rsid w:val="007A0A49"/>
    <w:rsid w:val="007A0FE0"/>
    <w:rsid w:val="007A1A6E"/>
    <w:rsid w:val="007A33C4"/>
    <w:rsid w:val="007A41AA"/>
    <w:rsid w:val="007A55E1"/>
    <w:rsid w:val="007A56CD"/>
    <w:rsid w:val="007A576B"/>
    <w:rsid w:val="007A57D4"/>
    <w:rsid w:val="007A5922"/>
    <w:rsid w:val="007A5A2A"/>
    <w:rsid w:val="007A6DDA"/>
    <w:rsid w:val="007A6DE4"/>
    <w:rsid w:val="007A704F"/>
    <w:rsid w:val="007A722E"/>
    <w:rsid w:val="007A77B9"/>
    <w:rsid w:val="007A7936"/>
    <w:rsid w:val="007A7D47"/>
    <w:rsid w:val="007B0393"/>
    <w:rsid w:val="007B1A0C"/>
    <w:rsid w:val="007B223F"/>
    <w:rsid w:val="007B23E1"/>
    <w:rsid w:val="007B25A7"/>
    <w:rsid w:val="007B2725"/>
    <w:rsid w:val="007B2B75"/>
    <w:rsid w:val="007B368B"/>
    <w:rsid w:val="007B36C1"/>
    <w:rsid w:val="007B3749"/>
    <w:rsid w:val="007B3796"/>
    <w:rsid w:val="007B3F70"/>
    <w:rsid w:val="007B4448"/>
    <w:rsid w:val="007B465E"/>
    <w:rsid w:val="007B4991"/>
    <w:rsid w:val="007B4E4D"/>
    <w:rsid w:val="007B5772"/>
    <w:rsid w:val="007B6073"/>
    <w:rsid w:val="007B62D5"/>
    <w:rsid w:val="007B6528"/>
    <w:rsid w:val="007B6555"/>
    <w:rsid w:val="007B6794"/>
    <w:rsid w:val="007B6A13"/>
    <w:rsid w:val="007B6D45"/>
    <w:rsid w:val="007B73D0"/>
    <w:rsid w:val="007B7627"/>
    <w:rsid w:val="007B78FA"/>
    <w:rsid w:val="007B7B73"/>
    <w:rsid w:val="007C00E6"/>
    <w:rsid w:val="007C0757"/>
    <w:rsid w:val="007C07C1"/>
    <w:rsid w:val="007C1180"/>
    <w:rsid w:val="007C1246"/>
    <w:rsid w:val="007C15C3"/>
    <w:rsid w:val="007C1A46"/>
    <w:rsid w:val="007C1B9C"/>
    <w:rsid w:val="007C2671"/>
    <w:rsid w:val="007C2A55"/>
    <w:rsid w:val="007C3874"/>
    <w:rsid w:val="007C3CA5"/>
    <w:rsid w:val="007C3D33"/>
    <w:rsid w:val="007C3F51"/>
    <w:rsid w:val="007C4167"/>
    <w:rsid w:val="007C41D9"/>
    <w:rsid w:val="007C4348"/>
    <w:rsid w:val="007C4780"/>
    <w:rsid w:val="007C55F1"/>
    <w:rsid w:val="007C569D"/>
    <w:rsid w:val="007C64FF"/>
    <w:rsid w:val="007C7078"/>
    <w:rsid w:val="007C7839"/>
    <w:rsid w:val="007D0001"/>
    <w:rsid w:val="007D0141"/>
    <w:rsid w:val="007D0219"/>
    <w:rsid w:val="007D06E2"/>
    <w:rsid w:val="007D07ED"/>
    <w:rsid w:val="007D0C51"/>
    <w:rsid w:val="007D0F2F"/>
    <w:rsid w:val="007D22CD"/>
    <w:rsid w:val="007D2322"/>
    <w:rsid w:val="007D234B"/>
    <w:rsid w:val="007D2C99"/>
    <w:rsid w:val="007D2FBF"/>
    <w:rsid w:val="007D343A"/>
    <w:rsid w:val="007D35B1"/>
    <w:rsid w:val="007D3D77"/>
    <w:rsid w:val="007D3F3B"/>
    <w:rsid w:val="007D418B"/>
    <w:rsid w:val="007D4647"/>
    <w:rsid w:val="007D491C"/>
    <w:rsid w:val="007D4D2B"/>
    <w:rsid w:val="007D506E"/>
    <w:rsid w:val="007D5356"/>
    <w:rsid w:val="007D574A"/>
    <w:rsid w:val="007D5F94"/>
    <w:rsid w:val="007D6754"/>
    <w:rsid w:val="007D67DB"/>
    <w:rsid w:val="007D6A35"/>
    <w:rsid w:val="007D6C37"/>
    <w:rsid w:val="007D753C"/>
    <w:rsid w:val="007D79B7"/>
    <w:rsid w:val="007D7AC9"/>
    <w:rsid w:val="007D7DA0"/>
    <w:rsid w:val="007E00EA"/>
    <w:rsid w:val="007E07C3"/>
    <w:rsid w:val="007E0CB2"/>
    <w:rsid w:val="007E1C30"/>
    <w:rsid w:val="007E1E1F"/>
    <w:rsid w:val="007E25C3"/>
    <w:rsid w:val="007E2781"/>
    <w:rsid w:val="007E31BC"/>
    <w:rsid w:val="007E36D8"/>
    <w:rsid w:val="007E3759"/>
    <w:rsid w:val="007E3875"/>
    <w:rsid w:val="007E3C44"/>
    <w:rsid w:val="007E3D39"/>
    <w:rsid w:val="007E41D6"/>
    <w:rsid w:val="007E4C89"/>
    <w:rsid w:val="007E4DF0"/>
    <w:rsid w:val="007E4EE0"/>
    <w:rsid w:val="007E4F96"/>
    <w:rsid w:val="007E5154"/>
    <w:rsid w:val="007E5994"/>
    <w:rsid w:val="007E5A7D"/>
    <w:rsid w:val="007E5B62"/>
    <w:rsid w:val="007E5B8E"/>
    <w:rsid w:val="007E6486"/>
    <w:rsid w:val="007E685F"/>
    <w:rsid w:val="007E776D"/>
    <w:rsid w:val="007E7891"/>
    <w:rsid w:val="007F0DB8"/>
    <w:rsid w:val="007F1378"/>
    <w:rsid w:val="007F156E"/>
    <w:rsid w:val="007F2147"/>
    <w:rsid w:val="007F25F8"/>
    <w:rsid w:val="007F2736"/>
    <w:rsid w:val="007F305F"/>
    <w:rsid w:val="007F31AD"/>
    <w:rsid w:val="007F3230"/>
    <w:rsid w:val="007F3BF7"/>
    <w:rsid w:val="007F3D68"/>
    <w:rsid w:val="007F3E16"/>
    <w:rsid w:val="007F3E17"/>
    <w:rsid w:val="007F4728"/>
    <w:rsid w:val="007F49B2"/>
    <w:rsid w:val="007F4E11"/>
    <w:rsid w:val="007F574E"/>
    <w:rsid w:val="007F5B8B"/>
    <w:rsid w:val="007F610D"/>
    <w:rsid w:val="007F6330"/>
    <w:rsid w:val="007F66F7"/>
    <w:rsid w:val="007F69A3"/>
    <w:rsid w:val="007F6CBD"/>
    <w:rsid w:val="007F6EA1"/>
    <w:rsid w:val="007F726C"/>
    <w:rsid w:val="007F7369"/>
    <w:rsid w:val="007F7635"/>
    <w:rsid w:val="007F7C92"/>
    <w:rsid w:val="007F7FA7"/>
    <w:rsid w:val="007F7FB4"/>
    <w:rsid w:val="00800877"/>
    <w:rsid w:val="00800B27"/>
    <w:rsid w:val="0080105D"/>
    <w:rsid w:val="0080206C"/>
    <w:rsid w:val="0080216D"/>
    <w:rsid w:val="00802264"/>
    <w:rsid w:val="00802456"/>
    <w:rsid w:val="00802510"/>
    <w:rsid w:val="008027F2"/>
    <w:rsid w:val="00802CAC"/>
    <w:rsid w:val="00803069"/>
    <w:rsid w:val="008030B6"/>
    <w:rsid w:val="0080385C"/>
    <w:rsid w:val="00803D07"/>
    <w:rsid w:val="00803D5D"/>
    <w:rsid w:val="008059C0"/>
    <w:rsid w:val="00806029"/>
    <w:rsid w:val="00806346"/>
    <w:rsid w:val="0080681B"/>
    <w:rsid w:val="00806E8F"/>
    <w:rsid w:val="008071AC"/>
    <w:rsid w:val="0080747E"/>
    <w:rsid w:val="00807549"/>
    <w:rsid w:val="00807D20"/>
    <w:rsid w:val="00807E70"/>
    <w:rsid w:val="00810289"/>
    <w:rsid w:val="00810450"/>
    <w:rsid w:val="00810818"/>
    <w:rsid w:val="00810C19"/>
    <w:rsid w:val="008116D6"/>
    <w:rsid w:val="00811DF2"/>
    <w:rsid w:val="0081279A"/>
    <w:rsid w:val="008130E8"/>
    <w:rsid w:val="00813724"/>
    <w:rsid w:val="00813C51"/>
    <w:rsid w:val="0081430B"/>
    <w:rsid w:val="008145FF"/>
    <w:rsid w:val="00814636"/>
    <w:rsid w:val="00814761"/>
    <w:rsid w:val="00814BEE"/>
    <w:rsid w:val="00815107"/>
    <w:rsid w:val="008153FD"/>
    <w:rsid w:val="00815FCB"/>
    <w:rsid w:val="0081623D"/>
    <w:rsid w:val="008164D2"/>
    <w:rsid w:val="00816677"/>
    <w:rsid w:val="00816A63"/>
    <w:rsid w:val="008178FE"/>
    <w:rsid w:val="008179AE"/>
    <w:rsid w:val="00817D1E"/>
    <w:rsid w:val="008201E4"/>
    <w:rsid w:val="00820576"/>
    <w:rsid w:val="008205E2"/>
    <w:rsid w:val="0082090F"/>
    <w:rsid w:val="00820ACC"/>
    <w:rsid w:val="00820BF2"/>
    <w:rsid w:val="00820F02"/>
    <w:rsid w:val="00820FA1"/>
    <w:rsid w:val="00822822"/>
    <w:rsid w:val="00822CE3"/>
    <w:rsid w:val="00822E36"/>
    <w:rsid w:val="00822FFE"/>
    <w:rsid w:val="008232FF"/>
    <w:rsid w:val="00823333"/>
    <w:rsid w:val="00824578"/>
    <w:rsid w:val="00824997"/>
    <w:rsid w:val="00824CE8"/>
    <w:rsid w:val="00825E74"/>
    <w:rsid w:val="00825F4A"/>
    <w:rsid w:val="00826C8E"/>
    <w:rsid w:val="00827089"/>
    <w:rsid w:val="008275AA"/>
    <w:rsid w:val="00827DB2"/>
    <w:rsid w:val="00827DC3"/>
    <w:rsid w:val="00827DDE"/>
    <w:rsid w:val="008300D2"/>
    <w:rsid w:val="00830161"/>
    <w:rsid w:val="008303B3"/>
    <w:rsid w:val="00830635"/>
    <w:rsid w:val="00831435"/>
    <w:rsid w:val="00831438"/>
    <w:rsid w:val="008314F4"/>
    <w:rsid w:val="00831769"/>
    <w:rsid w:val="00831BD6"/>
    <w:rsid w:val="00831E1A"/>
    <w:rsid w:val="00831E61"/>
    <w:rsid w:val="00831E74"/>
    <w:rsid w:val="0083267F"/>
    <w:rsid w:val="00832A6B"/>
    <w:rsid w:val="00832BB1"/>
    <w:rsid w:val="00832D21"/>
    <w:rsid w:val="00833133"/>
    <w:rsid w:val="00833726"/>
    <w:rsid w:val="00833F56"/>
    <w:rsid w:val="00834574"/>
    <w:rsid w:val="0083493F"/>
    <w:rsid w:val="00834D12"/>
    <w:rsid w:val="008356E6"/>
    <w:rsid w:val="008359F7"/>
    <w:rsid w:val="00835A66"/>
    <w:rsid w:val="008361DD"/>
    <w:rsid w:val="00836320"/>
    <w:rsid w:val="00836330"/>
    <w:rsid w:val="00836534"/>
    <w:rsid w:val="00836E22"/>
    <w:rsid w:val="00837493"/>
    <w:rsid w:val="008379B0"/>
    <w:rsid w:val="00837E8E"/>
    <w:rsid w:val="008404C8"/>
    <w:rsid w:val="00840A74"/>
    <w:rsid w:val="00840AB0"/>
    <w:rsid w:val="00841650"/>
    <w:rsid w:val="0084201C"/>
    <w:rsid w:val="008427C4"/>
    <w:rsid w:val="00842B88"/>
    <w:rsid w:val="00843AC7"/>
    <w:rsid w:val="00843B22"/>
    <w:rsid w:val="00843F3C"/>
    <w:rsid w:val="00844861"/>
    <w:rsid w:val="00844D3E"/>
    <w:rsid w:val="008457CB"/>
    <w:rsid w:val="00845ADC"/>
    <w:rsid w:val="00845C2E"/>
    <w:rsid w:val="00845E6B"/>
    <w:rsid w:val="00846B0A"/>
    <w:rsid w:val="00846D12"/>
    <w:rsid w:val="00846D62"/>
    <w:rsid w:val="0084721F"/>
    <w:rsid w:val="008475BD"/>
    <w:rsid w:val="008476DB"/>
    <w:rsid w:val="00847930"/>
    <w:rsid w:val="008479CD"/>
    <w:rsid w:val="0085003C"/>
    <w:rsid w:val="00850413"/>
    <w:rsid w:val="0085045C"/>
    <w:rsid w:val="00850572"/>
    <w:rsid w:val="00851123"/>
    <w:rsid w:val="0085140A"/>
    <w:rsid w:val="00852783"/>
    <w:rsid w:val="00852D9A"/>
    <w:rsid w:val="00853593"/>
    <w:rsid w:val="00853866"/>
    <w:rsid w:val="00853DFE"/>
    <w:rsid w:val="00853EB9"/>
    <w:rsid w:val="00854282"/>
    <w:rsid w:val="00854617"/>
    <w:rsid w:val="00854654"/>
    <w:rsid w:val="00854AB2"/>
    <w:rsid w:val="00855AB4"/>
    <w:rsid w:val="0085660E"/>
    <w:rsid w:val="008570BA"/>
    <w:rsid w:val="00857114"/>
    <w:rsid w:val="0085740B"/>
    <w:rsid w:val="008575F6"/>
    <w:rsid w:val="00857C5E"/>
    <w:rsid w:val="00860189"/>
    <w:rsid w:val="00860572"/>
    <w:rsid w:val="008605BB"/>
    <w:rsid w:val="008606EC"/>
    <w:rsid w:val="0086089B"/>
    <w:rsid w:val="0086137C"/>
    <w:rsid w:val="00861F7B"/>
    <w:rsid w:val="0086282D"/>
    <w:rsid w:val="00862FDC"/>
    <w:rsid w:val="00864281"/>
    <w:rsid w:val="008642D3"/>
    <w:rsid w:val="00864655"/>
    <w:rsid w:val="008659BD"/>
    <w:rsid w:val="00866078"/>
    <w:rsid w:val="00866757"/>
    <w:rsid w:val="00866807"/>
    <w:rsid w:val="00866D71"/>
    <w:rsid w:val="0086714F"/>
    <w:rsid w:val="008677EC"/>
    <w:rsid w:val="00870539"/>
    <w:rsid w:val="0087067B"/>
    <w:rsid w:val="008708D4"/>
    <w:rsid w:val="008716D1"/>
    <w:rsid w:val="00871A0C"/>
    <w:rsid w:val="00871BAA"/>
    <w:rsid w:val="00872403"/>
    <w:rsid w:val="00872BD1"/>
    <w:rsid w:val="00873760"/>
    <w:rsid w:val="008738C8"/>
    <w:rsid w:val="00873A41"/>
    <w:rsid w:val="00874A6B"/>
    <w:rsid w:val="00874B23"/>
    <w:rsid w:val="008755C0"/>
    <w:rsid w:val="00875961"/>
    <w:rsid w:val="0087605D"/>
    <w:rsid w:val="00877279"/>
    <w:rsid w:val="008808F7"/>
    <w:rsid w:val="00880F62"/>
    <w:rsid w:val="00881035"/>
    <w:rsid w:val="0088131E"/>
    <w:rsid w:val="008816D5"/>
    <w:rsid w:val="00881752"/>
    <w:rsid w:val="00881806"/>
    <w:rsid w:val="008820A0"/>
    <w:rsid w:val="008824BA"/>
    <w:rsid w:val="008829B3"/>
    <w:rsid w:val="00882C56"/>
    <w:rsid w:val="00884852"/>
    <w:rsid w:val="0088575E"/>
    <w:rsid w:val="00885C6D"/>
    <w:rsid w:val="00886135"/>
    <w:rsid w:val="00886227"/>
    <w:rsid w:val="008864BC"/>
    <w:rsid w:val="008865BA"/>
    <w:rsid w:val="00886750"/>
    <w:rsid w:val="00887330"/>
    <w:rsid w:val="00887421"/>
    <w:rsid w:val="00887555"/>
    <w:rsid w:val="00887C0A"/>
    <w:rsid w:val="008900D6"/>
    <w:rsid w:val="008903BA"/>
    <w:rsid w:val="00890A14"/>
    <w:rsid w:val="00891107"/>
    <w:rsid w:val="00893395"/>
    <w:rsid w:val="00893584"/>
    <w:rsid w:val="0089409A"/>
    <w:rsid w:val="008948DF"/>
    <w:rsid w:val="00894DC3"/>
    <w:rsid w:val="00894FD5"/>
    <w:rsid w:val="00895101"/>
    <w:rsid w:val="0089542E"/>
    <w:rsid w:val="00895B72"/>
    <w:rsid w:val="008964D9"/>
    <w:rsid w:val="0089712A"/>
    <w:rsid w:val="00897957"/>
    <w:rsid w:val="008A01EC"/>
    <w:rsid w:val="008A026C"/>
    <w:rsid w:val="008A03A2"/>
    <w:rsid w:val="008A0DEE"/>
    <w:rsid w:val="008A11D3"/>
    <w:rsid w:val="008A11EA"/>
    <w:rsid w:val="008A1219"/>
    <w:rsid w:val="008A243E"/>
    <w:rsid w:val="008A28B4"/>
    <w:rsid w:val="008A298F"/>
    <w:rsid w:val="008A29C6"/>
    <w:rsid w:val="008A3DEF"/>
    <w:rsid w:val="008A428B"/>
    <w:rsid w:val="008A466F"/>
    <w:rsid w:val="008A4959"/>
    <w:rsid w:val="008A49CA"/>
    <w:rsid w:val="008A4AAA"/>
    <w:rsid w:val="008A4BAB"/>
    <w:rsid w:val="008A4F84"/>
    <w:rsid w:val="008A56E5"/>
    <w:rsid w:val="008A66C5"/>
    <w:rsid w:val="008A684A"/>
    <w:rsid w:val="008A7676"/>
    <w:rsid w:val="008A7A54"/>
    <w:rsid w:val="008B0016"/>
    <w:rsid w:val="008B05DE"/>
    <w:rsid w:val="008B1015"/>
    <w:rsid w:val="008B198B"/>
    <w:rsid w:val="008B199D"/>
    <w:rsid w:val="008B2383"/>
    <w:rsid w:val="008B24BE"/>
    <w:rsid w:val="008B2BA7"/>
    <w:rsid w:val="008B2D47"/>
    <w:rsid w:val="008B44F3"/>
    <w:rsid w:val="008B45FE"/>
    <w:rsid w:val="008B4778"/>
    <w:rsid w:val="008B4939"/>
    <w:rsid w:val="008B520E"/>
    <w:rsid w:val="008B571A"/>
    <w:rsid w:val="008B5F44"/>
    <w:rsid w:val="008B64CE"/>
    <w:rsid w:val="008B685A"/>
    <w:rsid w:val="008B765D"/>
    <w:rsid w:val="008B7FF2"/>
    <w:rsid w:val="008C0ACD"/>
    <w:rsid w:val="008C12B7"/>
    <w:rsid w:val="008C1620"/>
    <w:rsid w:val="008C16A5"/>
    <w:rsid w:val="008C16A9"/>
    <w:rsid w:val="008C251C"/>
    <w:rsid w:val="008C3317"/>
    <w:rsid w:val="008C3383"/>
    <w:rsid w:val="008C3BBD"/>
    <w:rsid w:val="008C4787"/>
    <w:rsid w:val="008C4C09"/>
    <w:rsid w:val="008C50A6"/>
    <w:rsid w:val="008C6186"/>
    <w:rsid w:val="008C6209"/>
    <w:rsid w:val="008C622A"/>
    <w:rsid w:val="008C6E46"/>
    <w:rsid w:val="008C7397"/>
    <w:rsid w:val="008C752A"/>
    <w:rsid w:val="008C7FA2"/>
    <w:rsid w:val="008D0C48"/>
    <w:rsid w:val="008D1178"/>
    <w:rsid w:val="008D1F4A"/>
    <w:rsid w:val="008D2287"/>
    <w:rsid w:val="008D24FE"/>
    <w:rsid w:val="008D2D1E"/>
    <w:rsid w:val="008D3768"/>
    <w:rsid w:val="008D3936"/>
    <w:rsid w:val="008D4412"/>
    <w:rsid w:val="008D46B9"/>
    <w:rsid w:val="008D49EE"/>
    <w:rsid w:val="008D4C40"/>
    <w:rsid w:val="008D4E84"/>
    <w:rsid w:val="008D5900"/>
    <w:rsid w:val="008D5D4E"/>
    <w:rsid w:val="008D5F13"/>
    <w:rsid w:val="008D6293"/>
    <w:rsid w:val="008D630C"/>
    <w:rsid w:val="008D6525"/>
    <w:rsid w:val="008D6619"/>
    <w:rsid w:val="008D6FAD"/>
    <w:rsid w:val="008D7106"/>
    <w:rsid w:val="008D7947"/>
    <w:rsid w:val="008D7D84"/>
    <w:rsid w:val="008E016D"/>
    <w:rsid w:val="008E0297"/>
    <w:rsid w:val="008E05D7"/>
    <w:rsid w:val="008E0C9F"/>
    <w:rsid w:val="008E1098"/>
    <w:rsid w:val="008E128C"/>
    <w:rsid w:val="008E1580"/>
    <w:rsid w:val="008E1767"/>
    <w:rsid w:val="008E1BC2"/>
    <w:rsid w:val="008E1D57"/>
    <w:rsid w:val="008E1E7E"/>
    <w:rsid w:val="008E2461"/>
    <w:rsid w:val="008E2740"/>
    <w:rsid w:val="008E3703"/>
    <w:rsid w:val="008E3AC8"/>
    <w:rsid w:val="008E3B51"/>
    <w:rsid w:val="008E3F48"/>
    <w:rsid w:val="008E45AF"/>
    <w:rsid w:val="008E4618"/>
    <w:rsid w:val="008E475B"/>
    <w:rsid w:val="008E498B"/>
    <w:rsid w:val="008E4EEB"/>
    <w:rsid w:val="008E621A"/>
    <w:rsid w:val="008E6785"/>
    <w:rsid w:val="008E6F6C"/>
    <w:rsid w:val="008E74E8"/>
    <w:rsid w:val="008E757A"/>
    <w:rsid w:val="008E77EC"/>
    <w:rsid w:val="008F0210"/>
    <w:rsid w:val="008F0243"/>
    <w:rsid w:val="008F0B84"/>
    <w:rsid w:val="008F102E"/>
    <w:rsid w:val="008F106B"/>
    <w:rsid w:val="008F1600"/>
    <w:rsid w:val="008F1B73"/>
    <w:rsid w:val="008F22EE"/>
    <w:rsid w:val="008F2302"/>
    <w:rsid w:val="008F247E"/>
    <w:rsid w:val="008F2D26"/>
    <w:rsid w:val="008F2E73"/>
    <w:rsid w:val="008F33D6"/>
    <w:rsid w:val="008F3702"/>
    <w:rsid w:val="008F38B6"/>
    <w:rsid w:val="008F411D"/>
    <w:rsid w:val="008F41B2"/>
    <w:rsid w:val="008F4783"/>
    <w:rsid w:val="008F479B"/>
    <w:rsid w:val="008F51A1"/>
    <w:rsid w:val="008F55A5"/>
    <w:rsid w:val="008F6295"/>
    <w:rsid w:val="008F6574"/>
    <w:rsid w:val="008F6995"/>
    <w:rsid w:val="008F6B06"/>
    <w:rsid w:val="008F7971"/>
    <w:rsid w:val="00900EA7"/>
    <w:rsid w:val="00900F2C"/>
    <w:rsid w:val="00901A5C"/>
    <w:rsid w:val="00901AF6"/>
    <w:rsid w:val="00902BFB"/>
    <w:rsid w:val="0090323C"/>
    <w:rsid w:val="00903F65"/>
    <w:rsid w:val="00903FA7"/>
    <w:rsid w:val="009041A9"/>
    <w:rsid w:val="009043F8"/>
    <w:rsid w:val="00904B86"/>
    <w:rsid w:val="00904C66"/>
    <w:rsid w:val="00905D8A"/>
    <w:rsid w:val="00905DEA"/>
    <w:rsid w:val="00905F58"/>
    <w:rsid w:val="00906484"/>
    <w:rsid w:val="009065C8"/>
    <w:rsid w:val="00906C57"/>
    <w:rsid w:val="009070B2"/>
    <w:rsid w:val="009075CF"/>
    <w:rsid w:val="0090792D"/>
    <w:rsid w:val="00910137"/>
    <w:rsid w:val="00911061"/>
    <w:rsid w:val="00911494"/>
    <w:rsid w:val="0091246F"/>
    <w:rsid w:val="0091253C"/>
    <w:rsid w:val="00912983"/>
    <w:rsid w:val="00912C14"/>
    <w:rsid w:val="00912CF7"/>
    <w:rsid w:val="009131B6"/>
    <w:rsid w:val="009134F0"/>
    <w:rsid w:val="00913C9D"/>
    <w:rsid w:val="00913DFD"/>
    <w:rsid w:val="00913F28"/>
    <w:rsid w:val="0091450F"/>
    <w:rsid w:val="00915E6A"/>
    <w:rsid w:val="00916B09"/>
    <w:rsid w:val="00916D94"/>
    <w:rsid w:val="00916FF5"/>
    <w:rsid w:val="00917240"/>
    <w:rsid w:val="00917659"/>
    <w:rsid w:val="00920962"/>
    <w:rsid w:val="009209DA"/>
    <w:rsid w:val="009210BC"/>
    <w:rsid w:val="009210E2"/>
    <w:rsid w:val="00921B1E"/>
    <w:rsid w:val="00922AE0"/>
    <w:rsid w:val="00923030"/>
    <w:rsid w:val="00923750"/>
    <w:rsid w:val="00923B9E"/>
    <w:rsid w:val="00923D4B"/>
    <w:rsid w:val="00924320"/>
    <w:rsid w:val="00924BF9"/>
    <w:rsid w:val="00924D38"/>
    <w:rsid w:val="00925401"/>
    <w:rsid w:val="00925820"/>
    <w:rsid w:val="00925DF0"/>
    <w:rsid w:val="009264FE"/>
    <w:rsid w:val="0092654D"/>
    <w:rsid w:val="009266A4"/>
    <w:rsid w:val="00926D70"/>
    <w:rsid w:val="00926FB4"/>
    <w:rsid w:val="00927023"/>
    <w:rsid w:val="009274FF"/>
    <w:rsid w:val="00927881"/>
    <w:rsid w:val="00927928"/>
    <w:rsid w:val="00927CD9"/>
    <w:rsid w:val="00927EB6"/>
    <w:rsid w:val="009305E0"/>
    <w:rsid w:val="00931EE0"/>
    <w:rsid w:val="00932A19"/>
    <w:rsid w:val="00933C14"/>
    <w:rsid w:val="00933F77"/>
    <w:rsid w:val="00933FE4"/>
    <w:rsid w:val="009340E9"/>
    <w:rsid w:val="00934759"/>
    <w:rsid w:val="00934A00"/>
    <w:rsid w:val="00934BB4"/>
    <w:rsid w:val="0093502E"/>
    <w:rsid w:val="00935482"/>
    <w:rsid w:val="009358EE"/>
    <w:rsid w:val="009373B1"/>
    <w:rsid w:val="009378AE"/>
    <w:rsid w:val="00937B03"/>
    <w:rsid w:val="00937DE9"/>
    <w:rsid w:val="00937E24"/>
    <w:rsid w:val="0094001C"/>
    <w:rsid w:val="009408B0"/>
    <w:rsid w:val="00940F8D"/>
    <w:rsid w:val="00941205"/>
    <w:rsid w:val="00941D0E"/>
    <w:rsid w:val="009423C6"/>
    <w:rsid w:val="009430BD"/>
    <w:rsid w:val="009436B8"/>
    <w:rsid w:val="00943CB2"/>
    <w:rsid w:val="00943D74"/>
    <w:rsid w:val="00943E1D"/>
    <w:rsid w:val="00943EE0"/>
    <w:rsid w:val="00944A4D"/>
    <w:rsid w:val="00944B2D"/>
    <w:rsid w:val="00945513"/>
    <w:rsid w:val="00945681"/>
    <w:rsid w:val="00946150"/>
    <w:rsid w:val="0094622F"/>
    <w:rsid w:val="00946458"/>
    <w:rsid w:val="0094653A"/>
    <w:rsid w:val="00946890"/>
    <w:rsid w:val="00946B03"/>
    <w:rsid w:val="009470ED"/>
    <w:rsid w:val="00947176"/>
    <w:rsid w:val="00947CDE"/>
    <w:rsid w:val="00947E73"/>
    <w:rsid w:val="00950A89"/>
    <w:rsid w:val="0095162C"/>
    <w:rsid w:val="00951897"/>
    <w:rsid w:val="0095206E"/>
    <w:rsid w:val="009524C1"/>
    <w:rsid w:val="009527BA"/>
    <w:rsid w:val="009530FD"/>
    <w:rsid w:val="00953FD4"/>
    <w:rsid w:val="009549CE"/>
    <w:rsid w:val="00954BA9"/>
    <w:rsid w:val="009557E6"/>
    <w:rsid w:val="00955F61"/>
    <w:rsid w:val="009564D7"/>
    <w:rsid w:val="00956532"/>
    <w:rsid w:val="009566DE"/>
    <w:rsid w:val="00956942"/>
    <w:rsid w:val="009569C2"/>
    <w:rsid w:val="00957E5A"/>
    <w:rsid w:val="00957FB0"/>
    <w:rsid w:val="009603BA"/>
    <w:rsid w:val="00960A05"/>
    <w:rsid w:val="0096104D"/>
    <w:rsid w:val="00961118"/>
    <w:rsid w:val="009619F6"/>
    <w:rsid w:val="00961DB6"/>
    <w:rsid w:val="00961EA1"/>
    <w:rsid w:val="0096261A"/>
    <w:rsid w:val="00963099"/>
    <w:rsid w:val="00963B1E"/>
    <w:rsid w:val="0096456B"/>
    <w:rsid w:val="00964975"/>
    <w:rsid w:val="00965875"/>
    <w:rsid w:val="0096602E"/>
    <w:rsid w:val="00966184"/>
    <w:rsid w:val="00966435"/>
    <w:rsid w:val="00966678"/>
    <w:rsid w:val="00966A28"/>
    <w:rsid w:val="00966FDD"/>
    <w:rsid w:val="00967163"/>
    <w:rsid w:val="00967383"/>
    <w:rsid w:val="00967455"/>
    <w:rsid w:val="00967634"/>
    <w:rsid w:val="0096790C"/>
    <w:rsid w:val="00967B3A"/>
    <w:rsid w:val="009700A2"/>
    <w:rsid w:val="009702A8"/>
    <w:rsid w:val="00970434"/>
    <w:rsid w:val="00970E43"/>
    <w:rsid w:val="009719BD"/>
    <w:rsid w:val="00971EDC"/>
    <w:rsid w:val="009722BE"/>
    <w:rsid w:val="009723A4"/>
    <w:rsid w:val="009725FB"/>
    <w:rsid w:val="00972743"/>
    <w:rsid w:val="00972754"/>
    <w:rsid w:val="0097298A"/>
    <w:rsid w:val="00973861"/>
    <w:rsid w:val="00973F01"/>
    <w:rsid w:val="009744C4"/>
    <w:rsid w:val="009749C2"/>
    <w:rsid w:val="00974F71"/>
    <w:rsid w:val="0097517B"/>
    <w:rsid w:val="0097521B"/>
    <w:rsid w:val="00975CAC"/>
    <w:rsid w:val="00976098"/>
    <w:rsid w:val="00976BF5"/>
    <w:rsid w:val="0097747A"/>
    <w:rsid w:val="00977798"/>
    <w:rsid w:val="0098090C"/>
    <w:rsid w:val="009815E0"/>
    <w:rsid w:val="00981819"/>
    <w:rsid w:val="0098232F"/>
    <w:rsid w:val="00982919"/>
    <w:rsid w:val="00983690"/>
    <w:rsid w:val="0098389F"/>
    <w:rsid w:val="00983959"/>
    <w:rsid w:val="00983D5B"/>
    <w:rsid w:val="00983EDE"/>
    <w:rsid w:val="00984899"/>
    <w:rsid w:val="009854F1"/>
    <w:rsid w:val="0098599B"/>
    <w:rsid w:val="00985D8C"/>
    <w:rsid w:val="00985E31"/>
    <w:rsid w:val="00986077"/>
    <w:rsid w:val="00986847"/>
    <w:rsid w:val="009868D3"/>
    <w:rsid w:val="00986FBC"/>
    <w:rsid w:val="00987B59"/>
    <w:rsid w:val="00990A8D"/>
    <w:rsid w:val="00990AD3"/>
    <w:rsid w:val="00990CFB"/>
    <w:rsid w:val="00991275"/>
    <w:rsid w:val="009915FF"/>
    <w:rsid w:val="009916F3"/>
    <w:rsid w:val="00991A50"/>
    <w:rsid w:val="00992A93"/>
    <w:rsid w:val="00994095"/>
    <w:rsid w:val="0099413E"/>
    <w:rsid w:val="009944A7"/>
    <w:rsid w:val="00994EB0"/>
    <w:rsid w:val="009952E6"/>
    <w:rsid w:val="00995636"/>
    <w:rsid w:val="0099587B"/>
    <w:rsid w:val="00996508"/>
    <w:rsid w:val="009969B8"/>
    <w:rsid w:val="009969D4"/>
    <w:rsid w:val="009974E8"/>
    <w:rsid w:val="009A0284"/>
    <w:rsid w:val="009A0317"/>
    <w:rsid w:val="009A1A52"/>
    <w:rsid w:val="009A1B52"/>
    <w:rsid w:val="009A1BBE"/>
    <w:rsid w:val="009A1D94"/>
    <w:rsid w:val="009A2059"/>
    <w:rsid w:val="009A2657"/>
    <w:rsid w:val="009A3A51"/>
    <w:rsid w:val="009A3EDB"/>
    <w:rsid w:val="009A4716"/>
    <w:rsid w:val="009A4721"/>
    <w:rsid w:val="009A4DC7"/>
    <w:rsid w:val="009A4FC3"/>
    <w:rsid w:val="009A5BEC"/>
    <w:rsid w:val="009A5CE3"/>
    <w:rsid w:val="009A61E6"/>
    <w:rsid w:val="009A65CA"/>
    <w:rsid w:val="009A67A1"/>
    <w:rsid w:val="009A6FEA"/>
    <w:rsid w:val="009A76AB"/>
    <w:rsid w:val="009A7F76"/>
    <w:rsid w:val="009B0033"/>
    <w:rsid w:val="009B0534"/>
    <w:rsid w:val="009B0785"/>
    <w:rsid w:val="009B08CB"/>
    <w:rsid w:val="009B1172"/>
    <w:rsid w:val="009B14A0"/>
    <w:rsid w:val="009B14D8"/>
    <w:rsid w:val="009B189E"/>
    <w:rsid w:val="009B1D80"/>
    <w:rsid w:val="009B223B"/>
    <w:rsid w:val="009B22EE"/>
    <w:rsid w:val="009B2487"/>
    <w:rsid w:val="009B2EC8"/>
    <w:rsid w:val="009B309A"/>
    <w:rsid w:val="009B32B9"/>
    <w:rsid w:val="009B41AB"/>
    <w:rsid w:val="009B43C7"/>
    <w:rsid w:val="009B5367"/>
    <w:rsid w:val="009B5D01"/>
    <w:rsid w:val="009B7226"/>
    <w:rsid w:val="009B7BB3"/>
    <w:rsid w:val="009B7C7E"/>
    <w:rsid w:val="009C0240"/>
    <w:rsid w:val="009C17B7"/>
    <w:rsid w:val="009C1E51"/>
    <w:rsid w:val="009C2091"/>
    <w:rsid w:val="009C2662"/>
    <w:rsid w:val="009C34DE"/>
    <w:rsid w:val="009C3845"/>
    <w:rsid w:val="009C3AD0"/>
    <w:rsid w:val="009C44BA"/>
    <w:rsid w:val="009C4814"/>
    <w:rsid w:val="009C5088"/>
    <w:rsid w:val="009C52D7"/>
    <w:rsid w:val="009C637E"/>
    <w:rsid w:val="009C6586"/>
    <w:rsid w:val="009C6C7F"/>
    <w:rsid w:val="009C74E8"/>
    <w:rsid w:val="009C799B"/>
    <w:rsid w:val="009C7CB2"/>
    <w:rsid w:val="009D0355"/>
    <w:rsid w:val="009D047E"/>
    <w:rsid w:val="009D09CA"/>
    <w:rsid w:val="009D0B49"/>
    <w:rsid w:val="009D0EF5"/>
    <w:rsid w:val="009D18AA"/>
    <w:rsid w:val="009D233C"/>
    <w:rsid w:val="009D24ED"/>
    <w:rsid w:val="009D2981"/>
    <w:rsid w:val="009D2FDD"/>
    <w:rsid w:val="009D3024"/>
    <w:rsid w:val="009D35E5"/>
    <w:rsid w:val="009D3757"/>
    <w:rsid w:val="009D4BDE"/>
    <w:rsid w:val="009D547C"/>
    <w:rsid w:val="009D5988"/>
    <w:rsid w:val="009D5FDD"/>
    <w:rsid w:val="009D635D"/>
    <w:rsid w:val="009D7AB3"/>
    <w:rsid w:val="009E013D"/>
    <w:rsid w:val="009E0B45"/>
    <w:rsid w:val="009E0B51"/>
    <w:rsid w:val="009E0D1D"/>
    <w:rsid w:val="009E0E40"/>
    <w:rsid w:val="009E160F"/>
    <w:rsid w:val="009E1E95"/>
    <w:rsid w:val="009E28DC"/>
    <w:rsid w:val="009E2C9B"/>
    <w:rsid w:val="009E3009"/>
    <w:rsid w:val="009E3AF5"/>
    <w:rsid w:val="009E3B6B"/>
    <w:rsid w:val="009E4120"/>
    <w:rsid w:val="009E477F"/>
    <w:rsid w:val="009E4D3B"/>
    <w:rsid w:val="009E67E9"/>
    <w:rsid w:val="009E6BF6"/>
    <w:rsid w:val="009E6C8B"/>
    <w:rsid w:val="009E6CDF"/>
    <w:rsid w:val="009E77DF"/>
    <w:rsid w:val="009E79AF"/>
    <w:rsid w:val="009E7A35"/>
    <w:rsid w:val="009E7AB7"/>
    <w:rsid w:val="009E7B85"/>
    <w:rsid w:val="009E7F30"/>
    <w:rsid w:val="009E7F3B"/>
    <w:rsid w:val="009F0086"/>
    <w:rsid w:val="009F00DF"/>
    <w:rsid w:val="009F07C4"/>
    <w:rsid w:val="009F0D0B"/>
    <w:rsid w:val="009F0E98"/>
    <w:rsid w:val="009F1002"/>
    <w:rsid w:val="009F102E"/>
    <w:rsid w:val="009F10E2"/>
    <w:rsid w:val="009F134D"/>
    <w:rsid w:val="009F13F5"/>
    <w:rsid w:val="009F22E9"/>
    <w:rsid w:val="009F24BA"/>
    <w:rsid w:val="009F25FB"/>
    <w:rsid w:val="009F2B8A"/>
    <w:rsid w:val="009F2EFA"/>
    <w:rsid w:val="009F32FB"/>
    <w:rsid w:val="009F33BA"/>
    <w:rsid w:val="009F38E8"/>
    <w:rsid w:val="009F3B06"/>
    <w:rsid w:val="009F4134"/>
    <w:rsid w:val="009F423D"/>
    <w:rsid w:val="009F4317"/>
    <w:rsid w:val="009F4513"/>
    <w:rsid w:val="009F4EF0"/>
    <w:rsid w:val="009F51FD"/>
    <w:rsid w:val="009F5441"/>
    <w:rsid w:val="009F5A3E"/>
    <w:rsid w:val="009F5BE6"/>
    <w:rsid w:val="009F618A"/>
    <w:rsid w:val="009F6F50"/>
    <w:rsid w:val="009F7132"/>
    <w:rsid w:val="00A004A1"/>
    <w:rsid w:val="00A0086F"/>
    <w:rsid w:val="00A016C6"/>
    <w:rsid w:val="00A01DA7"/>
    <w:rsid w:val="00A01F88"/>
    <w:rsid w:val="00A022D0"/>
    <w:rsid w:val="00A02431"/>
    <w:rsid w:val="00A024EA"/>
    <w:rsid w:val="00A027A0"/>
    <w:rsid w:val="00A029DC"/>
    <w:rsid w:val="00A02C01"/>
    <w:rsid w:val="00A030FC"/>
    <w:rsid w:val="00A032A0"/>
    <w:rsid w:val="00A032E9"/>
    <w:rsid w:val="00A0349C"/>
    <w:rsid w:val="00A03986"/>
    <w:rsid w:val="00A03C21"/>
    <w:rsid w:val="00A03FAF"/>
    <w:rsid w:val="00A04110"/>
    <w:rsid w:val="00A049D1"/>
    <w:rsid w:val="00A0516E"/>
    <w:rsid w:val="00A052B6"/>
    <w:rsid w:val="00A05400"/>
    <w:rsid w:val="00A05EF6"/>
    <w:rsid w:val="00A06250"/>
    <w:rsid w:val="00A06284"/>
    <w:rsid w:val="00A066D7"/>
    <w:rsid w:val="00A06D09"/>
    <w:rsid w:val="00A06F66"/>
    <w:rsid w:val="00A073AA"/>
    <w:rsid w:val="00A077F2"/>
    <w:rsid w:val="00A07C3E"/>
    <w:rsid w:val="00A10AFB"/>
    <w:rsid w:val="00A10B7E"/>
    <w:rsid w:val="00A10CBF"/>
    <w:rsid w:val="00A10D41"/>
    <w:rsid w:val="00A115B2"/>
    <w:rsid w:val="00A117EE"/>
    <w:rsid w:val="00A119DE"/>
    <w:rsid w:val="00A11A39"/>
    <w:rsid w:val="00A11E31"/>
    <w:rsid w:val="00A1292D"/>
    <w:rsid w:val="00A12AF4"/>
    <w:rsid w:val="00A12F49"/>
    <w:rsid w:val="00A12F5C"/>
    <w:rsid w:val="00A130DA"/>
    <w:rsid w:val="00A13BE9"/>
    <w:rsid w:val="00A13CED"/>
    <w:rsid w:val="00A1431D"/>
    <w:rsid w:val="00A1434C"/>
    <w:rsid w:val="00A14B47"/>
    <w:rsid w:val="00A14B8D"/>
    <w:rsid w:val="00A14ECC"/>
    <w:rsid w:val="00A155AA"/>
    <w:rsid w:val="00A15AF4"/>
    <w:rsid w:val="00A15B63"/>
    <w:rsid w:val="00A16028"/>
    <w:rsid w:val="00A1633A"/>
    <w:rsid w:val="00A165F4"/>
    <w:rsid w:val="00A168D7"/>
    <w:rsid w:val="00A16A49"/>
    <w:rsid w:val="00A16BD4"/>
    <w:rsid w:val="00A16FE7"/>
    <w:rsid w:val="00A17382"/>
    <w:rsid w:val="00A17943"/>
    <w:rsid w:val="00A17BEF"/>
    <w:rsid w:val="00A17F07"/>
    <w:rsid w:val="00A208B0"/>
    <w:rsid w:val="00A208B6"/>
    <w:rsid w:val="00A20F6F"/>
    <w:rsid w:val="00A21362"/>
    <w:rsid w:val="00A228D5"/>
    <w:rsid w:val="00A229B1"/>
    <w:rsid w:val="00A22F6F"/>
    <w:rsid w:val="00A23256"/>
    <w:rsid w:val="00A2339D"/>
    <w:rsid w:val="00A23A89"/>
    <w:rsid w:val="00A23AF1"/>
    <w:rsid w:val="00A23C9B"/>
    <w:rsid w:val="00A23F1F"/>
    <w:rsid w:val="00A24049"/>
    <w:rsid w:val="00A2435E"/>
    <w:rsid w:val="00A24410"/>
    <w:rsid w:val="00A24490"/>
    <w:rsid w:val="00A24C56"/>
    <w:rsid w:val="00A251AE"/>
    <w:rsid w:val="00A257E4"/>
    <w:rsid w:val="00A26764"/>
    <w:rsid w:val="00A2697A"/>
    <w:rsid w:val="00A27844"/>
    <w:rsid w:val="00A27A02"/>
    <w:rsid w:val="00A309EF"/>
    <w:rsid w:val="00A30FCD"/>
    <w:rsid w:val="00A31551"/>
    <w:rsid w:val="00A3221C"/>
    <w:rsid w:val="00A32A0E"/>
    <w:rsid w:val="00A32C75"/>
    <w:rsid w:val="00A333CF"/>
    <w:rsid w:val="00A33882"/>
    <w:rsid w:val="00A33BFE"/>
    <w:rsid w:val="00A33E0C"/>
    <w:rsid w:val="00A33E5A"/>
    <w:rsid w:val="00A33F93"/>
    <w:rsid w:val="00A341ED"/>
    <w:rsid w:val="00A34318"/>
    <w:rsid w:val="00A34807"/>
    <w:rsid w:val="00A34815"/>
    <w:rsid w:val="00A34CA5"/>
    <w:rsid w:val="00A352D7"/>
    <w:rsid w:val="00A352DE"/>
    <w:rsid w:val="00A3540A"/>
    <w:rsid w:val="00A35A72"/>
    <w:rsid w:val="00A35AD9"/>
    <w:rsid w:val="00A35B23"/>
    <w:rsid w:val="00A35E6E"/>
    <w:rsid w:val="00A36FC6"/>
    <w:rsid w:val="00A3737B"/>
    <w:rsid w:val="00A37526"/>
    <w:rsid w:val="00A37A25"/>
    <w:rsid w:val="00A40C54"/>
    <w:rsid w:val="00A418E3"/>
    <w:rsid w:val="00A41C79"/>
    <w:rsid w:val="00A41C84"/>
    <w:rsid w:val="00A428CF"/>
    <w:rsid w:val="00A4292B"/>
    <w:rsid w:val="00A430C7"/>
    <w:rsid w:val="00A4324F"/>
    <w:rsid w:val="00A43349"/>
    <w:rsid w:val="00A436BE"/>
    <w:rsid w:val="00A43D54"/>
    <w:rsid w:val="00A43DC0"/>
    <w:rsid w:val="00A44248"/>
    <w:rsid w:val="00A44D18"/>
    <w:rsid w:val="00A44E0D"/>
    <w:rsid w:val="00A4505E"/>
    <w:rsid w:val="00A45070"/>
    <w:rsid w:val="00A45825"/>
    <w:rsid w:val="00A46C7D"/>
    <w:rsid w:val="00A473EF"/>
    <w:rsid w:val="00A474AF"/>
    <w:rsid w:val="00A47977"/>
    <w:rsid w:val="00A479C1"/>
    <w:rsid w:val="00A47F7F"/>
    <w:rsid w:val="00A500F6"/>
    <w:rsid w:val="00A50B55"/>
    <w:rsid w:val="00A50B8F"/>
    <w:rsid w:val="00A51FF5"/>
    <w:rsid w:val="00A5218A"/>
    <w:rsid w:val="00A521D1"/>
    <w:rsid w:val="00A52A29"/>
    <w:rsid w:val="00A52B28"/>
    <w:rsid w:val="00A53204"/>
    <w:rsid w:val="00A535F2"/>
    <w:rsid w:val="00A53B66"/>
    <w:rsid w:val="00A53F8F"/>
    <w:rsid w:val="00A541B0"/>
    <w:rsid w:val="00A54D47"/>
    <w:rsid w:val="00A55C6A"/>
    <w:rsid w:val="00A55DFE"/>
    <w:rsid w:val="00A55E4F"/>
    <w:rsid w:val="00A5640A"/>
    <w:rsid w:val="00A56C74"/>
    <w:rsid w:val="00A56EEA"/>
    <w:rsid w:val="00A5771F"/>
    <w:rsid w:val="00A57982"/>
    <w:rsid w:val="00A57B0D"/>
    <w:rsid w:val="00A57B89"/>
    <w:rsid w:val="00A57CB9"/>
    <w:rsid w:val="00A607C6"/>
    <w:rsid w:val="00A60BF1"/>
    <w:rsid w:val="00A60D89"/>
    <w:rsid w:val="00A60E91"/>
    <w:rsid w:val="00A610F1"/>
    <w:rsid w:val="00A6197E"/>
    <w:rsid w:val="00A619CB"/>
    <w:rsid w:val="00A61BCD"/>
    <w:rsid w:val="00A61D17"/>
    <w:rsid w:val="00A61D5A"/>
    <w:rsid w:val="00A61D63"/>
    <w:rsid w:val="00A61DCF"/>
    <w:rsid w:val="00A62528"/>
    <w:rsid w:val="00A62696"/>
    <w:rsid w:val="00A62807"/>
    <w:rsid w:val="00A62B5D"/>
    <w:rsid w:val="00A6314A"/>
    <w:rsid w:val="00A63286"/>
    <w:rsid w:val="00A637C5"/>
    <w:rsid w:val="00A6396B"/>
    <w:rsid w:val="00A644D0"/>
    <w:rsid w:val="00A64E1C"/>
    <w:rsid w:val="00A64F08"/>
    <w:rsid w:val="00A6500B"/>
    <w:rsid w:val="00A65701"/>
    <w:rsid w:val="00A65EA6"/>
    <w:rsid w:val="00A672CB"/>
    <w:rsid w:val="00A67432"/>
    <w:rsid w:val="00A674CB"/>
    <w:rsid w:val="00A67DC4"/>
    <w:rsid w:val="00A700F0"/>
    <w:rsid w:val="00A702F5"/>
    <w:rsid w:val="00A703FA"/>
    <w:rsid w:val="00A708DC"/>
    <w:rsid w:val="00A71019"/>
    <w:rsid w:val="00A71703"/>
    <w:rsid w:val="00A719E3"/>
    <w:rsid w:val="00A71B45"/>
    <w:rsid w:val="00A71B98"/>
    <w:rsid w:val="00A71CF9"/>
    <w:rsid w:val="00A72794"/>
    <w:rsid w:val="00A72E4B"/>
    <w:rsid w:val="00A73381"/>
    <w:rsid w:val="00A73748"/>
    <w:rsid w:val="00A74092"/>
    <w:rsid w:val="00A74739"/>
    <w:rsid w:val="00A74867"/>
    <w:rsid w:val="00A748C6"/>
    <w:rsid w:val="00A74C36"/>
    <w:rsid w:val="00A758C6"/>
    <w:rsid w:val="00A75D69"/>
    <w:rsid w:val="00A75DD4"/>
    <w:rsid w:val="00A762E8"/>
    <w:rsid w:val="00A80203"/>
    <w:rsid w:val="00A80273"/>
    <w:rsid w:val="00A80B4A"/>
    <w:rsid w:val="00A81844"/>
    <w:rsid w:val="00A81D3B"/>
    <w:rsid w:val="00A82203"/>
    <w:rsid w:val="00A822C4"/>
    <w:rsid w:val="00A82382"/>
    <w:rsid w:val="00A8249E"/>
    <w:rsid w:val="00A839BE"/>
    <w:rsid w:val="00A83B7E"/>
    <w:rsid w:val="00A83D4D"/>
    <w:rsid w:val="00A84464"/>
    <w:rsid w:val="00A848C0"/>
    <w:rsid w:val="00A84C5C"/>
    <w:rsid w:val="00A85662"/>
    <w:rsid w:val="00A85769"/>
    <w:rsid w:val="00A85CD9"/>
    <w:rsid w:val="00A86DBF"/>
    <w:rsid w:val="00A87183"/>
    <w:rsid w:val="00A8745D"/>
    <w:rsid w:val="00A876F3"/>
    <w:rsid w:val="00A87D51"/>
    <w:rsid w:val="00A9029B"/>
    <w:rsid w:val="00A9070A"/>
    <w:rsid w:val="00A90AEA"/>
    <w:rsid w:val="00A90FD9"/>
    <w:rsid w:val="00A912A2"/>
    <w:rsid w:val="00A91650"/>
    <w:rsid w:val="00A917C4"/>
    <w:rsid w:val="00A918DC"/>
    <w:rsid w:val="00A91E6A"/>
    <w:rsid w:val="00A920B5"/>
    <w:rsid w:val="00A92397"/>
    <w:rsid w:val="00A926E7"/>
    <w:rsid w:val="00A926F8"/>
    <w:rsid w:val="00A9277F"/>
    <w:rsid w:val="00A92BA0"/>
    <w:rsid w:val="00A9315C"/>
    <w:rsid w:val="00A938A2"/>
    <w:rsid w:val="00A943D5"/>
    <w:rsid w:val="00A9482A"/>
    <w:rsid w:val="00A94A61"/>
    <w:rsid w:val="00A95FF4"/>
    <w:rsid w:val="00A962C3"/>
    <w:rsid w:val="00A96437"/>
    <w:rsid w:val="00A9648E"/>
    <w:rsid w:val="00A965E0"/>
    <w:rsid w:val="00A96A00"/>
    <w:rsid w:val="00A96FAC"/>
    <w:rsid w:val="00A97725"/>
    <w:rsid w:val="00A97F34"/>
    <w:rsid w:val="00AA0103"/>
    <w:rsid w:val="00AA0415"/>
    <w:rsid w:val="00AA0A83"/>
    <w:rsid w:val="00AA0E3A"/>
    <w:rsid w:val="00AA116D"/>
    <w:rsid w:val="00AA1C1D"/>
    <w:rsid w:val="00AA22F3"/>
    <w:rsid w:val="00AA2357"/>
    <w:rsid w:val="00AA289B"/>
    <w:rsid w:val="00AA3536"/>
    <w:rsid w:val="00AA35E7"/>
    <w:rsid w:val="00AA380F"/>
    <w:rsid w:val="00AA3BF3"/>
    <w:rsid w:val="00AA3D1B"/>
    <w:rsid w:val="00AA3D34"/>
    <w:rsid w:val="00AA3D4D"/>
    <w:rsid w:val="00AA3DC6"/>
    <w:rsid w:val="00AA3DE2"/>
    <w:rsid w:val="00AA4209"/>
    <w:rsid w:val="00AA42E5"/>
    <w:rsid w:val="00AA4A43"/>
    <w:rsid w:val="00AA4ABC"/>
    <w:rsid w:val="00AA4BDD"/>
    <w:rsid w:val="00AA4DBD"/>
    <w:rsid w:val="00AA4E64"/>
    <w:rsid w:val="00AA5434"/>
    <w:rsid w:val="00AA560E"/>
    <w:rsid w:val="00AA5A3D"/>
    <w:rsid w:val="00AA5F1D"/>
    <w:rsid w:val="00AA67FE"/>
    <w:rsid w:val="00AA710A"/>
    <w:rsid w:val="00AA7393"/>
    <w:rsid w:val="00AA772F"/>
    <w:rsid w:val="00AA774B"/>
    <w:rsid w:val="00AA7AA2"/>
    <w:rsid w:val="00AA7BF4"/>
    <w:rsid w:val="00AA7D51"/>
    <w:rsid w:val="00AB0638"/>
    <w:rsid w:val="00AB07FE"/>
    <w:rsid w:val="00AB1779"/>
    <w:rsid w:val="00AB183B"/>
    <w:rsid w:val="00AB1D60"/>
    <w:rsid w:val="00AB24C5"/>
    <w:rsid w:val="00AB279C"/>
    <w:rsid w:val="00AB3018"/>
    <w:rsid w:val="00AB37F5"/>
    <w:rsid w:val="00AB3904"/>
    <w:rsid w:val="00AB3906"/>
    <w:rsid w:val="00AB3B6D"/>
    <w:rsid w:val="00AB3BC4"/>
    <w:rsid w:val="00AB3EEB"/>
    <w:rsid w:val="00AB4079"/>
    <w:rsid w:val="00AB419D"/>
    <w:rsid w:val="00AB4441"/>
    <w:rsid w:val="00AB4F18"/>
    <w:rsid w:val="00AB5421"/>
    <w:rsid w:val="00AB5515"/>
    <w:rsid w:val="00AB5E40"/>
    <w:rsid w:val="00AB5F85"/>
    <w:rsid w:val="00AB62F3"/>
    <w:rsid w:val="00AB6D99"/>
    <w:rsid w:val="00AB78A0"/>
    <w:rsid w:val="00AC0214"/>
    <w:rsid w:val="00AC0FE6"/>
    <w:rsid w:val="00AC117A"/>
    <w:rsid w:val="00AC1316"/>
    <w:rsid w:val="00AC1363"/>
    <w:rsid w:val="00AC292F"/>
    <w:rsid w:val="00AC2AA6"/>
    <w:rsid w:val="00AC3CDD"/>
    <w:rsid w:val="00AC4310"/>
    <w:rsid w:val="00AC43F3"/>
    <w:rsid w:val="00AC4451"/>
    <w:rsid w:val="00AC47E4"/>
    <w:rsid w:val="00AC5206"/>
    <w:rsid w:val="00AC5B3A"/>
    <w:rsid w:val="00AC5F33"/>
    <w:rsid w:val="00AC6355"/>
    <w:rsid w:val="00AC6369"/>
    <w:rsid w:val="00AC67E9"/>
    <w:rsid w:val="00AC7375"/>
    <w:rsid w:val="00AC73D3"/>
    <w:rsid w:val="00AC7437"/>
    <w:rsid w:val="00AC77EA"/>
    <w:rsid w:val="00AC7A46"/>
    <w:rsid w:val="00AD002A"/>
    <w:rsid w:val="00AD06EB"/>
    <w:rsid w:val="00AD08F2"/>
    <w:rsid w:val="00AD1CF8"/>
    <w:rsid w:val="00AD21DB"/>
    <w:rsid w:val="00AD243A"/>
    <w:rsid w:val="00AD25D4"/>
    <w:rsid w:val="00AD3566"/>
    <w:rsid w:val="00AD35CE"/>
    <w:rsid w:val="00AD35D8"/>
    <w:rsid w:val="00AD3B22"/>
    <w:rsid w:val="00AD4489"/>
    <w:rsid w:val="00AD4B31"/>
    <w:rsid w:val="00AD54FA"/>
    <w:rsid w:val="00AD55B2"/>
    <w:rsid w:val="00AD5635"/>
    <w:rsid w:val="00AD5871"/>
    <w:rsid w:val="00AD5F97"/>
    <w:rsid w:val="00AD6129"/>
    <w:rsid w:val="00AD6775"/>
    <w:rsid w:val="00AD68AC"/>
    <w:rsid w:val="00AD6C69"/>
    <w:rsid w:val="00AE02A0"/>
    <w:rsid w:val="00AE0D2F"/>
    <w:rsid w:val="00AE1566"/>
    <w:rsid w:val="00AE1C84"/>
    <w:rsid w:val="00AE235D"/>
    <w:rsid w:val="00AE3A4F"/>
    <w:rsid w:val="00AE4439"/>
    <w:rsid w:val="00AE5302"/>
    <w:rsid w:val="00AE53E5"/>
    <w:rsid w:val="00AE58C8"/>
    <w:rsid w:val="00AE6E2D"/>
    <w:rsid w:val="00AE7662"/>
    <w:rsid w:val="00AE7844"/>
    <w:rsid w:val="00AE7DC8"/>
    <w:rsid w:val="00AF0067"/>
    <w:rsid w:val="00AF04AC"/>
    <w:rsid w:val="00AF1177"/>
    <w:rsid w:val="00AF16A8"/>
    <w:rsid w:val="00AF185D"/>
    <w:rsid w:val="00AF1925"/>
    <w:rsid w:val="00AF1FAA"/>
    <w:rsid w:val="00AF22C2"/>
    <w:rsid w:val="00AF2874"/>
    <w:rsid w:val="00AF2979"/>
    <w:rsid w:val="00AF2B7E"/>
    <w:rsid w:val="00AF37CD"/>
    <w:rsid w:val="00AF40A7"/>
    <w:rsid w:val="00AF4247"/>
    <w:rsid w:val="00AF4A0B"/>
    <w:rsid w:val="00AF4B8A"/>
    <w:rsid w:val="00AF557A"/>
    <w:rsid w:val="00AF56E3"/>
    <w:rsid w:val="00AF5B35"/>
    <w:rsid w:val="00AF6603"/>
    <w:rsid w:val="00AF669E"/>
    <w:rsid w:val="00AF6993"/>
    <w:rsid w:val="00AF6D8F"/>
    <w:rsid w:val="00AF6F7E"/>
    <w:rsid w:val="00AF7350"/>
    <w:rsid w:val="00AF798B"/>
    <w:rsid w:val="00B002CC"/>
    <w:rsid w:val="00B00E87"/>
    <w:rsid w:val="00B01E02"/>
    <w:rsid w:val="00B021A5"/>
    <w:rsid w:val="00B02332"/>
    <w:rsid w:val="00B026A0"/>
    <w:rsid w:val="00B0324B"/>
    <w:rsid w:val="00B03BEE"/>
    <w:rsid w:val="00B03D88"/>
    <w:rsid w:val="00B04145"/>
    <w:rsid w:val="00B046CC"/>
    <w:rsid w:val="00B046DB"/>
    <w:rsid w:val="00B04797"/>
    <w:rsid w:val="00B0508D"/>
    <w:rsid w:val="00B05745"/>
    <w:rsid w:val="00B05EA4"/>
    <w:rsid w:val="00B06BB3"/>
    <w:rsid w:val="00B06BB7"/>
    <w:rsid w:val="00B06C48"/>
    <w:rsid w:val="00B07C08"/>
    <w:rsid w:val="00B07F0F"/>
    <w:rsid w:val="00B1059A"/>
    <w:rsid w:val="00B10739"/>
    <w:rsid w:val="00B10BF8"/>
    <w:rsid w:val="00B110ED"/>
    <w:rsid w:val="00B11155"/>
    <w:rsid w:val="00B11668"/>
    <w:rsid w:val="00B12122"/>
    <w:rsid w:val="00B123DD"/>
    <w:rsid w:val="00B12418"/>
    <w:rsid w:val="00B12590"/>
    <w:rsid w:val="00B1290C"/>
    <w:rsid w:val="00B12CEE"/>
    <w:rsid w:val="00B12FFA"/>
    <w:rsid w:val="00B13511"/>
    <w:rsid w:val="00B1360F"/>
    <w:rsid w:val="00B13913"/>
    <w:rsid w:val="00B143EA"/>
    <w:rsid w:val="00B1483F"/>
    <w:rsid w:val="00B14F2E"/>
    <w:rsid w:val="00B1504E"/>
    <w:rsid w:val="00B15565"/>
    <w:rsid w:val="00B15B46"/>
    <w:rsid w:val="00B170C0"/>
    <w:rsid w:val="00B1767F"/>
    <w:rsid w:val="00B17BC4"/>
    <w:rsid w:val="00B17EEE"/>
    <w:rsid w:val="00B20CFC"/>
    <w:rsid w:val="00B20D24"/>
    <w:rsid w:val="00B210AE"/>
    <w:rsid w:val="00B21180"/>
    <w:rsid w:val="00B21416"/>
    <w:rsid w:val="00B228E8"/>
    <w:rsid w:val="00B2350D"/>
    <w:rsid w:val="00B2354C"/>
    <w:rsid w:val="00B23728"/>
    <w:rsid w:val="00B23878"/>
    <w:rsid w:val="00B246D2"/>
    <w:rsid w:val="00B24A81"/>
    <w:rsid w:val="00B24B83"/>
    <w:rsid w:val="00B24BDC"/>
    <w:rsid w:val="00B24EEE"/>
    <w:rsid w:val="00B25023"/>
    <w:rsid w:val="00B257DA"/>
    <w:rsid w:val="00B25D4F"/>
    <w:rsid w:val="00B267CC"/>
    <w:rsid w:val="00B26AC5"/>
    <w:rsid w:val="00B26BB5"/>
    <w:rsid w:val="00B27182"/>
    <w:rsid w:val="00B27266"/>
    <w:rsid w:val="00B2727C"/>
    <w:rsid w:val="00B275B0"/>
    <w:rsid w:val="00B2772C"/>
    <w:rsid w:val="00B27776"/>
    <w:rsid w:val="00B27868"/>
    <w:rsid w:val="00B279DA"/>
    <w:rsid w:val="00B27A7F"/>
    <w:rsid w:val="00B27E35"/>
    <w:rsid w:val="00B30004"/>
    <w:rsid w:val="00B308BB"/>
    <w:rsid w:val="00B309B9"/>
    <w:rsid w:val="00B309F2"/>
    <w:rsid w:val="00B30BE1"/>
    <w:rsid w:val="00B3165F"/>
    <w:rsid w:val="00B31687"/>
    <w:rsid w:val="00B32CB4"/>
    <w:rsid w:val="00B32DD1"/>
    <w:rsid w:val="00B33A59"/>
    <w:rsid w:val="00B33ED9"/>
    <w:rsid w:val="00B3431C"/>
    <w:rsid w:val="00B34BEF"/>
    <w:rsid w:val="00B34F64"/>
    <w:rsid w:val="00B35772"/>
    <w:rsid w:val="00B36CD6"/>
    <w:rsid w:val="00B3718E"/>
    <w:rsid w:val="00B403BF"/>
    <w:rsid w:val="00B40506"/>
    <w:rsid w:val="00B40D5E"/>
    <w:rsid w:val="00B41870"/>
    <w:rsid w:val="00B419F8"/>
    <w:rsid w:val="00B41C44"/>
    <w:rsid w:val="00B41C76"/>
    <w:rsid w:val="00B42039"/>
    <w:rsid w:val="00B42498"/>
    <w:rsid w:val="00B42725"/>
    <w:rsid w:val="00B427B1"/>
    <w:rsid w:val="00B434F1"/>
    <w:rsid w:val="00B435C3"/>
    <w:rsid w:val="00B438DA"/>
    <w:rsid w:val="00B4479F"/>
    <w:rsid w:val="00B44AF8"/>
    <w:rsid w:val="00B44B3B"/>
    <w:rsid w:val="00B44FB7"/>
    <w:rsid w:val="00B4514F"/>
    <w:rsid w:val="00B454F9"/>
    <w:rsid w:val="00B45818"/>
    <w:rsid w:val="00B45AF3"/>
    <w:rsid w:val="00B45D45"/>
    <w:rsid w:val="00B46640"/>
    <w:rsid w:val="00B472D3"/>
    <w:rsid w:val="00B509EE"/>
    <w:rsid w:val="00B51763"/>
    <w:rsid w:val="00B51C3A"/>
    <w:rsid w:val="00B530B6"/>
    <w:rsid w:val="00B531FF"/>
    <w:rsid w:val="00B535BF"/>
    <w:rsid w:val="00B53B8D"/>
    <w:rsid w:val="00B54890"/>
    <w:rsid w:val="00B54A2F"/>
    <w:rsid w:val="00B550B2"/>
    <w:rsid w:val="00B552A2"/>
    <w:rsid w:val="00B552EC"/>
    <w:rsid w:val="00B554D0"/>
    <w:rsid w:val="00B55966"/>
    <w:rsid w:val="00B56561"/>
    <w:rsid w:val="00B56A8A"/>
    <w:rsid w:val="00B57257"/>
    <w:rsid w:val="00B57289"/>
    <w:rsid w:val="00B57657"/>
    <w:rsid w:val="00B5780E"/>
    <w:rsid w:val="00B60342"/>
    <w:rsid w:val="00B604FA"/>
    <w:rsid w:val="00B613CD"/>
    <w:rsid w:val="00B6153F"/>
    <w:rsid w:val="00B61694"/>
    <w:rsid w:val="00B6171D"/>
    <w:rsid w:val="00B617FC"/>
    <w:rsid w:val="00B6191B"/>
    <w:rsid w:val="00B61A24"/>
    <w:rsid w:val="00B61DD1"/>
    <w:rsid w:val="00B6244F"/>
    <w:rsid w:val="00B62AB9"/>
    <w:rsid w:val="00B637E3"/>
    <w:rsid w:val="00B63AC6"/>
    <w:rsid w:val="00B6440D"/>
    <w:rsid w:val="00B65CD4"/>
    <w:rsid w:val="00B67189"/>
    <w:rsid w:val="00B67D0E"/>
    <w:rsid w:val="00B702CD"/>
    <w:rsid w:val="00B70310"/>
    <w:rsid w:val="00B707F7"/>
    <w:rsid w:val="00B70A89"/>
    <w:rsid w:val="00B713E5"/>
    <w:rsid w:val="00B714BC"/>
    <w:rsid w:val="00B71764"/>
    <w:rsid w:val="00B718B6"/>
    <w:rsid w:val="00B71CDF"/>
    <w:rsid w:val="00B7240D"/>
    <w:rsid w:val="00B72910"/>
    <w:rsid w:val="00B72C02"/>
    <w:rsid w:val="00B72D1C"/>
    <w:rsid w:val="00B72D8B"/>
    <w:rsid w:val="00B733FC"/>
    <w:rsid w:val="00B73DBF"/>
    <w:rsid w:val="00B73F6B"/>
    <w:rsid w:val="00B74365"/>
    <w:rsid w:val="00B75A0E"/>
    <w:rsid w:val="00B75D9C"/>
    <w:rsid w:val="00B75DEB"/>
    <w:rsid w:val="00B76A81"/>
    <w:rsid w:val="00B76BA6"/>
    <w:rsid w:val="00B76D80"/>
    <w:rsid w:val="00B7714B"/>
    <w:rsid w:val="00B7732F"/>
    <w:rsid w:val="00B77676"/>
    <w:rsid w:val="00B8037C"/>
    <w:rsid w:val="00B80B71"/>
    <w:rsid w:val="00B8132E"/>
    <w:rsid w:val="00B815DE"/>
    <w:rsid w:val="00B81920"/>
    <w:rsid w:val="00B821E0"/>
    <w:rsid w:val="00B82419"/>
    <w:rsid w:val="00B82A57"/>
    <w:rsid w:val="00B83554"/>
    <w:rsid w:val="00B83819"/>
    <w:rsid w:val="00B8390E"/>
    <w:rsid w:val="00B84995"/>
    <w:rsid w:val="00B84B4C"/>
    <w:rsid w:val="00B84BD0"/>
    <w:rsid w:val="00B84FE3"/>
    <w:rsid w:val="00B850E3"/>
    <w:rsid w:val="00B856D3"/>
    <w:rsid w:val="00B858BC"/>
    <w:rsid w:val="00B85A4E"/>
    <w:rsid w:val="00B85A8D"/>
    <w:rsid w:val="00B85B98"/>
    <w:rsid w:val="00B861F7"/>
    <w:rsid w:val="00B86309"/>
    <w:rsid w:val="00B86335"/>
    <w:rsid w:val="00B8648E"/>
    <w:rsid w:val="00B8663C"/>
    <w:rsid w:val="00B8672E"/>
    <w:rsid w:val="00B867E8"/>
    <w:rsid w:val="00B8712D"/>
    <w:rsid w:val="00B9019C"/>
    <w:rsid w:val="00B904EC"/>
    <w:rsid w:val="00B904FF"/>
    <w:rsid w:val="00B90A69"/>
    <w:rsid w:val="00B90A95"/>
    <w:rsid w:val="00B91186"/>
    <w:rsid w:val="00B913FD"/>
    <w:rsid w:val="00B921FB"/>
    <w:rsid w:val="00B928EE"/>
    <w:rsid w:val="00B92996"/>
    <w:rsid w:val="00B92F3E"/>
    <w:rsid w:val="00B9329A"/>
    <w:rsid w:val="00B93387"/>
    <w:rsid w:val="00B93CC9"/>
    <w:rsid w:val="00B93DDE"/>
    <w:rsid w:val="00B940D9"/>
    <w:rsid w:val="00B943DD"/>
    <w:rsid w:val="00B9471D"/>
    <w:rsid w:val="00B948FA"/>
    <w:rsid w:val="00B94D4C"/>
    <w:rsid w:val="00B954EE"/>
    <w:rsid w:val="00B96019"/>
    <w:rsid w:val="00B96219"/>
    <w:rsid w:val="00B966FA"/>
    <w:rsid w:val="00B96EEA"/>
    <w:rsid w:val="00B97136"/>
    <w:rsid w:val="00B97BE3"/>
    <w:rsid w:val="00BA0058"/>
    <w:rsid w:val="00BA011C"/>
    <w:rsid w:val="00BA0353"/>
    <w:rsid w:val="00BA0F96"/>
    <w:rsid w:val="00BA18C2"/>
    <w:rsid w:val="00BA1B40"/>
    <w:rsid w:val="00BA1FF4"/>
    <w:rsid w:val="00BA22E9"/>
    <w:rsid w:val="00BA3231"/>
    <w:rsid w:val="00BA398C"/>
    <w:rsid w:val="00BA3ADE"/>
    <w:rsid w:val="00BA3EE4"/>
    <w:rsid w:val="00BA5B99"/>
    <w:rsid w:val="00BA620A"/>
    <w:rsid w:val="00BA6312"/>
    <w:rsid w:val="00BA66E4"/>
    <w:rsid w:val="00BB000A"/>
    <w:rsid w:val="00BB10A9"/>
    <w:rsid w:val="00BB1617"/>
    <w:rsid w:val="00BB1D60"/>
    <w:rsid w:val="00BB1D7D"/>
    <w:rsid w:val="00BB29DB"/>
    <w:rsid w:val="00BB2D22"/>
    <w:rsid w:val="00BB2DAD"/>
    <w:rsid w:val="00BB301D"/>
    <w:rsid w:val="00BB3F3B"/>
    <w:rsid w:val="00BB4111"/>
    <w:rsid w:val="00BB4232"/>
    <w:rsid w:val="00BB45BF"/>
    <w:rsid w:val="00BB47D1"/>
    <w:rsid w:val="00BB4E3A"/>
    <w:rsid w:val="00BB5BA3"/>
    <w:rsid w:val="00BB5D96"/>
    <w:rsid w:val="00BB64C5"/>
    <w:rsid w:val="00BB65C0"/>
    <w:rsid w:val="00BB66EA"/>
    <w:rsid w:val="00BB6AFC"/>
    <w:rsid w:val="00BB7320"/>
    <w:rsid w:val="00BB74C7"/>
    <w:rsid w:val="00BB7ADA"/>
    <w:rsid w:val="00BC0386"/>
    <w:rsid w:val="00BC0579"/>
    <w:rsid w:val="00BC0B54"/>
    <w:rsid w:val="00BC1153"/>
    <w:rsid w:val="00BC1282"/>
    <w:rsid w:val="00BC15A8"/>
    <w:rsid w:val="00BC22AC"/>
    <w:rsid w:val="00BC24E2"/>
    <w:rsid w:val="00BC28F8"/>
    <w:rsid w:val="00BC2A4E"/>
    <w:rsid w:val="00BC2C5D"/>
    <w:rsid w:val="00BC32A8"/>
    <w:rsid w:val="00BC3564"/>
    <w:rsid w:val="00BC381F"/>
    <w:rsid w:val="00BC38D4"/>
    <w:rsid w:val="00BC4031"/>
    <w:rsid w:val="00BC4A66"/>
    <w:rsid w:val="00BC534E"/>
    <w:rsid w:val="00BC5AA2"/>
    <w:rsid w:val="00BC5D92"/>
    <w:rsid w:val="00BC627A"/>
    <w:rsid w:val="00BC63BF"/>
    <w:rsid w:val="00BC6C2E"/>
    <w:rsid w:val="00BC6D47"/>
    <w:rsid w:val="00BC7139"/>
    <w:rsid w:val="00BC73A7"/>
    <w:rsid w:val="00BC76CE"/>
    <w:rsid w:val="00BD0305"/>
    <w:rsid w:val="00BD0D43"/>
    <w:rsid w:val="00BD1020"/>
    <w:rsid w:val="00BD11E4"/>
    <w:rsid w:val="00BD1A30"/>
    <w:rsid w:val="00BD2452"/>
    <w:rsid w:val="00BD2AC8"/>
    <w:rsid w:val="00BD30C6"/>
    <w:rsid w:val="00BD38FC"/>
    <w:rsid w:val="00BD4AA7"/>
    <w:rsid w:val="00BD4B9C"/>
    <w:rsid w:val="00BD4C12"/>
    <w:rsid w:val="00BD515E"/>
    <w:rsid w:val="00BD5E00"/>
    <w:rsid w:val="00BD619C"/>
    <w:rsid w:val="00BD6B20"/>
    <w:rsid w:val="00BD6C95"/>
    <w:rsid w:val="00BD6D65"/>
    <w:rsid w:val="00BD6DE3"/>
    <w:rsid w:val="00BD711B"/>
    <w:rsid w:val="00BD798F"/>
    <w:rsid w:val="00BD7CB1"/>
    <w:rsid w:val="00BD7D8C"/>
    <w:rsid w:val="00BD7F3E"/>
    <w:rsid w:val="00BE00FF"/>
    <w:rsid w:val="00BE0300"/>
    <w:rsid w:val="00BE0545"/>
    <w:rsid w:val="00BE092A"/>
    <w:rsid w:val="00BE0B0F"/>
    <w:rsid w:val="00BE0E66"/>
    <w:rsid w:val="00BE0F78"/>
    <w:rsid w:val="00BE11C3"/>
    <w:rsid w:val="00BE1F86"/>
    <w:rsid w:val="00BE21E5"/>
    <w:rsid w:val="00BE2A95"/>
    <w:rsid w:val="00BE3149"/>
    <w:rsid w:val="00BE3BED"/>
    <w:rsid w:val="00BE499A"/>
    <w:rsid w:val="00BE4AC9"/>
    <w:rsid w:val="00BE753F"/>
    <w:rsid w:val="00BE7798"/>
    <w:rsid w:val="00BE7820"/>
    <w:rsid w:val="00BE7D9F"/>
    <w:rsid w:val="00BF0402"/>
    <w:rsid w:val="00BF05D3"/>
    <w:rsid w:val="00BF06CB"/>
    <w:rsid w:val="00BF0BE9"/>
    <w:rsid w:val="00BF1129"/>
    <w:rsid w:val="00BF1CC4"/>
    <w:rsid w:val="00BF220D"/>
    <w:rsid w:val="00BF2266"/>
    <w:rsid w:val="00BF37B6"/>
    <w:rsid w:val="00BF38AA"/>
    <w:rsid w:val="00BF450E"/>
    <w:rsid w:val="00BF4997"/>
    <w:rsid w:val="00BF52C3"/>
    <w:rsid w:val="00BF679B"/>
    <w:rsid w:val="00BF688A"/>
    <w:rsid w:val="00BF6C93"/>
    <w:rsid w:val="00BF7053"/>
    <w:rsid w:val="00BF79D7"/>
    <w:rsid w:val="00BF7CE1"/>
    <w:rsid w:val="00BF7D78"/>
    <w:rsid w:val="00C003C9"/>
    <w:rsid w:val="00C0097A"/>
    <w:rsid w:val="00C00D83"/>
    <w:rsid w:val="00C014E8"/>
    <w:rsid w:val="00C0161E"/>
    <w:rsid w:val="00C01693"/>
    <w:rsid w:val="00C016DE"/>
    <w:rsid w:val="00C016E3"/>
    <w:rsid w:val="00C01E9F"/>
    <w:rsid w:val="00C0242B"/>
    <w:rsid w:val="00C03B42"/>
    <w:rsid w:val="00C043A2"/>
    <w:rsid w:val="00C04553"/>
    <w:rsid w:val="00C047B5"/>
    <w:rsid w:val="00C0497E"/>
    <w:rsid w:val="00C04AED"/>
    <w:rsid w:val="00C04DBC"/>
    <w:rsid w:val="00C04EB3"/>
    <w:rsid w:val="00C052AE"/>
    <w:rsid w:val="00C05B83"/>
    <w:rsid w:val="00C05CE8"/>
    <w:rsid w:val="00C06256"/>
    <w:rsid w:val="00C06E90"/>
    <w:rsid w:val="00C06F88"/>
    <w:rsid w:val="00C07283"/>
    <w:rsid w:val="00C079EA"/>
    <w:rsid w:val="00C100EE"/>
    <w:rsid w:val="00C106B3"/>
    <w:rsid w:val="00C1120F"/>
    <w:rsid w:val="00C1170B"/>
    <w:rsid w:val="00C11AB0"/>
    <w:rsid w:val="00C11D39"/>
    <w:rsid w:val="00C12670"/>
    <w:rsid w:val="00C128D2"/>
    <w:rsid w:val="00C12968"/>
    <w:rsid w:val="00C130FE"/>
    <w:rsid w:val="00C13657"/>
    <w:rsid w:val="00C13AD7"/>
    <w:rsid w:val="00C13DF2"/>
    <w:rsid w:val="00C1415F"/>
    <w:rsid w:val="00C14714"/>
    <w:rsid w:val="00C14A36"/>
    <w:rsid w:val="00C14A59"/>
    <w:rsid w:val="00C158B5"/>
    <w:rsid w:val="00C15A74"/>
    <w:rsid w:val="00C1610D"/>
    <w:rsid w:val="00C164E3"/>
    <w:rsid w:val="00C17941"/>
    <w:rsid w:val="00C17AE2"/>
    <w:rsid w:val="00C17C1B"/>
    <w:rsid w:val="00C20035"/>
    <w:rsid w:val="00C2079B"/>
    <w:rsid w:val="00C2085A"/>
    <w:rsid w:val="00C20F3B"/>
    <w:rsid w:val="00C210C4"/>
    <w:rsid w:val="00C21150"/>
    <w:rsid w:val="00C21636"/>
    <w:rsid w:val="00C2189F"/>
    <w:rsid w:val="00C21BA2"/>
    <w:rsid w:val="00C2224C"/>
    <w:rsid w:val="00C22861"/>
    <w:rsid w:val="00C22A05"/>
    <w:rsid w:val="00C22E9D"/>
    <w:rsid w:val="00C23059"/>
    <w:rsid w:val="00C240DF"/>
    <w:rsid w:val="00C24A13"/>
    <w:rsid w:val="00C24B24"/>
    <w:rsid w:val="00C25956"/>
    <w:rsid w:val="00C26246"/>
    <w:rsid w:val="00C2650A"/>
    <w:rsid w:val="00C26D44"/>
    <w:rsid w:val="00C26FCD"/>
    <w:rsid w:val="00C26FEF"/>
    <w:rsid w:val="00C27075"/>
    <w:rsid w:val="00C27137"/>
    <w:rsid w:val="00C27A70"/>
    <w:rsid w:val="00C27C68"/>
    <w:rsid w:val="00C27D11"/>
    <w:rsid w:val="00C27DD0"/>
    <w:rsid w:val="00C302E4"/>
    <w:rsid w:val="00C30334"/>
    <w:rsid w:val="00C30705"/>
    <w:rsid w:val="00C30790"/>
    <w:rsid w:val="00C30B89"/>
    <w:rsid w:val="00C31019"/>
    <w:rsid w:val="00C31563"/>
    <w:rsid w:val="00C31571"/>
    <w:rsid w:val="00C323AA"/>
    <w:rsid w:val="00C327E7"/>
    <w:rsid w:val="00C32C10"/>
    <w:rsid w:val="00C32ED2"/>
    <w:rsid w:val="00C32F3C"/>
    <w:rsid w:val="00C334D0"/>
    <w:rsid w:val="00C33D7F"/>
    <w:rsid w:val="00C33FAF"/>
    <w:rsid w:val="00C34691"/>
    <w:rsid w:val="00C34DBB"/>
    <w:rsid w:val="00C35044"/>
    <w:rsid w:val="00C354D3"/>
    <w:rsid w:val="00C35DC6"/>
    <w:rsid w:val="00C3647B"/>
    <w:rsid w:val="00C365F1"/>
    <w:rsid w:val="00C36E2F"/>
    <w:rsid w:val="00C37169"/>
    <w:rsid w:val="00C377C1"/>
    <w:rsid w:val="00C378FB"/>
    <w:rsid w:val="00C37B7C"/>
    <w:rsid w:val="00C40605"/>
    <w:rsid w:val="00C40946"/>
    <w:rsid w:val="00C40B1F"/>
    <w:rsid w:val="00C411D6"/>
    <w:rsid w:val="00C41257"/>
    <w:rsid w:val="00C41401"/>
    <w:rsid w:val="00C415F1"/>
    <w:rsid w:val="00C416A5"/>
    <w:rsid w:val="00C41BD3"/>
    <w:rsid w:val="00C42827"/>
    <w:rsid w:val="00C42AB3"/>
    <w:rsid w:val="00C431E0"/>
    <w:rsid w:val="00C43397"/>
    <w:rsid w:val="00C435DA"/>
    <w:rsid w:val="00C436AE"/>
    <w:rsid w:val="00C43BF5"/>
    <w:rsid w:val="00C44604"/>
    <w:rsid w:val="00C44687"/>
    <w:rsid w:val="00C44935"/>
    <w:rsid w:val="00C45452"/>
    <w:rsid w:val="00C45830"/>
    <w:rsid w:val="00C4589F"/>
    <w:rsid w:val="00C45CD3"/>
    <w:rsid w:val="00C45F00"/>
    <w:rsid w:val="00C4616A"/>
    <w:rsid w:val="00C467B6"/>
    <w:rsid w:val="00C46B68"/>
    <w:rsid w:val="00C46E94"/>
    <w:rsid w:val="00C46FBF"/>
    <w:rsid w:val="00C47388"/>
    <w:rsid w:val="00C4751F"/>
    <w:rsid w:val="00C47BC0"/>
    <w:rsid w:val="00C47BE0"/>
    <w:rsid w:val="00C50611"/>
    <w:rsid w:val="00C51364"/>
    <w:rsid w:val="00C51DEC"/>
    <w:rsid w:val="00C526B1"/>
    <w:rsid w:val="00C533E5"/>
    <w:rsid w:val="00C5341A"/>
    <w:rsid w:val="00C537B2"/>
    <w:rsid w:val="00C5407C"/>
    <w:rsid w:val="00C540DE"/>
    <w:rsid w:val="00C54203"/>
    <w:rsid w:val="00C54934"/>
    <w:rsid w:val="00C5501C"/>
    <w:rsid w:val="00C5556B"/>
    <w:rsid w:val="00C55A8F"/>
    <w:rsid w:val="00C563B1"/>
    <w:rsid w:val="00C565CB"/>
    <w:rsid w:val="00C56741"/>
    <w:rsid w:val="00C56892"/>
    <w:rsid w:val="00C568FC"/>
    <w:rsid w:val="00C56C02"/>
    <w:rsid w:val="00C56F7C"/>
    <w:rsid w:val="00C574F0"/>
    <w:rsid w:val="00C57CF1"/>
    <w:rsid w:val="00C60729"/>
    <w:rsid w:val="00C6074F"/>
    <w:rsid w:val="00C609AA"/>
    <w:rsid w:val="00C60F79"/>
    <w:rsid w:val="00C613F9"/>
    <w:rsid w:val="00C619C3"/>
    <w:rsid w:val="00C62230"/>
    <w:rsid w:val="00C6253B"/>
    <w:rsid w:val="00C62DEE"/>
    <w:rsid w:val="00C6314F"/>
    <w:rsid w:val="00C63418"/>
    <w:rsid w:val="00C642FB"/>
    <w:rsid w:val="00C64712"/>
    <w:rsid w:val="00C64839"/>
    <w:rsid w:val="00C6510E"/>
    <w:rsid w:val="00C65D7E"/>
    <w:rsid w:val="00C65E4D"/>
    <w:rsid w:val="00C6665E"/>
    <w:rsid w:val="00C6674F"/>
    <w:rsid w:val="00C67148"/>
    <w:rsid w:val="00C671CF"/>
    <w:rsid w:val="00C67AE8"/>
    <w:rsid w:val="00C701C6"/>
    <w:rsid w:val="00C705B0"/>
    <w:rsid w:val="00C705F5"/>
    <w:rsid w:val="00C707BC"/>
    <w:rsid w:val="00C708E5"/>
    <w:rsid w:val="00C71401"/>
    <w:rsid w:val="00C71EC5"/>
    <w:rsid w:val="00C7256C"/>
    <w:rsid w:val="00C732A5"/>
    <w:rsid w:val="00C7335D"/>
    <w:rsid w:val="00C73BF4"/>
    <w:rsid w:val="00C73D74"/>
    <w:rsid w:val="00C73DD2"/>
    <w:rsid w:val="00C74C6F"/>
    <w:rsid w:val="00C758C3"/>
    <w:rsid w:val="00C75D12"/>
    <w:rsid w:val="00C76249"/>
    <w:rsid w:val="00C768FC"/>
    <w:rsid w:val="00C76B16"/>
    <w:rsid w:val="00C77159"/>
    <w:rsid w:val="00C77330"/>
    <w:rsid w:val="00C80602"/>
    <w:rsid w:val="00C81E11"/>
    <w:rsid w:val="00C81E7A"/>
    <w:rsid w:val="00C82208"/>
    <w:rsid w:val="00C82330"/>
    <w:rsid w:val="00C82ADA"/>
    <w:rsid w:val="00C832E5"/>
    <w:rsid w:val="00C83DCF"/>
    <w:rsid w:val="00C840A8"/>
    <w:rsid w:val="00C8410F"/>
    <w:rsid w:val="00C848D7"/>
    <w:rsid w:val="00C84C85"/>
    <w:rsid w:val="00C84D82"/>
    <w:rsid w:val="00C853AB"/>
    <w:rsid w:val="00C8582C"/>
    <w:rsid w:val="00C868F7"/>
    <w:rsid w:val="00C872DC"/>
    <w:rsid w:val="00C873ED"/>
    <w:rsid w:val="00C87865"/>
    <w:rsid w:val="00C87892"/>
    <w:rsid w:val="00C87FDB"/>
    <w:rsid w:val="00C909FF"/>
    <w:rsid w:val="00C90B8A"/>
    <w:rsid w:val="00C90EC7"/>
    <w:rsid w:val="00C91F83"/>
    <w:rsid w:val="00C936C6"/>
    <w:rsid w:val="00C93AF5"/>
    <w:rsid w:val="00C93FA8"/>
    <w:rsid w:val="00C941D3"/>
    <w:rsid w:val="00C946B1"/>
    <w:rsid w:val="00C94775"/>
    <w:rsid w:val="00C954E9"/>
    <w:rsid w:val="00C9578A"/>
    <w:rsid w:val="00C9582C"/>
    <w:rsid w:val="00C95B6F"/>
    <w:rsid w:val="00C95B8C"/>
    <w:rsid w:val="00C95EA6"/>
    <w:rsid w:val="00C963E3"/>
    <w:rsid w:val="00C969E4"/>
    <w:rsid w:val="00C97296"/>
    <w:rsid w:val="00C9748C"/>
    <w:rsid w:val="00C97EE5"/>
    <w:rsid w:val="00C97FC2"/>
    <w:rsid w:val="00CA0168"/>
    <w:rsid w:val="00CA0916"/>
    <w:rsid w:val="00CA220E"/>
    <w:rsid w:val="00CA2342"/>
    <w:rsid w:val="00CA25FC"/>
    <w:rsid w:val="00CA261C"/>
    <w:rsid w:val="00CA314F"/>
    <w:rsid w:val="00CA3161"/>
    <w:rsid w:val="00CA3471"/>
    <w:rsid w:val="00CA3805"/>
    <w:rsid w:val="00CA3E3A"/>
    <w:rsid w:val="00CA3EF1"/>
    <w:rsid w:val="00CA458A"/>
    <w:rsid w:val="00CA474E"/>
    <w:rsid w:val="00CA47FA"/>
    <w:rsid w:val="00CA5DD4"/>
    <w:rsid w:val="00CA5FDC"/>
    <w:rsid w:val="00CA67E9"/>
    <w:rsid w:val="00CA71DA"/>
    <w:rsid w:val="00CA72D0"/>
    <w:rsid w:val="00CA793C"/>
    <w:rsid w:val="00CB0670"/>
    <w:rsid w:val="00CB07C5"/>
    <w:rsid w:val="00CB0F98"/>
    <w:rsid w:val="00CB1595"/>
    <w:rsid w:val="00CB1620"/>
    <w:rsid w:val="00CB162B"/>
    <w:rsid w:val="00CB1F00"/>
    <w:rsid w:val="00CB20F8"/>
    <w:rsid w:val="00CB221B"/>
    <w:rsid w:val="00CB28F5"/>
    <w:rsid w:val="00CB2D2A"/>
    <w:rsid w:val="00CB3036"/>
    <w:rsid w:val="00CB3BEC"/>
    <w:rsid w:val="00CB4630"/>
    <w:rsid w:val="00CB46CC"/>
    <w:rsid w:val="00CB4BA3"/>
    <w:rsid w:val="00CB4CED"/>
    <w:rsid w:val="00CB4FF1"/>
    <w:rsid w:val="00CB5A50"/>
    <w:rsid w:val="00CB5CF4"/>
    <w:rsid w:val="00CB5F90"/>
    <w:rsid w:val="00CB6006"/>
    <w:rsid w:val="00CB62AC"/>
    <w:rsid w:val="00CB6808"/>
    <w:rsid w:val="00CB6BCA"/>
    <w:rsid w:val="00CB6CAB"/>
    <w:rsid w:val="00CB71A1"/>
    <w:rsid w:val="00CB7D08"/>
    <w:rsid w:val="00CC0D9A"/>
    <w:rsid w:val="00CC0E1F"/>
    <w:rsid w:val="00CC1270"/>
    <w:rsid w:val="00CC158C"/>
    <w:rsid w:val="00CC23E6"/>
    <w:rsid w:val="00CC2F45"/>
    <w:rsid w:val="00CC343B"/>
    <w:rsid w:val="00CC3A5A"/>
    <w:rsid w:val="00CC3C1B"/>
    <w:rsid w:val="00CC3F93"/>
    <w:rsid w:val="00CC421C"/>
    <w:rsid w:val="00CC4E8A"/>
    <w:rsid w:val="00CC50E1"/>
    <w:rsid w:val="00CC5B3D"/>
    <w:rsid w:val="00CC5C63"/>
    <w:rsid w:val="00CC5EFD"/>
    <w:rsid w:val="00CC6187"/>
    <w:rsid w:val="00CC622E"/>
    <w:rsid w:val="00CC629A"/>
    <w:rsid w:val="00CC637B"/>
    <w:rsid w:val="00CC6836"/>
    <w:rsid w:val="00CC6975"/>
    <w:rsid w:val="00CC7394"/>
    <w:rsid w:val="00CC77E9"/>
    <w:rsid w:val="00CC7B7B"/>
    <w:rsid w:val="00CD061F"/>
    <w:rsid w:val="00CD0DE4"/>
    <w:rsid w:val="00CD2865"/>
    <w:rsid w:val="00CD286C"/>
    <w:rsid w:val="00CD2887"/>
    <w:rsid w:val="00CD2BDD"/>
    <w:rsid w:val="00CD30BC"/>
    <w:rsid w:val="00CD32E4"/>
    <w:rsid w:val="00CD3CE1"/>
    <w:rsid w:val="00CD3D64"/>
    <w:rsid w:val="00CD40BA"/>
    <w:rsid w:val="00CD4175"/>
    <w:rsid w:val="00CD42D3"/>
    <w:rsid w:val="00CD42D5"/>
    <w:rsid w:val="00CD431E"/>
    <w:rsid w:val="00CD6316"/>
    <w:rsid w:val="00CD6E4C"/>
    <w:rsid w:val="00CD7911"/>
    <w:rsid w:val="00CE131F"/>
    <w:rsid w:val="00CE1566"/>
    <w:rsid w:val="00CE1922"/>
    <w:rsid w:val="00CE19EA"/>
    <w:rsid w:val="00CE1D49"/>
    <w:rsid w:val="00CE23C2"/>
    <w:rsid w:val="00CE3318"/>
    <w:rsid w:val="00CE36CD"/>
    <w:rsid w:val="00CE3AD2"/>
    <w:rsid w:val="00CE3C3D"/>
    <w:rsid w:val="00CE3E10"/>
    <w:rsid w:val="00CE4BC4"/>
    <w:rsid w:val="00CE63AE"/>
    <w:rsid w:val="00CE63CC"/>
    <w:rsid w:val="00CE687C"/>
    <w:rsid w:val="00CE6E1A"/>
    <w:rsid w:val="00CE7606"/>
    <w:rsid w:val="00CF0212"/>
    <w:rsid w:val="00CF07B4"/>
    <w:rsid w:val="00CF08C6"/>
    <w:rsid w:val="00CF0C88"/>
    <w:rsid w:val="00CF0CDA"/>
    <w:rsid w:val="00CF148C"/>
    <w:rsid w:val="00CF1970"/>
    <w:rsid w:val="00CF1AC6"/>
    <w:rsid w:val="00CF1BD9"/>
    <w:rsid w:val="00CF22C2"/>
    <w:rsid w:val="00CF2BD5"/>
    <w:rsid w:val="00CF3436"/>
    <w:rsid w:val="00CF3AC8"/>
    <w:rsid w:val="00CF4895"/>
    <w:rsid w:val="00CF5495"/>
    <w:rsid w:val="00CF56AE"/>
    <w:rsid w:val="00CF5FBC"/>
    <w:rsid w:val="00CF6540"/>
    <w:rsid w:val="00CF6F3C"/>
    <w:rsid w:val="00CF78F3"/>
    <w:rsid w:val="00CF794D"/>
    <w:rsid w:val="00D007C3"/>
    <w:rsid w:val="00D0107A"/>
    <w:rsid w:val="00D01605"/>
    <w:rsid w:val="00D01AE9"/>
    <w:rsid w:val="00D020D9"/>
    <w:rsid w:val="00D02132"/>
    <w:rsid w:val="00D0216D"/>
    <w:rsid w:val="00D02E99"/>
    <w:rsid w:val="00D02F2C"/>
    <w:rsid w:val="00D02F43"/>
    <w:rsid w:val="00D03639"/>
    <w:rsid w:val="00D03BE3"/>
    <w:rsid w:val="00D0496B"/>
    <w:rsid w:val="00D04B17"/>
    <w:rsid w:val="00D04DD2"/>
    <w:rsid w:val="00D05007"/>
    <w:rsid w:val="00D05E31"/>
    <w:rsid w:val="00D05FB5"/>
    <w:rsid w:val="00D0632D"/>
    <w:rsid w:val="00D06BEF"/>
    <w:rsid w:val="00D06EDD"/>
    <w:rsid w:val="00D06F98"/>
    <w:rsid w:val="00D07074"/>
    <w:rsid w:val="00D07644"/>
    <w:rsid w:val="00D0795A"/>
    <w:rsid w:val="00D07C61"/>
    <w:rsid w:val="00D07C6B"/>
    <w:rsid w:val="00D07CD0"/>
    <w:rsid w:val="00D07F52"/>
    <w:rsid w:val="00D10ECC"/>
    <w:rsid w:val="00D10EEF"/>
    <w:rsid w:val="00D114AC"/>
    <w:rsid w:val="00D11C29"/>
    <w:rsid w:val="00D1203C"/>
    <w:rsid w:val="00D1241D"/>
    <w:rsid w:val="00D125A6"/>
    <w:rsid w:val="00D1272B"/>
    <w:rsid w:val="00D12D2C"/>
    <w:rsid w:val="00D13587"/>
    <w:rsid w:val="00D13CA8"/>
    <w:rsid w:val="00D13F3F"/>
    <w:rsid w:val="00D148B9"/>
    <w:rsid w:val="00D14C30"/>
    <w:rsid w:val="00D14CFC"/>
    <w:rsid w:val="00D151FB"/>
    <w:rsid w:val="00D15498"/>
    <w:rsid w:val="00D15561"/>
    <w:rsid w:val="00D15BEE"/>
    <w:rsid w:val="00D168F0"/>
    <w:rsid w:val="00D16C9A"/>
    <w:rsid w:val="00D16F5F"/>
    <w:rsid w:val="00D1718E"/>
    <w:rsid w:val="00D17B70"/>
    <w:rsid w:val="00D20247"/>
    <w:rsid w:val="00D203F8"/>
    <w:rsid w:val="00D209DC"/>
    <w:rsid w:val="00D217DD"/>
    <w:rsid w:val="00D21DD3"/>
    <w:rsid w:val="00D21F87"/>
    <w:rsid w:val="00D22387"/>
    <w:rsid w:val="00D227BC"/>
    <w:rsid w:val="00D227DE"/>
    <w:rsid w:val="00D22894"/>
    <w:rsid w:val="00D22BFF"/>
    <w:rsid w:val="00D23301"/>
    <w:rsid w:val="00D239DD"/>
    <w:rsid w:val="00D23C3A"/>
    <w:rsid w:val="00D24102"/>
    <w:rsid w:val="00D2414C"/>
    <w:rsid w:val="00D24519"/>
    <w:rsid w:val="00D25788"/>
    <w:rsid w:val="00D25BD5"/>
    <w:rsid w:val="00D2615C"/>
    <w:rsid w:val="00D26932"/>
    <w:rsid w:val="00D27C50"/>
    <w:rsid w:val="00D30442"/>
    <w:rsid w:val="00D30A44"/>
    <w:rsid w:val="00D30B55"/>
    <w:rsid w:val="00D31008"/>
    <w:rsid w:val="00D3193D"/>
    <w:rsid w:val="00D3267E"/>
    <w:rsid w:val="00D329E2"/>
    <w:rsid w:val="00D32B73"/>
    <w:rsid w:val="00D32C21"/>
    <w:rsid w:val="00D32CCD"/>
    <w:rsid w:val="00D33210"/>
    <w:rsid w:val="00D336A5"/>
    <w:rsid w:val="00D33BE7"/>
    <w:rsid w:val="00D33D8D"/>
    <w:rsid w:val="00D34C43"/>
    <w:rsid w:val="00D3546B"/>
    <w:rsid w:val="00D361CD"/>
    <w:rsid w:val="00D361FB"/>
    <w:rsid w:val="00D36E3E"/>
    <w:rsid w:val="00D36E59"/>
    <w:rsid w:val="00D3721F"/>
    <w:rsid w:val="00D37233"/>
    <w:rsid w:val="00D37C7C"/>
    <w:rsid w:val="00D37FD2"/>
    <w:rsid w:val="00D406A1"/>
    <w:rsid w:val="00D41278"/>
    <w:rsid w:val="00D414DF"/>
    <w:rsid w:val="00D415B7"/>
    <w:rsid w:val="00D41D5D"/>
    <w:rsid w:val="00D41EB6"/>
    <w:rsid w:val="00D42606"/>
    <w:rsid w:val="00D42B8A"/>
    <w:rsid w:val="00D42E12"/>
    <w:rsid w:val="00D43175"/>
    <w:rsid w:val="00D4343D"/>
    <w:rsid w:val="00D43A3E"/>
    <w:rsid w:val="00D43C9E"/>
    <w:rsid w:val="00D45670"/>
    <w:rsid w:val="00D45710"/>
    <w:rsid w:val="00D45D71"/>
    <w:rsid w:val="00D4668C"/>
    <w:rsid w:val="00D46A35"/>
    <w:rsid w:val="00D47419"/>
    <w:rsid w:val="00D475FF"/>
    <w:rsid w:val="00D478A6"/>
    <w:rsid w:val="00D502B3"/>
    <w:rsid w:val="00D50418"/>
    <w:rsid w:val="00D50871"/>
    <w:rsid w:val="00D50D75"/>
    <w:rsid w:val="00D514A4"/>
    <w:rsid w:val="00D518BD"/>
    <w:rsid w:val="00D51DB9"/>
    <w:rsid w:val="00D5237C"/>
    <w:rsid w:val="00D52B3F"/>
    <w:rsid w:val="00D52C29"/>
    <w:rsid w:val="00D52F4C"/>
    <w:rsid w:val="00D53AD7"/>
    <w:rsid w:val="00D53C32"/>
    <w:rsid w:val="00D53D0F"/>
    <w:rsid w:val="00D53FEA"/>
    <w:rsid w:val="00D5401A"/>
    <w:rsid w:val="00D548B6"/>
    <w:rsid w:val="00D5496F"/>
    <w:rsid w:val="00D55C2C"/>
    <w:rsid w:val="00D563C4"/>
    <w:rsid w:val="00D56516"/>
    <w:rsid w:val="00D566C6"/>
    <w:rsid w:val="00D5670D"/>
    <w:rsid w:val="00D57005"/>
    <w:rsid w:val="00D576CC"/>
    <w:rsid w:val="00D579D5"/>
    <w:rsid w:val="00D604A1"/>
    <w:rsid w:val="00D6095F"/>
    <w:rsid w:val="00D60D3B"/>
    <w:rsid w:val="00D612EF"/>
    <w:rsid w:val="00D61386"/>
    <w:rsid w:val="00D61818"/>
    <w:rsid w:val="00D61FCB"/>
    <w:rsid w:val="00D622B3"/>
    <w:rsid w:val="00D62545"/>
    <w:rsid w:val="00D635FE"/>
    <w:rsid w:val="00D63FC4"/>
    <w:rsid w:val="00D6424C"/>
    <w:rsid w:val="00D6477B"/>
    <w:rsid w:val="00D649A3"/>
    <w:rsid w:val="00D65465"/>
    <w:rsid w:val="00D6576E"/>
    <w:rsid w:val="00D65AE7"/>
    <w:rsid w:val="00D663C5"/>
    <w:rsid w:val="00D672EB"/>
    <w:rsid w:val="00D677ED"/>
    <w:rsid w:val="00D67C2E"/>
    <w:rsid w:val="00D708FB"/>
    <w:rsid w:val="00D70CC6"/>
    <w:rsid w:val="00D71FED"/>
    <w:rsid w:val="00D72AB3"/>
    <w:rsid w:val="00D72DE8"/>
    <w:rsid w:val="00D72F85"/>
    <w:rsid w:val="00D733ED"/>
    <w:rsid w:val="00D738DE"/>
    <w:rsid w:val="00D73BAB"/>
    <w:rsid w:val="00D73E37"/>
    <w:rsid w:val="00D7489F"/>
    <w:rsid w:val="00D749EA"/>
    <w:rsid w:val="00D75116"/>
    <w:rsid w:val="00D75CE4"/>
    <w:rsid w:val="00D75D54"/>
    <w:rsid w:val="00D76063"/>
    <w:rsid w:val="00D762ED"/>
    <w:rsid w:val="00D766E6"/>
    <w:rsid w:val="00D767B3"/>
    <w:rsid w:val="00D77206"/>
    <w:rsid w:val="00D7744D"/>
    <w:rsid w:val="00D77510"/>
    <w:rsid w:val="00D77706"/>
    <w:rsid w:val="00D77CED"/>
    <w:rsid w:val="00D81388"/>
    <w:rsid w:val="00D819AC"/>
    <w:rsid w:val="00D81C79"/>
    <w:rsid w:val="00D81D97"/>
    <w:rsid w:val="00D81E31"/>
    <w:rsid w:val="00D8239C"/>
    <w:rsid w:val="00D826FB"/>
    <w:rsid w:val="00D83100"/>
    <w:rsid w:val="00D8334C"/>
    <w:rsid w:val="00D83360"/>
    <w:rsid w:val="00D83752"/>
    <w:rsid w:val="00D83944"/>
    <w:rsid w:val="00D83EA6"/>
    <w:rsid w:val="00D844FF"/>
    <w:rsid w:val="00D8548D"/>
    <w:rsid w:val="00D856D0"/>
    <w:rsid w:val="00D85923"/>
    <w:rsid w:val="00D85BB1"/>
    <w:rsid w:val="00D85C36"/>
    <w:rsid w:val="00D85C8F"/>
    <w:rsid w:val="00D8639A"/>
    <w:rsid w:val="00D866F5"/>
    <w:rsid w:val="00D869EA"/>
    <w:rsid w:val="00D86B2C"/>
    <w:rsid w:val="00D86BDA"/>
    <w:rsid w:val="00D86C67"/>
    <w:rsid w:val="00D86CBE"/>
    <w:rsid w:val="00D87035"/>
    <w:rsid w:val="00D875EA"/>
    <w:rsid w:val="00D8791B"/>
    <w:rsid w:val="00D87A87"/>
    <w:rsid w:val="00D90FD0"/>
    <w:rsid w:val="00D91099"/>
    <w:rsid w:val="00D9111D"/>
    <w:rsid w:val="00D9155E"/>
    <w:rsid w:val="00D918D7"/>
    <w:rsid w:val="00D91932"/>
    <w:rsid w:val="00D91C48"/>
    <w:rsid w:val="00D922D6"/>
    <w:rsid w:val="00D922EC"/>
    <w:rsid w:val="00D923ED"/>
    <w:rsid w:val="00D924A8"/>
    <w:rsid w:val="00D925FC"/>
    <w:rsid w:val="00D92E6F"/>
    <w:rsid w:val="00D931C4"/>
    <w:rsid w:val="00D9374F"/>
    <w:rsid w:val="00D938F2"/>
    <w:rsid w:val="00D946B2"/>
    <w:rsid w:val="00D94E3D"/>
    <w:rsid w:val="00D95176"/>
    <w:rsid w:val="00D95DF4"/>
    <w:rsid w:val="00D96084"/>
    <w:rsid w:val="00D96388"/>
    <w:rsid w:val="00D96635"/>
    <w:rsid w:val="00D9693D"/>
    <w:rsid w:val="00D96E03"/>
    <w:rsid w:val="00D97070"/>
    <w:rsid w:val="00D976C6"/>
    <w:rsid w:val="00D97C84"/>
    <w:rsid w:val="00DA0121"/>
    <w:rsid w:val="00DA0C52"/>
    <w:rsid w:val="00DA129B"/>
    <w:rsid w:val="00DA13F9"/>
    <w:rsid w:val="00DA27B2"/>
    <w:rsid w:val="00DA2BA1"/>
    <w:rsid w:val="00DA2C20"/>
    <w:rsid w:val="00DA33D9"/>
    <w:rsid w:val="00DA359C"/>
    <w:rsid w:val="00DA3FCB"/>
    <w:rsid w:val="00DA5386"/>
    <w:rsid w:val="00DA5C35"/>
    <w:rsid w:val="00DA5CC6"/>
    <w:rsid w:val="00DA6101"/>
    <w:rsid w:val="00DA61B5"/>
    <w:rsid w:val="00DA7282"/>
    <w:rsid w:val="00DA747B"/>
    <w:rsid w:val="00DA7E89"/>
    <w:rsid w:val="00DB09E2"/>
    <w:rsid w:val="00DB15BA"/>
    <w:rsid w:val="00DB22BC"/>
    <w:rsid w:val="00DB28EA"/>
    <w:rsid w:val="00DB2D1E"/>
    <w:rsid w:val="00DB350C"/>
    <w:rsid w:val="00DB4585"/>
    <w:rsid w:val="00DB4D5D"/>
    <w:rsid w:val="00DB6370"/>
    <w:rsid w:val="00DB660F"/>
    <w:rsid w:val="00DB6B05"/>
    <w:rsid w:val="00DB6D24"/>
    <w:rsid w:val="00DB6F05"/>
    <w:rsid w:val="00DC03E0"/>
    <w:rsid w:val="00DC047C"/>
    <w:rsid w:val="00DC1125"/>
    <w:rsid w:val="00DC1200"/>
    <w:rsid w:val="00DC1A5E"/>
    <w:rsid w:val="00DC2702"/>
    <w:rsid w:val="00DC2A44"/>
    <w:rsid w:val="00DC2EE0"/>
    <w:rsid w:val="00DC3790"/>
    <w:rsid w:val="00DC41AB"/>
    <w:rsid w:val="00DC4E49"/>
    <w:rsid w:val="00DC4F48"/>
    <w:rsid w:val="00DC5966"/>
    <w:rsid w:val="00DC5C61"/>
    <w:rsid w:val="00DC5EA6"/>
    <w:rsid w:val="00DC5FB6"/>
    <w:rsid w:val="00DC6DEF"/>
    <w:rsid w:val="00DC6E0D"/>
    <w:rsid w:val="00DC6E38"/>
    <w:rsid w:val="00DC72FB"/>
    <w:rsid w:val="00DC74E0"/>
    <w:rsid w:val="00DC75FE"/>
    <w:rsid w:val="00DC777C"/>
    <w:rsid w:val="00DC7F22"/>
    <w:rsid w:val="00DD03FB"/>
    <w:rsid w:val="00DD074C"/>
    <w:rsid w:val="00DD0F5F"/>
    <w:rsid w:val="00DD1016"/>
    <w:rsid w:val="00DD12DA"/>
    <w:rsid w:val="00DD153F"/>
    <w:rsid w:val="00DD1BEC"/>
    <w:rsid w:val="00DD3062"/>
    <w:rsid w:val="00DD3BA8"/>
    <w:rsid w:val="00DD3E4A"/>
    <w:rsid w:val="00DD45FF"/>
    <w:rsid w:val="00DD521B"/>
    <w:rsid w:val="00DD52F4"/>
    <w:rsid w:val="00DD5716"/>
    <w:rsid w:val="00DD57B1"/>
    <w:rsid w:val="00DD5AAA"/>
    <w:rsid w:val="00DD6B2C"/>
    <w:rsid w:val="00DD6C70"/>
    <w:rsid w:val="00DD7A3F"/>
    <w:rsid w:val="00DD7B59"/>
    <w:rsid w:val="00DD7DF1"/>
    <w:rsid w:val="00DE07E8"/>
    <w:rsid w:val="00DE0B31"/>
    <w:rsid w:val="00DE1310"/>
    <w:rsid w:val="00DE1AB0"/>
    <w:rsid w:val="00DE1DA8"/>
    <w:rsid w:val="00DE262D"/>
    <w:rsid w:val="00DE2876"/>
    <w:rsid w:val="00DE29F7"/>
    <w:rsid w:val="00DE2F34"/>
    <w:rsid w:val="00DE35F1"/>
    <w:rsid w:val="00DE363D"/>
    <w:rsid w:val="00DE4653"/>
    <w:rsid w:val="00DE4ED8"/>
    <w:rsid w:val="00DE5328"/>
    <w:rsid w:val="00DE579E"/>
    <w:rsid w:val="00DE5803"/>
    <w:rsid w:val="00DE5E6F"/>
    <w:rsid w:val="00DE5EA9"/>
    <w:rsid w:val="00DE64AF"/>
    <w:rsid w:val="00DE658F"/>
    <w:rsid w:val="00DE6A4E"/>
    <w:rsid w:val="00DE6DBF"/>
    <w:rsid w:val="00DE6F19"/>
    <w:rsid w:val="00DE792A"/>
    <w:rsid w:val="00DF00FF"/>
    <w:rsid w:val="00DF0276"/>
    <w:rsid w:val="00DF082D"/>
    <w:rsid w:val="00DF1607"/>
    <w:rsid w:val="00DF1914"/>
    <w:rsid w:val="00DF1DDE"/>
    <w:rsid w:val="00DF267D"/>
    <w:rsid w:val="00DF273E"/>
    <w:rsid w:val="00DF2852"/>
    <w:rsid w:val="00DF2C43"/>
    <w:rsid w:val="00DF3453"/>
    <w:rsid w:val="00DF388F"/>
    <w:rsid w:val="00DF39E4"/>
    <w:rsid w:val="00DF3FD0"/>
    <w:rsid w:val="00DF3FFD"/>
    <w:rsid w:val="00DF4F02"/>
    <w:rsid w:val="00DF577C"/>
    <w:rsid w:val="00DF58D8"/>
    <w:rsid w:val="00DF5DBE"/>
    <w:rsid w:val="00DF636D"/>
    <w:rsid w:val="00DF7442"/>
    <w:rsid w:val="00DF75CA"/>
    <w:rsid w:val="00DF76A2"/>
    <w:rsid w:val="00DF78C0"/>
    <w:rsid w:val="00DF78C7"/>
    <w:rsid w:val="00DF79B4"/>
    <w:rsid w:val="00DF7E5A"/>
    <w:rsid w:val="00E0018B"/>
    <w:rsid w:val="00E00B2D"/>
    <w:rsid w:val="00E00FCA"/>
    <w:rsid w:val="00E013FC"/>
    <w:rsid w:val="00E0198D"/>
    <w:rsid w:val="00E02C1B"/>
    <w:rsid w:val="00E034B4"/>
    <w:rsid w:val="00E03940"/>
    <w:rsid w:val="00E04600"/>
    <w:rsid w:val="00E051BE"/>
    <w:rsid w:val="00E052A6"/>
    <w:rsid w:val="00E05467"/>
    <w:rsid w:val="00E0560E"/>
    <w:rsid w:val="00E06334"/>
    <w:rsid w:val="00E06FA8"/>
    <w:rsid w:val="00E0709E"/>
    <w:rsid w:val="00E073CD"/>
    <w:rsid w:val="00E07698"/>
    <w:rsid w:val="00E07E6F"/>
    <w:rsid w:val="00E108F9"/>
    <w:rsid w:val="00E11257"/>
    <w:rsid w:val="00E1190F"/>
    <w:rsid w:val="00E12477"/>
    <w:rsid w:val="00E12523"/>
    <w:rsid w:val="00E12789"/>
    <w:rsid w:val="00E12804"/>
    <w:rsid w:val="00E12943"/>
    <w:rsid w:val="00E12F6C"/>
    <w:rsid w:val="00E131B6"/>
    <w:rsid w:val="00E13811"/>
    <w:rsid w:val="00E14D3A"/>
    <w:rsid w:val="00E14D65"/>
    <w:rsid w:val="00E1506C"/>
    <w:rsid w:val="00E1519B"/>
    <w:rsid w:val="00E152D2"/>
    <w:rsid w:val="00E152FA"/>
    <w:rsid w:val="00E1553B"/>
    <w:rsid w:val="00E15B5F"/>
    <w:rsid w:val="00E15F83"/>
    <w:rsid w:val="00E1661E"/>
    <w:rsid w:val="00E166C3"/>
    <w:rsid w:val="00E16C5D"/>
    <w:rsid w:val="00E174ED"/>
    <w:rsid w:val="00E200BA"/>
    <w:rsid w:val="00E20530"/>
    <w:rsid w:val="00E21237"/>
    <w:rsid w:val="00E21719"/>
    <w:rsid w:val="00E21955"/>
    <w:rsid w:val="00E21B80"/>
    <w:rsid w:val="00E22771"/>
    <w:rsid w:val="00E22A2C"/>
    <w:rsid w:val="00E23217"/>
    <w:rsid w:val="00E23780"/>
    <w:rsid w:val="00E237ED"/>
    <w:rsid w:val="00E241CB"/>
    <w:rsid w:val="00E24356"/>
    <w:rsid w:val="00E24644"/>
    <w:rsid w:val="00E2483F"/>
    <w:rsid w:val="00E24D35"/>
    <w:rsid w:val="00E252E1"/>
    <w:rsid w:val="00E26FA7"/>
    <w:rsid w:val="00E274CF"/>
    <w:rsid w:val="00E27B15"/>
    <w:rsid w:val="00E27C48"/>
    <w:rsid w:val="00E27C68"/>
    <w:rsid w:val="00E27DE6"/>
    <w:rsid w:val="00E27EE7"/>
    <w:rsid w:val="00E30248"/>
    <w:rsid w:val="00E303F9"/>
    <w:rsid w:val="00E30AA0"/>
    <w:rsid w:val="00E30D06"/>
    <w:rsid w:val="00E31149"/>
    <w:rsid w:val="00E311E2"/>
    <w:rsid w:val="00E31557"/>
    <w:rsid w:val="00E31630"/>
    <w:rsid w:val="00E317BA"/>
    <w:rsid w:val="00E31B05"/>
    <w:rsid w:val="00E3211E"/>
    <w:rsid w:val="00E33138"/>
    <w:rsid w:val="00E34BBF"/>
    <w:rsid w:val="00E35098"/>
    <w:rsid w:val="00E354D5"/>
    <w:rsid w:val="00E35DAD"/>
    <w:rsid w:val="00E35EEE"/>
    <w:rsid w:val="00E366D0"/>
    <w:rsid w:val="00E368D0"/>
    <w:rsid w:val="00E36B8E"/>
    <w:rsid w:val="00E37832"/>
    <w:rsid w:val="00E40767"/>
    <w:rsid w:val="00E40B51"/>
    <w:rsid w:val="00E4106B"/>
    <w:rsid w:val="00E415AE"/>
    <w:rsid w:val="00E41B67"/>
    <w:rsid w:val="00E41E83"/>
    <w:rsid w:val="00E42014"/>
    <w:rsid w:val="00E42145"/>
    <w:rsid w:val="00E421AF"/>
    <w:rsid w:val="00E42C8A"/>
    <w:rsid w:val="00E42D7C"/>
    <w:rsid w:val="00E4356A"/>
    <w:rsid w:val="00E43C5C"/>
    <w:rsid w:val="00E43E77"/>
    <w:rsid w:val="00E44A49"/>
    <w:rsid w:val="00E453A8"/>
    <w:rsid w:val="00E468A5"/>
    <w:rsid w:val="00E4696C"/>
    <w:rsid w:val="00E469C6"/>
    <w:rsid w:val="00E47040"/>
    <w:rsid w:val="00E4742B"/>
    <w:rsid w:val="00E50189"/>
    <w:rsid w:val="00E5057A"/>
    <w:rsid w:val="00E507D4"/>
    <w:rsid w:val="00E50A3E"/>
    <w:rsid w:val="00E50DF2"/>
    <w:rsid w:val="00E5163F"/>
    <w:rsid w:val="00E5202B"/>
    <w:rsid w:val="00E522F4"/>
    <w:rsid w:val="00E52424"/>
    <w:rsid w:val="00E529B6"/>
    <w:rsid w:val="00E52A8A"/>
    <w:rsid w:val="00E52B37"/>
    <w:rsid w:val="00E52CF7"/>
    <w:rsid w:val="00E535FC"/>
    <w:rsid w:val="00E537AA"/>
    <w:rsid w:val="00E54433"/>
    <w:rsid w:val="00E54B44"/>
    <w:rsid w:val="00E551A1"/>
    <w:rsid w:val="00E556EC"/>
    <w:rsid w:val="00E55738"/>
    <w:rsid w:val="00E55A2A"/>
    <w:rsid w:val="00E55B41"/>
    <w:rsid w:val="00E56159"/>
    <w:rsid w:val="00E56D51"/>
    <w:rsid w:val="00E5723F"/>
    <w:rsid w:val="00E57339"/>
    <w:rsid w:val="00E57B7E"/>
    <w:rsid w:val="00E57E85"/>
    <w:rsid w:val="00E61484"/>
    <w:rsid w:val="00E6181E"/>
    <w:rsid w:val="00E62225"/>
    <w:rsid w:val="00E625CF"/>
    <w:rsid w:val="00E62F7E"/>
    <w:rsid w:val="00E6317A"/>
    <w:rsid w:val="00E6333B"/>
    <w:rsid w:val="00E63506"/>
    <w:rsid w:val="00E63690"/>
    <w:rsid w:val="00E637B0"/>
    <w:rsid w:val="00E63B89"/>
    <w:rsid w:val="00E64AF1"/>
    <w:rsid w:val="00E64CD2"/>
    <w:rsid w:val="00E64E32"/>
    <w:rsid w:val="00E64EFD"/>
    <w:rsid w:val="00E65BB3"/>
    <w:rsid w:val="00E65C3B"/>
    <w:rsid w:val="00E662B2"/>
    <w:rsid w:val="00E66567"/>
    <w:rsid w:val="00E671C6"/>
    <w:rsid w:val="00E672FF"/>
    <w:rsid w:val="00E7032D"/>
    <w:rsid w:val="00E70448"/>
    <w:rsid w:val="00E704CE"/>
    <w:rsid w:val="00E70515"/>
    <w:rsid w:val="00E70A55"/>
    <w:rsid w:val="00E70CA3"/>
    <w:rsid w:val="00E70CDC"/>
    <w:rsid w:val="00E70D53"/>
    <w:rsid w:val="00E71583"/>
    <w:rsid w:val="00E7172B"/>
    <w:rsid w:val="00E71B9E"/>
    <w:rsid w:val="00E7230E"/>
    <w:rsid w:val="00E72C7C"/>
    <w:rsid w:val="00E73027"/>
    <w:rsid w:val="00E73505"/>
    <w:rsid w:val="00E73759"/>
    <w:rsid w:val="00E7413D"/>
    <w:rsid w:val="00E74178"/>
    <w:rsid w:val="00E7441C"/>
    <w:rsid w:val="00E747BF"/>
    <w:rsid w:val="00E747C8"/>
    <w:rsid w:val="00E75264"/>
    <w:rsid w:val="00E7559F"/>
    <w:rsid w:val="00E755E4"/>
    <w:rsid w:val="00E7585C"/>
    <w:rsid w:val="00E759D1"/>
    <w:rsid w:val="00E75BB4"/>
    <w:rsid w:val="00E7697C"/>
    <w:rsid w:val="00E76C54"/>
    <w:rsid w:val="00E77ED7"/>
    <w:rsid w:val="00E8000E"/>
    <w:rsid w:val="00E81291"/>
    <w:rsid w:val="00E8149B"/>
    <w:rsid w:val="00E81646"/>
    <w:rsid w:val="00E816F8"/>
    <w:rsid w:val="00E81745"/>
    <w:rsid w:val="00E81C76"/>
    <w:rsid w:val="00E8225B"/>
    <w:rsid w:val="00E82AC3"/>
    <w:rsid w:val="00E82E1D"/>
    <w:rsid w:val="00E8325E"/>
    <w:rsid w:val="00E83FCC"/>
    <w:rsid w:val="00E84C5C"/>
    <w:rsid w:val="00E84E2F"/>
    <w:rsid w:val="00E853DC"/>
    <w:rsid w:val="00E859F2"/>
    <w:rsid w:val="00E85B39"/>
    <w:rsid w:val="00E85F47"/>
    <w:rsid w:val="00E864BF"/>
    <w:rsid w:val="00E86BAC"/>
    <w:rsid w:val="00E86BF4"/>
    <w:rsid w:val="00E8719B"/>
    <w:rsid w:val="00E87422"/>
    <w:rsid w:val="00E8747C"/>
    <w:rsid w:val="00E8760A"/>
    <w:rsid w:val="00E87BC7"/>
    <w:rsid w:val="00E87EAF"/>
    <w:rsid w:val="00E9015E"/>
    <w:rsid w:val="00E91362"/>
    <w:rsid w:val="00E91F66"/>
    <w:rsid w:val="00E9236B"/>
    <w:rsid w:val="00E92A66"/>
    <w:rsid w:val="00E92B95"/>
    <w:rsid w:val="00E9314A"/>
    <w:rsid w:val="00E93355"/>
    <w:rsid w:val="00E9344D"/>
    <w:rsid w:val="00E93545"/>
    <w:rsid w:val="00E936F6"/>
    <w:rsid w:val="00E93B2E"/>
    <w:rsid w:val="00E93DAE"/>
    <w:rsid w:val="00E941F5"/>
    <w:rsid w:val="00E94317"/>
    <w:rsid w:val="00E94326"/>
    <w:rsid w:val="00E94912"/>
    <w:rsid w:val="00E95610"/>
    <w:rsid w:val="00E95626"/>
    <w:rsid w:val="00E957AD"/>
    <w:rsid w:val="00E96601"/>
    <w:rsid w:val="00E9747E"/>
    <w:rsid w:val="00E97DE0"/>
    <w:rsid w:val="00EA0CB2"/>
    <w:rsid w:val="00EA1483"/>
    <w:rsid w:val="00EA180C"/>
    <w:rsid w:val="00EA2422"/>
    <w:rsid w:val="00EA2950"/>
    <w:rsid w:val="00EA2E69"/>
    <w:rsid w:val="00EA3332"/>
    <w:rsid w:val="00EA3C90"/>
    <w:rsid w:val="00EA3FB1"/>
    <w:rsid w:val="00EA43EF"/>
    <w:rsid w:val="00EA45D0"/>
    <w:rsid w:val="00EA4671"/>
    <w:rsid w:val="00EA48F3"/>
    <w:rsid w:val="00EA4A9B"/>
    <w:rsid w:val="00EA51C5"/>
    <w:rsid w:val="00EA5506"/>
    <w:rsid w:val="00EA5876"/>
    <w:rsid w:val="00EA5F4C"/>
    <w:rsid w:val="00EA698F"/>
    <w:rsid w:val="00EA7110"/>
    <w:rsid w:val="00EA7179"/>
    <w:rsid w:val="00EA7527"/>
    <w:rsid w:val="00EA7BE2"/>
    <w:rsid w:val="00EA7F55"/>
    <w:rsid w:val="00EB0664"/>
    <w:rsid w:val="00EB06B5"/>
    <w:rsid w:val="00EB23DF"/>
    <w:rsid w:val="00EB2589"/>
    <w:rsid w:val="00EB2597"/>
    <w:rsid w:val="00EB2834"/>
    <w:rsid w:val="00EB3146"/>
    <w:rsid w:val="00EB39C6"/>
    <w:rsid w:val="00EB42F9"/>
    <w:rsid w:val="00EB43D3"/>
    <w:rsid w:val="00EB488A"/>
    <w:rsid w:val="00EB499A"/>
    <w:rsid w:val="00EB4CAB"/>
    <w:rsid w:val="00EB5432"/>
    <w:rsid w:val="00EB5707"/>
    <w:rsid w:val="00EB57F7"/>
    <w:rsid w:val="00EB60DD"/>
    <w:rsid w:val="00EB6597"/>
    <w:rsid w:val="00EB6730"/>
    <w:rsid w:val="00EB68B8"/>
    <w:rsid w:val="00EB6E02"/>
    <w:rsid w:val="00EB7406"/>
    <w:rsid w:val="00EB754B"/>
    <w:rsid w:val="00EB7812"/>
    <w:rsid w:val="00EC043A"/>
    <w:rsid w:val="00EC1245"/>
    <w:rsid w:val="00EC2573"/>
    <w:rsid w:val="00EC260E"/>
    <w:rsid w:val="00EC2A15"/>
    <w:rsid w:val="00EC2C8B"/>
    <w:rsid w:val="00EC369A"/>
    <w:rsid w:val="00EC3AC6"/>
    <w:rsid w:val="00EC3C2C"/>
    <w:rsid w:val="00EC4627"/>
    <w:rsid w:val="00EC4990"/>
    <w:rsid w:val="00EC50BC"/>
    <w:rsid w:val="00EC54A8"/>
    <w:rsid w:val="00EC5959"/>
    <w:rsid w:val="00EC6008"/>
    <w:rsid w:val="00EC6CC4"/>
    <w:rsid w:val="00EC76FF"/>
    <w:rsid w:val="00EC7AA1"/>
    <w:rsid w:val="00ED0CCF"/>
    <w:rsid w:val="00ED0F61"/>
    <w:rsid w:val="00ED16F8"/>
    <w:rsid w:val="00ED17CF"/>
    <w:rsid w:val="00ED17F7"/>
    <w:rsid w:val="00ED1E99"/>
    <w:rsid w:val="00ED1EFA"/>
    <w:rsid w:val="00ED20A0"/>
    <w:rsid w:val="00ED2272"/>
    <w:rsid w:val="00ED257C"/>
    <w:rsid w:val="00ED2EF7"/>
    <w:rsid w:val="00ED3221"/>
    <w:rsid w:val="00ED32A7"/>
    <w:rsid w:val="00ED3BA1"/>
    <w:rsid w:val="00ED3D29"/>
    <w:rsid w:val="00ED3F83"/>
    <w:rsid w:val="00ED42CB"/>
    <w:rsid w:val="00ED4430"/>
    <w:rsid w:val="00ED47AC"/>
    <w:rsid w:val="00ED4C54"/>
    <w:rsid w:val="00ED4D0C"/>
    <w:rsid w:val="00ED4D29"/>
    <w:rsid w:val="00ED4DC0"/>
    <w:rsid w:val="00ED5135"/>
    <w:rsid w:val="00ED5ABA"/>
    <w:rsid w:val="00ED5DF3"/>
    <w:rsid w:val="00ED5F0C"/>
    <w:rsid w:val="00ED6766"/>
    <w:rsid w:val="00ED6ECA"/>
    <w:rsid w:val="00ED7106"/>
    <w:rsid w:val="00ED7759"/>
    <w:rsid w:val="00EE0B6C"/>
    <w:rsid w:val="00EE0D9B"/>
    <w:rsid w:val="00EE151B"/>
    <w:rsid w:val="00EE1E1A"/>
    <w:rsid w:val="00EE23FD"/>
    <w:rsid w:val="00EE3105"/>
    <w:rsid w:val="00EE3D49"/>
    <w:rsid w:val="00EE3EA4"/>
    <w:rsid w:val="00EE4E3B"/>
    <w:rsid w:val="00EE5E69"/>
    <w:rsid w:val="00EE5FC8"/>
    <w:rsid w:val="00EE606C"/>
    <w:rsid w:val="00EE6556"/>
    <w:rsid w:val="00EE6609"/>
    <w:rsid w:val="00EE6FE3"/>
    <w:rsid w:val="00EE7093"/>
    <w:rsid w:val="00EE70F7"/>
    <w:rsid w:val="00EE72CD"/>
    <w:rsid w:val="00EE732F"/>
    <w:rsid w:val="00EF00E6"/>
    <w:rsid w:val="00EF0226"/>
    <w:rsid w:val="00EF0293"/>
    <w:rsid w:val="00EF1BE7"/>
    <w:rsid w:val="00EF2569"/>
    <w:rsid w:val="00EF2AC4"/>
    <w:rsid w:val="00EF2DD7"/>
    <w:rsid w:val="00EF3CBD"/>
    <w:rsid w:val="00EF424D"/>
    <w:rsid w:val="00EF4354"/>
    <w:rsid w:val="00EF4726"/>
    <w:rsid w:val="00EF48B5"/>
    <w:rsid w:val="00EF4990"/>
    <w:rsid w:val="00EF5373"/>
    <w:rsid w:val="00EF58A8"/>
    <w:rsid w:val="00EF58F8"/>
    <w:rsid w:val="00EF6BC5"/>
    <w:rsid w:val="00EF7019"/>
    <w:rsid w:val="00EF70EE"/>
    <w:rsid w:val="00EF7A08"/>
    <w:rsid w:val="00EF7A90"/>
    <w:rsid w:val="00EF7FAC"/>
    <w:rsid w:val="00F0006D"/>
    <w:rsid w:val="00F005C5"/>
    <w:rsid w:val="00F007D8"/>
    <w:rsid w:val="00F00879"/>
    <w:rsid w:val="00F0126C"/>
    <w:rsid w:val="00F020F0"/>
    <w:rsid w:val="00F0222B"/>
    <w:rsid w:val="00F026AB"/>
    <w:rsid w:val="00F029BA"/>
    <w:rsid w:val="00F0416C"/>
    <w:rsid w:val="00F044A9"/>
    <w:rsid w:val="00F045B1"/>
    <w:rsid w:val="00F04B76"/>
    <w:rsid w:val="00F053B5"/>
    <w:rsid w:val="00F05B48"/>
    <w:rsid w:val="00F06647"/>
    <w:rsid w:val="00F06BCC"/>
    <w:rsid w:val="00F06D0C"/>
    <w:rsid w:val="00F0779C"/>
    <w:rsid w:val="00F1035C"/>
    <w:rsid w:val="00F1098B"/>
    <w:rsid w:val="00F10AD3"/>
    <w:rsid w:val="00F1139A"/>
    <w:rsid w:val="00F115E5"/>
    <w:rsid w:val="00F117F4"/>
    <w:rsid w:val="00F11848"/>
    <w:rsid w:val="00F11B0E"/>
    <w:rsid w:val="00F11B8C"/>
    <w:rsid w:val="00F11DD3"/>
    <w:rsid w:val="00F12143"/>
    <w:rsid w:val="00F12592"/>
    <w:rsid w:val="00F12822"/>
    <w:rsid w:val="00F12B23"/>
    <w:rsid w:val="00F12C76"/>
    <w:rsid w:val="00F13497"/>
    <w:rsid w:val="00F13623"/>
    <w:rsid w:val="00F13775"/>
    <w:rsid w:val="00F138D9"/>
    <w:rsid w:val="00F13F7C"/>
    <w:rsid w:val="00F14B78"/>
    <w:rsid w:val="00F1580D"/>
    <w:rsid w:val="00F15A98"/>
    <w:rsid w:val="00F15E4D"/>
    <w:rsid w:val="00F16FB2"/>
    <w:rsid w:val="00F1704D"/>
    <w:rsid w:val="00F171BC"/>
    <w:rsid w:val="00F17C3C"/>
    <w:rsid w:val="00F201CC"/>
    <w:rsid w:val="00F2026E"/>
    <w:rsid w:val="00F20ED3"/>
    <w:rsid w:val="00F217F1"/>
    <w:rsid w:val="00F227EF"/>
    <w:rsid w:val="00F228E5"/>
    <w:rsid w:val="00F22A06"/>
    <w:rsid w:val="00F2326F"/>
    <w:rsid w:val="00F232AC"/>
    <w:rsid w:val="00F234EE"/>
    <w:rsid w:val="00F238D9"/>
    <w:rsid w:val="00F23F5B"/>
    <w:rsid w:val="00F241F0"/>
    <w:rsid w:val="00F244AD"/>
    <w:rsid w:val="00F24534"/>
    <w:rsid w:val="00F24625"/>
    <w:rsid w:val="00F249BE"/>
    <w:rsid w:val="00F24CAD"/>
    <w:rsid w:val="00F252D8"/>
    <w:rsid w:val="00F25522"/>
    <w:rsid w:val="00F262DB"/>
    <w:rsid w:val="00F2636A"/>
    <w:rsid w:val="00F26C71"/>
    <w:rsid w:val="00F26E2E"/>
    <w:rsid w:val="00F273E6"/>
    <w:rsid w:val="00F27FC4"/>
    <w:rsid w:val="00F300E5"/>
    <w:rsid w:val="00F3063B"/>
    <w:rsid w:val="00F3108B"/>
    <w:rsid w:val="00F31171"/>
    <w:rsid w:val="00F327DC"/>
    <w:rsid w:val="00F32AB9"/>
    <w:rsid w:val="00F32BDC"/>
    <w:rsid w:val="00F3353E"/>
    <w:rsid w:val="00F335C2"/>
    <w:rsid w:val="00F33F33"/>
    <w:rsid w:val="00F34159"/>
    <w:rsid w:val="00F348E2"/>
    <w:rsid w:val="00F35A1C"/>
    <w:rsid w:val="00F3637B"/>
    <w:rsid w:val="00F37372"/>
    <w:rsid w:val="00F374C4"/>
    <w:rsid w:val="00F37F61"/>
    <w:rsid w:val="00F406FD"/>
    <w:rsid w:val="00F41021"/>
    <w:rsid w:val="00F41054"/>
    <w:rsid w:val="00F416EA"/>
    <w:rsid w:val="00F4192F"/>
    <w:rsid w:val="00F42217"/>
    <w:rsid w:val="00F437A7"/>
    <w:rsid w:val="00F440DF"/>
    <w:rsid w:val="00F4410D"/>
    <w:rsid w:val="00F443B3"/>
    <w:rsid w:val="00F44E64"/>
    <w:rsid w:val="00F4516A"/>
    <w:rsid w:val="00F455BF"/>
    <w:rsid w:val="00F45A72"/>
    <w:rsid w:val="00F45C14"/>
    <w:rsid w:val="00F46BCA"/>
    <w:rsid w:val="00F47C1D"/>
    <w:rsid w:val="00F5026E"/>
    <w:rsid w:val="00F5116E"/>
    <w:rsid w:val="00F51484"/>
    <w:rsid w:val="00F51722"/>
    <w:rsid w:val="00F51D4D"/>
    <w:rsid w:val="00F52827"/>
    <w:rsid w:val="00F5299A"/>
    <w:rsid w:val="00F52DC6"/>
    <w:rsid w:val="00F53DBC"/>
    <w:rsid w:val="00F53F11"/>
    <w:rsid w:val="00F546BE"/>
    <w:rsid w:val="00F54D2A"/>
    <w:rsid w:val="00F54E4C"/>
    <w:rsid w:val="00F55609"/>
    <w:rsid w:val="00F55789"/>
    <w:rsid w:val="00F55800"/>
    <w:rsid w:val="00F55A76"/>
    <w:rsid w:val="00F56B94"/>
    <w:rsid w:val="00F57164"/>
    <w:rsid w:val="00F57F41"/>
    <w:rsid w:val="00F608B8"/>
    <w:rsid w:val="00F60A8A"/>
    <w:rsid w:val="00F61376"/>
    <w:rsid w:val="00F613C1"/>
    <w:rsid w:val="00F614AD"/>
    <w:rsid w:val="00F61DC1"/>
    <w:rsid w:val="00F6261F"/>
    <w:rsid w:val="00F628CE"/>
    <w:rsid w:val="00F63234"/>
    <w:rsid w:val="00F63C47"/>
    <w:rsid w:val="00F63D47"/>
    <w:rsid w:val="00F63D5E"/>
    <w:rsid w:val="00F6405D"/>
    <w:rsid w:val="00F64151"/>
    <w:rsid w:val="00F6471F"/>
    <w:rsid w:val="00F64BEE"/>
    <w:rsid w:val="00F656DD"/>
    <w:rsid w:val="00F657B4"/>
    <w:rsid w:val="00F65A09"/>
    <w:rsid w:val="00F66097"/>
    <w:rsid w:val="00F66310"/>
    <w:rsid w:val="00F66600"/>
    <w:rsid w:val="00F6679B"/>
    <w:rsid w:val="00F66834"/>
    <w:rsid w:val="00F66968"/>
    <w:rsid w:val="00F66B05"/>
    <w:rsid w:val="00F67818"/>
    <w:rsid w:val="00F679BC"/>
    <w:rsid w:val="00F70330"/>
    <w:rsid w:val="00F715BD"/>
    <w:rsid w:val="00F7228B"/>
    <w:rsid w:val="00F72499"/>
    <w:rsid w:val="00F73136"/>
    <w:rsid w:val="00F73E3C"/>
    <w:rsid w:val="00F74B86"/>
    <w:rsid w:val="00F75246"/>
    <w:rsid w:val="00F7540C"/>
    <w:rsid w:val="00F757C8"/>
    <w:rsid w:val="00F76031"/>
    <w:rsid w:val="00F76A77"/>
    <w:rsid w:val="00F76AB9"/>
    <w:rsid w:val="00F76B8D"/>
    <w:rsid w:val="00F77D92"/>
    <w:rsid w:val="00F77FE9"/>
    <w:rsid w:val="00F816A9"/>
    <w:rsid w:val="00F81B97"/>
    <w:rsid w:val="00F8211F"/>
    <w:rsid w:val="00F8238D"/>
    <w:rsid w:val="00F824FB"/>
    <w:rsid w:val="00F8257C"/>
    <w:rsid w:val="00F82CB6"/>
    <w:rsid w:val="00F82E3F"/>
    <w:rsid w:val="00F82E8D"/>
    <w:rsid w:val="00F8434A"/>
    <w:rsid w:val="00F84824"/>
    <w:rsid w:val="00F8485F"/>
    <w:rsid w:val="00F84C14"/>
    <w:rsid w:val="00F84FB6"/>
    <w:rsid w:val="00F852AE"/>
    <w:rsid w:val="00F85430"/>
    <w:rsid w:val="00F856B5"/>
    <w:rsid w:val="00F859F9"/>
    <w:rsid w:val="00F85D8F"/>
    <w:rsid w:val="00F86351"/>
    <w:rsid w:val="00F8667E"/>
    <w:rsid w:val="00F86DB9"/>
    <w:rsid w:val="00F86E19"/>
    <w:rsid w:val="00F87B65"/>
    <w:rsid w:val="00F87C29"/>
    <w:rsid w:val="00F9073D"/>
    <w:rsid w:val="00F9094E"/>
    <w:rsid w:val="00F9167B"/>
    <w:rsid w:val="00F91916"/>
    <w:rsid w:val="00F91AFB"/>
    <w:rsid w:val="00F91DF5"/>
    <w:rsid w:val="00F91F21"/>
    <w:rsid w:val="00F929EB"/>
    <w:rsid w:val="00F92AC2"/>
    <w:rsid w:val="00F93722"/>
    <w:rsid w:val="00F939F8"/>
    <w:rsid w:val="00F9428B"/>
    <w:rsid w:val="00F94520"/>
    <w:rsid w:val="00F94655"/>
    <w:rsid w:val="00F946E1"/>
    <w:rsid w:val="00F95128"/>
    <w:rsid w:val="00F9749B"/>
    <w:rsid w:val="00F97A21"/>
    <w:rsid w:val="00F97CFA"/>
    <w:rsid w:val="00FA01B1"/>
    <w:rsid w:val="00FA0269"/>
    <w:rsid w:val="00FA06B6"/>
    <w:rsid w:val="00FA08C6"/>
    <w:rsid w:val="00FA0C71"/>
    <w:rsid w:val="00FA1164"/>
    <w:rsid w:val="00FA13F6"/>
    <w:rsid w:val="00FA18F3"/>
    <w:rsid w:val="00FA1A04"/>
    <w:rsid w:val="00FA28F5"/>
    <w:rsid w:val="00FA29A3"/>
    <w:rsid w:val="00FA3148"/>
    <w:rsid w:val="00FA31A2"/>
    <w:rsid w:val="00FA31C2"/>
    <w:rsid w:val="00FA321B"/>
    <w:rsid w:val="00FA3698"/>
    <w:rsid w:val="00FA36CA"/>
    <w:rsid w:val="00FA3F93"/>
    <w:rsid w:val="00FA594F"/>
    <w:rsid w:val="00FA619E"/>
    <w:rsid w:val="00FA6630"/>
    <w:rsid w:val="00FA6DF9"/>
    <w:rsid w:val="00FA752D"/>
    <w:rsid w:val="00FB0913"/>
    <w:rsid w:val="00FB0C85"/>
    <w:rsid w:val="00FB0FBA"/>
    <w:rsid w:val="00FB12D4"/>
    <w:rsid w:val="00FB1484"/>
    <w:rsid w:val="00FB14BB"/>
    <w:rsid w:val="00FB176A"/>
    <w:rsid w:val="00FB1A8A"/>
    <w:rsid w:val="00FB1C01"/>
    <w:rsid w:val="00FB234D"/>
    <w:rsid w:val="00FB242E"/>
    <w:rsid w:val="00FB2656"/>
    <w:rsid w:val="00FB27DE"/>
    <w:rsid w:val="00FB290F"/>
    <w:rsid w:val="00FB2CE3"/>
    <w:rsid w:val="00FB34B3"/>
    <w:rsid w:val="00FB3AF4"/>
    <w:rsid w:val="00FB404F"/>
    <w:rsid w:val="00FB4093"/>
    <w:rsid w:val="00FB4629"/>
    <w:rsid w:val="00FB4CE0"/>
    <w:rsid w:val="00FB4F59"/>
    <w:rsid w:val="00FB5902"/>
    <w:rsid w:val="00FB6A93"/>
    <w:rsid w:val="00FB6F23"/>
    <w:rsid w:val="00FB78AB"/>
    <w:rsid w:val="00FC01F9"/>
    <w:rsid w:val="00FC05D9"/>
    <w:rsid w:val="00FC0B49"/>
    <w:rsid w:val="00FC12DB"/>
    <w:rsid w:val="00FC19F6"/>
    <w:rsid w:val="00FC1B71"/>
    <w:rsid w:val="00FC1F94"/>
    <w:rsid w:val="00FC21BB"/>
    <w:rsid w:val="00FC25B1"/>
    <w:rsid w:val="00FC280D"/>
    <w:rsid w:val="00FC2941"/>
    <w:rsid w:val="00FC3042"/>
    <w:rsid w:val="00FC36D0"/>
    <w:rsid w:val="00FC3D62"/>
    <w:rsid w:val="00FC3E67"/>
    <w:rsid w:val="00FC415B"/>
    <w:rsid w:val="00FC4584"/>
    <w:rsid w:val="00FC4CA9"/>
    <w:rsid w:val="00FC545E"/>
    <w:rsid w:val="00FC5EAB"/>
    <w:rsid w:val="00FC633C"/>
    <w:rsid w:val="00FC6592"/>
    <w:rsid w:val="00FC6A6C"/>
    <w:rsid w:val="00FC6BAD"/>
    <w:rsid w:val="00FC6E55"/>
    <w:rsid w:val="00FC6FF4"/>
    <w:rsid w:val="00FC7DF4"/>
    <w:rsid w:val="00FC7EDD"/>
    <w:rsid w:val="00FD08A4"/>
    <w:rsid w:val="00FD092B"/>
    <w:rsid w:val="00FD0AA8"/>
    <w:rsid w:val="00FD0FEE"/>
    <w:rsid w:val="00FD14DA"/>
    <w:rsid w:val="00FD2763"/>
    <w:rsid w:val="00FD298A"/>
    <w:rsid w:val="00FD2CBD"/>
    <w:rsid w:val="00FD31EA"/>
    <w:rsid w:val="00FD3A92"/>
    <w:rsid w:val="00FD3F4C"/>
    <w:rsid w:val="00FD4413"/>
    <w:rsid w:val="00FD458D"/>
    <w:rsid w:val="00FD4CA1"/>
    <w:rsid w:val="00FD4F61"/>
    <w:rsid w:val="00FD503F"/>
    <w:rsid w:val="00FD507B"/>
    <w:rsid w:val="00FD51B6"/>
    <w:rsid w:val="00FD554F"/>
    <w:rsid w:val="00FD597E"/>
    <w:rsid w:val="00FD6289"/>
    <w:rsid w:val="00FD628A"/>
    <w:rsid w:val="00FD6A8D"/>
    <w:rsid w:val="00FD6F84"/>
    <w:rsid w:val="00FD7390"/>
    <w:rsid w:val="00FE0111"/>
    <w:rsid w:val="00FE07E4"/>
    <w:rsid w:val="00FE0BC6"/>
    <w:rsid w:val="00FE11D6"/>
    <w:rsid w:val="00FE122E"/>
    <w:rsid w:val="00FE14C4"/>
    <w:rsid w:val="00FE1826"/>
    <w:rsid w:val="00FE1A90"/>
    <w:rsid w:val="00FE2638"/>
    <w:rsid w:val="00FE3105"/>
    <w:rsid w:val="00FE3182"/>
    <w:rsid w:val="00FE4C50"/>
    <w:rsid w:val="00FE5934"/>
    <w:rsid w:val="00FE5D36"/>
    <w:rsid w:val="00FE5EAA"/>
    <w:rsid w:val="00FE6056"/>
    <w:rsid w:val="00FE6375"/>
    <w:rsid w:val="00FE6585"/>
    <w:rsid w:val="00FE6E48"/>
    <w:rsid w:val="00FE74D5"/>
    <w:rsid w:val="00FE75DA"/>
    <w:rsid w:val="00FE7A00"/>
    <w:rsid w:val="00FF0443"/>
    <w:rsid w:val="00FF0D7A"/>
    <w:rsid w:val="00FF0DDA"/>
    <w:rsid w:val="00FF1082"/>
    <w:rsid w:val="00FF138A"/>
    <w:rsid w:val="00FF1484"/>
    <w:rsid w:val="00FF1B71"/>
    <w:rsid w:val="00FF23B3"/>
    <w:rsid w:val="00FF32D1"/>
    <w:rsid w:val="00FF3395"/>
    <w:rsid w:val="00FF3662"/>
    <w:rsid w:val="00FF3BFA"/>
    <w:rsid w:val="00FF53CD"/>
    <w:rsid w:val="00FF5464"/>
    <w:rsid w:val="00FF5676"/>
    <w:rsid w:val="00FF6C71"/>
    <w:rsid w:val="00FF716A"/>
    <w:rsid w:val="00FF7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BA0"/>
  </w:style>
  <w:style w:type="paragraph" w:styleId="1">
    <w:name w:val="heading 1"/>
    <w:basedOn w:val="a"/>
    <w:next w:val="a"/>
    <w:link w:val="10"/>
    <w:uiPriority w:val="99"/>
    <w:qFormat/>
    <w:pPr>
      <w:keepNext/>
      <w:jc w:val="both"/>
      <w:outlineLvl w:val="0"/>
    </w:pPr>
    <w:rPr>
      <w:rFonts w:ascii="TimesET" w:hAnsi="TimesET"/>
      <w:sz w:val="24"/>
      <w:lang w:val="x-none" w:eastAsia="x-none"/>
    </w:rPr>
  </w:style>
  <w:style w:type="paragraph" w:styleId="2">
    <w:name w:val="heading 2"/>
    <w:basedOn w:val="a"/>
    <w:next w:val="a"/>
    <w:link w:val="20"/>
    <w:uiPriority w:val="99"/>
    <w:qFormat/>
    <w:pPr>
      <w:keepNext/>
      <w:jc w:val="center"/>
      <w:outlineLvl w:val="1"/>
    </w:pPr>
    <w:rPr>
      <w:rFonts w:ascii="TimesET" w:hAnsi="TimesET"/>
      <w:sz w:val="24"/>
      <w:lang w:val="x-none" w:eastAsia="x-none"/>
    </w:rPr>
  </w:style>
  <w:style w:type="paragraph" w:styleId="3">
    <w:name w:val="heading 3"/>
    <w:basedOn w:val="a"/>
    <w:next w:val="a"/>
    <w:link w:val="30"/>
    <w:uiPriority w:val="99"/>
    <w:qFormat/>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pPr>
      <w:keepNext/>
      <w:ind w:left="5496" w:firstLine="13"/>
      <w:jc w:val="center"/>
      <w:outlineLvl w:val="3"/>
    </w:pPr>
    <w:rPr>
      <w:i/>
      <w:iCs/>
      <w:color w:val="000000"/>
      <w:sz w:val="28"/>
      <w:lang w:val="x-none" w:eastAsia="x-none"/>
    </w:rPr>
  </w:style>
  <w:style w:type="paragraph" w:styleId="5">
    <w:name w:val="heading 5"/>
    <w:basedOn w:val="a"/>
    <w:next w:val="a"/>
    <w:qFormat/>
    <w:pPr>
      <w:keepNext/>
      <w:jc w:val="center"/>
      <w:outlineLvl w:val="4"/>
    </w:pPr>
    <w:rPr>
      <w:rFonts w:ascii="TimesET" w:hAnsi="TimesET"/>
      <w:sz w:val="24"/>
    </w:rPr>
  </w:style>
  <w:style w:type="paragraph" w:styleId="6">
    <w:name w:val="heading 6"/>
    <w:basedOn w:val="a"/>
    <w:next w:val="a"/>
    <w:link w:val="60"/>
    <w:qFormat/>
    <w:pPr>
      <w:keepNext/>
      <w:widowControl w:val="0"/>
      <w:jc w:val="center"/>
      <w:outlineLvl w:val="5"/>
    </w:pPr>
    <w:rPr>
      <w:b/>
      <w:bCs/>
      <w:color w:val="000000"/>
      <w:sz w:val="30"/>
      <w:szCs w:val="28"/>
      <w:lang w:val="x-none" w:eastAsia="x-none"/>
    </w:rPr>
  </w:style>
  <w:style w:type="paragraph" w:styleId="7">
    <w:name w:val="heading 7"/>
    <w:basedOn w:val="a"/>
    <w:next w:val="a"/>
    <w:qFormat/>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20ACC"/>
    <w:rPr>
      <w:rFonts w:ascii="TimesET" w:hAnsi="TimesET"/>
      <w:sz w:val="24"/>
    </w:rPr>
  </w:style>
  <w:style w:type="character" w:customStyle="1" w:styleId="20">
    <w:name w:val="Заголовок 2 Знак"/>
    <w:link w:val="2"/>
    <w:uiPriority w:val="99"/>
    <w:rsid w:val="00820ACC"/>
    <w:rPr>
      <w:rFonts w:ascii="TimesET" w:hAnsi="TimesET"/>
      <w:sz w:val="24"/>
    </w:rPr>
  </w:style>
  <w:style w:type="character" w:customStyle="1" w:styleId="30">
    <w:name w:val="Заголовок 3 Знак"/>
    <w:link w:val="3"/>
    <w:uiPriority w:val="99"/>
    <w:rsid w:val="00820ACC"/>
    <w:rPr>
      <w:rFonts w:ascii="TimesET" w:hAnsi="TimesET"/>
      <w:b/>
      <w:bCs/>
      <w:sz w:val="24"/>
    </w:rPr>
  </w:style>
  <w:style w:type="character" w:customStyle="1" w:styleId="40">
    <w:name w:val="Заголовок 4 Знак"/>
    <w:link w:val="4"/>
    <w:uiPriority w:val="99"/>
    <w:rsid w:val="00820ACC"/>
    <w:rPr>
      <w:i/>
      <w:iCs/>
      <w:color w:val="000000"/>
      <w:sz w:val="28"/>
    </w:rPr>
  </w:style>
  <w:style w:type="paragraph" w:styleId="a3">
    <w:name w:val="Body Text"/>
    <w:basedOn w:val="a"/>
    <w:semiHidden/>
    <w:pPr>
      <w:jc w:val="both"/>
    </w:pPr>
    <w:rPr>
      <w:rFonts w:ascii="TimesET" w:hAnsi="TimesET"/>
      <w:sz w:val="28"/>
    </w:rPr>
  </w:style>
  <w:style w:type="paragraph" w:styleId="a4">
    <w:name w:val="Body Text Indent"/>
    <w:basedOn w:val="a"/>
    <w:link w:val="a5"/>
    <w:semiHidden/>
    <w:pPr>
      <w:ind w:firstLine="748"/>
      <w:jc w:val="both"/>
    </w:pPr>
    <w:rPr>
      <w:rFonts w:ascii="TimesET" w:hAnsi="TimesET"/>
      <w:sz w:val="24"/>
      <w:szCs w:val="24"/>
    </w:rPr>
  </w:style>
  <w:style w:type="paragraph" w:styleId="21">
    <w:name w:val="Body Text 2"/>
    <w:basedOn w:val="a"/>
    <w:semiHidden/>
    <w:pPr>
      <w:jc w:val="center"/>
    </w:pPr>
    <w:rPr>
      <w:rFonts w:ascii="TimesET" w:hAnsi="TimesET"/>
      <w:sz w:val="24"/>
    </w:rPr>
  </w:style>
  <w:style w:type="paragraph" w:styleId="22">
    <w:name w:val="Body Text Indent 2"/>
    <w:basedOn w:val="a"/>
    <w:link w:val="23"/>
    <w:semiHidden/>
    <w:pPr>
      <w:ind w:firstLine="720"/>
      <w:jc w:val="both"/>
    </w:pPr>
    <w:rPr>
      <w:rFonts w:ascii="TimesET" w:hAnsi="TimesET"/>
      <w:b/>
      <w:bCs/>
      <w:sz w:val="24"/>
      <w:lang w:val="x-none" w:eastAsia="x-none"/>
    </w:rPr>
  </w:style>
  <w:style w:type="character" w:customStyle="1" w:styleId="23">
    <w:name w:val="Основной текст с отступом 2 Знак"/>
    <w:link w:val="22"/>
    <w:semiHidden/>
    <w:rsid w:val="008C251C"/>
    <w:rPr>
      <w:rFonts w:ascii="TimesET" w:hAnsi="TimesET"/>
      <w:b/>
      <w:bCs/>
      <w:sz w:val="24"/>
    </w:rPr>
  </w:style>
  <w:style w:type="paragraph" w:styleId="31">
    <w:name w:val="Body Text Indent 3"/>
    <w:basedOn w:val="a"/>
    <w:semiHidden/>
    <w:pPr>
      <w:ind w:firstLine="720"/>
      <w:jc w:val="both"/>
    </w:pPr>
    <w:rPr>
      <w:rFonts w:ascii="TimesET" w:hAnsi="TimesET"/>
      <w:strike/>
      <w:sz w:val="24"/>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32">
    <w:name w:val="Body Text 3"/>
    <w:basedOn w:val="a"/>
    <w:semiHidden/>
    <w:pPr>
      <w:jc w:val="both"/>
    </w:pPr>
    <w:rPr>
      <w:rFonts w:ascii="TimesET" w:hAnsi="TimesET"/>
      <w:sz w:val="24"/>
    </w:rPr>
  </w:style>
  <w:style w:type="paragraph" w:styleId="a8">
    <w:name w:val="footer"/>
    <w:basedOn w:val="a"/>
    <w:semiHidden/>
    <w:pPr>
      <w:tabs>
        <w:tab w:val="center" w:pos="4677"/>
        <w:tab w:val="right" w:pos="9355"/>
      </w:tabs>
    </w:pPr>
  </w:style>
  <w:style w:type="paragraph" w:customStyle="1" w:styleId="a9">
    <w:name w:val="Заголовок статьи"/>
    <w:basedOn w:val="a"/>
    <w:next w:val="a"/>
    <w:uiPriority w:val="99"/>
    <w:pPr>
      <w:autoSpaceDE w:val="0"/>
      <w:autoSpaceDN w:val="0"/>
      <w:adjustRightInd w:val="0"/>
      <w:ind w:left="1612" w:hanging="892"/>
      <w:jc w:val="both"/>
    </w:pPr>
    <w:rPr>
      <w:rFonts w:ascii="Arial" w:hAnsi="Arial" w:cs="Arial"/>
    </w:rPr>
  </w:style>
  <w:style w:type="character" w:customStyle="1" w:styleId="aa">
    <w:name w:val="Не вступил в силу"/>
    <w:uiPriority w:val="99"/>
    <w:rsid w:val="00086D95"/>
    <w:rPr>
      <w:color w:val="008080"/>
      <w:sz w:val="20"/>
      <w:szCs w:val="20"/>
    </w:rPr>
  </w:style>
  <w:style w:type="character" w:customStyle="1" w:styleId="ab">
    <w:name w:val="Гипертекстовая ссылка"/>
    <w:uiPriority w:val="99"/>
    <w:rsid w:val="00854654"/>
    <w:rPr>
      <w:color w:val="008000"/>
    </w:rPr>
  </w:style>
  <w:style w:type="paragraph" w:customStyle="1" w:styleId="ac">
    <w:name w:val="Комментарий"/>
    <w:basedOn w:val="a"/>
    <w:next w:val="a"/>
    <w:uiPriority w:val="99"/>
    <w:rsid w:val="00854654"/>
    <w:pPr>
      <w:autoSpaceDE w:val="0"/>
      <w:autoSpaceDN w:val="0"/>
      <w:adjustRightInd w:val="0"/>
      <w:ind w:left="170"/>
      <w:jc w:val="both"/>
    </w:pPr>
    <w:rPr>
      <w:rFonts w:ascii="Arial" w:hAnsi="Arial" w:cs="Arial"/>
      <w:i/>
      <w:iCs/>
      <w:color w:val="800080"/>
      <w:sz w:val="24"/>
      <w:szCs w:val="24"/>
    </w:rPr>
  </w:style>
  <w:style w:type="character" w:customStyle="1" w:styleId="ad">
    <w:name w:val="Цветовое выделение"/>
    <w:uiPriority w:val="99"/>
    <w:rsid w:val="00820ACC"/>
    <w:rPr>
      <w:b/>
      <w:bCs/>
      <w:color w:val="000080"/>
    </w:rPr>
  </w:style>
  <w:style w:type="paragraph" w:customStyle="1" w:styleId="ae">
    <w:name w:val="Текст информации об изменениях"/>
    <w:basedOn w:val="a"/>
    <w:next w:val="a"/>
    <w:uiPriority w:val="99"/>
    <w:rsid w:val="00820ACC"/>
    <w:pPr>
      <w:widowControl w:val="0"/>
      <w:autoSpaceDE w:val="0"/>
      <w:autoSpaceDN w:val="0"/>
      <w:adjustRightInd w:val="0"/>
      <w:jc w:val="both"/>
    </w:pPr>
    <w:rPr>
      <w:rFonts w:ascii="Arial" w:hAnsi="Arial" w:cs="Arial"/>
    </w:rPr>
  </w:style>
  <w:style w:type="paragraph" w:customStyle="1" w:styleId="af">
    <w:name w:val="Информация об изменениях"/>
    <w:basedOn w:val="ae"/>
    <w:next w:val="a"/>
    <w:uiPriority w:val="99"/>
    <w:rsid w:val="00820ACC"/>
    <w:pPr>
      <w:spacing w:before="180"/>
      <w:ind w:left="360" w:right="360"/>
    </w:pPr>
    <w:rPr>
      <w:sz w:val="24"/>
      <w:szCs w:val="24"/>
      <w:shd w:val="clear" w:color="auto" w:fill="EAEFED"/>
    </w:rPr>
  </w:style>
  <w:style w:type="paragraph" w:customStyle="1" w:styleId="af0">
    <w:name w:val="Нормальный (таблица)"/>
    <w:basedOn w:val="a"/>
    <w:next w:val="a"/>
    <w:uiPriority w:val="99"/>
    <w:rsid w:val="00820ACC"/>
    <w:pPr>
      <w:widowControl w:val="0"/>
      <w:autoSpaceDE w:val="0"/>
      <w:autoSpaceDN w:val="0"/>
      <w:adjustRightInd w:val="0"/>
      <w:jc w:val="both"/>
    </w:pPr>
    <w:rPr>
      <w:rFonts w:ascii="Arial" w:hAnsi="Arial" w:cs="Arial"/>
      <w:sz w:val="24"/>
      <w:szCs w:val="24"/>
    </w:rPr>
  </w:style>
  <w:style w:type="character" w:customStyle="1" w:styleId="af1">
    <w:name w:val="Опечатки"/>
    <w:uiPriority w:val="99"/>
    <w:rsid w:val="00820ACC"/>
    <w:rPr>
      <w:color w:val="FF0000"/>
    </w:rPr>
  </w:style>
  <w:style w:type="paragraph" w:customStyle="1" w:styleId="af2">
    <w:name w:val="Прижатый влево"/>
    <w:basedOn w:val="a"/>
    <w:next w:val="a"/>
    <w:uiPriority w:val="99"/>
    <w:rsid w:val="00820ACC"/>
    <w:pPr>
      <w:widowControl w:val="0"/>
      <w:autoSpaceDE w:val="0"/>
      <w:autoSpaceDN w:val="0"/>
      <w:adjustRightInd w:val="0"/>
    </w:pPr>
    <w:rPr>
      <w:rFonts w:ascii="Arial" w:hAnsi="Arial" w:cs="Arial"/>
      <w:sz w:val="24"/>
      <w:szCs w:val="24"/>
    </w:rPr>
  </w:style>
  <w:style w:type="character" w:customStyle="1" w:styleId="af3">
    <w:name w:val="Сравнение редакций. Добавленный фрагмент"/>
    <w:uiPriority w:val="99"/>
    <w:rsid w:val="00820ACC"/>
    <w:rPr>
      <w:color w:val="0000FF"/>
      <w:shd w:val="clear" w:color="auto" w:fill="E3EDFD"/>
    </w:rPr>
  </w:style>
  <w:style w:type="character" w:customStyle="1" w:styleId="af4">
    <w:name w:val="Сравнение редакций. Удаленный фрагмент"/>
    <w:uiPriority w:val="99"/>
    <w:rsid w:val="00820ACC"/>
    <w:rPr>
      <w:strike/>
      <w:color w:val="808000"/>
    </w:rPr>
  </w:style>
  <w:style w:type="paragraph" w:customStyle="1" w:styleId="af5">
    <w:name w:val="Информация об изменениях документа"/>
    <w:basedOn w:val="ac"/>
    <w:next w:val="a"/>
    <w:uiPriority w:val="99"/>
    <w:rsid w:val="00C27DD0"/>
    <w:pPr>
      <w:widowControl w:val="0"/>
      <w:ind w:left="0"/>
    </w:pPr>
    <w:rPr>
      <w:color w:val="353842"/>
      <w:shd w:val="clear" w:color="auto" w:fill="F0F0F0"/>
    </w:rPr>
  </w:style>
  <w:style w:type="paragraph" w:styleId="af6">
    <w:name w:val="Balloon Text"/>
    <w:basedOn w:val="a"/>
    <w:link w:val="af7"/>
    <w:uiPriority w:val="99"/>
    <w:semiHidden/>
    <w:unhideWhenUsed/>
    <w:rsid w:val="00A2435E"/>
    <w:rPr>
      <w:rFonts w:ascii="Segoe UI" w:hAnsi="Segoe UI"/>
      <w:sz w:val="18"/>
      <w:szCs w:val="18"/>
      <w:lang w:val="x-none" w:eastAsia="x-none"/>
    </w:rPr>
  </w:style>
  <w:style w:type="character" w:customStyle="1" w:styleId="af7">
    <w:name w:val="Текст выноски Знак"/>
    <w:link w:val="af6"/>
    <w:uiPriority w:val="99"/>
    <w:semiHidden/>
    <w:rsid w:val="00A2435E"/>
    <w:rPr>
      <w:rFonts w:ascii="Segoe UI" w:hAnsi="Segoe UI" w:cs="Segoe UI"/>
      <w:sz w:val="18"/>
      <w:szCs w:val="18"/>
    </w:rPr>
  </w:style>
  <w:style w:type="paragraph" w:customStyle="1" w:styleId="consnonformat">
    <w:name w:val="consnonformat"/>
    <w:basedOn w:val="a"/>
    <w:rsid w:val="0082090F"/>
    <w:pPr>
      <w:spacing w:before="100" w:beforeAutospacing="1" w:after="100" w:afterAutospacing="1"/>
    </w:pPr>
    <w:rPr>
      <w:sz w:val="24"/>
      <w:szCs w:val="24"/>
    </w:rPr>
  </w:style>
  <w:style w:type="paragraph" w:customStyle="1" w:styleId="consnormal">
    <w:name w:val="consnormal"/>
    <w:basedOn w:val="a"/>
    <w:rsid w:val="0082090F"/>
    <w:pPr>
      <w:spacing w:before="100" w:beforeAutospacing="1" w:after="100" w:afterAutospacing="1"/>
    </w:pPr>
    <w:rPr>
      <w:sz w:val="24"/>
      <w:szCs w:val="24"/>
    </w:rPr>
  </w:style>
  <w:style w:type="paragraph" w:customStyle="1" w:styleId="ConsPlusNormal">
    <w:name w:val="ConsPlusNormal"/>
    <w:rsid w:val="00676C83"/>
    <w:pPr>
      <w:widowControl w:val="0"/>
      <w:autoSpaceDE w:val="0"/>
      <w:autoSpaceDN w:val="0"/>
    </w:pPr>
    <w:rPr>
      <w:b/>
      <w:sz w:val="28"/>
    </w:rPr>
  </w:style>
  <w:style w:type="character" w:customStyle="1" w:styleId="60">
    <w:name w:val="Заголовок 6 Знак"/>
    <w:link w:val="6"/>
    <w:rsid w:val="0091253C"/>
    <w:rPr>
      <w:b/>
      <w:bCs/>
      <w:color w:val="000000"/>
      <w:sz w:val="30"/>
      <w:szCs w:val="28"/>
    </w:rPr>
  </w:style>
  <w:style w:type="paragraph" w:customStyle="1" w:styleId="ConsPlusTitle">
    <w:name w:val="ConsPlusTitle"/>
    <w:rsid w:val="000D046D"/>
    <w:pPr>
      <w:widowControl w:val="0"/>
      <w:autoSpaceDE w:val="0"/>
      <w:autoSpaceDN w:val="0"/>
    </w:pPr>
    <w:rPr>
      <w:rFonts w:ascii="TimesET" w:hAnsi="TimesET" w:cs="TimesET"/>
      <w:b/>
      <w:sz w:val="24"/>
    </w:rPr>
  </w:style>
  <w:style w:type="paragraph" w:styleId="af8">
    <w:name w:val="List Paragraph"/>
    <w:basedOn w:val="a"/>
    <w:uiPriority w:val="34"/>
    <w:qFormat/>
    <w:rsid w:val="00E31630"/>
    <w:pPr>
      <w:ind w:left="720"/>
      <w:contextualSpacing/>
    </w:pPr>
  </w:style>
  <w:style w:type="table" w:styleId="af9">
    <w:name w:val="Table Grid"/>
    <w:basedOn w:val="a1"/>
    <w:uiPriority w:val="59"/>
    <w:rsid w:val="00A96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semiHidden/>
    <w:unhideWhenUsed/>
    <w:rsid w:val="000526EA"/>
    <w:rPr>
      <w:color w:val="0563C1"/>
      <w:u w:val="single"/>
    </w:rPr>
  </w:style>
  <w:style w:type="character" w:customStyle="1" w:styleId="a5">
    <w:name w:val="Основной текст с отступом Знак"/>
    <w:link w:val="a4"/>
    <w:semiHidden/>
    <w:rsid w:val="004931C2"/>
    <w:rPr>
      <w:rFonts w:ascii="TimesET" w:hAnsi="TimesET"/>
      <w:sz w:val="24"/>
      <w:szCs w:val="24"/>
    </w:rPr>
  </w:style>
  <w:style w:type="character" w:styleId="afb">
    <w:name w:val="annotation reference"/>
    <w:uiPriority w:val="99"/>
    <w:semiHidden/>
    <w:unhideWhenUsed/>
    <w:rsid w:val="00EB7406"/>
    <w:rPr>
      <w:sz w:val="16"/>
      <w:szCs w:val="16"/>
    </w:rPr>
  </w:style>
  <w:style w:type="paragraph" w:styleId="afc">
    <w:name w:val="annotation text"/>
    <w:basedOn w:val="a"/>
    <w:link w:val="afd"/>
    <w:uiPriority w:val="99"/>
    <w:semiHidden/>
    <w:unhideWhenUsed/>
    <w:rsid w:val="00EB7406"/>
  </w:style>
  <w:style w:type="character" w:customStyle="1" w:styleId="afd">
    <w:name w:val="Текст примечания Знак"/>
    <w:basedOn w:val="a0"/>
    <w:link w:val="afc"/>
    <w:uiPriority w:val="99"/>
    <w:semiHidden/>
    <w:rsid w:val="00EB7406"/>
  </w:style>
  <w:style w:type="paragraph" w:styleId="afe">
    <w:name w:val="annotation subject"/>
    <w:basedOn w:val="afc"/>
    <w:next w:val="afc"/>
    <w:link w:val="aff"/>
    <w:uiPriority w:val="99"/>
    <w:semiHidden/>
    <w:unhideWhenUsed/>
    <w:rsid w:val="00EB7406"/>
    <w:rPr>
      <w:b/>
      <w:bCs/>
    </w:rPr>
  </w:style>
  <w:style w:type="character" w:customStyle="1" w:styleId="aff">
    <w:name w:val="Тема примечания Знак"/>
    <w:link w:val="afe"/>
    <w:uiPriority w:val="99"/>
    <w:semiHidden/>
    <w:rsid w:val="00EB7406"/>
    <w:rPr>
      <w:b/>
      <w:bCs/>
    </w:rPr>
  </w:style>
  <w:style w:type="character" w:styleId="aff0">
    <w:name w:val="FollowedHyperlink"/>
    <w:rsid w:val="001E69E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BA0"/>
  </w:style>
  <w:style w:type="paragraph" w:styleId="1">
    <w:name w:val="heading 1"/>
    <w:basedOn w:val="a"/>
    <w:next w:val="a"/>
    <w:link w:val="10"/>
    <w:uiPriority w:val="99"/>
    <w:qFormat/>
    <w:pPr>
      <w:keepNext/>
      <w:jc w:val="both"/>
      <w:outlineLvl w:val="0"/>
    </w:pPr>
    <w:rPr>
      <w:rFonts w:ascii="TimesET" w:hAnsi="TimesET"/>
      <w:sz w:val="24"/>
      <w:lang w:val="x-none" w:eastAsia="x-none"/>
    </w:rPr>
  </w:style>
  <w:style w:type="paragraph" w:styleId="2">
    <w:name w:val="heading 2"/>
    <w:basedOn w:val="a"/>
    <w:next w:val="a"/>
    <w:link w:val="20"/>
    <w:uiPriority w:val="99"/>
    <w:qFormat/>
    <w:pPr>
      <w:keepNext/>
      <w:jc w:val="center"/>
      <w:outlineLvl w:val="1"/>
    </w:pPr>
    <w:rPr>
      <w:rFonts w:ascii="TimesET" w:hAnsi="TimesET"/>
      <w:sz w:val="24"/>
      <w:lang w:val="x-none" w:eastAsia="x-none"/>
    </w:rPr>
  </w:style>
  <w:style w:type="paragraph" w:styleId="3">
    <w:name w:val="heading 3"/>
    <w:basedOn w:val="a"/>
    <w:next w:val="a"/>
    <w:link w:val="30"/>
    <w:uiPriority w:val="99"/>
    <w:qFormat/>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pPr>
      <w:keepNext/>
      <w:ind w:left="5496" w:firstLine="13"/>
      <w:jc w:val="center"/>
      <w:outlineLvl w:val="3"/>
    </w:pPr>
    <w:rPr>
      <w:i/>
      <w:iCs/>
      <w:color w:val="000000"/>
      <w:sz w:val="28"/>
      <w:lang w:val="x-none" w:eastAsia="x-none"/>
    </w:rPr>
  </w:style>
  <w:style w:type="paragraph" w:styleId="5">
    <w:name w:val="heading 5"/>
    <w:basedOn w:val="a"/>
    <w:next w:val="a"/>
    <w:qFormat/>
    <w:pPr>
      <w:keepNext/>
      <w:jc w:val="center"/>
      <w:outlineLvl w:val="4"/>
    </w:pPr>
    <w:rPr>
      <w:rFonts w:ascii="TimesET" w:hAnsi="TimesET"/>
      <w:sz w:val="24"/>
    </w:rPr>
  </w:style>
  <w:style w:type="paragraph" w:styleId="6">
    <w:name w:val="heading 6"/>
    <w:basedOn w:val="a"/>
    <w:next w:val="a"/>
    <w:link w:val="60"/>
    <w:qFormat/>
    <w:pPr>
      <w:keepNext/>
      <w:widowControl w:val="0"/>
      <w:jc w:val="center"/>
      <w:outlineLvl w:val="5"/>
    </w:pPr>
    <w:rPr>
      <w:b/>
      <w:bCs/>
      <w:color w:val="000000"/>
      <w:sz w:val="30"/>
      <w:szCs w:val="28"/>
      <w:lang w:val="x-none" w:eastAsia="x-none"/>
    </w:rPr>
  </w:style>
  <w:style w:type="paragraph" w:styleId="7">
    <w:name w:val="heading 7"/>
    <w:basedOn w:val="a"/>
    <w:next w:val="a"/>
    <w:qFormat/>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20ACC"/>
    <w:rPr>
      <w:rFonts w:ascii="TimesET" w:hAnsi="TimesET"/>
      <w:sz w:val="24"/>
    </w:rPr>
  </w:style>
  <w:style w:type="character" w:customStyle="1" w:styleId="20">
    <w:name w:val="Заголовок 2 Знак"/>
    <w:link w:val="2"/>
    <w:uiPriority w:val="99"/>
    <w:rsid w:val="00820ACC"/>
    <w:rPr>
      <w:rFonts w:ascii="TimesET" w:hAnsi="TimesET"/>
      <w:sz w:val="24"/>
    </w:rPr>
  </w:style>
  <w:style w:type="character" w:customStyle="1" w:styleId="30">
    <w:name w:val="Заголовок 3 Знак"/>
    <w:link w:val="3"/>
    <w:uiPriority w:val="99"/>
    <w:rsid w:val="00820ACC"/>
    <w:rPr>
      <w:rFonts w:ascii="TimesET" w:hAnsi="TimesET"/>
      <w:b/>
      <w:bCs/>
      <w:sz w:val="24"/>
    </w:rPr>
  </w:style>
  <w:style w:type="character" w:customStyle="1" w:styleId="40">
    <w:name w:val="Заголовок 4 Знак"/>
    <w:link w:val="4"/>
    <w:uiPriority w:val="99"/>
    <w:rsid w:val="00820ACC"/>
    <w:rPr>
      <w:i/>
      <w:iCs/>
      <w:color w:val="000000"/>
      <w:sz w:val="28"/>
    </w:rPr>
  </w:style>
  <w:style w:type="paragraph" w:styleId="a3">
    <w:name w:val="Body Text"/>
    <w:basedOn w:val="a"/>
    <w:semiHidden/>
    <w:pPr>
      <w:jc w:val="both"/>
    </w:pPr>
    <w:rPr>
      <w:rFonts w:ascii="TimesET" w:hAnsi="TimesET"/>
      <w:sz w:val="28"/>
    </w:rPr>
  </w:style>
  <w:style w:type="paragraph" w:styleId="a4">
    <w:name w:val="Body Text Indent"/>
    <w:basedOn w:val="a"/>
    <w:link w:val="a5"/>
    <w:semiHidden/>
    <w:pPr>
      <w:ind w:firstLine="748"/>
      <w:jc w:val="both"/>
    </w:pPr>
    <w:rPr>
      <w:rFonts w:ascii="TimesET" w:hAnsi="TimesET"/>
      <w:sz w:val="24"/>
      <w:szCs w:val="24"/>
    </w:rPr>
  </w:style>
  <w:style w:type="paragraph" w:styleId="21">
    <w:name w:val="Body Text 2"/>
    <w:basedOn w:val="a"/>
    <w:semiHidden/>
    <w:pPr>
      <w:jc w:val="center"/>
    </w:pPr>
    <w:rPr>
      <w:rFonts w:ascii="TimesET" w:hAnsi="TimesET"/>
      <w:sz w:val="24"/>
    </w:rPr>
  </w:style>
  <w:style w:type="paragraph" w:styleId="22">
    <w:name w:val="Body Text Indent 2"/>
    <w:basedOn w:val="a"/>
    <w:link w:val="23"/>
    <w:semiHidden/>
    <w:pPr>
      <w:ind w:firstLine="720"/>
      <w:jc w:val="both"/>
    </w:pPr>
    <w:rPr>
      <w:rFonts w:ascii="TimesET" w:hAnsi="TimesET"/>
      <w:b/>
      <w:bCs/>
      <w:sz w:val="24"/>
      <w:lang w:val="x-none" w:eastAsia="x-none"/>
    </w:rPr>
  </w:style>
  <w:style w:type="character" w:customStyle="1" w:styleId="23">
    <w:name w:val="Основной текст с отступом 2 Знак"/>
    <w:link w:val="22"/>
    <w:semiHidden/>
    <w:rsid w:val="008C251C"/>
    <w:rPr>
      <w:rFonts w:ascii="TimesET" w:hAnsi="TimesET"/>
      <w:b/>
      <w:bCs/>
      <w:sz w:val="24"/>
    </w:rPr>
  </w:style>
  <w:style w:type="paragraph" w:styleId="31">
    <w:name w:val="Body Text Indent 3"/>
    <w:basedOn w:val="a"/>
    <w:semiHidden/>
    <w:pPr>
      <w:ind w:firstLine="720"/>
      <w:jc w:val="both"/>
    </w:pPr>
    <w:rPr>
      <w:rFonts w:ascii="TimesET" w:hAnsi="TimesET"/>
      <w:strike/>
      <w:sz w:val="24"/>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32">
    <w:name w:val="Body Text 3"/>
    <w:basedOn w:val="a"/>
    <w:semiHidden/>
    <w:pPr>
      <w:jc w:val="both"/>
    </w:pPr>
    <w:rPr>
      <w:rFonts w:ascii="TimesET" w:hAnsi="TimesET"/>
      <w:sz w:val="24"/>
    </w:rPr>
  </w:style>
  <w:style w:type="paragraph" w:styleId="a8">
    <w:name w:val="footer"/>
    <w:basedOn w:val="a"/>
    <w:semiHidden/>
    <w:pPr>
      <w:tabs>
        <w:tab w:val="center" w:pos="4677"/>
        <w:tab w:val="right" w:pos="9355"/>
      </w:tabs>
    </w:pPr>
  </w:style>
  <w:style w:type="paragraph" w:customStyle="1" w:styleId="a9">
    <w:name w:val="Заголовок статьи"/>
    <w:basedOn w:val="a"/>
    <w:next w:val="a"/>
    <w:uiPriority w:val="99"/>
    <w:pPr>
      <w:autoSpaceDE w:val="0"/>
      <w:autoSpaceDN w:val="0"/>
      <w:adjustRightInd w:val="0"/>
      <w:ind w:left="1612" w:hanging="892"/>
      <w:jc w:val="both"/>
    </w:pPr>
    <w:rPr>
      <w:rFonts w:ascii="Arial" w:hAnsi="Arial" w:cs="Arial"/>
    </w:rPr>
  </w:style>
  <w:style w:type="character" w:customStyle="1" w:styleId="aa">
    <w:name w:val="Не вступил в силу"/>
    <w:uiPriority w:val="99"/>
    <w:rsid w:val="00086D95"/>
    <w:rPr>
      <w:color w:val="008080"/>
      <w:sz w:val="20"/>
      <w:szCs w:val="20"/>
    </w:rPr>
  </w:style>
  <w:style w:type="character" w:customStyle="1" w:styleId="ab">
    <w:name w:val="Гипертекстовая ссылка"/>
    <w:uiPriority w:val="99"/>
    <w:rsid w:val="00854654"/>
    <w:rPr>
      <w:color w:val="008000"/>
    </w:rPr>
  </w:style>
  <w:style w:type="paragraph" w:customStyle="1" w:styleId="ac">
    <w:name w:val="Комментарий"/>
    <w:basedOn w:val="a"/>
    <w:next w:val="a"/>
    <w:uiPriority w:val="99"/>
    <w:rsid w:val="00854654"/>
    <w:pPr>
      <w:autoSpaceDE w:val="0"/>
      <w:autoSpaceDN w:val="0"/>
      <w:adjustRightInd w:val="0"/>
      <w:ind w:left="170"/>
      <w:jc w:val="both"/>
    </w:pPr>
    <w:rPr>
      <w:rFonts w:ascii="Arial" w:hAnsi="Arial" w:cs="Arial"/>
      <w:i/>
      <w:iCs/>
      <w:color w:val="800080"/>
      <w:sz w:val="24"/>
      <w:szCs w:val="24"/>
    </w:rPr>
  </w:style>
  <w:style w:type="character" w:customStyle="1" w:styleId="ad">
    <w:name w:val="Цветовое выделение"/>
    <w:uiPriority w:val="99"/>
    <w:rsid w:val="00820ACC"/>
    <w:rPr>
      <w:b/>
      <w:bCs/>
      <w:color w:val="000080"/>
    </w:rPr>
  </w:style>
  <w:style w:type="paragraph" w:customStyle="1" w:styleId="ae">
    <w:name w:val="Текст информации об изменениях"/>
    <w:basedOn w:val="a"/>
    <w:next w:val="a"/>
    <w:uiPriority w:val="99"/>
    <w:rsid w:val="00820ACC"/>
    <w:pPr>
      <w:widowControl w:val="0"/>
      <w:autoSpaceDE w:val="0"/>
      <w:autoSpaceDN w:val="0"/>
      <w:adjustRightInd w:val="0"/>
      <w:jc w:val="both"/>
    </w:pPr>
    <w:rPr>
      <w:rFonts w:ascii="Arial" w:hAnsi="Arial" w:cs="Arial"/>
    </w:rPr>
  </w:style>
  <w:style w:type="paragraph" w:customStyle="1" w:styleId="af">
    <w:name w:val="Информация об изменениях"/>
    <w:basedOn w:val="ae"/>
    <w:next w:val="a"/>
    <w:uiPriority w:val="99"/>
    <w:rsid w:val="00820ACC"/>
    <w:pPr>
      <w:spacing w:before="180"/>
      <w:ind w:left="360" w:right="360"/>
    </w:pPr>
    <w:rPr>
      <w:sz w:val="24"/>
      <w:szCs w:val="24"/>
      <w:shd w:val="clear" w:color="auto" w:fill="EAEFED"/>
    </w:rPr>
  </w:style>
  <w:style w:type="paragraph" w:customStyle="1" w:styleId="af0">
    <w:name w:val="Нормальный (таблица)"/>
    <w:basedOn w:val="a"/>
    <w:next w:val="a"/>
    <w:uiPriority w:val="99"/>
    <w:rsid w:val="00820ACC"/>
    <w:pPr>
      <w:widowControl w:val="0"/>
      <w:autoSpaceDE w:val="0"/>
      <w:autoSpaceDN w:val="0"/>
      <w:adjustRightInd w:val="0"/>
      <w:jc w:val="both"/>
    </w:pPr>
    <w:rPr>
      <w:rFonts w:ascii="Arial" w:hAnsi="Arial" w:cs="Arial"/>
      <w:sz w:val="24"/>
      <w:szCs w:val="24"/>
    </w:rPr>
  </w:style>
  <w:style w:type="character" w:customStyle="1" w:styleId="af1">
    <w:name w:val="Опечатки"/>
    <w:uiPriority w:val="99"/>
    <w:rsid w:val="00820ACC"/>
    <w:rPr>
      <w:color w:val="FF0000"/>
    </w:rPr>
  </w:style>
  <w:style w:type="paragraph" w:customStyle="1" w:styleId="af2">
    <w:name w:val="Прижатый влево"/>
    <w:basedOn w:val="a"/>
    <w:next w:val="a"/>
    <w:uiPriority w:val="99"/>
    <w:rsid w:val="00820ACC"/>
    <w:pPr>
      <w:widowControl w:val="0"/>
      <w:autoSpaceDE w:val="0"/>
      <w:autoSpaceDN w:val="0"/>
      <w:adjustRightInd w:val="0"/>
    </w:pPr>
    <w:rPr>
      <w:rFonts w:ascii="Arial" w:hAnsi="Arial" w:cs="Arial"/>
      <w:sz w:val="24"/>
      <w:szCs w:val="24"/>
    </w:rPr>
  </w:style>
  <w:style w:type="character" w:customStyle="1" w:styleId="af3">
    <w:name w:val="Сравнение редакций. Добавленный фрагмент"/>
    <w:uiPriority w:val="99"/>
    <w:rsid w:val="00820ACC"/>
    <w:rPr>
      <w:color w:val="0000FF"/>
      <w:shd w:val="clear" w:color="auto" w:fill="E3EDFD"/>
    </w:rPr>
  </w:style>
  <w:style w:type="character" w:customStyle="1" w:styleId="af4">
    <w:name w:val="Сравнение редакций. Удаленный фрагмент"/>
    <w:uiPriority w:val="99"/>
    <w:rsid w:val="00820ACC"/>
    <w:rPr>
      <w:strike/>
      <w:color w:val="808000"/>
    </w:rPr>
  </w:style>
  <w:style w:type="paragraph" w:customStyle="1" w:styleId="af5">
    <w:name w:val="Информация об изменениях документа"/>
    <w:basedOn w:val="ac"/>
    <w:next w:val="a"/>
    <w:uiPriority w:val="99"/>
    <w:rsid w:val="00C27DD0"/>
    <w:pPr>
      <w:widowControl w:val="0"/>
      <w:ind w:left="0"/>
    </w:pPr>
    <w:rPr>
      <w:color w:val="353842"/>
      <w:shd w:val="clear" w:color="auto" w:fill="F0F0F0"/>
    </w:rPr>
  </w:style>
  <w:style w:type="paragraph" w:styleId="af6">
    <w:name w:val="Balloon Text"/>
    <w:basedOn w:val="a"/>
    <w:link w:val="af7"/>
    <w:uiPriority w:val="99"/>
    <w:semiHidden/>
    <w:unhideWhenUsed/>
    <w:rsid w:val="00A2435E"/>
    <w:rPr>
      <w:rFonts w:ascii="Segoe UI" w:hAnsi="Segoe UI"/>
      <w:sz w:val="18"/>
      <w:szCs w:val="18"/>
      <w:lang w:val="x-none" w:eastAsia="x-none"/>
    </w:rPr>
  </w:style>
  <w:style w:type="character" w:customStyle="1" w:styleId="af7">
    <w:name w:val="Текст выноски Знак"/>
    <w:link w:val="af6"/>
    <w:uiPriority w:val="99"/>
    <w:semiHidden/>
    <w:rsid w:val="00A2435E"/>
    <w:rPr>
      <w:rFonts w:ascii="Segoe UI" w:hAnsi="Segoe UI" w:cs="Segoe UI"/>
      <w:sz w:val="18"/>
      <w:szCs w:val="18"/>
    </w:rPr>
  </w:style>
  <w:style w:type="paragraph" w:customStyle="1" w:styleId="consnonformat">
    <w:name w:val="consnonformat"/>
    <w:basedOn w:val="a"/>
    <w:rsid w:val="0082090F"/>
    <w:pPr>
      <w:spacing w:before="100" w:beforeAutospacing="1" w:after="100" w:afterAutospacing="1"/>
    </w:pPr>
    <w:rPr>
      <w:sz w:val="24"/>
      <w:szCs w:val="24"/>
    </w:rPr>
  </w:style>
  <w:style w:type="paragraph" w:customStyle="1" w:styleId="consnormal">
    <w:name w:val="consnormal"/>
    <w:basedOn w:val="a"/>
    <w:rsid w:val="0082090F"/>
    <w:pPr>
      <w:spacing w:before="100" w:beforeAutospacing="1" w:after="100" w:afterAutospacing="1"/>
    </w:pPr>
    <w:rPr>
      <w:sz w:val="24"/>
      <w:szCs w:val="24"/>
    </w:rPr>
  </w:style>
  <w:style w:type="paragraph" w:customStyle="1" w:styleId="ConsPlusNormal">
    <w:name w:val="ConsPlusNormal"/>
    <w:rsid w:val="00676C83"/>
    <w:pPr>
      <w:widowControl w:val="0"/>
      <w:autoSpaceDE w:val="0"/>
      <w:autoSpaceDN w:val="0"/>
    </w:pPr>
    <w:rPr>
      <w:b/>
      <w:sz w:val="28"/>
    </w:rPr>
  </w:style>
  <w:style w:type="character" w:customStyle="1" w:styleId="60">
    <w:name w:val="Заголовок 6 Знак"/>
    <w:link w:val="6"/>
    <w:rsid w:val="0091253C"/>
    <w:rPr>
      <w:b/>
      <w:bCs/>
      <w:color w:val="000000"/>
      <w:sz w:val="30"/>
      <w:szCs w:val="28"/>
    </w:rPr>
  </w:style>
  <w:style w:type="paragraph" w:customStyle="1" w:styleId="ConsPlusTitle">
    <w:name w:val="ConsPlusTitle"/>
    <w:rsid w:val="000D046D"/>
    <w:pPr>
      <w:widowControl w:val="0"/>
      <w:autoSpaceDE w:val="0"/>
      <w:autoSpaceDN w:val="0"/>
    </w:pPr>
    <w:rPr>
      <w:rFonts w:ascii="TimesET" w:hAnsi="TimesET" w:cs="TimesET"/>
      <w:b/>
      <w:sz w:val="24"/>
    </w:rPr>
  </w:style>
  <w:style w:type="paragraph" w:styleId="af8">
    <w:name w:val="List Paragraph"/>
    <w:basedOn w:val="a"/>
    <w:uiPriority w:val="34"/>
    <w:qFormat/>
    <w:rsid w:val="00E31630"/>
    <w:pPr>
      <w:ind w:left="720"/>
      <w:contextualSpacing/>
    </w:pPr>
  </w:style>
  <w:style w:type="table" w:styleId="af9">
    <w:name w:val="Table Grid"/>
    <w:basedOn w:val="a1"/>
    <w:uiPriority w:val="59"/>
    <w:rsid w:val="00A96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semiHidden/>
    <w:unhideWhenUsed/>
    <w:rsid w:val="000526EA"/>
    <w:rPr>
      <w:color w:val="0563C1"/>
      <w:u w:val="single"/>
    </w:rPr>
  </w:style>
  <w:style w:type="character" w:customStyle="1" w:styleId="a5">
    <w:name w:val="Основной текст с отступом Знак"/>
    <w:link w:val="a4"/>
    <w:semiHidden/>
    <w:rsid w:val="004931C2"/>
    <w:rPr>
      <w:rFonts w:ascii="TimesET" w:hAnsi="TimesET"/>
      <w:sz w:val="24"/>
      <w:szCs w:val="24"/>
    </w:rPr>
  </w:style>
  <w:style w:type="character" w:styleId="afb">
    <w:name w:val="annotation reference"/>
    <w:uiPriority w:val="99"/>
    <w:semiHidden/>
    <w:unhideWhenUsed/>
    <w:rsid w:val="00EB7406"/>
    <w:rPr>
      <w:sz w:val="16"/>
      <w:szCs w:val="16"/>
    </w:rPr>
  </w:style>
  <w:style w:type="paragraph" w:styleId="afc">
    <w:name w:val="annotation text"/>
    <w:basedOn w:val="a"/>
    <w:link w:val="afd"/>
    <w:uiPriority w:val="99"/>
    <w:semiHidden/>
    <w:unhideWhenUsed/>
    <w:rsid w:val="00EB7406"/>
  </w:style>
  <w:style w:type="character" w:customStyle="1" w:styleId="afd">
    <w:name w:val="Текст примечания Знак"/>
    <w:basedOn w:val="a0"/>
    <w:link w:val="afc"/>
    <w:uiPriority w:val="99"/>
    <w:semiHidden/>
    <w:rsid w:val="00EB7406"/>
  </w:style>
  <w:style w:type="paragraph" w:styleId="afe">
    <w:name w:val="annotation subject"/>
    <w:basedOn w:val="afc"/>
    <w:next w:val="afc"/>
    <w:link w:val="aff"/>
    <w:uiPriority w:val="99"/>
    <w:semiHidden/>
    <w:unhideWhenUsed/>
    <w:rsid w:val="00EB7406"/>
    <w:rPr>
      <w:b/>
      <w:bCs/>
    </w:rPr>
  </w:style>
  <w:style w:type="character" w:customStyle="1" w:styleId="aff">
    <w:name w:val="Тема примечания Знак"/>
    <w:link w:val="afe"/>
    <w:uiPriority w:val="99"/>
    <w:semiHidden/>
    <w:rsid w:val="00EB7406"/>
    <w:rPr>
      <w:b/>
      <w:bCs/>
    </w:rPr>
  </w:style>
  <w:style w:type="character" w:styleId="aff0">
    <w:name w:val="FollowedHyperlink"/>
    <w:rsid w:val="001E69E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62290">
      <w:bodyDiv w:val="1"/>
      <w:marLeft w:val="0"/>
      <w:marRight w:val="0"/>
      <w:marTop w:val="0"/>
      <w:marBottom w:val="0"/>
      <w:divBdr>
        <w:top w:val="none" w:sz="0" w:space="0" w:color="auto"/>
        <w:left w:val="none" w:sz="0" w:space="0" w:color="auto"/>
        <w:bottom w:val="none" w:sz="0" w:space="0" w:color="auto"/>
        <w:right w:val="none" w:sz="0" w:space="0" w:color="auto"/>
      </w:divBdr>
    </w:div>
    <w:div w:id="1092121226">
      <w:bodyDiv w:val="1"/>
      <w:marLeft w:val="0"/>
      <w:marRight w:val="0"/>
      <w:marTop w:val="0"/>
      <w:marBottom w:val="0"/>
      <w:divBdr>
        <w:top w:val="none" w:sz="0" w:space="0" w:color="auto"/>
        <w:left w:val="none" w:sz="0" w:space="0" w:color="auto"/>
        <w:bottom w:val="none" w:sz="0" w:space="0" w:color="auto"/>
        <w:right w:val="none" w:sz="0" w:space="0" w:color="auto"/>
      </w:divBdr>
    </w:div>
    <w:div w:id="1133596722">
      <w:bodyDiv w:val="1"/>
      <w:marLeft w:val="0"/>
      <w:marRight w:val="0"/>
      <w:marTop w:val="0"/>
      <w:marBottom w:val="0"/>
      <w:divBdr>
        <w:top w:val="none" w:sz="0" w:space="0" w:color="auto"/>
        <w:left w:val="none" w:sz="0" w:space="0" w:color="auto"/>
        <w:bottom w:val="none" w:sz="0" w:space="0" w:color="auto"/>
        <w:right w:val="none" w:sz="0" w:space="0" w:color="auto"/>
      </w:divBdr>
    </w:div>
    <w:div w:id="1331524228">
      <w:bodyDiv w:val="1"/>
      <w:marLeft w:val="0"/>
      <w:marRight w:val="0"/>
      <w:marTop w:val="0"/>
      <w:marBottom w:val="0"/>
      <w:divBdr>
        <w:top w:val="none" w:sz="0" w:space="0" w:color="auto"/>
        <w:left w:val="none" w:sz="0" w:space="0" w:color="auto"/>
        <w:bottom w:val="none" w:sz="0" w:space="0" w:color="auto"/>
        <w:right w:val="none" w:sz="0" w:space="0" w:color="auto"/>
      </w:divBdr>
    </w:div>
    <w:div w:id="1488478843">
      <w:bodyDiv w:val="1"/>
      <w:marLeft w:val="0"/>
      <w:marRight w:val="0"/>
      <w:marTop w:val="0"/>
      <w:marBottom w:val="0"/>
      <w:divBdr>
        <w:top w:val="none" w:sz="0" w:space="0" w:color="auto"/>
        <w:left w:val="none" w:sz="0" w:space="0" w:color="auto"/>
        <w:bottom w:val="none" w:sz="0" w:space="0" w:color="auto"/>
        <w:right w:val="none" w:sz="0" w:space="0" w:color="auto"/>
      </w:divBdr>
    </w:div>
    <w:div w:id="1507940157">
      <w:bodyDiv w:val="1"/>
      <w:marLeft w:val="0"/>
      <w:marRight w:val="0"/>
      <w:marTop w:val="0"/>
      <w:marBottom w:val="0"/>
      <w:divBdr>
        <w:top w:val="none" w:sz="0" w:space="0" w:color="auto"/>
        <w:left w:val="none" w:sz="0" w:space="0" w:color="auto"/>
        <w:bottom w:val="none" w:sz="0" w:space="0" w:color="auto"/>
        <w:right w:val="none" w:sz="0" w:space="0" w:color="auto"/>
      </w:divBdr>
    </w:div>
    <w:div w:id="212364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B7420E75559F432E765FEBC5560824A4F2295AA13F945117DA059173049132308F7E6B851D4C5C3610C5EE1C6DF5B8D62801092922FFB857F5AE0DC4NFHC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248C2-194B-4A44-8E06-F8829673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92</Pages>
  <Words>20794</Words>
  <Characters>161577</Characters>
  <Application>Microsoft Office Word</Application>
  <DocSecurity>0</DocSecurity>
  <Lines>1346</Lines>
  <Paragraphs>364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
  <LinksUpToDate>false</LinksUpToDate>
  <CharactersWithSpaces>182007</CharactersWithSpaces>
  <SharedDoc>false</SharedDoc>
  <HLinks>
    <vt:vector size="6" baseType="variant">
      <vt:variant>
        <vt:i4>8323179</vt:i4>
      </vt:variant>
      <vt:variant>
        <vt:i4>0</vt:i4>
      </vt:variant>
      <vt:variant>
        <vt:i4>0</vt:i4>
      </vt:variant>
      <vt:variant>
        <vt:i4>5</vt:i4>
      </vt:variant>
      <vt:variant>
        <vt:lpwstr>consultantplus://offline/ref=B7420E75559F432E765FEBC5560824A4F2295AA13F945117DA059173049132308F7E6B851D4C5C3610C5EE1C6DF5B8D62801092922FFB857F5AE0DC4NFHCL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Максимова</dc:creator>
  <cp:lastModifiedBy>Леончик Александр Владимирович</cp:lastModifiedBy>
  <cp:revision>8</cp:revision>
  <cp:lastPrinted>2021-11-12T07:19:00Z</cp:lastPrinted>
  <dcterms:created xsi:type="dcterms:W3CDTF">2021-11-12T06:43:00Z</dcterms:created>
  <dcterms:modified xsi:type="dcterms:W3CDTF">2021-11-17T05:14:00Z</dcterms:modified>
</cp:coreProperties>
</file>