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УТВЕРЖДАЮ</w:t>
      </w:r>
    </w:p>
    <w:p w:rsidR="001D11A8" w:rsidRPr="001D11A8" w:rsidRDefault="00B46879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</w:t>
      </w:r>
      <w:r w:rsidR="001D11A8" w:rsidRPr="001D11A8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D11A8" w:rsidRPr="001D11A8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 w:rsidR="00FB306F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 xml:space="preserve">Э.Н. </w:t>
      </w:r>
      <w:proofErr w:type="spellStart"/>
      <w:r w:rsidR="00FB306F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Бедертдитнов</w:t>
      </w:r>
      <w:proofErr w:type="spellEnd"/>
      <w:r w:rsidR="00B46879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 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B53CA2" w:rsidRPr="001D11A8" w:rsidRDefault="008E4B8E" w:rsidP="00B53CA2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306F">
        <w:rPr>
          <w:rFonts w:ascii="Times New Roman" w:hAnsi="Times New Roman" w:cs="Times New Roman"/>
          <w:sz w:val="26"/>
          <w:szCs w:val="26"/>
        </w:rPr>
        <w:t xml:space="preserve"> июля</w:t>
      </w:r>
      <w:r w:rsidR="005A5534">
        <w:rPr>
          <w:rFonts w:ascii="Times New Roman" w:hAnsi="Times New Roman" w:cs="Times New Roman"/>
          <w:sz w:val="26"/>
          <w:szCs w:val="26"/>
        </w:rPr>
        <w:t xml:space="preserve"> 202</w:t>
      </w:r>
      <w:r w:rsidR="00FB306F">
        <w:rPr>
          <w:rFonts w:ascii="Times New Roman" w:hAnsi="Times New Roman" w:cs="Times New Roman"/>
          <w:sz w:val="26"/>
          <w:szCs w:val="26"/>
        </w:rPr>
        <w:t>1</w:t>
      </w:r>
      <w:r w:rsidR="00B53CA2" w:rsidRPr="001D11A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11A8" w:rsidRPr="001D11A8" w:rsidRDefault="001D11A8" w:rsidP="001D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5F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4C1B70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FB306F">
        <w:rPr>
          <w:rFonts w:ascii="Times New Roman" w:hAnsi="Times New Roman" w:cs="Times New Roman"/>
          <w:b/>
          <w:sz w:val="26"/>
          <w:szCs w:val="26"/>
        </w:rPr>
        <w:t>экономики и финансов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Должность государственной гражданской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5F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B6B28">
        <w:rPr>
          <w:rFonts w:ascii="Times New Roman" w:hAnsi="Times New Roman" w:cs="Times New Roman"/>
          <w:b/>
          <w:sz w:val="26"/>
          <w:szCs w:val="26"/>
        </w:rPr>
        <w:t>экономики</w:t>
      </w:r>
      <w:proofErr w:type="gramEnd"/>
      <w:r w:rsidR="002B6B28">
        <w:rPr>
          <w:rFonts w:ascii="Times New Roman" w:hAnsi="Times New Roman" w:cs="Times New Roman"/>
          <w:b/>
          <w:sz w:val="26"/>
          <w:szCs w:val="26"/>
        </w:rPr>
        <w:t xml:space="preserve"> и финансов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</w:t>
      </w:r>
      <w:r w:rsidR="002B6B28">
        <w:rPr>
          <w:rFonts w:ascii="Times New Roman" w:hAnsi="Times New Roman" w:cs="Times New Roman"/>
          <w:b/>
          <w:sz w:val="26"/>
          <w:szCs w:val="26"/>
        </w:rPr>
        <w:t xml:space="preserve"> экономики и финансов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2B6B28">
        <w:rPr>
          <w:rFonts w:ascii="Times New Roman" w:hAnsi="Times New Roman" w:cs="Times New Roman"/>
          <w:sz w:val="26"/>
          <w:szCs w:val="26"/>
        </w:rPr>
        <w:t>отдел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отделе </w:t>
      </w:r>
      <w:r w:rsidR="002B6B28">
        <w:rPr>
          <w:rFonts w:ascii="Times New Roman" w:hAnsi="Times New Roman" w:cs="Times New Roman"/>
          <w:b/>
          <w:sz w:val="26"/>
          <w:szCs w:val="26"/>
        </w:rPr>
        <w:t xml:space="preserve">экономики и финансов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F0907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CD3231">
        <w:rPr>
          <w:rFonts w:ascii="Times New Roman" w:hAnsi="Times New Roman" w:cs="Times New Roman"/>
          <w:b/>
          <w:sz w:val="26"/>
          <w:szCs w:val="26"/>
        </w:rPr>
        <w:t>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952015">
        <w:rPr>
          <w:rFonts w:ascii="Times New Roman" w:hAnsi="Times New Roman" w:cs="Times New Roman"/>
          <w:b/>
          <w:sz w:val="26"/>
          <w:szCs w:val="26"/>
        </w:rPr>
        <w:t>19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профессиональной служебной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7D4394" w:rsidRPr="00F16414" w:rsidRDefault="007D439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внутренний финансовый контроль и внутренний финансовый аудит</w:t>
      </w:r>
      <w:r w:rsidRPr="00F16414">
        <w:rPr>
          <w:rFonts w:ascii="Times New Roman" w:hAnsi="Times New Roman" w:cs="Times New Roman"/>
          <w:sz w:val="26"/>
          <w:szCs w:val="26"/>
        </w:rPr>
        <w:t>;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CD3231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321390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Главный</w:t>
      </w:r>
      <w:r w:rsidR="00837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 xml:space="preserve">начальнику отдела </w:t>
      </w:r>
      <w:r w:rsidR="009F3D22">
        <w:rPr>
          <w:rFonts w:ascii="Times New Roman" w:hAnsi="Times New Roman" w:cs="Times New Roman"/>
          <w:sz w:val="26"/>
          <w:szCs w:val="26"/>
        </w:rPr>
        <w:t>экономики и финансов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Министерства.</w:t>
      </w:r>
    </w:p>
    <w:p w:rsidR="00753257" w:rsidRDefault="00321390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</w:t>
      </w:r>
      <w:r w:rsidR="00837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CD323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837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6323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0644EE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законов «</w:t>
      </w:r>
      <w:hyperlink r:id="rId9" w:history="1">
        <w:r w:rsidR="003C538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 </w:t>
        </w:r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системе государственной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983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="008A470E" w:rsidRPr="00932983">
        <w:rPr>
          <w:rFonts w:ascii="Times New Roman" w:hAnsi="Times New Roman" w:cs="Times New Roman"/>
          <w:sz w:val="26"/>
          <w:szCs w:val="26"/>
        </w:rPr>
        <w:t xml:space="preserve">«Экономика и управление», «Экономика», </w:t>
      </w:r>
      <w:r w:rsidR="00D2678B" w:rsidRPr="00932983">
        <w:rPr>
          <w:rFonts w:ascii="Times New Roman" w:hAnsi="Times New Roman" w:cs="Times New Roman"/>
          <w:sz w:val="26"/>
          <w:szCs w:val="26"/>
        </w:rPr>
        <w:t>«Бухгалтерский учет и аудит»</w:t>
      </w:r>
      <w:r w:rsidR="00C81CCA">
        <w:rPr>
          <w:rFonts w:ascii="Times New Roman" w:hAnsi="Times New Roman" w:cs="Times New Roman"/>
          <w:sz w:val="26"/>
          <w:szCs w:val="26"/>
        </w:rPr>
        <w:t>,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</w:t>
      </w:r>
      <w:r w:rsidRPr="00932983">
        <w:rPr>
          <w:rFonts w:ascii="Times New Roman" w:hAnsi="Times New Roman" w:cs="Times New Roman"/>
          <w:sz w:val="26"/>
          <w:szCs w:val="26"/>
        </w:rPr>
        <w:lastRenderedPageBreak/>
        <w:t>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lastRenderedPageBreak/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</w:t>
      </w:r>
      <w:r>
        <w:lastRenderedPageBreak/>
        <w:t>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</w:t>
            </w:r>
            <w:r w:rsidR="00331AD0" w:rsidRPr="003E2DD3">
              <w:rPr>
                <w:sz w:val="26"/>
                <w:szCs w:val="26"/>
              </w:rPr>
              <w:lastRenderedPageBreak/>
              <w:t xml:space="preserve">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lastRenderedPageBreak/>
        <w:t>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</w:t>
      </w:r>
      <w:proofErr w:type="gramStart"/>
      <w:r w:rsidRPr="00F36637">
        <w:rPr>
          <w:sz w:val="26"/>
          <w:szCs w:val="26"/>
        </w:rPr>
        <w:t>политики</w:t>
      </w:r>
      <w:proofErr w:type="gramEnd"/>
      <w:r w:rsidRPr="00F36637">
        <w:rPr>
          <w:sz w:val="26"/>
          <w:szCs w:val="26"/>
        </w:rPr>
        <w:t xml:space="preserve">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</w:t>
      </w:r>
      <w:proofErr w:type="gramStart"/>
      <w:r w:rsidRPr="00F36637">
        <w:rPr>
          <w:sz w:val="26"/>
          <w:szCs w:val="26"/>
        </w:rPr>
        <w:t>учета бюджетных обязательств получателей средств федерального бюджета</w:t>
      </w:r>
      <w:proofErr w:type="gramEnd"/>
      <w:r w:rsidRPr="00F36637">
        <w:rPr>
          <w:sz w:val="26"/>
          <w:szCs w:val="26"/>
        </w:rPr>
        <w:t xml:space="preserve">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</w:t>
      </w:r>
      <w:proofErr w:type="spellStart"/>
      <w:r w:rsidRPr="00F36637">
        <w:rPr>
          <w:sz w:val="26"/>
          <w:szCs w:val="26"/>
        </w:rPr>
        <w:t>эквайринга</w:t>
      </w:r>
      <w:proofErr w:type="spellEnd"/>
      <w:r w:rsidRPr="00F36637">
        <w:rPr>
          <w:sz w:val="26"/>
          <w:szCs w:val="26"/>
        </w:rPr>
        <w:t xml:space="preserve">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3C53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5566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lastRenderedPageBreak/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9531FB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 </w:t>
      </w:r>
      <w:r w:rsidR="001C140E" w:rsidRPr="001C140E"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 расчеты по оплате труда, премий, пособий и других выплат, обеспечивать контроль за расходованием средств фонда оплаты труда;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lastRenderedPageBreak/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фонды;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направлять в УФК документы на возврат плательщику излишне или ошибочно уплаченных сумм в установленном порядке;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1C140E" w:rsidRPr="001C140E">
        <w:rPr>
          <w:rFonts w:ascii="Times New Roman" w:hAnsi="Times New Roman" w:cs="Times New Roman"/>
          <w:sz w:val="26"/>
          <w:szCs w:val="26"/>
        </w:rPr>
        <w:t>участвовать в разработке положения о материальном стимулировании гражданских служащих;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1C140E" w:rsidRPr="001C140E">
        <w:rPr>
          <w:rFonts w:ascii="Times New Roman" w:hAnsi="Times New Roman" w:cs="Times New Roman"/>
          <w:sz w:val="26"/>
          <w:szCs w:val="26"/>
        </w:rPr>
        <w:t xml:space="preserve">следить за соблюдением штатной дисциплины, расходованием фонда заработной платы, за правильностью установления наименований должностей, должностных окладов, доплат, надбавок и коэффициентов к заработной плате, применением тарифных ставок, а также за соблюдением режимов труда и отдыха, трудового законодательства; 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9531FB">
        <w:rPr>
          <w:rFonts w:ascii="Times New Roman" w:hAnsi="Times New Roman" w:cs="Times New Roman"/>
          <w:sz w:val="26"/>
          <w:szCs w:val="26"/>
        </w:rPr>
        <w:t xml:space="preserve"> </w:t>
      </w:r>
      <w:r w:rsidRPr="001C140E">
        <w:rPr>
          <w:rFonts w:ascii="Times New Roman" w:hAnsi="Times New Roman" w:cs="Times New Roman"/>
          <w:sz w:val="26"/>
          <w:szCs w:val="26"/>
        </w:rPr>
        <w:t>проводить уточнение невыясненных поступлений;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 w:rsidR="001C140E" w:rsidRPr="001C140E">
        <w:rPr>
          <w:rFonts w:ascii="Times New Roman" w:hAnsi="Times New Roman" w:cs="Times New Roman"/>
          <w:sz w:val="26"/>
          <w:szCs w:val="26"/>
        </w:rPr>
        <w:t>вести учет показателей по труду и заработной плате, анализировать их и составлять установленную отчетность;</w:t>
      </w:r>
    </w:p>
    <w:p w:rsidR="009531FB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3.2.6. </w:t>
      </w:r>
      <w:r w:rsidR="001C140E" w:rsidRPr="001C140E">
        <w:rPr>
          <w:rFonts w:ascii="Times New Roman" w:hAnsi="Times New Roman" w:cs="Times New Roman"/>
          <w:sz w:val="26"/>
          <w:szCs w:val="26"/>
        </w:rPr>
        <w:t>подготавливать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 данные для составления баланса и оперативных сводных отчетов о заработной плате, налогах и страховых взносах;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на основании служебных записок отраслевых отделов решения о зачете (уточнении) платежей в бюджеты бюджетной системы Российской Федерации;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на основании служебных записок отраслевых отделов решения о внесении изменений в учетную документацию в соответствии с принятыми судебными решениями;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на основании служебных записок отраслевых отделов </w:t>
      </w:r>
      <w:proofErr w:type="gramStart"/>
      <w:r w:rsidRPr="001C140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1C140E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 </w:t>
      </w:r>
    </w:p>
    <w:p w:rsidR="009531FB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проекты приказов по вопросам финансового обеспечения деятельности Министерства;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</w:t>
      </w:r>
      <w:r w:rsidR="001C140E" w:rsidRPr="001C140E">
        <w:rPr>
          <w:rFonts w:ascii="Times New Roman" w:hAnsi="Times New Roman" w:cs="Times New Roman"/>
          <w:sz w:val="26"/>
          <w:szCs w:val="26"/>
        </w:rPr>
        <w:t>представлять отчеты и налоговые декларации в органы Федеральной налоговой службы, государственной статистики, государственные внебюджетные фонды и другие ведомства в соответствии c действующим законодательством;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3.2.8. </w:t>
      </w:r>
      <w:r w:rsidR="001C140E" w:rsidRPr="001C140E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3.2.9. </w:t>
      </w:r>
      <w:r w:rsidR="001C140E" w:rsidRPr="001C140E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по труду и заработной плате, численности работников, вносить изменения в справочную и нормативную информацию, используемую при обработке данных;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3.2.10. </w:t>
      </w:r>
      <w:r w:rsidR="001C140E" w:rsidRPr="001C140E">
        <w:rPr>
          <w:rFonts w:ascii="Times New Roman" w:hAnsi="Times New Roman" w:cs="Times New Roman"/>
          <w:sz w:val="26"/>
          <w:szCs w:val="26"/>
        </w:rPr>
        <w:t>осуществлять операции с пластиковыми картами сотрудников;</w:t>
      </w:r>
    </w:p>
    <w:p w:rsidR="009531FB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3.2.11. </w:t>
      </w:r>
      <w:r w:rsidR="001C140E" w:rsidRPr="001C140E">
        <w:rPr>
          <w:rFonts w:ascii="Times New Roman" w:hAnsi="Times New Roman" w:cs="Times New Roman"/>
          <w:sz w:val="26"/>
          <w:szCs w:val="26"/>
        </w:rPr>
        <w:t>принимать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 из Управления Федерального казначейства по Чувашской Республике (далее – УФК) информацию о поступлении платежей, обрабатывать поступления по </w:t>
      </w:r>
      <w:r w:rsidRPr="001C140E">
        <w:rPr>
          <w:rFonts w:ascii="Times New Roman" w:hAnsi="Times New Roman" w:cs="Times New Roman"/>
          <w:sz w:val="26"/>
          <w:szCs w:val="26"/>
        </w:rPr>
        <w:lastRenderedPageBreak/>
        <w:t>администрируемым кодам бюджетной классификации и направлять в отраслевые отделы Министерства, администрирующие данные платежи (далее – отраслевые отделы);</w:t>
      </w:r>
    </w:p>
    <w:p w:rsid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информацию о начисленных суммах администрируемых доходов от отраслевых отделов; </w:t>
      </w:r>
    </w:p>
    <w:p w:rsidR="00B46879" w:rsidRDefault="009531FB" w:rsidP="00B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3.2.12. </w:t>
      </w:r>
      <w:r w:rsidR="00B46879" w:rsidRPr="00B46879">
        <w:rPr>
          <w:rFonts w:ascii="Times New Roman" w:hAnsi="Times New Roman" w:cs="Times New Roman"/>
          <w:sz w:val="26"/>
          <w:szCs w:val="26"/>
        </w:rPr>
        <w:t>обеспечивать отражение в бюджетном учете сведений по администрируемым доходам;</w:t>
      </w:r>
    </w:p>
    <w:p w:rsidR="00321390" w:rsidRPr="00B46879" w:rsidRDefault="009531FB" w:rsidP="00B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3.2.13. </w:t>
      </w:r>
      <w:r w:rsidR="00321390">
        <w:rPr>
          <w:rFonts w:ascii="Times New Roman" w:hAnsi="Times New Roman" w:cs="Times New Roman"/>
          <w:sz w:val="26"/>
          <w:szCs w:val="26"/>
        </w:rPr>
        <w:t>в случае изменения кода доходов бюджетной классификации вносить изменения в</w:t>
      </w:r>
      <w:r w:rsidR="00321390" w:rsidRPr="001C140E">
        <w:rPr>
          <w:rFonts w:ascii="Times New Roman" w:hAnsi="Times New Roman" w:cs="Times New Roman"/>
          <w:sz w:val="26"/>
          <w:szCs w:val="26"/>
        </w:rPr>
        <w:t xml:space="preserve"> соответствии c действующим законодательством</w:t>
      </w:r>
      <w:r w:rsidR="00321390">
        <w:rPr>
          <w:rFonts w:ascii="Times New Roman" w:hAnsi="Times New Roman" w:cs="Times New Roman"/>
          <w:sz w:val="26"/>
          <w:szCs w:val="26"/>
        </w:rPr>
        <w:t>;</w:t>
      </w:r>
    </w:p>
    <w:p w:rsid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3.2.14. </w:t>
      </w:r>
      <w:r w:rsidR="001C140E" w:rsidRPr="001C140E">
        <w:rPr>
          <w:rFonts w:ascii="Times New Roman" w:hAnsi="Times New Roman" w:cs="Times New Roman"/>
          <w:sz w:val="26"/>
          <w:szCs w:val="26"/>
        </w:rPr>
        <w:t>подготавливать 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9531FB" w:rsidRDefault="009531FB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3.2.15. г</w:t>
      </w:r>
      <w:r w:rsidR="00357104" w:rsidRPr="00357104">
        <w:rPr>
          <w:rFonts w:ascii="Times New Roman" w:hAnsi="Times New Roman" w:cs="Times New Roman"/>
          <w:sz w:val="26"/>
          <w:szCs w:val="26"/>
        </w:rPr>
        <w:t>отовить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ответы на поступившие в Министерство обращения, письма граждан и организаций, входящим в компетенцию отдела; </w:t>
      </w:r>
    </w:p>
    <w:p w:rsidR="009531FB" w:rsidRPr="001C140E" w:rsidRDefault="009531FB" w:rsidP="009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 предоставлять информацию и отчетность о своей работе;</w:t>
      </w:r>
    </w:p>
    <w:p w:rsidR="00357104" w:rsidRDefault="009531FB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3.2.16. </w:t>
      </w:r>
      <w:r w:rsidR="00357104"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9531FB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3.2.17. </w:t>
      </w:r>
      <w:r w:rsidR="001C140E"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D56E20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3.2.18.</w:t>
      </w:r>
      <w:r w:rsidR="001C140E"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5C7DA5" w:rsidRDefault="00381397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3.2.19. </w:t>
      </w:r>
      <w:r w:rsidR="001C140E"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</w:t>
      </w:r>
      <w:r w:rsidR="001C140E" w:rsidRPr="001C140E">
        <w:rPr>
          <w:rFonts w:ascii="Times New Roman" w:hAnsi="Times New Roman" w:cs="Times New Roman"/>
          <w:sz w:val="26"/>
          <w:szCs w:val="26"/>
        </w:rPr>
        <w:t>и руководства Министерства по направлениям деятельности отдела.</w:t>
      </w:r>
    </w:p>
    <w:p w:rsidR="001C140E" w:rsidRPr="00357104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A60183" w:rsidRP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18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A601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lastRenderedPageBreak/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321390">
        <w:rPr>
          <w:rFonts w:ascii="Times New Roman" w:hAnsi="Times New Roman" w:cs="Times New Roman"/>
          <w:b/>
          <w:sz w:val="26"/>
          <w:szCs w:val="26"/>
        </w:rPr>
        <w:t>Главный</w:t>
      </w:r>
      <w:r w:rsidR="00575341" w:rsidRPr="005753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специалист-экспе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и результативность профессиональной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B46879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FD4A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16414" w:rsidRPr="00952015" w:rsidRDefault="00952015" w:rsidP="00F164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F16414">
        <w:rPr>
          <w:rFonts w:ascii="Times New Roman" w:hAnsi="Times New Roman" w:cs="Times New Roman"/>
          <w:sz w:val="26"/>
          <w:szCs w:val="26"/>
        </w:rPr>
        <w:t>экономики и финансов</w:t>
      </w:r>
    </w:p>
    <w:p w:rsidR="00952015" w:rsidRPr="00952015" w:rsidRDefault="00952015" w:rsidP="009520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15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</w:t>
      </w:r>
    </w:p>
    <w:p w:rsidR="00952015" w:rsidRPr="00952015" w:rsidRDefault="00952015" w:rsidP="009520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1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52015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52015">
        <w:rPr>
          <w:rFonts w:ascii="Times New Roman" w:hAnsi="Times New Roman" w:cs="Times New Roman"/>
          <w:sz w:val="26"/>
          <w:szCs w:val="26"/>
        </w:rPr>
        <w:t xml:space="preserve"> _________    </w:t>
      </w:r>
      <w:r w:rsidR="00F16414">
        <w:rPr>
          <w:rFonts w:ascii="Times New Roman" w:hAnsi="Times New Roman" w:cs="Times New Roman"/>
          <w:sz w:val="26"/>
          <w:szCs w:val="26"/>
        </w:rPr>
        <w:t xml:space="preserve">        Т.В. Данилова</w:t>
      </w:r>
    </w:p>
    <w:p w:rsidR="00F16414" w:rsidRPr="00D846F0" w:rsidRDefault="00F16414" w:rsidP="00F16414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E26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CE268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952015" w:rsidRDefault="00C81CCA" w:rsidP="00C81CCA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6414" w:rsidRPr="00CE268A" w:rsidRDefault="00321390" w:rsidP="00F164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FD4A97">
        <w:rPr>
          <w:rFonts w:ascii="Times New Roman" w:hAnsi="Times New Roman" w:cs="Times New Roman"/>
          <w:sz w:val="26"/>
          <w:szCs w:val="26"/>
        </w:rPr>
        <w:t xml:space="preserve"> с</w:t>
      </w:r>
      <w:r w:rsidR="00CD3231">
        <w:rPr>
          <w:rFonts w:ascii="Times New Roman" w:hAnsi="Times New Roman" w:cs="Times New Roman"/>
          <w:sz w:val="26"/>
          <w:szCs w:val="26"/>
        </w:rPr>
        <w:t>пециалист-эксперт</w:t>
      </w:r>
      <w:r w:rsidR="0018666C">
        <w:rPr>
          <w:rFonts w:ascii="Times New Roman" w:hAnsi="Times New Roman" w:cs="Times New Roman"/>
          <w:sz w:val="26"/>
          <w:szCs w:val="26"/>
        </w:rPr>
        <w:t xml:space="preserve"> </w:t>
      </w:r>
      <w:r w:rsidR="00D67F8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16414">
        <w:rPr>
          <w:rFonts w:ascii="Times New Roman" w:hAnsi="Times New Roman" w:cs="Times New Roman"/>
          <w:sz w:val="26"/>
          <w:szCs w:val="26"/>
        </w:rPr>
        <w:t>экономики и финансов</w:t>
      </w:r>
    </w:p>
    <w:p w:rsidR="00995492" w:rsidRDefault="00995492" w:rsidP="00DD7B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 xml:space="preserve">Министерства природных </w:t>
      </w:r>
      <w:r w:rsidR="005A6B36" w:rsidRPr="00CE268A">
        <w:rPr>
          <w:rFonts w:ascii="Times New Roman" w:hAnsi="Times New Roman" w:cs="Times New Roman"/>
          <w:sz w:val="26"/>
          <w:szCs w:val="26"/>
        </w:rPr>
        <w:t xml:space="preserve">ресурсов и </w:t>
      </w:r>
      <w:r w:rsidR="00077B46" w:rsidRPr="00CE268A">
        <w:rPr>
          <w:rFonts w:ascii="Times New Roman" w:hAnsi="Times New Roman" w:cs="Times New Roman"/>
          <w:sz w:val="26"/>
          <w:szCs w:val="26"/>
        </w:rPr>
        <w:t>экологии</w:t>
      </w:r>
    </w:p>
    <w:p w:rsidR="00077B46" w:rsidRPr="00CE268A" w:rsidRDefault="00077B46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Чувашской Республи</w:t>
      </w:r>
      <w:r w:rsidR="005A6B36">
        <w:rPr>
          <w:rFonts w:ascii="Times New Roman" w:hAnsi="Times New Roman" w:cs="Times New Roman"/>
          <w:sz w:val="26"/>
          <w:szCs w:val="26"/>
        </w:rPr>
        <w:t>ки</w:t>
      </w:r>
      <w:r w:rsidR="005A6B3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9549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A6B36">
        <w:rPr>
          <w:rFonts w:ascii="Times New Roman" w:hAnsi="Times New Roman" w:cs="Times New Roman"/>
          <w:sz w:val="26"/>
          <w:szCs w:val="26"/>
        </w:rPr>
        <w:t xml:space="preserve">  _________ </w:t>
      </w:r>
      <w:r w:rsidR="00FD4A9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67A9" w:rsidRPr="00D846F0" w:rsidRDefault="00D846F0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</w:t>
      </w:r>
      <w:r w:rsidR="00077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995492">
        <w:rPr>
          <w:rFonts w:ascii="Times New Roman" w:hAnsi="Times New Roman" w:cs="Times New Roman"/>
          <w:sz w:val="18"/>
          <w:szCs w:val="18"/>
        </w:rPr>
        <w:t xml:space="preserve">   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sectPr w:rsidR="00B167A9" w:rsidRPr="00D846F0" w:rsidSect="00382F76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E" w:rsidRDefault="000644EE" w:rsidP="00430F56">
      <w:pPr>
        <w:spacing w:after="0" w:line="240" w:lineRule="auto"/>
      </w:pPr>
      <w:r>
        <w:separator/>
      </w:r>
    </w:p>
  </w:endnote>
  <w:endnote w:type="continuationSeparator" w:id="0">
    <w:p w:rsidR="000644EE" w:rsidRDefault="000644EE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E" w:rsidRDefault="000644EE" w:rsidP="00430F56">
      <w:pPr>
        <w:spacing w:after="0" w:line="240" w:lineRule="auto"/>
      </w:pPr>
      <w:r>
        <w:separator/>
      </w:r>
    </w:p>
  </w:footnote>
  <w:footnote w:type="continuationSeparator" w:id="0">
    <w:p w:rsidR="000644EE" w:rsidRDefault="000644EE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D56E20" w:rsidRDefault="001B00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B8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56E20" w:rsidRDefault="00D56E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4EE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66F5F"/>
    <w:rsid w:val="00176A36"/>
    <w:rsid w:val="001846CF"/>
    <w:rsid w:val="0018666C"/>
    <w:rsid w:val="00191154"/>
    <w:rsid w:val="001A79FC"/>
    <w:rsid w:val="001B00D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3E88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B6B28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90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80205"/>
    <w:rsid w:val="00381397"/>
    <w:rsid w:val="00382F76"/>
    <w:rsid w:val="0038464E"/>
    <w:rsid w:val="00385853"/>
    <w:rsid w:val="0039787D"/>
    <w:rsid w:val="003B4C52"/>
    <w:rsid w:val="003C2D6A"/>
    <w:rsid w:val="003C3DB5"/>
    <w:rsid w:val="003C5388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5341"/>
    <w:rsid w:val="0057765D"/>
    <w:rsid w:val="0058045C"/>
    <w:rsid w:val="00583112"/>
    <w:rsid w:val="00591A53"/>
    <w:rsid w:val="00592751"/>
    <w:rsid w:val="00594D8D"/>
    <w:rsid w:val="005A5534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5F0907"/>
    <w:rsid w:val="00601541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025F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7006AB"/>
    <w:rsid w:val="00700BE8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4394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37B40"/>
    <w:rsid w:val="00846609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B71B9"/>
    <w:rsid w:val="008C0D37"/>
    <w:rsid w:val="008C6966"/>
    <w:rsid w:val="008D4A41"/>
    <w:rsid w:val="008E4277"/>
    <w:rsid w:val="008E4B8E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2015"/>
    <w:rsid w:val="009520E7"/>
    <w:rsid w:val="009531FB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3D22"/>
    <w:rsid w:val="009F73E0"/>
    <w:rsid w:val="00A41CF0"/>
    <w:rsid w:val="00A51713"/>
    <w:rsid w:val="00A51896"/>
    <w:rsid w:val="00A60183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46879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1CCA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56E20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D7BEB"/>
    <w:rsid w:val="00DE0EE7"/>
    <w:rsid w:val="00DE2AD8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D1CA8"/>
    <w:rsid w:val="00ED39EE"/>
    <w:rsid w:val="00EE1F56"/>
    <w:rsid w:val="00EE5D01"/>
    <w:rsid w:val="00F07B46"/>
    <w:rsid w:val="00F1244A"/>
    <w:rsid w:val="00F16414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B306F"/>
    <w:rsid w:val="00FC3537"/>
    <w:rsid w:val="00FC7619"/>
    <w:rsid w:val="00FC7C72"/>
    <w:rsid w:val="00FD384F"/>
    <w:rsid w:val="00FD4A97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4CE4-DE56-4715-A97A-7681475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16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23. Данилова ТВ</cp:lastModifiedBy>
  <cp:revision>13</cp:revision>
  <cp:lastPrinted>2017-08-10T08:35:00Z</cp:lastPrinted>
  <dcterms:created xsi:type="dcterms:W3CDTF">2021-07-17T09:36:00Z</dcterms:created>
  <dcterms:modified xsi:type="dcterms:W3CDTF">2021-07-27T07:03:00Z</dcterms:modified>
</cp:coreProperties>
</file>