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A" w:rsidRPr="002B06FF" w:rsidRDefault="0071368A" w:rsidP="00655F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4928"/>
        <w:gridCol w:w="2835"/>
        <w:gridCol w:w="8221"/>
      </w:tblGrid>
      <w:tr w:rsidR="00A4649B" w:rsidRPr="003E3EC9" w:rsidTr="00F8297B">
        <w:tc>
          <w:tcPr>
            <w:tcW w:w="4928" w:type="dxa"/>
            <w:shd w:val="clear" w:color="auto" w:fill="auto"/>
          </w:tcPr>
          <w:p w:rsidR="00A4649B" w:rsidRDefault="00A4649B" w:rsidP="00A4649B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4649B" w:rsidRDefault="00A4649B" w:rsidP="00A4649B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221" w:type="dxa"/>
            <w:shd w:val="clear" w:color="auto" w:fill="auto"/>
          </w:tcPr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УТВЕРЖДЕН</w:t>
            </w: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приказом</w:t>
            </w: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Министерства физической культуры и спорта Чувашской Республики,</w:t>
            </w:r>
          </w:p>
          <w:p w:rsidR="00DD56B4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Министерства экономического развития и имущественных отношений</w:t>
            </w: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Чувашской Республики</w:t>
            </w:r>
          </w:p>
          <w:p w:rsidR="00DD56B4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Министерства строительства, архитектуры и жилищно-коммунального</w:t>
            </w: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хозяйства Чувашской Республики,</w:t>
            </w: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Министерства образования и молодежной политики Чувашской Республики,</w:t>
            </w: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Министерства здравоохранения Чувашской Республики,</w:t>
            </w: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Министерства труда и социальной защиты Чувашской Республики,</w:t>
            </w:r>
          </w:p>
          <w:p w:rsidR="00DD56B4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Министерства культуры, по делам национальностей и архивного дела</w:t>
            </w: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Чувашской Республики,</w:t>
            </w: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>Министерства цифрового развития, информационной политики и массовых коммуникаций Чувашской Республики</w:t>
            </w: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3E3EC9">
              <w:t xml:space="preserve">от </w:t>
            </w:r>
            <w:r w:rsidR="00547521">
              <w:t xml:space="preserve">30 июля </w:t>
            </w:r>
            <w:r w:rsidR="00FA1C7E" w:rsidRPr="003E3EC9">
              <w:t>2021</w:t>
            </w:r>
            <w:r w:rsidRPr="003E3EC9">
              <w:t xml:space="preserve"> г.</w:t>
            </w: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</w:pPr>
          </w:p>
          <w:p w:rsidR="00A4649B" w:rsidRPr="003E3EC9" w:rsidRDefault="00A4649B" w:rsidP="00DB632B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sz w:val="26"/>
                <w:szCs w:val="26"/>
              </w:rPr>
            </w:pPr>
            <w:r w:rsidRPr="003E3EC9">
              <w:t xml:space="preserve">№ </w:t>
            </w:r>
            <w:r w:rsidR="00547521">
              <w:t xml:space="preserve"> </w:t>
            </w:r>
            <w:r w:rsidR="00547521" w:rsidRPr="00547521">
              <w:rPr>
                <w:u w:val="single"/>
              </w:rPr>
              <w:t>355</w:t>
            </w:r>
            <w:r w:rsidRPr="003E3EC9">
              <w:t xml:space="preserve"> </w:t>
            </w:r>
            <w:r w:rsidR="00547521">
              <w:t xml:space="preserve"> </w:t>
            </w:r>
            <w:r w:rsidRPr="003E3EC9">
              <w:t>/</w:t>
            </w:r>
            <w:r w:rsidR="00547521">
              <w:t xml:space="preserve"> </w:t>
            </w:r>
            <w:r w:rsidRPr="003E3EC9">
              <w:t xml:space="preserve"> </w:t>
            </w:r>
            <w:r w:rsidR="00547521" w:rsidRPr="00547521">
              <w:rPr>
                <w:u w:val="single"/>
              </w:rPr>
              <w:t>92</w:t>
            </w:r>
            <w:r w:rsidRPr="00547521">
              <w:t xml:space="preserve"> </w:t>
            </w:r>
            <w:r w:rsidR="00547521">
              <w:t xml:space="preserve"> </w:t>
            </w:r>
            <w:r w:rsidRPr="003E3EC9">
              <w:t>/</w:t>
            </w:r>
            <w:r w:rsidR="00547521">
              <w:t xml:space="preserve"> </w:t>
            </w:r>
            <w:r w:rsidRPr="003E3EC9">
              <w:t xml:space="preserve"> </w:t>
            </w:r>
            <w:r w:rsidR="00547521" w:rsidRPr="00547521">
              <w:rPr>
                <w:u w:val="single"/>
              </w:rPr>
              <w:t>03-03/477</w:t>
            </w:r>
            <w:r w:rsidRPr="003E3EC9">
              <w:t xml:space="preserve"> </w:t>
            </w:r>
            <w:r w:rsidR="00547521">
              <w:t xml:space="preserve"> </w:t>
            </w:r>
            <w:r w:rsidRPr="003E3EC9">
              <w:t>/</w:t>
            </w:r>
            <w:r w:rsidR="00547521">
              <w:t xml:space="preserve"> </w:t>
            </w:r>
            <w:r w:rsidRPr="003E3EC9">
              <w:t xml:space="preserve"> </w:t>
            </w:r>
            <w:r w:rsidR="00547521" w:rsidRPr="00547521">
              <w:rPr>
                <w:u w:val="single"/>
              </w:rPr>
              <w:t>983</w:t>
            </w:r>
            <w:r w:rsidR="00547521">
              <w:t xml:space="preserve">  </w:t>
            </w:r>
            <w:r w:rsidRPr="003E3EC9">
              <w:t xml:space="preserve">/ </w:t>
            </w:r>
            <w:r w:rsidR="00547521">
              <w:t xml:space="preserve"> </w:t>
            </w:r>
            <w:r w:rsidR="00547521" w:rsidRPr="00547521">
              <w:rPr>
                <w:u w:val="single"/>
              </w:rPr>
              <w:t>1287</w:t>
            </w:r>
            <w:r w:rsidR="00547521">
              <w:t xml:space="preserve"> </w:t>
            </w:r>
            <w:r w:rsidR="00D046E4" w:rsidRPr="003E3EC9">
              <w:t xml:space="preserve"> </w:t>
            </w:r>
            <w:r w:rsidRPr="003E3EC9">
              <w:t>/</w:t>
            </w:r>
            <w:r w:rsidR="00547521">
              <w:t xml:space="preserve"> </w:t>
            </w:r>
            <w:r w:rsidRPr="003E3EC9">
              <w:t xml:space="preserve"> </w:t>
            </w:r>
            <w:r w:rsidR="00547521" w:rsidRPr="00547521">
              <w:rPr>
                <w:u w:val="single"/>
              </w:rPr>
              <w:t>318</w:t>
            </w:r>
            <w:r w:rsidR="00547521">
              <w:t xml:space="preserve"> </w:t>
            </w:r>
            <w:r w:rsidR="00D046E4" w:rsidRPr="003E3EC9">
              <w:t xml:space="preserve"> </w:t>
            </w:r>
            <w:r w:rsidRPr="003E3EC9">
              <w:t>/</w:t>
            </w:r>
            <w:r w:rsidR="00547521">
              <w:t xml:space="preserve">  </w:t>
            </w:r>
            <w:r w:rsidR="00547521" w:rsidRPr="00547521">
              <w:rPr>
                <w:u w:val="single"/>
              </w:rPr>
              <w:t>01-05/404</w:t>
            </w:r>
            <w:r w:rsidR="00547521">
              <w:t xml:space="preserve"> </w:t>
            </w:r>
            <w:r w:rsidR="00D046E4" w:rsidRPr="003E3EC9">
              <w:t xml:space="preserve"> </w:t>
            </w:r>
            <w:r w:rsidRPr="003E3EC9">
              <w:t xml:space="preserve">/ </w:t>
            </w:r>
            <w:r w:rsidR="00547521">
              <w:t xml:space="preserve"> </w:t>
            </w:r>
            <w:r w:rsidR="00547521" w:rsidRPr="00547521">
              <w:rPr>
                <w:u w:val="single"/>
              </w:rPr>
              <w:t>133</w:t>
            </w:r>
          </w:p>
        </w:tc>
      </w:tr>
    </w:tbl>
    <w:p w:rsidR="00A4649B" w:rsidRPr="003E3EC9" w:rsidRDefault="00A4649B" w:rsidP="00655F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297B" w:rsidRPr="003E3EC9" w:rsidRDefault="00F8297B" w:rsidP="00655F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E7BD1" w:rsidRPr="003E3EC9" w:rsidRDefault="00BE7BD1" w:rsidP="00655F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C0F75" w:rsidRPr="003E3EC9" w:rsidRDefault="00655FBF" w:rsidP="00B27875">
      <w:pPr>
        <w:widowControl w:val="0"/>
        <w:autoSpaceDE w:val="0"/>
        <w:autoSpaceDN w:val="0"/>
        <w:spacing w:line="247" w:lineRule="auto"/>
        <w:jc w:val="center"/>
        <w:rPr>
          <w:b/>
          <w:sz w:val="26"/>
          <w:szCs w:val="26"/>
        </w:rPr>
      </w:pPr>
      <w:bookmarkStart w:id="0" w:name="P408"/>
      <w:bookmarkEnd w:id="0"/>
      <w:r w:rsidRPr="003E3EC9">
        <w:rPr>
          <w:b/>
          <w:sz w:val="26"/>
          <w:szCs w:val="26"/>
        </w:rPr>
        <w:t xml:space="preserve">П Л А Н </w:t>
      </w:r>
    </w:p>
    <w:p w:rsidR="00BE7BD1" w:rsidRPr="003E3EC9" w:rsidRDefault="00655FBF" w:rsidP="00655FBF">
      <w:pPr>
        <w:widowControl w:val="0"/>
        <w:autoSpaceDE w:val="0"/>
        <w:autoSpaceDN w:val="0"/>
        <w:spacing w:line="247" w:lineRule="auto"/>
        <w:jc w:val="center"/>
        <w:rPr>
          <w:b/>
          <w:sz w:val="26"/>
          <w:szCs w:val="26"/>
        </w:rPr>
      </w:pPr>
      <w:r w:rsidRPr="003E3EC9">
        <w:rPr>
          <w:b/>
          <w:sz w:val="26"/>
          <w:szCs w:val="26"/>
        </w:rPr>
        <w:t>мероприятий по реализации</w:t>
      </w:r>
      <w:r w:rsidR="00BE7BD1" w:rsidRPr="003E3EC9">
        <w:rPr>
          <w:b/>
          <w:sz w:val="26"/>
          <w:szCs w:val="26"/>
        </w:rPr>
        <w:t xml:space="preserve"> в Чувашской Республике</w:t>
      </w:r>
      <w:r w:rsidRPr="003E3EC9">
        <w:rPr>
          <w:b/>
          <w:sz w:val="26"/>
          <w:szCs w:val="26"/>
        </w:rPr>
        <w:t xml:space="preserve"> </w:t>
      </w:r>
      <w:r w:rsidR="00102C6F" w:rsidRPr="003E3EC9">
        <w:rPr>
          <w:b/>
          <w:sz w:val="26"/>
          <w:szCs w:val="26"/>
        </w:rPr>
        <w:t xml:space="preserve">Стратегии развития физической </w:t>
      </w:r>
    </w:p>
    <w:p w:rsidR="00102C6F" w:rsidRPr="003E3EC9" w:rsidRDefault="00102C6F" w:rsidP="00655FBF">
      <w:pPr>
        <w:widowControl w:val="0"/>
        <w:autoSpaceDE w:val="0"/>
        <w:autoSpaceDN w:val="0"/>
        <w:spacing w:line="247" w:lineRule="auto"/>
        <w:jc w:val="center"/>
        <w:rPr>
          <w:b/>
          <w:sz w:val="26"/>
          <w:szCs w:val="26"/>
        </w:rPr>
      </w:pPr>
      <w:r w:rsidRPr="003E3EC9">
        <w:rPr>
          <w:b/>
          <w:sz w:val="26"/>
          <w:szCs w:val="26"/>
        </w:rPr>
        <w:t>культуры и спорта в Российской Федерации на период до 2030 года</w:t>
      </w:r>
      <w:r w:rsidR="000F1709" w:rsidRPr="003E3EC9">
        <w:rPr>
          <w:b/>
          <w:sz w:val="26"/>
          <w:szCs w:val="26"/>
        </w:rPr>
        <w:t xml:space="preserve"> </w:t>
      </w:r>
    </w:p>
    <w:p w:rsidR="00655FBF" w:rsidRPr="003E3EC9" w:rsidRDefault="00102C6F" w:rsidP="00655FBF">
      <w:pPr>
        <w:widowControl w:val="0"/>
        <w:autoSpaceDE w:val="0"/>
        <w:autoSpaceDN w:val="0"/>
        <w:spacing w:line="247" w:lineRule="auto"/>
        <w:jc w:val="center"/>
        <w:rPr>
          <w:b/>
          <w:sz w:val="26"/>
          <w:szCs w:val="26"/>
        </w:rPr>
      </w:pPr>
      <w:r w:rsidRPr="003E3EC9">
        <w:rPr>
          <w:b/>
          <w:sz w:val="26"/>
          <w:szCs w:val="26"/>
        </w:rPr>
        <w:t xml:space="preserve"> </w:t>
      </w:r>
      <w:r w:rsidR="000F1709" w:rsidRPr="003E3EC9">
        <w:rPr>
          <w:b/>
          <w:sz w:val="26"/>
          <w:szCs w:val="26"/>
        </w:rPr>
        <w:t xml:space="preserve">и </w:t>
      </w:r>
      <w:r w:rsidR="00655FBF" w:rsidRPr="003E3EC9">
        <w:rPr>
          <w:b/>
          <w:sz w:val="26"/>
          <w:szCs w:val="26"/>
        </w:rPr>
        <w:t xml:space="preserve">Стратегии развития физической культуры и спорта в Чувашской Республике </w:t>
      </w:r>
    </w:p>
    <w:p w:rsidR="00102C6F" w:rsidRPr="003E3EC9" w:rsidRDefault="00655FBF" w:rsidP="00E95FE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EC9">
        <w:rPr>
          <w:rFonts w:ascii="Times New Roman" w:hAnsi="Times New Roman" w:cs="Times New Roman"/>
          <w:b/>
          <w:sz w:val="26"/>
          <w:szCs w:val="26"/>
        </w:rPr>
        <w:t>на период до 2030 года</w:t>
      </w:r>
      <w:r w:rsidR="00E206C9" w:rsidRPr="003E3EC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E3EC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41F6" w:rsidRPr="003E3EC9" w:rsidRDefault="00DE41F6"/>
    <w:p w:rsidR="00B77194" w:rsidRPr="003E3EC9" w:rsidRDefault="00B77194"/>
    <w:p w:rsidR="00DD56B4" w:rsidRPr="003E3EC9" w:rsidRDefault="00DD56B4"/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126"/>
        <w:gridCol w:w="1701"/>
        <w:gridCol w:w="2835"/>
        <w:gridCol w:w="2268"/>
      </w:tblGrid>
      <w:tr w:rsidR="000F1709" w:rsidRPr="003E3EC9" w:rsidTr="00B04CF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b/>
                <w:sz w:val="26"/>
                <w:szCs w:val="26"/>
              </w:rPr>
            </w:pPr>
            <w:r w:rsidRPr="003E3EC9">
              <w:rPr>
                <w:b/>
                <w:sz w:val="26"/>
                <w:szCs w:val="26"/>
              </w:rPr>
              <w:lastRenderedPageBreak/>
              <w:t>№</w:t>
            </w:r>
          </w:p>
          <w:p w:rsidR="000F1709" w:rsidRPr="003E3EC9" w:rsidRDefault="000F1709" w:rsidP="000F17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3E3EC9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b/>
                <w:sz w:val="26"/>
                <w:szCs w:val="26"/>
              </w:rPr>
              <w:t>Вид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b/>
                <w:sz w:val="26"/>
                <w:szCs w:val="26"/>
              </w:rPr>
            </w:pPr>
            <w:r w:rsidRPr="003E3EC9">
              <w:rPr>
                <w:b/>
                <w:sz w:val="26"/>
                <w:szCs w:val="26"/>
              </w:rPr>
              <w:t>Ответственный</w:t>
            </w:r>
          </w:p>
          <w:p w:rsidR="000F1709" w:rsidRPr="003E3EC9" w:rsidRDefault="000F1709" w:rsidP="000F17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b/>
                <w:sz w:val="26"/>
                <w:szCs w:val="26"/>
              </w:rPr>
            </w:pPr>
            <w:r w:rsidRPr="003E3EC9">
              <w:rPr>
                <w:b/>
                <w:sz w:val="26"/>
                <w:szCs w:val="26"/>
              </w:rPr>
              <w:t>Ответственное структурное подразделение Минспорта Чувашии</w:t>
            </w:r>
          </w:p>
        </w:tc>
      </w:tr>
      <w:tr w:rsidR="000F1709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09" w:rsidRPr="003E3EC9" w:rsidRDefault="000F1709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0F1709" w:rsidRPr="003E3EC9" w:rsidTr="00B04CFC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6E64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b/>
                <w:sz w:val="26"/>
                <w:szCs w:val="26"/>
              </w:rPr>
              <w:t>I. Совершенствование здоровья и благополучия, а также повышение уровня жизни населения Чувашской Республики</w:t>
            </w:r>
          </w:p>
          <w:p w:rsidR="000F1709" w:rsidRPr="003E3EC9" w:rsidRDefault="006E6456" w:rsidP="006E64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посредством занятий физической культурой и спортом</w:t>
            </w:r>
          </w:p>
          <w:p w:rsidR="00987490" w:rsidRPr="003E3EC9" w:rsidRDefault="00987490" w:rsidP="006E64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E6456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D92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6E64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Внедрение методических рекомендаций Минспорта России по организации физкультурно-спортивной работы по месту жительства и отдыха граждан, предусматривающих возможность введения при необходимости в штатное расписание организаций, осуществляющих деятельность в области физической культуры и спорта, должностей инструкторов-методистов и инструкторов по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6E64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DD56B4" w:rsidP="006E64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трех месяцев со дня утверждения соответствующих методических рекомендаций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6E64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E6456" w:rsidRPr="003E3EC9" w:rsidRDefault="006E6456" w:rsidP="006E64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заинтересованные организации</w:t>
            </w:r>
            <w:r w:rsidR="00EC74D1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6E6456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D92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6E645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Внедрение методических рекомендаций Минспорта России по определению численности кадрового состава, обеспечивающего физкультурно-спортивную работу с населением по месту жительства и отдыха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6E64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404323" w:rsidP="006E64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со дня утверждения соответствующих методических рекомендаций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6E64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E6456" w:rsidRPr="003E3EC9" w:rsidRDefault="00952A05" w:rsidP="00D356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заинтересованные организации*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6E6456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D92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4043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</w:t>
            </w:r>
            <w:r w:rsidR="00404323" w:rsidRPr="003E3EC9">
              <w:rPr>
                <w:rFonts w:ascii="Times New Roman" w:hAnsi="Times New Roman" w:cs="Times New Roman"/>
                <w:sz w:val="26"/>
                <w:szCs w:val="26"/>
              </w:rPr>
              <w:t>внедрение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комплекса мер по развитию физической культуры и спорта среди граждан среднего и старшего возраста, включая мероприятия по созданию условий для занятий физической культурой и спортом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6E64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D92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II квартал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6E64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0B2DA3" w:rsidRPr="003E3EC9" w:rsidRDefault="000B2DA3" w:rsidP="00AE6BF2">
            <w:pPr>
              <w:pStyle w:val="3"/>
              <w:spacing w:before="0" w:beforeAutospacing="0" w:after="0" w:afterAutospacing="0"/>
              <w:jc w:val="center"/>
              <w:textAlignment w:val="baseline"/>
              <w:rPr>
                <w:b w:val="0"/>
                <w:color w:val="07122A"/>
                <w:sz w:val="26"/>
                <w:szCs w:val="26"/>
              </w:rPr>
            </w:pPr>
            <w:r w:rsidRPr="003E3EC9">
              <w:rPr>
                <w:b w:val="0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Союз </w:t>
            </w:r>
            <w:r w:rsidR="00AE6BF2" w:rsidRPr="003E3EC9">
              <w:rPr>
                <w:b w:val="0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«Региональное объединение </w:t>
            </w:r>
            <w:r w:rsidRPr="003E3EC9">
              <w:rPr>
                <w:b w:val="0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>работодателей Чувашской Республики»</w:t>
            </w:r>
            <w:r w:rsidR="00427AAD" w:rsidRPr="003E3EC9">
              <w:rPr>
                <w:b w:val="0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404323" w:rsidRPr="003E3EC9">
              <w:rPr>
                <w:b w:val="0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>*</w:t>
            </w:r>
            <w:r w:rsidR="00952A05" w:rsidRPr="003E3EC9">
              <w:rPr>
                <w:b w:val="0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, </w:t>
            </w:r>
            <w:r w:rsidR="00952A05" w:rsidRPr="003E3EC9">
              <w:rPr>
                <w:b w:val="0"/>
                <w:sz w:val="26"/>
                <w:szCs w:val="26"/>
              </w:rPr>
              <w:t>заинтересованные организации*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56" w:rsidRPr="003E3EC9" w:rsidRDefault="006E6456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8055AF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F" w:rsidRPr="003E3EC9" w:rsidRDefault="008055AF" w:rsidP="00567E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</w:t>
            </w:r>
            <w:r w:rsidR="00567E68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F" w:rsidRPr="003E3EC9" w:rsidRDefault="00404323" w:rsidP="0040432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Реализация </w:t>
            </w:r>
            <w:r w:rsidR="008055AF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Указа Главы Чувашской Республики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от 17 августа 2020 г. № 210</w:t>
            </w:r>
            <w:r w:rsidR="008055AF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«О дополнительных мерах по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привлечению граждан старшего поколения к активному спортивному образу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F" w:rsidRPr="003E3EC9" w:rsidRDefault="006710E7" w:rsidP="006710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отчет </w:t>
            </w:r>
            <w:r w:rsidR="00404323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деятель</w:t>
            </w:r>
            <w:r w:rsidR="00404323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ности Минспорта Чувашии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F" w:rsidRPr="003E3EC9" w:rsidRDefault="00404323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F" w:rsidRPr="003E3EC9" w:rsidRDefault="008055AF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F" w:rsidRPr="003E3EC9" w:rsidRDefault="008055AF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Сектор физической культуры и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массового спорта</w:t>
            </w:r>
          </w:p>
        </w:tc>
      </w:tr>
      <w:tr w:rsidR="00DD6E5A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567E68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="00DD6E5A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FE55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eastAsia="Calibri"/>
                <w:sz w:val="26"/>
                <w:szCs w:val="26"/>
              </w:rPr>
              <w:t xml:space="preserve">Проведение профилактического консультирования граждан по рекомендуемым видам двигательной активности по результатам </w:t>
            </w:r>
            <w:r w:rsidRPr="003E3EC9">
              <w:rPr>
                <w:rFonts w:eastAsia="Calibri"/>
                <w:bCs/>
                <w:sz w:val="26"/>
                <w:szCs w:val="26"/>
              </w:rPr>
              <w:t xml:space="preserve">проведения профилактического медицинского осмотра и диспансеризации </w:t>
            </w:r>
            <w:r w:rsidR="00FE550F" w:rsidRPr="003E3EC9">
              <w:rPr>
                <w:rFonts w:eastAsia="Calibri"/>
                <w:bCs/>
                <w:sz w:val="26"/>
                <w:szCs w:val="26"/>
              </w:rPr>
              <w:t xml:space="preserve">взрослого населения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ведомственный акт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Минздрав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70" w:rsidRPr="003E3EC9" w:rsidRDefault="00DD6E5A" w:rsidP="00082B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г., </w:t>
            </w:r>
          </w:p>
          <w:p w:rsidR="00DD6E5A" w:rsidRPr="003E3EC9" w:rsidRDefault="00DD6E5A" w:rsidP="00082B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далее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Минздрав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DD6E5A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567E68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DD6E5A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8B18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Внедрение республиканской программы «Активное долголетие»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 сентября </w:t>
            </w:r>
          </w:p>
          <w:p w:rsidR="00F76970" w:rsidRPr="003E3EC9" w:rsidRDefault="00DD6E5A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г., </w:t>
            </w:r>
          </w:p>
          <w:p w:rsidR="00DD6E5A" w:rsidRPr="003E3EC9" w:rsidRDefault="00DD6E5A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далее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DD6E5A" w:rsidRPr="003E3EC9" w:rsidRDefault="00DD6E5A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Минтруд Чувашии,</w:t>
            </w:r>
          </w:p>
          <w:p w:rsidR="00DD6E5A" w:rsidRPr="003E3EC9" w:rsidRDefault="00DD6E5A" w:rsidP="008B18B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Минкультуры Чувашии, </w:t>
            </w:r>
          </w:p>
          <w:p w:rsidR="00DD6E5A" w:rsidRPr="003E3EC9" w:rsidRDefault="00DD6E5A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Минцифры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7747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</w:t>
            </w:r>
            <w:r w:rsidR="00774791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кой культуры и массового спорта</w:t>
            </w:r>
          </w:p>
        </w:tc>
      </w:tr>
      <w:tr w:rsidR="00DD6E5A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0B2D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Проведение Республиканской спартакиады между муниципальными образованиями Чувашской Республики среди различных групп населения с подведением общекомандного зачета среди муниципальных образований Чувашской Республики по итогам всех спортивных соревнований спартакиады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0B2D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70" w:rsidRPr="003E3EC9" w:rsidRDefault="00DD6E5A" w:rsidP="00DD6E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2022 год, </w:t>
            </w:r>
          </w:p>
          <w:p w:rsidR="00DD6E5A" w:rsidRPr="003E3EC9" w:rsidRDefault="00DD6E5A" w:rsidP="00DD6E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далее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0B2D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DD6E5A" w:rsidRPr="003E3EC9" w:rsidRDefault="00DD6E5A" w:rsidP="000B2D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DD6E5A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C924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системы пропаганды и коммуникаций, направленной на формирование потребности и осознанного отношения граждан к систематическим занятиям физической культурой и спортом, в том числе путем построения с целевыми аудиториями адресных коммуникаций с учетом их предпочтений и мотиваций к занятиям физической культурой и спортом и создания </w:t>
            </w:r>
            <w:proofErr w:type="spell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медийного</w:t>
            </w:r>
            <w:proofErr w:type="spell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контента, направленного на вовлечение различных категорий населения в занятия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C9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C9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C9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DD6E5A" w:rsidRPr="003E3EC9" w:rsidRDefault="00DD6E5A" w:rsidP="00C9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Минцифры Чувашии,</w:t>
            </w:r>
          </w:p>
          <w:p w:rsidR="00DD6E5A" w:rsidRPr="003E3EC9" w:rsidRDefault="00DD6E5A" w:rsidP="00C924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заинтересованные органы исполнительной власти Чувашской Республики</w:t>
            </w:r>
            <w:r w:rsidR="00EC74D1" w:rsidRPr="003E3E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74D1" w:rsidRPr="003E3EC9">
              <w:rPr>
                <w:rFonts w:ascii="Times New Roman" w:hAnsi="Times New Roman" w:cs="Times New Roman"/>
                <w:sz w:val="26"/>
                <w:szCs w:val="26"/>
              </w:rPr>
              <w:t>заинтересованные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="00EC74D1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DD6E5A" w:rsidRPr="003E3EC9" w:rsidRDefault="00DD6E5A" w:rsidP="00D926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Пресс-служба</w:t>
            </w:r>
          </w:p>
        </w:tc>
      </w:tr>
      <w:tr w:rsidR="00DD6E5A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567E68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  <w:r w:rsidR="00DD6E5A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="00DD6E5A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9A2FB6" w:rsidP="009A2FB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Реализация </w:t>
            </w:r>
            <w:r w:rsidR="00DD6E5A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соглашений о взаимодействии в сфере раз</w:t>
            </w:r>
            <w:r w:rsidR="00DD6E5A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вития физической культуры и спорта между Минспорта Чувашии и органами </w:t>
            </w:r>
            <w:r w:rsidR="00DD6E5A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местного самоуправления муниципальных районов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F92475" w:rsidP="007747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отчет</w:t>
            </w:r>
            <w:r w:rsidR="009A2FB6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 деятель</w:t>
            </w:r>
            <w:r w:rsidR="009A2FB6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ности Минспорта Чувашии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9A2FB6" w:rsidP="009A2F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ежегодно, в пределах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срока действия соглашений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Минспорт Чувашии,</w:t>
            </w:r>
          </w:p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органы местного самоуправления муниципальных районов и городских округов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Сектор физической культуры и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массового спорта</w:t>
            </w:r>
          </w:p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D6E5A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567E68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  <w:r w:rsidR="00DD6E5A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  <w:r w:rsidR="00DD6E5A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1B53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Разработка и утверждение (внесение изменений) муниципальных долгосрочных программ развития физической культуры и спорта, сбалансированных с соответствующими отраслевыми государственными программами Чувашской Республики, их согласование с Минспорта Чувашии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проекты муниципальных долгосрочных программ развития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F769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F76970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-202</w:t>
            </w:r>
            <w:r w:rsidR="00F76970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D6E5A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8E62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Проведение республиканск</w:t>
            </w:r>
            <w:r w:rsidR="00567E68" w:rsidRPr="003E3EC9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смотр</w:t>
            </w:r>
            <w:r w:rsidR="00567E68" w:rsidRPr="003E3EC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-конкурс</w:t>
            </w:r>
            <w:r w:rsidR="00567E68" w:rsidRPr="003E3EC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3268" w:rsidRPr="003E3EC9">
              <w:rPr>
                <w:rFonts w:ascii="Times New Roman" w:hAnsi="Times New Roman" w:cs="Times New Roman"/>
                <w:sz w:val="26"/>
                <w:szCs w:val="26"/>
              </w:rPr>
              <w:t>на лучшую постановку физкультурно-оздоровительной и спортивно-массовой работы среди муниципальных образований Чувашской Республики; на лучшую постановку массовой физкультурно-спортивной работы по месту жительства граждан; среди организаторов физкультурно-спортивной работы в сельской местности; на лучшую постановку физкультурно-спортивной работы среди организаций; на лучшее использование физкультурно-спортивных комплексов; на лучшее проведение Дня здоровья и спорта; на лучшую постановку работы центров тестирования по выполнению нормативов испытаний (тестов) комплекса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3E49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D92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B04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DD6E5A" w:rsidRPr="003E3EC9" w:rsidRDefault="00DD6E5A" w:rsidP="00B04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DD6E5A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B04C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Внедрение методических рекомендаций Минспорта России по поддержке и вовлечению работодателей и работников в реализацию спортивных программ на предприятиях в рамках развития корпоративного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B04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F76970" w:rsidP="00B04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со дня утверждения соот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ветствующих методических рекомендаций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B04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Минспорт Чувашии,</w:t>
            </w:r>
          </w:p>
          <w:p w:rsidR="00DD6E5A" w:rsidRPr="003E3EC9" w:rsidRDefault="00A13EEF" w:rsidP="00B04CFC">
            <w:pPr>
              <w:pStyle w:val="3"/>
              <w:spacing w:before="0" w:beforeAutospacing="0" w:after="0" w:afterAutospacing="0"/>
              <w:jc w:val="center"/>
              <w:textAlignment w:val="baseline"/>
              <w:rPr>
                <w:b w:val="0"/>
                <w:color w:val="07122A"/>
                <w:sz w:val="26"/>
                <w:szCs w:val="26"/>
              </w:rPr>
            </w:pPr>
            <w:r w:rsidRPr="003E3EC9">
              <w:rPr>
                <w:b w:val="0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>Союз</w:t>
            </w:r>
            <w:r w:rsidRPr="003E3EC9">
              <w:rPr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3EC9">
              <w:rPr>
                <w:b w:val="0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>«Региональное объединение</w:t>
            </w:r>
            <w:r w:rsidRPr="003E3EC9">
              <w:rPr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3EC9">
              <w:rPr>
                <w:b w:val="0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работодателей Чувашской </w:t>
            </w:r>
            <w:proofErr w:type="gramStart"/>
            <w:r w:rsidRPr="003E3EC9">
              <w:rPr>
                <w:b w:val="0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>Республики»*</w:t>
            </w:r>
            <w:proofErr w:type="gramEnd"/>
            <w:r w:rsidR="00DD6E5A" w:rsidRPr="003E3EC9">
              <w:rPr>
                <w:b w:val="0"/>
                <w:sz w:val="26"/>
                <w:szCs w:val="26"/>
              </w:rPr>
              <w:t>,</w:t>
            </w:r>
          </w:p>
          <w:p w:rsidR="00DD6E5A" w:rsidRPr="003E3EC9" w:rsidRDefault="00DD6E5A" w:rsidP="00B04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заинтересованные организации</w:t>
            </w:r>
            <w:r w:rsidR="006A2FAB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Сектор физической культуры и массового спорта</w:t>
            </w:r>
          </w:p>
        </w:tc>
      </w:tr>
      <w:tr w:rsidR="00DD6E5A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427A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Реализация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Соглашения 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социальном партнерстве между Кабинетом Министров Чувашской Республики, </w:t>
            </w:r>
            <w:r w:rsidR="00427AAD"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Союзом «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Региональн</w:t>
            </w:r>
            <w:r w:rsidR="00427AAD"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ое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объединение работодателей Чувашской Республики</w:t>
            </w:r>
            <w:r w:rsidR="00427AAD"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 w:rsidR="00427AAD"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Союзом «Чувашское Республиканское объединение 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организаций профсоюзов «</w:t>
            </w:r>
            <w:proofErr w:type="spellStart"/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Чувашрессовпроф</w:t>
            </w:r>
            <w:proofErr w:type="spellEnd"/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части взаимодействия по развитию физической культуры и спорта по месту работы  граждан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125CB1" w:rsidP="00125C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Соглашение 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социальном партнерстве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 июня 2020 г.</w:t>
            </w:r>
            <w:r w:rsidR="00125CB1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далее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Чувашрессо</w:t>
            </w:r>
            <w:r w:rsidR="00836C0B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</w:t>
            </w:r>
            <w:proofErr w:type="spellEnd"/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*</w:t>
            </w:r>
            <w:r w:rsidR="00427AAD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427AAD" w:rsidRPr="003E3EC9" w:rsidRDefault="00427AAD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>Союз</w:t>
            </w:r>
            <w:r w:rsidR="00C942B8" w:rsidRPr="003E3EC9">
              <w:rPr>
                <w:rFonts w:ascii="Times New Roman" w:hAnsi="Times New Roman" w:cs="Times New Roman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«Региональное объединение </w:t>
            </w:r>
            <w:r w:rsidRPr="003E3EC9">
              <w:rPr>
                <w:rFonts w:ascii="Times New Roman" w:hAnsi="Times New Roman" w:cs="Times New Roman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работодателей Чувашской </w:t>
            </w:r>
            <w:proofErr w:type="gramStart"/>
            <w:r w:rsidRPr="003E3EC9">
              <w:rPr>
                <w:rFonts w:ascii="Times New Roman" w:hAnsi="Times New Roman" w:cs="Times New Roman"/>
                <w:color w:val="07122A"/>
                <w:sz w:val="26"/>
                <w:szCs w:val="26"/>
                <w:bdr w:val="none" w:sz="0" w:space="0" w:color="auto" w:frame="1"/>
                <w:shd w:val="clear" w:color="auto" w:fill="FFFFFF"/>
              </w:rPr>
              <w:t>Республики»*</w:t>
            </w:r>
            <w:proofErr w:type="gramEnd"/>
          </w:p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DD6E5A" w:rsidRPr="003E3EC9" w:rsidRDefault="00DD6E5A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F76970" w:rsidP="00E472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Внедрение</w:t>
            </w:r>
            <w:r w:rsidR="00610C61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комплекса мер, направленных на повышение уровня физической подготовленности молодежи в возрасте до 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47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межведомствен-ный</w:t>
            </w:r>
            <w:proofErr w:type="spellEnd"/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акт Минспорта Чувашии,</w:t>
            </w:r>
          </w:p>
          <w:p w:rsidR="00610C61" w:rsidRPr="003E3EC9" w:rsidRDefault="00610C61" w:rsidP="00E472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Минобразования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F76970" w:rsidP="00D92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2021-2022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F76970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Чувашии,</w:t>
            </w:r>
          </w:p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610C61" w:rsidRPr="003E3EC9" w:rsidRDefault="00610C61" w:rsidP="000F17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01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10C61" w:rsidRPr="003E3EC9" w:rsidRDefault="00610C61" w:rsidP="00801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542F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Внедрение методических рекомендаций Минспорта России по развитию системы спортивных мероприятий туристской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542F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A367AC" w:rsidP="00D926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со дня утверждения соответствующих методических рекомендаций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542F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0444D0" w:rsidRPr="003E3EC9" w:rsidRDefault="000444D0" w:rsidP="00542F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Минэкономразвития Чувашии,</w:t>
            </w:r>
          </w:p>
          <w:p w:rsidR="00610C61" w:rsidRPr="003E3EC9" w:rsidRDefault="00610C61" w:rsidP="00542F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региональная спортивная федерация</w:t>
            </w:r>
            <w:r w:rsidR="006A2FAB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542F2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542F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Развитие национального вида спорта Чувашской Республики «</w:t>
            </w:r>
            <w:proofErr w:type="spell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керешу</w:t>
            </w:r>
            <w:proofErr w:type="spell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10C61" w:rsidRPr="003E3EC9" w:rsidRDefault="00610C61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региональная спортивная федерация</w:t>
            </w:r>
            <w:r w:rsidR="006A2FAB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спортивно-учебной работы, физической культуры и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D0" w:rsidRPr="003E3EC9" w:rsidRDefault="00610C61" w:rsidP="00F76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Внедрение методических рекомендаций Минспорта России для физкультурно-спортивных организаций по осуществлению деятельности, направленной на повышение двигательной активности и уровня физической подготовленности различных категорий населения (с учетом возрастных особенностей, состояния здоровья и иных особенностей), в том числе в условиях санитарно-эпидемиологических ограничений, включая разработку системы дистанционного проведения физкультурных мероприятий и занятий физической культурой и массовым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87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F76970" w:rsidP="00887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со дня утверждения соответствующих методических рекомендаций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87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10C61" w:rsidRPr="003E3EC9" w:rsidRDefault="00610C61" w:rsidP="008874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Минздрав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F76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</w:t>
            </w:r>
            <w:r w:rsidR="00F76970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комплекса мер по повышению заинтересованности различных категорий населения к выполнению нормативов испытаний (тестов) Всероссийского физкультурно-спортивного комплекса «Готов к труду и обороне» (ГТО), включающего внедрение соревновательных элементов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274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</w:p>
          <w:p w:rsidR="00610C61" w:rsidRPr="003E3EC9" w:rsidRDefault="00610C61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2022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274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F76970" w:rsidRPr="003E3EC9" w:rsidRDefault="00610C61" w:rsidP="004274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610C61" w:rsidRPr="003E3EC9" w:rsidRDefault="00610C61" w:rsidP="004274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Чувашии</w:t>
            </w:r>
            <w:r w:rsidR="00F76970" w:rsidRPr="003E3E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76970" w:rsidRPr="003E3EC9" w:rsidRDefault="00F76970" w:rsidP="004274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6049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Реализация концепции преподавания учебного предмета «Физическая культура» в образовательных организациях Чувашской Республики, реализующих основные общеобразовательные программы, обновление методик проведения занятий физической культурой в дошкольных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6049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доклад в Кабинет Министров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2021 –</w:t>
            </w:r>
          </w:p>
          <w:p w:rsidR="00610C61" w:rsidRPr="003E3EC9" w:rsidRDefault="00610C61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2024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B" w:rsidRPr="003E3EC9" w:rsidRDefault="00610C61" w:rsidP="006049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610C61" w:rsidRPr="003E3EC9" w:rsidRDefault="00610C61" w:rsidP="006049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Чувашии,</w:t>
            </w:r>
          </w:p>
          <w:p w:rsidR="00610C61" w:rsidRPr="003E3EC9" w:rsidRDefault="00610C61" w:rsidP="006049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F76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</w:t>
            </w:r>
            <w:r w:rsidR="00F76970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комплекса мер, направленных на создание и поддержку деятельности школьных и студенческих спортивных клубов, а также обеспечение их участия в физкультурных и спортивных мероприятиях, проводимых школьными и студенческими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спортивными лигами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6049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межведомствен-ный</w:t>
            </w:r>
            <w:proofErr w:type="spellEnd"/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акт Минспорта Чувашии,</w:t>
            </w:r>
          </w:p>
          <w:p w:rsidR="00610C61" w:rsidRPr="003E3EC9" w:rsidRDefault="00610C61" w:rsidP="006049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Минобразования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7B3A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</w:p>
          <w:p w:rsidR="00610C61" w:rsidRPr="003E3EC9" w:rsidRDefault="00610C61" w:rsidP="007B3A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2022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7B3A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F76970" w:rsidRPr="003E3EC9" w:rsidRDefault="00610C61" w:rsidP="007B3A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610C61" w:rsidRPr="003E3EC9" w:rsidRDefault="00610C61" w:rsidP="007B3A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Организация системы </w:t>
            </w:r>
            <w:r w:rsidR="000444D0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спортивных 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соревнований между </w:t>
            </w:r>
            <w:r w:rsidRPr="003E3EC9">
              <w:rPr>
                <w:rFonts w:ascii="Times New Roman" w:eastAsia="Microsoft Sans Serif" w:hAnsi="Times New Roman" w:cs="Times New Roman"/>
                <w:noProof/>
                <w:color w:val="000000"/>
                <w:sz w:val="26"/>
                <w:szCs w:val="26"/>
                <w:lang w:bidi="ru-RU"/>
              </w:rPr>
              <w:t>школьными и студенческими спортивными клубами</w:t>
            </w:r>
          </w:p>
          <w:p w:rsidR="00610C61" w:rsidRPr="003E3EC9" w:rsidRDefault="00610C61" w:rsidP="00A45C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2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межведомствен-ный</w:t>
            </w:r>
            <w:proofErr w:type="spellEnd"/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акт Минспорта Чувашии,</w:t>
            </w:r>
          </w:p>
          <w:p w:rsidR="00610C61" w:rsidRPr="003E3EC9" w:rsidRDefault="00610C61" w:rsidP="0082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Минобразования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–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гг. </w:t>
            </w:r>
            <w:r w:rsidR="00BE42B8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далее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Минобразования 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Чувашии,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22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013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Обеспечение участия школьников и студентов в масштабных российских спортивных соревнованиях («Всероссийские спортивные игры школьных спортивных клубов», «Президентские состязания», «Президентские спортивные игры»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2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межведомствен-ный</w:t>
            </w:r>
            <w:proofErr w:type="spellEnd"/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акт Минспорта Чувашии,</w:t>
            </w:r>
          </w:p>
          <w:p w:rsidR="00610C61" w:rsidRPr="003E3EC9" w:rsidRDefault="00610C61" w:rsidP="0082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Минобразования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Минобразования 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Чувашии,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23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школьных этапов массовых спортивных соревнований («Золотая шайба», «Кожаный мяч» и др.) среди учащихся общеобразовательных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2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межведомствен-ный</w:t>
            </w:r>
            <w:proofErr w:type="spellEnd"/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акт Минспорта Чувашии,</w:t>
            </w:r>
          </w:p>
          <w:p w:rsidR="00610C61" w:rsidRPr="003E3EC9" w:rsidRDefault="00610C61" w:rsidP="0082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Минобразования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Минобразования 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Чувашии,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методических рекомендаций </w:t>
            </w:r>
            <w:proofErr w:type="spell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России по развитию центров раннего физического развития детей (начиная с 2-летнего возраста), в том числе в дошкольных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Минобразования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5F65FE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со дня утверждения соответствующих методических рекомендаций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Чувашии, 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Минздрав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1.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25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образовательных программ по направлению «Спорт» региональными центрами выявления, поддержки и развития способностей и талантов у детей и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2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межведомствен-ный</w:t>
            </w:r>
            <w:proofErr w:type="spellEnd"/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акт Минспорта Чувашии,</w:t>
            </w:r>
          </w:p>
          <w:p w:rsidR="00610C61" w:rsidRPr="003E3EC9" w:rsidRDefault="00610C61" w:rsidP="0082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Минобразования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2020-2024 гг.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отдельному графику 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(постоянно)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Минобразования 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Чувашии,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B07397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278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детского отдыха в физкультурно-оздоровительных центрах, находящихся в ведении Минспорта Чувашии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2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2021-2030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F76970" w:rsidRPr="003E3EC9" w:rsidRDefault="00F76970" w:rsidP="00F769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Минобразования </w:t>
            </w:r>
          </w:p>
          <w:p w:rsidR="00F76970" w:rsidRPr="003E3EC9" w:rsidRDefault="00F76970" w:rsidP="00F769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Чувашии</w:t>
            </w:r>
          </w:p>
          <w:p w:rsidR="00610C61" w:rsidRPr="003E3EC9" w:rsidRDefault="00610C61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27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color w:val="000000"/>
                <w:sz w:val="26"/>
                <w:szCs w:val="26"/>
                <w:lang w:eastAsia="en-US"/>
              </w:rPr>
              <w:t>Реализация Межотраслевой программы развития школьного спорта и Межотраслевой программы развития студенческого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2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межведомствен-ный</w:t>
            </w:r>
            <w:proofErr w:type="spellEnd"/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акт Минспорта Чувашии,</w:t>
            </w:r>
          </w:p>
          <w:p w:rsidR="00610C61" w:rsidRPr="003E3EC9" w:rsidRDefault="00610C61" w:rsidP="008246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Минобразования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9238DF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-2024</w:t>
            </w:r>
            <w:r w:rsidR="00BE42B8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гг.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отдельному графику 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(постоянно)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Минобразования 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Чувашии</w:t>
            </w:r>
            <w:r w:rsidR="00AA0581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696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Проведение республиканского смотра-конкурса на лучшую организацию физкультурно-спортивной работы среди образовательных организаций высшего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6969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Минобразования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36" w:rsidRPr="003E3EC9" w:rsidRDefault="00610C61" w:rsidP="006969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610C61" w:rsidRPr="003E3EC9" w:rsidRDefault="00610C61" w:rsidP="006969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Чувашии,</w:t>
            </w:r>
          </w:p>
          <w:p w:rsidR="00610C61" w:rsidRPr="003E3EC9" w:rsidRDefault="00610C61" w:rsidP="006969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10C61" w:rsidRPr="003E3EC9" w:rsidRDefault="00610C61" w:rsidP="00372C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Чувашская республиканская  общественная организация «Студенческий спортивный союз»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75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Разработка системы мер, направленных на создание, функционирование и стимулирование деятельности адаптивных спортивных школ и отделений по адаптивным видам спорта в организациях, осуществляющих спортивную подготовку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752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752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752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10C61" w:rsidRPr="003E3EC9" w:rsidRDefault="00610C61" w:rsidP="00CA75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спортивные федерации </w:t>
            </w:r>
            <w:r w:rsidR="00CA7576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</w:t>
            </w:r>
            <w:r w:rsidR="00CA7576" w:rsidRPr="003E3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по адаптивным видам спорта</w:t>
            </w:r>
            <w:r w:rsidR="00597F36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752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75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Внедрение методических рекомендаций Минспорта России по обеспечению соблюдения требований доступности при предоставлении услуг инвалидам и другим маломобильным группам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752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межведомствен-ный</w:t>
            </w:r>
            <w:proofErr w:type="spellEnd"/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акт Минспорта Чувашии,</w:t>
            </w:r>
          </w:p>
          <w:p w:rsidR="00610C61" w:rsidRPr="003E3EC9" w:rsidRDefault="00610C61" w:rsidP="00B752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BE42B8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со дня утверждения соответствующих методических рекомендаций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C45A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10C61" w:rsidRPr="003E3EC9" w:rsidRDefault="00610C61" w:rsidP="00C45A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Минтруд Чувашии,</w:t>
            </w:r>
          </w:p>
          <w:p w:rsidR="00610C61" w:rsidRPr="003E3EC9" w:rsidRDefault="00610C61" w:rsidP="006275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спортивные федерации </w:t>
            </w:r>
            <w:r w:rsidR="0062754C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</w:t>
            </w:r>
            <w:r w:rsidR="0062754C" w:rsidRPr="003E3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по адаптивным видам спорта</w:t>
            </w:r>
            <w:r w:rsidR="00597F36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, заинтересованные организации</w:t>
            </w:r>
            <w:r w:rsidR="00597F36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C45A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0A7B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методических рекомендаций Минспорта России по реабилитации и </w:t>
            </w:r>
            <w:proofErr w:type="spell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абилитации</w:t>
            </w:r>
            <w:proofErr w:type="spell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для восстановления здоровья и повышения работоспособности граждан средствами физической культуры и спорта, в том числе инвалидов и детей-инвалидов методами адаптивной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0A7B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BE42B8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со дня утверждения соответствующих методических рекомендаций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0A7B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10C61" w:rsidRPr="003E3EC9" w:rsidRDefault="00610C61" w:rsidP="000A7B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Минздрав Чувашии,</w:t>
            </w:r>
          </w:p>
          <w:p w:rsidR="00610C61" w:rsidRPr="003E3EC9" w:rsidRDefault="00610C61" w:rsidP="000A7B0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Минтруд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E42B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</w:t>
            </w:r>
            <w:r w:rsidR="00BE42B8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плана мероприятий по созданию условий для занятий физической культурой и спортом инвалидов и лиц с ограниченными возможностями здоровья, включая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DA6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межведомствен-ный</w:t>
            </w:r>
            <w:proofErr w:type="spellEnd"/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акт Минспорта Чувашии,</w:t>
            </w:r>
          </w:p>
          <w:p w:rsidR="00610C61" w:rsidRPr="003E3EC9" w:rsidRDefault="00610C61" w:rsidP="00DA6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</w:p>
          <w:p w:rsidR="00610C61" w:rsidRPr="003E3EC9" w:rsidRDefault="00610C61" w:rsidP="008B18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2022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DA6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10C61" w:rsidRPr="003E3EC9" w:rsidRDefault="00610C61" w:rsidP="00DA6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Минтруд Чувашии,</w:t>
            </w:r>
          </w:p>
          <w:p w:rsidR="00597F36" w:rsidRPr="003E3EC9" w:rsidRDefault="00610C61" w:rsidP="00DA6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610C61" w:rsidRPr="003E3EC9" w:rsidRDefault="00610C61" w:rsidP="00DA6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Чувашии,</w:t>
            </w:r>
          </w:p>
          <w:p w:rsidR="00610C61" w:rsidRPr="003E3EC9" w:rsidRDefault="00610C61" w:rsidP="00DA6D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Минздрав Чувашии,</w:t>
            </w:r>
          </w:p>
          <w:p w:rsidR="00610C61" w:rsidRPr="003E3EC9" w:rsidRDefault="00610C61" w:rsidP="006275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спортивные федерации </w:t>
            </w:r>
            <w:r w:rsidR="0062754C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</w:t>
            </w:r>
            <w:r w:rsidR="0062754C" w:rsidRPr="003E3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по адаптивным видам спорта</w:t>
            </w:r>
            <w:r w:rsidR="00597F36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B07397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33</w:t>
            </w:r>
            <w:r w:rsidR="00610C61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Включение в Календарный план официальных физкультурных мероприятий и спортивных мероприятий Чувашской Республики физкультурных мероприятий 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среди лиц различных возрастных групп и категорий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г. – далее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</w:t>
            </w:r>
          </w:p>
          <w:p w:rsidR="00610C61" w:rsidRPr="003E3EC9" w:rsidRDefault="00610C61" w:rsidP="00A45C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Отдел учебно-спортивной работы, физической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культуры и массового спорта</w:t>
            </w:r>
          </w:p>
        </w:tc>
      </w:tr>
      <w:tr w:rsidR="00610C61" w:rsidRPr="003E3EC9" w:rsidTr="00A45C08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II. Развитие системы подготовки спортивного резерва и спорта высших достижений</w:t>
            </w:r>
          </w:p>
          <w:p w:rsidR="00610C61" w:rsidRPr="003E3EC9" w:rsidRDefault="00610C61" w:rsidP="00A45C0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0676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Создание системы отбора и комплексного сопровождения спортивно одаренных детей, включая их спортивную ориентацию, с учетом положительного опыта Образовательного Фонда «Талант и успех»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0676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2022 – 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2023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005B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597F36" w:rsidRPr="003E3EC9" w:rsidRDefault="00610C61" w:rsidP="00005B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610C61" w:rsidRPr="003E3EC9" w:rsidRDefault="00610C61" w:rsidP="00005B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Чувашии,</w:t>
            </w:r>
          </w:p>
          <w:p w:rsidR="00610C61" w:rsidRPr="003E3EC9" w:rsidRDefault="00610C61" w:rsidP="00005B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Минздрав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E42B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</w:t>
            </w:r>
            <w:r w:rsidR="00BE42B8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комплекса мер для успешного выступления спортивных сборных команд Чувашской Республики во всероссийских и международных спортивных соревнованиях, включая Олимпийские, </w:t>
            </w:r>
            <w:proofErr w:type="spell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Паралимпийские</w:t>
            </w:r>
            <w:proofErr w:type="spell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Сурдлимпийские</w:t>
            </w:r>
            <w:proofErr w:type="spell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005B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проект нормативного правового акта Кабинета Министров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2022 г.,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далее -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A55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10C61" w:rsidRPr="003E3EC9" w:rsidRDefault="00610C61" w:rsidP="008A55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Минздрав Чувашии,</w:t>
            </w:r>
          </w:p>
          <w:p w:rsidR="00610C61" w:rsidRPr="003E3EC9" w:rsidRDefault="00610C61" w:rsidP="00FB58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спортивные федерации </w:t>
            </w:r>
            <w:r w:rsidR="00FB581C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</w:t>
            </w:r>
            <w:r w:rsidR="00FB581C" w:rsidRPr="003E3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97F36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852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Внесение в законодательство Чувашской Республики изменений, предусматривающих гармонизацию законодательства Чувашской Республики о физической культуре и спорте и законодательства Чувашской Республики об образовании в целях обеспечения взаимосвязи, преемственности и единого методического сопровождения программ спортивной подготовки и дополнительных общеобразовательных программ в области физической культуры и спорта, предусматривающих освоение этапов спортивной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852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проекты</w:t>
            </w:r>
          </w:p>
          <w:p w:rsidR="00610C61" w:rsidRPr="003E3EC9" w:rsidRDefault="00610C61" w:rsidP="008852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852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2021 – </w:t>
            </w:r>
          </w:p>
          <w:p w:rsidR="00610C61" w:rsidRPr="003E3EC9" w:rsidRDefault="00610C61" w:rsidP="008852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2022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852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85244B" w:rsidRPr="003E3EC9" w:rsidRDefault="00610C61" w:rsidP="008852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610C61" w:rsidRPr="003E3EC9" w:rsidRDefault="00610C61" w:rsidP="008852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Чувашии,</w:t>
            </w:r>
          </w:p>
          <w:p w:rsidR="00610C61" w:rsidRPr="003E3EC9" w:rsidRDefault="00610C61" w:rsidP="008852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Минздрав Чувашии</w:t>
            </w:r>
          </w:p>
          <w:p w:rsidR="00610C61" w:rsidRPr="003E3EC9" w:rsidRDefault="00610C61" w:rsidP="003E45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правовой и организационной работы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280B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</w:t>
            </w:r>
            <w:r w:rsidR="00280BE5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«дорожной карты»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по внесению изменений в нормативные правовые акты Чувашской Республики в рамках гармонизации Федерального закона «О физической культуре и спорте в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Федерации» и Федерального закона «Об образовании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280BE5" w:rsidP="00280B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 распоряжения Кабинета Министров Чу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вашской Республики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6209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280BE5" w:rsidRPr="003E3EC9">
              <w:rPr>
                <w:rFonts w:ascii="Times New Roman" w:hAnsi="Times New Roman" w:cs="Times New Roman"/>
                <w:sz w:val="26"/>
                <w:szCs w:val="26"/>
              </w:rPr>
              <w:t>021 г.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10C61" w:rsidRPr="003E3EC9" w:rsidRDefault="00610C61" w:rsidP="006209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6209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6C0F20" w:rsidRPr="003E3EC9" w:rsidRDefault="00610C61" w:rsidP="006209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610C61" w:rsidRPr="003E3EC9" w:rsidRDefault="00610C61" w:rsidP="006209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Чувашии,</w:t>
            </w:r>
          </w:p>
          <w:p w:rsidR="00610C61" w:rsidRPr="003E3EC9" w:rsidRDefault="00610C61" w:rsidP="00597F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заинтересованные органы исполнительной власти Чувашской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20" w:rsidRPr="003E3EC9" w:rsidRDefault="00610C61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Отдел правовой и организационной работы</w:t>
            </w:r>
            <w:r w:rsidR="006C0F20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610C61" w:rsidRPr="003E3EC9" w:rsidRDefault="006C0F20" w:rsidP="006C0F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финансово-экономический отдел, отдел учебно-спортивной работы,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1B53E9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</w:t>
            </w:r>
            <w:r w:rsidR="00610C61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="00610C61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710E7" w:rsidP="006710E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Реализация </w:t>
            </w:r>
            <w:r w:rsidR="00610C61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соглашений между Минспорта Чувашии, органами </w:t>
            </w:r>
            <w:r w:rsidR="00610C61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местного самоуправления муниципальных районов и городских округов,</w:t>
            </w:r>
            <w:r w:rsidR="00610C61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государственными и муниципальными учреждениями физической культуры и спорта </w:t>
            </w:r>
            <w:r w:rsidR="00610C61" w:rsidRPr="003E3EC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  <w:t>о развитии видов спорта с установлением показателей результативности проводимой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B74A70" w:rsidP="00276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отчет о деятельности Минспорта Чувашии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AF7995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="000354DF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жегодно, в пределах срока действия соглашений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Отдел учебно-спортивной работы, физической культуры и массового спорта 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1B53E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2556C0" w:rsidP="002556C0">
            <w:pPr>
              <w:widowControl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color w:val="000000"/>
                <w:sz w:val="26"/>
                <w:szCs w:val="26"/>
                <w:lang w:eastAsia="en-US"/>
              </w:rPr>
              <w:t xml:space="preserve">Реализация </w:t>
            </w:r>
            <w:r w:rsidR="00610C61" w:rsidRPr="003E3EC9">
              <w:rPr>
                <w:color w:val="000000"/>
                <w:sz w:val="26"/>
                <w:szCs w:val="26"/>
                <w:lang w:eastAsia="en-US"/>
              </w:rPr>
              <w:t xml:space="preserve">соглашений между АУ </w:t>
            </w:r>
            <w:r w:rsidR="00610C61" w:rsidRPr="003E3EC9">
              <w:rPr>
                <w:sz w:val="26"/>
                <w:szCs w:val="26"/>
                <w:lang w:eastAsia="en-US"/>
              </w:rPr>
              <w:t>Чувашии</w:t>
            </w:r>
            <w:r w:rsidR="00610C61" w:rsidRPr="003E3EC9">
              <w:rPr>
                <w:color w:val="000000"/>
                <w:sz w:val="26"/>
                <w:szCs w:val="26"/>
                <w:lang w:eastAsia="en-US"/>
              </w:rPr>
              <w:t xml:space="preserve"> «ЦСП им. А. Игнатьева»</w:t>
            </w:r>
            <w:r w:rsidR="00610C61" w:rsidRPr="003E3EC9">
              <w:rPr>
                <w:sz w:val="26"/>
                <w:szCs w:val="26"/>
                <w:lang w:eastAsia="en-US"/>
              </w:rPr>
              <w:t xml:space="preserve"> Минспорта Чувашии</w:t>
            </w:r>
            <w:r w:rsidR="00610C61" w:rsidRPr="003E3EC9">
              <w:rPr>
                <w:color w:val="000000"/>
                <w:sz w:val="26"/>
                <w:szCs w:val="26"/>
                <w:lang w:eastAsia="en-US"/>
              </w:rPr>
              <w:t xml:space="preserve"> и региональными спортивными федерациями по развитию видов спорта, выявлению и поддержке талантливых спортсменов и тренеров, проведению спортивных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E9" w:rsidRPr="003E3EC9" w:rsidRDefault="002556C0" w:rsidP="0077479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информация по запросу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0C071C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пределах срока действия соглашения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Минспорт Чувашии,</w:t>
            </w:r>
          </w:p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Чувашии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«ЦСП им. А. Игнатьева»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Минспорта Чувашии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общественные </w:t>
            </w:r>
          </w:p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организации</w:t>
            </w:r>
            <w:r w:rsidR="001524A2"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Отдел учебно-спортивной работы, физической культуры и массового спорта 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B9289D" w:rsidP="00B9289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Указа Главы Чувашской Республики от 9 сентября 2020 г. № 225 </w:t>
            </w:r>
            <w:r w:rsidRPr="003E3EC9">
              <w:rPr>
                <w:rFonts w:ascii="Times New Roman" w:hAnsi="Times New Roman" w:cs="Times New Roman"/>
                <w:bCs/>
                <w:color w:val="262626"/>
                <w:sz w:val="26"/>
                <w:szCs w:val="26"/>
              </w:rPr>
              <w:t>«О стипендиях Главы Чувашской Республики спортсменам Чувашской Республики – членам спортивных сборных команд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6779C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распоряжения</w:t>
            </w:r>
            <w:r w:rsidR="00610C61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Кабинета Министров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886EA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г., далее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</w:t>
            </w:r>
          </w:p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164B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Разработка проекта постановления Кабинета Министров Чувашской Республики «О внесении изменений в постановление Кабинета Министров Чувашской 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Республики от 10 ноября 2000 г. № 215» в части </w:t>
            </w:r>
            <w:r w:rsidR="00F10EBD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индексации 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норм </w:t>
            </w:r>
            <w:r w:rsidR="00164BF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проект постановления Кабинета Министров 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164BF4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4B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</w:t>
            </w:r>
          </w:p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Отдел учебно-спортивной работы, физической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культуры и массового спорта</w:t>
            </w:r>
          </w:p>
        </w:tc>
      </w:tr>
      <w:tr w:rsidR="00610C61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1B53E9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2</w:t>
            </w:r>
            <w:r w:rsidR="00610C61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="00610C61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1D16EF" w:rsidP="001D16E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Реализация постановления Кабинета Министров Чувашской Республики от 26 мая 2021 г. № 220 «Об утверждении Порядка предоставления субсидий из республиканского бюджета Чувашской Республики региональным спортивным федерациям в Чувашской Республике»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1D16EF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2021 г., </w:t>
            </w:r>
          </w:p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далее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</w:t>
            </w:r>
          </w:p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Отдел учебно-спортивной работы, физической культуры и массового спорта </w:t>
            </w:r>
          </w:p>
          <w:p w:rsidR="00610C61" w:rsidRPr="003E3EC9" w:rsidRDefault="00610C61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B53E9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3268" w:rsidRPr="003E3EC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93268"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Проведение республиканских смотров-конкурсов среди детско-юношеских спортивных школ, спортивных школ, спортивных школ олимпийского резерва, тренеров и лучших спортсменов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 Чувашии</w:t>
            </w:r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F93268" w:rsidRPr="003E3EC9" w:rsidTr="00A45C08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Развитие кадрового потенциала физической культуры и спорта </w:t>
            </w:r>
          </w:p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7A" w:rsidRDefault="00603D7A" w:rsidP="00603D7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D7A">
              <w:rPr>
                <w:rFonts w:ascii="Times New Roman" w:hAnsi="Times New Roman" w:cs="Times New Roman"/>
                <w:sz w:val="26"/>
                <w:szCs w:val="26"/>
              </w:rPr>
              <w:t>Разработка «дорожной карты» по установлению социальных гарантий специалистов сферы физической культуры и спорта и спортивной медицины с учетом «дорожной карты» Минспорта России</w:t>
            </w:r>
          </w:p>
          <w:p w:rsidR="009572B4" w:rsidRPr="003E3EC9" w:rsidRDefault="009572B4" w:rsidP="00CF11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2B4" w:rsidRPr="003E3EC9" w:rsidRDefault="009572B4" w:rsidP="00CF11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2B4" w:rsidRPr="003E3EC9" w:rsidRDefault="009572B4" w:rsidP="00CF11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2B4" w:rsidRPr="003E3EC9" w:rsidRDefault="009572B4" w:rsidP="00CF11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2B4" w:rsidRPr="003E3EC9" w:rsidRDefault="009572B4" w:rsidP="00CF11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2B4" w:rsidRPr="003E3EC9" w:rsidRDefault="009572B4" w:rsidP="00CF11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2B4" w:rsidRPr="003E3EC9" w:rsidRDefault="009572B4" w:rsidP="00CF11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2B4" w:rsidRPr="003E3EC9" w:rsidRDefault="009572B4" w:rsidP="00CF11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CF11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701F4A" w:rsidP="009E56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со дня утверждения соответствующ</w:t>
            </w:r>
            <w:r w:rsidR="009E5633">
              <w:rPr>
                <w:rFonts w:ascii="Times New Roman" w:hAnsi="Times New Roman" w:cs="Times New Roman"/>
                <w:sz w:val="26"/>
                <w:szCs w:val="26"/>
              </w:rPr>
              <w:t>ей «дорожной карты»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CF11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1524A2" w:rsidRPr="003E3EC9" w:rsidRDefault="00F93268" w:rsidP="00CF11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Минобразования</w:t>
            </w:r>
          </w:p>
          <w:p w:rsidR="00F93268" w:rsidRPr="003E3EC9" w:rsidRDefault="00F93268" w:rsidP="00CF11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Чувашии, </w:t>
            </w:r>
          </w:p>
          <w:p w:rsidR="00F93268" w:rsidRPr="003E3EC9" w:rsidRDefault="00F93268" w:rsidP="00CF11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Минздрав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052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052F5" w:rsidRPr="003E3E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278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эффективной системы повышения квалификации специалистов в сфере физической культуры,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спорта и спортивной медицины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701F4A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соглашения с образовательными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организациями высшего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2022 -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2023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701F4A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F93268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Чувашии, </w:t>
            </w:r>
          </w:p>
          <w:p w:rsidR="00F93268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Минздрав Чувашии,</w:t>
            </w:r>
          </w:p>
          <w:p w:rsidR="00F93268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</w:t>
            </w:r>
          </w:p>
          <w:p w:rsidR="00F93268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спортивные федерации</w:t>
            </w:r>
            <w:r w:rsidR="00807794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</w:t>
            </w:r>
            <w:r w:rsidR="00807794" w:rsidRPr="003E3E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D11B0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01F4A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заинтересованные </w:t>
            </w:r>
          </w:p>
          <w:p w:rsidR="000444D0" w:rsidRPr="003E3EC9" w:rsidRDefault="00F93268" w:rsidP="00701F4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BD11B0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Отдел учебно-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спортивной работы, физической культуры и массового спорта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052F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4052F5" w:rsidRPr="003E3E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C64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комплекса мер по развитию </w:t>
            </w:r>
            <w:proofErr w:type="spell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в сфере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IV квартал 2021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BD11B0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F93268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Чувашии,</w:t>
            </w:r>
          </w:p>
          <w:p w:rsidR="00F93268" w:rsidRPr="003E3EC9" w:rsidRDefault="00F93268" w:rsidP="00BC64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заинтересованные организации</w:t>
            </w:r>
            <w:r w:rsidR="00BD11B0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052F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3.</w:t>
            </w:r>
            <w:r w:rsidR="004052F5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Мониторинг и прогноз кадровой потребности в сфере физической культуры и спорта</w:t>
            </w:r>
          </w:p>
          <w:p w:rsidR="00F93268" w:rsidRPr="003E3EC9" w:rsidRDefault="00F93268" w:rsidP="00A45C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701F4A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отчет о деятельности Минспорта Чувашии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074BA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ежегодно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Отдел учебно-спортивной работы, физической культуры и массового спорта </w:t>
            </w:r>
          </w:p>
        </w:tc>
      </w:tr>
      <w:tr w:rsidR="00F93268" w:rsidRPr="003E3EC9" w:rsidTr="00A45C08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DD" w:rsidRDefault="002B08DD" w:rsidP="00EC0F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b/>
                <w:sz w:val="26"/>
                <w:szCs w:val="26"/>
              </w:rPr>
              <w:t>IV. Развитие системы антидопингового обеспечения</w:t>
            </w:r>
          </w:p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14" w:rsidRPr="003E3EC9" w:rsidRDefault="00706614" w:rsidP="007066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E3EC9">
              <w:rPr>
                <w:rFonts w:eastAsiaTheme="minorHAnsi"/>
                <w:sz w:val="26"/>
                <w:szCs w:val="26"/>
                <w:lang w:eastAsia="en-US"/>
              </w:rPr>
              <w:t>Реализация приказа Минздрава Чувашии от 4 июля 2018 г. № 809 «О Порядке организации медико-биологического обеспечения спортсменов спортивных сборных команд Чувашской Республики»</w:t>
            </w:r>
          </w:p>
          <w:p w:rsidR="00F93268" w:rsidRPr="003E3EC9" w:rsidRDefault="00F93268" w:rsidP="0070661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706614" w:rsidP="002A59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запросу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706614" w:rsidP="009A61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Минздрав Чувашии,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2B08DD" w:rsidP="002B08D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</w:t>
            </w:r>
            <w:r w:rsidR="00F93268" w:rsidRPr="003E3EC9">
              <w:rPr>
                <w:sz w:val="26"/>
                <w:szCs w:val="26"/>
              </w:rPr>
              <w:t>едение электронн</w:t>
            </w:r>
            <w:r>
              <w:rPr>
                <w:sz w:val="26"/>
                <w:szCs w:val="26"/>
              </w:rPr>
              <w:t xml:space="preserve">ых </w:t>
            </w:r>
            <w:r w:rsidR="00F93268" w:rsidRPr="003E3EC9">
              <w:rPr>
                <w:sz w:val="26"/>
                <w:szCs w:val="26"/>
              </w:rPr>
              <w:t>медицинск</w:t>
            </w:r>
            <w:r>
              <w:rPr>
                <w:sz w:val="26"/>
                <w:szCs w:val="26"/>
              </w:rPr>
              <w:t xml:space="preserve">их карт </w:t>
            </w:r>
            <w:r w:rsidR="00F93268" w:rsidRPr="003E3EC9">
              <w:rPr>
                <w:sz w:val="26"/>
                <w:szCs w:val="26"/>
              </w:rPr>
              <w:t>спортсмен</w:t>
            </w:r>
            <w:r>
              <w:rPr>
                <w:sz w:val="26"/>
                <w:szCs w:val="26"/>
              </w:rPr>
              <w:t xml:space="preserve">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цифровая платформа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2021 –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2022 гг.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Минздрав Чувашии,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Отдел учебно-спортивной работы, физической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культуры и массового спорта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jc w:val="both"/>
              <w:rPr>
                <w:color w:val="000000"/>
                <w:sz w:val="26"/>
                <w:szCs w:val="26"/>
              </w:rPr>
            </w:pPr>
            <w:r w:rsidRPr="003E3EC9">
              <w:rPr>
                <w:color w:val="000000"/>
                <w:sz w:val="26"/>
                <w:szCs w:val="26"/>
              </w:rPr>
              <w:t xml:space="preserve">Издание сборников антидопинговых материалов для организаций, осуществляющих спортивную подготовку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9A047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сборник</w:t>
            </w:r>
            <w:r w:rsidR="009A047D"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антидопинговых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9A047D" w:rsidP="00132E5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Минспорт Чувашии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jc w:val="center"/>
            </w:pPr>
            <w:r w:rsidRPr="003E3EC9">
              <w:rPr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семинаров по профилактике нарушений антидопинговых правил для тренеров и спортсменов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сертификаты о прохождении семинаров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г., далее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Минспорт Чувашии,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Минздрав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jc w:val="center"/>
            </w:pPr>
            <w:r w:rsidRPr="003E3EC9">
              <w:rPr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обучения врачей, среднего медицинского персонала по антидопинговым правилам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сертификаты о прохождении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г., далее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Минздрав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jc w:val="center"/>
            </w:pPr>
            <w:r w:rsidRPr="003E3EC9">
              <w:rPr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32E52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color w:val="000000"/>
                <w:sz w:val="26"/>
                <w:szCs w:val="26"/>
              </w:rPr>
              <w:t>Прохождение образовательных антидопинговых онлайн курсов на официальном сайте РУСАДА членами спортивных сборных команд Чувашской Республики, тренерами, иными специалистами с последующим получением сертификатов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сертификаты о прохождении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г., далее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Минспорт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jc w:val="center"/>
            </w:pPr>
            <w:r w:rsidRPr="003E3EC9">
              <w:rPr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F93268" w:rsidRPr="003E3EC9" w:rsidTr="00A45C08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b/>
                <w:sz w:val="26"/>
                <w:szCs w:val="26"/>
              </w:rPr>
              <w:t>V. Развитие инфраструктуры физической культуры и спорта</w:t>
            </w:r>
          </w:p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343E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Обобщение и анализ информации об имеющихся спортивных объектах на территории Чувашской Республики и их соответствии нормативным требованиям в разрезе муниципальных образований с учетом численности населения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E57093" w:rsidP="00E570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отчет о деятельности Минспорта Чувашии </w:t>
            </w:r>
            <w:r w:rsidR="00F93268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E57093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реализации программных мероприятий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62" w:rsidRPr="003E3EC9" w:rsidRDefault="00F21DED" w:rsidP="003006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E3EC9">
              <w:rPr>
                <w:sz w:val="26"/>
                <w:szCs w:val="26"/>
              </w:rPr>
              <w:t xml:space="preserve">Реализация </w:t>
            </w:r>
            <w:r w:rsidR="00300662" w:rsidRPr="003E3EC9">
              <w:rPr>
                <w:sz w:val="26"/>
                <w:szCs w:val="26"/>
              </w:rPr>
              <w:t>Р</w:t>
            </w:r>
            <w:r w:rsidRPr="003E3EC9">
              <w:rPr>
                <w:sz w:val="26"/>
                <w:szCs w:val="26"/>
              </w:rPr>
              <w:t xml:space="preserve">еспубликанской адресной </w:t>
            </w:r>
            <w:r w:rsidR="00300662" w:rsidRPr="003E3EC9">
              <w:rPr>
                <w:sz w:val="26"/>
                <w:szCs w:val="26"/>
              </w:rPr>
              <w:t xml:space="preserve">инвестиционной программы на соответствующий год и мероприятий </w:t>
            </w:r>
            <w:r w:rsidR="00300662" w:rsidRPr="003E3EC9">
              <w:rPr>
                <w:rFonts w:eastAsiaTheme="minorHAnsi"/>
                <w:sz w:val="26"/>
                <w:szCs w:val="26"/>
                <w:lang w:eastAsia="en-US"/>
              </w:rPr>
              <w:t>федерального проекта «Спорт – норма жизни»</w:t>
            </w:r>
          </w:p>
          <w:p w:rsidR="00F93268" w:rsidRPr="003E3EC9" w:rsidRDefault="00F93268" w:rsidP="003006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F" w:rsidRPr="003E3EC9" w:rsidRDefault="0078778F" w:rsidP="00787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E3EC9">
              <w:rPr>
                <w:rFonts w:eastAsiaTheme="minorHAnsi"/>
                <w:bCs/>
                <w:lang w:eastAsia="en-US"/>
              </w:rPr>
              <w:t>годовой отчет и годовой доклад о ходе реализации государственной программы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8F" w:rsidRPr="003E3EC9" w:rsidRDefault="0078778F" w:rsidP="007877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E3EC9">
              <w:rPr>
                <w:rFonts w:eastAsiaTheme="minorHAnsi"/>
                <w:sz w:val="26"/>
                <w:szCs w:val="26"/>
                <w:lang w:eastAsia="en-US"/>
              </w:rPr>
              <w:t>до 10 февраля года, следующего за отчетным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реализации программных мероприятий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8C374F" w:rsidP="008C37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color w:val="000000"/>
                <w:sz w:val="26"/>
                <w:szCs w:val="26"/>
                <w:lang w:eastAsia="en-US"/>
              </w:rPr>
              <w:t xml:space="preserve">Проведение </w:t>
            </w:r>
            <w:r w:rsidRPr="003E3EC9">
              <w:rPr>
                <w:rFonts w:eastAsiaTheme="minorHAnsi"/>
                <w:sz w:val="26"/>
                <w:szCs w:val="26"/>
                <w:lang w:eastAsia="en-US"/>
              </w:rPr>
              <w:t>конкурсного отбора проектов по укреплению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F" w:rsidRPr="003E3EC9" w:rsidRDefault="008C374F" w:rsidP="008C3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E3EC9">
              <w:rPr>
                <w:rFonts w:eastAsiaTheme="minorHAnsi"/>
                <w:sz w:val="26"/>
                <w:szCs w:val="26"/>
                <w:lang w:eastAsia="en-US"/>
              </w:rPr>
              <w:t>протокол о подведении итогов предварительного конкурсного отбора</w:t>
            </w:r>
          </w:p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8C374F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6935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Минспорт Чувашии </w:t>
            </w:r>
          </w:p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276EF7" w:rsidP="002306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Финансово-экономический отдел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D" w:rsidRPr="003E3EC9" w:rsidRDefault="00E002AD" w:rsidP="00E002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E3EC9">
              <w:rPr>
                <w:rFonts w:eastAsiaTheme="minorHAnsi"/>
                <w:sz w:val="26"/>
                <w:szCs w:val="26"/>
                <w:lang w:eastAsia="en-US"/>
              </w:rPr>
              <w:t>Проведение конкурсного отбора проектов по созданию и (или) развитию объектов спорта</w:t>
            </w:r>
          </w:p>
          <w:p w:rsidR="00F93268" w:rsidRPr="003E3EC9" w:rsidRDefault="00F93268" w:rsidP="00A45C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E002AD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протокол о подведении итогов предварительного конкурсного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E002AD" w:rsidP="006614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E002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Минспорт Чувашии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276EF7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реализации программных мероприятий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B53E9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="00F93268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="00F93268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Изучение регионального опыта по имеющимся программам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строительства, реконструкции, капитального ремонта, модернизации спортивных объектов с привлечением средств внебюджетных источников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46280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Информация </w:t>
            </w:r>
            <w:r w:rsidR="00F93268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Кабинет Министров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628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462808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 – далее 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</w:t>
            </w:r>
          </w:p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реализации программных мероприятий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B53E9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="00F93268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F93268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Подготовка предложений Главе Чувашской Республики об участии в программах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строительства, реконструкции, капитального ремонта, модернизации спортивных объектов с привлечением средств внебюджетных источников, государственно-частного партнерства с указанием конкретных спортивных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036733" w:rsidP="007922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проект </w:t>
            </w:r>
            <w:r w:rsidR="00792209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распоряжение Кабинета Министров Чувашской Республики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792209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мере необходимости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792209" w:rsidRPr="003E3EC9" w:rsidRDefault="00792209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Минэкономразвития Чувашии, </w:t>
            </w:r>
          </w:p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Минстрой Чувашии </w:t>
            </w:r>
          </w:p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реализации программных мероприятий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Участие в программах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строительства, реконструкции, капитального ремонта, модернизации спортивных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объектов с привлечением средств внебюджетных источников, государственно-частного партнерства с указанием конкретных спортивных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договоры на выполнение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2021-2024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Минстрой Чувашии, </w:t>
            </w:r>
          </w:p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органы местного самоуправления муниципальных районов и городских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Сектор реализации программных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мероприятий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5.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Style6"/>
              <w:shd w:val="clear" w:color="auto" w:fill="auto"/>
              <w:spacing w:after="0" w:line="240" w:lineRule="auto"/>
              <w:ind w:right="23"/>
              <w:jc w:val="both"/>
              <w:rPr>
                <w:rFonts w:ascii="Times New Roman" w:hAnsi="Times New Roman"/>
              </w:rPr>
            </w:pPr>
            <w:r w:rsidRPr="003E3EC9">
              <w:rPr>
                <w:rFonts w:ascii="Times New Roman" w:hAnsi="Times New Roman"/>
              </w:rPr>
              <w:t>Создание условий в общественных пространствах, рекреационных и парковых зонах для занятий физической культурой и спортом</w:t>
            </w:r>
          </w:p>
          <w:p w:rsidR="00F93268" w:rsidRPr="003E3EC9" w:rsidRDefault="00F93268" w:rsidP="00A45C08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A45C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договоры на выполнение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2021-</w:t>
            </w:r>
          </w:p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2024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D076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27875">
            <w:pPr>
              <w:pStyle w:val="Style6"/>
              <w:shd w:val="clear" w:color="auto" w:fill="auto"/>
              <w:spacing w:after="0" w:line="240" w:lineRule="auto"/>
              <w:ind w:right="23"/>
              <w:jc w:val="center"/>
              <w:rPr>
                <w:rFonts w:ascii="Times New Roman" w:hAnsi="Times New Roman"/>
                <w:color w:val="000000"/>
              </w:rPr>
            </w:pPr>
            <w:r w:rsidRPr="003E3EC9">
              <w:rPr>
                <w:rFonts w:ascii="Times New Roman" w:hAnsi="Times New Roman" w:cs="Times New Roman"/>
              </w:rPr>
              <w:t>Сектор реализации программных мероприятий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278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Разработка и реализация стратегий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развития физкультурно-оздоровительных центров, находящихся в ведении Минспорта Чувашии, направленных на обеспечение их круглогодичной занятости, включая проведение тренировочных сборов для спортсменов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F40C91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тратегия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развития физкультурно-оздоровительных центров, находящихся в ведении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2021-</w:t>
            </w:r>
          </w:p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2030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</w:t>
            </w:r>
          </w:p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278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Отдел учебно-спортивной работы, физической культуры и массового спорта 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B53E9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93268"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8E55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Внедрение рекомендаций Минспорта России  по адаптации общественных пространств, рекреационных и парковых зон, общедомовых территорий и жилых комплексов к занятиям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D451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ведомственный акт Минспорта Чувашии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5F65FE" w:rsidP="005F6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со дня утверждения соответствующих рекомендаций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8E55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Минстрой Чувашии,</w:t>
            </w:r>
          </w:p>
          <w:p w:rsidR="00F93268" w:rsidRPr="003E3EC9" w:rsidRDefault="00F93268" w:rsidP="008E55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1B53E9" w:rsidRPr="003E3EC9" w:rsidRDefault="00F93268" w:rsidP="007747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реализации программных мероприятий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B53E9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93268"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8E55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Внедрение методических рекомендаций Минспорта России  по внедрению механизмов совместного использования организациями спортивной подготовки и заинтересованными организациями объектов спорта для обеспечения реализации программ спортивной подготовки и дополнительных общеобразовательных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8E55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межведомствен-ный</w:t>
            </w:r>
            <w:proofErr w:type="spellEnd"/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акт Минспорта Чувашии,</w:t>
            </w:r>
          </w:p>
          <w:p w:rsidR="00F93268" w:rsidRPr="003E3EC9" w:rsidRDefault="00F93268" w:rsidP="008E55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Минобразования Чувашии</w:t>
            </w:r>
          </w:p>
          <w:p w:rsidR="00F93268" w:rsidRPr="003E3EC9" w:rsidRDefault="00F93268" w:rsidP="001B53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87625E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со дня утверждения соответствующих методи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ческих рекомендаций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8E55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Минспорт Чувашии,</w:t>
            </w:r>
          </w:p>
          <w:p w:rsidR="00BD11B0" w:rsidRPr="003E3EC9" w:rsidRDefault="00F93268" w:rsidP="008E55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Минобразования </w:t>
            </w:r>
          </w:p>
          <w:p w:rsidR="00F93268" w:rsidRPr="003E3EC9" w:rsidRDefault="00F93268" w:rsidP="008E55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Чувашии,</w:t>
            </w:r>
          </w:p>
          <w:p w:rsidR="00F93268" w:rsidRPr="003E3EC9" w:rsidRDefault="00F93268" w:rsidP="008E55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B53E9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="00F93268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12</w:t>
            </w:r>
            <w:r w:rsidR="00F93268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A3D2D" w:rsidP="001A3D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r w:rsidR="00F93268" w:rsidRPr="003E3EC9">
              <w:rPr>
                <w:rFonts w:ascii="Times New Roman" w:hAnsi="Times New Roman" w:cs="Times New Roman"/>
                <w:sz w:val="26"/>
                <w:szCs w:val="26"/>
              </w:rPr>
              <w:t>единого каталога типовых малобюджетных многофункциональных спортивных объектов, спортивных площадок, обязательных к использованию в рамках всех имеющихся отраслевых  государственных программ (аналогично принципу использований типовой проектной документации) (далее – единый каталог спортивных объектов)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7477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каталог типовых малобюджетных многофункциональных спортивных объектов,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A3D2D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Минстрой Чувашии,</w:t>
            </w:r>
          </w:p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реализации программных мероприятий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301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5.</w:t>
            </w:r>
            <w:r w:rsidR="0043010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13</w:t>
            </w:r>
            <w:r w:rsidR="001B53E9" w:rsidRPr="003E3E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3EC9">
              <w:rPr>
                <w:rFonts w:ascii="Times New Roman" w:hAnsi="Times New Roman"/>
                <w:sz w:val="26"/>
                <w:szCs w:val="26"/>
              </w:rPr>
              <w:t xml:space="preserve">Внедрение методических рекомендаций по совместному использованию спортивной инфраструктуры образовательными организациями, реализующими основные общеобразовательные программы, и организованными группами населения (коллективы спортивных школ, физкультурно-спортивные клубы по месту жительства) </w:t>
            </w:r>
            <w:proofErr w:type="spellStart"/>
            <w:r w:rsidRPr="003E3EC9">
              <w:rPr>
                <w:rFonts w:ascii="Times New Roman" w:hAnsi="Times New Roman"/>
                <w:sz w:val="26"/>
                <w:szCs w:val="26"/>
              </w:rPr>
              <w:t>Минобрнауки</w:t>
            </w:r>
            <w:proofErr w:type="spellEnd"/>
            <w:r w:rsidRPr="003E3EC9">
              <w:rPr>
                <w:rFonts w:ascii="Times New Roman" w:hAnsi="Times New Roman"/>
                <w:sz w:val="26"/>
                <w:szCs w:val="26"/>
              </w:rPr>
              <w:t xml:space="preserve"> России и Минспорта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417A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межведомствен-ный</w:t>
            </w:r>
            <w:proofErr w:type="spellEnd"/>
            <w:proofErr w:type="gram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акт Минспорта Чувашии,</w:t>
            </w:r>
          </w:p>
          <w:p w:rsidR="00F93268" w:rsidRPr="003E3EC9" w:rsidRDefault="00F93268" w:rsidP="00417A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Минобразования Чувашии</w:t>
            </w:r>
          </w:p>
          <w:p w:rsidR="00F93268" w:rsidRPr="003E3EC9" w:rsidRDefault="00F93268" w:rsidP="007477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DE0D33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в течение трех месяцев со дня утверждения соответствующих методических рекомендаций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Минспорт Чувашии,</w:t>
            </w:r>
          </w:p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Минобразования </w:t>
            </w:r>
          </w:p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Чувашии,</w:t>
            </w:r>
          </w:p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органы местного самоуправления муниципальных районов и го</w:t>
            </w:r>
            <w:r w:rsidR="001B53E9"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родских округов*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физической культуры и массового спорта</w:t>
            </w:r>
          </w:p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B53E9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93268"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DE0D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условий, необходимых для занятий инвалидов (включая детей-инвалидов) и лиц с ограниченными возможностями здоровья физической культурой и спортом, а также для подготовки спортивных сборных команд Чувашской Республики по </w:t>
            </w:r>
            <w:proofErr w:type="spell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паралимпийским</w:t>
            </w:r>
            <w:proofErr w:type="spell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сурдлимпийским</w:t>
            </w:r>
            <w:proofErr w:type="spell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видам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33" w:rsidRPr="003E3EC9" w:rsidRDefault="00DE0D33" w:rsidP="007B39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отчет о деятельности </w:t>
            </w:r>
          </w:p>
          <w:p w:rsidR="00DE0D33" w:rsidRPr="003E3EC9" w:rsidRDefault="00DE0D33" w:rsidP="007B39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Минспорта </w:t>
            </w:r>
          </w:p>
          <w:p w:rsidR="00F93268" w:rsidRPr="003E3EC9" w:rsidRDefault="00DE0D33" w:rsidP="007B39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Чувашии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7B39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Минспорт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Чувашии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3268" w:rsidRPr="003E3EC9" w:rsidRDefault="00F93268" w:rsidP="007B39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Минтруд </w:t>
            </w: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Чувашии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3268" w:rsidRPr="003E3EC9" w:rsidRDefault="00F93268" w:rsidP="005962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спортивные федерации </w:t>
            </w:r>
            <w:r w:rsidR="00596232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в Чувашской Республике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по адаптивным видам спорта</w:t>
            </w:r>
            <w:r w:rsidR="00BD11B0" w:rsidRPr="003E3EC9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FB581C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B53E9" w:rsidP="004301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93268"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30109" w:rsidRPr="003E3E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940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расширения практики использования соглашений о государственно-частном (</w:t>
            </w:r>
            <w:proofErr w:type="spellStart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proofErr w:type="spellEnd"/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-частном) партнерстве и концессионных соглашений при строительстве, реконструкции и эксплуатации объектов спорта и необходимых для их </w:t>
            </w: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функционирования объектов инженерной и транспортной инфраструктуры</w:t>
            </w:r>
          </w:p>
          <w:p w:rsidR="000444D0" w:rsidRPr="003E3EC9" w:rsidRDefault="000444D0" w:rsidP="00B940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DE0D33" w:rsidP="00DE0D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проект распоряжения </w:t>
            </w:r>
            <w:r w:rsidR="00F93268"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 Кабинета Министров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9114C7" w:rsidP="00B94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B94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F93268" w:rsidRPr="003E3EC9" w:rsidRDefault="00F93268" w:rsidP="00B940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Минэкономразвития Чувашии</w:t>
            </w:r>
          </w:p>
          <w:p w:rsidR="00F93268" w:rsidRPr="003E3EC9" w:rsidRDefault="00F93268" w:rsidP="00B940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268" w:rsidRPr="003E3EC9" w:rsidRDefault="00F93268" w:rsidP="001B53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Сектор реализации программных мероприятий</w:t>
            </w:r>
          </w:p>
        </w:tc>
      </w:tr>
      <w:tr w:rsidR="00F93268" w:rsidRPr="003E3EC9" w:rsidTr="001B53E9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VI</w:t>
            </w:r>
            <w:r w:rsidRPr="003E3EC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3E3EC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Цифровизация</w:t>
            </w:r>
            <w:proofErr w:type="spellEnd"/>
            <w:r w:rsidRPr="003E3EC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отрасли физической культуры и спорта</w:t>
            </w:r>
          </w:p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3268" w:rsidRPr="003E3EC9" w:rsidTr="00B04C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1B53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74F71" w:rsidP="00174F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Реализация Стратегии цифровой трансформации Чувашской Республики (в части отрасли физическая культура и спорт)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74F71" w:rsidP="000C1B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запросу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174F71" w:rsidP="00174F7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3B3A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Минспорт Чувашии,</w:t>
            </w:r>
          </w:p>
          <w:p w:rsidR="00F93268" w:rsidRPr="003E3EC9" w:rsidRDefault="00F93268" w:rsidP="003B3A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</w:rPr>
              <w:t>Минцифры Чувашии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68" w:rsidRPr="003E3EC9" w:rsidRDefault="00F93268" w:rsidP="00EC0F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3EC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 учебно-спортивной работы, физической культуры и массового спорта</w:t>
            </w:r>
          </w:p>
        </w:tc>
      </w:tr>
    </w:tbl>
    <w:p w:rsidR="000931F9" w:rsidRPr="003E3EC9" w:rsidRDefault="000931F9" w:rsidP="000931F9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  <w:r w:rsidRPr="003E3EC9">
        <w:rPr>
          <w:rFonts w:eastAsiaTheme="minorHAnsi"/>
          <w:b/>
          <w:sz w:val="26"/>
          <w:szCs w:val="26"/>
          <w:lang w:eastAsia="en-US"/>
        </w:rPr>
        <w:t>__________________________________________</w:t>
      </w:r>
    </w:p>
    <w:p w:rsidR="003549E2" w:rsidRDefault="000931F9" w:rsidP="000444D0">
      <w:pPr>
        <w:autoSpaceDE w:val="0"/>
        <w:autoSpaceDN w:val="0"/>
        <w:adjustRightInd w:val="0"/>
        <w:jc w:val="both"/>
      </w:pPr>
      <w:bookmarkStart w:id="2" w:name="sub_1111"/>
      <w:r w:rsidRPr="003E3EC9">
        <w:rPr>
          <w:rFonts w:eastAsiaTheme="minorHAnsi"/>
          <w:sz w:val="26"/>
          <w:szCs w:val="26"/>
          <w:lang w:eastAsia="en-US"/>
        </w:rPr>
        <w:t>* Мероприятия, предусмотренные Планом, осуществляются по согласованию с исполнителем.</w:t>
      </w:r>
      <w:bookmarkEnd w:id="2"/>
    </w:p>
    <w:sectPr w:rsidR="003549E2" w:rsidSect="007261EF">
      <w:headerReference w:type="default" r:id="rId8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70" w:rsidRDefault="00F76970" w:rsidP="007261EF">
      <w:r>
        <w:separator/>
      </w:r>
    </w:p>
  </w:endnote>
  <w:endnote w:type="continuationSeparator" w:id="0">
    <w:p w:rsidR="00F76970" w:rsidRDefault="00F76970" w:rsidP="0072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70" w:rsidRDefault="00F76970" w:rsidP="007261EF">
      <w:r>
        <w:separator/>
      </w:r>
    </w:p>
  </w:footnote>
  <w:footnote w:type="continuationSeparator" w:id="0">
    <w:p w:rsidR="00F76970" w:rsidRDefault="00F76970" w:rsidP="0072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959107"/>
      <w:docPartObj>
        <w:docPartGallery w:val="Page Numbers (Top of Page)"/>
        <w:docPartUnique/>
      </w:docPartObj>
    </w:sdtPr>
    <w:sdtEndPr/>
    <w:sdtContent>
      <w:p w:rsidR="00F76970" w:rsidRDefault="00F76970">
        <w:pPr>
          <w:pStyle w:val="a7"/>
          <w:jc w:val="center"/>
        </w:pPr>
        <w:r w:rsidRPr="00967737">
          <w:rPr>
            <w:rFonts w:ascii="Times New Roman" w:hAnsi="Times New Roman"/>
          </w:rPr>
          <w:fldChar w:fldCharType="begin"/>
        </w:r>
        <w:r w:rsidRPr="00967737">
          <w:rPr>
            <w:rFonts w:ascii="Times New Roman" w:hAnsi="Times New Roman"/>
          </w:rPr>
          <w:instrText>PAGE   \* MERGEFORMAT</w:instrText>
        </w:r>
        <w:r w:rsidRPr="00967737">
          <w:rPr>
            <w:rFonts w:ascii="Times New Roman" w:hAnsi="Times New Roman"/>
          </w:rPr>
          <w:fldChar w:fldCharType="separate"/>
        </w:r>
        <w:r w:rsidR="009E5633">
          <w:rPr>
            <w:rFonts w:ascii="Times New Roman" w:hAnsi="Times New Roman"/>
            <w:noProof/>
          </w:rPr>
          <w:t>13</w:t>
        </w:r>
        <w:r w:rsidRPr="00967737">
          <w:rPr>
            <w:rFonts w:ascii="Times New Roman" w:hAnsi="Times New Roman"/>
          </w:rPr>
          <w:fldChar w:fldCharType="end"/>
        </w:r>
      </w:p>
    </w:sdtContent>
  </w:sdt>
  <w:p w:rsidR="00F76970" w:rsidRDefault="00F769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385F"/>
    <w:multiLevelType w:val="hybridMultilevel"/>
    <w:tmpl w:val="BF28126C"/>
    <w:lvl w:ilvl="0" w:tplc="8BC0E396">
      <w:start w:val="1"/>
      <w:numFmt w:val="decimal"/>
      <w:lvlText w:val="%1."/>
      <w:lvlJc w:val="right"/>
      <w:pPr>
        <w:tabs>
          <w:tab w:val="num" w:pos="425"/>
        </w:tabs>
        <w:ind w:left="786" w:hanging="4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011ED"/>
    <w:multiLevelType w:val="hybridMultilevel"/>
    <w:tmpl w:val="7182E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52546"/>
    <w:multiLevelType w:val="hybridMultilevel"/>
    <w:tmpl w:val="AA2E5A06"/>
    <w:lvl w:ilvl="0" w:tplc="2E70E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2A06A9"/>
    <w:multiLevelType w:val="multilevel"/>
    <w:tmpl w:val="65D40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451697A"/>
    <w:multiLevelType w:val="multilevel"/>
    <w:tmpl w:val="D78EDF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51AD9"/>
    <w:multiLevelType w:val="hybridMultilevel"/>
    <w:tmpl w:val="8F8A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BF"/>
    <w:rsid w:val="00005B64"/>
    <w:rsid w:val="0001021D"/>
    <w:rsid w:val="000354DF"/>
    <w:rsid w:val="00036733"/>
    <w:rsid w:val="000444D0"/>
    <w:rsid w:val="00045CFC"/>
    <w:rsid w:val="00056F64"/>
    <w:rsid w:val="00061CCE"/>
    <w:rsid w:val="000676D1"/>
    <w:rsid w:val="00070CE1"/>
    <w:rsid w:val="00081103"/>
    <w:rsid w:val="00082BA4"/>
    <w:rsid w:val="00085461"/>
    <w:rsid w:val="000931F9"/>
    <w:rsid w:val="000A2D58"/>
    <w:rsid w:val="000A7B06"/>
    <w:rsid w:val="000B2DA3"/>
    <w:rsid w:val="000B7AA2"/>
    <w:rsid w:val="000C071C"/>
    <w:rsid w:val="000C1B26"/>
    <w:rsid w:val="000C5EC0"/>
    <w:rsid w:val="000C7979"/>
    <w:rsid w:val="000E40FF"/>
    <w:rsid w:val="000F1709"/>
    <w:rsid w:val="000F69E5"/>
    <w:rsid w:val="00102C6F"/>
    <w:rsid w:val="001043C3"/>
    <w:rsid w:val="001074BA"/>
    <w:rsid w:val="00125CB1"/>
    <w:rsid w:val="00132E52"/>
    <w:rsid w:val="0014042C"/>
    <w:rsid w:val="00151651"/>
    <w:rsid w:val="001524A2"/>
    <w:rsid w:val="00164BF4"/>
    <w:rsid w:val="00174804"/>
    <w:rsid w:val="00174F71"/>
    <w:rsid w:val="001A3D2D"/>
    <w:rsid w:val="001B53E9"/>
    <w:rsid w:val="001C3AFD"/>
    <w:rsid w:val="001D16EF"/>
    <w:rsid w:val="001D37C9"/>
    <w:rsid w:val="001F0E14"/>
    <w:rsid w:val="00212F12"/>
    <w:rsid w:val="0022133E"/>
    <w:rsid w:val="002306C0"/>
    <w:rsid w:val="00241730"/>
    <w:rsid w:val="002556C0"/>
    <w:rsid w:val="00263139"/>
    <w:rsid w:val="002768AD"/>
    <w:rsid w:val="00276EF7"/>
    <w:rsid w:val="00280BE5"/>
    <w:rsid w:val="00287971"/>
    <w:rsid w:val="002A3D48"/>
    <w:rsid w:val="002A55C2"/>
    <w:rsid w:val="002A5975"/>
    <w:rsid w:val="002B06FF"/>
    <w:rsid w:val="002B08DD"/>
    <w:rsid w:val="002B5D92"/>
    <w:rsid w:val="002D2530"/>
    <w:rsid w:val="00300662"/>
    <w:rsid w:val="00304DCA"/>
    <w:rsid w:val="00343E0B"/>
    <w:rsid w:val="003549E2"/>
    <w:rsid w:val="00370F87"/>
    <w:rsid w:val="00371CD9"/>
    <w:rsid w:val="00372C58"/>
    <w:rsid w:val="0039035C"/>
    <w:rsid w:val="00393FBA"/>
    <w:rsid w:val="003960E7"/>
    <w:rsid w:val="003A6079"/>
    <w:rsid w:val="003B0A60"/>
    <w:rsid w:val="003B3AD6"/>
    <w:rsid w:val="003B3AD9"/>
    <w:rsid w:val="003D04FA"/>
    <w:rsid w:val="003D2BAC"/>
    <w:rsid w:val="003E3EC9"/>
    <w:rsid w:val="003E45EF"/>
    <w:rsid w:val="003E490F"/>
    <w:rsid w:val="00404323"/>
    <w:rsid w:val="004052F5"/>
    <w:rsid w:val="0041461E"/>
    <w:rsid w:val="00417AEA"/>
    <w:rsid w:val="0042741F"/>
    <w:rsid w:val="00427AAD"/>
    <w:rsid w:val="00430109"/>
    <w:rsid w:val="00433A9B"/>
    <w:rsid w:val="00462808"/>
    <w:rsid w:val="004660F6"/>
    <w:rsid w:val="00472F1B"/>
    <w:rsid w:val="004B0466"/>
    <w:rsid w:val="004B5007"/>
    <w:rsid w:val="004D0C22"/>
    <w:rsid w:val="004E141B"/>
    <w:rsid w:val="004F6955"/>
    <w:rsid w:val="00522353"/>
    <w:rsid w:val="00522984"/>
    <w:rsid w:val="00542F2A"/>
    <w:rsid w:val="00547521"/>
    <w:rsid w:val="0056490B"/>
    <w:rsid w:val="00567E68"/>
    <w:rsid w:val="00596232"/>
    <w:rsid w:val="00597F36"/>
    <w:rsid w:val="005A0756"/>
    <w:rsid w:val="005F114C"/>
    <w:rsid w:val="005F11A5"/>
    <w:rsid w:val="005F65FE"/>
    <w:rsid w:val="00603D7A"/>
    <w:rsid w:val="00604109"/>
    <w:rsid w:val="0060498D"/>
    <w:rsid w:val="00605D83"/>
    <w:rsid w:val="00610C61"/>
    <w:rsid w:val="00614497"/>
    <w:rsid w:val="0061719D"/>
    <w:rsid w:val="00620978"/>
    <w:rsid w:val="0062291C"/>
    <w:rsid w:val="00625FC1"/>
    <w:rsid w:val="0062754C"/>
    <w:rsid w:val="006471D0"/>
    <w:rsid w:val="00654DC7"/>
    <w:rsid w:val="00655FBF"/>
    <w:rsid w:val="0066145D"/>
    <w:rsid w:val="006639D6"/>
    <w:rsid w:val="0066779C"/>
    <w:rsid w:val="006710E7"/>
    <w:rsid w:val="006935B1"/>
    <w:rsid w:val="006969E7"/>
    <w:rsid w:val="006A2FAB"/>
    <w:rsid w:val="006B044B"/>
    <w:rsid w:val="006B4358"/>
    <w:rsid w:val="006C0F20"/>
    <w:rsid w:val="006E6456"/>
    <w:rsid w:val="006E7015"/>
    <w:rsid w:val="00701F4A"/>
    <w:rsid w:val="00706614"/>
    <w:rsid w:val="0071368A"/>
    <w:rsid w:val="00717CEB"/>
    <w:rsid w:val="007261EF"/>
    <w:rsid w:val="00733C91"/>
    <w:rsid w:val="00744412"/>
    <w:rsid w:val="0074776C"/>
    <w:rsid w:val="007668CC"/>
    <w:rsid w:val="00774791"/>
    <w:rsid w:val="0078778F"/>
    <w:rsid w:val="00792209"/>
    <w:rsid w:val="007B392D"/>
    <w:rsid w:val="007B3A02"/>
    <w:rsid w:val="007C0760"/>
    <w:rsid w:val="0080139B"/>
    <w:rsid w:val="00804ABE"/>
    <w:rsid w:val="00805392"/>
    <w:rsid w:val="008055AF"/>
    <w:rsid w:val="00807794"/>
    <w:rsid w:val="0082463D"/>
    <w:rsid w:val="00826932"/>
    <w:rsid w:val="00830550"/>
    <w:rsid w:val="00836C0B"/>
    <w:rsid w:val="00847BA0"/>
    <w:rsid w:val="0085244B"/>
    <w:rsid w:val="00874557"/>
    <w:rsid w:val="0087625E"/>
    <w:rsid w:val="008852FB"/>
    <w:rsid w:val="00886EAE"/>
    <w:rsid w:val="0088746E"/>
    <w:rsid w:val="00896346"/>
    <w:rsid w:val="008A5579"/>
    <w:rsid w:val="008B18B6"/>
    <w:rsid w:val="008B5161"/>
    <w:rsid w:val="008C374F"/>
    <w:rsid w:val="008E55BA"/>
    <w:rsid w:val="008E627D"/>
    <w:rsid w:val="008F58D9"/>
    <w:rsid w:val="009114C7"/>
    <w:rsid w:val="00920529"/>
    <w:rsid w:val="009238DF"/>
    <w:rsid w:val="00942EB9"/>
    <w:rsid w:val="00944339"/>
    <w:rsid w:val="00952A05"/>
    <w:rsid w:val="009572B4"/>
    <w:rsid w:val="00961554"/>
    <w:rsid w:val="00962B8C"/>
    <w:rsid w:val="00967737"/>
    <w:rsid w:val="00981E06"/>
    <w:rsid w:val="009868CD"/>
    <w:rsid w:val="00987490"/>
    <w:rsid w:val="009A047D"/>
    <w:rsid w:val="009A2FB6"/>
    <w:rsid w:val="009A6100"/>
    <w:rsid w:val="009B30FC"/>
    <w:rsid w:val="009C5208"/>
    <w:rsid w:val="009D4F9B"/>
    <w:rsid w:val="009E5633"/>
    <w:rsid w:val="00A13EEF"/>
    <w:rsid w:val="00A367AC"/>
    <w:rsid w:val="00A45C08"/>
    <w:rsid w:val="00A4649B"/>
    <w:rsid w:val="00A63E61"/>
    <w:rsid w:val="00A94D79"/>
    <w:rsid w:val="00AA0581"/>
    <w:rsid w:val="00AC3E0B"/>
    <w:rsid w:val="00AE6BF2"/>
    <w:rsid w:val="00AF7995"/>
    <w:rsid w:val="00B01DC9"/>
    <w:rsid w:val="00B04CFC"/>
    <w:rsid w:val="00B07397"/>
    <w:rsid w:val="00B12284"/>
    <w:rsid w:val="00B27875"/>
    <w:rsid w:val="00B74A70"/>
    <w:rsid w:val="00B75226"/>
    <w:rsid w:val="00B77194"/>
    <w:rsid w:val="00B9289D"/>
    <w:rsid w:val="00B9403A"/>
    <w:rsid w:val="00BC4891"/>
    <w:rsid w:val="00BC64F6"/>
    <w:rsid w:val="00BD11B0"/>
    <w:rsid w:val="00BD2880"/>
    <w:rsid w:val="00BD7CE7"/>
    <w:rsid w:val="00BE42B8"/>
    <w:rsid w:val="00BE7BD1"/>
    <w:rsid w:val="00C061DF"/>
    <w:rsid w:val="00C237EA"/>
    <w:rsid w:val="00C356ED"/>
    <w:rsid w:val="00C45A6C"/>
    <w:rsid w:val="00C85A45"/>
    <w:rsid w:val="00C924EA"/>
    <w:rsid w:val="00C942B8"/>
    <w:rsid w:val="00CA7576"/>
    <w:rsid w:val="00CD4769"/>
    <w:rsid w:val="00CF04B8"/>
    <w:rsid w:val="00CF117F"/>
    <w:rsid w:val="00D046E4"/>
    <w:rsid w:val="00D07610"/>
    <w:rsid w:val="00D356DE"/>
    <w:rsid w:val="00D4511D"/>
    <w:rsid w:val="00D51C1B"/>
    <w:rsid w:val="00D77BDC"/>
    <w:rsid w:val="00D92697"/>
    <w:rsid w:val="00D933CA"/>
    <w:rsid w:val="00DA6D52"/>
    <w:rsid w:val="00DB632B"/>
    <w:rsid w:val="00DD56B4"/>
    <w:rsid w:val="00DD6E5A"/>
    <w:rsid w:val="00DE0D33"/>
    <w:rsid w:val="00DE41F6"/>
    <w:rsid w:val="00E002AD"/>
    <w:rsid w:val="00E072D9"/>
    <w:rsid w:val="00E120C2"/>
    <w:rsid w:val="00E206C9"/>
    <w:rsid w:val="00E4722F"/>
    <w:rsid w:val="00E57093"/>
    <w:rsid w:val="00E7039B"/>
    <w:rsid w:val="00E95FEA"/>
    <w:rsid w:val="00EA1435"/>
    <w:rsid w:val="00EC0F75"/>
    <w:rsid w:val="00EC74D1"/>
    <w:rsid w:val="00EF7A61"/>
    <w:rsid w:val="00F05E97"/>
    <w:rsid w:val="00F10EBD"/>
    <w:rsid w:val="00F162C9"/>
    <w:rsid w:val="00F21DED"/>
    <w:rsid w:val="00F26352"/>
    <w:rsid w:val="00F40C91"/>
    <w:rsid w:val="00F62E00"/>
    <w:rsid w:val="00F76970"/>
    <w:rsid w:val="00F8297B"/>
    <w:rsid w:val="00F92475"/>
    <w:rsid w:val="00F93268"/>
    <w:rsid w:val="00FA1C7E"/>
    <w:rsid w:val="00FB581C"/>
    <w:rsid w:val="00FE550F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AF01"/>
  <w15:docId w15:val="{FBD81530-9967-4282-B3AC-9418BD78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B2D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5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549E2"/>
  </w:style>
  <w:style w:type="character" w:customStyle="1" w:styleId="ConsPlusNormal0">
    <w:name w:val="ConsPlusNormal Знак"/>
    <w:link w:val="ConsPlusNormal"/>
    <w:locked/>
    <w:rsid w:val="003549E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9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49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49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49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49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49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354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9E2"/>
    <w:rPr>
      <w:rFonts w:ascii="Calibri" w:eastAsia="Calibri" w:hAnsi="Calibr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549E2"/>
    <w:rPr>
      <w:rFonts w:ascii="Calibri" w:eastAsia="Calibri" w:hAnsi="Calibri" w:cs="Times New Roman"/>
      <w:sz w:val="16"/>
      <w:szCs w:val="16"/>
    </w:rPr>
  </w:style>
  <w:style w:type="character" w:styleId="a6">
    <w:name w:val="Strong"/>
    <w:uiPriority w:val="22"/>
    <w:qFormat/>
    <w:rsid w:val="003549E2"/>
    <w:rPr>
      <w:b/>
      <w:bCs/>
    </w:rPr>
  </w:style>
  <w:style w:type="paragraph" w:styleId="a7">
    <w:name w:val="header"/>
    <w:basedOn w:val="a"/>
    <w:link w:val="a8"/>
    <w:uiPriority w:val="99"/>
    <w:unhideWhenUsed/>
    <w:rsid w:val="003549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549E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549E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549E2"/>
    <w:rPr>
      <w:rFonts w:ascii="Calibri" w:eastAsia="Calibri" w:hAnsi="Calibri" w:cs="Times New Roman"/>
    </w:rPr>
  </w:style>
  <w:style w:type="character" w:styleId="ab">
    <w:name w:val="page number"/>
    <w:basedOn w:val="a0"/>
    <w:rsid w:val="003549E2"/>
  </w:style>
  <w:style w:type="numbering" w:customStyle="1" w:styleId="2">
    <w:name w:val="Нет списка2"/>
    <w:next w:val="a2"/>
    <w:uiPriority w:val="99"/>
    <w:semiHidden/>
    <w:unhideWhenUsed/>
    <w:rsid w:val="003549E2"/>
  </w:style>
  <w:style w:type="numbering" w:customStyle="1" w:styleId="31">
    <w:name w:val="Нет списка3"/>
    <w:next w:val="a2"/>
    <w:uiPriority w:val="99"/>
    <w:semiHidden/>
    <w:unhideWhenUsed/>
    <w:rsid w:val="003549E2"/>
  </w:style>
  <w:style w:type="character" w:styleId="ac">
    <w:name w:val="Hyperlink"/>
    <w:uiPriority w:val="99"/>
    <w:unhideWhenUsed/>
    <w:rsid w:val="003549E2"/>
    <w:rPr>
      <w:color w:val="0000FF"/>
      <w:u w:val="single"/>
    </w:rPr>
  </w:style>
  <w:style w:type="paragraph" w:styleId="ad">
    <w:name w:val="No Spacing"/>
    <w:link w:val="ae"/>
    <w:uiPriority w:val="1"/>
    <w:qFormat/>
    <w:rsid w:val="003549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3549E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54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3549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549E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54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549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549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549E2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3549E2"/>
    <w:rPr>
      <w:rFonts w:ascii="Calibri" w:eastAsia="Calibri" w:hAnsi="Calibri" w:cs="Times New Roman"/>
      <w:szCs w:val="21"/>
    </w:rPr>
  </w:style>
  <w:style w:type="character" w:customStyle="1" w:styleId="CharStyle7">
    <w:name w:val="Char Style 7"/>
    <w:link w:val="Style6"/>
    <w:rsid w:val="003549E2"/>
    <w:rPr>
      <w:sz w:val="26"/>
      <w:szCs w:val="26"/>
      <w:shd w:val="clear" w:color="auto" w:fill="FFFFFF"/>
    </w:rPr>
  </w:style>
  <w:style w:type="paragraph" w:customStyle="1" w:styleId="Style6">
    <w:name w:val="Style 6"/>
    <w:basedOn w:val="a"/>
    <w:link w:val="CharStyle7"/>
    <w:rsid w:val="003549E2"/>
    <w:pPr>
      <w:widowControl w:val="0"/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6">
    <w:name w:val="List Paragraph"/>
    <w:aliases w:val="Абзац списка для документа"/>
    <w:basedOn w:val="a"/>
    <w:link w:val="af7"/>
    <w:uiPriority w:val="34"/>
    <w:qFormat/>
    <w:rsid w:val="00354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Абзац списка для документа Знак"/>
    <w:link w:val="af6"/>
    <w:uiPriority w:val="34"/>
    <w:locked/>
    <w:rsid w:val="003549E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B2D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0931F9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DA0A-3367-4677-B20E-B465CA0F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Букина</dc:creator>
  <cp:lastModifiedBy>Минспорт ЧР Герасимова Татьяна</cp:lastModifiedBy>
  <cp:revision>16</cp:revision>
  <dcterms:created xsi:type="dcterms:W3CDTF">2021-07-30T10:09:00Z</dcterms:created>
  <dcterms:modified xsi:type="dcterms:W3CDTF">2021-08-04T06:38:00Z</dcterms:modified>
</cp:coreProperties>
</file>