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республиканских официальных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спортивных мероприятий и межмуниципальных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официальных спортивных 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87523">
        <w:rPr>
          <w:rFonts w:ascii="Times New Roman" w:hAnsi="Times New Roman" w:cs="Times New Roman"/>
          <w:b/>
          <w:bCs/>
          <w:sz w:val="24"/>
          <w:szCs w:val="24"/>
        </w:rPr>
        <w:t>мероприятий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Республики, в том числе по национальным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видам спорта, 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7523">
        <w:rPr>
          <w:rFonts w:ascii="Times New Roman" w:hAnsi="Times New Roman" w:cs="Times New Roman"/>
          <w:b/>
          <w:bCs/>
          <w:sz w:val="24"/>
          <w:szCs w:val="24"/>
        </w:rPr>
        <w:t>развивающимся</w:t>
      </w:r>
      <w:proofErr w:type="gramEnd"/>
      <w:r w:rsidRPr="00887523">
        <w:rPr>
          <w:rFonts w:ascii="Times New Roman" w:hAnsi="Times New Roman" w:cs="Times New Roman"/>
          <w:b/>
          <w:bCs/>
          <w:sz w:val="24"/>
          <w:szCs w:val="24"/>
        </w:rPr>
        <w:t xml:space="preserve"> в Чувашской Республике</w:t>
      </w: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организации и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спортивных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организаторам необходимо руководствоваться Порядком </w:t>
      </w:r>
      <w:r>
        <w:rPr>
          <w:rFonts w:ascii="Times New Roman" w:hAnsi="Times New Roman" w:cs="Times New Roman"/>
          <w:sz w:val="24"/>
          <w:szCs w:val="24"/>
        </w:rPr>
        <w:t>проведения республиканских официальных физкультурных мероприятий и спортивных мероприятий и межмуниципальных официал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физкультурных мероприятий и спортивных мероприятий на территории Чувашской Республики, в том числе по национальным видам спо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та, развивающимся в Чувашской Республике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Министерства физической культуры и спорта Чувашской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публики от 20 июля 2021 г. № 333.</w:t>
      </w:r>
      <w:proofErr w:type="gramEnd"/>
    </w:p>
    <w:p w:rsidR="00A928AC" w:rsidRDefault="00A928AC" w:rsidP="00A9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835"/>
        <w:gridCol w:w="2693"/>
        <w:gridCol w:w="2410"/>
        <w:gridCol w:w="3763"/>
      </w:tblGrid>
      <w:tr w:rsidR="00A928AC" w:rsidTr="00574D96">
        <w:trPr>
          <w:tblHeader/>
        </w:trPr>
        <w:tc>
          <w:tcPr>
            <w:tcW w:w="534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2835" w:type="dxa"/>
          </w:tcPr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мых докуме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693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место </w:t>
            </w:r>
          </w:p>
          <w:p w:rsidR="00A928AC" w:rsidRPr="00A928AC" w:rsidRDefault="004C200A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</w:p>
          <w:p w:rsidR="00A928AC" w:rsidRPr="00A928AC" w:rsidRDefault="004C200A" w:rsidP="004C2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</w:p>
        </w:tc>
        <w:tc>
          <w:tcPr>
            <w:tcW w:w="3763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</w:p>
          <w:p w:rsidR="00A928AC" w:rsidRPr="00A928AC" w:rsidRDefault="00A928AC" w:rsidP="00A92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спортивного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</w:t>
            </w:r>
          </w:p>
        </w:tc>
        <w:tc>
          <w:tcPr>
            <w:tcW w:w="2835" w:type="dxa"/>
          </w:tcPr>
          <w:p w:rsidR="00A928AC" w:rsidRPr="00887523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одатайство в прои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вольной форме на пров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дение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928AC" w:rsidRPr="00887523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оложение (регл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мент) о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проведение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Минспорт Чув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не позднее, чем за 30 дней до начала пров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дения 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ревнования</w:t>
            </w:r>
          </w:p>
        </w:tc>
        <w:tc>
          <w:tcPr>
            <w:tcW w:w="2410" w:type="dxa"/>
          </w:tcPr>
          <w:p w:rsidR="00A928AC" w:rsidRDefault="00A928AC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763" w:type="dxa"/>
          </w:tcPr>
          <w:p w:rsidR="00A928AC" w:rsidRDefault="00A928AC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нарушения сроков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и (или) предоставлени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неполного пакета документов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сутстви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соревнов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ния в Календарном плане офиц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альных физкультурных меропр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200A" w:rsidRPr="00887523">
              <w:rPr>
                <w:rFonts w:ascii="Times New Roman" w:hAnsi="Times New Roman" w:cs="Times New Roman"/>
                <w:sz w:val="24"/>
                <w:szCs w:val="24"/>
              </w:rPr>
              <w:t>ятий и спортивных мероприятий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Чувашии 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отказывает в согласов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нии проведения соревн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20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заявки</w:t>
            </w:r>
          </w:p>
        </w:tc>
        <w:tc>
          <w:tcPr>
            <w:tcW w:w="2835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поступления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явки в Системе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тронного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организационной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2835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регистрации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</w:t>
            </w:r>
          </w:p>
        </w:tc>
        <w:tc>
          <w:tcPr>
            <w:tcW w:w="376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A928AC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проведения спорти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ного соревнования издается соотве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ствующий приказ Министерства </w:t>
            </w:r>
          </w:p>
        </w:tc>
        <w:tc>
          <w:tcPr>
            <w:tcW w:w="2835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C200A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4C200A" w:rsidTr="00A928AC">
        <w:tc>
          <w:tcPr>
            <w:tcW w:w="534" w:type="dxa"/>
          </w:tcPr>
          <w:p w:rsidR="004C200A" w:rsidRPr="00A928AC" w:rsidRDefault="004C200A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00A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в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вании проведения спортивного соревн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организатору соревнования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уведомление</w:t>
            </w:r>
          </w:p>
        </w:tc>
        <w:tc>
          <w:tcPr>
            <w:tcW w:w="2835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10 рабочих дней со дня регистр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ции докуме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410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спортивно-учебной работы,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3763" w:type="dxa"/>
          </w:tcPr>
          <w:p w:rsidR="004C200A" w:rsidRDefault="004C200A" w:rsidP="0099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ответственного должностного лица к дисципл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ответственности</w:t>
            </w:r>
          </w:p>
        </w:tc>
      </w:tr>
      <w:tr w:rsidR="00A928AC" w:rsidTr="00A928AC">
        <w:tc>
          <w:tcPr>
            <w:tcW w:w="534" w:type="dxa"/>
          </w:tcPr>
          <w:p w:rsidR="00A928AC" w:rsidRPr="00A928AC" w:rsidRDefault="00A928AC" w:rsidP="00A928A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по итогам проведения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тчет главной суде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ской коллегии;</w:t>
            </w:r>
          </w:p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твержденные прот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колы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:rsidR="004C200A" w:rsidRPr="00887523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писочный состав спортивных судей, пр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нимавших участие в спортивном соревнов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тчет о медицинском обеспечении спортивн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го соревнования.</w:t>
            </w:r>
          </w:p>
        </w:tc>
        <w:tc>
          <w:tcPr>
            <w:tcW w:w="2693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окончания спортивного соревн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Минспорт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2410" w:type="dxa"/>
          </w:tcPr>
          <w:p w:rsidR="00A928AC" w:rsidRDefault="004C200A" w:rsidP="00A92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</w:t>
            </w:r>
          </w:p>
        </w:tc>
        <w:tc>
          <w:tcPr>
            <w:tcW w:w="3763" w:type="dxa"/>
          </w:tcPr>
          <w:p w:rsidR="00A928AC" w:rsidRDefault="004C200A" w:rsidP="004C20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ных м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роприятий и спортивных мероприятий Чувашской Респу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523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последующих соревнований </w:t>
            </w:r>
            <w:r w:rsidR="00574D96">
              <w:rPr>
                <w:rFonts w:ascii="Times New Roman" w:hAnsi="Times New Roman" w:cs="Times New Roman"/>
                <w:sz w:val="24"/>
                <w:szCs w:val="24"/>
              </w:rPr>
              <w:t>по данному виду спорта</w:t>
            </w:r>
          </w:p>
        </w:tc>
      </w:tr>
    </w:tbl>
    <w:p w:rsidR="00A928AC" w:rsidRDefault="00A928AC" w:rsidP="00A92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523" w:rsidRDefault="00887523" w:rsidP="008875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C200A" w:rsidRDefault="004C200A" w:rsidP="008875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C200A" w:rsidRDefault="004C200A" w:rsidP="008875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72E45" w:rsidRPr="00887523" w:rsidRDefault="00372E45" w:rsidP="00887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2E45" w:rsidRPr="00887523" w:rsidSect="00574D96">
      <w:headerReference w:type="default" r:id="rId8"/>
      <w:pgSz w:w="16838" w:h="11905" w:orient="landscape"/>
      <w:pgMar w:top="851" w:right="1134" w:bottom="170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0E" w:rsidRDefault="00350B0E" w:rsidP="00574D96">
      <w:pPr>
        <w:spacing w:after="0" w:line="240" w:lineRule="auto"/>
      </w:pPr>
      <w:r>
        <w:separator/>
      </w:r>
    </w:p>
  </w:endnote>
  <w:endnote w:type="continuationSeparator" w:id="0">
    <w:p w:rsidR="00350B0E" w:rsidRDefault="00350B0E" w:rsidP="0057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0E" w:rsidRDefault="00350B0E" w:rsidP="00574D96">
      <w:pPr>
        <w:spacing w:after="0" w:line="240" w:lineRule="auto"/>
      </w:pPr>
      <w:r>
        <w:separator/>
      </w:r>
    </w:p>
  </w:footnote>
  <w:footnote w:type="continuationSeparator" w:id="0">
    <w:p w:rsidR="00350B0E" w:rsidRDefault="00350B0E" w:rsidP="0057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20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4D96" w:rsidRDefault="00574D96">
        <w:pPr>
          <w:pStyle w:val="a5"/>
        </w:pPr>
      </w:p>
      <w:p w:rsidR="00574D96" w:rsidRPr="00574D96" w:rsidRDefault="00574D96" w:rsidP="00574D96">
        <w:pPr>
          <w:pStyle w:val="a5"/>
          <w:jc w:val="center"/>
          <w:rPr>
            <w:rFonts w:ascii="Times New Roman" w:hAnsi="Times New Roman" w:cs="Times New Roman"/>
          </w:rPr>
        </w:pPr>
        <w:r w:rsidRPr="00574D96">
          <w:rPr>
            <w:rFonts w:ascii="Times New Roman" w:hAnsi="Times New Roman" w:cs="Times New Roman"/>
          </w:rPr>
          <w:fldChar w:fldCharType="begin"/>
        </w:r>
        <w:r w:rsidRPr="00574D96">
          <w:rPr>
            <w:rFonts w:ascii="Times New Roman" w:hAnsi="Times New Roman" w:cs="Times New Roman"/>
          </w:rPr>
          <w:instrText>PAGE   \* MERGEFORMAT</w:instrText>
        </w:r>
        <w:r w:rsidRPr="00574D9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74D96">
          <w:rPr>
            <w:rFonts w:ascii="Times New Roman" w:hAnsi="Times New Roman" w:cs="Times New Roman"/>
          </w:rPr>
          <w:fldChar w:fldCharType="end"/>
        </w:r>
      </w:p>
    </w:sdtContent>
  </w:sdt>
  <w:p w:rsidR="00574D96" w:rsidRDefault="00574D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0683"/>
    <w:multiLevelType w:val="hybridMultilevel"/>
    <w:tmpl w:val="E498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C0"/>
    <w:rsid w:val="00350B0E"/>
    <w:rsid w:val="00372E45"/>
    <w:rsid w:val="004C200A"/>
    <w:rsid w:val="00574D96"/>
    <w:rsid w:val="00887523"/>
    <w:rsid w:val="00A518C0"/>
    <w:rsid w:val="00A9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D96"/>
  </w:style>
  <w:style w:type="paragraph" w:styleId="a7">
    <w:name w:val="footer"/>
    <w:basedOn w:val="a"/>
    <w:link w:val="a8"/>
    <w:uiPriority w:val="99"/>
    <w:unhideWhenUsed/>
    <w:rsid w:val="00574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Рябинина</dc:creator>
  <cp:keywords/>
  <dc:description/>
  <cp:lastModifiedBy>Татьяна Рябинина</cp:lastModifiedBy>
  <cp:revision>2</cp:revision>
  <cp:lastPrinted>2021-10-13T09:16:00Z</cp:lastPrinted>
  <dcterms:created xsi:type="dcterms:W3CDTF">2021-10-13T08:44:00Z</dcterms:created>
  <dcterms:modified xsi:type="dcterms:W3CDTF">2021-10-13T09:18:00Z</dcterms:modified>
</cp:coreProperties>
</file>