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D4" w:rsidRDefault="007337D4" w:rsidP="0002381B">
      <w:pPr>
        <w:rPr>
          <w:b/>
          <w:sz w:val="26"/>
          <w:szCs w:val="26"/>
        </w:rPr>
      </w:pPr>
      <w:bookmarkStart w:id="0" w:name="_GoBack"/>
      <w:bookmarkEnd w:id="0"/>
    </w:p>
    <w:p w:rsidR="007337D4" w:rsidRDefault="007337D4" w:rsidP="007337D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5A019E">
        <w:rPr>
          <w:b/>
          <w:sz w:val="26"/>
          <w:szCs w:val="26"/>
        </w:rPr>
        <w:t xml:space="preserve">остав </w:t>
      </w:r>
    </w:p>
    <w:p w:rsidR="007337D4" w:rsidRPr="004D67D1" w:rsidRDefault="007337D4" w:rsidP="007337D4">
      <w:pPr>
        <w:jc w:val="center"/>
        <w:rPr>
          <w:b/>
          <w:sz w:val="26"/>
          <w:szCs w:val="26"/>
        </w:rPr>
      </w:pPr>
      <w:r w:rsidRPr="004D67D1">
        <w:rPr>
          <w:b/>
          <w:sz w:val="26"/>
          <w:szCs w:val="26"/>
        </w:rPr>
        <w:t>комиссии по оценке последствий принятия решения об использовании объекта социальной инфраструктуры для детей</w:t>
      </w:r>
    </w:p>
    <w:p w:rsidR="007337D4" w:rsidRDefault="007337D4" w:rsidP="007337D4">
      <w:pPr>
        <w:jc w:val="center"/>
        <w:rPr>
          <w:sz w:val="26"/>
          <w:szCs w:val="26"/>
        </w:rPr>
      </w:pPr>
    </w:p>
    <w:tbl>
      <w:tblPr>
        <w:tblW w:w="9327" w:type="dxa"/>
        <w:tblInd w:w="137" w:type="dxa"/>
        <w:tblLayout w:type="fixed"/>
        <w:tblLook w:val="01E0" w:firstRow="1" w:lastRow="1" w:firstColumn="1" w:lastColumn="1" w:noHBand="0" w:noVBand="0"/>
      </w:tblPr>
      <w:tblGrid>
        <w:gridCol w:w="2381"/>
        <w:gridCol w:w="425"/>
        <w:gridCol w:w="6521"/>
      </w:tblGrid>
      <w:tr w:rsidR="007337D4" w:rsidRPr="00BE37A8" w:rsidTr="009E5BFE">
        <w:tc>
          <w:tcPr>
            <w:tcW w:w="2381" w:type="dxa"/>
            <w:shd w:val="clear" w:color="auto" w:fill="auto"/>
          </w:tcPr>
          <w:p w:rsidR="007337D4" w:rsidRPr="00303133" w:rsidRDefault="007337D4" w:rsidP="009E5BFE">
            <w:pPr>
              <w:rPr>
                <w:sz w:val="26"/>
                <w:szCs w:val="26"/>
              </w:rPr>
            </w:pPr>
            <w:r w:rsidRPr="00303133">
              <w:rPr>
                <w:sz w:val="26"/>
                <w:szCs w:val="26"/>
              </w:rPr>
              <w:t xml:space="preserve">Рябинина Т.А. </w:t>
            </w:r>
          </w:p>
        </w:tc>
        <w:tc>
          <w:tcPr>
            <w:tcW w:w="425" w:type="dxa"/>
            <w:shd w:val="clear" w:color="auto" w:fill="auto"/>
          </w:tcPr>
          <w:p w:rsidR="007337D4" w:rsidRPr="00303133" w:rsidRDefault="007337D4" w:rsidP="009E5BFE">
            <w:pPr>
              <w:rPr>
                <w:sz w:val="26"/>
                <w:szCs w:val="26"/>
              </w:rPr>
            </w:pPr>
            <w:r w:rsidRPr="00303133">
              <w:rPr>
                <w:sz w:val="26"/>
                <w:szCs w:val="26"/>
              </w:rPr>
              <w:t>–</w:t>
            </w:r>
          </w:p>
        </w:tc>
        <w:tc>
          <w:tcPr>
            <w:tcW w:w="6521" w:type="dxa"/>
            <w:shd w:val="clear" w:color="auto" w:fill="auto"/>
          </w:tcPr>
          <w:p w:rsidR="007337D4" w:rsidRPr="00303133" w:rsidRDefault="007337D4" w:rsidP="009E5BFE">
            <w:pPr>
              <w:rPr>
                <w:sz w:val="26"/>
                <w:szCs w:val="26"/>
              </w:rPr>
            </w:pPr>
            <w:r w:rsidRPr="00303133">
              <w:rPr>
                <w:sz w:val="26"/>
                <w:szCs w:val="26"/>
              </w:rPr>
              <w:t>первый заместитель министра физической культуры и спорта Чувашской Республики (председатель комиссии)</w:t>
            </w:r>
          </w:p>
          <w:p w:rsidR="007337D4" w:rsidRPr="00303133" w:rsidRDefault="007337D4" w:rsidP="009E5BFE">
            <w:pPr>
              <w:rPr>
                <w:sz w:val="26"/>
                <w:szCs w:val="26"/>
              </w:rPr>
            </w:pPr>
          </w:p>
        </w:tc>
      </w:tr>
      <w:tr w:rsidR="007337D4" w:rsidRPr="00BE37A8" w:rsidTr="009E5BFE">
        <w:tc>
          <w:tcPr>
            <w:tcW w:w="2381" w:type="dxa"/>
            <w:shd w:val="clear" w:color="auto" w:fill="auto"/>
          </w:tcPr>
          <w:p w:rsidR="007337D4" w:rsidRPr="00303133" w:rsidRDefault="009949C4" w:rsidP="009E5BFE">
            <w:pPr>
              <w:autoSpaceDE w:val="0"/>
              <w:autoSpaceDN w:val="0"/>
              <w:outlineLvl w:val="0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Букина О.А. </w:t>
            </w:r>
          </w:p>
        </w:tc>
        <w:tc>
          <w:tcPr>
            <w:tcW w:w="425" w:type="dxa"/>
            <w:shd w:val="clear" w:color="auto" w:fill="auto"/>
          </w:tcPr>
          <w:p w:rsidR="007337D4" w:rsidRPr="00303133" w:rsidRDefault="007337D4" w:rsidP="009E5BFE">
            <w:pPr>
              <w:rPr>
                <w:sz w:val="25"/>
                <w:szCs w:val="25"/>
              </w:rPr>
            </w:pPr>
            <w:r w:rsidRPr="00303133">
              <w:rPr>
                <w:sz w:val="25"/>
                <w:szCs w:val="25"/>
              </w:rPr>
              <w:t>–</w:t>
            </w:r>
          </w:p>
        </w:tc>
        <w:tc>
          <w:tcPr>
            <w:tcW w:w="6521" w:type="dxa"/>
            <w:shd w:val="clear" w:color="auto" w:fill="auto"/>
          </w:tcPr>
          <w:p w:rsidR="007337D4" w:rsidRDefault="007337D4" w:rsidP="009E5BF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03133">
              <w:rPr>
                <w:rFonts w:ascii="Times New Roman" w:hAnsi="Times New Roman" w:cs="Times New Roman"/>
                <w:sz w:val="26"/>
                <w:szCs w:val="26"/>
              </w:rPr>
              <w:t>заместитель министра физической культуры и спорта Чувашской Республики (заместитель председателя комиссии)</w:t>
            </w:r>
          </w:p>
          <w:p w:rsidR="007337D4" w:rsidRPr="007A3235" w:rsidRDefault="007337D4" w:rsidP="009E5BFE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337D4" w:rsidRPr="00BE37A8" w:rsidTr="009E5BFE">
        <w:tc>
          <w:tcPr>
            <w:tcW w:w="2381" w:type="dxa"/>
            <w:shd w:val="clear" w:color="auto" w:fill="auto"/>
          </w:tcPr>
          <w:p w:rsidR="007337D4" w:rsidRPr="00303133" w:rsidRDefault="007337D4" w:rsidP="009E5BFE">
            <w:pPr>
              <w:autoSpaceDE w:val="0"/>
              <w:autoSpaceDN w:val="0"/>
              <w:outlineLvl w:val="0"/>
              <w:rPr>
                <w:sz w:val="26"/>
                <w:szCs w:val="26"/>
              </w:rPr>
            </w:pPr>
            <w:r w:rsidRPr="00303133">
              <w:rPr>
                <w:sz w:val="26"/>
                <w:szCs w:val="26"/>
              </w:rPr>
              <w:t>Герасимова Т.Н.</w:t>
            </w:r>
          </w:p>
        </w:tc>
        <w:tc>
          <w:tcPr>
            <w:tcW w:w="425" w:type="dxa"/>
            <w:shd w:val="clear" w:color="auto" w:fill="auto"/>
          </w:tcPr>
          <w:p w:rsidR="007337D4" w:rsidRPr="00303133" w:rsidRDefault="007337D4" w:rsidP="009E5BFE">
            <w:pPr>
              <w:rPr>
                <w:sz w:val="26"/>
                <w:szCs w:val="26"/>
              </w:rPr>
            </w:pPr>
            <w:r w:rsidRPr="00303133">
              <w:rPr>
                <w:sz w:val="26"/>
                <w:szCs w:val="26"/>
              </w:rPr>
              <w:t>–</w:t>
            </w:r>
          </w:p>
        </w:tc>
        <w:tc>
          <w:tcPr>
            <w:tcW w:w="6521" w:type="dxa"/>
            <w:shd w:val="clear" w:color="auto" w:fill="auto"/>
          </w:tcPr>
          <w:p w:rsidR="007337D4" w:rsidRDefault="007337D4" w:rsidP="007A3235">
            <w:pPr>
              <w:rPr>
                <w:sz w:val="26"/>
                <w:szCs w:val="26"/>
              </w:rPr>
            </w:pPr>
            <w:r w:rsidRPr="00303133">
              <w:rPr>
                <w:sz w:val="26"/>
                <w:szCs w:val="26"/>
              </w:rPr>
              <w:t xml:space="preserve">начальник отдела правовой и </w:t>
            </w:r>
            <w:r>
              <w:rPr>
                <w:sz w:val="26"/>
                <w:szCs w:val="26"/>
              </w:rPr>
              <w:t xml:space="preserve">организационной работы </w:t>
            </w:r>
            <w:r w:rsidRPr="00303133">
              <w:rPr>
                <w:sz w:val="26"/>
                <w:szCs w:val="26"/>
              </w:rPr>
              <w:t>Минспорта Чувашии</w:t>
            </w:r>
          </w:p>
          <w:p w:rsidR="007A3235" w:rsidRPr="007A3235" w:rsidRDefault="007A3235" w:rsidP="007A3235">
            <w:pPr>
              <w:rPr>
                <w:sz w:val="26"/>
                <w:szCs w:val="26"/>
              </w:rPr>
            </w:pPr>
          </w:p>
        </w:tc>
      </w:tr>
      <w:tr w:rsidR="00CC75CB" w:rsidRPr="00BE37A8" w:rsidTr="009E5BFE">
        <w:tc>
          <w:tcPr>
            <w:tcW w:w="2381" w:type="dxa"/>
            <w:shd w:val="clear" w:color="auto" w:fill="auto"/>
          </w:tcPr>
          <w:p w:rsidR="00CC75CB" w:rsidRPr="00303133" w:rsidRDefault="00CC75CB" w:rsidP="009E5BFE">
            <w:pPr>
              <w:autoSpaceDE w:val="0"/>
              <w:autoSpaceDN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Мельников С.Н.</w:t>
            </w:r>
          </w:p>
        </w:tc>
        <w:tc>
          <w:tcPr>
            <w:tcW w:w="425" w:type="dxa"/>
            <w:shd w:val="clear" w:color="auto" w:fill="auto"/>
          </w:tcPr>
          <w:p w:rsidR="00CC75CB" w:rsidRPr="00303133" w:rsidRDefault="00CC75CB" w:rsidP="009E5BFE">
            <w:pPr>
              <w:rPr>
                <w:sz w:val="26"/>
                <w:szCs w:val="26"/>
              </w:rPr>
            </w:pPr>
            <w:r w:rsidRPr="00303133">
              <w:rPr>
                <w:sz w:val="26"/>
                <w:szCs w:val="26"/>
              </w:rPr>
              <w:t>–</w:t>
            </w:r>
          </w:p>
        </w:tc>
        <w:tc>
          <w:tcPr>
            <w:tcW w:w="6521" w:type="dxa"/>
            <w:shd w:val="clear" w:color="auto" w:fill="auto"/>
          </w:tcPr>
          <w:p w:rsidR="00CC75CB" w:rsidRPr="00E6027D" w:rsidRDefault="00E6027D" w:rsidP="00E6027D">
            <w:pPr>
              <w:rPr>
                <w:sz w:val="26"/>
                <w:szCs w:val="26"/>
              </w:rPr>
            </w:pPr>
            <w:r w:rsidRPr="00E6027D">
              <w:rPr>
                <w:sz w:val="26"/>
                <w:szCs w:val="26"/>
              </w:rPr>
              <w:t xml:space="preserve">председатель </w:t>
            </w:r>
            <w:r>
              <w:rPr>
                <w:sz w:val="26"/>
                <w:szCs w:val="26"/>
              </w:rPr>
              <w:t xml:space="preserve">Общественного </w:t>
            </w:r>
            <w:r w:rsidRPr="00E6027D">
              <w:rPr>
                <w:sz w:val="26"/>
                <w:szCs w:val="26"/>
              </w:rPr>
              <w:t>совета</w:t>
            </w:r>
            <w:r>
              <w:rPr>
                <w:sz w:val="26"/>
                <w:szCs w:val="26"/>
              </w:rPr>
              <w:t xml:space="preserve"> при </w:t>
            </w:r>
            <w:proofErr w:type="spellStart"/>
            <w:r>
              <w:rPr>
                <w:sz w:val="26"/>
                <w:szCs w:val="26"/>
              </w:rPr>
              <w:t>Минспорте</w:t>
            </w:r>
            <w:proofErr w:type="spellEnd"/>
            <w:r>
              <w:rPr>
                <w:sz w:val="26"/>
                <w:szCs w:val="26"/>
              </w:rPr>
              <w:t xml:space="preserve"> Чувашии</w:t>
            </w:r>
          </w:p>
          <w:p w:rsidR="00CC75CB" w:rsidRPr="00303133" w:rsidRDefault="00CC75CB" w:rsidP="007A3235">
            <w:pPr>
              <w:rPr>
                <w:sz w:val="26"/>
                <w:szCs w:val="26"/>
              </w:rPr>
            </w:pPr>
          </w:p>
        </w:tc>
      </w:tr>
      <w:tr w:rsidR="009949C4" w:rsidRPr="00BE37A8" w:rsidTr="009E5BFE">
        <w:tc>
          <w:tcPr>
            <w:tcW w:w="2381" w:type="dxa"/>
            <w:shd w:val="clear" w:color="auto" w:fill="auto"/>
          </w:tcPr>
          <w:p w:rsidR="009949C4" w:rsidRPr="00303133" w:rsidRDefault="00CC75CB" w:rsidP="008B61A1">
            <w:pPr>
              <w:autoSpaceDE w:val="0"/>
              <w:autoSpaceDN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Павлова А.В.</w:t>
            </w:r>
          </w:p>
        </w:tc>
        <w:tc>
          <w:tcPr>
            <w:tcW w:w="425" w:type="dxa"/>
            <w:shd w:val="clear" w:color="auto" w:fill="auto"/>
          </w:tcPr>
          <w:p w:rsidR="009949C4" w:rsidRPr="00303133" w:rsidRDefault="007A3235" w:rsidP="009E5BFE">
            <w:pPr>
              <w:rPr>
                <w:sz w:val="26"/>
                <w:szCs w:val="26"/>
              </w:rPr>
            </w:pPr>
            <w:r w:rsidRPr="00303133">
              <w:rPr>
                <w:sz w:val="26"/>
                <w:szCs w:val="26"/>
              </w:rPr>
              <w:t>–</w:t>
            </w:r>
          </w:p>
        </w:tc>
        <w:tc>
          <w:tcPr>
            <w:tcW w:w="6521" w:type="dxa"/>
            <w:shd w:val="clear" w:color="auto" w:fill="auto"/>
          </w:tcPr>
          <w:p w:rsidR="009949C4" w:rsidRDefault="00CC75CB" w:rsidP="009E5B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сектором </w:t>
            </w:r>
            <w:r w:rsidR="009949C4" w:rsidRPr="00303133">
              <w:rPr>
                <w:sz w:val="26"/>
                <w:szCs w:val="26"/>
              </w:rPr>
              <w:t>реал</w:t>
            </w:r>
            <w:r w:rsidR="009949C4">
              <w:rPr>
                <w:sz w:val="26"/>
                <w:szCs w:val="26"/>
              </w:rPr>
              <w:t xml:space="preserve">изации программных мероприятий </w:t>
            </w:r>
            <w:r w:rsidR="009949C4" w:rsidRPr="00303133">
              <w:rPr>
                <w:sz w:val="26"/>
                <w:szCs w:val="26"/>
              </w:rPr>
              <w:t>Минспорта Чувашии</w:t>
            </w:r>
            <w:r w:rsidR="009949C4">
              <w:rPr>
                <w:sz w:val="26"/>
                <w:szCs w:val="26"/>
              </w:rPr>
              <w:t xml:space="preserve">  </w:t>
            </w:r>
          </w:p>
          <w:p w:rsidR="009949C4" w:rsidRPr="00303133" w:rsidRDefault="009949C4" w:rsidP="009E5BFE">
            <w:pPr>
              <w:rPr>
                <w:sz w:val="26"/>
                <w:szCs w:val="26"/>
              </w:rPr>
            </w:pPr>
          </w:p>
        </w:tc>
      </w:tr>
      <w:tr w:rsidR="007337D4" w:rsidRPr="00BE37A8" w:rsidTr="009E5BFE">
        <w:tc>
          <w:tcPr>
            <w:tcW w:w="2381" w:type="dxa"/>
            <w:shd w:val="clear" w:color="auto" w:fill="auto"/>
          </w:tcPr>
          <w:p w:rsidR="007337D4" w:rsidRPr="00303133" w:rsidRDefault="00CC75CB" w:rsidP="00CC75CB">
            <w:pPr>
              <w:autoSpaceDE w:val="0"/>
              <w:autoSpaceDN w:val="0"/>
              <w:outlineLvl w:val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Пиняев</w:t>
            </w:r>
            <w:proofErr w:type="spellEnd"/>
            <w:r>
              <w:rPr>
                <w:sz w:val="26"/>
                <w:szCs w:val="26"/>
              </w:rPr>
              <w:t xml:space="preserve"> А.В.</w:t>
            </w:r>
            <w:r w:rsidR="007337D4">
              <w:rPr>
                <w:sz w:val="26"/>
                <w:szCs w:val="26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7337D4" w:rsidRPr="00303133" w:rsidRDefault="007337D4" w:rsidP="009E5BFE">
            <w:pPr>
              <w:rPr>
                <w:sz w:val="26"/>
                <w:szCs w:val="26"/>
              </w:rPr>
            </w:pPr>
            <w:r w:rsidRPr="00303133">
              <w:rPr>
                <w:sz w:val="26"/>
                <w:szCs w:val="26"/>
              </w:rPr>
              <w:t>–</w:t>
            </w:r>
          </w:p>
        </w:tc>
        <w:tc>
          <w:tcPr>
            <w:tcW w:w="6521" w:type="dxa"/>
            <w:shd w:val="clear" w:color="auto" w:fill="auto"/>
          </w:tcPr>
          <w:p w:rsidR="007337D4" w:rsidRPr="00303133" w:rsidRDefault="00CC75CB" w:rsidP="009E5B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сектором развития массового спорта</w:t>
            </w:r>
            <w:r w:rsidR="007A3235" w:rsidRPr="00303133">
              <w:rPr>
                <w:sz w:val="26"/>
                <w:szCs w:val="26"/>
              </w:rPr>
              <w:t xml:space="preserve"> отдела</w:t>
            </w:r>
            <w:r w:rsidR="007337D4" w:rsidRPr="00303133">
              <w:rPr>
                <w:sz w:val="26"/>
                <w:szCs w:val="26"/>
              </w:rPr>
              <w:t xml:space="preserve"> учебно-спортивной работы, физической культуры и массового спорта Минспорта Чувашии</w:t>
            </w:r>
          </w:p>
          <w:p w:rsidR="007337D4" w:rsidRPr="007A3235" w:rsidRDefault="007337D4" w:rsidP="009E5BFE">
            <w:pPr>
              <w:rPr>
                <w:sz w:val="26"/>
                <w:szCs w:val="26"/>
              </w:rPr>
            </w:pPr>
          </w:p>
        </w:tc>
      </w:tr>
      <w:tr w:rsidR="007337D4" w:rsidRPr="00BE37A8" w:rsidTr="009E5BFE">
        <w:tc>
          <w:tcPr>
            <w:tcW w:w="2381" w:type="dxa"/>
            <w:shd w:val="clear" w:color="auto" w:fill="auto"/>
          </w:tcPr>
          <w:p w:rsidR="007337D4" w:rsidRPr="00303133" w:rsidRDefault="007337D4" w:rsidP="009E5BFE">
            <w:pPr>
              <w:autoSpaceDE w:val="0"/>
              <w:autoSpaceDN w:val="0"/>
              <w:outlineLvl w:val="0"/>
              <w:rPr>
                <w:sz w:val="26"/>
                <w:szCs w:val="26"/>
              </w:rPr>
            </w:pPr>
            <w:r w:rsidRPr="00303133">
              <w:rPr>
                <w:sz w:val="26"/>
                <w:szCs w:val="26"/>
              </w:rPr>
              <w:t>Смирнова О.В.</w:t>
            </w:r>
          </w:p>
        </w:tc>
        <w:tc>
          <w:tcPr>
            <w:tcW w:w="425" w:type="dxa"/>
            <w:shd w:val="clear" w:color="auto" w:fill="auto"/>
          </w:tcPr>
          <w:p w:rsidR="007337D4" w:rsidRPr="00303133" w:rsidRDefault="007337D4" w:rsidP="009E5BFE">
            <w:pPr>
              <w:rPr>
                <w:sz w:val="26"/>
                <w:szCs w:val="26"/>
              </w:rPr>
            </w:pPr>
            <w:r w:rsidRPr="00303133">
              <w:rPr>
                <w:sz w:val="26"/>
                <w:szCs w:val="26"/>
              </w:rPr>
              <w:t>–</w:t>
            </w:r>
          </w:p>
        </w:tc>
        <w:tc>
          <w:tcPr>
            <w:tcW w:w="6521" w:type="dxa"/>
            <w:shd w:val="clear" w:color="auto" w:fill="auto"/>
          </w:tcPr>
          <w:p w:rsidR="007337D4" w:rsidRPr="00303133" w:rsidRDefault="007337D4" w:rsidP="009E5BFE">
            <w:pPr>
              <w:rPr>
                <w:sz w:val="26"/>
                <w:szCs w:val="26"/>
              </w:rPr>
            </w:pPr>
            <w:r w:rsidRPr="00303133">
              <w:rPr>
                <w:sz w:val="26"/>
                <w:szCs w:val="26"/>
              </w:rPr>
              <w:t xml:space="preserve">начальник финансово-экономического отдела Минспорта Чувашии </w:t>
            </w:r>
          </w:p>
          <w:p w:rsidR="007337D4" w:rsidRPr="007A3235" w:rsidRDefault="007337D4" w:rsidP="009E5BFE">
            <w:pPr>
              <w:rPr>
                <w:sz w:val="26"/>
                <w:szCs w:val="26"/>
              </w:rPr>
            </w:pPr>
          </w:p>
        </w:tc>
      </w:tr>
      <w:tr w:rsidR="00CC75CB" w:rsidRPr="00BE37A8" w:rsidTr="009E5BFE">
        <w:tc>
          <w:tcPr>
            <w:tcW w:w="2381" w:type="dxa"/>
            <w:shd w:val="clear" w:color="auto" w:fill="auto"/>
          </w:tcPr>
          <w:p w:rsidR="00CC75CB" w:rsidRPr="00303133" w:rsidRDefault="00CC75CB" w:rsidP="009E5BFE">
            <w:pPr>
              <w:autoSpaceDE w:val="0"/>
              <w:autoSpaceDN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425" w:type="dxa"/>
            <w:shd w:val="clear" w:color="auto" w:fill="auto"/>
          </w:tcPr>
          <w:p w:rsidR="00CC75CB" w:rsidRPr="00303133" w:rsidRDefault="00CC75CB" w:rsidP="009E5BFE">
            <w:pPr>
              <w:rPr>
                <w:sz w:val="26"/>
                <w:szCs w:val="26"/>
              </w:rPr>
            </w:pPr>
          </w:p>
        </w:tc>
        <w:tc>
          <w:tcPr>
            <w:tcW w:w="6521" w:type="dxa"/>
            <w:shd w:val="clear" w:color="auto" w:fill="auto"/>
          </w:tcPr>
          <w:p w:rsidR="00CC75CB" w:rsidRPr="00303133" w:rsidRDefault="00CC75CB" w:rsidP="009E5BFE">
            <w:pPr>
              <w:rPr>
                <w:sz w:val="26"/>
                <w:szCs w:val="26"/>
              </w:rPr>
            </w:pPr>
          </w:p>
        </w:tc>
      </w:tr>
    </w:tbl>
    <w:p w:rsidR="007337D4" w:rsidRDefault="007337D4" w:rsidP="007337D4">
      <w:pPr>
        <w:jc w:val="center"/>
      </w:pPr>
      <w:r>
        <w:t>__________</w:t>
      </w:r>
    </w:p>
    <w:p w:rsidR="007337D4" w:rsidRDefault="007337D4" w:rsidP="00EF3CBD">
      <w:pPr>
        <w:jc w:val="center"/>
      </w:pPr>
    </w:p>
    <w:p w:rsidR="002C2C9B" w:rsidRDefault="002C2C9B" w:rsidP="00EF3CBD">
      <w:pPr>
        <w:jc w:val="center"/>
      </w:pPr>
    </w:p>
    <w:sectPr w:rsidR="002C2C9B" w:rsidSect="00545EE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155"/>
    <w:rsid w:val="0002381B"/>
    <w:rsid w:val="000C452E"/>
    <w:rsid w:val="001A6A21"/>
    <w:rsid w:val="001B5679"/>
    <w:rsid w:val="002A0857"/>
    <w:rsid w:val="002C2C9B"/>
    <w:rsid w:val="00412CFD"/>
    <w:rsid w:val="00436B92"/>
    <w:rsid w:val="004626FF"/>
    <w:rsid w:val="005379B9"/>
    <w:rsid w:val="00545EEB"/>
    <w:rsid w:val="007337D4"/>
    <w:rsid w:val="007A3235"/>
    <w:rsid w:val="008B61A1"/>
    <w:rsid w:val="00964DE7"/>
    <w:rsid w:val="009949C4"/>
    <w:rsid w:val="00B861DA"/>
    <w:rsid w:val="00C37518"/>
    <w:rsid w:val="00CC75CB"/>
    <w:rsid w:val="00E6027D"/>
    <w:rsid w:val="00EA2155"/>
    <w:rsid w:val="00E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7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6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6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33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67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67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67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337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B0607-3272-42F5-82B9-54F257B79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Минспорт Канцелярия</dc:creator>
  <cp:lastModifiedBy>Минспорт ЧР Ксенофонтова Елена</cp:lastModifiedBy>
  <cp:revision>2</cp:revision>
  <cp:lastPrinted>2021-08-17T12:12:00Z</cp:lastPrinted>
  <dcterms:created xsi:type="dcterms:W3CDTF">2021-08-27T05:17:00Z</dcterms:created>
  <dcterms:modified xsi:type="dcterms:W3CDTF">2021-08-27T05:17:00Z</dcterms:modified>
</cp:coreProperties>
</file>