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082406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082406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19747B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23.08.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444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19747B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23.08.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444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082406" w:rsidRDefault="00082406" w:rsidP="00082406">
      <w:pPr>
        <w:ind w:firstLine="0"/>
        <w:jc w:val="left"/>
        <w:rPr>
          <w:sz w:val="28"/>
          <w:szCs w:val="28"/>
        </w:rPr>
      </w:pPr>
    </w:p>
    <w:p w:rsidR="00082406" w:rsidRPr="00F846D9" w:rsidRDefault="00082406" w:rsidP="00082406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F846D9">
        <w:rPr>
          <w:sz w:val="28"/>
          <w:szCs w:val="28"/>
        </w:rPr>
        <w:t>б установлении целевого уровня снижения</w:t>
      </w:r>
    </w:p>
    <w:p w:rsidR="00082406" w:rsidRPr="00F846D9" w:rsidRDefault="00082406" w:rsidP="00082406">
      <w:pPr>
        <w:spacing w:line="240" w:lineRule="auto"/>
        <w:ind w:firstLine="0"/>
        <w:jc w:val="left"/>
        <w:rPr>
          <w:sz w:val="28"/>
          <w:szCs w:val="28"/>
        </w:rPr>
      </w:pPr>
      <w:r w:rsidRPr="00F846D9">
        <w:rPr>
          <w:sz w:val="28"/>
          <w:szCs w:val="28"/>
        </w:rPr>
        <w:t>в сопоставимых условиях суммарного объема</w:t>
      </w:r>
    </w:p>
    <w:p w:rsidR="00082406" w:rsidRPr="00F846D9" w:rsidRDefault="00082406" w:rsidP="00082406">
      <w:pPr>
        <w:spacing w:line="240" w:lineRule="auto"/>
        <w:ind w:firstLine="0"/>
        <w:jc w:val="left"/>
        <w:rPr>
          <w:sz w:val="28"/>
          <w:szCs w:val="28"/>
        </w:rPr>
      </w:pPr>
      <w:r w:rsidRPr="00F846D9">
        <w:rPr>
          <w:sz w:val="28"/>
          <w:szCs w:val="28"/>
        </w:rPr>
        <w:t>потребляемых администрациями сельских поселений</w:t>
      </w:r>
    </w:p>
    <w:p w:rsidR="00082406" w:rsidRPr="00F846D9" w:rsidRDefault="00082406" w:rsidP="00082406">
      <w:pPr>
        <w:spacing w:line="240" w:lineRule="auto"/>
        <w:ind w:firstLine="0"/>
        <w:jc w:val="left"/>
        <w:rPr>
          <w:sz w:val="28"/>
          <w:szCs w:val="28"/>
        </w:rPr>
      </w:pPr>
      <w:r w:rsidRPr="00F846D9">
        <w:rPr>
          <w:sz w:val="28"/>
          <w:szCs w:val="28"/>
        </w:rPr>
        <w:t>Янтиковского района энергетических ресурсов</w:t>
      </w:r>
    </w:p>
    <w:p w:rsidR="00082406" w:rsidRPr="00F846D9" w:rsidRDefault="00082406" w:rsidP="00082406">
      <w:pPr>
        <w:spacing w:line="240" w:lineRule="auto"/>
        <w:ind w:firstLine="0"/>
        <w:jc w:val="left"/>
        <w:rPr>
          <w:sz w:val="28"/>
          <w:szCs w:val="28"/>
        </w:rPr>
      </w:pPr>
      <w:r w:rsidRPr="00F846D9">
        <w:rPr>
          <w:sz w:val="28"/>
          <w:szCs w:val="28"/>
        </w:rPr>
        <w:t>на трехлетний период с 2021 года</w:t>
      </w:r>
    </w:p>
    <w:p w:rsidR="00082406" w:rsidRPr="00F846D9" w:rsidRDefault="00082406" w:rsidP="00082406">
      <w:pPr>
        <w:ind w:firstLine="0"/>
        <w:rPr>
          <w:sz w:val="28"/>
          <w:szCs w:val="28"/>
        </w:rPr>
      </w:pPr>
    </w:p>
    <w:p w:rsidR="00082406" w:rsidRPr="00F846D9" w:rsidRDefault="00082406" w:rsidP="0019747B">
      <w:pPr>
        <w:spacing w:line="360" w:lineRule="auto"/>
        <w:ind w:firstLine="851"/>
        <w:rPr>
          <w:sz w:val="28"/>
          <w:szCs w:val="28"/>
        </w:rPr>
      </w:pPr>
      <w:bookmarkStart w:id="0" w:name="_GoBack"/>
      <w:r w:rsidRPr="00F846D9">
        <w:rPr>
          <w:sz w:val="28"/>
          <w:szCs w:val="28"/>
        </w:rPr>
        <w:t xml:space="preserve">В соответствии с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</w:t>
      </w:r>
      <w:proofErr w:type="spellStart"/>
      <w:r w:rsidRPr="00F846D9"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</w:t>
      </w:r>
      <w:r w:rsidRPr="00F846D9">
        <w:rPr>
          <w:sz w:val="28"/>
          <w:szCs w:val="28"/>
        </w:rPr>
        <w:t xml:space="preserve"> администрация Янтиковского района </w:t>
      </w:r>
      <w:r>
        <w:rPr>
          <w:sz w:val="28"/>
          <w:szCs w:val="28"/>
        </w:rPr>
        <w:t xml:space="preserve">                                </w:t>
      </w:r>
      <w:r w:rsidRPr="00F846D9">
        <w:rPr>
          <w:b/>
          <w:sz w:val="28"/>
          <w:szCs w:val="28"/>
        </w:rPr>
        <w:t>п о с т а н о в л я е т:</w:t>
      </w:r>
    </w:p>
    <w:p w:rsidR="00082406" w:rsidRPr="00F846D9" w:rsidRDefault="00082406" w:rsidP="0019747B">
      <w:pPr>
        <w:spacing w:line="360" w:lineRule="auto"/>
        <w:rPr>
          <w:sz w:val="28"/>
          <w:szCs w:val="28"/>
        </w:rPr>
      </w:pPr>
      <w:r w:rsidRPr="00F846D9">
        <w:rPr>
          <w:sz w:val="28"/>
          <w:szCs w:val="28"/>
        </w:rPr>
        <w:t xml:space="preserve">1. Установить администрациям сельских поселений Янтиковского района целевой уровень снижения в сопоставимых условиях суммарного объема потребляемых учреждениями энергетических ресурсов и воды по отношению к </w:t>
      </w:r>
      <w:r w:rsidRPr="00F846D9">
        <w:rPr>
          <w:sz w:val="28"/>
          <w:szCs w:val="28"/>
        </w:rPr>
        <w:lastRenderedPageBreak/>
        <w:t>показателям 2019 года на трехлетний период с 2021 года с последующей его актуализацией на очередной трехлетний период до 01 июля года</w:t>
      </w:r>
      <w:r>
        <w:rPr>
          <w:sz w:val="28"/>
          <w:szCs w:val="28"/>
        </w:rPr>
        <w:t>,</w:t>
      </w:r>
      <w:r w:rsidRPr="00F846D9">
        <w:rPr>
          <w:sz w:val="28"/>
          <w:szCs w:val="28"/>
        </w:rPr>
        <w:t xml:space="preserve"> предшествующего очередному трехлетнему периоду, согласно приложению к постановлению.</w:t>
      </w:r>
    </w:p>
    <w:p w:rsidR="00082406" w:rsidRPr="00F846D9" w:rsidRDefault="00082406" w:rsidP="0019747B">
      <w:pPr>
        <w:spacing w:line="360" w:lineRule="auto"/>
        <w:rPr>
          <w:sz w:val="28"/>
          <w:szCs w:val="28"/>
        </w:rPr>
      </w:pPr>
      <w:r w:rsidRPr="00E776FB">
        <w:rPr>
          <w:sz w:val="28"/>
          <w:szCs w:val="28"/>
        </w:rPr>
        <w:t xml:space="preserve">2. Администрациям сельских </w:t>
      </w:r>
      <w:bookmarkEnd w:id="0"/>
      <w:r w:rsidRPr="00E776FB">
        <w:rPr>
          <w:sz w:val="28"/>
          <w:szCs w:val="28"/>
        </w:rPr>
        <w:t>поселений Янтиковского района разработать или скорректировать ранее утвержденные программы энергетической эффективности в</w:t>
      </w:r>
      <w:r w:rsidRPr="00F846D9">
        <w:rPr>
          <w:sz w:val="28"/>
          <w:szCs w:val="28"/>
        </w:rPr>
        <w:t xml:space="preserve"> соответствии с установленными целевыми уровнями снижения потребления энергетических ресурсов и воды.</w:t>
      </w:r>
    </w:p>
    <w:p w:rsidR="00082406" w:rsidRPr="00F846D9" w:rsidRDefault="00082406" w:rsidP="003D765F">
      <w:pPr>
        <w:pStyle w:val="25"/>
        <w:shd w:val="clear" w:color="auto" w:fill="auto"/>
        <w:tabs>
          <w:tab w:val="left" w:pos="322"/>
        </w:tabs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846D9">
        <w:rPr>
          <w:rFonts w:ascii="Times New Roman" w:hAnsi="Times New Roman" w:cs="Times New Roman"/>
        </w:rPr>
        <w:t>. Настоящее постановление вступает в силу после официального опубликования (обнародования).</w:t>
      </w:r>
    </w:p>
    <w:p w:rsidR="00082406" w:rsidRPr="00F846D9" w:rsidRDefault="00082406" w:rsidP="003D765F">
      <w:pPr>
        <w:pStyle w:val="25"/>
        <w:shd w:val="clear" w:color="auto" w:fill="auto"/>
        <w:tabs>
          <w:tab w:val="left" w:pos="710"/>
        </w:tabs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846D9">
        <w:rPr>
          <w:rFonts w:ascii="Times New Roman" w:hAnsi="Times New Roman" w:cs="Times New Roman"/>
        </w:rPr>
        <w:t xml:space="preserve">. </w:t>
      </w:r>
      <w:r w:rsidRPr="00175B1F">
        <w:rPr>
          <w:rFonts w:ascii="Times New Roman" w:hAnsi="Times New Roman" w:cs="Times New Roman"/>
        </w:rPr>
        <w:t>Контроль за исполнение настоящего постановления возложить на заместителя главы администрации-начальника отдела строительства, дорожного и ЖКХ.</w:t>
      </w:r>
    </w:p>
    <w:p w:rsidR="00082406" w:rsidRDefault="00082406" w:rsidP="00082406">
      <w:pPr>
        <w:ind w:firstLine="0"/>
        <w:rPr>
          <w:sz w:val="28"/>
          <w:szCs w:val="28"/>
        </w:rPr>
      </w:pPr>
    </w:p>
    <w:p w:rsidR="00082406" w:rsidRPr="004612FE" w:rsidRDefault="00082406" w:rsidP="00082406">
      <w:pPr>
        <w:ind w:firstLine="0"/>
        <w:rPr>
          <w:sz w:val="28"/>
          <w:szCs w:val="28"/>
        </w:rPr>
      </w:pPr>
    </w:p>
    <w:p w:rsidR="00082406" w:rsidRDefault="00082406" w:rsidP="0019747B">
      <w:pPr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2406" w:rsidRPr="00996D17" w:rsidRDefault="00082406" w:rsidP="0019747B">
      <w:pPr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Янтиковского района</w:t>
      </w:r>
      <w:r w:rsidR="0019747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В.Б. Михайлов</w:t>
      </w:r>
    </w:p>
    <w:p w:rsidR="00082406" w:rsidRPr="004612FE" w:rsidRDefault="00082406" w:rsidP="0019747B">
      <w:pPr>
        <w:spacing w:line="240" w:lineRule="auto"/>
        <w:ind w:firstLine="0"/>
        <w:rPr>
          <w:sz w:val="28"/>
          <w:szCs w:val="28"/>
        </w:rPr>
      </w:pPr>
    </w:p>
    <w:p w:rsidR="00C3702E" w:rsidRDefault="00C3702E" w:rsidP="000F4D97">
      <w:pPr>
        <w:jc w:val="center"/>
        <w:rPr>
          <w:b/>
          <w:sz w:val="28"/>
          <w:szCs w:val="28"/>
        </w:rPr>
      </w:pPr>
    </w:p>
    <w:sectPr w:rsidR="00C3702E" w:rsidSect="004244E6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2406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9747B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D765F"/>
    <w:rsid w:val="003E1E0C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24">
    <w:name w:val="Основной текст (2)_"/>
    <w:link w:val="25"/>
    <w:rsid w:val="0008240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2406"/>
    <w:pPr>
      <w:widowControl w:val="0"/>
      <w:shd w:val="clear" w:color="auto" w:fill="FFFFFF"/>
      <w:suppressAutoHyphens w:val="0"/>
      <w:spacing w:before="660" w:after="540" w:line="307" w:lineRule="exact"/>
      <w:ind w:firstLine="0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24">
    <w:name w:val="Основной текст (2)_"/>
    <w:link w:val="25"/>
    <w:rsid w:val="0008240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2406"/>
    <w:pPr>
      <w:widowControl w:val="0"/>
      <w:shd w:val="clear" w:color="auto" w:fill="FFFFFF"/>
      <w:suppressAutoHyphens w:val="0"/>
      <w:spacing w:before="660" w:after="540" w:line="307" w:lineRule="exact"/>
      <w:ind w:firstLine="0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BA8C-FE88-4F73-847A-662F30A2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2021-08-23T08:42:00Z</cp:lastPrinted>
  <dcterms:created xsi:type="dcterms:W3CDTF">2021-09-03T10:32:00Z</dcterms:created>
  <dcterms:modified xsi:type="dcterms:W3CDTF">2021-09-03T10:32:00Z</dcterms:modified>
</cp:coreProperties>
</file>