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00" w:rsidRDefault="008B0500" w:rsidP="008B0500">
      <w:pPr>
        <w:tabs>
          <w:tab w:val="left" w:pos="2250"/>
        </w:tabs>
        <w:rPr>
          <w:rFonts w:ascii="Calibri" w:hAnsi="Calibri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33020</wp:posOffset>
            </wp:positionV>
            <wp:extent cx="723900" cy="72009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500" w:rsidRDefault="008B0500" w:rsidP="008B0500">
      <w:pPr>
        <w:pStyle w:val="a4"/>
        <w:jc w:val="center"/>
        <w:rPr>
          <w:rFonts w:ascii="Times New Roman" w:hAnsi="Times New Roman" w:cs="Times New Roman"/>
          <w:color w:val="000000"/>
          <w:sz w:val="24"/>
        </w:rPr>
      </w:pPr>
    </w:p>
    <w:p w:rsidR="008B0500" w:rsidRDefault="008B0500" w:rsidP="008B0500">
      <w:pPr>
        <w:tabs>
          <w:tab w:val="left" w:pos="8364"/>
        </w:tabs>
        <w:rPr>
          <w:rFonts w:ascii="Baltica Chv" w:hAnsi="Baltica Chv"/>
          <w:b/>
          <w:bCs/>
          <w:color w:val="000000"/>
          <w:szCs w:val="26"/>
        </w:rPr>
      </w:pPr>
      <w:r>
        <w:rPr>
          <w:rFonts w:ascii="Baltica Chv" w:hAnsi="Baltica Chv"/>
          <w:b/>
          <w:bCs/>
          <w:color w:val="000000"/>
          <w:szCs w:val="26"/>
        </w:rPr>
        <w:tab/>
      </w:r>
    </w:p>
    <w:p w:rsidR="008B0500" w:rsidRPr="0088267B" w:rsidRDefault="008B0500" w:rsidP="008B0500">
      <w:pPr>
        <w:tabs>
          <w:tab w:val="left" w:pos="8364"/>
        </w:tabs>
        <w:rPr>
          <w:rFonts w:ascii="Times New Roman" w:hAnsi="Times New Roman"/>
          <w:b/>
          <w:bCs/>
          <w:color w:val="000000"/>
          <w:szCs w:val="26"/>
        </w:rPr>
      </w:pPr>
    </w:p>
    <w:tbl>
      <w:tblPr>
        <w:tblW w:w="10065" w:type="dxa"/>
        <w:tblInd w:w="-318" w:type="dxa"/>
        <w:tblLook w:val="0000"/>
      </w:tblPr>
      <w:tblGrid>
        <w:gridCol w:w="4428"/>
        <w:gridCol w:w="534"/>
        <w:gridCol w:w="5103"/>
      </w:tblGrid>
      <w:tr w:rsidR="008B0500" w:rsidRPr="00E06FEC" w:rsidTr="00AA7ED3">
        <w:trPr>
          <w:cantSplit/>
          <w:trHeight w:val="542"/>
        </w:trPr>
        <w:tc>
          <w:tcPr>
            <w:tcW w:w="4428" w:type="dxa"/>
          </w:tcPr>
          <w:p w:rsidR="008B0500" w:rsidRPr="00CA4638" w:rsidRDefault="008B0500" w:rsidP="00AA7ED3"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 w:rsidRPr="00CA4638">
              <w:rPr>
                <w:rFonts w:ascii="Times New Roman" w:hAnsi="Times New Roman"/>
                <w:szCs w:val="24"/>
              </w:rPr>
              <w:t>ЧĂВАШ РЕСПУБЛИКИ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A4638">
              <w:rPr>
                <w:rFonts w:ascii="Times New Roman" w:hAnsi="Times New Roman"/>
                <w:szCs w:val="24"/>
              </w:rPr>
              <w:t>ҪḔРПУ РАЙОНḔ</w:t>
            </w:r>
          </w:p>
        </w:tc>
        <w:tc>
          <w:tcPr>
            <w:tcW w:w="534" w:type="dxa"/>
            <w:vMerge w:val="restart"/>
          </w:tcPr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00" w:rsidRPr="004E63FB" w:rsidRDefault="008B0500" w:rsidP="00AA7ED3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E6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ЧУВАШСКАЯ РЕСПУБЛИКА</w:t>
            </w:r>
          </w:p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ЦИВИЛЬСКИЙ  РАЙОН</w:t>
            </w:r>
          </w:p>
        </w:tc>
      </w:tr>
      <w:tr w:rsidR="008B0500" w:rsidRPr="00861D4C" w:rsidTr="00AA7ED3">
        <w:trPr>
          <w:cantSplit/>
          <w:trHeight w:val="2414"/>
        </w:trPr>
        <w:tc>
          <w:tcPr>
            <w:tcW w:w="4428" w:type="dxa"/>
          </w:tcPr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ҪḔРПУ  РАЙОНḔН</w:t>
            </w:r>
          </w:p>
          <w:p w:rsidR="008B0500" w:rsidRPr="00265B0E" w:rsidRDefault="008B0500" w:rsidP="00AA7ED3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Ḕ</w:t>
            </w:r>
          </w:p>
          <w:p w:rsidR="008B0500" w:rsidRPr="00265B0E" w:rsidRDefault="008B0500" w:rsidP="00AA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0500" w:rsidRPr="00265B0E" w:rsidRDefault="008B0500" w:rsidP="00AA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8B0500" w:rsidRPr="00265B0E" w:rsidRDefault="008B0500" w:rsidP="00AA7E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4F2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июня 2021 года</w:t>
            </w:r>
            <w:r w:rsidRPr="0026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F2709">
              <w:rPr>
                <w:rFonts w:ascii="Times New Roman" w:hAnsi="Times New Roman" w:cs="Times New Roman"/>
                <w:b/>
                <w:sz w:val="24"/>
                <w:szCs w:val="24"/>
              </w:rPr>
              <w:t>07-02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Ҫӗрпÿ хули</w:t>
            </w:r>
          </w:p>
        </w:tc>
        <w:tc>
          <w:tcPr>
            <w:tcW w:w="534" w:type="dxa"/>
            <w:vMerge/>
            <w:vAlign w:val="center"/>
          </w:tcPr>
          <w:p w:rsidR="008B0500" w:rsidRPr="00265B0E" w:rsidRDefault="008B0500" w:rsidP="00AA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8B0500" w:rsidRPr="00CA4638" w:rsidRDefault="008B0500" w:rsidP="00AA7ED3">
            <w:pPr>
              <w:pStyle w:val="2"/>
              <w:jc w:val="center"/>
              <w:rPr>
                <w:sz w:val="24"/>
              </w:rPr>
            </w:pPr>
            <w:r w:rsidRPr="00CA4638">
              <w:rPr>
                <w:sz w:val="24"/>
              </w:rPr>
              <w:t>РЕШЕНИЕ</w:t>
            </w:r>
          </w:p>
          <w:p w:rsidR="008B0500" w:rsidRPr="00287BBF" w:rsidRDefault="004F2709" w:rsidP="00AA7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 июня</w:t>
            </w:r>
            <w:r w:rsidR="008B0500" w:rsidRPr="00265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0500"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05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B0500"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ода</w:t>
            </w:r>
            <w:r w:rsidR="008B0500" w:rsidRPr="0026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5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07-02</w:t>
            </w:r>
          </w:p>
          <w:p w:rsidR="008B0500" w:rsidRPr="00265B0E" w:rsidRDefault="008B0500" w:rsidP="00AA7E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5B0E">
              <w:rPr>
                <w:rFonts w:ascii="Times New Roman" w:hAnsi="Times New Roman"/>
                <w:b/>
                <w:sz w:val="24"/>
                <w:szCs w:val="24"/>
              </w:rPr>
              <w:t>г. Цивильск</w:t>
            </w:r>
          </w:p>
        </w:tc>
      </w:tr>
    </w:tbl>
    <w:p w:rsidR="008B0500" w:rsidRDefault="008B0500" w:rsidP="008B0500">
      <w:pPr>
        <w:rPr>
          <w:rFonts w:ascii="Times New Roman" w:hAnsi="Times New Roman"/>
          <w:b/>
          <w:sz w:val="24"/>
          <w:szCs w:val="24"/>
        </w:rPr>
      </w:pPr>
    </w:p>
    <w:p w:rsidR="008B0500" w:rsidRDefault="004F2709" w:rsidP="004F27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решения Цивильского районного собрания депутатов от 07 декабря 2007 года «Об утверждении Правил сбора, переработки и утилизации твердых и жидких бытовых отходов на территории Цивильского района</w:t>
      </w:r>
    </w:p>
    <w:p w:rsidR="008B0500" w:rsidRDefault="008B0500" w:rsidP="008B0500">
      <w:pPr>
        <w:rPr>
          <w:rFonts w:ascii="Times New Roman" w:hAnsi="Times New Roman"/>
          <w:b/>
          <w:sz w:val="24"/>
          <w:szCs w:val="24"/>
        </w:rPr>
      </w:pPr>
    </w:p>
    <w:p w:rsidR="008B0500" w:rsidRPr="005A2DDA" w:rsidRDefault="008B0500" w:rsidP="008B050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0500" w:rsidRDefault="008B0500" w:rsidP="008B0500">
      <w:pPr>
        <w:tabs>
          <w:tab w:val="left" w:pos="5797"/>
        </w:tabs>
        <w:jc w:val="both"/>
        <w:rPr>
          <w:rFonts w:ascii="Times New Roman" w:hAnsi="Times New Roman"/>
          <w:sz w:val="26"/>
          <w:szCs w:val="26"/>
        </w:rPr>
      </w:pPr>
      <w:r w:rsidRPr="00CA4638">
        <w:rPr>
          <w:rFonts w:ascii="Times New Roman" w:hAnsi="Times New Roman"/>
          <w:sz w:val="26"/>
          <w:szCs w:val="26"/>
        </w:rPr>
        <w:t xml:space="preserve">        В </w:t>
      </w:r>
      <w:r w:rsidR="00AE29B4">
        <w:rPr>
          <w:rFonts w:ascii="Times New Roman" w:hAnsi="Times New Roman"/>
          <w:sz w:val="26"/>
          <w:szCs w:val="26"/>
        </w:rPr>
        <w:t xml:space="preserve">связи с обращением </w:t>
      </w:r>
      <w:proofErr w:type="spellStart"/>
      <w:r w:rsidR="00AE29B4">
        <w:rPr>
          <w:rFonts w:ascii="Times New Roman" w:hAnsi="Times New Roman"/>
          <w:sz w:val="26"/>
          <w:szCs w:val="26"/>
        </w:rPr>
        <w:t>Чебоксарской</w:t>
      </w:r>
      <w:proofErr w:type="spellEnd"/>
      <w:r w:rsidR="00AE29B4">
        <w:rPr>
          <w:rFonts w:ascii="Times New Roman" w:hAnsi="Times New Roman"/>
          <w:sz w:val="26"/>
          <w:szCs w:val="26"/>
        </w:rPr>
        <w:t xml:space="preserve"> межрайонной природоохранной прокуратуры, в </w:t>
      </w:r>
      <w:r w:rsidRPr="00CA4638">
        <w:rPr>
          <w:rFonts w:ascii="Times New Roman" w:hAnsi="Times New Roman"/>
          <w:sz w:val="26"/>
          <w:szCs w:val="26"/>
        </w:rPr>
        <w:t>целях приведения н</w:t>
      </w:r>
      <w:r>
        <w:rPr>
          <w:rFonts w:ascii="Times New Roman" w:hAnsi="Times New Roman"/>
          <w:sz w:val="26"/>
          <w:szCs w:val="26"/>
        </w:rPr>
        <w:t>о</w:t>
      </w:r>
      <w:r w:rsidRPr="00CA4638">
        <w:rPr>
          <w:rFonts w:ascii="Times New Roman" w:hAnsi="Times New Roman"/>
          <w:sz w:val="26"/>
          <w:szCs w:val="26"/>
        </w:rPr>
        <w:t>рмативно</w:t>
      </w:r>
      <w:r w:rsidR="004F2709">
        <w:rPr>
          <w:rFonts w:ascii="Times New Roman" w:hAnsi="Times New Roman"/>
          <w:sz w:val="26"/>
          <w:szCs w:val="26"/>
        </w:rPr>
        <w:t xml:space="preserve"> </w:t>
      </w:r>
      <w:r w:rsidRPr="00CA463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638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а</w:t>
      </w:r>
      <w:r w:rsidRPr="00CA4638">
        <w:rPr>
          <w:rFonts w:ascii="Times New Roman" w:hAnsi="Times New Roman"/>
          <w:sz w:val="26"/>
          <w:szCs w:val="26"/>
        </w:rPr>
        <w:t xml:space="preserve">вовой базы </w:t>
      </w:r>
      <w:r w:rsidR="00AE29B4">
        <w:rPr>
          <w:rFonts w:ascii="Times New Roman" w:hAnsi="Times New Roman"/>
          <w:sz w:val="26"/>
          <w:szCs w:val="26"/>
        </w:rPr>
        <w:t>Цивильского района</w:t>
      </w:r>
      <w:r w:rsidRPr="00CA4638">
        <w:rPr>
          <w:rFonts w:ascii="Times New Roman" w:hAnsi="Times New Roman"/>
          <w:sz w:val="26"/>
          <w:szCs w:val="26"/>
        </w:rPr>
        <w:t xml:space="preserve"> в соответствие </w:t>
      </w:r>
      <w:r w:rsidR="00AE29B4">
        <w:rPr>
          <w:rFonts w:ascii="Times New Roman" w:hAnsi="Times New Roman"/>
          <w:sz w:val="26"/>
          <w:szCs w:val="26"/>
        </w:rPr>
        <w:t>согласно ст</w:t>
      </w:r>
      <w:r w:rsidR="004F2709">
        <w:rPr>
          <w:rFonts w:ascii="Times New Roman" w:hAnsi="Times New Roman"/>
          <w:sz w:val="26"/>
          <w:szCs w:val="26"/>
        </w:rPr>
        <w:t>.5 Федерального закона от 24 июня 1998 года</w:t>
      </w:r>
      <w:r w:rsidR="00AE29B4">
        <w:rPr>
          <w:rFonts w:ascii="Times New Roman" w:hAnsi="Times New Roman"/>
          <w:sz w:val="26"/>
          <w:szCs w:val="26"/>
        </w:rPr>
        <w:t xml:space="preserve"> №89-ФЗ, постановления Правительст</w:t>
      </w:r>
      <w:r w:rsidR="004F2709">
        <w:rPr>
          <w:rFonts w:ascii="Times New Roman" w:hAnsi="Times New Roman"/>
          <w:sz w:val="26"/>
          <w:szCs w:val="26"/>
        </w:rPr>
        <w:t xml:space="preserve">ва Российской Федерации от 12 ноября </w:t>
      </w:r>
      <w:r w:rsidR="00AE29B4">
        <w:rPr>
          <w:rFonts w:ascii="Times New Roman" w:hAnsi="Times New Roman"/>
          <w:sz w:val="26"/>
          <w:szCs w:val="26"/>
        </w:rPr>
        <w:t>2016г</w:t>
      </w:r>
      <w:r w:rsidR="004F2709">
        <w:rPr>
          <w:rFonts w:ascii="Times New Roman" w:hAnsi="Times New Roman"/>
          <w:sz w:val="26"/>
          <w:szCs w:val="26"/>
        </w:rPr>
        <w:t>ода</w:t>
      </w:r>
      <w:r w:rsidR="00AE29B4">
        <w:rPr>
          <w:rFonts w:ascii="Times New Roman" w:hAnsi="Times New Roman"/>
          <w:sz w:val="26"/>
          <w:szCs w:val="26"/>
        </w:rPr>
        <w:t xml:space="preserve"> № 1156</w:t>
      </w:r>
      <w:r w:rsidR="004F2709">
        <w:rPr>
          <w:rFonts w:ascii="Times New Roman" w:hAnsi="Times New Roman"/>
          <w:sz w:val="26"/>
          <w:szCs w:val="26"/>
        </w:rPr>
        <w:t xml:space="preserve">, </w:t>
      </w:r>
      <w:r w:rsidR="00AE29B4">
        <w:rPr>
          <w:rFonts w:ascii="Times New Roman" w:hAnsi="Times New Roman"/>
          <w:sz w:val="26"/>
          <w:szCs w:val="26"/>
        </w:rPr>
        <w:t xml:space="preserve"> </w:t>
      </w:r>
    </w:p>
    <w:p w:rsidR="008B0500" w:rsidRPr="007A1063" w:rsidRDefault="008B0500" w:rsidP="008B0500">
      <w:pPr>
        <w:tabs>
          <w:tab w:val="left" w:pos="5797"/>
        </w:tabs>
        <w:jc w:val="both"/>
        <w:rPr>
          <w:rFonts w:ascii="Times New Roman" w:hAnsi="Times New Roman"/>
          <w:sz w:val="26"/>
          <w:szCs w:val="26"/>
        </w:rPr>
      </w:pPr>
    </w:p>
    <w:p w:rsidR="008B0500" w:rsidRDefault="008B0500" w:rsidP="008B0500">
      <w:pPr>
        <w:tabs>
          <w:tab w:val="left" w:pos="5797"/>
        </w:tabs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СОБРАНИЕ ДЕПУТАТОВ ЦИВИЛЬСКОГО РАЙОНА РЕШИЛО</w:t>
      </w:r>
      <w:r>
        <w:rPr>
          <w:rFonts w:ascii="Times New Roman" w:hAnsi="Times New Roman"/>
          <w:sz w:val="28"/>
          <w:szCs w:val="26"/>
        </w:rPr>
        <w:t>:</w:t>
      </w:r>
    </w:p>
    <w:p w:rsidR="008B0500" w:rsidRDefault="008B0500" w:rsidP="008B0500">
      <w:pPr>
        <w:tabs>
          <w:tab w:val="left" w:pos="5797"/>
        </w:tabs>
        <w:jc w:val="center"/>
        <w:rPr>
          <w:rFonts w:ascii="Times New Roman" w:hAnsi="Times New Roman"/>
          <w:sz w:val="28"/>
          <w:szCs w:val="26"/>
        </w:rPr>
      </w:pPr>
    </w:p>
    <w:p w:rsidR="008B0500" w:rsidRPr="004E63FB" w:rsidRDefault="004F2709" w:rsidP="008B050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B0500" w:rsidRPr="004E63FB">
        <w:rPr>
          <w:rFonts w:ascii="Times New Roman" w:hAnsi="Times New Roman"/>
          <w:sz w:val="26"/>
          <w:szCs w:val="26"/>
        </w:rPr>
        <w:t>Отменить решение Цивильского район</w:t>
      </w:r>
      <w:r>
        <w:rPr>
          <w:rFonts w:ascii="Times New Roman" w:hAnsi="Times New Roman"/>
          <w:sz w:val="26"/>
          <w:szCs w:val="26"/>
        </w:rPr>
        <w:t>ного собрания депутатов от 07 декабря 2007 года</w:t>
      </w:r>
      <w:r w:rsidR="008B0500" w:rsidRPr="004E63FB">
        <w:rPr>
          <w:rFonts w:ascii="Times New Roman" w:hAnsi="Times New Roman"/>
          <w:sz w:val="26"/>
          <w:szCs w:val="26"/>
        </w:rPr>
        <w:t xml:space="preserve"> «Об утверждении Правил сбора, вывоза, переработки и утилизации твердых и жидких бытовых отходов на территории Цивильского района».</w:t>
      </w:r>
    </w:p>
    <w:p w:rsidR="008B0500" w:rsidRDefault="008B0500" w:rsidP="008B0500">
      <w:pPr>
        <w:ind w:firstLine="540"/>
        <w:rPr>
          <w:rFonts w:ascii="Times New Roman" w:hAnsi="Times New Roman"/>
          <w:sz w:val="26"/>
          <w:szCs w:val="26"/>
        </w:rPr>
      </w:pPr>
    </w:p>
    <w:p w:rsidR="008B0500" w:rsidRPr="004E63FB" w:rsidRDefault="008B0500" w:rsidP="008B0500">
      <w:pPr>
        <w:ind w:firstLine="540"/>
        <w:rPr>
          <w:rFonts w:ascii="Times New Roman" w:hAnsi="Times New Roman"/>
          <w:sz w:val="26"/>
          <w:szCs w:val="26"/>
        </w:rPr>
      </w:pPr>
    </w:p>
    <w:p w:rsidR="008B0500" w:rsidRPr="004E63FB" w:rsidRDefault="008B0500" w:rsidP="008B0500">
      <w:pPr>
        <w:tabs>
          <w:tab w:val="left" w:pos="7440"/>
        </w:tabs>
        <w:jc w:val="both"/>
        <w:rPr>
          <w:rFonts w:ascii="Times New Roman" w:hAnsi="Times New Roman"/>
          <w:sz w:val="26"/>
          <w:szCs w:val="26"/>
        </w:rPr>
      </w:pPr>
      <w:r w:rsidRPr="004E63FB">
        <w:rPr>
          <w:rFonts w:ascii="Times New Roman" w:hAnsi="Times New Roman"/>
          <w:sz w:val="26"/>
          <w:szCs w:val="26"/>
        </w:rPr>
        <w:t>Глава Цивильского района</w:t>
      </w:r>
      <w:r w:rsidRPr="004E63FB">
        <w:rPr>
          <w:rFonts w:ascii="Times New Roman" w:hAnsi="Times New Roman"/>
          <w:sz w:val="26"/>
          <w:szCs w:val="26"/>
        </w:rPr>
        <w:tab/>
        <w:t xml:space="preserve">     Т.В. Баранова</w:t>
      </w:r>
    </w:p>
    <w:p w:rsidR="008B0500" w:rsidRPr="00F571EB" w:rsidRDefault="008B0500" w:rsidP="008B0500">
      <w:pPr>
        <w:tabs>
          <w:tab w:val="left" w:pos="2250"/>
        </w:tabs>
        <w:rPr>
          <w:rFonts w:ascii="Calibri" w:hAnsi="Calibri"/>
          <w:sz w:val="26"/>
        </w:rPr>
      </w:pPr>
    </w:p>
    <w:p w:rsidR="00736A87" w:rsidRDefault="00736A87"/>
    <w:sectPr w:rsidR="00736A87" w:rsidSect="00D561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00"/>
    <w:rsid w:val="003C186E"/>
    <w:rsid w:val="004F2709"/>
    <w:rsid w:val="00736A87"/>
    <w:rsid w:val="008B0500"/>
    <w:rsid w:val="00AE29B4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5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B05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5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05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rsid w:val="008B0500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8B0500"/>
    <w:pPr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zivil_zhkh3</dc:creator>
  <cp:keywords/>
  <dc:description/>
  <cp:lastModifiedBy>zivil_kadr</cp:lastModifiedBy>
  <cp:revision>4</cp:revision>
  <cp:lastPrinted>2021-06-25T08:10:00Z</cp:lastPrinted>
  <dcterms:created xsi:type="dcterms:W3CDTF">2021-06-04T05:35:00Z</dcterms:created>
  <dcterms:modified xsi:type="dcterms:W3CDTF">2021-06-25T08:10:00Z</dcterms:modified>
</cp:coreProperties>
</file>