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2" w:type="pct"/>
        <w:jc w:val="center"/>
        <w:tblLook w:val="0000"/>
      </w:tblPr>
      <w:tblGrid>
        <w:gridCol w:w="4410"/>
        <w:gridCol w:w="709"/>
        <w:gridCol w:w="4134"/>
      </w:tblGrid>
      <w:tr w:rsidR="002E4AD6" w:rsidRPr="00C344B6" w:rsidTr="00403479">
        <w:trPr>
          <w:cantSplit/>
          <w:trHeight w:val="100"/>
          <w:jc w:val="center"/>
        </w:trPr>
        <w:tc>
          <w:tcPr>
            <w:tcW w:w="2383" w:type="pct"/>
          </w:tcPr>
          <w:p w:rsidR="002E4AD6" w:rsidRPr="00C344B6" w:rsidRDefault="002E4AD6" w:rsidP="00F0655C">
            <w:pPr>
              <w:pStyle w:val="a4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-405765</wp:posOffset>
                  </wp:positionV>
                  <wp:extent cx="738505" cy="69342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>ЧǍ</w:t>
            </w:r>
            <w:proofErr w:type="gramStart"/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 xml:space="preserve"> РЕСПУБЛИКИ</w:t>
            </w:r>
          </w:p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ÇĔРПӲ РАЙОНĔ</w:t>
            </w:r>
          </w:p>
        </w:tc>
        <w:tc>
          <w:tcPr>
            <w:tcW w:w="383" w:type="pct"/>
            <w:vMerge w:val="restart"/>
          </w:tcPr>
          <w:p w:rsidR="002E4AD6" w:rsidRPr="00C344B6" w:rsidRDefault="002E4AD6" w:rsidP="00F065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pct"/>
          </w:tcPr>
          <w:p w:rsidR="00015FBF" w:rsidRDefault="00015FBF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4AD6" w:rsidRPr="00C344B6" w:rsidRDefault="002E4AD6" w:rsidP="00F065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</w:p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2E4AD6" w:rsidRPr="00C344B6" w:rsidTr="00403479">
        <w:trPr>
          <w:cantSplit/>
          <w:trHeight w:val="2355"/>
          <w:jc w:val="center"/>
        </w:trPr>
        <w:tc>
          <w:tcPr>
            <w:tcW w:w="2383" w:type="pct"/>
          </w:tcPr>
          <w:p w:rsidR="002E4AD6" w:rsidRPr="00C344B6" w:rsidRDefault="002E4AD6" w:rsidP="00F0655C">
            <w:pPr>
              <w:pStyle w:val="a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ÇĔРПӲ РАЙОН</w:t>
            </w:r>
          </w:p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АДМИНИСТРАЦИЙĔ</w:t>
            </w:r>
          </w:p>
          <w:p w:rsidR="002E4AD6" w:rsidRPr="00C344B6" w:rsidRDefault="002E4AD6" w:rsidP="00F065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2E4AD6" w:rsidRPr="00C344B6" w:rsidRDefault="002E4AD6" w:rsidP="00F065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</w:rPr>
            </w:pPr>
            <w:r w:rsidRPr="00C344B6">
              <w:rPr>
                <w:rStyle w:val="a3"/>
                <w:rFonts w:ascii="Times New Roman" w:hAnsi="Times New Roman" w:cs="Times New Roman"/>
                <w:iCs/>
                <w:color w:val="000000"/>
              </w:rPr>
              <w:t>ЙЫШǍНУ</w:t>
            </w:r>
          </w:p>
          <w:p w:rsidR="002E4AD6" w:rsidRPr="00C344B6" w:rsidRDefault="002E4AD6" w:rsidP="00F065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E4AD6" w:rsidRPr="009C46FB" w:rsidRDefault="00E44830" w:rsidP="0027051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2021 </w:t>
            </w:r>
            <w:proofErr w:type="spellStart"/>
            <w:r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</w:t>
            </w:r>
            <w:proofErr w:type="spellEnd"/>
            <w:r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</w:t>
            </w:r>
            <w:proofErr w:type="gramStart"/>
            <w:r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урла</w:t>
            </w:r>
            <w:proofErr w:type="spellEnd"/>
            <w:proofErr w:type="gramEnd"/>
            <w:r w:rsidR="004135DA"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уйӑхĕн</w:t>
            </w:r>
            <w:r w:rsidR="002E4AD6" w:rsidRPr="009C46F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263962" w:rsidRPr="009C46FB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015FBF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="0040347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</w:t>
            </w:r>
            <w:r w:rsidR="002E4AD6"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 w:rsidR="002E4AD6" w:rsidRPr="009C46FB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="002E4AD6"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</w:t>
            </w:r>
            <w:r w:rsidR="00611461"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</w:t>
            </w:r>
            <w:r w:rsidR="002E4AD6" w:rsidRPr="009C46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№</w:t>
            </w:r>
            <w:r w:rsidR="0040347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015FB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377</w:t>
            </w:r>
          </w:p>
          <w:p w:rsidR="002E4AD6" w:rsidRPr="00C344B6" w:rsidRDefault="002E4AD6" w:rsidP="00F0655C"/>
          <w:p w:rsidR="002E4AD6" w:rsidRPr="00270512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70512">
              <w:rPr>
                <w:rFonts w:ascii="Times New Roman" w:hAnsi="Times New Roman" w:cs="Times New Roman"/>
                <w:bCs/>
                <w:color w:val="000000"/>
              </w:rPr>
              <w:t>Çĕрп</w:t>
            </w:r>
            <w:r w:rsidR="00263962" w:rsidRPr="00270512">
              <w:rPr>
                <w:rFonts w:ascii="Times New Roman" w:hAnsi="Times New Roman" w:cs="Times New Roman"/>
                <w:color w:val="000000"/>
                <w:lang w:eastAsia="en-US"/>
              </w:rPr>
              <w:t>ÿ</w:t>
            </w:r>
            <w:proofErr w:type="spellEnd"/>
            <w:r w:rsidRPr="00270512">
              <w:rPr>
                <w:rFonts w:ascii="Times New Roman" w:hAnsi="Times New Roman" w:cs="Times New Roman"/>
                <w:bCs/>
                <w:color w:val="000000"/>
              </w:rPr>
              <w:t xml:space="preserve"> хули</w:t>
            </w:r>
          </w:p>
        </w:tc>
        <w:tc>
          <w:tcPr>
            <w:tcW w:w="383" w:type="pct"/>
            <w:vMerge/>
            <w:vAlign w:val="center"/>
          </w:tcPr>
          <w:p w:rsidR="002E4AD6" w:rsidRPr="00C344B6" w:rsidRDefault="002E4AD6" w:rsidP="00F0655C">
            <w:pPr>
              <w:rPr>
                <w:b/>
                <w:bCs/>
              </w:rPr>
            </w:pPr>
          </w:p>
        </w:tc>
        <w:tc>
          <w:tcPr>
            <w:tcW w:w="2234" w:type="pct"/>
          </w:tcPr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2E4AD6" w:rsidRPr="00C344B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AD6" w:rsidRDefault="002C6968" w:rsidP="00F065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000000"/>
              </w:rPr>
              <w:t>ПОСТАНОВЛЕНИЕ</w:t>
            </w:r>
          </w:p>
          <w:p w:rsidR="00435A52" w:rsidRPr="00435A52" w:rsidRDefault="00435A52" w:rsidP="00F0655C"/>
          <w:p w:rsidR="002E4AD6" w:rsidRPr="00C344B6" w:rsidRDefault="00263962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5FBF">
              <w:rPr>
                <w:rFonts w:ascii="Times New Roman" w:hAnsi="Times New Roman" w:cs="Times New Roman"/>
                <w:b/>
              </w:rPr>
              <w:t>7</w:t>
            </w:r>
            <w:r w:rsidR="00E44830">
              <w:rPr>
                <w:rFonts w:ascii="Times New Roman" w:hAnsi="Times New Roman" w:cs="Times New Roman"/>
                <w:b/>
              </w:rPr>
              <w:t xml:space="preserve"> августа</w:t>
            </w:r>
            <w:r w:rsidR="00435A52">
              <w:rPr>
                <w:rFonts w:ascii="Times New Roman" w:hAnsi="Times New Roman" w:cs="Times New Roman"/>
                <w:b/>
              </w:rPr>
              <w:t xml:space="preserve"> 2021 года №</w:t>
            </w:r>
            <w:r w:rsidR="00403479">
              <w:rPr>
                <w:rFonts w:ascii="Times New Roman" w:hAnsi="Times New Roman" w:cs="Times New Roman"/>
                <w:b/>
              </w:rPr>
              <w:t> </w:t>
            </w:r>
            <w:r w:rsidR="00015FBF">
              <w:rPr>
                <w:rFonts w:ascii="Times New Roman" w:hAnsi="Times New Roman" w:cs="Times New Roman"/>
                <w:b/>
              </w:rPr>
              <w:t>377</w:t>
            </w:r>
          </w:p>
          <w:p w:rsidR="002E4AD6" w:rsidRPr="00C344B6" w:rsidRDefault="002E4AD6" w:rsidP="00F0655C"/>
          <w:p w:rsidR="002E4AD6" w:rsidRPr="00C344B6" w:rsidRDefault="002E4AD6" w:rsidP="00270512">
            <w:pPr>
              <w:pStyle w:val="a4"/>
              <w:jc w:val="center"/>
            </w:pPr>
            <w:r w:rsidRPr="00270512">
              <w:rPr>
                <w:rFonts w:ascii="Times New Roman" w:hAnsi="Times New Roman" w:cs="Times New Roman"/>
                <w:bCs/>
                <w:color w:val="000000"/>
              </w:rPr>
              <w:t>г. Цивильск</w:t>
            </w:r>
          </w:p>
        </w:tc>
      </w:tr>
    </w:tbl>
    <w:p w:rsidR="002E4AD6" w:rsidRDefault="002E4AD6" w:rsidP="00F0655C">
      <w:pPr>
        <w:ind w:firstLine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C6968" w:rsidRPr="00A74E9A" w:rsidRDefault="008603B9" w:rsidP="00215C83">
      <w:pPr>
        <w:pStyle w:val="a5"/>
        <w:spacing w:after="0"/>
        <w:ind w:right="3729" w:firstLine="0"/>
        <w:rPr>
          <w:rFonts w:ascii="Times New Roman" w:hAnsi="Times New Roman" w:cs="Times New Roman"/>
          <w:b/>
        </w:rPr>
      </w:pPr>
      <w:r w:rsidRPr="00A74E9A">
        <w:rPr>
          <w:rFonts w:ascii="Times New Roman" w:hAnsi="Times New Roman" w:cs="Times New Roman"/>
          <w:b/>
          <w:shd w:val="clear" w:color="auto" w:fill="FFFFFF"/>
        </w:rPr>
        <w:t>"О внесении изменений в постановление главы Цивильского района от 16 января 2007 года N 22 "О создании Межведомственной комиссии о признании помещения жилым помещением, жилого помещения непригодным для проживания и многоквартирного д</w:t>
      </w:r>
      <w:r w:rsidR="00215C83" w:rsidRPr="00A74E9A">
        <w:rPr>
          <w:rFonts w:ascii="Times New Roman" w:hAnsi="Times New Roman" w:cs="Times New Roman"/>
          <w:b/>
          <w:shd w:val="clear" w:color="auto" w:fill="FFFFFF"/>
        </w:rPr>
        <w:t>ома аварийным и подлежащим сносу"</w:t>
      </w:r>
    </w:p>
    <w:p w:rsidR="002E4AD6" w:rsidRPr="00270512" w:rsidRDefault="002E4AD6" w:rsidP="00F0655C">
      <w:pPr>
        <w:ind w:firstLine="709"/>
        <w:rPr>
          <w:rFonts w:ascii="Times New Roman" w:hAnsi="Times New Roman" w:cs="Times New Roman"/>
        </w:rPr>
      </w:pPr>
    </w:p>
    <w:p w:rsidR="00403479" w:rsidRPr="00A74E9A" w:rsidRDefault="008603B9" w:rsidP="00F0655C">
      <w:pPr>
        <w:pStyle w:val="af0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 xml:space="preserve">В связи с кадровыми изменениями администрация Цивильского района </w:t>
      </w:r>
      <w:r w:rsidR="00403479" w:rsidRPr="00A74E9A">
        <w:rPr>
          <w:rFonts w:ascii="Times New Roman" w:hAnsi="Times New Roman" w:cs="Times New Roman"/>
        </w:rPr>
        <w:t>Чувашской Республики</w:t>
      </w:r>
    </w:p>
    <w:p w:rsidR="00403479" w:rsidRPr="00A74E9A" w:rsidRDefault="00403479" w:rsidP="00F0655C">
      <w:pPr>
        <w:pStyle w:val="af0"/>
        <w:rPr>
          <w:rFonts w:ascii="Times New Roman" w:hAnsi="Times New Roman" w:cs="Times New Roman"/>
        </w:rPr>
      </w:pPr>
    </w:p>
    <w:p w:rsidR="00403479" w:rsidRPr="00A74E9A" w:rsidRDefault="00403479" w:rsidP="00F0655C">
      <w:pPr>
        <w:pStyle w:val="af0"/>
        <w:rPr>
          <w:rFonts w:ascii="Times New Roman" w:hAnsi="Times New Roman" w:cs="Times New Roman"/>
          <w:b/>
        </w:rPr>
      </w:pPr>
      <w:r w:rsidRPr="00A74E9A">
        <w:rPr>
          <w:rFonts w:ascii="Times New Roman" w:hAnsi="Times New Roman" w:cs="Times New Roman"/>
          <w:b/>
        </w:rPr>
        <w:t>ПОСТАНОВЛЯЕТ</w:t>
      </w:r>
      <w:r w:rsidR="008603B9" w:rsidRPr="00A74E9A">
        <w:rPr>
          <w:rFonts w:ascii="Times New Roman" w:hAnsi="Times New Roman" w:cs="Times New Roman"/>
          <w:b/>
        </w:rPr>
        <w:t>:</w:t>
      </w:r>
    </w:p>
    <w:p w:rsidR="00403479" w:rsidRPr="00A74E9A" w:rsidRDefault="00403479" w:rsidP="00F0655C">
      <w:pPr>
        <w:pStyle w:val="af0"/>
        <w:rPr>
          <w:rFonts w:ascii="Times New Roman" w:hAnsi="Times New Roman" w:cs="Times New Roman"/>
        </w:rPr>
      </w:pPr>
    </w:p>
    <w:p w:rsidR="008603B9" w:rsidRPr="00A74E9A" w:rsidRDefault="008603B9" w:rsidP="00F0655C">
      <w:pPr>
        <w:pStyle w:val="af0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1.</w:t>
      </w:r>
      <w:r w:rsidR="00F0655C" w:rsidRPr="00A74E9A">
        <w:rPr>
          <w:rFonts w:ascii="Times New Roman" w:hAnsi="Times New Roman" w:cs="Times New Roman"/>
        </w:rPr>
        <w:t> </w:t>
      </w:r>
      <w:proofErr w:type="gramStart"/>
      <w:r w:rsidRPr="00A74E9A">
        <w:rPr>
          <w:rFonts w:ascii="Times New Roman" w:hAnsi="Times New Roman" w:cs="Times New Roman"/>
        </w:rPr>
        <w:t>Внести в</w:t>
      </w:r>
      <w:r w:rsidR="00403479" w:rsidRPr="00A74E9A">
        <w:rPr>
          <w:rFonts w:ascii="Times New Roman" w:hAnsi="Times New Roman" w:cs="Times New Roman"/>
        </w:rPr>
        <w:t xml:space="preserve"> </w:t>
      </w:r>
      <w:r w:rsidRPr="00A74E9A">
        <w:rPr>
          <w:rFonts w:ascii="Times New Roman" w:hAnsi="Times New Roman" w:cs="Times New Roman"/>
        </w:rPr>
        <w:t>постановление</w:t>
      </w:r>
      <w:r w:rsidR="00403479" w:rsidRPr="00A74E9A">
        <w:rPr>
          <w:rFonts w:ascii="Times New Roman" w:hAnsi="Times New Roman" w:cs="Times New Roman"/>
        </w:rPr>
        <w:t xml:space="preserve"> </w:t>
      </w:r>
      <w:r w:rsidR="00215C83" w:rsidRPr="00A74E9A">
        <w:rPr>
          <w:rFonts w:ascii="Times New Roman" w:hAnsi="Times New Roman" w:cs="Times New Roman"/>
        </w:rPr>
        <w:t>главы</w:t>
      </w:r>
      <w:r w:rsidR="00403479" w:rsidRPr="00A74E9A">
        <w:rPr>
          <w:rFonts w:ascii="Times New Roman" w:hAnsi="Times New Roman" w:cs="Times New Roman"/>
        </w:rPr>
        <w:t xml:space="preserve"> </w:t>
      </w:r>
      <w:r w:rsidRPr="00A74E9A">
        <w:rPr>
          <w:rFonts w:ascii="Times New Roman" w:hAnsi="Times New Roman" w:cs="Times New Roman"/>
        </w:rPr>
        <w:t xml:space="preserve">Цивильского района </w:t>
      </w:r>
      <w:r w:rsidR="00403479" w:rsidRPr="00A74E9A">
        <w:rPr>
          <w:rFonts w:ascii="Times New Roman" w:hAnsi="Times New Roman" w:cs="Times New Roman"/>
        </w:rPr>
        <w:t xml:space="preserve">Чувашской Республики </w:t>
      </w:r>
      <w:r w:rsidRPr="00A74E9A">
        <w:rPr>
          <w:rFonts w:ascii="Times New Roman" w:hAnsi="Times New Roman" w:cs="Times New Roman"/>
        </w:rPr>
        <w:t>от 16</w:t>
      </w:r>
      <w:r w:rsidR="00403479" w:rsidRPr="00A74E9A">
        <w:rPr>
          <w:rFonts w:ascii="Times New Roman" w:hAnsi="Times New Roman" w:cs="Times New Roman"/>
        </w:rPr>
        <w:t>.01.</w:t>
      </w:r>
      <w:r w:rsidRPr="00A74E9A">
        <w:rPr>
          <w:rFonts w:ascii="Times New Roman" w:hAnsi="Times New Roman" w:cs="Times New Roman"/>
        </w:rPr>
        <w:t xml:space="preserve">2007 </w:t>
      </w:r>
      <w:r w:rsidR="00F0655C" w:rsidRPr="00A74E9A">
        <w:rPr>
          <w:rFonts w:ascii="Times New Roman" w:hAnsi="Times New Roman" w:cs="Times New Roman"/>
        </w:rPr>
        <w:t>№</w:t>
      </w:r>
      <w:r w:rsidRPr="00A74E9A">
        <w:rPr>
          <w:rFonts w:ascii="Times New Roman" w:hAnsi="Times New Roman" w:cs="Times New Roman"/>
        </w:rPr>
        <w:t> 22 "О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(с изменениями, внесенными постановлением администрации Цивильского района </w:t>
      </w:r>
      <w:hyperlink r:id="rId8" w:anchor="/document/42523178/entry/0" w:history="1">
        <w:r w:rsidRPr="00A74E9A">
          <w:rPr>
            <w:rFonts w:ascii="Times New Roman" w:hAnsi="Times New Roman" w:cs="Times New Roman"/>
          </w:rPr>
          <w:t>от 05.08.2016 г. N 297</w:t>
        </w:r>
      </w:hyperlink>
      <w:r w:rsidRPr="00A74E9A">
        <w:rPr>
          <w:rFonts w:ascii="Times New Roman" w:hAnsi="Times New Roman" w:cs="Times New Roman"/>
        </w:rPr>
        <w:t>, </w:t>
      </w:r>
      <w:hyperlink r:id="rId9" w:anchor="/document/42523180/entry/0" w:history="1">
        <w:r w:rsidRPr="00A74E9A">
          <w:rPr>
            <w:rFonts w:ascii="Times New Roman" w:hAnsi="Times New Roman" w:cs="Times New Roman"/>
          </w:rPr>
          <w:t>от 04.10.2016 г. N 388</w:t>
        </w:r>
      </w:hyperlink>
      <w:r w:rsidRPr="00A74E9A">
        <w:rPr>
          <w:rFonts w:ascii="Times New Roman" w:hAnsi="Times New Roman" w:cs="Times New Roman"/>
        </w:rPr>
        <w:t>, </w:t>
      </w:r>
      <w:hyperlink r:id="rId10" w:anchor="/document/42520546/entry/0" w:history="1">
        <w:r w:rsidRPr="00A74E9A">
          <w:rPr>
            <w:rFonts w:ascii="Times New Roman" w:hAnsi="Times New Roman" w:cs="Times New Roman"/>
          </w:rPr>
          <w:t>от 28.10.2016 г. N 446</w:t>
        </w:r>
      </w:hyperlink>
      <w:r w:rsidRPr="00A74E9A">
        <w:rPr>
          <w:rFonts w:ascii="Times New Roman" w:hAnsi="Times New Roman" w:cs="Times New Roman"/>
        </w:rPr>
        <w:t>, </w:t>
      </w:r>
      <w:hyperlink r:id="rId11" w:anchor="/document/42522412/entry/0" w:history="1">
        <w:r w:rsidRPr="00A74E9A">
          <w:rPr>
            <w:rFonts w:ascii="Times New Roman" w:hAnsi="Times New Roman" w:cs="Times New Roman"/>
          </w:rPr>
          <w:t>от 11.11.2016 г. N 472</w:t>
        </w:r>
      </w:hyperlink>
      <w:r w:rsidRPr="00A74E9A">
        <w:rPr>
          <w:rFonts w:ascii="Times New Roman" w:hAnsi="Times New Roman" w:cs="Times New Roman"/>
        </w:rPr>
        <w:t>, от</w:t>
      </w:r>
      <w:proofErr w:type="gramEnd"/>
      <w:r w:rsidRPr="00A74E9A">
        <w:rPr>
          <w:rFonts w:ascii="Times New Roman" w:hAnsi="Times New Roman" w:cs="Times New Roman"/>
        </w:rPr>
        <w:t xml:space="preserve"> </w:t>
      </w:r>
      <w:proofErr w:type="gramStart"/>
      <w:r w:rsidRPr="00A74E9A">
        <w:rPr>
          <w:rFonts w:ascii="Times New Roman" w:hAnsi="Times New Roman" w:cs="Times New Roman"/>
        </w:rPr>
        <w:t>26.12.2016 г. N 581, от 05.05.2017 г. N 283, N 428 от 14.07.2017 г., </w:t>
      </w:r>
      <w:hyperlink r:id="rId12" w:anchor="/document/42547198/entry/0" w:history="1">
        <w:r w:rsidRPr="00A74E9A">
          <w:rPr>
            <w:rFonts w:ascii="Times New Roman" w:hAnsi="Times New Roman" w:cs="Times New Roman"/>
          </w:rPr>
          <w:t>N 43 от 25.01.2018 г</w:t>
        </w:r>
      </w:hyperlink>
      <w:r w:rsidRPr="00A74E9A">
        <w:rPr>
          <w:rFonts w:ascii="Times New Roman" w:hAnsi="Times New Roman" w:cs="Times New Roman"/>
        </w:rPr>
        <w:t>.) (далее - постановление), следующие изменения:</w:t>
      </w:r>
      <w:proofErr w:type="gramEnd"/>
    </w:p>
    <w:p w:rsidR="00625054" w:rsidRPr="00A74E9A" w:rsidRDefault="00625054" w:rsidP="00F0655C">
      <w:pPr>
        <w:pStyle w:val="af0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1.1.</w:t>
      </w:r>
      <w:r w:rsidR="00F0655C" w:rsidRPr="00A74E9A">
        <w:rPr>
          <w:rFonts w:ascii="Times New Roman" w:hAnsi="Times New Roman" w:cs="Times New Roman"/>
        </w:rPr>
        <w:t xml:space="preserve"> </w:t>
      </w:r>
      <w:r w:rsidRPr="00A74E9A">
        <w:rPr>
          <w:rFonts w:ascii="Times New Roman" w:hAnsi="Times New Roman" w:cs="Times New Roman"/>
        </w:rPr>
        <w:t>пункт 3</w:t>
      </w:r>
      <w:r w:rsidR="00F0655C" w:rsidRPr="00A74E9A">
        <w:rPr>
          <w:rFonts w:ascii="Times New Roman" w:hAnsi="Times New Roman" w:cs="Times New Roman"/>
        </w:rPr>
        <w:t xml:space="preserve"> </w:t>
      </w:r>
      <w:r w:rsidRPr="00A74E9A">
        <w:rPr>
          <w:rFonts w:ascii="Times New Roman" w:hAnsi="Times New Roman" w:cs="Times New Roman"/>
        </w:rPr>
        <w:t>постановления изложить в следующей редакции:</w:t>
      </w:r>
    </w:p>
    <w:p w:rsidR="00625054" w:rsidRPr="00A74E9A" w:rsidRDefault="006D5DD1" w:rsidP="00F0655C">
      <w:pPr>
        <w:pStyle w:val="af0"/>
        <w:ind w:firstLine="0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 xml:space="preserve">"3. Утвердить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сносу, о принятии решения о переводе жилого помещения в </w:t>
      </w:r>
      <w:proofErr w:type="gramStart"/>
      <w:r w:rsidRPr="00A74E9A">
        <w:rPr>
          <w:rFonts w:ascii="Times New Roman" w:hAnsi="Times New Roman" w:cs="Times New Roman"/>
        </w:rPr>
        <w:t>нежилое</w:t>
      </w:r>
      <w:proofErr w:type="gramEnd"/>
      <w:r w:rsidRPr="00A74E9A">
        <w:rPr>
          <w:rFonts w:ascii="Times New Roman" w:hAnsi="Times New Roman" w:cs="Times New Roman"/>
        </w:rPr>
        <w:t xml:space="preserve"> помещения и нежилого помещения в жилое, о согласовании переустройства и перепланировки жилого помещения в следующем составе: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Председатель комиссии:</w:t>
      </w:r>
    </w:p>
    <w:p w:rsidR="00E76A3E" w:rsidRPr="00A74E9A" w:rsidRDefault="004F1C49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 Михайлов</w:t>
      </w:r>
      <w:r w:rsidR="00F0655C" w:rsidRPr="00A74E9A">
        <w:rPr>
          <w:rFonts w:ascii="Times New Roman" w:hAnsi="Times New Roman" w:cs="Times New Roman"/>
          <w:lang w:val="en-US"/>
        </w:rPr>
        <w:t> </w:t>
      </w:r>
      <w:r w:rsidRPr="00A74E9A">
        <w:rPr>
          <w:rFonts w:ascii="Times New Roman" w:hAnsi="Times New Roman" w:cs="Times New Roman"/>
        </w:rPr>
        <w:t>А.</w:t>
      </w:r>
      <w:r w:rsidR="00E76A3E" w:rsidRPr="00A74E9A">
        <w:rPr>
          <w:rFonts w:ascii="Times New Roman" w:hAnsi="Times New Roman" w:cs="Times New Roman"/>
        </w:rPr>
        <w:t>И. – заместитель начальника отдела строительства и ЖКХ администрации Цивильского района Чувашской Республики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Секретарь коми</w:t>
      </w:r>
      <w:r w:rsidR="000412AB" w:rsidRPr="00A74E9A">
        <w:rPr>
          <w:rFonts w:ascii="Times New Roman" w:hAnsi="Times New Roman" w:cs="Times New Roman"/>
        </w:rPr>
        <w:t>с</w:t>
      </w:r>
      <w:r w:rsidRPr="00A74E9A">
        <w:rPr>
          <w:rFonts w:ascii="Times New Roman" w:hAnsi="Times New Roman" w:cs="Times New Roman"/>
        </w:rPr>
        <w:t>сии:</w:t>
      </w:r>
    </w:p>
    <w:p w:rsidR="00E76A3E" w:rsidRPr="00A74E9A" w:rsidRDefault="009D0BC6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r w:rsidRPr="00A74E9A">
        <w:rPr>
          <w:rFonts w:ascii="Times New Roman" w:hAnsi="Times New Roman" w:cs="Times New Roman"/>
        </w:rPr>
        <w:t>Автоманова</w:t>
      </w:r>
      <w:r w:rsidR="00F0655C" w:rsidRPr="00A74E9A">
        <w:rPr>
          <w:rFonts w:ascii="Times New Roman" w:hAnsi="Times New Roman" w:cs="Times New Roman"/>
          <w:lang w:val="en-US"/>
        </w:rPr>
        <w:t> </w:t>
      </w:r>
      <w:r w:rsidRPr="00A74E9A">
        <w:rPr>
          <w:rFonts w:ascii="Times New Roman" w:hAnsi="Times New Roman" w:cs="Times New Roman"/>
        </w:rPr>
        <w:t>С</w:t>
      </w:r>
      <w:r w:rsidR="007C51E3" w:rsidRPr="00A74E9A">
        <w:rPr>
          <w:rFonts w:ascii="Times New Roman" w:hAnsi="Times New Roman" w:cs="Times New Roman"/>
        </w:rPr>
        <w:t>.Б.</w:t>
      </w:r>
      <w:r w:rsidR="00E76A3E" w:rsidRPr="00A74E9A">
        <w:rPr>
          <w:rFonts w:ascii="Times New Roman" w:hAnsi="Times New Roman" w:cs="Times New Roman"/>
        </w:rPr>
        <w:t xml:space="preserve"> </w:t>
      </w:r>
      <w:r w:rsidR="00F0655C" w:rsidRPr="00A74E9A">
        <w:rPr>
          <w:rFonts w:ascii="Times New Roman" w:hAnsi="Times New Roman" w:cs="Times New Roman"/>
        </w:rPr>
        <w:t>–</w:t>
      </w:r>
      <w:r w:rsidR="00E76A3E" w:rsidRPr="00A74E9A">
        <w:rPr>
          <w:rFonts w:ascii="Times New Roman" w:hAnsi="Times New Roman" w:cs="Times New Roman"/>
        </w:rPr>
        <w:t xml:space="preserve"> ведущий специалист-эксперт отдела строительства и ЖКХ администрации Цивильского района Чувашской Республики;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r w:rsidRPr="00A74E9A">
        <w:rPr>
          <w:rFonts w:ascii="Times New Roman" w:hAnsi="Times New Roman" w:cs="Times New Roman"/>
        </w:rPr>
        <w:t>члены комиссии:</w:t>
      </w:r>
    </w:p>
    <w:p w:rsidR="00C47196" w:rsidRPr="00A74E9A" w:rsidRDefault="00C47196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r w:rsidRPr="00A74E9A">
        <w:rPr>
          <w:rFonts w:ascii="Times New Roman" w:hAnsi="Times New Roman" w:cs="Times New Roman"/>
        </w:rPr>
        <w:t>Васильев</w:t>
      </w:r>
      <w:r w:rsidR="00F0655C" w:rsidRPr="00A74E9A">
        <w:rPr>
          <w:rFonts w:ascii="Times New Roman" w:hAnsi="Times New Roman" w:cs="Times New Roman"/>
          <w:lang w:val="en-US"/>
        </w:rPr>
        <w:t> </w:t>
      </w:r>
      <w:r w:rsidRPr="00A74E9A">
        <w:rPr>
          <w:rFonts w:ascii="Times New Roman" w:hAnsi="Times New Roman" w:cs="Times New Roman"/>
        </w:rPr>
        <w:t xml:space="preserve">Д.О. </w:t>
      </w:r>
      <w:r w:rsidR="00F0655C" w:rsidRPr="00A74E9A">
        <w:rPr>
          <w:rFonts w:ascii="Times New Roman" w:hAnsi="Times New Roman" w:cs="Times New Roman"/>
        </w:rPr>
        <w:t>–</w:t>
      </w:r>
      <w:r w:rsidRPr="00A74E9A">
        <w:rPr>
          <w:rFonts w:ascii="Times New Roman" w:hAnsi="Times New Roman" w:cs="Times New Roman"/>
        </w:rPr>
        <w:t xml:space="preserve"> ведущий специалист-эксперт отдела строительства и ЖКХ администрации Цивильского района Чувашской Республики;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proofErr w:type="spellStart"/>
      <w:r w:rsidRPr="00A74E9A">
        <w:rPr>
          <w:rFonts w:ascii="Times New Roman" w:hAnsi="Times New Roman" w:cs="Times New Roman"/>
        </w:rPr>
        <w:t>Гермонова</w:t>
      </w:r>
      <w:proofErr w:type="spellEnd"/>
      <w:r w:rsidRPr="00A74E9A">
        <w:rPr>
          <w:rFonts w:ascii="Times New Roman" w:hAnsi="Times New Roman" w:cs="Times New Roman"/>
        </w:rPr>
        <w:t xml:space="preserve"> Т.Г. </w:t>
      </w:r>
      <w:r w:rsidR="00F0655C" w:rsidRPr="00A74E9A">
        <w:rPr>
          <w:rFonts w:ascii="Times New Roman" w:hAnsi="Times New Roman" w:cs="Times New Roman"/>
        </w:rPr>
        <w:t>–</w:t>
      </w:r>
      <w:r w:rsidRPr="00A74E9A">
        <w:rPr>
          <w:rFonts w:ascii="Times New Roman" w:hAnsi="Times New Roman" w:cs="Times New Roman"/>
        </w:rPr>
        <w:t xml:space="preserve"> начальник ТО У</w:t>
      </w:r>
      <w:r w:rsidR="00215C83" w:rsidRPr="00A74E9A">
        <w:rPr>
          <w:rFonts w:ascii="Times New Roman" w:hAnsi="Times New Roman" w:cs="Times New Roman"/>
        </w:rPr>
        <w:t>правления</w:t>
      </w:r>
      <w:r w:rsidRPr="00A74E9A">
        <w:rPr>
          <w:rFonts w:ascii="Times New Roman" w:hAnsi="Times New Roman" w:cs="Times New Roman"/>
        </w:rPr>
        <w:t xml:space="preserve"> </w:t>
      </w:r>
      <w:proofErr w:type="spellStart"/>
      <w:r w:rsidRPr="00A74E9A">
        <w:rPr>
          <w:rFonts w:ascii="Times New Roman" w:hAnsi="Times New Roman" w:cs="Times New Roman"/>
        </w:rPr>
        <w:t>Роспотребнадзора</w:t>
      </w:r>
      <w:proofErr w:type="spellEnd"/>
      <w:r w:rsidRPr="00A74E9A">
        <w:rPr>
          <w:rFonts w:ascii="Times New Roman" w:hAnsi="Times New Roman" w:cs="Times New Roman"/>
        </w:rPr>
        <w:t xml:space="preserve"> по Чувашской Республике </w:t>
      </w:r>
      <w:proofErr w:type="gramStart"/>
      <w:r w:rsidRPr="00A74E9A">
        <w:rPr>
          <w:rFonts w:ascii="Times New Roman" w:hAnsi="Times New Roman" w:cs="Times New Roman"/>
        </w:rPr>
        <w:t>в</w:t>
      </w:r>
      <w:proofErr w:type="gramEnd"/>
      <w:r w:rsidRPr="00A74E9A">
        <w:rPr>
          <w:rFonts w:ascii="Times New Roman" w:hAnsi="Times New Roman" w:cs="Times New Roman"/>
        </w:rPr>
        <w:t xml:space="preserve"> </w:t>
      </w:r>
      <w:proofErr w:type="gramStart"/>
      <w:r w:rsidRPr="00A74E9A">
        <w:rPr>
          <w:rFonts w:ascii="Times New Roman" w:hAnsi="Times New Roman" w:cs="Times New Roman"/>
        </w:rPr>
        <w:t>Цивильском</w:t>
      </w:r>
      <w:proofErr w:type="gramEnd"/>
      <w:r w:rsidRPr="00A74E9A">
        <w:rPr>
          <w:rFonts w:ascii="Times New Roman" w:hAnsi="Times New Roman" w:cs="Times New Roman"/>
        </w:rPr>
        <w:t xml:space="preserve"> районе (по согласованию);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r w:rsidR="00215C83" w:rsidRPr="00A74E9A">
        <w:rPr>
          <w:rFonts w:ascii="Times New Roman" w:hAnsi="Times New Roman" w:cs="Times New Roman"/>
        </w:rPr>
        <w:t>Козин А.В.</w:t>
      </w:r>
      <w:r w:rsidRPr="00A74E9A">
        <w:rPr>
          <w:rFonts w:ascii="Times New Roman" w:hAnsi="Times New Roman" w:cs="Times New Roman"/>
        </w:rPr>
        <w:t xml:space="preserve"> </w:t>
      </w:r>
      <w:r w:rsidR="00F0655C" w:rsidRPr="00A74E9A">
        <w:rPr>
          <w:rFonts w:ascii="Times New Roman" w:hAnsi="Times New Roman" w:cs="Times New Roman"/>
        </w:rPr>
        <w:t>–</w:t>
      </w:r>
      <w:r w:rsidRPr="00A74E9A">
        <w:rPr>
          <w:rFonts w:ascii="Times New Roman" w:hAnsi="Times New Roman" w:cs="Times New Roman"/>
        </w:rPr>
        <w:t xml:space="preserve"> консультант отдела государственного жилищного надзора </w:t>
      </w:r>
      <w:proofErr w:type="spellStart"/>
      <w:r w:rsidRPr="00A74E9A">
        <w:rPr>
          <w:rFonts w:ascii="Times New Roman" w:hAnsi="Times New Roman" w:cs="Times New Roman"/>
        </w:rPr>
        <w:t>Госжилинспекции</w:t>
      </w:r>
      <w:proofErr w:type="spellEnd"/>
      <w:r w:rsidRPr="00A74E9A">
        <w:rPr>
          <w:rFonts w:ascii="Times New Roman" w:hAnsi="Times New Roman" w:cs="Times New Roman"/>
        </w:rPr>
        <w:t xml:space="preserve"> Чувашии - государственный жилищный инспектор Чувашской Республики (по согласованию);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lastRenderedPageBreak/>
        <w:t>-</w:t>
      </w:r>
      <w:r w:rsidR="00F0655C" w:rsidRPr="00A74E9A">
        <w:rPr>
          <w:rFonts w:ascii="Times New Roman" w:hAnsi="Times New Roman" w:cs="Times New Roman"/>
        </w:rPr>
        <w:t> </w:t>
      </w:r>
      <w:r w:rsidRPr="00A74E9A">
        <w:rPr>
          <w:rFonts w:ascii="Times New Roman" w:hAnsi="Times New Roman" w:cs="Times New Roman"/>
        </w:rPr>
        <w:t xml:space="preserve">Пискарёв А.Н. </w:t>
      </w:r>
      <w:r w:rsidR="00F0655C" w:rsidRPr="00A74E9A">
        <w:rPr>
          <w:rFonts w:ascii="Times New Roman" w:hAnsi="Times New Roman" w:cs="Times New Roman"/>
        </w:rPr>
        <w:t>–</w:t>
      </w:r>
      <w:r w:rsidRPr="00A74E9A">
        <w:rPr>
          <w:rFonts w:ascii="Times New Roman" w:hAnsi="Times New Roman" w:cs="Times New Roman"/>
        </w:rPr>
        <w:t xml:space="preserve"> начальник отделения надзорной деятельности и профилактической работы по Красноармейскому и по </w:t>
      </w:r>
      <w:proofErr w:type="spellStart"/>
      <w:r w:rsidRPr="00A74E9A">
        <w:rPr>
          <w:rFonts w:ascii="Times New Roman" w:hAnsi="Times New Roman" w:cs="Times New Roman"/>
        </w:rPr>
        <w:t>Цивильскому</w:t>
      </w:r>
      <w:proofErr w:type="spellEnd"/>
      <w:r w:rsidRPr="00A74E9A">
        <w:rPr>
          <w:rFonts w:ascii="Times New Roman" w:hAnsi="Times New Roman" w:cs="Times New Roman"/>
        </w:rPr>
        <w:t xml:space="preserve"> районам УНД и </w:t>
      </w:r>
      <w:proofErr w:type="gramStart"/>
      <w:r w:rsidRPr="00A74E9A">
        <w:rPr>
          <w:rFonts w:ascii="Times New Roman" w:hAnsi="Times New Roman" w:cs="Times New Roman"/>
        </w:rPr>
        <w:t>ПР</w:t>
      </w:r>
      <w:proofErr w:type="gramEnd"/>
      <w:r w:rsidRPr="00A74E9A">
        <w:rPr>
          <w:rFonts w:ascii="Times New Roman" w:hAnsi="Times New Roman" w:cs="Times New Roman"/>
        </w:rPr>
        <w:t xml:space="preserve"> ГУ МЧС России по Чувашской Республике (по согласованию);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r w:rsidR="00015FBF" w:rsidRPr="00A74E9A">
        <w:rPr>
          <w:rFonts w:ascii="Times New Roman" w:hAnsi="Times New Roman" w:cs="Times New Roman"/>
        </w:rPr>
        <w:t>Петров</w:t>
      </w:r>
      <w:bookmarkStart w:id="0" w:name="_GoBack"/>
      <w:bookmarkEnd w:id="0"/>
      <w:r w:rsidR="00215C83" w:rsidRPr="00A74E9A">
        <w:rPr>
          <w:rFonts w:ascii="Times New Roman" w:hAnsi="Times New Roman" w:cs="Times New Roman"/>
        </w:rPr>
        <w:t>а С.В.</w:t>
      </w:r>
      <w:r w:rsidRPr="00A74E9A">
        <w:rPr>
          <w:rFonts w:ascii="Times New Roman" w:hAnsi="Times New Roman" w:cs="Times New Roman"/>
        </w:rPr>
        <w:t xml:space="preserve"> </w:t>
      </w:r>
      <w:r w:rsidR="00F0655C" w:rsidRPr="00A74E9A">
        <w:rPr>
          <w:rFonts w:ascii="Times New Roman" w:hAnsi="Times New Roman" w:cs="Times New Roman"/>
        </w:rPr>
        <w:t>–</w:t>
      </w:r>
      <w:r w:rsidRPr="00A74E9A">
        <w:rPr>
          <w:rFonts w:ascii="Times New Roman" w:hAnsi="Times New Roman" w:cs="Times New Roman"/>
        </w:rPr>
        <w:t xml:space="preserve"> директор МУП "БТИ" администрации Цивильского района Чувашской Республики (по согласованию);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r w:rsidRPr="00A74E9A">
        <w:rPr>
          <w:rFonts w:ascii="Times New Roman" w:hAnsi="Times New Roman" w:cs="Times New Roman"/>
        </w:rPr>
        <w:t xml:space="preserve">Кузьмин Д.Б. </w:t>
      </w:r>
      <w:r w:rsidR="00F0655C" w:rsidRPr="00A74E9A">
        <w:rPr>
          <w:rFonts w:ascii="Times New Roman" w:hAnsi="Times New Roman" w:cs="Times New Roman"/>
        </w:rPr>
        <w:t>–</w:t>
      </w:r>
      <w:r w:rsidRPr="00A74E9A">
        <w:rPr>
          <w:rFonts w:ascii="Times New Roman" w:hAnsi="Times New Roman" w:cs="Times New Roman"/>
        </w:rPr>
        <w:t xml:space="preserve"> государственный инспектор Приволжского управления </w:t>
      </w:r>
      <w:proofErr w:type="spellStart"/>
      <w:r w:rsidRPr="00A74E9A">
        <w:rPr>
          <w:rFonts w:ascii="Times New Roman" w:hAnsi="Times New Roman" w:cs="Times New Roman"/>
        </w:rPr>
        <w:t>Ростехнадзора</w:t>
      </w:r>
      <w:proofErr w:type="spellEnd"/>
      <w:r w:rsidRPr="00A74E9A">
        <w:rPr>
          <w:rFonts w:ascii="Times New Roman" w:hAnsi="Times New Roman" w:cs="Times New Roman"/>
        </w:rPr>
        <w:t xml:space="preserve"> (по согласованию);</w:t>
      </w:r>
    </w:p>
    <w:p w:rsidR="00E76A3E" w:rsidRPr="00A74E9A" w:rsidRDefault="00E76A3E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r w:rsidRPr="00A74E9A">
        <w:rPr>
          <w:rFonts w:ascii="Times New Roman" w:hAnsi="Times New Roman" w:cs="Times New Roman"/>
        </w:rPr>
        <w:t xml:space="preserve">Романов А.С. </w:t>
      </w:r>
      <w:r w:rsidR="00F0655C" w:rsidRPr="00A74E9A">
        <w:rPr>
          <w:rFonts w:ascii="Times New Roman" w:hAnsi="Times New Roman" w:cs="Times New Roman"/>
        </w:rPr>
        <w:t>–</w:t>
      </w:r>
      <w:r w:rsidRPr="00A74E9A">
        <w:rPr>
          <w:rFonts w:ascii="Times New Roman" w:hAnsi="Times New Roman" w:cs="Times New Roman"/>
        </w:rPr>
        <w:t xml:space="preserve"> заведующий сектором по делам ГО и ЧС администрации Цивильского района Чувашской Республики;</w:t>
      </w:r>
    </w:p>
    <w:p w:rsidR="00E76A3E" w:rsidRPr="00A74E9A" w:rsidRDefault="008603B9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-</w:t>
      </w:r>
      <w:r w:rsidR="00F0655C" w:rsidRPr="00A74E9A">
        <w:rPr>
          <w:rFonts w:ascii="Times New Roman" w:hAnsi="Times New Roman" w:cs="Times New Roman"/>
        </w:rPr>
        <w:t> </w:t>
      </w:r>
      <w:r w:rsidR="009167BE" w:rsidRPr="00A74E9A">
        <w:rPr>
          <w:rFonts w:ascii="Times New Roman" w:hAnsi="Times New Roman" w:cs="Times New Roman"/>
        </w:rPr>
        <w:t>г</w:t>
      </w:r>
      <w:r w:rsidRPr="00A74E9A">
        <w:rPr>
          <w:rFonts w:ascii="Times New Roman" w:hAnsi="Times New Roman" w:cs="Times New Roman"/>
        </w:rPr>
        <w:t xml:space="preserve">лавы </w:t>
      </w:r>
      <w:proofErr w:type="gramStart"/>
      <w:r w:rsidRPr="00A74E9A">
        <w:rPr>
          <w:rFonts w:ascii="Times New Roman" w:hAnsi="Times New Roman" w:cs="Times New Roman"/>
        </w:rPr>
        <w:t>городского</w:t>
      </w:r>
      <w:proofErr w:type="gramEnd"/>
      <w:r w:rsidRPr="00A74E9A">
        <w:rPr>
          <w:rFonts w:ascii="Times New Roman" w:hAnsi="Times New Roman" w:cs="Times New Roman"/>
        </w:rPr>
        <w:t>, сельских поселений Цивильского района Чувашской Республики (по согласованию)</w:t>
      </w:r>
      <w:r w:rsidR="009167BE" w:rsidRPr="00A74E9A">
        <w:rPr>
          <w:rFonts w:ascii="Times New Roman" w:hAnsi="Times New Roman" w:cs="Times New Roman"/>
        </w:rPr>
        <w:t>.</w:t>
      </w:r>
      <w:r w:rsidRPr="00A74E9A">
        <w:rPr>
          <w:rFonts w:ascii="Times New Roman" w:hAnsi="Times New Roman" w:cs="Times New Roman"/>
        </w:rPr>
        <w:t>".</w:t>
      </w:r>
    </w:p>
    <w:p w:rsidR="008603B9" w:rsidRPr="00A74E9A" w:rsidRDefault="008603B9" w:rsidP="00F0655C">
      <w:pPr>
        <w:pStyle w:val="af0"/>
        <w:ind w:firstLine="709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2.</w:t>
      </w:r>
      <w:r w:rsidR="00F0655C" w:rsidRPr="00A74E9A">
        <w:rPr>
          <w:rFonts w:ascii="Times New Roman" w:hAnsi="Times New Roman" w:cs="Times New Roman"/>
        </w:rPr>
        <w:t> </w:t>
      </w:r>
      <w:r w:rsidRPr="00A74E9A">
        <w:rPr>
          <w:rFonts w:ascii="Times New Roman" w:hAnsi="Times New Roman" w:cs="Times New Roman"/>
        </w:rPr>
        <w:t>Настоящее постановление вступает в силу после его</w:t>
      </w:r>
      <w:r w:rsidR="00F0655C" w:rsidRPr="00A74E9A">
        <w:rPr>
          <w:rFonts w:ascii="Times New Roman" w:hAnsi="Times New Roman" w:cs="Times New Roman"/>
        </w:rPr>
        <w:t xml:space="preserve"> </w:t>
      </w:r>
      <w:r w:rsidRPr="00A74E9A">
        <w:rPr>
          <w:rFonts w:ascii="Times New Roman" w:hAnsi="Times New Roman" w:cs="Times New Roman"/>
        </w:rPr>
        <w:t>официального опубликования</w:t>
      </w:r>
      <w:r w:rsidR="00F0655C" w:rsidRPr="00A74E9A">
        <w:rPr>
          <w:rFonts w:ascii="Times New Roman" w:hAnsi="Times New Roman" w:cs="Times New Roman"/>
        </w:rPr>
        <w:t xml:space="preserve"> </w:t>
      </w:r>
      <w:r w:rsidRPr="00A74E9A">
        <w:rPr>
          <w:rFonts w:ascii="Times New Roman" w:hAnsi="Times New Roman" w:cs="Times New Roman"/>
        </w:rPr>
        <w:t>(обнародования).</w:t>
      </w:r>
    </w:p>
    <w:p w:rsidR="002E4AD6" w:rsidRPr="00A74E9A" w:rsidRDefault="002E4AD6" w:rsidP="00F0655C">
      <w:pPr>
        <w:ind w:firstLine="0"/>
        <w:rPr>
          <w:rFonts w:ascii="Times New Roman" w:hAnsi="Times New Roman" w:cs="Times New Roman"/>
        </w:rPr>
      </w:pPr>
    </w:p>
    <w:p w:rsidR="00F0655C" w:rsidRPr="00A74E9A" w:rsidRDefault="00F0655C" w:rsidP="00F0655C">
      <w:pPr>
        <w:ind w:firstLine="0"/>
        <w:rPr>
          <w:rFonts w:ascii="Times New Roman" w:hAnsi="Times New Roman" w:cs="Times New Roman"/>
        </w:rPr>
      </w:pPr>
    </w:p>
    <w:p w:rsidR="00F0655C" w:rsidRPr="00A74E9A" w:rsidRDefault="00F0655C" w:rsidP="00F0655C">
      <w:pPr>
        <w:ind w:firstLine="0"/>
        <w:rPr>
          <w:rFonts w:ascii="Times New Roman" w:hAnsi="Times New Roman" w:cs="Times New Roman"/>
        </w:rPr>
      </w:pPr>
    </w:p>
    <w:p w:rsidR="002E4AD6" w:rsidRPr="00A74E9A" w:rsidRDefault="002E4AD6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A74E9A">
        <w:rPr>
          <w:rFonts w:ascii="Times New Roman" w:hAnsi="Times New Roman" w:cs="Times New Roman"/>
        </w:rPr>
        <w:t>Глава ад</w:t>
      </w:r>
      <w:r w:rsidR="00F82EC8" w:rsidRPr="00A74E9A">
        <w:rPr>
          <w:rFonts w:ascii="Times New Roman" w:hAnsi="Times New Roman" w:cs="Times New Roman"/>
        </w:rPr>
        <w:t>ми</w:t>
      </w:r>
      <w:r w:rsidRPr="00A74E9A">
        <w:rPr>
          <w:rFonts w:ascii="Times New Roman" w:hAnsi="Times New Roman" w:cs="Times New Roman"/>
        </w:rPr>
        <w:t>нистрации                                                                                      С.Ф. Беккер</w:t>
      </w: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Pr="00A74E9A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F82EC8" w:rsidRDefault="00F82EC8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215C83" w:rsidRDefault="00215C8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457D25" w:rsidRDefault="00457D25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CC4753" w:rsidRDefault="00CC4753" w:rsidP="00F0655C">
      <w:pPr>
        <w:pStyle w:val="a5"/>
        <w:spacing w:after="0"/>
        <w:ind w:firstLine="0"/>
        <w:rPr>
          <w:rFonts w:ascii="Times New Roman" w:hAnsi="Times New Roman" w:cs="Times New Roman"/>
        </w:rPr>
      </w:pPr>
    </w:p>
    <w:sectPr w:rsidR="00CC4753" w:rsidSect="00403479">
      <w:pgSz w:w="11900" w:h="16800"/>
      <w:pgMar w:top="993" w:right="80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9C" w:rsidRDefault="00310B9C" w:rsidP="00661F51">
      <w:r>
        <w:separator/>
      </w:r>
    </w:p>
  </w:endnote>
  <w:endnote w:type="continuationSeparator" w:id="0">
    <w:p w:rsidR="00310B9C" w:rsidRDefault="00310B9C" w:rsidP="0066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9C" w:rsidRDefault="00310B9C" w:rsidP="00661F51">
      <w:r>
        <w:separator/>
      </w:r>
    </w:p>
  </w:footnote>
  <w:footnote w:type="continuationSeparator" w:id="0">
    <w:p w:rsidR="00310B9C" w:rsidRDefault="00310B9C" w:rsidP="00661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6FDC"/>
    <w:multiLevelType w:val="multilevel"/>
    <w:tmpl w:val="26283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C0D67"/>
    <w:multiLevelType w:val="hybridMultilevel"/>
    <w:tmpl w:val="DB8E92FA"/>
    <w:lvl w:ilvl="0" w:tplc="948A0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AD6"/>
    <w:rsid w:val="00015FBF"/>
    <w:rsid w:val="000412AB"/>
    <w:rsid w:val="000530BF"/>
    <w:rsid w:val="00082238"/>
    <w:rsid w:val="0009413C"/>
    <w:rsid w:val="000E69B4"/>
    <w:rsid w:val="00130721"/>
    <w:rsid w:val="00175545"/>
    <w:rsid w:val="0021290A"/>
    <w:rsid w:val="00215C83"/>
    <w:rsid w:val="00263962"/>
    <w:rsid w:val="00270512"/>
    <w:rsid w:val="00280EC7"/>
    <w:rsid w:val="002C6968"/>
    <w:rsid w:val="002D3104"/>
    <w:rsid w:val="002E4AD6"/>
    <w:rsid w:val="00310B9C"/>
    <w:rsid w:val="00403479"/>
    <w:rsid w:val="004135DA"/>
    <w:rsid w:val="004314BE"/>
    <w:rsid w:val="00435A52"/>
    <w:rsid w:val="00457D25"/>
    <w:rsid w:val="00497B36"/>
    <w:rsid w:val="004F1C49"/>
    <w:rsid w:val="005B35B1"/>
    <w:rsid w:val="005B6B46"/>
    <w:rsid w:val="005D5F05"/>
    <w:rsid w:val="005F7198"/>
    <w:rsid w:val="00611461"/>
    <w:rsid w:val="00625054"/>
    <w:rsid w:val="0063143D"/>
    <w:rsid w:val="00633D03"/>
    <w:rsid w:val="00641D75"/>
    <w:rsid w:val="00651137"/>
    <w:rsid w:val="00661F51"/>
    <w:rsid w:val="006A34BC"/>
    <w:rsid w:val="006D5DD1"/>
    <w:rsid w:val="006E3F54"/>
    <w:rsid w:val="007C51E3"/>
    <w:rsid w:val="007C769A"/>
    <w:rsid w:val="00811784"/>
    <w:rsid w:val="00826F2D"/>
    <w:rsid w:val="008603B9"/>
    <w:rsid w:val="008C73F8"/>
    <w:rsid w:val="009167BE"/>
    <w:rsid w:val="00924E5D"/>
    <w:rsid w:val="00925EB2"/>
    <w:rsid w:val="00961D05"/>
    <w:rsid w:val="0096381A"/>
    <w:rsid w:val="0096593E"/>
    <w:rsid w:val="00992495"/>
    <w:rsid w:val="009A3D8B"/>
    <w:rsid w:val="009C46FB"/>
    <w:rsid w:val="009D0BC6"/>
    <w:rsid w:val="00A74E9A"/>
    <w:rsid w:val="00A773A0"/>
    <w:rsid w:val="00A871E1"/>
    <w:rsid w:val="00AA4477"/>
    <w:rsid w:val="00AF37EF"/>
    <w:rsid w:val="00B1728E"/>
    <w:rsid w:val="00BC6F01"/>
    <w:rsid w:val="00BF03FB"/>
    <w:rsid w:val="00BF1A03"/>
    <w:rsid w:val="00BF78D2"/>
    <w:rsid w:val="00C47196"/>
    <w:rsid w:val="00CC4753"/>
    <w:rsid w:val="00D012C9"/>
    <w:rsid w:val="00D81D4E"/>
    <w:rsid w:val="00DB440C"/>
    <w:rsid w:val="00DD00B6"/>
    <w:rsid w:val="00E14360"/>
    <w:rsid w:val="00E44830"/>
    <w:rsid w:val="00E76A3E"/>
    <w:rsid w:val="00EA459B"/>
    <w:rsid w:val="00EB62FD"/>
    <w:rsid w:val="00EF1211"/>
    <w:rsid w:val="00F0655C"/>
    <w:rsid w:val="00F45F72"/>
    <w:rsid w:val="00F46D3E"/>
    <w:rsid w:val="00F82EC8"/>
    <w:rsid w:val="00F8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E4AD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E4AD6"/>
    <w:pPr>
      <w:ind w:firstLine="0"/>
      <w:jc w:val="left"/>
    </w:pPr>
    <w:rPr>
      <w:rFonts w:ascii="Courier New" w:hAnsi="Courier New" w:cs="Courier New"/>
    </w:rPr>
  </w:style>
  <w:style w:type="paragraph" w:customStyle="1" w:styleId="Style43">
    <w:name w:val="Style43"/>
    <w:basedOn w:val="a"/>
    <w:rsid w:val="002E4AD6"/>
    <w:pPr>
      <w:spacing w:line="306" w:lineRule="exact"/>
      <w:ind w:firstLine="166"/>
      <w:jc w:val="left"/>
    </w:pPr>
    <w:rPr>
      <w:rFonts w:ascii="Times New Roman" w:hAnsi="Times New Roman" w:cs="Times New Roman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2E4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4AD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2E4AD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2E4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4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4AD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5F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F0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5F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5F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8603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8603B9"/>
    <w:rPr>
      <w:color w:val="0000FF"/>
      <w:u w:val="single"/>
    </w:rPr>
  </w:style>
  <w:style w:type="character" w:customStyle="1" w:styleId="s10">
    <w:name w:val="s_10"/>
    <w:basedOn w:val="a0"/>
    <w:rsid w:val="008603B9"/>
  </w:style>
  <w:style w:type="paragraph" w:customStyle="1" w:styleId="s16">
    <w:name w:val="s_16"/>
    <w:basedOn w:val="a"/>
    <w:rsid w:val="008603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25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6250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zivil_arhiv2</dc:creator>
  <cp:lastModifiedBy>zivil_just2</cp:lastModifiedBy>
  <cp:revision>47</cp:revision>
  <cp:lastPrinted>2021-08-16T08:06:00Z</cp:lastPrinted>
  <dcterms:created xsi:type="dcterms:W3CDTF">2021-08-13T08:15:00Z</dcterms:created>
  <dcterms:modified xsi:type="dcterms:W3CDTF">2021-09-01T10:32:00Z</dcterms:modified>
</cp:coreProperties>
</file>