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83" w:rsidRPr="00F37872" w:rsidRDefault="000D2E83" w:rsidP="00C03061">
      <w:pPr>
        <w:jc w:val="center"/>
        <w:rPr>
          <w:rFonts w:ascii="Times New Roman" w:hAnsi="Times New Roman"/>
          <w:b/>
        </w:rPr>
      </w:pPr>
      <w:r w:rsidRPr="00F37872">
        <w:rPr>
          <w:rFonts w:ascii="Times New Roman" w:hAnsi="Times New Roman"/>
          <w:b/>
        </w:rPr>
        <w:t>Информация</w:t>
      </w:r>
    </w:p>
    <w:p w:rsidR="000D2E83" w:rsidRPr="00F37872" w:rsidRDefault="000D2E83" w:rsidP="00C03061">
      <w:pPr>
        <w:jc w:val="center"/>
        <w:rPr>
          <w:rFonts w:ascii="Times New Roman" w:hAnsi="Times New Roman"/>
          <w:b/>
        </w:rPr>
      </w:pPr>
      <w:r w:rsidRPr="00F37872">
        <w:rPr>
          <w:rFonts w:ascii="Times New Roman" w:hAnsi="Times New Roman"/>
          <w:b/>
        </w:rPr>
        <w:t>о проводимых мероприятиях в государственных и муниципальных учреждениях культуры</w:t>
      </w:r>
    </w:p>
    <w:p w:rsidR="004422B1" w:rsidRPr="00F37872" w:rsidRDefault="000D2E83" w:rsidP="00C03061">
      <w:pPr>
        <w:jc w:val="center"/>
        <w:rPr>
          <w:rFonts w:ascii="Times New Roman" w:hAnsi="Times New Roman"/>
          <w:b/>
        </w:rPr>
      </w:pPr>
      <w:r w:rsidRPr="00F37872">
        <w:rPr>
          <w:rFonts w:ascii="Times New Roman" w:hAnsi="Times New Roman"/>
          <w:b/>
        </w:rPr>
        <w:t>по программе «Пушкинская карта» в период с 1 по 10 мая 2022 года</w:t>
      </w:r>
    </w:p>
    <w:p w:rsidR="000D2E83" w:rsidRPr="00F37872" w:rsidRDefault="000D2E83" w:rsidP="00C03061">
      <w:pPr>
        <w:jc w:val="both"/>
        <w:rPr>
          <w:rFonts w:ascii="Times New Roman" w:hAnsi="Times New Roman"/>
          <w:b/>
        </w:rPr>
      </w:pPr>
    </w:p>
    <w:tbl>
      <w:tblPr>
        <w:tblStyle w:val="a4"/>
        <w:tblW w:w="14601" w:type="dxa"/>
        <w:tblInd w:w="675" w:type="dxa"/>
        <w:tblLook w:val="04A0" w:firstRow="1" w:lastRow="0" w:firstColumn="1" w:lastColumn="0" w:noHBand="0" w:noVBand="1"/>
      </w:tblPr>
      <w:tblGrid>
        <w:gridCol w:w="907"/>
        <w:gridCol w:w="2413"/>
        <w:gridCol w:w="3894"/>
        <w:gridCol w:w="3015"/>
        <w:gridCol w:w="2577"/>
        <w:gridCol w:w="1795"/>
      </w:tblGrid>
      <w:tr w:rsidR="000D2E83" w:rsidRPr="00DE32E9" w:rsidTr="00B05F5A">
        <w:tc>
          <w:tcPr>
            <w:tcW w:w="907" w:type="dxa"/>
          </w:tcPr>
          <w:p w:rsidR="00CC7178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>№</w:t>
            </w:r>
          </w:p>
          <w:p w:rsidR="000D2E83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>пп</w:t>
            </w:r>
          </w:p>
        </w:tc>
        <w:tc>
          <w:tcPr>
            <w:tcW w:w="2413" w:type="dxa"/>
          </w:tcPr>
          <w:p w:rsidR="000D2E83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894" w:type="dxa"/>
          </w:tcPr>
          <w:p w:rsidR="000D2E83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15" w:type="dxa"/>
          </w:tcPr>
          <w:p w:rsidR="000D2E83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 xml:space="preserve">Место проведения </w:t>
            </w:r>
          </w:p>
          <w:p w:rsidR="000D2E83" w:rsidRPr="00DE32E9" w:rsidRDefault="000D2E83" w:rsidP="00C03061">
            <w:pPr>
              <w:jc w:val="both"/>
              <w:rPr>
                <w:rFonts w:ascii="Times New Roman" w:hAnsi="Times New Roman"/>
                <w:i/>
              </w:rPr>
            </w:pPr>
            <w:r w:rsidRPr="00DE32E9">
              <w:rPr>
                <w:rFonts w:ascii="Times New Roman" w:hAnsi="Times New Roman"/>
                <w:i/>
              </w:rPr>
              <w:t>(указать наименование учреждения и адрес)</w:t>
            </w:r>
          </w:p>
        </w:tc>
        <w:tc>
          <w:tcPr>
            <w:tcW w:w="2577" w:type="dxa"/>
          </w:tcPr>
          <w:p w:rsidR="000D2E83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5" w:type="dxa"/>
          </w:tcPr>
          <w:p w:rsidR="000D2E83" w:rsidRPr="00DE32E9" w:rsidRDefault="000D2E83" w:rsidP="00C03061">
            <w:pPr>
              <w:jc w:val="both"/>
              <w:rPr>
                <w:rFonts w:ascii="Times New Roman" w:hAnsi="Times New Roman"/>
              </w:rPr>
            </w:pPr>
            <w:r w:rsidRPr="00DE32E9">
              <w:rPr>
                <w:rFonts w:ascii="Times New Roman" w:hAnsi="Times New Roman"/>
              </w:rPr>
              <w:t>Время проведения</w:t>
            </w:r>
          </w:p>
        </w:tc>
      </w:tr>
      <w:tr w:rsidR="00C65686" w:rsidRPr="00DE32E9" w:rsidTr="00F76A3D">
        <w:tc>
          <w:tcPr>
            <w:tcW w:w="14601" w:type="dxa"/>
            <w:gridSpan w:val="6"/>
          </w:tcPr>
          <w:p w:rsidR="00C65686" w:rsidRDefault="00C65686" w:rsidP="00623DCD">
            <w:pPr>
              <w:jc w:val="center"/>
              <w:rPr>
                <w:rFonts w:ascii="Times New Roman" w:hAnsi="Times New Roman"/>
              </w:rPr>
            </w:pPr>
          </w:p>
          <w:p w:rsidR="00C65686" w:rsidRPr="00CE4693" w:rsidRDefault="00623DCD" w:rsidP="002E12D8">
            <w:pPr>
              <w:jc w:val="center"/>
              <w:rPr>
                <w:rFonts w:ascii="Times New Roman" w:hAnsi="Times New Roman"/>
                <w:b/>
              </w:rPr>
            </w:pPr>
            <w:r w:rsidRPr="00CE4693">
              <w:rPr>
                <w:rFonts w:ascii="Times New Roman" w:hAnsi="Times New Roman"/>
                <w:b/>
              </w:rPr>
              <w:t>Организация кинопоказов в организациях Чувашской Республики</w:t>
            </w:r>
          </w:p>
          <w:p w:rsidR="00C65686" w:rsidRPr="00DE32E9" w:rsidRDefault="00C65686" w:rsidP="00C03061">
            <w:pPr>
              <w:jc w:val="both"/>
              <w:rPr>
                <w:rFonts w:ascii="Times New Roman" w:hAnsi="Times New Roman"/>
              </w:rPr>
            </w:pPr>
          </w:p>
        </w:tc>
      </w:tr>
      <w:tr w:rsidR="000D2E83" w:rsidRPr="006E19B0" w:rsidTr="00B05F5A">
        <w:tc>
          <w:tcPr>
            <w:tcW w:w="907" w:type="dxa"/>
          </w:tcPr>
          <w:p w:rsidR="000D2E83" w:rsidRPr="006E19B0" w:rsidRDefault="000D2E83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0D2E83" w:rsidRPr="006E19B0" w:rsidRDefault="004F101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>Кинотеатр «Космос» (ООО «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Вива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3894" w:type="dxa"/>
          </w:tcPr>
          <w:p w:rsidR="00204941" w:rsidRPr="006E19B0" w:rsidRDefault="0020494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Оскар;</w:t>
            </w:r>
          </w:p>
          <w:p w:rsidR="00204941" w:rsidRPr="006E19B0" w:rsidRDefault="0020494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Берлином;</w:t>
            </w:r>
          </w:p>
          <w:p w:rsidR="00204941" w:rsidRPr="006E19B0" w:rsidRDefault="0020494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«Артек». Большое путешествие;</w:t>
            </w:r>
          </w:p>
          <w:p w:rsidR="00204941" w:rsidRPr="006E19B0" w:rsidRDefault="0020494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чудище;</w:t>
            </w:r>
          </w:p>
          <w:p w:rsidR="000D2E83" w:rsidRPr="006E19B0" w:rsidRDefault="0020494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0D2E83" w:rsidRPr="006E19B0" w:rsidRDefault="00CD5578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Кинотеатр «Космос»</w:t>
            </w:r>
            <w:r w:rsidR="00D37D8B" w:rsidRPr="006E19B0">
              <w:rPr>
                <w:rFonts w:ascii="Times New Roman" w:hAnsi="Times New Roman"/>
                <w:color w:val="000000"/>
              </w:rPr>
              <w:t>,</w:t>
            </w:r>
            <w:r w:rsidRPr="006E19B0">
              <w:rPr>
                <w:rFonts w:ascii="Times New Roman" w:hAnsi="Times New Roman"/>
                <w:color w:val="000000"/>
              </w:rPr>
              <w:t xml:space="preserve"> 429826, Чувашская Республика, г. Алатырь, ул. Московская, д. 37</w:t>
            </w:r>
            <w:proofErr w:type="gramEnd"/>
          </w:p>
        </w:tc>
        <w:tc>
          <w:tcPr>
            <w:tcW w:w="2577" w:type="dxa"/>
          </w:tcPr>
          <w:p w:rsidR="00CD5578" w:rsidRPr="006E19B0" w:rsidRDefault="00CD55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1-4 мая 2022 г.</w:t>
            </w:r>
          </w:p>
          <w:p w:rsidR="00CD5578" w:rsidRPr="006E19B0" w:rsidRDefault="00CD55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CD5578" w:rsidRPr="006E19B0" w:rsidRDefault="00CD55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CD5578" w:rsidRPr="006E19B0" w:rsidRDefault="00CD55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0D2E83" w:rsidRPr="006E19B0" w:rsidRDefault="00CD55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0D2E83" w:rsidRPr="006E19B0" w:rsidRDefault="003B1A9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В соответствии с </w:t>
            </w:r>
            <w:r w:rsidR="00D37D8B" w:rsidRPr="006E19B0">
              <w:rPr>
                <w:rFonts w:ascii="Times New Roman" w:hAnsi="Times New Roman"/>
              </w:rPr>
              <w:t>расписанием киносеансов</w:t>
            </w:r>
          </w:p>
        </w:tc>
      </w:tr>
      <w:tr w:rsidR="000D2E83" w:rsidRPr="006E19B0" w:rsidTr="00B05F5A">
        <w:tc>
          <w:tcPr>
            <w:tcW w:w="907" w:type="dxa"/>
          </w:tcPr>
          <w:p w:rsidR="000D2E83" w:rsidRPr="006E19B0" w:rsidRDefault="000D2E83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D37D8B" w:rsidRPr="006E19B0" w:rsidRDefault="00D37D8B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Кинозал ДК «Химик» (АУ «Дворец культуры «Химик» г. Новочебоксарска</w:t>
            </w:r>
            <w:proofErr w:type="gramEnd"/>
          </w:p>
          <w:p w:rsidR="000D2E83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Чувашской Республики)</w:t>
            </w:r>
            <w:proofErr w:type="gramEnd"/>
          </w:p>
        </w:tc>
        <w:tc>
          <w:tcPr>
            <w:tcW w:w="3894" w:type="dxa"/>
          </w:tcPr>
          <w:p w:rsidR="00D37D8B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Оскар;</w:t>
            </w:r>
          </w:p>
          <w:p w:rsidR="00D37D8B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Берлином;</w:t>
            </w:r>
          </w:p>
          <w:p w:rsidR="00D37D8B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«Артек». Большое путешествие;</w:t>
            </w:r>
          </w:p>
          <w:p w:rsidR="00D37D8B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чудище;</w:t>
            </w:r>
          </w:p>
          <w:p w:rsidR="000D2E83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0D2E83" w:rsidRPr="006E19B0" w:rsidRDefault="00D37D8B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Кинозал ДК «Химик», 429950, Чувашская Республика, г. Новочебоксарск, ул. 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Винокурова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 д. 12</w:t>
            </w:r>
          </w:p>
        </w:tc>
        <w:tc>
          <w:tcPr>
            <w:tcW w:w="2577" w:type="dxa"/>
          </w:tcPr>
          <w:p w:rsidR="00287222" w:rsidRPr="006E19B0" w:rsidRDefault="0028722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1-4 мая 2022 г.</w:t>
            </w:r>
          </w:p>
          <w:p w:rsidR="00287222" w:rsidRPr="006E19B0" w:rsidRDefault="0028722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287222" w:rsidRPr="006E19B0" w:rsidRDefault="0028722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287222" w:rsidRPr="006E19B0" w:rsidRDefault="0028722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0D2E83" w:rsidRPr="006E19B0" w:rsidRDefault="0028722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0D2E83" w:rsidRPr="006E19B0" w:rsidRDefault="0028722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1120C1" w:rsidRPr="006E19B0" w:rsidTr="00B05F5A">
        <w:tc>
          <w:tcPr>
            <w:tcW w:w="907" w:type="dxa"/>
          </w:tcPr>
          <w:p w:rsidR="001120C1" w:rsidRPr="006E19B0" w:rsidRDefault="001120C1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Кинозал «Проспект» (АУ «Городской дворец культуры» г. Канаш</w:t>
            </w:r>
            <w:proofErr w:type="gramEnd"/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Чувашской Республики)</w:t>
            </w:r>
            <w:proofErr w:type="gramEnd"/>
          </w:p>
        </w:tc>
        <w:tc>
          <w:tcPr>
            <w:tcW w:w="3894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Бука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Первый Оскар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Оторв</w:t>
            </w:r>
            <w:bookmarkStart w:id="0" w:name="_GoBack"/>
            <w:bookmarkEnd w:id="0"/>
            <w:r w:rsidRPr="006E19B0">
              <w:rPr>
                <w:rFonts w:ascii="Times New Roman" w:hAnsi="Times New Roman"/>
                <w:bCs/>
                <w:iCs/>
              </w:rPr>
              <w:t>и и выбрось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Крылья над Берлином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Артек. Большое путешествие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6E19B0">
              <w:rPr>
                <w:rFonts w:ascii="Times New Roman" w:hAnsi="Times New Roman"/>
                <w:bCs/>
                <w:iCs/>
              </w:rPr>
              <w:t>ФиксиКИНО</w:t>
            </w:r>
            <w:proofErr w:type="spellEnd"/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Суворов. Великое путешествие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Подольские курсанты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Родители строгого режима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bCs/>
                <w:iCs/>
              </w:rPr>
              <w:t>Брестская крепость</w:t>
            </w:r>
          </w:p>
        </w:tc>
        <w:tc>
          <w:tcPr>
            <w:tcW w:w="3015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9B0">
              <w:rPr>
                <w:rFonts w:ascii="Times New Roman" w:hAnsi="Times New Roman"/>
                <w:color w:val="000000"/>
              </w:rPr>
              <w:t>Кинозал «Проспект»,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429330, Чувашская Республика, г. Канаш, 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пр-кт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 Ленина, д. 28</w:t>
            </w:r>
          </w:p>
        </w:tc>
        <w:tc>
          <w:tcPr>
            <w:tcW w:w="2577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1120C1" w:rsidP="006E19B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E19B0">
              <w:rPr>
                <w:rFonts w:ascii="Times New Roman" w:hAnsi="Times New Roman"/>
              </w:rPr>
              <w:t>5 - 10 мая 2022 г.</w:t>
            </w:r>
          </w:p>
        </w:tc>
        <w:tc>
          <w:tcPr>
            <w:tcW w:w="1795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1120C1" w:rsidRPr="006E19B0" w:rsidTr="00B05F5A">
        <w:tc>
          <w:tcPr>
            <w:tcW w:w="907" w:type="dxa"/>
          </w:tcPr>
          <w:p w:rsidR="001120C1" w:rsidRPr="006E19B0" w:rsidRDefault="001120C1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Кинозал Восход </w:t>
            </w:r>
            <w:r w:rsidRPr="006E19B0">
              <w:rPr>
                <w:rFonts w:ascii="Times New Roman" w:hAnsi="Times New Roman"/>
                <w:color w:val="000000"/>
              </w:rPr>
              <w:lastRenderedPageBreak/>
              <w:t>МАУК ДК (МАУК «Дворец культуры «Восход»)</w:t>
            </w:r>
          </w:p>
        </w:tc>
        <w:tc>
          <w:tcPr>
            <w:tcW w:w="3894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Первый Оскар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1941. Крылья над Берлином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«Артек». Большое путешествие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1120C1" w:rsidRPr="006E19B0" w:rsidRDefault="001120C1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lastRenderedPageBreak/>
              <w:t>Кинозал Восход</w:t>
            </w:r>
            <w:r w:rsidR="00585472" w:rsidRPr="006E19B0">
              <w:rPr>
                <w:rFonts w:ascii="Times New Roman" w:hAnsi="Times New Roman"/>
                <w:color w:val="000000"/>
              </w:rPr>
              <w:t xml:space="preserve">, 429120, </w:t>
            </w:r>
            <w:r w:rsidR="00585472" w:rsidRPr="006E19B0">
              <w:rPr>
                <w:rFonts w:ascii="Times New Roman" w:hAnsi="Times New Roman"/>
                <w:color w:val="000000"/>
              </w:rPr>
              <w:lastRenderedPageBreak/>
              <w:t xml:space="preserve">Чувашская Республика, г. Шумерля, ул. </w:t>
            </w:r>
            <w:proofErr w:type="spellStart"/>
            <w:r w:rsidR="00585472" w:rsidRPr="006E19B0">
              <w:rPr>
                <w:rFonts w:ascii="Times New Roman" w:hAnsi="Times New Roman"/>
                <w:color w:val="000000"/>
              </w:rPr>
              <w:t>МОПРа</w:t>
            </w:r>
            <w:proofErr w:type="spellEnd"/>
            <w:r w:rsidR="00585472" w:rsidRPr="006E19B0">
              <w:rPr>
                <w:rFonts w:ascii="Times New Roman" w:hAnsi="Times New Roman"/>
                <w:color w:val="000000"/>
              </w:rPr>
              <w:t>, д. 2</w:t>
            </w:r>
          </w:p>
        </w:tc>
        <w:tc>
          <w:tcPr>
            <w:tcW w:w="2577" w:type="dxa"/>
          </w:tcPr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1-4 мая 2022 г.</w:t>
            </w:r>
          </w:p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1-10 мая 2022 г.</w:t>
            </w:r>
          </w:p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1120C1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1120C1" w:rsidRPr="006E19B0" w:rsidRDefault="00275F2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 xml:space="preserve">В соответствии </w:t>
            </w:r>
            <w:r w:rsidRPr="006E19B0">
              <w:rPr>
                <w:rFonts w:ascii="Times New Roman" w:hAnsi="Times New Roman"/>
              </w:rPr>
              <w:lastRenderedPageBreak/>
              <w:t>с расписанием киносеансов</w:t>
            </w:r>
          </w:p>
        </w:tc>
      </w:tr>
      <w:tr w:rsidR="001120C1" w:rsidRPr="006E19B0" w:rsidTr="00B05F5A">
        <w:tc>
          <w:tcPr>
            <w:tcW w:w="907" w:type="dxa"/>
          </w:tcPr>
          <w:p w:rsidR="001120C1" w:rsidRPr="006E19B0" w:rsidRDefault="001120C1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Кинозал РДК (АУ «Централизованная клубная система»</w:t>
            </w:r>
            <w:proofErr w:type="gramEnd"/>
          </w:p>
          <w:p w:rsidR="001120C1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Аликовского района Чувашской Республики)</w:t>
            </w:r>
            <w:proofErr w:type="gramEnd"/>
          </w:p>
        </w:tc>
        <w:tc>
          <w:tcPr>
            <w:tcW w:w="3894" w:type="dxa"/>
          </w:tcPr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Артек. Большое путешествие 2D</w:t>
            </w:r>
          </w:p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 2D</w:t>
            </w:r>
          </w:p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 2D</w:t>
            </w:r>
          </w:p>
          <w:p w:rsidR="00585472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 2D</w:t>
            </w:r>
          </w:p>
          <w:p w:rsidR="001120C1" w:rsidRPr="006E19B0" w:rsidRDefault="005854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 2D</w:t>
            </w:r>
          </w:p>
        </w:tc>
        <w:tc>
          <w:tcPr>
            <w:tcW w:w="3015" w:type="dxa"/>
          </w:tcPr>
          <w:p w:rsidR="001120C1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Кинозал РДК, 429250, Чувашская Республика, </w:t>
            </w:r>
            <w:proofErr w:type="spellStart"/>
            <w:r w:rsidRPr="006E19B0">
              <w:rPr>
                <w:rFonts w:ascii="Times New Roman" w:hAnsi="Times New Roman"/>
              </w:rPr>
              <w:t>Аликовский</w:t>
            </w:r>
            <w:proofErr w:type="spellEnd"/>
            <w:r w:rsidRPr="006E19B0">
              <w:rPr>
                <w:rFonts w:ascii="Times New Roman" w:hAnsi="Times New Roman"/>
              </w:rPr>
              <w:t xml:space="preserve"> район, с. Аликово, ул. Советская, д. 13</w:t>
            </w:r>
          </w:p>
        </w:tc>
        <w:tc>
          <w:tcPr>
            <w:tcW w:w="2577" w:type="dxa"/>
          </w:tcPr>
          <w:p w:rsidR="003F0C4D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3F0C4D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3F0C4D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3F0C4D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1120C1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</w:tc>
        <w:tc>
          <w:tcPr>
            <w:tcW w:w="1795" w:type="dxa"/>
          </w:tcPr>
          <w:p w:rsidR="001120C1" w:rsidRPr="006E19B0" w:rsidRDefault="00275F2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1120C1" w:rsidRPr="006E19B0" w:rsidTr="00B05F5A">
        <w:tc>
          <w:tcPr>
            <w:tcW w:w="907" w:type="dxa"/>
          </w:tcPr>
          <w:p w:rsidR="001120C1" w:rsidRPr="006E19B0" w:rsidRDefault="001120C1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3F0C4D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Кинозал «</w:t>
            </w:r>
            <w:proofErr w:type="spellStart"/>
            <w:r w:rsidRPr="006E19B0">
              <w:rPr>
                <w:rFonts w:ascii="Times New Roman" w:hAnsi="Times New Roman"/>
              </w:rPr>
              <w:t>КиноБатыр</w:t>
            </w:r>
            <w:proofErr w:type="spellEnd"/>
            <w:r w:rsidRPr="006E19B0">
              <w:rPr>
                <w:rFonts w:ascii="Times New Roman" w:hAnsi="Times New Roman"/>
              </w:rPr>
              <w:t>» (АУ «Централизованная клубная система»</w:t>
            </w:r>
            <w:proofErr w:type="gramEnd"/>
          </w:p>
          <w:p w:rsidR="001120C1" w:rsidRPr="006E19B0" w:rsidRDefault="003F0C4D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Батыревского района)</w:t>
            </w:r>
            <w:proofErr w:type="gramEnd"/>
          </w:p>
        </w:tc>
        <w:tc>
          <w:tcPr>
            <w:tcW w:w="3894" w:type="dxa"/>
          </w:tcPr>
          <w:p w:rsidR="00542BD5" w:rsidRPr="006E19B0" w:rsidRDefault="00542BD5" w:rsidP="006E19B0">
            <w:pPr>
              <w:ind w:left="3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Бука. Мое любимое чудище</w:t>
            </w:r>
          </w:p>
          <w:p w:rsidR="00542BD5" w:rsidRPr="006E19B0" w:rsidRDefault="00542BD5" w:rsidP="006E19B0">
            <w:pPr>
              <w:ind w:left="3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1941. Крылья над Берлином</w:t>
            </w:r>
          </w:p>
          <w:p w:rsidR="00542BD5" w:rsidRPr="006E19B0" w:rsidRDefault="00542BD5" w:rsidP="006E19B0">
            <w:pPr>
              <w:ind w:left="3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Оторви и выбрось</w:t>
            </w:r>
          </w:p>
          <w:p w:rsidR="00542BD5" w:rsidRPr="006E19B0" w:rsidRDefault="00542BD5" w:rsidP="006E19B0">
            <w:pPr>
              <w:ind w:left="3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Первый Оскар</w:t>
            </w:r>
          </w:p>
          <w:p w:rsidR="00542BD5" w:rsidRPr="006E19B0" w:rsidRDefault="00542BD5" w:rsidP="006E19B0">
            <w:pPr>
              <w:ind w:left="3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Артек. Большое путешествие</w:t>
            </w:r>
          </w:p>
          <w:p w:rsidR="001120C1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1120C1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Кинозал «</w:t>
            </w:r>
            <w:proofErr w:type="spellStart"/>
            <w:r w:rsidRPr="006E19B0">
              <w:rPr>
                <w:rFonts w:ascii="Times New Roman" w:hAnsi="Times New Roman"/>
              </w:rPr>
              <w:t>КиноБатыр</w:t>
            </w:r>
            <w:proofErr w:type="spellEnd"/>
            <w:r w:rsidRPr="006E19B0">
              <w:rPr>
                <w:rFonts w:ascii="Times New Roman" w:hAnsi="Times New Roman"/>
              </w:rPr>
              <w:t>», 429350, Чувашская Республика, Батыревский район, с. Батырево, ул. Советская, д. 6</w:t>
            </w:r>
            <w:proofErr w:type="gramEnd"/>
          </w:p>
        </w:tc>
        <w:tc>
          <w:tcPr>
            <w:tcW w:w="2577" w:type="dxa"/>
          </w:tcPr>
          <w:p w:rsidR="00542BD5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542BD5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542BD5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542BD5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542BD5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120C1" w:rsidRPr="006E19B0" w:rsidRDefault="00542BD5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</w:tc>
        <w:tc>
          <w:tcPr>
            <w:tcW w:w="1795" w:type="dxa"/>
          </w:tcPr>
          <w:p w:rsidR="001120C1" w:rsidRPr="006E19B0" w:rsidRDefault="00275F2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9B1849" w:rsidRPr="006E19B0" w:rsidTr="00B05F5A">
        <w:tc>
          <w:tcPr>
            <w:tcW w:w="907" w:type="dxa"/>
          </w:tcPr>
          <w:p w:rsidR="009B1849" w:rsidRPr="006E19B0" w:rsidRDefault="009B1849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9B1849" w:rsidRPr="006E19B0" w:rsidRDefault="009B1849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Кинозал «Звездный» (МБУК «Централизованная клубная система»</w:t>
            </w:r>
            <w:proofErr w:type="gramEnd"/>
          </w:p>
          <w:p w:rsidR="009B1849" w:rsidRPr="006E19B0" w:rsidRDefault="009B1849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Вурнарского района Чувашской Республики)</w:t>
            </w:r>
            <w:proofErr w:type="gramEnd"/>
          </w:p>
        </w:tc>
        <w:tc>
          <w:tcPr>
            <w:tcW w:w="3894" w:type="dxa"/>
          </w:tcPr>
          <w:p w:rsidR="009B1849" w:rsidRPr="006E19B0" w:rsidRDefault="009B184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</w:t>
            </w:r>
          </w:p>
          <w:p w:rsidR="009B1849" w:rsidRPr="006E19B0" w:rsidRDefault="009B184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9B1849" w:rsidRPr="006E19B0" w:rsidRDefault="009B184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Артек. Большое путешествие</w:t>
            </w:r>
          </w:p>
          <w:p w:rsidR="009B1849" w:rsidRPr="006E19B0" w:rsidRDefault="009B184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9B1849" w:rsidRPr="006E19B0" w:rsidRDefault="009B184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  <w:p w:rsidR="009B1849" w:rsidRPr="006E19B0" w:rsidRDefault="009B1849" w:rsidP="006E19B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Подольские курсанты</w:t>
            </w:r>
          </w:p>
        </w:tc>
        <w:tc>
          <w:tcPr>
            <w:tcW w:w="3015" w:type="dxa"/>
          </w:tcPr>
          <w:p w:rsidR="009B1849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Кинозал «Звездный», 429220, Чувашская Республика, п. Вурнары, ул. Пионерская, д. 9</w:t>
            </w:r>
            <w:proofErr w:type="gramEnd"/>
          </w:p>
        </w:tc>
        <w:tc>
          <w:tcPr>
            <w:tcW w:w="2577" w:type="dxa"/>
          </w:tcPr>
          <w:p w:rsidR="001D78E4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1D78E4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D78E4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D78E4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1D78E4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9B1849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9 мая 2022 г.</w:t>
            </w:r>
          </w:p>
        </w:tc>
        <w:tc>
          <w:tcPr>
            <w:tcW w:w="1795" w:type="dxa"/>
          </w:tcPr>
          <w:p w:rsidR="009B1849" w:rsidRPr="006E19B0" w:rsidRDefault="001D78E4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B109AF" w:rsidRPr="006E19B0" w:rsidTr="00B05F5A">
        <w:tc>
          <w:tcPr>
            <w:tcW w:w="907" w:type="dxa"/>
          </w:tcPr>
          <w:p w:rsidR="00B109AF" w:rsidRPr="006E19B0" w:rsidRDefault="00B109AF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Кинозал «Вояж» (МБУ «Центр развития культуры»</w:t>
            </w:r>
            <w:proofErr w:type="gramEnd"/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Ибресинского района Чувашской Республики)</w:t>
            </w:r>
            <w:proofErr w:type="gramEnd"/>
          </w:p>
        </w:tc>
        <w:tc>
          <w:tcPr>
            <w:tcW w:w="3894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1941.Крылья над Берлином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Артек. Большое путешествие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Подольские курсанты</w:t>
            </w:r>
          </w:p>
        </w:tc>
        <w:tc>
          <w:tcPr>
            <w:tcW w:w="3015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Кинозал «Вояж», 429700, Чувашская Республика, Ибресинский район, </w:t>
            </w:r>
            <w:proofErr w:type="spellStart"/>
            <w:r w:rsidRPr="006E19B0">
              <w:rPr>
                <w:rFonts w:ascii="Times New Roman" w:hAnsi="Times New Roman"/>
              </w:rPr>
              <w:t>пгт</w:t>
            </w:r>
            <w:proofErr w:type="spellEnd"/>
            <w:r w:rsidRPr="006E19B0">
              <w:rPr>
                <w:rFonts w:ascii="Times New Roman" w:hAnsi="Times New Roman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</w:rPr>
              <w:t>Ибреси</w:t>
            </w:r>
            <w:proofErr w:type="spellEnd"/>
            <w:r w:rsidRPr="006E19B0">
              <w:rPr>
                <w:rFonts w:ascii="Times New Roman" w:hAnsi="Times New Roman"/>
              </w:rPr>
              <w:t>, ул. Маресьева, д. 20</w:t>
            </w:r>
          </w:p>
        </w:tc>
        <w:tc>
          <w:tcPr>
            <w:tcW w:w="2577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1 - 4 мая 2022 г.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1 - 10 мая 2022 г.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3, 6, 8, 10 мая 2022 г.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4, 7, 9 мая 2022 г.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2, 5, 7 мая 2022 г.</w:t>
            </w:r>
          </w:p>
          <w:p w:rsidR="00B109AF" w:rsidRPr="006E19B0" w:rsidRDefault="00B109AF" w:rsidP="006E19B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8, 9 мая 2022 г.</w:t>
            </w:r>
          </w:p>
        </w:tc>
        <w:tc>
          <w:tcPr>
            <w:tcW w:w="1795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B109AF" w:rsidRPr="006E19B0" w:rsidTr="00B05F5A">
        <w:tc>
          <w:tcPr>
            <w:tcW w:w="907" w:type="dxa"/>
          </w:tcPr>
          <w:p w:rsidR="00B109AF" w:rsidRPr="006E19B0" w:rsidRDefault="00B109AF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Кинотеатр имени А.Я. 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Эшпая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 (МАУК «Централизованная клубная система»</w:t>
            </w:r>
            <w:proofErr w:type="gramEnd"/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lastRenderedPageBreak/>
              <w:t>Мариинско-Посадского района)</w:t>
            </w:r>
            <w:proofErr w:type="gramEnd"/>
          </w:p>
        </w:tc>
        <w:tc>
          <w:tcPr>
            <w:tcW w:w="3894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Первый Оскар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«Артек». Большое путешествие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Суворов. Великое Путешествие</w:t>
            </w:r>
          </w:p>
        </w:tc>
        <w:tc>
          <w:tcPr>
            <w:tcW w:w="3015" w:type="dxa"/>
          </w:tcPr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lastRenderedPageBreak/>
              <w:t>Кинотеатр имени А.Я. 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Эшпая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, </w:t>
            </w:r>
            <w:r w:rsidR="00147207" w:rsidRPr="006E19B0">
              <w:rPr>
                <w:rFonts w:ascii="Times New Roman" w:hAnsi="Times New Roman"/>
                <w:color w:val="000000"/>
              </w:rPr>
              <w:t xml:space="preserve">429570, Чувашская Республика, г. Мариинский Посад, ул. </w:t>
            </w:r>
            <w:r w:rsidR="00147207" w:rsidRPr="006E19B0">
              <w:rPr>
                <w:rFonts w:ascii="Times New Roman" w:hAnsi="Times New Roman"/>
                <w:color w:val="000000"/>
              </w:rPr>
              <w:lastRenderedPageBreak/>
              <w:t>Ленинская, д. 2</w:t>
            </w:r>
          </w:p>
        </w:tc>
        <w:tc>
          <w:tcPr>
            <w:tcW w:w="2577" w:type="dxa"/>
          </w:tcPr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1-4 мая 2022 г.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109AF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1-10 мая 2022 г.</w:t>
            </w:r>
          </w:p>
        </w:tc>
        <w:tc>
          <w:tcPr>
            <w:tcW w:w="1795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В соответствии с расписанием киносеансов</w:t>
            </w:r>
          </w:p>
        </w:tc>
      </w:tr>
      <w:tr w:rsidR="00B109AF" w:rsidRPr="006E19B0" w:rsidTr="00B05F5A">
        <w:tc>
          <w:tcPr>
            <w:tcW w:w="907" w:type="dxa"/>
          </w:tcPr>
          <w:p w:rsidR="00B109AF" w:rsidRPr="006E19B0" w:rsidRDefault="00B109AF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>Кинозал Порецкого района (МБУ «Централизованная клубная система» Порецкого района Чувашской Республики)</w:t>
            </w:r>
          </w:p>
        </w:tc>
        <w:tc>
          <w:tcPr>
            <w:tcW w:w="3894" w:type="dxa"/>
          </w:tcPr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«Артек». Большое путешествие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  <w:p w:rsidR="00B109AF" w:rsidRPr="006E19B0" w:rsidRDefault="00B109AF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109AF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Кинозал Порецкого района, </w:t>
            </w:r>
            <w:r w:rsidR="007B3678" w:rsidRPr="006E19B0">
              <w:rPr>
                <w:rFonts w:ascii="Times New Roman" w:hAnsi="Times New Roman"/>
                <w:color w:val="000000"/>
              </w:rPr>
              <w:t xml:space="preserve">429020, Чувашская Республика, </w:t>
            </w:r>
            <w:proofErr w:type="spellStart"/>
            <w:r w:rsidR="007B3678" w:rsidRPr="006E19B0">
              <w:rPr>
                <w:rFonts w:ascii="Times New Roman" w:hAnsi="Times New Roman"/>
                <w:color w:val="000000"/>
              </w:rPr>
              <w:t>Порецкий</w:t>
            </w:r>
            <w:proofErr w:type="spellEnd"/>
            <w:r w:rsidR="007B3678" w:rsidRPr="006E19B0">
              <w:rPr>
                <w:rFonts w:ascii="Times New Roman" w:hAnsi="Times New Roman"/>
                <w:color w:val="000000"/>
              </w:rPr>
              <w:t xml:space="preserve"> район, с. Порецкое, ул. Ленина д. 4</w:t>
            </w:r>
          </w:p>
        </w:tc>
        <w:tc>
          <w:tcPr>
            <w:tcW w:w="2577" w:type="dxa"/>
          </w:tcPr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1-4 мая 2022 г.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147207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109AF" w:rsidRPr="006E19B0" w:rsidRDefault="00147207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B109AF" w:rsidRPr="006E19B0" w:rsidTr="00B05F5A">
        <w:tc>
          <w:tcPr>
            <w:tcW w:w="907" w:type="dxa"/>
          </w:tcPr>
          <w:p w:rsidR="00B109AF" w:rsidRPr="006E19B0" w:rsidRDefault="00B109AF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>Кинозал «Радуга» (МБУК «Центр развития культуры Урмарского района»)</w:t>
            </w:r>
          </w:p>
        </w:tc>
        <w:tc>
          <w:tcPr>
            <w:tcW w:w="3894" w:type="dxa"/>
          </w:tcPr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Артек. Большое путешествие</w:t>
            </w:r>
          </w:p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чудище.</w:t>
            </w:r>
          </w:p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Кинозал «Радуга», </w:t>
            </w:r>
            <w:r w:rsidRPr="006E19B0">
              <w:rPr>
                <w:rFonts w:ascii="Times New Roman" w:hAnsi="Times New Roman"/>
              </w:rPr>
              <w:t xml:space="preserve">429400, Чувашская Республика, </w:t>
            </w:r>
            <w:proofErr w:type="spellStart"/>
            <w:r w:rsidRPr="006E19B0">
              <w:rPr>
                <w:rFonts w:ascii="Times New Roman" w:hAnsi="Times New Roman"/>
              </w:rPr>
              <w:t>пгт</w:t>
            </w:r>
            <w:proofErr w:type="spellEnd"/>
            <w:r w:rsidRPr="006E19B0">
              <w:rPr>
                <w:rFonts w:ascii="Times New Roman" w:hAnsi="Times New Roman"/>
              </w:rPr>
              <w:t>. Урмары, ул. Ленина, д. 16</w:t>
            </w:r>
          </w:p>
        </w:tc>
        <w:tc>
          <w:tcPr>
            <w:tcW w:w="2577" w:type="dxa"/>
          </w:tcPr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4 мая 2022 г.</w:t>
            </w:r>
          </w:p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4 мая 2022 г.</w:t>
            </w:r>
          </w:p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 мая 2022 г.</w:t>
            </w:r>
          </w:p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4 мая 2022 г.</w:t>
            </w:r>
          </w:p>
        </w:tc>
        <w:tc>
          <w:tcPr>
            <w:tcW w:w="1795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B109AF" w:rsidRPr="006E19B0" w:rsidTr="00B05F5A">
        <w:tc>
          <w:tcPr>
            <w:tcW w:w="907" w:type="dxa"/>
          </w:tcPr>
          <w:p w:rsidR="00B109AF" w:rsidRPr="006E19B0" w:rsidRDefault="00B109AF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109AF" w:rsidRPr="006E19B0" w:rsidRDefault="00EC17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>Кинозал «Асам» (МБУК «Районный центр развития культуры и библиотечного обслуживания» Цивильского района Чувашской Республики)</w:t>
            </w:r>
          </w:p>
        </w:tc>
        <w:tc>
          <w:tcPr>
            <w:tcW w:w="3894" w:type="dxa"/>
          </w:tcPr>
          <w:p w:rsidR="00EC1796" w:rsidRPr="006E19B0" w:rsidRDefault="00EC1796" w:rsidP="006E19B0">
            <w:pPr>
              <w:pStyle w:val="a3"/>
              <w:spacing w:after="0"/>
              <w:jc w:val="center"/>
            </w:pPr>
            <w:r w:rsidRPr="006E19B0">
              <w:rPr>
                <w:color w:val="212121"/>
                <w:shd w:val="clear" w:color="auto" w:fill="FFFFFF"/>
              </w:rPr>
              <w:t>Бука. Мое любимое чудище</w:t>
            </w:r>
          </w:p>
          <w:p w:rsidR="00EC1796" w:rsidRPr="006E19B0" w:rsidRDefault="00EC1796" w:rsidP="006E19B0">
            <w:pPr>
              <w:pStyle w:val="a3"/>
              <w:spacing w:after="0"/>
              <w:jc w:val="center"/>
            </w:pPr>
            <w:r w:rsidRPr="006E19B0">
              <w:rPr>
                <w:color w:val="212121"/>
                <w:shd w:val="clear" w:color="auto" w:fill="FFFFFF"/>
              </w:rPr>
              <w:t>Суворов. Великое Путешествие</w:t>
            </w:r>
          </w:p>
          <w:p w:rsidR="00EC1796" w:rsidRPr="006E19B0" w:rsidRDefault="00EC1796" w:rsidP="006E19B0">
            <w:pPr>
              <w:pStyle w:val="a3"/>
              <w:spacing w:after="0"/>
              <w:jc w:val="center"/>
            </w:pPr>
            <w:r w:rsidRPr="006E19B0">
              <w:rPr>
                <w:color w:val="212121"/>
                <w:shd w:val="clear" w:color="auto" w:fill="FFFFFF"/>
              </w:rPr>
              <w:t>Первый Оскар</w:t>
            </w:r>
          </w:p>
          <w:p w:rsidR="00B109AF" w:rsidRPr="006E19B0" w:rsidRDefault="00EC17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12121"/>
                <w:shd w:val="clear" w:color="auto" w:fill="FFFFFF"/>
              </w:rPr>
              <w:t>Оторви и выбрось</w:t>
            </w:r>
          </w:p>
        </w:tc>
        <w:tc>
          <w:tcPr>
            <w:tcW w:w="3015" w:type="dxa"/>
          </w:tcPr>
          <w:p w:rsidR="00B109AF" w:rsidRPr="006E19B0" w:rsidRDefault="00EC1796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 xml:space="preserve">Кинозал «Асам», </w:t>
            </w:r>
            <w:r w:rsidRPr="006E19B0">
              <w:rPr>
                <w:rFonts w:ascii="Times New Roman" w:hAnsi="Times New Roman"/>
              </w:rPr>
              <w:t>429900, Чувашская Республика, г. Цивильск, ул. П. Иванова, д. 1а</w:t>
            </w:r>
            <w:proofErr w:type="gramEnd"/>
          </w:p>
        </w:tc>
        <w:tc>
          <w:tcPr>
            <w:tcW w:w="2577" w:type="dxa"/>
          </w:tcPr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109AF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B109AF" w:rsidRPr="006E19B0" w:rsidTr="00B05F5A">
        <w:tc>
          <w:tcPr>
            <w:tcW w:w="907" w:type="dxa"/>
          </w:tcPr>
          <w:p w:rsidR="00B109AF" w:rsidRPr="006E19B0" w:rsidRDefault="00B109AF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33B40" w:rsidRPr="006E19B0" w:rsidRDefault="00B33B40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 xml:space="preserve">Кинозал в 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Ишлейском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 доме творчества (МБУ «Централизованная</w:t>
            </w:r>
            <w:proofErr w:type="gramEnd"/>
          </w:p>
          <w:p w:rsidR="00B109AF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>клубная система» Чебоксарского района Чувашской Республики)</w:t>
            </w:r>
          </w:p>
        </w:tc>
        <w:tc>
          <w:tcPr>
            <w:tcW w:w="3894" w:type="dxa"/>
          </w:tcPr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«Артек». Большое путешествие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B109AF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B109AF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Кинозал в 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Ишлейском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 доме творчества, </w:t>
            </w:r>
            <w:r w:rsidRPr="006E19B0">
              <w:rPr>
                <w:rFonts w:ascii="Times New Roman" w:hAnsi="Times New Roman"/>
              </w:rPr>
              <w:t xml:space="preserve">Чувашская Республика, Чебоксарский район, с. </w:t>
            </w:r>
            <w:proofErr w:type="spellStart"/>
            <w:r w:rsidRPr="006E19B0">
              <w:rPr>
                <w:rFonts w:ascii="Times New Roman" w:hAnsi="Times New Roman"/>
              </w:rPr>
              <w:t>Ишлеи</w:t>
            </w:r>
            <w:proofErr w:type="spellEnd"/>
            <w:r w:rsidRPr="006E19B0">
              <w:rPr>
                <w:rFonts w:ascii="Times New Roman" w:hAnsi="Times New Roman"/>
              </w:rPr>
              <w:t>, ул. Советская, д. 52</w:t>
            </w:r>
          </w:p>
        </w:tc>
        <w:tc>
          <w:tcPr>
            <w:tcW w:w="2577" w:type="dxa"/>
          </w:tcPr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109AF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B109AF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7B3678" w:rsidRPr="006E19B0" w:rsidTr="00B05F5A">
        <w:tc>
          <w:tcPr>
            <w:tcW w:w="907" w:type="dxa"/>
          </w:tcPr>
          <w:p w:rsidR="007B3678" w:rsidRPr="006E19B0" w:rsidRDefault="007B3678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7B3678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 xml:space="preserve">Кинозал имени народного артиста </w:t>
            </w:r>
            <w:r w:rsidRPr="006E19B0">
              <w:rPr>
                <w:rFonts w:ascii="Times New Roman" w:hAnsi="Times New Roman"/>
                <w:color w:val="000000"/>
              </w:rPr>
              <w:lastRenderedPageBreak/>
              <w:t xml:space="preserve">СССР Н.Д. 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Мордвинова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 xml:space="preserve"> (МАУ «Централизованная клубная система» Ядринского района Чувашской Республики)</w:t>
            </w:r>
          </w:p>
        </w:tc>
        <w:tc>
          <w:tcPr>
            <w:tcW w:w="3894" w:type="dxa"/>
          </w:tcPr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Первый Оскар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Артек. Большое путешествие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7B3678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</w:tc>
        <w:tc>
          <w:tcPr>
            <w:tcW w:w="3015" w:type="dxa"/>
          </w:tcPr>
          <w:p w:rsidR="007B3678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lastRenderedPageBreak/>
              <w:t xml:space="preserve">Кинозал имени народного артиста СССР Н.Д. 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lastRenderedPageBreak/>
              <w:t>Мордвинова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>, 429060, Чувашская Республика, г. Ядрин, ул. Ленина, д. 39</w:t>
            </w:r>
          </w:p>
        </w:tc>
        <w:tc>
          <w:tcPr>
            <w:tcW w:w="2577" w:type="dxa"/>
          </w:tcPr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1-10 мая 2022 г.</w:t>
            </w:r>
          </w:p>
          <w:p w:rsidR="00B33B40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  <w:p w:rsidR="007B3678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г.</w:t>
            </w:r>
          </w:p>
        </w:tc>
        <w:tc>
          <w:tcPr>
            <w:tcW w:w="1795" w:type="dxa"/>
          </w:tcPr>
          <w:p w:rsidR="007B3678" w:rsidRPr="006E19B0" w:rsidRDefault="00B33B40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 xml:space="preserve">В соответствии с расписанием </w:t>
            </w:r>
            <w:r w:rsidRPr="006E19B0">
              <w:rPr>
                <w:rFonts w:ascii="Times New Roman" w:hAnsi="Times New Roman"/>
              </w:rPr>
              <w:lastRenderedPageBreak/>
              <w:t>киносеансов</w:t>
            </w:r>
          </w:p>
        </w:tc>
      </w:tr>
      <w:tr w:rsidR="007B3678" w:rsidRPr="006E19B0" w:rsidTr="00B05F5A">
        <w:tc>
          <w:tcPr>
            <w:tcW w:w="907" w:type="dxa"/>
          </w:tcPr>
          <w:p w:rsidR="007B3678" w:rsidRPr="006E19B0" w:rsidRDefault="007B3678" w:rsidP="006E19B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F37872" w:rsidRPr="006E19B0" w:rsidRDefault="00F37872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19B0">
              <w:rPr>
                <w:rFonts w:ascii="Times New Roman" w:hAnsi="Times New Roman"/>
                <w:color w:val="000000"/>
              </w:rPr>
              <w:t>Кинозал «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Сеспель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>» (АУ «Чувашский государственный театр юного зрителя</w:t>
            </w:r>
            <w:proofErr w:type="gramEnd"/>
          </w:p>
          <w:p w:rsidR="007B3678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000000"/>
              </w:rPr>
              <w:t>им. М. Сеспеля» Минкультуры Чувашии)</w:t>
            </w:r>
          </w:p>
        </w:tc>
        <w:tc>
          <w:tcPr>
            <w:tcW w:w="3894" w:type="dxa"/>
          </w:tcPr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Бука. Мое любимое чудище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Суворов. Великое путешествие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Артек. Большое путешествие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Первый Оскар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1941. Крылья над Берлином</w:t>
            </w:r>
          </w:p>
          <w:p w:rsidR="007B3678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Оторви и выбрось</w:t>
            </w:r>
          </w:p>
        </w:tc>
        <w:tc>
          <w:tcPr>
            <w:tcW w:w="3015" w:type="dxa"/>
          </w:tcPr>
          <w:p w:rsidR="00F37872" w:rsidRPr="006E19B0" w:rsidRDefault="00F37872" w:rsidP="006E19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9B0">
              <w:rPr>
                <w:rFonts w:ascii="Times New Roman" w:hAnsi="Times New Roman"/>
                <w:color w:val="000000"/>
              </w:rPr>
              <w:t>Кинозал «</w:t>
            </w:r>
            <w:proofErr w:type="spellStart"/>
            <w:r w:rsidRPr="006E19B0">
              <w:rPr>
                <w:rFonts w:ascii="Times New Roman" w:hAnsi="Times New Roman"/>
                <w:color w:val="000000"/>
              </w:rPr>
              <w:t>Сеспель</w:t>
            </w:r>
            <w:proofErr w:type="spellEnd"/>
            <w:r w:rsidRPr="006E19B0">
              <w:rPr>
                <w:rFonts w:ascii="Times New Roman" w:hAnsi="Times New Roman"/>
                <w:color w:val="000000"/>
              </w:rPr>
              <w:t>», 428015, Чувашская Республика, г. Чебоксары, Московский проспект, д. 33/9</w:t>
            </w:r>
          </w:p>
          <w:p w:rsidR="007B3678" w:rsidRPr="006E19B0" w:rsidRDefault="007B3678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3 – 8, 10 мая 2022 г.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3 – 8, 10 мая 2022 г.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3 – 8, 10 мая 2022 г.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3 – 8, 10 мая 2022 г.</w:t>
            </w:r>
          </w:p>
          <w:p w:rsidR="00F37872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3 – 8, 10 мая 2022 г.</w:t>
            </w:r>
          </w:p>
          <w:p w:rsidR="007B3678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3 – 8, 10 мая 2022 г.</w:t>
            </w:r>
          </w:p>
        </w:tc>
        <w:tc>
          <w:tcPr>
            <w:tcW w:w="1795" w:type="dxa"/>
          </w:tcPr>
          <w:p w:rsidR="007B3678" w:rsidRPr="006E19B0" w:rsidRDefault="00F3787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 соответствии с расписанием киносеансов</w:t>
            </w:r>
          </w:p>
        </w:tc>
      </w:tr>
      <w:tr w:rsidR="00C65686" w:rsidRPr="006E19B0" w:rsidTr="00EF7D6C">
        <w:tc>
          <w:tcPr>
            <w:tcW w:w="14601" w:type="dxa"/>
            <w:gridSpan w:val="6"/>
          </w:tcPr>
          <w:p w:rsidR="00C65686" w:rsidRPr="006E19B0" w:rsidRDefault="00C65686" w:rsidP="006E19B0">
            <w:pPr>
              <w:jc w:val="center"/>
              <w:rPr>
                <w:rFonts w:ascii="Times New Roman" w:hAnsi="Times New Roman"/>
              </w:rPr>
            </w:pPr>
          </w:p>
          <w:p w:rsidR="00C65686" w:rsidRPr="006E19B0" w:rsidRDefault="00C65686" w:rsidP="006E19B0">
            <w:pPr>
              <w:jc w:val="center"/>
              <w:rPr>
                <w:rFonts w:ascii="Times New Roman" w:hAnsi="Times New Roman"/>
              </w:rPr>
            </w:pPr>
          </w:p>
          <w:p w:rsidR="00C65686" w:rsidRPr="006E19B0" w:rsidRDefault="00392B0F" w:rsidP="006E19B0">
            <w:pPr>
              <w:jc w:val="center"/>
              <w:rPr>
                <w:rFonts w:ascii="Times New Roman" w:hAnsi="Times New Roman"/>
                <w:b/>
              </w:rPr>
            </w:pPr>
            <w:r w:rsidRPr="006E19B0">
              <w:rPr>
                <w:rFonts w:ascii="Times New Roman" w:hAnsi="Times New Roman"/>
                <w:b/>
              </w:rPr>
              <w:t>Мероприятия</w:t>
            </w:r>
            <w:r w:rsidR="005F4F9E" w:rsidRPr="006E19B0">
              <w:rPr>
                <w:rFonts w:ascii="Times New Roman" w:hAnsi="Times New Roman"/>
                <w:b/>
              </w:rPr>
              <w:t>,</w:t>
            </w:r>
            <w:r w:rsidRPr="006E19B0">
              <w:rPr>
                <w:rFonts w:ascii="Times New Roman" w:hAnsi="Times New Roman"/>
                <w:b/>
              </w:rPr>
              <w:t xml:space="preserve"> проводимые в библиотеках, музеях и культурно-досуговых учреждениях Чувашской Республики</w:t>
            </w:r>
          </w:p>
          <w:p w:rsidR="00C65686" w:rsidRPr="006E19B0" w:rsidRDefault="00C65686" w:rsidP="006E19B0">
            <w:pPr>
              <w:jc w:val="center"/>
              <w:rPr>
                <w:rFonts w:ascii="Times New Roman" w:hAnsi="Times New Roman"/>
              </w:rPr>
            </w:pPr>
          </w:p>
          <w:p w:rsidR="00C65686" w:rsidRPr="006E19B0" w:rsidRDefault="00C65686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0540C8" w:rsidRPr="006E19B0" w:rsidTr="00B05F5A">
        <w:tc>
          <w:tcPr>
            <w:tcW w:w="907" w:type="dxa"/>
          </w:tcPr>
          <w:p w:rsidR="000540C8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1.</w:t>
            </w:r>
          </w:p>
        </w:tc>
        <w:tc>
          <w:tcPr>
            <w:tcW w:w="2413" w:type="dxa"/>
          </w:tcPr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«Мемориальный комплекс лётчика-космонавта СССР</w:t>
            </w:r>
          </w:p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А.Г. Николаева» Минкультуры Чувашии</w:t>
            </w:r>
          </w:p>
        </w:tc>
        <w:tc>
          <w:tcPr>
            <w:tcW w:w="3894" w:type="dxa"/>
          </w:tcPr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Экскурсия по Мемориальному комплексу лётчика-космонавта СССР А.Г. Николаева и посещение планетария</w:t>
            </w:r>
          </w:p>
        </w:tc>
        <w:tc>
          <w:tcPr>
            <w:tcW w:w="3015" w:type="dxa"/>
          </w:tcPr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«Мемориальный комплекс лётчика-космонавта СССР</w:t>
            </w:r>
          </w:p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А.Г. Николаева» Минкультуры Чувашии</w:t>
            </w:r>
          </w:p>
          <w:p w:rsidR="000540C8" w:rsidRPr="006E19B0" w:rsidRDefault="000540C8" w:rsidP="006E19B0">
            <w:pPr>
              <w:jc w:val="center"/>
              <w:rPr>
                <w:rFonts w:ascii="Times New Roman" w:hAnsi="Times New Roman"/>
                <w:i/>
              </w:rPr>
            </w:pPr>
            <w:r w:rsidRPr="006E19B0">
              <w:rPr>
                <w:rFonts w:ascii="Times New Roman" w:hAnsi="Times New Roman"/>
                <w:i/>
              </w:rPr>
              <w:t>Чувашская Республика, Мариинско-Посадский р-он,</w:t>
            </w:r>
          </w:p>
          <w:p w:rsidR="000540C8" w:rsidRPr="006E19B0" w:rsidRDefault="000540C8" w:rsidP="006E19B0">
            <w:pPr>
              <w:jc w:val="center"/>
              <w:rPr>
                <w:rFonts w:ascii="Times New Roman" w:hAnsi="Times New Roman"/>
                <w:i/>
              </w:rPr>
            </w:pPr>
            <w:r w:rsidRPr="006E19B0">
              <w:rPr>
                <w:rFonts w:ascii="Times New Roman" w:hAnsi="Times New Roman"/>
                <w:i/>
              </w:rPr>
              <w:t xml:space="preserve">с. Шоршелы, ул. </w:t>
            </w:r>
            <w:proofErr w:type="gramStart"/>
            <w:r w:rsidRPr="006E19B0">
              <w:rPr>
                <w:rFonts w:ascii="Times New Roman" w:hAnsi="Times New Roman"/>
                <w:i/>
              </w:rPr>
              <w:t>Парковая</w:t>
            </w:r>
            <w:proofErr w:type="gramEnd"/>
            <w:r w:rsidRPr="006E19B0">
              <w:rPr>
                <w:rFonts w:ascii="Times New Roman" w:hAnsi="Times New Roman"/>
                <w:i/>
              </w:rPr>
              <w:t>, д. 14</w:t>
            </w:r>
          </w:p>
        </w:tc>
        <w:tc>
          <w:tcPr>
            <w:tcW w:w="2577" w:type="dxa"/>
          </w:tcPr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 2022 года</w:t>
            </w:r>
          </w:p>
        </w:tc>
        <w:tc>
          <w:tcPr>
            <w:tcW w:w="1795" w:type="dxa"/>
          </w:tcPr>
          <w:p w:rsidR="000540C8" w:rsidRPr="006E19B0" w:rsidRDefault="000540C8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9.00-17.00</w:t>
            </w:r>
          </w:p>
        </w:tc>
      </w:tr>
      <w:tr w:rsidR="00215E96" w:rsidRPr="006E19B0" w:rsidTr="00B05F5A">
        <w:tc>
          <w:tcPr>
            <w:tcW w:w="907" w:type="dxa"/>
          </w:tcPr>
          <w:p w:rsidR="00215E96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2.</w:t>
            </w:r>
          </w:p>
        </w:tc>
        <w:tc>
          <w:tcPr>
            <w:tcW w:w="2413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БУ «Детско-юношеская библиотека» Минкультуры </w:t>
            </w:r>
            <w:r w:rsidRPr="006E19B0">
              <w:rPr>
                <w:rFonts w:ascii="Times New Roman" w:hAnsi="Times New Roman"/>
              </w:rPr>
              <w:lastRenderedPageBreak/>
              <w:t>Чувашии</w:t>
            </w:r>
          </w:p>
        </w:tc>
        <w:tc>
          <w:tcPr>
            <w:tcW w:w="3894" w:type="dxa"/>
          </w:tcPr>
          <w:p w:rsidR="00215E96" w:rsidRPr="006E19B0" w:rsidRDefault="00215E96" w:rsidP="006E19B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Интеллектуальная игра «Великие реформы Петра»</w:t>
            </w:r>
          </w:p>
        </w:tc>
        <w:tc>
          <w:tcPr>
            <w:tcW w:w="3015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пр. И. </w:t>
            </w:r>
            <w:r w:rsidRPr="006E19B0">
              <w:rPr>
                <w:rFonts w:ascii="Times New Roman" w:hAnsi="Times New Roman"/>
              </w:rPr>
              <w:lastRenderedPageBreak/>
              <w:t>Яковлева, 8А</w:t>
            </w:r>
          </w:p>
        </w:tc>
        <w:tc>
          <w:tcPr>
            <w:tcW w:w="2577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4 мая</w:t>
            </w:r>
          </w:p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13.00</w:t>
            </w:r>
          </w:p>
        </w:tc>
      </w:tr>
      <w:tr w:rsidR="00215E96" w:rsidRPr="006E19B0" w:rsidTr="00B05F5A">
        <w:tc>
          <w:tcPr>
            <w:tcW w:w="907" w:type="dxa"/>
          </w:tcPr>
          <w:p w:rsidR="00215E96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13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</w:tc>
        <w:tc>
          <w:tcPr>
            <w:tcW w:w="3894" w:type="dxa"/>
          </w:tcPr>
          <w:p w:rsidR="00215E96" w:rsidRPr="006E19B0" w:rsidRDefault="00215E96" w:rsidP="006E19B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bCs/>
                <w:shd w:val="clear" w:color="auto" w:fill="FFFFFF"/>
              </w:rPr>
              <w:t>Интеллектуальная игра «Великие реформы Петра»</w:t>
            </w:r>
          </w:p>
        </w:tc>
        <w:tc>
          <w:tcPr>
            <w:tcW w:w="3015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пр. И. Яковлева, 8А</w:t>
            </w:r>
          </w:p>
        </w:tc>
        <w:tc>
          <w:tcPr>
            <w:tcW w:w="2577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 мая</w:t>
            </w:r>
          </w:p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13.00</w:t>
            </w:r>
          </w:p>
        </w:tc>
      </w:tr>
      <w:tr w:rsidR="00215E96" w:rsidRPr="006E19B0" w:rsidTr="00B05F5A">
        <w:tc>
          <w:tcPr>
            <w:tcW w:w="907" w:type="dxa"/>
          </w:tcPr>
          <w:p w:rsidR="00215E96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</w:t>
            </w:r>
            <w:r w:rsidR="00215E96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</w:tc>
        <w:tc>
          <w:tcPr>
            <w:tcW w:w="3894" w:type="dxa"/>
          </w:tcPr>
          <w:p w:rsidR="00215E96" w:rsidRPr="006E19B0" w:rsidRDefault="00215E96" w:rsidP="006E19B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bCs/>
                <w:shd w:val="clear" w:color="auto" w:fill="FFFFFF"/>
              </w:rPr>
              <w:t>Метафорический тренинг «Сказка внутри тебя»</w:t>
            </w:r>
          </w:p>
        </w:tc>
        <w:tc>
          <w:tcPr>
            <w:tcW w:w="3015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«Детско-юношеская библиотека» Минкультуры Чувашии</w:t>
            </w:r>
          </w:p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пр. И. Яковлева, 8А</w:t>
            </w:r>
          </w:p>
        </w:tc>
        <w:tc>
          <w:tcPr>
            <w:tcW w:w="2577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 мая</w:t>
            </w:r>
          </w:p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215E96" w:rsidRPr="006E19B0" w:rsidRDefault="00215E9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МАУ «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Алатырский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городской Дворец культуры» (г. Алатырь)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Отчетный концерт народного ансамбля танца и народного ансамбля бального танца «Диалог» «Танец весны»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МАУ «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Алатырский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городской Дворец культуры»,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 xml:space="preserve">г. Алатырь, ул. </w:t>
            </w:r>
            <w:proofErr w:type="gramStart"/>
            <w:r w:rsidRPr="006E19B0">
              <w:rPr>
                <w:rFonts w:ascii="Times New Roman" w:hAnsi="Times New Roman"/>
                <w:lang w:eastAsia="en-US"/>
              </w:rPr>
              <w:t>Московская</w:t>
            </w:r>
            <w:proofErr w:type="gramEnd"/>
            <w:r w:rsidRPr="006E19B0">
              <w:rPr>
                <w:rFonts w:ascii="Times New Roman" w:hAnsi="Times New Roman"/>
                <w:lang w:eastAsia="en-US"/>
              </w:rPr>
              <w:t>, д. 106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15.00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6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 xml:space="preserve">АУ «Централизованная клубная система»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Шемуршинского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Литературно-музыкальная композиция «Лицо войны»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Трехбалтаевский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центральный сельский Дом культуры АУ «Централизованная клубная система»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Шемуршинского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района,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Шемуршинский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Трехбалтаево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, ул. </w:t>
            </w:r>
            <w:proofErr w:type="gramStart"/>
            <w:r w:rsidRPr="006E19B0">
              <w:rPr>
                <w:rFonts w:ascii="Times New Roman" w:hAnsi="Times New Roman"/>
                <w:lang w:eastAsia="en-US"/>
              </w:rPr>
              <w:t>Спортивная</w:t>
            </w:r>
            <w:proofErr w:type="gramEnd"/>
            <w:r w:rsidRPr="006E19B0">
              <w:rPr>
                <w:rFonts w:ascii="Times New Roman" w:hAnsi="Times New Roman"/>
                <w:lang w:eastAsia="en-US"/>
              </w:rPr>
              <w:t>, д. 9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4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15.00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7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МБУ «Информационно-ресурсный центр культуры Шумерлинского муниципального округа»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>-игра «Культурное наследие беречь и умножать»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Ходарский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сельский Дом культуры</w:t>
            </w:r>
            <w:r w:rsidRPr="006E19B0">
              <w:rPr>
                <w:rFonts w:ascii="Times New Roman" w:hAnsi="Times New Roman"/>
              </w:rPr>
              <w:t xml:space="preserve"> </w:t>
            </w:r>
            <w:r w:rsidRPr="006E19B0">
              <w:rPr>
                <w:rFonts w:ascii="Times New Roman" w:hAnsi="Times New Roman"/>
                <w:lang w:eastAsia="en-US"/>
              </w:rPr>
              <w:t>МБУ «Информационно-ресурсный центр культуры Шумерлинского муниципального округа»,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Шумерлинский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муниципальный округ, с.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lastRenderedPageBreak/>
              <w:t>Ходары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, ул. </w:t>
            </w:r>
            <w:proofErr w:type="gramStart"/>
            <w:r w:rsidRPr="006E19B0">
              <w:rPr>
                <w:rFonts w:ascii="Times New Roman" w:hAnsi="Times New Roman"/>
                <w:lang w:eastAsia="en-US"/>
              </w:rPr>
              <w:t>Садовая</w:t>
            </w:r>
            <w:proofErr w:type="gramEnd"/>
            <w:r w:rsidRPr="006E19B0">
              <w:rPr>
                <w:rFonts w:ascii="Times New Roman" w:hAnsi="Times New Roman"/>
                <w:lang w:eastAsia="en-US"/>
              </w:rPr>
              <w:t>, д. 16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lastRenderedPageBreak/>
              <w:t>5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13.00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8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МБУК «Районный центр развития культуры и библиотечного обслуживания» Цивильского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Спектакль «По тропам войны»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Районный Дом культуры МБУК «Районный центр развития культуры и библиотечного обслуживания» Цивильского района,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Цивильский район, г. Цивильск, ул. П. Иванова, д. 1А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6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13:30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9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АУ «Централизованная клубная система» Батыревского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Театрализованный концерт «Ради подарка»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Полевобикшикский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сельский Дом культуры АУ «Централизованная клубная система» Батыревского района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 xml:space="preserve">Батыревский район, д. </w:t>
            </w:r>
            <w:proofErr w:type="gramStart"/>
            <w:r w:rsidRPr="006E19B0">
              <w:rPr>
                <w:rFonts w:ascii="Times New Roman" w:hAnsi="Times New Roman"/>
                <w:lang w:eastAsia="en-US"/>
              </w:rPr>
              <w:t>Полевые</w:t>
            </w:r>
            <w:proofErr w:type="gramEnd"/>
            <w:r w:rsidRPr="006E19B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Бикшики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, ул. Ф.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Камалетдинова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>, д. 2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7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18.00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МБУК «Централизованная клубная система» Алатырского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Конкурсно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>-развлекательная программа «Майские ритмы»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Новоайбесинский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сельский Дом культуры МБУК «Централизованная клубная система»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Алатырского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района,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Алатырский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gramStart"/>
            <w:r w:rsidRPr="006E19B0">
              <w:rPr>
                <w:rFonts w:ascii="Times New Roman" w:hAnsi="Times New Roman"/>
                <w:lang w:eastAsia="en-US"/>
              </w:rPr>
              <w:t>Новые</w:t>
            </w:r>
            <w:proofErr w:type="gramEnd"/>
            <w:r w:rsidRPr="006E19B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  <w:lang w:eastAsia="en-US"/>
              </w:rPr>
              <w:t>Айбеси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>, ул. М. Акимова, д. 18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7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19.00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DE32E9" w:rsidRPr="006E19B0">
                <w:rPr>
                  <w:rFonts w:ascii="Times New Roman" w:hAnsi="Times New Roman"/>
                  <w:color w:val="2B3042"/>
                </w:rPr>
                <w:t>МАУК «Централизованная 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color w:val="2B3042"/>
              </w:rPr>
              <w:t>Экскурсия по Художественной галерее им. Ю.А. Зайцева</w:t>
            </w:r>
          </w:p>
        </w:tc>
        <w:tc>
          <w:tcPr>
            <w:tcW w:w="3015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hyperlink r:id="rId7" w:history="1">
              <w:r w:rsidR="00DE32E9" w:rsidRPr="006E19B0">
                <w:rPr>
                  <w:rFonts w:ascii="Times New Roman" w:hAnsi="Times New Roman"/>
                  <w:color w:val="2B3042"/>
                </w:rPr>
                <w:t>Художественная галерея имени Ю. А. Зайцева</w:t>
              </w:r>
            </w:hyperlink>
            <w:r w:rsidR="00DE32E9" w:rsidRPr="006E19B0">
              <w:rPr>
                <w:rFonts w:ascii="Times New Roman" w:hAnsi="Times New Roman"/>
                <w:color w:val="2B3042"/>
              </w:rPr>
              <w:t>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color w:val="2B3042"/>
              </w:rPr>
              <w:t>Мариинско-Посадский р-н, г. Мариинский Посад, ул. Набережная, д 20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color w:val="2B3042"/>
              </w:rPr>
              <w:t>1-10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15.00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BF0EA2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DE32E9" w:rsidRPr="006E19B0">
                <w:rPr>
                  <w:rFonts w:ascii="Times New Roman" w:hAnsi="Times New Roman"/>
                  <w:color w:val="2B3042"/>
                </w:rPr>
                <w:t xml:space="preserve">МАУК «Централизованная </w:t>
              </w:r>
              <w:r w:rsidR="00DE32E9" w:rsidRPr="006E19B0">
                <w:rPr>
                  <w:rFonts w:ascii="Times New Roman" w:hAnsi="Times New Roman"/>
                  <w:color w:val="2B3042"/>
                </w:rPr>
                <w:lastRenderedPageBreak/>
                <w:t>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lastRenderedPageBreak/>
              <w:t>Экскурсия по «Подвалу купца Соснина»</w:t>
            </w:r>
          </w:p>
        </w:tc>
        <w:tc>
          <w:tcPr>
            <w:tcW w:w="3015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hyperlink r:id="rId9" w:history="1">
              <w:r w:rsidR="00DE32E9" w:rsidRPr="006E19B0">
                <w:rPr>
                  <w:rFonts w:ascii="Times New Roman" w:hAnsi="Times New Roman"/>
                  <w:color w:val="2B3042"/>
                </w:rPr>
                <w:t xml:space="preserve">Районный Дом культуры и туризма г. Мариинский </w:t>
              </w:r>
              <w:r w:rsidR="00DE32E9" w:rsidRPr="006E19B0">
                <w:rPr>
                  <w:rFonts w:ascii="Times New Roman" w:hAnsi="Times New Roman"/>
                  <w:color w:val="2B3042"/>
                </w:rPr>
                <w:lastRenderedPageBreak/>
                <w:t>Посад</w:t>
              </w:r>
            </w:hyperlink>
            <w:r w:rsidR="00DE32E9" w:rsidRPr="006E19B0">
              <w:rPr>
                <w:rFonts w:ascii="Times New Roman" w:hAnsi="Times New Roman"/>
                <w:color w:val="2B3042"/>
              </w:rPr>
              <w:t>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Мариинско-Посадский р-н,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 xml:space="preserve">г. Мариинский Посад, ул. </w:t>
            </w:r>
            <w:proofErr w:type="gramStart"/>
            <w:r w:rsidRPr="006E19B0">
              <w:rPr>
                <w:rFonts w:ascii="Times New Roman" w:hAnsi="Times New Roman"/>
                <w:color w:val="2B3042"/>
              </w:rPr>
              <w:t>Ленинская</w:t>
            </w:r>
            <w:proofErr w:type="gramEnd"/>
            <w:r w:rsidRPr="006E19B0">
              <w:rPr>
                <w:rFonts w:ascii="Times New Roman" w:hAnsi="Times New Roman"/>
                <w:color w:val="2B3042"/>
              </w:rPr>
              <w:t>, д. 2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lastRenderedPageBreak/>
              <w:t>1-10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15.00</w:t>
            </w:r>
          </w:p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13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DE32E9" w:rsidRPr="006E19B0">
                <w:rPr>
                  <w:rFonts w:ascii="Times New Roman" w:hAnsi="Times New Roman"/>
                  <w:color w:val="2B3042"/>
                </w:rPr>
                <w:t>МАУК «Централизованная 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Экскурсия по Музею купеческого и мещанского быта</w:t>
            </w:r>
          </w:p>
        </w:tc>
        <w:tc>
          <w:tcPr>
            <w:tcW w:w="3015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hyperlink r:id="rId11" w:history="1">
              <w:r w:rsidR="00DE32E9" w:rsidRPr="006E19B0">
                <w:rPr>
                  <w:rFonts w:ascii="Times New Roman" w:hAnsi="Times New Roman"/>
                  <w:color w:val="2B3042"/>
                </w:rPr>
                <w:t>Музей купеческого и мещанского быта</w:t>
              </w:r>
            </w:hyperlink>
            <w:r w:rsidR="00DE32E9" w:rsidRPr="006E19B0">
              <w:rPr>
                <w:rFonts w:ascii="Times New Roman" w:hAnsi="Times New Roman"/>
                <w:color w:val="2B3042"/>
              </w:rPr>
              <w:t>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color w:val="2B3042"/>
              </w:rPr>
              <w:t xml:space="preserve">Мариинско-Посадский р-н, г. Мариинский Посад, ул. </w:t>
            </w:r>
            <w:proofErr w:type="gramStart"/>
            <w:r w:rsidRPr="006E19B0">
              <w:rPr>
                <w:rFonts w:ascii="Times New Roman" w:hAnsi="Times New Roman"/>
                <w:color w:val="2B3042"/>
              </w:rPr>
              <w:t>Ленинская</w:t>
            </w:r>
            <w:proofErr w:type="gramEnd"/>
            <w:r w:rsidRPr="006E19B0">
              <w:rPr>
                <w:rFonts w:ascii="Times New Roman" w:hAnsi="Times New Roman"/>
                <w:color w:val="2B3042"/>
              </w:rPr>
              <w:t>, д.12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1-10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15.00</w:t>
            </w:r>
          </w:p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DE32E9" w:rsidRPr="006E19B0">
                <w:rPr>
                  <w:rFonts w:ascii="Times New Roman" w:hAnsi="Times New Roman"/>
                  <w:color w:val="2B3042"/>
                </w:rPr>
                <w:t>МАУК «Централизованная клубная система» Мариинско-Посадского района</w:t>
              </w:r>
            </w:hyperlink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Экскурсия в «Мир геральдики»</w:t>
            </w:r>
          </w:p>
        </w:tc>
        <w:tc>
          <w:tcPr>
            <w:tcW w:w="3015" w:type="dxa"/>
          </w:tcPr>
          <w:p w:rsidR="00DE32E9" w:rsidRPr="006E19B0" w:rsidRDefault="006E19B0" w:rsidP="006E19B0">
            <w:pPr>
              <w:jc w:val="center"/>
              <w:rPr>
                <w:rFonts w:ascii="Times New Roman" w:hAnsi="Times New Roman"/>
              </w:rPr>
            </w:pPr>
            <w:hyperlink r:id="rId13" w:history="1">
              <w:proofErr w:type="gramStart"/>
              <w:r w:rsidR="00DE32E9" w:rsidRPr="006E19B0">
                <w:rPr>
                  <w:rFonts w:ascii="Times New Roman" w:hAnsi="Times New Roman"/>
                  <w:color w:val="2B3042"/>
                </w:rPr>
                <w:t xml:space="preserve">Творческая лаборатория «Музей </w:t>
              </w:r>
              <w:proofErr w:type="spellStart"/>
              <w:r w:rsidR="00DE32E9" w:rsidRPr="006E19B0">
                <w:rPr>
                  <w:rFonts w:ascii="Times New Roman" w:hAnsi="Times New Roman"/>
                  <w:color w:val="2B3042"/>
                </w:rPr>
                <w:t>геральдики»</w:t>
              </w:r>
            </w:hyperlink>
            <w:r w:rsidR="00DE32E9" w:rsidRPr="006E19B0">
              <w:rPr>
                <w:rFonts w:ascii="Times New Roman" w:hAnsi="Times New Roman"/>
                <w:color w:val="2B3042"/>
              </w:rPr>
              <w:t>,Мариинско</w:t>
            </w:r>
            <w:proofErr w:type="spellEnd"/>
            <w:r w:rsidR="00DE32E9" w:rsidRPr="006E19B0">
              <w:rPr>
                <w:rFonts w:ascii="Times New Roman" w:hAnsi="Times New Roman"/>
                <w:color w:val="2B3042"/>
              </w:rPr>
              <w:t>-Посадский р-н, г. Мариинский Посад, ул. Ломоносова, д. 12</w:t>
            </w:r>
            <w:proofErr w:type="gramEnd"/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1-10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  <w:r w:rsidRPr="006E19B0">
              <w:rPr>
                <w:rFonts w:ascii="Times New Roman" w:hAnsi="Times New Roman"/>
                <w:color w:val="2B3042"/>
              </w:rPr>
              <w:t>15.00</w:t>
            </w:r>
          </w:p>
          <w:p w:rsidR="00DE32E9" w:rsidRPr="006E19B0" w:rsidRDefault="00DE32E9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2B3042"/>
              </w:rPr>
            </w:pP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Вечер памяти «Минувших лет святая память»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Районный Дом культуры МБУ «Центр развития культуры» Ибресинского района,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Ибресинский район, пос. </w:t>
            </w:r>
            <w:proofErr w:type="spellStart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Ибреси</w:t>
            </w:r>
            <w:proofErr w:type="spellEnd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, ул. Маресьева, д. 20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9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19.00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16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Кукольный спектакль «Теремок»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E19B0">
              <w:rPr>
                <w:rFonts w:ascii="Times New Roman" w:hAnsi="Times New Roman"/>
                <w:lang w:eastAsia="en-US"/>
              </w:rPr>
              <w:t>Большеабакасинский</w:t>
            </w:r>
            <w:proofErr w:type="spellEnd"/>
            <w:r w:rsidRPr="006E19B0">
              <w:rPr>
                <w:rFonts w:ascii="Times New Roman" w:hAnsi="Times New Roman"/>
                <w:lang w:eastAsia="en-US"/>
              </w:rPr>
              <w:t xml:space="preserve"> центральный сельский Дом культуры</w:t>
            </w:r>
            <w:r w:rsidRPr="006E19B0">
              <w:rPr>
                <w:rFonts w:ascii="Times New Roman" w:hAnsi="Times New Roman"/>
              </w:rPr>
              <w:t xml:space="preserve"> </w:t>
            </w:r>
            <w:r w:rsidRPr="006E19B0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Ибресинский район, д. </w:t>
            </w:r>
            <w:proofErr w:type="gramStart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Большие</w:t>
            </w:r>
            <w:proofErr w:type="gramEnd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Абакасы</w:t>
            </w:r>
            <w:proofErr w:type="spellEnd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, ул. Мира, д. 11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10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14.30</w:t>
            </w:r>
          </w:p>
        </w:tc>
      </w:tr>
      <w:tr w:rsidR="00DE32E9" w:rsidRPr="006E19B0" w:rsidTr="00B05F5A">
        <w:tc>
          <w:tcPr>
            <w:tcW w:w="907" w:type="dxa"/>
          </w:tcPr>
          <w:p w:rsidR="00DE32E9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</w:t>
            </w:r>
            <w:r w:rsidR="00DE32E9" w:rsidRPr="006E19B0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 xml:space="preserve">МБУ «Центр </w:t>
            </w:r>
            <w:r w:rsidRPr="006E19B0">
              <w:rPr>
                <w:rFonts w:ascii="Times New Roman" w:hAnsi="Times New Roman"/>
                <w:lang w:eastAsia="en-US"/>
              </w:rPr>
              <w:lastRenderedPageBreak/>
              <w:t>развития культуры» Ибресинского района</w:t>
            </w:r>
          </w:p>
        </w:tc>
        <w:tc>
          <w:tcPr>
            <w:tcW w:w="3894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lastRenderedPageBreak/>
              <w:t xml:space="preserve">Литературно-музыкальный вечер </w:t>
            </w:r>
            <w:r w:rsidRPr="006E19B0">
              <w:rPr>
                <w:rFonts w:ascii="Times New Roman" w:hAnsi="Times New Roman"/>
                <w:lang w:eastAsia="en-US"/>
              </w:rPr>
              <w:lastRenderedPageBreak/>
              <w:t>патриотической песни и стихов «Мы помним и гордимся»</w:t>
            </w:r>
          </w:p>
        </w:tc>
        <w:tc>
          <w:tcPr>
            <w:tcW w:w="301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lastRenderedPageBreak/>
              <w:t xml:space="preserve">Климовский центральный </w:t>
            </w:r>
            <w:r w:rsidRPr="006E19B0">
              <w:rPr>
                <w:rFonts w:ascii="Times New Roman" w:hAnsi="Times New Roman"/>
                <w:lang w:eastAsia="en-US"/>
              </w:rPr>
              <w:lastRenderedPageBreak/>
              <w:t>сельский Дом культуры</w:t>
            </w:r>
            <w:r w:rsidRPr="006E19B0">
              <w:rPr>
                <w:rFonts w:ascii="Times New Roman" w:hAnsi="Times New Roman"/>
              </w:rPr>
              <w:t xml:space="preserve"> </w:t>
            </w:r>
            <w:r w:rsidRPr="006E19B0">
              <w:rPr>
                <w:rFonts w:ascii="Times New Roman" w:hAnsi="Times New Roman"/>
                <w:lang w:eastAsia="en-US"/>
              </w:rPr>
              <w:t>МБУ «Центр развития культуры» Ибресинского района,</w:t>
            </w:r>
          </w:p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Ибресинский район, с. Климово, ул. </w:t>
            </w:r>
            <w:proofErr w:type="gramStart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Комсомольская</w:t>
            </w:r>
            <w:proofErr w:type="gramEnd"/>
            <w:r w:rsidRPr="006E19B0">
              <w:rPr>
                <w:rFonts w:ascii="Times New Roman" w:hAnsi="Times New Roman"/>
                <w:shd w:val="clear" w:color="auto" w:fill="FFFFFF"/>
                <w:lang w:eastAsia="en-US"/>
              </w:rPr>
              <w:t>, д. 14</w:t>
            </w:r>
          </w:p>
        </w:tc>
        <w:tc>
          <w:tcPr>
            <w:tcW w:w="2577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lastRenderedPageBreak/>
              <w:t>10 мая</w:t>
            </w:r>
          </w:p>
        </w:tc>
        <w:tc>
          <w:tcPr>
            <w:tcW w:w="1795" w:type="dxa"/>
          </w:tcPr>
          <w:p w:rsidR="00DE32E9" w:rsidRPr="006E19B0" w:rsidRDefault="00DE32E9" w:rsidP="006E19B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E19B0">
              <w:rPr>
                <w:rFonts w:ascii="Times New Roman" w:hAnsi="Times New Roman"/>
                <w:lang w:eastAsia="en-US"/>
              </w:rPr>
              <w:t>17.00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культуры «Центральная библиотечная система» Ибресинского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Мастер-класс «Живые уроки народной старины»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Центральная библиотека МБУК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 xml:space="preserve">» Ибресинского района, п. </w:t>
            </w:r>
            <w:proofErr w:type="spellStart"/>
            <w:r w:rsidRPr="006E19B0">
              <w:rPr>
                <w:rFonts w:ascii="Times New Roman" w:hAnsi="Times New Roman"/>
              </w:rPr>
              <w:t>Ибреси</w:t>
            </w:r>
            <w:proofErr w:type="spellEnd"/>
            <w:r w:rsidRPr="006E19B0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6E19B0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E19B0">
              <w:rPr>
                <w:rFonts w:ascii="Times New Roman" w:hAnsi="Times New Roman"/>
              </w:rPr>
              <w:t xml:space="preserve"> Маресьева, д. 39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06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Канашского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Просветительские уроки «Творческое наследие Михаила Сеспеля»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Центральная районная библиотека МБУК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>» Канашского района, с. Шихазаны, ул. М. Сеспеля, д. 18, пом. 8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20.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Муниципальное бюджетное учреждение культуры «Централизованная библиотечная </w:t>
            </w:r>
            <w:r w:rsidRPr="006E19B0">
              <w:rPr>
                <w:rFonts w:ascii="Times New Roman" w:hAnsi="Times New Roman"/>
              </w:rPr>
              <w:lastRenderedPageBreak/>
              <w:t>система» Мариинско-Посадского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 xml:space="preserve">Поэтическое караоке </w:t>
            </w:r>
            <w:r w:rsidRPr="006E19B0">
              <w:rPr>
                <w:rFonts w:ascii="Times New Roman" w:hAnsi="Times New Roman"/>
              </w:rPr>
              <w:br/>
              <w:t>«Я жизнь свою народу отдаю»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Центральная районная библиотека МБУК «Централизованная библиотечная система» Мариинско-Посадского района, г. Мариинский </w:t>
            </w:r>
            <w:r w:rsidRPr="006E19B0">
              <w:rPr>
                <w:rFonts w:ascii="Times New Roman" w:hAnsi="Times New Roman"/>
              </w:rPr>
              <w:lastRenderedPageBreak/>
              <w:t>Посад, ул. Ленинская, д. 2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06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Мариинско-Посадского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Мастер-класс по изготовлению цветочной композиции «Яблоневый цвет»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Детская библиотека МБУК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>» Мариинско-Посадского района, г. Мариинский Посад, ул. Николаева, д. 31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22.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 xml:space="preserve">Патриотический </w:t>
            </w:r>
            <w:proofErr w:type="spellStart"/>
            <w:r w:rsidRPr="006E19B0">
              <w:rPr>
                <w:rFonts w:ascii="Times New Roman" w:hAnsi="Times New Roman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«Возьми в пример себе героя»</w:t>
            </w:r>
            <w:proofErr w:type="gramEnd"/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Моргаушская центральная районная детская библиотека им. А.Г. Николаева МБУК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>» Моргаушского района, с. Моргауши, ул. Чапаева, д. 39а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12.30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23.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Муниципальное бюджетное учреждение культуры «Централизованная библиотечная система» </w:t>
            </w:r>
            <w:r w:rsidRPr="006E19B0">
              <w:rPr>
                <w:rFonts w:ascii="Times New Roman" w:hAnsi="Times New Roman"/>
              </w:rPr>
              <w:lastRenderedPageBreak/>
              <w:t>Моргаушского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lastRenderedPageBreak/>
              <w:t xml:space="preserve">Патриотический </w:t>
            </w:r>
            <w:proofErr w:type="spellStart"/>
            <w:r w:rsidRPr="006E19B0">
              <w:rPr>
                <w:rFonts w:ascii="Times New Roman" w:hAnsi="Times New Roman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«Возьми в пример себе героя»</w:t>
            </w:r>
            <w:proofErr w:type="gramEnd"/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Большесундырская</w:t>
            </w:r>
            <w:proofErr w:type="spellEnd"/>
            <w:r w:rsidRPr="006E19B0">
              <w:rPr>
                <w:rFonts w:ascii="Times New Roman" w:hAnsi="Times New Roman"/>
              </w:rPr>
              <w:t xml:space="preserve"> сельская библиотека МБУК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>» Моргаушского района, с. Большой Сундырь, ул. Ленина, д. 16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культуры «Централизованная библиотечная система» Моргаушского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 xml:space="preserve">Патриотический </w:t>
            </w:r>
            <w:proofErr w:type="spellStart"/>
            <w:r w:rsidRPr="006E19B0">
              <w:rPr>
                <w:rFonts w:ascii="Times New Roman" w:hAnsi="Times New Roman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«Возьми в пример себе героя»</w:t>
            </w:r>
            <w:proofErr w:type="gramEnd"/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Орининская</w:t>
            </w:r>
            <w:proofErr w:type="spellEnd"/>
            <w:r w:rsidRPr="006E19B0">
              <w:rPr>
                <w:rFonts w:ascii="Times New Roman" w:hAnsi="Times New Roman"/>
              </w:rPr>
              <w:t xml:space="preserve"> сельская библиотека МБУК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 xml:space="preserve">» Моргаушского района, д. </w:t>
            </w:r>
            <w:proofErr w:type="spellStart"/>
            <w:r w:rsidRPr="006E19B0">
              <w:rPr>
                <w:rFonts w:ascii="Times New Roman" w:hAnsi="Times New Roman"/>
              </w:rPr>
              <w:t>Падаккасы</w:t>
            </w:r>
            <w:proofErr w:type="spellEnd"/>
            <w:r w:rsidRPr="006E19B0">
              <w:rPr>
                <w:rFonts w:ascii="Times New Roman" w:hAnsi="Times New Roman"/>
              </w:rPr>
              <w:t>, ул. Школьная, д. 3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12.30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25.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Библиотечный</w:t>
            </w:r>
            <w:proofErr w:type="gramEnd"/>
            <w:r w:rsidRPr="006E19B0">
              <w:rPr>
                <w:rFonts w:ascii="Times New Roman" w:hAnsi="Times New Roman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«Переломные моменты в Великой Отечественной войне»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Порецкая</w:t>
            </w:r>
            <w:proofErr w:type="spellEnd"/>
            <w:r w:rsidRPr="006E19B0">
              <w:rPr>
                <w:rFonts w:ascii="Times New Roman" w:hAnsi="Times New Roman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</w:rPr>
              <w:t>межпоселенческая</w:t>
            </w:r>
            <w:proofErr w:type="spellEnd"/>
            <w:r w:rsidRPr="006E19B0">
              <w:rPr>
                <w:rFonts w:ascii="Times New Roman" w:hAnsi="Times New Roman"/>
              </w:rPr>
              <w:t xml:space="preserve"> библиотека МБУ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>» Порецкого района, с. Порецкое, ул. Ленина, д. 4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26.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Библиоэкспресс</w:t>
            </w:r>
            <w:proofErr w:type="spellEnd"/>
            <w:r w:rsidRPr="006E19B0">
              <w:rPr>
                <w:rFonts w:ascii="Times New Roman" w:hAnsi="Times New Roman"/>
              </w:rPr>
              <w:t xml:space="preserve"> «Чудеса народного искусства»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Атлашевская</w:t>
            </w:r>
            <w:proofErr w:type="spellEnd"/>
            <w:r w:rsidRPr="006E19B0">
              <w:rPr>
                <w:rFonts w:ascii="Times New Roman" w:hAnsi="Times New Roman"/>
              </w:rPr>
              <w:t xml:space="preserve"> сельская библиотека МБУ «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 xml:space="preserve">» Чебоксарского района, п. Новое </w:t>
            </w:r>
            <w:proofErr w:type="spellStart"/>
            <w:r w:rsidRPr="006E19B0">
              <w:rPr>
                <w:rFonts w:ascii="Times New Roman" w:hAnsi="Times New Roman"/>
              </w:rPr>
              <w:t>Атлашево</w:t>
            </w:r>
            <w:proofErr w:type="spellEnd"/>
            <w:r w:rsidRPr="006E19B0">
              <w:rPr>
                <w:rFonts w:ascii="Times New Roman" w:hAnsi="Times New Roman"/>
              </w:rPr>
              <w:t>, ул. Парковая, д. 5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27.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Pr="006E19B0">
              <w:rPr>
                <w:rFonts w:ascii="Times New Roman" w:hAnsi="Times New Roman"/>
              </w:rPr>
              <w:lastRenderedPageBreak/>
              <w:t>«Централизованная библиотечная система» Чебоксарского района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Мастер – класс Народная кукла «</w:t>
            </w:r>
            <w:proofErr w:type="spellStart"/>
            <w:r w:rsidRPr="006E19B0">
              <w:rPr>
                <w:rFonts w:ascii="Times New Roman" w:hAnsi="Times New Roman"/>
              </w:rPr>
              <w:t>Крупеничка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spacing w:val="-10"/>
              </w:rPr>
              <w:t>Отдел по работе с детьми Центральной библиотеки МБУ</w:t>
            </w:r>
            <w:r w:rsidRPr="006E19B0">
              <w:rPr>
                <w:rFonts w:ascii="Times New Roman" w:hAnsi="Times New Roman"/>
              </w:rPr>
              <w:t xml:space="preserve"> «</w:t>
            </w:r>
            <w:r w:rsidRPr="006E19B0">
              <w:rPr>
                <w:rFonts w:ascii="Times New Roman" w:hAnsi="Times New Roman"/>
                <w:spacing w:val="-10"/>
              </w:rPr>
              <w:t xml:space="preserve">Централизованная </w:t>
            </w:r>
            <w:r w:rsidRPr="006E19B0">
              <w:rPr>
                <w:rFonts w:ascii="Times New Roman" w:hAnsi="Times New Roman"/>
                <w:spacing w:val="-10"/>
              </w:rPr>
              <w:lastRenderedPageBreak/>
              <w:t>библиотечная система</w:t>
            </w:r>
            <w:r w:rsidRPr="006E19B0">
              <w:rPr>
                <w:rFonts w:ascii="Times New Roman" w:hAnsi="Times New Roman"/>
              </w:rPr>
              <w:t>» Чебоксарского района, п. Кугеси, ул. Советская, д. 4а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06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Муниципальное бюджетное учреждение «Городская централизованная библиотечная система» города Канаш Чувашской Республики</w:t>
            </w:r>
          </w:p>
        </w:tc>
        <w:tc>
          <w:tcPr>
            <w:tcW w:w="3894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Мастер-класс «Георгиевская лента»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 xml:space="preserve">Центральная библиотека МБУ «Городская </w:t>
            </w:r>
            <w:r w:rsidRPr="006E19B0">
              <w:rPr>
                <w:rFonts w:ascii="Times New Roman" w:hAnsi="Times New Roman"/>
                <w:spacing w:val="-10"/>
              </w:rPr>
              <w:t>централизованная библиотечная система</w:t>
            </w:r>
            <w:r w:rsidRPr="006E19B0">
              <w:rPr>
                <w:rFonts w:ascii="Times New Roman" w:hAnsi="Times New Roman"/>
              </w:rPr>
              <w:t>» г. Канаш, г. Канаш, ул. Разина, д. 3</w:t>
            </w:r>
            <w:proofErr w:type="gramEnd"/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06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29.</w:t>
            </w:r>
          </w:p>
          <w:p w:rsidR="005F4F9E" w:rsidRPr="006E19B0" w:rsidRDefault="005F4F9E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6E19B0" w:rsidRDefault="00953283" w:rsidP="006E19B0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9B0">
              <w:rPr>
                <w:rFonts w:ascii="Times New Roman" w:hAnsi="Times New Roman" w:cs="Times New Roman"/>
                <w:sz w:val="24"/>
                <w:szCs w:val="24"/>
              </w:rPr>
              <w:t>«Серый / Белый» -</w:t>
            </w:r>
            <w:r w:rsidRPr="006E19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выставка произведений живописи, графики и скульптуры Петра Петрова и Сергея </w:t>
            </w:r>
            <w:proofErr w:type="spellStart"/>
            <w:r w:rsidRPr="006E19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Кадикина</w:t>
            </w:r>
            <w:proofErr w:type="spellEnd"/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Чувашский государственный художественный музей (г. Чебоксары, ул. Калинина, 60)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1,3,4,5,8,10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6,7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10-18 ч.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12-20 ч.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30.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b/>
                <w:bCs/>
              </w:rPr>
              <w:t>«Весна – 2022» -</w:t>
            </w:r>
            <w:r w:rsidRPr="006E19B0">
              <w:rPr>
                <w:rFonts w:ascii="Times New Roman" w:hAnsi="Times New Roman"/>
              </w:rPr>
              <w:t xml:space="preserve"> республиканская художественная выставка, творческий годовой отчет Союза художников Чувашии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Центр современного искусства (г. Чебоксары, Президентский бульвар, 1/15)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1,3,4,6,7,10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5,8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10-18 ч.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12-20 ч.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31.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  <w:b/>
                <w:bCs/>
              </w:rPr>
              <w:lastRenderedPageBreak/>
              <w:t>«Вы победить врага смогли…» -</w:t>
            </w:r>
            <w:r w:rsidRPr="006E19B0">
              <w:rPr>
                <w:rFonts w:ascii="Times New Roman" w:hAnsi="Times New Roman"/>
              </w:rPr>
              <w:t xml:space="preserve"> выставка новых поступлений произведений графики ко Дню Победы из фондов Чувашского государственного художественного музея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Чувашский государственный художественный музей (г. Чебоксары, ул. Калинина, 60)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1,3,4,5,8,10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6,7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10-18 ч.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12-20 ч.</w:t>
            </w:r>
          </w:p>
        </w:tc>
      </w:tr>
      <w:tr w:rsidR="00953283" w:rsidRPr="006E19B0" w:rsidTr="00B05F5A">
        <w:tc>
          <w:tcPr>
            <w:tcW w:w="907" w:type="dxa"/>
          </w:tcPr>
          <w:p w:rsidR="00953283" w:rsidRPr="006E19B0" w:rsidRDefault="00FB016F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2413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953283" w:rsidRPr="006E19B0" w:rsidRDefault="00953283" w:rsidP="006E19B0">
            <w:pPr>
              <w:spacing w:line="25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E19B0">
              <w:rPr>
                <w:rFonts w:ascii="Times New Roman" w:hAnsi="Times New Roman"/>
                <w:color w:val="000000"/>
                <w:shd w:val="clear" w:color="auto" w:fill="FFFFFF"/>
              </w:rPr>
              <w:t>Выставка   «ОРНАМЕНТЫ ЧУВАШСКИХ ВЫШИВОК»: Альбом Геннадия Константинова»</w:t>
            </w:r>
          </w:p>
        </w:tc>
        <w:tc>
          <w:tcPr>
            <w:tcW w:w="301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Мемориальный музей-квартира М.С. Спиридонова (г. Чебоксары, ул. </w:t>
            </w:r>
            <w:proofErr w:type="spellStart"/>
            <w:r w:rsidRPr="006E19B0">
              <w:rPr>
                <w:rFonts w:ascii="Times New Roman" w:hAnsi="Times New Roman"/>
              </w:rPr>
              <w:t>Урукова</w:t>
            </w:r>
            <w:proofErr w:type="spellEnd"/>
            <w:r w:rsidRPr="006E19B0">
              <w:rPr>
                <w:rFonts w:ascii="Times New Roman" w:hAnsi="Times New Roman"/>
              </w:rPr>
              <w:t>, д. 15, корп. 1, кв. 25)</w:t>
            </w:r>
          </w:p>
        </w:tc>
        <w:tc>
          <w:tcPr>
            <w:tcW w:w="2577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5,6,7,10 мая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4, 10 мая</w:t>
            </w:r>
          </w:p>
        </w:tc>
        <w:tc>
          <w:tcPr>
            <w:tcW w:w="1795" w:type="dxa"/>
          </w:tcPr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10-18 ч.</w:t>
            </w: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</w:p>
          <w:p w:rsidR="00953283" w:rsidRPr="006E19B0" w:rsidRDefault="00953283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12-20 ч.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33.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B05F5A" w:rsidRPr="006E19B0" w:rsidRDefault="00B05F5A" w:rsidP="006E19B0">
            <w:pPr>
              <w:spacing w:line="25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B05F5A" w:rsidRPr="006E19B0" w:rsidRDefault="00B05F5A" w:rsidP="006E19B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6E19B0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 по рисованию карандашом</w:t>
            </w:r>
            <w:r w:rsidRPr="006E19B0">
              <w:rPr>
                <w:rFonts w:ascii="Times New Roman" w:hAnsi="Times New Roman"/>
                <w:color w:val="000000"/>
              </w:rPr>
              <w:t xml:space="preserve"> «</w:t>
            </w:r>
            <w:r w:rsidRPr="006E19B0">
              <w:rPr>
                <w:rFonts w:ascii="Times New Roman" w:hAnsi="Times New Roman"/>
                <w:color w:val="000000"/>
                <w:shd w:val="clear" w:color="auto" w:fill="FFFFFF"/>
              </w:rPr>
              <w:t>Ъ и Ь - Твёрдое и мягкое...»</w:t>
            </w:r>
            <w:r w:rsidRPr="006E19B0">
              <w:rPr>
                <w:rFonts w:ascii="Times New Roman" w:hAnsi="Times New Roman"/>
                <w:color w:val="000000"/>
              </w:rPr>
              <w:t xml:space="preserve"> в рамках работы студии «Азбука искусства»</w:t>
            </w:r>
          </w:p>
          <w:p w:rsidR="00B05F5A" w:rsidRPr="006E19B0" w:rsidRDefault="00B05F5A" w:rsidP="006E19B0">
            <w:pPr>
              <w:spacing w:line="25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ул. Калинина, д. 60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8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12.00-13.00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34.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«Историко-художественный музейный комплекс» г. Новочебоксарска Чувашская Республика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Выставка «Обоюдный взгляд» Владимира Макарова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Художественный музей МБУ «Историко-художественный музейный комплекс»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Новочебоксарск,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бр</w:t>
            </w:r>
            <w:proofErr w:type="spellEnd"/>
            <w:r w:rsidRPr="006E19B0">
              <w:rPr>
                <w:rFonts w:ascii="Times New Roman" w:hAnsi="Times New Roman"/>
              </w:rPr>
              <w:t>. Гидростроителей, д. 4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35.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«Историко-художественный музейный комплекс» г. Новочебоксарска Чувашская Республика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Выставка </w:t>
            </w:r>
            <w:r w:rsidRPr="006E19B0">
              <w:rPr>
                <w:rFonts w:ascii="Times New Roman" w:hAnsi="Times New Roman"/>
                <w:color w:val="000000"/>
              </w:rPr>
              <w:t>«Вот - новый поворот...» Ольги Ермаковой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Художественный музей МБУ «Историко-художественный музейный комплекс»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Новочебоксарск,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бр</w:t>
            </w:r>
            <w:proofErr w:type="spellEnd"/>
            <w:r w:rsidRPr="006E19B0">
              <w:rPr>
                <w:rFonts w:ascii="Times New Roman" w:hAnsi="Times New Roman"/>
              </w:rPr>
              <w:t>. Гидростроителей, д. 4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8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36.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«Историко-художественный музейный комплекс» г. Новочебоксарска Чувашская Республика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Выставка-</w:t>
            </w:r>
            <w:proofErr w:type="spellStart"/>
            <w:r w:rsidRPr="006E19B0">
              <w:rPr>
                <w:rFonts w:ascii="Times New Roman" w:hAnsi="Times New Roman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«От полюса до полюса»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краеведения и истории города МБУ «Историко-художественный музейный комплекс»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Новочебоксарск,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ул. </w:t>
            </w:r>
            <w:proofErr w:type="spellStart"/>
            <w:r w:rsidRPr="006E19B0">
              <w:rPr>
                <w:rFonts w:ascii="Times New Roman" w:hAnsi="Times New Roman"/>
              </w:rPr>
              <w:t>Винокурова</w:t>
            </w:r>
            <w:proofErr w:type="spellEnd"/>
            <w:r w:rsidRPr="006E19B0">
              <w:rPr>
                <w:rFonts w:ascii="Times New Roman" w:hAnsi="Times New Roman"/>
              </w:rPr>
              <w:t>, д. 42а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1, 7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10.00-15.00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37.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МБУ «Историко-</w:t>
            </w:r>
            <w:r w:rsidRPr="006E19B0">
              <w:rPr>
                <w:rFonts w:ascii="Times New Roman" w:hAnsi="Times New Roman"/>
              </w:rPr>
              <w:lastRenderedPageBreak/>
              <w:t>художественный музейный комплекс» г. Новочебоксарска Чувашская Республика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Выставка «Имя тебе</w:t>
            </w:r>
            <w:r w:rsidRPr="006E19B0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6E19B0">
              <w:rPr>
                <w:rFonts w:ascii="Times New Roman" w:hAnsi="Times New Roman"/>
              </w:rPr>
              <w:t>-П</w:t>
            </w:r>
            <w:proofErr w:type="gramEnd"/>
            <w:r w:rsidRPr="006E19B0">
              <w:rPr>
                <w:rFonts w:ascii="Times New Roman" w:hAnsi="Times New Roman"/>
              </w:rPr>
              <w:t>обедитель»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Музей краеведения и </w:t>
            </w:r>
            <w:r w:rsidRPr="006E19B0">
              <w:rPr>
                <w:rFonts w:ascii="Times New Roman" w:hAnsi="Times New Roman"/>
              </w:rPr>
              <w:lastRenderedPageBreak/>
              <w:t>истории города МБУ «Историко-художественный музейный комплекс»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Новочебоксарск,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ул. </w:t>
            </w:r>
            <w:proofErr w:type="spellStart"/>
            <w:r w:rsidRPr="006E19B0">
              <w:rPr>
                <w:rFonts w:ascii="Times New Roman" w:hAnsi="Times New Roman"/>
              </w:rPr>
              <w:t>Винокурова</w:t>
            </w:r>
            <w:proofErr w:type="spellEnd"/>
            <w:r w:rsidRPr="006E19B0">
              <w:rPr>
                <w:rFonts w:ascii="Times New Roman" w:hAnsi="Times New Roman"/>
              </w:rPr>
              <w:t>, д. 42а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7, 8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Экскурсия по экспозиции «История чувашского народа и Чувашского края с </w:t>
            </w:r>
            <w:r w:rsidRPr="006E19B0">
              <w:rPr>
                <w:rFonts w:ascii="Times New Roman" w:hAnsi="Times New Roman"/>
                <w:lang w:val="en-US"/>
              </w:rPr>
              <w:t>IX</w:t>
            </w:r>
            <w:r w:rsidRPr="006E19B0">
              <w:rPr>
                <w:rFonts w:ascii="Times New Roman" w:hAnsi="Times New Roman"/>
              </w:rPr>
              <w:t xml:space="preserve"> по нач. </w:t>
            </w:r>
            <w:r w:rsidRPr="006E19B0">
              <w:rPr>
                <w:rFonts w:ascii="Times New Roman" w:hAnsi="Times New Roman"/>
                <w:lang w:val="en-US"/>
              </w:rPr>
              <w:t>XX</w:t>
            </w:r>
            <w:r w:rsidRPr="006E19B0">
              <w:rPr>
                <w:rFonts w:ascii="Times New Roman" w:hAnsi="Times New Roman"/>
              </w:rPr>
              <w:t xml:space="preserve"> вв</w:t>
            </w:r>
            <w:proofErr w:type="gramStart"/>
            <w:r w:rsidRPr="006E19B0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Красная площадь, д. 5/2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1-3, 6-10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12.00-20.00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39.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воинской славы БУ «Чувашский национальный музей»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Экскурсия по экспозиции Музея воинской славы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воинской славы БУ «Чувашский 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бульвар Купца Ефремова, д. 10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1-2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5-10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12.00-20.00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40.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В.И. Чапаева БУ «Чувашский национальный музей»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Экскурсия по экспозиции музея В.И. Чапаева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В.И. Чапаева БУ «Чувашский 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пр. Ленина, д. 46А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1-3, 6-10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12.00-20.00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41.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чувашской вышивки БУ «Чувашский национальный музей»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Экскурсия по экспозиции музея чувашской вышивки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Музей чувашской вышивки БУ «Чувашский 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ул. К. Маркса, д. 32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1-3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5, 7-10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6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12.00-20.00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БУ «Чувашский </w:t>
            </w:r>
            <w:r w:rsidRPr="006E19B0">
              <w:rPr>
                <w:rFonts w:ascii="Times New Roman" w:hAnsi="Times New Roman"/>
              </w:rPr>
              <w:lastRenderedPageBreak/>
              <w:t>национальный музей»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lastRenderedPageBreak/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«В поисках завещания </w:t>
            </w:r>
            <w:r w:rsidRPr="006E19B0">
              <w:rPr>
                <w:rFonts w:ascii="Times New Roman" w:hAnsi="Times New Roman"/>
              </w:rPr>
              <w:lastRenderedPageBreak/>
              <w:t>купцов Ефремовых»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 xml:space="preserve">БУ «Чувашский </w:t>
            </w:r>
            <w:r w:rsidRPr="006E19B0">
              <w:rPr>
                <w:rFonts w:ascii="Times New Roman" w:hAnsi="Times New Roman"/>
              </w:rPr>
              <w:lastRenderedPageBreak/>
              <w:t>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Красная площадь, д. 5/2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1-3, 6-10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5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12.00-20.00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национальный музей»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19B0">
              <w:rPr>
                <w:rFonts w:ascii="Times New Roman" w:hAnsi="Times New Roman"/>
              </w:rPr>
              <w:t>Квест</w:t>
            </w:r>
            <w:proofErr w:type="spellEnd"/>
            <w:r w:rsidRPr="006E19B0">
              <w:rPr>
                <w:rFonts w:ascii="Times New Roman" w:hAnsi="Times New Roman"/>
              </w:rPr>
              <w:t xml:space="preserve"> «По музею с Музей» с путеводителем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«Чувашский национальный музей»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Красная площадь, д. 5/2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1-3, 6-10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5 мая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10.00-18.00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12.00-20.00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43.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 г. Канаш Чувашской Республики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E19B0">
              <w:rPr>
                <w:rFonts w:ascii="Times New Roman" w:hAnsi="Times New Roman"/>
              </w:rPr>
              <w:t>Вечер-встречи</w:t>
            </w:r>
            <w:proofErr w:type="gramEnd"/>
            <w:r w:rsidRPr="006E19B0">
              <w:rPr>
                <w:rFonts w:ascii="Times New Roman" w:hAnsi="Times New Roman"/>
              </w:rPr>
              <w:t xml:space="preserve"> «Подвиг тружеников Чувашии»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Канаш, ул. </w:t>
            </w:r>
            <w:proofErr w:type="gramStart"/>
            <w:r w:rsidRPr="006E19B0">
              <w:rPr>
                <w:rFonts w:ascii="Times New Roman" w:hAnsi="Times New Roman"/>
              </w:rPr>
              <w:t>Железнодорожная</w:t>
            </w:r>
            <w:proofErr w:type="gramEnd"/>
            <w:r w:rsidRPr="006E19B0">
              <w:rPr>
                <w:rFonts w:ascii="Times New Roman" w:hAnsi="Times New Roman"/>
              </w:rPr>
              <w:t>, д. 85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44.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 г. Канаш Чувашской Республики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Выставка «Нам дороги эти позабыть нельзя»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Канаш, ул. </w:t>
            </w:r>
            <w:proofErr w:type="gramStart"/>
            <w:r w:rsidRPr="006E19B0">
              <w:rPr>
                <w:rFonts w:ascii="Times New Roman" w:hAnsi="Times New Roman"/>
              </w:rPr>
              <w:t>Железнодорожная</w:t>
            </w:r>
            <w:proofErr w:type="gramEnd"/>
            <w:r w:rsidRPr="006E19B0">
              <w:rPr>
                <w:rFonts w:ascii="Times New Roman" w:hAnsi="Times New Roman"/>
              </w:rPr>
              <w:t>, д. 85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1-10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08.00-17.00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45.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 г. Канаш Чувашской Республики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Мастер-класс «День Победы»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Канаш, ул. </w:t>
            </w:r>
            <w:proofErr w:type="gramStart"/>
            <w:r w:rsidRPr="006E19B0">
              <w:rPr>
                <w:rFonts w:ascii="Times New Roman" w:hAnsi="Times New Roman"/>
              </w:rPr>
              <w:t>Железнодорожная</w:t>
            </w:r>
            <w:proofErr w:type="gramEnd"/>
            <w:r w:rsidRPr="006E19B0">
              <w:rPr>
                <w:rFonts w:ascii="Times New Roman" w:hAnsi="Times New Roman"/>
              </w:rPr>
              <w:t>, д. 85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7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FA2186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46.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 г. Канаш Чувашской Республики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Вечер-встреча «Подвиг тружеников Чувашии»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МБУ «Краеведческий музей»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Канаш, ул. </w:t>
            </w:r>
            <w:proofErr w:type="gramStart"/>
            <w:r w:rsidRPr="006E19B0">
              <w:rPr>
                <w:rFonts w:ascii="Times New Roman" w:hAnsi="Times New Roman"/>
              </w:rPr>
              <w:t>Железнодорожная</w:t>
            </w:r>
            <w:proofErr w:type="gramEnd"/>
            <w:r w:rsidRPr="006E19B0">
              <w:rPr>
                <w:rFonts w:ascii="Times New Roman" w:hAnsi="Times New Roman"/>
              </w:rPr>
              <w:t>, д. 85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 мая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11.00</w:t>
            </w:r>
          </w:p>
        </w:tc>
      </w:tr>
      <w:tr w:rsidR="00B05F5A" w:rsidRPr="006E19B0" w:rsidTr="006A2980">
        <w:tc>
          <w:tcPr>
            <w:tcW w:w="14601" w:type="dxa"/>
            <w:gridSpan w:val="6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  <w:b/>
              </w:rPr>
            </w:pPr>
            <w:r w:rsidRPr="006E19B0">
              <w:rPr>
                <w:rFonts w:ascii="Times New Roman" w:hAnsi="Times New Roman"/>
                <w:b/>
              </w:rPr>
              <w:t>Мероприятия в театрально-концертных учреждениях, образовательных организациях сферы культуры и искусства Чувашской Республики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им. М. 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«Бука. Мое любимое чудище» 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«1941. Крылья над Берлином»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«Первый Оскар»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01.05.2022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13.15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15.10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16.50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 xml:space="preserve">Спектакль «Петушок – золотой гребешок» (Е. </w:t>
            </w:r>
            <w:proofErr w:type="spellStart"/>
            <w:r w:rsidRPr="006E19B0">
              <w:rPr>
                <w:rFonts w:ascii="Times New Roman" w:eastAsia="Times New Roman" w:hAnsi="Times New Roman"/>
              </w:rPr>
              <w:t>Ганопольская</w:t>
            </w:r>
            <w:proofErr w:type="spellEnd"/>
            <w:r w:rsidRPr="006E19B0">
              <w:rPr>
                <w:rFonts w:ascii="Times New Roman" w:eastAsia="Times New Roman" w:hAnsi="Times New Roman"/>
              </w:rPr>
              <w:t>) 0+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01.05.2022</w:t>
            </w:r>
          </w:p>
          <w:p w:rsidR="00B05F5A" w:rsidRPr="006E19B0" w:rsidRDefault="00B05F5A" w:rsidP="006E19B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10.30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3.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Спектакль «Кошкин дом» (С. Маршак) 0+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03.05.2022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10.30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4.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«Бука. Мое любимое чудище» 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«1941. Крылья над Берлином»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Московский </w:t>
            </w:r>
            <w:r w:rsidRPr="006E19B0">
              <w:rPr>
                <w:rFonts w:ascii="Times New Roman" w:hAnsi="Times New Roman"/>
              </w:rPr>
              <w:lastRenderedPageBreak/>
              <w:t>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03.05.2022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13.50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</w:t>
            </w:r>
            <w:r w:rsidRPr="006E19B0">
              <w:rPr>
                <w:rFonts w:ascii="Times New Roman" w:hAnsi="Times New Roman"/>
                <w:lang w:val="en-US"/>
              </w:rPr>
              <w:t xml:space="preserve"> </w:t>
            </w:r>
            <w:r w:rsidRPr="006E19B0">
              <w:rPr>
                <w:rFonts w:ascii="Times New Roman" w:hAnsi="Times New Roman"/>
              </w:rPr>
              <w:t>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«Первый Оскар»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04.05.2022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16.10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17.40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6.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</w:t>
            </w:r>
            <w:r w:rsidRPr="006E19B0">
              <w:rPr>
                <w:rFonts w:ascii="Times New Roman" w:hAnsi="Times New Roman"/>
                <w:lang w:val="en-US"/>
              </w:rPr>
              <w:t xml:space="preserve"> </w:t>
            </w:r>
            <w:r w:rsidRPr="006E19B0">
              <w:rPr>
                <w:rFonts w:ascii="Times New Roman" w:hAnsi="Times New Roman"/>
              </w:rPr>
              <w:t>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«1941. Крылья над Берлином» 12+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7.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Спектакль «Хранители» (Д. Андронов) 12+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(целевой показ для  МБОУ «СОШ №48» г. Чебоксары)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05.05.2022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13.00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8.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</w:t>
            </w:r>
            <w:proofErr w:type="spellStart"/>
            <w:r w:rsidRPr="006E19B0">
              <w:rPr>
                <w:rFonts w:ascii="Times New Roman" w:hAnsi="Times New Roman"/>
              </w:rPr>
              <w:t>Чувашдрамтеатр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Спектакль « </w:t>
            </w:r>
            <w:proofErr w:type="spellStart"/>
            <w:r w:rsidRPr="006E19B0">
              <w:rPr>
                <w:rFonts w:ascii="Times New Roman" w:hAnsi="Times New Roman"/>
              </w:rPr>
              <w:t>Айăпсă</w:t>
            </w:r>
            <w:proofErr w:type="gramStart"/>
            <w:r w:rsidRPr="006E19B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E19B0">
              <w:rPr>
                <w:rFonts w:ascii="Times New Roman" w:hAnsi="Times New Roman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</w:rPr>
              <w:t>чун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</w:t>
            </w:r>
            <w:proofErr w:type="spellStart"/>
            <w:r w:rsidRPr="006E19B0">
              <w:rPr>
                <w:rFonts w:ascii="Times New Roman" w:hAnsi="Times New Roman"/>
              </w:rPr>
              <w:t>Чувашдрамтеатр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Красная площадь, д. 7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04.05.2022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18.30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  <w:b/>
              </w:rPr>
            </w:pPr>
            <w:r w:rsidRPr="006E19B0">
              <w:rPr>
                <w:rFonts w:ascii="Times New Roman" w:hAnsi="Times New Roman"/>
              </w:rPr>
              <w:t>Концерт «Опера поет джаз»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  <w:p w:rsidR="00B05F5A" w:rsidRPr="006E19B0" w:rsidRDefault="00B05F5A" w:rsidP="006E19B0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</w:t>
            </w:r>
            <w:proofErr w:type="gramStart"/>
            <w:r w:rsidRPr="006E19B0">
              <w:rPr>
                <w:rFonts w:ascii="Times New Roman" w:hAnsi="Times New Roman"/>
              </w:rPr>
              <w:t>Московский</w:t>
            </w:r>
            <w:proofErr w:type="gramEnd"/>
            <w:r w:rsidRPr="006E19B0">
              <w:rPr>
                <w:rFonts w:ascii="Times New Roman" w:hAnsi="Times New Roman"/>
              </w:rPr>
              <w:t xml:space="preserve"> пр., д. 1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05.05.2022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18.30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</w:t>
            </w:r>
            <w:proofErr w:type="spellStart"/>
            <w:r w:rsidRPr="006E19B0">
              <w:rPr>
                <w:rFonts w:ascii="Times New Roman" w:hAnsi="Times New Roman"/>
              </w:rPr>
              <w:t>Чувашдрамтеатр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Спектакль «</w:t>
            </w:r>
            <w:proofErr w:type="spellStart"/>
            <w:r w:rsidRPr="006E19B0">
              <w:rPr>
                <w:rFonts w:ascii="Times New Roman" w:hAnsi="Times New Roman"/>
              </w:rPr>
              <w:t>Мунча</w:t>
            </w:r>
            <w:proofErr w:type="spellEnd"/>
            <w:r w:rsidRPr="006E19B0">
              <w:rPr>
                <w:rFonts w:ascii="Times New Roman" w:hAnsi="Times New Roman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</w:rPr>
              <w:t>кун</w:t>
            </w:r>
            <w:r w:rsidRPr="006E19B0">
              <w:rPr>
                <w:rFonts w:ascii="Times New Roman" w:eastAsia="Abyssinica SIL" w:hAnsi="Times New Roman"/>
              </w:rPr>
              <w:t>ĕ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</w:t>
            </w:r>
            <w:proofErr w:type="spellStart"/>
            <w:r w:rsidRPr="006E19B0">
              <w:rPr>
                <w:rFonts w:ascii="Times New Roman" w:hAnsi="Times New Roman"/>
              </w:rPr>
              <w:t>Чувашдрамтеатр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Красная площадь, д. 7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18.30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«Русский драмтеатр»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ул. Гагарина, д. 14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05.05.2022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12.00, 14.00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</w:t>
            </w:r>
            <w:proofErr w:type="spellStart"/>
            <w:r w:rsidRPr="006E19B0">
              <w:rPr>
                <w:rFonts w:ascii="Times New Roman" w:hAnsi="Times New Roman"/>
              </w:rPr>
              <w:t>Чувашдрамтеатр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Спектакль «</w:t>
            </w:r>
            <w:proofErr w:type="spellStart"/>
            <w:r w:rsidRPr="006E19B0">
              <w:rPr>
                <w:rFonts w:ascii="Times New Roman" w:hAnsi="Times New Roman"/>
              </w:rPr>
              <w:t>Инкеклĕ</w:t>
            </w:r>
            <w:proofErr w:type="spellEnd"/>
            <w:r w:rsidRPr="006E19B0">
              <w:rPr>
                <w:rFonts w:ascii="Times New Roman" w:hAnsi="Times New Roman"/>
              </w:rPr>
              <w:t xml:space="preserve"> </w:t>
            </w:r>
            <w:proofErr w:type="spellStart"/>
            <w:r w:rsidRPr="006E19B0">
              <w:rPr>
                <w:rFonts w:ascii="Times New Roman" w:hAnsi="Times New Roman"/>
              </w:rPr>
              <w:t>телей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</w:t>
            </w:r>
            <w:proofErr w:type="spellStart"/>
            <w:r w:rsidRPr="006E19B0">
              <w:rPr>
                <w:rFonts w:ascii="Times New Roman" w:hAnsi="Times New Roman"/>
              </w:rPr>
              <w:t>Чувашдрамтеатр</w:t>
            </w:r>
            <w:proofErr w:type="spellEnd"/>
            <w:r w:rsidRPr="006E19B0">
              <w:rPr>
                <w:rFonts w:ascii="Times New Roman" w:hAnsi="Times New Roman"/>
              </w:rPr>
              <w:t>»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Красная площадь, д. 7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06.05.2022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18.30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«1941. Крылья над Берлином» 12+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06.05.2022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</w:t>
            </w:r>
            <w:r w:rsidRPr="006E19B0">
              <w:rPr>
                <w:rFonts w:ascii="Times New Roman" w:hAnsi="Times New Roman"/>
                <w:lang w:val="en-US"/>
              </w:rPr>
              <w:t xml:space="preserve"> </w:t>
            </w:r>
            <w:r w:rsidRPr="006E19B0">
              <w:rPr>
                <w:rFonts w:ascii="Times New Roman" w:hAnsi="Times New Roman"/>
              </w:rPr>
              <w:t>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«Бука. Мое любимое чудище» 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«Первый Оскар»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07.05.2022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13.50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Спектакль «</w:t>
            </w:r>
            <w:proofErr w:type="spellStart"/>
            <w:r w:rsidRPr="006E19B0">
              <w:rPr>
                <w:rFonts w:ascii="Times New Roman" w:eastAsia="Times New Roman" w:hAnsi="Times New Roman"/>
              </w:rPr>
              <w:t>Лошарик</w:t>
            </w:r>
            <w:proofErr w:type="spellEnd"/>
            <w:r w:rsidRPr="006E19B0">
              <w:rPr>
                <w:rFonts w:ascii="Times New Roman" w:eastAsia="Times New Roman" w:hAnsi="Times New Roman"/>
              </w:rPr>
              <w:t>» (Г. Сапгир) 0+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tabs>
                <w:tab w:val="left" w:pos="30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07.05.2022</w:t>
            </w:r>
          </w:p>
          <w:p w:rsidR="00B05F5A" w:rsidRPr="006E19B0" w:rsidRDefault="00B05F5A" w:rsidP="006E19B0">
            <w:pPr>
              <w:tabs>
                <w:tab w:val="left" w:pos="30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10.30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16.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 xml:space="preserve">Спектакль «Письмо из войны» (И.Я. </w:t>
            </w:r>
            <w:proofErr w:type="spellStart"/>
            <w:r w:rsidRPr="006E19B0">
              <w:rPr>
                <w:rFonts w:ascii="Times New Roman" w:eastAsia="Times New Roman" w:hAnsi="Times New Roman"/>
              </w:rPr>
              <w:t>Златопольские</w:t>
            </w:r>
            <w:proofErr w:type="spellEnd"/>
            <w:r w:rsidRPr="006E19B0">
              <w:rPr>
                <w:rFonts w:ascii="Times New Roman" w:eastAsia="Times New Roman" w:hAnsi="Times New Roman"/>
              </w:rPr>
              <w:t>) 6+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08.05.2022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10.30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Концерт, посвященный Дню Победы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  <w:p w:rsidR="00B05F5A" w:rsidRPr="006E19B0" w:rsidRDefault="00B05F5A" w:rsidP="006E19B0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</w:t>
            </w:r>
            <w:proofErr w:type="gramStart"/>
            <w:r w:rsidRPr="006E19B0">
              <w:rPr>
                <w:rFonts w:ascii="Times New Roman" w:hAnsi="Times New Roman"/>
              </w:rPr>
              <w:t>Московский</w:t>
            </w:r>
            <w:proofErr w:type="gramEnd"/>
            <w:r w:rsidRPr="006E19B0">
              <w:rPr>
                <w:rFonts w:ascii="Times New Roman" w:hAnsi="Times New Roman"/>
              </w:rPr>
              <w:t xml:space="preserve"> пр., д. 1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08.05.2022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16.00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18.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«Русский драмтеатр»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ул. </w:t>
            </w:r>
            <w:r w:rsidRPr="006E19B0">
              <w:rPr>
                <w:rFonts w:ascii="Times New Roman" w:hAnsi="Times New Roman"/>
              </w:rPr>
              <w:lastRenderedPageBreak/>
              <w:t>Гагарина, д. 14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08.05.2022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«Бука. Мое любимое чудище» 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«Первый Оскар» 12+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08.05.2022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13.50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20.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«Бука. Мое любимое чудище» 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«1941. Крылья над Берлином»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«Первый Оскар» 12+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Московский 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09.05.2022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13.15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15.10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16.50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19.00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21.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Спектакль «Хранители» (Д. Андронов) 12+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09.05.2022</w:t>
            </w:r>
          </w:p>
          <w:p w:rsidR="00B05F5A" w:rsidRPr="006E19B0" w:rsidRDefault="00B05F5A" w:rsidP="006E19B0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10.30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22.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«Театр юного зрителя  им. М. Сеспеля» Минкультуры 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Style w:val="a6"/>
                <w:rFonts w:ascii="Times New Roman" w:hAnsi="Times New Roman"/>
              </w:rPr>
              <w:t>Показ фильмов: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«Бука. Мое любимое чудище» 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«Суворов. Великое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«Артек. Большое путешествие» 6+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«Первый Оскар» 12+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АУ «Театр юного зрителя  им. М. Сеспеля» Минкультуры 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snapToGrid w:val="0"/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Московский </w:t>
            </w:r>
            <w:r w:rsidRPr="006E19B0">
              <w:rPr>
                <w:rFonts w:ascii="Times New Roman" w:hAnsi="Times New Roman"/>
              </w:rPr>
              <w:lastRenderedPageBreak/>
              <w:t>проспект, д. 33/9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10.05.2022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13.50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15.30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17.30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«Чувашский государственный театр кукол»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ПРЕМЬЕРА! Моноспектакль САНĂН ЙЫХРАВНА ЭПĔ ИЛТРĔМ (О. Тургай) 6+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АУ «Чувашский государственный театр кукол» Минкультуры Чувашии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г. Чебоксары, Президентский бульвар, д.15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10 мая</w:t>
            </w:r>
          </w:p>
          <w:p w:rsidR="00B05F5A" w:rsidRPr="006E19B0" w:rsidRDefault="00B05F5A" w:rsidP="006E19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eastAsia="Times New Roman" w:hAnsi="Times New Roman"/>
              </w:rPr>
              <w:t>18.30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24.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БУ «</w:t>
            </w:r>
            <w:proofErr w:type="spellStart"/>
            <w:r w:rsidRPr="006E19B0">
              <w:rPr>
                <w:rFonts w:ascii="Times New Roman" w:hAnsi="Times New Roman"/>
              </w:rPr>
              <w:t>Чувашгосансамбль</w:t>
            </w:r>
            <w:proofErr w:type="spellEnd"/>
            <w:r w:rsidRPr="006E19B0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Концертная программа «Защитникам Отечества посвящается»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СОШ № 43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 xml:space="preserve">г. Чебоксары, ул. </w:t>
            </w:r>
            <w:proofErr w:type="spellStart"/>
            <w:r w:rsidRPr="006E19B0">
              <w:rPr>
                <w:rFonts w:ascii="Times New Roman" w:hAnsi="Times New Roman"/>
              </w:rPr>
              <w:t>Кадыкова</w:t>
            </w:r>
            <w:proofErr w:type="spellEnd"/>
            <w:r w:rsidRPr="006E19B0">
              <w:rPr>
                <w:rFonts w:ascii="Times New Roman" w:hAnsi="Times New Roman"/>
              </w:rPr>
              <w:t>, д. 16А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10.05.2022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11.00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12.00</w:t>
            </w:r>
          </w:p>
        </w:tc>
      </w:tr>
      <w:tr w:rsidR="00B05F5A" w:rsidRPr="006E19B0" w:rsidTr="00B05F5A">
        <w:tc>
          <w:tcPr>
            <w:tcW w:w="90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25.</w:t>
            </w:r>
          </w:p>
        </w:tc>
        <w:tc>
          <w:tcPr>
            <w:tcW w:w="2413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894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Литературно-музыкальная композиция «Этих дней не смолкнет слава»</w:t>
            </w:r>
          </w:p>
        </w:tc>
        <w:tc>
          <w:tcPr>
            <w:tcW w:w="301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АУ «Русский драмтеатр» Минкультуры Чувашии</w:t>
            </w: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</w:p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г. Чебоксары, ул. Гагарина, д. 14</w:t>
            </w:r>
          </w:p>
        </w:tc>
        <w:tc>
          <w:tcPr>
            <w:tcW w:w="2577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11.05.2022</w:t>
            </w:r>
          </w:p>
        </w:tc>
        <w:tc>
          <w:tcPr>
            <w:tcW w:w="1795" w:type="dxa"/>
          </w:tcPr>
          <w:p w:rsidR="00B05F5A" w:rsidRPr="006E19B0" w:rsidRDefault="00B05F5A" w:rsidP="006E19B0">
            <w:pPr>
              <w:jc w:val="center"/>
              <w:rPr>
                <w:rFonts w:ascii="Times New Roman" w:hAnsi="Times New Roman"/>
              </w:rPr>
            </w:pPr>
            <w:r w:rsidRPr="006E19B0">
              <w:rPr>
                <w:rFonts w:ascii="Times New Roman" w:hAnsi="Times New Roman"/>
              </w:rPr>
              <w:t>14.00</w:t>
            </w:r>
          </w:p>
        </w:tc>
      </w:tr>
    </w:tbl>
    <w:p w:rsidR="000D2E83" w:rsidRPr="006E19B0" w:rsidRDefault="000D2E83" w:rsidP="006E19B0">
      <w:pPr>
        <w:jc w:val="center"/>
        <w:rPr>
          <w:rFonts w:ascii="Times New Roman" w:hAnsi="Times New Roman"/>
        </w:rPr>
      </w:pPr>
    </w:p>
    <w:sectPr w:rsidR="000D2E83" w:rsidRPr="006E19B0" w:rsidSect="000D2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1752"/>
    <w:multiLevelType w:val="hybridMultilevel"/>
    <w:tmpl w:val="98EE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50CF"/>
    <w:multiLevelType w:val="hybridMultilevel"/>
    <w:tmpl w:val="DCC8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D"/>
    <w:rsid w:val="000540C8"/>
    <w:rsid w:val="000C3FB2"/>
    <w:rsid w:val="000D2E83"/>
    <w:rsid w:val="000E5E64"/>
    <w:rsid w:val="001120C1"/>
    <w:rsid w:val="00130FF4"/>
    <w:rsid w:val="00147207"/>
    <w:rsid w:val="001874B5"/>
    <w:rsid w:val="001D78E4"/>
    <w:rsid w:val="00204941"/>
    <w:rsid w:val="00215E96"/>
    <w:rsid w:val="00262052"/>
    <w:rsid w:val="00275F2A"/>
    <w:rsid w:val="00280D4D"/>
    <w:rsid w:val="00287222"/>
    <w:rsid w:val="002E12D8"/>
    <w:rsid w:val="00347568"/>
    <w:rsid w:val="00372737"/>
    <w:rsid w:val="00392B0F"/>
    <w:rsid w:val="003A2367"/>
    <w:rsid w:val="003B1A90"/>
    <w:rsid w:val="003F0C4D"/>
    <w:rsid w:val="004347E3"/>
    <w:rsid w:val="004422B1"/>
    <w:rsid w:val="00490608"/>
    <w:rsid w:val="004F1013"/>
    <w:rsid w:val="005249FA"/>
    <w:rsid w:val="00542BD5"/>
    <w:rsid w:val="00552BB3"/>
    <w:rsid w:val="00585472"/>
    <w:rsid w:val="005A6871"/>
    <w:rsid w:val="005F4F9E"/>
    <w:rsid w:val="0060787A"/>
    <w:rsid w:val="00623DCD"/>
    <w:rsid w:val="00672873"/>
    <w:rsid w:val="006E0E44"/>
    <w:rsid w:val="006E1813"/>
    <w:rsid w:val="006E19B0"/>
    <w:rsid w:val="007131CB"/>
    <w:rsid w:val="007222F3"/>
    <w:rsid w:val="00733A85"/>
    <w:rsid w:val="007B3678"/>
    <w:rsid w:val="007F188D"/>
    <w:rsid w:val="00886A1A"/>
    <w:rsid w:val="008A344F"/>
    <w:rsid w:val="008A5C28"/>
    <w:rsid w:val="0094217D"/>
    <w:rsid w:val="00953283"/>
    <w:rsid w:val="009B1849"/>
    <w:rsid w:val="009C1387"/>
    <w:rsid w:val="009D67B1"/>
    <w:rsid w:val="009F25BC"/>
    <w:rsid w:val="00A560B6"/>
    <w:rsid w:val="00A73E66"/>
    <w:rsid w:val="00A94603"/>
    <w:rsid w:val="00B05F5A"/>
    <w:rsid w:val="00B109AF"/>
    <w:rsid w:val="00B33B40"/>
    <w:rsid w:val="00B85E72"/>
    <w:rsid w:val="00BF0EA2"/>
    <w:rsid w:val="00C03061"/>
    <w:rsid w:val="00C65686"/>
    <w:rsid w:val="00C9732C"/>
    <w:rsid w:val="00CA60DC"/>
    <w:rsid w:val="00CC7178"/>
    <w:rsid w:val="00CD5578"/>
    <w:rsid w:val="00CE0075"/>
    <w:rsid w:val="00CE4693"/>
    <w:rsid w:val="00CF19C3"/>
    <w:rsid w:val="00D06757"/>
    <w:rsid w:val="00D37D8B"/>
    <w:rsid w:val="00D6788D"/>
    <w:rsid w:val="00DC02C6"/>
    <w:rsid w:val="00DD7409"/>
    <w:rsid w:val="00DE32E9"/>
    <w:rsid w:val="00E27042"/>
    <w:rsid w:val="00E34FFE"/>
    <w:rsid w:val="00E81EFD"/>
    <w:rsid w:val="00EC1796"/>
    <w:rsid w:val="00EC79F3"/>
    <w:rsid w:val="00EE4721"/>
    <w:rsid w:val="00F37872"/>
    <w:rsid w:val="00FA2186"/>
    <w:rsid w:val="00FB016F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53283"/>
    <w:pPr>
      <w:spacing w:before="100" w:beforeAutospacing="1" w:after="100" w:afterAutospacing="1"/>
      <w:outlineLvl w:val="1"/>
    </w:pPr>
    <w:rPr>
      <w:rFonts w:cs="Baltica Chv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422B1"/>
  </w:style>
  <w:style w:type="paragraph" w:styleId="a5">
    <w:name w:val="List Paragraph"/>
    <w:basedOn w:val="a"/>
    <w:uiPriority w:val="34"/>
    <w:qFormat/>
    <w:rsid w:val="004F1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53283"/>
    <w:rPr>
      <w:rFonts w:ascii="Baltica Chv" w:eastAsia="Calibri" w:hAnsi="Baltica Chv" w:cs="Baltica Chv"/>
      <w:b/>
      <w:bCs/>
      <w:sz w:val="36"/>
      <w:szCs w:val="36"/>
      <w:lang w:eastAsia="ru-RU"/>
    </w:rPr>
  </w:style>
  <w:style w:type="character" w:customStyle="1" w:styleId="a6">
    <w:name w:val="Выделение жирным"/>
    <w:qFormat/>
    <w:rsid w:val="00392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53283"/>
    <w:pPr>
      <w:spacing w:before="100" w:beforeAutospacing="1" w:after="100" w:afterAutospacing="1"/>
      <w:outlineLvl w:val="1"/>
    </w:pPr>
    <w:rPr>
      <w:rFonts w:cs="Baltica Chv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422B1"/>
  </w:style>
  <w:style w:type="paragraph" w:styleId="a5">
    <w:name w:val="List Paragraph"/>
    <w:basedOn w:val="a"/>
    <w:uiPriority w:val="34"/>
    <w:qFormat/>
    <w:rsid w:val="004F10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53283"/>
    <w:rPr>
      <w:rFonts w:ascii="Baltica Chv" w:eastAsia="Calibri" w:hAnsi="Baltica Chv" w:cs="Baltica Chv"/>
      <w:b/>
      <w:bCs/>
      <w:sz w:val="36"/>
      <w:szCs w:val="36"/>
      <w:lang w:eastAsia="ru-RU"/>
    </w:rPr>
  </w:style>
  <w:style w:type="character" w:customStyle="1" w:styleId="a6">
    <w:name w:val="Выделение жирным"/>
    <w:qFormat/>
    <w:rsid w:val="0039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subordinate/organizations/11974" TargetMode="External"/><Relationship Id="rId13" Type="http://schemas.openxmlformats.org/officeDocument/2006/relationships/hyperlink" Target="https://pro.culture.ru/new/places/65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places/60804" TargetMode="External"/><Relationship Id="rId12" Type="http://schemas.openxmlformats.org/officeDocument/2006/relationships/hyperlink" Target="https://pro.culture.ru/new/subordinate/organizations/11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subordinate/organizations/11974" TargetMode="External"/><Relationship Id="rId11" Type="http://schemas.openxmlformats.org/officeDocument/2006/relationships/hyperlink" Target="https://pro.culture.ru/new/places/607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.culture.ru/new/subordinate/organizations/11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places/17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3432</Words>
  <Characters>23925</Characters>
  <Application>Microsoft Office Word</Application>
  <DocSecurity>0</DocSecurity>
  <Lines>1087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Васильева Елена Геннадьевна</cp:lastModifiedBy>
  <cp:revision>2</cp:revision>
  <cp:lastPrinted>2022-04-26T08:44:00Z</cp:lastPrinted>
  <dcterms:created xsi:type="dcterms:W3CDTF">2022-04-26T14:46:00Z</dcterms:created>
  <dcterms:modified xsi:type="dcterms:W3CDTF">2022-04-26T14:46:00Z</dcterms:modified>
</cp:coreProperties>
</file>