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84" w:rsidRDefault="004D268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2684" w:rsidRDefault="004D2684">
      <w:pPr>
        <w:pStyle w:val="ConsPlusNormal"/>
        <w:jc w:val="both"/>
        <w:outlineLvl w:val="0"/>
      </w:pPr>
    </w:p>
    <w:p w:rsidR="004D2684" w:rsidRDefault="004D2684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4D2684" w:rsidRDefault="004D2684">
      <w:pPr>
        <w:pStyle w:val="ConsPlusTitle"/>
        <w:jc w:val="both"/>
      </w:pPr>
    </w:p>
    <w:p w:rsidR="004D2684" w:rsidRDefault="004D2684">
      <w:pPr>
        <w:pStyle w:val="ConsPlusTitle"/>
        <w:jc w:val="center"/>
      </w:pPr>
      <w:r>
        <w:t>РАСПОРЯЖЕНИЕ</w:t>
      </w:r>
    </w:p>
    <w:p w:rsidR="004D2684" w:rsidRDefault="004D2684">
      <w:pPr>
        <w:pStyle w:val="ConsPlusTitle"/>
        <w:jc w:val="center"/>
      </w:pPr>
      <w:r>
        <w:t>от 21 марта 2016 г. N 176-р</w:t>
      </w:r>
    </w:p>
    <w:p w:rsidR="004D2684" w:rsidRDefault="004D26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26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2684" w:rsidRDefault="004D26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684" w:rsidRDefault="004D26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4D2684" w:rsidRDefault="004D26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16.06.2016 </w:t>
            </w:r>
            <w:hyperlink r:id="rId6" w:history="1">
              <w:r>
                <w:rPr>
                  <w:color w:val="0000FF"/>
                </w:rPr>
                <w:t>N 409-р</w:t>
              </w:r>
            </w:hyperlink>
            <w:r>
              <w:rPr>
                <w:color w:val="392C69"/>
              </w:rPr>
              <w:t xml:space="preserve">, от 08.11.2016 </w:t>
            </w:r>
            <w:hyperlink r:id="rId7" w:history="1">
              <w:r>
                <w:rPr>
                  <w:color w:val="0000FF"/>
                </w:rPr>
                <w:t>N 780-р</w:t>
              </w:r>
            </w:hyperlink>
            <w:r>
              <w:rPr>
                <w:color w:val="392C69"/>
              </w:rPr>
              <w:t xml:space="preserve">, от 27.01.2017 </w:t>
            </w:r>
            <w:hyperlink r:id="rId8" w:history="1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>,</w:t>
            </w:r>
          </w:p>
          <w:p w:rsidR="004D2684" w:rsidRDefault="004D26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06.04.2017 </w:t>
            </w:r>
            <w:hyperlink r:id="rId9" w:history="1">
              <w:r>
                <w:rPr>
                  <w:color w:val="0000FF"/>
                </w:rPr>
                <w:t>N 269-р</w:t>
              </w:r>
            </w:hyperlink>
            <w:r>
              <w:rPr>
                <w:color w:val="392C69"/>
              </w:rPr>
              <w:t xml:space="preserve">, от 13.07.2017 </w:t>
            </w:r>
            <w:hyperlink r:id="rId10" w:history="1">
              <w:r>
                <w:rPr>
                  <w:color w:val="0000FF"/>
                </w:rPr>
                <w:t>N 542-р</w:t>
              </w:r>
            </w:hyperlink>
            <w:r>
              <w:rPr>
                <w:color w:val="392C69"/>
              </w:rPr>
              <w:t xml:space="preserve">, от 15.08.2018 </w:t>
            </w:r>
            <w:hyperlink r:id="rId11" w:history="1">
              <w:r>
                <w:rPr>
                  <w:color w:val="0000FF"/>
                </w:rPr>
                <w:t>N 579-р</w:t>
              </w:r>
            </w:hyperlink>
            <w:r>
              <w:rPr>
                <w:color w:val="392C69"/>
              </w:rPr>
              <w:t>,</w:t>
            </w:r>
          </w:p>
          <w:p w:rsidR="004D2684" w:rsidRDefault="004D26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09.11.2018 </w:t>
            </w:r>
            <w:hyperlink r:id="rId12" w:history="1">
              <w:r>
                <w:rPr>
                  <w:color w:val="0000FF"/>
                </w:rPr>
                <w:t>N 858-р</w:t>
              </w:r>
            </w:hyperlink>
            <w:r>
              <w:rPr>
                <w:color w:val="392C69"/>
              </w:rPr>
              <w:t xml:space="preserve">, от 01.02.2019 </w:t>
            </w:r>
            <w:hyperlink r:id="rId13" w:history="1">
              <w:r>
                <w:rPr>
                  <w:color w:val="0000FF"/>
                </w:rPr>
                <w:t>N 74-р</w:t>
              </w:r>
            </w:hyperlink>
            <w:r>
              <w:rPr>
                <w:color w:val="392C69"/>
              </w:rPr>
              <w:t xml:space="preserve">, от 23.07.2019 </w:t>
            </w:r>
            <w:hyperlink r:id="rId14" w:history="1">
              <w:r>
                <w:rPr>
                  <w:color w:val="0000FF"/>
                </w:rPr>
                <w:t>N 652-р</w:t>
              </w:r>
            </w:hyperlink>
            <w:r>
              <w:rPr>
                <w:color w:val="392C69"/>
              </w:rPr>
              <w:t>,</w:t>
            </w:r>
          </w:p>
          <w:p w:rsidR="004D2684" w:rsidRDefault="004D26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01.06.2020 </w:t>
            </w:r>
            <w:hyperlink r:id="rId15" w:history="1">
              <w:r>
                <w:rPr>
                  <w:color w:val="0000FF"/>
                </w:rPr>
                <w:t>N 513-р</w:t>
              </w:r>
            </w:hyperlink>
            <w:r>
              <w:rPr>
                <w:color w:val="392C69"/>
              </w:rPr>
              <w:t xml:space="preserve">, от 07.07.2020 </w:t>
            </w:r>
            <w:hyperlink r:id="rId16" w:history="1">
              <w:r>
                <w:rPr>
                  <w:color w:val="0000FF"/>
                </w:rPr>
                <w:t>N 601-р</w:t>
              </w:r>
            </w:hyperlink>
            <w:r>
              <w:rPr>
                <w:color w:val="392C69"/>
              </w:rPr>
              <w:t xml:space="preserve">, от 17.11.2020 </w:t>
            </w:r>
            <w:hyperlink r:id="rId17" w:history="1">
              <w:r>
                <w:rPr>
                  <w:color w:val="0000FF"/>
                </w:rPr>
                <w:t>N 1033-р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2684" w:rsidRDefault="004D2684">
      <w:pPr>
        <w:pStyle w:val="ConsPlusNormal"/>
        <w:jc w:val="both"/>
      </w:pPr>
    </w:p>
    <w:p w:rsidR="004D2684" w:rsidRDefault="004D268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 марта 2009 г. N 60 "О мерах по реализации Указа Президента Чувашской Республики от 26 января 2009 г. N 4 "Об оценке эффективности деятельности органов местного самоуправления городских округов и муниципальных районов" утвердить прилагаемый </w:t>
      </w:r>
      <w:bookmarkStart w:id="0" w:name="_GoBack"/>
      <w:r>
        <w:fldChar w:fldCharType="begin"/>
      </w:r>
      <w:r>
        <w:instrText xml:space="preserve"> HYPERLINK \l "P46" </w:instrText>
      </w:r>
      <w:r>
        <w:fldChar w:fldCharType="separate"/>
      </w:r>
      <w:r>
        <w:rPr>
          <w:color w:val="0000FF"/>
        </w:rPr>
        <w:t>состав</w:t>
      </w:r>
      <w:r w:rsidRPr="00BE7A86">
        <w:rPr>
          <w:color w:val="0000FF"/>
        </w:rPr>
        <w:fldChar w:fldCharType="end"/>
      </w:r>
      <w:r>
        <w:t xml:space="preserve"> Правительственной комиссии по оценке эффективности деятельности органов местного самоуправления городских округов и муниципальных районов по</w:t>
      </w:r>
      <w:proofErr w:type="gramEnd"/>
      <w:r>
        <w:t xml:space="preserve"> должностям</w:t>
      </w:r>
      <w:bookmarkEnd w:id="0"/>
      <w:r>
        <w:t>.</w:t>
      </w:r>
    </w:p>
    <w:p w:rsidR="004D2684" w:rsidRDefault="004D268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07.07.2020 N 601-р)</w:t>
      </w:r>
    </w:p>
    <w:p w:rsidR="004D2684" w:rsidRDefault="004D268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D2684" w:rsidRDefault="004D2684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10 апреля 2009 г. N 100-р;</w:t>
      </w:r>
    </w:p>
    <w:p w:rsidR="004D2684" w:rsidRDefault="004D2684">
      <w:pPr>
        <w:pStyle w:val="ConsPlusNormal"/>
        <w:spacing w:before="220"/>
        <w:ind w:firstLine="540"/>
        <w:jc w:val="both"/>
      </w:pPr>
      <w:r>
        <w:t xml:space="preserve">абзацы третий и четвертый утратили силу. - </w:t>
      </w:r>
      <w:hyperlink r:id="rId21" w:history="1">
        <w:r>
          <w:rPr>
            <w:color w:val="0000FF"/>
          </w:rPr>
          <w:t>Распоряжение</w:t>
        </w:r>
      </w:hyperlink>
      <w:r>
        <w:t xml:space="preserve"> Кабинета Министров ЧР от 17.11.2020 N 1033-р;</w:t>
      </w:r>
    </w:p>
    <w:p w:rsidR="004D2684" w:rsidRDefault="004D2684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 9</w:t>
        </w:r>
      </w:hyperlink>
      <w:r>
        <w:t xml:space="preserve"> распоряжения Кабинета Министров Чувашской Республики от 17 марта 2010 г. N 66-р;</w:t>
      </w:r>
    </w:p>
    <w:p w:rsidR="004D2684" w:rsidRDefault="004D2684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подпункт 7 пункта 1</w:t>
        </w:r>
      </w:hyperlink>
      <w:r>
        <w:t xml:space="preserve"> распоряжения Кабинета Министров Чувашской Республики от 10 июня 2010 г. N 176-р;</w:t>
      </w:r>
    </w:p>
    <w:p w:rsidR="004D2684" w:rsidRDefault="004D268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4" w:history="1">
        <w:r>
          <w:rPr>
            <w:color w:val="0000FF"/>
          </w:rPr>
          <w:t>Распоряжение</w:t>
        </w:r>
      </w:hyperlink>
      <w:r>
        <w:t xml:space="preserve"> Кабинета Министров ЧР от 01.06.2020 N 513-р;</w:t>
      </w:r>
    </w:p>
    <w:p w:rsidR="004D2684" w:rsidRDefault="004D2684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подпункт 8 пункта 1</w:t>
        </w:r>
      </w:hyperlink>
      <w:r>
        <w:t xml:space="preserve"> распоряжения Кабинета Министров Чувашской Республики от 18 марта 2011 г. N 87-р;</w:t>
      </w:r>
    </w:p>
    <w:p w:rsidR="004D2684" w:rsidRDefault="004D2684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подпункт 3 пункта 1</w:t>
        </w:r>
      </w:hyperlink>
      <w:r>
        <w:t xml:space="preserve"> распоряжения Кабинета Министров Чувашской Республики от 13 мая 2011 г. N 166-р;</w:t>
      </w:r>
    </w:p>
    <w:p w:rsidR="004D2684" w:rsidRDefault="004D2684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подпункт 7 пункта 1</w:t>
        </w:r>
      </w:hyperlink>
      <w:r>
        <w:t xml:space="preserve"> распоряжения Кабинета Министров Чувашской Республики от 9 августа 2011 г. N 285-р;</w:t>
      </w:r>
    </w:p>
    <w:p w:rsidR="004D2684" w:rsidRDefault="004D2684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подпункт 7 пункта 1</w:t>
        </w:r>
      </w:hyperlink>
      <w:r>
        <w:t xml:space="preserve"> распоряжения Кабинета Министров Чувашской Республики от 19 октября 2011 г. N 380-р;</w:t>
      </w:r>
    </w:p>
    <w:p w:rsidR="004D2684" w:rsidRDefault="004D2684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подпункт 8 пункта 1</w:t>
        </w:r>
      </w:hyperlink>
      <w:r>
        <w:t xml:space="preserve"> распоряжения Кабинета Министров Чувашской Республики от 28 февраля 2012 г. N 106-р;</w:t>
      </w:r>
    </w:p>
    <w:p w:rsidR="004D2684" w:rsidRDefault="004D2684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 ноября 2012 г. N 529-р;</w:t>
      </w:r>
    </w:p>
    <w:p w:rsidR="004D2684" w:rsidRDefault="004D2684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подпункт 9 пункта 1</w:t>
        </w:r>
      </w:hyperlink>
      <w:r>
        <w:t xml:space="preserve"> распоряжения Кабинета Министров Чувашской Республики от 3 апреля 2013 г. N 218-р;</w:t>
      </w:r>
    </w:p>
    <w:p w:rsidR="004D2684" w:rsidRDefault="004D2684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подпункт 2 пункта 1</w:t>
        </w:r>
      </w:hyperlink>
      <w:r>
        <w:t xml:space="preserve"> распоряжения Кабинета Министров Чувашской Республики от 1 октября 2013 г. N 565-р;</w:t>
      </w:r>
    </w:p>
    <w:p w:rsidR="004D2684" w:rsidRDefault="004D2684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6 пункта 1</w:t>
        </w:r>
      </w:hyperlink>
      <w:r>
        <w:t xml:space="preserve"> распоряжения Кабинета Министров Чувашской Республики от 21 марта 2014 г. N 140-р;</w:t>
      </w:r>
    </w:p>
    <w:p w:rsidR="004D2684" w:rsidRDefault="004D2684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пункт 2</w:t>
        </w:r>
      </w:hyperlink>
      <w:r>
        <w:t xml:space="preserve"> распоряжения Кабинета Министров Чувашской Республики от 26 июня 2014 г. N 398-р;</w:t>
      </w:r>
    </w:p>
    <w:p w:rsidR="004D2684" w:rsidRDefault="004D2684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4 пункта 1</w:t>
        </w:r>
      </w:hyperlink>
      <w:r>
        <w:t xml:space="preserve"> распоряжения Кабинета Министров Чувашской Республики от 19 января 2015 г. N 19-р.</w:t>
      </w:r>
    </w:p>
    <w:p w:rsidR="004D2684" w:rsidRDefault="004D2684">
      <w:pPr>
        <w:pStyle w:val="ConsPlusNormal"/>
        <w:jc w:val="both"/>
      </w:pPr>
    </w:p>
    <w:p w:rsidR="004D2684" w:rsidRDefault="004D2684">
      <w:pPr>
        <w:pStyle w:val="ConsPlusNormal"/>
        <w:jc w:val="right"/>
      </w:pPr>
      <w:r>
        <w:t>Председатель Кабинета Министров</w:t>
      </w:r>
    </w:p>
    <w:p w:rsidR="004D2684" w:rsidRDefault="004D2684">
      <w:pPr>
        <w:pStyle w:val="ConsPlusNormal"/>
        <w:jc w:val="right"/>
      </w:pPr>
      <w:r>
        <w:t>Чувашской Республики</w:t>
      </w:r>
    </w:p>
    <w:p w:rsidR="004D2684" w:rsidRDefault="004D2684">
      <w:pPr>
        <w:pStyle w:val="ConsPlusNormal"/>
        <w:jc w:val="right"/>
      </w:pPr>
      <w:r>
        <w:t>И.МОТОРИН</w:t>
      </w:r>
    </w:p>
    <w:p w:rsidR="004D2684" w:rsidRDefault="004D2684">
      <w:pPr>
        <w:pStyle w:val="ConsPlusNormal"/>
        <w:jc w:val="both"/>
      </w:pPr>
    </w:p>
    <w:p w:rsidR="004D2684" w:rsidRDefault="004D2684">
      <w:pPr>
        <w:pStyle w:val="ConsPlusNormal"/>
        <w:jc w:val="both"/>
      </w:pPr>
    </w:p>
    <w:p w:rsidR="004D2684" w:rsidRDefault="004D2684">
      <w:pPr>
        <w:pStyle w:val="ConsPlusNormal"/>
        <w:jc w:val="both"/>
      </w:pPr>
    </w:p>
    <w:p w:rsidR="004D2684" w:rsidRDefault="004D2684">
      <w:pPr>
        <w:pStyle w:val="ConsPlusNormal"/>
        <w:jc w:val="both"/>
      </w:pPr>
    </w:p>
    <w:p w:rsidR="004D2684" w:rsidRDefault="004D2684">
      <w:pPr>
        <w:pStyle w:val="ConsPlusNormal"/>
        <w:jc w:val="both"/>
      </w:pPr>
    </w:p>
    <w:p w:rsidR="004D2684" w:rsidRDefault="004D2684">
      <w:pPr>
        <w:pStyle w:val="ConsPlusNormal"/>
        <w:jc w:val="right"/>
        <w:outlineLvl w:val="0"/>
      </w:pPr>
      <w:r>
        <w:t>Утвержден</w:t>
      </w:r>
    </w:p>
    <w:p w:rsidR="004D2684" w:rsidRDefault="004D2684">
      <w:pPr>
        <w:pStyle w:val="ConsPlusNormal"/>
        <w:jc w:val="right"/>
      </w:pPr>
      <w:r>
        <w:t>распоряжением</w:t>
      </w:r>
    </w:p>
    <w:p w:rsidR="004D2684" w:rsidRDefault="004D2684">
      <w:pPr>
        <w:pStyle w:val="ConsPlusNormal"/>
        <w:jc w:val="right"/>
      </w:pPr>
      <w:r>
        <w:t>Кабинета Министров</w:t>
      </w:r>
    </w:p>
    <w:p w:rsidR="004D2684" w:rsidRDefault="004D2684">
      <w:pPr>
        <w:pStyle w:val="ConsPlusNormal"/>
        <w:jc w:val="right"/>
      </w:pPr>
      <w:r>
        <w:t>Чувашской Республики</w:t>
      </w:r>
    </w:p>
    <w:p w:rsidR="004D2684" w:rsidRDefault="004D2684">
      <w:pPr>
        <w:pStyle w:val="ConsPlusNormal"/>
        <w:jc w:val="right"/>
      </w:pPr>
      <w:r>
        <w:t>от 21.03.2016 N 176-р</w:t>
      </w:r>
    </w:p>
    <w:p w:rsidR="004D2684" w:rsidRDefault="004D2684">
      <w:pPr>
        <w:pStyle w:val="ConsPlusNormal"/>
        <w:jc w:val="both"/>
      </w:pPr>
    </w:p>
    <w:p w:rsidR="004D2684" w:rsidRDefault="004D2684">
      <w:pPr>
        <w:pStyle w:val="ConsPlusTitle"/>
        <w:jc w:val="center"/>
      </w:pPr>
      <w:bookmarkStart w:id="1" w:name="P46"/>
      <w:bookmarkEnd w:id="1"/>
      <w:r>
        <w:t>СОСТАВ</w:t>
      </w:r>
    </w:p>
    <w:p w:rsidR="004D2684" w:rsidRDefault="004D2684">
      <w:pPr>
        <w:pStyle w:val="ConsPlusTitle"/>
        <w:jc w:val="center"/>
      </w:pPr>
      <w:r>
        <w:t>ПРАВИТЕЛЬСТВЕННОЙ КОМИССИИ ПО ОЦЕНКЕ ЭФФЕКТИВНОСТИ</w:t>
      </w:r>
    </w:p>
    <w:p w:rsidR="004D2684" w:rsidRDefault="004D2684">
      <w:pPr>
        <w:pStyle w:val="ConsPlusTitle"/>
        <w:jc w:val="center"/>
      </w:pPr>
      <w:r>
        <w:t>ДЕЯТЕЛЬНОСТИ ОРГАНОВ МЕСТНОГО САМОУПРАВЛЕНИЯ</w:t>
      </w:r>
    </w:p>
    <w:p w:rsidR="004D2684" w:rsidRDefault="004D2684">
      <w:pPr>
        <w:pStyle w:val="ConsPlusTitle"/>
        <w:jc w:val="center"/>
      </w:pPr>
      <w:r>
        <w:t>ГОРОДСКИХ ОКРУГОВ И МУНИЦИПАЛЬНЫХ РАЙОНОВ ПО ДОЛЖНОСТЯМ</w:t>
      </w:r>
    </w:p>
    <w:p w:rsidR="004D2684" w:rsidRDefault="004D26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26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2684" w:rsidRDefault="004D26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684" w:rsidRDefault="004D26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Кабинета Министров ЧР от 07.07.2020 N 601-р)</w:t>
            </w:r>
          </w:p>
        </w:tc>
      </w:tr>
    </w:tbl>
    <w:p w:rsidR="004D2684" w:rsidRDefault="004D2684">
      <w:pPr>
        <w:pStyle w:val="ConsPlusNormal"/>
        <w:jc w:val="both"/>
      </w:pPr>
    </w:p>
    <w:p w:rsidR="004D2684" w:rsidRDefault="004D2684">
      <w:pPr>
        <w:pStyle w:val="ConsPlusNormal"/>
        <w:ind w:firstLine="540"/>
        <w:jc w:val="both"/>
      </w:pPr>
      <w:r>
        <w:t>Заместитель Председателя Кабинета Министров Чувашской Республики - министр экономического развития и имущественных отношений Чувашской Республики (председатель Правительственной комиссии)</w:t>
      </w:r>
    </w:p>
    <w:p w:rsidR="004D2684" w:rsidRDefault="004D2684">
      <w:pPr>
        <w:pStyle w:val="ConsPlusNormal"/>
        <w:spacing w:before="220"/>
        <w:ind w:firstLine="540"/>
        <w:jc w:val="both"/>
      </w:pPr>
      <w:r>
        <w:t>Заместитель министра здравоохранения Чувашской Республики (заместитель председателя Правительственной комиссии)</w:t>
      </w:r>
    </w:p>
    <w:p w:rsidR="004D2684" w:rsidRDefault="004D2684">
      <w:pPr>
        <w:pStyle w:val="ConsPlusNormal"/>
        <w:spacing w:before="220"/>
        <w:ind w:firstLine="540"/>
        <w:jc w:val="both"/>
      </w:pPr>
      <w:r>
        <w:t>Первый заместитель Руководителя Администрации Главы Чувашской Республики - начальник Управления внутренней политики</w:t>
      </w:r>
    </w:p>
    <w:p w:rsidR="004D2684" w:rsidRDefault="004D2684">
      <w:pPr>
        <w:pStyle w:val="ConsPlusNormal"/>
        <w:spacing w:before="220"/>
        <w:ind w:firstLine="540"/>
        <w:jc w:val="both"/>
      </w:pPr>
      <w:r>
        <w:t>Первый заместитель министра строительства, архитектуры и жилищно-коммунального хозяйства Чувашской Республики</w:t>
      </w:r>
    </w:p>
    <w:p w:rsidR="004D2684" w:rsidRDefault="004D2684">
      <w:pPr>
        <w:pStyle w:val="ConsPlusNormal"/>
        <w:spacing w:before="220"/>
        <w:ind w:firstLine="540"/>
        <w:jc w:val="both"/>
      </w:pPr>
      <w:r>
        <w:t>Первый заместитель министра финансов Чувашской Республики</w:t>
      </w:r>
    </w:p>
    <w:p w:rsidR="004D2684" w:rsidRDefault="004D2684">
      <w:pPr>
        <w:pStyle w:val="ConsPlusNormal"/>
        <w:spacing w:before="220"/>
        <w:ind w:firstLine="540"/>
        <w:jc w:val="both"/>
      </w:pPr>
      <w:r>
        <w:t>Заместитель министра образования и молодежной политики Чувашской Республики</w:t>
      </w:r>
    </w:p>
    <w:p w:rsidR="004D2684" w:rsidRDefault="004D2684">
      <w:pPr>
        <w:pStyle w:val="ConsPlusNormal"/>
        <w:spacing w:before="220"/>
        <w:ind w:firstLine="540"/>
        <w:jc w:val="both"/>
      </w:pPr>
      <w:r>
        <w:t>Заместитель министра труда и социальной защиты Чувашской Республики</w:t>
      </w:r>
    </w:p>
    <w:p w:rsidR="004D2684" w:rsidRDefault="004D2684">
      <w:pPr>
        <w:pStyle w:val="ConsPlusNormal"/>
        <w:spacing w:before="220"/>
        <w:ind w:firstLine="540"/>
        <w:jc w:val="both"/>
      </w:pPr>
      <w:r>
        <w:lastRenderedPageBreak/>
        <w:t>Руководитель Территориального органа Федеральной службы государственной статистики по Чувашской Республике (по согласованию)</w:t>
      </w:r>
    </w:p>
    <w:p w:rsidR="004D2684" w:rsidRDefault="004D2684">
      <w:pPr>
        <w:pStyle w:val="ConsPlusNormal"/>
        <w:spacing w:before="220"/>
        <w:ind w:firstLine="540"/>
        <w:jc w:val="both"/>
      </w:pPr>
      <w:r>
        <w:t>Исполнительный директор Совета муниципальных образований Чувашской Республики (по согласованию).</w:t>
      </w:r>
    </w:p>
    <w:p w:rsidR="004D2684" w:rsidRDefault="004D2684">
      <w:pPr>
        <w:pStyle w:val="ConsPlusNormal"/>
        <w:jc w:val="both"/>
      </w:pPr>
    </w:p>
    <w:p w:rsidR="004D2684" w:rsidRDefault="004D2684">
      <w:pPr>
        <w:pStyle w:val="ConsPlusNormal"/>
        <w:jc w:val="both"/>
      </w:pPr>
    </w:p>
    <w:p w:rsidR="004D2684" w:rsidRDefault="004D26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A32" w:rsidRDefault="004D2684"/>
    <w:sectPr w:rsidR="009B2A32" w:rsidSect="00D0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84"/>
    <w:rsid w:val="004D2684"/>
    <w:rsid w:val="00967EA3"/>
    <w:rsid w:val="00B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2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26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2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26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F4EAF2790143BB11D549E0F9292DC5676A688D82E11CABE9048146D8C6834A0C4F740C1EAC0C3D003321F239A531D4DCEB3ED9BA6C42CF44035E73BDW5K" TargetMode="External"/><Relationship Id="rId18" Type="http://schemas.openxmlformats.org/officeDocument/2006/relationships/hyperlink" Target="consultantplus://offline/ref=4FF4EAF2790143BB11D549E0F9292DC5676A688D8BEA1DA3EF0CDC4CD09F8F480B402B1B19E5003C003624F73BFA34C1CDB332D8A47241D258015CB7W0K" TargetMode="External"/><Relationship Id="rId26" Type="http://schemas.openxmlformats.org/officeDocument/2006/relationships/hyperlink" Target="consultantplus://offline/ref=4FF4EAF2790143BB11D549E0F9292DC5676A688D85EB14A3E20CDC4CD09F8F480B402B1B19E5003C003320F23BFA34C1CDB332D8A47241D258015CB7W0K" TargetMode="External"/><Relationship Id="rId21" Type="http://schemas.openxmlformats.org/officeDocument/2006/relationships/hyperlink" Target="consultantplus://offline/ref=4FF4EAF2790143BB11D549E0F9292DC5676A688D82E017A0EA058146D8C6834A0C4F740C1EAC0C3D003321F034A531D4DCEB3ED9BA6C42CF44035E73BDW5K" TargetMode="External"/><Relationship Id="rId34" Type="http://schemas.openxmlformats.org/officeDocument/2006/relationships/hyperlink" Target="consultantplus://offline/ref=4FF4EAF2790143BB11D549E0F9292DC5676A688D85EB10A7EF0CDC4CD09F8F480B402B1B19E5003C003321F43BFA34C1CDB332D8A47241D258015CB7W0K" TargetMode="External"/><Relationship Id="rId7" Type="http://schemas.openxmlformats.org/officeDocument/2006/relationships/hyperlink" Target="consultantplus://offline/ref=4FF4EAF2790143BB11D549E0F9292DC5676A688D8AE010A1EE0CDC4CD09F8F480B402B1B19E5003C003320F53BFA34C1CDB332D8A47241D258015CB7W0K" TargetMode="External"/><Relationship Id="rId12" Type="http://schemas.openxmlformats.org/officeDocument/2006/relationships/hyperlink" Target="consultantplus://offline/ref=4FF4EAF2790143BB11D549E0F9292DC5676A688D82E11CABE8028146D8C6834A0C4F740C1EAC0C3D003321F236A531D4DCEB3ED9BA6C42CF44035E73BDW5K" TargetMode="External"/><Relationship Id="rId17" Type="http://schemas.openxmlformats.org/officeDocument/2006/relationships/hyperlink" Target="consultantplus://offline/ref=4FF4EAF2790143BB11D549E0F9292DC5676A688D82E017A0EA058146D8C6834A0C4F740C1EAC0C3D003321F034A531D4DCEB3ED9BA6C42CF44035E73BDW5K" TargetMode="External"/><Relationship Id="rId25" Type="http://schemas.openxmlformats.org/officeDocument/2006/relationships/hyperlink" Target="consultantplus://offline/ref=4FF4EAF2790143BB11D549E0F9292DC5676A688D84EA1CABED0CDC4CD09F8F480B402B1B19E5003C003323F43BFA34C1CDB332D8A47241D258015CB7W0K" TargetMode="External"/><Relationship Id="rId33" Type="http://schemas.openxmlformats.org/officeDocument/2006/relationships/hyperlink" Target="consultantplus://offline/ref=4FF4EAF2790143BB11D549E0F9292DC5676A688D84EA1CAAEE0CDC4CD09F8F480B402B1B19E5003C003323F23BFA34C1CDB332D8A47241D258015CB7W0K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F4EAF2790143BB11D549E0F9292DC5676A688D82E112A5EF028146D8C6834A0C4F740C1EAC0C3D003321F233A531D4DCEB3ED9BA6C42CF44035E73BDW5K" TargetMode="External"/><Relationship Id="rId20" Type="http://schemas.openxmlformats.org/officeDocument/2006/relationships/hyperlink" Target="consultantplus://offline/ref=4FF4EAF2790143BB11D549E0F9292DC5676A688D84E011A4EA0CDC4CD09F8F480B402B0919BD0C3D002D21F12EAC6587B9W9K" TargetMode="External"/><Relationship Id="rId29" Type="http://schemas.openxmlformats.org/officeDocument/2006/relationships/hyperlink" Target="consultantplus://offline/ref=4FF4EAF2790143BB11D549E0F9292DC5676A688D84EA1CAAEF0CDC4CD09F8F480B402B1B19E5003C003322F73BFA34C1CDB332D8A47241D258015CB7W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F4EAF2790143BB11D549E0F9292DC5676A688D82E11CABE90F8146D8C6834A0C4F740C1EAC0C3D003321F035A531D4DCEB3ED9BA6C42CF44035E73BDW5K" TargetMode="External"/><Relationship Id="rId11" Type="http://schemas.openxmlformats.org/officeDocument/2006/relationships/hyperlink" Target="consultantplus://offline/ref=4FF4EAF2790143BB11D549E0F9292DC5676A688D82E313A3EC068146D8C6834A0C4F740C1EAC0C3D003321F233A531D4DCEB3ED9BA6C42CF44035E73BDW5K" TargetMode="External"/><Relationship Id="rId24" Type="http://schemas.openxmlformats.org/officeDocument/2006/relationships/hyperlink" Target="consultantplus://offline/ref=4FF4EAF2790143BB11D549E0F9292DC5676A688D82E11CA0EE078146D8C6834A0C4F740C1EAC0C3D003321F031A531D4DCEB3ED9BA6C42CF44035E73BDW5K" TargetMode="External"/><Relationship Id="rId32" Type="http://schemas.openxmlformats.org/officeDocument/2006/relationships/hyperlink" Target="consultantplus://offline/ref=4FF4EAF2790143BB11D549E0F9292DC5676A688D84E711A1EB0CDC4CD09F8F480B402B1B19E5003C003321F53BFA34C1CDB332D8A47241D258015CB7W0K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FF4EAF2790143BB11D549E0F9292DC5676A688D82E11CA0EE078146D8C6834A0C4F740C1EAC0C3D003321F031A531D4DCEB3ED9BA6C42CF44035E73BDW5K" TargetMode="External"/><Relationship Id="rId23" Type="http://schemas.openxmlformats.org/officeDocument/2006/relationships/hyperlink" Target="consultantplus://offline/ref=4FF4EAF2790143BB11D549E0F9292DC5676A688D85EB14A0EA0CDC4CD09F8F480B402B1B19E5003C003320F53BFA34C1CDB332D8A47241D258015CB7W0K" TargetMode="External"/><Relationship Id="rId28" Type="http://schemas.openxmlformats.org/officeDocument/2006/relationships/hyperlink" Target="consultantplus://offline/ref=4FF4EAF2790143BB11D549E0F9292DC5676A688D85EB14A0E30CDC4CD09F8F480B402B1B19E5003C003323F03BFA34C1CDB332D8A47241D258015CB7W0K" TargetMode="External"/><Relationship Id="rId36" Type="http://schemas.openxmlformats.org/officeDocument/2006/relationships/hyperlink" Target="consultantplus://offline/ref=4FF4EAF2790143BB11D549E0F9292DC5676A688D82E112A5EF028146D8C6834A0C4F740C1EAC0C3D003321F235A531D4DCEB3ED9BA6C42CF44035E73BDW5K" TargetMode="External"/><Relationship Id="rId10" Type="http://schemas.openxmlformats.org/officeDocument/2006/relationships/hyperlink" Target="consultantplus://offline/ref=4FF4EAF2790143BB11D549E0F9292DC5676A688D8AE616A7E20CDC4CD09F8F480B402B1B19E5003C003321F63BFA34C1CDB332D8A47241D258015CB7W0K" TargetMode="External"/><Relationship Id="rId19" Type="http://schemas.openxmlformats.org/officeDocument/2006/relationships/hyperlink" Target="consultantplus://offline/ref=4FF4EAF2790143BB11D549E0F9292DC5676A688D82E112A5EF028146D8C6834A0C4F740C1EAC0C3D003321F234A531D4DCEB3ED9BA6C42CF44035E73BDW5K" TargetMode="External"/><Relationship Id="rId31" Type="http://schemas.openxmlformats.org/officeDocument/2006/relationships/hyperlink" Target="consultantplus://offline/ref=4FF4EAF2790143BB11D549E0F9292DC5676A688D84EA1CAAED0CDC4CD09F8F480B402B1B19E5003C003322F23BFA34C1CDB332D8A47241D258015CB7W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F4EAF2790143BB11D549E0F9292DC5676A688D8AE014A2EE0CDC4CD09F8F480B402B1B19E5003C003321F63BFA34C1CDB332D8A47241D258015CB7W0K" TargetMode="External"/><Relationship Id="rId14" Type="http://schemas.openxmlformats.org/officeDocument/2006/relationships/hyperlink" Target="consultantplus://offline/ref=4FF4EAF2790143BB11D549E0F9292DC5676A688D82E11CABE8058146D8C6834A0C4F740C1EAC0C3D003321F236A531D4DCEB3ED9BA6C42CF44035E73BDW5K" TargetMode="External"/><Relationship Id="rId22" Type="http://schemas.openxmlformats.org/officeDocument/2006/relationships/hyperlink" Target="consultantplus://offline/ref=4FF4EAF2790143BB11D549E0F9292DC5676A688D85EB14A1EF0CDC4CD09F8F480B402B1B19E5003C003320FA3BFA34C1CDB332D8A47241D258015CB7W0K" TargetMode="External"/><Relationship Id="rId27" Type="http://schemas.openxmlformats.org/officeDocument/2006/relationships/hyperlink" Target="consultantplus://offline/ref=4FF4EAF2790143BB11D549E0F9292DC5676A688D84EA1CABE90CDC4CD09F8F480B402B1B19E5003C003323F13BFA34C1CDB332D8A47241D258015CB7W0K" TargetMode="External"/><Relationship Id="rId30" Type="http://schemas.openxmlformats.org/officeDocument/2006/relationships/hyperlink" Target="consultantplus://offline/ref=4FF4EAF2790143BB11D549E0F9292DC5676A688D86E014A1E80CDC4CD09F8F480B402B0919BD0C3D002D21F12EAC6587B9W9K" TargetMode="External"/><Relationship Id="rId35" Type="http://schemas.openxmlformats.org/officeDocument/2006/relationships/hyperlink" Target="consultantplus://offline/ref=4FF4EAF2790143BB11D549E0F9292DC5676A688D84EB16A2E90CDC4CD09F8F480B402B1B19E5003C003320F23BFA34C1CDB332D8A47241D258015CB7W0K" TargetMode="External"/><Relationship Id="rId8" Type="http://schemas.openxmlformats.org/officeDocument/2006/relationships/hyperlink" Target="consultantplus://offline/ref=4FF4EAF2790143BB11D549E0F9292DC5676A688D82E113A5EC0E8146D8C6834A0C4F740C1EAC0C3D003321F234A531D4DCEB3ED9BA6C42CF44035E73BDW5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economy20 (Евлампьева В.И.)</dc:creator>
  <cp:lastModifiedBy>economy20 (Евлампьева В.И.)</cp:lastModifiedBy>
  <cp:revision>1</cp:revision>
  <dcterms:created xsi:type="dcterms:W3CDTF">2021-03-10T10:22:00Z</dcterms:created>
  <dcterms:modified xsi:type="dcterms:W3CDTF">2021-03-10T10:22:00Z</dcterms:modified>
</cp:coreProperties>
</file>