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619EC">
      <w:pPr>
        <w:pStyle w:val="1"/>
      </w:pPr>
      <w:r>
        <w:fldChar w:fldCharType="begin"/>
      </w:r>
      <w:r>
        <w:instrText>HYPERLINK "garantF1://48674584.0"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 Чебоксары Чувашской Республики</w:t>
      </w:r>
      <w:r>
        <w:rPr>
          <w:rStyle w:val="a4"/>
          <w:b w:val="0"/>
          <w:bCs w:val="0"/>
        </w:rPr>
        <w:br/>
        <w:t>от 19 апреля 2019 г. N 845</w:t>
      </w:r>
      <w:r>
        <w:rPr>
          <w:rStyle w:val="a4"/>
          <w:b w:val="0"/>
          <w:bCs w:val="0"/>
        </w:rPr>
        <w:br/>
        <w:t>"О внесении изменений в постановление администрации города Чебоксары от 30.12.2013 N 4440"</w:t>
      </w:r>
      <w:r>
        <w:fldChar w:fldCharType="end"/>
      </w:r>
    </w:p>
    <w:p w:rsidR="00000000" w:rsidRDefault="000619EC"/>
    <w:p w:rsidR="00000000" w:rsidRDefault="000619EC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4"/>
          </w:rPr>
          <w:t>решением</w:t>
        </w:r>
      </w:hyperlink>
      <w:r>
        <w:t xml:space="preserve"> Чебоксарского городского Собрания депутатов от 26.02.2019 N 1558 "О внесении изменений в бюджет муниципаль</w:t>
      </w:r>
      <w:r>
        <w:t>ного образования города Чебоксары - столицы Чувашской Республики на 2019 год и на плановый период 2020 и 2021 годов, утвержденный решением Чебоксарского городского Собрания депутатов от 25 декабря 2018 года N 1505" администрация города Чебоксары постановля</w:t>
      </w:r>
      <w:r>
        <w:t>ет:</w:t>
      </w:r>
    </w:p>
    <w:p w:rsidR="00000000" w:rsidRDefault="000619EC">
      <w:bookmarkStart w:id="1" w:name="sub_1"/>
      <w:r>
        <w:t xml:space="preserve">1. Внести в </w:t>
      </w:r>
      <w:hyperlink r:id="rId7" w:history="1">
        <w:r>
          <w:rPr>
            <w:rStyle w:val="a4"/>
          </w:rPr>
          <w:t>муниципальную программу</w:t>
        </w:r>
      </w:hyperlink>
      <w:r>
        <w:t xml:space="preserve"> города Чебоксары "Социальная поддержка граждан города Чебоксары" (далее - муниципальная программа), утвержденную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админист</w:t>
      </w:r>
      <w:r>
        <w:t>рации города Чебоксары от 30.12.2013 N 4440, следующие изменения:</w:t>
      </w:r>
    </w:p>
    <w:p w:rsidR="00000000" w:rsidRDefault="000619EC">
      <w:bookmarkStart w:id="2" w:name="sub_11"/>
      <w:bookmarkEnd w:id="1"/>
      <w:r>
        <w:t xml:space="preserve">1.1. В </w:t>
      </w:r>
      <w:hyperlink r:id="rId9" w:history="1">
        <w:r>
          <w:rPr>
            <w:rStyle w:val="a4"/>
          </w:rPr>
          <w:t>паспорте</w:t>
        </w:r>
      </w:hyperlink>
      <w:r>
        <w:t xml:space="preserve"> муниципальной программы:</w:t>
      </w:r>
    </w:p>
    <w:bookmarkEnd w:id="2"/>
    <w:p w:rsidR="00000000" w:rsidRDefault="000619EC">
      <w:r>
        <w:fldChar w:fldCharType="begin"/>
      </w:r>
      <w:r>
        <w:instrText>HYPERLINK "garantF1://22602167.101"</w:instrText>
      </w:r>
      <w:r>
        <w:fldChar w:fldCharType="separate"/>
      </w:r>
      <w:r>
        <w:rPr>
          <w:rStyle w:val="a4"/>
        </w:rPr>
        <w:t>позицию</w:t>
      </w:r>
      <w:r>
        <w:fldChar w:fldCharType="end"/>
      </w:r>
      <w:r>
        <w:t xml:space="preserve"> "Объемы финансирования муниципальной программы </w:t>
      </w:r>
      <w:r>
        <w:t>с разбивкой по годам ее реализации" изложить в следующей редакции:</w:t>
      </w:r>
    </w:p>
    <w:p w:rsidR="00000000" w:rsidRDefault="000619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</w:pPr>
            <w:bookmarkStart w:id="3" w:name="sub_101"/>
            <w:r w:rsidRPr="000619EC">
              <w:t>Объемы финансирования муниципальной программы с разбивкой по годам ее реализации</w:t>
            </w:r>
            <w:bookmarkEnd w:id="3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6"/>
            </w:pPr>
            <w:r w:rsidRPr="000619EC">
              <w:t>Прогнозируемый объем финансирования мероприятий муниципальной программы в 2014 - 2025 годах с</w:t>
            </w:r>
            <w:r w:rsidRPr="000619EC">
              <w:t>оставляет 142 126,835 тысяч рублей, в том числе:</w:t>
            </w:r>
          </w:p>
          <w:p w:rsidR="00000000" w:rsidRPr="000619EC" w:rsidRDefault="000619EC">
            <w:pPr>
              <w:pStyle w:val="a6"/>
            </w:pPr>
            <w:r w:rsidRPr="000619EC">
              <w:t>в 2014 году - 58 330,852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2015 году - 14 646,03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2016 году - 23 555,725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2017 году - 16 471,87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2018 году - 10 801,058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 xml:space="preserve">в 2019 году - </w:t>
            </w:r>
            <w:r w:rsidRPr="000619EC">
              <w:t>6 146,90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2020 году - 6 087,20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2021 году - 6 087,20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2022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2023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2024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2025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из них средства:</w:t>
            </w:r>
          </w:p>
          <w:p w:rsidR="00000000" w:rsidRPr="000619EC" w:rsidRDefault="000619EC">
            <w:pPr>
              <w:pStyle w:val="a6"/>
            </w:pPr>
            <w:r w:rsidRPr="000619EC">
              <w:t>федера</w:t>
            </w:r>
            <w:r w:rsidRPr="000619EC">
              <w:t>льного бюджета - 52 492,476 тысяч рублей, в том числе:</w:t>
            </w:r>
          </w:p>
          <w:p w:rsidR="00000000" w:rsidRPr="000619EC" w:rsidRDefault="000619EC">
            <w:pPr>
              <w:pStyle w:val="a6"/>
            </w:pPr>
            <w:r w:rsidRPr="000619EC">
              <w:t>в 2014 году - 22 129,926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2015 году - 5 297,45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2016 году - 12 006,70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2017 году - 9 669,90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2018 году - 3 388,50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2019 году -</w:t>
            </w:r>
            <w:r w:rsidRPr="000619EC">
              <w:t xml:space="preserve">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2020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2021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2022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2023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2024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lastRenderedPageBreak/>
              <w:t>в 2025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республиканского бюджета Чувашской Республики - 23 839,703 тысяч рублей, в том числе:</w:t>
            </w:r>
          </w:p>
          <w:p w:rsidR="00000000" w:rsidRPr="000619EC" w:rsidRDefault="000619EC">
            <w:pPr>
              <w:pStyle w:val="a6"/>
            </w:pPr>
            <w:r w:rsidRPr="000619EC">
              <w:t>в 2014 году - 9 913,80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2015 году - 1 945,56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2016 году - 4 347,625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2017 году - 2 396,47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2018 году - 1 797,0</w:t>
            </w:r>
            <w:r w:rsidRPr="000619EC">
              <w:t>48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2019 году - 1 146,40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2020 году - 1 146,40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2021 году - 1 146,40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2022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2023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2024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 xml:space="preserve">в 2025 году - 00,00 тысяч </w:t>
            </w:r>
            <w:r w:rsidRPr="000619EC">
              <w:t>рублей;</w:t>
            </w:r>
          </w:p>
          <w:p w:rsidR="00000000" w:rsidRPr="000619EC" w:rsidRDefault="000619EC">
            <w:pPr>
              <w:pStyle w:val="a6"/>
            </w:pPr>
            <w:r w:rsidRPr="000619EC">
              <w:t>бюджета города Чебоксары - 65 794,656 тысяч рублей, в том числе:</w:t>
            </w:r>
          </w:p>
          <w:p w:rsidR="00000000" w:rsidRPr="000619EC" w:rsidRDefault="000619EC">
            <w:pPr>
              <w:pStyle w:val="a6"/>
            </w:pPr>
            <w:r w:rsidRPr="000619EC">
              <w:t>в 2014 году - 26 287,126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2015 году - 7 403,02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2016 году - 7 201,40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2017 году - 4 405,50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2018 году - 5 615,51 тысяч рубл</w:t>
            </w:r>
            <w:r w:rsidRPr="000619EC">
              <w:t>ей;</w:t>
            </w:r>
          </w:p>
          <w:p w:rsidR="00000000" w:rsidRPr="000619EC" w:rsidRDefault="000619EC">
            <w:pPr>
              <w:pStyle w:val="a6"/>
            </w:pPr>
            <w:r w:rsidRPr="000619EC">
              <w:t>в 2019 году - 5 000,50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2020 году - 4 940,80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2021 году - 4 940,80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2022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2023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2024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2025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внебюджетных источников в 2014 - 2025 годах составляет - 00,00 тысяч рублей.</w:t>
            </w:r>
          </w:p>
          <w:p w:rsidR="00000000" w:rsidRPr="000619EC" w:rsidRDefault="000619EC">
            <w:pPr>
              <w:pStyle w:val="a6"/>
            </w:pPr>
            <w:r w:rsidRPr="000619EC"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000000" w:rsidRDefault="000619EC"/>
    <w:p w:rsidR="00000000" w:rsidRDefault="000619EC">
      <w:bookmarkStart w:id="4" w:name="sub_12"/>
      <w:r>
        <w:t xml:space="preserve">1.2. </w:t>
      </w:r>
      <w:hyperlink r:id="rId10" w:history="1">
        <w:r>
          <w:rPr>
            <w:rStyle w:val="a4"/>
          </w:rPr>
          <w:t>Раздел IV</w:t>
        </w:r>
      </w:hyperlink>
      <w:r>
        <w:t xml:space="preserve"> "Обоснование объема финансовых ресурсов, необходимых для реализации муниципальной программы" изложить в следующей редакции:</w:t>
      </w:r>
    </w:p>
    <w:bookmarkEnd w:id="4"/>
    <w:p w:rsidR="00000000" w:rsidRDefault="000619EC"/>
    <w:p w:rsidR="00000000" w:rsidRDefault="000619EC">
      <w:pPr>
        <w:pStyle w:val="1"/>
      </w:pPr>
      <w:bookmarkStart w:id="5" w:name="sub_1004"/>
      <w:r>
        <w:t>"Раздел IV. Обоснование объема финансовых ресурсов, необходимых для реализации муниципаль</w:t>
      </w:r>
      <w:r>
        <w:t>ной программы</w:t>
      </w:r>
    </w:p>
    <w:bookmarkEnd w:id="5"/>
    <w:p w:rsidR="00000000" w:rsidRDefault="000619EC"/>
    <w:p w:rsidR="00000000" w:rsidRDefault="000619EC">
      <w:r>
        <w:t>Расходы муниципальной программы формируются за счет средств федерального бюджета, республиканского бюджета Чувашской Республики и бюджета города Чебоксары.</w:t>
      </w:r>
    </w:p>
    <w:p w:rsidR="00000000" w:rsidRDefault="000619EC">
      <w:bookmarkStart w:id="6" w:name="sub_1042"/>
      <w:r>
        <w:t>Прогнозируемый объем финансирования мероприятий муниципальной програм</w:t>
      </w:r>
      <w:r>
        <w:t>мы за счет средств бюджета города Чебоксары в 2014 - 2025 годах составляет 142 126,835 тысяч рублей, в том числе:</w:t>
      </w:r>
    </w:p>
    <w:p w:rsidR="00000000" w:rsidRDefault="000619EC">
      <w:bookmarkStart w:id="7" w:name="sub_1043"/>
      <w:bookmarkEnd w:id="6"/>
      <w:r>
        <w:t>в 2014 году - 58 330,852 тысяч рублей;</w:t>
      </w:r>
    </w:p>
    <w:bookmarkEnd w:id="7"/>
    <w:p w:rsidR="00000000" w:rsidRDefault="000619EC">
      <w:r>
        <w:t>в 2015 году - 14 646,03 тысяч рублей;</w:t>
      </w:r>
    </w:p>
    <w:p w:rsidR="00000000" w:rsidRDefault="000619EC">
      <w:r>
        <w:lastRenderedPageBreak/>
        <w:t>в 2016 году - 23 555,725 тысяч рублей;</w:t>
      </w:r>
    </w:p>
    <w:p w:rsidR="00000000" w:rsidRDefault="000619EC">
      <w:r>
        <w:t xml:space="preserve">в </w:t>
      </w:r>
      <w:r>
        <w:t>2017 году - 16 471,87 тысяч рублей;</w:t>
      </w:r>
    </w:p>
    <w:p w:rsidR="00000000" w:rsidRDefault="000619EC">
      <w:r>
        <w:t>в 2018 году - 10 801,058 тысяч рублей;</w:t>
      </w:r>
    </w:p>
    <w:p w:rsidR="00000000" w:rsidRDefault="000619EC">
      <w:r>
        <w:t>в 2019 году - 6 146,90 тысяч рублей;</w:t>
      </w:r>
    </w:p>
    <w:p w:rsidR="00000000" w:rsidRDefault="000619EC">
      <w:r>
        <w:t>в 2020 году - 6 087,20 тысяч рублей;</w:t>
      </w:r>
    </w:p>
    <w:p w:rsidR="00000000" w:rsidRDefault="000619EC">
      <w:r>
        <w:t>в 2021 году - 6 087,20 тысяч рублей;</w:t>
      </w:r>
    </w:p>
    <w:p w:rsidR="00000000" w:rsidRDefault="000619EC">
      <w:r>
        <w:t>в 2022 году - 00,00 тысяч рублей;</w:t>
      </w:r>
    </w:p>
    <w:p w:rsidR="00000000" w:rsidRDefault="000619EC">
      <w:r>
        <w:t>в 2023 году - 00,00 тысяч рублей;</w:t>
      </w:r>
    </w:p>
    <w:p w:rsidR="00000000" w:rsidRDefault="000619EC">
      <w:r>
        <w:t>в 2024 году - 00,00 тысяч рублей;</w:t>
      </w:r>
    </w:p>
    <w:p w:rsidR="00000000" w:rsidRDefault="000619EC">
      <w:r>
        <w:t>в 2025 году - 00,00 тысяч рублей;</w:t>
      </w:r>
    </w:p>
    <w:p w:rsidR="00000000" w:rsidRDefault="000619EC">
      <w:r>
        <w:t>из них средства:</w:t>
      </w:r>
    </w:p>
    <w:p w:rsidR="00000000" w:rsidRDefault="000619EC">
      <w:r>
        <w:t>федерального бюджета - 52 492,476 тысяч рублей, в том числе:</w:t>
      </w:r>
    </w:p>
    <w:p w:rsidR="00000000" w:rsidRDefault="000619EC">
      <w:r>
        <w:t>в 2014 году - 22 129,926 тысяч рублей;</w:t>
      </w:r>
    </w:p>
    <w:p w:rsidR="00000000" w:rsidRDefault="000619EC">
      <w:r>
        <w:t>в 2015 году - 5 297,45 тысяч рублей;</w:t>
      </w:r>
    </w:p>
    <w:p w:rsidR="00000000" w:rsidRDefault="000619EC">
      <w:r>
        <w:t>в 2016 году - 12 006,70 тысяч рубл</w:t>
      </w:r>
      <w:r>
        <w:t>ей;</w:t>
      </w:r>
    </w:p>
    <w:p w:rsidR="00000000" w:rsidRDefault="000619EC">
      <w:r>
        <w:t>в 2017 году - 9 669,90 тысяч рублей;</w:t>
      </w:r>
    </w:p>
    <w:p w:rsidR="00000000" w:rsidRDefault="000619EC">
      <w:r>
        <w:t>в 2018 году - 3 388,50 тысяч рублей;</w:t>
      </w:r>
    </w:p>
    <w:p w:rsidR="00000000" w:rsidRDefault="000619EC">
      <w:r>
        <w:t>в 2019 году - 00,00 тысяч рублей;</w:t>
      </w:r>
    </w:p>
    <w:p w:rsidR="00000000" w:rsidRDefault="000619EC">
      <w:r>
        <w:t>в 2020 году - 00,00 тысяч рублей;</w:t>
      </w:r>
    </w:p>
    <w:p w:rsidR="00000000" w:rsidRDefault="000619EC">
      <w:r>
        <w:t>в 2021 году - 00,00 тысяч рублей;</w:t>
      </w:r>
    </w:p>
    <w:p w:rsidR="00000000" w:rsidRDefault="000619EC">
      <w:r>
        <w:t>в 2022 году - 00,00 тысяч рублей;</w:t>
      </w:r>
    </w:p>
    <w:p w:rsidR="00000000" w:rsidRDefault="000619EC">
      <w:r>
        <w:t>в 2023 году - 00,00 тысяч рублей;</w:t>
      </w:r>
    </w:p>
    <w:p w:rsidR="00000000" w:rsidRDefault="000619EC">
      <w:r>
        <w:t>в 2024 г</w:t>
      </w:r>
      <w:r>
        <w:t>оду - 00,00 тысяч рублей;</w:t>
      </w:r>
    </w:p>
    <w:p w:rsidR="00000000" w:rsidRDefault="000619EC">
      <w:r>
        <w:t>в 2025 году - 00,00 тысяч рублей;</w:t>
      </w:r>
    </w:p>
    <w:p w:rsidR="00000000" w:rsidRDefault="000619EC">
      <w:r>
        <w:t>республиканского бюджета Чувашской Республики - 23 839,703 тысяч рублей, в том числе:</w:t>
      </w:r>
    </w:p>
    <w:p w:rsidR="00000000" w:rsidRDefault="000619EC">
      <w:r>
        <w:t>в 2014 году - 9 913,80 тысяч рублей;</w:t>
      </w:r>
    </w:p>
    <w:p w:rsidR="00000000" w:rsidRDefault="000619EC">
      <w:r>
        <w:t>в 2015 году - 1 945,56 тысяч рублей;</w:t>
      </w:r>
    </w:p>
    <w:p w:rsidR="00000000" w:rsidRDefault="000619EC">
      <w:r>
        <w:t>в 2016 году - 4 347,625 тысяч рублей</w:t>
      </w:r>
      <w:r>
        <w:t>;</w:t>
      </w:r>
    </w:p>
    <w:p w:rsidR="00000000" w:rsidRDefault="000619EC">
      <w:r>
        <w:t>в 2017 году - 2 396,47 тысяч рублей;</w:t>
      </w:r>
    </w:p>
    <w:p w:rsidR="00000000" w:rsidRDefault="000619EC">
      <w:r>
        <w:t>в 2018 году - 1 797,048 тысяч рублей;</w:t>
      </w:r>
    </w:p>
    <w:p w:rsidR="00000000" w:rsidRDefault="000619EC">
      <w:r>
        <w:t>в 2019 году - 1 146,40 тысяч рублей;</w:t>
      </w:r>
    </w:p>
    <w:p w:rsidR="00000000" w:rsidRDefault="000619EC">
      <w:r>
        <w:t>в 2020 году - 1 146,40 тысяч рублей;</w:t>
      </w:r>
    </w:p>
    <w:p w:rsidR="00000000" w:rsidRDefault="000619EC">
      <w:r>
        <w:t>в 2021 году - 1 146,40 тысяч рублей;</w:t>
      </w:r>
    </w:p>
    <w:p w:rsidR="00000000" w:rsidRDefault="000619EC">
      <w:r>
        <w:t>в 2022 году - 00,00 тысяч рублей;</w:t>
      </w:r>
    </w:p>
    <w:p w:rsidR="00000000" w:rsidRDefault="000619EC">
      <w:r>
        <w:t>в 2023 году - 00,00 тысяч рублей;</w:t>
      </w:r>
    </w:p>
    <w:p w:rsidR="00000000" w:rsidRDefault="000619EC">
      <w:r>
        <w:t>в 2024 году - 00,00 тысяч рублей;</w:t>
      </w:r>
    </w:p>
    <w:p w:rsidR="00000000" w:rsidRDefault="000619EC">
      <w:r>
        <w:t>в 2025 году - 00,00 тысяч рублей;</w:t>
      </w:r>
    </w:p>
    <w:p w:rsidR="00000000" w:rsidRDefault="000619EC">
      <w:r>
        <w:t>бюджета города Чебоксары - 65 794,656 тысяч рублей, в том числе:</w:t>
      </w:r>
    </w:p>
    <w:p w:rsidR="00000000" w:rsidRDefault="000619EC">
      <w:r>
        <w:t>в 2014 году - 26 287,126 тысяч рублей;</w:t>
      </w:r>
    </w:p>
    <w:p w:rsidR="00000000" w:rsidRDefault="000619EC">
      <w:r>
        <w:t>в 2015 году - 7 403,02 тысяч рублей;</w:t>
      </w:r>
    </w:p>
    <w:p w:rsidR="00000000" w:rsidRDefault="000619EC">
      <w:r>
        <w:t>в 2016 году - 7 201,40 тысяч рублей;</w:t>
      </w:r>
    </w:p>
    <w:p w:rsidR="00000000" w:rsidRDefault="000619EC">
      <w:r>
        <w:t>в 2017 год</w:t>
      </w:r>
      <w:r>
        <w:t>у - 4 405,50 тысяч рублей;</w:t>
      </w:r>
    </w:p>
    <w:p w:rsidR="00000000" w:rsidRDefault="000619EC">
      <w:r>
        <w:t>в 2018 году - 5 615,51 тысяч рублей;</w:t>
      </w:r>
    </w:p>
    <w:p w:rsidR="00000000" w:rsidRDefault="000619EC">
      <w:r>
        <w:t>в 2019 году - 5 000,50 тысяч рублей;</w:t>
      </w:r>
    </w:p>
    <w:p w:rsidR="00000000" w:rsidRDefault="000619EC">
      <w:r>
        <w:t>в 2020 году - 4940,80 тысяч рублей;</w:t>
      </w:r>
    </w:p>
    <w:p w:rsidR="00000000" w:rsidRDefault="000619EC">
      <w:r>
        <w:t>в 2021 году - 4940,80 тысяч рублей;</w:t>
      </w:r>
    </w:p>
    <w:p w:rsidR="00000000" w:rsidRDefault="000619EC">
      <w:r>
        <w:t>в 2022 году - 00,00 тысяч рублей;</w:t>
      </w:r>
    </w:p>
    <w:p w:rsidR="00000000" w:rsidRDefault="000619EC">
      <w:r>
        <w:t>в 2023 году - 00,00 тысяч рублей;</w:t>
      </w:r>
    </w:p>
    <w:p w:rsidR="00000000" w:rsidRDefault="000619EC">
      <w:r>
        <w:t>в 2024 году - 0</w:t>
      </w:r>
      <w:r>
        <w:t>0,00 тысяч рублей;</w:t>
      </w:r>
    </w:p>
    <w:p w:rsidR="00000000" w:rsidRDefault="000619EC">
      <w:r>
        <w:lastRenderedPageBreak/>
        <w:t>в 2025 году - 00,00 тысяч рублей;</w:t>
      </w:r>
    </w:p>
    <w:p w:rsidR="00000000" w:rsidRDefault="000619EC">
      <w:r>
        <w:t>внебюджетных источников в 2014 - 2025 годах составляет 00,00 тысяч рублей.</w:t>
      </w:r>
    </w:p>
    <w:p w:rsidR="00000000" w:rsidRDefault="000619EC">
      <w:r>
        <w:t>Сведения о финансовом обеспечении муниципальной программы, Подпрограмм, основных мероприятий муниципальной программы по годам ее</w:t>
      </w:r>
      <w:r>
        <w:t xml:space="preserve"> реализации представлены в приложении N 2 к муниципальной программе.</w:t>
      </w:r>
    </w:p>
    <w:p w:rsidR="00000000" w:rsidRDefault="000619EC">
      <w: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период.".</w:t>
      </w:r>
    </w:p>
    <w:p w:rsidR="00000000" w:rsidRDefault="000619EC">
      <w:bookmarkStart w:id="8" w:name="sub_13"/>
      <w:r>
        <w:t xml:space="preserve">1.3. </w:t>
      </w:r>
      <w:hyperlink r:id="rId11" w:history="1">
        <w:r>
          <w:rPr>
            <w:rStyle w:val="a4"/>
          </w:rPr>
          <w:t>Приложение N 2</w:t>
        </w:r>
      </w:hyperlink>
      <w:r>
        <w:t xml:space="preserve"> к муниципальной программе изложить в редакции согласно </w:t>
      </w:r>
      <w:hyperlink w:anchor="sub_100" w:history="1">
        <w:r>
          <w:rPr>
            <w:rStyle w:val="a4"/>
          </w:rPr>
          <w:t>приложению N 1</w:t>
        </w:r>
      </w:hyperlink>
      <w:r>
        <w:t xml:space="preserve"> к настоящему постановлению.</w:t>
      </w:r>
    </w:p>
    <w:p w:rsidR="00000000" w:rsidRDefault="000619EC">
      <w:bookmarkStart w:id="9" w:name="sub_14"/>
      <w:bookmarkEnd w:id="8"/>
      <w:r>
        <w:t xml:space="preserve">1.4. В </w:t>
      </w:r>
      <w:hyperlink r:id="rId12" w:history="1">
        <w:r>
          <w:rPr>
            <w:rStyle w:val="a4"/>
          </w:rPr>
          <w:t>приложении N 3</w:t>
        </w:r>
      </w:hyperlink>
      <w:r>
        <w:t xml:space="preserve"> к муниципальной программе:</w:t>
      </w:r>
    </w:p>
    <w:p w:rsidR="00000000" w:rsidRDefault="000619EC">
      <w:bookmarkStart w:id="10" w:name="sub_141"/>
      <w:bookmarkEnd w:id="9"/>
      <w:r>
        <w:t xml:space="preserve">1.4.1. В </w:t>
      </w:r>
      <w:hyperlink r:id="rId13" w:history="1">
        <w:r>
          <w:rPr>
            <w:rStyle w:val="a4"/>
          </w:rPr>
          <w:t>паспорте</w:t>
        </w:r>
      </w:hyperlink>
      <w:r>
        <w:t xml:space="preserve"> подпрограммы "Социальная защита населения" (далее - Подпрограмма):</w:t>
      </w:r>
    </w:p>
    <w:bookmarkEnd w:id="10"/>
    <w:p w:rsidR="00000000" w:rsidRDefault="000619EC">
      <w:r>
        <w:fldChar w:fldCharType="begin"/>
      </w:r>
      <w:r>
        <w:instrText>HYPERLINK "garantF1://22602167.1032"</w:instrText>
      </w:r>
      <w:r>
        <w:fldChar w:fldCharType="separate"/>
      </w:r>
      <w:r>
        <w:rPr>
          <w:rStyle w:val="a4"/>
        </w:rPr>
        <w:t>позицию</w:t>
      </w:r>
      <w:r>
        <w:fldChar w:fldCharType="end"/>
      </w:r>
      <w:r>
        <w:t xml:space="preserve"> "Объемы финансирования Подпрограммы с разбивкой по годам ее реализации" </w:t>
      </w:r>
      <w:r>
        <w:t>изложить в следующей редакции:</w:t>
      </w:r>
    </w:p>
    <w:p w:rsidR="00000000" w:rsidRDefault="000619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</w:pPr>
            <w:bookmarkStart w:id="11" w:name="sub_1032"/>
            <w:r w:rsidRPr="000619EC">
              <w:t>Объемы финансирования Подпрограммы с разбивкой по годам ее реализации</w:t>
            </w:r>
            <w:bookmarkEnd w:id="11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6"/>
            </w:pPr>
            <w:r w:rsidRPr="000619EC">
              <w:t>Прогнозируемые объемы финансирования мероприятий Подпрограммы в 2014 - 2025 годах составляют 35 519,144 тысяч рублей, в том числе:</w:t>
            </w:r>
          </w:p>
          <w:p w:rsidR="00000000" w:rsidRPr="000619EC" w:rsidRDefault="000619EC">
            <w:pPr>
              <w:pStyle w:val="a6"/>
            </w:pPr>
            <w:r w:rsidRPr="000619EC">
              <w:t>в 2014 году - 4 057,20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2015 году - 4 638,90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2016 году - 5 700,025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2017 году - 4 674,40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2018 году - 4 239,51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2019 году - 4 109,50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2020 году - 4 049,80 тысяч рубл</w:t>
            </w:r>
            <w:r w:rsidRPr="000619EC">
              <w:t>ей;</w:t>
            </w:r>
          </w:p>
          <w:p w:rsidR="00000000" w:rsidRPr="000619EC" w:rsidRDefault="000619EC">
            <w:pPr>
              <w:pStyle w:val="a6"/>
            </w:pPr>
            <w:r w:rsidRPr="000619EC">
              <w:t>в 2021 году - 4 049, 80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2022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2023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2024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2025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из них средства:</w:t>
            </w:r>
          </w:p>
          <w:p w:rsidR="00000000" w:rsidRPr="000619EC" w:rsidRDefault="000619EC">
            <w:pPr>
              <w:pStyle w:val="a6"/>
            </w:pPr>
            <w:r w:rsidRPr="000619EC">
              <w:t>федерального бюджета в 2014 - 2025 годах составят - 00,00 тыс</w:t>
            </w:r>
            <w:r w:rsidRPr="000619EC">
              <w:t>яч рублей;</w:t>
            </w:r>
          </w:p>
          <w:p w:rsidR="00000000" w:rsidRPr="000619EC" w:rsidRDefault="000619EC">
            <w:pPr>
              <w:pStyle w:val="a6"/>
            </w:pPr>
            <w:r w:rsidRPr="000619EC">
              <w:t>республиканского бюджета Чувашской Республики - 6 525,225 тысяч рублей, в том числе:</w:t>
            </w:r>
          </w:p>
          <w:p w:rsidR="00000000" w:rsidRPr="000619EC" w:rsidRDefault="000619EC">
            <w:pPr>
              <w:pStyle w:val="a6"/>
            </w:pPr>
            <w:r w:rsidRPr="000619EC">
              <w:t>в 2014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2015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2016 году - 663,625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2017 году - 1 332,60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2018 году - 1 089</w:t>
            </w:r>
            <w:r w:rsidRPr="000619EC">
              <w:t>,80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2019 году - 1 146,40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2020 году - 1 146,40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2021 году - 1 146,40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2022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2023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2024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2025 году - 00,00 тысяч</w:t>
            </w:r>
            <w:r w:rsidRPr="000619EC">
              <w:t xml:space="preserve"> рублей;</w:t>
            </w:r>
          </w:p>
          <w:p w:rsidR="00000000" w:rsidRPr="000619EC" w:rsidRDefault="000619EC">
            <w:pPr>
              <w:pStyle w:val="a6"/>
            </w:pPr>
            <w:r w:rsidRPr="000619EC">
              <w:t>бюджета города Чебоксары - 28 993,919 тысяч рублей, в том числе:</w:t>
            </w:r>
          </w:p>
          <w:p w:rsidR="00000000" w:rsidRPr="000619EC" w:rsidRDefault="000619EC">
            <w:pPr>
              <w:pStyle w:val="a6"/>
            </w:pPr>
            <w:r w:rsidRPr="000619EC">
              <w:lastRenderedPageBreak/>
              <w:t>в 2014 году - 4 057,20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2015 году - 4 638,90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2016 году - 5 036,40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2017 году - 3 341,80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2018 году - 3 149,719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2019 году - 2 963,10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2020 году - 2 903,40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2021 году - 2 903,40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2022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2023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2024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</w:t>
            </w:r>
            <w:r w:rsidRPr="000619EC">
              <w:t>5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внебюджетных источников в 2014 - 2025 годах составят 00,00 тысяч рублей.</w:t>
            </w:r>
          </w:p>
          <w:p w:rsidR="00000000" w:rsidRPr="000619EC" w:rsidRDefault="000619EC">
            <w:pPr>
              <w:pStyle w:val="a6"/>
            </w:pPr>
            <w:r w:rsidRPr="000619EC">
              <w:t>Объемы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000000" w:rsidRDefault="000619EC"/>
    <w:p w:rsidR="00000000" w:rsidRDefault="000619EC">
      <w:bookmarkStart w:id="12" w:name="sub_142"/>
      <w:r>
        <w:t xml:space="preserve">1.4.2. </w:t>
      </w:r>
      <w:hyperlink r:id="rId14" w:history="1">
        <w:r>
          <w:rPr>
            <w:rStyle w:val="a4"/>
          </w:rPr>
          <w:t>Раздел IV</w:t>
        </w:r>
      </w:hyperlink>
      <w:r>
        <w:t xml:space="preserve"> Подпрограммы изложить в следующей редакции:</w:t>
      </w:r>
    </w:p>
    <w:bookmarkEnd w:id="12"/>
    <w:p w:rsidR="00000000" w:rsidRDefault="000619EC"/>
    <w:p w:rsidR="00000000" w:rsidRDefault="000619EC">
      <w:pPr>
        <w:pStyle w:val="1"/>
      </w:pPr>
      <w:bookmarkStart w:id="13" w:name="sub_3004"/>
      <w:r>
        <w:t>"Раздел IV. Обоснование объема финансовых ресурсов, необходимых для реализации Подпрограммы</w:t>
      </w:r>
    </w:p>
    <w:bookmarkEnd w:id="13"/>
    <w:p w:rsidR="00000000" w:rsidRDefault="000619EC"/>
    <w:p w:rsidR="00000000" w:rsidRDefault="000619EC">
      <w:r>
        <w:t>Расходы Подпрограммы формируются за счет средств бюджета Чувашской Республики и бюджета города Чебоксары.</w:t>
      </w:r>
    </w:p>
    <w:p w:rsidR="00000000" w:rsidRDefault="000619EC">
      <w:bookmarkStart w:id="14" w:name="sub_342"/>
      <w:r>
        <w:t>Общий объем финансового обеспечения на реализацию мероприятий Подпрограммы в 2014 - 2025 годах за счет средств всех источников финансирования с</w:t>
      </w:r>
      <w:r>
        <w:t>оставляет 35 519,144 тысяч рублей, в том числе:</w:t>
      </w:r>
    </w:p>
    <w:bookmarkEnd w:id="14"/>
    <w:p w:rsidR="00000000" w:rsidRDefault="000619EC">
      <w:r>
        <w:t>в 2014 году - 4 057,20 тысяч рублей,</w:t>
      </w:r>
    </w:p>
    <w:p w:rsidR="00000000" w:rsidRDefault="000619EC">
      <w:r>
        <w:t>в 2015 году - 4 638,90 тысяч рублей,</w:t>
      </w:r>
    </w:p>
    <w:p w:rsidR="00000000" w:rsidRDefault="000619EC">
      <w:r>
        <w:t>в 2016 году - 5 700,025 тысяч рублей,</w:t>
      </w:r>
    </w:p>
    <w:p w:rsidR="00000000" w:rsidRDefault="000619EC">
      <w:r>
        <w:t>в 2017 году - 4 674,40 тысяч рублей;</w:t>
      </w:r>
    </w:p>
    <w:p w:rsidR="00000000" w:rsidRDefault="000619EC">
      <w:r>
        <w:t>в 2018 году - 4 239,519 тысяч рублей;</w:t>
      </w:r>
    </w:p>
    <w:p w:rsidR="00000000" w:rsidRDefault="000619EC">
      <w:r>
        <w:t xml:space="preserve">в 2019 году - </w:t>
      </w:r>
      <w:r>
        <w:t>4 109,50 тысяч рублей;</w:t>
      </w:r>
    </w:p>
    <w:p w:rsidR="00000000" w:rsidRDefault="000619EC">
      <w:r>
        <w:t>в 2020 году - 4 049,80 тысяч рублей,</w:t>
      </w:r>
    </w:p>
    <w:p w:rsidR="00000000" w:rsidRDefault="000619EC">
      <w:r>
        <w:t>в 2021 году - 4 049,80 тысяч рублей;</w:t>
      </w:r>
    </w:p>
    <w:p w:rsidR="00000000" w:rsidRDefault="000619EC">
      <w:r>
        <w:t>в 2022 году - 00,00 тысяч рублей;</w:t>
      </w:r>
    </w:p>
    <w:p w:rsidR="00000000" w:rsidRDefault="000619EC">
      <w:r>
        <w:t>в 2023 году - 00,00 тысяч рублей;</w:t>
      </w:r>
    </w:p>
    <w:p w:rsidR="00000000" w:rsidRDefault="000619EC">
      <w:r>
        <w:t>в 2024 году - 00,00 тысяч рублей;</w:t>
      </w:r>
    </w:p>
    <w:p w:rsidR="00000000" w:rsidRDefault="000619EC">
      <w:r>
        <w:t>в 2025 году - 00,00 тысяч рублей;</w:t>
      </w:r>
    </w:p>
    <w:p w:rsidR="00000000" w:rsidRDefault="000619EC">
      <w:r>
        <w:t>из них средства:</w:t>
      </w:r>
    </w:p>
    <w:p w:rsidR="00000000" w:rsidRDefault="000619EC">
      <w:r>
        <w:t>бюджет</w:t>
      </w:r>
      <w:r>
        <w:t>а Чувашской Республики - 6 525,225 тысяч рублей, в том числе:</w:t>
      </w:r>
    </w:p>
    <w:p w:rsidR="00000000" w:rsidRDefault="000619EC">
      <w:r>
        <w:t>в 2014 году - 00,00 тысяч рублей;</w:t>
      </w:r>
    </w:p>
    <w:p w:rsidR="00000000" w:rsidRDefault="000619EC">
      <w:r>
        <w:t>в 2015 году - 00,00 тысяч рублей;</w:t>
      </w:r>
    </w:p>
    <w:p w:rsidR="00000000" w:rsidRDefault="000619EC">
      <w:r>
        <w:t>в 2016 году - 663,625 тысяч рублей;</w:t>
      </w:r>
    </w:p>
    <w:p w:rsidR="00000000" w:rsidRDefault="000619EC">
      <w:r>
        <w:t>в 2017 году - 1 332,60 тысяч рублей;</w:t>
      </w:r>
    </w:p>
    <w:p w:rsidR="00000000" w:rsidRDefault="000619EC">
      <w:r>
        <w:t>в 2018 году - 1 089,80 тысяч рублей;</w:t>
      </w:r>
    </w:p>
    <w:p w:rsidR="00000000" w:rsidRDefault="000619EC">
      <w:r>
        <w:t xml:space="preserve">в 2019 году - 1 </w:t>
      </w:r>
      <w:r>
        <w:t>146,40 тысяч рублей;</w:t>
      </w:r>
    </w:p>
    <w:p w:rsidR="00000000" w:rsidRDefault="000619EC">
      <w:r>
        <w:t>в 2020 году - 1 146,40 тысяч рублей;</w:t>
      </w:r>
    </w:p>
    <w:p w:rsidR="00000000" w:rsidRDefault="000619EC">
      <w:r>
        <w:lastRenderedPageBreak/>
        <w:t>в 2021 году - 1 146,40 тысяч рублей;</w:t>
      </w:r>
    </w:p>
    <w:p w:rsidR="00000000" w:rsidRDefault="000619EC">
      <w:r>
        <w:t>в 2022 году - 00,00 тысяч рублей;</w:t>
      </w:r>
    </w:p>
    <w:p w:rsidR="00000000" w:rsidRDefault="000619EC">
      <w:r>
        <w:t>в 2023 году - 00,00 тысяч рублей;</w:t>
      </w:r>
    </w:p>
    <w:p w:rsidR="00000000" w:rsidRDefault="000619EC">
      <w:r>
        <w:t>в 2024 году - 00,00 тысяч рублей;</w:t>
      </w:r>
    </w:p>
    <w:p w:rsidR="00000000" w:rsidRDefault="000619EC">
      <w:r>
        <w:t>в 2025 году - 00,00 тысяч рублей;</w:t>
      </w:r>
    </w:p>
    <w:p w:rsidR="00000000" w:rsidRDefault="000619EC">
      <w:r>
        <w:t>бюджета города Чебоксары - 28 993,919 тысяч рублей, в том числе:</w:t>
      </w:r>
    </w:p>
    <w:p w:rsidR="00000000" w:rsidRDefault="000619EC">
      <w:r>
        <w:t>в 2014 году - 4 057,20 тысяч рублей;</w:t>
      </w:r>
    </w:p>
    <w:p w:rsidR="00000000" w:rsidRDefault="000619EC">
      <w:r>
        <w:t>в 2015 году - 4 638,90 тысяч рублей;</w:t>
      </w:r>
    </w:p>
    <w:p w:rsidR="00000000" w:rsidRDefault="000619EC">
      <w:r>
        <w:t>в 2016 году - 5 036,40 тысяч рублей;</w:t>
      </w:r>
    </w:p>
    <w:p w:rsidR="00000000" w:rsidRDefault="000619EC">
      <w:r>
        <w:t>в 2017 году - 3 341,80 тысяч рублей;</w:t>
      </w:r>
    </w:p>
    <w:p w:rsidR="00000000" w:rsidRDefault="000619EC">
      <w:r>
        <w:t>в 2018 году - 3 149,719 тысяч рублей;</w:t>
      </w:r>
    </w:p>
    <w:p w:rsidR="00000000" w:rsidRDefault="000619EC">
      <w:r>
        <w:t>в 201</w:t>
      </w:r>
      <w:r>
        <w:t>9 году - 2 963,10 тысяч рублей;</w:t>
      </w:r>
    </w:p>
    <w:p w:rsidR="00000000" w:rsidRDefault="000619EC">
      <w:r>
        <w:t>в 2020 году - 2 903,40 тысяч рублей;</w:t>
      </w:r>
    </w:p>
    <w:p w:rsidR="00000000" w:rsidRDefault="000619EC">
      <w:r>
        <w:t>в 2021 году - 2 903,40 тысяч рублей;</w:t>
      </w:r>
    </w:p>
    <w:p w:rsidR="00000000" w:rsidRDefault="000619EC">
      <w:r>
        <w:t>в 2022 году - 00,00 тысяч рублей;</w:t>
      </w:r>
    </w:p>
    <w:p w:rsidR="00000000" w:rsidRDefault="000619EC">
      <w:r>
        <w:t>в 2023 году - 00,00 тысяч рублей;</w:t>
      </w:r>
    </w:p>
    <w:p w:rsidR="00000000" w:rsidRDefault="000619EC">
      <w:r>
        <w:t>в 2024 году - 00,00 тысяч рублей;</w:t>
      </w:r>
    </w:p>
    <w:p w:rsidR="00000000" w:rsidRDefault="000619EC">
      <w:r>
        <w:t>в 2025 году - 00,00 тысяч рублей;</w:t>
      </w:r>
    </w:p>
    <w:p w:rsidR="00000000" w:rsidRDefault="000619EC">
      <w:r>
        <w:t>внебюджетных и</w:t>
      </w:r>
      <w:r>
        <w:t>сточников в 2014 - 2025 годах составят 00,00 тысяч рублей.</w:t>
      </w:r>
    </w:p>
    <w:p w:rsidR="00000000" w:rsidRDefault="000619EC">
      <w:r>
        <w:t>Сведения о финансовом обеспечении Подпрограммы, основных мероприятий Подпрограммы по годам ее реализации представлены в приложении N 2.</w:t>
      </w:r>
    </w:p>
    <w:p w:rsidR="00000000" w:rsidRDefault="000619EC">
      <w:r>
        <w:t>Объемы финансирования Подпрограммы уточняются при формировани</w:t>
      </w:r>
      <w:r>
        <w:t>и бюджета города Чебоксары на очередной финансовый год и плановый период.".</w:t>
      </w:r>
    </w:p>
    <w:p w:rsidR="00000000" w:rsidRDefault="000619EC">
      <w:bookmarkStart w:id="15" w:name="sub_143"/>
      <w:r>
        <w:t xml:space="preserve">1.4.3. </w:t>
      </w:r>
      <w:hyperlink r:id="rId15" w:history="1">
        <w:r>
          <w:rPr>
            <w:rStyle w:val="a4"/>
          </w:rPr>
          <w:t>Приложение N 2</w:t>
        </w:r>
      </w:hyperlink>
      <w:r>
        <w:t xml:space="preserve"> к Подпрограмме изложить в редакции согласно </w:t>
      </w:r>
      <w:hyperlink w:anchor="sub_200" w:history="1">
        <w:r>
          <w:rPr>
            <w:rStyle w:val="a4"/>
          </w:rPr>
          <w:t>приложению N 2</w:t>
        </w:r>
      </w:hyperlink>
      <w:r>
        <w:t xml:space="preserve"> к настоящему постановлению.</w:t>
      </w:r>
    </w:p>
    <w:p w:rsidR="00000000" w:rsidRDefault="000619EC">
      <w:bookmarkStart w:id="16" w:name="sub_15"/>
      <w:bookmarkEnd w:id="15"/>
      <w:r>
        <w:t xml:space="preserve">1.5. В </w:t>
      </w:r>
      <w:hyperlink r:id="rId16" w:history="1">
        <w:r>
          <w:rPr>
            <w:rStyle w:val="a4"/>
          </w:rPr>
          <w:t>приложении N 5</w:t>
        </w:r>
      </w:hyperlink>
      <w:r>
        <w:t xml:space="preserve"> к муниципальной программе:</w:t>
      </w:r>
    </w:p>
    <w:p w:rsidR="00000000" w:rsidRDefault="000619EC">
      <w:bookmarkStart w:id="17" w:name="sub_151"/>
      <w:bookmarkEnd w:id="16"/>
      <w:r>
        <w:t xml:space="preserve">1.5.1. В </w:t>
      </w:r>
      <w:hyperlink r:id="rId17" w:history="1">
        <w:r>
          <w:rPr>
            <w:rStyle w:val="a4"/>
          </w:rPr>
          <w:t>паспорте</w:t>
        </w:r>
      </w:hyperlink>
      <w:r>
        <w:t xml:space="preserve"> подпрограммы "Поддержка социально ориентированных некоммерческих организаций в городе </w:t>
      </w:r>
      <w:r>
        <w:t>Чебоксары" (далее - Подпрограмма):</w:t>
      </w:r>
    </w:p>
    <w:bookmarkEnd w:id="17"/>
    <w:p w:rsidR="00000000" w:rsidRDefault="000619EC">
      <w:r>
        <w:fldChar w:fldCharType="begin"/>
      </w:r>
      <w:r>
        <w:instrText>HYPERLINK "garantF1://22602167.519"</w:instrText>
      </w:r>
      <w:r>
        <w:fldChar w:fldCharType="separate"/>
      </w:r>
      <w:r>
        <w:rPr>
          <w:rStyle w:val="a4"/>
        </w:rPr>
        <w:t>позицию</w:t>
      </w:r>
      <w:r>
        <w:fldChar w:fldCharType="end"/>
      </w:r>
      <w:r>
        <w:t xml:space="preserve"> "Объемы финансирования Подпрограммы с разбивкой по годам ее реализации" изложить в следующей редакции:</w:t>
      </w:r>
    </w:p>
    <w:p w:rsidR="00000000" w:rsidRDefault="000619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</w:pPr>
            <w:bookmarkStart w:id="18" w:name="sub_519"/>
            <w:r w:rsidRPr="000619EC">
              <w:t>Объемы финансирования Подпрограммы с разбивкой по годам е</w:t>
            </w:r>
            <w:r w:rsidRPr="000619EC">
              <w:t>е реализации</w:t>
            </w:r>
            <w:bookmarkEnd w:id="18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6"/>
            </w:pPr>
            <w:r w:rsidRPr="000619EC">
              <w:t>Прогнозируемые объемы финансирования мероприятий Подпрограммы в 2017 - 2025 годах составляют 7 483,59 тысяч рублей, в том числе:</w:t>
            </w:r>
          </w:p>
          <w:p w:rsidR="00000000" w:rsidRPr="000619EC" w:rsidRDefault="000619EC">
            <w:pPr>
              <w:pStyle w:val="a6"/>
            </w:pPr>
            <w:r w:rsidRPr="000619EC">
              <w:t>в 2017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2018 году - 1 371,39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2019 году - 2 037, 40 тысяч рублей</w:t>
            </w:r>
            <w:r w:rsidRPr="000619EC">
              <w:t>;</w:t>
            </w:r>
          </w:p>
          <w:p w:rsidR="00000000" w:rsidRPr="000619EC" w:rsidRDefault="000619EC">
            <w:pPr>
              <w:pStyle w:val="a6"/>
            </w:pPr>
            <w:r w:rsidRPr="000619EC">
              <w:t>в 2020 году - 2 037, 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2021 году - 2 037, 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2022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2023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2024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2025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из них средства:</w:t>
            </w:r>
          </w:p>
          <w:p w:rsidR="00000000" w:rsidRPr="000619EC" w:rsidRDefault="000619EC">
            <w:pPr>
              <w:pStyle w:val="a6"/>
            </w:pPr>
            <w:r w:rsidRPr="000619EC">
              <w:t>федерального бюджета в 2017 - 2025 годах составят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республиканского бюджета Чувашской Республики в 2017 - 2025 годах составят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бюджета города Чебоксары - 7 483,59 тысяч рублей, в том числе:</w:t>
            </w:r>
          </w:p>
          <w:p w:rsidR="00000000" w:rsidRPr="000619EC" w:rsidRDefault="000619EC">
            <w:pPr>
              <w:pStyle w:val="a6"/>
            </w:pPr>
            <w:r w:rsidRPr="000619EC">
              <w:lastRenderedPageBreak/>
              <w:t xml:space="preserve">в 2017 году - 00,00 тысяч </w:t>
            </w:r>
            <w:r w:rsidRPr="000619EC">
              <w:t>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2018 году - 1 371,39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2019 году - 2 037, 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2020 году - 2 037, 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2021 году - 2 037, 40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2022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2023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 2024 году - 00,00 тысяч руб</w:t>
            </w:r>
            <w:r w:rsidRPr="000619EC">
              <w:t>лей;</w:t>
            </w:r>
          </w:p>
          <w:p w:rsidR="00000000" w:rsidRPr="000619EC" w:rsidRDefault="000619EC">
            <w:pPr>
              <w:pStyle w:val="a6"/>
            </w:pPr>
            <w:r w:rsidRPr="000619EC">
              <w:t>в 2025 году - 00,00 тысяч рублей;</w:t>
            </w:r>
          </w:p>
          <w:p w:rsidR="00000000" w:rsidRPr="000619EC" w:rsidRDefault="000619EC">
            <w:pPr>
              <w:pStyle w:val="a6"/>
            </w:pPr>
            <w:r w:rsidRPr="000619EC">
              <w:t>внебюджетных источников в 2017 - 2025 годах составят - 00,00 тысяч рублей.</w:t>
            </w:r>
          </w:p>
          <w:p w:rsidR="00000000" w:rsidRPr="000619EC" w:rsidRDefault="000619EC">
            <w:pPr>
              <w:pStyle w:val="a6"/>
            </w:pPr>
            <w:r w:rsidRPr="000619EC">
              <w:t>Объемы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000000" w:rsidRDefault="000619EC"/>
    <w:p w:rsidR="00000000" w:rsidRDefault="000619EC">
      <w:bookmarkStart w:id="19" w:name="sub_152"/>
      <w:r>
        <w:t xml:space="preserve">1.5.2. </w:t>
      </w:r>
      <w:hyperlink r:id="rId18" w:history="1">
        <w:r>
          <w:rPr>
            <w:rStyle w:val="a4"/>
          </w:rPr>
          <w:t>Раздел IV</w:t>
        </w:r>
      </w:hyperlink>
      <w:r>
        <w:t xml:space="preserve"> Подпрограммы изложить в следующей редакции:</w:t>
      </w:r>
    </w:p>
    <w:bookmarkEnd w:id="19"/>
    <w:p w:rsidR="00000000" w:rsidRDefault="000619EC"/>
    <w:p w:rsidR="00000000" w:rsidRDefault="000619EC">
      <w:pPr>
        <w:pStyle w:val="1"/>
      </w:pPr>
      <w:bookmarkStart w:id="20" w:name="sub_5004"/>
      <w:r>
        <w:t>"Раздел IV. Обоснование объема финансовых ресурсов, необходимых для реализации Подпрограммы</w:t>
      </w:r>
    </w:p>
    <w:bookmarkEnd w:id="20"/>
    <w:p w:rsidR="00000000" w:rsidRDefault="000619EC"/>
    <w:p w:rsidR="00000000" w:rsidRDefault="000619EC">
      <w:r>
        <w:t>Расходы Подпрограммы формируются</w:t>
      </w:r>
      <w:r>
        <w:t xml:space="preserve"> за счет средств бюджета города Чебоксары и средств внебюджетных источников.</w:t>
      </w:r>
    </w:p>
    <w:p w:rsidR="00000000" w:rsidRDefault="000619EC">
      <w:r>
        <w:t>Прогнозируемые объемы финансирования мероприятий Подпрограммы в 2017 - 2025 годах составляют 7 483,59 тысяч рублей, в том числе:</w:t>
      </w:r>
    </w:p>
    <w:p w:rsidR="00000000" w:rsidRDefault="000619EC">
      <w:r>
        <w:t>в 2017 году - 00,00 тысяч рублей;</w:t>
      </w:r>
    </w:p>
    <w:p w:rsidR="00000000" w:rsidRDefault="000619EC">
      <w:r>
        <w:t xml:space="preserve">в 2018 году - 1 </w:t>
      </w:r>
      <w:r>
        <w:t>371,39 тысяч рублей;</w:t>
      </w:r>
    </w:p>
    <w:p w:rsidR="00000000" w:rsidRDefault="000619EC">
      <w:r>
        <w:t>в 2019 году - 2 037,40 тысяч рублей;</w:t>
      </w:r>
    </w:p>
    <w:p w:rsidR="00000000" w:rsidRDefault="000619EC">
      <w:r>
        <w:t>в 2020 году - 2 037,40 тысяч рублей;</w:t>
      </w:r>
    </w:p>
    <w:p w:rsidR="00000000" w:rsidRDefault="000619EC">
      <w:r>
        <w:t>в 2021 году - 2 037,40 тысяч рублей;</w:t>
      </w:r>
    </w:p>
    <w:p w:rsidR="00000000" w:rsidRDefault="000619EC">
      <w:r>
        <w:t>в 2022 году - 00,00 тысяч рублей;</w:t>
      </w:r>
    </w:p>
    <w:p w:rsidR="00000000" w:rsidRDefault="000619EC">
      <w:r>
        <w:t>в 2023 году - 00,00 тысяч рублей;</w:t>
      </w:r>
    </w:p>
    <w:p w:rsidR="00000000" w:rsidRDefault="000619EC">
      <w:r>
        <w:t>в 2024 году - 00,00 тысяч рублей;</w:t>
      </w:r>
    </w:p>
    <w:p w:rsidR="00000000" w:rsidRDefault="000619EC">
      <w:r>
        <w:t>в 2025 году - 00,00 ты</w:t>
      </w:r>
      <w:r>
        <w:t>сяч рублей;</w:t>
      </w:r>
    </w:p>
    <w:p w:rsidR="00000000" w:rsidRDefault="000619EC">
      <w:r>
        <w:t>из них средства:</w:t>
      </w:r>
    </w:p>
    <w:p w:rsidR="00000000" w:rsidRDefault="000619EC">
      <w:r>
        <w:t>федерального бюджета в 2017 - 2025 годах составят 00,00 тысяч рублей;</w:t>
      </w:r>
    </w:p>
    <w:p w:rsidR="00000000" w:rsidRDefault="000619EC">
      <w:r>
        <w:t>республиканского бюджета Чувашской Республики в 2017 - 2025 годах составят 00,00 тысяч рублей;</w:t>
      </w:r>
    </w:p>
    <w:p w:rsidR="00000000" w:rsidRDefault="000619EC">
      <w:r>
        <w:t>бюджета города Чебоксары - 7 483,59 тысяч рублей, в том числе:</w:t>
      </w:r>
    </w:p>
    <w:p w:rsidR="00000000" w:rsidRDefault="000619EC">
      <w:r>
        <w:t>в 2017 году - 00,00 тысяч рублей;</w:t>
      </w:r>
    </w:p>
    <w:p w:rsidR="00000000" w:rsidRDefault="000619EC">
      <w:r>
        <w:t>в 2018 году - 1 371,39 тысяч рублей;</w:t>
      </w:r>
    </w:p>
    <w:p w:rsidR="00000000" w:rsidRDefault="000619EC">
      <w:r>
        <w:t>в 2019 году - 2 037,40 тысяч рублей;</w:t>
      </w:r>
    </w:p>
    <w:p w:rsidR="00000000" w:rsidRDefault="000619EC">
      <w:r>
        <w:t>в 2020 году - 2 037,40 тысяч рублей;</w:t>
      </w:r>
    </w:p>
    <w:p w:rsidR="00000000" w:rsidRDefault="000619EC">
      <w:r>
        <w:t>в 2021 году - 2 037,40 тысяч рублей;</w:t>
      </w:r>
    </w:p>
    <w:p w:rsidR="00000000" w:rsidRDefault="000619EC">
      <w:r>
        <w:t>в 2022 году - 00,00 тысяч рублей;</w:t>
      </w:r>
    </w:p>
    <w:p w:rsidR="00000000" w:rsidRDefault="000619EC">
      <w:r>
        <w:t>в 2023 году - 00,00 тысяч рублей;</w:t>
      </w:r>
    </w:p>
    <w:p w:rsidR="00000000" w:rsidRDefault="000619EC">
      <w:r>
        <w:t>в 202</w:t>
      </w:r>
      <w:r>
        <w:t>4 году - 00,00 тысяч рублей;</w:t>
      </w:r>
    </w:p>
    <w:p w:rsidR="00000000" w:rsidRDefault="000619EC">
      <w:r>
        <w:t>в 2025 году - 00,00 тысяч рублей;</w:t>
      </w:r>
    </w:p>
    <w:p w:rsidR="00000000" w:rsidRDefault="000619EC">
      <w:r>
        <w:t>внебюджетных источников в 2017 - 2025 годах составят 00,00 тысяч рублей.</w:t>
      </w:r>
    </w:p>
    <w:p w:rsidR="00000000" w:rsidRDefault="000619EC">
      <w:r>
        <w:t xml:space="preserve">Сведения о финансовом обеспечении Подпрограммы, основных мероприятий </w:t>
      </w:r>
      <w:r>
        <w:lastRenderedPageBreak/>
        <w:t xml:space="preserve">Подпрограммы по годам ее реализации представлены в </w:t>
      </w:r>
      <w:r>
        <w:t>приложении N 2.</w:t>
      </w:r>
    </w:p>
    <w:p w:rsidR="00000000" w:rsidRDefault="000619EC">
      <w:r>
        <w:t>Объемы финансирования Подпрограммы уточняются при формировании бюджета города Чебоксары на очередной финансовый год и плановый период.".</w:t>
      </w:r>
    </w:p>
    <w:p w:rsidR="00000000" w:rsidRDefault="000619EC">
      <w:bookmarkStart w:id="21" w:name="sub_153"/>
      <w:r>
        <w:t xml:space="preserve">1.5.3. </w:t>
      </w:r>
      <w:hyperlink r:id="rId19" w:history="1">
        <w:r>
          <w:rPr>
            <w:rStyle w:val="a4"/>
          </w:rPr>
          <w:t>Приложение N 2</w:t>
        </w:r>
      </w:hyperlink>
      <w:r>
        <w:t xml:space="preserve"> к Подпрограмме изложить в редакции </w:t>
      </w:r>
      <w:r>
        <w:t xml:space="preserve">согласно </w:t>
      </w:r>
      <w:hyperlink w:anchor="sub_300" w:history="1">
        <w:r>
          <w:rPr>
            <w:rStyle w:val="a4"/>
          </w:rPr>
          <w:t>приложению N 3</w:t>
        </w:r>
      </w:hyperlink>
      <w:r>
        <w:t xml:space="preserve"> к настоящему постановлению.</w:t>
      </w:r>
    </w:p>
    <w:p w:rsidR="00000000" w:rsidRDefault="000619EC">
      <w:bookmarkStart w:id="22" w:name="sub_2"/>
      <w:bookmarkEnd w:id="21"/>
      <w:r>
        <w:t xml:space="preserve">2. Управлению информации, общественных связей и молодежной политики администрации города Чебоксары </w:t>
      </w:r>
      <w:hyperlink r:id="rId20" w:history="1">
        <w:r>
          <w:rPr>
            <w:rStyle w:val="a4"/>
          </w:rPr>
          <w:t>опубликовать</w:t>
        </w:r>
      </w:hyperlink>
      <w:r>
        <w:t xml:space="preserve"> данное постановлени</w:t>
      </w:r>
      <w:r>
        <w:t>е в средствах массовой информации.</w:t>
      </w:r>
    </w:p>
    <w:p w:rsidR="00000000" w:rsidRDefault="000619EC">
      <w:bookmarkStart w:id="23" w:name="sub_3"/>
      <w:bookmarkEnd w:id="22"/>
      <w:r>
        <w:t xml:space="preserve">3. Настоящее постановление вступает в силу со дня его </w:t>
      </w:r>
      <w:hyperlink r:id="rId21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0619EC">
      <w:bookmarkStart w:id="24" w:name="sub_4"/>
      <w:bookmarkEnd w:id="23"/>
      <w:r>
        <w:t xml:space="preserve">4. Контроль за исполнением настоящего постановления возложить на заместителя главы </w:t>
      </w:r>
      <w:r>
        <w:t>администрации города Чебоксары по социальным вопросам А.Л. Салаеву.</w:t>
      </w:r>
    </w:p>
    <w:bookmarkEnd w:id="24"/>
    <w:p w:rsidR="00000000" w:rsidRDefault="000619E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619EC" w:rsidRDefault="000619EC">
            <w:pPr>
              <w:pStyle w:val="a6"/>
            </w:pPr>
            <w:r w:rsidRPr="000619EC">
              <w:t>Глава администрации</w:t>
            </w:r>
            <w:r w:rsidRPr="000619EC">
              <w:br/>
              <w:t>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619EC" w:rsidRDefault="000619EC">
            <w:pPr>
              <w:pStyle w:val="a5"/>
              <w:jc w:val="right"/>
            </w:pPr>
            <w:r w:rsidRPr="000619EC">
              <w:t>А.О. Ладыков</w:t>
            </w:r>
          </w:p>
        </w:tc>
      </w:tr>
    </w:tbl>
    <w:p w:rsidR="00000000" w:rsidRDefault="000619EC"/>
    <w:p w:rsidR="00000000" w:rsidRDefault="000619EC">
      <w:pPr>
        <w:jc w:val="right"/>
        <w:rPr>
          <w:rStyle w:val="a3"/>
        </w:rPr>
      </w:pPr>
      <w:bookmarkStart w:id="25" w:name="sub_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19.04.2019 N 845</w:t>
      </w:r>
    </w:p>
    <w:bookmarkEnd w:id="25"/>
    <w:p w:rsidR="00000000" w:rsidRDefault="000619EC"/>
    <w:p w:rsidR="00000000" w:rsidRDefault="000619EC">
      <w:pPr>
        <w:jc w:val="right"/>
        <w:rPr>
          <w:rStyle w:val="a3"/>
        </w:rPr>
      </w:pPr>
      <w:bookmarkStart w:id="26" w:name="sub_2000"/>
      <w:r>
        <w:rPr>
          <w:rStyle w:val="a3"/>
        </w:rPr>
        <w:t>Приложение N 2</w:t>
      </w:r>
      <w:r>
        <w:rPr>
          <w:rStyle w:val="a3"/>
        </w:rPr>
        <w:br/>
        <w:t>к муниципальной программе города</w:t>
      </w:r>
      <w:r>
        <w:rPr>
          <w:rStyle w:val="a3"/>
        </w:rPr>
        <w:br/>
        <w:t>Чебоксары "Социальная поддержка граждан</w:t>
      </w:r>
      <w:r>
        <w:rPr>
          <w:rStyle w:val="a3"/>
        </w:rPr>
        <w:br/>
        <w:t>города Чебоксары"</w:t>
      </w:r>
    </w:p>
    <w:bookmarkEnd w:id="26"/>
    <w:p w:rsidR="00000000" w:rsidRDefault="000619EC"/>
    <w:p w:rsidR="00000000" w:rsidRDefault="000619EC">
      <w:pPr>
        <w:pStyle w:val="1"/>
      </w:pPr>
      <w:r>
        <w:t>Ресурсное обеспечение</w:t>
      </w:r>
      <w:r>
        <w:br/>
        <w:t>реализации муниципальной программы, подпрограмм муниципальной программы города Чебоксары за счет всех средств источнико</w:t>
      </w:r>
      <w:r>
        <w:t>в финансирования</w:t>
      </w:r>
    </w:p>
    <w:p w:rsidR="00000000" w:rsidRDefault="000619EC"/>
    <w:p w:rsidR="00000000" w:rsidRDefault="000619EC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352"/>
        <w:gridCol w:w="1256"/>
        <w:gridCol w:w="1739"/>
        <w:gridCol w:w="580"/>
        <w:gridCol w:w="580"/>
        <w:gridCol w:w="580"/>
        <w:gridCol w:w="115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75"/>
        <w:gridCol w:w="6"/>
      </w:tblGrid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lastRenderedPageBreak/>
              <w:t>Статус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Наименование муниципальной программы, Подпрограмм муниципальной программы города Чебоксары, основного мероприятия и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Ответственный исполнитель, соисполнители, участники муниц</w:t>
            </w:r>
            <w:r w:rsidRPr="000619EC">
              <w:rPr>
                <w:sz w:val="17"/>
                <w:szCs w:val="17"/>
              </w:rPr>
              <w:t>ипальной программы, Подпрограмм муниципальной программы города Чебоксары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6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Оценка расходов по годам, тыс. рублей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ГРБС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Рз Пр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ЦСР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ВР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2014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2015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2016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2017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2018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2019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2020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2021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2022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2023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2024 год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2025 год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Муниципальная программа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"Социальная поддержка граждан города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Администрация города Чебоксары;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Сектор бытовых услуг управления по развитию потребительского рынка и предпринимательства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Администрации районов города Чебоксары;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Управление культ</w:t>
            </w:r>
            <w:r w:rsidRPr="000619EC">
              <w:rPr>
                <w:sz w:val="17"/>
                <w:szCs w:val="17"/>
              </w:rPr>
              <w:t>уры и развития туризма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lastRenderedPageBreak/>
              <w:t>Управление образования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Управление физкультуры и спорта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Управление информации, общественных связей и молодежной политики администрации гор</w:t>
            </w:r>
            <w:r w:rsidRPr="000619EC">
              <w:rPr>
                <w:sz w:val="17"/>
                <w:szCs w:val="17"/>
              </w:rPr>
              <w:t>ода Чебоксары;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Чебоксарский городской комитет по управлению имуществом;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МУП "Чебоксарское троллейбусное управление";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Заволжское территориальное управление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58330,852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14646,03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23555,725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16471,87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10801,058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6146,9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6</w:t>
            </w:r>
            <w:r w:rsidRPr="000619EC">
              <w:rPr>
                <w:sz w:val="17"/>
                <w:szCs w:val="17"/>
              </w:rPr>
              <w:t>087,2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6087,2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0,0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22129,926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5297,45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12006,70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9669,90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3388,50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9913,80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1945,56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4347,625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2396,47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1797,048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26287,126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7403,02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7201,40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4405,50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5615,510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5000,50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4940,80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4940,80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lastRenderedPageBreak/>
              <w:t>Подпрограмма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"Социальная защита населения города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Сектор бытовых услуг управления по развитию потребительского рынка и предпринимательства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 xml:space="preserve">Администрации </w:t>
            </w:r>
            <w:r w:rsidRPr="000619EC">
              <w:rPr>
                <w:sz w:val="17"/>
                <w:szCs w:val="17"/>
              </w:rPr>
              <w:lastRenderedPageBreak/>
              <w:t>районов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lastRenderedPageBreak/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0000000</w:t>
            </w:r>
          </w:p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Ц310000000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405</w:t>
            </w:r>
            <w:r w:rsidRPr="000619EC">
              <w:rPr>
                <w:sz w:val="17"/>
                <w:szCs w:val="17"/>
              </w:rPr>
              <w:t>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4638,90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5700,025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4674,40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4239,51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4109,5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4049,8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4049,8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0,0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663,625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1332,60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1089,8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 xml:space="preserve">Бюджет города </w:t>
            </w:r>
            <w:r w:rsidRPr="000619EC">
              <w:rPr>
                <w:sz w:val="17"/>
                <w:szCs w:val="17"/>
              </w:rPr>
              <w:lastRenderedPageBreak/>
              <w:t>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000000</w:t>
            </w:r>
            <w:r w:rsidRPr="000619EC">
              <w:rPr>
                <w:sz w:val="17"/>
                <w:szCs w:val="17"/>
              </w:rPr>
              <w:lastRenderedPageBreak/>
              <w:t>0</w:t>
            </w:r>
          </w:p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Ц310000000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lastRenderedPageBreak/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4057,20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4638,90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5036,40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3341,80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3149,71</w:t>
            </w:r>
            <w:r w:rsidRPr="000619EC">
              <w:rPr>
                <w:sz w:val="17"/>
                <w:szCs w:val="17"/>
              </w:rPr>
              <w:lastRenderedPageBreak/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lastRenderedPageBreak/>
              <w:t>2963,1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2903,40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2903,40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"Поддержка социально ориентированных некоммерческих организаций в городе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Администрация города Чебоксары;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Управление образования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 xml:space="preserve">Управление физической культуры и спорта администрации города Чебоксары; </w:t>
            </w:r>
            <w:r w:rsidRPr="000619EC">
              <w:rPr>
                <w:sz w:val="17"/>
                <w:szCs w:val="17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1371,39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2037,4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2037,4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2037,4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1371,39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2037,4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2037,4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2037,4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7"/>
                <w:szCs w:val="17"/>
              </w:rPr>
            </w:pPr>
            <w:r w:rsidRPr="000619EC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7"/>
                <w:szCs w:val="17"/>
              </w:rPr>
            </w:pPr>
          </w:p>
        </w:tc>
      </w:tr>
    </w:tbl>
    <w:p w:rsidR="00000000" w:rsidRDefault="000619EC"/>
    <w:p w:rsidR="00000000" w:rsidRDefault="000619EC">
      <w:pPr>
        <w:jc w:val="right"/>
        <w:rPr>
          <w:rStyle w:val="a3"/>
        </w:rPr>
      </w:pPr>
      <w:bookmarkStart w:id="27" w:name="sub_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19.04.2019 N 845</w:t>
      </w:r>
    </w:p>
    <w:bookmarkEnd w:id="27"/>
    <w:p w:rsidR="00000000" w:rsidRDefault="000619EC"/>
    <w:p w:rsidR="00000000" w:rsidRDefault="000619EC">
      <w:pPr>
        <w:jc w:val="right"/>
        <w:rPr>
          <w:rStyle w:val="a3"/>
        </w:rPr>
      </w:pPr>
      <w:bookmarkStart w:id="28" w:name="sub_3200"/>
      <w:r>
        <w:rPr>
          <w:rStyle w:val="a3"/>
        </w:rPr>
        <w:t>Приложение N 2</w:t>
      </w:r>
      <w:r>
        <w:rPr>
          <w:rStyle w:val="a3"/>
        </w:rPr>
        <w:br/>
      </w:r>
      <w:r>
        <w:rPr>
          <w:rStyle w:val="a3"/>
        </w:rPr>
        <w:t>к подпрограмме города Чебоксары</w:t>
      </w:r>
      <w:r>
        <w:rPr>
          <w:rStyle w:val="a3"/>
        </w:rPr>
        <w:br/>
        <w:t>"Социальная защита населения</w:t>
      </w:r>
      <w:r>
        <w:rPr>
          <w:rStyle w:val="a3"/>
        </w:rPr>
        <w:br/>
      </w:r>
      <w:r>
        <w:rPr>
          <w:rStyle w:val="a3"/>
        </w:rPr>
        <w:lastRenderedPageBreak/>
        <w:t>города Чебоксары"</w:t>
      </w:r>
    </w:p>
    <w:bookmarkEnd w:id="28"/>
    <w:p w:rsidR="00000000" w:rsidRDefault="000619EC"/>
    <w:p w:rsidR="00000000" w:rsidRDefault="000619EC">
      <w:pPr>
        <w:pStyle w:val="1"/>
      </w:pPr>
      <w:r>
        <w:t>Ресурсное обеспечение</w:t>
      </w:r>
      <w:r>
        <w:br/>
        <w:t>реализации подпрограммы за счет средств всех источников финансирования</w:t>
      </w:r>
    </w:p>
    <w:p w:rsidR="00000000" w:rsidRDefault="000619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235"/>
        <w:gridCol w:w="1147"/>
        <w:gridCol w:w="1588"/>
        <w:gridCol w:w="617"/>
        <w:gridCol w:w="617"/>
        <w:gridCol w:w="1147"/>
        <w:gridCol w:w="618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"/>
      </w:tblGrid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Статус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Ответственный исполнитель, соисполнители, участники муниципальной программы, Подпрограмм муниципальной программы города Чебокса</w:t>
            </w:r>
            <w:r w:rsidRPr="000619EC">
              <w:rPr>
                <w:sz w:val="15"/>
                <w:szCs w:val="15"/>
              </w:rPr>
              <w:t>ры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7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Оценка расходов по годам, тыс. рублей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ГРБС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Рз Пр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2014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2015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2016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2017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2018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2019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2020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2021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2022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2030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2024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2025 год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20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Подпрограмма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"Социальная защита населения города Чебоксары"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Отдел по социальным вопросам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Сектор бытовых услуг управления по развитию потребительского рынка и предпринимательства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Админист</w:t>
            </w:r>
            <w:r w:rsidRPr="000619EC">
              <w:rPr>
                <w:sz w:val="15"/>
                <w:szCs w:val="15"/>
              </w:rPr>
              <w:t>рации районов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0000000</w:t>
            </w:r>
          </w:p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4057,20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4638,90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5700,025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4674,40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4239,51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4109,50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4049,80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4049,80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0,0,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0,0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663,625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1332,60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1089,8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1146,40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1146,40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1146,40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0000000</w:t>
            </w:r>
          </w:p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4057,20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4638,90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5036,40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3341,80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3149,719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2963,1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2903,40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2903,40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Основное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мероприятие 1.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Сектор бытовых услуг управления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Ц311008</w:t>
            </w:r>
          </w:p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Ц310174530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132,00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Ц311008</w:t>
            </w:r>
          </w:p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Ц310174530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132,00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 xml:space="preserve">Внебюджетные </w:t>
            </w:r>
            <w:r w:rsidRPr="000619EC">
              <w:rPr>
                <w:sz w:val="15"/>
                <w:szCs w:val="15"/>
              </w:rPr>
              <w:lastRenderedPageBreak/>
              <w:t>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lastRenderedPageBreak/>
              <w:t>Основное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мероприятие 2.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Выплаты пенсии за выслугу лет государственным (муниципальным служащим)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Отдел по социальным вопросам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Ц31П001</w:t>
            </w:r>
          </w:p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Ц310170520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1 200,00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1 215,00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1 000,00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636,00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526,25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661,40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661,40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661,40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Ц31П001</w:t>
            </w:r>
          </w:p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Ц310170520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1 200,00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1 215,00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1 000,00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636,00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526,25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661,40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661,40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661,40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Основное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мероприятие 3.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Социальная поддержка лиц, удостоенных звания "Почетный гражданин города Чебоксары"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Отдел по социальным вопросам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Ц31П005</w:t>
            </w:r>
          </w:p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Ц310170540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504,00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504,00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540,00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576,00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561,3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612,00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612,00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612,0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Ц31П005</w:t>
            </w:r>
          </w:p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Ц310170540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504,00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504,00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540,00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576,00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561,3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612,00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612,00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612,0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Основное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мероприятие 4.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Оказание материальной помощи отдельным категориям граждан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Отдел по социальным вопросам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Администрации районов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Ц31П027</w:t>
            </w:r>
          </w:p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Ц310170510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2 221,20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2 887,90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2 814,40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2 099,80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1 588,50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1689,7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1600,0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1600,0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Ц31П027</w:t>
            </w:r>
          </w:p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Ц310170510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2 121,00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2 758,00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2 679,00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1 982,50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1 588,50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1661,5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1571,80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1571,80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Ц31П027</w:t>
            </w:r>
          </w:p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Ц310170510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100,20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129,90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135,40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117,30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28,2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28,2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28,2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Основное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мероприятие 5.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 xml:space="preserve">Обеспечение мер социальной поддержки </w:t>
            </w:r>
            <w:r w:rsidRPr="000619EC">
              <w:rPr>
                <w:sz w:val="15"/>
                <w:szCs w:val="15"/>
              </w:rPr>
              <w:lastRenderedPageBreak/>
              <w:t>отдельных категорий граждан по оплате жилищно-коммунальных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 xml:space="preserve">Отдел по социальным вопросам администрации </w:t>
            </w:r>
            <w:r w:rsidRPr="000619EC">
              <w:rPr>
                <w:sz w:val="15"/>
                <w:szCs w:val="15"/>
              </w:rPr>
              <w:lastRenderedPageBreak/>
              <w:t>города Чебоксары;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Управление культуры и развития туризма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Управление образования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Управление физической культуры и спорта администрации города Чебоксар</w:t>
            </w:r>
            <w:r w:rsidRPr="000619EC">
              <w:rPr>
                <w:sz w:val="15"/>
                <w:szCs w:val="15"/>
              </w:rPr>
              <w:t>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Ц310110550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663,625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1 332,60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1089,8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1 146,40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1 146,40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1146,40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Федеральны</w:t>
            </w:r>
            <w:r w:rsidRPr="000619EC">
              <w:rPr>
                <w:sz w:val="15"/>
                <w:szCs w:val="15"/>
              </w:rPr>
              <w:lastRenderedPageBreak/>
              <w:t>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Ц310110550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663,6250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1 332,60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1089,8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1 146,40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1 146,40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1146,40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Мероприятие 5.1.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Предоставление меры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проживающим и работающим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 сельских населенных пунктах, рабочих поселках (поселках городского т</w:t>
            </w:r>
            <w:r w:rsidRPr="000619EC">
              <w:rPr>
                <w:sz w:val="15"/>
                <w:szCs w:val="15"/>
              </w:rPr>
              <w:t>ипа) педагогическим работникам и библиотекарям муниципальных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образователь</w:t>
            </w:r>
            <w:r w:rsidRPr="000619EC">
              <w:rPr>
                <w:sz w:val="15"/>
                <w:szCs w:val="15"/>
              </w:rPr>
              <w:lastRenderedPageBreak/>
              <w:t>ных организаций, а также гражданам, проработавшим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не менее 10 лет на указанных должностях в этих организациях,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расположенных в сельских населенных пунктах, рабочих поселках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(поселках городского типа), вышедшим на пенсию в период работы в этих организациях, у которых право на указанную меру социальной поддержки возникло по состоянию на 31 января 2016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Управление образования администрации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974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</w:t>
            </w:r>
            <w:r w:rsidRPr="000619EC">
              <w:rPr>
                <w:sz w:val="15"/>
                <w:szCs w:val="15"/>
              </w:rPr>
              <w:t>0110550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513,825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1042,78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936,70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981,22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981,22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981,22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974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Ц310110550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513,825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1 042,78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936,70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981,22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981,22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981,22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lastRenderedPageBreak/>
              <w:t>Мероприятие 5.2.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Предоставление меры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 xml:space="preserve">социальной поддержки по оплате жилого помещения, коммунальных услуг, в том числе по уплате взноса на капитальный ремонт общего имущества в </w:t>
            </w:r>
            <w:r w:rsidRPr="000619EC">
              <w:rPr>
                <w:sz w:val="15"/>
                <w:szCs w:val="15"/>
              </w:rPr>
              <w:lastRenderedPageBreak/>
              <w:t>многоквартирном доме, проживающим и работающим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 сельских населенных пунктах, рабочих поселках (поселках городского т</w:t>
            </w:r>
            <w:r w:rsidRPr="000619EC">
              <w:rPr>
                <w:sz w:val="15"/>
                <w:szCs w:val="15"/>
              </w:rPr>
              <w:t>ипа) работникам культуры, искусства и кинематографии,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за исключением работников, занимающих должности служащих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и осуществляющих профессиональную деятельность по профессиям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рабочих, муниципальных организаций культуры, а также гражданам,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проработавшим не мен</w:t>
            </w:r>
            <w:r w:rsidRPr="000619EC">
              <w:rPr>
                <w:sz w:val="15"/>
                <w:szCs w:val="15"/>
              </w:rPr>
              <w:t>ее 10 лет на указанных должностях в этих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 xml:space="preserve">организациях, расположенных в сельских населенных пунктах, рабочих поселках </w:t>
            </w:r>
            <w:r w:rsidRPr="000619EC">
              <w:rPr>
                <w:sz w:val="15"/>
                <w:szCs w:val="15"/>
              </w:rPr>
              <w:lastRenderedPageBreak/>
              <w:t>(поселках городского типа), вышедшим на пенсию в период работы в этих организациях, у которых право на указанную меру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 xml:space="preserve">социальной поддержки </w:t>
            </w:r>
            <w:r w:rsidRPr="000619EC">
              <w:rPr>
                <w:sz w:val="15"/>
                <w:szCs w:val="15"/>
              </w:rPr>
              <w:t>возникло по состоянию на 31 января 2016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Управление культуры и развития туризма администрации города;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957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Ц310110550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149,80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289,82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153,1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165,18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165,18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165,18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957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Ц310110550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143,470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289,82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153,1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165,18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165,18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165,18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Ц310110550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6,330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lastRenderedPageBreak/>
              <w:t>Основное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мероприятие 6.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Отдел по социальным вопросам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Администрации районов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Ц310500000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650,00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Ц31050640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650,00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Мероприятие 6.1.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Проведение ремонта жилого помещения участникам и вдовам участников Великой Отечественной войны 1941 - 1945 годов, зарегистрированным по месту жительства в Калининском районе города Чебоксары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Администрация Калининского района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Ц310510640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406,50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Ц310510640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406,50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lastRenderedPageBreak/>
              <w:t>Мероприятие 6.2.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Проведение ремонта жилого помещения участникам и вдовам участников Великой Отечественной войны 1941 - 1945 </w:t>
            </w:r>
            <w:r w:rsidRPr="000619EC">
              <w:rPr>
                <w:sz w:val="15"/>
                <w:szCs w:val="15"/>
              </w:rPr>
              <w:t>годов, зарегистрированным по месту жительства в Ленинском районе города Чебоксары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Администрация Ленинского района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Ц310510640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67,12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Ц310510640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500,00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67,12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Мероприятие 6.3.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Проведение ремонта жилого помещения участникам и вдовам участников Великой Отечественной войны 1941 - 1945 годов, зарегистрированным по месту жительства в Московском районе города Чебоксары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Администрация Московского района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Ц310510640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906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Ц310510640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100,00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5"/>
                <w:szCs w:val="15"/>
              </w:rPr>
            </w:pPr>
            <w:r w:rsidRPr="000619EC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5"/>
                <w:szCs w:val="15"/>
              </w:rPr>
            </w:pPr>
          </w:p>
        </w:tc>
      </w:tr>
    </w:tbl>
    <w:p w:rsidR="00000000" w:rsidRDefault="000619EC"/>
    <w:p w:rsidR="00000000" w:rsidRDefault="000619EC">
      <w:pPr>
        <w:jc w:val="right"/>
        <w:rPr>
          <w:rStyle w:val="a3"/>
        </w:rPr>
      </w:pPr>
      <w:bookmarkStart w:id="29" w:name="sub_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19.04.2019 N 845</w:t>
      </w:r>
    </w:p>
    <w:bookmarkEnd w:id="29"/>
    <w:p w:rsidR="00000000" w:rsidRDefault="000619EC"/>
    <w:p w:rsidR="00000000" w:rsidRDefault="000619EC">
      <w:pPr>
        <w:jc w:val="right"/>
        <w:rPr>
          <w:rStyle w:val="a3"/>
        </w:rPr>
      </w:pPr>
      <w:bookmarkStart w:id="30" w:name="sub_5200"/>
      <w:r>
        <w:rPr>
          <w:rStyle w:val="a3"/>
        </w:rPr>
        <w:t>Приложение N 2</w:t>
      </w:r>
      <w:r>
        <w:rPr>
          <w:rStyle w:val="a3"/>
        </w:rPr>
        <w:br/>
        <w:t>к подпрограмме "Поддержка социально</w:t>
      </w:r>
      <w:r>
        <w:rPr>
          <w:rStyle w:val="a3"/>
        </w:rPr>
        <w:br/>
      </w:r>
      <w:r>
        <w:rPr>
          <w:rStyle w:val="a3"/>
        </w:rPr>
        <w:lastRenderedPageBreak/>
        <w:t>ориентированных некоммерческих</w:t>
      </w:r>
      <w:r>
        <w:rPr>
          <w:rStyle w:val="a3"/>
        </w:rPr>
        <w:br/>
        <w:t>организаций в городе Чебоксары"</w:t>
      </w:r>
    </w:p>
    <w:bookmarkEnd w:id="30"/>
    <w:p w:rsidR="00000000" w:rsidRDefault="000619EC"/>
    <w:p w:rsidR="00000000" w:rsidRDefault="000619EC">
      <w:pPr>
        <w:pStyle w:val="1"/>
      </w:pPr>
      <w:r>
        <w:t>Ресур</w:t>
      </w:r>
      <w:r>
        <w:t>сное обеспечение</w:t>
      </w:r>
      <w:r>
        <w:br/>
        <w:t>реализации подпрограммы за счет всех средств источников финансирования</w:t>
      </w:r>
    </w:p>
    <w:p w:rsidR="00000000" w:rsidRDefault="000619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1490"/>
        <w:gridCol w:w="1383"/>
        <w:gridCol w:w="1915"/>
        <w:gridCol w:w="532"/>
        <w:gridCol w:w="638"/>
        <w:gridCol w:w="638"/>
        <w:gridCol w:w="1810"/>
        <w:gridCol w:w="638"/>
        <w:gridCol w:w="638"/>
        <w:gridCol w:w="638"/>
        <w:gridCol w:w="638"/>
        <w:gridCol w:w="638"/>
        <w:gridCol w:w="638"/>
        <w:gridCol w:w="638"/>
        <w:gridCol w:w="638"/>
        <w:gridCol w:w="642"/>
      </w:tblGrid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Статус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Оценка Расходов по годам,</w:t>
            </w:r>
          </w:p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тыс. рублей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Главный РБС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Раздел,</w:t>
            </w:r>
          </w:p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Подраздел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Группа вида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2017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2018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2019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2021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2022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2023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2024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2025 год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17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Подпрограмма города Чебоксары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"Поддержка социально ориентированных некоммерческих организаций в городе Чебоксары"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Администрация города Чебоксары;</w:t>
            </w:r>
          </w:p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Управление информации, общественных связей и молодежной политики администрации города Чебоксары; Управление образования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Управление физической культуры и спорта администрации города Чебоксары; Управление культуры и развития т</w:t>
            </w:r>
            <w:r w:rsidRPr="000619EC">
              <w:rPr>
                <w:sz w:val="18"/>
                <w:szCs w:val="18"/>
              </w:rPr>
              <w:t xml:space="preserve">уризма администрации </w:t>
            </w:r>
            <w:r w:rsidRPr="000619EC">
              <w:rPr>
                <w:sz w:val="18"/>
                <w:szCs w:val="18"/>
              </w:rPr>
              <w:lastRenderedPageBreak/>
              <w:t>города Чебоксары.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1371,39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0,0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1371,39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lastRenderedPageBreak/>
              <w:t>Основное мероприятие 1.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Поддержка деятельности и предоставление субсидий (грантов) социально ориентированным некоммерческим организациям.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Управление информации, общественных связей и молодежной п</w:t>
            </w:r>
            <w:r w:rsidRPr="000619EC">
              <w:rPr>
                <w:sz w:val="18"/>
                <w:szCs w:val="18"/>
              </w:rPr>
              <w:t>олитики администрации города Чебоксары; Управление физической культуры и спорта администрации города Чебоксары; Управление образования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Управление культуры и развития туризма администрации города Чебоксары.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1 371,39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1371,39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Мероприятие 1.1.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проведения конкурсных отборов среди социально ориентированных некоммерческих организаций, предоставлен</w:t>
            </w:r>
            <w:r w:rsidRPr="000619EC">
              <w:rPr>
                <w:sz w:val="18"/>
                <w:szCs w:val="18"/>
              </w:rPr>
              <w:lastRenderedPageBreak/>
              <w:t>ие субсидий (грантов) социально ориентированным некоммерческим о</w:t>
            </w:r>
            <w:r w:rsidRPr="000619EC">
              <w:rPr>
                <w:sz w:val="18"/>
                <w:szCs w:val="18"/>
              </w:rPr>
              <w:t>рганизациям</w:t>
            </w:r>
          </w:p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(конкурс социально-значимых проектов по номинациям:</w:t>
            </w:r>
          </w:p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 Лучший проект по патриотической работе с молодежью "Ветераны в строю;</w:t>
            </w:r>
          </w:p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 Лучшая поисковая работа "Живая память";</w:t>
            </w:r>
          </w:p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 Социальный туризм;</w:t>
            </w:r>
          </w:p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 Лучший проект по социальной защите ветеранов "Как живеш</w:t>
            </w:r>
            <w:r w:rsidRPr="000619EC">
              <w:rPr>
                <w:sz w:val="18"/>
                <w:szCs w:val="18"/>
              </w:rPr>
              <w:t>ь ветеран?"</w:t>
            </w:r>
          </w:p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 Эстафета добрых дел НКО "Город - это мы"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Управление информации, общественных связей и молодежной политики администрации города Чебоксары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x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lastRenderedPageBreak/>
              <w:t>Мероприятие 1.2.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 xml:space="preserve">Оказание финансовой поддержки спортивным федерациям, (социально </w:t>
            </w:r>
            <w:r w:rsidRPr="000619EC">
              <w:rPr>
                <w:sz w:val="18"/>
                <w:szCs w:val="18"/>
              </w:rPr>
              <w:lastRenderedPageBreak/>
              <w:t>ориентированным некоммерческим организациям), расположенным на территории города Чебоксары, ставшими победителями конкурса по развитию и укреплению физической культуры и массового спорта в гор</w:t>
            </w:r>
            <w:r w:rsidRPr="000619EC">
              <w:rPr>
                <w:sz w:val="18"/>
                <w:szCs w:val="18"/>
              </w:rPr>
              <w:t>оде Чебоксары.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Управление физической культуры и спорта администрации города Чебоксары.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967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1 000,00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Республикан</w:t>
            </w:r>
            <w:r w:rsidRPr="000619EC">
              <w:rPr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967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244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1 000,00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Основное мероприятие 2.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Предоставление информационной поддержки, оказание содействия социально ориентированным некоммерческим организациям в размещении общественно значимой информации в средствах массовой информации.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Администрация города Чебоксары;</w:t>
            </w:r>
          </w:p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Управление информации, об</w:t>
            </w:r>
            <w:r w:rsidRPr="000619EC">
              <w:rPr>
                <w:sz w:val="18"/>
                <w:szCs w:val="18"/>
              </w:rPr>
              <w:t>щественных связей и молодежной политики администрации города Чебоксары; Управление образования администрации города Чебоксары.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 xml:space="preserve">Основное </w:t>
            </w:r>
            <w:r w:rsidRPr="000619EC">
              <w:rPr>
                <w:sz w:val="18"/>
                <w:szCs w:val="18"/>
              </w:rPr>
              <w:lastRenderedPageBreak/>
              <w:t>мероприятие 3.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lastRenderedPageBreak/>
              <w:t xml:space="preserve">Оказание </w:t>
            </w:r>
            <w:r w:rsidRPr="000619EC">
              <w:rPr>
                <w:sz w:val="18"/>
                <w:szCs w:val="18"/>
              </w:rPr>
              <w:lastRenderedPageBreak/>
              <w:t>имущественной и консультационной поддержки, а также поддержки в области профессионального обучения и до</w:t>
            </w:r>
            <w:r w:rsidRPr="000619EC">
              <w:rPr>
                <w:sz w:val="18"/>
                <w:szCs w:val="18"/>
              </w:rPr>
              <w:t>полнительного профессионального образования работников и добровольцев социально ориентированных некоммерческих организаций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 xml:space="preserve">Администрация </w:t>
            </w:r>
            <w:r w:rsidRPr="000619EC">
              <w:rPr>
                <w:sz w:val="18"/>
                <w:szCs w:val="18"/>
              </w:rPr>
              <w:lastRenderedPageBreak/>
              <w:t>города Чебоксары;</w:t>
            </w:r>
          </w:p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Управление образования администрации города Чебоксары;</w:t>
            </w:r>
          </w:p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Управление информации, общественных связей и молодежной политики администрации города Чебоксары; Управление физической культуры и спорта администрации города Чебоксары; Управление культуры и развития туризма администрации города Чебоксары.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x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Мероприятие 3.1.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 xml:space="preserve">Оказание информационной и консультационной поддержки социально ориентированным некоммерческим организациям путем проведение городского конкурса среди печатных и электронных средств </w:t>
            </w:r>
            <w:r w:rsidRPr="000619EC">
              <w:rPr>
                <w:sz w:val="18"/>
                <w:szCs w:val="18"/>
              </w:rPr>
              <w:lastRenderedPageBreak/>
              <w:t>массовых информации на лучшее освещение деятельности некоммерческих организ</w:t>
            </w:r>
            <w:r w:rsidRPr="000619EC">
              <w:rPr>
                <w:sz w:val="18"/>
                <w:szCs w:val="18"/>
              </w:rPr>
              <w:t>аций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Управление информации, общественных связей и молодежной политики администрации города Чебоксары;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x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lastRenderedPageBreak/>
              <w:t>Основное мероприятие 4.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Обеспечение получения детьми дошкольного образования в частных дошкольных образовательных организациях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Управление образования администрации города Чебоксары.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974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0701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810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371,39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974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0701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810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371,39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Мероприятие 4.1.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 xml:space="preserve">Осуществление образовательной деятельности учреждениями, реализующие основную общеобразовательную программу дошкольного образования, для детей дошкольного возраста, не посещающих муниципальные дошкольные образовательные </w:t>
            </w:r>
            <w:r w:rsidRPr="000619EC">
              <w:rPr>
                <w:sz w:val="18"/>
                <w:szCs w:val="18"/>
              </w:rPr>
              <w:lastRenderedPageBreak/>
              <w:t>организации, в целях обеспечения пол</w:t>
            </w:r>
            <w:r w:rsidRPr="000619EC">
              <w:rPr>
                <w:sz w:val="18"/>
                <w:szCs w:val="18"/>
              </w:rPr>
              <w:t>учения дошкольного образования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Управление образования администрации города Чебоксары.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974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0701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810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371,39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974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0701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810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371,39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jc w:val="center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1037,4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0619EC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6"/>
              <w:rPr>
                <w:sz w:val="18"/>
                <w:szCs w:val="18"/>
              </w:rPr>
            </w:pPr>
            <w:r w:rsidRPr="000619E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619EC" w:rsidRDefault="000619EC">
            <w:pPr>
              <w:pStyle w:val="a5"/>
              <w:rPr>
                <w:sz w:val="18"/>
                <w:szCs w:val="18"/>
              </w:rPr>
            </w:pPr>
          </w:p>
        </w:tc>
      </w:tr>
    </w:tbl>
    <w:p w:rsidR="000619EC" w:rsidRDefault="000619EC"/>
    <w:sectPr w:rsidR="000619EC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46E"/>
    <w:rsid w:val="0000146E"/>
    <w:rsid w:val="0006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602167.0" TargetMode="External"/><Relationship Id="rId13" Type="http://schemas.openxmlformats.org/officeDocument/2006/relationships/hyperlink" Target="garantF1://22602167.3010" TargetMode="External"/><Relationship Id="rId18" Type="http://schemas.openxmlformats.org/officeDocument/2006/relationships/hyperlink" Target="garantF1://22602167.5004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48674585.0" TargetMode="External"/><Relationship Id="rId7" Type="http://schemas.openxmlformats.org/officeDocument/2006/relationships/hyperlink" Target="garantF1://22602167.1000" TargetMode="External"/><Relationship Id="rId12" Type="http://schemas.openxmlformats.org/officeDocument/2006/relationships/hyperlink" Target="garantF1://22602167.3000" TargetMode="External"/><Relationship Id="rId17" Type="http://schemas.openxmlformats.org/officeDocument/2006/relationships/hyperlink" Target="garantF1://22602167.51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2602167.5000" TargetMode="External"/><Relationship Id="rId20" Type="http://schemas.openxmlformats.org/officeDocument/2006/relationships/hyperlink" Target="garantF1://48674585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48671576.0" TargetMode="External"/><Relationship Id="rId11" Type="http://schemas.openxmlformats.org/officeDocument/2006/relationships/hyperlink" Target="garantF1://22602167.200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22602167.32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22602167.1004" TargetMode="External"/><Relationship Id="rId19" Type="http://schemas.openxmlformats.org/officeDocument/2006/relationships/hyperlink" Target="garantF1://22602167.5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602167.1100" TargetMode="External"/><Relationship Id="rId14" Type="http://schemas.openxmlformats.org/officeDocument/2006/relationships/hyperlink" Target="garantF1://22602167.30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5325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soc3</cp:lastModifiedBy>
  <cp:revision>2</cp:revision>
  <dcterms:created xsi:type="dcterms:W3CDTF">2021-03-23T08:14:00Z</dcterms:created>
  <dcterms:modified xsi:type="dcterms:W3CDTF">2021-03-23T08:14:00Z</dcterms:modified>
</cp:coreProperties>
</file>