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C30A34" w:rsidRPr="00C30A34" w:rsidTr="008F2505">
        <w:trPr>
          <w:trHeight w:val="1130"/>
        </w:trPr>
        <w:tc>
          <w:tcPr>
            <w:tcW w:w="3540" w:type="dxa"/>
          </w:tcPr>
          <w:p w:rsidR="00C30A34" w:rsidRPr="00C30A34" w:rsidRDefault="00C30A34" w:rsidP="00C30A34">
            <w:pPr>
              <w:widowControl w:val="0"/>
              <w:overflowPunct w:val="0"/>
              <w:autoSpaceDE w:val="0"/>
              <w:autoSpaceDN w:val="0"/>
              <w:adjustRightInd w:val="0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C30A34">
              <w:rPr>
                <w:b/>
                <w:bCs/>
                <w:sz w:val="24"/>
                <w:szCs w:val="24"/>
              </w:rPr>
              <w:t>Чăваш</w:t>
            </w:r>
            <w:proofErr w:type="spellEnd"/>
            <w:r w:rsidRPr="00C30A34">
              <w:rPr>
                <w:b/>
                <w:bCs/>
                <w:sz w:val="24"/>
                <w:szCs w:val="24"/>
              </w:rPr>
              <w:t xml:space="preserve"> Республики</w:t>
            </w:r>
          </w:p>
          <w:p w:rsidR="00C30A34" w:rsidRPr="00C30A34" w:rsidRDefault="00C30A34" w:rsidP="00C30A34">
            <w:pPr>
              <w:widowControl w:val="0"/>
              <w:overflowPunct w:val="0"/>
              <w:autoSpaceDE w:val="0"/>
              <w:autoSpaceDN w:val="0"/>
              <w:adjustRightInd w:val="0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C30A34">
              <w:rPr>
                <w:b/>
                <w:bCs/>
                <w:sz w:val="24"/>
                <w:szCs w:val="24"/>
              </w:rPr>
              <w:t>Шупашкар</w:t>
            </w:r>
            <w:proofErr w:type="spellEnd"/>
            <w:r w:rsidRPr="00C30A34">
              <w:rPr>
                <w:b/>
                <w:bCs/>
                <w:sz w:val="24"/>
                <w:szCs w:val="24"/>
              </w:rPr>
              <w:t xml:space="preserve"> хула</w:t>
            </w:r>
          </w:p>
          <w:p w:rsidR="00C30A34" w:rsidRPr="00C30A34" w:rsidRDefault="00C30A34" w:rsidP="00C30A34">
            <w:pPr>
              <w:widowControl w:val="0"/>
              <w:overflowPunct w:val="0"/>
              <w:autoSpaceDE w:val="0"/>
              <w:autoSpaceDN w:val="0"/>
              <w:adjustRightInd w:val="0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C30A34">
              <w:rPr>
                <w:b/>
                <w:bCs/>
                <w:sz w:val="24"/>
                <w:szCs w:val="24"/>
              </w:rPr>
              <w:t>Администрацийě</w:t>
            </w:r>
            <w:proofErr w:type="spellEnd"/>
          </w:p>
          <w:p w:rsidR="00C30A34" w:rsidRPr="00C30A34" w:rsidRDefault="00C30A34" w:rsidP="00C30A34">
            <w:pPr>
              <w:widowControl w:val="0"/>
              <w:overflowPunct w:val="0"/>
              <w:autoSpaceDE w:val="0"/>
              <w:autoSpaceDN w:val="0"/>
              <w:adjustRightInd w:val="0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C30A34" w:rsidRPr="00C30A34" w:rsidRDefault="00C30A34" w:rsidP="00C30A34">
            <w:pPr>
              <w:widowControl w:val="0"/>
              <w:overflowPunct w:val="0"/>
              <w:autoSpaceDE w:val="0"/>
              <w:autoSpaceDN w:val="0"/>
              <w:adjustRightInd w:val="0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C30A34">
              <w:rPr>
                <w:b/>
                <w:bCs/>
                <w:sz w:val="24"/>
                <w:szCs w:val="24"/>
              </w:rPr>
              <w:t>ЙЫШĂНУ</w:t>
            </w:r>
          </w:p>
        </w:tc>
        <w:tc>
          <w:tcPr>
            <w:tcW w:w="2160" w:type="dxa"/>
          </w:tcPr>
          <w:p w:rsidR="00C30A34" w:rsidRPr="00C30A34" w:rsidRDefault="00C30A34" w:rsidP="00C30A34">
            <w:pPr>
              <w:widowControl w:val="0"/>
              <w:overflowPunct w:val="0"/>
              <w:autoSpaceDE w:val="0"/>
              <w:autoSpaceDN w:val="0"/>
              <w:adjustRightInd w:val="0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C30A34">
              <w:rPr>
                <w:b/>
                <w:bCs/>
                <w:sz w:val="24"/>
                <w:szCs w:val="24"/>
              </w:rPr>
              <w:drawing>
                <wp:inline distT="0" distB="0" distL="0" distR="0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C30A34" w:rsidRPr="00C30A34" w:rsidRDefault="00C30A34" w:rsidP="00C30A34">
            <w:pPr>
              <w:widowControl w:val="0"/>
              <w:overflowPunct w:val="0"/>
              <w:autoSpaceDE w:val="0"/>
              <w:autoSpaceDN w:val="0"/>
              <w:adjustRightInd w:val="0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C30A34">
              <w:rPr>
                <w:b/>
                <w:bCs/>
                <w:sz w:val="24"/>
                <w:szCs w:val="24"/>
              </w:rPr>
              <w:t>Чувашская Республика</w:t>
            </w:r>
          </w:p>
          <w:p w:rsidR="00C30A34" w:rsidRPr="00C30A34" w:rsidRDefault="00C30A34" w:rsidP="00C30A34">
            <w:pPr>
              <w:widowControl w:val="0"/>
              <w:overflowPunct w:val="0"/>
              <w:autoSpaceDE w:val="0"/>
              <w:autoSpaceDN w:val="0"/>
              <w:adjustRightInd w:val="0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C30A34">
              <w:rPr>
                <w:b/>
                <w:bCs/>
                <w:sz w:val="24"/>
                <w:szCs w:val="24"/>
              </w:rPr>
              <w:t>Администрация</w:t>
            </w:r>
          </w:p>
          <w:p w:rsidR="00C30A34" w:rsidRPr="00C30A34" w:rsidRDefault="00C30A34" w:rsidP="00C30A34">
            <w:pPr>
              <w:widowControl w:val="0"/>
              <w:overflowPunct w:val="0"/>
              <w:autoSpaceDE w:val="0"/>
              <w:autoSpaceDN w:val="0"/>
              <w:adjustRightInd w:val="0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C30A34">
              <w:rPr>
                <w:b/>
                <w:bCs/>
                <w:sz w:val="24"/>
                <w:szCs w:val="24"/>
              </w:rPr>
              <w:t>города Чебоксары</w:t>
            </w:r>
          </w:p>
          <w:p w:rsidR="00C30A34" w:rsidRPr="00C30A34" w:rsidRDefault="00C30A34" w:rsidP="00C30A34">
            <w:pPr>
              <w:widowControl w:val="0"/>
              <w:overflowPunct w:val="0"/>
              <w:autoSpaceDE w:val="0"/>
              <w:autoSpaceDN w:val="0"/>
              <w:adjustRightInd w:val="0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C30A34" w:rsidRPr="00C30A34" w:rsidRDefault="00C30A34" w:rsidP="00C30A34">
            <w:pPr>
              <w:widowControl w:val="0"/>
              <w:overflowPunct w:val="0"/>
              <w:autoSpaceDE w:val="0"/>
              <w:autoSpaceDN w:val="0"/>
              <w:adjustRightInd w:val="0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C30A34">
              <w:rPr>
                <w:b/>
                <w:bCs/>
                <w:sz w:val="24"/>
                <w:szCs w:val="24"/>
              </w:rPr>
              <w:t>ПОСТАНОВЛЕНИЕ</w:t>
            </w:r>
          </w:p>
        </w:tc>
      </w:tr>
    </w:tbl>
    <w:p w:rsidR="00C30A34" w:rsidRPr="00C30A34" w:rsidRDefault="00C30A34" w:rsidP="00C30A34">
      <w:pPr>
        <w:widowControl w:val="0"/>
        <w:overflowPunct w:val="0"/>
        <w:autoSpaceDE w:val="0"/>
        <w:autoSpaceDN w:val="0"/>
        <w:adjustRightInd w:val="0"/>
        <w:ind w:left="0" w:firstLine="0"/>
        <w:jc w:val="center"/>
        <w:rPr>
          <w:b/>
          <w:bCs/>
          <w:sz w:val="24"/>
          <w:szCs w:val="24"/>
        </w:rPr>
      </w:pPr>
    </w:p>
    <w:p w:rsidR="00C30A34" w:rsidRPr="00C30A34" w:rsidRDefault="00C30A34" w:rsidP="00C30A34">
      <w:pPr>
        <w:widowControl w:val="0"/>
        <w:overflowPunct w:val="0"/>
        <w:autoSpaceDE w:val="0"/>
        <w:autoSpaceDN w:val="0"/>
        <w:adjustRightInd w:val="0"/>
        <w:ind w:left="0" w:firstLine="0"/>
        <w:jc w:val="center"/>
        <w:rPr>
          <w:bCs/>
          <w:sz w:val="28"/>
          <w:szCs w:val="24"/>
        </w:rPr>
      </w:pPr>
      <w:r>
        <w:rPr>
          <w:bCs/>
          <w:sz w:val="28"/>
          <w:szCs w:val="24"/>
        </w:rPr>
        <w:t>04</w:t>
      </w:r>
      <w:r w:rsidRPr="00C30A34">
        <w:rPr>
          <w:bCs/>
          <w:sz w:val="28"/>
          <w:szCs w:val="24"/>
        </w:rPr>
        <w:t xml:space="preserve">.02.2021  № </w:t>
      </w:r>
      <w:r>
        <w:rPr>
          <w:bCs/>
          <w:sz w:val="28"/>
          <w:szCs w:val="24"/>
        </w:rPr>
        <w:t>173</w:t>
      </w:r>
    </w:p>
    <w:p w:rsidR="00C660E3" w:rsidRDefault="00C660E3" w:rsidP="00C92D80">
      <w:pPr>
        <w:autoSpaceDE w:val="0"/>
        <w:autoSpaceDN w:val="0"/>
        <w:adjustRightInd w:val="0"/>
        <w:ind w:left="0" w:firstLine="0"/>
        <w:jc w:val="both"/>
        <w:rPr>
          <w:sz w:val="28"/>
          <w:szCs w:val="28"/>
          <w:lang w:eastAsia="en-US"/>
        </w:rPr>
      </w:pPr>
    </w:p>
    <w:p w:rsidR="00C660E3" w:rsidRDefault="00C660E3" w:rsidP="00C92D80">
      <w:pPr>
        <w:autoSpaceDE w:val="0"/>
        <w:autoSpaceDN w:val="0"/>
        <w:adjustRightInd w:val="0"/>
        <w:ind w:left="0" w:right="5243" w:firstLine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 признании утратившими силу</w:t>
      </w:r>
      <w:r w:rsidR="00C34C80">
        <w:rPr>
          <w:sz w:val="28"/>
          <w:szCs w:val="28"/>
          <w:lang w:eastAsia="en-US"/>
        </w:rPr>
        <w:t xml:space="preserve"> некоторых</w:t>
      </w:r>
      <w:r>
        <w:rPr>
          <w:sz w:val="28"/>
          <w:szCs w:val="28"/>
          <w:lang w:eastAsia="en-US"/>
        </w:rPr>
        <w:t xml:space="preserve"> постановлений администрации города Чебоксары</w:t>
      </w:r>
    </w:p>
    <w:p w:rsidR="00C660E3" w:rsidRDefault="00C660E3" w:rsidP="00C92D80">
      <w:pPr>
        <w:autoSpaceDE w:val="0"/>
        <w:autoSpaceDN w:val="0"/>
        <w:adjustRightInd w:val="0"/>
        <w:ind w:left="0" w:firstLine="0"/>
        <w:jc w:val="both"/>
        <w:rPr>
          <w:sz w:val="28"/>
          <w:szCs w:val="28"/>
          <w:lang w:eastAsia="en-US"/>
        </w:rPr>
      </w:pPr>
    </w:p>
    <w:p w:rsidR="00D83CEF" w:rsidRDefault="00D83CEF" w:rsidP="002909BA">
      <w:pPr>
        <w:autoSpaceDE w:val="0"/>
        <w:autoSpaceDN w:val="0"/>
        <w:adjustRightInd w:val="0"/>
        <w:spacing w:line="336" w:lineRule="auto"/>
        <w:ind w:left="0"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 целях приведения правовых актов а</w:t>
      </w:r>
      <w:r w:rsidR="00C92D80">
        <w:rPr>
          <w:sz w:val="28"/>
          <w:szCs w:val="28"/>
          <w:lang w:eastAsia="en-US"/>
        </w:rPr>
        <w:t>дминистрации города Чебоксары в </w:t>
      </w:r>
      <w:r>
        <w:rPr>
          <w:sz w:val="28"/>
          <w:szCs w:val="28"/>
          <w:lang w:eastAsia="en-US"/>
        </w:rPr>
        <w:t>соответствие с действующим законодательством администрация города Чебоксары п</w:t>
      </w:r>
      <w:r w:rsidR="00C92D80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о</w:t>
      </w:r>
      <w:r w:rsidR="00C92D80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с</w:t>
      </w:r>
      <w:r w:rsidR="00C92D80">
        <w:rPr>
          <w:sz w:val="28"/>
          <w:szCs w:val="28"/>
          <w:lang w:eastAsia="en-US"/>
        </w:rPr>
        <w:t xml:space="preserve"> </w:t>
      </w:r>
      <w:proofErr w:type="gramStart"/>
      <w:r>
        <w:rPr>
          <w:sz w:val="28"/>
          <w:szCs w:val="28"/>
          <w:lang w:eastAsia="en-US"/>
        </w:rPr>
        <w:t>т</w:t>
      </w:r>
      <w:proofErr w:type="gramEnd"/>
      <w:r w:rsidR="00C92D80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а</w:t>
      </w:r>
      <w:r w:rsidR="00C92D80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н</w:t>
      </w:r>
      <w:r w:rsidR="00C92D80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о</w:t>
      </w:r>
      <w:r w:rsidR="00C92D80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в</w:t>
      </w:r>
      <w:r w:rsidR="00C92D80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л</w:t>
      </w:r>
      <w:r w:rsidR="00C92D80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я</w:t>
      </w:r>
      <w:r w:rsidR="00C92D80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е</w:t>
      </w:r>
      <w:r w:rsidR="00C92D80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т:</w:t>
      </w:r>
    </w:p>
    <w:p w:rsidR="00D83CEF" w:rsidRDefault="00D83CEF" w:rsidP="002909BA">
      <w:pPr>
        <w:autoSpaceDE w:val="0"/>
        <w:autoSpaceDN w:val="0"/>
        <w:adjustRightInd w:val="0"/>
        <w:spacing w:line="336" w:lineRule="auto"/>
        <w:ind w:left="0"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</w:t>
      </w:r>
      <w:r w:rsidR="00C92D80">
        <w:rPr>
          <w:sz w:val="28"/>
          <w:szCs w:val="28"/>
          <w:lang w:eastAsia="en-US"/>
        </w:rPr>
        <w:t> </w:t>
      </w:r>
      <w:r>
        <w:rPr>
          <w:sz w:val="28"/>
          <w:szCs w:val="28"/>
          <w:lang w:eastAsia="en-US"/>
        </w:rPr>
        <w:t>Признать утратившими силу постановления администрации города Чебоксары:</w:t>
      </w:r>
    </w:p>
    <w:p w:rsidR="00C92D80" w:rsidRPr="00717027" w:rsidRDefault="00C92D80" w:rsidP="002909BA">
      <w:pPr>
        <w:autoSpaceDE w:val="0"/>
        <w:autoSpaceDN w:val="0"/>
        <w:adjustRightInd w:val="0"/>
        <w:spacing w:line="336" w:lineRule="auto"/>
        <w:ind w:left="0"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от </w:t>
      </w:r>
      <w:r w:rsidRPr="00717027">
        <w:rPr>
          <w:sz w:val="28"/>
          <w:szCs w:val="28"/>
          <w:lang w:eastAsia="en-US"/>
        </w:rPr>
        <w:t>21.02.2014 № 680 «О внесении изменений в постановление администрации города Чебоксары от 15.11.2013 № 3802»;</w:t>
      </w:r>
    </w:p>
    <w:p w:rsidR="00C92D80" w:rsidRPr="00717027" w:rsidRDefault="00C92D80" w:rsidP="002909BA">
      <w:pPr>
        <w:autoSpaceDE w:val="0"/>
        <w:autoSpaceDN w:val="0"/>
        <w:adjustRightInd w:val="0"/>
        <w:spacing w:line="336" w:lineRule="auto"/>
        <w:ind w:left="0" w:firstLine="540"/>
        <w:jc w:val="both"/>
        <w:rPr>
          <w:sz w:val="28"/>
          <w:szCs w:val="28"/>
          <w:lang w:eastAsia="en-US"/>
        </w:rPr>
      </w:pPr>
      <w:r w:rsidRPr="00717027">
        <w:rPr>
          <w:sz w:val="28"/>
          <w:szCs w:val="28"/>
          <w:lang w:eastAsia="en-US"/>
        </w:rPr>
        <w:t>от 07.08.2014 № 2742 «О внесении изменения в постановление администрации города Чебоксары от 25.06.2014 № 2167»;</w:t>
      </w:r>
    </w:p>
    <w:p w:rsidR="00C92D80" w:rsidRPr="00717027" w:rsidRDefault="00C92D80" w:rsidP="002909BA">
      <w:pPr>
        <w:autoSpaceDE w:val="0"/>
        <w:autoSpaceDN w:val="0"/>
        <w:adjustRightInd w:val="0"/>
        <w:spacing w:line="336" w:lineRule="auto"/>
        <w:ind w:left="0" w:firstLine="540"/>
        <w:jc w:val="both"/>
        <w:rPr>
          <w:sz w:val="28"/>
          <w:szCs w:val="28"/>
          <w:lang w:eastAsia="en-US"/>
        </w:rPr>
      </w:pPr>
      <w:r w:rsidRPr="00717027">
        <w:rPr>
          <w:sz w:val="28"/>
          <w:szCs w:val="28"/>
          <w:lang w:eastAsia="en-US"/>
        </w:rPr>
        <w:t>от 08.12.2014 № 4178 «О внесении изменений в постановление администрации города Чебоксары от 15.11.2013 № 3802»;</w:t>
      </w:r>
    </w:p>
    <w:p w:rsidR="00C92D80" w:rsidRDefault="00C92D80" w:rsidP="002909BA">
      <w:pPr>
        <w:autoSpaceDE w:val="0"/>
        <w:autoSpaceDN w:val="0"/>
        <w:adjustRightInd w:val="0"/>
        <w:spacing w:line="336" w:lineRule="auto"/>
        <w:ind w:left="0" w:firstLine="540"/>
        <w:jc w:val="both"/>
        <w:rPr>
          <w:sz w:val="28"/>
          <w:szCs w:val="28"/>
          <w:lang w:eastAsia="en-US"/>
        </w:rPr>
      </w:pPr>
      <w:r w:rsidRPr="00717027">
        <w:rPr>
          <w:sz w:val="28"/>
          <w:szCs w:val="28"/>
          <w:lang w:eastAsia="en-US"/>
        </w:rPr>
        <w:t>от 13.04.2015 № 1332 «О внесении изменений в постановление администрации города Чебоксары</w:t>
      </w:r>
      <w:r w:rsidRPr="00842750">
        <w:rPr>
          <w:sz w:val="28"/>
          <w:szCs w:val="28"/>
          <w:lang w:eastAsia="en-US"/>
        </w:rPr>
        <w:t xml:space="preserve"> от 25.06.2014 </w:t>
      </w:r>
      <w:r>
        <w:rPr>
          <w:sz w:val="28"/>
          <w:szCs w:val="28"/>
          <w:lang w:eastAsia="en-US"/>
        </w:rPr>
        <w:t>№ </w:t>
      </w:r>
      <w:r w:rsidRPr="00842750">
        <w:rPr>
          <w:sz w:val="28"/>
          <w:szCs w:val="28"/>
          <w:lang w:eastAsia="en-US"/>
        </w:rPr>
        <w:t>2167</w:t>
      </w:r>
      <w:r>
        <w:rPr>
          <w:sz w:val="28"/>
          <w:szCs w:val="28"/>
          <w:lang w:eastAsia="en-US"/>
        </w:rPr>
        <w:t>»;</w:t>
      </w:r>
    </w:p>
    <w:p w:rsidR="00C92D80" w:rsidRDefault="00C92D80" w:rsidP="002909BA">
      <w:pPr>
        <w:autoSpaceDE w:val="0"/>
        <w:autoSpaceDN w:val="0"/>
        <w:adjustRightInd w:val="0"/>
        <w:spacing w:line="336" w:lineRule="auto"/>
        <w:ind w:left="0"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от 30.09.2016 № 2636 «</w:t>
      </w:r>
      <w:r w:rsidRPr="00842750">
        <w:rPr>
          <w:sz w:val="28"/>
          <w:szCs w:val="28"/>
          <w:lang w:eastAsia="en-US"/>
        </w:rPr>
        <w:t xml:space="preserve">О внесении изменений в постановление </w:t>
      </w:r>
      <w:bookmarkStart w:id="0" w:name="_GoBack"/>
      <w:bookmarkEnd w:id="0"/>
      <w:r w:rsidRPr="00842750">
        <w:rPr>
          <w:sz w:val="28"/>
          <w:szCs w:val="28"/>
          <w:lang w:eastAsia="en-US"/>
        </w:rPr>
        <w:t xml:space="preserve">администрации города Чебоксары от 02.06.2016 </w:t>
      </w:r>
      <w:r>
        <w:rPr>
          <w:sz w:val="28"/>
          <w:szCs w:val="28"/>
          <w:lang w:eastAsia="en-US"/>
        </w:rPr>
        <w:t>№ </w:t>
      </w:r>
      <w:r w:rsidRPr="00842750">
        <w:rPr>
          <w:sz w:val="28"/>
          <w:szCs w:val="28"/>
          <w:lang w:eastAsia="en-US"/>
        </w:rPr>
        <w:t>1462</w:t>
      </w:r>
      <w:r>
        <w:rPr>
          <w:sz w:val="28"/>
          <w:szCs w:val="28"/>
          <w:lang w:eastAsia="en-US"/>
        </w:rPr>
        <w:t>»</w:t>
      </w:r>
      <w:r w:rsidR="00A62CE4">
        <w:rPr>
          <w:sz w:val="28"/>
          <w:szCs w:val="28"/>
          <w:lang w:eastAsia="en-US"/>
        </w:rPr>
        <w:t>.</w:t>
      </w:r>
    </w:p>
    <w:p w:rsidR="00842750" w:rsidRDefault="00842750" w:rsidP="002909BA">
      <w:pPr>
        <w:autoSpaceDE w:val="0"/>
        <w:autoSpaceDN w:val="0"/>
        <w:adjustRightInd w:val="0"/>
        <w:spacing w:line="336" w:lineRule="auto"/>
        <w:ind w:left="0"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</w:t>
      </w:r>
      <w:r w:rsidR="00C92D80">
        <w:rPr>
          <w:sz w:val="28"/>
          <w:szCs w:val="28"/>
          <w:lang w:eastAsia="en-US"/>
        </w:rPr>
        <w:t> </w:t>
      </w:r>
      <w:r w:rsidR="007B5D43">
        <w:rPr>
          <w:sz w:val="28"/>
          <w:szCs w:val="28"/>
          <w:lang w:eastAsia="en-US"/>
        </w:rPr>
        <w:t>Управлению информации, общественных связей и молодежной политики администрации города Чебоксары опубликовать настоящее постановление в средствах массовой информации.</w:t>
      </w:r>
    </w:p>
    <w:p w:rsidR="00D83CEF" w:rsidRDefault="000F14F2" w:rsidP="002909BA">
      <w:pPr>
        <w:autoSpaceDE w:val="0"/>
        <w:autoSpaceDN w:val="0"/>
        <w:adjustRightInd w:val="0"/>
        <w:spacing w:line="336" w:lineRule="auto"/>
        <w:ind w:left="0"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</w:t>
      </w:r>
      <w:r w:rsidR="00151A3E">
        <w:rPr>
          <w:sz w:val="28"/>
          <w:szCs w:val="28"/>
          <w:lang w:eastAsia="en-US"/>
        </w:rPr>
        <w:t>.</w:t>
      </w:r>
      <w:r w:rsidR="00C92D80">
        <w:rPr>
          <w:sz w:val="28"/>
          <w:szCs w:val="28"/>
          <w:lang w:eastAsia="en-US"/>
        </w:rPr>
        <w:t> </w:t>
      </w:r>
      <w:r w:rsidR="00D83CEF">
        <w:rPr>
          <w:sz w:val="28"/>
          <w:szCs w:val="28"/>
          <w:lang w:eastAsia="en-US"/>
        </w:rPr>
        <w:t>Настоящее постановление вступает в силу со дня его официального опубликования.</w:t>
      </w:r>
    </w:p>
    <w:p w:rsidR="00D83CEF" w:rsidRDefault="00151A3E" w:rsidP="002909BA">
      <w:pPr>
        <w:autoSpaceDE w:val="0"/>
        <w:autoSpaceDN w:val="0"/>
        <w:adjustRightInd w:val="0"/>
        <w:spacing w:line="336" w:lineRule="auto"/>
        <w:ind w:left="0"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</w:t>
      </w:r>
      <w:r w:rsidR="00D83CEF">
        <w:rPr>
          <w:sz w:val="28"/>
          <w:szCs w:val="28"/>
          <w:lang w:eastAsia="en-US"/>
        </w:rPr>
        <w:t>.</w:t>
      </w:r>
      <w:r w:rsidR="00C92D80">
        <w:rPr>
          <w:sz w:val="28"/>
          <w:szCs w:val="28"/>
          <w:lang w:eastAsia="en-US"/>
        </w:rPr>
        <w:t> </w:t>
      </w:r>
      <w:r w:rsidR="00FA6CC3" w:rsidRPr="00FA6CC3">
        <w:rPr>
          <w:sz w:val="28"/>
          <w:szCs w:val="28"/>
          <w:lang w:eastAsia="en-US"/>
        </w:rPr>
        <w:t>Контроль за исполнением настоящего постановления возложить на</w:t>
      </w:r>
      <w:r w:rsidR="00C92D80">
        <w:rPr>
          <w:sz w:val="28"/>
          <w:szCs w:val="28"/>
          <w:lang w:eastAsia="en-US"/>
        </w:rPr>
        <w:t> </w:t>
      </w:r>
      <w:r w:rsidR="00FA6CC3" w:rsidRPr="00FA6CC3">
        <w:rPr>
          <w:sz w:val="28"/>
          <w:szCs w:val="28"/>
          <w:lang w:eastAsia="en-US"/>
        </w:rPr>
        <w:t xml:space="preserve">заместителя главы администрации </w:t>
      </w:r>
      <w:r w:rsidR="00C92D80">
        <w:rPr>
          <w:sz w:val="28"/>
          <w:szCs w:val="28"/>
          <w:lang w:eastAsia="en-US"/>
        </w:rPr>
        <w:t>города Чебоксары по социальным вопросам</w:t>
      </w:r>
      <w:r w:rsidR="002909BA">
        <w:rPr>
          <w:sz w:val="28"/>
          <w:szCs w:val="28"/>
          <w:lang w:eastAsia="en-US"/>
        </w:rPr>
        <w:t xml:space="preserve"> О.В. </w:t>
      </w:r>
      <w:proofErr w:type="spellStart"/>
      <w:r w:rsidR="002909BA">
        <w:rPr>
          <w:sz w:val="28"/>
          <w:szCs w:val="28"/>
          <w:lang w:eastAsia="en-US"/>
        </w:rPr>
        <w:t>Чепрасову</w:t>
      </w:r>
      <w:proofErr w:type="spellEnd"/>
      <w:r w:rsidR="00C92D80">
        <w:rPr>
          <w:sz w:val="28"/>
          <w:szCs w:val="28"/>
          <w:lang w:eastAsia="en-US"/>
        </w:rPr>
        <w:t>.</w:t>
      </w:r>
    </w:p>
    <w:p w:rsidR="00FA6CC3" w:rsidRDefault="00FA6CC3" w:rsidP="002909BA">
      <w:pPr>
        <w:autoSpaceDE w:val="0"/>
        <w:autoSpaceDN w:val="0"/>
        <w:adjustRightInd w:val="0"/>
        <w:ind w:left="0" w:firstLine="540"/>
        <w:jc w:val="both"/>
        <w:rPr>
          <w:sz w:val="28"/>
          <w:szCs w:val="28"/>
          <w:lang w:eastAsia="en-US"/>
        </w:rPr>
      </w:pPr>
    </w:p>
    <w:p w:rsidR="00FA6CC3" w:rsidRDefault="00FA6CC3" w:rsidP="00C92D80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Глава администрации города Чебоксары                                       А.О. Ладыков</w:t>
      </w:r>
    </w:p>
    <w:sectPr w:rsidR="00FA6CC3" w:rsidSect="00C92D80">
      <w:footerReference w:type="default" r:id="rId7"/>
      <w:pgSz w:w="11905" w:h="16838"/>
      <w:pgMar w:top="1134" w:right="850" w:bottom="993" w:left="1701" w:header="0" w:footer="72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44C2" w:rsidRDefault="00D544C2" w:rsidP="00C92D80">
      <w:r>
        <w:separator/>
      </w:r>
    </w:p>
  </w:endnote>
  <w:endnote w:type="continuationSeparator" w:id="0">
    <w:p w:rsidR="00D544C2" w:rsidRDefault="00D544C2" w:rsidP="00C92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D80" w:rsidRPr="00C92D80" w:rsidRDefault="00C92D80" w:rsidP="00C92D80">
    <w:pPr>
      <w:pStyle w:val="ac"/>
      <w:jc w:val="right"/>
      <w:rPr>
        <w:sz w:val="16"/>
        <w:szCs w:val="16"/>
      </w:rPr>
    </w:pPr>
    <w:r>
      <w:rPr>
        <w:sz w:val="16"/>
        <w:szCs w:val="16"/>
      </w:rPr>
      <w:t>016-5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44C2" w:rsidRDefault="00D544C2" w:rsidP="00C92D80">
      <w:r>
        <w:separator/>
      </w:r>
    </w:p>
  </w:footnote>
  <w:footnote w:type="continuationSeparator" w:id="0">
    <w:p w:rsidR="00D544C2" w:rsidRDefault="00D544C2" w:rsidP="00C92D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CC4"/>
    <w:rsid w:val="00005BA9"/>
    <w:rsid w:val="00055F62"/>
    <w:rsid w:val="000E5304"/>
    <w:rsid w:val="000F14F2"/>
    <w:rsid w:val="000F63FB"/>
    <w:rsid w:val="00151A3E"/>
    <w:rsid w:val="002909BA"/>
    <w:rsid w:val="004A6855"/>
    <w:rsid w:val="00545E97"/>
    <w:rsid w:val="00717027"/>
    <w:rsid w:val="007B5D43"/>
    <w:rsid w:val="00842750"/>
    <w:rsid w:val="00A62CE4"/>
    <w:rsid w:val="00AB1CC4"/>
    <w:rsid w:val="00C113D9"/>
    <w:rsid w:val="00C30A34"/>
    <w:rsid w:val="00C34C80"/>
    <w:rsid w:val="00C60C3C"/>
    <w:rsid w:val="00C660E3"/>
    <w:rsid w:val="00C92D80"/>
    <w:rsid w:val="00D544C2"/>
    <w:rsid w:val="00D83CEF"/>
    <w:rsid w:val="00EB056F"/>
    <w:rsid w:val="00F93AB9"/>
    <w:rsid w:val="00FA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3ABB95-9987-49A1-BB01-70D63A4BC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ind w:left="34" w:hanging="3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0C3C"/>
    <w:rPr>
      <w:lang w:eastAsia="ru-RU"/>
    </w:rPr>
  </w:style>
  <w:style w:type="paragraph" w:styleId="1">
    <w:name w:val="heading 1"/>
    <w:basedOn w:val="a"/>
    <w:next w:val="a"/>
    <w:link w:val="10"/>
    <w:qFormat/>
    <w:rsid w:val="00C60C3C"/>
    <w:pPr>
      <w:keepNext/>
      <w:jc w:val="center"/>
      <w:outlineLvl w:val="0"/>
    </w:pPr>
    <w:rPr>
      <w:b/>
      <w:spacing w:val="100"/>
    </w:rPr>
  </w:style>
  <w:style w:type="paragraph" w:styleId="2">
    <w:name w:val="heading 2"/>
    <w:basedOn w:val="a"/>
    <w:next w:val="a"/>
    <w:link w:val="20"/>
    <w:qFormat/>
    <w:rsid w:val="00C60C3C"/>
    <w:pPr>
      <w:keepNext/>
      <w:ind w:right="-343"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C60C3C"/>
    <w:pPr>
      <w:keepNext/>
      <w:ind w:right="-343"/>
      <w:jc w:val="center"/>
      <w:outlineLvl w:val="2"/>
    </w:pPr>
    <w:rPr>
      <w:rFonts w:ascii="Arial" w:hAnsi="Arial"/>
      <w:b/>
      <w:sz w:val="18"/>
    </w:rPr>
  </w:style>
  <w:style w:type="paragraph" w:styleId="4">
    <w:name w:val="heading 4"/>
    <w:basedOn w:val="a"/>
    <w:next w:val="a"/>
    <w:link w:val="40"/>
    <w:qFormat/>
    <w:rsid w:val="00C60C3C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C60C3C"/>
    <w:pPr>
      <w:keepNext/>
      <w:ind w:right="-1049" w:firstLine="720"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C60C3C"/>
    <w:pPr>
      <w:keepNext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0C3C"/>
    <w:rPr>
      <w:b/>
      <w:spacing w:val="100"/>
      <w:lang w:eastAsia="ru-RU"/>
    </w:rPr>
  </w:style>
  <w:style w:type="character" w:customStyle="1" w:styleId="20">
    <w:name w:val="Заголовок 2 Знак"/>
    <w:basedOn w:val="a0"/>
    <w:link w:val="2"/>
    <w:rsid w:val="00C60C3C"/>
    <w:rPr>
      <w:b/>
      <w:lang w:eastAsia="ru-RU"/>
    </w:rPr>
  </w:style>
  <w:style w:type="character" w:customStyle="1" w:styleId="30">
    <w:name w:val="Заголовок 3 Знак"/>
    <w:basedOn w:val="a0"/>
    <w:link w:val="3"/>
    <w:rsid w:val="00C60C3C"/>
    <w:rPr>
      <w:rFonts w:ascii="Arial" w:hAnsi="Arial"/>
      <w:b/>
      <w:sz w:val="18"/>
      <w:lang w:eastAsia="ru-RU"/>
    </w:rPr>
  </w:style>
  <w:style w:type="character" w:customStyle="1" w:styleId="40">
    <w:name w:val="Заголовок 4 Знак"/>
    <w:basedOn w:val="a0"/>
    <w:link w:val="4"/>
    <w:rsid w:val="00C60C3C"/>
    <w:rPr>
      <w:sz w:val="28"/>
      <w:lang w:eastAsia="ru-RU"/>
    </w:rPr>
  </w:style>
  <w:style w:type="character" w:customStyle="1" w:styleId="50">
    <w:name w:val="Заголовок 5 Знак"/>
    <w:basedOn w:val="a0"/>
    <w:link w:val="5"/>
    <w:rsid w:val="00C60C3C"/>
    <w:rPr>
      <w:sz w:val="28"/>
      <w:lang w:eastAsia="ru-RU"/>
    </w:rPr>
  </w:style>
  <w:style w:type="character" w:customStyle="1" w:styleId="60">
    <w:name w:val="Заголовок 6 Знак"/>
    <w:basedOn w:val="a0"/>
    <w:link w:val="6"/>
    <w:rsid w:val="00C60C3C"/>
    <w:rPr>
      <w:sz w:val="24"/>
      <w:lang w:eastAsia="ru-RU"/>
    </w:rPr>
  </w:style>
  <w:style w:type="paragraph" w:styleId="a3">
    <w:name w:val="Title"/>
    <w:basedOn w:val="a"/>
    <w:next w:val="a"/>
    <w:link w:val="a4"/>
    <w:qFormat/>
    <w:rsid w:val="00C60C3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link w:val="a3"/>
    <w:rsid w:val="00C60C3C"/>
    <w:rPr>
      <w:rFonts w:ascii="Cambria" w:hAnsi="Cambria"/>
      <w:b/>
      <w:bCs/>
      <w:kern w:val="28"/>
      <w:sz w:val="32"/>
      <w:szCs w:val="32"/>
    </w:rPr>
  </w:style>
  <w:style w:type="character" w:styleId="a5">
    <w:name w:val="Strong"/>
    <w:uiPriority w:val="22"/>
    <w:qFormat/>
    <w:rsid w:val="00C60C3C"/>
    <w:rPr>
      <w:b/>
      <w:bCs/>
    </w:rPr>
  </w:style>
  <w:style w:type="character" w:styleId="a6">
    <w:name w:val="Emphasis"/>
    <w:qFormat/>
    <w:rsid w:val="00C60C3C"/>
    <w:rPr>
      <w:i/>
      <w:iCs/>
    </w:rPr>
  </w:style>
  <w:style w:type="paragraph" w:styleId="a7">
    <w:name w:val="List Paragraph"/>
    <w:basedOn w:val="a"/>
    <w:uiPriority w:val="34"/>
    <w:qFormat/>
    <w:rsid w:val="00C60C3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C34C8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34C80"/>
    <w:rPr>
      <w:rFonts w:ascii="Segoe UI" w:hAnsi="Segoe UI" w:cs="Segoe UI"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unhideWhenUsed/>
    <w:rsid w:val="00C92D8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92D80"/>
    <w:rPr>
      <w:lang w:eastAsia="ru-RU"/>
    </w:rPr>
  </w:style>
  <w:style w:type="paragraph" w:styleId="ac">
    <w:name w:val="footer"/>
    <w:basedOn w:val="a"/>
    <w:link w:val="ad"/>
    <w:uiPriority w:val="99"/>
    <w:unhideWhenUsed/>
    <w:rsid w:val="00C92D8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92D80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Uristconsult</dc:creator>
  <cp:keywords/>
  <dc:description/>
  <cp:lastModifiedBy>Mashburo2</cp:lastModifiedBy>
  <cp:revision>13</cp:revision>
  <cp:lastPrinted>2021-01-28T06:37:00Z</cp:lastPrinted>
  <dcterms:created xsi:type="dcterms:W3CDTF">2020-03-04T13:44:00Z</dcterms:created>
  <dcterms:modified xsi:type="dcterms:W3CDTF">2021-02-05T08:26:00Z</dcterms:modified>
</cp:coreProperties>
</file>