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05A" w:rsidRDefault="004A605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A605A" w:rsidRDefault="004A605A">
      <w:pPr>
        <w:pStyle w:val="ConsPlusNormal"/>
        <w:jc w:val="both"/>
        <w:outlineLvl w:val="0"/>
      </w:pPr>
    </w:p>
    <w:p w:rsidR="004A605A" w:rsidRDefault="004A605A">
      <w:pPr>
        <w:pStyle w:val="ConsPlusNormal"/>
        <w:jc w:val="both"/>
      </w:pPr>
      <w:r>
        <w:t>Зарегистрировано в Госслужбе ЧР по делам юстиции 27 января 2021 г. N 6690</w:t>
      </w:r>
    </w:p>
    <w:p w:rsidR="004A605A" w:rsidRDefault="004A60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605A" w:rsidRDefault="004A605A">
      <w:pPr>
        <w:pStyle w:val="ConsPlusNormal"/>
        <w:jc w:val="both"/>
      </w:pPr>
    </w:p>
    <w:p w:rsidR="004A605A" w:rsidRDefault="004A605A">
      <w:pPr>
        <w:pStyle w:val="ConsPlusTitle"/>
        <w:jc w:val="center"/>
      </w:pPr>
      <w:r>
        <w:t>ГОСУДАРСТВЕННАЯ ЖИЛИЩНАЯ ИНСПЕКЦИЯ</w:t>
      </w:r>
    </w:p>
    <w:p w:rsidR="004A605A" w:rsidRDefault="004A605A">
      <w:pPr>
        <w:pStyle w:val="ConsPlusTitle"/>
        <w:jc w:val="center"/>
      </w:pPr>
      <w:r>
        <w:t>ЧУВАШСКОЙ РЕСПУБЛИКИ</w:t>
      </w:r>
    </w:p>
    <w:p w:rsidR="004A605A" w:rsidRDefault="004A605A">
      <w:pPr>
        <w:pStyle w:val="ConsPlusTitle"/>
        <w:jc w:val="center"/>
      </w:pPr>
    </w:p>
    <w:p w:rsidR="004A605A" w:rsidRDefault="004A605A">
      <w:pPr>
        <w:pStyle w:val="ConsPlusTitle"/>
        <w:jc w:val="center"/>
      </w:pPr>
      <w:r>
        <w:t>ПРИКАЗ</w:t>
      </w:r>
    </w:p>
    <w:p w:rsidR="004A605A" w:rsidRDefault="004A605A">
      <w:pPr>
        <w:pStyle w:val="ConsPlusTitle"/>
        <w:jc w:val="center"/>
      </w:pPr>
      <w:bookmarkStart w:id="0" w:name="_GoBack"/>
      <w:proofErr w:type="gramStart"/>
      <w:r>
        <w:t>от</w:t>
      </w:r>
      <w:proofErr w:type="gramEnd"/>
      <w:r>
        <w:t xml:space="preserve"> 29 декабря 2020 г. N 80-од</w:t>
      </w:r>
    </w:p>
    <w:bookmarkEnd w:id="0"/>
    <w:p w:rsidR="004A605A" w:rsidRDefault="004A605A">
      <w:pPr>
        <w:pStyle w:val="ConsPlusTitle"/>
        <w:jc w:val="center"/>
      </w:pPr>
    </w:p>
    <w:p w:rsidR="004A605A" w:rsidRDefault="004A605A">
      <w:pPr>
        <w:pStyle w:val="ConsPlusTitle"/>
        <w:jc w:val="center"/>
      </w:pPr>
      <w:r>
        <w:t>О ВНЕСЕНИИ ИЗМЕНЕНИЯ В ПРИКАЗ</w:t>
      </w:r>
    </w:p>
    <w:p w:rsidR="004A605A" w:rsidRDefault="004A605A">
      <w:pPr>
        <w:pStyle w:val="ConsPlusTitle"/>
        <w:jc w:val="center"/>
      </w:pPr>
      <w:r>
        <w:t>ГОСУДАРСТВЕННОЙ ЖИЛИЩНОЙ ИНСПЕКЦИИ ЧУВАШСКОЙ РЕСПУБЛИКИ</w:t>
      </w:r>
    </w:p>
    <w:p w:rsidR="004A605A" w:rsidRDefault="004A605A">
      <w:pPr>
        <w:pStyle w:val="ConsPlusTitle"/>
        <w:jc w:val="center"/>
      </w:pPr>
      <w:r>
        <w:t>ОТ 13 ИЮНЯ 2017 Г. N 24-ОД</w:t>
      </w:r>
    </w:p>
    <w:p w:rsidR="004A605A" w:rsidRDefault="004A605A">
      <w:pPr>
        <w:pStyle w:val="ConsPlusNormal"/>
        <w:jc w:val="both"/>
      </w:pPr>
    </w:p>
    <w:p w:rsidR="004A605A" w:rsidRDefault="004A605A">
      <w:pPr>
        <w:pStyle w:val="ConsPlusNormal"/>
        <w:ind w:firstLine="540"/>
        <w:jc w:val="both"/>
      </w:pPr>
      <w:r>
        <w:t>Приказываю:</w:t>
      </w:r>
    </w:p>
    <w:p w:rsidR="004A605A" w:rsidRDefault="004A605A">
      <w:pPr>
        <w:pStyle w:val="ConsPlusNormal"/>
        <w:spacing w:before="220"/>
        <w:ind w:firstLine="540"/>
        <w:jc w:val="both"/>
      </w:pPr>
      <w:r>
        <w:t xml:space="preserve">1. </w:t>
      </w:r>
      <w:hyperlink r:id="rId5" w:history="1">
        <w:r>
          <w:rPr>
            <w:color w:val="0000FF"/>
          </w:rPr>
          <w:t>Абзац двенадцатый подраздела 2.6 раздела II</w:t>
        </w:r>
      </w:hyperlink>
      <w:r>
        <w:t xml:space="preserve"> Административного регламента предоставления государственной услуги по аттестации экспертов, привлекаемых Государственной жилищной инспекцией Чувашской Республики к проведению мероприятий по контролю в соответствии с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утвержденного приказом Государственной жилищной инспекции Чувашской Республики от 13 июня 2017 г. N 24-од (зарегистрирован в Министерстве юстиции и имущественных отношений Чувашской Республики 3 июля 2017 г., регистрационный N 3819), с изменениями, внесенными приказами Государственной жилищной инспекции Чувашской Республики от 21 мая 2018 г. N 20-од (зарегистрирован в Министерстве юстиции и имущественных отношений Чувашской Республики 13 июня 2018 г., регистрационный N 4523), от 23 октября 2018 г. N 52-од (зарегистрирован в Министерстве юстиции и имущественных отношений Чувашской Республики 13 ноября 2018 г., регистрационный N 4801), от 10 января 2020 г. N 1-од (зарегистрирован в Министерстве юстиции и имущественных отношений Чувашской Республики 31 января 2020 г., регистрационный N 5757), изложить в следующей редакции:</w:t>
      </w:r>
    </w:p>
    <w:p w:rsidR="004A605A" w:rsidRDefault="004A605A">
      <w:pPr>
        <w:pStyle w:val="ConsPlusNormal"/>
        <w:spacing w:before="220"/>
        <w:ind w:firstLine="540"/>
        <w:jc w:val="both"/>
      </w:pPr>
      <w:r>
        <w:t xml:space="preserve">"- копия трудовой книжки и (или) сведения о трудовой деятельности, предусмотренные </w:t>
      </w:r>
      <w:hyperlink r:id="rId6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или копия трудового договора.".</w:t>
      </w:r>
    </w:p>
    <w:p w:rsidR="004A605A" w:rsidRDefault="004A605A">
      <w:pPr>
        <w:pStyle w:val="ConsPlusNormal"/>
        <w:spacing w:before="220"/>
        <w:ind w:firstLine="540"/>
        <w:jc w:val="both"/>
      </w:pPr>
      <w:r>
        <w:t>2. Настоящий приказ вступает в силу через десять дней после дня его официального опубликования.</w:t>
      </w:r>
    </w:p>
    <w:p w:rsidR="004A605A" w:rsidRDefault="004A605A">
      <w:pPr>
        <w:pStyle w:val="ConsPlusNormal"/>
        <w:jc w:val="both"/>
      </w:pPr>
    </w:p>
    <w:p w:rsidR="004A605A" w:rsidRDefault="004A605A">
      <w:pPr>
        <w:pStyle w:val="ConsPlusNormal"/>
        <w:jc w:val="right"/>
      </w:pPr>
      <w:r>
        <w:t>Руководитель -</w:t>
      </w:r>
    </w:p>
    <w:p w:rsidR="004A605A" w:rsidRDefault="004A605A">
      <w:pPr>
        <w:pStyle w:val="ConsPlusNormal"/>
        <w:jc w:val="right"/>
      </w:pPr>
      <w:proofErr w:type="gramStart"/>
      <w:r>
        <w:t>главный</w:t>
      </w:r>
      <w:proofErr w:type="gramEnd"/>
      <w:r>
        <w:t xml:space="preserve"> государственный</w:t>
      </w:r>
    </w:p>
    <w:p w:rsidR="004A605A" w:rsidRDefault="004A605A">
      <w:pPr>
        <w:pStyle w:val="ConsPlusNormal"/>
        <w:jc w:val="right"/>
      </w:pPr>
      <w:proofErr w:type="gramStart"/>
      <w:r>
        <w:t>жилищный</w:t>
      </w:r>
      <w:proofErr w:type="gramEnd"/>
      <w:r>
        <w:t xml:space="preserve"> инспектор</w:t>
      </w:r>
    </w:p>
    <w:p w:rsidR="004A605A" w:rsidRDefault="004A605A">
      <w:pPr>
        <w:pStyle w:val="ConsPlusNormal"/>
        <w:jc w:val="right"/>
      </w:pPr>
      <w:r>
        <w:t>Чувашской Республики</w:t>
      </w:r>
    </w:p>
    <w:p w:rsidR="004A605A" w:rsidRDefault="004A605A">
      <w:pPr>
        <w:pStyle w:val="ConsPlusNormal"/>
        <w:jc w:val="right"/>
      </w:pPr>
      <w:r>
        <w:t>В.В.КОЧЕТКОВ</w:t>
      </w:r>
    </w:p>
    <w:p w:rsidR="004A605A" w:rsidRDefault="004A605A">
      <w:pPr>
        <w:pStyle w:val="ConsPlusNormal"/>
        <w:jc w:val="both"/>
      </w:pPr>
    </w:p>
    <w:p w:rsidR="004A605A" w:rsidRDefault="004A605A">
      <w:pPr>
        <w:pStyle w:val="ConsPlusNormal"/>
        <w:jc w:val="both"/>
      </w:pPr>
    </w:p>
    <w:p w:rsidR="004A605A" w:rsidRDefault="004A60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3A14" w:rsidRDefault="00273A14"/>
    <w:sectPr w:rsidR="00273A14" w:rsidSect="00F1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5A"/>
    <w:rsid w:val="00273A14"/>
    <w:rsid w:val="004A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B887A-A649-4417-BA37-CB834C63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6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60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59B0C5D5CB5C2DE14626AD063FF24AEF92CCD61E400E8B111CB35CBEEDB87DD69D1B3299C40FA6EC89DD62B858104450280C8D6069M5j6G" TargetMode="External"/><Relationship Id="rId5" Type="http://schemas.openxmlformats.org/officeDocument/2006/relationships/hyperlink" Target="consultantplus://offline/ref=7F59B0C5D5CB5C2DE14638A01053AC4EE49E92D91D4707D94C4FB50BE1BDBE2896DD1D64D98602ACB8D89D32B552410B147E1F8E6575571042014388MDj3G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ГЖИ ЧР Иванова Надежда</dc:creator>
  <cp:keywords/>
  <dc:description/>
  <cp:lastModifiedBy>ГЖИ ЧР Иванова Надежда</cp:lastModifiedBy>
  <cp:revision>1</cp:revision>
  <dcterms:created xsi:type="dcterms:W3CDTF">2021-03-15T06:35:00Z</dcterms:created>
  <dcterms:modified xsi:type="dcterms:W3CDTF">2021-03-15T06:35:00Z</dcterms:modified>
</cp:coreProperties>
</file>