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EA" w:rsidRDefault="002634AE" w:rsidP="004D7828">
      <w:pPr>
        <w:pStyle w:val="11"/>
        <w:jc w:val="right"/>
        <w:rPr>
          <w:noProof/>
          <w:szCs w:val="24"/>
        </w:rPr>
      </w:pPr>
      <w:r>
        <w:rPr>
          <w:noProof/>
          <w:szCs w:val="24"/>
        </w:rPr>
        <w:t>ПРОЕКТ</w:t>
      </w:r>
    </w:p>
    <w:p w:rsidR="00AA5413" w:rsidRDefault="00AA5413">
      <w:pPr>
        <w:rPr>
          <w:noProof/>
          <w:sz w:val="20"/>
        </w:rPr>
      </w:pPr>
    </w:p>
    <w:p w:rsidR="006A3495" w:rsidRDefault="0063071D" w:rsidP="006A3495">
      <w:pPr>
        <w:pStyle w:val="25"/>
        <w:ind w:left="3960"/>
        <w:jc w:val="right"/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-342900</wp:posOffset>
            </wp:positionV>
            <wp:extent cx="757555" cy="803275"/>
            <wp:effectExtent l="19050" t="0" r="4445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495" w:rsidRDefault="00A31B5B" w:rsidP="006A3495">
      <w:pPr>
        <w:pStyle w:val="25"/>
        <w:rPr>
          <w:noProof/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3.85pt;margin-top:105.55pt;width:174.55pt;height:1in;z-index:251657728;mso-position-horizontal-relative:page;mso-position-vertical-relative:page" stroked="f">
            <v:textbox style="mso-next-textbox:#_x0000_s1029" inset="0,0,0,0">
              <w:txbxContent>
                <w:p w:rsidR="002734B7" w:rsidRPr="007C382A" w:rsidRDefault="002734B7" w:rsidP="006A3495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 Республика </w:t>
                  </w:r>
                </w:p>
                <w:p w:rsidR="002734B7" w:rsidRPr="007C382A" w:rsidRDefault="002734B7" w:rsidP="006A3495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2734B7" w:rsidRPr="007C382A" w:rsidRDefault="002734B7" w:rsidP="006A3495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2734B7" w:rsidRPr="00D241F1" w:rsidRDefault="002734B7" w:rsidP="006A3495">
                  <w:pPr>
                    <w:rPr>
                      <w:b/>
                      <w:caps/>
                      <w:sz w:val="16"/>
                    </w:rPr>
                  </w:pPr>
                </w:p>
                <w:p w:rsidR="002734B7" w:rsidRPr="007C382A" w:rsidRDefault="002734B7" w:rsidP="006A3495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</w:p>
    <w:p w:rsidR="006A3495" w:rsidRDefault="00A31B5B" w:rsidP="006A3495">
      <w:pPr>
        <w:jc w:val="right"/>
      </w:pPr>
      <w:r>
        <w:rPr>
          <w:noProof/>
        </w:rPr>
        <w:pict>
          <v:shape id="_x0000_s1028" type="#_x0000_t202" style="position:absolute;left:0;text-align:left;margin-left:69.35pt;margin-top:105.55pt;width:169.7pt;height:1in;z-index:251656704;mso-position-horizontal-relative:page;mso-position-vertical-relative:page" stroked="f">
            <v:textbox style="mso-next-textbox:#_x0000_s1028" inset=",0,,0">
              <w:txbxContent>
                <w:p w:rsidR="002734B7" w:rsidRPr="007C382A" w:rsidRDefault="002734B7" w:rsidP="006A3495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2734B7" w:rsidRPr="007C382A" w:rsidRDefault="002734B7" w:rsidP="006A3495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</w:t>
                  </w:r>
                  <w:proofErr w:type="gramEnd"/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,рле хула</w:t>
                  </w: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2734B7" w:rsidRPr="007C382A" w:rsidRDefault="002734B7" w:rsidP="006A3495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администраций,</w:t>
                  </w:r>
                </w:p>
                <w:p w:rsidR="002734B7" w:rsidRDefault="002734B7" w:rsidP="006A3495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2734B7" w:rsidRPr="007C382A" w:rsidRDefault="002734B7" w:rsidP="006A3495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</w:p>
    <w:p w:rsidR="006A3495" w:rsidRDefault="006A3495" w:rsidP="006A3495"/>
    <w:p w:rsidR="006A3495" w:rsidRDefault="006A3495" w:rsidP="006A3495"/>
    <w:p w:rsidR="006A3495" w:rsidRDefault="006A3495" w:rsidP="006A3495"/>
    <w:p w:rsidR="006A3495" w:rsidRDefault="006A3495" w:rsidP="006A3495"/>
    <w:p w:rsidR="006A3495" w:rsidRDefault="006A3495" w:rsidP="006A3495">
      <w:pPr>
        <w:rPr>
          <w:sz w:val="20"/>
        </w:rPr>
      </w:pPr>
    </w:p>
    <w:p w:rsidR="00CA110C" w:rsidRDefault="00966115" w:rsidP="00CA110C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          21.01.</w:t>
      </w:r>
      <w:r w:rsidR="002D4A47">
        <w:rPr>
          <w:sz w:val="20"/>
        </w:rPr>
        <w:t xml:space="preserve"> 202</w:t>
      </w:r>
      <w:r w:rsidR="00561CC2">
        <w:rPr>
          <w:sz w:val="20"/>
        </w:rPr>
        <w:t>1</w:t>
      </w:r>
      <w:r w:rsidR="00CA110C" w:rsidRPr="005C6F3C">
        <w:rPr>
          <w:sz w:val="20"/>
        </w:rPr>
        <w:t xml:space="preserve"> </w:t>
      </w:r>
      <w:r w:rsidR="00CA110C" w:rsidRPr="005C6F3C">
        <w:rPr>
          <w:rFonts w:ascii="Arial Cyr Chuv" w:hAnsi="Arial Cyr Chuv"/>
          <w:sz w:val="20"/>
        </w:rPr>
        <w:t>=</w:t>
      </w:r>
      <w:r w:rsidR="00CA110C" w:rsidRPr="005C6F3C">
        <w:rPr>
          <w:sz w:val="20"/>
        </w:rPr>
        <w:t xml:space="preserve">. </w:t>
      </w:r>
      <w:r>
        <w:rPr>
          <w:sz w:val="20"/>
        </w:rPr>
        <w:t xml:space="preserve">30 </w:t>
      </w:r>
      <w:r w:rsidR="00CA110C" w:rsidRPr="005C6F3C">
        <w:rPr>
          <w:sz w:val="20"/>
        </w:rPr>
        <w:t>№</w:t>
      </w:r>
      <w:r w:rsidR="00561CC2">
        <w:rPr>
          <w:sz w:val="20"/>
        </w:rPr>
        <w:tab/>
        <w:t xml:space="preserve">   </w:t>
      </w:r>
      <w:r w:rsidR="00CA110C">
        <w:rPr>
          <w:sz w:val="20"/>
        </w:rPr>
        <w:t xml:space="preserve">  </w:t>
      </w:r>
      <w:r w:rsidR="00561CC2">
        <w:rPr>
          <w:sz w:val="20"/>
        </w:rPr>
        <w:t xml:space="preserve">      </w:t>
      </w:r>
      <w:r>
        <w:rPr>
          <w:sz w:val="20"/>
        </w:rPr>
        <w:t xml:space="preserve">                 21.01.</w:t>
      </w:r>
      <w:r w:rsidR="00561CC2">
        <w:rPr>
          <w:sz w:val="20"/>
        </w:rPr>
        <w:t xml:space="preserve"> </w:t>
      </w:r>
      <w:r w:rsidR="005C6F3C" w:rsidRPr="00561CC2">
        <w:rPr>
          <w:sz w:val="20"/>
        </w:rPr>
        <w:t>202</w:t>
      </w:r>
      <w:r w:rsidR="00561CC2">
        <w:rPr>
          <w:sz w:val="20"/>
        </w:rPr>
        <w:t>1</w:t>
      </w:r>
      <w:r w:rsidR="00CA110C" w:rsidRPr="00561CC2">
        <w:rPr>
          <w:sz w:val="20"/>
        </w:rPr>
        <w:t xml:space="preserve"> г.</w:t>
      </w:r>
      <w:r w:rsidR="00CA110C" w:rsidRPr="005C6F3C">
        <w:rPr>
          <w:sz w:val="20"/>
        </w:rPr>
        <w:t xml:space="preserve"> №</w:t>
      </w:r>
      <w:r w:rsidR="00561CC2">
        <w:rPr>
          <w:sz w:val="20"/>
        </w:rPr>
        <w:t xml:space="preserve"> </w:t>
      </w:r>
      <w:r>
        <w:rPr>
          <w:sz w:val="20"/>
        </w:rPr>
        <w:t>30</w:t>
      </w:r>
    </w:p>
    <w:p w:rsidR="00CA110C" w:rsidRDefault="00CA110C" w:rsidP="00CA110C">
      <w:pPr>
        <w:tabs>
          <w:tab w:val="left" w:pos="6804"/>
        </w:tabs>
        <w:ind w:left="709" w:hanging="1"/>
        <w:rPr>
          <w:noProof/>
          <w:sz w:val="20"/>
        </w:rPr>
      </w:pPr>
      <w:proofErr w:type="gramStart"/>
      <w:r>
        <w:rPr>
          <w:rFonts w:ascii="Arial Cyr Chuv" w:hAnsi="Arial Cyr Chuv"/>
          <w:sz w:val="22"/>
        </w:rPr>
        <w:t>+.</w:t>
      </w:r>
      <w:proofErr w:type="spellStart"/>
      <w:r>
        <w:rPr>
          <w:rFonts w:ascii="Arial Cyr Chuv" w:hAnsi="Arial Cyr Chuv"/>
          <w:sz w:val="22"/>
        </w:rPr>
        <w:t>м.рле</w:t>
      </w:r>
      <w:proofErr w:type="spellEnd"/>
      <w:proofErr w:type="gram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  <w:t xml:space="preserve">        </w:t>
      </w:r>
      <w:r>
        <w:t>г. Шумерля</w:t>
      </w:r>
      <w:r>
        <w:rPr>
          <w:noProof/>
          <w:sz w:val="20"/>
        </w:rPr>
        <w:t xml:space="preserve"> </w:t>
      </w:r>
    </w:p>
    <w:p w:rsidR="006A3495" w:rsidRDefault="006A3495">
      <w:pPr>
        <w:rPr>
          <w:noProof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9A0177" w:rsidRPr="009A0177" w:rsidTr="006B52BE">
        <w:tc>
          <w:tcPr>
            <w:tcW w:w="9747" w:type="dxa"/>
            <w:vAlign w:val="center"/>
          </w:tcPr>
          <w:p w:rsidR="009A0177" w:rsidRPr="007C633E" w:rsidRDefault="004D7828" w:rsidP="00B577AA">
            <w:pPr>
              <w:jc w:val="both"/>
              <w:rPr>
                <w:b/>
              </w:rPr>
            </w:pPr>
            <w:r w:rsidRPr="002D47D8">
              <w:rPr>
                <w:b/>
              </w:rPr>
              <w:t>О</w:t>
            </w:r>
            <w:r w:rsidR="00B577AA">
              <w:rPr>
                <w:b/>
              </w:rPr>
              <w:t xml:space="preserve"> внесении изменений в </w:t>
            </w:r>
            <w:r w:rsidR="00DD4752">
              <w:rPr>
                <w:b/>
              </w:rPr>
              <w:t>муниципальн</w:t>
            </w:r>
            <w:r w:rsidR="00B577AA">
              <w:rPr>
                <w:b/>
              </w:rPr>
              <w:t>ую</w:t>
            </w:r>
            <w:r w:rsidR="00DD4752">
              <w:rPr>
                <w:b/>
              </w:rPr>
              <w:t xml:space="preserve"> программ</w:t>
            </w:r>
            <w:r w:rsidR="00B577AA">
              <w:rPr>
                <w:b/>
              </w:rPr>
              <w:t>у</w:t>
            </w:r>
            <w:r w:rsidR="00DD4752">
              <w:rPr>
                <w:b/>
              </w:rPr>
              <w:t xml:space="preserve"> </w:t>
            </w:r>
            <w:r w:rsidR="003914F9">
              <w:rPr>
                <w:b/>
              </w:rPr>
              <w:t xml:space="preserve">города Шумерли Чувашской Республики </w:t>
            </w:r>
            <w:r w:rsidRPr="002D47D8">
              <w:rPr>
                <w:b/>
              </w:rPr>
              <w:t>«Экономическое развитие</w:t>
            </w:r>
            <w:r w:rsidR="00183CA3">
              <w:rPr>
                <w:b/>
              </w:rPr>
              <w:t>»</w:t>
            </w:r>
            <w:r w:rsidR="00B577AA">
              <w:rPr>
                <w:b/>
              </w:rPr>
              <w:t>, утвержденную постановлением администрации города Шумерля от 23 мая 2019 года № 597</w:t>
            </w:r>
          </w:p>
        </w:tc>
      </w:tr>
    </w:tbl>
    <w:p w:rsidR="009A0177" w:rsidRPr="009A0177" w:rsidRDefault="009A0177" w:rsidP="009A0177">
      <w:pPr>
        <w:tabs>
          <w:tab w:val="left" w:pos="0"/>
        </w:tabs>
        <w:jc w:val="both"/>
        <w:outlineLvl w:val="4"/>
        <w:rPr>
          <w:bCs/>
          <w:iCs/>
        </w:rPr>
      </w:pPr>
    </w:p>
    <w:p w:rsidR="00975782" w:rsidRDefault="00975782" w:rsidP="00975782">
      <w:pPr>
        <w:ind w:firstLine="709"/>
        <w:jc w:val="both"/>
      </w:pPr>
      <w:r w:rsidRPr="00C66D4B">
        <w:t>В соответ</w:t>
      </w:r>
      <w:r w:rsidR="00561CC2">
        <w:t xml:space="preserve">ствии с Федеральным законом от </w:t>
      </w:r>
      <w:r w:rsidRPr="00C66D4B">
        <w:t>6 октября 2003 г</w:t>
      </w:r>
      <w:r w:rsidR="00561CC2">
        <w:t>.</w:t>
      </w:r>
      <w:r w:rsidRPr="00C66D4B">
        <w:t xml:space="preserve"> №</w:t>
      </w:r>
      <w:r>
        <w:t xml:space="preserve"> </w:t>
      </w:r>
      <w:r w:rsidRPr="00C66D4B">
        <w:t>131-ФЗ «Об общих принципах организации местного самоуправления в Российской Федерации», Бюджетным кодексом Российской Федерации от 31 июля 1998 г</w:t>
      </w:r>
      <w:r w:rsidR="00561CC2">
        <w:t>.</w:t>
      </w:r>
      <w:r w:rsidRPr="00C66D4B">
        <w:t xml:space="preserve"> №</w:t>
      </w:r>
      <w:r>
        <w:t xml:space="preserve"> </w:t>
      </w:r>
      <w:r w:rsidRPr="00C66D4B">
        <w:t>145-ФЗ, Законом Чувашской Республики от 18 октября 2004 г</w:t>
      </w:r>
      <w:r w:rsidR="00561CC2">
        <w:t>.</w:t>
      </w:r>
      <w:r w:rsidRPr="00C66D4B">
        <w:t xml:space="preserve"> №</w:t>
      </w:r>
      <w:r w:rsidR="006A3495">
        <w:t xml:space="preserve"> </w:t>
      </w:r>
      <w:r w:rsidRPr="00C66D4B">
        <w:t>19 «Об организации местного самоуправления в Чувашской Республике</w:t>
      </w:r>
      <w:r w:rsidR="00183CA3">
        <w:t>»</w:t>
      </w:r>
      <w:r w:rsidRPr="00C66D4B">
        <w:t>, Уставом города Шумерля Чувашской Республики,</w:t>
      </w:r>
      <w:r>
        <w:t xml:space="preserve"> </w:t>
      </w:r>
      <w:r w:rsidRPr="00C66D4B">
        <w:t>постановлением</w:t>
      </w:r>
      <w:r>
        <w:t xml:space="preserve"> </w:t>
      </w:r>
      <w:r w:rsidRPr="00C66D4B">
        <w:t>администрации города Шумерля от 30 октября 2013 г</w:t>
      </w:r>
      <w:r w:rsidR="00561CC2">
        <w:t>.</w:t>
      </w:r>
      <w:r w:rsidRPr="00C66D4B">
        <w:t xml:space="preserve"> №</w:t>
      </w:r>
      <w:r>
        <w:t xml:space="preserve"> </w:t>
      </w:r>
      <w:r w:rsidRPr="00C66D4B">
        <w:t>896 «О Порядке разработки, реализации и оценки эффективности муниципальных программ города</w:t>
      </w:r>
      <w:r>
        <w:t xml:space="preserve"> </w:t>
      </w:r>
      <w:r w:rsidRPr="00C66D4B">
        <w:t>Шумерли Чувашской Республики» Администрация города</w:t>
      </w:r>
      <w:r>
        <w:t xml:space="preserve"> </w:t>
      </w:r>
      <w:r w:rsidRPr="00C66D4B">
        <w:t xml:space="preserve">Шумерля п о с </w:t>
      </w:r>
      <w:proofErr w:type="gramStart"/>
      <w:r w:rsidRPr="00C66D4B">
        <w:t>т</w:t>
      </w:r>
      <w:proofErr w:type="gramEnd"/>
      <w:r w:rsidRPr="00C66D4B">
        <w:t xml:space="preserve"> а н о в л я е т:</w:t>
      </w:r>
    </w:p>
    <w:p w:rsidR="00975782" w:rsidRDefault="00975782" w:rsidP="00975782">
      <w:pPr>
        <w:ind w:firstLine="709"/>
        <w:jc w:val="both"/>
      </w:pPr>
      <w:r>
        <w:t xml:space="preserve">1. </w:t>
      </w:r>
      <w:r w:rsidR="00687382">
        <w:t xml:space="preserve">Внести изменения в </w:t>
      </w:r>
      <w:r w:rsidRPr="00276EFB">
        <w:t>муниципальн</w:t>
      </w:r>
      <w:r>
        <w:t>ую</w:t>
      </w:r>
      <w:r w:rsidRPr="00276EFB">
        <w:t xml:space="preserve"> программ</w:t>
      </w:r>
      <w:r>
        <w:t>у</w:t>
      </w:r>
      <w:r w:rsidRPr="00276EFB">
        <w:t xml:space="preserve"> города Шумерли Чувашской Республики «Экономическое развитие»</w:t>
      </w:r>
      <w:r w:rsidR="007E0C4C">
        <w:t xml:space="preserve"> </w:t>
      </w:r>
      <w:r w:rsidR="0088613B" w:rsidRPr="00276EFB">
        <w:t>(далее – муниципальная программа</w:t>
      </w:r>
      <w:r w:rsidR="001060FD">
        <w:t>, Программа</w:t>
      </w:r>
      <w:r w:rsidR="0088613B" w:rsidRPr="00276EFB">
        <w:t>)</w:t>
      </w:r>
      <w:r w:rsidR="0088613B">
        <w:t>,</w:t>
      </w:r>
      <w:r w:rsidR="003C6072">
        <w:t xml:space="preserve"> утвержденную постановлением администрации города Шумерля от 23 мая 2019 г</w:t>
      </w:r>
      <w:r w:rsidR="00561CC2">
        <w:t>.</w:t>
      </w:r>
      <w:r w:rsidR="003C6072">
        <w:t xml:space="preserve"> № 597,</w:t>
      </w:r>
      <w:r w:rsidR="006A3495">
        <w:t xml:space="preserve"> </w:t>
      </w:r>
      <w:r w:rsidR="00687382">
        <w:t xml:space="preserve">изложив ее в редакции </w:t>
      </w:r>
      <w:r w:rsidR="0088613B">
        <w:t>приложени</w:t>
      </w:r>
      <w:r w:rsidR="00687382">
        <w:t>я</w:t>
      </w:r>
      <w:r w:rsidR="0088613B">
        <w:t xml:space="preserve"> </w:t>
      </w:r>
      <w:r w:rsidR="006A3495">
        <w:t>к настоящему постановлению.</w:t>
      </w:r>
    </w:p>
    <w:p w:rsidR="004D7828" w:rsidRPr="002D47D8" w:rsidRDefault="00687382" w:rsidP="004D7828">
      <w:pPr>
        <w:ind w:firstLine="709"/>
        <w:jc w:val="both"/>
        <w:rPr>
          <w:color w:val="000000"/>
        </w:rPr>
      </w:pPr>
      <w:r>
        <w:t>2</w:t>
      </w:r>
      <w:r w:rsidR="004D7828" w:rsidRPr="002D47D8">
        <w:t xml:space="preserve">. Контроль за исполнением настоящего постановления возложить на </w:t>
      </w:r>
      <w:r w:rsidR="004D7828" w:rsidRPr="002D47D8">
        <w:rPr>
          <w:color w:val="000000"/>
        </w:rPr>
        <w:t>первого заместителя главы администрации по экономическим и финансовым вопросам – начальника финансового отдела администрации города Шумерля.</w:t>
      </w:r>
    </w:p>
    <w:p w:rsidR="004D7828" w:rsidRPr="002D47D8" w:rsidRDefault="00687382" w:rsidP="004D7828">
      <w:pPr>
        <w:ind w:firstLine="709"/>
        <w:jc w:val="both"/>
      </w:pPr>
      <w:r>
        <w:rPr>
          <w:color w:val="000000"/>
        </w:rPr>
        <w:t>3</w:t>
      </w:r>
      <w:r w:rsidR="004D7828">
        <w:rPr>
          <w:color w:val="000000"/>
        </w:rPr>
        <w:t xml:space="preserve">. </w:t>
      </w:r>
      <w:r w:rsidR="004D7828" w:rsidRPr="002D47D8">
        <w:t xml:space="preserve">Настоящее постановление вступает в силу </w:t>
      </w:r>
      <w:r w:rsidR="008260F9">
        <w:t>после</w:t>
      </w:r>
      <w:r w:rsidR="004D7828" w:rsidRPr="002D47D8">
        <w:t xml:space="preserve"> официального опубликования</w:t>
      </w:r>
      <w:r w:rsidR="00562D46" w:rsidRPr="00F6269B">
        <w:t>.</w:t>
      </w:r>
    </w:p>
    <w:p w:rsidR="004D7828" w:rsidRDefault="004D7828" w:rsidP="004D7828">
      <w:pPr>
        <w:ind w:right="-82"/>
      </w:pPr>
    </w:p>
    <w:p w:rsidR="0023368D" w:rsidRDefault="0023368D" w:rsidP="004D7828">
      <w:pPr>
        <w:ind w:right="-82"/>
      </w:pPr>
    </w:p>
    <w:p w:rsidR="0023368D" w:rsidRDefault="0023368D" w:rsidP="004D7828">
      <w:pPr>
        <w:ind w:right="-82"/>
      </w:pPr>
    </w:p>
    <w:p w:rsidR="0023368D" w:rsidRDefault="0023368D" w:rsidP="004D7828">
      <w:pPr>
        <w:ind w:right="-82"/>
      </w:pPr>
    </w:p>
    <w:p w:rsidR="009A0177" w:rsidRPr="009A0177" w:rsidRDefault="0023368D" w:rsidP="009A0177">
      <w:pPr>
        <w:jc w:val="both"/>
      </w:pPr>
      <w:r>
        <w:t>Г</w:t>
      </w:r>
      <w:r w:rsidR="009A0177" w:rsidRPr="009A0177">
        <w:t>лав</w:t>
      </w:r>
      <w:r>
        <w:t>а</w:t>
      </w:r>
      <w:r w:rsidR="009A0177" w:rsidRPr="009A0177">
        <w:t xml:space="preserve"> администрации</w:t>
      </w:r>
      <w:r w:rsidR="009A0177" w:rsidRPr="009A0177">
        <w:tab/>
      </w:r>
      <w:r w:rsidR="009A0177" w:rsidRPr="009A0177">
        <w:tab/>
      </w:r>
      <w:r w:rsidR="009A0177" w:rsidRPr="009A0177">
        <w:tab/>
      </w:r>
      <w:r w:rsidR="009A0177" w:rsidRPr="009A0177">
        <w:tab/>
      </w:r>
      <w:r w:rsidR="009A0177" w:rsidRPr="009A0177">
        <w:tab/>
      </w:r>
      <w:r w:rsidR="009A0177" w:rsidRPr="009A0177">
        <w:tab/>
      </w:r>
      <w:r w:rsidR="009A0177" w:rsidRPr="009A0177">
        <w:tab/>
      </w:r>
      <w:r w:rsidR="009A0177" w:rsidRPr="009A0177">
        <w:tab/>
      </w:r>
      <w:r w:rsidR="00037352">
        <w:t xml:space="preserve"> </w:t>
      </w:r>
      <w:r w:rsidR="004E5811">
        <w:t xml:space="preserve"> </w:t>
      </w:r>
      <w:r w:rsidR="00037352">
        <w:t xml:space="preserve">   </w:t>
      </w:r>
      <w:r w:rsidR="000F0DF6">
        <w:t>В.А. Шигашев</w:t>
      </w:r>
    </w:p>
    <w:p w:rsidR="000728E7" w:rsidRDefault="000728E7" w:rsidP="00CA460E">
      <w:pPr>
        <w:rPr>
          <w:sz w:val="20"/>
          <w:szCs w:val="20"/>
        </w:rPr>
      </w:pPr>
    </w:p>
    <w:p w:rsidR="0023368D" w:rsidRDefault="0023368D" w:rsidP="00CA460E">
      <w:pPr>
        <w:rPr>
          <w:sz w:val="20"/>
          <w:szCs w:val="20"/>
        </w:rPr>
      </w:pPr>
    </w:p>
    <w:p w:rsidR="0023368D" w:rsidRDefault="0023368D" w:rsidP="00CA460E">
      <w:pPr>
        <w:rPr>
          <w:sz w:val="20"/>
          <w:szCs w:val="20"/>
        </w:rPr>
      </w:pPr>
    </w:p>
    <w:p w:rsidR="0023368D" w:rsidRDefault="0023368D" w:rsidP="00CA460E">
      <w:pPr>
        <w:rPr>
          <w:sz w:val="20"/>
          <w:szCs w:val="20"/>
        </w:rPr>
      </w:pPr>
    </w:p>
    <w:p w:rsidR="0023368D" w:rsidRDefault="0023368D" w:rsidP="00CA460E">
      <w:pPr>
        <w:rPr>
          <w:sz w:val="20"/>
          <w:szCs w:val="20"/>
        </w:rPr>
      </w:pPr>
    </w:p>
    <w:p w:rsidR="0023368D" w:rsidRDefault="0023368D" w:rsidP="00CA460E">
      <w:pPr>
        <w:rPr>
          <w:sz w:val="20"/>
          <w:szCs w:val="20"/>
        </w:rPr>
      </w:pPr>
    </w:p>
    <w:p w:rsidR="0023368D" w:rsidRDefault="0023368D" w:rsidP="00CA460E">
      <w:pPr>
        <w:rPr>
          <w:sz w:val="20"/>
          <w:szCs w:val="20"/>
        </w:rPr>
      </w:pPr>
    </w:p>
    <w:p w:rsidR="0023368D" w:rsidRDefault="0023368D" w:rsidP="00CA460E">
      <w:pPr>
        <w:rPr>
          <w:sz w:val="20"/>
          <w:szCs w:val="20"/>
        </w:rPr>
      </w:pPr>
    </w:p>
    <w:p w:rsidR="0023368D" w:rsidRDefault="0023368D" w:rsidP="00CA460E">
      <w:pPr>
        <w:rPr>
          <w:sz w:val="20"/>
          <w:szCs w:val="20"/>
        </w:rPr>
      </w:pPr>
    </w:p>
    <w:p w:rsidR="00F6269B" w:rsidRDefault="004D7828">
      <w:pPr>
        <w:rPr>
          <w:sz w:val="20"/>
          <w:szCs w:val="20"/>
        </w:rPr>
      </w:pPr>
      <w:proofErr w:type="spellStart"/>
      <w:r w:rsidRPr="003A11A0">
        <w:rPr>
          <w:sz w:val="20"/>
          <w:szCs w:val="20"/>
        </w:rPr>
        <w:t>Атрашкина</w:t>
      </w:r>
      <w:proofErr w:type="spellEnd"/>
      <w:r w:rsidRPr="003A11A0">
        <w:rPr>
          <w:sz w:val="20"/>
          <w:szCs w:val="20"/>
        </w:rPr>
        <w:t xml:space="preserve"> Н.В.,</w:t>
      </w:r>
    </w:p>
    <w:p w:rsidR="00B14ECB" w:rsidRDefault="004D7828" w:rsidP="00425FBA">
      <w:pPr>
        <w:jc w:val="both"/>
      </w:pPr>
      <w:r w:rsidRPr="003A11A0">
        <w:rPr>
          <w:sz w:val="20"/>
          <w:szCs w:val="20"/>
        </w:rPr>
        <w:t>2-23-75</w:t>
      </w:r>
      <w:r w:rsidR="00280FA9">
        <w:br w:type="page"/>
      </w:r>
    </w:p>
    <w:p w:rsidR="004D7828" w:rsidRDefault="006B52BE" w:rsidP="00D74A6E">
      <w:pPr>
        <w:ind w:left="6300"/>
        <w:jc w:val="center"/>
        <w:rPr>
          <w:rStyle w:val="af8"/>
          <w:b w:val="0"/>
          <w:bCs/>
          <w:color w:val="auto"/>
        </w:rPr>
      </w:pPr>
      <w:r>
        <w:rPr>
          <w:rStyle w:val="af8"/>
          <w:b w:val="0"/>
          <w:bCs/>
          <w:color w:val="auto"/>
        </w:rPr>
        <w:lastRenderedPageBreak/>
        <w:t>П</w:t>
      </w:r>
      <w:r w:rsidR="004D7828" w:rsidRPr="004D7828">
        <w:rPr>
          <w:rStyle w:val="af8"/>
          <w:b w:val="0"/>
          <w:bCs/>
          <w:color w:val="auto"/>
        </w:rPr>
        <w:t>риложение</w:t>
      </w:r>
    </w:p>
    <w:p w:rsidR="004D7828" w:rsidRDefault="004D7828" w:rsidP="00D74A6E">
      <w:pPr>
        <w:ind w:left="6300"/>
        <w:rPr>
          <w:rStyle w:val="af8"/>
          <w:b w:val="0"/>
          <w:bCs/>
          <w:color w:val="auto"/>
        </w:rPr>
      </w:pPr>
      <w:r w:rsidRPr="004D7828">
        <w:rPr>
          <w:rStyle w:val="af8"/>
          <w:b w:val="0"/>
          <w:bCs/>
          <w:color w:val="auto"/>
        </w:rPr>
        <w:t xml:space="preserve">к </w:t>
      </w:r>
      <w:hyperlink w:anchor="sub_0" w:history="1">
        <w:r w:rsidRPr="004D7828">
          <w:rPr>
            <w:rStyle w:val="af7"/>
            <w:color w:val="auto"/>
          </w:rPr>
          <w:t>постановлению</w:t>
        </w:r>
      </w:hyperlink>
      <w:r w:rsidRPr="004D7828">
        <w:rPr>
          <w:rStyle w:val="af8"/>
          <w:b w:val="0"/>
          <w:bCs/>
          <w:color w:val="auto"/>
        </w:rPr>
        <w:t xml:space="preserve"> администрации</w:t>
      </w:r>
      <w:r>
        <w:rPr>
          <w:rStyle w:val="af8"/>
          <w:b w:val="0"/>
          <w:bCs/>
          <w:color w:val="auto"/>
        </w:rPr>
        <w:t xml:space="preserve"> </w:t>
      </w:r>
      <w:r w:rsidRPr="004D7828">
        <w:rPr>
          <w:rStyle w:val="af8"/>
          <w:b w:val="0"/>
          <w:bCs/>
          <w:color w:val="auto"/>
        </w:rPr>
        <w:t xml:space="preserve">города </w:t>
      </w:r>
      <w:r w:rsidR="00561CC2">
        <w:rPr>
          <w:rStyle w:val="af8"/>
          <w:b w:val="0"/>
          <w:bCs/>
          <w:color w:val="auto"/>
        </w:rPr>
        <w:t>Шумерля</w:t>
      </w:r>
    </w:p>
    <w:p w:rsidR="004D7828" w:rsidRPr="004D7828" w:rsidRDefault="003F6BCC" w:rsidP="00425FBA">
      <w:pPr>
        <w:tabs>
          <w:tab w:val="right" w:pos="9632"/>
        </w:tabs>
        <w:ind w:left="6300"/>
        <w:rPr>
          <w:b/>
        </w:rPr>
      </w:pPr>
      <w:r>
        <w:rPr>
          <w:rStyle w:val="af8"/>
          <w:b w:val="0"/>
          <w:bCs/>
          <w:color w:val="auto"/>
        </w:rPr>
        <w:t>от</w:t>
      </w:r>
      <w:r w:rsidR="001A2653">
        <w:rPr>
          <w:rStyle w:val="af8"/>
          <w:b w:val="0"/>
          <w:bCs/>
          <w:color w:val="auto"/>
        </w:rPr>
        <w:t xml:space="preserve"> </w:t>
      </w:r>
      <w:r w:rsidR="006B52BE">
        <w:rPr>
          <w:rStyle w:val="af8"/>
          <w:b w:val="0"/>
          <w:bCs/>
          <w:color w:val="auto"/>
        </w:rPr>
        <w:t>21.01.</w:t>
      </w:r>
      <w:r w:rsidR="000F0DF6">
        <w:rPr>
          <w:rStyle w:val="af8"/>
          <w:b w:val="0"/>
          <w:bCs/>
          <w:color w:val="auto"/>
        </w:rPr>
        <w:t>2</w:t>
      </w:r>
      <w:r w:rsidR="0023368D">
        <w:rPr>
          <w:rStyle w:val="af8"/>
          <w:b w:val="0"/>
          <w:bCs/>
          <w:color w:val="auto"/>
        </w:rPr>
        <w:t>0</w:t>
      </w:r>
      <w:r w:rsidR="002D4A47">
        <w:rPr>
          <w:rStyle w:val="af8"/>
          <w:b w:val="0"/>
          <w:bCs/>
          <w:color w:val="auto"/>
        </w:rPr>
        <w:t>2</w:t>
      </w:r>
      <w:r w:rsidR="00561CC2">
        <w:rPr>
          <w:rStyle w:val="af8"/>
          <w:b w:val="0"/>
          <w:bCs/>
          <w:color w:val="auto"/>
        </w:rPr>
        <w:t>1</w:t>
      </w:r>
      <w:r>
        <w:rPr>
          <w:rStyle w:val="af8"/>
          <w:b w:val="0"/>
          <w:bCs/>
          <w:color w:val="auto"/>
        </w:rPr>
        <w:t xml:space="preserve"> </w:t>
      </w:r>
      <w:r w:rsidR="004D7828" w:rsidRPr="004D7828">
        <w:rPr>
          <w:rStyle w:val="af8"/>
          <w:b w:val="0"/>
          <w:bCs/>
          <w:color w:val="auto"/>
        </w:rPr>
        <w:t>г. №</w:t>
      </w:r>
      <w:r w:rsidR="000F0DF6">
        <w:rPr>
          <w:rStyle w:val="af8"/>
          <w:b w:val="0"/>
          <w:bCs/>
          <w:color w:val="auto"/>
        </w:rPr>
        <w:t xml:space="preserve"> </w:t>
      </w:r>
      <w:r w:rsidR="006B52BE">
        <w:rPr>
          <w:rStyle w:val="af8"/>
          <w:b w:val="0"/>
          <w:bCs/>
          <w:color w:val="auto"/>
        </w:rPr>
        <w:t>30</w:t>
      </w:r>
    </w:p>
    <w:p w:rsidR="001307FF" w:rsidRDefault="001307FF" w:rsidP="004D7828">
      <w:pPr>
        <w:pStyle w:val="1"/>
        <w:rPr>
          <w:rFonts w:ascii="Times New Roman" w:hAnsi="Times New Roman"/>
          <w:b/>
          <w:sz w:val="24"/>
        </w:rPr>
      </w:pPr>
    </w:p>
    <w:p w:rsidR="00E21A62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4D7828">
        <w:rPr>
          <w:rFonts w:ascii="Times New Roman" w:hAnsi="Times New Roman"/>
          <w:b/>
          <w:sz w:val="24"/>
        </w:rPr>
        <w:t>Муниципальная программа</w:t>
      </w:r>
      <w:bookmarkStart w:id="0" w:name="_GoBack"/>
      <w:bookmarkEnd w:id="0"/>
    </w:p>
    <w:p w:rsidR="004D7828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4D7828">
        <w:rPr>
          <w:rFonts w:ascii="Times New Roman" w:hAnsi="Times New Roman"/>
          <w:b/>
          <w:sz w:val="24"/>
        </w:rPr>
        <w:t>города Шумерли Чувашской Республики «Экономическое развитие»</w:t>
      </w:r>
    </w:p>
    <w:p w:rsidR="007E0C4C" w:rsidRDefault="007E0C4C" w:rsidP="007E0C4C"/>
    <w:p w:rsidR="00E21A62" w:rsidRDefault="007E0C4C" w:rsidP="007E0C4C">
      <w:pPr>
        <w:pStyle w:val="1"/>
        <w:rPr>
          <w:rFonts w:ascii="Times New Roman" w:hAnsi="Times New Roman"/>
          <w:b/>
          <w:sz w:val="24"/>
        </w:rPr>
      </w:pPr>
      <w:r w:rsidRPr="00AC4135">
        <w:rPr>
          <w:rFonts w:ascii="Times New Roman" w:hAnsi="Times New Roman"/>
          <w:b/>
          <w:sz w:val="24"/>
        </w:rPr>
        <w:t>Паспорт</w:t>
      </w:r>
    </w:p>
    <w:p w:rsidR="007E0C4C" w:rsidRPr="00AC4135" w:rsidRDefault="007E0C4C" w:rsidP="007E0C4C">
      <w:pPr>
        <w:pStyle w:val="1"/>
        <w:rPr>
          <w:rFonts w:ascii="Times New Roman" w:hAnsi="Times New Roman"/>
          <w:b/>
          <w:sz w:val="24"/>
        </w:rPr>
      </w:pPr>
      <w:r w:rsidRPr="00AC4135">
        <w:rPr>
          <w:rFonts w:ascii="Times New Roman" w:hAnsi="Times New Roman"/>
          <w:b/>
          <w:sz w:val="24"/>
        </w:rPr>
        <w:t xml:space="preserve">муниципальной программы города Шумерли Чувашской Республики </w:t>
      </w:r>
    </w:p>
    <w:p w:rsidR="007E0C4C" w:rsidRPr="00AC4135" w:rsidRDefault="007E0C4C" w:rsidP="007E0C4C">
      <w:pPr>
        <w:pStyle w:val="1"/>
        <w:rPr>
          <w:rFonts w:ascii="Times New Roman" w:hAnsi="Times New Roman"/>
          <w:b/>
          <w:sz w:val="24"/>
        </w:rPr>
      </w:pPr>
      <w:r w:rsidRPr="00AC4135">
        <w:rPr>
          <w:rFonts w:ascii="Times New Roman" w:hAnsi="Times New Roman"/>
          <w:b/>
          <w:sz w:val="24"/>
        </w:rPr>
        <w:t>«Экономическое развитие»</w:t>
      </w:r>
    </w:p>
    <w:p w:rsidR="007E0C4C" w:rsidRPr="00AC4135" w:rsidRDefault="007E0C4C" w:rsidP="007E0C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5940"/>
      </w:tblGrid>
      <w:tr w:rsidR="007E0C4C" w:rsidRPr="00AC4135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982FEC">
            <w:pPr>
              <w:pStyle w:val="affff2"/>
              <w:jc w:val="both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Отдел экономики, предпринимательства и торговли администрации города Шумерля</w:t>
            </w:r>
          </w:p>
        </w:tc>
      </w:tr>
      <w:tr w:rsidR="007E0C4C" w:rsidRPr="00AC4135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982FEC">
            <w:pPr>
              <w:pStyle w:val="affff2"/>
              <w:jc w:val="both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Управление градостроительства и городского хозяйства администрации города Шумерля</w:t>
            </w:r>
            <w:r w:rsidR="00C50E1B">
              <w:rPr>
                <w:rFonts w:ascii="Times New Roman" w:hAnsi="Times New Roman"/>
              </w:rPr>
              <w:t xml:space="preserve"> (далее -</w:t>
            </w:r>
            <w:r w:rsidR="00C50E1B" w:rsidRPr="00AC4135">
              <w:rPr>
                <w:rFonts w:ascii="Times New Roman" w:hAnsi="Times New Roman"/>
              </w:rPr>
              <w:t xml:space="preserve"> Управление градостроительства и городского хозяйства</w:t>
            </w:r>
            <w:r w:rsidR="00C50E1B">
              <w:rPr>
                <w:rFonts w:ascii="Times New Roman" w:hAnsi="Times New Roman"/>
              </w:rPr>
              <w:t>)</w:t>
            </w:r>
            <w:r w:rsidRPr="00AC4135">
              <w:rPr>
                <w:rFonts w:ascii="Times New Roman" w:hAnsi="Times New Roman"/>
              </w:rPr>
              <w:t>;</w:t>
            </w:r>
          </w:p>
          <w:p w:rsidR="007E0C4C" w:rsidRDefault="007E0C4C" w:rsidP="00982FEC">
            <w:pPr>
              <w:pStyle w:val="affff2"/>
              <w:jc w:val="both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автономное учреждение «Многофункциональный центр по предоставлению государственных и муниципальных услуг» города Шумерли Чувашской Республики</w:t>
            </w:r>
            <w:r w:rsidR="00C50E1B">
              <w:rPr>
                <w:rFonts w:ascii="Times New Roman" w:hAnsi="Times New Roman"/>
              </w:rPr>
              <w:t xml:space="preserve"> (далее – АУ «МФЦ» города Шумерли)</w:t>
            </w:r>
            <w:r w:rsidR="0006412C">
              <w:rPr>
                <w:rFonts w:ascii="Times New Roman" w:hAnsi="Times New Roman"/>
              </w:rPr>
              <w:t>;</w:t>
            </w:r>
          </w:p>
          <w:p w:rsidR="00F37F6D" w:rsidRDefault="00C50E1B" w:rsidP="00982FEC">
            <w:pPr>
              <w:jc w:val="both"/>
            </w:pPr>
            <w:r w:rsidRPr="000450F1">
              <w:t xml:space="preserve">муниципальное </w:t>
            </w:r>
            <w:r w:rsidR="00F37F6D" w:rsidRPr="000450F1">
              <w:t>к</w:t>
            </w:r>
            <w:r w:rsidR="007E0C4C" w:rsidRPr="000450F1">
              <w:t xml:space="preserve">азенное учреждение </w:t>
            </w:r>
            <w:r w:rsidR="00F37F6D" w:rsidRPr="000450F1">
              <w:t>«Центр финансового обеспечения муниципальных учреждений города Шумерля Чувашской Республики</w:t>
            </w:r>
            <w:r w:rsidRPr="000450F1">
              <w:t xml:space="preserve"> (далее – МКУ «ЦФОМУ г. Шумерля»)</w:t>
            </w:r>
            <w:r w:rsidR="00982FEC">
              <w:t>.</w:t>
            </w:r>
          </w:p>
          <w:p w:rsidR="00982FEC" w:rsidRPr="007E0C4C" w:rsidRDefault="00982FEC" w:rsidP="00982FEC">
            <w:pPr>
              <w:jc w:val="both"/>
            </w:pPr>
          </w:p>
        </w:tc>
      </w:tr>
      <w:tr w:rsidR="007E0C4C" w:rsidRPr="00AC4135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6412C" w:rsidRPr="0006412C" w:rsidRDefault="00F37F6D" w:rsidP="00982FEC">
            <w:pPr>
              <w:pStyle w:val="affff2"/>
              <w:jc w:val="both"/>
              <w:rPr>
                <w:rFonts w:ascii="Times New Roman" w:hAnsi="Times New Roman"/>
              </w:rPr>
            </w:pPr>
            <w:r w:rsidRPr="0006412C">
              <w:rPr>
                <w:rFonts w:ascii="Times New Roman" w:hAnsi="Times New Roman"/>
              </w:rPr>
              <w:t>Т</w:t>
            </w:r>
            <w:r w:rsidR="007E0C4C" w:rsidRPr="0006412C">
              <w:rPr>
                <w:rFonts w:ascii="Times New Roman" w:hAnsi="Times New Roman"/>
              </w:rPr>
              <w:t>ерриториальный отдел управления федеральной службы в сфере защиты прав потребителей и благополучия человека по Чувашской Республике в городе Шумерля (по согласованию);</w:t>
            </w:r>
          </w:p>
          <w:p w:rsidR="007E0C4C" w:rsidRPr="0006412C" w:rsidRDefault="0006412C" w:rsidP="00982FEC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06412C">
              <w:t xml:space="preserve"> </w:t>
            </w:r>
            <w:r w:rsidRPr="0006412C">
              <w:rPr>
                <w:rFonts w:ascii="Times New Roman" w:hAnsi="Times New Roman" w:cs="Times New Roman"/>
              </w:rPr>
              <w:t>отраслевые органы и структурные подразделения администрации города Шумерля</w:t>
            </w:r>
            <w:r w:rsidR="00BA751F">
              <w:rPr>
                <w:rFonts w:ascii="Times New Roman" w:hAnsi="Times New Roman" w:cs="Times New Roman"/>
              </w:rPr>
              <w:t>;</w:t>
            </w:r>
          </w:p>
          <w:p w:rsidR="007E0C4C" w:rsidRPr="0006412C" w:rsidRDefault="007E0C4C" w:rsidP="00982FEC">
            <w:pPr>
              <w:pStyle w:val="affff2"/>
              <w:jc w:val="both"/>
              <w:rPr>
                <w:rFonts w:ascii="Times New Roman" w:hAnsi="Times New Roman"/>
              </w:rPr>
            </w:pPr>
            <w:r w:rsidRPr="0006412C">
              <w:rPr>
                <w:rFonts w:ascii="Times New Roman" w:hAnsi="Times New Roman"/>
              </w:rPr>
              <w:t>субъекты малого и среднего предпринимательства (по согласованию);</w:t>
            </w:r>
          </w:p>
          <w:p w:rsidR="007E0C4C" w:rsidRDefault="007E0C4C" w:rsidP="00982FEC">
            <w:pPr>
              <w:pStyle w:val="affff2"/>
              <w:jc w:val="both"/>
              <w:rPr>
                <w:rFonts w:ascii="Times New Roman" w:hAnsi="Times New Roman"/>
              </w:rPr>
            </w:pPr>
            <w:r w:rsidRPr="0006412C">
              <w:rPr>
                <w:rFonts w:ascii="Times New Roman" w:hAnsi="Times New Roman"/>
              </w:rPr>
              <w:t>организации (по согласованию)</w:t>
            </w:r>
            <w:r w:rsidR="00982FEC">
              <w:rPr>
                <w:rFonts w:ascii="Times New Roman" w:hAnsi="Times New Roman"/>
              </w:rPr>
              <w:t>.</w:t>
            </w:r>
          </w:p>
          <w:p w:rsidR="00982FEC" w:rsidRPr="00982FEC" w:rsidRDefault="00982FEC" w:rsidP="00982FEC">
            <w:pPr>
              <w:jc w:val="both"/>
            </w:pPr>
          </w:p>
        </w:tc>
      </w:tr>
      <w:tr w:rsidR="007E0C4C" w:rsidRPr="00AC4135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Подпрограммы</w:t>
            </w:r>
            <w:r w:rsidR="00E91578" w:rsidRPr="00AC4135">
              <w:rPr>
                <w:rFonts w:ascii="Times New Roman" w:hAnsi="Times New Roman"/>
              </w:rPr>
              <w:t xml:space="preserve"> муниципальной программы:</w:t>
            </w:r>
          </w:p>
          <w:p w:rsidR="007E0C4C" w:rsidRPr="00AC4135" w:rsidRDefault="007E0C4C" w:rsidP="00362C1B">
            <w:pPr>
              <w:pStyle w:val="afff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37F6D" w:rsidRPr="00855B01" w:rsidRDefault="004F0F77" w:rsidP="00982FEC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855B0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«Совершенствование системы муниципального стратегического управления»; </w:t>
            </w:r>
          </w:p>
          <w:p w:rsidR="007E0C4C" w:rsidRPr="00855B01" w:rsidRDefault="007E0C4C" w:rsidP="00982FEC">
            <w:pPr>
              <w:pStyle w:val="affff2"/>
              <w:jc w:val="both"/>
              <w:rPr>
                <w:rFonts w:ascii="Times New Roman" w:hAnsi="Times New Roman"/>
              </w:rPr>
            </w:pPr>
            <w:r w:rsidRPr="00855B01">
              <w:rPr>
                <w:rFonts w:ascii="Times New Roman" w:hAnsi="Times New Roman"/>
              </w:rPr>
              <w:t>«</w:t>
            </w:r>
            <w:r w:rsidRPr="00855B01">
              <w:rPr>
                <w:rStyle w:val="af7"/>
                <w:rFonts w:ascii="Times New Roman" w:hAnsi="Times New Roman"/>
                <w:bCs/>
                <w:color w:val="auto"/>
              </w:rPr>
              <w:t>Развитие субъектов малого и среднего предпринимательства</w:t>
            </w:r>
            <w:r w:rsidRPr="00855B01">
              <w:rPr>
                <w:rFonts w:ascii="Times New Roman" w:hAnsi="Times New Roman"/>
              </w:rPr>
              <w:t>»;</w:t>
            </w:r>
          </w:p>
          <w:p w:rsidR="007E0C4C" w:rsidRPr="00855B01" w:rsidRDefault="007E0C4C" w:rsidP="00982FEC">
            <w:pPr>
              <w:pStyle w:val="affff2"/>
              <w:jc w:val="both"/>
              <w:rPr>
                <w:rFonts w:ascii="Times New Roman" w:hAnsi="Times New Roman"/>
              </w:rPr>
            </w:pPr>
            <w:r w:rsidRPr="00855B01">
              <w:rPr>
                <w:rStyle w:val="af7"/>
                <w:rFonts w:ascii="Times New Roman" w:hAnsi="Times New Roman"/>
                <w:bCs/>
                <w:color w:val="auto"/>
              </w:rPr>
              <w:t>«Совершенствование потребительского рынка и системы</w:t>
            </w:r>
            <w:r w:rsidRPr="00855B01">
              <w:rPr>
                <w:rFonts w:ascii="Times New Roman" w:hAnsi="Times New Roman"/>
              </w:rPr>
              <w:t xml:space="preserve"> защиты прав потребителей»;</w:t>
            </w:r>
          </w:p>
          <w:p w:rsidR="007E0C4C" w:rsidRPr="00855B01" w:rsidRDefault="007E0C4C" w:rsidP="00982FEC">
            <w:pPr>
              <w:pStyle w:val="affff2"/>
              <w:jc w:val="both"/>
              <w:rPr>
                <w:rFonts w:ascii="Times New Roman" w:hAnsi="Times New Roman"/>
              </w:rPr>
            </w:pPr>
            <w:r w:rsidRPr="00855B01">
              <w:rPr>
                <w:rStyle w:val="af7"/>
                <w:rFonts w:ascii="Times New Roman" w:hAnsi="Times New Roman"/>
                <w:bCs/>
                <w:color w:val="auto"/>
              </w:rPr>
              <w:t>«Инвестиционный климат»</w:t>
            </w:r>
            <w:r w:rsidRPr="00855B01">
              <w:rPr>
                <w:rFonts w:ascii="Times New Roman" w:hAnsi="Times New Roman"/>
              </w:rPr>
              <w:t>;</w:t>
            </w:r>
          </w:p>
          <w:p w:rsidR="007E0C4C" w:rsidRDefault="007E0C4C" w:rsidP="00982FEC">
            <w:pPr>
              <w:pStyle w:val="affff2"/>
              <w:jc w:val="both"/>
              <w:rPr>
                <w:rFonts w:ascii="Times New Roman" w:hAnsi="Times New Roman"/>
              </w:rPr>
            </w:pPr>
            <w:r w:rsidRPr="00855B01">
              <w:rPr>
                <w:rStyle w:val="af7"/>
                <w:rFonts w:ascii="Times New Roman" w:hAnsi="Times New Roman"/>
                <w:bCs/>
                <w:color w:val="auto"/>
              </w:rPr>
              <w:t>«Снижение административных барьеров, оптимизация и повышение качества предоставления государственных и муниципальных услуг»</w:t>
            </w:r>
            <w:r w:rsidR="00982FEC">
              <w:rPr>
                <w:rStyle w:val="af7"/>
                <w:rFonts w:ascii="Times New Roman" w:hAnsi="Times New Roman"/>
                <w:bCs/>
                <w:color w:val="auto"/>
              </w:rPr>
              <w:t>.</w:t>
            </w:r>
          </w:p>
          <w:p w:rsidR="00982FEC" w:rsidRPr="00982FEC" w:rsidRDefault="00982FEC" w:rsidP="00982FEC">
            <w:pPr>
              <w:jc w:val="both"/>
            </w:pPr>
          </w:p>
        </w:tc>
      </w:tr>
      <w:tr w:rsidR="007E0C4C" w:rsidRPr="00AC4135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BB3D7A" w:rsidRDefault="00BB3D7A" w:rsidP="00982FEC">
            <w:pPr>
              <w:autoSpaceDE w:val="0"/>
              <w:autoSpaceDN w:val="0"/>
              <w:adjustRightInd w:val="0"/>
              <w:jc w:val="both"/>
            </w:pPr>
            <w:r w:rsidRPr="00BB3D7A">
              <w:rPr>
                <w:color w:val="22272F"/>
                <w:shd w:val="clear" w:color="auto" w:fill="FFFFFF"/>
              </w:rPr>
              <w:t>формирование конкурентоспособной</w:t>
            </w:r>
            <w:r w:rsidR="00982FEC">
              <w:rPr>
                <w:color w:val="22272F"/>
                <w:shd w:val="clear" w:color="auto" w:fill="FFFFFF"/>
              </w:rPr>
              <w:t xml:space="preserve"> </w:t>
            </w:r>
            <w:r w:rsidRPr="00BB3D7A">
              <w:rPr>
                <w:rStyle w:val="afffff9"/>
                <w:i w:val="0"/>
                <w:iCs w:val="0"/>
                <w:color w:val="22272F"/>
              </w:rPr>
              <w:t>экономики</w:t>
            </w:r>
            <w:r w:rsidR="00982FEC">
              <w:rPr>
                <w:rStyle w:val="afffff9"/>
                <w:i w:val="0"/>
                <w:iCs w:val="0"/>
                <w:color w:val="22272F"/>
              </w:rPr>
              <w:t xml:space="preserve"> </w:t>
            </w:r>
            <w:r w:rsidRPr="00BB3D7A">
              <w:rPr>
                <w:color w:val="22272F"/>
              </w:rPr>
              <w:t>и</w:t>
            </w:r>
            <w:r w:rsidRPr="00BB3D7A">
              <w:rPr>
                <w:color w:val="22272F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</w:t>
            </w:r>
            <w:r w:rsidR="00982FEC">
              <w:rPr>
                <w:color w:val="22272F"/>
                <w:shd w:val="clear" w:color="auto" w:fill="FFFFFF"/>
              </w:rPr>
              <w:t xml:space="preserve"> </w:t>
            </w:r>
            <w:r w:rsidRPr="00BB3D7A">
              <w:rPr>
                <w:rStyle w:val="afffff9"/>
                <w:i w:val="0"/>
                <w:iCs w:val="0"/>
                <w:color w:val="22272F"/>
              </w:rPr>
              <w:t>развития</w:t>
            </w:r>
            <w:r w:rsidR="00982FEC">
              <w:rPr>
                <w:color w:val="22272F"/>
              </w:rPr>
              <w:t xml:space="preserve"> </w:t>
            </w:r>
            <w:r w:rsidRPr="00BB3D7A">
              <w:rPr>
                <w:color w:val="22272F"/>
              </w:rPr>
              <w:t xml:space="preserve">бизнеса и </w:t>
            </w:r>
            <w:r w:rsidR="00982FEC">
              <w:rPr>
                <w:color w:val="22272F"/>
              </w:rPr>
              <w:t xml:space="preserve">предпринимательских инициатив в </w:t>
            </w:r>
            <w:r>
              <w:rPr>
                <w:color w:val="22272F"/>
              </w:rPr>
              <w:t xml:space="preserve">городе Шумерля </w:t>
            </w:r>
            <w:r w:rsidRPr="00BB3D7A">
              <w:rPr>
                <w:rStyle w:val="afffff9"/>
                <w:i w:val="0"/>
                <w:iCs w:val="0"/>
                <w:color w:val="22272F"/>
              </w:rPr>
              <w:t>Чувашской</w:t>
            </w:r>
            <w:r w:rsidR="00982FEC">
              <w:rPr>
                <w:color w:val="22272F"/>
                <w:shd w:val="clear" w:color="auto" w:fill="FFFFFF"/>
              </w:rPr>
              <w:t xml:space="preserve"> </w:t>
            </w:r>
            <w:r w:rsidRPr="00BB3D7A">
              <w:rPr>
                <w:color w:val="22272F"/>
                <w:shd w:val="clear" w:color="auto" w:fill="FFFFFF"/>
              </w:rPr>
              <w:t>Республик</w:t>
            </w:r>
            <w:r>
              <w:rPr>
                <w:color w:val="22272F"/>
                <w:shd w:val="clear" w:color="auto" w:fill="FFFFFF"/>
              </w:rPr>
              <w:t>и</w:t>
            </w:r>
            <w:r w:rsidR="00982FEC">
              <w:rPr>
                <w:color w:val="22272F"/>
                <w:shd w:val="clear" w:color="auto" w:fill="FFFFFF"/>
              </w:rPr>
              <w:t>.</w:t>
            </w:r>
          </w:p>
        </w:tc>
      </w:tr>
      <w:tr w:rsidR="007E0C4C" w:rsidRPr="00AC4135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lastRenderedPageBreak/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B3D7A" w:rsidRPr="00BB3D7A" w:rsidRDefault="00BB3D7A" w:rsidP="00982FE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BB3D7A">
              <w:rPr>
                <w:color w:val="22272F"/>
              </w:rPr>
              <w:t xml:space="preserve">формирование эффективно функционирующей системы </w:t>
            </w:r>
            <w:r>
              <w:rPr>
                <w:color w:val="22272F"/>
              </w:rPr>
              <w:t>муниципального</w:t>
            </w:r>
            <w:r w:rsidRPr="00BB3D7A">
              <w:rPr>
                <w:color w:val="22272F"/>
              </w:rPr>
              <w:t xml:space="preserve"> стратегического управления;</w:t>
            </w:r>
          </w:p>
          <w:p w:rsidR="00BB3D7A" w:rsidRPr="00BB3D7A" w:rsidRDefault="00BB3D7A" w:rsidP="00982FE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BB3D7A">
              <w:rPr>
                <w:color w:val="22272F"/>
              </w:rPr>
              <w:t xml:space="preserve">создание условий для устойчивого развития малого и среднего предпринимательства в </w:t>
            </w:r>
            <w:r w:rsidR="00635FD0">
              <w:rPr>
                <w:color w:val="22272F"/>
              </w:rPr>
              <w:t>городе Шумерля</w:t>
            </w:r>
            <w:r w:rsidRPr="00BB3D7A">
              <w:rPr>
                <w:color w:val="22272F"/>
              </w:rPr>
              <w:t xml:space="preserve"> на основе формирования эффективных механизмов его государственной поддержки;</w:t>
            </w:r>
          </w:p>
          <w:p w:rsidR="00BB3D7A" w:rsidRPr="00BB3D7A" w:rsidRDefault="00BB3D7A" w:rsidP="00982FE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BB3D7A">
              <w:rPr>
                <w:color w:val="22272F"/>
              </w:rPr>
              <w:t>повышение социально-</w:t>
            </w:r>
            <w:r w:rsidRPr="00BB3D7A">
              <w:rPr>
                <w:rStyle w:val="afffff9"/>
                <w:i w:val="0"/>
                <w:iCs w:val="0"/>
                <w:color w:val="22272F"/>
              </w:rPr>
              <w:t>экономической</w:t>
            </w:r>
            <w:r w:rsidRPr="00BB3D7A">
              <w:rPr>
                <w:color w:val="22272F"/>
              </w:rPr>
              <w:t> эффективности потребительского рынка и системы защиты прав потребителей;</w:t>
            </w:r>
          </w:p>
          <w:p w:rsidR="00BB3D7A" w:rsidRPr="00BB3D7A" w:rsidRDefault="00BB3D7A" w:rsidP="00982FE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BB3D7A">
              <w:rPr>
                <w:color w:val="22272F"/>
              </w:rPr>
              <w:t>снижение административных барьеров в сферах деятельности органов местного самоуправления</w:t>
            </w:r>
            <w:r w:rsidR="00635FD0">
              <w:rPr>
                <w:color w:val="22272F"/>
              </w:rPr>
              <w:t xml:space="preserve"> города Шумерля</w:t>
            </w:r>
            <w:r w:rsidRPr="00BB3D7A">
              <w:rPr>
                <w:color w:val="22272F"/>
              </w:rPr>
              <w:t>;</w:t>
            </w:r>
          </w:p>
          <w:p w:rsidR="00BB3D7A" w:rsidRDefault="00635FD0" w:rsidP="00982FE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BB3D7A">
              <w:rPr>
                <w:color w:val="22272F"/>
              </w:rPr>
              <w:t>создание благоприятного инвес</w:t>
            </w:r>
            <w:r w:rsidR="00561CC2">
              <w:rPr>
                <w:color w:val="22272F"/>
              </w:rPr>
              <w:t xml:space="preserve">тиционного и делового климата в </w:t>
            </w:r>
            <w:r>
              <w:rPr>
                <w:color w:val="22272F"/>
              </w:rPr>
              <w:t>городе Шумерля</w:t>
            </w:r>
            <w:r w:rsidR="00982FEC">
              <w:rPr>
                <w:color w:val="22272F"/>
              </w:rPr>
              <w:t>.</w:t>
            </w:r>
          </w:p>
          <w:p w:rsidR="00982FEC" w:rsidRPr="00635FD0" w:rsidRDefault="00982FEC" w:rsidP="00982FE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7E0C4C" w:rsidRPr="00AC4135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E91578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 xml:space="preserve">Целевые </w:t>
            </w:r>
            <w:r w:rsidR="00E91578" w:rsidRPr="00AC4135">
              <w:rPr>
                <w:rFonts w:ascii="Times New Roman" w:hAnsi="Times New Roman"/>
              </w:rPr>
              <w:t xml:space="preserve">показатели </w:t>
            </w:r>
            <w:r w:rsidRPr="00AC4135">
              <w:rPr>
                <w:rFonts w:ascii="Times New Roman" w:hAnsi="Times New Roman"/>
              </w:rPr>
              <w:t>(</w:t>
            </w:r>
            <w:r w:rsidR="00E91578" w:rsidRPr="00AC4135">
              <w:rPr>
                <w:rFonts w:ascii="Times New Roman" w:hAnsi="Times New Roman"/>
              </w:rPr>
              <w:t>индикаторы</w:t>
            </w:r>
            <w:r w:rsidRPr="00AC4135">
              <w:rPr>
                <w:rFonts w:ascii="Times New Roman" w:hAnsi="Times New Roman"/>
              </w:rPr>
              <w:t>)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E0C4C" w:rsidRDefault="007E0C4C" w:rsidP="00982FEC">
            <w:pPr>
              <w:pStyle w:val="affff2"/>
              <w:jc w:val="both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к 2036 году будут достигнуты следующие целевые индикаторы и показатели:</w:t>
            </w:r>
          </w:p>
          <w:p w:rsidR="000C3640" w:rsidRPr="00193152" w:rsidRDefault="000C3640" w:rsidP="00982FEC">
            <w:pPr>
              <w:jc w:val="both"/>
            </w:pPr>
            <w:r w:rsidRPr="00855B01">
              <w:t xml:space="preserve">наличие </w:t>
            </w:r>
            <w:r w:rsidR="00193152" w:rsidRPr="00855B01">
              <w:t xml:space="preserve">разработанной и </w:t>
            </w:r>
            <w:r w:rsidRPr="00855B01">
              <w:t xml:space="preserve">утвержденной стратегии </w:t>
            </w:r>
            <w:r w:rsidR="00193152" w:rsidRPr="00855B01">
              <w:t>социально-экономического развития муниципального образования – города Шумерля – да;</w:t>
            </w:r>
          </w:p>
          <w:p w:rsidR="000C3640" w:rsidRDefault="000C3640" w:rsidP="00982FEC">
            <w:pPr>
              <w:jc w:val="both"/>
              <w:rPr>
                <w:color w:val="22272F"/>
              </w:rPr>
            </w:pPr>
            <w:r w:rsidRPr="00193152">
              <w:rPr>
                <w:color w:val="22272F"/>
              </w:rPr>
              <w:t xml:space="preserve">доля среднесписочной численности работников у субъектов малого и среднего предпринимательства (в том числе </w:t>
            </w:r>
            <w:r w:rsidRPr="00193152">
              <w:t>индивидуальных предпринимателей)</w:t>
            </w:r>
            <w:r w:rsidRPr="00193152">
              <w:rPr>
                <w:color w:val="22272F"/>
              </w:rPr>
              <w:t xml:space="preserve"> в общей численности занятого населения</w:t>
            </w:r>
            <w:r w:rsidR="00193152" w:rsidRPr="00193152">
              <w:rPr>
                <w:color w:val="22272F"/>
              </w:rPr>
              <w:t xml:space="preserve"> – </w:t>
            </w:r>
            <w:r w:rsidR="00193152" w:rsidRPr="000F0DF6">
              <w:rPr>
                <w:color w:val="22272F"/>
              </w:rPr>
              <w:t>3</w:t>
            </w:r>
            <w:r w:rsidR="000217EB" w:rsidRPr="000F0DF6">
              <w:rPr>
                <w:color w:val="22272F"/>
              </w:rPr>
              <w:t>2,0</w:t>
            </w:r>
            <w:r w:rsidR="00193152" w:rsidRPr="000F0DF6">
              <w:rPr>
                <w:color w:val="22272F"/>
              </w:rPr>
              <w:t xml:space="preserve"> процент</w:t>
            </w:r>
            <w:r w:rsidR="000217EB" w:rsidRPr="000F0DF6">
              <w:rPr>
                <w:color w:val="22272F"/>
              </w:rPr>
              <w:t>а</w:t>
            </w:r>
            <w:r w:rsidR="00193152" w:rsidRPr="000F0DF6">
              <w:rPr>
                <w:color w:val="22272F"/>
              </w:rPr>
              <w:t>;</w:t>
            </w:r>
          </w:p>
          <w:p w:rsidR="00193152" w:rsidRPr="00193152" w:rsidRDefault="00193152" w:rsidP="00982FEC">
            <w:pPr>
              <w:jc w:val="both"/>
            </w:pPr>
            <w:r w:rsidRPr="00193152">
              <w:rPr>
                <w:color w:val="22272F"/>
              </w:rPr>
              <w:t>количество обращений населения по вопросам нарушения прав потребителей</w:t>
            </w:r>
            <w:r>
              <w:rPr>
                <w:color w:val="22272F"/>
              </w:rPr>
              <w:t xml:space="preserve"> – 35 единиц;</w:t>
            </w:r>
          </w:p>
          <w:p w:rsidR="00193152" w:rsidRDefault="007E0C4C" w:rsidP="00982FEC">
            <w:pPr>
              <w:pStyle w:val="affff2"/>
              <w:jc w:val="both"/>
              <w:rPr>
                <w:rFonts w:ascii="Times New Roman" w:hAnsi="Times New Roman"/>
              </w:rPr>
            </w:pPr>
            <w:r w:rsidRPr="00193152">
              <w:rPr>
                <w:rFonts w:ascii="Times New Roman" w:hAnsi="Times New Roman"/>
              </w:rPr>
              <w:t>уровень удовлетворенности граждан</w:t>
            </w:r>
            <w:r w:rsidRPr="00AC4135">
              <w:rPr>
                <w:rFonts w:ascii="Times New Roman" w:hAnsi="Times New Roman"/>
              </w:rPr>
              <w:t xml:space="preserve"> Российской Федерации качеством предоставления государственных и муниципальных услуг на территории города Шумерли - 95 процентов</w:t>
            </w:r>
            <w:r w:rsidR="00193152">
              <w:rPr>
                <w:rFonts w:ascii="Times New Roman" w:hAnsi="Times New Roman"/>
              </w:rPr>
              <w:t>;</w:t>
            </w:r>
          </w:p>
          <w:p w:rsidR="00193152" w:rsidRPr="00AC4135" w:rsidRDefault="00193152" w:rsidP="00982FEC">
            <w:pPr>
              <w:pStyle w:val="affff2"/>
              <w:jc w:val="both"/>
              <w:rPr>
                <w:rFonts w:ascii="Times New Roman" w:hAnsi="Times New Roman"/>
              </w:rPr>
            </w:pPr>
            <w:r w:rsidRPr="006643A6">
              <w:rPr>
                <w:rFonts w:ascii="Times New Roman" w:hAnsi="Times New Roman"/>
              </w:rPr>
              <w:t xml:space="preserve"> </w:t>
            </w:r>
            <w:r w:rsidRPr="00855B01">
              <w:rPr>
                <w:rFonts w:ascii="Times New Roman" w:hAnsi="Times New Roman"/>
              </w:rPr>
              <w:t>объем привлеченных инвестиций в основной капитал</w:t>
            </w:r>
            <w:r w:rsidRPr="00855B01">
              <w:rPr>
                <w:color w:val="22272F"/>
              </w:rPr>
              <w:t xml:space="preserve"> </w:t>
            </w:r>
            <w:r w:rsidRPr="00855B01">
              <w:rPr>
                <w:rFonts w:ascii="Times New Roman" w:hAnsi="Times New Roman" w:cs="Times New Roman"/>
                <w:color w:val="22272F"/>
              </w:rPr>
              <w:t>за счет всех источников финансирования</w:t>
            </w:r>
            <w:r w:rsidRPr="00855B01">
              <w:rPr>
                <w:rFonts w:ascii="Times New Roman" w:hAnsi="Times New Roman"/>
              </w:rPr>
              <w:t xml:space="preserve"> (нарастающим итогом с 2019 года)  – 5225,4 млн. руб</w:t>
            </w:r>
            <w:r w:rsidR="00982FEC">
              <w:rPr>
                <w:rFonts w:ascii="Times New Roman" w:hAnsi="Times New Roman"/>
              </w:rPr>
              <w:t>лей</w:t>
            </w:r>
            <w:r w:rsidRPr="00855B01">
              <w:rPr>
                <w:rFonts w:ascii="Times New Roman" w:hAnsi="Times New Roman"/>
              </w:rPr>
              <w:t>.</w:t>
            </w:r>
          </w:p>
          <w:p w:rsidR="007E0C4C" w:rsidRPr="00AC4135" w:rsidRDefault="007E0C4C" w:rsidP="00982FEC">
            <w:pPr>
              <w:pStyle w:val="affff2"/>
              <w:jc w:val="both"/>
              <w:rPr>
                <w:rFonts w:ascii="Times New Roman" w:hAnsi="Times New Roman"/>
              </w:rPr>
            </w:pPr>
          </w:p>
        </w:tc>
      </w:tr>
      <w:tr w:rsidR="007E0C4C" w:rsidRPr="00AC4135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0C4C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Сроки реализации муниципальной программы</w:t>
            </w:r>
          </w:p>
          <w:p w:rsidR="00982FEC" w:rsidRPr="00982FEC" w:rsidRDefault="00982FEC" w:rsidP="00982FE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982FEC">
            <w:pPr>
              <w:pStyle w:val="affff2"/>
              <w:jc w:val="both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2019-2035 годы:</w:t>
            </w:r>
          </w:p>
        </w:tc>
      </w:tr>
      <w:tr w:rsidR="007E0C4C" w:rsidRPr="00F867C1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E91578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Объем финансировани</w:t>
            </w:r>
            <w:r w:rsidR="00E91578">
              <w:rPr>
                <w:rFonts w:ascii="Times New Roman" w:hAnsi="Times New Roman"/>
              </w:rPr>
              <w:t>я</w:t>
            </w:r>
            <w:r w:rsidRPr="00AC4135">
              <w:rPr>
                <w:rFonts w:ascii="Times New Roman" w:hAnsi="Times New Roman"/>
              </w:rPr>
              <w:t xml:space="preserve"> муниципальной программы </w:t>
            </w:r>
            <w:r w:rsidR="00E91578">
              <w:rPr>
                <w:rFonts w:ascii="Times New Roman" w:hAnsi="Times New Roman"/>
              </w:rPr>
              <w:t xml:space="preserve"> с разбивкой по годам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F867C1">
              <w:rPr>
                <w:rFonts w:ascii="Times New Roman" w:hAnsi="Times New Roman"/>
              </w:rPr>
              <w:t xml:space="preserve">прогнозируемые объемы финансирования мероприятий муниципальной программы в 2019-2035 годах составляют </w:t>
            </w:r>
            <w:r w:rsidR="00170543">
              <w:rPr>
                <w:rFonts w:ascii="Times New Roman" w:hAnsi="Times New Roman"/>
              </w:rPr>
              <w:t>25646,</w:t>
            </w:r>
            <w:r w:rsidR="00170543" w:rsidRPr="00170543">
              <w:rPr>
                <w:rFonts w:ascii="Times New Roman" w:hAnsi="Times New Roman"/>
              </w:rPr>
              <w:t>5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рублей, в том числе: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 xml:space="preserve">в 2019 году </w:t>
            </w:r>
            <w:r w:rsidR="00B62D3A" w:rsidRPr="00170543">
              <w:rPr>
                <w:rFonts w:ascii="Times New Roman" w:hAnsi="Times New Roman"/>
              </w:rPr>
              <w:t>–</w:t>
            </w:r>
            <w:r w:rsidRPr="00170543">
              <w:rPr>
                <w:rFonts w:ascii="Times New Roman" w:hAnsi="Times New Roman"/>
              </w:rPr>
              <w:t xml:space="preserve"> </w:t>
            </w:r>
            <w:r w:rsidR="00B62D3A" w:rsidRPr="00170543">
              <w:rPr>
                <w:rFonts w:ascii="Times New Roman" w:hAnsi="Times New Roman"/>
              </w:rPr>
              <w:t>3373,0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 xml:space="preserve">в 2020 году – </w:t>
            </w:r>
            <w:r w:rsidR="00170543" w:rsidRPr="00170543">
              <w:rPr>
                <w:rFonts w:ascii="Times New Roman" w:hAnsi="Times New Roman"/>
              </w:rPr>
              <w:t>16078,2</w:t>
            </w:r>
            <w:r w:rsidR="00982FEC">
              <w:rPr>
                <w:rFonts w:ascii="Times New Roman" w:hAnsi="Times New Roman"/>
              </w:rPr>
              <w:t xml:space="preserve"> </w:t>
            </w:r>
            <w:r w:rsidRPr="00170543">
              <w:rPr>
                <w:rFonts w:ascii="Times New Roman" w:hAnsi="Times New Roman"/>
              </w:rPr>
              <w:t>тыс.</w:t>
            </w:r>
            <w:r w:rsidR="00982FEC">
              <w:rPr>
                <w:rFonts w:ascii="Times New Roman" w:hAnsi="Times New Roman"/>
              </w:rPr>
              <w:t xml:space="preserve">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>в 2021 году – 3</w:t>
            </w:r>
            <w:r w:rsidR="00170543" w:rsidRPr="00170543">
              <w:rPr>
                <w:rFonts w:ascii="Times New Roman" w:hAnsi="Times New Roman"/>
              </w:rPr>
              <w:t>945,3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 xml:space="preserve">в 2022 году – </w:t>
            </w:r>
            <w:r w:rsidR="00170543" w:rsidRPr="00170543">
              <w:rPr>
                <w:rFonts w:ascii="Times New Roman" w:hAnsi="Times New Roman"/>
              </w:rPr>
              <w:t>0,0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 xml:space="preserve">в 2023 году </w:t>
            </w:r>
            <w:r w:rsidR="00875586" w:rsidRPr="00170543">
              <w:rPr>
                <w:rFonts w:ascii="Times New Roman" w:hAnsi="Times New Roman"/>
              </w:rPr>
              <w:t>–</w:t>
            </w:r>
            <w:r w:rsidRPr="00170543">
              <w:rPr>
                <w:rFonts w:ascii="Times New Roman" w:hAnsi="Times New Roman"/>
              </w:rPr>
              <w:t xml:space="preserve"> </w:t>
            </w:r>
            <w:r w:rsidR="00170543" w:rsidRPr="00170543">
              <w:rPr>
                <w:rFonts w:ascii="Times New Roman" w:hAnsi="Times New Roman"/>
              </w:rPr>
              <w:t>0,0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 xml:space="preserve">в 2024 году – </w:t>
            </w:r>
            <w:r w:rsidR="00170543" w:rsidRPr="00170543">
              <w:rPr>
                <w:rFonts w:ascii="Times New Roman" w:hAnsi="Times New Roman"/>
              </w:rPr>
              <w:t>50,0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 xml:space="preserve">в 2025 году – </w:t>
            </w:r>
            <w:r w:rsidR="00170543" w:rsidRPr="00170543">
              <w:rPr>
                <w:rFonts w:ascii="Times New Roman" w:hAnsi="Times New Roman"/>
              </w:rPr>
              <w:t>200,0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>в 2026 – 2030 годах – 1</w:t>
            </w:r>
            <w:r w:rsidR="00170543" w:rsidRPr="00170543">
              <w:rPr>
                <w:rFonts w:ascii="Times New Roman" w:hAnsi="Times New Roman"/>
              </w:rPr>
              <w:t>000</w:t>
            </w:r>
            <w:r w:rsidR="00875586" w:rsidRPr="00170543">
              <w:rPr>
                <w:rFonts w:ascii="Times New Roman" w:hAnsi="Times New Roman"/>
              </w:rPr>
              <w:t>,0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F867C1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>в 2031 – 2035 годах – 1</w:t>
            </w:r>
            <w:r w:rsidR="00170543" w:rsidRPr="00170543">
              <w:rPr>
                <w:rFonts w:ascii="Times New Roman" w:hAnsi="Times New Roman"/>
              </w:rPr>
              <w:t>000</w:t>
            </w:r>
            <w:r w:rsidR="00875586" w:rsidRPr="00170543">
              <w:rPr>
                <w:rFonts w:ascii="Times New Roman" w:hAnsi="Times New Roman"/>
              </w:rPr>
              <w:t>,0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F867C1">
              <w:rPr>
                <w:rFonts w:ascii="Times New Roman" w:hAnsi="Times New Roman"/>
              </w:rPr>
              <w:t>из них средства:</w:t>
            </w:r>
          </w:p>
          <w:p w:rsidR="007003C1" w:rsidRPr="00170543" w:rsidRDefault="007003C1" w:rsidP="007003C1">
            <w:r w:rsidRPr="00170543">
              <w:t xml:space="preserve">республиканского бюджета </w:t>
            </w:r>
            <w:r w:rsidR="007D2965">
              <w:t>Ч</w:t>
            </w:r>
            <w:r w:rsidRPr="00170543">
              <w:t xml:space="preserve">увашской Республики – </w:t>
            </w:r>
            <w:r w:rsidR="00170543" w:rsidRPr="00170543">
              <w:t>1</w:t>
            </w:r>
            <w:r w:rsidRPr="00170543">
              <w:t>2</w:t>
            </w:r>
            <w:r w:rsidR="00170543" w:rsidRPr="00170543">
              <w:t>945,3</w:t>
            </w:r>
            <w:r w:rsidRPr="00170543">
              <w:t xml:space="preserve"> тыс. рублей </w:t>
            </w:r>
            <w:r w:rsidRPr="007D2965">
              <w:t>(</w:t>
            </w:r>
            <w:r w:rsidR="00170543" w:rsidRPr="007D2965">
              <w:t>5</w:t>
            </w:r>
            <w:r w:rsidR="00875586" w:rsidRPr="007D2965">
              <w:t>0,</w:t>
            </w:r>
            <w:r w:rsidR="00170543" w:rsidRPr="007D2965">
              <w:t>5</w:t>
            </w:r>
            <w:r w:rsidR="00875586" w:rsidRPr="00170543">
              <w:t xml:space="preserve"> </w:t>
            </w:r>
            <w:r w:rsidRPr="00170543">
              <w:t>процента), в том числе:</w:t>
            </w:r>
          </w:p>
          <w:p w:rsidR="007003C1" w:rsidRPr="00170543" w:rsidRDefault="007003C1" w:rsidP="007003C1">
            <w:r w:rsidRPr="00170543">
              <w:lastRenderedPageBreak/>
              <w:t xml:space="preserve">в 2020 году – </w:t>
            </w:r>
            <w:r w:rsidR="00170543" w:rsidRPr="00170543">
              <w:t>12500,0</w:t>
            </w:r>
            <w:r w:rsidRPr="00170543">
              <w:t xml:space="preserve"> тыс. руб</w:t>
            </w:r>
            <w:r w:rsidR="00982FEC">
              <w:t>лей</w:t>
            </w:r>
            <w:r w:rsidR="00170543" w:rsidRPr="00170543">
              <w:t>;</w:t>
            </w:r>
          </w:p>
          <w:p w:rsidR="00170543" w:rsidRPr="00170543" w:rsidRDefault="00170543" w:rsidP="007003C1">
            <w:r w:rsidRPr="00170543">
              <w:t>в 2021 году – 445,3 тыс. руб</w:t>
            </w:r>
            <w:r w:rsidR="00982FEC">
              <w:t>лей</w:t>
            </w:r>
            <w:r w:rsidRPr="00170543">
              <w:t>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>бюджета города Шумерля –</w:t>
            </w:r>
            <w:r w:rsidR="00170543">
              <w:rPr>
                <w:rFonts w:ascii="Times New Roman" w:hAnsi="Times New Roman"/>
              </w:rPr>
              <w:t xml:space="preserve"> 120</w:t>
            </w:r>
            <w:r w:rsidR="00170543" w:rsidRPr="00170543">
              <w:rPr>
                <w:rFonts w:ascii="Times New Roman" w:hAnsi="Times New Roman"/>
              </w:rPr>
              <w:t>56,2</w:t>
            </w:r>
            <w:r w:rsidR="00982FEC">
              <w:rPr>
                <w:rFonts w:ascii="Times New Roman" w:hAnsi="Times New Roman"/>
              </w:rPr>
              <w:t xml:space="preserve"> тыс.</w:t>
            </w:r>
            <w:r w:rsidRPr="00170543">
              <w:rPr>
                <w:rFonts w:ascii="Times New Roman" w:hAnsi="Times New Roman"/>
              </w:rPr>
              <w:t>рублей (</w:t>
            </w:r>
            <w:r w:rsidR="007D2965">
              <w:rPr>
                <w:rFonts w:ascii="Times New Roman" w:hAnsi="Times New Roman"/>
              </w:rPr>
              <w:t>47,0</w:t>
            </w:r>
            <w:r w:rsidRPr="00170543">
              <w:rPr>
                <w:rFonts w:ascii="Times New Roman" w:hAnsi="Times New Roman"/>
              </w:rPr>
              <w:t xml:space="preserve"> процента), в том числе: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 xml:space="preserve">в 2019 году </w:t>
            </w:r>
            <w:r w:rsidR="00B62D3A" w:rsidRPr="00170543">
              <w:rPr>
                <w:rFonts w:ascii="Times New Roman" w:hAnsi="Times New Roman"/>
              </w:rPr>
              <w:t>–</w:t>
            </w:r>
            <w:r w:rsidRPr="00170543">
              <w:rPr>
                <w:rFonts w:ascii="Times New Roman" w:hAnsi="Times New Roman"/>
              </w:rPr>
              <w:t xml:space="preserve"> </w:t>
            </w:r>
            <w:r w:rsidR="00B62D3A" w:rsidRPr="00170543">
              <w:rPr>
                <w:rFonts w:ascii="Times New Roman" w:hAnsi="Times New Roman"/>
              </w:rPr>
              <w:t>3048,0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>в 2020 году – 3</w:t>
            </w:r>
            <w:r w:rsidR="00170543" w:rsidRPr="00170543">
              <w:rPr>
                <w:rFonts w:ascii="Times New Roman" w:hAnsi="Times New Roman"/>
              </w:rPr>
              <w:t>258,2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>в 2021 году – 3</w:t>
            </w:r>
            <w:r w:rsidR="00170543" w:rsidRPr="00170543">
              <w:rPr>
                <w:rFonts w:ascii="Times New Roman" w:hAnsi="Times New Roman"/>
              </w:rPr>
              <w:t>500,0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 xml:space="preserve">в 2022 году – </w:t>
            </w:r>
            <w:r w:rsidR="00170543" w:rsidRPr="00170543">
              <w:rPr>
                <w:rFonts w:ascii="Times New Roman" w:hAnsi="Times New Roman"/>
              </w:rPr>
              <w:t>0,0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 xml:space="preserve">в 2023 году </w:t>
            </w:r>
            <w:r w:rsidR="00B62D3A" w:rsidRPr="00170543">
              <w:rPr>
                <w:rFonts w:ascii="Times New Roman" w:hAnsi="Times New Roman"/>
              </w:rPr>
              <w:t>–</w:t>
            </w:r>
            <w:r w:rsidRPr="00170543">
              <w:rPr>
                <w:rFonts w:ascii="Times New Roman" w:hAnsi="Times New Roman"/>
              </w:rPr>
              <w:t xml:space="preserve"> </w:t>
            </w:r>
            <w:r w:rsidR="00170543" w:rsidRPr="00170543">
              <w:rPr>
                <w:rFonts w:ascii="Times New Roman" w:hAnsi="Times New Roman"/>
              </w:rPr>
              <w:t>0,0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 xml:space="preserve">в 2024 году – </w:t>
            </w:r>
            <w:r w:rsidR="00170543" w:rsidRPr="00170543">
              <w:rPr>
                <w:rFonts w:ascii="Times New Roman" w:hAnsi="Times New Roman"/>
              </w:rPr>
              <w:t>50</w:t>
            </w:r>
            <w:r w:rsidR="00B62D3A" w:rsidRPr="00170543">
              <w:rPr>
                <w:rFonts w:ascii="Times New Roman" w:hAnsi="Times New Roman"/>
              </w:rPr>
              <w:t>,</w:t>
            </w:r>
            <w:r w:rsidR="00170543" w:rsidRPr="00170543">
              <w:rPr>
                <w:rFonts w:ascii="Times New Roman" w:hAnsi="Times New Roman"/>
              </w:rPr>
              <w:t>0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 xml:space="preserve">в 2025 году – </w:t>
            </w:r>
            <w:r w:rsidR="00170543" w:rsidRPr="00170543">
              <w:rPr>
                <w:rFonts w:ascii="Times New Roman" w:hAnsi="Times New Roman"/>
              </w:rPr>
              <w:t>200,0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>в 2026 – 2030 годах – 1</w:t>
            </w:r>
            <w:r w:rsidR="00170543" w:rsidRPr="00170543">
              <w:rPr>
                <w:rFonts w:ascii="Times New Roman" w:hAnsi="Times New Roman"/>
              </w:rPr>
              <w:t>000</w:t>
            </w:r>
            <w:r w:rsidR="00B62D3A" w:rsidRPr="00170543">
              <w:rPr>
                <w:rFonts w:ascii="Times New Roman" w:hAnsi="Times New Roman"/>
              </w:rPr>
              <w:t>,0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B62D3A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>в 2031 – 2035 годах – 1</w:t>
            </w:r>
            <w:r w:rsidR="00170543" w:rsidRPr="00170543">
              <w:rPr>
                <w:rFonts w:ascii="Times New Roman" w:hAnsi="Times New Roman"/>
              </w:rPr>
              <w:t>000</w:t>
            </w:r>
            <w:r w:rsidR="00B62D3A" w:rsidRPr="00170543">
              <w:rPr>
                <w:rFonts w:ascii="Times New Roman" w:hAnsi="Times New Roman"/>
              </w:rPr>
              <w:t>,0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875586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875586">
              <w:rPr>
                <w:rFonts w:ascii="Times New Roman" w:hAnsi="Times New Roman"/>
              </w:rPr>
              <w:t xml:space="preserve">внебюджетных источников – </w:t>
            </w:r>
            <w:r w:rsidR="00170543">
              <w:rPr>
                <w:rFonts w:ascii="Times New Roman" w:hAnsi="Times New Roman"/>
              </w:rPr>
              <w:t>645,0</w:t>
            </w:r>
            <w:r w:rsidR="00982FEC">
              <w:rPr>
                <w:rFonts w:ascii="Times New Roman" w:hAnsi="Times New Roman"/>
              </w:rPr>
              <w:t xml:space="preserve"> тыс. </w:t>
            </w:r>
            <w:r w:rsidRPr="00875586">
              <w:rPr>
                <w:rFonts w:ascii="Times New Roman" w:hAnsi="Times New Roman"/>
              </w:rPr>
              <w:t>рублей (</w:t>
            </w:r>
            <w:r w:rsidR="007D2965">
              <w:rPr>
                <w:rFonts w:ascii="Times New Roman" w:hAnsi="Times New Roman"/>
              </w:rPr>
              <w:t>2,5</w:t>
            </w:r>
            <w:r w:rsidRPr="00875586">
              <w:rPr>
                <w:rFonts w:ascii="Times New Roman" w:hAnsi="Times New Roman"/>
              </w:rPr>
              <w:t xml:space="preserve"> процента), в том числе: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>в 2019 году -</w:t>
            </w:r>
            <w:r w:rsidR="00B62D3A" w:rsidRPr="00170543">
              <w:rPr>
                <w:rFonts w:ascii="Times New Roman" w:hAnsi="Times New Roman"/>
              </w:rPr>
              <w:t xml:space="preserve"> 3</w:t>
            </w:r>
            <w:r w:rsidR="00982FEC">
              <w:rPr>
                <w:rFonts w:ascii="Times New Roman" w:hAnsi="Times New Roman"/>
              </w:rPr>
              <w:t xml:space="preserve">25,0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 xml:space="preserve">в 2020 году - </w:t>
            </w:r>
            <w:r w:rsidR="00170543" w:rsidRPr="00170543">
              <w:rPr>
                <w:rFonts w:ascii="Times New Roman" w:hAnsi="Times New Roman"/>
              </w:rPr>
              <w:t>3</w:t>
            </w:r>
            <w:r w:rsidR="00982FEC">
              <w:rPr>
                <w:rFonts w:ascii="Times New Roman" w:hAnsi="Times New Roman"/>
              </w:rPr>
              <w:t xml:space="preserve">20,0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F867C1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>в 2021 году -</w:t>
            </w:r>
            <w:r w:rsidR="00982FEC">
              <w:rPr>
                <w:rFonts w:ascii="Times New Roman" w:hAnsi="Times New Roman"/>
              </w:rPr>
              <w:t xml:space="preserve"> 0,0 тыс. </w:t>
            </w:r>
            <w:r w:rsidR="007E0C4C"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982FE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2022 году - 0,0 тыс. </w:t>
            </w:r>
            <w:r w:rsidR="007E0C4C"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 xml:space="preserve">в 2023 году - </w:t>
            </w:r>
            <w:r w:rsidR="00F867C1" w:rsidRPr="00170543">
              <w:rPr>
                <w:rFonts w:ascii="Times New Roman" w:hAnsi="Times New Roman"/>
              </w:rPr>
              <w:t>0</w:t>
            </w:r>
            <w:r w:rsidR="00982FEC">
              <w:rPr>
                <w:rFonts w:ascii="Times New Roman" w:hAnsi="Times New Roman"/>
              </w:rPr>
              <w:t xml:space="preserve">,0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>в 2024 году - 0,0</w:t>
            </w:r>
            <w:r w:rsidR="00982FEC">
              <w:rPr>
                <w:rFonts w:ascii="Times New Roman" w:hAnsi="Times New Roman"/>
              </w:rPr>
              <w:t xml:space="preserve"> </w:t>
            </w:r>
            <w:r w:rsidRPr="00170543">
              <w:rPr>
                <w:rFonts w:ascii="Times New Roman" w:hAnsi="Times New Roman"/>
              </w:rPr>
              <w:t>тыс.</w:t>
            </w:r>
            <w:r w:rsidR="00982FEC">
              <w:rPr>
                <w:rFonts w:ascii="Times New Roman" w:hAnsi="Times New Roman"/>
              </w:rPr>
              <w:t xml:space="preserve">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>в 2025 году -</w:t>
            </w:r>
            <w:r w:rsidR="00170543" w:rsidRPr="00170543">
              <w:rPr>
                <w:rFonts w:ascii="Times New Roman" w:hAnsi="Times New Roman"/>
              </w:rPr>
              <w:t xml:space="preserve"> </w:t>
            </w:r>
            <w:r w:rsidR="00F867C1" w:rsidRPr="00170543">
              <w:rPr>
                <w:rFonts w:ascii="Times New Roman" w:hAnsi="Times New Roman"/>
              </w:rPr>
              <w:t>0</w:t>
            </w:r>
            <w:r w:rsidRPr="00170543">
              <w:rPr>
                <w:rFonts w:ascii="Times New Roman" w:hAnsi="Times New Roman"/>
              </w:rPr>
              <w:t>,0</w:t>
            </w:r>
            <w:r w:rsidR="00982FEC">
              <w:rPr>
                <w:rFonts w:ascii="Times New Roman" w:hAnsi="Times New Roman"/>
              </w:rPr>
              <w:t xml:space="preserve"> </w:t>
            </w:r>
            <w:r w:rsidRPr="00170543">
              <w:rPr>
                <w:rFonts w:ascii="Times New Roman" w:hAnsi="Times New Roman"/>
              </w:rPr>
              <w:t>тыс.</w:t>
            </w:r>
            <w:r w:rsidR="00982FEC">
              <w:rPr>
                <w:rFonts w:ascii="Times New Roman" w:hAnsi="Times New Roman"/>
              </w:rPr>
              <w:t xml:space="preserve">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170543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170543">
              <w:rPr>
                <w:rFonts w:ascii="Times New Roman" w:hAnsi="Times New Roman"/>
              </w:rPr>
              <w:t xml:space="preserve">в 2026 – 2030 годах – </w:t>
            </w:r>
            <w:r w:rsidR="00170543" w:rsidRPr="00170543">
              <w:rPr>
                <w:rFonts w:ascii="Times New Roman" w:hAnsi="Times New Roman"/>
              </w:rPr>
              <w:t>0,</w:t>
            </w:r>
            <w:r w:rsidR="00982FEC">
              <w:rPr>
                <w:rFonts w:ascii="Times New Roman" w:hAnsi="Times New Roman"/>
              </w:rPr>
              <w:t xml:space="preserve">0 тыс. </w:t>
            </w:r>
            <w:r w:rsidRPr="00170543">
              <w:rPr>
                <w:rFonts w:ascii="Times New Roman" w:hAnsi="Times New Roman"/>
              </w:rPr>
              <w:t>рублей;</w:t>
            </w:r>
          </w:p>
          <w:p w:rsidR="007E0C4C" w:rsidRPr="00F867C1" w:rsidRDefault="007E0C4C" w:rsidP="00362C1B">
            <w:r w:rsidRPr="00170543">
              <w:t xml:space="preserve">в 2031 – 2035 годах </w:t>
            </w:r>
            <w:r w:rsidR="00170543" w:rsidRPr="00170543">
              <w:t>–</w:t>
            </w:r>
            <w:r w:rsidRPr="00170543">
              <w:t xml:space="preserve"> </w:t>
            </w:r>
            <w:r w:rsidR="00170543" w:rsidRPr="00170543">
              <w:t>0,</w:t>
            </w:r>
            <w:r w:rsidR="00982FEC">
              <w:t xml:space="preserve">0 тыс. </w:t>
            </w:r>
            <w:r w:rsidRPr="00170543">
              <w:t>рублей;</w:t>
            </w:r>
          </w:p>
          <w:p w:rsidR="007E0C4C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F867C1">
              <w:rPr>
                <w:rFonts w:ascii="Times New Roman" w:hAnsi="Times New Roman"/>
              </w:rPr>
              <w:t>Объемы финансирования муниципальной программы уточняются при формировании бюджета города Шумерля на очередной финансовый год и плановый период</w:t>
            </w:r>
            <w:r w:rsidR="00982FEC">
              <w:rPr>
                <w:rFonts w:ascii="Times New Roman" w:hAnsi="Times New Roman"/>
              </w:rPr>
              <w:t>.</w:t>
            </w:r>
          </w:p>
          <w:p w:rsidR="00982FEC" w:rsidRPr="00982FEC" w:rsidRDefault="00982FEC" w:rsidP="00982FEC"/>
        </w:tc>
      </w:tr>
      <w:tr w:rsidR="007E0C4C" w:rsidRPr="00AC4135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E0C4C" w:rsidRPr="00AC4135" w:rsidRDefault="007E0C4C" w:rsidP="00362C1B">
            <w:pPr>
              <w:pStyle w:val="affff2"/>
              <w:jc w:val="both"/>
              <w:rPr>
                <w:rFonts w:ascii="Times New Roman" w:hAnsi="Times New Roman"/>
              </w:rPr>
            </w:pPr>
            <w:r w:rsidRPr="00AC4135">
              <w:rPr>
                <w:rFonts w:ascii="Times New Roman" w:hAnsi="Times New Roman"/>
              </w:rPr>
              <w:t>Реализация мероприятий программы позволит:</w:t>
            </w:r>
          </w:p>
          <w:p w:rsidR="006D3307" w:rsidRPr="006D3307" w:rsidRDefault="007E0C4C" w:rsidP="00362C1B">
            <w:pPr>
              <w:jc w:val="both"/>
              <w:rPr>
                <w:color w:val="22272F"/>
              </w:rPr>
            </w:pPr>
            <w:r w:rsidRPr="006D3307">
              <w:t>повысить качество жизни населения города Шумерли Чувашской Республики путем повышения качества реализуемых товаров и оказываемых услуг;</w:t>
            </w:r>
            <w:r w:rsidR="006D3307" w:rsidRPr="006D3307">
              <w:rPr>
                <w:color w:val="22272F"/>
              </w:rPr>
              <w:t xml:space="preserve"> </w:t>
            </w:r>
          </w:p>
          <w:p w:rsidR="007E0C4C" w:rsidRPr="006D3307" w:rsidRDefault="006D3307" w:rsidP="00362C1B">
            <w:pPr>
              <w:jc w:val="both"/>
            </w:pPr>
            <w:r w:rsidRPr="006D3307">
              <w:rPr>
                <w:color w:val="22272F"/>
              </w:rPr>
              <w:t>сформировать благоприятный инвестиционный климат для привлечения инвестиций;</w:t>
            </w:r>
          </w:p>
          <w:p w:rsidR="006D3307" w:rsidRPr="006D3307" w:rsidRDefault="006D3307" w:rsidP="00362C1B">
            <w:pPr>
              <w:jc w:val="both"/>
              <w:rPr>
                <w:color w:val="22272F"/>
              </w:rPr>
            </w:pPr>
            <w:r w:rsidRPr="006D3307">
              <w:rPr>
                <w:color w:val="22272F"/>
              </w:rPr>
              <w:t>улучшить условия ведения бизнеса субъектами малого и среднего предпринимательства в городе Шумерля Чувашской Республики;</w:t>
            </w:r>
          </w:p>
          <w:p w:rsidR="007E0C4C" w:rsidRPr="006D3307" w:rsidRDefault="006D3307" w:rsidP="00362C1B">
            <w:pPr>
              <w:jc w:val="both"/>
            </w:pPr>
            <w:r w:rsidRPr="006D3307">
              <w:t xml:space="preserve"> </w:t>
            </w:r>
            <w:r w:rsidR="007E0C4C" w:rsidRPr="006D3307">
              <w:t>повысить качество и доступность предоставляемых населению государственных и муниципальных услуг;</w:t>
            </w:r>
          </w:p>
          <w:p w:rsidR="007E0C4C" w:rsidRPr="00AC4135" w:rsidRDefault="007E0C4C" w:rsidP="006D3307">
            <w:pPr>
              <w:jc w:val="both"/>
            </w:pPr>
            <w:r w:rsidRPr="006D3307">
              <w:t xml:space="preserve">повысить ответственность </w:t>
            </w:r>
            <w:r w:rsidR="006D3307" w:rsidRPr="006D3307">
              <w:t xml:space="preserve">органов </w:t>
            </w:r>
            <w:r w:rsidRPr="006D3307">
              <w:t>местного самоуправления города Шумерля за целевое и эффективное использование бюджетных средств</w:t>
            </w:r>
            <w:r w:rsidR="00982FEC">
              <w:t>.</w:t>
            </w:r>
          </w:p>
        </w:tc>
      </w:tr>
    </w:tbl>
    <w:p w:rsidR="007E0C4C" w:rsidRDefault="007E0C4C" w:rsidP="004D7828">
      <w:pPr>
        <w:pStyle w:val="1"/>
        <w:rPr>
          <w:rFonts w:ascii="Times New Roman" w:hAnsi="Times New Roman"/>
          <w:b/>
          <w:sz w:val="24"/>
        </w:rPr>
      </w:pPr>
    </w:p>
    <w:p w:rsidR="00D74A6E" w:rsidRPr="00E65AB0" w:rsidRDefault="004D7828" w:rsidP="004D7828">
      <w:pPr>
        <w:pStyle w:val="1"/>
        <w:rPr>
          <w:rFonts w:ascii="Times New Roman" w:hAnsi="Times New Roman"/>
          <w:b/>
          <w:sz w:val="24"/>
        </w:rPr>
      </w:pPr>
      <w:bookmarkStart w:id="1" w:name="sub_1001"/>
      <w:r w:rsidRPr="00E65AB0">
        <w:rPr>
          <w:rFonts w:ascii="Times New Roman" w:hAnsi="Times New Roman"/>
          <w:b/>
          <w:sz w:val="24"/>
        </w:rPr>
        <w:t xml:space="preserve">Раздел 1. Характеристика экономического развития города Шумерли, </w:t>
      </w:r>
    </w:p>
    <w:p w:rsidR="004D7828" w:rsidRPr="00E65AB0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E65AB0">
        <w:rPr>
          <w:rFonts w:ascii="Times New Roman" w:hAnsi="Times New Roman"/>
          <w:b/>
          <w:sz w:val="24"/>
        </w:rPr>
        <w:t>прогноз развития</w:t>
      </w:r>
    </w:p>
    <w:bookmarkEnd w:id="1"/>
    <w:p w:rsidR="004D7828" w:rsidRPr="003B3902" w:rsidRDefault="004D7828" w:rsidP="00D74A6E">
      <w:pPr>
        <w:ind w:firstLine="720"/>
        <w:jc w:val="both"/>
      </w:pPr>
      <w:r w:rsidRPr="003B3902">
        <w:t>Город Шумерля расположен на Восточно-Европейской равнине, в пределах Чуваш</w:t>
      </w:r>
      <w:r w:rsidR="00982FEC">
        <w:t xml:space="preserve">ского плато (100-167 м), расчлененного долиной р. </w:t>
      </w:r>
      <w:r w:rsidRPr="003B3902">
        <w:t>Суры, в северо-восточной части Приволжской возвышенности у западной границы Чувашской Республики.</w:t>
      </w:r>
    </w:p>
    <w:p w:rsidR="004D7828" w:rsidRPr="003B3902" w:rsidRDefault="004D7828" w:rsidP="00D74A6E">
      <w:pPr>
        <w:ind w:firstLine="720"/>
        <w:jc w:val="both"/>
      </w:pPr>
      <w:r w:rsidRPr="003B3902">
        <w:t>Население города Шумерля по состоянию на 1 января 201</w:t>
      </w:r>
      <w:r w:rsidR="003B3902" w:rsidRPr="003B3902">
        <w:t>9</w:t>
      </w:r>
      <w:r w:rsidRPr="003B3902">
        <w:t xml:space="preserve"> г</w:t>
      </w:r>
      <w:r w:rsidR="00982FEC">
        <w:t>.</w:t>
      </w:r>
      <w:r w:rsidRPr="003B3902">
        <w:t xml:space="preserve"> составляет </w:t>
      </w:r>
      <w:r w:rsidR="00810B30" w:rsidRPr="00097123">
        <w:t>28,6</w:t>
      </w:r>
      <w:r w:rsidR="00982FEC">
        <w:t xml:space="preserve"> </w:t>
      </w:r>
      <w:r w:rsidRPr="003B3902">
        <w:t>тыс. человек.</w:t>
      </w:r>
    </w:p>
    <w:p w:rsidR="004D7828" w:rsidRPr="003B3902" w:rsidRDefault="00E65AB0" w:rsidP="00D74A6E">
      <w:pPr>
        <w:ind w:firstLine="720"/>
        <w:jc w:val="both"/>
      </w:pPr>
      <w:r>
        <w:lastRenderedPageBreak/>
        <w:t>Город р</w:t>
      </w:r>
      <w:r w:rsidR="004D7828" w:rsidRPr="003B3902">
        <w:t>асположен в 110</w:t>
      </w:r>
      <w:r w:rsidR="00982FEC">
        <w:t xml:space="preserve"> </w:t>
      </w:r>
      <w:r w:rsidR="004D7828" w:rsidRPr="003B3902">
        <w:t xml:space="preserve">км от </w:t>
      </w:r>
      <w:r w:rsidR="00982FEC">
        <w:t xml:space="preserve">столицы Чувашской Республики г. </w:t>
      </w:r>
      <w:r w:rsidR="004D7828" w:rsidRPr="003B3902">
        <w:t>Чебоксары</w:t>
      </w:r>
      <w:r>
        <w:t>,</w:t>
      </w:r>
      <w:r w:rsidR="004D7828" w:rsidRPr="003B3902">
        <w:t xml:space="preserve"> имеет удобные транспортные связи. Через его территорию проходит железнодорожная магистраль «Москва - Арзамас – Казань», имеющая важнейшее значение для осуществления пассажирских и грузовых перевозок. Развита автодорожная сеть, связывающая г. Шумерлю со столицей Чувашии, а также с гг. Канашом, Алатырем и Ядрином, имеются понтонный мост в Нижегородс</w:t>
      </w:r>
      <w:r w:rsidR="00982FEC">
        <w:t xml:space="preserve">кую область и водные пути по р. </w:t>
      </w:r>
      <w:r w:rsidR="004D7828" w:rsidRPr="003B3902">
        <w:t>Суре.</w:t>
      </w:r>
    </w:p>
    <w:p w:rsidR="004D7828" w:rsidRPr="003B3902" w:rsidRDefault="004D7828" w:rsidP="00D74A6E">
      <w:pPr>
        <w:ind w:firstLine="720"/>
        <w:jc w:val="both"/>
      </w:pPr>
      <w:r w:rsidRPr="003B3902">
        <w:t>Площадь те</w:t>
      </w:r>
      <w:r w:rsidR="00982FEC">
        <w:t xml:space="preserve">рритории города составляет 1378 </w:t>
      </w:r>
      <w:r w:rsidRPr="003B3902">
        <w:t xml:space="preserve">га, в том числе зеленых насаждений </w:t>
      </w:r>
      <w:smartTag w:uri="urn:schemas-microsoft-com:office:smarttags" w:element="metricconverter">
        <w:smartTagPr>
          <w:attr w:name="ProductID" w:val="28 га"/>
        </w:smartTagPr>
        <w:r w:rsidRPr="003B3902">
          <w:t>28 га</w:t>
        </w:r>
      </w:smartTag>
      <w:r w:rsidRPr="003B3902">
        <w:t>. В пределах городской черты расположен городской парк культуры и отдыха площадью 17,1 га, который с 1981 года имеет статус особо охраняемой природной территории Чувашской Республики.</w:t>
      </w:r>
    </w:p>
    <w:p w:rsidR="004D7828" w:rsidRPr="003B3902" w:rsidRDefault="00982FEC" w:rsidP="00D74A6E">
      <w:pPr>
        <w:ind w:firstLine="720"/>
        <w:jc w:val="both"/>
      </w:pPr>
      <w:r>
        <w:t xml:space="preserve">Экономика города </w:t>
      </w:r>
      <w:r w:rsidR="004D7828" w:rsidRPr="003B3902">
        <w:t xml:space="preserve">Шумерли является </w:t>
      </w:r>
      <w:proofErr w:type="spellStart"/>
      <w:r w:rsidR="004D7828" w:rsidRPr="003B3902">
        <w:t>монопрофильной</w:t>
      </w:r>
      <w:proofErr w:type="spellEnd"/>
      <w:r w:rsidR="004D7828" w:rsidRPr="003B3902">
        <w:t>. Основную роль в ней играет машиностроительный комплекс, включающий производство транспортных средств и оборудования. В 201</w:t>
      </w:r>
      <w:r w:rsidR="003B3902">
        <w:t>8</w:t>
      </w:r>
      <w:r w:rsidR="004D7828" w:rsidRPr="003B3902">
        <w:t xml:space="preserve"> году </w:t>
      </w:r>
      <w:r w:rsidR="00810B30" w:rsidRPr="00810B30">
        <w:t>96,9</w:t>
      </w:r>
      <w:r w:rsidR="004D7828" w:rsidRPr="00810B30">
        <w:t>%</w:t>
      </w:r>
      <w:r w:rsidR="004D7828" w:rsidRPr="003B3902">
        <w:t xml:space="preserve"> процента объема отгруженной продукции обрабатывающих производств приходилось на машиностроительный комплекс. Данная отрасль представлена градообразующими предприятиями - АО «Комбинат автомобильных фургонов» и АО «Шумерлинский завод специализированных автомобилей».</w:t>
      </w:r>
    </w:p>
    <w:p w:rsidR="004D7828" w:rsidRPr="003B3902" w:rsidRDefault="003B3902" w:rsidP="00D74A6E">
      <w:pPr>
        <w:ind w:firstLine="720"/>
        <w:jc w:val="both"/>
      </w:pPr>
      <w:r w:rsidRPr="003B3902">
        <w:t>Д</w:t>
      </w:r>
      <w:r w:rsidR="004D7828" w:rsidRPr="003B3902">
        <w:t xml:space="preserve">ва </w:t>
      </w:r>
      <w:r w:rsidRPr="003B3902">
        <w:t xml:space="preserve">градообразующих </w:t>
      </w:r>
      <w:r w:rsidR="004D7828" w:rsidRPr="003B3902">
        <w:t>предприятия</w:t>
      </w:r>
      <w:r w:rsidRPr="003B3902">
        <w:t xml:space="preserve"> города</w:t>
      </w:r>
      <w:r w:rsidR="004D7828" w:rsidRPr="003B3902">
        <w:t xml:space="preserve"> выпускаю</w:t>
      </w:r>
      <w:r w:rsidRPr="003B3902">
        <w:t>т</w:t>
      </w:r>
      <w:r w:rsidR="004D7828" w:rsidRPr="003B3902">
        <w:t xml:space="preserve"> однотипную продукцию специального назначения для силовых структур (кузова-фургоны военного и гражданского назначения), что приводит к снижению и ухудшению финансово-экономических показателей их работы. Позднее проведение тендеров на размещение государственных заказов, составляющих основную долю портфеля заказов предприятий, а также несвоевременность расчетов за поставленную продукцию приводят к нестабильной загрузке производственных мощностей и отвлечению большей части оборотных средств.</w:t>
      </w:r>
    </w:p>
    <w:p w:rsidR="00D74A6E" w:rsidRPr="003B3902" w:rsidRDefault="004D7828" w:rsidP="003B3902">
      <w:pPr>
        <w:ind w:firstLine="708"/>
        <w:jc w:val="both"/>
      </w:pPr>
      <w:r w:rsidRPr="003B3902">
        <w:t>Основная проблема города Шумерля - зависимость доходной части местного бюджета, экономической безопасности и социальной стабильности в городе от стабильности работы градообразующих предприятий.</w:t>
      </w:r>
    </w:p>
    <w:p w:rsidR="004D7828" w:rsidRPr="003B3902" w:rsidRDefault="004D7828" w:rsidP="00D74A6E">
      <w:pPr>
        <w:ind w:firstLine="720"/>
        <w:jc w:val="both"/>
      </w:pPr>
      <w:r w:rsidRPr="003B3902">
        <w:t xml:space="preserve">Для того, чтобы преодолеть </w:t>
      </w:r>
      <w:proofErr w:type="spellStart"/>
      <w:r w:rsidRPr="003B3902">
        <w:t>моноструктурность</w:t>
      </w:r>
      <w:proofErr w:type="spellEnd"/>
      <w:r w:rsidRPr="003B3902">
        <w:t xml:space="preserve"> экономики города, уменьшить зависимость наполняемости местного бюджета от результатов деятельности градообразующих организаций, необходимо развитие новых и существующих производств.</w:t>
      </w:r>
    </w:p>
    <w:p w:rsidR="004D7828" w:rsidRPr="003B3902" w:rsidRDefault="004D7828" w:rsidP="00D74A6E">
      <w:pPr>
        <w:ind w:firstLine="720"/>
        <w:jc w:val="both"/>
      </w:pPr>
      <w:r w:rsidRPr="003B3902">
        <w:t xml:space="preserve">Мероприятия по развитию города тесно увязаны с мероприятиями </w:t>
      </w:r>
      <w:r w:rsidR="003B3902">
        <w:t xml:space="preserve">государственных </w:t>
      </w:r>
      <w:r w:rsidRPr="003B3902">
        <w:t xml:space="preserve">программ Чувашской Республики в сферах инновационного развития промышленности, повышения экологической безопасности, </w:t>
      </w:r>
      <w:r w:rsidR="00BB3D7A">
        <w:t>формирования комфортной городской среды</w:t>
      </w:r>
      <w:r w:rsidRPr="003B3902">
        <w:t>, развития субъектов малого и среднего предпринимательства в Чувашской Республике.</w:t>
      </w:r>
    </w:p>
    <w:p w:rsidR="004D7828" w:rsidRPr="003B3902" w:rsidRDefault="004D7828" w:rsidP="00D74A6E">
      <w:pPr>
        <w:ind w:firstLine="720"/>
        <w:jc w:val="both"/>
      </w:pPr>
      <w:r w:rsidRPr="003B3902">
        <w:t>Главной целью развития города являются повышение качества жизни населения города и создание полифункциональной структуры его экономики посредством ее диверсификации за счет внедрения и использования инновационных технологий и создания новых видов производств.</w:t>
      </w:r>
    </w:p>
    <w:p w:rsidR="004D7828" w:rsidRPr="003B3902" w:rsidRDefault="004D7828" w:rsidP="00D74A6E">
      <w:pPr>
        <w:ind w:firstLine="720"/>
        <w:jc w:val="both"/>
      </w:pPr>
      <w:r w:rsidRPr="003B3902">
        <w:t>Основными приоритетами являются создание благоприятного предпринимательского и инвестиционного климата, благоприятной среды жизнедеятельности населения, внедрение инноваций в технологические и организационные процессы.</w:t>
      </w:r>
    </w:p>
    <w:p w:rsidR="004D7828" w:rsidRPr="003B3902" w:rsidRDefault="004D7828" w:rsidP="00D74A6E">
      <w:pPr>
        <w:ind w:firstLine="720"/>
        <w:jc w:val="both"/>
      </w:pPr>
      <w:r w:rsidRPr="003B3902">
        <w:t>Политика социально-экономического развития города направлена на непрерывное повышение качества жизни населения города через осуществление структурных преобразований в экономике, совершенствование нормативно-правовой базы, обеспечения устойчивого социально-экономического развития, повышение инвестиционной привлекательности и конкурентоспособности города на основе инновационного подхода. Результатом реализации принятой политики социально-экономического развития города должно быть снижение зависимости от градообразующих предприятий, развитие инновационной экономики и достижение устойчивого, экономически эффективного, социально ориентированного, экологически сбалансированного развития.</w:t>
      </w:r>
    </w:p>
    <w:p w:rsidR="005A455B" w:rsidRDefault="005A455B" w:rsidP="005A455B">
      <w:pPr>
        <w:ind w:firstLine="720"/>
        <w:jc w:val="both"/>
      </w:pPr>
      <w:r w:rsidRPr="00DF3E97">
        <w:rPr>
          <w:color w:val="22272F"/>
          <w:shd w:val="clear" w:color="auto" w:fill="FFFFFF"/>
        </w:rPr>
        <w:t>Важнейшим фактором обеспечения устойчивого социально-экономического развития муниципального образования в современных условиях является наличие эффективно функционирующей системы муниципального стратегического управления.</w:t>
      </w:r>
      <w:r w:rsidRPr="00DF3E97">
        <w:t xml:space="preserve"> </w:t>
      </w:r>
      <w:r w:rsidRPr="00FA695D">
        <w:t xml:space="preserve">Стратегическое </w:t>
      </w:r>
      <w:r w:rsidRPr="00FA695D">
        <w:lastRenderedPageBreak/>
        <w:t>управление муниципальным образованием – это процесс управленческой деятельности органов местного самоуправления по обеспечению устойчивого социально-экономического развития в долгосрочной перспективе</w:t>
      </w:r>
      <w:r>
        <w:t>.</w:t>
      </w:r>
    </w:p>
    <w:p w:rsidR="005A455B" w:rsidRDefault="005A455B" w:rsidP="005A455B">
      <w:pPr>
        <w:ind w:firstLine="720"/>
        <w:jc w:val="both"/>
      </w:pPr>
      <w:r>
        <w:t>В перечень документов стратегического планирования органов местного самоуправления города Шумерля на 2018 год включены п</w:t>
      </w:r>
      <w:r w:rsidRPr="00E2165C">
        <w:rPr>
          <w:rFonts w:cs="Calibri"/>
        </w:rPr>
        <w:t>рогноз социально-экономического развития города Шумерля</w:t>
      </w:r>
      <w:r>
        <w:t xml:space="preserve"> на среднесрочный период, </w:t>
      </w:r>
      <w:r>
        <w:rPr>
          <w:rFonts w:cs="Calibri"/>
        </w:rPr>
        <w:t>бюджетный</w:t>
      </w:r>
      <w:r w:rsidRPr="00E2165C">
        <w:rPr>
          <w:rFonts w:cs="Calibri"/>
        </w:rPr>
        <w:t xml:space="preserve"> прогноз города Шумерля </w:t>
      </w:r>
      <w:r>
        <w:t xml:space="preserve">на среднесрочный период, муниципальные программы города Шумерли. </w:t>
      </w:r>
    </w:p>
    <w:p w:rsidR="005A455B" w:rsidRDefault="005A455B" w:rsidP="005A455B">
      <w:pPr>
        <w:ind w:firstLine="720"/>
        <w:jc w:val="both"/>
        <w:rPr>
          <w:color w:val="000000"/>
        </w:rPr>
      </w:pPr>
      <w:r>
        <w:rPr>
          <w:color w:val="000000"/>
        </w:rPr>
        <w:t>Д</w:t>
      </w:r>
      <w:r w:rsidRPr="00DF3E97">
        <w:rPr>
          <w:color w:val="000000"/>
        </w:rPr>
        <w:t xml:space="preserve">окументом, определяющим </w:t>
      </w:r>
      <w:proofErr w:type="gramStart"/>
      <w:r w:rsidRPr="00DF3E97">
        <w:rPr>
          <w:color w:val="000000"/>
        </w:rPr>
        <w:t>цели и задачи социально-экономического развития муниципального образования</w:t>
      </w:r>
      <w:proofErr w:type="gramEnd"/>
      <w:r w:rsidRPr="00DF3E97">
        <w:rPr>
          <w:color w:val="000000"/>
        </w:rPr>
        <w:t xml:space="preserve"> является стратегия социально-экономического развития</w:t>
      </w:r>
      <w:r>
        <w:rPr>
          <w:color w:val="000000"/>
        </w:rPr>
        <w:t xml:space="preserve">. </w:t>
      </w:r>
      <w:r w:rsidRPr="00AE1A95">
        <w:t>Стратегия социально-</w:t>
      </w:r>
      <w:r w:rsidRPr="00AE1A95">
        <w:rPr>
          <w:color w:val="22272F"/>
          <w:shd w:val="clear" w:color="auto" w:fill="FFFFFF"/>
        </w:rPr>
        <w:t>экономического развития муниципального образования</w:t>
      </w:r>
      <w:r>
        <w:rPr>
          <w:color w:val="22272F"/>
          <w:shd w:val="clear" w:color="auto" w:fill="FFFFFF"/>
        </w:rPr>
        <w:t xml:space="preserve"> – город Шумерля находится в разработке и планируется к принятию в текущем году. </w:t>
      </w:r>
      <w:r>
        <w:rPr>
          <w:color w:val="000000"/>
        </w:rPr>
        <w:t>М</w:t>
      </w:r>
      <w:r w:rsidRPr="00DF3E97">
        <w:rPr>
          <w:color w:val="000000"/>
        </w:rPr>
        <w:t>униципальные программы, которые являются обязательными документами для муниципа</w:t>
      </w:r>
      <w:r>
        <w:rPr>
          <w:color w:val="000000"/>
        </w:rPr>
        <w:t>льного образования</w:t>
      </w:r>
      <w:r w:rsidRPr="00DF3E97">
        <w:rPr>
          <w:color w:val="000000"/>
        </w:rPr>
        <w:t>, должны обеспечивать наиболее эффективное достижение целей и решение задач социально-экономического развития муниципального образования</w:t>
      </w:r>
      <w:r>
        <w:rPr>
          <w:color w:val="000000"/>
        </w:rPr>
        <w:t>.</w:t>
      </w:r>
    </w:p>
    <w:p w:rsidR="005A455B" w:rsidRDefault="005A455B" w:rsidP="005A455B">
      <w:pPr>
        <w:ind w:firstLine="708"/>
        <w:jc w:val="both"/>
      </w:pPr>
      <w:r>
        <w:t xml:space="preserve">Экономика каждого муниципального образования является составной частью экономики субъекта Российской Федерации с определенной специализацией, связанной с наличием на их территории природных ресурсов и особенностей климатических условий, накопленного производственного, квалификационного и научного потенциала. Эффективность решений, принимаемых на региональном уровне, во многом будет зависеть от того, насколько эти решения реализуются в муниципалитетах. </w:t>
      </w:r>
    </w:p>
    <w:p w:rsidR="005A455B" w:rsidRDefault="005A455B" w:rsidP="005A455B">
      <w:pPr>
        <w:ind w:firstLine="708"/>
        <w:jc w:val="both"/>
      </w:pPr>
      <w:r>
        <w:t>Совершенствование системы закупок товаров, работ, услуг (далее - закупка) для обеспечения нужд города Шумерли с одновременной централизацией процессов закупок позволит обеспечить эффективное расходование бюджетных средств путем проведения электронных процедур закупок, повышение открытости и прозрачности закупок, усилить конкуренцию при осуществлении закупок путем проведения торгов и запросов котировок.</w:t>
      </w:r>
    </w:p>
    <w:p w:rsidR="005A455B" w:rsidRPr="00374952" w:rsidRDefault="005A455B" w:rsidP="005A455B">
      <w:pPr>
        <w:ind w:firstLine="708"/>
        <w:jc w:val="both"/>
      </w:pPr>
      <w:r w:rsidRPr="00374952">
        <w:t xml:space="preserve">Формирование и реализация муниципальных программ города Шумерли Чувашской Республики осуществляются в соответствии с постановлениями администрации города Шумерля от </w:t>
      </w:r>
      <w:hyperlink r:id="rId9" w:history="1">
        <w:r w:rsidRPr="00374952">
          <w:rPr>
            <w:rStyle w:val="afffff8"/>
            <w:color w:val="auto"/>
          </w:rPr>
          <w:t>30</w:t>
        </w:r>
        <w:r w:rsidR="00982FEC">
          <w:rPr>
            <w:rStyle w:val="afffff8"/>
            <w:color w:val="auto"/>
          </w:rPr>
          <w:t xml:space="preserve"> октября </w:t>
        </w:r>
        <w:r w:rsidRPr="00374952">
          <w:rPr>
            <w:rStyle w:val="afffff8"/>
            <w:color w:val="auto"/>
          </w:rPr>
          <w:t>2013 г. №</w:t>
        </w:r>
        <w:r w:rsidR="00982FEC">
          <w:rPr>
            <w:rStyle w:val="afffff8"/>
            <w:color w:val="auto"/>
          </w:rPr>
          <w:t xml:space="preserve"> </w:t>
        </w:r>
        <w:r w:rsidRPr="00374952">
          <w:rPr>
            <w:rStyle w:val="afffff8"/>
            <w:color w:val="auto"/>
          </w:rPr>
          <w:t>896 «О Порядке разработки, реализации и оценки эффективности муниципальных программ города Шумерли Чувашской Республики»</w:t>
        </w:r>
      </w:hyperlink>
      <w:r w:rsidRPr="00374952">
        <w:t xml:space="preserve">, от </w:t>
      </w:r>
      <w:hyperlink r:id="rId10" w:history="1">
        <w:r w:rsidRPr="00374952">
          <w:rPr>
            <w:rStyle w:val="afffff8"/>
            <w:color w:val="auto"/>
          </w:rPr>
          <w:t>08</w:t>
        </w:r>
        <w:r w:rsidR="00982FEC">
          <w:rPr>
            <w:rStyle w:val="afffff8"/>
            <w:color w:val="auto"/>
          </w:rPr>
          <w:t xml:space="preserve"> июня     </w:t>
        </w:r>
        <w:r w:rsidRPr="00374952">
          <w:rPr>
            <w:rStyle w:val="afffff8"/>
            <w:color w:val="auto"/>
          </w:rPr>
          <w:t>2016 г</w:t>
        </w:r>
        <w:r w:rsidR="00982FEC">
          <w:rPr>
            <w:rStyle w:val="afffff8"/>
            <w:color w:val="auto"/>
          </w:rPr>
          <w:t>.</w:t>
        </w:r>
        <w:r w:rsidRPr="00374952">
          <w:rPr>
            <w:rStyle w:val="afffff8"/>
            <w:color w:val="auto"/>
          </w:rPr>
          <w:t xml:space="preserve"> №</w:t>
        </w:r>
        <w:r w:rsidR="00982FEC">
          <w:rPr>
            <w:rStyle w:val="afffff8"/>
            <w:color w:val="auto"/>
          </w:rPr>
          <w:t xml:space="preserve"> </w:t>
        </w:r>
        <w:r w:rsidRPr="00374952">
          <w:rPr>
            <w:rStyle w:val="afffff8"/>
            <w:color w:val="auto"/>
          </w:rPr>
          <w:t>474 «Об утверждении методики оценки эффективности муниципальных программ города Шумерля»</w:t>
        </w:r>
      </w:hyperlink>
      <w:r w:rsidRPr="00374952">
        <w:t>.</w:t>
      </w:r>
    </w:p>
    <w:p w:rsidR="005A455B" w:rsidRDefault="005A455B" w:rsidP="005A455B">
      <w:pPr>
        <w:ind w:firstLine="708"/>
        <w:jc w:val="both"/>
      </w:pPr>
      <w:r w:rsidRPr="00CF0752">
        <w:t>Перечень муниципальных программ города Шумерли Чувашской Республики включает 18 муниципальных программ</w:t>
      </w:r>
      <w:r w:rsidR="00982FEC">
        <w:t>,</w:t>
      </w:r>
      <w:r w:rsidRPr="00CF0752">
        <w:t xml:space="preserve"> реализуемых в 2019 году</w:t>
      </w:r>
      <w:r w:rsidR="00E65AB0">
        <w:t>.</w:t>
      </w:r>
    </w:p>
    <w:p w:rsidR="005A455B" w:rsidRDefault="005A455B" w:rsidP="005A455B">
      <w:pPr>
        <w:ind w:firstLine="720"/>
        <w:jc w:val="both"/>
      </w:pPr>
      <w:r>
        <w:t>Учитывая масштабность многих программ, их адаптация к изменениям социально-экономической ситуации занимает достаточно долгое время. Выработка политики в сфере программно-целевого метода планирования, анализ выполнения долгосрочных программ позволяют минимизировать вышеуказанные проблемы и расширить использование механизмов программно-целевого планирования.</w:t>
      </w:r>
    </w:p>
    <w:p w:rsidR="005A455B" w:rsidRDefault="005A455B" w:rsidP="005A455B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Совершенствование системы муниципального</w:t>
      </w:r>
      <w:r w:rsidRPr="00CE6D4A">
        <w:rPr>
          <w:shd w:val="clear" w:color="auto" w:fill="FFFFFF"/>
        </w:rPr>
        <w:t xml:space="preserve"> стратегического управления, развитие механизмов "управления по результатам" обеспечат взаимосвязь между результатами деятельности органов </w:t>
      </w:r>
      <w:r>
        <w:rPr>
          <w:shd w:val="clear" w:color="auto" w:fill="FFFFFF"/>
        </w:rPr>
        <w:t>местного самоуправления города Шумерля</w:t>
      </w:r>
      <w:r w:rsidRPr="00CE6D4A">
        <w:rPr>
          <w:shd w:val="clear" w:color="auto" w:fill="FFFFFF"/>
        </w:rPr>
        <w:t xml:space="preserve"> Чувашской Республики и бюджетными средствами, выделенными на их достижение.</w:t>
      </w:r>
    </w:p>
    <w:p w:rsidR="00F17EC5" w:rsidRPr="000B1685" w:rsidRDefault="00F17EC5" w:rsidP="00F17EC5">
      <w:pPr>
        <w:ind w:firstLine="709"/>
        <w:jc w:val="both"/>
        <w:rPr>
          <w:rFonts w:eastAsia="Calibri"/>
        </w:rPr>
      </w:pPr>
      <w:r>
        <w:t xml:space="preserve">С 2017 года в городе реализуется программа </w:t>
      </w:r>
      <w:r w:rsidRPr="000B1685">
        <w:rPr>
          <w:rFonts w:eastAsia="Calibri"/>
        </w:rPr>
        <w:t>«Комплексное развитие моногорода Шумерля»</w:t>
      </w:r>
      <w:r>
        <w:rPr>
          <w:rFonts w:eastAsia="Calibri"/>
        </w:rPr>
        <w:t>, ц</w:t>
      </w:r>
      <w:r w:rsidRPr="000B1685">
        <w:rPr>
          <w:rFonts w:eastAsia="Calibri"/>
        </w:rPr>
        <w:t xml:space="preserve">елью </w:t>
      </w:r>
      <w:r>
        <w:rPr>
          <w:rFonts w:eastAsia="Calibri"/>
        </w:rPr>
        <w:t>реализации которой</w:t>
      </w:r>
      <w:r w:rsidRPr="000B1685">
        <w:rPr>
          <w:rFonts w:eastAsia="Calibri"/>
        </w:rPr>
        <w:t xml:space="preserve"> является </w:t>
      </w:r>
      <w:r w:rsidRPr="000B1685">
        <w:t>обеспечение комплексного развития моногорода Шумерля путем создания новых рабочих мест, не связанных с деятельностью градообразующих предприятий, повышения инвестиционной привлекательности моногорода, улучшения качества городской среды и снижения зависимости моногорода от деятельности градообразующих предприятий за счет снижения доли работников данных предприятий в среднесписочной численности работников всех организаций, осуществляющих деятельность на территории муниципального образования.</w:t>
      </w:r>
      <w:r w:rsidRPr="000B1685">
        <w:rPr>
          <w:rFonts w:eastAsia="Calibri"/>
        </w:rPr>
        <w:t xml:space="preserve"> </w:t>
      </w:r>
    </w:p>
    <w:p w:rsidR="00F17EC5" w:rsidRPr="00CB053A" w:rsidRDefault="00F17EC5" w:rsidP="00F17EC5">
      <w:pPr>
        <w:autoSpaceDE w:val="0"/>
        <w:autoSpaceDN w:val="0"/>
        <w:adjustRightInd w:val="0"/>
        <w:ind w:left="13" w:firstLine="459"/>
        <w:jc w:val="both"/>
        <w:outlineLvl w:val="0"/>
        <w:rPr>
          <w:rFonts w:eastAsia="Calibri"/>
        </w:rPr>
      </w:pPr>
      <w:r w:rsidRPr="00CB053A">
        <w:rPr>
          <w:rFonts w:eastAsia="Calibri"/>
        </w:rPr>
        <w:t xml:space="preserve">В результате реализации программы </w:t>
      </w:r>
      <w:r w:rsidRPr="000B1685">
        <w:rPr>
          <w:rFonts w:eastAsia="Calibri"/>
        </w:rPr>
        <w:t>Комплексное развитие моногорода Шумерля»</w:t>
      </w:r>
      <w:r>
        <w:rPr>
          <w:rFonts w:eastAsia="Calibri"/>
        </w:rPr>
        <w:t xml:space="preserve"> </w:t>
      </w:r>
      <w:r w:rsidRPr="00CB053A">
        <w:rPr>
          <w:rFonts w:eastAsia="Calibri"/>
        </w:rPr>
        <w:t>предполагается диверсификация экономики и бизнеса в городском округе Шумерля при со</w:t>
      </w:r>
      <w:r w:rsidRPr="00CB053A">
        <w:rPr>
          <w:rFonts w:eastAsia="Calibri"/>
        </w:rPr>
        <w:lastRenderedPageBreak/>
        <w:t xml:space="preserve">хранении лидирующей роли предприятий обрабатывающих производств, но с постепенным расширением доли альтернативных секторов экономики и, прежде всего малого бизнеса. Малый и средний бизнес поддерживается властями федерального и регионального уровня при активном участии города за счет реализации </w:t>
      </w:r>
      <w:r>
        <w:rPr>
          <w:rFonts w:eastAsia="Calibri"/>
        </w:rPr>
        <w:t>под</w:t>
      </w:r>
      <w:r w:rsidRPr="00CB053A">
        <w:rPr>
          <w:rFonts w:eastAsia="Calibri"/>
        </w:rPr>
        <w:t>программ</w:t>
      </w:r>
      <w:r>
        <w:rPr>
          <w:rFonts w:eastAsia="Calibri"/>
        </w:rPr>
        <w:t>ы</w:t>
      </w:r>
      <w:r w:rsidRPr="00CB053A">
        <w:rPr>
          <w:rFonts w:eastAsia="Calibri"/>
        </w:rPr>
        <w:t xml:space="preserve"> развития субъектов малого и среднего предпринимательства, разработки нормативно-правовых актов направленных на устранение излишних административных барьеров, получение поддержки и т.п. Предусматривается планомерное и целенаправленное развитие инфраструктурной составляющей горо</w:t>
      </w:r>
      <w:r w:rsidR="00B95607">
        <w:rPr>
          <w:rFonts w:eastAsia="Calibri"/>
        </w:rPr>
        <w:t>да.</w:t>
      </w:r>
    </w:p>
    <w:p w:rsidR="00F17EC5" w:rsidRDefault="00F17EC5" w:rsidP="00F17EC5">
      <w:pPr>
        <w:ind w:firstLine="720"/>
        <w:jc w:val="both"/>
      </w:pPr>
      <w:r w:rsidRPr="00CB053A">
        <w:rPr>
          <w:rFonts w:eastAsia="Calibri"/>
        </w:rPr>
        <w:t>В целом развитие города направлено на качественное преобразование городской среды. Город Шумерля должен превратиться в комфортный и современный промышленно-деловой центр Чувашской Республики с высоким уровнем инфраструктурной обеспеченности территории.</w:t>
      </w:r>
    </w:p>
    <w:p w:rsidR="00F17EC5" w:rsidRPr="0081122F" w:rsidRDefault="00F17EC5" w:rsidP="00F17EC5">
      <w:pPr>
        <w:ind w:firstLine="720"/>
        <w:jc w:val="both"/>
      </w:pPr>
      <w:r w:rsidRPr="0081122F">
        <w:t>Н</w:t>
      </w:r>
      <w:r>
        <w:t xml:space="preserve">еобходимым условием реализации </w:t>
      </w:r>
      <w:r w:rsidRPr="0081122F">
        <w:t>задач</w:t>
      </w:r>
      <w:r>
        <w:t xml:space="preserve"> программы</w:t>
      </w:r>
      <w:r w:rsidRPr="0081122F">
        <w:t xml:space="preserve"> являются масштабные инвестиции в произ</w:t>
      </w:r>
      <w:r>
        <w:t>водство</w:t>
      </w:r>
      <w:r w:rsidRPr="0081122F">
        <w:t>, в новые технологии, в обучение. Однако инвестиционные процессы в экономике города остаются недостаточно активными для ее структурной модернизации. Недостаток собственных долгосрочных денежных ресурсов, необходимых для запуска долгосрочных инвестиционных проектов, сдерживает модернизацию и диверсификацию экономики.</w:t>
      </w:r>
      <w:r w:rsidR="00E65AB0">
        <w:t xml:space="preserve"> </w:t>
      </w:r>
      <w:r w:rsidRPr="0081122F">
        <w:t>В этой связи расширение потока инвестиций в экономику города является определяющим условием успешной модернизации экономики.</w:t>
      </w:r>
    </w:p>
    <w:p w:rsidR="00F17EC5" w:rsidRPr="0081122F" w:rsidRDefault="00F17EC5" w:rsidP="00F17EC5">
      <w:pPr>
        <w:ind w:firstLine="720"/>
        <w:jc w:val="both"/>
      </w:pPr>
      <w:r w:rsidRPr="0081122F">
        <w:t xml:space="preserve">В соответствии со стратегическими направлениями в области инвестиционной деятельности усилия будут направлены на мобилизацию имеющихся и привлечение новых инвестиционных ресурсов в реальный сектор для обеспечения необходимых темпов экономического роста. Инвестиции в промышленность будут направлены на техническое развитие производств и внедрение новых технологий - по кузовостроению, по пошиву </w:t>
      </w:r>
      <w:r w:rsidR="00E65AB0">
        <w:t>одежды</w:t>
      </w:r>
      <w:r w:rsidRPr="0081122F">
        <w:t>, производству новых пищевых изделий, модернизации и реконструкции действующих производств. Инвестиции в экономику города прогнозируются с учетом планового уровня инфляции, тенденций в развитии предприятий и их финансовых возможностей.</w:t>
      </w:r>
    </w:p>
    <w:p w:rsidR="00F17EC5" w:rsidRPr="00E90A3E" w:rsidRDefault="00F17EC5" w:rsidP="00F17EC5">
      <w:pPr>
        <w:pStyle w:val="ac"/>
        <w:spacing w:after="0"/>
        <w:ind w:firstLine="709"/>
        <w:jc w:val="both"/>
      </w:pPr>
      <w:r w:rsidRPr="00E90A3E"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субъектов предпринимательской деятельности. </w:t>
      </w:r>
    </w:p>
    <w:p w:rsidR="00F17EC5" w:rsidRPr="00E90A3E" w:rsidRDefault="00F17EC5" w:rsidP="00F17EC5">
      <w:pPr>
        <w:ind w:firstLine="709"/>
        <w:jc w:val="both"/>
      </w:pPr>
      <w:r w:rsidRPr="00E90A3E">
        <w:t xml:space="preserve">Современный этап развития экономики характеризуется тем, что идет процесс концентрации рынков, создания монопольных структур, усиливаются процессы поглощения организаций. В розничной торговле происходит вытеснение малых и средних магазинов межрегиональными и транснациональными торговыми сетями. </w:t>
      </w:r>
    </w:p>
    <w:p w:rsidR="00F17EC5" w:rsidRDefault="00F17EC5" w:rsidP="00F17EC5">
      <w:pPr>
        <w:autoSpaceDE w:val="0"/>
        <w:adjustRightInd w:val="0"/>
        <w:ind w:firstLine="709"/>
        <w:jc w:val="both"/>
      </w:pPr>
      <w:r>
        <w:t xml:space="preserve">С 2016 года в городе ведется </w:t>
      </w:r>
      <w:r w:rsidRPr="005C7312">
        <w:t>реализация мероприятий предусмотренных планом мероприятий («дорожной картой») по содействию развитию конкуренции в Чувашской Респуб</w:t>
      </w:r>
      <w:r>
        <w:t>лике.</w:t>
      </w:r>
    </w:p>
    <w:p w:rsidR="00F17EC5" w:rsidRDefault="00F17EC5" w:rsidP="00F17EC5">
      <w:pPr>
        <w:ind w:firstLine="720"/>
        <w:jc w:val="both"/>
      </w:pPr>
      <w:r w:rsidRPr="0081122F">
        <w:t xml:space="preserve">В целях создания благоприятных условий для привлечения и эффективного использования инвестиционных ресурсов </w:t>
      </w:r>
      <w:r w:rsidR="00E65AB0">
        <w:t xml:space="preserve">реализуется </w:t>
      </w:r>
      <w:r w:rsidRPr="00441096">
        <w:t>«дорожн</w:t>
      </w:r>
      <w:r>
        <w:t>ая</w:t>
      </w:r>
      <w:r w:rsidRPr="00441096">
        <w:t xml:space="preserve"> карт</w:t>
      </w:r>
      <w:r>
        <w:t>а</w:t>
      </w:r>
      <w:r w:rsidRPr="00441096">
        <w:t xml:space="preserve">» </w:t>
      </w:r>
      <w:r w:rsidR="00E65AB0">
        <w:t xml:space="preserve">по </w:t>
      </w:r>
      <w:r w:rsidRPr="00441096">
        <w:t>внедрени</w:t>
      </w:r>
      <w:r w:rsidR="00E65AB0">
        <w:t>ю</w:t>
      </w:r>
      <w:r w:rsidRPr="00441096">
        <w:t xml:space="preserve"> в городе Шумерле Чувашской Республики успешных практик, направленных на развитие и поддержку малого и среднего предпринимательства на муниципальном уровне</w:t>
      </w:r>
      <w:r>
        <w:t xml:space="preserve">. Названный план включает в себя 14 лучших практик включенных в Атлас муниципальных практик, подготовленный АНО «Агентство стратегических инициатив по продвижению новых проектов. </w:t>
      </w:r>
    </w:p>
    <w:p w:rsidR="00F17EC5" w:rsidRDefault="00F17EC5" w:rsidP="00F17EC5">
      <w:pPr>
        <w:ind w:firstLine="720"/>
        <w:jc w:val="both"/>
      </w:pPr>
      <w:r>
        <w:t>С 2018 года реализуется План мероприятий по внедрению в городе Шумерля Чувашской Республики целевых моделей упрощения процедур ведения бизнеса и повышения инвестиционной привлекательности в Чувашской Республике, разработанный в целях выполнения р</w:t>
      </w:r>
      <w:r w:rsidRPr="00FF28DC">
        <w:t>аспоряжени</w:t>
      </w:r>
      <w:r>
        <w:t>я</w:t>
      </w:r>
      <w:r w:rsidRPr="00FF28DC">
        <w:t xml:space="preserve"> Правительства РФ от 31 января 2017 г. </w:t>
      </w:r>
      <w:r w:rsidR="00982FEC">
        <w:t>№</w:t>
      </w:r>
      <w:r w:rsidRPr="00FF28DC">
        <w:t xml:space="preserve"> 147-р </w:t>
      </w:r>
      <w:r>
        <w:t>«</w:t>
      </w:r>
      <w:r w:rsidRPr="00FF28DC">
        <w:t>Об утверждении целевых моделей упрощения процедур ведения бизнеса и повышения инвестиционной привлекательности субъектов РФ и составов рабочих групп по мониторингу их внедрения</w:t>
      </w:r>
      <w:r>
        <w:t>».</w:t>
      </w:r>
    </w:p>
    <w:p w:rsidR="00F17EC5" w:rsidRPr="0081122F" w:rsidRDefault="00F17EC5" w:rsidP="00F17EC5">
      <w:pPr>
        <w:ind w:firstLine="720"/>
        <w:jc w:val="both"/>
      </w:pPr>
      <w:r w:rsidRPr="0081122F">
        <w:lastRenderedPageBreak/>
        <w:t xml:space="preserve">Недостаток инвестиционных ресурсов, поступающих в экономику города, в дальнейшем может привести к снижению темпов развития отдельных секторов экономики, качества предоставляемых населению услуг и в конечном счете уровня и качества жизни населения </w:t>
      </w:r>
      <w:r w:rsidR="00E65AB0">
        <w:t>города</w:t>
      </w:r>
      <w:r w:rsidRPr="0081122F">
        <w:t>.</w:t>
      </w:r>
    </w:p>
    <w:p w:rsidR="00F17EC5" w:rsidRPr="0081122F" w:rsidRDefault="00F17EC5" w:rsidP="00F17EC5">
      <w:pPr>
        <w:ind w:firstLine="720"/>
        <w:jc w:val="both"/>
      </w:pPr>
      <w:r w:rsidRPr="0081122F">
        <w:t>Устранение проблем возможно исключительно программно-целевым методом, так как для их решения будут привлечены органы всех уровней власти. Финансирование мероприятий именно в рамках подпрограммы позволит минимизировать риски нецелевого использования бюджетных средств, а также сконцентрировать все организационные финансовые ресурсы на решении первоочередных задач.</w:t>
      </w:r>
    </w:p>
    <w:p w:rsidR="005A455B" w:rsidRDefault="005A455B" w:rsidP="005A455B">
      <w:pPr>
        <w:ind w:firstLine="720"/>
        <w:jc w:val="both"/>
      </w:pPr>
      <w:r w:rsidRPr="00E274FA">
        <w:t>Вклад малого предпринимательства в экономику города с каждым годом становится более весомым. Увеличивается доля среднесписочной численности работающих (без внешних совместителей) субъектов малого и среднего предпринимательства в совокупной численности экономически активного населения города Шумерля. Растет объем выпускаемой продукции, работ и услуг, расширяется ее ассортимент, улучшается качество</w:t>
      </w:r>
      <w:r>
        <w:t>.</w:t>
      </w:r>
      <w:r w:rsidRPr="00E274FA">
        <w:t xml:space="preserve"> Субъекты малого предпринимательства обеспечивают в определенной доле наполняемость бюджета города</w:t>
      </w:r>
      <w:r>
        <w:t>.</w:t>
      </w:r>
    </w:p>
    <w:p w:rsidR="005A455B" w:rsidRPr="00E274FA" w:rsidRDefault="005A455B" w:rsidP="005A455B">
      <w:pPr>
        <w:ind w:firstLine="720"/>
        <w:jc w:val="both"/>
      </w:pPr>
      <w:r w:rsidRPr="00E274FA">
        <w:t>В настоящее время вопросы поддержки малого и среднего предпринимательства приобретают особое значение, так как создание условий для устойчивого развития малого и среднего бизнеса может обеспечить дополнительную занятость и рост производства. Содействие развитию малого и среднего бизнеса официально признано одним из ключевых приоритетов социальной и экономической политики администрации города Шумерля.</w:t>
      </w:r>
    </w:p>
    <w:p w:rsidR="005A455B" w:rsidRDefault="005A455B" w:rsidP="005A455B">
      <w:pPr>
        <w:ind w:firstLine="708"/>
        <w:jc w:val="both"/>
        <w:rPr>
          <w:color w:val="212121"/>
        </w:rPr>
      </w:pPr>
      <w:r w:rsidRPr="002C4FBC">
        <w:rPr>
          <w:color w:val="212121"/>
        </w:rPr>
        <w:t>Необходимость и важность поддержки субъектов малого и среднего предпринимательства в области ремесленной деятельности четко обозначена на государственном уровне</w:t>
      </w:r>
      <w:r w:rsidR="00E65AB0">
        <w:rPr>
          <w:color w:val="212121"/>
        </w:rPr>
        <w:t xml:space="preserve">. </w:t>
      </w:r>
      <w:r w:rsidRPr="002C4FBC">
        <w:rPr>
          <w:color w:val="212121"/>
        </w:rPr>
        <w:t>Значимость сохранения, развития народных промыслов и ремесел трудно переоценить. Это не только профессиональная деятельность, приносящая доход, но и деятельность, в результате которой сохраняются, создаются, распространяются и осваиваются культурные ценности на основе исторически сложившихся традиций.</w:t>
      </w:r>
    </w:p>
    <w:p w:rsidR="005A455B" w:rsidRDefault="005A455B" w:rsidP="005A455B">
      <w:pPr>
        <w:jc w:val="both"/>
        <w:rPr>
          <w:color w:val="22272F"/>
        </w:rPr>
      </w:pPr>
      <w:r>
        <w:tab/>
      </w:r>
      <w:r w:rsidRPr="002F73EA">
        <w:rPr>
          <w:color w:val="22272F"/>
        </w:rPr>
        <w:t xml:space="preserve">Поддержка субъектов малого и среднего предпринимательства в </w:t>
      </w:r>
      <w:r>
        <w:rPr>
          <w:color w:val="22272F"/>
        </w:rPr>
        <w:t xml:space="preserve">городе Шумерле </w:t>
      </w:r>
      <w:r w:rsidRPr="002F73EA">
        <w:rPr>
          <w:color w:val="22272F"/>
        </w:rPr>
        <w:t>Чувашской Республике осуществляется в соответствии с основными принципами, установленными</w:t>
      </w:r>
      <w:r w:rsidR="00982FEC">
        <w:rPr>
          <w:color w:val="22272F"/>
        </w:rPr>
        <w:t xml:space="preserve"> </w:t>
      </w:r>
      <w:hyperlink r:id="rId11" w:anchor="/document/12154854/entry/0" w:history="1">
        <w:r w:rsidRPr="00982FEC">
          <w:rPr>
            <w:rStyle w:val="afffff8"/>
            <w:color w:val="000000" w:themeColor="text1"/>
          </w:rPr>
          <w:t>Федеральным законом</w:t>
        </w:r>
      </w:hyperlink>
      <w:r w:rsidR="00982FEC">
        <w:rPr>
          <w:color w:val="000000" w:themeColor="text1"/>
        </w:rPr>
        <w:t xml:space="preserve"> </w:t>
      </w:r>
      <w:r w:rsidRPr="002F73EA">
        <w:rPr>
          <w:color w:val="22272F"/>
        </w:rPr>
        <w:t>от 24 июля 2007</w:t>
      </w:r>
      <w:r w:rsidR="00982FEC">
        <w:rPr>
          <w:color w:val="22272F"/>
        </w:rPr>
        <w:t xml:space="preserve"> </w:t>
      </w:r>
      <w:r w:rsidRPr="002F73EA">
        <w:rPr>
          <w:color w:val="22272F"/>
        </w:rPr>
        <w:t>г</w:t>
      </w:r>
      <w:r w:rsidR="00982FEC">
        <w:rPr>
          <w:color w:val="22272F"/>
        </w:rPr>
        <w:t>.</w:t>
      </w:r>
      <w:r>
        <w:rPr>
          <w:color w:val="22272F"/>
        </w:rPr>
        <w:t xml:space="preserve"> №</w:t>
      </w:r>
      <w:r w:rsidR="00982FEC">
        <w:rPr>
          <w:color w:val="22272F"/>
        </w:rPr>
        <w:t xml:space="preserve"> </w:t>
      </w:r>
      <w:r w:rsidRPr="002F73EA">
        <w:rPr>
          <w:color w:val="22272F"/>
        </w:rPr>
        <w:t xml:space="preserve">209-ФЗ </w:t>
      </w:r>
      <w:r>
        <w:rPr>
          <w:color w:val="22272F"/>
        </w:rPr>
        <w:t>«</w:t>
      </w:r>
      <w:r w:rsidRPr="002F73EA">
        <w:rPr>
          <w:color w:val="22272F"/>
        </w:rPr>
        <w:t>О развитии малого и среднего предпринимательства в Российской Федерации</w:t>
      </w:r>
      <w:r>
        <w:rPr>
          <w:color w:val="22272F"/>
        </w:rPr>
        <w:t>»</w:t>
      </w:r>
      <w:r w:rsidRPr="002F73EA">
        <w:rPr>
          <w:color w:val="22272F"/>
        </w:rPr>
        <w:t xml:space="preserve"> (далее - Федеральный закон </w:t>
      </w:r>
      <w:r>
        <w:rPr>
          <w:color w:val="22272F"/>
        </w:rPr>
        <w:t>№</w:t>
      </w:r>
      <w:r w:rsidR="00982FEC">
        <w:rPr>
          <w:color w:val="22272F"/>
        </w:rPr>
        <w:t xml:space="preserve"> </w:t>
      </w:r>
      <w:r w:rsidRPr="002F73EA">
        <w:rPr>
          <w:color w:val="22272F"/>
        </w:rPr>
        <w:t>209-ФЗ</w:t>
      </w:r>
      <w:r w:rsidR="00982FEC">
        <w:rPr>
          <w:color w:val="22272F"/>
        </w:rPr>
        <w:t>).</w:t>
      </w:r>
    </w:p>
    <w:p w:rsidR="005A455B" w:rsidRDefault="005A455B" w:rsidP="005A455B">
      <w:pPr>
        <w:ind w:firstLine="720"/>
        <w:jc w:val="both"/>
      </w:pPr>
      <w:r w:rsidRPr="00E274FA">
        <w:t>Муниципальная политика поддержки малого и среднего предпринимательства является самостоятельным системным направлением социально-экономической политики муниципалитета. Она строится на принципе создания благоприятных условий для развития малого и среднего предпринимательства в городе, особенно в тех направлениях деятельности, которые дают максимальный социально-экономический эффект.</w:t>
      </w:r>
    </w:p>
    <w:p w:rsidR="005A455B" w:rsidRPr="007077AD" w:rsidRDefault="005A455B" w:rsidP="005A455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077AD">
        <w:rPr>
          <w:color w:val="22272F"/>
        </w:rPr>
        <w:t>Для развития малого и среднего предпринимательства и снятия административных барьеров в</w:t>
      </w:r>
      <w:r>
        <w:rPr>
          <w:color w:val="22272F"/>
        </w:rPr>
        <w:t xml:space="preserve"> городе</w:t>
      </w:r>
      <w:r w:rsidRPr="007077AD">
        <w:rPr>
          <w:color w:val="22272F"/>
        </w:rPr>
        <w:t xml:space="preserve"> приняты и реализуются </w:t>
      </w:r>
      <w:r>
        <w:rPr>
          <w:color w:val="262626"/>
          <w:kern w:val="36"/>
        </w:rPr>
        <w:t>План мероприятий («дорожная</w:t>
      </w:r>
      <w:r w:rsidRPr="00791CE7">
        <w:rPr>
          <w:color w:val="262626"/>
          <w:kern w:val="36"/>
        </w:rPr>
        <w:t xml:space="preserve"> карт</w:t>
      </w:r>
      <w:r>
        <w:rPr>
          <w:color w:val="262626"/>
          <w:kern w:val="36"/>
        </w:rPr>
        <w:t>а</w:t>
      </w:r>
      <w:r w:rsidRPr="00791CE7">
        <w:rPr>
          <w:color w:val="262626"/>
          <w:kern w:val="36"/>
        </w:rPr>
        <w:t>») по реализации в городе Шумерле Стратегии развития малого и среднего предпринимательства в Чувашской Республике на период до 2030 года</w:t>
      </w:r>
      <w:r>
        <w:rPr>
          <w:color w:val="262626"/>
          <w:kern w:val="36"/>
        </w:rPr>
        <w:t xml:space="preserve">, </w:t>
      </w:r>
      <w:r w:rsidRPr="00791CE7">
        <w:rPr>
          <w:color w:val="262626"/>
          <w:kern w:val="36"/>
        </w:rPr>
        <w:t>План мероприятий («дорожн</w:t>
      </w:r>
      <w:r>
        <w:rPr>
          <w:color w:val="262626"/>
          <w:kern w:val="36"/>
        </w:rPr>
        <w:t>ая</w:t>
      </w:r>
      <w:r w:rsidRPr="00791CE7">
        <w:rPr>
          <w:color w:val="262626"/>
          <w:kern w:val="36"/>
        </w:rPr>
        <w:t xml:space="preserve"> карт</w:t>
      </w:r>
      <w:r>
        <w:rPr>
          <w:color w:val="262626"/>
          <w:kern w:val="36"/>
        </w:rPr>
        <w:t>а</w:t>
      </w:r>
      <w:r w:rsidRPr="00791CE7">
        <w:rPr>
          <w:color w:val="262626"/>
          <w:kern w:val="36"/>
        </w:rPr>
        <w:t>») внедрения в городе Шумерле Чувашской Республики успешных практик, направленных на развитие и поддержку малого и среднего предпринимательства на муниципальном уровне, на 2017-2020 годы»</w:t>
      </w:r>
      <w:r w:rsidRPr="007077AD">
        <w:rPr>
          <w:color w:val="22272F"/>
        </w:rPr>
        <w:t>.</w:t>
      </w:r>
    </w:p>
    <w:p w:rsidR="005A455B" w:rsidRPr="00E274FA" w:rsidRDefault="005A455B" w:rsidP="005A455B">
      <w:pPr>
        <w:ind w:firstLine="720"/>
        <w:jc w:val="both"/>
      </w:pPr>
      <w:r w:rsidRPr="00E274FA">
        <w:t>Потребительский рынок - активно развивающаяся сфера экономики города Шумерля</w:t>
      </w:r>
      <w:r>
        <w:t xml:space="preserve">, которая </w:t>
      </w:r>
      <w:r w:rsidRPr="00E274FA">
        <w:t>находится в непосредственной зависимости от других рынков, влияет на денежные доходы, платежеспособность населения, регулирует товарно-денежные отношения, способствует конкурентоспособности отечественных товаров и всего рыночного механизма, поэтому создание условий эффективного развития потребительского рынка, совершенствование механизма его регулирования являются одной из важнейших составляющих экономической политики города.</w:t>
      </w:r>
    </w:p>
    <w:p w:rsidR="005A455B" w:rsidRPr="00E274FA" w:rsidRDefault="005A455B" w:rsidP="005A455B">
      <w:pPr>
        <w:ind w:firstLine="720"/>
        <w:jc w:val="both"/>
      </w:pPr>
      <w:r w:rsidRPr="00E274FA">
        <w:t>В городе представлены практически все типы торгующих организаций - от крупных то</w:t>
      </w:r>
      <w:r w:rsidR="00982FEC">
        <w:t>рговых комплексов до магазинов «шаговой доступности»</w:t>
      </w:r>
      <w:r w:rsidRPr="00E274FA">
        <w:t>.</w:t>
      </w:r>
    </w:p>
    <w:p w:rsidR="005A455B" w:rsidRDefault="005A455B" w:rsidP="005A455B">
      <w:pPr>
        <w:ind w:firstLine="720"/>
        <w:jc w:val="both"/>
      </w:pPr>
      <w:r w:rsidRPr="00E274FA">
        <w:lastRenderedPageBreak/>
        <w:t>Реализуется комплекс мер, направленных на сдерживание роста цен на социально значимые продовольственные товары первой необходимости. В еженедельном режиме проводится мониторинг цен на социально значимые продукты питания в предприятиях рознич</w:t>
      </w:r>
      <w:r w:rsidR="00982FEC">
        <w:t>ной торговли города.</w:t>
      </w:r>
    </w:p>
    <w:p w:rsidR="005A455B" w:rsidRPr="00E274FA" w:rsidRDefault="005A455B" w:rsidP="005A455B">
      <w:pPr>
        <w:ind w:firstLine="720"/>
        <w:jc w:val="both"/>
      </w:pPr>
      <w:r w:rsidRPr="00E274FA">
        <w:t>Сложившийся в настоящее время в городе Шумерля рынок услуг характеризуется недостаточным уровнем их качества, наличием диспропорций в развитии отдельных видов, ориентированных в основном на потребителей с невысокими доходами.</w:t>
      </w:r>
    </w:p>
    <w:p w:rsidR="005A455B" w:rsidRPr="00E274FA" w:rsidRDefault="005A455B" w:rsidP="005A455B">
      <w:pPr>
        <w:ind w:firstLine="720"/>
        <w:jc w:val="both"/>
      </w:pPr>
      <w:r w:rsidRPr="00E274FA">
        <w:t>Несовершенство статистического учета и отсутствие законодательной базы для учета вновь открываемых объектов не позволяют в полной мере производить анализ развития сферы потребительского рынка в городе и Чувашской Республике в целом.</w:t>
      </w:r>
    </w:p>
    <w:p w:rsidR="005A455B" w:rsidRPr="00E274FA" w:rsidRDefault="005A455B" w:rsidP="005A455B">
      <w:pPr>
        <w:ind w:firstLine="720"/>
        <w:jc w:val="both"/>
      </w:pPr>
      <w:r w:rsidRPr="00E274FA">
        <w:t>Реализация мероприятий подпрограммы в сфере потребительского рынка позволит решить обозначенные проблемы в сфере потребительского рынка и услуг.</w:t>
      </w:r>
      <w:r w:rsidR="00E65AB0">
        <w:t xml:space="preserve"> </w:t>
      </w:r>
      <w:r w:rsidRPr="00E274FA">
        <w:t xml:space="preserve">В основе </w:t>
      </w:r>
      <w:r w:rsidR="00E65AB0">
        <w:t>мероприятий</w:t>
      </w:r>
      <w:r w:rsidRPr="00E274FA">
        <w:t xml:space="preserve"> лежат положения, ориентированные на улучшение обслуживания населения города Шумерли путем создания условий для обеспечения доступности и качества розничной торговли, оказываемых населению платных услуг, в том числе общественного питания и бытового обслуживания.</w:t>
      </w:r>
    </w:p>
    <w:p w:rsidR="005A455B" w:rsidRDefault="004F2101" w:rsidP="004F2101">
      <w:pPr>
        <w:ind w:firstLine="709"/>
        <w:jc w:val="both"/>
      </w:pPr>
      <w:r w:rsidRPr="00E274FA">
        <w:t>Программное решение существующих проблем позволит обеспечить качественно новый, более цивилизованный облик потребительского рынка и сферы услуг, будет способствовать поддержанию высоких темпов развития</w:t>
      </w:r>
      <w:r w:rsidRPr="00251E11">
        <w:t xml:space="preserve"> </w:t>
      </w:r>
      <w:r w:rsidRPr="00E274FA">
        <w:t>потребительского рынка и сферы услуг, увеличению предложения товаров и услуг, позволит создать новые рабочие места, обеспечить значительную часть поступлений в бюджеты различных уровней</w:t>
      </w:r>
      <w:r w:rsidR="005A455B" w:rsidRPr="00E274FA">
        <w:t>.</w:t>
      </w:r>
    </w:p>
    <w:p w:rsidR="006F021F" w:rsidRDefault="00A31B5B" w:rsidP="006F021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hyperlink r:id="rId12" w:anchor="/document/12177515/entry/0" w:history="1">
        <w:r w:rsidR="006F021F" w:rsidRPr="00D80C6D">
          <w:rPr>
            <w:rStyle w:val="afffff8"/>
            <w:color w:val="auto"/>
          </w:rPr>
          <w:t>Федеральным законом</w:t>
        </w:r>
      </w:hyperlink>
      <w:r w:rsidR="00982FEC">
        <w:t xml:space="preserve"> </w:t>
      </w:r>
      <w:r w:rsidR="00982FEC">
        <w:rPr>
          <w:color w:val="22272F"/>
        </w:rPr>
        <w:t xml:space="preserve">от 27 июля 2010 </w:t>
      </w:r>
      <w:r w:rsidR="006F021F" w:rsidRPr="006903C5">
        <w:rPr>
          <w:color w:val="22272F"/>
        </w:rPr>
        <w:t xml:space="preserve">г. </w:t>
      </w:r>
      <w:r w:rsidR="00982FEC">
        <w:rPr>
          <w:color w:val="22272F"/>
        </w:rPr>
        <w:t>№ 210-ФЗ «</w:t>
      </w:r>
      <w:r w:rsidR="006F021F" w:rsidRPr="006903C5">
        <w:rPr>
          <w:color w:val="22272F"/>
        </w:rPr>
        <w:t>Об организации предоставления государственных и муниципальных услуг</w:t>
      </w:r>
      <w:r w:rsidR="00982FEC">
        <w:rPr>
          <w:color w:val="22272F"/>
        </w:rPr>
        <w:t>»</w:t>
      </w:r>
      <w:r w:rsidR="006F021F" w:rsidRPr="006903C5">
        <w:rPr>
          <w:color w:val="22272F"/>
        </w:rPr>
        <w:t xml:space="preserve"> (далее - Федеральный закон </w:t>
      </w:r>
      <w:r w:rsidR="00982FEC">
        <w:rPr>
          <w:color w:val="22272F"/>
        </w:rPr>
        <w:t xml:space="preserve">№ </w:t>
      </w:r>
      <w:r w:rsidR="006F021F" w:rsidRPr="006903C5">
        <w:rPr>
          <w:color w:val="22272F"/>
        </w:rPr>
        <w:t>210-ФЗ) закреплены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услуг. В частности, указанным законом закреплены права граждан на получение государственной (муниципальной) услуги своевременно и в соответствии со стандартом</w:t>
      </w:r>
      <w:r w:rsidR="00B95607">
        <w:rPr>
          <w:color w:val="22272F"/>
        </w:rPr>
        <w:t xml:space="preserve"> </w:t>
      </w:r>
      <w:r w:rsidR="006F021F" w:rsidRPr="006903C5">
        <w:rPr>
          <w:color w:val="22272F"/>
        </w:rPr>
        <w:t>получение полной, актуальной и достоверной информации о порядке предоставления государственных (муниципальных) услуг, в том числе в электронной форме, получение государственных (муниципальных) услуг в электронной форме, а также в иных формах по выбору заявителя, досудебное рассмотрение жалоб в процессе получения государственных (муниципальных) услуг, получение государственных и муниципальных услуг в многофункциональном центре предоставления государственных и муниципальных услуг (далее также - МФЦ).</w:t>
      </w:r>
    </w:p>
    <w:p w:rsidR="006F021F" w:rsidRPr="006903C5" w:rsidRDefault="00A31B5B" w:rsidP="006F021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hyperlink r:id="rId13" w:anchor="/document/70290064/entry/0" w:history="1">
        <w:r w:rsidR="006F021F" w:rsidRPr="00D80C6D">
          <w:rPr>
            <w:rStyle w:val="afffff8"/>
            <w:color w:val="auto"/>
          </w:rPr>
          <w:t>Постановлением</w:t>
        </w:r>
      </w:hyperlink>
      <w:r w:rsidR="00B95607">
        <w:rPr>
          <w:color w:val="22272F"/>
        </w:rPr>
        <w:t xml:space="preserve"> </w:t>
      </w:r>
      <w:r w:rsidR="006F021F" w:rsidRPr="006903C5">
        <w:rPr>
          <w:color w:val="22272F"/>
        </w:rPr>
        <w:t>Правительства Российской Федерации от 22 декабря 2012</w:t>
      </w:r>
      <w:r w:rsidR="00B95607">
        <w:rPr>
          <w:color w:val="22272F"/>
        </w:rPr>
        <w:t xml:space="preserve"> </w:t>
      </w:r>
      <w:r w:rsidR="006F021F" w:rsidRPr="006903C5">
        <w:rPr>
          <w:color w:val="22272F"/>
        </w:rPr>
        <w:t xml:space="preserve">г. </w:t>
      </w:r>
      <w:r w:rsidR="00B95607">
        <w:rPr>
          <w:color w:val="22272F"/>
        </w:rPr>
        <w:t xml:space="preserve">№ </w:t>
      </w:r>
      <w:r w:rsidR="006F021F" w:rsidRPr="006903C5">
        <w:rPr>
          <w:color w:val="22272F"/>
        </w:rPr>
        <w:t>1376 утверждены Правила организации деятельности многофункциональных центров предоставления государственных и муниципальных услуг (далее - Правила).</w:t>
      </w:r>
      <w:r w:rsidR="006F021F">
        <w:rPr>
          <w:color w:val="22272F"/>
        </w:rPr>
        <w:t xml:space="preserve"> </w:t>
      </w:r>
      <w:r w:rsidR="006F021F" w:rsidRPr="006903C5">
        <w:rPr>
          <w:color w:val="22272F"/>
        </w:rPr>
        <w:t>Согласно Правилам МФЦ предоставляет государственные и му</w:t>
      </w:r>
      <w:r w:rsidR="00B95607">
        <w:rPr>
          <w:color w:val="22272F"/>
        </w:rPr>
        <w:t>ниципальные услуги по принципу «</w:t>
      </w:r>
      <w:r w:rsidR="006F021F" w:rsidRPr="006903C5">
        <w:rPr>
          <w:color w:val="22272F"/>
        </w:rPr>
        <w:t>одного окна</w:t>
      </w:r>
      <w:r w:rsidR="00B95607">
        <w:rPr>
          <w:color w:val="22272F"/>
        </w:rPr>
        <w:t>»</w:t>
      </w:r>
      <w:r w:rsidR="006F021F" w:rsidRPr="006903C5">
        <w:rPr>
          <w:color w:val="22272F"/>
        </w:rPr>
        <w:t xml:space="preserve"> на основе соглашения о взаимодействии с территориальными органами федеральных органов исполнительной власти, органами исполнительной власти Чувашской Республики, органами государственных внебюджетных фондов, органами местного самоуправления в Чувашской Республике. Для повышения территориальной доступности услу</w:t>
      </w:r>
      <w:r w:rsidR="00B95607">
        <w:rPr>
          <w:color w:val="22272F"/>
        </w:rPr>
        <w:t>г, предоставляемых по принципу «</w:t>
      </w:r>
      <w:r w:rsidR="006F021F" w:rsidRPr="006903C5">
        <w:rPr>
          <w:color w:val="22272F"/>
        </w:rPr>
        <w:t>одного окна</w:t>
      </w:r>
      <w:r w:rsidR="00B95607">
        <w:rPr>
          <w:color w:val="22272F"/>
        </w:rPr>
        <w:t>»</w:t>
      </w:r>
      <w:r w:rsidR="006F021F" w:rsidRPr="006903C5">
        <w:rPr>
          <w:color w:val="22272F"/>
        </w:rPr>
        <w:t>, МФЦ вправе привлекать иные организации. Правилами установлены требования к таким организациям.</w:t>
      </w:r>
    </w:p>
    <w:p w:rsidR="006F021F" w:rsidRPr="008F6DC1" w:rsidRDefault="006F021F" w:rsidP="006F021F">
      <w:pPr>
        <w:ind w:firstLine="708"/>
        <w:jc w:val="both"/>
        <w:rPr>
          <w:bCs/>
        </w:rPr>
      </w:pPr>
      <w:r w:rsidRPr="00BD6731">
        <w:rPr>
          <w:bCs/>
        </w:rPr>
        <w:t>Предоставление государственных и муниципальных услуг по принципу одного окна в МФЦ преследует много целей. Безусловно, это антикоррупционная цель, когда нет прямого контакта между чиновником и гражданином, нет самой ситуации, в которой возникают нехорошие последствия в виде взяток. С другой стороны, комфортность при предоставлении, в том числе и путем сокращения времени ожидания в очереди до 10-15 минут. Это целевой ориентир, по которому оценивается деятельность МФЦ и который также установлен Указом Президента России.</w:t>
      </w:r>
      <w:r w:rsidRPr="008F6DC1">
        <w:rPr>
          <w:bCs/>
        </w:rPr>
        <w:t xml:space="preserve"> </w:t>
      </w:r>
    </w:p>
    <w:p w:rsidR="005A455B" w:rsidRDefault="00B95607" w:rsidP="004F2101">
      <w:pPr>
        <w:ind w:firstLine="720"/>
        <w:jc w:val="both"/>
      </w:pPr>
      <w:r>
        <w:rPr>
          <w:color w:val="22272F"/>
          <w:shd w:val="clear" w:color="auto" w:fill="FFFFFF"/>
        </w:rPr>
        <w:t xml:space="preserve">Выстроенная в рамках </w:t>
      </w:r>
      <w:r w:rsidR="004F2101" w:rsidRPr="004F2101">
        <w:rPr>
          <w:color w:val="22272F"/>
          <w:shd w:val="clear" w:color="auto" w:fill="FFFFFF"/>
        </w:rPr>
        <w:t>муниципальной</w:t>
      </w:r>
      <w:r>
        <w:rPr>
          <w:color w:val="22272F"/>
          <w:shd w:val="clear" w:color="auto" w:fill="FFFFFF"/>
        </w:rPr>
        <w:t xml:space="preserve"> </w:t>
      </w:r>
      <w:r w:rsidR="006F021F" w:rsidRPr="004F2101">
        <w:rPr>
          <w:rStyle w:val="afffff9"/>
          <w:i w:val="0"/>
          <w:iCs w:val="0"/>
          <w:color w:val="22272F"/>
        </w:rPr>
        <w:t>программы</w:t>
      </w:r>
      <w:r>
        <w:rPr>
          <w:color w:val="22272F"/>
          <w:shd w:val="clear" w:color="auto" w:fill="FFFFFF"/>
        </w:rPr>
        <w:t xml:space="preserve"> </w:t>
      </w:r>
      <w:r w:rsidR="006F021F" w:rsidRPr="004F2101">
        <w:rPr>
          <w:color w:val="22272F"/>
          <w:shd w:val="clear" w:color="auto" w:fill="FFFFFF"/>
        </w:rPr>
        <w:t xml:space="preserve">система целевых ориентиров (цели, задачи, ожидаемые результаты) представляет собой четкую согласованную структуру, </w:t>
      </w:r>
      <w:r w:rsidR="006F021F" w:rsidRPr="004F2101">
        <w:rPr>
          <w:color w:val="22272F"/>
          <w:shd w:val="clear" w:color="auto" w:fill="FFFFFF"/>
        </w:rPr>
        <w:lastRenderedPageBreak/>
        <w:t>посредством которой установлена прозрачная и понятная связь реализации отдельных мероприятий с достижением конкретных целей на всех уровнях</w:t>
      </w:r>
      <w:r>
        <w:rPr>
          <w:color w:val="22272F"/>
          <w:shd w:val="clear" w:color="auto" w:fill="FFFFFF"/>
        </w:rPr>
        <w:t xml:space="preserve"> </w:t>
      </w:r>
      <w:r w:rsidR="004F2101" w:rsidRPr="004F2101">
        <w:rPr>
          <w:rStyle w:val="afffff9"/>
          <w:i w:val="0"/>
          <w:iCs w:val="0"/>
          <w:color w:val="22272F"/>
        </w:rPr>
        <w:t>муниципальной</w:t>
      </w:r>
      <w:r>
        <w:rPr>
          <w:color w:val="22272F"/>
        </w:rPr>
        <w:t xml:space="preserve"> </w:t>
      </w:r>
      <w:r w:rsidR="006F021F" w:rsidRPr="004F2101">
        <w:rPr>
          <w:rStyle w:val="afffff9"/>
          <w:i w:val="0"/>
          <w:iCs w:val="0"/>
          <w:color w:val="22272F"/>
        </w:rPr>
        <w:t>программы</w:t>
      </w:r>
      <w:r w:rsidR="004F2101" w:rsidRPr="004F2101">
        <w:rPr>
          <w:color w:val="22272F"/>
          <w:shd w:val="clear" w:color="auto" w:fill="FFFFFF"/>
        </w:rPr>
        <w:t xml:space="preserve">, что позволит </w:t>
      </w:r>
      <w:r w:rsidR="004F2101" w:rsidRPr="004F2101">
        <w:t>повысить качество жизни населения города Шумерли Чувашской Республики путем</w:t>
      </w:r>
      <w:r w:rsidR="004F2101" w:rsidRPr="006D3307">
        <w:t xml:space="preserve"> повышения качества реализуемых товаров и оказываемых услуг;</w:t>
      </w:r>
      <w:r w:rsidR="004F2101" w:rsidRPr="006D3307">
        <w:rPr>
          <w:color w:val="22272F"/>
        </w:rPr>
        <w:t xml:space="preserve"> сформировать благоприятный инвестиционный климат для привлечения инвестиций;</w:t>
      </w:r>
      <w:r w:rsidR="00E91578">
        <w:rPr>
          <w:color w:val="22272F"/>
        </w:rPr>
        <w:t xml:space="preserve"> </w:t>
      </w:r>
      <w:r w:rsidR="004F2101" w:rsidRPr="006D3307">
        <w:rPr>
          <w:color w:val="22272F"/>
        </w:rPr>
        <w:t>улучшить условия ведения бизнеса субъектами малого и среднего предпринимательства в городе Шумерля Чувашской Республики;</w:t>
      </w:r>
      <w:r w:rsidR="004F2101" w:rsidRPr="006D3307">
        <w:t xml:space="preserve"> повысить качество и доступность предоставляемых населению государственных и муниципальных услуг;</w:t>
      </w:r>
      <w:r w:rsidR="004F2101">
        <w:t xml:space="preserve"> </w:t>
      </w:r>
      <w:r w:rsidR="004F2101" w:rsidRPr="006D3307">
        <w:t>повысить ответственность органов местного самоуправления города Шумерля за целевое и эффективное использование бюджетных средств</w:t>
      </w:r>
      <w:r w:rsidR="004F2101">
        <w:t>.</w:t>
      </w:r>
    </w:p>
    <w:p w:rsidR="004D7828" w:rsidRPr="00ED2B11" w:rsidRDefault="004D7828" w:rsidP="004D7828"/>
    <w:p w:rsidR="004D7828" w:rsidRPr="00D74A6E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D74A6E">
        <w:rPr>
          <w:rFonts w:ascii="Times New Roman" w:hAnsi="Times New Roman"/>
          <w:b/>
          <w:sz w:val="24"/>
        </w:rPr>
        <w:t>Раздел II. Приоритеты, цели, задачи, показатели (индикаторы) достижения целей и задач, основные ожидаемые результаты и срок реализации программы</w:t>
      </w:r>
    </w:p>
    <w:p w:rsidR="004F2101" w:rsidRDefault="004D7828" w:rsidP="00D74A6E">
      <w:pPr>
        <w:ind w:firstLine="720"/>
        <w:jc w:val="both"/>
        <w:rPr>
          <w:color w:val="22272F"/>
          <w:shd w:val="clear" w:color="auto" w:fill="FFFFFF"/>
        </w:rPr>
      </w:pPr>
      <w:r w:rsidRPr="00ED2B11">
        <w:t xml:space="preserve">Приоритеты государственной политики в сфере экономического и инновационного развития сформированы на основе положений </w:t>
      </w:r>
      <w:hyperlink r:id="rId14" w:anchor="/document/48756708/entry/1000" w:history="1">
        <w:r w:rsidR="00BA751F" w:rsidRPr="00CF0752">
          <w:rPr>
            <w:rStyle w:val="afffff8"/>
            <w:color w:val="auto"/>
            <w:shd w:val="clear" w:color="auto" w:fill="FFFFFF"/>
          </w:rPr>
          <w:t>Стратегии</w:t>
        </w:r>
      </w:hyperlink>
      <w:r w:rsidR="00B95607">
        <w:rPr>
          <w:shd w:val="clear" w:color="auto" w:fill="FFFFFF"/>
        </w:rPr>
        <w:t xml:space="preserve"> </w:t>
      </w:r>
      <w:r w:rsidR="00BA751F" w:rsidRPr="00CF0752">
        <w:rPr>
          <w:shd w:val="clear" w:color="auto" w:fill="FFFFFF"/>
        </w:rPr>
        <w:t>социально-экономического развития Чувашской Республики до 2035 года, утвержденной</w:t>
      </w:r>
      <w:r w:rsidR="00B95607">
        <w:rPr>
          <w:shd w:val="clear" w:color="auto" w:fill="FFFFFF"/>
        </w:rPr>
        <w:t xml:space="preserve"> </w:t>
      </w:r>
      <w:r w:rsidR="001922DC" w:rsidRPr="009C0D35">
        <w:rPr>
          <w:color w:val="22272F"/>
          <w:shd w:val="clear" w:color="auto" w:fill="FFFFFF"/>
        </w:rPr>
        <w:t>Законом Чувашск</w:t>
      </w:r>
      <w:r w:rsidR="00B95607">
        <w:rPr>
          <w:color w:val="22272F"/>
          <w:shd w:val="clear" w:color="auto" w:fill="FFFFFF"/>
        </w:rPr>
        <w:t xml:space="preserve">ой Республики от 26 ноября 2020 </w:t>
      </w:r>
      <w:r w:rsidR="001922DC" w:rsidRPr="009C0D35">
        <w:rPr>
          <w:color w:val="22272F"/>
          <w:shd w:val="clear" w:color="auto" w:fill="FFFFFF"/>
        </w:rPr>
        <w:t>г. № 102</w:t>
      </w:r>
      <w:r w:rsidR="00BA751F" w:rsidRPr="00CF0752">
        <w:rPr>
          <w:shd w:val="clear" w:color="auto" w:fill="FFFFFF"/>
        </w:rPr>
        <w:t xml:space="preserve"> (далее - Стратегия)</w:t>
      </w:r>
      <w:r w:rsidRPr="00D74A6E">
        <w:t xml:space="preserve">, </w:t>
      </w:r>
      <w:r w:rsidR="004F2101" w:rsidRPr="004F2101">
        <w:rPr>
          <w:color w:val="22272F"/>
          <w:shd w:val="clear" w:color="auto" w:fill="FFFFFF"/>
        </w:rPr>
        <w:t>ежегодны</w:t>
      </w:r>
      <w:r w:rsidR="00E65AB0">
        <w:rPr>
          <w:color w:val="22272F"/>
          <w:shd w:val="clear" w:color="auto" w:fill="FFFFFF"/>
        </w:rPr>
        <w:t>х</w:t>
      </w:r>
      <w:r w:rsidR="004F2101" w:rsidRPr="004F2101">
        <w:rPr>
          <w:color w:val="22272F"/>
          <w:shd w:val="clear" w:color="auto" w:fill="FFFFFF"/>
        </w:rPr>
        <w:t xml:space="preserve"> посла</w:t>
      </w:r>
      <w:r w:rsidR="00E65AB0">
        <w:rPr>
          <w:color w:val="22272F"/>
          <w:shd w:val="clear" w:color="auto" w:fill="FFFFFF"/>
        </w:rPr>
        <w:t>ний</w:t>
      </w:r>
      <w:r w:rsidR="004F2101" w:rsidRPr="004F2101">
        <w:rPr>
          <w:color w:val="22272F"/>
          <w:shd w:val="clear" w:color="auto" w:fill="FFFFFF"/>
        </w:rPr>
        <w:t xml:space="preserve"> Главы Чувашской Республики Государственному Совету Чувашской Республики.</w:t>
      </w:r>
    </w:p>
    <w:p w:rsidR="004D7828" w:rsidRPr="00ED2B11" w:rsidRDefault="004D7828" w:rsidP="00D74A6E">
      <w:pPr>
        <w:ind w:firstLine="720"/>
        <w:jc w:val="both"/>
      </w:pPr>
      <w:r w:rsidRPr="00ED2B11">
        <w:t>Основн</w:t>
      </w:r>
      <w:r w:rsidR="009F3D5D">
        <w:t>ой</w:t>
      </w:r>
      <w:r w:rsidRPr="00ED2B11">
        <w:t xml:space="preserve"> цел</w:t>
      </w:r>
      <w:r w:rsidR="009F3D5D">
        <w:t>ью</w:t>
      </w:r>
      <w:r w:rsidRPr="00ED2B11">
        <w:t xml:space="preserve"> муниципальной программы являются:</w:t>
      </w:r>
      <w:r w:rsidR="004F2101">
        <w:t xml:space="preserve"> </w:t>
      </w:r>
      <w:r w:rsidR="004F2101" w:rsidRPr="00BB3D7A">
        <w:rPr>
          <w:color w:val="22272F"/>
          <w:shd w:val="clear" w:color="auto" w:fill="FFFFFF"/>
        </w:rPr>
        <w:t>формирование конкурентоспособной</w:t>
      </w:r>
      <w:r w:rsidR="00B95607">
        <w:rPr>
          <w:color w:val="22272F"/>
          <w:shd w:val="clear" w:color="auto" w:fill="FFFFFF"/>
        </w:rPr>
        <w:t xml:space="preserve"> </w:t>
      </w:r>
      <w:r w:rsidR="004F2101" w:rsidRPr="00BB3D7A">
        <w:rPr>
          <w:rStyle w:val="afffff9"/>
          <w:i w:val="0"/>
          <w:iCs w:val="0"/>
          <w:color w:val="22272F"/>
        </w:rPr>
        <w:t>экономики</w:t>
      </w:r>
      <w:r w:rsidR="00B95607">
        <w:rPr>
          <w:color w:val="22272F"/>
        </w:rPr>
        <w:t xml:space="preserve"> </w:t>
      </w:r>
      <w:r w:rsidR="004F2101" w:rsidRPr="00BB3D7A">
        <w:rPr>
          <w:color w:val="22272F"/>
        </w:rPr>
        <w:t>и</w:t>
      </w:r>
      <w:r w:rsidR="004F2101" w:rsidRPr="00BB3D7A">
        <w:rPr>
          <w:color w:val="22272F"/>
          <w:shd w:val="clear" w:color="auto" w:fill="FFFFFF"/>
        </w:rPr>
        <w:t xml:space="preserve"> совершенствование институциональной среды, обеспечивающей благоприятные условия для привлечения инвестиций,</w:t>
      </w:r>
      <w:r w:rsidR="00B95607">
        <w:rPr>
          <w:color w:val="22272F"/>
          <w:shd w:val="clear" w:color="auto" w:fill="FFFFFF"/>
        </w:rPr>
        <w:t xml:space="preserve"> </w:t>
      </w:r>
      <w:r w:rsidR="004F2101" w:rsidRPr="00BB3D7A">
        <w:rPr>
          <w:rStyle w:val="afffff9"/>
          <w:i w:val="0"/>
          <w:iCs w:val="0"/>
          <w:color w:val="22272F"/>
        </w:rPr>
        <w:t>развития</w:t>
      </w:r>
      <w:r w:rsidR="00B95607">
        <w:rPr>
          <w:color w:val="22272F"/>
        </w:rPr>
        <w:t xml:space="preserve"> </w:t>
      </w:r>
      <w:r w:rsidR="004F2101" w:rsidRPr="00BB3D7A">
        <w:rPr>
          <w:color w:val="22272F"/>
        </w:rPr>
        <w:t>бизнеса и предприниматель</w:t>
      </w:r>
      <w:r w:rsidR="00B95607">
        <w:rPr>
          <w:color w:val="22272F"/>
        </w:rPr>
        <w:t xml:space="preserve">ских инициатив в </w:t>
      </w:r>
      <w:r w:rsidR="004F2101">
        <w:rPr>
          <w:color w:val="22272F"/>
        </w:rPr>
        <w:t xml:space="preserve">городе Шумерля </w:t>
      </w:r>
      <w:r w:rsidR="004F2101" w:rsidRPr="00BB3D7A">
        <w:rPr>
          <w:rStyle w:val="afffff9"/>
          <w:i w:val="0"/>
          <w:iCs w:val="0"/>
          <w:color w:val="22272F"/>
        </w:rPr>
        <w:t>Чувашской</w:t>
      </w:r>
      <w:r w:rsidR="00B95607">
        <w:rPr>
          <w:color w:val="22272F"/>
          <w:shd w:val="clear" w:color="auto" w:fill="FFFFFF"/>
        </w:rPr>
        <w:t xml:space="preserve"> </w:t>
      </w:r>
      <w:r w:rsidR="004F2101" w:rsidRPr="00BB3D7A">
        <w:rPr>
          <w:color w:val="22272F"/>
          <w:shd w:val="clear" w:color="auto" w:fill="FFFFFF"/>
        </w:rPr>
        <w:t>Республик</w:t>
      </w:r>
      <w:r w:rsidR="004F2101">
        <w:rPr>
          <w:color w:val="22272F"/>
          <w:shd w:val="clear" w:color="auto" w:fill="FFFFFF"/>
        </w:rPr>
        <w:t>и</w:t>
      </w:r>
      <w:r w:rsidR="009F3D5D">
        <w:t>.</w:t>
      </w:r>
    </w:p>
    <w:p w:rsidR="004D7828" w:rsidRDefault="004D7828" w:rsidP="00D74A6E">
      <w:pPr>
        <w:ind w:firstLine="720"/>
        <w:jc w:val="both"/>
      </w:pPr>
      <w:r w:rsidRPr="00ED2B11">
        <w:t>В рамках достижения поставленн</w:t>
      </w:r>
      <w:r w:rsidR="009F3D5D">
        <w:t>ой</w:t>
      </w:r>
      <w:r w:rsidRPr="00ED2B11">
        <w:t xml:space="preserve"> в программе цел</w:t>
      </w:r>
      <w:r w:rsidR="009F3D5D">
        <w:t>и</w:t>
      </w:r>
      <w:r w:rsidRPr="00ED2B11">
        <w:t xml:space="preserve"> планируется обеспечить решение следующих приоритетных задач:</w:t>
      </w:r>
    </w:p>
    <w:p w:rsidR="004F2101" w:rsidRPr="00BB3D7A" w:rsidRDefault="004F2101" w:rsidP="004F2101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Pr="00BB3D7A">
        <w:rPr>
          <w:color w:val="22272F"/>
        </w:rPr>
        <w:t xml:space="preserve">формирование эффективно функционирующей системы </w:t>
      </w:r>
      <w:r>
        <w:rPr>
          <w:color w:val="22272F"/>
        </w:rPr>
        <w:t>муниципального</w:t>
      </w:r>
      <w:r w:rsidRPr="00BB3D7A">
        <w:rPr>
          <w:color w:val="22272F"/>
        </w:rPr>
        <w:t xml:space="preserve"> стратегического управления;</w:t>
      </w:r>
    </w:p>
    <w:p w:rsidR="004F2101" w:rsidRPr="00BB3D7A" w:rsidRDefault="004F2101" w:rsidP="004F2101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Pr="00BB3D7A">
        <w:rPr>
          <w:color w:val="22272F"/>
        </w:rPr>
        <w:t xml:space="preserve">создание условий для устойчивого развития малого и среднего предпринимательства в </w:t>
      </w:r>
      <w:r>
        <w:rPr>
          <w:color w:val="22272F"/>
        </w:rPr>
        <w:t>городе Шумерля</w:t>
      </w:r>
      <w:r w:rsidRPr="00BB3D7A">
        <w:rPr>
          <w:color w:val="22272F"/>
        </w:rPr>
        <w:t xml:space="preserve"> на основе формирования эффективных механизмов его государственной поддержки;</w:t>
      </w:r>
    </w:p>
    <w:p w:rsidR="004F2101" w:rsidRPr="00BB3D7A" w:rsidRDefault="004F2101" w:rsidP="004F2101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Pr="00BB3D7A">
        <w:rPr>
          <w:color w:val="22272F"/>
        </w:rPr>
        <w:t>повышение социально-</w:t>
      </w:r>
      <w:r w:rsidRPr="00BB3D7A">
        <w:rPr>
          <w:rStyle w:val="afffff9"/>
          <w:i w:val="0"/>
          <w:iCs w:val="0"/>
          <w:color w:val="22272F"/>
        </w:rPr>
        <w:t>экономической</w:t>
      </w:r>
      <w:r w:rsidRPr="00BB3D7A">
        <w:rPr>
          <w:color w:val="22272F"/>
        </w:rPr>
        <w:t> эффективности потребительского рынка и системы защиты прав потребителей;</w:t>
      </w:r>
    </w:p>
    <w:p w:rsidR="004F2101" w:rsidRPr="00BB3D7A" w:rsidRDefault="004F2101" w:rsidP="004F2101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Pr="00BB3D7A">
        <w:rPr>
          <w:color w:val="22272F"/>
        </w:rPr>
        <w:t>снижение административных барьеров в сферах деятельности органов местного самоуправления</w:t>
      </w:r>
      <w:r>
        <w:rPr>
          <w:color w:val="22272F"/>
        </w:rPr>
        <w:t xml:space="preserve"> города Шумерля</w:t>
      </w:r>
      <w:r w:rsidRPr="00BB3D7A">
        <w:rPr>
          <w:color w:val="22272F"/>
        </w:rPr>
        <w:t>;</w:t>
      </w:r>
    </w:p>
    <w:p w:rsidR="004F2101" w:rsidRPr="00BB3D7A" w:rsidRDefault="004F2101" w:rsidP="004F2101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Pr="00BB3D7A">
        <w:rPr>
          <w:color w:val="22272F"/>
        </w:rPr>
        <w:t>создание благоприятного инвес</w:t>
      </w:r>
      <w:r w:rsidR="00B95607">
        <w:rPr>
          <w:color w:val="22272F"/>
        </w:rPr>
        <w:t xml:space="preserve">тиционного и делового климата в </w:t>
      </w:r>
      <w:r>
        <w:rPr>
          <w:color w:val="22272F"/>
        </w:rPr>
        <w:t>городе Шумерля;</w:t>
      </w:r>
    </w:p>
    <w:p w:rsidR="004D7828" w:rsidRDefault="004D7828" w:rsidP="00D74A6E">
      <w:pPr>
        <w:ind w:firstLine="720"/>
        <w:jc w:val="both"/>
      </w:pPr>
      <w:r w:rsidRPr="008F6309">
        <w:t xml:space="preserve">Состав </w:t>
      </w:r>
      <w:r w:rsidR="00CA5BEA" w:rsidRPr="008F6309">
        <w:t xml:space="preserve">показателей </w:t>
      </w:r>
      <w:r w:rsidRPr="008F6309">
        <w:t>(</w:t>
      </w:r>
      <w:r w:rsidR="00CA5BEA" w:rsidRPr="008F6309">
        <w:t>индикаторов</w:t>
      </w:r>
      <w:r w:rsidRPr="008F6309">
        <w:t>) программы определен необходимостью выполнения основных целей и задач подпрограммы:</w:t>
      </w:r>
    </w:p>
    <w:p w:rsidR="00CA5BEA" w:rsidRPr="00855B01" w:rsidRDefault="00CA5BEA" w:rsidP="00CA5BEA">
      <w:pPr>
        <w:ind w:firstLine="708"/>
        <w:jc w:val="both"/>
      </w:pPr>
      <w:r w:rsidRPr="00855B01">
        <w:t>- наличие разработанной и утвержденной стратегии социально-экономического развития муниципального образования – города Шумерля;</w:t>
      </w:r>
    </w:p>
    <w:p w:rsidR="00CA5BEA" w:rsidRPr="00855B01" w:rsidRDefault="00CA5BEA" w:rsidP="00CA5BEA">
      <w:pPr>
        <w:ind w:firstLine="708"/>
        <w:jc w:val="both"/>
        <w:rPr>
          <w:color w:val="22272F"/>
        </w:rPr>
      </w:pPr>
      <w:r w:rsidRPr="00855B01">
        <w:rPr>
          <w:color w:val="22272F"/>
        </w:rPr>
        <w:t xml:space="preserve">- доля среднесписочной численности работников у субъектов малого и среднего предпринимательства (в том числе </w:t>
      </w:r>
      <w:r w:rsidRPr="00855B01">
        <w:t>индивидуальных предпринимателей)</w:t>
      </w:r>
      <w:r w:rsidRPr="00855B01">
        <w:rPr>
          <w:color w:val="22272F"/>
        </w:rPr>
        <w:t xml:space="preserve"> в общей численности занятого населения;</w:t>
      </w:r>
    </w:p>
    <w:p w:rsidR="00CA5BEA" w:rsidRPr="00855B01" w:rsidRDefault="00CA5BEA" w:rsidP="00CA5BEA">
      <w:pPr>
        <w:ind w:firstLine="708"/>
        <w:jc w:val="both"/>
      </w:pPr>
      <w:r w:rsidRPr="00855B01">
        <w:rPr>
          <w:color w:val="22272F"/>
        </w:rPr>
        <w:t>количество обращений населения по вопросам нарушения прав потребителей;</w:t>
      </w:r>
    </w:p>
    <w:p w:rsidR="00CA5BEA" w:rsidRPr="00855B01" w:rsidRDefault="00CA5BEA" w:rsidP="00D74A6E">
      <w:pPr>
        <w:ind w:firstLine="720"/>
        <w:jc w:val="both"/>
      </w:pPr>
      <w:r w:rsidRPr="00855B01">
        <w:t>- уровень удовлетворенности граждан Российской Федерации качеством предоставления государственных и муниципальных услуг на территории города Шумерли;</w:t>
      </w:r>
    </w:p>
    <w:p w:rsidR="002728C4" w:rsidRPr="00AC4135" w:rsidRDefault="002728C4" w:rsidP="002728C4">
      <w:pPr>
        <w:pStyle w:val="affff2"/>
        <w:ind w:firstLine="708"/>
        <w:jc w:val="both"/>
        <w:rPr>
          <w:rFonts w:ascii="Times New Roman" w:hAnsi="Times New Roman"/>
        </w:rPr>
      </w:pPr>
      <w:r w:rsidRPr="00855B01">
        <w:rPr>
          <w:rFonts w:ascii="Times New Roman" w:hAnsi="Times New Roman"/>
        </w:rPr>
        <w:t>- объем привлеченных инвестиций в основной капитал</w:t>
      </w:r>
      <w:r w:rsidRPr="00855B01">
        <w:rPr>
          <w:color w:val="22272F"/>
        </w:rPr>
        <w:t xml:space="preserve"> </w:t>
      </w:r>
      <w:r w:rsidRPr="00855B01">
        <w:rPr>
          <w:rFonts w:ascii="Times New Roman" w:hAnsi="Times New Roman" w:cs="Times New Roman"/>
          <w:color w:val="22272F"/>
        </w:rPr>
        <w:t>за счет всех источников финансирования</w:t>
      </w:r>
      <w:r w:rsidRPr="00855B01">
        <w:rPr>
          <w:rFonts w:ascii="Times New Roman" w:hAnsi="Times New Roman"/>
        </w:rPr>
        <w:t xml:space="preserve"> (нарастающим итогом с 2019 года</w:t>
      </w:r>
      <w:r w:rsidR="00CA5BEA" w:rsidRPr="00855B01">
        <w:rPr>
          <w:rFonts w:ascii="Times New Roman" w:hAnsi="Times New Roman"/>
        </w:rPr>
        <w:t>).</w:t>
      </w:r>
    </w:p>
    <w:p w:rsidR="004D7828" w:rsidRPr="00ED2B11" w:rsidRDefault="004D7828" w:rsidP="00D74A6E">
      <w:pPr>
        <w:ind w:firstLine="720"/>
        <w:jc w:val="both"/>
      </w:pPr>
      <w:r w:rsidRPr="00ED2B11">
        <w:t xml:space="preserve">Состав показателей (индикаторов) муниципальной программы приведен в </w:t>
      </w:r>
      <w:hyperlink w:anchor="sub_10000" w:history="1">
        <w:r w:rsidRPr="00D74A6E">
          <w:rPr>
            <w:rStyle w:val="af7"/>
            <w:color w:val="auto"/>
          </w:rPr>
          <w:t>приложе</w:t>
        </w:r>
        <w:r w:rsidR="00B95607">
          <w:rPr>
            <w:rStyle w:val="af7"/>
            <w:color w:val="auto"/>
          </w:rPr>
          <w:t xml:space="preserve">нии № </w:t>
        </w:r>
        <w:r w:rsidRPr="00D74A6E">
          <w:rPr>
            <w:rStyle w:val="af7"/>
            <w:color w:val="auto"/>
          </w:rPr>
          <w:t>1</w:t>
        </w:r>
      </w:hyperlink>
      <w:r w:rsidRPr="00ED2B11">
        <w:t xml:space="preserve"> к муниципальной программе.</w:t>
      </w:r>
    </w:p>
    <w:p w:rsidR="004D7828" w:rsidRDefault="004D7828" w:rsidP="00D74A6E">
      <w:pPr>
        <w:ind w:firstLine="720"/>
        <w:jc w:val="both"/>
      </w:pPr>
      <w:r w:rsidRPr="00ED2B11">
        <w:t>Реализация мероприятий муниципальной программы позволит:</w:t>
      </w:r>
    </w:p>
    <w:p w:rsidR="004F2101" w:rsidRPr="006D3307" w:rsidRDefault="004F2101" w:rsidP="004F2101">
      <w:pPr>
        <w:ind w:firstLine="708"/>
        <w:jc w:val="both"/>
        <w:rPr>
          <w:color w:val="22272F"/>
        </w:rPr>
      </w:pPr>
      <w:r>
        <w:t xml:space="preserve">- </w:t>
      </w:r>
      <w:r w:rsidRPr="006D3307">
        <w:t>повысить качество жизни населения города Шумерли Чувашской Республики путем повышения качества реализуемых товаров и оказываемых услуг;</w:t>
      </w:r>
      <w:r w:rsidRPr="006D3307">
        <w:rPr>
          <w:color w:val="22272F"/>
        </w:rPr>
        <w:t xml:space="preserve"> </w:t>
      </w:r>
    </w:p>
    <w:p w:rsidR="004F2101" w:rsidRPr="006D3307" w:rsidRDefault="004F2101" w:rsidP="004F2101">
      <w:pPr>
        <w:ind w:firstLine="708"/>
        <w:jc w:val="both"/>
      </w:pPr>
      <w:r>
        <w:rPr>
          <w:color w:val="22272F"/>
        </w:rPr>
        <w:t xml:space="preserve">- </w:t>
      </w:r>
      <w:r w:rsidRPr="006D3307">
        <w:rPr>
          <w:color w:val="22272F"/>
        </w:rPr>
        <w:t>сформировать благоприятный инвестиционный климат для привлечения инвестиций;</w:t>
      </w:r>
    </w:p>
    <w:p w:rsidR="004F2101" w:rsidRPr="006D3307" w:rsidRDefault="004F2101" w:rsidP="004F2101">
      <w:pPr>
        <w:ind w:firstLine="708"/>
        <w:jc w:val="both"/>
        <w:rPr>
          <w:color w:val="22272F"/>
        </w:rPr>
      </w:pPr>
      <w:r>
        <w:rPr>
          <w:color w:val="22272F"/>
        </w:rPr>
        <w:lastRenderedPageBreak/>
        <w:t xml:space="preserve">- </w:t>
      </w:r>
      <w:r w:rsidRPr="006D3307">
        <w:rPr>
          <w:color w:val="22272F"/>
        </w:rPr>
        <w:t>улучшить условия ведения бизнеса субъектами малого и среднего предпринимательства в городе Шумерля Чувашской Республики;</w:t>
      </w:r>
    </w:p>
    <w:p w:rsidR="004F2101" w:rsidRPr="006D3307" w:rsidRDefault="004F2101" w:rsidP="004F2101">
      <w:pPr>
        <w:ind w:firstLine="708"/>
        <w:jc w:val="both"/>
      </w:pPr>
      <w:r>
        <w:t xml:space="preserve">- </w:t>
      </w:r>
      <w:r w:rsidRPr="006D3307">
        <w:t>повысить качество и доступность предоставляемых населению государственных и муниципальных услуг;</w:t>
      </w:r>
    </w:p>
    <w:p w:rsidR="004F2101" w:rsidRDefault="004F2101" w:rsidP="004F2101">
      <w:pPr>
        <w:ind w:firstLine="720"/>
        <w:jc w:val="both"/>
      </w:pPr>
      <w:r>
        <w:t xml:space="preserve">- </w:t>
      </w:r>
      <w:r w:rsidRPr="006D3307">
        <w:t>повысить ответственность органов местного самоуправления города Шумерля за целевое и эффективное использование бюджетных средств</w:t>
      </w:r>
      <w:r>
        <w:t>.</w:t>
      </w:r>
    </w:p>
    <w:p w:rsidR="002728C4" w:rsidRPr="00F76E90" w:rsidRDefault="004D7828" w:rsidP="00272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D2B11">
        <w:t>Срок реализации программы 201</w:t>
      </w:r>
      <w:r w:rsidR="002728C4">
        <w:t>9</w:t>
      </w:r>
      <w:r w:rsidR="00B95607">
        <w:t xml:space="preserve"> – </w:t>
      </w:r>
      <w:r w:rsidRPr="00ED2B11">
        <w:t>20</w:t>
      </w:r>
      <w:r w:rsidR="002728C4">
        <w:t>35</w:t>
      </w:r>
      <w:r w:rsidR="00B95607">
        <w:t xml:space="preserve"> </w:t>
      </w:r>
      <w:r w:rsidRPr="00ED2B11">
        <w:t>годы.</w:t>
      </w:r>
      <w:r w:rsidR="002728C4" w:rsidRPr="002728C4">
        <w:t xml:space="preserve"> </w:t>
      </w:r>
      <w:r w:rsidR="002728C4" w:rsidRPr="00E274FA">
        <w:t xml:space="preserve">Программа планируется к реализации </w:t>
      </w:r>
      <w:r w:rsidR="002728C4">
        <w:t xml:space="preserve">в </w:t>
      </w:r>
      <w:r w:rsidR="002728C4" w:rsidRPr="00F76E90">
        <w:rPr>
          <w:color w:val="22272F"/>
        </w:rPr>
        <w:t>три этапа:</w:t>
      </w:r>
    </w:p>
    <w:p w:rsidR="002728C4" w:rsidRPr="00CE6D4A" w:rsidRDefault="00B95607" w:rsidP="002728C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 этап – 2019 - 2025 </w:t>
      </w:r>
      <w:r w:rsidR="002728C4" w:rsidRPr="00CE6D4A">
        <w:t>годы;</w:t>
      </w:r>
    </w:p>
    <w:p w:rsidR="002728C4" w:rsidRPr="00CE6D4A" w:rsidRDefault="002728C4" w:rsidP="002728C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CE6D4A">
        <w:t xml:space="preserve">2 этап </w:t>
      </w:r>
      <w:r w:rsidR="00B95607">
        <w:t>–</w:t>
      </w:r>
      <w:r w:rsidRPr="00CE6D4A">
        <w:t xml:space="preserve"> 2026</w:t>
      </w:r>
      <w:r w:rsidR="00B95607">
        <w:t xml:space="preserve"> – </w:t>
      </w:r>
      <w:r w:rsidRPr="00CE6D4A">
        <w:t>2030</w:t>
      </w:r>
      <w:r w:rsidR="00B95607">
        <w:t xml:space="preserve"> </w:t>
      </w:r>
      <w:r w:rsidRPr="00CE6D4A">
        <w:t>годы;</w:t>
      </w:r>
    </w:p>
    <w:p w:rsidR="002728C4" w:rsidRPr="00CE6D4A" w:rsidRDefault="002728C4" w:rsidP="002728C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CE6D4A">
        <w:t xml:space="preserve">3 этап </w:t>
      </w:r>
      <w:r w:rsidR="00B95607">
        <w:t>–</w:t>
      </w:r>
      <w:r w:rsidRPr="00CE6D4A">
        <w:t xml:space="preserve"> 2031</w:t>
      </w:r>
      <w:r w:rsidR="00B95607">
        <w:t xml:space="preserve"> – </w:t>
      </w:r>
      <w:r w:rsidRPr="00CE6D4A">
        <w:t>2035</w:t>
      </w:r>
      <w:r w:rsidR="00B95607">
        <w:t xml:space="preserve"> </w:t>
      </w:r>
      <w:r w:rsidRPr="00CE6D4A">
        <w:t>годы.</w:t>
      </w:r>
    </w:p>
    <w:p w:rsidR="004D7828" w:rsidRPr="00ED2B11" w:rsidRDefault="004D7828" w:rsidP="004D7828"/>
    <w:p w:rsidR="007C1480" w:rsidRPr="00D74A6E" w:rsidRDefault="007C1480" w:rsidP="0030078C">
      <w:pPr>
        <w:pStyle w:val="1"/>
        <w:rPr>
          <w:rFonts w:ascii="Times New Roman" w:hAnsi="Times New Roman"/>
          <w:b/>
          <w:sz w:val="24"/>
        </w:rPr>
      </w:pPr>
      <w:r w:rsidRPr="00E51B61">
        <w:rPr>
          <w:rFonts w:ascii="Times New Roman" w:hAnsi="Times New Roman"/>
          <w:b/>
          <w:sz w:val="24"/>
        </w:rPr>
        <w:t>«</w:t>
      </w:r>
      <w:r w:rsidRPr="00CD43E7">
        <w:rPr>
          <w:rFonts w:ascii="Times New Roman" w:hAnsi="Times New Roman"/>
          <w:b/>
          <w:sz w:val="24"/>
        </w:rPr>
        <w:t>Раздел III. Обобщенная характеристика реализуемых в составе муниципальной программы подпрограмм (основных мероприятий)</w:t>
      </w:r>
    </w:p>
    <w:p w:rsidR="007C1480" w:rsidRPr="00D74A6E" w:rsidRDefault="007C1480" w:rsidP="007C1480">
      <w:pPr>
        <w:ind w:firstLine="720"/>
        <w:jc w:val="both"/>
      </w:pPr>
      <w:r w:rsidRPr="00D74A6E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7C1480" w:rsidRDefault="007C1480" w:rsidP="007C1480">
      <w:pPr>
        <w:ind w:firstLine="720"/>
        <w:jc w:val="both"/>
      </w:pPr>
      <w:r w:rsidRPr="00D74A6E">
        <w:t xml:space="preserve">Задачи муниципальной программы будут решаться в рамках </w:t>
      </w:r>
      <w:r w:rsidR="0030078C">
        <w:t>5</w:t>
      </w:r>
      <w:r w:rsidRPr="00D74A6E">
        <w:t xml:space="preserve"> подпрограмм муниципальной программы:</w:t>
      </w:r>
    </w:p>
    <w:p w:rsidR="00CD43E7" w:rsidRPr="00CD43E7" w:rsidRDefault="00A31B5B" w:rsidP="00CD43E7">
      <w:pPr>
        <w:pStyle w:val="affff2"/>
        <w:ind w:firstLine="708"/>
        <w:jc w:val="both"/>
        <w:rPr>
          <w:rFonts w:ascii="Times New Roman" w:hAnsi="Times New Roman" w:cs="Times New Roman"/>
        </w:rPr>
      </w:pPr>
      <w:hyperlink w:anchor="sub_7000" w:history="1">
        <w:r w:rsidR="00CD43E7" w:rsidRPr="00855B01">
          <w:rPr>
            <w:rStyle w:val="af7"/>
            <w:rFonts w:ascii="Times New Roman" w:hAnsi="Times New Roman"/>
            <w:b/>
            <w:color w:val="auto"/>
          </w:rPr>
          <w:t>Подпрограмма 1</w:t>
        </w:r>
      </w:hyperlink>
      <w:r w:rsidR="00CD43E7" w:rsidRPr="00855B01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«Совершенствование системы муниципального стратегического  управления»</w:t>
      </w:r>
      <w:r w:rsidR="00CD43E7" w:rsidRPr="00855B01">
        <w:t xml:space="preserve"> </w:t>
      </w:r>
      <w:r w:rsidR="00CD43E7" w:rsidRPr="00855B01">
        <w:rPr>
          <w:rFonts w:ascii="Times New Roman" w:hAnsi="Times New Roman" w:cs="Times New Roman"/>
        </w:rPr>
        <w:t>п</w:t>
      </w:r>
      <w:r w:rsidR="00CD43E7" w:rsidRPr="00CD43E7">
        <w:rPr>
          <w:rFonts w:ascii="Times New Roman" w:hAnsi="Times New Roman" w:cs="Times New Roman"/>
        </w:rPr>
        <w:t xml:space="preserve">редусматривает реализацию </w:t>
      </w:r>
      <w:r w:rsidR="0083389C">
        <w:rPr>
          <w:rFonts w:ascii="Times New Roman" w:hAnsi="Times New Roman" w:cs="Times New Roman"/>
        </w:rPr>
        <w:t>4</w:t>
      </w:r>
      <w:r w:rsidR="00CD43E7" w:rsidRPr="00CD43E7">
        <w:rPr>
          <w:rFonts w:ascii="Times New Roman" w:hAnsi="Times New Roman" w:cs="Times New Roman"/>
        </w:rPr>
        <w:t xml:space="preserve"> основных мероприятий подпрограммы:</w:t>
      </w:r>
    </w:p>
    <w:p w:rsidR="00CD43E7" w:rsidRDefault="00CD43E7" w:rsidP="00CD43E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E2AC5">
        <w:rPr>
          <w:b/>
          <w:color w:val="22272F"/>
        </w:rPr>
        <w:t>Основное мероприятие 1</w:t>
      </w:r>
      <w:r w:rsidR="002D0CBD">
        <w:rPr>
          <w:b/>
          <w:color w:val="22272F"/>
        </w:rPr>
        <w:t>.1.</w:t>
      </w:r>
      <w:r w:rsidRPr="00DE2AC5">
        <w:rPr>
          <w:b/>
          <w:color w:val="22272F"/>
        </w:rPr>
        <w:t xml:space="preserve"> «Анализ и прогнозирование социально-экономического развития города Шумерл</w:t>
      </w:r>
      <w:r>
        <w:rPr>
          <w:b/>
          <w:color w:val="22272F"/>
        </w:rPr>
        <w:t>я</w:t>
      </w:r>
      <w:r w:rsidRPr="00DE2AC5">
        <w:rPr>
          <w:b/>
          <w:color w:val="22272F"/>
        </w:rPr>
        <w:t xml:space="preserve"> Чувашской Республики»</w:t>
      </w:r>
      <w:r w:rsidRPr="004E3259">
        <w:rPr>
          <w:color w:val="22272F"/>
        </w:rPr>
        <w:t xml:space="preserve"> предусматрива</w:t>
      </w:r>
      <w:r>
        <w:rPr>
          <w:color w:val="22272F"/>
        </w:rPr>
        <w:t xml:space="preserve">ет реализацию </w:t>
      </w:r>
      <w:r w:rsidR="0083389C">
        <w:rPr>
          <w:color w:val="22272F"/>
        </w:rPr>
        <w:t xml:space="preserve">2 мероприятий: </w:t>
      </w:r>
      <w:r w:rsidR="00776EDB">
        <w:rPr>
          <w:color w:val="22272F"/>
        </w:rPr>
        <w:t>м</w:t>
      </w:r>
      <w:r w:rsidR="0083389C">
        <w:rPr>
          <w:color w:val="22272F"/>
        </w:rPr>
        <w:t>е</w:t>
      </w:r>
      <w:r w:rsidRPr="004E3259">
        <w:rPr>
          <w:color w:val="22272F"/>
        </w:rPr>
        <w:t>роприяти</w:t>
      </w:r>
      <w:r w:rsidR="0083389C">
        <w:rPr>
          <w:color w:val="22272F"/>
        </w:rPr>
        <w:t>е 1.1.1. «</w:t>
      </w:r>
      <w:r w:rsidR="0083389C" w:rsidRPr="0083389C">
        <w:rPr>
          <w:color w:val="22272F"/>
          <w:shd w:val="clear" w:color="auto" w:fill="FFFFFF"/>
        </w:rPr>
        <w:t xml:space="preserve">Прогнозирование социально-экономического развития </w:t>
      </w:r>
      <w:r w:rsidR="0083389C">
        <w:rPr>
          <w:color w:val="22272F"/>
          <w:shd w:val="clear" w:color="auto" w:fill="FFFFFF"/>
        </w:rPr>
        <w:t xml:space="preserve">города Шумерля </w:t>
      </w:r>
      <w:r w:rsidR="0083389C" w:rsidRPr="0083389C">
        <w:rPr>
          <w:color w:val="22272F"/>
          <w:shd w:val="clear" w:color="auto" w:fill="FFFFFF"/>
        </w:rPr>
        <w:t>Чувашской Республики</w:t>
      </w:r>
      <w:r w:rsidR="0083389C">
        <w:rPr>
          <w:color w:val="22272F"/>
          <w:shd w:val="clear" w:color="auto" w:fill="FFFFFF"/>
        </w:rPr>
        <w:t xml:space="preserve">» включает мероприятия </w:t>
      </w:r>
      <w:r w:rsidRPr="004E3259">
        <w:rPr>
          <w:color w:val="22272F"/>
        </w:rPr>
        <w:t xml:space="preserve"> по разработке прогнозов социально-экономического развития </w:t>
      </w:r>
      <w:r>
        <w:rPr>
          <w:color w:val="22272F"/>
        </w:rPr>
        <w:t xml:space="preserve">города Шумерли </w:t>
      </w:r>
      <w:r w:rsidRPr="004E3259">
        <w:rPr>
          <w:color w:val="22272F"/>
        </w:rPr>
        <w:t>Чувашской Республики на среднесрочный и долгосрочный периоды (далее - прогнозы на среднесрочный и долгосрочный периоды)</w:t>
      </w:r>
      <w:r w:rsidR="0083389C">
        <w:rPr>
          <w:color w:val="22272F"/>
        </w:rPr>
        <w:t xml:space="preserve">; </w:t>
      </w:r>
      <w:r w:rsidR="00776EDB">
        <w:rPr>
          <w:color w:val="22272F"/>
        </w:rPr>
        <w:t>м</w:t>
      </w:r>
      <w:r w:rsidR="0083389C">
        <w:rPr>
          <w:color w:val="22272F"/>
        </w:rPr>
        <w:t xml:space="preserve">ероприятие 1.1.2. «Проведение Всероссийской переписи населения 2020 года» включает </w:t>
      </w:r>
      <w:r w:rsidR="0083389C" w:rsidRPr="0083389C">
        <w:rPr>
          <w:color w:val="22272F"/>
          <w:shd w:val="clear" w:color="auto" w:fill="FFFFFF"/>
        </w:rPr>
        <w:t>предоставлени</w:t>
      </w:r>
      <w:r w:rsidR="00776EDB">
        <w:rPr>
          <w:color w:val="22272F"/>
          <w:shd w:val="clear" w:color="auto" w:fill="FFFFFF"/>
        </w:rPr>
        <w:t>е</w:t>
      </w:r>
      <w:r w:rsidR="0083389C" w:rsidRPr="0083389C">
        <w:rPr>
          <w:color w:val="22272F"/>
          <w:shd w:val="clear" w:color="auto" w:fill="FFFFFF"/>
        </w:rPr>
        <w:t xml:space="preserve"> межбюджетных трансфертов из республиканского бюджета Чувашской Республики бюджет</w:t>
      </w:r>
      <w:r w:rsidR="00776EDB">
        <w:rPr>
          <w:color w:val="22272F"/>
          <w:shd w:val="clear" w:color="auto" w:fill="FFFFFF"/>
        </w:rPr>
        <w:t xml:space="preserve">у города Шумерля </w:t>
      </w:r>
      <w:r w:rsidR="0083389C" w:rsidRPr="0083389C">
        <w:rPr>
          <w:color w:val="22272F"/>
          <w:shd w:val="clear" w:color="auto" w:fill="FFFFFF"/>
        </w:rPr>
        <w:t>Чувашской Республики в 2020</w:t>
      </w:r>
      <w:r w:rsidR="00855B01">
        <w:rPr>
          <w:color w:val="22272F"/>
          <w:shd w:val="clear" w:color="auto" w:fill="FFFFFF"/>
        </w:rPr>
        <w:t xml:space="preserve"> и 2021 годах </w:t>
      </w:r>
      <w:r w:rsidR="0083389C" w:rsidRPr="0083389C">
        <w:rPr>
          <w:color w:val="22272F"/>
          <w:shd w:val="clear" w:color="auto" w:fill="FFFFFF"/>
        </w:rPr>
        <w:t>на проведение Всероссийской переписи населения</w:t>
      </w:r>
      <w:r w:rsidRPr="0083389C">
        <w:rPr>
          <w:color w:val="22272F"/>
        </w:rPr>
        <w:t>.</w:t>
      </w:r>
      <w:r>
        <w:rPr>
          <w:color w:val="22272F"/>
        </w:rPr>
        <w:t xml:space="preserve"> </w:t>
      </w:r>
    </w:p>
    <w:p w:rsidR="00CD43E7" w:rsidRPr="004E3259" w:rsidRDefault="00CD43E7" w:rsidP="00CD43E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E2AC5">
        <w:rPr>
          <w:b/>
          <w:color w:val="22272F"/>
        </w:rPr>
        <w:t xml:space="preserve">Основное мероприятие </w:t>
      </w:r>
      <w:r w:rsidR="002D0CBD">
        <w:rPr>
          <w:b/>
          <w:color w:val="22272F"/>
        </w:rPr>
        <w:t>1.</w:t>
      </w:r>
      <w:r w:rsidRPr="00DE2AC5">
        <w:rPr>
          <w:b/>
          <w:color w:val="22272F"/>
        </w:rPr>
        <w:t>2</w:t>
      </w:r>
      <w:r w:rsidR="002D0CBD">
        <w:rPr>
          <w:b/>
          <w:color w:val="22272F"/>
        </w:rPr>
        <w:t>.</w:t>
      </w:r>
      <w:r w:rsidRPr="00DE2AC5">
        <w:rPr>
          <w:b/>
          <w:color w:val="22272F"/>
        </w:rPr>
        <w:t xml:space="preserve"> «Развитие контрактной системы в сфере закупок товаров, работ, услуг для обеспечения муниципальных нужд города Шумерл</w:t>
      </w:r>
      <w:r>
        <w:rPr>
          <w:b/>
          <w:color w:val="22272F"/>
        </w:rPr>
        <w:t>я</w:t>
      </w:r>
      <w:r w:rsidRPr="00DE2AC5">
        <w:rPr>
          <w:b/>
          <w:color w:val="22272F"/>
        </w:rPr>
        <w:t xml:space="preserve"> Чувашской Республики»</w:t>
      </w:r>
      <w:r w:rsidRPr="004E3259">
        <w:rPr>
          <w:color w:val="22272F"/>
        </w:rPr>
        <w:t xml:space="preserve"> предусматрива</w:t>
      </w:r>
      <w:r>
        <w:rPr>
          <w:color w:val="22272F"/>
        </w:rPr>
        <w:t>ет р</w:t>
      </w:r>
      <w:r w:rsidRPr="004E3259">
        <w:rPr>
          <w:color w:val="22272F"/>
        </w:rPr>
        <w:t>азработк</w:t>
      </w:r>
      <w:r>
        <w:rPr>
          <w:color w:val="22272F"/>
        </w:rPr>
        <w:t>у</w:t>
      </w:r>
      <w:r w:rsidRPr="004E3259">
        <w:rPr>
          <w:color w:val="22272F"/>
        </w:rPr>
        <w:t xml:space="preserve"> нормативных правовых актов </w:t>
      </w:r>
      <w:r>
        <w:rPr>
          <w:color w:val="22272F"/>
        </w:rPr>
        <w:t xml:space="preserve">города Шумерли </w:t>
      </w:r>
      <w:r w:rsidRPr="004E3259">
        <w:rPr>
          <w:color w:val="22272F"/>
        </w:rPr>
        <w:t>Чувашской Республики в целях реализации</w:t>
      </w:r>
      <w:r w:rsidR="00B95607">
        <w:rPr>
          <w:color w:val="22272F"/>
        </w:rPr>
        <w:t xml:space="preserve"> </w:t>
      </w:r>
      <w:hyperlink r:id="rId15" w:anchor="/document/70353464/entry/0" w:history="1">
        <w:r w:rsidRPr="00D80C6D">
          <w:rPr>
            <w:rStyle w:val="afffff8"/>
            <w:color w:val="auto"/>
          </w:rPr>
          <w:t>Федерального закона</w:t>
        </w:r>
      </w:hyperlink>
      <w:r w:rsidR="00B95607">
        <w:t xml:space="preserve"> </w:t>
      </w:r>
      <w:r w:rsidR="00B95607">
        <w:rPr>
          <w:color w:val="22272F"/>
        </w:rPr>
        <w:t xml:space="preserve">от 5 апреля 2013 </w:t>
      </w:r>
      <w:r w:rsidRPr="004E3259">
        <w:rPr>
          <w:color w:val="22272F"/>
        </w:rPr>
        <w:t xml:space="preserve">г. </w:t>
      </w:r>
      <w:r w:rsidR="00B95607">
        <w:rPr>
          <w:color w:val="22272F"/>
        </w:rPr>
        <w:t xml:space="preserve">            № </w:t>
      </w:r>
      <w:r w:rsidRPr="004E3259">
        <w:rPr>
          <w:color w:val="22272F"/>
        </w:rPr>
        <w:t xml:space="preserve">44-ФЗ </w:t>
      </w:r>
      <w:r w:rsidR="00B95607">
        <w:rPr>
          <w:color w:val="22272F"/>
        </w:rPr>
        <w:t>«</w:t>
      </w:r>
      <w:r w:rsidRPr="004E3259">
        <w:rPr>
          <w:color w:val="22272F"/>
        </w:rPr>
        <w:t>О контрактной системе в сфере закупок товаров, работ, услуг для обеспечения государст</w:t>
      </w:r>
      <w:r w:rsidR="00B95607">
        <w:rPr>
          <w:color w:val="22272F"/>
        </w:rPr>
        <w:t>венных и муниципальных нужд»</w:t>
      </w:r>
      <w:r>
        <w:rPr>
          <w:color w:val="22272F"/>
        </w:rPr>
        <w:t>,</w:t>
      </w:r>
      <w:r w:rsidRPr="004E3259">
        <w:rPr>
          <w:color w:val="22272F"/>
        </w:rPr>
        <w:t xml:space="preserve"> совершенствование нормативно-правовой базы </w:t>
      </w:r>
      <w:r>
        <w:rPr>
          <w:color w:val="22272F"/>
        </w:rPr>
        <w:t xml:space="preserve">города Шумерли </w:t>
      </w:r>
      <w:r w:rsidRPr="004E3259">
        <w:rPr>
          <w:color w:val="22272F"/>
        </w:rPr>
        <w:t xml:space="preserve">Чувашской Республики в сфере осуществления закупок товаров, работ, услуг для обеспечения </w:t>
      </w:r>
      <w:r>
        <w:rPr>
          <w:color w:val="22272F"/>
        </w:rPr>
        <w:t xml:space="preserve">муниципальных </w:t>
      </w:r>
      <w:r w:rsidRPr="004E3259">
        <w:rPr>
          <w:color w:val="22272F"/>
        </w:rPr>
        <w:t xml:space="preserve">нужд </w:t>
      </w:r>
      <w:r>
        <w:rPr>
          <w:color w:val="22272F"/>
        </w:rPr>
        <w:t xml:space="preserve">города Шумерли </w:t>
      </w:r>
      <w:r w:rsidRPr="004E3259">
        <w:rPr>
          <w:color w:val="22272F"/>
        </w:rPr>
        <w:t>Чувашской Республики (далее - закупка)</w:t>
      </w:r>
      <w:r w:rsidR="00E65AB0">
        <w:rPr>
          <w:color w:val="22272F"/>
        </w:rPr>
        <w:t>,</w:t>
      </w:r>
      <w:r>
        <w:rPr>
          <w:color w:val="22272F"/>
        </w:rPr>
        <w:t xml:space="preserve"> п</w:t>
      </w:r>
      <w:r w:rsidRPr="004E3259">
        <w:rPr>
          <w:color w:val="22272F"/>
        </w:rPr>
        <w:t>еревод закупок в электронный вид</w:t>
      </w:r>
      <w:r w:rsidR="00E65AB0">
        <w:rPr>
          <w:color w:val="22272F"/>
        </w:rPr>
        <w:t>,</w:t>
      </w:r>
      <w:r>
        <w:rPr>
          <w:color w:val="22272F"/>
        </w:rPr>
        <w:t xml:space="preserve"> ц</w:t>
      </w:r>
      <w:r w:rsidRPr="004E3259">
        <w:rPr>
          <w:color w:val="22272F"/>
        </w:rPr>
        <w:t>ентрализаци</w:t>
      </w:r>
      <w:r>
        <w:rPr>
          <w:color w:val="22272F"/>
        </w:rPr>
        <w:t>ю</w:t>
      </w:r>
      <w:r w:rsidRPr="004E3259">
        <w:rPr>
          <w:color w:val="22272F"/>
        </w:rPr>
        <w:t xml:space="preserve"> закупок и проведение совместных конкурсов и аукционов</w:t>
      </w:r>
      <w:r>
        <w:rPr>
          <w:color w:val="22272F"/>
        </w:rPr>
        <w:t>; с</w:t>
      </w:r>
      <w:r w:rsidRPr="004E3259">
        <w:rPr>
          <w:color w:val="22272F"/>
        </w:rPr>
        <w:t>оздание условий для расширения доступа субъектов малого предпринимательства к закупкам</w:t>
      </w:r>
      <w:r>
        <w:rPr>
          <w:color w:val="22272F"/>
        </w:rPr>
        <w:t>; п</w:t>
      </w:r>
      <w:r w:rsidRPr="004E3259">
        <w:rPr>
          <w:color w:val="22272F"/>
        </w:rPr>
        <w:t>роведение мониторинга закупок</w:t>
      </w:r>
      <w:r>
        <w:rPr>
          <w:color w:val="22272F"/>
        </w:rPr>
        <w:t>.</w:t>
      </w:r>
    </w:p>
    <w:p w:rsidR="00CD43E7" w:rsidRPr="004E3259" w:rsidRDefault="00CD43E7" w:rsidP="00CD43E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E2AC5">
        <w:rPr>
          <w:b/>
          <w:color w:val="22272F"/>
        </w:rPr>
        <w:t xml:space="preserve">Основное мероприятие </w:t>
      </w:r>
      <w:r w:rsidR="002D0CBD">
        <w:rPr>
          <w:b/>
          <w:color w:val="22272F"/>
        </w:rPr>
        <w:t>1.</w:t>
      </w:r>
      <w:r w:rsidRPr="00DE2AC5">
        <w:rPr>
          <w:b/>
          <w:color w:val="22272F"/>
        </w:rPr>
        <w:t>3</w:t>
      </w:r>
      <w:r w:rsidR="002D0CBD">
        <w:rPr>
          <w:b/>
          <w:color w:val="22272F"/>
        </w:rPr>
        <w:t>.</w:t>
      </w:r>
      <w:r w:rsidRPr="00DE2AC5">
        <w:rPr>
          <w:b/>
          <w:color w:val="22272F"/>
        </w:rPr>
        <w:t xml:space="preserve"> «Проектная деятельность и программно-целевое управление»</w:t>
      </w:r>
      <w:r>
        <w:rPr>
          <w:b/>
          <w:color w:val="22272F"/>
        </w:rPr>
        <w:t xml:space="preserve"> </w:t>
      </w:r>
      <w:r w:rsidRPr="004E3259">
        <w:rPr>
          <w:color w:val="22272F"/>
        </w:rPr>
        <w:t xml:space="preserve"> предусматрива</w:t>
      </w:r>
      <w:r>
        <w:rPr>
          <w:color w:val="22272F"/>
        </w:rPr>
        <w:t>ет</w:t>
      </w:r>
      <w:r w:rsidRPr="004E3259">
        <w:rPr>
          <w:color w:val="22272F"/>
        </w:rPr>
        <w:t xml:space="preserve"> </w:t>
      </w:r>
      <w:r>
        <w:rPr>
          <w:color w:val="22272F"/>
        </w:rPr>
        <w:t>м</w:t>
      </w:r>
      <w:r w:rsidRPr="004E3259">
        <w:rPr>
          <w:color w:val="22272F"/>
        </w:rPr>
        <w:t xml:space="preserve">етодическое руководство разработкой </w:t>
      </w:r>
      <w:r>
        <w:rPr>
          <w:color w:val="22272F"/>
        </w:rPr>
        <w:t xml:space="preserve">муниципальных </w:t>
      </w:r>
      <w:r w:rsidRPr="004E3259">
        <w:rPr>
          <w:color w:val="22272F"/>
        </w:rPr>
        <w:t xml:space="preserve">программ </w:t>
      </w:r>
      <w:r>
        <w:rPr>
          <w:color w:val="22272F"/>
        </w:rPr>
        <w:t xml:space="preserve">города Шумерли </w:t>
      </w:r>
      <w:r w:rsidRPr="004E3259">
        <w:rPr>
          <w:color w:val="22272F"/>
        </w:rPr>
        <w:t>Чувашской Республики и оценк</w:t>
      </w:r>
      <w:r>
        <w:rPr>
          <w:color w:val="22272F"/>
        </w:rPr>
        <w:t>у</w:t>
      </w:r>
      <w:r w:rsidRPr="004E3259">
        <w:rPr>
          <w:color w:val="22272F"/>
        </w:rPr>
        <w:t xml:space="preserve"> эффективности их реализации</w:t>
      </w:r>
      <w:r>
        <w:rPr>
          <w:color w:val="22272F"/>
        </w:rPr>
        <w:t xml:space="preserve">, </w:t>
      </w:r>
      <w:r w:rsidRPr="004E3259">
        <w:rPr>
          <w:color w:val="22272F"/>
        </w:rPr>
        <w:t xml:space="preserve">координацию деятельности </w:t>
      </w:r>
      <w:r>
        <w:rPr>
          <w:color w:val="22272F"/>
        </w:rPr>
        <w:t xml:space="preserve">отраслевых органов и структурных подразделений администрации города Шумерля </w:t>
      </w:r>
      <w:r w:rsidRPr="004E3259">
        <w:rPr>
          <w:color w:val="22272F"/>
        </w:rPr>
        <w:t xml:space="preserve">и иных главных распорядителей средств бюджета </w:t>
      </w:r>
      <w:r>
        <w:rPr>
          <w:color w:val="22272F"/>
        </w:rPr>
        <w:t xml:space="preserve"> города Шумерля </w:t>
      </w:r>
      <w:r w:rsidRPr="004E3259">
        <w:rPr>
          <w:color w:val="22272F"/>
        </w:rPr>
        <w:t xml:space="preserve">Чувашской Республики по разработке и реализации </w:t>
      </w:r>
      <w:r>
        <w:rPr>
          <w:color w:val="22272F"/>
        </w:rPr>
        <w:t xml:space="preserve">муниципальных программ города Шумерли </w:t>
      </w:r>
      <w:r w:rsidRPr="004E3259">
        <w:rPr>
          <w:color w:val="22272F"/>
        </w:rPr>
        <w:t xml:space="preserve">Чувашской Республики (подпрограмм </w:t>
      </w:r>
      <w:r>
        <w:rPr>
          <w:color w:val="22272F"/>
        </w:rPr>
        <w:t>муниципальных программ города Шумерли</w:t>
      </w:r>
      <w:r w:rsidRPr="004E3259">
        <w:rPr>
          <w:color w:val="22272F"/>
        </w:rPr>
        <w:t xml:space="preserve"> Чувашской Республики), а также по разработке ежегодного сводного годового</w:t>
      </w:r>
      <w:r>
        <w:rPr>
          <w:color w:val="22272F"/>
        </w:rPr>
        <w:t xml:space="preserve"> отчета</w:t>
      </w:r>
      <w:r w:rsidRPr="004E3259">
        <w:rPr>
          <w:color w:val="22272F"/>
        </w:rPr>
        <w:t xml:space="preserve"> о ходе реали</w:t>
      </w:r>
      <w:r w:rsidRPr="004E3259">
        <w:rPr>
          <w:color w:val="22272F"/>
        </w:rPr>
        <w:lastRenderedPageBreak/>
        <w:t xml:space="preserve">зации и об оценке эффективности </w:t>
      </w:r>
      <w:r>
        <w:rPr>
          <w:color w:val="22272F"/>
        </w:rPr>
        <w:t>муниципальных программ города Шумерли</w:t>
      </w:r>
      <w:r w:rsidRPr="004E3259">
        <w:rPr>
          <w:color w:val="22272F"/>
        </w:rPr>
        <w:t xml:space="preserve"> Чувашской Республики.</w:t>
      </w:r>
    </w:p>
    <w:p w:rsidR="00CD43E7" w:rsidRDefault="00CD43E7" w:rsidP="00CD43E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55B01">
        <w:rPr>
          <w:b/>
          <w:color w:val="22272F"/>
        </w:rPr>
        <w:t xml:space="preserve">Основное мероприятие </w:t>
      </w:r>
      <w:r w:rsidR="002D0CBD" w:rsidRPr="00855B01">
        <w:rPr>
          <w:b/>
          <w:color w:val="22272F"/>
        </w:rPr>
        <w:t>1.</w:t>
      </w:r>
      <w:r w:rsidRPr="00855B01">
        <w:rPr>
          <w:b/>
          <w:color w:val="22272F"/>
        </w:rPr>
        <w:t>4</w:t>
      </w:r>
      <w:r w:rsidR="002D0CBD" w:rsidRPr="00855B01">
        <w:rPr>
          <w:b/>
          <w:color w:val="22272F"/>
        </w:rPr>
        <w:t>.</w:t>
      </w:r>
      <w:r w:rsidRPr="00855B01">
        <w:rPr>
          <w:b/>
          <w:color w:val="22272F"/>
        </w:rPr>
        <w:t xml:space="preserve"> «Разработка стратегии социально-экономического развития города Шумерли Чувашской Республики до 2035 года»</w:t>
      </w:r>
      <w:r w:rsidRPr="00855B01">
        <w:rPr>
          <w:color w:val="22272F"/>
        </w:rPr>
        <w:t xml:space="preserve"> пре</w:t>
      </w:r>
      <w:r w:rsidRPr="004E3259">
        <w:rPr>
          <w:color w:val="22272F"/>
        </w:rPr>
        <w:t>дусматривает разработку и утверждение стратеги</w:t>
      </w:r>
      <w:r>
        <w:rPr>
          <w:color w:val="22272F"/>
        </w:rPr>
        <w:t>и</w:t>
      </w:r>
      <w:r w:rsidRPr="004E3259">
        <w:rPr>
          <w:color w:val="22272F"/>
        </w:rPr>
        <w:t xml:space="preserve"> социально-экономического развития </w:t>
      </w:r>
      <w:r>
        <w:rPr>
          <w:color w:val="22272F"/>
        </w:rPr>
        <w:t>города Шумерли Чувашской Республики</w:t>
      </w:r>
      <w:r w:rsidRPr="004E3259">
        <w:rPr>
          <w:color w:val="22272F"/>
        </w:rPr>
        <w:t xml:space="preserve"> Чувашской Республики на долгосрочную перспективу, котор</w:t>
      </w:r>
      <w:r>
        <w:rPr>
          <w:color w:val="22272F"/>
        </w:rPr>
        <w:t>ая</w:t>
      </w:r>
      <w:r w:rsidRPr="004E3259">
        <w:rPr>
          <w:color w:val="22272F"/>
        </w:rPr>
        <w:t xml:space="preserve"> обеспеч</w:t>
      </w:r>
      <w:r>
        <w:rPr>
          <w:color w:val="22272F"/>
        </w:rPr>
        <w:t>ит</w:t>
      </w:r>
      <w:r w:rsidRPr="004E3259">
        <w:rPr>
          <w:color w:val="22272F"/>
        </w:rPr>
        <w:t xml:space="preserve"> эффективное развитие экономики муниципальн</w:t>
      </w:r>
      <w:r>
        <w:rPr>
          <w:color w:val="22272F"/>
        </w:rPr>
        <w:t>ого</w:t>
      </w:r>
      <w:r w:rsidRPr="004E3259">
        <w:rPr>
          <w:color w:val="22272F"/>
        </w:rPr>
        <w:t xml:space="preserve"> образовани</w:t>
      </w:r>
      <w:r>
        <w:rPr>
          <w:color w:val="22272F"/>
        </w:rPr>
        <w:t>я</w:t>
      </w:r>
      <w:r w:rsidRPr="004E3259">
        <w:rPr>
          <w:color w:val="22272F"/>
        </w:rPr>
        <w:t>. Стратеги</w:t>
      </w:r>
      <w:r>
        <w:rPr>
          <w:color w:val="22272F"/>
        </w:rPr>
        <w:t>я</w:t>
      </w:r>
      <w:r w:rsidRPr="004E3259">
        <w:rPr>
          <w:color w:val="22272F"/>
        </w:rPr>
        <w:t xml:space="preserve"> социально-экономического развития муниципальн</w:t>
      </w:r>
      <w:r>
        <w:rPr>
          <w:color w:val="22272F"/>
        </w:rPr>
        <w:t>ого</w:t>
      </w:r>
      <w:r w:rsidRPr="004E3259">
        <w:rPr>
          <w:color w:val="22272F"/>
        </w:rPr>
        <w:t xml:space="preserve"> образовани</w:t>
      </w:r>
      <w:r>
        <w:rPr>
          <w:color w:val="22272F"/>
        </w:rPr>
        <w:t>я</w:t>
      </w:r>
      <w:r w:rsidRPr="004E3259">
        <w:rPr>
          <w:color w:val="22272F"/>
        </w:rPr>
        <w:t xml:space="preserve"> позвол</w:t>
      </w:r>
      <w:r>
        <w:rPr>
          <w:color w:val="22272F"/>
        </w:rPr>
        <w:t>ит</w:t>
      </w:r>
      <w:r w:rsidRPr="004E3259">
        <w:rPr>
          <w:color w:val="22272F"/>
        </w:rPr>
        <w:t xml:space="preserve"> систематизировать работу по приоритетным направлениям, определенным в Стратегии.</w:t>
      </w:r>
    </w:p>
    <w:p w:rsidR="007C1480" w:rsidRPr="00700348" w:rsidRDefault="00A31B5B" w:rsidP="007C1480">
      <w:pPr>
        <w:ind w:firstLine="720"/>
        <w:jc w:val="both"/>
      </w:pPr>
      <w:hyperlink w:anchor="sub_7000" w:history="1">
        <w:r w:rsidR="007C1480" w:rsidRPr="00700348">
          <w:rPr>
            <w:rStyle w:val="af7"/>
            <w:b/>
            <w:color w:val="auto"/>
          </w:rPr>
          <w:t xml:space="preserve">Подпрограмма </w:t>
        </w:r>
        <w:r w:rsidR="00CD43E7" w:rsidRPr="00700348">
          <w:rPr>
            <w:rStyle w:val="af7"/>
            <w:b/>
            <w:color w:val="auto"/>
          </w:rPr>
          <w:t>2</w:t>
        </w:r>
      </w:hyperlink>
      <w:r w:rsidR="007C1480" w:rsidRPr="00700348">
        <w:rPr>
          <w:b/>
        </w:rPr>
        <w:t xml:space="preserve"> «Развитие субъектов малого и среднего предпринимательства» </w:t>
      </w:r>
      <w:r w:rsidR="00700348" w:rsidRPr="00700348">
        <w:t>предусматривает реализацию 4</w:t>
      </w:r>
      <w:r w:rsidR="007C1480" w:rsidRPr="00700348">
        <w:t xml:space="preserve"> основных мероприятий подпрограммы:</w:t>
      </w:r>
    </w:p>
    <w:p w:rsidR="00C165A8" w:rsidRPr="00C165A8" w:rsidRDefault="00700348" w:rsidP="00C165A8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55B01">
        <w:rPr>
          <w:b/>
        </w:rPr>
        <w:t xml:space="preserve">Основное мероприятие </w:t>
      </w:r>
      <w:r w:rsidR="002D0CBD" w:rsidRPr="00855B01">
        <w:rPr>
          <w:b/>
        </w:rPr>
        <w:t>2.</w:t>
      </w:r>
      <w:r w:rsidRPr="00855B01">
        <w:rPr>
          <w:b/>
        </w:rPr>
        <w:t xml:space="preserve">1. </w:t>
      </w:r>
      <w:r w:rsidR="00C165A8" w:rsidRPr="00855B01">
        <w:rPr>
          <w:b/>
        </w:rPr>
        <w:t>«</w:t>
      </w:r>
      <w:r w:rsidR="00C165A8" w:rsidRPr="00855B01">
        <w:rPr>
          <w:b/>
          <w:color w:val="22272F"/>
          <w:shd w:val="clear" w:color="auto" w:fill="FFFFFF"/>
        </w:rPr>
        <w:t>Реализация мер</w:t>
      </w:r>
      <w:r w:rsidR="00B95607">
        <w:rPr>
          <w:b/>
          <w:color w:val="22272F"/>
          <w:shd w:val="clear" w:color="auto" w:fill="FFFFFF"/>
        </w:rPr>
        <w:t>оприятий регионального проекта «</w:t>
      </w:r>
      <w:r w:rsidR="00C165A8" w:rsidRPr="00855B01">
        <w:rPr>
          <w:b/>
          <w:color w:val="22272F"/>
          <w:shd w:val="clear" w:color="auto" w:fill="FFFFFF"/>
        </w:rPr>
        <w:t>Акселерация субъектов малого и среднего предпринимательства»</w:t>
      </w:r>
      <w:r w:rsidR="00B95607">
        <w:rPr>
          <w:b/>
          <w:color w:val="22272F"/>
          <w:shd w:val="clear" w:color="auto" w:fill="FFFFFF"/>
        </w:rPr>
        <w:t>.</w:t>
      </w:r>
      <w:r w:rsidR="00C165A8" w:rsidRPr="00855B01">
        <w:t xml:space="preserve"> </w:t>
      </w:r>
      <w:r w:rsidR="00B95607">
        <w:t>З</w:t>
      </w:r>
      <w:r w:rsidR="00C165A8" w:rsidRPr="00855B01">
        <w:rPr>
          <w:color w:val="22272F"/>
          <w:shd w:val="clear" w:color="auto" w:fill="FFFFFF"/>
        </w:rPr>
        <w:t xml:space="preserve">а счет реализации указанных мероприятий предусматривается выполнение показателей «увеличение </w:t>
      </w:r>
      <w:r w:rsidR="00C165A8" w:rsidRPr="00855B01">
        <w:rPr>
          <w:color w:val="22272F"/>
        </w:rPr>
        <w:t xml:space="preserve">доли среднесписочной численности работников у субъектов малого и среднего предпринимательства (в том числе </w:t>
      </w:r>
      <w:r w:rsidR="00C165A8" w:rsidRPr="00855B01">
        <w:t>индивидуальных предпринимателей)</w:t>
      </w:r>
      <w:r w:rsidR="00C165A8" w:rsidRPr="00855B01">
        <w:rPr>
          <w:color w:val="22272F"/>
        </w:rPr>
        <w:t xml:space="preserve"> в общей численности занятого населения» и </w:t>
      </w:r>
      <w:r w:rsidR="00C165A8" w:rsidRPr="00855B01">
        <w:rPr>
          <w:color w:val="22272F"/>
          <w:shd w:val="clear" w:color="auto" w:fill="FFFFFF"/>
        </w:rPr>
        <w:t xml:space="preserve">«численность </w:t>
      </w:r>
      <w:r w:rsidR="00C165A8" w:rsidRPr="00855B01">
        <w:t>занятых в сфере малого и среднего предпринимательства, включая индивидуальных предпринимателей»</w:t>
      </w:r>
      <w:r w:rsidR="00C165A8" w:rsidRPr="00855B01">
        <w:rPr>
          <w:color w:val="22272F"/>
        </w:rPr>
        <w:t>.</w:t>
      </w:r>
      <w:r w:rsidR="00855B01">
        <w:rPr>
          <w:color w:val="22272F"/>
        </w:rPr>
        <w:t xml:space="preserve"> Основное мероприятие реализовывалось в 2019 году.</w:t>
      </w:r>
      <w:r w:rsidR="00C165A8" w:rsidRPr="00C165A8">
        <w:rPr>
          <w:color w:val="22272F"/>
        </w:rPr>
        <w:t xml:space="preserve"> </w:t>
      </w:r>
    </w:p>
    <w:p w:rsidR="00855B01" w:rsidRPr="00C165A8" w:rsidRDefault="00C165A8" w:rsidP="00855B01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C165A8">
        <w:rPr>
          <w:b/>
        </w:rPr>
        <w:t xml:space="preserve"> </w:t>
      </w:r>
      <w:r w:rsidR="00700348" w:rsidRPr="00D27291">
        <w:rPr>
          <w:b/>
          <w:color w:val="22272F"/>
        </w:rPr>
        <w:t xml:space="preserve">Основное мероприятие </w:t>
      </w:r>
      <w:r w:rsidR="002D0CBD" w:rsidRPr="00D27291">
        <w:rPr>
          <w:b/>
          <w:color w:val="22272F"/>
        </w:rPr>
        <w:t>2.</w:t>
      </w:r>
      <w:r w:rsidR="00700348" w:rsidRPr="00D27291">
        <w:rPr>
          <w:b/>
          <w:color w:val="22272F"/>
        </w:rPr>
        <w:t>2</w:t>
      </w:r>
      <w:r w:rsidR="002D0CBD" w:rsidRPr="00D27291">
        <w:rPr>
          <w:b/>
          <w:color w:val="22272F"/>
        </w:rPr>
        <w:t>.</w:t>
      </w:r>
      <w:r w:rsidR="00700348" w:rsidRPr="00D27291">
        <w:rPr>
          <w:b/>
          <w:color w:val="22272F"/>
        </w:rPr>
        <w:t xml:space="preserve"> «Развитие системы «одн</w:t>
      </w:r>
      <w:r w:rsidR="00776EDB" w:rsidRPr="00D27291">
        <w:rPr>
          <w:b/>
          <w:color w:val="22272F"/>
        </w:rPr>
        <w:t xml:space="preserve">ого окна» предоставления услуг, сервисов и </w:t>
      </w:r>
      <w:r w:rsidR="00700348" w:rsidRPr="00D27291">
        <w:rPr>
          <w:b/>
          <w:color w:val="22272F"/>
        </w:rPr>
        <w:t>мер поддержки предпринимательства»</w:t>
      </w:r>
      <w:r w:rsidR="00E65AB0" w:rsidRPr="00D27291">
        <w:rPr>
          <w:b/>
          <w:color w:val="22272F"/>
        </w:rPr>
        <w:t xml:space="preserve"> </w:t>
      </w:r>
      <w:r w:rsidR="00700348" w:rsidRPr="00D27291">
        <w:rPr>
          <w:color w:val="22272F"/>
        </w:rPr>
        <w:t>предусматривает развитие системы предоставления услуг, сервисов, мер поддержки субъектам малого и среднего пред</w:t>
      </w:r>
      <w:r w:rsidR="00B95607">
        <w:rPr>
          <w:color w:val="22272F"/>
        </w:rPr>
        <w:t>принимательства по принципу «одного окна»</w:t>
      </w:r>
      <w:r w:rsidR="00700348" w:rsidRPr="00D27291">
        <w:rPr>
          <w:color w:val="22272F"/>
        </w:rPr>
        <w:t xml:space="preserve"> на базе многофункционального центра предоставления государственных и муниципальных услуг (далее также - МФЦ) для бизнеса, что позволит обеспечить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деятельности. Реализация мероприятия позволит обеспечить уровень инфраструктуры поддержки субъектов малого и среднего предпринимательства, способствующий улучшению условий ведения предпринимательской деятельности. За счет реализации данного мероприятия предусматривается выполнение показателя удовлетворенности качеством предоставления государственных и муниципальных услуг для бизнеса.</w:t>
      </w:r>
      <w:r w:rsidR="00855B01" w:rsidRPr="00855B01">
        <w:rPr>
          <w:color w:val="22272F"/>
        </w:rPr>
        <w:t xml:space="preserve"> </w:t>
      </w:r>
      <w:r w:rsidR="00855B01">
        <w:rPr>
          <w:color w:val="22272F"/>
        </w:rPr>
        <w:t>Основное мероприятие реализовывалось в 2019 – 2</w:t>
      </w:r>
      <w:r w:rsidR="00D27291">
        <w:rPr>
          <w:color w:val="22272F"/>
        </w:rPr>
        <w:t>020 годах.</w:t>
      </w:r>
    </w:p>
    <w:p w:rsidR="00700348" w:rsidRDefault="00700348" w:rsidP="00700348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5151F4">
        <w:rPr>
          <w:b/>
          <w:color w:val="22272F"/>
        </w:rPr>
        <w:t xml:space="preserve">Основное мероприятие </w:t>
      </w:r>
      <w:r w:rsidR="002D0CBD">
        <w:rPr>
          <w:b/>
          <w:color w:val="22272F"/>
        </w:rPr>
        <w:t>2.</w:t>
      </w:r>
      <w:r w:rsidRPr="005151F4">
        <w:rPr>
          <w:b/>
          <w:color w:val="22272F"/>
        </w:rPr>
        <w:t>3</w:t>
      </w:r>
      <w:r w:rsidR="002D0CBD">
        <w:rPr>
          <w:b/>
          <w:color w:val="22272F"/>
        </w:rPr>
        <w:t>.</w:t>
      </w:r>
      <w:r w:rsidRPr="005151F4">
        <w:rPr>
          <w:b/>
          <w:color w:val="22272F"/>
        </w:rPr>
        <w:t xml:space="preserve"> «Развитие предпринимательства в области народных художественных промыслов, ремесел и производства сувенирной продукции»</w:t>
      </w:r>
      <w:r w:rsidR="00776EDB">
        <w:rPr>
          <w:b/>
          <w:color w:val="22272F"/>
        </w:rPr>
        <w:t xml:space="preserve">, </w:t>
      </w:r>
      <w:r w:rsidR="00776EDB" w:rsidRPr="00776EDB">
        <w:rPr>
          <w:color w:val="22272F"/>
        </w:rPr>
        <w:t>вк</w:t>
      </w:r>
      <w:r w:rsidR="00776EDB">
        <w:rPr>
          <w:color w:val="22272F"/>
        </w:rPr>
        <w:t>лючает в себя реализацию мероприятия 2.3.1</w:t>
      </w:r>
      <w:r w:rsidRPr="00776EDB">
        <w:rPr>
          <w:color w:val="22272F"/>
        </w:rPr>
        <w:t>.</w:t>
      </w:r>
      <w:r w:rsidR="00776EDB">
        <w:rPr>
          <w:color w:val="22272F"/>
        </w:rPr>
        <w:t xml:space="preserve"> «Организация сбыта и продвижения продукции народных художественных промыслов и ремесел, сувенирной продукции».</w:t>
      </w:r>
      <w:r>
        <w:rPr>
          <w:color w:val="22272F"/>
        </w:rPr>
        <w:t xml:space="preserve"> </w:t>
      </w:r>
      <w:r w:rsidRPr="00EE610C">
        <w:rPr>
          <w:color w:val="22272F"/>
        </w:rPr>
        <w:t xml:space="preserve">Реализация мероприятия способствует повышению интереса к </w:t>
      </w:r>
      <w:r>
        <w:rPr>
          <w:color w:val="22272F"/>
        </w:rPr>
        <w:t xml:space="preserve">городу Шумерля </w:t>
      </w:r>
      <w:r w:rsidRPr="00EE610C">
        <w:rPr>
          <w:color w:val="22272F"/>
        </w:rPr>
        <w:t>Чувашской Республик</w:t>
      </w:r>
      <w:r>
        <w:rPr>
          <w:color w:val="22272F"/>
        </w:rPr>
        <w:t>и</w:t>
      </w:r>
      <w:r w:rsidRPr="00EE610C">
        <w:rPr>
          <w:color w:val="22272F"/>
        </w:rPr>
        <w:t xml:space="preserve">, укреплению имиджа </w:t>
      </w:r>
      <w:r>
        <w:rPr>
          <w:color w:val="22272F"/>
        </w:rPr>
        <w:t>города</w:t>
      </w:r>
      <w:r w:rsidRPr="00EE610C">
        <w:rPr>
          <w:color w:val="22272F"/>
        </w:rPr>
        <w:t xml:space="preserve">, привлечению дополнительных инвестиций в экономику </w:t>
      </w:r>
      <w:r>
        <w:rPr>
          <w:color w:val="22272F"/>
        </w:rPr>
        <w:t>города</w:t>
      </w:r>
      <w:r w:rsidRPr="00EE610C">
        <w:rPr>
          <w:color w:val="22272F"/>
        </w:rPr>
        <w:t xml:space="preserve">, так как изделия народных художественных промыслов и сувенирная продукция, созданные умелыми руками мастеров, рассказывают всему миру о </w:t>
      </w:r>
      <w:r>
        <w:rPr>
          <w:color w:val="22272F"/>
        </w:rPr>
        <w:t xml:space="preserve">городе </w:t>
      </w:r>
      <w:r w:rsidRPr="00EE610C">
        <w:rPr>
          <w:color w:val="22272F"/>
        </w:rPr>
        <w:t>как о надежном и современном партнере.</w:t>
      </w:r>
    </w:p>
    <w:p w:rsidR="00700348" w:rsidRPr="00EE610C" w:rsidRDefault="00700348" w:rsidP="00700348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5151F4">
        <w:rPr>
          <w:b/>
          <w:color w:val="22272F"/>
        </w:rPr>
        <w:t xml:space="preserve">Основное мероприятие </w:t>
      </w:r>
      <w:r w:rsidR="002D0CBD">
        <w:rPr>
          <w:b/>
          <w:color w:val="22272F"/>
        </w:rPr>
        <w:t>2.</w:t>
      </w:r>
      <w:r w:rsidRPr="005151F4">
        <w:rPr>
          <w:b/>
          <w:color w:val="22272F"/>
        </w:rPr>
        <w:t>4</w:t>
      </w:r>
      <w:r w:rsidR="002D0CBD">
        <w:rPr>
          <w:b/>
          <w:color w:val="22272F"/>
        </w:rPr>
        <w:t>.</w:t>
      </w:r>
      <w:r w:rsidRPr="005151F4">
        <w:rPr>
          <w:b/>
          <w:color w:val="22272F"/>
        </w:rPr>
        <w:t xml:space="preserve"> «Популяризация предпринимательства»</w:t>
      </w:r>
      <w:r>
        <w:rPr>
          <w:b/>
          <w:color w:val="22272F"/>
        </w:rPr>
        <w:t xml:space="preserve"> </w:t>
      </w:r>
      <w:r>
        <w:t xml:space="preserve">включает мероприятия направленные на </w:t>
      </w:r>
      <w:r w:rsidRPr="00EE610C">
        <w:rPr>
          <w:color w:val="22272F"/>
        </w:rPr>
        <w:t>формирование положительного образа предпринимателя и выявление предпринимательских способностей, вовлечение в предпринимательскую деятельность лиц, имеющих предпринимательский потенциал и (или) мотивацию к созданию собственного бизнеса.</w:t>
      </w:r>
    </w:p>
    <w:p w:rsidR="007C1480" w:rsidRDefault="00A31B5B" w:rsidP="007C1480">
      <w:pPr>
        <w:ind w:firstLine="720"/>
        <w:jc w:val="both"/>
      </w:pPr>
      <w:hyperlink w:anchor="sub_8000" w:history="1">
        <w:r w:rsidR="007C1480" w:rsidRPr="007C1480">
          <w:rPr>
            <w:rStyle w:val="af7"/>
            <w:b/>
            <w:color w:val="auto"/>
          </w:rPr>
          <w:t xml:space="preserve">Подпрограмма </w:t>
        </w:r>
        <w:r w:rsidR="00700348">
          <w:rPr>
            <w:rStyle w:val="af7"/>
            <w:b/>
            <w:color w:val="auto"/>
          </w:rPr>
          <w:t>3</w:t>
        </w:r>
      </w:hyperlink>
      <w:r w:rsidR="007C1480" w:rsidRPr="00962E29">
        <w:rPr>
          <w:b/>
        </w:rPr>
        <w:t xml:space="preserve"> «</w:t>
      </w:r>
      <w:r w:rsidR="00700348">
        <w:rPr>
          <w:b/>
        </w:rPr>
        <w:t xml:space="preserve">Совершенствование </w:t>
      </w:r>
      <w:r w:rsidR="00700348" w:rsidRPr="0081122F">
        <w:rPr>
          <w:b/>
        </w:rPr>
        <w:t>потребительского рынка и с</w:t>
      </w:r>
      <w:r w:rsidR="00700348">
        <w:rPr>
          <w:b/>
        </w:rPr>
        <w:t>истемы защиты прав потребителей</w:t>
      </w:r>
      <w:r w:rsidR="007C1480" w:rsidRPr="00962E29">
        <w:rPr>
          <w:b/>
        </w:rPr>
        <w:t xml:space="preserve">» </w:t>
      </w:r>
      <w:r w:rsidR="007C1480" w:rsidRPr="00D74A6E">
        <w:t>предусматривает реализацию 4 основных мероприятий подпрограммы:</w:t>
      </w:r>
    </w:p>
    <w:p w:rsidR="00700348" w:rsidRPr="00B170E2" w:rsidRDefault="00700348" w:rsidP="00700348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AB5CA0">
        <w:rPr>
          <w:b/>
          <w:color w:val="22272F"/>
        </w:rPr>
        <w:t xml:space="preserve">Основное мероприятие </w:t>
      </w:r>
      <w:r w:rsidR="002D0CBD">
        <w:rPr>
          <w:b/>
          <w:color w:val="22272F"/>
        </w:rPr>
        <w:t>3.</w:t>
      </w:r>
      <w:r w:rsidRPr="00AB5CA0">
        <w:rPr>
          <w:b/>
          <w:color w:val="22272F"/>
        </w:rPr>
        <w:t>1</w:t>
      </w:r>
      <w:r w:rsidR="002D0CBD">
        <w:rPr>
          <w:b/>
          <w:color w:val="22272F"/>
        </w:rPr>
        <w:t>.</w:t>
      </w:r>
      <w:r w:rsidRPr="00AB5CA0">
        <w:rPr>
          <w:b/>
          <w:color w:val="22272F"/>
        </w:rPr>
        <w:t xml:space="preserve"> «Совершенствование государственной координации и правового регулирования в сфере потребительского рынка и услуг» </w:t>
      </w:r>
      <w:r w:rsidRPr="00AB5CA0">
        <w:rPr>
          <w:color w:val="22272F"/>
        </w:rPr>
        <w:t>предусматрива</w:t>
      </w:r>
      <w:r>
        <w:rPr>
          <w:color w:val="22272F"/>
        </w:rPr>
        <w:t>ет с</w:t>
      </w:r>
      <w:r w:rsidRPr="00B170E2">
        <w:rPr>
          <w:color w:val="22272F"/>
        </w:rPr>
        <w:t xml:space="preserve">овершенствование нормативно-правового обеспечения в сфере потребительского рынка, внесение необходимых изменений в нормативные правовые акты </w:t>
      </w:r>
      <w:r>
        <w:rPr>
          <w:color w:val="22272F"/>
        </w:rPr>
        <w:t xml:space="preserve">города Шумерли </w:t>
      </w:r>
      <w:r w:rsidRPr="00B170E2">
        <w:rPr>
          <w:color w:val="22272F"/>
        </w:rPr>
        <w:t>Чуваш</w:t>
      </w:r>
      <w:r w:rsidRPr="00B170E2">
        <w:rPr>
          <w:color w:val="22272F"/>
        </w:rPr>
        <w:lastRenderedPageBreak/>
        <w:t>ской Республики</w:t>
      </w:r>
      <w:r w:rsidR="00E65AB0">
        <w:rPr>
          <w:color w:val="22272F"/>
        </w:rPr>
        <w:t>,</w:t>
      </w:r>
      <w:r>
        <w:rPr>
          <w:color w:val="22272F"/>
        </w:rPr>
        <w:t xml:space="preserve"> о</w:t>
      </w:r>
      <w:r w:rsidRPr="00B170E2">
        <w:rPr>
          <w:color w:val="22272F"/>
        </w:rPr>
        <w:t>рганизаци</w:t>
      </w:r>
      <w:r>
        <w:rPr>
          <w:color w:val="22272F"/>
        </w:rPr>
        <w:t>ю</w:t>
      </w:r>
      <w:r w:rsidRPr="00B170E2">
        <w:rPr>
          <w:color w:val="22272F"/>
        </w:rPr>
        <w:t xml:space="preserve"> проведения мониторинга розничных цен и представленности социально значимых продовольственных товаров</w:t>
      </w:r>
      <w:r>
        <w:rPr>
          <w:color w:val="22272F"/>
        </w:rPr>
        <w:t>; о</w:t>
      </w:r>
      <w:r w:rsidRPr="00B170E2">
        <w:rPr>
          <w:color w:val="22272F"/>
        </w:rPr>
        <w:t xml:space="preserve">бновление информации о состоянии и перспективах развития потребительского рынка на официальном сайте </w:t>
      </w:r>
      <w:r>
        <w:rPr>
          <w:color w:val="22272F"/>
        </w:rPr>
        <w:t xml:space="preserve">города Шумерля </w:t>
      </w:r>
      <w:r w:rsidRPr="00B170E2">
        <w:rPr>
          <w:color w:val="22272F"/>
        </w:rPr>
        <w:t>в информационно-телекоммуникационной сети «Интернет</w:t>
      </w:r>
      <w:r>
        <w:rPr>
          <w:color w:val="22272F"/>
        </w:rPr>
        <w:t>»</w:t>
      </w:r>
      <w:r w:rsidRPr="00B170E2">
        <w:rPr>
          <w:color w:val="22272F"/>
        </w:rPr>
        <w:t xml:space="preserve"> (далее - официальный сайт </w:t>
      </w:r>
      <w:r>
        <w:rPr>
          <w:color w:val="22272F"/>
        </w:rPr>
        <w:t>города Шумерля).</w:t>
      </w:r>
    </w:p>
    <w:p w:rsidR="00700348" w:rsidRPr="00B170E2" w:rsidRDefault="00700348" w:rsidP="00700348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AB5CA0">
        <w:rPr>
          <w:b/>
          <w:color w:val="22272F"/>
        </w:rPr>
        <w:t xml:space="preserve">Основное мероприятие </w:t>
      </w:r>
      <w:r w:rsidR="002D0CBD">
        <w:rPr>
          <w:b/>
          <w:color w:val="22272F"/>
        </w:rPr>
        <w:t>3.</w:t>
      </w:r>
      <w:r w:rsidRPr="00AB5CA0">
        <w:rPr>
          <w:b/>
          <w:color w:val="22272F"/>
        </w:rPr>
        <w:t>2</w:t>
      </w:r>
      <w:r w:rsidR="002D0CBD">
        <w:rPr>
          <w:b/>
          <w:color w:val="22272F"/>
        </w:rPr>
        <w:t>.</w:t>
      </w:r>
      <w:r w:rsidRPr="00AB5CA0">
        <w:rPr>
          <w:b/>
          <w:color w:val="22272F"/>
        </w:rPr>
        <w:t xml:space="preserve"> «Развитие инфраструктуры и оптимальное размещение объектов потребительского рынка и сферы услуг» </w:t>
      </w:r>
      <w:r w:rsidRPr="00811BAA">
        <w:rPr>
          <w:color w:val="22272F"/>
        </w:rPr>
        <w:t>предусматривает</w:t>
      </w:r>
      <w:r>
        <w:rPr>
          <w:color w:val="22272F"/>
        </w:rPr>
        <w:t xml:space="preserve"> ф</w:t>
      </w:r>
      <w:r w:rsidRPr="00B170E2">
        <w:rPr>
          <w:color w:val="22272F"/>
        </w:rPr>
        <w:t xml:space="preserve">ормирование и ведение реестров организаций потребительского рынка, проведение мониторинга обеспеченности населения </w:t>
      </w:r>
      <w:r>
        <w:rPr>
          <w:color w:val="22272F"/>
        </w:rPr>
        <w:t xml:space="preserve">города Шумерля </w:t>
      </w:r>
      <w:r w:rsidRPr="00B170E2">
        <w:rPr>
          <w:color w:val="22272F"/>
        </w:rPr>
        <w:t>Чувашской Республики площадью торговых объектов</w:t>
      </w:r>
      <w:r w:rsidR="00E65AB0">
        <w:rPr>
          <w:color w:val="22272F"/>
        </w:rPr>
        <w:t>,</w:t>
      </w:r>
      <w:r>
        <w:rPr>
          <w:color w:val="22272F"/>
        </w:rPr>
        <w:t xml:space="preserve"> р</w:t>
      </w:r>
      <w:r w:rsidRPr="00B170E2">
        <w:rPr>
          <w:color w:val="22272F"/>
        </w:rPr>
        <w:t>азработк</w:t>
      </w:r>
      <w:r>
        <w:rPr>
          <w:color w:val="22272F"/>
        </w:rPr>
        <w:t>у</w:t>
      </w:r>
      <w:r w:rsidRPr="00B170E2">
        <w:rPr>
          <w:color w:val="22272F"/>
        </w:rPr>
        <w:t xml:space="preserve"> и утверждение на муниципальном уровне схем</w:t>
      </w:r>
      <w:r>
        <w:rPr>
          <w:color w:val="22272F"/>
        </w:rPr>
        <w:t>ы</w:t>
      </w:r>
      <w:r w:rsidRPr="00B170E2">
        <w:rPr>
          <w:color w:val="22272F"/>
        </w:rPr>
        <w:t xml:space="preserve"> размещения нестационарных торговых объектов с учетом нормативов минимальной обеспеченности населения площадью торговых объектов</w:t>
      </w:r>
      <w:r>
        <w:rPr>
          <w:color w:val="22272F"/>
        </w:rPr>
        <w:t>,</w:t>
      </w:r>
      <w:r w:rsidRPr="00B170E2">
        <w:rPr>
          <w:color w:val="22272F"/>
        </w:rPr>
        <w:t xml:space="preserve"> поддержание данн</w:t>
      </w:r>
      <w:r>
        <w:rPr>
          <w:color w:val="22272F"/>
        </w:rPr>
        <w:t>ой</w:t>
      </w:r>
      <w:r w:rsidRPr="00B170E2">
        <w:rPr>
          <w:color w:val="22272F"/>
        </w:rPr>
        <w:t xml:space="preserve"> схем</w:t>
      </w:r>
      <w:r>
        <w:rPr>
          <w:color w:val="22272F"/>
        </w:rPr>
        <w:t>ы</w:t>
      </w:r>
      <w:r w:rsidRPr="00B170E2">
        <w:rPr>
          <w:color w:val="22272F"/>
        </w:rPr>
        <w:t xml:space="preserve"> в актуальном состоянии.</w:t>
      </w:r>
    </w:p>
    <w:p w:rsidR="00700348" w:rsidRPr="00A40C00" w:rsidRDefault="00700348" w:rsidP="00700348">
      <w:pPr>
        <w:pStyle w:val="s1"/>
        <w:spacing w:before="0" w:beforeAutospacing="0" w:after="0" w:afterAutospacing="0"/>
        <w:ind w:firstLine="708"/>
        <w:jc w:val="both"/>
      </w:pPr>
      <w:r w:rsidRPr="00AB5CA0">
        <w:rPr>
          <w:b/>
          <w:color w:val="22272F"/>
        </w:rPr>
        <w:t>Основное мероприятие 3</w:t>
      </w:r>
      <w:r w:rsidR="002D0CBD">
        <w:rPr>
          <w:b/>
          <w:color w:val="22272F"/>
        </w:rPr>
        <w:t>.3.</w:t>
      </w:r>
      <w:r w:rsidR="00B95607">
        <w:rPr>
          <w:b/>
          <w:color w:val="22272F"/>
        </w:rPr>
        <w:t xml:space="preserve"> «</w:t>
      </w:r>
      <w:r w:rsidRPr="00AB5CA0">
        <w:rPr>
          <w:b/>
          <w:color w:val="22272F"/>
        </w:rPr>
        <w:t>Развитие конкуренции в сфере потребительского рынка</w:t>
      </w:r>
      <w:r w:rsidR="00B95607">
        <w:rPr>
          <w:b/>
          <w:color w:val="22272F"/>
        </w:rPr>
        <w:t>»</w:t>
      </w:r>
      <w:r w:rsidRPr="00B170E2">
        <w:rPr>
          <w:color w:val="22272F"/>
        </w:rPr>
        <w:t xml:space="preserve"> предусматрива</w:t>
      </w:r>
      <w:r>
        <w:rPr>
          <w:color w:val="22272F"/>
        </w:rPr>
        <w:t>ет о</w:t>
      </w:r>
      <w:r w:rsidRPr="00B170E2">
        <w:rPr>
          <w:color w:val="22272F"/>
        </w:rPr>
        <w:t>рганизаци</w:t>
      </w:r>
      <w:r>
        <w:rPr>
          <w:color w:val="22272F"/>
        </w:rPr>
        <w:t>ю</w:t>
      </w:r>
      <w:r w:rsidRPr="00B170E2">
        <w:rPr>
          <w:color w:val="22272F"/>
        </w:rPr>
        <w:t xml:space="preserve"> и проведение вы</w:t>
      </w:r>
      <w:r>
        <w:rPr>
          <w:color w:val="22272F"/>
        </w:rPr>
        <w:t xml:space="preserve">ставок, ярмарок товаров и услуг, в </w:t>
      </w:r>
      <w:r w:rsidRPr="00B170E2">
        <w:rPr>
          <w:color w:val="22272F"/>
        </w:rPr>
        <w:t xml:space="preserve">том числе сезонных сельскохозяйственных ярмарок </w:t>
      </w:r>
      <w:r w:rsidR="00B95607">
        <w:rPr>
          <w:color w:val="22272F"/>
        </w:rPr>
        <w:t>«</w:t>
      </w:r>
      <w:r>
        <w:rPr>
          <w:color w:val="22272F"/>
        </w:rPr>
        <w:t>Дары осени</w:t>
      </w:r>
      <w:r w:rsidR="00B95607">
        <w:rPr>
          <w:color w:val="22272F"/>
        </w:rPr>
        <w:t>»</w:t>
      </w:r>
      <w:r w:rsidR="00E65AB0">
        <w:rPr>
          <w:color w:val="22272F"/>
        </w:rPr>
        <w:t>,</w:t>
      </w:r>
      <w:r>
        <w:rPr>
          <w:color w:val="22272F"/>
        </w:rPr>
        <w:t xml:space="preserve"> р</w:t>
      </w:r>
      <w:r w:rsidRPr="00B170E2">
        <w:rPr>
          <w:color w:val="22272F"/>
        </w:rPr>
        <w:t>асширение сети объектов потребительского рынка с экологически чистой и безопасной продукцией</w:t>
      </w:r>
      <w:r>
        <w:rPr>
          <w:color w:val="22272F"/>
        </w:rPr>
        <w:t xml:space="preserve">, </w:t>
      </w:r>
      <w:r w:rsidRPr="00B170E2">
        <w:rPr>
          <w:color w:val="22272F"/>
        </w:rPr>
        <w:t>торговых объектов, реализующих продукцию крестьянских (фермерских) хозяйств, продукцию, обладающую российским Знаком ка</w:t>
      </w:r>
      <w:r>
        <w:rPr>
          <w:color w:val="22272F"/>
        </w:rPr>
        <w:t>чества</w:t>
      </w:r>
      <w:r w:rsidR="00E65AB0">
        <w:rPr>
          <w:color w:val="22272F"/>
        </w:rPr>
        <w:t>,</w:t>
      </w:r>
      <w:r>
        <w:rPr>
          <w:color w:val="22272F"/>
        </w:rPr>
        <w:t xml:space="preserve"> </w:t>
      </w:r>
      <w:r w:rsidRPr="00A40C00">
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</w:r>
      <w:r w:rsidR="00E65AB0">
        <w:t>,</w:t>
      </w:r>
      <w:r>
        <w:t xml:space="preserve"> </w:t>
      </w:r>
      <w:r w:rsidRPr="00A40C00">
        <w:t>создание условий для развития конкуренции на социально значимых рынках города Шумерля.</w:t>
      </w:r>
    </w:p>
    <w:p w:rsidR="003B2F4E" w:rsidRDefault="00700348" w:rsidP="00700348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450139">
        <w:rPr>
          <w:b/>
          <w:color w:val="22272F"/>
        </w:rPr>
        <w:t>Основное мероприятие</w:t>
      </w:r>
      <w:r w:rsidR="002D0CBD">
        <w:rPr>
          <w:b/>
          <w:color w:val="22272F"/>
        </w:rPr>
        <w:t xml:space="preserve"> 3.</w:t>
      </w:r>
      <w:r w:rsidRPr="00450139">
        <w:rPr>
          <w:b/>
          <w:color w:val="22272F"/>
        </w:rPr>
        <w:t>4</w:t>
      </w:r>
      <w:r w:rsidR="002D0CBD">
        <w:rPr>
          <w:b/>
          <w:color w:val="22272F"/>
        </w:rPr>
        <w:t>.</w:t>
      </w:r>
      <w:r w:rsidR="00B95607">
        <w:rPr>
          <w:b/>
          <w:color w:val="22272F"/>
        </w:rPr>
        <w:t xml:space="preserve"> «</w:t>
      </w:r>
      <w:r w:rsidRPr="00450139">
        <w:rPr>
          <w:b/>
          <w:color w:val="22272F"/>
        </w:rPr>
        <w:t>Развитие эффективной и доступной системы защиты прав потребителей</w:t>
      </w:r>
      <w:r w:rsidR="00B95607">
        <w:rPr>
          <w:b/>
          <w:color w:val="22272F"/>
        </w:rPr>
        <w:t>»</w:t>
      </w:r>
      <w:r w:rsidRPr="00B170E2">
        <w:rPr>
          <w:color w:val="22272F"/>
        </w:rPr>
        <w:t xml:space="preserve"> предусматри</w:t>
      </w:r>
      <w:r>
        <w:rPr>
          <w:color w:val="22272F"/>
        </w:rPr>
        <w:t>вает о</w:t>
      </w:r>
      <w:r w:rsidRPr="00B170E2">
        <w:rPr>
          <w:color w:val="22272F"/>
        </w:rPr>
        <w:t>рганизаци</w:t>
      </w:r>
      <w:r>
        <w:rPr>
          <w:color w:val="22272F"/>
        </w:rPr>
        <w:t>ю</w:t>
      </w:r>
      <w:r w:rsidRPr="00B170E2">
        <w:rPr>
          <w:color w:val="22272F"/>
        </w:rPr>
        <w:t xml:space="preserve"> информационно-просветительской деятельности в области защиты прав потребит</w:t>
      </w:r>
      <w:r w:rsidR="003B2F4E">
        <w:rPr>
          <w:color w:val="22272F"/>
        </w:rPr>
        <w:t>елей</w:t>
      </w:r>
      <w:r>
        <w:rPr>
          <w:color w:val="22272F"/>
        </w:rPr>
        <w:t>,</w:t>
      </w:r>
      <w:r w:rsidRPr="00B170E2">
        <w:rPr>
          <w:color w:val="22272F"/>
        </w:rPr>
        <w:t xml:space="preserve"> правовой помощи гражданам в сфере защиты прав потребителей в органах местного самоуправления, общественных объединениях потребителей</w:t>
      </w:r>
      <w:r>
        <w:rPr>
          <w:color w:val="22272F"/>
        </w:rPr>
        <w:t xml:space="preserve">, </w:t>
      </w:r>
      <w:r w:rsidRPr="00B170E2">
        <w:rPr>
          <w:color w:val="22272F"/>
        </w:rPr>
        <w:t>координ</w:t>
      </w:r>
      <w:r>
        <w:rPr>
          <w:color w:val="22272F"/>
        </w:rPr>
        <w:t>ацию</w:t>
      </w:r>
      <w:r w:rsidRPr="00B170E2">
        <w:rPr>
          <w:color w:val="22272F"/>
        </w:rPr>
        <w:t xml:space="preserve"> работ</w:t>
      </w:r>
      <w:r>
        <w:rPr>
          <w:color w:val="22272F"/>
        </w:rPr>
        <w:t>ы</w:t>
      </w:r>
      <w:r w:rsidRPr="00B170E2">
        <w:rPr>
          <w:color w:val="22272F"/>
        </w:rPr>
        <w:t xml:space="preserve"> </w:t>
      </w:r>
      <w:r>
        <w:rPr>
          <w:color w:val="22272F"/>
        </w:rPr>
        <w:t>отраслевых органов и структурных подразделений администрации города Шумерля</w:t>
      </w:r>
      <w:r w:rsidRPr="00B170E2">
        <w:rPr>
          <w:color w:val="22272F"/>
        </w:rPr>
        <w:t>, общественных объединений потребителей с гражданами по вопросам защи</w:t>
      </w:r>
      <w:r>
        <w:rPr>
          <w:color w:val="22272F"/>
        </w:rPr>
        <w:t>ты их прав</w:t>
      </w:r>
      <w:r w:rsidR="003B2F4E">
        <w:rPr>
          <w:color w:val="22272F"/>
        </w:rPr>
        <w:t xml:space="preserve">, </w:t>
      </w:r>
      <w:r w:rsidR="003B2F4E" w:rsidRPr="00B170E2">
        <w:rPr>
          <w:color w:val="22272F"/>
        </w:rPr>
        <w:t>предоставлени</w:t>
      </w:r>
      <w:r w:rsidR="003B2F4E">
        <w:rPr>
          <w:color w:val="22272F"/>
        </w:rPr>
        <w:t>е</w:t>
      </w:r>
      <w:r w:rsidR="003B2F4E" w:rsidRPr="00B170E2">
        <w:rPr>
          <w:color w:val="22272F"/>
        </w:rPr>
        <w:t xml:space="preserve"> консультационной поддержки организациям и индивидуальным предпринимателям по вопросам обеспечения защиты прав потребителей</w:t>
      </w:r>
      <w:r w:rsidR="003B2F4E">
        <w:rPr>
          <w:color w:val="22272F"/>
        </w:rPr>
        <w:t>, п</w:t>
      </w:r>
      <w:r w:rsidR="00B95607">
        <w:rPr>
          <w:color w:val="22272F"/>
        </w:rPr>
        <w:t>роведение «горячих линий»</w:t>
      </w:r>
      <w:r w:rsidR="003B2F4E" w:rsidRPr="00B170E2">
        <w:rPr>
          <w:color w:val="22272F"/>
        </w:rPr>
        <w:t xml:space="preserve"> по вопросам защиты прав потребителей</w:t>
      </w:r>
      <w:r w:rsidR="003B2F4E">
        <w:rPr>
          <w:color w:val="22272F"/>
        </w:rPr>
        <w:t xml:space="preserve"> и т.д.</w:t>
      </w:r>
    </w:p>
    <w:p w:rsidR="007C1480" w:rsidRPr="00D74A6E" w:rsidRDefault="00A31B5B" w:rsidP="007C1480">
      <w:pPr>
        <w:ind w:firstLine="720"/>
        <w:jc w:val="both"/>
      </w:pPr>
      <w:hyperlink w:anchor="sub_9000" w:history="1">
        <w:r w:rsidR="007C1480" w:rsidRPr="00961156">
          <w:rPr>
            <w:rStyle w:val="af7"/>
            <w:b/>
            <w:color w:val="auto"/>
          </w:rPr>
          <w:t xml:space="preserve">Подпрограмма </w:t>
        </w:r>
        <w:r w:rsidR="003B2F4E" w:rsidRPr="00961156">
          <w:rPr>
            <w:rStyle w:val="af7"/>
            <w:b/>
            <w:color w:val="auto"/>
          </w:rPr>
          <w:t>4</w:t>
        </w:r>
      </w:hyperlink>
      <w:r w:rsidR="007C1480" w:rsidRPr="00961156">
        <w:rPr>
          <w:b/>
        </w:rPr>
        <w:t xml:space="preserve"> «</w:t>
      </w:r>
      <w:r w:rsidR="003B2F4E" w:rsidRPr="00961156">
        <w:rPr>
          <w:b/>
        </w:rPr>
        <w:t>Инвестиционный климат</w:t>
      </w:r>
      <w:r w:rsidR="007C1480" w:rsidRPr="00961156">
        <w:rPr>
          <w:b/>
        </w:rPr>
        <w:t xml:space="preserve">» </w:t>
      </w:r>
      <w:r w:rsidR="007C1480" w:rsidRPr="00961156">
        <w:t xml:space="preserve">предусматривает реализацию </w:t>
      </w:r>
      <w:r w:rsidR="00D27291" w:rsidRPr="00961156">
        <w:t>5</w:t>
      </w:r>
      <w:r w:rsidR="007C1480" w:rsidRPr="00961156">
        <w:t xml:space="preserve"> основных мероприятий подпро</w:t>
      </w:r>
      <w:r w:rsidR="003B2F4E" w:rsidRPr="00961156">
        <w:t>граммы:</w:t>
      </w:r>
    </w:p>
    <w:p w:rsidR="003B2F4E" w:rsidRPr="000E6D8E" w:rsidRDefault="003B2F4E" w:rsidP="003B2F4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E6D8E">
        <w:rPr>
          <w:b/>
          <w:color w:val="22272F"/>
        </w:rPr>
        <w:t xml:space="preserve">Основное мероприятие </w:t>
      </w:r>
      <w:r w:rsidR="002D0CBD">
        <w:rPr>
          <w:b/>
          <w:color w:val="22272F"/>
        </w:rPr>
        <w:t>4.</w:t>
      </w:r>
      <w:r w:rsidRPr="000E6D8E">
        <w:rPr>
          <w:b/>
          <w:color w:val="22272F"/>
        </w:rPr>
        <w:t>1</w:t>
      </w:r>
      <w:r w:rsidR="002D0CBD">
        <w:rPr>
          <w:b/>
          <w:color w:val="22272F"/>
        </w:rPr>
        <w:t>.</w:t>
      </w:r>
      <w:r w:rsidRPr="000E6D8E">
        <w:rPr>
          <w:b/>
          <w:color w:val="22272F"/>
        </w:rPr>
        <w:t xml:space="preserve"> «Создание благоприятных условий для привлечения инвестиций в экономику города Шумерля Чувашской Республики»</w:t>
      </w:r>
      <w:r>
        <w:rPr>
          <w:color w:val="22272F"/>
        </w:rPr>
        <w:t xml:space="preserve"> предусматривает </w:t>
      </w:r>
      <w:r w:rsidRPr="000E6D8E">
        <w:rPr>
          <w:color w:val="22272F"/>
        </w:rPr>
        <w:t>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</w:t>
      </w:r>
      <w:r>
        <w:rPr>
          <w:color w:val="22272F"/>
        </w:rPr>
        <w:t xml:space="preserve">, </w:t>
      </w:r>
      <w:r w:rsidRPr="000E6D8E">
        <w:rPr>
          <w:color w:val="22272F"/>
        </w:rPr>
        <w:t>сопровождение приоритетных инвестиционных проектов со стороны органов местного самоуправления до окончания их реализации</w:t>
      </w:r>
      <w:r>
        <w:rPr>
          <w:color w:val="22272F"/>
        </w:rPr>
        <w:t>, мониторинг в</w:t>
      </w:r>
      <w:r w:rsidRPr="00FD65A9">
        <w:t>недрени</w:t>
      </w:r>
      <w:r>
        <w:t>я</w:t>
      </w:r>
      <w:r w:rsidRPr="00FD65A9">
        <w:t xml:space="preserve"> успешных практик, вошедших в Атлас муниципальных практик Агентства стратегических инициатив</w:t>
      </w:r>
      <w:r>
        <w:t>.</w:t>
      </w:r>
    </w:p>
    <w:p w:rsidR="003B2F4E" w:rsidRPr="000E6D8E" w:rsidRDefault="003B2F4E" w:rsidP="003B2F4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E6D8E">
        <w:rPr>
          <w:b/>
          <w:color w:val="22272F"/>
        </w:rPr>
        <w:t xml:space="preserve">Основное мероприятие </w:t>
      </w:r>
      <w:r w:rsidR="002D0CBD">
        <w:rPr>
          <w:b/>
          <w:color w:val="22272F"/>
        </w:rPr>
        <w:t>4.</w:t>
      </w:r>
      <w:r w:rsidRPr="000E6D8E">
        <w:rPr>
          <w:b/>
          <w:color w:val="22272F"/>
        </w:rPr>
        <w:t>2</w:t>
      </w:r>
      <w:r w:rsidR="002D0CBD">
        <w:rPr>
          <w:b/>
          <w:color w:val="22272F"/>
        </w:rPr>
        <w:t>.</w:t>
      </w:r>
      <w:r w:rsidRPr="000E6D8E">
        <w:rPr>
          <w:b/>
          <w:color w:val="22272F"/>
        </w:rPr>
        <w:t xml:space="preserve"> «Формирование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проектов»</w:t>
      </w:r>
      <w:r w:rsidRPr="00976B79">
        <w:rPr>
          <w:color w:val="22272F"/>
        </w:rPr>
        <w:t xml:space="preserve"> </w:t>
      </w:r>
      <w:r>
        <w:rPr>
          <w:color w:val="22272F"/>
        </w:rPr>
        <w:t>предусматривает</w:t>
      </w:r>
      <w:r w:rsidRPr="000E6D8E">
        <w:rPr>
          <w:color w:val="22272F"/>
        </w:rPr>
        <w:t xml:space="preserve"> выявление свободных и неэффективно используемых земельных участков, оценк</w:t>
      </w:r>
      <w:r w:rsidR="00776EDB">
        <w:rPr>
          <w:color w:val="22272F"/>
        </w:rPr>
        <w:t>у</w:t>
      </w:r>
      <w:r w:rsidRPr="000E6D8E">
        <w:rPr>
          <w:color w:val="22272F"/>
        </w:rPr>
        <w:t xml:space="preserve"> потенциальных участков для создания инвестиционных площадок</w:t>
      </w:r>
      <w:r>
        <w:rPr>
          <w:color w:val="22272F"/>
        </w:rPr>
        <w:t xml:space="preserve">, </w:t>
      </w:r>
      <w:r w:rsidRPr="000E6D8E">
        <w:rPr>
          <w:color w:val="22272F"/>
        </w:rPr>
        <w:t xml:space="preserve">методическое сопровождение работы по заключению соглашений о </w:t>
      </w:r>
      <w:proofErr w:type="spellStart"/>
      <w:r w:rsidRPr="000E6D8E">
        <w:rPr>
          <w:color w:val="22272F"/>
        </w:rPr>
        <w:t>муниципально</w:t>
      </w:r>
      <w:proofErr w:type="spellEnd"/>
      <w:r w:rsidRPr="000E6D8E">
        <w:rPr>
          <w:color w:val="22272F"/>
        </w:rPr>
        <w:t>-частном партнерстве, концессионных соглашений в отношении объектов, находящихся в муниципальной собственности города Шумерля Чувашской Республики,</w:t>
      </w:r>
      <w:r w:rsidR="00B95607">
        <w:rPr>
          <w:color w:val="22272F"/>
        </w:rPr>
        <w:t xml:space="preserve"> в рамках развития </w:t>
      </w:r>
      <w:proofErr w:type="spellStart"/>
      <w:r w:rsidR="00B95607">
        <w:rPr>
          <w:color w:val="22272F"/>
        </w:rPr>
        <w:t>муниципально</w:t>
      </w:r>
      <w:proofErr w:type="spellEnd"/>
      <w:r w:rsidRPr="000E6D8E">
        <w:rPr>
          <w:color w:val="22272F"/>
        </w:rPr>
        <w:t>-частного партнерства</w:t>
      </w:r>
      <w:r>
        <w:rPr>
          <w:color w:val="22272F"/>
        </w:rPr>
        <w:t xml:space="preserve">, </w:t>
      </w:r>
      <w:r w:rsidRPr="000E6D8E">
        <w:rPr>
          <w:color w:val="22272F"/>
        </w:rPr>
        <w:t>реализацию новых инвестиционных проектов на территории моногорода Шумерля Чувашской Республики, создание новых рабочих мест.</w:t>
      </w:r>
    </w:p>
    <w:p w:rsidR="003B2F4E" w:rsidRPr="00B961EA" w:rsidRDefault="003B2F4E" w:rsidP="003B2F4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84399">
        <w:rPr>
          <w:b/>
          <w:color w:val="22272F"/>
        </w:rPr>
        <w:t xml:space="preserve">Основное мероприятие </w:t>
      </w:r>
      <w:r w:rsidR="002D0CBD">
        <w:rPr>
          <w:b/>
          <w:color w:val="22272F"/>
        </w:rPr>
        <w:t>4.</w:t>
      </w:r>
      <w:r w:rsidRPr="00884399">
        <w:rPr>
          <w:b/>
          <w:color w:val="22272F"/>
        </w:rPr>
        <w:t>3</w:t>
      </w:r>
      <w:r w:rsidR="002D0CBD">
        <w:rPr>
          <w:b/>
          <w:color w:val="22272F"/>
        </w:rPr>
        <w:t>.</w:t>
      </w:r>
      <w:r w:rsidRPr="00884399">
        <w:rPr>
          <w:b/>
          <w:color w:val="22272F"/>
        </w:rPr>
        <w:t xml:space="preserve"> «Проведение процедуры оценки регулирующего воздействия проектов нормативных правовых актов»</w:t>
      </w:r>
      <w:r w:rsidRPr="003C09C5">
        <w:rPr>
          <w:color w:val="22272F"/>
        </w:rPr>
        <w:t xml:space="preserve"> </w:t>
      </w:r>
      <w:r>
        <w:rPr>
          <w:color w:val="22272F"/>
        </w:rPr>
        <w:t>предусматривает п</w:t>
      </w:r>
      <w:r w:rsidRPr="00B961EA">
        <w:rPr>
          <w:color w:val="22272F"/>
        </w:rPr>
        <w:t xml:space="preserve">овышение качества </w:t>
      </w:r>
      <w:r w:rsidRPr="00B961EA">
        <w:rPr>
          <w:color w:val="22272F"/>
        </w:rPr>
        <w:lastRenderedPageBreak/>
        <w:t xml:space="preserve">оценки регулирующего воздействия нормативных правовых актов </w:t>
      </w:r>
      <w:r>
        <w:rPr>
          <w:color w:val="22272F"/>
        </w:rPr>
        <w:t xml:space="preserve">города Шумерля </w:t>
      </w:r>
      <w:r w:rsidRPr="00B961EA">
        <w:rPr>
          <w:color w:val="22272F"/>
        </w:rPr>
        <w:t>Чувашской Республики и их проектов</w:t>
      </w:r>
      <w:r>
        <w:rPr>
          <w:color w:val="22272F"/>
        </w:rPr>
        <w:t>.</w:t>
      </w:r>
    </w:p>
    <w:p w:rsidR="003B2F4E" w:rsidRDefault="003B2F4E" w:rsidP="003B2F4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84399">
        <w:rPr>
          <w:b/>
          <w:color w:val="22272F"/>
        </w:rPr>
        <w:t>Основное мероприятие</w:t>
      </w:r>
      <w:r w:rsidR="002D0CBD">
        <w:rPr>
          <w:b/>
          <w:color w:val="22272F"/>
        </w:rPr>
        <w:t xml:space="preserve"> 4.</w:t>
      </w:r>
      <w:r>
        <w:rPr>
          <w:b/>
          <w:color w:val="22272F"/>
        </w:rPr>
        <w:t>4</w:t>
      </w:r>
      <w:r w:rsidR="002D0CBD">
        <w:rPr>
          <w:b/>
          <w:color w:val="22272F"/>
        </w:rPr>
        <w:t>.</w:t>
      </w:r>
      <w:r w:rsidRPr="00884399">
        <w:rPr>
          <w:b/>
          <w:color w:val="22272F"/>
        </w:rPr>
        <w:t xml:space="preserve"> «Создание благоприятной конкурентной среды в городе Шумерля»</w:t>
      </w:r>
      <w:r>
        <w:rPr>
          <w:color w:val="22272F"/>
        </w:rPr>
        <w:t xml:space="preserve"> предусматривает реализацию</w:t>
      </w:r>
      <w:r w:rsidRPr="00B961EA">
        <w:rPr>
          <w:color w:val="22272F"/>
        </w:rPr>
        <w:t xml:space="preserve"> плана </w:t>
      </w:r>
      <w:r w:rsidRPr="00AD0546">
        <w:rPr>
          <w:color w:val="22272F"/>
        </w:rPr>
        <w:t xml:space="preserve">мероприятий </w:t>
      </w:r>
      <w:r w:rsidRPr="00AD0546">
        <w:rPr>
          <w:color w:val="262626"/>
          <w:kern w:val="36"/>
        </w:rPr>
        <w:t>(«дорожн</w:t>
      </w:r>
      <w:r>
        <w:rPr>
          <w:color w:val="262626"/>
          <w:kern w:val="36"/>
        </w:rPr>
        <w:t>ой</w:t>
      </w:r>
      <w:r w:rsidRPr="00AD0546">
        <w:rPr>
          <w:color w:val="262626"/>
          <w:kern w:val="36"/>
        </w:rPr>
        <w:t xml:space="preserve"> карт</w:t>
      </w:r>
      <w:r>
        <w:rPr>
          <w:color w:val="262626"/>
          <w:kern w:val="36"/>
        </w:rPr>
        <w:t>ы</w:t>
      </w:r>
      <w:r w:rsidRPr="00AD0546">
        <w:rPr>
          <w:color w:val="262626"/>
          <w:kern w:val="36"/>
        </w:rPr>
        <w:t>») по содействию развитию конкуренции в городе Шумерля</w:t>
      </w:r>
      <w:r>
        <w:rPr>
          <w:color w:val="262626"/>
          <w:kern w:val="36"/>
        </w:rPr>
        <w:t xml:space="preserve">, при необходимости корректировку названного плана, </w:t>
      </w:r>
      <w:r>
        <w:rPr>
          <w:color w:val="22272F"/>
        </w:rPr>
        <w:t>п</w:t>
      </w:r>
      <w:r w:rsidRPr="00B961EA">
        <w:rPr>
          <w:color w:val="22272F"/>
        </w:rPr>
        <w:t>роведение мониторинга административных барьеров и оценки состояния конкурентной среды на приоритетных и социально значимых рынках товаров и услуг</w:t>
      </w:r>
      <w:r>
        <w:rPr>
          <w:color w:val="22272F"/>
        </w:rPr>
        <w:t xml:space="preserve"> города.</w:t>
      </w:r>
    </w:p>
    <w:p w:rsidR="006A29DD" w:rsidRPr="00961156" w:rsidRDefault="00D27291" w:rsidP="003B2F4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84399">
        <w:rPr>
          <w:b/>
          <w:color w:val="22272F"/>
        </w:rPr>
        <w:t>Основное мероприятие</w:t>
      </w:r>
      <w:r>
        <w:rPr>
          <w:b/>
          <w:color w:val="22272F"/>
        </w:rPr>
        <w:t xml:space="preserve"> 4.5.</w:t>
      </w:r>
      <w:r w:rsidRPr="00884399">
        <w:rPr>
          <w:b/>
          <w:color w:val="22272F"/>
        </w:rPr>
        <w:t xml:space="preserve"> «</w:t>
      </w:r>
      <w:r>
        <w:rPr>
          <w:b/>
          <w:color w:val="22272F"/>
        </w:rPr>
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</w:r>
      <w:r>
        <w:rPr>
          <w:color w:val="22272F"/>
        </w:rPr>
        <w:t xml:space="preserve"> </w:t>
      </w:r>
      <w:r w:rsidR="006A29DD" w:rsidRPr="00961156">
        <w:rPr>
          <w:color w:val="22272F"/>
          <w:shd w:val="clear" w:color="auto" w:fill="FFFFFF"/>
        </w:rPr>
        <w:t xml:space="preserve">включает мероприятия по развитию общественной инфраструктуры города Шумерля за счет обеспечения целевого использования средств гранта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 </w:t>
      </w:r>
      <w:r w:rsidR="00961156" w:rsidRPr="00961156">
        <w:rPr>
          <w:color w:val="22272F"/>
          <w:shd w:val="clear" w:color="auto" w:fill="FFFFFF"/>
        </w:rPr>
        <w:t xml:space="preserve">на развитие социальной, инженерной и транспортной инфраструктуры в 2020 году </w:t>
      </w:r>
      <w:r w:rsidR="006A29DD" w:rsidRPr="00961156">
        <w:rPr>
          <w:color w:val="22272F"/>
          <w:shd w:val="clear" w:color="auto" w:fill="FFFFFF"/>
        </w:rPr>
        <w:t>за счет иных межбюджетных трансфертов, предоставляемых из республиканского бюджета Чувашской Республики.</w:t>
      </w:r>
    </w:p>
    <w:p w:rsidR="007C1480" w:rsidRDefault="00A31B5B" w:rsidP="007C1480">
      <w:pPr>
        <w:ind w:firstLine="720"/>
        <w:jc w:val="both"/>
      </w:pPr>
      <w:hyperlink w:anchor="sub_100" w:history="1">
        <w:r w:rsidR="007C1480" w:rsidRPr="007C1480">
          <w:rPr>
            <w:rStyle w:val="af7"/>
            <w:b/>
            <w:color w:val="auto"/>
          </w:rPr>
          <w:t xml:space="preserve">Подпрограмма </w:t>
        </w:r>
        <w:r w:rsidR="003B2F4E">
          <w:rPr>
            <w:rStyle w:val="af7"/>
            <w:b/>
            <w:color w:val="auto"/>
          </w:rPr>
          <w:t>5</w:t>
        </w:r>
      </w:hyperlink>
      <w:r w:rsidR="007C1480" w:rsidRPr="007C1480">
        <w:rPr>
          <w:b/>
        </w:rPr>
        <w:t xml:space="preserve"> </w:t>
      </w:r>
      <w:r w:rsidR="007C1480" w:rsidRPr="00D54B7C">
        <w:rPr>
          <w:b/>
        </w:rPr>
        <w:t xml:space="preserve">«Снижение административных барьеров, оптимизация и повышение качества предоставления </w:t>
      </w:r>
      <w:r w:rsidR="003B2F4E">
        <w:rPr>
          <w:b/>
        </w:rPr>
        <w:t xml:space="preserve">государственных и </w:t>
      </w:r>
      <w:r w:rsidR="007C1480" w:rsidRPr="00D54B7C">
        <w:rPr>
          <w:b/>
        </w:rPr>
        <w:t>муниципальных услуг»</w:t>
      </w:r>
      <w:r w:rsidR="007C1480" w:rsidRPr="00D74A6E">
        <w:t xml:space="preserve"> предусматривает реализацию </w:t>
      </w:r>
      <w:r w:rsidR="003B2F4E">
        <w:t>2</w:t>
      </w:r>
      <w:r w:rsidR="007C1480" w:rsidRPr="00D74A6E">
        <w:t xml:space="preserve"> ос</w:t>
      </w:r>
      <w:r w:rsidR="003B2F4E">
        <w:t>новных мероприятий подпрограммы:</w:t>
      </w:r>
    </w:p>
    <w:p w:rsidR="003B2F4E" w:rsidRPr="00E274FA" w:rsidRDefault="003B2F4E" w:rsidP="003B2F4E">
      <w:pPr>
        <w:ind w:firstLine="720"/>
        <w:jc w:val="both"/>
      </w:pPr>
      <w:r w:rsidRPr="00AE24FB">
        <w:rPr>
          <w:b/>
        </w:rPr>
        <w:t xml:space="preserve">Основное мероприятие </w:t>
      </w:r>
      <w:r w:rsidR="002D0CBD">
        <w:rPr>
          <w:b/>
        </w:rPr>
        <w:t>5.</w:t>
      </w:r>
      <w:r w:rsidRPr="00AE24FB">
        <w:rPr>
          <w:b/>
        </w:rPr>
        <w:t>1</w:t>
      </w:r>
      <w:r w:rsidR="002D0CBD">
        <w:rPr>
          <w:b/>
        </w:rPr>
        <w:t>.</w:t>
      </w:r>
      <w:r w:rsidRPr="00AE24FB">
        <w:rPr>
          <w:b/>
        </w:rPr>
        <w:t xml:space="preserve"> «Организация предоставления государственных и муниципальных услуг по принципу «одного окна»</w:t>
      </w:r>
      <w:r w:rsidRPr="00E274FA">
        <w:t xml:space="preserve"> </w:t>
      </w:r>
      <w:r>
        <w:t>реализуется в рамках мероприятия 1.1. «Организация предоставления</w:t>
      </w:r>
      <w:r w:rsidRPr="00AE24FB">
        <w:t xml:space="preserve"> </w:t>
      </w:r>
      <w:r w:rsidRPr="00E274FA">
        <w:t>государственных и муниципальных услуг</w:t>
      </w:r>
      <w:r>
        <w:t xml:space="preserve"> в многофункциональных центрах», в</w:t>
      </w:r>
      <w:r w:rsidRPr="00E274FA">
        <w:t xml:space="preserve"> ходе реализации </w:t>
      </w:r>
      <w:r>
        <w:t xml:space="preserve">которого </w:t>
      </w:r>
      <w:r w:rsidRPr="00E274FA">
        <w:t>предусмотрено</w:t>
      </w:r>
      <w:r>
        <w:t xml:space="preserve"> </w:t>
      </w:r>
      <w:r w:rsidRPr="00E274FA">
        <w:t xml:space="preserve">обеспечение деятельности АУ </w:t>
      </w:r>
      <w:r>
        <w:t>«</w:t>
      </w:r>
      <w:r w:rsidRPr="00E274FA">
        <w:t>Многофункциональный центр по предоставлению госуда</w:t>
      </w:r>
      <w:r>
        <w:t>рственных и муниципальных услуг»</w:t>
      </w:r>
      <w:r w:rsidRPr="00E274FA">
        <w:t xml:space="preserve"> горо</w:t>
      </w:r>
      <w:r>
        <w:t>да Шумерли Чувашской Республики.</w:t>
      </w:r>
    </w:p>
    <w:p w:rsidR="003B2F4E" w:rsidRPr="0042451B" w:rsidRDefault="003B2F4E" w:rsidP="003B2F4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42451B">
        <w:rPr>
          <w:b/>
          <w:color w:val="22272F"/>
        </w:rPr>
        <w:t xml:space="preserve">Основное мероприятие </w:t>
      </w:r>
      <w:r w:rsidR="002D0CBD">
        <w:rPr>
          <w:b/>
          <w:color w:val="22272F"/>
        </w:rPr>
        <w:t>5.</w:t>
      </w:r>
      <w:r w:rsidRPr="0042451B">
        <w:rPr>
          <w:b/>
          <w:color w:val="22272F"/>
        </w:rPr>
        <w:t>2</w:t>
      </w:r>
      <w:r w:rsidR="002D0CBD">
        <w:rPr>
          <w:b/>
          <w:color w:val="22272F"/>
        </w:rPr>
        <w:t>.</w:t>
      </w:r>
      <w:r w:rsidRPr="0042451B">
        <w:rPr>
          <w:b/>
          <w:color w:val="22272F"/>
        </w:rPr>
        <w:t xml:space="preserve"> «Совершенствование предоставления государственных и муниципальных услуг»</w:t>
      </w:r>
      <w:r w:rsidRPr="0042451B">
        <w:rPr>
          <w:color w:val="22272F"/>
        </w:rPr>
        <w:t xml:space="preserve"> </w:t>
      </w:r>
      <w:r>
        <w:rPr>
          <w:color w:val="22272F"/>
        </w:rPr>
        <w:t>предусматривает</w:t>
      </w:r>
      <w:r w:rsidRPr="0042451B">
        <w:rPr>
          <w:color w:val="22272F"/>
        </w:rPr>
        <w:t xml:space="preserve"> орган</w:t>
      </w:r>
      <w:r>
        <w:rPr>
          <w:color w:val="22272F"/>
        </w:rPr>
        <w:t>ами</w:t>
      </w:r>
      <w:r w:rsidRPr="0042451B">
        <w:rPr>
          <w:color w:val="22272F"/>
        </w:rPr>
        <w:t xml:space="preserve"> местного самоуправления  города Шумерля Чувашской Республики своевременн</w:t>
      </w:r>
      <w:r>
        <w:rPr>
          <w:color w:val="22272F"/>
        </w:rPr>
        <w:t>ую</w:t>
      </w:r>
      <w:r w:rsidRPr="0042451B">
        <w:rPr>
          <w:color w:val="22272F"/>
        </w:rPr>
        <w:t xml:space="preserve"> актуализ</w:t>
      </w:r>
      <w:r>
        <w:rPr>
          <w:color w:val="22272F"/>
        </w:rPr>
        <w:t>ацию</w:t>
      </w:r>
      <w:r w:rsidRPr="0042451B">
        <w:rPr>
          <w:color w:val="22272F"/>
        </w:rPr>
        <w:t xml:space="preserve"> административны</w:t>
      </w:r>
      <w:r>
        <w:rPr>
          <w:color w:val="22272F"/>
        </w:rPr>
        <w:t>х</w:t>
      </w:r>
      <w:r w:rsidRPr="0042451B">
        <w:rPr>
          <w:color w:val="22272F"/>
        </w:rPr>
        <w:t xml:space="preserve"> регламент</w:t>
      </w:r>
      <w:r>
        <w:rPr>
          <w:color w:val="22272F"/>
        </w:rPr>
        <w:t>ов</w:t>
      </w:r>
      <w:r w:rsidRPr="0042451B">
        <w:rPr>
          <w:color w:val="22272F"/>
        </w:rPr>
        <w:t xml:space="preserve"> предоставления муниципальных услуг в целях приведения </w:t>
      </w:r>
      <w:r>
        <w:rPr>
          <w:color w:val="22272F"/>
        </w:rPr>
        <w:t xml:space="preserve">их </w:t>
      </w:r>
      <w:r w:rsidRPr="0042451B">
        <w:rPr>
          <w:color w:val="22272F"/>
        </w:rPr>
        <w:t xml:space="preserve">в соответствие с федеральными нормативными правовыми актами, нормативными правовыми актами Чувашской Республики. </w:t>
      </w:r>
    </w:p>
    <w:p w:rsidR="007C1480" w:rsidRDefault="007C1480" w:rsidP="007C1480">
      <w:pPr>
        <w:ind w:firstLine="720"/>
        <w:jc w:val="both"/>
      </w:pPr>
      <w:r w:rsidRPr="00D74A6E">
        <w:t xml:space="preserve">Обобщенная характеристика реализуемых в составе муниципальной программы подпрограмм (основных мероприятий) представлена в </w:t>
      </w:r>
      <w:hyperlink w:anchor="sub_3000" w:history="1">
        <w:r w:rsidRPr="007C1480">
          <w:rPr>
            <w:rStyle w:val="af7"/>
            <w:color w:val="auto"/>
          </w:rPr>
          <w:t>приложении № 2</w:t>
        </w:r>
      </w:hyperlink>
      <w:r w:rsidRPr="007C1480">
        <w:t xml:space="preserve"> </w:t>
      </w:r>
      <w:r w:rsidRPr="00D74A6E">
        <w:t>к муниципальной программе.</w:t>
      </w:r>
    </w:p>
    <w:p w:rsidR="004D7828" w:rsidRPr="00ED2B11" w:rsidRDefault="004D7828" w:rsidP="004D7828"/>
    <w:p w:rsidR="004D7828" w:rsidRPr="000C2557" w:rsidRDefault="004D7828" w:rsidP="004D7828">
      <w:pPr>
        <w:pStyle w:val="1"/>
        <w:rPr>
          <w:rFonts w:ascii="Times New Roman" w:hAnsi="Times New Roman"/>
          <w:b/>
          <w:sz w:val="24"/>
        </w:rPr>
      </w:pPr>
      <w:bookmarkStart w:id="2" w:name="sub_1004"/>
      <w:r w:rsidRPr="000C2557">
        <w:rPr>
          <w:rFonts w:ascii="Times New Roman" w:hAnsi="Times New Roman"/>
          <w:b/>
          <w:sz w:val="24"/>
        </w:rPr>
        <w:t xml:space="preserve">Раздел IV. </w:t>
      </w:r>
      <w:bookmarkEnd w:id="2"/>
      <w:r w:rsidRPr="000C2557">
        <w:rPr>
          <w:rFonts w:ascii="Times New Roman" w:hAnsi="Times New Roman"/>
          <w:b/>
          <w:sz w:val="24"/>
        </w:rPr>
        <w:t xml:space="preserve">Ресурсное обеспечение </w:t>
      </w:r>
      <w:r w:rsidR="00DC07C6">
        <w:rPr>
          <w:rFonts w:ascii="Times New Roman" w:hAnsi="Times New Roman"/>
          <w:b/>
          <w:sz w:val="24"/>
        </w:rPr>
        <w:t xml:space="preserve">и прогнозная (справочная) оценка расходов реализации </w:t>
      </w:r>
      <w:r w:rsidRPr="000C2557">
        <w:rPr>
          <w:rFonts w:ascii="Times New Roman" w:hAnsi="Times New Roman"/>
          <w:b/>
          <w:sz w:val="24"/>
        </w:rPr>
        <w:t>Программы за счет всех источников финансирования</w:t>
      </w:r>
    </w:p>
    <w:p w:rsidR="004D7828" w:rsidRPr="000C2557" w:rsidRDefault="004D7828" w:rsidP="004D7828">
      <w:pPr>
        <w:rPr>
          <w:b/>
        </w:rPr>
      </w:pPr>
    </w:p>
    <w:p w:rsidR="007D2965" w:rsidRPr="00170543" w:rsidRDefault="007C1480" w:rsidP="00D80C6D">
      <w:pPr>
        <w:pStyle w:val="affff2"/>
        <w:ind w:firstLine="708"/>
        <w:jc w:val="both"/>
        <w:rPr>
          <w:rFonts w:ascii="Times New Roman" w:hAnsi="Times New Roman"/>
        </w:rPr>
      </w:pPr>
      <w:r w:rsidRPr="007F0856">
        <w:rPr>
          <w:rFonts w:ascii="Times New Roman" w:hAnsi="Times New Roman"/>
        </w:rPr>
        <w:t>Общий объем финансирования  муниципальной программы в 201</w:t>
      </w:r>
      <w:r w:rsidR="00157043">
        <w:rPr>
          <w:rFonts w:ascii="Times New Roman" w:hAnsi="Times New Roman"/>
        </w:rPr>
        <w:t>9</w:t>
      </w:r>
      <w:r w:rsidRPr="007F0856">
        <w:rPr>
          <w:rFonts w:ascii="Times New Roman" w:hAnsi="Times New Roman"/>
        </w:rPr>
        <w:t>–20</w:t>
      </w:r>
      <w:r w:rsidR="00157043">
        <w:rPr>
          <w:rFonts w:ascii="Times New Roman" w:hAnsi="Times New Roman"/>
        </w:rPr>
        <w:t>35</w:t>
      </w:r>
      <w:r w:rsidRPr="007F0856">
        <w:rPr>
          <w:rFonts w:ascii="Times New Roman" w:hAnsi="Times New Roman"/>
        </w:rPr>
        <w:t xml:space="preserve"> годах будет осуществляться за счет средств бюджета города Шумерля, республиканского бюджета Чу</w:t>
      </w:r>
      <w:r w:rsidR="00DC07C6">
        <w:rPr>
          <w:rFonts w:ascii="Times New Roman" w:hAnsi="Times New Roman"/>
        </w:rPr>
        <w:t xml:space="preserve">вашской Республики </w:t>
      </w:r>
      <w:r w:rsidRPr="007F0856">
        <w:rPr>
          <w:rFonts w:ascii="Times New Roman" w:hAnsi="Times New Roman"/>
        </w:rPr>
        <w:t xml:space="preserve">и внебюджетных источников, и </w:t>
      </w:r>
      <w:r w:rsidR="00F867C1" w:rsidRPr="00F867C1">
        <w:rPr>
          <w:rFonts w:ascii="Times New Roman" w:hAnsi="Times New Roman"/>
        </w:rPr>
        <w:t>составля</w:t>
      </w:r>
      <w:r w:rsidR="00DC07C6">
        <w:rPr>
          <w:rFonts w:ascii="Times New Roman" w:hAnsi="Times New Roman"/>
        </w:rPr>
        <w:t>ет</w:t>
      </w:r>
      <w:r w:rsidR="00F867C1" w:rsidRPr="00F867C1">
        <w:rPr>
          <w:rFonts w:ascii="Times New Roman" w:hAnsi="Times New Roman"/>
        </w:rPr>
        <w:t xml:space="preserve"> </w:t>
      </w:r>
      <w:r w:rsidR="007D2965">
        <w:rPr>
          <w:rFonts w:ascii="Times New Roman" w:hAnsi="Times New Roman"/>
        </w:rPr>
        <w:t>25646,</w:t>
      </w:r>
      <w:r w:rsidR="007D2965" w:rsidRPr="00170543">
        <w:rPr>
          <w:rFonts w:ascii="Times New Roman" w:hAnsi="Times New Roman"/>
        </w:rPr>
        <w:t>5 тыс. рублей, в том числе: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2019 году – 3373,0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2020 году – 16078,2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2021 году – 3945,3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2022 году – 0,0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2023 году – 0,0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2024 году – 50,0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2025 году – 200,0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2026 – 2030 годах – 1000,0 тыс. рублей;</w:t>
      </w:r>
    </w:p>
    <w:p w:rsidR="007D2965" w:rsidRPr="00F867C1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2031 – 2035 годах – 1000,0 тыс. рублей;</w:t>
      </w:r>
    </w:p>
    <w:p w:rsidR="007D2965" w:rsidRDefault="007D2965" w:rsidP="007D2965">
      <w:pPr>
        <w:pStyle w:val="affff2"/>
        <w:jc w:val="both"/>
        <w:rPr>
          <w:rFonts w:ascii="Times New Roman" w:hAnsi="Times New Roman"/>
        </w:rPr>
      </w:pPr>
      <w:r w:rsidRPr="00F867C1">
        <w:rPr>
          <w:rFonts w:ascii="Times New Roman" w:hAnsi="Times New Roman"/>
        </w:rPr>
        <w:t>из них средства:</w:t>
      </w:r>
    </w:p>
    <w:p w:rsidR="007D2965" w:rsidRPr="00170543" w:rsidRDefault="007D2965" w:rsidP="007D2965">
      <w:r w:rsidRPr="00170543">
        <w:lastRenderedPageBreak/>
        <w:t xml:space="preserve">республиканского бюджета </w:t>
      </w:r>
      <w:r>
        <w:t>Ч</w:t>
      </w:r>
      <w:r w:rsidRPr="00170543">
        <w:t xml:space="preserve">увашской Республики – 12945,3 тыс. рублей </w:t>
      </w:r>
      <w:r w:rsidRPr="007D2965">
        <w:t>(50,5</w:t>
      </w:r>
      <w:r w:rsidRPr="00170543">
        <w:t xml:space="preserve"> процента), в том числе:</w:t>
      </w:r>
    </w:p>
    <w:p w:rsidR="007D2965" w:rsidRPr="00170543" w:rsidRDefault="007D2965" w:rsidP="007D2965">
      <w:r w:rsidRPr="00170543">
        <w:t>в 2020 году – 12500,0 тыс. руб</w:t>
      </w:r>
      <w:r w:rsidR="00B95607">
        <w:t>лей</w:t>
      </w:r>
      <w:r w:rsidRPr="00170543">
        <w:t>;</w:t>
      </w:r>
    </w:p>
    <w:p w:rsidR="007D2965" w:rsidRPr="00170543" w:rsidRDefault="007D2965" w:rsidP="007D2965">
      <w:r w:rsidRPr="00170543">
        <w:t>в 2021 году – 445,3 тыс. руб</w:t>
      </w:r>
      <w:r w:rsidR="00B95607">
        <w:t>лей</w:t>
      </w:r>
      <w:r w:rsidRPr="00170543">
        <w:t>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бюджета города Шумерля –</w:t>
      </w:r>
      <w:r>
        <w:rPr>
          <w:rFonts w:ascii="Times New Roman" w:hAnsi="Times New Roman"/>
        </w:rPr>
        <w:t xml:space="preserve"> 120</w:t>
      </w:r>
      <w:r w:rsidRPr="00170543">
        <w:rPr>
          <w:rFonts w:ascii="Times New Roman" w:hAnsi="Times New Roman"/>
        </w:rPr>
        <w:t>56,2 тыс. рублей (</w:t>
      </w:r>
      <w:r>
        <w:rPr>
          <w:rFonts w:ascii="Times New Roman" w:hAnsi="Times New Roman"/>
        </w:rPr>
        <w:t>47,0</w:t>
      </w:r>
      <w:r w:rsidRPr="00170543">
        <w:rPr>
          <w:rFonts w:ascii="Times New Roman" w:hAnsi="Times New Roman"/>
        </w:rPr>
        <w:t xml:space="preserve"> процента), в том числе: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2019 году – 3048,0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2020 году – 3258,2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2021 году – 3500,0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2022 году – 0,0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2023 году – 0,0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2024 году – 50,0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2025 году – 200,0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2026 – 2030 годах – 1000,0 тыс. рублей;</w:t>
      </w:r>
    </w:p>
    <w:p w:rsidR="007D2965" w:rsidRPr="00B62D3A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2031 – 2035 годах – 1000,0 тыс. рублей;</w:t>
      </w:r>
    </w:p>
    <w:p w:rsidR="007D2965" w:rsidRPr="00875586" w:rsidRDefault="007D2965" w:rsidP="007D2965">
      <w:pPr>
        <w:pStyle w:val="affff2"/>
        <w:jc w:val="both"/>
        <w:rPr>
          <w:rFonts w:ascii="Times New Roman" w:hAnsi="Times New Roman"/>
        </w:rPr>
      </w:pPr>
      <w:r w:rsidRPr="00875586">
        <w:rPr>
          <w:rFonts w:ascii="Times New Roman" w:hAnsi="Times New Roman"/>
        </w:rPr>
        <w:t xml:space="preserve">внебюджетных источников – </w:t>
      </w:r>
      <w:r>
        <w:rPr>
          <w:rFonts w:ascii="Times New Roman" w:hAnsi="Times New Roman"/>
        </w:rPr>
        <w:t>645,0</w:t>
      </w:r>
      <w:r w:rsidRPr="00875586">
        <w:rPr>
          <w:rFonts w:ascii="Times New Roman" w:hAnsi="Times New Roman"/>
        </w:rPr>
        <w:t> тыс. рублей (</w:t>
      </w:r>
      <w:r>
        <w:rPr>
          <w:rFonts w:ascii="Times New Roman" w:hAnsi="Times New Roman"/>
        </w:rPr>
        <w:t>2,5</w:t>
      </w:r>
      <w:r w:rsidRPr="00875586">
        <w:rPr>
          <w:rFonts w:ascii="Times New Roman" w:hAnsi="Times New Roman"/>
        </w:rPr>
        <w:t xml:space="preserve"> процента), в том числе: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2019 году - 325,0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2020 году - 320,0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2021 году - 0,0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2022 году - 0,0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2023 году - 0,0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2024 году - 0,0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2025 году - 0,0 тыс. рублей;</w:t>
      </w:r>
    </w:p>
    <w:p w:rsidR="007D2965" w:rsidRPr="00170543" w:rsidRDefault="007D2965" w:rsidP="007D2965">
      <w:pPr>
        <w:pStyle w:val="affff2"/>
        <w:jc w:val="both"/>
        <w:rPr>
          <w:rFonts w:ascii="Times New Roman" w:hAnsi="Times New Roman"/>
        </w:rPr>
      </w:pPr>
      <w:r w:rsidRPr="00170543">
        <w:rPr>
          <w:rFonts w:ascii="Times New Roman" w:hAnsi="Times New Roman"/>
        </w:rPr>
        <w:t>в 2026 – 2030 годах – 0,0 тыс. рублей;</w:t>
      </w:r>
    </w:p>
    <w:p w:rsidR="007D2965" w:rsidRPr="00F867C1" w:rsidRDefault="007D2965" w:rsidP="007D2965">
      <w:r w:rsidRPr="00170543">
        <w:t>в 2031 – 2035 годах – 0,</w:t>
      </w:r>
      <w:r>
        <w:t>0 тыс. рублей.</w:t>
      </w:r>
    </w:p>
    <w:p w:rsidR="007C1480" w:rsidRPr="000C7515" w:rsidRDefault="007C1480" w:rsidP="000C7515">
      <w:pPr>
        <w:pStyle w:val="affff2"/>
        <w:ind w:firstLine="708"/>
        <w:jc w:val="both"/>
        <w:rPr>
          <w:rFonts w:ascii="Times New Roman" w:hAnsi="Times New Roman" w:cs="Times New Roman"/>
        </w:rPr>
      </w:pPr>
      <w:r w:rsidRPr="000C7515">
        <w:rPr>
          <w:rFonts w:ascii="Times New Roman" w:hAnsi="Times New Roman" w:cs="Times New Roman"/>
        </w:rPr>
        <w:t>Объемы финансирования муниципальной программы уточняются при формировании бюджета города Шумерля на очередной финансовый год и плановый период</w:t>
      </w:r>
    </w:p>
    <w:p w:rsidR="007C1480" w:rsidRPr="00D54B7C" w:rsidRDefault="007C1480" w:rsidP="007C1480">
      <w:pPr>
        <w:ind w:firstLine="708"/>
        <w:jc w:val="both"/>
      </w:pPr>
      <w:r>
        <w:t>Р</w:t>
      </w:r>
      <w:r w:rsidRPr="00A50319">
        <w:t xml:space="preserve">есурсное обеспечение </w:t>
      </w:r>
      <w:r w:rsidR="00452449" w:rsidRPr="00452449">
        <w:t xml:space="preserve">и прогнозная (справочная) оценка расходов реализации </w:t>
      </w:r>
      <w:r w:rsidR="00452449">
        <w:t>муниципальной п</w:t>
      </w:r>
      <w:r w:rsidR="00452449" w:rsidRPr="00452449">
        <w:t xml:space="preserve">рограммы </w:t>
      </w:r>
      <w:proofErr w:type="gramStart"/>
      <w:r w:rsidR="00452449" w:rsidRPr="00452449">
        <w:t>( подпрограмм</w:t>
      </w:r>
      <w:proofErr w:type="gramEnd"/>
      <w:r w:rsidR="00452449" w:rsidRPr="00452449">
        <w:t>, основных мероприятий) за счет всех источников финансирования</w:t>
      </w:r>
      <w:r w:rsidRPr="00452449">
        <w:t xml:space="preserve"> представлен</w:t>
      </w:r>
      <w:r w:rsidR="00452449">
        <w:t>ы</w:t>
      </w:r>
      <w:r w:rsidRPr="00452449">
        <w:t xml:space="preserve"> в приложении</w:t>
      </w:r>
      <w:r w:rsidRPr="00D54B7C">
        <w:t xml:space="preserve"> № </w:t>
      </w:r>
      <w:r>
        <w:t>3</w:t>
      </w:r>
      <w:r w:rsidR="0030078C">
        <w:t xml:space="preserve"> к муниципальной программе.</w:t>
      </w:r>
    </w:p>
    <w:p w:rsidR="004D7828" w:rsidRPr="00ED2B11" w:rsidRDefault="004D7828" w:rsidP="004D7828"/>
    <w:p w:rsidR="004D7828" w:rsidRDefault="004D7828" w:rsidP="004D7828">
      <w:pPr>
        <w:rPr>
          <w:i/>
          <w:iCs/>
          <w:color w:val="353842"/>
          <w:shd w:val="clear" w:color="auto" w:fill="F0F0F0"/>
        </w:rPr>
        <w:sectPr w:rsidR="004D7828" w:rsidSect="00D74A6E">
          <w:footerReference w:type="default" r:id="rId16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0C2557" w:rsidRDefault="00B95607" w:rsidP="000C2557">
      <w:pPr>
        <w:ind w:left="10980"/>
        <w:jc w:val="center"/>
        <w:rPr>
          <w:rStyle w:val="af8"/>
          <w:b w:val="0"/>
          <w:bCs/>
          <w:color w:val="auto"/>
        </w:rPr>
      </w:pPr>
      <w:r>
        <w:rPr>
          <w:rStyle w:val="af8"/>
          <w:b w:val="0"/>
          <w:bCs/>
          <w:color w:val="auto"/>
        </w:rPr>
        <w:lastRenderedPageBreak/>
        <w:t xml:space="preserve">Приложение № </w:t>
      </w:r>
      <w:r w:rsidR="006156E3">
        <w:rPr>
          <w:rStyle w:val="af8"/>
          <w:b w:val="0"/>
          <w:bCs/>
          <w:color w:val="auto"/>
        </w:rPr>
        <w:t>1</w:t>
      </w:r>
    </w:p>
    <w:p w:rsidR="004D7828" w:rsidRPr="000C2557" w:rsidRDefault="004D7828" w:rsidP="000C2557">
      <w:pPr>
        <w:ind w:left="10980"/>
        <w:jc w:val="both"/>
        <w:rPr>
          <w:b/>
        </w:rPr>
      </w:pPr>
      <w:r w:rsidRPr="000C2557">
        <w:rPr>
          <w:rStyle w:val="af8"/>
          <w:b w:val="0"/>
          <w:bCs/>
          <w:color w:val="auto"/>
        </w:rPr>
        <w:t xml:space="preserve">к </w:t>
      </w:r>
      <w:hyperlink w:anchor="sub_1000" w:history="1">
        <w:r w:rsidRPr="000C2557">
          <w:rPr>
            <w:rStyle w:val="af7"/>
            <w:color w:val="auto"/>
          </w:rPr>
          <w:t>муниципальной программе</w:t>
        </w:r>
      </w:hyperlink>
      <w:r w:rsidR="000C2557">
        <w:t xml:space="preserve"> </w:t>
      </w:r>
      <w:r w:rsidRPr="000C2557">
        <w:rPr>
          <w:rStyle w:val="af8"/>
          <w:b w:val="0"/>
          <w:bCs/>
          <w:color w:val="auto"/>
        </w:rPr>
        <w:t>города Шумерли Чувашской</w:t>
      </w:r>
      <w:r w:rsidR="000C2557">
        <w:rPr>
          <w:rStyle w:val="af8"/>
          <w:b w:val="0"/>
          <w:bCs/>
          <w:color w:val="auto"/>
        </w:rPr>
        <w:t xml:space="preserve"> </w:t>
      </w:r>
      <w:r w:rsidRPr="000C2557">
        <w:rPr>
          <w:rStyle w:val="af8"/>
          <w:b w:val="0"/>
          <w:bCs/>
          <w:color w:val="auto"/>
        </w:rPr>
        <w:t>Республики «Экономическое развитие»</w:t>
      </w:r>
    </w:p>
    <w:p w:rsidR="004D7828" w:rsidRPr="00ED2B11" w:rsidRDefault="004D7828" w:rsidP="004D7828"/>
    <w:p w:rsidR="00547958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0C2557">
        <w:rPr>
          <w:rFonts w:ascii="Times New Roman" w:hAnsi="Times New Roman"/>
          <w:b/>
          <w:sz w:val="24"/>
        </w:rPr>
        <w:t>Сведения</w:t>
      </w:r>
      <w:r w:rsidR="00547958">
        <w:rPr>
          <w:rFonts w:ascii="Times New Roman" w:hAnsi="Times New Roman"/>
          <w:b/>
          <w:sz w:val="24"/>
        </w:rPr>
        <w:t xml:space="preserve"> </w:t>
      </w:r>
    </w:p>
    <w:p w:rsidR="004D7828" w:rsidRPr="000C2557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0C2557">
        <w:rPr>
          <w:rFonts w:ascii="Times New Roman" w:hAnsi="Times New Roman"/>
          <w:b/>
          <w:sz w:val="24"/>
        </w:rPr>
        <w:t xml:space="preserve">о целевых </w:t>
      </w:r>
      <w:r w:rsidR="00E6515F" w:rsidRPr="000C2557">
        <w:rPr>
          <w:rFonts w:ascii="Times New Roman" w:hAnsi="Times New Roman"/>
          <w:b/>
          <w:sz w:val="24"/>
        </w:rPr>
        <w:t xml:space="preserve">показателях </w:t>
      </w:r>
      <w:r w:rsidRPr="000C2557">
        <w:rPr>
          <w:rFonts w:ascii="Times New Roman" w:hAnsi="Times New Roman"/>
          <w:b/>
          <w:sz w:val="24"/>
        </w:rPr>
        <w:t>(</w:t>
      </w:r>
      <w:r w:rsidR="00E6515F" w:rsidRPr="000C2557">
        <w:rPr>
          <w:rFonts w:ascii="Times New Roman" w:hAnsi="Times New Roman"/>
          <w:b/>
          <w:sz w:val="24"/>
        </w:rPr>
        <w:t>индикаторах</w:t>
      </w:r>
      <w:r w:rsidRPr="000C2557">
        <w:rPr>
          <w:rFonts w:ascii="Times New Roman" w:hAnsi="Times New Roman"/>
          <w:b/>
          <w:sz w:val="24"/>
        </w:rPr>
        <w:t>) муниципальной программы города Шумерли Чувашской Республики «Экономическое развитие»</w:t>
      </w: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2"/>
        <w:gridCol w:w="4111"/>
        <w:gridCol w:w="1479"/>
        <w:gridCol w:w="980"/>
        <w:gridCol w:w="12"/>
        <w:gridCol w:w="993"/>
        <w:gridCol w:w="980"/>
        <w:gridCol w:w="980"/>
        <w:gridCol w:w="901"/>
        <w:gridCol w:w="913"/>
        <w:gridCol w:w="930"/>
        <w:gridCol w:w="992"/>
        <w:gridCol w:w="992"/>
      </w:tblGrid>
      <w:tr w:rsidR="00547958" w:rsidRPr="00ED2B11" w:rsidTr="00BE71D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958" w:rsidRPr="009B7F42" w:rsidRDefault="0054795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  <w:r w:rsidR="00B85907">
              <w:rPr>
                <w:rFonts w:ascii="Times New Roman" w:hAnsi="Times New Roman" w:cs="Times New Roman"/>
                <w:sz w:val="22"/>
                <w:szCs w:val="22"/>
              </w:rPr>
              <w:t xml:space="preserve"> (индикаторов)</w:t>
            </w:r>
          </w:p>
        </w:tc>
      </w:tr>
      <w:tr w:rsidR="00547958" w:rsidRPr="00ED2B11" w:rsidTr="00BE71D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4D7828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4D7828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4D7828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54795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 г.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54795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54795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54795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 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54795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 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54795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 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547958" w:rsidRDefault="00547958" w:rsidP="0054795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54795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958" w:rsidRPr="009B7F42" w:rsidRDefault="00547958" w:rsidP="0054795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 г.</w:t>
            </w:r>
          </w:p>
        </w:tc>
      </w:tr>
      <w:tr w:rsidR="00547958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8" w:rsidRPr="009B7F42" w:rsidRDefault="0054795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958" w:rsidRPr="009B7F42" w:rsidRDefault="0054795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4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47958" w:rsidRPr="00ED2B11" w:rsidTr="00BE71D1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958" w:rsidRPr="00CA110C" w:rsidRDefault="00547958" w:rsidP="009B7F42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2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47958" w:rsidRPr="00CA110C" w:rsidRDefault="00547958" w:rsidP="009B7F42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CA110C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города Шумерли Чувашской Республики «Экономическое развитие»</w:t>
            </w:r>
          </w:p>
        </w:tc>
      </w:tr>
      <w:tr w:rsidR="006D5002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6D5002">
            <w:pPr>
              <w:jc w:val="both"/>
              <w:rPr>
                <w:sz w:val="22"/>
                <w:szCs w:val="22"/>
              </w:rPr>
            </w:pPr>
            <w:r w:rsidRPr="00E91578">
              <w:rPr>
                <w:sz w:val="22"/>
                <w:szCs w:val="22"/>
              </w:rPr>
              <w:t xml:space="preserve">наличие разработанной и утвержденной стратегии социально-экономического развития муниципального образования – города Шумерля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6D5002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1074A0" w:rsidP="007276A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107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>
            <w:pPr>
              <w:rPr>
                <w:sz w:val="22"/>
                <w:szCs w:val="22"/>
              </w:rPr>
            </w:pPr>
            <w:r w:rsidRPr="00E91578">
              <w:rPr>
                <w:sz w:val="22"/>
                <w:szCs w:val="22"/>
              </w:rPr>
              <w:t>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>
            <w:pPr>
              <w:rPr>
                <w:sz w:val="22"/>
                <w:szCs w:val="22"/>
              </w:rPr>
            </w:pPr>
            <w:r w:rsidRPr="00E91578">
              <w:rPr>
                <w:sz w:val="22"/>
                <w:szCs w:val="22"/>
              </w:rPr>
              <w:t>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>
            <w:pPr>
              <w:rPr>
                <w:sz w:val="22"/>
                <w:szCs w:val="22"/>
              </w:rPr>
            </w:pPr>
            <w:r w:rsidRPr="00E91578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>
            <w:pPr>
              <w:rPr>
                <w:sz w:val="22"/>
                <w:szCs w:val="22"/>
              </w:rPr>
            </w:pPr>
            <w:r w:rsidRPr="00E91578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02" w:rsidRPr="00E91578" w:rsidRDefault="006D5002">
            <w:pPr>
              <w:rPr>
                <w:sz w:val="22"/>
                <w:szCs w:val="22"/>
              </w:rPr>
            </w:pPr>
            <w:r w:rsidRPr="00E91578">
              <w:rPr>
                <w:sz w:val="22"/>
                <w:szCs w:val="22"/>
              </w:rPr>
              <w:t>да</w:t>
            </w:r>
          </w:p>
        </w:tc>
      </w:tr>
      <w:tr w:rsidR="006D5002" w:rsidRPr="000217EB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E91578">
            <w:pPr>
              <w:jc w:val="both"/>
              <w:rPr>
                <w:sz w:val="22"/>
                <w:szCs w:val="22"/>
              </w:rPr>
            </w:pPr>
            <w:r w:rsidRPr="00E91578">
              <w:rPr>
                <w:color w:val="22272F"/>
                <w:sz w:val="22"/>
                <w:szCs w:val="22"/>
              </w:rPr>
              <w:t xml:space="preserve">доля среднесписочной численности работников у субъектов малого и среднего предпринимательства (в том числе </w:t>
            </w:r>
            <w:r w:rsidRPr="00E91578">
              <w:rPr>
                <w:sz w:val="22"/>
                <w:szCs w:val="22"/>
              </w:rPr>
              <w:t>индивидуальных предпринимателей)</w:t>
            </w:r>
            <w:r w:rsidRPr="00E91578">
              <w:rPr>
                <w:color w:val="22272F"/>
                <w:sz w:val="22"/>
                <w:szCs w:val="22"/>
              </w:rPr>
              <w:t xml:space="preserve"> в общей численности занятого населения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0217EB" w:rsidRDefault="000217EB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7E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6D5002" w:rsidRPr="000217E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0217EB" w:rsidRDefault="000217EB" w:rsidP="00D80C6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7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80C6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217E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80C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0217EB" w:rsidRDefault="000217EB" w:rsidP="00581552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7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80C6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217E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815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0217EB" w:rsidRDefault="000217EB" w:rsidP="00581552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7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815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217E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815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0217EB" w:rsidRDefault="000217EB" w:rsidP="00581552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7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815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217E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8155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0217EB" w:rsidRDefault="000217EB" w:rsidP="00581552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7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815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217E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8155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0217EB" w:rsidRDefault="000217EB" w:rsidP="00581552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7EB">
              <w:rPr>
                <w:rFonts w:ascii="Times New Roman" w:hAnsi="Times New Roman" w:cs="Times New Roman"/>
                <w:sz w:val="22"/>
                <w:szCs w:val="22"/>
              </w:rPr>
              <w:t>31,</w:t>
            </w:r>
            <w:r w:rsidR="005815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0217EB" w:rsidRDefault="006D5002" w:rsidP="000217EB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7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217EB" w:rsidRPr="000217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217E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217EB" w:rsidRPr="000217E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02" w:rsidRPr="000217EB" w:rsidRDefault="006D5002" w:rsidP="000217EB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7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217EB" w:rsidRPr="000217E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6D5002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E91578">
            <w:pPr>
              <w:jc w:val="both"/>
              <w:rPr>
                <w:sz w:val="22"/>
                <w:szCs w:val="22"/>
              </w:rPr>
            </w:pPr>
            <w:r w:rsidRPr="00E91578">
              <w:rPr>
                <w:color w:val="22272F"/>
                <w:sz w:val="22"/>
                <w:szCs w:val="22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6D5002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276A4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 на территории города Шумерли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E9157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от числа опрошенных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E91578">
              <w:rPr>
                <w:color w:val="22272F"/>
                <w:sz w:val="22"/>
                <w:szCs w:val="22"/>
              </w:rPr>
              <w:t>90,0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E91578">
              <w:rPr>
                <w:color w:val="22272F"/>
                <w:sz w:val="22"/>
                <w:szCs w:val="22"/>
              </w:rPr>
              <w:t>90,0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E91578">
              <w:rPr>
                <w:color w:val="22272F"/>
                <w:sz w:val="22"/>
                <w:szCs w:val="22"/>
              </w:rPr>
              <w:t>90,0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E91578">
              <w:rPr>
                <w:color w:val="22272F"/>
                <w:sz w:val="22"/>
                <w:szCs w:val="22"/>
              </w:rPr>
              <w:t>90,5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E91578">
              <w:rPr>
                <w:color w:val="22272F"/>
                <w:sz w:val="22"/>
                <w:szCs w:val="22"/>
              </w:rPr>
              <w:t>91,0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E91578">
              <w:rPr>
                <w:color w:val="22272F"/>
                <w:sz w:val="22"/>
                <w:szCs w:val="22"/>
              </w:rPr>
              <w:t>91,5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E91578">
              <w:rPr>
                <w:color w:val="22272F"/>
                <w:sz w:val="22"/>
                <w:szCs w:val="22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E91578">
              <w:rPr>
                <w:color w:val="22272F"/>
                <w:sz w:val="22"/>
                <w:szCs w:val="22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02" w:rsidRPr="00E91578" w:rsidRDefault="006D5002" w:rsidP="007003C1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E91578">
              <w:rPr>
                <w:color w:val="22272F"/>
                <w:sz w:val="22"/>
                <w:szCs w:val="22"/>
              </w:rPr>
              <w:t>95,0</w:t>
            </w:r>
          </w:p>
        </w:tc>
      </w:tr>
      <w:tr w:rsidR="006D5002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276A4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основной капитал</w:t>
            </w:r>
            <w:r w:rsidRPr="00E9157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за счет всех источников финансирования</w:t>
            </w: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 xml:space="preserve"> (нарастающим итогом с 2019 года)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304,6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609,5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914,7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1220,2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1526,0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1832,1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2138,8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3677,5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02" w:rsidRPr="00E91578" w:rsidRDefault="006D5002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5225,4</w:t>
            </w:r>
          </w:p>
        </w:tc>
      </w:tr>
      <w:tr w:rsidR="006D5002" w:rsidRPr="00ED2B11" w:rsidTr="00BE71D1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002" w:rsidRPr="00054AC2" w:rsidRDefault="006D5002" w:rsidP="00E65AE9">
            <w:pPr>
              <w:pStyle w:val="aff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D5002" w:rsidRPr="00054AC2" w:rsidRDefault="006D5002" w:rsidP="00E65AE9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AC2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 «Совершенствование системы муниципального стратегического управления»</w:t>
            </w:r>
          </w:p>
        </w:tc>
      </w:tr>
      <w:tr w:rsidR="00E91578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9B7F42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E91578" w:rsidRDefault="00E91578" w:rsidP="007003C1">
            <w:pPr>
              <w:jc w:val="both"/>
              <w:rPr>
                <w:sz w:val="22"/>
                <w:szCs w:val="22"/>
              </w:rPr>
            </w:pPr>
            <w:r w:rsidRPr="00E91578">
              <w:rPr>
                <w:sz w:val="22"/>
                <w:szCs w:val="22"/>
              </w:rPr>
              <w:t xml:space="preserve">наличие разработанной и утвержденной стратегии социально-экономического развития муниципального образования – города Шумерля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E91578" w:rsidRDefault="00E91578" w:rsidP="007003C1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E91578" w:rsidRDefault="00E91578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E91578" w:rsidRDefault="00E91578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5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E91578" w:rsidRDefault="001074A0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E91578" w:rsidRDefault="001074A0" w:rsidP="0010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E91578" w:rsidRDefault="00E91578" w:rsidP="007003C1">
            <w:pPr>
              <w:rPr>
                <w:sz w:val="22"/>
                <w:szCs w:val="22"/>
              </w:rPr>
            </w:pPr>
            <w:r w:rsidRPr="00E91578">
              <w:rPr>
                <w:sz w:val="22"/>
                <w:szCs w:val="22"/>
              </w:rPr>
              <w:t>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E91578" w:rsidRDefault="00E91578" w:rsidP="007003C1">
            <w:pPr>
              <w:rPr>
                <w:sz w:val="22"/>
                <w:szCs w:val="22"/>
              </w:rPr>
            </w:pPr>
            <w:r w:rsidRPr="00E91578">
              <w:rPr>
                <w:sz w:val="22"/>
                <w:szCs w:val="22"/>
              </w:rPr>
              <w:t>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E91578" w:rsidRDefault="00E91578" w:rsidP="007003C1">
            <w:pPr>
              <w:rPr>
                <w:sz w:val="22"/>
                <w:szCs w:val="22"/>
              </w:rPr>
            </w:pPr>
            <w:r w:rsidRPr="00E91578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E91578" w:rsidRDefault="00E91578" w:rsidP="007003C1">
            <w:pPr>
              <w:rPr>
                <w:sz w:val="22"/>
                <w:szCs w:val="22"/>
              </w:rPr>
            </w:pPr>
            <w:r w:rsidRPr="00E91578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78" w:rsidRPr="00E91578" w:rsidRDefault="00E91578" w:rsidP="007003C1">
            <w:pPr>
              <w:rPr>
                <w:sz w:val="22"/>
                <w:szCs w:val="22"/>
              </w:rPr>
            </w:pPr>
            <w:r w:rsidRPr="00E91578">
              <w:rPr>
                <w:sz w:val="22"/>
                <w:szCs w:val="22"/>
              </w:rPr>
              <w:t>да</w:t>
            </w:r>
          </w:p>
        </w:tc>
      </w:tr>
      <w:tr w:rsidR="00E91578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7003C1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бюджетная эффективность закупок това</w:t>
            </w:r>
            <w:r w:rsidRPr="000E45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ров, работ, услуг для обеспечения муниципальных нужд города Шумерля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7003C1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7003C1">
            <w:pPr>
              <w:jc w:val="center"/>
              <w:rPr>
                <w:sz w:val="22"/>
                <w:szCs w:val="22"/>
              </w:rPr>
            </w:pPr>
            <w:r w:rsidRPr="000E4593">
              <w:rPr>
                <w:sz w:val="22"/>
                <w:szCs w:val="22"/>
              </w:rPr>
              <w:t>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7003C1">
            <w:pPr>
              <w:jc w:val="center"/>
              <w:rPr>
                <w:sz w:val="22"/>
                <w:szCs w:val="22"/>
              </w:rPr>
            </w:pPr>
            <w:r w:rsidRPr="000E4593">
              <w:rPr>
                <w:sz w:val="22"/>
                <w:szCs w:val="22"/>
              </w:rP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7003C1">
            <w:pPr>
              <w:jc w:val="center"/>
              <w:rPr>
                <w:sz w:val="22"/>
                <w:szCs w:val="22"/>
              </w:rPr>
            </w:pPr>
            <w:r w:rsidRPr="000E4593">
              <w:rPr>
                <w:sz w:val="22"/>
                <w:szCs w:val="22"/>
              </w:rP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7003C1">
            <w:pPr>
              <w:jc w:val="center"/>
              <w:rPr>
                <w:sz w:val="22"/>
                <w:szCs w:val="22"/>
              </w:rPr>
            </w:pPr>
            <w:r w:rsidRPr="000E4593">
              <w:rPr>
                <w:sz w:val="22"/>
                <w:szCs w:val="22"/>
              </w:rPr>
              <w:t>5,0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7003C1">
            <w:pPr>
              <w:jc w:val="center"/>
              <w:rPr>
                <w:sz w:val="22"/>
                <w:szCs w:val="22"/>
              </w:rPr>
            </w:pPr>
            <w:r w:rsidRPr="000E4593">
              <w:rPr>
                <w:sz w:val="22"/>
                <w:szCs w:val="22"/>
              </w:rPr>
              <w:t>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7003C1">
            <w:pPr>
              <w:jc w:val="center"/>
              <w:rPr>
                <w:sz w:val="22"/>
                <w:szCs w:val="22"/>
              </w:rPr>
            </w:pPr>
            <w:r w:rsidRPr="000E4593">
              <w:rPr>
                <w:sz w:val="22"/>
                <w:szCs w:val="22"/>
              </w:rPr>
              <w:t>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7003C1">
            <w:pPr>
              <w:jc w:val="center"/>
              <w:rPr>
                <w:sz w:val="22"/>
                <w:szCs w:val="22"/>
              </w:rPr>
            </w:pPr>
            <w:r w:rsidRPr="000E4593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78" w:rsidRPr="000E4593" w:rsidRDefault="00E91578" w:rsidP="007003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E91578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0522FE">
            <w:pPr>
              <w:pStyle w:val="aff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 xml:space="preserve">доля муниципальных контрактов, заключенных по итогам проведения конкурентных способов определения поставщиков, в общем объеме закупок товаров, работ, услуг для муниципальных нужд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9B7F42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947836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947836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947836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947836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947836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947836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0522F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78" w:rsidRPr="000E4593" w:rsidRDefault="00E91578" w:rsidP="00E65AE9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E91578" w:rsidRPr="00ED2B11" w:rsidTr="00BE71D1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578" w:rsidRPr="000E4593" w:rsidRDefault="00E91578" w:rsidP="009B7F4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91578" w:rsidRPr="000E4593" w:rsidRDefault="00A31B5B" w:rsidP="009B7F42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hyperlink w:anchor="sub_7000" w:history="1">
              <w:r w:rsidR="00E91578" w:rsidRPr="000E4593">
                <w:rPr>
                  <w:rStyle w:val="af7"/>
                  <w:rFonts w:ascii="Times New Roman" w:hAnsi="Times New Roman"/>
                  <w:b/>
                  <w:color w:val="auto"/>
                  <w:sz w:val="22"/>
                  <w:szCs w:val="22"/>
                </w:rPr>
                <w:t>Подпрограмма 2</w:t>
              </w:r>
            </w:hyperlink>
            <w:r w:rsidR="00E91578" w:rsidRPr="000E4593">
              <w:rPr>
                <w:rFonts w:ascii="Times New Roman" w:hAnsi="Times New Roman"/>
                <w:b/>
                <w:sz w:val="22"/>
                <w:szCs w:val="22"/>
              </w:rPr>
              <w:t xml:space="preserve"> «Развитие субъектов малого и среднего предпринимательства»</w:t>
            </w:r>
          </w:p>
        </w:tc>
      </w:tr>
      <w:tr w:rsidR="00E91578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66974" w:rsidP="00904E3C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0522F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 xml:space="preserve">удовлетворенность качеством предоставления государственных и муниципальных услуг для бизнеса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566AE0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Pr="000E459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от числа опрошенных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D0651A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90,0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90,0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90,5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91,0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91,5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95,0</w:t>
            </w:r>
          </w:p>
        </w:tc>
      </w:tr>
      <w:tr w:rsidR="00E91578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904E3C" w:rsidP="00E6697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6974" w:rsidRPr="000E45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5244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  <w:shd w:val="clear" w:color="auto" w:fill="FFFFFF"/>
              </w:rPr>
              <w:t xml:space="preserve">численность </w:t>
            </w:r>
            <w:r w:rsidRPr="000E4593">
              <w:rPr>
                <w:sz w:val="22"/>
                <w:szCs w:val="22"/>
              </w:rPr>
              <w:t xml:space="preserve">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566AE0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3,325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3,473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3,620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3,767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3,872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3,957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-</w:t>
            </w:r>
          </w:p>
        </w:tc>
      </w:tr>
      <w:tr w:rsidR="00452449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9" w:rsidRPr="000E4593" w:rsidRDefault="00904E3C" w:rsidP="00E6697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6974" w:rsidRPr="000E45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9" w:rsidRPr="000E4593" w:rsidRDefault="00452449" w:rsidP="0045244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0E4593">
              <w:rPr>
                <w:sz w:val="22"/>
                <w:szCs w:val="22"/>
              </w:rPr>
              <w:t xml:space="preserve">количество субъектов малого и среднего предпринимательства, включая индивидуальных предпринимателей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9" w:rsidRPr="000E4593" w:rsidRDefault="00452449" w:rsidP="00566AE0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9" w:rsidRPr="000E4593" w:rsidRDefault="00452449" w:rsidP="00700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E4593">
              <w:rPr>
                <w:sz w:val="22"/>
                <w:szCs w:val="22"/>
              </w:rPr>
              <w:t>1108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9" w:rsidRPr="000E4593" w:rsidRDefault="00452449" w:rsidP="00700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E4593">
              <w:rPr>
                <w:sz w:val="22"/>
                <w:szCs w:val="22"/>
              </w:rPr>
              <w:t>1133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9" w:rsidRPr="000E4593" w:rsidRDefault="00452449" w:rsidP="00700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E4593">
              <w:rPr>
                <w:sz w:val="22"/>
                <w:szCs w:val="22"/>
              </w:rPr>
              <w:t>1161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9" w:rsidRPr="000E4593" w:rsidRDefault="00452449" w:rsidP="00700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E4593">
              <w:rPr>
                <w:sz w:val="22"/>
                <w:szCs w:val="22"/>
              </w:rPr>
              <w:t>1188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9" w:rsidRPr="000E4593" w:rsidRDefault="00452449" w:rsidP="00700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E4593">
              <w:rPr>
                <w:sz w:val="22"/>
                <w:szCs w:val="22"/>
              </w:rPr>
              <w:t>1218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9" w:rsidRPr="000E4593" w:rsidRDefault="00452449" w:rsidP="00700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E4593">
              <w:rPr>
                <w:sz w:val="22"/>
                <w:szCs w:val="22"/>
              </w:rPr>
              <w:t>1249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9" w:rsidRPr="000E4593" w:rsidRDefault="00452449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49" w:rsidRPr="000E4593" w:rsidRDefault="00452449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449" w:rsidRPr="000E4593" w:rsidRDefault="00452449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-</w:t>
            </w:r>
          </w:p>
        </w:tc>
      </w:tr>
      <w:tr w:rsidR="00E91578" w:rsidRPr="00ED2B11" w:rsidTr="00BE71D1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578" w:rsidRPr="000E4593" w:rsidRDefault="00E91578" w:rsidP="009B7F4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91578" w:rsidRPr="000E4593" w:rsidRDefault="00A31B5B" w:rsidP="009B7F42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hyperlink w:anchor="sub_8000" w:history="1">
              <w:r w:rsidR="00E91578" w:rsidRPr="000E4593">
                <w:rPr>
                  <w:rStyle w:val="af7"/>
                  <w:rFonts w:ascii="Times New Roman" w:hAnsi="Times New Roman"/>
                  <w:b/>
                  <w:color w:val="auto"/>
                  <w:sz w:val="22"/>
                  <w:szCs w:val="22"/>
                </w:rPr>
                <w:t>Подпрограмма 3</w:t>
              </w:r>
            </w:hyperlink>
            <w:r w:rsidR="00E91578" w:rsidRPr="000E4593">
              <w:rPr>
                <w:rFonts w:ascii="Times New Roman" w:hAnsi="Times New Roman"/>
                <w:b/>
                <w:sz w:val="22"/>
                <w:szCs w:val="22"/>
              </w:rPr>
              <w:t xml:space="preserve"> «Совершенствование потребительского рынка и системы защиты прав потребителей»</w:t>
            </w:r>
          </w:p>
        </w:tc>
      </w:tr>
      <w:tr w:rsidR="00E91578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904E3C" w:rsidP="00F96D72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6D72" w:rsidRPr="000E45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91578" w:rsidRPr="000E4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EB39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обеспечение населения площадью стационарных торговых объектов на 1000 жителей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566AE0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кв. метров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3659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3659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670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3659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680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3659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3659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3659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3659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E91578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904E3C" w:rsidP="00F96D72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6D72" w:rsidRPr="000E45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91578" w:rsidRPr="000E4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EB39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 xml:space="preserve">обеспечение населения площадью нестационарных торговых объектов на 10000 жителей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566AE0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</w:tr>
      <w:tr w:rsidR="00E91578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E6697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6D72" w:rsidRPr="000E45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EB39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 xml:space="preserve">создание новых рабочих мест на объектах потребительского рынка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EB39EA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694E4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694E4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E91578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E6697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6D72" w:rsidRPr="000E459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566AE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введение новых объектов потребительского рынка;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91578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E6697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6D72" w:rsidRPr="000E459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694E4E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количество обращений населения по вопросам нарушения прав потребителей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566AE0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694E4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694E4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694E4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9B7F42" w:rsidRDefault="00E91578" w:rsidP="00694E4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9B7F42" w:rsidRDefault="00E91578" w:rsidP="00694E4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9B7F42" w:rsidRDefault="00E91578" w:rsidP="00694E4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9B7F42" w:rsidRDefault="00E91578" w:rsidP="00694E4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9B7F42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78" w:rsidRPr="009B7F42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E91578" w:rsidRPr="00ED2B11" w:rsidTr="00BE71D1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578" w:rsidRPr="000E4593" w:rsidRDefault="00E91578" w:rsidP="009B7F4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91578" w:rsidRPr="000E4593" w:rsidRDefault="00A31B5B" w:rsidP="009B7F42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hyperlink w:anchor="sub_9000" w:history="1">
              <w:r w:rsidR="00E91578" w:rsidRPr="000E4593">
                <w:rPr>
                  <w:rStyle w:val="af7"/>
                  <w:rFonts w:ascii="Times New Roman" w:hAnsi="Times New Roman"/>
                  <w:b/>
                  <w:color w:val="auto"/>
                  <w:sz w:val="22"/>
                  <w:szCs w:val="22"/>
                </w:rPr>
                <w:t>Подпрограмма 4</w:t>
              </w:r>
            </w:hyperlink>
            <w:r w:rsidR="00E91578" w:rsidRPr="000E4593">
              <w:rPr>
                <w:rFonts w:ascii="Times New Roman" w:hAnsi="Times New Roman"/>
                <w:b/>
                <w:sz w:val="22"/>
                <w:szCs w:val="22"/>
              </w:rPr>
              <w:t xml:space="preserve"> «Инвестиционный климат»</w:t>
            </w:r>
          </w:p>
        </w:tc>
      </w:tr>
      <w:tr w:rsidR="00E91578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E6697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6D72" w:rsidRPr="000E459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551CF5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 xml:space="preserve">темп роста объема инвестиций в основной капитал за счет всех источников финансирования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551CF5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694E4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C1071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694E4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9B7F42" w:rsidRDefault="00E91578" w:rsidP="00694E4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9B7F42" w:rsidRDefault="00E91578" w:rsidP="00694E4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9B7F42" w:rsidRDefault="00E91578" w:rsidP="00694E4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9B7F42" w:rsidRDefault="00E91578" w:rsidP="00694E4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9B7F42" w:rsidRDefault="00E91578" w:rsidP="00694E4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78" w:rsidRPr="009B7F42" w:rsidRDefault="00E91578" w:rsidP="00694E4E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E91578" w:rsidRPr="00ED2B11" w:rsidTr="00BE71D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66974" w:rsidP="00F96D72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6D72" w:rsidRPr="000E459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91578" w:rsidRPr="000E4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694E4E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доля нормативных правовых актов </w:t>
            </w:r>
            <w:proofErr w:type="gramStart"/>
            <w:r w:rsidRPr="000E459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города  Шумерля</w:t>
            </w:r>
            <w:proofErr w:type="gramEnd"/>
            <w:r w:rsidRPr="000E459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Чувашской Республики, устанавливающих новые или изменяющих ра</w:t>
            </w:r>
            <w:r w:rsidRPr="000E459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нее предусмотренные нормативными правовыми актами города Шумерля Чувашской Республики обязанности для субъектов предпринимательской и инвестиционной деятельности,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694E4E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4D782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694E4E">
            <w:pPr>
              <w:jc w:val="center"/>
            </w:pPr>
            <w:r w:rsidRPr="000E4593">
              <w:rPr>
                <w:sz w:val="22"/>
                <w:szCs w:val="22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694E4E">
            <w:pPr>
              <w:jc w:val="center"/>
            </w:pPr>
            <w:r w:rsidRPr="000E4593">
              <w:rPr>
                <w:sz w:val="22"/>
                <w:szCs w:val="22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Default="00E91578" w:rsidP="00694E4E">
            <w:pPr>
              <w:jc w:val="center"/>
            </w:pPr>
            <w:r w:rsidRPr="00706C6A">
              <w:rPr>
                <w:sz w:val="22"/>
                <w:szCs w:val="22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Default="00E91578" w:rsidP="00694E4E">
            <w:pPr>
              <w:jc w:val="center"/>
            </w:pPr>
            <w:r w:rsidRPr="00706C6A">
              <w:rPr>
                <w:sz w:val="22"/>
                <w:szCs w:val="22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Default="00E91578" w:rsidP="00694E4E">
            <w:pPr>
              <w:jc w:val="center"/>
            </w:pPr>
            <w:r w:rsidRPr="00706C6A">
              <w:rPr>
                <w:sz w:val="22"/>
                <w:szCs w:val="22"/>
              </w:rPr>
              <w:t>100,0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Default="00E91578" w:rsidP="00694E4E">
            <w:pPr>
              <w:jc w:val="center"/>
            </w:pPr>
            <w:r w:rsidRPr="00706C6A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Default="00E91578" w:rsidP="00694E4E">
            <w:pPr>
              <w:jc w:val="center"/>
            </w:pPr>
            <w:r w:rsidRPr="00706C6A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78" w:rsidRDefault="00E91578" w:rsidP="00694E4E">
            <w:pPr>
              <w:jc w:val="center"/>
            </w:pPr>
            <w:r w:rsidRPr="00706C6A">
              <w:rPr>
                <w:sz w:val="22"/>
                <w:szCs w:val="22"/>
              </w:rPr>
              <w:t>100,0</w:t>
            </w:r>
          </w:p>
        </w:tc>
      </w:tr>
      <w:tr w:rsidR="00E91578" w:rsidRPr="00ED2B11" w:rsidTr="00BE71D1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578" w:rsidRPr="000E4593" w:rsidRDefault="00E91578" w:rsidP="009B7F42">
            <w:pPr>
              <w:pStyle w:val="1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91578" w:rsidRPr="000E4593" w:rsidRDefault="00A31B5B" w:rsidP="009B7F42">
            <w:pPr>
              <w:pStyle w:val="1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hyperlink w:anchor="sub_100" w:history="1">
              <w:r w:rsidR="00E91578" w:rsidRPr="000E4593">
                <w:rPr>
                  <w:rStyle w:val="af7"/>
                  <w:rFonts w:ascii="Times New Roman" w:hAnsi="Times New Roman"/>
                  <w:b/>
                  <w:color w:val="auto"/>
                  <w:sz w:val="22"/>
                  <w:szCs w:val="22"/>
                </w:rPr>
                <w:t>Подпрограмма 5</w:t>
              </w:r>
            </w:hyperlink>
            <w:r w:rsidR="00E91578" w:rsidRPr="000E4593">
              <w:rPr>
                <w:rFonts w:ascii="Times New Roman" w:hAnsi="Times New Roman"/>
                <w:b/>
                <w:sz w:val="22"/>
                <w:szCs w:val="22"/>
              </w:rPr>
              <w:t xml:space="preserve"> «Снижение административных барьеров, оптимизация и повышение качества предоставления </w:t>
            </w:r>
          </w:p>
          <w:p w:rsidR="00E91578" w:rsidRPr="000E4593" w:rsidRDefault="00E91578" w:rsidP="009B7F42">
            <w:pPr>
              <w:pStyle w:val="1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0E4593">
              <w:rPr>
                <w:rFonts w:ascii="Times New Roman" w:hAnsi="Times New Roman"/>
                <w:b/>
                <w:sz w:val="22"/>
                <w:szCs w:val="22"/>
              </w:rPr>
              <w:t>государственных и муниципальных услуг»</w:t>
            </w:r>
          </w:p>
        </w:tc>
      </w:tr>
      <w:tr w:rsidR="00E91578" w:rsidRPr="00ED2B11" w:rsidTr="00904E3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F96D72" w:rsidP="00E6697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E91578" w:rsidRPr="000E4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566AE0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566AE0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Pr="000E459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от числа опрошенных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90,0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90,0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E4593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90,0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54AC2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54AC2">
              <w:rPr>
                <w:color w:val="22272F"/>
                <w:sz w:val="22"/>
                <w:szCs w:val="22"/>
              </w:rPr>
              <w:t>90,5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54AC2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54AC2">
              <w:rPr>
                <w:color w:val="22272F"/>
                <w:sz w:val="22"/>
                <w:szCs w:val="22"/>
              </w:rPr>
              <w:t>91,0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54AC2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54AC2">
              <w:rPr>
                <w:color w:val="22272F"/>
                <w:sz w:val="22"/>
                <w:szCs w:val="22"/>
              </w:rPr>
              <w:t>91,5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54AC2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54AC2">
              <w:rPr>
                <w:color w:val="22272F"/>
                <w:sz w:val="22"/>
                <w:szCs w:val="22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8" w:rsidRPr="00054AC2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54AC2">
              <w:rPr>
                <w:color w:val="22272F"/>
                <w:sz w:val="22"/>
                <w:szCs w:val="22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78" w:rsidRPr="00054AC2" w:rsidRDefault="00E91578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54AC2">
              <w:rPr>
                <w:color w:val="22272F"/>
                <w:sz w:val="22"/>
                <w:szCs w:val="22"/>
              </w:rPr>
              <w:t>95,0</w:t>
            </w:r>
          </w:p>
        </w:tc>
      </w:tr>
      <w:tr w:rsidR="00904E3C" w:rsidRPr="00ED2B11" w:rsidTr="00904E3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C" w:rsidRPr="000E4593" w:rsidRDefault="00904E3C" w:rsidP="00F96D72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96D72" w:rsidRPr="000E45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C" w:rsidRPr="000E4593" w:rsidRDefault="00904E3C" w:rsidP="00566AE0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- 92,0 процента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C" w:rsidRPr="000E4593" w:rsidRDefault="00904E3C" w:rsidP="00566AE0">
            <w:pPr>
              <w:pStyle w:val="a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93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Pr="000E4593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от числа опрошенных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C" w:rsidRPr="000E4593" w:rsidRDefault="00904E3C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85,0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C" w:rsidRPr="000E4593" w:rsidRDefault="00904E3C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C" w:rsidRPr="000E4593" w:rsidRDefault="00904E3C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 w:rsidRPr="000E4593">
              <w:rPr>
                <w:color w:val="22272F"/>
                <w:sz w:val="22"/>
                <w:szCs w:val="22"/>
              </w:rPr>
              <w:t>87,0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C" w:rsidRPr="00054AC2" w:rsidRDefault="00904E3C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88,0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C" w:rsidRPr="00054AC2" w:rsidRDefault="00904E3C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89,0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C" w:rsidRPr="00054AC2" w:rsidRDefault="00904E3C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90,0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C" w:rsidRPr="00054AC2" w:rsidRDefault="00904E3C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C" w:rsidRPr="00054AC2" w:rsidRDefault="00904E3C" w:rsidP="00904E3C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E3C" w:rsidRPr="00054AC2" w:rsidRDefault="00904E3C" w:rsidP="00BB3D7A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92,0</w:t>
            </w:r>
          </w:p>
        </w:tc>
      </w:tr>
    </w:tbl>
    <w:p w:rsidR="00904E3C" w:rsidRDefault="00904E3C" w:rsidP="000C2557">
      <w:pPr>
        <w:ind w:left="10800"/>
        <w:jc w:val="center"/>
        <w:rPr>
          <w:rStyle w:val="af8"/>
          <w:b w:val="0"/>
          <w:bCs/>
          <w:color w:val="auto"/>
        </w:rPr>
      </w:pPr>
    </w:p>
    <w:p w:rsidR="00904E3C" w:rsidRDefault="00904E3C" w:rsidP="000C2557">
      <w:pPr>
        <w:ind w:left="10800"/>
        <w:jc w:val="center"/>
        <w:rPr>
          <w:rStyle w:val="af8"/>
          <w:b w:val="0"/>
          <w:bCs/>
          <w:color w:val="auto"/>
        </w:rPr>
      </w:pPr>
    </w:p>
    <w:p w:rsidR="00904E3C" w:rsidRDefault="00904E3C" w:rsidP="000C2557">
      <w:pPr>
        <w:ind w:left="10800"/>
        <w:jc w:val="center"/>
        <w:rPr>
          <w:rStyle w:val="af8"/>
          <w:b w:val="0"/>
          <w:bCs/>
          <w:color w:val="auto"/>
        </w:rPr>
      </w:pPr>
    </w:p>
    <w:p w:rsidR="00904E3C" w:rsidRDefault="00904E3C" w:rsidP="000C2557">
      <w:pPr>
        <w:ind w:left="10800"/>
        <w:jc w:val="center"/>
        <w:rPr>
          <w:rStyle w:val="af8"/>
          <w:b w:val="0"/>
          <w:bCs/>
          <w:color w:val="auto"/>
        </w:rPr>
      </w:pPr>
    </w:p>
    <w:p w:rsidR="00904E3C" w:rsidRDefault="00904E3C" w:rsidP="000C2557">
      <w:pPr>
        <w:ind w:left="10800"/>
        <w:jc w:val="center"/>
        <w:rPr>
          <w:rStyle w:val="af8"/>
          <w:b w:val="0"/>
          <w:bCs/>
          <w:color w:val="auto"/>
        </w:rPr>
      </w:pPr>
    </w:p>
    <w:p w:rsidR="003C6072" w:rsidRDefault="003C6072" w:rsidP="000C2557">
      <w:pPr>
        <w:ind w:left="10800"/>
        <w:jc w:val="center"/>
        <w:rPr>
          <w:rStyle w:val="af8"/>
          <w:b w:val="0"/>
          <w:bCs/>
          <w:color w:val="auto"/>
        </w:rPr>
      </w:pPr>
    </w:p>
    <w:p w:rsidR="003C6072" w:rsidRDefault="003C6072" w:rsidP="000C2557">
      <w:pPr>
        <w:ind w:left="10800"/>
        <w:jc w:val="center"/>
        <w:rPr>
          <w:rStyle w:val="af8"/>
          <w:b w:val="0"/>
          <w:bCs/>
          <w:color w:val="auto"/>
        </w:rPr>
      </w:pPr>
    </w:p>
    <w:p w:rsidR="003C6072" w:rsidRDefault="003C6072" w:rsidP="000C2557">
      <w:pPr>
        <w:ind w:left="10800"/>
        <w:jc w:val="center"/>
        <w:rPr>
          <w:rStyle w:val="af8"/>
          <w:b w:val="0"/>
          <w:bCs/>
          <w:color w:val="auto"/>
        </w:rPr>
      </w:pPr>
    </w:p>
    <w:p w:rsidR="003C6072" w:rsidRDefault="003C6072" w:rsidP="000C2557">
      <w:pPr>
        <w:ind w:left="10800"/>
        <w:jc w:val="center"/>
        <w:rPr>
          <w:rStyle w:val="af8"/>
          <w:b w:val="0"/>
          <w:bCs/>
          <w:color w:val="auto"/>
        </w:rPr>
      </w:pPr>
    </w:p>
    <w:p w:rsidR="003C6072" w:rsidRDefault="003C6072" w:rsidP="000C2557">
      <w:pPr>
        <w:ind w:left="10800"/>
        <w:jc w:val="center"/>
        <w:rPr>
          <w:rStyle w:val="af8"/>
          <w:b w:val="0"/>
          <w:bCs/>
          <w:color w:val="auto"/>
        </w:rPr>
      </w:pPr>
    </w:p>
    <w:p w:rsidR="003C6072" w:rsidRDefault="003C6072" w:rsidP="000C2557">
      <w:pPr>
        <w:ind w:left="10800"/>
        <w:jc w:val="center"/>
        <w:rPr>
          <w:rStyle w:val="af8"/>
          <w:b w:val="0"/>
          <w:bCs/>
          <w:color w:val="auto"/>
        </w:rPr>
      </w:pPr>
    </w:p>
    <w:p w:rsidR="003C6072" w:rsidRDefault="003C6072" w:rsidP="000C2557">
      <w:pPr>
        <w:ind w:left="10800"/>
        <w:jc w:val="center"/>
        <w:rPr>
          <w:rStyle w:val="af8"/>
          <w:b w:val="0"/>
          <w:bCs/>
          <w:color w:val="auto"/>
        </w:rPr>
      </w:pPr>
    </w:p>
    <w:p w:rsidR="00904E3C" w:rsidRDefault="00904E3C" w:rsidP="000C2557">
      <w:pPr>
        <w:ind w:left="10800"/>
        <w:jc w:val="center"/>
        <w:rPr>
          <w:rStyle w:val="af8"/>
          <w:b w:val="0"/>
          <w:bCs/>
          <w:color w:val="auto"/>
        </w:rPr>
      </w:pPr>
    </w:p>
    <w:p w:rsidR="00904E3C" w:rsidRDefault="00904E3C" w:rsidP="000C2557">
      <w:pPr>
        <w:ind w:left="10800"/>
        <w:jc w:val="center"/>
        <w:rPr>
          <w:rStyle w:val="af8"/>
          <w:b w:val="0"/>
          <w:bCs/>
          <w:color w:val="auto"/>
        </w:rPr>
      </w:pPr>
    </w:p>
    <w:p w:rsidR="00904E3C" w:rsidRDefault="00904E3C" w:rsidP="000C2557">
      <w:pPr>
        <w:ind w:left="10800"/>
        <w:jc w:val="center"/>
        <w:rPr>
          <w:rStyle w:val="af8"/>
          <w:b w:val="0"/>
          <w:bCs/>
          <w:color w:val="auto"/>
        </w:rPr>
      </w:pPr>
    </w:p>
    <w:p w:rsidR="000C2557" w:rsidRDefault="000C2557" w:rsidP="000C2557">
      <w:pPr>
        <w:ind w:left="10800"/>
        <w:jc w:val="center"/>
        <w:rPr>
          <w:rStyle w:val="af8"/>
          <w:b w:val="0"/>
          <w:bCs/>
          <w:color w:val="auto"/>
        </w:rPr>
      </w:pPr>
      <w:r w:rsidRPr="000C2557">
        <w:rPr>
          <w:rStyle w:val="af8"/>
          <w:b w:val="0"/>
          <w:bCs/>
          <w:color w:val="auto"/>
        </w:rPr>
        <w:lastRenderedPageBreak/>
        <w:t>Приложение №</w:t>
      </w:r>
      <w:r>
        <w:rPr>
          <w:rStyle w:val="af8"/>
          <w:b w:val="0"/>
          <w:bCs/>
          <w:color w:val="auto"/>
        </w:rPr>
        <w:t> 2</w:t>
      </w:r>
    </w:p>
    <w:p w:rsidR="004D7828" w:rsidRPr="00ED2B11" w:rsidRDefault="000C2557" w:rsidP="000C2557">
      <w:pPr>
        <w:ind w:left="10800"/>
        <w:jc w:val="both"/>
      </w:pPr>
      <w:r w:rsidRPr="000C2557">
        <w:rPr>
          <w:rStyle w:val="af8"/>
          <w:b w:val="0"/>
          <w:bCs/>
          <w:color w:val="auto"/>
        </w:rPr>
        <w:t xml:space="preserve">к </w:t>
      </w:r>
      <w:hyperlink w:anchor="sub_1000" w:history="1">
        <w:r w:rsidRPr="000C2557">
          <w:rPr>
            <w:rStyle w:val="af7"/>
            <w:color w:val="auto"/>
          </w:rPr>
          <w:t>муниципальной программе</w:t>
        </w:r>
      </w:hyperlink>
      <w:r>
        <w:t xml:space="preserve"> </w:t>
      </w:r>
      <w:r w:rsidRPr="000C2557">
        <w:rPr>
          <w:rStyle w:val="af8"/>
          <w:b w:val="0"/>
          <w:bCs/>
          <w:color w:val="auto"/>
        </w:rPr>
        <w:t>города Шумерли Чувашской</w:t>
      </w:r>
      <w:r>
        <w:rPr>
          <w:rStyle w:val="af8"/>
          <w:b w:val="0"/>
          <w:bCs/>
          <w:color w:val="auto"/>
        </w:rPr>
        <w:t xml:space="preserve"> </w:t>
      </w:r>
      <w:r w:rsidRPr="000C2557">
        <w:rPr>
          <w:rStyle w:val="af8"/>
          <w:b w:val="0"/>
          <w:bCs/>
          <w:color w:val="auto"/>
        </w:rPr>
        <w:t>Республики «Экономическое развитие»</w:t>
      </w:r>
    </w:p>
    <w:p w:rsidR="00B90605" w:rsidRPr="00F51B73" w:rsidRDefault="007C1480" w:rsidP="00F1080A">
      <w:pPr>
        <w:pStyle w:val="1"/>
        <w:rPr>
          <w:rFonts w:ascii="Times New Roman" w:hAnsi="Times New Roman"/>
          <w:b/>
          <w:sz w:val="24"/>
        </w:rPr>
      </w:pPr>
      <w:r w:rsidRPr="00F51B73">
        <w:rPr>
          <w:rFonts w:ascii="Times New Roman" w:hAnsi="Times New Roman"/>
          <w:b/>
          <w:sz w:val="24"/>
        </w:rPr>
        <w:t>Обобщенная характеристика</w:t>
      </w:r>
      <w:r w:rsidR="00B90605" w:rsidRPr="00F51B73">
        <w:rPr>
          <w:rFonts w:ascii="Times New Roman" w:hAnsi="Times New Roman"/>
          <w:b/>
          <w:sz w:val="24"/>
        </w:rPr>
        <w:t xml:space="preserve"> </w:t>
      </w:r>
    </w:p>
    <w:p w:rsidR="00F1080A" w:rsidRPr="00F51B73" w:rsidRDefault="007C1480" w:rsidP="00F1080A">
      <w:pPr>
        <w:pStyle w:val="1"/>
        <w:rPr>
          <w:rFonts w:ascii="Times New Roman" w:hAnsi="Times New Roman"/>
          <w:b/>
          <w:sz w:val="24"/>
        </w:rPr>
      </w:pPr>
      <w:r w:rsidRPr="00F51B73">
        <w:rPr>
          <w:rFonts w:ascii="Times New Roman" w:hAnsi="Times New Roman"/>
          <w:b/>
          <w:sz w:val="24"/>
        </w:rPr>
        <w:t>реализуемых в составе муниципальной программы города Шумерли Чувашской Респу</w:t>
      </w:r>
      <w:r w:rsidR="00F1080A" w:rsidRPr="00F51B73">
        <w:rPr>
          <w:rFonts w:ascii="Times New Roman" w:hAnsi="Times New Roman"/>
          <w:b/>
          <w:sz w:val="24"/>
        </w:rPr>
        <w:t>блики «Экономическое развитие</w:t>
      </w:r>
      <w:r w:rsidRPr="00F51B73">
        <w:rPr>
          <w:rFonts w:ascii="Times New Roman" w:hAnsi="Times New Roman"/>
          <w:b/>
          <w:sz w:val="24"/>
        </w:rPr>
        <w:t>»</w:t>
      </w:r>
    </w:p>
    <w:p w:rsidR="007C1480" w:rsidRPr="00F51B73" w:rsidRDefault="007C1480" w:rsidP="00F1080A">
      <w:pPr>
        <w:pStyle w:val="1"/>
        <w:rPr>
          <w:rFonts w:ascii="Times New Roman" w:hAnsi="Times New Roman"/>
          <w:b/>
          <w:sz w:val="24"/>
        </w:rPr>
      </w:pPr>
      <w:r w:rsidRPr="00F51B73">
        <w:rPr>
          <w:rFonts w:ascii="Times New Roman" w:hAnsi="Times New Roman"/>
          <w:b/>
          <w:sz w:val="24"/>
        </w:rPr>
        <w:t xml:space="preserve"> подпрограмм (основных мероприятий)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035"/>
        <w:gridCol w:w="1116"/>
        <w:gridCol w:w="1134"/>
        <w:gridCol w:w="2519"/>
        <w:gridCol w:w="2502"/>
        <w:gridCol w:w="1984"/>
        <w:gridCol w:w="2177"/>
      </w:tblGrid>
      <w:tr w:rsidR="00C70589" w:rsidRPr="002D02A6" w:rsidTr="008D5EA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муниципальной программы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589" w:rsidRPr="009E6045" w:rsidRDefault="00C70589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цели муниципальной программы (подпрограммы)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589" w:rsidRPr="009E6045" w:rsidRDefault="00C70589" w:rsidP="00C70589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задачи муниципальной программы (подпрограммы)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589" w:rsidRPr="009E6045" w:rsidRDefault="00C70589" w:rsidP="00C70589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Связь подпрограммы, основного мероприятия с целевыми показателями (индикаторами) муниципальной программы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589" w:rsidRPr="009E6045" w:rsidRDefault="00C70589" w:rsidP="00C70589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Связь основного мероприятия с целевыми показателями (индикаторами)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</w:tr>
      <w:tr w:rsidR="00C70589" w:rsidRPr="002D02A6" w:rsidTr="008D5EAA"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7C1480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7C1480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начала реализации подпрограммы, основного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2D0CB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 подпрограммы,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сновного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589" w:rsidRPr="002D02A6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70589" w:rsidRPr="002D02A6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C70589" w:rsidRDefault="00C70589" w:rsidP="00021097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961156">
              <w:rPr>
                <w:rFonts w:ascii="Times New Roman" w:hAnsi="Times New Roman" w:cs="Times New Roman"/>
                <w:sz w:val="22"/>
                <w:szCs w:val="22"/>
              </w:rPr>
              <w:t>Подпрограмма 1 Совершенствование системы муниципального стратегического управления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C70589" w:rsidRDefault="00C70589" w:rsidP="00C70589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экономики, </w:t>
            </w:r>
            <w:r w:rsidRPr="00C70589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 и торговли администрации города Шумерля;</w:t>
            </w:r>
          </w:p>
          <w:p w:rsidR="00C70589" w:rsidRPr="00C70589" w:rsidRDefault="00C70589" w:rsidP="00C70589">
            <w:pPr>
              <w:pStyle w:val="affff2"/>
              <w:ind w:right="-1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589">
              <w:rPr>
                <w:rFonts w:ascii="Times New Roman" w:hAnsi="Times New Roman" w:cs="Times New Roman"/>
                <w:sz w:val="22"/>
                <w:szCs w:val="22"/>
              </w:rPr>
              <w:t>МКУ «ЦФОМУ г. Шумерля»;</w:t>
            </w:r>
          </w:p>
          <w:p w:rsidR="00C70589" w:rsidRPr="009E6045" w:rsidRDefault="00C70589" w:rsidP="00C70589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70589">
              <w:rPr>
                <w:rFonts w:ascii="Times New Roman" w:hAnsi="Times New Roman" w:cs="Times New Roman"/>
                <w:sz w:val="22"/>
                <w:szCs w:val="22"/>
              </w:rPr>
              <w:t>отраслевые органы и структурные подразделения администрации города Шумерля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E" w:rsidRPr="00AE6C7E" w:rsidRDefault="0060501B" w:rsidP="00AE6C7E">
            <w:pPr>
              <w:pStyle w:val="afffa"/>
            </w:pP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 </w:t>
            </w:r>
            <w:r w:rsidR="00D952A1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и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 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B" w:rsidRPr="0060501B" w:rsidRDefault="0060501B" w:rsidP="006050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60501B">
              <w:rPr>
                <w:color w:val="22272F"/>
                <w:sz w:val="22"/>
                <w:szCs w:val="22"/>
              </w:rPr>
              <w:t>формирование эффективно функционирующей системы муниципаль</w:t>
            </w:r>
            <w:r w:rsidR="00AE6C7E">
              <w:rPr>
                <w:color w:val="22272F"/>
                <w:sz w:val="22"/>
                <w:szCs w:val="22"/>
              </w:rPr>
              <w:t>ного стратегического управления</w:t>
            </w:r>
          </w:p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589" w:rsidRPr="00AE6C7E" w:rsidRDefault="00AE6C7E" w:rsidP="00AE6C7E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AE6C7E">
              <w:rPr>
                <w:rFonts w:ascii="Times New Roman" w:hAnsi="Times New Roman" w:cs="Times New Roman"/>
                <w:sz w:val="22"/>
                <w:szCs w:val="22"/>
              </w:rPr>
              <w:t>наличие разработанной и утвержденной стратегии социально-экономического развития муниципального образования – города Шумерля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589" w:rsidRPr="009E6045" w:rsidRDefault="00C70589" w:rsidP="007C148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589" w:rsidRPr="002D02A6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021097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Анализ и прогнозирование социально-экономического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города Шумерля Чувашской Республики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3E4584" w:rsidRDefault="00C705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экономики, предпринимательства и торговли администрации города Шумерля;</w:t>
            </w:r>
          </w:p>
          <w:p w:rsidR="00C70589" w:rsidRPr="009E6045" w:rsidRDefault="00C705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 xml:space="preserve">отраслевые органы и структурные </w:t>
            </w:r>
            <w:r w:rsidRPr="00C50E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подразделения администрации города Шумерля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021097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021097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Default="0060501B" w:rsidP="00157043">
            <w:pPr>
              <w:pStyle w:val="afffa"/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 </w:t>
            </w:r>
            <w:r w:rsidR="00D952A1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и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lastRenderedPageBreak/>
              <w:t>влечения инвестиций, 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  <w:r w:rsidR="00AE6C7E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AE6C7E" w:rsidRPr="00AE6C7E" w:rsidRDefault="00AE6C7E" w:rsidP="00AE6C7E">
            <w:pPr>
              <w:jc w:val="both"/>
              <w:rPr>
                <w:sz w:val="22"/>
                <w:szCs w:val="22"/>
              </w:rPr>
            </w:pPr>
            <w:r w:rsidRPr="00AE6C7E">
              <w:rPr>
                <w:sz w:val="22"/>
                <w:szCs w:val="22"/>
              </w:rPr>
              <w:t>формирование эффективно функционирующей системы муниципального стратегического управления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B" w:rsidRPr="0060501B" w:rsidRDefault="0060501B" w:rsidP="006050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60501B">
              <w:rPr>
                <w:color w:val="22272F"/>
                <w:sz w:val="22"/>
                <w:szCs w:val="22"/>
              </w:rPr>
              <w:lastRenderedPageBreak/>
              <w:t>формирование эффективно функционирующей системы муниципального стратегического управления;</w:t>
            </w:r>
          </w:p>
          <w:p w:rsidR="00C70589" w:rsidRPr="009E6045" w:rsidRDefault="00AE6C7E" w:rsidP="00AE6C7E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E6C7E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реализация муниципальной </w:t>
            </w:r>
            <w:r w:rsidRPr="00AE6C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политики, направленной на обеспечение устойчивого развития города Шумерли Чувашской Республики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589" w:rsidRPr="003B2B6A" w:rsidRDefault="00AE6C7E" w:rsidP="00AE6C7E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C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разработанной и утвержденной стратегии социально-экономического развития муниципального образо</w:t>
            </w:r>
            <w:r w:rsidRPr="00AE6C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вания – города Шумерля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6C7E" w:rsidRPr="00AE6C7E" w:rsidRDefault="00AE6C7E" w:rsidP="00AE6C7E">
            <w:pPr>
              <w:jc w:val="both"/>
              <w:rPr>
                <w:sz w:val="22"/>
                <w:szCs w:val="22"/>
              </w:rPr>
            </w:pPr>
            <w:r w:rsidRPr="00AE6C7E">
              <w:rPr>
                <w:sz w:val="22"/>
                <w:szCs w:val="22"/>
              </w:rPr>
              <w:lastRenderedPageBreak/>
              <w:t>наличие разработанной и утвержденной стратегии социально-экономического развития муниципального образова</w:t>
            </w:r>
            <w:r w:rsidRPr="00AE6C7E">
              <w:rPr>
                <w:sz w:val="22"/>
                <w:szCs w:val="22"/>
              </w:rPr>
              <w:lastRenderedPageBreak/>
              <w:t>ния – города Шумерля;</w:t>
            </w:r>
          </w:p>
          <w:p w:rsidR="00C70589" w:rsidRPr="003B2B6A" w:rsidRDefault="00C70589" w:rsidP="00AE6C7E">
            <w:pPr>
              <w:pStyle w:val="affff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0589" w:rsidRPr="002D02A6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424CD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Развитие контрактной системы в сфере закупок товаров, работ, услуг для обеспечения муниципальных нужд города Шумерля Чувашской Республики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3E4584" w:rsidRDefault="00C705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Шумерля;</w:t>
            </w:r>
          </w:p>
          <w:p w:rsidR="00C70589" w:rsidRDefault="00C70589" w:rsidP="00157043">
            <w:pPr>
              <w:pStyle w:val="affff2"/>
              <w:ind w:right="-1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>МКУ «ЦФОМУ г. Шумерля»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70589" w:rsidRPr="009E6045" w:rsidRDefault="00C705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>отраслевые органы и структурные подразделения администрации города Шумерля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021097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021097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Default="0060501B" w:rsidP="00157043">
            <w:pPr>
              <w:pStyle w:val="afffa"/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 </w:t>
            </w:r>
            <w:r w:rsidR="00D952A1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и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 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  <w:r w:rsidR="00AE6C7E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AE6C7E" w:rsidRPr="00AE6C7E" w:rsidRDefault="00AE6C7E" w:rsidP="00AE6C7E">
            <w:pPr>
              <w:jc w:val="both"/>
            </w:pPr>
            <w:r w:rsidRPr="00AE6C7E">
              <w:rPr>
                <w:sz w:val="22"/>
                <w:szCs w:val="22"/>
              </w:rPr>
              <w:t>формирование эффективно функционирующей системы муниципального стратегического управления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B" w:rsidRDefault="0060501B" w:rsidP="006050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60501B">
              <w:rPr>
                <w:color w:val="22272F"/>
                <w:sz w:val="22"/>
                <w:szCs w:val="22"/>
              </w:rPr>
              <w:t>формирование эффективно функционирующей системы муниципального стратегического управления;</w:t>
            </w:r>
          </w:p>
          <w:p w:rsidR="00AE6C7E" w:rsidRPr="00AE6C7E" w:rsidRDefault="00AE6C7E" w:rsidP="00AE6C7E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E6C7E">
              <w:rPr>
                <w:rFonts w:ascii="Times New Roman" w:hAnsi="Times New Roman" w:cs="Times New Roman"/>
                <w:sz w:val="22"/>
                <w:szCs w:val="22"/>
              </w:rPr>
              <w:t>повышение бюджетной эффективности закупок товаров, работ, услуг для обеспечения нужд города Шумерли Чувашской 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</w:p>
          <w:p w:rsidR="00AE6C7E" w:rsidRPr="0060501B" w:rsidRDefault="00AE6C7E" w:rsidP="006050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</w:p>
          <w:p w:rsidR="00C70589" w:rsidRPr="00A842F2" w:rsidRDefault="00C705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589" w:rsidRPr="009E6045" w:rsidRDefault="00AE6C7E" w:rsidP="00AE6C7E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AE6C7E">
              <w:rPr>
                <w:rFonts w:ascii="Times New Roman" w:hAnsi="Times New Roman" w:cs="Times New Roman"/>
                <w:sz w:val="22"/>
                <w:szCs w:val="22"/>
              </w:rPr>
              <w:t>наличие разработанной и утвержденной стратегии социально-экономического развития муниципального образования – города Шумерля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6C7E" w:rsidRPr="00AE6C7E" w:rsidRDefault="00AE6C7E" w:rsidP="00AC0260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C7E">
              <w:rPr>
                <w:rFonts w:ascii="Times New Roman" w:hAnsi="Times New Roman" w:cs="Times New Roman"/>
                <w:sz w:val="22"/>
                <w:szCs w:val="22"/>
              </w:rPr>
              <w:t>бюджетная эффективность закупок товаров, работ, услуг для обеспечения муниципальных нужд города Шум</w:t>
            </w:r>
            <w:r w:rsidR="008D5EAA">
              <w:rPr>
                <w:rFonts w:ascii="Times New Roman" w:hAnsi="Times New Roman" w:cs="Times New Roman"/>
                <w:sz w:val="22"/>
                <w:szCs w:val="22"/>
              </w:rPr>
              <w:t>ерля</w:t>
            </w:r>
          </w:p>
          <w:p w:rsidR="00C70589" w:rsidRPr="003B2B6A" w:rsidRDefault="00AE6C7E" w:rsidP="008D5EAA">
            <w:pPr>
              <w:pStyle w:val="afffa"/>
              <w:rPr>
                <w:rFonts w:ascii="Times New Roman" w:hAnsi="Times New Roman"/>
                <w:sz w:val="22"/>
                <w:szCs w:val="22"/>
              </w:rPr>
            </w:pPr>
            <w:r w:rsidRPr="00AE6C7E">
              <w:rPr>
                <w:rFonts w:ascii="Times New Roman" w:hAnsi="Times New Roman" w:cs="Times New Roman"/>
                <w:sz w:val="22"/>
                <w:szCs w:val="22"/>
              </w:rPr>
              <w:t xml:space="preserve">доля муниципальных контрактов, заключенных по итогам проведения конкурентных способов определения поставщиков, в общем объеме закупок товаров, работ, услуг для муниципальных нужд </w:t>
            </w:r>
          </w:p>
        </w:tc>
      </w:tr>
      <w:tr w:rsidR="00C70589" w:rsidRPr="002D02A6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 Проектная деятельность и программно-целевое управление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3E4584" w:rsidRDefault="00C705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Шумерля;</w:t>
            </w:r>
          </w:p>
          <w:p w:rsidR="00C70589" w:rsidRPr="009E6045" w:rsidRDefault="00C705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>отраслевые органы и структурные подразделения ад</w:t>
            </w:r>
            <w:r w:rsidRPr="00C50E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министрации города Шумерля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021097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E6045" w:rsidRDefault="00C70589" w:rsidP="00021097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Default="0060501B" w:rsidP="0015704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60501B">
              <w:rPr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</w:t>
            </w:r>
            <w:r w:rsidR="00D952A1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60501B">
              <w:rPr>
                <w:color w:val="22272F"/>
                <w:sz w:val="22"/>
                <w:szCs w:val="22"/>
                <w:shd w:val="clear" w:color="auto" w:fill="FFFFFF"/>
              </w:rPr>
              <w:t> </w:t>
            </w:r>
            <w:r w:rsidRPr="0060501B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60501B">
              <w:rPr>
                <w:color w:val="22272F"/>
                <w:sz w:val="22"/>
                <w:szCs w:val="22"/>
              </w:rPr>
              <w:t> и</w:t>
            </w:r>
            <w:r w:rsidRPr="0060501B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</w:t>
            </w:r>
            <w:r w:rsidRPr="0060501B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ций, </w:t>
            </w:r>
            <w:r w:rsidRPr="0060501B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60501B">
              <w:rPr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60501B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60501B">
              <w:rPr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  <w:r w:rsidR="00AE6C7E">
              <w:rPr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AE6C7E" w:rsidRPr="009E6045" w:rsidRDefault="00AE6C7E" w:rsidP="00AE6C7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E6C7E">
              <w:rPr>
                <w:sz w:val="22"/>
                <w:szCs w:val="22"/>
              </w:rPr>
              <w:t>формирование эффективно функционирующей системы муниципального стратегического управления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B" w:rsidRDefault="0060501B" w:rsidP="006050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60501B">
              <w:rPr>
                <w:color w:val="22272F"/>
                <w:sz w:val="22"/>
                <w:szCs w:val="22"/>
              </w:rPr>
              <w:lastRenderedPageBreak/>
              <w:t>формирование эффективно функционирующей системы муниципального стратегического управления;</w:t>
            </w:r>
          </w:p>
          <w:p w:rsidR="00AE6C7E" w:rsidRPr="00AE6C7E" w:rsidRDefault="00AE6C7E" w:rsidP="00AE6C7E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E6C7E">
              <w:rPr>
                <w:rFonts w:ascii="Times New Roman" w:hAnsi="Times New Roman" w:cs="Times New Roman"/>
                <w:sz w:val="22"/>
                <w:szCs w:val="22"/>
              </w:rPr>
              <w:t>разработка и реализация муниципальной политики, направлен</w:t>
            </w:r>
            <w:r w:rsidRPr="00AE6C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на обеспечение устойчивого развития города Шумерли Чувашской Республики;</w:t>
            </w:r>
          </w:p>
          <w:p w:rsidR="00C70589" w:rsidRPr="009E6045" w:rsidRDefault="00AE6C7E" w:rsidP="00AE6C7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E6C7E">
              <w:rPr>
                <w:sz w:val="22"/>
                <w:szCs w:val="22"/>
              </w:rPr>
              <w:t>повышение эффективности расходования бюджетных средств, в том числе направляемых на реализацию программных мероприятий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589" w:rsidRPr="009E6045" w:rsidRDefault="00AE6C7E" w:rsidP="00AE6C7E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AE6C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наличие разработанной и утвержденной стратегии социально-экономического развития муниципального образования – города </w:t>
            </w:r>
            <w:r w:rsidRPr="00AE6C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Шумерля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0260" w:rsidRPr="00AE6C7E" w:rsidRDefault="00AC0260" w:rsidP="00AC0260">
            <w:pPr>
              <w:jc w:val="both"/>
              <w:rPr>
                <w:sz w:val="22"/>
                <w:szCs w:val="22"/>
              </w:rPr>
            </w:pPr>
            <w:r w:rsidRPr="00AE6C7E">
              <w:rPr>
                <w:sz w:val="22"/>
                <w:szCs w:val="22"/>
              </w:rPr>
              <w:lastRenderedPageBreak/>
              <w:t>наличие разработанной и утвержденной стратегии социально-экономического развития муниципального образования – города Шу</w:t>
            </w:r>
            <w:r w:rsidRPr="00AE6C7E">
              <w:rPr>
                <w:sz w:val="22"/>
                <w:szCs w:val="22"/>
              </w:rPr>
              <w:lastRenderedPageBreak/>
              <w:t>мерля;</w:t>
            </w:r>
          </w:p>
          <w:p w:rsidR="00C70589" w:rsidRPr="003B2B6A" w:rsidRDefault="00AC0260" w:rsidP="008D5EAA">
            <w:pPr>
              <w:pStyle w:val="afff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6C7E">
              <w:rPr>
                <w:rFonts w:ascii="Times New Roman" w:hAnsi="Times New Roman" w:cs="Times New Roman"/>
                <w:sz w:val="22"/>
                <w:szCs w:val="22"/>
              </w:rPr>
              <w:t>бюджетная эффективность закупок товаров, работ, услуг для обеспечения муниципальных нужд города Шум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ерля</w:t>
            </w:r>
          </w:p>
        </w:tc>
      </w:tr>
      <w:tr w:rsidR="00C70589" w:rsidRPr="002D02A6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23503B" w:rsidRDefault="00C705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23503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1.4. Разработка стратегии социально-экономического развития города Шумерли Чувашской Республики до 2035 года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3E4584" w:rsidRDefault="00C705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Шумерля;</w:t>
            </w:r>
          </w:p>
          <w:p w:rsidR="00C70589" w:rsidRPr="009E6045" w:rsidRDefault="00C705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>отраслевые органы и структурные подразделения администрации города Шумерля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61156" w:rsidRDefault="00C70589" w:rsidP="00961156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1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036DC" w:rsidRPr="009611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1156" w:rsidRPr="009611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Pr="00961156" w:rsidRDefault="00C70589" w:rsidP="001074A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15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074A0" w:rsidRPr="009611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9" w:rsidRDefault="0060501B" w:rsidP="00157043">
            <w:pPr>
              <w:pStyle w:val="afffa"/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</w:t>
            </w:r>
            <w:r w:rsidR="00D952A1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 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и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 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  <w:r w:rsidR="00AE6C7E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AE6C7E" w:rsidRPr="00AE6C7E" w:rsidRDefault="00AE6C7E" w:rsidP="00AE6C7E">
            <w:pPr>
              <w:jc w:val="both"/>
            </w:pPr>
            <w:r w:rsidRPr="00AE6C7E">
              <w:rPr>
                <w:sz w:val="22"/>
                <w:szCs w:val="22"/>
              </w:rPr>
              <w:t>формирование эффективно функционирующей системы муниципального стратегического управления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B" w:rsidRDefault="0060501B" w:rsidP="006050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60501B">
              <w:rPr>
                <w:color w:val="22272F"/>
                <w:sz w:val="22"/>
                <w:szCs w:val="22"/>
              </w:rPr>
              <w:t>формирование эффективно функционирующей системы муниципального стратегического управления;</w:t>
            </w:r>
          </w:p>
          <w:p w:rsidR="00C70589" w:rsidRPr="009E6045" w:rsidRDefault="00AE6C7E" w:rsidP="00AE6C7E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E6C7E">
              <w:rPr>
                <w:rFonts w:ascii="Times New Roman" w:hAnsi="Times New Roman" w:cs="Times New Roman"/>
                <w:sz w:val="22"/>
                <w:szCs w:val="22"/>
              </w:rPr>
              <w:t>разработка и реализация муниципальной политики, направленной на обеспечение устойчивого развития города Шумерли Чувашской Республики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589" w:rsidRPr="009E6045" w:rsidRDefault="00AE6C7E" w:rsidP="00AE6C7E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AE6C7E">
              <w:rPr>
                <w:rFonts w:ascii="Times New Roman" w:hAnsi="Times New Roman" w:cs="Times New Roman"/>
                <w:sz w:val="22"/>
                <w:szCs w:val="22"/>
              </w:rPr>
              <w:t>наличие разработанной и утвержденной стратегии социально-экономического развития муниципального образования – города Шумерля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0260" w:rsidRPr="0023503B" w:rsidRDefault="00AC0260" w:rsidP="00AC0260">
            <w:pPr>
              <w:jc w:val="both"/>
              <w:rPr>
                <w:sz w:val="22"/>
                <w:szCs w:val="22"/>
              </w:rPr>
            </w:pPr>
            <w:r w:rsidRPr="0023503B">
              <w:rPr>
                <w:sz w:val="22"/>
                <w:szCs w:val="22"/>
              </w:rPr>
              <w:t>наличие разработанной и утвержденной стратегии социально-экономического развития муниципального образования – города Шумерля</w:t>
            </w:r>
          </w:p>
          <w:p w:rsidR="00C70589" w:rsidRPr="003D37C4" w:rsidRDefault="00C70589" w:rsidP="007C1480">
            <w:pPr>
              <w:pStyle w:val="afffa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1036DC" w:rsidRPr="002D02A6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DC" w:rsidRPr="00021097" w:rsidRDefault="00A31B5B" w:rsidP="00021097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8000" w:history="1">
              <w:r w:rsidR="001036DC" w:rsidRPr="00021097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</w:rPr>
                <w:t>Подпрограмма 2</w:t>
              </w:r>
            </w:hyperlink>
            <w:r w:rsidR="001036DC" w:rsidRPr="00021097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субъектов малого и среднего предпринимательства»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DC" w:rsidRPr="003E4584" w:rsidRDefault="001036DC" w:rsidP="001036DC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Шумерля;</w:t>
            </w:r>
          </w:p>
          <w:p w:rsidR="001036DC" w:rsidRPr="00C50E1B" w:rsidRDefault="001036DC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DC" w:rsidRPr="00AA4325" w:rsidRDefault="001036DC" w:rsidP="00021097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325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DC" w:rsidRPr="00AA4325" w:rsidRDefault="001036DC" w:rsidP="00021097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32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A1" w:rsidRPr="00D952A1" w:rsidRDefault="001036DC">
            <w:pPr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C609C5">
              <w:rPr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 </w:t>
            </w:r>
            <w:r w:rsidR="00D952A1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C609C5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C609C5">
              <w:rPr>
                <w:color w:val="22272F"/>
                <w:sz w:val="22"/>
                <w:szCs w:val="22"/>
              </w:rPr>
              <w:t> и</w:t>
            </w:r>
            <w:r w:rsidRPr="00C609C5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</w:t>
            </w:r>
            <w:r w:rsidRPr="00C609C5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ций, </w:t>
            </w:r>
            <w:r w:rsidRPr="00C609C5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C609C5">
              <w:rPr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C609C5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C609C5">
              <w:rPr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DC" w:rsidRPr="001036DC" w:rsidRDefault="001036DC" w:rsidP="001036D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lastRenderedPageBreak/>
              <w:t>создание условий для устойчивого развития малого и среднего предпринимательства в городе Шумерля на основе формирования эффективных механизмов его государствен</w:t>
            </w:r>
            <w:r w:rsidRPr="001036DC">
              <w:rPr>
                <w:color w:val="22272F"/>
                <w:sz w:val="22"/>
                <w:szCs w:val="22"/>
              </w:rPr>
              <w:lastRenderedPageBreak/>
              <w:t>ной поддержки;</w:t>
            </w:r>
          </w:p>
          <w:p w:rsidR="001036DC" w:rsidRPr="00AA4325" w:rsidRDefault="001036DC" w:rsidP="0015704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36DC" w:rsidRPr="001A0F89" w:rsidRDefault="001A0F89" w:rsidP="001A0F89">
            <w:pPr>
              <w:jc w:val="both"/>
              <w:rPr>
                <w:sz w:val="22"/>
                <w:szCs w:val="22"/>
              </w:rPr>
            </w:pPr>
            <w:r w:rsidRPr="001A0F89">
              <w:rPr>
                <w:color w:val="22272F"/>
                <w:sz w:val="22"/>
                <w:szCs w:val="22"/>
              </w:rPr>
              <w:lastRenderedPageBreak/>
              <w:t xml:space="preserve">доля среднесписочной численности работников у субъектов малого и среднего предпринимательства (в том числе </w:t>
            </w:r>
            <w:r w:rsidRPr="001A0F89">
              <w:rPr>
                <w:sz w:val="22"/>
                <w:szCs w:val="22"/>
              </w:rPr>
              <w:t xml:space="preserve">индивидуальных </w:t>
            </w:r>
            <w:r w:rsidRPr="001A0F89">
              <w:rPr>
                <w:sz w:val="22"/>
                <w:szCs w:val="22"/>
              </w:rPr>
              <w:lastRenderedPageBreak/>
              <w:t>предпринимателей)</w:t>
            </w:r>
            <w:r w:rsidRPr="001A0F89">
              <w:rPr>
                <w:color w:val="22272F"/>
                <w:sz w:val="22"/>
                <w:szCs w:val="22"/>
              </w:rPr>
              <w:t xml:space="preserve"> в общей численности занятого населения 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36DC" w:rsidRPr="003B2B6A" w:rsidRDefault="001036DC" w:rsidP="007C1480">
            <w:pPr>
              <w:pStyle w:val="afff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F89" w:rsidRPr="002D02A6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9E6045" w:rsidRDefault="001A0F89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AC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</w:t>
            </w:r>
            <w:r w:rsidRPr="00E36ACF">
              <w:rPr>
                <w:b/>
                <w:color w:val="22272F"/>
                <w:shd w:val="clear" w:color="auto" w:fill="FFFFFF"/>
              </w:rPr>
              <w:t xml:space="preserve"> </w:t>
            </w:r>
            <w:r w:rsidRPr="00E36ACF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Реализация мероприятий регионального проекта "Акселерация субъектов малого и среднего предпринимательства»</w:t>
            </w:r>
            <w:r w:rsidRPr="00566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6072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9E6045" w:rsidRDefault="001A0F89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9E6045" w:rsidRDefault="001A0F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3D37C4" w:rsidRDefault="001A0F89" w:rsidP="003D37C4">
            <w:pPr>
              <w:pStyle w:val="afffa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611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D37C4" w:rsidRPr="0096115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Default="001A0F89" w:rsidP="00D952A1">
            <w:pPr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C609C5">
              <w:rPr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 </w:t>
            </w:r>
            <w:r w:rsidR="00D952A1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C609C5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C609C5">
              <w:rPr>
                <w:color w:val="22272F"/>
                <w:sz w:val="22"/>
                <w:szCs w:val="22"/>
              </w:rPr>
              <w:t> и</w:t>
            </w:r>
            <w:r w:rsidRPr="00C609C5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 </w:t>
            </w:r>
            <w:r w:rsidRPr="00C609C5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C609C5">
              <w:rPr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C609C5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C609C5">
              <w:rPr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  <w:r w:rsidR="00D952A1">
              <w:rPr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D952A1" w:rsidRPr="00D952A1" w:rsidRDefault="00D952A1" w:rsidP="00D952A1">
            <w:pPr>
              <w:jc w:val="both"/>
              <w:rPr>
                <w:sz w:val="22"/>
                <w:szCs w:val="22"/>
              </w:rPr>
            </w:pPr>
            <w:r w:rsidRPr="00D952A1">
              <w:rPr>
                <w:color w:val="22272F"/>
                <w:sz w:val="22"/>
                <w:szCs w:val="22"/>
              </w:rPr>
              <w:t>создание условий для устойчивого развития малого и среднего предпринимательства в городе Шумерле Чувашской Республике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Default="001A0F89" w:rsidP="001A0F8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t>создание условий для устойчивого развития малого и среднего предпринимательства в городе Шумерля на основе формирования эффективных механизмов его государственной поддержки;</w:t>
            </w:r>
          </w:p>
          <w:p w:rsidR="001A0F89" w:rsidRPr="009E6045" w:rsidRDefault="00D952A1" w:rsidP="00B2799D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52A1">
              <w:rPr>
                <w:sz w:val="22"/>
                <w:szCs w:val="22"/>
              </w:rPr>
              <w:t>совершенствование</w:t>
            </w:r>
            <w:r w:rsidR="00B2799D">
              <w:rPr>
                <w:sz w:val="22"/>
                <w:szCs w:val="22"/>
              </w:rPr>
              <w:t xml:space="preserve"> </w:t>
            </w:r>
            <w:r w:rsidRPr="00D952A1">
              <w:rPr>
                <w:sz w:val="22"/>
                <w:szCs w:val="22"/>
              </w:rPr>
              <w:t>системы государственной и муниципальной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0F89" w:rsidRDefault="001A0F89">
            <w:r w:rsidRPr="00F72935">
              <w:rPr>
                <w:color w:val="22272F"/>
                <w:sz w:val="22"/>
                <w:szCs w:val="22"/>
              </w:rPr>
              <w:t xml:space="preserve">доля среднесписочной численности работников у субъектов малого и среднего предпринимательства (в том числе </w:t>
            </w:r>
            <w:r w:rsidRPr="00F72935">
              <w:rPr>
                <w:sz w:val="22"/>
                <w:szCs w:val="22"/>
              </w:rPr>
              <w:t>индивидуальных предпринимателей)</w:t>
            </w:r>
            <w:r w:rsidRPr="00F72935">
              <w:rPr>
                <w:color w:val="22272F"/>
                <w:sz w:val="22"/>
                <w:szCs w:val="22"/>
              </w:rPr>
              <w:t xml:space="preserve"> в общей численности занятого населения 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6974" w:rsidRPr="00F96D72" w:rsidRDefault="00E66974" w:rsidP="00F96D72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6D72">
              <w:rPr>
                <w:color w:val="22272F"/>
                <w:sz w:val="22"/>
                <w:szCs w:val="22"/>
                <w:shd w:val="clear" w:color="auto" w:fill="FFFFFF"/>
              </w:rPr>
              <w:t xml:space="preserve">численность </w:t>
            </w:r>
            <w:r w:rsidRPr="00F96D72">
              <w:rPr>
                <w:sz w:val="22"/>
                <w:szCs w:val="22"/>
              </w:rPr>
              <w:t>занятых в сфере малого и среднего предпринимательства, включая индивидуальных предпринимателей;</w:t>
            </w:r>
          </w:p>
          <w:p w:rsidR="00E66974" w:rsidRPr="00F96D72" w:rsidRDefault="00E66974" w:rsidP="00F96D72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6D72">
              <w:rPr>
                <w:sz w:val="22"/>
                <w:szCs w:val="22"/>
              </w:rPr>
              <w:t>количество субъектов малого и среднего предпринимательства, включая индивидуальных предпринимателей;</w:t>
            </w:r>
          </w:p>
          <w:p w:rsidR="001A0F89" w:rsidRPr="009E6045" w:rsidRDefault="001A0F89" w:rsidP="00F96D72">
            <w:pPr>
              <w:pStyle w:val="s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A0F89" w:rsidRPr="003827F4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E36ACF" w:rsidRDefault="001A0F89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6AC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Развитие системы «одного окна» предоставления услуг, сервисов и мер поддержки предприниматель</w:t>
            </w:r>
            <w:r w:rsidRPr="00E36A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ства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Default="001A0F89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экономики, предпринимательства и торговли администрации города Шумерля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A0F89" w:rsidRPr="00616E09" w:rsidRDefault="001A0F89" w:rsidP="00157043">
            <w:pPr>
              <w:jc w:val="both"/>
            </w:pPr>
            <w:r w:rsidRPr="0020000B">
              <w:rPr>
                <w:sz w:val="22"/>
                <w:szCs w:val="22"/>
              </w:rPr>
              <w:t xml:space="preserve">АУ </w:t>
            </w:r>
            <w:r>
              <w:rPr>
                <w:sz w:val="22"/>
                <w:szCs w:val="22"/>
              </w:rPr>
              <w:t>«</w:t>
            </w:r>
            <w:r w:rsidRPr="0020000B">
              <w:rPr>
                <w:sz w:val="22"/>
                <w:szCs w:val="22"/>
              </w:rPr>
              <w:t>МФЦ» города Шумерли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E36ACF" w:rsidRDefault="001A0F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E36AC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961156" w:rsidRDefault="001A0F89" w:rsidP="00961156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9611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D37C4" w:rsidRPr="009611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1156" w:rsidRPr="009611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Default="001A0F89" w:rsidP="00157043">
            <w:pPr>
              <w:pStyle w:val="s16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60501B">
              <w:rPr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 </w:t>
            </w:r>
            <w:r w:rsidR="00D952A1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60501B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60501B">
              <w:rPr>
                <w:color w:val="22272F"/>
                <w:sz w:val="22"/>
                <w:szCs w:val="22"/>
              </w:rPr>
              <w:t> и</w:t>
            </w:r>
            <w:r w:rsidRPr="0060501B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 </w:t>
            </w:r>
            <w:r w:rsidRPr="0060501B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60501B">
              <w:rPr>
                <w:color w:val="22272F"/>
                <w:sz w:val="22"/>
                <w:szCs w:val="22"/>
              </w:rPr>
              <w:t xml:space="preserve"> бизнеса и предпринимательских </w:t>
            </w:r>
            <w:r w:rsidRPr="0060501B">
              <w:rPr>
                <w:color w:val="22272F"/>
                <w:sz w:val="22"/>
                <w:szCs w:val="22"/>
              </w:rPr>
              <w:lastRenderedPageBreak/>
              <w:t xml:space="preserve">инициатив в городе Шумерля </w:t>
            </w:r>
            <w:r w:rsidRPr="0060501B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60501B">
              <w:rPr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  <w:r w:rsidR="00D952A1">
              <w:rPr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D952A1" w:rsidRPr="006D67F7" w:rsidRDefault="00D952A1" w:rsidP="0076620F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D952A1">
              <w:rPr>
                <w:color w:val="22272F"/>
                <w:sz w:val="22"/>
                <w:szCs w:val="22"/>
              </w:rPr>
              <w:t>создание условий для устойчивого развития малого и среднего предпринимательства в городе Шумерле Чувашской Республик</w:t>
            </w:r>
            <w:r w:rsidR="0076620F">
              <w:rPr>
                <w:color w:val="22272F"/>
                <w:sz w:val="22"/>
                <w:szCs w:val="22"/>
              </w:rPr>
              <w:t>и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1036DC" w:rsidRDefault="001A0F89" w:rsidP="001A0F8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lastRenderedPageBreak/>
              <w:t>создание условий для устойчивого развития малого и среднего предпринимательства в городе Шумерля на основе формирования эффективных механизмов его государственной поддержки;</w:t>
            </w:r>
          </w:p>
          <w:p w:rsidR="001A0F89" w:rsidRPr="00D952A1" w:rsidRDefault="00D952A1" w:rsidP="00D952A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D952A1">
              <w:rPr>
                <w:color w:val="22272F"/>
                <w:sz w:val="22"/>
                <w:szCs w:val="22"/>
              </w:rPr>
              <w:t xml:space="preserve">обеспечение доступа </w:t>
            </w:r>
            <w:r w:rsidRPr="00D952A1">
              <w:rPr>
                <w:color w:val="22272F"/>
                <w:sz w:val="22"/>
                <w:szCs w:val="22"/>
              </w:rPr>
              <w:lastRenderedPageBreak/>
              <w:t>представителей предпринимательского сообщества к услугам, сервисам и мерам поддержки по принципу "одного окна"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0F89" w:rsidRDefault="001A0F89">
            <w:r w:rsidRPr="00F72935">
              <w:rPr>
                <w:color w:val="22272F"/>
                <w:sz w:val="22"/>
                <w:szCs w:val="22"/>
              </w:rPr>
              <w:lastRenderedPageBreak/>
              <w:t xml:space="preserve">доля среднесписочной численности работников у субъектов малого и среднего предпринимательства (в том числе </w:t>
            </w:r>
            <w:r w:rsidRPr="00F72935">
              <w:rPr>
                <w:sz w:val="22"/>
                <w:szCs w:val="22"/>
              </w:rPr>
              <w:t>индивидуальных предпринимателей)</w:t>
            </w:r>
            <w:r w:rsidRPr="00F72935">
              <w:rPr>
                <w:color w:val="22272F"/>
                <w:sz w:val="22"/>
                <w:szCs w:val="22"/>
              </w:rPr>
              <w:t xml:space="preserve"> в общей чис</w:t>
            </w:r>
            <w:r w:rsidRPr="00F72935">
              <w:rPr>
                <w:color w:val="22272F"/>
                <w:sz w:val="22"/>
                <w:szCs w:val="22"/>
              </w:rPr>
              <w:lastRenderedPageBreak/>
              <w:t xml:space="preserve">ленности занятого населения 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6D72" w:rsidRPr="00E36ACF" w:rsidRDefault="00F96D72" w:rsidP="00F96D72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E36ACF">
              <w:rPr>
                <w:color w:val="22272F"/>
                <w:sz w:val="22"/>
                <w:szCs w:val="22"/>
              </w:rPr>
              <w:lastRenderedPageBreak/>
              <w:t>удовлетворенность качеством предоставления государственных и муниципальных услуг для бизнеса;</w:t>
            </w:r>
          </w:p>
          <w:p w:rsidR="001A0F89" w:rsidRPr="00E36ACF" w:rsidRDefault="001A0F89" w:rsidP="00F96D72">
            <w:pPr>
              <w:pStyle w:val="s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A0F89" w:rsidRPr="002D02A6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9E6045" w:rsidRDefault="001A0F89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предпринимательства в области народных художественных промыслов, ремесел и производства сувенирной продукции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9E6045" w:rsidRDefault="001A0F89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CA6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9E6045" w:rsidRDefault="001A0F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9E6045" w:rsidRDefault="001A0F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Default="001A0F89">
            <w:pPr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B86BA9">
              <w:rPr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 </w:t>
            </w:r>
            <w:r w:rsidR="00D952A1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B86BA9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B86BA9">
              <w:rPr>
                <w:color w:val="22272F"/>
                <w:sz w:val="22"/>
                <w:szCs w:val="22"/>
              </w:rPr>
              <w:t> и</w:t>
            </w:r>
            <w:r w:rsidRPr="00B86BA9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 </w:t>
            </w:r>
            <w:r w:rsidRPr="00B86BA9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B86BA9">
              <w:rPr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B86BA9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B86BA9">
              <w:rPr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  <w:r w:rsidR="00D952A1">
              <w:rPr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D952A1" w:rsidRDefault="00D952A1" w:rsidP="0076620F">
            <w:r w:rsidRPr="00D952A1">
              <w:rPr>
                <w:color w:val="22272F"/>
                <w:sz w:val="22"/>
                <w:szCs w:val="22"/>
              </w:rPr>
              <w:t>создание условий для устойчивого развития малого и среднего предпринимательства в городе Шумерле Чувашской Республик</w:t>
            </w:r>
            <w:r w:rsidR="0076620F">
              <w:rPr>
                <w:color w:val="22272F"/>
                <w:sz w:val="22"/>
                <w:szCs w:val="22"/>
              </w:rPr>
              <w:t>и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1036DC" w:rsidRDefault="001A0F89" w:rsidP="001A0F8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t>создание условий для устойчивого развития малого и среднего предпринимательства в городе Шумерля на основе формирования эффективных механизмов его государственной поддержки;</w:t>
            </w:r>
          </w:p>
          <w:p w:rsidR="001A0F89" w:rsidRPr="00B2799D" w:rsidRDefault="00B2799D" w:rsidP="00B2799D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99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содействие в формировании положительного имиджа предпринимательства, ремесленничества и народных художественных промыслов города Шумерля Чувашской Республики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0F89" w:rsidRDefault="001A0F89">
            <w:r w:rsidRPr="0013346B">
              <w:rPr>
                <w:color w:val="22272F"/>
                <w:sz w:val="22"/>
                <w:szCs w:val="22"/>
              </w:rPr>
              <w:t xml:space="preserve">доля среднесписочной численности работников у субъектов малого и среднего предпринимательства (в том числе </w:t>
            </w:r>
            <w:r w:rsidRPr="0013346B">
              <w:rPr>
                <w:sz w:val="22"/>
                <w:szCs w:val="22"/>
              </w:rPr>
              <w:t>индивидуальных предпринимателей)</w:t>
            </w:r>
            <w:r w:rsidRPr="0013346B">
              <w:rPr>
                <w:color w:val="22272F"/>
                <w:sz w:val="22"/>
                <w:szCs w:val="22"/>
              </w:rPr>
              <w:t xml:space="preserve"> в общей численности занятого населения 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6D72" w:rsidRPr="00F96D72" w:rsidRDefault="00F96D72" w:rsidP="00F96D72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6D72">
              <w:rPr>
                <w:sz w:val="22"/>
                <w:szCs w:val="22"/>
              </w:rPr>
              <w:t>количество субъектов малого и среднего предпринимательства, включая индивидуальных предпринимателей;</w:t>
            </w:r>
          </w:p>
          <w:p w:rsidR="001A0F89" w:rsidRPr="003B2B6A" w:rsidRDefault="001A0F89" w:rsidP="00C93BD8">
            <w:pPr>
              <w:rPr>
                <w:sz w:val="22"/>
                <w:szCs w:val="22"/>
              </w:rPr>
            </w:pPr>
          </w:p>
        </w:tc>
      </w:tr>
      <w:tr w:rsidR="001A0F89" w:rsidRPr="002D02A6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9E6045" w:rsidRDefault="001A0F89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2.4. Популяризация предпринимательства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4A6B01" w:rsidRDefault="001A0F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экономики, предпринимательства и торговли администрации города Шумерля; </w:t>
            </w:r>
          </w:p>
          <w:p w:rsidR="001A0F89" w:rsidRPr="00616E09" w:rsidRDefault="001A0F89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6E09">
              <w:rPr>
                <w:rFonts w:ascii="Times New Roman" w:hAnsi="Times New Roman" w:cs="Times New Roman"/>
                <w:sz w:val="22"/>
                <w:szCs w:val="22"/>
              </w:rPr>
              <w:t>Отдел образования, молодежной и социальной политики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ции города Шумерля</w:t>
            </w:r>
            <w:r w:rsidRPr="00616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9E6045" w:rsidRDefault="001A0F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9E6045" w:rsidRDefault="001A0F89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Default="001A0F89">
            <w:pPr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B86BA9">
              <w:rPr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 </w:t>
            </w:r>
            <w:r w:rsidR="00D952A1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B86BA9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B86BA9">
              <w:rPr>
                <w:color w:val="22272F"/>
                <w:sz w:val="22"/>
                <w:szCs w:val="22"/>
              </w:rPr>
              <w:t> и</w:t>
            </w:r>
            <w:r w:rsidRPr="00B86BA9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 </w:t>
            </w:r>
            <w:r w:rsidRPr="00B86BA9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B86BA9">
              <w:rPr>
                <w:color w:val="22272F"/>
                <w:sz w:val="22"/>
                <w:szCs w:val="22"/>
              </w:rPr>
              <w:t xml:space="preserve"> бизнеса и </w:t>
            </w:r>
            <w:r w:rsidRPr="00B86BA9">
              <w:rPr>
                <w:color w:val="22272F"/>
                <w:sz w:val="22"/>
                <w:szCs w:val="22"/>
              </w:rPr>
              <w:lastRenderedPageBreak/>
              <w:t xml:space="preserve">предпринимательских инициатив в городе Шумерля </w:t>
            </w:r>
            <w:r w:rsidRPr="00B86BA9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B86BA9">
              <w:rPr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  <w:r w:rsidR="00D952A1">
              <w:rPr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D952A1" w:rsidRDefault="00D952A1" w:rsidP="0076620F">
            <w:r w:rsidRPr="00D952A1">
              <w:rPr>
                <w:color w:val="22272F"/>
                <w:sz w:val="22"/>
                <w:szCs w:val="22"/>
              </w:rPr>
              <w:t>создание условий для устойчивого развития малого и среднего предпринимательства в городе Шумерле Чувашской Республик</w:t>
            </w:r>
            <w:r w:rsidR="0076620F">
              <w:rPr>
                <w:color w:val="22272F"/>
                <w:sz w:val="22"/>
                <w:szCs w:val="22"/>
              </w:rPr>
              <w:t>и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9" w:rsidRPr="001036DC" w:rsidRDefault="001A0F89" w:rsidP="001A0F8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lastRenderedPageBreak/>
              <w:t>создание условий для устойчивого развития малого и среднего предпринимательства в городе Шумерля на основе формирования эффективных механизмов его государственной поддержки;</w:t>
            </w:r>
          </w:p>
          <w:p w:rsidR="001A0F89" w:rsidRPr="00B2799D" w:rsidRDefault="00B2799D" w:rsidP="00B2799D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EC197E">
              <w:rPr>
                <w:color w:val="22272F"/>
              </w:rPr>
              <w:lastRenderedPageBreak/>
              <w:t xml:space="preserve"> </w:t>
            </w:r>
            <w:r w:rsidRPr="00B2799D">
              <w:rPr>
                <w:color w:val="22272F"/>
                <w:sz w:val="22"/>
                <w:szCs w:val="22"/>
              </w:rPr>
              <w:t>содействие в формировании положительного имиджа предпринимательства, ремесленничества и народных художественных промыслов города Шумерля Чувашской Республики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0F89" w:rsidRDefault="001A0F89">
            <w:r w:rsidRPr="0013346B">
              <w:rPr>
                <w:color w:val="22272F"/>
                <w:sz w:val="22"/>
                <w:szCs w:val="22"/>
              </w:rPr>
              <w:lastRenderedPageBreak/>
              <w:t xml:space="preserve">доля среднесписочной численности работников у субъектов малого и среднего предпринимательства (в том числе </w:t>
            </w:r>
            <w:r w:rsidRPr="0013346B">
              <w:rPr>
                <w:sz w:val="22"/>
                <w:szCs w:val="22"/>
              </w:rPr>
              <w:t>индивидуальных предпринимате</w:t>
            </w:r>
            <w:r w:rsidRPr="0013346B">
              <w:rPr>
                <w:sz w:val="22"/>
                <w:szCs w:val="22"/>
              </w:rPr>
              <w:lastRenderedPageBreak/>
              <w:t>лей)</w:t>
            </w:r>
            <w:r w:rsidRPr="0013346B">
              <w:rPr>
                <w:color w:val="22272F"/>
                <w:sz w:val="22"/>
                <w:szCs w:val="22"/>
              </w:rPr>
              <w:t xml:space="preserve"> в общей численности занятого населения 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6D72" w:rsidRPr="00F96D72" w:rsidRDefault="00F96D72" w:rsidP="00F96D72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6D72">
              <w:rPr>
                <w:sz w:val="22"/>
                <w:szCs w:val="22"/>
              </w:rPr>
              <w:lastRenderedPageBreak/>
              <w:t>количество субъектов малого и среднего предпринимательства, включая индивидуальных предпринимателей;</w:t>
            </w:r>
          </w:p>
          <w:p w:rsidR="001A0F89" w:rsidRPr="003B2B6A" w:rsidRDefault="001A0F89" w:rsidP="00C93BD8">
            <w:pPr>
              <w:rPr>
                <w:sz w:val="22"/>
                <w:szCs w:val="22"/>
              </w:rPr>
            </w:pPr>
          </w:p>
        </w:tc>
      </w:tr>
      <w:tr w:rsidR="00021097" w:rsidRPr="002D02A6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021097" w:rsidRDefault="00A31B5B" w:rsidP="00021097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8000" w:history="1">
              <w:r w:rsidR="00021097" w:rsidRPr="00021097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</w:rPr>
                <w:t>Подпрограмма 3</w:t>
              </w:r>
            </w:hyperlink>
            <w:r w:rsidR="00021097" w:rsidRPr="00021097">
              <w:rPr>
                <w:rFonts w:ascii="Times New Roman" w:hAnsi="Times New Roman" w:cs="Times New Roman"/>
                <w:sz w:val="22"/>
                <w:szCs w:val="22"/>
              </w:rPr>
              <w:t xml:space="preserve"> «Совершенствование потребительского рынка и системы защиты прав потребителей»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D875A4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021097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021097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Default="00021097" w:rsidP="00021097">
            <w:pPr>
              <w:jc w:val="both"/>
            </w:pPr>
            <w:r w:rsidRPr="00B86BA9">
              <w:rPr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 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B86BA9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B86BA9">
              <w:rPr>
                <w:color w:val="22272F"/>
                <w:sz w:val="22"/>
                <w:szCs w:val="22"/>
              </w:rPr>
              <w:t> и</w:t>
            </w:r>
            <w:r w:rsidRPr="00B86BA9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 </w:t>
            </w:r>
            <w:r w:rsidRPr="00B86BA9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B86BA9">
              <w:rPr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B86BA9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B86BA9">
              <w:rPr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Default="00021097" w:rsidP="0002109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t xml:space="preserve">повышение социально- 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экономиче</w:t>
            </w:r>
            <w:r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с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кой</w:t>
            </w:r>
            <w:r w:rsidRPr="001036DC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1036DC">
              <w:rPr>
                <w:color w:val="22272F"/>
                <w:sz w:val="22"/>
                <w:szCs w:val="22"/>
              </w:rPr>
              <w:t>эффективности потребительского рынка и системы защиты прав потребителей;</w:t>
            </w:r>
          </w:p>
          <w:p w:rsidR="00021097" w:rsidRPr="001036DC" w:rsidRDefault="00021097" w:rsidP="0002109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</w:p>
          <w:p w:rsidR="00021097" w:rsidRPr="009E6045" w:rsidRDefault="00021097" w:rsidP="00021097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1097" w:rsidRPr="001A0F89" w:rsidRDefault="00021097" w:rsidP="001A0F89">
            <w:pPr>
              <w:jc w:val="both"/>
              <w:rPr>
                <w:sz w:val="22"/>
                <w:szCs w:val="22"/>
              </w:rPr>
            </w:pPr>
            <w:r w:rsidRPr="001A0F89">
              <w:rPr>
                <w:color w:val="22272F"/>
                <w:sz w:val="22"/>
                <w:szCs w:val="22"/>
              </w:rPr>
              <w:t xml:space="preserve">количество обращений населения по вопросам нарушения прав потребителей 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1097" w:rsidRPr="003B2B6A" w:rsidRDefault="00021097" w:rsidP="00C93BD8">
            <w:pPr>
              <w:rPr>
                <w:sz w:val="22"/>
                <w:szCs w:val="22"/>
              </w:rPr>
            </w:pPr>
          </w:p>
        </w:tc>
      </w:tr>
      <w:tr w:rsidR="00021097" w:rsidRPr="002D02A6" w:rsidTr="008D5E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координации и правового регулирования в сфере потребительского рынка </w:t>
            </w:r>
            <w:r w:rsidRPr="00DC654E">
              <w:rPr>
                <w:rFonts w:ascii="Times New Roman" w:hAnsi="Times New Roman" w:cs="Times New Roman"/>
                <w:sz w:val="22"/>
                <w:szCs w:val="22"/>
              </w:rPr>
              <w:t>и услуг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021097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021097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Default="00021097" w:rsidP="00021097">
            <w:pPr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B86BA9">
              <w:rPr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B86BA9">
              <w:rPr>
                <w:color w:val="22272F"/>
                <w:sz w:val="22"/>
                <w:szCs w:val="22"/>
                <w:shd w:val="clear" w:color="auto" w:fill="FFFFFF"/>
              </w:rPr>
              <w:t> </w:t>
            </w:r>
            <w:r w:rsidRPr="00B86BA9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B86BA9">
              <w:rPr>
                <w:color w:val="22272F"/>
                <w:sz w:val="22"/>
                <w:szCs w:val="22"/>
              </w:rPr>
              <w:t> и</w:t>
            </w:r>
            <w:r w:rsidRPr="00B86BA9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 </w:t>
            </w:r>
            <w:r w:rsidRPr="00B86BA9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B86BA9">
              <w:rPr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B86BA9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B86BA9">
              <w:rPr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</w:p>
          <w:p w:rsidR="00021097" w:rsidRDefault="00021097" w:rsidP="0076620F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1036DC">
              <w:rPr>
                <w:color w:val="22272F"/>
                <w:sz w:val="22"/>
                <w:szCs w:val="22"/>
              </w:rPr>
              <w:t xml:space="preserve">повышение социально- 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lastRenderedPageBreak/>
              <w:t>экономиче</w:t>
            </w:r>
            <w:r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с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кой</w:t>
            </w:r>
            <w:r w:rsidRPr="001036DC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1036DC">
              <w:rPr>
                <w:color w:val="22272F"/>
                <w:sz w:val="22"/>
                <w:szCs w:val="22"/>
              </w:rPr>
              <w:t>эффективности потребительского рынка и системы защиты прав потребителей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Default="00021097" w:rsidP="000210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lastRenderedPageBreak/>
              <w:t xml:space="preserve">повышение социально- 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экономиче</w:t>
            </w:r>
            <w:r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с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кой</w:t>
            </w:r>
            <w:r w:rsidRPr="001036DC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1036DC">
              <w:rPr>
                <w:color w:val="22272F"/>
                <w:sz w:val="22"/>
                <w:szCs w:val="22"/>
              </w:rPr>
              <w:t>эффективности потребительского рынка и системы защиты прав потребителей;</w:t>
            </w:r>
          </w:p>
          <w:p w:rsidR="00021097" w:rsidRPr="00021097" w:rsidRDefault="00021097" w:rsidP="0002109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021097">
              <w:rPr>
                <w:sz w:val="22"/>
                <w:szCs w:val="22"/>
              </w:rPr>
              <w:t xml:space="preserve">совершенствование координации и правового регулирования в сфере потребительского рынка </w:t>
            </w:r>
            <w:r w:rsidRPr="00021097">
              <w:rPr>
                <w:color w:val="22272F"/>
                <w:sz w:val="22"/>
                <w:szCs w:val="22"/>
              </w:rPr>
              <w:t>и защиты прав по</w:t>
            </w:r>
            <w:r>
              <w:rPr>
                <w:color w:val="22272F"/>
                <w:sz w:val="22"/>
                <w:szCs w:val="22"/>
              </w:rPr>
              <w:t>требителей</w:t>
            </w:r>
          </w:p>
          <w:p w:rsidR="00021097" w:rsidRPr="0006700B" w:rsidRDefault="00021097" w:rsidP="00021097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097" w:rsidRPr="001A0F89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F8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количество обращений населения по вопросам нарушения прав потребителей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C4" w:rsidRPr="004F71C4" w:rsidRDefault="004F71C4" w:rsidP="004F71C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4F71C4">
              <w:rPr>
                <w:color w:val="22272F"/>
                <w:sz w:val="22"/>
                <w:szCs w:val="22"/>
              </w:rPr>
              <w:t>- обеспечение населения площадью стационарных торговых объектов на 1000 жителей;</w:t>
            </w:r>
          </w:p>
          <w:p w:rsidR="004F71C4" w:rsidRPr="004F71C4" w:rsidRDefault="004F71C4" w:rsidP="004F71C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4F71C4">
              <w:rPr>
                <w:color w:val="22272F"/>
                <w:sz w:val="22"/>
                <w:szCs w:val="22"/>
              </w:rPr>
              <w:t>- обеспечение населения площадью нестационарных торговых объектов на 10000 жителей;</w:t>
            </w:r>
          </w:p>
          <w:p w:rsidR="00021097" w:rsidRPr="009E6045" w:rsidRDefault="00021097" w:rsidP="004F71C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1097" w:rsidRPr="002D02A6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инфраструктуры и оптимальное размещение объектов 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потребительского рынка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сферы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Default="00021097" w:rsidP="00021097">
            <w:pPr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CD4114">
              <w:rPr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CD4114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="005577E2">
              <w:rPr>
                <w:color w:val="22272F"/>
                <w:sz w:val="22"/>
                <w:szCs w:val="22"/>
              </w:rPr>
              <w:t xml:space="preserve"> </w:t>
            </w:r>
            <w:r w:rsidRPr="00CD4114">
              <w:rPr>
                <w:color w:val="22272F"/>
                <w:sz w:val="22"/>
                <w:szCs w:val="22"/>
              </w:rPr>
              <w:t>и</w:t>
            </w:r>
            <w:r w:rsidRPr="00CD4114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</w:t>
            </w:r>
            <w:r w:rsidR="005577E2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CD4114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="005577E2">
              <w:rPr>
                <w:color w:val="22272F"/>
                <w:sz w:val="22"/>
                <w:szCs w:val="22"/>
              </w:rPr>
              <w:t xml:space="preserve"> </w:t>
            </w:r>
            <w:r w:rsidRPr="00CD4114">
              <w:rPr>
                <w:color w:val="22272F"/>
                <w:sz w:val="22"/>
                <w:szCs w:val="22"/>
              </w:rPr>
              <w:t>бизнеса и предпринимательских инициатив в</w:t>
            </w:r>
            <w:r w:rsidR="005577E2">
              <w:rPr>
                <w:color w:val="22272F"/>
                <w:sz w:val="22"/>
                <w:szCs w:val="22"/>
              </w:rPr>
              <w:t xml:space="preserve"> </w:t>
            </w:r>
            <w:r w:rsidRPr="00CD4114">
              <w:rPr>
                <w:color w:val="22272F"/>
                <w:sz w:val="22"/>
                <w:szCs w:val="22"/>
              </w:rPr>
              <w:t xml:space="preserve">городе Шумерля </w:t>
            </w:r>
            <w:r w:rsidRPr="00CD4114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="005577E2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CD4114">
              <w:rPr>
                <w:color w:val="22272F"/>
                <w:sz w:val="22"/>
                <w:szCs w:val="22"/>
                <w:shd w:val="clear" w:color="auto" w:fill="FFFFFF"/>
              </w:rPr>
              <w:t>Республики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021097" w:rsidRDefault="00021097" w:rsidP="00021097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1036DC">
              <w:rPr>
                <w:color w:val="22272F"/>
                <w:sz w:val="22"/>
                <w:szCs w:val="22"/>
              </w:rPr>
              <w:t xml:space="preserve">повышение социально- 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экономиче</w:t>
            </w:r>
            <w:r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с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кой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1036DC">
              <w:rPr>
                <w:color w:val="22272F"/>
                <w:sz w:val="22"/>
                <w:szCs w:val="22"/>
              </w:rPr>
              <w:t>эффективности потребительского рынка и системы защиты прав потребителей;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1036DC" w:rsidRDefault="00021097" w:rsidP="000210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t xml:space="preserve">повышение социально- 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экономиче</w:t>
            </w:r>
            <w:r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с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кой</w:t>
            </w:r>
            <w:r w:rsidRPr="001036DC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1036DC">
              <w:rPr>
                <w:color w:val="22272F"/>
                <w:sz w:val="22"/>
                <w:szCs w:val="22"/>
              </w:rPr>
              <w:t>эффективности потребительского рынка и системы защиты прав потребителей;</w:t>
            </w:r>
          </w:p>
          <w:p w:rsidR="00021097" w:rsidRPr="00021097" w:rsidRDefault="00021097" w:rsidP="00021097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9634D">
              <w:t>обеспечение доступности услуг торговли, общественного питания и бытового обслуживания населения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1097" w:rsidRPr="001A0F89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F8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количество обращений населения по вопросам нарушения прав потребителей 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71C4" w:rsidRPr="004F71C4" w:rsidRDefault="004F71C4" w:rsidP="004F71C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4F71C4">
              <w:rPr>
                <w:color w:val="22272F"/>
                <w:sz w:val="22"/>
                <w:szCs w:val="22"/>
              </w:rPr>
              <w:t>- создание новых рабочих мест на объектах потребительского рынка;</w:t>
            </w:r>
          </w:p>
          <w:p w:rsidR="00021097" w:rsidRPr="004F71C4" w:rsidRDefault="004F71C4" w:rsidP="004F71C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4F71C4">
              <w:rPr>
                <w:color w:val="22272F"/>
                <w:sz w:val="22"/>
                <w:szCs w:val="22"/>
              </w:rPr>
              <w:t>- введение новых объектов потребительского рынка</w:t>
            </w:r>
          </w:p>
        </w:tc>
      </w:tr>
      <w:tr w:rsidR="00021097" w:rsidRPr="002D02A6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.3. Развитие конкуренции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сфере 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потребительского рынка</w:t>
            </w:r>
          </w:p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Default="00021097" w:rsidP="00021097">
            <w:pPr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CD4114">
              <w:rPr>
                <w:color w:val="22272F"/>
                <w:sz w:val="22"/>
                <w:szCs w:val="22"/>
                <w:shd w:val="clear" w:color="auto" w:fill="FFFFFF"/>
              </w:rPr>
              <w:t xml:space="preserve">формирование </w:t>
            </w:r>
            <w:proofErr w:type="gramStart"/>
            <w:r w:rsidRPr="00CD4114">
              <w:rPr>
                <w:color w:val="22272F"/>
                <w:sz w:val="22"/>
                <w:szCs w:val="22"/>
                <w:shd w:val="clear" w:color="auto" w:fill="FFFFFF"/>
              </w:rPr>
              <w:t>конкурентоспособной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CD4114">
              <w:rPr>
                <w:color w:val="22272F"/>
                <w:sz w:val="22"/>
                <w:szCs w:val="22"/>
                <w:shd w:val="clear" w:color="auto" w:fill="FFFFFF"/>
              </w:rPr>
              <w:t> </w:t>
            </w:r>
            <w:r w:rsidRPr="00CD4114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proofErr w:type="gramEnd"/>
            <w:r w:rsidRPr="00CD4114">
              <w:rPr>
                <w:color w:val="22272F"/>
                <w:sz w:val="22"/>
                <w:szCs w:val="22"/>
              </w:rPr>
              <w:t> и</w:t>
            </w:r>
            <w:r w:rsidRPr="00CD4114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</w:t>
            </w:r>
            <w:r w:rsidR="005577E2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CD4114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="005577E2">
              <w:rPr>
                <w:color w:val="22272F"/>
                <w:sz w:val="22"/>
                <w:szCs w:val="22"/>
              </w:rPr>
              <w:t xml:space="preserve"> </w:t>
            </w:r>
            <w:r w:rsidRPr="00CD4114">
              <w:rPr>
                <w:color w:val="22272F"/>
                <w:sz w:val="22"/>
                <w:szCs w:val="22"/>
              </w:rPr>
              <w:t xml:space="preserve">бизнеса и </w:t>
            </w:r>
            <w:r w:rsidR="005577E2">
              <w:rPr>
                <w:color w:val="22272F"/>
                <w:sz w:val="22"/>
                <w:szCs w:val="22"/>
              </w:rPr>
              <w:t xml:space="preserve">предпринимательских инициатив в </w:t>
            </w:r>
            <w:r w:rsidRPr="00CD4114">
              <w:rPr>
                <w:color w:val="22272F"/>
                <w:sz w:val="22"/>
                <w:szCs w:val="22"/>
              </w:rPr>
              <w:t xml:space="preserve">городе Шумерля </w:t>
            </w:r>
            <w:r w:rsidRPr="00CD4114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="005577E2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CD4114">
              <w:rPr>
                <w:color w:val="22272F"/>
                <w:sz w:val="22"/>
                <w:szCs w:val="22"/>
                <w:shd w:val="clear" w:color="auto" w:fill="FFFFFF"/>
              </w:rPr>
              <w:t>Республики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021097" w:rsidRDefault="00021097" w:rsidP="00021097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1036DC">
              <w:rPr>
                <w:color w:val="22272F"/>
                <w:sz w:val="22"/>
                <w:szCs w:val="22"/>
              </w:rPr>
              <w:t xml:space="preserve">повышение социально- 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lastRenderedPageBreak/>
              <w:t>экономиче</w:t>
            </w:r>
            <w:r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с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кой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1036DC">
              <w:rPr>
                <w:color w:val="22272F"/>
                <w:sz w:val="22"/>
                <w:szCs w:val="22"/>
              </w:rPr>
              <w:t>эффективности потребительского рынка и системы защиты прав потреби</w:t>
            </w:r>
            <w:r>
              <w:rPr>
                <w:color w:val="22272F"/>
                <w:sz w:val="22"/>
                <w:szCs w:val="22"/>
              </w:rPr>
              <w:t>телей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1036DC" w:rsidRDefault="00021097" w:rsidP="000210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lastRenderedPageBreak/>
              <w:t>повышение социально-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экономиче</w:t>
            </w:r>
            <w:r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с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кой</w:t>
            </w:r>
            <w:r w:rsidR="005577E2">
              <w:rPr>
                <w:color w:val="22272F"/>
                <w:sz w:val="22"/>
                <w:szCs w:val="22"/>
              </w:rPr>
              <w:t xml:space="preserve"> </w:t>
            </w:r>
            <w:r w:rsidRPr="001036DC">
              <w:rPr>
                <w:color w:val="22272F"/>
                <w:sz w:val="22"/>
                <w:szCs w:val="22"/>
              </w:rPr>
              <w:t>эффективности потребительского рынка и системы защиты прав потребителей;</w:t>
            </w:r>
          </w:p>
          <w:p w:rsidR="00021097" w:rsidRPr="00021097" w:rsidRDefault="00021097" w:rsidP="0002109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021097">
              <w:rPr>
                <w:color w:val="22272F"/>
                <w:sz w:val="22"/>
                <w:szCs w:val="22"/>
              </w:rPr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:rsidR="00021097" w:rsidRPr="009E6045" w:rsidRDefault="00021097" w:rsidP="00021097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F8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количество обращений населения по вопросам нарушения прав потребителей 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1097" w:rsidRPr="004F71C4" w:rsidRDefault="004F71C4" w:rsidP="004F71C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4F71C4">
              <w:rPr>
                <w:color w:val="22272F"/>
                <w:sz w:val="22"/>
                <w:szCs w:val="22"/>
              </w:rPr>
              <w:t>- введение новых объектов потребительского рынка</w:t>
            </w:r>
          </w:p>
        </w:tc>
      </w:tr>
      <w:tr w:rsidR="00021097" w:rsidRPr="002D02A6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.4.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эффективной и доступной системы обеспечения защиты прав потребителей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Default="00021097" w:rsidP="0002109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CD4114">
              <w:rPr>
                <w:color w:val="22272F"/>
                <w:sz w:val="22"/>
                <w:szCs w:val="22"/>
                <w:shd w:val="clear" w:color="auto" w:fill="FFFFFF"/>
              </w:rPr>
              <w:t>формирование конку</w:t>
            </w:r>
            <w:r w:rsidR="005577E2">
              <w:rPr>
                <w:color w:val="22272F"/>
                <w:sz w:val="22"/>
                <w:szCs w:val="22"/>
                <w:shd w:val="clear" w:color="auto" w:fill="FFFFFF"/>
              </w:rPr>
              <w:t>рентоспособной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CD4114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="005577E2">
              <w:rPr>
                <w:color w:val="22272F"/>
                <w:sz w:val="22"/>
                <w:szCs w:val="22"/>
              </w:rPr>
              <w:t xml:space="preserve"> </w:t>
            </w:r>
            <w:r w:rsidRPr="00CD4114">
              <w:rPr>
                <w:color w:val="22272F"/>
                <w:sz w:val="22"/>
                <w:szCs w:val="22"/>
              </w:rPr>
              <w:t>и</w:t>
            </w:r>
            <w:r w:rsidRPr="00CD4114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</w:t>
            </w:r>
            <w:r w:rsidR="005577E2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CD4114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="005577E2">
              <w:rPr>
                <w:color w:val="22272F"/>
                <w:sz w:val="22"/>
                <w:szCs w:val="22"/>
              </w:rPr>
              <w:t xml:space="preserve"> </w:t>
            </w:r>
            <w:r w:rsidRPr="00CD4114">
              <w:rPr>
                <w:color w:val="22272F"/>
                <w:sz w:val="22"/>
                <w:szCs w:val="22"/>
              </w:rPr>
              <w:t>бизнеса и предп</w:t>
            </w:r>
            <w:r w:rsidR="005577E2">
              <w:rPr>
                <w:color w:val="22272F"/>
                <w:sz w:val="22"/>
                <w:szCs w:val="22"/>
              </w:rPr>
              <w:t xml:space="preserve">ринимательских инициатив в </w:t>
            </w:r>
            <w:r w:rsidRPr="00CD4114">
              <w:rPr>
                <w:color w:val="22272F"/>
                <w:sz w:val="22"/>
                <w:szCs w:val="22"/>
              </w:rPr>
              <w:t xml:space="preserve">городе Шумерля </w:t>
            </w:r>
            <w:r w:rsidRPr="00CD4114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="005577E2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CD4114">
              <w:rPr>
                <w:color w:val="22272F"/>
                <w:sz w:val="22"/>
                <w:szCs w:val="22"/>
                <w:shd w:val="clear" w:color="auto" w:fill="FFFFFF"/>
              </w:rPr>
              <w:t>Республики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; </w:t>
            </w:r>
          </w:p>
          <w:p w:rsidR="00021097" w:rsidRDefault="00021097" w:rsidP="00021097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1036DC">
              <w:rPr>
                <w:color w:val="22272F"/>
                <w:sz w:val="22"/>
                <w:szCs w:val="22"/>
              </w:rPr>
              <w:t xml:space="preserve">повышение социально- 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экономиче</w:t>
            </w:r>
            <w:r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с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кой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1036DC">
              <w:rPr>
                <w:color w:val="22272F"/>
                <w:sz w:val="22"/>
                <w:szCs w:val="22"/>
              </w:rPr>
              <w:t>эффективности потребительского рынка и системы защиты прав потребителей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1036DC" w:rsidRDefault="00021097" w:rsidP="000210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t xml:space="preserve">повышение социально- 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экономиче</w:t>
            </w:r>
            <w:r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с</w:t>
            </w:r>
            <w:r w:rsidRPr="001036DC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кой</w:t>
            </w:r>
            <w:r w:rsidRPr="001036DC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1036DC">
              <w:rPr>
                <w:color w:val="22272F"/>
                <w:sz w:val="22"/>
                <w:szCs w:val="22"/>
              </w:rPr>
              <w:t>эффективности потребительского рынка и системы защиты прав потребителей;</w:t>
            </w:r>
          </w:p>
          <w:p w:rsidR="00021097" w:rsidRPr="00994684" w:rsidRDefault="00021097" w:rsidP="0099468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994684">
              <w:rPr>
                <w:sz w:val="22"/>
                <w:szCs w:val="22"/>
              </w:rPr>
              <w:t>формирование эффективной и доступной системы обеспечения защиты прав потребителей</w:t>
            </w:r>
          </w:p>
          <w:p w:rsidR="00021097" w:rsidRPr="0006700B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1097" w:rsidRPr="009E6045" w:rsidRDefault="00021097" w:rsidP="00157043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1A0F8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количество обращений населения по вопросам нарушения прав потребителей 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1097" w:rsidRPr="003B2B6A" w:rsidRDefault="004F71C4" w:rsidP="004F71C4">
            <w:pPr>
              <w:jc w:val="both"/>
              <w:rPr>
                <w:sz w:val="22"/>
                <w:szCs w:val="22"/>
              </w:rPr>
            </w:pPr>
            <w:r w:rsidRPr="004F71C4">
              <w:rPr>
                <w:color w:val="22272F"/>
                <w:sz w:val="22"/>
                <w:szCs w:val="22"/>
              </w:rPr>
              <w:t>количество обращений населения по вопросам нарушения прав потребителей</w:t>
            </w:r>
          </w:p>
        </w:tc>
      </w:tr>
      <w:tr w:rsidR="00035FA3" w:rsidRPr="002D02A6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3" w:rsidRPr="00961156" w:rsidRDefault="00A31B5B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9000" w:history="1">
              <w:r w:rsidR="00035FA3" w:rsidRPr="00961156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</w:rPr>
                <w:t>Подпрограмма 4</w:t>
              </w:r>
            </w:hyperlink>
            <w:r w:rsidR="00035FA3" w:rsidRPr="00961156">
              <w:rPr>
                <w:rFonts w:ascii="Times New Roman" w:hAnsi="Times New Roman" w:cs="Times New Roman"/>
                <w:sz w:val="22"/>
                <w:szCs w:val="22"/>
              </w:rPr>
              <w:t xml:space="preserve"> «Инвестиционный климат»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3" w:rsidRPr="009E6045" w:rsidRDefault="00035FA3" w:rsidP="00035FA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Шумерля, Отдел земельных и имущественных отношений администрации города Шумерля,</w:t>
            </w:r>
          </w:p>
          <w:p w:rsidR="00035FA3" w:rsidRDefault="00035FA3" w:rsidP="00035FA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Управление градостроительства и городского 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зяйства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35FA3" w:rsidRPr="005D0E22" w:rsidRDefault="00035FA3" w:rsidP="00035FA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16E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образования, молодежной и социальной политики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города Шумерля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3" w:rsidRPr="009E6045" w:rsidRDefault="00035FA3" w:rsidP="00D875A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3" w:rsidRPr="009E6045" w:rsidRDefault="00035FA3" w:rsidP="00D875A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3" w:rsidRDefault="00035FA3">
            <w:r w:rsidRPr="00FE29AF">
              <w:rPr>
                <w:color w:val="22272F"/>
                <w:sz w:val="22"/>
                <w:szCs w:val="22"/>
                <w:shd w:val="clear" w:color="auto" w:fill="FFFFFF"/>
              </w:rPr>
              <w:t>формирование конку</w:t>
            </w:r>
            <w:r w:rsidR="005577E2">
              <w:rPr>
                <w:color w:val="22272F"/>
                <w:sz w:val="22"/>
                <w:szCs w:val="22"/>
                <w:shd w:val="clear" w:color="auto" w:fill="FFFFFF"/>
              </w:rPr>
              <w:t>рентоспособной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FE29AF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="005577E2">
              <w:rPr>
                <w:color w:val="22272F"/>
                <w:sz w:val="22"/>
                <w:szCs w:val="22"/>
              </w:rPr>
              <w:t xml:space="preserve"> </w:t>
            </w:r>
            <w:r w:rsidRPr="00FE29AF">
              <w:rPr>
                <w:color w:val="22272F"/>
                <w:sz w:val="22"/>
                <w:szCs w:val="22"/>
              </w:rPr>
              <w:t>и</w:t>
            </w:r>
            <w:r w:rsidRPr="00FE29AF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</w:t>
            </w:r>
            <w:r w:rsidR="005577E2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FE29AF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="005577E2">
              <w:rPr>
                <w:color w:val="22272F"/>
                <w:sz w:val="22"/>
                <w:szCs w:val="22"/>
              </w:rPr>
              <w:t xml:space="preserve"> </w:t>
            </w:r>
            <w:r w:rsidRPr="00FE29AF">
              <w:rPr>
                <w:color w:val="22272F"/>
                <w:sz w:val="22"/>
                <w:szCs w:val="22"/>
              </w:rPr>
              <w:t>бизнеса и предпринимательских инициа</w:t>
            </w:r>
            <w:r w:rsidR="005577E2">
              <w:rPr>
                <w:color w:val="22272F"/>
                <w:sz w:val="22"/>
                <w:szCs w:val="22"/>
              </w:rPr>
              <w:t xml:space="preserve">тив в </w:t>
            </w:r>
            <w:r w:rsidRPr="00FE29AF">
              <w:rPr>
                <w:color w:val="22272F"/>
                <w:sz w:val="22"/>
                <w:szCs w:val="22"/>
              </w:rPr>
              <w:t xml:space="preserve">городе Шумерля </w:t>
            </w:r>
            <w:r w:rsidRPr="00FE29AF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="005577E2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FE29AF">
              <w:rPr>
                <w:color w:val="22272F"/>
                <w:sz w:val="22"/>
                <w:szCs w:val="22"/>
                <w:shd w:val="clear" w:color="auto" w:fill="FFFFFF"/>
              </w:rPr>
              <w:t>Республики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3" w:rsidRPr="001036DC" w:rsidRDefault="00035FA3" w:rsidP="001036D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t>создание благоприятного инвестиционного и делового климата в городе Шумерля;</w:t>
            </w:r>
          </w:p>
          <w:p w:rsidR="00035FA3" w:rsidRPr="001036DC" w:rsidRDefault="00035FA3" w:rsidP="001036D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t>снижение административных барьеров в сферах деятельности органов местного самоуправления города Шумерля;</w:t>
            </w:r>
          </w:p>
          <w:p w:rsidR="00035FA3" w:rsidRPr="0006700B" w:rsidRDefault="00035FA3" w:rsidP="00157043">
            <w:pPr>
              <w:pStyle w:val="affff2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5FA3" w:rsidRPr="001A0F89" w:rsidRDefault="00035FA3" w:rsidP="001A0F89">
            <w:pPr>
              <w:pStyle w:val="afff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F89">
              <w:rPr>
                <w:rFonts w:ascii="Times New Roman" w:hAnsi="Times New Roman"/>
                <w:sz w:val="22"/>
                <w:szCs w:val="22"/>
              </w:rPr>
              <w:t>объем привлеченных инвестиций в основной капитал</w:t>
            </w:r>
            <w:r w:rsidRPr="001A0F89">
              <w:rPr>
                <w:color w:val="22272F"/>
                <w:sz w:val="22"/>
                <w:szCs w:val="22"/>
              </w:rPr>
              <w:t xml:space="preserve"> </w:t>
            </w:r>
            <w:r w:rsidRPr="001A0F8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за счет всех источников финансирования</w:t>
            </w:r>
            <w:r w:rsidRPr="001A0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35FA3" w:rsidRPr="003B2B6A" w:rsidRDefault="00035FA3" w:rsidP="00157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5FA3" w:rsidRPr="003B2B6A" w:rsidRDefault="00035FA3" w:rsidP="00157043">
            <w:pPr>
              <w:jc w:val="both"/>
              <w:rPr>
                <w:sz w:val="22"/>
                <w:szCs w:val="22"/>
              </w:rPr>
            </w:pPr>
          </w:p>
        </w:tc>
      </w:tr>
      <w:tr w:rsidR="00021097" w:rsidRPr="002D02A6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611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привлечения инвестиций в экономику города Шумерл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Шумерля,</w:t>
            </w:r>
          </w:p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035FA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035FA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Default="00021097">
            <w:pPr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FE29AF">
              <w:rPr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 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FE29AF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FE29AF">
              <w:rPr>
                <w:color w:val="22272F"/>
                <w:sz w:val="22"/>
                <w:szCs w:val="22"/>
              </w:rPr>
              <w:t> и</w:t>
            </w:r>
            <w:r w:rsidRPr="00FE29AF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 </w:t>
            </w:r>
            <w:r w:rsidRPr="00FE29AF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FE29AF">
              <w:rPr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FE29AF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FE29AF">
              <w:rPr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  <w:r w:rsidR="004005AE">
              <w:rPr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4005AE" w:rsidRDefault="004005AE">
            <w:r w:rsidRPr="00EC39AD">
              <w:rPr>
                <w:sz w:val="22"/>
                <w:szCs w:val="22"/>
                <w:shd w:val="clear" w:color="auto" w:fill="FFFFFF"/>
              </w:rPr>
              <w:t>создание благоприятного инвестиционного и делового климата в городе Шумерле Чувашской Республики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AE" w:rsidRPr="001036DC" w:rsidRDefault="004005AE" w:rsidP="004005A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t>создание благоприятного инвестиционного и делового климата в городе Шумерля;</w:t>
            </w:r>
          </w:p>
          <w:p w:rsidR="004005AE" w:rsidRDefault="004005AE" w:rsidP="004005A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t>снижение административных барьеров в сферах деятельности органов местного самоуправления города Шумерля;</w:t>
            </w:r>
          </w:p>
          <w:p w:rsidR="004005AE" w:rsidRPr="00EC39AD" w:rsidRDefault="004005AE" w:rsidP="004005A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EC39AD">
              <w:rPr>
                <w:color w:val="22272F"/>
                <w:sz w:val="22"/>
                <w:szCs w:val="22"/>
              </w:rPr>
              <w:t>формирование мер административной, инфраструктурной, финансовой поддержки инвестиционной деятельности;</w:t>
            </w:r>
          </w:p>
          <w:p w:rsidR="00021097" w:rsidRPr="009E6045" w:rsidRDefault="004005AE" w:rsidP="004005AE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C39AD">
              <w:rPr>
                <w:color w:val="22272F"/>
                <w:sz w:val="22"/>
                <w:szCs w:val="22"/>
              </w:rPr>
              <w:t>устранение административных барьеров в инвестиционной сфере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1097" w:rsidRPr="001A0F89" w:rsidRDefault="00021097" w:rsidP="001A0F89">
            <w:pPr>
              <w:pStyle w:val="afff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F89">
              <w:rPr>
                <w:rFonts w:ascii="Times New Roman" w:hAnsi="Times New Roman"/>
                <w:sz w:val="22"/>
                <w:szCs w:val="22"/>
              </w:rPr>
              <w:t>объем привлеченных инвестиций в основной капитал</w:t>
            </w:r>
            <w:r w:rsidRPr="001A0F89">
              <w:rPr>
                <w:color w:val="22272F"/>
                <w:sz w:val="22"/>
                <w:szCs w:val="22"/>
              </w:rPr>
              <w:t xml:space="preserve"> </w:t>
            </w:r>
            <w:r w:rsidRPr="001A0F8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за счет всех источников финансирования</w:t>
            </w:r>
            <w:r w:rsidRPr="001A0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21097" w:rsidRPr="009E6045" w:rsidRDefault="00021097" w:rsidP="00157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75A4" w:rsidRPr="00D875A4" w:rsidRDefault="00D875A4" w:rsidP="00D875A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D875A4">
              <w:rPr>
                <w:color w:val="22272F"/>
                <w:sz w:val="22"/>
                <w:szCs w:val="22"/>
              </w:rPr>
              <w:t>темп роста объема инвестиций в основной капитал за счет всех источников финансирования</w:t>
            </w:r>
          </w:p>
          <w:p w:rsidR="00021097" w:rsidRPr="009E6045" w:rsidRDefault="00021097" w:rsidP="00D875A4">
            <w:pPr>
              <w:pStyle w:val="s16"/>
              <w:shd w:val="clear" w:color="auto" w:fill="FFFFFF"/>
              <w:spacing w:before="0" w:beforeAutospacing="0" w:after="0" w:afterAutospacing="0"/>
              <w:ind w:hanging="5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1097" w:rsidRPr="002D02A6" w:rsidTr="008D5EAA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Формирование территорий опережающего развития (инвестиционных площадок, оборудованных необходимой инженерной инфраструкту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рой) и реализация приоритетных инвестиционных проектов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экономики, предпринимательства и торговли администрации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орода 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Шумерля; Отдел земельных и имущественных отношений администрации города Шумерля,</w:t>
            </w:r>
          </w:p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градостроительства и 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зяйства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035FA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035FA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Default="00021097">
            <w:pPr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FE29AF">
              <w:rPr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 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FE29AF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FE29AF">
              <w:rPr>
                <w:color w:val="22272F"/>
                <w:sz w:val="22"/>
                <w:szCs w:val="22"/>
              </w:rPr>
              <w:t> и</w:t>
            </w:r>
            <w:r w:rsidRPr="00FE29AF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 </w:t>
            </w:r>
            <w:r w:rsidRPr="00FE29AF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FE29AF">
              <w:rPr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FE29AF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</w:t>
            </w:r>
            <w:r w:rsidRPr="00FE29AF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lastRenderedPageBreak/>
              <w:t>ской</w:t>
            </w:r>
            <w:r w:rsidRPr="00FE29AF">
              <w:rPr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  <w:r w:rsidR="004005AE">
              <w:rPr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4005AE" w:rsidRDefault="004005AE">
            <w:r w:rsidRPr="00EC39AD">
              <w:rPr>
                <w:sz w:val="22"/>
                <w:szCs w:val="22"/>
                <w:shd w:val="clear" w:color="auto" w:fill="FFFFFF"/>
              </w:rPr>
              <w:t>создание благоприятного инвестиционного и делового климата в городе Шумерле Чувашской Республики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AE" w:rsidRPr="001036DC" w:rsidRDefault="004005AE" w:rsidP="004005A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lastRenderedPageBreak/>
              <w:t>создание благоприятного инвестиционного и делового климата в городе Шумерля;</w:t>
            </w:r>
          </w:p>
          <w:p w:rsidR="004005AE" w:rsidRDefault="004005AE" w:rsidP="004005A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t>снижение административных барьеров в сферах деятельности органов местного самоуправления города Шумерля;</w:t>
            </w:r>
          </w:p>
          <w:p w:rsidR="004005AE" w:rsidRPr="00EC39AD" w:rsidRDefault="004005AE" w:rsidP="004005A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EC39AD">
              <w:rPr>
                <w:color w:val="22272F"/>
                <w:sz w:val="22"/>
                <w:szCs w:val="22"/>
              </w:rPr>
              <w:t>формирование мер административной, ин</w:t>
            </w:r>
            <w:r w:rsidRPr="00EC39AD">
              <w:rPr>
                <w:color w:val="22272F"/>
                <w:sz w:val="22"/>
                <w:szCs w:val="22"/>
              </w:rPr>
              <w:lastRenderedPageBreak/>
              <w:t>фраструктурной, финансовой поддержки инвестиционной деятельности;</w:t>
            </w:r>
          </w:p>
          <w:p w:rsidR="004005AE" w:rsidRPr="00EC39AD" w:rsidRDefault="004005AE" w:rsidP="004005A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EC39AD">
              <w:rPr>
                <w:color w:val="22272F"/>
                <w:sz w:val="22"/>
                <w:szCs w:val="22"/>
              </w:rPr>
              <w:t xml:space="preserve">устранение административных барьеров в инвестиционной сфере; </w:t>
            </w:r>
          </w:p>
          <w:p w:rsidR="00021097" w:rsidRPr="004005AE" w:rsidRDefault="004005AE" w:rsidP="004005A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EC39AD">
              <w:rPr>
                <w:color w:val="22272F"/>
                <w:sz w:val="22"/>
                <w:szCs w:val="22"/>
              </w:rPr>
              <w:t xml:space="preserve">развитие механизмов </w:t>
            </w:r>
            <w:proofErr w:type="spellStart"/>
            <w:r w:rsidRPr="00EC39AD">
              <w:rPr>
                <w:color w:val="22272F"/>
                <w:sz w:val="22"/>
                <w:szCs w:val="22"/>
              </w:rPr>
              <w:t>муниципально</w:t>
            </w:r>
            <w:proofErr w:type="spellEnd"/>
            <w:r w:rsidRPr="00EC39AD">
              <w:rPr>
                <w:color w:val="22272F"/>
                <w:sz w:val="22"/>
                <w:szCs w:val="22"/>
              </w:rPr>
              <w:t>-частного партнерства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1097" w:rsidRPr="001A0F89" w:rsidRDefault="00021097" w:rsidP="001A0F89">
            <w:pPr>
              <w:pStyle w:val="afff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F89">
              <w:rPr>
                <w:rFonts w:ascii="Times New Roman" w:hAnsi="Times New Roman"/>
                <w:sz w:val="22"/>
                <w:szCs w:val="22"/>
              </w:rPr>
              <w:lastRenderedPageBreak/>
              <w:t>объем привлеченных инвестиций в основной капитал</w:t>
            </w:r>
            <w:r w:rsidRPr="001A0F89">
              <w:rPr>
                <w:color w:val="22272F"/>
                <w:sz w:val="22"/>
                <w:szCs w:val="22"/>
              </w:rPr>
              <w:t xml:space="preserve"> </w:t>
            </w:r>
            <w:r w:rsidRPr="001A0F8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за счет всех источников финансирования</w:t>
            </w:r>
            <w:r w:rsidRPr="001A0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21097" w:rsidRPr="009E6045" w:rsidRDefault="00021097" w:rsidP="00157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75A4" w:rsidRPr="00D875A4" w:rsidRDefault="00D875A4" w:rsidP="00D875A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D875A4">
              <w:rPr>
                <w:color w:val="22272F"/>
                <w:sz w:val="22"/>
                <w:szCs w:val="22"/>
              </w:rPr>
              <w:t>темп роста объема инвестиций в основной капитал за счет всех источников финансирования</w:t>
            </w:r>
          </w:p>
          <w:p w:rsidR="00021097" w:rsidRPr="009E6045" w:rsidRDefault="00021097" w:rsidP="0015704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21097" w:rsidRPr="002D02A6" w:rsidTr="00035FA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ind w:firstLine="53"/>
              <w:jc w:val="both"/>
              <w:rPr>
                <w:sz w:val="22"/>
                <w:szCs w:val="22"/>
              </w:rPr>
            </w:pPr>
            <w:r w:rsidRPr="009E6045">
              <w:rPr>
                <w:sz w:val="22"/>
                <w:szCs w:val="22"/>
              </w:rPr>
              <w:t>Основное меро</w:t>
            </w:r>
            <w:r>
              <w:rPr>
                <w:sz w:val="22"/>
                <w:szCs w:val="22"/>
              </w:rPr>
              <w:t>приятие 4</w:t>
            </w:r>
            <w:r w:rsidRPr="009E6045">
              <w:rPr>
                <w:sz w:val="22"/>
                <w:szCs w:val="22"/>
              </w:rPr>
              <w:t xml:space="preserve">.3. </w:t>
            </w:r>
            <w:r>
              <w:rPr>
                <w:sz w:val="22"/>
                <w:szCs w:val="22"/>
              </w:rPr>
              <w:t xml:space="preserve">Проведение процедуры </w:t>
            </w:r>
            <w:r w:rsidRPr="009E6045">
              <w:rPr>
                <w:sz w:val="22"/>
                <w:szCs w:val="22"/>
              </w:rPr>
              <w:t xml:space="preserve">оценки регулирующего воздействия </w:t>
            </w:r>
            <w:r>
              <w:rPr>
                <w:sz w:val="22"/>
                <w:szCs w:val="22"/>
              </w:rPr>
              <w:t>проектов нормативных правовых актов</w:t>
            </w:r>
            <w:r w:rsidRPr="009E60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Шумерля, Отдел земельных и имущественных отношений администрации города Шумерля,</w:t>
            </w:r>
          </w:p>
          <w:p w:rsidR="00035FA3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Управление градостроительства и городского 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зяйства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6E09">
              <w:rPr>
                <w:rFonts w:ascii="Times New Roman" w:hAnsi="Times New Roman" w:cs="Times New Roman"/>
                <w:sz w:val="22"/>
                <w:szCs w:val="22"/>
              </w:rPr>
              <w:t>Отдел образования, молодежной и социальной политики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города Шумерля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035FA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035FA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Default="00021097" w:rsidP="00157043">
            <w:pPr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60501B">
              <w:rPr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 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60501B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60501B">
              <w:rPr>
                <w:color w:val="22272F"/>
                <w:sz w:val="22"/>
                <w:szCs w:val="22"/>
              </w:rPr>
              <w:t> и</w:t>
            </w:r>
            <w:r w:rsidRPr="0060501B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 </w:t>
            </w:r>
            <w:r w:rsidRPr="0060501B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60501B">
              <w:rPr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60501B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60501B">
              <w:rPr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  <w:r w:rsidR="004005AE">
              <w:rPr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4005AE" w:rsidRPr="002C770C" w:rsidRDefault="004005AE" w:rsidP="00157043">
            <w:pPr>
              <w:jc w:val="both"/>
              <w:rPr>
                <w:sz w:val="22"/>
                <w:szCs w:val="22"/>
                <w:highlight w:val="yellow"/>
              </w:rPr>
            </w:pPr>
            <w:r w:rsidRPr="00EC39AD">
              <w:rPr>
                <w:sz w:val="22"/>
                <w:szCs w:val="22"/>
                <w:shd w:val="clear" w:color="auto" w:fill="FFFFFF"/>
              </w:rPr>
              <w:t>создание благоприятного инвестиционного и делового климата в городе Шумерле Чувашской Республики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AE" w:rsidRPr="001036DC" w:rsidRDefault="004005AE" w:rsidP="004005A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t>создание благоприятного инвестиционного и делового климата в городе Шумерля;</w:t>
            </w:r>
          </w:p>
          <w:p w:rsidR="004005AE" w:rsidRDefault="004005AE" w:rsidP="004005A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t>снижение административных барьеров в сферах деятельности органов местного самоуправления города Шумерля;</w:t>
            </w:r>
          </w:p>
          <w:p w:rsidR="004005AE" w:rsidRPr="00EC39AD" w:rsidRDefault="004005AE" w:rsidP="004005A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EC39AD">
              <w:rPr>
                <w:color w:val="22272F"/>
                <w:sz w:val="22"/>
                <w:szCs w:val="22"/>
              </w:rPr>
              <w:t>устранение административных барьеров в инвести</w:t>
            </w:r>
            <w:r>
              <w:rPr>
                <w:color w:val="22272F"/>
                <w:sz w:val="22"/>
                <w:szCs w:val="22"/>
              </w:rPr>
              <w:t>ционной сфере</w:t>
            </w:r>
          </w:p>
          <w:p w:rsidR="00021097" w:rsidRPr="002C770C" w:rsidRDefault="00021097" w:rsidP="004005A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1097" w:rsidRPr="001A0F89" w:rsidRDefault="00021097" w:rsidP="001A0F89">
            <w:pPr>
              <w:pStyle w:val="afff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F89">
              <w:rPr>
                <w:rFonts w:ascii="Times New Roman" w:hAnsi="Times New Roman"/>
                <w:sz w:val="22"/>
                <w:szCs w:val="22"/>
              </w:rPr>
              <w:t>объем привлеченных инвестиций в основной капитал</w:t>
            </w:r>
            <w:r w:rsidRPr="001A0F89">
              <w:rPr>
                <w:color w:val="22272F"/>
                <w:sz w:val="22"/>
                <w:szCs w:val="22"/>
              </w:rPr>
              <w:t xml:space="preserve"> </w:t>
            </w:r>
            <w:r w:rsidRPr="001A0F8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за счет всех источников финансирования</w:t>
            </w:r>
            <w:r w:rsidRPr="001A0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21097" w:rsidRPr="009E6045" w:rsidRDefault="00021097" w:rsidP="001570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1097" w:rsidRPr="003B2B6A" w:rsidRDefault="00D875A4" w:rsidP="00D875A4">
            <w:pPr>
              <w:pStyle w:val="s16"/>
              <w:shd w:val="clear" w:color="auto" w:fill="FFFFFF"/>
              <w:spacing w:before="0" w:beforeAutospacing="0" w:after="0" w:afterAutospacing="0"/>
              <w:ind w:left="-58"/>
              <w:jc w:val="both"/>
              <w:rPr>
                <w:sz w:val="22"/>
                <w:szCs w:val="22"/>
              </w:rPr>
            </w:pPr>
            <w:r w:rsidRPr="00D875A4">
              <w:rPr>
                <w:color w:val="22272F"/>
                <w:sz w:val="22"/>
                <w:szCs w:val="22"/>
              </w:rPr>
              <w:t xml:space="preserve">доля нормативных правовых актов </w:t>
            </w:r>
            <w:proofErr w:type="gramStart"/>
            <w:r w:rsidRPr="00D875A4">
              <w:rPr>
                <w:color w:val="22272F"/>
                <w:sz w:val="22"/>
                <w:szCs w:val="22"/>
              </w:rPr>
              <w:t>города  Шумерля</w:t>
            </w:r>
            <w:proofErr w:type="gramEnd"/>
            <w:r w:rsidRPr="00D875A4">
              <w:rPr>
                <w:color w:val="22272F"/>
                <w:sz w:val="22"/>
                <w:szCs w:val="22"/>
              </w:rPr>
              <w:t xml:space="preserve"> Чувашской Республики, устанавливающих новые или изменяющих ранее предусмотренные нормативными правовыми актами города Шумерля Чувашской Республики обязанности для субъектов предпринимательской и инвестиционной деятельности,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</w:tr>
      <w:tr w:rsidR="00021097" w:rsidRPr="002D02A6" w:rsidTr="00035F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ind w:firstLine="53"/>
              <w:jc w:val="both"/>
              <w:rPr>
                <w:sz w:val="22"/>
                <w:szCs w:val="22"/>
              </w:rPr>
            </w:pPr>
            <w:r w:rsidRPr="009E6045">
              <w:rPr>
                <w:sz w:val="22"/>
                <w:szCs w:val="22"/>
              </w:rPr>
              <w:t>Основное меро</w:t>
            </w:r>
            <w:r>
              <w:rPr>
                <w:sz w:val="22"/>
                <w:szCs w:val="22"/>
              </w:rPr>
              <w:t>приятие 4</w:t>
            </w:r>
            <w:r w:rsidRPr="009E60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9E6045">
              <w:rPr>
                <w:sz w:val="22"/>
                <w:szCs w:val="22"/>
              </w:rPr>
              <w:t xml:space="preserve">. </w:t>
            </w:r>
            <w:r w:rsidRPr="009E6045">
              <w:rPr>
                <w:sz w:val="22"/>
                <w:szCs w:val="22"/>
              </w:rPr>
              <w:lastRenderedPageBreak/>
              <w:t>Создание благоприятной конкурентной среды</w:t>
            </w:r>
            <w:r>
              <w:rPr>
                <w:sz w:val="22"/>
                <w:szCs w:val="22"/>
              </w:rPr>
              <w:t xml:space="preserve"> в городе Шумерля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экономики, предприниматель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ства и торговли администрации города Шумерля, Отдел земельных и имущественных отношений администрации города Шумерля,</w:t>
            </w:r>
          </w:p>
          <w:p w:rsidR="00035FA3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Управление градостроительства и городского 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зяйства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21097" w:rsidRPr="009E6045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6E09">
              <w:rPr>
                <w:rFonts w:ascii="Times New Roman" w:hAnsi="Times New Roman" w:cs="Times New Roman"/>
                <w:sz w:val="22"/>
                <w:szCs w:val="22"/>
              </w:rPr>
              <w:t>Отдел образования, молодежной и социальной политики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города Шумерля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035FA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9E6045" w:rsidRDefault="00021097" w:rsidP="00035FA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Default="00021097" w:rsidP="00157043">
            <w:pPr>
              <w:pStyle w:val="affff2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 </w:t>
            </w:r>
            <w:r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эко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lastRenderedPageBreak/>
              <w:t>номики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и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 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  <w:r w:rsidR="004005AE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4005AE" w:rsidRPr="004005AE" w:rsidRDefault="004005AE" w:rsidP="004005AE">
            <w:r w:rsidRPr="00EC39AD">
              <w:rPr>
                <w:sz w:val="22"/>
                <w:szCs w:val="22"/>
                <w:shd w:val="clear" w:color="auto" w:fill="FFFFFF"/>
              </w:rPr>
              <w:t>создание благоприятного инвестиционного и делового климата в городе Шумерле Чувашской Республики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AE" w:rsidRPr="001036DC" w:rsidRDefault="004005AE" w:rsidP="004005A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lastRenderedPageBreak/>
              <w:t xml:space="preserve">создание благоприятного инвестиционного и </w:t>
            </w:r>
            <w:r w:rsidRPr="001036DC">
              <w:rPr>
                <w:color w:val="22272F"/>
                <w:sz w:val="22"/>
                <w:szCs w:val="22"/>
              </w:rPr>
              <w:lastRenderedPageBreak/>
              <w:t>делового климата в городе Шумерля;</w:t>
            </w:r>
          </w:p>
          <w:p w:rsidR="004005AE" w:rsidRPr="001036DC" w:rsidRDefault="004005AE" w:rsidP="004005A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t>снижение административных барьеров в сферах деятельности органов местного самоуправления города Шумерля;</w:t>
            </w:r>
          </w:p>
          <w:p w:rsidR="00EC39AD" w:rsidRPr="00EC39AD" w:rsidRDefault="00EC39AD" w:rsidP="00EC39AD">
            <w:pPr>
              <w:jc w:val="both"/>
              <w:rPr>
                <w:sz w:val="22"/>
                <w:szCs w:val="22"/>
              </w:rPr>
            </w:pPr>
            <w:r w:rsidRPr="00EC39AD">
              <w:rPr>
                <w:color w:val="22272F"/>
                <w:sz w:val="22"/>
                <w:szCs w:val="22"/>
              </w:rPr>
              <w:t>создание благоприятной конкурентной среды в городе Шумерле Чувашской Республики</w:t>
            </w:r>
          </w:p>
          <w:p w:rsidR="00EC39AD" w:rsidRPr="00EC39AD" w:rsidRDefault="00EC39AD" w:rsidP="00EC39A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97" w:rsidRPr="001A0F89" w:rsidRDefault="00021097" w:rsidP="001A0F89">
            <w:pPr>
              <w:pStyle w:val="afff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F8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объем привлеченных инвестиций в </w:t>
            </w:r>
            <w:r w:rsidRPr="001A0F89">
              <w:rPr>
                <w:rFonts w:ascii="Times New Roman" w:hAnsi="Times New Roman"/>
                <w:sz w:val="22"/>
                <w:szCs w:val="22"/>
              </w:rPr>
              <w:lastRenderedPageBreak/>
              <w:t>основной капитал</w:t>
            </w:r>
            <w:r w:rsidRPr="001A0F89">
              <w:rPr>
                <w:color w:val="22272F"/>
                <w:sz w:val="22"/>
                <w:szCs w:val="22"/>
              </w:rPr>
              <w:t xml:space="preserve"> </w:t>
            </w:r>
            <w:r w:rsidRPr="001A0F8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за счет всех источников финансирования</w:t>
            </w:r>
            <w:r w:rsidRPr="001A0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21097" w:rsidRPr="009E6045" w:rsidRDefault="00021097" w:rsidP="001570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A4" w:rsidRPr="00D875A4" w:rsidRDefault="00D875A4" w:rsidP="00D875A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D875A4">
              <w:rPr>
                <w:color w:val="22272F"/>
                <w:sz w:val="22"/>
                <w:szCs w:val="22"/>
              </w:rPr>
              <w:lastRenderedPageBreak/>
              <w:t>темп роста объема инвестиций в ос</w:t>
            </w:r>
            <w:r w:rsidRPr="00D875A4">
              <w:rPr>
                <w:color w:val="22272F"/>
                <w:sz w:val="22"/>
                <w:szCs w:val="22"/>
              </w:rPr>
              <w:lastRenderedPageBreak/>
              <w:t>новной капитал за счет всех источников финансирования</w:t>
            </w:r>
          </w:p>
          <w:p w:rsidR="00021097" w:rsidRPr="003B2B6A" w:rsidRDefault="00021097" w:rsidP="00157043">
            <w:pPr>
              <w:jc w:val="both"/>
              <w:rPr>
                <w:sz w:val="22"/>
                <w:szCs w:val="22"/>
              </w:rPr>
            </w:pPr>
          </w:p>
        </w:tc>
      </w:tr>
      <w:tr w:rsidR="004139AF" w:rsidRPr="002D02A6" w:rsidTr="00035F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4139AF" w:rsidRDefault="004139AF" w:rsidP="003D37C4">
            <w:pPr>
              <w:ind w:firstLine="53"/>
              <w:jc w:val="both"/>
              <w:rPr>
                <w:sz w:val="22"/>
                <w:szCs w:val="22"/>
              </w:rPr>
            </w:pPr>
            <w:r w:rsidRPr="004139AF">
              <w:rPr>
                <w:sz w:val="22"/>
                <w:szCs w:val="22"/>
              </w:rPr>
              <w:t>Основное мероприятие 4.5.</w:t>
            </w:r>
            <w:r w:rsidRPr="004139AF">
              <w:rPr>
                <w:b/>
                <w:color w:val="22272F"/>
                <w:sz w:val="22"/>
                <w:szCs w:val="22"/>
              </w:rPr>
              <w:t xml:space="preserve"> </w:t>
            </w:r>
            <w:r w:rsidRPr="004139AF">
              <w:rPr>
                <w:color w:val="22272F"/>
                <w:sz w:val="22"/>
                <w:szCs w:val="22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Default="004139AF" w:rsidP="004139AF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Управление градостроительства и городского 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зяйства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39AF" w:rsidRPr="009E6045" w:rsidRDefault="004139AF" w:rsidP="004139AF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6E09">
              <w:rPr>
                <w:rFonts w:ascii="Times New Roman" w:hAnsi="Times New Roman" w:cs="Times New Roman"/>
                <w:sz w:val="22"/>
                <w:szCs w:val="22"/>
              </w:rPr>
              <w:t>Отдел образования, молодежной и социальной политики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города Шумерля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Default="004139AF" w:rsidP="00035FA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Default="004139AF" w:rsidP="00035FA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4139AF" w:rsidRDefault="004139AF" w:rsidP="004139AF">
            <w:pPr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139AF">
              <w:rPr>
                <w:color w:val="22272F"/>
                <w:sz w:val="22"/>
                <w:szCs w:val="22"/>
                <w:shd w:val="clear" w:color="auto" w:fill="FFFFFF"/>
              </w:rPr>
              <w:t xml:space="preserve">формирование конкурентоспособной  </w:t>
            </w:r>
            <w:r w:rsidRPr="004139AF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4139AF">
              <w:rPr>
                <w:color w:val="22272F"/>
                <w:sz w:val="22"/>
                <w:szCs w:val="22"/>
              </w:rPr>
              <w:t> и</w:t>
            </w:r>
            <w:r w:rsidRPr="004139AF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 </w:t>
            </w:r>
            <w:r w:rsidRPr="004139AF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4139AF">
              <w:rPr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4139AF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4139AF">
              <w:rPr>
                <w:color w:val="22272F"/>
                <w:sz w:val="22"/>
                <w:szCs w:val="22"/>
                <w:shd w:val="clear" w:color="auto" w:fill="FFFFFF"/>
              </w:rPr>
              <w:t> Республики;</w:t>
            </w:r>
          </w:p>
          <w:p w:rsidR="004139AF" w:rsidRPr="004139AF" w:rsidRDefault="004139AF" w:rsidP="00157043">
            <w:pPr>
              <w:pStyle w:val="affff2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4139A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создание благоприятного инвестиционного и делового климата в городе Шумерле Чувашской Республики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1036DC" w:rsidRDefault="004139AF" w:rsidP="00356FE8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t>создание благоприятного инвестиционного и делового климата в городе Шумерля;</w:t>
            </w:r>
          </w:p>
          <w:p w:rsidR="004139AF" w:rsidRPr="001036DC" w:rsidRDefault="004139AF" w:rsidP="00356FE8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t>снижение административных барьеров в сферах деятельности органов местного самоуправления города Шумерля;</w:t>
            </w:r>
          </w:p>
          <w:p w:rsidR="004139AF" w:rsidRPr="00EC39AD" w:rsidRDefault="004139AF" w:rsidP="00356FE8">
            <w:pPr>
              <w:jc w:val="both"/>
              <w:rPr>
                <w:sz w:val="22"/>
                <w:szCs w:val="22"/>
              </w:rPr>
            </w:pPr>
            <w:r w:rsidRPr="00EC39AD">
              <w:rPr>
                <w:color w:val="22272F"/>
                <w:sz w:val="22"/>
                <w:szCs w:val="22"/>
              </w:rPr>
              <w:t>создание благоприятной конкурентной среды в городе Шумерле Чувашской Республики</w:t>
            </w:r>
          </w:p>
          <w:p w:rsidR="004139AF" w:rsidRPr="00EC39AD" w:rsidRDefault="004139AF" w:rsidP="00356F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1A0F89" w:rsidRDefault="004139AF" w:rsidP="00356FE8">
            <w:pPr>
              <w:pStyle w:val="afff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0F89">
              <w:rPr>
                <w:rFonts w:ascii="Times New Roman" w:hAnsi="Times New Roman"/>
                <w:sz w:val="22"/>
                <w:szCs w:val="22"/>
              </w:rPr>
              <w:t>объем привлеченных инвестиций в основной капитал</w:t>
            </w:r>
            <w:r w:rsidRPr="001A0F89">
              <w:rPr>
                <w:color w:val="22272F"/>
                <w:sz w:val="22"/>
                <w:szCs w:val="22"/>
              </w:rPr>
              <w:t xml:space="preserve"> </w:t>
            </w:r>
            <w:r w:rsidRPr="001A0F89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за счет всех источников финансирования</w:t>
            </w:r>
            <w:r w:rsidRPr="001A0F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139AF" w:rsidRPr="009E6045" w:rsidRDefault="004139AF" w:rsidP="00356F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D875A4" w:rsidRDefault="004139AF" w:rsidP="00356FE8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D875A4">
              <w:rPr>
                <w:color w:val="22272F"/>
                <w:sz w:val="22"/>
                <w:szCs w:val="22"/>
              </w:rPr>
              <w:t>темп роста объема инвестиций в основной капитал за счет всех источников финансирования</w:t>
            </w:r>
          </w:p>
          <w:p w:rsidR="004139AF" w:rsidRPr="003B2B6A" w:rsidRDefault="004139AF" w:rsidP="00356FE8">
            <w:pPr>
              <w:jc w:val="both"/>
              <w:rPr>
                <w:sz w:val="22"/>
                <w:szCs w:val="22"/>
              </w:rPr>
            </w:pPr>
          </w:p>
        </w:tc>
      </w:tr>
      <w:tr w:rsidR="004139AF" w:rsidRPr="002D02A6" w:rsidTr="00035F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157043">
            <w:pPr>
              <w:ind w:firstLine="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lastRenderedPageBreak/>
              <w:t xml:space="preserve">5 «Снижение административных барьеров, оптимизация и повышение качества предоставления государственных и муниципальных услуг»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035FA3" w:rsidRDefault="004139AF" w:rsidP="00D875A4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F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экономики, </w:t>
            </w:r>
            <w:r w:rsidRPr="00035F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 и торговли администрации города Шумерля;</w:t>
            </w:r>
          </w:p>
          <w:p w:rsidR="004139AF" w:rsidRPr="00035FA3" w:rsidRDefault="004139AF" w:rsidP="00D875A4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FA3">
              <w:rPr>
                <w:rFonts w:ascii="Times New Roman" w:hAnsi="Times New Roman" w:cs="Times New Roman"/>
                <w:sz w:val="22"/>
                <w:szCs w:val="22"/>
              </w:rPr>
              <w:t>АУ «МФЦ» города Шумерли;</w:t>
            </w:r>
          </w:p>
          <w:p w:rsidR="004139AF" w:rsidRPr="00035FA3" w:rsidRDefault="004139AF" w:rsidP="00D875A4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FA3">
              <w:rPr>
                <w:rFonts w:ascii="Times New Roman" w:hAnsi="Times New Roman" w:cs="Times New Roman"/>
                <w:sz w:val="22"/>
                <w:szCs w:val="22"/>
              </w:rPr>
              <w:t>Управление градостроительства и городского хозяйства;</w:t>
            </w:r>
          </w:p>
          <w:p w:rsidR="004139AF" w:rsidRPr="00035FA3" w:rsidRDefault="004139AF" w:rsidP="00D875A4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FA3">
              <w:rPr>
                <w:rFonts w:ascii="Times New Roman" w:hAnsi="Times New Roman" w:cs="Times New Roman"/>
                <w:sz w:val="22"/>
                <w:szCs w:val="22"/>
              </w:rPr>
              <w:t>отдел образования, молодежной и социальной политики администрации города Шумерля;</w:t>
            </w:r>
          </w:p>
          <w:p w:rsidR="004139AF" w:rsidRPr="00035FA3" w:rsidRDefault="004139AF" w:rsidP="00D875A4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FA3">
              <w:rPr>
                <w:rFonts w:ascii="Times New Roman" w:hAnsi="Times New Roman" w:cs="Times New Roman"/>
                <w:sz w:val="22"/>
                <w:szCs w:val="22"/>
              </w:rPr>
              <w:t>отдел земельных и имущественных отношений администрации города Шумерля;</w:t>
            </w:r>
          </w:p>
          <w:p w:rsidR="004139AF" w:rsidRPr="009E6045" w:rsidRDefault="004139AF" w:rsidP="00D875A4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FA3">
              <w:rPr>
                <w:rFonts w:ascii="Times New Roman" w:hAnsi="Times New Roman" w:cs="Times New Roman"/>
                <w:sz w:val="22"/>
                <w:szCs w:val="22"/>
              </w:rPr>
              <w:t>сектор по опеки и попечительству администрации города Шумерля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D875A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D875A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Default="004139AF" w:rsidP="00D875A4">
            <w:r w:rsidRPr="001911CD">
              <w:rPr>
                <w:color w:val="22272F"/>
                <w:sz w:val="22"/>
                <w:szCs w:val="22"/>
                <w:shd w:val="clear" w:color="auto" w:fill="FFFFFF"/>
              </w:rPr>
              <w:t>формирование конку</w:t>
            </w:r>
            <w:r w:rsidRPr="001911CD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рентоспособной 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1911CD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1911CD">
              <w:rPr>
                <w:color w:val="22272F"/>
                <w:sz w:val="22"/>
                <w:szCs w:val="22"/>
              </w:rPr>
              <w:t> и</w:t>
            </w:r>
            <w:r w:rsidRPr="001911CD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 </w:t>
            </w:r>
            <w:r w:rsidRPr="001911CD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1911CD">
              <w:rPr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1911CD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1911CD">
              <w:rPr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1036DC" w:rsidRDefault="004139AF" w:rsidP="00D875A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lastRenderedPageBreak/>
              <w:t>снижение администра</w:t>
            </w:r>
            <w:r w:rsidRPr="001036DC">
              <w:rPr>
                <w:color w:val="22272F"/>
                <w:sz w:val="22"/>
                <w:szCs w:val="22"/>
              </w:rPr>
              <w:lastRenderedPageBreak/>
              <w:t>тивных барьеров в сферах деятельности органов местного самоуправления города Шумерля;</w:t>
            </w:r>
          </w:p>
          <w:p w:rsidR="004139AF" w:rsidRPr="009E6045" w:rsidRDefault="004139AF" w:rsidP="00D875A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1A0F89" w:rsidRDefault="004139AF" w:rsidP="00D875A4">
            <w:pPr>
              <w:pStyle w:val="affff2"/>
              <w:jc w:val="both"/>
              <w:rPr>
                <w:sz w:val="22"/>
                <w:szCs w:val="22"/>
              </w:rPr>
            </w:pPr>
            <w:r w:rsidRPr="001A0F89">
              <w:rPr>
                <w:rFonts w:ascii="Times New Roman" w:hAnsi="Times New Roman"/>
                <w:sz w:val="22"/>
                <w:szCs w:val="22"/>
              </w:rPr>
              <w:lastRenderedPageBreak/>
              <w:t>уровень удовле</w:t>
            </w:r>
            <w:r w:rsidRPr="001A0F89">
              <w:rPr>
                <w:rFonts w:ascii="Times New Roman" w:hAnsi="Times New Roman"/>
                <w:sz w:val="22"/>
                <w:szCs w:val="22"/>
              </w:rPr>
              <w:lastRenderedPageBreak/>
              <w:t>творенности граждан Российской Федерации качеством предоставления государственных и муниципальных услуг на территории города Шумерли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D875A4" w:rsidRDefault="004139AF" w:rsidP="00D875A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</w:p>
        </w:tc>
      </w:tr>
      <w:tr w:rsidR="004139AF" w:rsidRPr="002D02A6" w:rsidTr="00035F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139AF" w:rsidRPr="009E6045" w:rsidRDefault="004139AF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035FA3" w:rsidRDefault="004139AF" w:rsidP="00157043">
            <w:pPr>
              <w:pStyle w:val="affff2"/>
              <w:ind w:right="-1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FA3">
              <w:rPr>
                <w:rFonts w:ascii="Times New Roman" w:hAnsi="Times New Roman" w:cs="Times New Roman"/>
                <w:sz w:val="22"/>
                <w:szCs w:val="22"/>
              </w:rPr>
              <w:t>АУ «МФЦ» города Шумерли</w:t>
            </w:r>
          </w:p>
          <w:p w:rsidR="004139AF" w:rsidRPr="00035FA3" w:rsidRDefault="004139AF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035FA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DA7089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A708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Default="004139AF">
            <w:pPr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1911CD">
              <w:rPr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 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1911CD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1911CD">
              <w:rPr>
                <w:color w:val="22272F"/>
                <w:sz w:val="22"/>
                <w:szCs w:val="22"/>
              </w:rPr>
              <w:t> и</w:t>
            </w:r>
            <w:r w:rsidRPr="001911CD">
              <w:rPr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 </w:t>
            </w:r>
            <w:r w:rsidRPr="001911CD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1911CD">
              <w:rPr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1911CD">
              <w:rPr>
                <w:rStyle w:val="afffff9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1911CD">
              <w:rPr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4139AF" w:rsidRPr="00901A97" w:rsidRDefault="004139AF" w:rsidP="00901A97">
            <w:pPr>
              <w:jc w:val="both"/>
              <w:rPr>
                <w:sz w:val="22"/>
                <w:szCs w:val="22"/>
              </w:rPr>
            </w:pPr>
            <w:r w:rsidRPr="00901A97">
              <w:rPr>
                <w:sz w:val="22"/>
                <w:szCs w:val="22"/>
              </w:rPr>
              <w:lastRenderedPageBreak/>
              <w:t>повышение качества и доступности муниципальных услуг в городе Шумерля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1036DC" w:rsidRDefault="004139AF" w:rsidP="00901A9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lastRenderedPageBreak/>
              <w:t>снижение административных барьеров в сферах деятельности органов местного самоуправления города Шумерля;</w:t>
            </w:r>
          </w:p>
          <w:p w:rsidR="004139AF" w:rsidRPr="00901A97" w:rsidRDefault="004139AF" w:rsidP="00901A97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A97">
              <w:rPr>
                <w:rFonts w:ascii="Times New Roman" w:hAnsi="Times New Roman" w:cs="Times New Roman"/>
                <w:sz w:val="22"/>
                <w:szCs w:val="22"/>
              </w:rPr>
              <w:t>обеспечение возможности предоставления жителям города Шумерли Чувашской Республики государственных и муниципальных услуг по принципу "одного ок</w:t>
            </w:r>
            <w:r w:rsidRPr="00901A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на";</w:t>
            </w:r>
          </w:p>
          <w:p w:rsidR="004139AF" w:rsidRPr="0064668C" w:rsidRDefault="004139AF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9AF" w:rsidRPr="009E6045" w:rsidRDefault="004139AF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ровень удовлетворенности граждан Российской Федерации качеством предоставления государственных и муниципальных услуг на территории города Шумерли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9AF" w:rsidRPr="00901A97" w:rsidRDefault="004139AF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A97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</w:tr>
      <w:tr w:rsidR="004139AF" w:rsidRPr="002D02A6" w:rsidTr="008D5EAA">
        <w:trPr>
          <w:trHeight w:val="126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  <w:p w:rsidR="004139AF" w:rsidRPr="009E6045" w:rsidRDefault="004139AF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предоставления 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государственных и муниципальных услуг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035FA3" w:rsidRDefault="004139AF" w:rsidP="00157043">
            <w:pPr>
              <w:pStyle w:val="affff2"/>
              <w:ind w:right="-1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FA3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экономики, предпринимательства и торговли администрации города Шумерля; </w:t>
            </w:r>
          </w:p>
          <w:p w:rsidR="004139AF" w:rsidRPr="00035FA3" w:rsidRDefault="004139AF" w:rsidP="00157043">
            <w:pPr>
              <w:pStyle w:val="affff2"/>
              <w:ind w:right="-1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FA3">
              <w:rPr>
                <w:rFonts w:ascii="Times New Roman" w:hAnsi="Times New Roman" w:cs="Times New Roman"/>
                <w:sz w:val="22"/>
                <w:szCs w:val="22"/>
              </w:rPr>
              <w:t>АУ «МФЦ» города Шумерли;</w:t>
            </w:r>
          </w:p>
          <w:p w:rsidR="004139AF" w:rsidRPr="00035FA3" w:rsidRDefault="004139AF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FA3">
              <w:rPr>
                <w:rFonts w:ascii="Times New Roman" w:hAnsi="Times New Roman" w:cs="Times New Roman"/>
                <w:sz w:val="22"/>
                <w:szCs w:val="22"/>
              </w:rPr>
              <w:t>Управление градостроительства и городского хозяйства;</w:t>
            </w:r>
          </w:p>
          <w:p w:rsidR="004139AF" w:rsidRPr="00035FA3" w:rsidRDefault="004139AF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FA3">
              <w:rPr>
                <w:rFonts w:ascii="Times New Roman" w:hAnsi="Times New Roman" w:cs="Times New Roman"/>
                <w:sz w:val="22"/>
                <w:szCs w:val="22"/>
              </w:rPr>
              <w:t>отдел образования, молодежной и социальной политики администрации города Шумерля;</w:t>
            </w:r>
          </w:p>
          <w:p w:rsidR="004139AF" w:rsidRPr="00035FA3" w:rsidRDefault="004139AF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FA3">
              <w:rPr>
                <w:rFonts w:ascii="Times New Roman" w:hAnsi="Times New Roman" w:cs="Times New Roman"/>
                <w:sz w:val="22"/>
                <w:szCs w:val="22"/>
              </w:rPr>
              <w:t>отдел земельных и имущественных отношений администрации города Шумерля;</w:t>
            </w:r>
          </w:p>
          <w:p w:rsidR="004139AF" w:rsidRPr="00035FA3" w:rsidRDefault="004139AF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FA3">
              <w:rPr>
                <w:rFonts w:ascii="Times New Roman" w:hAnsi="Times New Roman" w:cs="Times New Roman"/>
                <w:sz w:val="22"/>
                <w:szCs w:val="22"/>
              </w:rPr>
              <w:t>сектор по опеки и попечительству администрации города Шумерля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035FA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035FA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Default="004139AF" w:rsidP="00157043">
            <w:pPr>
              <w:pStyle w:val="affff2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формирование конкурентоспособной </w:t>
            </w:r>
            <w:r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экономики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и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 совершенствование институциональной среды, обеспечивающей благоприятные условия для привлечения инвестиций, 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развития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 бизнеса и предпринимательских инициатив в городе Шумерля </w:t>
            </w:r>
            <w:r w:rsidRPr="0060501B">
              <w:rPr>
                <w:rStyle w:val="afffff9"/>
                <w:rFonts w:ascii="Times New Roman" w:hAnsi="Times New Roman" w:cs="Times New Roman"/>
                <w:i w:val="0"/>
                <w:iCs w:val="0"/>
                <w:color w:val="22272F"/>
                <w:sz w:val="22"/>
                <w:szCs w:val="22"/>
              </w:rPr>
              <w:t>Чувашской</w:t>
            </w:r>
            <w:r w:rsidRPr="0060501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 Республики</w:t>
            </w:r>
            <w:r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;</w:t>
            </w:r>
          </w:p>
          <w:p w:rsidR="004139AF" w:rsidRPr="00901A97" w:rsidRDefault="004139AF" w:rsidP="00901A97">
            <w:pPr>
              <w:jc w:val="both"/>
              <w:rPr>
                <w:sz w:val="22"/>
                <w:szCs w:val="22"/>
              </w:rPr>
            </w:pPr>
            <w:r w:rsidRPr="00901A97">
              <w:rPr>
                <w:sz w:val="22"/>
                <w:szCs w:val="22"/>
              </w:rPr>
              <w:t>повышение качества и доступности муниципальных услуг в городе Шумерля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1036DC" w:rsidRDefault="004139AF" w:rsidP="00901A9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1036DC">
              <w:rPr>
                <w:color w:val="22272F"/>
                <w:sz w:val="22"/>
                <w:szCs w:val="22"/>
              </w:rPr>
              <w:t>снижение административных барьеров в сферах деятельности органов местного самоуправления города Шумерля;</w:t>
            </w:r>
          </w:p>
          <w:p w:rsidR="004139AF" w:rsidRPr="00901A97" w:rsidRDefault="004139AF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A97">
              <w:rPr>
                <w:rFonts w:ascii="Times New Roman" w:hAnsi="Times New Roman" w:cs="Times New Roman"/>
                <w:sz w:val="22"/>
                <w:szCs w:val="22"/>
              </w:rPr>
              <w:t>оптимизация механизмов реализации государственных и муниципальных услуг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39AF" w:rsidRPr="009E6045" w:rsidRDefault="004139AF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ровень удовлетворенности граждан Российской Федерации качеством предоставления государственных и муниципальных услуг на территории города Шумерли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39AF" w:rsidRPr="00901A97" w:rsidRDefault="004139AF" w:rsidP="00901A97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A97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луг</w:t>
            </w:r>
          </w:p>
          <w:p w:rsidR="004139AF" w:rsidRPr="00901A97" w:rsidRDefault="004139AF" w:rsidP="00157043">
            <w:pPr>
              <w:pStyle w:val="afff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1CD5" w:rsidRPr="00940578" w:rsidRDefault="00001CD5" w:rsidP="00001CD5">
      <w:pPr>
        <w:ind w:firstLine="708"/>
      </w:pPr>
    </w:p>
    <w:p w:rsidR="000C2557" w:rsidRDefault="000C2557" w:rsidP="004D7828">
      <w:pPr>
        <w:sectPr w:rsidR="000C2557" w:rsidSect="00F83234">
          <w:pgSz w:w="16837" w:h="11905" w:orient="landscape"/>
          <w:pgMar w:top="1135" w:right="800" w:bottom="1134" w:left="1100" w:header="720" w:footer="720" w:gutter="0"/>
          <w:cols w:space="720"/>
          <w:noEndnote/>
        </w:sectPr>
      </w:pPr>
    </w:p>
    <w:p w:rsidR="000C2557" w:rsidRDefault="000C2557" w:rsidP="000C2557">
      <w:pPr>
        <w:ind w:left="10800"/>
        <w:jc w:val="center"/>
        <w:rPr>
          <w:rStyle w:val="af8"/>
          <w:b w:val="0"/>
          <w:bCs/>
          <w:color w:val="auto"/>
        </w:rPr>
      </w:pPr>
      <w:r w:rsidRPr="000C2557">
        <w:rPr>
          <w:rStyle w:val="af8"/>
          <w:b w:val="0"/>
          <w:bCs/>
          <w:color w:val="auto"/>
        </w:rPr>
        <w:lastRenderedPageBreak/>
        <w:t>Приложение №</w:t>
      </w:r>
      <w:r>
        <w:rPr>
          <w:rStyle w:val="af8"/>
          <w:b w:val="0"/>
          <w:bCs/>
          <w:color w:val="auto"/>
        </w:rPr>
        <w:t> 3</w:t>
      </w:r>
    </w:p>
    <w:p w:rsidR="000C2557" w:rsidRPr="00ED2B11" w:rsidRDefault="000C2557" w:rsidP="000C2557">
      <w:pPr>
        <w:ind w:left="10800"/>
        <w:jc w:val="both"/>
      </w:pPr>
      <w:r w:rsidRPr="000C2557">
        <w:rPr>
          <w:rStyle w:val="af8"/>
          <w:b w:val="0"/>
          <w:bCs/>
          <w:color w:val="auto"/>
        </w:rPr>
        <w:t xml:space="preserve">к </w:t>
      </w:r>
      <w:hyperlink w:anchor="sub_1000" w:history="1">
        <w:r w:rsidRPr="000C2557">
          <w:rPr>
            <w:rStyle w:val="af7"/>
            <w:color w:val="auto"/>
          </w:rPr>
          <w:t>муниципальной программе</w:t>
        </w:r>
      </w:hyperlink>
      <w:r>
        <w:t xml:space="preserve"> </w:t>
      </w:r>
      <w:r w:rsidRPr="000C2557">
        <w:rPr>
          <w:rStyle w:val="af8"/>
          <w:b w:val="0"/>
          <w:bCs/>
          <w:color w:val="auto"/>
        </w:rPr>
        <w:t>города Шумерли Чувашской</w:t>
      </w:r>
      <w:r>
        <w:rPr>
          <w:rStyle w:val="af8"/>
          <w:b w:val="0"/>
          <w:bCs/>
          <w:color w:val="auto"/>
        </w:rPr>
        <w:t xml:space="preserve"> </w:t>
      </w:r>
      <w:r w:rsidRPr="000C2557">
        <w:rPr>
          <w:rStyle w:val="af8"/>
          <w:b w:val="0"/>
          <w:bCs/>
          <w:color w:val="auto"/>
        </w:rPr>
        <w:t>Республики «Экономическое развитие»</w:t>
      </w:r>
    </w:p>
    <w:p w:rsidR="004D7828" w:rsidRPr="00C36FED" w:rsidRDefault="004D7828" w:rsidP="004D7828">
      <w:pPr>
        <w:jc w:val="right"/>
        <w:rPr>
          <w:rStyle w:val="af8"/>
          <w:b w:val="0"/>
          <w:bCs/>
        </w:rPr>
      </w:pPr>
    </w:p>
    <w:p w:rsidR="00C36FED" w:rsidRPr="00C36FED" w:rsidRDefault="007C1480" w:rsidP="007C1480">
      <w:pPr>
        <w:pStyle w:val="1"/>
        <w:rPr>
          <w:rFonts w:ascii="Times New Roman" w:hAnsi="Times New Roman"/>
          <w:sz w:val="24"/>
        </w:rPr>
      </w:pPr>
      <w:r w:rsidRPr="00C36FED">
        <w:rPr>
          <w:rFonts w:ascii="Times New Roman" w:hAnsi="Times New Roman"/>
          <w:sz w:val="24"/>
        </w:rPr>
        <w:t xml:space="preserve">Ресурсное обеспечение </w:t>
      </w:r>
    </w:p>
    <w:p w:rsidR="007C1480" w:rsidRPr="00C36FED" w:rsidRDefault="00C36FED" w:rsidP="007C1480">
      <w:pPr>
        <w:pStyle w:val="1"/>
        <w:rPr>
          <w:rFonts w:ascii="Times New Roman" w:hAnsi="Times New Roman"/>
          <w:sz w:val="24"/>
        </w:rPr>
      </w:pPr>
      <w:r w:rsidRPr="00C36FED">
        <w:rPr>
          <w:rFonts w:ascii="Times New Roman" w:hAnsi="Times New Roman"/>
          <w:sz w:val="24"/>
        </w:rPr>
        <w:t xml:space="preserve">и прогнозная (справочная) оценка расходов реализации </w:t>
      </w:r>
      <w:r w:rsidR="007C1480" w:rsidRPr="00C36FED">
        <w:rPr>
          <w:rFonts w:ascii="Times New Roman" w:hAnsi="Times New Roman"/>
          <w:sz w:val="24"/>
        </w:rPr>
        <w:t xml:space="preserve">муниципальной программы города Шумерли Чувашской Республики «Экономическое развитие» </w:t>
      </w:r>
      <w:r w:rsidRPr="00C36FED">
        <w:rPr>
          <w:rFonts w:ascii="Times New Roman" w:hAnsi="Times New Roman"/>
          <w:sz w:val="24"/>
        </w:rPr>
        <w:t xml:space="preserve"> (подпрограмм, основных мероприятий) </w:t>
      </w:r>
      <w:r w:rsidR="007C1480" w:rsidRPr="00C36FED">
        <w:rPr>
          <w:rFonts w:ascii="Times New Roman" w:hAnsi="Times New Roman"/>
          <w:sz w:val="24"/>
        </w:rPr>
        <w:t>за счет всех источников финансирования</w:t>
      </w:r>
    </w:p>
    <w:p w:rsidR="00E40B00" w:rsidRDefault="00E40B00" w:rsidP="00E40B00"/>
    <w:tbl>
      <w:tblPr>
        <w:tblW w:w="15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562"/>
        <w:gridCol w:w="2127"/>
        <w:gridCol w:w="742"/>
        <w:gridCol w:w="1388"/>
        <w:gridCol w:w="1410"/>
        <w:gridCol w:w="850"/>
        <w:gridCol w:w="996"/>
        <w:gridCol w:w="850"/>
        <w:gridCol w:w="709"/>
        <w:gridCol w:w="712"/>
        <w:gridCol w:w="706"/>
        <w:gridCol w:w="708"/>
        <w:gridCol w:w="915"/>
        <w:gridCol w:w="853"/>
      </w:tblGrid>
      <w:tr w:rsidR="007372CD" w:rsidRPr="009E6045" w:rsidTr="00BD2800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7372CD">
            <w:pPr>
              <w:pStyle w:val="aff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hyperlink r:id="rId17" w:history="1">
              <w:r w:rsidRPr="009E6045">
                <w:rPr>
                  <w:rStyle w:val="af7"/>
                  <w:rFonts w:ascii="Times New Roman" w:hAnsi="Times New Roman"/>
                  <w:bCs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DE2D7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Оценка расходов по годам, тыс. рублей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A31B5B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7372CD" w:rsidRPr="009E6045">
                <w:rPr>
                  <w:rStyle w:val="af7"/>
                  <w:rFonts w:ascii="Times New Roman" w:hAnsi="Times New Roman"/>
                  <w:bCs/>
                  <w:color w:val="auto"/>
                  <w:sz w:val="22"/>
                  <w:szCs w:val="22"/>
                </w:rPr>
                <w:t>Целевая статья</w:t>
              </w:r>
            </w:hyperlink>
            <w:r w:rsidR="007372CD"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– 2030 годы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2031 – 2035 годы</w:t>
            </w:r>
          </w:p>
        </w:tc>
      </w:tr>
      <w:tr w:rsidR="007372CD" w:rsidRPr="009E6045" w:rsidTr="00BD2800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7372CD" w:rsidRPr="009E6045" w:rsidTr="00BD2800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Экономическое развитие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D" w:rsidRPr="0038242A" w:rsidRDefault="007372CD" w:rsidP="00BD2800">
            <w:pPr>
              <w:pStyle w:val="afffa"/>
              <w:ind w:righ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80A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экономики, предпринимательства и торговли администрации города Шумерля; управление градостроительства и городского хозяйства; </w:t>
            </w:r>
            <w:r w:rsidR="00BD2800" w:rsidRPr="00BD2800">
              <w:rPr>
                <w:rFonts w:ascii="Times New Roman" w:hAnsi="Times New Roman" w:cs="Times New Roman"/>
                <w:sz w:val="22"/>
                <w:szCs w:val="22"/>
              </w:rPr>
              <w:t>Отдел образования, моло</w:t>
            </w:r>
            <w:r w:rsidR="00BD2800" w:rsidRPr="00BD28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дежной и социальной политики администрации города Шумерля</w:t>
            </w:r>
            <w:r w:rsidR="00BD280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F1080A">
              <w:rPr>
                <w:rFonts w:ascii="Times New Roman" w:hAnsi="Times New Roman" w:cs="Times New Roman"/>
                <w:sz w:val="22"/>
                <w:szCs w:val="22"/>
              </w:rPr>
              <w:t>АУ «МФЦ» города Шумерли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272417" w:rsidRDefault="00BD2800" w:rsidP="00577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577629" w:rsidP="00577629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Ч100000000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A13B4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13B48">
              <w:rPr>
                <w:rFonts w:ascii="Times New Roman" w:hAnsi="Times New Roman" w:cs="Times New Roman"/>
                <w:sz w:val="22"/>
                <w:szCs w:val="22"/>
              </w:rPr>
              <w:t>373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BD2800" w:rsidRDefault="00BD2800" w:rsidP="00A13B4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16078,2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BD2800" w:rsidRDefault="00BD2800" w:rsidP="00A13B4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3945,3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BD2800" w:rsidRDefault="00BD2800" w:rsidP="00A13B48">
            <w:pPr>
              <w:pStyle w:val="afffa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BD2800" w:rsidRDefault="00BD2800" w:rsidP="00A13B4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BD2800" w:rsidRDefault="00BD2800" w:rsidP="00A13B48">
            <w:pPr>
              <w:pStyle w:val="afffa"/>
              <w:ind w:left="-114" w:right="-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BD2800" w:rsidRDefault="00BD2800" w:rsidP="00BD2800">
            <w:pPr>
              <w:pStyle w:val="afffa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BD2800" w:rsidRDefault="00BD2800" w:rsidP="00A13B48">
            <w:pPr>
              <w:pStyle w:val="afffa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BD2800" w:rsidRDefault="00BD2800" w:rsidP="00A13B4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38242A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8242A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6304EF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4E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6304EF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4E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6304EF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4E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8A3C9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C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8A3C9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8A3C9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38242A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8242A" w:rsidRDefault="00BD2800" w:rsidP="009D5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BD2800" w:rsidRDefault="00BD2800" w:rsidP="00BD280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12500</w:t>
            </w:r>
            <w:r w:rsidR="007372CD" w:rsidRPr="00BD280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BD2800" w:rsidRDefault="00BD2800" w:rsidP="00BD280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445,3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6304EF" w:rsidRDefault="007372CD" w:rsidP="00DA77B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6304EF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4E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6304EF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04E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8A3C9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C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8A3C9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8A3C9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38242A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8242A" w:rsidRDefault="007372CD" w:rsidP="009D5CBA">
            <w:pPr>
              <w:jc w:val="center"/>
              <w:rPr>
                <w:sz w:val="22"/>
                <w:szCs w:val="22"/>
              </w:rPr>
            </w:pPr>
            <w:r w:rsidRPr="0038242A">
              <w:rPr>
                <w:sz w:val="22"/>
                <w:szCs w:val="22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BD2800" w:rsidRDefault="007372CD" w:rsidP="00BD280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  <w:r w:rsidR="00577629" w:rsidRPr="00BD2800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BD2800" w:rsidRDefault="007372CD" w:rsidP="00BD280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D2800" w:rsidRPr="00BD2800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77629" w:rsidRPr="00BD28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BD2800" w:rsidRDefault="007372CD" w:rsidP="00BD2800">
            <w:pPr>
              <w:jc w:val="center"/>
            </w:pPr>
            <w:r w:rsidRPr="00BD2800">
              <w:rPr>
                <w:sz w:val="22"/>
                <w:szCs w:val="22"/>
              </w:rPr>
              <w:t>3</w:t>
            </w:r>
            <w:r w:rsidR="00BD2800" w:rsidRPr="00BD2800">
              <w:rPr>
                <w:sz w:val="22"/>
                <w:szCs w:val="22"/>
              </w:rPr>
              <w:t>500</w:t>
            </w:r>
            <w:r w:rsidR="00577629" w:rsidRPr="00BD2800">
              <w:rPr>
                <w:sz w:val="22"/>
                <w:szCs w:val="22"/>
              </w:rPr>
              <w:t>,</w:t>
            </w:r>
            <w:r w:rsidR="00BD2800" w:rsidRPr="00BD280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BD2800" w:rsidRDefault="00BD2800" w:rsidP="00BD2800">
            <w:pPr>
              <w:ind w:right="-108"/>
              <w:jc w:val="center"/>
            </w:pPr>
            <w:r w:rsidRPr="00BD2800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BD2800" w:rsidRDefault="00BD2800" w:rsidP="00BD2800">
            <w:pPr>
              <w:jc w:val="center"/>
            </w:pPr>
            <w:r w:rsidRPr="00BD2800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BD2800" w:rsidRDefault="00BD2800" w:rsidP="00BD2800">
            <w:pPr>
              <w:ind w:right="-71"/>
              <w:jc w:val="center"/>
              <w:rPr>
                <w:sz w:val="22"/>
                <w:szCs w:val="22"/>
              </w:rPr>
            </w:pPr>
            <w:r w:rsidRPr="00BD2800">
              <w:rPr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BD2800" w:rsidRDefault="00BD2800" w:rsidP="00BD2800">
            <w:pPr>
              <w:ind w:right="-108"/>
              <w:jc w:val="center"/>
              <w:rPr>
                <w:sz w:val="22"/>
                <w:szCs w:val="22"/>
              </w:rPr>
            </w:pPr>
            <w:r w:rsidRPr="00BD2800">
              <w:rPr>
                <w:sz w:val="22"/>
                <w:szCs w:val="22"/>
              </w:rPr>
              <w:t>200,0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BD2800" w:rsidRDefault="00BD2800" w:rsidP="00BD2800">
            <w:pPr>
              <w:pStyle w:val="afffa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BD2800" w:rsidRDefault="00BD2800" w:rsidP="00BD280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431916" w:rsidRPr="009E6045" w:rsidTr="00BD2800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38242A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42A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BD2800" w:rsidRDefault="00431916" w:rsidP="00BD280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325,0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BD2800" w:rsidRDefault="00431916" w:rsidP="00BD280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BD2800" w:rsidRDefault="00431916" w:rsidP="00BD2800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80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BD2800" w:rsidRDefault="00431916" w:rsidP="00BD2800">
            <w:pPr>
              <w:jc w:val="center"/>
            </w:pPr>
            <w:r w:rsidRPr="00BD2800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BD2800" w:rsidRDefault="00431916" w:rsidP="00BD2800">
            <w:pPr>
              <w:jc w:val="center"/>
            </w:pPr>
            <w:r w:rsidRPr="00BD2800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BD2800" w:rsidRDefault="00431916" w:rsidP="00BD2800">
            <w:pPr>
              <w:jc w:val="center"/>
            </w:pPr>
            <w:r w:rsidRPr="00BD280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BD2800" w:rsidRDefault="00431916" w:rsidP="00BD2800">
            <w:pPr>
              <w:jc w:val="center"/>
            </w:pPr>
            <w:r w:rsidRPr="00BD2800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BD2800" w:rsidRDefault="00431916" w:rsidP="00BD2800">
            <w:pPr>
              <w:jc w:val="center"/>
            </w:pPr>
            <w:r w:rsidRPr="00BD280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BD2800" w:rsidRDefault="00431916" w:rsidP="00BD2800">
            <w:pPr>
              <w:jc w:val="center"/>
            </w:pPr>
            <w:r w:rsidRPr="00BD2800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916" w:rsidRPr="003E4584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Шумерля;</w:t>
            </w:r>
          </w:p>
          <w:p w:rsidR="00431916" w:rsidRDefault="00431916" w:rsidP="00467EC2">
            <w:pPr>
              <w:pStyle w:val="affff2"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>МКУ «ЦФОМУ г. Шумерля»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1916" w:rsidRPr="003E4584" w:rsidRDefault="00431916" w:rsidP="003E4584">
            <w:pPr>
              <w:rPr>
                <w:sz w:val="22"/>
                <w:szCs w:val="22"/>
              </w:rPr>
            </w:pPr>
            <w:r w:rsidRPr="00C50E1B">
              <w:rPr>
                <w:sz w:val="22"/>
                <w:szCs w:val="22"/>
              </w:rPr>
              <w:t>отраслевые органы и структурные подразделения администрации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577629">
            <w:pPr>
              <w:jc w:val="center"/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577629">
            <w:pPr>
              <w:jc w:val="center"/>
            </w:pPr>
            <w:r>
              <w:rPr>
                <w:sz w:val="22"/>
                <w:szCs w:val="22"/>
              </w:rPr>
              <w:t>Ч110000000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424CD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445,3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8D1AC9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8D1AC9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8D1AC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8D1AC9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8D1AC9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8D1AC9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916" w:rsidRPr="003E4584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0F1BFA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0F1BFA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916" w:rsidRPr="003E4584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C36FED">
            <w:pPr>
              <w:jc w:val="center"/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C36FED">
            <w:pPr>
              <w:jc w:val="center"/>
            </w:pPr>
            <w:r>
              <w:rPr>
                <w:sz w:val="22"/>
                <w:szCs w:val="22"/>
              </w:rPr>
              <w:t>Ч110000000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445,3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3E4584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F1BFA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F1BFA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E4584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F1BFA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F1BFA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B70B8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431916" w:rsidRPr="009E6045" w:rsidRDefault="00431916" w:rsidP="001862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 w:rsidR="001862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и прогнозирование социально-экономического развития города Шумерля Чувашской Республики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916" w:rsidRPr="003E4584" w:rsidRDefault="00431916" w:rsidP="00C50E1B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Шумерля;</w:t>
            </w:r>
          </w:p>
          <w:p w:rsidR="00431916" w:rsidRPr="00C50E1B" w:rsidRDefault="00431916" w:rsidP="00C50E1B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>отраслевые органы и структурные подразделения администрации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C36FED">
            <w:pPr>
              <w:jc w:val="center"/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6762B7">
            <w:pPr>
              <w:jc w:val="center"/>
            </w:pPr>
            <w:r>
              <w:rPr>
                <w:sz w:val="22"/>
                <w:szCs w:val="22"/>
              </w:rPr>
              <w:t>Ч110100000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445,3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C36FED">
            <w:pPr>
              <w:jc w:val="center"/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C36FED">
            <w:pPr>
              <w:jc w:val="center"/>
            </w:pPr>
            <w:r>
              <w:rPr>
                <w:sz w:val="22"/>
                <w:szCs w:val="22"/>
              </w:rPr>
              <w:t>Ч110100000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445,3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431916" w:rsidRPr="00431916" w:rsidRDefault="00431916" w:rsidP="001862C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431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роприятие 1.1.</w:t>
            </w:r>
            <w:r w:rsidR="001862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916" w:rsidRPr="00431916" w:rsidRDefault="00431916" w:rsidP="00431916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Проведение </w:t>
            </w:r>
            <w:r w:rsidRPr="00431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ероссийской переписи населения 2020 года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организационно-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правовой отдел администрации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C36FED">
            <w:pPr>
              <w:jc w:val="center"/>
            </w:pPr>
            <w:r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6762B7">
            <w:pPr>
              <w:jc w:val="center"/>
            </w:pPr>
            <w:r>
              <w:rPr>
                <w:sz w:val="22"/>
                <w:szCs w:val="22"/>
              </w:rPr>
              <w:t>Ч110154690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C36FED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445,3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</w:tr>
      <w:tr w:rsidR="00577629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577629" w:rsidRPr="009E6045" w:rsidRDefault="00577629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629" w:rsidRPr="009E6045" w:rsidRDefault="00577629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629" w:rsidRPr="009E6045" w:rsidRDefault="00577629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Pr="009E6045" w:rsidRDefault="00577629" w:rsidP="00C36FED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Pr="00431916" w:rsidRDefault="00577629" w:rsidP="00C36FED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Pr="00431916" w:rsidRDefault="00577629" w:rsidP="00C36FED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</w:tr>
      <w:tr w:rsidR="006762B7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Default="006762B7" w:rsidP="00C36FED">
            <w:pPr>
              <w:jc w:val="center"/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Default="006762B7" w:rsidP="00C36FED">
            <w:pPr>
              <w:jc w:val="center"/>
            </w:pPr>
            <w:r>
              <w:rPr>
                <w:sz w:val="22"/>
                <w:szCs w:val="22"/>
              </w:rPr>
              <w:t>Ч110154690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Default="006762B7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</w:t>
            </w:r>
            <w:r w:rsidR="006762B7" w:rsidRPr="00431916">
              <w:rPr>
                <w:sz w:val="22"/>
                <w:szCs w:val="22"/>
              </w:rPr>
              <w:t>,</w:t>
            </w:r>
            <w:r w:rsidRPr="0043191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445,3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Default="006762B7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Default="006762B7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Default="006762B7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Default="006762B7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Default="006762B7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Default="006762B7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</w:tr>
      <w:tr w:rsidR="00577629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577629" w:rsidRPr="009E6045" w:rsidRDefault="00577629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629" w:rsidRPr="009E6045" w:rsidRDefault="00577629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629" w:rsidRPr="009E6045" w:rsidRDefault="00577629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Pr="009E6045" w:rsidRDefault="00577629" w:rsidP="00C36FED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</w:tr>
      <w:tr w:rsidR="00577629" w:rsidRPr="009E6045" w:rsidTr="00BD2800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7629" w:rsidRPr="009E6045" w:rsidRDefault="00577629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Pr="009E6045" w:rsidRDefault="00577629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Pr="009E6045" w:rsidRDefault="00577629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Pr="009E6045" w:rsidRDefault="00577629" w:rsidP="00C36FED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29" w:rsidRDefault="00577629" w:rsidP="00C36FE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035C29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CDD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Развитие контрактной системы в сфере закупок товаров, работ, услуг для обеспечения муниципальных нужд города Шумерля Чувашской Республики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CD" w:rsidRPr="003E4584" w:rsidRDefault="007372CD" w:rsidP="00C50E1B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Шумерля;</w:t>
            </w:r>
          </w:p>
          <w:p w:rsidR="007372CD" w:rsidRDefault="007372CD" w:rsidP="00467EC2">
            <w:pPr>
              <w:pStyle w:val="affff2"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>МКУ «ЦФОМУ г. Шумерля»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372CD" w:rsidRPr="00C50E1B" w:rsidRDefault="007372CD" w:rsidP="00C50E1B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>отраслевые органы и структурные подразделения администрации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BA2C00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D7B2B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7372CD" w:rsidRPr="009E6045" w:rsidRDefault="007372CD" w:rsidP="00C50E1B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 и программно-целевое управление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CD" w:rsidRPr="003E4584" w:rsidRDefault="007372CD" w:rsidP="00C50E1B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Шумерля;</w:t>
            </w:r>
          </w:p>
          <w:p w:rsidR="007372CD" w:rsidRPr="00467EC2" w:rsidRDefault="007372CD" w:rsidP="00C50E1B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467EC2">
              <w:rPr>
                <w:rFonts w:ascii="Times New Roman" w:hAnsi="Times New Roman" w:cs="Times New Roman"/>
                <w:sz w:val="22"/>
                <w:szCs w:val="22"/>
              </w:rPr>
              <w:t>отраслевые органы и структурные подразделения админи</w:t>
            </w:r>
            <w:r w:rsidRPr="00467E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157286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FE8">
              <w:rPr>
                <w:rFonts w:ascii="Times New Roman" w:hAnsi="Times New Roman" w:cs="Times New Roman"/>
                <w:sz w:val="22"/>
                <w:szCs w:val="22"/>
              </w:rPr>
              <w:t>Разработка стратегии социально-экономического развития города Шумерли Чувашской Республики до 2035 года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2CD" w:rsidRDefault="007372CD" w:rsidP="00467EC2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C50E1B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Шумерля;</w:t>
            </w:r>
          </w:p>
          <w:p w:rsidR="007372CD" w:rsidRPr="00467EC2" w:rsidRDefault="007372CD" w:rsidP="00467EC2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467EC2">
              <w:rPr>
                <w:rFonts w:ascii="Times New Roman" w:hAnsi="Times New Roman" w:cs="Times New Roman"/>
                <w:sz w:val="22"/>
                <w:szCs w:val="22"/>
              </w:rPr>
              <w:t>отраслевые органы и структурные подразделения администрации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014937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FF4428">
              <w:rPr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DE2D7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24CDD">
            <w:pPr>
              <w:jc w:val="center"/>
            </w:pPr>
            <w:r w:rsidRPr="00204BBD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A31B5B" w:rsidP="0020000B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7000" w:history="1">
              <w:r w:rsidR="00431916" w:rsidRPr="009E6045">
                <w:rPr>
                  <w:rStyle w:val="af7"/>
                  <w:rFonts w:ascii="Times New Roman" w:hAnsi="Times New Roman"/>
                  <w:bCs/>
                  <w:color w:val="auto"/>
                  <w:sz w:val="22"/>
                  <w:szCs w:val="22"/>
                </w:rPr>
                <w:t xml:space="preserve">Подпрограмма </w:t>
              </w:r>
              <w:r w:rsidR="00431916">
                <w:rPr>
                  <w:rStyle w:val="af7"/>
                  <w:rFonts w:ascii="Times New Roman" w:hAnsi="Times New Roman"/>
                  <w:bCs/>
                  <w:color w:val="auto"/>
                  <w:sz w:val="22"/>
                  <w:szCs w:val="22"/>
                </w:rPr>
                <w:t>2</w:t>
              </w:r>
            </w:hyperlink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1916" w:rsidRPr="000007CF" w:rsidRDefault="00431916" w:rsidP="000007CF">
            <w:pPr>
              <w:ind w:right="-106"/>
              <w:rPr>
                <w:sz w:val="22"/>
                <w:szCs w:val="22"/>
              </w:rPr>
            </w:pPr>
            <w:r w:rsidRPr="000007CF">
              <w:rPr>
                <w:sz w:val="22"/>
                <w:szCs w:val="22"/>
              </w:rPr>
              <w:t>АУ «МФЦ» города Шумерли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566072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07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431916" w:rsidRPr="00566072" w:rsidRDefault="00431916" w:rsidP="009D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566072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072">
              <w:rPr>
                <w:rFonts w:ascii="Times New Roman" w:hAnsi="Times New Roman" w:cs="Times New Roman"/>
                <w:sz w:val="22"/>
                <w:szCs w:val="22"/>
              </w:rPr>
              <w:t>Ч120000000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3C2B03" w:rsidRDefault="00431916" w:rsidP="00BD2800">
            <w:pPr>
              <w:pStyle w:val="afffa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3C2B03" w:rsidRDefault="00431916" w:rsidP="001C6AF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3C2B03" w:rsidRDefault="00431916" w:rsidP="001C6AF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566072" w:rsidRDefault="007372CD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07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566072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07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C7F1A">
            <w:pPr>
              <w:jc w:val="center"/>
            </w:pPr>
            <w:r w:rsidRPr="009D4183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C7F1A">
            <w:pPr>
              <w:jc w:val="center"/>
            </w:pPr>
            <w:r w:rsidRPr="009D4183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566072" w:rsidRDefault="007372CD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07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566072" w:rsidRDefault="007372CD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07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C7F1A">
            <w:pPr>
              <w:jc w:val="center"/>
            </w:pPr>
            <w:r w:rsidRPr="00EB4DF5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C7F1A">
            <w:pPr>
              <w:jc w:val="center"/>
            </w:pPr>
            <w:r w:rsidRPr="00EB4DF5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566072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07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762B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7372CD" w:rsidRPr="00566072" w:rsidRDefault="007372CD" w:rsidP="009D5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566072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6072">
              <w:rPr>
                <w:rFonts w:ascii="Times New Roman" w:hAnsi="Times New Roman" w:cs="Times New Roman"/>
                <w:sz w:val="22"/>
                <w:szCs w:val="22"/>
              </w:rPr>
              <w:t>Ч120000000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431916" w:rsidP="00431916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762B7" w:rsidRPr="0043191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372CD" w:rsidRPr="004319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431916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431916" w:rsidRDefault="00431916" w:rsidP="0020000B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372CD" w:rsidRPr="004319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3C2B03" w:rsidRDefault="007372CD" w:rsidP="00BD2800">
            <w:pPr>
              <w:pStyle w:val="afffa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3C2B03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3C2B03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62B7" w:rsidRPr="009E6045" w:rsidTr="00BD2800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20000B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566072" w:rsidRDefault="006762B7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566072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Реализация мероприятий регионального проекта "Акселерация субъектов малого и среднего предпринимательства»</w:t>
            </w:r>
            <w:r w:rsidRPr="00566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6072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62B7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62B7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62B7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62B7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D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372CD" w:rsidRPr="0020000B" w:rsidRDefault="007372CD" w:rsidP="0020000B">
            <w:pPr>
              <w:ind w:right="-106"/>
              <w:rPr>
                <w:sz w:val="22"/>
                <w:szCs w:val="22"/>
              </w:rPr>
            </w:pPr>
            <w:r w:rsidRPr="0020000B">
              <w:rPr>
                <w:sz w:val="22"/>
                <w:szCs w:val="22"/>
              </w:rPr>
              <w:t xml:space="preserve">АУ </w:t>
            </w:r>
            <w:r>
              <w:rPr>
                <w:sz w:val="22"/>
                <w:szCs w:val="22"/>
              </w:rPr>
              <w:t>«</w:t>
            </w:r>
            <w:r w:rsidRPr="0020000B">
              <w:rPr>
                <w:sz w:val="22"/>
                <w:szCs w:val="22"/>
              </w:rPr>
              <w:t>МФЦ» города Шумерли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8B0754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20000B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Развитие предпринимательства в области народных художественных промыс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лов, ремесел и производства сувенирной продукции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6762B7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Ч120500000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AB402D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Чувашской 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6762B7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Ч120500000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AB402D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1916" w:rsidRPr="00DF706B" w:rsidTr="00BD2800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1916" w:rsidRPr="004A6B01" w:rsidRDefault="00431916" w:rsidP="00C1161B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Мероприятие 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16" w:rsidRPr="004A6B01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Организация сбыта и продвижения продукции народных художественных промыслов и ремесел, сувенирной продукции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1916" w:rsidRPr="004A6B01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A6B01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4A6B01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A6B01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431916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431916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6168F2" w:rsidRDefault="007372CD" w:rsidP="006762B7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762B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6168F2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Ч12057</w:t>
            </w: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4960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431916" w:rsidRDefault="00431916" w:rsidP="00431916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7372CD" w:rsidRPr="0043191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431916" w:rsidRDefault="007372CD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431916" w:rsidRDefault="007372CD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4C7F1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431916" w:rsidRPr="009E6045" w:rsidRDefault="00431916" w:rsidP="000007CF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916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Популяризация предпринимательства</w:t>
            </w:r>
          </w:p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916" w:rsidRPr="004A6B01" w:rsidRDefault="00431916" w:rsidP="000007CF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4A6B01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экономики, предпринимательства и торговли администрации города Шумерля; </w:t>
            </w:r>
          </w:p>
          <w:p w:rsidR="00431916" w:rsidRPr="004A6B01" w:rsidRDefault="00431916" w:rsidP="004A6B01">
            <w:pPr>
              <w:rPr>
                <w:sz w:val="22"/>
                <w:szCs w:val="22"/>
              </w:rPr>
            </w:pPr>
            <w:r w:rsidRPr="004A6B01">
              <w:rPr>
                <w:sz w:val="22"/>
                <w:szCs w:val="22"/>
              </w:rPr>
              <w:t>Отдел образования, молодежной и социальной политики</w:t>
            </w:r>
            <w:r>
              <w:rPr>
                <w:sz w:val="22"/>
                <w:szCs w:val="22"/>
              </w:rPr>
              <w:t xml:space="preserve"> администрации города Шумерля</w:t>
            </w:r>
            <w:r w:rsidRPr="004A6B0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Ч120000000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9E6045" w:rsidRDefault="00431916" w:rsidP="00BD2800">
            <w:pPr>
              <w:pStyle w:val="afffa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750,0</w:t>
            </w:r>
          </w:p>
        </w:tc>
      </w:tr>
      <w:tr w:rsidR="006762B7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B7" w:rsidRPr="004A6B01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62B7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B7" w:rsidRPr="004A6B01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62B7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B7" w:rsidRPr="004A6B01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431916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431916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BD2800">
            <w:pPr>
              <w:pStyle w:val="afffa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750,0</w:t>
            </w:r>
          </w:p>
        </w:tc>
      </w:tr>
      <w:tr w:rsidR="006762B7" w:rsidRPr="009E6045" w:rsidTr="00BD2800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4A6B01" w:rsidRDefault="006762B7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4A6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2B7" w:rsidRPr="009E6045" w:rsidRDefault="006762B7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A31B5B" w:rsidP="004A6B01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8000" w:history="1">
              <w:r w:rsidR="007372CD" w:rsidRPr="009E6045">
                <w:rPr>
                  <w:rStyle w:val="af7"/>
                  <w:rFonts w:ascii="Times New Roman" w:hAnsi="Times New Roman"/>
                  <w:bCs/>
                  <w:color w:val="auto"/>
                  <w:sz w:val="22"/>
                  <w:szCs w:val="22"/>
                </w:rPr>
                <w:t xml:space="preserve">Подпрограмма </w:t>
              </w:r>
              <w:r w:rsidR="007372CD">
                <w:rPr>
                  <w:rStyle w:val="af7"/>
                  <w:rFonts w:ascii="Times New Roman" w:hAnsi="Times New Roman"/>
                  <w:bCs/>
                  <w:color w:val="auto"/>
                  <w:sz w:val="22"/>
                  <w:szCs w:val="22"/>
                </w:rPr>
                <w:t>3</w:t>
              </w:r>
            </w:hyperlink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DC654E" w:rsidRDefault="007372CD" w:rsidP="00DC654E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DC654E">
              <w:rPr>
                <w:rFonts w:ascii="Times New Roman" w:hAnsi="Times New Roman"/>
                <w:sz w:val="22"/>
                <w:szCs w:val="22"/>
              </w:rPr>
              <w:t>Совершенствование потребительского рынка и системы защиты прав потребителей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7868AF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7868AF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7868AF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7868AF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7868AF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7868AF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7868AF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7868AF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7868AF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7868AF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ятие 3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координации и правового регулирования в сфере потребительского рынка и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7868AF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7868AF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7868AF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7868AF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ED6A2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ED6A2A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ED6A2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ED6A2A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ED6A2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ED6A2A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E03A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E03A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инфраструктуры и оптимальное размещение объектов потребительского рынка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сферы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ED6A2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ED6A2A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ED6A2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4A6B01">
            <w:pPr>
              <w:jc w:val="center"/>
            </w:pPr>
            <w:r w:rsidRPr="00ED6A2A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Чувашской 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B2FA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B2FAA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B2FA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B2FAA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B2FA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B2FAA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E03A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E03A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 конкурен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в сфере потребительского рынка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B2FA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B2FAA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B2FAA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B2FAA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06572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06572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06572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06572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06572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06572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E03A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E03A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эффективной и доступной системы обеспечения защиты прав потребителей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06572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06572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06572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06572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34D14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34D14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34D14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34D14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34D14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E03A0">
            <w:pPr>
              <w:jc w:val="center"/>
            </w:pPr>
            <w:r w:rsidRPr="00034D14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A31B5B" w:rsidP="003B4D9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9000" w:history="1">
              <w:r w:rsidR="007372CD" w:rsidRPr="009E6045">
                <w:rPr>
                  <w:rStyle w:val="af7"/>
                  <w:rFonts w:ascii="Times New Roman" w:hAnsi="Times New Roman"/>
                  <w:bCs/>
                  <w:color w:val="auto"/>
                  <w:sz w:val="22"/>
                  <w:szCs w:val="22"/>
                </w:rPr>
                <w:t xml:space="preserve">Подпрограмма </w:t>
              </w:r>
              <w:r w:rsidR="007372CD">
                <w:rPr>
                  <w:rStyle w:val="af7"/>
                  <w:rFonts w:ascii="Times New Roman" w:hAnsi="Times New Roman"/>
                  <w:bCs/>
                  <w:color w:val="auto"/>
                  <w:sz w:val="22"/>
                  <w:szCs w:val="22"/>
                </w:rPr>
                <w:t>4</w:t>
              </w:r>
            </w:hyperlink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3B4D90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нвестиционн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климат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50AA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350AA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Шумерля, Отдел земельных и имущественных отношений администрации города Шумерля,</w:t>
            </w:r>
          </w:p>
          <w:p w:rsidR="007372CD" w:rsidRPr="00350AA5" w:rsidRDefault="007372CD" w:rsidP="00350AA5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350AA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градостроительства и городского хозяйства </w:t>
            </w:r>
          </w:p>
          <w:p w:rsidR="007372CD" w:rsidRPr="00350AA5" w:rsidRDefault="007372CD" w:rsidP="00350AA5">
            <w:r w:rsidRPr="00350AA5">
              <w:rPr>
                <w:sz w:val="22"/>
                <w:szCs w:val="22"/>
              </w:rPr>
              <w:t>Отдел образования, молодежной и социальной политики администрации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Ч160000000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1044B1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1044B1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1044B1" w:rsidRDefault="001044B1" w:rsidP="00356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1044B1" w:rsidRDefault="001044B1" w:rsidP="00356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Ч160000000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1044B1" w:rsidRDefault="001044B1" w:rsidP="00356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12500,</w:t>
            </w:r>
            <w:r w:rsidRPr="001044B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3C2B03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3C2B03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Default="001044B1" w:rsidP="00BF311C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Default="001044B1" w:rsidP="00BF311C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350AA5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привлечения инвестиций в экономику гор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ода Шумерля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350AA5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г. Шумерля</w:t>
            </w:r>
          </w:p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2CD" w:rsidRPr="009E6045" w:rsidRDefault="007372CD" w:rsidP="00350AA5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Основ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террито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экономики, предприниматель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ства и торговли администрации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орода 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Шумерля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 Отдел земельных и имущественных отношений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города 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Шумерля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372CD" w:rsidRPr="009E6045" w:rsidRDefault="007372CD" w:rsidP="00350AA5">
            <w:pPr>
              <w:rPr>
                <w:sz w:val="22"/>
                <w:szCs w:val="22"/>
              </w:rPr>
            </w:pPr>
            <w:r w:rsidRPr="009E6045">
              <w:rPr>
                <w:sz w:val="22"/>
                <w:szCs w:val="22"/>
              </w:rPr>
              <w:t xml:space="preserve">Управление градостроительства и городского хозяйства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2CD" w:rsidRPr="009E6045" w:rsidRDefault="007372CD" w:rsidP="006838DB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6838DB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 процедуры</w:t>
            </w:r>
            <w:proofErr w:type="gramEnd"/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 оценки регулирующего воздействия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проектов нормативных правовых актов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D" w:rsidRPr="00350AA5" w:rsidRDefault="007372CD" w:rsidP="006838DB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350AA5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Шумерля, Отдел земельных и имущественных отношений администрации города Шумерля,</w:t>
            </w:r>
          </w:p>
          <w:p w:rsidR="007372CD" w:rsidRPr="00350AA5" w:rsidRDefault="007372CD" w:rsidP="006838DB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350AA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градостроительства и городского хозяйства </w:t>
            </w:r>
          </w:p>
          <w:p w:rsidR="007372CD" w:rsidRPr="006838DB" w:rsidRDefault="007372CD" w:rsidP="006838DB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6838DB">
              <w:rPr>
                <w:rFonts w:ascii="Times New Roman" w:hAnsi="Times New Roman" w:cs="Times New Roman"/>
                <w:sz w:val="22"/>
                <w:szCs w:val="22"/>
              </w:rPr>
              <w:t>Отдел образования, молодежной и социальной политики администрации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3C2B03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Default="007372CD" w:rsidP="006D185F">
            <w:pPr>
              <w:jc w:val="center"/>
            </w:pPr>
            <w:r w:rsidRPr="009F2D8C">
              <w:rPr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2CD" w:rsidRPr="009E6045" w:rsidRDefault="007372CD" w:rsidP="006838DB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ind w:firstLine="53"/>
              <w:rPr>
                <w:sz w:val="22"/>
                <w:szCs w:val="22"/>
              </w:rPr>
            </w:pPr>
            <w:r w:rsidRPr="009E6045">
              <w:rPr>
                <w:sz w:val="22"/>
                <w:szCs w:val="22"/>
              </w:rPr>
              <w:lastRenderedPageBreak/>
              <w:t xml:space="preserve">Создание </w:t>
            </w:r>
            <w:r w:rsidRPr="009E6045">
              <w:rPr>
                <w:sz w:val="22"/>
                <w:szCs w:val="22"/>
              </w:rPr>
              <w:lastRenderedPageBreak/>
              <w:t>благоприятной конкурентной среды</w:t>
            </w:r>
            <w:r>
              <w:rPr>
                <w:sz w:val="22"/>
                <w:szCs w:val="22"/>
              </w:rPr>
              <w:t xml:space="preserve"> в городе Шумерля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9AF" w:rsidRDefault="007372CD" w:rsidP="009D5CBA">
            <w:pPr>
              <w:rPr>
                <w:sz w:val="22"/>
                <w:szCs w:val="22"/>
              </w:rPr>
            </w:pPr>
            <w:r w:rsidRPr="009E6045">
              <w:rPr>
                <w:sz w:val="22"/>
                <w:szCs w:val="22"/>
              </w:rPr>
              <w:lastRenderedPageBreak/>
              <w:t xml:space="preserve">Отдел экономики, </w:t>
            </w:r>
            <w:r w:rsidRPr="009E6045">
              <w:rPr>
                <w:sz w:val="22"/>
                <w:szCs w:val="22"/>
              </w:rPr>
              <w:lastRenderedPageBreak/>
              <w:t>предпринимательства и торговли администра</w:t>
            </w:r>
            <w:r>
              <w:rPr>
                <w:sz w:val="22"/>
                <w:szCs w:val="22"/>
              </w:rPr>
              <w:t>ции города Шумерля;</w:t>
            </w:r>
            <w:r w:rsidRPr="009E6045">
              <w:rPr>
                <w:sz w:val="22"/>
                <w:szCs w:val="22"/>
              </w:rPr>
              <w:t xml:space="preserve"> </w:t>
            </w:r>
            <w:r w:rsidRPr="00350AA5">
              <w:rPr>
                <w:sz w:val="22"/>
                <w:szCs w:val="22"/>
              </w:rPr>
              <w:t>Отдел земельных и имущественных отношений администрации города Шумерля</w:t>
            </w:r>
            <w:r>
              <w:rPr>
                <w:sz w:val="22"/>
                <w:szCs w:val="22"/>
              </w:rPr>
              <w:t>;</w:t>
            </w:r>
            <w:r w:rsidRPr="009E6045">
              <w:rPr>
                <w:sz w:val="22"/>
                <w:szCs w:val="22"/>
              </w:rPr>
              <w:t xml:space="preserve"> </w:t>
            </w:r>
          </w:p>
          <w:p w:rsidR="007372CD" w:rsidRPr="009E6045" w:rsidRDefault="007372CD" w:rsidP="009D5CBA">
            <w:pPr>
              <w:rPr>
                <w:sz w:val="22"/>
                <w:szCs w:val="22"/>
              </w:rPr>
            </w:pPr>
            <w:r w:rsidRPr="009E6045">
              <w:rPr>
                <w:sz w:val="22"/>
                <w:szCs w:val="22"/>
              </w:rPr>
              <w:t>Управление градостроительства и городского хозяйства;</w:t>
            </w:r>
          </w:p>
          <w:p w:rsidR="007372CD" w:rsidRPr="009E6045" w:rsidRDefault="007372CD" w:rsidP="002B2338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молодежной и социальной политики администрации г.Шумерля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72CD" w:rsidRPr="009E6045" w:rsidTr="00BD2800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2CD" w:rsidRPr="009E6045" w:rsidRDefault="007372CD" w:rsidP="006D185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39AF" w:rsidRPr="009E6045" w:rsidTr="00BD2800"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4139AF" w:rsidRPr="004139AF" w:rsidRDefault="004139AF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4139A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4.5.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9AF" w:rsidRPr="004139AF" w:rsidRDefault="004139AF" w:rsidP="00356FE8">
            <w:pPr>
              <w:ind w:firstLine="53"/>
              <w:jc w:val="both"/>
              <w:rPr>
                <w:sz w:val="22"/>
                <w:szCs w:val="22"/>
              </w:rPr>
            </w:pPr>
            <w:r w:rsidRPr="004139AF">
              <w:rPr>
                <w:color w:val="22272F"/>
                <w:sz w:val="22"/>
                <w:szCs w:val="22"/>
              </w:rPr>
      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9AF" w:rsidRPr="009E6045" w:rsidRDefault="004139AF" w:rsidP="004139AF">
            <w:pPr>
              <w:rPr>
                <w:sz w:val="22"/>
                <w:szCs w:val="22"/>
              </w:rPr>
            </w:pPr>
            <w:r w:rsidRPr="009E6045">
              <w:rPr>
                <w:sz w:val="22"/>
                <w:szCs w:val="22"/>
              </w:rPr>
              <w:t>Управление градостроительства и городского хозяйства;</w:t>
            </w:r>
          </w:p>
          <w:p w:rsidR="004139AF" w:rsidRPr="009E6045" w:rsidRDefault="004139AF" w:rsidP="004139AF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Отдел образования, молодежной и социальной политики администрации г.Шумерля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Ч160000000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855B01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4139A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9AF">
              <w:rPr>
                <w:rFonts w:ascii="Times New Roman" w:hAnsi="Times New Roman" w:cs="Times New Roman"/>
                <w:sz w:val="22"/>
                <w:szCs w:val="22"/>
              </w:rPr>
              <w:t>12500,0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9AF" w:rsidRPr="009E6045" w:rsidRDefault="004139AF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9AF" w:rsidRPr="009E6045" w:rsidRDefault="004139AF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9AF" w:rsidRPr="009E6045" w:rsidRDefault="004139AF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39AF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4139AF" w:rsidRPr="009E6045" w:rsidRDefault="004139AF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9AF" w:rsidRPr="009E6045" w:rsidRDefault="004139AF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9AF" w:rsidRPr="009E6045" w:rsidRDefault="004139AF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855B01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F" w:rsidRPr="009E6045" w:rsidRDefault="004139AF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9AF" w:rsidRPr="009E6045" w:rsidRDefault="004139AF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9AF" w:rsidRPr="009E6045" w:rsidRDefault="004139AF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9AF" w:rsidRPr="009E6045" w:rsidRDefault="004139AF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044B1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1044B1" w:rsidRDefault="001044B1" w:rsidP="00104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1044B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Ч160800000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1044B1" w:rsidRDefault="001044B1" w:rsidP="00104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044B1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044B1" w:rsidRPr="009E6045" w:rsidTr="00BD2800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855B0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044B1" w:rsidRPr="009E6045" w:rsidTr="00BD2800"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1044B1" w:rsidRPr="00431916" w:rsidRDefault="006A680B" w:rsidP="006A680B">
            <w:pPr>
              <w:pStyle w:val="afffa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044B1" w:rsidRPr="00431916">
              <w:rPr>
                <w:rFonts w:ascii="Times New Roman" w:hAnsi="Times New Roman" w:cs="Times New Roman"/>
                <w:sz w:val="22"/>
                <w:szCs w:val="22"/>
              </w:rPr>
              <w:t>ероприя</w:t>
            </w:r>
            <w:r w:rsidR="001044B1" w:rsidRPr="00431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тие 4.5.1.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4B1" w:rsidRPr="00431916" w:rsidRDefault="006A680B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r w:rsidR="005B04C4" w:rsidRPr="00431916">
              <w:rPr>
                <w:rFonts w:ascii="Times New Roman" w:hAnsi="Times New Roman" w:cs="Times New Roman"/>
                <w:sz w:val="22"/>
                <w:szCs w:val="22"/>
              </w:rPr>
              <w:t>ыделение грантов Главы Чуваш</w:t>
            </w:r>
            <w:r w:rsidR="005B04C4" w:rsidRPr="00431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ской Республики муниципальным районам и городским округам для стимулирования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4B1" w:rsidRPr="00431916" w:rsidRDefault="001044B1" w:rsidP="001044B1">
            <w:pPr>
              <w:rPr>
                <w:sz w:val="22"/>
                <w:szCs w:val="22"/>
              </w:rPr>
            </w:pPr>
            <w:r w:rsidRPr="00431916">
              <w:rPr>
                <w:sz w:val="22"/>
                <w:szCs w:val="22"/>
              </w:rPr>
              <w:lastRenderedPageBreak/>
              <w:t>Управление градостроительства и городского хозяй</w:t>
            </w:r>
            <w:r w:rsidRPr="00431916">
              <w:rPr>
                <w:sz w:val="22"/>
                <w:szCs w:val="22"/>
              </w:rPr>
              <w:lastRenderedPageBreak/>
              <w:t>ства;</w:t>
            </w:r>
          </w:p>
          <w:p w:rsidR="001044B1" w:rsidRPr="00431916" w:rsidRDefault="001044B1" w:rsidP="001044B1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Отдел образования, молодежной и социальной политики администрации г.Шумерля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1044B1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4B1">
              <w:rPr>
                <w:rFonts w:ascii="Times New Roman" w:hAnsi="Times New Roman" w:cs="Times New Roman"/>
                <w:sz w:val="22"/>
                <w:szCs w:val="22"/>
              </w:rPr>
              <w:t>Ч160816380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9AF">
              <w:rPr>
                <w:rFonts w:ascii="Times New Roman" w:hAnsi="Times New Roman" w:cs="Times New Roman"/>
                <w:sz w:val="22"/>
                <w:szCs w:val="22"/>
              </w:rPr>
              <w:t>12500,0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044B1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044B1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1044B1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4B1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  <w:p w:rsidR="001044B1" w:rsidRPr="001044B1" w:rsidRDefault="001044B1" w:rsidP="00356FE8">
            <w:pPr>
              <w:jc w:val="center"/>
              <w:rPr>
                <w:sz w:val="22"/>
                <w:szCs w:val="22"/>
              </w:rPr>
            </w:pPr>
            <w:r w:rsidRPr="001044B1">
              <w:rPr>
                <w:sz w:val="22"/>
                <w:szCs w:val="22"/>
              </w:rPr>
              <w:t>974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1044B1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4B1">
              <w:rPr>
                <w:rFonts w:ascii="Times New Roman" w:hAnsi="Times New Roman" w:cs="Times New Roman"/>
                <w:sz w:val="22"/>
                <w:szCs w:val="22"/>
              </w:rPr>
              <w:t>Ч160816380</w:t>
            </w:r>
          </w:p>
          <w:p w:rsidR="001044B1" w:rsidRPr="001044B1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4B1">
              <w:rPr>
                <w:rFonts w:ascii="Times New Roman" w:hAnsi="Times New Roman" w:cs="Times New Roman"/>
                <w:sz w:val="22"/>
                <w:szCs w:val="22"/>
              </w:rPr>
              <w:t>Ч160816380</w:t>
            </w:r>
          </w:p>
          <w:p w:rsidR="001044B1" w:rsidRPr="001044B1" w:rsidRDefault="001044B1" w:rsidP="00356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1044B1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4B1">
              <w:rPr>
                <w:rFonts w:ascii="Times New Roman" w:hAnsi="Times New Roman" w:cs="Times New Roman"/>
                <w:sz w:val="22"/>
                <w:szCs w:val="22"/>
              </w:rPr>
              <w:t>10496,0</w:t>
            </w:r>
          </w:p>
          <w:p w:rsidR="001044B1" w:rsidRPr="001044B1" w:rsidRDefault="001044B1" w:rsidP="00356FE8">
            <w:pPr>
              <w:jc w:val="center"/>
              <w:rPr>
                <w:sz w:val="22"/>
                <w:szCs w:val="22"/>
              </w:rPr>
            </w:pPr>
            <w:r w:rsidRPr="001044B1">
              <w:rPr>
                <w:sz w:val="22"/>
                <w:szCs w:val="22"/>
              </w:rPr>
              <w:t>2004,0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044B1" w:rsidRPr="009E6045" w:rsidTr="00BD2800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044B1" w:rsidRPr="009E6045" w:rsidTr="00BD2800"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356FE8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A31B5B" w:rsidP="00EF0686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00" w:history="1">
              <w:r w:rsidR="00431916" w:rsidRPr="009E6045">
                <w:rPr>
                  <w:rStyle w:val="af7"/>
                  <w:rFonts w:ascii="Times New Roman" w:hAnsi="Times New Roman"/>
                  <w:bCs/>
                  <w:color w:val="auto"/>
                  <w:sz w:val="22"/>
                  <w:szCs w:val="22"/>
                </w:rPr>
                <w:t xml:space="preserve">Подпрограмма </w:t>
              </w:r>
              <w:r w:rsidR="00431916">
                <w:rPr>
                  <w:rStyle w:val="af7"/>
                  <w:rFonts w:ascii="Times New Roman" w:hAnsi="Times New Roman"/>
                  <w:bCs/>
                  <w:color w:val="auto"/>
                  <w:sz w:val="22"/>
                  <w:szCs w:val="22"/>
                </w:rPr>
                <w:t>5</w:t>
              </w:r>
            </w:hyperlink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424BF8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административных барьеров, оптимизация и повышение качества предоставления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и муниципа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льных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6D185F">
            <w:pPr>
              <w:pStyle w:val="affff2"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6D185F">
              <w:rPr>
                <w:rFonts w:ascii="Times New Roman" w:hAnsi="Times New Roman" w:cs="Times New Roman"/>
                <w:sz w:val="22"/>
                <w:szCs w:val="22"/>
              </w:rPr>
              <w:t>Отдел экономики, предпринимательства и торговли администрации города Шумерля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D18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31916" w:rsidRPr="006D185F" w:rsidRDefault="00431916" w:rsidP="006D185F">
            <w:pPr>
              <w:pStyle w:val="affff2"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6D185F">
              <w:rPr>
                <w:rFonts w:ascii="Times New Roman" w:hAnsi="Times New Roman" w:cs="Times New Roman"/>
                <w:sz w:val="22"/>
                <w:szCs w:val="22"/>
              </w:rPr>
              <w:t>АУ «МФЦ» города Шумерли;</w:t>
            </w:r>
          </w:p>
          <w:p w:rsidR="00431916" w:rsidRPr="006D185F" w:rsidRDefault="00431916" w:rsidP="006D185F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6D185F">
              <w:rPr>
                <w:rFonts w:ascii="Times New Roman" w:hAnsi="Times New Roman" w:cs="Times New Roman"/>
                <w:sz w:val="22"/>
                <w:szCs w:val="22"/>
              </w:rPr>
              <w:t>Управление градостроительства и городского хозяйства;</w:t>
            </w:r>
          </w:p>
          <w:p w:rsidR="00431916" w:rsidRPr="006D185F" w:rsidRDefault="00431916" w:rsidP="006D185F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6D185F">
              <w:rPr>
                <w:rFonts w:ascii="Times New Roman" w:hAnsi="Times New Roman" w:cs="Times New Roman"/>
                <w:sz w:val="22"/>
                <w:szCs w:val="22"/>
              </w:rPr>
              <w:t>отдел образования, молодежной и социальной политики администрации города Шумерля;</w:t>
            </w:r>
          </w:p>
          <w:p w:rsidR="00431916" w:rsidRPr="006D185F" w:rsidRDefault="00431916" w:rsidP="006D185F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6D185F">
              <w:rPr>
                <w:rFonts w:ascii="Times New Roman" w:hAnsi="Times New Roman" w:cs="Times New Roman"/>
                <w:sz w:val="22"/>
                <w:szCs w:val="22"/>
              </w:rPr>
              <w:t>отдел земельных и имущественных отношений администрации города Шумерля;</w:t>
            </w:r>
          </w:p>
          <w:p w:rsidR="00431916" w:rsidRPr="009E6045" w:rsidRDefault="00431916" w:rsidP="006D185F">
            <w:pPr>
              <w:rPr>
                <w:sz w:val="22"/>
                <w:szCs w:val="22"/>
              </w:rPr>
            </w:pPr>
            <w:r w:rsidRPr="006D185F">
              <w:rPr>
                <w:sz w:val="22"/>
                <w:szCs w:val="22"/>
              </w:rPr>
              <w:t>сектор по опеки и попечительству администрации горо</w:t>
            </w:r>
            <w:r w:rsidRPr="006D185F">
              <w:rPr>
                <w:sz w:val="22"/>
                <w:szCs w:val="22"/>
              </w:rPr>
              <w:lastRenderedPageBreak/>
              <w:t>да Шумерля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932E6F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FD0C37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Ч180000000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3560,2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6D185F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170543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170543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3C2B03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3C2B03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3C2B03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170543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170543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6D185F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170543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170543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3C2B03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3C2B03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3C2B03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170543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170543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rPr>
          <w:trHeight w:val="759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16" w:rsidRPr="006168F2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16" w:rsidRPr="006168F2" w:rsidRDefault="00431916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Ч180000000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16" w:rsidRPr="009E6045" w:rsidRDefault="00431916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3240,2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Ч180000000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6D185F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6D185F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предоставления государственных и муниципальных услуг по принципу «одного окна» 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надзора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D185F" w:rsidRDefault="00431916" w:rsidP="006D185F">
            <w:pPr>
              <w:pStyle w:val="affff2"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6D185F">
              <w:rPr>
                <w:rFonts w:ascii="Times New Roman" w:hAnsi="Times New Roman" w:cs="Times New Roman"/>
                <w:sz w:val="22"/>
                <w:szCs w:val="22"/>
              </w:rPr>
              <w:t>АУ «МФЦ» города Шумерли</w:t>
            </w:r>
          </w:p>
          <w:p w:rsidR="00431916" w:rsidRPr="009E6045" w:rsidRDefault="00431916" w:rsidP="009D5CBA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FD0C37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Ч180300000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3560,2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C36FED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170543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170543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3C2B03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3C2B03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3C2B03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170543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170543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C36FED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170543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Default="00431916" w:rsidP="00170543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3C2B03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3C2B03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3C2B03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170543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Default="00431916" w:rsidP="00170543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FD0C37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Ч180300000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3240,2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FD0C37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Ч180300000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170543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6D185F">
            <w:pPr>
              <w:pStyle w:val="affff2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5.1.1.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6D185F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D185F" w:rsidRDefault="00431916" w:rsidP="006D185F">
            <w:pPr>
              <w:pStyle w:val="affff2"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6D185F">
              <w:rPr>
                <w:rFonts w:ascii="Times New Roman" w:hAnsi="Times New Roman" w:cs="Times New Roman"/>
                <w:sz w:val="22"/>
                <w:szCs w:val="22"/>
              </w:rPr>
              <w:t>АУ «МФЦ» города Шумерли</w:t>
            </w:r>
          </w:p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Ч180374780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431916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3560,2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431916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</w:tr>
      <w:tr w:rsidR="001044B1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C36FED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C36FED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C36FED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3C2B03" w:rsidRDefault="001044B1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3C2B03" w:rsidRDefault="001044B1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3C2B03" w:rsidRDefault="001044B1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Default="001044B1" w:rsidP="00C36FED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Default="001044B1" w:rsidP="00C36FED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</w:tr>
      <w:tr w:rsidR="001044B1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C36FED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C36FED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C36FED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3C2B03" w:rsidRDefault="001044B1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3C2B03" w:rsidRDefault="001044B1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3C2B03" w:rsidRDefault="001044B1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Default="001044B1" w:rsidP="00C36FED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Default="001044B1" w:rsidP="00C36FED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Ч180374780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3240,2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</w:tr>
      <w:tr w:rsidR="00431916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6168F2" w:rsidRDefault="00431916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F2">
              <w:rPr>
                <w:rFonts w:ascii="Times New Roman" w:hAnsi="Times New Roman" w:cs="Times New Roman"/>
                <w:sz w:val="22"/>
                <w:szCs w:val="22"/>
              </w:rPr>
              <w:t>Ч180374780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9E6045" w:rsidRDefault="00431916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C36FED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1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916" w:rsidRPr="00431916" w:rsidRDefault="00431916" w:rsidP="00431916">
            <w:pPr>
              <w:jc w:val="center"/>
            </w:pPr>
            <w:r w:rsidRPr="00431916">
              <w:rPr>
                <w:sz w:val="22"/>
                <w:szCs w:val="22"/>
              </w:rPr>
              <w:t>0,0</w:t>
            </w:r>
          </w:p>
        </w:tc>
      </w:tr>
      <w:tr w:rsidR="001044B1" w:rsidRPr="009E6045" w:rsidTr="00BD2800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DF4F86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DF4F86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Совершенствование предоставления  государственных и 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DF4F86">
            <w:pPr>
              <w:pStyle w:val="affff2"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6D18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экономики, предпринимательства и торговли администрации города Шумерля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D18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44B1" w:rsidRPr="006D185F" w:rsidRDefault="001044B1" w:rsidP="00DF4F86">
            <w:pPr>
              <w:pStyle w:val="affff2"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6D185F">
              <w:rPr>
                <w:rFonts w:ascii="Times New Roman" w:hAnsi="Times New Roman" w:cs="Times New Roman"/>
                <w:sz w:val="22"/>
                <w:szCs w:val="22"/>
              </w:rPr>
              <w:t xml:space="preserve">АУ «МФЦ» города </w:t>
            </w:r>
            <w:r w:rsidRPr="006D18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Шумерли;</w:t>
            </w:r>
          </w:p>
          <w:p w:rsidR="001044B1" w:rsidRPr="006D185F" w:rsidRDefault="001044B1" w:rsidP="00DF4F86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6D185F">
              <w:rPr>
                <w:rFonts w:ascii="Times New Roman" w:hAnsi="Times New Roman" w:cs="Times New Roman"/>
                <w:sz w:val="22"/>
                <w:szCs w:val="22"/>
              </w:rPr>
              <w:t>Управление градостроительства и городского хозяйства;</w:t>
            </w:r>
          </w:p>
          <w:p w:rsidR="001044B1" w:rsidRPr="006D185F" w:rsidRDefault="001044B1" w:rsidP="00DF4F86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6D185F">
              <w:rPr>
                <w:rFonts w:ascii="Times New Roman" w:hAnsi="Times New Roman" w:cs="Times New Roman"/>
                <w:sz w:val="22"/>
                <w:szCs w:val="22"/>
              </w:rPr>
              <w:t>отдел образования, молодежной и социальной политики администрации города Шумерля;</w:t>
            </w:r>
          </w:p>
          <w:p w:rsidR="001044B1" w:rsidRPr="006D185F" w:rsidRDefault="001044B1" w:rsidP="00DF4F86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6D185F">
              <w:rPr>
                <w:rFonts w:ascii="Times New Roman" w:hAnsi="Times New Roman" w:cs="Times New Roman"/>
                <w:sz w:val="22"/>
                <w:szCs w:val="22"/>
              </w:rPr>
              <w:t>отдел земельных и имущественных отношений администрации города Шумерля;</w:t>
            </w:r>
          </w:p>
          <w:p w:rsidR="001044B1" w:rsidRPr="00DF4F86" w:rsidRDefault="001044B1" w:rsidP="00DF4F86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DF4F86">
              <w:rPr>
                <w:rFonts w:ascii="Times New Roman" w:hAnsi="Times New Roman" w:cs="Times New Roman"/>
                <w:sz w:val="22"/>
                <w:szCs w:val="22"/>
              </w:rPr>
              <w:t>сектор по опеки и попечительству администрации города Шумерля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3C2B03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3C2B03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3C2B03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</w:tr>
      <w:tr w:rsidR="001044B1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3C2B03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3C2B03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3C2B03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</w:tr>
      <w:tr w:rsidR="001044B1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Чу</w:t>
            </w:r>
            <w:r w:rsidRPr="009E60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F840E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3C2B03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3C2B03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3C2B03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</w:tr>
      <w:tr w:rsidR="001044B1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бюджет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3C2B03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3C2B03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3C2B03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</w:tr>
      <w:tr w:rsidR="001044B1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F840E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3C2B03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3C2B03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3C2B03" w:rsidRDefault="001044B1" w:rsidP="00590955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B0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Default="001044B1" w:rsidP="00590955">
            <w:pPr>
              <w:jc w:val="center"/>
            </w:pPr>
            <w:r w:rsidRPr="006A0D20">
              <w:rPr>
                <w:sz w:val="22"/>
                <w:szCs w:val="22"/>
              </w:rPr>
              <w:t>0,0</w:t>
            </w:r>
          </w:p>
        </w:tc>
      </w:tr>
      <w:tr w:rsidR="001044B1" w:rsidRPr="009E6045" w:rsidTr="00BD2800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f2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04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B1" w:rsidRPr="009E6045" w:rsidRDefault="001044B1" w:rsidP="009D5CBA">
            <w:pPr>
              <w:pStyle w:val="af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E40B00" w:rsidRDefault="00E40B00" w:rsidP="00E40B00"/>
    <w:p w:rsidR="00E40B00" w:rsidRDefault="00E40B00" w:rsidP="00E40B00"/>
    <w:p w:rsidR="004D7828" w:rsidRDefault="004D7828" w:rsidP="004D7828"/>
    <w:p w:rsidR="004D7828" w:rsidRDefault="004D7828" w:rsidP="004D7828">
      <w:pPr>
        <w:pStyle w:val="affe"/>
      </w:pPr>
    </w:p>
    <w:p w:rsidR="004D7828" w:rsidRDefault="004D7828" w:rsidP="004D7828">
      <w:pPr>
        <w:rPr>
          <w:i/>
          <w:iCs/>
          <w:color w:val="353842"/>
          <w:shd w:val="clear" w:color="auto" w:fill="F0F0F0"/>
        </w:rPr>
        <w:sectPr w:rsidR="004D782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C2557" w:rsidRPr="00B254A7" w:rsidRDefault="000C2557" w:rsidP="000C2557">
      <w:pPr>
        <w:ind w:left="6300"/>
        <w:jc w:val="center"/>
        <w:rPr>
          <w:rStyle w:val="af8"/>
          <w:b w:val="0"/>
          <w:bCs/>
          <w:color w:val="auto"/>
        </w:rPr>
      </w:pPr>
      <w:bookmarkStart w:id="3" w:name="sub_7000"/>
      <w:r w:rsidRPr="00B254A7">
        <w:rPr>
          <w:rStyle w:val="af8"/>
          <w:b w:val="0"/>
          <w:bCs/>
          <w:color w:val="auto"/>
        </w:rPr>
        <w:lastRenderedPageBreak/>
        <w:t xml:space="preserve">Приложение </w:t>
      </w:r>
      <w:r w:rsidR="004D7828" w:rsidRPr="00B254A7">
        <w:rPr>
          <w:rStyle w:val="af8"/>
          <w:b w:val="0"/>
          <w:bCs/>
          <w:color w:val="auto"/>
        </w:rPr>
        <w:t>№</w:t>
      </w:r>
      <w:r w:rsidRPr="00B254A7">
        <w:rPr>
          <w:rStyle w:val="af8"/>
          <w:b w:val="0"/>
          <w:bCs/>
          <w:color w:val="auto"/>
        </w:rPr>
        <w:t xml:space="preserve"> </w:t>
      </w:r>
      <w:r w:rsidR="004D7828" w:rsidRPr="00B254A7">
        <w:rPr>
          <w:rStyle w:val="af8"/>
          <w:b w:val="0"/>
          <w:bCs/>
          <w:color w:val="auto"/>
        </w:rPr>
        <w:t>4</w:t>
      </w:r>
    </w:p>
    <w:p w:rsidR="004D7828" w:rsidRPr="000C2557" w:rsidRDefault="004D7828" w:rsidP="000C2557">
      <w:pPr>
        <w:ind w:left="6300"/>
        <w:jc w:val="both"/>
        <w:rPr>
          <w:b/>
        </w:rPr>
      </w:pPr>
      <w:r w:rsidRPr="00B254A7">
        <w:rPr>
          <w:rStyle w:val="af8"/>
          <w:b w:val="0"/>
          <w:bCs/>
          <w:color w:val="auto"/>
        </w:rPr>
        <w:t xml:space="preserve">к </w:t>
      </w:r>
      <w:hyperlink w:anchor="sub_1000" w:history="1">
        <w:r w:rsidRPr="00B254A7">
          <w:rPr>
            <w:rStyle w:val="af7"/>
            <w:color w:val="auto"/>
          </w:rPr>
          <w:t>муниципальной программе</w:t>
        </w:r>
      </w:hyperlink>
      <w:r w:rsidR="000C2557" w:rsidRPr="00B254A7">
        <w:t xml:space="preserve"> </w:t>
      </w:r>
      <w:r w:rsidRPr="00B254A7">
        <w:rPr>
          <w:rStyle w:val="af8"/>
          <w:b w:val="0"/>
          <w:bCs/>
          <w:color w:val="auto"/>
        </w:rPr>
        <w:t>города Шумерли Чувашской</w:t>
      </w:r>
      <w:r w:rsidR="000C2557" w:rsidRPr="00B254A7">
        <w:rPr>
          <w:rStyle w:val="af8"/>
          <w:b w:val="0"/>
          <w:bCs/>
          <w:color w:val="auto"/>
        </w:rPr>
        <w:t xml:space="preserve"> </w:t>
      </w:r>
      <w:r w:rsidRPr="00B254A7">
        <w:rPr>
          <w:rStyle w:val="af8"/>
          <w:b w:val="0"/>
          <w:bCs/>
          <w:color w:val="auto"/>
        </w:rPr>
        <w:t>Республики «Экономическое развитие»</w:t>
      </w:r>
    </w:p>
    <w:bookmarkEnd w:id="3"/>
    <w:p w:rsidR="004D7828" w:rsidRPr="00E274FA" w:rsidRDefault="004D7828" w:rsidP="004D7828"/>
    <w:p w:rsidR="00B254A7" w:rsidRPr="00B254A7" w:rsidRDefault="004D7828" w:rsidP="00B254A7">
      <w:pPr>
        <w:pStyle w:val="affff2"/>
        <w:jc w:val="center"/>
        <w:rPr>
          <w:rFonts w:ascii="Times New Roman" w:hAnsi="Times New Roman" w:cs="Times New Roman"/>
          <w:b/>
        </w:rPr>
      </w:pPr>
      <w:r w:rsidRPr="000C2557">
        <w:rPr>
          <w:rFonts w:ascii="Times New Roman" w:hAnsi="Times New Roman"/>
          <w:b/>
        </w:rPr>
        <w:t>Подпрограмма</w:t>
      </w:r>
      <w:r w:rsidRPr="000C2557">
        <w:rPr>
          <w:rFonts w:ascii="Times New Roman" w:hAnsi="Times New Roman"/>
          <w:b/>
        </w:rPr>
        <w:br/>
      </w:r>
      <w:r w:rsidR="00B254A7" w:rsidRPr="00B254A7">
        <w:rPr>
          <w:rFonts w:ascii="Times New Roman" w:hAnsi="Times New Roman" w:cs="Times New Roman"/>
          <w:b/>
          <w:color w:val="22272F"/>
          <w:shd w:val="clear" w:color="auto" w:fill="FFFFFF"/>
        </w:rPr>
        <w:t>«Совершенствование системы муниципального стратегического управления»</w:t>
      </w:r>
    </w:p>
    <w:p w:rsidR="00B254A7" w:rsidRDefault="004D7828" w:rsidP="00B254A7">
      <w:pPr>
        <w:pStyle w:val="1"/>
        <w:rPr>
          <w:rFonts w:ascii="Times New Roman" w:hAnsi="Times New Roman"/>
          <w:b/>
          <w:sz w:val="24"/>
        </w:rPr>
      </w:pPr>
      <w:r w:rsidRPr="000C2557">
        <w:rPr>
          <w:rFonts w:ascii="Times New Roman" w:hAnsi="Times New Roman"/>
          <w:b/>
          <w:sz w:val="24"/>
        </w:rPr>
        <w:t>муниципальной программы города Шумерли Чувашской Ре</w:t>
      </w:r>
      <w:r w:rsidR="00B254A7">
        <w:rPr>
          <w:rFonts w:ascii="Times New Roman" w:hAnsi="Times New Roman"/>
          <w:b/>
          <w:sz w:val="24"/>
        </w:rPr>
        <w:t xml:space="preserve">спублики </w:t>
      </w:r>
    </w:p>
    <w:p w:rsidR="004D7828" w:rsidRPr="000C2557" w:rsidRDefault="00B254A7" w:rsidP="00B254A7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«Экономическое развитие</w:t>
      </w:r>
      <w:r w:rsidR="004D7828" w:rsidRPr="000C2557">
        <w:rPr>
          <w:rFonts w:ascii="Times New Roman" w:hAnsi="Times New Roman"/>
          <w:b/>
          <w:sz w:val="24"/>
        </w:rPr>
        <w:t>»</w:t>
      </w:r>
    </w:p>
    <w:p w:rsidR="004D7828" w:rsidRPr="000C2557" w:rsidRDefault="004D7828" w:rsidP="00B254A7">
      <w:pPr>
        <w:jc w:val="center"/>
        <w:rPr>
          <w:b/>
        </w:rPr>
      </w:pPr>
    </w:p>
    <w:p w:rsidR="00B254A7" w:rsidRDefault="004D7828" w:rsidP="00B254A7">
      <w:pPr>
        <w:pStyle w:val="affff2"/>
        <w:jc w:val="center"/>
        <w:rPr>
          <w:rFonts w:ascii="Times New Roman" w:hAnsi="Times New Roman" w:cs="Times New Roman"/>
          <w:b/>
          <w:color w:val="22272F"/>
          <w:shd w:val="clear" w:color="auto" w:fill="FFFFFF"/>
        </w:rPr>
      </w:pPr>
      <w:r w:rsidRPr="000C2557">
        <w:rPr>
          <w:rFonts w:ascii="Times New Roman" w:hAnsi="Times New Roman"/>
          <w:b/>
        </w:rPr>
        <w:t>Паспорт</w:t>
      </w:r>
      <w:r w:rsidRPr="000C2557">
        <w:rPr>
          <w:rFonts w:ascii="Times New Roman" w:hAnsi="Times New Roman"/>
          <w:b/>
        </w:rPr>
        <w:br/>
        <w:t xml:space="preserve">подпрограммы </w:t>
      </w:r>
      <w:r w:rsidR="00B254A7" w:rsidRPr="00B254A7">
        <w:rPr>
          <w:rFonts w:ascii="Times New Roman" w:hAnsi="Times New Roman" w:cs="Times New Roman"/>
          <w:b/>
          <w:color w:val="22272F"/>
          <w:shd w:val="clear" w:color="auto" w:fill="FFFFFF"/>
        </w:rPr>
        <w:t>Совершенствование системы муниципального стратегического</w:t>
      </w:r>
    </w:p>
    <w:p w:rsidR="00B254A7" w:rsidRDefault="00B254A7" w:rsidP="00B254A7">
      <w:pPr>
        <w:pStyle w:val="affff2"/>
        <w:jc w:val="center"/>
        <w:rPr>
          <w:rFonts w:ascii="Times New Roman" w:hAnsi="Times New Roman"/>
          <w:b/>
        </w:rPr>
      </w:pPr>
      <w:r w:rsidRPr="00B254A7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управления»</w:t>
      </w:r>
      <w:r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  <w:r w:rsidRPr="000C2557">
        <w:rPr>
          <w:rFonts w:ascii="Times New Roman" w:hAnsi="Times New Roman"/>
          <w:b/>
        </w:rPr>
        <w:t>муниципальной программы города Шумерли Чувашской Ре</w:t>
      </w:r>
      <w:r>
        <w:rPr>
          <w:rFonts w:ascii="Times New Roman" w:hAnsi="Times New Roman"/>
          <w:b/>
        </w:rPr>
        <w:t xml:space="preserve">спублики </w:t>
      </w:r>
    </w:p>
    <w:p w:rsidR="00B254A7" w:rsidRPr="000C2557" w:rsidRDefault="00B254A7" w:rsidP="00B254A7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«Экономическое развитие</w:t>
      </w:r>
      <w:r w:rsidRPr="000C2557">
        <w:rPr>
          <w:rFonts w:ascii="Times New Roman" w:hAnsi="Times New Roman"/>
          <w:b/>
          <w:sz w:val="24"/>
        </w:rPr>
        <w:t>»</w:t>
      </w:r>
    </w:p>
    <w:p w:rsidR="004D7828" w:rsidRPr="00E274FA" w:rsidRDefault="004D7828" w:rsidP="00B254A7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5760"/>
      </w:tblGrid>
      <w:tr w:rsidR="004D7828" w:rsidRPr="00E274FA" w:rsidTr="000C255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06412C" w:rsidP="0006412C">
            <w:pPr>
              <w:pStyle w:val="a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7828" w:rsidRPr="00E274FA">
              <w:rPr>
                <w:rFonts w:ascii="Times New Roman" w:hAnsi="Times New Roman" w:cs="Times New Roman"/>
              </w:rPr>
              <w:t>тдел экономики, предпринимательства и торговли администрации города Шумерля</w:t>
            </w:r>
            <w:r w:rsidR="005577E2">
              <w:rPr>
                <w:rFonts w:ascii="Times New Roman" w:hAnsi="Times New Roman" w:cs="Times New Roman"/>
              </w:rPr>
              <w:t>.</w:t>
            </w:r>
          </w:p>
        </w:tc>
      </w:tr>
      <w:tr w:rsidR="004D7828" w:rsidRPr="00E274FA" w:rsidTr="000C255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6412C" w:rsidRPr="0006412C" w:rsidRDefault="00C50E1B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C50E1B">
              <w:rPr>
                <w:rFonts w:ascii="Times New Roman" w:hAnsi="Times New Roman" w:cs="Times New Roman"/>
              </w:rPr>
              <w:t>МКУ «ЦФОМУ г. Шумерля»</w:t>
            </w:r>
            <w:r w:rsidR="005577E2">
              <w:rPr>
                <w:rFonts w:ascii="Times New Roman" w:hAnsi="Times New Roman" w:cs="Times New Roman"/>
              </w:rPr>
              <w:t>.</w:t>
            </w:r>
          </w:p>
          <w:p w:rsidR="004D7828" w:rsidRPr="00887A4B" w:rsidRDefault="0006412C" w:rsidP="0006412C">
            <w:pPr>
              <w:pStyle w:val="affff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254A7" w:rsidRPr="0006412C">
              <w:rPr>
                <w:rFonts w:ascii="Times New Roman" w:hAnsi="Times New Roman" w:cs="Times New Roman"/>
              </w:rPr>
              <w:t>траслевые органы и структурные подразделения администрации города Шумерля</w:t>
            </w:r>
            <w:r w:rsidR="005577E2">
              <w:rPr>
                <w:rFonts w:ascii="Times New Roman" w:hAnsi="Times New Roman" w:cs="Times New Roman"/>
              </w:rPr>
              <w:t>.</w:t>
            </w:r>
          </w:p>
        </w:tc>
      </w:tr>
      <w:tr w:rsidR="004D7828" w:rsidRPr="00E274FA" w:rsidTr="000C255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DF7101" w:rsidRDefault="00DF7101" w:rsidP="00DF7101">
            <w:pPr>
              <w:pStyle w:val="affff2"/>
              <w:rPr>
                <w:rFonts w:ascii="Times New Roman" w:hAnsi="Times New Roman" w:cs="Times New Roman"/>
              </w:rPr>
            </w:pPr>
            <w:r w:rsidRPr="00DF7101">
              <w:rPr>
                <w:rFonts w:ascii="Times New Roman" w:hAnsi="Times New Roman" w:cs="Times New Roman"/>
              </w:rPr>
              <w:t xml:space="preserve">формирование эффективно функционирующей системы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DF7101">
              <w:rPr>
                <w:rFonts w:ascii="Times New Roman" w:hAnsi="Times New Roman" w:cs="Times New Roman"/>
              </w:rPr>
              <w:t xml:space="preserve"> стратегического управления</w:t>
            </w:r>
            <w:r w:rsidR="005577E2">
              <w:rPr>
                <w:rFonts w:ascii="Times New Roman" w:hAnsi="Times New Roman" w:cs="Times New Roman"/>
              </w:rPr>
              <w:t>.</w:t>
            </w:r>
          </w:p>
        </w:tc>
      </w:tr>
      <w:tr w:rsidR="004D7828" w:rsidRPr="00E274FA" w:rsidTr="000C255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F7101" w:rsidRPr="000C3640" w:rsidRDefault="00DF7101" w:rsidP="00DF7101">
            <w:pPr>
              <w:pStyle w:val="affff2"/>
              <w:rPr>
                <w:rFonts w:ascii="Times New Roman" w:hAnsi="Times New Roman" w:cs="Times New Roman"/>
              </w:rPr>
            </w:pPr>
            <w:r w:rsidRPr="000C3640">
              <w:rPr>
                <w:rFonts w:ascii="Times New Roman" w:hAnsi="Times New Roman" w:cs="Times New Roman"/>
              </w:rPr>
              <w:t xml:space="preserve">разработка и реализация </w:t>
            </w:r>
            <w:r w:rsidR="00362C1B" w:rsidRPr="000C3640">
              <w:rPr>
                <w:rFonts w:ascii="Times New Roman" w:hAnsi="Times New Roman" w:cs="Times New Roman"/>
              </w:rPr>
              <w:t>муниципальной</w:t>
            </w:r>
            <w:r w:rsidRPr="000C3640">
              <w:rPr>
                <w:rFonts w:ascii="Times New Roman" w:hAnsi="Times New Roman" w:cs="Times New Roman"/>
              </w:rPr>
              <w:t xml:space="preserve"> политики, направленной на обеспечение устойчивого развития города Шумерли Чувашской Республики;</w:t>
            </w:r>
          </w:p>
          <w:p w:rsidR="00DF7101" w:rsidRPr="000C3640" w:rsidRDefault="00DF7101" w:rsidP="00DF7101">
            <w:pPr>
              <w:pStyle w:val="affff2"/>
              <w:rPr>
                <w:rFonts w:ascii="Times New Roman" w:hAnsi="Times New Roman" w:cs="Times New Roman"/>
              </w:rPr>
            </w:pPr>
            <w:r w:rsidRPr="000C3640">
              <w:rPr>
                <w:rFonts w:ascii="Times New Roman" w:hAnsi="Times New Roman" w:cs="Times New Roman"/>
              </w:rPr>
              <w:t>повышение бюджетной эффективности закупок товаров, работ, услуг для обеспечения нужд города Шумерли Чувашской Республики;</w:t>
            </w:r>
          </w:p>
          <w:p w:rsidR="004D7828" w:rsidRPr="00E274FA" w:rsidRDefault="00DF7101" w:rsidP="005577E2">
            <w:pPr>
              <w:pStyle w:val="affff2"/>
              <w:rPr>
                <w:rFonts w:ascii="Times New Roman" w:hAnsi="Times New Roman" w:cs="Times New Roman"/>
              </w:rPr>
            </w:pPr>
            <w:r w:rsidRPr="000C3640">
              <w:rPr>
                <w:rFonts w:ascii="Times New Roman" w:hAnsi="Times New Roman" w:cs="Times New Roman"/>
              </w:rPr>
              <w:t>повышение эффективности расходования бюджетных средств, в том числе направляемых на реализацию программных мероприятий</w:t>
            </w:r>
            <w:r w:rsidR="005577E2">
              <w:rPr>
                <w:rFonts w:ascii="Times New Roman" w:hAnsi="Times New Roman" w:cs="Times New Roman"/>
              </w:rPr>
              <w:t>.</w:t>
            </w:r>
          </w:p>
        </w:tc>
      </w:tr>
      <w:tr w:rsidR="004D7828" w:rsidRPr="00E274FA" w:rsidTr="000C255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7003C1">
            <w:pPr>
              <w:pStyle w:val="affff2"/>
              <w:rPr>
                <w:rFonts w:ascii="Times New Roman" w:hAnsi="Times New Roman" w:cs="Times New Roman"/>
              </w:rPr>
            </w:pPr>
            <w:bookmarkStart w:id="4" w:name="sub_7101"/>
            <w:r w:rsidRPr="00E274FA">
              <w:rPr>
                <w:rFonts w:ascii="Times New Roman" w:hAnsi="Times New Roman" w:cs="Times New Roman"/>
              </w:rPr>
              <w:t xml:space="preserve">Целевые </w:t>
            </w:r>
            <w:r w:rsidR="007003C1" w:rsidRPr="00E274FA">
              <w:rPr>
                <w:rFonts w:ascii="Times New Roman" w:hAnsi="Times New Roman" w:cs="Times New Roman"/>
              </w:rPr>
              <w:t xml:space="preserve">показатели </w:t>
            </w:r>
            <w:r w:rsidR="007003C1">
              <w:rPr>
                <w:rFonts w:ascii="Times New Roman" w:hAnsi="Times New Roman" w:cs="Times New Roman"/>
              </w:rPr>
              <w:t>(</w:t>
            </w:r>
            <w:r w:rsidRPr="00E274FA">
              <w:rPr>
                <w:rFonts w:ascii="Times New Roman" w:hAnsi="Times New Roman" w:cs="Times New Roman"/>
              </w:rPr>
              <w:t>индикаторы</w:t>
            </w:r>
            <w:r w:rsidR="007003C1">
              <w:rPr>
                <w:rFonts w:ascii="Times New Roman" w:hAnsi="Times New Roman" w:cs="Times New Roman"/>
              </w:rPr>
              <w:t>)</w:t>
            </w:r>
            <w:r w:rsidRPr="00E274FA">
              <w:rPr>
                <w:rFonts w:ascii="Times New Roman" w:hAnsi="Times New Roman" w:cs="Times New Roman"/>
              </w:rPr>
              <w:t xml:space="preserve"> подпрограммы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D7828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9B5693">
              <w:rPr>
                <w:rFonts w:ascii="Times New Roman" w:hAnsi="Times New Roman" w:cs="Times New Roman"/>
              </w:rPr>
              <w:t>к 20</w:t>
            </w:r>
            <w:r w:rsidR="00362C1B">
              <w:rPr>
                <w:rFonts w:ascii="Times New Roman" w:hAnsi="Times New Roman" w:cs="Times New Roman"/>
              </w:rPr>
              <w:t>36</w:t>
            </w:r>
            <w:r w:rsidRPr="009B5693">
              <w:rPr>
                <w:rFonts w:ascii="Times New Roman" w:hAnsi="Times New Roman" w:cs="Times New Roman"/>
              </w:rPr>
              <w:t xml:space="preserve"> году будут достигнуты следующие целевые </w:t>
            </w:r>
            <w:r w:rsidR="00E6515F" w:rsidRPr="00E274FA">
              <w:rPr>
                <w:rFonts w:ascii="Times New Roman" w:hAnsi="Times New Roman" w:cs="Times New Roman"/>
              </w:rPr>
              <w:t xml:space="preserve">показатели </w:t>
            </w:r>
            <w:r w:rsidR="00E6515F">
              <w:rPr>
                <w:rFonts w:ascii="Times New Roman" w:hAnsi="Times New Roman" w:cs="Times New Roman"/>
              </w:rPr>
              <w:t>(</w:t>
            </w:r>
            <w:r w:rsidR="00E6515F" w:rsidRPr="00E274FA">
              <w:rPr>
                <w:rFonts w:ascii="Times New Roman" w:hAnsi="Times New Roman" w:cs="Times New Roman"/>
              </w:rPr>
              <w:t>индикаторы</w:t>
            </w:r>
            <w:r w:rsidR="00E6515F">
              <w:rPr>
                <w:rFonts w:ascii="Times New Roman" w:hAnsi="Times New Roman" w:cs="Times New Roman"/>
              </w:rPr>
              <w:t>)</w:t>
            </w:r>
            <w:r w:rsidRPr="009B5693">
              <w:rPr>
                <w:rFonts w:ascii="Times New Roman" w:hAnsi="Times New Roman" w:cs="Times New Roman"/>
              </w:rPr>
              <w:t>:</w:t>
            </w:r>
          </w:p>
          <w:p w:rsidR="00386BF8" w:rsidRPr="00193152" w:rsidRDefault="00386BF8" w:rsidP="00386BF8">
            <w:pPr>
              <w:jc w:val="both"/>
            </w:pPr>
            <w:r w:rsidRPr="00193152">
              <w:t xml:space="preserve">наличие разработанной и утвержденной стратегии социально-экономического развития муниципального образования – города Шумерля </w:t>
            </w:r>
            <w:r>
              <w:t>–</w:t>
            </w:r>
            <w:r w:rsidRPr="00193152">
              <w:t xml:space="preserve"> да</w:t>
            </w:r>
            <w:r>
              <w:t>;</w:t>
            </w:r>
          </w:p>
          <w:p w:rsidR="00362C1B" w:rsidRDefault="00362C1B" w:rsidP="004D7828">
            <w:pPr>
              <w:pStyle w:val="a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бюджетная эффективность закупок товаров, работ, услуг для обеспечения муниципальных нужд города Шуме</w:t>
            </w:r>
            <w:r w:rsidR="005577E2">
              <w:rPr>
                <w:rFonts w:ascii="Times New Roman" w:hAnsi="Times New Roman" w:cs="Times New Roman"/>
              </w:rPr>
              <w:t xml:space="preserve">рля </w:t>
            </w:r>
            <w:r>
              <w:rPr>
                <w:rFonts w:ascii="Times New Roman" w:hAnsi="Times New Roman" w:cs="Times New Roman"/>
              </w:rPr>
              <w:t>- 5 %;</w:t>
            </w:r>
          </w:p>
          <w:p w:rsidR="004D7828" w:rsidRPr="00E274FA" w:rsidRDefault="000D48E5" w:rsidP="00947836">
            <w:r w:rsidRPr="000D48E5">
              <w:t>доля муниципальных контрактов, заключенных по итогам проведения конкурентных способов определения поставщиков, в общем объеме закупок товаров, работ, услуг для муниципальных нужд</w:t>
            </w:r>
            <w:r>
              <w:t xml:space="preserve"> </w:t>
            </w:r>
            <w:r w:rsidR="0006412C">
              <w:t>–</w:t>
            </w:r>
            <w:r>
              <w:t xml:space="preserve"> </w:t>
            </w:r>
            <w:r w:rsidR="0006412C">
              <w:t>8</w:t>
            </w:r>
            <w:r w:rsidR="00947836">
              <w:t>0</w:t>
            </w:r>
            <w:r w:rsidR="0006412C">
              <w:t>%</w:t>
            </w:r>
            <w:r w:rsidR="005577E2">
              <w:t>.</w:t>
            </w:r>
          </w:p>
        </w:tc>
      </w:tr>
      <w:tr w:rsidR="004D7828" w:rsidRPr="00E274FA" w:rsidTr="000C255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D7828" w:rsidRDefault="004D7828" w:rsidP="00362C1B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201</w:t>
            </w:r>
            <w:r w:rsidR="00362C1B">
              <w:rPr>
                <w:rFonts w:ascii="Times New Roman" w:hAnsi="Times New Roman" w:cs="Times New Roman"/>
              </w:rPr>
              <w:t>9</w:t>
            </w:r>
            <w:r w:rsidRPr="00E274FA">
              <w:rPr>
                <w:rFonts w:ascii="Times New Roman" w:hAnsi="Times New Roman" w:cs="Times New Roman"/>
              </w:rPr>
              <w:t>-20</w:t>
            </w:r>
            <w:r w:rsidR="00362C1B">
              <w:rPr>
                <w:rFonts w:ascii="Times New Roman" w:hAnsi="Times New Roman" w:cs="Times New Roman"/>
              </w:rPr>
              <w:t>35</w:t>
            </w:r>
            <w:r w:rsidRPr="00E274FA">
              <w:rPr>
                <w:rFonts w:ascii="Times New Roman" w:hAnsi="Times New Roman" w:cs="Times New Roman"/>
              </w:rPr>
              <w:t xml:space="preserve"> годы</w:t>
            </w:r>
            <w:r w:rsidR="005577E2">
              <w:rPr>
                <w:rFonts w:ascii="Times New Roman" w:hAnsi="Times New Roman" w:cs="Times New Roman"/>
              </w:rPr>
              <w:t>:</w:t>
            </w:r>
          </w:p>
          <w:p w:rsidR="00362C1B" w:rsidRDefault="00362C1B" w:rsidP="00362C1B">
            <w:r>
              <w:t>1 этап – 2019 – 2025 годы;</w:t>
            </w:r>
          </w:p>
          <w:p w:rsidR="00362C1B" w:rsidRDefault="00362C1B" w:rsidP="00362C1B">
            <w:r>
              <w:t>2 этап – 2026 – 2030 годы;</w:t>
            </w:r>
          </w:p>
          <w:p w:rsidR="00362C1B" w:rsidRPr="00362C1B" w:rsidRDefault="00362C1B" w:rsidP="00362C1B">
            <w:r>
              <w:t>3 этап – 2031 – 2035 годы</w:t>
            </w:r>
            <w:r w:rsidR="005577E2">
              <w:t>.</w:t>
            </w:r>
          </w:p>
        </w:tc>
      </w:tr>
      <w:tr w:rsidR="004D7828" w:rsidRPr="00E274FA" w:rsidTr="000C255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bookmarkStart w:id="5" w:name="sub_7102"/>
            <w:r w:rsidRPr="00E274FA">
              <w:rPr>
                <w:rFonts w:ascii="Times New Roman" w:hAnsi="Times New Roman" w:cs="Times New Roman"/>
              </w:rPr>
              <w:t xml:space="preserve">Объемы финансирования подпрограммы с разбивкой по годам реализации </w:t>
            </w:r>
            <w:r w:rsidR="007003C1">
              <w:rPr>
                <w:rFonts w:ascii="Times New Roman" w:hAnsi="Times New Roman" w:cs="Times New Roman"/>
              </w:rPr>
              <w:t>под</w:t>
            </w:r>
            <w:r w:rsidRPr="00E274FA">
              <w:rPr>
                <w:rFonts w:ascii="Times New Roman" w:hAnsi="Times New Roman" w:cs="Times New Roman"/>
              </w:rPr>
              <w:t>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003C1" w:rsidRPr="007003C1" w:rsidRDefault="007003C1" w:rsidP="007003C1">
            <w:pPr>
              <w:pStyle w:val="affff2"/>
              <w:jc w:val="both"/>
              <w:rPr>
                <w:rFonts w:ascii="Times New Roman" w:hAnsi="Times New Roman"/>
              </w:rPr>
            </w:pPr>
            <w:r w:rsidRPr="007003C1">
              <w:rPr>
                <w:rFonts w:ascii="Times New Roman" w:hAnsi="Times New Roman"/>
              </w:rPr>
              <w:t xml:space="preserve">прогнозируемые объемы финансирования мероприятий подпрограммы в 2019-2035 годах составляют </w:t>
            </w:r>
            <w:r w:rsidR="004A6503">
              <w:rPr>
                <w:rFonts w:ascii="Times New Roman" w:hAnsi="Times New Roman"/>
              </w:rPr>
              <w:t>445,3</w:t>
            </w:r>
            <w:r w:rsidRPr="007003C1">
              <w:rPr>
                <w:rFonts w:ascii="Times New Roman" w:hAnsi="Times New Roman"/>
              </w:rPr>
              <w:t> тыс. рублей, в том числе:</w:t>
            </w:r>
          </w:p>
          <w:p w:rsidR="007003C1" w:rsidRPr="007003C1" w:rsidRDefault="007003C1" w:rsidP="007003C1">
            <w:pPr>
              <w:pStyle w:val="affff2"/>
              <w:jc w:val="both"/>
              <w:rPr>
                <w:rFonts w:ascii="Times New Roman" w:hAnsi="Times New Roman"/>
              </w:rPr>
            </w:pPr>
            <w:r w:rsidRPr="007003C1">
              <w:rPr>
                <w:rFonts w:ascii="Times New Roman" w:hAnsi="Times New Roman"/>
              </w:rPr>
              <w:t>в 202</w:t>
            </w:r>
            <w:r w:rsidR="004A6503">
              <w:rPr>
                <w:rFonts w:ascii="Times New Roman" w:hAnsi="Times New Roman"/>
              </w:rPr>
              <w:t>1</w:t>
            </w:r>
            <w:r w:rsidRPr="007003C1">
              <w:rPr>
                <w:rFonts w:ascii="Times New Roman" w:hAnsi="Times New Roman"/>
              </w:rPr>
              <w:t xml:space="preserve"> году – </w:t>
            </w:r>
            <w:r w:rsidR="004A6503">
              <w:rPr>
                <w:rFonts w:ascii="Times New Roman" w:hAnsi="Times New Roman"/>
              </w:rPr>
              <w:t>445,3</w:t>
            </w:r>
            <w:r w:rsidRPr="007003C1">
              <w:rPr>
                <w:rFonts w:ascii="Times New Roman" w:hAnsi="Times New Roman"/>
              </w:rPr>
              <w:t> тыс. рублей;</w:t>
            </w:r>
          </w:p>
          <w:p w:rsidR="007003C1" w:rsidRPr="007003C1" w:rsidRDefault="007003C1" w:rsidP="007003C1">
            <w:pPr>
              <w:pStyle w:val="affff2"/>
              <w:jc w:val="both"/>
              <w:rPr>
                <w:rFonts w:ascii="Times New Roman" w:hAnsi="Times New Roman"/>
              </w:rPr>
            </w:pPr>
            <w:r w:rsidRPr="007003C1">
              <w:rPr>
                <w:rFonts w:ascii="Times New Roman" w:hAnsi="Times New Roman"/>
              </w:rPr>
              <w:lastRenderedPageBreak/>
              <w:t>из них средства:</w:t>
            </w:r>
          </w:p>
          <w:p w:rsidR="007003C1" w:rsidRPr="007003C1" w:rsidRDefault="007003C1" w:rsidP="007003C1">
            <w:r w:rsidRPr="007003C1">
              <w:t xml:space="preserve">республиканского бюджета </w:t>
            </w:r>
            <w:r w:rsidR="00151D22">
              <w:t>Ч</w:t>
            </w:r>
            <w:r w:rsidRPr="007003C1">
              <w:t xml:space="preserve">увашской Республики – </w:t>
            </w:r>
            <w:r w:rsidR="004A6503">
              <w:t>445,3</w:t>
            </w:r>
            <w:r w:rsidRPr="007003C1">
              <w:t xml:space="preserve"> тыс. рублей </w:t>
            </w:r>
            <w:proofErr w:type="gramStart"/>
            <w:r w:rsidRPr="007003C1">
              <w:t xml:space="preserve">( </w:t>
            </w:r>
            <w:r w:rsidR="00875586">
              <w:t>100</w:t>
            </w:r>
            <w:proofErr w:type="gramEnd"/>
            <w:r w:rsidR="00875586">
              <w:t xml:space="preserve"> </w:t>
            </w:r>
            <w:r w:rsidRPr="007003C1">
              <w:t>процент</w:t>
            </w:r>
            <w:r w:rsidR="00875586">
              <w:t>ов</w:t>
            </w:r>
            <w:r w:rsidRPr="007003C1">
              <w:t>), в том числе:</w:t>
            </w:r>
          </w:p>
          <w:p w:rsidR="007003C1" w:rsidRPr="007003C1" w:rsidRDefault="007003C1" w:rsidP="007003C1">
            <w:r w:rsidRPr="007003C1">
              <w:t>в 202</w:t>
            </w:r>
            <w:r w:rsidR="004A6503">
              <w:t>1</w:t>
            </w:r>
            <w:r w:rsidRPr="007003C1">
              <w:t xml:space="preserve"> году – </w:t>
            </w:r>
            <w:r w:rsidR="004A6503">
              <w:t>445,3</w:t>
            </w:r>
            <w:r w:rsidRPr="007003C1">
              <w:t xml:space="preserve"> тыс. руб</w:t>
            </w:r>
            <w:r w:rsidR="005577E2">
              <w:t>лей</w:t>
            </w:r>
            <w:r w:rsidRPr="007003C1">
              <w:t>.</w:t>
            </w:r>
          </w:p>
          <w:p w:rsidR="004D7828" w:rsidRPr="00E274FA" w:rsidRDefault="000F7437" w:rsidP="005577E2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7003C1">
              <w:rPr>
                <w:rFonts w:ascii="Times New Roman" w:hAnsi="Times New Roman" w:cs="Times New Roman"/>
              </w:rPr>
              <w:t>Объемы финансирования подпрограммы уточняются при формировании бюджета города Шумерля на очередной финансовый год и плановый период.</w:t>
            </w:r>
          </w:p>
        </w:tc>
      </w:tr>
      <w:tr w:rsidR="004D7828" w:rsidRPr="00E274FA" w:rsidTr="000C255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0C2557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Реализация мероприятий подпрограммы обеспечит:</w:t>
            </w:r>
          </w:p>
          <w:p w:rsidR="000F7437" w:rsidRPr="000F7437" w:rsidRDefault="000F7437" w:rsidP="007003C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0F7437">
              <w:rPr>
                <w:color w:val="22272F"/>
              </w:rPr>
              <w:t>координаци</w:t>
            </w:r>
            <w:r>
              <w:rPr>
                <w:color w:val="22272F"/>
              </w:rPr>
              <w:t>ю</w:t>
            </w:r>
            <w:r w:rsidRPr="000F7437">
              <w:rPr>
                <w:color w:val="22272F"/>
              </w:rPr>
              <w:t xml:space="preserve"> стратегического управления и мер бюджетной политики;</w:t>
            </w:r>
          </w:p>
          <w:p w:rsidR="000F7437" w:rsidRPr="000F7437" w:rsidRDefault="000F7437" w:rsidP="007003C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0F7437">
              <w:rPr>
                <w:color w:val="22272F"/>
              </w:rPr>
              <w:t xml:space="preserve">внедрение проектного управления в </w:t>
            </w:r>
            <w:r>
              <w:rPr>
                <w:color w:val="22272F"/>
              </w:rPr>
              <w:t>муниципальном секторе</w:t>
            </w:r>
            <w:r w:rsidRPr="000F7437">
              <w:rPr>
                <w:color w:val="22272F"/>
              </w:rPr>
              <w:t>;</w:t>
            </w:r>
          </w:p>
          <w:p w:rsidR="000F7437" w:rsidRPr="000F7437" w:rsidRDefault="000F7437" w:rsidP="007003C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0F7437">
              <w:rPr>
                <w:color w:val="22272F"/>
              </w:rPr>
              <w:t xml:space="preserve">повышение эффективности реализации </w:t>
            </w:r>
            <w:r>
              <w:rPr>
                <w:color w:val="22272F"/>
              </w:rPr>
              <w:t xml:space="preserve">муниципальных программ города Шумерли </w:t>
            </w:r>
            <w:r w:rsidRPr="000F7437">
              <w:rPr>
                <w:color w:val="22272F"/>
              </w:rPr>
              <w:t>Чувашской Республики;</w:t>
            </w:r>
          </w:p>
          <w:p w:rsidR="004D7828" w:rsidRPr="000F7437" w:rsidRDefault="000F7437" w:rsidP="007003C1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0F7437">
              <w:rPr>
                <w:color w:val="22272F"/>
              </w:rPr>
              <w:t xml:space="preserve">повышение эффективности осуществления закупок товаров, работ, услуг для обеспечения </w:t>
            </w:r>
            <w:r>
              <w:rPr>
                <w:color w:val="22272F"/>
              </w:rPr>
              <w:t xml:space="preserve">муниципальных </w:t>
            </w:r>
            <w:r w:rsidRPr="000F7437">
              <w:rPr>
                <w:color w:val="22272F"/>
              </w:rPr>
              <w:t xml:space="preserve">нужд </w:t>
            </w:r>
            <w:r>
              <w:rPr>
                <w:color w:val="22272F"/>
              </w:rPr>
              <w:t xml:space="preserve">города Шумерля </w:t>
            </w:r>
            <w:r w:rsidRPr="000F7437">
              <w:rPr>
                <w:color w:val="22272F"/>
              </w:rPr>
              <w:t>Чувашской Республики.</w:t>
            </w:r>
          </w:p>
        </w:tc>
      </w:tr>
    </w:tbl>
    <w:p w:rsidR="004D7828" w:rsidRPr="00E274FA" w:rsidRDefault="004D7828" w:rsidP="004D7828"/>
    <w:p w:rsidR="004D7828" w:rsidRPr="000C2557" w:rsidRDefault="004D7828" w:rsidP="004D7828">
      <w:pPr>
        <w:pStyle w:val="1"/>
        <w:rPr>
          <w:rFonts w:ascii="Times New Roman" w:hAnsi="Times New Roman"/>
          <w:b/>
          <w:sz w:val="24"/>
        </w:rPr>
      </w:pPr>
      <w:bookmarkStart w:id="6" w:name="sub_701"/>
      <w:r w:rsidRPr="000C2557">
        <w:rPr>
          <w:rFonts w:ascii="Times New Roman" w:hAnsi="Times New Roman"/>
          <w:b/>
          <w:sz w:val="24"/>
        </w:rPr>
        <w:t xml:space="preserve">Раздел I. Характеристика текущего состояния </w:t>
      </w:r>
      <w:r w:rsidR="008C75EC">
        <w:rPr>
          <w:rFonts w:ascii="Times New Roman" w:hAnsi="Times New Roman"/>
          <w:b/>
          <w:sz w:val="24"/>
        </w:rPr>
        <w:t>системы муниципального стратегического уп</w:t>
      </w:r>
      <w:r w:rsidR="00312C96">
        <w:rPr>
          <w:rFonts w:ascii="Times New Roman" w:hAnsi="Times New Roman"/>
          <w:b/>
          <w:sz w:val="24"/>
        </w:rPr>
        <w:t>р</w:t>
      </w:r>
      <w:r w:rsidR="008C75EC">
        <w:rPr>
          <w:rFonts w:ascii="Times New Roman" w:hAnsi="Times New Roman"/>
          <w:b/>
          <w:sz w:val="24"/>
        </w:rPr>
        <w:t>авления</w:t>
      </w:r>
    </w:p>
    <w:bookmarkEnd w:id="6"/>
    <w:p w:rsidR="000F7437" w:rsidRDefault="000F7437" w:rsidP="00DF3E97">
      <w:pPr>
        <w:ind w:firstLine="720"/>
        <w:jc w:val="both"/>
      </w:pPr>
      <w:r w:rsidRPr="00DF3E97">
        <w:rPr>
          <w:color w:val="22272F"/>
          <w:shd w:val="clear" w:color="auto" w:fill="FFFFFF"/>
        </w:rPr>
        <w:t>Важнейшим фактором обеспечения устойчивого социально-экономического развития муниципального образования в современных условиях является наличие эффективно функционирующей системы муниципального стратегического управления.</w:t>
      </w:r>
      <w:r w:rsidRPr="00DF3E97">
        <w:t xml:space="preserve"> </w:t>
      </w:r>
      <w:r w:rsidR="00CF6AFF" w:rsidRPr="00FA695D">
        <w:t>Стратегическое управление муниципальным образованием – это процесс управленческой деятельности органов местного самоуправления по обеспечению устойчивого социально-экономического развития в долгосрочной перспективе</w:t>
      </w:r>
      <w:r w:rsidR="00CF6AFF">
        <w:t>.</w:t>
      </w:r>
    </w:p>
    <w:p w:rsidR="00AE1A95" w:rsidRDefault="00231A5F" w:rsidP="00231A5F">
      <w:pPr>
        <w:ind w:firstLine="720"/>
        <w:jc w:val="both"/>
        <w:rPr>
          <w:color w:val="22272F"/>
          <w:shd w:val="clear" w:color="auto" w:fill="FFFFFF"/>
        </w:rPr>
      </w:pPr>
      <w:r w:rsidRPr="00231A5F">
        <w:rPr>
          <w:color w:val="22272F"/>
          <w:shd w:val="clear" w:color="auto" w:fill="FFFFFF"/>
        </w:rPr>
        <w:t>П</w:t>
      </w:r>
      <w:r w:rsidR="00CF6AFF" w:rsidRPr="00231A5F">
        <w:rPr>
          <w:color w:val="22272F"/>
          <w:shd w:val="clear" w:color="auto" w:fill="FFFFFF"/>
        </w:rPr>
        <w:t>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</w:t>
      </w:r>
      <w:r w:rsidRPr="00231A5F">
        <w:rPr>
          <w:color w:val="22272F"/>
          <w:shd w:val="clear" w:color="auto" w:fill="FFFFFF"/>
        </w:rPr>
        <w:t xml:space="preserve"> установлены Федеральны</w:t>
      </w:r>
      <w:r>
        <w:rPr>
          <w:color w:val="22272F"/>
          <w:shd w:val="clear" w:color="auto" w:fill="FFFFFF"/>
        </w:rPr>
        <w:t>м</w:t>
      </w:r>
      <w:r w:rsidRPr="00231A5F">
        <w:rPr>
          <w:color w:val="22272F"/>
          <w:shd w:val="clear" w:color="auto" w:fill="FFFFFF"/>
        </w:rPr>
        <w:t xml:space="preserve"> закон</w:t>
      </w:r>
      <w:r>
        <w:rPr>
          <w:color w:val="22272F"/>
          <w:shd w:val="clear" w:color="auto" w:fill="FFFFFF"/>
        </w:rPr>
        <w:t>ом</w:t>
      </w:r>
      <w:r w:rsidR="005577E2">
        <w:rPr>
          <w:color w:val="22272F"/>
          <w:shd w:val="clear" w:color="auto" w:fill="FFFFFF"/>
        </w:rPr>
        <w:t xml:space="preserve"> от 28 июня 2014 </w:t>
      </w:r>
      <w:r w:rsidRPr="00231A5F">
        <w:rPr>
          <w:color w:val="22272F"/>
          <w:shd w:val="clear" w:color="auto" w:fill="FFFFFF"/>
        </w:rPr>
        <w:t>г</w:t>
      </w:r>
      <w:r w:rsidR="005577E2">
        <w:rPr>
          <w:color w:val="22272F"/>
          <w:shd w:val="clear" w:color="auto" w:fill="FFFFFF"/>
        </w:rPr>
        <w:t>.</w:t>
      </w:r>
      <w:r>
        <w:rPr>
          <w:color w:val="22272F"/>
          <w:shd w:val="clear" w:color="auto" w:fill="FFFFFF"/>
        </w:rPr>
        <w:t xml:space="preserve"> №</w:t>
      </w:r>
      <w:r w:rsidR="005577E2">
        <w:rPr>
          <w:color w:val="22272F"/>
          <w:shd w:val="clear" w:color="auto" w:fill="FFFFFF"/>
        </w:rPr>
        <w:t xml:space="preserve"> </w:t>
      </w:r>
      <w:r w:rsidRPr="00231A5F">
        <w:rPr>
          <w:color w:val="22272F"/>
          <w:shd w:val="clear" w:color="auto" w:fill="FFFFFF"/>
        </w:rPr>
        <w:t>172-ФЗ</w:t>
      </w:r>
      <w:r>
        <w:rPr>
          <w:color w:val="22272F"/>
          <w:shd w:val="clear" w:color="auto" w:fill="FFFFFF"/>
        </w:rPr>
        <w:t xml:space="preserve"> «</w:t>
      </w:r>
      <w:r w:rsidRPr="00231A5F">
        <w:rPr>
          <w:color w:val="22272F"/>
          <w:shd w:val="clear" w:color="auto" w:fill="FFFFFF"/>
        </w:rPr>
        <w:t>О стратегическом планировании в Российской Федерации</w:t>
      </w:r>
      <w:r>
        <w:rPr>
          <w:color w:val="22272F"/>
          <w:shd w:val="clear" w:color="auto" w:fill="FFFFFF"/>
        </w:rPr>
        <w:t xml:space="preserve">». </w:t>
      </w:r>
    </w:p>
    <w:p w:rsidR="00CF6AFF" w:rsidRPr="00231A5F" w:rsidRDefault="00231A5F" w:rsidP="00231A5F">
      <w:pPr>
        <w:ind w:firstLine="720"/>
        <w:jc w:val="both"/>
        <w:rPr>
          <w:color w:val="22272F"/>
        </w:rPr>
      </w:pPr>
      <w:r>
        <w:rPr>
          <w:color w:val="22272F"/>
          <w:shd w:val="clear" w:color="auto" w:fill="FFFFFF"/>
        </w:rPr>
        <w:t>В соответствии со статьей 6 названного Федерального закона к</w:t>
      </w:r>
      <w:r w:rsidR="00CF6AFF">
        <w:rPr>
          <w:color w:val="22272F"/>
          <w:sz w:val="18"/>
          <w:szCs w:val="18"/>
        </w:rPr>
        <w:t xml:space="preserve"> </w:t>
      </w:r>
      <w:r w:rsidR="00CF6AFF" w:rsidRPr="00231A5F">
        <w:rPr>
          <w:color w:val="22272F"/>
        </w:rPr>
        <w:t xml:space="preserve">полномочиям органов </w:t>
      </w:r>
      <w:r w:rsidR="005577E2">
        <w:rPr>
          <w:color w:val="22272F"/>
        </w:rPr>
        <w:t xml:space="preserve">местного самоуправления в сфере </w:t>
      </w:r>
      <w:r>
        <w:rPr>
          <w:color w:val="22272F"/>
        </w:rPr>
        <w:t>стратегического</w:t>
      </w:r>
      <w:r w:rsidR="005577E2">
        <w:rPr>
          <w:color w:val="22272F"/>
        </w:rPr>
        <w:t xml:space="preserve"> </w:t>
      </w:r>
      <w:r w:rsidR="00CF6AFF" w:rsidRPr="00231A5F">
        <w:rPr>
          <w:color w:val="22272F"/>
        </w:rPr>
        <w:t>планирования относятся:</w:t>
      </w:r>
      <w:r>
        <w:rPr>
          <w:color w:val="22272F"/>
        </w:rPr>
        <w:t xml:space="preserve"> </w:t>
      </w:r>
      <w:r w:rsidR="00CF6AFF" w:rsidRPr="00231A5F">
        <w:rPr>
          <w:color w:val="22272F"/>
        </w:rPr>
        <w:t>определение долгосрочных целей и задач</w:t>
      </w:r>
      <w:r w:rsidR="005577E2">
        <w:rPr>
          <w:color w:val="22272F"/>
        </w:rPr>
        <w:t xml:space="preserve"> </w:t>
      </w:r>
      <w:r w:rsidRPr="00DF3E97">
        <w:rPr>
          <w:color w:val="22272F"/>
          <w:shd w:val="clear" w:color="auto" w:fill="FFFFFF"/>
        </w:rPr>
        <w:t>муниципального</w:t>
      </w:r>
      <w:r>
        <w:rPr>
          <w:color w:val="22272F"/>
          <w:shd w:val="clear" w:color="auto" w:fill="FFFFFF"/>
        </w:rPr>
        <w:t xml:space="preserve"> </w:t>
      </w:r>
      <w:r w:rsidRPr="00DF3E97">
        <w:rPr>
          <w:color w:val="22272F"/>
          <w:shd w:val="clear" w:color="auto" w:fill="FFFFFF"/>
        </w:rPr>
        <w:t>управления</w:t>
      </w:r>
      <w:r w:rsidR="005577E2">
        <w:rPr>
          <w:color w:val="22272F"/>
        </w:rPr>
        <w:t xml:space="preserve"> </w:t>
      </w:r>
      <w:r w:rsidR="00CF6AFF" w:rsidRPr="00231A5F">
        <w:rPr>
          <w:color w:val="22272F"/>
        </w:rPr>
        <w:t>и социально-экономического </w:t>
      </w:r>
      <w:r>
        <w:rPr>
          <w:color w:val="22272F"/>
        </w:rPr>
        <w:t xml:space="preserve"> развития</w:t>
      </w:r>
      <w:r w:rsidR="00CF6AFF" w:rsidRPr="00231A5F">
        <w:rPr>
          <w:color w:val="22272F"/>
        </w:rPr>
        <w:t> 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  <w:r>
        <w:rPr>
          <w:color w:val="22272F"/>
        </w:rPr>
        <w:t xml:space="preserve"> </w:t>
      </w:r>
      <w:r w:rsidR="00CF6AFF" w:rsidRPr="00231A5F">
        <w:rPr>
          <w:color w:val="22272F"/>
        </w:rPr>
        <w:t xml:space="preserve">разработка, рассмотрение, утверждение (одобрение) и реализация документов </w:t>
      </w:r>
      <w:proofErr w:type="spellStart"/>
      <w:r w:rsidR="00CF6AFF" w:rsidRPr="00231A5F">
        <w:rPr>
          <w:color w:val="22272F"/>
        </w:rPr>
        <w:t>стратегичекого</w:t>
      </w:r>
      <w:proofErr w:type="spellEnd"/>
      <w:r w:rsidR="00CF6AFF" w:rsidRPr="00231A5F">
        <w:rPr>
          <w:color w:val="22272F"/>
        </w:rPr>
        <w:t xml:space="preserve"> планирования по вопросам, отнесенным к полномочиям органов местного самоуправления;</w:t>
      </w:r>
      <w:r>
        <w:rPr>
          <w:color w:val="22272F"/>
        </w:rPr>
        <w:t xml:space="preserve"> </w:t>
      </w:r>
      <w:r w:rsidR="00CF6AFF" w:rsidRPr="00231A5F">
        <w:rPr>
          <w:color w:val="22272F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  <w:r>
        <w:rPr>
          <w:color w:val="22272F"/>
        </w:rPr>
        <w:t xml:space="preserve"> </w:t>
      </w:r>
      <w:r w:rsidR="00CF6AFF" w:rsidRPr="00231A5F">
        <w:rPr>
          <w:color w:val="22272F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AE1A95" w:rsidRDefault="00AE1A95" w:rsidP="00231A5F">
      <w:pPr>
        <w:ind w:firstLine="720"/>
        <w:jc w:val="both"/>
      </w:pPr>
      <w:r>
        <w:t>В перечень</w:t>
      </w:r>
      <w:r w:rsidR="00231A5F">
        <w:t xml:space="preserve"> </w:t>
      </w:r>
      <w:r>
        <w:t>документов стратегического планирования органов местного самоуправления города Шумерля на 2018 год включены п</w:t>
      </w:r>
      <w:r w:rsidRPr="00E2165C">
        <w:rPr>
          <w:rFonts w:cs="Calibri"/>
        </w:rPr>
        <w:t>рогноз социально-экономического развития города Шумерля</w:t>
      </w:r>
      <w:r>
        <w:t xml:space="preserve"> на среднесрочный период, </w:t>
      </w:r>
      <w:r>
        <w:rPr>
          <w:rFonts w:cs="Calibri"/>
        </w:rPr>
        <w:t>бюджетный</w:t>
      </w:r>
      <w:r w:rsidRPr="00E2165C">
        <w:rPr>
          <w:rFonts w:cs="Calibri"/>
        </w:rPr>
        <w:t xml:space="preserve"> прогноз города Шумерля </w:t>
      </w:r>
      <w:r>
        <w:t xml:space="preserve">на среднесрочный период, муниципальные программы города Шумерли. </w:t>
      </w:r>
    </w:p>
    <w:p w:rsidR="003C21A9" w:rsidRDefault="00AE1A95" w:rsidP="00231A5F">
      <w:pPr>
        <w:ind w:firstLine="720"/>
        <w:jc w:val="both"/>
        <w:rPr>
          <w:color w:val="000000"/>
        </w:rPr>
      </w:pPr>
      <w:r>
        <w:rPr>
          <w:color w:val="000000"/>
        </w:rPr>
        <w:t>Д</w:t>
      </w:r>
      <w:r w:rsidRPr="00DF3E97">
        <w:rPr>
          <w:color w:val="000000"/>
        </w:rPr>
        <w:t xml:space="preserve">окументом, определяющим </w:t>
      </w:r>
      <w:proofErr w:type="gramStart"/>
      <w:r w:rsidRPr="00DF3E97">
        <w:rPr>
          <w:color w:val="000000"/>
        </w:rPr>
        <w:t>цели и задачи социально-экономического развития муниципального образования</w:t>
      </w:r>
      <w:proofErr w:type="gramEnd"/>
      <w:r w:rsidRPr="00DF3E97">
        <w:rPr>
          <w:color w:val="000000"/>
        </w:rPr>
        <w:t xml:space="preserve"> является стратегия социально-экономического развития</w:t>
      </w:r>
      <w:r w:rsidR="003C21A9">
        <w:rPr>
          <w:color w:val="000000"/>
        </w:rPr>
        <w:t xml:space="preserve">. </w:t>
      </w:r>
      <w:r w:rsidRPr="00AE1A95">
        <w:t>Стратегия социально-</w:t>
      </w:r>
      <w:r w:rsidRPr="00AE1A95">
        <w:rPr>
          <w:color w:val="22272F"/>
          <w:shd w:val="clear" w:color="auto" w:fill="FFFFFF"/>
        </w:rPr>
        <w:t>экономического развития муниципального образования</w:t>
      </w:r>
      <w:r>
        <w:rPr>
          <w:color w:val="22272F"/>
          <w:shd w:val="clear" w:color="auto" w:fill="FFFFFF"/>
        </w:rPr>
        <w:t xml:space="preserve"> – город Шумерля </w:t>
      </w:r>
      <w:r>
        <w:rPr>
          <w:color w:val="22272F"/>
          <w:shd w:val="clear" w:color="auto" w:fill="FFFFFF"/>
        </w:rPr>
        <w:lastRenderedPageBreak/>
        <w:t>находится в разработке и планируется к принятию в текущем году.</w:t>
      </w:r>
      <w:r w:rsidR="003C21A9">
        <w:rPr>
          <w:color w:val="22272F"/>
          <w:shd w:val="clear" w:color="auto" w:fill="FFFFFF"/>
        </w:rPr>
        <w:t xml:space="preserve"> </w:t>
      </w:r>
      <w:r>
        <w:rPr>
          <w:color w:val="000000"/>
        </w:rPr>
        <w:t>М</w:t>
      </w:r>
      <w:r w:rsidRPr="00DF3E97">
        <w:rPr>
          <w:color w:val="000000"/>
        </w:rPr>
        <w:t>униципальные программы, которые являются обязательными документами для муниципа</w:t>
      </w:r>
      <w:r w:rsidR="003C21A9">
        <w:rPr>
          <w:color w:val="000000"/>
        </w:rPr>
        <w:t>льного образования</w:t>
      </w:r>
      <w:r w:rsidRPr="00DF3E97">
        <w:rPr>
          <w:color w:val="000000"/>
        </w:rPr>
        <w:t>, должны обеспечивать наиболее эффективное достижение целей и решение задач социально-экономического развития муниципального образования</w:t>
      </w:r>
      <w:r w:rsidR="003C21A9">
        <w:rPr>
          <w:color w:val="000000"/>
        </w:rPr>
        <w:t>.</w:t>
      </w:r>
    </w:p>
    <w:p w:rsidR="003C21A9" w:rsidRDefault="006D223A" w:rsidP="006D223A">
      <w:pPr>
        <w:ind w:firstLine="708"/>
        <w:jc w:val="both"/>
      </w:pPr>
      <w:r>
        <w:t>Экономика каждого муниципального образования является составной частью экономики субъекта Российской Федерации с определенной специализацией, связанной с наличием на их территории природных ресурсов и особенностей климатических условий, накопленного производственного, квалификационного и научного потенциала.</w:t>
      </w:r>
      <w:r w:rsidR="003C21A9">
        <w:t xml:space="preserve"> </w:t>
      </w:r>
      <w:r>
        <w:t xml:space="preserve">Эффективность решений, принимаемых на региональном уровне, во многом будет зависеть от того, насколько эти решения реализуются в муниципалитетах. </w:t>
      </w:r>
    </w:p>
    <w:p w:rsidR="003F14E0" w:rsidRDefault="003F14E0" w:rsidP="003F14E0">
      <w:pPr>
        <w:ind w:firstLine="708"/>
        <w:jc w:val="both"/>
      </w:pPr>
      <w:r>
        <w:t>Совершенствование системы закупок товаров, работ, услуг (далее - закупка) для обеспечения нужд города Шумерли с одновременной централизацией процессов закупок позволит обеспечить эффективное расходование бюджетных средств путем проведения электронных процедур закупок, повышение открытости и прозрачности закупок, усилить конкуренцию при осуществлении закупок путем проведения торгов и запросов котировок.</w:t>
      </w:r>
    </w:p>
    <w:p w:rsidR="006D223A" w:rsidRDefault="003C21A9" w:rsidP="006D223A">
      <w:pPr>
        <w:ind w:firstLine="708"/>
        <w:jc w:val="both"/>
      </w:pPr>
      <w:r>
        <w:t xml:space="preserve">В целях </w:t>
      </w:r>
      <w:r w:rsidRPr="00DF7101">
        <w:t>повышени</w:t>
      </w:r>
      <w:r>
        <w:t>я</w:t>
      </w:r>
      <w:r w:rsidRPr="00DF7101">
        <w:t xml:space="preserve"> эффективности расходования бюджетных средств, в том числе направляемых на реализацию программных мероприятий</w:t>
      </w:r>
      <w:r>
        <w:t xml:space="preserve"> е</w:t>
      </w:r>
      <w:r w:rsidR="006D223A">
        <w:t>жеквартально отдел</w:t>
      </w:r>
      <w:r>
        <w:t>ом</w:t>
      </w:r>
      <w:r w:rsidR="006D223A">
        <w:t xml:space="preserve"> экономики предпринимательства и торговли администрации города Шумерля осуществляет</w:t>
      </w:r>
      <w:r>
        <w:t>ся</w:t>
      </w:r>
      <w:r w:rsidR="006D223A">
        <w:t xml:space="preserve"> мониторинг размещения заказов, определяются показатели эффективности размещения заказов, проводится анализ эффективности расходования бюджетных средств.</w:t>
      </w:r>
      <w:r w:rsidR="003F14E0">
        <w:t xml:space="preserve"> </w:t>
      </w:r>
      <w:r w:rsidR="006D223A">
        <w:t>По проблемным вопросам, возникающим в сфере размещения заказов, проводятся совещания с заказчиками и уполномоченным органом.</w:t>
      </w:r>
    </w:p>
    <w:p w:rsidR="006D223A" w:rsidRPr="00374952" w:rsidRDefault="006D223A" w:rsidP="006D223A">
      <w:pPr>
        <w:ind w:firstLine="708"/>
        <w:jc w:val="both"/>
      </w:pPr>
      <w:r w:rsidRPr="00374952">
        <w:t xml:space="preserve">Формирование и реализация муниципальных программ города Шумерли Чувашской Республики осуществляются в соответствии с постановлениями администрации города Шумерля от </w:t>
      </w:r>
      <w:hyperlink r:id="rId19" w:history="1">
        <w:r w:rsidRPr="00374952">
          <w:rPr>
            <w:rStyle w:val="afffff8"/>
            <w:color w:val="auto"/>
          </w:rPr>
          <w:t>30</w:t>
        </w:r>
        <w:r w:rsidR="00E70BEA">
          <w:rPr>
            <w:rStyle w:val="afffff8"/>
            <w:color w:val="auto"/>
          </w:rPr>
          <w:t xml:space="preserve"> октября </w:t>
        </w:r>
        <w:r w:rsidRPr="00374952">
          <w:rPr>
            <w:rStyle w:val="afffff8"/>
            <w:color w:val="auto"/>
          </w:rPr>
          <w:t>2013 г. №</w:t>
        </w:r>
        <w:r w:rsidR="00E70BEA">
          <w:rPr>
            <w:rStyle w:val="afffff8"/>
            <w:color w:val="auto"/>
          </w:rPr>
          <w:t xml:space="preserve"> </w:t>
        </w:r>
        <w:r w:rsidRPr="00374952">
          <w:rPr>
            <w:rStyle w:val="afffff8"/>
            <w:color w:val="auto"/>
          </w:rPr>
          <w:t>896 «О Порядке разработки, реализации и оценки эффективности муниципальных программ города Шумерли Чувашской Республики»</w:t>
        </w:r>
      </w:hyperlink>
      <w:r w:rsidRPr="00374952">
        <w:t xml:space="preserve">, от </w:t>
      </w:r>
      <w:hyperlink r:id="rId20" w:history="1">
        <w:r w:rsidRPr="00374952">
          <w:rPr>
            <w:rStyle w:val="afffff8"/>
            <w:color w:val="auto"/>
          </w:rPr>
          <w:t>8</w:t>
        </w:r>
        <w:r w:rsidR="00E70BEA">
          <w:rPr>
            <w:rStyle w:val="afffff8"/>
            <w:color w:val="auto"/>
          </w:rPr>
          <w:t xml:space="preserve"> июня </w:t>
        </w:r>
        <w:r w:rsidRPr="00374952">
          <w:rPr>
            <w:rStyle w:val="afffff8"/>
            <w:color w:val="auto"/>
          </w:rPr>
          <w:t>2016 г</w:t>
        </w:r>
        <w:r w:rsidR="00E70BEA">
          <w:rPr>
            <w:rStyle w:val="afffff8"/>
            <w:color w:val="auto"/>
          </w:rPr>
          <w:t xml:space="preserve">. </w:t>
        </w:r>
        <w:r w:rsidRPr="00374952">
          <w:rPr>
            <w:rStyle w:val="afffff8"/>
            <w:color w:val="auto"/>
          </w:rPr>
          <w:t>№</w:t>
        </w:r>
        <w:r w:rsidR="00E70BEA">
          <w:rPr>
            <w:rStyle w:val="afffff8"/>
            <w:color w:val="auto"/>
          </w:rPr>
          <w:t xml:space="preserve"> </w:t>
        </w:r>
        <w:r w:rsidRPr="00374952">
          <w:rPr>
            <w:rStyle w:val="afffff8"/>
            <w:color w:val="auto"/>
          </w:rPr>
          <w:t>474 «Об утверждении методики оценки эффективности муниципальных программ города Шумерля»</w:t>
        </w:r>
      </w:hyperlink>
      <w:r w:rsidRPr="00374952">
        <w:t>.</w:t>
      </w:r>
    </w:p>
    <w:p w:rsidR="006D223A" w:rsidRDefault="003F14E0" w:rsidP="006D223A">
      <w:pPr>
        <w:ind w:firstLine="708"/>
        <w:jc w:val="both"/>
      </w:pPr>
      <w:r>
        <w:t xml:space="preserve">В 2018 году </w:t>
      </w:r>
      <w:r w:rsidR="006D223A">
        <w:t xml:space="preserve">в целях дальнейшего расширения сферы применения программно-целевых методов бюджетного планирования постановлениями администрации города Шумерля </w:t>
      </w:r>
      <w:proofErr w:type="gramStart"/>
      <w:r w:rsidR="006D223A">
        <w:t>утверждены  и</w:t>
      </w:r>
      <w:proofErr w:type="gramEnd"/>
      <w:r w:rsidR="006D223A">
        <w:t xml:space="preserve"> реализуются 1</w:t>
      </w:r>
      <w:r>
        <w:t>6</w:t>
      </w:r>
      <w:r w:rsidR="006D223A">
        <w:t xml:space="preserve"> муниципальных программ, из них со сроком действия с 2014 года - 12 программ, с 2015 года - 1 программа, с 2016 года – 1 программа</w:t>
      </w:r>
      <w:r w:rsidR="00E70BEA">
        <w:t>, с 2017 года</w:t>
      </w:r>
      <w:r>
        <w:t xml:space="preserve"> - 1 программа, с 2018 года – 1 программа</w:t>
      </w:r>
      <w:r w:rsidR="006D223A">
        <w:t xml:space="preserve">. </w:t>
      </w:r>
    </w:p>
    <w:p w:rsidR="003F14E0" w:rsidRDefault="003F14E0" w:rsidP="006D223A">
      <w:pPr>
        <w:ind w:firstLine="708"/>
        <w:jc w:val="both"/>
      </w:pPr>
      <w:r w:rsidRPr="00CF0752">
        <w:t xml:space="preserve">Перечень </w:t>
      </w:r>
      <w:r w:rsidR="00CF0752" w:rsidRPr="00CF0752">
        <w:t>муниципальных программ города Шумерли Чувашской Республики включает 18 муниципальных программ реализуемых в 2019 году</w:t>
      </w:r>
      <w:r w:rsidR="00E70BEA">
        <w:t>.</w:t>
      </w:r>
    </w:p>
    <w:p w:rsidR="000F7437" w:rsidRDefault="006D223A" w:rsidP="006D223A">
      <w:pPr>
        <w:ind w:firstLine="720"/>
        <w:jc w:val="both"/>
      </w:pPr>
      <w:r>
        <w:t>Учитывая масштабность многих программ, их адаптация к изменениям социально-экономической ситуации занимает достаточно долгое время. Выработка политики в сфере программно-целевого метода планирования, анализ выполнения долгосрочных программ позволяют минимизировать вышеуказанные проблемы и расширить использование механизмов программно-целевого планирования</w:t>
      </w:r>
      <w:r w:rsidR="00CF0752">
        <w:t>.</w:t>
      </w:r>
    </w:p>
    <w:p w:rsidR="00CE6D4A" w:rsidRPr="00CE6D4A" w:rsidRDefault="006D3307" w:rsidP="006D223A">
      <w:pPr>
        <w:ind w:firstLine="720"/>
        <w:jc w:val="both"/>
      </w:pPr>
      <w:r>
        <w:rPr>
          <w:shd w:val="clear" w:color="auto" w:fill="FFFFFF"/>
        </w:rPr>
        <w:t xml:space="preserve">Совершенствование системы </w:t>
      </w:r>
      <w:r w:rsidR="00CE6D4A">
        <w:rPr>
          <w:shd w:val="clear" w:color="auto" w:fill="FFFFFF"/>
        </w:rPr>
        <w:t>муниципального</w:t>
      </w:r>
      <w:r w:rsidR="00CE6D4A" w:rsidRPr="00CE6D4A">
        <w:rPr>
          <w:shd w:val="clear" w:color="auto" w:fill="FFFFFF"/>
        </w:rPr>
        <w:t xml:space="preserve"> стратегического управления, развитие механизмов </w:t>
      </w:r>
      <w:r w:rsidR="00E70BEA">
        <w:rPr>
          <w:shd w:val="clear" w:color="auto" w:fill="FFFFFF"/>
        </w:rPr>
        <w:t>«</w:t>
      </w:r>
      <w:r w:rsidR="00CE6D4A" w:rsidRPr="00CE6D4A">
        <w:rPr>
          <w:shd w:val="clear" w:color="auto" w:fill="FFFFFF"/>
        </w:rPr>
        <w:t>управления по результатам</w:t>
      </w:r>
      <w:r w:rsidR="00E70BEA">
        <w:rPr>
          <w:shd w:val="clear" w:color="auto" w:fill="FFFFFF"/>
        </w:rPr>
        <w:t>»</w:t>
      </w:r>
      <w:r w:rsidR="00CE6D4A" w:rsidRPr="00CE6D4A">
        <w:rPr>
          <w:shd w:val="clear" w:color="auto" w:fill="FFFFFF"/>
        </w:rPr>
        <w:t xml:space="preserve"> обеспечат взаимосвязь между результатами деятельности органов </w:t>
      </w:r>
      <w:r w:rsidR="00CE6D4A">
        <w:rPr>
          <w:shd w:val="clear" w:color="auto" w:fill="FFFFFF"/>
        </w:rPr>
        <w:t>местного самоуправления города Шумерля</w:t>
      </w:r>
      <w:r w:rsidR="00CE6D4A" w:rsidRPr="00CE6D4A">
        <w:rPr>
          <w:shd w:val="clear" w:color="auto" w:fill="FFFFFF"/>
        </w:rPr>
        <w:t xml:space="preserve"> Чувашской Республики и бюджетными средствами, выделенными на их достижение.</w:t>
      </w:r>
    </w:p>
    <w:p w:rsidR="004D7828" w:rsidRPr="00E274FA" w:rsidRDefault="004D7828" w:rsidP="004D7828"/>
    <w:p w:rsidR="004D7828" w:rsidRPr="000C2557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0C2557">
        <w:rPr>
          <w:rFonts w:ascii="Times New Roman" w:hAnsi="Times New Roman"/>
          <w:b/>
          <w:sz w:val="24"/>
        </w:rPr>
        <w:t xml:space="preserve">Раздел II. Приоритеты, цели, задачи, показатели (индикаторы) достижения целей и задач, основные ожидаемые результаты и срок реализации подпрограммы </w:t>
      </w:r>
    </w:p>
    <w:p w:rsidR="00CF0752" w:rsidRPr="00CF0752" w:rsidRDefault="00CF0752" w:rsidP="000C2557">
      <w:pPr>
        <w:ind w:firstLine="720"/>
        <w:jc w:val="both"/>
      </w:pPr>
      <w:r>
        <w:rPr>
          <w:shd w:val="clear" w:color="auto" w:fill="FFFFFF"/>
        </w:rPr>
        <w:t xml:space="preserve">Приоритеты системы муниципального </w:t>
      </w:r>
      <w:r w:rsidRPr="00CF0752">
        <w:rPr>
          <w:shd w:val="clear" w:color="auto" w:fill="FFFFFF"/>
        </w:rPr>
        <w:t xml:space="preserve">стратегического управления </w:t>
      </w:r>
      <w:r>
        <w:rPr>
          <w:shd w:val="clear" w:color="auto" w:fill="FFFFFF"/>
        </w:rPr>
        <w:t xml:space="preserve">города Шумерли </w:t>
      </w:r>
      <w:r w:rsidRPr="00CF0752">
        <w:rPr>
          <w:shd w:val="clear" w:color="auto" w:fill="FFFFFF"/>
        </w:rPr>
        <w:t>Чувашской Республики определены в</w:t>
      </w:r>
      <w:r w:rsidR="00E70BEA">
        <w:rPr>
          <w:shd w:val="clear" w:color="auto" w:fill="FFFFFF"/>
        </w:rPr>
        <w:t xml:space="preserve"> </w:t>
      </w:r>
      <w:hyperlink r:id="rId21" w:anchor="/document/48756708/entry/1000" w:history="1">
        <w:r w:rsidRPr="00CF0752">
          <w:rPr>
            <w:rStyle w:val="afffff8"/>
            <w:color w:val="auto"/>
            <w:shd w:val="clear" w:color="auto" w:fill="FFFFFF"/>
          </w:rPr>
          <w:t>Стратегии</w:t>
        </w:r>
      </w:hyperlink>
      <w:r w:rsidR="00E70BEA">
        <w:t xml:space="preserve"> </w:t>
      </w:r>
      <w:r w:rsidRPr="00CF0752">
        <w:rPr>
          <w:shd w:val="clear" w:color="auto" w:fill="FFFFFF"/>
        </w:rPr>
        <w:t>социально-экономического развития Чувашской Республики до 2035 года, утвержденной</w:t>
      </w:r>
      <w:r w:rsidR="00E70BEA">
        <w:rPr>
          <w:shd w:val="clear" w:color="auto" w:fill="FFFFFF"/>
        </w:rPr>
        <w:t xml:space="preserve"> </w:t>
      </w:r>
      <w:r w:rsidR="00D700FE" w:rsidRPr="009C0D35">
        <w:rPr>
          <w:color w:val="22272F"/>
          <w:shd w:val="clear" w:color="auto" w:fill="FFFFFF"/>
        </w:rPr>
        <w:t>Законом Чувашской Республики от 26 ноября 2020</w:t>
      </w:r>
      <w:r w:rsidR="00E70BEA">
        <w:rPr>
          <w:color w:val="22272F"/>
          <w:shd w:val="clear" w:color="auto" w:fill="FFFFFF"/>
        </w:rPr>
        <w:t xml:space="preserve"> </w:t>
      </w:r>
      <w:r w:rsidR="00D700FE" w:rsidRPr="009C0D35">
        <w:rPr>
          <w:color w:val="22272F"/>
          <w:shd w:val="clear" w:color="auto" w:fill="FFFFFF"/>
        </w:rPr>
        <w:t>г. № 102</w:t>
      </w:r>
      <w:r w:rsidR="00D700FE">
        <w:rPr>
          <w:color w:val="22272F"/>
          <w:sz w:val="28"/>
          <w:szCs w:val="28"/>
          <w:shd w:val="clear" w:color="auto" w:fill="FFFFFF"/>
        </w:rPr>
        <w:t xml:space="preserve"> </w:t>
      </w:r>
      <w:r w:rsidRPr="00CF0752">
        <w:rPr>
          <w:shd w:val="clear" w:color="auto" w:fill="FFFFFF"/>
        </w:rPr>
        <w:t>(далее - Стратегия)</w:t>
      </w:r>
      <w:r>
        <w:rPr>
          <w:shd w:val="clear" w:color="auto" w:fill="FFFFFF"/>
        </w:rPr>
        <w:t>, муниципальными программами города Шумерли Чу</w:t>
      </w:r>
      <w:r>
        <w:rPr>
          <w:shd w:val="clear" w:color="auto" w:fill="FFFFFF"/>
        </w:rPr>
        <w:lastRenderedPageBreak/>
        <w:t>вашской Республики</w:t>
      </w:r>
      <w:r w:rsidRPr="00CF0752">
        <w:rPr>
          <w:shd w:val="clear" w:color="auto" w:fill="FFFFFF"/>
        </w:rPr>
        <w:t>, содержащи</w:t>
      </w:r>
      <w:r>
        <w:rPr>
          <w:shd w:val="clear" w:color="auto" w:fill="FFFFFF"/>
        </w:rPr>
        <w:t>ми</w:t>
      </w:r>
      <w:r w:rsidRPr="00CF0752">
        <w:rPr>
          <w:shd w:val="clear" w:color="auto" w:fill="FFFFFF"/>
        </w:rPr>
        <w:t xml:space="preserve"> комплекс обеспеченных ресурсами конкретных мероприятий.</w:t>
      </w:r>
    </w:p>
    <w:p w:rsidR="00CF0752" w:rsidRDefault="004D7828" w:rsidP="000C2557">
      <w:pPr>
        <w:ind w:firstLine="720"/>
        <w:jc w:val="both"/>
      </w:pPr>
      <w:r w:rsidRPr="00E274FA">
        <w:t xml:space="preserve">Основной целью подпрограммы является </w:t>
      </w:r>
      <w:r w:rsidR="00CF0752" w:rsidRPr="00DF7101">
        <w:t xml:space="preserve">формирование эффективно функционирующей системы </w:t>
      </w:r>
      <w:r w:rsidR="00CF0752">
        <w:t>муниципального</w:t>
      </w:r>
      <w:r w:rsidR="00CF0752" w:rsidRPr="00DF7101">
        <w:t xml:space="preserve"> стратегического управления</w:t>
      </w:r>
      <w:r w:rsidR="00CF0752">
        <w:t>.</w:t>
      </w:r>
    </w:p>
    <w:p w:rsidR="004D7828" w:rsidRPr="00E274FA" w:rsidRDefault="004D7828" w:rsidP="000C2557">
      <w:pPr>
        <w:ind w:firstLine="720"/>
        <w:jc w:val="both"/>
      </w:pPr>
      <w:r w:rsidRPr="00E274FA">
        <w:t>Достижению поставленной в подпрограмме цели способствует решение следующих приоритетных задач:</w:t>
      </w:r>
    </w:p>
    <w:p w:rsidR="00CE6D4A" w:rsidRPr="00DF7101" w:rsidRDefault="00CE6D4A" w:rsidP="00F45CB7">
      <w:pPr>
        <w:pStyle w:val="affff2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101">
        <w:rPr>
          <w:rFonts w:ascii="Times New Roman" w:hAnsi="Times New Roman" w:cs="Times New Roman"/>
        </w:rPr>
        <w:t xml:space="preserve">разработка и реализация </w:t>
      </w:r>
      <w:r>
        <w:rPr>
          <w:rFonts w:ascii="Times New Roman" w:hAnsi="Times New Roman" w:cs="Times New Roman"/>
        </w:rPr>
        <w:t>муниципальной</w:t>
      </w:r>
      <w:r w:rsidRPr="00DF7101">
        <w:rPr>
          <w:rFonts w:ascii="Times New Roman" w:hAnsi="Times New Roman" w:cs="Times New Roman"/>
        </w:rPr>
        <w:t xml:space="preserve"> политики, направленной на обеспечение устойчивого развития </w:t>
      </w:r>
      <w:r>
        <w:rPr>
          <w:rFonts w:ascii="Times New Roman" w:hAnsi="Times New Roman" w:cs="Times New Roman"/>
        </w:rPr>
        <w:t xml:space="preserve">города Шумерли </w:t>
      </w:r>
      <w:r w:rsidRPr="00DF7101">
        <w:rPr>
          <w:rFonts w:ascii="Times New Roman" w:hAnsi="Times New Roman" w:cs="Times New Roman"/>
        </w:rPr>
        <w:t>Чувашской Республики;</w:t>
      </w:r>
    </w:p>
    <w:p w:rsidR="00CE6D4A" w:rsidRPr="00DF7101" w:rsidRDefault="00CE6D4A" w:rsidP="00CE6D4A">
      <w:pPr>
        <w:pStyle w:val="affff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101">
        <w:rPr>
          <w:rFonts w:ascii="Times New Roman" w:hAnsi="Times New Roman" w:cs="Times New Roman"/>
        </w:rPr>
        <w:t xml:space="preserve">повышение бюджетной эффективности закупок товаров, работ, услуг для обеспечения нужд </w:t>
      </w:r>
      <w:r>
        <w:rPr>
          <w:rFonts w:ascii="Times New Roman" w:hAnsi="Times New Roman" w:cs="Times New Roman"/>
        </w:rPr>
        <w:t xml:space="preserve">города Шумерли </w:t>
      </w:r>
      <w:r w:rsidRPr="00DF7101">
        <w:rPr>
          <w:rFonts w:ascii="Times New Roman" w:hAnsi="Times New Roman" w:cs="Times New Roman"/>
        </w:rPr>
        <w:t>Чувашской Республики;</w:t>
      </w:r>
    </w:p>
    <w:p w:rsidR="00CE6D4A" w:rsidRDefault="00CE6D4A" w:rsidP="00CE6D4A">
      <w:pPr>
        <w:ind w:firstLine="720"/>
        <w:jc w:val="both"/>
      </w:pPr>
      <w:r>
        <w:t xml:space="preserve">- </w:t>
      </w:r>
      <w:r w:rsidRPr="00DF7101">
        <w:t>повышение эффективности расходования бюджетных средств, в том числе направляемых на реализацию программных мероприятий</w:t>
      </w:r>
      <w:r>
        <w:t>.</w:t>
      </w:r>
    </w:p>
    <w:p w:rsidR="004D7828" w:rsidRDefault="004D7828" w:rsidP="00CE6D4A">
      <w:pPr>
        <w:ind w:firstLine="720"/>
        <w:jc w:val="both"/>
      </w:pPr>
      <w:r w:rsidRPr="009B5693">
        <w:t xml:space="preserve">Состав </w:t>
      </w:r>
      <w:r w:rsidR="00E6515F" w:rsidRPr="009B5693">
        <w:t xml:space="preserve">показателей </w:t>
      </w:r>
      <w:r w:rsidRPr="009B5693">
        <w:t>(</w:t>
      </w:r>
      <w:r w:rsidR="00E6515F" w:rsidRPr="009B5693">
        <w:t>индикаторов</w:t>
      </w:r>
      <w:r w:rsidRPr="009B5693">
        <w:t>) подпрограммы определен необходимостью выполнения основных целей и задач подпрограммы</w:t>
      </w:r>
      <w:r w:rsidR="002D0A3E">
        <w:t>:</w:t>
      </w:r>
    </w:p>
    <w:p w:rsidR="00F45CB7" w:rsidRPr="00CE6D4A" w:rsidRDefault="00F45CB7" w:rsidP="00CE6D4A">
      <w:pPr>
        <w:ind w:firstLine="720"/>
        <w:jc w:val="both"/>
      </w:pPr>
      <w:r>
        <w:t xml:space="preserve">- </w:t>
      </w:r>
      <w:r w:rsidRPr="00193152">
        <w:t>наличие разработанной и утвержденной стратегии социально-экономического развития муниципального образования – города Шумерля</w:t>
      </w:r>
      <w:r>
        <w:t>;</w:t>
      </w:r>
    </w:p>
    <w:p w:rsidR="00CE6D4A" w:rsidRDefault="00CE6D4A" w:rsidP="00DB38C0">
      <w:pPr>
        <w:pStyle w:val="affff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бюджетная эффективность закупок товаров, работ, услуг для обеспечения муниципальных нужд города Шумерля;</w:t>
      </w:r>
    </w:p>
    <w:p w:rsidR="00CE6D4A" w:rsidRPr="00CE6D4A" w:rsidRDefault="0006412C" w:rsidP="0006412C">
      <w:pPr>
        <w:pStyle w:val="affff2"/>
        <w:ind w:firstLine="708"/>
      </w:pPr>
      <w:r>
        <w:rPr>
          <w:rFonts w:ascii="Times New Roman" w:hAnsi="Times New Roman" w:cs="Times New Roman"/>
        </w:rPr>
        <w:t xml:space="preserve">- </w:t>
      </w:r>
      <w:r w:rsidRPr="0006412C">
        <w:rPr>
          <w:rFonts w:ascii="Times New Roman" w:hAnsi="Times New Roman" w:cs="Times New Roman"/>
        </w:rPr>
        <w:t>доля муниципальных контрактов, заключенных по итогам проведения конкурентных способов определения поставщиков, в общем объеме закупок товаров, работ, услуг для муниципальных нужд</w:t>
      </w:r>
    </w:p>
    <w:p w:rsidR="004D7828" w:rsidRPr="00E274FA" w:rsidRDefault="004D7828" w:rsidP="00DB38C0">
      <w:pPr>
        <w:ind w:firstLine="720"/>
        <w:jc w:val="both"/>
      </w:pPr>
      <w:r w:rsidRPr="009B5693">
        <w:t xml:space="preserve">Состав </w:t>
      </w:r>
      <w:r w:rsidR="00E6515F" w:rsidRPr="00E274FA">
        <w:t>показател</w:t>
      </w:r>
      <w:r w:rsidR="00E6515F">
        <w:t>ей</w:t>
      </w:r>
      <w:r w:rsidR="00E6515F" w:rsidRPr="00E274FA">
        <w:t xml:space="preserve"> </w:t>
      </w:r>
      <w:r w:rsidR="00E6515F">
        <w:t>(</w:t>
      </w:r>
      <w:r w:rsidR="00E6515F" w:rsidRPr="00E274FA">
        <w:t>индикатор</w:t>
      </w:r>
      <w:r w:rsidR="00E6515F">
        <w:t xml:space="preserve">ов) </w:t>
      </w:r>
      <w:r w:rsidRPr="009B5693">
        <w:t xml:space="preserve">подпрограммы с указанием конкретных значений представлен в </w:t>
      </w:r>
      <w:hyperlink w:anchor="sub_10000" w:history="1">
        <w:r w:rsidRPr="000C2557">
          <w:rPr>
            <w:rStyle w:val="af7"/>
            <w:color w:val="auto"/>
          </w:rPr>
          <w:t>приложении № 1</w:t>
        </w:r>
      </w:hyperlink>
      <w:r w:rsidRPr="009B5693">
        <w:t xml:space="preserve"> к муниципальной программе.</w:t>
      </w:r>
    </w:p>
    <w:p w:rsidR="00CE6D4A" w:rsidRPr="00E274FA" w:rsidRDefault="004D7828" w:rsidP="00CE6D4A">
      <w:pPr>
        <w:pStyle w:val="affff2"/>
        <w:ind w:firstLine="708"/>
        <w:jc w:val="both"/>
        <w:rPr>
          <w:rFonts w:ascii="Times New Roman" w:hAnsi="Times New Roman" w:cs="Times New Roman"/>
        </w:rPr>
      </w:pPr>
      <w:r w:rsidRPr="00CE6D4A">
        <w:rPr>
          <w:rFonts w:ascii="Times New Roman" w:hAnsi="Times New Roman" w:cs="Times New Roman"/>
        </w:rPr>
        <w:t>Реализация мероприятий подпрограммы позволит</w:t>
      </w:r>
      <w:r w:rsidRPr="00E274FA">
        <w:t xml:space="preserve"> </w:t>
      </w:r>
      <w:r w:rsidR="00CE6D4A" w:rsidRPr="00E274FA">
        <w:rPr>
          <w:rFonts w:ascii="Times New Roman" w:hAnsi="Times New Roman" w:cs="Times New Roman"/>
        </w:rPr>
        <w:t>обеспечит</w:t>
      </w:r>
      <w:r w:rsidR="00CE6D4A">
        <w:rPr>
          <w:rFonts w:ascii="Times New Roman" w:hAnsi="Times New Roman" w:cs="Times New Roman"/>
        </w:rPr>
        <w:t>ь</w:t>
      </w:r>
      <w:r w:rsidR="00CE6D4A" w:rsidRPr="00E274FA">
        <w:rPr>
          <w:rFonts w:ascii="Times New Roman" w:hAnsi="Times New Roman" w:cs="Times New Roman"/>
        </w:rPr>
        <w:t>:</w:t>
      </w:r>
    </w:p>
    <w:p w:rsidR="00CE6D4A" w:rsidRPr="000F7437" w:rsidRDefault="00CE6D4A" w:rsidP="00CE6D4A">
      <w:pPr>
        <w:pStyle w:val="s16"/>
        <w:shd w:val="clear" w:color="auto" w:fill="FFFFFF"/>
        <w:spacing w:before="0" w:beforeAutospacing="0" w:after="0" w:afterAutospacing="0"/>
        <w:ind w:firstLine="708"/>
        <w:rPr>
          <w:color w:val="22272F"/>
        </w:rPr>
      </w:pPr>
      <w:r>
        <w:rPr>
          <w:color w:val="22272F"/>
        </w:rPr>
        <w:t xml:space="preserve">- </w:t>
      </w:r>
      <w:r w:rsidRPr="000F7437">
        <w:rPr>
          <w:color w:val="22272F"/>
        </w:rPr>
        <w:t>координаци</w:t>
      </w:r>
      <w:r>
        <w:rPr>
          <w:color w:val="22272F"/>
        </w:rPr>
        <w:t>ю</w:t>
      </w:r>
      <w:r w:rsidRPr="000F7437">
        <w:rPr>
          <w:color w:val="22272F"/>
        </w:rPr>
        <w:t xml:space="preserve"> стратегического управления и мер бюджетной политики;</w:t>
      </w:r>
    </w:p>
    <w:p w:rsidR="00CE6D4A" w:rsidRPr="000F7437" w:rsidRDefault="00CE6D4A" w:rsidP="00CE6D4A">
      <w:pPr>
        <w:pStyle w:val="s16"/>
        <w:shd w:val="clear" w:color="auto" w:fill="FFFFFF"/>
        <w:spacing w:before="0" w:beforeAutospacing="0" w:after="0" w:afterAutospacing="0"/>
        <w:ind w:firstLine="708"/>
        <w:rPr>
          <w:color w:val="22272F"/>
        </w:rPr>
      </w:pPr>
      <w:r>
        <w:rPr>
          <w:color w:val="22272F"/>
        </w:rPr>
        <w:t xml:space="preserve">- </w:t>
      </w:r>
      <w:r w:rsidRPr="000F7437">
        <w:rPr>
          <w:color w:val="22272F"/>
        </w:rPr>
        <w:t xml:space="preserve">внедрение проектного управления в </w:t>
      </w:r>
      <w:r>
        <w:rPr>
          <w:color w:val="22272F"/>
        </w:rPr>
        <w:t>муниципальном секторе</w:t>
      </w:r>
      <w:r w:rsidRPr="000F7437">
        <w:rPr>
          <w:color w:val="22272F"/>
        </w:rPr>
        <w:t>;</w:t>
      </w:r>
    </w:p>
    <w:p w:rsidR="00CE6D4A" w:rsidRPr="000F7437" w:rsidRDefault="00CE6D4A" w:rsidP="00CE6D4A">
      <w:pPr>
        <w:pStyle w:val="s16"/>
        <w:shd w:val="clear" w:color="auto" w:fill="FFFFFF"/>
        <w:spacing w:before="0" w:beforeAutospacing="0" w:after="0" w:afterAutospacing="0"/>
        <w:ind w:firstLine="708"/>
        <w:rPr>
          <w:color w:val="22272F"/>
        </w:rPr>
      </w:pPr>
      <w:r>
        <w:rPr>
          <w:color w:val="22272F"/>
        </w:rPr>
        <w:t xml:space="preserve">- </w:t>
      </w:r>
      <w:r w:rsidRPr="000F7437">
        <w:rPr>
          <w:color w:val="22272F"/>
        </w:rPr>
        <w:t xml:space="preserve">повышение эффективности реализации </w:t>
      </w:r>
      <w:r>
        <w:rPr>
          <w:color w:val="22272F"/>
        </w:rPr>
        <w:t xml:space="preserve">муниципальных программ города Шумерли </w:t>
      </w:r>
      <w:r w:rsidRPr="000F7437">
        <w:rPr>
          <w:color w:val="22272F"/>
        </w:rPr>
        <w:t>Чувашской Республики;</w:t>
      </w:r>
    </w:p>
    <w:p w:rsidR="00CE6D4A" w:rsidRDefault="00CE6D4A" w:rsidP="00CE6D4A">
      <w:pPr>
        <w:ind w:firstLine="720"/>
        <w:jc w:val="both"/>
        <w:rPr>
          <w:color w:val="22272F"/>
        </w:rPr>
      </w:pPr>
      <w:r>
        <w:rPr>
          <w:color w:val="22272F"/>
        </w:rPr>
        <w:t xml:space="preserve">- </w:t>
      </w:r>
      <w:r w:rsidRPr="000F7437">
        <w:rPr>
          <w:color w:val="22272F"/>
        </w:rPr>
        <w:t xml:space="preserve">повышение эффективности осуществления закупок товаров, работ, услуг для обеспечения </w:t>
      </w:r>
      <w:r>
        <w:rPr>
          <w:color w:val="22272F"/>
        </w:rPr>
        <w:t xml:space="preserve">муниципальных </w:t>
      </w:r>
      <w:r w:rsidRPr="000F7437">
        <w:rPr>
          <w:color w:val="22272F"/>
        </w:rPr>
        <w:t xml:space="preserve">нужд </w:t>
      </w:r>
      <w:r>
        <w:rPr>
          <w:color w:val="22272F"/>
        </w:rPr>
        <w:t xml:space="preserve">города Шумерля </w:t>
      </w:r>
      <w:r w:rsidRPr="000F7437">
        <w:rPr>
          <w:color w:val="22272F"/>
        </w:rPr>
        <w:t>Чувашской Республики</w:t>
      </w:r>
      <w:r>
        <w:rPr>
          <w:color w:val="22272F"/>
        </w:rPr>
        <w:t>.</w:t>
      </w:r>
    </w:p>
    <w:p w:rsidR="003000B9" w:rsidRPr="00F76E90" w:rsidRDefault="003000B9" w:rsidP="003000B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274FA">
        <w:t>Сроки реализации подпрограммы - 201</w:t>
      </w:r>
      <w:r>
        <w:t>9</w:t>
      </w:r>
      <w:r w:rsidRPr="00E274FA">
        <w:t> - 20</w:t>
      </w:r>
      <w:r>
        <w:t>35</w:t>
      </w:r>
      <w:r w:rsidRPr="00E274FA">
        <w:t> годы</w:t>
      </w:r>
      <w:r>
        <w:t>.</w:t>
      </w:r>
      <w:r w:rsidRPr="003000B9">
        <w:t xml:space="preserve"> </w:t>
      </w:r>
      <w:r w:rsidRPr="00E274FA">
        <w:t xml:space="preserve">Подпрограмма планируется к реализации </w:t>
      </w:r>
      <w:r>
        <w:t xml:space="preserve">в </w:t>
      </w:r>
      <w:r w:rsidRPr="00F76E90">
        <w:rPr>
          <w:color w:val="22272F"/>
        </w:rPr>
        <w:t>три этапа:</w:t>
      </w:r>
    </w:p>
    <w:p w:rsidR="00CE6D4A" w:rsidRPr="00CE6D4A" w:rsidRDefault="00CE6D4A" w:rsidP="00CE6D4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CE6D4A">
        <w:t>1 этап - 2019 - 2025 годы;</w:t>
      </w:r>
    </w:p>
    <w:p w:rsidR="00CE6D4A" w:rsidRPr="00CE6D4A" w:rsidRDefault="00CE6D4A" w:rsidP="00CE6D4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CE6D4A">
        <w:t>2 этап - 2026 - 2030 годы;</w:t>
      </w:r>
    </w:p>
    <w:p w:rsidR="00CE6D4A" w:rsidRPr="00CE6D4A" w:rsidRDefault="00CE6D4A" w:rsidP="00CE6D4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CE6D4A">
        <w:t>3 этап - 2031 - 2035 годы.</w:t>
      </w:r>
    </w:p>
    <w:p w:rsidR="004D7828" w:rsidRPr="00E274FA" w:rsidRDefault="004D7828" w:rsidP="004D7828"/>
    <w:p w:rsidR="004D7828" w:rsidRPr="000C2557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0C2557">
        <w:rPr>
          <w:rFonts w:ascii="Times New Roman" w:hAnsi="Times New Roman"/>
          <w:b/>
          <w:sz w:val="24"/>
        </w:rPr>
        <w:t>Раздел III. Характеристика основных мероприятий подпрограммы</w:t>
      </w:r>
    </w:p>
    <w:p w:rsidR="004E3259" w:rsidRPr="004E3259" w:rsidRDefault="004E3259" w:rsidP="004E325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4E3259">
        <w:rPr>
          <w:color w:val="22272F"/>
        </w:rPr>
        <w:t xml:space="preserve">Основные мероприятия подпрограммы направлены на реализацию поставленных цели и задач подпрограммы и </w:t>
      </w:r>
      <w:r>
        <w:rPr>
          <w:color w:val="22272F"/>
        </w:rPr>
        <w:t xml:space="preserve">муниципальной </w:t>
      </w:r>
      <w:r w:rsidRPr="004E3259">
        <w:rPr>
          <w:color w:val="22272F"/>
        </w:rPr>
        <w:t xml:space="preserve">программы в целом и включают </w:t>
      </w:r>
      <w:r w:rsidR="00DE2AC5" w:rsidRPr="00DE2AC5">
        <w:rPr>
          <w:color w:val="22272F"/>
        </w:rPr>
        <w:t>четыре</w:t>
      </w:r>
      <w:r w:rsidRPr="004E3259">
        <w:rPr>
          <w:color w:val="22272F"/>
        </w:rPr>
        <w:t xml:space="preserve"> основных мероприяти</w:t>
      </w:r>
      <w:r w:rsidR="00DE2AC5">
        <w:rPr>
          <w:color w:val="22272F"/>
        </w:rPr>
        <w:t>я</w:t>
      </w:r>
      <w:r w:rsidRPr="004E3259">
        <w:rPr>
          <w:color w:val="22272F"/>
        </w:rPr>
        <w:t>:</w:t>
      </w:r>
    </w:p>
    <w:p w:rsidR="0027690D" w:rsidRDefault="004E3259" w:rsidP="002769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E2AC5">
        <w:rPr>
          <w:b/>
          <w:color w:val="22272F"/>
        </w:rPr>
        <w:t>Основное мероприятие 1 «Анализ и прогнозирование социально-экономического развития города Шумерл</w:t>
      </w:r>
      <w:r w:rsidR="00424CDD">
        <w:rPr>
          <w:b/>
          <w:color w:val="22272F"/>
        </w:rPr>
        <w:t>я</w:t>
      </w:r>
      <w:r w:rsidRPr="00DE2AC5">
        <w:rPr>
          <w:b/>
          <w:color w:val="22272F"/>
        </w:rPr>
        <w:t xml:space="preserve"> Чувашской Республики»</w:t>
      </w:r>
      <w:r w:rsidRPr="004E3259">
        <w:rPr>
          <w:color w:val="22272F"/>
        </w:rPr>
        <w:t xml:space="preserve"> предусматрива</w:t>
      </w:r>
      <w:r w:rsidR="000D48E5">
        <w:rPr>
          <w:color w:val="22272F"/>
        </w:rPr>
        <w:t>ет</w:t>
      </w:r>
      <w:r w:rsidR="0027690D" w:rsidRPr="0027690D">
        <w:rPr>
          <w:b/>
          <w:color w:val="22272F"/>
        </w:rPr>
        <w:t xml:space="preserve"> </w:t>
      </w:r>
      <w:r w:rsidR="0027690D" w:rsidRPr="0027690D">
        <w:rPr>
          <w:color w:val="22272F"/>
        </w:rPr>
        <w:t>р</w:t>
      </w:r>
      <w:r w:rsidR="0027690D">
        <w:rPr>
          <w:color w:val="22272F"/>
        </w:rPr>
        <w:t>еализацию 2 мероприятий:</w:t>
      </w:r>
    </w:p>
    <w:p w:rsidR="0027690D" w:rsidRDefault="0027690D" w:rsidP="0027690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22272F"/>
        </w:rPr>
        <w:t>Ме</w:t>
      </w:r>
      <w:r w:rsidRPr="004E3259">
        <w:rPr>
          <w:color w:val="22272F"/>
        </w:rPr>
        <w:t>роприяти</w:t>
      </w:r>
      <w:r>
        <w:rPr>
          <w:color w:val="22272F"/>
        </w:rPr>
        <w:t>е 1.1.1. «</w:t>
      </w:r>
      <w:r w:rsidRPr="0083389C">
        <w:rPr>
          <w:color w:val="22272F"/>
          <w:shd w:val="clear" w:color="auto" w:fill="FFFFFF"/>
        </w:rPr>
        <w:t xml:space="preserve">Прогнозирование социально-экономического развития </w:t>
      </w:r>
      <w:r>
        <w:rPr>
          <w:color w:val="22272F"/>
          <w:shd w:val="clear" w:color="auto" w:fill="FFFFFF"/>
        </w:rPr>
        <w:t xml:space="preserve">города Шумерля </w:t>
      </w:r>
      <w:r w:rsidRPr="0083389C">
        <w:rPr>
          <w:color w:val="22272F"/>
          <w:shd w:val="clear" w:color="auto" w:fill="FFFFFF"/>
        </w:rPr>
        <w:t>Чувашской Республики</w:t>
      </w:r>
      <w:r>
        <w:rPr>
          <w:color w:val="22272F"/>
          <w:shd w:val="clear" w:color="auto" w:fill="FFFFFF"/>
        </w:rPr>
        <w:t xml:space="preserve">» включает мероприятия </w:t>
      </w:r>
      <w:r w:rsidRPr="004E3259">
        <w:rPr>
          <w:color w:val="22272F"/>
        </w:rPr>
        <w:t xml:space="preserve"> по разработке прогнозов социально-экономического развития </w:t>
      </w:r>
      <w:r>
        <w:rPr>
          <w:color w:val="22272F"/>
        </w:rPr>
        <w:t xml:space="preserve">города Шумерли </w:t>
      </w:r>
      <w:r w:rsidRPr="004E3259">
        <w:rPr>
          <w:color w:val="22272F"/>
        </w:rPr>
        <w:t>Чувашской Республики на среднесрочный и долгосрочный периоды (далее - прогнозы на среднесрочный и долгосрочный периоды)</w:t>
      </w:r>
      <w:r>
        <w:rPr>
          <w:color w:val="22272F"/>
        </w:rPr>
        <w:t>.</w:t>
      </w:r>
      <w:r w:rsidRPr="0027690D">
        <w:rPr>
          <w:color w:val="22272F"/>
        </w:rPr>
        <w:t xml:space="preserve"> </w:t>
      </w:r>
      <w:r w:rsidRPr="004E3259">
        <w:rPr>
          <w:color w:val="22272F"/>
        </w:rPr>
        <w:t xml:space="preserve">Прогнозы на среднесрочный и долгосрочный периоды разрабатываются </w:t>
      </w:r>
      <w:r>
        <w:rPr>
          <w:color w:val="22272F"/>
        </w:rPr>
        <w:t xml:space="preserve">отделом экономики, предпринимательства и торговли администрации города Шумерля </w:t>
      </w:r>
      <w:r w:rsidRPr="004E3259">
        <w:rPr>
          <w:color w:val="22272F"/>
        </w:rPr>
        <w:t xml:space="preserve">совместно с заинтересованными </w:t>
      </w:r>
      <w:r>
        <w:rPr>
          <w:color w:val="22272F"/>
        </w:rPr>
        <w:t xml:space="preserve">отраслевыми органами и структурными подразделениями администрации города Шумерля </w:t>
      </w:r>
      <w:r w:rsidRPr="004E3259">
        <w:rPr>
          <w:color w:val="22272F"/>
        </w:rPr>
        <w:t xml:space="preserve">и другими участниками стратегического планирования при методическом содействии </w:t>
      </w:r>
      <w:r>
        <w:rPr>
          <w:color w:val="22272F"/>
        </w:rPr>
        <w:t xml:space="preserve">Министерства экономического развития, промышленности и торговли Чувашской </w:t>
      </w:r>
      <w:r>
        <w:rPr>
          <w:color w:val="22272F"/>
        </w:rPr>
        <w:lastRenderedPageBreak/>
        <w:t xml:space="preserve">Республики. </w:t>
      </w:r>
      <w:r>
        <w:t xml:space="preserve">Общий порядок разработки прогнозов Российской Федерации и субъектов Российской Федерации определен </w:t>
      </w:r>
      <w:hyperlink r:id="rId22" w:history="1">
        <w:r w:rsidRPr="00D4228C">
          <w:rPr>
            <w:rStyle w:val="af7"/>
            <w:color w:val="auto"/>
          </w:rPr>
          <w:t>Федеральным законом</w:t>
        </w:r>
      </w:hyperlink>
      <w:r w:rsidRPr="00D4228C">
        <w:t xml:space="preserve"> </w:t>
      </w:r>
      <w:r>
        <w:t>«О стратегическом планировании в Российской Федерации». Прогнозы социально-экономического развития города Шумерля используются при разработке проектов бюджета города Шумерли Чувашской Республики на очередной финансовый год и плановый период, принятии органами местного самоуправления города Шумерля Чувашской Республики конкретных решений в области социально-экономической политики города Шумерля.</w:t>
      </w:r>
    </w:p>
    <w:p w:rsidR="0027690D" w:rsidRDefault="0027690D" w:rsidP="002769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Мероприятие 1.1.2. «Проведение Всероссийской переписи населения 2020 года» включает </w:t>
      </w:r>
      <w:r w:rsidRPr="0083389C">
        <w:rPr>
          <w:color w:val="22272F"/>
          <w:shd w:val="clear" w:color="auto" w:fill="FFFFFF"/>
        </w:rPr>
        <w:t>предоставлени</w:t>
      </w:r>
      <w:r>
        <w:rPr>
          <w:color w:val="22272F"/>
          <w:shd w:val="clear" w:color="auto" w:fill="FFFFFF"/>
        </w:rPr>
        <w:t>е</w:t>
      </w:r>
      <w:r w:rsidRPr="0083389C">
        <w:rPr>
          <w:color w:val="22272F"/>
          <w:shd w:val="clear" w:color="auto" w:fill="FFFFFF"/>
        </w:rPr>
        <w:t xml:space="preserve"> межбюджетных трансфертов из республиканского бюджета Чувашской Республики бюджет</w:t>
      </w:r>
      <w:r>
        <w:rPr>
          <w:color w:val="22272F"/>
          <w:shd w:val="clear" w:color="auto" w:fill="FFFFFF"/>
        </w:rPr>
        <w:t xml:space="preserve">у города Шумерля </w:t>
      </w:r>
      <w:r w:rsidRPr="0083389C">
        <w:rPr>
          <w:color w:val="22272F"/>
          <w:shd w:val="clear" w:color="auto" w:fill="FFFFFF"/>
        </w:rPr>
        <w:t>Чувашской Республики в 2020 году на проведение Всероссийской переписи населения</w:t>
      </w:r>
      <w:r w:rsidRPr="0083389C">
        <w:rPr>
          <w:color w:val="22272F"/>
        </w:rPr>
        <w:t>.</w:t>
      </w:r>
      <w:r>
        <w:rPr>
          <w:color w:val="22272F"/>
        </w:rPr>
        <w:t xml:space="preserve"> </w:t>
      </w:r>
    </w:p>
    <w:p w:rsidR="004E3259" w:rsidRPr="004E3259" w:rsidRDefault="004E3259" w:rsidP="009E5C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E2AC5">
        <w:rPr>
          <w:b/>
          <w:color w:val="22272F"/>
        </w:rPr>
        <w:t xml:space="preserve">Основное мероприятие 2 </w:t>
      </w:r>
      <w:r w:rsidR="009E5C9D" w:rsidRPr="00DE2AC5">
        <w:rPr>
          <w:b/>
          <w:color w:val="22272F"/>
        </w:rPr>
        <w:t>«</w:t>
      </w:r>
      <w:r w:rsidRPr="00DE2AC5">
        <w:rPr>
          <w:b/>
          <w:color w:val="22272F"/>
        </w:rPr>
        <w:t xml:space="preserve">Развитие контрактной системы в сфере закупок товаров, работ, услуг для обеспечения </w:t>
      </w:r>
      <w:r w:rsidR="009E5C9D" w:rsidRPr="00DE2AC5">
        <w:rPr>
          <w:b/>
          <w:color w:val="22272F"/>
        </w:rPr>
        <w:t>муниципальных нужд города Шумерл</w:t>
      </w:r>
      <w:r w:rsidR="00424CDD">
        <w:rPr>
          <w:b/>
          <w:color w:val="22272F"/>
        </w:rPr>
        <w:t>я</w:t>
      </w:r>
      <w:r w:rsidR="009E5C9D" w:rsidRPr="00DE2AC5">
        <w:rPr>
          <w:b/>
          <w:color w:val="22272F"/>
        </w:rPr>
        <w:t xml:space="preserve"> </w:t>
      </w:r>
      <w:r w:rsidRPr="00DE2AC5">
        <w:rPr>
          <w:b/>
          <w:color w:val="22272F"/>
        </w:rPr>
        <w:t>Чувашской Республики</w:t>
      </w:r>
      <w:r w:rsidR="009E5C9D" w:rsidRPr="00DE2AC5">
        <w:rPr>
          <w:b/>
          <w:color w:val="22272F"/>
        </w:rPr>
        <w:t>»</w:t>
      </w:r>
      <w:r w:rsidRPr="004E3259">
        <w:rPr>
          <w:color w:val="22272F"/>
        </w:rPr>
        <w:t>, предусматрива</w:t>
      </w:r>
      <w:r w:rsidR="00826864">
        <w:rPr>
          <w:color w:val="22272F"/>
        </w:rPr>
        <w:t>ет</w:t>
      </w:r>
      <w:r w:rsidRPr="004E3259">
        <w:rPr>
          <w:color w:val="22272F"/>
        </w:rPr>
        <w:t>:</w:t>
      </w:r>
    </w:p>
    <w:p w:rsidR="004E3259" w:rsidRPr="004E3259" w:rsidRDefault="00826864" w:rsidP="009E5C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р</w:t>
      </w:r>
      <w:r w:rsidR="004E3259" w:rsidRPr="004E3259">
        <w:rPr>
          <w:color w:val="22272F"/>
        </w:rPr>
        <w:t>азработк</w:t>
      </w:r>
      <w:r>
        <w:rPr>
          <w:color w:val="22272F"/>
        </w:rPr>
        <w:t>у</w:t>
      </w:r>
      <w:r w:rsidR="004E3259" w:rsidRPr="004E3259">
        <w:rPr>
          <w:color w:val="22272F"/>
        </w:rPr>
        <w:t xml:space="preserve"> нормативных правовых актов </w:t>
      </w:r>
      <w:r w:rsidR="009E5C9D">
        <w:rPr>
          <w:color w:val="22272F"/>
        </w:rPr>
        <w:t xml:space="preserve">города Шумерли </w:t>
      </w:r>
      <w:r w:rsidR="004E3259" w:rsidRPr="004E3259">
        <w:rPr>
          <w:color w:val="22272F"/>
        </w:rPr>
        <w:t>Чувашской Республики в целях реализации</w:t>
      </w:r>
      <w:r w:rsidR="00E70BEA">
        <w:rPr>
          <w:color w:val="22272F"/>
        </w:rPr>
        <w:t xml:space="preserve"> </w:t>
      </w:r>
      <w:hyperlink r:id="rId23" w:anchor="/document/70353464/entry/0" w:history="1">
        <w:r w:rsidR="004E3259" w:rsidRPr="00E70BEA">
          <w:rPr>
            <w:rStyle w:val="afffff8"/>
            <w:color w:val="000000" w:themeColor="text1"/>
          </w:rPr>
          <w:t>Федерального закона</w:t>
        </w:r>
      </w:hyperlink>
      <w:r w:rsidR="00E70BEA">
        <w:rPr>
          <w:color w:val="22272F"/>
        </w:rPr>
        <w:t xml:space="preserve"> от 5 апреля 2013 </w:t>
      </w:r>
      <w:r w:rsidR="004E3259" w:rsidRPr="004E3259">
        <w:rPr>
          <w:color w:val="22272F"/>
        </w:rPr>
        <w:t xml:space="preserve">г. </w:t>
      </w:r>
      <w:r w:rsidR="00E70BEA">
        <w:rPr>
          <w:color w:val="22272F"/>
        </w:rPr>
        <w:t xml:space="preserve">№ </w:t>
      </w:r>
      <w:r w:rsidR="004E3259" w:rsidRPr="004E3259">
        <w:rPr>
          <w:color w:val="22272F"/>
        </w:rPr>
        <w:t xml:space="preserve">44-ФЗ </w:t>
      </w:r>
      <w:r w:rsidR="00E70BEA">
        <w:rPr>
          <w:color w:val="22272F"/>
        </w:rPr>
        <w:t>«</w:t>
      </w:r>
      <w:r w:rsidR="004E3259" w:rsidRPr="004E3259">
        <w:rPr>
          <w:color w:val="22272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70BEA">
        <w:rPr>
          <w:color w:val="22272F"/>
        </w:rPr>
        <w:t>»</w:t>
      </w:r>
      <w:r>
        <w:rPr>
          <w:color w:val="22272F"/>
        </w:rPr>
        <w:t>,</w:t>
      </w:r>
      <w:r w:rsidR="004E3259" w:rsidRPr="004E3259">
        <w:rPr>
          <w:color w:val="22272F"/>
        </w:rPr>
        <w:t xml:space="preserve"> совершенствование нормативно-правовой базы </w:t>
      </w:r>
      <w:r w:rsidR="009E5C9D">
        <w:rPr>
          <w:color w:val="22272F"/>
        </w:rPr>
        <w:t xml:space="preserve">города Шумерли </w:t>
      </w:r>
      <w:r w:rsidR="004E3259" w:rsidRPr="004E3259">
        <w:rPr>
          <w:color w:val="22272F"/>
        </w:rPr>
        <w:t xml:space="preserve">Чувашской Республики в сфере осуществления закупок товаров, работ, услуг для обеспечения </w:t>
      </w:r>
      <w:r w:rsidR="009E5C9D">
        <w:rPr>
          <w:color w:val="22272F"/>
        </w:rPr>
        <w:t xml:space="preserve">муниципальных </w:t>
      </w:r>
      <w:r w:rsidR="004E3259" w:rsidRPr="004E3259">
        <w:rPr>
          <w:color w:val="22272F"/>
        </w:rPr>
        <w:t xml:space="preserve">нужд </w:t>
      </w:r>
      <w:r w:rsidR="009E5C9D">
        <w:rPr>
          <w:color w:val="22272F"/>
        </w:rPr>
        <w:t xml:space="preserve">города Шумерли </w:t>
      </w:r>
      <w:r w:rsidR="004E3259" w:rsidRPr="004E3259">
        <w:rPr>
          <w:color w:val="22272F"/>
        </w:rPr>
        <w:t>Чувашской Республики (далее - закупка)</w:t>
      </w:r>
      <w:r>
        <w:rPr>
          <w:color w:val="22272F"/>
        </w:rPr>
        <w:t>;</w:t>
      </w:r>
    </w:p>
    <w:p w:rsidR="004E3259" w:rsidRPr="004E3259" w:rsidRDefault="00826864" w:rsidP="009E5C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п</w:t>
      </w:r>
      <w:r w:rsidR="004E3259" w:rsidRPr="004E3259">
        <w:rPr>
          <w:color w:val="22272F"/>
        </w:rPr>
        <w:t>еревод закупок в электронный вид</w:t>
      </w:r>
      <w:r>
        <w:rPr>
          <w:color w:val="22272F"/>
        </w:rPr>
        <w:t xml:space="preserve">: </w:t>
      </w:r>
      <w:r w:rsidR="004E3259" w:rsidRPr="004E3259">
        <w:rPr>
          <w:color w:val="22272F"/>
        </w:rPr>
        <w:t xml:space="preserve">определение поставщика конкурентными способами посредством конкурса, запроса котировок, запроса предложений в электронной форме на электронной площадке, что потребует проведения с заказчиками, осуществляющими закупки для обеспечения </w:t>
      </w:r>
      <w:r w:rsidR="009E5C9D">
        <w:rPr>
          <w:color w:val="22272F"/>
        </w:rPr>
        <w:t xml:space="preserve">муниципальных </w:t>
      </w:r>
      <w:r w:rsidR="009E5C9D" w:rsidRPr="004E3259">
        <w:rPr>
          <w:color w:val="22272F"/>
        </w:rPr>
        <w:t xml:space="preserve">нужд </w:t>
      </w:r>
      <w:r w:rsidR="009E5C9D">
        <w:rPr>
          <w:color w:val="22272F"/>
        </w:rPr>
        <w:t>города Шумерли</w:t>
      </w:r>
      <w:r w:rsidR="004E3259" w:rsidRPr="004E3259">
        <w:rPr>
          <w:color w:val="22272F"/>
        </w:rPr>
        <w:t xml:space="preserve"> Чувашской Республики (далее - заказчик), рабочих совещаний, семинаров и других обучающих мероприятий</w:t>
      </w:r>
      <w:r>
        <w:rPr>
          <w:color w:val="22272F"/>
        </w:rPr>
        <w:t>;</w:t>
      </w:r>
    </w:p>
    <w:p w:rsidR="004E3259" w:rsidRPr="004E3259" w:rsidRDefault="00826864" w:rsidP="009E5C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ц</w:t>
      </w:r>
      <w:r w:rsidR="004E3259" w:rsidRPr="004E3259">
        <w:rPr>
          <w:color w:val="22272F"/>
        </w:rPr>
        <w:t>ентрализаци</w:t>
      </w:r>
      <w:r>
        <w:rPr>
          <w:color w:val="22272F"/>
        </w:rPr>
        <w:t>ю</w:t>
      </w:r>
      <w:r w:rsidR="004E3259" w:rsidRPr="004E3259">
        <w:rPr>
          <w:color w:val="22272F"/>
        </w:rPr>
        <w:t xml:space="preserve"> закупок и проведение совместных конкурсов и аукционов</w:t>
      </w:r>
      <w:r w:rsidR="006D3827">
        <w:rPr>
          <w:color w:val="22272F"/>
        </w:rPr>
        <w:t>:</w:t>
      </w:r>
      <w:r w:rsidR="004E3259" w:rsidRPr="004E3259">
        <w:rPr>
          <w:color w:val="22272F"/>
        </w:rPr>
        <w:t xml:space="preserve"> предусматривает реализацию </w:t>
      </w:r>
      <w:r w:rsidR="00ED1D99" w:rsidRPr="00D22283">
        <w:t>постановлени</w:t>
      </w:r>
      <w:r w:rsidR="00ED1D99">
        <w:t>я</w:t>
      </w:r>
      <w:r w:rsidR="00ED1D99" w:rsidRPr="00D22283">
        <w:t xml:space="preserve"> </w:t>
      </w:r>
      <w:r w:rsidR="00ED1D99">
        <w:t xml:space="preserve">администрации города Шумерля </w:t>
      </w:r>
      <w:r w:rsidR="00ED1D99" w:rsidRPr="00D22283">
        <w:t>от 29</w:t>
      </w:r>
      <w:r w:rsidR="00E70BEA">
        <w:t xml:space="preserve"> июля </w:t>
      </w:r>
      <w:r w:rsidR="00ED1D99" w:rsidRPr="00D22283">
        <w:t>2016</w:t>
      </w:r>
      <w:r w:rsidR="00E70BEA">
        <w:t xml:space="preserve"> г.</w:t>
      </w:r>
      <w:r w:rsidR="00ED1D99" w:rsidRPr="00D22283">
        <w:t xml:space="preserve"> № 61</w:t>
      </w:r>
      <w:r w:rsidR="00ED1D99">
        <w:t xml:space="preserve"> «Об утверждении П</w:t>
      </w:r>
      <w:r w:rsidR="00ED1D99" w:rsidRPr="00D22283">
        <w:t>орядк</w:t>
      </w:r>
      <w:r w:rsidR="00ED1D99">
        <w:t>а</w:t>
      </w:r>
      <w:r w:rsidR="00ED1D99" w:rsidRPr="00D22283">
        <w:t xml:space="preserve"> взаимодействия уполномоченного учреждения города Шумерли Чувашской Республики на определение поставщиков (подрядчиков, исполнителей) для муниципальных заказчиков и заказчиков города Шумерли Чувашской Республики, осуществляющих закупки товаров, работ, услуг для обеспечения муниципальных нужд города Шумерли Чувашской Республики, с муниципальными заказчиками и заказчиками города Шумерли Чувашской Республики</w:t>
      </w:r>
      <w:r w:rsidR="00ED1D99">
        <w:t xml:space="preserve">» и иных нормативных правовых актов города Шумерля </w:t>
      </w:r>
      <w:r w:rsidR="00ED1D99" w:rsidRPr="00D22283">
        <w:t>Чувашской Республики</w:t>
      </w:r>
      <w:r w:rsidR="00ED1D99">
        <w:t xml:space="preserve"> принятых в целях </w:t>
      </w:r>
      <w:r w:rsidR="00ED1D99" w:rsidRPr="00ED1D99">
        <w:t>реализации</w:t>
      </w:r>
      <w:r w:rsidR="00ED1D99">
        <w:t xml:space="preserve"> </w:t>
      </w:r>
      <w:r w:rsidR="004E3259" w:rsidRPr="00ED1D99">
        <w:rPr>
          <w:color w:val="22272F"/>
        </w:rPr>
        <w:t xml:space="preserve">статьи 25 Федерального закона </w:t>
      </w:r>
      <w:r w:rsidR="00ED1D99">
        <w:rPr>
          <w:color w:val="22272F"/>
        </w:rPr>
        <w:t>«</w:t>
      </w:r>
      <w:r w:rsidR="004E3259" w:rsidRPr="00ED1D99">
        <w:rPr>
          <w:color w:val="22272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D1D99">
        <w:rPr>
          <w:color w:val="22272F"/>
        </w:rPr>
        <w:t>»</w:t>
      </w:r>
      <w:r w:rsidR="006D3827">
        <w:rPr>
          <w:color w:val="22272F"/>
        </w:rPr>
        <w:t>;</w:t>
      </w:r>
    </w:p>
    <w:p w:rsidR="004E3259" w:rsidRPr="004E3259" w:rsidRDefault="006D3827" w:rsidP="009E5C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с</w:t>
      </w:r>
      <w:r w:rsidR="004E3259" w:rsidRPr="004E3259">
        <w:rPr>
          <w:color w:val="22272F"/>
        </w:rPr>
        <w:t>оздание условий для расширения доступа субъектов малого предпринимательства к закупкам</w:t>
      </w:r>
      <w:r>
        <w:rPr>
          <w:color w:val="22272F"/>
        </w:rPr>
        <w:t>:</w:t>
      </w:r>
      <w:r w:rsidR="004E3259" w:rsidRPr="004E3259">
        <w:rPr>
          <w:color w:val="22272F"/>
        </w:rPr>
        <w:t xml:space="preserve"> предусматривает координацию работы заказчиков при осуществлении ими закупок, участниками которых являются только субъекты малого предпринимательства, социально ориентированные некоммерческие организации.</w:t>
      </w:r>
    </w:p>
    <w:p w:rsidR="004E3259" w:rsidRPr="004E3259" w:rsidRDefault="006D3827" w:rsidP="00ED1D9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п</w:t>
      </w:r>
      <w:r w:rsidR="004E3259" w:rsidRPr="004E3259">
        <w:rPr>
          <w:color w:val="22272F"/>
        </w:rPr>
        <w:t>роведение мониторинга закупок</w:t>
      </w:r>
      <w:r>
        <w:rPr>
          <w:color w:val="22272F"/>
        </w:rPr>
        <w:t xml:space="preserve">: </w:t>
      </w:r>
      <w:r w:rsidR="004E3259" w:rsidRPr="004E3259">
        <w:rPr>
          <w:color w:val="22272F"/>
        </w:rPr>
        <w:t xml:space="preserve"> предполагает сбор и обработку данных по итогам осуществления заказчиками закупок.</w:t>
      </w:r>
    </w:p>
    <w:p w:rsidR="004E3259" w:rsidRPr="004E3259" w:rsidRDefault="004E3259" w:rsidP="00ED1D9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E2AC5">
        <w:rPr>
          <w:b/>
          <w:color w:val="22272F"/>
        </w:rPr>
        <w:t xml:space="preserve">Основное мероприятие 3 </w:t>
      </w:r>
      <w:r w:rsidR="00ED1D99" w:rsidRPr="00DE2AC5">
        <w:rPr>
          <w:b/>
          <w:color w:val="22272F"/>
        </w:rPr>
        <w:t>«</w:t>
      </w:r>
      <w:r w:rsidRPr="00DE2AC5">
        <w:rPr>
          <w:b/>
          <w:color w:val="22272F"/>
        </w:rPr>
        <w:t>Проектная деятельность и программно-целевое управление</w:t>
      </w:r>
      <w:r w:rsidR="00ED1D99" w:rsidRPr="00DE2AC5">
        <w:rPr>
          <w:b/>
          <w:color w:val="22272F"/>
        </w:rPr>
        <w:t>»</w:t>
      </w:r>
      <w:r w:rsidRPr="004E3259">
        <w:rPr>
          <w:color w:val="22272F"/>
        </w:rPr>
        <w:t>, предусматрива</w:t>
      </w:r>
      <w:r w:rsidR="00DE2AC5">
        <w:rPr>
          <w:color w:val="22272F"/>
        </w:rPr>
        <w:t>ет</w:t>
      </w:r>
      <w:r w:rsidRPr="004E3259">
        <w:rPr>
          <w:color w:val="22272F"/>
        </w:rPr>
        <w:t xml:space="preserve"> </w:t>
      </w:r>
      <w:r w:rsidR="00DE2AC5">
        <w:rPr>
          <w:color w:val="22272F"/>
        </w:rPr>
        <w:t>м</w:t>
      </w:r>
      <w:r w:rsidRPr="004E3259">
        <w:rPr>
          <w:color w:val="22272F"/>
        </w:rPr>
        <w:t xml:space="preserve">етодическое руководство разработкой </w:t>
      </w:r>
      <w:r w:rsidR="00DE2AC5">
        <w:rPr>
          <w:color w:val="22272F"/>
        </w:rPr>
        <w:t xml:space="preserve">муниципальных </w:t>
      </w:r>
      <w:r w:rsidRPr="004E3259">
        <w:rPr>
          <w:color w:val="22272F"/>
        </w:rPr>
        <w:t xml:space="preserve">программ </w:t>
      </w:r>
      <w:r w:rsidR="00DE2AC5">
        <w:rPr>
          <w:color w:val="22272F"/>
        </w:rPr>
        <w:t xml:space="preserve">города Шумерли </w:t>
      </w:r>
      <w:r w:rsidRPr="004E3259">
        <w:rPr>
          <w:color w:val="22272F"/>
        </w:rPr>
        <w:t>Чувашской Республики и оценк</w:t>
      </w:r>
      <w:r w:rsidR="00DE2AC5">
        <w:rPr>
          <w:color w:val="22272F"/>
        </w:rPr>
        <w:t>у</w:t>
      </w:r>
      <w:r w:rsidRPr="004E3259">
        <w:rPr>
          <w:color w:val="22272F"/>
        </w:rPr>
        <w:t xml:space="preserve"> эффективности их реализации</w:t>
      </w:r>
      <w:r w:rsidR="00DE2AC5">
        <w:rPr>
          <w:color w:val="22272F"/>
        </w:rPr>
        <w:t xml:space="preserve">, </w:t>
      </w:r>
      <w:r w:rsidRPr="004E3259">
        <w:rPr>
          <w:color w:val="22272F"/>
        </w:rPr>
        <w:t xml:space="preserve">координацию деятельности </w:t>
      </w:r>
      <w:r w:rsidR="00DE2AC5">
        <w:rPr>
          <w:color w:val="22272F"/>
        </w:rPr>
        <w:t xml:space="preserve">отраслевых органов и структурных подразделений администрации города Шумерля </w:t>
      </w:r>
      <w:r w:rsidRPr="004E3259">
        <w:rPr>
          <w:color w:val="22272F"/>
        </w:rPr>
        <w:t xml:space="preserve">и иных главных распорядителей средств бюджета </w:t>
      </w:r>
      <w:r w:rsidR="00DE2AC5">
        <w:rPr>
          <w:color w:val="22272F"/>
        </w:rPr>
        <w:t xml:space="preserve"> города Шумерля </w:t>
      </w:r>
      <w:r w:rsidRPr="004E3259">
        <w:rPr>
          <w:color w:val="22272F"/>
        </w:rPr>
        <w:t xml:space="preserve">Чувашской Республики по разработке и реализации </w:t>
      </w:r>
      <w:r w:rsidR="00DE2AC5">
        <w:rPr>
          <w:color w:val="22272F"/>
        </w:rPr>
        <w:t xml:space="preserve">муниципальных программ города Шумерли </w:t>
      </w:r>
      <w:r w:rsidRPr="004E3259">
        <w:rPr>
          <w:color w:val="22272F"/>
        </w:rPr>
        <w:t xml:space="preserve">Чувашской Республики (подпрограмм </w:t>
      </w:r>
      <w:r w:rsidR="00DE2AC5">
        <w:rPr>
          <w:color w:val="22272F"/>
        </w:rPr>
        <w:t>муниципальных программ города Шумерли</w:t>
      </w:r>
      <w:r w:rsidR="00DE2AC5" w:rsidRPr="004E3259">
        <w:rPr>
          <w:color w:val="22272F"/>
        </w:rPr>
        <w:t xml:space="preserve"> </w:t>
      </w:r>
      <w:r w:rsidRPr="004E3259">
        <w:rPr>
          <w:color w:val="22272F"/>
        </w:rPr>
        <w:t>Чувашской Республики), а также по разработке ежегодного сводного годового</w:t>
      </w:r>
      <w:r w:rsidR="00DE2AC5">
        <w:rPr>
          <w:color w:val="22272F"/>
        </w:rPr>
        <w:t xml:space="preserve"> отчета</w:t>
      </w:r>
      <w:r w:rsidRPr="004E3259">
        <w:rPr>
          <w:color w:val="22272F"/>
        </w:rPr>
        <w:t xml:space="preserve"> о ходе реализации и об оценке эффективности </w:t>
      </w:r>
      <w:r w:rsidR="00DE2AC5">
        <w:rPr>
          <w:color w:val="22272F"/>
        </w:rPr>
        <w:t>муниципальных программ города Шумерли</w:t>
      </w:r>
      <w:r w:rsidR="00DE2AC5" w:rsidRPr="004E3259">
        <w:rPr>
          <w:color w:val="22272F"/>
        </w:rPr>
        <w:t xml:space="preserve"> </w:t>
      </w:r>
      <w:r w:rsidRPr="004E3259">
        <w:rPr>
          <w:color w:val="22272F"/>
        </w:rPr>
        <w:t>Чувашской Республики.</w:t>
      </w:r>
    </w:p>
    <w:p w:rsidR="004E3259" w:rsidRPr="004E3259" w:rsidRDefault="004E3259" w:rsidP="00DE2AC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DE2AC5">
        <w:rPr>
          <w:b/>
          <w:color w:val="22272F"/>
        </w:rPr>
        <w:lastRenderedPageBreak/>
        <w:t xml:space="preserve">Основное мероприятие </w:t>
      </w:r>
      <w:r w:rsidR="00DE2AC5" w:rsidRPr="00DE2AC5">
        <w:rPr>
          <w:b/>
          <w:color w:val="22272F"/>
        </w:rPr>
        <w:t>4</w:t>
      </w:r>
      <w:r w:rsidRPr="00DE2AC5">
        <w:rPr>
          <w:b/>
          <w:color w:val="22272F"/>
        </w:rPr>
        <w:t xml:space="preserve"> </w:t>
      </w:r>
      <w:r w:rsidR="00DE2AC5" w:rsidRPr="00DE2AC5">
        <w:rPr>
          <w:b/>
          <w:color w:val="22272F"/>
        </w:rPr>
        <w:t>«</w:t>
      </w:r>
      <w:r w:rsidRPr="00DE2AC5">
        <w:rPr>
          <w:b/>
          <w:color w:val="22272F"/>
        </w:rPr>
        <w:t>Разработка стратеги</w:t>
      </w:r>
      <w:r w:rsidR="00DE2AC5" w:rsidRPr="00DE2AC5">
        <w:rPr>
          <w:b/>
          <w:color w:val="22272F"/>
        </w:rPr>
        <w:t>и</w:t>
      </w:r>
      <w:r w:rsidRPr="00DE2AC5">
        <w:rPr>
          <w:b/>
          <w:color w:val="22272F"/>
        </w:rPr>
        <w:t xml:space="preserve"> социально-экономического развития </w:t>
      </w:r>
      <w:r w:rsidR="00DE2AC5" w:rsidRPr="00DE2AC5">
        <w:rPr>
          <w:b/>
          <w:color w:val="22272F"/>
        </w:rPr>
        <w:t xml:space="preserve">города Шумерли Чувашской Республики </w:t>
      </w:r>
      <w:r w:rsidRPr="00DE2AC5">
        <w:rPr>
          <w:b/>
          <w:color w:val="22272F"/>
        </w:rPr>
        <w:t>до 2035 года</w:t>
      </w:r>
      <w:r w:rsidR="00DE2AC5" w:rsidRPr="00DE2AC5">
        <w:rPr>
          <w:b/>
          <w:color w:val="22272F"/>
        </w:rPr>
        <w:t>»</w:t>
      </w:r>
      <w:r w:rsidRPr="004E3259">
        <w:rPr>
          <w:color w:val="22272F"/>
        </w:rPr>
        <w:t xml:space="preserve"> предусматривает разработку и утверждение стратеги</w:t>
      </w:r>
      <w:r w:rsidR="00DE2AC5">
        <w:rPr>
          <w:color w:val="22272F"/>
        </w:rPr>
        <w:t>и</w:t>
      </w:r>
      <w:r w:rsidRPr="004E3259">
        <w:rPr>
          <w:color w:val="22272F"/>
        </w:rPr>
        <w:t xml:space="preserve"> социально-экономического развития </w:t>
      </w:r>
      <w:r w:rsidR="00DE2AC5">
        <w:rPr>
          <w:color w:val="22272F"/>
        </w:rPr>
        <w:t>города Шумерли Чувашской Республики</w:t>
      </w:r>
      <w:r w:rsidRPr="004E3259">
        <w:rPr>
          <w:color w:val="22272F"/>
        </w:rPr>
        <w:t xml:space="preserve"> Чувашской Республики на долгосрочную перспективу, котор</w:t>
      </w:r>
      <w:r w:rsidR="00DE2AC5">
        <w:rPr>
          <w:color w:val="22272F"/>
        </w:rPr>
        <w:t>ая</w:t>
      </w:r>
      <w:r w:rsidRPr="004E3259">
        <w:rPr>
          <w:color w:val="22272F"/>
        </w:rPr>
        <w:t xml:space="preserve"> обеспеч</w:t>
      </w:r>
      <w:r w:rsidR="00DE2AC5">
        <w:rPr>
          <w:color w:val="22272F"/>
        </w:rPr>
        <w:t>ит</w:t>
      </w:r>
      <w:r w:rsidRPr="004E3259">
        <w:rPr>
          <w:color w:val="22272F"/>
        </w:rPr>
        <w:t xml:space="preserve"> эффективное развитие экономики муниципальн</w:t>
      </w:r>
      <w:r w:rsidR="00DE2AC5">
        <w:rPr>
          <w:color w:val="22272F"/>
        </w:rPr>
        <w:t>ого</w:t>
      </w:r>
      <w:r w:rsidRPr="004E3259">
        <w:rPr>
          <w:color w:val="22272F"/>
        </w:rPr>
        <w:t xml:space="preserve"> образовани</w:t>
      </w:r>
      <w:r w:rsidR="00DE2AC5">
        <w:rPr>
          <w:color w:val="22272F"/>
        </w:rPr>
        <w:t>я</w:t>
      </w:r>
      <w:r w:rsidRPr="004E3259">
        <w:rPr>
          <w:color w:val="22272F"/>
        </w:rPr>
        <w:t>. Стратеги</w:t>
      </w:r>
      <w:r w:rsidR="00DE2AC5">
        <w:rPr>
          <w:color w:val="22272F"/>
        </w:rPr>
        <w:t>я</w:t>
      </w:r>
      <w:r w:rsidRPr="004E3259">
        <w:rPr>
          <w:color w:val="22272F"/>
        </w:rPr>
        <w:t xml:space="preserve"> социально-экономического развития муниципальн</w:t>
      </w:r>
      <w:r w:rsidR="00DE2AC5">
        <w:rPr>
          <w:color w:val="22272F"/>
        </w:rPr>
        <w:t>ого</w:t>
      </w:r>
      <w:r w:rsidRPr="004E3259">
        <w:rPr>
          <w:color w:val="22272F"/>
        </w:rPr>
        <w:t xml:space="preserve"> образовани</w:t>
      </w:r>
      <w:r w:rsidR="00DE2AC5">
        <w:rPr>
          <w:color w:val="22272F"/>
        </w:rPr>
        <w:t>я</w:t>
      </w:r>
      <w:r w:rsidRPr="004E3259">
        <w:rPr>
          <w:color w:val="22272F"/>
        </w:rPr>
        <w:t xml:space="preserve"> позвол</w:t>
      </w:r>
      <w:r w:rsidR="00DE2AC5">
        <w:rPr>
          <w:color w:val="22272F"/>
        </w:rPr>
        <w:t>ит</w:t>
      </w:r>
      <w:r w:rsidRPr="004E3259">
        <w:rPr>
          <w:color w:val="22272F"/>
        </w:rPr>
        <w:t xml:space="preserve"> систематизировать работу по приоритетным направлениям, определенным в Стратегии.</w:t>
      </w:r>
    </w:p>
    <w:p w:rsidR="004D7828" w:rsidRDefault="000A312E" w:rsidP="000A312E">
      <w:pPr>
        <w:ind w:firstLine="720"/>
        <w:jc w:val="both"/>
      </w:pPr>
      <w:r>
        <w:t>О</w:t>
      </w:r>
      <w:r w:rsidRPr="00C07726">
        <w:t xml:space="preserve">бобщенная характеристика реализуемых в составе </w:t>
      </w:r>
      <w:r>
        <w:t>подпрограммы</w:t>
      </w:r>
      <w:r w:rsidRPr="00C07726">
        <w:t xml:space="preserve"> основных мероприятий представлена в приложении № </w:t>
      </w:r>
      <w:r>
        <w:t>2</w:t>
      </w:r>
      <w:r w:rsidRPr="00C07726">
        <w:t xml:space="preserve"> к муниципальной программе.</w:t>
      </w:r>
    </w:p>
    <w:p w:rsidR="000A312E" w:rsidRPr="00E274FA" w:rsidRDefault="000A312E" w:rsidP="000A312E">
      <w:pPr>
        <w:ind w:firstLine="720"/>
        <w:jc w:val="both"/>
      </w:pPr>
    </w:p>
    <w:p w:rsidR="004D7828" w:rsidRPr="0081122F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81122F">
        <w:rPr>
          <w:rFonts w:ascii="Times New Roman" w:hAnsi="Times New Roman"/>
          <w:b/>
          <w:sz w:val="24"/>
        </w:rPr>
        <w:t>Раздел IV. Обеспечение реализации подпрограммы</w:t>
      </w:r>
    </w:p>
    <w:p w:rsidR="004A6503" w:rsidRDefault="00DA4CD0" w:rsidP="004A6503">
      <w:pPr>
        <w:pStyle w:val="affff2"/>
        <w:ind w:firstLine="708"/>
        <w:jc w:val="both"/>
        <w:rPr>
          <w:rFonts w:ascii="Times New Roman" w:hAnsi="Times New Roman" w:cs="Times New Roman"/>
        </w:rPr>
      </w:pPr>
      <w:r w:rsidRPr="004A6503">
        <w:rPr>
          <w:rFonts w:ascii="Times New Roman" w:hAnsi="Times New Roman" w:cs="Times New Roman"/>
        </w:rPr>
        <w:t xml:space="preserve">Общий объем финансирования подпрограммы будет осуществляться за счет средств республиканского бюджета Чувашской Республики. </w:t>
      </w:r>
    </w:p>
    <w:p w:rsidR="004A6503" w:rsidRPr="004A6503" w:rsidRDefault="007003C1" w:rsidP="004A6503">
      <w:pPr>
        <w:pStyle w:val="affff2"/>
        <w:ind w:firstLine="708"/>
        <w:jc w:val="both"/>
        <w:rPr>
          <w:rFonts w:ascii="Times New Roman" w:hAnsi="Times New Roman" w:cs="Times New Roman"/>
        </w:rPr>
      </w:pPr>
      <w:r w:rsidRPr="004A6503">
        <w:rPr>
          <w:rFonts w:ascii="Times New Roman" w:hAnsi="Times New Roman" w:cs="Times New Roman"/>
        </w:rPr>
        <w:t xml:space="preserve">Прогнозируемые объемы финансирования мероприятий подпрограммы в 2019-2035 годах составляют </w:t>
      </w:r>
      <w:r w:rsidR="004A6503" w:rsidRPr="004A6503">
        <w:rPr>
          <w:rFonts w:ascii="Times New Roman" w:hAnsi="Times New Roman" w:cs="Times New Roman"/>
        </w:rPr>
        <w:t>445,3 тыс. рублей, в том числе в 2021 году – 445,3 тыс. рублей - средства республиканского бюджета Чувашской Республики</w:t>
      </w:r>
      <w:r w:rsidR="004A6503">
        <w:rPr>
          <w:rFonts w:ascii="Times New Roman" w:hAnsi="Times New Roman" w:cs="Times New Roman"/>
        </w:rPr>
        <w:t xml:space="preserve"> </w:t>
      </w:r>
      <w:r w:rsidR="004A6503" w:rsidRPr="004A6503">
        <w:rPr>
          <w:rFonts w:ascii="Times New Roman" w:hAnsi="Times New Roman" w:cs="Times New Roman"/>
        </w:rPr>
        <w:t xml:space="preserve">(100 процентов). </w:t>
      </w:r>
    </w:p>
    <w:p w:rsidR="007003C1" w:rsidRPr="004A6503" w:rsidRDefault="007003C1" w:rsidP="004A6503">
      <w:pPr>
        <w:pStyle w:val="affff2"/>
        <w:ind w:firstLine="708"/>
        <w:jc w:val="both"/>
        <w:rPr>
          <w:rFonts w:ascii="Times New Roman" w:hAnsi="Times New Roman" w:cs="Times New Roman"/>
        </w:rPr>
      </w:pPr>
      <w:r w:rsidRPr="004A6503">
        <w:rPr>
          <w:rFonts w:ascii="Times New Roman" w:hAnsi="Times New Roman" w:cs="Times New Roman"/>
        </w:rPr>
        <w:t>Финансирование отдельных мероприятий подпрограммы предусмотрено в пределах бюджетных ассигнований на ведение основной деятельности.</w:t>
      </w:r>
    </w:p>
    <w:p w:rsidR="000A312E" w:rsidRPr="007003C1" w:rsidRDefault="007003C1" w:rsidP="007003C1">
      <w:pPr>
        <w:pStyle w:val="affff2"/>
        <w:ind w:firstLine="708"/>
        <w:jc w:val="both"/>
        <w:rPr>
          <w:rFonts w:ascii="Times New Roman" w:hAnsi="Times New Roman" w:cs="Times New Roman"/>
        </w:rPr>
      </w:pPr>
      <w:r w:rsidRPr="004A6503">
        <w:rPr>
          <w:rFonts w:ascii="Times New Roman" w:hAnsi="Times New Roman" w:cs="Times New Roman"/>
        </w:rPr>
        <w:t>Объемы финансирования подпрограммы уточняются при формировании бюджета</w:t>
      </w:r>
      <w:r w:rsidRPr="007003C1">
        <w:rPr>
          <w:rFonts w:ascii="Times New Roman" w:hAnsi="Times New Roman" w:cs="Times New Roman"/>
        </w:rPr>
        <w:t xml:space="preserve"> города Шумерля на очередной финансовый год и плановый период.</w:t>
      </w:r>
      <w:r>
        <w:rPr>
          <w:rFonts w:ascii="Times New Roman" w:hAnsi="Times New Roman" w:cs="Times New Roman"/>
        </w:rPr>
        <w:t xml:space="preserve"> </w:t>
      </w:r>
      <w:r w:rsidR="000A312E" w:rsidRPr="007003C1">
        <w:rPr>
          <w:rFonts w:ascii="Times New Roman" w:hAnsi="Times New Roman" w:cs="Times New Roman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города Шумерля.</w:t>
      </w:r>
    </w:p>
    <w:p w:rsidR="004D7828" w:rsidRPr="00E274FA" w:rsidRDefault="000A312E" w:rsidP="000A312E">
      <w:pPr>
        <w:ind w:firstLine="720"/>
        <w:jc w:val="both"/>
      </w:pPr>
      <w:r w:rsidRPr="00316701">
        <w:t xml:space="preserve">Ресурсное обеспечение реализации подпрограммы приведено в приложении № </w:t>
      </w:r>
      <w:r>
        <w:t>3</w:t>
      </w:r>
      <w:r w:rsidRPr="00316701">
        <w:t xml:space="preserve"> муниципальной программы.</w:t>
      </w:r>
    </w:p>
    <w:p w:rsidR="00B254A7" w:rsidRPr="00B254A7" w:rsidRDefault="00B254A7" w:rsidP="00B254A7"/>
    <w:p w:rsidR="0081122F" w:rsidRDefault="0081122F" w:rsidP="004D7828">
      <w:pPr>
        <w:jc w:val="right"/>
        <w:rPr>
          <w:rStyle w:val="af8"/>
          <w:bCs/>
        </w:rPr>
        <w:sectPr w:rsidR="0081122F" w:rsidSect="000C2557">
          <w:pgSz w:w="11905" w:h="16837"/>
          <w:pgMar w:top="1134" w:right="567" w:bottom="1134" w:left="1701" w:header="720" w:footer="720" w:gutter="0"/>
          <w:cols w:space="720"/>
          <w:noEndnote/>
        </w:sectPr>
      </w:pPr>
      <w:bookmarkStart w:id="7" w:name="sub_8000"/>
    </w:p>
    <w:p w:rsidR="00B254A7" w:rsidRPr="0006412C" w:rsidRDefault="00B254A7" w:rsidP="00B254A7">
      <w:pPr>
        <w:ind w:left="6300"/>
        <w:jc w:val="center"/>
        <w:rPr>
          <w:rStyle w:val="af8"/>
          <w:b w:val="0"/>
          <w:bCs/>
          <w:color w:val="auto"/>
        </w:rPr>
      </w:pPr>
      <w:r w:rsidRPr="0006412C">
        <w:rPr>
          <w:rStyle w:val="af8"/>
          <w:b w:val="0"/>
          <w:bCs/>
          <w:color w:val="auto"/>
        </w:rPr>
        <w:lastRenderedPageBreak/>
        <w:t xml:space="preserve">Приложение № </w:t>
      </w:r>
      <w:r w:rsidR="0006412C" w:rsidRPr="0006412C">
        <w:rPr>
          <w:rStyle w:val="af8"/>
          <w:b w:val="0"/>
          <w:bCs/>
          <w:color w:val="auto"/>
        </w:rPr>
        <w:t>5</w:t>
      </w:r>
    </w:p>
    <w:p w:rsidR="00B254A7" w:rsidRPr="000C2557" w:rsidRDefault="00B254A7" w:rsidP="00B254A7">
      <w:pPr>
        <w:ind w:left="6300"/>
        <w:jc w:val="both"/>
        <w:rPr>
          <w:b/>
        </w:rPr>
      </w:pPr>
      <w:r w:rsidRPr="0006412C">
        <w:rPr>
          <w:rStyle w:val="af8"/>
          <w:b w:val="0"/>
          <w:bCs/>
          <w:color w:val="auto"/>
        </w:rPr>
        <w:t xml:space="preserve">к </w:t>
      </w:r>
      <w:hyperlink w:anchor="sub_1000" w:history="1">
        <w:r w:rsidRPr="0006412C">
          <w:rPr>
            <w:rStyle w:val="af7"/>
            <w:color w:val="auto"/>
          </w:rPr>
          <w:t>муниципальной программе</w:t>
        </w:r>
      </w:hyperlink>
      <w:r w:rsidRPr="0006412C">
        <w:t xml:space="preserve"> </w:t>
      </w:r>
      <w:r w:rsidRPr="0006412C">
        <w:rPr>
          <w:rStyle w:val="af8"/>
          <w:b w:val="0"/>
          <w:bCs/>
          <w:color w:val="auto"/>
        </w:rPr>
        <w:t>города Шумерли Чувашской Республики «Экономическое развитие»</w:t>
      </w:r>
    </w:p>
    <w:p w:rsidR="00B254A7" w:rsidRPr="00E274FA" w:rsidRDefault="00B254A7" w:rsidP="00B254A7"/>
    <w:p w:rsidR="00B254A7" w:rsidRPr="000C2557" w:rsidRDefault="00B254A7" w:rsidP="00B254A7">
      <w:pPr>
        <w:pStyle w:val="1"/>
        <w:rPr>
          <w:rFonts w:ascii="Times New Roman" w:hAnsi="Times New Roman"/>
          <w:b/>
          <w:sz w:val="24"/>
        </w:rPr>
      </w:pPr>
      <w:r w:rsidRPr="000C2557">
        <w:rPr>
          <w:rFonts w:ascii="Times New Roman" w:hAnsi="Times New Roman"/>
          <w:b/>
          <w:sz w:val="24"/>
        </w:rPr>
        <w:t>Подпрограмма</w:t>
      </w:r>
      <w:r w:rsidRPr="000C2557">
        <w:rPr>
          <w:rFonts w:ascii="Times New Roman" w:hAnsi="Times New Roman"/>
          <w:b/>
          <w:sz w:val="24"/>
        </w:rPr>
        <w:br/>
        <w:t>«Развитие субъектов малого и среднего предпринимательства» муниципальной программы города Шумерли Чувашской Республики «Экономическое развитие»</w:t>
      </w:r>
    </w:p>
    <w:p w:rsidR="00B254A7" w:rsidRPr="000C2557" w:rsidRDefault="00B254A7" w:rsidP="00B254A7">
      <w:pPr>
        <w:rPr>
          <w:b/>
        </w:rPr>
      </w:pPr>
    </w:p>
    <w:p w:rsidR="00AE32CB" w:rsidRPr="000032D3" w:rsidRDefault="00B254A7" w:rsidP="00B254A7">
      <w:pPr>
        <w:pStyle w:val="1"/>
        <w:rPr>
          <w:rFonts w:ascii="Times New Roman" w:hAnsi="Times New Roman"/>
          <w:b/>
          <w:sz w:val="24"/>
        </w:rPr>
      </w:pPr>
      <w:r w:rsidRPr="000032D3">
        <w:rPr>
          <w:rFonts w:ascii="Times New Roman" w:hAnsi="Times New Roman"/>
          <w:b/>
          <w:sz w:val="24"/>
        </w:rPr>
        <w:t>Паспорт</w:t>
      </w:r>
      <w:r w:rsidRPr="000032D3">
        <w:rPr>
          <w:rFonts w:ascii="Times New Roman" w:hAnsi="Times New Roman"/>
          <w:b/>
          <w:sz w:val="24"/>
        </w:rPr>
        <w:br/>
        <w:t xml:space="preserve">подпрограммы «Развитие субъектов малого и среднего предпринимательства» </w:t>
      </w:r>
    </w:p>
    <w:p w:rsidR="00AE32CB" w:rsidRPr="000032D3" w:rsidRDefault="00B254A7" w:rsidP="00B254A7">
      <w:pPr>
        <w:pStyle w:val="1"/>
        <w:rPr>
          <w:rFonts w:ascii="Times New Roman" w:hAnsi="Times New Roman"/>
          <w:b/>
          <w:sz w:val="24"/>
        </w:rPr>
      </w:pPr>
      <w:r w:rsidRPr="000032D3">
        <w:rPr>
          <w:rFonts w:ascii="Times New Roman" w:hAnsi="Times New Roman"/>
          <w:b/>
          <w:sz w:val="24"/>
        </w:rPr>
        <w:t>муниципальной программы города Шумерли Чувашской Республики</w:t>
      </w:r>
    </w:p>
    <w:p w:rsidR="00B254A7" w:rsidRPr="000C2557" w:rsidRDefault="00B254A7" w:rsidP="00B254A7">
      <w:pPr>
        <w:pStyle w:val="1"/>
        <w:rPr>
          <w:rFonts w:ascii="Times New Roman" w:hAnsi="Times New Roman"/>
          <w:b/>
          <w:sz w:val="24"/>
        </w:rPr>
      </w:pPr>
      <w:r w:rsidRPr="000032D3">
        <w:rPr>
          <w:rFonts w:ascii="Times New Roman" w:hAnsi="Times New Roman"/>
          <w:b/>
          <w:sz w:val="24"/>
        </w:rPr>
        <w:t xml:space="preserve"> «Экономическое развитие»</w:t>
      </w:r>
    </w:p>
    <w:p w:rsidR="00B254A7" w:rsidRPr="00E274FA" w:rsidRDefault="00B254A7" w:rsidP="00B254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5760"/>
      </w:tblGrid>
      <w:tr w:rsidR="00B254A7" w:rsidRPr="00E274FA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E274FA" w:rsidRDefault="00B254A7" w:rsidP="00362C1B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E274FA" w:rsidRDefault="00B254A7" w:rsidP="00362C1B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E274FA" w:rsidRDefault="00E70BEA" w:rsidP="00E70BEA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254A7" w:rsidRPr="00E274FA">
              <w:rPr>
                <w:rFonts w:ascii="Times New Roman" w:hAnsi="Times New Roman" w:cs="Times New Roman"/>
              </w:rPr>
              <w:t>тдел экономики, предпринимательства и торговли администрации города Шумерля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54A7" w:rsidRPr="00E274FA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E274FA" w:rsidRDefault="00B254A7" w:rsidP="00362C1B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E274FA" w:rsidRDefault="00B254A7" w:rsidP="00362C1B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887A4B" w:rsidRDefault="00F9107D" w:rsidP="00E70BEA">
            <w:pPr>
              <w:pStyle w:val="affff2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АУ «МФЦ» города Шумерли</w:t>
            </w:r>
            <w:r w:rsidR="00E70BEA">
              <w:rPr>
                <w:rFonts w:ascii="Times New Roman" w:hAnsi="Times New Roman"/>
              </w:rPr>
              <w:t>.</w:t>
            </w:r>
          </w:p>
        </w:tc>
      </w:tr>
      <w:tr w:rsidR="00B254A7" w:rsidRPr="00E274FA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E274FA" w:rsidRDefault="00B254A7" w:rsidP="00362C1B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E274FA" w:rsidRDefault="00B254A7" w:rsidP="00362C1B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E32CB" w:rsidRPr="00AE32CB" w:rsidRDefault="00AE32CB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AE32CB">
              <w:rPr>
                <w:color w:val="22272F"/>
              </w:rPr>
              <w:t xml:space="preserve">создание условий для устойчивого развития малого и среднего предпринимательства в </w:t>
            </w:r>
            <w:r>
              <w:rPr>
                <w:color w:val="22272F"/>
              </w:rPr>
              <w:t xml:space="preserve">городе Шумерле </w:t>
            </w:r>
            <w:r w:rsidRPr="00AE32CB">
              <w:rPr>
                <w:color w:val="22272F"/>
              </w:rPr>
              <w:t>Чувашской Республик</w:t>
            </w:r>
            <w:r w:rsidR="0076620F">
              <w:rPr>
                <w:color w:val="22272F"/>
              </w:rPr>
              <w:t>и</w:t>
            </w:r>
            <w:r w:rsidR="00E70BEA">
              <w:rPr>
                <w:color w:val="22272F"/>
              </w:rPr>
              <w:t>.</w:t>
            </w:r>
          </w:p>
        </w:tc>
      </w:tr>
      <w:tr w:rsidR="00B254A7" w:rsidRPr="00E274FA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E274FA" w:rsidRDefault="00B254A7" w:rsidP="00362C1B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E274FA" w:rsidRDefault="00B254A7" w:rsidP="00362C1B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C21F10" w:rsidRPr="00C21F10" w:rsidRDefault="00C21F10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E274FA">
              <w:t xml:space="preserve">совершенствование системы </w:t>
            </w:r>
            <w:r w:rsidR="00053BC5">
              <w:t xml:space="preserve">государственной и </w:t>
            </w:r>
            <w:r w:rsidRPr="00E274FA">
              <w:t xml:space="preserve">муниципальной </w:t>
            </w:r>
            <w:r w:rsidRPr="00C21F10">
              <w:t>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AE32CB" w:rsidRPr="00C21F10" w:rsidRDefault="00AE32CB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C21F10">
              <w:rPr>
                <w:color w:val="22272F"/>
              </w:rPr>
              <w:t>обеспечение доступа представителей предпринимательского сообщества к услугам, сервисам и мерам поддержки по принципу "одного окна";</w:t>
            </w:r>
          </w:p>
          <w:p w:rsidR="00B254A7" w:rsidRPr="00C21F10" w:rsidRDefault="00AE32CB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EC197E">
              <w:rPr>
                <w:color w:val="22272F"/>
              </w:rPr>
              <w:t xml:space="preserve">содействие в формировании положительного имиджа </w:t>
            </w:r>
            <w:r w:rsidR="00EC197E" w:rsidRPr="00EC197E">
              <w:rPr>
                <w:color w:val="22272F"/>
              </w:rPr>
              <w:t xml:space="preserve">предпринимательства, </w:t>
            </w:r>
            <w:r w:rsidRPr="00EC197E">
              <w:rPr>
                <w:color w:val="22272F"/>
              </w:rPr>
              <w:t xml:space="preserve">ремесленничества и народных художественных промыслов </w:t>
            </w:r>
            <w:r w:rsidR="00C21F10" w:rsidRPr="00EC197E">
              <w:rPr>
                <w:color w:val="22272F"/>
              </w:rPr>
              <w:t xml:space="preserve">города Шумерля </w:t>
            </w:r>
            <w:r w:rsidRPr="00EC197E">
              <w:rPr>
                <w:color w:val="22272F"/>
              </w:rPr>
              <w:t>Чувашской Республики</w:t>
            </w:r>
            <w:r w:rsidR="00E70BEA">
              <w:rPr>
                <w:color w:val="22272F"/>
              </w:rPr>
              <w:t>.</w:t>
            </w:r>
          </w:p>
        </w:tc>
      </w:tr>
      <w:tr w:rsidR="00B254A7" w:rsidRPr="00E274FA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E274FA" w:rsidRDefault="00B254A7" w:rsidP="00E6515F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 xml:space="preserve">Целевые </w:t>
            </w:r>
            <w:r w:rsidR="00E6515F" w:rsidRPr="00E274FA">
              <w:rPr>
                <w:rFonts w:ascii="Times New Roman" w:hAnsi="Times New Roman" w:cs="Times New Roman"/>
              </w:rPr>
              <w:t xml:space="preserve">показатели </w:t>
            </w:r>
            <w:r w:rsidR="00E6515F">
              <w:rPr>
                <w:rFonts w:ascii="Times New Roman" w:hAnsi="Times New Roman" w:cs="Times New Roman"/>
              </w:rPr>
              <w:t>(</w:t>
            </w:r>
            <w:r w:rsidRPr="00E274FA">
              <w:rPr>
                <w:rFonts w:ascii="Times New Roman" w:hAnsi="Times New Roman" w:cs="Times New Roman"/>
              </w:rPr>
              <w:t>индикаторы</w:t>
            </w:r>
            <w:r w:rsidR="00E6515F">
              <w:rPr>
                <w:rFonts w:ascii="Times New Roman" w:hAnsi="Times New Roman" w:cs="Times New Roman"/>
              </w:rPr>
              <w:t>)</w:t>
            </w:r>
            <w:r w:rsidRPr="00E274FA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E274FA" w:rsidRDefault="00B254A7" w:rsidP="00362C1B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C165A8" w:rsidRDefault="00C165A8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9B5693">
              <w:t xml:space="preserve">будут достигнуты следующие целевые </w:t>
            </w:r>
            <w:r w:rsidR="00E6515F" w:rsidRPr="00E274FA">
              <w:t xml:space="preserve">показатели </w:t>
            </w:r>
            <w:r w:rsidR="00E6515F">
              <w:t>(</w:t>
            </w:r>
            <w:r w:rsidR="00E6515F" w:rsidRPr="00E274FA">
              <w:t>индикаторы</w:t>
            </w:r>
            <w:r w:rsidR="00E6515F">
              <w:t>)</w:t>
            </w:r>
            <w:r>
              <w:t>:</w:t>
            </w:r>
          </w:p>
          <w:p w:rsidR="00E87B61" w:rsidRDefault="00C165A8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к 2025 году</w:t>
            </w:r>
            <w:r w:rsidR="00E87B61">
              <w:t>:</w:t>
            </w:r>
          </w:p>
          <w:p w:rsidR="00C165A8" w:rsidRDefault="00C165A8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</w:t>
            </w:r>
            <w:r w:rsidRPr="00C165A8">
              <w:rPr>
                <w:color w:val="22272F"/>
                <w:shd w:val="clear" w:color="auto" w:fill="FFFFFF"/>
              </w:rPr>
              <w:t xml:space="preserve">численность </w:t>
            </w:r>
            <w:r w:rsidRPr="00C165A8">
              <w:t>занятых в сфере малого и среднего предпринимательства, включая индивидуальных предпринимателей</w:t>
            </w:r>
            <w:r>
              <w:t xml:space="preserve"> </w:t>
            </w:r>
            <w:r w:rsidR="00E87B61">
              <w:t>-</w:t>
            </w:r>
            <w:r>
              <w:t xml:space="preserve"> 3,957 тыс. чел</w:t>
            </w:r>
            <w:r w:rsidR="00E87B61">
              <w:t>овек</w:t>
            </w:r>
            <w:r>
              <w:t>;</w:t>
            </w:r>
          </w:p>
          <w:p w:rsidR="00E87B61" w:rsidRPr="00E87B61" w:rsidRDefault="00E87B61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E87B61">
              <w:t>количество субъектов малого и среднего предпринимательства, включая индивидуальных предпринимателей</w:t>
            </w:r>
            <w:r>
              <w:t xml:space="preserve"> – 1249 единиц;</w:t>
            </w:r>
          </w:p>
          <w:p w:rsidR="00B254A7" w:rsidRPr="00E87B61" w:rsidRDefault="00B254A7" w:rsidP="00E70BEA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87B61">
              <w:rPr>
                <w:rFonts w:ascii="Times New Roman" w:hAnsi="Times New Roman" w:cs="Times New Roman"/>
              </w:rPr>
              <w:t>к 20</w:t>
            </w:r>
            <w:r w:rsidR="00C21F10" w:rsidRPr="00E87B61">
              <w:rPr>
                <w:rFonts w:ascii="Times New Roman" w:hAnsi="Times New Roman" w:cs="Times New Roman"/>
              </w:rPr>
              <w:t>36</w:t>
            </w:r>
            <w:r w:rsidRPr="00E87B61">
              <w:rPr>
                <w:rFonts w:ascii="Times New Roman" w:hAnsi="Times New Roman" w:cs="Times New Roman"/>
              </w:rPr>
              <w:t xml:space="preserve"> году:</w:t>
            </w:r>
          </w:p>
          <w:p w:rsidR="00B254A7" w:rsidRPr="00F55A9E" w:rsidRDefault="00C21F10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C21F10">
              <w:rPr>
                <w:color w:val="22272F"/>
              </w:rPr>
              <w:t>удовлетворенность качеством предоставления государственных и муниципальных услуг для бизнеса - 95,0 процент</w:t>
            </w:r>
            <w:r w:rsidR="009979F6">
              <w:rPr>
                <w:color w:val="22272F"/>
              </w:rPr>
              <w:t>ов от числа опрошенных</w:t>
            </w:r>
            <w:r w:rsidR="00E70BEA">
              <w:rPr>
                <w:color w:val="22272F"/>
              </w:rPr>
              <w:t>.</w:t>
            </w:r>
          </w:p>
        </w:tc>
      </w:tr>
      <w:tr w:rsidR="00B254A7" w:rsidRPr="00E274FA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E274FA" w:rsidRDefault="00B254A7" w:rsidP="00362C1B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E274FA" w:rsidRDefault="00B254A7" w:rsidP="00362C1B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254A7" w:rsidRDefault="00B254A7" w:rsidP="009979F6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201</w:t>
            </w:r>
            <w:r w:rsidR="009979F6">
              <w:rPr>
                <w:rFonts w:ascii="Times New Roman" w:hAnsi="Times New Roman" w:cs="Times New Roman"/>
              </w:rPr>
              <w:t>9</w:t>
            </w:r>
            <w:r w:rsidRPr="00E274FA">
              <w:rPr>
                <w:rFonts w:ascii="Times New Roman" w:hAnsi="Times New Roman" w:cs="Times New Roman"/>
              </w:rPr>
              <w:t>-20</w:t>
            </w:r>
            <w:r w:rsidR="009979F6">
              <w:rPr>
                <w:rFonts w:ascii="Times New Roman" w:hAnsi="Times New Roman" w:cs="Times New Roman"/>
              </w:rPr>
              <w:t>35</w:t>
            </w:r>
            <w:r w:rsidRPr="00E274FA">
              <w:rPr>
                <w:rFonts w:ascii="Times New Roman" w:hAnsi="Times New Roman" w:cs="Times New Roman"/>
              </w:rPr>
              <w:t xml:space="preserve"> годы</w:t>
            </w:r>
          </w:p>
          <w:p w:rsidR="00603EB3" w:rsidRDefault="00603EB3" w:rsidP="00603EB3">
            <w:r>
              <w:t>1 этап – 2019 – 2025 годы;</w:t>
            </w:r>
          </w:p>
          <w:p w:rsidR="00603EB3" w:rsidRDefault="00603EB3" w:rsidP="00603EB3">
            <w:r>
              <w:t>2 этап – 2026 – 2030 годы;</w:t>
            </w:r>
          </w:p>
          <w:p w:rsidR="00603EB3" w:rsidRPr="00603EB3" w:rsidRDefault="00603EB3" w:rsidP="00603EB3">
            <w:r>
              <w:t>3 этап – 2031 – 2035 годы</w:t>
            </w:r>
            <w:r w:rsidR="00E70BEA">
              <w:t>.</w:t>
            </w:r>
          </w:p>
        </w:tc>
      </w:tr>
      <w:tr w:rsidR="00B254A7" w:rsidRPr="00E274FA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E274FA" w:rsidRDefault="00B254A7" w:rsidP="00362C1B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Объемы финансирования под</w:t>
            </w:r>
            <w:r w:rsidRPr="00E274FA">
              <w:rPr>
                <w:rFonts w:ascii="Times New Roman" w:hAnsi="Times New Roman" w:cs="Times New Roman"/>
              </w:rPr>
              <w:lastRenderedPageBreak/>
              <w:t>программы с разбивкой по годам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E274FA" w:rsidRDefault="00B254A7" w:rsidP="00362C1B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DE2D70" w:rsidRDefault="00B254A7" w:rsidP="009614E5">
            <w:pPr>
              <w:pStyle w:val="affff2"/>
              <w:jc w:val="both"/>
              <w:rPr>
                <w:rFonts w:ascii="Times New Roman" w:hAnsi="Times New Roman"/>
              </w:rPr>
            </w:pPr>
            <w:r w:rsidRPr="00DE2D70">
              <w:rPr>
                <w:rFonts w:ascii="Times New Roman" w:hAnsi="Times New Roman"/>
              </w:rPr>
              <w:t>прогнозируемые объемы финансирования мероприя</w:t>
            </w:r>
            <w:r w:rsidRPr="00DE2D70">
              <w:rPr>
                <w:rFonts w:ascii="Times New Roman" w:hAnsi="Times New Roman"/>
              </w:rPr>
              <w:lastRenderedPageBreak/>
              <w:t>тий подпрограммы в 201</w:t>
            </w:r>
            <w:r w:rsidR="000E675A" w:rsidRPr="00DE2D70">
              <w:rPr>
                <w:rFonts w:ascii="Times New Roman" w:hAnsi="Times New Roman"/>
              </w:rPr>
              <w:t>9</w:t>
            </w:r>
            <w:r w:rsidRPr="00DE2D70">
              <w:rPr>
                <w:rFonts w:ascii="Times New Roman" w:hAnsi="Times New Roman"/>
              </w:rPr>
              <w:t>-20</w:t>
            </w:r>
            <w:r w:rsidR="000E675A" w:rsidRPr="00DE2D70">
              <w:rPr>
                <w:rFonts w:ascii="Times New Roman" w:hAnsi="Times New Roman"/>
              </w:rPr>
              <w:t>35</w:t>
            </w:r>
            <w:r w:rsidRPr="00DE2D70">
              <w:rPr>
                <w:rFonts w:ascii="Times New Roman" w:hAnsi="Times New Roman"/>
              </w:rPr>
              <w:t xml:space="preserve"> годах составляют </w:t>
            </w:r>
            <w:r w:rsidR="000E675A" w:rsidRPr="00DE2D70">
              <w:rPr>
                <w:rFonts w:ascii="Times New Roman" w:hAnsi="Times New Roman"/>
              </w:rPr>
              <w:t>2</w:t>
            </w:r>
            <w:r w:rsidR="004A6503">
              <w:rPr>
                <w:rFonts w:ascii="Times New Roman" w:hAnsi="Times New Roman"/>
              </w:rPr>
              <w:t>2</w:t>
            </w:r>
            <w:r w:rsidR="000E675A" w:rsidRPr="00DE2D70">
              <w:rPr>
                <w:rFonts w:ascii="Times New Roman" w:hAnsi="Times New Roman"/>
              </w:rPr>
              <w:t>6</w:t>
            </w:r>
            <w:r w:rsidR="004A6503">
              <w:rPr>
                <w:rFonts w:ascii="Times New Roman" w:hAnsi="Times New Roman"/>
              </w:rPr>
              <w:t>8</w:t>
            </w:r>
            <w:r w:rsidRPr="00DE2D70">
              <w:rPr>
                <w:rFonts w:ascii="Times New Roman" w:hAnsi="Times New Roman"/>
              </w:rPr>
              <w:t>,</w:t>
            </w:r>
            <w:r w:rsidR="000E675A" w:rsidRPr="00DE2D70">
              <w:rPr>
                <w:rFonts w:ascii="Times New Roman" w:hAnsi="Times New Roman"/>
              </w:rPr>
              <w:t>0</w:t>
            </w:r>
            <w:r w:rsidRPr="00DE2D70">
              <w:rPr>
                <w:rFonts w:ascii="Times New Roman" w:hAnsi="Times New Roman"/>
              </w:rPr>
              <w:t> тыс. рублей, в том числе:</w:t>
            </w:r>
          </w:p>
          <w:p w:rsidR="00B254A7" w:rsidRPr="00DE2D70" w:rsidRDefault="00B254A7" w:rsidP="009614E5">
            <w:pPr>
              <w:pStyle w:val="affff2"/>
              <w:jc w:val="both"/>
              <w:rPr>
                <w:rFonts w:ascii="Times New Roman" w:hAnsi="Times New Roman"/>
              </w:rPr>
            </w:pPr>
            <w:r w:rsidRPr="00DE2D70">
              <w:rPr>
                <w:rFonts w:ascii="Times New Roman" w:hAnsi="Times New Roman"/>
              </w:rPr>
              <w:t>в 201</w:t>
            </w:r>
            <w:r w:rsidR="000E675A" w:rsidRPr="00DE2D70">
              <w:rPr>
                <w:rFonts w:ascii="Times New Roman" w:hAnsi="Times New Roman"/>
              </w:rPr>
              <w:t>9</w:t>
            </w:r>
            <w:r w:rsidRPr="00DE2D70">
              <w:rPr>
                <w:rFonts w:ascii="Times New Roman" w:hAnsi="Times New Roman"/>
              </w:rPr>
              <w:t xml:space="preserve"> году - 0,0 тыс. рублей;</w:t>
            </w:r>
          </w:p>
          <w:p w:rsidR="00B254A7" w:rsidRPr="00DE2D70" w:rsidRDefault="00B254A7" w:rsidP="009614E5">
            <w:pPr>
              <w:pStyle w:val="affff2"/>
              <w:jc w:val="both"/>
              <w:rPr>
                <w:rFonts w:ascii="Times New Roman" w:hAnsi="Times New Roman"/>
              </w:rPr>
            </w:pPr>
            <w:r w:rsidRPr="00DE2D70">
              <w:rPr>
                <w:rFonts w:ascii="Times New Roman" w:hAnsi="Times New Roman"/>
              </w:rPr>
              <w:t xml:space="preserve">в </w:t>
            </w:r>
            <w:r w:rsidR="000E675A" w:rsidRPr="00DE2D70">
              <w:rPr>
                <w:rFonts w:ascii="Times New Roman" w:hAnsi="Times New Roman"/>
              </w:rPr>
              <w:t>2020 г</w:t>
            </w:r>
            <w:r w:rsidRPr="00DE2D70">
              <w:rPr>
                <w:rFonts w:ascii="Times New Roman" w:hAnsi="Times New Roman"/>
              </w:rPr>
              <w:t xml:space="preserve">оду - </w:t>
            </w:r>
            <w:r w:rsidR="004A6503">
              <w:rPr>
                <w:rFonts w:ascii="Times New Roman" w:hAnsi="Times New Roman"/>
              </w:rPr>
              <w:t>18</w:t>
            </w:r>
            <w:r w:rsidRPr="00DE2D70">
              <w:rPr>
                <w:rFonts w:ascii="Times New Roman" w:hAnsi="Times New Roman"/>
              </w:rPr>
              <w:t>,0 тыс. рублей;</w:t>
            </w:r>
          </w:p>
          <w:p w:rsidR="00B254A7" w:rsidRPr="00DE2D70" w:rsidRDefault="00B254A7" w:rsidP="009614E5">
            <w:pPr>
              <w:pStyle w:val="affff2"/>
              <w:jc w:val="both"/>
              <w:rPr>
                <w:rFonts w:ascii="Times New Roman" w:hAnsi="Times New Roman"/>
              </w:rPr>
            </w:pPr>
            <w:r w:rsidRPr="00DE2D70">
              <w:rPr>
                <w:rFonts w:ascii="Times New Roman" w:hAnsi="Times New Roman"/>
              </w:rPr>
              <w:t>в 20</w:t>
            </w:r>
            <w:r w:rsidR="000E675A" w:rsidRPr="00DE2D70">
              <w:rPr>
                <w:rFonts w:ascii="Times New Roman" w:hAnsi="Times New Roman"/>
              </w:rPr>
              <w:t>2</w:t>
            </w:r>
            <w:r w:rsidRPr="00DE2D70">
              <w:rPr>
                <w:rFonts w:ascii="Times New Roman" w:hAnsi="Times New Roman"/>
              </w:rPr>
              <w:t xml:space="preserve">1 году - </w:t>
            </w:r>
            <w:r w:rsidR="000E675A" w:rsidRPr="00DE2D70">
              <w:rPr>
                <w:rFonts w:ascii="Times New Roman" w:hAnsi="Times New Roman"/>
              </w:rPr>
              <w:t>0</w:t>
            </w:r>
            <w:r w:rsidRPr="00DE2D70">
              <w:rPr>
                <w:rFonts w:ascii="Times New Roman" w:hAnsi="Times New Roman"/>
              </w:rPr>
              <w:t>,0 тыс. рублей;</w:t>
            </w:r>
          </w:p>
          <w:p w:rsidR="00B254A7" w:rsidRPr="00DE2D70" w:rsidRDefault="00B254A7" w:rsidP="009614E5">
            <w:pPr>
              <w:pStyle w:val="affff2"/>
              <w:jc w:val="both"/>
              <w:rPr>
                <w:rFonts w:ascii="Times New Roman" w:hAnsi="Times New Roman"/>
              </w:rPr>
            </w:pPr>
            <w:r w:rsidRPr="00DE2D70">
              <w:rPr>
                <w:rFonts w:ascii="Times New Roman" w:hAnsi="Times New Roman"/>
              </w:rPr>
              <w:t>в 20</w:t>
            </w:r>
            <w:r w:rsidR="000E675A" w:rsidRPr="00DE2D70">
              <w:rPr>
                <w:rFonts w:ascii="Times New Roman" w:hAnsi="Times New Roman"/>
              </w:rPr>
              <w:t>22</w:t>
            </w:r>
            <w:r w:rsidR="004A6503">
              <w:rPr>
                <w:rFonts w:ascii="Times New Roman" w:hAnsi="Times New Roman"/>
              </w:rPr>
              <w:t xml:space="preserve"> году - </w:t>
            </w:r>
            <w:r w:rsidR="000E675A" w:rsidRPr="00DE2D70">
              <w:rPr>
                <w:rFonts w:ascii="Times New Roman" w:hAnsi="Times New Roman"/>
              </w:rPr>
              <w:t>0,0</w:t>
            </w:r>
            <w:r w:rsidRPr="00DE2D70">
              <w:rPr>
                <w:rFonts w:ascii="Times New Roman" w:hAnsi="Times New Roman"/>
              </w:rPr>
              <w:t> тыс. рублей;</w:t>
            </w:r>
          </w:p>
          <w:p w:rsidR="00B254A7" w:rsidRPr="00DE2D70" w:rsidRDefault="00B254A7" w:rsidP="009614E5">
            <w:pPr>
              <w:pStyle w:val="affff2"/>
              <w:jc w:val="both"/>
              <w:rPr>
                <w:rFonts w:ascii="Times New Roman" w:hAnsi="Times New Roman"/>
              </w:rPr>
            </w:pPr>
            <w:r w:rsidRPr="00DE2D70">
              <w:rPr>
                <w:rFonts w:ascii="Times New Roman" w:hAnsi="Times New Roman"/>
              </w:rPr>
              <w:t>в 20</w:t>
            </w:r>
            <w:r w:rsidR="000E675A" w:rsidRPr="00DE2D70">
              <w:rPr>
                <w:rFonts w:ascii="Times New Roman" w:hAnsi="Times New Roman"/>
              </w:rPr>
              <w:t>23</w:t>
            </w:r>
            <w:r w:rsidRPr="00DE2D70">
              <w:rPr>
                <w:rFonts w:ascii="Times New Roman" w:hAnsi="Times New Roman"/>
              </w:rPr>
              <w:t xml:space="preserve"> году - 0,0 тыс. рублей;</w:t>
            </w:r>
          </w:p>
          <w:p w:rsidR="00B254A7" w:rsidRPr="00DE2D70" w:rsidRDefault="00B254A7" w:rsidP="009614E5">
            <w:pPr>
              <w:pStyle w:val="affff2"/>
              <w:jc w:val="both"/>
              <w:rPr>
                <w:rFonts w:ascii="Times New Roman" w:hAnsi="Times New Roman"/>
              </w:rPr>
            </w:pPr>
            <w:r w:rsidRPr="00DE2D70">
              <w:rPr>
                <w:rFonts w:ascii="Times New Roman" w:hAnsi="Times New Roman"/>
              </w:rPr>
              <w:t>в 20</w:t>
            </w:r>
            <w:r w:rsidR="000E675A" w:rsidRPr="00DE2D70">
              <w:rPr>
                <w:rFonts w:ascii="Times New Roman" w:hAnsi="Times New Roman"/>
              </w:rPr>
              <w:t>24</w:t>
            </w:r>
            <w:r w:rsidRPr="00DE2D70">
              <w:rPr>
                <w:rFonts w:ascii="Times New Roman" w:hAnsi="Times New Roman"/>
              </w:rPr>
              <w:t xml:space="preserve"> году - </w:t>
            </w:r>
            <w:r w:rsidR="004A6503">
              <w:rPr>
                <w:rFonts w:ascii="Times New Roman" w:hAnsi="Times New Roman"/>
              </w:rPr>
              <w:t>5</w:t>
            </w:r>
            <w:r w:rsidRPr="00DE2D70">
              <w:rPr>
                <w:rFonts w:ascii="Times New Roman" w:hAnsi="Times New Roman"/>
              </w:rPr>
              <w:t>0,0 тыс. рублей;</w:t>
            </w:r>
          </w:p>
          <w:p w:rsidR="00B254A7" w:rsidRPr="00DE2D70" w:rsidRDefault="00B254A7" w:rsidP="009614E5">
            <w:pPr>
              <w:pStyle w:val="affff2"/>
              <w:jc w:val="both"/>
              <w:rPr>
                <w:rFonts w:ascii="Times New Roman" w:hAnsi="Times New Roman"/>
              </w:rPr>
            </w:pPr>
            <w:r w:rsidRPr="00DE2D70">
              <w:rPr>
                <w:rFonts w:ascii="Times New Roman" w:hAnsi="Times New Roman"/>
              </w:rPr>
              <w:t>в 202</w:t>
            </w:r>
            <w:r w:rsidR="000E675A" w:rsidRPr="00DE2D70">
              <w:rPr>
                <w:rFonts w:ascii="Times New Roman" w:hAnsi="Times New Roman"/>
              </w:rPr>
              <w:t>5</w:t>
            </w:r>
            <w:r w:rsidRPr="00DE2D70">
              <w:rPr>
                <w:rFonts w:ascii="Times New Roman" w:hAnsi="Times New Roman"/>
              </w:rPr>
              <w:t xml:space="preserve"> году - </w:t>
            </w:r>
            <w:r w:rsidR="000E675A" w:rsidRPr="00DE2D70">
              <w:rPr>
                <w:rFonts w:ascii="Times New Roman" w:hAnsi="Times New Roman"/>
              </w:rPr>
              <w:t>200</w:t>
            </w:r>
            <w:r w:rsidRPr="00DE2D70">
              <w:rPr>
                <w:rFonts w:ascii="Times New Roman" w:hAnsi="Times New Roman"/>
              </w:rPr>
              <w:t>,0 тыс. рублей;</w:t>
            </w:r>
          </w:p>
          <w:p w:rsidR="000E675A" w:rsidRPr="00DE2D70" w:rsidRDefault="000E675A" w:rsidP="000E675A">
            <w:r w:rsidRPr="00DE2D70">
              <w:t>в 2026 – 2030 годах - 1000,0 тыс. рублей;</w:t>
            </w:r>
          </w:p>
          <w:p w:rsidR="000E675A" w:rsidRPr="00DE2D70" w:rsidRDefault="000E675A" w:rsidP="000E675A">
            <w:r w:rsidRPr="00DE2D70">
              <w:t>в 2031 – 2035 годах - 1000,0 тыс. рублей;</w:t>
            </w:r>
          </w:p>
          <w:p w:rsidR="00B254A7" w:rsidRPr="00DE2D70" w:rsidRDefault="00B254A7" w:rsidP="009614E5">
            <w:pPr>
              <w:pStyle w:val="affff2"/>
              <w:jc w:val="both"/>
              <w:rPr>
                <w:rFonts w:ascii="Times New Roman" w:hAnsi="Times New Roman"/>
              </w:rPr>
            </w:pPr>
            <w:r w:rsidRPr="00DE2D70">
              <w:rPr>
                <w:rFonts w:ascii="Times New Roman" w:hAnsi="Times New Roman"/>
              </w:rPr>
              <w:t>из них средства:</w:t>
            </w:r>
          </w:p>
          <w:p w:rsidR="00B254A7" w:rsidRPr="00DE2D70" w:rsidRDefault="00B254A7" w:rsidP="009614E5">
            <w:pPr>
              <w:pStyle w:val="affff2"/>
              <w:jc w:val="both"/>
              <w:rPr>
                <w:rFonts w:ascii="Times New Roman" w:hAnsi="Times New Roman"/>
              </w:rPr>
            </w:pPr>
            <w:r w:rsidRPr="00DE2D70">
              <w:rPr>
                <w:rFonts w:ascii="Times New Roman" w:hAnsi="Times New Roman"/>
              </w:rPr>
              <w:t xml:space="preserve">бюджета города Шумерля – </w:t>
            </w:r>
            <w:r w:rsidR="00053BC5">
              <w:rPr>
                <w:rFonts w:ascii="Times New Roman" w:hAnsi="Times New Roman"/>
              </w:rPr>
              <w:t>2</w:t>
            </w:r>
            <w:r w:rsidR="004A6503">
              <w:rPr>
                <w:rFonts w:ascii="Times New Roman" w:hAnsi="Times New Roman"/>
              </w:rPr>
              <w:t>2</w:t>
            </w:r>
            <w:r w:rsidR="00053BC5">
              <w:rPr>
                <w:rFonts w:ascii="Times New Roman" w:hAnsi="Times New Roman"/>
              </w:rPr>
              <w:t>6</w:t>
            </w:r>
            <w:r w:rsidR="004A6503">
              <w:rPr>
                <w:rFonts w:ascii="Times New Roman" w:hAnsi="Times New Roman"/>
              </w:rPr>
              <w:t>8</w:t>
            </w:r>
            <w:r w:rsidRPr="00DE2D70">
              <w:rPr>
                <w:rFonts w:ascii="Times New Roman" w:hAnsi="Times New Roman"/>
              </w:rPr>
              <w:t>,0 тыс. рублей (1</w:t>
            </w:r>
            <w:r w:rsidR="000E675A" w:rsidRPr="00DE2D70">
              <w:rPr>
                <w:rFonts w:ascii="Times New Roman" w:hAnsi="Times New Roman"/>
              </w:rPr>
              <w:t>00,0</w:t>
            </w:r>
            <w:r w:rsidRPr="00DE2D70">
              <w:rPr>
                <w:rFonts w:ascii="Times New Roman" w:hAnsi="Times New Roman"/>
              </w:rPr>
              <w:t xml:space="preserve"> %), в том числе:</w:t>
            </w:r>
          </w:p>
          <w:p w:rsidR="000E675A" w:rsidRPr="00DE2D70" w:rsidRDefault="000E675A" w:rsidP="000E675A">
            <w:pPr>
              <w:pStyle w:val="affff2"/>
              <w:jc w:val="both"/>
              <w:rPr>
                <w:rFonts w:ascii="Times New Roman" w:hAnsi="Times New Roman"/>
              </w:rPr>
            </w:pPr>
            <w:r w:rsidRPr="00DE2D70">
              <w:rPr>
                <w:rFonts w:ascii="Times New Roman" w:hAnsi="Times New Roman"/>
              </w:rPr>
              <w:t>в 2019 году - 0,0 тыс. рублей;</w:t>
            </w:r>
          </w:p>
          <w:p w:rsidR="000E675A" w:rsidRPr="00DE2D70" w:rsidRDefault="000E675A" w:rsidP="000E675A">
            <w:pPr>
              <w:pStyle w:val="affff2"/>
              <w:jc w:val="both"/>
              <w:rPr>
                <w:rFonts w:ascii="Times New Roman" w:hAnsi="Times New Roman"/>
              </w:rPr>
            </w:pPr>
            <w:r w:rsidRPr="00DE2D70">
              <w:rPr>
                <w:rFonts w:ascii="Times New Roman" w:hAnsi="Times New Roman"/>
              </w:rPr>
              <w:t xml:space="preserve">в 2020 году - </w:t>
            </w:r>
            <w:r w:rsidR="004A6503">
              <w:rPr>
                <w:rFonts w:ascii="Times New Roman" w:hAnsi="Times New Roman"/>
              </w:rPr>
              <w:t>18</w:t>
            </w:r>
            <w:r w:rsidRPr="00DE2D70">
              <w:rPr>
                <w:rFonts w:ascii="Times New Roman" w:hAnsi="Times New Roman"/>
              </w:rPr>
              <w:t>,0 тыс. рублей;</w:t>
            </w:r>
          </w:p>
          <w:p w:rsidR="000E675A" w:rsidRPr="00DE2D70" w:rsidRDefault="000E675A" w:rsidP="000E675A">
            <w:pPr>
              <w:pStyle w:val="affff2"/>
              <w:jc w:val="both"/>
              <w:rPr>
                <w:rFonts w:ascii="Times New Roman" w:hAnsi="Times New Roman"/>
              </w:rPr>
            </w:pPr>
            <w:r w:rsidRPr="00DE2D70">
              <w:rPr>
                <w:rFonts w:ascii="Times New Roman" w:hAnsi="Times New Roman"/>
              </w:rPr>
              <w:t>в 2021 году - 0,0 тыс. рублей;</w:t>
            </w:r>
          </w:p>
          <w:p w:rsidR="000E675A" w:rsidRPr="00DE2D70" w:rsidRDefault="000E675A" w:rsidP="000E675A">
            <w:pPr>
              <w:pStyle w:val="affff2"/>
              <w:jc w:val="both"/>
              <w:rPr>
                <w:rFonts w:ascii="Times New Roman" w:hAnsi="Times New Roman"/>
              </w:rPr>
            </w:pPr>
            <w:r w:rsidRPr="00DE2D70">
              <w:rPr>
                <w:rFonts w:ascii="Times New Roman" w:hAnsi="Times New Roman"/>
              </w:rPr>
              <w:t xml:space="preserve">в 2022 году </w:t>
            </w:r>
            <w:r w:rsidR="004A6503">
              <w:rPr>
                <w:rFonts w:ascii="Times New Roman" w:hAnsi="Times New Roman"/>
              </w:rPr>
              <w:t>-</w:t>
            </w:r>
            <w:r w:rsidRPr="00DE2D70">
              <w:rPr>
                <w:rFonts w:ascii="Times New Roman" w:hAnsi="Times New Roman"/>
              </w:rPr>
              <w:t xml:space="preserve"> 0,0 тыс. рублей;</w:t>
            </w:r>
          </w:p>
          <w:p w:rsidR="000E675A" w:rsidRPr="00DE2D70" w:rsidRDefault="000E675A" w:rsidP="000E675A">
            <w:pPr>
              <w:pStyle w:val="affff2"/>
              <w:jc w:val="both"/>
              <w:rPr>
                <w:rFonts w:ascii="Times New Roman" w:hAnsi="Times New Roman"/>
              </w:rPr>
            </w:pPr>
            <w:r w:rsidRPr="00DE2D70">
              <w:rPr>
                <w:rFonts w:ascii="Times New Roman" w:hAnsi="Times New Roman"/>
              </w:rPr>
              <w:t>в 2023 году - 0,0 тыс. рублей;</w:t>
            </w:r>
          </w:p>
          <w:p w:rsidR="000E675A" w:rsidRPr="00DE2D70" w:rsidRDefault="000E675A" w:rsidP="000E675A">
            <w:pPr>
              <w:pStyle w:val="affff2"/>
              <w:jc w:val="both"/>
              <w:rPr>
                <w:rFonts w:ascii="Times New Roman" w:hAnsi="Times New Roman"/>
              </w:rPr>
            </w:pPr>
            <w:r w:rsidRPr="00DE2D70">
              <w:rPr>
                <w:rFonts w:ascii="Times New Roman" w:hAnsi="Times New Roman"/>
              </w:rPr>
              <w:t xml:space="preserve">в 2024 году - </w:t>
            </w:r>
            <w:r w:rsidR="004A6503">
              <w:rPr>
                <w:rFonts w:ascii="Times New Roman" w:hAnsi="Times New Roman"/>
              </w:rPr>
              <w:t>5</w:t>
            </w:r>
            <w:r w:rsidRPr="00DE2D70">
              <w:rPr>
                <w:rFonts w:ascii="Times New Roman" w:hAnsi="Times New Roman"/>
              </w:rPr>
              <w:t>0,0 тыс. рублей;</w:t>
            </w:r>
          </w:p>
          <w:p w:rsidR="000E675A" w:rsidRPr="00DE2D70" w:rsidRDefault="000E675A" w:rsidP="000E675A">
            <w:pPr>
              <w:pStyle w:val="affff2"/>
              <w:jc w:val="both"/>
              <w:rPr>
                <w:rFonts w:ascii="Times New Roman" w:hAnsi="Times New Roman"/>
              </w:rPr>
            </w:pPr>
            <w:r w:rsidRPr="00DE2D70">
              <w:rPr>
                <w:rFonts w:ascii="Times New Roman" w:hAnsi="Times New Roman"/>
              </w:rPr>
              <w:t>в 2025 году - 200,0 тыс. рублей;</w:t>
            </w:r>
          </w:p>
          <w:p w:rsidR="000E675A" w:rsidRPr="00DE2D70" w:rsidRDefault="000E675A" w:rsidP="000E675A">
            <w:r w:rsidRPr="00DE2D70">
              <w:t>в 2026 – 2030 годах - 1000,0 тыс. рублей;</w:t>
            </w:r>
          </w:p>
          <w:p w:rsidR="000E675A" w:rsidRPr="00DE2D70" w:rsidRDefault="000E675A" w:rsidP="000E675A">
            <w:r w:rsidRPr="00DE2D70">
              <w:t>в 2031 – 2035 годах - 1000,0 тыс. рублей;</w:t>
            </w:r>
          </w:p>
          <w:p w:rsidR="00B254A7" w:rsidRPr="00E274FA" w:rsidRDefault="00B254A7" w:rsidP="009614E5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DE2D70">
              <w:rPr>
                <w:rFonts w:ascii="Times New Roman" w:hAnsi="Times New Roman" w:cs="Times New Roman"/>
              </w:rPr>
              <w:t>Объемы финансирования подпрограммы уточняются при формировании бюджета города Шумерля на очередной финансовый год и плановый период</w:t>
            </w:r>
            <w:r w:rsidR="00E70BEA">
              <w:rPr>
                <w:rFonts w:ascii="Times New Roman" w:hAnsi="Times New Roman" w:cs="Times New Roman"/>
              </w:rPr>
              <w:t>.</w:t>
            </w:r>
          </w:p>
        </w:tc>
      </w:tr>
      <w:tr w:rsidR="00B254A7" w:rsidRPr="00E274FA" w:rsidTr="00362C1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E274FA" w:rsidRDefault="00B254A7" w:rsidP="009614E5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54A7" w:rsidRPr="00E274FA" w:rsidRDefault="00B254A7" w:rsidP="009614E5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11BAA" w:rsidRPr="00E274FA" w:rsidRDefault="00811BAA" w:rsidP="00811BAA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Последовательная</w:t>
            </w:r>
            <w:r w:rsidR="00053BC5">
              <w:rPr>
                <w:rFonts w:ascii="Times New Roman" w:hAnsi="Times New Roman" w:cs="Times New Roman"/>
              </w:rPr>
              <w:t xml:space="preserve"> реализация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4FA">
              <w:rPr>
                <w:rFonts w:ascii="Times New Roman" w:hAnsi="Times New Roman" w:cs="Times New Roman"/>
              </w:rPr>
              <w:t xml:space="preserve">мероприятий подпрограммы </w:t>
            </w:r>
            <w:r>
              <w:rPr>
                <w:rFonts w:ascii="Times New Roman" w:hAnsi="Times New Roman" w:cs="Times New Roman"/>
              </w:rPr>
              <w:t xml:space="preserve">позволит </w:t>
            </w:r>
            <w:r w:rsidRPr="00E274FA">
              <w:rPr>
                <w:rFonts w:ascii="Times New Roman" w:hAnsi="Times New Roman" w:cs="Times New Roman"/>
              </w:rPr>
              <w:t>обеспечит</w:t>
            </w:r>
            <w:r>
              <w:rPr>
                <w:rFonts w:ascii="Times New Roman" w:hAnsi="Times New Roman" w:cs="Times New Roman"/>
              </w:rPr>
              <w:t>ь</w:t>
            </w:r>
            <w:r w:rsidRPr="00E274FA">
              <w:rPr>
                <w:rFonts w:ascii="Times New Roman" w:hAnsi="Times New Roman" w:cs="Times New Roman"/>
              </w:rPr>
              <w:t>:</w:t>
            </w:r>
          </w:p>
          <w:p w:rsidR="009979F6" w:rsidRPr="009979F6" w:rsidRDefault="009979F6" w:rsidP="009614E5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9979F6">
              <w:rPr>
                <w:color w:val="22272F"/>
              </w:rPr>
      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9979F6" w:rsidRDefault="009979F6" w:rsidP="009614E5">
            <w:pPr>
              <w:pStyle w:val="s16"/>
              <w:spacing w:before="0" w:beforeAutospacing="0" w:after="0" w:afterAutospacing="0"/>
              <w:jc w:val="both"/>
            </w:pPr>
            <w:r w:rsidRPr="009979F6">
              <w:rPr>
                <w:color w:val="22272F"/>
              </w:rPr>
              <w:t xml:space="preserve"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</w:t>
            </w:r>
            <w:r w:rsidRPr="00E274FA">
              <w:t xml:space="preserve">(в том числе индивидуальных предпринимателей) </w:t>
            </w:r>
            <w:r w:rsidRPr="009979F6">
              <w:rPr>
                <w:color w:val="22272F"/>
              </w:rPr>
              <w:t>в среднесписочной численности работников (без внешних совместителей) всех организаций;</w:t>
            </w:r>
            <w:r w:rsidRPr="00E274FA">
              <w:t xml:space="preserve"> </w:t>
            </w:r>
          </w:p>
          <w:p w:rsidR="00B254A7" w:rsidRPr="00B274B5" w:rsidRDefault="009979F6" w:rsidP="009614E5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E274FA">
              <w:t>создание благоприятной среды для развития и реализации имеющегося потенциала предприятий и мастеров народных художественных промыслов гор</w:t>
            </w:r>
            <w:r>
              <w:t>ода Шумерли</w:t>
            </w:r>
            <w:r w:rsidR="00E70BEA">
              <w:t>.</w:t>
            </w:r>
          </w:p>
        </w:tc>
      </w:tr>
    </w:tbl>
    <w:p w:rsidR="00B254A7" w:rsidRPr="00E274FA" w:rsidRDefault="00B254A7" w:rsidP="009614E5">
      <w:pPr>
        <w:jc w:val="both"/>
      </w:pPr>
    </w:p>
    <w:p w:rsidR="00B254A7" w:rsidRPr="000C2557" w:rsidRDefault="00B254A7" w:rsidP="00F55A9E">
      <w:pPr>
        <w:pStyle w:val="1"/>
        <w:rPr>
          <w:rFonts w:ascii="Times New Roman" w:hAnsi="Times New Roman"/>
          <w:b/>
          <w:sz w:val="24"/>
        </w:rPr>
      </w:pPr>
      <w:r w:rsidRPr="000C2557">
        <w:rPr>
          <w:rFonts w:ascii="Times New Roman" w:hAnsi="Times New Roman"/>
          <w:b/>
          <w:sz w:val="24"/>
        </w:rPr>
        <w:t>Раздел I. Характеристика текущего состояния малого и среднего предпринимательства, прогноз развития</w:t>
      </w:r>
    </w:p>
    <w:p w:rsidR="002F73EA" w:rsidRDefault="00B254A7" w:rsidP="00B254A7">
      <w:pPr>
        <w:ind w:firstLine="720"/>
        <w:jc w:val="both"/>
      </w:pPr>
      <w:r w:rsidRPr="00E274FA">
        <w:t>Вклад малого предпринимательства в экономику города с каждым годом становится более весомым. Увеличивается доля среднесписочной численности работающих (без внешних совместителей) субъектов малого и среднего предпринимательства в совокупной численности экономически активного населения города Шумерля. Растет объем выпускаемой продукции, работ и услуг, расширяется ее ассортимент, улучшается качество</w:t>
      </w:r>
      <w:r w:rsidR="00CF6B14">
        <w:t>.</w:t>
      </w:r>
      <w:r w:rsidRPr="00E274FA">
        <w:t xml:space="preserve"> Субъекты ма</w:t>
      </w:r>
      <w:r w:rsidRPr="00E274FA">
        <w:lastRenderedPageBreak/>
        <w:t>лого предпринимательства обеспечивают в определенной доле наполняемость бюджета города</w:t>
      </w:r>
      <w:r w:rsidR="002F73EA">
        <w:t>.</w:t>
      </w:r>
    </w:p>
    <w:p w:rsidR="00B254A7" w:rsidRPr="00E274FA" w:rsidRDefault="00B254A7" w:rsidP="00B254A7">
      <w:pPr>
        <w:ind w:firstLine="720"/>
        <w:jc w:val="both"/>
      </w:pPr>
      <w:r w:rsidRPr="00E274FA">
        <w:t>В настоящее время вопросы поддержки малого и среднего предпринимательства приобретают особое значение, так как создание условий для устойчивого развития малого и среднего бизнеса может обеспечить дополнительную занятость и рост производства. Содействие развитию малого и среднего бизнеса официально признано одним из ключевых приоритетов социальной и экономической политики администрации города Шумерля.</w:t>
      </w:r>
    </w:p>
    <w:p w:rsidR="00B254A7" w:rsidRPr="00E274FA" w:rsidRDefault="00B254A7" w:rsidP="00B254A7">
      <w:pPr>
        <w:ind w:firstLine="720"/>
        <w:jc w:val="both"/>
      </w:pPr>
      <w:r w:rsidRPr="00E274FA">
        <w:t xml:space="preserve">Разработка </w:t>
      </w:r>
      <w:r w:rsidR="00F55A9E">
        <w:t>подп</w:t>
      </w:r>
      <w:r w:rsidRPr="00E274FA">
        <w:t xml:space="preserve">рограммы обусловлена актуальностью вопросов создания благоприятных условий для развития малого и среднего бизнеса, устранения административных барьеров, </w:t>
      </w:r>
      <w:r w:rsidR="00F55A9E">
        <w:t xml:space="preserve">оказания </w:t>
      </w:r>
      <w:r w:rsidRPr="00E274FA">
        <w:t>финансовой и имущественной поддержки субъект</w:t>
      </w:r>
      <w:r w:rsidR="00F55A9E">
        <w:t>ам</w:t>
      </w:r>
      <w:r w:rsidRPr="00E274FA">
        <w:t xml:space="preserve"> малого и среднего предпринимательства на долгосрочную перспективу, а также необходимостью совершенствования механизмов реализации политики администрации города Шумерля в части поддержки субъектов малого и среднего предпринимательства и более тесной ее взаимосвязи с общими задачами социально-экономического развития города Шумерля на долгосрочную перспективу с учетом имеющегося положительного опыта реализации предшествующих программ.</w:t>
      </w:r>
    </w:p>
    <w:p w:rsidR="00B254A7" w:rsidRDefault="00B254A7" w:rsidP="00B254A7">
      <w:pPr>
        <w:ind w:firstLine="720"/>
        <w:jc w:val="both"/>
      </w:pPr>
      <w:r w:rsidRPr="00CF6B14">
        <w:t>По состоянию на 1 января 201</w:t>
      </w:r>
      <w:r w:rsidR="002F73EA" w:rsidRPr="00CF6B14">
        <w:t>9</w:t>
      </w:r>
      <w:r w:rsidR="00E70BEA">
        <w:t xml:space="preserve"> </w:t>
      </w:r>
      <w:r w:rsidRPr="00CF6B14">
        <w:t>г</w:t>
      </w:r>
      <w:r w:rsidR="00E70BEA">
        <w:t>.</w:t>
      </w:r>
      <w:r w:rsidRPr="00CF6B14">
        <w:t xml:space="preserve"> в городе зарегистрировано 1</w:t>
      </w:r>
      <w:r w:rsidR="00CF6B14" w:rsidRPr="00CF6B14">
        <w:t>29</w:t>
      </w:r>
      <w:r w:rsidRPr="00CF6B14">
        <w:t xml:space="preserve"> малых предприятий</w:t>
      </w:r>
      <w:r w:rsidR="00F55A9E">
        <w:t>.</w:t>
      </w:r>
      <w:r w:rsidRPr="00CF6B14">
        <w:t xml:space="preserve"> За 201</w:t>
      </w:r>
      <w:r w:rsidR="002F73EA" w:rsidRPr="00CF6B14">
        <w:t>8</w:t>
      </w:r>
      <w:r w:rsidRPr="00CF6B14">
        <w:t xml:space="preserve"> год было создано </w:t>
      </w:r>
      <w:r w:rsidR="002F73EA" w:rsidRPr="00CF6B14">
        <w:t>3</w:t>
      </w:r>
      <w:r w:rsidRPr="00CF6B14">
        <w:t xml:space="preserve"> малых предприяти</w:t>
      </w:r>
      <w:r w:rsidR="002F73EA" w:rsidRPr="00CF6B14">
        <w:t>я</w:t>
      </w:r>
      <w:r w:rsidRPr="00CF6B14">
        <w:t>. Показатель плотности малых предпри</w:t>
      </w:r>
      <w:r w:rsidR="00E70BEA">
        <w:t xml:space="preserve">ятий на 1 </w:t>
      </w:r>
      <w:r w:rsidRPr="00CF6B14">
        <w:t xml:space="preserve">тыс. жителей составил </w:t>
      </w:r>
      <w:r w:rsidR="00CF6B14" w:rsidRPr="00CF6B14">
        <w:t>4,5</w:t>
      </w:r>
      <w:r w:rsidRPr="00CF6B14">
        <w:t>.</w:t>
      </w:r>
      <w:r w:rsidR="00CF6B14" w:rsidRPr="00CF6B14">
        <w:t xml:space="preserve"> </w:t>
      </w:r>
      <w:r w:rsidRPr="00CF6B14">
        <w:t>Общая численность занятых в малом предпринимательстве на 1 января 201</w:t>
      </w:r>
      <w:r w:rsidR="002F73EA" w:rsidRPr="00CF6B14">
        <w:t>9</w:t>
      </w:r>
      <w:r w:rsidR="00E70BEA">
        <w:t xml:space="preserve"> </w:t>
      </w:r>
      <w:r w:rsidRPr="00CF6B14">
        <w:t>г</w:t>
      </w:r>
      <w:r w:rsidR="00E70BEA">
        <w:t>.</w:t>
      </w:r>
      <w:r w:rsidRPr="00CF6B14">
        <w:t xml:space="preserve"> соста</w:t>
      </w:r>
      <w:r w:rsidR="00CF6B14" w:rsidRPr="00CF6B14">
        <w:t>вила 3</w:t>
      </w:r>
      <w:r w:rsidR="009C6FE5">
        <w:t>297</w:t>
      </w:r>
      <w:r w:rsidRPr="00CF6B14">
        <w:t xml:space="preserve"> человек, в том числе работающих на малых предприятиях - 2</w:t>
      </w:r>
      <w:r w:rsidR="009C6FE5">
        <w:t>327</w:t>
      </w:r>
      <w:r w:rsidRPr="00CF6B14">
        <w:t xml:space="preserve"> человек. Количество зарегистрированных </w:t>
      </w:r>
      <w:r w:rsidR="00CF6B14" w:rsidRPr="00CF6B14">
        <w:t xml:space="preserve">индивидуальных </w:t>
      </w:r>
      <w:r w:rsidRPr="00CF6B14">
        <w:t>предпринимателей на 1 января 201</w:t>
      </w:r>
      <w:r w:rsidR="00CF6B14" w:rsidRPr="00CF6B14">
        <w:t>9</w:t>
      </w:r>
      <w:r w:rsidR="00E70BEA">
        <w:t xml:space="preserve"> </w:t>
      </w:r>
      <w:r w:rsidRPr="00CF6B14">
        <w:t>г</w:t>
      </w:r>
      <w:r w:rsidR="00E70BEA">
        <w:t>.</w:t>
      </w:r>
      <w:r w:rsidR="00F55A9E">
        <w:t xml:space="preserve"> по данным </w:t>
      </w:r>
      <w:proofErr w:type="spellStart"/>
      <w:r w:rsidR="00F55A9E">
        <w:t>Чувашстата</w:t>
      </w:r>
      <w:proofErr w:type="spellEnd"/>
      <w:r w:rsidRPr="00CF6B14">
        <w:t xml:space="preserve"> составило 1</w:t>
      </w:r>
      <w:r w:rsidR="00CF6B14" w:rsidRPr="00CF6B14">
        <w:t>116</w:t>
      </w:r>
      <w:r w:rsidRPr="00CF6B14">
        <w:t xml:space="preserve"> человек.</w:t>
      </w:r>
    </w:p>
    <w:p w:rsidR="009C6FE5" w:rsidRPr="00105884" w:rsidRDefault="009C6FE5" w:rsidP="009C6FE5">
      <w:pPr>
        <w:ind w:firstLine="709"/>
        <w:contextualSpacing/>
        <w:jc w:val="both"/>
        <w:rPr>
          <w:color w:val="000000"/>
        </w:rPr>
      </w:pPr>
      <w:r w:rsidRPr="00105884">
        <w:rPr>
          <w:color w:val="000000"/>
        </w:rPr>
        <w:t>Количество субъектов малого и среднего предпринимательства (далее – субъекты МСП) в 2018 году в соответствии с Единым реестром субъектов малого и среднего предпринимательства (размещен на официальном сайте Федеральной налоговой службы) увеличилось на 177 единиц и составила 1084 единиц, или 119,5% к 2017 г. (в 2017 г. – 907 единиц).</w:t>
      </w:r>
    </w:p>
    <w:p w:rsidR="000373DE" w:rsidRPr="00E274FA" w:rsidRDefault="000373DE" w:rsidP="000373DE">
      <w:pPr>
        <w:ind w:firstLine="720"/>
        <w:jc w:val="both"/>
      </w:pPr>
      <w:r w:rsidRPr="00E274FA">
        <w:t>Об</w:t>
      </w:r>
      <w:r w:rsidR="00F55A9E">
        <w:t>орот продукции (</w:t>
      </w:r>
      <w:r w:rsidRPr="00E274FA">
        <w:t>работ и услуг</w:t>
      </w:r>
      <w:r w:rsidR="00F55A9E">
        <w:t>) по субъектам малого и среднего предпринимательства (в том числе предпринимателям)</w:t>
      </w:r>
      <w:r w:rsidRPr="00E274FA">
        <w:t xml:space="preserve"> за 201</w:t>
      </w:r>
      <w:r w:rsidR="00F55A9E">
        <w:t>8</w:t>
      </w:r>
      <w:r w:rsidRPr="00E274FA">
        <w:t xml:space="preserve"> год составил </w:t>
      </w:r>
      <w:r w:rsidR="00F55A9E">
        <w:t>1837,7</w:t>
      </w:r>
      <w:r w:rsidRPr="00E274FA">
        <w:t> млн. рублей</w:t>
      </w:r>
      <w:r w:rsidR="00F55A9E">
        <w:t xml:space="preserve"> (101,5% к 2017 году)</w:t>
      </w:r>
      <w:r w:rsidRPr="00E274FA">
        <w:t>.</w:t>
      </w:r>
    </w:p>
    <w:p w:rsidR="000373DE" w:rsidRPr="000373DE" w:rsidRDefault="000373DE" w:rsidP="000373DE">
      <w:pPr>
        <w:ind w:firstLine="709"/>
        <w:contextualSpacing/>
        <w:jc w:val="both"/>
        <w:rPr>
          <w:color w:val="000000"/>
        </w:rPr>
      </w:pPr>
      <w:r w:rsidRPr="000373DE">
        <w:rPr>
          <w:color w:val="000000"/>
        </w:rPr>
        <w:t>Общая сумма налоговых платежей, уплаченных субъектами малого и среднего предпринимательства в местный бюджет уменьшилась на 12,4% и составила 17,</w:t>
      </w:r>
      <w:r w:rsidR="00F55A9E">
        <w:rPr>
          <w:color w:val="000000"/>
        </w:rPr>
        <w:t>334</w:t>
      </w:r>
      <w:r w:rsidRPr="000373DE">
        <w:rPr>
          <w:color w:val="000000"/>
        </w:rPr>
        <w:t xml:space="preserve"> млн. рублей</w:t>
      </w:r>
      <w:r>
        <w:rPr>
          <w:color w:val="000000"/>
        </w:rPr>
        <w:t xml:space="preserve"> </w:t>
      </w:r>
      <w:r w:rsidRPr="000373DE">
        <w:rPr>
          <w:color w:val="000000"/>
        </w:rPr>
        <w:t>(в 2017 г. – 19,786 млн. рублей). Уменьшение произошло по причине снижения единого налога на вмененный доход для отдельных видов деятельности по причине прекращения деятельности ИП, занимающихся розничной торговлей в связи с достижением пенсионного возраста, уходом в декретный отпуск, переходом ИП на упрощенную систему налогообложения.</w:t>
      </w:r>
    </w:p>
    <w:p w:rsidR="00A6602D" w:rsidRDefault="00A6602D" w:rsidP="00A6602D">
      <w:pPr>
        <w:ind w:firstLine="708"/>
        <w:jc w:val="both"/>
        <w:rPr>
          <w:color w:val="212121"/>
        </w:rPr>
      </w:pPr>
      <w:r w:rsidRPr="002C4FBC">
        <w:rPr>
          <w:color w:val="212121"/>
        </w:rPr>
        <w:t>Необходимость и важность поддержки субъектов малого и среднего предпринимательства в области ремесленной деятельности четко обозначена на госу</w:t>
      </w:r>
      <w:r w:rsidR="00E70BEA">
        <w:rPr>
          <w:color w:val="212121"/>
        </w:rPr>
        <w:t>дарственном</w:t>
      </w:r>
      <w:r w:rsidRPr="002C4FBC">
        <w:rPr>
          <w:color w:val="212121"/>
        </w:rPr>
        <w:t xml:space="preserve"> уровне. Значимость сохранения, развития народных промыслов и ремесел трудно переоценить. Это не только профессиональная деятельность, приносящая доход, но и деятельность, в результате которой сохраняются, создаются, распространяются и осваиваю</w:t>
      </w:r>
      <w:r w:rsidR="00E70BEA">
        <w:rPr>
          <w:color w:val="212121"/>
        </w:rPr>
        <w:t>тся культурные ценности</w:t>
      </w:r>
      <w:r w:rsidRPr="002C4FBC">
        <w:rPr>
          <w:color w:val="212121"/>
        </w:rPr>
        <w:t xml:space="preserve"> на основе исторически сложившихся традиций.</w:t>
      </w:r>
    </w:p>
    <w:p w:rsidR="00A6602D" w:rsidRDefault="00A6602D" w:rsidP="00A6602D">
      <w:pPr>
        <w:ind w:firstLine="708"/>
        <w:jc w:val="both"/>
        <w:rPr>
          <w:bCs/>
        </w:rPr>
      </w:pPr>
      <w:r w:rsidRPr="00E07245">
        <w:rPr>
          <w:spacing w:val="-2"/>
        </w:rPr>
        <w:t>В целях создания благоприятной среды для развития и реализации имеющегося потенциала мастеров и ремесленников города Шумерли Чувашской Республики</w:t>
      </w:r>
      <w:r w:rsidRPr="00E07245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администрацией города Шумерля </w:t>
      </w:r>
      <w:r w:rsidRPr="00E07245">
        <w:rPr>
          <w:color w:val="212121"/>
          <w:shd w:val="clear" w:color="auto" w:fill="FFFFFF"/>
        </w:rPr>
        <w:t>провод</w:t>
      </w:r>
      <w:r>
        <w:rPr>
          <w:color w:val="212121"/>
          <w:shd w:val="clear" w:color="auto" w:fill="FFFFFF"/>
        </w:rPr>
        <w:t>ится</w:t>
      </w:r>
      <w:r w:rsidRPr="00E07245">
        <w:rPr>
          <w:color w:val="212121"/>
          <w:shd w:val="clear" w:color="auto" w:fill="FFFFFF"/>
        </w:rPr>
        <w:t xml:space="preserve"> работ</w:t>
      </w:r>
      <w:r>
        <w:rPr>
          <w:color w:val="212121"/>
          <w:shd w:val="clear" w:color="auto" w:fill="FFFFFF"/>
        </w:rPr>
        <w:t>а</w:t>
      </w:r>
      <w:r w:rsidRPr="00E07245">
        <w:rPr>
          <w:color w:val="212121"/>
          <w:shd w:val="clear" w:color="auto" w:fill="FFFFFF"/>
        </w:rPr>
        <w:t xml:space="preserve"> по популяризации ремесленной деятельности</w:t>
      </w:r>
      <w:r>
        <w:rPr>
          <w:color w:val="212121"/>
          <w:shd w:val="clear" w:color="auto" w:fill="FFFFFF"/>
        </w:rPr>
        <w:t>,</w:t>
      </w:r>
      <w:r w:rsidRPr="00E07245">
        <w:rPr>
          <w:color w:val="212121"/>
          <w:shd w:val="clear" w:color="auto" w:fill="FFFFFF"/>
        </w:rPr>
        <w:t xml:space="preserve"> выявлению граждан, занимающихся кустарным производством изделий</w:t>
      </w:r>
      <w:r>
        <w:rPr>
          <w:color w:val="212121"/>
          <w:shd w:val="clear" w:color="auto" w:fill="FFFFFF"/>
        </w:rPr>
        <w:t xml:space="preserve">, и организации выставок и </w:t>
      </w:r>
      <w:r w:rsidRPr="00E07245">
        <w:t>ярмарок-продаж</w:t>
      </w:r>
      <w:r w:rsidRPr="002A555A">
        <w:t xml:space="preserve"> </w:t>
      </w:r>
      <w:r>
        <w:rPr>
          <w:color w:val="212121"/>
          <w:shd w:val="clear" w:color="auto" w:fill="FFFFFF"/>
        </w:rPr>
        <w:t xml:space="preserve">продукции </w:t>
      </w:r>
      <w:r w:rsidRPr="00E07245">
        <w:rPr>
          <w:bCs/>
        </w:rPr>
        <w:t>народных</w:t>
      </w:r>
      <w:r w:rsidR="00E70BEA">
        <w:rPr>
          <w:bCs/>
        </w:rPr>
        <w:t xml:space="preserve"> </w:t>
      </w:r>
      <w:r w:rsidRPr="00E07245">
        <w:rPr>
          <w:bCs/>
        </w:rPr>
        <w:t>художественных промыслов, ремесел и сувенирной продукции</w:t>
      </w:r>
      <w:r>
        <w:rPr>
          <w:bCs/>
        </w:rPr>
        <w:t xml:space="preserve">. В ходе проведения </w:t>
      </w:r>
      <w:r>
        <w:rPr>
          <w:color w:val="212121"/>
          <w:shd w:val="clear" w:color="auto" w:fill="FFFFFF"/>
        </w:rPr>
        <w:t xml:space="preserve">выставок и </w:t>
      </w:r>
      <w:r w:rsidRPr="00E07245">
        <w:t>ярмарок-продаж</w:t>
      </w:r>
      <w:r w:rsidRPr="002A555A">
        <w:t xml:space="preserve"> </w:t>
      </w:r>
      <w:r>
        <w:rPr>
          <w:color w:val="212121"/>
          <w:shd w:val="clear" w:color="auto" w:fill="FFFFFF"/>
        </w:rPr>
        <w:t xml:space="preserve">продукции </w:t>
      </w:r>
      <w:r w:rsidRPr="00E07245">
        <w:rPr>
          <w:bCs/>
        </w:rPr>
        <w:t>народных художественных промыслов, ремесел и сувенирной продукции</w:t>
      </w:r>
      <w:r>
        <w:rPr>
          <w:bCs/>
        </w:rPr>
        <w:t xml:space="preserve"> оказывается муниципальная поддержка в форме бесплатного предоставления выставочных и торговых мест всем участникам, подавшим заявки на участие в проводимом мероприятии. В течение года выставки и ярмарки-продаж проводятся в рамках значимых для города массовых мероприятий: День города, Масленичные гуляния, мероприятия по подведению итогов развития города, </w:t>
      </w:r>
      <w:r>
        <w:rPr>
          <w:bCs/>
        </w:rPr>
        <w:lastRenderedPageBreak/>
        <w:t>форумы, ма</w:t>
      </w:r>
      <w:r w:rsidR="00C4372A">
        <w:rPr>
          <w:bCs/>
        </w:rPr>
        <w:t xml:space="preserve">ссовые спортивные мероприятия. </w:t>
      </w:r>
      <w:r>
        <w:rPr>
          <w:bCs/>
        </w:rPr>
        <w:t>К участию в организованных выставках и ярмарках-продаж приглашаются не только представители народных промыслов города Шумерля, но и всей Чувашской Республики, а также других регионов России. Для всех участников мероприятий создаются равные ус</w:t>
      </w:r>
      <w:r w:rsidR="00E70BEA">
        <w:rPr>
          <w:bCs/>
        </w:rPr>
        <w:t xml:space="preserve">ловия, способствующие развитию </w:t>
      </w:r>
      <w:r w:rsidRPr="00264A83">
        <w:rPr>
          <w:color w:val="22272F"/>
          <w:shd w:val="clear" w:color="auto" w:fill="FFFFFF"/>
        </w:rPr>
        <w:t>конкуренции и эффективно</w:t>
      </w:r>
      <w:r>
        <w:rPr>
          <w:color w:val="22272F"/>
          <w:shd w:val="clear" w:color="auto" w:fill="FFFFFF"/>
        </w:rPr>
        <w:t>му</w:t>
      </w:r>
      <w:r w:rsidRPr="00264A83">
        <w:rPr>
          <w:color w:val="22272F"/>
          <w:shd w:val="clear" w:color="auto" w:fill="FFFFFF"/>
        </w:rPr>
        <w:t xml:space="preserve"> функционировани</w:t>
      </w:r>
      <w:r>
        <w:rPr>
          <w:color w:val="22272F"/>
          <w:shd w:val="clear" w:color="auto" w:fill="FFFFFF"/>
        </w:rPr>
        <w:t>ю</w:t>
      </w:r>
      <w:r w:rsidRPr="00264A83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 xml:space="preserve">деятельности в области </w:t>
      </w:r>
      <w:r w:rsidRPr="00E07245">
        <w:rPr>
          <w:bCs/>
        </w:rPr>
        <w:t>народных</w:t>
      </w:r>
      <w:r w:rsidR="00E70BEA">
        <w:rPr>
          <w:bCs/>
        </w:rPr>
        <w:t xml:space="preserve"> </w:t>
      </w:r>
      <w:r w:rsidRPr="00E07245">
        <w:rPr>
          <w:bCs/>
        </w:rPr>
        <w:t xml:space="preserve">художественных промыслов, ремесел и </w:t>
      </w:r>
      <w:r>
        <w:rPr>
          <w:bCs/>
        </w:rPr>
        <w:t xml:space="preserve">производства </w:t>
      </w:r>
      <w:r w:rsidRPr="00E07245">
        <w:rPr>
          <w:bCs/>
        </w:rPr>
        <w:t>сувенирной продукции</w:t>
      </w:r>
      <w:r>
        <w:rPr>
          <w:bCs/>
        </w:rPr>
        <w:t>.</w:t>
      </w:r>
    </w:p>
    <w:p w:rsidR="00A6602D" w:rsidRDefault="00A6602D" w:rsidP="00A6602D">
      <w:pPr>
        <w:ind w:firstLine="708"/>
        <w:jc w:val="both"/>
        <w:rPr>
          <w:color w:val="212121"/>
          <w:shd w:val="clear" w:color="auto" w:fill="FFFFFF"/>
        </w:rPr>
      </w:pPr>
      <w:r>
        <w:rPr>
          <w:bCs/>
        </w:rPr>
        <w:t xml:space="preserve">По состоянию на 01.01.2019 в городе Шумерля профессионально </w:t>
      </w:r>
      <w:r w:rsidRPr="00E07245">
        <w:rPr>
          <w:color w:val="212121"/>
          <w:shd w:val="clear" w:color="auto" w:fill="FFFFFF"/>
        </w:rPr>
        <w:t>ремесленной деятельност</w:t>
      </w:r>
      <w:r>
        <w:rPr>
          <w:color w:val="212121"/>
          <w:shd w:val="clear" w:color="auto" w:fill="FFFFFF"/>
        </w:rPr>
        <w:t>ью занимаются 10 представителей малого бизнеса, также в настоящее время растет число людей, для которых их творческая деятельность в области ремесел и сувениров из хобби перерастает в деятельность п</w:t>
      </w:r>
      <w:r w:rsidR="00E70BEA">
        <w:rPr>
          <w:color w:val="212121"/>
          <w:shd w:val="clear" w:color="auto" w:fill="FFFFFF"/>
        </w:rPr>
        <w:t xml:space="preserve">риносящую дополнительный доход </w:t>
      </w:r>
      <w:r>
        <w:rPr>
          <w:color w:val="212121"/>
          <w:shd w:val="clear" w:color="auto" w:fill="FFFFFF"/>
        </w:rPr>
        <w:t xml:space="preserve">(за 2018 год выявлено 5 таких творческих личностей). Мастера НХП города ведут свою деятельность по следующим направлениям: роспись по дереву; плетение из бересты и </w:t>
      </w:r>
      <w:proofErr w:type="spellStart"/>
      <w:r>
        <w:rPr>
          <w:color w:val="212121"/>
          <w:shd w:val="clear" w:color="auto" w:fill="FFFFFF"/>
        </w:rPr>
        <w:t>лозоплетение</w:t>
      </w:r>
      <w:proofErr w:type="spellEnd"/>
      <w:r>
        <w:rPr>
          <w:color w:val="212121"/>
          <w:shd w:val="clear" w:color="auto" w:fill="FFFFFF"/>
        </w:rPr>
        <w:t>; рельефная, геометрическая, контурная и скульптурная резьба; резьба по бересте; ручная лепка (глиняные статуэтки); изготовление витражей и мозаики; картины из кожи; вышивка бисером; изготовление изделий для храма из дерева; резные деревянные изделия; детские игрушки ручной работы; подарочная и сувенирная полиграфическая продукция.</w:t>
      </w:r>
    </w:p>
    <w:p w:rsidR="00A6602D" w:rsidRPr="00A6602D" w:rsidRDefault="00A6602D" w:rsidP="00A6602D">
      <w:pPr>
        <w:ind w:firstLine="708"/>
        <w:jc w:val="both"/>
        <w:rPr>
          <w:b/>
        </w:rPr>
      </w:pPr>
      <w:r w:rsidRPr="00B057FD">
        <w:t xml:space="preserve">Мастера НХП города </w:t>
      </w:r>
      <w:r w:rsidRPr="00A6602D">
        <w:t>является членом Гильдии ремесленников Чувашии</w:t>
      </w:r>
      <w:r>
        <w:t xml:space="preserve">, </w:t>
      </w:r>
      <w:r w:rsidRPr="00B057FD">
        <w:t>принимают участие в республиканских конференциях, семинарах, выставках и конкурсах.</w:t>
      </w:r>
      <w:r>
        <w:t xml:space="preserve"> </w:t>
      </w:r>
      <w:r w:rsidRPr="00A6602D">
        <w:t>Трое представителей народных художественных промыслов города в сентябре 2018 года приняли участие в республиканском конкурсе на изготовление сувенирной продукции, посвященной памятным датам, выдающимся людям Чувашской Республики, и туристических сувениров "Мастер - наследие народного искусства" среди молодых ремесленников и мастеров народных художественных промыслов. В номинации «Лучший ремесленник Чувашии 2018 года» призовое третье место занял ремесленник города Шумерля - Карпов Сергей Федорович (плетение из бересты).</w:t>
      </w:r>
    </w:p>
    <w:p w:rsidR="00A6602D" w:rsidRDefault="00A6602D" w:rsidP="00A6602D">
      <w:pPr>
        <w:ind w:firstLine="720"/>
        <w:jc w:val="both"/>
      </w:pPr>
      <w:r w:rsidRPr="00E274FA">
        <w:t xml:space="preserve">Важнейшими составляющими </w:t>
      </w:r>
      <w:r w:rsidR="00C4372A">
        <w:t>муниципальной</w:t>
      </w:r>
      <w:r w:rsidRPr="00E274FA">
        <w:t xml:space="preserve"> политики в создании инфраструктуры в области народных художественных промыслов и ремесел являются обеспечение функционирования единой системы сведений о мастерах народных художественных промыслов и ремесленниках, производителях сувенирной продукции, осуществляющих свою деятельность на территории </w:t>
      </w:r>
      <w:r w:rsidR="00C4372A">
        <w:t xml:space="preserve">города Шумерля </w:t>
      </w:r>
      <w:r w:rsidRPr="00E274FA">
        <w:t xml:space="preserve">Чувашской Республики, и производимых ими изделиях и сувенирах, выявление новых направлений развития народных художественных промыслов и ремесел в </w:t>
      </w:r>
      <w:r w:rsidR="00C4372A">
        <w:t>городе</w:t>
      </w:r>
      <w:r w:rsidRPr="00E274FA">
        <w:t>, повышение качества изделий и конкурентоспособности отрасли, а также создание благоприятной среды для развития и реализации имеющегося потенциала производителей изделий народных художественных промыслов.</w:t>
      </w:r>
    </w:p>
    <w:p w:rsidR="00A6602D" w:rsidRPr="000373DE" w:rsidRDefault="00A6602D" w:rsidP="00A6602D">
      <w:pPr>
        <w:ind w:firstLine="709"/>
        <w:jc w:val="both"/>
      </w:pPr>
      <w:r w:rsidRPr="000373DE">
        <w:t>За 2018 г</w:t>
      </w:r>
      <w:r w:rsidR="00C4372A">
        <w:t>од</w:t>
      </w:r>
      <w:r w:rsidRPr="000373DE">
        <w:t xml:space="preserve"> государственная поддержка оказана 40 субъектам </w:t>
      </w:r>
      <w:r w:rsidR="00C4372A">
        <w:t>малого и среднего бизнеса города, в</w:t>
      </w:r>
      <w:r w:rsidRPr="000373DE">
        <w:t xml:space="preserve"> т</w:t>
      </w:r>
      <w:r w:rsidR="00C4372A">
        <w:t xml:space="preserve">ом </w:t>
      </w:r>
      <w:r w:rsidRPr="000373DE">
        <w:t>ч</w:t>
      </w:r>
      <w:r w:rsidR="00C4372A">
        <w:t>исле</w:t>
      </w:r>
      <w:r w:rsidRPr="000373DE">
        <w:t xml:space="preserve"> финансовая 37 субъектам на сумму 45,281 млн. рублей (в виде пре</w:t>
      </w:r>
      <w:r w:rsidR="00E70BEA">
        <w:t xml:space="preserve">доставления займов АНО «АПМБ» </w:t>
      </w:r>
      <w:r w:rsidRPr="000373DE">
        <w:t>35 субъектам на сумму 44,181 млн. рублей, предоставления поручительств АНО «ГФ ЧР» 2 субъектам на сумму 1,1 млн. рублей) (за 2017 г. государственная поддержка была оказана 37 субъектам МСП, в т</w:t>
      </w:r>
      <w:r w:rsidR="00C4372A">
        <w:t>ом числе</w:t>
      </w:r>
      <w:r w:rsidRPr="000373DE">
        <w:t xml:space="preserve"> финансовая 35 субъектам на сумму 40,149 млн. рублей).</w:t>
      </w:r>
    </w:p>
    <w:p w:rsidR="004A7822" w:rsidRDefault="000373DE" w:rsidP="004A7822">
      <w:pPr>
        <w:jc w:val="both"/>
        <w:rPr>
          <w:color w:val="22272F"/>
        </w:rPr>
      </w:pPr>
      <w:r>
        <w:tab/>
      </w:r>
      <w:r w:rsidR="002F73EA" w:rsidRPr="002F73EA">
        <w:rPr>
          <w:color w:val="22272F"/>
        </w:rPr>
        <w:t xml:space="preserve">Поддержка субъектов малого и среднего предпринимательства в </w:t>
      </w:r>
      <w:r>
        <w:rPr>
          <w:color w:val="22272F"/>
        </w:rPr>
        <w:t>городе Шумерле</w:t>
      </w:r>
      <w:r w:rsidR="00C4372A">
        <w:rPr>
          <w:color w:val="22272F"/>
        </w:rPr>
        <w:t xml:space="preserve"> </w:t>
      </w:r>
      <w:r w:rsidR="002F73EA" w:rsidRPr="002F73EA">
        <w:rPr>
          <w:color w:val="22272F"/>
        </w:rPr>
        <w:t>Чувашской Республике осуществляется в соответствии с основными принципами, установленными</w:t>
      </w:r>
      <w:r w:rsidR="00E70BEA">
        <w:rPr>
          <w:color w:val="22272F"/>
        </w:rPr>
        <w:t xml:space="preserve"> </w:t>
      </w:r>
      <w:hyperlink r:id="rId24" w:anchor="/document/12154854/entry/0" w:history="1">
        <w:r w:rsidR="002F73EA" w:rsidRPr="00E70BEA">
          <w:rPr>
            <w:rStyle w:val="afffff8"/>
            <w:color w:val="000000" w:themeColor="text1"/>
          </w:rPr>
          <w:t>Федеральным законом</w:t>
        </w:r>
      </w:hyperlink>
      <w:r w:rsidR="00E70BEA">
        <w:rPr>
          <w:color w:val="22272F"/>
        </w:rPr>
        <w:t xml:space="preserve"> </w:t>
      </w:r>
      <w:r w:rsidR="002F73EA" w:rsidRPr="002F73EA">
        <w:rPr>
          <w:color w:val="22272F"/>
        </w:rPr>
        <w:t>от 24 июля 2007</w:t>
      </w:r>
      <w:r w:rsidR="00E70BEA">
        <w:rPr>
          <w:color w:val="22272F"/>
        </w:rPr>
        <w:t xml:space="preserve"> </w:t>
      </w:r>
      <w:r w:rsidR="002F73EA" w:rsidRPr="002F73EA">
        <w:rPr>
          <w:color w:val="22272F"/>
        </w:rPr>
        <w:t>г</w:t>
      </w:r>
      <w:r>
        <w:rPr>
          <w:color w:val="22272F"/>
        </w:rPr>
        <w:t>ода №</w:t>
      </w:r>
      <w:r w:rsidR="00E70BEA">
        <w:rPr>
          <w:color w:val="22272F"/>
        </w:rPr>
        <w:t xml:space="preserve"> </w:t>
      </w:r>
      <w:r w:rsidR="002F73EA" w:rsidRPr="002F73EA">
        <w:rPr>
          <w:color w:val="22272F"/>
        </w:rPr>
        <w:t xml:space="preserve">209-ФЗ </w:t>
      </w:r>
      <w:r>
        <w:rPr>
          <w:color w:val="22272F"/>
        </w:rPr>
        <w:t>«</w:t>
      </w:r>
      <w:r w:rsidR="002F73EA" w:rsidRPr="002F73EA">
        <w:rPr>
          <w:color w:val="22272F"/>
        </w:rPr>
        <w:t>О развитии малого и среднего предпринимательства в Российской Федерации</w:t>
      </w:r>
      <w:r>
        <w:rPr>
          <w:color w:val="22272F"/>
        </w:rPr>
        <w:t>»</w:t>
      </w:r>
      <w:r w:rsidR="002F73EA" w:rsidRPr="002F73EA">
        <w:rPr>
          <w:color w:val="22272F"/>
        </w:rPr>
        <w:t xml:space="preserve"> (далее - Федеральный закон </w:t>
      </w:r>
      <w:r>
        <w:rPr>
          <w:color w:val="22272F"/>
        </w:rPr>
        <w:t>№</w:t>
      </w:r>
      <w:r w:rsidR="00E70BEA">
        <w:rPr>
          <w:color w:val="22272F"/>
        </w:rPr>
        <w:t xml:space="preserve"> </w:t>
      </w:r>
      <w:r w:rsidR="002F73EA" w:rsidRPr="002F73EA">
        <w:rPr>
          <w:color w:val="22272F"/>
        </w:rPr>
        <w:t>209-ФЗ</w:t>
      </w:r>
      <w:r w:rsidR="004A7822">
        <w:rPr>
          <w:color w:val="22272F"/>
        </w:rPr>
        <w:t xml:space="preserve">. </w:t>
      </w:r>
      <w:r w:rsidR="002F73EA" w:rsidRPr="002F73EA">
        <w:rPr>
          <w:color w:val="22272F"/>
        </w:rPr>
        <w:t>В поддержке должно быть отказано субъектам малого и среднего предпринимательства в случаях, установленных</w:t>
      </w:r>
      <w:r w:rsidR="00E70BEA">
        <w:rPr>
          <w:color w:val="22272F"/>
        </w:rPr>
        <w:t xml:space="preserve"> </w:t>
      </w:r>
      <w:hyperlink r:id="rId25" w:anchor="/document/12154854/entry/0" w:history="1">
        <w:r w:rsidR="002F73EA" w:rsidRPr="00E70BEA">
          <w:rPr>
            <w:rStyle w:val="afffff8"/>
            <w:color w:val="000000" w:themeColor="text1"/>
          </w:rPr>
          <w:t>Федеральным законом</w:t>
        </w:r>
      </w:hyperlink>
      <w:r>
        <w:rPr>
          <w:color w:val="22272F"/>
        </w:rPr>
        <w:t xml:space="preserve"> №</w:t>
      </w:r>
      <w:r w:rsidR="00E70BEA">
        <w:rPr>
          <w:color w:val="22272F"/>
        </w:rPr>
        <w:t xml:space="preserve"> </w:t>
      </w:r>
      <w:r w:rsidR="002F73EA" w:rsidRPr="002F73EA">
        <w:rPr>
          <w:color w:val="22272F"/>
        </w:rPr>
        <w:t>209-ФЗ.</w:t>
      </w:r>
      <w:r>
        <w:rPr>
          <w:color w:val="22272F"/>
        </w:rPr>
        <w:t xml:space="preserve"> </w:t>
      </w:r>
      <w:r w:rsidR="002F73EA" w:rsidRPr="002F73EA">
        <w:rPr>
          <w:color w:val="22272F"/>
        </w:rPr>
        <w:t>Финансовая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 Отсутствие права данных субъектов на получение финансовой поддержки не лишает их права на получение поддержки в иных формах, предусмотренных</w:t>
      </w:r>
      <w:r w:rsidR="00E70BEA">
        <w:rPr>
          <w:color w:val="22272F"/>
        </w:rPr>
        <w:t xml:space="preserve"> </w:t>
      </w:r>
      <w:hyperlink r:id="rId26" w:anchor="/document/12154854/entry/0" w:history="1">
        <w:r w:rsidR="002F73EA" w:rsidRPr="00E70BEA">
          <w:rPr>
            <w:rStyle w:val="afffff8"/>
            <w:color w:val="000000" w:themeColor="text1"/>
          </w:rPr>
          <w:t>Федеральным законом</w:t>
        </w:r>
      </w:hyperlink>
      <w:r w:rsidR="00E70BEA">
        <w:rPr>
          <w:color w:val="22272F"/>
        </w:rPr>
        <w:t xml:space="preserve"> </w:t>
      </w:r>
      <w:r>
        <w:rPr>
          <w:color w:val="22272F"/>
        </w:rPr>
        <w:t>№</w:t>
      </w:r>
      <w:r w:rsidR="00E70BEA">
        <w:rPr>
          <w:color w:val="22272F"/>
        </w:rPr>
        <w:t xml:space="preserve"> </w:t>
      </w:r>
      <w:r w:rsidR="002F73EA" w:rsidRPr="002F73EA">
        <w:rPr>
          <w:color w:val="22272F"/>
        </w:rPr>
        <w:t>209-ФЗ.</w:t>
      </w:r>
      <w:r w:rsidR="004A7822">
        <w:rPr>
          <w:color w:val="22272F"/>
        </w:rPr>
        <w:t xml:space="preserve"> Муниципальная</w:t>
      </w:r>
      <w:r w:rsidR="004A7822" w:rsidRPr="002F73EA">
        <w:rPr>
          <w:color w:val="22272F"/>
        </w:rPr>
        <w:t xml:space="preserve"> поддержка деятельности организаций, образующих инфраструктуру под</w:t>
      </w:r>
      <w:r w:rsidR="004A7822" w:rsidRPr="002F73EA">
        <w:rPr>
          <w:color w:val="22272F"/>
        </w:rPr>
        <w:lastRenderedPageBreak/>
        <w:t>держки малого и среднего предпринимательства Чувашской Республики, осуществляется в соответствии с</w:t>
      </w:r>
      <w:r w:rsidR="004A7822">
        <w:rPr>
          <w:color w:val="22272F"/>
        </w:rPr>
        <w:t>о статьей 18</w:t>
      </w:r>
      <w:r w:rsidR="00E70BEA">
        <w:rPr>
          <w:color w:val="22272F"/>
        </w:rPr>
        <w:t xml:space="preserve"> </w:t>
      </w:r>
      <w:hyperlink r:id="rId27" w:anchor="/document/12154854/entry/0" w:history="1">
        <w:r w:rsidR="004A7822" w:rsidRPr="00E70BEA">
          <w:rPr>
            <w:rStyle w:val="afffff8"/>
            <w:color w:val="000000" w:themeColor="text1"/>
          </w:rPr>
          <w:t>Федерального закона</w:t>
        </w:r>
      </w:hyperlink>
      <w:r w:rsidR="00E70BEA">
        <w:rPr>
          <w:color w:val="22272F"/>
        </w:rPr>
        <w:t xml:space="preserve"> </w:t>
      </w:r>
      <w:r w:rsidR="004A7822">
        <w:rPr>
          <w:color w:val="22272F"/>
        </w:rPr>
        <w:t>№</w:t>
      </w:r>
      <w:r w:rsidR="00E70BEA">
        <w:rPr>
          <w:color w:val="22272F"/>
        </w:rPr>
        <w:t xml:space="preserve"> </w:t>
      </w:r>
      <w:r w:rsidR="004A7822" w:rsidRPr="002F73EA">
        <w:rPr>
          <w:color w:val="22272F"/>
        </w:rPr>
        <w:t>209-ФЗ.</w:t>
      </w:r>
    </w:p>
    <w:p w:rsidR="002F73EA" w:rsidRPr="002F73EA" w:rsidRDefault="002F73EA" w:rsidP="000373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2F73EA">
        <w:rPr>
          <w:color w:val="22272F"/>
        </w:rPr>
        <w:t xml:space="preserve">Условия и порядок оказания поддержки субъектам малого и среднего предпринимательства, критерии, которым должны соответствовать субъекты малого и среднего предпринимательства при обращении за оказанием поддержки, перечень необходимых документов, сроки рассмотрения обращений субъектов малого и среднего предпринимательства устанавливаются </w:t>
      </w:r>
      <w:r w:rsidR="000373DE">
        <w:rPr>
          <w:color w:val="22272F"/>
        </w:rPr>
        <w:t>постановлени</w:t>
      </w:r>
      <w:r w:rsidR="00C4372A">
        <w:rPr>
          <w:color w:val="22272F"/>
        </w:rPr>
        <w:t>ями</w:t>
      </w:r>
      <w:r w:rsidR="000373DE">
        <w:rPr>
          <w:color w:val="22272F"/>
        </w:rPr>
        <w:t xml:space="preserve"> администрации города Шумерля Чу</w:t>
      </w:r>
      <w:r w:rsidRPr="002F73EA">
        <w:rPr>
          <w:color w:val="22272F"/>
        </w:rPr>
        <w:t>вашской Республики.</w:t>
      </w:r>
    </w:p>
    <w:p w:rsidR="002F73EA" w:rsidRPr="002F73EA" w:rsidRDefault="002F73EA" w:rsidP="002C2A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2F73EA">
        <w:rPr>
          <w:color w:val="22272F"/>
        </w:rPr>
        <w:t>На 2019 - 2035 годы приоритетны</w:t>
      </w:r>
      <w:r w:rsidR="00C4372A">
        <w:rPr>
          <w:color w:val="22272F"/>
        </w:rPr>
        <w:t>ми</w:t>
      </w:r>
      <w:r w:rsidRPr="002F73EA">
        <w:rPr>
          <w:color w:val="22272F"/>
        </w:rPr>
        <w:t xml:space="preserve"> </w:t>
      </w:r>
      <w:r w:rsidR="004A7822">
        <w:rPr>
          <w:color w:val="22272F"/>
        </w:rPr>
        <w:t xml:space="preserve">для города </w:t>
      </w:r>
      <w:r w:rsidR="004A7822" w:rsidRPr="002F73EA">
        <w:rPr>
          <w:color w:val="22272F"/>
        </w:rPr>
        <w:t xml:space="preserve">определены </w:t>
      </w:r>
      <w:r w:rsidR="00C4372A" w:rsidRPr="002F73EA">
        <w:rPr>
          <w:color w:val="22272F"/>
        </w:rPr>
        <w:t xml:space="preserve">следующие </w:t>
      </w:r>
      <w:r w:rsidRPr="002F73EA">
        <w:rPr>
          <w:color w:val="22272F"/>
        </w:rPr>
        <w:t xml:space="preserve">виды деятельности субъектов малого и среднего предпринимательства в </w:t>
      </w:r>
      <w:r w:rsidR="002C2AC7">
        <w:rPr>
          <w:color w:val="22272F"/>
        </w:rPr>
        <w:t xml:space="preserve">городе Шумерля </w:t>
      </w:r>
      <w:r w:rsidRPr="002F73EA">
        <w:rPr>
          <w:color w:val="22272F"/>
        </w:rPr>
        <w:t>Чувашской Республик</w:t>
      </w:r>
      <w:r w:rsidR="002C2AC7">
        <w:rPr>
          <w:color w:val="22272F"/>
        </w:rPr>
        <w:t>и</w:t>
      </w:r>
      <w:r w:rsidRPr="002F73EA">
        <w:rPr>
          <w:color w:val="22272F"/>
        </w:rPr>
        <w:t>:</w:t>
      </w:r>
    </w:p>
    <w:p w:rsidR="002C2AC7" w:rsidRPr="00DE2D70" w:rsidRDefault="002C2AC7" w:rsidP="002C2AC7">
      <w:pPr>
        <w:autoSpaceDE w:val="0"/>
        <w:autoSpaceDN w:val="0"/>
        <w:adjustRightInd w:val="0"/>
        <w:ind w:firstLine="720"/>
        <w:jc w:val="both"/>
      </w:pPr>
      <w:r w:rsidRPr="00DE2D70">
        <w:t>сельское, лесное хозяйство и рыбоводство;</w:t>
      </w:r>
    </w:p>
    <w:p w:rsidR="002C2AC7" w:rsidRPr="00DE2D70" w:rsidRDefault="002C2AC7" w:rsidP="002C2AC7">
      <w:pPr>
        <w:autoSpaceDE w:val="0"/>
        <w:autoSpaceDN w:val="0"/>
        <w:adjustRightInd w:val="0"/>
        <w:ind w:firstLine="720"/>
        <w:jc w:val="both"/>
      </w:pPr>
      <w:r w:rsidRPr="00DE2D70">
        <w:t>обрабатывающие производства;</w:t>
      </w:r>
    </w:p>
    <w:p w:rsidR="002C2AC7" w:rsidRPr="00DE2D70" w:rsidRDefault="002C2AC7" w:rsidP="002C2AC7">
      <w:pPr>
        <w:autoSpaceDE w:val="0"/>
        <w:autoSpaceDN w:val="0"/>
        <w:adjustRightInd w:val="0"/>
        <w:ind w:firstLine="720"/>
        <w:jc w:val="both"/>
      </w:pPr>
      <w:r w:rsidRPr="00DE2D70">
        <w:t>обеспечение электрической энергией, газом и паром;</w:t>
      </w:r>
    </w:p>
    <w:p w:rsidR="002C2AC7" w:rsidRPr="00DE2D70" w:rsidRDefault="002C2AC7" w:rsidP="002C2AC7">
      <w:pPr>
        <w:autoSpaceDE w:val="0"/>
        <w:autoSpaceDN w:val="0"/>
        <w:adjustRightInd w:val="0"/>
        <w:ind w:firstLine="720"/>
        <w:jc w:val="both"/>
      </w:pPr>
      <w:r w:rsidRPr="00DE2D70">
        <w:t>водоснабжение; водоотведение, организация сбора и утилизации отходов;</w:t>
      </w:r>
    </w:p>
    <w:p w:rsidR="002C2AC7" w:rsidRPr="00DE2D70" w:rsidRDefault="002C2AC7" w:rsidP="002C2AC7">
      <w:pPr>
        <w:autoSpaceDE w:val="0"/>
        <w:autoSpaceDN w:val="0"/>
        <w:adjustRightInd w:val="0"/>
        <w:ind w:firstLine="720"/>
        <w:jc w:val="both"/>
      </w:pPr>
      <w:r w:rsidRPr="00DE2D70">
        <w:t>строительство;</w:t>
      </w:r>
    </w:p>
    <w:p w:rsidR="002C2AC7" w:rsidRPr="00DE2D70" w:rsidRDefault="002C2AC7" w:rsidP="002C2AC7">
      <w:pPr>
        <w:autoSpaceDE w:val="0"/>
        <w:autoSpaceDN w:val="0"/>
        <w:adjustRightInd w:val="0"/>
        <w:ind w:firstLine="720"/>
        <w:jc w:val="both"/>
      </w:pPr>
      <w:r w:rsidRPr="00DE2D70">
        <w:t>транспортировка и хранение;</w:t>
      </w:r>
    </w:p>
    <w:p w:rsidR="002C2AC7" w:rsidRPr="00DE2D70" w:rsidRDefault="002C2AC7" w:rsidP="002C2AC7">
      <w:pPr>
        <w:autoSpaceDE w:val="0"/>
        <w:autoSpaceDN w:val="0"/>
        <w:adjustRightInd w:val="0"/>
        <w:ind w:firstLine="720"/>
        <w:jc w:val="both"/>
      </w:pPr>
      <w:r w:rsidRPr="00DE2D70">
        <w:t>образование;</w:t>
      </w:r>
    </w:p>
    <w:p w:rsidR="002C2AC7" w:rsidRPr="00DE2D70" w:rsidRDefault="002C2AC7" w:rsidP="002C2AC7">
      <w:pPr>
        <w:autoSpaceDE w:val="0"/>
        <w:autoSpaceDN w:val="0"/>
        <w:adjustRightInd w:val="0"/>
        <w:ind w:firstLine="720"/>
        <w:jc w:val="both"/>
      </w:pPr>
      <w:r w:rsidRPr="00DE2D70">
        <w:t>деятельность в области здравоохранения и социальных услуг;</w:t>
      </w:r>
    </w:p>
    <w:p w:rsidR="002C2AC7" w:rsidRPr="00DE2D70" w:rsidRDefault="002C2AC7" w:rsidP="002C2AC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D70">
        <w:rPr>
          <w:bCs/>
        </w:rPr>
        <w:t>деятельность в области архитектуры и инженерно-технического проектирования; технических испытаний, исследований и анализа;</w:t>
      </w:r>
    </w:p>
    <w:p w:rsidR="002C2AC7" w:rsidRPr="00DE2D70" w:rsidRDefault="002C2AC7" w:rsidP="002C2AC7">
      <w:pPr>
        <w:autoSpaceDE w:val="0"/>
        <w:autoSpaceDN w:val="0"/>
        <w:adjustRightInd w:val="0"/>
        <w:ind w:firstLine="708"/>
      </w:pPr>
      <w:r w:rsidRPr="00DE2D70">
        <w:rPr>
          <w:bCs/>
        </w:rPr>
        <w:t>деятельность ветеринарная;</w:t>
      </w:r>
    </w:p>
    <w:p w:rsidR="002C2AC7" w:rsidRPr="00DE2D70" w:rsidRDefault="002C2AC7" w:rsidP="002C2AC7">
      <w:pPr>
        <w:pStyle w:val="affff2"/>
        <w:ind w:firstLine="708"/>
        <w:rPr>
          <w:rFonts w:ascii="Times New Roman" w:hAnsi="Times New Roman" w:cs="Times New Roman"/>
        </w:rPr>
      </w:pPr>
      <w:r w:rsidRPr="00DE2D70">
        <w:rPr>
          <w:rStyle w:val="af8"/>
          <w:rFonts w:ascii="Times New Roman" w:hAnsi="Times New Roman" w:cs="Times New Roman"/>
          <w:b w:val="0"/>
          <w:color w:val="auto"/>
        </w:rPr>
        <w:t>ремонт компьютеров, предметов личного потребления и хозяйственно-бытового назначения;</w:t>
      </w:r>
    </w:p>
    <w:p w:rsidR="002C2AC7" w:rsidRPr="00DE2D70" w:rsidRDefault="002C2AC7" w:rsidP="002C2AC7">
      <w:pPr>
        <w:autoSpaceDE w:val="0"/>
        <w:autoSpaceDN w:val="0"/>
        <w:adjustRightInd w:val="0"/>
        <w:ind w:firstLine="708"/>
      </w:pPr>
      <w:r w:rsidRPr="00DE2D70">
        <w:rPr>
          <w:bCs/>
        </w:rPr>
        <w:t>деятельность по предоставлению прочих персональных услуг;</w:t>
      </w:r>
    </w:p>
    <w:p w:rsidR="002C2AC7" w:rsidRDefault="002C2AC7" w:rsidP="002C2AC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E2D70">
        <w:t>реализация проектов в сфере социального предпринимательства</w:t>
      </w:r>
      <w:r w:rsidR="007077AD" w:rsidRPr="00DE2D70">
        <w:t>.</w:t>
      </w:r>
    </w:p>
    <w:p w:rsidR="00B254A7" w:rsidRDefault="00B254A7" w:rsidP="00B254A7">
      <w:pPr>
        <w:ind w:firstLine="720"/>
        <w:jc w:val="both"/>
      </w:pPr>
      <w:r w:rsidRPr="00E274FA">
        <w:t>Муниципальная политика поддержки малого и среднего предпринимательства является самостоятельным системным направлением социально-экономической политики муниципалитета. Она строится на принципе создания благоприятных условий для развития малого и среднего предпринимательства в городе, особенно в тех направлениях деятельности, которые дают максимальный социально-экономический эффект.</w:t>
      </w:r>
    </w:p>
    <w:p w:rsidR="007077AD" w:rsidRPr="007077AD" w:rsidRDefault="007077AD" w:rsidP="00791CE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077AD">
        <w:rPr>
          <w:color w:val="22272F"/>
        </w:rPr>
        <w:t>Для развития малого и среднего предпринимательства и снятия административных барьеров в</w:t>
      </w:r>
      <w:r w:rsidR="00791CE7">
        <w:rPr>
          <w:color w:val="22272F"/>
        </w:rPr>
        <w:t xml:space="preserve"> городе</w:t>
      </w:r>
      <w:r w:rsidRPr="007077AD">
        <w:rPr>
          <w:color w:val="22272F"/>
        </w:rPr>
        <w:t xml:space="preserve"> приняты и реализуются </w:t>
      </w:r>
      <w:r w:rsidR="00791CE7">
        <w:rPr>
          <w:color w:val="262626"/>
          <w:kern w:val="36"/>
        </w:rPr>
        <w:t>План мероприятий («дорожная</w:t>
      </w:r>
      <w:r w:rsidR="00791CE7" w:rsidRPr="00791CE7">
        <w:rPr>
          <w:color w:val="262626"/>
          <w:kern w:val="36"/>
        </w:rPr>
        <w:t xml:space="preserve"> карт</w:t>
      </w:r>
      <w:r w:rsidR="00791CE7">
        <w:rPr>
          <w:color w:val="262626"/>
          <w:kern w:val="36"/>
        </w:rPr>
        <w:t>а</w:t>
      </w:r>
      <w:r w:rsidR="00791CE7" w:rsidRPr="00791CE7">
        <w:rPr>
          <w:color w:val="262626"/>
          <w:kern w:val="36"/>
        </w:rPr>
        <w:t>») по реализации в городе Шумерле Стратегии развития малого и среднего предпринимательства в Чувашской Республике на период до 2030 года</w:t>
      </w:r>
      <w:r w:rsidR="00791CE7">
        <w:rPr>
          <w:color w:val="262626"/>
          <w:kern w:val="36"/>
        </w:rPr>
        <w:t xml:space="preserve">, </w:t>
      </w:r>
      <w:r w:rsidR="00791CE7" w:rsidRPr="00791CE7">
        <w:rPr>
          <w:color w:val="262626"/>
          <w:kern w:val="36"/>
        </w:rPr>
        <w:t>План мероприятий («дорожн</w:t>
      </w:r>
      <w:r w:rsidR="00791CE7">
        <w:rPr>
          <w:color w:val="262626"/>
          <w:kern w:val="36"/>
        </w:rPr>
        <w:t>ая</w:t>
      </w:r>
      <w:r w:rsidR="00791CE7" w:rsidRPr="00791CE7">
        <w:rPr>
          <w:color w:val="262626"/>
          <w:kern w:val="36"/>
        </w:rPr>
        <w:t xml:space="preserve"> карт</w:t>
      </w:r>
      <w:r w:rsidR="00791CE7">
        <w:rPr>
          <w:color w:val="262626"/>
          <w:kern w:val="36"/>
        </w:rPr>
        <w:t>а</w:t>
      </w:r>
      <w:r w:rsidR="00791CE7" w:rsidRPr="00791CE7">
        <w:rPr>
          <w:color w:val="262626"/>
          <w:kern w:val="36"/>
        </w:rPr>
        <w:t>») внедрения в городе Шумерле Чувашской Республики успешных практик, направленных на развитие и поддержку малого и среднего предпринимательства на муниципальном уровне, на 2017-2020 годы»</w:t>
      </w:r>
      <w:r w:rsidRPr="007077AD">
        <w:rPr>
          <w:color w:val="22272F"/>
        </w:rPr>
        <w:t>.</w:t>
      </w:r>
    </w:p>
    <w:p w:rsidR="007077AD" w:rsidRPr="007077AD" w:rsidRDefault="007077AD" w:rsidP="00791CE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077AD">
        <w:rPr>
          <w:color w:val="22272F"/>
        </w:rPr>
        <w:t>Для развития малого и среднего предпринимательства планируется использовать следующие основные инструменты:</w:t>
      </w:r>
    </w:p>
    <w:p w:rsidR="007077AD" w:rsidRPr="007077AD" w:rsidRDefault="00791CE7" w:rsidP="00791CE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участие в конкурсе на </w:t>
      </w:r>
      <w:r w:rsidR="007077AD" w:rsidRPr="007077AD">
        <w:rPr>
          <w:color w:val="22272F"/>
        </w:rPr>
        <w:t xml:space="preserve">предоставление субсидий из республиканского бюджета Чувашской Республики на реализацию муниципальных программ (подпрограмм муниципальных программ), содержащих мероприятия, направленные на развитие малого и среднего предпринимательства, в </w:t>
      </w:r>
      <w:proofErr w:type="spellStart"/>
      <w:r w:rsidR="007077AD" w:rsidRPr="007077AD">
        <w:rPr>
          <w:color w:val="22272F"/>
        </w:rPr>
        <w:t>монопрофильных</w:t>
      </w:r>
      <w:proofErr w:type="spellEnd"/>
      <w:r w:rsidR="007077AD" w:rsidRPr="007077AD">
        <w:rPr>
          <w:color w:val="22272F"/>
        </w:rPr>
        <w:t xml:space="preserve"> муниципальных образованиях республики;</w:t>
      </w:r>
    </w:p>
    <w:p w:rsidR="007077AD" w:rsidRPr="007077AD" w:rsidRDefault="007077AD" w:rsidP="00791CE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077AD">
        <w:rPr>
          <w:color w:val="22272F"/>
        </w:rPr>
        <w:t xml:space="preserve">актуализация и реализация </w:t>
      </w:r>
      <w:r w:rsidR="00791CE7">
        <w:rPr>
          <w:color w:val="22272F"/>
        </w:rPr>
        <w:t xml:space="preserve">настоящей подпрограммы и иных </w:t>
      </w:r>
      <w:proofErr w:type="spellStart"/>
      <w:r w:rsidR="00791CE7">
        <w:rPr>
          <w:color w:val="22272F"/>
        </w:rPr>
        <w:t>нармативных</w:t>
      </w:r>
      <w:proofErr w:type="spellEnd"/>
      <w:r w:rsidR="00791CE7">
        <w:rPr>
          <w:color w:val="22272F"/>
        </w:rPr>
        <w:t xml:space="preserve"> правовых актов города Шумерля</w:t>
      </w:r>
      <w:r w:rsidRPr="007077AD">
        <w:rPr>
          <w:color w:val="22272F"/>
        </w:rPr>
        <w:t>, содержащих мероприятия, направленные на развитие малого и среднего предпринимательства;</w:t>
      </w:r>
    </w:p>
    <w:p w:rsidR="007077AD" w:rsidRPr="007077AD" w:rsidRDefault="007077AD" w:rsidP="00791CE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077AD">
        <w:rPr>
          <w:color w:val="22272F"/>
        </w:rPr>
        <w:t>формирование системы выявления, оценки и последующего тиражирования лучших практик по поддержке субъектов малого и среднего предпринимательства.</w:t>
      </w:r>
    </w:p>
    <w:p w:rsidR="007077AD" w:rsidRPr="007077AD" w:rsidRDefault="007077AD" w:rsidP="004A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077AD">
        <w:rPr>
          <w:color w:val="22272F"/>
        </w:rPr>
        <w:t xml:space="preserve">Реализация мероприятий подпрограммы позволит существенно усилить роль малого и среднего предпринимательства в социально-экономическом развитии </w:t>
      </w:r>
      <w:r w:rsidR="004A7822">
        <w:rPr>
          <w:color w:val="22272F"/>
        </w:rPr>
        <w:t xml:space="preserve">города Шумерля </w:t>
      </w:r>
      <w:r w:rsidRPr="007077AD">
        <w:rPr>
          <w:color w:val="22272F"/>
        </w:rPr>
        <w:t>Чувашской Республики, в том числе обеспечить:</w:t>
      </w:r>
    </w:p>
    <w:p w:rsidR="007077AD" w:rsidRPr="007077AD" w:rsidRDefault="007077AD" w:rsidP="004A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077AD">
        <w:rPr>
          <w:color w:val="22272F"/>
        </w:rPr>
        <w:lastRenderedPageBreak/>
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7077AD" w:rsidRPr="007077AD" w:rsidRDefault="007077AD" w:rsidP="004A7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077AD">
        <w:rPr>
          <w:color w:val="22272F"/>
        </w:rPr>
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</w:r>
    </w:p>
    <w:p w:rsidR="007077AD" w:rsidRPr="002D0A3E" w:rsidRDefault="007077AD" w:rsidP="002D0A3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077AD">
        <w:rPr>
          <w:color w:val="22272F"/>
        </w:rPr>
        <w:t>создание благоприятной среды для развития и реализации имеющегося потенциала предприятий и мастеров народных художественных</w:t>
      </w:r>
      <w:r w:rsidR="002D0A3E">
        <w:rPr>
          <w:color w:val="22272F"/>
        </w:rPr>
        <w:t xml:space="preserve"> промыслов Чувашской Республики.</w:t>
      </w:r>
    </w:p>
    <w:p w:rsidR="002D0A3E" w:rsidRDefault="002D0A3E" w:rsidP="00B254A7">
      <w:pPr>
        <w:pStyle w:val="1"/>
        <w:rPr>
          <w:rFonts w:ascii="Times New Roman" w:hAnsi="Times New Roman"/>
          <w:b/>
          <w:sz w:val="24"/>
        </w:rPr>
      </w:pPr>
    </w:p>
    <w:p w:rsidR="00B254A7" w:rsidRPr="000C2557" w:rsidRDefault="00B254A7" w:rsidP="00B254A7">
      <w:pPr>
        <w:pStyle w:val="1"/>
        <w:rPr>
          <w:rFonts w:ascii="Times New Roman" w:hAnsi="Times New Roman"/>
          <w:b/>
          <w:sz w:val="24"/>
        </w:rPr>
      </w:pPr>
      <w:r w:rsidRPr="000C2557">
        <w:rPr>
          <w:rFonts w:ascii="Times New Roman" w:hAnsi="Times New Roman"/>
          <w:b/>
          <w:sz w:val="24"/>
        </w:rPr>
        <w:t xml:space="preserve">Раздел II. Приоритеты, цели, задачи, показатели (индикаторы) достижения целей и задач, основные ожидаемые результаты и срок реализации подпрограммы </w:t>
      </w:r>
    </w:p>
    <w:p w:rsidR="00700348" w:rsidRDefault="00B254A7" w:rsidP="00700348">
      <w:pPr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r w:rsidRPr="00BC3B13">
        <w:t xml:space="preserve">Приоритетные направления развития малого и среднего предпринимательства определены в соответствии со </w:t>
      </w:r>
      <w:hyperlink r:id="rId28" w:history="1">
        <w:r w:rsidRPr="009B654C">
          <w:t>Стратегией</w:t>
        </w:r>
      </w:hyperlink>
      <w:r w:rsidRPr="009B654C">
        <w:t xml:space="preserve"> с</w:t>
      </w:r>
      <w:r w:rsidRPr="00BC3B13">
        <w:t>оциально-экономического развития Чувашской Республики до 20</w:t>
      </w:r>
      <w:r w:rsidR="00904FDD">
        <w:t>35</w:t>
      </w:r>
      <w:r w:rsidRPr="00BC3B13">
        <w:t xml:space="preserve"> года, утвержденной</w:t>
      </w:r>
      <w:r w:rsidR="00E70BEA">
        <w:rPr>
          <w:shd w:val="clear" w:color="auto" w:fill="FFFFFF"/>
        </w:rPr>
        <w:t xml:space="preserve"> </w:t>
      </w:r>
      <w:r w:rsidR="008C7EF0" w:rsidRPr="009C0D35">
        <w:rPr>
          <w:color w:val="22272F"/>
          <w:shd w:val="clear" w:color="auto" w:fill="FFFFFF"/>
        </w:rPr>
        <w:t xml:space="preserve">Законом Чувашской Республики от 26 ноября 2020 г. </w:t>
      </w:r>
      <w:r w:rsidR="00E70BEA">
        <w:rPr>
          <w:color w:val="22272F"/>
          <w:shd w:val="clear" w:color="auto" w:fill="FFFFFF"/>
        </w:rPr>
        <w:t xml:space="preserve"> </w:t>
      </w:r>
      <w:r w:rsidR="008C7EF0" w:rsidRPr="009C0D35">
        <w:rPr>
          <w:color w:val="22272F"/>
          <w:shd w:val="clear" w:color="auto" w:fill="FFFFFF"/>
        </w:rPr>
        <w:t>№ 102</w:t>
      </w:r>
      <w:r w:rsidR="008C7EF0">
        <w:rPr>
          <w:color w:val="22272F"/>
          <w:sz w:val="28"/>
          <w:szCs w:val="28"/>
          <w:shd w:val="clear" w:color="auto" w:fill="FFFFFF"/>
        </w:rPr>
        <w:t xml:space="preserve"> </w:t>
      </w:r>
      <w:r w:rsidR="00904FDD" w:rsidRPr="00CF0752">
        <w:rPr>
          <w:shd w:val="clear" w:color="auto" w:fill="FFFFFF"/>
        </w:rPr>
        <w:t>(далее - Стратегия)</w:t>
      </w:r>
      <w:r w:rsidR="00904FDD">
        <w:rPr>
          <w:shd w:val="clear" w:color="auto" w:fill="FFFFFF"/>
        </w:rPr>
        <w:t>, настоящей муниципальной программой города Шумерли Чувашской Республики</w:t>
      </w:r>
      <w:r w:rsidR="00904FDD" w:rsidRPr="00CF0752">
        <w:rPr>
          <w:shd w:val="clear" w:color="auto" w:fill="FFFFFF"/>
        </w:rPr>
        <w:t>, содержащи</w:t>
      </w:r>
      <w:r w:rsidR="00904FDD">
        <w:rPr>
          <w:shd w:val="clear" w:color="auto" w:fill="FFFFFF"/>
        </w:rPr>
        <w:t>ми</w:t>
      </w:r>
      <w:r w:rsidR="00904FDD" w:rsidRPr="00CF0752">
        <w:rPr>
          <w:shd w:val="clear" w:color="auto" w:fill="FFFFFF"/>
        </w:rPr>
        <w:t xml:space="preserve"> комплекс конкретных мероприятий</w:t>
      </w:r>
      <w:r w:rsidR="00904FDD">
        <w:rPr>
          <w:shd w:val="clear" w:color="auto" w:fill="FFFFFF"/>
        </w:rPr>
        <w:t>.</w:t>
      </w:r>
    </w:p>
    <w:p w:rsidR="00700348" w:rsidRDefault="00700348" w:rsidP="00700348">
      <w:pPr>
        <w:autoSpaceDE w:val="0"/>
        <w:autoSpaceDN w:val="0"/>
        <w:adjustRightInd w:val="0"/>
        <w:ind w:firstLine="720"/>
        <w:jc w:val="both"/>
        <w:rPr>
          <w:color w:val="22272F"/>
          <w:sz w:val="18"/>
          <w:szCs w:val="18"/>
          <w:shd w:val="clear" w:color="auto" w:fill="FFFFFF"/>
        </w:rPr>
      </w:pPr>
      <w:r w:rsidRPr="00904FDD">
        <w:rPr>
          <w:shd w:val="clear" w:color="auto" w:fill="FFFFFF"/>
        </w:rPr>
        <w:t>Поддержка субъектов малого и среднего предпринимательства в Чувашской Республике осуществляется в соответствии с основными принципами, установленными </w:t>
      </w:r>
      <w:hyperlink r:id="rId29" w:anchor="/document/12154854/entry/0" w:history="1">
        <w:r w:rsidRPr="00904FDD">
          <w:rPr>
            <w:rStyle w:val="afffff8"/>
            <w:color w:val="auto"/>
            <w:shd w:val="clear" w:color="auto" w:fill="FFFFFF"/>
          </w:rPr>
          <w:t>Федеральным законом</w:t>
        </w:r>
      </w:hyperlink>
      <w:r w:rsidR="00E70BEA">
        <w:rPr>
          <w:shd w:val="clear" w:color="auto" w:fill="FFFFFF"/>
        </w:rPr>
        <w:t xml:space="preserve"> </w:t>
      </w:r>
      <w:r w:rsidRPr="00904FDD">
        <w:rPr>
          <w:shd w:val="clear" w:color="auto" w:fill="FFFFFF"/>
        </w:rPr>
        <w:t>от 24 июля 2007</w:t>
      </w:r>
      <w:r w:rsidR="00E70BEA">
        <w:rPr>
          <w:shd w:val="clear" w:color="auto" w:fill="FFFFFF"/>
        </w:rPr>
        <w:t xml:space="preserve"> </w:t>
      </w:r>
      <w:r w:rsidRPr="00904FDD">
        <w:rPr>
          <w:shd w:val="clear" w:color="auto" w:fill="FFFFFF"/>
        </w:rPr>
        <w:t>г</w:t>
      </w:r>
      <w:r>
        <w:rPr>
          <w:shd w:val="clear" w:color="auto" w:fill="FFFFFF"/>
        </w:rPr>
        <w:t>ода</w:t>
      </w:r>
      <w:r w:rsidRPr="00904FDD">
        <w:rPr>
          <w:shd w:val="clear" w:color="auto" w:fill="FFFFFF"/>
        </w:rPr>
        <w:t xml:space="preserve"> </w:t>
      </w:r>
      <w:r>
        <w:rPr>
          <w:shd w:val="clear" w:color="auto" w:fill="FFFFFF"/>
        </w:rPr>
        <w:t>№</w:t>
      </w:r>
      <w:r w:rsidR="00E70BEA">
        <w:rPr>
          <w:shd w:val="clear" w:color="auto" w:fill="FFFFFF"/>
        </w:rPr>
        <w:t xml:space="preserve"> </w:t>
      </w:r>
      <w:r w:rsidRPr="00904FDD">
        <w:rPr>
          <w:shd w:val="clear" w:color="auto" w:fill="FFFFFF"/>
        </w:rPr>
        <w:t xml:space="preserve">209-ФЗ </w:t>
      </w:r>
      <w:r>
        <w:rPr>
          <w:shd w:val="clear" w:color="auto" w:fill="FFFFFF"/>
        </w:rPr>
        <w:t>«</w:t>
      </w:r>
      <w:r w:rsidRPr="00904FDD">
        <w:rPr>
          <w:shd w:val="clear" w:color="auto" w:fill="FFFFFF"/>
        </w:rPr>
        <w:t>О развитии малого и среднего предпринимательства в Российской Федерации</w:t>
      </w:r>
      <w:r>
        <w:rPr>
          <w:shd w:val="clear" w:color="auto" w:fill="FFFFFF"/>
        </w:rPr>
        <w:t xml:space="preserve">» </w:t>
      </w:r>
      <w:r w:rsidRPr="00904FDD">
        <w:rPr>
          <w:shd w:val="clear" w:color="auto" w:fill="FFFFFF"/>
        </w:rPr>
        <w:t>и</w:t>
      </w:r>
      <w:r w:rsidR="00E70BEA">
        <w:rPr>
          <w:shd w:val="clear" w:color="auto" w:fill="FFFFFF"/>
        </w:rPr>
        <w:t xml:space="preserve"> </w:t>
      </w:r>
      <w:hyperlink r:id="rId30" w:anchor="/document/17684407/entry/0" w:history="1">
        <w:r w:rsidRPr="00904FDD">
          <w:rPr>
            <w:rStyle w:val="afffff8"/>
            <w:color w:val="auto"/>
            <w:shd w:val="clear" w:color="auto" w:fill="FFFFFF"/>
          </w:rPr>
          <w:t>Законом</w:t>
        </w:r>
      </w:hyperlink>
      <w:r w:rsidR="00E70BEA">
        <w:rPr>
          <w:shd w:val="clear" w:color="auto" w:fill="FFFFFF"/>
        </w:rPr>
        <w:t xml:space="preserve"> </w:t>
      </w:r>
      <w:r w:rsidRPr="00904FDD">
        <w:rPr>
          <w:shd w:val="clear" w:color="auto" w:fill="FFFFFF"/>
        </w:rPr>
        <w:t>Чувашской Республики от 19 октября 2009</w:t>
      </w:r>
      <w:r w:rsidR="00E70BEA">
        <w:rPr>
          <w:shd w:val="clear" w:color="auto" w:fill="FFFFFF"/>
        </w:rPr>
        <w:t xml:space="preserve"> </w:t>
      </w:r>
      <w:r w:rsidRPr="00904FDD">
        <w:rPr>
          <w:shd w:val="clear" w:color="auto" w:fill="FFFFFF"/>
        </w:rPr>
        <w:t>г</w:t>
      </w:r>
      <w:r>
        <w:rPr>
          <w:shd w:val="clear" w:color="auto" w:fill="FFFFFF"/>
        </w:rPr>
        <w:t>ода</w:t>
      </w:r>
      <w:r w:rsidRPr="00904FDD">
        <w:rPr>
          <w:shd w:val="clear" w:color="auto" w:fill="FFFFFF"/>
        </w:rPr>
        <w:t xml:space="preserve"> </w:t>
      </w:r>
      <w:r>
        <w:rPr>
          <w:shd w:val="clear" w:color="auto" w:fill="FFFFFF"/>
        </w:rPr>
        <w:t>№</w:t>
      </w:r>
      <w:r w:rsidR="00E70BEA">
        <w:rPr>
          <w:shd w:val="clear" w:color="auto" w:fill="FFFFFF"/>
        </w:rPr>
        <w:t xml:space="preserve"> </w:t>
      </w:r>
      <w:r w:rsidRPr="00904FDD">
        <w:rPr>
          <w:shd w:val="clear" w:color="auto" w:fill="FFFFFF"/>
        </w:rPr>
        <w:t xml:space="preserve">51 </w:t>
      </w:r>
      <w:r>
        <w:rPr>
          <w:shd w:val="clear" w:color="auto" w:fill="FFFFFF"/>
        </w:rPr>
        <w:t>«</w:t>
      </w:r>
      <w:r w:rsidRPr="00904FDD">
        <w:rPr>
          <w:shd w:val="clear" w:color="auto" w:fill="FFFFFF"/>
        </w:rPr>
        <w:t>О развитии малого и среднего предпринимательства в Чувашской Республи</w:t>
      </w:r>
      <w:r>
        <w:rPr>
          <w:shd w:val="clear" w:color="auto" w:fill="FFFFFF"/>
        </w:rPr>
        <w:t>ке»</w:t>
      </w:r>
      <w:r>
        <w:rPr>
          <w:color w:val="22272F"/>
          <w:sz w:val="18"/>
          <w:szCs w:val="18"/>
          <w:shd w:val="clear" w:color="auto" w:fill="FFFFFF"/>
        </w:rPr>
        <w:t>.</w:t>
      </w:r>
    </w:p>
    <w:p w:rsidR="00F94D3C" w:rsidRDefault="00B254A7" w:rsidP="00B254A7">
      <w:pPr>
        <w:ind w:firstLine="720"/>
        <w:jc w:val="both"/>
        <w:rPr>
          <w:color w:val="22272F"/>
        </w:rPr>
      </w:pPr>
      <w:r w:rsidRPr="00E274FA">
        <w:t xml:space="preserve">Основной целью подпрограммы является </w:t>
      </w:r>
      <w:r w:rsidR="00F94D3C" w:rsidRPr="00AE32CB">
        <w:rPr>
          <w:color w:val="22272F"/>
        </w:rPr>
        <w:t xml:space="preserve">создание условий для устойчивого развития малого и среднего предпринимательства в </w:t>
      </w:r>
      <w:r w:rsidR="00F94D3C">
        <w:rPr>
          <w:color w:val="22272F"/>
        </w:rPr>
        <w:t xml:space="preserve">городе Шумерле </w:t>
      </w:r>
      <w:r w:rsidR="00F94D3C" w:rsidRPr="00AE32CB">
        <w:rPr>
          <w:color w:val="22272F"/>
        </w:rPr>
        <w:t>Чувашской Республик</w:t>
      </w:r>
      <w:r w:rsidR="0076620F">
        <w:rPr>
          <w:color w:val="22272F"/>
        </w:rPr>
        <w:t>и</w:t>
      </w:r>
      <w:r w:rsidR="00F94D3C">
        <w:rPr>
          <w:color w:val="22272F"/>
        </w:rPr>
        <w:t>.</w:t>
      </w:r>
    </w:p>
    <w:p w:rsidR="00B254A7" w:rsidRDefault="00B254A7" w:rsidP="00B254A7">
      <w:pPr>
        <w:ind w:firstLine="720"/>
        <w:jc w:val="both"/>
      </w:pPr>
      <w:r w:rsidRPr="00E274FA">
        <w:t>Достижению поставленной в подпрограмме цели способствует решение следующих приоритетных задач:</w:t>
      </w:r>
    </w:p>
    <w:p w:rsidR="009C6FE5" w:rsidRPr="00C21F10" w:rsidRDefault="009C6FE5" w:rsidP="009C6FE5">
      <w:pPr>
        <w:pStyle w:val="s16"/>
        <w:shd w:val="clear" w:color="auto" w:fill="FFFFFF"/>
        <w:spacing w:before="0" w:beforeAutospacing="0" w:after="0" w:afterAutospacing="0"/>
        <w:ind w:firstLine="708"/>
      </w:pPr>
      <w:r>
        <w:t xml:space="preserve">- </w:t>
      </w:r>
      <w:r w:rsidRPr="00E274FA">
        <w:t xml:space="preserve">совершенствование системы </w:t>
      </w:r>
      <w:r>
        <w:t xml:space="preserve">государственной и </w:t>
      </w:r>
      <w:r w:rsidRPr="00E274FA">
        <w:t xml:space="preserve">муниципальной </w:t>
      </w:r>
      <w:r w:rsidRPr="00C21F10">
        <w:t>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9C6FE5" w:rsidRPr="00C21F10" w:rsidRDefault="009C6FE5" w:rsidP="009C6FE5">
      <w:pPr>
        <w:pStyle w:val="s16"/>
        <w:shd w:val="clear" w:color="auto" w:fill="FFFFFF"/>
        <w:spacing w:before="0" w:beforeAutospacing="0" w:after="0" w:afterAutospacing="0"/>
        <w:ind w:firstLine="708"/>
        <w:rPr>
          <w:color w:val="22272F"/>
        </w:rPr>
      </w:pPr>
      <w:r>
        <w:rPr>
          <w:color w:val="22272F"/>
        </w:rPr>
        <w:t xml:space="preserve">- </w:t>
      </w:r>
      <w:r w:rsidRPr="00C21F10">
        <w:rPr>
          <w:color w:val="22272F"/>
        </w:rPr>
        <w:t>обеспечение доступа представителей предпринимательского сообщества к услугам, сервисам и мерам поддержки по принципу "одного окна";</w:t>
      </w:r>
    </w:p>
    <w:p w:rsidR="009C6FE5" w:rsidRDefault="009C6FE5" w:rsidP="009C6FE5">
      <w:pPr>
        <w:ind w:firstLine="720"/>
        <w:jc w:val="both"/>
      </w:pPr>
      <w:r>
        <w:rPr>
          <w:color w:val="22272F"/>
        </w:rPr>
        <w:t xml:space="preserve">- </w:t>
      </w:r>
      <w:r w:rsidRPr="00EC197E">
        <w:rPr>
          <w:color w:val="22272F"/>
        </w:rPr>
        <w:t>содействие в формировании положительного имиджа предпринимательства, ремесленничества и народных художественных промыслов города Шумерля Чувашской Республики</w:t>
      </w:r>
      <w:r>
        <w:rPr>
          <w:color w:val="22272F"/>
        </w:rPr>
        <w:t>.</w:t>
      </w:r>
    </w:p>
    <w:p w:rsidR="00B254A7" w:rsidRDefault="00B254A7" w:rsidP="00B254A7">
      <w:pPr>
        <w:ind w:firstLine="720"/>
        <w:jc w:val="both"/>
      </w:pPr>
      <w:r w:rsidRPr="009B5693">
        <w:t xml:space="preserve">Состав </w:t>
      </w:r>
      <w:r w:rsidR="00E6515F" w:rsidRPr="009B5693">
        <w:t xml:space="preserve">показателей </w:t>
      </w:r>
      <w:r w:rsidRPr="009B5693">
        <w:t>(</w:t>
      </w:r>
      <w:r w:rsidR="00E6515F" w:rsidRPr="009B5693">
        <w:t>индикаторов</w:t>
      </w:r>
      <w:r w:rsidRPr="009B5693">
        <w:t>) подпрограммы определен необходимостью выполнения основных целей и задач подпрограммы:</w:t>
      </w:r>
    </w:p>
    <w:p w:rsidR="009C6FE5" w:rsidRDefault="009C6FE5" w:rsidP="009C6FE5">
      <w:pPr>
        <w:pStyle w:val="s16"/>
        <w:shd w:val="clear" w:color="auto" w:fill="FFFFFF"/>
        <w:spacing w:before="0" w:beforeAutospacing="0" w:after="0" w:afterAutospacing="0"/>
        <w:ind w:firstLine="708"/>
      </w:pPr>
      <w:r w:rsidRPr="00C165A8">
        <w:rPr>
          <w:color w:val="22272F"/>
          <w:shd w:val="clear" w:color="auto" w:fill="FFFFFF"/>
        </w:rPr>
        <w:t xml:space="preserve">численность </w:t>
      </w:r>
      <w:r w:rsidRPr="00C165A8">
        <w:t>занятых в сфере малого и среднего предпринимательства, включая индивидуальных предпринимателей</w:t>
      </w:r>
      <w:r>
        <w:t>;</w:t>
      </w:r>
    </w:p>
    <w:p w:rsidR="009C6FE5" w:rsidRPr="00E87B61" w:rsidRDefault="009C6FE5" w:rsidP="009C6FE5">
      <w:pPr>
        <w:pStyle w:val="s16"/>
        <w:shd w:val="clear" w:color="auto" w:fill="FFFFFF"/>
        <w:spacing w:before="0" w:beforeAutospacing="0" w:after="0" w:afterAutospacing="0"/>
        <w:ind w:firstLine="708"/>
      </w:pPr>
      <w:r w:rsidRPr="00E87B61">
        <w:t>количество субъектов малого и среднего предпринимательства, включая индивидуальных предпринимателей</w:t>
      </w:r>
      <w:r>
        <w:t>;</w:t>
      </w:r>
    </w:p>
    <w:p w:rsidR="009C6FE5" w:rsidRDefault="009C6FE5" w:rsidP="009C6FE5">
      <w:pPr>
        <w:pStyle w:val="s16"/>
        <w:shd w:val="clear" w:color="auto" w:fill="FFFFFF"/>
        <w:spacing w:before="0" w:beforeAutospacing="0" w:after="0" w:afterAutospacing="0"/>
        <w:ind w:firstLine="708"/>
        <w:rPr>
          <w:color w:val="22272F"/>
        </w:rPr>
      </w:pPr>
      <w:r w:rsidRPr="00C21F10">
        <w:rPr>
          <w:color w:val="22272F"/>
        </w:rPr>
        <w:t>удовлетворенность качеством предоставления государственных и муниципальных услуг для бизнеса;</w:t>
      </w:r>
    </w:p>
    <w:p w:rsidR="00B254A7" w:rsidRPr="00E274FA" w:rsidRDefault="00B254A7" w:rsidP="00B254A7">
      <w:pPr>
        <w:ind w:firstLine="720"/>
        <w:jc w:val="both"/>
      </w:pPr>
      <w:r w:rsidRPr="009B5693">
        <w:t xml:space="preserve">Состав </w:t>
      </w:r>
      <w:r w:rsidR="00E6515F" w:rsidRPr="009B5693">
        <w:t xml:space="preserve">показателей </w:t>
      </w:r>
      <w:r w:rsidRPr="009B5693">
        <w:t>(</w:t>
      </w:r>
      <w:r w:rsidR="00E6515F" w:rsidRPr="009B5693">
        <w:t>индикаторов</w:t>
      </w:r>
      <w:r w:rsidRPr="009B5693">
        <w:t xml:space="preserve">) подпрограммы с указанием конкретных значений представлен в </w:t>
      </w:r>
      <w:hyperlink w:anchor="sub_10000" w:history="1">
        <w:r w:rsidRPr="000C2557">
          <w:rPr>
            <w:rStyle w:val="af7"/>
            <w:color w:val="auto"/>
          </w:rPr>
          <w:t>приложении № 1</w:t>
        </w:r>
      </w:hyperlink>
      <w:r w:rsidRPr="009B5693">
        <w:t xml:space="preserve"> к муниципальной программе.</w:t>
      </w:r>
    </w:p>
    <w:p w:rsidR="00107D2E" w:rsidRPr="009979F6" w:rsidRDefault="00107D2E" w:rsidP="00107D2E">
      <w:pPr>
        <w:pStyle w:val="affff2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Последовательная р</w:t>
      </w:r>
      <w:r w:rsidRPr="00E274FA">
        <w:rPr>
          <w:rFonts w:ascii="Times New Roman" w:hAnsi="Times New Roman" w:cs="Times New Roman"/>
        </w:rPr>
        <w:t xml:space="preserve">еализация мероприятий </w:t>
      </w:r>
      <w:r w:rsidRPr="009979F6">
        <w:rPr>
          <w:rFonts w:ascii="Times New Roman" w:hAnsi="Times New Roman" w:cs="Times New Roman"/>
        </w:rPr>
        <w:t>подпрограммы позволит обеспечить:</w:t>
      </w:r>
    </w:p>
    <w:p w:rsidR="00107D2E" w:rsidRPr="009979F6" w:rsidRDefault="00107D2E" w:rsidP="00107D2E">
      <w:pPr>
        <w:pStyle w:val="s16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Pr="009979F6">
        <w:rPr>
          <w:color w:val="22272F"/>
        </w:rPr>
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107D2E" w:rsidRDefault="00107D2E" w:rsidP="00107D2E">
      <w:pPr>
        <w:pStyle w:val="s16"/>
        <w:spacing w:before="0" w:beforeAutospacing="0" w:after="0" w:afterAutospacing="0"/>
        <w:ind w:firstLine="708"/>
        <w:jc w:val="both"/>
      </w:pPr>
      <w:r>
        <w:rPr>
          <w:color w:val="22272F"/>
        </w:rPr>
        <w:t xml:space="preserve">- </w:t>
      </w:r>
      <w:r w:rsidRPr="009979F6">
        <w:rPr>
          <w:color w:val="22272F"/>
        </w:rPr>
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</w:t>
      </w:r>
      <w:r w:rsidRPr="009979F6">
        <w:rPr>
          <w:color w:val="22272F"/>
        </w:rPr>
        <w:lastRenderedPageBreak/>
        <w:t xml:space="preserve">ства </w:t>
      </w:r>
      <w:r w:rsidRPr="00E274FA">
        <w:t xml:space="preserve">(в том числе индивидуальных предпринимателей) </w:t>
      </w:r>
      <w:r w:rsidRPr="009979F6">
        <w:rPr>
          <w:color w:val="22272F"/>
        </w:rPr>
        <w:t>в среднесписочной численности работников (без внешних совместителей) всех организаций;</w:t>
      </w:r>
      <w:r w:rsidRPr="00E274FA">
        <w:t xml:space="preserve"> </w:t>
      </w:r>
    </w:p>
    <w:p w:rsidR="00107D2E" w:rsidRDefault="00107D2E" w:rsidP="00107D2E">
      <w:pPr>
        <w:ind w:firstLine="720"/>
        <w:jc w:val="both"/>
      </w:pPr>
      <w:r>
        <w:t xml:space="preserve">- </w:t>
      </w:r>
      <w:r w:rsidRPr="00E274FA">
        <w:t>создание благоприятной среды для развития и реализации имеющегося потенциала предприятий и мастеров народных художественных промыслов гор</w:t>
      </w:r>
      <w:r>
        <w:t>ода Шумерли</w:t>
      </w:r>
    </w:p>
    <w:p w:rsidR="003000B9" w:rsidRPr="00F76E90" w:rsidRDefault="003000B9" w:rsidP="003000B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274FA">
        <w:t>Сроки реализации подпрограммы - 201</w:t>
      </w:r>
      <w:r>
        <w:t>9</w:t>
      </w:r>
      <w:r w:rsidRPr="00E274FA">
        <w:t> - 20</w:t>
      </w:r>
      <w:r>
        <w:t>35</w:t>
      </w:r>
      <w:r w:rsidRPr="00E274FA">
        <w:t> годы</w:t>
      </w:r>
      <w:r>
        <w:t>.</w:t>
      </w:r>
      <w:r w:rsidRPr="003000B9">
        <w:t xml:space="preserve"> </w:t>
      </w:r>
      <w:r w:rsidRPr="00E274FA">
        <w:t xml:space="preserve">Подпрограмма планируется к реализации </w:t>
      </w:r>
      <w:r>
        <w:t xml:space="preserve">в </w:t>
      </w:r>
      <w:r w:rsidRPr="00F76E90">
        <w:rPr>
          <w:color w:val="22272F"/>
        </w:rPr>
        <w:t>три этапа:</w:t>
      </w:r>
    </w:p>
    <w:p w:rsidR="00F76E90" w:rsidRPr="00F76E90" w:rsidRDefault="00F76E90" w:rsidP="00F76E9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F76E90">
        <w:rPr>
          <w:color w:val="22272F"/>
        </w:rPr>
        <w:t>1 этап - 2019 - 2025 годы;</w:t>
      </w:r>
    </w:p>
    <w:p w:rsidR="00F76E90" w:rsidRPr="00F76E90" w:rsidRDefault="00F76E90" w:rsidP="00F76E9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F76E90">
        <w:rPr>
          <w:color w:val="22272F"/>
        </w:rPr>
        <w:t>2 этап - 2026 - 2030 годы;</w:t>
      </w:r>
    </w:p>
    <w:p w:rsidR="00F76E90" w:rsidRPr="00F76E90" w:rsidRDefault="00F76E90" w:rsidP="00F76E9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F76E90">
        <w:rPr>
          <w:color w:val="22272F"/>
        </w:rPr>
        <w:t>3 этап - 2031 - 2035 годы.</w:t>
      </w:r>
    </w:p>
    <w:p w:rsidR="00B254A7" w:rsidRPr="00E274FA" w:rsidRDefault="00B254A7" w:rsidP="00B254A7">
      <w:pPr>
        <w:ind w:firstLine="720"/>
        <w:jc w:val="both"/>
      </w:pPr>
    </w:p>
    <w:p w:rsidR="00B254A7" w:rsidRPr="000C2557" w:rsidRDefault="00B254A7" w:rsidP="00B254A7">
      <w:pPr>
        <w:pStyle w:val="1"/>
        <w:rPr>
          <w:rFonts w:ascii="Times New Roman" w:hAnsi="Times New Roman"/>
          <w:b/>
          <w:sz w:val="24"/>
        </w:rPr>
      </w:pPr>
      <w:r w:rsidRPr="000C2557">
        <w:rPr>
          <w:rFonts w:ascii="Times New Roman" w:hAnsi="Times New Roman"/>
          <w:b/>
          <w:sz w:val="24"/>
        </w:rPr>
        <w:t>Раздел III. Характеристика основных мероприятий подпрограммы</w:t>
      </w:r>
    </w:p>
    <w:p w:rsidR="00F76E90" w:rsidRDefault="00F76E90" w:rsidP="00FF0D89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EE610C">
        <w:rPr>
          <w:color w:val="22272F"/>
        </w:rPr>
        <w:t xml:space="preserve">В рамках подпрограммы будут реализованы шесть основных мероприятий, которые направлены на выполнение поставленных целей и задач подпрограммы и </w:t>
      </w:r>
      <w:r w:rsidR="00FF0D89">
        <w:rPr>
          <w:color w:val="22272F"/>
        </w:rPr>
        <w:t xml:space="preserve">муниципальной </w:t>
      </w:r>
      <w:r w:rsidRPr="00EE610C">
        <w:rPr>
          <w:color w:val="22272F"/>
        </w:rPr>
        <w:t>программы в целом. Основные мероприятия подразделяются на отдельные мероприятия.</w:t>
      </w:r>
    </w:p>
    <w:p w:rsidR="005151F4" w:rsidRPr="00C165A8" w:rsidRDefault="00FF0D89" w:rsidP="00EF7F4D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C165A8">
        <w:rPr>
          <w:b/>
        </w:rPr>
        <w:t xml:space="preserve">Основное мероприятие 1. </w:t>
      </w:r>
      <w:r w:rsidR="00C813B8" w:rsidRPr="00C165A8">
        <w:rPr>
          <w:b/>
        </w:rPr>
        <w:t>«</w:t>
      </w:r>
      <w:r w:rsidR="00C813B8" w:rsidRPr="00C165A8">
        <w:rPr>
          <w:b/>
          <w:color w:val="22272F"/>
          <w:shd w:val="clear" w:color="auto" w:fill="FFFFFF"/>
        </w:rPr>
        <w:t>Реализация мероприятий регионального проекта "Акселерация субъектов малого и среднего предпринимательства</w:t>
      </w:r>
      <w:r w:rsidR="00626DBF" w:rsidRPr="00C165A8">
        <w:rPr>
          <w:b/>
          <w:color w:val="22272F"/>
          <w:shd w:val="clear" w:color="auto" w:fill="FFFFFF"/>
        </w:rPr>
        <w:t>»</w:t>
      </w:r>
      <w:r w:rsidR="00E70BEA">
        <w:t xml:space="preserve">. </w:t>
      </w:r>
      <w:r w:rsidR="00EF7F4D" w:rsidRPr="00C165A8">
        <w:rPr>
          <w:color w:val="22272F"/>
          <w:shd w:val="clear" w:color="auto" w:fill="FFFFFF"/>
        </w:rPr>
        <w:t>За счет реализации указанных мероприятий предусматривается выполнение показател</w:t>
      </w:r>
      <w:r w:rsidR="00795DFE" w:rsidRPr="00C165A8">
        <w:rPr>
          <w:color w:val="22272F"/>
          <w:shd w:val="clear" w:color="auto" w:fill="FFFFFF"/>
        </w:rPr>
        <w:t xml:space="preserve">ей </w:t>
      </w:r>
      <w:r w:rsidR="00FB17F5" w:rsidRPr="00C165A8">
        <w:rPr>
          <w:color w:val="22272F"/>
          <w:shd w:val="clear" w:color="auto" w:fill="FFFFFF"/>
        </w:rPr>
        <w:t>«</w:t>
      </w:r>
      <w:r w:rsidR="00795DFE" w:rsidRPr="00C165A8">
        <w:rPr>
          <w:color w:val="22272F"/>
          <w:shd w:val="clear" w:color="auto" w:fill="FFFFFF"/>
        </w:rPr>
        <w:t xml:space="preserve">увеличение </w:t>
      </w:r>
      <w:r w:rsidR="00795DFE" w:rsidRPr="00C165A8">
        <w:rPr>
          <w:color w:val="22272F"/>
        </w:rPr>
        <w:t xml:space="preserve"> дол</w:t>
      </w:r>
      <w:r w:rsidR="00FB17F5" w:rsidRPr="00C165A8">
        <w:rPr>
          <w:color w:val="22272F"/>
        </w:rPr>
        <w:t>и</w:t>
      </w:r>
      <w:r w:rsidR="00795DFE" w:rsidRPr="00C165A8">
        <w:rPr>
          <w:color w:val="22272F"/>
        </w:rPr>
        <w:t xml:space="preserve"> среднесписочной численности работников у субъектов малого и среднего предпринимательства (в том числе </w:t>
      </w:r>
      <w:r w:rsidR="00795DFE" w:rsidRPr="00C165A8">
        <w:t>индивидуальных предпринимателей)</w:t>
      </w:r>
      <w:r w:rsidR="00795DFE" w:rsidRPr="00C165A8">
        <w:rPr>
          <w:color w:val="22272F"/>
        </w:rPr>
        <w:t xml:space="preserve"> в общей численности занятого населения</w:t>
      </w:r>
      <w:r w:rsidR="00FB17F5" w:rsidRPr="00C165A8">
        <w:rPr>
          <w:color w:val="22272F"/>
        </w:rPr>
        <w:t xml:space="preserve">» и </w:t>
      </w:r>
      <w:r w:rsidR="00C813B8" w:rsidRPr="00C165A8">
        <w:rPr>
          <w:color w:val="22272F"/>
          <w:shd w:val="clear" w:color="auto" w:fill="FFFFFF"/>
        </w:rPr>
        <w:t xml:space="preserve">«численность </w:t>
      </w:r>
      <w:r w:rsidR="00C813B8" w:rsidRPr="00C165A8">
        <w:t>занятых в сфере малого и среднего предпринимательства, включая индивидуальных предпринимателей»</w:t>
      </w:r>
      <w:r w:rsidR="00EF7F4D" w:rsidRPr="00C165A8">
        <w:rPr>
          <w:color w:val="22272F"/>
        </w:rPr>
        <w:t xml:space="preserve">. </w:t>
      </w:r>
    </w:p>
    <w:p w:rsidR="00EF7F4D" w:rsidRPr="00C165A8" w:rsidRDefault="00EF7F4D" w:rsidP="00EF7F4D">
      <w:pPr>
        <w:pStyle w:val="s16"/>
        <w:shd w:val="clear" w:color="auto" w:fill="FFFFFF"/>
        <w:spacing w:before="0" w:beforeAutospacing="0" w:after="0" w:afterAutospacing="0"/>
        <w:ind w:firstLine="708"/>
        <w:jc w:val="both"/>
      </w:pPr>
      <w:r w:rsidRPr="00C165A8">
        <w:t>В ходе реализации данного мероприятия предусмотрено:</w:t>
      </w:r>
    </w:p>
    <w:p w:rsidR="00EF7F4D" w:rsidRPr="00C165A8" w:rsidRDefault="00EF7F4D" w:rsidP="00EF7F4D">
      <w:pPr>
        <w:ind w:firstLine="720"/>
        <w:jc w:val="both"/>
      </w:pPr>
      <w:r w:rsidRPr="00C165A8">
        <w:t xml:space="preserve">- развитие системы правового обеспечения деятельности субъектов малого и среднего предпринимательства; </w:t>
      </w:r>
    </w:p>
    <w:p w:rsidR="00C813B8" w:rsidRPr="00C165A8" w:rsidRDefault="00C813B8" w:rsidP="00EF7F4D">
      <w:pPr>
        <w:ind w:firstLine="720"/>
        <w:jc w:val="both"/>
      </w:pPr>
      <w:r w:rsidRPr="00C165A8">
        <w:rPr>
          <w:color w:val="22272F"/>
          <w:shd w:val="clear" w:color="auto" w:fill="FFFFFF"/>
        </w:rPr>
        <w:t>- организация и проведение конкурсов среди субъектов малого и среднего предпринимательства по вопросам предпринимательства по различным номинациям, в том числе среди молодежи;</w:t>
      </w:r>
    </w:p>
    <w:p w:rsidR="00EF7F4D" w:rsidRPr="00C165A8" w:rsidRDefault="00EF7F4D" w:rsidP="00EF7F4D">
      <w:pPr>
        <w:ind w:firstLine="720"/>
        <w:jc w:val="both"/>
      </w:pPr>
      <w:r w:rsidRPr="00C165A8">
        <w:t>- регулярное проведение дней малого и среднего предпринимательства в городе Шумерле;</w:t>
      </w:r>
    </w:p>
    <w:p w:rsidR="00EF7F4D" w:rsidRPr="00C165A8" w:rsidRDefault="00EF7F4D" w:rsidP="00EF7F4D">
      <w:pPr>
        <w:ind w:firstLine="720"/>
        <w:jc w:val="both"/>
      </w:pPr>
      <w:r w:rsidRPr="00C165A8">
        <w:t>- ведение реестра субъектов малого и среднего предпринимательства, получивших муниципальную поддержку;</w:t>
      </w:r>
    </w:p>
    <w:p w:rsidR="00EF7F4D" w:rsidRPr="00C165A8" w:rsidRDefault="00EF7F4D" w:rsidP="00EF7F4D">
      <w:pPr>
        <w:ind w:firstLine="720"/>
        <w:jc w:val="both"/>
      </w:pPr>
      <w:r w:rsidRPr="00C165A8">
        <w:t>- проведение мониторинга деятельности субъектов малого и среднего предпринимательства, получивших муниципальную поддержку;</w:t>
      </w:r>
    </w:p>
    <w:p w:rsidR="00EF7F4D" w:rsidRPr="00C165A8" w:rsidRDefault="00EF7F4D" w:rsidP="00EF7F4D">
      <w:pPr>
        <w:ind w:firstLine="720"/>
        <w:jc w:val="both"/>
      </w:pPr>
      <w:r w:rsidRPr="00C165A8">
        <w:t>- проведение семинаров-совещаний, круглых столов, рабочих встреч по различным аспектам предпринимательской деятельности;</w:t>
      </w:r>
    </w:p>
    <w:p w:rsidR="00EF7F4D" w:rsidRPr="00C165A8" w:rsidRDefault="00EF7F4D" w:rsidP="00FF0D89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C165A8">
        <w:rPr>
          <w:color w:val="22272F"/>
        </w:rPr>
        <w:t>- проведение 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предпринимательства;</w:t>
      </w:r>
    </w:p>
    <w:p w:rsidR="00EF7F4D" w:rsidRPr="00C165A8" w:rsidRDefault="00EF7F4D" w:rsidP="00FF0D89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C165A8">
        <w:rPr>
          <w:color w:val="22272F"/>
        </w:rPr>
        <w:t>- 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обоснований на бесплатной основе;</w:t>
      </w:r>
    </w:p>
    <w:p w:rsidR="00C165A8" w:rsidRPr="00C165A8" w:rsidRDefault="00C165A8" w:rsidP="00FF0D89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C165A8">
        <w:t xml:space="preserve">- организация проведения информационной кампании на территории города Шумерля по популяризации института </w:t>
      </w:r>
      <w:proofErr w:type="spellStart"/>
      <w:r w:rsidRPr="00C165A8">
        <w:t>самозанятых</w:t>
      </w:r>
      <w:proofErr w:type="spellEnd"/>
      <w:r w:rsidRPr="00C165A8">
        <w:t xml:space="preserve"> граждан с разъяснением особенностей специального налогового режима для </w:t>
      </w:r>
      <w:proofErr w:type="spellStart"/>
      <w:r w:rsidRPr="00C165A8">
        <w:t>самозанятых</w:t>
      </w:r>
      <w:proofErr w:type="spellEnd"/>
      <w:r w:rsidRPr="00C165A8">
        <w:t xml:space="preserve"> граждан, предусмотренного пилотным проектом;</w:t>
      </w:r>
    </w:p>
    <w:p w:rsidR="00C165A8" w:rsidRPr="00C165A8" w:rsidRDefault="00C165A8" w:rsidP="00FF0D89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C165A8">
        <w:t>- организация проведения информационной кампании на территории города Шумерля о создаваемом центре «Мой бизнес» и о мерах государственной поддержки, реализуемых в центре «Мой бизнес»;</w:t>
      </w:r>
    </w:p>
    <w:p w:rsidR="00C165A8" w:rsidRPr="00C165A8" w:rsidRDefault="00C165A8" w:rsidP="00FF0D89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C165A8">
        <w:t xml:space="preserve">- обеспечение информирования субъектов малого и среднего предпринимательства по предоставлению </w:t>
      </w:r>
      <w:proofErr w:type="spellStart"/>
      <w:r w:rsidRPr="00C165A8">
        <w:t>микрозаймов</w:t>
      </w:r>
      <w:proofErr w:type="spellEnd"/>
      <w:r w:rsidRPr="00C165A8">
        <w:t>;</w:t>
      </w:r>
    </w:p>
    <w:p w:rsidR="00EF7F4D" w:rsidRDefault="00EF7F4D" w:rsidP="00FF0D89">
      <w:pPr>
        <w:pStyle w:val="s1"/>
        <w:spacing w:before="0" w:beforeAutospacing="0" w:after="0" w:afterAutospacing="0"/>
        <w:ind w:firstLine="708"/>
        <w:jc w:val="both"/>
      </w:pPr>
      <w:r w:rsidRPr="00C165A8">
        <w:rPr>
          <w:color w:val="22272F"/>
        </w:rPr>
        <w:t>- реализация программ поддержки субъектов малого и среднего предпринимательства в целях их ускоренного раз</w:t>
      </w:r>
      <w:r w:rsidR="00EC197E">
        <w:rPr>
          <w:color w:val="22272F"/>
        </w:rPr>
        <w:t>вития в моногороде Шумерля</w:t>
      </w:r>
      <w:r w:rsidRPr="00C165A8">
        <w:rPr>
          <w:color w:val="22272F"/>
        </w:rPr>
        <w:t>.</w:t>
      </w:r>
    </w:p>
    <w:p w:rsidR="00F76E90" w:rsidRPr="00EE610C" w:rsidRDefault="00F76E90" w:rsidP="004D7224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EF7F4D">
        <w:rPr>
          <w:b/>
          <w:color w:val="22272F"/>
        </w:rPr>
        <w:lastRenderedPageBreak/>
        <w:t xml:space="preserve">Основное мероприятие </w:t>
      </w:r>
      <w:r w:rsidR="004D7224" w:rsidRPr="00EF7F4D">
        <w:rPr>
          <w:b/>
          <w:color w:val="22272F"/>
        </w:rPr>
        <w:t>2</w:t>
      </w:r>
      <w:r w:rsidRPr="00EF7F4D">
        <w:rPr>
          <w:b/>
          <w:color w:val="22272F"/>
        </w:rPr>
        <w:t xml:space="preserve"> </w:t>
      </w:r>
      <w:r w:rsidR="004D7224" w:rsidRPr="00EF7F4D">
        <w:rPr>
          <w:b/>
          <w:color w:val="22272F"/>
        </w:rPr>
        <w:t>«</w:t>
      </w:r>
      <w:r w:rsidRPr="00EF7F4D">
        <w:rPr>
          <w:b/>
          <w:color w:val="22272F"/>
        </w:rPr>
        <w:t xml:space="preserve">Развитие системы </w:t>
      </w:r>
      <w:r w:rsidR="004D7224" w:rsidRPr="00EF7F4D">
        <w:rPr>
          <w:b/>
          <w:color w:val="22272F"/>
        </w:rPr>
        <w:t>«</w:t>
      </w:r>
      <w:r w:rsidRPr="00EF7F4D">
        <w:rPr>
          <w:b/>
          <w:color w:val="22272F"/>
        </w:rPr>
        <w:t>одного окна</w:t>
      </w:r>
      <w:r w:rsidR="004D7224" w:rsidRPr="00EF7F4D">
        <w:rPr>
          <w:b/>
          <w:color w:val="22272F"/>
        </w:rPr>
        <w:t>»</w:t>
      </w:r>
      <w:r w:rsidRPr="00EF7F4D">
        <w:rPr>
          <w:b/>
          <w:color w:val="22272F"/>
        </w:rPr>
        <w:t xml:space="preserve"> предоставления услуг, сервисов и мер поддержки предпринимательства</w:t>
      </w:r>
      <w:r w:rsidR="004D7224" w:rsidRPr="00EF7F4D">
        <w:rPr>
          <w:b/>
          <w:color w:val="22272F"/>
        </w:rPr>
        <w:t>»</w:t>
      </w:r>
      <w:r w:rsidRPr="00EE610C">
        <w:rPr>
          <w:color w:val="22272F"/>
        </w:rPr>
        <w:t>.</w:t>
      </w:r>
      <w:r w:rsidR="004D7224">
        <w:rPr>
          <w:color w:val="22272F"/>
        </w:rPr>
        <w:t xml:space="preserve"> </w:t>
      </w:r>
      <w:r w:rsidRPr="00EE610C">
        <w:rPr>
          <w:color w:val="22272F"/>
        </w:rPr>
        <w:t xml:space="preserve">Мероприятие предусматривает развитие системы предоставления услуг, сервисов, мер поддержки субъектам малого и среднего предпринимательства по принципу </w:t>
      </w:r>
      <w:r w:rsidR="00E70BEA">
        <w:rPr>
          <w:color w:val="22272F"/>
        </w:rPr>
        <w:t>«</w:t>
      </w:r>
      <w:r w:rsidRPr="00EE610C">
        <w:rPr>
          <w:color w:val="22272F"/>
        </w:rPr>
        <w:t>одного окна</w:t>
      </w:r>
      <w:r w:rsidR="00E70BEA">
        <w:rPr>
          <w:color w:val="22272F"/>
        </w:rPr>
        <w:t>»</w:t>
      </w:r>
      <w:r w:rsidRPr="00EE610C">
        <w:rPr>
          <w:color w:val="22272F"/>
        </w:rPr>
        <w:t xml:space="preserve"> на базе многофункциональн</w:t>
      </w:r>
      <w:r w:rsidR="004D7224">
        <w:rPr>
          <w:color w:val="22272F"/>
        </w:rPr>
        <w:t>ого</w:t>
      </w:r>
      <w:r w:rsidRPr="00EE610C">
        <w:rPr>
          <w:color w:val="22272F"/>
        </w:rPr>
        <w:t xml:space="preserve"> центр</w:t>
      </w:r>
      <w:r w:rsidR="004D7224">
        <w:rPr>
          <w:color w:val="22272F"/>
        </w:rPr>
        <w:t>а</w:t>
      </w:r>
      <w:r w:rsidRPr="00EE610C">
        <w:rPr>
          <w:color w:val="22272F"/>
        </w:rPr>
        <w:t xml:space="preserve"> предоставления государственных и муниципальных услуг (далее также - МФЦ) для бизнеса, что позволит обеспечить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деятельности.</w:t>
      </w:r>
    </w:p>
    <w:p w:rsidR="00F76E90" w:rsidRPr="00EE610C" w:rsidRDefault="00F76E90" w:rsidP="004D7224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EE610C">
        <w:rPr>
          <w:color w:val="22272F"/>
        </w:rPr>
        <w:t>Реализация мероприятия позволит обеспечить уровень инфраструктуры поддержки субъектов малого и среднего предпринимательства, способствующий улучшению условий ведения предпринимательской деятельности.</w:t>
      </w:r>
    </w:p>
    <w:p w:rsidR="00F76E90" w:rsidRPr="00EE610C" w:rsidRDefault="00EF7F4D" w:rsidP="004D7224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З</w:t>
      </w:r>
      <w:r w:rsidR="00F76E90" w:rsidRPr="00EE610C">
        <w:rPr>
          <w:color w:val="22272F"/>
        </w:rPr>
        <w:t>а счет реализации данного мероприятия предусматривается выполнение показателя удовлетворенности качеством предоставления государственных и муниципальных услуг для бизнеса.</w:t>
      </w:r>
    </w:p>
    <w:p w:rsidR="005151F4" w:rsidRDefault="00F76E90" w:rsidP="005151F4">
      <w:pPr>
        <w:pStyle w:val="s1"/>
        <w:spacing w:before="0" w:beforeAutospacing="0" w:after="0" w:afterAutospacing="0"/>
        <w:ind w:firstLine="708"/>
        <w:jc w:val="both"/>
      </w:pPr>
      <w:r w:rsidRPr="005151F4">
        <w:rPr>
          <w:b/>
          <w:color w:val="22272F"/>
        </w:rPr>
        <w:t xml:space="preserve">Основное мероприятие </w:t>
      </w:r>
      <w:r w:rsidR="004D7224" w:rsidRPr="005151F4">
        <w:rPr>
          <w:b/>
          <w:color w:val="22272F"/>
        </w:rPr>
        <w:t>3</w:t>
      </w:r>
      <w:r w:rsidRPr="005151F4">
        <w:rPr>
          <w:b/>
          <w:color w:val="22272F"/>
        </w:rPr>
        <w:t xml:space="preserve"> </w:t>
      </w:r>
      <w:r w:rsidR="004D7224" w:rsidRPr="005151F4">
        <w:rPr>
          <w:b/>
          <w:color w:val="22272F"/>
        </w:rPr>
        <w:t>«</w:t>
      </w:r>
      <w:r w:rsidRPr="005151F4">
        <w:rPr>
          <w:b/>
          <w:color w:val="22272F"/>
        </w:rPr>
        <w:t>Развитие предпринимательства в области народных художественных промыслов, ремесел и производства сувенирной продукции</w:t>
      </w:r>
      <w:r w:rsidR="004D7224" w:rsidRPr="005151F4">
        <w:rPr>
          <w:b/>
          <w:color w:val="22272F"/>
        </w:rPr>
        <w:t>»</w:t>
      </w:r>
      <w:r w:rsidRPr="005151F4">
        <w:rPr>
          <w:b/>
          <w:color w:val="22272F"/>
        </w:rPr>
        <w:t>.</w:t>
      </w:r>
      <w:r w:rsidR="004D7224">
        <w:rPr>
          <w:color w:val="22272F"/>
        </w:rPr>
        <w:t xml:space="preserve"> </w:t>
      </w:r>
      <w:r w:rsidRPr="00EE610C">
        <w:rPr>
          <w:color w:val="22272F"/>
        </w:rPr>
        <w:t xml:space="preserve">Реализация мероприятия способствует повышению интереса к </w:t>
      </w:r>
      <w:r w:rsidR="004D7224">
        <w:rPr>
          <w:color w:val="22272F"/>
        </w:rPr>
        <w:t xml:space="preserve">городу Шумерля </w:t>
      </w:r>
      <w:r w:rsidRPr="00EE610C">
        <w:rPr>
          <w:color w:val="22272F"/>
        </w:rPr>
        <w:t>Чувашской Республик</w:t>
      </w:r>
      <w:r w:rsidR="004D7224">
        <w:rPr>
          <w:color w:val="22272F"/>
        </w:rPr>
        <w:t>и</w:t>
      </w:r>
      <w:r w:rsidRPr="00EE610C">
        <w:rPr>
          <w:color w:val="22272F"/>
        </w:rPr>
        <w:t xml:space="preserve">, укреплению имиджа </w:t>
      </w:r>
      <w:r w:rsidR="004D7224">
        <w:rPr>
          <w:color w:val="22272F"/>
        </w:rPr>
        <w:t>города</w:t>
      </w:r>
      <w:r w:rsidRPr="00EE610C">
        <w:rPr>
          <w:color w:val="22272F"/>
        </w:rPr>
        <w:t xml:space="preserve">, привлечению дополнительных инвестиций в экономику </w:t>
      </w:r>
      <w:r w:rsidR="004D7224">
        <w:rPr>
          <w:color w:val="22272F"/>
        </w:rPr>
        <w:t>города</w:t>
      </w:r>
      <w:r w:rsidRPr="00EE610C">
        <w:rPr>
          <w:color w:val="22272F"/>
        </w:rPr>
        <w:t xml:space="preserve">, так как изделия народных художественных промыслов и сувенирная продукция, созданные умелыми руками мастеров, рассказывают всему миру о </w:t>
      </w:r>
      <w:r w:rsidR="004D7224">
        <w:rPr>
          <w:color w:val="22272F"/>
        </w:rPr>
        <w:t xml:space="preserve">городе </w:t>
      </w:r>
      <w:r w:rsidRPr="00EE610C">
        <w:rPr>
          <w:color w:val="22272F"/>
        </w:rPr>
        <w:t>как о надежном и современном партнере.</w:t>
      </w:r>
      <w:r w:rsidR="009C6FE5">
        <w:rPr>
          <w:color w:val="22272F"/>
        </w:rPr>
        <w:t xml:space="preserve"> Основное мероприятие будет реализовываться через </w:t>
      </w:r>
      <w:r w:rsidR="00D0651A">
        <w:rPr>
          <w:color w:val="22272F"/>
        </w:rPr>
        <w:t>М</w:t>
      </w:r>
      <w:r w:rsidR="009C6FE5">
        <w:rPr>
          <w:color w:val="22272F"/>
        </w:rPr>
        <w:t>ероприятие 3.1. «Организация сбыта и продвижения продукции народных художественных промыслов и ремесел, сувенирной продукции»</w:t>
      </w:r>
      <w:r w:rsidR="00C168DB">
        <w:rPr>
          <w:color w:val="22272F"/>
        </w:rPr>
        <w:t>, в х</w:t>
      </w:r>
      <w:r w:rsidR="005151F4" w:rsidRPr="00D74A6E">
        <w:t xml:space="preserve">оде реализации </w:t>
      </w:r>
      <w:r w:rsidR="00C168DB">
        <w:t>которого</w:t>
      </w:r>
      <w:r w:rsidR="005151F4" w:rsidRPr="00D74A6E">
        <w:t xml:space="preserve"> предусмотрен</w:t>
      </w:r>
      <w:r w:rsidR="005151F4">
        <w:t>о:</w:t>
      </w:r>
    </w:p>
    <w:p w:rsidR="005151F4" w:rsidRDefault="005151F4" w:rsidP="005151F4">
      <w:pPr>
        <w:ind w:firstLine="720"/>
        <w:jc w:val="both"/>
      </w:pPr>
      <w:r>
        <w:t>-</w:t>
      </w:r>
      <w:r w:rsidRPr="00D74A6E">
        <w:t xml:space="preserve"> ведение реестра мастеров и организаций народных художественных промыслов и ремесел, производителей сувенирной продукции, осуществляющих основную деятельность на территории города Шумерли;</w:t>
      </w:r>
    </w:p>
    <w:p w:rsidR="00F76E90" w:rsidRPr="00EE610C" w:rsidRDefault="005151F4" w:rsidP="005151F4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t xml:space="preserve">- </w:t>
      </w:r>
      <w:r>
        <w:rPr>
          <w:color w:val="22272F"/>
        </w:rPr>
        <w:t>о</w:t>
      </w:r>
      <w:r w:rsidR="00F76E90" w:rsidRPr="00EE610C">
        <w:rPr>
          <w:color w:val="22272F"/>
        </w:rPr>
        <w:t>рганизация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продукции, в том числе организация показов национальной одежды.</w:t>
      </w:r>
    </w:p>
    <w:p w:rsidR="00F76E90" w:rsidRPr="00EE610C" w:rsidRDefault="00F76E90" w:rsidP="00EF7F4D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5151F4">
        <w:rPr>
          <w:b/>
          <w:color w:val="22272F"/>
        </w:rPr>
        <w:t xml:space="preserve">Основное мероприятие </w:t>
      </w:r>
      <w:r w:rsidR="00EF7F4D" w:rsidRPr="005151F4">
        <w:rPr>
          <w:b/>
          <w:color w:val="22272F"/>
        </w:rPr>
        <w:t>4 «</w:t>
      </w:r>
      <w:r w:rsidRPr="005151F4">
        <w:rPr>
          <w:b/>
          <w:color w:val="22272F"/>
        </w:rPr>
        <w:t>Популяризация предпринимательства</w:t>
      </w:r>
      <w:r w:rsidR="00EF7F4D" w:rsidRPr="005151F4">
        <w:rPr>
          <w:b/>
          <w:color w:val="22272F"/>
        </w:rPr>
        <w:t>»</w:t>
      </w:r>
      <w:r w:rsidR="00C43CF6">
        <w:rPr>
          <w:b/>
          <w:color w:val="22272F"/>
        </w:rPr>
        <w:t xml:space="preserve"> </w:t>
      </w:r>
      <w:r w:rsidR="00EF7F4D">
        <w:rPr>
          <w:color w:val="22272F"/>
        </w:rPr>
        <w:t xml:space="preserve"> </w:t>
      </w:r>
      <w:r w:rsidR="00C43CF6">
        <w:t xml:space="preserve">включает мероприятия направленные на реализацию </w:t>
      </w:r>
      <w:r w:rsidR="00C43CF6" w:rsidRPr="00160894">
        <w:rPr>
          <w:color w:val="22272F"/>
          <w:sz w:val="18"/>
          <w:szCs w:val="18"/>
        </w:rPr>
        <w:t xml:space="preserve"> </w:t>
      </w:r>
      <w:r w:rsidR="00C43CF6" w:rsidRPr="00160894">
        <w:t>мероприятий регионального проекта</w:t>
      </w:r>
      <w:r w:rsidR="00C43CF6" w:rsidRPr="00EE610C">
        <w:rPr>
          <w:color w:val="22272F"/>
        </w:rPr>
        <w:t xml:space="preserve"> </w:t>
      </w:r>
      <w:r w:rsidR="00C43CF6">
        <w:rPr>
          <w:color w:val="22272F"/>
        </w:rPr>
        <w:t xml:space="preserve">«Популяризация предпринимательства» и </w:t>
      </w:r>
      <w:r w:rsidRPr="00EE610C">
        <w:rPr>
          <w:color w:val="22272F"/>
        </w:rPr>
        <w:t xml:space="preserve"> предусматривает формирование положительного образа предпринимателя и выявление предпринимательских способностей, вовлечение в предпринимательскую деятельность лиц, имеющих предпринимательский потенциал и (или) мотивацию к созданию собственного бизнеса.</w:t>
      </w:r>
    </w:p>
    <w:p w:rsidR="00B254A7" w:rsidRDefault="00B254A7" w:rsidP="00B254A7">
      <w:pPr>
        <w:ind w:firstLine="720"/>
        <w:jc w:val="both"/>
      </w:pPr>
      <w:r>
        <w:t>О</w:t>
      </w:r>
      <w:r w:rsidRPr="00C07726">
        <w:t xml:space="preserve">бобщенная характеристика реализуемых в составе </w:t>
      </w:r>
      <w:r>
        <w:t>подпрограммы</w:t>
      </w:r>
      <w:r w:rsidRPr="00C07726">
        <w:t xml:space="preserve"> основных мероприятий представлена в приложении № </w:t>
      </w:r>
      <w:r>
        <w:t>2</w:t>
      </w:r>
      <w:r w:rsidRPr="00C07726">
        <w:t xml:space="preserve"> к муниципальной программе.</w:t>
      </w:r>
    </w:p>
    <w:p w:rsidR="00B254A7" w:rsidRPr="00E274FA" w:rsidRDefault="00B254A7" w:rsidP="00B254A7">
      <w:pPr>
        <w:ind w:firstLine="720"/>
        <w:jc w:val="both"/>
      </w:pPr>
    </w:p>
    <w:p w:rsidR="00B254A7" w:rsidRPr="0081122F" w:rsidRDefault="00B254A7" w:rsidP="00B254A7">
      <w:pPr>
        <w:pStyle w:val="1"/>
        <w:rPr>
          <w:rFonts w:ascii="Times New Roman" w:hAnsi="Times New Roman"/>
          <w:b/>
          <w:sz w:val="24"/>
        </w:rPr>
      </w:pPr>
      <w:r w:rsidRPr="0081122F">
        <w:rPr>
          <w:rFonts w:ascii="Times New Roman" w:hAnsi="Times New Roman"/>
          <w:b/>
          <w:sz w:val="24"/>
        </w:rPr>
        <w:t>Раздел IV. Обеспечение реализации подпрограммы</w:t>
      </w:r>
    </w:p>
    <w:p w:rsidR="004A6503" w:rsidRPr="00DE2D70" w:rsidRDefault="00B254A7" w:rsidP="004A6503">
      <w:pPr>
        <w:pStyle w:val="affff2"/>
        <w:jc w:val="both"/>
        <w:rPr>
          <w:rFonts w:ascii="Times New Roman" w:hAnsi="Times New Roman"/>
        </w:rPr>
      </w:pPr>
      <w:r w:rsidRPr="00316701">
        <w:rPr>
          <w:rFonts w:ascii="Times New Roman" w:hAnsi="Times New Roman"/>
        </w:rPr>
        <w:t xml:space="preserve">Общий объем финансирования подпрограммы </w:t>
      </w:r>
      <w:r w:rsidR="00EA59DE" w:rsidRPr="00316701">
        <w:rPr>
          <w:rFonts w:ascii="Times New Roman" w:hAnsi="Times New Roman"/>
        </w:rPr>
        <w:t>будет осуществляться за счет средств бюджета города Шумерля</w:t>
      </w:r>
      <w:r w:rsidR="00EA59DE">
        <w:rPr>
          <w:rFonts w:ascii="Times New Roman" w:hAnsi="Times New Roman"/>
        </w:rPr>
        <w:t xml:space="preserve">. </w:t>
      </w:r>
      <w:r w:rsidR="00EA59DE" w:rsidRPr="00DE2D70">
        <w:rPr>
          <w:rFonts w:ascii="Times New Roman" w:hAnsi="Times New Roman"/>
        </w:rPr>
        <w:t xml:space="preserve">Прогнозируемый объем финансирования мероприятий подпрограммы в 2019-2035 годах составляет </w:t>
      </w:r>
      <w:r w:rsidR="004A6503" w:rsidRPr="00DE2D70">
        <w:rPr>
          <w:rFonts w:ascii="Times New Roman" w:hAnsi="Times New Roman"/>
        </w:rPr>
        <w:t>2</w:t>
      </w:r>
      <w:r w:rsidR="004A6503">
        <w:rPr>
          <w:rFonts w:ascii="Times New Roman" w:hAnsi="Times New Roman"/>
        </w:rPr>
        <w:t>2</w:t>
      </w:r>
      <w:r w:rsidR="004A6503" w:rsidRPr="00DE2D70">
        <w:rPr>
          <w:rFonts w:ascii="Times New Roman" w:hAnsi="Times New Roman"/>
        </w:rPr>
        <w:t>6</w:t>
      </w:r>
      <w:r w:rsidR="004A6503">
        <w:rPr>
          <w:rFonts w:ascii="Times New Roman" w:hAnsi="Times New Roman"/>
        </w:rPr>
        <w:t>8</w:t>
      </w:r>
      <w:r w:rsidR="004A6503" w:rsidRPr="00DE2D70">
        <w:rPr>
          <w:rFonts w:ascii="Times New Roman" w:hAnsi="Times New Roman"/>
        </w:rPr>
        <w:t>,0 тыс. рублей, в том числе:</w:t>
      </w:r>
    </w:p>
    <w:p w:rsidR="004A6503" w:rsidRPr="00DE2D70" w:rsidRDefault="004A6503" w:rsidP="004A6503">
      <w:pPr>
        <w:pStyle w:val="affff2"/>
        <w:jc w:val="both"/>
        <w:rPr>
          <w:rFonts w:ascii="Times New Roman" w:hAnsi="Times New Roman"/>
        </w:rPr>
      </w:pPr>
      <w:r w:rsidRPr="00DE2D70">
        <w:rPr>
          <w:rFonts w:ascii="Times New Roman" w:hAnsi="Times New Roman"/>
        </w:rPr>
        <w:t>в 2019 году - 0,0 тыс. рублей;</w:t>
      </w:r>
    </w:p>
    <w:p w:rsidR="004A6503" w:rsidRPr="00DE2D70" w:rsidRDefault="004A6503" w:rsidP="004A6503">
      <w:pPr>
        <w:pStyle w:val="affff2"/>
        <w:jc w:val="both"/>
        <w:rPr>
          <w:rFonts w:ascii="Times New Roman" w:hAnsi="Times New Roman"/>
        </w:rPr>
      </w:pPr>
      <w:r w:rsidRPr="00DE2D70">
        <w:rPr>
          <w:rFonts w:ascii="Times New Roman" w:hAnsi="Times New Roman"/>
        </w:rPr>
        <w:t xml:space="preserve">в 2020 году - </w:t>
      </w:r>
      <w:r>
        <w:rPr>
          <w:rFonts w:ascii="Times New Roman" w:hAnsi="Times New Roman"/>
        </w:rPr>
        <w:t>18</w:t>
      </w:r>
      <w:r w:rsidRPr="00DE2D70">
        <w:rPr>
          <w:rFonts w:ascii="Times New Roman" w:hAnsi="Times New Roman"/>
        </w:rPr>
        <w:t>,0 тыс. рублей;</w:t>
      </w:r>
    </w:p>
    <w:p w:rsidR="004A6503" w:rsidRPr="00DE2D70" w:rsidRDefault="004A6503" w:rsidP="004A6503">
      <w:pPr>
        <w:pStyle w:val="affff2"/>
        <w:jc w:val="both"/>
        <w:rPr>
          <w:rFonts w:ascii="Times New Roman" w:hAnsi="Times New Roman"/>
        </w:rPr>
      </w:pPr>
      <w:r w:rsidRPr="00DE2D70">
        <w:rPr>
          <w:rFonts w:ascii="Times New Roman" w:hAnsi="Times New Roman"/>
        </w:rPr>
        <w:t>в 2021 году - 0,0 тыс. рублей;</w:t>
      </w:r>
    </w:p>
    <w:p w:rsidR="004A6503" w:rsidRPr="00DE2D70" w:rsidRDefault="004A6503" w:rsidP="004A6503">
      <w:pPr>
        <w:pStyle w:val="affff2"/>
        <w:jc w:val="both"/>
        <w:rPr>
          <w:rFonts w:ascii="Times New Roman" w:hAnsi="Times New Roman"/>
        </w:rPr>
      </w:pPr>
      <w:r w:rsidRPr="00DE2D70">
        <w:rPr>
          <w:rFonts w:ascii="Times New Roman" w:hAnsi="Times New Roman"/>
        </w:rPr>
        <w:t>в 2022</w:t>
      </w:r>
      <w:r>
        <w:rPr>
          <w:rFonts w:ascii="Times New Roman" w:hAnsi="Times New Roman"/>
        </w:rPr>
        <w:t xml:space="preserve"> году - </w:t>
      </w:r>
      <w:r w:rsidRPr="00DE2D70">
        <w:rPr>
          <w:rFonts w:ascii="Times New Roman" w:hAnsi="Times New Roman"/>
        </w:rPr>
        <w:t>0,0 тыс. рублей;</w:t>
      </w:r>
    </w:p>
    <w:p w:rsidR="004A6503" w:rsidRPr="00DE2D70" w:rsidRDefault="004A6503" w:rsidP="004A6503">
      <w:pPr>
        <w:pStyle w:val="affff2"/>
        <w:jc w:val="both"/>
        <w:rPr>
          <w:rFonts w:ascii="Times New Roman" w:hAnsi="Times New Roman"/>
        </w:rPr>
      </w:pPr>
      <w:r w:rsidRPr="00DE2D70">
        <w:rPr>
          <w:rFonts w:ascii="Times New Roman" w:hAnsi="Times New Roman"/>
        </w:rPr>
        <w:t>в 2023 году - 0,0 тыс. рублей;</w:t>
      </w:r>
    </w:p>
    <w:p w:rsidR="004A6503" w:rsidRPr="00DE2D70" w:rsidRDefault="004A6503" w:rsidP="004A6503">
      <w:pPr>
        <w:pStyle w:val="affff2"/>
        <w:jc w:val="both"/>
        <w:rPr>
          <w:rFonts w:ascii="Times New Roman" w:hAnsi="Times New Roman"/>
        </w:rPr>
      </w:pPr>
      <w:r w:rsidRPr="00DE2D70">
        <w:rPr>
          <w:rFonts w:ascii="Times New Roman" w:hAnsi="Times New Roman"/>
        </w:rPr>
        <w:t xml:space="preserve">в 2024 году - </w:t>
      </w:r>
      <w:r>
        <w:rPr>
          <w:rFonts w:ascii="Times New Roman" w:hAnsi="Times New Roman"/>
        </w:rPr>
        <w:t>5</w:t>
      </w:r>
      <w:r w:rsidRPr="00DE2D70">
        <w:rPr>
          <w:rFonts w:ascii="Times New Roman" w:hAnsi="Times New Roman"/>
        </w:rPr>
        <w:t>0,0 тыс. рублей;</w:t>
      </w:r>
    </w:p>
    <w:p w:rsidR="004A6503" w:rsidRPr="00DE2D70" w:rsidRDefault="004A6503" w:rsidP="004A6503">
      <w:pPr>
        <w:pStyle w:val="affff2"/>
        <w:jc w:val="both"/>
        <w:rPr>
          <w:rFonts w:ascii="Times New Roman" w:hAnsi="Times New Roman"/>
        </w:rPr>
      </w:pPr>
      <w:r w:rsidRPr="00DE2D70">
        <w:rPr>
          <w:rFonts w:ascii="Times New Roman" w:hAnsi="Times New Roman"/>
        </w:rPr>
        <w:t>в 2025 году - 200,0 тыс. рублей;</w:t>
      </w:r>
    </w:p>
    <w:p w:rsidR="004A6503" w:rsidRPr="00DE2D70" w:rsidRDefault="004A6503" w:rsidP="004A6503">
      <w:r w:rsidRPr="00DE2D70">
        <w:t>в 2026 – 2030 годах - 1000,0 тыс. рублей;</w:t>
      </w:r>
    </w:p>
    <w:p w:rsidR="004A6503" w:rsidRPr="00DE2D70" w:rsidRDefault="004A6503" w:rsidP="004A6503">
      <w:r w:rsidRPr="00DE2D70">
        <w:t>в 2031 – 2035 годах - 1000,0 тыс. рублей;</w:t>
      </w:r>
    </w:p>
    <w:p w:rsidR="004A6503" w:rsidRPr="00DE2D70" w:rsidRDefault="004A6503" w:rsidP="004A6503">
      <w:pPr>
        <w:pStyle w:val="affff2"/>
        <w:jc w:val="both"/>
        <w:rPr>
          <w:rFonts w:ascii="Times New Roman" w:hAnsi="Times New Roman"/>
        </w:rPr>
      </w:pPr>
      <w:r w:rsidRPr="00DE2D70">
        <w:rPr>
          <w:rFonts w:ascii="Times New Roman" w:hAnsi="Times New Roman"/>
        </w:rPr>
        <w:t>из них средства:</w:t>
      </w:r>
    </w:p>
    <w:p w:rsidR="004A6503" w:rsidRPr="00DE2D70" w:rsidRDefault="004A6503" w:rsidP="004A6503">
      <w:pPr>
        <w:pStyle w:val="affff2"/>
        <w:jc w:val="both"/>
        <w:rPr>
          <w:rFonts w:ascii="Times New Roman" w:hAnsi="Times New Roman"/>
        </w:rPr>
      </w:pPr>
      <w:r w:rsidRPr="00DE2D70">
        <w:rPr>
          <w:rFonts w:ascii="Times New Roman" w:hAnsi="Times New Roman"/>
        </w:rPr>
        <w:lastRenderedPageBreak/>
        <w:t xml:space="preserve">бюджета города Шумерля – </w:t>
      </w:r>
      <w:r>
        <w:rPr>
          <w:rFonts w:ascii="Times New Roman" w:hAnsi="Times New Roman"/>
        </w:rPr>
        <w:t>2268</w:t>
      </w:r>
      <w:r w:rsidRPr="00DE2D70">
        <w:rPr>
          <w:rFonts w:ascii="Times New Roman" w:hAnsi="Times New Roman"/>
        </w:rPr>
        <w:t>,0 тыс. рублей (100,0 %), в том числе:</w:t>
      </w:r>
    </w:p>
    <w:p w:rsidR="004A6503" w:rsidRPr="00DE2D70" w:rsidRDefault="004A6503" w:rsidP="004A6503">
      <w:pPr>
        <w:pStyle w:val="affff2"/>
        <w:jc w:val="both"/>
        <w:rPr>
          <w:rFonts w:ascii="Times New Roman" w:hAnsi="Times New Roman"/>
        </w:rPr>
      </w:pPr>
      <w:r w:rsidRPr="00DE2D70">
        <w:rPr>
          <w:rFonts w:ascii="Times New Roman" w:hAnsi="Times New Roman"/>
        </w:rPr>
        <w:t>в 2019 году - 0,0 тыс. рублей;</w:t>
      </w:r>
    </w:p>
    <w:p w:rsidR="004A6503" w:rsidRPr="00DE2D70" w:rsidRDefault="004A6503" w:rsidP="004A6503">
      <w:pPr>
        <w:pStyle w:val="affff2"/>
        <w:jc w:val="both"/>
        <w:rPr>
          <w:rFonts w:ascii="Times New Roman" w:hAnsi="Times New Roman"/>
        </w:rPr>
      </w:pPr>
      <w:r w:rsidRPr="00DE2D70">
        <w:rPr>
          <w:rFonts w:ascii="Times New Roman" w:hAnsi="Times New Roman"/>
        </w:rPr>
        <w:t xml:space="preserve">в 2020 году - </w:t>
      </w:r>
      <w:r>
        <w:rPr>
          <w:rFonts w:ascii="Times New Roman" w:hAnsi="Times New Roman"/>
        </w:rPr>
        <w:t>18</w:t>
      </w:r>
      <w:r w:rsidRPr="00DE2D70">
        <w:rPr>
          <w:rFonts w:ascii="Times New Roman" w:hAnsi="Times New Roman"/>
        </w:rPr>
        <w:t>,0 тыс. рублей;</w:t>
      </w:r>
    </w:p>
    <w:p w:rsidR="004A6503" w:rsidRPr="00DE2D70" w:rsidRDefault="004A6503" w:rsidP="004A6503">
      <w:pPr>
        <w:pStyle w:val="affff2"/>
        <w:jc w:val="both"/>
        <w:rPr>
          <w:rFonts w:ascii="Times New Roman" w:hAnsi="Times New Roman"/>
        </w:rPr>
      </w:pPr>
      <w:r w:rsidRPr="00DE2D70">
        <w:rPr>
          <w:rFonts w:ascii="Times New Roman" w:hAnsi="Times New Roman"/>
        </w:rPr>
        <w:t>в 2021 году - 0,0 тыс. рублей;</w:t>
      </w:r>
    </w:p>
    <w:p w:rsidR="004A6503" w:rsidRPr="00DE2D70" w:rsidRDefault="004A6503" w:rsidP="004A6503">
      <w:pPr>
        <w:pStyle w:val="affff2"/>
        <w:jc w:val="both"/>
        <w:rPr>
          <w:rFonts w:ascii="Times New Roman" w:hAnsi="Times New Roman"/>
        </w:rPr>
      </w:pPr>
      <w:r w:rsidRPr="00DE2D70">
        <w:rPr>
          <w:rFonts w:ascii="Times New Roman" w:hAnsi="Times New Roman"/>
        </w:rPr>
        <w:t xml:space="preserve">в 2022 году </w:t>
      </w:r>
      <w:r>
        <w:rPr>
          <w:rFonts w:ascii="Times New Roman" w:hAnsi="Times New Roman"/>
        </w:rPr>
        <w:t>-</w:t>
      </w:r>
      <w:r w:rsidRPr="00DE2D70">
        <w:rPr>
          <w:rFonts w:ascii="Times New Roman" w:hAnsi="Times New Roman"/>
        </w:rPr>
        <w:t xml:space="preserve"> 0,0 тыс. рублей;</w:t>
      </w:r>
    </w:p>
    <w:p w:rsidR="004A6503" w:rsidRPr="00DE2D70" w:rsidRDefault="004A6503" w:rsidP="004A6503">
      <w:pPr>
        <w:pStyle w:val="affff2"/>
        <w:jc w:val="both"/>
        <w:rPr>
          <w:rFonts w:ascii="Times New Roman" w:hAnsi="Times New Roman"/>
        </w:rPr>
      </w:pPr>
      <w:r w:rsidRPr="00DE2D70">
        <w:rPr>
          <w:rFonts w:ascii="Times New Roman" w:hAnsi="Times New Roman"/>
        </w:rPr>
        <w:t>в 2023 году - 0,0 тыс. рублей;</w:t>
      </w:r>
    </w:p>
    <w:p w:rsidR="004A6503" w:rsidRPr="00DE2D70" w:rsidRDefault="004A6503" w:rsidP="004A6503">
      <w:pPr>
        <w:pStyle w:val="affff2"/>
        <w:jc w:val="both"/>
        <w:rPr>
          <w:rFonts w:ascii="Times New Roman" w:hAnsi="Times New Roman"/>
        </w:rPr>
      </w:pPr>
      <w:r w:rsidRPr="00DE2D70">
        <w:rPr>
          <w:rFonts w:ascii="Times New Roman" w:hAnsi="Times New Roman"/>
        </w:rPr>
        <w:t xml:space="preserve">в 2024 году - </w:t>
      </w:r>
      <w:r>
        <w:rPr>
          <w:rFonts w:ascii="Times New Roman" w:hAnsi="Times New Roman"/>
        </w:rPr>
        <w:t>5</w:t>
      </w:r>
      <w:r w:rsidRPr="00DE2D70">
        <w:rPr>
          <w:rFonts w:ascii="Times New Roman" w:hAnsi="Times New Roman"/>
        </w:rPr>
        <w:t>0,0 тыс. рублей;</w:t>
      </w:r>
    </w:p>
    <w:p w:rsidR="004A6503" w:rsidRPr="00DE2D70" w:rsidRDefault="004A6503" w:rsidP="004A6503">
      <w:pPr>
        <w:pStyle w:val="affff2"/>
        <w:jc w:val="both"/>
        <w:rPr>
          <w:rFonts w:ascii="Times New Roman" w:hAnsi="Times New Roman"/>
        </w:rPr>
      </w:pPr>
      <w:r w:rsidRPr="00DE2D70">
        <w:rPr>
          <w:rFonts w:ascii="Times New Roman" w:hAnsi="Times New Roman"/>
        </w:rPr>
        <w:t>в 2025 году - 200,0 тыс. рублей;</w:t>
      </w:r>
    </w:p>
    <w:p w:rsidR="004A6503" w:rsidRPr="00DE2D70" w:rsidRDefault="004A6503" w:rsidP="004A6503">
      <w:r w:rsidRPr="00DE2D70">
        <w:t>в 2026 – 2030 годах - 1000,0 тыс. рублей;</w:t>
      </w:r>
    </w:p>
    <w:p w:rsidR="004A6503" w:rsidRPr="00DE2D70" w:rsidRDefault="004A6503" w:rsidP="004A6503">
      <w:r w:rsidRPr="00DE2D70">
        <w:t xml:space="preserve">в 2031 – </w:t>
      </w:r>
      <w:r>
        <w:t>2035 годах - 1000,0 тыс. рублей.</w:t>
      </w:r>
    </w:p>
    <w:p w:rsidR="00B254A7" w:rsidRPr="000644EB" w:rsidRDefault="00B254A7" w:rsidP="004A6503">
      <w:pPr>
        <w:pStyle w:val="affff2"/>
        <w:ind w:firstLine="708"/>
        <w:jc w:val="both"/>
        <w:rPr>
          <w:rFonts w:ascii="Times New Roman" w:hAnsi="Times New Roman"/>
        </w:rPr>
      </w:pPr>
      <w:r w:rsidRPr="00DE2D70">
        <w:rPr>
          <w:rFonts w:ascii="Times New Roman" w:hAnsi="Times New Roman"/>
        </w:rPr>
        <w:t>В ходе реализации подпрограммы объе</w:t>
      </w:r>
      <w:r w:rsidRPr="000644EB">
        <w:rPr>
          <w:rFonts w:ascii="Times New Roman" w:hAnsi="Times New Roman"/>
        </w:rPr>
        <w:t>мы финансирования подлежат ежегодной корректировке на основе анализа полученных результатов и с учетом реальных возможностей бюджета города Шумерля.</w:t>
      </w:r>
    </w:p>
    <w:p w:rsidR="00B254A7" w:rsidRPr="00E274FA" w:rsidRDefault="00B254A7" w:rsidP="00B254A7">
      <w:pPr>
        <w:ind w:firstLine="720"/>
        <w:jc w:val="both"/>
      </w:pPr>
      <w:r w:rsidRPr="00316701">
        <w:t xml:space="preserve">Ресурсное обеспечение реализации подпрограммы приведено в приложении № </w:t>
      </w:r>
      <w:r>
        <w:t>3</w:t>
      </w:r>
      <w:r w:rsidRPr="00316701">
        <w:t xml:space="preserve">  муниципальной программы.</w:t>
      </w:r>
    </w:p>
    <w:p w:rsidR="00B254A7" w:rsidRDefault="00B254A7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B254A7" w:rsidRDefault="00B254A7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B254A7" w:rsidRDefault="00B254A7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B254A7" w:rsidRDefault="00B254A7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B254A7" w:rsidRDefault="00B254A7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D0651A" w:rsidRDefault="00D0651A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D0651A" w:rsidRDefault="00D0651A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D0651A" w:rsidRDefault="00D0651A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D0651A" w:rsidRDefault="00D0651A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D0651A" w:rsidRDefault="00D0651A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3C6072" w:rsidRDefault="003C6072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3C6072" w:rsidRDefault="003C6072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3C6072" w:rsidRDefault="003C6072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3C6072" w:rsidRDefault="003C6072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3C6072" w:rsidRDefault="003C6072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3C6072" w:rsidRDefault="003C6072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3C6072" w:rsidRDefault="003C6072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3C6072" w:rsidRDefault="003C6072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3C6072" w:rsidRDefault="003C6072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3C6072" w:rsidRDefault="003C6072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3C6072" w:rsidRDefault="003C6072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3C6072" w:rsidRDefault="003C6072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3C6072" w:rsidRDefault="003C6072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3C6072" w:rsidRDefault="003C6072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3C6072" w:rsidRDefault="003C6072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3C6072" w:rsidRDefault="003C6072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3C6072" w:rsidRDefault="003C6072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D0651A" w:rsidRDefault="00D0651A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D0651A" w:rsidRDefault="00D0651A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D0651A" w:rsidRDefault="00D0651A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D0651A" w:rsidRDefault="00D0651A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B254A7" w:rsidRDefault="00B254A7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B254A7" w:rsidRDefault="00B254A7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B254A7" w:rsidRDefault="00B254A7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B254A7" w:rsidRDefault="00B254A7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B254A7" w:rsidRDefault="00B254A7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B254A7" w:rsidRDefault="00B254A7" w:rsidP="0081122F">
      <w:pPr>
        <w:ind w:left="6300"/>
        <w:jc w:val="center"/>
        <w:rPr>
          <w:rStyle w:val="af8"/>
          <w:b w:val="0"/>
          <w:bCs/>
          <w:color w:val="auto"/>
        </w:rPr>
      </w:pPr>
    </w:p>
    <w:p w:rsidR="0081122F" w:rsidRDefault="0081122F" w:rsidP="0081122F">
      <w:pPr>
        <w:ind w:left="6300"/>
        <w:jc w:val="center"/>
        <w:rPr>
          <w:rStyle w:val="af8"/>
          <w:b w:val="0"/>
          <w:bCs/>
          <w:color w:val="auto"/>
        </w:rPr>
      </w:pPr>
      <w:r w:rsidRPr="00F91A3E">
        <w:rPr>
          <w:rStyle w:val="af8"/>
          <w:b w:val="0"/>
          <w:bCs/>
          <w:color w:val="auto"/>
        </w:rPr>
        <w:lastRenderedPageBreak/>
        <w:t xml:space="preserve">Приложение № </w:t>
      </w:r>
      <w:r w:rsidR="00F623DC" w:rsidRPr="00F91A3E">
        <w:rPr>
          <w:rStyle w:val="af8"/>
          <w:b w:val="0"/>
          <w:bCs/>
          <w:color w:val="auto"/>
        </w:rPr>
        <w:t>6</w:t>
      </w:r>
    </w:p>
    <w:p w:rsidR="0081122F" w:rsidRPr="000C2557" w:rsidRDefault="0081122F" w:rsidP="0081122F">
      <w:pPr>
        <w:ind w:left="6300"/>
        <w:jc w:val="both"/>
        <w:rPr>
          <w:b/>
        </w:rPr>
      </w:pPr>
      <w:r w:rsidRPr="000C2557">
        <w:rPr>
          <w:rStyle w:val="af8"/>
          <w:b w:val="0"/>
          <w:bCs/>
          <w:color w:val="auto"/>
        </w:rPr>
        <w:t xml:space="preserve">к </w:t>
      </w:r>
      <w:hyperlink w:anchor="sub_1000" w:history="1">
        <w:r w:rsidRPr="000C2557">
          <w:rPr>
            <w:rStyle w:val="af7"/>
            <w:color w:val="auto"/>
          </w:rPr>
          <w:t>муниципальной программе</w:t>
        </w:r>
      </w:hyperlink>
      <w:r>
        <w:t xml:space="preserve"> </w:t>
      </w:r>
      <w:r w:rsidRPr="000C2557">
        <w:rPr>
          <w:rStyle w:val="af8"/>
          <w:b w:val="0"/>
          <w:bCs/>
          <w:color w:val="auto"/>
        </w:rPr>
        <w:t>города Шумерли Чувашской</w:t>
      </w:r>
      <w:r>
        <w:rPr>
          <w:rStyle w:val="af8"/>
          <w:b w:val="0"/>
          <w:bCs/>
          <w:color w:val="auto"/>
        </w:rPr>
        <w:t xml:space="preserve"> </w:t>
      </w:r>
      <w:r w:rsidRPr="000C2557">
        <w:rPr>
          <w:rStyle w:val="af8"/>
          <w:b w:val="0"/>
          <w:bCs/>
          <w:color w:val="auto"/>
        </w:rPr>
        <w:t>Ре</w:t>
      </w:r>
      <w:r w:rsidR="001E41F5">
        <w:rPr>
          <w:rStyle w:val="af8"/>
          <w:b w:val="0"/>
          <w:bCs/>
          <w:color w:val="auto"/>
        </w:rPr>
        <w:t>спублики «Экономическое развитие</w:t>
      </w:r>
      <w:r w:rsidRPr="000C2557">
        <w:rPr>
          <w:rStyle w:val="af8"/>
          <w:b w:val="0"/>
          <w:bCs/>
          <w:color w:val="auto"/>
        </w:rPr>
        <w:t>»</w:t>
      </w:r>
    </w:p>
    <w:p w:rsidR="004D7828" w:rsidRDefault="004D7828" w:rsidP="004D7828">
      <w:pPr>
        <w:jc w:val="right"/>
        <w:rPr>
          <w:rStyle w:val="af8"/>
          <w:bCs/>
        </w:rPr>
      </w:pPr>
    </w:p>
    <w:bookmarkEnd w:id="7"/>
    <w:p w:rsidR="0019634D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81122F">
        <w:rPr>
          <w:rFonts w:ascii="Times New Roman" w:hAnsi="Times New Roman"/>
          <w:b/>
          <w:sz w:val="24"/>
        </w:rPr>
        <w:t xml:space="preserve">Подпрограмма </w:t>
      </w:r>
      <w:r w:rsidRPr="0081122F">
        <w:rPr>
          <w:rFonts w:ascii="Times New Roman" w:hAnsi="Times New Roman"/>
          <w:b/>
          <w:sz w:val="24"/>
        </w:rPr>
        <w:br/>
        <w:t>«</w:t>
      </w:r>
      <w:r w:rsidR="0019634D">
        <w:rPr>
          <w:rFonts w:ascii="Times New Roman" w:hAnsi="Times New Roman"/>
          <w:b/>
          <w:sz w:val="24"/>
        </w:rPr>
        <w:t xml:space="preserve">Совершенствование </w:t>
      </w:r>
      <w:r w:rsidRPr="0081122F">
        <w:rPr>
          <w:rFonts w:ascii="Times New Roman" w:hAnsi="Times New Roman"/>
          <w:b/>
          <w:sz w:val="24"/>
        </w:rPr>
        <w:t>потребительского рынка и с</w:t>
      </w:r>
      <w:r w:rsidR="0019634D">
        <w:rPr>
          <w:rFonts w:ascii="Times New Roman" w:hAnsi="Times New Roman"/>
          <w:b/>
          <w:sz w:val="24"/>
        </w:rPr>
        <w:t>истемы защиты прав потребителей</w:t>
      </w:r>
      <w:r w:rsidRPr="0081122F">
        <w:rPr>
          <w:rFonts w:ascii="Times New Roman" w:hAnsi="Times New Roman"/>
          <w:b/>
          <w:sz w:val="24"/>
        </w:rPr>
        <w:t xml:space="preserve">» муниципальной программы города Шумерли Чувашской Республики </w:t>
      </w:r>
    </w:p>
    <w:p w:rsidR="004D7828" w:rsidRPr="0081122F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81122F">
        <w:rPr>
          <w:rFonts w:ascii="Times New Roman" w:hAnsi="Times New Roman"/>
          <w:b/>
          <w:sz w:val="24"/>
        </w:rPr>
        <w:t>«Экономическое развитие»</w:t>
      </w:r>
    </w:p>
    <w:p w:rsidR="004D7828" w:rsidRPr="0081122F" w:rsidRDefault="004D7828" w:rsidP="004D7828">
      <w:pPr>
        <w:rPr>
          <w:b/>
        </w:rPr>
      </w:pPr>
    </w:p>
    <w:p w:rsidR="0019634D" w:rsidRDefault="004D7828" w:rsidP="0019634D">
      <w:pPr>
        <w:pStyle w:val="1"/>
        <w:rPr>
          <w:rFonts w:ascii="Times New Roman" w:hAnsi="Times New Roman"/>
          <w:b/>
          <w:sz w:val="24"/>
        </w:rPr>
      </w:pPr>
      <w:r w:rsidRPr="0081122F">
        <w:rPr>
          <w:rFonts w:ascii="Times New Roman" w:hAnsi="Times New Roman"/>
          <w:b/>
          <w:sz w:val="24"/>
        </w:rPr>
        <w:t>Паспорт</w:t>
      </w:r>
      <w:r w:rsidRPr="0081122F">
        <w:rPr>
          <w:rFonts w:ascii="Times New Roman" w:hAnsi="Times New Roman"/>
          <w:b/>
          <w:sz w:val="24"/>
        </w:rPr>
        <w:br/>
        <w:t xml:space="preserve">подпрограммы </w:t>
      </w:r>
      <w:r w:rsidR="0019634D" w:rsidRPr="0081122F">
        <w:rPr>
          <w:rFonts w:ascii="Times New Roman" w:hAnsi="Times New Roman"/>
          <w:b/>
          <w:sz w:val="24"/>
        </w:rPr>
        <w:t>«</w:t>
      </w:r>
      <w:r w:rsidR="0019634D">
        <w:rPr>
          <w:rFonts w:ascii="Times New Roman" w:hAnsi="Times New Roman"/>
          <w:b/>
          <w:sz w:val="24"/>
        </w:rPr>
        <w:t xml:space="preserve">Совершенствование </w:t>
      </w:r>
      <w:r w:rsidR="0019634D" w:rsidRPr="0081122F">
        <w:rPr>
          <w:rFonts w:ascii="Times New Roman" w:hAnsi="Times New Roman"/>
          <w:b/>
          <w:sz w:val="24"/>
        </w:rPr>
        <w:t>потребительского рынка и с</w:t>
      </w:r>
      <w:r w:rsidR="0019634D">
        <w:rPr>
          <w:rFonts w:ascii="Times New Roman" w:hAnsi="Times New Roman"/>
          <w:b/>
          <w:sz w:val="24"/>
        </w:rPr>
        <w:t>истемы защиты прав потребителей</w:t>
      </w:r>
      <w:r w:rsidR="0019634D" w:rsidRPr="0081122F">
        <w:rPr>
          <w:rFonts w:ascii="Times New Roman" w:hAnsi="Times New Roman"/>
          <w:b/>
          <w:sz w:val="24"/>
        </w:rPr>
        <w:t xml:space="preserve">» муниципальной программы города Шумерли Чувашской Республики </w:t>
      </w:r>
    </w:p>
    <w:p w:rsidR="0019634D" w:rsidRPr="0081122F" w:rsidRDefault="0019634D" w:rsidP="0019634D">
      <w:pPr>
        <w:pStyle w:val="1"/>
        <w:rPr>
          <w:rFonts w:ascii="Times New Roman" w:hAnsi="Times New Roman"/>
          <w:b/>
          <w:sz w:val="24"/>
        </w:rPr>
      </w:pPr>
      <w:r w:rsidRPr="0081122F">
        <w:rPr>
          <w:rFonts w:ascii="Times New Roman" w:hAnsi="Times New Roman"/>
          <w:b/>
          <w:sz w:val="24"/>
        </w:rPr>
        <w:t>«Экономическое развитие»</w:t>
      </w:r>
    </w:p>
    <w:p w:rsidR="004D7828" w:rsidRPr="00FC3EC9" w:rsidRDefault="004D7828" w:rsidP="0019634D">
      <w:pPr>
        <w:pStyle w:val="1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5940"/>
      </w:tblGrid>
      <w:tr w:rsidR="004D7828" w:rsidRPr="00E274FA" w:rsidTr="0081122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E70BEA" w:rsidP="00E70BEA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7828" w:rsidRPr="00E274FA">
              <w:rPr>
                <w:rFonts w:ascii="Times New Roman" w:hAnsi="Times New Roman" w:cs="Times New Roman"/>
              </w:rPr>
              <w:t>тдел экономики, предпринимательства и торговли администрации города Шумерля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7828" w:rsidRPr="00E274FA" w:rsidTr="0081122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E70BEA" w:rsidP="00E70BEA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7828" w:rsidRPr="00E274FA">
              <w:rPr>
                <w:rFonts w:ascii="Times New Roman" w:hAnsi="Times New Roman" w:cs="Times New Roman"/>
              </w:rPr>
              <w:t>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7828" w:rsidRPr="00E274FA" w:rsidTr="0081122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9634D" w:rsidRPr="0019634D" w:rsidRDefault="004D7828" w:rsidP="00E70BEA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9B5693">
              <w:rPr>
                <w:rFonts w:ascii="Times New Roman" w:hAnsi="Times New Roman" w:cs="Times New Roman"/>
              </w:rPr>
              <w:t xml:space="preserve">повышение социально-экономической эффективности потребительского рынка </w:t>
            </w:r>
            <w:r w:rsidRPr="0019634D">
              <w:rPr>
                <w:rFonts w:ascii="Times New Roman" w:hAnsi="Times New Roman" w:cs="Times New Roman"/>
              </w:rPr>
              <w:t xml:space="preserve">и </w:t>
            </w:r>
            <w:r w:rsidR="0019634D" w:rsidRPr="0019634D">
              <w:rPr>
                <w:rFonts w:ascii="Times New Roman" w:hAnsi="Times New Roman" w:cs="Times New Roman"/>
                <w:color w:val="22272F"/>
              </w:rPr>
              <w:t>системы защиты прав потребителей</w:t>
            </w:r>
            <w:r w:rsidR="00E70BEA">
              <w:rPr>
                <w:rFonts w:ascii="Times New Roman" w:hAnsi="Times New Roman" w:cs="Times New Roman"/>
              </w:rPr>
              <w:t>.</w:t>
            </w:r>
          </w:p>
        </w:tc>
      </w:tr>
      <w:tr w:rsidR="004D7828" w:rsidRPr="00E274FA" w:rsidTr="0081122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9634D" w:rsidRPr="0019634D" w:rsidRDefault="0019634D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19634D">
              <w:t xml:space="preserve">совершенствование координации и правового регулирования в сфере потребительского рынка </w:t>
            </w:r>
            <w:r w:rsidRPr="0019634D">
              <w:rPr>
                <w:color w:val="22272F"/>
              </w:rPr>
              <w:t>и защиты прав потребителей;</w:t>
            </w:r>
          </w:p>
          <w:p w:rsidR="0019634D" w:rsidRPr="0019634D" w:rsidRDefault="0019634D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19634D">
              <w:t>обеспечение доступности услуг торговли, общественного питания и бытового обслуживания населения;</w:t>
            </w:r>
          </w:p>
          <w:p w:rsidR="0019634D" w:rsidRPr="0019634D" w:rsidRDefault="0019634D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19634D">
              <w:rPr>
                <w:color w:val="22272F"/>
              </w:rPr>
              <w:t xml:space="preserve"> </w:t>
            </w:r>
            <w:r w:rsidRPr="000C1CB7">
              <w:rPr>
                <w:color w:val="22272F"/>
              </w:rPr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:rsidR="00506A64" w:rsidRPr="00CD70C3" w:rsidRDefault="004D7828" w:rsidP="00E70BEA">
            <w:pPr>
              <w:autoSpaceDE w:val="0"/>
              <w:autoSpaceDN w:val="0"/>
              <w:adjustRightInd w:val="0"/>
              <w:jc w:val="both"/>
            </w:pPr>
            <w:r w:rsidRPr="009B5693">
              <w:t>формирование эффективной и доступной системы обеспечения защиты прав потребителей</w:t>
            </w:r>
            <w:r w:rsidR="00E70BEA">
              <w:t>.</w:t>
            </w:r>
          </w:p>
        </w:tc>
      </w:tr>
      <w:tr w:rsidR="004D7828" w:rsidRPr="00E274FA" w:rsidTr="0081122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E6515F">
            <w:pPr>
              <w:pStyle w:val="affff2"/>
              <w:rPr>
                <w:rFonts w:ascii="Times New Roman" w:hAnsi="Times New Roman" w:cs="Times New Roman"/>
              </w:rPr>
            </w:pPr>
            <w:bookmarkStart w:id="8" w:name="sub_8101"/>
            <w:r w:rsidRPr="00E274FA">
              <w:rPr>
                <w:rFonts w:ascii="Times New Roman" w:hAnsi="Times New Roman" w:cs="Times New Roman"/>
              </w:rPr>
              <w:t xml:space="preserve">Целевые </w:t>
            </w:r>
            <w:r w:rsidR="00E6515F" w:rsidRPr="00E274FA">
              <w:rPr>
                <w:rFonts w:ascii="Times New Roman" w:hAnsi="Times New Roman" w:cs="Times New Roman"/>
              </w:rPr>
              <w:t xml:space="preserve">показатели </w:t>
            </w:r>
            <w:r w:rsidR="00E6515F">
              <w:rPr>
                <w:rFonts w:ascii="Times New Roman" w:hAnsi="Times New Roman" w:cs="Times New Roman"/>
              </w:rPr>
              <w:t>(</w:t>
            </w:r>
            <w:r w:rsidRPr="00E274FA">
              <w:rPr>
                <w:rFonts w:ascii="Times New Roman" w:hAnsi="Times New Roman" w:cs="Times New Roman"/>
              </w:rPr>
              <w:t>индикаторы</w:t>
            </w:r>
            <w:r w:rsidR="00E6515F">
              <w:rPr>
                <w:rFonts w:ascii="Times New Roman" w:hAnsi="Times New Roman" w:cs="Times New Roman"/>
              </w:rPr>
              <w:t>)</w:t>
            </w:r>
            <w:r w:rsidRPr="00E274FA">
              <w:rPr>
                <w:rFonts w:ascii="Times New Roman" w:hAnsi="Times New Roman" w:cs="Times New Roman"/>
              </w:rPr>
              <w:t xml:space="preserve"> подпрограммы</w:t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13CF6" w:rsidRPr="00213CF6" w:rsidRDefault="00213CF6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213CF6">
              <w:rPr>
                <w:color w:val="22272F"/>
              </w:rPr>
              <w:t xml:space="preserve">достижение к 2036 году следующих целевых </w:t>
            </w:r>
            <w:r w:rsidR="00E6515F" w:rsidRPr="00213CF6">
              <w:rPr>
                <w:color w:val="22272F"/>
              </w:rPr>
              <w:t xml:space="preserve">показателей </w:t>
            </w:r>
            <w:r w:rsidR="00E6515F">
              <w:rPr>
                <w:color w:val="22272F"/>
              </w:rPr>
              <w:t>(</w:t>
            </w:r>
            <w:r w:rsidRPr="00213CF6">
              <w:rPr>
                <w:color w:val="22272F"/>
              </w:rPr>
              <w:t>индикаторов</w:t>
            </w:r>
            <w:r w:rsidR="00E6515F">
              <w:rPr>
                <w:color w:val="22272F"/>
              </w:rPr>
              <w:t>)</w:t>
            </w:r>
            <w:r w:rsidRPr="00213CF6">
              <w:rPr>
                <w:color w:val="22272F"/>
              </w:rPr>
              <w:t>:</w:t>
            </w:r>
          </w:p>
          <w:p w:rsidR="00213CF6" w:rsidRPr="004377E3" w:rsidRDefault="00213CF6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213CF6">
              <w:rPr>
                <w:color w:val="22272F"/>
              </w:rPr>
              <w:t>обеспечение населения</w:t>
            </w:r>
            <w:r w:rsidR="005C572F">
              <w:rPr>
                <w:color w:val="22272F"/>
              </w:rPr>
              <w:t xml:space="preserve"> </w:t>
            </w:r>
            <w:r w:rsidRPr="00213CF6">
              <w:rPr>
                <w:color w:val="22272F"/>
              </w:rPr>
              <w:t xml:space="preserve">площадью стационарных торговых объектов на 1000 жителей </w:t>
            </w:r>
            <w:r w:rsidRPr="004377E3">
              <w:rPr>
                <w:color w:val="22272F"/>
              </w:rPr>
              <w:t xml:space="preserve">- </w:t>
            </w:r>
            <w:r w:rsidR="004377E3" w:rsidRPr="004377E3">
              <w:rPr>
                <w:color w:val="22272F"/>
              </w:rPr>
              <w:t>800</w:t>
            </w:r>
            <w:r w:rsidRPr="004377E3">
              <w:rPr>
                <w:color w:val="22272F"/>
              </w:rPr>
              <w:t> кв. метр</w:t>
            </w:r>
            <w:r w:rsidR="00B15B85">
              <w:rPr>
                <w:color w:val="22272F"/>
              </w:rPr>
              <w:t>ов</w:t>
            </w:r>
            <w:r w:rsidRPr="004377E3">
              <w:rPr>
                <w:color w:val="22272F"/>
              </w:rPr>
              <w:t>;</w:t>
            </w:r>
          </w:p>
          <w:p w:rsidR="00213CF6" w:rsidRPr="004377E3" w:rsidRDefault="00603EB3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4377E3">
              <w:rPr>
                <w:color w:val="22272F"/>
              </w:rPr>
              <w:t xml:space="preserve">обеспечение населения </w:t>
            </w:r>
            <w:r w:rsidR="00213CF6" w:rsidRPr="004377E3">
              <w:rPr>
                <w:color w:val="22272F"/>
              </w:rPr>
              <w:t>площадью нестационарных торговых объектов на 10000 жителей - 10,2 единицы;</w:t>
            </w:r>
          </w:p>
          <w:p w:rsidR="00213CF6" w:rsidRPr="004377E3" w:rsidRDefault="00213CF6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4377E3">
              <w:rPr>
                <w:color w:val="22272F"/>
              </w:rPr>
              <w:t xml:space="preserve">создание новых рабочих мест на объектах потребительского рынка - </w:t>
            </w:r>
            <w:r w:rsidR="004377E3" w:rsidRPr="004377E3">
              <w:rPr>
                <w:color w:val="22272F"/>
              </w:rPr>
              <w:t>25</w:t>
            </w:r>
            <w:r w:rsidRPr="004377E3">
              <w:rPr>
                <w:color w:val="22272F"/>
              </w:rPr>
              <w:t xml:space="preserve"> единиц;</w:t>
            </w:r>
          </w:p>
          <w:p w:rsidR="00213CF6" w:rsidRPr="004377E3" w:rsidRDefault="00213CF6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4377E3">
              <w:rPr>
                <w:color w:val="22272F"/>
              </w:rPr>
              <w:t xml:space="preserve">введение новых объектов потребительского рынка - </w:t>
            </w:r>
            <w:r w:rsidR="00603EB3" w:rsidRPr="004377E3">
              <w:rPr>
                <w:color w:val="22272F"/>
              </w:rPr>
              <w:t>1</w:t>
            </w:r>
            <w:r w:rsidR="004377E3" w:rsidRPr="004377E3">
              <w:rPr>
                <w:color w:val="22272F"/>
              </w:rPr>
              <w:t>0</w:t>
            </w:r>
            <w:r w:rsidRPr="004377E3">
              <w:rPr>
                <w:color w:val="22272F"/>
              </w:rPr>
              <w:t xml:space="preserve"> единиц;</w:t>
            </w:r>
          </w:p>
          <w:p w:rsidR="00493492" w:rsidRPr="004377E3" w:rsidRDefault="00213CF6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4377E3">
              <w:rPr>
                <w:color w:val="22272F"/>
              </w:rPr>
              <w:t>количество обращений населения по вопросам нарушения прав потребителей -</w:t>
            </w:r>
            <w:r w:rsidR="00603EB3" w:rsidRPr="004377E3">
              <w:t xml:space="preserve"> </w:t>
            </w:r>
            <w:r w:rsidR="004377E3" w:rsidRPr="004377E3">
              <w:t>35</w:t>
            </w:r>
            <w:r w:rsidR="00603EB3" w:rsidRPr="004377E3">
              <w:t xml:space="preserve"> единиц</w:t>
            </w:r>
            <w:r w:rsidR="00E70BEA">
              <w:t>.</w:t>
            </w:r>
          </w:p>
        </w:tc>
      </w:tr>
      <w:tr w:rsidR="004D7828" w:rsidRPr="00E274FA" w:rsidTr="0081122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D7828" w:rsidRDefault="004D7828" w:rsidP="00E70BEA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201</w:t>
            </w:r>
            <w:r w:rsidR="00603EB3">
              <w:rPr>
                <w:rFonts w:ascii="Times New Roman" w:hAnsi="Times New Roman" w:cs="Times New Roman"/>
              </w:rPr>
              <w:t>9</w:t>
            </w:r>
            <w:r w:rsidRPr="00E274FA">
              <w:rPr>
                <w:rFonts w:ascii="Times New Roman" w:hAnsi="Times New Roman" w:cs="Times New Roman"/>
              </w:rPr>
              <w:t>-20</w:t>
            </w:r>
            <w:r w:rsidR="00603EB3">
              <w:rPr>
                <w:rFonts w:ascii="Times New Roman" w:hAnsi="Times New Roman" w:cs="Times New Roman"/>
              </w:rPr>
              <w:t>35</w:t>
            </w:r>
            <w:r w:rsidRPr="00E274FA">
              <w:rPr>
                <w:rFonts w:ascii="Times New Roman" w:hAnsi="Times New Roman" w:cs="Times New Roman"/>
              </w:rPr>
              <w:t xml:space="preserve"> годы:</w:t>
            </w:r>
          </w:p>
          <w:p w:rsidR="00603EB3" w:rsidRDefault="00603EB3" w:rsidP="00E70BEA">
            <w:pPr>
              <w:jc w:val="both"/>
            </w:pPr>
            <w:r>
              <w:t>1 этап – 2019 – 2025 годы;</w:t>
            </w:r>
          </w:p>
          <w:p w:rsidR="00603EB3" w:rsidRDefault="00603EB3" w:rsidP="00E70BEA">
            <w:pPr>
              <w:jc w:val="both"/>
            </w:pPr>
            <w:r>
              <w:t>2 этап – 2026 – 2030 годы;</w:t>
            </w:r>
          </w:p>
          <w:p w:rsidR="00603EB3" w:rsidRPr="00603EB3" w:rsidRDefault="00603EB3" w:rsidP="00E70BEA">
            <w:pPr>
              <w:jc w:val="both"/>
            </w:pPr>
            <w:r>
              <w:t>3 этап – 2031 – 2035 годы</w:t>
            </w:r>
            <w:r w:rsidR="00E70BEA">
              <w:t>.</w:t>
            </w:r>
          </w:p>
        </w:tc>
      </w:tr>
      <w:tr w:rsidR="004D7828" w:rsidRPr="00E274FA" w:rsidTr="0081122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bookmarkStart w:id="9" w:name="sub_8102"/>
            <w:r w:rsidRPr="00E274FA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программы</w:t>
            </w:r>
            <w:bookmarkEnd w:id="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E70BEA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в пределах бюджетных ассигнований на ведение основной деятельности</w:t>
            </w:r>
            <w:r w:rsidR="00E70BEA">
              <w:rPr>
                <w:rFonts w:ascii="Times New Roman" w:hAnsi="Times New Roman" w:cs="Times New Roman"/>
              </w:rPr>
              <w:t>.</w:t>
            </w:r>
          </w:p>
          <w:p w:rsidR="004D7828" w:rsidRPr="00E274FA" w:rsidRDefault="004D7828" w:rsidP="00E70BEA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Объемы финансирования подпрограммы уточняются при формировании бюджета города Шумерля на оче</w:t>
            </w:r>
            <w:r w:rsidRPr="00E274FA">
              <w:rPr>
                <w:rFonts w:ascii="Times New Roman" w:hAnsi="Times New Roman" w:cs="Times New Roman"/>
              </w:rPr>
              <w:lastRenderedPageBreak/>
              <w:t>редной финансовый год и плановый период</w:t>
            </w:r>
            <w:r w:rsidR="00E70BEA">
              <w:rPr>
                <w:rFonts w:ascii="Times New Roman" w:hAnsi="Times New Roman" w:cs="Times New Roman"/>
              </w:rPr>
              <w:t>.</w:t>
            </w:r>
          </w:p>
        </w:tc>
      </w:tr>
      <w:tr w:rsidR="004D7828" w:rsidRPr="00E274FA" w:rsidTr="0081122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D7828" w:rsidRDefault="004D7828" w:rsidP="00E70BEA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 xml:space="preserve">Реализация мероприятий подпрограммы </w:t>
            </w:r>
            <w:r w:rsidR="00811BAA">
              <w:rPr>
                <w:rFonts w:ascii="Times New Roman" w:hAnsi="Times New Roman" w:cs="Times New Roman"/>
              </w:rPr>
              <w:t xml:space="preserve">позволит </w:t>
            </w:r>
            <w:r w:rsidRPr="00E274FA">
              <w:rPr>
                <w:rFonts w:ascii="Times New Roman" w:hAnsi="Times New Roman" w:cs="Times New Roman"/>
              </w:rPr>
              <w:t>обеспечит</w:t>
            </w:r>
            <w:r w:rsidR="00811BAA">
              <w:rPr>
                <w:rFonts w:ascii="Times New Roman" w:hAnsi="Times New Roman" w:cs="Times New Roman"/>
              </w:rPr>
              <w:t>ь</w:t>
            </w:r>
            <w:r w:rsidRPr="00E274FA">
              <w:rPr>
                <w:rFonts w:ascii="Times New Roman" w:hAnsi="Times New Roman" w:cs="Times New Roman"/>
              </w:rPr>
              <w:t>:</w:t>
            </w:r>
          </w:p>
          <w:p w:rsidR="00603EB3" w:rsidRPr="00603EB3" w:rsidRDefault="00603EB3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603EB3">
              <w:rPr>
                <w:color w:val="22272F"/>
              </w:rPr>
              <w:t>повышение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      </w:r>
          </w:p>
          <w:p w:rsidR="00603EB3" w:rsidRPr="00603EB3" w:rsidRDefault="00603EB3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603EB3">
              <w:rPr>
                <w:color w:val="22272F"/>
              </w:rPr>
              <w:t>увеличение инвестиций в сферу потребительского рынка и услуг;</w:t>
            </w:r>
          </w:p>
          <w:p w:rsidR="004D7828" w:rsidRPr="005622F3" w:rsidRDefault="00603EB3" w:rsidP="00E70BE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603EB3">
              <w:rPr>
                <w:color w:val="22272F"/>
              </w:rPr>
              <w:t>повышение уровня знаний населения в сфере защиты своих прав (уменьшение количества обращений граждан по вопросам защиты прав потребителей).</w:t>
            </w:r>
          </w:p>
        </w:tc>
      </w:tr>
    </w:tbl>
    <w:p w:rsidR="004D7828" w:rsidRPr="00E274FA" w:rsidRDefault="004D7828" w:rsidP="004D7828"/>
    <w:p w:rsidR="004D7828" w:rsidRPr="0081122F" w:rsidRDefault="004D7828" w:rsidP="004D7828">
      <w:pPr>
        <w:pStyle w:val="1"/>
        <w:rPr>
          <w:rFonts w:ascii="Times New Roman" w:hAnsi="Times New Roman"/>
          <w:b/>
          <w:sz w:val="24"/>
        </w:rPr>
      </w:pPr>
      <w:bookmarkStart w:id="10" w:name="sub_801"/>
      <w:r w:rsidRPr="00F91A3E">
        <w:rPr>
          <w:rFonts w:ascii="Times New Roman" w:hAnsi="Times New Roman"/>
          <w:b/>
          <w:sz w:val="24"/>
        </w:rPr>
        <w:t>Раздел 1. Характеристика текущего состояния потребительского рынка и сферы услуг, прогноз развития</w:t>
      </w:r>
    </w:p>
    <w:bookmarkEnd w:id="10"/>
    <w:p w:rsidR="004D7828" w:rsidRPr="00E274FA" w:rsidRDefault="004D7828" w:rsidP="0081122F">
      <w:pPr>
        <w:ind w:firstLine="720"/>
        <w:jc w:val="both"/>
      </w:pPr>
      <w:r w:rsidRPr="00E274FA">
        <w:t>Потребительский рынок - активно развивающаяся сфера экономики города Шумерля.</w:t>
      </w:r>
    </w:p>
    <w:p w:rsidR="004D7828" w:rsidRPr="00E274FA" w:rsidRDefault="004D7828" w:rsidP="0081122F">
      <w:pPr>
        <w:ind w:firstLine="720"/>
        <w:jc w:val="both"/>
      </w:pPr>
      <w:r w:rsidRPr="00E274FA">
        <w:t>Потребительский рынок находится в непосредственной зависимости от других рынков, влияет на денежные доходы, платежеспособность населения, регулирует товарно-денежные отношения, способствует конкурентоспособности отечественных товаров и всего рыночного механизма, поэтому создание условий эффективного развития потребительского рынка, совершенствование механизма его регулирования являются одной из важнейших составляющих экономической политики города.</w:t>
      </w:r>
    </w:p>
    <w:p w:rsidR="004D7828" w:rsidRPr="00E274FA" w:rsidRDefault="004D7828" w:rsidP="0081122F">
      <w:pPr>
        <w:ind w:firstLine="720"/>
        <w:jc w:val="both"/>
      </w:pPr>
      <w:r w:rsidRPr="00E274FA">
        <w:t>Состояние розничной торговли и сферы услуг в значительной мере определяется показателями социально-экономического развития города Шумерли.</w:t>
      </w:r>
      <w:r w:rsidR="001669E7">
        <w:t xml:space="preserve"> </w:t>
      </w:r>
    </w:p>
    <w:p w:rsidR="001669E7" w:rsidRDefault="004D7828" w:rsidP="00777156">
      <w:pPr>
        <w:ind w:right="-2" w:firstLine="709"/>
        <w:jc w:val="both"/>
      </w:pPr>
      <w:r w:rsidRPr="00E274FA">
        <w:t xml:space="preserve">С каждым годом в городе растет количество предприятий, оказывающих услуги торговли. </w:t>
      </w:r>
      <w:r w:rsidR="001669E7" w:rsidRPr="002C1915">
        <w:t>По состоянию на 01.01.2019 на территории города Шумерли функционируют 230 объектов роз</w:t>
      </w:r>
      <w:r w:rsidR="001669E7">
        <w:t>ничной торговли, их которых</w:t>
      </w:r>
      <w:r w:rsidR="001669E7" w:rsidRPr="001669E7">
        <w:t xml:space="preserve"> </w:t>
      </w:r>
      <w:r w:rsidR="001669E7" w:rsidRPr="00C87CA3">
        <w:t>7</w:t>
      </w:r>
      <w:r w:rsidR="00C87CA3" w:rsidRPr="00C87CA3">
        <w:t>7</w:t>
      </w:r>
      <w:r w:rsidR="001669E7" w:rsidRPr="00C87CA3">
        <w:t xml:space="preserve"> - по реализации продовольственной группы товаров, 1</w:t>
      </w:r>
      <w:r w:rsidR="00C87CA3" w:rsidRPr="00C87CA3">
        <w:t>38</w:t>
      </w:r>
      <w:r w:rsidR="001669E7" w:rsidRPr="00C87CA3">
        <w:t xml:space="preserve"> - по реализации промышленной группы товаров, </w:t>
      </w:r>
      <w:r w:rsidR="00C87CA3" w:rsidRPr="00C87CA3">
        <w:t>15</w:t>
      </w:r>
      <w:r w:rsidR="001669E7" w:rsidRPr="00C87CA3">
        <w:t xml:space="preserve"> – смешанные. Обеспеченность населения торговой</w:t>
      </w:r>
      <w:r w:rsidR="001669E7" w:rsidRPr="002C1915">
        <w:t xml:space="preserve"> площадью в торговых объектах на 1000 человек составляет 912,9 кв.м. (норматив 333,2 кв.м.)</w:t>
      </w:r>
      <w:r w:rsidR="001669E7">
        <w:t xml:space="preserve">. Также в сфере потребительского рынка функционирует </w:t>
      </w:r>
      <w:r w:rsidR="001669E7" w:rsidRPr="002C1915">
        <w:t>106 объектов по оказанию бытовых услуг населению, 31 объект общественного питания (в том числе закрытого типа) с числом посадочных мест 2505.</w:t>
      </w:r>
    </w:p>
    <w:p w:rsidR="004D7828" w:rsidRPr="00E274FA" w:rsidRDefault="004D7828" w:rsidP="00C87CA3">
      <w:pPr>
        <w:ind w:firstLine="720"/>
        <w:jc w:val="both"/>
      </w:pPr>
      <w:r w:rsidRPr="00E274FA">
        <w:t>Состояние розничной торговли характериз</w:t>
      </w:r>
      <w:r w:rsidR="001669E7">
        <w:t>уется</w:t>
      </w:r>
      <w:r w:rsidRPr="00E274FA">
        <w:t xml:space="preserve"> увеличением объема розничного товарооборота на </w:t>
      </w:r>
      <w:r w:rsidR="001669E7">
        <w:t>4,0</w:t>
      </w:r>
      <w:r w:rsidRPr="00E274FA">
        <w:t>%</w:t>
      </w:r>
      <w:r w:rsidR="00C87CA3">
        <w:t xml:space="preserve"> к 2017 году</w:t>
      </w:r>
      <w:r w:rsidRPr="00E274FA">
        <w:t xml:space="preserve"> (с учетом всех каналов реализации)</w:t>
      </w:r>
      <w:r w:rsidR="00C87CA3">
        <w:t>, оборот общественного питания вырос на 18,7 % в сравнении с 2017 годом в сопоставимых ценах</w:t>
      </w:r>
      <w:r w:rsidR="001669E7">
        <w:t>.</w:t>
      </w:r>
      <w:r w:rsidRPr="00E274FA">
        <w:t xml:space="preserve"> В городе хорошо развиты такие виды услуг, как парикмахерские, фотоуслуги, ремонт обуви</w:t>
      </w:r>
      <w:r w:rsidR="00C87CA3">
        <w:t>, ремонт автотранспортных средств, ритуальные услуги</w:t>
      </w:r>
      <w:r w:rsidRPr="00E274FA">
        <w:t xml:space="preserve">. </w:t>
      </w:r>
    </w:p>
    <w:p w:rsidR="004D7828" w:rsidRPr="00E274FA" w:rsidRDefault="004D7828" w:rsidP="00157043">
      <w:pPr>
        <w:ind w:firstLine="708"/>
        <w:jc w:val="both"/>
      </w:pPr>
      <w:r w:rsidRPr="00E274FA">
        <w:t>В городе представлены практически все типы торгующих организаций - от крупных торговых комплексов до магазинов "шаговой доступности".</w:t>
      </w:r>
    </w:p>
    <w:p w:rsidR="004D7828" w:rsidRPr="00E274FA" w:rsidRDefault="004D7828" w:rsidP="0081122F">
      <w:pPr>
        <w:ind w:firstLine="720"/>
        <w:jc w:val="both"/>
      </w:pPr>
      <w:r w:rsidRPr="00E274FA">
        <w:t xml:space="preserve">На сегодняшний день в городе функционируют </w:t>
      </w:r>
      <w:r w:rsidR="00C61F3D">
        <w:t>3</w:t>
      </w:r>
      <w:r w:rsidRPr="00E274FA">
        <w:t xml:space="preserve"> ярмарки, </w:t>
      </w:r>
      <w:r w:rsidR="00251E11">
        <w:t>15</w:t>
      </w:r>
      <w:r w:rsidR="00C61F3D">
        <w:t xml:space="preserve"> торговых комплексов</w:t>
      </w:r>
      <w:r w:rsidRPr="00E274FA">
        <w:t xml:space="preserve">. Ежегодно проводится ярмарка </w:t>
      </w:r>
      <w:r w:rsidR="00777156">
        <w:t>«</w:t>
      </w:r>
      <w:r w:rsidRPr="00E274FA">
        <w:t>Дары осени</w:t>
      </w:r>
      <w:r w:rsidR="00777156">
        <w:t>»</w:t>
      </w:r>
      <w:r w:rsidRPr="00E274FA">
        <w:t xml:space="preserve"> по реализации сельскохозяйственной продукции с размещением торговых площадок в разных районах города.</w:t>
      </w:r>
    </w:p>
    <w:p w:rsidR="00C61F3D" w:rsidRDefault="004D7828" w:rsidP="0081122F">
      <w:pPr>
        <w:ind w:firstLine="720"/>
        <w:jc w:val="both"/>
      </w:pPr>
      <w:r w:rsidRPr="00E274FA">
        <w:t xml:space="preserve">Реализуется комплекс мер, направленных на сдерживание роста цен на социально значимые продовольственные товары первой необходимости. В еженедельном режиме проводится мониторинг цен на социально значимые продукты питания в предприятиях розничной торговли города. </w:t>
      </w:r>
    </w:p>
    <w:p w:rsidR="004D7828" w:rsidRPr="00E274FA" w:rsidRDefault="004D7828" w:rsidP="0081122F">
      <w:pPr>
        <w:ind w:firstLine="720"/>
        <w:jc w:val="both"/>
      </w:pPr>
      <w:r w:rsidRPr="00E274FA">
        <w:t xml:space="preserve">В рамках реализации положений </w:t>
      </w:r>
      <w:hyperlink r:id="rId31" w:history="1">
        <w:r w:rsidRPr="0081122F">
          <w:rPr>
            <w:rStyle w:val="af7"/>
            <w:color w:val="auto"/>
          </w:rPr>
          <w:t>Указа</w:t>
        </w:r>
      </w:hyperlink>
      <w:r w:rsidR="00777156">
        <w:t xml:space="preserve"> Главы Чувашской Республики от </w:t>
      </w:r>
      <w:r w:rsidRPr="00E274FA">
        <w:t>7</w:t>
      </w:r>
      <w:r>
        <w:t xml:space="preserve"> февраля </w:t>
      </w:r>
      <w:r w:rsidRPr="00E274FA">
        <w:t xml:space="preserve">2012 </w:t>
      </w:r>
      <w:r>
        <w:t>г</w:t>
      </w:r>
      <w:r w:rsidR="00777156">
        <w:t>.</w:t>
      </w:r>
      <w:r>
        <w:t xml:space="preserve"> №</w:t>
      </w:r>
      <w:r w:rsidRPr="00E274FA">
        <w:t xml:space="preserve"> 19 </w:t>
      </w:r>
      <w:r>
        <w:t>«</w:t>
      </w:r>
      <w:r w:rsidRPr="00E274FA">
        <w:t>О мерах по совершенствованию защиты прав потр</w:t>
      </w:r>
      <w:r>
        <w:t>ебителей в Чувашской Республике»</w:t>
      </w:r>
      <w:r w:rsidRPr="00E274FA">
        <w:t xml:space="preserve"> в 201</w:t>
      </w:r>
      <w:r w:rsidR="00C61F3D">
        <w:t>8</w:t>
      </w:r>
      <w:r w:rsidRPr="00E274FA">
        <w:t> г</w:t>
      </w:r>
      <w:r w:rsidR="00C61F3D">
        <w:t>оду</w:t>
      </w:r>
      <w:r w:rsidRPr="00E274FA">
        <w:t xml:space="preserve"> в СМИ города размещено более 10 выступлений и публикаций, связанных с ситуацией на потребительском рынке, более 20 - в сети Интернет.</w:t>
      </w:r>
    </w:p>
    <w:p w:rsidR="004D7828" w:rsidRPr="00E274FA" w:rsidRDefault="004D7828" w:rsidP="0081122F">
      <w:pPr>
        <w:ind w:firstLine="720"/>
        <w:jc w:val="both"/>
      </w:pPr>
      <w:r w:rsidRPr="00E274FA">
        <w:lastRenderedPageBreak/>
        <w:t>Анализ состояния и тенденций развития потребительского рынка и сферы услуг в городе Шумерля позволяет обозначить основные проблемы этого сектора экономики, решение которых требует применения программных методов.</w:t>
      </w:r>
    </w:p>
    <w:p w:rsidR="004D7828" w:rsidRPr="00E274FA" w:rsidRDefault="004D7828" w:rsidP="0081122F">
      <w:pPr>
        <w:ind w:firstLine="720"/>
        <w:jc w:val="both"/>
      </w:pPr>
      <w:r w:rsidRPr="00E274FA">
        <w:t>Недостаточное развитие конкурентной среды не позволяет эффективно использовать рыночные механизмы для повышения качества товаров и услуг, их ценовой и территориальной доступности.</w:t>
      </w:r>
    </w:p>
    <w:p w:rsidR="004D7828" w:rsidRPr="00E274FA" w:rsidRDefault="004D7828" w:rsidP="0081122F">
      <w:pPr>
        <w:ind w:firstLine="720"/>
        <w:jc w:val="both"/>
      </w:pPr>
      <w:r w:rsidRPr="00E274FA">
        <w:t>Необходимо решать вопросы по размещению объектов сферы услуг, борьбе с контрафактной продукцией, регулированию оборота алкогольной продукции.</w:t>
      </w:r>
    </w:p>
    <w:p w:rsidR="004D7828" w:rsidRPr="00E274FA" w:rsidRDefault="004D7828" w:rsidP="0081122F">
      <w:pPr>
        <w:ind w:firstLine="720"/>
        <w:jc w:val="both"/>
      </w:pPr>
      <w:r w:rsidRPr="00E274FA">
        <w:t>Сложившийся в настоящее время в городе Шумерля рынок услуг характеризуется недостаточным уровнем их качества, наличием диспропорций в развитии отдельных видов, ориентированных в основном на потребителей с невысокими доходами.</w:t>
      </w:r>
    </w:p>
    <w:p w:rsidR="004D7828" w:rsidRPr="00E274FA" w:rsidRDefault="004D7828" w:rsidP="0081122F">
      <w:pPr>
        <w:ind w:firstLine="720"/>
        <w:jc w:val="both"/>
      </w:pPr>
      <w:r w:rsidRPr="00E274FA">
        <w:t>Несовершенство статистического учета и отсутствие законодательной базы для учета вновь открываемых объектов не позволяют в полной мере производить анализ развития сферы потребительского рынка в городе и Чувашской Республике в целом.</w:t>
      </w:r>
    </w:p>
    <w:p w:rsidR="004D7828" w:rsidRPr="00E274FA" w:rsidRDefault="004D7828" w:rsidP="0081122F">
      <w:pPr>
        <w:ind w:firstLine="720"/>
        <w:jc w:val="both"/>
      </w:pPr>
      <w:r w:rsidRPr="00E274FA">
        <w:t>Реализация мероприятий подпрограммы в сфере потребительского рынка позволит решить обозначенные проблемы в сфере потребительского рынка и услуг.</w:t>
      </w:r>
    </w:p>
    <w:p w:rsidR="004D7828" w:rsidRPr="00E274FA" w:rsidRDefault="004D7828" w:rsidP="0081122F">
      <w:pPr>
        <w:ind w:firstLine="720"/>
        <w:jc w:val="both"/>
      </w:pPr>
      <w:r w:rsidRPr="00E274FA">
        <w:t>В основе подпрограммы лежат положения, ориентированные на улучшение обслуживания населения города Шумерли путем создания условий для обеспечения доступности и качества розничной торговли, оказываемых населению платных услуг, в том числе общественного питания и бытового обслуживания.</w:t>
      </w:r>
    </w:p>
    <w:p w:rsidR="004D7828" w:rsidRPr="00E274FA" w:rsidRDefault="00B15B85" w:rsidP="00B15B85">
      <w:pPr>
        <w:pStyle w:val="s16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22272F"/>
        </w:rPr>
        <w:t>К 2036 году о</w:t>
      </w:r>
      <w:r w:rsidR="00C61F3D" w:rsidRPr="00213CF6">
        <w:rPr>
          <w:color w:val="22272F"/>
        </w:rPr>
        <w:t>беспечен</w:t>
      </w:r>
      <w:r w:rsidR="00C61F3D">
        <w:rPr>
          <w:color w:val="22272F"/>
        </w:rPr>
        <w:t>ность</w:t>
      </w:r>
      <w:r w:rsidR="00C61F3D" w:rsidRPr="00213CF6">
        <w:rPr>
          <w:color w:val="22272F"/>
        </w:rPr>
        <w:t xml:space="preserve"> населения</w:t>
      </w:r>
      <w:r w:rsidR="00C61F3D">
        <w:rPr>
          <w:color w:val="22272F"/>
        </w:rPr>
        <w:t xml:space="preserve"> </w:t>
      </w:r>
      <w:r w:rsidR="00C61F3D" w:rsidRPr="00213CF6">
        <w:rPr>
          <w:color w:val="22272F"/>
        </w:rPr>
        <w:t xml:space="preserve">площадью стационарных торговых объектов на 1000 жителей </w:t>
      </w:r>
      <w:r>
        <w:rPr>
          <w:color w:val="22272F"/>
        </w:rPr>
        <w:t>должна составлять не менее</w:t>
      </w:r>
      <w:r w:rsidR="00777156">
        <w:rPr>
          <w:color w:val="22272F"/>
        </w:rPr>
        <w:t xml:space="preserve"> 800 </w:t>
      </w:r>
      <w:r w:rsidR="00C61F3D" w:rsidRPr="004377E3">
        <w:rPr>
          <w:color w:val="22272F"/>
        </w:rPr>
        <w:t>кв. метр</w:t>
      </w:r>
      <w:r>
        <w:rPr>
          <w:color w:val="22272F"/>
        </w:rPr>
        <w:t>ов</w:t>
      </w:r>
      <w:r w:rsidR="00C61F3D" w:rsidRPr="004377E3">
        <w:rPr>
          <w:color w:val="22272F"/>
        </w:rPr>
        <w:t>;</w:t>
      </w:r>
      <w:r>
        <w:rPr>
          <w:color w:val="22272F"/>
        </w:rPr>
        <w:t xml:space="preserve"> о</w:t>
      </w:r>
      <w:r w:rsidR="00C61F3D" w:rsidRPr="004377E3">
        <w:rPr>
          <w:color w:val="22272F"/>
        </w:rPr>
        <w:t>беспечение населения площадью нестационарных торговых объектов на 10000 жителей - 10,2 единицы;</w:t>
      </w:r>
      <w:r>
        <w:rPr>
          <w:color w:val="22272F"/>
        </w:rPr>
        <w:t xml:space="preserve"> ежегодное </w:t>
      </w:r>
      <w:r w:rsidR="00C61F3D" w:rsidRPr="004377E3">
        <w:rPr>
          <w:color w:val="22272F"/>
        </w:rPr>
        <w:t xml:space="preserve">создание новых рабочих мест на объектах потребительского рынка </w:t>
      </w:r>
      <w:r>
        <w:rPr>
          <w:color w:val="22272F"/>
        </w:rPr>
        <w:t>не менее</w:t>
      </w:r>
      <w:r w:rsidR="00C61F3D" w:rsidRPr="004377E3">
        <w:rPr>
          <w:color w:val="22272F"/>
        </w:rPr>
        <w:t xml:space="preserve"> 25 единиц</w:t>
      </w:r>
      <w:r>
        <w:rPr>
          <w:color w:val="22272F"/>
        </w:rPr>
        <w:t xml:space="preserve"> и </w:t>
      </w:r>
      <w:r w:rsidRPr="004377E3">
        <w:rPr>
          <w:color w:val="22272F"/>
        </w:rPr>
        <w:t>введение новых объектов потребительского рынка</w:t>
      </w:r>
      <w:r>
        <w:rPr>
          <w:color w:val="22272F"/>
        </w:rPr>
        <w:t xml:space="preserve"> не менее</w:t>
      </w:r>
      <w:r w:rsidRPr="004377E3">
        <w:rPr>
          <w:color w:val="22272F"/>
        </w:rPr>
        <w:t xml:space="preserve"> 10 единиц</w:t>
      </w:r>
      <w:r>
        <w:rPr>
          <w:color w:val="22272F"/>
        </w:rPr>
        <w:t xml:space="preserve">. </w:t>
      </w:r>
      <w:r w:rsidR="004D7828" w:rsidRPr="00E274FA">
        <w:t>Каждый район города должен быть в обязательном порядке обеспечен объектом торговли. В жилых массивах город</w:t>
      </w:r>
      <w:r>
        <w:t>а</w:t>
      </w:r>
      <w:r w:rsidR="004D7828" w:rsidRPr="00E274FA">
        <w:t xml:space="preserve"> планируются формирование специальных торговых зон, расширение сети магазинов так называемой шаговой доступности</w:t>
      </w:r>
      <w:r>
        <w:t>, развитие мобильной (развозной) торговли и мобильных пунктов оказания бытовых услуг населению города.</w:t>
      </w:r>
    </w:p>
    <w:p w:rsidR="00CC38DC" w:rsidRPr="00CC38DC" w:rsidRDefault="00CC38DC" w:rsidP="00CC38D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hd w:val="clear" w:color="auto" w:fill="FFFFFF"/>
        </w:rPr>
      </w:pPr>
      <w:r w:rsidRPr="00CC38DC">
        <w:rPr>
          <w:color w:val="22272F"/>
          <w:shd w:val="clear" w:color="auto" w:fill="FFFFFF"/>
        </w:rPr>
        <w:t xml:space="preserve">Приоритетными направлениями </w:t>
      </w:r>
      <w:r w:rsidR="00251E11">
        <w:rPr>
          <w:color w:val="22272F"/>
          <w:shd w:val="clear" w:color="auto" w:fill="FFFFFF"/>
        </w:rPr>
        <w:t xml:space="preserve">реализации </w:t>
      </w:r>
      <w:r w:rsidRPr="00CC38DC">
        <w:rPr>
          <w:color w:val="22272F"/>
          <w:shd w:val="clear" w:color="auto" w:fill="FFFFFF"/>
        </w:rPr>
        <w:t xml:space="preserve">подпрограммы </w:t>
      </w:r>
      <w:r w:rsidR="00777156">
        <w:rPr>
          <w:color w:val="22272F"/>
          <w:shd w:val="clear" w:color="auto" w:fill="FFFFFF"/>
        </w:rPr>
        <w:t>«</w:t>
      </w:r>
      <w:r w:rsidRPr="00CC38DC">
        <w:rPr>
          <w:color w:val="22272F"/>
          <w:shd w:val="clear" w:color="auto" w:fill="FFFFFF"/>
        </w:rPr>
        <w:t>Совершенствование потребительского рынка и системы защиты прав потребителей</w:t>
      </w:r>
      <w:r w:rsidR="00777156">
        <w:rPr>
          <w:color w:val="22272F"/>
          <w:shd w:val="clear" w:color="auto" w:fill="FFFFFF"/>
        </w:rPr>
        <w:t>»</w:t>
      </w:r>
      <w:r w:rsidRPr="00CC38DC">
        <w:rPr>
          <w:color w:val="22272F"/>
          <w:shd w:val="clear" w:color="auto" w:fill="FFFFFF"/>
        </w:rPr>
        <w:t xml:space="preserve"> являются:</w:t>
      </w:r>
    </w:p>
    <w:p w:rsidR="00B15B85" w:rsidRPr="00CC38DC" w:rsidRDefault="00CC38DC" w:rsidP="00CC38D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CC38DC">
        <w:rPr>
          <w:color w:val="22272F"/>
          <w:shd w:val="clear" w:color="auto" w:fill="FFFFFF"/>
        </w:rPr>
        <w:t xml:space="preserve">- </w:t>
      </w:r>
      <w:r w:rsidR="00B15B85" w:rsidRPr="00CC38DC">
        <w:rPr>
          <w:color w:val="22272F"/>
        </w:rPr>
        <w:t>обеспечение реализации Плана мероприятий по реализации в Чувашской Республике</w:t>
      </w:r>
      <w:r w:rsidR="00777156">
        <w:rPr>
          <w:color w:val="22272F"/>
        </w:rPr>
        <w:t xml:space="preserve"> </w:t>
      </w:r>
      <w:hyperlink r:id="rId32" w:anchor="/document/70836814/entry/43" w:history="1">
        <w:r w:rsidR="00B15B85" w:rsidRPr="00777156">
          <w:rPr>
            <w:rStyle w:val="afffff8"/>
            <w:color w:val="000000" w:themeColor="text1"/>
          </w:rPr>
          <w:t>Стратегии</w:t>
        </w:r>
      </w:hyperlink>
      <w:r w:rsidR="00777156">
        <w:rPr>
          <w:color w:val="000000" w:themeColor="text1"/>
        </w:rPr>
        <w:t xml:space="preserve"> </w:t>
      </w:r>
      <w:r w:rsidR="00B15B85" w:rsidRPr="00CC38DC">
        <w:rPr>
          <w:color w:val="22272F"/>
        </w:rPr>
        <w:t>развития торговли в Российской Федерации на 2015 - 2016 годы и период до 2020 года, утвержденной</w:t>
      </w:r>
      <w:r w:rsidR="00777156">
        <w:rPr>
          <w:color w:val="22272F"/>
        </w:rPr>
        <w:t xml:space="preserve"> </w:t>
      </w:r>
      <w:hyperlink r:id="rId33" w:anchor="/document/70836814/entry/0" w:history="1">
        <w:r w:rsidR="00B15B85" w:rsidRPr="00777156">
          <w:rPr>
            <w:rStyle w:val="afffff8"/>
            <w:color w:val="000000" w:themeColor="text1"/>
          </w:rPr>
          <w:t>приказом</w:t>
        </w:r>
      </w:hyperlink>
      <w:r w:rsidR="00777156">
        <w:rPr>
          <w:color w:val="22272F"/>
        </w:rPr>
        <w:t xml:space="preserve"> </w:t>
      </w:r>
      <w:r w:rsidR="00B15B85" w:rsidRPr="00CC38DC">
        <w:rPr>
          <w:color w:val="22272F"/>
        </w:rPr>
        <w:t>Министерства промышленности и торговли Российской Федерации от 25 декабря 2014 г. N 2733, предусматривающего совершенствование системы организации нестационарной, ярмарочной торговли, обеспечение качества и безопасности реализуемых товаров и оказываемых услуг; повышение профессионального мастерства работников и культуры обслуживания в организациях потребительского рынка;</w:t>
      </w:r>
    </w:p>
    <w:p w:rsidR="00B15B85" w:rsidRPr="00CC38DC" w:rsidRDefault="00CC38DC" w:rsidP="00CC38D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="00B15B85" w:rsidRPr="00CC38DC">
        <w:rPr>
          <w:color w:val="22272F"/>
        </w:rP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B15B85" w:rsidRPr="00CC38DC" w:rsidRDefault="00251E11" w:rsidP="00CC38D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ab/>
        <w:t xml:space="preserve">- </w:t>
      </w:r>
      <w:r w:rsidR="00B15B85" w:rsidRPr="00CC38DC">
        <w:rPr>
          <w:color w:val="22272F"/>
        </w:rPr>
        <w:t>повышение профессионализма специалистов сферы потребительского рынка;</w:t>
      </w:r>
    </w:p>
    <w:p w:rsidR="00B15B85" w:rsidRPr="00CC38DC" w:rsidRDefault="00251E11" w:rsidP="00251E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="00B15B85" w:rsidRPr="00CC38DC">
        <w:rPr>
          <w:color w:val="22272F"/>
        </w:rPr>
        <w:t>развитие новых видов услуг, ориентированных на спрос населения;</w:t>
      </w:r>
    </w:p>
    <w:p w:rsidR="00B15B85" w:rsidRPr="00CC38DC" w:rsidRDefault="00251E11" w:rsidP="00251E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="00B15B85" w:rsidRPr="00CC38DC">
        <w:rPr>
          <w:color w:val="22272F"/>
        </w:rPr>
        <w:t>открытие "магазинов будущего", основанных на передовых технологиях (</w:t>
      </w:r>
      <w:proofErr w:type="spellStart"/>
      <w:r w:rsidR="00B15B85" w:rsidRPr="00CC38DC">
        <w:rPr>
          <w:color w:val="22272F"/>
        </w:rPr>
        <w:t>нанометки</w:t>
      </w:r>
      <w:proofErr w:type="spellEnd"/>
      <w:r w:rsidR="00B15B85" w:rsidRPr="00CC38DC">
        <w:rPr>
          <w:color w:val="22272F"/>
        </w:rPr>
        <w:t xml:space="preserve">, </w:t>
      </w:r>
      <w:proofErr w:type="spellStart"/>
      <w:r w:rsidR="00B15B85" w:rsidRPr="00CC38DC">
        <w:rPr>
          <w:color w:val="22272F"/>
        </w:rPr>
        <w:t>наноупаковки</w:t>
      </w:r>
      <w:proofErr w:type="spellEnd"/>
      <w:r w:rsidR="00B15B85" w:rsidRPr="00CC38DC">
        <w:rPr>
          <w:color w:val="22272F"/>
        </w:rPr>
        <w:t>; оптическое распознавание продуктов; мобильный шопинг; терминалы оплаты без кассира), которые обеспечат поступательное развитие розничной торговли в целом;</w:t>
      </w:r>
    </w:p>
    <w:p w:rsidR="00B15B85" w:rsidRPr="00CC38DC" w:rsidRDefault="00251E11" w:rsidP="00251E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="00B15B85" w:rsidRPr="00CC38DC">
        <w:rPr>
          <w:color w:val="22272F"/>
        </w:rPr>
        <w:t>повышение уровня знаний населения в сфере защиты своих прав.</w:t>
      </w:r>
    </w:p>
    <w:p w:rsidR="00251E11" w:rsidRDefault="00251E11" w:rsidP="00251E11">
      <w:pPr>
        <w:ind w:firstLine="720"/>
        <w:jc w:val="both"/>
      </w:pPr>
      <w:r w:rsidRPr="00E274FA">
        <w:t>Программное решение существующих проблем позволит обеспечить качественно новый, более цивилизованный облик потребительского рынка и сферы услуг, будет способствовать поддержанию высоких темпов развития</w:t>
      </w:r>
      <w:r w:rsidRPr="00251E11">
        <w:t xml:space="preserve"> </w:t>
      </w:r>
      <w:r w:rsidRPr="00E274FA">
        <w:t>потребительского рынка и сферы услуг,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4D7828" w:rsidRPr="00E274FA" w:rsidRDefault="004D7828" w:rsidP="004D7828"/>
    <w:p w:rsidR="004D7828" w:rsidRPr="0081122F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81122F">
        <w:rPr>
          <w:rFonts w:ascii="Times New Roman" w:hAnsi="Times New Roman"/>
          <w:b/>
          <w:sz w:val="24"/>
        </w:rPr>
        <w:lastRenderedPageBreak/>
        <w:t xml:space="preserve">Раздел II. Приоритеты, цели, задачи, показатели (индикаторы) достижения целей и задач, основные ожидаемые результаты и срок реализации подпрограммы </w:t>
      </w:r>
    </w:p>
    <w:p w:rsidR="00F91A3E" w:rsidRPr="00F91A3E" w:rsidRDefault="00F91A3E" w:rsidP="0081122F">
      <w:pPr>
        <w:ind w:firstLine="720"/>
        <w:jc w:val="both"/>
      </w:pPr>
      <w:r w:rsidRPr="00F91A3E">
        <w:rPr>
          <w:color w:val="22272F"/>
          <w:shd w:val="clear" w:color="auto" w:fill="FFFFFF"/>
        </w:rPr>
        <w:t>Приоритеты муниципальной политики в сфере потребительского рынка и защиты прав потребителей определены</w:t>
      </w:r>
      <w:r w:rsidR="00777156">
        <w:rPr>
          <w:color w:val="22272F"/>
          <w:shd w:val="clear" w:color="auto" w:fill="FFFFFF"/>
        </w:rPr>
        <w:t xml:space="preserve"> </w:t>
      </w:r>
      <w:hyperlink r:id="rId34" w:anchor="/document/17689051/entry/0" w:history="1">
        <w:r w:rsidRPr="00F91A3E">
          <w:rPr>
            <w:rStyle w:val="afffff8"/>
            <w:color w:val="auto"/>
            <w:shd w:val="clear" w:color="auto" w:fill="FFFFFF"/>
          </w:rPr>
          <w:t>Законом</w:t>
        </w:r>
      </w:hyperlink>
      <w:r w:rsidR="00777156">
        <w:rPr>
          <w:shd w:val="clear" w:color="auto" w:fill="FFFFFF"/>
        </w:rPr>
        <w:t xml:space="preserve"> </w:t>
      </w:r>
      <w:r w:rsidRPr="00F91A3E">
        <w:rPr>
          <w:color w:val="22272F"/>
          <w:shd w:val="clear" w:color="auto" w:fill="FFFFFF"/>
        </w:rPr>
        <w:t>Чувашской Республики от 13 июня 2010</w:t>
      </w:r>
      <w:r w:rsidR="00777156">
        <w:rPr>
          <w:color w:val="22272F"/>
          <w:shd w:val="clear" w:color="auto" w:fill="FFFFFF"/>
        </w:rPr>
        <w:t xml:space="preserve"> </w:t>
      </w:r>
      <w:r w:rsidRPr="00F91A3E">
        <w:rPr>
          <w:color w:val="22272F"/>
          <w:shd w:val="clear" w:color="auto" w:fill="FFFFFF"/>
        </w:rPr>
        <w:t>г</w:t>
      </w:r>
      <w:r w:rsidR="00777156">
        <w:rPr>
          <w:color w:val="22272F"/>
          <w:shd w:val="clear" w:color="auto" w:fill="FFFFFF"/>
        </w:rPr>
        <w:t>.</w:t>
      </w:r>
      <w:r w:rsidRPr="00F91A3E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№</w:t>
      </w:r>
      <w:r w:rsidR="00777156">
        <w:rPr>
          <w:color w:val="22272F"/>
          <w:shd w:val="clear" w:color="auto" w:fill="FFFFFF"/>
        </w:rPr>
        <w:t xml:space="preserve"> </w:t>
      </w:r>
      <w:r w:rsidRPr="00F91A3E">
        <w:rPr>
          <w:color w:val="22272F"/>
          <w:shd w:val="clear" w:color="auto" w:fill="FFFFFF"/>
        </w:rPr>
        <w:t xml:space="preserve">39 </w:t>
      </w:r>
      <w:r w:rsidR="00777156">
        <w:rPr>
          <w:color w:val="22272F"/>
          <w:shd w:val="clear" w:color="auto" w:fill="FFFFFF"/>
        </w:rPr>
        <w:t>«</w:t>
      </w:r>
      <w:r w:rsidRPr="00F91A3E">
        <w:rPr>
          <w:color w:val="22272F"/>
          <w:shd w:val="clear" w:color="auto" w:fill="FFFFFF"/>
        </w:rPr>
        <w:t xml:space="preserve">О государственном регулировании торговой деятельности в Чувашской Республике и о внесении изменений в статью 1 Закона Чувашской Республики </w:t>
      </w:r>
      <w:r w:rsidR="00777156">
        <w:rPr>
          <w:color w:val="22272F"/>
          <w:shd w:val="clear" w:color="auto" w:fill="FFFFFF"/>
        </w:rPr>
        <w:t>«</w:t>
      </w:r>
      <w:r w:rsidRPr="00F91A3E">
        <w:rPr>
          <w:color w:val="22272F"/>
          <w:shd w:val="clear" w:color="auto" w:fill="FFFFFF"/>
        </w:rPr>
        <w:t>О розничных рын</w:t>
      </w:r>
      <w:r w:rsidR="00777156">
        <w:rPr>
          <w:color w:val="22272F"/>
          <w:shd w:val="clear" w:color="auto" w:fill="FFFFFF"/>
        </w:rPr>
        <w:t>ках»</w:t>
      </w:r>
      <w:r w:rsidRPr="00F91A3E">
        <w:rPr>
          <w:color w:val="22272F"/>
          <w:shd w:val="clear" w:color="auto" w:fill="FFFFFF"/>
        </w:rPr>
        <w:t>,</w:t>
      </w:r>
      <w:r w:rsidR="00777156">
        <w:rPr>
          <w:color w:val="22272F"/>
          <w:shd w:val="clear" w:color="auto" w:fill="FFFFFF"/>
        </w:rPr>
        <w:t xml:space="preserve"> </w:t>
      </w:r>
      <w:hyperlink r:id="rId35" w:anchor="/document/48756708/entry/1000" w:history="1">
        <w:r w:rsidRPr="00F91A3E">
          <w:rPr>
            <w:rStyle w:val="afffff8"/>
            <w:color w:val="auto"/>
            <w:shd w:val="clear" w:color="auto" w:fill="FFFFFF"/>
          </w:rPr>
          <w:t>Стратегией</w:t>
        </w:r>
      </w:hyperlink>
      <w:r w:rsidR="00777156">
        <w:rPr>
          <w:shd w:val="clear" w:color="auto" w:fill="FFFFFF"/>
        </w:rPr>
        <w:t xml:space="preserve"> </w:t>
      </w:r>
      <w:r w:rsidRPr="00F91A3E">
        <w:rPr>
          <w:shd w:val="clear" w:color="auto" w:fill="FFFFFF"/>
        </w:rPr>
        <w:t>социально-экономического развития Чувашской Республики до 2035 года, утвержденной</w:t>
      </w:r>
      <w:r w:rsidR="00777156">
        <w:rPr>
          <w:shd w:val="clear" w:color="auto" w:fill="FFFFFF"/>
        </w:rPr>
        <w:t xml:space="preserve"> </w:t>
      </w:r>
      <w:r w:rsidR="008C7EF0" w:rsidRPr="009C0D35">
        <w:rPr>
          <w:color w:val="22272F"/>
          <w:shd w:val="clear" w:color="auto" w:fill="FFFFFF"/>
        </w:rPr>
        <w:t>Законом Чувашск</w:t>
      </w:r>
      <w:r w:rsidR="00777156">
        <w:rPr>
          <w:color w:val="22272F"/>
          <w:shd w:val="clear" w:color="auto" w:fill="FFFFFF"/>
        </w:rPr>
        <w:t xml:space="preserve">ой Республики от 26 ноября 2020 </w:t>
      </w:r>
      <w:r w:rsidR="008C7EF0" w:rsidRPr="009C0D35">
        <w:rPr>
          <w:color w:val="22272F"/>
          <w:shd w:val="clear" w:color="auto" w:fill="FFFFFF"/>
        </w:rPr>
        <w:t>г. № 102</w:t>
      </w:r>
      <w:r w:rsidR="008C7EF0">
        <w:rPr>
          <w:color w:val="22272F"/>
          <w:shd w:val="clear" w:color="auto" w:fill="FFFFFF"/>
        </w:rPr>
        <w:t>.</w:t>
      </w:r>
    </w:p>
    <w:p w:rsidR="004D7828" w:rsidRDefault="004D7828" w:rsidP="0081122F">
      <w:pPr>
        <w:ind w:firstLine="720"/>
        <w:jc w:val="both"/>
      </w:pPr>
      <w:r w:rsidRPr="009B5693">
        <w:t>Основн</w:t>
      </w:r>
      <w:r w:rsidR="000C1CB7">
        <w:t>ой</w:t>
      </w:r>
      <w:r w:rsidRPr="009B5693">
        <w:t xml:space="preserve"> цел</w:t>
      </w:r>
      <w:r w:rsidR="000C1CB7">
        <w:t>ью</w:t>
      </w:r>
      <w:r w:rsidRPr="009B5693">
        <w:t xml:space="preserve"> подпрограммы явля</w:t>
      </w:r>
      <w:r w:rsidR="000C1CB7">
        <w:t>ется</w:t>
      </w:r>
      <w:r w:rsidRPr="009B5693">
        <w:t xml:space="preserve"> повышение социально-экономической эффективности потребительского рынка и сферы услуг.</w:t>
      </w:r>
    </w:p>
    <w:p w:rsidR="004D7828" w:rsidRDefault="004D7828" w:rsidP="0081122F">
      <w:pPr>
        <w:ind w:firstLine="720"/>
        <w:jc w:val="both"/>
      </w:pPr>
      <w:r w:rsidRPr="009B5693">
        <w:t>Для достижения поставленных в подпрограмме целей необходимо выполнение следующих задач:</w:t>
      </w:r>
    </w:p>
    <w:p w:rsidR="000C1CB7" w:rsidRPr="0019634D" w:rsidRDefault="000C1CB7" w:rsidP="000C1CB7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t xml:space="preserve">- </w:t>
      </w:r>
      <w:r w:rsidRPr="0019634D">
        <w:t xml:space="preserve">совершенствование координации и правового регулирования в сфере потребительского рынка </w:t>
      </w:r>
      <w:r w:rsidRPr="0019634D">
        <w:rPr>
          <w:color w:val="22272F"/>
        </w:rPr>
        <w:t>и защиты прав потребителей;</w:t>
      </w:r>
    </w:p>
    <w:p w:rsidR="000C1CB7" w:rsidRPr="0019634D" w:rsidRDefault="000C1CB7" w:rsidP="000C1CB7">
      <w:pPr>
        <w:pStyle w:val="s16"/>
        <w:shd w:val="clear" w:color="auto" w:fill="FFFFFF"/>
        <w:spacing w:before="0" w:beforeAutospacing="0" w:after="0" w:afterAutospacing="0"/>
        <w:ind w:firstLine="708"/>
      </w:pPr>
      <w:r>
        <w:t xml:space="preserve">- </w:t>
      </w:r>
      <w:r w:rsidRPr="0019634D">
        <w:t>обеспечение доступности услуг торговли, общественного питания и бытового обслуживания населения;</w:t>
      </w:r>
    </w:p>
    <w:p w:rsidR="000C1CB7" w:rsidRPr="0019634D" w:rsidRDefault="000C1CB7" w:rsidP="000C1CB7">
      <w:pPr>
        <w:pStyle w:val="s16"/>
        <w:shd w:val="clear" w:color="auto" w:fill="FFFFFF"/>
        <w:spacing w:before="0" w:beforeAutospacing="0" w:after="0" w:afterAutospacing="0"/>
        <w:ind w:firstLine="708"/>
        <w:rPr>
          <w:color w:val="22272F"/>
        </w:rPr>
      </w:pPr>
      <w:r>
        <w:rPr>
          <w:color w:val="22272F"/>
        </w:rPr>
        <w:t xml:space="preserve">- </w:t>
      </w:r>
      <w:r w:rsidRPr="0019634D">
        <w:rPr>
          <w:color w:val="22272F"/>
        </w:rPr>
        <w:t xml:space="preserve"> </w:t>
      </w:r>
      <w:r w:rsidRPr="000C1CB7">
        <w:rPr>
          <w:color w:val="22272F"/>
        </w:rPr>
        <w:t>повышение конкурентоспособности субъектов малого и среднего предпринимательства на потребительском рынке;</w:t>
      </w:r>
    </w:p>
    <w:p w:rsidR="000C1CB7" w:rsidRPr="009B5693" w:rsidRDefault="000C1CB7" w:rsidP="000C1CB7">
      <w:pPr>
        <w:ind w:firstLine="720"/>
        <w:jc w:val="both"/>
      </w:pPr>
      <w:r>
        <w:t xml:space="preserve">- </w:t>
      </w:r>
      <w:r w:rsidRPr="009B5693">
        <w:t>формирование эффективной и доступной системы обеспечения защиты прав потребителей;</w:t>
      </w:r>
    </w:p>
    <w:p w:rsidR="004D7828" w:rsidRDefault="004D7828" w:rsidP="003000B9">
      <w:pPr>
        <w:ind w:firstLine="708"/>
        <w:jc w:val="both"/>
      </w:pPr>
      <w:bookmarkStart w:id="11" w:name="sub_8029"/>
      <w:r w:rsidRPr="009B5693">
        <w:t xml:space="preserve">Состав </w:t>
      </w:r>
      <w:r w:rsidR="00E6515F" w:rsidRPr="009B5693">
        <w:t xml:space="preserve">показателей </w:t>
      </w:r>
      <w:r w:rsidRPr="009B5693">
        <w:t>(</w:t>
      </w:r>
      <w:r w:rsidR="00E6515F" w:rsidRPr="009B5693">
        <w:t>индикаторов</w:t>
      </w:r>
      <w:r w:rsidRPr="009B5693">
        <w:t>) подпрограммы определен необходимостью выполнения основных целей и задач подпрограммы:</w:t>
      </w:r>
    </w:p>
    <w:p w:rsidR="003000B9" w:rsidRPr="004377E3" w:rsidRDefault="003000B9" w:rsidP="003000B9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Pr="00213CF6">
        <w:rPr>
          <w:color w:val="22272F"/>
        </w:rPr>
        <w:t>обеспечение населения</w:t>
      </w:r>
      <w:r>
        <w:rPr>
          <w:color w:val="22272F"/>
        </w:rPr>
        <w:t xml:space="preserve"> </w:t>
      </w:r>
      <w:r w:rsidRPr="00213CF6">
        <w:rPr>
          <w:color w:val="22272F"/>
        </w:rPr>
        <w:t>площадью стационарных торговых объектов на 1000 жителей</w:t>
      </w:r>
      <w:r w:rsidRPr="004377E3">
        <w:rPr>
          <w:color w:val="22272F"/>
        </w:rPr>
        <w:t>;</w:t>
      </w:r>
    </w:p>
    <w:p w:rsidR="003000B9" w:rsidRPr="004377E3" w:rsidRDefault="003000B9" w:rsidP="003000B9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Pr="004377E3">
        <w:rPr>
          <w:color w:val="22272F"/>
        </w:rPr>
        <w:t>обеспечение населения площадью нестационарных торговых объектов на 10000 жителей;</w:t>
      </w:r>
    </w:p>
    <w:p w:rsidR="003000B9" w:rsidRPr="004377E3" w:rsidRDefault="003000B9" w:rsidP="003000B9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Pr="004377E3">
        <w:rPr>
          <w:color w:val="22272F"/>
        </w:rPr>
        <w:t>создание новых рабочих мест на объектах потребительского рынка;</w:t>
      </w:r>
    </w:p>
    <w:p w:rsidR="003000B9" w:rsidRPr="004377E3" w:rsidRDefault="003000B9" w:rsidP="003000B9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Pr="004377E3">
        <w:rPr>
          <w:color w:val="22272F"/>
        </w:rPr>
        <w:t>введение новых объектов потребительского рынка;</w:t>
      </w:r>
    </w:p>
    <w:p w:rsidR="003000B9" w:rsidRDefault="003000B9" w:rsidP="003000B9">
      <w:pPr>
        <w:ind w:firstLine="708"/>
        <w:jc w:val="both"/>
      </w:pPr>
      <w:r>
        <w:rPr>
          <w:color w:val="22272F"/>
        </w:rPr>
        <w:t xml:space="preserve">- </w:t>
      </w:r>
      <w:r w:rsidRPr="004377E3">
        <w:rPr>
          <w:color w:val="22272F"/>
        </w:rPr>
        <w:t>количество обращений населения по вопросам нарушения прав потребителей</w:t>
      </w:r>
      <w:r>
        <w:rPr>
          <w:color w:val="22272F"/>
        </w:rPr>
        <w:t>.</w:t>
      </w:r>
    </w:p>
    <w:bookmarkEnd w:id="11"/>
    <w:p w:rsidR="004D7828" w:rsidRPr="00E274FA" w:rsidRDefault="004D7828" w:rsidP="0081122F">
      <w:pPr>
        <w:ind w:firstLine="720"/>
        <w:jc w:val="both"/>
      </w:pPr>
      <w:r w:rsidRPr="00E274FA">
        <w:t xml:space="preserve">Состав </w:t>
      </w:r>
      <w:r w:rsidR="00E6515F" w:rsidRPr="00E274FA">
        <w:t xml:space="preserve">показателей </w:t>
      </w:r>
      <w:r w:rsidRPr="00E274FA">
        <w:t>(</w:t>
      </w:r>
      <w:r w:rsidR="00E6515F" w:rsidRPr="00E274FA">
        <w:t>индикаторов</w:t>
      </w:r>
      <w:r w:rsidRPr="00E274FA">
        <w:t xml:space="preserve">) подпрограммы с указанием конкретных значений представлен в </w:t>
      </w:r>
      <w:hyperlink w:anchor="sub_10000" w:history="1">
        <w:r w:rsidRPr="0081122F">
          <w:rPr>
            <w:rStyle w:val="af7"/>
            <w:color w:val="auto"/>
          </w:rPr>
          <w:t>приложении № 1</w:t>
        </w:r>
      </w:hyperlink>
      <w:r w:rsidRPr="00E274FA">
        <w:t xml:space="preserve"> к муниципальной программе.</w:t>
      </w:r>
    </w:p>
    <w:p w:rsidR="003000B9" w:rsidRDefault="004D7828" w:rsidP="0081122F">
      <w:pPr>
        <w:ind w:firstLine="720"/>
        <w:jc w:val="both"/>
      </w:pPr>
      <w:r w:rsidRPr="00E274FA">
        <w:t>Реализация комплекса мероприятий, предусмотренных подпрограммой,</w:t>
      </w:r>
      <w:r w:rsidR="00811BAA">
        <w:t xml:space="preserve"> позволит </w:t>
      </w:r>
      <w:r w:rsidRPr="00E274FA">
        <w:t>обеспечит</w:t>
      </w:r>
      <w:r w:rsidR="00811BAA">
        <w:t>ь</w:t>
      </w:r>
      <w:r w:rsidR="003000B9">
        <w:t>:</w:t>
      </w:r>
      <w:r w:rsidRPr="00E274FA">
        <w:t xml:space="preserve"> </w:t>
      </w:r>
    </w:p>
    <w:p w:rsidR="003000B9" w:rsidRPr="00603EB3" w:rsidRDefault="003000B9" w:rsidP="003000B9">
      <w:pPr>
        <w:pStyle w:val="s16"/>
        <w:shd w:val="clear" w:color="auto" w:fill="FFFFFF"/>
        <w:spacing w:before="0" w:beforeAutospacing="0" w:after="0" w:afterAutospacing="0"/>
        <w:ind w:firstLine="708"/>
        <w:rPr>
          <w:color w:val="22272F"/>
        </w:rPr>
      </w:pPr>
      <w:r>
        <w:rPr>
          <w:color w:val="22272F"/>
        </w:rPr>
        <w:t>- п</w:t>
      </w:r>
      <w:r w:rsidRPr="00603EB3">
        <w:rPr>
          <w:color w:val="22272F"/>
        </w:rPr>
        <w:t>овышение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</w:r>
    </w:p>
    <w:p w:rsidR="003000B9" w:rsidRPr="00603EB3" w:rsidRDefault="003000B9" w:rsidP="003000B9">
      <w:pPr>
        <w:pStyle w:val="s16"/>
        <w:shd w:val="clear" w:color="auto" w:fill="FFFFFF"/>
        <w:spacing w:before="0" w:beforeAutospacing="0" w:after="0" w:afterAutospacing="0"/>
        <w:ind w:firstLine="708"/>
        <w:rPr>
          <w:color w:val="22272F"/>
        </w:rPr>
      </w:pPr>
      <w:r>
        <w:rPr>
          <w:color w:val="22272F"/>
        </w:rPr>
        <w:t xml:space="preserve">- </w:t>
      </w:r>
      <w:r w:rsidRPr="00603EB3">
        <w:rPr>
          <w:color w:val="22272F"/>
        </w:rPr>
        <w:t>увеличение инвестиций в сферу потребительского рынка и услуг;</w:t>
      </w:r>
    </w:p>
    <w:p w:rsidR="003000B9" w:rsidRDefault="003000B9" w:rsidP="003000B9">
      <w:pPr>
        <w:ind w:firstLine="720"/>
        <w:jc w:val="both"/>
      </w:pPr>
      <w:r>
        <w:rPr>
          <w:color w:val="22272F"/>
        </w:rPr>
        <w:t xml:space="preserve">- </w:t>
      </w:r>
      <w:r w:rsidRPr="00603EB3">
        <w:rPr>
          <w:color w:val="22272F"/>
        </w:rPr>
        <w:t>повышение уровня знаний населения в сфере защиты своих прав (уменьшение количества обращений граждан по вопросам защиты прав потребителей).</w:t>
      </w:r>
    </w:p>
    <w:p w:rsidR="004D7828" w:rsidRPr="00E274FA" w:rsidRDefault="004D7828" w:rsidP="0081122F">
      <w:pPr>
        <w:ind w:firstLine="720"/>
        <w:jc w:val="both"/>
      </w:pPr>
      <w:r w:rsidRPr="00E274FA">
        <w:t>Эффект от реализации подпрограммы выражается в повышении качества жизни населения, создании дополнительных рабочих мест на вновь строящихся объектах потребительского рынка.</w:t>
      </w:r>
    </w:p>
    <w:p w:rsidR="004D7828" w:rsidRPr="00E274FA" w:rsidRDefault="004D7828" w:rsidP="0081122F">
      <w:pPr>
        <w:ind w:firstLine="720"/>
        <w:jc w:val="both"/>
      </w:pPr>
      <w:r w:rsidRPr="00E274FA">
        <w:t>Совокупность мероприятий, предусмотренных подпрограммой, обеспечит внедрение современных передовых технологий в сфере услуг и прирост доли объектов, предлагающих прогрессивные методы продажи и новые виды услуг.</w:t>
      </w:r>
    </w:p>
    <w:p w:rsidR="004D7828" w:rsidRPr="00E274FA" w:rsidRDefault="004D7828" w:rsidP="0081122F">
      <w:pPr>
        <w:ind w:firstLine="720"/>
        <w:jc w:val="both"/>
      </w:pPr>
      <w:r w:rsidRPr="00E274FA">
        <w:t>Эффективность подпрограммы также обусловлена улучшением здоровья населения путем повышения качества и безопасности реализуемых товаров и оказываемых услуг, повышением уровня знаний населения о защите своих прав, а также снижением стоимости основных видов продовольственных товаров путем сокращения звеньев товародвижения и т.д.</w:t>
      </w:r>
    </w:p>
    <w:p w:rsidR="004D7828" w:rsidRPr="00E274FA" w:rsidRDefault="004D7828" w:rsidP="0081122F">
      <w:pPr>
        <w:ind w:firstLine="720"/>
        <w:jc w:val="both"/>
      </w:pPr>
      <w:r w:rsidRPr="00E274FA">
        <w:t>Достижение к 20</w:t>
      </w:r>
      <w:r w:rsidR="003000B9">
        <w:t>36</w:t>
      </w:r>
      <w:r w:rsidRPr="00E274FA">
        <w:t xml:space="preserve"> году показателей, предусмотренных </w:t>
      </w:r>
      <w:proofErr w:type="gramStart"/>
      <w:r w:rsidR="003000B9">
        <w:t>подпрограммой</w:t>
      </w:r>
      <w:proofErr w:type="gramEnd"/>
      <w:r w:rsidR="003000B9">
        <w:t xml:space="preserve"> </w:t>
      </w:r>
      <w:r w:rsidRPr="00E274FA">
        <w:t>позволит увеличить поступление налогов в бюджеты всех уровней и обеспечить вклад в увеличение валового регионального продукта.</w:t>
      </w:r>
    </w:p>
    <w:p w:rsidR="003000B9" w:rsidRPr="00F76E90" w:rsidRDefault="004D7828" w:rsidP="003000B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274FA">
        <w:lastRenderedPageBreak/>
        <w:t>Сроки реализации подпрограммы - 201</w:t>
      </w:r>
      <w:r w:rsidR="003000B9">
        <w:t>9</w:t>
      </w:r>
      <w:r w:rsidRPr="00E274FA">
        <w:t> - 20</w:t>
      </w:r>
      <w:r w:rsidR="003000B9">
        <w:t>35</w:t>
      </w:r>
      <w:r w:rsidRPr="00E274FA">
        <w:t> годы</w:t>
      </w:r>
      <w:r w:rsidR="0081122F">
        <w:t>.</w:t>
      </w:r>
      <w:r w:rsidR="003000B9" w:rsidRPr="003000B9">
        <w:t xml:space="preserve"> </w:t>
      </w:r>
      <w:r w:rsidR="003000B9" w:rsidRPr="00E274FA">
        <w:t xml:space="preserve">Подпрограмма планируется к реализации </w:t>
      </w:r>
      <w:r w:rsidR="003000B9">
        <w:t xml:space="preserve">в </w:t>
      </w:r>
      <w:r w:rsidR="003000B9" w:rsidRPr="00F76E90">
        <w:rPr>
          <w:color w:val="22272F"/>
        </w:rPr>
        <w:t>три этапа:</w:t>
      </w:r>
    </w:p>
    <w:p w:rsidR="003000B9" w:rsidRPr="00F76E90" w:rsidRDefault="003000B9" w:rsidP="003000B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F76E90">
        <w:rPr>
          <w:color w:val="22272F"/>
        </w:rPr>
        <w:t>1 этап - 2019 - 2025 годы;</w:t>
      </w:r>
    </w:p>
    <w:p w:rsidR="003000B9" w:rsidRPr="00F76E90" w:rsidRDefault="003000B9" w:rsidP="003000B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F76E90">
        <w:rPr>
          <w:color w:val="22272F"/>
        </w:rPr>
        <w:t>2 этап - 2026 - 2030 годы;</w:t>
      </w:r>
    </w:p>
    <w:p w:rsidR="003000B9" w:rsidRPr="00F76E90" w:rsidRDefault="003000B9" w:rsidP="003000B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F76E90">
        <w:rPr>
          <w:color w:val="22272F"/>
        </w:rPr>
        <w:t>3 этап - 2031 - 2035 годы.</w:t>
      </w:r>
    </w:p>
    <w:p w:rsidR="004D7828" w:rsidRPr="00E274FA" w:rsidRDefault="004D7828" w:rsidP="0081122F">
      <w:pPr>
        <w:ind w:firstLine="720"/>
        <w:jc w:val="both"/>
      </w:pPr>
    </w:p>
    <w:p w:rsidR="004D7828" w:rsidRPr="0081122F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81122F">
        <w:rPr>
          <w:rFonts w:ascii="Times New Roman" w:hAnsi="Times New Roman"/>
          <w:b/>
          <w:sz w:val="24"/>
        </w:rPr>
        <w:t>Раздел III. Характеристика основных мероприятий подпрограммы</w:t>
      </w:r>
    </w:p>
    <w:p w:rsidR="00B170E2" w:rsidRPr="00B170E2" w:rsidRDefault="004D7828" w:rsidP="00B170E2">
      <w:pPr>
        <w:ind w:firstLine="720"/>
        <w:jc w:val="both"/>
        <w:rPr>
          <w:color w:val="22272F"/>
        </w:rPr>
      </w:pPr>
      <w:r w:rsidRPr="00B170E2">
        <w:t xml:space="preserve">Подпрограмма предусматривает реализацию основных мероприятий, </w:t>
      </w:r>
      <w:r w:rsidR="00B170E2" w:rsidRPr="00B170E2">
        <w:t>которые</w:t>
      </w:r>
      <w:r w:rsidR="00B170E2" w:rsidRPr="00B170E2">
        <w:rPr>
          <w:color w:val="22272F"/>
        </w:rPr>
        <w:t xml:space="preserve"> направлены на реализацию поставленных целей и задач подпрограммы и муниципальной программы  в целом и включают пять основных мероприятий.</w:t>
      </w:r>
    </w:p>
    <w:p w:rsidR="00B10EE0" w:rsidRPr="00AB5CA0" w:rsidRDefault="00B10EE0" w:rsidP="00B170E2">
      <w:pPr>
        <w:pStyle w:val="s1"/>
        <w:spacing w:before="0" w:beforeAutospacing="0" w:after="0" w:afterAutospacing="0"/>
        <w:ind w:firstLine="708"/>
        <w:jc w:val="both"/>
        <w:rPr>
          <w:b/>
          <w:color w:val="22272F"/>
        </w:rPr>
      </w:pPr>
      <w:r w:rsidRPr="00AB5CA0">
        <w:rPr>
          <w:b/>
          <w:color w:val="22272F"/>
        </w:rPr>
        <w:t xml:space="preserve">Основное мероприятие 1 </w:t>
      </w:r>
      <w:r w:rsidR="00B170E2" w:rsidRPr="00AB5CA0">
        <w:rPr>
          <w:b/>
          <w:color w:val="22272F"/>
        </w:rPr>
        <w:t>«С</w:t>
      </w:r>
      <w:r w:rsidRPr="00AB5CA0">
        <w:rPr>
          <w:b/>
          <w:color w:val="22272F"/>
        </w:rPr>
        <w:t>овершенствование государственной координации и правового регулирования в сфере потребительского рынка и услуг</w:t>
      </w:r>
      <w:r w:rsidR="00B170E2" w:rsidRPr="00AB5CA0">
        <w:rPr>
          <w:b/>
          <w:color w:val="22272F"/>
        </w:rPr>
        <w:t>»</w:t>
      </w:r>
      <w:r w:rsidRPr="00AB5CA0">
        <w:rPr>
          <w:b/>
          <w:color w:val="22272F"/>
        </w:rPr>
        <w:t xml:space="preserve">, </w:t>
      </w:r>
      <w:r w:rsidRPr="00AB5CA0">
        <w:rPr>
          <w:color w:val="22272F"/>
        </w:rPr>
        <w:t>предусматрива</w:t>
      </w:r>
      <w:r w:rsidR="00AB5CA0">
        <w:rPr>
          <w:color w:val="22272F"/>
        </w:rPr>
        <w:t>ет:</w:t>
      </w:r>
    </w:p>
    <w:p w:rsidR="00B10EE0" w:rsidRPr="00B170E2" w:rsidRDefault="00AB5CA0" w:rsidP="00B170E2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с</w:t>
      </w:r>
      <w:r w:rsidR="00B10EE0" w:rsidRPr="00B170E2">
        <w:rPr>
          <w:color w:val="22272F"/>
        </w:rPr>
        <w:t xml:space="preserve">овершенствование нормативно-правового обеспечения в сфере потребительского рынка, внесение необходимых изменений в нормативные правовые акты </w:t>
      </w:r>
      <w:r w:rsidR="00B170E2">
        <w:rPr>
          <w:color w:val="22272F"/>
        </w:rPr>
        <w:t xml:space="preserve">города Шумерли </w:t>
      </w:r>
      <w:r w:rsidR="00B10EE0" w:rsidRPr="00B170E2">
        <w:rPr>
          <w:color w:val="22272F"/>
        </w:rPr>
        <w:t>Чувашской Республики</w:t>
      </w:r>
      <w:r>
        <w:rPr>
          <w:color w:val="22272F"/>
        </w:rPr>
        <w:t>;</w:t>
      </w:r>
    </w:p>
    <w:p w:rsidR="00B10EE0" w:rsidRPr="00B170E2" w:rsidRDefault="00AB5CA0" w:rsidP="00B170E2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о</w:t>
      </w:r>
      <w:r w:rsidR="00B10EE0" w:rsidRPr="00B170E2">
        <w:rPr>
          <w:color w:val="22272F"/>
        </w:rPr>
        <w:t>рганизаци</w:t>
      </w:r>
      <w:r w:rsidR="00811BAA">
        <w:rPr>
          <w:color w:val="22272F"/>
        </w:rPr>
        <w:t>ю</w:t>
      </w:r>
      <w:r w:rsidR="00B10EE0" w:rsidRPr="00B170E2">
        <w:rPr>
          <w:color w:val="22272F"/>
        </w:rPr>
        <w:t xml:space="preserve"> проведения мониторинга розничных цен и представленности социально значимых продовольственных товаров</w:t>
      </w:r>
      <w:r>
        <w:rPr>
          <w:color w:val="22272F"/>
        </w:rPr>
        <w:t>;</w:t>
      </w:r>
    </w:p>
    <w:p w:rsidR="00B10EE0" w:rsidRPr="00B170E2" w:rsidRDefault="00AB5CA0" w:rsidP="00B170E2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о</w:t>
      </w:r>
      <w:r w:rsidR="00B10EE0" w:rsidRPr="00B170E2">
        <w:rPr>
          <w:color w:val="22272F"/>
        </w:rPr>
        <w:t xml:space="preserve">бновление информации о состоянии и перспективах развития потребительского рынка на официальном сайте </w:t>
      </w:r>
      <w:r w:rsidR="00B170E2">
        <w:rPr>
          <w:color w:val="22272F"/>
        </w:rPr>
        <w:t xml:space="preserve">города Шумерля </w:t>
      </w:r>
      <w:r w:rsidR="00B10EE0" w:rsidRPr="00B170E2">
        <w:rPr>
          <w:color w:val="22272F"/>
        </w:rPr>
        <w:t xml:space="preserve">в информационно-телекоммуникационной сети </w:t>
      </w:r>
      <w:r w:rsidR="00B170E2" w:rsidRPr="00B170E2">
        <w:rPr>
          <w:color w:val="22272F"/>
        </w:rPr>
        <w:t>«</w:t>
      </w:r>
      <w:r w:rsidR="00B10EE0" w:rsidRPr="00B170E2">
        <w:rPr>
          <w:color w:val="22272F"/>
        </w:rPr>
        <w:t>Интернет</w:t>
      </w:r>
      <w:r w:rsidR="00B170E2">
        <w:rPr>
          <w:color w:val="22272F"/>
        </w:rPr>
        <w:t>»</w:t>
      </w:r>
      <w:r w:rsidR="00B10EE0" w:rsidRPr="00B170E2">
        <w:rPr>
          <w:color w:val="22272F"/>
        </w:rPr>
        <w:t xml:space="preserve"> (далее - официальный сайт </w:t>
      </w:r>
      <w:r w:rsidR="00B170E2">
        <w:rPr>
          <w:color w:val="22272F"/>
        </w:rPr>
        <w:t>города Шумерля)</w:t>
      </w:r>
      <w:r w:rsidR="00811BAA">
        <w:rPr>
          <w:color w:val="22272F"/>
        </w:rPr>
        <w:t>.</w:t>
      </w:r>
    </w:p>
    <w:p w:rsidR="00B10EE0" w:rsidRPr="00AB5CA0" w:rsidRDefault="00B10EE0" w:rsidP="008A49D9">
      <w:pPr>
        <w:pStyle w:val="s1"/>
        <w:spacing w:before="0" w:beforeAutospacing="0" w:after="0" w:afterAutospacing="0"/>
        <w:ind w:firstLine="708"/>
        <w:jc w:val="both"/>
        <w:rPr>
          <w:b/>
          <w:color w:val="22272F"/>
        </w:rPr>
      </w:pPr>
      <w:r w:rsidRPr="00AB5CA0">
        <w:rPr>
          <w:b/>
          <w:color w:val="22272F"/>
        </w:rPr>
        <w:t xml:space="preserve">Основное мероприятие 2 </w:t>
      </w:r>
      <w:r w:rsidR="008A49D9" w:rsidRPr="00AB5CA0">
        <w:rPr>
          <w:b/>
          <w:color w:val="22272F"/>
        </w:rPr>
        <w:t>«</w:t>
      </w:r>
      <w:r w:rsidRPr="00AB5CA0">
        <w:rPr>
          <w:b/>
          <w:color w:val="22272F"/>
        </w:rPr>
        <w:t>Развитие инфраструктуры и оптимальное размещение объектов потребительского рынка и сферы услуг</w:t>
      </w:r>
      <w:r w:rsidR="008A49D9" w:rsidRPr="00AB5CA0">
        <w:rPr>
          <w:b/>
          <w:color w:val="22272F"/>
        </w:rPr>
        <w:t>»</w:t>
      </w:r>
      <w:r w:rsidRPr="00AB5CA0">
        <w:rPr>
          <w:b/>
          <w:color w:val="22272F"/>
        </w:rPr>
        <w:t xml:space="preserve">, </w:t>
      </w:r>
      <w:r w:rsidRPr="00811BAA">
        <w:rPr>
          <w:color w:val="22272F"/>
        </w:rPr>
        <w:t>предусматрива</w:t>
      </w:r>
      <w:r w:rsidR="00AB5CA0" w:rsidRPr="00811BAA">
        <w:rPr>
          <w:color w:val="22272F"/>
        </w:rPr>
        <w:t>ет</w:t>
      </w:r>
      <w:r w:rsidRPr="00811BAA">
        <w:rPr>
          <w:color w:val="22272F"/>
        </w:rPr>
        <w:t>:</w:t>
      </w:r>
    </w:p>
    <w:p w:rsidR="00B10EE0" w:rsidRPr="00B170E2" w:rsidRDefault="00AB5CA0" w:rsidP="00AB5CA0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ф</w:t>
      </w:r>
      <w:r w:rsidR="00B10EE0" w:rsidRPr="00B170E2">
        <w:rPr>
          <w:color w:val="22272F"/>
        </w:rPr>
        <w:t xml:space="preserve">ормирование и ведение реестров организаций потребительского рынка, проведение мониторинга обеспеченности населения </w:t>
      </w:r>
      <w:r>
        <w:rPr>
          <w:color w:val="22272F"/>
        </w:rPr>
        <w:t xml:space="preserve">города Шумерля </w:t>
      </w:r>
      <w:r w:rsidR="00B10EE0" w:rsidRPr="00B170E2">
        <w:rPr>
          <w:color w:val="22272F"/>
        </w:rPr>
        <w:t>Чувашской Республики площадью торговых объектов</w:t>
      </w:r>
      <w:r w:rsidR="00811BAA">
        <w:rPr>
          <w:color w:val="22272F"/>
        </w:rPr>
        <w:t>;</w:t>
      </w:r>
    </w:p>
    <w:p w:rsidR="00B10EE0" w:rsidRPr="00B170E2" w:rsidRDefault="00AB5CA0" w:rsidP="00AB5CA0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р</w:t>
      </w:r>
      <w:r w:rsidR="00B10EE0" w:rsidRPr="00B170E2">
        <w:rPr>
          <w:color w:val="22272F"/>
        </w:rPr>
        <w:t>азработк</w:t>
      </w:r>
      <w:r w:rsidR="00811BAA">
        <w:rPr>
          <w:color w:val="22272F"/>
        </w:rPr>
        <w:t>у</w:t>
      </w:r>
      <w:r w:rsidR="00B10EE0" w:rsidRPr="00B170E2">
        <w:rPr>
          <w:color w:val="22272F"/>
        </w:rPr>
        <w:t xml:space="preserve"> и утверждение на муниципальном уровне схем</w:t>
      </w:r>
      <w:r>
        <w:rPr>
          <w:color w:val="22272F"/>
        </w:rPr>
        <w:t>ы</w:t>
      </w:r>
      <w:r w:rsidR="00B10EE0" w:rsidRPr="00B170E2">
        <w:rPr>
          <w:color w:val="22272F"/>
        </w:rPr>
        <w:t xml:space="preserve"> размещения нестационарных торговых объектов с учетом нормативов минимальной обеспеченности населения площадью торговых объектов</w:t>
      </w:r>
      <w:r w:rsidR="00032329">
        <w:rPr>
          <w:color w:val="22272F"/>
        </w:rPr>
        <w:t>,</w:t>
      </w:r>
      <w:r w:rsidR="00B10EE0" w:rsidRPr="00B170E2">
        <w:rPr>
          <w:color w:val="22272F"/>
        </w:rPr>
        <w:t xml:space="preserve"> поддержание данн</w:t>
      </w:r>
      <w:r>
        <w:rPr>
          <w:color w:val="22272F"/>
        </w:rPr>
        <w:t>ой</w:t>
      </w:r>
      <w:r w:rsidR="00B10EE0" w:rsidRPr="00B170E2">
        <w:rPr>
          <w:color w:val="22272F"/>
        </w:rPr>
        <w:t xml:space="preserve"> схем</w:t>
      </w:r>
      <w:r>
        <w:rPr>
          <w:color w:val="22272F"/>
        </w:rPr>
        <w:t>ы</w:t>
      </w:r>
      <w:r w:rsidR="00B10EE0" w:rsidRPr="00B170E2">
        <w:rPr>
          <w:color w:val="22272F"/>
        </w:rPr>
        <w:t xml:space="preserve"> в актуальном состоянии.</w:t>
      </w:r>
    </w:p>
    <w:p w:rsidR="00B10EE0" w:rsidRPr="00B170E2" w:rsidRDefault="00777156" w:rsidP="00AB5CA0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b/>
          <w:color w:val="22272F"/>
        </w:rPr>
        <w:t>Основное мероприятие 3 «</w:t>
      </w:r>
      <w:r w:rsidR="00B10EE0" w:rsidRPr="00AB5CA0">
        <w:rPr>
          <w:b/>
          <w:color w:val="22272F"/>
        </w:rPr>
        <w:t>Развитие конкуренции в сфере потребительского рынка</w:t>
      </w:r>
      <w:r>
        <w:rPr>
          <w:b/>
          <w:color w:val="22272F"/>
        </w:rPr>
        <w:t>»</w:t>
      </w:r>
      <w:r w:rsidR="00B10EE0" w:rsidRPr="00B170E2">
        <w:rPr>
          <w:color w:val="22272F"/>
        </w:rPr>
        <w:t>, предусматрива</w:t>
      </w:r>
      <w:r w:rsidR="00AB5CA0">
        <w:rPr>
          <w:color w:val="22272F"/>
        </w:rPr>
        <w:t>ет:</w:t>
      </w:r>
    </w:p>
    <w:p w:rsidR="00B10EE0" w:rsidRPr="00B170E2" w:rsidRDefault="00450139" w:rsidP="00450139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о</w:t>
      </w:r>
      <w:r w:rsidR="00B10EE0" w:rsidRPr="00B170E2">
        <w:rPr>
          <w:color w:val="22272F"/>
        </w:rPr>
        <w:t>рганизаци</w:t>
      </w:r>
      <w:r w:rsidR="00811BAA">
        <w:rPr>
          <w:color w:val="22272F"/>
        </w:rPr>
        <w:t>ю</w:t>
      </w:r>
      <w:r w:rsidR="00B10EE0" w:rsidRPr="00B170E2">
        <w:rPr>
          <w:color w:val="22272F"/>
        </w:rPr>
        <w:t xml:space="preserve"> и проведение вы</w:t>
      </w:r>
      <w:r>
        <w:rPr>
          <w:color w:val="22272F"/>
        </w:rPr>
        <w:t>ставок, ярмарок товаров и услуг</w:t>
      </w:r>
      <w:r w:rsidR="00032329">
        <w:rPr>
          <w:color w:val="22272F"/>
        </w:rPr>
        <w:t xml:space="preserve">, в </w:t>
      </w:r>
      <w:r w:rsidR="00B10EE0" w:rsidRPr="00B170E2">
        <w:rPr>
          <w:color w:val="22272F"/>
        </w:rPr>
        <w:t xml:space="preserve">том числе сезонных сельскохозяйственных ярмарок </w:t>
      </w:r>
      <w:r>
        <w:rPr>
          <w:color w:val="22272F"/>
        </w:rPr>
        <w:t>"Дары осени";</w:t>
      </w:r>
    </w:p>
    <w:p w:rsidR="00B10EE0" w:rsidRDefault="00450139" w:rsidP="00450139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р</w:t>
      </w:r>
      <w:r w:rsidR="00B10EE0" w:rsidRPr="00B170E2">
        <w:rPr>
          <w:color w:val="22272F"/>
        </w:rPr>
        <w:t>асширение сети объектов потребительского рынка с экологически чистой и безопасной продукцией</w:t>
      </w:r>
      <w:r w:rsidR="00032329">
        <w:rPr>
          <w:color w:val="22272F"/>
        </w:rPr>
        <w:t xml:space="preserve">, </w:t>
      </w:r>
      <w:r w:rsidR="00B10EE0" w:rsidRPr="00B170E2">
        <w:rPr>
          <w:color w:val="22272F"/>
        </w:rPr>
        <w:t>торговых объектов, реализующих продукцию крестьянских (фермерских) хозяйств, продукцию, обладающую российским Знаком ка</w:t>
      </w:r>
      <w:r w:rsidR="002C41FB">
        <w:rPr>
          <w:color w:val="22272F"/>
        </w:rPr>
        <w:t>чества;</w:t>
      </w:r>
    </w:p>
    <w:p w:rsidR="002C41FB" w:rsidRDefault="002C41FB" w:rsidP="002C41FB">
      <w:pPr>
        <w:ind w:firstLine="720"/>
        <w:jc w:val="both"/>
      </w:pPr>
      <w:r>
        <w:t xml:space="preserve">-  </w:t>
      </w:r>
      <w:r w:rsidRPr="00A40C00">
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конкуренции;</w:t>
      </w:r>
    </w:p>
    <w:p w:rsidR="002C41FB" w:rsidRPr="00A40C00" w:rsidRDefault="002C41FB" w:rsidP="002C41FB">
      <w:pPr>
        <w:ind w:firstLine="720"/>
        <w:jc w:val="both"/>
      </w:pPr>
      <w:r>
        <w:t>-</w:t>
      </w:r>
      <w:r w:rsidRPr="00A40C00">
        <w:t xml:space="preserve"> создание условий для развития конкуренции на социально значимых рынках города Шумерля.</w:t>
      </w:r>
    </w:p>
    <w:p w:rsidR="00B10EE0" w:rsidRPr="00B170E2" w:rsidRDefault="00777156" w:rsidP="00450139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b/>
          <w:color w:val="22272F"/>
        </w:rPr>
        <w:t>Основное мероприятие 4 «</w:t>
      </w:r>
      <w:r w:rsidR="00B10EE0" w:rsidRPr="00450139">
        <w:rPr>
          <w:b/>
          <w:color w:val="22272F"/>
        </w:rPr>
        <w:t>Развитие эффективной и доступной системы защиты прав потребителей</w:t>
      </w:r>
      <w:r>
        <w:rPr>
          <w:b/>
          <w:color w:val="22272F"/>
        </w:rPr>
        <w:t>»</w:t>
      </w:r>
      <w:r w:rsidR="00B10EE0" w:rsidRPr="00B170E2">
        <w:rPr>
          <w:color w:val="22272F"/>
        </w:rPr>
        <w:t>, предусматри</w:t>
      </w:r>
      <w:r w:rsidR="00450139">
        <w:rPr>
          <w:color w:val="22272F"/>
        </w:rPr>
        <w:t>вает</w:t>
      </w:r>
      <w:r w:rsidR="00B10EE0" w:rsidRPr="00B170E2">
        <w:rPr>
          <w:color w:val="22272F"/>
        </w:rPr>
        <w:t>:</w:t>
      </w:r>
    </w:p>
    <w:p w:rsidR="00B10EE0" w:rsidRPr="00B170E2" w:rsidRDefault="00450139" w:rsidP="00450139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о</w:t>
      </w:r>
      <w:r w:rsidR="00B10EE0" w:rsidRPr="00B170E2">
        <w:rPr>
          <w:color w:val="22272F"/>
        </w:rPr>
        <w:t>рганизаци</w:t>
      </w:r>
      <w:r>
        <w:rPr>
          <w:color w:val="22272F"/>
        </w:rPr>
        <w:t>ю</w:t>
      </w:r>
      <w:r w:rsidR="00B10EE0" w:rsidRPr="00B170E2">
        <w:rPr>
          <w:color w:val="22272F"/>
        </w:rPr>
        <w:t xml:space="preserve"> информационно-просветительской деятельности в области защиты прав потребителей посредством печати, на радио, телевидении, в информационно-телекоммуникационной с</w:t>
      </w:r>
      <w:r>
        <w:rPr>
          <w:color w:val="22272F"/>
        </w:rPr>
        <w:t>ети "Интернет";</w:t>
      </w:r>
    </w:p>
    <w:p w:rsidR="00B10EE0" w:rsidRPr="00B170E2" w:rsidRDefault="00450139" w:rsidP="00450139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о</w:t>
      </w:r>
      <w:r w:rsidR="00B10EE0" w:rsidRPr="00B170E2">
        <w:rPr>
          <w:color w:val="22272F"/>
        </w:rPr>
        <w:t>рганизаци</w:t>
      </w:r>
      <w:r w:rsidR="00032329">
        <w:rPr>
          <w:color w:val="22272F"/>
        </w:rPr>
        <w:t>ю</w:t>
      </w:r>
      <w:r w:rsidR="00B10EE0" w:rsidRPr="00B170E2">
        <w:rPr>
          <w:color w:val="22272F"/>
        </w:rPr>
        <w:t xml:space="preserve"> правовой помощи гражданам в сфере защиты прав потребителей в органах местного самоуправления, общественных объединениях потребителей</w:t>
      </w:r>
      <w:r w:rsidR="00032329">
        <w:rPr>
          <w:color w:val="22272F"/>
        </w:rPr>
        <w:t xml:space="preserve">, </w:t>
      </w:r>
      <w:r w:rsidR="00B10EE0" w:rsidRPr="00B170E2">
        <w:rPr>
          <w:color w:val="22272F"/>
        </w:rPr>
        <w:t>координ</w:t>
      </w:r>
      <w:r w:rsidR="00032329">
        <w:rPr>
          <w:color w:val="22272F"/>
        </w:rPr>
        <w:t>ацию</w:t>
      </w:r>
      <w:r w:rsidR="00B10EE0" w:rsidRPr="00B170E2">
        <w:rPr>
          <w:color w:val="22272F"/>
        </w:rPr>
        <w:t xml:space="preserve"> работ</w:t>
      </w:r>
      <w:r w:rsidR="00032329">
        <w:rPr>
          <w:color w:val="22272F"/>
        </w:rPr>
        <w:t>ы</w:t>
      </w:r>
      <w:r w:rsidR="00B10EE0" w:rsidRPr="00B170E2">
        <w:rPr>
          <w:color w:val="22272F"/>
        </w:rPr>
        <w:t xml:space="preserve"> </w:t>
      </w:r>
      <w:r>
        <w:rPr>
          <w:color w:val="22272F"/>
        </w:rPr>
        <w:t>отраслевых органов и структурных подразделений администрации города Шумерля</w:t>
      </w:r>
      <w:r w:rsidR="00B10EE0" w:rsidRPr="00B170E2">
        <w:rPr>
          <w:color w:val="22272F"/>
        </w:rPr>
        <w:t>, общественных объединений потребителей с гражданами по вопросам защи</w:t>
      </w:r>
      <w:r>
        <w:rPr>
          <w:color w:val="22272F"/>
        </w:rPr>
        <w:t>ты их прав;</w:t>
      </w:r>
    </w:p>
    <w:p w:rsidR="00450139" w:rsidRDefault="00450139" w:rsidP="00450139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о</w:t>
      </w:r>
      <w:r w:rsidR="00B10EE0" w:rsidRPr="00B170E2">
        <w:rPr>
          <w:color w:val="22272F"/>
        </w:rPr>
        <w:t>рганизация и проведение совещаний, круглых столов и иных мероприятий по вопросам защиты прав потребителей</w:t>
      </w:r>
      <w:r w:rsidR="009631EB">
        <w:rPr>
          <w:color w:val="22272F"/>
        </w:rPr>
        <w:t>;</w:t>
      </w:r>
    </w:p>
    <w:p w:rsidR="00B10EE0" w:rsidRPr="00B170E2" w:rsidRDefault="009631EB" w:rsidP="00450139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9631EB">
        <w:rPr>
          <w:color w:val="22272F"/>
        </w:rPr>
        <w:lastRenderedPageBreak/>
        <w:t>- п</w:t>
      </w:r>
      <w:r w:rsidR="00B10EE0" w:rsidRPr="009631EB">
        <w:rPr>
          <w:color w:val="22272F"/>
        </w:rPr>
        <w:t>роведение мероприяти</w:t>
      </w:r>
      <w:r w:rsidRPr="009631EB">
        <w:rPr>
          <w:color w:val="22272F"/>
        </w:rPr>
        <w:t>й</w:t>
      </w:r>
      <w:r w:rsidR="00B10EE0" w:rsidRPr="009631EB">
        <w:rPr>
          <w:color w:val="22272F"/>
        </w:rPr>
        <w:t xml:space="preserve"> по повышению правовой грамотности населения (в том числе детей) в сфере защиты прав потребителей на базе учебных, библиотечных учреждений, многофункциональных центров предоставления государственных и муниципальных ус</w:t>
      </w:r>
      <w:r w:rsidRPr="009631EB">
        <w:rPr>
          <w:color w:val="22272F"/>
        </w:rPr>
        <w:t>луг;</w:t>
      </w:r>
    </w:p>
    <w:p w:rsidR="009631EB" w:rsidRDefault="009631EB" w:rsidP="009631EB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создание</w:t>
      </w:r>
      <w:r w:rsidR="00B10EE0" w:rsidRPr="00B170E2">
        <w:rPr>
          <w:color w:val="22272F"/>
        </w:rPr>
        <w:t xml:space="preserve"> и обеспечение </w:t>
      </w:r>
      <w:r>
        <w:rPr>
          <w:color w:val="22272F"/>
        </w:rPr>
        <w:t>актуализации информации</w:t>
      </w:r>
      <w:r w:rsidR="00B10EE0" w:rsidRPr="00B170E2">
        <w:rPr>
          <w:color w:val="22272F"/>
        </w:rPr>
        <w:t xml:space="preserve"> специального раздела "Защита прав потребителей" на сайт</w:t>
      </w:r>
      <w:r>
        <w:rPr>
          <w:color w:val="22272F"/>
        </w:rPr>
        <w:t>е города Шумерля в сети «Интернет»;</w:t>
      </w:r>
    </w:p>
    <w:p w:rsidR="009631EB" w:rsidRDefault="009631EB" w:rsidP="009631EB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="00B10EE0" w:rsidRPr="00B170E2">
        <w:rPr>
          <w:color w:val="22272F"/>
        </w:rPr>
        <w:t>анализ работы органов местного самоуправления</w:t>
      </w:r>
      <w:r>
        <w:rPr>
          <w:color w:val="22272F"/>
        </w:rPr>
        <w:t xml:space="preserve"> города Шумерля </w:t>
      </w:r>
      <w:r w:rsidR="00B10EE0" w:rsidRPr="00B170E2">
        <w:rPr>
          <w:color w:val="22272F"/>
        </w:rPr>
        <w:t>с населени</w:t>
      </w:r>
      <w:r>
        <w:rPr>
          <w:color w:val="22272F"/>
        </w:rPr>
        <w:t xml:space="preserve">ем </w:t>
      </w:r>
      <w:r w:rsidRPr="00B170E2">
        <w:rPr>
          <w:color w:val="22272F"/>
        </w:rPr>
        <w:t>по вопросам защиты прав потребителей</w:t>
      </w:r>
      <w:r>
        <w:rPr>
          <w:color w:val="22272F"/>
        </w:rPr>
        <w:t>;</w:t>
      </w:r>
    </w:p>
    <w:p w:rsidR="009631EB" w:rsidRDefault="009631EB" w:rsidP="009631EB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п</w:t>
      </w:r>
      <w:r w:rsidR="00B10EE0" w:rsidRPr="00B170E2">
        <w:rPr>
          <w:color w:val="22272F"/>
        </w:rPr>
        <w:t>роведение "горячих линий" по вопросам защиты прав потребителей</w:t>
      </w:r>
      <w:r>
        <w:rPr>
          <w:color w:val="22272F"/>
        </w:rPr>
        <w:t>;</w:t>
      </w:r>
    </w:p>
    <w:p w:rsidR="00B10EE0" w:rsidRPr="00B170E2" w:rsidRDefault="009631EB" w:rsidP="009631EB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п</w:t>
      </w:r>
      <w:r w:rsidR="00B10EE0" w:rsidRPr="00B170E2">
        <w:rPr>
          <w:color w:val="22272F"/>
        </w:rPr>
        <w:t xml:space="preserve">роведение </w:t>
      </w:r>
      <w:r>
        <w:rPr>
          <w:color w:val="22272F"/>
        </w:rPr>
        <w:t xml:space="preserve">мероприятий </w:t>
      </w:r>
      <w:r w:rsidR="00B10EE0" w:rsidRPr="00B170E2">
        <w:rPr>
          <w:color w:val="22272F"/>
        </w:rPr>
        <w:t>приуроченных к Всемирному дню защиты прав потребителей"</w:t>
      </w:r>
      <w:r>
        <w:rPr>
          <w:color w:val="22272F"/>
        </w:rPr>
        <w:t xml:space="preserve"> (круглые столы, приемы граждан, «организация горячих линий»);</w:t>
      </w:r>
    </w:p>
    <w:p w:rsidR="002C41FB" w:rsidRDefault="002C41FB" w:rsidP="002C41FB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="00B10EE0" w:rsidRPr="00B170E2">
        <w:rPr>
          <w:color w:val="22272F"/>
        </w:rPr>
        <w:t>предоставлени</w:t>
      </w:r>
      <w:r>
        <w:rPr>
          <w:color w:val="22272F"/>
        </w:rPr>
        <w:t>е</w:t>
      </w:r>
      <w:r w:rsidR="00B10EE0" w:rsidRPr="00B170E2">
        <w:rPr>
          <w:color w:val="22272F"/>
        </w:rPr>
        <w:t xml:space="preserve"> консультационной поддержки организациям и индивидуальным предпринимателям по вопросам обеспечения защиты прав потребителей</w:t>
      </w:r>
      <w:r>
        <w:rPr>
          <w:color w:val="22272F"/>
        </w:rPr>
        <w:t>.</w:t>
      </w:r>
    </w:p>
    <w:p w:rsidR="004D7828" w:rsidRPr="00E274FA" w:rsidRDefault="004D7828" w:rsidP="0081122F">
      <w:pPr>
        <w:ind w:firstLine="720"/>
        <w:jc w:val="both"/>
      </w:pPr>
      <w:r w:rsidRPr="00E274FA">
        <w:t xml:space="preserve">Обобщенная характеристика реализуемых в составе подпрограммы основных мероприятий представлена в </w:t>
      </w:r>
      <w:hyperlink w:anchor="sub_3000" w:history="1">
        <w:r w:rsidRPr="0081122F">
          <w:rPr>
            <w:rStyle w:val="af7"/>
            <w:color w:val="auto"/>
          </w:rPr>
          <w:t>приложении № 2</w:t>
        </w:r>
      </w:hyperlink>
      <w:r w:rsidRPr="00E274FA">
        <w:t xml:space="preserve"> к муниципальной программе.</w:t>
      </w:r>
    </w:p>
    <w:p w:rsidR="004D7828" w:rsidRPr="00E274FA" w:rsidRDefault="004D7828" w:rsidP="004D7828"/>
    <w:p w:rsidR="004D7828" w:rsidRPr="0081122F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81122F">
        <w:rPr>
          <w:rFonts w:ascii="Times New Roman" w:hAnsi="Times New Roman"/>
          <w:b/>
          <w:sz w:val="24"/>
        </w:rPr>
        <w:t>Раздел IV. Обеспечение реализации подпрограммы</w:t>
      </w:r>
    </w:p>
    <w:p w:rsidR="004D7828" w:rsidRPr="00E274FA" w:rsidRDefault="004D7828" w:rsidP="004D7828"/>
    <w:p w:rsidR="004D7828" w:rsidRPr="00E274FA" w:rsidRDefault="004D7828" w:rsidP="0081122F">
      <w:pPr>
        <w:ind w:firstLine="720"/>
        <w:jc w:val="both"/>
      </w:pPr>
      <w:r w:rsidRPr="00E274FA">
        <w:t>Финансирование подпрограммы предусмотрено в пределах бюджетных ассигнований на ведение основной деятельности.</w:t>
      </w:r>
    </w:p>
    <w:p w:rsidR="004D7828" w:rsidRPr="00E274FA" w:rsidRDefault="004D7828" w:rsidP="0081122F">
      <w:pPr>
        <w:ind w:firstLine="720"/>
        <w:jc w:val="both"/>
      </w:pPr>
      <w:r w:rsidRPr="00E274FA">
        <w:t>Объемы финансирования подпрограммы уточняются при формировании бюджета города Шумерля на очередной финансовый год и плановый период.</w:t>
      </w:r>
    </w:p>
    <w:p w:rsidR="004D7828" w:rsidRPr="00E274FA" w:rsidRDefault="004D7828" w:rsidP="004D7828"/>
    <w:p w:rsidR="0081122F" w:rsidRDefault="0081122F" w:rsidP="004D7828">
      <w:pPr>
        <w:jc w:val="right"/>
        <w:rPr>
          <w:rStyle w:val="af8"/>
          <w:bCs/>
        </w:rPr>
        <w:sectPr w:rsidR="0081122F" w:rsidSect="0081122F">
          <w:pgSz w:w="11905" w:h="16837"/>
          <w:pgMar w:top="1134" w:right="567" w:bottom="1134" w:left="1701" w:header="720" w:footer="720" w:gutter="0"/>
          <w:cols w:space="720"/>
          <w:noEndnote/>
        </w:sectPr>
      </w:pPr>
      <w:bookmarkStart w:id="12" w:name="sub_9000"/>
    </w:p>
    <w:p w:rsidR="0081122F" w:rsidRDefault="0081122F" w:rsidP="0081122F">
      <w:pPr>
        <w:ind w:left="6300"/>
        <w:jc w:val="center"/>
        <w:rPr>
          <w:rStyle w:val="af8"/>
          <w:b w:val="0"/>
          <w:bCs/>
          <w:color w:val="auto"/>
        </w:rPr>
      </w:pPr>
      <w:r w:rsidRPr="000C2557">
        <w:rPr>
          <w:rStyle w:val="af8"/>
          <w:b w:val="0"/>
          <w:bCs/>
          <w:color w:val="auto"/>
        </w:rPr>
        <w:lastRenderedPageBreak/>
        <w:t xml:space="preserve">Приложение № </w:t>
      </w:r>
      <w:r w:rsidR="00B62D3A">
        <w:rPr>
          <w:rStyle w:val="af8"/>
          <w:b w:val="0"/>
          <w:bCs/>
          <w:color w:val="auto"/>
        </w:rPr>
        <w:t>7</w:t>
      </w:r>
    </w:p>
    <w:p w:rsidR="0081122F" w:rsidRPr="000C2557" w:rsidRDefault="0081122F" w:rsidP="0081122F">
      <w:pPr>
        <w:ind w:left="6300"/>
        <w:jc w:val="both"/>
        <w:rPr>
          <w:b/>
        </w:rPr>
      </w:pPr>
      <w:r w:rsidRPr="000C2557">
        <w:rPr>
          <w:rStyle w:val="af8"/>
          <w:b w:val="0"/>
          <w:bCs/>
          <w:color w:val="auto"/>
        </w:rPr>
        <w:t xml:space="preserve">к </w:t>
      </w:r>
      <w:hyperlink w:anchor="sub_1000" w:history="1">
        <w:r w:rsidRPr="000C2557">
          <w:rPr>
            <w:rStyle w:val="af7"/>
            <w:color w:val="auto"/>
          </w:rPr>
          <w:t>муниципальной программе</w:t>
        </w:r>
      </w:hyperlink>
      <w:r>
        <w:t xml:space="preserve"> </w:t>
      </w:r>
      <w:r w:rsidRPr="000C2557">
        <w:rPr>
          <w:rStyle w:val="af8"/>
          <w:b w:val="0"/>
          <w:bCs/>
          <w:color w:val="auto"/>
        </w:rPr>
        <w:t>города Шумерли Чувашской</w:t>
      </w:r>
      <w:r>
        <w:rPr>
          <w:rStyle w:val="af8"/>
          <w:b w:val="0"/>
          <w:bCs/>
          <w:color w:val="auto"/>
        </w:rPr>
        <w:t xml:space="preserve"> </w:t>
      </w:r>
      <w:r w:rsidRPr="000C2557">
        <w:rPr>
          <w:rStyle w:val="af8"/>
          <w:b w:val="0"/>
          <w:bCs/>
          <w:color w:val="auto"/>
        </w:rPr>
        <w:t>Республики «Экономическое развитие»</w:t>
      </w:r>
    </w:p>
    <w:p w:rsidR="004D7828" w:rsidRDefault="004D7828" w:rsidP="004D7828">
      <w:pPr>
        <w:jc w:val="right"/>
        <w:rPr>
          <w:rStyle w:val="af8"/>
          <w:bCs/>
        </w:rPr>
      </w:pPr>
    </w:p>
    <w:bookmarkEnd w:id="12"/>
    <w:p w:rsidR="004D7828" w:rsidRPr="00E274FA" w:rsidRDefault="004D7828" w:rsidP="004D7828"/>
    <w:p w:rsidR="002C41FB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81122F">
        <w:rPr>
          <w:rFonts w:ascii="Times New Roman" w:hAnsi="Times New Roman"/>
          <w:b/>
          <w:sz w:val="24"/>
        </w:rPr>
        <w:t>Подпрограмма</w:t>
      </w:r>
      <w:r w:rsidRPr="0081122F">
        <w:rPr>
          <w:rFonts w:ascii="Times New Roman" w:hAnsi="Times New Roman"/>
          <w:b/>
          <w:sz w:val="24"/>
        </w:rPr>
        <w:br/>
        <w:t>«</w:t>
      </w:r>
      <w:r w:rsidR="002C41FB">
        <w:rPr>
          <w:rFonts w:ascii="Times New Roman" w:hAnsi="Times New Roman"/>
          <w:b/>
          <w:sz w:val="24"/>
        </w:rPr>
        <w:t>И</w:t>
      </w:r>
      <w:r w:rsidRPr="0081122F">
        <w:rPr>
          <w:rFonts w:ascii="Times New Roman" w:hAnsi="Times New Roman"/>
          <w:b/>
          <w:sz w:val="24"/>
        </w:rPr>
        <w:t>нвестиционн</w:t>
      </w:r>
      <w:r w:rsidR="002C41FB">
        <w:rPr>
          <w:rFonts w:ascii="Times New Roman" w:hAnsi="Times New Roman"/>
          <w:b/>
          <w:sz w:val="24"/>
        </w:rPr>
        <w:t>ый</w:t>
      </w:r>
      <w:r w:rsidRPr="0081122F">
        <w:rPr>
          <w:rFonts w:ascii="Times New Roman" w:hAnsi="Times New Roman"/>
          <w:b/>
          <w:sz w:val="24"/>
        </w:rPr>
        <w:t xml:space="preserve"> </w:t>
      </w:r>
      <w:r w:rsidR="002C41FB">
        <w:rPr>
          <w:rFonts w:ascii="Times New Roman" w:hAnsi="Times New Roman"/>
          <w:b/>
          <w:sz w:val="24"/>
        </w:rPr>
        <w:t>климат</w:t>
      </w:r>
      <w:r w:rsidRPr="0081122F">
        <w:rPr>
          <w:rFonts w:ascii="Times New Roman" w:hAnsi="Times New Roman"/>
          <w:b/>
          <w:sz w:val="24"/>
        </w:rPr>
        <w:t xml:space="preserve">» муниципальной программы города Шумерли </w:t>
      </w:r>
    </w:p>
    <w:p w:rsidR="004D7828" w:rsidRPr="0081122F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81122F">
        <w:rPr>
          <w:rFonts w:ascii="Times New Roman" w:hAnsi="Times New Roman"/>
          <w:b/>
          <w:sz w:val="24"/>
        </w:rPr>
        <w:t>Чувашской Республики «Экономическое развитие»</w:t>
      </w:r>
    </w:p>
    <w:p w:rsidR="004D7828" w:rsidRPr="0081122F" w:rsidRDefault="004D7828" w:rsidP="004D7828">
      <w:pPr>
        <w:rPr>
          <w:b/>
        </w:rPr>
      </w:pPr>
    </w:p>
    <w:p w:rsidR="004D7828" w:rsidRPr="0081122F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81122F">
        <w:rPr>
          <w:rFonts w:ascii="Times New Roman" w:hAnsi="Times New Roman"/>
          <w:b/>
          <w:sz w:val="24"/>
        </w:rPr>
        <w:t>Паспорт</w:t>
      </w:r>
      <w:r w:rsidRPr="0081122F">
        <w:rPr>
          <w:rFonts w:ascii="Times New Roman" w:hAnsi="Times New Roman"/>
          <w:b/>
          <w:sz w:val="24"/>
        </w:rPr>
        <w:br/>
        <w:t>подпрограммы «</w:t>
      </w:r>
      <w:r w:rsidR="002C41FB">
        <w:rPr>
          <w:rFonts w:ascii="Times New Roman" w:hAnsi="Times New Roman"/>
          <w:b/>
          <w:sz w:val="24"/>
        </w:rPr>
        <w:t>И</w:t>
      </w:r>
      <w:r w:rsidRPr="0081122F">
        <w:rPr>
          <w:rFonts w:ascii="Times New Roman" w:hAnsi="Times New Roman"/>
          <w:b/>
          <w:sz w:val="24"/>
        </w:rPr>
        <w:t>нвестиционн</w:t>
      </w:r>
      <w:r w:rsidR="002C41FB">
        <w:rPr>
          <w:rFonts w:ascii="Times New Roman" w:hAnsi="Times New Roman"/>
          <w:b/>
          <w:sz w:val="24"/>
        </w:rPr>
        <w:t>ый климат</w:t>
      </w:r>
      <w:r w:rsidRPr="0081122F">
        <w:rPr>
          <w:rFonts w:ascii="Times New Roman" w:hAnsi="Times New Roman"/>
          <w:b/>
          <w:sz w:val="24"/>
        </w:rPr>
        <w:t>» муниципальной программы города Шумерли Чувашской Республики «Экономическое развитие»</w:t>
      </w:r>
    </w:p>
    <w:p w:rsidR="004D7828" w:rsidRPr="00E274FA" w:rsidRDefault="004D7828" w:rsidP="004D78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5576"/>
      </w:tblGrid>
      <w:tr w:rsidR="004D7828" w:rsidRPr="00E274FA" w:rsidTr="007746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Отдел экономики, предпринимательства и торговли администрации города Шумерля</w:t>
            </w:r>
          </w:p>
        </w:tc>
      </w:tr>
      <w:tr w:rsidR="004D7828" w:rsidRPr="00E274FA" w:rsidTr="007746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9E6045" w:rsidRPr="00F71E93" w:rsidRDefault="009E6045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F71E93">
              <w:rPr>
                <w:rFonts w:ascii="Times New Roman" w:hAnsi="Times New Roman" w:cs="Times New Roman"/>
              </w:rPr>
              <w:t>Управление градостроительства и городского хозяйства администрации города Шумерля;</w:t>
            </w:r>
          </w:p>
          <w:p w:rsidR="00F71E93" w:rsidRDefault="00F71E93" w:rsidP="00F71E93">
            <w:r>
              <w:t>Отдел земельных и имущественных отношений администрации города Шумерля</w:t>
            </w:r>
            <w:r w:rsidR="000B454E">
              <w:t>;</w:t>
            </w:r>
          </w:p>
          <w:p w:rsidR="000B454E" w:rsidRPr="00F71E93" w:rsidRDefault="000B454E" w:rsidP="00CD593F">
            <w:r>
              <w:t>Отдел образования, молодежной и</w:t>
            </w:r>
            <w:r w:rsidR="00876A69">
              <w:t xml:space="preserve"> социальной политики  администрации города Шумерля </w:t>
            </w:r>
          </w:p>
        </w:tc>
      </w:tr>
      <w:tr w:rsidR="004D7828" w:rsidRPr="00E274FA" w:rsidTr="007746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B037F9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B037F9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B037F9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B037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B037F9" w:rsidRDefault="00F71E93" w:rsidP="00CD593F">
            <w:pPr>
              <w:pStyle w:val="affff2"/>
              <w:rPr>
                <w:rFonts w:ascii="Times New Roman" w:hAnsi="Times New Roman" w:cs="Times New Roman"/>
              </w:rPr>
            </w:pPr>
            <w:r w:rsidRPr="00F71E93">
              <w:rPr>
                <w:rFonts w:ascii="Times New Roman" w:hAnsi="Times New Roman" w:cs="Times New Roman"/>
                <w:shd w:val="clear" w:color="auto" w:fill="FFFFFF"/>
              </w:rPr>
              <w:t>создание благоприятного инвестиционного и делового климата в городе Шумерл</w:t>
            </w:r>
            <w:r w:rsidR="00CD593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F71E93">
              <w:rPr>
                <w:rFonts w:ascii="Times New Roman" w:hAnsi="Times New Roman" w:cs="Times New Roman"/>
                <w:shd w:val="clear" w:color="auto" w:fill="FFFFFF"/>
              </w:rPr>
              <w:t xml:space="preserve"> Чувашской Республики</w:t>
            </w:r>
          </w:p>
        </w:tc>
      </w:tr>
      <w:tr w:rsidR="004D7828" w:rsidRPr="00E274FA" w:rsidTr="007746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B037F9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B037F9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B037F9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B037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F71E93" w:rsidRPr="00F71E93" w:rsidRDefault="00F71E93" w:rsidP="00F71E9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71E93">
              <w:rPr>
                <w:color w:val="22272F"/>
              </w:rPr>
              <w:t>формирование мер административной, инфраструктурной, финансовой поддержки инвестиционной деятельности;</w:t>
            </w:r>
          </w:p>
          <w:p w:rsidR="00372D54" w:rsidRDefault="00F71E93" w:rsidP="00F71E9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71E93">
              <w:rPr>
                <w:color w:val="22272F"/>
              </w:rPr>
              <w:t>устранение административных барьеров в инвестиционной сфере;</w:t>
            </w:r>
            <w:r w:rsidR="00372D54" w:rsidRPr="00372D54">
              <w:rPr>
                <w:color w:val="22272F"/>
              </w:rPr>
              <w:t xml:space="preserve"> </w:t>
            </w:r>
          </w:p>
          <w:p w:rsidR="00F71E93" w:rsidRPr="00F71E93" w:rsidRDefault="00372D54" w:rsidP="00372D54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372D54">
              <w:rPr>
                <w:color w:val="22272F"/>
              </w:rPr>
              <w:t xml:space="preserve">развитие механизмов </w:t>
            </w:r>
            <w:proofErr w:type="spellStart"/>
            <w:r w:rsidRPr="00372D54">
              <w:rPr>
                <w:color w:val="22272F"/>
              </w:rPr>
              <w:t>муниципально</w:t>
            </w:r>
            <w:proofErr w:type="spellEnd"/>
            <w:r w:rsidRPr="00372D54">
              <w:rPr>
                <w:color w:val="22272F"/>
              </w:rPr>
              <w:t>-частного партнерства</w:t>
            </w:r>
            <w:r>
              <w:rPr>
                <w:color w:val="22272F"/>
              </w:rPr>
              <w:t>;</w:t>
            </w:r>
          </w:p>
          <w:p w:rsidR="004D7828" w:rsidRPr="00F71E93" w:rsidRDefault="00F71E93" w:rsidP="00CD593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71E93">
              <w:rPr>
                <w:color w:val="22272F"/>
              </w:rPr>
              <w:t>создание благоприятной конкурентной среды в</w:t>
            </w:r>
            <w:r>
              <w:rPr>
                <w:color w:val="22272F"/>
              </w:rPr>
              <w:t xml:space="preserve"> городе Шумерл</w:t>
            </w:r>
            <w:r w:rsidR="00CD593F">
              <w:rPr>
                <w:color w:val="22272F"/>
              </w:rPr>
              <w:t>е</w:t>
            </w:r>
            <w:r w:rsidRPr="00F71E93">
              <w:rPr>
                <w:color w:val="22272F"/>
              </w:rPr>
              <w:t xml:space="preserve"> Чувашской Республик</w:t>
            </w:r>
            <w:r>
              <w:rPr>
                <w:color w:val="22272F"/>
              </w:rPr>
              <w:t>и</w:t>
            </w:r>
            <w:r w:rsidR="00372D54">
              <w:rPr>
                <w:color w:val="22272F"/>
              </w:rPr>
              <w:t>.</w:t>
            </w:r>
          </w:p>
        </w:tc>
      </w:tr>
      <w:tr w:rsidR="004D7828" w:rsidRPr="007746D7" w:rsidTr="007746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B037F9" w:rsidRDefault="004D7828" w:rsidP="00E6515F">
            <w:pPr>
              <w:pStyle w:val="affff2"/>
              <w:rPr>
                <w:rFonts w:ascii="Times New Roman" w:hAnsi="Times New Roman" w:cs="Times New Roman"/>
              </w:rPr>
            </w:pPr>
            <w:bookmarkStart w:id="13" w:name="sub_9101"/>
            <w:r w:rsidRPr="00B037F9">
              <w:rPr>
                <w:rFonts w:ascii="Times New Roman" w:hAnsi="Times New Roman" w:cs="Times New Roman"/>
              </w:rPr>
              <w:t xml:space="preserve">Целевые </w:t>
            </w:r>
            <w:r w:rsidR="00E6515F" w:rsidRPr="00B037F9">
              <w:rPr>
                <w:rFonts w:ascii="Times New Roman" w:hAnsi="Times New Roman" w:cs="Times New Roman"/>
              </w:rPr>
              <w:t xml:space="preserve">показатели </w:t>
            </w:r>
            <w:r w:rsidR="00E6515F">
              <w:rPr>
                <w:rFonts w:ascii="Times New Roman" w:hAnsi="Times New Roman" w:cs="Times New Roman"/>
              </w:rPr>
              <w:t>(</w:t>
            </w:r>
            <w:r w:rsidRPr="00B037F9">
              <w:rPr>
                <w:rFonts w:ascii="Times New Roman" w:hAnsi="Times New Roman" w:cs="Times New Roman"/>
              </w:rPr>
              <w:t>индикаторы</w:t>
            </w:r>
            <w:r w:rsidR="00E6515F">
              <w:rPr>
                <w:rFonts w:ascii="Times New Roman" w:hAnsi="Times New Roman" w:cs="Times New Roman"/>
              </w:rPr>
              <w:t>)</w:t>
            </w:r>
            <w:r w:rsidRPr="00B037F9">
              <w:rPr>
                <w:rFonts w:ascii="Times New Roman" w:hAnsi="Times New Roman" w:cs="Times New Roman"/>
              </w:rPr>
              <w:t xml:space="preserve"> подпрограммы</w:t>
            </w:r>
            <w:bookmarkEnd w:id="1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B037F9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B037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F71E93" w:rsidRDefault="004D7828" w:rsidP="0087558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F71E93">
              <w:rPr>
                <w:rFonts w:ascii="Times New Roman" w:hAnsi="Times New Roman" w:cs="Times New Roman"/>
              </w:rPr>
              <w:t>к 20</w:t>
            </w:r>
            <w:r w:rsidR="00F71E93" w:rsidRPr="00F71E93">
              <w:rPr>
                <w:rFonts w:ascii="Times New Roman" w:hAnsi="Times New Roman" w:cs="Times New Roman"/>
              </w:rPr>
              <w:t>36</w:t>
            </w:r>
            <w:r w:rsidRPr="00F71E93">
              <w:rPr>
                <w:rFonts w:ascii="Times New Roman" w:hAnsi="Times New Roman" w:cs="Times New Roman"/>
              </w:rPr>
              <w:t xml:space="preserve"> году будут достигнуты следующие целевые </w:t>
            </w:r>
            <w:r w:rsidR="00E6515F" w:rsidRPr="00F71E93">
              <w:rPr>
                <w:rFonts w:ascii="Times New Roman" w:hAnsi="Times New Roman" w:cs="Times New Roman"/>
              </w:rPr>
              <w:t xml:space="preserve">показатели </w:t>
            </w:r>
            <w:r w:rsidR="00E6515F">
              <w:rPr>
                <w:rFonts w:ascii="Times New Roman" w:hAnsi="Times New Roman" w:cs="Times New Roman"/>
              </w:rPr>
              <w:t>(</w:t>
            </w:r>
            <w:r w:rsidRPr="00F71E93">
              <w:rPr>
                <w:rFonts w:ascii="Times New Roman" w:hAnsi="Times New Roman" w:cs="Times New Roman"/>
              </w:rPr>
              <w:t>индикаторы</w:t>
            </w:r>
            <w:r w:rsidR="00E6515F">
              <w:rPr>
                <w:rFonts w:ascii="Times New Roman" w:hAnsi="Times New Roman" w:cs="Times New Roman"/>
              </w:rPr>
              <w:t>)</w:t>
            </w:r>
            <w:r w:rsidRPr="00F71E93">
              <w:rPr>
                <w:rFonts w:ascii="Times New Roman" w:hAnsi="Times New Roman" w:cs="Times New Roman"/>
              </w:rPr>
              <w:t>:</w:t>
            </w:r>
          </w:p>
          <w:p w:rsidR="00F71E93" w:rsidRPr="00F71E93" w:rsidRDefault="00F71E93" w:rsidP="00875586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F71E93">
              <w:rPr>
                <w:color w:val="22272F"/>
              </w:rPr>
              <w:t xml:space="preserve">темп роста объема инвестиций в основной капитал за счет всех источников финансирования - </w:t>
            </w:r>
            <w:r w:rsidRPr="00B82AE7">
              <w:rPr>
                <w:color w:val="22272F"/>
              </w:rPr>
              <w:t>10</w:t>
            </w:r>
            <w:r w:rsidR="00B82AE7" w:rsidRPr="00B82AE7">
              <w:rPr>
                <w:color w:val="22272F"/>
              </w:rPr>
              <w:t>2</w:t>
            </w:r>
            <w:r w:rsidRPr="00B82AE7">
              <w:rPr>
                <w:color w:val="22272F"/>
              </w:rPr>
              <w:t>,0 процента к предыдущему году;</w:t>
            </w:r>
          </w:p>
          <w:p w:rsidR="00976AF9" w:rsidRPr="00372D54" w:rsidRDefault="00F71E93" w:rsidP="00875586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F71E93">
              <w:rPr>
                <w:color w:val="22272F"/>
              </w:rPr>
              <w:t xml:space="preserve">доля нормативных правовых актов </w:t>
            </w:r>
            <w:proofErr w:type="gramStart"/>
            <w:r w:rsidR="00BF1BF6">
              <w:rPr>
                <w:color w:val="22272F"/>
              </w:rPr>
              <w:t>города  Шумерля</w:t>
            </w:r>
            <w:proofErr w:type="gramEnd"/>
            <w:r w:rsidR="00BF1BF6">
              <w:rPr>
                <w:color w:val="22272F"/>
              </w:rPr>
              <w:t xml:space="preserve"> </w:t>
            </w:r>
            <w:r w:rsidRPr="00F71E93">
              <w:rPr>
                <w:color w:val="22272F"/>
              </w:rPr>
              <w:t xml:space="preserve">Чувашской Республики, устанавливающих новые или изменяющих ранее предусмотренные нормативными правовыми актами </w:t>
            </w:r>
            <w:r w:rsidR="00806AFB">
              <w:rPr>
                <w:color w:val="22272F"/>
              </w:rPr>
              <w:t>города Шумерля</w:t>
            </w:r>
            <w:r w:rsidR="00BF1BF6">
              <w:rPr>
                <w:color w:val="22272F"/>
              </w:rPr>
              <w:t xml:space="preserve"> </w:t>
            </w:r>
            <w:r w:rsidRPr="00F71E93">
              <w:rPr>
                <w:color w:val="22272F"/>
              </w:rPr>
              <w:t>Чувашской Республики обязанности для субъектов предпринимательской и инвестиционной деятельности</w:t>
            </w:r>
            <w:r w:rsidR="00BF1BF6">
              <w:rPr>
                <w:color w:val="22272F"/>
              </w:rPr>
              <w:t>,</w:t>
            </w:r>
            <w:r w:rsidRPr="00F71E93">
              <w:rPr>
                <w:color w:val="22272F"/>
              </w:rPr>
              <w:t xml:space="preserve"> затрагивающих вопросы осуществления предпринимательской и инвестиционной деятельности, по которым проведена оценка регулирующе</w:t>
            </w:r>
            <w:r w:rsidR="000B454E">
              <w:rPr>
                <w:color w:val="22272F"/>
              </w:rPr>
              <w:t>го воздействия, - 100,0 процентов.</w:t>
            </w:r>
          </w:p>
        </w:tc>
      </w:tr>
      <w:tr w:rsidR="00806AFB" w:rsidRPr="00E274FA" w:rsidTr="007746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06AFB" w:rsidRPr="00B037F9" w:rsidRDefault="00806AFB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B037F9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06AFB" w:rsidRPr="00B037F9" w:rsidRDefault="00806AFB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B037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806AFB" w:rsidRDefault="00806AFB" w:rsidP="0087558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274F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35</w:t>
            </w:r>
            <w:r w:rsidRPr="00E274FA">
              <w:rPr>
                <w:rFonts w:ascii="Times New Roman" w:hAnsi="Times New Roman" w:cs="Times New Roman"/>
              </w:rPr>
              <w:t xml:space="preserve"> годы:</w:t>
            </w:r>
          </w:p>
          <w:p w:rsidR="00806AFB" w:rsidRDefault="00806AFB" w:rsidP="00875586">
            <w:pPr>
              <w:jc w:val="both"/>
            </w:pPr>
            <w:r>
              <w:t>1 этап – 2019 – 2025 годы;</w:t>
            </w:r>
          </w:p>
          <w:p w:rsidR="00806AFB" w:rsidRDefault="00806AFB" w:rsidP="00875586">
            <w:pPr>
              <w:jc w:val="both"/>
            </w:pPr>
            <w:r>
              <w:lastRenderedPageBreak/>
              <w:t>2 этап – 2026 – 2030 годы;</w:t>
            </w:r>
          </w:p>
          <w:p w:rsidR="00806AFB" w:rsidRPr="00603EB3" w:rsidRDefault="00806AFB" w:rsidP="00875586">
            <w:pPr>
              <w:jc w:val="both"/>
            </w:pPr>
            <w:r>
              <w:t>3 этап – 2031 – 2035 годы</w:t>
            </w:r>
          </w:p>
        </w:tc>
      </w:tr>
      <w:tr w:rsidR="00806AFB" w:rsidRPr="00E274FA" w:rsidTr="007746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06AFB" w:rsidRPr="00B037F9" w:rsidRDefault="00806AFB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B037F9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06AFB" w:rsidRPr="00B037F9" w:rsidRDefault="00806AFB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B037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1862C1" w:rsidRPr="007003C1" w:rsidRDefault="001862C1" w:rsidP="001862C1">
            <w:pPr>
              <w:pStyle w:val="affff2"/>
              <w:jc w:val="both"/>
              <w:rPr>
                <w:rFonts w:ascii="Times New Roman" w:hAnsi="Times New Roman"/>
              </w:rPr>
            </w:pPr>
            <w:r w:rsidRPr="007003C1">
              <w:rPr>
                <w:rFonts w:ascii="Times New Roman" w:hAnsi="Times New Roman"/>
              </w:rPr>
              <w:t xml:space="preserve">прогнозируемые объемы финансирования мероприятий подпрограммы в 2019-2035 годах составляют </w:t>
            </w:r>
            <w:r>
              <w:rPr>
                <w:rFonts w:ascii="Times New Roman" w:hAnsi="Times New Roman"/>
              </w:rPr>
              <w:t>12500,0</w:t>
            </w:r>
            <w:r w:rsidRPr="007003C1">
              <w:rPr>
                <w:rFonts w:ascii="Times New Roman" w:hAnsi="Times New Roman"/>
              </w:rPr>
              <w:t> тыс. рублей, в том числе:</w:t>
            </w:r>
          </w:p>
          <w:p w:rsidR="001862C1" w:rsidRPr="007003C1" w:rsidRDefault="001862C1" w:rsidP="001862C1">
            <w:pPr>
              <w:pStyle w:val="affff2"/>
              <w:jc w:val="both"/>
              <w:rPr>
                <w:rFonts w:ascii="Times New Roman" w:hAnsi="Times New Roman"/>
              </w:rPr>
            </w:pPr>
            <w:r w:rsidRPr="007003C1">
              <w:rPr>
                <w:rFonts w:ascii="Times New Roman" w:hAnsi="Times New Roman"/>
              </w:rPr>
              <w:t>в 202</w:t>
            </w:r>
            <w:r>
              <w:rPr>
                <w:rFonts w:ascii="Times New Roman" w:hAnsi="Times New Roman"/>
              </w:rPr>
              <w:t>0</w:t>
            </w:r>
            <w:r w:rsidRPr="007003C1">
              <w:rPr>
                <w:rFonts w:ascii="Times New Roman" w:hAnsi="Times New Roman"/>
              </w:rPr>
              <w:t xml:space="preserve"> году – </w:t>
            </w:r>
            <w:r>
              <w:rPr>
                <w:rFonts w:ascii="Times New Roman" w:hAnsi="Times New Roman"/>
              </w:rPr>
              <w:t>12500,0</w:t>
            </w:r>
            <w:r w:rsidRPr="007003C1">
              <w:rPr>
                <w:rFonts w:ascii="Times New Roman" w:hAnsi="Times New Roman"/>
              </w:rPr>
              <w:t> тыс. рублей;</w:t>
            </w:r>
          </w:p>
          <w:p w:rsidR="001862C1" w:rsidRPr="007003C1" w:rsidRDefault="001862C1" w:rsidP="001862C1">
            <w:pPr>
              <w:pStyle w:val="affff2"/>
              <w:jc w:val="both"/>
              <w:rPr>
                <w:rFonts w:ascii="Times New Roman" w:hAnsi="Times New Roman"/>
              </w:rPr>
            </w:pPr>
            <w:r w:rsidRPr="007003C1">
              <w:rPr>
                <w:rFonts w:ascii="Times New Roman" w:hAnsi="Times New Roman"/>
              </w:rPr>
              <w:t>из них средства:</w:t>
            </w:r>
          </w:p>
          <w:p w:rsidR="001862C1" w:rsidRPr="007003C1" w:rsidRDefault="001862C1" w:rsidP="001862C1">
            <w:r w:rsidRPr="007003C1">
              <w:t xml:space="preserve">республиканского бюджета </w:t>
            </w:r>
            <w:r>
              <w:t>Ч</w:t>
            </w:r>
            <w:r w:rsidRPr="007003C1">
              <w:t xml:space="preserve">увашской Республики – </w:t>
            </w:r>
            <w:r>
              <w:t>12500,0</w:t>
            </w:r>
            <w:r w:rsidR="00777156">
              <w:t xml:space="preserve"> тыс. рублей (</w:t>
            </w:r>
            <w:r>
              <w:t xml:space="preserve">100 </w:t>
            </w:r>
            <w:r w:rsidRPr="007003C1">
              <w:t>процент</w:t>
            </w:r>
            <w:r>
              <w:t>ов</w:t>
            </w:r>
            <w:r w:rsidRPr="007003C1">
              <w:t>), в том числе:</w:t>
            </w:r>
          </w:p>
          <w:p w:rsidR="001862C1" w:rsidRPr="007003C1" w:rsidRDefault="001862C1" w:rsidP="001862C1">
            <w:r w:rsidRPr="007003C1">
              <w:t>в 202</w:t>
            </w:r>
            <w:r>
              <w:t>0</w:t>
            </w:r>
            <w:r w:rsidRPr="007003C1">
              <w:t xml:space="preserve"> году – </w:t>
            </w:r>
            <w:r>
              <w:t>12500,0</w:t>
            </w:r>
            <w:r w:rsidRPr="007003C1">
              <w:t xml:space="preserve"> тыс. руб</w:t>
            </w:r>
            <w:r w:rsidR="00777156">
              <w:t>лей</w:t>
            </w:r>
            <w:r w:rsidRPr="007003C1">
              <w:t>.</w:t>
            </w:r>
          </w:p>
          <w:p w:rsidR="00806AFB" w:rsidRPr="00E274FA" w:rsidRDefault="001862C1" w:rsidP="001862C1">
            <w:pPr>
              <w:pStyle w:val="affff2"/>
              <w:rPr>
                <w:rFonts w:ascii="Times New Roman" w:hAnsi="Times New Roman" w:cs="Times New Roman"/>
              </w:rPr>
            </w:pPr>
            <w:r w:rsidRPr="007003C1">
              <w:rPr>
                <w:rFonts w:ascii="Times New Roman" w:hAnsi="Times New Roman" w:cs="Times New Roman"/>
              </w:rPr>
              <w:t>Объемы финансирования подпрограммы уточняются при формировании бюджета города Шумерля на очередной финансовый год и плановый период</w:t>
            </w:r>
          </w:p>
        </w:tc>
      </w:tr>
      <w:tr w:rsidR="004D7828" w:rsidRPr="00E274FA" w:rsidTr="007746D7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B037F9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B037F9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B037F9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B037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806AFB" w:rsidRPr="00BF1BF6" w:rsidRDefault="00FC3EC9" w:rsidP="00657F9F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D7828" w:rsidRPr="00BF1BF6">
              <w:rPr>
                <w:rFonts w:ascii="Times New Roman" w:hAnsi="Times New Roman" w:cs="Times New Roman"/>
              </w:rPr>
              <w:t>еализация мероприятий подпрограммы позволит</w:t>
            </w:r>
            <w:r w:rsidR="00806AFB" w:rsidRPr="00BF1BF6">
              <w:rPr>
                <w:rFonts w:ascii="Times New Roman" w:hAnsi="Times New Roman" w:cs="Times New Roman"/>
              </w:rPr>
              <w:t>:</w:t>
            </w:r>
          </w:p>
          <w:p w:rsidR="00372D54" w:rsidRPr="00372D54" w:rsidRDefault="00372D54" w:rsidP="00372D54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BF1BF6">
              <w:rPr>
                <w:rFonts w:ascii="Times New Roman" w:hAnsi="Times New Roman" w:cs="Times New Roman"/>
              </w:rPr>
              <w:t>создать правовые, экономические и организационные условия для эффективного развития инвестиционной деятельности на основе комплексной и эффективной системы поддержки и сопровождения хода реализации инвестиционных проектов, увеличения объемов инвестиций, привлекаемых в экономику города Шумерли Чувашской Республики, путем предложения потенциальным инвесторам земельных участков, свободных производственных помещений, ресурсных площадок, обеспеченных современными инженерными коммуникациями</w:t>
            </w:r>
            <w:r w:rsidR="00875586">
              <w:rPr>
                <w:rFonts w:ascii="Times New Roman" w:hAnsi="Times New Roman" w:cs="Times New Roman"/>
              </w:rPr>
              <w:t xml:space="preserve"> </w:t>
            </w:r>
            <w:r w:rsidR="00806AFB" w:rsidRPr="00372D54">
              <w:rPr>
                <w:rFonts w:ascii="Times New Roman" w:hAnsi="Times New Roman" w:cs="Times New Roman"/>
                <w:color w:val="22272F"/>
              </w:rPr>
              <w:t xml:space="preserve">обеспечить новое качество жизни населения, </w:t>
            </w:r>
            <w:r w:rsidRPr="00372D54">
              <w:rPr>
                <w:rFonts w:ascii="Times New Roman" w:hAnsi="Times New Roman" w:cs="Times New Roman"/>
              </w:rPr>
              <w:t>за счет повышения заработной платы в реальном сек</w:t>
            </w:r>
            <w:r>
              <w:rPr>
                <w:rFonts w:ascii="Times New Roman" w:hAnsi="Times New Roman" w:cs="Times New Roman"/>
              </w:rPr>
              <w:t>торе экономики;</w:t>
            </w:r>
          </w:p>
          <w:p w:rsidR="004D7828" w:rsidRPr="00372D54" w:rsidRDefault="00806AFB" w:rsidP="00372D54">
            <w:pPr>
              <w:pStyle w:val="s16"/>
              <w:shd w:val="clear" w:color="auto" w:fill="FFFFFF"/>
              <w:spacing w:before="0" w:beforeAutospacing="0"/>
              <w:jc w:val="both"/>
              <w:rPr>
                <w:color w:val="22272F"/>
              </w:rPr>
            </w:pPr>
            <w:r w:rsidRPr="00BF1BF6">
              <w:rPr>
                <w:color w:val="22272F"/>
              </w:rPr>
              <w:t xml:space="preserve">устранить факторы, сдерживающие инвестиционное развитие </w:t>
            </w:r>
            <w:r w:rsidR="00BF1BF6" w:rsidRPr="00BF1BF6">
              <w:rPr>
                <w:color w:val="22272F"/>
              </w:rPr>
              <w:t>города</w:t>
            </w:r>
            <w:r w:rsidR="00777156">
              <w:rPr>
                <w:color w:val="22272F"/>
              </w:rPr>
              <w:t>.</w:t>
            </w:r>
          </w:p>
        </w:tc>
      </w:tr>
    </w:tbl>
    <w:p w:rsidR="004D7828" w:rsidRPr="00E274FA" w:rsidRDefault="004D7828" w:rsidP="004D7828"/>
    <w:p w:rsidR="004D7828" w:rsidRPr="0081122F" w:rsidRDefault="004D7828" w:rsidP="004D7828">
      <w:pPr>
        <w:pStyle w:val="1"/>
        <w:rPr>
          <w:rFonts w:ascii="Times New Roman" w:hAnsi="Times New Roman"/>
          <w:b/>
          <w:sz w:val="24"/>
        </w:rPr>
      </w:pPr>
      <w:bookmarkStart w:id="14" w:name="sub_901"/>
      <w:r w:rsidRPr="0081122F">
        <w:rPr>
          <w:rFonts w:ascii="Times New Roman" w:hAnsi="Times New Roman"/>
          <w:b/>
          <w:sz w:val="24"/>
        </w:rPr>
        <w:t>Раздел I. Характеристика сферы реализации подпрограммы, прогноз ее развития</w:t>
      </w:r>
    </w:p>
    <w:bookmarkEnd w:id="14"/>
    <w:p w:rsidR="00530437" w:rsidRDefault="004D7828" w:rsidP="0081122F">
      <w:pPr>
        <w:ind w:firstLine="720"/>
        <w:jc w:val="both"/>
        <w:rPr>
          <w:shd w:val="clear" w:color="auto" w:fill="FFFFFF"/>
        </w:rPr>
      </w:pPr>
      <w:r w:rsidRPr="0081122F">
        <w:t>Подпрограмма «</w:t>
      </w:r>
      <w:r w:rsidR="00372D54">
        <w:t>Инвестиционный климат</w:t>
      </w:r>
      <w:r w:rsidRPr="0081122F">
        <w:t xml:space="preserve">» (далее - подпрограмма) разработана в соответствии со </w:t>
      </w:r>
      <w:hyperlink r:id="rId36" w:history="1">
        <w:r w:rsidRPr="0081122F">
          <w:rPr>
            <w:rStyle w:val="af7"/>
            <w:color w:val="auto"/>
          </w:rPr>
          <w:t>Стратегией</w:t>
        </w:r>
      </w:hyperlink>
      <w:r w:rsidRPr="0081122F">
        <w:t xml:space="preserve"> социально-экономического развития Чувашской Республики до 20</w:t>
      </w:r>
      <w:r w:rsidR="00372D54">
        <w:t>35</w:t>
      </w:r>
      <w:r w:rsidRPr="0081122F">
        <w:t xml:space="preserve"> года, </w:t>
      </w:r>
      <w:r w:rsidR="00530437" w:rsidRPr="00530437">
        <w:rPr>
          <w:shd w:val="clear" w:color="auto" w:fill="FFFFFF"/>
        </w:rPr>
        <w:t>утвержденной</w:t>
      </w:r>
      <w:r w:rsidR="00777156">
        <w:rPr>
          <w:shd w:val="clear" w:color="auto" w:fill="FFFFFF"/>
        </w:rPr>
        <w:t xml:space="preserve"> </w:t>
      </w:r>
      <w:r w:rsidR="008C7EF0" w:rsidRPr="009C0D35">
        <w:rPr>
          <w:color w:val="22272F"/>
          <w:shd w:val="clear" w:color="auto" w:fill="FFFFFF"/>
        </w:rPr>
        <w:t>Законом Чувашск</w:t>
      </w:r>
      <w:r w:rsidR="00777156">
        <w:rPr>
          <w:color w:val="22272F"/>
          <w:shd w:val="clear" w:color="auto" w:fill="FFFFFF"/>
        </w:rPr>
        <w:t xml:space="preserve">ой Республики от 26 ноября 2020 </w:t>
      </w:r>
      <w:r w:rsidR="008C7EF0" w:rsidRPr="009C0D35">
        <w:rPr>
          <w:color w:val="22272F"/>
          <w:shd w:val="clear" w:color="auto" w:fill="FFFFFF"/>
        </w:rPr>
        <w:t>г. № 102</w:t>
      </w:r>
      <w:r w:rsidR="00530437" w:rsidRPr="00530437">
        <w:rPr>
          <w:shd w:val="clear" w:color="auto" w:fill="FFFFFF"/>
        </w:rPr>
        <w:t>.</w:t>
      </w:r>
      <w:r w:rsidR="00530437">
        <w:rPr>
          <w:shd w:val="clear" w:color="auto" w:fill="FFFFFF"/>
        </w:rPr>
        <w:t xml:space="preserve"> </w:t>
      </w:r>
    </w:p>
    <w:p w:rsidR="00572E77" w:rsidRPr="000B1685" w:rsidRDefault="00572E77" w:rsidP="00572E77">
      <w:pPr>
        <w:ind w:firstLine="709"/>
        <w:jc w:val="both"/>
        <w:rPr>
          <w:rFonts w:eastAsia="Calibri"/>
        </w:rPr>
      </w:pPr>
      <w:r>
        <w:t xml:space="preserve">С 2017 года в городе реализуется программа </w:t>
      </w:r>
      <w:r w:rsidRPr="000B1685">
        <w:rPr>
          <w:rFonts w:eastAsia="Calibri"/>
        </w:rPr>
        <w:t>«Комплексное развитие моногорода Шумерля»</w:t>
      </w:r>
      <w:r w:rsidR="002B66AB">
        <w:rPr>
          <w:rFonts w:eastAsia="Calibri"/>
        </w:rPr>
        <w:t>, ц</w:t>
      </w:r>
      <w:r w:rsidRPr="000B1685">
        <w:rPr>
          <w:rFonts w:eastAsia="Calibri"/>
        </w:rPr>
        <w:t xml:space="preserve">елью </w:t>
      </w:r>
      <w:r w:rsidR="002B66AB">
        <w:rPr>
          <w:rFonts w:eastAsia="Calibri"/>
        </w:rPr>
        <w:t>реализации которой</w:t>
      </w:r>
      <w:r w:rsidRPr="000B1685">
        <w:rPr>
          <w:rFonts w:eastAsia="Calibri"/>
        </w:rPr>
        <w:t xml:space="preserve"> является </w:t>
      </w:r>
      <w:r w:rsidRPr="000B1685">
        <w:t>обеспечение комплексного развития моногорода Шумерля путем создания новых рабочих мест, не связанных с деятельностью градообразующих предприятий, повышения инвестиционной привлекательности моногорода, улучшения качества городской среды и снижения зависимости моногорода от деятельности градообразующих предприятий за счет снижения доли работников данных предприятий в среднесписочной численности работников всех организаций, осуществляющих деятельность на территории муниципального образования</w:t>
      </w:r>
      <w:r w:rsidR="00FC3EC9">
        <w:t>.</w:t>
      </w:r>
    </w:p>
    <w:p w:rsidR="00572E77" w:rsidRPr="00CB053A" w:rsidRDefault="00572E77" w:rsidP="00572E77">
      <w:pPr>
        <w:autoSpaceDE w:val="0"/>
        <w:autoSpaceDN w:val="0"/>
        <w:adjustRightInd w:val="0"/>
        <w:ind w:left="13" w:firstLine="459"/>
        <w:jc w:val="both"/>
        <w:outlineLvl w:val="0"/>
        <w:rPr>
          <w:rFonts w:eastAsia="Calibri"/>
        </w:rPr>
      </w:pPr>
      <w:r w:rsidRPr="00CB053A">
        <w:rPr>
          <w:rFonts w:eastAsia="Calibri"/>
        </w:rPr>
        <w:t xml:space="preserve">В результате реализации программы </w:t>
      </w:r>
      <w:r w:rsidR="002B66AB" w:rsidRPr="000B1685">
        <w:rPr>
          <w:rFonts w:eastAsia="Calibri"/>
        </w:rPr>
        <w:t>Комплексное развитие моногорода Шумерля»</w:t>
      </w:r>
      <w:r w:rsidR="002B66AB">
        <w:rPr>
          <w:rFonts w:eastAsia="Calibri"/>
        </w:rPr>
        <w:t xml:space="preserve"> </w:t>
      </w:r>
      <w:r w:rsidRPr="00CB053A">
        <w:rPr>
          <w:rFonts w:eastAsia="Calibri"/>
        </w:rPr>
        <w:t xml:space="preserve">предполагается диверсификация экономики и бизнеса в городском округе Шумерля при сохранении лидирующей роли предприятий обрабатывающих производств, но с постепенным расширением доли альтернативных секторов экономики </w:t>
      </w:r>
      <w:r w:rsidR="002B66AB" w:rsidRPr="00CB053A">
        <w:rPr>
          <w:rFonts w:eastAsia="Calibri"/>
        </w:rPr>
        <w:t>и,</w:t>
      </w:r>
      <w:r w:rsidRPr="00CB053A">
        <w:rPr>
          <w:rFonts w:eastAsia="Calibri"/>
        </w:rPr>
        <w:t xml:space="preserve"> прежде всего малого бизнеса. Малый и средний бизнес поддерживается властями федерального и регионального уровня при активном участии города за счет реализации </w:t>
      </w:r>
      <w:r w:rsidR="002B66AB">
        <w:rPr>
          <w:rFonts w:eastAsia="Calibri"/>
        </w:rPr>
        <w:t>под</w:t>
      </w:r>
      <w:r w:rsidRPr="00CB053A">
        <w:rPr>
          <w:rFonts w:eastAsia="Calibri"/>
        </w:rPr>
        <w:t>программ</w:t>
      </w:r>
      <w:r w:rsidR="002B66AB">
        <w:rPr>
          <w:rFonts w:eastAsia="Calibri"/>
        </w:rPr>
        <w:t>ы</w:t>
      </w:r>
      <w:r w:rsidRPr="00CB053A">
        <w:rPr>
          <w:rFonts w:eastAsia="Calibri"/>
        </w:rPr>
        <w:t xml:space="preserve"> развития субъектов малого и среднего предпринимательства, разработки нормативно-правовых актов направленных на устранение излишних административных барьеров, получение поддержки и т.п. Будет реализовываться политика по поддержке проектов, инициируемых крупными предприятиями, а </w:t>
      </w:r>
      <w:r w:rsidRPr="00CB053A">
        <w:rPr>
          <w:rFonts w:eastAsia="Calibri"/>
        </w:rPr>
        <w:lastRenderedPageBreak/>
        <w:t xml:space="preserve">также малым и средним бизнесом в производственной сфере, в строительной сфере и сфере обслуживания. Предусматривается планомерное и целенаправленное развитие инфраструктурной составляющей города. </w:t>
      </w:r>
    </w:p>
    <w:p w:rsidR="00572E77" w:rsidRPr="00CB053A" w:rsidRDefault="00572E77" w:rsidP="00572E77">
      <w:pPr>
        <w:autoSpaceDE w:val="0"/>
        <w:autoSpaceDN w:val="0"/>
        <w:adjustRightInd w:val="0"/>
        <w:ind w:left="13" w:firstLine="459"/>
        <w:jc w:val="both"/>
        <w:outlineLvl w:val="0"/>
        <w:rPr>
          <w:rFonts w:eastAsia="Calibri"/>
        </w:rPr>
      </w:pPr>
      <w:r w:rsidRPr="00CB053A">
        <w:rPr>
          <w:rFonts w:eastAsia="Calibri"/>
        </w:rPr>
        <w:t>Строительство новых блочно-модульных котельных повысит удовлетворенность населения качеством жилищно-коммунальных услуг, позволит снизить убыточность сферы теплоснабжения города за счет ухода от деятельности нерентабельной котельной № 15 города Шумерля, сократить количество аварий на объектах теплоснабжения города при производстве, транспортировке и распределении тепловой энергии.</w:t>
      </w:r>
    </w:p>
    <w:p w:rsidR="00572E77" w:rsidRPr="00CB053A" w:rsidRDefault="00572E77" w:rsidP="00572E77">
      <w:pPr>
        <w:autoSpaceDE w:val="0"/>
        <w:autoSpaceDN w:val="0"/>
        <w:adjustRightInd w:val="0"/>
        <w:ind w:left="13" w:firstLine="459"/>
        <w:jc w:val="both"/>
        <w:outlineLvl w:val="0"/>
        <w:rPr>
          <w:rFonts w:eastAsia="Calibri"/>
        </w:rPr>
      </w:pPr>
      <w:r w:rsidRPr="00CB053A">
        <w:rPr>
          <w:rFonts w:eastAsia="Calibri"/>
        </w:rPr>
        <w:t>Благоустройство дворовых территорий будет способствовать улучшению качества городской среды, формированию в кварталах жилой застройки благоприятной среды для проживания населения.</w:t>
      </w:r>
    </w:p>
    <w:p w:rsidR="00572E77" w:rsidRPr="00CB053A" w:rsidRDefault="00572E77" w:rsidP="00572E77">
      <w:pPr>
        <w:autoSpaceDE w:val="0"/>
        <w:autoSpaceDN w:val="0"/>
        <w:adjustRightInd w:val="0"/>
        <w:ind w:left="13" w:firstLine="459"/>
        <w:jc w:val="both"/>
        <w:outlineLvl w:val="0"/>
        <w:rPr>
          <w:rFonts w:eastAsia="Calibri"/>
        </w:rPr>
      </w:pPr>
      <w:r w:rsidRPr="00CB053A">
        <w:rPr>
          <w:rFonts w:eastAsia="Calibri"/>
        </w:rPr>
        <w:t xml:space="preserve">Проведение </w:t>
      </w:r>
      <w:r w:rsidR="002B66AB">
        <w:rPr>
          <w:rFonts w:eastAsia="Calibri"/>
        </w:rPr>
        <w:t xml:space="preserve"> строительства и </w:t>
      </w:r>
      <w:r w:rsidRPr="00CB053A">
        <w:rPr>
          <w:rFonts w:eastAsia="Calibri"/>
        </w:rPr>
        <w:t>реконструкции автомобильн</w:t>
      </w:r>
      <w:r w:rsidR="002B66AB">
        <w:rPr>
          <w:rFonts w:eastAsia="Calibri"/>
        </w:rPr>
        <w:t>ых</w:t>
      </w:r>
      <w:r w:rsidRPr="00CB053A">
        <w:rPr>
          <w:rFonts w:eastAsia="Calibri"/>
        </w:rPr>
        <w:t xml:space="preserve"> дорог, а также осуществление капитального ремонта и ремонта городских улиц способст</w:t>
      </w:r>
      <w:r w:rsidR="002B66AB">
        <w:rPr>
          <w:rFonts w:eastAsia="Calibri"/>
        </w:rPr>
        <w:t xml:space="preserve">вует </w:t>
      </w:r>
      <w:r w:rsidRPr="00CB053A">
        <w:rPr>
          <w:rFonts w:eastAsia="Calibri"/>
        </w:rPr>
        <w:t>развитию современной и эффективной транспортной инфраструктуры;</w:t>
      </w:r>
      <w:r w:rsidR="002B66AB">
        <w:rPr>
          <w:rFonts w:eastAsia="Calibri"/>
        </w:rPr>
        <w:t xml:space="preserve"> </w:t>
      </w:r>
      <w:r w:rsidRPr="00CB053A">
        <w:rPr>
          <w:rFonts w:eastAsia="Calibri"/>
        </w:rPr>
        <w:t>повышению доступности и качества услуг транспортного комплекса для населения и хозяйствующих субъектов;</w:t>
      </w:r>
      <w:r w:rsidR="002B66AB">
        <w:rPr>
          <w:rFonts w:eastAsia="Calibri"/>
        </w:rPr>
        <w:t xml:space="preserve"> </w:t>
      </w:r>
      <w:r w:rsidRPr="00CB053A">
        <w:rPr>
          <w:rFonts w:eastAsia="Calibri"/>
        </w:rPr>
        <w:t>обеспечению охраны жизни, здоровья граждан и их имущества, законных прав на безопасные условия движения на автомобильных дорогах общего пользования в городе Шумерле;</w:t>
      </w:r>
      <w:r w:rsidR="002B66AB">
        <w:rPr>
          <w:rFonts w:eastAsia="Calibri"/>
        </w:rPr>
        <w:t xml:space="preserve"> </w:t>
      </w:r>
      <w:r w:rsidRPr="00CB053A">
        <w:rPr>
          <w:rFonts w:eastAsia="Calibri"/>
        </w:rPr>
        <w:t>повышению эффективности и безопасности функционирования транспортного комплекса города Шумерля Чувашской Республики, обеспечивающему благоприятные условия для устойчивого поступательного развития экономики города, подъема уровня и качества жизни населения.</w:t>
      </w:r>
    </w:p>
    <w:p w:rsidR="00572E77" w:rsidRDefault="00572E77" w:rsidP="00572E77">
      <w:pPr>
        <w:ind w:firstLine="720"/>
        <w:jc w:val="both"/>
      </w:pPr>
      <w:r w:rsidRPr="00CB053A">
        <w:rPr>
          <w:rFonts w:eastAsia="Calibri"/>
        </w:rPr>
        <w:t>В целом развитие города направлено на качественное преобразование городской среды. Город Шумерля должен превратиться в комфортный и современный промышленно-деловой центр Чувашской Республики с высоким уровнем инфраструктурной обеспеченности территории.</w:t>
      </w:r>
    </w:p>
    <w:p w:rsidR="004D7828" w:rsidRPr="0081122F" w:rsidRDefault="004D7828" w:rsidP="0081122F">
      <w:pPr>
        <w:ind w:firstLine="720"/>
        <w:jc w:val="both"/>
      </w:pPr>
      <w:r w:rsidRPr="0081122F">
        <w:t>Н</w:t>
      </w:r>
      <w:r w:rsidR="00530437">
        <w:t xml:space="preserve">еобходимым условием реализации </w:t>
      </w:r>
      <w:r w:rsidRPr="0081122F">
        <w:t>задач</w:t>
      </w:r>
      <w:r w:rsidR="00530437">
        <w:t xml:space="preserve"> подпрограммы</w:t>
      </w:r>
      <w:r w:rsidRPr="0081122F">
        <w:t xml:space="preserve"> являются масштабные инвестиции в произ</w:t>
      </w:r>
      <w:r w:rsidR="00572E77">
        <w:t>водство</w:t>
      </w:r>
      <w:r w:rsidRPr="0081122F">
        <w:t>, в новые технологии, в обучение. Однако инвестиционные процессы в экономике города остаются недостаточно активными для ее структурной модернизации. Недостаток собственных долгосрочных денежных ресурсов, необходимых для запуска долгосрочных инвестиционных проектов, сдерживает модернизацию и диверсификацию экономики.</w:t>
      </w:r>
    </w:p>
    <w:p w:rsidR="004D7828" w:rsidRPr="0081122F" w:rsidRDefault="004D7828" w:rsidP="0081122F">
      <w:pPr>
        <w:ind w:firstLine="720"/>
        <w:jc w:val="both"/>
      </w:pPr>
      <w:r w:rsidRPr="0081122F">
        <w:t>В этой связи расширение потока инвестиций в экономику города является определяющим условием успешной модернизации экономики.</w:t>
      </w:r>
    </w:p>
    <w:p w:rsidR="004D7828" w:rsidRPr="0081122F" w:rsidRDefault="004D7828" w:rsidP="0081122F">
      <w:pPr>
        <w:ind w:firstLine="720"/>
        <w:jc w:val="both"/>
      </w:pPr>
      <w:r w:rsidRPr="0081122F">
        <w:t>В соответствии со стратегическими направлениями в области инвестиционной деятельности усилия будут направлены на мобилизацию имеющихся и привлечение новых инвестиционных ресурсов в реальный сектор для обеспечения необходимых темпов экономического роста. Инвестиции в промышленность будут направлены на техническое развитие производств и внедрение новых технологий - по кузовостроению, по пошиву кожгалантерейных изделий, производству новых пищевых изделий, модернизации и реконструкции действующих производств. Инвестиции в экономику города прогнозируются с учетом планового уровня инфляции, тенденций в развитии предприятий и их финансовых возможностей.</w:t>
      </w:r>
    </w:p>
    <w:p w:rsidR="004D7828" w:rsidRPr="0081122F" w:rsidRDefault="004D7828" w:rsidP="0081122F">
      <w:pPr>
        <w:ind w:firstLine="720"/>
        <w:jc w:val="both"/>
      </w:pPr>
      <w:r w:rsidRPr="0081122F">
        <w:t>В отраслевой структуре инвестиций сохранится доминирующее направление в обрабатывающие производства, жилищное строительство и коммунальное хозяйство. В рамках принятых приоритетов муниципальные инвестиции будут направлены, прежде всего, на развитие общественной инфраструктуры, в том числе на качественное предоставление жилищно-коммунальных услуг, ремонт автомобильных дорог и решение проблем аварийного жилья.</w:t>
      </w:r>
    </w:p>
    <w:p w:rsidR="004D7828" w:rsidRDefault="004D7828" w:rsidP="0081122F">
      <w:pPr>
        <w:ind w:firstLine="720"/>
        <w:jc w:val="both"/>
      </w:pPr>
      <w:r w:rsidRPr="0081122F">
        <w:t xml:space="preserve">Сегодня город Шумерля имеет необходимый экономический и бюджетный потенциал для дальнейшего качественного развития экономики, внедряются новые технологии во все сферы деятельности, происходят значительные преобразования в сфере здравоохранения, образования, культуры и спорта. В рамках проведения целенаправленной инвестиционной политики, реализуются инвестиционные программы, включающие инвестиционные проекты, </w:t>
      </w:r>
      <w:r w:rsidRPr="0081122F">
        <w:lastRenderedPageBreak/>
        <w:t xml:space="preserve">которым оказывается государственная поддержка. В качестве инструмента государственной поддержки инвестиционной деятельности </w:t>
      </w:r>
      <w:r w:rsidR="00FF2252">
        <w:t xml:space="preserve">будут </w:t>
      </w:r>
      <w:r w:rsidRPr="0081122F">
        <w:t>использ</w:t>
      </w:r>
      <w:r w:rsidR="00FF2252">
        <w:t xml:space="preserve">оваться </w:t>
      </w:r>
      <w:r w:rsidRPr="0081122F">
        <w:t>различные формы: предоставление государственных гарантий Чувашской Республики под коммерческие кредиты, льгот по уплате арендной платы за пользование земельными участками, находящимися в муниципальной собственности города Шумерли Чувашской Республики, заключение концессионных соглашений в отношении объектов, находящихся в муниципальной собственности города Шумерли Чувашской Республики и другие.</w:t>
      </w:r>
    </w:p>
    <w:p w:rsidR="004D7828" w:rsidRPr="0081122F" w:rsidRDefault="004D7828" w:rsidP="0081122F">
      <w:pPr>
        <w:ind w:firstLine="720"/>
        <w:jc w:val="both"/>
      </w:pPr>
      <w:r w:rsidRPr="0081122F">
        <w:t>В городе Шумерле в 201</w:t>
      </w:r>
      <w:r w:rsidR="00A83868">
        <w:t>6</w:t>
      </w:r>
      <w:r w:rsidRPr="0081122F">
        <w:t> - 201</w:t>
      </w:r>
      <w:r w:rsidR="00A83868">
        <w:t>8</w:t>
      </w:r>
      <w:r w:rsidRPr="0081122F">
        <w:t xml:space="preserve"> годах инвестиции в основной капитал за счет всех источников финансирования возросли на </w:t>
      </w:r>
      <w:r w:rsidR="00A83868">
        <w:t>2,7</w:t>
      </w:r>
      <w:r w:rsidRPr="0081122F">
        <w:t>% к уровню 201</w:t>
      </w:r>
      <w:r w:rsidR="00A83868">
        <w:t>5</w:t>
      </w:r>
      <w:r w:rsidRPr="0081122F">
        <w:t xml:space="preserve"> года</w:t>
      </w:r>
      <w:r w:rsidR="00A83868">
        <w:t>.</w:t>
      </w:r>
    </w:p>
    <w:p w:rsidR="004D7828" w:rsidRPr="00B82AE7" w:rsidRDefault="004D7828" w:rsidP="0081122F">
      <w:pPr>
        <w:ind w:firstLine="720"/>
        <w:jc w:val="both"/>
      </w:pPr>
      <w:r w:rsidRPr="0081122F">
        <w:t>За счет всех источников финансирования в 201</w:t>
      </w:r>
      <w:r w:rsidR="00A83868">
        <w:t>8</w:t>
      </w:r>
      <w:r w:rsidRPr="0081122F">
        <w:t xml:space="preserve"> году в основной капитал города вложено </w:t>
      </w:r>
      <w:r w:rsidR="00A83868">
        <w:t>304,0</w:t>
      </w:r>
      <w:r w:rsidRPr="0081122F">
        <w:t xml:space="preserve"> млн. рублей инвестиций, или </w:t>
      </w:r>
      <w:r w:rsidR="00A83868">
        <w:t>101,9</w:t>
      </w:r>
      <w:r w:rsidRPr="0081122F">
        <w:t xml:space="preserve"> процента к 201</w:t>
      </w:r>
      <w:r w:rsidR="00A83868">
        <w:t>5</w:t>
      </w:r>
      <w:r w:rsidRPr="0081122F">
        <w:t xml:space="preserve"> году. </w:t>
      </w:r>
      <w:r w:rsidRPr="00B82AE7">
        <w:t xml:space="preserve">На строительство, расширение, реконструкцию и </w:t>
      </w:r>
      <w:proofErr w:type="spellStart"/>
      <w:r w:rsidRPr="00B82AE7">
        <w:t>техперевооружение</w:t>
      </w:r>
      <w:proofErr w:type="spellEnd"/>
      <w:r w:rsidRPr="00B82AE7">
        <w:t xml:space="preserve"> зданий и сооружений было направлено </w:t>
      </w:r>
      <w:r w:rsidR="00B82AE7" w:rsidRPr="00B82AE7">
        <w:t>169,5</w:t>
      </w:r>
      <w:r w:rsidRPr="00B82AE7">
        <w:t> млн. рублей (</w:t>
      </w:r>
      <w:r w:rsidR="00B82AE7" w:rsidRPr="00B82AE7">
        <w:t>5</w:t>
      </w:r>
      <w:r w:rsidRPr="00B82AE7">
        <w:t>5,</w:t>
      </w:r>
      <w:r w:rsidR="00B82AE7" w:rsidRPr="00B82AE7">
        <w:t>8</w:t>
      </w:r>
      <w:r w:rsidRPr="00B82AE7">
        <w:t xml:space="preserve"> процента от общего объема инвестиций), жилищ -</w:t>
      </w:r>
      <w:r w:rsidR="00B82AE7" w:rsidRPr="00B82AE7">
        <w:t>1,0</w:t>
      </w:r>
      <w:r w:rsidRPr="00B82AE7">
        <w:t> млн. рублей (</w:t>
      </w:r>
      <w:r w:rsidR="00B82AE7" w:rsidRPr="00B82AE7">
        <w:t>0,3</w:t>
      </w:r>
      <w:r w:rsidRPr="00B82AE7">
        <w:t xml:space="preserve"> процента), на приобретение машин, оборудования, транспортных средств, инструмента </w:t>
      </w:r>
      <w:r w:rsidR="00B82AE7" w:rsidRPr="00B82AE7">
        <w:t>–</w:t>
      </w:r>
      <w:r w:rsidRPr="00B82AE7">
        <w:t xml:space="preserve"> </w:t>
      </w:r>
      <w:r w:rsidR="00B82AE7" w:rsidRPr="00B82AE7">
        <w:t>127,0</w:t>
      </w:r>
      <w:r w:rsidRPr="00B82AE7">
        <w:t> млн. рублей (</w:t>
      </w:r>
      <w:r w:rsidR="00B82AE7" w:rsidRPr="00B82AE7">
        <w:t>4</w:t>
      </w:r>
      <w:r w:rsidRPr="00B82AE7">
        <w:t>1,</w:t>
      </w:r>
      <w:r w:rsidR="00B82AE7" w:rsidRPr="00B82AE7">
        <w:t>8</w:t>
      </w:r>
      <w:r w:rsidRPr="00B82AE7">
        <w:t xml:space="preserve"> процента) и на возмещение прочих затрат - </w:t>
      </w:r>
      <w:r w:rsidR="00B82AE7" w:rsidRPr="00B82AE7">
        <w:t>6</w:t>
      </w:r>
      <w:r w:rsidRPr="00B82AE7">
        <w:t>,</w:t>
      </w:r>
      <w:r w:rsidR="00B82AE7" w:rsidRPr="00B82AE7">
        <w:t>5</w:t>
      </w:r>
      <w:r w:rsidRPr="00B82AE7">
        <w:t> млн. рублей (</w:t>
      </w:r>
      <w:r w:rsidR="00B82AE7" w:rsidRPr="00B82AE7">
        <w:t>2,1</w:t>
      </w:r>
      <w:r w:rsidRPr="00B82AE7">
        <w:t xml:space="preserve"> процента).</w:t>
      </w:r>
    </w:p>
    <w:p w:rsidR="004D7828" w:rsidRPr="0081122F" w:rsidRDefault="004D7828" w:rsidP="0081122F">
      <w:pPr>
        <w:ind w:firstLine="720"/>
        <w:jc w:val="both"/>
      </w:pPr>
      <w:r w:rsidRPr="00B82AE7">
        <w:t>Активно развивается в городе банковский сектор. В перспективе</w:t>
      </w:r>
      <w:r w:rsidRPr="0081122F">
        <w:t xml:space="preserve"> роль таких инвестиционных ресурсов, как кредиты банков и заемные средства, будет возрастать. Вовлечение средств в инвестиционную деятельность города будет обеспечиваться за счет поиска эффективных производителей и активных инвесторов.</w:t>
      </w:r>
    </w:p>
    <w:p w:rsidR="004D7828" w:rsidRPr="0081122F" w:rsidRDefault="004D7828" w:rsidP="0081122F">
      <w:pPr>
        <w:ind w:firstLine="720"/>
        <w:jc w:val="both"/>
      </w:pPr>
      <w:r w:rsidRPr="0081122F">
        <w:t>В целях создания благоприятных условий для привлечения и эффективного использования инвестиционных ресурсов на сегодняшний день в республике разработана необходимая нормативно-правовая база, регламентирующая инвестиционную деятельность региона, внедрены основные элементы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(далее - Стандарт).</w:t>
      </w:r>
    </w:p>
    <w:p w:rsidR="004D7828" w:rsidRDefault="004D7828" w:rsidP="0081122F">
      <w:pPr>
        <w:ind w:firstLine="720"/>
        <w:jc w:val="both"/>
      </w:pPr>
      <w:r w:rsidRPr="0081122F">
        <w:t>Внедрение Стандарта направлено на обеспечение регионов необходимым набором инструментов для повышения инвестиционной привлекательности, включая лучшие практики в области привлечения инвестиций и работы с инвесторами.</w:t>
      </w:r>
    </w:p>
    <w:p w:rsidR="00E00327" w:rsidRPr="00E90A3E" w:rsidRDefault="00E00327" w:rsidP="00E00327">
      <w:pPr>
        <w:pStyle w:val="ac"/>
        <w:spacing w:after="0"/>
        <w:ind w:firstLine="709"/>
        <w:jc w:val="both"/>
      </w:pPr>
      <w:r w:rsidRPr="00E90A3E"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субъектов предпринимательской деятельности. </w:t>
      </w:r>
    </w:p>
    <w:p w:rsidR="00E00327" w:rsidRPr="00E90A3E" w:rsidRDefault="00E00327" w:rsidP="00E00327">
      <w:pPr>
        <w:ind w:firstLine="709"/>
        <w:jc w:val="both"/>
      </w:pPr>
      <w:r w:rsidRPr="00E90A3E">
        <w:t xml:space="preserve">Современный этап развития экономики характеризуется тем, что идет процесс концентрации рынков, создания монопольных структур, усиливаются процессы поглощения организаций. В розничной торговле происходит вытеснение малых и средних магазинов межрегиональными и транснациональными торговыми сетями. </w:t>
      </w:r>
    </w:p>
    <w:p w:rsidR="00E00327" w:rsidRDefault="00E00327" w:rsidP="00E90A3E">
      <w:pPr>
        <w:autoSpaceDE w:val="0"/>
        <w:adjustRightInd w:val="0"/>
        <w:ind w:firstLine="709"/>
        <w:jc w:val="both"/>
      </w:pPr>
      <w:r>
        <w:t xml:space="preserve">С 2016 года в городе ведется </w:t>
      </w:r>
      <w:r w:rsidR="00E90A3E" w:rsidRPr="005C7312">
        <w:t>реализация мероприятий предусмотренных планом мероприятий («дорожной картой») по содействию развитию конкуренции в Чувашской Респуб</w:t>
      </w:r>
      <w:r w:rsidR="003D016F">
        <w:t>лике</w:t>
      </w:r>
      <w:r>
        <w:t>.</w:t>
      </w:r>
    </w:p>
    <w:p w:rsidR="00662DB6" w:rsidRDefault="00662DB6" w:rsidP="0081122F">
      <w:pPr>
        <w:ind w:firstLine="720"/>
        <w:jc w:val="both"/>
      </w:pPr>
      <w:r w:rsidRPr="0081122F">
        <w:t xml:space="preserve">В целях создания благоприятных условий для привлечения и эффективного использования инвестиционных ресурсов </w:t>
      </w:r>
      <w:r>
        <w:t xml:space="preserve">утвержден план мероприятий </w:t>
      </w:r>
      <w:r w:rsidRPr="00441096">
        <w:t>«дорожн</w:t>
      </w:r>
      <w:r w:rsidR="003D016F">
        <w:t>ая</w:t>
      </w:r>
      <w:r w:rsidRPr="00441096">
        <w:t xml:space="preserve"> карт</w:t>
      </w:r>
      <w:r w:rsidR="003D016F">
        <w:t>а</w:t>
      </w:r>
      <w:r w:rsidRPr="00441096">
        <w:t>» внедрения в городе Шумерле Чувашской Республики успешных практик, направленных на развитие и поддержку малого и среднего предпринимательства на муниципальном уровне</w:t>
      </w:r>
      <w:r>
        <w:t>. Названный план включает в себя 1</w:t>
      </w:r>
      <w:r w:rsidR="00B704C3">
        <w:t>4</w:t>
      </w:r>
      <w:r>
        <w:t xml:space="preserve"> лучших практик включенных в Атлас муниципальных практик, подготовленный АНО «Агентство стратегических инициатив по продвижению новых проектов. </w:t>
      </w:r>
    </w:p>
    <w:p w:rsidR="00FF28DC" w:rsidRDefault="00FF28DC" w:rsidP="0081122F">
      <w:pPr>
        <w:ind w:firstLine="720"/>
        <w:jc w:val="both"/>
      </w:pPr>
      <w:r>
        <w:t>С 2018 года реализуется План мероприятий («дорожная карта») по внедрению в городе Шумерля Чувашской Республики целевых моделей упрощения процедур ведения бизнеса и повышения инвестиционной привлекательности в Чувашской Республике, разработанный в целях выполнения р</w:t>
      </w:r>
      <w:r w:rsidRPr="00FF28DC">
        <w:t>аспоряжени</w:t>
      </w:r>
      <w:r>
        <w:t>я</w:t>
      </w:r>
      <w:r w:rsidRPr="00FF28DC">
        <w:t xml:space="preserve"> Правительства РФ от 31 января 2017 г. </w:t>
      </w:r>
      <w:r w:rsidR="00777156">
        <w:t>№</w:t>
      </w:r>
      <w:r w:rsidRPr="00FF28DC">
        <w:t xml:space="preserve"> 147-р </w:t>
      </w:r>
      <w:r>
        <w:t>«</w:t>
      </w:r>
      <w:r w:rsidRPr="00FF28DC">
        <w:t>Об утвер</w:t>
      </w:r>
      <w:r w:rsidRPr="00FF28DC">
        <w:lastRenderedPageBreak/>
        <w:t>ждении целевых моделей упрощения процедур ведения бизнеса и повышения инвестиционной привлекательности субъектов РФ и составов рабочих групп по мониторингу их внедрения</w:t>
      </w:r>
      <w:r>
        <w:t>».</w:t>
      </w:r>
    </w:p>
    <w:p w:rsidR="00134218" w:rsidRPr="00134218" w:rsidRDefault="00134218" w:rsidP="00134218">
      <w:pPr>
        <w:autoSpaceDE w:val="0"/>
        <w:autoSpaceDN w:val="0"/>
        <w:adjustRightInd w:val="0"/>
        <w:ind w:firstLine="708"/>
        <w:jc w:val="both"/>
        <w:rPr>
          <w:b/>
        </w:rPr>
      </w:pPr>
      <w:r w:rsidRPr="00134218">
        <w:t xml:space="preserve">Ежегодно в целях информирования </w:t>
      </w:r>
      <w:r w:rsidR="004528F8">
        <w:t xml:space="preserve">населения </w:t>
      </w:r>
      <w:r w:rsidRPr="00134218">
        <w:t xml:space="preserve">о социально-экономическом развитии города, основных </w:t>
      </w:r>
      <w:proofErr w:type="gramStart"/>
      <w:r w:rsidR="004528F8">
        <w:t>направлениях</w:t>
      </w:r>
      <w:r w:rsidRPr="00134218">
        <w:t>,  приоритетах</w:t>
      </w:r>
      <w:proofErr w:type="gramEnd"/>
      <w:r w:rsidRPr="00134218">
        <w:t xml:space="preserve"> и планах администрации на ближайшую перспективу, в том числе в сфере привлечения инвестиций подготавливается и публично озву</w:t>
      </w:r>
      <w:r w:rsidR="00777156">
        <w:t xml:space="preserve">чивается </w:t>
      </w:r>
      <w:r w:rsidRPr="00134218">
        <w:t xml:space="preserve">доклад главы администрации города Шумерля, который публикуется в СМИ и на </w:t>
      </w:r>
      <w:hyperlink r:id="rId37" w:history="1">
        <w:r w:rsidRPr="00134218">
          <w:t>официальном сайте</w:t>
        </w:r>
      </w:hyperlink>
      <w:r w:rsidRPr="00134218">
        <w:t xml:space="preserve"> города Шумерля и местной общественно-политической газете «Вперед». В докладе главы отражаются следующие аспекты: итоги работы за предыдущий период; формирование условий для благоприятного делового климата, снижение административных барьеров; привлечение инвестиций; приоритетные задачи на следующий год.</w:t>
      </w:r>
    </w:p>
    <w:p w:rsidR="004528F8" w:rsidRPr="00A71D3F" w:rsidRDefault="004528F8" w:rsidP="004528F8">
      <w:pPr>
        <w:shd w:val="clear" w:color="auto" w:fill="FFFFFF"/>
        <w:ind w:firstLine="720"/>
        <w:jc w:val="both"/>
        <w:rPr>
          <w:sz w:val="28"/>
          <w:szCs w:val="28"/>
        </w:rPr>
      </w:pPr>
      <w:r>
        <w:t xml:space="preserve">В 2018 году принята Инвестиционная декларация (инвестиционный меморандум) муниципального образования - город Шумерля Чувашской Республики, которая </w:t>
      </w:r>
      <w:r w:rsidRPr="004528F8">
        <w:t xml:space="preserve"> устанавливает основные направления и принципы инвестиционной политики органов местного самоуправления города Шумерля, порядок взаимодействия органов местного самоуправления города Шумерля с субъектами инвестиционной деятельности.</w:t>
      </w:r>
      <w:r>
        <w:t xml:space="preserve"> </w:t>
      </w:r>
      <w:r w:rsidRPr="004528F8">
        <w:t xml:space="preserve"> Координирующим органом по реализации положений настоящей Инвестиционной декларации является Совет </w:t>
      </w:r>
      <w:r w:rsidRPr="004528F8">
        <w:rPr>
          <w:bCs/>
        </w:rPr>
        <w:t>по улучшению инвестиционного климата при главе администрации города Шумерля</w:t>
      </w:r>
      <w:r w:rsidRPr="004528F8">
        <w:t xml:space="preserve">, созданный в целях </w:t>
      </w:r>
      <w:r w:rsidRPr="004528F8">
        <w:rPr>
          <w:bCs/>
        </w:rPr>
        <w:t>создания благоприятных условий для развития инвестиционной деятельности в городе Шумерля.</w:t>
      </w:r>
      <w:r>
        <w:rPr>
          <w:bCs/>
        </w:rPr>
        <w:t xml:space="preserve"> </w:t>
      </w:r>
      <w:r w:rsidRPr="004528F8">
        <w:t>Ответственность за реализацию отдельных положений настоящей Инвестиционной декларации в пределах своих полномочий несут отраслевые органы и структурные подразделения администрации города Шумерля, осуществляющие реализацию инвестиционных проектов на территории города Шумерля</w:t>
      </w:r>
      <w:r w:rsidRPr="00A71D3F">
        <w:rPr>
          <w:sz w:val="28"/>
          <w:szCs w:val="28"/>
        </w:rPr>
        <w:t>.</w:t>
      </w:r>
    </w:p>
    <w:p w:rsidR="004D7828" w:rsidRPr="0081122F" w:rsidRDefault="00E90A3E" w:rsidP="0081122F">
      <w:pPr>
        <w:ind w:firstLine="720"/>
        <w:jc w:val="both"/>
      </w:pPr>
      <w:r w:rsidRPr="00134218">
        <w:t>С</w:t>
      </w:r>
      <w:r w:rsidR="004D7828" w:rsidRPr="00134218">
        <w:t xml:space="preserve"> точки зрения перспектив развития инвестиционного</w:t>
      </w:r>
      <w:r w:rsidR="004D7828" w:rsidRPr="0081122F">
        <w:t xml:space="preserve"> потенциала города имеется ряд проблем, к наиболее существенным из которых можно отнести:</w:t>
      </w:r>
    </w:p>
    <w:p w:rsidR="004D7828" w:rsidRPr="0081122F" w:rsidRDefault="004D7828" w:rsidP="0081122F">
      <w:pPr>
        <w:ind w:firstLine="720"/>
        <w:jc w:val="both"/>
      </w:pPr>
      <w:r w:rsidRPr="0081122F">
        <w:t>отсутствие готовых инженерно обустроенных инвестиционных площадок для предложения инвестору для размещения производств;</w:t>
      </w:r>
    </w:p>
    <w:p w:rsidR="004D7828" w:rsidRPr="0081122F" w:rsidRDefault="004D7828" w:rsidP="0081122F">
      <w:pPr>
        <w:ind w:firstLine="720"/>
        <w:jc w:val="both"/>
      </w:pPr>
      <w:r w:rsidRPr="0081122F">
        <w:t>административные барьеры на пути реализации инвестиционных проектов (длительность процедур, предшествующих получению разрешения на строительство объектов, отсутствие в структурах местных администраций специалистов в сфере градостроительства);</w:t>
      </w:r>
    </w:p>
    <w:p w:rsidR="004D7828" w:rsidRPr="0081122F" w:rsidRDefault="004D7828" w:rsidP="0081122F">
      <w:pPr>
        <w:ind w:firstLine="720"/>
        <w:jc w:val="both"/>
      </w:pPr>
      <w:r w:rsidRPr="0081122F">
        <w:t xml:space="preserve">дефицит гостиничного фонда </w:t>
      </w:r>
      <w:proofErr w:type="spellStart"/>
      <w:r w:rsidRPr="0081122F">
        <w:t>экономкласса</w:t>
      </w:r>
      <w:proofErr w:type="spellEnd"/>
      <w:r w:rsidRPr="0081122F">
        <w:t>, недостаточно сформированная инфраструктура для развития рекреационного, спортивного, а также активных видов туризма, недостаточно высокий уровень туристского сервиса;</w:t>
      </w:r>
    </w:p>
    <w:p w:rsidR="004D7828" w:rsidRPr="0081122F" w:rsidRDefault="004D7828" w:rsidP="0081122F">
      <w:pPr>
        <w:ind w:firstLine="720"/>
        <w:jc w:val="both"/>
      </w:pPr>
      <w:r w:rsidRPr="0081122F">
        <w:t>отсутствие долгосрочных производственных и инвестиционных программ развития организаций, что не позволяет своевременно привлекать средства крупных инвестиционных компаний и институтов развития;</w:t>
      </w:r>
    </w:p>
    <w:p w:rsidR="004D7828" w:rsidRPr="0081122F" w:rsidRDefault="004D7828" w:rsidP="0081122F">
      <w:pPr>
        <w:ind w:firstLine="720"/>
        <w:jc w:val="both"/>
      </w:pPr>
      <w:r w:rsidRPr="0081122F">
        <w:t>недоступность долгосрочных инвестиционных кредитов для организаций коммунального комплекса и несовершенство системы тарифного регулирования в условиях отсутствия прозрачности и стабильности развития инфраструктурного сектора.</w:t>
      </w:r>
    </w:p>
    <w:p w:rsidR="004D7828" w:rsidRPr="0081122F" w:rsidRDefault="004D7828" w:rsidP="0081122F">
      <w:pPr>
        <w:ind w:firstLine="720"/>
        <w:jc w:val="both"/>
      </w:pPr>
      <w:r w:rsidRPr="0081122F">
        <w:t>Недостаток инвестиционных ресурсов, поступающих в экономику города, в дальнейшем может привести к снижению темпов развития отдельных секторов экономики, качества предоставляемых населению услуг и в конечном счете уровня и качества жизни населения республики.</w:t>
      </w:r>
    </w:p>
    <w:p w:rsidR="004D7828" w:rsidRPr="0081122F" w:rsidRDefault="004D7828" w:rsidP="0081122F">
      <w:pPr>
        <w:ind w:firstLine="720"/>
        <w:jc w:val="both"/>
      </w:pPr>
      <w:r w:rsidRPr="0081122F">
        <w:t>Устранение проблем возможно исключительно программно-целевым методом, так как для их решения будут привлечены органы всех уровней власти. Финансирование мероприятий именно в рамках подпрограммы позволит минимизировать риски нецелевого использования бюджетных средств, а также сконцентрировать все организационные финансовые ресурсы на решении первоочередных задач.</w:t>
      </w:r>
    </w:p>
    <w:p w:rsidR="004D7828" w:rsidRDefault="004D7828" w:rsidP="0081122F">
      <w:pPr>
        <w:ind w:firstLine="720"/>
        <w:jc w:val="both"/>
      </w:pPr>
      <w:r w:rsidRPr="0081122F">
        <w:t>Настоящая подпрограмма позволит создать наиболее благоприятные условия для привлечения потенциальных инвесторов в экономику города и реализации перспективных инвестиционных проектов в секторах экономики.</w:t>
      </w:r>
    </w:p>
    <w:p w:rsidR="0081122F" w:rsidRPr="0081122F" w:rsidRDefault="0081122F" w:rsidP="0081122F">
      <w:pPr>
        <w:ind w:firstLine="720"/>
        <w:jc w:val="both"/>
      </w:pPr>
    </w:p>
    <w:p w:rsidR="004D7828" w:rsidRPr="0081122F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81122F">
        <w:rPr>
          <w:rFonts w:ascii="Times New Roman" w:hAnsi="Times New Roman"/>
          <w:b/>
          <w:sz w:val="24"/>
        </w:rPr>
        <w:lastRenderedPageBreak/>
        <w:t xml:space="preserve">Раздел II. Приоритеты, цели, задачи, показатели (индикаторы) достижения целей и задач, основные ожидаемые результаты и срок реализации подпрограммы </w:t>
      </w:r>
    </w:p>
    <w:p w:rsidR="00B82AE7" w:rsidRDefault="004528F8" w:rsidP="0081122F">
      <w:pPr>
        <w:ind w:firstLine="720"/>
        <w:jc w:val="both"/>
      </w:pPr>
      <w:r w:rsidRPr="00B82AE7">
        <w:rPr>
          <w:color w:val="22272F"/>
          <w:shd w:val="clear" w:color="auto" w:fill="FFFFFF"/>
        </w:rPr>
        <w:t>Приоритеты государственной политики в сфере создания благоприятного инвестиционного климата в Чувашской Республике определены</w:t>
      </w:r>
      <w:r w:rsidR="00777156">
        <w:rPr>
          <w:color w:val="22272F"/>
          <w:shd w:val="clear" w:color="auto" w:fill="FFFFFF"/>
        </w:rPr>
        <w:t xml:space="preserve"> </w:t>
      </w:r>
      <w:hyperlink r:id="rId38" w:anchor="/document/48756708/entry/1000" w:history="1">
        <w:r w:rsidRPr="00777156">
          <w:rPr>
            <w:rStyle w:val="afffff8"/>
            <w:color w:val="000000" w:themeColor="text1"/>
            <w:shd w:val="clear" w:color="auto" w:fill="FFFFFF"/>
          </w:rPr>
          <w:t>Стратегией</w:t>
        </w:r>
      </w:hyperlink>
      <w:r w:rsidR="00777156">
        <w:rPr>
          <w:color w:val="22272F"/>
          <w:shd w:val="clear" w:color="auto" w:fill="FFFFFF"/>
        </w:rPr>
        <w:t xml:space="preserve"> </w:t>
      </w:r>
      <w:r w:rsidRPr="00B82AE7">
        <w:rPr>
          <w:color w:val="22272F"/>
          <w:shd w:val="clear" w:color="auto" w:fill="FFFFFF"/>
        </w:rPr>
        <w:t>социально-экономического развития Чувашской Респуб</w:t>
      </w:r>
      <w:r w:rsidR="00777156">
        <w:rPr>
          <w:color w:val="22272F"/>
          <w:shd w:val="clear" w:color="auto" w:fill="FFFFFF"/>
        </w:rPr>
        <w:t xml:space="preserve">лики до 2035 года, утвержденной </w:t>
      </w:r>
      <w:r w:rsidR="00045CC3" w:rsidRPr="009C0D35">
        <w:rPr>
          <w:color w:val="22272F"/>
          <w:shd w:val="clear" w:color="auto" w:fill="FFFFFF"/>
        </w:rPr>
        <w:t>Законом Чувашской Республики от 26 ноября 2020 г. № 102</w:t>
      </w:r>
      <w:r w:rsidRPr="00B82AE7">
        <w:rPr>
          <w:color w:val="22272F"/>
          <w:shd w:val="clear" w:color="auto" w:fill="FFFFFF"/>
        </w:rPr>
        <w:t>,</w:t>
      </w:r>
      <w:r>
        <w:rPr>
          <w:color w:val="22272F"/>
          <w:sz w:val="18"/>
          <w:szCs w:val="18"/>
          <w:shd w:val="clear" w:color="auto" w:fill="FFFFFF"/>
        </w:rPr>
        <w:t xml:space="preserve"> </w:t>
      </w:r>
      <w:r w:rsidRPr="0081122F">
        <w:t xml:space="preserve"> </w:t>
      </w:r>
      <w:r>
        <w:t>Инвестиционной декларацией (инвестиционным меморандумом) муниципального образования - город Шумерля Чувашской Республики, утвержденной постановлением администрации города Шумерля от 16 августа 2018 г</w:t>
      </w:r>
      <w:r w:rsidR="00777156">
        <w:t>.</w:t>
      </w:r>
      <w:r>
        <w:t xml:space="preserve"> № 611.</w:t>
      </w:r>
    </w:p>
    <w:p w:rsidR="004D7828" w:rsidRPr="0081122F" w:rsidRDefault="004528F8" w:rsidP="0081122F">
      <w:pPr>
        <w:ind w:firstLine="720"/>
        <w:jc w:val="both"/>
      </w:pPr>
      <w:r>
        <w:t xml:space="preserve"> </w:t>
      </w:r>
      <w:r w:rsidRPr="0081122F">
        <w:t xml:space="preserve"> </w:t>
      </w:r>
      <w:r w:rsidR="00CD593F">
        <w:t>Основной</w:t>
      </w:r>
      <w:r w:rsidR="004D7828" w:rsidRPr="0081122F">
        <w:t xml:space="preserve"> цел</w:t>
      </w:r>
      <w:r w:rsidR="00CD593F">
        <w:t>ью</w:t>
      </w:r>
      <w:r w:rsidR="004D7828" w:rsidRPr="0081122F">
        <w:t xml:space="preserve"> подпрограммы явля</w:t>
      </w:r>
      <w:r w:rsidR="00CD593F">
        <w:t>ется</w:t>
      </w:r>
      <w:r w:rsidR="004D7828" w:rsidRPr="0081122F">
        <w:t xml:space="preserve"> </w:t>
      </w:r>
      <w:r w:rsidR="00B82AE7" w:rsidRPr="00F71E93">
        <w:rPr>
          <w:shd w:val="clear" w:color="auto" w:fill="FFFFFF"/>
        </w:rPr>
        <w:t>создание благоприятного инвестиционного и делового климата в городе Шумерл</w:t>
      </w:r>
      <w:r w:rsidR="00CD593F">
        <w:rPr>
          <w:shd w:val="clear" w:color="auto" w:fill="FFFFFF"/>
        </w:rPr>
        <w:t>е</w:t>
      </w:r>
      <w:r w:rsidR="00B82AE7" w:rsidRPr="00F71E93">
        <w:rPr>
          <w:shd w:val="clear" w:color="auto" w:fill="FFFFFF"/>
        </w:rPr>
        <w:t xml:space="preserve"> Чувашской Республики</w:t>
      </w:r>
      <w:r w:rsidR="004D7828" w:rsidRPr="0081122F">
        <w:t>.</w:t>
      </w:r>
    </w:p>
    <w:p w:rsidR="004D7828" w:rsidRDefault="004D7828" w:rsidP="0081122F">
      <w:pPr>
        <w:ind w:firstLine="720"/>
        <w:jc w:val="both"/>
      </w:pPr>
      <w:r w:rsidRPr="0081122F">
        <w:t>В рамках достижения поставленных в подпрограмме целей планируется обеспечить решение следующих приоритетных задач:</w:t>
      </w:r>
    </w:p>
    <w:p w:rsidR="00B82AE7" w:rsidRPr="00F71E93" w:rsidRDefault="00B82AE7" w:rsidP="00B82AE7">
      <w:pPr>
        <w:pStyle w:val="s16"/>
        <w:shd w:val="clear" w:color="auto" w:fill="FFFFFF"/>
        <w:spacing w:before="0" w:beforeAutospacing="0" w:after="0" w:afterAutospacing="0"/>
        <w:ind w:firstLine="708"/>
        <w:rPr>
          <w:color w:val="22272F"/>
        </w:rPr>
      </w:pPr>
      <w:r w:rsidRPr="00F71E93">
        <w:rPr>
          <w:color w:val="22272F"/>
        </w:rPr>
        <w:t>формирование мер административной, инфраструктурной, финансовой поддержки инвестиционной деятельности;</w:t>
      </w:r>
    </w:p>
    <w:p w:rsidR="00B82AE7" w:rsidRDefault="00B82AE7" w:rsidP="00B82AE7">
      <w:pPr>
        <w:pStyle w:val="s16"/>
        <w:shd w:val="clear" w:color="auto" w:fill="FFFFFF"/>
        <w:spacing w:before="0" w:beforeAutospacing="0" w:after="0" w:afterAutospacing="0"/>
        <w:ind w:firstLine="708"/>
        <w:rPr>
          <w:color w:val="22272F"/>
        </w:rPr>
      </w:pPr>
      <w:r w:rsidRPr="00F71E93">
        <w:rPr>
          <w:color w:val="22272F"/>
        </w:rPr>
        <w:t>устранение административных барьеров в инвестиционной сфере;</w:t>
      </w:r>
      <w:r w:rsidRPr="00372D54">
        <w:rPr>
          <w:color w:val="22272F"/>
        </w:rPr>
        <w:t xml:space="preserve"> </w:t>
      </w:r>
    </w:p>
    <w:p w:rsidR="00B82AE7" w:rsidRPr="00F71E93" w:rsidRDefault="00B82AE7" w:rsidP="00B82AE7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72D54">
        <w:rPr>
          <w:color w:val="22272F"/>
        </w:rPr>
        <w:t xml:space="preserve">развитие механизмов </w:t>
      </w:r>
      <w:proofErr w:type="spellStart"/>
      <w:r w:rsidRPr="00372D54">
        <w:rPr>
          <w:color w:val="22272F"/>
        </w:rPr>
        <w:t>муниципально</w:t>
      </w:r>
      <w:proofErr w:type="spellEnd"/>
      <w:r w:rsidRPr="00372D54">
        <w:rPr>
          <w:color w:val="22272F"/>
        </w:rPr>
        <w:t>-частного партнерства</w:t>
      </w:r>
      <w:r>
        <w:rPr>
          <w:color w:val="22272F"/>
        </w:rPr>
        <w:t>;</w:t>
      </w:r>
    </w:p>
    <w:p w:rsidR="00B82AE7" w:rsidRDefault="00B82AE7" w:rsidP="00B82AE7">
      <w:pPr>
        <w:ind w:firstLine="720"/>
        <w:jc w:val="both"/>
      </w:pPr>
      <w:r w:rsidRPr="00F71E93">
        <w:rPr>
          <w:color w:val="22272F"/>
        </w:rPr>
        <w:t>создание благоприятной конкурентной среды в</w:t>
      </w:r>
      <w:r>
        <w:rPr>
          <w:color w:val="22272F"/>
        </w:rPr>
        <w:t xml:space="preserve"> городе Шумерл</w:t>
      </w:r>
      <w:r w:rsidR="00CD593F">
        <w:rPr>
          <w:color w:val="22272F"/>
        </w:rPr>
        <w:t>е</w:t>
      </w:r>
      <w:r w:rsidRPr="00F71E93">
        <w:rPr>
          <w:color w:val="22272F"/>
        </w:rPr>
        <w:t xml:space="preserve"> Чувашской Республик</w:t>
      </w:r>
      <w:r>
        <w:rPr>
          <w:color w:val="22272F"/>
        </w:rPr>
        <w:t>и.</w:t>
      </w:r>
    </w:p>
    <w:p w:rsidR="004D7828" w:rsidRDefault="004D7828" w:rsidP="0081122F">
      <w:pPr>
        <w:ind w:firstLine="720"/>
        <w:jc w:val="both"/>
      </w:pPr>
      <w:r w:rsidRPr="0081122F">
        <w:t>Достижение заявленн</w:t>
      </w:r>
      <w:r w:rsidR="00CD593F">
        <w:t>ой</w:t>
      </w:r>
      <w:r w:rsidRPr="0081122F">
        <w:t xml:space="preserve"> цел</w:t>
      </w:r>
      <w:r w:rsidR="00CD593F">
        <w:t>и</w:t>
      </w:r>
      <w:r w:rsidRPr="0081122F">
        <w:t xml:space="preserve"> и решение поставленных задач подпрограммы будет осуществляться в рамках реализации основных мероприятий, обеспечивающих формирование благоприятных условий для ведения бизнеса и привлечения инвестиций в экономику города Шумерли Чувашской Республики; содействие устранению излишних административных барьеров; обеспечение защиты прав собственности и контрактных обязательств; привлечение для развития инфраструктуры внебюджетных средств при активизации использования механизмов </w:t>
      </w:r>
      <w:r w:rsidR="00B82AE7">
        <w:t>М</w:t>
      </w:r>
      <w:r w:rsidRPr="0081122F">
        <w:t>ЧП, обеспечение конкурентных условий для участия бизнеса в соответствующих инвестиционных проектах; стимулирование предпринимательской деятельности на рынках товаров и услуг.</w:t>
      </w:r>
    </w:p>
    <w:p w:rsidR="00B82AE7" w:rsidRPr="00BF1BF6" w:rsidRDefault="00B82AE7" w:rsidP="00B82AE7">
      <w:pPr>
        <w:pStyle w:val="affff2"/>
        <w:ind w:firstLine="708"/>
        <w:jc w:val="both"/>
        <w:rPr>
          <w:rFonts w:ascii="Times New Roman" w:hAnsi="Times New Roman" w:cs="Times New Roman"/>
        </w:rPr>
      </w:pPr>
      <w:r w:rsidRPr="00BF1BF6">
        <w:rPr>
          <w:rFonts w:ascii="Times New Roman" w:hAnsi="Times New Roman" w:cs="Times New Roman"/>
        </w:rPr>
        <w:t>Реализация мероприятий подпрограммы позволит:</w:t>
      </w:r>
    </w:p>
    <w:p w:rsidR="00B82AE7" w:rsidRPr="00B82AE7" w:rsidRDefault="00B82AE7" w:rsidP="00B82AE7">
      <w:pPr>
        <w:pStyle w:val="affff2"/>
        <w:ind w:firstLine="708"/>
        <w:jc w:val="both"/>
        <w:rPr>
          <w:rFonts w:ascii="Times New Roman" w:hAnsi="Times New Roman" w:cs="Times New Roman"/>
        </w:rPr>
      </w:pPr>
      <w:r w:rsidRPr="00BF1BF6">
        <w:rPr>
          <w:rFonts w:ascii="Times New Roman" w:hAnsi="Times New Roman" w:cs="Times New Roman"/>
        </w:rPr>
        <w:t>создать правовые, экономические и организационные условия для эффективного развития инвестиционной деятельности на основе комплексной и эффективной системы поддержки и сопровождения хода реализации инвестиционных проектов, увеличения объемов инвестиций, привлекаемых в экономику города Шумерли Чувашской Республики, путем предложения потенциальным инвесторам земельных участков, свободных производственных помещений, ресурсных площадок, обеспеченных современными инженерными коммуникациями</w:t>
      </w:r>
      <w:r w:rsidR="00B85907">
        <w:rPr>
          <w:rFonts w:ascii="Times New Roman" w:hAnsi="Times New Roman" w:cs="Times New Roman"/>
        </w:rPr>
        <w:t xml:space="preserve"> </w:t>
      </w:r>
      <w:r w:rsidRPr="00372D54">
        <w:rPr>
          <w:rFonts w:ascii="Times New Roman" w:hAnsi="Times New Roman" w:cs="Times New Roman"/>
          <w:color w:val="22272F"/>
        </w:rPr>
        <w:t xml:space="preserve">обеспечить новое качество жизни населения, </w:t>
      </w:r>
      <w:r w:rsidRPr="00372D54">
        <w:rPr>
          <w:rFonts w:ascii="Times New Roman" w:hAnsi="Times New Roman" w:cs="Times New Roman"/>
        </w:rPr>
        <w:t>за счет повышения заработной платы в реальном сек</w:t>
      </w:r>
      <w:r>
        <w:rPr>
          <w:rFonts w:ascii="Times New Roman" w:hAnsi="Times New Roman" w:cs="Times New Roman"/>
        </w:rPr>
        <w:t xml:space="preserve">торе экономики; </w:t>
      </w:r>
      <w:r w:rsidRPr="00B82AE7">
        <w:rPr>
          <w:rFonts w:ascii="Times New Roman" w:hAnsi="Times New Roman" w:cs="Times New Roman"/>
          <w:color w:val="22272F"/>
        </w:rPr>
        <w:t>устранить факторы, сдерживающие инвестиционное развитие города</w:t>
      </w:r>
      <w:r>
        <w:rPr>
          <w:rFonts w:ascii="Times New Roman" w:hAnsi="Times New Roman" w:cs="Times New Roman"/>
          <w:color w:val="22272F"/>
        </w:rPr>
        <w:t>.</w:t>
      </w:r>
    </w:p>
    <w:p w:rsidR="003B1052" w:rsidRDefault="003B1052" w:rsidP="00FC3EC9">
      <w:pPr>
        <w:ind w:firstLine="720"/>
        <w:jc w:val="both"/>
      </w:pPr>
      <w:r w:rsidRPr="009B5693">
        <w:t xml:space="preserve">Состав </w:t>
      </w:r>
      <w:r w:rsidR="00E6515F" w:rsidRPr="009B5693">
        <w:t xml:space="preserve">показателей </w:t>
      </w:r>
      <w:r w:rsidRPr="009B5693">
        <w:t>(</w:t>
      </w:r>
      <w:r w:rsidR="00E6515F" w:rsidRPr="009B5693">
        <w:t>индикаторов</w:t>
      </w:r>
      <w:r w:rsidRPr="009B5693">
        <w:t>) подпрограммы определен необходимостью выполнения основных целей и задач подпрограммы:</w:t>
      </w:r>
    </w:p>
    <w:p w:rsidR="00B82AE7" w:rsidRPr="00F71E93" w:rsidRDefault="00B82AE7" w:rsidP="00FC3EC9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Pr="00F71E93">
        <w:rPr>
          <w:color w:val="22272F"/>
        </w:rPr>
        <w:t>темп роста объема инвестиций в основной капитал за счет всех источников финансирования</w:t>
      </w:r>
      <w:r w:rsidRPr="00B82AE7">
        <w:rPr>
          <w:color w:val="22272F"/>
        </w:rPr>
        <w:t>;</w:t>
      </w:r>
    </w:p>
    <w:p w:rsidR="00B82AE7" w:rsidRPr="00F71E93" w:rsidRDefault="00B82AE7" w:rsidP="00FC3EC9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- </w:t>
      </w:r>
      <w:r w:rsidRPr="00F71E93">
        <w:rPr>
          <w:color w:val="22272F"/>
        </w:rPr>
        <w:t xml:space="preserve">доля нормативных правовых актов </w:t>
      </w:r>
      <w:proofErr w:type="gramStart"/>
      <w:r>
        <w:rPr>
          <w:color w:val="22272F"/>
        </w:rPr>
        <w:t>города  Шумерля</w:t>
      </w:r>
      <w:proofErr w:type="gramEnd"/>
      <w:r>
        <w:rPr>
          <w:color w:val="22272F"/>
        </w:rPr>
        <w:t xml:space="preserve"> </w:t>
      </w:r>
      <w:r w:rsidRPr="00F71E93">
        <w:rPr>
          <w:color w:val="22272F"/>
        </w:rPr>
        <w:t xml:space="preserve">Чувашской Республики, устанавливающих новые или изменяющих ранее предусмотренные нормативными правовыми актами </w:t>
      </w:r>
      <w:r>
        <w:rPr>
          <w:color w:val="22272F"/>
        </w:rPr>
        <w:t xml:space="preserve">города Шумерля </w:t>
      </w:r>
      <w:r w:rsidRPr="00F71E93">
        <w:rPr>
          <w:color w:val="22272F"/>
        </w:rPr>
        <w:t>Чувашской Республики обязанности для субъектов предпринимательской и инвестиционной деятельности</w:t>
      </w:r>
      <w:r>
        <w:rPr>
          <w:color w:val="22272F"/>
        </w:rPr>
        <w:t>,</w:t>
      </w:r>
      <w:r w:rsidRPr="00F71E93">
        <w:rPr>
          <w:color w:val="22272F"/>
        </w:rPr>
        <w:t xml:space="preserve"> затрагивающих вопросы осуществления предпринимательской и инвестиционной деятельности, по которым проведена оценка регулирующего воздействия;</w:t>
      </w:r>
    </w:p>
    <w:p w:rsidR="00976AF9" w:rsidRPr="003B1052" w:rsidRDefault="00976AF9" w:rsidP="00976AF9">
      <w:pPr>
        <w:ind w:firstLine="720"/>
        <w:jc w:val="both"/>
      </w:pPr>
      <w:r w:rsidRPr="0081122F">
        <w:t xml:space="preserve">Состав показателей (индикаторов) подпрограммы определен исходя из необходимости выполнения основных целей и задач подпрограммы и приведен в </w:t>
      </w:r>
      <w:hyperlink w:anchor="sub_10000" w:history="1">
        <w:r w:rsidRPr="0081122F">
          <w:rPr>
            <w:rStyle w:val="af7"/>
            <w:color w:val="auto"/>
          </w:rPr>
          <w:t>приложении № 1</w:t>
        </w:r>
      </w:hyperlink>
      <w:r w:rsidRPr="0081122F">
        <w:t xml:space="preserve"> к муниципальной программе</w:t>
      </w:r>
      <w:r>
        <w:t>.</w:t>
      </w:r>
    </w:p>
    <w:p w:rsidR="004D7828" w:rsidRPr="0081122F" w:rsidRDefault="004D7828" w:rsidP="0081122F">
      <w:pPr>
        <w:ind w:firstLine="720"/>
        <w:jc w:val="both"/>
      </w:pPr>
      <w:r w:rsidRPr="0081122F">
        <w:lastRenderedPageBreak/>
        <w:t>Социально-экономическая эффективность подпрограммы будет выражена в создании новых рабочих мест при реализации инвестиционных проектов, а также увеличении уровня жизни населения за счет повышения заработной платы в реальном секторе экономики.</w:t>
      </w:r>
    </w:p>
    <w:p w:rsidR="004D7828" w:rsidRPr="0081122F" w:rsidRDefault="004D7828" w:rsidP="0081122F">
      <w:pPr>
        <w:ind w:firstLine="720"/>
        <w:jc w:val="both"/>
      </w:pPr>
      <w:r w:rsidRPr="0081122F">
        <w:t>Бюджетная эффективность реализации подпрограммы состоит в поступлениях в бюджеты всех уровней через систему налогов от субъектов инвестиционной деятельности.</w:t>
      </w:r>
    </w:p>
    <w:p w:rsidR="00670697" w:rsidRDefault="004D7828" w:rsidP="0081122F">
      <w:pPr>
        <w:ind w:firstLine="720"/>
        <w:jc w:val="both"/>
      </w:pPr>
      <w:r w:rsidRPr="0081122F">
        <w:t>Подпрограмма реализуется в 201</w:t>
      </w:r>
      <w:r w:rsidR="00670697">
        <w:t>9</w:t>
      </w:r>
      <w:r w:rsidRPr="0081122F">
        <w:t> - 20</w:t>
      </w:r>
      <w:r w:rsidR="00670697">
        <w:t>35</w:t>
      </w:r>
      <w:r w:rsidRPr="0081122F">
        <w:t xml:space="preserve"> годах </w:t>
      </w:r>
      <w:r w:rsidR="00670697">
        <w:t xml:space="preserve"> в 3 этапа:</w:t>
      </w:r>
    </w:p>
    <w:p w:rsidR="00B82AE7" w:rsidRDefault="00B82AE7" w:rsidP="00670697">
      <w:pPr>
        <w:ind w:firstLine="708"/>
      </w:pPr>
      <w:r>
        <w:t>1 этап – 2019 – 2025 годы;</w:t>
      </w:r>
    </w:p>
    <w:p w:rsidR="00B82AE7" w:rsidRDefault="00B82AE7" w:rsidP="00670697">
      <w:pPr>
        <w:ind w:firstLine="708"/>
      </w:pPr>
      <w:r>
        <w:t>2 этап – 2026 – 2030 годы;</w:t>
      </w:r>
    </w:p>
    <w:p w:rsidR="004D7828" w:rsidRPr="0081122F" w:rsidRDefault="00B82AE7" w:rsidP="00B82AE7">
      <w:pPr>
        <w:ind w:firstLine="720"/>
        <w:jc w:val="both"/>
      </w:pPr>
      <w:r>
        <w:t>3 этап – 2031 – 2035 годы</w:t>
      </w:r>
      <w:r w:rsidR="00670697">
        <w:t>.</w:t>
      </w:r>
    </w:p>
    <w:p w:rsidR="004D7828" w:rsidRPr="00E274FA" w:rsidRDefault="004D7828" w:rsidP="004D7828"/>
    <w:p w:rsidR="004D7828" w:rsidRPr="0081122F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81122F">
        <w:rPr>
          <w:rFonts w:ascii="Times New Roman" w:hAnsi="Times New Roman"/>
          <w:b/>
          <w:sz w:val="24"/>
        </w:rPr>
        <w:t>Раздел III. Характеристика основных мероприятий подпрограммы</w:t>
      </w:r>
    </w:p>
    <w:p w:rsidR="004D7828" w:rsidRDefault="00670697" w:rsidP="00FC3EC9">
      <w:pPr>
        <w:ind w:firstLine="708"/>
        <w:jc w:val="both"/>
      </w:pPr>
      <w:r>
        <w:t xml:space="preserve"> </w:t>
      </w:r>
      <w:r w:rsidR="004D7828" w:rsidRPr="00E274FA">
        <w:t>Основные мероприятия подпрограммы направлены на реализацию поставленных целей и задач подпрограммы и муниципальной программы в целом, обеспечение достижения индикаторов ее эффективности и подразделяются на отдельные мероприятия, скоординированные по времени, ресурсам и исполнителям</w:t>
      </w:r>
      <w:r w:rsidR="000B454E">
        <w:t>. Подпрограмма реализуется в рамках 4 основных мероприятий:</w:t>
      </w:r>
    </w:p>
    <w:p w:rsidR="00B961EA" w:rsidRPr="00B961EA" w:rsidRDefault="00B961EA" w:rsidP="00FC3E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E6D8E">
        <w:rPr>
          <w:b/>
          <w:color w:val="22272F"/>
        </w:rPr>
        <w:t>Основное мероприятие 1 «Создание благоприятных условий для привлечения инвестиций в экономику города Шумерля Чувашской Республики»</w:t>
      </w:r>
      <w:r>
        <w:rPr>
          <w:color w:val="22272F"/>
        </w:rPr>
        <w:t xml:space="preserve"> </w:t>
      </w:r>
      <w:r w:rsidR="000E6D8E">
        <w:rPr>
          <w:color w:val="22272F"/>
        </w:rPr>
        <w:t>предусматривает</w:t>
      </w:r>
      <w:r w:rsidRPr="00B961EA">
        <w:rPr>
          <w:color w:val="22272F"/>
        </w:rPr>
        <w:t>:</w:t>
      </w:r>
    </w:p>
    <w:p w:rsidR="000E6D8E" w:rsidRPr="000E6D8E" w:rsidRDefault="000E6D8E" w:rsidP="00FC3E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E6D8E">
        <w:rPr>
          <w:color w:val="22272F"/>
        </w:rPr>
        <w:t>- с</w:t>
      </w:r>
      <w:r w:rsidR="00B961EA" w:rsidRPr="000E6D8E">
        <w:rPr>
          <w:color w:val="22272F"/>
        </w:rPr>
        <w:t>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</w:t>
      </w:r>
      <w:r w:rsidRPr="000E6D8E">
        <w:rPr>
          <w:color w:val="22272F"/>
        </w:rPr>
        <w:t>;</w:t>
      </w:r>
    </w:p>
    <w:p w:rsidR="000E6D8E" w:rsidRDefault="000E6D8E" w:rsidP="00FC3E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E6D8E">
        <w:rPr>
          <w:color w:val="22272F"/>
        </w:rPr>
        <w:t>- с</w:t>
      </w:r>
      <w:r w:rsidR="00B961EA" w:rsidRPr="000E6D8E">
        <w:rPr>
          <w:color w:val="22272F"/>
        </w:rPr>
        <w:t>опровождение приоритетных инвестиционных проектов со стороны органов местного самоуправления до окончания их реализации</w:t>
      </w:r>
      <w:r w:rsidRPr="000E6D8E">
        <w:rPr>
          <w:color w:val="22272F"/>
        </w:rPr>
        <w:t>;</w:t>
      </w:r>
    </w:p>
    <w:p w:rsidR="000B454E" w:rsidRPr="000E6D8E" w:rsidRDefault="000B454E" w:rsidP="00FC3E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- мониторинг в</w:t>
      </w:r>
      <w:r w:rsidRPr="00FD65A9">
        <w:t>недрени</w:t>
      </w:r>
      <w:r>
        <w:t>я</w:t>
      </w:r>
      <w:r w:rsidRPr="00FD65A9">
        <w:t xml:space="preserve"> успешных практик, вошедших в Атлас муниципальных практик Агентства стратегических инициатив</w:t>
      </w:r>
      <w:r>
        <w:t>.</w:t>
      </w:r>
    </w:p>
    <w:p w:rsidR="00976B79" w:rsidRPr="00B961EA" w:rsidRDefault="00B961EA" w:rsidP="00FC3E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E6D8E">
        <w:rPr>
          <w:b/>
          <w:color w:val="22272F"/>
        </w:rPr>
        <w:t xml:space="preserve">Основное мероприятие 2 </w:t>
      </w:r>
      <w:r w:rsidR="00976B79" w:rsidRPr="000E6D8E">
        <w:rPr>
          <w:b/>
          <w:color w:val="22272F"/>
        </w:rPr>
        <w:t>«Ф</w:t>
      </w:r>
      <w:r w:rsidRPr="000E6D8E">
        <w:rPr>
          <w:b/>
          <w:color w:val="22272F"/>
        </w:rPr>
        <w:t>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</w:r>
      <w:r w:rsidR="00976B79" w:rsidRPr="000E6D8E">
        <w:rPr>
          <w:b/>
          <w:color w:val="22272F"/>
        </w:rPr>
        <w:t>»</w:t>
      </w:r>
      <w:r w:rsidR="00976B79" w:rsidRPr="00976B79">
        <w:rPr>
          <w:color w:val="22272F"/>
        </w:rPr>
        <w:t xml:space="preserve"> </w:t>
      </w:r>
      <w:r w:rsidR="000E6D8E">
        <w:rPr>
          <w:color w:val="22272F"/>
        </w:rPr>
        <w:t>предусматривает</w:t>
      </w:r>
      <w:r w:rsidR="000E6D8E" w:rsidRPr="00B961EA">
        <w:rPr>
          <w:color w:val="22272F"/>
        </w:rPr>
        <w:t>:</w:t>
      </w:r>
    </w:p>
    <w:p w:rsidR="000E6D8E" w:rsidRPr="000E6D8E" w:rsidRDefault="000E6D8E" w:rsidP="00FC3E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E6D8E">
        <w:rPr>
          <w:color w:val="22272F"/>
        </w:rPr>
        <w:t>- в</w:t>
      </w:r>
      <w:r w:rsidR="00B961EA" w:rsidRPr="000E6D8E">
        <w:rPr>
          <w:color w:val="22272F"/>
        </w:rPr>
        <w:t>ыявление свободных и неэффективно используемых земельных участков, оценка потенциальных участков для создания инвестиционных площадок</w:t>
      </w:r>
      <w:r w:rsidRPr="000E6D8E">
        <w:rPr>
          <w:color w:val="22272F"/>
        </w:rPr>
        <w:t>;</w:t>
      </w:r>
    </w:p>
    <w:p w:rsidR="000E6D8E" w:rsidRPr="000E6D8E" w:rsidRDefault="000E6D8E" w:rsidP="00FC3E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E6D8E">
        <w:rPr>
          <w:color w:val="22272F"/>
        </w:rPr>
        <w:t>- м</w:t>
      </w:r>
      <w:r w:rsidR="00B961EA" w:rsidRPr="000E6D8E">
        <w:rPr>
          <w:color w:val="22272F"/>
        </w:rPr>
        <w:t xml:space="preserve">етодическое сопровождение работы по заключению соглашений о </w:t>
      </w:r>
      <w:proofErr w:type="spellStart"/>
      <w:r w:rsidR="00976B79" w:rsidRPr="000E6D8E">
        <w:rPr>
          <w:color w:val="22272F"/>
        </w:rPr>
        <w:t>муниципально</w:t>
      </w:r>
      <w:proofErr w:type="spellEnd"/>
      <w:r w:rsidR="00B961EA" w:rsidRPr="000E6D8E">
        <w:rPr>
          <w:color w:val="22272F"/>
        </w:rPr>
        <w:t xml:space="preserve">-частном партнерстве, концессионных соглашений в отношении объектов, находящихся в </w:t>
      </w:r>
      <w:r w:rsidR="00976B79" w:rsidRPr="000E6D8E">
        <w:rPr>
          <w:color w:val="22272F"/>
        </w:rPr>
        <w:t xml:space="preserve">муниципальной </w:t>
      </w:r>
      <w:r w:rsidR="00B961EA" w:rsidRPr="000E6D8E">
        <w:rPr>
          <w:color w:val="22272F"/>
        </w:rPr>
        <w:t xml:space="preserve">собственности </w:t>
      </w:r>
      <w:r w:rsidR="00976B79" w:rsidRPr="000E6D8E">
        <w:rPr>
          <w:color w:val="22272F"/>
        </w:rPr>
        <w:t xml:space="preserve">города Шумерля </w:t>
      </w:r>
      <w:r w:rsidR="00B961EA" w:rsidRPr="000E6D8E">
        <w:rPr>
          <w:color w:val="22272F"/>
        </w:rPr>
        <w:t xml:space="preserve">Чувашской Республики, в рамках развития </w:t>
      </w:r>
      <w:proofErr w:type="spellStart"/>
      <w:r w:rsidR="00976B79" w:rsidRPr="000E6D8E">
        <w:rPr>
          <w:color w:val="22272F"/>
        </w:rPr>
        <w:t>муниципально</w:t>
      </w:r>
      <w:proofErr w:type="spellEnd"/>
      <w:r w:rsidR="00976B79" w:rsidRPr="000E6D8E">
        <w:rPr>
          <w:color w:val="22272F"/>
        </w:rPr>
        <w:t xml:space="preserve"> </w:t>
      </w:r>
      <w:r w:rsidR="00B961EA" w:rsidRPr="000E6D8E">
        <w:rPr>
          <w:color w:val="22272F"/>
        </w:rPr>
        <w:t>-частного партнерства</w:t>
      </w:r>
      <w:r w:rsidRPr="000E6D8E">
        <w:rPr>
          <w:color w:val="22272F"/>
        </w:rPr>
        <w:t>;</w:t>
      </w:r>
    </w:p>
    <w:p w:rsidR="000E6D8E" w:rsidRPr="000E6D8E" w:rsidRDefault="000E6D8E" w:rsidP="00FC3E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E6D8E">
        <w:rPr>
          <w:color w:val="22272F"/>
        </w:rPr>
        <w:t>- р</w:t>
      </w:r>
      <w:r w:rsidR="00B961EA" w:rsidRPr="000E6D8E">
        <w:rPr>
          <w:color w:val="22272F"/>
        </w:rPr>
        <w:t>еализаци</w:t>
      </w:r>
      <w:r w:rsidRPr="000E6D8E">
        <w:rPr>
          <w:color w:val="22272F"/>
        </w:rPr>
        <w:t>ю</w:t>
      </w:r>
      <w:r w:rsidR="00B961EA" w:rsidRPr="000E6D8E">
        <w:rPr>
          <w:color w:val="22272F"/>
        </w:rPr>
        <w:t xml:space="preserve"> новых инвестиционных проектов на территории моногород</w:t>
      </w:r>
      <w:r w:rsidR="00B35C36" w:rsidRPr="000E6D8E">
        <w:rPr>
          <w:color w:val="22272F"/>
        </w:rPr>
        <w:t xml:space="preserve">а Шумерля </w:t>
      </w:r>
      <w:r w:rsidR="00B961EA" w:rsidRPr="000E6D8E">
        <w:rPr>
          <w:color w:val="22272F"/>
        </w:rPr>
        <w:t>Чувашской Республики, создание новых рабочих мест</w:t>
      </w:r>
      <w:r w:rsidRPr="000E6D8E">
        <w:rPr>
          <w:color w:val="22272F"/>
        </w:rPr>
        <w:t>.</w:t>
      </w:r>
    </w:p>
    <w:p w:rsidR="00B961EA" w:rsidRPr="00B961EA" w:rsidRDefault="00B961EA" w:rsidP="00FC3E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84399">
        <w:rPr>
          <w:b/>
          <w:color w:val="22272F"/>
        </w:rPr>
        <w:t xml:space="preserve">Основное мероприятие </w:t>
      </w:r>
      <w:r w:rsidR="00B35C36" w:rsidRPr="00884399">
        <w:rPr>
          <w:b/>
          <w:color w:val="22272F"/>
        </w:rPr>
        <w:t>3</w:t>
      </w:r>
      <w:r w:rsidRPr="00884399">
        <w:rPr>
          <w:b/>
          <w:color w:val="22272F"/>
        </w:rPr>
        <w:t xml:space="preserve"> </w:t>
      </w:r>
      <w:r w:rsidR="00B35C36" w:rsidRPr="00884399">
        <w:rPr>
          <w:b/>
          <w:color w:val="22272F"/>
        </w:rPr>
        <w:t>«</w:t>
      </w:r>
      <w:r w:rsidRPr="00884399">
        <w:rPr>
          <w:b/>
          <w:color w:val="22272F"/>
        </w:rPr>
        <w:t>Проведение процедуры оценки регулирующего воздействия прое</w:t>
      </w:r>
      <w:r w:rsidR="00B35C36" w:rsidRPr="00884399">
        <w:rPr>
          <w:b/>
          <w:color w:val="22272F"/>
        </w:rPr>
        <w:t>ктов нормативных правовых актов»</w:t>
      </w:r>
      <w:r w:rsidR="003C09C5" w:rsidRPr="003C09C5">
        <w:rPr>
          <w:color w:val="22272F"/>
        </w:rPr>
        <w:t xml:space="preserve"> </w:t>
      </w:r>
      <w:r w:rsidR="000E6D8E">
        <w:rPr>
          <w:color w:val="22272F"/>
        </w:rPr>
        <w:t>предусматривает п</w:t>
      </w:r>
      <w:r w:rsidRPr="00B961EA">
        <w:rPr>
          <w:color w:val="22272F"/>
        </w:rPr>
        <w:t xml:space="preserve">овышение качества оценки регулирующего воздействия нормативных правовых актов </w:t>
      </w:r>
      <w:r w:rsidR="000E6D8E">
        <w:rPr>
          <w:color w:val="22272F"/>
        </w:rPr>
        <w:t xml:space="preserve">города Шумерля </w:t>
      </w:r>
      <w:r w:rsidRPr="00B961EA">
        <w:rPr>
          <w:color w:val="22272F"/>
        </w:rPr>
        <w:t>Чувашской Республики и их проектов</w:t>
      </w:r>
      <w:r w:rsidR="000E6D8E">
        <w:rPr>
          <w:color w:val="22272F"/>
        </w:rPr>
        <w:t>.</w:t>
      </w:r>
    </w:p>
    <w:p w:rsidR="00B961EA" w:rsidRPr="00B961EA" w:rsidRDefault="00B961EA" w:rsidP="00FC3E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84399">
        <w:rPr>
          <w:b/>
          <w:color w:val="22272F"/>
        </w:rPr>
        <w:t>Основное мероприятие</w:t>
      </w:r>
      <w:r w:rsidR="000B454E">
        <w:rPr>
          <w:b/>
          <w:color w:val="22272F"/>
        </w:rPr>
        <w:t xml:space="preserve"> 4</w:t>
      </w:r>
      <w:r w:rsidRPr="00884399">
        <w:rPr>
          <w:b/>
          <w:color w:val="22272F"/>
        </w:rPr>
        <w:t xml:space="preserve"> </w:t>
      </w:r>
      <w:r w:rsidR="00AD0546" w:rsidRPr="00884399">
        <w:rPr>
          <w:b/>
          <w:color w:val="22272F"/>
        </w:rPr>
        <w:t>«</w:t>
      </w:r>
      <w:r w:rsidRPr="00884399">
        <w:rPr>
          <w:b/>
          <w:color w:val="22272F"/>
        </w:rPr>
        <w:t xml:space="preserve">Создание благоприятной конкурентной среды в </w:t>
      </w:r>
      <w:r w:rsidR="00AD0546" w:rsidRPr="00884399">
        <w:rPr>
          <w:b/>
          <w:color w:val="22272F"/>
        </w:rPr>
        <w:t>городе Шумерля»</w:t>
      </w:r>
      <w:r w:rsidR="00884399">
        <w:rPr>
          <w:color w:val="22272F"/>
        </w:rPr>
        <w:t xml:space="preserve"> предусматривает</w:t>
      </w:r>
      <w:r w:rsidRPr="00B961EA">
        <w:rPr>
          <w:color w:val="22272F"/>
        </w:rPr>
        <w:t>:</w:t>
      </w:r>
    </w:p>
    <w:p w:rsidR="00884399" w:rsidRDefault="00884399" w:rsidP="00FC3E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kern w:val="36"/>
        </w:rPr>
      </w:pPr>
      <w:r>
        <w:rPr>
          <w:color w:val="22272F"/>
        </w:rPr>
        <w:t>- реализацию</w:t>
      </w:r>
      <w:r w:rsidR="00B961EA" w:rsidRPr="00B961EA">
        <w:rPr>
          <w:color w:val="22272F"/>
        </w:rPr>
        <w:t xml:space="preserve"> </w:t>
      </w:r>
      <w:r w:rsidRPr="00B961EA">
        <w:rPr>
          <w:color w:val="22272F"/>
        </w:rPr>
        <w:t xml:space="preserve">плана </w:t>
      </w:r>
      <w:r w:rsidRPr="00AD0546">
        <w:rPr>
          <w:color w:val="22272F"/>
        </w:rPr>
        <w:t xml:space="preserve">мероприятий </w:t>
      </w:r>
      <w:r w:rsidRPr="00AD0546">
        <w:rPr>
          <w:color w:val="262626"/>
          <w:kern w:val="36"/>
        </w:rPr>
        <w:t>(«дорожн</w:t>
      </w:r>
      <w:r>
        <w:rPr>
          <w:color w:val="262626"/>
          <w:kern w:val="36"/>
        </w:rPr>
        <w:t>ой</w:t>
      </w:r>
      <w:r w:rsidRPr="00AD0546">
        <w:rPr>
          <w:color w:val="262626"/>
          <w:kern w:val="36"/>
        </w:rPr>
        <w:t xml:space="preserve"> карт</w:t>
      </w:r>
      <w:r>
        <w:rPr>
          <w:color w:val="262626"/>
          <w:kern w:val="36"/>
        </w:rPr>
        <w:t>ы</w:t>
      </w:r>
      <w:r w:rsidRPr="00AD0546">
        <w:rPr>
          <w:color w:val="262626"/>
          <w:kern w:val="36"/>
        </w:rPr>
        <w:t>») по содействию развитию конкуренции в городе Шумерля</w:t>
      </w:r>
      <w:r>
        <w:rPr>
          <w:color w:val="262626"/>
          <w:kern w:val="36"/>
        </w:rPr>
        <w:t>, при необходимости корректировку названного плана;</w:t>
      </w:r>
    </w:p>
    <w:p w:rsidR="00B961EA" w:rsidRDefault="00884399" w:rsidP="00FC3EC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ab/>
        <w:t>- п</w:t>
      </w:r>
      <w:r w:rsidR="00B961EA" w:rsidRPr="00B961EA">
        <w:rPr>
          <w:color w:val="22272F"/>
        </w:rPr>
        <w:t>роведение мониторинга административных барьеров и оценки состояния конкурентной среды на приоритетных и социально значимых рынках товаров и услуг</w:t>
      </w:r>
      <w:r>
        <w:rPr>
          <w:color w:val="22272F"/>
        </w:rPr>
        <w:t xml:space="preserve"> города</w:t>
      </w:r>
      <w:r w:rsidR="000B454E">
        <w:rPr>
          <w:color w:val="22272F"/>
        </w:rPr>
        <w:t>.</w:t>
      </w:r>
    </w:p>
    <w:p w:rsidR="001862C1" w:rsidRPr="00961156" w:rsidRDefault="001862C1" w:rsidP="001862C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884399">
        <w:rPr>
          <w:b/>
          <w:color w:val="22272F"/>
        </w:rPr>
        <w:t>Основное мероприятие</w:t>
      </w:r>
      <w:r>
        <w:rPr>
          <w:b/>
          <w:color w:val="22272F"/>
        </w:rPr>
        <w:t xml:space="preserve"> 5.</w:t>
      </w:r>
      <w:r w:rsidRPr="00884399">
        <w:rPr>
          <w:b/>
          <w:color w:val="22272F"/>
        </w:rPr>
        <w:t xml:space="preserve"> «</w:t>
      </w:r>
      <w:r>
        <w:rPr>
          <w:b/>
          <w:color w:val="22272F"/>
        </w:rPr>
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</w:r>
      <w:r>
        <w:rPr>
          <w:color w:val="22272F"/>
        </w:rPr>
        <w:t xml:space="preserve"> </w:t>
      </w:r>
      <w:r w:rsidRPr="00961156">
        <w:rPr>
          <w:color w:val="22272F"/>
          <w:shd w:val="clear" w:color="auto" w:fill="FFFFFF"/>
        </w:rPr>
        <w:t>включает мероприятия по развитию общественной инфраструктуры города Шумерля за счет обеспечения целевого использования средств гранта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</w:t>
      </w:r>
      <w:r w:rsidRPr="00961156">
        <w:rPr>
          <w:color w:val="22272F"/>
          <w:shd w:val="clear" w:color="auto" w:fill="FFFFFF"/>
        </w:rPr>
        <w:lastRenderedPageBreak/>
        <w:t>тенциала территорий на развитие социальной, инженерной и транспортной инфраструктуры в 2020 году за счет иных межбюджетных трансфертов, предоставляемых из республиканского бюджета Чувашской Республики.</w:t>
      </w:r>
    </w:p>
    <w:p w:rsidR="004D7828" w:rsidRPr="00E274FA" w:rsidRDefault="004D7828" w:rsidP="00FC3EC9">
      <w:pPr>
        <w:ind w:firstLine="720"/>
        <w:jc w:val="both"/>
      </w:pPr>
      <w:r w:rsidRPr="00E274FA">
        <w:t xml:space="preserve">Обобщенная характеристика реализуемых в составе подпрограммы основных мероприятий представлена в </w:t>
      </w:r>
      <w:hyperlink w:anchor="sub_3000" w:history="1">
        <w:r w:rsidRPr="0081122F">
          <w:rPr>
            <w:rStyle w:val="af7"/>
            <w:color w:val="auto"/>
          </w:rPr>
          <w:t>приложении № 2</w:t>
        </w:r>
      </w:hyperlink>
      <w:r w:rsidRPr="00E274FA">
        <w:t xml:space="preserve"> к муниципальной программе.</w:t>
      </w:r>
    </w:p>
    <w:p w:rsidR="004D7828" w:rsidRPr="00E274FA" w:rsidRDefault="004D7828" w:rsidP="00FC3EC9">
      <w:pPr>
        <w:jc w:val="both"/>
      </w:pPr>
    </w:p>
    <w:p w:rsidR="004D7828" w:rsidRPr="0081122F" w:rsidRDefault="004D7828" w:rsidP="004D7828">
      <w:pPr>
        <w:pStyle w:val="1"/>
        <w:rPr>
          <w:rFonts w:ascii="Times New Roman" w:hAnsi="Times New Roman"/>
          <w:b/>
          <w:sz w:val="24"/>
        </w:rPr>
      </w:pPr>
      <w:bookmarkStart w:id="15" w:name="sub_904"/>
      <w:r w:rsidRPr="0081122F">
        <w:rPr>
          <w:rFonts w:ascii="Times New Roman" w:hAnsi="Times New Roman"/>
          <w:b/>
          <w:sz w:val="24"/>
        </w:rPr>
        <w:t>Раздел IV. Обеспечение реализации подпрограммы</w:t>
      </w:r>
    </w:p>
    <w:bookmarkEnd w:id="15"/>
    <w:p w:rsidR="001862C1" w:rsidRPr="001862C1" w:rsidRDefault="001862C1" w:rsidP="001862C1">
      <w:pPr>
        <w:pStyle w:val="affff2"/>
        <w:ind w:firstLine="708"/>
        <w:jc w:val="both"/>
        <w:rPr>
          <w:rFonts w:ascii="Times New Roman" w:hAnsi="Times New Roman" w:cs="Times New Roman"/>
        </w:rPr>
      </w:pPr>
      <w:r w:rsidRPr="001862C1">
        <w:rPr>
          <w:rFonts w:ascii="Times New Roman" w:hAnsi="Times New Roman" w:cs="Times New Roman"/>
        </w:rPr>
        <w:t>Общий объем финансирования подпрограммы в 2019 – 2035 годах будет осуществляться за счет средств республиканского бюджета Чувашской Республики, и составит 12500,0 тыс. рублей, в том числе в 2020 году – 12500,0 тыс. рублей – средства республиканского бюджета Чувашской Республики (100 процентов).</w:t>
      </w:r>
    </w:p>
    <w:p w:rsidR="001862C1" w:rsidRPr="007474CC" w:rsidRDefault="001862C1" w:rsidP="001862C1">
      <w:pPr>
        <w:pStyle w:val="affff2"/>
        <w:ind w:firstLine="708"/>
        <w:jc w:val="both"/>
      </w:pPr>
      <w:r w:rsidRPr="007C4D02">
        <w:rPr>
          <w:rFonts w:ascii="Times New Roman" w:hAnsi="Times New Roman" w:cs="Times New Roman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города Шумерля и внебюджетных источников</w:t>
      </w:r>
      <w:r w:rsidRPr="007474CC">
        <w:t>.</w:t>
      </w:r>
    </w:p>
    <w:p w:rsidR="0081122F" w:rsidRDefault="001862C1" w:rsidP="001862C1">
      <w:pPr>
        <w:ind w:firstLine="708"/>
        <w:sectPr w:rsidR="0081122F" w:rsidSect="0081122F">
          <w:pgSz w:w="11905" w:h="16837"/>
          <w:pgMar w:top="1134" w:right="567" w:bottom="1134" w:left="1701" w:header="720" w:footer="720" w:gutter="0"/>
          <w:cols w:space="720"/>
          <w:noEndnote/>
        </w:sectPr>
      </w:pPr>
      <w:r w:rsidRPr="00427DF3">
        <w:t xml:space="preserve">Ресурсное обеспечение реализации подпрограммы приведено в приложении № </w:t>
      </w:r>
      <w:r>
        <w:t>3</w:t>
      </w:r>
      <w:r w:rsidRPr="00427DF3">
        <w:t xml:space="preserve"> муниципальной программы</w:t>
      </w:r>
      <w:r w:rsidR="00777156">
        <w:t>.</w:t>
      </w:r>
    </w:p>
    <w:p w:rsidR="0081122F" w:rsidRDefault="0081122F" w:rsidP="0081122F">
      <w:pPr>
        <w:ind w:left="6300"/>
        <w:jc w:val="center"/>
        <w:rPr>
          <w:rStyle w:val="af8"/>
          <w:b w:val="0"/>
          <w:bCs/>
          <w:color w:val="auto"/>
        </w:rPr>
      </w:pPr>
      <w:r w:rsidRPr="000C2557">
        <w:rPr>
          <w:rStyle w:val="af8"/>
          <w:b w:val="0"/>
          <w:bCs/>
          <w:color w:val="auto"/>
        </w:rPr>
        <w:lastRenderedPageBreak/>
        <w:t xml:space="preserve">Приложение № </w:t>
      </w:r>
      <w:r w:rsidR="00B62D3A">
        <w:rPr>
          <w:rStyle w:val="af8"/>
          <w:b w:val="0"/>
          <w:bCs/>
          <w:color w:val="auto"/>
        </w:rPr>
        <w:t>8</w:t>
      </w:r>
    </w:p>
    <w:p w:rsidR="0081122F" w:rsidRPr="000C2557" w:rsidRDefault="0081122F" w:rsidP="0081122F">
      <w:pPr>
        <w:ind w:left="6300"/>
        <w:jc w:val="both"/>
        <w:rPr>
          <w:b/>
        </w:rPr>
      </w:pPr>
      <w:r w:rsidRPr="000C2557">
        <w:rPr>
          <w:rStyle w:val="af8"/>
          <w:b w:val="0"/>
          <w:bCs/>
          <w:color w:val="auto"/>
        </w:rPr>
        <w:t xml:space="preserve">к </w:t>
      </w:r>
      <w:hyperlink w:anchor="sub_1000" w:history="1">
        <w:r w:rsidRPr="000C2557">
          <w:rPr>
            <w:rStyle w:val="af7"/>
            <w:color w:val="auto"/>
          </w:rPr>
          <w:t>муниципальной программе</w:t>
        </w:r>
      </w:hyperlink>
      <w:r>
        <w:t xml:space="preserve"> </w:t>
      </w:r>
      <w:r w:rsidRPr="000C2557">
        <w:rPr>
          <w:rStyle w:val="af8"/>
          <w:b w:val="0"/>
          <w:bCs/>
          <w:color w:val="auto"/>
        </w:rPr>
        <w:t>города Шумерли Чувашской</w:t>
      </w:r>
      <w:r>
        <w:rPr>
          <w:rStyle w:val="af8"/>
          <w:b w:val="0"/>
          <w:bCs/>
          <w:color w:val="auto"/>
        </w:rPr>
        <w:t xml:space="preserve"> </w:t>
      </w:r>
      <w:r w:rsidRPr="000C2557">
        <w:rPr>
          <w:rStyle w:val="af8"/>
          <w:b w:val="0"/>
          <w:bCs/>
          <w:color w:val="auto"/>
        </w:rPr>
        <w:t>Республики «Экономическое развитие»</w:t>
      </w:r>
    </w:p>
    <w:p w:rsidR="004D7828" w:rsidRDefault="004D7828" w:rsidP="004D7828"/>
    <w:p w:rsidR="004D7828" w:rsidRPr="00C7072F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C7072F">
        <w:rPr>
          <w:rFonts w:ascii="Times New Roman" w:hAnsi="Times New Roman"/>
          <w:b/>
          <w:sz w:val="24"/>
        </w:rPr>
        <w:t>Подпрограмма</w:t>
      </w:r>
      <w:r w:rsidRPr="00C7072F">
        <w:rPr>
          <w:rFonts w:ascii="Times New Roman" w:hAnsi="Times New Roman"/>
          <w:b/>
          <w:sz w:val="24"/>
        </w:rPr>
        <w:br/>
        <w:t xml:space="preserve">«Снижение административных барьеров, оптимизация и повышение качества предоставления </w:t>
      </w:r>
      <w:r w:rsidR="000A381D">
        <w:rPr>
          <w:rFonts w:ascii="Times New Roman" w:hAnsi="Times New Roman"/>
          <w:b/>
          <w:sz w:val="24"/>
        </w:rPr>
        <w:t xml:space="preserve">государственных и </w:t>
      </w:r>
      <w:r w:rsidRPr="00C7072F">
        <w:rPr>
          <w:rFonts w:ascii="Times New Roman" w:hAnsi="Times New Roman"/>
          <w:b/>
          <w:sz w:val="24"/>
        </w:rPr>
        <w:t>муниципальных услуг» муниципальной программы города Шумерли Чувашской Республики «Экономическое развитие»</w:t>
      </w:r>
    </w:p>
    <w:p w:rsidR="004D7828" w:rsidRPr="00C7072F" w:rsidRDefault="004D7828" w:rsidP="004D7828">
      <w:pPr>
        <w:rPr>
          <w:b/>
        </w:rPr>
      </w:pPr>
    </w:p>
    <w:p w:rsidR="004D7828" w:rsidRPr="00C7072F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C7072F">
        <w:rPr>
          <w:rFonts w:ascii="Times New Roman" w:hAnsi="Times New Roman"/>
          <w:b/>
          <w:sz w:val="24"/>
        </w:rPr>
        <w:t xml:space="preserve">Паспорт </w:t>
      </w:r>
      <w:r w:rsidRPr="00C7072F">
        <w:rPr>
          <w:rFonts w:ascii="Times New Roman" w:hAnsi="Times New Roman"/>
          <w:b/>
          <w:sz w:val="24"/>
        </w:rPr>
        <w:br/>
        <w:t xml:space="preserve">подпрограммы «Снижение административных барьеров, оптимизация и повышение качества предоставления </w:t>
      </w:r>
      <w:r w:rsidR="000A381D">
        <w:rPr>
          <w:rFonts w:ascii="Times New Roman" w:hAnsi="Times New Roman"/>
          <w:b/>
          <w:sz w:val="24"/>
        </w:rPr>
        <w:t xml:space="preserve">государственных и </w:t>
      </w:r>
      <w:r w:rsidRPr="00C7072F">
        <w:rPr>
          <w:rFonts w:ascii="Times New Roman" w:hAnsi="Times New Roman"/>
          <w:b/>
          <w:sz w:val="24"/>
        </w:rPr>
        <w:t>муниципальных услуг» муниципальной программы города Шумерли Чувашской Республики «Экономическое развитие»</w:t>
      </w:r>
    </w:p>
    <w:p w:rsidR="004D7828" w:rsidRPr="00E274FA" w:rsidRDefault="004D7828" w:rsidP="004D78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5940"/>
      </w:tblGrid>
      <w:tr w:rsidR="004D7828" w:rsidRPr="00E274FA" w:rsidTr="00C7072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Отдел экономики, предпринимательства и торговли администрации города Шумерля</w:t>
            </w:r>
          </w:p>
        </w:tc>
      </w:tr>
      <w:tr w:rsidR="004D7828" w:rsidRPr="00E274FA" w:rsidTr="00C7072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50E1B" w:rsidRDefault="0042451B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втономное учреждение «</w:t>
            </w:r>
            <w:r w:rsidRPr="00E274FA">
              <w:rPr>
                <w:rFonts w:ascii="Times New Roman" w:hAnsi="Times New Roman" w:cs="Times New Roman"/>
              </w:rPr>
              <w:t>Многофункциональный центр по предоставлению государственных и муниципальных услуг</w:t>
            </w:r>
            <w:r>
              <w:rPr>
                <w:rFonts w:ascii="Times New Roman" w:hAnsi="Times New Roman" w:cs="Times New Roman"/>
              </w:rPr>
              <w:t>»</w:t>
            </w:r>
            <w:r w:rsidRPr="00E274FA">
              <w:rPr>
                <w:rFonts w:ascii="Times New Roman" w:hAnsi="Times New Roman" w:cs="Times New Roman"/>
              </w:rPr>
              <w:t xml:space="preserve"> города Шумерли Чувашской Республики</w:t>
            </w:r>
            <w:r w:rsidR="00C50E1B">
              <w:rPr>
                <w:rFonts w:ascii="Times New Roman" w:hAnsi="Times New Roman" w:cs="Times New Roman"/>
              </w:rPr>
              <w:t xml:space="preserve"> (далее - АУ «МФЦ» города Шумерли)</w:t>
            </w:r>
            <w:r w:rsidRPr="00E274FA">
              <w:rPr>
                <w:rFonts w:ascii="Times New Roman" w:hAnsi="Times New Roman" w:cs="Times New Roman"/>
              </w:rPr>
              <w:t>;</w:t>
            </w:r>
          </w:p>
          <w:p w:rsidR="00E670B4" w:rsidRPr="0042451B" w:rsidRDefault="00E670B4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42451B">
              <w:rPr>
                <w:rFonts w:ascii="Times New Roman" w:hAnsi="Times New Roman" w:cs="Times New Roman"/>
              </w:rPr>
              <w:t>Управление градостроительства и городского хозяйства;</w:t>
            </w:r>
          </w:p>
          <w:p w:rsidR="00E670B4" w:rsidRDefault="00DE2D70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670B4" w:rsidRPr="0042451B">
              <w:rPr>
                <w:rFonts w:ascii="Times New Roman" w:hAnsi="Times New Roman" w:cs="Times New Roman"/>
              </w:rPr>
              <w:t>тдел образования, молодежной и социальной политики администрации города Шумерля;</w:t>
            </w:r>
          </w:p>
          <w:p w:rsidR="004D7828" w:rsidRDefault="0042451B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42451B">
              <w:rPr>
                <w:rFonts w:ascii="Times New Roman" w:hAnsi="Times New Roman" w:cs="Times New Roman"/>
              </w:rPr>
              <w:t>отдел земельных и имущественных отношений</w:t>
            </w:r>
            <w:r w:rsidR="004D7828" w:rsidRPr="0042451B">
              <w:rPr>
                <w:rFonts w:ascii="Times New Roman" w:hAnsi="Times New Roman" w:cs="Times New Roman"/>
              </w:rPr>
              <w:t xml:space="preserve"> администрации города Шумерля</w:t>
            </w:r>
            <w:r w:rsidR="004D7828" w:rsidRPr="00E274FA">
              <w:rPr>
                <w:rFonts w:ascii="Times New Roman" w:hAnsi="Times New Roman" w:cs="Times New Roman"/>
              </w:rPr>
              <w:t>;</w:t>
            </w:r>
          </w:p>
          <w:p w:rsidR="00DE2D70" w:rsidRDefault="00DE2D70" w:rsidP="00777156">
            <w:pPr>
              <w:jc w:val="both"/>
            </w:pPr>
            <w:r>
              <w:t xml:space="preserve">сектор по опеки и попечительству </w:t>
            </w:r>
            <w:r w:rsidRPr="0042451B">
              <w:t>администрации города Шумерля</w:t>
            </w:r>
          </w:p>
          <w:p w:rsidR="00904E3C" w:rsidRDefault="00904E3C" w:rsidP="00777156">
            <w:pPr>
              <w:jc w:val="both"/>
            </w:pPr>
            <w:r>
              <w:t>отдел ЗАГС администрации города Шумерля;</w:t>
            </w:r>
          </w:p>
          <w:p w:rsidR="00904E3C" w:rsidRPr="00DE2D70" w:rsidRDefault="00904E3C" w:rsidP="00777156">
            <w:pPr>
              <w:jc w:val="both"/>
            </w:pPr>
            <w:r>
              <w:t>отдел информатизации администрации города Шумерля</w:t>
            </w:r>
            <w:r w:rsidR="00777156">
              <w:t>.</w:t>
            </w:r>
          </w:p>
        </w:tc>
      </w:tr>
      <w:tr w:rsidR="004D7828" w:rsidRPr="00E274FA" w:rsidTr="00C7072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 xml:space="preserve">повышение качества и доступности </w:t>
            </w:r>
            <w:r w:rsidR="00940578">
              <w:rPr>
                <w:rFonts w:ascii="Times New Roman" w:hAnsi="Times New Roman" w:cs="Times New Roman"/>
              </w:rPr>
              <w:t xml:space="preserve">государственных и </w:t>
            </w:r>
            <w:r w:rsidRPr="00E274FA">
              <w:rPr>
                <w:rFonts w:ascii="Times New Roman" w:hAnsi="Times New Roman" w:cs="Times New Roman"/>
              </w:rPr>
              <w:t>муниц</w:t>
            </w:r>
            <w:r w:rsidR="00EF1108">
              <w:rPr>
                <w:rFonts w:ascii="Times New Roman" w:hAnsi="Times New Roman" w:cs="Times New Roman"/>
              </w:rPr>
              <w:t>ипальных услуг в городе Шумерля</w:t>
            </w:r>
            <w:r w:rsidR="00777156">
              <w:rPr>
                <w:rFonts w:ascii="Times New Roman" w:hAnsi="Times New Roman" w:cs="Times New Roman"/>
              </w:rPr>
              <w:t>.</w:t>
            </w:r>
          </w:p>
        </w:tc>
      </w:tr>
      <w:tr w:rsidR="004D7828" w:rsidRPr="00E274FA" w:rsidTr="00C7072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оптимизация механизмов</w:t>
            </w:r>
            <w:r w:rsidR="0007592C">
              <w:rPr>
                <w:rFonts w:ascii="Times New Roman" w:hAnsi="Times New Roman" w:cs="Times New Roman"/>
              </w:rPr>
              <w:t xml:space="preserve"> реализации </w:t>
            </w:r>
            <w:r w:rsidR="00940578">
              <w:rPr>
                <w:rFonts w:ascii="Times New Roman" w:hAnsi="Times New Roman" w:cs="Times New Roman"/>
              </w:rPr>
              <w:t xml:space="preserve">государственных и </w:t>
            </w:r>
            <w:r w:rsidR="0007592C">
              <w:rPr>
                <w:rFonts w:ascii="Times New Roman" w:hAnsi="Times New Roman" w:cs="Times New Roman"/>
              </w:rPr>
              <w:t>муниципальных услуг</w:t>
            </w:r>
            <w:r w:rsidRPr="00E274FA">
              <w:rPr>
                <w:rFonts w:ascii="Times New Roman" w:hAnsi="Times New Roman" w:cs="Times New Roman"/>
              </w:rPr>
              <w:t>;</w:t>
            </w:r>
          </w:p>
          <w:p w:rsidR="004D7828" w:rsidRPr="00E274FA" w:rsidRDefault="004D7828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 xml:space="preserve">обеспечение возможности предоставления жителям города Шумерли Чувашской Республики государственных и муниципальных услуг </w:t>
            </w:r>
            <w:r w:rsidR="00777156">
              <w:rPr>
                <w:rFonts w:ascii="Times New Roman" w:hAnsi="Times New Roman" w:cs="Times New Roman"/>
              </w:rPr>
              <w:t>по принципу «</w:t>
            </w:r>
            <w:r w:rsidRPr="00E274FA">
              <w:rPr>
                <w:rFonts w:ascii="Times New Roman" w:hAnsi="Times New Roman" w:cs="Times New Roman"/>
              </w:rPr>
              <w:t>одного окна</w:t>
            </w:r>
            <w:r w:rsidR="00777156">
              <w:rPr>
                <w:rFonts w:ascii="Times New Roman" w:hAnsi="Times New Roman" w:cs="Times New Roman"/>
              </w:rPr>
              <w:t>».</w:t>
            </w:r>
          </w:p>
        </w:tc>
      </w:tr>
      <w:tr w:rsidR="004D7828" w:rsidRPr="00E274FA" w:rsidTr="00C7072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E6515F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 xml:space="preserve">Целевые </w:t>
            </w:r>
            <w:r w:rsidR="00E6515F" w:rsidRPr="00E274FA">
              <w:rPr>
                <w:rFonts w:ascii="Times New Roman" w:hAnsi="Times New Roman" w:cs="Times New Roman"/>
              </w:rPr>
              <w:t xml:space="preserve">показатели </w:t>
            </w:r>
            <w:r w:rsidR="00E6515F">
              <w:rPr>
                <w:rFonts w:ascii="Times New Roman" w:hAnsi="Times New Roman" w:cs="Times New Roman"/>
              </w:rPr>
              <w:t>(</w:t>
            </w:r>
            <w:r w:rsidRPr="00E274FA">
              <w:rPr>
                <w:rFonts w:ascii="Times New Roman" w:hAnsi="Times New Roman" w:cs="Times New Roman"/>
              </w:rPr>
              <w:t>индикаторы</w:t>
            </w:r>
            <w:r w:rsidR="00E6515F">
              <w:rPr>
                <w:rFonts w:ascii="Times New Roman" w:hAnsi="Times New Roman" w:cs="Times New Roman"/>
              </w:rPr>
              <w:t>)</w:t>
            </w:r>
            <w:r w:rsidRPr="00E274FA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9B5693" w:rsidRDefault="004D7828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9B5693">
              <w:rPr>
                <w:rFonts w:ascii="Times New Roman" w:hAnsi="Times New Roman" w:cs="Times New Roman"/>
              </w:rPr>
              <w:t>к 20</w:t>
            </w:r>
            <w:r w:rsidR="0007592C">
              <w:rPr>
                <w:rFonts w:ascii="Times New Roman" w:hAnsi="Times New Roman" w:cs="Times New Roman"/>
              </w:rPr>
              <w:t>36</w:t>
            </w:r>
            <w:r w:rsidRPr="009B5693">
              <w:rPr>
                <w:rFonts w:ascii="Times New Roman" w:hAnsi="Times New Roman" w:cs="Times New Roman"/>
              </w:rPr>
              <w:t xml:space="preserve"> году будут достигнуты следующие целевые </w:t>
            </w:r>
            <w:r w:rsidR="00E6515F" w:rsidRPr="009B5693">
              <w:rPr>
                <w:rFonts w:ascii="Times New Roman" w:hAnsi="Times New Roman" w:cs="Times New Roman"/>
              </w:rPr>
              <w:t xml:space="preserve">показатели </w:t>
            </w:r>
            <w:r w:rsidR="00E6515F">
              <w:rPr>
                <w:rFonts w:ascii="Times New Roman" w:hAnsi="Times New Roman" w:cs="Times New Roman"/>
              </w:rPr>
              <w:t>(</w:t>
            </w:r>
            <w:r w:rsidRPr="009B5693">
              <w:rPr>
                <w:rFonts w:ascii="Times New Roman" w:hAnsi="Times New Roman" w:cs="Times New Roman"/>
              </w:rPr>
              <w:t>индикаторы</w:t>
            </w:r>
            <w:r w:rsidR="00E6515F">
              <w:rPr>
                <w:rFonts w:ascii="Times New Roman" w:hAnsi="Times New Roman" w:cs="Times New Roman"/>
              </w:rPr>
              <w:t>)</w:t>
            </w:r>
            <w:r w:rsidRPr="009B5693">
              <w:rPr>
                <w:rFonts w:ascii="Times New Roman" w:hAnsi="Times New Roman" w:cs="Times New Roman"/>
              </w:rPr>
              <w:t>:</w:t>
            </w:r>
          </w:p>
          <w:p w:rsidR="00402B6C" w:rsidRDefault="004D7828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9B5693">
              <w:rPr>
                <w:rFonts w:ascii="Times New Roman" w:hAnsi="Times New Roman" w:cs="Times New Roman"/>
              </w:rPr>
              <w:t xml:space="preserve">уровень удовлетворенности граждан качеством предоставления государственных и муниципальных услуг - </w:t>
            </w:r>
            <w:r w:rsidR="0042451B">
              <w:rPr>
                <w:rFonts w:ascii="Times New Roman" w:hAnsi="Times New Roman" w:cs="Times New Roman"/>
              </w:rPr>
              <w:t>9</w:t>
            </w:r>
            <w:r w:rsidR="0007592C">
              <w:rPr>
                <w:rFonts w:ascii="Times New Roman" w:hAnsi="Times New Roman" w:cs="Times New Roman"/>
              </w:rPr>
              <w:t>5</w:t>
            </w:r>
            <w:r w:rsidRPr="009B5693">
              <w:rPr>
                <w:rFonts w:ascii="Times New Roman" w:hAnsi="Times New Roman" w:cs="Times New Roman"/>
              </w:rPr>
              <w:t xml:space="preserve"> процентов;</w:t>
            </w:r>
          </w:p>
          <w:p w:rsidR="00690579" w:rsidRPr="00904E3C" w:rsidRDefault="00690579" w:rsidP="00777156">
            <w:pPr>
              <w:jc w:val="both"/>
            </w:pPr>
            <w:r w:rsidRPr="00904E3C">
              <w:rPr>
                <w:color w:val="22272F"/>
                <w:shd w:val="clear" w:color="auto" w:fill="FFFFFF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- 92,0 процента</w:t>
            </w:r>
            <w:r w:rsidR="00777156">
              <w:rPr>
                <w:color w:val="22272F"/>
                <w:shd w:val="clear" w:color="auto" w:fill="FFFFFF"/>
              </w:rPr>
              <w:t>.</w:t>
            </w:r>
          </w:p>
        </w:tc>
      </w:tr>
      <w:tr w:rsidR="004D7828" w:rsidRPr="00E274FA" w:rsidTr="00C7072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E274FA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7592C" w:rsidRDefault="0007592C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274F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35</w:t>
            </w:r>
            <w:r w:rsidRPr="00E274FA">
              <w:rPr>
                <w:rFonts w:ascii="Times New Roman" w:hAnsi="Times New Roman" w:cs="Times New Roman"/>
              </w:rPr>
              <w:t xml:space="preserve"> годы:</w:t>
            </w:r>
          </w:p>
          <w:p w:rsidR="0007592C" w:rsidRDefault="0007592C" w:rsidP="00777156">
            <w:pPr>
              <w:jc w:val="both"/>
            </w:pPr>
            <w:r>
              <w:lastRenderedPageBreak/>
              <w:t>1 этап – 2019 – 2025 годы;</w:t>
            </w:r>
          </w:p>
          <w:p w:rsidR="0007592C" w:rsidRDefault="0007592C" w:rsidP="00777156">
            <w:pPr>
              <w:jc w:val="both"/>
            </w:pPr>
            <w:r>
              <w:t>2 этап – 2026 – 2030 годы;</w:t>
            </w:r>
          </w:p>
          <w:p w:rsidR="004D7828" w:rsidRPr="00F21130" w:rsidRDefault="0007592C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F21130">
              <w:rPr>
                <w:rFonts w:ascii="Times New Roman" w:hAnsi="Times New Roman" w:cs="Times New Roman"/>
              </w:rPr>
              <w:t>3 этап – 2031 – 2035 годы</w:t>
            </w:r>
            <w:r w:rsidR="00777156">
              <w:rPr>
                <w:rFonts w:ascii="Times New Roman" w:hAnsi="Times New Roman" w:cs="Times New Roman"/>
              </w:rPr>
              <w:t>.</w:t>
            </w:r>
          </w:p>
        </w:tc>
      </w:tr>
      <w:tr w:rsidR="004D7828" w:rsidRPr="00E274FA" w:rsidTr="00C7072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bookmarkStart w:id="16" w:name="sub_1010"/>
            <w:r w:rsidRPr="00E274FA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программы</w:t>
            </w:r>
            <w:bookmarkEnd w:id="1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21130" w:rsidRPr="00F21130" w:rsidRDefault="000A312E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E274FA">
              <w:rPr>
                <w:rFonts w:ascii="Times New Roman" w:hAnsi="Times New Roman"/>
              </w:rPr>
              <w:t xml:space="preserve">прогнозируемые объемы финансирования мероприятий </w:t>
            </w:r>
            <w:r>
              <w:rPr>
                <w:rFonts w:ascii="Times New Roman" w:hAnsi="Times New Roman"/>
              </w:rPr>
              <w:t>под</w:t>
            </w:r>
            <w:r w:rsidRPr="00E274FA">
              <w:rPr>
                <w:rFonts w:ascii="Times New Roman" w:hAnsi="Times New Roman"/>
              </w:rPr>
              <w:t>программы в 201</w:t>
            </w:r>
            <w:r w:rsidR="0007592C">
              <w:rPr>
                <w:rFonts w:ascii="Times New Roman" w:hAnsi="Times New Roman"/>
              </w:rPr>
              <w:t>9</w:t>
            </w:r>
            <w:r w:rsidRPr="00E274FA">
              <w:rPr>
                <w:rFonts w:ascii="Times New Roman" w:hAnsi="Times New Roman"/>
              </w:rPr>
              <w:t>-20</w:t>
            </w:r>
            <w:r w:rsidR="0007592C">
              <w:rPr>
                <w:rFonts w:ascii="Times New Roman" w:hAnsi="Times New Roman"/>
              </w:rPr>
              <w:t>36</w:t>
            </w:r>
            <w:r w:rsidRPr="00E274FA">
              <w:rPr>
                <w:rFonts w:ascii="Times New Roman" w:hAnsi="Times New Roman"/>
              </w:rPr>
              <w:t xml:space="preserve"> годах составляют </w:t>
            </w:r>
            <w:r w:rsidR="002A168F">
              <w:rPr>
                <w:rFonts w:ascii="Times New Roman" w:hAnsi="Times New Roman"/>
              </w:rPr>
              <w:t>10433,2</w:t>
            </w:r>
            <w:r w:rsidR="00F21130" w:rsidRPr="00F21130">
              <w:rPr>
                <w:rFonts w:ascii="Times New Roman" w:hAnsi="Times New Roman"/>
              </w:rPr>
              <w:t> тыс. рублей, в том числе: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>в 2019 году - 3</w:t>
            </w:r>
            <w:r w:rsidR="00940578">
              <w:rPr>
                <w:rFonts w:ascii="Times New Roman" w:hAnsi="Times New Roman"/>
              </w:rPr>
              <w:t>373</w:t>
            </w:r>
            <w:r w:rsidRPr="00F21130">
              <w:rPr>
                <w:rFonts w:ascii="Times New Roman" w:hAnsi="Times New Roman"/>
              </w:rPr>
              <w:t>,0 тыс. рублей;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 xml:space="preserve">в 2020 году </w:t>
            </w:r>
            <w:r w:rsidR="00940578">
              <w:rPr>
                <w:rFonts w:ascii="Times New Roman" w:hAnsi="Times New Roman"/>
              </w:rPr>
              <w:t>–</w:t>
            </w:r>
            <w:r w:rsidRPr="00F21130">
              <w:rPr>
                <w:rFonts w:ascii="Times New Roman" w:hAnsi="Times New Roman"/>
              </w:rPr>
              <w:t xml:space="preserve"> 3</w:t>
            </w:r>
            <w:r w:rsidR="002A168F">
              <w:rPr>
                <w:rFonts w:ascii="Times New Roman" w:hAnsi="Times New Roman"/>
              </w:rPr>
              <w:t>560,2</w:t>
            </w:r>
            <w:r w:rsidRPr="00F21130">
              <w:rPr>
                <w:rFonts w:ascii="Times New Roman" w:hAnsi="Times New Roman"/>
              </w:rPr>
              <w:t> тыс. рублей;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 xml:space="preserve">в 2021 году </w:t>
            </w:r>
            <w:r w:rsidR="00940578">
              <w:rPr>
                <w:rFonts w:ascii="Times New Roman" w:hAnsi="Times New Roman"/>
              </w:rPr>
              <w:t>–</w:t>
            </w:r>
            <w:r w:rsidRPr="00F21130">
              <w:rPr>
                <w:rFonts w:ascii="Times New Roman" w:hAnsi="Times New Roman"/>
              </w:rPr>
              <w:t xml:space="preserve"> 3</w:t>
            </w:r>
            <w:r w:rsidR="002A168F">
              <w:rPr>
                <w:rFonts w:ascii="Times New Roman" w:hAnsi="Times New Roman"/>
              </w:rPr>
              <w:t>500</w:t>
            </w:r>
            <w:r w:rsidR="00940578">
              <w:rPr>
                <w:rFonts w:ascii="Times New Roman" w:hAnsi="Times New Roman"/>
              </w:rPr>
              <w:t>,</w:t>
            </w:r>
            <w:r w:rsidR="002A168F">
              <w:rPr>
                <w:rFonts w:ascii="Times New Roman" w:hAnsi="Times New Roman"/>
              </w:rPr>
              <w:t>0</w:t>
            </w:r>
            <w:r w:rsidRPr="00F21130">
              <w:rPr>
                <w:rFonts w:ascii="Times New Roman" w:hAnsi="Times New Roman"/>
              </w:rPr>
              <w:t> тыс. рублей;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 xml:space="preserve">в 2022 году </w:t>
            </w:r>
            <w:r w:rsidR="00940578">
              <w:rPr>
                <w:rFonts w:ascii="Times New Roman" w:hAnsi="Times New Roman"/>
              </w:rPr>
              <w:t>–</w:t>
            </w:r>
            <w:r w:rsidRPr="00F21130">
              <w:rPr>
                <w:rFonts w:ascii="Times New Roman" w:hAnsi="Times New Roman"/>
              </w:rPr>
              <w:t xml:space="preserve"> </w:t>
            </w:r>
            <w:r w:rsidR="002A168F">
              <w:rPr>
                <w:rFonts w:ascii="Times New Roman" w:hAnsi="Times New Roman"/>
              </w:rPr>
              <w:t>0,0</w:t>
            </w:r>
            <w:r w:rsidRPr="00F21130">
              <w:rPr>
                <w:rFonts w:ascii="Times New Roman" w:hAnsi="Times New Roman"/>
              </w:rPr>
              <w:t> тыс. рублей;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 xml:space="preserve">в 2023 году </w:t>
            </w:r>
            <w:r w:rsidR="00940578">
              <w:rPr>
                <w:rFonts w:ascii="Times New Roman" w:hAnsi="Times New Roman"/>
              </w:rPr>
              <w:t>–</w:t>
            </w:r>
            <w:r w:rsidRPr="00F21130">
              <w:rPr>
                <w:rFonts w:ascii="Times New Roman" w:hAnsi="Times New Roman"/>
              </w:rPr>
              <w:t xml:space="preserve"> </w:t>
            </w:r>
            <w:r w:rsidR="002A168F">
              <w:rPr>
                <w:rFonts w:ascii="Times New Roman" w:hAnsi="Times New Roman"/>
              </w:rPr>
              <w:t>0,0</w:t>
            </w:r>
            <w:r w:rsidR="002A168F" w:rsidRPr="00F21130">
              <w:rPr>
                <w:rFonts w:ascii="Times New Roman" w:hAnsi="Times New Roman"/>
              </w:rPr>
              <w:t> </w:t>
            </w:r>
            <w:r w:rsidRPr="00F21130">
              <w:rPr>
                <w:rFonts w:ascii="Times New Roman" w:hAnsi="Times New Roman"/>
              </w:rPr>
              <w:t> тыс. рублей;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 xml:space="preserve">в 2024 году </w:t>
            </w:r>
            <w:r w:rsidR="00940578">
              <w:rPr>
                <w:rFonts w:ascii="Times New Roman" w:hAnsi="Times New Roman"/>
              </w:rPr>
              <w:t>–</w:t>
            </w:r>
            <w:r w:rsidRPr="00F21130">
              <w:rPr>
                <w:rFonts w:ascii="Times New Roman" w:hAnsi="Times New Roman"/>
              </w:rPr>
              <w:t xml:space="preserve"> </w:t>
            </w:r>
            <w:r w:rsidR="002A168F">
              <w:rPr>
                <w:rFonts w:ascii="Times New Roman" w:hAnsi="Times New Roman"/>
              </w:rPr>
              <w:t>0,0</w:t>
            </w:r>
            <w:r w:rsidR="002A168F" w:rsidRPr="00F21130">
              <w:rPr>
                <w:rFonts w:ascii="Times New Roman" w:hAnsi="Times New Roman"/>
              </w:rPr>
              <w:t> </w:t>
            </w:r>
            <w:r w:rsidRPr="00F21130">
              <w:rPr>
                <w:rFonts w:ascii="Times New Roman" w:hAnsi="Times New Roman"/>
              </w:rPr>
              <w:t>тыс. рублей;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 xml:space="preserve">в 2025 году </w:t>
            </w:r>
            <w:r w:rsidR="00940578">
              <w:rPr>
                <w:rFonts w:ascii="Times New Roman" w:hAnsi="Times New Roman"/>
              </w:rPr>
              <w:t>–</w:t>
            </w:r>
            <w:r w:rsidRPr="00F21130">
              <w:rPr>
                <w:rFonts w:ascii="Times New Roman" w:hAnsi="Times New Roman"/>
              </w:rPr>
              <w:t xml:space="preserve"> </w:t>
            </w:r>
            <w:r w:rsidR="002A168F">
              <w:rPr>
                <w:rFonts w:ascii="Times New Roman" w:hAnsi="Times New Roman"/>
              </w:rPr>
              <w:t>0,0</w:t>
            </w:r>
            <w:r w:rsidR="002A168F" w:rsidRPr="00F21130">
              <w:rPr>
                <w:rFonts w:ascii="Times New Roman" w:hAnsi="Times New Roman"/>
              </w:rPr>
              <w:t> </w:t>
            </w:r>
            <w:r w:rsidRPr="00F21130">
              <w:rPr>
                <w:rFonts w:ascii="Times New Roman" w:hAnsi="Times New Roman"/>
              </w:rPr>
              <w:t>тыс. рублей;</w:t>
            </w:r>
          </w:p>
          <w:p w:rsidR="00F21130" w:rsidRPr="00F21130" w:rsidRDefault="00F21130" w:rsidP="00777156">
            <w:pPr>
              <w:jc w:val="both"/>
            </w:pPr>
            <w:r w:rsidRPr="00F21130">
              <w:t xml:space="preserve">в 2026 – 2030 годах - </w:t>
            </w:r>
            <w:r w:rsidR="002A168F">
              <w:t>0</w:t>
            </w:r>
            <w:r w:rsidRPr="00F21130">
              <w:t>,0 тыс. рублей;</w:t>
            </w:r>
          </w:p>
          <w:p w:rsidR="00F21130" w:rsidRPr="00F21130" w:rsidRDefault="00F21130" w:rsidP="00777156">
            <w:pPr>
              <w:jc w:val="both"/>
            </w:pPr>
            <w:r w:rsidRPr="00F21130">
              <w:t xml:space="preserve">в 2031 – 2035 годах - </w:t>
            </w:r>
            <w:r w:rsidR="002A168F">
              <w:t>0</w:t>
            </w:r>
            <w:r w:rsidRPr="00F21130">
              <w:t>,0 тыс. рублей;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>из них средства: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 xml:space="preserve">бюджета города Шумерля </w:t>
            </w:r>
            <w:r w:rsidR="00940578">
              <w:rPr>
                <w:rFonts w:ascii="Times New Roman" w:hAnsi="Times New Roman"/>
              </w:rPr>
              <w:t>–</w:t>
            </w:r>
            <w:r w:rsidRPr="00F21130">
              <w:rPr>
                <w:rFonts w:ascii="Times New Roman" w:hAnsi="Times New Roman"/>
              </w:rPr>
              <w:t xml:space="preserve"> </w:t>
            </w:r>
            <w:r w:rsidR="002A168F">
              <w:rPr>
                <w:rFonts w:ascii="Times New Roman" w:hAnsi="Times New Roman"/>
              </w:rPr>
              <w:t>9788,2</w:t>
            </w:r>
            <w:r w:rsidRPr="00F21130">
              <w:rPr>
                <w:rFonts w:ascii="Times New Roman" w:hAnsi="Times New Roman"/>
              </w:rPr>
              <w:t> тыс. рублей (9</w:t>
            </w:r>
            <w:r w:rsidR="002A168F">
              <w:rPr>
                <w:rFonts w:ascii="Times New Roman" w:hAnsi="Times New Roman"/>
              </w:rPr>
              <w:t>3,8</w:t>
            </w:r>
            <w:r w:rsidRPr="00F21130">
              <w:rPr>
                <w:rFonts w:ascii="Times New Roman" w:hAnsi="Times New Roman"/>
              </w:rPr>
              <w:t xml:space="preserve"> </w:t>
            </w:r>
            <w:r w:rsidR="00875586">
              <w:rPr>
                <w:rFonts w:ascii="Times New Roman" w:hAnsi="Times New Roman"/>
              </w:rPr>
              <w:t>процента</w:t>
            </w:r>
            <w:r w:rsidRPr="00F21130">
              <w:rPr>
                <w:rFonts w:ascii="Times New Roman" w:hAnsi="Times New Roman"/>
              </w:rPr>
              <w:t>), в том числе: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>в 2019 году - 30</w:t>
            </w:r>
            <w:r w:rsidR="00786EFE">
              <w:rPr>
                <w:rFonts w:ascii="Times New Roman" w:hAnsi="Times New Roman"/>
              </w:rPr>
              <w:t>48</w:t>
            </w:r>
            <w:r w:rsidRPr="00F21130">
              <w:rPr>
                <w:rFonts w:ascii="Times New Roman" w:hAnsi="Times New Roman"/>
              </w:rPr>
              <w:t>,0 тыс. рублей;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 xml:space="preserve">в 2020 году </w:t>
            </w:r>
            <w:r w:rsidR="00786EFE">
              <w:rPr>
                <w:rFonts w:ascii="Times New Roman" w:hAnsi="Times New Roman"/>
              </w:rPr>
              <w:t>–</w:t>
            </w:r>
            <w:r w:rsidRPr="00F21130">
              <w:rPr>
                <w:rFonts w:ascii="Times New Roman" w:hAnsi="Times New Roman"/>
              </w:rPr>
              <w:t xml:space="preserve"> 3</w:t>
            </w:r>
            <w:r w:rsidR="002A168F">
              <w:rPr>
                <w:rFonts w:ascii="Times New Roman" w:hAnsi="Times New Roman"/>
              </w:rPr>
              <w:t>240,2</w:t>
            </w:r>
            <w:r w:rsidRPr="00F21130">
              <w:rPr>
                <w:rFonts w:ascii="Times New Roman" w:hAnsi="Times New Roman"/>
              </w:rPr>
              <w:t> тыс. рублей;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 xml:space="preserve">в 2021 году </w:t>
            </w:r>
            <w:r w:rsidR="00786EFE">
              <w:rPr>
                <w:rFonts w:ascii="Times New Roman" w:hAnsi="Times New Roman"/>
              </w:rPr>
              <w:t>–</w:t>
            </w:r>
            <w:r w:rsidRPr="00F21130">
              <w:rPr>
                <w:rFonts w:ascii="Times New Roman" w:hAnsi="Times New Roman"/>
              </w:rPr>
              <w:t xml:space="preserve"> 3</w:t>
            </w:r>
            <w:r w:rsidR="002A168F">
              <w:rPr>
                <w:rFonts w:ascii="Times New Roman" w:hAnsi="Times New Roman"/>
              </w:rPr>
              <w:t>500</w:t>
            </w:r>
            <w:r w:rsidR="00786EFE">
              <w:rPr>
                <w:rFonts w:ascii="Times New Roman" w:hAnsi="Times New Roman"/>
              </w:rPr>
              <w:t>,</w:t>
            </w:r>
            <w:r w:rsidR="002A168F">
              <w:rPr>
                <w:rFonts w:ascii="Times New Roman" w:hAnsi="Times New Roman"/>
              </w:rPr>
              <w:t>0</w:t>
            </w:r>
            <w:r w:rsidRPr="00F21130">
              <w:rPr>
                <w:rFonts w:ascii="Times New Roman" w:hAnsi="Times New Roman"/>
              </w:rPr>
              <w:t> тыс. рублей;</w:t>
            </w:r>
          </w:p>
          <w:p w:rsidR="002A168F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 xml:space="preserve">в 2022 году – </w:t>
            </w:r>
            <w:r w:rsidR="002A168F">
              <w:rPr>
                <w:rFonts w:ascii="Times New Roman" w:hAnsi="Times New Roman"/>
              </w:rPr>
              <w:t>0,0</w:t>
            </w:r>
            <w:r w:rsidR="002A168F" w:rsidRPr="00F21130">
              <w:rPr>
                <w:rFonts w:ascii="Times New Roman" w:hAnsi="Times New Roman"/>
              </w:rPr>
              <w:t> тыс. рублей;</w:t>
            </w:r>
          </w:p>
          <w:p w:rsidR="002A168F" w:rsidRPr="00F21130" w:rsidRDefault="002A168F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 xml:space="preserve">в 2023 году </w:t>
            </w:r>
            <w:r>
              <w:rPr>
                <w:rFonts w:ascii="Times New Roman" w:hAnsi="Times New Roman"/>
              </w:rPr>
              <w:t>–</w:t>
            </w:r>
            <w:r w:rsidRPr="00F211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F21130">
              <w:rPr>
                <w:rFonts w:ascii="Times New Roman" w:hAnsi="Times New Roman"/>
              </w:rPr>
              <w:t>  тыс. рублей;</w:t>
            </w:r>
          </w:p>
          <w:p w:rsidR="002A168F" w:rsidRPr="00F21130" w:rsidRDefault="002A168F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 xml:space="preserve">в 2024 году </w:t>
            </w:r>
            <w:r>
              <w:rPr>
                <w:rFonts w:ascii="Times New Roman" w:hAnsi="Times New Roman"/>
              </w:rPr>
              <w:t>–</w:t>
            </w:r>
            <w:r w:rsidRPr="00F211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F21130">
              <w:rPr>
                <w:rFonts w:ascii="Times New Roman" w:hAnsi="Times New Roman"/>
              </w:rPr>
              <w:t> тыс. рублей;</w:t>
            </w:r>
          </w:p>
          <w:p w:rsidR="002A168F" w:rsidRPr="00F21130" w:rsidRDefault="002A168F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 xml:space="preserve">в 2025 году </w:t>
            </w:r>
            <w:r>
              <w:rPr>
                <w:rFonts w:ascii="Times New Roman" w:hAnsi="Times New Roman"/>
              </w:rPr>
              <w:t>–</w:t>
            </w:r>
            <w:r w:rsidRPr="00F211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F21130">
              <w:rPr>
                <w:rFonts w:ascii="Times New Roman" w:hAnsi="Times New Roman"/>
              </w:rPr>
              <w:t> тыс. рублей;</w:t>
            </w:r>
          </w:p>
          <w:p w:rsidR="002A168F" w:rsidRPr="00F21130" w:rsidRDefault="002A168F" w:rsidP="00777156">
            <w:pPr>
              <w:jc w:val="both"/>
            </w:pPr>
            <w:r w:rsidRPr="00F21130">
              <w:t xml:space="preserve">в 2026 – 2030 годах - </w:t>
            </w:r>
            <w:r>
              <w:t>0</w:t>
            </w:r>
            <w:r w:rsidRPr="00F21130">
              <w:t>,0 тыс. рублей;</w:t>
            </w:r>
          </w:p>
          <w:p w:rsidR="002A168F" w:rsidRPr="00F21130" w:rsidRDefault="002A168F" w:rsidP="00777156">
            <w:pPr>
              <w:jc w:val="both"/>
            </w:pPr>
            <w:r w:rsidRPr="00F21130">
              <w:t xml:space="preserve">в 2031 – 2035 годах - </w:t>
            </w:r>
            <w:r>
              <w:t>0</w:t>
            </w:r>
            <w:r w:rsidRPr="00F21130">
              <w:t>,0 тыс. рублей;</w:t>
            </w:r>
          </w:p>
          <w:p w:rsidR="006307B2" w:rsidRPr="005974DA" w:rsidRDefault="006307B2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 xml:space="preserve">внебюджетных источников – </w:t>
            </w:r>
            <w:r w:rsidR="002A168F">
              <w:rPr>
                <w:rFonts w:ascii="Times New Roman" w:hAnsi="Times New Roman"/>
              </w:rPr>
              <w:t>645</w:t>
            </w:r>
            <w:r w:rsidR="00940578">
              <w:rPr>
                <w:rFonts w:ascii="Times New Roman" w:hAnsi="Times New Roman"/>
              </w:rPr>
              <w:t>,</w:t>
            </w:r>
            <w:r w:rsidRPr="00F21130">
              <w:rPr>
                <w:rFonts w:ascii="Times New Roman" w:hAnsi="Times New Roman"/>
              </w:rPr>
              <w:t>0 тыс. рублей (</w:t>
            </w:r>
            <w:r w:rsidR="002A168F">
              <w:rPr>
                <w:rFonts w:ascii="Times New Roman" w:hAnsi="Times New Roman"/>
              </w:rPr>
              <w:t>6,2</w:t>
            </w:r>
            <w:r w:rsidRPr="005974DA">
              <w:rPr>
                <w:rFonts w:ascii="Times New Roman" w:hAnsi="Times New Roman"/>
              </w:rPr>
              <w:t xml:space="preserve"> процента), в том числе: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 xml:space="preserve">в 2019 году - </w:t>
            </w:r>
            <w:r w:rsidR="00786EFE">
              <w:rPr>
                <w:rFonts w:ascii="Times New Roman" w:hAnsi="Times New Roman"/>
              </w:rPr>
              <w:t>325</w:t>
            </w:r>
            <w:r w:rsidRPr="00F21130">
              <w:rPr>
                <w:rFonts w:ascii="Times New Roman" w:hAnsi="Times New Roman"/>
              </w:rPr>
              <w:t>,0 тыс. рублей;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 xml:space="preserve">в 2020 году </w:t>
            </w:r>
            <w:r w:rsidR="002A168F">
              <w:rPr>
                <w:rFonts w:ascii="Times New Roman" w:hAnsi="Times New Roman"/>
              </w:rPr>
              <w:t>–</w:t>
            </w:r>
            <w:r w:rsidRPr="00F21130">
              <w:rPr>
                <w:rFonts w:ascii="Times New Roman" w:hAnsi="Times New Roman"/>
              </w:rPr>
              <w:t xml:space="preserve"> </w:t>
            </w:r>
            <w:r w:rsidR="002A168F">
              <w:rPr>
                <w:rFonts w:ascii="Times New Roman" w:hAnsi="Times New Roman"/>
              </w:rPr>
              <w:t>3</w:t>
            </w:r>
            <w:r w:rsidRPr="00F21130">
              <w:rPr>
                <w:rFonts w:ascii="Times New Roman" w:hAnsi="Times New Roman"/>
              </w:rPr>
              <w:t>2</w:t>
            </w:r>
            <w:r w:rsidR="002A168F">
              <w:rPr>
                <w:rFonts w:ascii="Times New Roman" w:hAnsi="Times New Roman"/>
              </w:rPr>
              <w:t>0,</w:t>
            </w:r>
            <w:r w:rsidRPr="00F21130">
              <w:rPr>
                <w:rFonts w:ascii="Times New Roman" w:hAnsi="Times New Roman"/>
              </w:rPr>
              <w:t>0 тыс. рублей;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>в 2021 году - 0,0 тыс. рублей;</w:t>
            </w:r>
          </w:p>
          <w:p w:rsidR="00F21130" w:rsidRPr="00F21130" w:rsidRDefault="002A168F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 -</w:t>
            </w:r>
            <w:r w:rsidR="00F21130" w:rsidRPr="00F21130">
              <w:rPr>
                <w:rFonts w:ascii="Times New Roman" w:hAnsi="Times New Roman"/>
              </w:rPr>
              <w:t xml:space="preserve"> 0,0 тыс. рублей;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>в 2023 году - 0,0 тыс. рублей;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>в 2024 году - 0,0 тыс. рублей;</w:t>
            </w:r>
          </w:p>
          <w:p w:rsidR="00F21130" w:rsidRPr="00F21130" w:rsidRDefault="00F21130" w:rsidP="00777156">
            <w:pPr>
              <w:pStyle w:val="affff2"/>
              <w:jc w:val="both"/>
              <w:rPr>
                <w:rFonts w:ascii="Times New Roman" w:hAnsi="Times New Roman"/>
              </w:rPr>
            </w:pPr>
            <w:r w:rsidRPr="00F21130">
              <w:rPr>
                <w:rFonts w:ascii="Times New Roman" w:hAnsi="Times New Roman"/>
              </w:rPr>
              <w:t>в 2025 году - 0,0 тыс. рублей;</w:t>
            </w:r>
          </w:p>
          <w:p w:rsidR="00F21130" w:rsidRPr="00F21130" w:rsidRDefault="00F21130" w:rsidP="00777156">
            <w:pPr>
              <w:jc w:val="both"/>
            </w:pPr>
            <w:r w:rsidRPr="00F21130">
              <w:t>в 2026 – 2030 годах - 0,0 тыс. рублей;</w:t>
            </w:r>
          </w:p>
          <w:p w:rsidR="00F21130" w:rsidRPr="00F21130" w:rsidRDefault="00F21130" w:rsidP="00777156">
            <w:pPr>
              <w:jc w:val="both"/>
            </w:pPr>
            <w:r w:rsidRPr="00F21130">
              <w:t>в 2031 – 2035 годах - 0,0 тыс. рублей;</w:t>
            </w:r>
          </w:p>
          <w:p w:rsidR="004D7828" w:rsidRPr="00E274FA" w:rsidRDefault="00FC3EC9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7828" w:rsidRPr="00E274FA">
              <w:rPr>
                <w:rFonts w:ascii="Times New Roman" w:hAnsi="Times New Roman" w:cs="Times New Roman"/>
              </w:rPr>
              <w:t xml:space="preserve">бъемы финансирования </w:t>
            </w:r>
            <w:r w:rsidR="00490498">
              <w:rPr>
                <w:rFonts w:ascii="Times New Roman" w:hAnsi="Times New Roman" w:cs="Times New Roman"/>
              </w:rPr>
              <w:t>под</w:t>
            </w:r>
            <w:r w:rsidR="004D7828" w:rsidRPr="00E274FA">
              <w:rPr>
                <w:rFonts w:ascii="Times New Roman" w:hAnsi="Times New Roman" w:cs="Times New Roman"/>
              </w:rPr>
              <w:t>программы уточняются при формировании бюджета города Шумерля на очередной финансовый год и плановый период</w:t>
            </w:r>
            <w:r w:rsidR="00777156">
              <w:rPr>
                <w:rFonts w:ascii="Times New Roman" w:hAnsi="Times New Roman" w:cs="Times New Roman"/>
              </w:rPr>
              <w:t>.</w:t>
            </w:r>
          </w:p>
        </w:tc>
      </w:tr>
      <w:tr w:rsidR="004D7828" w:rsidRPr="00E274FA" w:rsidTr="00C7072F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4D7828" w:rsidP="004D7828">
            <w:pPr>
              <w:pStyle w:val="affff2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D7828" w:rsidRPr="00E274FA" w:rsidRDefault="00FC3EC9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21130">
              <w:rPr>
                <w:rFonts w:ascii="Times New Roman" w:hAnsi="Times New Roman" w:cs="Times New Roman"/>
              </w:rPr>
              <w:t>оследовательная р</w:t>
            </w:r>
            <w:r w:rsidR="004D7828" w:rsidRPr="00E274FA">
              <w:rPr>
                <w:rFonts w:ascii="Times New Roman" w:hAnsi="Times New Roman" w:cs="Times New Roman"/>
              </w:rPr>
              <w:t xml:space="preserve">еализация мероприятий подпрограммы </w:t>
            </w:r>
            <w:r w:rsidR="00F21130">
              <w:rPr>
                <w:rFonts w:ascii="Times New Roman" w:hAnsi="Times New Roman" w:cs="Times New Roman"/>
              </w:rPr>
              <w:t>позволит</w:t>
            </w:r>
            <w:r w:rsidR="004D7828" w:rsidRPr="00E274FA">
              <w:rPr>
                <w:rFonts w:ascii="Times New Roman" w:hAnsi="Times New Roman" w:cs="Times New Roman"/>
              </w:rPr>
              <w:t>:</w:t>
            </w:r>
          </w:p>
          <w:p w:rsidR="004D7828" w:rsidRPr="00E274FA" w:rsidRDefault="00F21130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</w:t>
            </w:r>
            <w:r w:rsidR="004D7828" w:rsidRPr="00E274FA">
              <w:rPr>
                <w:rFonts w:ascii="Times New Roman" w:hAnsi="Times New Roman" w:cs="Times New Roman"/>
              </w:rPr>
              <w:t>снижение издержек граждан и бизнеса на преодоление административных барьеров;</w:t>
            </w:r>
          </w:p>
          <w:p w:rsidR="004D7828" w:rsidRPr="00E274FA" w:rsidRDefault="004D7828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уменьш</w:t>
            </w:r>
            <w:r w:rsidR="0060126D">
              <w:rPr>
                <w:rFonts w:ascii="Times New Roman" w:hAnsi="Times New Roman" w:cs="Times New Roman"/>
              </w:rPr>
              <w:t>ить</w:t>
            </w:r>
            <w:r w:rsidRPr="00E274FA">
              <w:rPr>
                <w:rFonts w:ascii="Times New Roman" w:hAnsi="Times New Roman" w:cs="Times New Roman"/>
              </w:rPr>
              <w:t xml:space="preserve"> </w:t>
            </w:r>
            <w:r w:rsidR="0060126D" w:rsidRPr="00E274FA">
              <w:rPr>
                <w:rFonts w:ascii="Times New Roman" w:hAnsi="Times New Roman" w:cs="Times New Roman"/>
              </w:rPr>
              <w:t>возможност</w:t>
            </w:r>
            <w:r w:rsidR="0060126D">
              <w:rPr>
                <w:rFonts w:ascii="Times New Roman" w:hAnsi="Times New Roman" w:cs="Times New Roman"/>
              </w:rPr>
              <w:t>ь</w:t>
            </w:r>
            <w:r w:rsidR="0060126D" w:rsidRPr="00E274FA">
              <w:rPr>
                <w:rFonts w:ascii="Times New Roman" w:hAnsi="Times New Roman" w:cs="Times New Roman"/>
              </w:rPr>
              <w:t xml:space="preserve">, </w:t>
            </w:r>
            <w:r w:rsidRPr="00E274FA">
              <w:rPr>
                <w:rFonts w:ascii="Times New Roman" w:hAnsi="Times New Roman" w:cs="Times New Roman"/>
              </w:rPr>
              <w:t xml:space="preserve">коррупционных </w:t>
            </w:r>
            <w:r w:rsidR="0060126D">
              <w:rPr>
                <w:rFonts w:ascii="Times New Roman" w:hAnsi="Times New Roman" w:cs="Times New Roman"/>
              </w:rPr>
              <w:t xml:space="preserve">проявлений, </w:t>
            </w:r>
            <w:r w:rsidRPr="00E274FA">
              <w:rPr>
                <w:rFonts w:ascii="Times New Roman" w:hAnsi="Times New Roman" w:cs="Times New Roman"/>
              </w:rPr>
              <w:t>повы</w:t>
            </w:r>
            <w:r w:rsidR="0060126D">
              <w:rPr>
                <w:rFonts w:ascii="Times New Roman" w:hAnsi="Times New Roman" w:cs="Times New Roman"/>
              </w:rPr>
              <w:t>сить</w:t>
            </w:r>
            <w:r w:rsidRPr="00E274FA">
              <w:rPr>
                <w:rFonts w:ascii="Times New Roman" w:hAnsi="Times New Roman" w:cs="Times New Roman"/>
              </w:rPr>
              <w:t xml:space="preserve"> ответственност</w:t>
            </w:r>
            <w:r w:rsidR="0060126D">
              <w:rPr>
                <w:rFonts w:ascii="Times New Roman" w:hAnsi="Times New Roman" w:cs="Times New Roman"/>
              </w:rPr>
              <w:t>ь</w:t>
            </w:r>
            <w:r w:rsidRPr="00E274FA">
              <w:rPr>
                <w:rFonts w:ascii="Times New Roman" w:hAnsi="Times New Roman" w:cs="Times New Roman"/>
              </w:rPr>
              <w:t xml:space="preserve"> и подотчетност</w:t>
            </w:r>
            <w:r w:rsidR="0060126D">
              <w:rPr>
                <w:rFonts w:ascii="Times New Roman" w:hAnsi="Times New Roman" w:cs="Times New Roman"/>
              </w:rPr>
              <w:t>ь</w:t>
            </w:r>
            <w:r w:rsidRPr="00E274FA">
              <w:rPr>
                <w:rFonts w:ascii="Times New Roman" w:hAnsi="Times New Roman" w:cs="Times New Roman"/>
              </w:rPr>
              <w:t xml:space="preserve"> муниципальных служащих города Шумерли Чувашской Республики перед государством и обществом;</w:t>
            </w:r>
          </w:p>
          <w:p w:rsidR="004D7828" w:rsidRPr="00E274FA" w:rsidRDefault="004D7828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оптимиз</w:t>
            </w:r>
            <w:r w:rsidR="0060126D">
              <w:rPr>
                <w:rFonts w:ascii="Times New Roman" w:hAnsi="Times New Roman" w:cs="Times New Roman"/>
              </w:rPr>
              <w:t xml:space="preserve">ировать </w:t>
            </w:r>
            <w:r w:rsidRPr="00E274FA">
              <w:rPr>
                <w:rFonts w:ascii="Times New Roman" w:hAnsi="Times New Roman" w:cs="Times New Roman"/>
              </w:rPr>
              <w:t>поряд</w:t>
            </w:r>
            <w:r w:rsidR="0060126D">
              <w:rPr>
                <w:rFonts w:ascii="Times New Roman" w:hAnsi="Times New Roman" w:cs="Times New Roman"/>
              </w:rPr>
              <w:t>о</w:t>
            </w:r>
            <w:r w:rsidRPr="00E274FA">
              <w:rPr>
                <w:rFonts w:ascii="Times New Roman" w:hAnsi="Times New Roman" w:cs="Times New Roman"/>
              </w:rPr>
              <w:t>к предоставления (исполнения) муниципальных услуг (функций), повы</w:t>
            </w:r>
            <w:r w:rsidR="0060126D">
              <w:rPr>
                <w:rFonts w:ascii="Times New Roman" w:hAnsi="Times New Roman" w:cs="Times New Roman"/>
              </w:rPr>
              <w:t>сить</w:t>
            </w:r>
            <w:r w:rsidRPr="00E274FA">
              <w:rPr>
                <w:rFonts w:ascii="Times New Roman" w:hAnsi="Times New Roman" w:cs="Times New Roman"/>
              </w:rPr>
              <w:t xml:space="preserve"> качеств</w:t>
            </w:r>
            <w:r w:rsidR="0060126D">
              <w:rPr>
                <w:rFonts w:ascii="Times New Roman" w:hAnsi="Times New Roman" w:cs="Times New Roman"/>
              </w:rPr>
              <w:t>о</w:t>
            </w:r>
            <w:r w:rsidRPr="00E274FA">
              <w:rPr>
                <w:rFonts w:ascii="Times New Roman" w:hAnsi="Times New Roman" w:cs="Times New Roman"/>
              </w:rPr>
              <w:t xml:space="preserve"> и доступност</w:t>
            </w:r>
            <w:r w:rsidR="0060126D">
              <w:rPr>
                <w:rFonts w:ascii="Times New Roman" w:hAnsi="Times New Roman" w:cs="Times New Roman"/>
              </w:rPr>
              <w:t>ь</w:t>
            </w:r>
            <w:r w:rsidRPr="00E274FA">
              <w:rPr>
                <w:rFonts w:ascii="Times New Roman" w:hAnsi="Times New Roman" w:cs="Times New Roman"/>
              </w:rPr>
              <w:t xml:space="preserve"> государственных и муниципальных услуг </w:t>
            </w:r>
            <w:r w:rsidRPr="00E274FA">
              <w:rPr>
                <w:rFonts w:ascii="Times New Roman" w:hAnsi="Times New Roman" w:cs="Times New Roman"/>
              </w:rPr>
              <w:lastRenderedPageBreak/>
              <w:t>на территории города Шумерли Чувашской Республики;</w:t>
            </w:r>
          </w:p>
          <w:p w:rsidR="004D7828" w:rsidRPr="00E274FA" w:rsidRDefault="0060126D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</w:t>
            </w:r>
            <w:r w:rsidR="004D7828" w:rsidRPr="00E274FA">
              <w:rPr>
                <w:rFonts w:ascii="Times New Roman" w:hAnsi="Times New Roman" w:cs="Times New Roman"/>
              </w:rPr>
              <w:t>совершенствование нормативной правовой базы города Шумерли Чувашской Республики, регламентирующей процедуры предоставления муниципальных услуг;</w:t>
            </w:r>
          </w:p>
          <w:p w:rsidR="004D7828" w:rsidRPr="00E274FA" w:rsidRDefault="004D7828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E274FA">
              <w:rPr>
                <w:rFonts w:ascii="Times New Roman" w:hAnsi="Times New Roman" w:cs="Times New Roman"/>
              </w:rPr>
              <w:t>расшир</w:t>
            </w:r>
            <w:r w:rsidR="0060126D">
              <w:rPr>
                <w:rFonts w:ascii="Times New Roman" w:hAnsi="Times New Roman" w:cs="Times New Roman"/>
              </w:rPr>
              <w:t>ить</w:t>
            </w:r>
            <w:r w:rsidRPr="00E274FA">
              <w:rPr>
                <w:rFonts w:ascii="Times New Roman" w:hAnsi="Times New Roman" w:cs="Times New Roman"/>
              </w:rPr>
              <w:t xml:space="preserve"> возможност</w:t>
            </w:r>
            <w:r w:rsidR="0060126D">
              <w:rPr>
                <w:rFonts w:ascii="Times New Roman" w:hAnsi="Times New Roman" w:cs="Times New Roman"/>
              </w:rPr>
              <w:t>ь</w:t>
            </w:r>
            <w:r w:rsidRPr="00E274FA">
              <w:rPr>
                <w:rFonts w:ascii="Times New Roman" w:hAnsi="Times New Roman" w:cs="Times New Roman"/>
              </w:rPr>
              <w:t xml:space="preserve"> получения населением государственных и м</w:t>
            </w:r>
            <w:r w:rsidR="00777156">
              <w:rPr>
                <w:rFonts w:ascii="Times New Roman" w:hAnsi="Times New Roman" w:cs="Times New Roman"/>
              </w:rPr>
              <w:t>униципальных услуг по принципу «</w:t>
            </w:r>
            <w:r w:rsidRPr="00E274FA">
              <w:rPr>
                <w:rFonts w:ascii="Times New Roman" w:hAnsi="Times New Roman" w:cs="Times New Roman"/>
              </w:rPr>
              <w:t>одного окна</w:t>
            </w:r>
            <w:r w:rsidR="00777156">
              <w:rPr>
                <w:rFonts w:ascii="Times New Roman" w:hAnsi="Times New Roman" w:cs="Times New Roman"/>
              </w:rPr>
              <w:t>»</w:t>
            </w:r>
            <w:r w:rsidRPr="00E274FA">
              <w:rPr>
                <w:rFonts w:ascii="Times New Roman" w:hAnsi="Times New Roman" w:cs="Times New Roman"/>
              </w:rPr>
              <w:t>;</w:t>
            </w:r>
          </w:p>
          <w:p w:rsidR="004D7828" w:rsidRPr="00E274FA" w:rsidRDefault="0060126D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</w:t>
            </w:r>
            <w:r w:rsidR="004D7828" w:rsidRPr="00E274FA">
              <w:rPr>
                <w:rFonts w:ascii="Times New Roman" w:hAnsi="Times New Roman" w:cs="Times New Roman"/>
              </w:rPr>
              <w:t xml:space="preserve">развитие соответствующей инфраструктуры для совершенствования системы информирования потенциальных потребителей о </w:t>
            </w:r>
            <w:r>
              <w:rPr>
                <w:rFonts w:ascii="Times New Roman" w:hAnsi="Times New Roman" w:cs="Times New Roman"/>
              </w:rPr>
              <w:t xml:space="preserve">государственных и </w:t>
            </w:r>
            <w:r w:rsidR="004D7828" w:rsidRPr="00E274FA">
              <w:rPr>
                <w:rFonts w:ascii="Times New Roman" w:hAnsi="Times New Roman" w:cs="Times New Roman"/>
              </w:rPr>
              <w:t>муниципальных услугах и их предоставлении;</w:t>
            </w:r>
          </w:p>
          <w:p w:rsidR="004D7828" w:rsidRPr="00E274FA" w:rsidRDefault="0060126D" w:rsidP="00777156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</w:t>
            </w:r>
            <w:r w:rsidR="004D7828" w:rsidRPr="00E274FA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>у</w:t>
            </w:r>
            <w:r w:rsidR="004D7828" w:rsidRPr="00E274FA">
              <w:rPr>
                <w:rFonts w:ascii="Times New Roman" w:hAnsi="Times New Roman" w:cs="Times New Roman"/>
              </w:rPr>
              <w:t xml:space="preserve"> контроля качества предоставления (исполнения) муниципальных услуг (функций) на территории города Шумерли Чувашской Республики.</w:t>
            </w:r>
          </w:p>
        </w:tc>
      </w:tr>
    </w:tbl>
    <w:p w:rsidR="004D7828" w:rsidRPr="00E274FA" w:rsidRDefault="004D7828" w:rsidP="004D7828"/>
    <w:p w:rsidR="004D7828" w:rsidRPr="00C7072F" w:rsidRDefault="004D7828" w:rsidP="004D7828">
      <w:pPr>
        <w:pStyle w:val="1"/>
        <w:rPr>
          <w:rFonts w:ascii="Times New Roman" w:hAnsi="Times New Roman"/>
          <w:b/>
          <w:sz w:val="24"/>
        </w:rPr>
      </w:pPr>
      <w:bookmarkStart w:id="17" w:name="sub_101"/>
      <w:r w:rsidRPr="00C7072F">
        <w:rPr>
          <w:rFonts w:ascii="Times New Roman" w:hAnsi="Times New Roman"/>
          <w:b/>
          <w:sz w:val="24"/>
        </w:rPr>
        <w:t>Раздел I. Характеристика текущего состояния сферы реализации подпрограммы, прогноз развития</w:t>
      </w:r>
    </w:p>
    <w:bookmarkEnd w:id="17"/>
    <w:p w:rsidR="006903C5" w:rsidRDefault="00A534EC" w:rsidP="006903C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77156">
        <w:rPr>
          <w:color w:val="000000" w:themeColor="text1"/>
        </w:rPr>
        <w:fldChar w:fldCharType="begin"/>
      </w:r>
      <w:r w:rsidR="00D60362" w:rsidRPr="00777156">
        <w:rPr>
          <w:color w:val="000000" w:themeColor="text1"/>
        </w:rPr>
        <w:instrText>HYPERLINK "http://internet.garant.ru./" \l "/document/12177515/entry/0"</w:instrText>
      </w:r>
      <w:r w:rsidRPr="00777156">
        <w:rPr>
          <w:color w:val="000000" w:themeColor="text1"/>
        </w:rPr>
        <w:fldChar w:fldCharType="separate"/>
      </w:r>
      <w:r w:rsidR="006903C5" w:rsidRPr="00777156">
        <w:rPr>
          <w:rStyle w:val="afffff8"/>
          <w:color w:val="000000" w:themeColor="text1"/>
        </w:rPr>
        <w:t>Федеральным законом</w:t>
      </w:r>
      <w:r w:rsidRPr="00777156">
        <w:rPr>
          <w:color w:val="000000" w:themeColor="text1"/>
        </w:rPr>
        <w:fldChar w:fldCharType="end"/>
      </w:r>
      <w:r w:rsidR="00777156">
        <w:rPr>
          <w:color w:val="22272F"/>
        </w:rPr>
        <w:t xml:space="preserve"> </w:t>
      </w:r>
      <w:r w:rsidR="006903C5" w:rsidRPr="006903C5">
        <w:rPr>
          <w:color w:val="22272F"/>
        </w:rPr>
        <w:t>от 27 июля 2010</w:t>
      </w:r>
      <w:r w:rsidR="00777156">
        <w:rPr>
          <w:color w:val="22272F"/>
        </w:rPr>
        <w:t xml:space="preserve"> </w:t>
      </w:r>
      <w:r w:rsidR="006903C5" w:rsidRPr="006903C5">
        <w:rPr>
          <w:color w:val="22272F"/>
        </w:rPr>
        <w:t xml:space="preserve">г. </w:t>
      </w:r>
      <w:r w:rsidR="00777156">
        <w:rPr>
          <w:color w:val="22272F"/>
        </w:rPr>
        <w:t xml:space="preserve">№ </w:t>
      </w:r>
      <w:r w:rsidR="006903C5" w:rsidRPr="006903C5">
        <w:rPr>
          <w:color w:val="22272F"/>
        </w:rPr>
        <w:t xml:space="preserve">210-ФЗ </w:t>
      </w:r>
      <w:r w:rsidR="00777156">
        <w:rPr>
          <w:color w:val="22272F"/>
        </w:rPr>
        <w:t>«</w:t>
      </w:r>
      <w:r w:rsidR="006903C5" w:rsidRPr="006903C5">
        <w:rPr>
          <w:color w:val="22272F"/>
        </w:rPr>
        <w:t>Об организации предоставления государственных и муниципальных услуг</w:t>
      </w:r>
      <w:r w:rsidR="00777156">
        <w:rPr>
          <w:color w:val="22272F"/>
        </w:rPr>
        <w:t>»</w:t>
      </w:r>
      <w:r w:rsidR="006903C5" w:rsidRPr="006903C5">
        <w:rPr>
          <w:color w:val="22272F"/>
        </w:rPr>
        <w:t xml:space="preserve"> (далее - Федеральный закон </w:t>
      </w:r>
      <w:r w:rsidR="00777156">
        <w:rPr>
          <w:color w:val="22272F"/>
        </w:rPr>
        <w:t xml:space="preserve">№ </w:t>
      </w:r>
      <w:r w:rsidR="006903C5" w:rsidRPr="006903C5">
        <w:rPr>
          <w:color w:val="22272F"/>
        </w:rPr>
        <w:t>210-ФЗ) были закреплены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услуг. В частности, указанным законом закреплены права граждан на получение государственной (муниципальной) услуги своевременно и в соответствии со стандартом, получение полной, актуальной и достоверной информации о порядке предоставления государственных (муниципальных) услуг, в том числе в электронной форме, получение государственных (муниципальных) услуг в электронной форме, а также в иных формах по выбору заявителя, досудебное рассмотрение жалоб в процессе получения государственных (муниципальных) услуг, получение государственных и муниципальных услуг в многофункциональном центре предоставления государственных и муниципальных услуг (далее также - МФЦ).</w:t>
      </w:r>
    </w:p>
    <w:p w:rsidR="006903C5" w:rsidRPr="00C7072F" w:rsidRDefault="006903C5" w:rsidP="006903C5">
      <w:pPr>
        <w:ind w:firstLine="720"/>
        <w:jc w:val="both"/>
      </w:pPr>
      <w:r w:rsidRPr="00C7072F">
        <w:t xml:space="preserve">Административные регламенты предоставления муниципальных услуг, включающие в себя стандарты предоставления муниципальных услуг, разрабатываются в соответствии с </w:t>
      </w:r>
      <w:hyperlink r:id="rId39" w:history="1">
        <w:r w:rsidRPr="00C7072F">
          <w:rPr>
            <w:rStyle w:val="af7"/>
            <w:color w:val="auto"/>
          </w:rPr>
          <w:t>главой 3</w:t>
        </w:r>
      </w:hyperlink>
      <w:r w:rsidRPr="00C7072F">
        <w:t xml:space="preserve"> Федераль</w:t>
      </w:r>
      <w:r w:rsidR="00777156">
        <w:t xml:space="preserve">ного закона № </w:t>
      </w:r>
      <w:r w:rsidRPr="00C7072F">
        <w:t>210-ФЗ.</w:t>
      </w:r>
    </w:p>
    <w:p w:rsidR="006903C5" w:rsidRPr="00C7072F" w:rsidRDefault="006903C5" w:rsidP="006903C5">
      <w:pPr>
        <w:ind w:firstLine="720"/>
        <w:jc w:val="both"/>
      </w:pPr>
      <w:r w:rsidRPr="00C7072F">
        <w:t>Разработка административных регламентов предоставления (исполнения) муниципальных услуг (функций) позволила систематизировать полномочия органов местного самоуправления города Шумерли, упорядочить их деятельность.</w:t>
      </w:r>
    </w:p>
    <w:p w:rsidR="006903C5" w:rsidRPr="00C7072F" w:rsidRDefault="006903C5" w:rsidP="006903C5">
      <w:pPr>
        <w:ind w:firstLine="720"/>
        <w:jc w:val="both"/>
      </w:pPr>
      <w:r w:rsidRPr="00C7072F">
        <w:t>Сегодня стоит задача актуализации всех разработанных административных регламентов в соответствии с изменениями федерального законодательства, нормативных правовых актов Чувашской Республики, направленных на снятие административных барьеров и повышение качества при предоставлении государственных и муниципальных услуг.</w:t>
      </w:r>
    </w:p>
    <w:p w:rsidR="006903C5" w:rsidRPr="006903C5" w:rsidRDefault="00A31B5B" w:rsidP="006903C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hyperlink r:id="rId40" w:anchor="/document/70290064/entry/0" w:history="1">
        <w:r w:rsidR="006903C5" w:rsidRPr="00777156">
          <w:rPr>
            <w:rStyle w:val="afffff8"/>
            <w:color w:val="000000" w:themeColor="text1"/>
          </w:rPr>
          <w:t>Постановлением</w:t>
        </w:r>
      </w:hyperlink>
      <w:r w:rsidR="00777156">
        <w:rPr>
          <w:color w:val="000000" w:themeColor="text1"/>
        </w:rPr>
        <w:t xml:space="preserve"> </w:t>
      </w:r>
      <w:r w:rsidR="006903C5" w:rsidRPr="006903C5">
        <w:rPr>
          <w:color w:val="22272F"/>
        </w:rPr>
        <w:t>Правительства Российск</w:t>
      </w:r>
      <w:r w:rsidR="00777156">
        <w:rPr>
          <w:color w:val="22272F"/>
        </w:rPr>
        <w:t xml:space="preserve">ой Федерации от 22 декабря 2012 </w:t>
      </w:r>
      <w:r w:rsidR="006903C5" w:rsidRPr="006903C5">
        <w:rPr>
          <w:color w:val="22272F"/>
        </w:rPr>
        <w:t xml:space="preserve">г. </w:t>
      </w:r>
      <w:r w:rsidR="00777156">
        <w:rPr>
          <w:color w:val="22272F"/>
        </w:rPr>
        <w:t xml:space="preserve">№ </w:t>
      </w:r>
      <w:r w:rsidR="006903C5" w:rsidRPr="006903C5">
        <w:rPr>
          <w:color w:val="22272F"/>
        </w:rPr>
        <w:t>1376 утверждены Правила организации деятельности многофункциональных центров предоставления государственных и муниципальных услуг (далее - Правила).</w:t>
      </w:r>
    </w:p>
    <w:p w:rsidR="006903C5" w:rsidRPr="006903C5" w:rsidRDefault="006903C5" w:rsidP="006903C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903C5">
        <w:rPr>
          <w:color w:val="22272F"/>
        </w:rPr>
        <w:t>Согласно Правилам МФЦ предоставляет государственные и муниципальные услуги по принципу "одного окна" на основе соглашения о взаимодействии с территориальными органами федеральных органов исполнительной власти, органами исполнительной власти Чувашской Республики, органами государственных внебюджетных фондов, органами местного самоуправления в Чувашской Республике. Для повышения территориальной доступности услуг, предоставляемых по принципу "одного окна", МФЦ вправе привлекать иные организации. Правилами установлены требования к таким организациям.</w:t>
      </w:r>
    </w:p>
    <w:p w:rsidR="006903C5" w:rsidRDefault="004D7828" w:rsidP="00C7072F">
      <w:pPr>
        <w:ind w:firstLine="720"/>
        <w:jc w:val="both"/>
      </w:pPr>
      <w:r w:rsidRPr="00C7072F">
        <w:lastRenderedPageBreak/>
        <w:t>С 1 февраля 2013 года на территории города Шумерли действует АУ «Многофункциональный центр по предоставлению государственных и муниципальных услуг» города Шумерли Чувашской Республики</w:t>
      </w:r>
      <w:r w:rsidR="006903C5">
        <w:t>.</w:t>
      </w:r>
    </w:p>
    <w:p w:rsidR="006903C5" w:rsidRPr="00BD6731" w:rsidRDefault="004D7828" w:rsidP="006903C5">
      <w:pPr>
        <w:ind w:firstLine="720"/>
        <w:jc w:val="both"/>
      </w:pPr>
      <w:r w:rsidRPr="00C7072F">
        <w:t xml:space="preserve"> </w:t>
      </w:r>
      <w:r w:rsidR="006903C5" w:rsidRPr="00BD6731">
        <w:rPr>
          <w:rFonts w:eastAsia="SimSun" w:cs="Mangal"/>
          <w:color w:val="000000"/>
          <w:kern w:val="1"/>
          <w:lang w:eastAsia="hi-IN" w:bidi="hi-IN"/>
        </w:rPr>
        <w:t xml:space="preserve">В МФЦ города Шумерли </w:t>
      </w:r>
      <w:r w:rsidR="00FC3EC9">
        <w:rPr>
          <w:rFonts w:eastAsia="SimSun" w:cs="Mangal"/>
          <w:color w:val="000000"/>
          <w:kern w:val="1"/>
          <w:lang w:eastAsia="hi-IN" w:bidi="hi-IN"/>
        </w:rPr>
        <w:t xml:space="preserve">в настоящее время </w:t>
      </w:r>
      <w:r w:rsidR="006903C5" w:rsidRPr="00BD6731">
        <w:rPr>
          <w:rFonts w:eastAsia="SimSun" w:cs="Mangal"/>
          <w:color w:val="000000"/>
          <w:kern w:val="1"/>
          <w:lang w:eastAsia="hi-IN" w:bidi="hi-IN"/>
        </w:rPr>
        <w:t xml:space="preserve">функционирует 7 окон предоставления услуг, в том числе одно специализированное окно для бизнеса </w:t>
      </w:r>
      <w:r w:rsidR="006903C5" w:rsidRPr="00BD6731">
        <w:rPr>
          <w:spacing w:val="-2"/>
        </w:rPr>
        <w:t>«бизнес-окно»</w:t>
      </w:r>
      <w:r w:rsidR="00FC3EC9">
        <w:rPr>
          <w:spacing w:val="-2"/>
        </w:rPr>
        <w:t>.</w:t>
      </w:r>
      <w:r w:rsidR="006903C5" w:rsidRPr="00BD6731">
        <w:rPr>
          <w:spacing w:val="-2"/>
        </w:rPr>
        <w:t xml:space="preserve"> </w:t>
      </w:r>
      <w:r w:rsidR="006903C5" w:rsidRPr="00BD6731">
        <w:rPr>
          <w:rFonts w:eastAsia="SimSun" w:cs="Mangal"/>
          <w:color w:val="000000"/>
          <w:kern w:val="1"/>
          <w:lang w:eastAsia="hi-IN" w:bidi="hi-IN"/>
        </w:rPr>
        <w:t>Возможность получения государственных и муниципальных услуг по принципу «одного окна» в городе реализована для 100% жителей.</w:t>
      </w:r>
    </w:p>
    <w:p w:rsidR="006903C5" w:rsidRPr="00BD6731" w:rsidRDefault="006903C5" w:rsidP="006903C5">
      <w:pPr>
        <w:ind w:firstLine="709"/>
        <w:jc w:val="both"/>
      </w:pPr>
      <w:r w:rsidRPr="00BD6731">
        <w:t xml:space="preserve">На базе МФЦ в 2018 году предоставляется 53 федеральных услуг (2017 год – 46), 71 республиканская  услуга и 39 муниципальных услуг (2017 год – 71 и 38 соответственно), а также 7 услуг Корпорации МСП (2017 год – 7 услуги). Наиболее популярны услуги по регистрации недвижимости, назначение и выплата пособия на ребенка, запись ребенка в детский сад, постановка на учет в качестве нуждающихся в жилом помещении. </w:t>
      </w:r>
    </w:p>
    <w:p w:rsidR="006903C5" w:rsidRPr="00BD6731" w:rsidRDefault="006903C5" w:rsidP="006903C5">
      <w:pPr>
        <w:pStyle w:val="afffff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731">
        <w:rPr>
          <w:rFonts w:ascii="Times New Roman" w:hAnsi="Times New Roman"/>
          <w:sz w:val="24"/>
          <w:szCs w:val="24"/>
        </w:rPr>
        <w:t>За 1</w:t>
      </w:r>
      <w:r>
        <w:rPr>
          <w:rFonts w:ascii="Times New Roman" w:hAnsi="Times New Roman"/>
          <w:sz w:val="24"/>
          <w:szCs w:val="24"/>
        </w:rPr>
        <w:t>2</w:t>
      </w:r>
      <w:r w:rsidRPr="00BD6731">
        <w:rPr>
          <w:rFonts w:ascii="Times New Roman" w:hAnsi="Times New Roman"/>
          <w:sz w:val="24"/>
          <w:szCs w:val="24"/>
        </w:rPr>
        <w:t xml:space="preserve"> месяцев 2018 года зафиксировано более 3</w:t>
      </w:r>
      <w:r>
        <w:rPr>
          <w:rFonts w:ascii="Times New Roman" w:hAnsi="Times New Roman"/>
          <w:sz w:val="24"/>
          <w:szCs w:val="24"/>
        </w:rPr>
        <w:t>9</w:t>
      </w:r>
      <w:r w:rsidRPr="00BD67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BD6731">
        <w:rPr>
          <w:rFonts w:ascii="Times New Roman" w:hAnsi="Times New Roman"/>
          <w:sz w:val="24"/>
          <w:szCs w:val="24"/>
        </w:rPr>
        <w:t xml:space="preserve"> тысяч обращений (9</w:t>
      </w:r>
      <w:r>
        <w:rPr>
          <w:rFonts w:ascii="Times New Roman" w:hAnsi="Times New Roman"/>
          <w:sz w:val="24"/>
          <w:szCs w:val="24"/>
        </w:rPr>
        <w:t>7</w:t>
      </w:r>
      <w:r w:rsidRPr="00BD67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BD6731">
        <w:rPr>
          <w:rFonts w:ascii="Times New Roman" w:hAnsi="Times New Roman"/>
          <w:sz w:val="24"/>
          <w:szCs w:val="24"/>
        </w:rPr>
        <w:t>% к прошлому году)</w:t>
      </w:r>
      <w:r w:rsidRPr="00BD6731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выдано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3429</w:t>
      </w:r>
      <w:r w:rsidRPr="00BD6731">
        <w:rPr>
          <w:rFonts w:ascii="Times New Roman" w:eastAsia="Times New Roman" w:hAnsi="Times New Roman"/>
          <w:sz w:val="24"/>
          <w:szCs w:val="24"/>
          <w:lang w:eastAsia="ru-RU"/>
        </w:rPr>
        <w:t xml:space="preserve"> пакетов документов </w:t>
      </w:r>
      <w:r w:rsidRPr="00BD6731">
        <w:rPr>
          <w:rFonts w:ascii="Times New Roman" w:hAnsi="Times New Roman"/>
          <w:sz w:val="24"/>
          <w:szCs w:val="24"/>
        </w:rPr>
        <w:t>(11</w:t>
      </w:r>
      <w:r>
        <w:rPr>
          <w:rFonts w:ascii="Times New Roman" w:hAnsi="Times New Roman"/>
          <w:sz w:val="24"/>
          <w:szCs w:val="24"/>
        </w:rPr>
        <w:t>2</w:t>
      </w:r>
      <w:r w:rsidRPr="00BD67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BD6731">
        <w:rPr>
          <w:rFonts w:ascii="Times New Roman" w:hAnsi="Times New Roman"/>
          <w:sz w:val="24"/>
          <w:szCs w:val="24"/>
        </w:rPr>
        <w:t>% к прошлому году).</w:t>
      </w:r>
      <w:r w:rsidRPr="00BD6731">
        <w:t xml:space="preserve"> </w:t>
      </w:r>
      <w:r w:rsidRPr="00BD6731">
        <w:rPr>
          <w:rFonts w:ascii="Times New Roman" w:hAnsi="Times New Roman"/>
          <w:sz w:val="24"/>
          <w:szCs w:val="24"/>
          <w:lang w:eastAsia="ru-RU"/>
        </w:rPr>
        <w:t>Нагрузка на одного универсального специалиста в день с учетом консультаций и выданных дел составила 24,42 обращения. Среднее время ожидания в очереди составляет около 4 минут, время обслуживания  около 12 минут.</w:t>
      </w:r>
    </w:p>
    <w:p w:rsidR="006903C5" w:rsidRPr="00BD6731" w:rsidRDefault="006903C5" w:rsidP="006903C5">
      <w:pPr>
        <w:ind w:firstLine="709"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BD6731">
        <w:rPr>
          <w:rFonts w:eastAsia="SimSun" w:cs="Mangal"/>
          <w:color w:val="000000"/>
          <w:kern w:val="1"/>
          <w:lang w:eastAsia="hi-IN" w:bidi="hi-IN"/>
        </w:rPr>
        <w:t>За 1</w:t>
      </w:r>
      <w:r>
        <w:rPr>
          <w:rFonts w:eastAsia="SimSun" w:cs="Mangal"/>
          <w:color w:val="000000"/>
          <w:kern w:val="1"/>
          <w:lang w:eastAsia="hi-IN" w:bidi="hi-IN"/>
        </w:rPr>
        <w:t>2</w:t>
      </w:r>
      <w:r w:rsidRPr="00BD6731">
        <w:rPr>
          <w:rFonts w:eastAsia="SimSun" w:cs="Mangal"/>
          <w:color w:val="000000"/>
          <w:kern w:val="1"/>
          <w:lang w:eastAsia="hi-IN" w:bidi="hi-IN"/>
        </w:rPr>
        <w:t xml:space="preserve"> месяцев 2018 год принято </w:t>
      </w:r>
      <w:r>
        <w:rPr>
          <w:rFonts w:eastAsia="SimSun" w:cs="Mangal"/>
          <w:color w:val="000000"/>
          <w:kern w:val="1"/>
          <w:lang w:eastAsia="hi-IN" w:bidi="hi-IN"/>
        </w:rPr>
        <w:t>16646</w:t>
      </w:r>
      <w:r w:rsidRPr="00BD6731">
        <w:rPr>
          <w:rFonts w:eastAsia="SimSun" w:cs="Mangal"/>
          <w:color w:val="000000"/>
          <w:kern w:val="1"/>
          <w:lang w:eastAsia="hi-IN" w:bidi="hi-IN"/>
        </w:rPr>
        <w:t xml:space="preserve"> пакета документов или 102,</w:t>
      </w:r>
      <w:r>
        <w:rPr>
          <w:rFonts w:eastAsia="SimSun" w:cs="Mangal"/>
          <w:color w:val="000000"/>
          <w:kern w:val="1"/>
          <w:lang w:eastAsia="hi-IN" w:bidi="hi-IN"/>
        </w:rPr>
        <w:t>6</w:t>
      </w:r>
      <w:r w:rsidRPr="00BD6731">
        <w:rPr>
          <w:rFonts w:eastAsia="SimSun" w:cs="Mangal"/>
          <w:color w:val="000000"/>
          <w:kern w:val="1"/>
          <w:lang w:eastAsia="hi-IN" w:bidi="hi-IN"/>
        </w:rPr>
        <w:t xml:space="preserve"> % к 2017 году, также в отчетном году оказано </w:t>
      </w:r>
      <w:r>
        <w:rPr>
          <w:rFonts w:eastAsia="SimSun" w:cs="Mangal"/>
          <w:color w:val="000000"/>
          <w:kern w:val="1"/>
          <w:lang w:eastAsia="hi-IN" w:bidi="hi-IN"/>
        </w:rPr>
        <w:t>9436</w:t>
      </w:r>
      <w:r w:rsidRPr="00BD6731">
        <w:rPr>
          <w:rFonts w:eastAsia="SimSun" w:cs="Mangal"/>
          <w:color w:val="000000"/>
          <w:kern w:val="1"/>
          <w:lang w:eastAsia="hi-IN" w:bidi="hi-IN"/>
        </w:rPr>
        <w:t xml:space="preserve"> консультаций гражданам, или 7</w:t>
      </w:r>
      <w:r>
        <w:rPr>
          <w:rFonts w:eastAsia="SimSun" w:cs="Mangal"/>
          <w:color w:val="000000"/>
          <w:kern w:val="1"/>
          <w:lang w:eastAsia="hi-IN" w:bidi="hi-IN"/>
        </w:rPr>
        <w:t>5,6</w:t>
      </w:r>
      <w:r w:rsidR="00777156">
        <w:rPr>
          <w:rFonts w:eastAsia="SimSun" w:cs="Mangal"/>
          <w:color w:val="000000"/>
          <w:kern w:val="1"/>
          <w:lang w:eastAsia="hi-IN" w:bidi="hi-IN"/>
        </w:rPr>
        <w:t xml:space="preserve"> % к 2017 году (</w:t>
      </w:r>
      <w:r w:rsidRPr="00BD6731">
        <w:rPr>
          <w:rFonts w:eastAsia="SimSun" w:cs="Mangal"/>
          <w:color w:val="000000"/>
          <w:kern w:val="1"/>
          <w:lang w:eastAsia="hi-IN" w:bidi="hi-IN"/>
        </w:rPr>
        <w:t>что на 3</w:t>
      </w:r>
      <w:r>
        <w:rPr>
          <w:rFonts w:eastAsia="SimSun" w:cs="Mangal"/>
          <w:color w:val="000000"/>
          <w:kern w:val="1"/>
          <w:lang w:eastAsia="hi-IN" w:bidi="hi-IN"/>
        </w:rPr>
        <w:t>044</w:t>
      </w:r>
      <w:r w:rsidRPr="00BD6731">
        <w:rPr>
          <w:rFonts w:eastAsia="SimSun" w:cs="Mangal"/>
          <w:color w:val="000000"/>
          <w:kern w:val="1"/>
          <w:lang w:eastAsia="hi-IN" w:bidi="hi-IN"/>
        </w:rPr>
        <w:t xml:space="preserve"> консультацию меньше</w:t>
      </w:r>
      <w:r w:rsidR="00777156">
        <w:rPr>
          <w:rFonts w:eastAsia="SimSun" w:cs="Mangal"/>
          <w:color w:val="000000"/>
          <w:kern w:val="1"/>
          <w:lang w:eastAsia="hi-IN" w:bidi="hi-IN"/>
        </w:rPr>
        <w:t>,</w:t>
      </w:r>
      <w:r w:rsidRPr="00BD6731">
        <w:rPr>
          <w:rFonts w:eastAsia="SimSun" w:cs="Mangal"/>
          <w:color w:val="000000"/>
          <w:kern w:val="1"/>
          <w:lang w:eastAsia="hi-IN" w:bidi="hi-IN"/>
        </w:rPr>
        <w:t xml:space="preserve"> чем в 2017 году).</w:t>
      </w:r>
    </w:p>
    <w:p w:rsidR="006903C5" w:rsidRPr="00BD6731" w:rsidRDefault="006903C5" w:rsidP="006903C5">
      <w:pPr>
        <w:ind w:firstLine="709"/>
        <w:jc w:val="both"/>
      </w:pPr>
      <w:r w:rsidRPr="00BD6731">
        <w:rPr>
          <w:rFonts w:eastAsia="SimSun" w:cs="Mangal"/>
          <w:color w:val="000000"/>
          <w:kern w:val="1"/>
          <w:lang w:eastAsia="hi-IN" w:bidi="hi-IN"/>
        </w:rPr>
        <w:t xml:space="preserve"> В общем количестве обращений за услугами в МФЦ, с учетом консультаций и выданных результатов </w:t>
      </w:r>
      <w:proofErr w:type="gramStart"/>
      <w:r w:rsidRPr="00BD6731">
        <w:rPr>
          <w:rFonts w:eastAsia="SimSun" w:cs="Mangal"/>
          <w:color w:val="000000"/>
          <w:kern w:val="1"/>
          <w:lang w:eastAsia="hi-IN" w:bidi="hi-IN"/>
        </w:rPr>
        <w:t>по  итогам</w:t>
      </w:r>
      <w:proofErr w:type="gramEnd"/>
      <w:r w:rsidRPr="00BD6731">
        <w:rPr>
          <w:rFonts w:eastAsia="SimSun" w:cs="Mangal"/>
          <w:color w:val="000000"/>
          <w:kern w:val="1"/>
          <w:lang w:eastAsia="hi-IN" w:bidi="hi-IN"/>
        </w:rPr>
        <w:t xml:space="preserve"> работы за 1</w:t>
      </w:r>
      <w:r>
        <w:rPr>
          <w:rFonts w:eastAsia="SimSun" w:cs="Mangal"/>
          <w:color w:val="000000"/>
          <w:kern w:val="1"/>
          <w:lang w:eastAsia="hi-IN" w:bidi="hi-IN"/>
        </w:rPr>
        <w:t>2</w:t>
      </w:r>
      <w:r w:rsidRPr="00BD6731">
        <w:rPr>
          <w:rFonts w:eastAsia="SimSun" w:cs="Mangal"/>
          <w:color w:val="000000"/>
          <w:kern w:val="1"/>
          <w:lang w:eastAsia="hi-IN" w:bidi="hi-IN"/>
        </w:rPr>
        <w:t xml:space="preserve"> месяцев 2018 год: муниципальные услуги составляют 15,</w:t>
      </w:r>
      <w:r>
        <w:rPr>
          <w:rFonts w:eastAsia="SimSun" w:cs="Mangal"/>
          <w:color w:val="000000"/>
          <w:kern w:val="1"/>
          <w:lang w:eastAsia="hi-IN" w:bidi="hi-IN"/>
        </w:rPr>
        <w:t>6</w:t>
      </w:r>
      <w:r w:rsidRPr="00BD6731">
        <w:rPr>
          <w:rFonts w:eastAsia="SimSun" w:cs="Mangal"/>
          <w:color w:val="000000"/>
          <w:kern w:val="1"/>
          <w:lang w:eastAsia="hi-IN" w:bidi="hi-IN"/>
        </w:rPr>
        <w:t>%; федеральные услуги – 60,</w:t>
      </w:r>
      <w:r>
        <w:rPr>
          <w:rFonts w:eastAsia="SimSun" w:cs="Mangal"/>
          <w:color w:val="000000"/>
          <w:kern w:val="1"/>
          <w:lang w:eastAsia="hi-IN" w:bidi="hi-IN"/>
        </w:rPr>
        <w:t>2</w:t>
      </w:r>
      <w:r w:rsidRPr="00BD6731">
        <w:rPr>
          <w:rFonts w:eastAsia="SimSun" w:cs="Mangal"/>
          <w:color w:val="000000"/>
          <w:kern w:val="1"/>
          <w:lang w:eastAsia="hi-IN" w:bidi="hi-IN"/>
        </w:rPr>
        <w:t>%; республиканские ус</w:t>
      </w:r>
      <w:r w:rsidR="00777156">
        <w:rPr>
          <w:rFonts w:eastAsia="SimSun" w:cs="Mangal"/>
          <w:color w:val="000000"/>
          <w:kern w:val="1"/>
          <w:lang w:eastAsia="hi-IN" w:bidi="hi-IN"/>
        </w:rPr>
        <w:t xml:space="preserve">луги </w:t>
      </w:r>
      <w:r w:rsidRPr="00BD6731">
        <w:rPr>
          <w:rFonts w:eastAsia="SimSun" w:cs="Mangal"/>
          <w:color w:val="000000"/>
          <w:kern w:val="1"/>
          <w:lang w:eastAsia="hi-IN" w:bidi="hi-IN"/>
        </w:rPr>
        <w:t>- 3,</w:t>
      </w:r>
      <w:r>
        <w:rPr>
          <w:rFonts w:eastAsia="SimSun" w:cs="Mangal"/>
          <w:color w:val="000000"/>
          <w:kern w:val="1"/>
          <w:lang w:eastAsia="hi-IN" w:bidi="hi-IN"/>
        </w:rPr>
        <w:t>7</w:t>
      </w:r>
      <w:r w:rsidRPr="00BD6731">
        <w:rPr>
          <w:rFonts w:eastAsia="SimSun" w:cs="Mangal"/>
          <w:color w:val="000000"/>
          <w:kern w:val="1"/>
          <w:lang w:eastAsia="hi-IN" w:bidi="hi-IN"/>
        </w:rPr>
        <w:t xml:space="preserve"> %; регистрация на Едином портале государственных услуг и услуги Корпорации МСП</w:t>
      </w:r>
      <w:r w:rsidRPr="00BD6731">
        <w:rPr>
          <w:rFonts w:eastAsia="SimSun" w:cs="Mangal"/>
          <w:kern w:val="1"/>
          <w:lang w:eastAsia="hi-IN" w:bidi="hi-IN"/>
        </w:rPr>
        <w:t xml:space="preserve"> – 14,0.</w:t>
      </w:r>
      <w:r w:rsidRPr="00BD6731">
        <w:t xml:space="preserve"> За 1</w:t>
      </w:r>
      <w:r>
        <w:t>2</w:t>
      </w:r>
      <w:r w:rsidRPr="00BD6731">
        <w:t xml:space="preserve"> месяцев 2018 году во все уровни бюджетов поступила госпошлина по государственным услугам, оказанным на базе МФЦ г.Шумерля, в размере 4</w:t>
      </w:r>
      <w:r>
        <w:t>857</w:t>
      </w:r>
      <w:r w:rsidRPr="00BD6731">
        <w:t>,</w:t>
      </w:r>
      <w:r>
        <w:t>2</w:t>
      </w:r>
      <w:r w:rsidRPr="00BD6731">
        <w:t xml:space="preserve"> тыс.рублей </w:t>
      </w:r>
      <w:r>
        <w:t>.</w:t>
      </w:r>
    </w:p>
    <w:p w:rsidR="006903C5" w:rsidRPr="00BD6731" w:rsidRDefault="006903C5" w:rsidP="006903C5">
      <w:pPr>
        <w:ind w:firstLine="708"/>
        <w:jc w:val="both"/>
        <w:rPr>
          <w:spacing w:val="-2"/>
        </w:rPr>
      </w:pPr>
      <w:r w:rsidRPr="00BD6731">
        <w:rPr>
          <w:spacing w:val="-2"/>
        </w:rPr>
        <w:t xml:space="preserve">На базе АУ «МФЦ» города Шумерли действует специализированное «бизнес-окно» для оказания услуг представителям бизнеса, в том числе услуг связанных с разрешительными процедурами в предпринимательской деятельности, а также в сфере поддержки субъектов МСП. Через дополнительное «бизнес-окно» по предоставлению дополнительных сопутствующих и иных услуг для субъектов предпринимательской деятельности на базе АУ «МФЦ» города Шумерли в настоящее время оказывается 46 государственных и муниципальных услуг. За 11 месяцев 2018 года  через "бизнес-окно" государственные и муниципальные услуги получили </w:t>
      </w:r>
      <w:r>
        <w:rPr>
          <w:spacing w:val="-2"/>
        </w:rPr>
        <w:t>304</w:t>
      </w:r>
      <w:r w:rsidRPr="00BD6731">
        <w:rPr>
          <w:spacing w:val="-2"/>
        </w:rPr>
        <w:t xml:space="preserve"> представителя бизнеса.</w:t>
      </w:r>
    </w:p>
    <w:p w:rsidR="006903C5" w:rsidRPr="00BD6731" w:rsidRDefault="006903C5" w:rsidP="006903C5">
      <w:pPr>
        <w:ind w:firstLine="708"/>
        <w:jc w:val="both"/>
      </w:pPr>
      <w:r w:rsidRPr="00BD6731">
        <w:t>В 2018 году через АУ «МФЦ» города Шумерли осуществлялось предоставление семи услуг АО «Корпорация МСП». Н</w:t>
      </w:r>
      <w:r w:rsidRPr="00BD6731">
        <w:rPr>
          <w:bCs/>
        </w:rPr>
        <w:t xml:space="preserve">а официальном сайте </w:t>
      </w:r>
      <w:r w:rsidRPr="00BD6731">
        <w:t xml:space="preserve">АУ «Многофункциональный центр по предоставлению государственных и муниципальных услуг» города Шумерли Чувашской Республики </w:t>
      </w:r>
      <w:r w:rsidRPr="00BD6731">
        <w:rPr>
          <w:bCs/>
        </w:rPr>
        <w:t>размещен</w:t>
      </w:r>
      <w:r w:rsidRPr="00BD6731">
        <w:t xml:space="preserve"> баннер «Бизнес-навигатор МСП» и раздел об услугах АО «Корпорация МСП», предоставляемых через АУ «МФЦ» города Шумерли.</w:t>
      </w:r>
    </w:p>
    <w:p w:rsidR="006903C5" w:rsidRPr="008F6DC1" w:rsidRDefault="006903C5" w:rsidP="006903C5">
      <w:pPr>
        <w:ind w:firstLine="708"/>
        <w:jc w:val="both"/>
        <w:rPr>
          <w:bCs/>
        </w:rPr>
      </w:pPr>
      <w:r w:rsidRPr="00BD6731">
        <w:rPr>
          <w:bCs/>
        </w:rPr>
        <w:t>Предоставление государственных и муниципальных услуг по принципу одного окна в МФЦ преследует много целей. Безусловно, это антикоррупционная цель, когда нет прямого контакта между чиновником и гражданином, нет самой ситуации, в которой возникают нехорошие последствия в виде взяток. С другой стороны, комфортность при предоставлении, в том числе и путем сокращения времени ожидания в очереди до 10-15 минут. Это целевой ориентир, по которому оценивается деятельность МФЦ и который также установлен Указом Президента России.</w:t>
      </w:r>
      <w:r w:rsidRPr="008F6DC1">
        <w:rPr>
          <w:bCs/>
        </w:rPr>
        <w:t xml:space="preserve"> </w:t>
      </w:r>
    </w:p>
    <w:p w:rsidR="004D7828" w:rsidRPr="00C7072F" w:rsidRDefault="004D7828" w:rsidP="00C7072F">
      <w:pPr>
        <w:ind w:firstLine="720"/>
        <w:jc w:val="both"/>
      </w:pPr>
      <w:r w:rsidRPr="00C7072F">
        <w:t xml:space="preserve"> </w:t>
      </w:r>
    </w:p>
    <w:p w:rsidR="004D7828" w:rsidRPr="00C7072F" w:rsidRDefault="004D7828" w:rsidP="004D7828">
      <w:pPr>
        <w:pStyle w:val="1"/>
        <w:rPr>
          <w:rFonts w:ascii="Times New Roman" w:hAnsi="Times New Roman"/>
          <w:b/>
          <w:sz w:val="24"/>
        </w:rPr>
      </w:pPr>
      <w:bookmarkStart w:id="18" w:name="sub_102"/>
      <w:r w:rsidRPr="00C7072F">
        <w:rPr>
          <w:rFonts w:ascii="Times New Roman" w:hAnsi="Times New Roman"/>
          <w:b/>
          <w:sz w:val="24"/>
        </w:rPr>
        <w:t>Раздел II. Приоритеты, цели и задачи подпрограммы, показатели (индикаторы) достижения целей и задач, срок реализации подпрограммы</w:t>
      </w:r>
    </w:p>
    <w:bookmarkEnd w:id="18"/>
    <w:p w:rsidR="006B35CA" w:rsidRPr="006B35CA" w:rsidRDefault="006B35CA" w:rsidP="00C7072F">
      <w:pPr>
        <w:ind w:firstLine="720"/>
        <w:jc w:val="both"/>
      </w:pPr>
      <w:r w:rsidRPr="006B35CA">
        <w:rPr>
          <w:color w:val="22272F"/>
          <w:shd w:val="clear" w:color="auto" w:fill="FFFFFF"/>
        </w:rPr>
        <w:t xml:space="preserve">Приоритетом </w:t>
      </w:r>
      <w:r w:rsidR="00EF1108">
        <w:rPr>
          <w:color w:val="22272F"/>
          <w:shd w:val="clear" w:color="auto" w:fill="FFFFFF"/>
        </w:rPr>
        <w:t xml:space="preserve">муниципальной </w:t>
      </w:r>
      <w:r w:rsidRPr="006B35CA">
        <w:rPr>
          <w:color w:val="22272F"/>
          <w:shd w:val="clear" w:color="auto" w:fill="FFFFFF"/>
        </w:rPr>
        <w:t xml:space="preserve">политики </w:t>
      </w:r>
      <w:r w:rsidR="00EF1108">
        <w:rPr>
          <w:color w:val="22272F"/>
          <w:shd w:val="clear" w:color="auto" w:fill="FFFFFF"/>
        </w:rPr>
        <w:t xml:space="preserve">города Шумерли </w:t>
      </w:r>
      <w:r w:rsidRPr="006B35CA">
        <w:rPr>
          <w:color w:val="22272F"/>
          <w:shd w:val="clear" w:color="auto" w:fill="FFFFFF"/>
        </w:rPr>
        <w:t>Чувашской Республики в сфере оказания государственных и муниципальных услуг является постоянное повышение качества их предоставления.</w:t>
      </w:r>
    </w:p>
    <w:p w:rsidR="00EF1108" w:rsidRDefault="004D7828" w:rsidP="00EF1108">
      <w:pPr>
        <w:ind w:firstLine="720"/>
        <w:jc w:val="both"/>
      </w:pPr>
      <w:r w:rsidRPr="00C7072F">
        <w:lastRenderedPageBreak/>
        <w:t>Основн</w:t>
      </w:r>
      <w:r w:rsidR="00940578">
        <w:t>ой</w:t>
      </w:r>
      <w:r w:rsidRPr="00C7072F">
        <w:t xml:space="preserve"> цел</w:t>
      </w:r>
      <w:r w:rsidR="00940578">
        <w:t>ью</w:t>
      </w:r>
      <w:r w:rsidRPr="00C7072F">
        <w:t xml:space="preserve"> подпрограммы явля</w:t>
      </w:r>
      <w:r w:rsidR="00940578">
        <w:t xml:space="preserve">ется </w:t>
      </w:r>
      <w:r w:rsidR="00EF1108" w:rsidRPr="00E274FA">
        <w:t>повышение качества и доступности муниц</w:t>
      </w:r>
      <w:r w:rsidR="00EF1108">
        <w:t>ипальных услуг в городе Шумерля.</w:t>
      </w:r>
    </w:p>
    <w:p w:rsidR="004D7828" w:rsidRDefault="004D7828" w:rsidP="00C7072F">
      <w:pPr>
        <w:ind w:firstLine="720"/>
        <w:jc w:val="both"/>
      </w:pPr>
      <w:r w:rsidRPr="00C7072F">
        <w:t>Достижению поставленн</w:t>
      </w:r>
      <w:r w:rsidR="00940578">
        <w:t>ой</w:t>
      </w:r>
      <w:r w:rsidRPr="00C7072F">
        <w:t xml:space="preserve"> в подпрограмме цел</w:t>
      </w:r>
      <w:r w:rsidR="00940578">
        <w:t>и</w:t>
      </w:r>
      <w:r w:rsidRPr="00C7072F">
        <w:t xml:space="preserve"> способствует решение следующих приоритетных задач:</w:t>
      </w:r>
    </w:p>
    <w:p w:rsidR="00EF1108" w:rsidRPr="00E274FA" w:rsidRDefault="00EF1108" w:rsidP="00EF1108">
      <w:pPr>
        <w:pStyle w:val="affff2"/>
        <w:ind w:firstLine="708"/>
        <w:rPr>
          <w:rFonts w:ascii="Times New Roman" w:hAnsi="Times New Roman" w:cs="Times New Roman"/>
        </w:rPr>
      </w:pPr>
      <w:r w:rsidRPr="00E274FA">
        <w:rPr>
          <w:rFonts w:ascii="Times New Roman" w:hAnsi="Times New Roman" w:cs="Times New Roman"/>
        </w:rPr>
        <w:t>оптимизация механизмов</w:t>
      </w:r>
      <w:r>
        <w:rPr>
          <w:rFonts w:ascii="Times New Roman" w:hAnsi="Times New Roman" w:cs="Times New Roman"/>
        </w:rPr>
        <w:t xml:space="preserve"> реализации </w:t>
      </w:r>
      <w:r w:rsidR="00940578">
        <w:rPr>
          <w:rFonts w:ascii="Times New Roman" w:hAnsi="Times New Roman" w:cs="Times New Roman"/>
        </w:rPr>
        <w:t xml:space="preserve">государственных и </w:t>
      </w:r>
      <w:r>
        <w:rPr>
          <w:rFonts w:ascii="Times New Roman" w:hAnsi="Times New Roman" w:cs="Times New Roman"/>
        </w:rPr>
        <w:t>муниципальных услуг</w:t>
      </w:r>
      <w:r w:rsidRPr="00E274FA">
        <w:rPr>
          <w:rFonts w:ascii="Times New Roman" w:hAnsi="Times New Roman" w:cs="Times New Roman"/>
        </w:rPr>
        <w:t>;</w:t>
      </w:r>
    </w:p>
    <w:p w:rsidR="00EF1108" w:rsidRPr="00E274FA" w:rsidRDefault="00EF1108" w:rsidP="00EF1108">
      <w:pPr>
        <w:pStyle w:val="affff2"/>
        <w:ind w:firstLine="708"/>
        <w:rPr>
          <w:rFonts w:ascii="Times New Roman" w:hAnsi="Times New Roman" w:cs="Times New Roman"/>
        </w:rPr>
      </w:pPr>
      <w:r w:rsidRPr="00E274FA">
        <w:rPr>
          <w:rFonts w:ascii="Times New Roman" w:hAnsi="Times New Roman" w:cs="Times New Roman"/>
        </w:rPr>
        <w:t>обеспечение возможности предоставления жителям города Шумерли Чувашской Республики государственных и м</w:t>
      </w:r>
      <w:r w:rsidR="00777156">
        <w:rPr>
          <w:rFonts w:ascii="Times New Roman" w:hAnsi="Times New Roman" w:cs="Times New Roman"/>
        </w:rPr>
        <w:t>униципальных услуг по принципу «одного окна»</w:t>
      </w:r>
      <w:r w:rsidRPr="00E274FA">
        <w:rPr>
          <w:rFonts w:ascii="Times New Roman" w:hAnsi="Times New Roman" w:cs="Times New Roman"/>
        </w:rPr>
        <w:t>;</w:t>
      </w:r>
    </w:p>
    <w:p w:rsidR="00EF1108" w:rsidRPr="00EF1108" w:rsidRDefault="004D7828" w:rsidP="00EF11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F1108">
        <w:t xml:space="preserve">Подпрограмма реализуется </w:t>
      </w:r>
      <w:r w:rsidR="00EF1108" w:rsidRPr="00EF1108">
        <w:rPr>
          <w:color w:val="22272F"/>
        </w:rPr>
        <w:t>в период с 2019 по 2035 год в три этапа:</w:t>
      </w:r>
    </w:p>
    <w:p w:rsidR="00EF1108" w:rsidRPr="00EF1108" w:rsidRDefault="00EF1108" w:rsidP="00EF11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F1108">
        <w:rPr>
          <w:color w:val="22272F"/>
        </w:rPr>
        <w:t>1 этап - 2019 - 2025 годы;</w:t>
      </w:r>
    </w:p>
    <w:p w:rsidR="00EF1108" w:rsidRPr="00EF1108" w:rsidRDefault="00EF1108" w:rsidP="00EF11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F1108">
        <w:rPr>
          <w:color w:val="22272F"/>
        </w:rPr>
        <w:t>2 этап - 2026 - 2030 годы;</w:t>
      </w:r>
    </w:p>
    <w:p w:rsidR="00EF1108" w:rsidRPr="00EF1108" w:rsidRDefault="00EF1108" w:rsidP="00EF110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F1108">
        <w:rPr>
          <w:color w:val="22272F"/>
        </w:rPr>
        <w:t>3 этап - 2031 - 2035 годы.</w:t>
      </w:r>
    </w:p>
    <w:p w:rsidR="004D7828" w:rsidRPr="00C7072F" w:rsidRDefault="004D7828" w:rsidP="00EF1108">
      <w:pPr>
        <w:ind w:firstLine="720"/>
        <w:jc w:val="both"/>
      </w:pPr>
      <w:r w:rsidRPr="00C7072F">
        <w:t>Состав показателей (индикаторов) подпрограммы определен исходя из необходимости выполнения основных целей и задач подпрограммы:</w:t>
      </w:r>
    </w:p>
    <w:p w:rsidR="0042451B" w:rsidRDefault="00EF1108" w:rsidP="00FC3EC9">
      <w:pPr>
        <w:pStyle w:val="affff2"/>
        <w:ind w:firstLine="708"/>
        <w:jc w:val="both"/>
        <w:rPr>
          <w:rFonts w:ascii="Times New Roman" w:hAnsi="Times New Roman" w:cs="Times New Roman"/>
        </w:rPr>
      </w:pPr>
      <w:r w:rsidRPr="009B5693">
        <w:rPr>
          <w:rFonts w:ascii="Times New Roman" w:hAnsi="Times New Roman" w:cs="Times New Roman"/>
        </w:rPr>
        <w:t>уровень удовлетворенности граждан качеством предоставления госуда</w:t>
      </w:r>
      <w:r w:rsidR="00FC3EC9">
        <w:rPr>
          <w:rFonts w:ascii="Times New Roman" w:hAnsi="Times New Roman" w:cs="Times New Roman"/>
        </w:rPr>
        <w:t>рственных и м</w:t>
      </w:r>
      <w:r w:rsidR="00940578">
        <w:rPr>
          <w:rFonts w:ascii="Times New Roman" w:hAnsi="Times New Roman" w:cs="Times New Roman"/>
        </w:rPr>
        <w:t>униципальных услуг;</w:t>
      </w:r>
    </w:p>
    <w:p w:rsidR="00940578" w:rsidRPr="00940578" w:rsidRDefault="00940578" w:rsidP="00940578">
      <w:pPr>
        <w:ind w:firstLine="708"/>
      </w:pPr>
      <w:r w:rsidRPr="00904E3C">
        <w:rPr>
          <w:color w:val="22272F"/>
          <w:shd w:val="clear" w:color="auto" w:fill="FFFFFF"/>
        </w:rPr>
        <w:t>доля граждан, имеющих доступ к получению государственных и муниципальных ус</w:t>
      </w:r>
      <w:r w:rsidR="00777156">
        <w:rPr>
          <w:color w:val="22272F"/>
          <w:shd w:val="clear" w:color="auto" w:fill="FFFFFF"/>
        </w:rPr>
        <w:t>луг по принципу «одного окна»</w:t>
      </w:r>
      <w:r w:rsidRPr="00904E3C">
        <w:rPr>
          <w:color w:val="22272F"/>
          <w:shd w:val="clear" w:color="auto" w:fill="FFFFFF"/>
        </w:rPr>
        <w:t xml:space="preserve"> по месту пребывания, в том числе в многофункциональных центрах предоставления государственных и муниципальных услуг</w:t>
      </w:r>
      <w:r>
        <w:rPr>
          <w:color w:val="22272F"/>
          <w:shd w:val="clear" w:color="auto" w:fill="FFFFFF"/>
        </w:rPr>
        <w:t>.</w:t>
      </w:r>
    </w:p>
    <w:p w:rsidR="004D7828" w:rsidRPr="00C7072F" w:rsidRDefault="0042451B" w:rsidP="00EF1108">
      <w:pPr>
        <w:ind w:firstLine="720"/>
        <w:jc w:val="both"/>
      </w:pPr>
      <w:r>
        <w:t xml:space="preserve"> </w:t>
      </w:r>
      <w:r w:rsidR="004D7828" w:rsidRPr="00C7072F">
        <w:t xml:space="preserve">Состав показателей (индикаторов) с указанием конкретных значений представлен в </w:t>
      </w:r>
      <w:hyperlink w:anchor="sub_10000" w:history="1">
        <w:r w:rsidR="004D7828" w:rsidRPr="00C7072F">
          <w:rPr>
            <w:rStyle w:val="af7"/>
            <w:color w:val="auto"/>
          </w:rPr>
          <w:t>приложении № 1</w:t>
        </w:r>
      </w:hyperlink>
      <w:r w:rsidR="004D7828" w:rsidRPr="00C7072F">
        <w:t xml:space="preserve"> к муниципальной программе.</w:t>
      </w:r>
    </w:p>
    <w:p w:rsidR="00EF1108" w:rsidRPr="00E274FA" w:rsidRDefault="00EF1108" w:rsidP="00EF1108">
      <w:pPr>
        <w:pStyle w:val="affff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Последовательная р</w:t>
      </w:r>
      <w:r w:rsidRPr="00E274FA">
        <w:rPr>
          <w:rFonts w:ascii="Times New Roman" w:hAnsi="Times New Roman" w:cs="Times New Roman"/>
        </w:rPr>
        <w:t xml:space="preserve">еализация мероприятий подпрограммы </w:t>
      </w:r>
      <w:r>
        <w:rPr>
          <w:rFonts w:ascii="Times New Roman" w:hAnsi="Times New Roman" w:cs="Times New Roman"/>
        </w:rPr>
        <w:t>позволит</w:t>
      </w:r>
      <w:r w:rsidRPr="00E274FA">
        <w:rPr>
          <w:rFonts w:ascii="Times New Roman" w:hAnsi="Times New Roman" w:cs="Times New Roman"/>
        </w:rPr>
        <w:t>:</w:t>
      </w:r>
    </w:p>
    <w:p w:rsidR="00EF1108" w:rsidRPr="00E274FA" w:rsidRDefault="00EF1108" w:rsidP="00EF1108">
      <w:pPr>
        <w:pStyle w:val="affff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Pr="00E274FA">
        <w:rPr>
          <w:rFonts w:ascii="Times New Roman" w:hAnsi="Times New Roman" w:cs="Times New Roman"/>
        </w:rPr>
        <w:t>снижение издержек граждан и бизнеса на преодоление административных барьеров;</w:t>
      </w:r>
    </w:p>
    <w:p w:rsidR="00EF1108" w:rsidRPr="00E274FA" w:rsidRDefault="00EF1108" w:rsidP="00EF1108">
      <w:pPr>
        <w:pStyle w:val="affff2"/>
        <w:ind w:firstLine="708"/>
        <w:rPr>
          <w:rFonts w:ascii="Times New Roman" w:hAnsi="Times New Roman" w:cs="Times New Roman"/>
        </w:rPr>
      </w:pPr>
      <w:r w:rsidRPr="00E274FA">
        <w:rPr>
          <w:rFonts w:ascii="Times New Roman" w:hAnsi="Times New Roman" w:cs="Times New Roman"/>
        </w:rPr>
        <w:t>уменьш</w:t>
      </w:r>
      <w:r>
        <w:rPr>
          <w:rFonts w:ascii="Times New Roman" w:hAnsi="Times New Roman" w:cs="Times New Roman"/>
        </w:rPr>
        <w:t>ить</w:t>
      </w:r>
      <w:r w:rsidRPr="00E274FA">
        <w:rPr>
          <w:rFonts w:ascii="Times New Roman" w:hAnsi="Times New Roman" w:cs="Times New Roman"/>
        </w:rPr>
        <w:t xml:space="preserve"> возможност</w:t>
      </w:r>
      <w:r>
        <w:rPr>
          <w:rFonts w:ascii="Times New Roman" w:hAnsi="Times New Roman" w:cs="Times New Roman"/>
        </w:rPr>
        <w:t>ь</w:t>
      </w:r>
      <w:r w:rsidRPr="00E274FA">
        <w:rPr>
          <w:rFonts w:ascii="Times New Roman" w:hAnsi="Times New Roman" w:cs="Times New Roman"/>
        </w:rPr>
        <w:t xml:space="preserve">, коррупционных </w:t>
      </w:r>
      <w:r>
        <w:rPr>
          <w:rFonts w:ascii="Times New Roman" w:hAnsi="Times New Roman" w:cs="Times New Roman"/>
        </w:rPr>
        <w:t xml:space="preserve">проявлений, </w:t>
      </w:r>
      <w:r w:rsidRPr="00E274FA">
        <w:rPr>
          <w:rFonts w:ascii="Times New Roman" w:hAnsi="Times New Roman" w:cs="Times New Roman"/>
        </w:rPr>
        <w:t>повы</w:t>
      </w:r>
      <w:r>
        <w:rPr>
          <w:rFonts w:ascii="Times New Roman" w:hAnsi="Times New Roman" w:cs="Times New Roman"/>
        </w:rPr>
        <w:t>сить</w:t>
      </w:r>
      <w:r w:rsidRPr="00E274FA">
        <w:rPr>
          <w:rFonts w:ascii="Times New Roman" w:hAnsi="Times New Roman" w:cs="Times New Roman"/>
        </w:rPr>
        <w:t xml:space="preserve"> ответственност</w:t>
      </w:r>
      <w:r>
        <w:rPr>
          <w:rFonts w:ascii="Times New Roman" w:hAnsi="Times New Roman" w:cs="Times New Roman"/>
        </w:rPr>
        <w:t>ь</w:t>
      </w:r>
      <w:r w:rsidRPr="00E274FA">
        <w:rPr>
          <w:rFonts w:ascii="Times New Roman" w:hAnsi="Times New Roman" w:cs="Times New Roman"/>
        </w:rPr>
        <w:t xml:space="preserve"> и подотчетност</w:t>
      </w:r>
      <w:r>
        <w:rPr>
          <w:rFonts w:ascii="Times New Roman" w:hAnsi="Times New Roman" w:cs="Times New Roman"/>
        </w:rPr>
        <w:t>ь</w:t>
      </w:r>
      <w:r w:rsidRPr="00E274FA">
        <w:rPr>
          <w:rFonts w:ascii="Times New Roman" w:hAnsi="Times New Roman" w:cs="Times New Roman"/>
        </w:rPr>
        <w:t xml:space="preserve"> муниципальных служащих города Шумерли Чувашской Республики перед государством и обществом;</w:t>
      </w:r>
    </w:p>
    <w:p w:rsidR="00EF1108" w:rsidRPr="00E274FA" w:rsidRDefault="00EF1108" w:rsidP="00EF1108">
      <w:pPr>
        <w:pStyle w:val="affff2"/>
        <w:ind w:firstLine="708"/>
        <w:rPr>
          <w:rFonts w:ascii="Times New Roman" w:hAnsi="Times New Roman" w:cs="Times New Roman"/>
        </w:rPr>
      </w:pPr>
      <w:r w:rsidRPr="00E274FA">
        <w:rPr>
          <w:rFonts w:ascii="Times New Roman" w:hAnsi="Times New Roman" w:cs="Times New Roman"/>
        </w:rPr>
        <w:t>оптимиз</w:t>
      </w:r>
      <w:r>
        <w:rPr>
          <w:rFonts w:ascii="Times New Roman" w:hAnsi="Times New Roman" w:cs="Times New Roman"/>
        </w:rPr>
        <w:t xml:space="preserve">ировать </w:t>
      </w:r>
      <w:r w:rsidRPr="00E274FA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о</w:t>
      </w:r>
      <w:r w:rsidRPr="00E274FA">
        <w:rPr>
          <w:rFonts w:ascii="Times New Roman" w:hAnsi="Times New Roman" w:cs="Times New Roman"/>
        </w:rPr>
        <w:t>к предоставления (исполнения) муниципальных услуг (функций), повы</w:t>
      </w:r>
      <w:r>
        <w:rPr>
          <w:rFonts w:ascii="Times New Roman" w:hAnsi="Times New Roman" w:cs="Times New Roman"/>
        </w:rPr>
        <w:t>сить</w:t>
      </w:r>
      <w:r w:rsidRPr="00E274FA">
        <w:rPr>
          <w:rFonts w:ascii="Times New Roman" w:hAnsi="Times New Roman" w:cs="Times New Roman"/>
        </w:rPr>
        <w:t xml:space="preserve"> качеств</w:t>
      </w:r>
      <w:r>
        <w:rPr>
          <w:rFonts w:ascii="Times New Roman" w:hAnsi="Times New Roman" w:cs="Times New Roman"/>
        </w:rPr>
        <w:t>о</w:t>
      </w:r>
      <w:r w:rsidRPr="00E274FA">
        <w:rPr>
          <w:rFonts w:ascii="Times New Roman" w:hAnsi="Times New Roman" w:cs="Times New Roman"/>
        </w:rPr>
        <w:t xml:space="preserve"> и доступност</w:t>
      </w:r>
      <w:r>
        <w:rPr>
          <w:rFonts w:ascii="Times New Roman" w:hAnsi="Times New Roman" w:cs="Times New Roman"/>
        </w:rPr>
        <w:t>ь</w:t>
      </w:r>
      <w:r w:rsidRPr="00E274FA">
        <w:rPr>
          <w:rFonts w:ascii="Times New Roman" w:hAnsi="Times New Roman" w:cs="Times New Roman"/>
        </w:rPr>
        <w:t xml:space="preserve"> государственных и муниципальных услуг на территории города Шумерли Чувашской Республики;</w:t>
      </w:r>
    </w:p>
    <w:p w:rsidR="00EF1108" w:rsidRPr="00E274FA" w:rsidRDefault="00EF1108" w:rsidP="00EF1108">
      <w:pPr>
        <w:pStyle w:val="affff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Pr="00E274FA">
        <w:rPr>
          <w:rFonts w:ascii="Times New Roman" w:hAnsi="Times New Roman" w:cs="Times New Roman"/>
        </w:rPr>
        <w:t>совершенствование нормативной правовой базы города Шумерли Чувашской Республики, регламентирующей процедуры предоставления муниципальных услуг;</w:t>
      </w:r>
    </w:p>
    <w:p w:rsidR="00EF1108" w:rsidRPr="00E274FA" w:rsidRDefault="00EF1108" w:rsidP="00EF1108">
      <w:pPr>
        <w:pStyle w:val="affff2"/>
        <w:rPr>
          <w:rFonts w:ascii="Times New Roman" w:hAnsi="Times New Roman" w:cs="Times New Roman"/>
        </w:rPr>
      </w:pPr>
      <w:r w:rsidRPr="00E274FA">
        <w:rPr>
          <w:rFonts w:ascii="Times New Roman" w:hAnsi="Times New Roman" w:cs="Times New Roman"/>
        </w:rPr>
        <w:t>расшир</w:t>
      </w:r>
      <w:r>
        <w:rPr>
          <w:rFonts w:ascii="Times New Roman" w:hAnsi="Times New Roman" w:cs="Times New Roman"/>
        </w:rPr>
        <w:t>ить</w:t>
      </w:r>
      <w:r w:rsidRPr="00E274FA">
        <w:rPr>
          <w:rFonts w:ascii="Times New Roman" w:hAnsi="Times New Roman" w:cs="Times New Roman"/>
        </w:rPr>
        <w:t xml:space="preserve"> возможност</w:t>
      </w:r>
      <w:r>
        <w:rPr>
          <w:rFonts w:ascii="Times New Roman" w:hAnsi="Times New Roman" w:cs="Times New Roman"/>
        </w:rPr>
        <w:t>ь</w:t>
      </w:r>
      <w:r w:rsidRPr="00E274FA">
        <w:rPr>
          <w:rFonts w:ascii="Times New Roman" w:hAnsi="Times New Roman" w:cs="Times New Roman"/>
        </w:rPr>
        <w:t xml:space="preserve"> получения населением государственных и муниципальных услуг по принципу "одного окна";</w:t>
      </w:r>
    </w:p>
    <w:p w:rsidR="00EF1108" w:rsidRPr="00E274FA" w:rsidRDefault="00EF1108" w:rsidP="00EF1108">
      <w:pPr>
        <w:pStyle w:val="affff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Pr="00E274FA">
        <w:rPr>
          <w:rFonts w:ascii="Times New Roman" w:hAnsi="Times New Roman" w:cs="Times New Roman"/>
        </w:rPr>
        <w:t xml:space="preserve">развитие соответствующей инфраструктуры для совершенствования системы информирования потенциальных потребителей о </w:t>
      </w:r>
      <w:r>
        <w:rPr>
          <w:rFonts w:ascii="Times New Roman" w:hAnsi="Times New Roman" w:cs="Times New Roman"/>
        </w:rPr>
        <w:t xml:space="preserve">государственных и </w:t>
      </w:r>
      <w:r w:rsidRPr="00E274FA">
        <w:rPr>
          <w:rFonts w:ascii="Times New Roman" w:hAnsi="Times New Roman" w:cs="Times New Roman"/>
        </w:rPr>
        <w:t>муниципальных услугах и их предоставлении;</w:t>
      </w:r>
    </w:p>
    <w:p w:rsidR="00EF1108" w:rsidRDefault="00EF1108" w:rsidP="00EF1108">
      <w:pPr>
        <w:ind w:firstLine="720"/>
        <w:jc w:val="both"/>
      </w:pPr>
      <w:r>
        <w:t>создать</w:t>
      </w:r>
      <w:r w:rsidRPr="00E274FA">
        <w:t xml:space="preserve"> систем</w:t>
      </w:r>
      <w:r>
        <w:t>у</w:t>
      </w:r>
      <w:r w:rsidRPr="00E274FA">
        <w:t xml:space="preserve"> контроля качества предоставления (исполнения) муниципальных услуг (функций) на территории города Шумерли Чувашской Республики.</w:t>
      </w:r>
    </w:p>
    <w:p w:rsidR="004D7828" w:rsidRPr="00C7072F" w:rsidRDefault="004D7828" w:rsidP="00C7072F">
      <w:pPr>
        <w:ind w:firstLine="720"/>
        <w:jc w:val="both"/>
      </w:pPr>
    </w:p>
    <w:p w:rsidR="004D7828" w:rsidRPr="00C7072F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C7072F">
        <w:rPr>
          <w:rFonts w:ascii="Times New Roman" w:hAnsi="Times New Roman"/>
          <w:b/>
          <w:sz w:val="24"/>
        </w:rPr>
        <w:t xml:space="preserve">Раздел III. Характеристика основных мероприятий подпрограммы </w:t>
      </w:r>
    </w:p>
    <w:p w:rsidR="004D7828" w:rsidRPr="00E274FA" w:rsidRDefault="004D7828" w:rsidP="004D7828"/>
    <w:p w:rsidR="004D7828" w:rsidRPr="00E274FA" w:rsidRDefault="004D7828" w:rsidP="00C7072F">
      <w:pPr>
        <w:ind w:firstLine="720"/>
        <w:jc w:val="both"/>
      </w:pPr>
      <w:r w:rsidRPr="00E274FA">
        <w:t xml:space="preserve">Основные мероприятия подпрограммы направлены на реализацию поставленных целей и задач муниципальной программы в целом. Основные мероприятия подпрограммы подразделяются на отдельные мероприятия, реализация которых обеспечит достижение индикаторов эффективности подпрограммы. Подпрограмма объединяет </w:t>
      </w:r>
      <w:r w:rsidR="00EF1108">
        <w:t>2</w:t>
      </w:r>
      <w:r w:rsidR="003302D0">
        <w:t xml:space="preserve"> основных мероприяти</w:t>
      </w:r>
      <w:r w:rsidR="00EF1108">
        <w:t>я</w:t>
      </w:r>
      <w:r w:rsidR="00940578">
        <w:t>:</w:t>
      </w:r>
    </w:p>
    <w:p w:rsidR="00EF1108" w:rsidRPr="00E274FA" w:rsidRDefault="00EF1108" w:rsidP="00EF1108">
      <w:pPr>
        <w:ind w:firstLine="720"/>
        <w:jc w:val="both"/>
      </w:pPr>
      <w:r w:rsidRPr="00AE24FB">
        <w:rPr>
          <w:b/>
        </w:rPr>
        <w:t>Основное мероприятие 1 «Организация предоставления государственных и муниципальных услуг по принципу «одного окна»</w:t>
      </w:r>
      <w:r w:rsidRPr="00E274FA">
        <w:t xml:space="preserve"> </w:t>
      </w:r>
      <w:r>
        <w:t xml:space="preserve">реализуется через мероприятие 1.1. </w:t>
      </w:r>
      <w:r w:rsidR="00AE24FB">
        <w:t>«Организация предоставления</w:t>
      </w:r>
      <w:r w:rsidR="00AE24FB" w:rsidRPr="00AE24FB">
        <w:t xml:space="preserve"> </w:t>
      </w:r>
      <w:r w:rsidR="00AE24FB" w:rsidRPr="00E274FA">
        <w:t>государственных и муниципальных услуг</w:t>
      </w:r>
      <w:r w:rsidR="00AE24FB">
        <w:t xml:space="preserve"> в многофункциональных центрах», в</w:t>
      </w:r>
      <w:r w:rsidRPr="00E274FA">
        <w:t xml:space="preserve"> ходе реализации </w:t>
      </w:r>
      <w:r w:rsidR="00AE24FB">
        <w:t xml:space="preserve">которого </w:t>
      </w:r>
      <w:r w:rsidRPr="00E274FA">
        <w:t>предусмотрено</w:t>
      </w:r>
      <w:r w:rsidR="00AE24FB">
        <w:t xml:space="preserve"> </w:t>
      </w:r>
      <w:r w:rsidRPr="00E274FA">
        <w:t xml:space="preserve">обеспечение деятельности АУ </w:t>
      </w:r>
      <w:r>
        <w:t>«</w:t>
      </w:r>
      <w:r w:rsidRPr="00E274FA">
        <w:t>Многофункциональный центр по предоставлению госуда</w:t>
      </w:r>
      <w:r>
        <w:t>рственных и муниципальных услуг»</w:t>
      </w:r>
      <w:r w:rsidRPr="00E274FA">
        <w:t xml:space="preserve"> горо</w:t>
      </w:r>
      <w:r w:rsidR="00AE24FB">
        <w:t>да Шумерли Чувашской Республики.</w:t>
      </w:r>
    </w:p>
    <w:p w:rsidR="00EF1108" w:rsidRPr="0042451B" w:rsidRDefault="00EF1108" w:rsidP="00AE24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42451B">
        <w:rPr>
          <w:b/>
          <w:color w:val="22272F"/>
        </w:rPr>
        <w:lastRenderedPageBreak/>
        <w:t xml:space="preserve">Основное мероприятие </w:t>
      </w:r>
      <w:r w:rsidR="00AE24FB" w:rsidRPr="0042451B">
        <w:rPr>
          <w:b/>
          <w:color w:val="22272F"/>
        </w:rPr>
        <w:t>2</w:t>
      </w:r>
      <w:r w:rsidRPr="0042451B">
        <w:rPr>
          <w:b/>
          <w:color w:val="22272F"/>
        </w:rPr>
        <w:t xml:space="preserve"> </w:t>
      </w:r>
      <w:r w:rsidR="00AE24FB" w:rsidRPr="0042451B">
        <w:rPr>
          <w:b/>
          <w:color w:val="22272F"/>
        </w:rPr>
        <w:t>«</w:t>
      </w:r>
      <w:r w:rsidRPr="0042451B">
        <w:rPr>
          <w:b/>
          <w:color w:val="22272F"/>
        </w:rPr>
        <w:t>Совершенствование предоставления государственных и муниципальных услуг</w:t>
      </w:r>
      <w:r w:rsidR="00AE24FB" w:rsidRPr="0042451B">
        <w:rPr>
          <w:b/>
          <w:color w:val="22272F"/>
        </w:rPr>
        <w:t>»</w:t>
      </w:r>
      <w:r w:rsidRPr="0042451B">
        <w:rPr>
          <w:color w:val="22272F"/>
        </w:rPr>
        <w:t xml:space="preserve"> </w:t>
      </w:r>
      <w:r w:rsidR="00AE24FB" w:rsidRPr="0042451B">
        <w:rPr>
          <w:color w:val="22272F"/>
        </w:rPr>
        <w:t>в рамках реализации которого</w:t>
      </w:r>
      <w:r w:rsidR="0042451B">
        <w:rPr>
          <w:color w:val="22272F"/>
        </w:rPr>
        <w:t>,</w:t>
      </w:r>
      <w:r w:rsidRPr="0042451B">
        <w:rPr>
          <w:color w:val="22272F"/>
        </w:rPr>
        <w:t xml:space="preserve"> органы местного </w:t>
      </w:r>
      <w:proofErr w:type="gramStart"/>
      <w:r w:rsidRPr="0042451B">
        <w:rPr>
          <w:color w:val="22272F"/>
        </w:rPr>
        <w:t xml:space="preserve">самоуправления </w:t>
      </w:r>
      <w:r w:rsidR="00AE24FB" w:rsidRPr="0042451B">
        <w:rPr>
          <w:color w:val="22272F"/>
        </w:rPr>
        <w:t xml:space="preserve"> города</w:t>
      </w:r>
      <w:proofErr w:type="gramEnd"/>
      <w:r w:rsidR="00AE24FB" w:rsidRPr="0042451B">
        <w:rPr>
          <w:color w:val="22272F"/>
        </w:rPr>
        <w:t xml:space="preserve"> Шумерля </w:t>
      </w:r>
      <w:r w:rsidRPr="0042451B">
        <w:rPr>
          <w:color w:val="22272F"/>
        </w:rPr>
        <w:t>Чувашской Республик</w:t>
      </w:r>
      <w:r w:rsidR="00AE24FB" w:rsidRPr="0042451B">
        <w:rPr>
          <w:color w:val="22272F"/>
        </w:rPr>
        <w:t>и</w:t>
      </w:r>
      <w:r w:rsidRPr="0042451B">
        <w:rPr>
          <w:color w:val="22272F"/>
        </w:rPr>
        <w:t xml:space="preserve"> </w:t>
      </w:r>
      <w:r w:rsidR="001B608B" w:rsidRPr="0042451B">
        <w:rPr>
          <w:color w:val="22272F"/>
        </w:rPr>
        <w:t>своевременно актуализируют административные регламенты предоставления муниципальных услуг в</w:t>
      </w:r>
      <w:r w:rsidRPr="0042451B">
        <w:rPr>
          <w:color w:val="22272F"/>
        </w:rPr>
        <w:t xml:space="preserve"> целях</w:t>
      </w:r>
      <w:r w:rsidR="00157043">
        <w:rPr>
          <w:color w:val="22272F"/>
        </w:rPr>
        <w:t xml:space="preserve"> их </w:t>
      </w:r>
      <w:r w:rsidRPr="0042451B">
        <w:rPr>
          <w:color w:val="22272F"/>
        </w:rPr>
        <w:t>приведения в соответствие с федеральными нормативными правовыми актами, нормативными правовыми актами Чувашской Республики</w:t>
      </w:r>
      <w:r w:rsidR="0042451B" w:rsidRPr="0042451B">
        <w:rPr>
          <w:color w:val="22272F"/>
        </w:rPr>
        <w:t>.</w:t>
      </w:r>
      <w:r w:rsidRPr="0042451B">
        <w:rPr>
          <w:color w:val="22272F"/>
        </w:rPr>
        <w:t xml:space="preserve"> </w:t>
      </w:r>
    </w:p>
    <w:p w:rsidR="004D7828" w:rsidRPr="00E274FA" w:rsidRDefault="004D7828" w:rsidP="00C7072F">
      <w:pPr>
        <w:ind w:firstLine="720"/>
        <w:jc w:val="both"/>
      </w:pPr>
      <w:bookmarkStart w:id="19" w:name="sub_104"/>
      <w:r w:rsidRPr="00E274FA">
        <w:t xml:space="preserve">Обобщенная характеристика реализуемых в составе подпрограммы основных мероприятий представлена в </w:t>
      </w:r>
      <w:hyperlink w:anchor="sub_3000" w:history="1">
        <w:r w:rsidRPr="00C7072F">
          <w:rPr>
            <w:rStyle w:val="af7"/>
            <w:color w:val="auto"/>
          </w:rPr>
          <w:t>приложении № 2</w:t>
        </w:r>
      </w:hyperlink>
      <w:r w:rsidRPr="00E274FA">
        <w:t xml:space="preserve"> к муниципальной программе.</w:t>
      </w:r>
    </w:p>
    <w:p w:rsidR="004D7828" w:rsidRPr="00E274FA" w:rsidRDefault="004D7828" w:rsidP="004D7828">
      <w:pPr>
        <w:pStyle w:val="af1"/>
        <w:rPr>
          <w:rFonts w:ascii="Times New Roman" w:hAnsi="Times New Roman" w:cs="Times New Roman"/>
          <w:color w:val="000000"/>
        </w:rPr>
      </w:pPr>
    </w:p>
    <w:bookmarkEnd w:id="19"/>
    <w:p w:rsidR="004D7828" w:rsidRPr="00C7072F" w:rsidRDefault="004D7828" w:rsidP="004D7828">
      <w:pPr>
        <w:pStyle w:val="1"/>
        <w:rPr>
          <w:rFonts w:ascii="Times New Roman" w:hAnsi="Times New Roman"/>
          <w:b/>
          <w:sz w:val="24"/>
        </w:rPr>
      </w:pPr>
      <w:r w:rsidRPr="00C7072F">
        <w:rPr>
          <w:rFonts w:ascii="Times New Roman" w:hAnsi="Times New Roman"/>
          <w:b/>
          <w:sz w:val="24"/>
        </w:rPr>
        <w:t>Раздел IV. Обеспечение реализации подпрограммы</w:t>
      </w:r>
    </w:p>
    <w:p w:rsidR="004D7828" w:rsidRPr="00C7072F" w:rsidRDefault="004D7828" w:rsidP="004D7828">
      <w:pPr>
        <w:rPr>
          <w:b/>
        </w:rPr>
      </w:pPr>
    </w:p>
    <w:p w:rsidR="002A168F" w:rsidRPr="00F21130" w:rsidRDefault="000A312E" w:rsidP="002A168F">
      <w:pPr>
        <w:pStyle w:val="affff2"/>
        <w:jc w:val="both"/>
        <w:rPr>
          <w:rFonts w:ascii="Times New Roman" w:hAnsi="Times New Roman"/>
        </w:rPr>
      </w:pPr>
      <w:r w:rsidRPr="00D134FE">
        <w:rPr>
          <w:rFonts w:ascii="Times New Roman" w:hAnsi="Times New Roman"/>
        </w:rPr>
        <w:t>Общий объем финансирования подпрограммы в 201</w:t>
      </w:r>
      <w:r w:rsidR="0042451B">
        <w:rPr>
          <w:rFonts w:ascii="Times New Roman" w:hAnsi="Times New Roman"/>
        </w:rPr>
        <w:t xml:space="preserve">9 </w:t>
      </w:r>
      <w:r w:rsidRPr="00D134FE">
        <w:rPr>
          <w:rFonts w:ascii="Times New Roman" w:hAnsi="Times New Roman"/>
        </w:rPr>
        <w:t>–</w:t>
      </w:r>
      <w:r w:rsidR="0042451B">
        <w:rPr>
          <w:rFonts w:ascii="Times New Roman" w:hAnsi="Times New Roman"/>
        </w:rPr>
        <w:t xml:space="preserve"> </w:t>
      </w:r>
      <w:r w:rsidRPr="00D134FE">
        <w:rPr>
          <w:rFonts w:ascii="Times New Roman" w:hAnsi="Times New Roman"/>
        </w:rPr>
        <w:t>20</w:t>
      </w:r>
      <w:r w:rsidR="0042451B">
        <w:rPr>
          <w:rFonts w:ascii="Times New Roman" w:hAnsi="Times New Roman"/>
        </w:rPr>
        <w:t>3</w:t>
      </w:r>
      <w:r w:rsidR="001862C1">
        <w:rPr>
          <w:rFonts w:ascii="Times New Roman" w:hAnsi="Times New Roman"/>
        </w:rPr>
        <w:t>5</w:t>
      </w:r>
      <w:r w:rsidRPr="00D134FE">
        <w:rPr>
          <w:rFonts w:ascii="Times New Roman" w:hAnsi="Times New Roman"/>
        </w:rPr>
        <w:t xml:space="preserve"> годах будет осуществляться за счет средств бюджета города Шумерля и внебюджетных источников, и составит</w:t>
      </w:r>
      <w:r w:rsidRPr="0017672B">
        <w:t xml:space="preserve"> </w:t>
      </w:r>
      <w:r w:rsidR="002A168F">
        <w:rPr>
          <w:rFonts w:ascii="Times New Roman" w:hAnsi="Times New Roman"/>
        </w:rPr>
        <w:t>10433,2</w:t>
      </w:r>
      <w:r w:rsidR="002A168F" w:rsidRPr="00F21130">
        <w:rPr>
          <w:rFonts w:ascii="Times New Roman" w:hAnsi="Times New Roman"/>
        </w:rPr>
        <w:t> тыс. рублей, в том числе: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>в 2019 году - 3</w:t>
      </w:r>
      <w:r>
        <w:rPr>
          <w:rFonts w:ascii="Times New Roman" w:hAnsi="Times New Roman"/>
        </w:rPr>
        <w:t>373</w:t>
      </w:r>
      <w:r w:rsidRPr="00F21130">
        <w:rPr>
          <w:rFonts w:ascii="Times New Roman" w:hAnsi="Times New Roman"/>
        </w:rPr>
        <w:t>,0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 xml:space="preserve">в 2020 году </w:t>
      </w:r>
      <w:r>
        <w:rPr>
          <w:rFonts w:ascii="Times New Roman" w:hAnsi="Times New Roman"/>
        </w:rPr>
        <w:t>–</w:t>
      </w:r>
      <w:r w:rsidRPr="00F21130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560,2</w:t>
      </w:r>
      <w:r w:rsidRPr="00F21130">
        <w:rPr>
          <w:rFonts w:ascii="Times New Roman" w:hAnsi="Times New Roman"/>
        </w:rPr>
        <w:t>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 xml:space="preserve">в 2021 году </w:t>
      </w:r>
      <w:r>
        <w:rPr>
          <w:rFonts w:ascii="Times New Roman" w:hAnsi="Times New Roman"/>
        </w:rPr>
        <w:t>–</w:t>
      </w:r>
      <w:r w:rsidRPr="00F21130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500,0</w:t>
      </w:r>
      <w:r w:rsidRPr="00F21130">
        <w:rPr>
          <w:rFonts w:ascii="Times New Roman" w:hAnsi="Times New Roman"/>
        </w:rPr>
        <w:t>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 xml:space="preserve">в 2022 году </w:t>
      </w:r>
      <w:r>
        <w:rPr>
          <w:rFonts w:ascii="Times New Roman" w:hAnsi="Times New Roman"/>
        </w:rPr>
        <w:t>–</w:t>
      </w:r>
      <w:r w:rsidRPr="00F211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0,0</w:t>
      </w:r>
      <w:r w:rsidRPr="00F21130">
        <w:rPr>
          <w:rFonts w:ascii="Times New Roman" w:hAnsi="Times New Roman"/>
        </w:rPr>
        <w:t>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 xml:space="preserve">в 2023 году </w:t>
      </w:r>
      <w:r>
        <w:rPr>
          <w:rFonts w:ascii="Times New Roman" w:hAnsi="Times New Roman"/>
        </w:rPr>
        <w:t>–</w:t>
      </w:r>
      <w:r w:rsidRPr="00F211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0,0</w:t>
      </w:r>
      <w:r w:rsidRPr="00F21130">
        <w:rPr>
          <w:rFonts w:ascii="Times New Roman" w:hAnsi="Times New Roman"/>
        </w:rPr>
        <w:t> 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 xml:space="preserve">в 2024 году </w:t>
      </w:r>
      <w:r>
        <w:rPr>
          <w:rFonts w:ascii="Times New Roman" w:hAnsi="Times New Roman"/>
        </w:rPr>
        <w:t>–</w:t>
      </w:r>
      <w:r w:rsidRPr="00F211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0,0</w:t>
      </w:r>
      <w:r w:rsidRPr="00F21130">
        <w:rPr>
          <w:rFonts w:ascii="Times New Roman" w:hAnsi="Times New Roman"/>
        </w:rPr>
        <w:t>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 xml:space="preserve">в 2025 году </w:t>
      </w:r>
      <w:r>
        <w:rPr>
          <w:rFonts w:ascii="Times New Roman" w:hAnsi="Times New Roman"/>
        </w:rPr>
        <w:t>–</w:t>
      </w:r>
      <w:r w:rsidRPr="00F211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0,0</w:t>
      </w:r>
      <w:r w:rsidRPr="00F21130">
        <w:rPr>
          <w:rFonts w:ascii="Times New Roman" w:hAnsi="Times New Roman"/>
        </w:rPr>
        <w:t> тыс. рублей;</w:t>
      </w:r>
    </w:p>
    <w:p w:rsidR="002A168F" w:rsidRPr="00F21130" w:rsidRDefault="002A168F" w:rsidP="002A168F">
      <w:pPr>
        <w:jc w:val="both"/>
      </w:pPr>
      <w:r w:rsidRPr="00F21130">
        <w:t xml:space="preserve">в 2026 – 2030 годах - </w:t>
      </w:r>
      <w:r>
        <w:t>0</w:t>
      </w:r>
      <w:r w:rsidRPr="00F21130">
        <w:t>,0 тыс. рублей;</w:t>
      </w:r>
    </w:p>
    <w:p w:rsidR="002A168F" w:rsidRPr="00F21130" w:rsidRDefault="002A168F" w:rsidP="002A168F">
      <w:pPr>
        <w:jc w:val="both"/>
      </w:pPr>
      <w:r w:rsidRPr="00F21130">
        <w:t xml:space="preserve">в 2031 – 2035 годах - </w:t>
      </w:r>
      <w:r>
        <w:t>0</w:t>
      </w:r>
      <w:r w:rsidRPr="00F21130">
        <w:t>,0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>из них средства: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 xml:space="preserve">бюджета города Шумерля </w:t>
      </w:r>
      <w:r>
        <w:rPr>
          <w:rFonts w:ascii="Times New Roman" w:hAnsi="Times New Roman"/>
        </w:rPr>
        <w:t>–</w:t>
      </w:r>
      <w:r w:rsidRPr="00F211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9788,2</w:t>
      </w:r>
      <w:r w:rsidRPr="00F21130">
        <w:rPr>
          <w:rFonts w:ascii="Times New Roman" w:hAnsi="Times New Roman"/>
        </w:rPr>
        <w:t> тыс. рублей (9</w:t>
      </w:r>
      <w:r>
        <w:rPr>
          <w:rFonts w:ascii="Times New Roman" w:hAnsi="Times New Roman"/>
        </w:rPr>
        <w:t>3,8</w:t>
      </w:r>
      <w:r w:rsidRPr="00F211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процента</w:t>
      </w:r>
      <w:r w:rsidRPr="00F21130">
        <w:rPr>
          <w:rFonts w:ascii="Times New Roman" w:hAnsi="Times New Roman"/>
        </w:rPr>
        <w:t>), в том числе: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>в 2019 году - 30</w:t>
      </w:r>
      <w:r>
        <w:rPr>
          <w:rFonts w:ascii="Times New Roman" w:hAnsi="Times New Roman"/>
        </w:rPr>
        <w:t>48</w:t>
      </w:r>
      <w:r w:rsidRPr="00F21130">
        <w:rPr>
          <w:rFonts w:ascii="Times New Roman" w:hAnsi="Times New Roman"/>
        </w:rPr>
        <w:t>,0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 xml:space="preserve">в 2020 году </w:t>
      </w:r>
      <w:r>
        <w:rPr>
          <w:rFonts w:ascii="Times New Roman" w:hAnsi="Times New Roman"/>
        </w:rPr>
        <w:t>–</w:t>
      </w:r>
      <w:r w:rsidRPr="00F21130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240,2</w:t>
      </w:r>
      <w:r w:rsidRPr="00F21130">
        <w:rPr>
          <w:rFonts w:ascii="Times New Roman" w:hAnsi="Times New Roman"/>
        </w:rPr>
        <w:t>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 xml:space="preserve">в 2021 году </w:t>
      </w:r>
      <w:r>
        <w:rPr>
          <w:rFonts w:ascii="Times New Roman" w:hAnsi="Times New Roman"/>
        </w:rPr>
        <w:t>–</w:t>
      </w:r>
      <w:r w:rsidRPr="00F21130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500,0</w:t>
      </w:r>
      <w:r w:rsidRPr="00F21130">
        <w:rPr>
          <w:rFonts w:ascii="Times New Roman" w:hAnsi="Times New Roman"/>
        </w:rPr>
        <w:t>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 xml:space="preserve">в 2022 году – </w:t>
      </w:r>
      <w:r>
        <w:rPr>
          <w:rFonts w:ascii="Times New Roman" w:hAnsi="Times New Roman"/>
        </w:rPr>
        <w:t>0,0</w:t>
      </w:r>
      <w:r w:rsidRPr="00F21130">
        <w:rPr>
          <w:rFonts w:ascii="Times New Roman" w:hAnsi="Times New Roman"/>
        </w:rPr>
        <w:t>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 xml:space="preserve">в 2023 году </w:t>
      </w:r>
      <w:r>
        <w:rPr>
          <w:rFonts w:ascii="Times New Roman" w:hAnsi="Times New Roman"/>
        </w:rPr>
        <w:t>–</w:t>
      </w:r>
      <w:r w:rsidRPr="00F211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0,0</w:t>
      </w:r>
      <w:r w:rsidRPr="00F21130">
        <w:rPr>
          <w:rFonts w:ascii="Times New Roman" w:hAnsi="Times New Roman"/>
        </w:rPr>
        <w:t> 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 xml:space="preserve">в 2024 году </w:t>
      </w:r>
      <w:r>
        <w:rPr>
          <w:rFonts w:ascii="Times New Roman" w:hAnsi="Times New Roman"/>
        </w:rPr>
        <w:t>–</w:t>
      </w:r>
      <w:r w:rsidRPr="00F211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0,0</w:t>
      </w:r>
      <w:r w:rsidRPr="00F21130">
        <w:rPr>
          <w:rFonts w:ascii="Times New Roman" w:hAnsi="Times New Roman"/>
        </w:rPr>
        <w:t>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 xml:space="preserve">в 2025 году </w:t>
      </w:r>
      <w:r>
        <w:rPr>
          <w:rFonts w:ascii="Times New Roman" w:hAnsi="Times New Roman"/>
        </w:rPr>
        <w:t>–</w:t>
      </w:r>
      <w:r w:rsidRPr="00F211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0,0</w:t>
      </w:r>
      <w:r w:rsidRPr="00F21130">
        <w:rPr>
          <w:rFonts w:ascii="Times New Roman" w:hAnsi="Times New Roman"/>
        </w:rPr>
        <w:t> тыс. рублей;</w:t>
      </w:r>
    </w:p>
    <w:p w:rsidR="002A168F" w:rsidRPr="00F21130" w:rsidRDefault="002A168F" w:rsidP="002A168F">
      <w:pPr>
        <w:jc w:val="both"/>
      </w:pPr>
      <w:r w:rsidRPr="00F21130">
        <w:t xml:space="preserve">в 2026 – 2030 годах - </w:t>
      </w:r>
      <w:r>
        <w:t>0</w:t>
      </w:r>
      <w:r w:rsidRPr="00F21130">
        <w:t>,0 тыс. рублей;</w:t>
      </w:r>
    </w:p>
    <w:p w:rsidR="002A168F" w:rsidRPr="00F21130" w:rsidRDefault="002A168F" w:rsidP="002A168F">
      <w:pPr>
        <w:jc w:val="both"/>
      </w:pPr>
      <w:r w:rsidRPr="00F21130">
        <w:t xml:space="preserve">в 2031 – 2035 годах - </w:t>
      </w:r>
      <w:r>
        <w:t>0</w:t>
      </w:r>
      <w:r w:rsidRPr="00F21130">
        <w:t>,0 тыс. рублей;</w:t>
      </w:r>
    </w:p>
    <w:p w:rsidR="002A168F" w:rsidRPr="005974DA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 xml:space="preserve">внебюджетных источников – </w:t>
      </w:r>
      <w:r>
        <w:rPr>
          <w:rFonts w:ascii="Times New Roman" w:hAnsi="Times New Roman"/>
        </w:rPr>
        <w:t>645,</w:t>
      </w:r>
      <w:r w:rsidRPr="00F21130">
        <w:rPr>
          <w:rFonts w:ascii="Times New Roman" w:hAnsi="Times New Roman"/>
        </w:rPr>
        <w:t>0 тыс. рублей (</w:t>
      </w:r>
      <w:r>
        <w:rPr>
          <w:rFonts w:ascii="Times New Roman" w:hAnsi="Times New Roman"/>
        </w:rPr>
        <w:t>6,2</w:t>
      </w:r>
      <w:r w:rsidRPr="005974DA">
        <w:rPr>
          <w:rFonts w:ascii="Times New Roman" w:hAnsi="Times New Roman"/>
        </w:rPr>
        <w:t xml:space="preserve"> процента), в том числе: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 xml:space="preserve">в 2019 году - </w:t>
      </w:r>
      <w:r>
        <w:rPr>
          <w:rFonts w:ascii="Times New Roman" w:hAnsi="Times New Roman"/>
        </w:rPr>
        <w:t>325</w:t>
      </w:r>
      <w:r w:rsidRPr="00F21130">
        <w:rPr>
          <w:rFonts w:ascii="Times New Roman" w:hAnsi="Times New Roman"/>
        </w:rPr>
        <w:t>,0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 xml:space="preserve">в 2020 году </w:t>
      </w:r>
      <w:r>
        <w:rPr>
          <w:rFonts w:ascii="Times New Roman" w:hAnsi="Times New Roman"/>
        </w:rPr>
        <w:t>–</w:t>
      </w:r>
      <w:r w:rsidRPr="00F211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Pr="00F21130">
        <w:rPr>
          <w:rFonts w:ascii="Times New Roman" w:hAnsi="Times New Roman"/>
        </w:rPr>
        <w:t>2</w:t>
      </w:r>
      <w:r>
        <w:rPr>
          <w:rFonts w:ascii="Times New Roman" w:hAnsi="Times New Roman"/>
        </w:rPr>
        <w:t>0,</w:t>
      </w:r>
      <w:r w:rsidRPr="00F21130">
        <w:rPr>
          <w:rFonts w:ascii="Times New Roman" w:hAnsi="Times New Roman"/>
        </w:rPr>
        <w:t>0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>в 2021 году - 0,0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2022 году -</w:t>
      </w:r>
      <w:r w:rsidRPr="00F21130">
        <w:rPr>
          <w:rFonts w:ascii="Times New Roman" w:hAnsi="Times New Roman"/>
        </w:rPr>
        <w:t xml:space="preserve"> 0,0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>в 2023 году - 0,0 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>в 2024 году - 0,0 тыс. рублей;</w:t>
      </w:r>
    </w:p>
    <w:p w:rsidR="002A168F" w:rsidRPr="00F21130" w:rsidRDefault="002A168F" w:rsidP="002A168F">
      <w:pPr>
        <w:pStyle w:val="affff2"/>
        <w:jc w:val="both"/>
        <w:rPr>
          <w:rFonts w:ascii="Times New Roman" w:hAnsi="Times New Roman"/>
        </w:rPr>
      </w:pPr>
      <w:r w:rsidRPr="00F21130">
        <w:rPr>
          <w:rFonts w:ascii="Times New Roman" w:hAnsi="Times New Roman"/>
        </w:rPr>
        <w:t>в 2025 году - 0,0 тыс. рублей;</w:t>
      </w:r>
    </w:p>
    <w:p w:rsidR="002A168F" w:rsidRPr="00F21130" w:rsidRDefault="002A168F" w:rsidP="002A168F">
      <w:pPr>
        <w:jc w:val="both"/>
      </w:pPr>
      <w:r w:rsidRPr="00F21130">
        <w:t>в 2026 – 2030 годах - 0,0 тыс. рублей;</w:t>
      </w:r>
    </w:p>
    <w:p w:rsidR="002A168F" w:rsidRPr="00F21130" w:rsidRDefault="002A168F" w:rsidP="002A168F">
      <w:pPr>
        <w:jc w:val="both"/>
      </w:pPr>
      <w:r w:rsidRPr="00F21130">
        <w:t>в 2031 – 2035 годах - 0,0 тыс. рублей;</w:t>
      </w:r>
    </w:p>
    <w:p w:rsidR="000A312E" w:rsidRPr="007474CC" w:rsidRDefault="000A312E" w:rsidP="002A168F">
      <w:pPr>
        <w:pStyle w:val="affff2"/>
        <w:ind w:firstLine="708"/>
        <w:jc w:val="both"/>
      </w:pPr>
      <w:r w:rsidRPr="007C4D02">
        <w:rPr>
          <w:rFonts w:ascii="Times New Roman" w:hAnsi="Times New Roman" w:cs="Times New Roman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города Шумерля и внебюджетных источников</w:t>
      </w:r>
      <w:r w:rsidRPr="007474CC">
        <w:t>.</w:t>
      </w:r>
    </w:p>
    <w:p w:rsidR="002411F9" w:rsidRDefault="000A312E" w:rsidP="00C7072F">
      <w:pPr>
        <w:ind w:firstLine="720"/>
        <w:jc w:val="both"/>
      </w:pPr>
      <w:r w:rsidRPr="00427DF3">
        <w:t xml:space="preserve">Ресурсное обеспечение реализации подпрограммы приведено в приложении № </w:t>
      </w:r>
      <w:r>
        <w:t>3</w:t>
      </w:r>
      <w:r w:rsidRPr="00427DF3">
        <w:t xml:space="preserve"> муниципальной программы.</w:t>
      </w:r>
    </w:p>
    <w:p w:rsidR="009A5424" w:rsidRDefault="009A5424" w:rsidP="00C7072F">
      <w:pPr>
        <w:ind w:firstLine="720"/>
        <w:jc w:val="both"/>
      </w:pPr>
    </w:p>
    <w:p w:rsidR="009A5424" w:rsidRDefault="009A5424" w:rsidP="00C7072F">
      <w:pPr>
        <w:ind w:firstLine="720"/>
        <w:jc w:val="both"/>
      </w:pPr>
    </w:p>
    <w:p w:rsidR="009A5424" w:rsidRDefault="009A5424" w:rsidP="00C7072F">
      <w:pPr>
        <w:ind w:firstLine="720"/>
        <w:jc w:val="both"/>
      </w:pPr>
    </w:p>
    <w:sectPr w:rsidR="009A5424" w:rsidSect="00C7072F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5B" w:rsidRDefault="00A31B5B">
      <w:r>
        <w:separator/>
      </w:r>
    </w:p>
  </w:endnote>
  <w:endnote w:type="continuationSeparator" w:id="0">
    <w:p w:rsidR="00A31B5B" w:rsidRDefault="00A3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B7" w:rsidRPr="002D4A47" w:rsidRDefault="00A31B5B" w:rsidP="002D4A47">
    <w:pPr>
      <w:pStyle w:val="a4"/>
      <w:jc w:val="right"/>
      <w:rPr>
        <w:szCs w:val="10"/>
      </w:rPr>
    </w:pPr>
    <w:r>
      <w:rPr>
        <w:noProof/>
        <w:sz w:val="10"/>
        <w:szCs w:val="10"/>
      </w:rPr>
      <w:fldChar w:fldCharType="begin"/>
    </w:r>
    <w:r>
      <w:rPr>
        <w:noProof/>
        <w:sz w:val="10"/>
        <w:szCs w:val="10"/>
      </w:rPr>
      <w:instrText xml:space="preserve"> FILENAME   \* MERGEFORMAT </w:instrText>
    </w:r>
    <w:r>
      <w:rPr>
        <w:noProof/>
        <w:sz w:val="10"/>
        <w:szCs w:val="10"/>
      </w:rPr>
      <w:fldChar w:fldCharType="separate"/>
    </w:r>
    <w:r w:rsidR="00E70BEA" w:rsidRPr="00561CC2">
      <w:rPr>
        <w:noProof/>
        <w:sz w:val="10"/>
        <w:szCs w:val="10"/>
      </w:rPr>
      <w:t>1501эконом внесение изменений в МП Экономическое</w:t>
    </w:r>
    <w:r w:rsidR="00E70BEA">
      <w:rPr>
        <w:noProof/>
      </w:rPr>
      <w:t xml:space="preserve"> </w:t>
    </w:r>
    <w:r w:rsidR="00E70BEA" w:rsidRPr="00561CC2">
      <w:rPr>
        <w:noProof/>
        <w:sz w:val="10"/>
        <w:szCs w:val="10"/>
      </w:rPr>
      <w:t>развитие.docx</w:t>
    </w:r>
    <w:r>
      <w:rPr>
        <w:noProof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5B" w:rsidRDefault="00A31B5B">
      <w:r>
        <w:separator/>
      </w:r>
    </w:p>
  </w:footnote>
  <w:footnote w:type="continuationSeparator" w:id="0">
    <w:p w:rsidR="00A31B5B" w:rsidRDefault="00A3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80055"/>
    <w:multiLevelType w:val="hybridMultilevel"/>
    <w:tmpl w:val="D810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372485"/>
    <w:multiLevelType w:val="hybridMultilevel"/>
    <w:tmpl w:val="98B4B982"/>
    <w:lvl w:ilvl="0" w:tplc="C86095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453709B"/>
    <w:multiLevelType w:val="hybridMultilevel"/>
    <w:tmpl w:val="66B23118"/>
    <w:lvl w:ilvl="0" w:tplc="A0FEB5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1216AC"/>
    <w:multiLevelType w:val="hybridMultilevel"/>
    <w:tmpl w:val="102CE1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 w15:restartNumberingAfterBreak="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7AFD1327"/>
    <w:multiLevelType w:val="hybridMultilevel"/>
    <w:tmpl w:val="B8B0CD92"/>
    <w:lvl w:ilvl="0" w:tplc="BC409CAA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3"/>
  </w:num>
  <w:num w:numId="5">
    <w:abstractNumId w:val="11"/>
  </w:num>
  <w:num w:numId="6">
    <w:abstractNumId w:val="8"/>
  </w:num>
  <w:num w:numId="7">
    <w:abstractNumId w:val="21"/>
  </w:num>
  <w:num w:numId="8">
    <w:abstractNumId w:val="7"/>
  </w:num>
  <w:num w:numId="9">
    <w:abstractNumId w:val="2"/>
  </w:num>
  <w:num w:numId="10">
    <w:abstractNumId w:val="4"/>
  </w:num>
  <w:num w:numId="11">
    <w:abstractNumId w:val="18"/>
  </w:num>
  <w:num w:numId="12">
    <w:abstractNumId w:val="9"/>
  </w:num>
  <w:num w:numId="13">
    <w:abstractNumId w:val="15"/>
  </w:num>
  <w:num w:numId="14">
    <w:abstractNumId w:val="20"/>
  </w:num>
  <w:num w:numId="15">
    <w:abstractNumId w:val="1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14"/>
  </w:num>
  <w:num w:numId="21">
    <w:abstractNumId w:val="12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A72"/>
    <w:rsid w:val="00000413"/>
    <w:rsid w:val="00000437"/>
    <w:rsid w:val="000007CF"/>
    <w:rsid w:val="00000F89"/>
    <w:rsid w:val="00001A8A"/>
    <w:rsid w:val="00001CD5"/>
    <w:rsid w:val="000032D3"/>
    <w:rsid w:val="000071D6"/>
    <w:rsid w:val="00012E01"/>
    <w:rsid w:val="000141EE"/>
    <w:rsid w:val="00015EB9"/>
    <w:rsid w:val="000167CA"/>
    <w:rsid w:val="00021097"/>
    <w:rsid w:val="000217EB"/>
    <w:rsid w:val="00022FA8"/>
    <w:rsid w:val="000243B0"/>
    <w:rsid w:val="00032329"/>
    <w:rsid w:val="000328FD"/>
    <w:rsid w:val="00034919"/>
    <w:rsid w:val="00035C29"/>
    <w:rsid w:val="00035FA3"/>
    <w:rsid w:val="00036C4F"/>
    <w:rsid w:val="00037352"/>
    <w:rsid w:val="000373DE"/>
    <w:rsid w:val="0003791A"/>
    <w:rsid w:val="00040A76"/>
    <w:rsid w:val="000450F1"/>
    <w:rsid w:val="00045CC3"/>
    <w:rsid w:val="000475C3"/>
    <w:rsid w:val="0004780F"/>
    <w:rsid w:val="00047DE2"/>
    <w:rsid w:val="000510C9"/>
    <w:rsid w:val="0005175F"/>
    <w:rsid w:val="000522FE"/>
    <w:rsid w:val="00052D49"/>
    <w:rsid w:val="00053BC5"/>
    <w:rsid w:val="00054AC2"/>
    <w:rsid w:val="000552B7"/>
    <w:rsid w:val="00060DBC"/>
    <w:rsid w:val="00062214"/>
    <w:rsid w:val="000630F1"/>
    <w:rsid w:val="00063BD5"/>
    <w:rsid w:val="00063E0D"/>
    <w:rsid w:val="0006412C"/>
    <w:rsid w:val="000646CF"/>
    <w:rsid w:val="00066596"/>
    <w:rsid w:val="00066FAB"/>
    <w:rsid w:val="0006700B"/>
    <w:rsid w:val="000671D2"/>
    <w:rsid w:val="00067A13"/>
    <w:rsid w:val="00070860"/>
    <w:rsid w:val="000721EC"/>
    <w:rsid w:val="000728E7"/>
    <w:rsid w:val="000739A4"/>
    <w:rsid w:val="00075616"/>
    <w:rsid w:val="0007592C"/>
    <w:rsid w:val="00076F46"/>
    <w:rsid w:val="00077CCD"/>
    <w:rsid w:val="00080115"/>
    <w:rsid w:val="000804DA"/>
    <w:rsid w:val="0008232A"/>
    <w:rsid w:val="00082EAB"/>
    <w:rsid w:val="00083CC3"/>
    <w:rsid w:val="0008721F"/>
    <w:rsid w:val="00090867"/>
    <w:rsid w:val="00090B7E"/>
    <w:rsid w:val="00093296"/>
    <w:rsid w:val="00093713"/>
    <w:rsid w:val="0009466F"/>
    <w:rsid w:val="00095A12"/>
    <w:rsid w:val="00097123"/>
    <w:rsid w:val="000A312E"/>
    <w:rsid w:val="000A381D"/>
    <w:rsid w:val="000A3E71"/>
    <w:rsid w:val="000A63D3"/>
    <w:rsid w:val="000B11C2"/>
    <w:rsid w:val="000B24E6"/>
    <w:rsid w:val="000B454E"/>
    <w:rsid w:val="000B4EA2"/>
    <w:rsid w:val="000C149D"/>
    <w:rsid w:val="000C1CB7"/>
    <w:rsid w:val="000C2557"/>
    <w:rsid w:val="000C3640"/>
    <w:rsid w:val="000C4B0D"/>
    <w:rsid w:val="000C6772"/>
    <w:rsid w:val="000C6850"/>
    <w:rsid w:val="000C6C00"/>
    <w:rsid w:val="000C7515"/>
    <w:rsid w:val="000D0520"/>
    <w:rsid w:val="000D1B56"/>
    <w:rsid w:val="000D21A9"/>
    <w:rsid w:val="000D3F62"/>
    <w:rsid w:val="000D48E5"/>
    <w:rsid w:val="000D5E2E"/>
    <w:rsid w:val="000D6C64"/>
    <w:rsid w:val="000D733A"/>
    <w:rsid w:val="000E1169"/>
    <w:rsid w:val="000E1AE5"/>
    <w:rsid w:val="000E4593"/>
    <w:rsid w:val="000E675A"/>
    <w:rsid w:val="000E6C4B"/>
    <w:rsid w:val="000E6D8E"/>
    <w:rsid w:val="000F02D2"/>
    <w:rsid w:val="000F0DF6"/>
    <w:rsid w:val="000F2C8E"/>
    <w:rsid w:val="000F7437"/>
    <w:rsid w:val="001024B1"/>
    <w:rsid w:val="001036DC"/>
    <w:rsid w:val="00104176"/>
    <w:rsid w:val="001044B1"/>
    <w:rsid w:val="00104801"/>
    <w:rsid w:val="00104D56"/>
    <w:rsid w:val="001060FD"/>
    <w:rsid w:val="00106B6C"/>
    <w:rsid w:val="001074A0"/>
    <w:rsid w:val="00107AFF"/>
    <w:rsid w:val="00107D2E"/>
    <w:rsid w:val="0011190B"/>
    <w:rsid w:val="001169F8"/>
    <w:rsid w:val="001170C0"/>
    <w:rsid w:val="00121484"/>
    <w:rsid w:val="00122394"/>
    <w:rsid w:val="001224E2"/>
    <w:rsid w:val="00123B40"/>
    <w:rsid w:val="00125C16"/>
    <w:rsid w:val="0012633F"/>
    <w:rsid w:val="001307FF"/>
    <w:rsid w:val="00130E43"/>
    <w:rsid w:val="00134218"/>
    <w:rsid w:val="00134289"/>
    <w:rsid w:val="00137F66"/>
    <w:rsid w:val="00140753"/>
    <w:rsid w:val="00141359"/>
    <w:rsid w:val="00142EBC"/>
    <w:rsid w:val="00144D66"/>
    <w:rsid w:val="00145756"/>
    <w:rsid w:val="0014667D"/>
    <w:rsid w:val="0014706C"/>
    <w:rsid w:val="00147E33"/>
    <w:rsid w:val="0015056B"/>
    <w:rsid w:val="001519A1"/>
    <w:rsid w:val="00151D22"/>
    <w:rsid w:val="00153BA0"/>
    <w:rsid w:val="00157043"/>
    <w:rsid w:val="00160894"/>
    <w:rsid w:val="00160BD7"/>
    <w:rsid w:val="001630F6"/>
    <w:rsid w:val="00165374"/>
    <w:rsid w:val="00166346"/>
    <w:rsid w:val="001669E7"/>
    <w:rsid w:val="001703F2"/>
    <w:rsid w:val="00170543"/>
    <w:rsid w:val="00171A66"/>
    <w:rsid w:val="00171E84"/>
    <w:rsid w:val="001722DE"/>
    <w:rsid w:val="00172877"/>
    <w:rsid w:val="00174CE4"/>
    <w:rsid w:val="001766D7"/>
    <w:rsid w:val="00182C78"/>
    <w:rsid w:val="00183CA3"/>
    <w:rsid w:val="00183CFB"/>
    <w:rsid w:val="001862C1"/>
    <w:rsid w:val="0018663A"/>
    <w:rsid w:val="001906DC"/>
    <w:rsid w:val="001922DC"/>
    <w:rsid w:val="00193152"/>
    <w:rsid w:val="00194FD4"/>
    <w:rsid w:val="00195613"/>
    <w:rsid w:val="0019634D"/>
    <w:rsid w:val="001A0F89"/>
    <w:rsid w:val="001A14FA"/>
    <w:rsid w:val="001A2653"/>
    <w:rsid w:val="001A328E"/>
    <w:rsid w:val="001A39F7"/>
    <w:rsid w:val="001A5E7C"/>
    <w:rsid w:val="001B095C"/>
    <w:rsid w:val="001B608B"/>
    <w:rsid w:val="001C1DF0"/>
    <w:rsid w:val="001C40A7"/>
    <w:rsid w:val="001C41E2"/>
    <w:rsid w:val="001C4BA7"/>
    <w:rsid w:val="001C52C3"/>
    <w:rsid w:val="001C53C1"/>
    <w:rsid w:val="001C5FEA"/>
    <w:rsid w:val="001C6AF3"/>
    <w:rsid w:val="001D00A7"/>
    <w:rsid w:val="001D01FC"/>
    <w:rsid w:val="001D30CF"/>
    <w:rsid w:val="001D6045"/>
    <w:rsid w:val="001D731D"/>
    <w:rsid w:val="001E043D"/>
    <w:rsid w:val="001E1F8D"/>
    <w:rsid w:val="001E41F5"/>
    <w:rsid w:val="001E6156"/>
    <w:rsid w:val="0020000B"/>
    <w:rsid w:val="0020591D"/>
    <w:rsid w:val="002070AD"/>
    <w:rsid w:val="00207BD7"/>
    <w:rsid w:val="00207D94"/>
    <w:rsid w:val="002119C0"/>
    <w:rsid w:val="002129FA"/>
    <w:rsid w:val="00213CF6"/>
    <w:rsid w:val="0021572F"/>
    <w:rsid w:val="002158B9"/>
    <w:rsid w:val="0022128C"/>
    <w:rsid w:val="00223553"/>
    <w:rsid w:val="00223A82"/>
    <w:rsid w:val="0022408D"/>
    <w:rsid w:val="0022411E"/>
    <w:rsid w:val="00226F16"/>
    <w:rsid w:val="00227EF4"/>
    <w:rsid w:val="00230C8D"/>
    <w:rsid w:val="00230CB9"/>
    <w:rsid w:val="002317B6"/>
    <w:rsid w:val="00231A5F"/>
    <w:rsid w:val="00232985"/>
    <w:rsid w:val="0023368D"/>
    <w:rsid w:val="0023503B"/>
    <w:rsid w:val="00236700"/>
    <w:rsid w:val="00237757"/>
    <w:rsid w:val="0023777A"/>
    <w:rsid w:val="002411F9"/>
    <w:rsid w:val="002412E9"/>
    <w:rsid w:val="00241509"/>
    <w:rsid w:val="0024403E"/>
    <w:rsid w:val="00247DF9"/>
    <w:rsid w:val="00250213"/>
    <w:rsid w:val="00251E11"/>
    <w:rsid w:val="00252447"/>
    <w:rsid w:val="0025257A"/>
    <w:rsid w:val="00252C6E"/>
    <w:rsid w:val="00252FB8"/>
    <w:rsid w:val="00253CBB"/>
    <w:rsid w:val="0025420C"/>
    <w:rsid w:val="0025435D"/>
    <w:rsid w:val="00254755"/>
    <w:rsid w:val="00255BB9"/>
    <w:rsid w:val="00256A04"/>
    <w:rsid w:val="00260477"/>
    <w:rsid w:val="00260DF6"/>
    <w:rsid w:val="0026259F"/>
    <w:rsid w:val="00262D70"/>
    <w:rsid w:val="00263422"/>
    <w:rsid w:val="002634AE"/>
    <w:rsid w:val="002645E3"/>
    <w:rsid w:val="0027025B"/>
    <w:rsid w:val="002706B5"/>
    <w:rsid w:val="00270D41"/>
    <w:rsid w:val="0027112D"/>
    <w:rsid w:val="00271678"/>
    <w:rsid w:val="00271808"/>
    <w:rsid w:val="0027194D"/>
    <w:rsid w:val="00271FD1"/>
    <w:rsid w:val="002728C4"/>
    <w:rsid w:val="00272F4A"/>
    <w:rsid w:val="002734B7"/>
    <w:rsid w:val="0027690D"/>
    <w:rsid w:val="00280FA9"/>
    <w:rsid w:val="00283A39"/>
    <w:rsid w:val="002849D4"/>
    <w:rsid w:val="002850BC"/>
    <w:rsid w:val="00287134"/>
    <w:rsid w:val="00291D07"/>
    <w:rsid w:val="00291E05"/>
    <w:rsid w:val="00297CC4"/>
    <w:rsid w:val="002A02BC"/>
    <w:rsid w:val="002A168F"/>
    <w:rsid w:val="002A2096"/>
    <w:rsid w:val="002A38A6"/>
    <w:rsid w:val="002A4B97"/>
    <w:rsid w:val="002A742E"/>
    <w:rsid w:val="002B2338"/>
    <w:rsid w:val="002B3201"/>
    <w:rsid w:val="002B32A0"/>
    <w:rsid w:val="002B3CC9"/>
    <w:rsid w:val="002B66AB"/>
    <w:rsid w:val="002B7736"/>
    <w:rsid w:val="002B7C63"/>
    <w:rsid w:val="002C1132"/>
    <w:rsid w:val="002C2519"/>
    <w:rsid w:val="002C2AC7"/>
    <w:rsid w:val="002C33E2"/>
    <w:rsid w:val="002C3B38"/>
    <w:rsid w:val="002C41FB"/>
    <w:rsid w:val="002C585A"/>
    <w:rsid w:val="002C770C"/>
    <w:rsid w:val="002C7A72"/>
    <w:rsid w:val="002D022C"/>
    <w:rsid w:val="002D0A3E"/>
    <w:rsid w:val="002D0CBD"/>
    <w:rsid w:val="002D2144"/>
    <w:rsid w:val="002D2488"/>
    <w:rsid w:val="002D2EA9"/>
    <w:rsid w:val="002D2F46"/>
    <w:rsid w:val="002D3821"/>
    <w:rsid w:val="002D3984"/>
    <w:rsid w:val="002D407B"/>
    <w:rsid w:val="002D4A47"/>
    <w:rsid w:val="002D7D2E"/>
    <w:rsid w:val="002E106C"/>
    <w:rsid w:val="002E6092"/>
    <w:rsid w:val="002F0722"/>
    <w:rsid w:val="002F3CCD"/>
    <w:rsid w:val="002F4B02"/>
    <w:rsid w:val="002F6415"/>
    <w:rsid w:val="002F73EA"/>
    <w:rsid w:val="002F749E"/>
    <w:rsid w:val="003000B9"/>
    <w:rsid w:val="0030078C"/>
    <w:rsid w:val="00305928"/>
    <w:rsid w:val="00306533"/>
    <w:rsid w:val="00306926"/>
    <w:rsid w:val="003070E2"/>
    <w:rsid w:val="003105EE"/>
    <w:rsid w:val="0031196E"/>
    <w:rsid w:val="00312C96"/>
    <w:rsid w:val="00314A1D"/>
    <w:rsid w:val="003163E2"/>
    <w:rsid w:val="0031644D"/>
    <w:rsid w:val="00316EF5"/>
    <w:rsid w:val="00317522"/>
    <w:rsid w:val="00317563"/>
    <w:rsid w:val="0031774E"/>
    <w:rsid w:val="003202FE"/>
    <w:rsid w:val="00320515"/>
    <w:rsid w:val="0032147B"/>
    <w:rsid w:val="00321E2A"/>
    <w:rsid w:val="00323547"/>
    <w:rsid w:val="003248C3"/>
    <w:rsid w:val="003270BB"/>
    <w:rsid w:val="003302D0"/>
    <w:rsid w:val="00331643"/>
    <w:rsid w:val="00335871"/>
    <w:rsid w:val="00340237"/>
    <w:rsid w:val="003418B0"/>
    <w:rsid w:val="0034229C"/>
    <w:rsid w:val="00343F51"/>
    <w:rsid w:val="00344AC8"/>
    <w:rsid w:val="00344BD9"/>
    <w:rsid w:val="00344C1D"/>
    <w:rsid w:val="00346676"/>
    <w:rsid w:val="00346703"/>
    <w:rsid w:val="00350AA5"/>
    <w:rsid w:val="003545EA"/>
    <w:rsid w:val="00356FE8"/>
    <w:rsid w:val="003625DB"/>
    <w:rsid w:val="0036266F"/>
    <w:rsid w:val="00362C1B"/>
    <w:rsid w:val="00362E65"/>
    <w:rsid w:val="00366501"/>
    <w:rsid w:val="0036657C"/>
    <w:rsid w:val="00367030"/>
    <w:rsid w:val="00371A2B"/>
    <w:rsid w:val="00372B25"/>
    <w:rsid w:val="00372D54"/>
    <w:rsid w:val="00373619"/>
    <w:rsid w:val="00374952"/>
    <w:rsid w:val="00375107"/>
    <w:rsid w:val="003766C3"/>
    <w:rsid w:val="003767C0"/>
    <w:rsid w:val="003769CF"/>
    <w:rsid w:val="00380D91"/>
    <w:rsid w:val="0038106A"/>
    <w:rsid w:val="003823CA"/>
    <w:rsid w:val="003827F4"/>
    <w:rsid w:val="00382B2D"/>
    <w:rsid w:val="00382C49"/>
    <w:rsid w:val="0038611C"/>
    <w:rsid w:val="00386BF8"/>
    <w:rsid w:val="00386E27"/>
    <w:rsid w:val="003914F9"/>
    <w:rsid w:val="00392F36"/>
    <w:rsid w:val="003933A8"/>
    <w:rsid w:val="00395557"/>
    <w:rsid w:val="00396A52"/>
    <w:rsid w:val="003A08B1"/>
    <w:rsid w:val="003A3832"/>
    <w:rsid w:val="003A4B45"/>
    <w:rsid w:val="003A6AB4"/>
    <w:rsid w:val="003A771F"/>
    <w:rsid w:val="003B1052"/>
    <w:rsid w:val="003B2B6A"/>
    <w:rsid w:val="003B2F4E"/>
    <w:rsid w:val="003B3902"/>
    <w:rsid w:val="003B3B6A"/>
    <w:rsid w:val="003B4D90"/>
    <w:rsid w:val="003B4DE7"/>
    <w:rsid w:val="003B55DF"/>
    <w:rsid w:val="003B5C9A"/>
    <w:rsid w:val="003B7DA9"/>
    <w:rsid w:val="003C09C5"/>
    <w:rsid w:val="003C0E44"/>
    <w:rsid w:val="003C14DB"/>
    <w:rsid w:val="003C21A9"/>
    <w:rsid w:val="003C2821"/>
    <w:rsid w:val="003C29BA"/>
    <w:rsid w:val="003C2B03"/>
    <w:rsid w:val="003C5159"/>
    <w:rsid w:val="003C573A"/>
    <w:rsid w:val="003C6072"/>
    <w:rsid w:val="003D016F"/>
    <w:rsid w:val="003D1D2F"/>
    <w:rsid w:val="003D2600"/>
    <w:rsid w:val="003D28DA"/>
    <w:rsid w:val="003D3222"/>
    <w:rsid w:val="003D37C4"/>
    <w:rsid w:val="003D7B9A"/>
    <w:rsid w:val="003E161B"/>
    <w:rsid w:val="003E2347"/>
    <w:rsid w:val="003E4584"/>
    <w:rsid w:val="003E5D0B"/>
    <w:rsid w:val="003E6F8E"/>
    <w:rsid w:val="003E7EB3"/>
    <w:rsid w:val="003F0E7D"/>
    <w:rsid w:val="003F14E0"/>
    <w:rsid w:val="003F1D75"/>
    <w:rsid w:val="003F558A"/>
    <w:rsid w:val="003F5A21"/>
    <w:rsid w:val="003F6BCC"/>
    <w:rsid w:val="004004BB"/>
    <w:rsid w:val="004005AE"/>
    <w:rsid w:val="004012B8"/>
    <w:rsid w:val="0040168D"/>
    <w:rsid w:val="004017AF"/>
    <w:rsid w:val="0040272B"/>
    <w:rsid w:val="00402B6C"/>
    <w:rsid w:val="00406C4A"/>
    <w:rsid w:val="00407E91"/>
    <w:rsid w:val="004139AF"/>
    <w:rsid w:val="004147B2"/>
    <w:rsid w:val="00417CEE"/>
    <w:rsid w:val="00420116"/>
    <w:rsid w:val="0042451B"/>
    <w:rsid w:val="00424BF8"/>
    <w:rsid w:val="00424CDD"/>
    <w:rsid w:val="0042521F"/>
    <w:rsid w:val="00425FBA"/>
    <w:rsid w:val="00427A60"/>
    <w:rsid w:val="00430DD4"/>
    <w:rsid w:val="00431916"/>
    <w:rsid w:val="00432F67"/>
    <w:rsid w:val="004336DA"/>
    <w:rsid w:val="00433BCB"/>
    <w:rsid w:val="00433BDB"/>
    <w:rsid w:val="004377E3"/>
    <w:rsid w:val="004463DB"/>
    <w:rsid w:val="00447099"/>
    <w:rsid w:val="00447CE2"/>
    <w:rsid w:val="00450139"/>
    <w:rsid w:val="00452449"/>
    <w:rsid w:val="0045256C"/>
    <w:rsid w:val="004528F8"/>
    <w:rsid w:val="00453266"/>
    <w:rsid w:val="004541FF"/>
    <w:rsid w:val="00455E08"/>
    <w:rsid w:val="00455F05"/>
    <w:rsid w:val="00460541"/>
    <w:rsid w:val="004609A1"/>
    <w:rsid w:val="004609C2"/>
    <w:rsid w:val="00461236"/>
    <w:rsid w:val="00464092"/>
    <w:rsid w:val="004662F9"/>
    <w:rsid w:val="00467EC2"/>
    <w:rsid w:val="00472B0C"/>
    <w:rsid w:val="00472B97"/>
    <w:rsid w:val="00473E13"/>
    <w:rsid w:val="00474767"/>
    <w:rsid w:val="00474810"/>
    <w:rsid w:val="00475BC3"/>
    <w:rsid w:val="00480205"/>
    <w:rsid w:val="004806B7"/>
    <w:rsid w:val="00480CCE"/>
    <w:rsid w:val="004819FD"/>
    <w:rsid w:val="0048223B"/>
    <w:rsid w:val="004831D9"/>
    <w:rsid w:val="00483CD4"/>
    <w:rsid w:val="004852CE"/>
    <w:rsid w:val="004853DD"/>
    <w:rsid w:val="00485F94"/>
    <w:rsid w:val="00486008"/>
    <w:rsid w:val="00490498"/>
    <w:rsid w:val="00493492"/>
    <w:rsid w:val="00496FE7"/>
    <w:rsid w:val="004A0188"/>
    <w:rsid w:val="004A0905"/>
    <w:rsid w:val="004A3850"/>
    <w:rsid w:val="004A483F"/>
    <w:rsid w:val="004A6503"/>
    <w:rsid w:val="004A6B01"/>
    <w:rsid w:val="004A74FB"/>
    <w:rsid w:val="004A7822"/>
    <w:rsid w:val="004B67F9"/>
    <w:rsid w:val="004B7F2C"/>
    <w:rsid w:val="004C2A1E"/>
    <w:rsid w:val="004C2B42"/>
    <w:rsid w:val="004C3769"/>
    <w:rsid w:val="004C41D6"/>
    <w:rsid w:val="004C5294"/>
    <w:rsid w:val="004C6360"/>
    <w:rsid w:val="004C6FBC"/>
    <w:rsid w:val="004C7DB4"/>
    <w:rsid w:val="004C7F1A"/>
    <w:rsid w:val="004C7FC7"/>
    <w:rsid w:val="004D0AA8"/>
    <w:rsid w:val="004D0F60"/>
    <w:rsid w:val="004D2050"/>
    <w:rsid w:val="004D3AAE"/>
    <w:rsid w:val="004D45A1"/>
    <w:rsid w:val="004D5789"/>
    <w:rsid w:val="004D7224"/>
    <w:rsid w:val="004D7828"/>
    <w:rsid w:val="004E2CA4"/>
    <w:rsid w:val="004E3259"/>
    <w:rsid w:val="004E359E"/>
    <w:rsid w:val="004E429F"/>
    <w:rsid w:val="004E46D8"/>
    <w:rsid w:val="004E5811"/>
    <w:rsid w:val="004E59EE"/>
    <w:rsid w:val="004E5F2B"/>
    <w:rsid w:val="004E75ED"/>
    <w:rsid w:val="004E7C56"/>
    <w:rsid w:val="004F0534"/>
    <w:rsid w:val="004F0C8F"/>
    <w:rsid w:val="004F0F77"/>
    <w:rsid w:val="004F16B0"/>
    <w:rsid w:val="004F1F79"/>
    <w:rsid w:val="004F2101"/>
    <w:rsid w:val="004F2741"/>
    <w:rsid w:val="004F4652"/>
    <w:rsid w:val="004F6A1F"/>
    <w:rsid w:val="004F71C4"/>
    <w:rsid w:val="004F7908"/>
    <w:rsid w:val="005018EF"/>
    <w:rsid w:val="0050454F"/>
    <w:rsid w:val="00506A64"/>
    <w:rsid w:val="00511EC0"/>
    <w:rsid w:val="005127D1"/>
    <w:rsid w:val="00512E00"/>
    <w:rsid w:val="0051372C"/>
    <w:rsid w:val="005151F4"/>
    <w:rsid w:val="005166D8"/>
    <w:rsid w:val="00517B7F"/>
    <w:rsid w:val="0052101E"/>
    <w:rsid w:val="005211FE"/>
    <w:rsid w:val="005231AF"/>
    <w:rsid w:val="005256AE"/>
    <w:rsid w:val="00526B49"/>
    <w:rsid w:val="00526CBF"/>
    <w:rsid w:val="00530437"/>
    <w:rsid w:val="00532376"/>
    <w:rsid w:val="00532836"/>
    <w:rsid w:val="00535DFE"/>
    <w:rsid w:val="00536C28"/>
    <w:rsid w:val="00537E55"/>
    <w:rsid w:val="00537EFF"/>
    <w:rsid w:val="00541E1B"/>
    <w:rsid w:val="00543CC4"/>
    <w:rsid w:val="0054428D"/>
    <w:rsid w:val="00544338"/>
    <w:rsid w:val="00547958"/>
    <w:rsid w:val="00547E22"/>
    <w:rsid w:val="00547E53"/>
    <w:rsid w:val="00551CF5"/>
    <w:rsid w:val="00554112"/>
    <w:rsid w:val="005577E2"/>
    <w:rsid w:val="00557809"/>
    <w:rsid w:val="00557B38"/>
    <w:rsid w:val="00560875"/>
    <w:rsid w:val="00561CC2"/>
    <w:rsid w:val="00561E0E"/>
    <w:rsid w:val="005622F3"/>
    <w:rsid w:val="00562D46"/>
    <w:rsid w:val="00564349"/>
    <w:rsid w:val="00566072"/>
    <w:rsid w:val="00566AE0"/>
    <w:rsid w:val="00571FBE"/>
    <w:rsid w:val="00572E77"/>
    <w:rsid w:val="00572EEE"/>
    <w:rsid w:val="00573D6F"/>
    <w:rsid w:val="00575E77"/>
    <w:rsid w:val="005770B0"/>
    <w:rsid w:val="00577629"/>
    <w:rsid w:val="0058090B"/>
    <w:rsid w:val="00581552"/>
    <w:rsid w:val="00586A15"/>
    <w:rsid w:val="00590955"/>
    <w:rsid w:val="005913D9"/>
    <w:rsid w:val="005927AA"/>
    <w:rsid w:val="005948D0"/>
    <w:rsid w:val="00595352"/>
    <w:rsid w:val="00595E3B"/>
    <w:rsid w:val="005974DA"/>
    <w:rsid w:val="005A08DA"/>
    <w:rsid w:val="005A0951"/>
    <w:rsid w:val="005A3702"/>
    <w:rsid w:val="005A3E08"/>
    <w:rsid w:val="005A455B"/>
    <w:rsid w:val="005A48E4"/>
    <w:rsid w:val="005A4EF6"/>
    <w:rsid w:val="005A6492"/>
    <w:rsid w:val="005A7331"/>
    <w:rsid w:val="005B04C4"/>
    <w:rsid w:val="005B19CC"/>
    <w:rsid w:val="005B2658"/>
    <w:rsid w:val="005B266B"/>
    <w:rsid w:val="005B2724"/>
    <w:rsid w:val="005B326E"/>
    <w:rsid w:val="005B3BBC"/>
    <w:rsid w:val="005C04AE"/>
    <w:rsid w:val="005C0EF8"/>
    <w:rsid w:val="005C2470"/>
    <w:rsid w:val="005C28DC"/>
    <w:rsid w:val="005C2B3C"/>
    <w:rsid w:val="005C4BA8"/>
    <w:rsid w:val="005C572F"/>
    <w:rsid w:val="005C60FE"/>
    <w:rsid w:val="005C6F3C"/>
    <w:rsid w:val="005C7312"/>
    <w:rsid w:val="005D0462"/>
    <w:rsid w:val="005D0E22"/>
    <w:rsid w:val="005D1BEC"/>
    <w:rsid w:val="005D2226"/>
    <w:rsid w:val="005E0340"/>
    <w:rsid w:val="005E3766"/>
    <w:rsid w:val="005E4958"/>
    <w:rsid w:val="005E4BAE"/>
    <w:rsid w:val="005F09A8"/>
    <w:rsid w:val="005F2435"/>
    <w:rsid w:val="005F3D52"/>
    <w:rsid w:val="005F55C5"/>
    <w:rsid w:val="006006CB"/>
    <w:rsid w:val="006011BD"/>
    <w:rsid w:val="0060126D"/>
    <w:rsid w:val="0060173E"/>
    <w:rsid w:val="00603EB3"/>
    <w:rsid w:val="0060501B"/>
    <w:rsid w:val="0060522A"/>
    <w:rsid w:val="00610BB3"/>
    <w:rsid w:val="00611185"/>
    <w:rsid w:val="006156E3"/>
    <w:rsid w:val="006168F2"/>
    <w:rsid w:val="00616E09"/>
    <w:rsid w:val="00620246"/>
    <w:rsid w:val="0062070B"/>
    <w:rsid w:val="00622A51"/>
    <w:rsid w:val="00622C9E"/>
    <w:rsid w:val="00623F16"/>
    <w:rsid w:val="00626DBF"/>
    <w:rsid w:val="006304EF"/>
    <w:rsid w:val="0063071D"/>
    <w:rsid w:val="006307B2"/>
    <w:rsid w:val="00631BA2"/>
    <w:rsid w:val="00632D35"/>
    <w:rsid w:val="00632EAA"/>
    <w:rsid w:val="006333A0"/>
    <w:rsid w:val="00634669"/>
    <w:rsid w:val="0063496E"/>
    <w:rsid w:val="00635354"/>
    <w:rsid w:val="00635DDF"/>
    <w:rsid w:val="00635FD0"/>
    <w:rsid w:val="0063677F"/>
    <w:rsid w:val="006426D7"/>
    <w:rsid w:val="0064668C"/>
    <w:rsid w:val="00646782"/>
    <w:rsid w:val="00650CAE"/>
    <w:rsid w:val="00652AF2"/>
    <w:rsid w:val="00654120"/>
    <w:rsid w:val="00655266"/>
    <w:rsid w:val="00655767"/>
    <w:rsid w:val="00656550"/>
    <w:rsid w:val="00657F9F"/>
    <w:rsid w:val="006605D8"/>
    <w:rsid w:val="00662DB6"/>
    <w:rsid w:val="006643A6"/>
    <w:rsid w:val="00664AF2"/>
    <w:rsid w:val="00664BF3"/>
    <w:rsid w:val="00667DB9"/>
    <w:rsid w:val="00670697"/>
    <w:rsid w:val="00672262"/>
    <w:rsid w:val="00673D69"/>
    <w:rsid w:val="00673D8E"/>
    <w:rsid w:val="00674C46"/>
    <w:rsid w:val="006762B7"/>
    <w:rsid w:val="00676908"/>
    <w:rsid w:val="006776DC"/>
    <w:rsid w:val="00677948"/>
    <w:rsid w:val="00680278"/>
    <w:rsid w:val="006838DB"/>
    <w:rsid w:val="006844D1"/>
    <w:rsid w:val="00684534"/>
    <w:rsid w:val="00687382"/>
    <w:rsid w:val="0068765F"/>
    <w:rsid w:val="006903C5"/>
    <w:rsid w:val="00690579"/>
    <w:rsid w:val="0069190A"/>
    <w:rsid w:val="00692824"/>
    <w:rsid w:val="00694E4E"/>
    <w:rsid w:val="0069647E"/>
    <w:rsid w:val="00696542"/>
    <w:rsid w:val="0069672C"/>
    <w:rsid w:val="00697044"/>
    <w:rsid w:val="006979D6"/>
    <w:rsid w:val="006A141D"/>
    <w:rsid w:val="006A29DD"/>
    <w:rsid w:val="006A3495"/>
    <w:rsid w:val="006A680B"/>
    <w:rsid w:val="006B1279"/>
    <w:rsid w:val="006B1DE6"/>
    <w:rsid w:val="006B210F"/>
    <w:rsid w:val="006B2D35"/>
    <w:rsid w:val="006B35CA"/>
    <w:rsid w:val="006B52BE"/>
    <w:rsid w:val="006B6E28"/>
    <w:rsid w:val="006B7B12"/>
    <w:rsid w:val="006C0BEA"/>
    <w:rsid w:val="006C1027"/>
    <w:rsid w:val="006C1E5D"/>
    <w:rsid w:val="006C3578"/>
    <w:rsid w:val="006C43B6"/>
    <w:rsid w:val="006C46AF"/>
    <w:rsid w:val="006C4E22"/>
    <w:rsid w:val="006C5941"/>
    <w:rsid w:val="006D185F"/>
    <w:rsid w:val="006D1BDC"/>
    <w:rsid w:val="006D223A"/>
    <w:rsid w:val="006D3307"/>
    <w:rsid w:val="006D3827"/>
    <w:rsid w:val="006D5002"/>
    <w:rsid w:val="006D67F7"/>
    <w:rsid w:val="006D72C4"/>
    <w:rsid w:val="006D7D19"/>
    <w:rsid w:val="006E03A0"/>
    <w:rsid w:val="006E1480"/>
    <w:rsid w:val="006E3432"/>
    <w:rsid w:val="006E70F1"/>
    <w:rsid w:val="006F021F"/>
    <w:rsid w:val="006F19B6"/>
    <w:rsid w:val="006F2AE7"/>
    <w:rsid w:val="006F2B15"/>
    <w:rsid w:val="006F402D"/>
    <w:rsid w:val="006F4E10"/>
    <w:rsid w:val="00700348"/>
    <w:rsid w:val="007003C1"/>
    <w:rsid w:val="00700CBF"/>
    <w:rsid w:val="0070501F"/>
    <w:rsid w:val="00705B0E"/>
    <w:rsid w:val="00706B7D"/>
    <w:rsid w:val="00706CD0"/>
    <w:rsid w:val="007077AD"/>
    <w:rsid w:val="00713B28"/>
    <w:rsid w:val="00714976"/>
    <w:rsid w:val="00715386"/>
    <w:rsid w:val="00722E5E"/>
    <w:rsid w:val="00725878"/>
    <w:rsid w:val="00725FFE"/>
    <w:rsid w:val="007263DE"/>
    <w:rsid w:val="00726B17"/>
    <w:rsid w:val="007276A4"/>
    <w:rsid w:val="00727BC1"/>
    <w:rsid w:val="0073001E"/>
    <w:rsid w:val="0073291F"/>
    <w:rsid w:val="00732DBF"/>
    <w:rsid w:val="00733671"/>
    <w:rsid w:val="00734115"/>
    <w:rsid w:val="007372CD"/>
    <w:rsid w:val="00737444"/>
    <w:rsid w:val="0074144C"/>
    <w:rsid w:val="00743698"/>
    <w:rsid w:val="0074455B"/>
    <w:rsid w:val="0074729A"/>
    <w:rsid w:val="00751879"/>
    <w:rsid w:val="00751D7D"/>
    <w:rsid w:val="007547B2"/>
    <w:rsid w:val="00755A5C"/>
    <w:rsid w:val="00756439"/>
    <w:rsid w:val="00756AD6"/>
    <w:rsid w:val="00760C44"/>
    <w:rsid w:val="00762150"/>
    <w:rsid w:val="00764A84"/>
    <w:rsid w:val="0076620F"/>
    <w:rsid w:val="0077089E"/>
    <w:rsid w:val="00773710"/>
    <w:rsid w:val="00773B6D"/>
    <w:rsid w:val="007746D7"/>
    <w:rsid w:val="00776EDB"/>
    <w:rsid w:val="00777156"/>
    <w:rsid w:val="0078073C"/>
    <w:rsid w:val="00783F51"/>
    <w:rsid w:val="007863A4"/>
    <w:rsid w:val="00786EFE"/>
    <w:rsid w:val="00787745"/>
    <w:rsid w:val="00791219"/>
    <w:rsid w:val="00791CE7"/>
    <w:rsid w:val="00791D6D"/>
    <w:rsid w:val="00792B2C"/>
    <w:rsid w:val="00794701"/>
    <w:rsid w:val="00795DFE"/>
    <w:rsid w:val="007A00F4"/>
    <w:rsid w:val="007A22DB"/>
    <w:rsid w:val="007A2A0F"/>
    <w:rsid w:val="007A2CCD"/>
    <w:rsid w:val="007A34DC"/>
    <w:rsid w:val="007A3A22"/>
    <w:rsid w:val="007A3A34"/>
    <w:rsid w:val="007A6122"/>
    <w:rsid w:val="007A781E"/>
    <w:rsid w:val="007B2FFD"/>
    <w:rsid w:val="007B543D"/>
    <w:rsid w:val="007B5E58"/>
    <w:rsid w:val="007C0762"/>
    <w:rsid w:val="007C1480"/>
    <w:rsid w:val="007C382A"/>
    <w:rsid w:val="007C4D02"/>
    <w:rsid w:val="007C50FD"/>
    <w:rsid w:val="007C633E"/>
    <w:rsid w:val="007D215E"/>
    <w:rsid w:val="007D2965"/>
    <w:rsid w:val="007D7A19"/>
    <w:rsid w:val="007E0C4C"/>
    <w:rsid w:val="007E23A1"/>
    <w:rsid w:val="007E2588"/>
    <w:rsid w:val="007E2DD1"/>
    <w:rsid w:val="007E76EC"/>
    <w:rsid w:val="007F214F"/>
    <w:rsid w:val="007F231B"/>
    <w:rsid w:val="007F33E2"/>
    <w:rsid w:val="007F44FA"/>
    <w:rsid w:val="007F49D8"/>
    <w:rsid w:val="007F6E1F"/>
    <w:rsid w:val="008052AD"/>
    <w:rsid w:val="00806AFB"/>
    <w:rsid w:val="00806F48"/>
    <w:rsid w:val="008070E7"/>
    <w:rsid w:val="00807F85"/>
    <w:rsid w:val="00810B30"/>
    <w:rsid w:val="0081122F"/>
    <w:rsid w:val="00811BAA"/>
    <w:rsid w:val="008124BD"/>
    <w:rsid w:val="008138D3"/>
    <w:rsid w:val="0081479C"/>
    <w:rsid w:val="00815D08"/>
    <w:rsid w:val="008163D6"/>
    <w:rsid w:val="00817070"/>
    <w:rsid w:val="0082225D"/>
    <w:rsid w:val="00823720"/>
    <w:rsid w:val="00823F62"/>
    <w:rsid w:val="00824829"/>
    <w:rsid w:val="0082486B"/>
    <w:rsid w:val="008248AF"/>
    <w:rsid w:val="00825106"/>
    <w:rsid w:val="008257A1"/>
    <w:rsid w:val="008260F9"/>
    <w:rsid w:val="00826864"/>
    <w:rsid w:val="008268B9"/>
    <w:rsid w:val="008317D8"/>
    <w:rsid w:val="008319FE"/>
    <w:rsid w:val="00832055"/>
    <w:rsid w:val="0083389C"/>
    <w:rsid w:val="0083410B"/>
    <w:rsid w:val="00835156"/>
    <w:rsid w:val="00836567"/>
    <w:rsid w:val="0083709C"/>
    <w:rsid w:val="00840147"/>
    <w:rsid w:val="00850D59"/>
    <w:rsid w:val="00850E94"/>
    <w:rsid w:val="00851AE0"/>
    <w:rsid w:val="00851F58"/>
    <w:rsid w:val="00855B01"/>
    <w:rsid w:val="00857336"/>
    <w:rsid w:val="00860466"/>
    <w:rsid w:val="00860C16"/>
    <w:rsid w:val="008621D1"/>
    <w:rsid w:val="00864475"/>
    <w:rsid w:val="00864CD8"/>
    <w:rsid w:val="00870DB7"/>
    <w:rsid w:val="00871EAC"/>
    <w:rsid w:val="008735A3"/>
    <w:rsid w:val="00874845"/>
    <w:rsid w:val="00875586"/>
    <w:rsid w:val="00876A69"/>
    <w:rsid w:val="00883BA9"/>
    <w:rsid w:val="00884399"/>
    <w:rsid w:val="00885633"/>
    <w:rsid w:val="0088613B"/>
    <w:rsid w:val="008906F0"/>
    <w:rsid w:val="00891231"/>
    <w:rsid w:val="00891A28"/>
    <w:rsid w:val="00893D2B"/>
    <w:rsid w:val="00895448"/>
    <w:rsid w:val="00896043"/>
    <w:rsid w:val="00896D9C"/>
    <w:rsid w:val="008A179C"/>
    <w:rsid w:val="008A3EB5"/>
    <w:rsid w:val="008A49D9"/>
    <w:rsid w:val="008A4AB1"/>
    <w:rsid w:val="008A61B9"/>
    <w:rsid w:val="008A750E"/>
    <w:rsid w:val="008B02D0"/>
    <w:rsid w:val="008B0754"/>
    <w:rsid w:val="008B2047"/>
    <w:rsid w:val="008B3FE5"/>
    <w:rsid w:val="008B547D"/>
    <w:rsid w:val="008B64A3"/>
    <w:rsid w:val="008C0687"/>
    <w:rsid w:val="008C3D46"/>
    <w:rsid w:val="008C4524"/>
    <w:rsid w:val="008C4FA8"/>
    <w:rsid w:val="008C5ABB"/>
    <w:rsid w:val="008C6BC2"/>
    <w:rsid w:val="008C744E"/>
    <w:rsid w:val="008C75EC"/>
    <w:rsid w:val="008C7EF0"/>
    <w:rsid w:val="008C7FD3"/>
    <w:rsid w:val="008D016B"/>
    <w:rsid w:val="008D1A66"/>
    <w:rsid w:val="008D29BF"/>
    <w:rsid w:val="008D3EB6"/>
    <w:rsid w:val="008D4567"/>
    <w:rsid w:val="008D5EAA"/>
    <w:rsid w:val="008D7D96"/>
    <w:rsid w:val="008E17DC"/>
    <w:rsid w:val="008E3675"/>
    <w:rsid w:val="008E59EB"/>
    <w:rsid w:val="008E6F00"/>
    <w:rsid w:val="008E7575"/>
    <w:rsid w:val="008F17D6"/>
    <w:rsid w:val="008F37DD"/>
    <w:rsid w:val="008F6309"/>
    <w:rsid w:val="008F6D9A"/>
    <w:rsid w:val="009004AE"/>
    <w:rsid w:val="00901A97"/>
    <w:rsid w:val="00902E67"/>
    <w:rsid w:val="009038C8"/>
    <w:rsid w:val="00904E3C"/>
    <w:rsid w:val="00904FDD"/>
    <w:rsid w:val="00905B37"/>
    <w:rsid w:val="0090649C"/>
    <w:rsid w:val="00911EF4"/>
    <w:rsid w:val="00912B66"/>
    <w:rsid w:val="00922031"/>
    <w:rsid w:val="00923EE2"/>
    <w:rsid w:val="0093265B"/>
    <w:rsid w:val="00932E6F"/>
    <w:rsid w:val="0093473F"/>
    <w:rsid w:val="00935847"/>
    <w:rsid w:val="00937345"/>
    <w:rsid w:val="00940578"/>
    <w:rsid w:val="00943D49"/>
    <w:rsid w:val="009455FE"/>
    <w:rsid w:val="0094754D"/>
    <w:rsid w:val="00947836"/>
    <w:rsid w:val="009504F7"/>
    <w:rsid w:val="009508AE"/>
    <w:rsid w:val="009567AD"/>
    <w:rsid w:val="00960C68"/>
    <w:rsid w:val="00961156"/>
    <w:rsid w:val="009614E5"/>
    <w:rsid w:val="009631EB"/>
    <w:rsid w:val="00963603"/>
    <w:rsid w:val="0096476D"/>
    <w:rsid w:val="00966115"/>
    <w:rsid w:val="00974809"/>
    <w:rsid w:val="00974CE3"/>
    <w:rsid w:val="00974E55"/>
    <w:rsid w:val="00974E96"/>
    <w:rsid w:val="00975782"/>
    <w:rsid w:val="00976AF9"/>
    <w:rsid w:val="00976B79"/>
    <w:rsid w:val="009771C3"/>
    <w:rsid w:val="00982FEC"/>
    <w:rsid w:val="009840AC"/>
    <w:rsid w:val="00985406"/>
    <w:rsid w:val="00986615"/>
    <w:rsid w:val="00986A4A"/>
    <w:rsid w:val="00990D0B"/>
    <w:rsid w:val="00993043"/>
    <w:rsid w:val="00994390"/>
    <w:rsid w:val="00994684"/>
    <w:rsid w:val="00994B58"/>
    <w:rsid w:val="00996E13"/>
    <w:rsid w:val="00996F4B"/>
    <w:rsid w:val="009973CC"/>
    <w:rsid w:val="009979F6"/>
    <w:rsid w:val="00997C73"/>
    <w:rsid w:val="00997E99"/>
    <w:rsid w:val="009A0177"/>
    <w:rsid w:val="009A0A0C"/>
    <w:rsid w:val="009A0A22"/>
    <w:rsid w:val="009A262E"/>
    <w:rsid w:val="009A33A9"/>
    <w:rsid w:val="009A3D86"/>
    <w:rsid w:val="009A5424"/>
    <w:rsid w:val="009A6323"/>
    <w:rsid w:val="009A6D41"/>
    <w:rsid w:val="009A7567"/>
    <w:rsid w:val="009A774F"/>
    <w:rsid w:val="009A77E3"/>
    <w:rsid w:val="009B04EF"/>
    <w:rsid w:val="009B096B"/>
    <w:rsid w:val="009B3B41"/>
    <w:rsid w:val="009B4B5D"/>
    <w:rsid w:val="009B4E16"/>
    <w:rsid w:val="009B654C"/>
    <w:rsid w:val="009B74AF"/>
    <w:rsid w:val="009B74F2"/>
    <w:rsid w:val="009B7784"/>
    <w:rsid w:val="009B7F42"/>
    <w:rsid w:val="009C04D6"/>
    <w:rsid w:val="009C07DE"/>
    <w:rsid w:val="009C3976"/>
    <w:rsid w:val="009C47BA"/>
    <w:rsid w:val="009C6F01"/>
    <w:rsid w:val="009C6FE5"/>
    <w:rsid w:val="009D32E9"/>
    <w:rsid w:val="009D5CBA"/>
    <w:rsid w:val="009D5CF0"/>
    <w:rsid w:val="009D6D8C"/>
    <w:rsid w:val="009D7358"/>
    <w:rsid w:val="009E0A8D"/>
    <w:rsid w:val="009E1B1D"/>
    <w:rsid w:val="009E30F1"/>
    <w:rsid w:val="009E3CBD"/>
    <w:rsid w:val="009E546A"/>
    <w:rsid w:val="009E5C9D"/>
    <w:rsid w:val="009E6045"/>
    <w:rsid w:val="009F0A72"/>
    <w:rsid w:val="009F33E0"/>
    <w:rsid w:val="009F3D5D"/>
    <w:rsid w:val="009F45D2"/>
    <w:rsid w:val="009F5829"/>
    <w:rsid w:val="00A03832"/>
    <w:rsid w:val="00A05C87"/>
    <w:rsid w:val="00A07206"/>
    <w:rsid w:val="00A122F2"/>
    <w:rsid w:val="00A1376B"/>
    <w:rsid w:val="00A13B48"/>
    <w:rsid w:val="00A1459B"/>
    <w:rsid w:val="00A15922"/>
    <w:rsid w:val="00A1799B"/>
    <w:rsid w:val="00A22348"/>
    <w:rsid w:val="00A23997"/>
    <w:rsid w:val="00A24C99"/>
    <w:rsid w:val="00A2582E"/>
    <w:rsid w:val="00A31B5B"/>
    <w:rsid w:val="00A34397"/>
    <w:rsid w:val="00A40C00"/>
    <w:rsid w:val="00A432E1"/>
    <w:rsid w:val="00A44EAD"/>
    <w:rsid w:val="00A471B0"/>
    <w:rsid w:val="00A50F03"/>
    <w:rsid w:val="00A523F9"/>
    <w:rsid w:val="00A534EC"/>
    <w:rsid w:val="00A55120"/>
    <w:rsid w:val="00A5746B"/>
    <w:rsid w:val="00A6602D"/>
    <w:rsid w:val="00A70C44"/>
    <w:rsid w:val="00A71633"/>
    <w:rsid w:val="00A72F09"/>
    <w:rsid w:val="00A73394"/>
    <w:rsid w:val="00A74667"/>
    <w:rsid w:val="00A77702"/>
    <w:rsid w:val="00A81DA9"/>
    <w:rsid w:val="00A8236F"/>
    <w:rsid w:val="00A82B80"/>
    <w:rsid w:val="00A83868"/>
    <w:rsid w:val="00A842F2"/>
    <w:rsid w:val="00A90951"/>
    <w:rsid w:val="00A93282"/>
    <w:rsid w:val="00A94FD4"/>
    <w:rsid w:val="00A9736D"/>
    <w:rsid w:val="00AA1108"/>
    <w:rsid w:val="00AA405C"/>
    <w:rsid w:val="00AA4325"/>
    <w:rsid w:val="00AA5413"/>
    <w:rsid w:val="00AA6E06"/>
    <w:rsid w:val="00AA7887"/>
    <w:rsid w:val="00AA79AA"/>
    <w:rsid w:val="00AA7DE9"/>
    <w:rsid w:val="00AB36F4"/>
    <w:rsid w:val="00AB402D"/>
    <w:rsid w:val="00AB48C5"/>
    <w:rsid w:val="00AB5CA0"/>
    <w:rsid w:val="00AB794A"/>
    <w:rsid w:val="00AC0260"/>
    <w:rsid w:val="00AC1376"/>
    <w:rsid w:val="00AC17C5"/>
    <w:rsid w:val="00AC2144"/>
    <w:rsid w:val="00AC36F0"/>
    <w:rsid w:val="00AC6855"/>
    <w:rsid w:val="00AC7BA8"/>
    <w:rsid w:val="00AC7DAE"/>
    <w:rsid w:val="00AD0546"/>
    <w:rsid w:val="00AD0BD3"/>
    <w:rsid w:val="00AD1B9B"/>
    <w:rsid w:val="00AD2431"/>
    <w:rsid w:val="00AD3664"/>
    <w:rsid w:val="00AE0327"/>
    <w:rsid w:val="00AE1A95"/>
    <w:rsid w:val="00AE24FB"/>
    <w:rsid w:val="00AE32CB"/>
    <w:rsid w:val="00AE4056"/>
    <w:rsid w:val="00AE6C7E"/>
    <w:rsid w:val="00AF1E41"/>
    <w:rsid w:val="00AF2222"/>
    <w:rsid w:val="00AF3E66"/>
    <w:rsid w:val="00AF41C8"/>
    <w:rsid w:val="00B00968"/>
    <w:rsid w:val="00B0474D"/>
    <w:rsid w:val="00B0600E"/>
    <w:rsid w:val="00B06BEF"/>
    <w:rsid w:val="00B07D0C"/>
    <w:rsid w:val="00B10D43"/>
    <w:rsid w:val="00B10EE0"/>
    <w:rsid w:val="00B11DC8"/>
    <w:rsid w:val="00B143D8"/>
    <w:rsid w:val="00B14ECB"/>
    <w:rsid w:val="00B15B85"/>
    <w:rsid w:val="00B163A1"/>
    <w:rsid w:val="00B16BA8"/>
    <w:rsid w:val="00B170E2"/>
    <w:rsid w:val="00B1762C"/>
    <w:rsid w:val="00B20019"/>
    <w:rsid w:val="00B241F9"/>
    <w:rsid w:val="00B24357"/>
    <w:rsid w:val="00B254A7"/>
    <w:rsid w:val="00B26806"/>
    <w:rsid w:val="00B274B5"/>
    <w:rsid w:val="00B2799D"/>
    <w:rsid w:val="00B30591"/>
    <w:rsid w:val="00B30EC8"/>
    <w:rsid w:val="00B31942"/>
    <w:rsid w:val="00B32A5F"/>
    <w:rsid w:val="00B33DB1"/>
    <w:rsid w:val="00B35C36"/>
    <w:rsid w:val="00B3659A"/>
    <w:rsid w:val="00B375A2"/>
    <w:rsid w:val="00B411EA"/>
    <w:rsid w:val="00B429BE"/>
    <w:rsid w:val="00B43D16"/>
    <w:rsid w:val="00B454CB"/>
    <w:rsid w:val="00B4658A"/>
    <w:rsid w:val="00B47634"/>
    <w:rsid w:val="00B50964"/>
    <w:rsid w:val="00B51974"/>
    <w:rsid w:val="00B52A17"/>
    <w:rsid w:val="00B577AA"/>
    <w:rsid w:val="00B60FC3"/>
    <w:rsid w:val="00B610A8"/>
    <w:rsid w:val="00B62D3A"/>
    <w:rsid w:val="00B63205"/>
    <w:rsid w:val="00B6449E"/>
    <w:rsid w:val="00B64721"/>
    <w:rsid w:val="00B66631"/>
    <w:rsid w:val="00B704C3"/>
    <w:rsid w:val="00B71B33"/>
    <w:rsid w:val="00B72986"/>
    <w:rsid w:val="00B74562"/>
    <w:rsid w:val="00B77B1E"/>
    <w:rsid w:val="00B811E3"/>
    <w:rsid w:val="00B82AE7"/>
    <w:rsid w:val="00B8469B"/>
    <w:rsid w:val="00B85907"/>
    <w:rsid w:val="00B85BE3"/>
    <w:rsid w:val="00B90605"/>
    <w:rsid w:val="00B90F86"/>
    <w:rsid w:val="00B9113E"/>
    <w:rsid w:val="00B948F0"/>
    <w:rsid w:val="00B95607"/>
    <w:rsid w:val="00B9616D"/>
    <w:rsid w:val="00B961EA"/>
    <w:rsid w:val="00B9753D"/>
    <w:rsid w:val="00BA1B0C"/>
    <w:rsid w:val="00BA53DB"/>
    <w:rsid w:val="00BA751F"/>
    <w:rsid w:val="00BA7F7F"/>
    <w:rsid w:val="00BB3D7A"/>
    <w:rsid w:val="00BB3DB0"/>
    <w:rsid w:val="00BB4DB9"/>
    <w:rsid w:val="00BB5264"/>
    <w:rsid w:val="00BB549E"/>
    <w:rsid w:val="00BB62C5"/>
    <w:rsid w:val="00BC0D43"/>
    <w:rsid w:val="00BC1505"/>
    <w:rsid w:val="00BC3B13"/>
    <w:rsid w:val="00BC4BD0"/>
    <w:rsid w:val="00BC5799"/>
    <w:rsid w:val="00BC7928"/>
    <w:rsid w:val="00BD022D"/>
    <w:rsid w:val="00BD072E"/>
    <w:rsid w:val="00BD12A1"/>
    <w:rsid w:val="00BD25B5"/>
    <w:rsid w:val="00BD2800"/>
    <w:rsid w:val="00BD4B84"/>
    <w:rsid w:val="00BE043A"/>
    <w:rsid w:val="00BE0E1E"/>
    <w:rsid w:val="00BE270D"/>
    <w:rsid w:val="00BE4E56"/>
    <w:rsid w:val="00BE63DC"/>
    <w:rsid w:val="00BE71D1"/>
    <w:rsid w:val="00BF06BD"/>
    <w:rsid w:val="00BF1BF6"/>
    <w:rsid w:val="00BF2BB9"/>
    <w:rsid w:val="00BF311C"/>
    <w:rsid w:val="00BF4B16"/>
    <w:rsid w:val="00BF5561"/>
    <w:rsid w:val="00BF5CA9"/>
    <w:rsid w:val="00BF7135"/>
    <w:rsid w:val="00BF7A9D"/>
    <w:rsid w:val="00BF7AA1"/>
    <w:rsid w:val="00BF7D31"/>
    <w:rsid w:val="00C014CF"/>
    <w:rsid w:val="00C02949"/>
    <w:rsid w:val="00C04570"/>
    <w:rsid w:val="00C10713"/>
    <w:rsid w:val="00C1161B"/>
    <w:rsid w:val="00C12873"/>
    <w:rsid w:val="00C13CE9"/>
    <w:rsid w:val="00C15317"/>
    <w:rsid w:val="00C1640A"/>
    <w:rsid w:val="00C165A8"/>
    <w:rsid w:val="00C168DB"/>
    <w:rsid w:val="00C16CA9"/>
    <w:rsid w:val="00C17902"/>
    <w:rsid w:val="00C17F38"/>
    <w:rsid w:val="00C17FA0"/>
    <w:rsid w:val="00C20813"/>
    <w:rsid w:val="00C20C93"/>
    <w:rsid w:val="00C21F10"/>
    <w:rsid w:val="00C22242"/>
    <w:rsid w:val="00C24C7A"/>
    <w:rsid w:val="00C25406"/>
    <w:rsid w:val="00C331A2"/>
    <w:rsid w:val="00C33273"/>
    <w:rsid w:val="00C33866"/>
    <w:rsid w:val="00C3413E"/>
    <w:rsid w:val="00C35C58"/>
    <w:rsid w:val="00C36FED"/>
    <w:rsid w:val="00C374E1"/>
    <w:rsid w:val="00C376F7"/>
    <w:rsid w:val="00C4372A"/>
    <w:rsid w:val="00C43CF6"/>
    <w:rsid w:val="00C44807"/>
    <w:rsid w:val="00C453E2"/>
    <w:rsid w:val="00C470CF"/>
    <w:rsid w:val="00C50E1B"/>
    <w:rsid w:val="00C53F81"/>
    <w:rsid w:val="00C61F3D"/>
    <w:rsid w:val="00C64AC9"/>
    <w:rsid w:val="00C6655B"/>
    <w:rsid w:val="00C6674A"/>
    <w:rsid w:val="00C673DC"/>
    <w:rsid w:val="00C70589"/>
    <w:rsid w:val="00C7072F"/>
    <w:rsid w:val="00C7105E"/>
    <w:rsid w:val="00C71548"/>
    <w:rsid w:val="00C71B35"/>
    <w:rsid w:val="00C721F9"/>
    <w:rsid w:val="00C7428A"/>
    <w:rsid w:val="00C769A5"/>
    <w:rsid w:val="00C77779"/>
    <w:rsid w:val="00C809A0"/>
    <w:rsid w:val="00C813B8"/>
    <w:rsid w:val="00C819C0"/>
    <w:rsid w:val="00C8224B"/>
    <w:rsid w:val="00C84543"/>
    <w:rsid w:val="00C87CA3"/>
    <w:rsid w:val="00C9015D"/>
    <w:rsid w:val="00C93BD8"/>
    <w:rsid w:val="00C94DD1"/>
    <w:rsid w:val="00C9680B"/>
    <w:rsid w:val="00C96E57"/>
    <w:rsid w:val="00CA110C"/>
    <w:rsid w:val="00CA13A0"/>
    <w:rsid w:val="00CA410B"/>
    <w:rsid w:val="00CA460E"/>
    <w:rsid w:val="00CA5BEA"/>
    <w:rsid w:val="00CA6E31"/>
    <w:rsid w:val="00CA73D1"/>
    <w:rsid w:val="00CA743C"/>
    <w:rsid w:val="00CB52FD"/>
    <w:rsid w:val="00CB5B86"/>
    <w:rsid w:val="00CB705C"/>
    <w:rsid w:val="00CC10C2"/>
    <w:rsid w:val="00CC3164"/>
    <w:rsid w:val="00CC3661"/>
    <w:rsid w:val="00CC38DC"/>
    <w:rsid w:val="00CC5583"/>
    <w:rsid w:val="00CC6DBE"/>
    <w:rsid w:val="00CC739E"/>
    <w:rsid w:val="00CC7D82"/>
    <w:rsid w:val="00CD0A59"/>
    <w:rsid w:val="00CD1026"/>
    <w:rsid w:val="00CD33F4"/>
    <w:rsid w:val="00CD34BA"/>
    <w:rsid w:val="00CD43E7"/>
    <w:rsid w:val="00CD4505"/>
    <w:rsid w:val="00CD49FC"/>
    <w:rsid w:val="00CD593F"/>
    <w:rsid w:val="00CD6B18"/>
    <w:rsid w:val="00CD70C3"/>
    <w:rsid w:val="00CE3946"/>
    <w:rsid w:val="00CE3A54"/>
    <w:rsid w:val="00CE540D"/>
    <w:rsid w:val="00CE598C"/>
    <w:rsid w:val="00CE6D4A"/>
    <w:rsid w:val="00CF0752"/>
    <w:rsid w:val="00CF116D"/>
    <w:rsid w:val="00CF3555"/>
    <w:rsid w:val="00CF566C"/>
    <w:rsid w:val="00CF611E"/>
    <w:rsid w:val="00CF6AFF"/>
    <w:rsid w:val="00CF6B14"/>
    <w:rsid w:val="00CF7283"/>
    <w:rsid w:val="00D011C5"/>
    <w:rsid w:val="00D02088"/>
    <w:rsid w:val="00D0651A"/>
    <w:rsid w:val="00D0725B"/>
    <w:rsid w:val="00D12E0E"/>
    <w:rsid w:val="00D13E16"/>
    <w:rsid w:val="00D155F7"/>
    <w:rsid w:val="00D2151E"/>
    <w:rsid w:val="00D2339B"/>
    <w:rsid w:val="00D23C80"/>
    <w:rsid w:val="00D241F1"/>
    <w:rsid w:val="00D24946"/>
    <w:rsid w:val="00D27291"/>
    <w:rsid w:val="00D35D1F"/>
    <w:rsid w:val="00D41FD0"/>
    <w:rsid w:val="00D4228C"/>
    <w:rsid w:val="00D42A18"/>
    <w:rsid w:val="00D43AF5"/>
    <w:rsid w:val="00D4558B"/>
    <w:rsid w:val="00D45BE4"/>
    <w:rsid w:val="00D45E15"/>
    <w:rsid w:val="00D46261"/>
    <w:rsid w:val="00D52C34"/>
    <w:rsid w:val="00D54EB8"/>
    <w:rsid w:val="00D55239"/>
    <w:rsid w:val="00D57A0E"/>
    <w:rsid w:val="00D57F92"/>
    <w:rsid w:val="00D60362"/>
    <w:rsid w:val="00D615F1"/>
    <w:rsid w:val="00D61C15"/>
    <w:rsid w:val="00D62124"/>
    <w:rsid w:val="00D65D1B"/>
    <w:rsid w:val="00D674BA"/>
    <w:rsid w:val="00D678DF"/>
    <w:rsid w:val="00D700FE"/>
    <w:rsid w:val="00D7092A"/>
    <w:rsid w:val="00D74A6E"/>
    <w:rsid w:val="00D74EE8"/>
    <w:rsid w:val="00D75842"/>
    <w:rsid w:val="00D76593"/>
    <w:rsid w:val="00D80C6D"/>
    <w:rsid w:val="00D80F88"/>
    <w:rsid w:val="00D82F07"/>
    <w:rsid w:val="00D82F23"/>
    <w:rsid w:val="00D845B0"/>
    <w:rsid w:val="00D8485F"/>
    <w:rsid w:val="00D875A4"/>
    <w:rsid w:val="00D90C25"/>
    <w:rsid w:val="00D918B0"/>
    <w:rsid w:val="00D91A8B"/>
    <w:rsid w:val="00D92876"/>
    <w:rsid w:val="00D928C5"/>
    <w:rsid w:val="00D93DCD"/>
    <w:rsid w:val="00D95181"/>
    <w:rsid w:val="00D952A1"/>
    <w:rsid w:val="00D959DF"/>
    <w:rsid w:val="00DA28FF"/>
    <w:rsid w:val="00DA3F72"/>
    <w:rsid w:val="00DA4CD0"/>
    <w:rsid w:val="00DA52A9"/>
    <w:rsid w:val="00DA64DB"/>
    <w:rsid w:val="00DA7089"/>
    <w:rsid w:val="00DA75BC"/>
    <w:rsid w:val="00DA77BD"/>
    <w:rsid w:val="00DB0502"/>
    <w:rsid w:val="00DB38C0"/>
    <w:rsid w:val="00DB562E"/>
    <w:rsid w:val="00DC040C"/>
    <w:rsid w:val="00DC06F9"/>
    <w:rsid w:val="00DC07C6"/>
    <w:rsid w:val="00DC1CA6"/>
    <w:rsid w:val="00DC2483"/>
    <w:rsid w:val="00DC33FE"/>
    <w:rsid w:val="00DC4B11"/>
    <w:rsid w:val="00DC559A"/>
    <w:rsid w:val="00DC654E"/>
    <w:rsid w:val="00DC730A"/>
    <w:rsid w:val="00DC75EC"/>
    <w:rsid w:val="00DD0432"/>
    <w:rsid w:val="00DD4752"/>
    <w:rsid w:val="00DD4A58"/>
    <w:rsid w:val="00DD77BC"/>
    <w:rsid w:val="00DE2AC5"/>
    <w:rsid w:val="00DE2D70"/>
    <w:rsid w:val="00DE3A0C"/>
    <w:rsid w:val="00DE62DD"/>
    <w:rsid w:val="00DF0A72"/>
    <w:rsid w:val="00DF2FC0"/>
    <w:rsid w:val="00DF3E97"/>
    <w:rsid w:val="00DF4186"/>
    <w:rsid w:val="00DF4F86"/>
    <w:rsid w:val="00DF5D26"/>
    <w:rsid w:val="00DF706B"/>
    <w:rsid w:val="00DF7101"/>
    <w:rsid w:val="00DF7779"/>
    <w:rsid w:val="00E002B6"/>
    <w:rsid w:val="00E00327"/>
    <w:rsid w:val="00E03F00"/>
    <w:rsid w:val="00E108B5"/>
    <w:rsid w:val="00E15F40"/>
    <w:rsid w:val="00E1635D"/>
    <w:rsid w:val="00E2016F"/>
    <w:rsid w:val="00E207D6"/>
    <w:rsid w:val="00E20BA1"/>
    <w:rsid w:val="00E20F68"/>
    <w:rsid w:val="00E21A62"/>
    <w:rsid w:val="00E21CB8"/>
    <w:rsid w:val="00E221F3"/>
    <w:rsid w:val="00E23CE7"/>
    <w:rsid w:val="00E25129"/>
    <w:rsid w:val="00E25913"/>
    <w:rsid w:val="00E25CD3"/>
    <w:rsid w:val="00E2653A"/>
    <w:rsid w:val="00E26540"/>
    <w:rsid w:val="00E27ECA"/>
    <w:rsid w:val="00E27F22"/>
    <w:rsid w:val="00E33EE5"/>
    <w:rsid w:val="00E36ACF"/>
    <w:rsid w:val="00E36BED"/>
    <w:rsid w:val="00E379EA"/>
    <w:rsid w:val="00E37DB5"/>
    <w:rsid w:val="00E40B00"/>
    <w:rsid w:val="00E42013"/>
    <w:rsid w:val="00E4403F"/>
    <w:rsid w:val="00E44F4A"/>
    <w:rsid w:val="00E46415"/>
    <w:rsid w:val="00E52AC2"/>
    <w:rsid w:val="00E546FD"/>
    <w:rsid w:val="00E54BD8"/>
    <w:rsid w:val="00E55221"/>
    <w:rsid w:val="00E5597C"/>
    <w:rsid w:val="00E56C82"/>
    <w:rsid w:val="00E57AF0"/>
    <w:rsid w:val="00E60462"/>
    <w:rsid w:val="00E60743"/>
    <w:rsid w:val="00E644D7"/>
    <w:rsid w:val="00E6515F"/>
    <w:rsid w:val="00E65AB0"/>
    <w:rsid w:val="00E65AE9"/>
    <w:rsid w:val="00E667E4"/>
    <w:rsid w:val="00E66974"/>
    <w:rsid w:val="00E670B4"/>
    <w:rsid w:val="00E70BEA"/>
    <w:rsid w:val="00E72825"/>
    <w:rsid w:val="00E759D8"/>
    <w:rsid w:val="00E80DC5"/>
    <w:rsid w:val="00E83FA2"/>
    <w:rsid w:val="00E84945"/>
    <w:rsid w:val="00E87245"/>
    <w:rsid w:val="00E87465"/>
    <w:rsid w:val="00E87B61"/>
    <w:rsid w:val="00E90A3E"/>
    <w:rsid w:val="00E91578"/>
    <w:rsid w:val="00E92427"/>
    <w:rsid w:val="00E93140"/>
    <w:rsid w:val="00E93C22"/>
    <w:rsid w:val="00EA0D42"/>
    <w:rsid w:val="00EA4213"/>
    <w:rsid w:val="00EA4D7A"/>
    <w:rsid w:val="00EA4DE9"/>
    <w:rsid w:val="00EA50E4"/>
    <w:rsid w:val="00EA59DE"/>
    <w:rsid w:val="00EA62EF"/>
    <w:rsid w:val="00EA7431"/>
    <w:rsid w:val="00EA77A2"/>
    <w:rsid w:val="00EA77D6"/>
    <w:rsid w:val="00EA796C"/>
    <w:rsid w:val="00EB371D"/>
    <w:rsid w:val="00EB39EA"/>
    <w:rsid w:val="00EB45CB"/>
    <w:rsid w:val="00EB764D"/>
    <w:rsid w:val="00EB78AE"/>
    <w:rsid w:val="00EC197E"/>
    <w:rsid w:val="00EC39AD"/>
    <w:rsid w:val="00EC5AB6"/>
    <w:rsid w:val="00EC7081"/>
    <w:rsid w:val="00ED1260"/>
    <w:rsid w:val="00ED1D99"/>
    <w:rsid w:val="00ED4D09"/>
    <w:rsid w:val="00ED5C91"/>
    <w:rsid w:val="00EE03DA"/>
    <w:rsid w:val="00EE0E21"/>
    <w:rsid w:val="00EE1581"/>
    <w:rsid w:val="00EE2BF6"/>
    <w:rsid w:val="00EE610C"/>
    <w:rsid w:val="00EE74C9"/>
    <w:rsid w:val="00EF0686"/>
    <w:rsid w:val="00EF1108"/>
    <w:rsid w:val="00EF118D"/>
    <w:rsid w:val="00EF2B46"/>
    <w:rsid w:val="00EF3FCA"/>
    <w:rsid w:val="00EF622A"/>
    <w:rsid w:val="00EF7D2E"/>
    <w:rsid w:val="00EF7D45"/>
    <w:rsid w:val="00EF7F4D"/>
    <w:rsid w:val="00F00C69"/>
    <w:rsid w:val="00F01CA6"/>
    <w:rsid w:val="00F025FC"/>
    <w:rsid w:val="00F02909"/>
    <w:rsid w:val="00F04F6F"/>
    <w:rsid w:val="00F077BB"/>
    <w:rsid w:val="00F1080A"/>
    <w:rsid w:val="00F11A36"/>
    <w:rsid w:val="00F139C3"/>
    <w:rsid w:val="00F14968"/>
    <w:rsid w:val="00F17EC5"/>
    <w:rsid w:val="00F21130"/>
    <w:rsid w:val="00F236B4"/>
    <w:rsid w:val="00F23C6D"/>
    <w:rsid w:val="00F24F1F"/>
    <w:rsid w:val="00F27AE8"/>
    <w:rsid w:val="00F301F2"/>
    <w:rsid w:val="00F30F9F"/>
    <w:rsid w:val="00F31CCC"/>
    <w:rsid w:val="00F322E1"/>
    <w:rsid w:val="00F3297E"/>
    <w:rsid w:val="00F32EC5"/>
    <w:rsid w:val="00F3773C"/>
    <w:rsid w:val="00F3796B"/>
    <w:rsid w:val="00F37F6D"/>
    <w:rsid w:val="00F40844"/>
    <w:rsid w:val="00F40F7F"/>
    <w:rsid w:val="00F41432"/>
    <w:rsid w:val="00F41C83"/>
    <w:rsid w:val="00F43479"/>
    <w:rsid w:val="00F45CB7"/>
    <w:rsid w:val="00F51126"/>
    <w:rsid w:val="00F51B73"/>
    <w:rsid w:val="00F526DB"/>
    <w:rsid w:val="00F54347"/>
    <w:rsid w:val="00F559E5"/>
    <w:rsid w:val="00F55A9E"/>
    <w:rsid w:val="00F573AA"/>
    <w:rsid w:val="00F623DC"/>
    <w:rsid w:val="00F6269B"/>
    <w:rsid w:val="00F639DF"/>
    <w:rsid w:val="00F65604"/>
    <w:rsid w:val="00F67127"/>
    <w:rsid w:val="00F67FFC"/>
    <w:rsid w:val="00F71E93"/>
    <w:rsid w:val="00F754B1"/>
    <w:rsid w:val="00F75E44"/>
    <w:rsid w:val="00F76703"/>
    <w:rsid w:val="00F76E90"/>
    <w:rsid w:val="00F813C3"/>
    <w:rsid w:val="00F82064"/>
    <w:rsid w:val="00F83234"/>
    <w:rsid w:val="00F85D31"/>
    <w:rsid w:val="00F867C1"/>
    <w:rsid w:val="00F9107D"/>
    <w:rsid w:val="00F91A3E"/>
    <w:rsid w:val="00F91DB6"/>
    <w:rsid w:val="00F92D7D"/>
    <w:rsid w:val="00F944DD"/>
    <w:rsid w:val="00F94D3C"/>
    <w:rsid w:val="00F95437"/>
    <w:rsid w:val="00F96D72"/>
    <w:rsid w:val="00F96E6F"/>
    <w:rsid w:val="00F9765B"/>
    <w:rsid w:val="00F97AA6"/>
    <w:rsid w:val="00F97C72"/>
    <w:rsid w:val="00FA1C2B"/>
    <w:rsid w:val="00FA1E1B"/>
    <w:rsid w:val="00FA427D"/>
    <w:rsid w:val="00FA46B3"/>
    <w:rsid w:val="00FA6C6D"/>
    <w:rsid w:val="00FB10E8"/>
    <w:rsid w:val="00FB17F5"/>
    <w:rsid w:val="00FB1DC3"/>
    <w:rsid w:val="00FB3EB6"/>
    <w:rsid w:val="00FB4FBA"/>
    <w:rsid w:val="00FC07C6"/>
    <w:rsid w:val="00FC08A7"/>
    <w:rsid w:val="00FC180F"/>
    <w:rsid w:val="00FC3284"/>
    <w:rsid w:val="00FC388B"/>
    <w:rsid w:val="00FC3EC9"/>
    <w:rsid w:val="00FC3FEF"/>
    <w:rsid w:val="00FC41B0"/>
    <w:rsid w:val="00FC48F7"/>
    <w:rsid w:val="00FC48FB"/>
    <w:rsid w:val="00FC5BF1"/>
    <w:rsid w:val="00FD03BE"/>
    <w:rsid w:val="00FD0C37"/>
    <w:rsid w:val="00FD12EA"/>
    <w:rsid w:val="00FD30DB"/>
    <w:rsid w:val="00FD69C1"/>
    <w:rsid w:val="00FD6DEA"/>
    <w:rsid w:val="00FD6E09"/>
    <w:rsid w:val="00FD7561"/>
    <w:rsid w:val="00FE1336"/>
    <w:rsid w:val="00FE4EEC"/>
    <w:rsid w:val="00FE585F"/>
    <w:rsid w:val="00FE5F62"/>
    <w:rsid w:val="00FE713C"/>
    <w:rsid w:val="00FF02DA"/>
    <w:rsid w:val="00FF0D89"/>
    <w:rsid w:val="00FF2252"/>
    <w:rsid w:val="00FF28DC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78EF44C-7F2F-44FA-A91E-9B0EDB07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2BF6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1"/>
    <w:next w:val="a"/>
    <w:link w:val="20"/>
    <w:qFormat/>
    <w:rsid w:val="004D7828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/>
      <w:bCs/>
      <w:color w:val="26282F"/>
      <w:sz w:val="24"/>
    </w:rPr>
  </w:style>
  <w:style w:type="paragraph" w:styleId="3">
    <w:name w:val="heading 3"/>
    <w:basedOn w:val="a"/>
    <w:next w:val="a"/>
    <w:link w:val="30"/>
    <w:qFormat/>
    <w:rsid w:val="00EE2BF6"/>
    <w:pPr>
      <w:keepNext/>
      <w:jc w:val="both"/>
      <w:outlineLvl w:val="2"/>
    </w:pPr>
    <w:rPr>
      <w:szCs w:val="20"/>
    </w:rPr>
  </w:style>
  <w:style w:type="paragraph" w:styleId="4">
    <w:name w:val="heading 4"/>
    <w:basedOn w:val="3"/>
    <w:next w:val="a"/>
    <w:link w:val="40"/>
    <w:qFormat/>
    <w:rsid w:val="004D782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/>
      <w:bCs/>
      <w:color w:val="26282F"/>
      <w:szCs w:val="24"/>
    </w:rPr>
  </w:style>
  <w:style w:type="paragraph" w:styleId="5">
    <w:name w:val="heading 5"/>
    <w:basedOn w:val="a"/>
    <w:next w:val="a"/>
    <w:link w:val="50"/>
    <w:qFormat/>
    <w:rsid w:val="003810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14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C14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76EC"/>
    <w:rPr>
      <w:rFonts w:ascii="Arial Cyr Chuv" w:hAnsi="Arial Cyr Chuv"/>
      <w:sz w:val="32"/>
      <w:szCs w:val="24"/>
    </w:rPr>
  </w:style>
  <w:style w:type="character" w:customStyle="1" w:styleId="20">
    <w:name w:val="Заголовок 2 Знак"/>
    <w:link w:val="2"/>
    <w:locked/>
    <w:rsid w:val="004D7828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4D7828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4D7828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3810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EE2BF6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EE2BF6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link w:val="Normal"/>
    <w:rsid w:val="00EE2BF6"/>
  </w:style>
  <w:style w:type="character" w:customStyle="1" w:styleId="Normal">
    <w:name w:val="Normal Знак"/>
    <w:link w:val="11"/>
    <w:locked/>
    <w:rsid w:val="007C1480"/>
    <w:rPr>
      <w:lang w:val="ru-RU" w:eastAsia="ru-RU" w:bidi="ar-SA"/>
    </w:rPr>
  </w:style>
  <w:style w:type="paragraph" w:styleId="21">
    <w:name w:val="Body Text 2"/>
    <w:basedOn w:val="a"/>
    <w:link w:val="22"/>
    <w:rsid w:val="00EE2BF6"/>
    <w:rPr>
      <w:szCs w:val="20"/>
    </w:rPr>
  </w:style>
  <w:style w:type="character" w:customStyle="1" w:styleId="22">
    <w:name w:val="Основной текст 2 Знак"/>
    <w:link w:val="21"/>
    <w:rsid w:val="007C1480"/>
    <w:rPr>
      <w:sz w:val="24"/>
    </w:rPr>
  </w:style>
  <w:style w:type="paragraph" w:styleId="a4">
    <w:name w:val="footer"/>
    <w:basedOn w:val="a"/>
    <w:link w:val="a5"/>
    <w:uiPriority w:val="99"/>
    <w:rsid w:val="00EE2B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7C1480"/>
  </w:style>
  <w:style w:type="paragraph" w:styleId="a6">
    <w:name w:val="Body Text Indent"/>
    <w:basedOn w:val="a"/>
    <w:link w:val="a7"/>
    <w:rsid w:val="00EE2BF6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link w:val="a6"/>
    <w:rsid w:val="007E76EC"/>
    <w:rPr>
      <w:sz w:val="24"/>
      <w:szCs w:val="24"/>
    </w:rPr>
  </w:style>
  <w:style w:type="paragraph" w:styleId="31">
    <w:name w:val="Body Text 3"/>
    <w:basedOn w:val="a"/>
    <w:link w:val="32"/>
    <w:rsid w:val="00EE2BF6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link w:val="31"/>
    <w:rsid w:val="007C1480"/>
    <w:rPr>
      <w:rFonts w:eastAsia="Arial Cyr Chuv"/>
      <w:sz w:val="24"/>
    </w:rPr>
  </w:style>
  <w:style w:type="paragraph" w:styleId="a8">
    <w:name w:val="Title"/>
    <w:basedOn w:val="a"/>
    <w:link w:val="a9"/>
    <w:qFormat/>
    <w:rsid w:val="00EE2BF6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link w:val="a8"/>
    <w:rsid w:val="007C1480"/>
    <w:rPr>
      <w:b/>
      <w:sz w:val="22"/>
    </w:rPr>
  </w:style>
  <w:style w:type="paragraph" w:styleId="aa">
    <w:name w:val="header"/>
    <w:basedOn w:val="a"/>
    <w:link w:val="ab"/>
    <w:rsid w:val="00EE2B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C1480"/>
    <w:rPr>
      <w:sz w:val="24"/>
      <w:szCs w:val="24"/>
    </w:rPr>
  </w:style>
  <w:style w:type="paragraph" w:styleId="ac">
    <w:name w:val="Body Text"/>
    <w:aliases w:val="бпОсновной текст"/>
    <w:basedOn w:val="a"/>
    <w:link w:val="ad"/>
    <w:rsid w:val="001630F6"/>
    <w:pPr>
      <w:spacing w:after="120"/>
    </w:pPr>
  </w:style>
  <w:style w:type="character" w:customStyle="1" w:styleId="ad">
    <w:name w:val="Основной текст Знак"/>
    <w:aliases w:val="бпОсновной текст Знак"/>
    <w:link w:val="ac"/>
    <w:rsid w:val="00573D6F"/>
    <w:rPr>
      <w:sz w:val="24"/>
      <w:szCs w:val="24"/>
    </w:rPr>
  </w:style>
  <w:style w:type="paragraph" w:styleId="23">
    <w:name w:val="Body Text Indent 2"/>
    <w:basedOn w:val="a"/>
    <w:link w:val="24"/>
    <w:rsid w:val="00D65D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C1480"/>
    <w:rPr>
      <w:sz w:val="24"/>
      <w:szCs w:val="24"/>
    </w:rPr>
  </w:style>
  <w:style w:type="paragraph" w:styleId="ae">
    <w:name w:val="Balloon Text"/>
    <w:basedOn w:val="a"/>
    <w:link w:val="af"/>
    <w:semiHidden/>
    <w:rsid w:val="0009329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7C1480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0C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Комментарий"/>
    <w:basedOn w:val="a"/>
    <w:next w:val="a"/>
    <w:uiPriority w:val="99"/>
    <w:rsid w:val="007E76E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2">
    <w:name w:val="Таблицы (моноширинный)"/>
    <w:basedOn w:val="a"/>
    <w:next w:val="a"/>
    <w:rsid w:val="007E76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3">
    <w:name w:val="Strong"/>
    <w:uiPriority w:val="22"/>
    <w:qFormat/>
    <w:rsid w:val="00395557"/>
    <w:rPr>
      <w:b/>
      <w:bCs/>
    </w:rPr>
  </w:style>
  <w:style w:type="paragraph" w:customStyle="1" w:styleId="12">
    <w:name w:val="Без интервала1"/>
    <w:rsid w:val="0031196E"/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A7770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C1480"/>
    <w:rPr>
      <w:sz w:val="16"/>
      <w:szCs w:val="16"/>
    </w:rPr>
  </w:style>
  <w:style w:type="paragraph" w:customStyle="1" w:styleId="ConsNormal">
    <w:name w:val="ConsNormal"/>
    <w:rsid w:val="00A7770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FontStyle14">
    <w:name w:val="Font Style14"/>
    <w:rsid w:val="00A77702"/>
    <w:rPr>
      <w:rFonts w:ascii="Times New Roman" w:hAnsi="Times New Roman" w:cs="Times New Roman"/>
      <w:sz w:val="22"/>
      <w:szCs w:val="22"/>
    </w:rPr>
  </w:style>
  <w:style w:type="character" w:customStyle="1" w:styleId="af4">
    <w:name w:val="бпОсновной текст Знак Знак"/>
    <w:rsid w:val="00A77702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A77702"/>
    <w:pPr>
      <w:widowControl w:val="0"/>
      <w:ind w:firstLine="720"/>
      <w:jc w:val="both"/>
    </w:pPr>
    <w:rPr>
      <w:szCs w:val="20"/>
    </w:rPr>
  </w:style>
  <w:style w:type="paragraph" w:customStyle="1" w:styleId="ConsNonformat">
    <w:name w:val="ConsNonformat"/>
    <w:rsid w:val="00A77702"/>
    <w:pPr>
      <w:widowControl w:val="0"/>
    </w:pPr>
    <w:rPr>
      <w:rFonts w:ascii="Courier New" w:hAnsi="Courier New"/>
    </w:rPr>
  </w:style>
  <w:style w:type="paragraph" w:styleId="af5">
    <w:name w:val="Subtitle"/>
    <w:basedOn w:val="a"/>
    <w:link w:val="af6"/>
    <w:qFormat/>
    <w:rsid w:val="00472B0C"/>
    <w:pPr>
      <w:jc w:val="both"/>
    </w:pPr>
    <w:rPr>
      <w:szCs w:val="20"/>
    </w:rPr>
  </w:style>
  <w:style w:type="character" w:customStyle="1" w:styleId="af6">
    <w:name w:val="Подзаголовок Знак"/>
    <w:link w:val="af5"/>
    <w:rsid w:val="00674C46"/>
    <w:rPr>
      <w:sz w:val="24"/>
    </w:rPr>
  </w:style>
  <w:style w:type="character" w:customStyle="1" w:styleId="af7">
    <w:name w:val="Гипертекстовая ссылка"/>
    <w:uiPriority w:val="99"/>
    <w:rsid w:val="005E0340"/>
    <w:rPr>
      <w:rFonts w:cs="Times New Roman"/>
      <w:color w:val="008000"/>
    </w:rPr>
  </w:style>
  <w:style w:type="character" w:customStyle="1" w:styleId="af8">
    <w:name w:val="Цветовое выделение"/>
    <w:rsid w:val="005E0340"/>
    <w:rPr>
      <w:b/>
      <w:color w:val="000080"/>
    </w:rPr>
  </w:style>
  <w:style w:type="paragraph" w:customStyle="1" w:styleId="13">
    <w:name w:val="Абзац списка1"/>
    <w:basedOn w:val="a"/>
    <w:rsid w:val="004D78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9">
    <w:name w:val="Активная гипертекстовая ссылка"/>
    <w:rsid w:val="004D7828"/>
    <w:rPr>
      <w:rFonts w:cs="Times New Roman"/>
      <w:b/>
      <w:bCs/>
      <w:color w:val="106BBE"/>
      <w:u w:val="single"/>
    </w:rPr>
  </w:style>
  <w:style w:type="paragraph" w:customStyle="1" w:styleId="afa">
    <w:name w:val="Внимание"/>
    <w:basedOn w:val="a"/>
    <w:next w:val="a"/>
    <w:rsid w:val="004D782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b">
    <w:name w:val="Внимание: криминал!!"/>
    <w:basedOn w:val="afa"/>
    <w:next w:val="a"/>
    <w:rsid w:val="004D7828"/>
  </w:style>
  <w:style w:type="paragraph" w:customStyle="1" w:styleId="afc">
    <w:name w:val="Внимание: недобросовестность!"/>
    <w:basedOn w:val="afa"/>
    <w:next w:val="a"/>
    <w:rsid w:val="004D7828"/>
  </w:style>
  <w:style w:type="character" w:customStyle="1" w:styleId="afd">
    <w:name w:val="Выделение для Базового Поиска"/>
    <w:rsid w:val="004D7828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rsid w:val="004D7828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rsid w:val="004D782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rsid w:val="004D782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1">
    <w:name w:val="Заголовок"/>
    <w:basedOn w:val="aff0"/>
    <w:next w:val="a"/>
    <w:rsid w:val="004D7828"/>
    <w:rPr>
      <w:b/>
      <w:bCs/>
      <w:color w:val="0058A9"/>
      <w:shd w:val="clear" w:color="auto" w:fill="ECE9D8"/>
    </w:rPr>
  </w:style>
  <w:style w:type="character" w:customStyle="1" w:styleId="Heading1Char">
    <w:name w:val="Heading 1 Char"/>
    <w:locked/>
    <w:rsid w:val="004D782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f2">
    <w:name w:val="Заголовок группы контролов"/>
    <w:basedOn w:val="a"/>
    <w:next w:val="a"/>
    <w:rsid w:val="004D78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4D7828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sid w:val="004D78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4D7828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4D782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rsid w:val="004D7828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rsid w:val="004D782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4D7828"/>
    <w:pPr>
      <w:spacing w:after="0"/>
      <w:jc w:val="left"/>
    </w:pPr>
  </w:style>
  <w:style w:type="paragraph" w:customStyle="1" w:styleId="affa">
    <w:name w:val="Интерактивный заголовок"/>
    <w:basedOn w:val="aff1"/>
    <w:next w:val="a"/>
    <w:rsid w:val="004D7828"/>
    <w:rPr>
      <w:u w:val="single"/>
    </w:rPr>
  </w:style>
  <w:style w:type="paragraph" w:customStyle="1" w:styleId="affb">
    <w:name w:val="Текст информации об изменениях"/>
    <w:basedOn w:val="a"/>
    <w:next w:val="a"/>
    <w:rsid w:val="004D78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4D78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rsid w:val="004D782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Информация об изменениях документа"/>
    <w:basedOn w:val="af1"/>
    <w:next w:val="a"/>
    <w:uiPriority w:val="99"/>
    <w:rsid w:val="004D782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">
    <w:name w:val="Текст (лев. подпись)"/>
    <w:basedOn w:val="a"/>
    <w:next w:val="a"/>
    <w:rsid w:val="004D78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rsid w:val="004D782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4D782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rsid w:val="004D7828"/>
    <w:rPr>
      <w:sz w:val="14"/>
      <w:szCs w:val="14"/>
    </w:rPr>
  </w:style>
  <w:style w:type="paragraph" w:customStyle="1" w:styleId="afff3">
    <w:name w:val="Комментарий пользователя"/>
    <w:basedOn w:val="af1"/>
    <w:next w:val="a"/>
    <w:rsid w:val="004D7828"/>
    <w:pPr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4">
    <w:name w:val="Куда обратиться?"/>
    <w:basedOn w:val="afa"/>
    <w:next w:val="a"/>
    <w:rsid w:val="004D7828"/>
  </w:style>
  <w:style w:type="paragraph" w:customStyle="1" w:styleId="afff5">
    <w:name w:val="Моноширинный"/>
    <w:basedOn w:val="a"/>
    <w:next w:val="a"/>
    <w:rsid w:val="004D7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rsid w:val="004D7828"/>
    <w:rPr>
      <w:rFonts w:cs="Times New Roman"/>
      <w:b/>
      <w:bCs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rsid w:val="004D782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rsid w:val="004D7828"/>
    <w:rPr>
      <w:rFonts w:cs="Times New Roman"/>
      <w:b/>
      <w:bCs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rsid w:val="004D7828"/>
    <w:pPr>
      <w:ind w:firstLine="118"/>
    </w:pPr>
  </w:style>
  <w:style w:type="paragraph" w:customStyle="1" w:styleId="afffa">
    <w:name w:val="Нормальный (таблица)"/>
    <w:basedOn w:val="a"/>
    <w:next w:val="a"/>
    <w:rsid w:val="004D782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Оглавление"/>
    <w:basedOn w:val="af2"/>
    <w:next w:val="a"/>
    <w:rsid w:val="004D7828"/>
    <w:pPr>
      <w:ind w:left="140"/>
      <w:jc w:val="left"/>
    </w:pPr>
    <w:rPr>
      <w:sz w:val="24"/>
      <w:szCs w:val="24"/>
    </w:rPr>
  </w:style>
  <w:style w:type="character" w:customStyle="1" w:styleId="afffc">
    <w:name w:val="Опечатки"/>
    <w:rsid w:val="004D7828"/>
    <w:rPr>
      <w:color w:val="FF0000"/>
    </w:rPr>
  </w:style>
  <w:style w:type="paragraph" w:customStyle="1" w:styleId="afffd">
    <w:name w:val="Переменная часть"/>
    <w:basedOn w:val="aff0"/>
    <w:next w:val="a"/>
    <w:rsid w:val="004D782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rsid w:val="004D7828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">
    <w:name w:val="Подзаголовок для информации об изменениях"/>
    <w:basedOn w:val="affb"/>
    <w:next w:val="a"/>
    <w:rsid w:val="004D7828"/>
    <w:rPr>
      <w:b/>
      <w:bCs/>
    </w:rPr>
  </w:style>
  <w:style w:type="paragraph" w:customStyle="1" w:styleId="affff0">
    <w:name w:val="Подчёркнутый текст"/>
    <w:basedOn w:val="a"/>
    <w:next w:val="a"/>
    <w:rsid w:val="004D782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0"/>
    <w:next w:val="a"/>
    <w:rsid w:val="004D782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4D78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a"/>
    <w:next w:val="a"/>
    <w:rsid w:val="004D7828"/>
  </w:style>
  <w:style w:type="paragraph" w:customStyle="1" w:styleId="affff4">
    <w:name w:val="Примечание."/>
    <w:basedOn w:val="afa"/>
    <w:next w:val="a"/>
    <w:rsid w:val="004D7828"/>
  </w:style>
  <w:style w:type="character" w:customStyle="1" w:styleId="affff5">
    <w:name w:val="Продолжение ссылки"/>
    <w:rsid w:val="004D7828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rsid w:val="004D782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rsid w:val="004D7828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rsid w:val="004D782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4D782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rsid w:val="004D78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rsid w:val="004D7828"/>
    <w:rPr>
      <w:rFonts w:cs="Times New Roman"/>
      <w:b/>
      <w:bCs/>
      <w:color w:val="749232"/>
    </w:rPr>
  </w:style>
  <w:style w:type="paragraph" w:customStyle="1" w:styleId="affffc">
    <w:name w:val="Текст в таблице"/>
    <w:basedOn w:val="afffa"/>
    <w:next w:val="a"/>
    <w:rsid w:val="004D7828"/>
    <w:pPr>
      <w:ind w:firstLine="500"/>
    </w:pPr>
  </w:style>
  <w:style w:type="paragraph" w:customStyle="1" w:styleId="affffd">
    <w:name w:val="Текст ЭР (см. также)"/>
    <w:basedOn w:val="a"/>
    <w:next w:val="a"/>
    <w:rsid w:val="004D782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rsid w:val="004D782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rsid w:val="004D7828"/>
    <w:rPr>
      <w:rFonts w:cs="Times New Roman"/>
      <w:b/>
      <w:bCs/>
      <w:strike/>
      <w:color w:val="666600"/>
    </w:rPr>
  </w:style>
  <w:style w:type="paragraph" w:customStyle="1" w:styleId="afffff0">
    <w:name w:val="Формула"/>
    <w:basedOn w:val="a"/>
    <w:next w:val="a"/>
    <w:rsid w:val="004D782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ffa"/>
    <w:next w:val="a"/>
    <w:rsid w:val="004D7828"/>
    <w:pPr>
      <w:jc w:val="center"/>
    </w:pPr>
  </w:style>
  <w:style w:type="paragraph" w:customStyle="1" w:styleId="-">
    <w:name w:val="ЭР-содержание (правое окно)"/>
    <w:basedOn w:val="a"/>
    <w:next w:val="a"/>
    <w:rsid w:val="004D782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25">
    <w:name w:val="Обычный2"/>
    <w:rsid w:val="006A3495"/>
  </w:style>
  <w:style w:type="paragraph" w:styleId="afffff2">
    <w:name w:val="Normal (Web)"/>
    <w:basedOn w:val="a"/>
    <w:uiPriority w:val="99"/>
    <w:unhideWhenUsed/>
    <w:rsid w:val="00E25129"/>
    <w:pPr>
      <w:spacing w:before="100" w:beforeAutospacing="1" w:after="100" w:afterAutospacing="1"/>
    </w:pPr>
  </w:style>
  <w:style w:type="paragraph" w:customStyle="1" w:styleId="Standard">
    <w:name w:val="Standard"/>
    <w:rsid w:val="00AA7DE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60">
    <w:name w:val="Заголовок 6 Знак"/>
    <w:link w:val="6"/>
    <w:rsid w:val="007C1480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7C1480"/>
    <w:rPr>
      <w:sz w:val="24"/>
      <w:szCs w:val="24"/>
    </w:rPr>
  </w:style>
  <w:style w:type="paragraph" w:styleId="afffff3">
    <w:name w:val="No Spacing"/>
    <w:link w:val="afffff4"/>
    <w:uiPriority w:val="1"/>
    <w:qFormat/>
    <w:rsid w:val="007C1480"/>
    <w:rPr>
      <w:rFonts w:ascii="Calibri" w:eastAsia="Calibri" w:hAnsi="Calibri"/>
      <w:sz w:val="22"/>
      <w:szCs w:val="22"/>
      <w:lang w:eastAsia="en-US"/>
    </w:rPr>
  </w:style>
  <w:style w:type="character" w:customStyle="1" w:styleId="afffff4">
    <w:name w:val="Без интервала Знак"/>
    <w:link w:val="afffff3"/>
    <w:uiPriority w:val="1"/>
    <w:rsid w:val="007C1480"/>
    <w:rPr>
      <w:rFonts w:ascii="Calibri" w:eastAsia="Calibri" w:hAnsi="Calibri"/>
      <w:sz w:val="22"/>
      <w:szCs w:val="22"/>
      <w:lang w:eastAsia="en-US" w:bidi="ar-SA"/>
    </w:rPr>
  </w:style>
  <w:style w:type="character" w:customStyle="1" w:styleId="HTML">
    <w:name w:val="Стандартный HTML Знак"/>
    <w:link w:val="HTML0"/>
    <w:uiPriority w:val="99"/>
    <w:rsid w:val="007C148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7C1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fffff5">
    <w:name w:val="Текст концевой сноски Знак"/>
    <w:basedOn w:val="a0"/>
    <w:link w:val="afffff6"/>
    <w:rsid w:val="007C1480"/>
  </w:style>
  <w:style w:type="paragraph" w:styleId="afffff6">
    <w:name w:val="endnote text"/>
    <w:basedOn w:val="a"/>
    <w:link w:val="afffff5"/>
    <w:rsid w:val="007C1480"/>
    <w:rPr>
      <w:sz w:val="20"/>
      <w:szCs w:val="20"/>
    </w:rPr>
  </w:style>
  <w:style w:type="character" w:customStyle="1" w:styleId="afffff7">
    <w:name w:val="Основной текст_"/>
    <w:link w:val="14"/>
    <w:locked/>
    <w:rsid w:val="007C1480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fff7"/>
    <w:rsid w:val="007C1480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ffff8">
    <w:name w:val="Hyperlink"/>
    <w:uiPriority w:val="99"/>
    <w:unhideWhenUsed/>
    <w:rsid w:val="008D4567"/>
    <w:rPr>
      <w:strike w:val="0"/>
      <w:dstrike w:val="0"/>
      <w:color w:val="333333"/>
      <w:u w:val="none"/>
      <w:effect w:val="none"/>
    </w:rPr>
  </w:style>
  <w:style w:type="character" w:styleId="afffff9">
    <w:name w:val="Emphasis"/>
    <w:uiPriority w:val="20"/>
    <w:qFormat/>
    <w:rsid w:val="004F0F77"/>
    <w:rPr>
      <w:i/>
      <w:iCs/>
    </w:rPr>
  </w:style>
  <w:style w:type="paragraph" w:customStyle="1" w:styleId="s16">
    <w:name w:val="s_16"/>
    <w:basedOn w:val="a"/>
    <w:rsid w:val="000F7437"/>
    <w:pPr>
      <w:spacing w:before="100" w:beforeAutospacing="1" w:after="100" w:afterAutospacing="1"/>
    </w:pPr>
  </w:style>
  <w:style w:type="paragraph" w:customStyle="1" w:styleId="s1">
    <w:name w:val="s_1"/>
    <w:basedOn w:val="a"/>
    <w:rsid w:val="00CF6AFF"/>
    <w:pPr>
      <w:spacing w:before="100" w:beforeAutospacing="1" w:after="100" w:afterAutospacing="1"/>
    </w:pPr>
  </w:style>
  <w:style w:type="character" w:customStyle="1" w:styleId="s10">
    <w:name w:val="s_10"/>
    <w:basedOn w:val="a0"/>
    <w:rsid w:val="00CF6AFF"/>
  </w:style>
  <w:style w:type="paragraph" w:customStyle="1" w:styleId="s15">
    <w:name w:val="s_15"/>
    <w:basedOn w:val="a"/>
    <w:rsid w:val="00CF6AFF"/>
    <w:pPr>
      <w:spacing w:before="100" w:beforeAutospacing="1" w:after="100" w:afterAutospacing="1"/>
    </w:pPr>
  </w:style>
  <w:style w:type="character" w:styleId="afffffa">
    <w:name w:val="FollowedHyperlink"/>
    <w:rsid w:val="00ED1D99"/>
    <w:rPr>
      <w:color w:val="800080"/>
      <w:u w:val="single"/>
    </w:rPr>
  </w:style>
  <w:style w:type="character" w:customStyle="1" w:styleId="s9">
    <w:name w:val="s_9"/>
    <w:basedOn w:val="a0"/>
    <w:rsid w:val="00B1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97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3854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./" TargetMode="External"/><Relationship Id="rId18" Type="http://schemas.openxmlformats.org/officeDocument/2006/relationships/hyperlink" Target="garantF1://70308460.100340" TargetMode="External"/><Relationship Id="rId26" Type="http://schemas.openxmlformats.org/officeDocument/2006/relationships/hyperlink" Target="http://internet.garant.ru./" TargetMode="External"/><Relationship Id="rId39" Type="http://schemas.openxmlformats.org/officeDocument/2006/relationships/hyperlink" Target="garantF1://12077515.3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./" TargetMode="External"/><Relationship Id="rId34" Type="http://schemas.openxmlformats.org/officeDocument/2006/relationships/hyperlink" Target="http://internet.garant.ru.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./" TargetMode="External"/><Relationship Id="rId17" Type="http://schemas.openxmlformats.org/officeDocument/2006/relationships/hyperlink" Target="garantF1://70308460.1000" TargetMode="External"/><Relationship Id="rId25" Type="http://schemas.openxmlformats.org/officeDocument/2006/relationships/hyperlink" Target="http://internet.garant.ru./" TargetMode="External"/><Relationship Id="rId33" Type="http://schemas.openxmlformats.org/officeDocument/2006/relationships/hyperlink" Target="http://internet.garant.ru./" TargetMode="External"/><Relationship Id="rId38" Type="http://schemas.openxmlformats.org/officeDocument/2006/relationships/hyperlink" Target="http://internet.garant.ru.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gov.cap.ru/laws.aspx?gov_id=76&amp;id=249676&amp;page=5&amp;size=20" TargetMode="External"/><Relationship Id="rId29" Type="http://schemas.openxmlformats.org/officeDocument/2006/relationships/hyperlink" Target="http://internet.garant.ru.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./" TargetMode="External"/><Relationship Id="rId24" Type="http://schemas.openxmlformats.org/officeDocument/2006/relationships/hyperlink" Target="http://internet.garant.ru./" TargetMode="External"/><Relationship Id="rId32" Type="http://schemas.openxmlformats.org/officeDocument/2006/relationships/hyperlink" Target="http://internet.garant.ru./" TargetMode="External"/><Relationship Id="rId37" Type="http://schemas.openxmlformats.org/officeDocument/2006/relationships/hyperlink" Target="garantF1://17420999.195" TargetMode="External"/><Relationship Id="rId40" Type="http://schemas.openxmlformats.org/officeDocument/2006/relationships/hyperlink" Target="http://internet.garant.ru.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./" TargetMode="External"/><Relationship Id="rId23" Type="http://schemas.openxmlformats.org/officeDocument/2006/relationships/hyperlink" Target="http://internet.garant.ru./" TargetMode="External"/><Relationship Id="rId28" Type="http://schemas.openxmlformats.org/officeDocument/2006/relationships/hyperlink" Target="garantF1://17524302.1000" TargetMode="External"/><Relationship Id="rId36" Type="http://schemas.openxmlformats.org/officeDocument/2006/relationships/hyperlink" Target="garantF1://17524302.1000" TargetMode="External"/><Relationship Id="rId10" Type="http://schemas.openxmlformats.org/officeDocument/2006/relationships/hyperlink" Target="http://gov.cap.ru/laws.aspx?gov_id=76&amp;id=249676&amp;page=5&amp;size=20" TargetMode="External"/><Relationship Id="rId19" Type="http://schemas.openxmlformats.org/officeDocument/2006/relationships/hyperlink" Target="http://gov.cap.ru/?id=1799238&amp;gov_id=76" TargetMode="External"/><Relationship Id="rId31" Type="http://schemas.openxmlformats.org/officeDocument/2006/relationships/hyperlink" Target="garantF1://17468488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?id=1799238&amp;gov_id=76" TargetMode="External"/><Relationship Id="rId14" Type="http://schemas.openxmlformats.org/officeDocument/2006/relationships/hyperlink" Target="http://internet.garant.ru./" TargetMode="External"/><Relationship Id="rId22" Type="http://schemas.openxmlformats.org/officeDocument/2006/relationships/hyperlink" Target="garantF1://70584666.0" TargetMode="External"/><Relationship Id="rId27" Type="http://schemas.openxmlformats.org/officeDocument/2006/relationships/hyperlink" Target="http://internet.garant.ru./" TargetMode="External"/><Relationship Id="rId30" Type="http://schemas.openxmlformats.org/officeDocument/2006/relationships/hyperlink" Target="http://internet.garant.ru./" TargetMode="External"/><Relationship Id="rId35" Type="http://schemas.openxmlformats.org/officeDocument/2006/relationships/hyperlink" Target="http://internet.garant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833416-8358-43F1-87C8-E1E32B9B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80</Pages>
  <Words>29935</Words>
  <Characters>170633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200168</CharactersWithSpaces>
  <SharedDoc>false</SharedDoc>
  <HLinks>
    <vt:vector size="462" baseType="variant">
      <vt:variant>
        <vt:i4>2752530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5832707</vt:i4>
      </vt:variant>
      <vt:variant>
        <vt:i4>222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/document/70290064/entry/0</vt:lpwstr>
      </vt:variant>
      <vt:variant>
        <vt:i4>6029326</vt:i4>
      </vt:variant>
      <vt:variant>
        <vt:i4>219</vt:i4>
      </vt:variant>
      <vt:variant>
        <vt:i4>0</vt:i4>
      </vt:variant>
      <vt:variant>
        <vt:i4>5</vt:i4>
      </vt:variant>
      <vt:variant>
        <vt:lpwstr>garantf1://12077515.300/</vt:lpwstr>
      </vt:variant>
      <vt:variant>
        <vt:lpwstr/>
      </vt:variant>
      <vt:variant>
        <vt:i4>5308422</vt:i4>
      </vt:variant>
      <vt:variant>
        <vt:i4>216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/document/12177515/entry/0</vt:lpwstr>
      </vt:variant>
      <vt:variant>
        <vt:i4>2752528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5767173</vt:i4>
      </vt:variant>
      <vt:variant>
        <vt:i4>204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/document/26585674/entry/0</vt:lpwstr>
      </vt:variant>
      <vt:variant>
        <vt:i4>6881333</vt:i4>
      </vt:variant>
      <vt:variant>
        <vt:i4>201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/document/26585674/entry/1000</vt:lpwstr>
      </vt:variant>
      <vt:variant>
        <vt:i4>5636101</vt:i4>
      </vt:variant>
      <vt:variant>
        <vt:i4>198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/document/48756708/entry/0</vt:lpwstr>
      </vt:variant>
      <vt:variant>
        <vt:i4>6750261</vt:i4>
      </vt:variant>
      <vt:variant>
        <vt:i4>195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/document/48756708/entry/1000</vt:lpwstr>
      </vt:variant>
      <vt:variant>
        <vt:i4>6160393</vt:i4>
      </vt:variant>
      <vt:variant>
        <vt:i4>192</vt:i4>
      </vt:variant>
      <vt:variant>
        <vt:i4>0</vt:i4>
      </vt:variant>
      <vt:variant>
        <vt:i4>5</vt:i4>
      </vt:variant>
      <vt:variant>
        <vt:lpwstr>garantf1://17420999.195/</vt:lpwstr>
      </vt:variant>
      <vt:variant>
        <vt:lpwstr/>
      </vt:variant>
      <vt:variant>
        <vt:i4>5767173</vt:i4>
      </vt:variant>
      <vt:variant>
        <vt:i4>189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/document/26585674/entry/0</vt:lpwstr>
      </vt:variant>
      <vt:variant>
        <vt:i4>6881333</vt:i4>
      </vt:variant>
      <vt:variant>
        <vt:i4>186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/document/26585674/entry/1000</vt:lpwstr>
      </vt:variant>
      <vt:variant>
        <vt:i4>5636101</vt:i4>
      </vt:variant>
      <vt:variant>
        <vt:i4>183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/document/48756708/entry/0</vt:lpwstr>
      </vt:variant>
      <vt:variant>
        <vt:i4>4456461</vt:i4>
      </vt:variant>
      <vt:variant>
        <vt:i4>180</vt:i4>
      </vt:variant>
      <vt:variant>
        <vt:i4>0</vt:i4>
      </vt:variant>
      <vt:variant>
        <vt:i4>5</vt:i4>
      </vt:variant>
      <vt:variant>
        <vt:lpwstr>garantf1://17524302.1000/</vt:lpwstr>
      </vt:variant>
      <vt:variant>
        <vt:lpwstr/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5636101</vt:i4>
      </vt:variant>
      <vt:variant>
        <vt:i4>168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/document/48756708/entry/0</vt:lpwstr>
      </vt:variant>
      <vt:variant>
        <vt:i4>6750261</vt:i4>
      </vt:variant>
      <vt:variant>
        <vt:i4>165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/document/48756708/entry/1000</vt:lpwstr>
      </vt:variant>
      <vt:variant>
        <vt:i4>5898251</vt:i4>
      </vt:variant>
      <vt:variant>
        <vt:i4>162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/document/17689051/entry/0</vt:lpwstr>
      </vt:variant>
      <vt:variant>
        <vt:i4>5963784</vt:i4>
      </vt:variant>
      <vt:variant>
        <vt:i4>159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/document/70836814/entry/0</vt:lpwstr>
      </vt:variant>
      <vt:variant>
        <vt:i4>6225928</vt:i4>
      </vt:variant>
      <vt:variant>
        <vt:i4>156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/document/70836814/entry/43</vt:lpwstr>
      </vt:variant>
      <vt:variant>
        <vt:i4>7209013</vt:i4>
      </vt:variant>
      <vt:variant>
        <vt:i4>153</vt:i4>
      </vt:variant>
      <vt:variant>
        <vt:i4>0</vt:i4>
      </vt:variant>
      <vt:variant>
        <vt:i4>5</vt:i4>
      </vt:variant>
      <vt:variant>
        <vt:lpwstr>garantf1://17468488.0/</vt:lpwstr>
      </vt:variant>
      <vt:variant>
        <vt:lpwstr/>
      </vt:variant>
      <vt:variant>
        <vt:i4>2752528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5767171</vt:i4>
      </vt:variant>
      <vt:variant>
        <vt:i4>144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/document/17684407/entry/0</vt:lpwstr>
      </vt:variant>
      <vt:variant>
        <vt:i4>6225921</vt:i4>
      </vt:variant>
      <vt:variant>
        <vt:i4>141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5636101</vt:i4>
      </vt:variant>
      <vt:variant>
        <vt:i4>138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/document/48756708/entry/0</vt:lpwstr>
      </vt:variant>
      <vt:variant>
        <vt:i4>4456461</vt:i4>
      </vt:variant>
      <vt:variant>
        <vt:i4>135</vt:i4>
      </vt:variant>
      <vt:variant>
        <vt:i4>0</vt:i4>
      </vt:variant>
      <vt:variant>
        <vt:i4>5</vt:i4>
      </vt:variant>
      <vt:variant>
        <vt:lpwstr>garantf1://17524302.1000/</vt:lpwstr>
      </vt:variant>
      <vt:variant>
        <vt:lpwstr/>
      </vt:variant>
      <vt:variant>
        <vt:i4>6225921</vt:i4>
      </vt:variant>
      <vt:variant>
        <vt:i4>132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6225921</vt:i4>
      </vt:variant>
      <vt:variant>
        <vt:i4>129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6225921</vt:i4>
      </vt:variant>
      <vt:variant>
        <vt:i4>126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6225921</vt:i4>
      </vt:variant>
      <vt:variant>
        <vt:i4>123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2752528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5308417</vt:i4>
      </vt:variant>
      <vt:variant>
        <vt:i4>117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/document/70353464/entry/0</vt:lpwstr>
      </vt:variant>
      <vt:variant>
        <vt:i4>7012400</vt:i4>
      </vt:variant>
      <vt:variant>
        <vt:i4>114</vt:i4>
      </vt:variant>
      <vt:variant>
        <vt:i4>0</vt:i4>
      </vt:variant>
      <vt:variant>
        <vt:i4>5</vt:i4>
      </vt:variant>
      <vt:variant>
        <vt:lpwstr>garantf1://70584666.0/</vt:lpwstr>
      </vt:variant>
      <vt:variant>
        <vt:lpwstr/>
      </vt:variant>
      <vt:variant>
        <vt:i4>2752528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5636101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/document/48756708/entry/0</vt:lpwstr>
      </vt:variant>
      <vt:variant>
        <vt:i4>6750261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/document/48756708/entry/1000</vt:lpwstr>
      </vt:variant>
      <vt:variant>
        <vt:i4>4587629</vt:i4>
      </vt:variant>
      <vt:variant>
        <vt:i4>102</vt:i4>
      </vt:variant>
      <vt:variant>
        <vt:i4>0</vt:i4>
      </vt:variant>
      <vt:variant>
        <vt:i4>5</vt:i4>
      </vt:variant>
      <vt:variant>
        <vt:lpwstr>http://gov.cap.ru/laws.aspx?gov_id=76&amp;id=249676&amp;page=5&amp;size=20</vt:lpwstr>
      </vt:variant>
      <vt:variant>
        <vt:lpwstr/>
      </vt:variant>
      <vt:variant>
        <vt:i4>5767278</vt:i4>
      </vt:variant>
      <vt:variant>
        <vt:i4>99</vt:i4>
      </vt:variant>
      <vt:variant>
        <vt:i4>0</vt:i4>
      </vt:variant>
      <vt:variant>
        <vt:i4>5</vt:i4>
      </vt:variant>
      <vt:variant>
        <vt:lpwstr>http://gov.cap.ru/?id=1799238&amp;gov_id=76</vt:lpwstr>
      </vt:variant>
      <vt:variant>
        <vt:lpwstr/>
      </vt:variant>
      <vt:variant>
        <vt:i4>2752528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8192057</vt:i4>
      </vt:variant>
      <vt:variant>
        <vt:i4>81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5111821</vt:i4>
      </vt:variant>
      <vt:variant>
        <vt:i4>78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5308417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/document/70353464/entry/0</vt:lpwstr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5636101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/document/48756708/entry/0</vt:lpwstr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/document/48756708/entry/1000</vt:lpwstr>
      </vt:variant>
      <vt:variant>
        <vt:i4>5832707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/document/70290064/entry/0</vt:lpwstr>
      </vt:variant>
      <vt:variant>
        <vt:i4>5308422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/document/12177515/entry/0</vt:lpwstr>
      </vt:variant>
      <vt:variant>
        <vt:i4>6225921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4587629</vt:i4>
      </vt:variant>
      <vt:variant>
        <vt:i4>6</vt:i4>
      </vt:variant>
      <vt:variant>
        <vt:i4>0</vt:i4>
      </vt:variant>
      <vt:variant>
        <vt:i4>5</vt:i4>
      </vt:variant>
      <vt:variant>
        <vt:lpwstr>http://gov.cap.ru/laws.aspx?gov_id=76&amp;id=249676&amp;page=5&amp;size=20</vt:lpwstr>
      </vt:variant>
      <vt:variant>
        <vt:lpwstr/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http://gov.cap.ru/?id=1799238&amp;gov_id=76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gshum_info</cp:lastModifiedBy>
  <cp:revision>19</cp:revision>
  <cp:lastPrinted>2021-01-18T07:03:00Z</cp:lastPrinted>
  <dcterms:created xsi:type="dcterms:W3CDTF">2021-01-15T07:47:00Z</dcterms:created>
  <dcterms:modified xsi:type="dcterms:W3CDTF">2021-02-20T10:33:00Z</dcterms:modified>
</cp:coreProperties>
</file>