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4196"/>
        <w:gridCol w:w="1173"/>
        <w:gridCol w:w="4202"/>
      </w:tblGrid>
      <w:tr w:rsidR="00451B9D" w:rsidRPr="00451B9D" w:rsidTr="00451B9D">
        <w:trPr>
          <w:cantSplit/>
          <w:trHeight w:val="435"/>
          <w:jc w:val="center"/>
        </w:trPr>
        <w:tc>
          <w:tcPr>
            <w:tcW w:w="2192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  <w:tc>
          <w:tcPr>
            <w:tcW w:w="613" w:type="pct"/>
            <w:vMerge w:val="restart"/>
          </w:tcPr>
          <w:p w:rsidR="00451B9D" w:rsidRPr="00451B9D" w:rsidRDefault="009022BF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-253365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5" w:type="pct"/>
          </w:tcPr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</w:tr>
      <w:tr w:rsidR="00451B9D" w:rsidRPr="00451B9D" w:rsidTr="00451B9D">
        <w:trPr>
          <w:cantSplit/>
          <w:trHeight w:val="2325"/>
          <w:jc w:val="center"/>
        </w:trPr>
        <w:tc>
          <w:tcPr>
            <w:tcW w:w="2192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РАЙОНĚН 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АДМИНИСТРАЦИЙЕ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ЙЫШĂНУ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9D" w:rsidRDefault="00BB6B8B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16.02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02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C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02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="00902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</w:p>
          <w:p w:rsidR="00BB6B8B" w:rsidRPr="00451B9D" w:rsidRDefault="00BB6B8B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51B9D" w:rsidRPr="00451B9D" w:rsidRDefault="00BB6B8B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B6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хула</w:t>
            </w:r>
            <w:proofErr w:type="gramEnd"/>
            <w:r w:rsidRPr="00BB6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B6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евěрлě</w:t>
            </w:r>
            <w:proofErr w:type="spellEnd"/>
            <w:r w:rsidRPr="00BB6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B6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BB6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поселок</w:t>
            </w:r>
          </w:p>
        </w:tc>
        <w:tc>
          <w:tcPr>
            <w:tcW w:w="613" w:type="pct"/>
            <w:vMerge/>
          </w:tcPr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ПОСТАНОВЛЕНИЕ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9D" w:rsidRDefault="00BB6B8B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16.02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02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C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02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902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  <w:p w:rsidR="00BB6B8B" w:rsidRPr="00451B9D" w:rsidRDefault="00BB6B8B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51B9D" w:rsidRPr="00451B9D" w:rsidRDefault="00BB6B8B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 городского типа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Ибреси</w:t>
            </w:r>
          </w:p>
        </w:tc>
      </w:tr>
    </w:tbl>
    <w:p w:rsidR="00451B9D" w:rsidRPr="00451B9D" w:rsidRDefault="00451B9D" w:rsidP="00451B9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451B9D" w:rsidRPr="007807E3" w:rsidRDefault="00451B9D" w:rsidP="007807E3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7E3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постановление администрации Ибресинского района от 01.04.2015 № 207 «О предоставлении гражданами, претендующими на замещение должностей муниципальной службы администрации Ибресинского района, и муниципальными служащими администрации Ибресинского района сведений о доходах, расходах, об имуществе и обязательствах имущественного характера»</w:t>
      </w:r>
    </w:p>
    <w:p w:rsidR="00451B9D" w:rsidRDefault="00451B9D" w:rsidP="0045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F1" w:rsidRPr="00451B9D" w:rsidRDefault="00F142F1" w:rsidP="00F1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9022BF" w:rsidRPr="009022BF">
        <w:rPr>
          <w:rFonts w:ascii="Times New Roman" w:eastAsia="Times New Roman" w:hAnsi="Times New Roman" w:cs="Times New Roman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BB6B11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21.09.</w:t>
      </w:r>
      <w:r w:rsidR="009022BF" w:rsidRPr="009022BF">
        <w:rPr>
          <w:rFonts w:ascii="Times New Roman" w:eastAsia="Times New Roman" w:hAnsi="Times New Roman" w:cs="Times New Roman"/>
          <w:sz w:val="26"/>
          <w:szCs w:val="26"/>
        </w:rPr>
        <w:t>2020 N 70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9022BF" w:rsidRPr="009022BF">
        <w:rPr>
          <w:rFonts w:ascii="Times New Roman" w:eastAsia="Times New Roman" w:hAnsi="Times New Roman" w:cs="Times New Roman"/>
          <w:sz w:val="26"/>
          <w:szCs w:val="26"/>
        </w:rPr>
        <w:t>О внесении изменений в Закон Чувашской Республики "О муниципальной службе в Чувашской Республике</w:t>
      </w:r>
      <w:r>
        <w:rPr>
          <w:rFonts w:ascii="Times New Roman" w:eastAsia="Times New Roman" w:hAnsi="Times New Roman" w:cs="Times New Roman"/>
          <w:sz w:val="26"/>
          <w:szCs w:val="26"/>
        </w:rPr>
        <w:t>»,</w:t>
      </w:r>
      <w:r w:rsidR="000C35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1B9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Ибресинского района </w:t>
      </w:r>
      <w:r w:rsidRPr="00451B9D">
        <w:rPr>
          <w:rFonts w:ascii="Times New Roman" w:eastAsia="Times New Roman" w:hAnsi="Times New Roman" w:cs="Times New Roman"/>
          <w:b/>
          <w:spacing w:val="50"/>
          <w:sz w:val="26"/>
          <w:szCs w:val="26"/>
        </w:rPr>
        <w:t>постановляет</w:t>
      </w:r>
      <w:r w:rsidRPr="00451B9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C352E" w:rsidRPr="000C352E" w:rsidRDefault="00F142F1" w:rsidP="000C3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52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C352E" w:rsidRPr="000C352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E41B6">
        <w:rPr>
          <w:rFonts w:ascii="Times New Roman" w:eastAsia="Times New Roman" w:hAnsi="Times New Roman" w:cs="Times New Roman"/>
          <w:sz w:val="26"/>
          <w:szCs w:val="26"/>
        </w:rPr>
        <w:t>нести в</w:t>
      </w:r>
      <w:r w:rsidR="000C352E" w:rsidRPr="000C352E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Ибресинского района от 01.04.2015 № 207 «О предоставлении гражданами, претендующими на замещение должностей </w:t>
      </w:r>
      <w:proofErr w:type="gramStart"/>
      <w:r w:rsidR="000C352E" w:rsidRPr="000C352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proofErr w:type="gramEnd"/>
      <w:r w:rsidR="000C352E" w:rsidRPr="000C352E">
        <w:rPr>
          <w:rFonts w:ascii="Times New Roman" w:eastAsia="Times New Roman" w:hAnsi="Times New Roman" w:cs="Times New Roman"/>
          <w:sz w:val="26"/>
          <w:szCs w:val="26"/>
        </w:rPr>
        <w:t xml:space="preserve"> службы администрации Ибресинского района, и муниципальными служащими администрации Ибресинского района сведений о доходах, расходах, об имуществе и обязательствах имущественного характера» следующие изменения:</w:t>
      </w:r>
    </w:p>
    <w:p w:rsidR="009022BF" w:rsidRPr="000C352E" w:rsidRDefault="000C352E" w:rsidP="000C3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52E">
        <w:rPr>
          <w:rFonts w:ascii="Times New Roman" w:eastAsia="Times New Roman" w:hAnsi="Times New Roman" w:cs="Times New Roman"/>
          <w:sz w:val="26"/>
          <w:szCs w:val="26"/>
        </w:rPr>
        <w:t xml:space="preserve">1.1. В </w:t>
      </w:r>
      <w:r w:rsidR="00BB6B11">
        <w:rPr>
          <w:rFonts w:ascii="Times New Roman" w:eastAsia="Times New Roman" w:hAnsi="Times New Roman" w:cs="Times New Roman"/>
          <w:sz w:val="26"/>
          <w:szCs w:val="26"/>
        </w:rPr>
        <w:t>подпункт «в» пункта</w:t>
      </w:r>
      <w:r w:rsidRPr="000C352E"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r w:rsidR="00F142F1" w:rsidRPr="000C352E">
        <w:rPr>
          <w:rFonts w:ascii="Times New Roman" w:eastAsia="Times New Roman" w:hAnsi="Times New Roman" w:cs="Times New Roman"/>
          <w:spacing w:val="-2"/>
          <w:sz w:val="26"/>
          <w:szCs w:val="26"/>
        </w:rPr>
        <w:t>Положени</w:t>
      </w:r>
      <w:r w:rsidRPr="000C352E">
        <w:rPr>
          <w:rFonts w:ascii="Times New Roman" w:eastAsia="Times New Roman" w:hAnsi="Times New Roman" w:cs="Times New Roman"/>
          <w:spacing w:val="-2"/>
          <w:sz w:val="26"/>
          <w:szCs w:val="26"/>
        </w:rPr>
        <w:t>я</w:t>
      </w:r>
      <w:r w:rsidR="00F142F1" w:rsidRPr="000C352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F142F1" w:rsidRPr="000C352E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F142F1" w:rsidRPr="000C352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предоставлении гражданами, </w:t>
      </w:r>
      <w:r w:rsidR="00F142F1" w:rsidRPr="000C352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претендующими </w:t>
      </w:r>
      <w:r w:rsidR="00F142F1" w:rsidRPr="000C352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на </w:t>
      </w:r>
      <w:r w:rsidR="00F142F1" w:rsidRPr="000C352E">
        <w:rPr>
          <w:rFonts w:ascii="Times New Roman" w:eastAsia="Times New Roman" w:hAnsi="Times New Roman" w:cs="Times New Roman"/>
          <w:spacing w:val="-2"/>
          <w:sz w:val="26"/>
          <w:szCs w:val="26"/>
        </w:rPr>
        <w:t>замещение</w:t>
      </w:r>
      <w:r w:rsidR="00BB6B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F142F1" w:rsidRPr="000C352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должностей </w:t>
      </w:r>
      <w:proofErr w:type="gramStart"/>
      <w:r w:rsidR="00F142F1" w:rsidRPr="000C352E">
        <w:rPr>
          <w:rFonts w:ascii="Times New Roman" w:eastAsia="Times New Roman" w:hAnsi="Times New Roman" w:cs="Times New Roman"/>
          <w:spacing w:val="-3"/>
          <w:sz w:val="26"/>
          <w:szCs w:val="26"/>
        </w:rPr>
        <w:t>муниципальной</w:t>
      </w:r>
      <w:proofErr w:type="gramEnd"/>
      <w:r w:rsidR="00F142F1" w:rsidRPr="000C352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F142F1" w:rsidRPr="000C352E">
        <w:rPr>
          <w:rFonts w:ascii="Times New Roman" w:eastAsia="Times New Roman" w:hAnsi="Times New Roman" w:cs="Times New Roman"/>
          <w:sz w:val="26"/>
          <w:szCs w:val="26"/>
        </w:rPr>
        <w:t>службы</w:t>
      </w:r>
      <w:r w:rsidR="00BB6B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6B11" w:rsidRPr="00BB6B11">
        <w:rPr>
          <w:rFonts w:ascii="Times New Roman" w:eastAsia="Times New Roman" w:hAnsi="Times New Roman" w:cs="Times New Roman"/>
          <w:sz w:val="26"/>
          <w:szCs w:val="26"/>
        </w:rPr>
        <w:t>администрации Ибресинского района</w:t>
      </w:r>
      <w:r w:rsidR="00F142F1" w:rsidRPr="000C352E">
        <w:rPr>
          <w:rFonts w:ascii="Times New Roman" w:eastAsia="Times New Roman" w:hAnsi="Times New Roman" w:cs="Times New Roman"/>
          <w:sz w:val="26"/>
          <w:szCs w:val="26"/>
        </w:rPr>
        <w:t xml:space="preserve">, и муниципальными служащими администрации Ибресинского </w:t>
      </w:r>
      <w:r w:rsidR="00F142F1" w:rsidRPr="000C352E">
        <w:rPr>
          <w:rFonts w:ascii="Times New Roman" w:eastAsia="Times New Roman" w:hAnsi="Times New Roman" w:cs="Times New Roman"/>
          <w:spacing w:val="-2"/>
          <w:sz w:val="26"/>
          <w:szCs w:val="26"/>
        </w:rPr>
        <w:t>района</w:t>
      </w:r>
      <w:r w:rsidRPr="000C352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F142F1" w:rsidRPr="000C352E">
        <w:rPr>
          <w:rFonts w:ascii="Times New Roman" w:eastAsia="Times New Roman" w:hAnsi="Times New Roman" w:cs="Times New Roman"/>
          <w:spacing w:val="-5"/>
          <w:sz w:val="26"/>
          <w:szCs w:val="26"/>
        </w:rPr>
        <w:t>сведений</w:t>
      </w:r>
      <w:r w:rsidRPr="000C352E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F142F1" w:rsidRPr="000C352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C35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42F1" w:rsidRPr="000C352E">
        <w:rPr>
          <w:rFonts w:ascii="Times New Roman" w:eastAsia="Times New Roman" w:hAnsi="Times New Roman" w:cs="Times New Roman"/>
          <w:spacing w:val="-4"/>
          <w:sz w:val="26"/>
          <w:szCs w:val="26"/>
        </w:rPr>
        <w:t>доходах,</w:t>
      </w:r>
      <w:r w:rsidRPr="000C352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F142F1" w:rsidRPr="000C352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расходах, </w:t>
      </w:r>
      <w:r w:rsidR="00F142F1" w:rsidRPr="000C352E">
        <w:rPr>
          <w:rFonts w:ascii="Times New Roman" w:eastAsia="Times New Roman" w:hAnsi="Times New Roman" w:cs="Times New Roman"/>
          <w:spacing w:val="-11"/>
          <w:sz w:val="26"/>
          <w:szCs w:val="26"/>
        </w:rPr>
        <w:t>об</w:t>
      </w:r>
      <w:r w:rsidRPr="000C352E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F142F1" w:rsidRPr="000C352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имуществе </w:t>
      </w:r>
      <w:r w:rsidR="00F142F1" w:rsidRPr="000C352E">
        <w:rPr>
          <w:rFonts w:ascii="Times New Roman" w:eastAsia="Times New Roman" w:hAnsi="Times New Roman" w:cs="Times New Roman"/>
          <w:sz w:val="26"/>
          <w:szCs w:val="26"/>
        </w:rPr>
        <w:t xml:space="preserve">и обязательствах </w:t>
      </w:r>
      <w:proofErr w:type="gramStart"/>
      <w:r w:rsidR="00F142F1" w:rsidRPr="000C352E">
        <w:rPr>
          <w:rFonts w:ascii="Times New Roman" w:eastAsia="Times New Roman" w:hAnsi="Times New Roman" w:cs="Times New Roman"/>
          <w:sz w:val="26"/>
          <w:szCs w:val="26"/>
        </w:rPr>
        <w:t xml:space="preserve">имущественного  характера, </w:t>
      </w:r>
      <w:r w:rsidR="009022BF" w:rsidRPr="000C352E">
        <w:rPr>
          <w:rFonts w:ascii="Times New Roman" w:eastAsia="Times New Roman" w:hAnsi="Times New Roman" w:cs="Times New Roman"/>
          <w:sz w:val="26"/>
          <w:szCs w:val="26"/>
        </w:rPr>
        <w:t xml:space="preserve">после слов </w:t>
      </w:r>
      <w:r w:rsidRPr="000C352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022BF" w:rsidRPr="000C352E">
        <w:rPr>
          <w:rFonts w:ascii="Times New Roman" w:eastAsia="Times New Roman" w:hAnsi="Times New Roman" w:cs="Times New Roman"/>
          <w:sz w:val="26"/>
          <w:szCs w:val="26"/>
        </w:rPr>
        <w:t>акций (долей участия, паев в уставных (складочных) капиталах организаций)</w:t>
      </w:r>
      <w:r w:rsidRPr="000C352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022BF" w:rsidRPr="000C352E">
        <w:rPr>
          <w:rFonts w:ascii="Times New Roman" w:eastAsia="Times New Roman" w:hAnsi="Times New Roman" w:cs="Times New Roman"/>
          <w:sz w:val="26"/>
          <w:szCs w:val="26"/>
        </w:rPr>
        <w:t xml:space="preserve"> дополнить словами </w:t>
      </w:r>
      <w:r w:rsidRPr="000C352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022BF" w:rsidRPr="000C352E">
        <w:rPr>
          <w:rFonts w:ascii="Times New Roman" w:eastAsia="Times New Roman" w:hAnsi="Times New Roman" w:cs="Times New Roman"/>
          <w:sz w:val="26"/>
          <w:szCs w:val="26"/>
        </w:rPr>
        <w:t>, цифровых финансовых активов, цифровой валюты</w:t>
      </w:r>
      <w:r w:rsidRPr="000C352E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9D3269" w:rsidRPr="000C352E" w:rsidRDefault="009D3269" w:rsidP="0078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52E">
        <w:rPr>
          <w:rFonts w:ascii="Times New Roman" w:eastAsia="Times New Roman" w:hAnsi="Times New Roman" w:cs="Times New Roman"/>
          <w:sz w:val="26"/>
          <w:szCs w:val="26"/>
        </w:rPr>
        <w:t xml:space="preserve">2.Настоящее постановление вступает в силу </w:t>
      </w:r>
      <w:r w:rsidR="00BB6B11">
        <w:rPr>
          <w:rFonts w:ascii="Times New Roman" w:eastAsia="Times New Roman" w:hAnsi="Times New Roman" w:cs="Times New Roman"/>
          <w:sz w:val="26"/>
          <w:szCs w:val="26"/>
        </w:rPr>
        <w:t>после его официального опубликования</w:t>
      </w:r>
      <w:r w:rsidRPr="000C352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B9D" w:rsidRPr="000C352E" w:rsidRDefault="00451B9D" w:rsidP="00451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6025" w:rsidRPr="00451B9D" w:rsidRDefault="00886025" w:rsidP="00451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B9D" w:rsidRPr="00451B9D" w:rsidRDefault="00451B9D" w:rsidP="00451B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1B9D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451B9D" w:rsidRDefault="00451B9D" w:rsidP="00451B9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51B9D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                                                                               </w:t>
      </w:r>
      <w:r w:rsidR="00F142F1">
        <w:rPr>
          <w:rFonts w:ascii="Times New Roman" w:eastAsia="Times New Roman" w:hAnsi="Times New Roman" w:cs="Times New Roman"/>
          <w:sz w:val="26"/>
          <w:szCs w:val="26"/>
        </w:rPr>
        <w:t>И.Г. Сем</w:t>
      </w:r>
      <w:r w:rsidR="00BB6B8B">
        <w:rPr>
          <w:rFonts w:ascii="Times New Roman" w:eastAsia="Times New Roman" w:hAnsi="Times New Roman" w:cs="Times New Roman"/>
          <w:sz w:val="26"/>
          <w:szCs w:val="26"/>
        </w:rPr>
        <w:t>ё</w:t>
      </w:r>
      <w:r w:rsidR="00F142F1">
        <w:rPr>
          <w:rFonts w:ascii="Times New Roman" w:eastAsia="Times New Roman" w:hAnsi="Times New Roman" w:cs="Times New Roman"/>
          <w:sz w:val="26"/>
          <w:szCs w:val="26"/>
        </w:rPr>
        <w:t>нов</w:t>
      </w:r>
      <w:bookmarkStart w:id="0" w:name="_GoBack"/>
      <w:bookmarkEnd w:id="0"/>
    </w:p>
    <w:p w:rsidR="007807E3" w:rsidRDefault="007807E3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0D2B92" w:rsidRDefault="000D2B92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807E3" w:rsidRDefault="007807E3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Михайлова Т.В.</w:t>
      </w:r>
    </w:p>
    <w:p w:rsidR="007807E3" w:rsidRPr="007807E3" w:rsidRDefault="007807E3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2-12-47</w:t>
      </w:r>
    </w:p>
    <w:sectPr w:rsidR="007807E3" w:rsidRPr="007807E3" w:rsidSect="001A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B9D"/>
    <w:rsid w:val="000C352E"/>
    <w:rsid w:val="000D2B92"/>
    <w:rsid w:val="001A06A2"/>
    <w:rsid w:val="00247BCA"/>
    <w:rsid w:val="003D1105"/>
    <w:rsid w:val="00451B9D"/>
    <w:rsid w:val="004E41B6"/>
    <w:rsid w:val="004F70B5"/>
    <w:rsid w:val="00577226"/>
    <w:rsid w:val="007807E3"/>
    <w:rsid w:val="008165A6"/>
    <w:rsid w:val="00837C71"/>
    <w:rsid w:val="00886025"/>
    <w:rsid w:val="008C02DD"/>
    <w:rsid w:val="009022BF"/>
    <w:rsid w:val="009776FE"/>
    <w:rsid w:val="009D3269"/>
    <w:rsid w:val="00AF0229"/>
    <w:rsid w:val="00BB6B11"/>
    <w:rsid w:val="00BB6B8B"/>
    <w:rsid w:val="00DF24E5"/>
    <w:rsid w:val="00E14879"/>
    <w:rsid w:val="00F142F1"/>
    <w:rsid w:val="00FC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6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BE87-3F97-45EA-A1B3-2D35514C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13</cp:revision>
  <cp:lastPrinted>2019-01-18T05:49:00Z</cp:lastPrinted>
  <dcterms:created xsi:type="dcterms:W3CDTF">2019-01-17T12:40:00Z</dcterms:created>
  <dcterms:modified xsi:type="dcterms:W3CDTF">2021-02-19T11:50:00Z</dcterms:modified>
</cp:coreProperties>
</file>