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454F" w14:textId="77777777" w:rsidR="00704C72" w:rsidRDefault="00704C72" w:rsidP="00704C72">
      <w:pPr>
        <w:jc w:val="right"/>
        <w:rPr>
          <w:color w:val="000000"/>
        </w:rPr>
      </w:pPr>
    </w:p>
    <w:p w14:paraId="44933004" w14:textId="3406934E" w:rsidR="00704C72" w:rsidRDefault="00704C72">
      <w:pPr>
        <w:spacing w:after="160" w:line="259" w:lineRule="auto"/>
        <w:rPr>
          <w:b/>
        </w:rPr>
      </w:pPr>
      <w:bookmarkStart w:id="0" w:name="_GoBack"/>
      <w:bookmarkEnd w:id="0"/>
    </w:p>
    <w:p w14:paraId="2DEAAD40" w14:textId="77777777" w:rsidR="00604A47" w:rsidRDefault="00604A47" w:rsidP="00604A47">
      <w:pPr>
        <w:pStyle w:val="3"/>
        <w:tabs>
          <w:tab w:val="left" w:pos="750"/>
        </w:tabs>
        <w:spacing w:after="0"/>
        <w:ind w:left="0" w:right="3594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604A47" w:rsidRPr="000802FE" w14:paraId="37C78F71" w14:textId="77777777" w:rsidTr="00BA63D5">
        <w:trPr>
          <w:cantSplit/>
          <w:trHeight w:val="1975"/>
        </w:trPr>
        <w:tc>
          <w:tcPr>
            <w:tcW w:w="4104" w:type="dxa"/>
          </w:tcPr>
          <w:p w14:paraId="5DA5F38D" w14:textId="77777777" w:rsidR="00604A47" w:rsidRPr="000802FE" w:rsidRDefault="00604A47" w:rsidP="00704C72">
            <w:pPr>
              <w:ind w:left="-108" w:firstLine="108"/>
              <w:jc w:val="center"/>
              <w:rPr>
                <w:b/>
                <w:bCs/>
                <w:noProof/>
              </w:rPr>
            </w:pPr>
            <w:r w:rsidRPr="00080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BE23B4D" wp14:editId="4109E3BF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02FE">
              <w:rPr>
                <w:b/>
                <w:bCs/>
                <w:noProof/>
                <w:color w:val="000000"/>
              </w:rPr>
              <w:t>ЧĂВАШ РЕСПУБЛИКИН</w:t>
            </w:r>
          </w:p>
          <w:p w14:paraId="427D49DB" w14:textId="77777777" w:rsidR="00604A47" w:rsidRPr="000802FE" w:rsidRDefault="00604A47" w:rsidP="00704C72">
            <w:pPr>
              <w:ind w:left="-108" w:firstLine="108"/>
              <w:jc w:val="center"/>
              <w:rPr>
                <w:b/>
                <w:bCs/>
                <w:noProof/>
              </w:rPr>
            </w:pPr>
            <w:r w:rsidRPr="000802FE">
              <w:rPr>
                <w:b/>
                <w:bCs/>
                <w:noProof/>
              </w:rPr>
              <w:t>КАНАШ РАЙОНĚН</w:t>
            </w:r>
          </w:p>
          <w:p w14:paraId="5B872408" w14:textId="77777777" w:rsidR="00604A47" w:rsidRPr="000802FE" w:rsidRDefault="00604A47" w:rsidP="00704C72">
            <w:pPr>
              <w:ind w:left="-108" w:firstLine="108"/>
              <w:jc w:val="center"/>
              <w:rPr>
                <w:b/>
                <w:bCs/>
                <w:noProof/>
                <w:color w:val="000000"/>
              </w:rPr>
            </w:pPr>
            <w:r w:rsidRPr="000802FE">
              <w:rPr>
                <w:b/>
                <w:bCs/>
                <w:noProof/>
                <w:color w:val="000000"/>
              </w:rPr>
              <w:t>АДМИНИСТРАЦИЙĚ</w:t>
            </w:r>
          </w:p>
          <w:p w14:paraId="6A7E4010" w14:textId="77777777" w:rsidR="00604A47" w:rsidRPr="000802FE" w:rsidRDefault="00604A47" w:rsidP="00704C72">
            <w:pPr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86C9B01" w14:textId="77777777" w:rsidR="00604A47" w:rsidRPr="000802FE" w:rsidRDefault="00604A47" w:rsidP="00704C7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-108" w:right="34" w:firstLine="108"/>
              <w:jc w:val="center"/>
              <w:rPr>
                <w:rFonts w:eastAsia="Cambria"/>
                <w:b/>
                <w:noProof/>
                <w:color w:val="000000"/>
              </w:rPr>
            </w:pPr>
            <w:r w:rsidRPr="000802FE">
              <w:rPr>
                <w:rFonts w:eastAsia="Cambria"/>
                <w:b/>
                <w:noProof/>
                <w:color w:val="000000"/>
              </w:rPr>
              <w:t>ЙЫШĂНУ</w:t>
            </w:r>
          </w:p>
          <w:p w14:paraId="49832C23" w14:textId="77777777" w:rsidR="00604A47" w:rsidRPr="000802FE" w:rsidRDefault="00604A47" w:rsidP="00704C72">
            <w:pPr>
              <w:widowControl w:val="0"/>
              <w:autoSpaceDE w:val="0"/>
              <w:autoSpaceDN w:val="0"/>
              <w:adjustRightInd w:val="0"/>
              <w:ind w:left="-108" w:right="-35" w:firstLine="108"/>
              <w:jc w:val="center"/>
              <w:rPr>
                <w:rFonts w:eastAsia="Cambria"/>
                <w:noProof/>
                <w:color w:val="000000"/>
              </w:rPr>
            </w:pPr>
            <w:r w:rsidRPr="000802FE">
              <w:rPr>
                <w:rFonts w:eastAsia="Cambria"/>
                <w:noProof/>
                <w:color w:val="000000"/>
              </w:rPr>
              <w:t xml:space="preserve">25.01.2021   </w:t>
            </w:r>
            <w:r>
              <w:rPr>
                <w:rFonts w:eastAsia="Cambria"/>
                <w:noProof/>
                <w:color w:val="000000"/>
              </w:rPr>
              <w:t>49</w:t>
            </w:r>
            <w:r w:rsidRPr="000802FE">
              <w:rPr>
                <w:rFonts w:eastAsia="Cambria"/>
                <w:noProof/>
                <w:color w:val="000000"/>
              </w:rPr>
              <w:t xml:space="preserve"> №</w:t>
            </w:r>
          </w:p>
          <w:p w14:paraId="48410C16" w14:textId="77777777" w:rsidR="00604A47" w:rsidRPr="000802FE" w:rsidRDefault="00604A47" w:rsidP="00704C72">
            <w:pPr>
              <w:ind w:left="-108" w:firstLine="108"/>
              <w:jc w:val="center"/>
              <w:rPr>
                <w:noProof/>
                <w:color w:val="000000"/>
              </w:rPr>
            </w:pPr>
            <w:r w:rsidRPr="000802FE">
              <w:rPr>
                <w:noProof/>
                <w:color w:val="000000"/>
              </w:rPr>
              <w:t>Канаш хули</w:t>
            </w:r>
          </w:p>
        </w:tc>
        <w:tc>
          <w:tcPr>
            <w:tcW w:w="1115" w:type="dxa"/>
          </w:tcPr>
          <w:p w14:paraId="02798BE0" w14:textId="77777777" w:rsidR="00604A47" w:rsidRPr="000802FE" w:rsidRDefault="00604A47" w:rsidP="00BA63D5">
            <w:pPr>
              <w:jc w:val="center"/>
            </w:pPr>
          </w:p>
        </w:tc>
        <w:tc>
          <w:tcPr>
            <w:tcW w:w="4102" w:type="dxa"/>
          </w:tcPr>
          <w:p w14:paraId="0BF7C8B9" w14:textId="77777777" w:rsidR="00604A47" w:rsidRPr="000802FE" w:rsidRDefault="00604A47" w:rsidP="00BA63D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</w:rPr>
            </w:pPr>
            <w:r w:rsidRPr="000802FE">
              <w:rPr>
                <w:rFonts w:eastAsia="Cambria"/>
                <w:b/>
                <w:bCs/>
                <w:noProof/>
                <w:color w:val="000000"/>
              </w:rPr>
              <w:t>АДМИНИСТРАЦИЯ</w:t>
            </w:r>
          </w:p>
          <w:p w14:paraId="3BDC2B77" w14:textId="77777777" w:rsidR="00604A47" w:rsidRPr="000802FE" w:rsidRDefault="00604A47" w:rsidP="00BA63D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noProof/>
                <w:color w:val="000000"/>
              </w:rPr>
            </w:pPr>
            <w:r w:rsidRPr="000802FE">
              <w:rPr>
                <w:rFonts w:eastAsia="Cambria"/>
                <w:b/>
                <w:bCs/>
                <w:noProof/>
                <w:color w:val="000000"/>
              </w:rPr>
              <w:t>КАНАШСКОГО РАЙОНА</w:t>
            </w:r>
          </w:p>
          <w:p w14:paraId="087C3EEE" w14:textId="77777777" w:rsidR="00604A47" w:rsidRPr="000802FE" w:rsidRDefault="00604A47" w:rsidP="00BA63D5">
            <w:pPr>
              <w:jc w:val="center"/>
              <w:rPr>
                <w:b/>
                <w:bCs/>
                <w:noProof/>
              </w:rPr>
            </w:pPr>
            <w:r w:rsidRPr="000802FE">
              <w:rPr>
                <w:b/>
                <w:bCs/>
                <w:noProof/>
              </w:rPr>
              <w:t>ЧУВАШСКОЙ РЕСПУБЛИКИ</w:t>
            </w:r>
          </w:p>
          <w:p w14:paraId="2186D853" w14:textId="77777777" w:rsidR="00604A47" w:rsidRPr="000802FE" w:rsidRDefault="00604A47" w:rsidP="00BA63D5">
            <w:pPr>
              <w:jc w:val="center"/>
              <w:rPr>
                <w:sz w:val="16"/>
                <w:szCs w:val="16"/>
              </w:rPr>
            </w:pPr>
          </w:p>
          <w:p w14:paraId="4D25B3E8" w14:textId="77777777" w:rsidR="00604A47" w:rsidRPr="000802FE" w:rsidRDefault="00604A47" w:rsidP="00BA63D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mbria"/>
                <w:b/>
                <w:noProof/>
                <w:color w:val="000000"/>
              </w:rPr>
            </w:pPr>
            <w:r w:rsidRPr="000802FE">
              <w:rPr>
                <w:rFonts w:eastAsia="Cambria"/>
                <w:b/>
                <w:noProof/>
                <w:color w:val="000000"/>
              </w:rPr>
              <w:t>ПОСТАНОВЛЕНИЕ</w:t>
            </w:r>
          </w:p>
          <w:p w14:paraId="3A739742" w14:textId="4784C245" w:rsidR="00604A47" w:rsidRPr="000802FE" w:rsidRDefault="00604A47" w:rsidP="00BA63D5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="Cambria"/>
                <w:noProof/>
                <w:color w:val="000000"/>
              </w:rPr>
            </w:pPr>
            <w:r w:rsidRPr="000802FE">
              <w:rPr>
                <w:rFonts w:eastAsia="Cambria"/>
                <w:noProof/>
                <w:color w:val="000000"/>
              </w:rPr>
              <w:t xml:space="preserve">25.01.2021  № </w:t>
            </w:r>
            <w:r>
              <w:rPr>
                <w:rFonts w:eastAsia="Cambria"/>
                <w:noProof/>
                <w:color w:val="000000"/>
              </w:rPr>
              <w:t>49</w:t>
            </w:r>
          </w:p>
          <w:p w14:paraId="7F7E9FDB" w14:textId="77777777" w:rsidR="00604A47" w:rsidRPr="000802FE" w:rsidRDefault="00604A47" w:rsidP="00BA63D5">
            <w:pPr>
              <w:jc w:val="center"/>
              <w:rPr>
                <w:noProof/>
              </w:rPr>
            </w:pPr>
            <w:r w:rsidRPr="000802FE">
              <w:rPr>
                <w:noProof/>
                <w:color w:val="000000"/>
              </w:rPr>
              <w:t>город Канаш</w:t>
            </w:r>
          </w:p>
        </w:tc>
      </w:tr>
    </w:tbl>
    <w:p w14:paraId="7DD6B7B1" w14:textId="77777777" w:rsidR="00604A47" w:rsidRDefault="00604A47" w:rsidP="00604A47">
      <w:pPr>
        <w:pStyle w:val="3"/>
        <w:tabs>
          <w:tab w:val="left" w:pos="750"/>
        </w:tabs>
        <w:spacing w:after="0"/>
        <w:ind w:left="0" w:right="3594"/>
        <w:rPr>
          <w:b/>
          <w:sz w:val="24"/>
          <w:szCs w:val="24"/>
        </w:rPr>
      </w:pPr>
    </w:p>
    <w:p w14:paraId="2239E5F0" w14:textId="77777777" w:rsidR="00DE372A" w:rsidRDefault="00DE372A" w:rsidP="00DE372A">
      <w:pPr>
        <w:pStyle w:val="3"/>
        <w:tabs>
          <w:tab w:val="left" w:pos="426"/>
        </w:tabs>
        <w:spacing w:after="0"/>
        <w:ind w:left="0" w:right="359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</w:tblGrid>
      <w:tr w:rsidR="00DE372A" w14:paraId="326FA290" w14:textId="77777777" w:rsidTr="00DE372A">
        <w:trPr>
          <w:trHeight w:val="1715"/>
        </w:trPr>
        <w:tc>
          <w:tcPr>
            <w:tcW w:w="4935" w:type="dxa"/>
            <w:hideMark/>
          </w:tcPr>
          <w:p w14:paraId="2236FC09" w14:textId="77777777" w:rsidR="00DE372A" w:rsidRDefault="00DE372A">
            <w:pPr>
              <w:pStyle w:val="3"/>
              <w:tabs>
                <w:tab w:val="left" w:pos="750"/>
                <w:tab w:val="num" w:pos="870"/>
              </w:tabs>
              <w:spacing w:after="0" w:line="256" w:lineRule="auto"/>
              <w:ind w:left="0" w:right="-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 внесении изменений в Положение </w:t>
            </w:r>
            <w:r>
              <w:rPr>
                <w:b/>
                <w:sz w:val="24"/>
                <w:szCs w:val="24"/>
                <w:lang w:eastAsia="en-US"/>
              </w:rPr>
              <w:t>о порядке установления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Канашского района Чувашской Республики</w:t>
            </w:r>
          </w:p>
        </w:tc>
      </w:tr>
    </w:tbl>
    <w:p w14:paraId="7FBC381D" w14:textId="77777777" w:rsidR="00DE372A" w:rsidRDefault="00DE372A" w:rsidP="00DE372A">
      <w:pPr>
        <w:pStyle w:val="3"/>
        <w:tabs>
          <w:tab w:val="left" w:pos="750"/>
        </w:tabs>
        <w:spacing w:after="0"/>
        <w:ind w:left="0" w:right="-2"/>
        <w:jc w:val="both"/>
        <w:rPr>
          <w:sz w:val="24"/>
          <w:szCs w:val="24"/>
        </w:rPr>
      </w:pPr>
    </w:p>
    <w:p w14:paraId="72C1AD83" w14:textId="77777777" w:rsidR="00DE372A" w:rsidRDefault="00DE372A" w:rsidP="00DE37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lang w:val="x-none" w:eastAsia="x-none"/>
        </w:rPr>
      </w:pPr>
      <w:r>
        <w:t xml:space="preserve">В соответствии со статьей 65 Федерального закона от 29.12.2012 года № 273-ФЗ "Об образовании в Российской Федерации", статьей 23 Закона Чувашской Республики от 30.07.2013 года № 50 "Об образовании в Чувашской Республике", Законом Чувашской Республики от 18.10.2004 года № 19 "Об организации местного самоуправления в Чувашской Республике, постановлением Кабинета Министров Чувашской Республики  от 28.03.2018 года №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организациях, находящихся на территории Чувашской Республики, постановлением Кабинета Министров Чувашской Республики от 11.11.2015 года № 406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 </w:t>
      </w:r>
      <w:r>
        <w:rPr>
          <w:b/>
          <w:color w:val="000000"/>
          <w:lang w:val="x-none" w:eastAsia="x-none"/>
        </w:rPr>
        <w:t>Администрация Канашского района Чувашской Республики п о с т а н о в л я е т:</w:t>
      </w:r>
    </w:p>
    <w:p w14:paraId="0B2A79E6" w14:textId="77777777" w:rsidR="00DE372A" w:rsidRDefault="00DE372A" w:rsidP="00DE37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lang w:val="x-none" w:eastAsia="x-none"/>
        </w:rPr>
      </w:pPr>
    </w:p>
    <w:p w14:paraId="7793110B" w14:textId="77777777" w:rsidR="00DE372A" w:rsidRDefault="00DE372A" w:rsidP="00DE372A">
      <w:pPr>
        <w:autoSpaceDE w:val="0"/>
        <w:autoSpaceDN w:val="0"/>
        <w:adjustRightInd w:val="0"/>
        <w:ind w:right="28" w:firstLine="539"/>
        <w:jc w:val="both"/>
        <w:outlineLvl w:val="0"/>
      </w:pPr>
      <w:r>
        <w:rPr>
          <w:bCs/>
          <w:color w:val="000000"/>
          <w:lang w:eastAsia="x-none"/>
        </w:rPr>
        <w:t xml:space="preserve">1. Внести в Положение о порядке установления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Канашского района Чувашской </w:t>
      </w:r>
      <w:proofErr w:type="gramStart"/>
      <w:r>
        <w:rPr>
          <w:bCs/>
          <w:color w:val="000000"/>
          <w:lang w:eastAsia="x-none"/>
        </w:rPr>
        <w:t xml:space="preserve">Республики  </w:t>
      </w:r>
      <w:r>
        <w:t>утвержденное</w:t>
      </w:r>
      <w:proofErr w:type="gramEnd"/>
      <w:r>
        <w:t xml:space="preserve"> постановлением администрации Канашского района Чувашской Республики от 23.12.2019г. № 656 (с изменениями от 04.12.2020г. № 614) следующее изменение:</w:t>
      </w:r>
    </w:p>
    <w:p w14:paraId="6001BE71" w14:textId="77777777" w:rsidR="00DE372A" w:rsidRDefault="00DE372A" w:rsidP="00DE372A">
      <w:pPr>
        <w:ind w:firstLine="142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 xml:space="preserve"> </w:t>
      </w:r>
      <w:r>
        <w:t xml:space="preserve">       пункт 2.4. изложить в следующей редакции:</w:t>
      </w:r>
      <w:r>
        <w:rPr>
          <w:bCs/>
          <w:color w:val="000000"/>
          <w:lang w:eastAsia="x-none"/>
        </w:rPr>
        <w:t xml:space="preserve"> </w:t>
      </w:r>
    </w:p>
    <w:p w14:paraId="3DF3E12C" w14:textId="77777777" w:rsidR="00DE372A" w:rsidRDefault="00DE372A" w:rsidP="00DE372A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  <w:lang w:eastAsia="x-none"/>
        </w:rPr>
        <w:t>«</w:t>
      </w:r>
      <w:r>
        <w:rPr>
          <w:color w:val="000000"/>
        </w:rPr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дети -инвалиды с ограниченными возможностями здоровья, обучающимися в муниципальных дошкольных образовательных учреждениях Канашского района Чувашской Республики, родительская плата не взимается.</w:t>
      </w:r>
      <w:r>
        <w:rPr>
          <w:bCs/>
          <w:color w:val="000000"/>
          <w:lang w:eastAsia="x-none"/>
        </w:rPr>
        <w:t>».</w:t>
      </w:r>
    </w:p>
    <w:p w14:paraId="501232F2" w14:textId="77777777" w:rsidR="00DE372A" w:rsidRDefault="00DE372A" w:rsidP="00DE372A">
      <w:pPr>
        <w:pStyle w:val="3"/>
        <w:tabs>
          <w:tab w:val="left" w:pos="0"/>
        </w:tabs>
        <w:spacing w:after="0"/>
        <w:ind w:left="0" w:right="-6" w:hanging="56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2. К</w:t>
      </w:r>
      <w:r>
        <w:rPr>
          <w:sz w:val="24"/>
          <w:szCs w:val="24"/>
        </w:rPr>
        <w:t>онтроль за исполнением настоящего постановления возложить на заместителя главы администрации - начальника управления образования Сергееву Л. Н.</w:t>
      </w:r>
    </w:p>
    <w:p w14:paraId="65393F36" w14:textId="77777777" w:rsidR="00DE372A" w:rsidRDefault="00DE372A" w:rsidP="00DE372A">
      <w:pPr>
        <w:pStyle w:val="3"/>
        <w:spacing w:after="0"/>
        <w:ind w:left="426" w:right="-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3.Настоящее постановление вступает в силу после его официального опубликования.</w:t>
      </w:r>
    </w:p>
    <w:p w14:paraId="603AD787" w14:textId="77777777" w:rsidR="00DE372A" w:rsidRDefault="00DE372A" w:rsidP="00DE372A">
      <w:pPr>
        <w:pStyle w:val="3"/>
        <w:spacing w:after="0"/>
        <w:ind w:left="567" w:right="-6" w:hanging="568"/>
        <w:jc w:val="both"/>
        <w:rPr>
          <w:sz w:val="24"/>
          <w:szCs w:val="24"/>
        </w:rPr>
      </w:pPr>
    </w:p>
    <w:p w14:paraId="32DFA77D" w14:textId="77777777" w:rsidR="00604A47" w:rsidRPr="00640C64" w:rsidRDefault="00604A47" w:rsidP="00604A47">
      <w:pPr>
        <w:pStyle w:val="3"/>
        <w:spacing w:after="0"/>
        <w:ind w:left="567" w:right="-6" w:hanging="568"/>
        <w:jc w:val="both"/>
        <w:rPr>
          <w:sz w:val="24"/>
          <w:szCs w:val="24"/>
        </w:rPr>
      </w:pPr>
    </w:p>
    <w:p w14:paraId="5FF16CA7" w14:textId="27E69919" w:rsidR="00604A47" w:rsidRDefault="00604A47" w:rsidP="00604A47">
      <w:pPr>
        <w:pStyle w:val="a3"/>
        <w:spacing w:after="0"/>
        <w:ind w:left="0"/>
        <w:jc w:val="both"/>
      </w:pPr>
      <w:r>
        <w:t>Г</w:t>
      </w:r>
      <w:r w:rsidRPr="00AD623F">
        <w:t>лав</w:t>
      </w:r>
      <w:r>
        <w:t>а</w:t>
      </w:r>
      <w:r w:rsidRPr="00AD623F">
        <w:t xml:space="preserve"> администрации </w:t>
      </w:r>
      <w:r>
        <w:t>района</w:t>
      </w:r>
      <w:r w:rsidRPr="00AD623F">
        <w:t xml:space="preserve">                                                        </w:t>
      </w:r>
      <w:r>
        <w:t xml:space="preserve">               </w:t>
      </w:r>
      <w:r w:rsidRPr="00AD623F">
        <w:t xml:space="preserve">       </w:t>
      </w:r>
      <w:r>
        <w:t>В</w:t>
      </w:r>
      <w:r w:rsidRPr="00AD623F">
        <w:t xml:space="preserve">. </w:t>
      </w:r>
      <w:r>
        <w:t>Н</w:t>
      </w:r>
      <w:r w:rsidRPr="00AD623F">
        <w:t>.</w:t>
      </w:r>
      <w:r>
        <w:t xml:space="preserve"> Степанов</w:t>
      </w:r>
    </w:p>
    <w:p w14:paraId="3A3E0822" w14:textId="77777777" w:rsidR="006331CC" w:rsidRDefault="006331CC"/>
    <w:sectPr w:rsidR="006331CC" w:rsidSect="00993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B"/>
    <w:rsid w:val="004C7AA8"/>
    <w:rsid w:val="00604A47"/>
    <w:rsid w:val="006331CC"/>
    <w:rsid w:val="00704C72"/>
    <w:rsid w:val="008E5F81"/>
    <w:rsid w:val="00A967CC"/>
    <w:rsid w:val="00C91A6B"/>
    <w:rsid w:val="00D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EA02"/>
  <w15:docId w15:val="{B4082A03-90B8-4E19-87F9-95388785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04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4A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604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04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</cp:lastModifiedBy>
  <cp:revision>9</cp:revision>
  <cp:lastPrinted>2021-01-29T07:16:00Z</cp:lastPrinted>
  <dcterms:created xsi:type="dcterms:W3CDTF">2021-01-29T07:13:00Z</dcterms:created>
  <dcterms:modified xsi:type="dcterms:W3CDTF">2021-02-17T07:41:00Z</dcterms:modified>
</cp:coreProperties>
</file>