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503310" w:rsidRPr="00B21DE1" w:rsidTr="00B15367">
        <w:trPr>
          <w:trHeight w:val="1058"/>
        </w:trPr>
        <w:tc>
          <w:tcPr>
            <w:tcW w:w="3888" w:type="dxa"/>
          </w:tcPr>
          <w:p w:rsidR="00503310" w:rsidRPr="00B21DE1" w:rsidRDefault="00503310" w:rsidP="00B153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503310" w:rsidRPr="00B21DE1" w:rsidRDefault="00503310" w:rsidP="00B1536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503310" w:rsidRPr="00B21DE1" w:rsidRDefault="00503310" w:rsidP="00B1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503310" w:rsidRPr="00B21DE1" w:rsidRDefault="00503310" w:rsidP="00B1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310" w:rsidRPr="00B21DE1" w:rsidRDefault="00503310" w:rsidP="00B15367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503310" w:rsidRPr="00B21DE1" w:rsidRDefault="00503310" w:rsidP="00B15367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503310" w:rsidRPr="00B21DE1" w:rsidRDefault="00503310" w:rsidP="00B1536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503310" w:rsidRPr="00B21DE1" w:rsidRDefault="00503310" w:rsidP="00B1536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503310" w:rsidRPr="00B21DE1" w:rsidRDefault="00503310" w:rsidP="00B1536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503310" w:rsidRPr="00B21DE1" w:rsidRDefault="00503310" w:rsidP="00B1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310" w:rsidRPr="00B21DE1" w:rsidRDefault="00503310" w:rsidP="00B15367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503310" w:rsidRPr="00B21DE1" w:rsidTr="00B15367">
        <w:trPr>
          <w:trHeight w:val="439"/>
        </w:trPr>
        <w:tc>
          <w:tcPr>
            <w:tcW w:w="3888" w:type="dxa"/>
          </w:tcPr>
          <w:p w:rsidR="00503310" w:rsidRPr="005D37D3" w:rsidRDefault="00503310" w:rsidP="00B1536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03310" w:rsidRPr="005D37D3" w:rsidRDefault="00503310" w:rsidP="00B153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_______</w:t>
            </w:r>
            <w:r w:rsidRPr="005D37D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  <w:r w:rsidRPr="005D37D3">
              <w:rPr>
                <w:rFonts w:ascii="Times New Roman" w:hAnsi="Times New Roman" w:cs="Times New Roman"/>
                <w:bCs/>
                <w:sz w:val="16"/>
              </w:rPr>
              <w:t xml:space="preserve">  </w:t>
            </w:r>
            <w:r w:rsidRPr="005D37D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D3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5D37D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503310" w:rsidRPr="005D37D3" w:rsidRDefault="00503310" w:rsidP="00B15367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503310" w:rsidRPr="005D37D3" w:rsidRDefault="00503310" w:rsidP="00B15367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03310" w:rsidRPr="005D37D3" w:rsidRDefault="00503310" w:rsidP="00B15367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503310" w:rsidRPr="00F32728" w:rsidRDefault="003E1B6D" w:rsidP="003E1B6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3E1B6D">
              <w:rPr>
                <w:rFonts w:ascii="Times New Roman" w:hAnsi="Times New Roman" w:cs="Times New Roman"/>
                <w:sz w:val="26"/>
                <w:szCs w:val="20"/>
                <w:u w:val="single"/>
              </w:rPr>
              <w:t>05.03.</w:t>
            </w:r>
            <w:r w:rsidR="00503310" w:rsidRPr="003E1B6D">
              <w:rPr>
                <w:rFonts w:ascii="Times New Roman" w:hAnsi="Times New Roman" w:cs="Times New Roman"/>
                <w:sz w:val="26"/>
                <w:szCs w:val="20"/>
                <w:u w:val="single"/>
              </w:rPr>
              <w:t>20</w:t>
            </w:r>
            <w:r w:rsidR="00503310" w:rsidRPr="003E1B6D">
              <w:rPr>
                <w:rFonts w:ascii="Times New Roman" w:hAnsi="Times New Roman" w:cs="Times New Roman"/>
                <w:sz w:val="26"/>
                <w:szCs w:val="20"/>
                <w:u w:val="single"/>
                <w:lang w:val="en-US"/>
              </w:rPr>
              <w:t>21</w:t>
            </w:r>
            <w:r w:rsidR="00503310" w:rsidRPr="005D37D3">
              <w:rPr>
                <w:rFonts w:ascii="Times New Roman" w:hAnsi="Times New Roman" w:cs="Times New Roman"/>
                <w:sz w:val="26"/>
                <w:szCs w:val="20"/>
              </w:rPr>
              <w:t xml:space="preserve"> №</w:t>
            </w:r>
            <w:r w:rsidRPr="003E1B6D">
              <w:rPr>
                <w:rFonts w:ascii="Times New Roman" w:hAnsi="Times New Roman" w:cs="Times New Roman"/>
                <w:sz w:val="26"/>
                <w:szCs w:val="20"/>
                <w:u w:val="single"/>
              </w:rPr>
              <w:t>104</w:t>
            </w:r>
          </w:p>
        </w:tc>
      </w:tr>
      <w:tr w:rsidR="00503310" w:rsidRPr="00B21DE1" w:rsidTr="00B15367">
        <w:trPr>
          <w:trHeight w:val="122"/>
        </w:trPr>
        <w:tc>
          <w:tcPr>
            <w:tcW w:w="3888" w:type="dxa"/>
          </w:tcPr>
          <w:p w:rsidR="00503310" w:rsidRPr="005D37D3" w:rsidRDefault="00503310" w:rsidP="00B15367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proofErr w:type="spellStart"/>
            <w:r w:rsidRPr="005D37D3">
              <w:rPr>
                <w:rFonts w:ascii="Times New Roman" w:hAnsi="Times New Roman" w:cs="Times New Roman"/>
                <w:sz w:val="26"/>
              </w:rPr>
              <w:t>Куславкка</w:t>
            </w:r>
            <w:proofErr w:type="spellEnd"/>
            <w:r w:rsidRPr="005D37D3">
              <w:rPr>
                <w:rFonts w:ascii="Times New Roman" w:hAnsi="Times New Roman" w:cs="Times New Roman"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503310" w:rsidRPr="005D37D3" w:rsidRDefault="00503310" w:rsidP="00B15367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03310" w:rsidRPr="005D37D3" w:rsidRDefault="00503310" w:rsidP="00B15367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 xml:space="preserve">г. </w:t>
            </w:r>
            <w:proofErr w:type="spellStart"/>
            <w:r w:rsidRPr="005D37D3">
              <w:rPr>
                <w:rFonts w:ascii="Times New Roman" w:hAnsi="Times New Roman" w:cs="Times New Roman"/>
                <w:sz w:val="26"/>
              </w:rPr>
              <w:t>Козловка</w:t>
            </w:r>
            <w:proofErr w:type="spellEnd"/>
          </w:p>
        </w:tc>
      </w:tr>
    </w:tbl>
    <w:p w:rsidR="00503310" w:rsidRPr="00B21DE1" w:rsidRDefault="00503310" w:rsidP="005033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9F7AD9" wp14:editId="3238C102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503310" w:rsidRPr="00B21DE1" w:rsidTr="00B15367">
        <w:tc>
          <w:tcPr>
            <w:tcW w:w="4785" w:type="dxa"/>
          </w:tcPr>
          <w:p w:rsidR="00503310" w:rsidRPr="00B21DE1" w:rsidRDefault="00503310" w:rsidP="00B15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310" w:rsidRDefault="00503310" w:rsidP="00B153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1D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постановление</w:t>
            </w:r>
          </w:p>
          <w:p w:rsidR="00503310" w:rsidRDefault="00503310" w:rsidP="00B153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Козловского района </w:t>
            </w:r>
          </w:p>
          <w:p w:rsidR="00503310" w:rsidRPr="00B21DE1" w:rsidRDefault="00503310" w:rsidP="00B153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23.04.2019 №194 </w:t>
            </w:r>
          </w:p>
          <w:p w:rsidR="00503310" w:rsidRPr="00B21DE1" w:rsidRDefault="00503310" w:rsidP="00B153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503310" w:rsidRPr="00B21DE1" w:rsidRDefault="00503310" w:rsidP="00B15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310" w:rsidRPr="00B21DE1" w:rsidRDefault="00503310" w:rsidP="00B15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310" w:rsidRPr="00B21DE1" w:rsidRDefault="00503310" w:rsidP="00B15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310" w:rsidRPr="00B21DE1" w:rsidRDefault="00503310" w:rsidP="00B15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503310" w:rsidRPr="00B21DE1" w:rsidRDefault="00503310" w:rsidP="00503310">
      <w:pPr>
        <w:rPr>
          <w:rFonts w:ascii="Times New Roman" w:hAnsi="Times New Roman" w:cs="Times New Roman"/>
          <w:sz w:val="26"/>
          <w:szCs w:val="26"/>
        </w:rPr>
      </w:pPr>
      <w:bookmarkStart w:id="1" w:name="sub_3"/>
    </w:p>
    <w:p w:rsidR="00503310" w:rsidRPr="00B21DE1" w:rsidRDefault="00503310" w:rsidP="00503310">
      <w:pPr>
        <w:rPr>
          <w:rFonts w:ascii="Times New Roman" w:hAnsi="Times New Roman" w:cs="Times New Roman"/>
          <w:sz w:val="26"/>
          <w:szCs w:val="26"/>
        </w:rPr>
      </w:pPr>
    </w:p>
    <w:bookmarkEnd w:id="1"/>
    <w:p w:rsidR="00503310" w:rsidRPr="00B21DE1" w:rsidRDefault="00503310" w:rsidP="00503310">
      <w:pPr>
        <w:rPr>
          <w:rFonts w:ascii="Times New Roman" w:hAnsi="Times New Roman" w:cs="Times New Roman"/>
          <w:sz w:val="26"/>
          <w:szCs w:val="26"/>
        </w:rPr>
      </w:pPr>
      <w:r w:rsidRPr="00B21DE1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 </w:t>
      </w:r>
      <w:r w:rsidRPr="00B21DE1">
        <w:rPr>
          <w:rFonts w:ascii="Times New Roman" w:hAnsi="Times New Roman" w:cs="Times New Roman"/>
          <w:sz w:val="26"/>
          <w:szCs w:val="26"/>
        </w:rPr>
        <w:t>администрация Козловского района постановляет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 в постановление администрации Козловского района от 23.04.2019 №194 «Об Антинаркотической комиссии в Козловском районе» (далее – Постановление)</w:t>
      </w:r>
      <w:r w:rsidRPr="00B21DE1">
        <w:rPr>
          <w:rFonts w:ascii="Times New Roman" w:hAnsi="Times New Roman" w:cs="Times New Roman"/>
          <w:sz w:val="26"/>
          <w:szCs w:val="26"/>
        </w:rPr>
        <w:t>:</w:t>
      </w:r>
    </w:p>
    <w:p w:rsidR="00503310" w:rsidRDefault="00503310" w:rsidP="00503310">
      <w:pPr>
        <w:rPr>
          <w:rFonts w:ascii="Times New Roman" w:hAnsi="Times New Roman" w:cs="Times New Roman"/>
          <w:sz w:val="26"/>
          <w:szCs w:val="26"/>
        </w:rPr>
      </w:pPr>
      <w:r w:rsidRPr="00B21DE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 составе Антинаркотической комиссии в Козлов</w:t>
      </w:r>
      <w:r w:rsidR="00487F04">
        <w:rPr>
          <w:rFonts w:ascii="Times New Roman" w:hAnsi="Times New Roman" w:cs="Times New Roman"/>
          <w:sz w:val="26"/>
          <w:szCs w:val="26"/>
        </w:rPr>
        <w:t>ском районе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пунктом 1.3 Постановления, </w:t>
      </w:r>
      <w:r w:rsidR="00746AE2">
        <w:rPr>
          <w:rFonts w:ascii="Times New Roman" w:hAnsi="Times New Roman" w:cs="Times New Roman"/>
          <w:sz w:val="26"/>
          <w:szCs w:val="26"/>
        </w:rPr>
        <w:t xml:space="preserve">исключить </w:t>
      </w:r>
      <w:r>
        <w:rPr>
          <w:rFonts w:ascii="Times New Roman" w:hAnsi="Times New Roman" w:cs="Times New Roman"/>
          <w:sz w:val="26"/>
          <w:szCs w:val="26"/>
        </w:rPr>
        <w:t>слова «ведущий специалист-эксперт отдела специальных программ администрации Козловского района»</w:t>
      </w:r>
      <w:r w:rsidR="00746AE2">
        <w:rPr>
          <w:rFonts w:ascii="Times New Roman" w:hAnsi="Times New Roman" w:cs="Times New Roman"/>
          <w:sz w:val="26"/>
          <w:szCs w:val="26"/>
        </w:rPr>
        <w:t xml:space="preserve">, возложив обязанности </w:t>
      </w:r>
      <w:r w:rsidR="00810F1C">
        <w:rPr>
          <w:rFonts w:ascii="Times New Roman" w:hAnsi="Times New Roman" w:cs="Times New Roman"/>
          <w:sz w:val="26"/>
          <w:szCs w:val="26"/>
        </w:rPr>
        <w:t>секретаря</w:t>
      </w:r>
      <w:r w:rsidR="00496D53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746AE2">
        <w:rPr>
          <w:rFonts w:ascii="Times New Roman" w:hAnsi="Times New Roman" w:cs="Times New Roman"/>
          <w:sz w:val="26"/>
          <w:szCs w:val="26"/>
        </w:rPr>
        <w:t xml:space="preserve">на </w:t>
      </w:r>
      <w:r w:rsidR="00487F04">
        <w:rPr>
          <w:rFonts w:ascii="Times New Roman" w:hAnsi="Times New Roman" w:cs="Times New Roman"/>
          <w:sz w:val="26"/>
          <w:szCs w:val="26"/>
        </w:rPr>
        <w:t>начальник</w:t>
      </w:r>
      <w:r w:rsidR="00746AE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управления образования и молодежной политики а</w:t>
      </w:r>
      <w:r w:rsidR="00746AE2">
        <w:rPr>
          <w:rFonts w:ascii="Times New Roman" w:hAnsi="Times New Roman" w:cs="Times New Roman"/>
          <w:sz w:val="26"/>
          <w:szCs w:val="26"/>
        </w:rPr>
        <w:t>дминистрации Козловского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310" w:rsidRPr="00B21DE1" w:rsidRDefault="00503310" w:rsidP="00503310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D37D3">
        <w:rPr>
          <w:rFonts w:ascii="Times New Roman" w:hAnsi="Times New Roman" w:cs="Times New Roman"/>
          <w:sz w:val="26"/>
          <w:szCs w:val="26"/>
        </w:rPr>
        <w:t>2</w:t>
      </w:r>
      <w:r w:rsidRPr="00B21DE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B21DE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 периодическом печатном издании «Козловский вестник» и подлежит размещению на официальном сайте администрации Козловского района в информационной сети «Интернет».        </w:t>
      </w:r>
    </w:p>
    <w:p w:rsidR="00503310" w:rsidRPr="00B21DE1" w:rsidRDefault="00503310" w:rsidP="00503310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0"/>
        <w:gridCol w:w="3155"/>
      </w:tblGrid>
      <w:tr w:rsidR="00503310" w:rsidRPr="00B21DE1" w:rsidTr="00B1536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10" w:rsidRPr="00B21DE1" w:rsidRDefault="00503310" w:rsidP="00B1536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310" w:rsidRPr="00B21DE1" w:rsidRDefault="00503310" w:rsidP="00B1536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310" w:rsidRPr="00B21DE1" w:rsidRDefault="00503310" w:rsidP="00B1536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B21DE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503310" w:rsidRPr="00B21DE1" w:rsidRDefault="00503310" w:rsidP="00B1536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21DE1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10" w:rsidRPr="00B21DE1" w:rsidRDefault="00503310" w:rsidP="00B1536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Ф.Р. Искандаров</w:t>
            </w:r>
          </w:p>
        </w:tc>
      </w:tr>
    </w:tbl>
    <w:p w:rsidR="00503310" w:rsidRPr="00B21DE1" w:rsidRDefault="00503310" w:rsidP="00503310">
      <w:pPr>
        <w:rPr>
          <w:rFonts w:ascii="Times New Roman" w:hAnsi="Times New Roman" w:cs="Times New Roman"/>
        </w:rPr>
      </w:pPr>
    </w:p>
    <w:p w:rsidR="00503310" w:rsidRDefault="00503310" w:rsidP="00503310"/>
    <w:p w:rsidR="00503310" w:rsidRDefault="00503310" w:rsidP="00503310"/>
    <w:p w:rsidR="00503310" w:rsidRDefault="00503310" w:rsidP="00503310"/>
    <w:p w:rsidR="00503310" w:rsidRDefault="00503310" w:rsidP="00503310"/>
    <w:p w:rsidR="00503310" w:rsidRDefault="00503310" w:rsidP="00503310"/>
    <w:p w:rsidR="00503310" w:rsidRDefault="00503310" w:rsidP="00503310"/>
    <w:p w:rsidR="00503310" w:rsidRDefault="00503310" w:rsidP="00503310"/>
    <w:p w:rsidR="00503310" w:rsidRPr="005D37D3" w:rsidRDefault="00503310" w:rsidP="00503310">
      <w:pPr>
        <w:ind w:firstLine="0"/>
        <w:rPr>
          <w:lang w:val="en-US"/>
        </w:rPr>
      </w:pPr>
    </w:p>
    <w:p w:rsidR="003A5F63" w:rsidRDefault="003A5F63"/>
    <w:sectPr w:rsidR="003A5F63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0"/>
    <w:rsid w:val="00247876"/>
    <w:rsid w:val="003A5F63"/>
    <w:rsid w:val="003E1B6D"/>
    <w:rsid w:val="00487F04"/>
    <w:rsid w:val="00496D53"/>
    <w:rsid w:val="00503310"/>
    <w:rsid w:val="00746AE2"/>
    <w:rsid w:val="008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76AE"/>
  <w15:chartTrackingRefBased/>
  <w15:docId w15:val="{D8D7DF44-8B44-477D-B9E5-3887B55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0331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03310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87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Пользователь</cp:lastModifiedBy>
  <cp:revision>5</cp:revision>
  <cp:lastPrinted>2021-03-26T05:55:00Z</cp:lastPrinted>
  <dcterms:created xsi:type="dcterms:W3CDTF">2021-03-26T05:36:00Z</dcterms:created>
  <dcterms:modified xsi:type="dcterms:W3CDTF">2021-03-26T07:44:00Z</dcterms:modified>
</cp:coreProperties>
</file>