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47D" w:rsidRPr="00D454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DD145A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73159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21DD9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D4547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D4547D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537F21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145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73159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21DD9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</w:t>
      </w:r>
      <w:r w:rsidR="00A03871">
        <w:rPr>
          <w:rFonts w:ascii="Times New Roman" w:hAnsi="Times New Roman"/>
          <w:b w:val="0"/>
          <w:sz w:val="26"/>
          <w:szCs w:val="26"/>
        </w:rPr>
        <w:t xml:space="preserve"> внесении изменения в постановление </w:t>
      </w:r>
      <w:r w:rsidR="00E666D7">
        <w:rPr>
          <w:rFonts w:ascii="Times New Roman" w:hAnsi="Times New Roman"/>
          <w:b w:val="0"/>
          <w:sz w:val="26"/>
          <w:szCs w:val="26"/>
        </w:rPr>
        <w:t xml:space="preserve">администрации Козловского  района от 20  февраля 2021 г. № 90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3F5352">
        <w:rPr>
          <w:rFonts w:ascii="Times New Roman" w:hAnsi="Times New Roman"/>
          <w:b w:val="0"/>
          <w:sz w:val="26"/>
          <w:szCs w:val="26"/>
        </w:rPr>
        <w:t>е</w:t>
      </w:r>
      <w:r w:rsidRPr="00330B4E">
        <w:rPr>
          <w:rFonts w:ascii="Times New Roman" w:hAnsi="Times New Roman"/>
          <w:b w:val="0"/>
          <w:sz w:val="26"/>
          <w:szCs w:val="26"/>
        </w:rPr>
        <w:t>м Кабинета Министров Чувашской  Республики  от 1</w:t>
      </w:r>
      <w:r w:rsidR="00C76910">
        <w:rPr>
          <w:rFonts w:ascii="Times New Roman" w:hAnsi="Times New Roman"/>
          <w:b w:val="0"/>
          <w:sz w:val="26"/>
          <w:szCs w:val="26"/>
        </w:rPr>
        <w:t>4</w:t>
      </w:r>
      <w:r w:rsidR="00731595">
        <w:rPr>
          <w:rFonts w:ascii="Times New Roman" w:hAnsi="Times New Roman"/>
          <w:b w:val="0"/>
          <w:sz w:val="26"/>
          <w:szCs w:val="26"/>
        </w:rPr>
        <w:t xml:space="preserve">  </w:t>
      </w:r>
      <w:r w:rsidR="00E666D7">
        <w:rPr>
          <w:rFonts w:ascii="Times New Roman" w:hAnsi="Times New Roman"/>
          <w:b w:val="0"/>
          <w:sz w:val="26"/>
          <w:szCs w:val="26"/>
        </w:rPr>
        <w:t>апреля</w:t>
      </w:r>
      <w:r w:rsidR="00731595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731595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C76910">
        <w:rPr>
          <w:rFonts w:ascii="Times New Roman" w:hAnsi="Times New Roman"/>
          <w:b w:val="0"/>
          <w:sz w:val="26"/>
          <w:szCs w:val="26"/>
        </w:rPr>
        <w:t>134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"О </w:t>
      </w:r>
      <w:r w:rsidR="00C76910">
        <w:rPr>
          <w:rFonts w:ascii="Times New Roman" w:hAnsi="Times New Roman"/>
          <w:b w:val="0"/>
          <w:sz w:val="26"/>
          <w:szCs w:val="26"/>
        </w:rPr>
        <w:t>внесении изменения в постановление Кабинета Министров Чувашской  Республики от 10  февраля 2021 г. № 36</w:t>
      </w:r>
      <w:r w:rsidRPr="00330B4E">
        <w:rPr>
          <w:rFonts w:ascii="Times New Roman" w:hAnsi="Times New Roman"/>
          <w:b w:val="0"/>
          <w:sz w:val="26"/>
          <w:szCs w:val="26"/>
        </w:rPr>
        <w:t>" администрация Козловского района  Чувашской Республики  п о с т а н о в л я е т:</w:t>
      </w:r>
    </w:p>
    <w:p w:rsidR="00BD017C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E666D7">
        <w:rPr>
          <w:rFonts w:ascii="Times New Roman" w:hAnsi="Times New Roman"/>
          <w:b w:val="0"/>
          <w:sz w:val="26"/>
          <w:szCs w:val="26"/>
        </w:rPr>
        <w:t xml:space="preserve">Внести в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распределение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 </w:t>
      </w:r>
      <w:r w:rsidR="00E666D7">
        <w:rPr>
          <w:rFonts w:ascii="Times New Roman" w:hAnsi="Times New Roman"/>
          <w:b w:val="0"/>
          <w:sz w:val="26"/>
          <w:szCs w:val="26"/>
        </w:rPr>
        <w:t xml:space="preserve">в 2021 году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</w:t>
      </w:r>
      <w:r w:rsidR="00BD017C"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BD017C">
        <w:rPr>
          <w:rFonts w:ascii="Times New Roman" w:hAnsi="Times New Roman"/>
          <w:b w:val="0"/>
          <w:sz w:val="26"/>
          <w:szCs w:val="26"/>
        </w:rPr>
        <w:t>реализацию проектов развития общественной инфраструктуры, основанных на местных инициативах</w:t>
      </w:r>
      <w:r w:rsidR="00E666D7">
        <w:rPr>
          <w:rFonts w:ascii="Times New Roman" w:hAnsi="Times New Roman"/>
          <w:b w:val="0"/>
          <w:sz w:val="26"/>
          <w:szCs w:val="26"/>
        </w:rPr>
        <w:t xml:space="preserve">, утвержденное постановлением администрации Козловского района  от 20  февраля 2021 г. № 90 "О распределении в 2021 году субсидий из районного бюджета Козловского района Чувашской  Республики бюджетам поселений  </w:t>
      </w:r>
      <w:r w:rsidR="00E666D7"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E666D7">
        <w:rPr>
          <w:rFonts w:ascii="Times New Roman" w:hAnsi="Times New Roman"/>
          <w:b w:val="0"/>
          <w:sz w:val="26"/>
          <w:szCs w:val="26"/>
        </w:rPr>
        <w:t>реализацию проектов развития общественной инфраструктуры, основанных на местных инициативах</w:t>
      </w:r>
      <w:r w:rsidR="000349C6">
        <w:rPr>
          <w:rFonts w:ascii="Times New Roman" w:hAnsi="Times New Roman"/>
          <w:b w:val="0"/>
          <w:sz w:val="26"/>
          <w:szCs w:val="26"/>
        </w:rPr>
        <w:t>", изменения согласно приложению к настоящему постановлению</w:t>
      </w:r>
      <w:r w:rsidR="00BD017C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</w:t>
      </w:r>
      <w:r w:rsidR="00BD017C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BD017C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</w:t>
      </w:r>
      <w:r w:rsidR="00BD017C">
        <w:rPr>
          <w:rFonts w:ascii="Times New Roman" w:hAnsi="Times New Roman"/>
          <w:sz w:val="26"/>
          <w:szCs w:val="26"/>
        </w:rPr>
        <w:t xml:space="preserve"> </w:t>
      </w:r>
      <w:r w:rsidRPr="00330B4E">
        <w:rPr>
          <w:rFonts w:ascii="Times New Roman" w:hAnsi="Times New Roman"/>
          <w:sz w:val="26"/>
          <w:szCs w:val="26"/>
        </w:rPr>
        <w:t xml:space="preserve">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194505">
        <w:rPr>
          <w:rFonts w:ascii="Times New Roman" w:hAnsi="Times New Roman"/>
          <w:sz w:val="26"/>
          <w:szCs w:val="26"/>
        </w:rPr>
        <w:t xml:space="preserve">Ф.Р. </w:t>
      </w:r>
      <w:proofErr w:type="spellStart"/>
      <w:r w:rsidR="00194505">
        <w:rPr>
          <w:rFonts w:ascii="Times New Roman" w:hAnsi="Times New Roman"/>
          <w:sz w:val="26"/>
          <w:szCs w:val="26"/>
        </w:rPr>
        <w:t>Искандаров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Pr="00330B4E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Утверждено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021DD9">
        <w:rPr>
          <w:rFonts w:ascii="Times New Roman" w:hAnsi="Times New Roman" w:cs="Times New Roman"/>
          <w:sz w:val="26"/>
          <w:szCs w:val="26"/>
        </w:rPr>
        <w:t>27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194505">
        <w:rPr>
          <w:rFonts w:ascii="Times New Roman" w:hAnsi="Times New Roman" w:cs="Times New Roman"/>
          <w:sz w:val="26"/>
          <w:szCs w:val="26"/>
        </w:rPr>
        <w:t xml:space="preserve"> </w:t>
      </w:r>
      <w:r w:rsidR="000349C6">
        <w:rPr>
          <w:rFonts w:ascii="Times New Roman" w:hAnsi="Times New Roman" w:cs="Times New Roman"/>
          <w:sz w:val="26"/>
          <w:szCs w:val="26"/>
        </w:rPr>
        <w:t>апреля</w:t>
      </w:r>
      <w:r w:rsidR="00194505">
        <w:rPr>
          <w:rFonts w:ascii="Times New Roman" w:hAnsi="Times New Roman" w:cs="Times New Roman"/>
          <w:sz w:val="26"/>
          <w:szCs w:val="26"/>
        </w:rPr>
        <w:t xml:space="preserve"> </w:t>
      </w:r>
      <w:r w:rsidRPr="00330B4E">
        <w:rPr>
          <w:rFonts w:ascii="Times New Roman" w:hAnsi="Times New Roman" w:cs="Times New Roman"/>
          <w:sz w:val="26"/>
          <w:szCs w:val="26"/>
        </w:rPr>
        <w:t xml:space="preserve"> 202</w:t>
      </w:r>
      <w:r w:rsidR="00194505">
        <w:rPr>
          <w:rFonts w:ascii="Times New Roman" w:hAnsi="Times New Roman" w:cs="Times New Roman"/>
          <w:sz w:val="26"/>
          <w:szCs w:val="26"/>
        </w:rPr>
        <w:t>1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194505">
        <w:rPr>
          <w:rFonts w:ascii="Times New Roman" w:hAnsi="Times New Roman" w:cs="Times New Roman"/>
          <w:sz w:val="26"/>
          <w:szCs w:val="26"/>
        </w:rPr>
        <w:t xml:space="preserve"> </w:t>
      </w:r>
      <w:r w:rsidR="00021DD9">
        <w:rPr>
          <w:rFonts w:ascii="Times New Roman" w:hAnsi="Times New Roman" w:cs="Times New Roman"/>
          <w:sz w:val="26"/>
          <w:szCs w:val="26"/>
        </w:rPr>
        <w:t>200</w:t>
      </w:r>
      <w:r w:rsidR="000349C6">
        <w:rPr>
          <w:rFonts w:ascii="Times New Roman" w:hAnsi="Times New Roman" w:cs="Times New Roman"/>
          <w:sz w:val="26"/>
          <w:szCs w:val="26"/>
        </w:rPr>
        <w:t>__</w:t>
      </w:r>
      <w:r w:rsidR="00194505">
        <w:rPr>
          <w:rFonts w:ascii="Times New Roman" w:hAnsi="Times New Roman" w:cs="Times New Roman"/>
          <w:sz w:val="26"/>
          <w:szCs w:val="26"/>
        </w:rPr>
        <w:t>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0349C6" w:rsidRDefault="000349C6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ИЗМЕНЕНИЯ, </w:t>
      </w:r>
    </w:p>
    <w:p w:rsidR="000349C6" w:rsidRDefault="000349C6" w:rsidP="000349C6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 w:rsidRPr="000349C6">
        <w:rPr>
          <w:rFonts w:ascii="Times New Roman" w:hAnsi="Times New Roman" w:cs="Times New Roman"/>
          <w:b w:val="0"/>
          <w:sz w:val="26"/>
          <w:szCs w:val="26"/>
        </w:rPr>
        <w:t>вносимые в распределение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69C2"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>
        <w:rPr>
          <w:rFonts w:ascii="Times New Roman" w:hAnsi="Times New Roman"/>
          <w:b w:val="0"/>
          <w:sz w:val="26"/>
          <w:szCs w:val="26"/>
        </w:rPr>
        <w:t xml:space="preserve">в 2021 году субсидий </w:t>
      </w:r>
      <w:r w:rsidR="00194505" w:rsidRPr="00330B4E">
        <w:rPr>
          <w:rFonts w:ascii="Times New Roman" w:hAnsi="Times New Roman"/>
          <w:b w:val="0"/>
          <w:sz w:val="26"/>
          <w:szCs w:val="26"/>
        </w:rPr>
        <w:t>из районного бюджета Козловского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 w:rsidRPr="00330B4E">
        <w:rPr>
          <w:rFonts w:ascii="Times New Roman" w:hAnsi="Times New Roman"/>
          <w:b w:val="0"/>
          <w:sz w:val="26"/>
          <w:szCs w:val="26"/>
        </w:rPr>
        <w:t xml:space="preserve"> Чувашской  Республики  </w:t>
      </w:r>
      <w:r w:rsidR="00194505"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="00194505"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</w:p>
    <w:p w:rsidR="000349C6" w:rsidRDefault="00194505" w:rsidP="000349C6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реализацию  проектов развития общественной инфраструктуры, </w:t>
      </w:r>
    </w:p>
    <w:p w:rsidR="00330B4E" w:rsidRPr="00330B4E" w:rsidRDefault="00194505" w:rsidP="000349C6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основанных на местных инициативах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480ECC">
      <w:pPr>
        <w:pStyle w:val="30"/>
        <w:shd w:val="clear" w:color="auto" w:fill="auto"/>
        <w:spacing w:before="0" w:after="0"/>
        <w:ind w:right="565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 руб</w:t>
      </w:r>
      <w:r w:rsidR="00480ECC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537F21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1" w:rsidRPr="00330B4E" w:rsidRDefault="00537F21" w:rsidP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1" w:rsidRPr="00330B4E" w:rsidRDefault="00537F21" w:rsidP="004403DF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1" w:rsidRPr="00330B4E" w:rsidRDefault="00537F2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1580700,00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21DD9"/>
    <w:rsid w:val="000349C6"/>
    <w:rsid w:val="0010305A"/>
    <w:rsid w:val="0011407B"/>
    <w:rsid w:val="00125711"/>
    <w:rsid w:val="00185A5E"/>
    <w:rsid w:val="0018645D"/>
    <w:rsid w:val="00194505"/>
    <w:rsid w:val="00235D35"/>
    <w:rsid w:val="002410FB"/>
    <w:rsid w:val="0026057F"/>
    <w:rsid w:val="002621B5"/>
    <w:rsid w:val="00294B11"/>
    <w:rsid w:val="002E192A"/>
    <w:rsid w:val="002E7A42"/>
    <w:rsid w:val="00330B4E"/>
    <w:rsid w:val="003B1454"/>
    <w:rsid w:val="003E7B64"/>
    <w:rsid w:val="003F5352"/>
    <w:rsid w:val="00434023"/>
    <w:rsid w:val="00480ECC"/>
    <w:rsid w:val="00537F21"/>
    <w:rsid w:val="00562B76"/>
    <w:rsid w:val="005F6D94"/>
    <w:rsid w:val="005F7112"/>
    <w:rsid w:val="00694457"/>
    <w:rsid w:val="00713075"/>
    <w:rsid w:val="00721F99"/>
    <w:rsid w:val="00731595"/>
    <w:rsid w:val="00783572"/>
    <w:rsid w:val="007D7DB4"/>
    <w:rsid w:val="008C5BD9"/>
    <w:rsid w:val="009548B8"/>
    <w:rsid w:val="00A03005"/>
    <w:rsid w:val="00A03871"/>
    <w:rsid w:val="00A325E7"/>
    <w:rsid w:val="00A401B9"/>
    <w:rsid w:val="00A93F07"/>
    <w:rsid w:val="00B1655F"/>
    <w:rsid w:val="00B56D91"/>
    <w:rsid w:val="00B73957"/>
    <w:rsid w:val="00B82CF6"/>
    <w:rsid w:val="00B85D72"/>
    <w:rsid w:val="00BC4AF2"/>
    <w:rsid w:val="00BD017C"/>
    <w:rsid w:val="00C049C3"/>
    <w:rsid w:val="00C333EF"/>
    <w:rsid w:val="00C76910"/>
    <w:rsid w:val="00C960B7"/>
    <w:rsid w:val="00D10799"/>
    <w:rsid w:val="00D4547D"/>
    <w:rsid w:val="00D57579"/>
    <w:rsid w:val="00DB1402"/>
    <w:rsid w:val="00DB3A43"/>
    <w:rsid w:val="00DD145A"/>
    <w:rsid w:val="00DD7F88"/>
    <w:rsid w:val="00DE69C2"/>
    <w:rsid w:val="00E47AF8"/>
    <w:rsid w:val="00E666D7"/>
    <w:rsid w:val="00E67C2D"/>
    <w:rsid w:val="00F4367E"/>
    <w:rsid w:val="00F81377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25</cp:revision>
  <cp:lastPrinted>2021-04-27T05:19:00Z</cp:lastPrinted>
  <dcterms:created xsi:type="dcterms:W3CDTF">2020-07-22T10:15:00Z</dcterms:created>
  <dcterms:modified xsi:type="dcterms:W3CDTF">2021-04-27T10:32:00Z</dcterms:modified>
</cp:coreProperties>
</file>