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0" w:rsidRPr="00CF391A" w:rsidRDefault="002C246C" w:rsidP="00215BFA">
      <w:pPr>
        <w:pStyle w:val="a3"/>
        <w:jc w:val="left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CF391A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74EF7" w:rsidRDefault="004059C4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18.05.</w:t>
                            </w:r>
                            <w:r w:rsidR="002B179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8D7B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21 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 w:rsidR="002B179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226</w:t>
                            </w:r>
                            <w:r w:rsidR="00A908E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74EF7" w:rsidRDefault="004059C4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18.05.</w:t>
                      </w:r>
                      <w:r w:rsidR="002B179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8D7B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21 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 w:rsidR="002B179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226</w:t>
                      </w:r>
                      <w:r w:rsidR="00A908E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33665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43AC9" w:rsidRDefault="008A4BC2" w:rsidP="00590E73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3AC9">
        <w:rPr>
          <w:rFonts w:ascii="Times New Roman" w:hAnsi="Times New Roman"/>
          <w:sz w:val="24"/>
          <w:szCs w:val="24"/>
          <w:lang w:eastAsia="ar-SA"/>
        </w:rPr>
        <w:t>внесении изменени</w:t>
      </w:r>
      <w:r w:rsidR="00430929">
        <w:rPr>
          <w:rFonts w:ascii="Times New Roman" w:hAnsi="Times New Roman"/>
          <w:sz w:val="24"/>
          <w:szCs w:val="24"/>
          <w:lang w:eastAsia="ar-SA"/>
        </w:rPr>
        <w:t>я</w:t>
      </w:r>
      <w:r w:rsidR="00043AC9">
        <w:rPr>
          <w:rFonts w:ascii="Times New Roman" w:hAnsi="Times New Roman"/>
          <w:sz w:val="24"/>
          <w:szCs w:val="24"/>
          <w:lang w:eastAsia="ar-SA"/>
        </w:rPr>
        <w:t xml:space="preserve"> в постановление администрации Козловского района Чувашской Республики от 21.01.2021 № 15</w:t>
      </w:r>
      <w:r w:rsidR="00590E7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4BC2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560F" w:rsidRPr="00F71B63" w:rsidRDefault="0076560F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6E0E" w:rsidRDefault="0076560F" w:rsidP="00E46E0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6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открытием </w:t>
      </w:r>
      <w:r w:rsidR="006A68BE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дошкольных групп на 40 мест в МАОУ «Козловская СОШ №2» с 01 июня 2021 года </w:t>
      </w:r>
      <w:r w:rsidR="00517165">
        <w:rPr>
          <w:rFonts w:ascii="Times New Roman" w:hAnsi="Times New Roman"/>
          <w:sz w:val="24"/>
          <w:szCs w:val="24"/>
        </w:rPr>
        <w:t xml:space="preserve">и </w:t>
      </w:r>
      <w:r w:rsidR="008A4BC2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8A4BC2" w:rsidRPr="000C5B15">
        <w:rPr>
          <w:rFonts w:ascii="Times New Roman" w:hAnsi="Times New Roman"/>
          <w:sz w:val="24"/>
          <w:szCs w:val="24"/>
          <w:lang w:eastAsia="ar-SA"/>
        </w:rPr>
        <w:t>целях</w:t>
      </w:r>
      <w:r w:rsidR="008A4BC2">
        <w:rPr>
          <w:rFonts w:ascii="Times New Roman" w:hAnsi="Times New Roman"/>
          <w:sz w:val="24"/>
          <w:szCs w:val="24"/>
          <w:lang w:eastAsia="ar-SA"/>
        </w:rPr>
        <w:t xml:space="preserve"> учета </w:t>
      </w:r>
      <w:r w:rsidR="00590E73">
        <w:rPr>
          <w:rFonts w:ascii="Times New Roman" w:hAnsi="Times New Roman"/>
          <w:sz w:val="24"/>
          <w:szCs w:val="24"/>
          <w:lang w:eastAsia="ar-SA"/>
        </w:rPr>
        <w:t>детей,</w:t>
      </w:r>
      <w:r w:rsidR="008A4BC2">
        <w:rPr>
          <w:rFonts w:ascii="Times New Roman" w:hAnsi="Times New Roman"/>
          <w:sz w:val="24"/>
          <w:szCs w:val="24"/>
          <w:lang w:eastAsia="ar-SA"/>
        </w:rPr>
        <w:t xml:space="preserve"> подлежащих обучению по образовательным программам дошкольного образования, </w:t>
      </w:r>
      <w:r w:rsidR="00496937">
        <w:rPr>
          <w:rFonts w:ascii="Times New Roman" w:hAnsi="Times New Roman"/>
          <w:sz w:val="24"/>
          <w:szCs w:val="24"/>
          <w:lang w:eastAsia="ar-SA"/>
        </w:rPr>
        <w:t xml:space="preserve">внести изменение в постановление администрации Козловского района от 21.01.2021 № 15 «О закреплении муниципальных автономного и бюджетных дошкольных образовательных учреждений за территориями Козловского района Чувашской Республики» </w:t>
      </w:r>
      <w:r w:rsidR="00FF16F9">
        <w:rPr>
          <w:rFonts w:ascii="Times New Roman" w:hAnsi="Times New Roman"/>
          <w:sz w:val="24"/>
          <w:szCs w:val="24"/>
          <w:lang w:eastAsia="ar-SA"/>
        </w:rPr>
        <w:t xml:space="preserve">(далее – Постановление) </w:t>
      </w:r>
      <w:r w:rsidR="008A4BC2">
        <w:rPr>
          <w:rFonts w:ascii="Times New Roman" w:hAnsi="Times New Roman"/>
          <w:sz w:val="24"/>
          <w:szCs w:val="24"/>
          <w:lang w:eastAsia="ar-SA"/>
        </w:rPr>
        <w:t>администрация Козловского района Чувашской Республики</w:t>
      </w:r>
      <w:r w:rsidR="00430929">
        <w:rPr>
          <w:rFonts w:ascii="Times New Roman" w:hAnsi="Times New Roman"/>
          <w:sz w:val="24"/>
          <w:szCs w:val="24"/>
          <w:lang w:eastAsia="ar-SA"/>
        </w:rPr>
        <w:t>:</w:t>
      </w:r>
    </w:p>
    <w:p w:rsidR="00E56454" w:rsidRPr="00430929" w:rsidRDefault="00E46E0E" w:rsidP="00E46E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E46E0E">
        <w:rPr>
          <w:rFonts w:ascii="Times New Roman" w:hAnsi="Times New Roman"/>
          <w:sz w:val="24"/>
          <w:szCs w:val="24"/>
          <w:lang w:eastAsia="ar-SA"/>
        </w:rPr>
        <w:t>Перечень муниципальных</w:t>
      </w:r>
      <w:r w:rsidRPr="00E46E0E">
        <w:rPr>
          <w:rFonts w:ascii="Times New Roman" w:hAnsi="Times New Roman"/>
          <w:sz w:val="24"/>
          <w:szCs w:val="24"/>
        </w:rPr>
        <w:t xml:space="preserve"> автономного и бюджетных дошкольных образовательных учреждений,</w:t>
      </w:r>
      <w:r w:rsidRPr="00E46E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46E0E">
        <w:rPr>
          <w:rFonts w:ascii="Times New Roman" w:hAnsi="Times New Roman"/>
          <w:sz w:val="24"/>
          <w:szCs w:val="24"/>
        </w:rPr>
        <w:t>закрепленных за территориями Козловского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0E">
        <w:rPr>
          <w:rFonts w:ascii="Times New Roman" w:hAnsi="Times New Roman"/>
          <w:sz w:val="24"/>
          <w:szCs w:val="24"/>
        </w:rPr>
        <w:t>Чувашской Республики</w:t>
      </w:r>
      <w:r w:rsidR="002A6CFB">
        <w:rPr>
          <w:rFonts w:ascii="Times New Roman" w:hAnsi="Times New Roman"/>
          <w:sz w:val="24"/>
          <w:szCs w:val="24"/>
        </w:rPr>
        <w:t>, указанный в приложении П</w:t>
      </w:r>
      <w:r>
        <w:rPr>
          <w:rFonts w:ascii="Times New Roman" w:hAnsi="Times New Roman"/>
          <w:sz w:val="24"/>
          <w:szCs w:val="24"/>
        </w:rPr>
        <w:t>остановления изложить в нов</w:t>
      </w:r>
      <w:r w:rsidR="00FF16F9">
        <w:rPr>
          <w:rFonts w:ascii="Times New Roman" w:hAnsi="Times New Roman"/>
          <w:sz w:val="24"/>
          <w:szCs w:val="24"/>
        </w:rPr>
        <w:t>ой редакции согласно приложению</w:t>
      </w:r>
      <w:r w:rsidR="00903613">
        <w:rPr>
          <w:rFonts w:ascii="Times New Roman" w:hAnsi="Times New Roman"/>
          <w:sz w:val="24"/>
          <w:szCs w:val="24"/>
        </w:rPr>
        <w:t xml:space="preserve"> к настоящему </w:t>
      </w:r>
      <w:r w:rsidR="002A6C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остановлению.</w:t>
      </w:r>
    </w:p>
    <w:p w:rsidR="008A4BC2" w:rsidRDefault="001E2FD2" w:rsidP="00E46E0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2A6CF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31098">
        <w:rPr>
          <w:rFonts w:ascii="Times New Roman" w:hAnsi="Times New Roman"/>
          <w:sz w:val="24"/>
          <w:szCs w:val="24"/>
          <w:lang w:eastAsia="ar-SA"/>
        </w:rPr>
        <w:t>Настоящее постановление</w:t>
      </w:r>
      <w:r w:rsidR="008A4BC2">
        <w:rPr>
          <w:rFonts w:ascii="Times New Roman" w:hAnsi="Times New Roman"/>
          <w:sz w:val="24"/>
          <w:szCs w:val="24"/>
          <w:lang w:eastAsia="ar-SA"/>
        </w:rPr>
        <w:t xml:space="preserve"> вступает в силу </w:t>
      </w:r>
      <w:r w:rsidR="008B623D">
        <w:rPr>
          <w:rFonts w:ascii="Times New Roman" w:hAnsi="Times New Roman"/>
          <w:sz w:val="24"/>
          <w:szCs w:val="24"/>
          <w:lang w:eastAsia="ar-SA"/>
        </w:rPr>
        <w:t>после</w:t>
      </w:r>
      <w:r w:rsidR="008A4BC2">
        <w:rPr>
          <w:rFonts w:ascii="Times New Roman" w:hAnsi="Times New Roman"/>
          <w:sz w:val="24"/>
          <w:szCs w:val="24"/>
          <w:lang w:eastAsia="ar-SA"/>
        </w:rPr>
        <w:t xml:space="preserve"> его официального опубликования.</w:t>
      </w:r>
      <w:r w:rsidR="008A4BC2"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4BC2" w:rsidRDefault="001E2FD2" w:rsidP="00E46E0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8A4BC2">
        <w:rPr>
          <w:rFonts w:ascii="Times New Roman" w:hAnsi="Times New Roman"/>
          <w:sz w:val="24"/>
          <w:szCs w:val="24"/>
          <w:lang w:eastAsia="ar-SA"/>
        </w:rPr>
        <w:t>. Конт</w:t>
      </w:r>
      <w:r w:rsidR="00903613">
        <w:rPr>
          <w:rFonts w:ascii="Times New Roman" w:hAnsi="Times New Roman"/>
          <w:sz w:val="24"/>
          <w:szCs w:val="24"/>
          <w:lang w:eastAsia="ar-SA"/>
        </w:rPr>
        <w:t xml:space="preserve">роль за исполнением настоящего </w:t>
      </w:r>
      <w:r w:rsidR="002A6CFB">
        <w:rPr>
          <w:rFonts w:ascii="Times New Roman" w:hAnsi="Times New Roman"/>
          <w:sz w:val="24"/>
          <w:szCs w:val="24"/>
          <w:lang w:eastAsia="ar-SA"/>
        </w:rPr>
        <w:t>п</w:t>
      </w:r>
      <w:r w:rsidR="008A4BC2">
        <w:rPr>
          <w:rFonts w:ascii="Times New Roman" w:hAnsi="Times New Roman"/>
          <w:sz w:val="24"/>
          <w:szCs w:val="24"/>
          <w:lang w:eastAsia="ar-SA"/>
        </w:rPr>
        <w:t>остановления возложить на начальника управления образования и молодежной политики администрации Козловского района Ларионову И. А.</w:t>
      </w:r>
    </w:p>
    <w:p w:rsidR="008A4BC2" w:rsidRPr="000C5B15" w:rsidRDefault="008A4BC2" w:rsidP="008A4BC2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4BC2" w:rsidRPr="008A4BC2" w:rsidRDefault="008A4BC2" w:rsidP="008A4BC2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A4BC2" w:rsidRPr="008A4BC2" w:rsidRDefault="00AC4D5C" w:rsidP="008A4BC2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8A4BC2" w:rsidRPr="008A4BC2">
        <w:rPr>
          <w:rFonts w:ascii="Times New Roman" w:hAnsi="Times New Roman"/>
          <w:sz w:val="24"/>
          <w:szCs w:val="24"/>
          <w:lang w:eastAsia="ar-SA"/>
        </w:rPr>
        <w:t>лав</w:t>
      </w:r>
      <w:r w:rsidR="00D31098">
        <w:rPr>
          <w:rFonts w:ascii="Times New Roman" w:hAnsi="Times New Roman"/>
          <w:sz w:val="24"/>
          <w:szCs w:val="24"/>
          <w:lang w:eastAsia="ar-SA"/>
        </w:rPr>
        <w:t>ы</w:t>
      </w:r>
      <w:r w:rsidR="008A4BC2" w:rsidRPr="008A4BC2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8A4BC2" w:rsidRPr="008A4BC2" w:rsidRDefault="008A4BC2" w:rsidP="008A4BC2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8A4BC2">
        <w:rPr>
          <w:rFonts w:ascii="Times New Roman" w:hAnsi="Times New Roman"/>
          <w:b w:val="0"/>
          <w:sz w:val="24"/>
          <w:szCs w:val="24"/>
          <w:lang w:eastAsia="ar-SA"/>
        </w:rPr>
        <w:t xml:space="preserve">Козловского  района                                                                                        </w:t>
      </w:r>
      <w:r w:rsidR="00D31098">
        <w:rPr>
          <w:rFonts w:ascii="Times New Roman" w:hAnsi="Times New Roman"/>
          <w:b w:val="0"/>
          <w:sz w:val="24"/>
          <w:szCs w:val="24"/>
          <w:lang w:eastAsia="ar-SA"/>
        </w:rPr>
        <w:t xml:space="preserve">  </w:t>
      </w:r>
      <w:r w:rsidRPr="008A4BC2">
        <w:rPr>
          <w:rFonts w:ascii="Times New Roman" w:hAnsi="Times New Roman"/>
          <w:b w:val="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   </w:t>
      </w:r>
      <w:r w:rsidRPr="008A4BC2">
        <w:rPr>
          <w:rFonts w:ascii="Times New Roman" w:hAnsi="Times New Roman"/>
          <w:b w:val="0"/>
          <w:sz w:val="24"/>
          <w:szCs w:val="24"/>
          <w:lang w:eastAsia="ar-SA"/>
        </w:rPr>
        <w:t xml:space="preserve">     </w:t>
      </w:r>
      <w:r w:rsidR="00AC4D5C">
        <w:rPr>
          <w:rFonts w:ascii="Times New Roman" w:hAnsi="Times New Roman"/>
          <w:b w:val="0"/>
          <w:bCs/>
          <w:iCs/>
          <w:sz w:val="24"/>
          <w:szCs w:val="24"/>
        </w:rPr>
        <w:t>А</w:t>
      </w:r>
      <w:r w:rsidRPr="008A4BC2"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="00AC4D5C">
        <w:rPr>
          <w:rFonts w:ascii="Times New Roman" w:hAnsi="Times New Roman"/>
          <w:b w:val="0"/>
          <w:bCs/>
          <w:iCs/>
          <w:sz w:val="24"/>
          <w:szCs w:val="24"/>
        </w:rPr>
        <w:t>Н</w:t>
      </w:r>
      <w:r w:rsidRPr="008A4BC2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r w:rsidR="00AC4D5C">
        <w:rPr>
          <w:rFonts w:ascii="Times New Roman" w:hAnsi="Times New Roman"/>
          <w:b w:val="0"/>
          <w:bCs/>
          <w:iCs/>
          <w:sz w:val="24"/>
          <w:szCs w:val="24"/>
        </w:rPr>
        <w:t xml:space="preserve">Людков </w:t>
      </w:r>
    </w:p>
    <w:p w:rsidR="008A4BC2" w:rsidRPr="000C5B15" w:rsidRDefault="008A4BC2" w:rsidP="008A4BC2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8A4BC2" w:rsidRPr="000C5B15" w:rsidRDefault="008A4BC2" w:rsidP="008A4BC2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A4BC2" w:rsidRPr="00274A31" w:rsidRDefault="008A4BC2" w:rsidP="008A4BC2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DB04BE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 w:rsidRPr="008C7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5F720A">
      <w:pPr>
        <w:rPr>
          <w:rFonts w:ascii="Times New Roman" w:hAnsi="Times New Roman"/>
          <w:sz w:val="24"/>
          <w:szCs w:val="24"/>
        </w:rPr>
      </w:pPr>
    </w:p>
    <w:p w:rsidR="005F720A" w:rsidRDefault="005F720A" w:rsidP="005F720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8A4BC2" w:rsidRPr="008C75B3" w:rsidRDefault="008A4BC2" w:rsidP="007041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C75B3">
        <w:rPr>
          <w:rFonts w:ascii="Times New Roman" w:hAnsi="Times New Roman"/>
          <w:sz w:val="24"/>
          <w:szCs w:val="24"/>
        </w:rPr>
        <w:t xml:space="preserve">Приложение </w:t>
      </w:r>
    </w:p>
    <w:p w:rsidR="008A4BC2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</w:t>
      </w:r>
    </w:p>
    <w:p w:rsidR="008A4BC2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Козловского </w:t>
      </w:r>
      <w:r w:rsidRPr="008C75B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4BC2" w:rsidRPr="008C75B3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Чувашской </w:t>
      </w:r>
      <w:r w:rsidRPr="008C75B3">
        <w:rPr>
          <w:rFonts w:ascii="Times New Roman" w:hAnsi="Times New Roman"/>
          <w:sz w:val="24"/>
          <w:szCs w:val="24"/>
        </w:rPr>
        <w:t>Республики</w:t>
      </w:r>
    </w:p>
    <w:p w:rsidR="008A4BC2" w:rsidRPr="008C75B3" w:rsidRDefault="008A4BC2" w:rsidP="008A4BC2">
      <w:pPr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5B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8A4BC2" w:rsidRPr="008C75B3" w:rsidRDefault="008A4BC2" w:rsidP="008A4BC2">
      <w:pPr>
        <w:jc w:val="right"/>
        <w:rPr>
          <w:rFonts w:ascii="Times New Roman" w:hAnsi="Times New Roman"/>
          <w:sz w:val="24"/>
          <w:szCs w:val="24"/>
        </w:rPr>
      </w:pPr>
    </w:p>
    <w:p w:rsidR="008A4BC2" w:rsidRPr="008C75B3" w:rsidRDefault="008A4BC2" w:rsidP="008A4B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5B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A4BC2" w:rsidRDefault="008A4BC2" w:rsidP="008A4BC2">
      <w:pPr>
        <w:jc w:val="center"/>
        <w:rPr>
          <w:rFonts w:ascii="Times New Roman" w:hAnsi="Times New Roman"/>
          <w:b/>
          <w:sz w:val="24"/>
          <w:szCs w:val="24"/>
        </w:rPr>
      </w:pPr>
      <w:r w:rsidRPr="008C75B3">
        <w:rPr>
          <w:rFonts w:ascii="Times New Roman" w:hAnsi="Times New Roman"/>
          <w:b/>
          <w:sz w:val="24"/>
          <w:szCs w:val="24"/>
        </w:rPr>
        <w:t>муниципальных автономного и бюджетных дошкольных образовательных учреждений,</w:t>
      </w:r>
      <w:r w:rsidRPr="008C75B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C75B3">
        <w:rPr>
          <w:rFonts w:ascii="Times New Roman" w:hAnsi="Times New Roman"/>
          <w:b/>
          <w:sz w:val="24"/>
          <w:szCs w:val="24"/>
        </w:rPr>
        <w:t>закрепленных за территориями Козловского района</w:t>
      </w:r>
    </w:p>
    <w:p w:rsidR="008A4BC2" w:rsidRPr="008C75B3" w:rsidRDefault="008A4BC2" w:rsidP="008A4BC2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75B3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8A4BC2" w:rsidRPr="008C75B3" w:rsidRDefault="008A4BC2" w:rsidP="008A4BC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52"/>
        <w:gridCol w:w="5670"/>
      </w:tblGrid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территорий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B" w:rsidRPr="008C75B3" w:rsidRDefault="00EF1270" w:rsidP="00D33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E3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BC2" w:rsidRPr="008C75B3">
              <w:rPr>
                <w:rFonts w:ascii="Times New Roman" w:hAnsi="Times New Roman"/>
                <w:sz w:val="24"/>
                <w:szCs w:val="24"/>
              </w:rPr>
              <w:t>Козловка: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улицы </w:t>
            </w:r>
            <w:r w:rsidR="008A4BC2">
              <w:rPr>
                <w:rFonts w:ascii="Times New Roman" w:hAnsi="Times New Roman"/>
                <w:sz w:val="24"/>
                <w:szCs w:val="24"/>
              </w:rPr>
              <w:t>Лобачевского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BC2" w:rsidRPr="008C75B3">
              <w:rPr>
                <w:rFonts w:ascii="Times New Roman" w:hAnsi="Times New Roman"/>
                <w:sz w:val="24"/>
                <w:szCs w:val="24"/>
              </w:rPr>
              <w:t>(№№3,5,7,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9,11,12,13,14,15,16,17,19,21), </w:t>
            </w:r>
            <w:r w:rsidR="008A4BC2" w:rsidRPr="008C75B3">
              <w:rPr>
                <w:rFonts w:ascii="Times New Roman" w:hAnsi="Times New Roman"/>
                <w:sz w:val="24"/>
                <w:szCs w:val="24"/>
              </w:rPr>
              <w:t>Щорса, Николаева, Пионерская, Молодежная</w:t>
            </w:r>
            <w:r w:rsidR="00D33F1B">
              <w:rPr>
                <w:rFonts w:ascii="Times New Roman" w:hAnsi="Times New Roman"/>
                <w:sz w:val="24"/>
                <w:szCs w:val="24"/>
              </w:rPr>
              <w:t>, Калинина, Горького, Сетевая.</w:t>
            </w:r>
          </w:p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«Радуга»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D33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г. Козловка: улицы Гагарина, Дружбы, Западная, Зеленая, Крупская, Кутузова, Ленина, Лобачевского (индивидуальные дома и дома №№20, 22, 23, 24, 25, 26, 26А, 27, 29, 31), Чернышевского, Мичурина, Набережная, Октябрьская, Полевая, Пушкина, Речная, Садовая, Свободная Росс</w:t>
            </w:r>
            <w:r w:rsidR="00D33F1B">
              <w:rPr>
                <w:rFonts w:ascii="Times New Roman" w:hAnsi="Times New Roman"/>
                <w:sz w:val="24"/>
                <w:szCs w:val="24"/>
              </w:rPr>
              <w:t xml:space="preserve">ия, Советская, Суворова,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Толстого, Тухланова, Чапаева, Чехова, Шевченко, 30 лет Победы (индивидуальные дома).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«Василек»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Станция Тюрлема; село: Аттиково, Янгильдино;</w:t>
            </w:r>
          </w:p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деревни: Новая Тюрлема, Старая Тюрлема, Уразметево, Курочкино, Воробьевка, Казаково, Байметево, Мартыново, Семенчино;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разъезд: Воробьевка.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«Пчёлка» Козловского района Чувашской Республики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г. Козловка: улицы Беловолжская, Бутякова, Виноградова, Восточная, Герцена, Жемчужная, Звездная,  Лобачевского (дома №№30, 31А, 33,35,37,39,39А), Маяковского, Мира, Пролетарская, Радужная, Родниковая, Рябиновая, Светлая, Северная, Солнечная, Сосновая, Строителей, Тельмана, Тихая, Ясная, 30 лет Победы (дома №40, 42, 42а), 60 лет КАФ; переулки Беловолжский, Бутякова, ул. Майская, ул. Тургенева,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деревня Новородионовка: ул. Новородионовская.</w:t>
            </w:r>
          </w:p>
        </w:tc>
      </w:tr>
    </w:tbl>
    <w:p w:rsidR="008A4BC2" w:rsidRDefault="008A4BC2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33F1B" w:rsidRDefault="00D33F1B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8A4BC2" w:rsidRDefault="00180F9D" w:rsidP="008A4B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A4BC2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DB" w:rsidRDefault="009266DB" w:rsidP="006F21A0">
      <w:r>
        <w:separator/>
      </w:r>
    </w:p>
  </w:endnote>
  <w:endnote w:type="continuationSeparator" w:id="0">
    <w:p w:rsidR="009266DB" w:rsidRDefault="009266DB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DB" w:rsidRDefault="009266DB" w:rsidP="006F21A0">
      <w:r>
        <w:separator/>
      </w:r>
    </w:p>
  </w:footnote>
  <w:footnote w:type="continuationSeparator" w:id="0">
    <w:p w:rsidR="009266DB" w:rsidRDefault="009266DB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875BD0"/>
    <w:multiLevelType w:val="multilevel"/>
    <w:tmpl w:val="E3864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43AC9"/>
    <w:rsid w:val="00052D1E"/>
    <w:rsid w:val="000608CF"/>
    <w:rsid w:val="00060BF9"/>
    <w:rsid w:val="00062185"/>
    <w:rsid w:val="000638D4"/>
    <w:rsid w:val="000640ED"/>
    <w:rsid w:val="0007009B"/>
    <w:rsid w:val="00071710"/>
    <w:rsid w:val="0008087D"/>
    <w:rsid w:val="00087620"/>
    <w:rsid w:val="0009375B"/>
    <w:rsid w:val="000A0EE3"/>
    <w:rsid w:val="000A1390"/>
    <w:rsid w:val="000C04DE"/>
    <w:rsid w:val="000C516D"/>
    <w:rsid w:val="000D01EE"/>
    <w:rsid w:val="000D232A"/>
    <w:rsid w:val="000E4B36"/>
    <w:rsid w:val="000E58D4"/>
    <w:rsid w:val="000F3165"/>
    <w:rsid w:val="000F34DA"/>
    <w:rsid w:val="000F7E21"/>
    <w:rsid w:val="001055A1"/>
    <w:rsid w:val="00117592"/>
    <w:rsid w:val="00117BB1"/>
    <w:rsid w:val="00124801"/>
    <w:rsid w:val="0013194A"/>
    <w:rsid w:val="00131E4B"/>
    <w:rsid w:val="001432B5"/>
    <w:rsid w:val="00156191"/>
    <w:rsid w:val="00161E69"/>
    <w:rsid w:val="0017420A"/>
    <w:rsid w:val="00175168"/>
    <w:rsid w:val="00176E99"/>
    <w:rsid w:val="00180F9D"/>
    <w:rsid w:val="001B22A8"/>
    <w:rsid w:val="001B59D5"/>
    <w:rsid w:val="001D1523"/>
    <w:rsid w:val="001E2FD2"/>
    <w:rsid w:val="001E368B"/>
    <w:rsid w:val="001F0E0D"/>
    <w:rsid w:val="001F46EE"/>
    <w:rsid w:val="001F71D9"/>
    <w:rsid w:val="001F72E4"/>
    <w:rsid w:val="00211BC1"/>
    <w:rsid w:val="002156F3"/>
    <w:rsid w:val="00215BFA"/>
    <w:rsid w:val="002230FC"/>
    <w:rsid w:val="00234D80"/>
    <w:rsid w:val="00245F73"/>
    <w:rsid w:val="002773A0"/>
    <w:rsid w:val="00283CF3"/>
    <w:rsid w:val="00290AC5"/>
    <w:rsid w:val="0029176E"/>
    <w:rsid w:val="00294593"/>
    <w:rsid w:val="002A2F7C"/>
    <w:rsid w:val="002A6CFB"/>
    <w:rsid w:val="002B1797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37F5C"/>
    <w:rsid w:val="003423C1"/>
    <w:rsid w:val="00343148"/>
    <w:rsid w:val="003543EE"/>
    <w:rsid w:val="00360E5E"/>
    <w:rsid w:val="0036239F"/>
    <w:rsid w:val="003719F2"/>
    <w:rsid w:val="00377253"/>
    <w:rsid w:val="00380D2C"/>
    <w:rsid w:val="00380F4A"/>
    <w:rsid w:val="003840FA"/>
    <w:rsid w:val="003869DF"/>
    <w:rsid w:val="00395684"/>
    <w:rsid w:val="003A0D5C"/>
    <w:rsid w:val="003A2D1D"/>
    <w:rsid w:val="003B5AF0"/>
    <w:rsid w:val="003D1C1E"/>
    <w:rsid w:val="003D3886"/>
    <w:rsid w:val="003F22C5"/>
    <w:rsid w:val="00405480"/>
    <w:rsid w:val="004059C4"/>
    <w:rsid w:val="00411EE4"/>
    <w:rsid w:val="004205DA"/>
    <w:rsid w:val="0042359F"/>
    <w:rsid w:val="00430929"/>
    <w:rsid w:val="004336EF"/>
    <w:rsid w:val="0043452C"/>
    <w:rsid w:val="004376BE"/>
    <w:rsid w:val="00440768"/>
    <w:rsid w:val="0046406B"/>
    <w:rsid w:val="00465D8D"/>
    <w:rsid w:val="00476C27"/>
    <w:rsid w:val="00477442"/>
    <w:rsid w:val="004868E3"/>
    <w:rsid w:val="0049062A"/>
    <w:rsid w:val="00492E1A"/>
    <w:rsid w:val="00496937"/>
    <w:rsid w:val="004A544B"/>
    <w:rsid w:val="004B50C8"/>
    <w:rsid w:val="004C45B7"/>
    <w:rsid w:val="004D39FC"/>
    <w:rsid w:val="004D68FE"/>
    <w:rsid w:val="005126A8"/>
    <w:rsid w:val="00517165"/>
    <w:rsid w:val="00517798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90E73"/>
    <w:rsid w:val="005C0B20"/>
    <w:rsid w:val="005C5900"/>
    <w:rsid w:val="005C5C58"/>
    <w:rsid w:val="005D1756"/>
    <w:rsid w:val="005E3FD8"/>
    <w:rsid w:val="005F3516"/>
    <w:rsid w:val="005F720A"/>
    <w:rsid w:val="00607FA3"/>
    <w:rsid w:val="006125A9"/>
    <w:rsid w:val="006446ED"/>
    <w:rsid w:val="0066764A"/>
    <w:rsid w:val="00673227"/>
    <w:rsid w:val="00673F67"/>
    <w:rsid w:val="00681D43"/>
    <w:rsid w:val="00697222"/>
    <w:rsid w:val="006A2FF8"/>
    <w:rsid w:val="006A37D6"/>
    <w:rsid w:val="006A46DE"/>
    <w:rsid w:val="006A68BE"/>
    <w:rsid w:val="006C209D"/>
    <w:rsid w:val="006C33DB"/>
    <w:rsid w:val="006D4A6F"/>
    <w:rsid w:val="006E34FB"/>
    <w:rsid w:val="006E5142"/>
    <w:rsid w:val="006F21A0"/>
    <w:rsid w:val="00704101"/>
    <w:rsid w:val="00705E62"/>
    <w:rsid w:val="00735B59"/>
    <w:rsid w:val="00745EA4"/>
    <w:rsid w:val="007552FF"/>
    <w:rsid w:val="0076560F"/>
    <w:rsid w:val="00771BF7"/>
    <w:rsid w:val="007760C5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0569C"/>
    <w:rsid w:val="00810373"/>
    <w:rsid w:val="00814AF3"/>
    <w:rsid w:val="0082785A"/>
    <w:rsid w:val="00834704"/>
    <w:rsid w:val="00847611"/>
    <w:rsid w:val="00855543"/>
    <w:rsid w:val="008708F4"/>
    <w:rsid w:val="00871198"/>
    <w:rsid w:val="008914A3"/>
    <w:rsid w:val="00892709"/>
    <w:rsid w:val="008A2BBA"/>
    <w:rsid w:val="008A4BC2"/>
    <w:rsid w:val="008A4C01"/>
    <w:rsid w:val="008B623D"/>
    <w:rsid w:val="008B7DC3"/>
    <w:rsid w:val="008C0AF6"/>
    <w:rsid w:val="008C465B"/>
    <w:rsid w:val="008C5735"/>
    <w:rsid w:val="008D7BE5"/>
    <w:rsid w:val="008E7382"/>
    <w:rsid w:val="008F30C6"/>
    <w:rsid w:val="00903613"/>
    <w:rsid w:val="009248A6"/>
    <w:rsid w:val="009266DB"/>
    <w:rsid w:val="009317E6"/>
    <w:rsid w:val="00932E74"/>
    <w:rsid w:val="0093459C"/>
    <w:rsid w:val="00937A5B"/>
    <w:rsid w:val="009440D8"/>
    <w:rsid w:val="009452B1"/>
    <w:rsid w:val="00962E24"/>
    <w:rsid w:val="00980C28"/>
    <w:rsid w:val="009811F2"/>
    <w:rsid w:val="00984247"/>
    <w:rsid w:val="00986791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08EC"/>
    <w:rsid w:val="00A956A5"/>
    <w:rsid w:val="00AA5033"/>
    <w:rsid w:val="00AC221E"/>
    <w:rsid w:val="00AC4D5C"/>
    <w:rsid w:val="00AC5E09"/>
    <w:rsid w:val="00AD38D8"/>
    <w:rsid w:val="00AD3F24"/>
    <w:rsid w:val="00AF09AD"/>
    <w:rsid w:val="00AF2B21"/>
    <w:rsid w:val="00B0055E"/>
    <w:rsid w:val="00B134CA"/>
    <w:rsid w:val="00B25C56"/>
    <w:rsid w:val="00B34F61"/>
    <w:rsid w:val="00B44C64"/>
    <w:rsid w:val="00B45401"/>
    <w:rsid w:val="00B54A2D"/>
    <w:rsid w:val="00B5627E"/>
    <w:rsid w:val="00B65036"/>
    <w:rsid w:val="00B70665"/>
    <w:rsid w:val="00B87D6D"/>
    <w:rsid w:val="00BC4919"/>
    <w:rsid w:val="00BD3DCE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A2838"/>
    <w:rsid w:val="00CB5C2C"/>
    <w:rsid w:val="00CC0652"/>
    <w:rsid w:val="00CC7CAE"/>
    <w:rsid w:val="00CD4637"/>
    <w:rsid w:val="00CD4E0A"/>
    <w:rsid w:val="00CE56A3"/>
    <w:rsid w:val="00CF391A"/>
    <w:rsid w:val="00D0277F"/>
    <w:rsid w:val="00D035F1"/>
    <w:rsid w:val="00D051B7"/>
    <w:rsid w:val="00D11735"/>
    <w:rsid w:val="00D131C4"/>
    <w:rsid w:val="00D31098"/>
    <w:rsid w:val="00D32C80"/>
    <w:rsid w:val="00D33F1B"/>
    <w:rsid w:val="00D41240"/>
    <w:rsid w:val="00D42D9F"/>
    <w:rsid w:val="00D43E08"/>
    <w:rsid w:val="00D534A7"/>
    <w:rsid w:val="00D54024"/>
    <w:rsid w:val="00D731CF"/>
    <w:rsid w:val="00D74EF7"/>
    <w:rsid w:val="00D8013F"/>
    <w:rsid w:val="00D815B8"/>
    <w:rsid w:val="00D81600"/>
    <w:rsid w:val="00D862F1"/>
    <w:rsid w:val="00D904AE"/>
    <w:rsid w:val="00D90BFD"/>
    <w:rsid w:val="00D979E0"/>
    <w:rsid w:val="00DA374E"/>
    <w:rsid w:val="00DB04BE"/>
    <w:rsid w:val="00DB49C6"/>
    <w:rsid w:val="00DB779A"/>
    <w:rsid w:val="00DC3A38"/>
    <w:rsid w:val="00DE24FF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46E0E"/>
    <w:rsid w:val="00E51767"/>
    <w:rsid w:val="00E56454"/>
    <w:rsid w:val="00E566E5"/>
    <w:rsid w:val="00E60824"/>
    <w:rsid w:val="00E637E7"/>
    <w:rsid w:val="00E6558B"/>
    <w:rsid w:val="00E73CFF"/>
    <w:rsid w:val="00E76C42"/>
    <w:rsid w:val="00EA5B9C"/>
    <w:rsid w:val="00EB6BD7"/>
    <w:rsid w:val="00EC484E"/>
    <w:rsid w:val="00ED4D2F"/>
    <w:rsid w:val="00EE1979"/>
    <w:rsid w:val="00EE6605"/>
    <w:rsid w:val="00EF1270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  <w:rsid w:val="00FF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5D3"/>
  <w15:docId w15:val="{FD64EDC9-EEAA-474F-917C-E64D8F9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4C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2045-62F0-4D62-B245-70569F6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52</cp:revision>
  <cp:lastPrinted>2021-05-17T07:32:00Z</cp:lastPrinted>
  <dcterms:created xsi:type="dcterms:W3CDTF">2020-12-28T07:22:00Z</dcterms:created>
  <dcterms:modified xsi:type="dcterms:W3CDTF">2021-05-19T10:41:00Z</dcterms:modified>
</cp:coreProperties>
</file>