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AFD" w:rsidRDefault="00B83DF8" w:rsidP="00BD42BA">
      <w:pPr>
        <w:jc w:val="righ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69215</wp:posOffset>
            </wp:positionV>
            <wp:extent cx="719455" cy="719455"/>
            <wp:effectExtent l="1905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47702">
        <w:rPr>
          <w:sz w:val="28"/>
          <w:szCs w:val="28"/>
        </w:rPr>
        <w:t xml:space="preserve"> </w:t>
      </w:r>
      <w:r w:rsidR="00E30AFD"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30AFD" w:rsidTr="00BD42BA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8310AF" w:rsidRDefault="00E30AFD" w:rsidP="00BD4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9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E30AFD" w:rsidRPr="008310AF" w:rsidRDefault="008310AF" w:rsidP="00BD4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КРАСНОЧЕТАЙ</w:t>
            </w:r>
            <w:r w:rsidR="00E30AFD">
              <w:rPr>
                <w:b/>
                <w:sz w:val="24"/>
                <w:szCs w:val="24"/>
              </w:rPr>
              <w:t xml:space="preserve">СКОГО </w:t>
            </w:r>
            <w:r w:rsidR="00E30AFD">
              <w:rPr>
                <w:b/>
                <w:bCs/>
                <w:sz w:val="24"/>
                <w:szCs w:val="24"/>
              </w:rPr>
              <w:t>РАЙОНА</w:t>
            </w:r>
          </w:p>
          <w:p w:rsidR="00E30AFD" w:rsidRDefault="00E30AFD" w:rsidP="00BD42BA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30AFD" w:rsidRDefault="00E30AFD" w:rsidP="00BD42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E30AFD" w:rsidRPr="005A5503" w:rsidRDefault="00E30AFD" w:rsidP="00BD42BA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E30AFD" w:rsidRPr="005A5503" w:rsidRDefault="005A5503" w:rsidP="00BD42BA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</w:t>
            </w:r>
            <w:r w:rsidR="00E30AFD" w:rsidRPr="005A5503">
              <w:rPr>
                <w:b/>
                <w:bCs/>
                <w:caps/>
                <w:sz w:val="24"/>
                <w:szCs w:val="24"/>
              </w:rPr>
              <w:t xml:space="preserve">РАЙОН </w:t>
            </w:r>
          </w:p>
          <w:p w:rsidR="00E30AFD" w:rsidRDefault="00E30AFD" w:rsidP="00BD42BA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E30AFD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E30AFD" w:rsidRDefault="00E30AFD" w:rsidP="00BD42BA">
            <w:pPr>
              <w:snapToGrid w:val="0"/>
              <w:spacing w:line="192" w:lineRule="auto"/>
              <w:rPr>
                <w:b/>
                <w:bCs/>
              </w:rPr>
            </w:pPr>
          </w:p>
          <w:p w:rsidR="00E30AFD" w:rsidRDefault="00E30AFD" w:rsidP="00BD42BA">
            <w:pPr>
              <w:pStyle w:val="afb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E30AFD" w:rsidRDefault="00E30AFD" w:rsidP="00BD42BA"/>
          <w:p w:rsidR="00E30AFD" w:rsidRPr="00077ED5" w:rsidRDefault="00A7144D" w:rsidP="00BD42BA">
            <w:pPr>
              <w:pStyle w:val="afb"/>
              <w:jc w:val="center"/>
              <w:rPr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18</w:t>
            </w:r>
            <w:r w:rsidR="00B1264B" w:rsidRPr="00077ED5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B1264B" w:rsidRPr="00077ED5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681F40" w:rsidRPr="00077ED5">
              <w:rPr>
                <w:rFonts w:ascii="Times New Roman" w:hAnsi="Times New Roman" w:cs="Times New Roman"/>
                <w:u w:val="single"/>
              </w:rPr>
              <w:t xml:space="preserve">   №</w:t>
            </w:r>
            <w:r w:rsidR="008D5540">
              <w:rPr>
                <w:rFonts w:ascii="Times New Roman" w:hAnsi="Times New Roman" w:cs="Times New Roman"/>
                <w:u w:val="single"/>
              </w:rPr>
              <w:t>125</w:t>
            </w:r>
            <w:r w:rsidR="00681F40" w:rsidRPr="00077ED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30AFD" w:rsidRDefault="00E30AFD" w:rsidP="00BD42BA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</w:t>
            </w:r>
            <w:r w:rsidR="00CA4D2F">
              <w:rPr>
                <w:color w:val="000000"/>
              </w:rPr>
              <w:t xml:space="preserve">Красные </w:t>
            </w:r>
            <w:proofErr w:type="spellStart"/>
            <w:r w:rsidR="00CA4D2F"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E30AFD" w:rsidRDefault="00E30AFD" w:rsidP="00BD42BA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E30AFD" w:rsidRDefault="00E30AFD" w:rsidP="00BD42BA">
            <w:pPr>
              <w:pStyle w:val="afb"/>
              <w:snapToGrid w:val="0"/>
              <w:spacing w:line="192" w:lineRule="auto"/>
              <w:jc w:val="center"/>
            </w:pPr>
          </w:p>
          <w:p w:rsidR="00E30AFD" w:rsidRPr="00902A80" w:rsidRDefault="00E30AFD" w:rsidP="00BD42BA">
            <w:pPr>
              <w:pStyle w:val="afb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9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E30AFD" w:rsidRDefault="00E30AFD" w:rsidP="00BD42BA"/>
          <w:p w:rsidR="00E30AFD" w:rsidRPr="00A7144D" w:rsidRDefault="007B178D" w:rsidP="007B178D">
            <w:pPr>
              <w:pStyle w:val="afb"/>
              <w:rPr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A7144D" w:rsidRPr="00A7144D">
              <w:rPr>
                <w:rFonts w:ascii="Times New Roman" w:hAnsi="Times New Roman" w:cs="Times New Roman"/>
                <w:u w:val="single"/>
              </w:rPr>
              <w:t>18</w:t>
            </w:r>
            <w:r w:rsidR="00B1264B" w:rsidRPr="00A7144D">
              <w:rPr>
                <w:rFonts w:ascii="Times New Roman" w:hAnsi="Times New Roman" w:cs="Times New Roman"/>
                <w:u w:val="single"/>
              </w:rPr>
              <w:t>.0</w:t>
            </w:r>
            <w:r w:rsidR="00A7144D" w:rsidRPr="00A7144D">
              <w:rPr>
                <w:rFonts w:ascii="Times New Roman" w:hAnsi="Times New Roman" w:cs="Times New Roman"/>
                <w:u w:val="single"/>
              </w:rPr>
              <w:t>3</w:t>
            </w:r>
            <w:r w:rsidR="00B1264B" w:rsidRPr="00A7144D">
              <w:rPr>
                <w:rFonts w:ascii="Times New Roman" w:hAnsi="Times New Roman" w:cs="Times New Roman"/>
                <w:u w:val="single"/>
              </w:rPr>
              <w:t>.202</w:t>
            </w:r>
            <w:r w:rsidR="00A7144D" w:rsidRPr="00A7144D">
              <w:rPr>
                <w:rFonts w:ascii="Times New Roman" w:hAnsi="Times New Roman" w:cs="Times New Roman"/>
                <w:u w:val="single"/>
              </w:rPr>
              <w:t>1</w:t>
            </w:r>
            <w:r w:rsidR="00B1264B" w:rsidRPr="00A7144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D5540">
              <w:rPr>
                <w:rFonts w:ascii="Times New Roman" w:hAnsi="Times New Roman" w:cs="Times New Roman"/>
                <w:u w:val="single"/>
              </w:rPr>
              <w:t xml:space="preserve">  125</w:t>
            </w:r>
            <w:r w:rsidR="00E30AFD" w:rsidRPr="00A7144D">
              <w:rPr>
                <w:rFonts w:ascii="Times New Roman" w:hAnsi="Times New Roman" w:cs="Times New Roman"/>
                <w:u w:val="single"/>
              </w:rPr>
              <w:t>№</w:t>
            </w:r>
            <w:r w:rsidR="00681F40" w:rsidRPr="00A7144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30AFD" w:rsidRDefault="007A797F" w:rsidP="00BD42BA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 w:rsidR="00E30AFD">
              <w:rPr>
                <w:color w:val="000000"/>
              </w:rPr>
              <w:t xml:space="preserve"> </w:t>
            </w:r>
            <w:proofErr w:type="spellStart"/>
            <w:r w:rsidR="00E30AFD">
              <w:rPr>
                <w:color w:val="000000"/>
              </w:rPr>
              <w:t>сали</w:t>
            </w:r>
            <w:proofErr w:type="spellEnd"/>
          </w:p>
        </w:tc>
      </w:tr>
    </w:tbl>
    <w:p w:rsidR="00E30AFD" w:rsidRDefault="00E30AFD" w:rsidP="000957A5">
      <w:pPr>
        <w:jc w:val="both"/>
        <w:rPr>
          <w:rFonts w:ascii="TimesET" w:hAnsi="TimesET" w:cs="TimesET"/>
          <w:sz w:val="24"/>
          <w:szCs w:val="24"/>
        </w:rPr>
      </w:pPr>
    </w:p>
    <w:p w:rsidR="00B83DF8" w:rsidRDefault="00B83DF8" w:rsidP="000957A5">
      <w:pPr>
        <w:jc w:val="both"/>
        <w:rPr>
          <w:rFonts w:ascii="TimesET" w:hAnsi="TimesET" w:cs="TimesET"/>
          <w:sz w:val="24"/>
          <w:szCs w:val="24"/>
        </w:rPr>
      </w:pPr>
    </w:p>
    <w:p w:rsidR="006D7D6C" w:rsidRDefault="006D7D6C" w:rsidP="006D7D6C">
      <w:pPr>
        <w:rPr>
          <w:sz w:val="24"/>
        </w:rPr>
      </w:pPr>
      <w:r>
        <w:rPr>
          <w:sz w:val="24"/>
        </w:rPr>
        <w:t>Об организации отдыха детей, их оздоровления</w:t>
      </w:r>
    </w:p>
    <w:p w:rsidR="006D7D6C" w:rsidRDefault="006D7D6C" w:rsidP="006D7D6C">
      <w:pPr>
        <w:jc w:val="both"/>
        <w:rPr>
          <w:sz w:val="24"/>
        </w:rPr>
      </w:pPr>
      <w:r>
        <w:rPr>
          <w:sz w:val="24"/>
        </w:rPr>
        <w:t xml:space="preserve">и занятости в </w:t>
      </w:r>
      <w:proofErr w:type="spellStart"/>
      <w:r>
        <w:rPr>
          <w:sz w:val="24"/>
        </w:rPr>
        <w:t>Красночетайском</w:t>
      </w:r>
      <w:proofErr w:type="spellEnd"/>
      <w:r>
        <w:rPr>
          <w:sz w:val="24"/>
        </w:rPr>
        <w:t xml:space="preserve"> районе</w:t>
      </w:r>
    </w:p>
    <w:p w:rsidR="006D7D6C" w:rsidRDefault="006D7D6C" w:rsidP="006D7D6C">
      <w:pPr>
        <w:jc w:val="both"/>
        <w:rPr>
          <w:sz w:val="24"/>
        </w:rPr>
      </w:pPr>
      <w:r>
        <w:rPr>
          <w:sz w:val="24"/>
        </w:rPr>
        <w:t>в 202</w:t>
      </w:r>
      <w:r w:rsidR="00C04909">
        <w:rPr>
          <w:sz w:val="24"/>
        </w:rPr>
        <w:t>1</w:t>
      </w:r>
      <w:r>
        <w:rPr>
          <w:sz w:val="24"/>
        </w:rPr>
        <w:t xml:space="preserve"> году</w:t>
      </w:r>
    </w:p>
    <w:p w:rsidR="0074479E" w:rsidRDefault="0074479E">
      <w:pPr>
        <w:rPr>
          <w:rFonts w:ascii="TimesET" w:hAnsi="TimesET" w:cs="TimesET"/>
          <w:sz w:val="24"/>
          <w:szCs w:val="24"/>
        </w:rPr>
      </w:pPr>
    </w:p>
    <w:p w:rsidR="006D7D6C" w:rsidRDefault="006D7D6C">
      <w:pPr>
        <w:rPr>
          <w:rFonts w:ascii="TimesET" w:hAnsi="TimesET" w:cs="TimesET"/>
          <w:sz w:val="24"/>
          <w:szCs w:val="24"/>
        </w:rPr>
      </w:pPr>
    </w:p>
    <w:p w:rsidR="006D7D6C" w:rsidRPr="006D7D6C" w:rsidRDefault="006D7D6C" w:rsidP="00B944B4">
      <w:pPr>
        <w:ind w:firstLine="426"/>
        <w:jc w:val="both"/>
        <w:rPr>
          <w:sz w:val="24"/>
          <w:szCs w:val="24"/>
        </w:rPr>
      </w:pPr>
      <w:bookmarkStart w:id="0" w:name="_GoBack"/>
      <w:r w:rsidRPr="006D7D6C">
        <w:rPr>
          <w:sz w:val="24"/>
          <w:szCs w:val="24"/>
        </w:rPr>
        <w:t>В соответствии с постановлением Кабинета Министров Чувашской Республики от 02 марта 2012 года № 70 «Об организации отдыха детей, их оздоровления и занятости в Чувашской Республике» (с изменениями от 1</w:t>
      </w:r>
      <w:r w:rsidR="00C04909">
        <w:rPr>
          <w:sz w:val="24"/>
          <w:szCs w:val="24"/>
        </w:rPr>
        <w:t>0</w:t>
      </w:r>
      <w:r w:rsidRPr="006D7D6C">
        <w:rPr>
          <w:sz w:val="24"/>
          <w:szCs w:val="24"/>
        </w:rPr>
        <w:t>.03.202</w:t>
      </w:r>
      <w:r w:rsidR="00C04909">
        <w:rPr>
          <w:sz w:val="24"/>
          <w:szCs w:val="24"/>
        </w:rPr>
        <w:t>1</w:t>
      </w:r>
      <w:r w:rsidRPr="006D7D6C">
        <w:rPr>
          <w:sz w:val="24"/>
          <w:szCs w:val="24"/>
        </w:rPr>
        <w:t xml:space="preserve"> г. № 7</w:t>
      </w:r>
      <w:r w:rsidR="00C04909">
        <w:rPr>
          <w:sz w:val="24"/>
          <w:szCs w:val="24"/>
        </w:rPr>
        <w:t>8</w:t>
      </w:r>
      <w:r w:rsidRPr="006D7D6C">
        <w:rPr>
          <w:sz w:val="24"/>
          <w:szCs w:val="24"/>
        </w:rPr>
        <w:t xml:space="preserve">) администрация Красночетайского </w:t>
      </w:r>
      <w:proofErr w:type="gramStart"/>
      <w:r w:rsidRPr="006D7D6C">
        <w:rPr>
          <w:sz w:val="24"/>
          <w:szCs w:val="24"/>
        </w:rPr>
        <w:t>района  п</w:t>
      </w:r>
      <w:proofErr w:type="gramEnd"/>
      <w:r w:rsidRPr="006D7D6C">
        <w:rPr>
          <w:sz w:val="24"/>
          <w:szCs w:val="24"/>
        </w:rPr>
        <w:t xml:space="preserve"> о с т а н о в л я е т:</w:t>
      </w:r>
    </w:p>
    <w:p w:rsidR="006D7D6C" w:rsidRPr="006D7D6C" w:rsidRDefault="00B944B4" w:rsidP="00B944B4">
      <w:pPr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        </w:t>
      </w:r>
      <w:r w:rsidR="006D7D6C" w:rsidRPr="00B944B4">
        <w:rPr>
          <w:sz w:val="24"/>
          <w:szCs w:val="24"/>
        </w:rPr>
        <w:t>I. Определить</w:t>
      </w:r>
      <w:r w:rsidR="006D7D6C" w:rsidRPr="006D7D6C">
        <w:rPr>
          <w:sz w:val="24"/>
          <w:szCs w:val="24"/>
        </w:rPr>
        <w:t xml:space="preserve"> отдел образования администрации Красночетайского района уполномоченным органом по организации отдыха детей, их оздоровления и занятости в загородных оздоровительных лагерях, пришкольных лагерях с дневным пребыванием детей, а также иных формах отдыха, оздоровления и занятости.</w:t>
      </w:r>
    </w:p>
    <w:p w:rsidR="006D7D6C" w:rsidRPr="00B944B4" w:rsidRDefault="00B944B4" w:rsidP="00B944B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7D6C" w:rsidRPr="00B944B4">
        <w:rPr>
          <w:sz w:val="24"/>
          <w:szCs w:val="24"/>
        </w:rPr>
        <w:t>II.   Утвердить:</w:t>
      </w:r>
    </w:p>
    <w:p w:rsidR="006D7D6C" w:rsidRPr="00B944B4" w:rsidRDefault="006D7D6C" w:rsidP="00077ED5">
      <w:pPr>
        <w:tabs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1)  состав муниципальной межведомственной комиссии по организации отдыха детей, их оздоровления и занятости в 202</w:t>
      </w:r>
      <w:r w:rsidR="00C04909">
        <w:rPr>
          <w:sz w:val="24"/>
          <w:szCs w:val="24"/>
        </w:rPr>
        <w:t>1</w:t>
      </w:r>
      <w:r w:rsidRPr="00B944B4">
        <w:rPr>
          <w:sz w:val="24"/>
          <w:szCs w:val="24"/>
        </w:rPr>
        <w:t xml:space="preserve"> году (Приложение № 1);</w:t>
      </w:r>
    </w:p>
    <w:p w:rsidR="006D7D6C" w:rsidRPr="00B944B4" w:rsidRDefault="006D7D6C" w:rsidP="00077ED5">
      <w:pPr>
        <w:tabs>
          <w:tab w:val="left" w:pos="135"/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2) план мероприятий по обеспечению отдыха детей, их оздоровления и занятости (Приложению № 2)</w:t>
      </w:r>
    </w:p>
    <w:p w:rsidR="006D7D6C" w:rsidRPr="00B944B4" w:rsidRDefault="006D7D6C" w:rsidP="00077ED5">
      <w:pPr>
        <w:tabs>
          <w:tab w:val="left" w:pos="285"/>
          <w:tab w:val="left" w:pos="420"/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3) порядок организации отдыха детей и их оздоровления в </w:t>
      </w:r>
      <w:proofErr w:type="spellStart"/>
      <w:r w:rsidRPr="00B944B4">
        <w:rPr>
          <w:sz w:val="24"/>
          <w:szCs w:val="24"/>
        </w:rPr>
        <w:t>Красночетайском</w:t>
      </w:r>
      <w:proofErr w:type="spellEnd"/>
      <w:r w:rsidRPr="00B944B4">
        <w:rPr>
          <w:sz w:val="24"/>
          <w:szCs w:val="24"/>
        </w:rPr>
        <w:t xml:space="preserve"> районе (Приложение 3);</w:t>
      </w:r>
    </w:p>
    <w:p w:rsidR="006D7D6C" w:rsidRPr="00B944B4" w:rsidRDefault="006D7D6C" w:rsidP="00B944B4">
      <w:pPr>
        <w:tabs>
          <w:tab w:val="left" w:pos="285"/>
          <w:tab w:val="left" w:pos="420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4) порядок работы муниципальной межведомственной приемочной комиссии пришкольных лагерей с дневным пребыванием детей в </w:t>
      </w:r>
      <w:proofErr w:type="spellStart"/>
      <w:r w:rsidRPr="00B944B4">
        <w:rPr>
          <w:sz w:val="24"/>
          <w:szCs w:val="24"/>
        </w:rPr>
        <w:t>Красночетайском</w:t>
      </w:r>
      <w:proofErr w:type="spellEnd"/>
      <w:r w:rsidRPr="00B944B4">
        <w:rPr>
          <w:sz w:val="24"/>
          <w:szCs w:val="24"/>
        </w:rPr>
        <w:t xml:space="preserve"> районе;</w:t>
      </w:r>
    </w:p>
    <w:p w:rsidR="006D7D6C" w:rsidRPr="00B944B4" w:rsidRDefault="006D7D6C" w:rsidP="00077ED5">
      <w:pPr>
        <w:tabs>
          <w:tab w:val="left" w:pos="285"/>
          <w:tab w:val="left" w:pos="420"/>
          <w:tab w:val="left" w:pos="426"/>
          <w:tab w:val="left" w:pos="555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5) состав муниципальной межведомственной приемочной комиссии пришкольных лагерей с дневным пребыванием детей в </w:t>
      </w:r>
      <w:proofErr w:type="spellStart"/>
      <w:r w:rsidRPr="00B944B4">
        <w:rPr>
          <w:sz w:val="24"/>
          <w:szCs w:val="24"/>
        </w:rPr>
        <w:t>Красночетайском</w:t>
      </w:r>
      <w:proofErr w:type="spellEnd"/>
      <w:r w:rsidRPr="00B944B4">
        <w:rPr>
          <w:sz w:val="24"/>
          <w:szCs w:val="24"/>
        </w:rPr>
        <w:t xml:space="preserve"> районе;</w:t>
      </w:r>
    </w:p>
    <w:p w:rsidR="006D7D6C" w:rsidRPr="00B944B4" w:rsidRDefault="00B944B4" w:rsidP="00B944B4">
      <w:pPr>
        <w:tabs>
          <w:tab w:val="left" w:pos="285"/>
          <w:tab w:val="left" w:pos="426"/>
          <w:tab w:val="left" w:pos="555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         </w:t>
      </w:r>
      <w:r w:rsidR="006D7D6C" w:rsidRPr="00B944B4">
        <w:rPr>
          <w:sz w:val="24"/>
          <w:szCs w:val="24"/>
        </w:rPr>
        <w:t>III. Установить:</w:t>
      </w:r>
    </w:p>
    <w:p w:rsidR="006D7D6C" w:rsidRDefault="006D7D6C" w:rsidP="00B944B4">
      <w:pPr>
        <w:pStyle w:val="aff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B4">
        <w:rPr>
          <w:rFonts w:ascii="Times New Roman" w:hAnsi="Times New Roman"/>
          <w:sz w:val="24"/>
          <w:szCs w:val="24"/>
        </w:rPr>
        <w:t xml:space="preserve">1) среднюю стоимость путевки в загородные лагеря отдыха и оздоровления детей со сроком пребывания 21 день в размере </w:t>
      </w:r>
      <w:r w:rsidRPr="00C04909">
        <w:rPr>
          <w:rFonts w:ascii="Times New Roman" w:hAnsi="Times New Roman"/>
          <w:b/>
          <w:sz w:val="24"/>
          <w:szCs w:val="24"/>
        </w:rPr>
        <w:t>15</w:t>
      </w:r>
      <w:r w:rsidR="00C04909" w:rsidRPr="00C04909">
        <w:rPr>
          <w:rFonts w:ascii="Times New Roman" w:hAnsi="Times New Roman"/>
          <w:b/>
          <w:sz w:val="24"/>
          <w:szCs w:val="24"/>
        </w:rPr>
        <w:t>950</w:t>
      </w:r>
      <w:r w:rsidRPr="00B944B4">
        <w:rPr>
          <w:rFonts w:ascii="Times New Roman" w:hAnsi="Times New Roman"/>
          <w:sz w:val="24"/>
          <w:szCs w:val="24"/>
        </w:rPr>
        <w:t xml:space="preserve"> рублей;</w:t>
      </w:r>
    </w:p>
    <w:p w:rsidR="00C04909" w:rsidRPr="00B944B4" w:rsidRDefault="00BF29D1" w:rsidP="00B944B4">
      <w:pPr>
        <w:pStyle w:val="aff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среднюю стоимость путевки в санаторно-курортные организации – </w:t>
      </w:r>
      <w:r w:rsidRPr="00BF29D1">
        <w:rPr>
          <w:rFonts w:ascii="Times New Roman" w:hAnsi="Times New Roman"/>
          <w:b/>
          <w:sz w:val="24"/>
          <w:szCs w:val="24"/>
        </w:rPr>
        <w:t xml:space="preserve">997 </w:t>
      </w:r>
      <w:r>
        <w:rPr>
          <w:rFonts w:ascii="Times New Roman" w:hAnsi="Times New Roman"/>
          <w:sz w:val="24"/>
          <w:szCs w:val="24"/>
        </w:rPr>
        <w:t xml:space="preserve">рублей на одного ребенка в сутки; </w:t>
      </w:r>
    </w:p>
    <w:p w:rsidR="006D7D6C" w:rsidRPr="00B944B4" w:rsidRDefault="000149DE" w:rsidP="00B944B4">
      <w:pPr>
        <w:pStyle w:val="aff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7D6C" w:rsidRPr="00B944B4">
        <w:rPr>
          <w:rFonts w:ascii="Times New Roman" w:hAnsi="Times New Roman"/>
          <w:sz w:val="24"/>
          <w:szCs w:val="24"/>
        </w:rPr>
        <w:t xml:space="preserve">) 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 xml:space="preserve">среднюю стоимость путевки в детские специализированные (профильные) лагеря на базе организаций отдыха детей и их оздоровления </w:t>
      </w:r>
      <w:r w:rsidR="00C04909">
        <w:rPr>
          <w:rFonts w:ascii="Times New Roman" w:hAnsi="Times New Roman"/>
          <w:color w:val="000000"/>
          <w:sz w:val="24"/>
          <w:szCs w:val="24"/>
        </w:rPr>
        <w:t xml:space="preserve">сезонного или круглогодичного действия - </w:t>
      </w:r>
      <w:r w:rsidR="00C04909" w:rsidRPr="00C04909">
        <w:rPr>
          <w:rFonts w:ascii="Times New Roman" w:hAnsi="Times New Roman"/>
          <w:b/>
          <w:color w:val="000000"/>
          <w:sz w:val="24"/>
          <w:szCs w:val="24"/>
        </w:rPr>
        <w:t>836</w:t>
      </w:r>
      <w:r w:rsidR="00C049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>рублей на одного ребенка в сутки;</w:t>
      </w:r>
    </w:p>
    <w:p w:rsidR="006D7D6C" w:rsidRPr="00B944B4" w:rsidRDefault="000149DE" w:rsidP="00B944B4">
      <w:pPr>
        <w:pStyle w:val="aff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 xml:space="preserve">)  среднюю стоимость в лагерях с дневным пребыванием детей в размере </w:t>
      </w:r>
      <w:r w:rsidR="006D7D6C" w:rsidRPr="00BF29D1">
        <w:rPr>
          <w:rFonts w:ascii="Times New Roman" w:hAnsi="Times New Roman"/>
          <w:b/>
          <w:color w:val="000000"/>
          <w:sz w:val="24"/>
          <w:szCs w:val="24"/>
        </w:rPr>
        <w:t>9</w:t>
      </w:r>
      <w:r w:rsidR="00C04909" w:rsidRPr="00BF29D1">
        <w:rPr>
          <w:rFonts w:ascii="Times New Roman" w:hAnsi="Times New Roman"/>
          <w:b/>
          <w:color w:val="000000"/>
          <w:sz w:val="24"/>
          <w:szCs w:val="24"/>
        </w:rPr>
        <w:t>8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 xml:space="preserve"> рублей в день на одного ребенка;</w:t>
      </w:r>
    </w:p>
    <w:p w:rsidR="006D7D6C" w:rsidRPr="00B944B4" w:rsidRDefault="000149DE" w:rsidP="00B944B4">
      <w:pPr>
        <w:pStyle w:val="aff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 xml:space="preserve">)  среднюю стоимость с круглосуточным пребыванием детей в размере </w:t>
      </w:r>
      <w:r w:rsidR="00C04909" w:rsidRPr="00BF29D1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D7D6C" w:rsidRPr="00BF29D1">
        <w:rPr>
          <w:rFonts w:ascii="Times New Roman" w:hAnsi="Times New Roman"/>
          <w:b/>
          <w:color w:val="000000"/>
          <w:sz w:val="24"/>
          <w:szCs w:val="24"/>
        </w:rPr>
        <w:t>6</w:t>
      </w:r>
      <w:r w:rsidR="006D7D6C" w:rsidRPr="00B944B4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6D7D6C" w:rsidRPr="00B944B4" w:rsidRDefault="00B944B4" w:rsidP="00B944B4">
      <w:pPr>
        <w:tabs>
          <w:tab w:val="left" w:pos="567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           </w:t>
      </w:r>
      <w:r w:rsidR="006D7D6C" w:rsidRPr="00B944B4">
        <w:rPr>
          <w:sz w:val="24"/>
          <w:szCs w:val="24"/>
        </w:rPr>
        <w:t>IV. Отделу образования администрации Красночетайского района обеспечить: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- осуществление комплекса мероприятий по организации отдыха детей школьного возраста и их оздоровления, трудоустройства подростков в </w:t>
      </w:r>
      <w:proofErr w:type="spellStart"/>
      <w:r w:rsidRPr="00B944B4">
        <w:rPr>
          <w:sz w:val="24"/>
          <w:szCs w:val="24"/>
        </w:rPr>
        <w:t>Красночетайском</w:t>
      </w:r>
      <w:proofErr w:type="spellEnd"/>
      <w:r w:rsidRPr="00B944B4">
        <w:rPr>
          <w:sz w:val="24"/>
          <w:szCs w:val="24"/>
        </w:rPr>
        <w:t xml:space="preserve"> районе;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организацию пребывания детей школьного возраста до 15 лет (включительно) в пришкольных лагерях с дневным пребыванием детей не менее 7 дней в период весенних, осенних школьных каникул, не менее 21 дня в каникулярное время;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lastRenderedPageBreak/>
        <w:t>- организовать до начала оздоровительного сезона обучение персонала пришкольных лагерей по вопросам охраны труда, противопожарной безопасности, гигиенического обучения;</w:t>
      </w:r>
    </w:p>
    <w:p w:rsidR="006D7D6C" w:rsidRPr="00B944B4" w:rsidRDefault="006D7D6C" w:rsidP="00077ED5">
      <w:pPr>
        <w:tabs>
          <w:tab w:val="left" w:pos="284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-  обеспечить совместно с территориальным отделением Управления </w:t>
      </w:r>
      <w:proofErr w:type="spellStart"/>
      <w:r w:rsidRPr="00B944B4">
        <w:rPr>
          <w:sz w:val="24"/>
          <w:szCs w:val="24"/>
        </w:rPr>
        <w:t>Роспотребнадзора</w:t>
      </w:r>
      <w:proofErr w:type="spellEnd"/>
      <w:r w:rsidRPr="00B944B4">
        <w:rPr>
          <w:sz w:val="24"/>
          <w:szCs w:val="24"/>
        </w:rPr>
        <w:t xml:space="preserve"> по Чувашской Республике в г. Шумерля прием пришкольных лагерей с дневным пребыванием детей с оформлением санитарно-эпидемиологического заключения (по согласованию);</w:t>
      </w:r>
    </w:p>
    <w:p w:rsidR="006D7D6C" w:rsidRPr="00B944B4" w:rsidRDefault="006D7D6C" w:rsidP="00077ED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обеспечить контроль за питанием детей в пришкольных лагерях с дневным пребыванием детей;</w:t>
      </w:r>
    </w:p>
    <w:p w:rsidR="006D7D6C" w:rsidRPr="00B944B4" w:rsidRDefault="006D7D6C" w:rsidP="00077ED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 xml:space="preserve">- предусмотреть адресную работу с несовершеннолетними, состоящими на профилактическом учете в подразделении по делам несовершеннолетних отделения полиции по </w:t>
      </w:r>
      <w:proofErr w:type="spellStart"/>
      <w:r w:rsidRPr="00B944B4">
        <w:rPr>
          <w:sz w:val="24"/>
          <w:szCs w:val="24"/>
        </w:rPr>
        <w:t>Красночетайскому</w:t>
      </w:r>
      <w:proofErr w:type="spellEnd"/>
      <w:r w:rsidRPr="00B944B4">
        <w:rPr>
          <w:sz w:val="24"/>
          <w:szCs w:val="24"/>
        </w:rPr>
        <w:t xml:space="preserve"> району межмуниципального отдела МВД РФ «</w:t>
      </w:r>
      <w:proofErr w:type="spellStart"/>
      <w:r w:rsidRPr="00B944B4">
        <w:rPr>
          <w:sz w:val="24"/>
          <w:szCs w:val="24"/>
        </w:rPr>
        <w:t>Шумерлинский</w:t>
      </w:r>
      <w:proofErr w:type="spellEnd"/>
      <w:r w:rsidRPr="00B944B4">
        <w:rPr>
          <w:sz w:val="24"/>
          <w:szCs w:val="24"/>
        </w:rPr>
        <w:t>»;</w:t>
      </w:r>
    </w:p>
    <w:p w:rsidR="006D7D6C" w:rsidRPr="00B944B4" w:rsidRDefault="006D7D6C" w:rsidP="00077ED5">
      <w:pPr>
        <w:tabs>
          <w:tab w:val="left" w:pos="142"/>
          <w:tab w:val="left" w:pos="284"/>
          <w:tab w:val="left" w:pos="567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 организовать отдых детей, их оздоровления и занятость через массовое привлечение к физкультурно-оздоровительным и спортивно-массовым мероприятиям.</w:t>
      </w:r>
    </w:p>
    <w:p w:rsidR="006D7D6C" w:rsidRPr="00B944B4" w:rsidRDefault="00B944B4" w:rsidP="00B944B4">
      <w:pPr>
        <w:tabs>
          <w:tab w:val="left" w:pos="142"/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7D6C" w:rsidRPr="00B944B4">
        <w:rPr>
          <w:sz w:val="24"/>
          <w:szCs w:val="24"/>
        </w:rPr>
        <w:t>V. Отделу культуры, туризма и архивного дела Красночетайского района:</w:t>
      </w:r>
    </w:p>
    <w:p w:rsidR="006D7D6C" w:rsidRPr="00B944B4" w:rsidRDefault="006D7D6C" w:rsidP="00077ED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содействовать участию учреждений культуры в организации работы с детьми в каникулярное время.</w:t>
      </w:r>
    </w:p>
    <w:p w:rsidR="006D7D6C" w:rsidRPr="00B944B4" w:rsidRDefault="00B944B4" w:rsidP="00B944B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7D6C" w:rsidRPr="00B944B4">
        <w:rPr>
          <w:sz w:val="24"/>
          <w:szCs w:val="24"/>
        </w:rPr>
        <w:t>VI. Рекомендовать:</w:t>
      </w:r>
    </w:p>
    <w:p w:rsidR="006D7D6C" w:rsidRPr="00B944B4" w:rsidRDefault="00B944B4" w:rsidP="00B944B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7D6C" w:rsidRPr="00B944B4">
        <w:rPr>
          <w:sz w:val="24"/>
          <w:szCs w:val="24"/>
        </w:rPr>
        <w:t xml:space="preserve">6.1. КУ ЦЗН </w:t>
      </w:r>
      <w:r w:rsidR="00BF29D1">
        <w:rPr>
          <w:sz w:val="24"/>
          <w:szCs w:val="24"/>
        </w:rPr>
        <w:t xml:space="preserve">Чувашской Республики </w:t>
      </w:r>
      <w:r w:rsidR="00BF29D1" w:rsidRPr="00B944B4">
        <w:rPr>
          <w:sz w:val="24"/>
          <w:szCs w:val="24"/>
        </w:rPr>
        <w:t xml:space="preserve">Минтруда Чувашии </w:t>
      </w:r>
      <w:r w:rsidR="00BF29D1">
        <w:rPr>
          <w:sz w:val="24"/>
          <w:szCs w:val="24"/>
        </w:rPr>
        <w:t xml:space="preserve">в </w:t>
      </w:r>
      <w:proofErr w:type="spellStart"/>
      <w:r w:rsidR="006D7D6C" w:rsidRPr="00B944B4">
        <w:rPr>
          <w:sz w:val="24"/>
          <w:szCs w:val="24"/>
        </w:rPr>
        <w:t>Красночетайско</w:t>
      </w:r>
      <w:r w:rsidR="00BF29D1">
        <w:rPr>
          <w:sz w:val="24"/>
          <w:szCs w:val="24"/>
        </w:rPr>
        <w:t>м</w:t>
      </w:r>
      <w:proofErr w:type="spellEnd"/>
      <w:r w:rsidR="006D7D6C" w:rsidRPr="00B944B4">
        <w:rPr>
          <w:sz w:val="24"/>
          <w:szCs w:val="24"/>
        </w:rPr>
        <w:t xml:space="preserve"> район</w:t>
      </w:r>
      <w:r w:rsidR="00BF29D1">
        <w:rPr>
          <w:sz w:val="24"/>
          <w:szCs w:val="24"/>
        </w:rPr>
        <w:t>е</w:t>
      </w:r>
      <w:r w:rsidR="006D7D6C" w:rsidRPr="00B944B4">
        <w:rPr>
          <w:sz w:val="24"/>
          <w:szCs w:val="24"/>
        </w:rPr>
        <w:t>:</w:t>
      </w:r>
    </w:p>
    <w:p w:rsidR="006D7D6C" w:rsidRPr="00B944B4" w:rsidRDefault="006D7D6C" w:rsidP="00077ED5">
      <w:pPr>
        <w:tabs>
          <w:tab w:val="left" w:pos="284"/>
          <w:tab w:val="left" w:pos="426"/>
        </w:tabs>
        <w:ind w:firstLine="142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организовывать временное трудоустройство несовершеннолетних граждан в возрасте от 14 до 18 лет в свободное от учебы время в соответствии с законодательством Российской Федерации о труде.</w:t>
      </w:r>
    </w:p>
    <w:p w:rsidR="006D7D6C" w:rsidRPr="00B944B4" w:rsidRDefault="00B944B4" w:rsidP="00077ED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7D6C" w:rsidRPr="00B944B4">
        <w:rPr>
          <w:sz w:val="24"/>
          <w:szCs w:val="24"/>
        </w:rPr>
        <w:t>6.2. БУ «</w:t>
      </w:r>
      <w:proofErr w:type="spellStart"/>
      <w:r w:rsidR="006D7D6C" w:rsidRPr="00B944B4">
        <w:rPr>
          <w:sz w:val="24"/>
          <w:szCs w:val="24"/>
        </w:rPr>
        <w:t>Красночетайская</w:t>
      </w:r>
      <w:proofErr w:type="spellEnd"/>
      <w:r w:rsidR="006D7D6C" w:rsidRPr="00B944B4">
        <w:rPr>
          <w:sz w:val="24"/>
          <w:szCs w:val="24"/>
        </w:rPr>
        <w:t xml:space="preserve"> районная больница» Минздрава Чувашии: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обеспечить проведение профилактических медицинских осмотров детей, а также медицинских осмотров персонала, направляемого для работы в пришкольные лагеря с дневным пребыванием детей;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организацию оказания медицинской помощи несовершеннолетним в период отдыха детей, их оздоровления и занятости;</w:t>
      </w:r>
    </w:p>
    <w:p w:rsidR="006D7D6C" w:rsidRPr="00B944B4" w:rsidRDefault="00B944B4" w:rsidP="00077ED5">
      <w:pPr>
        <w:tabs>
          <w:tab w:val="left" w:pos="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7D6C" w:rsidRPr="00B944B4">
        <w:rPr>
          <w:sz w:val="24"/>
          <w:szCs w:val="24"/>
        </w:rPr>
        <w:t xml:space="preserve">-  оказать содействие в обеспечении пришкольных лагерей с дневным пребыванием детей необходимыми лекарственными препаратами, вакцинами против дизентерии </w:t>
      </w:r>
      <w:proofErr w:type="spellStart"/>
      <w:r w:rsidR="006D7D6C" w:rsidRPr="00B944B4">
        <w:rPr>
          <w:sz w:val="24"/>
          <w:szCs w:val="24"/>
        </w:rPr>
        <w:t>Зонне</w:t>
      </w:r>
      <w:proofErr w:type="spellEnd"/>
      <w:r w:rsidR="006D7D6C" w:rsidRPr="00B944B4">
        <w:rPr>
          <w:sz w:val="24"/>
          <w:szCs w:val="24"/>
        </w:rPr>
        <w:t>, гепатита А и других инфекций по эпидемиологическим показаниям.</w:t>
      </w:r>
    </w:p>
    <w:p w:rsidR="006D7D6C" w:rsidRPr="00B944B4" w:rsidRDefault="00B944B4" w:rsidP="00B944B4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D5359">
        <w:rPr>
          <w:sz w:val="24"/>
          <w:szCs w:val="24"/>
        </w:rPr>
        <w:t xml:space="preserve"> </w:t>
      </w:r>
      <w:r w:rsidR="006D7D6C" w:rsidRPr="00B944B4">
        <w:rPr>
          <w:sz w:val="24"/>
          <w:szCs w:val="24"/>
        </w:rPr>
        <w:t xml:space="preserve">6.3. </w:t>
      </w:r>
      <w:bookmarkStart w:id="1" w:name="_dx_frag_StartFragment"/>
      <w:bookmarkEnd w:id="1"/>
      <w:r w:rsidR="006D7D6C" w:rsidRPr="00B944B4">
        <w:rPr>
          <w:color w:val="000000"/>
          <w:sz w:val="24"/>
          <w:szCs w:val="24"/>
        </w:rPr>
        <w:t>О</w:t>
      </w:r>
      <w:r w:rsidR="006D7D6C" w:rsidRPr="00B944B4">
        <w:rPr>
          <w:color w:val="000000"/>
          <w:sz w:val="24"/>
          <w:szCs w:val="24"/>
          <w:shd w:val="clear" w:color="auto" w:fill="FFFFFF"/>
        </w:rPr>
        <w:t xml:space="preserve">тделению надзорной деятельности и профилактической работы </w:t>
      </w:r>
      <w:proofErr w:type="gramStart"/>
      <w:r w:rsidR="006D7D6C" w:rsidRPr="00B944B4">
        <w:rPr>
          <w:color w:val="000000"/>
          <w:sz w:val="24"/>
          <w:szCs w:val="24"/>
          <w:shd w:val="clear" w:color="auto" w:fill="FFFFFF"/>
        </w:rPr>
        <w:t xml:space="preserve">по  </w:t>
      </w:r>
      <w:proofErr w:type="spellStart"/>
      <w:r w:rsidR="006D7D6C" w:rsidRPr="00B944B4">
        <w:rPr>
          <w:color w:val="000000"/>
          <w:sz w:val="24"/>
          <w:szCs w:val="24"/>
          <w:shd w:val="clear" w:color="auto" w:fill="FFFFFF"/>
        </w:rPr>
        <w:t>Красночетайскому</w:t>
      </w:r>
      <w:proofErr w:type="spellEnd"/>
      <w:proofErr w:type="gramEnd"/>
      <w:r w:rsidR="006D7D6C" w:rsidRPr="00B944B4">
        <w:rPr>
          <w:color w:val="000000"/>
          <w:sz w:val="24"/>
          <w:szCs w:val="24"/>
          <w:shd w:val="clear" w:color="auto" w:fill="FFFFFF"/>
        </w:rPr>
        <w:t>  району управления надзорной деятельности и профилактической работы Главного управления МЧС России по Чувашской Республике-Чувашии</w:t>
      </w:r>
      <w:r w:rsidR="006D7D6C" w:rsidRPr="00B944B4">
        <w:rPr>
          <w:color w:val="000000"/>
          <w:sz w:val="24"/>
          <w:szCs w:val="24"/>
        </w:rPr>
        <w:t>:</w:t>
      </w:r>
    </w:p>
    <w:p w:rsidR="006D7D6C" w:rsidRPr="00B944B4" w:rsidRDefault="006D7D6C" w:rsidP="00077ED5">
      <w:pPr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принять предложения по организации обучения персонала пришкольных лагерей с дневным пребыванием детей пожарной, антитеррористической безопасности;</w:t>
      </w:r>
    </w:p>
    <w:p w:rsidR="006D7D6C" w:rsidRPr="00B944B4" w:rsidRDefault="006D7D6C" w:rsidP="00077ED5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B944B4">
        <w:rPr>
          <w:sz w:val="24"/>
          <w:szCs w:val="24"/>
        </w:rPr>
        <w:t>- проведение в пришкольных лагерях с дневным пребыванием детей выездные пожарно-технические мероприятия (выставок, конкурсов, викторин) по соблюдению мер противопожарной безопасности.</w:t>
      </w:r>
    </w:p>
    <w:p w:rsidR="006D7D6C" w:rsidRPr="00B944B4" w:rsidRDefault="00B944B4" w:rsidP="00077ED5">
      <w:pPr>
        <w:pStyle w:val="aff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5359">
        <w:rPr>
          <w:rFonts w:ascii="Times New Roman" w:hAnsi="Times New Roman"/>
          <w:sz w:val="24"/>
          <w:szCs w:val="24"/>
        </w:rPr>
        <w:t xml:space="preserve"> </w:t>
      </w:r>
      <w:r w:rsidR="006D7D6C" w:rsidRPr="00B944B4">
        <w:rPr>
          <w:rFonts w:ascii="Times New Roman" w:hAnsi="Times New Roman"/>
          <w:sz w:val="24"/>
          <w:szCs w:val="24"/>
        </w:rPr>
        <w:t>6.4.  БУ «Красночетайский ЦСОН» Минтруда Чувашии:</w:t>
      </w:r>
    </w:p>
    <w:p w:rsidR="006D7D6C" w:rsidRPr="00B944B4" w:rsidRDefault="006D7D6C" w:rsidP="00077ED5">
      <w:pPr>
        <w:pStyle w:val="aff8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44B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944B4">
        <w:rPr>
          <w:rFonts w:ascii="Times New Roman" w:hAnsi="Times New Roman"/>
          <w:sz w:val="24"/>
          <w:szCs w:val="24"/>
        </w:rPr>
        <w:t>организовать  отдых</w:t>
      </w:r>
      <w:proofErr w:type="gramEnd"/>
      <w:r w:rsidRPr="00B944B4">
        <w:rPr>
          <w:rFonts w:ascii="Times New Roman" w:hAnsi="Times New Roman"/>
          <w:sz w:val="24"/>
          <w:szCs w:val="24"/>
        </w:rPr>
        <w:t xml:space="preserve"> детей, находящихся в трудной жизненной ситуации, в пришкольных лагерях с дневным пребыванием детей и загородных оздоровительных лагерях.</w:t>
      </w:r>
    </w:p>
    <w:p w:rsidR="006D7D6C" w:rsidRPr="00B944B4" w:rsidRDefault="00B944B4" w:rsidP="00077ED5">
      <w:pPr>
        <w:pStyle w:val="aff8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D5359">
        <w:rPr>
          <w:rFonts w:ascii="Times New Roman" w:hAnsi="Times New Roman"/>
          <w:sz w:val="24"/>
          <w:szCs w:val="24"/>
        </w:rPr>
        <w:t xml:space="preserve"> </w:t>
      </w:r>
      <w:r w:rsidR="006D7D6C" w:rsidRPr="00B944B4">
        <w:rPr>
          <w:rFonts w:ascii="Times New Roman" w:hAnsi="Times New Roman"/>
          <w:sz w:val="24"/>
          <w:szCs w:val="24"/>
        </w:rPr>
        <w:t>6.5. Филиалу ФГУЗ «Центр гигиены и эпидемиологии в ЧР – Чувашия в г. Шумерля» (по согласованию):</w:t>
      </w:r>
    </w:p>
    <w:p w:rsidR="006D7D6C" w:rsidRPr="00B944B4" w:rsidRDefault="006D7D6C" w:rsidP="00077ED5">
      <w:pPr>
        <w:pStyle w:val="aff8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44B4">
        <w:rPr>
          <w:rFonts w:ascii="Times New Roman" w:hAnsi="Times New Roman"/>
          <w:sz w:val="24"/>
          <w:szCs w:val="24"/>
        </w:rPr>
        <w:t>- провести работу по гигиеническому воспитанию и обучению работников пришкольных лагерей с дневным пребыванием детей.</w:t>
      </w:r>
    </w:p>
    <w:p w:rsidR="006D7D6C" w:rsidRPr="00B944B4" w:rsidRDefault="009D5359" w:rsidP="00077ED5">
      <w:pPr>
        <w:pStyle w:val="aff8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D6C" w:rsidRPr="00B944B4">
        <w:rPr>
          <w:rFonts w:ascii="Times New Roman" w:hAnsi="Times New Roman"/>
          <w:sz w:val="24"/>
          <w:szCs w:val="24"/>
        </w:rPr>
        <w:t>VII</w:t>
      </w:r>
      <w:proofErr w:type="gramStart"/>
      <w:r w:rsidR="006D7D6C" w:rsidRPr="00B944B4">
        <w:rPr>
          <w:rFonts w:ascii="Times New Roman" w:hAnsi="Times New Roman"/>
          <w:sz w:val="24"/>
          <w:szCs w:val="24"/>
        </w:rPr>
        <w:t>.  Руководителям</w:t>
      </w:r>
      <w:proofErr w:type="gramEnd"/>
      <w:r w:rsidR="006D7D6C" w:rsidRPr="00B944B4">
        <w:rPr>
          <w:rFonts w:ascii="Times New Roman" w:hAnsi="Times New Roman"/>
          <w:sz w:val="24"/>
          <w:szCs w:val="24"/>
        </w:rPr>
        <w:t xml:space="preserve"> образовательных учреждений района:</w:t>
      </w:r>
    </w:p>
    <w:p w:rsidR="006D7D6C" w:rsidRPr="006D7D6C" w:rsidRDefault="006D7D6C" w:rsidP="00077ED5">
      <w:pPr>
        <w:ind w:firstLine="284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- подготовить до </w:t>
      </w:r>
      <w:r w:rsidR="000149DE">
        <w:rPr>
          <w:sz w:val="24"/>
          <w:szCs w:val="24"/>
        </w:rPr>
        <w:t>2</w:t>
      </w:r>
      <w:r w:rsidR="00A7144D">
        <w:rPr>
          <w:sz w:val="24"/>
          <w:szCs w:val="24"/>
        </w:rPr>
        <w:t xml:space="preserve">1 </w:t>
      </w:r>
      <w:r w:rsidRPr="006D7D6C">
        <w:rPr>
          <w:sz w:val="24"/>
          <w:szCs w:val="24"/>
        </w:rPr>
        <w:t>мая 202</w:t>
      </w:r>
      <w:r w:rsidR="00BF29D1">
        <w:rPr>
          <w:sz w:val="24"/>
          <w:szCs w:val="24"/>
        </w:rPr>
        <w:t>1</w:t>
      </w:r>
      <w:r w:rsidRPr="006D7D6C">
        <w:rPr>
          <w:sz w:val="24"/>
          <w:szCs w:val="24"/>
        </w:rPr>
        <w:t xml:space="preserve"> года пришкольные лагеря с дневным пребыванием детей для функционирования в период летних каникул, приняв меры по созданию условий для безопасного пребывания детей и соблюдению санитарно-эпидемиологических требований;</w:t>
      </w:r>
    </w:p>
    <w:p w:rsidR="006D7D6C" w:rsidRPr="006D7D6C" w:rsidRDefault="00B944B4" w:rsidP="00B944B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7D6C" w:rsidRPr="006D7D6C">
        <w:rPr>
          <w:sz w:val="24"/>
          <w:szCs w:val="24"/>
        </w:rPr>
        <w:t>- предусмотреть продолжительность смен в пришкольных лагерях с дневным пребыванием детей на 21 день;</w:t>
      </w:r>
    </w:p>
    <w:p w:rsidR="006D7D6C" w:rsidRPr="006D7D6C" w:rsidRDefault="00B944B4" w:rsidP="00077ED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D7D6C" w:rsidRPr="006D7D6C">
        <w:rPr>
          <w:sz w:val="24"/>
          <w:szCs w:val="24"/>
        </w:rPr>
        <w:t>- обеспечить благоприятные санитарно-эпидемиологические условия в пришкольных лагерях с дневным пребыванием детей, безопасность жизни и здоровья детей, полноценное сбалансированное питание;</w:t>
      </w:r>
    </w:p>
    <w:p w:rsidR="006D7D6C" w:rsidRPr="006D7D6C" w:rsidRDefault="00B944B4" w:rsidP="00077ED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7D6C" w:rsidRPr="006D7D6C">
        <w:rPr>
          <w:sz w:val="24"/>
          <w:szCs w:val="24"/>
        </w:rPr>
        <w:t xml:space="preserve">- обеспечить контроль за питанием детей в пришкольных лагерях, не допускать в условиях сложившейся экономической ситуации, ухудшения качества питания, в том числе снижения веса порций и калорийности блюд, использовать в рационах питания детей пищевые продукты, обогащенные витаминами, микро- и </w:t>
      </w:r>
      <w:proofErr w:type="spellStart"/>
      <w:r w:rsidR="006D7D6C" w:rsidRPr="006D7D6C">
        <w:rPr>
          <w:sz w:val="24"/>
          <w:szCs w:val="24"/>
        </w:rPr>
        <w:t>макронутриентами</w:t>
      </w:r>
      <w:proofErr w:type="spellEnd"/>
      <w:r w:rsidR="006D7D6C" w:rsidRPr="006D7D6C">
        <w:rPr>
          <w:sz w:val="24"/>
          <w:szCs w:val="24"/>
        </w:rPr>
        <w:t>;</w:t>
      </w:r>
    </w:p>
    <w:p w:rsidR="006D7D6C" w:rsidRPr="006D7D6C" w:rsidRDefault="00B944B4" w:rsidP="00077ED5">
      <w:pPr>
        <w:tabs>
          <w:tab w:val="left" w:pos="142"/>
          <w:tab w:val="left" w:pos="284"/>
          <w:tab w:val="left" w:pos="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7D6C" w:rsidRPr="006D7D6C">
        <w:rPr>
          <w:sz w:val="24"/>
          <w:szCs w:val="24"/>
        </w:rPr>
        <w:t xml:space="preserve">- не допустить открытия пришкольных лагерей без согласия с территориальным отделением Управления </w:t>
      </w:r>
      <w:proofErr w:type="spellStart"/>
      <w:r w:rsidR="006D7D6C" w:rsidRPr="006D7D6C">
        <w:rPr>
          <w:sz w:val="24"/>
          <w:szCs w:val="24"/>
        </w:rPr>
        <w:t>Роспотребнадзора</w:t>
      </w:r>
      <w:proofErr w:type="spellEnd"/>
      <w:r w:rsidR="006D7D6C" w:rsidRPr="006D7D6C">
        <w:rPr>
          <w:sz w:val="24"/>
          <w:szCs w:val="24"/>
        </w:rPr>
        <w:t xml:space="preserve"> по Чувашской Республике в г. Шумерля;</w:t>
      </w:r>
    </w:p>
    <w:p w:rsidR="006D7D6C" w:rsidRPr="006D7D6C" w:rsidRDefault="006D7D6C" w:rsidP="00077ED5">
      <w:pPr>
        <w:ind w:firstLine="284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- принять меры по максимальному охвату несовершеннолетних, состоящих на </w:t>
      </w:r>
      <w:proofErr w:type="spellStart"/>
      <w:r w:rsidRPr="006D7D6C">
        <w:rPr>
          <w:sz w:val="24"/>
          <w:szCs w:val="24"/>
        </w:rPr>
        <w:t>внутришкольном</w:t>
      </w:r>
      <w:proofErr w:type="spellEnd"/>
      <w:r w:rsidRPr="006D7D6C">
        <w:rPr>
          <w:sz w:val="24"/>
          <w:szCs w:val="24"/>
        </w:rPr>
        <w:t xml:space="preserve"> учете, и детей, находящихся в трудной жизненной ситуации;</w:t>
      </w:r>
    </w:p>
    <w:p w:rsidR="006D7D6C" w:rsidRPr="006D7D6C" w:rsidRDefault="006D7D6C" w:rsidP="00077ED5">
      <w:pPr>
        <w:ind w:firstLine="284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при заключении договоров с организаторами питания и поставщиками продуктов питания в пришкольные лагеря: учитывать материально-техническую базу, наличие квалифицированного персонала, транспорта для поставки продуктов, наличие контроля качества и безопасности продуктов, а также закупку продуктов непосредственно у предприятий-изготовителей, проводить претензионную работу в отношении поставщиков за поставку некачественных товаров (услуг);</w:t>
      </w:r>
    </w:p>
    <w:p w:rsidR="006D7D6C" w:rsidRPr="006D7D6C" w:rsidRDefault="006D7D6C" w:rsidP="00077ED5">
      <w:pPr>
        <w:ind w:firstLine="285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- комплектование организаций отдыха детей и их оздоровления педагогическими работниками, инструкторами по физической культуре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</w:t>
      </w:r>
      <w:proofErr w:type="spellStart"/>
      <w:r w:rsidRPr="006D7D6C">
        <w:rPr>
          <w:sz w:val="24"/>
          <w:szCs w:val="24"/>
        </w:rPr>
        <w:t>Зонне</w:t>
      </w:r>
      <w:proofErr w:type="spellEnd"/>
      <w:r w:rsidRPr="006D7D6C">
        <w:rPr>
          <w:sz w:val="24"/>
          <w:szCs w:val="24"/>
        </w:rPr>
        <w:t>, вирусного гепатита А;</w:t>
      </w:r>
    </w:p>
    <w:p w:rsidR="006D7D6C" w:rsidRPr="006D7D6C" w:rsidRDefault="006D7D6C" w:rsidP="00077ED5">
      <w:pPr>
        <w:ind w:firstLine="285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наличие в организациях отдыха детей и их оздоровления тревожной сигнализации (кнопка тревожной сигнализации) с выводом сигнала «Тревога» в органы внутренних дел (вневедомственную охрану) или ситуационные центры системы обеспечения вызова экстренных оперативных служб по единому номеру «112» на территории Чувашской Республики;</w:t>
      </w:r>
    </w:p>
    <w:p w:rsidR="006D7D6C" w:rsidRPr="006D7D6C" w:rsidRDefault="006D7D6C" w:rsidP="00077ED5">
      <w:pPr>
        <w:ind w:firstLine="285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- проведение не позднее чем за две недели до открытия пришкольных лагерей с дневным пребыванием детей </w:t>
      </w:r>
      <w:proofErr w:type="spellStart"/>
      <w:r w:rsidRPr="006D7D6C">
        <w:rPr>
          <w:sz w:val="24"/>
          <w:szCs w:val="24"/>
        </w:rPr>
        <w:t>дератизационной</w:t>
      </w:r>
      <w:proofErr w:type="spellEnd"/>
      <w:r w:rsidRPr="006D7D6C">
        <w:rPr>
          <w:sz w:val="24"/>
          <w:szCs w:val="24"/>
        </w:rPr>
        <w:t xml:space="preserve">, дезинсекционной (в том числе </w:t>
      </w:r>
      <w:proofErr w:type="spellStart"/>
      <w:r w:rsidRPr="006D7D6C">
        <w:rPr>
          <w:sz w:val="24"/>
          <w:szCs w:val="24"/>
        </w:rPr>
        <w:t>акарицидной</w:t>
      </w:r>
      <w:proofErr w:type="spellEnd"/>
      <w:r w:rsidRPr="006D7D6C">
        <w:rPr>
          <w:sz w:val="24"/>
          <w:szCs w:val="24"/>
        </w:rPr>
        <w:t>) обработки территории, прилегающей к организации отдыха детей и их оздоровления.</w:t>
      </w:r>
    </w:p>
    <w:p w:rsidR="006D7D6C" w:rsidRDefault="006D7D6C" w:rsidP="00077ED5">
      <w:pPr>
        <w:ind w:firstLine="284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VIII. Контроль за исполнением настоящего постановления оставляю за собой.</w:t>
      </w:r>
    </w:p>
    <w:p w:rsidR="006D7D6C" w:rsidRDefault="006D7D6C" w:rsidP="00077ED5">
      <w:pPr>
        <w:ind w:firstLine="284"/>
        <w:jc w:val="both"/>
        <w:rPr>
          <w:sz w:val="24"/>
          <w:szCs w:val="24"/>
        </w:rPr>
      </w:pPr>
    </w:p>
    <w:p w:rsidR="006D7D6C" w:rsidRDefault="006D7D6C" w:rsidP="00077ED5">
      <w:pPr>
        <w:ind w:firstLine="284"/>
        <w:jc w:val="both"/>
        <w:rPr>
          <w:sz w:val="24"/>
          <w:szCs w:val="24"/>
        </w:rPr>
      </w:pPr>
    </w:p>
    <w:p w:rsidR="006D7D6C" w:rsidRDefault="006D7D6C" w:rsidP="00077ED5">
      <w:pPr>
        <w:ind w:firstLine="284"/>
        <w:jc w:val="both"/>
        <w:rPr>
          <w:sz w:val="24"/>
          <w:szCs w:val="24"/>
        </w:rPr>
      </w:pPr>
    </w:p>
    <w:p w:rsidR="006D7D6C" w:rsidRPr="006D7D6C" w:rsidRDefault="006D7D6C" w:rsidP="00077ED5">
      <w:pPr>
        <w:ind w:firstLine="284"/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И.о</w:t>
      </w:r>
      <w:proofErr w:type="spellEnd"/>
      <w:r w:rsidRPr="006D7D6C">
        <w:rPr>
          <w:sz w:val="24"/>
          <w:szCs w:val="24"/>
        </w:rPr>
        <w:t xml:space="preserve">. главы администрации района                                                                             И.Н. </w:t>
      </w:r>
      <w:proofErr w:type="spellStart"/>
      <w:r w:rsidRPr="006D7D6C">
        <w:rPr>
          <w:sz w:val="24"/>
          <w:szCs w:val="24"/>
        </w:rPr>
        <w:t>Живоев</w:t>
      </w:r>
      <w:proofErr w:type="spellEnd"/>
    </w:p>
    <w:bookmarkEnd w:id="0"/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077ED5">
      <w:pPr>
        <w:jc w:val="both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821F31" w:rsidRDefault="006D7D6C" w:rsidP="006D7D6C">
      <w:r w:rsidRPr="00821F31">
        <w:t>Согласовано:</w:t>
      </w:r>
    </w:p>
    <w:p w:rsidR="00821F31" w:rsidRPr="00821F31" w:rsidRDefault="00821F31" w:rsidP="006D7D6C">
      <w:r w:rsidRPr="00821F31">
        <w:t>Заместитель главы администрации района-</w:t>
      </w:r>
    </w:p>
    <w:p w:rsidR="00821F31" w:rsidRPr="00821F31" w:rsidRDefault="00821F31" w:rsidP="006D7D6C">
      <w:r w:rsidRPr="00821F31">
        <w:t xml:space="preserve">начальник отдела образования                       ___________________ И.Н. </w:t>
      </w:r>
      <w:proofErr w:type="spellStart"/>
      <w:r w:rsidRPr="00821F31">
        <w:t>Живоев</w:t>
      </w:r>
      <w:proofErr w:type="spellEnd"/>
    </w:p>
    <w:p w:rsidR="00821F31" w:rsidRPr="00821F31" w:rsidRDefault="00821F31" w:rsidP="006D7D6C"/>
    <w:p w:rsidR="006D7D6C" w:rsidRPr="00821F31" w:rsidRDefault="006D7D6C" w:rsidP="006D7D6C">
      <w:r w:rsidRPr="00821F31">
        <w:t xml:space="preserve">Заведующий сектором правовой работы        ___________________    </w:t>
      </w:r>
      <w:proofErr w:type="spellStart"/>
      <w:r w:rsidRPr="00821F31">
        <w:t>В.Н.Кондратьева</w:t>
      </w:r>
      <w:proofErr w:type="spellEnd"/>
    </w:p>
    <w:p w:rsidR="006D7D6C" w:rsidRPr="00821F31" w:rsidRDefault="006D7D6C" w:rsidP="006D7D6C"/>
    <w:p w:rsidR="006D7D6C" w:rsidRPr="00821F31" w:rsidRDefault="006D7D6C" w:rsidP="006D7D6C"/>
    <w:p w:rsidR="006D7D6C" w:rsidRPr="00821F31" w:rsidRDefault="006D7D6C" w:rsidP="006D7D6C"/>
    <w:p w:rsidR="006D7D6C" w:rsidRPr="00821F31" w:rsidRDefault="006D7D6C" w:rsidP="006D7D6C">
      <w:r w:rsidRPr="00821F31">
        <w:t>Подготовила:</w:t>
      </w:r>
    </w:p>
    <w:p w:rsidR="006D7D6C" w:rsidRPr="00821F31" w:rsidRDefault="006D7D6C" w:rsidP="006D7D6C">
      <w:proofErr w:type="spellStart"/>
      <w:r w:rsidRPr="00821F31">
        <w:t>Калейкина</w:t>
      </w:r>
      <w:proofErr w:type="spellEnd"/>
      <w:r w:rsidRPr="00821F31">
        <w:t xml:space="preserve"> А.О.</w:t>
      </w:r>
    </w:p>
    <w:p w:rsidR="006D7D6C" w:rsidRDefault="006D7D6C" w:rsidP="00821F31">
      <w:pPr>
        <w:tabs>
          <w:tab w:val="center" w:pos="5037"/>
          <w:tab w:val="right" w:pos="9355"/>
        </w:tabs>
        <w:rPr>
          <w:sz w:val="24"/>
          <w:szCs w:val="24"/>
        </w:rPr>
      </w:pPr>
      <w:r w:rsidRPr="00821F31">
        <w:t xml:space="preserve">                  </w:t>
      </w:r>
    </w:p>
    <w:p w:rsidR="00B83DF8" w:rsidRPr="006D7D6C" w:rsidRDefault="00B83DF8" w:rsidP="006D7D6C">
      <w:pPr>
        <w:tabs>
          <w:tab w:val="left" w:pos="8220"/>
        </w:tabs>
        <w:rPr>
          <w:sz w:val="24"/>
          <w:szCs w:val="24"/>
        </w:rPr>
      </w:pPr>
    </w:p>
    <w:p w:rsidR="00B944B4" w:rsidRDefault="006D7D6C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</w:t>
      </w:r>
    </w:p>
    <w:p w:rsidR="00B944B4" w:rsidRDefault="00B944B4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</w:p>
    <w:p w:rsidR="00B944B4" w:rsidRDefault="00B944B4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</w:p>
    <w:p w:rsidR="00821F31" w:rsidRDefault="006D7D6C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</w:t>
      </w:r>
    </w:p>
    <w:p w:rsidR="00821F31" w:rsidRDefault="00821F31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</w:p>
    <w:p w:rsidR="000149DE" w:rsidRDefault="000149DE" w:rsidP="00B83DF8">
      <w:pPr>
        <w:tabs>
          <w:tab w:val="center" w:pos="5037"/>
          <w:tab w:val="right" w:pos="9355"/>
        </w:tabs>
        <w:jc w:val="right"/>
        <w:rPr>
          <w:sz w:val="24"/>
          <w:szCs w:val="24"/>
        </w:rPr>
      </w:pPr>
    </w:p>
    <w:p w:rsidR="00B83DF8" w:rsidRPr="00077ED5" w:rsidRDefault="006D7D6C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6D7D6C">
        <w:rPr>
          <w:sz w:val="24"/>
          <w:szCs w:val="24"/>
        </w:rPr>
        <w:lastRenderedPageBreak/>
        <w:t xml:space="preserve">  </w:t>
      </w:r>
      <w:r w:rsidR="00B83DF8" w:rsidRPr="00077ED5">
        <w:rPr>
          <w:sz w:val="22"/>
          <w:szCs w:val="22"/>
        </w:rPr>
        <w:t>Приложение 1 к постановлению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администрации района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от «</w:t>
      </w:r>
      <w:r w:rsidR="00F9217F">
        <w:rPr>
          <w:sz w:val="22"/>
          <w:szCs w:val="22"/>
        </w:rPr>
        <w:t>18</w:t>
      </w:r>
      <w:r w:rsidRPr="00077ED5">
        <w:rPr>
          <w:sz w:val="22"/>
          <w:szCs w:val="22"/>
        </w:rPr>
        <w:t xml:space="preserve">» </w:t>
      </w:r>
      <w:r w:rsidR="00F9217F">
        <w:rPr>
          <w:sz w:val="22"/>
          <w:szCs w:val="22"/>
        </w:rPr>
        <w:t>марта 2021</w:t>
      </w:r>
      <w:r w:rsidRPr="00077ED5">
        <w:rPr>
          <w:sz w:val="22"/>
          <w:szCs w:val="22"/>
        </w:rPr>
        <w:t xml:space="preserve"> года №</w:t>
      </w:r>
      <w:r w:rsidR="000149DE">
        <w:rPr>
          <w:sz w:val="22"/>
          <w:szCs w:val="22"/>
        </w:rPr>
        <w:t xml:space="preserve"> 125</w:t>
      </w:r>
      <w:r w:rsidRPr="00077ED5">
        <w:rPr>
          <w:sz w:val="22"/>
          <w:szCs w:val="22"/>
        </w:rPr>
        <w:t xml:space="preserve"> </w:t>
      </w:r>
    </w:p>
    <w:p w:rsidR="006D7D6C" w:rsidRPr="00077ED5" w:rsidRDefault="006D7D6C" w:rsidP="006D7D6C">
      <w:pPr>
        <w:tabs>
          <w:tab w:val="left" w:pos="8220"/>
        </w:tabs>
        <w:rPr>
          <w:sz w:val="22"/>
          <w:szCs w:val="22"/>
        </w:rPr>
      </w:pPr>
    </w:p>
    <w:p w:rsidR="006D7D6C" w:rsidRDefault="006D7D6C" w:rsidP="006D7D6C">
      <w:pPr>
        <w:tabs>
          <w:tab w:val="left" w:pos="8220"/>
        </w:tabs>
        <w:rPr>
          <w:sz w:val="24"/>
          <w:szCs w:val="24"/>
        </w:rPr>
      </w:pPr>
    </w:p>
    <w:p w:rsidR="006D7D6C" w:rsidRPr="006D7D6C" w:rsidRDefault="006D7D6C" w:rsidP="006D7D6C">
      <w:pPr>
        <w:tabs>
          <w:tab w:val="left" w:pos="8220"/>
        </w:tabs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</w:t>
      </w:r>
      <w:r w:rsidR="00B83DF8">
        <w:rPr>
          <w:sz w:val="24"/>
          <w:szCs w:val="24"/>
        </w:rPr>
        <w:t xml:space="preserve">                 </w:t>
      </w:r>
      <w:r w:rsidRPr="006D7D6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D7D6C" w:rsidRPr="006D7D6C" w:rsidRDefault="006D7D6C" w:rsidP="006D7D6C">
      <w:pPr>
        <w:tabs>
          <w:tab w:val="left" w:pos="5410"/>
        </w:tabs>
        <w:jc w:val="right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B944B4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СОСТАВ</w:t>
      </w:r>
    </w:p>
    <w:p w:rsidR="006D7D6C" w:rsidRPr="006D7D6C" w:rsidRDefault="006D7D6C" w:rsidP="00B944B4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муниципальной межведомственной комиссии по организации отдыха детей,</w:t>
      </w:r>
    </w:p>
    <w:p w:rsidR="006D7D6C" w:rsidRPr="006D7D6C" w:rsidRDefault="006D7D6C" w:rsidP="00B944B4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их оздоровления и занятости в 202</w:t>
      </w:r>
      <w:r w:rsidR="003C4FF2">
        <w:rPr>
          <w:b/>
          <w:sz w:val="24"/>
          <w:szCs w:val="24"/>
        </w:rPr>
        <w:t>1</w:t>
      </w:r>
      <w:r w:rsidRPr="006D7D6C">
        <w:rPr>
          <w:b/>
          <w:sz w:val="24"/>
          <w:szCs w:val="24"/>
        </w:rPr>
        <w:t xml:space="preserve"> году</w:t>
      </w: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Живоев</w:t>
      </w:r>
      <w:proofErr w:type="spellEnd"/>
      <w:r w:rsidRPr="006D7D6C">
        <w:rPr>
          <w:sz w:val="24"/>
          <w:szCs w:val="24"/>
        </w:rPr>
        <w:t xml:space="preserve"> И.Н. – заместитель главы администрации района - начальник отдела образования администрации Красночетайского района, председатель комиссии;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Храмова</w:t>
      </w:r>
      <w:proofErr w:type="spellEnd"/>
      <w:r w:rsidRPr="006D7D6C">
        <w:rPr>
          <w:sz w:val="24"/>
          <w:szCs w:val="24"/>
        </w:rPr>
        <w:t xml:space="preserve"> Н.Н. – директор БУ «Красночетайский ЦСОН» Минтруда Чувашии; заместитель председателя муниципальной </w:t>
      </w:r>
      <w:r w:rsidR="000149DE">
        <w:rPr>
          <w:sz w:val="24"/>
          <w:szCs w:val="24"/>
        </w:rPr>
        <w:t>м</w:t>
      </w:r>
      <w:r w:rsidRPr="006D7D6C">
        <w:rPr>
          <w:sz w:val="24"/>
          <w:szCs w:val="24"/>
        </w:rPr>
        <w:t>ежведомственной комиссии, (по согласованию);</w:t>
      </w:r>
    </w:p>
    <w:p w:rsidR="006D7D6C" w:rsidRPr="006D7D6C" w:rsidRDefault="003C4FF2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Ларин Е.А.</w:t>
      </w:r>
      <w:r w:rsidR="006D7D6C" w:rsidRPr="006D7D6C">
        <w:rPr>
          <w:sz w:val="24"/>
          <w:szCs w:val="24"/>
        </w:rPr>
        <w:t xml:space="preserve"> – начальник территориального отделения Управления </w:t>
      </w:r>
      <w:proofErr w:type="spellStart"/>
      <w:r w:rsidR="006D7D6C" w:rsidRPr="006D7D6C">
        <w:rPr>
          <w:sz w:val="24"/>
          <w:szCs w:val="24"/>
        </w:rPr>
        <w:t>Роспотребнадзора</w:t>
      </w:r>
      <w:proofErr w:type="spellEnd"/>
      <w:r w:rsidR="006D7D6C" w:rsidRPr="006D7D6C">
        <w:rPr>
          <w:sz w:val="24"/>
          <w:szCs w:val="24"/>
        </w:rPr>
        <w:t xml:space="preserve"> по Чувашской Республике в г. Шумерля (по согласованию);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Артемьев Н.С. – начальник отдела КУ ЦЗН </w:t>
      </w:r>
      <w:r w:rsidR="003C4FF2">
        <w:rPr>
          <w:sz w:val="24"/>
          <w:szCs w:val="24"/>
        </w:rPr>
        <w:t xml:space="preserve">Чувашской Республики </w:t>
      </w:r>
      <w:r w:rsidR="003C4FF2" w:rsidRPr="006D7D6C">
        <w:rPr>
          <w:sz w:val="24"/>
          <w:szCs w:val="24"/>
        </w:rPr>
        <w:t xml:space="preserve">Минтруда Чувашии </w:t>
      </w:r>
      <w:r w:rsidR="003C4FF2">
        <w:rPr>
          <w:sz w:val="24"/>
          <w:szCs w:val="24"/>
        </w:rPr>
        <w:t xml:space="preserve">в </w:t>
      </w:r>
      <w:proofErr w:type="spellStart"/>
      <w:r w:rsidRPr="006D7D6C">
        <w:rPr>
          <w:sz w:val="24"/>
          <w:szCs w:val="24"/>
        </w:rPr>
        <w:t>Красночетайско</w:t>
      </w:r>
      <w:r w:rsidR="003C4FF2">
        <w:rPr>
          <w:sz w:val="24"/>
          <w:szCs w:val="24"/>
        </w:rPr>
        <w:t>м</w:t>
      </w:r>
      <w:proofErr w:type="spellEnd"/>
      <w:r w:rsidRPr="006D7D6C">
        <w:rPr>
          <w:sz w:val="24"/>
          <w:szCs w:val="24"/>
        </w:rPr>
        <w:t xml:space="preserve"> район</w:t>
      </w:r>
      <w:r w:rsidR="003C4FF2">
        <w:rPr>
          <w:sz w:val="24"/>
          <w:szCs w:val="24"/>
        </w:rPr>
        <w:t>е</w:t>
      </w:r>
      <w:r w:rsidRPr="006D7D6C">
        <w:rPr>
          <w:sz w:val="24"/>
          <w:szCs w:val="24"/>
        </w:rPr>
        <w:t xml:space="preserve"> (по согласованию);</w:t>
      </w:r>
    </w:p>
    <w:p w:rsidR="006D7D6C" w:rsidRPr="006D7D6C" w:rsidRDefault="003C4FF2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Ярабаев</w:t>
      </w:r>
      <w:r w:rsidR="006D7D6C" w:rsidRPr="006D7D6C">
        <w:rPr>
          <w:sz w:val="24"/>
          <w:szCs w:val="24"/>
        </w:rPr>
        <w:t xml:space="preserve"> А.В. – </w:t>
      </w:r>
      <w:r w:rsidR="006D7D6C" w:rsidRPr="006D7D6C">
        <w:rPr>
          <w:color w:val="000000"/>
          <w:sz w:val="24"/>
          <w:szCs w:val="24"/>
        </w:rPr>
        <w:t>н</w:t>
      </w:r>
      <w:r w:rsidR="006D7D6C" w:rsidRPr="006D7D6C">
        <w:rPr>
          <w:color w:val="000000"/>
          <w:sz w:val="24"/>
          <w:szCs w:val="24"/>
          <w:shd w:val="clear" w:color="auto" w:fill="FFFFFF"/>
        </w:rPr>
        <w:t xml:space="preserve">ачальник отделения надзорной деятельности и профилактической работы </w:t>
      </w:r>
      <w:proofErr w:type="gramStart"/>
      <w:r w:rsidR="006D7D6C" w:rsidRPr="006D7D6C">
        <w:rPr>
          <w:color w:val="000000"/>
          <w:sz w:val="24"/>
          <w:szCs w:val="24"/>
          <w:shd w:val="clear" w:color="auto" w:fill="FFFFFF"/>
        </w:rPr>
        <w:t xml:space="preserve">по  </w:t>
      </w:r>
      <w:proofErr w:type="spellStart"/>
      <w:r w:rsidR="006D7D6C" w:rsidRPr="006D7D6C">
        <w:rPr>
          <w:color w:val="000000"/>
          <w:sz w:val="24"/>
          <w:szCs w:val="24"/>
          <w:shd w:val="clear" w:color="auto" w:fill="FFFFFF"/>
        </w:rPr>
        <w:t>Красночетайскому</w:t>
      </w:r>
      <w:proofErr w:type="spellEnd"/>
      <w:proofErr w:type="gramEnd"/>
      <w:r w:rsidR="006D7D6C" w:rsidRPr="006D7D6C">
        <w:rPr>
          <w:color w:val="000000"/>
          <w:sz w:val="24"/>
          <w:szCs w:val="24"/>
          <w:shd w:val="clear" w:color="auto" w:fill="FFFFFF"/>
        </w:rPr>
        <w:t>  району управления надзорной деятельности и профилактической работы Главного управления МЧС России по Чувашской Республике - Чувашии, майор внутренней службы</w:t>
      </w:r>
      <w:r w:rsidR="006D7D6C" w:rsidRPr="006D7D6C">
        <w:rPr>
          <w:color w:val="000000"/>
          <w:sz w:val="24"/>
          <w:szCs w:val="24"/>
        </w:rPr>
        <w:t xml:space="preserve">  </w:t>
      </w:r>
      <w:r w:rsidR="006D7D6C" w:rsidRPr="006D7D6C">
        <w:rPr>
          <w:sz w:val="24"/>
          <w:szCs w:val="24"/>
        </w:rPr>
        <w:t>(по согласованию);</w:t>
      </w:r>
    </w:p>
    <w:p w:rsidR="006D7D6C" w:rsidRPr="006D7D6C" w:rsidRDefault="003C4FF2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Ельцова Н.В. </w:t>
      </w:r>
      <w:r w:rsidR="006D7D6C" w:rsidRPr="006D7D6C">
        <w:rPr>
          <w:sz w:val="24"/>
          <w:szCs w:val="24"/>
        </w:rPr>
        <w:t>– главный врач БУ «</w:t>
      </w:r>
      <w:proofErr w:type="spellStart"/>
      <w:r w:rsidR="006D7D6C" w:rsidRPr="006D7D6C">
        <w:rPr>
          <w:sz w:val="24"/>
          <w:szCs w:val="24"/>
        </w:rPr>
        <w:t>Красночетайская</w:t>
      </w:r>
      <w:proofErr w:type="spellEnd"/>
      <w:r w:rsidR="006D7D6C" w:rsidRPr="006D7D6C">
        <w:rPr>
          <w:sz w:val="24"/>
          <w:szCs w:val="24"/>
        </w:rPr>
        <w:t xml:space="preserve"> районная больница» Минздрава Чувашии (по согласованию);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Дадюков</w:t>
      </w:r>
      <w:proofErr w:type="spellEnd"/>
      <w:r w:rsidRPr="006D7D6C">
        <w:rPr>
          <w:sz w:val="24"/>
          <w:szCs w:val="24"/>
        </w:rPr>
        <w:t xml:space="preserve"> В.В. – директор МАУ ДО «ДЮСШ – ФСК «</w:t>
      </w:r>
      <w:proofErr w:type="spellStart"/>
      <w:r w:rsidRPr="006D7D6C">
        <w:rPr>
          <w:sz w:val="24"/>
          <w:szCs w:val="24"/>
        </w:rPr>
        <w:t>Хастар</w:t>
      </w:r>
      <w:proofErr w:type="spellEnd"/>
      <w:r w:rsidRPr="006D7D6C">
        <w:rPr>
          <w:sz w:val="24"/>
          <w:szCs w:val="24"/>
        </w:rPr>
        <w:t>» Красночетайского района;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Никитин А.М. - заведующий сектором физической культуры, спорта и молодежной политики администрации района;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Михайлова Ф.А. – заместитель главного бухгалтера КУ «Централизованная бухгалтерия» Красночетайского района;</w:t>
      </w:r>
    </w:p>
    <w:p w:rsidR="006D7D6C" w:rsidRPr="006D7D6C" w:rsidRDefault="006D7D6C" w:rsidP="00B944B4">
      <w:pPr>
        <w:numPr>
          <w:ilvl w:val="0"/>
          <w:numId w:val="9"/>
        </w:numPr>
        <w:suppressAutoHyphens w:val="0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Калейкина</w:t>
      </w:r>
      <w:proofErr w:type="spellEnd"/>
      <w:r w:rsidRPr="006D7D6C">
        <w:rPr>
          <w:sz w:val="24"/>
          <w:szCs w:val="24"/>
        </w:rPr>
        <w:t xml:space="preserve"> А.О. – методист отдела образования администрации района, секретарь.</w:t>
      </w:r>
    </w:p>
    <w:p w:rsidR="006D7D6C" w:rsidRPr="006D7D6C" w:rsidRDefault="006D7D6C" w:rsidP="00B944B4">
      <w:pPr>
        <w:ind w:left="1080"/>
        <w:contextualSpacing/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Pr="006D7D6C" w:rsidRDefault="006D7D6C" w:rsidP="00B944B4">
      <w:pPr>
        <w:jc w:val="both"/>
        <w:rPr>
          <w:sz w:val="24"/>
          <w:szCs w:val="24"/>
        </w:rPr>
      </w:pPr>
    </w:p>
    <w:p w:rsidR="006D7D6C" w:rsidRDefault="006D7D6C" w:rsidP="00B944B4">
      <w:pPr>
        <w:jc w:val="both"/>
        <w:rPr>
          <w:sz w:val="24"/>
          <w:szCs w:val="24"/>
        </w:rPr>
      </w:pPr>
    </w:p>
    <w:p w:rsidR="006D7D6C" w:rsidRDefault="006D7D6C" w:rsidP="00B944B4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077ED5">
      <w:pPr>
        <w:jc w:val="both"/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lastRenderedPageBreak/>
        <w:t>Приложение 2 к постановлению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администрации района</w:t>
      </w:r>
    </w:p>
    <w:p w:rsidR="00B83DF8" w:rsidRPr="00077ED5" w:rsidRDefault="00B83DF8" w:rsidP="00B83DF8">
      <w:pPr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от «</w:t>
      </w:r>
      <w:r w:rsidR="003C4FF2">
        <w:rPr>
          <w:sz w:val="22"/>
          <w:szCs w:val="22"/>
        </w:rPr>
        <w:t>18</w:t>
      </w:r>
      <w:r w:rsidRPr="00077ED5">
        <w:rPr>
          <w:sz w:val="22"/>
          <w:szCs w:val="22"/>
        </w:rPr>
        <w:t xml:space="preserve">» </w:t>
      </w:r>
      <w:r w:rsidR="003C4FF2">
        <w:rPr>
          <w:sz w:val="22"/>
          <w:szCs w:val="22"/>
        </w:rPr>
        <w:t xml:space="preserve">марта </w:t>
      </w:r>
      <w:r w:rsidRPr="00077ED5">
        <w:rPr>
          <w:sz w:val="22"/>
          <w:szCs w:val="22"/>
        </w:rPr>
        <w:t>202</w:t>
      </w:r>
      <w:r w:rsidR="003C4FF2">
        <w:rPr>
          <w:sz w:val="22"/>
          <w:szCs w:val="22"/>
        </w:rPr>
        <w:t>1</w:t>
      </w:r>
      <w:r w:rsidRPr="00077ED5">
        <w:rPr>
          <w:sz w:val="22"/>
          <w:szCs w:val="22"/>
        </w:rPr>
        <w:t xml:space="preserve"> года № </w:t>
      </w:r>
      <w:r w:rsidR="00B86A0D">
        <w:rPr>
          <w:sz w:val="22"/>
          <w:szCs w:val="22"/>
        </w:rPr>
        <w:t>125</w:t>
      </w:r>
    </w:p>
    <w:p w:rsidR="00B83DF8" w:rsidRPr="00077ED5" w:rsidRDefault="00B83DF8" w:rsidP="00B83DF8">
      <w:pPr>
        <w:tabs>
          <w:tab w:val="left" w:pos="5410"/>
        </w:tabs>
        <w:rPr>
          <w:sz w:val="22"/>
          <w:szCs w:val="22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tabs>
          <w:tab w:val="center" w:pos="5037"/>
          <w:tab w:val="right" w:pos="9355"/>
        </w:tabs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D7D6C" w:rsidRPr="006D7D6C" w:rsidRDefault="006D7D6C" w:rsidP="006D7D6C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ПЛАН</w:t>
      </w:r>
    </w:p>
    <w:p w:rsidR="006D7D6C" w:rsidRPr="006D7D6C" w:rsidRDefault="006D7D6C" w:rsidP="006D7D6C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работы муниципальной межведомственной комиссии по организации отдыха детей,</w:t>
      </w:r>
    </w:p>
    <w:p w:rsidR="006D7D6C" w:rsidRPr="006D7D6C" w:rsidRDefault="006D7D6C" w:rsidP="006D7D6C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их оздоровления и занятости в 202</w:t>
      </w:r>
      <w:r w:rsidR="003C4FF2">
        <w:rPr>
          <w:b/>
          <w:sz w:val="24"/>
          <w:szCs w:val="24"/>
        </w:rPr>
        <w:t>1</w:t>
      </w:r>
      <w:r w:rsidRPr="006D7D6C">
        <w:rPr>
          <w:b/>
          <w:sz w:val="24"/>
          <w:szCs w:val="24"/>
        </w:rPr>
        <w:t xml:space="preserve"> году</w:t>
      </w:r>
    </w:p>
    <w:p w:rsidR="006D7D6C" w:rsidRPr="006D7D6C" w:rsidRDefault="006D7D6C" w:rsidP="006D7D6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3C4FF2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Оформление проекта постановления главы администрации района, приказа отдела образования администрации района по организации отдыха, их оздоровления и занятости детей и подростков в летний период 202</w:t>
            </w:r>
            <w:r w:rsidR="003C4FF2">
              <w:rPr>
                <w:sz w:val="24"/>
                <w:szCs w:val="24"/>
              </w:rPr>
              <w:t>1</w:t>
            </w:r>
            <w:r w:rsidRPr="006D7D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3C4FF2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3C4FF2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Проведение муниципальной межведомственной комиссии по организации отдыха, их оздоровления и занятости </w:t>
            </w:r>
            <w:proofErr w:type="gramStart"/>
            <w:r w:rsidRPr="006D7D6C">
              <w:rPr>
                <w:sz w:val="24"/>
                <w:szCs w:val="24"/>
              </w:rPr>
              <w:t>детей  в</w:t>
            </w:r>
            <w:proofErr w:type="gramEnd"/>
            <w:r w:rsidRPr="006D7D6C">
              <w:rPr>
                <w:sz w:val="24"/>
                <w:szCs w:val="24"/>
              </w:rPr>
              <w:t xml:space="preserve"> 202</w:t>
            </w:r>
            <w:r w:rsidR="003C4FF2">
              <w:rPr>
                <w:sz w:val="24"/>
                <w:szCs w:val="24"/>
              </w:rPr>
              <w:t>1</w:t>
            </w:r>
            <w:r w:rsidRPr="006D7D6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Создание тематического баннера «Лето-2020» на сайте администрации и отдела образовании администрации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3C4FF2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Центр общественного доступа администрации района (по </w:t>
            </w:r>
            <w:proofErr w:type="spellStart"/>
            <w:r w:rsidRPr="006D7D6C">
              <w:rPr>
                <w:sz w:val="24"/>
                <w:szCs w:val="24"/>
              </w:rPr>
              <w:t>согл</w:t>
            </w:r>
            <w:proofErr w:type="spellEnd"/>
            <w:r w:rsidRPr="006D7D6C">
              <w:rPr>
                <w:sz w:val="24"/>
                <w:szCs w:val="24"/>
              </w:rPr>
              <w:t>.), отдел образования администрации Красночетайского района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Работа с родителями о занятости детей в летний период и об организации пришкольных лагерей с дневным пребыванием детей на базе образовательных учреждений: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- родительские собрания;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- беседы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3C4FF2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Проведение семинаров с руководителями ОУ об организации отдыха, их оздоровления и занятости детей в летний и осенний периоды 202</w:t>
            </w:r>
            <w:r w:rsidR="003C4FF2">
              <w:rPr>
                <w:sz w:val="24"/>
                <w:szCs w:val="24"/>
              </w:rPr>
              <w:t>1</w:t>
            </w:r>
            <w:r w:rsidRPr="006D7D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3C4FF2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6D7D6C" w:rsidRPr="006D7D6C">
              <w:rPr>
                <w:sz w:val="24"/>
                <w:szCs w:val="24"/>
              </w:rPr>
              <w:t>-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района; специалисты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территориального отделения Управления </w:t>
            </w:r>
            <w:proofErr w:type="spellStart"/>
            <w:r w:rsidRPr="006D7D6C">
              <w:rPr>
                <w:sz w:val="24"/>
                <w:szCs w:val="24"/>
              </w:rPr>
              <w:t>Роспотребнадзора</w:t>
            </w:r>
            <w:proofErr w:type="spellEnd"/>
            <w:r w:rsidRPr="006D7D6C">
              <w:rPr>
                <w:sz w:val="24"/>
                <w:szCs w:val="24"/>
              </w:rPr>
              <w:t xml:space="preserve"> по Чувашской Республике в г. Шумерля (по согласованию)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Прием пришкольных лагерей с </w:t>
            </w:r>
            <w:r w:rsidRPr="006D7D6C">
              <w:rPr>
                <w:sz w:val="24"/>
                <w:szCs w:val="24"/>
              </w:rPr>
              <w:lastRenderedPageBreak/>
              <w:t xml:space="preserve">дневным пребыванием детей с участием специалистов территориального отделения Управления </w:t>
            </w:r>
            <w:proofErr w:type="spellStart"/>
            <w:r w:rsidRPr="006D7D6C">
              <w:rPr>
                <w:sz w:val="24"/>
                <w:szCs w:val="24"/>
              </w:rPr>
              <w:t>Роспотребнадзора</w:t>
            </w:r>
            <w:proofErr w:type="spellEnd"/>
            <w:r w:rsidRPr="006D7D6C">
              <w:rPr>
                <w:sz w:val="24"/>
                <w:szCs w:val="24"/>
              </w:rPr>
              <w:t xml:space="preserve"> по Чувашской Республике в г. Шумерля, начальника отделения надзорной деятельности Красночетайского района УНД Главного управления МЧС России по Чувашской республике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3C4FF2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 xml:space="preserve">до </w:t>
            </w:r>
            <w:r w:rsidR="003C4FF2">
              <w:rPr>
                <w:sz w:val="24"/>
                <w:szCs w:val="24"/>
              </w:rPr>
              <w:t xml:space="preserve">21 </w:t>
            </w:r>
            <w:r w:rsidRPr="006D7D6C">
              <w:rPr>
                <w:sz w:val="24"/>
                <w:szCs w:val="24"/>
              </w:rPr>
              <w:t>мая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Муниципальная </w:t>
            </w:r>
            <w:r w:rsidRPr="006D7D6C">
              <w:rPr>
                <w:sz w:val="24"/>
                <w:szCs w:val="24"/>
              </w:rPr>
              <w:lastRenderedPageBreak/>
              <w:t>межведомственная комиссия по организации отдыха, оздоровления и занятости детей и подростков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Формирование персонала пришкольных лагерей с дневным пребыванием детей при ОУ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8.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Подготовка списочного состава детей в пришкольные лагеря с дневным пребыванием детей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 –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9.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3C4FF2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Разработка профильных программ по организации отдыха, их оздоровления и занятости детей в летний, </w:t>
            </w:r>
            <w:proofErr w:type="gramStart"/>
            <w:r w:rsidRPr="006D7D6C">
              <w:rPr>
                <w:sz w:val="24"/>
                <w:szCs w:val="24"/>
              </w:rPr>
              <w:t>осенний  периоды</w:t>
            </w:r>
            <w:proofErr w:type="gramEnd"/>
            <w:r w:rsidRPr="006D7D6C">
              <w:rPr>
                <w:sz w:val="24"/>
                <w:szCs w:val="24"/>
              </w:rPr>
              <w:t xml:space="preserve"> 202</w:t>
            </w:r>
            <w:r w:rsidR="003C4FF2">
              <w:rPr>
                <w:sz w:val="24"/>
                <w:szCs w:val="24"/>
              </w:rPr>
              <w:t>1</w:t>
            </w:r>
            <w:r w:rsidRPr="006D7D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10.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Проведение обучающего семинара с начальниками лагерей ОУ, воспитателями, поварами, кухонными работниками по теме «Санитарно-гигиеническая профессиональная подготовка»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3C4FF2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  <w:r w:rsidR="006D7D6C" w:rsidRPr="006D7D6C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ФФГУЗ «Центр гигиены и эпидемиологии в ЧР – Чувашия в г. Шумерля» (по </w:t>
            </w:r>
            <w:proofErr w:type="spellStart"/>
            <w:r w:rsidRPr="006D7D6C">
              <w:rPr>
                <w:sz w:val="24"/>
                <w:szCs w:val="24"/>
              </w:rPr>
              <w:t>согл</w:t>
            </w:r>
            <w:proofErr w:type="spellEnd"/>
            <w:r w:rsidRPr="006D7D6C">
              <w:rPr>
                <w:sz w:val="24"/>
                <w:szCs w:val="24"/>
              </w:rPr>
              <w:t>.)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Сбор заявлений от родителей и законных представителей (опекунов) по предоставлению путевок в загородные детские оздоровительные лагеря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3C4FF2" w:rsidP="006D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6D7D6C" w:rsidRPr="006D7D6C">
              <w:rPr>
                <w:sz w:val="24"/>
                <w:szCs w:val="24"/>
              </w:rPr>
              <w:t>-ноябрь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Отдел образования администрации Красночетайского района,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Организация и трудоустройство подростков в КУ ЦЗН Красночетайского района Госслужбы занятости Чувашии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апрель-декабрь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учреждений, КУ ЦЗН Красночетайского района Госслужбы занятости Чувашии (по согласованию)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Проведение профилактических медицинских осмотров персонала, детей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апрель – май;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БУ «</w:t>
            </w:r>
            <w:proofErr w:type="spellStart"/>
            <w:r w:rsidRPr="006D7D6C">
              <w:rPr>
                <w:sz w:val="24"/>
                <w:szCs w:val="24"/>
              </w:rPr>
              <w:t>Красночетайская</w:t>
            </w:r>
            <w:proofErr w:type="spellEnd"/>
            <w:r w:rsidRPr="006D7D6C">
              <w:rPr>
                <w:sz w:val="24"/>
                <w:szCs w:val="24"/>
              </w:rPr>
              <w:t xml:space="preserve"> районная больница» (по согласованию)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Сбор лекарственных трав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Руководители образовательных учреждений, начальники пришкольных лагерей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16.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5D45AA">
            <w:pPr>
              <w:rPr>
                <w:sz w:val="24"/>
                <w:szCs w:val="24"/>
              </w:rPr>
            </w:pPr>
            <w:r w:rsidRPr="006D7D6C">
              <w:rPr>
                <w:color w:val="000000"/>
                <w:sz w:val="24"/>
                <w:szCs w:val="24"/>
              </w:rPr>
              <w:t xml:space="preserve">Размещение информации о ходе </w:t>
            </w:r>
            <w:proofErr w:type="gramStart"/>
            <w:r w:rsidRPr="006D7D6C">
              <w:rPr>
                <w:color w:val="000000"/>
                <w:sz w:val="24"/>
                <w:szCs w:val="24"/>
              </w:rPr>
              <w:lastRenderedPageBreak/>
              <w:t>мероприятий  в</w:t>
            </w:r>
            <w:proofErr w:type="gramEnd"/>
            <w:r w:rsidRPr="006D7D6C">
              <w:rPr>
                <w:color w:val="000000"/>
                <w:sz w:val="24"/>
                <w:szCs w:val="24"/>
              </w:rPr>
              <w:t xml:space="preserve"> период  работы оздоровительной кампании -202</w:t>
            </w:r>
            <w:r w:rsidR="005D45AA">
              <w:rPr>
                <w:color w:val="000000"/>
                <w:sz w:val="24"/>
                <w:szCs w:val="24"/>
              </w:rPr>
              <w:t>1</w:t>
            </w:r>
            <w:r w:rsidRPr="006D7D6C">
              <w:rPr>
                <w:color w:val="000000"/>
                <w:sz w:val="24"/>
                <w:szCs w:val="24"/>
              </w:rPr>
              <w:t xml:space="preserve"> года на официальных сайтах администрации, образовательных учреждений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 xml:space="preserve">Отдел образования </w:t>
            </w:r>
            <w:r w:rsidRPr="006D7D6C">
              <w:rPr>
                <w:sz w:val="24"/>
                <w:szCs w:val="24"/>
              </w:rPr>
              <w:lastRenderedPageBreak/>
              <w:t>администрации района, руководители образовательных учреждений</w:t>
            </w:r>
          </w:p>
        </w:tc>
      </w:tr>
      <w:tr w:rsidR="006D7D6C" w:rsidRPr="006D7D6C" w:rsidTr="006D7D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lastRenderedPageBreak/>
              <w:t>17.</w:t>
            </w:r>
          </w:p>
          <w:p w:rsidR="006D7D6C" w:rsidRPr="006D7D6C" w:rsidRDefault="006D7D6C" w:rsidP="006D7D6C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B86A0D">
            <w:pPr>
              <w:rPr>
                <w:color w:val="000000"/>
                <w:sz w:val="24"/>
                <w:szCs w:val="24"/>
              </w:rPr>
            </w:pPr>
            <w:r w:rsidRPr="006D7D6C">
              <w:rPr>
                <w:color w:val="000000"/>
                <w:sz w:val="24"/>
                <w:szCs w:val="24"/>
              </w:rPr>
              <w:t>Подведение итогов оздоровительной кампании 202</w:t>
            </w:r>
            <w:r w:rsidR="005D45AA">
              <w:rPr>
                <w:color w:val="000000"/>
                <w:sz w:val="24"/>
                <w:szCs w:val="24"/>
              </w:rPr>
              <w:t>1</w:t>
            </w:r>
            <w:r w:rsidRPr="006D7D6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6C" w:rsidRPr="006D7D6C" w:rsidRDefault="006D7D6C" w:rsidP="006D7D6C">
            <w:pPr>
              <w:rPr>
                <w:sz w:val="24"/>
                <w:szCs w:val="24"/>
              </w:rPr>
            </w:pPr>
            <w:r w:rsidRPr="006D7D6C">
              <w:rPr>
                <w:sz w:val="24"/>
                <w:szCs w:val="24"/>
              </w:rPr>
              <w:t>Муниципальная межведомственная комиссия по организации отдыха, оздоровления и занятости детей и подростков</w:t>
            </w:r>
          </w:p>
        </w:tc>
      </w:tr>
    </w:tbl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tabs>
          <w:tab w:val="left" w:pos="6705"/>
        </w:tabs>
        <w:rPr>
          <w:sz w:val="24"/>
          <w:szCs w:val="24"/>
        </w:rPr>
      </w:pPr>
      <w:r w:rsidRPr="006D7D6C">
        <w:rPr>
          <w:sz w:val="24"/>
          <w:szCs w:val="24"/>
        </w:rPr>
        <w:tab/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077ED5" w:rsidRDefault="00077ED5" w:rsidP="006D7D6C">
      <w:pPr>
        <w:rPr>
          <w:sz w:val="24"/>
          <w:szCs w:val="24"/>
        </w:rPr>
      </w:pPr>
    </w:p>
    <w:p w:rsidR="00B86A0D" w:rsidRDefault="00B86A0D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</w:p>
    <w:p w:rsidR="00A23B2B" w:rsidRDefault="00A23B2B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</w:p>
    <w:p w:rsidR="001E50F0" w:rsidRPr="00077ED5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lastRenderedPageBreak/>
        <w:t>Приложение 3 к постановлению</w:t>
      </w:r>
    </w:p>
    <w:p w:rsidR="001E50F0" w:rsidRPr="00077ED5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администрации района</w:t>
      </w:r>
    </w:p>
    <w:p w:rsidR="001E50F0" w:rsidRPr="00077ED5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077ED5">
        <w:rPr>
          <w:sz w:val="22"/>
          <w:szCs w:val="22"/>
        </w:rPr>
        <w:t>от «</w:t>
      </w:r>
      <w:r w:rsidR="00745377">
        <w:rPr>
          <w:sz w:val="22"/>
          <w:szCs w:val="22"/>
        </w:rPr>
        <w:t>18</w:t>
      </w:r>
      <w:r w:rsidRPr="00077ED5">
        <w:rPr>
          <w:sz w:val="22"/>
          <w:szCs w:val="22"/>
        </w:rPr>
        <w:t xml:space="preserve">» </w:t>
      </w:r>
      <w:r w:rsidR="00745377">
        <w:rPr>
          <w:sz w:val="22"/>
          <w:szCs w:val="22"/>
        </w:rPr>
        <w:t xml:space="preserve">марта </w:t>
      </w:r>
      <w:r w:rsidRPr="00077ED5">
        <w:rPr>
          <w:sz w:val="22"/>
          <w:szCs w:val="22"/>
        </w:rPr>
        <w:t>202</w:t>
      </w:r>
      <w:r w:rsidR="00745377">
        <w:rPr>
          <w:sz w:val="22"/>
          <w:szCs w:val="22"/>
        </w:rPr>
        <w:t>1</w:t>
      </w:r>
      <w:r w:rsidRPr="00077ED5">
        <w:rPr>
          <w:sz w:val="22"/>
          <w:szCs w:val="22"/>
        </w:rPr>
        <w:t xml:space="preserve"> года № </w:t>
      </w:r>
      <w:r w:rsidR="00B86A0D">
        <w:rPr>
          <w:sz w:val="22"/>
          <w:szCs w:val="22"/>
        </w:rPr>
        <w:t>125</w:t>
      </w:r>
    </w:p>
    <w:p w:rsidR="006D7D6C" w:rsidRDefault="006D7D6C" w:rsidP="006D7D6C">
      <w:pPr>
        <w:rPr>
          <w:sz w:val="24"/>
          <w:szCs w:val="24"/>
        </w:rPr>
      </w:pPr>
    </w:p>
    <w:p w:rsidR="00B83DF8" w:rsidRPr="006D7D6C" w:rsidRDefault="00B83DF8" w:rsidP="00B83DF8">
      <w:pPr>
        <w:widowControl w:val="0"/>
        <w:tabs>
          <w:tab w:val="left" w:pos="1440"/>
        </w:tabs>
        <w:jc w:val="right"/>
        <w:rPr>
          <w:sz w:val="24"/>
          <w:szCs w:val="24"/>
        </w:rPr>
      </w:pP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Порядок организации отдыха детей, их оздоровления и занятости</w:t>
      </w: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D7D6C">
        <w:rPr>
          <w:rFonts w:ascii="Times New Roman" w:hAnsi="Times New Roman"/>
          <w:sz w:val="24"/>
          <w:szCs w:val="24"/>
        </w:rPr>
        <w:t>Красночетайском</w:t>
      </w:r>
      <w:proofErr w:type="spellEnd"/>
      <w:r w:rsidRPr="006D7D6C">
        <w:rPr>
          <w:rFonts w:ascii="Times New Roman" w:hAnsi="Times New Roman"/>
          <w:sz w:val="24"/>
          <w:szCs w:val="24"/>
        </w:rPr>
        <w:t xml:space="preserve"> районе</w:t>
      </w:r>
    </w:p>
    <w:p w:rsidR="006D7D6C" w:rsidRPr="006D7D6C" w:rsidRDefault="006D7D6C" w:rsidP="006D7D6C">
      <w:pPr>
        <w:pStyle w:val="70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1E50F0">
      <w:pPr>
        <w:pStyle w:val="7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1. Общие положения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1.1.  Настоящий Порядок организации отдыха детей, их оздоровления и занятости в </w:t>
      </w:r>
      <w:proofErr w:type="spellStart"/>
      <w:r w:rsidRPr="006D7D6C">
        <w:rPr>
          <w:sz w:val="24"/>
          <w:szCs w:val="24"/>
        </w:rPr>
        <w:t>Красночетайском</w:t>
      </w:r>
      <w:proofErr w:type="spellEnd"/>
      <w:r w:rsidRPr="006D7D6C">
        <w:rPr>
          <w:sz w:val="24"/>
          <w:szCs w:val="24"/>
        </w:rPr>
        <w:t xml:space="preserve"> районе (далее - Порядок) определяет механизм организации отдыха и оздоровления детей школьного возраста в загородных оздоровительных лагерях, пришкольных лагерях с дневным пребыванием детей и иных формах организации отдыха и оздоровления детей.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1.2. Организация отдыха детей, их оздоровления в загородных оздоровительных лагерях осуществляется путем выделения их родителям (законным представителям) путевок на основании заявления, составленного по прилагаемой форме (Приложение № 1) и поданного на имя уполномоченного органа по организации отдыха детей, их оздоровления и занятости – отдел образования администрации Красночетайского района Чувашской Республики.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2. Порядок действий заявителя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2.1. Для получения путевки для ребенка его родитель (законный представитель) (далее – Заявитель) может ознакомиться со списком всех имеющихся в Чувашской Республике организаций отдыха детей и их оздоровления  (далее - Лагерь), и наличием в них свободных мест по тем или иным категориям (места для школьников от отдела образования; места для детей, оказавшихся в трудной жизненной ситуации с родительской оплатой в размере 5% стоимости путевки, а также бесплатные путевки) на портале подсистемы (далее - Подсистема). Также на портале отображается количество бюджетных мест в Лагеря для муниципального района, к которому относится заявитель (далее – Квота), по каждой категории льготников. Данные на портале обновляются в режиме реального времени.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2.2. После ознакомления с информацией и выбора Лагеря заявитель должен прийти в образовательное учреждение, в котором обучается его ребенок, и подать заявление на приобретение путевки в Лагерь через школьного оператора образовательного учреждения (далее - ООУ). Заявление на выдачу путевок для детей, оказавшихся в трудной жизненной ситуации, заявители заполняют не у ООУ, а у оператора БУ «Красночетайский ЦСОН» Минтруда Чувашии.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2.3. После подачи заявления через ООУ заявитель направляется в отдел образования для предъявления соответствующих документов и определения категории льготы (20%, 30%, 50%) муниципальным оператором (далее - МО).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Получить платежный документ заявитель может через сайт Лагеря, в который подано заявление, либо у муниципального оператора.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2.4. Получив платежный документ, заявитель обязан не позднее, чем за 10 рабочих дней до начала смены оплатить стоимость путевки и представить документы, подтверждающие факт оплаты, в отдел образования, к которому относится образовательное учреждение, где было подано заявление. После получения путевки заявителем считается, что ребенок зачислен в Лагерь и место закреплено за ним. В случае отказа от неоплаченной путевки освободившееся место возвращается в очередь.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2.5. Заявитель, оплативший 20%, 30%, 50% стоимости путевки в Лагерь, но отказавшийся от направления ребенка в Лагерь по особым, не зависящим от него обстоятельствам (медицинским показаниям, семейным обстоятельствам), имеют право не </w:t>
      </w:r>
      <w:r w:rsidRPr="006D7D6C">
        <w:rPr>
          <w:sz w:val="24"/>
          <w:szCs w:val="24"/>
        </w:rPr>
        <w:lastRenderedPageBreak/>
        <w:t>позднее одного рабочего дня до начала смены обратиться в Лагерь с письменным заявлением на осуществление возврата 20%, 30%, 50% стоимости путевки.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3. Порядок работы школьного оператора образовательного учреждения.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3.1. Школьный оператор регистрирует заявление на приобретение путевки в указанный заявителем Лагерь, заявитель проверяет правильность данных, указанных в заявлении. Оператор печатает для заявителя заявление на приобретение путевки в Лагерь, с включенным в него согласием на обработку персональных данных и уведомление в двух экземплярах (один экземпляр передается заявителю). Заявление, копии документов и один экземпляр уведомления с подписью заявителя остается у школьного оператора.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3.2. В случае отсутствия мест в желаемом заявителем Лагере в указанную смену школьный оператор принимает заявление с согласия заявителя и формирует «резервную очередь», то есть, очередь на освободившиеся места. Резервная очередь действует в рамках конкретного муниципалитета и занять освободившееся место можно только в том случае, если его освободил заявитель из того же муниципалитета, что и резервист. Если в указанном Лагере в указанную смену освобождается место (</w:t>
      </w:r>
      <w:proofErr w:type="gramStart"/>
      <w:r w:rsidRPr="006D7D6C">
        <w:rPr>
          <w:sz w:val="24"/>
          <w:szCs w:val="24"/>
        </w:rPr>
        <w:t>например</w:t>
      </w:r>
      <w:proofErr w:type="gramEnd"/>
      <w:r w:rsidRPr="006D7D6C">
        <w:rPr>
          <w:sz w:val="24"/>
          <w:szCs w:val="24"/>
        </w:rPr>
        <w:t xml:space="preserve"> в связи с отказом от путевки или неоплатой частичной стоимости путевки в установленный срок), то первый заявитель из того же муниципалитета, что и отказник, подавший заявку в резервную очередь получает данное место.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sz w:val="24"/>
          <w:szCs w:val="24"/>
        </w:rPr>
      </w:pPr>
      <w:r w:rsidRPr="006D7D6C">
        <w:rPr>
          <w:b/>
          <w:sz w:val="24"/>
          <w:szCs w:val="24"/>
        </w:rPr>
        <w:t>4. Порядок работы муниципального оператора</w:t>
      </w:r>
    </w:p>
    <w:p w:rsidR="006D7D6C" w:rsidRPr="006D7D6C" w:rsidRDefault="006D7D6C" w:rsidP="001E50F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4.1. Муниципальный оператор принимает у заявителя соответствующие документы для определения категории льготы (20%, 30%, 50%) и поясняет условия оплаты.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4.2. Муниципальный оператор фиксирует в Подсистеме факт оплаты по предъявленному </w:t>
      </w:r>
      <w:proofErr w:type="gramStart"/>
      <w:r w:rsidRPr="006D7D6C">
        <w:rPr>
          <w:sz w:val="24"/>
          <w:szCs w:val="24"/>
        </w:rPr>
        <w:t>заявителем  корешку</w:t>
      </w:r>
      <w:proofErr w:type="gramEnd"/>
      <w:r w:rsidRPr="006D7D6C">
        <w:rPr>
          <w:sz w:val="24"/>
          <w:szCs w:val="24"/>
        </w:rPr>
        <w:t xml:space="preserve"> квитанции об оплате частичной стоимости путевки и выдает на руки путевку в Лагерь.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4.3.  Также муниципальный оператор отслеживает заявления, по которым не были представлены подтверждения оплаты путевки и возвращает их обратно в очередь, закрывая заявления. Доступны для просмотра все созданные в данном муниципальном районе заявления, перечень всех Лагерей и свободных мест в них, перечень квот на путевки по всем муниципальным районам.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4.4. Заявления закрываются муниципальными операторами после завершения летних смен в Лагерях для формирования новых данных в Подсистеме на следующую заявочную кампанию.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1E50F0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5. Порядок работы уполномоченного органа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5.1. Отдел образования администрации Красночетайского района Чувашской Республики (уполномоченный орган):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информирует родителей (законных представителей) об условиях проведения заявочной кампании через средства массовой информации, размещают информацию на сайте отдела образования и образовательных учреждений, распространяет информационные материалы в образовательных учреждениях, на родительских собраниях и др.;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организует приём заявок от родителей (законных представителей) с 1</w:t>
      </w:r>
      <w:r w:rsidR="00B341EB">
        <w:rPr>
          <w:sz w:val="24"/>
          <w:szCs w:val="24"/>
        </w:rPr>
        <w:t>7</w:t>
      </w:r>
      <w:r w:rsidRPr="006D7D6C">
        <w:rPr>
          <w:sz w:val="24"/>
          <w:szCs w:val="24"/>
        </w:rPr>
        <w:t xml:space="preserve"> </w:t>
      </w:r>
      <w:r w:rsidR="00B341EB">
        <w:rPr>
          <w:sz w:val="24"/>
          <w:szCs w:val="24"/>
        </w:rPr>
        <w:t xml:space="preserve">апреля </w:t>
      </w:r>
      <w:r w:rsidRPr="006D7D6C">
        <w:rPr>
          <w:sz w:val="24"/>
          <w:szCs w:val="24"/>
        </w:rPr>
        <w:t>202</w:t>
      </w:r>
      <w:r w:rsidR="00B341EB">
        <w:rPr>
          <w:sz w:val="24"/>
          <w:szCs w:val="24"/>
        </w:rPr>
        <w:t>1</w:t>
      </w:r>
      <w:r w:rsidRPr="006D7D6C">
        <w:rPr>
          <w:sz w:val="24"/>
          <w:szCs w:val="24"/>
        </w:rPr>
        <w:t xml:space="preserve"> года по 30 мая 202</w:t>
      </w:r>
      <w:r w:rsidR="00B341EB">
        <w:rPr>
          <w:sz w:val="24"/>
          <w:szCs w:val="24"/>
        </w:rPr>
        <w:t>1</w:t>
      </w:r>
      <w:r w:rsidRPr="006D7D6C">
        <w:rPr>
          <w:sz w:val="24"/>
          <w:szCs w:val="24"/>
        </w:rPr>
        <w:t xml:space="preserve"> года на базе образовательных учреждений, обеспечивает ведение реестра заявок в автоматизированной системе по сбору, учету и обработке заявок на приобретение путевок в загородные оздоровительные лагеря. Прием заявлений осуществляется в рабочие дни с 9.00 до 16.00 часов.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назначает должностное лицо, ответственное за проведение заявочной кампании и организацию работу в автоматизированной системе по сбору, учету и обработке заявок на приобретение путёвок в загородные оздоровительные лагеря в отделе образования, и определяет операторов по введению данных в автоматизированную систему по сбору, учету и обработке заявок на приобретение путёвок в загородные оздоровительные лагеря в каждом образовательном учреждении.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lastRenderedPageBreak/>
        <w:t>5.2. Путевка в загородный оздоровительный лагерь предоставляется для ребенка школьного возраста, со сроком пребывания не менее 7 дней в период весенних, осенних, зимних школьных каникул и не более чем 21 день в период летних школьных каникул.</w:t>
      </w:r>
    </w:p>
    <w:p w:rsidR="006D7D6C" w:rsidRPr="006D7D6C" w:rsidRDefault="006D7D6C" w:rsidP="001E50F0">
      <w:pPr>
        <w:tabs>
          <w:tab w:val="left" w:pos="709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     5.3.  Путевка</w:t>
      </w:r>
      <w:r w:rsidRPr="006D7D6C">
        <w:rPr>
          <w:sz w:val="24"/>
          <w:szCs w:val="24"/>
        </w:rPr>
        <w:tab/>
        <w:t>в загородный оздоровительный лагерь, пришкольный лагерь с дневным пребыванием предоставляется однократно в текущем году.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  <w:t>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загородный оздоровительный лагерь, родитель или законный представитель имеют право не позднее одного рабочего дня до начала смены обратиться в лагерь с письменным заявлением на осуществление возврата (20%, 30%, 50%) стоимости путевки.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В случае если ребенок не прибыл в загородный оздоровительный лагерь без уважительной причины, при наличии выданной ему путевки, и путевка своевременно, не позднее, чем за 1 рабочий день до начала заезда, не была возвращена родителями или законными представителями по месту ее получения, путевка считается использованной.</w:t>
      </w:r>
    </w:p>
    <w:p w:rsidR="006D7D6C" w:rsidRPr="006D7D6C" w:rsidRDefault="006D7D6C" w:rsidP="001E50F0">
      <w:pPr>
        <w:tabs>
          <w:tab w:val="left" w:pos="567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</w:t>
      </w:r>
      <w:r w:rsidRPr="006D7D6C">
        <w:rPr>
          <w:sz w:val="24"/>
          <w:szCs w:val="24"/>
        </w:rPr>
        <w:tab/>
        <w:t>5.4. Сбор, учет и обработка заявок на приобретение путёвок в загородные оздоровительные лагеря в 202</w:t>
      </w:r>
      <w:r w:rsidR="00B341EB">
        <w:rPr>
          <w:sz w:val="24"/>
          <w:szCs w:val="24"/>
        </w:rPr>
        <w:t>1</w:t>
      </w:r>
      <w:r w:rsidRPr="006D7D6C">
        <w:rPr>
          <w:sz w:val="24"/>
          <w:szCs w:val="24"/>
        </w:rPr>
        <w:t xml:space="preserve"> году производится посредством единой автоматизированной системы.</w:t>
      </w:r>
    </w:p>
    <w:p w:rsidR="006D7D6C" w:rsidRPr="006D7D6C" w:rsidRDefault="006D7D6C" w:rsidP="001E50F0">
      <w:pPr>
        <w:tabs>
          <w:tab w:val="left" w:pos="567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  <w:t>5.5. Каждое муниципальное образовательное учреждение назначает школьных операторов по введению данных в автоматизированную систему по сбору, учету и обработке заявок на приобретение путёвок в загородные оздоровительные лагеря (далее – школьный оператор), количество операторов определяется из расчета: менее 100 школьников – 1 оператор, на каждые последующие 100 человек – 1 оператор (т.е.: на 200 чел. – 2 оператора).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5.6. Для</w:t>
      </w:r>
      <w:r w:rsidRPr="006D7D6C">
        <w:rPr>
          <w:sz w:val="24"/>
          <w:szCs w:val="24"/>
        </w:rPr>
        <w:tab/>
        <w:t>оформления заявки на получение путевки родитель или иной законный представитель обращается в муниципальное образовательное учреждение по месту обучения ребенка и подает оператору следующие документы: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1) заявление о предоставлении путевки согласно приложению 1;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2) копию свидетельства о рождении или паспорта ребенка (с предъявлением оригинала);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3) копию паспорта родителя (с предъявлением оригинала);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4) копию медицинского страхового полиса;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5) справки о доходах родителей за три месяца, предшествующие месяцу обращения;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6) справку о составе семьи.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После сверки копий документов оригиналы возвращаются родителям (законным представителям).</w:t>
      </w:r>
    </w:p>
    <w:p w:rsidR="006D7D6C" w:rsidRPr="006D7D6C" w:rsidRDefault="006D7D6C" w:rsidP="001E50F0">
      <w:pPr>
        <w:ind w:firstLine="567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5.7. Реализация путевок (в том числе и в специализированные (профильные) лагеря) осуществляется в соответствии с нормативными актами администраций Красночетайского района.</w:t>
      </w:r>
    </w:p>
    <w:p w:rsidR="006D7D6C" w:rsidRPr="006D7D6C" w:rsidRDefault="006D7D6C" w:rsidP="001E50F0">
      <w:pPr>
        <w:tabs>
          <w:tab w:val="left" w:pos="567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</w:t>
      </w:r>
      <w:r w:rsidRPr="006D7D6C">
        <w:rPr>
          <w:sz w:val="24"/>
          <w:szCs w:val="24"/>
        </w:rPr>
        <w:tab/>
        <w:t>5.8. 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Стоимость путевки в загородные лагеря отдыха и оздоровления со сроком пребывания 21 день составляет 15</w:t>
      </w:r>
      <w:r w:rsidR="00B341EB">
        <w:rPr>
          <w:sz w:val="24"/>
          <w:szCs w:val="24"/>
        </w:rPr>
        <w:t>950</w:t>
      </w:r>
      <w:r w:rsidRPr="006D7D6C">
        <w:rPr>
          <w:sz w:val="24"/>
          <w:szCs w:val="24"/>
        </w:rPr>
        <w:t xml:space="preserve"> </w:t>
      </w:r>
      <w:proofErr w:type="gramStart"/>
      <w:r w:rsidRPr="006D7D6C">
        <w:rPr>
          <w:sz w:val="24"/>
          <w:szCs w:val="24"/>
        </w:rPr>
        <w:t>рублей;  путевки</w:t>
      </w:r>
      <w:proofErr w:type="gramEnd"/>
      <w:r w:rsidRPr="006D7D6C">
        <w:rPr>
          <w:sz w:val="24"/>
          <w:szCs w:val="24"/>
        </w:rPr>
        <w:t xml:space="preserve"> в детские специализированные (профильные) лагеря на базе загородных организаций отдыха детей и их оздоровления со сроком пребывания от 7 до 21 дня из расчета до 8</w:t>
      </w:r>
      <w:r w:rsidR="00B341EB">
        <w:rPr>
          <w:sz w:val="24"/>
          <w:szCs w:val="24"/>
        </w:rPr>
        <w:t>36</w:t>
      </w:r>
      <w:r w:rsidRPr="006D7D6C">
        <w:rPr>
          <w:sz w:val="24"/>
          <w:szCs w:val="24"/>
        </w:rPr>
        <w:t xml:space="preserve"> рублей на одного ребенка в сутки. Путевки выделяются на условиях частичного возмещения отела образования администрации района и частичной оплаты родителями (законными представителями) ее стоимости: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</w:r>
      <w:r w:rsidRPr="006D7D6C">
        <w:rPr>
          <w:rStyle w:val="affb"/>
          <w:sz w:val="24"/>
          <w:szCs w:val="24"/>
        </w:rPr>
        <w:t>5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БУ «Красночетайский ЦСОН» Минтруда Чувашии, справку с учреждения социального обслуживания семьи и детей, подтверждающая статус </w:t>
      </w:r>
      <w:r w:rsidRPr="006D7D6C">
        <w:rPr>
          <w:sz w:val="24"/>
          <w:szCs w:val="24"/>
        </w:rPr>
        <w:lastRenderedPageBreak/>
        <w:t>«ребенок, находящийся в трудной жизненной ситуации» с указанием размера родительской платы (5 % или бесплатно).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rStyle w:val="affb"/>
          <w:sz w:val="24"/>
          <w:szCs w:val="24"/>
        </w:rPr>
        <w:t>20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rStyle w:val="affb"/>
          <w:sz w:val="24"/>
          <w:szCs w:val="24"/>
        </w:rPr>
        <w:t>30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rStyle w:val="affb"/>
          <w:sz w:val="24"/>
          <w:szCs w:val="24"/>
        </w:rPr>
        <w:t>50 процентов</w:t>
      </w:r>
      <w:r w:rsidRPr="006D7D6C">
        <w:rPr>
          <w:sz w:val="24"/>
          <w:szCs w:val="24"/>
        </w:rPr>
        <w:t xml:space="preserve">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6D7D6C" w:rsidRPr="006D7D6C" w:rsidRDefault="006D7D6C" w:rsidP="001E50F0">
      <w:pPr>
        <w:ind w:firstLine="709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Для получения путевки в загородные лагеря отдыха и оздоровления детей, оплата, которой производится родителями или законными представителями детей в размере 30 и 50 процентов, родители или иные законные представители представляют справки о доходах родителей или иных законных представителей ребенка за три месяца, предшествующие месяцу обращения, справку о составе семьи.</w:t>
      </w:r>
    </w:p>
    <w:p w:rsidR="006D7D6C" w:rsidRPr="006D7D6C" w:rsidRDefault="006D7D6C" w:rsidP="001E50F0">
      <w:pPr>
        <w:ind w:firstLine="709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Бесплатно путевки предоставляются безнадзорным и беспризорным детям, детям из семей с пятью и более несовершеннолетними детьми, детям-инвалидам, детям – сиротам и детям, оставшимся без попечения родителей воспитанниками образовательных организаций; лицам из числа детей – сирот и детей, оставшихся без попечения родителей, обучающимся в профессиональных образовательных организациях и образовательных организациях высшего образования.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лагеря.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</w:t>
      </w:r>
      <w:r w:rsidRPr="006D7D6C">
        <w:rPr>
          <w:sz w:val="24"/>
          <w:szCs w:val="24"/>
        </w:rPr>
        <w:tab/>
        <w:t>Предоставление путевок в загородные оздоровительные лагеря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5.6 настоящего порядка.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5.8. Основанием для отказа в предоставлении путевок в загородные оздоровительные лагеря является: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не предоставление заявителем документов, указанных в пункте 5.6 настоящего порядка;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</w:t>
      </w:r>
      <w:r w:rsidRPr="006D7D6C">
        <w:rPr>
          <w:sz w:val="24"/>
          <w:szCs w:val="24"/>
        </w:rPr>
        <w:tab/>
        <w:t xml:space="preserve">5.9. Для получения путевки родитель (законный представитель) с уведомлением, полученным при регистрации заявления в автоматизированной системе, и квитанцией об оплате (20%, 30%, 50% от средней стоимости путевки) обращается к ответственным школьным операторам в образовательное учреждение или отдел образования администрации района. 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>За путевку родители (законные представители) оплачивают безналичным путем через сберегательные кассы на счета загородных оздоровительных лагерей.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>Представители загородных оздоровительных лагерей организуют выдачу путевок в соответствии с договором, заключенным между родителем (законным представителем), загородным оздоровительным лагерем и отделом образования администрации Красночетайского района. Также родители (законные представители) имею право получить путевки самостоятельно, непосредственно в загородном оздоровительном лагере.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 xml:space="preserve">6.0. Отдел образования администрации района оставляет за собой право устанавливать квоту путевки в загородные оздоровительные лагеря для родителей (законных представителей) в соответствии с возможностями загородных оздоровительных лагерей и </w:t>
      </w:r>
      <w:r w:rsidRPr="006D7D6C">
        <w:rPr>
          <w:sz w:val="24"/>
          <w:szCs w:val="24"/>
        </w:rPr>
        <w:lastRenderedPageBreak/>
        <w:t>финансовых средств, предусмотренных на организацию отдыха детей школьного возраста в каникулярное время.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6.1. Отдел образования администрации района для возмещения части расходов организации отдыха и оздоровления детей заключает с загородными оздоровительными лагерями соглашение (муниципальный контракт) по возмещению части расходов организации отдыха и оздоровления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загородных детских оздоровительных лагерях.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На базе образовательных учреждений на основании заявок, представленной в уполномоченный орган по организации отдыха, их оздоровления и занятости детей организуются пришкольные лагеря с дневным пребыванием детей.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Продолжительность</w:t>
      </w:r>
      <w:r w:rsidRPr="006D7D6C">
        <w:rPr>
          <w:sz w:val="24"/>
          <w:szCs w:val="24"/>
        </w:rPr>
        <w:tab/>
        <w:t xml:space="preserve">смен в пришкольных лагерях с дневным пребыванием детей составляет в период летних каникул не менее 21 дня и на период весенних, осенних, зимних каникул не менее 7-9 дней. </w:t>
      </w:r>
    </w:p>
    <w:p w:rsidR="006D7D6C" w:rsidRPr="006D7D6C" w:rsidRDefault="006D7D6C" w:rsidP="001E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>6.2. Набор продуктов питания в лагерях, организованных образовательными организациями, осуществляющими организацию отдыха и оздоровления детей в каникулярное время, и лагерях, созданных при БУ «Красночетайский ЦСОН» Минтруда Чувашии:</w:t>
      </w:r>
    </w:p>
    <w:p w:rsidR="006D7D6C" w:rsidRPr="006D7D6C" w:rsidRDefault="006D7D6C" w:rsidP="001E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>- с дневным пребыванием детей в размере 9</w:t>
      </w:r>
      <w:r w:rsidR="00B341EB">
        <w:rPr>
          <w:rFonts w:ascii="Times New Roman" w:hAnsi="Times New Roman" w:cs="Times New Roman"/>
          <w:sz w:val="24"/>
          <w:szCs w:val="24"/>
        </w:rPr>
        <w:t>8</w:t>
      </w:r>
      <w:r w:rsidRPr="006D7D6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D7D6C" w:rsidRPr="006D7D6C" w:rsidRDefault="006D7D6C" w:rsidP="001E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6C">
        <w:rPr>
          <w:rFonts w:ascii="Times New Roman" w:hAnsi="Times New Roman" w:cs="Times New Roman"/>
          <w:sz w:val="24"/>
          <w:szCs w:val="24"/>
        </w:rPr>
        <w:t xml:space="preserve">- с круглосуточным пребыванием детей в размере </w:t>
      </w:r>
      <w:r w:rsidR="00B341EB">
        <w:rPr>
          <w:rFonts w:ascii="Times New Roman" w:hAnsi="Times New Roman" w:cs="Times New Roman"/>
          <w:sz w:val="24"/>
          <w:szCs w:val="24"/>
        </w:rPr>
        <w:t>30</w:t>
      </w:r>
      <w:r w:rsidRPr="006D7D6C">
        <w:rPr>
          <w:rFonts w:ascii="Times New Roman" w:hAnsi="Times New Roman" w:cs="Times New Roman"/>
          <w:sz w:val="24"/>
          <w:szCs w:val="24"/>
        </w:rPr>
        <w:t>6 рублей.</w:t>
      </w:r>
    </w:p>
    <w:p w:rsidR="006D7D6C" w:rsidRPr="006D7D6C" w:rsidRDefault="006D7D6C" w:rsidP="001E50F0">
      <w:pPr>
        <w:tabs>
          <w:tab w:val="left" w:pos="555"/>
          <w:tab w:val="left" w:pos="851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 6.3. Комплектование пришкольных лагерей с дневным пребыванием детей осуществляется образовательными учреждениями. Услуга предоставляется на основании заявления родителей (законных представителей детей), составленного по форме и поданного в адрес образовательного учреждения.</w:t>
      </w:r>
    </w:p>
    <w:p w:rsidR="006D7D6C" w:rsidRPr="006D7D6C" w:rsidRDefault="006D7D6C" w:rsidP="001E50F0">
      <w:pPr>
        <w:tabs>
          <w:tab w:val="left" w:pos="555"/>
        </w:tabs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6.4. Организация деятельности пришкольного лагеря дневного пребывания детей осуществляется на основании образовательных программ, получивших заключения муниципальной экспертной комиссии, созданных при комиссии по организации отдыха, оздоровления и занятости детей.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Default="006D7D6C" w:rsidP="001E50F0">
      <w:pPr>
        <w:jc w:val="both"/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A23B2B" w:rsidRDefault="00A23B2B" w:rsidP="001E50F0">
      <w:pPr>
        <w:jc w:val="right"/>
        <w:rPr>
          <w:sz w:val="22"/>
          <w:szCs w:val="22"/>
        </w:rPr>
      </w:pPr>
    </w:p>
    <w:p w:rsidR="00A23B2B" w:rsidRDefault="00A23B2B" w:rsidP="001E50F0">
      <w:pPr>
        <w:jc w:val="right"/>
        <w:rPr>
          <w:sz w:val="22"/>
          <w:szCs w:val="22"/>
        </w:rPr>
      </w:pPr>
    </w:p>
    <w:p w:rsidR="00A23B2B" w:rsidRDefault="00A23B2B" w:rsidP="001E50F0">
      <w:pPr>
        <w:jc w:val="right"/>
        <w:rPr>
          <w:sz w:val="22"/>
          <w:szCs w:val="22"/>
        </w:rPr>
      </w:pPr>
    </w:p>
    <w:p w:rsidR="001E50F0" w:rsidRPr="001E50F0" w:rsidRDefault="001E50F0" w:rsidP="001E50F0">
      <w:pPr>
        <w:jc w:val="right"/>
        <w:rPr>
          <w:sz w:val="22"/>
          <w:szCs w:val="22"/>
        </w:rPr>
      </w:pPr>
      <w:r w:rsidRPr="001E50F0">
        <w:rPr>
          <w:sz w:val="22"/>
          <w:szCs w:val="22"/>
        </w:rPr>
        <w:lastRenderedPageBreak/>
        <w:t>Приложение 1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jc w:val="right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6D7D6C">
        <w:rPr>
          <w:sz w:val="24"/>
          <w:szCs w:val="24"/>
        </w:rPr>
        <w:t>В уполномоченный орган</w:t>
      </w:r>
    </w:p>
    <w:p w:rsidR="00B83DF8" w:rsidRPr="006D7D6C" w:rsidRDefault="006D7D6C" w:rsidP="00B83DF8">
      <w:pPr>
        <w:pStyle w:val="affa"/>
        <w:widowControl w:val="0"/>
        <w:shd w:val="clear" w:color="auto" w:fill="auto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отдела образования администрации района</w:t>
      </w:r>
    </w:p>
    <w:p w:rsidR="006D7D6C" w:rsidRPr="006D7D6C" w:rsidRDefault="00B83DF8" w:rsidP="006D7D6C">
      <w:pPr>
        <w:pStyle w:val="affa"/>
        <w:widowControl w:val="0"/>
        <w:shd w:val="clear" w:color="auto" w:fill="auto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D7D6C" w:rsidRPr="006D7D6C">
        <w:rPr>
          <w:rFonts w:ascii="Times New Roman" w:hAnsi="Times New Roman"/>
          <w:sz w:val="24"/>
          <w:szCs w:val="24"/>
        </w:rPr>
        <w:t>___________________________________</w:t>
      </w:r>
    </w:p>
    <w:p w:rsidR="006D7D6C" w:rsidRPr="006D7D6C" w:rsidRDefault="00B83DF8" w:rsidP="006D7D6C">
      <w:pPr>
        <w:pStyle w:val="affa"/>
        <w:widowControl w:val="0"/>
        <w:shd w:val="clear" w:color="auto" w:fill="auto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D7D6C" w:rsidRPr="006D7D6C">
        <w:rPr>
          <w:rFonts w:ascii="Times New Roman" w:hAnsi="Times New Roman"/>
          <w:sz w:val="24"/>
          <w:szCs w:val="24"/>
        </w:rPr>
        <w:t>___________________________________</w:t>
      </w:r>
    </w:p>
    <w:p w:rsidR="006D7D6C" w:rsidRPr="006D7D6C" w:rsidRDefault="00B83DF8" w:rsidP="006D7D6C">
      <w:pPr>
        <w:pStyle w:val="80"/>
        <w:widowControl w:val="0"/>
        <w:shd w:val="clear" w:color="auto" w:fill="auto"/>
        <w:spacing w:after="0" w:line="240" w:lineRule="auto"/>
        <w:ind w:left="720" w:right="1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7D6C" w:rsidRPr="006D7D6C">
        <w:rPr>
          <w:rFonts w:ascii="Times New Roman" w:hAnsi="Times New Roman"/>
          <w:sz w:val="24"/>
          <w:szCs w:val="24"/>
        </w:rPr>
        <w:t>(фамилия, имя, отчество родителя)</w:t>
      </w:r>
    </w:p>
    <w:p w:rsidR="006D7D6C" w:rsidRPr="006D7D6C" w:rsidRDefault="00B83DF8" w:rsidP="00B83D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D7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7D6C" w:rsidRPr="006D7D6C">
        <w:rPr>
          <w:sz w:val="24"/>
          <w:szCs w:val="24"/>
        </w:rPr>
        <w:t>проживающего по</w:t>
      </w:r>
    </w:p>
    <w:p w:rsidR="006D7D6C" w:rsidRPr="006D7D6C" w:rsidRDefault="006D7D6C" w:rsidP="006D7D6C">
      <w:pPr>
        <w:tabs>
          <w:tab w:val="left" w:leader="underscore" w:pos="8629"/>
        </w:tabs>
        <w:ind w:left="5040"/>
        <w:rPr>
          <w:color w:val="000000"/>
          <w:sz w:val="24"/>
          <w:szCs w:val="24"/>
        </w:rPr>
      </w:pPr>
      <w:proofErr w:type="gramStart"/>
      <w:r w:rsidRPr="006D7D6C">
        <w:rPr>
          <w:sz w:val="24"/>
          <w:szCs w:val="24"/>
        </w:rPr>
        <w:t>адресу:</w:t>
      </w:r>
      <w:r w:rsidRPr="006D7D6C">
        <w:rPr>
          <w:rStyle w:val="50"/>
          <w:sz w:val="24"/>
          <w:szCs w:val="24"/>
        </w:rPr>
        <w:t xml:space="preserve"> </w:t>
      </w:r>
      <w:r>
        <w:rPr>
          <w:rStyle w:val="50"/>
          <w:sz w:val="24"/>
          <w:szCs w:val="24"/>
        </w:rPr>
        <w:t xml:space="preserve">  </w:t>
      </w:r>
      <w:proofErr w:type="gramEnd"/>
      <w:r>
        <w:rPr>
          <w:rStyle w:val="50"/>
          <w:sz w:val="24"/>
          <w:szCs w:val="24"/>
        </w:rPr>
        <w:t xml:space="preserve">         ____________</w:t>
      </w:r>
      <w:r w:rsidRPr="006D7D6C">
        <w:rPr>
          <w:rStyle w:val="50"/>
          <w:sz w:val="24"/>
          <w:szCs w:val="24"/>
        </w:rPr>
        <w:t>________________________________________________________________</w:t>
      </w:r>
    </w:p>
    <w:p w:rsidR="006D7D6C" w:rsidRPr="006D7D6C" w:rsidRDefault="006D7D6C" w:rsidP="006D7D6C">
      <w:pPr>
        <w:tabs>
          <w:tab w:val="left" w:leader="underscore" w:pos="8629"/>
        </w:tabs>
        <w:ind w:left="5040"/>
        <w:jc w:val="right"/>
        <w:rPr>
          <w:color w:val="000000"/>
          <w:sz w:val="24"/>
          <w:szCs w:val="24"/>
        </w:rPr>
      </w:pPr>
      <w:r w:rsidRPr="006D7D6C">
        <w:rPr>
          <w:rStyle w:val="50"/>
          <w:sz w:val="24"/>
          <w:szCs w:val="24"/>
        </w:rPr>
        <w:t>_</w:t>
      </w:r>
      <w:r w:rsidR="00B83DF8">
        <w:rPr>
          <w:rStyle w:val="50"/>
          <w:sz w:val="24"/>
          <w:szCs w:val="24"/>
        </w:rPr>
        <w:t>_____</w:t>
      </w:r>
      <w:r w:rsidRPr="006D7D6C">
        <w:rPr>
          <w:rStyle w:val="50"/>
          <w:sz w:val="24"/>
          <w:szCs w:val="24"/>
        </w:rPr>
        <w:t>________________________________</w:t>
      </w:r>
    </w:p>
    <w:p w:rsidR="006D7D6C" w:rsidRPr="006D7D6C" w:rsidRDefault="00B83DF8" w:rsidP="00B83DF8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D6C" w:rsidRPr="006D7D6C">
        <w:rPr>
          <w:sz w:val="24"/>
          <w:szCs w:val="24"/>
        </w:rPr>
        <w:t>контактный телефон: _____</w:t>
      </w:r>
      <w:r>
        <w:rPr>
          <w:sz w:val="24"/>
          <w:szCs w:val="24"/>
        </w:rPr>
        <w:t>___</w:t>
      </w:r>
      <w:r w:rsidR="006D7D6C" w:rsidRPr="006D7D6C">
        <w:rPr>
          <w:sz w:val="24"/>
          <w:szCs w:val="24"/>
        </w:rPr>
        <w:t>______________________________</w:t>
      </w: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17"/>
        <w:widowControl w:val="0"/>
        <w:shd w:val="clear" w:color="auto" w:fill="auto"/>
        <w:tabs>
          <w:tab w:val="left" w:pos="1066"/>
        </w:tabs>
        <w:spacing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ind w:left="4180"/>
        <w:rPr>
          <w:sz w:val="24"/>
          <w:szCs w:val="24"/>
        </w:rPr>
      </w:pPr>
      <w:r w:rsidRPr="006D7D6C">
        <w:rPr>
          <w:sz w:val="24"/>
          <w:szCs w:val="24"/>
        </w:rPr>
        <w:t>Заявление.</w:t>
      </w:r>
    </w:p>
    <w:p w:rsidR="006D7D6C" w:rsidRPr="006D7D6C" w:rsidRDefault="00B83DF8" w:rsidP="006D7D6C">
      <w:pPr>
        <w:ind w:left="57" w:right="5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D6C" w:rsidRPr="006D7D6C">
        <w:rPr>
          <w:sz w:val="24"/>
          <w:szCs w:val="24"/>
        </w:rPr>
        <w:t>Прошу предоставить возможность приобретения за частичную стоимость путёвки</w:t>
      </w:r>
    </w:p>
    <w:p w:rsidR="006D7D6C" w:rsidRPr="006D7D6C" w:rsidRDefault="006D7D6C" w:rsidP="006D7D6C">
      <w:pPr>
        <w:tabs>
          <w:tab w:val="left" w:leader="underscore" w:pos="6650"/>
          <w:tab w:val="left" w:leader="underscore" w:pos="7649"/>
        </w:tabs>
        <w:ind w:left="57" w:right="57"/>
        <w:rPr>
          <w:sz w:val="24"/>
          <w:szCs w:val="24"/>
        </w:rPr>
      </w:pPr>
      <w:r w:rsidRPr="006D7D6C">
        <w:rPr>
          <w:sz w:val="24"/>
          <w:szCs w:val="24"/>
        </w:rPr>
        <w:t xml:space="preserve">в загородный оздоровительный </w:t>
      </w:r>
      <w:r w:rsidRPr="006D7D6C">
        <w:rPr>
          <w:rStyle w:val="52pt"/>
          <w:sz w:val="24"/>
          <w:szCs w:val="24"/>
        </w:rPr>
        <w:t>лагерь_______________________________</w:t>
      </w:r>
    </w:p>
    <w:p w:rsidR="006D7D6C" w:rsidRPr="006D7D6C" w:rsidRDefault="006D7D6C" w:rsidP="006D7D6C">
      <w:pPr>
        <w:tabs>
          <w:tab w:val="left" w:leader="underscore" w:pos="6142"/>
        </w:tabs>
        <w:ind w:left="57" w:right="57"/>
        <w:rPr>
          <w:color w:val="000000"/>
          <w:sz w:val="24"/>
          <w:szCs w:val="24"/>
        </w:rPr>
      </w:pPr>
      <w:r w:rsidRPr="006D7D6C">
        <w:rPr>
          <w:sz w:val="24"/>
          <w:szCs w:val="24"/>
        </w:rPr>
        <w:t>для моего ребёнка</w:t>
      </w:r>
      <w:r w:rsidRPr="006D7D6C">
        <w:rPr>
          <w:rStyle w:val="50"/>
          <w:sz w:val="24"/>
          <w:szCs w:val="24"/>
        </w:rPr>
        <w:t>_________________________________________________________</w:t>
      </w:r>
    </w:p>
    <w:p w:rsidR="006D7D6C" w:rsidRPr="006D7D6C" w:rsidRDefault="006D7D6C" w:rsidP="006D7D6C">
      <w:pPr>
        <w:tabs>
          <w:tab w:val="left" w:leader="underscore" w:pos="6142"/>
        </w:tabs>
        <w:ind w:left="57" w:right="57"/>
        <w:rPr>
          <w:sz w:val="24"/>
          <w:szCs w:val="24"/>
        </w:rPr>
      </w:pPr>
      <w:r w:rsidRPr="006D7D6C">
        <w:rPr>
          <w:rStyle w:val="50"/>
          <w:sz w:val="24"/>
          <w:szCs w:val="24"/>
        </w:rPr>
        <w:t>_______________________________________________________________________</w:t>
      </w:r>
    </w:p>
    <w:p w:rsidR="006D7D6C" w:rsidRPr="006D7D6C" w:rsidRDefault="006D7D6C" w:rsidP="006D7D6C">
      <w:pPr>
        <w:pStyle w:val="80"/>
        <w:widowControl w:val="0"/>
        <w:shd w:val="clear" w:color="auto" w:fill="auto"/>
        <w:spacing w:after="0" w:line="240" w:lineRule="auto"/>
        <w:ind w:left="57" w:right="57"/>
        <w:jc w:val="left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(фамилия, имя, отчество ребенка полностью, дата рождения)</w:t>
      </w:r>
    </w:p>
    <w:p w:rsidR="006D7D6C" w:rsidRPr="006D7D6C" w:rsidRDefault="006D7D6C" w:rsidP="006D7D6C">
      <w:pPr>
        <w:tabs>
          <w:tab w:val="left" w:leader="underscore" w:pos="4447"/>
          <w:tab w:val="left" w:leader="underscore" w:pos="7922"/>
        </w:tabs>
        <w:ind w:left="57" w:right="57"/>
        <w:rPr>
          <w:sz w:val="24"/>
          <w:szCs w:val="24"/>
        </w:rPr>
      </w:pPr>
      <w:r w:rsidRPr="006D7D6C">
        <w:rPr>
          <w:sz w:val="24"/>
          <w:szCs w:val="24"/>
        </w:rPr>
        <w:t>ученика(</w:t>
      </w:r>
      <w:proofErr w:type="spellStart"/>
      <w:r w:rsidRPr="006D7D6C">
        <w:rPr>
          <w:sz w:val="24"/>
          <w:szCs w:val="24"/>
        </w:rPr>
        <w:t>цы</w:t>
      </w:r>
      <w:proofErr w:type="spellEnd"/>
      <w:r w:rsidRPr="006D7D6C">
        <w:rPr>
          <w:sz w:val="24"/>
          <w:szCs w:val="24"/>
        </w:rPr>
        <w:t>) класса</w:t>
      </w:r>
      <w:r w:rsidRPr="006D7D6C">
        <w:rPr>
          <w:rStyle w:val="50"/>
          <w:sz w:val="24"/>
          <w:szCs w:val="24"/>
        </w:rPr>
        <w:tab/>
        <w:t>_____________________________________</w:t>
      </w:r>
      <w:r w:rsidRPr="006D7D6C">
        <w:rPr>
          <w:sz w:val="24"/>
          <w:szCs w:val="24"/>
        </w:rPr>
        <w:t xml:space="preserve"> </w:t>
      </w:r>
      <w:r w:rsidRPr="006D7D6C">
        <w:rPr>
          <w:rStyle w:val="50"/>
          <w:sz w:val="24"/>
          <w:szCs w:val="24"/>
        </w:rPr>
        <w:tab/>
        <w:t>_____________________________________</w:t>
      </w:r>
      <w:r w:rsidRPr="006D7D6C">
        <w:rPr>
          <w:sz w:val="24"/>
          <w:szCs w:val="24"/>
        </w:rPr>
        <w:t>.</w:t>
      </w:r>
    </w:p>
    <w:p w:rsidR="006D7D6C" w:rsidRPr="006D7D6C" w:rsidRDefault="006D7D6C" w:rsidP="006D7D6C">
      <w:pPr>
        <w:ind w:left="57" w:right="57" w:firstLine="680"/>
        <w:rPr>
          <w:sz w:val="24"/>
          <w:szCs w:val="24"/>
        </w:rPr>
      </w:pPr>
      <w:r w:rsidRPr="006D7D6C">
        <w:rPr>
          <w:sz w:val="24"/>
          <w:szCs w:val="24"/>
        </w:rPr>
        <w:t>Об отказе в приобретении путёвки обязуюсь сообщить в уполномоченный орган своевременно.</w:t>
      </w:r>
    </w:p>
    <w:p w:rsidR="006D7D6C" w:rsidRPr="006D7D6C" w:rsidRDefault="006D7D6C" w:rsidP="006D7D6C">
      <w:pPr>
        <w:ind w:left="57" w:right="57" w:firstLine="680"/>
        <w:rPr>
          <w:sz w:val="24"/>
          <w:szCs w:val="24"/>
        </w:rPr>
      </w:pPr>
      <w:r w:rsidRPr="006D7D6C">
        <w:rPr>
          <w:sz w:val="24"/>
          <w:szCs w:val="24"/>
        </w:rPr>
        <w:t xml:space="preserve">В соответствии с п.4 ст.9 Федерального Закона РФ от 27:07.2006 № 152-ФЗ «О персональных данных», я </w:t>
      </w:r>
      <w:r w:rsidRPr="006D7D6C">
        <w:rPr>
          <w:rStyle w:val="50pt"/>
          <w:sz w:val="24"/>
          <w:szCs w:val="24"/>
        </w:rPr>
        <w:t xml:space="preserve">согласен (согласна) </w:t>
      </w:r>
      <w:r w:rsidRPr="006D7D6C">
        <w:rPr>
          <w:sz w:val="24"/>
          <w:szCs w:val="24"/>
        </w:rPr>
        <w:t>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</w:p>
    <w:p w:rsidR="006D7D6C" w:rsidRPr="006D7D6C" w:rsidRDefault="006D7D6C" w:rsidP="006D7D6C">
      <w:pPr>
        <w:ind w:left="57" w:right="57" w:firstLine="680"/>
        <w:rPr>
          <w:sz w:val="24"/>
          <w:szCs w:val="24"/>
        </w:rPr>
      </w:pPr>
      <w:r w:rsidRPr="006D7D6C">
        <w:rPr>
          <w:sz w:val="24"/>
          <w:szCs w:val="24"/>
        </w:rPr>
        <w:t>Ознакомлен(а) с Порядком организации отдыха детей, их оздоровления и занятости в 202</w:t>
      </w:r>
      <w:r w:rsidR="00F9217F">
        <w:rPr>
          <w:sz w:val="24"/>
          <w:szCs w:val="24"/>
        </w:rPr>
        <w:t>1</w:t>
      </w:r>
      <w:r w:rsidRPr="006D7D6C">
        <w:rPr>
          <w:sz w:val="24"/>
          <w:szCs w:val="24"/>
        </w:rPr>
        <w:t xml:space="preserve"> году согласно которому право на приобретение путевки за частичную стоимость предоставляется одному ребенку один раз в год.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               </w:t>
      </w: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>_________________                                                                                         ______________</w:t>
      </w: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 xml:space="preserve">         (</w:t>
      </w:r>
      <w:proofErr w:type="gramStart"/>
      <w:r w:rsidRPr="006D7D6C">
        <w:rPr>
          <w:sz w:val="24"/>
          <w:szCs w:val="24"/>
        </w:rPr>
        <w:t xml:space="preserve">дата)   </w:t>
      </w:r>
      <w:proofErr w:type="gramEnd"/>
      <w:r w:rsidRPr="006D7D6C">
        <w:rPr>
          <w:sz w:val="24"/>
          <w:szCs w:val="24"/>
        </w:rPr>
        <w:t xml:space="preserve">                                                                                                              (</w:t>
      </w:r>
      <w:r w:rsidR="00B86A0D">
        <w:rPr>
          <w:sz w:val="24"/>
          <w:szCs w:val="24"/>
        </w:rPr>
        <w:t>подпись</w:t>
      </w:r>
      <w:r w:rsidRPr="006D7D6C">
        <w:rPr>
          <w:sz w:val="24"/>
          <w:szCs w:val="24"/>
        </w:rPr>
        <w:t>)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  <w:r w:rsidRPr="006D7D6C">
        <w:rPr>
          <w:sz w:val="24"/>
          <w:szCs w:val="24"/>
        </w:rPr>
        <w:t xml:space="preserve">                                                                                          </w:t>
      </w: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B86A0D" w:rsidRDefault="00B86A0D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lastRenderedPageBreak/>
        <w:t>Приложение 4 к постановлению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администрации района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от «</w:t>
      </w:r>
      <w:r w:rsidR="00B341EB">
        <w:rPr>
          <w:sz w:val="22"/>
          <w:szCs w:val="22"/>
        </w:rPr>
        <w:t>18</w:t>
      </w:r>
      <w:r w:rsidRPr="001E50F0">
        <w:rPr>
          <w:sz w:val="22"/>
          <w:szCs w:val="22"/>
        </w:rPr>
        <w:t xml:space="preserve">» </w:t>
      </w:r>
      <w:r w:rsidR="00B341EB">
        <w:rPr>
          <w:sz w:val="22"/>
          <w:szCs w:val="22"/>
        </w:rPr>
        <w:t xml:space="preserve">марта </w:t>
      </w:r>
      <w:r w:rsidRPr="001E50F0">
        <w:rPr>
          <w:sz w:val="22"/>
          <w:szCs w:val="22"/>
        </w:rPr>
        <w:t>202</w:t>
      </w:r>
      <w:r w:rsidR="00B341EB">
        <w:rPr>
          <w:sz w:val="22"/>
          <w:szCs w:val="22"/>
        </w:rPr>
        <w:t>1</w:t>
      </w:r>
      <w:r w:rsidRPr="001E50F0">
        <w:rPr>
          <w:sz w:val="22"/>
          <w:szCs w:val="22"/>
        </w:rPr>
        <w:t xml:space="preserve"> года № </w:t>
      </w:r>
      <w:r w:rsidR="00B86A0D">
        <w:rPr>
          <w:sz w:val="22"/>
          <w:szCs w:val="22"/>
        </w:rPr>
        <w:t>125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6D7D6C" w:rsidRDefault="001E50F0" w:rsidP="001E50F0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B83DF8" w:rsidRDefault="00B83DF8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b/>
          <w:sz w:val="24"/>
          <w:szCs w:val="24"/>
        </w:rPr>
      </w:pPr>
    </w:p>
    <w:p w:rsidR="006D7D6C" w:rsidRPr="006D7D6C" w:rsidRDefault="006D7D6C" w:rsidP="006D7D6C">
      <w:pPr>
        <w:rPr>
          <w:b/>
          <w:sz w:val="24"/>
          <w:szCs w:val="24"/>
        </w:rPr>
      </w:pPr>
    </w:p>
    <w:p w:rsidR="006D7D6C" w:rsidRP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Порядок работы межведомственной приемочной комиссии</w:t>
      </w:r>
    </w:p>
    <w:p w:rsidR="006D7D6C" w:rsidRP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 xml:space="preserve">организаций отдыха детей и их оздоровления в </w:t>
      </w:r>
      <w:proofErr w:type="spellStart"/>
      <w:r w:rsidRPr="006D7D6C">
        <w:rPr>
          <w:b/>
          <w:sz w:val="24"/>
          <w:szCs w:val="24"/>
        </w:rPr>
        <w:t>Красночетайском</w:t>
      </w:r>
      <w:proofErr w:type="spellEnd"/>
      <w:r w:rsidRPr="006D7D6C">
        <w:rPr>
          <w:b/>
          <w:sz w:val="24"/>
          <w:szCs w:val="24"/>
        </w:rPr>
        <w:t xml:space="preserve"> районе</w:t>
      </w:r>
    </w:p>
    <w:p w:rsidR="006D7D6C" w:rsidRPr="006D7D6C" w:rsidRDefault="006D7D6C" w:rsidP="00B83DF8">
      <w:pPr>
        <w:pStyle w:val="aff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6D7D6C">
      <w:pPr>
        <w:pStyle w:val="aff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 xml:space="preserve">1. Межведомственная приемочная комиссия организаций отдыха детей и их оздоровления в </w:t>
      </w:r>
      <w:proofErr w:type="spellStart"/>
      <w:r w:rsidRPr="006D7D6C">
        <w:rPr>
          <w:rFonts w:ascii="Times New Roman" w:hAnsi="Times New Roman"/>
          <w:sz w:val="24"/>
          <w:szCs w:val="24"/>
        </w:rPr>
        <w:t>Красночетайском</w:t>
      </w:r>
      <w:proofErr w:type="spellEnd"/>
      <w:r w:rsidRPr="006D7D6C">
        <w:rPr>
          <w:rFonts w:ascii="Times New Roman" w:hAnsi="Times New Roman"/>
          <w:sz w:val="24"/>
          <w:szCs w:val="24"/>
        </w:rPr>
        <w:t xml:space="preserve"> районе (далее – Комиссия): </w:t>
      </w: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проводит оценку пришкольных лагерей с дневным пребыванием детей на предмет готовности к открытию;</w:t>
      </w: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проверяет документацию, подтверждающую готовность пришкольных лагерей с дневным пребыванием детей к открытию;</w:t>
      </w:r>
    </w:p>
    <w:p w:rsidR="006D7D6C" w:rsidRPr="006D7D6C" w:rsidRDefault="006D7D6C" w:rsidP="00B341EB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оценивает содержательность планирования деятельности пришкольных лагерей с дневным пребыванием детей, соответствие возрастным и индивидуальным особенностям детей;</w:t>
      </w:r>
    </w:p>
    <w:p w:rsidR="006D7D6C" w:rsidRPr="006D7D6C" w:rsidRDefault="006D7D6C" w:rsidP="001E50F0">
      <w:pPr>
        <w:pStyle w:val="aff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D6C">
        <w:rPr>
          <w:rFonts w:ascii="Times New Roman" w:hAnsi="Times New Roman"/>
          <w:sz w:val="24"/>
          <w:szCs w:val="24"/>
        </w:rPr>
        <w:t>- проверяет уровень планируемой оздоровительной работы;</w:t>
      </w:r>
    </w:p>
    <w:p w:rsidR="006D7D6C" w:rsidRPr="006D7D6C" w:rsidRDefault="006D7D6C" w:rsidP="001E50F0">
      <w:pPr>
        <w:ind w:firstLine="708"/>
        <w:jc w:val="both"/>
        <w:rPr>
          <w:sz w:val="24"/>
          <w:szCs w:val="24"/>
        </w:rPr>
      </w:pPr>
      <w:r w:rsidRPr="006D7D6C">
        <w:rPr>
          <w:sz w:val="24"/>
          <w:szCs w:val="24"/>
        </w:rPr>
        <w:t>- вносит предложения по устранению выявленных замечаний, определяет сроки их устранения.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ab/>
        <w:t>2. По результатам проверки составляется акт приемки, который подписывается всеми членами Комиссии. Комиссия дает заключение о готовности лагеря, либо, в случае его неготовности, определяет дату повторной приемки.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  <w:r w:rsidRPr="006D7D6C">
        <w:rPr>
          <w:sz w:val="24"/>
          <w:szCs w:val="24"/>
        </w:rPr>
        <w:t xml:space="preserve">       Приемка пришкольных лагерей с дневным пребыванием детей проводится в соответствии с данным постановлением в срок до 2</w:t>
      </w:r>
      <w:r w:rsidR="00B341EB">
        <w:rPr>
          <w:sz w:val="24"/>
          <w:szCs w:val="24"/>
        </w:rPr>
        <w:t>1</w:t>
      </w:r>
      <w:r w:rsidRPr="006D7D6C">
        <w:rPr>
          <w:sz w:val="24"/>
          <w:szCs w:val="24"/>
        </w:rPr>
        <w:t xml:space="preserve"> мая 202</w:t>
      </w:r>
      <w:r w:rsidR="00B341EB">
        <w:rPr>
          <w:sz w:val="24"/>
          <w:szCs w:val="24"/>
        </w:rPr>
        <w:t>1</w:t>
      </w:r>
      <w:r w:rsidRPr="006D7D6C">
        <w:rPr>
          <w:sz w:val="24"/>
          <w:szCs w:val="24"/>
        </w:rPr>
        <w:t xml:space="preserve"> года. Копия акта направляется в адрес председателя Межведомственной комиссии по вопросам организации отдыха и оздоровления детей в Чувашской Республике.</w:t>
      </w: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1E50F0">
      <w:pPr>
        <w:jc w:val="both"/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Pr="006D7D6C" w:rsidRDefault="006D7D6C" w:rsidP="006D7D6C">
      <w:pPr>
        <w:rPr>
          <w:sz w:val="24"/>
          <w:szCs w:val="24"/>
        </w:rPr>
      </w:pPr>
    </w:p>
    <w:p w:rsidR="006D7D6C" w:rsidRDefault="006D7D6C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4C6B46" w:rsidRDefault="004C6B46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4C6B46" w:rsidRDefault="004C6B46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lastRenderedPageBreak/>
        <w:t>Приложение 5 к постановлению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администрации района</w:t>
      </w:r>
    </w:p>
    <w:p w:rsidR="001E50F0" w:rsidRPr="001E50F0" w:rsidRDefault="001E50F0" w:rsidP="001E50F0">
      <w:pPr>
        <w:jc w:val="right"/>
        <w:rPr>
          <w:sz w:val="22"/>
          <w:szCs w:val="22"/>
        </w:rPr>
      </w:pPr>
      <w:r w:rsidRPr="001E50F0">
        <w:rPr>
          <w:sz w:val="22"/>
          <w:szCs w:val="22"/>
        </w:rPr>
        <w:t>от «</w:t>
      </w:r>
      <w:r w:rsidR="00B341EB">
        <w:rPr>
          <w:sz w:val="22"/>
          <w:szCs w:val="22"/>
        </w:rPr>
        <w:t>18</w:t>
      </w:r>
      <w:r w:rsidRPr="001E50F0">
        <w:rPr>
          <w:sz w:val="22"/>
          <w:szCs w:val="22"/>
        </w:rPr>
        <w:t xml:space="preserve">» </w:t>
      </w:r>
      <w:r w:rsidR="00B341EB">
        <w:rPr>
          <w:sz w:val="22"/>
          <w:szCs w:val="22"/>
        </w:rPr>
        <w:t>марта 2021</w:t>
      </w:r>
      <w:r w:rsidRPr="001E50F0">
        <w:rPr>
          <w:sz w:val="22"/>
          <w:szCs w:val="22"/>
        </w:rPr>
        <w:t xml:space="preserve"> года № </w:t>
      </w:r>
      <w:r w:rsidR="00B86A0D">
        <w:rPr>
          <w:sz w:val="22"/>
          <w:szCs w:val="22"/>
        </w:rPr>
        <w:t>125</w:t>
      </w: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1E50F0" w:rsidRDefault="001E50F0" w:rsidP="001E50F0">
      <w:pPr>
        <w:widowControl w:val="0"/>
        <w:tabs>
          <w:tab w:val="center" w:pos="5037"/>
          <w:tab w:val="right" w:pos="9355"/>
        </w:tabs>
        <w:rPr>
          <w:sz w:val="22"/>
          <w:szCs w:val="22"/>
        </w:rPr>
      </w:pPr>
    </w:p>
    <w:p w:rsidR="001E50F0" w:rsidRPr="001E50F0" w:rsidRDefault="001E50F0" w:rsidP="001E50F0">
      <w:pPr>
        <w:rPr>
          <w:b/>
          <w:sz w:val="22"/>
          <w:szCs w:val="22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B83DF8" w:rsidRDefault="00B83DF8" w:rsidP="006D7D6C">
      <w:pPr>
        <w:widowControl w:val="0"/>
        <w:tabs>
          <w:tab w:val="center" w:pos="5037"/>
          <w:tab w:val="right" w:pos="9355"/>
        </w:tabs>
        <w:rPr>
          <w:sz w:val="24"/>
          <w:szCs w:val="24"/>
        </w:rPr>
      </w:pPr>
    </w:p>
    <w:p w:rsidR="006D7D6C" w:rsidRPr="006D7D6C" w:rsidRDefault="006D7D6C" w:rsidP="006D7D6C">
      <w:pPr>
        <w:rPr>
          <w:b/>
          <w:sz w:val="24"/>
          <w:szCs w:val="24"/>
        </w:rPr>
      </w:pPr>
    </w:p>
    <w:p w:rsidR="006D7D6C" w:rsidRP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>Состав муниципальной межведомственной приемочной комиссии</w:t>
      </w:r>
    </w:p>
    <w:p w:rsidR="006D7D6C" w:rsidRDefault="006D7D6C" w:rsidP="00B83DF8">
      <w:pPr>
        <w:jc w:val="center"/>
        <w:rPr>
          <w:b/>
          <w:sz w:val="24"/>
          <w:szCs w:val="24"/>
        </w:rPr>
      </w:pPr>
      <w:r w:rsidRPr="006D7D6C">
        <w:rPr>
          <w:b/>
          <w:sz w:val="24"/>
          <w:szCs w:val="24"/>
        </w:rPr>
        <w:t xml:space="preserve">организаций отдыха детей и их оздоровления в </w:t>
      </w:r>
      <w:proofErr w:type="spellStart"/>
      <w:r w:rsidRPr="006D7D6C">
        <w:rPr>
          <w:b/>
          <w:sz w:val="24"/>
          <w:szCs w:val="24"/>
        </w:rPr>
        <w:t>Красночетайском</w:t>
      </w:r>
      <w:proofErr w:type="spellEnd"/>
      <w:r w:rsidRPr="006D7D6C">
        <w:rPr>
          <w:b/>
          <w:sz w:val="24"/>
          <w:szCs w:val="24"/>
        </w:rPr>
        <w:t xml:space="preserve"> районе</w:t>
      </w:r>
    </w:p>
    <w:p w:rsidR="00B83DF8" w:rsidRPr="006D7D6C" w:rsidRDefault="00B83DF8" w:rsidP="00B83DF8">
      <w:pPr>
        <w:jc w:val="center"/>
        <w:rPr>
          <w:b/>
          <w:sz w:val="24"/>
          <w:szCs w:val="24"/>
        </w:rPr>
      </w:pPr>
    </w:p>
    <w:p w:rsidR="006D7D6C" w:rsidRPr="006D7D6C" w:rsidRDefault="006D7D6C" w:rsidP="001E50F0">
      <w:pPr>
        <w:jc w:val="both"/>
        <w:rPr>
          <w:b/>
          <w:sz w:val="24"/>
          <w:szCs w:val="24"/>
        </w:rPr>
      </w:pP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135" w:firstLine="570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Живоев</w:t>
      </w:r>
      <w:proofErr w:type="spellEnd"/>
      <w:r w:rsidRPr="006D7D6C">
        <w:rPr>
          <w:sz w:val="24"/>
          <w:szCs w:val="24"/>
        </w:rPr>
        <w:t xml:space="preserve"> И.Н. – заместитель главы администрации района - начальник отдела образования администрации Красночетайского района, председатель комиссии.</w:t>
      </w:r>
    </w:p>
    <w:p w:rsidR="006D7D6C" w:rsidRPr="006D7D6C" w:rsidRDefault="00B341EB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135" w:firstLine="5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Ларин Е.А. - </w:t>
      </w:r>
      <w:r w:rsidR="006D7D6C" w:rsidRPr="006D7D6C">
        <w:rPr>
          <w:sz w:val="24"/>
          <w:szCs w:val="24"/>
        </w:rPr>
        <w:t xml:space="preserve">начальник территориального отделения Управления </w:t>
      </w:r>
      <w:proofErr w:type="spellStart"/>
      <w:r w:rsidR="006D7D6C" w:rsidRPr="006D7D6C">
        <w:rPr>
          <w:sz w:val="24"/>
          <w:szCs w:val="24"/>
        </w:rPr>
        <w:t>Роспотребнадзора</w:t>
      </w:r>
      <w:proofErr w:type="spellEnd"/>
      <w:r w:rsidR="006D7D6C" w:rsidRPr="006D7D6C">
        <w:rPr>
          <w:sz w:val="24"/>
          <w:szCs w:val="24"/>
        </w:rPr>
        <w:t xml:space="preserve"> по Чувашской Республике в г. Шумерля (по согласованию).</w:t>
      </w: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0" w:firstLine="705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Храмова</w:t>
      </w:r>
      <w:proofErr w:type="spellEnd"/>
      <w:r w:rsidRPr="006D7D6C">
        <w:rPr>
          <w:sz w:val="24"/>
          <w:szCs w:val="24"/>
        </w:rPr>
        <w:t xml:space="preserve"> Н.Н. - директор БУ "Красночетайский ЦСОН" Минтруда Чувашии (по согласованию).</w:t>
      </w:r>
    </w:p>
    <w:p w:rsidR="006D7D6C" w:rsidRPr="006D7D6C" w:rsidRDefault="00B341EB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0"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Яра</w:t>
      </w:r>
      <w:r w:rsidR="00605793">
        <w:rPr>
          <w:sz w:val="24"/>
          <w:szCs w:val="24"/>
        </w:rPr>
        <w:t>б</w:t>
      </w:r>
      <w:r>
        <w:rPr>
          <w:sz w:val="24"/>
          <w:szCs w:val="24"/>
        </w:rPr>
        <w:t xml:space="preserve">аев </w:t>
      </w:r>
      <w:r w:rsidR="006D7D6C" w:rsidRPr="006D7D6C">
        <w:rPr>
          <w:sz w:val="24"/>
          <w:szCs w:val="24"/>
        </w:rPr>
        <w:t xml:space="preserve">А.В. – </w:t>
      </w:r>
      <w:r w:rsidR="006D7D6C" w:rsidRPr="006D7D6C">
        <w:rPr>
          <w:color w:val="000000"/>
          <w:sz w:val="24"/>
          <w:szCs w:val="24"/>
        </w:rPr>
        <w:t>н</w:t>
      </w:r>
      <w:r w:rsidR="006D7D6C" w:rsidRPr="006D7D6C">
        <w:rPr>
          <w:color w:val="000000"/>
          <w:sz w:val="24"/>
          <w:szCs w:val="24"/>
          <w:shd w:val="clear" w:color="auto" w:fill="FFFFFF"/>
        </w:rPr>
        <w:t xml:space="preserve">ачальник отделения надзорной деятельности и профилактической работы </w:t>
      </w:r>
      <w:proofErr w:type="gramStart"/>
      <w:r w:rsidR="006D7D6C" w:rsidRPr="006D7D6C">
        <w:rPr>
          <w:color w:val="000000"/>
          <w:sz w:val="24"/>
          <w:szCs w:val="24"/>
          <w:shd w:val="clear" w:color="auto" w:fill="FFFFFF"/>
        </w:rPr>
        <w:t xml:space="preserve">по  </w:t>
      </w:r>
      <w:proofErr w:type="spellStart"/>
      <w:r w:rsidR="006D7D6C" w:rsidRPr="006D7D6C">
        <w:rPr>
          <w:color w:val="000000"/>
          <w:sz w:val="24"/>
          <w:szCs w:val="24"/>
          <w:shd w:val="clear" w:color="auto" w:fill="FFFFFF"/>
        </w:rPr>
        <w:t>Красночетайскому</w:t>
      </w:r>
      <w:proofErr w:type="spellEnd"/>
      <w:proofErr w:type="gramEnd"/>
      <w:r w:rsidR="006D7D6C" w:rsidRPr="006D7D6C">
        <w:rPr>
          <w:color w:val="000000"/>
          <w:sz w:val="24"/>
          <w:szCs w:val="24"/>
          <w:shd w:val="clear" w:color="auto" w:fill="FFFFFF"/>
        </w:rPr>
        <w:t>  району управления надзорной деятельности и профилактической работы Главного управления МЧС России по Чувашской Республике- Чувашии, майор внутренней службы</w:t>
      </w:r>
      <w:r w:rsidR="006D7D6C" w:rsidRPr="006D7D6C">
        <w:rPr>
          <w:color w:val="000000"/>
          <w:sz w:val="24"/>
          <w:szCs w:val="24"/>
        </w:rPr>
        <w:t xml:space="preserve">  </w:t>
      </w:r>
      <w:r w:rsidR="006D7D6C" w:rsidRPr="006D7D6C">
        <w:rPr>
          <w:sz w:val="24"/>
          <w:szCs w:val="24"/>
        </w:rPr>
        <w:t>(по согласованию).</w:t>
      </w:r>
    </w:p>
    <w:p w:rsidR="006D7D6C" w:rsidRPr="006D7D6C" w:rsidRDefault="006D7D6C" w:rsidP="001E50F0">
      <w:pPr>
        <w:widowControl w:val="0"/>
        <w:numPr>
          <w:ilvl w:val="0"/>
          <w:numId w:val="10"/>
        </w:numPr>
        <w:tabs>
          <w:tab w:val="left" w:pos="990"/>
        </w:tabs>
        <w:suppressAutoHyphens w:val="0"/>
        <w:ind w:left="705" w:firstLine="0"/>
        <w:contextualSpacing/>
        <w:jc w:val="both"/>
        <w:rPr>
          <w:sz w:val="24"/>
          <w:szCs w:val="24"/>
        </w:rPr>
      </w:pPr>
      <w:proofErr w:type="spellStart"/>
      <w:r w:rsidRPr="006D7D6C">
        <w:rPr>
          <w:sz w:val="24"/>
          <w:szCs w:val="24"/>
        </w:rPr>
        <w:t>Калейкина</w:t>
      </w:r>
      <w:proofErr w:type="spellEnd"/>
      <w:r w:rsidRPr="006D7D6C">
        <w:rPr>
          <w:sz w:val="24"/>
          <w:szCs w:val="24"/>
        </w:rPr>
        <w:t xml:space="preserve"> А.О. – методист отдела образования администрации района, секретарь.</w:t>
      </w:r>
    </w:p>
    <w:p w:rsidR="006D7D6C" w:rsidRPr="006D7D6C" w:rsidRDefault="006D7D6C" w:rsidP="001E50F0">
      <w:pPr>
        <w:widowControl w:val="0"/>
        <w:tabs>
          <w:tab w:val="left" w:pos="990"/>
        </w:tabs>
        <w:ind w:left="705"/>
        <w:contextualSpacing/>
        <w:jc w:val="both"/>
        <w:rPr>
          <w:sz w:val="24"/>
          <w:szCs w:val="24"/>
        </w:rPr>
      </w:pPr>
    </w:p>
    <w:p w:rsidR="006D7D6C" w:rsidRPr="006D7D6C" w:rsidRDefault="006D7D6C" w:rsidP="001E50F0">
      <w:pPr>
        <w:widowControl w:val="0"/>
        <w:tabs>
          <w:tab w:val="left" w:pos="990"/>
        </w:tabs>
        <w:ind w:left="705"/>
        <w:contextualSpacing/>
        <w:jc w:val="both"/>
        <w:rPr>
          <w:sz w:val="24"/>
          <w:szCs w:val="24"/>
        </w:rPr>
      </w:pPr>
    </w:p>
    <w:p w:rsidR="006D7D6C" w:rsidRPr="006D7D6C" w:rsidRDefault="006D7D6C" w:rsidP="006D7D6C">
      <w:pPr>
        <w:widowControl w:val="0"/>
        <w:tabs>
          <w:tab w:val="left" w:pos="990"/>
        </w:tabs>
        <w:ind w:left="705"/>
        <w:contextualSpacing/>
        <w:rPr>
          <w:sz w:val="24"/>
          <w:szCs w:val="24"/>
        </w:rPr>
      </w:pPr>
    </w:p>
    <w:p w:rsidR="006D7D6C" w:rsidRPr="006D7D6C" w:rsidRDefault="006D7D6C" w:rsidP="006D7D6C">
      <w:pPr>
        <w:tabs>
          <w:tab w:val="left" w:pos="990"/>
        </w:tabs>
        <w:rPr>
          <w:sz w:val="24"/>
          <w:szCs w:val="24"/>
        </w:rPr>
      </w:pPr>
    </w:p>
    <w:p w:rsidR="006D7D6C" w:rsidRPr="006D7D6C" w:rsidRDefault="006D7D6C" w:rsidP="006D7D6C">
      <w:pPr>
        <w:ind w:right="140"/>
        <w:rPr>
          <w:sz w:val="24"/>
          <w:szCs w:val="24"/>
        </w:rPr>
      </w:pPr>
    </w:p>
    <w:p w:rsidR="0074479E" w:rsidRPr="006D7D6C" w:rsidRDefault="0074479E" w:rsidP="006D7D6C">
      <w:pPr>
        <w:rPr>
          <w:sz w:val="24"/>
          <w:szCs w:val="24"/>
        </w:rPr>
      </w:pPr>
    </w:p>
    <w:p w:rsidR="0074479E" w:rsidRPr="006D7D6C" w:rsidRDefault="0074479E" w:rsidP="006D7D6C">
      <w:pPr>
        <w:rPr>
          <w:sz w:val="24"/>
          <w:szCs w:val="24"/>
        </w:rPr>
      </w:pPr>
    </w:p>
    <w:sectPr w:rsidR="0074479E" w:rsidRPr="006D7D6C" w:rsidSect="001E5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134" w:left="170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31" w:rsidRDefault="007E6C31">
      <w:r>
        <w:separator/>
      </w:r>
    </w:p>
  </w:endnote>
  <w:endnote w:type="continuationSeparator" w:id="0">
    <w:p w:rsidR="007E6C31" w:rsidRDefault="007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31" w:rsidRDefault="007E6C31">
      <w:r>
        <w:separator/>
      </w:r>
    </w:p>
  </w:footnote>
  <w:footnote w:type="continuationSeparator" w:id="0">
    <w:p w:rsidR="007E6C31" w:rsidRDefault="007E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FD" w:rsidRDefault="00E30AFD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5" w:rsidRDefault="00077ED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8"/>
        <w:szCs w:val="28"/>
      </w:rPr>
    </w:lvl>
  </w:abstractNum>
  <w:abstractNum w:abstractNumId="6" w15:restartNumberingAfterBreak="0">
    <w:nsid w:val="22FC5EF4"/>
    <w:multiLevelType w:val="hybridMultilevel"/>
    <w:tmpl w:val="DDA457D6"/>
    <w:lvl w:ilvl="0" w:tplc="0DD024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2F6BCA"/>
    <w:multiLevelType w:val="hybridMultilevel"/>
    <w:tmpl w:val="3214AD44"/>
    <w:lvl w:ilvl="0" w:tplc="24454316">
      <w:start w:val="1"/>
      <w:numFmt w:val="decimal"/>
      <w:lvlText w:val="%1."/>
      <w:lvlJc w:val="left"/>
      <w:pPr>
        <w:ind w:left="1800" w:hanging="354"/>
      </w:pPr>
    </w:lvl>
    <w:lvl w:ilvl="1" w:tplc="768B47ED">
      <w:start w:val="1"/>
      <w:numFmt w:val="decimal"/>
      <w:lvlText w:val="%2."/>
      <w:lvlJc w:val="left"/>
      <w:pPr>
        <w:ind w:left="2520" w:hanging="354"/>
      </w:pPr>
    </w:lvl>
    <w:lvl w:ilvl="2" w:tplc="3CA195D0">
      <w:start w:val="1"/>
      <w:numFmt w:val="decimal"/>
      <w:lvlText w:val="%3."/>
      <w:lvlJc w:val="left"/>
      <w:pPr>
        <w:ind w:left="3240" w:hanging="354"/>
      </w:pPr>
    </w:lvl>
    <w:lvl w:ilvl="3" w:tplc="7A72127C">
      <w:start w:val="1"/>
      <w:numFmt w:val="decimal"/>
      <w:lvlText w:val="%4."/>
      <w:lvlJc w:val="left"/>
      <w:pPr>
        <w:ind w:left="3960" w:hanging="354"/>
      </w:pPr>
    </w:lvl>
    <w:lvl w:ilvl="4" w:tplc="5D516681">
      <w:start w:val="1"/>
      <w:numFmt w:val="decimal"/>
      <w:lvlText w:val="%5."/>
      <w:lvlJc w:val="left"/>
      <w:pPr>
        <w:ind w:left="4680" w:hanging="354"/>
      </w:pPr>
    </w:lvl>
    <w:lvl w:ilvl="5" w:tplc="65367366">
      <w:start w:val="1"/>
      <w:numFmt w:val="decimal"/>
      <w:lvlText w:val="%6."/>
      <w:lvlJc w:val="left"/>
      <w:pPr>
        <w:ind w:left="5400" w:hanging="354"/>
      </w:pPr>
    </w:lvl>
    <w:lvl w:ilvl="6" w:tplc="3301C691">
      <w:start w:val="1"/>
      <w:numFmt w:val="decimal"/>
      <w:lvlText w:val="%7."/>
      <w:lvlJc w:val="left"/>
      <w:pPr>
        <w:ind w:left="6120" w:hanging="354"/>
      </w:pPr>
    </w:lvl>
    <w:lvl w:ilvl="7" w:tplc="58DCBE26">
      <w:start w:val="1"/>
      <w:numFmt w:val="decimal"/>
      <w:lvlText w:val="%8."/>
      <w:lvlJc w:val="left"/>
      <w:pPr>
        <w:ind w:left="6840" w:hanging="354"/>
      </w:pPr>
    </w:lvl>
    <w:lvl w:ilvl="8" w:tplc="40F757B8">
      <w:start w:val="1"/>
      <w:numFmt w:val="decimal"/>
      <w:lvlText w:val="%9."/>
      <w:lvlJc w:val="left"/>
      <w:pPr>
        <w:ind w:left="7560" w:hanging="354"/>
      </w:pPr>
    </w:lvl>
  </w:abstractNum>
  <w:abstractNum w:abstractNumId="8" w15:restartNumberingAfterBreak="0">
    <w:nsid w:val="533304F3"/>
    <w:multiLevelType w:val="hybridMultilevel"/>
    <w:tmpl w:val="CD8ABBA0"/>
    <w:lvl w:ilvl="0" w:tplc="666012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09C7950"/>
    <w:multiLevelType w:val="hybridMultilevel"/>
    <w:tmpl w:val="9DFE910C"/>
    <w:lvl w:ilvl="0" w:tplc="9D5C790E">
      <w:start w:val="1"/>
      <w:numFmt w:val="decimal"/>
      <w:lvlText w:val="%1."/>
      <w:lvlJc w:val="left"/>
      <w:pPr>
        <w:ind w:left="720" w:hanging="360"/>
      </w:pPr>
      <w:rPr>
        <w:rFonts w:ascii="TimesET" w:hAnsi="TimesET" w:cs="TimesE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47"/>
    <w:rsid w:val="0001099E"/>
    <w:rsid w:val="00013C0B"/>
    <w:rsid w:val="000149DE"/>
    <w:rsid w:val="0002369C"/>
    <w:rsid w:val="00024889"/>
    <w:rsid w:val="00025A4B"/>
    <w:rsid w:val="00045113"/>
    <w:rsid w:val="00046468"/>
    <w:rsid w:val="00051219"/>
    <w:rsid w:val="00054234"/>
    <w:rsid w:val="00060B3E"/>
    <w:rsid w:val="00061C24"/>
    <w:rsid w:val="00066279"/>
    <w:rsid w:val="00077ED5"/>
    <w:rsid w:val="00087DE4"/>
    <w:rsid w:val="000957A5"/>
    <w:rsid w:val="0009615B"/>
    <w:rsid w:val="000A3A98"/>
    <w:rsid w:val="000B4A99"/>
    <w:rsid w:val="000B6185"/>
    <w:rsid w:val="000C20D4"/>
    <w:rsid w:val="000C5EA4"/>
    <w:rsid w:val="000D2EE5"/>
    <w:rsid w:val="000D6B9F"/>
    <w:rsid w:val="000F3D1A"/>
    <w:rsid w:val="000F4B6E"/>
    <w:rsid w:val="00122103"/>
    <w:rsid w:val="0012497D"/>
    <w:rsid w:val="00133D78"/>
    <w:rsid w:val="00144244"/>
    <w:rsid w:val="0015345C"/>
    <w:rsid w:val="00164538"/>
    <w:rsid w:val="001A03AB"/>
    <w:rsid w:val="001A3FD5"/>
    <w:rsid w:val="001B4101"/>
    <w:rsid w:val="001B7C5E"/>
    <w:rsid w:val="001C160E"/>
    <w:rsid w:val="001C368A"/>
    <w:rsid w:val="001C6E08"/>
    <w:rsid w:val="001C75F8"/>
    <w:rsid w:val="001E3610"/>
    <w:rsid w:val="001E50F0"/>
    <w:rsid w:val="001E662C"/>
    <w:rsid w:val="001F5664"/>
    <w:rsid w:val="00201363"/>
    <w:rsid w:val="00205021"/>
    <w:rsid w:val="002119B7"/>
    <w:rsid w:val="0021575B"/>
    <w:rsid w:val="00225307"/>
    <w:rsid w:val="0024437D"/>
    <w:rsid w:val="00246985"/>
    <w:rsid w:val="00255C5C"/>
    <w:rsid w:val="0028323E"/>
    <w:rsid w:val="002A350A"/>
    <w:rsid w:val="002A76B1"/>
    <w:rsid w:val="002B01C6"/>
    <w:rsid w:val="002B717C"/>
    <w:rsid w:val="002E0EEE"/>
    <w:rsid w:val="002E75DE"/>
    <w:rsid w:val="002F30DA"/>
    <w:rsid w:val="002F4989"/>
    <w:rsid w:val="002F50E8"/>
    <w:rsid w:val="002F7C8D"/>
    <w:rsid w:val="00300C44"/>
    <w:rsid w:val="00302CEE"/>
    <w:rsid w:val="003047B9"/>
    <w:rsid w:val="003255C2"/>
    <w:rsid w:val="003367FA"/>
    <w:rsid w:val="003468D0"/>
    <w:rsid w:val="00350DDD"/>
    <w:rsid w:val="00352174"/>
    <w:rsid w:val="00355756"/>
    <w:rsid w:val="00355A06"/>
    <w:rsid w:val="00363A28"/>
    <w:rsid w:val="003B36C7"/>
    <w:rsid w:val="003B57CD"/>
    <w:rsid w:val="003B735A"/>
    <w:rsid w:val="003C4E29"/>
    <w:rsid w:val="003C4FF2"/>
    <w:rsid w:val="003E7F65"/>
    <w:rsid w:val="004000F7"/>
    <w:rsid w:val="004130BE"/>
    <w:rsid w:val="0043149A"/>
    <w:rsid w:val="00445CB5"/>
    <w:rsid w:val="00450B82"/>
    <w:rsid w:val="004527D0"/>
    <w:rsid w:val="0046260B"/>
    <w:rsid w:val="004818BE"/>
    <w:rsid w:val="0048436A"/>
    <w:rsid w:val="00486B98"/>
    <w:rsid w:val="00495D82"/>
    <w:rsid w:val="004B6E4C"/>
    <w:rsid w:val="004C6B46"/>
    <w:rsid w:val="004D2C1E"/>
    <w:rsid w:val="004E7276"/>
    <w:rsid w:val="004F00DE"/>
    <w:rsid w:val="00514F01"/>
    <w:rsid w:val="005162B3"/>
    <w:rsid w:val="005170AE"/>
    <w:rsid w:val="00523366"/>
    <w:rsid w:val="0052499C"/>
    <w:rsid w:val="005249F4"/>
    <w:rsid w:val="0053137C"/>
    <w:rsid w:val="0053512B"/>
    <w:rsid w:val="0054270A"/>
    <w:rsid w:val="005517DF"/>
    <w:rsid w:val="00557BC5"/>
    <w:rsid w:val="0057545A"/>
    <w:rsid w:val="005766B3"/>
    <w:rsid w:val="005901B5"/>
    <w:rsid w:val="005A5503"/>
    <w:rsid w:val="005B5E06"/>
    <w:rsid w:val="005D3923"/>
    <w:rsid w:val="005D45AA"/>
    <w:rsid w:val="005E2017"/>
    <w:rsid w:val="005F07DC"/>
    <w:rsid w:val="005F6461"/>
    <w:rsid w:val="006033D8"/>
    <w:rsid w:val="00604341"/>
    <w:rsid w:val="00605688"/>
    <w:rsid w:val="00605793"/>
    <w:rsid w:val="00617FFC"/>
    <w:rsid w:val="00622259"/>
    <w:rsid w:val="00625FE9"/>
    <w:rsid w:val="00626F32"/>
    <w:rsid w:val="00635472"/>
    <w:rsid w:val="006355DA"/>
    <w:rsid w:val="00640E30"/>
    <w:rsid w:val="006468EC"/>
    <w:rsid w:val="00654C77"/>
    <w:rsid w:val="00664781"/>
    <w:rsid w:val="0067288F"/>
    <w:rsid w:val="00673B31"/>
    <w:rsid w:val="00681F40"/>
    <w:rsid w:val="006820F3"/>
    <w:rsid w:val="0069146B"/>
    <w:rsid w:val="006A0A8F"/>
    <w:rsid w:val="006A0EF8"/>
    <w:rsid w:val="006B5629"/>
    <w:rsid w:val="006C352E"/>
    <w:rsid w:val="006C4819"/>
    <w:rsid w:val="006D7D6C"/>
    <w:rsid w:val="00713935"/>
    <w:rsid w:val="00713B8C"/>
    <w:rsid w:val="00713EE8"/>
    <w:rsid w:val="00720444"/>
    <w:rsid w:val="00742C4D"/>
    <w:rsid w:val="0074420A"/>
    <w:rsid w:val="0074479E"/>
    <w:rsid w:val="00745377"/>
    <w:rsid w:val="00752B14"/>
    <w:rsid w:val="00765B6E"/>
    <w:rsid w:val="007854A7"/>
    <w:rsid w:val="00786D66"/>
    <w:rsid w:val="007A1F93"/>
    <w:rsid w:val="007A2AA3"/>
    <w:rsid w:val="007A797F"/>
    <w:rsid w:val="007B178D"/>
    <w:rsid w:val="007B7E7B"/>
    <w:rsid w:val="007D7E34"/>
    <w:rsid w:val="007E6C31"/>
    <w:rsid w:val="007E6C55"/>
    <w:rsid w:val="007F100E"/>
    <w:rsid w:val="00821F31"/>
    <w:rsid w:val="00825C16"/>
    <w:rsid w:val="008310AF"/>
    <w:rsid w:val="00847702"/>
    <w:rsid w:val="00847ABF"/>
    <w:rsid w:val="00860602"/>
    <w:rsid w:val="00860B44"/>
    <w:rsid w:val="00870168"/>
    <w:rsid w:val="00895E99"/>
    <w:rsid w:val="008A0FAE"/>
    <w:rsid w:val="008A5FE4"/>
    <w:rsid w:val="008B4515"/>
    <w:rsid w:val="008B632D"/>
    <w:rsid w:val="008D2D66"/>
    <w:rsid w:val="008D5540"/>
    <w:rsid w:val="008E0261"/>
    <w:rsid w:val="008E65C2"/>
    <w:rsid w:val="008F36C7"/>
    <w:rsid w:val="00902A80"/>
    <w:rsid w:val="0092689C"/>
    <w:rsid w:val="0093267D"/>
    <w:rsid w:val="009507C2"/>
    <w:rsid w:val="009619CA"/>
    <w:rsid w:val="00977404"/>
    <w:rsid w:val="0097760D"/>
    <w:rsid w:val="009862D4"/>
    <w:rsid w:val="00995E9D"/>
    <w:rsid w:val="0099756D"/>
    <w:rsid w:val="009A12EE"/>
    <w:rsid w:val="009C6B2C"/>
    <w:rsid w:val="009D5359"/>
    <w:rsid w:val="009D61F6"/>
    <w:rsid w:val="009F1B11"/>
    <w:rsid w:val="009F3E50"/>
    <w:rsid w:val="009F51EB"/>
    <w:rsid w:val="00A0526F"/>
    <w:rsid w:val="00A0700C"/>
    <w:rsid w:val="00A11300"/>
    <w:rsid w:val="00A147CF"/>
    <w:rsid w:val="00A20699"/>
    <w:rsid w:val="00A23B2B"/>
    <w:rsid w:val="00A245CA"/>
    <w:rsid w:val="00A45A8A"/>
    <w:rsid w:val="00A46A03"/>
    <w:rsid w:val="00A47181"/>
    <w:rsid w:val="00A60E55"/>
    <w:rsid w:val="00A61865"/>
    <w:rsid w:val="00A619D6"/>
    <w:rsid w:val="00A66E85"/>
    <w:rsid w:val="00A7144D"/>
    <w:rsid w:val="00A76C6A"/>
    <w:rsid w:val="00A86CE6"/>
    <w:rsid w:val="00AA7002"/>
    <w:rsid w:val="00AD24E5"/>
    <w:rsid w:val="00AF00D6"/>
    <w:rsid w:val="00B03A7C"/>
    <w:rsid w:val="00B10362"/>
    <w:rsid w:val="00B118E6"/>
    <w:rsid w:val="00B1264B"/>
    <w:rsid w:val="00B17593"/>
    <w:rsid w:val="00B25976"/>
    <w:rsid w:val="00B26E51"/>
    <w:rsid w:val="00B341EB"/>
    <w:rsid w:val="00B3560E"/>
    <w:rsid w:val="00B37F8C"/>
    <w:rsid w:val="00B4329F"/>
    <w:rsid w:val="00B51E1C"/>
    <w:rsid w:val="00B53178"/>
    <w:rsid w:val="00B8109D"/>
    <w:rsid w:val="00B83DF8"/>
    <w:rsid w:val="00B86A0D"/>
    <w:rsid w:val="00B944B4"/>
    <w:rsid w:val="00BA477E"/>
    <w:rsid w:val="00BB0423"/>
    <w:rsid w:val="00BB443A"/>
    <w:rsid w:val="00BB5A17"/>
    <w:rsid w:val="00BD42BA"/>
    <w:rsid w:val="00BE2F3D"/>
    <w:rsid w:val="00BF2257"/>
    <w:rsid w:val="00BF29D1"/>
    <w:rsid w:val="00C034E5"/>
    <w:rsid w:val="00C04909"/>
    <w:rsid w:val="00C04959"/>
    <w:rsid w:val="00C05E0E"/>
    <w:rsid w:val="00C135A0"/>
    <w:rsid w:val="00C15BAF"/>
    <w:rsid w:val="00C165A3"/>
    <w:rsid w:val="00C17F4F"/>
    <w:rsid w:val="00C328DD"/>
    <w:rsid w:val="00C41866"/>
    <w:rsid w:val="00C43BD2"/>
    <w:rsid w:val="00C446F1"/>
    <w:rsid w:val="00C454BB"/>
    <w:rsid w:val="00C5432A"/>
    <w:rsid w:val="00C54874"/>
    <w:rsid w:val="00C553AA"/>
    <w:rsid w:val="00C55AAD"/>
    <w:rsid w:val="00C56E61"/>
    <w:rsid w:val="00C80FEE"/>
    <w:rsid w:val="00C87A19"/>
    <w:rsid w:val="00C90E57"/>
    <w:rsid w:val="00C9746E"/>
    <w:rsid w:val="00CA4D2F"/>
    <w:rsid w:val="00CB496B"/>
    <w:rsid w:val="00CB5965"/>
    <w:rsid w:val="00CD0C19"/>
    <w:rsid w:val="00CD1279"/>
    <w:rsid w:val="00CD2E49"/>
    <w:rsid w:val="00CD3047"/>
    <w:rsid w:val="00CD6530"/>
    <w:rsid w:val="00CD738F"/>
    <w:rsid w:val="00CE0228"/>
    <w:rsid w:val="00CF54F2"/>
    <w:rsid w:val="00D224F7"/>
    <w:rsid w:val="00D23B3D"/>
    <w:rsid w:val="00D254B2"/>
    <w:rsid w:val="00D3084A"/>
    <w:rsid w:val="00D40A97"/>
    <w:rsid w:val="00D40F93"/>
    <w:rsid w:val="00D42556"/>
    <w:rsid w:val="00D734F8"/>
    <w:rsid w:val="00D81C08"/>
    <w:rsid w:val="00D9532E"/>
    <w:rsid w:val="00D95D98"/>
    <w:rsid w:val="00D976FB"/>
    <w:rsid w:val="00DA2F46"/>
    <w:rsid w:val="00DA54B3"/>
    <w:rsid w:val="00DC1DF0"/>
    <w:rsid w:val="00DD0BEE"/>
    <w:rsid w:val="00DD1CCE"/>
    <w:rsid w:val="00DE1D79"/>
    <w:rsid w:val="00DE27B5"/>
    <w:rsid w:val="00DF4A18"/>
    <w:rsid w:val="00DF544E"/>
    <w:rsid w:val="00E0462D"/>
    <w:rsid w:val="00E07B9F"/>
    <w:rsid w:val="00E1273B"/>
    <w:rsid w:val="00E14B44"/>
    <w:rsid w:val="00E20275"/>
    <w:rsid w:val="00E30AFD"/>
    <w:rsid w:val="00E47B90"/>
    <w:rsid w:val="00E721A4"/>
    <w:rsid w:val="00E875F2"/>
    <w:rsid w:val="00E937F4"/>
    <w:rsid w:val="00EA397C"/>
    <w:rsid w:val="00EC0D30"/>
    <w:rsid w:val="00EC33A7"/>
    <w:rsid w:val="00EE21A4"/>
    <w:rsid w:val="00EF05B5"/>
    <w:rsid w:val="00EF0800"/>
    <w:rsid w:val="00F066EA"/>
    <w:rsid w:val="00F32375"/>
    <w:rsid w:val="00F35A36"/>
    <w:rsid w:val="00F3658C"/>
    <w:rsid w:val="00F36A4B"/>
    <w:rsid w:val="00F3700D"/>
    <w:rsid w:val="00F37F3D"/>
    <w:rsid w:val="00F43FD7"/>
    <w:rsid w:val="00F46E76"/>
    <w:rsid w:val="00F51BD5"/>
    <w:rsid w:val="00F53E10"/>
    <w:rsid w:val="00F61DCB"/>
    <w:rsid w:val="00F6392C"/>
    <w:rsid w:val="00F671CE"/>
    <w:rsid w:val="00F70908"/>
    <w:rsid w:val="00F70A2F"/>
    <w:rsid w:val="00F821F2"/>
    <w:rsid w:val="00F87DD1"/>
    <w:rsid w:val="00F9217F"/>
    <w:rsid w:val="00F943F7"/>
    <w:rsid w:val="00F97E98"/>
    <w:rsid w:val="00FA70C4"/>
    <w:rsid w:val="00FA7F58"/>
    <w:rsid w:val="00FB2EC5"/>
    <w:rsid w:val="00FF2298"/>
    <w:rsid w:val="00FF3039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4E02F4-38C0-4AF6-BA42-53832F9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7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E727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4E72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E7276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4E727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E7276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E7276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E7276"/>
    <w:pPr>
      <w:keepNext/>
      <w:ind w:left="-142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E727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E7276"/>
    <w:pPr>
      <w:widowControl w:val="0"/>
      <w:numPr>
        <w:ilvl w:val="8"/>
        <w:numId w:val="1"/>
      </w:numPr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7276"/>
    <w:rPr>
      <w:rFonts w:ascii="Times New Roman" w:hAnsi="Times New Roman" w:cs="Times New Roman" w:hint="default"/>
      <w:szCs w:val="24"/>
    </w:rPr>
  </w:style>
  <w:style w:type="character" w:customStyle="1" w:styleId="WW8Num1z1">
    <w:name w:val="WW8Num1z1"/>
    <w:rsid w:val="004E7276"/>
  </w:style>
  <w:style w:type="character" w:customStyle="1" w:styleId="WW8Num1z2">
    <w:name w:val="WW8Num1z2"/>
    <w:rsid w:val="004E7276"/>
  </w:style>
  <w:style w:type="character" w:customStyle="1" w:styleId="WW8Num1z3">
    <w:name w:val="WW8Num1z3"/>
    <w:rsid w:val="004E7276"/>
  </w:style>
  <w:style w:type="character" w:customStyle="1" w:styleId="WW8Num1z4">
    <w:name w:val="WW8Num1z4"/>
    <w:rsid w:val="004E7276"/>
  </w:style>
  <w:style w:type="character" w:customStyle="1" w:styleId="WW8Num1z5">
    <w:name w:val="WW8Num1z5"/>
    <w:rsid w:val="004E7276"/>
  </w:style>
  <w:style w:type="character" w:customStyle="1" w:styleId="WW8Num1z6">
    <w:name w:val="WW8Num1z6"/>
    <w:rsid w:val="004E7276"/>
  </w:style>
  <w:style w:type="character" w:customStyle="1" w:styleId="WW8Num1z7">
    <w:name w:val="WW8Num1z7"/>
    <w:rsid w:val="004E7276"/>
  </w:style>
  <w:style w:type="character" w:customStyle="1" w:styleId="WW8Num1z8">
    <w:name w:val="WW8Num1z8"/>
    <w:rsid w:val="004E7276"/>
  </w:style>
  <w:style w:type="character" w:customStyle="1" w:styleId="WW8Num2z0">
    <w:name w:val="WW8Num2z0"/>
    <w:rsid w:val="004E7276"/>
    <w:rPr>
      <w:rFonts w:ascii="Times New Roman" w:hAnsi="Times New Roman" w:cs="Times New Roman" w:hint="default"/>
    </w:rPr>
  </w:style>
  <w:style w:type="character" w:customStyle="1" w:styleId="WW8Num3z0">
    <w:name w:val="WW8Num3z0"/>
    <w:rsid w:val="004E7276"/>
    <w:rPr>
      <w:rFonts w:ascii="Symbol" w:hAnsi="Symbol" w:cs="Symbol" w:hint="default"/>
      <w:sz w:val="20"/>
    </w:rPr>
  </w:style>
  <w:style w:type="character" w:customStyle="1" w:styleId="WW8Num3z1">
    <w:name w:val="WW8Num3z1"/>
    <w:rsid w:val="004E7276"/>
  </w:style>
  <w:style w:type="character" w:customStyle="1" w:styleId="WW8Num3z2">
    <w:name w:val="WW8Num3z2"/>
    <w:rsid w:val="004E7276"/>
    <w:rPr>
      <w:sz w:val="24"/>
      <w:szCs w:val="24"/>
    </w:rPr>
  </w:style>
  <w:style w:type="character" w:customStyle="1" w:styleId="WW8Num3z3">
    <w:name w:val="WW8Num3z3"/>
    <w:rsid w:val="004E7276"/>
  </w:style>
  <w:style w:type="character" w:customStyle="1" w:styleId="WW8Num3z4">
    <w:name w:val="WW8Num3z4"/>
    <w:rsid w:val="004E7276"/>
  </w:style>
  <w:style w:type="character" w:customStyle="1" w:styleId="WW8Num3z5">
    <w:name w:val="WW8Num3z5"/>
    <w:rsid w:val="004E7276"/>
  </w:style>
  <w:style w:type="character" w:customStyle="1" w:styleId="WW8Num3z6">
    <w:name w:val="WW8Num3z6"/>
    <w:rsid w:val="004E7276"/>
  </w:style>
  <w:style w:type="character" w:customStyle="1" w:styleId="WW8Num3z7">
    <w:name w:val="WW8Num3z7"/>
    <w:rsid w:val="004E7276"/>
  </w:style>
  <w:style w:type="character" w:customStyle="1" w:styleId="WW8Num3z8">
    <w:name w:val="WW8Num3z8"/>
    <w:rsid w:val="004E7276"/>
  </w:style>
  <w:style w:type="character" w:customStyle="1" w:styleId="WW8Num4z0">
    <w:name w:val="WW8Num4z0"/>
    <w:rsid w:val="004E7276"/>
    <w:rPr>
      <w:rFonts w:ascii="Times New Roman" w:hAnsi="Times New Roman" w:cs="Times New Roman" w:hint="default"/>
    </w:rPr>
  </w:style>
  <w:style w:type="character" w:customStyle="1" w:styleId="WW8Num4z1">
    <w:name w:val="WW8Num4z1"/>
    <w:rsid w:val="004E7276"/>
  </w:style>
  <w:style w:type="character" w:customStyle="1" w:styleId="WW8Num4z2">
    <w:name w:val="WW8Num4z2"/>
    <w:rsid w:val="004E7276"/>
    <w:rPr>
      <w:b w:val="0"/>
      <w:sz w:val="24"/>
      <w:szCs w:val="24"/>
    </w:rPr>
  </w:style>
  <w:style w:type="character" w:customStyle="1" w:styleId="WW8Num4z3">
    <w:name w:val="WW8Num4z3"/>
    <w:rsid w:val="004E7276"/>
  </w:style>
  <w:style w:type="character" w:customStyle="1" w:styleId="WW8Num4z4">
    <w:name w:val="WW8Num4z4"/>
    <w:rsid w:val="004E7276"/>
  </w:style>
  <w:style w:type="character" w:customStyle="1" w:styleId="WW8Num4z5">
    <w:name w:val="WW8Num4z5"/>
    <w:rsid w:val="004E7276"/>
  </w:style>
  <w:style w:type="character" w:customStyle="1" w:styleId="WW8Num4z6">
    <w:name w:val="WW8Num4z6"/>
    <w:rsid w:val="004E7276"/>
  </w:style>
  <w:style w:type="character" w:customStyle="1" w:styleId="WW8Num4z7">
    <w:name w:val="WW8Num4z7"/>
    <w:rsid w:val="004E7276"/>
  </w:style>
  <w:style w:type="character" w:customStyle="1" w:styleId="WW8Num4z8">
    <w:name w:val="WW8Num4z8"/>
    <w:rsid w:val="004E7276"/>
  </w:style>
  <w:style w:type="character" w:customStyle="1" w:styleId="WW8Num5z0">
    <w:name w:val="WW8Num5z0"/>
    <w:rsid w:val="004E7276"/>
    <w:rPr>
      <w:rFonts w:ascii="Times New Roman" w:hAnsi="Times New Roman" w:cs="Times New Roman" w:hint="default"/>
    </w:rPr>
  </w:style>
  <w:style w:type="character" w:customStyle="1" w:styleId="WW8Num6z0">
    <w:name w:val="WW8Num6z0"/>
    <w:rsid w:val="004E7276"/>
    <w:rPr>
      <w:rFonts w:ascii="Times New Roman" w:hAnsi="Times New Roman" w:cs="Times New Roman" w:hint="default"/>
    </w:rPr>
  </w:style>
  <w:style w:type="character" w:customStyle="1" w:styleId="WW8Num7z0">
    <w:name w:val="WW8Num7z0"/>
    <w:rsid w:val="004E7276"/>
    <w:rPr>
      <w:sz w:val="28"/>
      <w:szCs w:val="28"/>
    </w:rPr>
  </w:style>
  <w:style w:type="character" w:customStyle="1" w:styleId="WW8Num7z1">
    <w:name w:val="WW8Num7z1"/>
    <w:rsid w:val="004E7276"/>
  </w:style>
  <w:style w:type="character" w:customStyle="1" w:styleId="WW8Num7z2">
    <w:name w:val="WW8Num7z2"/>
    <w:rsid w:val="004E7276"/>
  </w:style>
  <w:style w:type="character" w:customStyle="1" w:styleId="WW8Num7z3">
    <w:name w:val="WW8Num7z3"/>
    <w:rsid w:val="004E7276"/>
  </w:style>
  <w:style w:type="character" w:customStyle="1" w:styleId="WW8Num7z4">
    <w:name w:val="WW8Num7z4"/>
    <w:rsid w:val="004E7276"/>
  </w:style>
  <w:style w:type="character" w:customStyle="1" w:styleId="WW8Num7z5">
    <w:name w:val="WW8Num7z5"/>
    <w:rsid w:val="004E7276"/>
  </w:style>
  <w:style w:type="character" w:customStyle="1" w:styleId="WW8Num7z6">
    <w:name w:val="WW8Num7z6"/>
    <w:rsid w:val="004E7276"/>
  </w:style>
  <w:style w:type="character" w:customStyle="1" w:styleId="WW8Num7z7">
    <w:name w:val="WW8Num7z7"/>
    <w:rsid w:val="004E7276"/>
  </w:style>
  <w:style w:type="character" w:customStyle="1" w:styleId="WW8Num7z8">
    <w:name w:val="WW8Num7z8"/>
    <w:rsid w:val="004E7276"/>
  </w:style>
  <w:style w:type="character" w:customStyle="1" w:styleId="WW8Num8z0">
    <w:name w:val="WW8Num8z0"/>
    <w:rsid w:val="004E7276"/>
    <w:rPr>
      <w:rFonts w:ascii="Times New Roman" w:hAnsi="Times New Roman" w:cs="Times New Roman" w:hint="default"/>
    </w:rPr>
  </w:style>
  <w:style w:type="character" w:customStyle="1" w:styleId="WW8Num8z1">
    <w:name w:val="WW8Num8z1"/>
    <w:rsid w:val="004E7276"/>
  </w:style>
  <w:style w:type="character" w:customStyle="1" w:styleId="WW8Num8z2">
    <w:name w:val="WW8Num8z2"/>
    <w:rsid w:val="004E7276"/>
  </w:style>
  <w:style w:type="character" w:customStyle="1" w:styleId="WW8Num8z3">
    <w:name w:val="WW8Num8z3"/>
    <w:rsid w:val="004E7276"/>
  </w:style>
  <w:style w:type="character" w:customStyle="1" w:styleId="WW8Num8z4">
    <w:name w:val="WW8Num8z4"/>
    <w:rsid w:val="004E7276"/>
  </w:style>
  <w:style w:type="character" w:customStyle="1" w:styleId="WW8Num8z5">
    <w:name w:val="WW8Num8z5"/>
    <w:rsid w:val="004E7276"/>
  </w:style>
  <w:style w:type="character" w:customStyle="1" w:styleId="WW8Num8z6">
    <w:name w:val="WW8Num8z6"/>
    <w:rsid w:val="004E7276"/>
  </w:style>
  <w:style w:type="character" w:customStyle="1" w:styleId="WW8Num8z7">
    <w:name w:val="WW8Num8z7"/>
    <w:rsid w:val="004E7276"/>
  </w:style>
  <w:style w:type="character" w:customStyle="1" w:styleId="WW8Num8z8">
    <w:name w:val="WW8Num8z8"/>
    <w:rsid w:val="004E7276"/>
  </w:style>
  <w:style w:type="character" w:customStyle="1" w:styleId="WW8Num9z0">
    <w:name w:val="WW8Num9z0"/>
    <w:rsid w:val="004E7276"/>
  </w:style>
  <w:style w:type="character" w:customStyle="1" w:styleId="WW8Num9z1">
    <w:name w:val="WW8Num9z1"/>
    <w:rsid w:val="004E7276"/>
  </w:style>
  <w:style w:type="character" w:customStyle="1" w:styleId="WW8Num9z2">
    <w:name w:val="WW8Num9z2"/>
    <w:rsid w:val="004E7276"/>
  </w:style>
  <w:style w:type="character" w:customStyle="1" w:styleId="WW8Num9z3">
    <w:name w:val="WW8Num9z3"/>
    <w:rsid w:val="004E7276"/>
  </w:style>
  <w:style w:type="character" w:customStyle="1" w:styleId="WW8Num9z4">
    <w:name w:val="WW8Num9z4"/>
    <w:rsid w:val="004E7276"/>
  </w:style>
  <w:style w:type="character" w:customStyle="1" w:styleId="WW8Num9z5">
    <w:name w:val="WW8Num9z5"/>
    <w:rsid w:val="004E7276"/>
  </w:style>
  <w:style w:type="character" w:customStyle="1" w:styleId="WW8Num9z6">
    <w:name w:val="WW8Num9z6"/>
    <w:rsid w:val="004E7276"/>
  </w:style>
  <w:style w:type="character" w:customStyle="1" w:styleId="WW8Num9z7">
    <w:name w:val="WW8Num9z7"/>
    <w:rsid w:val="004E7276"/>
  </w:style>
  <w:style w:type="character" w:customStyle="1" w:styleId="WW8Num9z8">
    <w:name w:val="WW8Num9z8"/>
    <w:rsid w:val="004E7276"/>
  </w:style>
  <w:style w:type="character" w:customStyle="1" w:styleId="WW8Num10z0">
    <w:name w:val="WW8Num10z0"/>
    <w:rsid w:val="004E7276"/>
    <w:rPr>
      <w:rFonts w:ascii="Times New Roman" w:hAnsi="Times New Roman" w:cs="Times New Roman" w:hint="default"/>
    </w:rPr>
  </w:style>
  <w:style w:type="character" w:customStyle="1" w:styleId="WW8Num10z1">
    <w:name w:val="WW8Num10z1"/>
    <w:rsid w:val="004E7276"/>
  </w:style>
  <w:style w:type="character" w:customStyle="1" w:styleId="WW8Num10z2">
    <w:name w:val="WW8Num10z2"/>
    <w:rsid w:val="004E7276"/>
  </w:style>
  <w:style w:type="character" w:customStyle="1" w:styleId="WW8Num10z3">
    <w:name w:val="WW8Num10z3"/>
    <w:rsid w:val="004E7276"/>
  </w:style>
  <w:style w:type="character" w:customStyle="1" w:styleId="WW8Num10z4">
    <w:name w:val="WW8Num10z4"/>
    <w:rsid w:val="004E7276"/>
  </w:style>
  <w:style w:type="character" w:customStyle="1" w:styleId="WW8Num10z5">
    <w:name w:val="WW8Num10z5"/>
    <w:rsid w:val="004E7276"/>
  </w:style>
  <w:style w:type="character" w:customStyle="1" w:styleId="WW8Num10z6">
    <w:name w:val="WW8Num10z6"/>
    <w:rsid w:val="004E7276"/>
  </w:style>
  <w:style w:type="character" w:customStyle="1" w:styleId="WW8Num10z7">
    <w:name w:val="WW8Num10z7"/>
    <w:rsid w:val="004E7276"/>
  </w:style>
  <w:style w:type="character" w:customStyle="1" w:styleId="WW8Num10z8">
    <w:name w:val="WW8Num10z8"/>
    <w:rsid w:val="004E7276"/>
  </w:style>
  <w:style w:type="character" w:customStyle="1" w:styleId="20">
    <w:name w:val="Основной шрифт абзаца2"/>
    <w:rsid w:val="004E7276"/>
  </w:style>
  <w:style w:type="character" w:customStyle="1" w:styleId="90">
    <w:name w:val="Заголовок 9 Знак"/>
    <w:rsid w:val="004E7276"/>
    <w:rPr>
      <w:rFonts w:ascii="Arial" w:hAnsi="Arial" w:cs="Arial"/>
      <w:sz w:val="22"/>
      <w:szCs w:val="22"/>
    </w:rPr>
  </w:style>
  <w:style w:type="character" w:customStyle="1" w:styleId="WW8Num11z0">
    <w:name w:val="WW8Num11z0"/>
    <w:rsid w:val="004E7276"/>
    <w:rPr>
      <w:rFonts w:ascii="Times New Roman" w:hAnsi="Times New Roman" w:cs="Times New Roman" w:hint="default"/>
    </w:rPr>
  </w:style>
  <w:style w:type="character" w:customStyle="1" w:styleId="WW8Num12z0">
    <w:name w:val="WW8Num12z0"/>
    <w:rsid w:val="004E7276"/>
    <w:rPr>
      <w:rFonts w:hint="default"/>
    </w:rPr>
  </w:style>
  <w:style w:type="character" w:customStyle="1" w:styleId="WW8Num12z1">
    <w:name w:val="WW8Num12z1"/>
    <w:rsid w:val="004E7276"/>
  </w:style>
  <w:style w:type="character" w:customStyle="1" w:styleId="WW8Num12z2">
    <w:name w:val="WW8Num12z2"/>
    <w:rsid w:val="004E7276"/>
  </w:style>
  <w:style w:type="character" w:customStyle="1" w:styleId="WW8Num12z3">
    <w:name w:val="WW8Num12z3"/>
    <w:rsid w:val="004E7276"/>
  </w:style>
  <w:style w:type="character" w:customStyle="1" w:styleId="WW8Num12z4">
    <w:name w:val="WW8Num12z4"/>
    <w:rsid w:val="004E7276"/>
  </w:style>
  <w:style w:type="character" w:customStyle="1" w:styleId="WW8Num12z5">
    <w:name w:val="WW8Num12z5"/>
    <w:rsid w:val="004E7276"/>
  </w:style>
  <w:style w:type="character" w:customStyle="1" w:styleId="WW8Num12z6">
    <w:name w:val="WW8Num12z6"/>
    <w:rsid w:val="004E7276"/>
  </w:style>
  <w:style w:type="character" w:customStyle="1" w:styleId="WW8Num12z7">
    <w:name w:val="WW8Num12z7"/>
    <w:rsid w:val="004E7276"/>
  </w:style>
  <w:style w:type="character" w:customStyle="1" w:styleId="WW8Num12z8">
    <w:name w:val="WW8Num12z8"/>
    <w:rsid w:val="004E7276"/>
  </w:style>
  <w:style w:type="character" w:customStyle="1" w:styleId="10">
    <w:name w:val="Основной шрифт абзаца1"/>
    <w:rsid w:val="004E7276"/>
  </w:style>
  <w:style w:type="character" w:styleId="a3">
    <w:name w:val="page number"/>
    <w:basedOn w:val="10"/>
    <w:rsid w:val="004E7276"/>
  </w:style>
  <w:style w:type="character" w:customStyle="1" w:styleId="printhtml1">
    <w:name w:val="print_html1"/>
    <w:basedOn w:val="10"/>
    <w:rsid w:val="004E7276"/>
  </w:style>
  <w:style w:type="character" w:customStyle="1" w:styleId="printpdf1">
    <w:name w:val="print_pdf1"/>
    <w:basedOn w:val="10"/>
    <w:rsid w:val="004E7276"/>
  </w:style>
  <w:style w:type="character" w:styleId="a4">
    <w:name w:val="Hyperlink"/>
    <w:rsid w:val="004E7276"/>
    <w:rPr>
      <w:b w:val="0"/>
      <w:bCs w:val="0"/>
      <w:strike w:val="0"/>
      <w:dstrike w:val="0"/>
      <w:color w:val="333300"/>
      <w:u w:val="single"/>
    </w:rPr>
  </w:style>
  <w:style w:type="character" w:styleId="a5">
    <w:name w:val="FollowedHyperlink"/>
    <w:rsid w:val="004E7276"/>
    <w:rPr>
      <w:color w:val="800080"/>
      <w:u w:val="single"/>
    </w:rPr>
  </w:style>
  <w:style w:type="character" w:customStyle="1" w:styleId="a6">
    <w:name w:val="Гипертекстовая ссылка"/>
    <w:rsid w:val="004E7276"/>
    <w:rPr>
      <w:color w:val="008000"/>
    </w:rPr>
  </w:style>
  <w:style w:type="character" w:customStyle="1" w:styleId="a7">
    <w:name w:val="Символ сноски"/>
    <w:rsid w:val="004E7276"/>
    <w:rPr>
      <w:vertAlign w:val="superscript"/>
    </w:rPr>
  </w:style>
  <w:style w:type="character" w:customStyle="1" w:styleId="mw-headline">
    <w:name w:val="mw-headline"/>
    <w:basedOn w:val="10"/>
    <w:rsid w:val="004E7276"/>
  </w:style>
  <w:style w:type="character" w:styleId="a8">
    <w:name w:val="Emphasis"/>
    <w:qFormat/>
    <w:rsid w:val="004E7276"/>
    <w:rPr>
      <w:i/>
      <w:iCs/>
    </w:rPr>
  </w:style>
  <w:style w:type="character" w:customStyle="1" w:styleId="a9">
    <w:name w:val="Цветовое выделение"/>
    <w:rsid w:val="004E7276"/>
    <w:rPr>
      <w:b/>
      <w:bCs/>
      <w:color w:val="26282F"/>
      <w:sz w:val="26"/>
      <w:szCs w:val="26"/>
    </w:rPr>
  </w:style>
  <w:style w:type="character" w:customStyle="1" w:styleId="11">
    <w:name w:val="Знак сноски1"/>
    <w:rsid w:val="004E7276"/>
    <w:rPr>
      <w:vertAlign w:val="superscript"/>
    </w:rPr>
  </w:style>
  <w:style w:type="character" w:customStyle="1" w:styleId="aa">
    <w:name w:val="Символы концевой сноски"/>
    <w:rsid w:val="004E7276"/>
    <w:rPr>
      <w:vertAlign w:val="superscript"/>
    </w:rPr>
  </w:style>
  <w:style w:type="character" w:customStyle="1" w:styleId="WW-">
    <w:name w:val="WW-Символы концевой сноски"/>
    <w:rsid w:val="004E7276"/>
  </w:style>
  <w:style w:type="character" w:customStyle="1" w:styleId="ab">
    <w:name w:val="Символ нумерации"/>
    <w:rsid w:val="004E7276"/>
  </w:style>
  <w:style w:type="character" w:customStyle="1" w:styleId="12">
    <w:name w:val="Знак концевой сноски1"/>
    <w:rsid w:val="004E7276"/>
    <w:rPr>
      <w:vertAlign w:val="superscript"/>
    </w:rPr>
  </w:style>
  <w:style w:type="character" w:customStyle="1" w:styleId="ac">
    <w:name w:val="Верхний колонтитул Знак"/>
    <w:rsid w:val="004E7276"/>
    <w:rPr>
      <w:sz w:val="24"/>
      <w:szCs w:val="24"/>
    </w:rPr>
  </w:style>
  <w:style w:type="character" w:customStyle="1" w:styleId="ad">
    <w:name w:val="Нижний колонтитул Знак"/>
    <w:rsid w:val="004E7276"/>
    <w:rPr>
      <w:sz w:val="24"/>
      <w:szCs w:val="24"/>
    </w:rPr>
  </w:style>
  <w:style w:type="character" w:customStyle="1" w:styleId="ae">
    <w:name w:val="Текст сноски Знак"/>
    <w:basedOn w:val="20"/>
    <w:rsid w:val="004E7276"/>
  </w:style>
  <w:style w:type="character" w:customStyle="1" w:styleId="HTML">
    <w:name w:val="Стандартный HTML Знак"/>
    <w:rsid w:val="004E7276"/>
    <w:rPr>
      <w:rFonts w:ascii="Courier New" w:hAnsi="Courier New" w:cs="Courier New"/>
    </w:rPr>
  </w:style>
  <w:style w:type="character" w:customStyle="1" w:styleId="af">
    <w:name w:val="Текст выноски Знак"/>
    <w:rsid w:val="004E7276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rsid w:val="004E7276"/>
    <w:rPr>
      <w:sz w:val="28"/>
    </w:rPr>
  </w:style>
  <w:style w:type="character" w:styleId="af0">
    <w:name w:val="footnote reference"/>
    <w:rsid w:val="004E7276"/>
    <w:rPr>
      <w:vertAlign w:val="superscript"/>
    </w:rPr>
  </w:style>
  <w:style w:type="character" w:styleId="af1">
    <w:name w:val="endnote reference"/>
    <w:rsid w:val="004E7276"/>
    <w:rPr>
      <w:vertAlign w:val="superscript"/>
    </w:rPr>
  </w:style>
  <w:style w:type="paragraph" w:customStyle="1" w:styleId="af2">
    <w:name w:val="Заголовок"/>
    <w:basedOn w:val="a"/>
    <w:next w:val="af3"/>
    <w:rsid w:val="004E7276"/>
    <w:pPr>
      <w:keepNext/>
      <w:widowControl w:val="0"/>
      <w:spacing w:before="240" w:after="120" w:line="360" w:lineRule="atLeast"/>
      <w:jc w:val="both"/>
      <w:textAlignment w:val="baseline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rsid w:val="004E7276"/>
    <w:rPr>
      <w:b/>
      <w:bCs/>
      <w:sz w:val="24"/>
    </w:rPr>
  </w:style>
  <w:style w:type="paragraph" w:styleId="af4">
    <w:name w:val="List"/>
    <w:basedOn w:val="a"/>
    <w:rsid w:val="004E7276"/>
    <w:pPr>
      <w:autoSpaceDE w:val="0"/>
      <w:ind w:left="283" w:hanging="283"/>
    </w:pPr>
    <w:rPr>
      <w:b/>
      <w:bCs/>
      <w:sz w:val="24"/>
      <w:szCs w:val="24"/>
    </w:rPr>
  </w:style>
  <w:style w:type="paragraph" w:customStyle="1" w:styleId="21">
    <w:name w:val="Название2"/>
    <w:basedOn w:val="a"/>
    <w:rsid w:val="004E7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E7276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rsid w:val="004E7276"/>
    <w:pPr>
      <w:jc w:val="both"/>
    </w:pPr>
    <w:rPr>
      <w:b/>
      <w:bCs/>
      <w:sz w:val="28"/>
    </w:rPr>
  </w:style>
  <w:style w:type="paragraph" w:styleId="af5">
    <w:name w:val="Body Text Indent"/>
    <w:basedOn w:val="a"/>
    <w:rsid w:val="004E7276"/>
    <w:pPr>
      <w:ind w:firstLine="709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E7276"/>
    <w:pPr>
      <w:ind w:left="-284" w:firstLine="284"/>
      <w:jc w:val="both"/>
    </w:pPr>
    <w:rPr>
      <w:sz w:val="28"/>
    </w:rPr>
  </w:style>
  <w:style w:type="paragraph" w:customStyle="1" w:styleId="31">
    <w:name w:val="Основной текст 31"/>
    <w:basedOn w:val="a"/>
    <w:rsid w:val="004E7276"/>
    <w:pPr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4E7276"/>
    <w:pPr>
      <w:ind w:firstLine="851"/>
      <w:jc w:val="both"/>
    </w:pPr>
    <w:rPr>
      <w:sz w:val="28"/>
    </w:rPr>
  </w:style>
  <w:style w:type="paragraph" w:customStyle="1" w:styleId="13">
    <w:name w:val="Название1"/>
    <w:basedOn w:val="a"/>
    <w:rsid w:val="004E7276"/>
    <w:pPr>
      <w:widowControl w:val="0"/>
      <w:suppressLineNumbers/>
      <w:spacing w:before="120" w:after="120" w:line="360" w:lineRule="atLeast"/>
      <w:jc w:val="both"/>
      <w:textAlignment w:val="baseline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E7276"/>
    <w:pPr>
      <w:widowControl w:val="0"/>
      <w:suppressLineNumbers/>
      <w:spacing w:line="360" w:lineRule="atLeast"/>
      <w:jc w:val="both"/>
      <w:textAlignment w:val="baseline"/>
    </w:pPr>
    <w:rPr>
      <w:rFonts w:cs="Mangal"/>
      <w:sz w:val="24"/>
      <w:szCs w:val="24"/>
    </w:rPr>
  </w:style>
  <w:style w:type="paragraph" w:styleId="af6">
    <w:name w:val="header"/>
    <w:basedOn w:val="a"/>
    <w:rsid w:val="004E7276"/>
    <w:pPr>
      <w:widowControl w:val="0"/>
      <w:tabs>
        <w:tab w:val="center" w:pos="4677"/>
        <w:tab w:val="right" w:pos="9355"/>
      </w:tabs>
      <w:spacing w:line="360" w:lineRule="atLeast"/>
      <w:jc w:val="both"/>
      <w:textAlignment w:val="baseline"/>
    </w:pPr>
    <w:rPr>
      <w:sz w:val="24"/>
      <w:szCs w:val="24"/>
    </w:rPr>
  </w:style>
  <w:style w:type="paragraph" w:styleId="af7">
    <w:name w:val="Normal (Web)"/>
    <w:basedOn w:val="a"/>
    <w:rsid w:val="004E7276"/>
    <w:pPr>
      <w:widowControl w:val="0"/>
      <w:spacing w:before="120" w:after="216" w:line="360" w:lineRule="atLeast"/>
      <w:jc w:val="both"/>
      <w:textAlignment w:val="baseline"/>
    </w:pPr>
    <w:rPr>
      <w:sz w:val="24"/>
      <w:szCs w:val="24"/>
    </w:rPr>
  </w:style>
  <w:style w:type="paragraph" w:styleId="af8">
    <w:name w:val="footer"/>
    <w:basedOn w:val="a"/>
    <w:rsid w:val="004E7276"/>
    <w:pPr>
      <w:widowControl w:val="0"/>
      <w:tabs>
        <w:tab w:val="center" w:pos="4677"/>
        <w:tab w:val="right" w:pos="9355"/>
      </w:tabs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15">
    <w:name w:val="Обычный1"/>
    <w:rsid w:val="004E7276"/>
    <w:pPr>
      <w:suppressAutoHyphens/>
    </w:pPr>
    <w:rPr>
      <w:lang w:eastAsia="ar-SA"/>
    </w:rPr>
  </w:style>
  <w:style w:type="paragraph" w:customStyle="1" w:styleId="af9">
    <w:name w:val="Прижатый влево"/>
    <w:basedOn w:val="a"/>
    <w:next w:val="a"/>
    <w:rsid w:val="004E7276"/>
    <w:pPr>
      <w:autoSpaceDE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E727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E7276"/>
    <w:pPr>
      <w:shd w:val="clear" w:color="auto" w:fill="FFFFFF"/>
      <w:ind w:firstLine="360"/>
      <w:jc w:val="both"/>
    </w:pPr>
    <w:rPr>
      <w:rFonts w:ascii="TimesET" w:hAnsi="TimesET" w:cs="TimesET"/>
      <w:color w:val="000000"/>
      <w:spacing w:val="-2"/>
      <w:sz w:val="24"/>
      <w:szCs w:val="24"/>
    </w:rPr>
  </w:style>
  <w:style w:type="paragraph" w:styleId="afa">
    <w:name w:val="footnote text"/>
    <w:basedOn w:val="a"/>
    <w:rsid w:val="004E7276"/>
    <w:pPr>
      <w:widowControl w:val="0"/>
      <w:spacing w:line="360" w:lineRule="atLeast"/>
      <w:jc w:val="both"/>
      <w:textAlignment w:val="baseline"/>
    </w:pPr>
  </w:style>
  <w:style w:type="paragraph" w:customStyle="1" w:styleId="Default">
    <w:name w:val="Default"/>
    <w:rsid w:val="004E727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Normal">
    <w:name w:val="ConsNormal"/>
    <w:rsid w:val="004E72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rsid w:val="004E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4E7276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6">
    <w:name w:val="Название объекта1"/>
    <w:basedOn w:val="a"/>
    <w:next w:val="a"/>
    <w:rsid w:val="004E7276"/>
    <w:pPr>
      <w:autoSpaceDE w:val="0"/>
      <w:jc w:val="center"/>
    </w:pPr>
    <w:rPr>
      <w:b/>
      <w:bCs/>
      <w:sz w:val="24"/>
      <w:szCs w:val="24"/>
    </w:rPr>
  </w:style>
  <w:style w:type="paragraph" w:customStyle="1" w:styleId="110">
    <w:name w:val="......... 11"/>
    <w:basedOn w:val="Default"/>
    <w:next w:val="Default"/>
    <w:rsid w:val="004E7276"/>
    <w:pPr>
      <w:spacing w:after="160"/>
    </w:pPr>
    <w:rPr>
      <w:rFonts w:cs="Times New Roman"/>
      <w:color w:val="auto"/>
    </w:rPr>
  </w:style>
  <w:style w:type="paragraph" w:customStyle="1" w:styleId="afc">
    <w:name w:val="......."/>
    <w:basedOn w:val="Default"/>
    <w:next w:val="Default"/>
    <w:rsid w:val="004E7276"/>
    <w:pPr>
      <w:spacing w:before="120" w:after="120"/>
    </w:pPr>
    <w:rPr>
      <w:rFonts w:cs="Times New Roman"/>
      <w:color w:val="auto"/>
    </w:rPr>
  </w:style>
  <w:style w:type="paragraph" w:customStyle="1" w:styleId="afd">
    <w:name w:val="...... .........."/>
    <w:basedOn w:val="Default"/>
    <w:next w:val="Default"/>
    <w:rsid w:val="004E7276"/>
    <w:pPr>
      <w:spacing w:after="60"/>
    </w:pPr>
    <w:rPr>
      <w:rFonts w:cs="Times New Roman"/>
      <w:color w:val="auto"/>
    </w:rPr>
  </w:style>
  <w:style w:type="paragraph" w:customStyle="1" w:styleId="afe">
    <w:name w:val="....... . .........."/>
    <w:basedOn w:val="Default"/>
    <w:next w:val="Default"/>
    <w:rsid w:val="004E7276"/>
    <w:rPr>
      <w:rFonts w:cs="Times New Roman"/>
      <w:color w:val="auto"/>
    </w:rPr>
  </w:style>
  <w:style w:type="paragraph" w:customStyle="1" w:styleId="I">
    <w:name w:val="...... I"/>
    <w:basedOn w:val="Default"/>
    <w:next w:val="Default"/>
    <w:rsid w:val="004E7276"/>
    <w:pPr>
      <w:spacing w:before="60"/>
    </w:pPr>
    <w:rPr>
      <w:rFonts w:cs="Times New Roman"/>
      <w:color w:val="auto"/>
    </w:rPr>
  </w:style>
  <w:style w:type="paragraph" w:customStyle="1" w:styleId="ConsPlusNormal">
    <w:name w:val="ConsPlusNormal"/>
    <w:rsid w:val="004E727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E727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4E7276"/>
    <w:pPr>
      <w:widowControl w:val="0"/>
      <w:autoSpaceDE w:val="0"/>
      <w:ind w:firstLine="709"/>
      <w:jc w:val="both"/>
    </w:pPr>
    <w:rPr>
      <w:b/>
      <w:bCs/>
      <w:sz w:val="28"/>
      <w:szCs w:val="24"/>
    </w:rPr>
  </w:style>
  <w:style w:type="paragraph" w:customStyle="1" w:styleId="consnonformat">
    <w:name w:val="consnonformat"/>
    <w:basedOn w:val="a"/>
    <w:rsid w:val="004E7276"/>
    <w:pPr>
      <w:spacing w:before="280" w:after="280"/>
    </w:pPr>
    <w:rPr>
      <w:sz w:val="24"/>
      <w:szCs w:val="24"/>
    </w:rPr>
  </w:style>
  <w:style w:type="paragraph" w:customStyle="1" w:styleId="consnormal0">
    <w:name w:val="consnormal"/>
    <w:basedOn w:val="a"/>
    <w:rsid w:val="004E7276"/>
    <w:pPr>
      <w:spacing w:before="280" w:after="280"/>
    </w:pPr>
    <w:rPr>
      <w:sz w:val="24"/>
      <w:szCs w:val="24"/>
    </w:rPr>
  </w:style>
  <w:style w:type="paragraph" w:customStyle="1" w:styleId="211">
    <w:name w:val="Основной текст 21"/>
    <w:basedOn w:val="a"/>
    <w:rsid w:val="004E7276"/>
    <w:pPr>
      <w:widowControl w:val="0"/>
      <w:spacing w:after="120" w:line="480" w:lineRule="auto"/>
      <w:jc w:val="both"/>
      <w:textAlignment w:val="baseline"/>
    </w:pPr>
    <w:rPr>
      <w:sz w:val="24"/>
      <w:szCs w:val="24"/>
    </w:rPr>
  </w:style>
  <w:style w:type="paragraph" w:customStyle="1" w:styleId="aff">
    <w:name w:val="Комментарий"/>
    <w:basedOn w:val="a"/>
    <w:next w:val="a"/>
    <w:rsid w:val="004E7276"/>
    <w:pPr>
      <w:autoSpaceDE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E7276"/>
    <w:pPr>
      <w:spacing w:before="0"/>
    </w:pPr>
    <w:rPr>
      <w:i/>
      <w:iCs/>
    </w:rPr>
  </w:style>
  <w:style w:type="paragraph" w:customStyle="1" w:styleId="aff1">
    <w:name w:val="Заголовок статьи"/>
    <w:basedOn w:val="a"/>
    <w:next w:val="a"/>
    <w:rsid w:val="004E7276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4E7276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rsid w:val="004E7276"/>
    <w:pPr>
      <w:widowControl w:val="0"/>
      <w:suppressLineNumbers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aff4">
    <w:name w:val="Заголовок таблицы"/>
    <w:basedOn w:val="aff3"/>
    <w:rsid w:val="004E7276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4E7276"/>
    <w:pPr>
      <w:widowControl w:val="0"/>
      <w:spacing w:after="120" w:line="360" w:lineRule="atLeast"/>
      <w:jc w:val="both"/>
      <w:textAlignment w:val="baseline"/>
    </w:pPr>
    <w:rPr>
      <w:b w:val="0"/>
      <w:bCs w:val="0"/>
      <w:szCs w:val="24"/>
    </w:rPr>
  </w:style>
  <w:style w:type="paragraph" w:styleId="aff6">
    <w:name w:val="Balloon Text"/>
    <w:basedOn w:val="a"/>
    <w:rsid w:val="004E7276"/>
    <w:rPr>
      <w:rFonts w:ascii="Tahoma" w:hAnsi="Tahoma" w:cs="Tahoma"/>
      <w:sz w:val="16"/>
      <w:szCs w:val="16"/>
    </w:rPr>
  </w:style>
  <w:style w:type="table" w:styleId="aff7">
    <w:name w:val="Table Grid"/>
    <w:basedOn w:val="a1"/>
    <w:rsid w:val="00C1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765B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765B6E"/>
    <w:rPr>
      <w:lang w:eastAsia="ar-SA"/>
    </w:rPr>
  </w:style>
  <w:style w:type="paragraph" w:styleId="aff8">
    <w:name w:val="List Paragraph"/>
    <w:basedOn w:val="a"/>
    <w:rsid w:val="006D7D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paragraph" w:styleId="aff9">
    <w:name w:val="No Spacing"/>
    <w:basedOn w:val="a"/>
    <w:rsid w:val="006D7D6C"/>
    <w:pPr>
      <w:suppressAutoHyphens w:val="0"/>
      <w:spacing w:after="200" w:line="276" w:lineRule="auto"/>
    </w:pPr>
    <w:rPr>
      <w:rFonts w:ascii="Calibri" w:hAnsi="Calibri"/>
      <w:sz w:val="22"/>
      <w:lang w:eastAsia="ru-RU"/>
    </w:rPr>
  </w:style>
  <w:style w:type="paragraph" w:customStyle="1" w:styleId="70">
    <w:name w:val="Основной текст (7)"/>
    <w:basedOn w:val="a"/>
    <w:rsid w:val="006D7D6C"/>
    <w:pPr>
      <w:shd w:val="clear" w:color="auto" w:fill="FFFFFF"/>
      <w:suppressAutoHyphens w:val="0"/>
      <w:spacing w:after="240" w:line="298" w:lineRule="exact"/>
      <w:jc w:val="center"/>
    </w:pPr>
    <w:rPr>
      <w:rFonts w:ascii="Calibri" w:hAnsi="Calibri"/>
      <w:b/>
      <w:sz w:val="22"/>
      <w:lang w:eastAsia="ru-RU"/>
    </w:rPr>
  </w:style>
  <w:style w:type="paragraph" w:customStyle="1" w:styleId="affa">
    <w:name w:val="Колонтитул"/>
    <w:basedOn w:val="a"/>
    <w:rsid w:val="006D7D6C"/>
    <w:pPr>
      <w:shd w:val="clear" w:color="auto" w:fill="FFFFFF"/>
      <w:suppressAutoHyphens w:val="0"/>
      <w:spacing w:after="200" w:line="276" w:lineRule="auto"/>
      <w:jc w:val="right"/>
    </w:pPr>
    <w:rPr>
      <w:rFonts w:ascii="Calibri" w:hAnsi="Calibri"/>
      <w:sz w:val="18"/>
      <w:lang w:eastAsia="ru-RU"/>
    </w:rPr>
  </w:style>
  <w:style w:type="paragraph" w:customStyle="1" w:styleId="80">
    <w:name w:val="Основной текст (8)"/>
    <w:basedOn w:val="a"/>
    <w:rsid w:val="006D7D6C"/>
    <w:pPr>
      <w:shd w:val="clear" w:color="auto" w:fill="FFFFFF"/>
      <w:suppressAutoHyphens w:val="0"/>
      <w:spacing w:after="200" w:line="384" w:lineRule="exact"/>
      <w:jc w:val="right"/>
    </w:pPr>
    <w:rPr>
      <w:rFonts w:ascii="Calibri" w:hAnsi="Calibri"/>
      <w:b/>
      <w:i/>
      <w:sz w:val="14"/>
      <w:lang w:eastAsia="ru-RU"/>
    </w:rPr>
  </w:style>
  <w:style w:type="paragraph" w:customStyle="1" w:styleId="17">
    <w:name w:val="Основной текст1"/>
    <w:basedOn w:val="a"/>
    <w:rsid w:val="006D7D6C"/>
    <w:pPr>
      <w:shd w:val="clear" w:color="auto" w:fill="FFFFFF"/>
      <w:suppressAutoHyphens w:val="0"/>
      <w:spacing w:after="200" w:line="298" w:lineRule="exact"/>
      <w:jc w:val="center"/>
    </w:pPr>
    <w:rPr>
      <w:rFonts w:ascii="Calibri" w:hAnsi="Calibri"/>
      <w:sz w:val="23"/>
      <w:lang w:eastAsia="ru-RU"/>
    </w:rPr>
  </w:style>
  <w:style w:type="character" w:styleId="affb">
    <w:name w:val="Strong"/>
    <w:basedOn w:val="a0"/>
    <w:rsid w:val="006D7D6C"/>
    <w:rPr>
      <w:b/>
    </w:rPr>
  </w:style>
  <w:style w:type="character" w:customStyle="1" w:styleId="50">
    <w:name w:val="Основной текст (5)"/>
    <w:basedOn w:val="a0"/>
    <w:rsid w:val="006D7D6C"/>
    <w:rPr>
      <w:rFonts w:ascii="Times New Roman" w:hAnsi="Times New Roman"/>
      <w:color w:val="000000"/>
      <w:sz w:val="18"/>
    </w:rPr>
  </w:style>
  <w:style w:type="character" w:customStyle="1" w:styleId="52pt">
    <w:name w:val="Основной текст (5) + Интервал 2 pt"/>
    <w:basedOn w:val="a0"/>
    <w:rsid w:val="006D7D6C"/>
    <w:rPr>
      <w:rFonts w:ascii="Times New Roman" w:hAnsi="Times New Roman"/>
      <w:color w:val="000000"/>
      <w:sz w:val="18"/>
    </w:rPr>
  </w:style>
  <w:style w:type="character" w:customStyle="1" w:styleId="50pt">
    <w:name w:val="Основной текст (5) + ПолужирныйИнтервал 0 pt"/>
    <w:basedOn w:val="a0"/>
    <w:rsid w:val="006D7D6C"/>
    <w:rPr>
      <w:rFonts w:ascii="Times New Roman" w:hAnsi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CD8C-EAA4-490E-9C99-28D32910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Адм. Красночетайского района Ольга Миронова</cp:lastModifiedBy>
  <cp:revision>3</cp:revision>
  <cp:lastPrinted>2020-04-28T08:53:00Z</cp:lastPrinted>
  <dcterms:created xsi:type="dcterms:W3CDTF">2021-04-02T11:42:00Z</dcterms:created>
  <dcterms:modified xsi:type="dcterms:W3CDTF">2021-04-02T11:42:00Z</dcterms:modified>
</cp:coreProperties>
</file>