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89" w:rsidRDefault="00784689" w:rsidP="00784689">
      <w:pPr>
        <w:pStyle w:val="ConsPlusNormal"/>
        <w:jc w:val="center"/>
      </w:pPr>
      <w:r>
        <w:t>Динамика</w:t>
      </w:r>
      <w:bookmarkStart w:id="0" w:name="_GoBack"/>
      <w:bookmarkEnd w:id="0"/>
    </w:p>
    <w:p w:rsidR="00784689" w:rsidRDefault="00784689" w:rsidP="00784689">
      <w:pPr>
        <w:pStyle w:val="ConsPlusNormal"/>
        <w:jc w:val="center"/>
      </w:pPr>
      <w:r>
        <w:t>основных финансово-экономических показателей</w:t>
      </w:r>
    </w:p>
    <w:p w:rsidR="00784689" w:rsidRDefault="00784689" w:rsidP="00784689">
      <w:pPr>
        <w:pStyle w:val="ConsPlusNormal"/>
        <w:jc w:val="center"/>
      </w:pPr>
      <w:r>
        <w:t>_______________________________________________</w:t>
      </w:r>
    </w:p>
    <w:p w:rsidR="00784689" w:rsidRDefault="00784689" w:rsidP="007846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216"/>
        <w:gridCol w:w="850"/>
        <w:gridCol w:w="850"/>
        <w:gridCol w:w="850"/>
        <w:gridCol w:w="850"/>
      </w:tblGrid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Стоимость основных фондов и средств,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величина активов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Объем реализации продукции, работ, услуг в физическом выражении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в стоимостном выражении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Чистая прибыль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Рентабельность производства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Среднемесячная заработная 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Суммы уплаченных налогов с разбивкой по бюджетам разных уровней: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- федеральный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- территориальный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Наличие и размер просроченной задолженности по платежам: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в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государственные внебюджетные фонды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по заработной плате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данные об отсрочках и рассрочках этих платежей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 xml:space="preserve">Дебиторская задолженность (с выделением </w:t>
            </w:r>
            <w:proofErr w:type="gramStart"/>
            <w:r>
              <w:t>просроченной</w:t>
            </w:r>
            <w:proofErr w:type="gramEnd"/>
            <w: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 xml:space="preserve">Кредиторская задолженность (с выделением </w:t>
            </w:r>
            <w:proofErr w:type="gramStart"/>
            <w:r>
              <w:t>просроченной</w:t>
            </w:r>
            <w:proofErr w:type="gramEnd"/>
            <w: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  <w:tr w:rsidR="00784689" w:rsidTr="00444D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  <w:jc w:val="both"/>
            </w:pPr>
            <w:r>
              <w:t>Сумма уплаченных штрафов и санкций за нарушения, выявленные органами технического (неналогового) регулирования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89" w:rsidRDefault="00784689" w:rsidP="00444D25">
            <w:pPr>
              <w:pStyle w:val="ConsPlusNormal"/>
            </w:pPr>
          </w:p>
        </w:tc>
      </w:tr>
    </w:tbl>
    <w:p w:rsidR="00784689" w:rsidRDefault="00784689" w:rsidP="00784689">
      <w:pPr>
        <w:pStyle w:val="ConsPlusNormal"/>
        <w:jc w:val="both"/>
      </w:pPr>
    </w:p>
    <w:p w:rsidR="00784689" w:rsidRDefault="00784689" w:rsidP="00784689">
      <w:pPr>
        <w:pStyle w:val="ConsPlusNormal"/>
        <w:jc w:val="both"/>
      </w:pPr>
      <w:r>
        <w:t>Руководитель</w:t>
      </w:r>
    </w:p>
    <w:p w:rsidR="00784689" w:rsidRDefault="00784689" w:rsidP="00784689">
      <w:pPr>
        <w:pStyle w:val="ConsPlusNormal"/>
        <w:jc w:val="both"/>
      </w:pPr>
    </w:p>
    <w:p w:rsidR="00784689" w:rsidRDefault="00784689" w:rsidP="00784689">
      <w:pPr>
        <w:pStyle w:val="ConsPlusNormal"/>
        <w:jc w:val="both"/>
      </w:pPr>
      <w:r>
        <w:t>Главный бухгалтер</w:t>
      </w:r>
    </w:p>
    <w:sectPr w:rsidR="007846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A0" w:rsidRDefault="008139A0" w:rsidP="008139A0">
      <w:r>
        <w:separator/>
      </w:r>
    </w:p>
  </w:endnote>
  <w:endnote w:type="continuationSeparator" w:id="0">
    <w:p w:rsidR="008139A0" w:rsidRDefault="008139A0" w:rsidP="0081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A0" w:rsidRPr="008139A0" w:rsidRDefault="008139A0">
    <w:pPr>
      <w:pStyle w:val="a6"/>
      <w:jc w:val="center"/>
      <w:rPr>
        <w:color w:val="000000" w:themeColor="text1"/>
        <w:sz w:val="20"/>
        <w:szCs w:val="20"/>
      </w:rPr>
    </w:pPr>
  </w:p>
  <w:p w:rsidR="008139A0" w:rsidRDefault="008139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A0" w:rsidRDefault="008139A0" w:rsidP="008139A0">
      <w:r>
        <w:separator/>
      </w:r>
    </w:p>
  </w:footnote>
  <w:footnote w:type="continuationSeparator" w:id="0">
    <w:p w:rsidR="008139A0" w:rsidRDefault="008139A0" w:rsidP="0081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E1E"/>
    <w:multiLevelType w:val="hybridMultilevel"/>
    <w:tmpl w:val="81E6BC1C"/>
    <w:lvl w:ilvl="0" w:tplc="DB74A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F2F92"/>
    <w:multiLevelType w:val="multilevel"/>
    <w:tmpl w:val="7980A222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1A02F4"/>
    <w:multiLevelType w:val="multilevel"/>
    <w:tmpl w:val="184C6E06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5C295E"/>
    <w:multiLevelType w:val="multilevel"/>
    <w:tmpl w:val="8160C598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F7302D"/>
    <w:multiLevelType w:val="hybridMultilevel"/>
    <w:tmpl w:val="DD0CD150"/>
    <w:lvl w:ilvl="0" w:tplc="90161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6E4457"/>
    <w:multiLevelType w:val="hybridMultilevel"/>
    <w:tmpl w:val="E19A8476"/>
    <w:lvl w:ilvl="0" w:tplc="CA304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AD4AE7"/>
    <w:multiLevelType w:val="multilevel"/>
    <w:tmpl w:val="9CB07D78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FFE61EA"/>
    <w:multiLevelType w:val="hybridMultilevel"/>
    <w:tmpl w:val="740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18A8"/>
    <w:multiLevelType w:val="multilevel"/>
    <w:tmpl w:val="424A7802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9E1762"/>
    <w:multiLevelType w:val="multilevel"/>
    <w:tmpl w:val="9D1CACE6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3C73FE"/>
    <w:multiLevelType w:val="hybridMultilevel"/>
    <w:tmpl w:val="B708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D279E"/>
    <w:multiLevelType w:val="hybridMultilevel"/>
    <w:tmpl w:val="AD08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1A2D"/>
    <w:multiLevelType w:val="hybridMultilevel"/>
    <w:tmpl w:val="929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548"/>
    <w:multiLevelType w:val="hybridMultilevel"/>
    <w:tmpl w:val="8894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7725A"/>
    <w:multiLevelType w:val="multilevel"/>
    <w:tmpl w:val="8A7C48CC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9FE5458"/>
    <w:multiLevelType w:val="multilevel"/>
    <w:tmpl w:val="DA74544E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F802731"/>
    <w:multiLevelType w:val="multilevel"/>
    <w:tmpl w:val="8B722228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6"/>
  </w:num>
  <w:num w:numId="9">
    <w:abstractNumId w:val="6"/>
  </w:num>
  <w:num w:numId="10">
    <w:abstractNumId w:val="15"/>
  </w:num>
  <w:num w:numId="11">
    <w:abstractNumId w:val="4"/>
  </w:num>
  <w:num w:numId="12">
    <w:abstractNumId w:val="13"/>
  </w:num>
  <w:num w:numId="13">
    <w:abstractNumId w:val="1"/>
  </w:num>
  <w:num w:numId="14">
    <w:abstractNumId w:val="5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43"/>
    <w:rsid w:val="00050EFD"/>
    <w:rsid w:val="00227D19"/>
    <w:rsid w:val="003A444C"/>
    <w:rsid w:val="004B7D29"/>
    <w:rsid w:val="00520695"/>
    <w:rsid w:val="005D0AF2"/>
    <w:rsid w:val="006515C8"/>
    <w:rsid w:val="00784689"/>
    <w:rsid w:val="008139A0"/>
    <w:rsid w:val="0087525D"/>
    <w:rsid w:val="00927446"/>
    <w:rsid w:val="00A976FF"/>
    <w:rsid w:val="00B73543"/>
    <w:rsid w:val="00C7018B"/>
    <w:rsid w:val="00EE0964"/>
    <w:rsid w:val="00F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64"/>
    <w:pPr>
      <w:suppressAutoHyphens/>
      <w:spacing w:after="0" w:line="240" w:lineRule="auto"/>
    </w:pPr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6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13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9A0"/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8139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9A0"/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paragraph" w:customStyle="1" w:styleId="ConsPlusNormal">
    <w:name w:val="ConsPlusNormal"/>
    <w:rsid w:val="00227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70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64"/>
    <w:pPr>
      <w:suppressAutoHyphens/>
      <w:spacing w:after="0" w:line="240" w:lineRule="auto"/>
    </w:pPr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6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13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9A0"/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8139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9A0"/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paragraph" w:customStyle="1" w:styleId="ConsPlusNormal">
    <w:name w:val="ConsPlusNormal"/>
    <w:rsid w:val="00227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70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Минтранс ЧР Татьяна Вячеславовна</cp:lastModifiedBy>
  <cp:revision>2</cp:revision>
  <dcterms:created xsi:type="dcterms:W3CDTF">2021-02-05T12:45:00Z</dcterms:created>
  <dcterms:modified xsi:type="dcterms:W3CDTF">2021-02-05T12:45:00Z</dcterms:modified>
</cp:coreProperties>
</file>