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36"/>
        <w:gridCol w:w="1559"/>
        <w:gridCol w:w="4111"/>
      </w:tblGrid>
      <w:tr w:rsidR="00EF5AF2" w:rsidTr="0079045A">
        <w:tc>
          <w:tcPr>
            <w:tcW w:w="3936" w:type="dxa"/>
          </w:tcPr>
          <w:p w:rsidR="00EF5AF2" w:rsidRDefault="00EF5AF2" w:rsidP="0079045A">
            <w:pPr>
              <w:pStyle w:val="2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2406015</wp:posOffset>
                  </wp:positionH>
                  <wp:positionV relativeFrom="paragraph">
                    <wp:posOffset>-234315</wp:posOffset>
                  </wp:positionV>
                  <wp:extent cx="933450" cy="923925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 Республики                 </w:t>
            </w:r>
          </w:p>
          <w:p w:rsidR="00EF5AF2" w:rsidRDefault="00EF5AF2" w:rsidP="0079045A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Муркаш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районĕн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  <w:t xml:space="preserve">             </w:t>
            </w:r>
          </w:p>
          <w:p w:rsidR="00EF5AF2" w:rsidRDefault="00EF5AF2" w:rsidP="0079045A">
            <w:pPr>
              <w:pStyle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администрацийě</w:t>
            </w:r>
            <w:proofErr w:type="spellEnd"/>
            <w:r>
              <w:rPr>
                <w:rFonts w:ascii="Times New Roman" w:hAnsi="Times New Roman"/>
              </w:rPr>
              <w:t xml:space="preserve">                         </w:t>
            </w:r>
          </w:p>
          <w:p w:rsidR="00EF5AF2" w:rsidRDefault="00EF5AF2" w:rsidP="0079045A">
            <w:pPr>
              <w:pStyle w:val="2"/>
              <w:rPr>
                <w:rFonts w:ascii="Times New Roman" w:hAnsi="Times New Roman"/>
              </w:rPr>
            </w:pPr>
          </w:p>
          <w:p w:rsidR="00EF5AF2" w:rsidRDefault="00EF5AF2" w:rsidP="0079045A">
            <w:pPr>
              <w:pStyle w:val="2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 xml:space="preserve">ХУШУ                     </w:t>
            </w:r>
          </w:p>
          <w:p w:rsidR="00EF5AF2" w:rsidRDefault="00EF5AF2" w:rsidP="0079045A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EF5AF2" w:rsidRDefault="00136E4C" w:rsidP="006C7C82">
            <w:pPr>
              <w:pStyle w:val="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___22.</w:t>
            </w:r>
            <w:r w:rsidR="006C7C82">
              <w:rPr>
                <w:rFonts w:ascii="Times New Roman" w:hAnsi="Times New Roman"/>
              </w:rPr>
              <w:t>01.</w:t>
            </w:r>
            <w:r w:rsidR="00394F28">
              <w:rPr>
                <w:rFonts w:ascii="Times New Roman" w:hAnsi="Times New Roman"/>
              </w:rPr>
              <w:t>2021</w:t>
            </w:r>
            <w:r w:rsidR="00E1759C">
              <w:rPr>
                <w:rFonts w:ascii="Times New Roman" w:hAnsi="Times New Roman"/>
              </w:rPr>
              <w:t xml:space="preserve"> </w:t>
            </w:r>
            <w:proofErr w:type="spellStart"/>
            <w:r w:rsidR="00EF5AF2">
              <w:rPr>
                <w:rFonts w:ascii="Times New Roman" w:hAnsi="Times New Roman"/>
              </w:rPr>
              <w:t>ç</w:t>
            </w:r>
            <w:proofErr w:type="spellEnd"/>
            <w:r w:rsidR="00EF5AF2">
              <w:rPr>
                <w:rFonts w:ascii="Times New Roman" w:hAnsi="Times New Roman"/>
              </w:rPr>
              <w:t xml:space="preserve">. № </w:t>
            </w:r>
            <w:r>
              <w:rPr>
                <w:rFonts w:ascii="Times New Roman" w:hAnsi="Times New Roman"/>
              </w:rPr>
              <w:t>42</w:t>
            </w:r>
          </w:p>
          <w:p w:rsidR="00EF5AF2" w:rsidRPr="00EC3A48" w:rsidRDefault="00EF5AF2" w:rsidP="0079045A">
            <w:pPr>
              <w:pStyle w:val="2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EC3A48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  <w:r w:rsidRPr="00EC3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3A48">
              <w:rPr>
                <w:rFonts w:ascii="Times New Roman" w:hAnsi="Times New Roman"/>
                <w:sz w:val="24"/>
                <w:szCs w:val="24"/>
              </w:rPr>
              <w:t>ялě</w:t>
            </w:r>
            <w:proofErr w:type="spellEnd"/>
            <w:r w:rsidRPr="00EC3A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559" w:type="dxa"/>
          </w:tcPr>
          <w:p w:rsidR="00EF5AF2" w:rsidRDefault="006C7C82" w:rsidP="0079045A">
            <w:pPr>
              <w:jc w:val="center"/>
              <w:rPr>
                <w:rFonts w:ascii="Arial Cyr Chuv" w:hAnsi="Arial Cyr Chuv"/>
                <w:noProof/>
              </w:rPr>
            </w:pPr>
            <w:r>
              <w:rPr>
                <w:rFonts w:ascii="Arial Cyr Chuv" w:hAnsi="Arial Cyr Chuv"/>
                <w:noProof/>
              </w:rPr>
              <w:t xml:space="preserve"> </w:t>
            </w:r>
          </w:p>
        </w:tc>
        <w:tc>
          <w:tcPr>
            <w:tcW w:w="4111" w:type="dxa"/>
          </w:tcPr>
          <w:p w:rsidR="00EF5AF2" w:rsidRDefault="00EF5AF2" w:rsidP="0079045A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Чувашская Республика </w:t>
            </w:r>
          </w:p>
          <w:p w:rsidR="00EF5AF2" w:rsidRDefault="00EF5AF2" w:rsidP="0079045A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EF5AF2" w:rsidRDefault="00EF5AF2" w:rsidP="0079045A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Моргаушского района</w:t>
            </w:r>
          </w:p>
          <w:p w:rsidR="00EF5AF2" w:rsidRDefault="00EF5AF2" w:rsidP="0079045A">
            <w:pPr>
              <w:pStyle w:val="2"/>
              <w:rPr>
                <w:rFonts w:ascii="Times New Roman" w:hAnsi="Times New Roman"/>
              </w:rPr>
            </w:pPr>
          </w:p>
          <w:p w:rsidR="00EF5AF2" w:rsidRDefault="00EF5AF2" w:rsidP="0079045A">
            <w:pPr>
              <w:pStyle w:val="2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ПОСТАНОВЛЕНИЕ</w:t>
            </w:r>
          </w:p>
          <w:p w:rsidR="00EF5AF2" w:rsidRDefault="00EF5AF2" w:rsidP="0079045A">
            <w:pPr>
              <w:pStyle w:val="2"/>
              <w:rPr>
                <w:rFonts w:ascii="Times New Roman" w:hAnsi="Times New Roman"/>
              </w:rPr>
            </w:pPr>
          </w:p>
          <w:p w:rsidR="00EF5AF2" w:rsidRPr="006C7C82" w:rsidRDefault="00AD733A" w:rsidP="00EF5AF2">
            <w:pPr>
              <w:pStyle w:val="2"/>
              <w:jc w:val="left"/>
              <w:rPr>
                <w:rFonts w:ascii="Times New Roman" w:hAnsi="Times New Roman"/>
                <w:u w:val="single"/>
              </w:rPr>
            </w:pPr>
            <w:r w:rsidRPr="00AD733A">
              <w:rPr>
                <w:rFonts w:ascii="Times New Roman" w:hAnsi="Times New Roman"/>
                <w:u w:val="single"/>
              </w:rPr>
              <w:t xml:space="preserve">  </w:t>
            </w:r>
            <w:r w:rsidR="004C258B">
              <w:rPr>
                <w:rFonts w:ascii="Times New Roman" w:hAnsi="Times New Roman"/>
                <w:u w:val="single"/>
              </w:rPr>
              <w:t xml:space="preserve"> </w:t>
            </w:r>
            <w:r w:rsidR="00017B77">
              <w:rPr>
                <w:rFonts w:ascii="Times New Roman" w:hAnsi="Times New Roman"/>
                <w:u w:val="single"/>
              </w:rPr>
              <w:t xml:space="preserve">   </w:t>
            </w:r>
            <w:r w:rsidR="00394F28">
              <w:rPr>
                <w:rFonts w:ascii="Times New Roman" w:hAnsi="Times New Roman"/>
                <w:u w:val="single"/>
              </w:rPr>
              <w:t>_</w:t>
            </w:r>
            <w:r w:rsidR="00136E4C">
              <w:rPr>
                <w:rFonts w:ascii="Times New Roman" w:hAnsi="Times New Roman"/>
                <w:u w:val="single"/>
              </w:rPr>
              <w:t>22.</w:t>
            </w:r>
            <w:r w:rsidR="006C7C82">
              <w:rPr>
                <w:rFonts w:ascii="Times New Roman" w:hAnsi="Times New Roman"/>
                <w:u w:val="single"/>
              </w:rPr>
              <w:t>01.</w:t>
            </w:r>
            <w:r w:rsidRPr="00AD733A">
              <w:rPr>
                <w:rFonts w:ascii="Times New Roman" w:hAnsi="Times New Roman"/>
                <w:u w:val="single"/>
              </w:rPr>
              <w:t>20</w:t>
            </w:r>
            <w:r w:rsidR="00394F28">
              <w:rPr>
                <w:rFonts w:ascii="Times New Roman" w:hAnsi="Times New Roman"/>
                <w:u w:val="single"/>
              </w:rPr>
              <w:t xml:space="preserve">21 </w:t>
            </w:r>
            <w:r w:rsidR="006C7C82">
              <w:rPr>
                <w:rFonts w:ascii="Times New Roman" w:hAnsi="Times New Roman"/>
                <w:u w:val="single"/>
              </w:rPr>
              <w:t xml:space="preserve">г. </w:t>
            </w:r>
            <w:r w:rsidR="00EF5AF2">
              <w:rPr>
                <w:rFonts w:ascii="Times New Roman" w:hAnsi="Times New Roman"/>
              </w:rPr>
              <w:t xml:space="preserve"> № </w:t>
            </w:r>
            <w:r w:rsidR="00136E4C">
              <w:rPr>
                <w:rFonts w:ascii="Times New Roman" w:hAnsi="Times New Roman"/>
              </w:rPr>
              <w:t>42</w:t>
            </w:r>
          </w:p>
          <w:p w:rsidR="00EF5AF2" w:rsidRPr="00EC3A48" w:rsidRDefault="00EF5AF2" w:rsidP="0079045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C3A48">
              <w:rPr>
                <w:rFonts w:ascii="Times New Roman" w:hAnsi="Times New Roman"/>
                <w:sz w:val="24"/>
                <w:szCs w:val="24"/>
              </w:rPr>
              <w:t xml:space="preserve"> с. Моргауши</w:t>
            </w:r>
          </w:p>
        </w:tc>
      </w:tr>
    </w:tbl>
    <w:p w:rsidR="00EF5AF2" w:rsidRDefault="00EF5AF2" w:rsidP="00EF5AF2"/>
    <w:p w:rsidR="00EF5AF2" w:rsidRDefault="00EF5AF2" w:rsidP="00EF5AF2"/>
    <w:p w:rsidR="00EF5AF2" w:rsidRDefault="00EF5AF2" w:rsidP="00EF5AF2"/>
    <w:p w:rsidR="00EF5AF2" w:rsidRPr="00797BBC" w:rsidRDefault="00EF5AF2" w:rsidP="00EF5AF2">
      <w:pPr>
        <w:rPr>
          <w:sz w:val="26"/>
          <w:szCs w:val="26"/>
        </w:rPr>
      </w:pPr>
      <w:r w:rsidRPr="00797BBC">
        <w:rPr>
          <w:sz w:val="26"/>
          <w:szCs w:val="26"/>
        </w:rPr>
        <w:t>О тарифах на ритуальные услуги,</w:t>
      </w:r>
    </w:p>
    <w:p w:rsidR="00EF5AF2" w:rsidRPr="00797BBC" w:rsidRDefault="00EF5AF2" w:rsidP="00EF5AF2">
      <w:pPr>
        <w:rPr>
          <w:sz w:val="26"/>
          <w:szCs w:val="26"/>
        </w:rPr>
      </w:pPr>
      <w:r w:rsidRPr="00797BBC">
        <w:rPr>
          <w:sz w:val="26"/>
          <w:szCs w:val="26"/>
        </w:rPr>
        <w:t xml:space="preserve">предоставляемые согласно гарантированному </w:t>
      </w:r>
    </w:p>
    <w:p w:rsidR="00EF5AF2" w:rsidRPr="00797BBC" w:rsidRDefault="00EF5AF2" w:rsidP="00EF5AF2">
      <w:pPr>
        <w:rPr>
          <w:sz w:val="26"/>
          <w:szCs w:val="26"/>
        </w:rPr>
      </w:pPr>
      <w:r w:rsidRPr="00797BBC">
        <w:rPr>
          <w:sz w:val="26"/>
          <w:szCs w:val="26"/>
        </w:rPr>
        <w:t xml:space="preserve">перечню услуг по погребению на период </w:t>
      </w:r>
    </w:p>
    <w:p w:rsidR="00EF5AF2" w:rsidRPr="00797BBC" w:rsidRDefault="00394F28" w:rsidP="00EF5AF2">
      <w:pPr>
        <w:rPr>
          <w:sz w:val="26"/>
          <w:szCs w:val="26"/>
        </w:rPr>
      </w:pPr>
      <w:r>
        <w:rPr>
          <w:sz w:val="26"/>
          <w:szCs w:val="26"/>
        </w:rPr>
        <w:t>с 1 февраля 2021</w:t>
      </w:r>
      <w:r w:rsidR="00017B77">
        <w:rPr>
          <w:sz w:val="26"/>
          <w:szCs w:val="26"/>
        </w:rPr>
        <w:t xml:space="preserve"> года по 31 января </w:t>
      </w:r>
      <w:r>
        <w:rPr>
          <w:sz w:val="26"/>
          <w:szCs w:val="26"/>
        </w:rPr>
        <w:t>2022</w:t>
      </w:r>
      <w:r w:rsidR="00EF5AF2" w:rsidRPr="00797BBC">
        <w:rPr>
          <w:sz w:val="26"/>
          <w:szCs w:val="26"/>
        </w:rPr>
        <w:t xml:space="preserve"> года </w:t>
      </w:r>
    </w:p>
    <w:p w:rsidR="00EF5AF2" w:rsidRPr="00797BBC" w:rsidRDefault="00EF5AF2" w:rsidP="00EF5AF2">
      <w:pPr>
        <w:rPr>
          <w:sz w:val="26"/>
          <w:szCs w:val="26"/>
        </w:rPr>
      </w:pPr>
      <w:r w:rsidRPr="00797BBC">
        <w:rPr>
          <w:sz w:val="26"/>
          <w:szCs w:val="26"/>
        </w:rPr>
        <w:t>на территории Моргаушского района Чувашской Республики</w:t>
      </w:r>
    </w:p>
    <w:p w:rsidR="00EF5AF2" w:rsidRPr="00797BBC" w:rsidRDefault="00EF5AF2" w:rsidP="00EF5AF2">
      <w:pPr>
        <w:rPr>
          <w:sz w:val="26"/>
          <w:szCs w:val="26"/>
        </w:rPr>
      </w:pPr>
    </w:p>
    <w:p w:rsidR="00EF5AF2" w:rsidRPr="00797BBC" w:rsidRDefault="00EF5AF2" w:rsidP="00EF5AF2">
      <w:pPr>
        <w:rPr>
          <w:sz w:val="26"/>
          <w:szCs w:val="26"/>
        </w:rPr>
      </w:pPr>
    </w:p>
    <w:p w:rsidR="00EF5AF2" w:rsidRPr="00797BBC" w:rsidRDefault="00EF5AF2" w:rsidP="00EF5AF2">
      <w:pPr>
        <w:ind w:firstLine="567"/>
        <w:jc w:val="both"/>
        <w:rPr>
          <w:sz w:val="26"/>
          <w:szCs w:val="26"/>
        </w:rPr>
      </w:pPr>
      <w:r w:rsidRPr="00797BBC">
        <w:rPr>
          <w:sz w:val="26"/>
          <w:szCs w:val="26"/>
        </w:rPr>
        <w:t xml:space="preserve"> </w:t>
      </w:r>
      <w:proofErr w:type="gramStart"/>
      <w:r w:rsidRPr="00797BBC">
        <w:rPr>
          <w:sz w:val="26"/>
          <w:szCs w:val="26"/>
        </w:rPr>
        <w:t xml:space="preserve">В соответствии  с Федеральным законом от 12 января 1996 года </w:t>
      </w:r>
      <w:r w:rsidR="00222A49">
        <w:rPr>
          <w:sz w:val="26"/>
          <w:szCs w:val="26"/>
        </w:rPr>
        <w:t>№</w:t>
      </w:r>
      <w:r w:rsidRPr="00797BBC">
        <w:rPr>
          <w:sz w:val="26"/>
          <w:szCs w:val="26"/>
        </w:rPr>
        <w:t xml:space="preserve"> 8-ФЗ «О погребении и похоронном деле» и </w:t>
      </w:r>
      <w:r w:rsidR="00D820AE" w:rsidRPr="00D820AE">
        <w:rPr>
          <w:sz w:val="26"/>
          <w:szCs w:val="26"/>
        </w:rPr>
        <w:t>Постановлением Правительства РФ от 17.05.2017 № 576 «О внесении изменений в некоторые акты Правительства Российской Федерации в части порядка индексации выплат, пособий и компенсаций и признании утратившим силу постановления Правительства Российской Федерации от 12 октября 2010г. № 813»</w:t>
      </w:r>
      <w:r w:rsidRPr="00797BBC">
        <w:rPr>
          <w:sz w:val="26"/>
          <w:szCs w:val="26"/>
        </w:rPr>
        <w:t xml:space="preserve"> администрация Моргаушского района постановляет</w:t>
      </w:r>
      <w:r w:rsidR="00E3388E">
        <w:rPr>
          <w:sz w:val="26"/>
          <w:szCs w:val="26"/>
        </w:rPr>
        <w:t>:</w:t>
      </w:r>
      <w:r w:rsidR="00D820AE">
        <w:rPr>
          <w:sz w:val="26"/>
          <w:szCs w:val="26"/>
        </w:rPr>
        <w:t xml:space="preserve"> </w:t>
      </w:r>
      <w:proofErr w:type="gramEnd"/>
    </w:p>
    <w:p w:rsidR="00EF5AF2" w:rsidRPr="00797BBC" w:rsidRDefault="00EF5AF2" w:rsidP="00647931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797BBC">
        <w:rPr>
          <w:sz w:val="26"/>
          <w:szCs w:val="26"/>
        </w:rPr>
        <w:t>1. Утвердить прилагаемые тарифы на ритуальные услуги, предоставляемые согласно гарантированному перечню услуг по погре</w:t>
      </w:r>
      <w:r w:rsidR="00017B77">
        <w:rPr>
          <w:sz w:val="26"/>
          <w:szCs w:val="26"/>
        </w:rPr>
        <w:t>бению на период с 1 февраля 20</w:t>
      </w:r>
      <w:r w:rsidR="00394F28">
        <w:rPr>
          <w:sz w:val="26"/>
          <w:szCs w:val="26"/>
        </w:rPr>
        <w:t>21</w:t>
      </w:r>
      <w:r w:rsidR="00017B77">
        <w:rPr>
          <w:sz w:val="26"/>
          <w:szCs w:val="26"/>
        </w:rPr>
        <w:t xml:space="preserve"> года по 31 января 202</w:t>
      </w:r>
      <w:r w:rsidR="00394F28">
        <w:rPr>
          <w:sz w:val="26"/>
          <w:szCs w:val="26"/>
        </w:rPr>
        <w:t>2</w:t>
      </w:r>
      <w:r w:rsidRPr="00797BBC">
        <w:rPr>
          <w:sz w:val="26"/>
          <w:szCs w:val="26"/>
        </w:rPr>
        <w:t xml:space="preserve"> года.</w:t>
      </w:r>
    </w:p>
    <w:p w:rsidR="00B20A7F" w:rsidRDefault="00B20A7F" w:rsidP="00647931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F5AF2" w:rsidRPr="00797BBC">
        <w:rPr>
          <w:sz w:val="26"/>
          <w:szCs w:val="26"/>
        </w:rPr>
        <w:t xml:space="preserve">. </w:t>
      </w:r>
      <w:proofErr w:type="gramStart"/>
      <w:r w:rsidR="00EF5AF2" w:rsidRPr="00797BBC">
        <w:rPr>
          <w:sz w:val="26"/>
          <w:szCs w:val="26"/>
        </w:rPr>
        <w:t>Контроль</w:t>
      </w:r>
      <w:r w:rsidR="00D5120F">
        <w:rPr>
          <w:sz w:val="26"/>
          <w:szCs w:val="26"/>
        </w:rPr>
        <w:t xml:space="preserve"> </w:t>
      </w:r>
      <w:r w:rsidR="00EF5AF2" w:rsidRPr="00797BBC">
        <w:rPr>
          <w:sz w:val="26"/>
          <w:szCs w:val="26"/>
        </w:rPr>
        <w:t>за</w:t>
      </w:r>
      <w:proofErr w:type="gramEnd"/>
      <w:r w:rsidR="00EF5AF2" w:rsidRPr="00797BBC">
        <w:rPr>
          <w:sz w:val="26"/>
          <w:szCs w:val="26"/>
        </w:rPr>
        <w:t xml:space="preserve"> выполнением настоящего постановления возложить на первого </w:t>
      </w:r>
      <w:r>
        <w:rPr>
          <w:sz w:val="26"/>
          <w:szCs w:val="26"/>
        </w:rPr>
        <w:t xml:space="preserve">заместителя главы администрации района </w:t>
      </w:r>
      <w:r w:rsidR="00EF5AF2" w:rsidRPr="00797BBC">
        <w:rPr>
          <w:sz w:val="26"/>
          <w:szCs w:val="26"/>
        </w:rPr>
        <w:t xml:space="preserve">– начальника </w:t>
      </w:r>
      <w:r>
        <w:rPr>
          <w:sz w:val="26"/>
          <w:szCs w:val="26"/>
        </w:rPr>
        <w:t xml:space="preserve">отдела капитального строительства и развития общественной инфраструктуры администрации </w:t>
      </w:r>
      <w:r w:rsidRPr="00797BBC">
        <w:rPr>
          <w:sz w:val="26"/>
          <w:szCs w:val="26"/>
        </w:rPr>
        <w:t>Моргаушского района</w:t>
      </w:r>
      <w:r w:rsidR="00D5120F">
        <w:rPr>
          <w:sz w:val="26"/>
          <w:szCs w:val="26"/>
        </w:rPr>
        <w:t xml:space="preserve"> Чувашской Республики </w:t>
      </w:r>
      <w:r>
        <w:rPr>
          <w:sz w:val="26"/>
          <w:szCs w:val="26"/>
        </w:rPr>
        <w:t>Матросова</w:t>
      </w:r>
      <w:r w:rsidR="001445F1" w:rsidRPr="00797BBC">
        <w:rPr>
          <w:sz w:val="26"/>
          <w:szCs w:val="26"/>
        </w:rPr>
        <w:t xml:space="preserve"> А.</w:t>
      </w:r>
      <w:r>
        <w:rPr>
          <w:sz w:val="26"/>
          <w:szCs w:val="26"/>
        </w:rPr>
        <w:t>Н</w:t>
      </w:r>
      <w:r w:rsidR="00EF5AF2" w:rsidRPr="00797BBC">
        <w:rPr>
          <w:sz w:val="26"/>
          <w:szCs w:val="26"/>
        </w:rPr>
        <w:t xml:space="preserve">. </w:t>
      </w:r>
    </w:p>
    <w:p w:rsidR="00B20A7F" w:rsidRPr="00797BBC" w:rsidRDefault="00D5120F" w:rsidP="006479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47931">
        <w:rPr>
          <w:sz w:val="26"/>
          <w:szCs w:val="26"/>
        </w:rPr>
        <w:t xml:space="preserve">. </w:t>
      </w:r>
      <w:r w:rsidR="00B20A7F" w:rsidRPr="00797BBC">
        <w:rPr>
          <w:sz w:val="26"/>
          <w:szCs w:val="26"/>
        </w:rPr>
        <w:t>Настояще</w:t>
      </w:r>
      <w:r>
        <w:rPr>
          <w:sz w:val="26"/>
          <w:szCs w:val="26"/>
        </w:rPr>
        <w:t>е постановление вступает в силу с 01 февраля 20</w:t>
      </w:r>
      <w:r w:rsidR="00394F28">
        <w:rPr>
          <w:sz w:val="26"/>
          <w:szCs w:val="26"/>
        </w:rPr>
        <w:t>21</w:t>
      </w:r>
      <w:r>
        <w:rPr>
          <w:sz w:val="26"/>
          <w:szCs w:val="26"/>
        </w:rPr>
        <w:t xml:space="preserve"> года</w:t>
      </w:r>
      <w:r w:rsidR="00B20A7F" w:rsidRPr="00797BBC">
        <w:rPr>
          <w:sz w:val="26"/>
          <w:szCs w:val="26"/>
        </w:rPr>
        <w:t>.</w:t>
      </w:r>
    </w:p>
    <w:p w:rsidR="00EF5AF2" w:rsidRPr="00797BBC" w:rsidRDefault="00EF5AF2" w:rsidP="00EF5AF2">
      <w:pPr>
        <w:jc w:val="both"/>
        <w:rPr>
          <w:sz w:val="26"/>
          <w:szCs w:val="26"/>
        </w:rPr>
      </w:pPr>
    </w:p>
    <w:p w:rsidR="00EF5AF2" w:rsidRPr="00797BBC" w:rsidRDefault="00EF5AF2" w:rsidP="00EF5AF2">
      <w:pPr>
        <w:jc w:val="both"/>
        <w:rPr>
          <w:sz w:val="26"/>
          <w:szCs w:val="26"/>
        </w:rPr>
      </w:pPr>
    </w:p>
    <w:p w:rsidR="00EF5AF2" w:rsidRPr="00797BBC" w:rsidRDefault="00EF5AF2" w:rsidP="00EF5AF2">
      <w:pPr>
        <w:jc w:val="both"/>
        <w:rPr>
          <w:sz w:val="26"/>
          <w:szCs w:val="26"/>
        </w:rPr>
      </w:pPr>
    </w:p>
    <w:p w:rsidR="00EF5AF2" w:rsidRPr="00797BBC" w:rsidRDefault="00EF5AF2" w:rsidP="00EF5AF2">
      <w:pPr>
        <w:jc w:val="both"/>
        <w:rPr>
          <w:sz w:val="26"/>
          <w:szCs w:val="26"/>
        </w:rPr>
      </w:pPr>
      <w:r w:rsidRPr="00797BBC">
        <w:rPr>
          <w:sz w:val="26"/>
          <w:szCs w:val="26"/>
        </w:rPr>
        <w:t>Глава администрации</w:t>
      </w:r>
    </w:p>
    <w:p w:rsidR="00EF5AF2" w:rsidRPr="00797BBC" w:rsidRDefault="00EF5AF2" w:rsidP="00EF5AF2">
      <w:pPr>
        <w:jc w:val="both"/>
        <w:rPr>
          <w:sz w:val="26"/>
          <w:szCs w:val="26"/>
        </w:rPr>
      </w:pPr>
      <w:r w:rsidRPr="00797BBC">
        <w:rPr>
          <w:sz w:val="26"/>
          <w:szCs w:val="26"/>
        </w:rPr>
        <w:t xml:space="preserve">Моргаушского района     </w:t>
      </w:r>
      <w:r w:rsidR="00797BBC">
        <w:rPr>
          <w:sz w:val="26"/>
          <w:szCs w:val="26"/>
        </w:rPr>
        <w:t xml:space="preserve">       </w:t>
      </w:r>
      <w:r w:rsidRPr="00797BBC">
        <w:rPr>
          <w:sz w:val="26"/>
          <w:szCs w:val="26"/>
        </w:rPr>
        <w:t xml:space="preserve">                                                                    Р.Н.Тимофеев</w:t>
      </w:r>
    </w:p>
    <w:p w:rsidR="00EF5AF2" w:rsidRDefault="00EF5AF2" w:rsidP="00EF5AF2">
      <w:pPr>
        <w:jc w:val="both"/>
      </w:pPr>
    </w:p>
    <w:p w:rsidR="00EF5AF2" w:rsidRDefault="00EF5AF2" w:rsidP="00EF5AF2">
      <w:pPr>
        <w:jc w:val="both"/>
      </w:pPr>
    </w:p>
    <w:p w:rsidR="00D5120F" w:rsidRDefault="00D5120F" w:rsidP="00EF5AF2">
      <w:pPr>
        <w:jc w:val="both"/>
      </w:pPr>
    </w:p>
    <w:p w:rsidR="00D5120F" w:rsidRDefault="00D5120F" w:rsidP="00EF5AF2">
      <w:pPr>
        <w:jc w:val="both"/>
      </w:pPr>
    </w:p>
    <w:p w:rsidR="00D5120F" w:rsidRDefault="00D5120F" w:rsidP="00EF5AF2">
      <w:pPr>
        <w:jc w:val="both"/>
      </w:pPr>
    </w:p>
    <w:p w:rsidR="00861CB1" w:rsidRDefault="00861CB1" w:rsidP="00EF5AF2">
      <w:pPr>
        <w:jc w:val="both"/>
        <w:rPr>
          <w:sz w:val="20"/>
          <w:szCs w:val="20"/>
        </w:rPr>
      </w:pPr>
    </w:p>
    <w:p w:rsidR="00EF5AF2" w:rsidRDefault="00EF5AF2" w:rsidP="00EF5AF2">
      <w:pPr>
        <w:jc w:val="both"/>
        <w:rPr>
          <w:sz w:val="20"/>
          <w:szCs w:val="20"/>
        </w:rPr>
      </w:pPr>
    </w:p>
    <w:p w:rsidR="00EF5AF2" w:rsidRDefault="00EF5AF2" w:rsidP="00EF5AF2">
      <w:pPr>
        <w:jc w:val="both"/>
        <w:rPr>
          <w:sz w:val="20"/>
          <w:szCs w:val="20"/>
        </w:rPr>
      </w:pPr>
    </w:p>
    <w:p w:rsidR="001445F1" w:rsidRDefault="00EF5AF2" w:rsidP="00EF5AF2">
      <w:pPr>
        <w:jc w:val="both"/>
        <w:rPr>
          <w:sz w:val="20"/>
          <w:szCs w:val="20"/>
        </w:rPr>
      </w:pPr>
      <w:r w:rsidRPr="00372F82">
        <w:rPr>
          <w:sz w:val="20"/>
          <w:szCs w:val="20"/>
        </w:rPr>
        <w:t xml:space="preserve">Исп. </w:t>
      </w:r>
      <w:r w:rsidR="00B84FA5">
        <w:rPr>
          <w:sz w:val="20"/>
          <w:szCs w:val="20"/>
        </w:rPr>
        <w:t>Ораина</w:t>
      </w:r>
      <w:r w:rsidR="00017B77">
        <w:rPr>
          <w:sz w:val="20"/>
          <w:szCs w:val="20"/>
        </w:rPr>
        <w:t xml:space="preserve"> К.А.</w:t>
      </w:r>
    </w:p>
    <w:p w:rsidR="00EF5AF2" w:rsidRPr="00017B77" w:rsidRDefault="001445F1" w:rsidP="00017B77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EF5AF2">
        <w:rPr>
          <w:sz w:val="20"/>
          <w:szCs w:val="20"/>
        </w:rPr>
        <w:t>ел.62339</w:t>
      </w:r>
    </w:p>
    <w:p w:rsidR="005761A9" w:rsidRDefault="005761A9" w:rsidP="00EF5AF2">
      <w:pPr>
        <w:jc w:val="right"/>
      </w:pPr>
    </w:p>
    <w:p w:rsidR="00EF5AF2" w:rsidRDefault="00EF5AF2" w:rsidP="00EF5AF2">
      <w:pPr>
        <w:jc w:val="right"/>
      </w:pPr>
      <w:r>
        <w:lastRenderedPageBreak/>
        <w:t xml:space="preserve">Утверждены </w:t>
      </w:r>
    </w:p>
    <w:p w:rsidR="00EF5AF2" w:rsidRDefault="00EF5AF2" w:rsidP="00EF5AF2">
      <w:pPr>
        <w:jc w:val="right"/>
      </w:pPr>
      <w:r>
        <w:t>постановлением администрации</w:t>
      </w:r>
    </w:p>
    <w:p w:rsidR="00EF5AF2" w:rsidRDefault="00EF5AF2" w:rsidP="00EF5AF2">
      <w:pPr>
        <w:jc w:val="right"/>
      </w:pPr>
      <w:r>
        <w:t>Моргаушского района</w:t>
      </w:r>
    </w:p>
    <w:p w:rsidR="00EF5AF2" w:rsidRPr="00674730" w:rsidRDefault="004C258B" w:rsidP="00EF5AF2">
      <w:pPr>
        <w:jc w:val="right"/>
        <w:rPr>
          <w:u w:val="single"/>
        </w:rPr>
      </w:pPr>
      <w:r>
        <w:t>от «</w:t>
      </w:r>
      <w:r w:rsidR="00136E4C" w:rsidRPr="00136E4C">
        <w:rPr>
          <w:u w:val="single"/>
        </w:rPr>
        <w:t>22</w:t>
      </w:r>
      <w:r w:rsidR="00674730">
        <w:t>» 01.</w:t>
      </w:r>
      <w:r w:rsidR="00EF5AF2">
        <w:t>20</w:t>
      </w:r>
      <w:r w:rsidR="00394F28">
        <w:t>21</w:t>
      </w:r>
      <w:r w:rsidR="00797BBC">
        <w:t xml:space="preserve"> </w:t>
      </w:r>
      <w:r w:rsidR="00EF5AF2">
        <w:t xml:space="preserve">г. № </w:t>
      </w:r>
      <w:r w:rsidR="00136E4C" w:rsidRPr="00136E4C">
        <w:rPr>
          <w:u w:val="single"/>
        </w:rPr>
        <w:t>42</w:t>
      </w:r>
    </w:p>
    <w:p w:rsidR="00EF5AF2" w:rsidRDefault="00EF5AF2" w:rsidP="00EF5AF2">
      <w:pPr>
        <w:jc w:val="right"/>
      </w:pPr>
    </w:p>
    <w:p w:rsidR="00EF5AF2" w:rsidRDefault="00EF5AF2" w:rsidP="00EF5AF2">
      <w:pPr>
        <w:jc w:val="right"/>
      </w:pPr>
    </w:p>
    <w:p w:rsidR="00EF5AF2" w:rsidRDefault="00EF5AF2" w:rsidP="00EF5AF2">
      <w:pPr>
        <w:jc w:val="center"/>
        <w:rPr>
          <w:b/>
        </w:rPr>
      </w:pPr>
    </w:p>
    <w:p w:rsidR="006F7C38" w:rsidRDefault="006F7C38" w:rsidP="00017B77">
      <w:pPr>
        <w:rPr>
          <w:b/>
        </w:rPr>
      </w:pPr>
    </w:p>
    <w:p w:rsidR="006F7C38" w:rsidRDefault="006F7C38" w:rsidP="006F7C38">
      <w:pPr>
        <w:jc w:val="center"/>
        <w:rPr>
          <w:b/>
        </w:rPr>
      </w:pPr>
    </w:p>
    <w:p w:rsidR="006F7C38" w:rsidRPr="00797BBC" w:rsidRDefault="006F7C38" w:rsidP="006F7C38">
      <w:pPr>
        <w:jc w:val="center"/>
        <w:rPr>
          <w:b/>
          <w:sz w:val="26"/>
          <w:szCs w:val="26"/>
        </w:rPr>
      </w:pPr>
      <w:r w:rsidRPr="00797BBC">
        <w:rPr>
          <w:b/>
          <w:sz w:val="26"/>
          <w:szCs w:val="26"/>
        </w:rPr>
        <w:t>ТАРИФЫ</w:t>
      </w:r>
    </w:p>
    <w:p w:rsidR="006F7C38" w:rsidRPr="00797BBC" w:rsidRDefault="006F7C38" w:rsidP="006F7C38">
      <w:pPr>
        <w:jc w:val="center"/>
        <w:rPr>
          <w:b/>
          <w:sz w:val="26"/>
          <w:szCs w:val="26"/>
        </w:rPr>
      </w:pPr>
      <w:r w:rsidRPr="00797BBC">
        <w:rPr>
          <w:b/>
          <w:sz w:val="26"/>
          <w:szCs w:val="26"/>
        </w:rPr>
        <w:t>НА РИТУАЛЬНЫЕ УСЛУГИ, ПРЕДОСТАВЛЯЕМЫЕ</w:t>
      </w:r>
    </w:p>
    <w:p w:rsidR="006F7C38" w:rsidRPr="00797BBC" w:rsidRDefault="006F7C38" w:rsidP="006F7C38">
      <w:pPr>
        <w:jc w:val="center"/>
        <w:rPr>
          <w:b/>
          <w:sz w:val="26"/>
          <w:szCs w:val="26"/>
        </w:rPr>
      </w:pPr>
      <w:r w:rsidRPr="00797BBC">
        <w:rPr>
          <w:b/>
          <w:sz w:val="26"/>
          <w:szCs w:val="26"/>
        </w:rPr>
        <w:t>СОГЛАСНО ГАРАНТИРОВАННОМУ ПЕРЕЧНЮ УСЛУГ ПО ПОГРЕБЕНИЮ</w:t>
      </w:r>
    </w:p>
    <w:p w:rsidR="006F7C38" w:rsidRPr="00797BBC" w:rsidRDefault="006F7C38" w:rsidP="006F7C38">
      <w:pPr>
        <w:jc w:val="center"/>
        <w:rPr>
          <w:b/>
          <w:sz w:val="26"/>
          <w:szCs w:val="26"/>
        </w:rPr>
      </w:pPr>
      <w:r w:rsidRPr="00797BBC">
        <w:rPr>
          <w:b/>
          <w:sz w:val="26"/>
          <w:szCs w:val="26"/>
        </w:rPr>
        <w:t>НА ПЕРИОД С 1 ФЕВРАЛЯ 20</w:t>
      </w:r>
      <w:r w:rsidR="00394F28">
        <w:rPr>
          <w:b/>
          <w:sz w:val="26"/>
          <w:szCs w:val="26"/>
        </w:rPr>
        <w:t>21</w:t>
      </w:r>
      <w:r w:rsidR="00017B77">
        <w:rPr>
          <w:b/>
          <w:sz w:val="26"/>
          <w:szCs w:val="26"/>
        </w:rPr>
        <w:t xml:space="preserve"> ГОДА ПО 31 ЯНВАРЯ 202</w:t>
      </w:r>
      <w:r w:rsidR="00394F2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r w:rsidRPr="00797BBC">
        <w:rPr>
          <w:b/>
          <w:sz w:val="26"/>
          <w:szCs w:val="26"/>
        </w:rPr>
        <w:t xml:space="preserve">ГОДА. </w:t>
      </w:r>
    </w:p>
    <w:p w:rsidR="006F7C38" w:rsidRPr="00797BBC" w:rsidRDefault="006F7C38" w:rsidP="006F7C38">
      <w:pPr>
        <w:jc w:val="center"/>
        <w:rPr>
          <w:b/>
          <w:sz w:val="26"/>
          <w:szCs w:val="26"/>
        </w:rPr>
      </w:pPr>
    </w:p>
    <w:p w:rsidR="006F7C38" w:rsidRPr="00797BBC" w:rsidRDefault="006F7C38" w:rsidP="006F7C38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6F7C38" w:rsidRPr="00797BBC" w:rsidTr="00A46CDA">
        <w:tc>
          <w:tcPr>
            <w:tcW w:w="675" w:type="dxa"/>
          </w:tcPr>
          <w:p w:rsidR="006F7C38" w:rsidRPr="00797BBC" w:rsidRDefault="006F7C38" w:rsidP="00A46CDA">
            <w:pPr>
              <w:jc w:val="center"/>
              <w:rPr>
                <w:sz w:val="26"/>
                <w:szCs w:val="26"/>
              </w:rPr>
            </w:pPr>
            <w:r w:rsidRPr="00797BB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97BB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97BBC">
              <w:rPr>
                <w:sz w:val="26"/>
                <w:szCs w:val="26"/>
              </w:rPr>
              <w:t>/</w:t>
            </w:r>
            <w:proofErr w:type="spellStart"/>
            <w:r w:rsidRPr="00797BB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05" w:type="dxa"/>
          </w:tcPr>
          <w:p w:rsidR="006F7C38" w:rsidRPr="00797BBC" w:rsidRDefault="006F7C38" w:rsidP="00A46CDA">
            <w:pPr>
              <w:jc w:val="center"/>
              <w:rPr>
                <w:sz w:val="26"/>
                <w:szCs w:val="26"/>
              </w:rPr>
            </w:pPr>
            <w:r w:rsidRPr="00797BBC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3191" w:type="dxa"/>
          </w:tcPr>
          <w:p w:rsidR="006F7C38" w:rsidRPr="00797BBC" w:rsidRDefault="006F7C38" w:rsidP="00A46CDA">
            <w:pPr>
              <w:jc w:val="center"/>
              <w:rPr>
                <w:sz w:val="26"/>
                <w:szCs w:val="26"/>
              </w:rPr>
            </w:pPr>
            <w:r w:rsidRPr="00797BBC">
              <w:rPr>
                <w:sz w:val="26"/>
                <w:szCs w:val="26"/>
              </w:rPr>
              <w:t>Тарифы, руб. и коп.</w:t>
            </w:r>
          </w:p>
        </w:tc>
      </w:tr>
      <w:tr w:rsidR="006F7C38" w:rsidRPr="00797BBC" w:rsidTr="00A46CDA">
        <w:trPr>
          <w:trHeight w:val="752"/>
        </w:trPr>
        <w:tc>
          <w:tcPr>
            <w:tcW w:w="675" w:type="dxa"/>
          </w:tcPr>
          <w:p w:rsidR="006F7C38" w:rsidRPr="00797BBC" w:rsidRDefault="006F7C38" w:rsidP="00A46CDA">
            <w:pPr>
              <w:jc w:val="center"/>
              <w:rPr>
                <w:sz w:val="26"/>
                <w:szCs w:val="26"/>
              </w:rPr>
            </w:pPr>
            <w:r w:rsidRPr="00797BBC">
              <w:rPr>
                <w:sz w:val="26"/>
                <w:szCs w:val="26"/>
              </w:rPr>
              <w:t>1.</w:t>
            </w:r>
          </w:p>
        </w:tc>
        <w:tc>
          <w:tcPr>
            <w:tcW w:w="5705" w:type="dxa"/>
          </w:tcPr>
          <w:p w:rsidR="006F7C38" w:rsidRPr="00797BBC" w:rsidRDefault="006F7C38" w:rsidP="00A46CDA">
            <w:pPr>
              <w:jc w:val="both"/>
              <w:rPr>
                <w:sz w:val="26"/>
                <w:szCs w:val="26"/>
              </w:rPr>
            </w:pPr>
            <w:r w:rsidRPr="00797BBC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:rsidR="006F7C38" w:rsidRPr="00797BBC" w:rsidRDefault="006F7C38" w:rsidP="00394F28">
            <w:pPr>
              <w:tabs>
                <w:tab w:val="center" w:pos="1487"/>
                <w:tab w:val="right" w:pos="2975"/>
              </w:tabs>
              <w:rPr>
                <w:sz w:val="26"/>
                <w:szCs w:val="26"/>
              </w:rPr>
            </w:pPr>
            <w:r w:rsidRPr="00797BBC">
              <w:rPr>
                <w:sz w:val="26"/>
                <w:szCs w:val="26"/>
              </w:rPr>
              <w:tab/>
            </w:r>
            <w:r w:rsidR="00394F28">
              <w:rPr>
                <w:sz w:val="26"/>
                <w:szCs w:val="26"/>
              </w:rPr>
              <w:t>307,95</w:t>
            </w:r>
          </w:p>
        </w:tc>
      </w:tr>
      <w:tr w:rsidR="006F7C38" w:rsidRPr="00797BBC" w:rsidTr="00A46CDA">
        <w:tc>
          <w:tcPr>
            <w:tcW w:w="675" w:type="dxa"/>
          </w:tcPr>
          <w:p w:rsidR="006F7C38" w:rsidRPr="003663B3" w:rsidRDefault="006F7C38" w:rsidP="00A46CDA">
            <w:pPr>
              <w:jc w:val="center"/>
              <w:rPr>
                <w:sz w:val="26"/>
                <w:szCs w:val="26"/>
              </w:rPr>
            </w:pPr>
            <w:r w:rsidRPr="003663B3">
              <w:rPr>
                <w:sz w:val="26"/>
                <w:szCs w:val="26"/>
              </w:rPr>
              <w:t>2.</w:t>
            </w:r>
          </w:p>
        </w:tc>
        <w:tc>
          <w:tcPr>
            <w:tcW w:w="5705" w:type="dxa"/>
          </w:tcPr>
          <w:p w:rsidR="006F7C38" w:rsidRPr="006D3EF7" w:rsidRDefault="006F7C38" w:rsidP="00A46CDA">
            <w:pPr>
              <w:jc w:val="both"/>
              <w:rPr>
                <w:sz w:val="26"/>
                <w:szCs w:val="26"/>
              </w:rPr>
            </w:pPr>
            <w:r w:rsidRPr="006D3EF7">
              <w:rPr>
                <w:spacing w:val="2"/>
                <w:sz w:val="26"/>
                <w:szCs w:val="26"/>
                <w:shd w:val="clear" w:color="auto" w:fill="FFFFFF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6F7C38" w:rsidRPr="003663B3" w:rsidRDefault="00362FD1" w:rsidP="00394F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94F28">
              <w:rPr>
                <w:sz w:val="26"/>
                <w:szCs w:val="26"/>
              </w:rPr>
              <w:t>365,69</w:t>
            </w:r>
          </w:p>
        </w:tc>
      </w:tr>
      <w:tr w:rsidR="006F7C38" w:rsidRPr="00797BBC" w:rsidTr="00A46CDA">
        <w:tc>
          <w:tcPr>
            <w:tcW w:w="675" w:type="dxa"/>
          </w:tcPr>
          <w:p w:rsidR="006F7C38" w:rsidRPr="00797BBC" w:rsidRDefault="006F7C38" w:rsidP="00A46C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797BBC">
              <w:rPr>
                <w:sz w:val="26"/>
                <w:szCs w:val="26"/>
              </w:rPr>
              <w:t>.</w:t>
            </w:r>
          </w:p>
        </w:tc>
        <w:tc>
          <w:tcPr>
            <w:tcW w:w="5705" w:type="dxa"/>
          </w:tcPr>
          <w:p w:rsidR="006F7C38" w:rsidRPr="00797BBC" w:rsidRDefault="006F7C38" w:rsidP="00A46CDA">
            <w:pPr>
              <w:jc w:val="both"/>
              <w:rPr>
                <w:sz w:val="26"/>
                <w:szCs w:val="26"/>
              </w:rPr>
            </w:pPr>
            <w:r w:rsidRPr="00797BBC">
              <w:rPr>
                <w:sz w:val="26"/>
                <w:szCs w:val="26"/>
              </w:rPr>
              <w:t xml:space="preserve">Перевозка тела (останков) умершего на кладбище (в  крематорий), </w:t>
            </w:r>
          </w:p>
        </w:tc>
        <w:tc>
          <w:tcPr>
            <w:tcW w:w="3191" w:type="dxa"/>
          </w:tcPr>
          <w:p w:rsidR="006F7C38" w:rsidRPr="00797BBC" w:rsidRDefault="00394F28" w:rsidP="00B76D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1659,56</w:t>
            </w:r>
          </w:p>
        </w:tc>
      </w:tr>
      <w:tr w:rsidR="006F7C38" w:rsidRPr="00797BBC" w:rsidTr="00A46CDA">
        <w:tc>
          <w:tcPr>
            <w:tcW w:w="675" w:type="dxa"/>
          </w:tcPr>
          <w:p w:rsidR="006F7C38" w:rsidRPr="00797BBC" w:rsidRDefault="006F7C38" w:rsidP="00A46C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797BBC">
              <w:rPr>
                <w:sz w:val="26"/>
                <w:szCs w:val="26"/>
              </w:rPr>
              <w:t>.</w:t>
            </w:r>
          </w:p>
        </w:tc>
        <w:tc>
          <w:tcPr>
            <w:tcW w:w="5705" w:type="dxa"/>
          </w:tcPr>
          <w:p w:rsidR="006F7C38" w:rsidRPr="00797BBC" w:rsidRDefault="006F7C38" w:rsidP="00A46CDA">
            <w:pPr>
              <w:jc w:val="both"/>
              <w:rPr>
                <w:sz w:val="26"/>
                <w:szCs w:val="26"/>
              </w:rPr>
            </w:pPr>
            <w:proofErr w:type="gramStart"/>
            <w:r w:rsidRPr="00797BBC">
              <w:rPr>
                <w:sz w:val="26"/>
                <w:szCs w:val="26"/>
              </w:rPr>
              <w:t xml:space="preserve">Погребение  (кремация с последующей выдачей </w:t>
            </w:r>
            <w:proofErr w:type="gramEnd"/>
          </w:p>
          <w:p w:rsidR="006F7C38" w:rsidRPr="00797BBC" w:rsidRDefault="006F7C38" w:rsidP="00A46CDA">
            <w:pPr>
              <w:jc w:val="both"/>
              <w:rPr>
                <w:sz w:val="26"/>
                <w:szCs w:val="26"/>
              </w:rPr>
            </w:pPr>
            <w:r w:rsidRPr="00797BBC">
              <w:rPr>
                <w:sz w:val="26"/>
                <w:szCs w:val="26"/>
              </w:rPr>
              <w:t>урны с прахом)</w:t>
            </w:r>
          </w:p>
        </w:tc>
        <w:tc>
          <w:tcPr>
            <w:tcW w:w="3191" w:type="dxa"/>
          </w:tcPr>
          <w:p w:rsidR="006F7C38" w:rsidRPr="00797BBC" w:rsidRDefault="00394F28" w:rsidP="00B76D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1091,78</w:t>
            </w:r>
          </w:p>
        </w:tc>
      </w:tr>
      <w:tr w:rsidR="006F7C38" w:rsidRPr="00797BBC" w:rsidTr="00A46CDA">
        <w:tc>
          <w:tcPr>
            <w:tcW w:w="675" w:type="dxa"/>
          </w:tcPr>
          <w:p w:rsidR="006F7C38" w:rsidRPr="00797BBC" w:rsidRDefault="006F7C38" w:rsidP="00A46CD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05" w:type="dxa"/>
          </w:tcPr>
          <w:p w:rsidR="006F7C38" w:rsidRPr="00797BBC" w:rsidRDefault="006F7C38" w:rsidP="00A46CDA">
            <w:pPr>
              <w:jc w:val="both"/>
              <w:rPr>
                <w:b/>
                <w:sz w:val="26"/>
                <w:szCs w:val="26"/>
              </w:rPr>
            </w:pPr>
            <w:r w:rsidRPr="00797BBC">
              <w:rPr>
                <w:b/>
                <w:sz w:val="26"/>
                <w:szCs w:val="26"/>
              </w:rPr>
              <w:t>Стоимость ритуальных услуг, всего</w:t>
            </w:r>
          </w:p>
        </w:tc>
        <w:tc>
          <w:tcPr>
            <w:tcW w:w="3191" w:type="dxa"/>
          </w:tcPr>
          <w:p w:rsidR="006F7C38" w:rsidRPr="00797BBC" w:rsidRDefault="00394F28" w:rsidP="00362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6424</w:t>
            </w:r>
            <w:r w:rsidR="00362FD1">
              <w:rPr>
                <w:b/>
                <w:sz w:val="26"/>
                <w:szCs w:val="26"/>
              </w:rPr>
              <w:t>,</w:t>
            </w:r>
            <w:r w:rsidR="00E3773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98</w:t>
            </w:r>
          </w:p>
        </w:tc>
      </w:tr>
    </w:tbl>
    <w:p w:rsidR="00D0284E" w:rsidRDefault="00D0284E" w:rsidP="00EF5AF2">
      <w:pPr>
        <w:rPr>
          <w:b/>
          <w:sz w:val="28"/>
          <w:szCs w:val="28"/>
        </w:rPr>
      </w:pPr>
    </w:p>
    <w:p w:rsidR="00222A49" w:rsidRDefault="00222A49" w:rsidP="00D0284E">
      <w:pPr>
        <w:jc w:val="both"/>
        <w:rPr>
          <w:rFonts w:eastAsiaTheme="minorHAnsi"/>
          <w:sz w:val="26"/>
          <w:szCs w:val="26"/>
          <w:lang w:eastAsia="en-US"/>
        </w:rPr>
      </w:pPr>
    </w:p>
    <w:sectPr w:rsidR="00222A49" w:rsidSect="00D56AB7">
      <w:headerReference w:type="first" r:id="rId7"/>
      <w:footerReference w:type="first" r:id="rId8"/>
      <w:pgSz w:w="11906" w:h="16838"/>
      <w:pgMar w:top="1134" w:right="850" w:bottom="125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953" w:rsidRDefault="00C10953" w:rsidP="00F3152E">
      <w:r>
        <w:separator/>
      </w:r>
    </w:p>
  </w:endnote>
  <w:endnote w:type="continuationSeparator" w:id="0">
    <w:p w:rsidR="00C10953" w:rsidRDefault="00C10953" w:rsidP="00F31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C7" w:rsidRPr="00CC109E" w:rsidRDefault="001445F1" w:rsidP="002A277D">
    <w:pPr>
      <w:pStyle w:val="a5"/>
      <w:tabs>
        <w:tab w:val="clear" w:pos="9355"/>
        <w:tab w:val="right" w:pos="9072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953" w:rsidRDefault="00C10953" w:rsidP="00F3152E">
      <w:r>
        <w:separator/>
      </w:r>
    </w:p>
  </w:footnote>
  <w:footnote w:type="continuationSeparator" w:id="0">
    <w:p w:rsidR="00C10953" w:rsidRDefault="00C10953" w:rsidP="00F31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997" w:rsidRDefault="00C96997" w:rsidP="00D56AB7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AF2"/>
    <w:rsid w:val="00017B77"/>
    <w:rsid w:val="00033FA0"/>
    <w:rsid w:val="00045CCB"/>
    <w:rsid w:val="000658FD"/>
    <w:rsid w:val="00073A56"/>
    <w:rsid w:val="00075796"/>
    <w:rsid w:val="000C028E"/>
    <w:rsid w:val="00131AE5"/>
    <w:rsid w:val="00136E4C"/>
    <w:rsid w:val="001445F1"/>
    <w:rsid w:val="00156DB5"/>
    <w:rsid w:val="00222A49"/>
    <w:rsid w:val="00250340"/>
    <w:rsid w:val="00261355"/>
    <w:rsid w:val="00265993"/>
    <w:rsid w:val="00362FD1"/>
    <w:rsid w:val="003663B3"/>
    <w:rsid w:val="0037317E"/>
    <w:rsid w:val="00394F28"/>
    <w:rsid w:val="00397B87"/>
    <w:rsid w:val="00466719"/>
    <w:rsid w:val="004B602C"/>
    <w:rsid w:val="004C258B"/>
    <w:rsid w:val="0052346F"/>
    <w:rsid w:val="005761A9"/>
    <w:rsid w:val="00594C1A"/>
    <w:rsid w:val="006459EA"/>
    <w:rsid w:val="00647931"/>
    <w:rsid w:val="00660729"/>
    <w:rsid w:val="00674730"/>
    <w:rsid w:val="006C4664"/>
    <w:rsid w:val="006C7C82"/>
    <w:rsid w:val="006D3EF7"/>
    <w:rsid w:val="006F7C38"/>
    <w:rsid w:val="0070095A"/>
    <w:rsid w:val="00762B4E"/>
    <w:rsid w:val="0079694C"/>
    <w:rsid w:val="00797BBC"/>
    <w:rsid w:val="008475C0"/>
    <w:rsid w:val="00861CB1"/>
    <w:rsid w:val="00933C42"/>
    <w:rsid w:val="009D0725"/>
    <w:rsid w:val="009F27CB"/>
    <w:rsid w:val="00A05A82"/>
    <w:rsid w:val="00A54E0B"/>
    <w:rsid w:val="00AD733A"/>
    <w:rsid w:val="00B15B53"/>
    <w:rsid w:val="00B20A7F"/>
    <w:rsid w:val="00B27786"/>
    <w:rsid w:val="00B64FF2"/>
    <w:rsid w:val="00B76D84"/>
    <w:rsid w:val="00B84FA5"/>
    <w:rsid w:val="00C10953"/>
    <w:rsid w:val="00C302D1"/>
    <w:rsid w:val="00C96997"/>
    <w:rsid w:val="00C96F6D"/>
    <w:rsid w:val="00CF51B3"/>
    <w:rsid w:val="00D0284E"/>
    <w:rsid w:val="00D23C46"/>
    <w:rsid w:val="00D4502B"/>
    <w:rsid w:val="00D5120F"/>
    <w:rsid w:val="00D543F4"/>
    <w:rsid w:val="00D546F0"/>
    <w:rsid w:val="00D56AB7"/>
    <w:rsid w:val="00D820AE"/>
    <w:rsid w:val="00D93245"/>
    <w:rsid w:val="00DC32E2"/>
    <w:rsid w:val="00E1265B"/>
    <w:rsid w:val="00E1759C"/>
    <w:rsid w:val="00E3388E"/>
    <w:rsid w:val="00E3773B"/>
    <w:rsid w:val="00EF5AF2"/>
    <w:rsid w:val="00F16AD8"/>
    <w:rsid w:val="00F3152E"/>
    <w:rsid w:val="00F97D4B"/>
    <w:rsid w:val="00FA577F"/>
    <w:rsid w:val="00FA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5AF2"/>
    <w:pPr>
      <w:keepNext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F5AF2"/>
    <w:pPr>
      <w:keepNext/>
      <w:jc w:val="center"/>
      <w:outlineLvl w:val="2"/>
    </w:pPr>
    <w:rPr>
      <w:rFonts w:ascii="Arial Cyr Chuv" w:hAnsi="Arial Cyr Chuv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AF2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AF2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EF5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F5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EF5AF2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F5A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EF5AF2"/>
    <w:pPr>
      <w:overflowPunct w:val="0"/>
      <w:autoSpaceDE w:val="0"/>
      <w:autoSpaceDN w:val="0"/>
      <w:adjustRightInd w:val="0"/>
      <w:ind w:right="4818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F5A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EF5A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5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56A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A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Казакова</cp:lastModifiedBy>
  <cp:revision>23</cp:revision>
  <cp:lastPrinted>2019-01-25T13:02:00Z</cp:lastPrinted>
  <dcterms:created xsi:type="dcterms:W3CDTF">2019-01-09T13:27:00Z</dcterms:created>
  <dcterms:modified xsi:type="dcterms:W3CDTF">2021-01-25T12:01:00Z</dcterms:modified>
</cp:coreProperties>
</file>