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701"/>
        <w:gridCol w:w="3933"/>
      </w:tblGrid>
      <w:tr w:rsidR="00E928FF" w:rsidRPr="00E928FF" w:rsidTr="006C739E">
        <w:tc>
          <w:tcPr>
            <w:tcW w:w="3936" w:type="dxa"/>
            <w:shd w:val="clear" w:color="auto" w:fill="auto"/>
          </w:tcPr>
          <w:p w:rsidR="00E928FF" w:rsidRPr="00210302" w:rsidRDefault="00E928FF" w:rsidP="00E9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103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</w:t>
            </w:r>
            <w:r w:rsidR="00210302" w:rsidRPr="002103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ă</w:t>
            </w:r>
            <w:r w:rsidRPr="002103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ваш</w:t>
            </w:r>
            <w:proofErr w:type="spellEnd"/>
            <w:r w:rsidRPr="002103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103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Республикин</w:t>
            </w:r>
            <w:proofErr w:type="spellEnd"/>
          </w:p>
          <w:p w:rsidR="00E928FF" w:rsidRPr="00210302" w:rsidRDefault="00210302" w:rsidP="00E928F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6"/>
                <w:szCs w:val="26"/>
                <w:lang w:val="x-none" w:eastAsia="ru-RU"/>
              </w:rPr>
            </w:pPr>
            <w:proofErr w:type="spellStart"/>
            <w:r w:rsidRPr="0021030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ru-RU"/>
              </w:rPr>
              <w:t>Çĕ</w:t>
            </w:r>
            <w:r w:rsidR="00E928FF" w:rsidRPr="00210302">
              <w:rPr>
                <w:rFonts w:ascii="Times New Roman" w:eastAsia="Adobe Fan Heiti Std B" w:hAnsi="Times New Roman" w:cs="Times New Roman"/>
                <w:sz w:val="26"/>
                <w:szCs w:val="26"/>
                <w:lang w:eastAsia="ru-RU"/>
              </w:rPr>
              <w:t>н</w:t>
            </w:r>
            <w:proofErr w:type="spellEnd"/>
            <w:r w:rsidRPr="00210302">
              <w:rPr>
                <w:rFonts w:ascii="Times New Roman" w:eastAsia="Adobe Fan Heiti Std B" w:hAnsi="Times New Roman" w:cs="Times New Roman"/>
                <w:sz w:val="26"/>
                <w:szCs w:val="26"/>
                <w:lang w:val="x-none" w:eastAsia="ru-RU"/>
              </w:rPr>
              <w:t>ĕ</w:t>
            </w:r>
            <w:r w:rsidR="00E928FF" w:rsidRPr="00210302">
              <w:rPr>
                <w:rFonts w:ascii="Times New Roman Chuv" w:eastAsia="Times New Roman" w:hAnsi="Times New Roman Chuv" w:cs="Times New Roman"/>
                <w:sz w:val="26"/>
                <w:szCs w:val="26"/>
                <w:lang w:val="x-none" w:eastAsia="ru-RU"/>
              </w:rPr>
              <w:t xml:space="preserve"> </w:t>
            </w:r>
            <w:proofErr w:type="spellStart"/>
            <w:r w:rsidR="00E928FF" w:rsidRPr="0021030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ru-RU"/>
              </w:rPr>
              <w:t>Шупашкар</w:t>
            </w:r>
            <w:proofErr w:type="spellEnd"/>
            <w:r w:rsidR="00E928FF" w:rsidRPr="0021030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ru-RU"/>
              </w:rPr>
              <w:t xml:space="preserve"> хула</w:t>
            </w:r>
          </w:p>
          <w:p w:rsidR="00E928FF" w:rsidRPr="00E928FF" w:rsidRDefault="00E928FF" w:rsidP="00E9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2103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</w:t>
            </w:r>
            <w:r w:rsidR="00210302" w:rsidRPr="002103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ç</w:t>
            </w:r>
            <w:r w:rsidRPr="002103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proofErr w:type="gramEnd"/>
            <w:r w:rsidR="00210302" w:rsidRPr="002103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ă</w:t>
            </w:r>
            <w:r w:rsidRPr="002103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r w:rsidR="00210302" w:rsidRPr="00210302">
              <w:rPr>
                <w:rFonts w:ascii="Times New Roman" w:eastAsia="Adobe Fan Heiti Std B" w:hAnsi="Times New Roman" w:cs="Times New Roman"/>
                <w:sz w:val="26"/>
                <w:szCs w:val="26"/>
                <w:lang w:eastAsia="ru-RU"/>
              </w:rPr>
              <w:t>ĕ</w:t>
            </w:r>
            <w:proofErr w:type="spellEnd"/>
          </w:p>
          <w:p w:rsidR="00E928FF" w:rsidRPr="00E928FF" w:rsidRDefault="00E928FF" w:rsidP="00E9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E928FF" w:rsidRPr="00210302" w:rsidRDefault="00E928FF" w:rsidP="0021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6"/>
                <w:szCs w:val="26"/>
                <w:lang w:eastAsia="ru-RU"/>
              </w:rPr>
            </w:pPr>
            <w:r w:rsidRPr="00210302">
              <w:rPr>
                <w:rFonts w:ascii="Times New Roman" w:eastAsia="Times New Roman" w:hAnsi="Times New Roman" w:cs="Times New Roman"/>
                <w:caps/>
                <w:sz w:val="26"/>
                <w:szCs w:val="26"/>
                <w:lang w:eastAsia="ru-RU"/>
              </w:rPr>
              <w:t>ЙЫШ</w:t>
            </w:r>
            <w:r w:rsidR="00210302" w:rsidRPr="00210302">
              <w:rPr>
                <w:rFonts w:ascii="Times New Roman" w:eastAsia="Times New Roman" w:hAnsi="Times New Roman" w:cs="Times New Roman"/>
                <w:caps/>
                <w:sz w:val="26"/>
                <w:szCs w:val="26"/>
                <w:lang w:eastAsia="ru-RU"/>
              </w:rPr>
              <w:t>ă</w:t>
            </w:r>
            <w:r w:rsidRPr="00210302">
              <w:rPr>
                <w:rFonts w:ascii="Times New Roman" w:eastAsia="Times New Roman" w:hAnsi="Times New Roman" w:cs="Times New Roman"/>
                <w:caps/>
                <w:sz w:val="26"/>
                <w:szCs w:val="26"/>
                <w:lang w:eastAsia="ru-RU"/>
              </w:rPr>
              <w:t>НУ</w:t>
            </w:r>
            <w:bookmarkStart w:id="0" w:name="_GoBack"/>
            <w:bookmarkEnd w:id="0"/>
          </w:p>
        </w:tc>
        <w:bookmarkStart w:id="1" w:name="_MON_1200914591"/>
        <w:bookmarkEnd w:id="1"/>
        <w:tc>
          <w:tcPr>
            <w:tcW w:w="1701" w:type="dxa"/>
            <w:shd w:val="clear" w:color="auto" w:fill="auto"/>
          </w:tcPr>
          <w:p w:rsidR="00E928FF" w:rsidRPr="00E928FF" w:rsidRDefault="00E928FF" w:rsidP="00E9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928F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1pt;height:70.1pt" o:ole="">
                  <v:imagedata r:id="rId5" o:title=""/>
                </v:shape>
                <o:OLEObject Type="Embed" ProgID="Word.Picture.8" ShapeID="_x0000_i1025" DrawAspect="Content" ObjectID="_1681123426" r:id="rId6"/>
              </w:object>
            </w:r>
          </w:p>
        </w:tc>
        <w:tc>
          <w:tcPr>
            <w:tcW w:w="3933" w:type="dxa"/>
            <w:shd w:val="clear" w:color="auto" w:fill="auto"/>
          </w:tcPr>
          <w:p w:rsidR="00E928FF" w:rsidRPr="00210302" w:rsidRDefault="00E928FF" w:rsidP="00E9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03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</w:t>
            </w:r>
          </w:p>
          <w:p w:rsidR="00E928FF" w:rsidRPr="00210302" w:rsidRDefault="00E928FF" w:rsidP="00E9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03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города Новочебоксарска</w:t>
            </w:r>
          </w:p>
          <w:p w:rsidR="00E928FF" w:rsidRPr="00210302" w:rsidRDefault="00E928FF" w:rsidP="00E9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03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Чувашской Республики</w:t>
            </w:r>
          </w:p>
          <w:p w:rsidR="00E928FF" w:rsidRPr="00E928FF" w:rsidRDefault="00E928FF" w:rsidP="00E9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E928FF" w:rsidRPr="00210302" w:rsidRDefault="00E928FF" w:rsidP="00E9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03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ПОСТАНОВЛЕНИЕ</w:t>
            </w:r>
          </w:p>
        </w:tc>
      </w:tr>
    </w:tbl>
    <w:p w:rsidR="00E928FF" w:rsidRPr="00455724" w:rsidRDefault="00E928FF" w:rsidP="00E928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8FF" w:rsidRPr="00455724" w:rsidRDefault="0085708B" w:rsidP="00E928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72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928FF" w:rsidRPr="00455724">
        <w:rPr>
          <w:rFonts w:ascii="Times New Roman" w:eastAsia="Times New Roman" w:hAnsi="Times New Roman" w:cs="Times New Roman"/>
          <w:sz w:val="24"/>
          <w:szCs w:val="24"/>
          <w:lang w:eastAsia="ru-RU"/>
        </w:rPr>
        <w:t>7.0</w:t>
      </w:r>
      <w:r w:rsidRPr="0045572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928FF" w:rsidRPr="00455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.2021 года № </w:t>
      </w:r>
      <w:r w:rsidR="00455724" w:rsidRPr="00455724"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</w:p>
    <w:p w:rsidR="00E928FF" w:rsidRPr="00455724" w:rsidRDefault="00E928FF" w:rsidP="00E928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8FF" w:rsidRPr="00E928FF" w:rsidRDefault="00E928FF" w:rsidP="00E928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958"/>
      </w:tblGrid>
      <w:tr w:rsidR="0085708B" w:rsidRPr="0085708B" w:rsidTr="001A7B1A">
        <w:tc>
          <w:tcPr>
            <w:tcW w:w="3958" w:type="dxa"/>
          </w:tcPr>
          <w:p w:rsidR="0085708B" w:rsidRPr="0085708B" w:rsidRDefault="0085708B" w:rsidP="00857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7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назначении даты проведения публичных слушаний</w:t>
            </w:r>
            <w:r>
              <w:t xml:space="preserve"> </w:t>
            </w:r>
            <w:r w:rsidRPr="00857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 проекту решения Новочебоксарского городского Собрания депутатов Чувашской Республики «Об исполнении бюджета города Новочебоксарска за 2020 год» </w:t>
            </w:r>
          </w:p>
        </w:tc>
      </w:tr>
    </w:tbl>
    <w:p w:rsidR="0085708B" w:rsidRPr="0085708B" w:rsidRDefault="0085708B" w:rsidP="00857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08B" w:rsidRPr="00F34B71" w:rsidRDefault="0085708B" w:rsidP="008570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08B" w:rsidRPr="00F34B71" w:rsidRDefault="0085708B" w:rsidP="00D249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статьей 28 Федерального закона от 06.10.2003 № 131-ФЗ «Об общих принципах организации местного самоуправления в Российской Федерации», Положением о регулировании бюджетных правоотношений в городе Новочебоксарске Чувашской Республики, утвержденным решением Новочебоксарского городского Собрания депутатов от 27.02.2012 № С 25-2, Положением о публичных слушаниях, общественных обсуждениях утвержденным решением Новочебоксарского городского Собрания депутатов Чувашской Республики от 15.11.2005 № С 3-1, </w:t>
      </w:r>
      <w:proofErr w:type="gramStart"/>
      <w:r w:rsidRPr="00F34B7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34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ю:</w:t>
      </w:r>
    </w:p>
    <w:p w:rsidR="0085708B" w:rsidRPr="00F34B71" w:rsidRDefault="0085708B" w:rsidP="00D249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B71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Назначить дату проведения публичных слушаний по проекту решения Новочебоксарского городского Собрания депутатов Чувашской Республики «Об исполнении бюджета города Новочебоксарска за 2020 год» на «19» мая 2021 года.</w:t>
      </w:r>
    </w:p>
    <w:p w:rsidR="0085708B" w:rsidRPr="00F34B71" w:rsidRDefault="0085708B" w:rsidP="00D24904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B7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Время проведения: 17.00 часов. Место проведения: город Новочебоксарск, улица Винокурова, дом 14, актовый зал здания администрации города.</w:t>
      </w:r>
    </w:p>
    <w:p w:rsidR="0085708B" w:rsidRPr="00F34B71" w:rsidRDefault="0085708B" w:rsidP="00D24904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B71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Администрации города Новочебоксарска Чувашской Республики» обеспечить в установленном законом порядке организацию проведения публичных слушаний.</w:t>
      </w:r>
    </w:p>
    <w:p w:rsidR="00E928FF" w:rsidRPr="00F34B71" w:rsidRDefault="0085708B" w:rsidP="00D249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="00E928FF" w:rsidRPr="00F34B71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Аппарату Новочебоксарского городского Собрания депутатов разместить настоящее постановление в печатных средствах массовой информации в порядке, установленном для официального опубликования муниципальных правовых актов в течение 10 дней и разместить его на официальном сайте города Новочебоксарска в информационно-телекоммуникационной сети «Интернет».</w:t>
      </w:r>
      <w:proofErr w:type="gramEnd"/>
    </w:p>
    <w:p w:rsidR="0085708B" w:rsidRPr="00F34B71" w:rsidRDefault="0085708B" w:rsidP="00D24904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B71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Настоящее постановление вступает в силу со дня его официального опубликования (обнародования).</w:t>
      </w:r>
    </w:p>
    <w:p w:rsidR="00E928FF" w:rsidRPr="00F34B71" w:rsidRDefault="00E928FF" w:rsidP="00E92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8FF" w:rsidRPr="00F34B71" w:rsidRDefault="00E928FF" w:rsidP="00E92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08B" w:rsidRPr="00F34B71" w:rsidRDefault="0085708B" w:rsidP="00E92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8FF" w:rsidRPr="00F34B71" w:rsidRDefault="00E928FF" w:rsidP="00E92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B7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города Новочебоксарска</w:t>
      </w:r>
    </w:p>
    <w:p w:rsidR="00E928FF" w:rsidRPr="00F34B71" w:rsidRDefault="00E928FF" w:rsidP="00E928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                                                                      </w:t>
      </w:r>
      <w:r w:rsidR="00F34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F34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5708B" w:rsidRPr="00F34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B71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Ермолаев</w:t>
      </w:r>
    </w:p>
    <w:p w:rsidR="00E928FF" w:rsidRPr="00F34B71" w:rsidRDefault="00E928FF" w:rsidP="00E928FF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DE0" w:rsidRPr="00F34B71" w:rsidRDefault="00640DE0">
      <w:pPr>
        <w:rPr>
          <w:sz w:val="24"/>
          <w:szCs w:val="24"/>
        </w:rPr>
      </w:pPr>
    </w:p>
    <w:sectPr w:rsidR="00640DE0" w:rsidRPr="00F34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266"/>
    <w:rsid w:val="00210302"/>
    <w:rsid w:val="00455724"/>
    <w:rsid w:val="004D0266"/>
    <w:rsid w:val="00640DE0"/>
    <w:rsid w:val="0085708B"/>
    <w:rsid w:val="00D24904"/>
    <w:rsid w:val="00E928FF"/>
    <w:rsid w:val="00F3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0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Апаназова Ксения Александровна</dc:creator>
  <cp:lastModifiedBy> Таловеренко</cp:lastModifiedBy>
  <cp:revision>2</cp:revision>
  <dcterms:created xsi:type="dcterms:W3CDTF">2021-04-28T10:57:00Z</dcterms:created>
  <dcterms:modified xsi:type="dcterms:W3CDTF">2021-04-28T10:57:00Z</dcterms:modified>
</cp:coreProperties>
</file>