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Look w:val="04A0"/>
      </w:tblPr>
      <w:tblGrid>
        <w:gridCol w:w="3686"/>
        <w:gridCol w:w="2694"/>
        <w:gridCol w:w="3685"/>
      </w:tblGrid>
      <w:tr w:rsidR="00F23E8A" w:rsidTr="00CF46AF">
        <w:trPr>
          <w:trHeight w:val="980"/>
        </w:trPr>
        <w:tc>
          <w:tcPr>
            <w:tcW w:w="3686" w:type="dxa"/>
          </w:tcPr>
          <w:p w:rsidR="00F23E8A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2359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743" w:firstLine="0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42950" cy="733425"/>
                  <wp:effectExtent l="19050" t="0" r="0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F23E8A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F23E8A" w:rsidTr="00CF46AF">
        <w:tc>
          <w:tcPr>
            <w:tcW w:w="3686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Администрация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Порецкого района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Чувашской Республики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РАСПОРЯЖЕНИЕ</w:t>
            </w:r>
          </w:p>
          <w:p w:rsidR="00D3404B" w:rsidRDefault="00D3404B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</w:p>
          <w:p w:rsidR="00F23E8A" w:rsidRPr="00C41C0A" w:rsidRDefault="00D3404B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19.02.2021 №58-р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с. Порецкое</w:t>
            </w:r>
          </w:p>
          <w:p w:rsidR="00F23E8A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noProof/>
                <w:color w:val="000000"/>
                <w:lang w:eastAsia="ru-RU"/>
              </w:rPr>
            </w:pPr>
          </w:p>
        </w:tc>
        <w:tc>
          <w:tcPr>
            <w:tcW w:w="3685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8"/>
                <w:szCs w:val="28"/>
              </w:rPr>
            </w:pPr>
            <w:proofErr w:type="spellStart"/>
            <w:r w:rsidRPr="00EF2A1B">
              <w:rPr>
                <w:bCs/>
                <w:sz w:val="28"/>
                <w:szCs w:val="28"/>
              </w:rPr>
              <w:t>Чăваш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bCs/>
                <w:sz w:val="28"/>
                <w:szCs w:val="28"/>
              </w:rPr>
              <w:t xml:space="preserve">   </w:t>
            </w:r>
            <w:proofErr w:type="spellStart"/>
            <w:proofErr w:type="gramStart"/>
            <w:r w:rsidRPr="00EF2A1B">
              <w:rPr>
                <w:bCs/>
                <w:sz w:val="28"/>
                <w:szCs w:val="28"/>
              </w:rPr>
              <w:t>П</w:t>
            </w:r>
            <w:proofErr w:type="gramEnd"/>
            <w:r w:rsidRPr="00EF2A1B">
              <w:rPr>
                <w:bCs/>
                <w:sz w:val="28"/>
                <w:szCs w:val="28"/>
              </w:rPr>
              <w:t>ăрачкав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район</w:t>
            </w:r>
            <w:r w:rsidRPr="00EF2A1B">
              <w:rPr>
                <w:sz w:val="28"/>
                <w:szCs w:val="28"/>
              </w:rPr>
              <w:t>ĕн</w:t>
            </w:r>
            <w:proofErr w:type="spellEnd"/>
            <w:r w:rsidRPr="00EF2A1B">
              <w:rPr>
                <w:sz w:val="28"/>
                <w:szCs w:val="28"/>
              </w:rPr>
              <w:t xml:space="preserve">   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 xml:space="preserve">    </w:t>
            </w:r>
            <w:proofErr w:type="spellStart"/>
            <w:r w:rsidRPr="00EF2A1B">
              <w:rPr>
                <w:sz w:val="28"/>
                <w:szCs w:val="28"/>
              </w:rPr>
              <w:t>администрацийĕ</w:t>
            </w:r>
            <w:proofErr w:type="spellEnd"/>
            <w:r w:rsidRPr="00EF2A1B">
              <w:rPr>
                <w:sz w:val="28"/>
                <w:szCs w:val="28"/>
              </w:rPr>
              <w:t xml:space="preserve">            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 xml:space="preserve">           ХУШУ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  <w:p w:rsidR="00F23E8A" w:rsidRPr="00C41C0A" w:rsidRDefault="006214C2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</w:t>
            </w:r>
            <w:r w:rsidR="00B23DF1">
              <w:rPr>
                <w:sz w:val="28"/>
                <w:szCs w:val="28"/>
                <w:lang w:eastAsia="ru-RU"/>
              </w:rPr>
              <w:t xml:space="preserve">    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B23DF1">
              <w:rPr>
                <w:sz w:val="28"/>
                <w:szCs w:val="28"/>
                <w:lang w:eastAsia="ru-RU"/>
              </w:rPr>
              <w:t>19.02.2021 №58-р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 xml:space="preserve">                </w:t>
            </w:r>
            <w:proofErr w:type="spellStart"/>
            <w:proofErr w:type="gramStart"/>
            <w:r w:rsidRPr="00EF2A1B">
              <w:rPr>
                <w:bCs/>
                <w:sz w:val="28"/>
                <w:szCs w:val="28"/>
              </w:rPr>
              <w:t>П</w:t>
            </w:r>
            <w:proofErr w:type="gramEnd"/>
            <w:r w:rsidRPr="00EF2A1B">
              <w:rPr>
                <w:bCs/>
                <w:sz w:val="28"/>
                <w:szCs w:val="28"/>
              </w:rPr>
              <w:t>ăрачкав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сали</w:t>
            </w:r>
            <w:proofErr w:type="spellEnd"/>
          </w:p>
        </w:tc>
      </w:tr>
    </w:tbl>
    <w:p w:rsidR="00F23E8A" w:rsidRPr="003C7224" w:rsidRDefault="00F23E8A" w:rsidP="00F23E8A">
      <w:pPr>
        <w:spacing w:line="240" w:lineRule="auto"/>
        <w:ind w:left="709"/>
        <w:rPr>
          <w:lang w:eastAsia="ru-RU"/>
        </w:rPr>
      </w:pPr>
    </w:p>
    <w:p w:rsidR="00F23E8A" w:rsidRPr="0002593E" w:rsidRDefault="00F23E8A" w:rsidP="00F23E8A">
      <w:pPr>
        <w:spacing w:line="0" w:lineRule="atLeast"/>
        <w:ind w:left="-284" w:firstLine="0"/>
        <w:rPr>
          <w:sz w:val="16"/>
          <w:szCs w:val="16"/>
          <w:lang w:eastAsia="ru-RU"/>
        </w:rPr>
      </w:pPr>
    </w:p>
    <w:p w:rsidR="00495D6E" w:rsidRDefault="00495D6E" w:rsidP="00495D6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6319E" w:rsidRDefault="0006319E" w:rsidP="006214C2">
      <w:pPr>
        <w:spacing w:line="240" w:lineRule="auto"/>
      </w:pPr>
      <w:proofErr w:type="gramStart"/>
      <w:r w:rsidRPr="00425908">
        <w:t xml:space="preserve">Руководствуясь с Гражданским кодексом Российской Федерации, Федеральным законом от 21 декабря 2001 г. № 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форме»,  </w:t>
      </w:r>
      <w:r w:rsidRPr="0034269A">
        <w:t>Комитету по управлению муниципальным имуществом Порецкого района</w:t>
      </w:r>
      <w:r>
        <w:t>:</w:t>
      </w:r>
      <w:proofErr w:type="gramEnd"/>
    </w:p>
    <w:p w:rsidR="0006319E" w:rsidRPr="0034269A" w:rsidRDefault="0006319E" w:rsidP="006214C2">
      <w:pPr>
        <w:spacing w:line="240" w:lineRule="auto"/>
        <w:rPr>
          <w:b/>
          <w:bCs/>
        </w:rPr>
      </w:pPr>
      <w:r>
        <w:t>1. О</w:t>
      </w:r>
      <w:r w:rsidRPr="0034269A">
        <w:t>рганизовать пр</w:t>
      </w:r>
      <w:r>
        <w:t xml:space="preserve">оведение аукциона в электронной форме по продаже </w:t>
      </w:r>
      <w:r w:rsidRPr="0034269A">
        <w:t>муниципального имущества:</w:t>
      </w:r>
      <w:r w:rsidRPr="00685D6B">
        <w:t xml:space="preserve">                            </w:t>
      </w:r>
    </w:p>
    <w:p w:rsidR="004D6B06" w:rsidRDefault="00E56F4E" w:rsidP="004D6B06">
      <w:pPr>
        <w:pStyle w:val="a5"/>
        <w:ind w:right="-1"/>
      </w:pPr>
      <w:r>
        <w:t xml:space="preserve">       </w:t>
      </w:r>
      <w:proofErr w:type="gramStart"/>
      <w:r w:rsidR="004D6B06">
        <w:t xml:space="preserve">- Автобус для перевозки детей, марка, (модель) ТС ПАЗ-32053-70, идентификационный номер </w:t>
      </w:r>
      <w:r w:rsidR="004D6B06">
        <w:rPr>
          <w:lang w:val="en-US"/>
        </w:rPr>
        <w:t>VIN</w:t>
      </w:r>
      <w:r w:rsidR="004D6B06" w:rsidRPr="00C90C64">
        <w:t xml:space="preserve"> </w:t>
      </w:r>
      <w:r w:rsidR="004D6B06">
        <w:rPr>
          <w:lang w:val="en-US"/>
        </w:rPr>
        <w:t>X</w:t>
      </w:r>
      <w:r w:rsidR="004D6B06">
        <w:t>1</w:t>
      </w:r>
      <w:r w:rsidR="004D6B06">
        <w:rPr>
          <w:lang w:val="en-US"/>
        </w:rPr>
        <w:t>M</w:t>
      </w:r>
      <w:r w:rsidR="004D6B06">
        <w:t>3205С</w:t>
      </w:r>
      <w:r w:rsidR="004D6B06">
        <w:rPr>
          <w:lang w:val="en-US"/>
        </w:rPr>
        <w:t>X</w:t>
      </w:r>
      <w:r w:rsidR="004D6B06">
        <w:t xml:space="preserve">В0004416, категории ТС – </w:t>
      </w:r>
      <w:r w:rsidR="004D6B06">
        <w:rPr>
          <w:lang w:val="en-US"/>
        </w:rPr>
        <w:t>D</w:t>
      </w:r>
      <w:r w:rsidR="004D6B06">
        <w:t>, год изготовления ТС 2011, модель, № двигателя: 523400 В1005754, шасси (рама) № отсутствует, кузов №</w:t>
      </w:r>
      <w:r w:rsidR="004D6B06">
        <w:rPr>
          <w:lang w:val="en-US"/>
        </w:rPr>
        <w:t>X</w:t>
      </w:r>
      <w:r w:rsidR="004D6B06">
        <w:t>1</w:t>
      </w:r>
      <w:r w:rsidR="004D6B06">
        <w:rPr>
          <w:lang w:val="en-US"/>
        </w:rPr>
        <w:t>M</w:t>
      </w:r>
      <w:r w:rsidR="004D6B06">
        <w:t>3205С</w:t>
      </w:r>
      <w:r w:rsidR="004D6B06">
        <w:rPr>
          <w:lang w:val="en-US"/>
        </w:rPr>
        <w:t>X</w:t>
      </w:r>
      <w:r w:rsidR="004D6B06">
        <w:t>В0004416, цвет кузова - желтый, мощность двигателя, л. с. (кВт) 124, рабочий объем двигателя,  куб. см.  4670, тип двигателя – бензиновый, разрешенная максимальная масса, кг – 6270, масса без нагрузки, кг – 5080, государственный номер В167КР21, паспорт</w:t>
      </w:r>
      <w:proofErr w:type="gramEnd"/>
      <w:r w:rsidR="004D6B06">
        <w:t xml:space="preserve"> транспортного средства № 52 НЕ 549484, выдан ООО «Павловский автобусный завод» 29 сентября 2011 года.</w:t>
      </w:r>
    </w:p>
    <w:p w:rsidR="0006319E" w:rsidRPr="004D3A14" w:rsidRDefault="0006319E" w:rsidP="004D6B06">
      <w:pPr>
        <w:pStyle w:val="a5"/>
        <w:ind w:right="-1" w:firstLine="708"/>
      </w:pPr>
      <w:r w:rsidRPr="00C245AB">
        <w:t xml:space="preserve">Начальная (минимальная) цена муниципального имущества составляет – </w:t>
      </w:r>
      <w:r w:rsidR="00E56F4E">
        <w:t>1</w:t>
      </w:r>
      <w:r w:rsidR="004D6B06">
        <w:t>73</w:t>
      </w:r>
      <w:r w:rsidR="006214C2">
        <w:t> </w:t>
      </w:r>
      <w:r w:rsidR="004D6B06">
        <w:t>5</w:t>
      </w:r>
      <w:r w:rsidR="00E56F4E">
        <w:t>00</w:t>
      </w:r>
      <w:r w:rsidRPr="00C245AB">
        <w:t xml:space="preserve"> рублей 00 копеек (в том числе НДС).</w:t>
      </w:r>
    </w:p>
    <w:p w:rsidR="0006319E" w:rsidRPr="003D2328" w:rsidRDefault="0006319E" w:rsidP="006214C2">
      <w:pPr>
        <w:tabs>
          <w:tab w:val="left" w:pos="0"/>
          <w:tab w:val="left" w:pos="540"/>
          <w:tab w:val="left" w:pos="1080"/>
        </w:tabs>
        <w:spacing w:line="240" w:lineRule="auto"/>
        <w:contextualSpacing/>
      </w:pPr>
      <w:r>
        <w:t>2. Привлечь для проведени</w:t>
      </w:r>
      <w:r w:rsidR="00D3404B">
        <w:t>я</w:t>
      </w:r>
      <w:r>
        <w:t xml:space="preserve"> аукциона в электронной форме по продаже муниципального имущества, указанного в пункте 1 настоящего распоряжения, акционерное общество «Единая электронная торговая площадка» в соответствии с заключенным с ним соглашением.  </w:t>
      </w:r>
    </w:p>
    <w:p w:rsidR="0006319E" w:rsidRPr="00ED592E" w:rsidRDefault="0006319E" w:rsidP="006214C2">
      <w:pPr>
        <w:pStyle w:val="consnormal"/>
        <w:spacing w:before="0" w:after="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3. </w:t>
      </w:r>
      <w:proofErr w:type="gramStart"/>
      <w:r w:rsidRPr="00E70543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E70543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распоряжением </w:t>
      </w:r>
      <w:r w:rsidRPr="00E70543">
        <w:rPr>
          <w:rFonts w:ascii="Times New Roman" w:hAnsi="Times New Roman" w:cs="Times New Roman"/>
          <w:b w:val="0"/>
          <w:sz w:val="24"/>
          <w:szCs w:val="24"/>
        </w:rPr>
        <w:t>возложить на Комитет по управлению муниципальным имуществом Порецкого района</w:t>
      </w:r>
      <w:r w:rsidR="00D3404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6319E" w:rsidRDefault="0006319E" w:rsidP="006214C2">
      <w:pPr>
        <w:spacing w:line="240" w:lineRule="auto"/>
        <w:ind w:right="283"/>
      </w:pPr>
    </w:p>
    <w:p w:rsidR="00CD6D33" w:rsidRDefault="00CD6D33" w:rsidP="006214C2">
      <w:pPr>
        <w:pStyle w:val="a5"/>
        <w:ind w:right="0"/>
      </w:pPr>
      <w:r>
        <w:t xml:space="preserve">                 </w:t>
      </w:r>
    </w:p>
    <w:p w:rsidR="00CD6D33" w:rsidRDefault="00CD6D33" w:rsidP="00CD6D33">
      <w:pPr>
        <w:pStyle w:val="a5"/>
        <w:ind w:right="0"/>
      </w:pPr>
    </w:p>
    <w:tbl>
      <w:tblPr>
        <w:tblW w:w="9612" w:type="dxa"/>
        <w:tblInd w:w="108" w:type="dxa"/>
        <w:tblLayout w:type="fixed"/>
        <w:tblLook w:val="0000"/>
      </w:tblPr>
      <w:tblGrid>
        <w:gridCol w:w="4111"/>
        <w:gridCol w:w="1338"/>
        <w:gridCol w:w="1803"/>
        <w:gridCol w:w="2360"/>
      </w:tblGrid>
      <w:tr w:rsidR="00D3404B" w:rsidRPr="003C7224" w:rsidTr="00D3404B">
        <w:trPr>
          <w:trHeight w:val="715"/>
        </w:trPr>
        <w:tc>
          <w:tcPr>
            <w:tcW w:w="5449" w:type="dxa"/>
            <w:gridSpan w:val="2"/>
          </w:tcPr>
          <w:p w:rsidR="00D3404B" w:rsidRPr="003C7224" w:rsidRDefault="00D3404B" w:rsidP="002D121A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Глава администрации                                                                                              </w:t>
            </w:r>
          </w:p>
        </w:tc>
        <w:tc>
          <w:tcPr>
            <w:tcW w:w="4163" w:type="dxa"/>
            <w:gridSpan w:val="2"/>
          </w:tcPr>
          <w:p w:rsidR="00D3404B" w:rsidRPr="003C7224" w:rsidRDefault="00D3404B" w:rsidP="002D121A">
            <w:pPr>
              <w:spacing w:line="24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           Е.В. Лебедев</w:t>
            </w:r>
          </w:p>
        </w:tc>
      </w:tr>
      <w:tr w:rsidR="00D3404B" w:rsidRPr="00A8450D" w:rsidTr="00CF46AF">
        <w:trPr>
          <w:trHeight w:val="715"/>
        </w:trPr>
        <w:tc>
          <w:tcPr>
            <w:tcW w:w="4111" w:type="dxa"/>
          </w:tcPr>
          <w:p w:rsidR="00D3404B" w:rsidRPr="003C7224" w:rsidRDefault="00D3404B" w:rsidP="00F2575B">
            <w:pPr>
              <w:spacing w:line="240" w:lineRule="auto"/>
              <w:ind w:firstLine="0"/>
              <w:rPr>
                <w:lang w:eastAsia="ru-RU"/>
              </w:rPr>
            </w:pPr>
          </w:p>
        </w:tc>
        <w:tc>
          <w:tcPr>
            <w:tcW w:w="3141" w:type="dxa"/>
            <w:gridSpan w:val="2"/>
          </w:tcPr>
          <w:p w:rsidR="00D3404B" w:rsidRPr="003C7224" w:rsidRDefault="00D3404B" w:rsidP="00CF46AF">
            <w:pPr>
              <w:spacing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60" w:type="dxa"/>
          </w:tcPr>
          <w:p w:rsidR="00D3404B" w:rsidRPr="003C7224" w:rsidRDefault="00D3404B" w:rsidP="00CF46AF">
            <w:pPr>
              <w:spacing w:line="240" w:lineRule="auto"/>
              <w:ind w:right="-468"/>
              <w:rPr>
                <w:noProof/>
                <w:color w:val="000000"/>
                <w:lang w:eastAsia="ru-RU"/>
              </w:rPr>
            </w:pPr>
          </w:p>
        </w:tc>
      </w:tr>
    </w:tbl>
    <w:p w:rsidR="003221C2" w:rsidRDefault="003221C2" w:rsidP="00D3404B"/>
    <w:sectPr w:rsidR="003221C2" w:rsidSect="00322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E8A"/>
    <w:rsid w:val="0006319E"/>
    <w:rsid w:val="000733A6"/>
    <w:rsid w:val="00090706"/>
    <w:rsid w:val="000A40D8"/>
    <w:rsid w:val="000C4288"/>
    <w:rsid w:val="000E3930"/>
    <w:rsid w:val="001172D9"/>
    <w:rsid w:val="00124B69"/>
    <w:rsid w:val="00140044"/>
    <w:rsid w:val="001477B6"/>
    <w:rsid w:val="001712BE"/>
    <w:rsid w:val="00197CD6"/>
    <w:rsid w:val="0021461F"/>
    <w:rsid w:val="00290699"/>
    <w:rsid w:val="002B35EC"/>
    <w:rsid w:val="002E1632"/>
    <w:rsid w:val="002E52AF"/>
    <w:rsid w:val="003221C2"/>
    <w:rsid w:val="0033406B"/>
    <w:rsid w:val="00340567"/>
    <w:rsid w:val="0037145D"/>
    <w:rsid w:val="003B3016"/>
    <w:rsid w:val="003E2FC8"/>
    <w:rsid w:val="004547C4"/>
    <w:rsid w:val="00495D6E"/>
    <w:rsid w:val="004D6B06"/>
    <w:rsid w:val="004E2319"/>
    <w:rsid w:val="0050181E"/>
    <w:rsid w:val="0052707F"/>
    <w:rsid w:val="00596EE9"/>
    <w:rsid w:val="006214C2"/>
    <w:rsid w:val="00642988"/>
    <w:rsid w:val="0064354B"/>
    <w:rsid w:val="006778A1"/>
    <w:rsid w:val="006D3865"/>
    <w:rsid w:val="00712577"/>
    <w:rsid w:val="00723F89"/>
    <w:rsid w:val="0072536B"/>
    <w:rsid w:val="00770606"/>
    <w:rsid w:val="007C4505"/>
    <w:rsid w:val="007F4050"/>
    <w:rsid w:val="007F5767"/>
    <w:rsid w:val="00871641"/>
    <w:rsid w:val="008E7213"/>
    <w:rsid w:val="00930862"/>
    <w:rsid w:val="009778A5"/>
    <w:rsid w:val="009C3D39"/>
    <w:rsid w:val="009D5713"/>
    <w:rsid w:val="009D7BDC"/>
    <w:rsid w:val="00A72527"/>
    <w:rsid w:val="00A807F4"/>
    <w:rsid w:val="00AB36B8"/>
    <w:rsid w:val="00B06749"/>
    <w:rsid w:val="00B14D7A"/>
    <w:rsid w:val="00B23DF1"/>
    <w:rsid w:val="00B37E85"/>
    <w:rsid w:val="00BB3CD7"/>
    <w:rsid w:val="00C36A9D"/>
    <w:rsid w:val="00C41C0A"/>
    <w:rsid w:val="00C916E7"/>
    <w:rsid w:val="00C917E5"/>
    <w:rsid w:val="00CD6D33"/>
    <w:rsid w:val="00D07E84"/>
    <w:rsid w:val="00D11CFC"/>
    <w:rsid w:val="00D3404B"/>
    <w:rsid w:val="00D83565"/>
    <w:rsid w:val="00DD2979"/>
    <w:rsid w:val="00DD3920"/>
    <w:rsid w:val="00DF1E0A"/>
    <w:rsid w:val="00E40BD7"/>
    <w:rsid w:val="00E56F4E"/>
    <w:rsid w:val="00EC007D"/>
    <w:rsid w:val="00ED06CF"/>
    <w:rsid w:val="00F23E8A"/>
    <w:rsid w:val="00F2575B"/>
    <w:rsid w:val="00F574E6"/>
    <w:rsid w:val="00F7145F"/>
    <w:rsid w:val="00F754DA"/>
    <w:rsid w:val="00FA4049"/>
    <w:rsid w:val="00FC65F9"/>
    <w:rsid w:val="00FD226D"/>
    <w:rsid w:val="00FE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8A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E8A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5">
    <w:name w:val="Body Text"/>
    <w:basedOn w:val="a"/>
    <w:link w:val="a6"/>
    <w:rsid w:val="00F23E8A"/>
    <w:pPr>
      <w:suppressAutoHyphens w:val="0"/>
      <w:autoSpaceDE w:val="0"/>
      <w:autoSpaceDN w:val="0"/>
      <w:spacing w:line="240" w:lineRule="auto"/>
      <w:ind w:right="283" w:firstLine="0"/>
    </w:pPr>
    <w:rPr>
      <w:kern w:val="0"/>
      <w:lang w:eastAsia="ru-RU"/>
    </w:rPr>
  </w:style>
  <w:style w:type="character" w:customStyle="1" w:styleId="a6">
    <w:name w:val="Основной текст Знак"/>
    <w:basedOn w:val="a0"/>
    <w:link w:val="a5"/>
    <w:rsid w:val="00F2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F23E8A"/>
    <w:pPr>
      <w:suppressAutoHyphens w:val="0"/>
      <w:spacing w:before="75" w:after="75" w:line="240" w:lineRule="auto"/>
      <w:ind w:firstLine="0"/>
      <w:jc w:val="left"/>
    </w:pPr>
    <w:rPr>
      <w:rFonts w:ascii="Arial" w:hAnsi="Arial" w:cs="Arial"/>
      <w:b/>
      <w:bCs/>
      <w:color w:val="000000"/>
      <w:kern w:val="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2575B"/>
  </w:style>
  <w:style w:type="paragraph" w:customStyle="1" w:styleId="ConsNonformat">
    <w:name w:val="ConsNonformat"/>
    <w:uiPriority w:val="99"/>
    <w:rsid w:val="00495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</dc:creator>
  <cp:lastModifiedBy>porezk_info2</cp:lastModifiedBy>
  <cp:revision>3</cp:revision>
  <cp:lastPrinted>2019-10-04T10:55:00Z</cp:lastPrinted>
  <dcterms:created xsi:type="dcterms:W3CDTF">2021-03-01T13:52:00Z</dcterms:created>
  <dcterms:modified xsi:type="dcterms:W3CDTF">2021-03-01T13:55:00Z</dcterms:modified>
</cp:coreProperties>
</file>