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D41C7" w:rsidRDefault="00ED41C7" w:rsidP="00ED41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04.03.2021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68-р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C363E9" w:rsidRDefault="00C363E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  <w:p w:rsidR="00C363E9" w:rsidRPr="00C363E9" w:rsidRDefault="00C363E9" w:rsidP="00C363E9">
            <w:pPr>
              <w:rPr>
                <w:lang w:eastAsia="ru-RU"/>
              </w:rPr>
            </w:pPr>
          </w:p>
          <w:p w:rsidR="00C363E9" w:rsidRPr="00C363E9" w:rsidRDefault="00C363E9" w:rsidP="00C363E9">
            <w:pPr>
              <w:rPr>
                <w:lang w:eastAsia="ru-RU"/>
              </w:rPr>
            </w:pPr>
          </w:p>
          <w:p w:rsidR="00C363E9" w:rsidRPr="00C363E9" w:rsidRDefault="00C363E9" w:rsidP="00C363E9">
            <w:pPr>
              <w:rPr>
                <w:lang w:eastAsia="ru-RU"/>
              </w:rPr>
            </w:pPr>
          </w:p>
          <w:p w:rsidR="00C363E9" w:rsidRDefault="00C363E9" w:rsidP="00C363E9">
            <w:pPr>
              <w:rPr>
                <w:lang w:eastAsia="ru-RU"/>
              </w:rPr>
            </w:pPr>
          </w:p>
          <w:p w:rsidR="00F23E8A" w:rsidRPr="00C363E9" w:rsidRDefault="00F23E8A" w:rsidP="00C363E9">
            <w:pPr>
              <w:jc w:val="right"/>
              <w:rPr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363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363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</w:p>
          <w:p w:rsidR="00F23E8A" w:rsidRPr="00EF2A1B" w:rsidRDefault="00F23E8A" w:rsidP="00C363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F23E8A" w:rsidRPr="00EF2A1B" w:rsidRDefault="00F23E8A" w:rsidP="00C363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D41C7" w:rsidRDefault="00C363E9" w:rsidP="00ED41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04.03.</w:t>
            </w:r>
            <w:r w:rsidR="00C71C69">
              <w:rPr>
                <w:sz w:val="28"/>
                <w:szCs w:val="28"/>
                <w:lang w:eastAsia="ru-RU"/>
              </w:rPr>
              <w:t>2021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68-р</w:t>
            </w:r>
          </w:p>
          <w:p w:rsidR="00F23E8A" w:rsidRPr="00EF2A1B" w:rsidRDefault="00F23E8A" w:rsidP="00ED41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AD7710" w:rsidRDefault="00AD7710" w:rsidP="00ED41C7">
      <w:pPr>
        <w:spacing w:line="240" w:lineRule="auto"/>
        <w:ind w:firstLine="567"/>
      </w:pPr>
      <w:proofErr w:type="gramStart"/>
      <w:r w:rsidRPr="00425908">
        <w:t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Прогнозным планом приватизации муниципального им</w:t>
      </w:r>
      <w:r>
        <w:t xml:space="preserve">ущества Порецкого района на 2021 </w:t>
      </w:r>
      <w:r w:rsidRPr="00425908">
        <w:t>год, утвержденного решением Собрания депутатов пятого</w:t>
      </w:r>
      <w:proofErr w:type="gramEnd"/>
      <w:r w:rsidRPr="00425908">
        <w:t xml:space="preserve"> созыва от</w:t>
      </w:r>
      <w:r>
        <w:t xml:space="preserve"> 12 ноября 2020 года </w:t>
      </w:r>
      <w:r w:rsidRPr="00046DAB">
        <w:t>№ С</w:t>
      </w:r>
      <w:r>
        <w:t>-04</w:t>
      </w:r>
      <w:r w:rsidRPr="00046DAB">
        <w:t>/0</w:t>
      </w:r>
      <w:r>
        <w:t>2</w:t>
      </w:r>
      <w:r w:rsidRPr="00685D6B">
        <w:t>,</w:t>
      </w:r>
      <w:r>
        <w:rPr>
          <w:b/>
        </w:rPr>
        <w:t xml:space="preserve"> </w:t>
      </w:r>
      <w:r w:rsidRPr="0034269A">
        <w:t>Комитету по управлению муниципальным имуществом Порецкого района</w:t>
      </w:r>
      <w:r>
        <w:t>:</w:t>
      </w:r>
    </w:p>
    <w:p w:rsidR="00AD7710" w:rsidRPr="0034269A" w:rsidRDefault="00AD7710" w:rsidP="00ED41C7">
      <w:pPr>
        <w:spacing w:line="240" w:lineRule="auto"/>
        <w:ind w:firstLine="567"/>
        <w:rPr>
          <w:b/>
          <w:bCs/>
        </w:rPr>
      </w:pPr>
      <w:r>
        <w:t>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</w:t>
      </w:r>
      <w:r w:rsidR="00705EAF">
        <w:t>ующего муниципального имущества</w:t>
      </w:r>
      <w:r w:rsidRPr="00366951">
        <w:t xml:space="preserve">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AD7710" w:rsidRPr="00A5439B" w:rsidRDefault="00AD7710" w:rsidP="00ED41C7">
      <w:pPr>
        <w:tabs>
          <w:tab w:val="left" w:pos="9355"/>
        </w:tabs>
        <w:spacing w:line="240" w:lineRule="atLeast"/>
        <w:ind w:right="-6" w:firstLine="567"/>
      </w:pPr>
      <w:r w:rsidRPr="00B47413">
        <w:t xml:space="preserve">- </w:t>
      </w:r>
      <w:r w:rsidRPr="00A5439B">
        <w:t>Здание, назначение: нежилое, 4-этажное, общей площадью 2587,70 кв</w:t>
      </w:r>
      <w:proofErr w:type="gramStart"/>
      <w:r w:rsidRPr="00A5439B">
        <w:t>.м</w:t>
      </w:r>
      <w:proofErr w:type="gramEnd"/>
      <w:r w:rsidRPr="00A5439B">
        <w:t xml:space="preserve"> инвентарный номер 4608-н, лит. Д, Д</w:t>
      </w:r>
      <w:proofErr w:type="gramStart"/>
      <w:r w:rsidRPr="00A5439B">
        <w:t>1</w:t>
      </w:r>
      <w:proofErr w:type="gramEnd"/>
      <w:r w:rsidRPr="00A5439B">
        <w:t xml:space="preserve">, 1983 года постройки, с кадастровым номером 21:18:000000:4047, расположенное по адресу: </w:t>
      </w:r>
      <w:proofErr w:type="gramStart"/>
      <w:r w:rsidRPr="00A5439B">
        <w:t xml:space="preserve">Чувашская Республика, </w:t>
      </w:r>
      <w:proofErr w:type="spellStart"/>
      <w:r w:rsidRPr="00A5439B">
        <w:t>Порецкий</w:t>
      </w:r>
      <w:proofErr w:type="spellEnd"/>
      <w:r w:rsidRPr="00A5439B">
        <w:t xml:space="preserve"> район, с. Порецкое, ул. Кирова, д.58 и земельный участок, площадью 1068 кв.м., с кадастровым номером 21:18:120206:260, расположенный по адресу:</w:t>
      </w:r>
      <w:proofErr w:type="gramEnd"/>
      <w:r w:rsidRPr="00A5439B">
        <w:t xml:space="preserve"> Чувашская Республика, </w:t>
      </w:r>
      <w:proofErr w:type="spellStart"/>
      <w:r w:rsidRPr="00A5439B">
        <w:t>Порецкий</w:t>
      </w:r>
      <w:proofErr w:type="spellEnd"/>
      <w:r w:rsidRPr="00A5439B">
        <w:t xml:space="preserve"> район, с. Порецкое, ул. Кирова, д.58</w:t>
      </w:r>
      <w:r>
        <w:t>.</w:t>
      </w:r>
    </w:p>
    <w:p w:rsidR="00AD7710" w:rsidRPr="00366951" w:rsidRDefault="00AD7710" w:rsidP="00ED41C7">
      <w:pPr>
        <w:spacing w:line="240" w:lineRule="auto"/>
        <w:ind w:firstLine="567"/>
      </w:pPr>
      <w:r w:rsidRPr="00366951">
        <w:t>2. Установить цену первоначального предложения объектов</w:t>
      </w:r>
      <w:r>
        <w:t>,</w:t>
      </w:r>
      <w:r w:rsidRPr="00366951">
        <w:t xml:space="preserve"> указанных в пункте 1 настоящего распоряжения, в размере </w:t>
      </w:r>
      <w:r>
        <w:t>4 787 575</w:t>
      </w:r>
      <w:r w:rsidRPr="00366951">
        <w:t xml:space="preserve"> рублей 00 копеек (</w:t>
      </w:r>
      <w:r>
        <w:t xml:space="preserve">с учетом </w:t>
      </w:r>
      <w:r w:rsidRPr="00366951">
        <w:t>НДС).</w:t>
      </w:r>
    </w:p>
    <w:p w:rsidR="00AD7710" w:rsidRPr="00366951" w:rsidRDefault="00AD7710" w:rsidP="00ED41C7">
      <w:pPr>
        <w:tabs>
          <w:tab w:val="left" w:pos="9355"/>
        </w:tabs>
        <w:spacing w:line="240" w:lineRule="auto"/>
        <w:ind w:firstLine="567"/>
      </w:pPr>
      <w:r>
        <w:t xml:space="preserve">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2 393 787 рублей 50 копеек.</w:t>
      </w:r>
    </w:p>
    <w:p w:rsidR="00AD7710" w:rsidRPr="003D2328" w:rsidRDefault="003864BF" w:rsidP="00ED41C7">
      <w:pPr>
        <w:tabs>
          <w:tab w:val="left" w:pos="0"/>
          <w:tab w:val="left" w:pos="540"/>
          <w:tab w:val="left" w:pos="1080"/>
        </w:tabs>
        <w:spacing w:line="240" w:lineRule="auto"/>
        <w:ind w:firstLine="567"/>
        <w:contextualSpacing/>
      </w:pPr>
      <w:r>
        <w:t>4</w:t>
      </w:r>
      <w:r w:rsidR="00AD7710">
        <w:t>. Привлечь для проведени</w:t>
      </w:r>
      <w:r w:rsidR="00ED41C7">
        <w:t>я</w:t>
      </w:r>
      <w:r w:rsidR="00AD7710">
        <w:t xml:space="preserve"> торгов посредством публичного предложения в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</w:p>
    <w:p w:rsidR="00AD7710" w:rsidRDefault="00AD7710" w:rsidP="00ED41C7">
      <w:pPr>
        <w:pStyle w:val="consnormal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ED41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988" w:rsidRDefault="00642988" w:rsidP="00642988">
      <w:pPr>
        <w:ind w:right="283"/>
      </w:pPr>
    </w:p>
    <w:p w:rsidR="00ED41C7" w:rsidRDefault="00ED41C7" w:rsidP="00642988">
      <w:pPr>
        <w:ind w:right="283"/>
      </w:pPr>
    </w:p>
    <w:p w:rsidR="00ED41C7" w:rsidRDefault="00ED41C7" w:rsidP="00642988">
      <w:pPr>
        <w:ind w:right="283"/>
      </w:pPr>
    </w:p>
    <w:p w:rsidR="00ED41C7" w:rsidRDefault="00ED41C7" w:rsidP="00642988">
      <w:pPr>
        <w:ind w:right="283"/>
      </w:pPr>
      <w:r>
        <w:t>Глава администрации                                                                                Е.В. Лебедев</w:t>
      </w:r>
    </w:p>
    <w:sectPr w:rsidR="00ED41C7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06EF6"/>
    <w:rsid w:val="000E3930"/>
    <w:rsid w:val="001172D9"/>
    <w:rsid w:val="00124B69"/>
    <w:rsid w:val="00185AF8"/>
    <w:rsid w:val="00197C2F"/>
    <w:rsid w:val="003221C2"/>
    <w:rsid w:val="00340567"/>
    <w:rsid w:val="0037145D"/>
    <w:rsid w:val="003864BF"/>
    <w:rsid w:val="003B3016"/>
    <w:rsid w:val="004B6927"/>
    <w:rsid w:val="0050181E"/>
    <w:rsid w:val="0052707F"/>
    <w:rsid w:val="00642988"/>
    <w:rsid w:val="006D58B8"/>
    <w:rsid w:val="00705EAF"/>
    <w:rsid w:val="00712577"/>
    <w:rsid w:val="00723F89"/>
    <w:rsid w:val="0072536B"/>
    <w:rsid w:val="007B03E6"/>
    <w:rsid w:val="007C4505"/>
    <w:rsid w:val="007F1CD9"/>
    <w:rsid w:val="009D7BDC"/>
    <w:rsid w:val="00A14BEB"/>
    <w:rsid w:val="00A72527"/>
    <w:rsid w:val="00AD7710"/>
    <w:rsid w:val="00B06749"/>
    <w:rsid w:val="00B14D7A"/>
    <w:rsid w:val="00C363E9"/>
    <w:rsid w:val="00C71C69"/>
    <w:rsid w:val="00C917E5"/>
    <w:rsid w:val="00D11CFC"/>
    <w:rsid w:val="00D83565"/>
    <w:rsid w:val="00DD2979"/>
    <w:rsid w:val="00DF1E0A"/>
    <w:rsid w:val="00ED41C7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3</cp:revision>
  <cp:lastPrinted>2019-05-30T15:13:00Z</cp:lastPrinted>
  <dcterms:created xsi:type="dcterms:W3CDTF">2021-03-16T14:52:00Z</dcterms:created>
  <dcterms:modified xsi:type="dcterms:W3CDTF">2021-03-16T14:55:00Z</dcterms:modified>
</cp:coreProperties>
</file>