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29" w:rsidRPr="00B639C1" w:rsidRDefault="00FE2C29" w:rsidP="00FE2C29">
      <w:pPr>
        <w:spacing w:line="360" w:lineRule="auto"/>
        <w:jc w:val="center"/>
      </w:pPr>
      <w:r w:rsidRPr="00B639C1">
        <w:rPr>
          <w:noProof/>
        </w:rPr>
        <w:drawing>
          <wp:anchor distT="0" distB="0" distL="114300" distR="114300" simplePos="0" relativeHeight="251658240" behindDoc="0" locked="0" layoutInCell="1" allowOverlap="1" wp14:anchorId="0B279B6A" wp14:editId="0981DB2C">
            <wp:simplePos x="0" y="0"/>
            <wp:positionH relativeFrom="column">
              <wp:posOffset>2534010</wp:posOffset>
            </wp:positionH>
            <wp:positionV relativeFrom="paragraph">
              <wp:posOffset>-278202</wp:posOffset>
            </wp:positionV>
            <wp:extent cx="720090" cy="720090"/>
            <wp:effectExtent l="0" t="0" r="381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10"/>
        <w:gridCol w:w="1119"/>
        <w:gridCol w:w="4112"/>
      </w:tblGrid>
      <w:tr w:rsidR="00FE2C29" w:rsidRPr="00B639C1" w:rsidTr="00FE2C29">
        <w:trPr>
          <w:cantSplit/>
          <w:trHeight w:val="253"/>
        </w:trPr>
        <w:tc>
          <w:tcPr>
            <w:tcW w:w="4195" w:type="dxa"/>
            <w:hideMark/>
          </w:tcPr>
          <w:p w:rsidR="00FE2C29" w:rsidRPr="00B639C1" w:rsidRDefault="00FE2C29">
            <w:pPr>
              <w:jc w:val="center"/>
            </w:pPr>
            <w:r w:rsidRPr="00B639C1">
              <w:rPr>
                <w:b/>
                <w:bCs/>
                <w:noProof/>
                <w:color w:val="000000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FE2C29" w:rsidRPr="00B639C1" w:rsidRDefault="00FE2C29">
            <w:pPr>
              <w:jc w:val="center"/>
            </w:pPr>
          </w:p>
        </w:tc>
        <w:tc>
          <w:tcPr>
            <w:tcW w:w="4202" w:type="dxa"/>
            <w:hideMark/>
          </w:tcPr>
          <w:p w:rsidR="00FE2C29" w:rsidRPr="00B639C1" w:rsidRDefault="00FE2C29">
            <w:pPr>
              <w:pStyle w:val="a3"/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ЧУВАШСКАЯ РЕСПУБЛИКА </w:t>
            </w:r>
          </w:p>
        </w:tc>
      </w:tr>
      <w:tr w:rsidR="00FE2C29" w:rsidRPr="00B639C1" w:rsidTr="00FE2C29">
        <w:trPr>
          <w:cantSplit/>
          <w:trHeight w:val="2355"/>
        </w:trPr>
        <w:tc>
          <w:tcPr>
            <w:tcW w:w="4195" w:type="dxa"/>
          </w:tcPr>
          <w:p w:rsidR="00FE2C29" w:rsidRPr="00B639C1" w:rsidRDefault="00FE2C29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ÇĚМĚРЛЕ РАЙОНĚН </w:t>
            </w:r>
          </w:p>
          <w:p w:rsidR="00FE2C29" w:rsidRPr="00B639C1" w:rsidRDefault="00FE2C2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</w:t>
            </w: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Ě </w:t>
            </w:r>
            <w:r w:rsidRPr="00B639C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FE2C29" w:rsidRPr="00B639C1" w:rsidRDefault="00FE2C29">
            <w:pPr>
              <w:spacing w:line="192" w:lineRule="auto"/>
            </w:pPr>
          </w:p>
          <w:p w:rsidR="00FE2C29" w:rsidRPr="00B639C1" w:rsidRDefault="00FE2C2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9C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FE2C29" w:rsidRPr="00B639C1" w:rsidRDefault="00FE2C29"/>
          <w:p w:rsidR="00A6796A" w:rsidRDefault="00CF3309" w:rsidP="00A6796A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10.02.2021   № 61</w:t>
            </w:r>
          </w:p>
          <w:p w:rsidR="00FE2C29" w:rsidRPr="00A6796A" w:rsidRDefault="00FE2C29" w:rsidP="00A6796A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6796A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Çěмěрле</w:t>
            </w:r>
            <w:r w:rsidRPr="00A6796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FE2C29" w:rsidRPr="00B639C1" w:rsidRDefault="00FE2C29"/>
        </w:tc>
        <w:tc>
          <w:tcPr>
            <w:tcW w:w="4202" w:type="dxa"/>
          </w:tcPr>
          <w:p w:rsidR="00FE2C29" w:rsidRPr="00B639C1" w:rsidRDefault="00FE2C29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FE2C29" w:rsidRPr="00B639C1" w:rsidRDefault="00FE2C2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ШУМЕРЛИНСКОГО РАЙОНА</w:t>
            </w:r>
            <w:r w:rsidRPr="00B639C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FE2C29" w:rsidRPr="00B639C1" w:rsidRDefault="00FE2C29">
            <w:pPr>
              <w:pStyle w:val="a3"/>
              <w:spacing w:line="192" w:lineRule="auto"/>
              <w:jc w:val="center"/>
              <w:rPr>
                <w:rStyle w:val="a4"/>
                <w:color w:val="000000"/>
                <w:sz w:val="24"/>
                <w:szCs w:val="24"/>
              </w:rPr>
            </w:pPr>
          </w:p>
          <w:p w:rsidR="00FE2C29" w:rsidRPr="00B639C1" w:rsidRDefault="00FE2C29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9C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FE2C29" w:rsidRPr="00B639C1" w:rsidRDefault="00FE2C29"/>
          <w:p w:rsidR="00E20CB6" w:rsidRPr="00B639C1" w:rsidRDefault="00CF3309">
            <w:pPr>
              <w:jc w:val="center"/>
              <w:rPr>
                <w:noProof/>
              </w:rPr>
            </w:pPr>
            <w:r>
              <w:rPr>
                <w:noProof/>
              </w:rPr>
              <w:t>10.02.2021   № 61</w:t>
            </w:r>
          </w:p>
          <w:p w:rsidR="00FE2C29" w:rsidRPr="00B639C1" w:rsidRDefault="00FE2C29">
            <w:pPr>
              <w:jc w:val="center"/>
              <w:rPr>
                <w:noProof/>
              </w:rPr>
            </w:pPr>
            <w:r w:rsidRPr="00B639C1">
              <w:rPr>
                <w:noProof/>
              </w:rPr>
              <w:t>г. Шумерля</w:t>
            </w:r>
          </w:p>
        </w:tc>
      </w:tr>
    </w:tbl>
    <w:p w:rsidR="007F2D79" w:rsidRPr="00F23043" w:rsidRDefault="007F2D79" w:rsidP="009C5592">
      <w:pPr>
        <w:ind w:right="4589"/>
        <w:jc w:val="both"/>
      </w:pPr>
      <w:r w:rsidRPr="00ED7918">
        <w:t>О внесении изменени</w:t>
      </w:r>
      <w:r w:rsidR="00197FBA">
        <w:t>й</w:t>
      </w:r>
      <w:r w:rsidRPr="00ED7918">
        <w:t xml:space="preserve"> в постановление администрации </w:t>
      </w:r>
      <w:r w:rsidRPr="007F2D79">
        <w:t xml:space="preserve">Шумерлинского района  </w:t>
      </w:r>
      <w:r w:rsidRPr="00ED7918">
        <w:t xml:space="preserve">от </w:t>
      </w:r>
      <w:r w:rsidR="007A5B03">
        <w:t>30</w:t>
      </w:r>
      <w:r w:rsidR="009C5592">
        <w:t>.</w:t>
      </w:r>
      <w:r w:rsidR="00DF2F62">
        <w:t>0</w:t>
      </w:r>
      <w:r w:rsidR="007A5B03">
        <w:t>5</w:t>
      </w:r>
      <w:r w:rsidR="009C5592">
        <w:t>.201</w:t>
      </w:r>
      <w:r w:rsidR="007A5B03">
        <w:t>6</w:t>
      </w:r>
      <w:r>
        <w:t xml:space="preserve"> </w:t>
      </w:r>
      <w:r w:rsidRPr="00ED7918">
        <w:t xml:space="preserve">№ </w:t>
      </w:r>
      <w:r w:rsidR="007A5B03">
        <w:t>21</w:t>
      </w:r>
      <w:r w:rsidR="00DF2F62">
        <w:t>7</w:t>
      </w:r>
      <w:r w:rsidRPr="00ED7918">
        <w:t xml:space="preserve"> «</w:t>
      </w:r>
      <w:r w:rsidR="007A5B03" w:rsidRPr="007A5B03">
        <w:t>Об утверждении административного регламента предоставления муниципальной услуги «Предоставление на торгах земельных участков из земель, находящихся в муниципальной собственности Шумерлинского района и земель, государственная собственность на которые не разграничена, по заявлениям граждан и юридических лиц»</w:t>
      </w:r>
      <w:r w:rsidRPr="00F23043">
        <w:t>»</w:t>
      </w:r>
    </w:p>
    <w:p w:rsidR="007F2D79" w:rsidRDefault="007F2D79" w:rsidP="007F2D79">
      <w:pPr>
        <w:pStyle w:val="western"/>
        <w:spacing w:before="0" w:beforeAutospacing="0" w:after="0"/>
        <w:ind w:firstLine="708"/>
        <w:jc w:val="both"/>
      </w:pPr>
    </w:p>
    <w:p w:rsidR="007F2D79" w:rsidRPr="005D416E" w:rsidRDefault="007F2D79" w:rsidP="007F2D79">
      <w:pPr>
        <w:pStyle w:val="western"/>
        <w:spacing w:before="0" w:beforeAutospacing="0" w:after="0"/>
        <w:ind w:firstLine="567"/>
        <w:jc w:val="both"/>
      </w:pPr>
      <w:r w:rsidRPr="005D416E">
        <w:t xml:space="preserve">В соответствие с Федеральным законом от 27.07.2010 </w:t>
      </w:r>
      <w:r w:rsidR="00035800">
        <w:t>№</w:t>
      </w:r>
      <w:r w:rsidRPr="005D416E">
        <w:t xml:space="preserve"> 210-ФЗ "Об организации предоставления государс</w:t>
      </w:r>
      <w:r w:rsidR="00035800">
        <w:t>твенных и муниципальных услуг"</w:t>
      </w:r>
    </w:p>
    <w:p w:rsidR="007F2D79" w:rsidRDefault="007F2D79" w:rsidP="007F2D79">
      <w:pPr>
        <w:pStyle w:val="western"/>
        <w:spacing w:before="0" w:beforeAutospacing="0" w:after="0"/>
      </w:pPr>
      <w:r w:rsidRPr="00ED7918">
        <w:t xml:space="preserve">                 </w:t>
      </w:r>
    </w:p>
    <w:p w:rsidR="007F2D79" w:rsidRDefault="007F2D79" w:rsidP="00356F05">
      <w:pPr>
        <w:pStyle w:val="western"/>
        <w:spacing w:before="0" w:beforeAutospacing="0" w:after="0"/>
        <w:ind w:firstLine="284"/>
        <w:rPr>
          <w:sz w:val="26"/>
          <w:szCs w:val="26"/>
        </w:rPr>
      </w:pPr>
      <w:r w:rsidRPr="00ED7918">
        <w:t xml:space="preserve">администрация </w:t>
      </w:r>
      <w:r>
        <w:t>Шумерлинского района</w:t>
      </w:r>
      <w:r w:rsidRPr="00ED7918">
        <w:t xml:space="preserve"> </w:t>
      </w:r>
      <w:r w:rsidR="00035800">
        <w:t>Чувашской Республики</w:t>
      </w:r>
      <w:r w:rsidRPr="00ED7918">
        <w:t xml:space="preserve"> </w:t>
      </w:r>
      <w:proofErr w:type="gramStart"/>
      <w:r w:rsidRPr="00ED7918">
        <w:t>п</w:t>
      </w:r>
      <w:proofErr w:type="gramEnd"/>
      <w:r w:rsidRPr="00ED7918">
        <w:t xml:space="preserve"> о с т а н о в л я е т</w:t>
      </w:r>
      <w:r w:rsidRPr="00ED7918">
        <w:rPr>
          <w:sz w:val="26"/>
          <w:szCs w:val="26"/>
        </w:rPr>
        <w:t>:</w:t>
      </w:r>
    </w:p>
    <w:p w:rsidR="007F2D79" w:rsidRPr="00ED7918" w:rsidRDefault="007F2D79" w:rsidP="007F2D79">
      <w:pPr>
        <w:pStyle w:val="western"/>
        <w:spacing w:before="0" w:beforeAutospacing="0" w:after="0"/>
      </w:pPr>
    </w:p>
    <w:p w:rsidR="00197FBA" w:rsidRDefault="00035800" w:rsidP="00035800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1. </w:t>
      </w:r>
      <w:r w:rsidR="007F2D79" w:rsidRPr="00035800">
        <w:rPr>
          <w:color w:val="000000" w:themeColor="text1"/>
        </w:rPr>
        <w:t xml:space="preserve">Внести в </w:t>
      </w:r>
      <w:r w:rsidR="00B2017C">
        <w:rPr>
          <w:color w:val="000000" w:themeColor="text1"/>
        </w:rPr>
        <w:t xml:space="preserve">разделе </w:t>
      </w:r>
      <w:r w:rsidR="00B2017C">
        <w:rPr>
          <w:color w:val="000000" w:themeColor="text1"/>
          <w:lang w:val="en-US"/>
        </w:rPr>
        <w:t>II</w:t>
      </w:r>
      <w:r w:rsidR="00B2017C" w:rsidRPr="00035800">
        <w:rPr>
          <w:color w:val="000000" w:themeColor="text1"/>
        </w:rPr>
        <w:t xml:space="preserve"> </w:t>
      </w:r>
      <w:r w:rsidR="007F2D79" w:rsidRPr="00035800">
        <w:rPr>
          <w:color w:val="000000" w:themeColor="text1"/>
        </w:rPr>
        <w:t>административн</w:t>
      </w:r>
      <w:r w:rsidR="00B2017C">
        <w:rPr>
          <w:color w:val="000000" w:themeColor="text1"/>
        </w:rPr>
        <w:t>ого</w:t>
      </w:r>
      <w:r w:rsidR="007F2D79" w:rsidRPr="00035800">
        <w:rPr>
          <w:color w:val="000000" w:themeColor="text1"/>
        </w:rPr>
        <w:t xml:space="preserve"> регламент</w:t>
      </w:r>
      <w:r w:rsidR="00B2017C">
        <w:rPr>
          <w:color w:val="000000" w:themeColor="text1"/>
        </w:rPr>
        <w:t>а</w:t>
      </w:r>
      <w:r w:rsidR="007F2D79" w:rsidRPr="00035800">
        <w:rPr>
          <w:color w:val="000000" w:themeColor="text1"/>
        </w:rPr>
        <w:t xml:space="preserve"> </w:t>
      </w:r>
      <w:r w:rsidR="007F2D79" w:rsidRPr="00035800">
        <w:rPr>
          <w:bCs/>
          <w:color w:val="000000" w:themeColor="text1"/>
        </w:rPr>
        <w:t xml:space="preserve">предоставления муниципальной услуги </w:t>
      </w:r>
      <w:r w:rsidR="00C70AE9" w:rsidRPr="00035800">
        <w:rPr>
          <w:bCs/>
          <w:color w:val="000000" w:themeColor="text1"/>
        </w:rPr>
        <w:t>«</w:t>
      </w:r>
      <w:r w:rsidR="007A5B03" w:rsidRPr="007A5B03">
        <w:t>Предоставление на торгах земельных участков из земель, находящихся в муниципальной собственности Шумерлинского района и земель, государственная собственность на которые не разграничена, по заявлениям граждан и юридических лиц</w:t>
      </w:r>
      <w:r w:rsidR="00C70AE9" w:rsidRPr="00035800">
        <w:rPr>
          <w:bCs/>
          <w:color w:val="000000" w:themeColor="text1"/>
        </w:rPr>
        <w:t>»</w:t>
      </w:r>
      <w:r w:rsidR="007F2D79" w:rsidRPr="00035800">
        <w:rPr>
          <w:bCs/>
          <w:color w:val="000000" w:themeColor="text1"/>
        </w:rPr>
        <w:t>, утвержденн</w:t>
      </w:r>
      <w:r w:rsidR="00B2017C">
        <w:rPr>
          <w:bCs/>
          <w:color w:val="000000" w:themeColor="text1"/>
        </w:rPr>
        <w:t>ого</w:t>
      </w:r>
      <w:r w:rsidR="007F2D79" w:rsidRPr="00035800">
        <w:rPr>
          <w:color w:val="000000" w:themeColor="text1"/>
        </w:rPr>
        <w:t xml:space="preserve"> постановлением администрации Шумерлинского района </w:t>
      </w:r>
      <w:r w:rsidR="009C5592" w:rsidRPr="00ED7918">
        <w:t xml:space="preserve">от </w:t>
      </w:r>
      <w:r w:rsidR="007A5B03">
        <w:t>30</w:t>
      </w:r>
      <w:r w:rsidR="007A5B03" w:rsidRPr="007A5B03">
        <w:t>.05.2016 № 217</w:t>
      </w:r>
      <w:r w:rsidRPr="00035800">
        <w:rPr>
          <w:color w:val="000000" w:themeColor="text1"/>
        </w:rPr>
        <w:t>,</w:t>
      </w:r>
      <w:r w:rsidR="007F2D79" w:rsidRPr="00035800">
        <w:rPr>
          <w:color w:val="000000" w:themeColor="text1"/>
        </w:rPr>
        <w:t xml:space="preserve"> </w:t>
      </w:r>
      <w:r w:rsidR="00197FBA">
        <w:rPr>
          <w:color w:val="000000" w:themeColor="text1"/>
        </w:rPr>
        <w:t xml:space="preserve">следующие </w:t>
      </w:r>
      <w:r w:rsidR="007F2D79" w:rsidRPr="00035800">
        <w:rPr>
          <w:color w:val="000000" w:themeColor="text1"/>
        </w:rPr>
        <w:t>изменени</w:t>
      </w:r>
      <w:r w:rsidR="00197FBA">
        <w:rPr>
          <w:color w:val="000000" w:themeColor="text1"/>
        </w:rPr>
        <w:t>я:</w:t>
      </w:r>
    </w:p>
    <w:p w:rsidR="007F2D79" w:rsidRPr="00035800" w:rsidRDefault="00035800" w:rsidP="00035800">
      <w:pPr>
        <w:ind w:firstLine="567"/>
        <w:jc w:val="both"/>
        <w:rPr>
          <w:sz w:val="21"/>
          <w:szCs w:val="21"/>
        </w:rPr>
      </w:pPr>
      <w:r w:rsidRPr="00035800">
        <w:rPr>
          <w:color w:val="000000" w:themeColor="text1"/>
        </w:rPr>
        <w:t>пункт 2.</w:t>
      </w:r>
      <w:r w:rsidR="007A5B03">
        <w:rPr>
          <w:color w:val="000000" w:themeColor="text1"/>
        </w:rPr>
        <w:t xml:space="preserve">2.2 </w:t>
      </w:r>
      <w:r w:rsidR="00197FBA" w:rsidRPr="00035800">
        <w:rPr>
          <w:color w:val="000000" w:themeColor="text1"/>
        </w:rPr>
        <w:t>до</w:t>
      </w:r>
      <w:r w:rsidR="00197FBA">
        <w:rPr>
          <w:color w:val="000000" w:themeColor="text1"/>
        </w:rPr>
        <w:t>полнить</w:t>
      </w:r>
      <w:r w:rsidR="00197FBA" w:rsidRPr="00035800">
        <w:rPr>
          <w:color w:val="000000" w:themeColor="text1"/>
        </w:rPr>
        <w:t xml:space="preserve"> </w:t>
      </w:r>
      <w:r w:rsidRPr="00035800">
        <w:rPr>
          <w:color w:val="000000" w:themeColor="text1"/>
        </w:rPr>
        <w:t>подпунктом 5 следующего содержания</w:t>
      </w:r>
      <w:r w:rsidR="007F2D79" w:rsidRPr="00035800">
        <w:rPr>
          <w:color w:val="000000" w:themeColor="text1"/>
        </w:rPr>
        <w:t>:</w:t>
      </w:r>
    </w:p>
    <w:p w:rsidR="00DC6AC5" w:rsidRDefault="00035800" w:rsidP="002136CA">
      <w:pPr>
        <w:ind w:firstLine="540"/>
        <w:jc w:val="both"/>
        <w:rPr>
          <w:color w:val="000000" w:themeColor="text1"/>
        </w:rPr>
      </w:pPr>
      <w:proofErr w:type="gramStart"/>
      <w:r w:rsidRPr="00035800">
        <w:rPr>
          <w:color w:val="000000" w:themeColor="text1"/>
        </w:rPr>
        <w:t>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</w:t>
      </w:r>
      <w:r w:rsidR="00544356" w:rsidRPr="00544356">
        <w:rPr>
          <w:color w:val="000000" w:themeColor="text1"/>
        </w:rPr>
        <w:t xml:space="preserve"> от 27.07.2010 № 210-ФЗ</w:t>
      </w:r>
      <w:r w:rsidRPr="00035800">
        <w:rPr>
          <w:color w:val="000000" w:themeColor="text1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</w:t>
      </w:r>
      <w:r w:rsidR="00197FBA">
        <w:rPr>
          <w:color w:val="000000" w:themeColor="text1"/>
        </w:rPr>
        <w:t>вленных федеральными законами.»;</w:t>
      </w:r>
      <w:proofErr w:type="gramEnd"/>
    </w:p>
    <w:p w:rsidR="00197FBA" w:rsidRDefault="00197FBA" w:rsidP="00035800">
      <w:pPr>
        <w:ind w:firstLine="540"/>
        <w:jc w:val="both"/>
        <w:rPr>
          <w:bCs/>
        </w:rPr>
      </w:pPr>
      <w:r>
        <w:rPr>
          <w:color w:val="000000" w:themeColor="text1"/>
        </w:rPr>
        <w:t xml:space="preserve">пункт 2.8 </w:t>
      </w:r>
      <w:r>
        <w:rPr>
          <w:bCs/>
        </w:rPr>
        <w:t>изложить в следующей редакции:</w:t>
      </w:r>
    </w:p>
    <w:p w:rsidR="00197FBA" w:rsidRPr="00D179AC" w:rsidRDefault="00197FBA" w:rsidP="00197FBA">
      <w:pPr>
        <w:ind w:firstLine="708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«2.8. </w:t>
      </w:r>
      <w:r w:rsidRPr="00D179AC">
        <w:rPr>
          <w:rFonts w:eastAsia="Calibri"/>
          <w:lang w:eastAsia="ar-SA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197FBA" w:rsidRPr="00F1582E" w:rsidRDefault="00197FBA" w:rsidP="00197FB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1582E">
        <w:rPr>
          <w:rFonts w:eastAsia="Calibri"/>
          <w:lang w:eastAsia="ar-SA"/>
        </w:rPr>
        <w:t xml:space="preserve"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</w:t>
      </w:r>
      <w:r w:rsidRPr="00F1582E">
        <w:rPr>
          <w:rFonts w:eastAsia="Calibri"/>
          <w:lang w:eastAsia="en-US"/>
        </w:rPr>
        <w:t xml:space="preserve">Вход в здание </w:t>
      </w:r>
      <w:r w:rsidRPr="00F1582E">
        <w:rPr>
          <w:rFonts w:eastAsia="Calibri"/>
        </w:rPr>
        <w:t>администрации Шумерлинского района</w:t>
      </w:r>
      <w:r w:rsidRPr="00F1582E">
        <w:rPr>
          <w:rFonts w:eastAsia="Calibri"/>
          <w:lang w:eastAsia="en-US"/>
        </w:rPr>
        <w:t xml:space="preserve">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</w:t>
      </w:r>
      <w:r w:rsidRPr="00F1582E">
        <w:rPr>
          <w:rFonts w:eastAsia="Calibri"/>
          <w:lang w:eastAsia="ar-SA"/>
        </w:rPr>
        <w:t xml:space="preserve">В местах предоставления </w:t>
      </w:r>
      <w:r w:rsidRPr="00F1582E">
        <w:rPr>
          <w:rFonts w:eastAsia="Calibri"/>
          <w:lang w:eastAsia="ar-SA"/>
        </w:rPr>
        <w:lastRenderedPageBreak/>
        <w:t>муниципальной услуги предусматривается оборудование посадочных мест, создание условий для обслуживания маломобильных групп населения.</w:t>
      </w:r>
    </w:p>
    <w:p w:rsidR="00197FBA" w:rsidRPr="00F1582E" w:rsidRDefault="00197FBA" w:rsidP="00197FBA">
      <w:pPr>
        <w:ind w:firstLine="567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>В соответствии с законодательством Российской Федерации о социальной защите инвалидов инвалидам обеспечиваются:</w:t>
      </w:r>
    </w:p>
    <w:p w:rsidR="00197FBA" w:rsidRPr="00F1582E" w:rsidRDefault="00197FBA" w:rsidP="00197FBA">
      <w:pPr>
        <w:ind w:firstLine="567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>возможность самостоятельного передвижения по территории, на которой расположено здание администрации</w:t>
      </w:r>
      <w:r w:rsidRPr="00F1582E">
        <w:rPr>
          <w:rFonts w:eastAsia="Calibri"/>
        </w:rPr>
        <w:t xml:space="preserve"> Шумерлинского района</w:t>
      </w:r>
      <w:r>
        <w:rPr>
          <w:rFonts w:eastAsia="Calibri"/>
        </w:rPr>
        <w:t xml:space="preserve"> </w:t>
      </w:r>
      <w:r w:rsidRPr="00F1582E">
        <w:rPr>
          <w:rFonts w:eastAsia="Calibri"/>
        </w:rPr>
        <w:t>Чувашской Республики</w:t>
      </w:r>
      <w:r w:rsidRPr="00F1582E">
        <w:rPr>
          <w:rFonts w:eastAsia="Calibri"/>
          <w:lang w:eastAsia="ar-SA"/>
        </w:rPr>
        <w:t>, посадки в транспортное средство и высадки из него, в том числе с использованием кресла-коляски;</w:t>
      </w:r>
    </w:p>
    <w:p w:rsidR="00197FBA" w:rsidRPr="00F1582E" w:rsidRDefault="00197FBA" w:rsidP="00197FBA">
      <w:pPr>
        <w:ind w:firstLine="567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>сопровождение инвалидов, имеющих стойкие расстройства функции зрения и самостоятельного передвижения, и оказание им помощи в здании администрации</w:t>
      </w:r>
      <w:r w:rsidRPr="00F1582E">
        <w:rPr>
          <w:rFonts w:eastAsia="Calibri"/>
        </w:rPr>
        <w:t xml:space="preserve"> Шумерлинского района</w:t>
      </w:r>
      <w:r>
        <w:rPr>
          <w:rFonts w:eastAsia="Calibri"/>
        </w:rPr>
        <w:t xml:space="preserve"> </w:t>
      </w:r>
      <w:r w:rsidRPr="00F1582E">
        <w:rPr>
          <w:rFonts w:eastAsia="Calibri"/>
        </w:rPr>
        <w:t>Чувашской Республики</w:t>
      </w:r>
      <w:r w:rsidRPr="00F1582E">
        <w:rPr>
          <w:rFonts w:eastAsia="Calibri"/>
          <w:lang w:eastAsia="ar-SA"/>
        </w:rPr>
        <w:t>;</w:t>
      </w:r>
    </w:p>
    <w:p w:rsidR="00197FBA" w:rsidRPr="00F1582E" w:rsidRDefault="00197FBA" w:rsidP="00197FBA">
      <w:pPr>
        <w:ind w:firstLine="567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>надлежащее размещение оборудования и носителей информации, необходимых для обеспечения беспрепятственного доступа инвалидов в здание администрации</w:t>
      </w:r>
      <w:r w:rsidRPr="00F1582E">
        <w:rPr>
          <w:rFonts w:eastAsia="Calibri"/>
        </w:rPr>
        <w:t xml:space="preserve"> Шумерлинского района</w:t>
      </w:r>
      <w:r w:rsidRPr="00F1582E">
        <w:rPr>
          <w:rFonts w:eastAsia="Calibri"/>
          <w:lang w:eastAsia="ar-SA"/>
        </w:rPr>
        <w:t xml:space="preserve"> и к муниципальной услуге с учетом ограничений их жизнедеятельности</w:t>
      </w:r>
      <w:r>
        <w:rPr>
          <w:rFonts w:eastAsia="Calibri"/>
          <w:lang w:eastAsia="ar-SA"/>
        </w:rPr>
        <w:t xml:space="preserve"> </w:t>
      </w:r>
      <w:r w:rsidRPr="00F1582E">
        <w:rPr>
          <w:rFonts w:eastAsia="Calibri"/>
        </w:rPr>
        <w:t>Чувашской Республики</w:t>
      </w:r>
      <w:r w:rsidRPr="00F1582E">
        <w:rPr>
          <w:rFonts w:eastAsia="Calibri"/>
          <w:lang w:eastAsia="ar-SA"/>
        </w:rPr>
        <w:t>;</w:t>
      </w:r>
    </w:p>
    <w:p w:rsidR="00197FBA" w:rsidRPr="00F1582E" w:rsidRDefault="00197FBA" w:rsidP="00197FBA">
      <w:pPr>
        <w:ind w:firstLine="567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F1582E">
        <w:rPr>
          <w:rFonts w:eastAsia="Calibri"/>
          <w:lang w:eastAsia="ar-SA"/>
        </w:rPr>
        <w:t>сурдопереводчика</w:t>
      </w:r>
      <w:proofErr w:type="spellEnd"/>
      <w:r w:rsidRPr="00F1582E">
        <w:rPr>
          <w:rFonts w:eastAsia="Calibri"/>
          <w:lang w:eastAsia="ar-SA"/>
        </w:rPr>
        <w:t xml:space="preserve"> и </w:t>
      </w:r>
      <w:proofErr w:type="spellStart"/>
      <w:r w:rsidRPr="00F1582E">
        <w:rPr>
          <w:rFonts w:eastAsia="Calibri"/>
          <w:lang w:eastAsia="ar-SA"/>
        </w:rPr>
        <w:t>тифлосурдопереводчика</w:t>
      </w:r>
      <w:proofErr w:type="spellEnd"/>
      <w:r w:rsidRPr="00F1582E">
        <w:rPr>
          <w:rFonts w:eastAsia="Calibri"/>
          <w:lang w:eastAsia="ar-SA"/>
        </w:rPr>
        <w:t>;</w:t>
      </w:r>
    </w:p>
    <w:p w:rsidR="00197FBA" w:rsidRPr="00F1582E" w:rsidRDefault="00197FBA" w:rsidP="00197FBA">
      <w:pPr>
        <w:ind w:firstLine="567"/>
        <w:jc w:val="both"/>
        <w:rPr>
          <w:rFonts w:eastAsia="Calibri"/>
          <w:lang w:eastAsia="ar-SA"/>
        </w:rPr>
      </w:pPr>
      <w:proofErr w:type="gramStart"/>
      <w:r w:rsidRPr="00F1582E">
        <w:rPr>
          <w:rFonts w:eastAsia="Calibri"/>
          <w:lang w:eastAsia="ar-SA"/>
        </w:rPr>
        <w:t>допуск в здание администрации</w:t>
      </w:r>
      <w:r w:rsidRPr="00F1582E">
        <w:rPr>
          <w:rFonts w:eastAsia="Calibri"/>
        </w:rPr>
        <w:t xml:space="preserve"> Шумерлинского района</w:t>
      </w:r>
      <w:r>
        <w:rPr>
          <w:rFonts w:eastAsia="Calibri"/>
        </w:rPr>
        <w:t xml:space="preserve"> </w:t>
      </w:r>
      <w:r w:rsidRPr="00F1582E">
        <w:rPr>
          <w:rFonts w:eastAsia="Calibri"/>
        </w:rPr>
        <w:t>Чувашской Республики</w:t>
      </w:r>
      <w:r w:rsidRPr="00F1582E">
        <w:rPr>
          <w:rFonts w:eastAsia="Calibri"/>
          <w:lang w:eastAsia="ar-SA"/>
        </w:rPr>
        <w:t xml:space="preserve">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197FBA" w:rsidRPr="00F1582E" w:rsidRDefault="00197FBA" w:rsidP="00197FBA">
      <w:pPr>
        <w:ind w:firstLine="567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>оказание работниками администрации</w:t>
      </w:r>
      <w:r w:rsidRPr="00F1582E">
        <w:rPr>
          <w:rFonts w:eastAsia="Calibri"/>
        </w:rPr>
        <w:t xml:space="preserve"> Шумерлинского района</w:t>
      </w:r>
      <w:r>
        <w:rPr>
          <w:rFonts w:eastAsia="Calibri"/>
        </w:rPr>
        <w:t xml:space="preserve"> </w:t>
      </w:r>
      <w:r w:rsidRPr="00F1582E">
        <w:rPr>
          <w:rFonts w:eastAsia="Calibri"/>
        </w:rPr>
        <w:t>Чувашской Республики</w:t>
      </w:r>
      <w:r w:rsidRPr="00F1582E">
        <w:rPr>
          <w:rFonts w:eastAsia="Calibri"/>
          <w:lang w:eastAsia="ar-SA"/>
        </w:rPr>
        <w:t>, предоставляющими муниципальную услугу, помощи инвалидам в преодолении барьеров, мешающих получению ими муниципальной услуги наравне с другими лицами;</w:t>
      </w:r>
    </w:p>
    <w:p w:rsidR="00197FBA" w:rsidRPr="00F1582E" w:rsidRDefault="00197FBA" w:rsidP="00197FB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proofErr w:type="gramStart"/>
      <w:r w:rsidRPr="00F1582E">
        <w:rPr>
          <w:rFonts w:eastAsia="Calibri"/>
          <w:lang w:eastAsia="ar-SA"/>
        </w:rPr>
        <w:t>на стоянке транспортных средств около знания администрации</w:t>
      </w:r>
      <w:r w:rsidRPr="00F1582E">
        <w:rPr>
          <w:rFonts w:eastAsia="Calibri"/>
        </w:rPr>
        <w:t xml:space="preserve"> Шумерлинского района Чувашской Республики </w:t>
      </w:r>
      <w:r w:rsidRPr="00F1582E">
        <w:rPr>
          <w:rFonts w:eastAsia="Calibri"/>
          <w:lang w:eastAsia="en-US"/>
        </w:rPr>
        <w:t>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  <w:proofErr w:type="gramEnd"/>
      <w:r w:rsidRPr="00F1582E">
        <w:rPr>
          <w:rFonts w:eastAsia="Calibri"/>
          <w:lang w:eastAsia="en-US"/>
        </w:rPr>
        <w:t xml:space="preserve"> Указанные места для парковки не должны занимать иные транспортные средства.</w:t>
      </w:r>
    </w:p>
    <w:p w:rsidR="00197FBA" w:rsidRPr="00F1582E" w:rsidRDefault="00197FBA" w:rsidP="00197FBA">
      <w:pPr>
        <w:ind w:firstLine="567"/>
        <w:jc w:val="both"/>
        <w:rPr>
          <w:rFonts w:eastAsia="Calibri"/>
          <w:lang w:eastAsia="ar-SA"/>
        </w:rPr>
      </w:pPr>
      <w:proofErr w:type="gramStart"/>
      <w:r w:rsidRPr="00F1582E">
        <w:rPr>
          <w:rFonts w:eastAsia="Calibri"/>
          <w:lang w:eastAsia="ar-SA"/>
        </w:rPr>
        <w:t>В случае невозможности полностью приспособить здание администрации</w:t>
      </w:r>
      <w:r w:rsidRPr="00F1582E">
        <w:rPr>
          <w:rFonts w:eastAsia="Calibri"/>
        </w:rPr>
        <w:t xml:space="preserve"> Шумерлинского района</w:t>
      </w:r>
      <w:r w:rsidRPr="00F1582E">
        <w:rPr>
          <w:rFonts w:eastAsia="Calibri"/>
          <w:lang w:eastAsia="ar-SA"/>
        </w:rPr>
        <w:t xml:space="preserve"> с учетом потребностей инвалидов в соответствии со статьей 15 Федерального закона от 24 ноября 1995 г. N 181-ФЗ "О социальной защите инвалидов в Российской Федерации" должны приниматься меры для обеспечения доступа инвалидов к месту предоставления муниципальной услуги либо, когда это возможно, обеспечения ее предоставления по месту жительства инвалида или в дистанционном</w:t>
      </w:r>
      <w:proofErr w:type="gramEnd"/>
      <w:r w:rsidRPr="00F1582E">
        <w:rPr>
          <w:rFonts w:eastAsia="Calibri"/>
          <w:lang w:eastAsia="ar-SA"/>
        </w:rPr>
        <w:t xml:space="preserve"> </w:t>
      </w:r>
      <w:proofErr w:type="gramStart"/>
      <w:r w:rsidRPr="00F1582E">
        <w:rPr>
          <w:rFonts w:eastAsia="Calibri"/>
          <w:lang w:eastAsia="ar-SA"/>
        </w:rPr>
        <w:t>режиме</w:t>
      </w:r>
      <w:proofErr w:type="gramEnd"/>
      <w:r w:rsidRPr="00F1582E">
        <w:rPr>
          <w:rFonts w:eastAsia="Calibri"/>
          <w:lang w:eastAsia="ar-SA"/>
        </w:rPr>
        <w:t>.</w:t>
      </w:r>
    </w:p>
    <w:p w:rsidR="00197FBA" w:rsidRPr="00F1582E" w:rsidRDefault="00197FBA" w:rsidP="00197FBA">
      <w:pPr>
        <w:ind w:firstLine="567"/>
        <w:jc w:val="both"/>
        <w:rPr>
          <w:rFonts w:eastAsia="Calibri"/>
          <w:lang w:eastAsia="ar-SA"/>
        </w:rPr>
      </w:pPr>
      <w:r w:rsidRPr="00F1582E">
        <w:rPr>
          <w:rFonts w:eastAsia="Calibri"/>
        </w:rPr>
        <w:t>Вход в здани</w:t>
      </w:r>
      <w:r>
        <w:rPr>
          <w:rFonts w:eastAsia="Calibri"/>
        </w:rPr>
        <w:t>е</w:t>
      </w:r>
      <w:r w:rsidRPr="00F1582E">
        <w:rPr>
          <w:rFonts w:eastAsia="Calibri"/>
        </w:rPr>
        <w:t xml:space="preserve"> администрации Шумерлинского района  Чувашской Республики  оформлен вывеской с указанием основных реквизитов администрации Шумерлинского района  Чувашской Республики на русском и чувашском языках,  а также графиком работы специалистов администрации Шумерлинского района Чувашской Республики.</w:t>
      </w:r>
    </w:p>
    <w:p w:rsidR="00197FBA" w:rsidRPr="00F1582E" w:rsidRDefault="00197FBA" w:rsidP="00197FBA">
      <w:pPr>
        <w:ind w:firstLine="567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>Каждое помещение для предоставления муниципальной услуги оснащается телефоном, компьютером и принтером.</w:t>
      </w:r>
    </w:p>
    <w:p w:rsidR="00197FBA" w:rsidRPr="00F1582E" w:rsidRDefault="00197FBA" w:rsidP="00197FBA">
      <w:pPr>
        <w:ind w:firstLine="284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 xml:space="preserve">    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197FBA" w:rsidRPr="00F1582E" w:rsidRDefault="00197FBA" w:rsidP="00197FBA">
      <w:pPr>
        <w:ind w:firstLine="284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 xml:space="preserve">    Для свободного получения информации о фамилиях, именах, отчествах и должностях специалистов, предоставляющих муниципальную услугу, указанные </w:t>
      </w:r>
      <w:r w:rsidRPr="00F1582E">
        <w:rPr>
          <w:rFonts w:eastAsia="Calibri"/>
          <w:lang w:eastAsia="ar-SA"/>
        </w:rPr>
        <w:lastRenderedPageBreak/>
        <w:t>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197FBA" w:rsidRPr="00F1582E" w:rsidRDefault="00197FBA" w:rsidP="00197FBA">
      <w:pPr>
        <w:ind w:firstLine="284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 xml:space="preserve">     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197FBA" w:rsidRPr="00F1582E" w:rsidRDefault="00197FBA" w:rsidP="00197FBA">
      <w:pPr>
        <w:ind w:firstLine="284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 xml:space="preserve">     Визуальная, текстовая информация о порядке предоставления муниципальной услуги размещается на инфо</w:t>
      </w:r>
      <w:r>
        <w:rPr>
          <w:rFonts w:eastAsia="Calibri"/>
          <w:lang w:eastAsia="ar-SA"/>
        </w:rPr>
        <w:t xml:space="preserve">рмационном стенде администрации </w:t>
      </w:r>
      <w:r w:rsidRPr="00F1582E">
        <w:rPr>
          <w:rFonts w:eastAsia="Calibri"/>
          <w:lang w:eastAsia="ar-SA"/>
        </w:rPr>
        <w:t>Шумерлинского района, на официальном сайте органа местного самоуправления, на Едином портале государственных и муниципальных услуг.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:rsidR="00197FBA" w:rsidRPr="00F1582E" w:rsidRDefault="00197FBA" w:rsidP="00197FBA">
      <w:pPr>
        <w:ind w:firstLine="567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>Информационные стенды оборудуются в доступном для заявителей помещении администрации Шумерлинского района</w:t>
      </w:r>
      <w:r>
        <w:rPr>
          <w:rFonts w:eastAsia="Calibri"/>
          <w:lang w:eastAsia="ar-SA"/>
        </w:rPr>
        <w:t xml:space="preserve"> </w:t>
      </w:r>
      <w:r w:rsidRPr="00F1582E">
        <w:rPr>
          <w:rFonts w:eastAsia="Calibri"/>
        </w:rPr>
        <w:t>Чувашской Республики</w:t>
      </w:r>
      <w:r w:rsidRPr="00F1582E">
        <w:rPr>
          <w:rFonts w:eastAsia="Calibri"/>
          <w:lang w:eastAsia="ar-SA"/>
        </w:rPr>
        <w:t>.</w:t>
      </w:r>
    </w:p>
    <w:p w:rsidR="00197FBA" w:rsidRPr="00035800" w:rsidRDefault="00197FBA" w:rsidP="00197FBA">
      <w:pPr>
        <w:ind w:firstLine="540"/>
        <w:jc w:val="both"/>
        <w:rPr>
          <w:rFonts w:ascii="Verdana" w:hAnsi="Verdana"/>
          <w:color w:val="000000" w:themeColor="text1"/>
          <w:sz w:val="21"/>
          <w:szCs w:val="21"/>
        </w:rPr>
      </w:pPr>
      <w:r w:rsidRPr="00F1582E">
        <w:rPr>
          <w:rFonts w:eastAsia="Calibri"/>
          <w:lang w:eastAsia="en-US"/>
        </w:rPr>
        <w:t>Помещение для приема заявителей оборудуется противопожарной системой и средствами пожаротушения, системой оповещения о возникновении чрезвычайной ситуации. Вход и выход из помещений оборудуются соответствующими указателями</w:t>
      </w:r>
      <w:proofErr w:type="gramStart"/>
      <w:r w:rsidRPr="00F1582E">
        <w:rPr>
          <w:rFonts w:eastAsia="Calibri"/>
          <w:lang w:eastAsia="en-US"/>
        </w:rPr>
        <w:t>.»</w:t>
      </w:r>
      <w:r>
        <w:rPr>
          <w:rFonts w:eastAsia="Calibri"/>
          <w:lang w:eastAsia="en-US"/>
        </w:rPr>
        <w:t>.</w:t>
      </w:r>
      <w:proofErr w:type="gramEnd"/>
    </w:p>
    <w:p w:rsidR="00151ADC" w:rsidRPr="00CD27B9" w:rsidRDefault="007F2D79" w:rsidP="00151ADC">
      <w:pPr>
        <w:ind w:firstLine="540"/>
        <w:jc w:val="both"/>
        <w:rPr>
          <w:rFonts w:ascii="Verdana" w:hAnsi="Verdana"/>
          <w:sz w:val="21"/>
          <w:szCs w:val="21"/>
        </w:rPr>
      </w:pPr>
      <w:r w:rsidRPr="00ED7918">
        <w:t xml:space="preserve">2. </w:t>
      </w:r>
      <w:r w:rsidR="00151ADC" w:rsidRPr="002208F7">
        <w:rPr>
          <w:color w:val="000000"/>
        </w:rPr>
        <w:t xml:space="preserve">Настоящее постановление вступает в силу после официального опубликования в </w:t>
      </w:r>
      <w:r w:rsidR="00B654D4">
        <w:rPr>
          <w:color w:val="000000"/>
        </w:rPr>
        <w:t xml:space="preserve">информационном </w:t>
      </w:r>
      <w:r w:rsidR="00151ADC" w:rsidRPr="002208F7">
        <w:rPr>
          <w:color w:val="000000"/>
        </w:rPr>
        <w:t>издании «Вестник Шумерлинского района» и подлежит размещению на официальном сайте администрации Шумерлинского района.</w:t>
      </w:r>
    </w:p>
    <w:p w:rsidR="007F2D79" w:rsidRDefault="007F2D79" w:rsidP="007F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</w:p>
    <w:p w:rsidR="00356F05" w:rsidRDefault="00356F05" w:rsidP="007F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</w:p>
    <w:p w:rsidR="002136CA" w:rsidRDefault="002136CA" w:rsidP="007F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</w:p>
    <w:p w:rsidR="002136CA" w:rsidRDefault="002136CA" w:rsidP="007F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</w:p>
    <w:p w:rsidR="00356F05" w:rsidRDefault="00356F05" w:rsidP="007F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</w:p>
    <w:p w:rsidR="00FE2C29" w:rsidRPr="00B639C1" w:rsidRDefault="00564748" w:rsidP="00FE2C29">
      <w:pPr>
        <w:jc w:val="both"/>
      </w:pPr>
      <w:r>
        <w:t>Г</w:t>
      </w:r>
      <w:r w:rsidR="00FE2C29" w:rsidRPr="00B639C1">
        <w:t>лав</w:t>
      </w:r>
      <w:r w:rsidR="000630D9">
        <w:t>а</w:t>
      </w:r>
      <w:r w:rsidR="00FE2C29" w:rsidRPr="00B639C1">
        <w:t xml:space="preserve"> администрации</w:t>
      </w:r>
    </w:p>
    <w:p w:rsidR="00FE2C29" w:rsidRDefault="00FE2C29" w:rsidP="00FE2C29">
      <w:pPr>
        <w:jc w:val="both"/>
      </w:pPr>
      <w:r w:rsidRPr="00B639C1">
        <w:t xml:space="preserve">Шумерлинского района  </w:t>
      </w:r>
      <w:r w:rsidRPr="00B639C1">
        <w:tab/>
      </w:r>
      <w:r w:rsidRPr="00B639C1">
        <w:tab/>
      </w:r>
      <w:r w:rsidRPr="00B639C1">
        <w:tab/>
      </w:r>
      <w:r w:rsidRPr="00B639C1">
        <w:tab/>
      </w:r>
      <w:r w:rsidRPr="00B639C1">
        <w:tab/>
      </w:r>
      <w:r w:rsidR="00FC318B" w:rsidRPr="00B639C1">
        <w:t xml:space="preserve">              </w:t>
      </w:r>
      <w:r w:rsidR="00096429" w:rsidRPr="00B639C1">
        <w:t xml:space="preserve">   </w:t>
      </w:r>
      <w:r w:rsidR="00564748">
        <w:t xml:space="preserve">Л.Г. </w:t>
      </w:r>
      <w:proofErr w:type="spellStart"/>
      <w:r w:rsidR="00564748">
        <w:t>Рафинов</w:t>
      </w:r>
      <w:proofErr w:type="spellEnd"/>
    </w:p>
    <w:p w:rsidR="00E7032D" w:rsidRDefault="00E7032D" w:rsidP="00FE2C29">
      <w:pPr>
        <w:jc w:val="both"/>
      </w:pPr>
    </w:p>
    <w:p w:rsidR="00E7032D" w:rsidRDefault="00E7032D" w:rsidP="00FE2C29">
      <w:pPr>
        <w:jc w:val="both"/>
      </w:pPr>
    </w:p>
    <w:p w:rsidR="00E7032D" w:rsidRDefault="00E7032D" w:rsidP="00FE2C29">
      <w:pPr>
        <w:jc w:val="both"/>
      </w:pPr>
    </w:p>
    <w:p w:rsidR="00E7032D" w:rsidRDefault="00E7032D" w:rsidP="00FE2C29">
      <w:pPr>
        <w:jc w:val="both"/>
      </w:pPr>
    </w:p>
    <w:p w:rsidR="00E7032D" w:rsidRDefault="00E7032D" w:rsidP="00FE2C29">
      <w:pPr>
        <w:jc w:val="both"/>
      </w:pPr>
    </w:p>
    <w:p w:rsidR="00E7032D" w:rsidRDefault="00E7032D" w:rsidP="00FE2C29">
      <w:pPr>
        <w:jc w:val="both"/>
      </w:pPr>
    </w:p>
    <w:p w:rsidR="00E7032D" w:rsidRDefault="00E7032D" w:rsidP="00FE2C29">
      <w:pPr>
        <w:jc w:val="both"/>
      </w:pPr>
    </w:p>
    <w:p w:rsidR="00E7032D" w:rsidRPr="00E7032D" w:rsidRDefault="00E7032D" w:rsidP="00E75AEC">
      <w:pPr>
        <w:autoSpaceDE w:val="0"/>
        <w:autoSpaceDN w:val="0"/>
        <w:adjustRightInd w:val="0"/>
        <w:outlineLvl w:val="0"/>
        <w:rPr>
          <w:sz w:val="16"/>
          <w:szCs w:val="20"/>
        </w:rPr>
      </w:pPr>
      <w:bookmarkStart w:id="0" w:name="_GoBack"/>
      <w:bookmarkEnd w:id="0"/>
    </w:p>
    <w:sectPr w:rsidR="00E7032D" w:rsidRPr="00E7032D" w:rsidSect="00356F05">
      <w:pgSz w:w="11906" w:h="16838"/>
      <w:pgMar w:top="993" w:right="108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979" w:rsidRDefault="00591979" w:rsidP="00382DAE">
      <w:r>
        <w:separator/>
      </w:r>
    </w:p>
  </w:endnote>
  <w:endnote w:type="continuationSeparator" w:id="0">
    <w:p w:rsidR="00591979" w:rsidRDefault="00591979" w:rsidP="0038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979" w:rsidRDefault="00591979" w:rsidP="00382DAE">
      <w:r>
        <w:separator/>
      </w:r>
    </w:p>
  </w:footnote>
  <w:footnote w:type="continuationSeparator" w:id="0">
    <w:p w:rsidR="00591979" w:rsidRDefault="00591979" w:rsidP="00382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28C6"/>
    <w:multiLevelType w:val="hybridMultilevel"/>
    <w:tmpl w:val="FCFE3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C06F0"/>
    <w:multiLevelType w:val="multilevel"/>
    <w:tmpl w:val="40101A60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40A672FC"/>
    <w:multiLevelType w:val="hybridMultilevel"/>
    <w:tmpl w:val="2AAA3FCC"/>
    <w:lvl w:ilvl="0" w:tplc="17E64C72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47B84"/>
    <w:multiLevelType w:val="multilevel"/>
    <w:tmpl w:val="A970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C29"/>
    <w:rsid w:val="0000090F"/>
    <w:rsid w:val="0000182C"/>
    <w:rsid w:val="00035800"/>
    <w:rsid w:val="00040F91"/>
    <w:rsid w:val="000630D9"/>
    <w:rsid w:val="00096429"/>
    <w:rsid w:val="00110E7A"/>
    <w:rsid w:val="00151ADC"/>
    <w:rsid w:val="00174D0B"/>
    <w:rsid w:val="00183F5F"/>
    <w:rsid w:val="00195392"/>
    <w:rsid w:val="00197FBA"/>
    <w:rsid w:val="001B48F7"/>
    <w:rsid w:val="001C48C0"/>
    <w:rsid w:val="001D0779"/>
    <w:rsid w:val="001D1B18"/>
    <w:rsid w:val="001D3617"/>
    <w:rsid w:val="001D7803"/>
    <w:rsid w:val="0020108A"/>
    <w:rsid w:val="002058D1"/>
    <w:rsid w:val="002136CA"/>
    <w:rsid w:val="00213D05"/>
    <w:rsid w:val="00225F3D"/>
    <w:rsid w:val="00261716"/>
    <w:rsid w:val="0026377F"/>
    <w:rsid w:val="002B6C88"/>
    <w:rsid w:val="002D2655"/>
    <w:rsid w:val="002E02E1"/>
    <w:rsid w:val="002F1373"/>
    <w:rsid w:val="003360D8"/>
    <w:rsid w:val="00356F05"/>
    <w:rsid w:val="00363520"/>
    <w:rsid w:val="00380A60"/>
    <w:rsid w:val="00382DAE"/>
    <w:rsid w:val="00393993"/>
    <w:rsid w:val="003B0A85"/>
    <w:rsid w:val="003B4B8F"/>
    <w:rsid w:val="003C4516"/>
    <w:rsid w:val="003D62B1"/>
    <w:rsid w:val="003E0662"/>
    <w:rsid w:val="003F1A18"/>
    <w:rsid w:val="00414EEE"/>
    <w:rsid w:val="00435FD8"/>
    <w:rsid w:val="00456144"/>
    <w:rsid w:val="00463787"/>
    <w:rsid w:val="00494145"/>
    <w:rsid w:val="004A33CB"/>
    <w:rsid w:val="004B712D"/>
    <w:rsid w:val="004E064C"/>
    <w:rsid w:val="004E0C89"/>
    <w:rsid w:val="004E28E1"/>
    <w:rsid w:val="00505CE3"/>
    <w:rsid w:val="005351E2"/>
    <w:rsid w:val="0054410A"/>
    <w:rsid w:val="00544356"/>
    <w:rsid w:val="0055584C"/>
    <w:rsid w:val="0056137C"/>
    <w:rsid w:val="00564748"/>
    <w:rsid w:val="00591979"/>
    <w:rsid w:val="005C47F4"/>
    <w:rsid w:val="005D7277"/>
    <w:rsid w:val="0061235F"/>
    <w:rsid w:val="00617C1A"/>
    <w:rsid w:val="00643CC5"/>
    <w:rsid w:val="006711FB"/>
    <w:rsid w:val="0068397E"/>
    <w:rsid w:val="007070C0"/>
    <w:rsid w:val="00742BF5"/>
    <w:rsid w:val="007717D4"/>
    <w:rsid w:val="00796192"/>
    <w:rsid w:val="007A5B03"/>
    <w:rsid w:val="007D0CD9"/>
    <w:rsid w:val="007D64F3"/>
    <w:rsid w:val="007F2D79"/>
    <w:rsid w:val="007F392D"/>
    <w:rsid w:val="00887DCA"/>
    <w:rsid w:val="008C0EE4"/>
    <w:rsid w:val="00934252"/>
    <w:rsid w:val="009645EF"/>
    <w:rsid w:val="00996569"/>
    <w:rsid w:val="009B6261"/>
    <w:rsid w:val="009C2EC0"/>
    <w:rsid w:val="009C5592"/>
    <w:rsid w:val="009E5B23"/>
    <w:rsid w:val="00A04D4A"/>
    <w:rsid w:val="00A1467A"/>
    <w:rsid w:val="00A404B7"/>
    <w:rsid w:val="00A54825"/>
    <w:rsid w:val="00A6796A"/>
    <w:rsid w:val="00AA1C00"/>
    <w:rsid w:val="00AD10BD"/>
    <w:rsid w:val="00B15745"/>
    <w:rsid w:val="00B2017C"/>
    <w:rsid w:val="00B538EA"/>
    <w:rsid w:val="00B639C1"/>
    <w:rsid w:val="00B654D4"/>
    <w:rsid w:val="00B91C92"/>
    <w:rsid w:val="00BC1C60"/>
    <w:rsid w:val="00BF7F86"/>
    <w:rsid w:val="00C32EA4"/>
    <w:rsid w:val="00C70AE9"/>
    <w:rsid w:val="00CE27F7"/>
    <w:rsid w:val="00CE74F0"/>
    <w:rsid w:val="00CF25AB"/>
    <w:rsid w:val="00CF3309"/>
    <w:rsid w:val="00D026B8"/>
    <w:rsid w:val="00D06EEC"/>
    <w:rsid w:val="00D179AC"/>
    <w:rsid w:val="00D217BE"/>
    <w:rsid w:val="00D3746B"/>
    <w:rsid w:val="00D41EF1"/>
    <w:rsid w:val="00D56246"/>
    <w:rsid w:val="00D75416"/>
    <w:rsid w:val="00D7570C"/>
    <w:rsid w:val="00D80BAD"/>
    <w:rsid w:val="00DC6AC5"/>
    <w:rsid w:val="00DD5D19"/>
    <w:rsid w:val="00DF2F62"/>
    <w:rsid w:val="00E0419C"/>
    <w:rsid w:val="00E14670"/>
    <w:rsid w:val="00E20CB6"/>
    <w:rsid w:val="00E320FD"/>
    <w:rsid w:val="00E7032D"/>
    <w:rsid w:val="00E75AEC"/>
    <w:rsid w:val="00E820A2"/>
    <w:rsid w:val="00E936AA"/>
    <w:rsid w:val="00ED05D0"/>
    <w:rsid w:val="00EE0B2C"/>
    <w:rsid w:val="00EF0576"/>
    <w:rsid w:val="00F23043"/>
    <w:rsid w:val="00F44726"/>
    <w:rsid w:val="00F44879"/>
    <w:rsid w:val="00F61259"/>
    <w:rsid w:val="00F652F2"/>
    <w:rsid w:val="00FC318B"/>
    <w:rsid w:val="00FD74D8"/>
    <w:rsid w:val="00FE2C29"/>
    <w:rsid w:val="00FE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E2C2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E2C29"/>
    <w:rPr>
      <w:b/>
      <w:bCs/>
      <w:color w:val="000080"/>
    </w:rPr>
  </w:style>
  <w:style w:type="table" w:styleId="a5">
    <w:name w:val="Table Grid"/>
    <w:basedOn w:val="a1"/>
    <w:rsid w:val="00FE2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E2C29"/>
    <w:rPr>
      <w:color w:val="0000FF"/>
      <w:u w:val="single"/>
    </w:rPr>
  </w:style>
  <w:style w:type="paragraph" w:customStyle="1" w:styleId="ConsPlusNonformat">
    <w:name w:val="ConsPlusNonformat"/>
    <w:rsid w:val="004E0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8397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30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30D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7F2D79"/>
    <w:pPr>
      <w:spacing w:before="100" w:after="100"/>
    </w:pPr>
    <w:rPr>
      <w:noProof/>
    </w:rPr>
  </w:style>
  <w:style w:type="paragraph" w:customStyle="1" w:styleId="western">
    <w:name w:val="western"/>
    <w:basedOn w:val="a"/>
    <w:rsid w:val="007F2D79"/>
    <w:pPr>
      <w:spacing w:before="100" w:beforeAutospacing="1" w:after="119"/>
    </w:pPr>
  </w:style>
  <w:style w:type="paragraph" w:customStyle="1" w:styleId="pboth">
    <w:name w:val="pboth"/>
    <w:basedOn w:val="a"/>
    <w:rsid w:val="007F2D7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E2C2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E2C29"/>
    <w:rPr>
      <w:b/>
      <w:bCs/>
      <w:color w:val="000080"/>
    </w:rPr>
  </w:style>
  <w:style w:type="table" w:styleId="a5">
    <w:name w:val="Table Grid"/>
    <w:basedOn w:val="a1"/>
    <w:rsid w:val="00FE2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E2C29"/>
    <w:rPr>
      <w:color w:val="0000FF"/>
      <w:u w:val="single"/>
    </w:rPr>
  </w:style>
  <w:style w:type="paragraph" w:customStyle="1" w:styleId="ConsPlusNonformat">
    <w:name w:val="ConsPlusNonformat"/>
    <w:rsid w:val="004E0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8397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30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30D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7F2D79"/>
    <w:pPr>
      <w:spacing w:before="100" w:after="100"/>
    </w:pPr>
    <w:rPr>
      <w:noProof/>
    </w:rPr>
  </w:style>
  <w:style w:type="paragraph" w:customStyle="1" w:styleId="western">
    <w:name w:val="western"/>
    <w:basedOn w:val="a"/>
    <w:rsid w:val="007F2D79"/>
    <w:pPr>
      <w:spacing w:before="100" w:beforeAutospacing="1" w:after="119"/>
    </w:pPr>
  </w:style>
  <w:style w:type="paragraph" w:customStyle="1" w:styleId="pboth">
    <w:name w:val="pboth"/>
    <w:basedOn w:val="a"/>
    <w:rsid w:val="007F2D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2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66260-6611-4F61-B689-84EB3ACAF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shumrci05</dc:creator>
  <cp:lastModifiedBy>Ольга Прокопьева</cp:lastModifiedBy>
  <cp:revision>3</cp:revision>
  <cp:lastPrinted>2021-02-08T11:52:00Z</cp:lastPrinted>
  <dcterms:created xsi:type="dcterms:W3CDTF">2021-02-08T11:53:00Z</dcterms:created>
  <dcterms:modified xsi:type="dcterms:W3CDTF">2021-02-10T10:37:00Z</dcterms:modified>
</cp:coreProperties>
</file>