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014228" w:rsidRDefault="00D37B69" w:rsidP="0031780D">
      <w:pPr>
        <w:widowControl w:val="0"/>
        <w:tabs>
          <w:tab w:val="left" w:pos="426"/>
        </w:tabs>
        <w:ind w:firstLine="709"/>
        <w:rPr>
          <w:lang w:val="en-US"/>
        </w:rPr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662325D8" wp14:editId="6D6FC9F9">
            <wp:simplePos x="0" y="0"/>
            <wp:positionH relativeFrom="column">
              <wp:posOffset>2466340</wp:posOffset>
            </wp:positionH>
            <wp:positionV relativeFrom="paragraph">
              <wp:posOffset>-24839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0"/>
        <w:gridCol w:w="620"/>
        <w:gridCol w:w="511"/>
        <w:gridCol w:w="4132"/>
      </w:tblGrid>
      <w:tr w:rsidR="000D475E" w:rsidRPr="00EA3C51" w:rsidTr="008340DA">
        <w:trPr>
          <w:cantSplit/>
          <w:trHeight w:val="253"/>
        </w:trPr>
        <w:tc>
          <w:tcPr>
            <w:tcW w:w="4130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31" w:type="dxa"/>
            <w:gridSpan w:val="2"/>
            <w:vMerge w:val="restart"/>
          </w:tcPr>
          <w:p w:rsidR="000D475E" w:rsidRPr="00EA3C51" w:rsidRDefault="000D475E" w:rsidP="008340DA"/>
        </w:tc>
        <w:tc>
          <w:tcPr>
            <w:tcW w:w="413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8340DA">
        <w:trPr>
          <w:cantSplit/>
          <w:trHeight w:val="1987"/>
        </w:trPr>
        <w:tc>
          <w:tcPr>
            <w:tcW w:w="4130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906BDA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26.03.2021    № 152</w:t>
            </w:r>
            <w:r w:rsidRPr="00906B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8340DA" w:rsidRDefault="000D475E" w:rsidP="008340DA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13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0D475E" w:rsidRPr="00EA3C51" w:rsidRDefault="00906BDA" w:rsidP="00AC769B">
            <w:pPr>
              <w:jc w:val="center"/>
              <w:rPr>
                <w:noProof/>
              </w:rPr>
            </w:pPr>
            <w:r>
              <w:rPr>
                <w:noProof/>
              </w:rPr>
              <w:t>26.03.2021    № 152</w:t>
            </w:r>
            <w:r w:rsidRPr="00906BDA">
              <w:rPr>
                <w:noProof/>
              </w:rPr>
              <w:t xml:space="preserve"> </w:t>
            </w:r>
            <w:r w:rsidR="000D475E" w:rsidRPr="00EA3C51">
              <w:rPr>
                <w:noProof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8340DA">
        <w:tblPrEx>
          <w:tblLook w:val="01E0" w:firstRow="1" w:lastRow="1" w:firstColumn="1" w:lastColumn="1" w:noHBand="0" w:noVBand="0"/>
        </w:tblPrEx>
        <w:trPr>
          <w:gridAfter w:val="2"/>
          <w:wAfter w:w="4643" w:type="dxa"/>
          <w:trHeight w:val="401"/>
        </w:trPr>
        <w:tc>
          <w:tcPr>
            <w:tcW w:w="4750" w:type="dxa"/>
            <w:gridSpan w:val="2"/>
          </w:tcPr>
          <w:p w:rsidR="000D475E" w:rsidRPr="00EA3C51" w:rsidRDefault="00B32AFD" w:rsidP="00B32AFD">
            <w:pPr>
              <w:jc w:val="both"/>
            </w:pPr>
            <w:proofErr w:type="gramStart"/>
            <w:r w:rsidRPr="00B32AFD">
              <w:t>Об утверждении Положения о сообщении лицами, замещающими должности муниципальн</w:t>
            </w:r>
            <w:r>
              <w:t>ой службы</w:t>
            </w:r>
            <w:r w:rsidRPr="00B32AFD">
              <w:t xml:space="preserve"> </w:t>
            </w:r>
            <w:r>
              <w:t xml:space="preserve">в администрации </w:t>
            </w:r>
            <w:r w:rsidRPr="00B32AFD">
              <w:t>Шумерлинского района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      </w:r>
            <w:r w:rsidR="00845837">
              <w:t>и</w:t>
            </w:r>
            <w:r w:rsidRPr="00B32AFD">
      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</w:tr>
    </w:tbl>
    <w:p w:rsidR="000D475E" w:rsidRPr="00EA3C51" w:rsidRDefault="000D475E" w:rsidP="00AC769B">
      <w:pPr>
        <w:ind w:firstLine="540"/>
        <w:jc w:val="both"/>
      </w:pPr>
    </w:p>
    <w:p w:rsidR="00B32AFD" w:rsidRDefault="00B32AFD" w:rsidP="00AC769B">
      <w:pPr>
        <w:ind w:firstLine="540"/>
        <w:jc w:val="both"/>
      </w:pPr>
      <w:proofErr w:type="gramStart"/>
      <w:r w:rsidRPr="00B32AFD">
        <w:t>В соответствии с Федеральным законом от 25 декабря 2008 г. № 273-ФЗ "О противодействии коррупции", Постановлением Правительства РФ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B32AFD" w:rsidRDefault="00B32AFD" w:rsidP="00AC769B">
      <w:pPr>
        <w:ind w:firstLine="540"/>
        <w:jc w:val="both"/>
      </w:pPr>
    </w:p>
    <w:p w:rsidR="000D475E" w:rsidRPr="00EA3C51" w:rsidRDefault="00774DBF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района  </w:t>
      </w:r>
      <w:r w:rsidR="00D37B69">
        <w:t xml:space="preserve">Чувашской Республики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B32AFD" w:rsidRPr="00402013" w:rsidRDefault="00275D1F" w:rsidP="00B32AFD">
      <w:pPr>
        <w:ind w:firstLine="709"/>
        <w:jc w:val="both"/>
      </w:pPr>
      <w:r>
        <w:t xml:space="preserve">1. </w:t>
      </w:r>
      <w:proofErr w:type="gramStart"/>
      <w:r w:rsidR="00B32AFD" w:rsidRPr="00402013">
        <w:t xml:space="preserve">Утвердить прилагаемое Положение о сообщении лицами, замещающими </w:t>
      </w:r>
      <w:r w:rsidR="00B32AFD" w:rsidRPr="00B32AFD">
        <w:t xml:space="preserve">должности муниципальной службы в администрации </w:t>
      </w:r>
      <w:r w:rsidR="00B32AFD" w:rsidRPr="00402013">
        <w:t>Шумерлинского района Чувашской Республики</w:t>
      </w:r>
      <w:r w:rsidR="00B32AFD">
        <w:t>,</w:t>
      </w:r>
      <w:r w:rsidR="00B32AFD" w:rsidRPr="00402013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FB0CEA">
        <w:t>и</w:t>
      </w:r>
      <w:r w:rsidR="00B32AFD" w:rsidRPr="00402013">
        <w:t xml:space="preserve">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FB0CEA" w:rsidRDefault="00B32AFD" w:rsidP="00FB0CEA">
      <w:pPr>
        <w:ind w:left="-142" w:firstLine="709"/>
        <w:jc w:val="both"/>
      </w:pPr>
      <w:r>
        <w:t xml:space="preserve">2. Признать утратившим силу постановление администрации Шумерлинского района от </w:t>
      </w:r>
      <w:r w:rsidR="00FB0CEA">
        <w:t>31.12.2015 № 724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275D1F" w:rsidRDefault="00FB0CEA" w:rsidP="00FB0CEA">
      <w:pPr>
        <w:ind w:left="-142" w:firstLine="709"/>
        <w:jc w:val="both"/>
      </w:pPr>
      <w:r>
        <w:t xml:space="preserve"> </w:t>
      </w:r>
      <w:r w:rsidR="00B32AFD">
        <w:t>3</w:t>
      </w:r>
      <w:r w:rsidR="00275D1F">
        <w:t>. 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0D475E" w:rsidRDefault="000D475E" w:rsidP="00AC769B">
      <w:pPr>
        <w:jc w:val="both"/>
      </w:pPr>
    </w:p>
    <w:p w:rsidR="008340DA" w:rsidRPr="00EA3C51" w:rsidRDefault="008340DA" w:rsidP="00AC769B">
      <w:pPr>
        <w:jc w:val="both"/>
      </w:pPr>
    </w:p>
    <w:p w:rsidR="000D475E" w:rsidRPr="00EA3C51" w:rsidRDefault="00233580" w:rsidP="00AC769B">
      <w:pPr>
        <w:jc w:val="both"/>
      </w:pPr>
      <w:r>
        <w:t>Г</w:t>
      </w:r>
      <w:r w:rsidR="00C25EA5">
        <w:t>лав</w:t>
      </w:r>
      <w:r>
        <w:t>а</w:t>
      </w:r>
      <w:r w:rsidR="000D475E" w:rsidRPr="00EA3C51">
        <w:t xml:space="preserve"> администрации</w:t>
      </w:r>
    </w:p>
    <w:p w:rsidR="000D475E" w:rsidRPr="00EA3C51" w:rsidRDefault="000D475E" w:rsidP="00AC769B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  <w:t xml:space="preserve">         </w:t>
      </w:r>
      <w:r w:rsidR="00BB4C82" w:rsidRPr="00EA3C51">
        <w:tab/>
      </w:r>
      <w:r w:rsidR="00233580">
        <w:t xml:space="preserve">Л.Г. </w:t>
      </w:r>
      <w:proofErr w:type="spellStart"/>
      <w:r w:rsidR="00233580">
        <w:t>Рафинов</w:t>
      </w:r>
      <w:proofErr w:type="spellEnd"/>
    </w:p>
    <w:p w:rsidR="00FF1BBF" w:rsidRDefault="000D475E" w:rsidP="00774DBF">
      <w:pPr>
        <w:pStyle w:val="1"/>
        <w:spacing w:before="0"/>
        <w:ind w:left="552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FF1BBF" w:rsidRDefault="000D475E" w:rsidP="00774DBF">
      <w:pPr>
        <w:pStyle w:val="1"/>
        <w:spacing w:before="0"/>
        <w:ind w:left="552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EA3C51">
        <w:rPr>
          <w:rFonts w:ascii="Times New Roman" w:hAnsi="Times New Roman"/>
          <w:b w:val="0"/>
          <w:color w:val="auto"/>
          <w:sz w:val="24"/>
          <w:szCs w:val="24"/>
        </w:rPr>
        <w:t>к постановлению админист</w:t>
      </w:r>
      <w:r w:rsidR="00627341">
        <w:rPr>
          <w:rFonts w:ascii="Times New Roman" w:hAnsi="Times New Roman"/>
          <w:b w:val="0"/>
          <w:color w:val="auto"/>
          <w:sz w:val="24"/>
          <w:szCs w:val="24"/>
        </w:rPr>
        <w:t xml:space="preserve">рации </w:t>
      </w:r>
    </w:p>
    <w:p w:rsidR="00FF1BBF" w:rsidRDefault="00627341" w:rsidP="00774DBF">
      <w:pPr>
        <w:pStyle w:val="1"/>
        <w:spacing w:before="0"/>
        <w:ind w:left="552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Шумерлинского района </w:t>
      </w:r>
    </w:p>
    <w:p w:rsidR="000D475E" w:rsidRPr="00EA3C51" w:rsidRDefault="00627341" w:rsidP="00774DBF">
      <w:pPr>
        <w:pStyle w:val="1"/>
        <w:spacing w:before="0"/>
        <w:ind w:left="552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D02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06BDA">
        <w:rPr>
          <w:rFonts w:ascii="Times New Roman" w:hAnsi="Times New Roman"/>
          <w:b w:val="0"/>
          <w:color w:val="auto"/>
          <w:sz w:val="24"/>
          <w:szCs w:val="24"/>
        </w:rPr>
        <w:t>26.03.2021    № 152</w:t>
      </w:r>
      <w:bookmarkStart w:id="0" w:name="_GoBack"/>
      <w:bookmarkEnd w:id="0"/>
    </w:p>
    <w:p w:rsidR="00B32AFD" w:rsidRDefault="00B32AFD" w:rsidP="00AC769B">
      <w:pPr>
        <w:pStyle w:val="1"/>
        <w:spacing w:before="0"/>
        <w:ind w:left="468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32AFD" w:rsidRDefault="00B32AFD" w:rsidP="00B32AFD"/>
    <w:p w:rsidR="00B32AFD" w:rsidRPr="005F7F9F" w:rsidRDefault="00B32AFD" w:rsidP="00B32AFD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</w:rPr>
      </w:pPr>
      <w:r>
        <w:tab/>
      </w:r>
      <w:r w:rsidRPr="005F7F9F">
        <w:rPr>
          <w:b/>
        </w:rPr>
        <w:t xml:space="preserve">Положение </w:t>
      </w: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5F7F9F">
        <w:rPr>
          <w:b/>
        </w:rPr>
        <w:t xml:space="preserve">о сообщении лицами, замещающими </w:t>
      </w:r>
      <w:r w:rsidRPr="00B32AFD">
        <w:rPr>
          <w:b/>
        </w:rPr>
        <w:t xml:space="preserve">должности муниципальной службы в администрации </w:t>
      </w:r>
      <w:r w:rsidRPr="005F7F9F">
        <w:rPr>
          <w:b/>
        </w:rPr>
        <w:t>Шумерлинского района Чувашской Республики</w:t>
      </w:r>
      <w:r>
        <w:rPr>
          <w:b/>
        </w:rPr>
        <w:t>,</w:t>
      </w:r>
      <w:r w:rsidRPr="005F7F9F">
        <w:rPr>
          <w:b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8340DA">
        <w:rPr>
          <w:b/>
        </w:rPr>
        <w:t>и</w:t>
      </w:r>
      <w:r w:rsidRPr="005F7F9F">
        <w:rPr>
          <w:b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</w:rPr>
      </w:pP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Настоящее Положение определяет порядок сообщения лицами, замещающими </w:t>
      </w:r>
      <w:r w:rsidRPr="00B32AFD">
        <w:t xml:space="preserve">должности муниципальной службы в администрации </w:t>
      </w:r>
      <w:r w:rsidRPr="005F7F9F">
        <w:t xml:space="preserve">Шумерлинского района Чувашской Республики </w:t>
      </w:r>
      <w:r w:rsidR="00EA41D3">
        <w:t>(далее – муниципальные служащие</w:t>
      </w:r>
      <w: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реализации.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2. Для целей настоящего Положения используются следующие понятия: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</w:t>
      </w:r>
      <w:r w:rsidR="00EA41D3">
        <w:t>муниципальным служащим</w:t>
      </w:r>
      <w: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B32AFD" w:rsidRDefault="00B32AFD" w:rsidP="00B32AFD">
      <w:pPr>
        <w:ind w:firstLine="540"/>
        <w:jc w:val="both"/>
      </w:pPr>
      <w:proofErr w:type="gramStart"/>
      <w: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EA41D3">
        <w:t>муниципальным служащим</w:t>
      </w:r>
      <w: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t xml:space="preserve"> правовыми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3. </w:t>
      </w:r>
      <w:r w:rsidR="00EA41D3">
        <w:t>Муниципальные служащие</w:t>
      </w:r>
      <w: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4. </w:t>
      </w:r>
      <w:r w:rsidR="00EA41D3">
        <w:t xml:space="preserve">Муниципальные служащие </w:t>
      </w:r>
      <w: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администрацию </w:t>
      </w:r>
      <w:r w:rsidRPr="005F7F9F">
        <w:t xml:space="preserve">Шумерлинского района Чувашской Республики </w:t>
      </w:r>
      <w:r>
        <w:t>(далее - администрация).</w:t>
      </w:r>
    </w:p>
    <w:p w:rsidR="00B32AFD" w:rsidRPr="006C1679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</w:t>
      </w:r>
      <w:r w:rsidRPr="002A0D73">
        <w:t>Уведомление</w:t>
      </w:r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 приложению № 1 к настоящему положению, </w:t>
      </w:r>
      <w:r>
        <w:lastRenderedPageBreak/>
        <w:t>представляется не позднее трех рабочих дней со дня получения подарка в отдел организационно-контрольной</w:t>
      </w:r>
      <w:r w:rsidRPr="002A0D73">
        <w:t xml:space="preserve"> </w:t>
      </w:r>
      <w:r>
        <w:t xml:space="preserve">и кадровой работы администрации </w:t>
      </w:r>
      <w:r w:rsidRPr="005F7F9F">
        <w:t>Шумерлинского района Чувашской Республики</w:t>
      </w:r>
      <w:r>
        <w:t xml:space="preserve"> (уполномоченный орган).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AFD" w:rsidRDefault="00B32AFD" w:rsidP="00B32AFD">
      <w:pPr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EA41D3">
        <w:t>муниципального служащего</w:t>
      </w:r>
      <w:r w:rsidR="00845837">
        <w:t>,</w:t>
      </w:r>
      <w:r>
        <w:t xml:space="preserve"> оно представляется не позднее следующего дня после ее устранения.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6. Уведомление составляется в 2 экземплярах и регистрируется уполномоченным органом в день его поступления в журнале регистрации уведомлений согласно приложению № 2 к настоящему Положению.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Один экземпляр уведомления возвращается лицу, предоставившему уведомление, с отметкой о регистрации, другой экземпляр</w:t>
      </w:r>
      <w:r>
        <w:rPr>
          <w:rFonts w:ascii="Verdana" w:hAnsi="Verdana"/>
          <w:sz w:val="21"/>
          <w:szCs w:val="21"/>
        </w:rPr>
        <w:t xml:space="preserve"> </w:t>
      </w:r>
      <w:r>
        <w:t>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7. </w:t>
      </w:r>
      <w:proofErr w:type="gramStart"/>
      <w:r>
        <w:t xml:space="preserve">Подарок, полученный </w:t>
      </w:r>
      <w:r w:rsidR="00EA41D3">
        <w:t>муниципальным служащим,</w:t>
      </w:r>
      <w:r>
        <w:t xml:space="preserve"> </w:t>
      </w:r>
      <w:r w:rsidR="008340DA" w:rsidRPr="008340DA">
        <w:t>стоимость которого подтверждается документами и превышает 3 тыс. рублей либо стоимость кот</w:t>
      </w:r>
      <w:r w:rsidR="008340DA">
        <w:t xml:space="preserve">орого получившим его муниципальному служащему </w:t>
      </w:r>
      <w:r w:rsidR="008340DA" w:rsidRPr="008340DA">
        <w:t>неизвестна</w:t>
      </w:r>
      <w:r w:rsidR="00845837">
        <w:t>,</w:t>
      </w:r>
      <w:r w:rsidR="008340DA" w:rsidRPr="008340DA">
        <w:t xml:space="preserve"> </w:t>
      </w:r>
      <w:r>
        <w:t>сдается начальнику отдела организационно-контрольной</w:t>
      </w:r>
      <w:r w:rsidRPr="002A0D73">
        <w:t xml:space="preserve"> </w:t>
      </w:r>
      <w:r>
        <w:t xml:space="preserve">и кадровой работы администрации </w:t>
      </w:r>
      <w:r w:rsidRPr="005F7F9F">
        <w:t>Шумерлинского района Чувашской Республики</w:t>
      </w:r>
      <w:r>
        <w:t>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B32AFD" w:rsidRDefault="00B32AFD" w:rsidP="00B32AFD">
      <w:pPr>
        <w:ind w:firstLine="540"/>
        <w:jc w:val="both"/>
      </w:pPr>
      <w:r>
        <w:t xml:space="preserve">8. </w:t>
      </w:r>
      <w:r w:rsidRPr="00B2797E">
        <w:t xml:space="preserve">Акт приема-передачи составляется по форме, предусмотренной приложением </w:t>
      </w:r>
      <w:r>
        <w:t>№</w:t>
      </w:r>
      <w:r w:rsidRPr="00B2797E">
        <w:t xml:space="preserve"> 3 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B32AFD" w:rsidRDefault="00B32AFD" w:rsidP="00B32AFD">
      <w:pPr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случае если стоимость </w:t>
      </w:r>
      <w:proofErr w:type="gramStart"/>
      <w:r>
        <w:t xml:space="preserve">подарка, полученного </w:t>
      </w:r>
      <w:r w:rsidR="00EA41D3">
        <w:t xml:space="preserve">муниципальным служащим </w:t>
      </w:r>
      <w:r>
        <w:t>не превышает</w:t>
      </w:r>
      <w:proofErr w:type="gramEnd"/>
      <w:r>
        <w:t xml:space="preserve">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Начальник отдела организационно-контрольной</w:t>
      </w:r>
      <w:r w:rsidRPr="002A0D73">
        <w:t xml:space="preserve"> </w:t>
      </w:r>
      <w:r>
        <w:t xml:space="preserve">и кадровой работы администрации </w:t>
      </w:r>
      <w:r w:rsidRPr="005F7F9F">
        <w:t>Шумерлинского района Чувашской Республики</w:t>
      </w:r>
      <w:r>
        <w:t xml:space="preserve"> не позднее пяти рабочих дней со дня получения уведомления возвращает подарок сдавшему его лицу по акту возврата подарка, согласно приложению № 4 к настоящему Положению.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11. Начальник отдела организационно-контрольной</w:t>
      </w:r>
      <w:r w:rsidRPr="002A0D73">
        <w:t xml:space="preserve"> </w:t>
      </w:r>
      <w:r>
        <w:t xml:space="preserve">и кадровой работы администрации </w:t>
      </w:r>
      <w:r w:rsidRPr="005F7F9F">
        <w:t>Шумерлинского района Чувашской Республики</w:t>
      </w:r>
      <w: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Шумерлинского района чувашской Республики.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57"/>
      <w:bookmarkEnd w:id="1"/>
      <w:r>
        <w:t xml:space="preserve">12. </w:t>
      </w:r>
      <w:r w:rsidR="00EA41D3">
        <w:t>Муниципальный служащий</w:t>
      </w:r>
      <w:r>
        <w:t>, сдавший подарок, может его выкупить,</w:t>
      </w:r>
      <w:r w:rsidR="00381095">
        <w:t xml:space="preserve"> подав </w:t>
      </w:r>
      <w:r>
        <w:t xml:space="preserve"> в уполномоченный орган соответствующее заявление не позднее </w:t>
      </w:r>
      <w:r w:rsidR="003E1D64">
        <w:t>двух</w:t>
      </w:r>
      <w:r>
        <w:t xml:space="preserve"> месяцев со дня сдачи подарка, по форме согласно приложению № 5 настоящего Положения.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13. </w:t>
      </w:r>
      <w:proofErr w:type="gramStart"/>
      <w:r>
        <w:t>Уполномоченный орган совместно с комиссией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32AFD" w:rsidRDefault="003E1D64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14</w:t>
      </w:r>
      <w:r w:rsidR="00B32AFD">
        <w:t xml:space="preserve">. </w:t>
      </w:r>
      <w:proofErr w:type="gramStart"/>
      <w:r w:rsidR="00B32AFD"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EA41D3">
        <w:t xml:space="preserve">муниципального служащего </w:t>
      </w:r>
      <w:r w:rsidR="00B32AFD">
        <w:t xml:space="preserve">заявление, указанное в </w:t>
      </w:r>
      <w:r w:rsidR="00B32AFD" w:rsidRPr="008236F9">
        <w:t>пункте 12</w:t>
      </w:r>
      <w:r w:rsidR="00B32AFD"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федеральное казенное учреждение "Государственное учреждение по формированию Государственного</w:t>
      </w:r>
      <w:proofErr w:type="gramEnd"/>
      <w:r w:rsidR="00B32AFD"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1</w:t>
      </w:r>
      <w:r w:rsidR="003E1D64">
        <w:t>5</w:t>
      </w:r>
      <w:r>
        <w:t xml:space="preserve">. Подарок, в отношении которого не поступило заявление, указанное в </w:t>
      </w:r>
      <w:r w:rsidRPr="008236F9">
        <w:t>пункте 12</w:t>
      </w:r>
      <w: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1</w:t>
      </w:r>
      <w:r w:rsidR="003E1D64">
        <w:t>6</w:t>
      </w:r>
      <w:r>
        <w:t>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1</w:t>
      </w:r>
      <w:r w:rsidR="003E1D64">
        <w:t>4</w:t>
      </w:r>
      <w:r>
        <w:t>. Оценка стоимости подарка для реализации (выкупа), предусмотренная пунктами 13 и 1</w:t>
      </w:r>
      <w:r w:rsidR="003E1D64">
        <w:t>6</w:t>
      </w:r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1</w:t>
      </w:r>
      <w:r w:rsidR="003E1D64">
        <w:t>8</w:t>
      </w:r>
      <w:r>
        <w:t>. В случае если подарок не выкуплен или не реализован, главой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32AFD" w:rsidRDefault="00B32AFD" w:rsidP="00B32AFD">
      <w:pPr>
        <w:ind w:firstLine="540"/>
        <w:jc w:val="both"/>
        <w:rPr>
          <w:rFonts w:ascii="Verdana" w:hAnsi="Verdana"/>
          <w:sz w:val="21"/>
          <w:szCs w:val="21"/>
        </w:rPr>
      </w:pPr>
      <w:r>
        <w:t>1</w:t>
      </w:r>
      <w:r w:rsidR="003E1D64">
        <w:t>9</w:t>
      </w:r>
      <w:r>
        <w:t>. Средства, вырученные от реализации (выкупа) подарка, зачисляются в бюджет Шумерлинского района в порядке, установленном бюджетным законодательством Российской Федерации.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jc w:val="right"/>
      </w:pPr>
    </w:p>
    <w:p w:rsidR="00B32AFD" w:rsidRDefault="00B32AFD" w:rsidP="00B32AFD">
      <w:pPr>
        <w:jc w:val="right"/>
      </w:pPr>
    </w:p>
    <w:p w:rsidR="00B32AFD" w:rsidRDefault="00B32AFD" w:rsidP="00B32AFD">
      <w:pPr>
        <w:jc w:val="right"/>
      </w:pPr>
    </w:p>
    <w:p w:rsidR="00B32AFD" w:rsidRDefault="00B32AFD" w:rsidP="00B32AFD">
      <w:pPr>
        <w:jc w:val="right"/>
      </w:pPr>
    </w:p>
    <w:p w:rsidR="00B32AFD" w:rsidRDefault="00B32AFD" w:rsidP="00B32AFD">
      <w:pPr>
        <w:jc w:val="right"/>
      </w:pPr>
    </w:p>
    <w:p w:rsidR="00EA41D3" w:rsidRDefault="00EA41D3" w:rsidP="00B32AFD">
      <w:pPr>
        <w:jc w:val="right"/>
      </w:pPr>
    </w:p>
    <w:p w:rsidR="00EA41D3" w:rsidRDefault="00EA41D3" w:rsidP="00B32AFD">
      <w:pPr>
        <w:jc w:val="right"/>
      </w:pPr>
    </w:p>
    <w:p w:rsidR="00EA41D3" w:rsidRDefault="00EA41D3" w:rsidP="00B32AFD">
      <w:pPr>
        <w:jc w:val="right"/>
      </w:pPr>
    </w:p>
    <w:p w:rsidR="00EA41D3" w:rsidRDefault="00EA41D3" w:rsidP="00B32AFD">
      <w:pPr>
        <w:jc w:val="right"/>
      </w:pPr>
    </w:p>
    <w:p w:rsidR="00EA41D3" w:rsidRDefault="00EA41D3" w:rsidP="00B32AFD">
      <w:pPr>
        <w:jc w:val="right"/>
      </w:pPr>
    </w:p>
    <w:p w:rsidR="00EA41D3" w:rsidRDefault="00EA41D3" w:rsidP="00B32AFD">
      <w:pPr>
        <w:jc w:val="right"/>
      </w:pPr>
    </w:p>
    <w:p w:rsidR="006206C9" w:rsidRPr="00906BDA" w:rsidRDefault="006206C9" w:rsidP="00EA41D3">
      <w:pPr>
        <w:jc w:val="right"/>
      </w:pPr>
    </w:p>
    <w:p w:rsidR="006206C9" w:rsidRPr="00906BDA" w:rsidRDefault="006206C9" w:rsidP="00EA41D3">
      <w:pPr>
        <w:jc w:val="right"/>
      </w:pPr>
    </w:p>
    <w:p w:rsidR="006206C9" w:rsidRPr="00906BDA" w:rsidRDefault="006206C9" w:rsidP="00EA41D3">
      <w:pPr>
        <w:jc w:val="right"/>
      </w:pPr>
    </w:p>
    <w:p w:rsidR="00B32AFD" w:rsidRDefault="00B32AFD" w:rsidP="00EA41D3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№ 1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Положение о сообщении лицами, замещающими</w:t>
      </w:r>
    </w:p>
    <w:p w:rsidR="00B32AFD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 w:rsidRPr="00B32AFD">
        <w:t xml:space="preserve">должности муниципальной службы </w:t>
      </w:r>
      <w:r>
        <w:t xml:space="preserve">в администрации </w:t>
      </w:r>
      <w:r w:rsidR="00B32AFD">
        <w:t>Шумерлинского района Чувашской Республики, о получении подарка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в связи с протокольными мероприятиями,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служебными командировками и другими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официальными мероприятиями, участие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</w:t>
      </w:r>
      <w:r w:rsidR="00680763">
        <w:t>и</w:t>
      </w:r>
      <w:r>
        <w:t xml:space="preserve"> служебных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(должностных) обязанностей, сдачи и оценки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подарка, реализации (выкупа) и зачисления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средств, вырученных от его реализации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pStyle w:val="ConsPlusNormal"/>
        <w:jc w:val="right"/>
      </w:pPr>
      <w:bookmarkStart w:id="2" w:name="p82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 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32AFD" w:rsidRPr="005E72E5" w:rsidRDefault="00B32AFD" w:rsidP="00B32AFD">
      <w:pPr>
        <w:pStyle w:val="HTML"/>
        <w:jc w:val="right"/>
      </w:pPr>
      <w:r w:rsidRPr="005E72E5">
        <w:rPr>
          <w:rFonts w:ascii="Times New Roman" w:hAnsi="Times New Roman" w:cs="Times New Roman"/>
        </w:rPr>
        <w:t xml:space="preserve">                                         (наименование уполномоченного органа)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_____________________________________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32AFD" w:rsidRDefault="00B32AFD" w:rsidP="00B32AFD">
      <w:pPr>
        <w:pStyle w:val="HTML"/>
        <w:jc w:val="right"/>
        <w:rPr>
          <w:rFonts w:ascii="Times New Roman" w:hAnsi="Times New Roman" w:cs="Times New Roman"/>
        </w:rPr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5E72E5">
        <w:rPr>
          <w:rFonts w:ascii="Times New Roman" w:hAnsi="Times New Roman" w:cs="Times New Roman"/>
        </w:rPr>
        <w:t xml:space="preserve">(фамилия, имя, отчество (последнее – при наличии), </w:t>
      </w:r>
      <w:proofErr w:type="gramEnd"/>
    </w:p>
    <w:p w:rsidR="00B32AFD" w:rsidRPr="005E72E5" w:rsidRDefault="00B32AFD" w:rsidP="00B32AFD">
      <w:pPr>
        <w:pStyle w:val="HTML"/>
        <w:jc w:val="right"/>
      </w:pPr>
      <w:r w:rsidRPr="005E72E5">
        <w:rPr>
          <w:rFonts w:ascii="Times New Roman" w:hAnsi="Times New Roman" w:cs="Times New Roman"/>
        </w:rPr>
        <w:t>занимаемая</w:t>
      </w:r>
      <w:r w:rsidR="00EA41D3" w:rsidRPr="00AA7583">
        <w:rPr>
          <w:rFonts w:ascii="Times New Roman" w:hAnsi="Times New Roman" w:cs="Times New Roman"/>
        </w:rPr>
        <w:t xml:space="preserve"> </w:t>
      </w:r>
      <w:r w:rsidR="00EA41D3" w:rsidRPr="00EA41D3">
        <w:rPr>
          <w:rFonts w:ascii="Times New Roman" w:hAnsi="Times New Roman" w:cs="Times New Roman"/>
        </w:rPr>
        <w:t>должность муниципальной службы</w:t>
      </w:r>
      <w:r w:rsidRPr="005E72E5">
        <w:rPr>
          <w:rFonts w:ascii="Times New Roman" w:hAnsi="Times New Roman" w:cs="Times New Roman"/>
        </w:rPr>
        <w:t>)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32AFD" w:rsidRDefault="00B32AFD" w:rsidP="00B32AFD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B32AFD" w:rsidRDefault="00B32AFD" w:rsidP="00B32AFD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от "___" ______________ 20___ г.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Уведомляю о получении _____________________</w:t>
      </w:r>
      <w:r w:rsidRPr="005E72E5">
        <w:t xml:space="preserve"> </w:t>
      </w:r>
      <w:r w:rsidRPr="005E72E5">
        <w:rPr>
          <w:rFonts w:ascii="Times New Roman" w:hAnsi="Times New Roman" w:cs="Times New Roman"/>
          <w:sz w:val="24"/>
          <w:szCs w:val="24"/>
        </w:rPr>
        <w:t>мною подарк</w:t>
      </w:r>
      <w:proofErr w:type="gramStart"/>
      <w:r w:rsidRPr="005E72E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E72E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72E5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 xml:space="preserve"> связи </w:t>
      </w:r>
    </w:p>
    <w:p w:rsidR="00B32AFD" w:rsidRDefault="00B32AFD" w:rsidP="00B32AFD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E72E5">
        <w:rPr>
          <w:rFonts w:ascii="Times New Roman" w:hAnsi="Times New Roman" w:cs="Times New Roman"/>
        </w:rPr>
        <w:t xml:space="preserve"> (дата получения)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2AFD" w:rsidRPr="005E72E5" w:rsidRDefault="00B32AFD" w:rsidP="00B32AFD">
      <w:pPr>
        <w:pStyle w:val="HTML"/>
        <w:jc w:val="center"/>
      </w:pPr>
      <w:r w:rsidRPr="005E72E5">
        <w:rPr>
          <w:rFonts w:ascii="Times New Roman" w:hAnsi="Times New Roman" w:cs="Times New Roman"/>
        </w:rPr>
        <w:t>(наименование протокольного мероприятия,</w:t>
      </w:r>
      <w:r>
        <w:t xml:space="preserve"> </w:t>
      </w:r>
      <w:r w:rsidRPr="005E72E5">
        <w:rPr>
          <w:rFonts w:ascii="Times New Roman" w:hAnsi="Times New Roman" w:cs="Times New Roman"/>
        </w:rPr>
        <w:t>служебной командировки, другого официального мероприятия</w:t>
      </w:r>
      <w:r>
        <w:rPr>
          <w:rFonts w:ascii="Times New Roman" w:hAnsi="Times New Roman" w:cs="Times New Roman"/>
        </w:rPr>
        <w:t>,</w:t>
      </w:r>
      <w:r w:rsidRPr="005E72E5">
        <w:rPr>
          <w:rFonts w:ascii="Times New Roman" w:hAnsi="Times New Roman" w:cs="Times New Roman"/>
        </w:rPr>
        <w:t xml:space="preserve">  место и дата проведения)</w:t>
      </w:r>
    </w:p>
    <w:p w:rsidR="00B32AFD" w:rsidRDefault="00B32AFD" w:rsidP="00B32AFD">
      <w:pPr>
        <w:jc w:val="center"/>
        <w:rPr>
          <w:rFonts w:ascii="Verdana" w:hAnsi="Verdana"/>
          <w:sz w:val="21"/>
          <w:szCs w:val="21"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093"/>
        <w:gridCol w:w="1912"/>
        <w:gridCol w:w="1969"/>
      </w:tblGrid>
      <w:tr w:rsidR="00B32AFD" w:rsidTr="000B199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2AFD" w:rsidRDefault="00B32AFD" w:rsidP="000B199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Стоимость в рублях &lt;*&gt;</w:t>
            </w:r>
          </w:p>
        </w:tc>
      </w:tr>
      <w:tr w:rsidR="00B32AFD" w:rsidTr="000B199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B32AFD" w:rsidTr="000B199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B32AFD" w:rsidTr="000B199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2AFD" w:rsidRDefault="00B32AFD" w:rsidP="000B1994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B32AFD" w:rsidRPr="005E72E5" w:rsidRDefault="00B32AFD" w:rsidP="00B32AFD">
      <w:pPr>
        <w:pStyle w:val="HTML"/>
      </w:pPr>
      <w:r w:rsidRPr="005E72E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E72E5">
        <w:rPr>
          <w:rFonts w:ascii="Times New Roman" w:hAnsi="Times New Roman" w:cs="Times New Roman"/>
        </w:rPr>
        <w:t xml:space="preserve">  (наименование документа)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уведомление         __________ _____________________ "___" ________ 20__ г.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(расшифровка подписи)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Лицо, принявшее     __________ _____________________ "___" ________ 20__ г.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уведомление         (подпись)  (расшифровка подписи)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32AFD" w:rsidRDefault="00B32AFD" w:rsidP="00B32AF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"___" ________ 20__ г.</w:t>
      </w:r>
    </w:p>
    <w:p w:rsidR="00B32AFD" w:rsidRDefault="00B32AFD" w:rsidP="00B32AFD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EA41D3" w:rsidRDefault="00EA41D3" w:rsidP="00B32AFD">
      <w:pPr>
        <w:jc w:val="right"/>
      </w:pPr>
    </w:p>
    <w:p w:rsidR="00B32AFD" w:rsidRDefault="00B32AFD" w:rsidP="00EA41D3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№ 2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Положение о сообщении лицами, замещающими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 w:rsidRPr="00B32AFD">
        <w:t xml:space="preserve">должности муниципальной службы </w:t>
      </w:r>
      <w:r>
        <w:t>в администрации Шумерлинского района Чувашской Республики, о получении подарка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в связи с протокольными мероприятиями,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служебными командировками и другими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официальными мероприятиями, участие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</w:t>
      </w:r>
      <w:r w:rsidR="00680763">
        <w:t>и</w:t>
      </w:r>
      <w:r>
        <w:t xml:space="preserve"> служебных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(должностных) обязанностей, сдачи и оценки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подарка, реализации (выкупа) и зачисления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средств, вырученных от его реализации</w:t>
      </w: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Pr="005E72E5" w:rsidRDefault="00B32AFD" w:rsidP="00B32A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E5">
        <w:rPr>
          <w:rFonts w:ascii="Times New Roman" w:hAnsi="Times New Roman" w:cs="Times New Roman"/>
          <w:b/>
          <w:sz w:val="24"/>
          <w:szCs w:val="24"/>
        </w:rPr>
        <w:t>ФОРМА ЖУРНАЛА РЕГИСТРАЦИИ УВЕДОМЛЕНИЙ</w:t>
      </w:r>
    </w:p>
    <w:p w:rsidR="00B32AFD" w:rsidRPr="005E72E5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FD" w:rsidRPr="005E72E5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2E5">
        <w:rPr>
          <w:rFonts w:ascii="Times New Roman" w:hAnsi="Times New Roman" w:cs="Times New Roman"/>
          <w:sz w:val="24"/>
          <w:szCs w:val="24"/>
        </w:rPr>
        <w:t>Журнал</w:t>
      </w:r>
    </w:p>
    <w:p w:rsidR="00B32AFD" w:rsidRPr="005E72E5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2E5">
        <w:rPr>
          <w:rFonts w:ascii="Times New Roman" w:hAnsi="Times New Roman" w:cs="Times New Roman"/>
          <w:sz w:val="24"/>
          <w:szCs w:val="24"/>
        </w:rPr>
        <w:t xml:space="preserve">регистрации уведомлений о получении лицами, замещающими </w:t>
      </w:r>
      <w:r w:rsidR="00DF34AB" w:rsidRPr="00DF34AB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E5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2E5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</w:t>
      </w:r>
    </w:p>
    <w:p w:rsidR="00B32AFD" w:rsidRPr="005E72E5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2E5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</w:t>
      </w:r>
    </w:p>
    <w:p w:rsidR="00B32AFD" w:rsidRPr="005E72E5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2E5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</w:t>
      </w:r>
    </w:p>
    <w:p w:rsidR="00B32AFD" w:rsidRPr="005E72E5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2E5">
        <w:rPr>
          <w:rFonts w:ascii="Times New Roman" w:hAnsi="Times New Roman" w:cs="Times New Roman"/>
          <w:sz w:val="24"/>
          <w:szCs w:val="24"/>
        </w:rPr>
        <w:t>служебных (должностных) обязанностей</w:t>
      </w:r>
    </w:p>
    <w:p w:rsidR="00B32AFD" w:rsidRDefault="00B32AFD" w:rsidP="00B32AFD">
      <w:pPr>
        <w:pStyle w:val="ConsPlusNormal"/>
        <w:ind w:firstLine="540"/>
        <w:jc w:val="both"/>
      </w:pPr>
    </w:p>
    <w:tbl>
      <w:tblPr>
        <w:tblW w:w="963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552"/>
        <w:gridCol w:w="1417"/>
        <w:gridCol w:w="1276"/>
        <w:gridCol w:w="992"/>
        <w:gridCol w:w="1134"/>
      </w:tblGrid>
      <w:tr w:rsidR="00B32AFD" w:rsidRPr="005E72E5" w:rsidTr="000B199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</w:t>
            </w:r>
            <w:r w:rsidRPr="005E72E5">
              <w:rPr>
                <w:rFonts w:ascii="Times New Roman" w:hAnsi="Times New Roman" w:cs="Times New Roman"/>
              </w:rPr>
              <w:t>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Дата подачи</w:t>
            </w:r>
          </w:p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680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Фамилия, имя, отчество и должность лица, заме</w:t>
            </w:r>
            <w:r>
              <w:rPr>
                <w:rFonts w:ascii="Times New Roman" w:hAnsi="Times New Roman" w:cs="Times New Roman"/>
              </w:rPr>
              <w:t>щающего должность</w:t>
            </w:r>
            <w:r w:rsidR="00680763">
              <w:rPr>
                <w:rFonts w:ascii="Times New Roman" w:hAnsi="Times New Roman" w:cs="Times New Roman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</w:rPr>
              <w:t>,</w:t>
            </w:r>
            <w:r w:rsidRPr="005E72E5">
              <w:rPr>
                <w:rFonts w:ascii="Times New Roman" w:hAnsi="Times New Roman" w:cs="Times New Roman"/>
              </w:rPr>
              <w:t xml:space="preserve">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должностного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Подпись должностного лица, принявшего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 xml:space="preserve">Стоимость </w:t>
            </w:r>
          </w:p>
          <w:p w:rsidR="00B32AFD" w:rsidRPr="005E72E5" w:rsidRDefault="00B32AFD" w:rsidP="000B1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B32AFD" w:rsidRPr="005E72E5" w:rsidTr="000B199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7</w:t>
            </w:r>
          </w:p>
        </w:tc>
      </w:tr>
      <w:tr w:rsidR="00B32AFD" w:rsidRPr="005E72E5" w:rsidTr="000B199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AFD" w:rsidRPr="005E72E5" w:rsidTr="000B199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2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5E72E5" w:rsidRDefault="00B32AFD" w:rsidP="000B19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EA41D3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№ 3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Положение о сообщении лицами, замещающими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 w:rsidRPr="00B32AFD">
        <w:t xml:space="preserve">должности муниципальной службы </w:t>
      </w:r>
      <w:r>
        <w:t>в администрации Шумерлинского района Чувашской Республики, о получении подарка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в связи с протокольными мероприятиями,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служебными командировками и другими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официальными мероприятиями, участие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</w:t>
      </w:r>
      <w:r w:rsidR="00680763">
        <w:t>и</w:t>
      </w:r>
      <w:r>
        <w:t xml:space="preserve"> служебных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(должностных) обязанностей, сдачи и оценки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подарка, реализации (выкупа) и зачисления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средств, вырученных от его реализации</w:t>
      </w:r>
    </w:p>
    <w:p w:rsidR="00B32AFD" w:rsidRDefault="00B32AFD" w:rsidP="00EA41D3">
      <w:pPr>
        <w:ind w:left="3969"/>
        <w:jc w:val="right"/>
        <w:rPr>
          <w:rFonts w:ascii="Verdana" w:hAnsi="Verdana"/>
          <w:sz w:val="21"/>
          <w:szCs w:val="21"/>
        </w:rPr>
      </w:pPr>
    </w:p>
    <w:p w:rsidR="00B32AFD" w:rsidRPr="00AA7583" w:rsidRDefault="00B32AFD" w:rsidP="00B32A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8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32AFD" w:rsidRPr="00AA7583" w:rsidRDefault="00B32AFD" w:rsidP="00B32A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83">
        <w:rPr>
          <w:rFonts w:ascii="Times New Roman" w:hAnsi="Times New Roman" w:cs="Times New Roman"/>
          <w:b/>
          <w:sz w:val="24"/>
          <w:szCs w:val="24"/>
        </w:rPr>
        <w:t>АКТА ПРИЕМА-ПЕРЕДАЧИ</w:t>
      </w: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FD" w:rsidRPr="00AA7583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7583">
        <w:rPr>
          <w:rFonts w:ascii="Times New Roman" w:hAnsi="Times New Roman" w:cs="Times New Roman"/>
          <w:sz w:val="24"/>
          <w:szCs w:val="24"/>
        </w:rPr>
        <w:t>___</w:t>
      </w:r>
    </w:p>
    <w:p w:rsidR="00B32AFD" w:rsidRPr="00AA7583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>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83">
        <w:rPr>
          <w:rFonts w:ascii="Times New Roman" w:hAnsi="Times New Roman" w:cs="Times New Roman"/>
          <w:sz w:val="24"/>
          <w:szCs w:val="24"/>
        </w:rPr>
        <w:t xml:space="preserve">подарка, полученного лицом, замещающим </w:t>
      </w:r>
      <w:r w:rsidR="00DF34AB" w:rsidRPr="00DF34AB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="00EA41D3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Pr="00AA7583">
        <w:rPr>
          <w:rFonts w:ascii="Times New Roman" w:hAnsi="Times New Roman" w:cs="Times New Roman"/>
          <w:sz w:val="24"/>
          <w:szCs w:val="24"/>
        </w:rPr>
        <w:t>,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83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B32AFD" w:rsidRPr="00AA7583" w:rsidRDefault="00B32AFD" w:rsidP="00B32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Шумерля</w:t>
      </w:r>
      <w:r w:rsidRPr="00AA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A7583">
        <w:rPr>
          <w:rFonts w:ascii="Times New Roman" w:hAnsi="Times New Roman" w:cs="Times New Roman"/>
          <w:sz w:val="24"/>
          <w:szCs w:val="24"/>
        </w:rPr>
        <w:t>___</w:t>
      </w:r>
      <w:r w:rsidR="00DF34AB">
        <w:rPr>
          <w:rFonts w:ascii="Times New Roman" w:hAnsi="Times New Roman" w:cs="Times New Roman"/>
          <w:sz w:val="24"/>
          <w:szCs w:val="24"/>
        </w:rPr>
        <w:t xml:space="preserve"> </w:t>
      </w:r>
      <w:r w:rsidRPr="00AA7583">
        <w:rPr>
          <w:rFonts w:ascii="Times New Roman" w:hAnsi="Times New Roman" w:cs="Times New Roman"/>
          <w:sz w:val="24"/>
          <w:szCs w:val="24"/>
        </w:rPr>
        <w:t>_______________ года</w:t>
      </w: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_______________________________________________________________</w:t>
      </w:r>
      <w:r w:rsidR="00DF34AB">
        <w:rPr>
          <w:rFonts w:ascii="Times New Roman" w:hAnsi="Times New Roman" w:cs="Times New Roman"/>
          <w:sz w:val="24"/>
          <w:szCs w:val="24"/>
        </w:rPr>
        <w:t>____________</w:t>
      </w:r>
    </w:p>
    <w:p w:rsidR="00B32AFD" w:rsidRDefault="00B32AFD" w:rsidP="00B32AF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5E72E5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</w:t>
      </w:r>
      <w:r w:rsidRPr="00AA7583">
        <w:rPr>
          <w:rFonts w:ascii="Times New Roman" w:hAnsi="Times New Roman" w:cs="Times New Roman"/>
        </w:rPr>
        <w:t xml:space="preserve">лица, замещающим </w:t>
      </w:r>
      <w:r w:rsidR="00EA41D3" w:rsidRPr="00EA41D3">
        <w:rPr>
          <w:rFonts w:ascii="Times New Roman" w:hAnsi="Times New Roman" w:cs="Times New Roman"/>
        </w:rPr>
        <w:t>должность муниципальной службы</w:t>
      </w:r>
      <w:r>
        <w:rPr>
          <w:rFonts w:ascii="Times New Roman" w:hAnsi="Times New Roman" w:cs="Times New Roman"/>
        </w:rPr>
        <w:t>)</w:t>
      </w:r>
      <w:proofErr w:type="gramEnd"/>
    </w:p>
    <w:p w:rsidR="00B32AFD" w:rsidRPr="00AA7583" w:rsidRDefault="00B32AFD" w:rsidP="00B32AFD">
      <w:pPr>
        <w:pStyle w:val="ConsPlusNormal"/>
        <w:spacing w:before="240"/>
        <w:ind w:firstLine="0"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  <w:sz w:val="24"/>
          <w:szCs w:val="24"/>
        </w:rPr>
        <w:t>_____________</w:t>
      </w:r>
      <w:r w:rsidR="00DF34AB">
        <w:rPr>
          <w:rFonts w:ascii="Times New Roman" w:hAnsi="Times New Roman" w:cs="Times New Roman"/>
          <w:sz w:val="24"/>
          <w:szCs w:val="24"/>
        </w:rPr>
        <w:t>___________</w:t>
      </w:r>
      <w:r w:rsidRPr="00AA7583">
        <w:rPr>
          <w:rFonts w:ascii="Times New Roman" w:hAnsi="Times New Roman" w:cs="Times New Roman"/>
          <w:sz w:val="24"/>
          <w:szCs w:val="24"/>
        </w:rPr>
        <w:t>____________________________</w:t>
      </w:r>
      <w:r w:rsidR="00DF34AB">
        <w:rPr>
          <w:rFonts w:ascii="Times New Roman" w:hAnsi="Times New Roman" w:cs="Times New Roman"/>
          <w:sz w:val="24"/>
          <w:szCs w:val="24"/>
        </w:rPr>
        <w:t>_________________</w:t>
      </w:r>
    </w:p>
    <w:p w:rsidR="00B32AFD" w:rsidRPr="00AA7583" w:rsidRDefault="00B32AFD" w:rsidP="00B32A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 xml:space="preserve">     </w:t>
      </w:r>
      <w:proofErr w:type="gramStart"/>
      <w:r w:rsidRPr="00AA7583">
        <w:rPr>
          <w:rFonts w:ascii="Times New Roman" w:hAnsi="Times New Roman" w:cs="Times New Roman"/>
        </w:rPr>
        <w:t>(фамилия, имя, отчество (последнее – при наличии) лица, сдавшего подарок (по поручению))</w:t>
      </w:r>
      <w:proofErr w:type="gramEnd"/>
    </w:p>
    <w:p w:rsidR="00B32AFD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AFD" w:rsidRPr="00AA7583" w:rsidRDefault="00B32AFD" w:rsidP="00DF34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AA758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A7583">
        <w:rPr>
          <w:rFonts w:ascii="Times New Roman" w:hAnsi="Times New Roman" w:cs="Times New Roman"/>
          <w:sz w:val="24"/>
          <w:szCs w:val="24"/>
        </w:rPr>
        <w:t>а)________________________________</w:t>
      </w:r>
      <w:r w:rsidR="00DF34A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2AFD" w:rsidRPr="00AA7583" w:rsidRDefault="00B32AFD" w:rsidP="00DF34AB">
      <w:pPr>
        <w:pStyle w:val="ConsPlusNormal"/>
        <w:ind w:firstLine="0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 xml:space="preserve">     (фамилия, имя, отчество (последнее – при наличии) лица</w:t>
      </w:r>
      <w:r w:rsidRPr="00AA7583">
        <w:rPr>
          <w:rFonts w:ascii="Times New Roman" w:hAnsi="Times New Roman" w:cs="Times New Roman"/>
          <w:sz w:val="24"/>
          <w:szCs w:val="24"/>
        </w:rPr>
        <w:t xml:space="preserve">, </w:t>
      </w:r>
      <w:r w:rsidRPr="00AA7583">
        <w:rPr>
          <w:rFonts w:ascii="Times New Roman" w:hAnsi="Times New Roman" w:cs="Times New Roman"/>
        </w:rPr>
        <w:t>принимающего подарок)</w:t>
      </w:r>
    </w:p>
    <w:p w:rsidR="00B32AFD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принял на ответственное хранение:</w:t>
      </w: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175"/>
        <w:gridCol w:w="1474"/>
        <w:gridCol w:w="1928"/>
      </w:tblGrid>
      <w:tr w:rsidR="00B32AFD" w:rsidRPr="00AA7583" w:rsidTr="000B1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center"/>
            </w:pPr>
            <w:r w:rsidRPr="00AA7583">
              <w:t xml:space="preserve">N </w:t>
            </w:r>
            <w:proofErr w:type="gramStart"/>
            <w:r w:rsidRPr="00AA7583">
              <w:t>п</w:t>
            </w:r>
            <w:proofErr w:type="gramEnd"/>
            <w:r w:rsidRPr="00AA7583"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A7583"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5"/>
              <w:jc w:val="center"/>
            </w:pPr>
            <w:r w:rsidRPr="00AA7583"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A7583">
              <w:t>Количество предметов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A7583">
              <w:t>Стоимость в рублях &lt;*&gt;</w:t>
            </w:r>
          </w:p>
        </w:tc>
      </w:tr>
      <w:tr w:rsidR="00B32AFD" w:rsidRPr="00AA7583" w:rsidTr="000B19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  <w:r w:rsidRPr="00AA7583"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  <w:r w:rsidRPr="00AA7583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  <w:r w:rsidRPr="00AA7583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  <w:r w:rsidRPr="00AA7583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  <w:r w:rsidRPr="00AA7583">
              <w:t>5</w:t>
            </w:r>
          </w:p>
        </w:tc>
      </w:tr>
      <w:tr w:rsidR="00B32AFD" w:rsidRPr="00AA7583" w:rsidTr="00DF34A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DF34A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DF34A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</w:p>
        </w:tc>
      </w:tr>
      <w:tr w:rsidR="00B32AFD" w:rsidRPr="00AA7583" w:rsidTr="000B1994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  <w:r w:rsidRPr="00AA7583"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FD" w:rsidRPr="00AA7583" w:rsidRDefault="00B32AFD" w:rsidP="000B1994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567"/>
              <w:jc w:val="both"/>
            </w:pPr>
          </w:p>
        </w:tc>
      </w:tr>
    </w:tbl>
    <w:p w:rsidR="00B32AFD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 xml:space="preserve">Настоящий акт составлен в трех экземплярах по одному для каждой </w:t>
      </w:r>
      <w:proofErr w:type="gramStart"/>
      <w:r w:rsidRPr="00AA7583">
        <w:rPr>
          <w:rFonts w:ascii="Times New Roman" w:hAnsi="Times New Roman" w:cs="Times New Roman"/>
        </w:rPr>
        <w:t>из</w:t>
      </w:r>
      <w:proofErr w:type="gramEnd"/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 xml:space="preserve">сторон и для направления в комиссию, образованную в соответствии </w:t>
      </w:r>
      <w:proofErr w:type="gramStart"/>
      <w:r w:rsidRPr="00AA7583">
        <w:rPr>
          <w:rFonts w:ascii="Times New Roman" w:hAnsi="Times New Roman" w:cs="Times New Roman"/>
        </w:rPr>
        <w:t>с</w:t>
      </w:r>
      <w:proofErr w:type="gramEnd"/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законодательством о бухгалтерском учете.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Приложение: __________________________________ на _____ листах.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(наименование документа)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Подарок на хранение приня</w:t>
      </w:r>
      <w:proofErr w:type="gramStart"/>
      <w:r w:rsidRPr="00AA7583">
        <w:rPr>
          <w:rFonts w:ascii="Times New Roman" w:hAnsi="Times New Roman" w:cs="Times New Roman"/>
        </w:rPr>
        <w:t>л(</w:t>
      </w:r>
      <w:proofErr w:type="gramEnd"/>
      <w:r w:rsidRPr="00AA7583">
        <w:rPr>
          <w:rFonts w:ascii="Times New Roman" w:hAnsi="Times New Roman" w:cs="Times New Roman"/>
        </w:rPr>
        <w:t>а) Подарок на хранение сдал(а)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___________ _______________________ ___________ _______________________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(подпись) (расшифровка подписи) (подпись) (расшифровка подписи)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--------------------------------</w:t>
      </w:r>
    </w:p>
    <w:p w:rsidR="00B32AFD" w:rsidRPr="00AA7583" w:rsidRDefault="00B32AFD" w:rsidP="00B32AFD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AA7583">
        <w:rPr>
          <w:rFonts w:ascii="Times New Roman" w:hAnsi="Times New Roman" w:cs="Times New Roman"/>
        </w:rPr>
        <w:t>&lt;*&gt; Заполняется при наличии документов, подтверждающих стоимость</w:t>
      </w:r>
      <w:r w:rsidR="00DF34AB">
        <w:rPr>
          <w:rFonts w:ascii="Times New Roman" w:hAnsi="Times New Roman" w:cs="Times New Roman"/>
        </w:rPr>
        <w:t xml:space="preserve"> </w:t>
      </w:r>
      <w:r w:rsidRPr="00AA7583">
        <w:rPr>
          <w:rFonts w:ascii="Times New Roman" w:hAnsi="Times New Roman" w:cs="Times New Roman"/>
        </w:rPr>
        <w:t>предметов.</w:t>
      </w:r>
    </w:p>
    <w:p w:rsidR="00B32AFD" w:rsidRDefault="00B32AFD" w:rsidP="00EA41D3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№ 4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Положение о сообщении лицами, замещающими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 w:rsidRPr="00B32AFD">
        <w:t xml:space="preserve">должности муниципальной службы </w:t>
      </w:r>
      <w:r>
        <w:t>в администрации Шумерлинского района Чувашской Республики, о получении подарка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в связи с протокольными мероприятиями,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служебными командировками и другими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официальными мероприятиями, участие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</w:t>
      </w:r>
      <w:r w:rsidR="00680763">
        <w:t>и</w:t>
      </w:r>
      <w:r>
        <w:t xml:space="preserve"> служебных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(должностных) обязанностей, сдачи и оценки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подарка, реализации (выкупа) и зачисления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средств, вырученных от его реализации</w:t>
      </w:r>
    </w:p>
    <w:p w:rsidR="00B32AFD" w:rsidRDefault="00B32AFD" w:rsidP="00B32AFD">
      <w:pPr>
        <w:widowControl w:val="0"/>
        <w:autoSpaceDE w:val="0"/>
        <w:autoSpaceDN w:val="0"/>
        <w:adjustRightInd w:val="0"/>
        <w:jc w:val="center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7583">
        <w:rPr>
          <w:b/>
        </w:rPr>
        <w:t>ФОРМА АКТА ВОЗВРАТА ПОДАРКА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</w:pPr>
      <w:r w:rsidRPr="00AA7583">
        <w:t>Акт</w:t>
      </w:r>
      <w:r>
        <w:t xml:space="preserve"> №</w:t>
      </w:r>
    </w:p>
    <w:p w:rsidR="00B32AFD" w:rsidRPr="00AA7583" w:rsidRDefault="00B32AFD" w:rsidP="00EA41D3">
      <w:pPr>
        <w:widowControl w:val="0"/>
        <w:autoSpaceDE w:val="0"/>
        <w:autoSpaceDN w:val="0"/>
        <w:adjustRightInd w:val="0"/>
        <w:jc w:val="center"/>
      </w:pPr>
      <w:r w:rsidRPr="00AA7583">
        <w:t xml:space="preserve">возврата подарка, полученного лицом, замещающим </w:t>
      </w:r>
      <w:r w:rsidR="00DF34AB" w:rsidRPr="00B32AFD">
        <w:t>должност</w:t>
      </w:r>
      <w:r w:rsidR="00DF34AB">
        <w:t>ь</w:t>
      </w:r>
      <w:r w:rsidR="00DF34AB" w:rsidRPr="00B32AFD">
        <w:t xml:space="preserve"> муниципальной службы </w:t>
      </w:r>
      <w:r w:rsidR="00EA41D3" w:rsidRPr="00DF34AB">
        <w:t>в администрации</w:t>
      </w:r>
      <w:r w:rsidR="00EA41D3">
        <w:t xml:space="preserve"> Шумерлинского района</w:t>
      </w:r>
      <w:r w:rsidR="00680763">
        <w:t>,</w:t>
      </w:r>
      <w:r w:rsidR="00DF34AB" w:rsidRPr="00AA7583">
        <w:t xml:space="preserve"> </w:t>
      </w:r>
      <w:r w:rsidRPr="00AA7583">
        <w:t>в связи с протокольными мероприятиями, служебными командировками</w:t>
      </w:r>
      <w:r w:rsidR="00EA41D3">
        <w:t xml:space="preserve"> </w:t>
      </w:r>
      <w:r w:rsidRPr="00AA7583">
        <w:t>и другими официальными мероприятиями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5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Шумерля</w:t>
      </w:r>
      <w:r w:rsidRPr="00AA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A7583">
        <w:rPr>
          <w:rFonts w:ascii="Times New Roman" w:hAnsi="Times New Roman" w:cs="Times New Roman"/>
          <w:sz w:val="24"/>
          <w:szCs w:val="24"/>
        </w:rPr>
        <w:t>____ __________________ года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_______________________________________________________________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spacing w:before="240"/>
        <w:jc w:val="center"/>
        <w:rPr>
          <w:sz w:val="20"/>
          <w:szCs w:val="20"/>
        </w:rPr>
      </w:pPr>
      <w:r w:rsidRPr="00AA7583">
        <w:rPr>
          <w:sz w:val="20"/>
          <w:szCs w:val="20"/>
        </w:rPr>
        <w:t>(фамилия, имя, отчество (последнее – при наличии) лица,  должность ответственного лица уполномоченного органа)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 xml:space="preserve">в соответствии с Гражданским кодексом Российской Федерации, а также на основании протокола заседания комиссии по поступлению и выбытию активов от </w:t>
      </w:r>
      <w:r>
        <w:t xml:space="preserve">            </w:t>
      </w:r>
      <w:r w:rsidRPr="00AA7583">
        <w:t>"_____"__________20___г</w:t>
      </w:r>
      <w:proofErr w:type="gramStart"/>
      <w:r w:rsidRPr="00AA7583">
        <w:t>.в</w:t>
      </w:r>
      <w:proofErr w:type="gramEnd"/>
      <w:r w:rsidRPr="00AA7583">
        <w:t>озвращает _______________________________________________________________</w:t>
      </w:r>
    </w:p>
    <w:p w:rsidR="00B32AFD" w:rsidRDefault="00B32AFD" w:rsidP="00B32AF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5E72E5">
        <w:rPr>
          <w:rFonts w:ascii="Times New Roman" w:hAnsi="Times New Roman" w:cs="Times New Roman"/>
        </w:rPr>
        <w:t>(фамилия, имя, отчество (последнее – при наличии)</w:t>
      </w:r>
      <w:r>
        <w:rPr>
          <w:rFonts w:ascii="Times New Roman" w:hAnsi="Times New Roman" w:cs="Times New Roman"/>
        </w:rPr>
        <w:t xml:space="preserve"> </w:t>
      </w:r>
      <w:r w:rsidRPr="00AA7583">
        <w:rPr>
          <w:rFonts w:ascii="Times New Roman" w:hAnsi="Times New Roman" w:cs="Times New Roman"/>
        </w:rPr>
        <w:t xml:space="preserve">лица, </w:t>
      </w:r>
      <w:r w:rsidR="00EA41D3" w:rsidRPr="00AA7583">
        <w:rPr>
          <w:rFonts w:ascii="Times New Roman" w:hAnsi="Times New Roman" w:cs="Times New Roman"/>
        </w:rPr>
        <w:t xml:space="preserve">замещающим </w:t>
      </w:r>
      <w:r w:rsidR="00EA41D3" w:rsidRPr="00EA41D3">
        <w:rPr>
          <w:rFonts w:ascii="Times New Roman" w:hAnsi="Times New Roman" w:cs="Times New Roman"/>
        </w:rPr>
        <w:t>должность муниципальной службы</w:t>
      </w:r>
      <w:r>
        <w:rPr>
          <w:rFonts w:ascii="Times New Roman" w:hAnsi="Times New Roman" w:cs="Times New Roman"/>
        </w:rPr>
        <w:t>)</w:t>
      </w:r>
      <w:proofErr w:type="gramEnd"/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__________________________________________________________________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7583">
        <w:rPr>
          <w:sz w:val="20"/>
          <w:szCs w:val="20"/>
        </w:rPr>
        <w:t>(наименование подарка)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__________________________________________________________________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AA7583">
        <w:t xml:space="preserve">переданный по акту приема-передачи от "___" _____________ 20___ г. </w:t>
      </w:r>
      <w:r>
        <w:t>№</w:t>
      </w:r>
      <w:r w:rsidRPr="00AA7583">
        <w:t xml:space="preserve"> 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Выдал: Принял: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AA7583">
        <w:t>________ ____________________ ________ 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AA7583">
        <w:t>(подпись) (расшифровка подписи) (подпись) (расшифровка подписи)</w:t>
      </w: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B32AFD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EA41D3" w:rsidRDefault="00EA41D3" w:rsidP="00B32AFD">
      <w:pPr>
        <w:jc w:val="right"/>
      </w:pPr>
    </w:p>
    <w:p w:rsidR="00EA41D3" w:rsidRDefault="00EA41D3" w:rsidP="00B32AFD">
      <w:pPr>
        <w:jc w:val="right"/>
      </w:pPr>
    </w:p>
    <w:p w:rsidR="00B32AFD" w:rsidRDefault="00B32AFD" w:rsidP="00EA41D3">
      <w:pPr>
        <w:jc w:val="right"/>
        <w:rPr>
          <w:rFonts w:ascii="Verdana" w:hAnsi="Verdana"/>
          <w:sz w:val="21"/>
          <w:szCs w:val="21"/>
        </w:rPr>
      </w:pPr>
      <w:r>
        <w:lastRenderedPageBreak/>
        <w:t>Приложение № 5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Положение о сообщении лицами, замещающими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 w:rsidRPr="00B32AFD">
        <w:t xml:space="preserve">должности муниципальной службы </w:t>
      </w:r>
      <w:r>
        <w:t>в администрации Шумерлинского района Чувашской Республики, о получении подарка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в связи с протокольными мероприятиями,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служебными командировками и другими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официальными мероприятиями, участие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</w:t>
      </w:r>
      <w:r w:rsidR="00680763">
        <w:t>и</w:t>
      </w:r>
      <w:r>
        <w:t xml:space="preserve"> служебных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(должностных) обязанностей, сдачи и оценки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подарка, реализации (выкупа) и зачисления</w:t>
      </w:r>
    </w:p>
    <w:p w:rsidR="00DF34AB" w:rsidRDefault="00DF34AB" w:rsidP="00EA41D3">
      <w:pPr>
        <w:ind w:left="3969"/>
        <w:jc w:val="right"/>
        <w:rPr>
          <w:rFonts w:ascii="Verdana" w:hAnsi="Verdana"/>
          <w:sz w:val="21"/>
          <w:szCs w:val="21"/>
        </w:rPr>
      </w:pPr>
      <w:r>
        <w:t>средств, вырученных от его реализации</w:t>
      </w:r>
    </w:p>
    <w:p w:rsidR="00B32AFD" w:rsidRDefault="00B32AFD" w:rsidP="00B32AFD">
      <w:pPr>
        <w:widowControl w:val="0"/>
        <w:autoSpaceDE w:val="0"/>
        <w:autoSpaceDN w:val="0"/>
        <w:adjustRightInd w:val="0"/>
        <w:jc w:val="center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7583">
        <w:rPr>
          <w:b/>
        </w:rPr>
        <w:t>ФОРМА ЗАЯВЛЕНИЯ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32AFD" w:rsidRPr="005E72E5" w:rsidRDefault="00B32AFD" w:rsidP="00B32AFD">
      <w:pPr>
        <w:pStyle w:val="HTML"/>
        <w:jc w:val="right"/>
      </w:pPr>
      <w:r w:rsidRPr="005E72E5">
        <w:rPr>
          <w:rFonts w:ascii="Times New Roman" w:hAnsi="Times New Roman" w:cs="Times New Roman"/>
        </w:rPr>
        <w:t xml:space="preserve">                                         (наименование уполномоченного органа)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_____________________________________</w:t>
      </w:r>
    </w:p>
    <w:p w:rsidR="00B32AFD" w:rsidRDefault="00B32AFD" w:rsidP="00B32AFD">
      <w:pPr>
        <w:pStyle w:val="HTM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32AFD" w:rsidRDefault="00B32AFD" w:rsidP="00B32AFD">
      <w:pPr>
        <w:pStyle w:val="HTML"/>
        <w:jc w:val="right"/>
        <w:rPr>
          <w:rFonts w:ascii="Times New Roman" w:hAnsi="Times New Roman" w:cs="Times New Roman"/>
        </w:rPr>
      </w:pPr>
      <w:r w:rsidRPr="005E72E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5E72E5">
        <w:rPr>
          <w:rFonts w:ascii="Times New Roman" w:hAnsi="Times New Roman" w:cs="Times New Roman"/>
        </w:rPr>
        <w:t xml:space="preserve">(фамилия, имя, отчество (последнее – при наличии), </w:t>
      </w:r>
      <w:proofErr w:type="gramEnd"/>
    </w:p>
    <w:p w:rsidR="00B32AFD" w:rsidRPr="005E72E5" w:rsidRDefault="00B32AFD" w:rsidP="00B32AFD">
      <w:pPr>
        <w:pStyle w:val="HTML"/>
        <w:jc w:val="right"/>
      </w:pPr>
      <w:r w:rsidRPr="005E72E5">
        <w:rPr>
          <w:rFonts w:ascii="Times New Roman" w:hAnsi="Times New Roman" w:cs="Times New Roman"/>
        </w:rPr>
        <w:t>занимаемая муниципальная должность)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</w:pPr>
      <w:r w:rsidRPr="00AA7583">
        <w:t>Заявление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</w:pPr>
      <w:r w:rsidRPr="00AA7583">
        <w:t>о выкупе подарка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Извещаю о намерении выкупить полученны</w:t>
      </w:r>
      <w:proofErr w:type="gramStart"/>
      <w:r w:rsidRPr="00AA7583">
        <w:t>й(</w:t>
      </w:r>
      <w:proofErr w:type="spellStart"/>
      <w:proofErr w:type="gramEnd"/>
      <w:r w:rsidRPr="00AA7583">
        <w:t>ые</w:t>
      </w:r>
      <w:proofErr w:type="spellEnd"/>
      <w:r w:rsidRPr="00AA7583">
        <w:t>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A7583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</w:pPr>
      <w:r w:rsidRPr="00AA7583">
        <w:t>_________________________________________________________________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7583">
        <w:rPr>
          <w:sz w:val="20"/>
          <w:szCs w:val="20"/>
        </w:rPr>
        <w:t>место и дату проведения, наименование подарка)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</w:pPr>
      <w:r w:rsidRPr="00AA7583">
        <w:t>_____________________________________________________________________________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сданны</w:t>
      </w:r>
      <w:proofErr w:type="gramStart"/>
      <w:r w:rsidRPr="00AA7583">
        <w:t>й(</w:t>
      </w:r>
      <w:proofErr w:type="spellStart"/>
      <w:proofErr w:type="gramEnd"/>
      <w:r w:rsidRPr="00AA7583">
        <w:t>ые</w:t>
      </w:r>
      <w:proofErr w:type="spellEnd"/>
      <w:r w:rsidRPr="00AA7583">
        <w:t>) на хранение в установленном порядке по акту приема-передачи__________________________________________________________,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A7583">
        <w:rPr>
          <w:sz w:val="20"/>
          <w:szCs w:val="20"/>
        </w:rPr>
        <w:t>(дата и регистрационный номер акта приема-передачи)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по стоимости, установленной в результате оценки подарка в порядке,</w:t>
      </w:r>
      <w:r>
        <w:t xml:space="preserve"> </w:t>
      </w:r>
      <w:r w:rsidRPr="00AA7583">
        <w:t>предусмотренном законодательством Российской Федерации об оценочной деятельности.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</w:p>
    <w:p w:rsidR="00B32AFD" w:rsidRPr="00AA7583" w:rsidRDefault="00B32AFD" w:rsidP="00B32AFD">
      <w:pPr>
        <w:widowControl w:val="0"/>
        <w:autoSpaceDE w:val="0"/>
        <w:autoSpaceDN w:val="0"/>
        <w:adjustRightInd w:val="0"/>
        <w:ind w:firstLine="540"/>
        <w:jc w:val="both"/>
      </w:pPr>
      <w:r w:rsidRPr="00AA7583">
        <w:t>_________________________________ __________ ________________________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AA7583">
        <w:t>(наименование должности</w:t>
      </w:r>
      <w:proofErr w:type="gramStart"/>
      <w:r w:rsidRPr="00AA7583">
        <w:t>)(</w:t>
      </w:r>
      <w:proofErr w:type="gramEnd"/>
      <w:r w:rsidRPr="00AA7583">
        <w:t>подпись) (расшифровка подписи)</w:t>
      </w:r>
    </w:p>
    <w:p w:rsidR="00B32AFD" w:rsidRPr="00AA7583" w:rsidRDefault="00B32AFD" w:rsidP="00B32AFD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AA7583">
        <w:t>"_____" ____________ 20____ г.</w:t>
      </w:r>
    </w:p>
    <w:p w:rsidR="00B32AFD" w:rsidRPr="005E72E5" w:rsidRDefault="00B32AFD" w:rsidP="00B32AFD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</w:p>
    <w:p w:rsidR="000D475E" w:rsidRPr="00B32AFD" w:rsidRDefault="000D475E" w:rsidP="00B32AFD">
      <w:pPr>
        <w:tabs>
          <w:tab w:val="left" w:pos="2450"/>
        </w:tabs>
      </w:pPr>
    </w:p>
    <w:sectPr w:rsidR="000D475E" w:rsidRPr="00B32AFD" w:rsidSect="00D37B69">
      <w:pgSz w:w="11905" w:h="16838"/>
      <w:pgMar w:top="1134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68" w:rsidRDefault="00177168" w:rsidP="002F13B0">
      <w:r>
        <w:separator/>
      </w:r>
    </w:p>
  </w:endnote>
  <w:endnote w:type="continuationSeparator" w:id="0">
    <w:p w:rsidR="00177168" w:rsidRDefault="00177168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68" w:rsidRDefault="00177168" w:rsidP="002F13B0">
      <w:r>
        <w:separator/>
      </w:r>
    </w:p>
  </w:footnote>
  <w:footnote w:type="continuationSeparator" w:id="0">
    <w:p w:rsidR="00177168" w:rsidRDefault="00177168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771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168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6F00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095"/>
    <w:rsid w:val="0038155A"/>
    <w:rsid w:val="0038267D"/>
    <w:rsid w:val="00383322"/>
    <w:rsid w:val="00383406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1D64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BD0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6C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763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2B2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683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BF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0DA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7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BDA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1DE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2AFD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B69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7CE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4F59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4AB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1D3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CEA"/>
    <w:rsid w:val="00FB1034"/>
    <w:rsid w:val="00FB1179"/>
    <w:rsid w:val="00FB12B3"/>
    <w:rsid w:val="00FB1E61"/>
    <w:rsid w:val="00FB25DB"/>
    <w:rsid w:val="00FB2988"/>
    <w:rsid w:val="00FB2BB8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588F-B0A2-460E-A635-32B4EE45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6</cp:revision>
  <cp:lastPrinted>2021-03-26T05:12:00Z</cp:lastPrinted>
  <dcterms:created xsi:type="dcterms:W3CDTF">2021-03-22T05:12:00Z</dcterms:created>
  <dcterms:modified xsi:type="dcterms:W3CDTF">2021-03-26T08:25:00Z</dcterms:modified>
</cp:coreProperties>
</file>