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F5" w:rsidRDefault="007A4BEE">
      <w:pPr>
        <w:spacing w:after="0" w:line="240" w:lineRule="auto"/>
        <w:ind w:firstLine="709"/>
        <w:jc w:val="center"/>
        <w:rPr>
          <w:rFonts w:ascii="Arial" w:hAnsi="Arial" w:cs="Arial"/>
          <w:sz w:val="24"/>
          <w:szCs w:val="24"/>
        </w:rPr>
      </w:pPr>
      <w:r>
        <w:rPr>
          <w:rFonts w:ascii="Arial" w:eastAsia="Times New Roman" w:hAnsi="Arial" w:cs="Arial"/>
          <w:b/>
          <w:bCs/>
          <w:sz w:val="24"/>
          <w:szCs w:val="24"/>
          <w:lang w:eastAsia="ru-RU"/>
        </w:rPr>
        <w:t xml:space="preserve">Информация о Дне здоровья и спорта </w:t>
      </w:r>
    </w:p>
    <w:p w:rsidR="00FD61F5" w:rsidRDefault="00FD61F5">
      <w:pPr>
        <w:spacing w:after="0" w:line="240" w:lineRule="auto"/>
        <w:ind w:firstLine="709"/>
        <w:jc w:val="both"/>
        <w:rPr>
          <w:rFonts w:ascii="Arial" w:hAnsi="Arial" w:cs="Arial"/>
          <w:sz w:val="24"/>
          <w:szCs w:val="24"/>
        </w:rPr>
      </w:pPr>
    </w:p>
    <w:p w:rsidR="00FD61F5" w:rsidRDefault="008008EB">
      <w:pPr>
        <w:spacing w:after="0" w:line="240" w:lineRule="auto"/>
        <w:ind w:firstLine="709"/>
        <w:jc w:val="both"/>
        <w:rPr>
          <w:rFonts w:ascii="Arial" w:eastAsia="Times New Roman" w:hAnsi="Arial" w:cs="Arial"/>
          <w:bCs/>
          <w:sz w:val="24"/>
          <w:szCs w:val="24"/>
          <w:lang w:eastAsia="ru-RU"/>
        </w:rPr>
      </w:pPr>
      <w:r>
        <w:rPr>
          <w:rFonts w:ascii="Arial" w:eastAsia="Times New Roman" w:hAnsi="Arial" w:cs="Arial"/>
          <w:b/>
          <w:bCs/>
          <w:sz w:val="24"/>
          <w:szCs w:val="24"/>
          <w:lang w:eastAsia="ru-RU"/>
        </w:rPr>
        <w:t>13</w:t>
      </w:r>
      <w:r w:rsidR="007A4BEE">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феврал</w:t>
      </w:r>
      <w:r w:rsidR="007A4BEE">
        <w:rPr>
          <w:rFonts w:ascii="Arial" w:eastAsia="Times New Roman" w:hAnsi="Arial" w:cs="Arial"/>
          <w:b/>
          <w:bCs/>
          <w:sz w:val="24"/>
          <w:szCs w:val="24"/>
          <w:lang w:eastAsia="ru-RU"/>
        </w:rPr>
        <w:t>я</w:t>
      </w:r>
      <w:r w:rsidR="007A4BEE">
        <w:rPr>
          <w:rFonts w:ascii="Arial" w:eastAsia="Times New Roman" w:hAnsi="Arial" w:cs="Arial"/>
          <w:bCs/>
          <w:sz w:val="24"/>
          <w:szCs w:val="24"/>
          <w:lang w:eastAsia="ru-RU"/>
        </w:rPr>
        <w:t xml:space="preserve"> проводился ежемесячный традиционный День здоровья и спорта.</w:t>
      </w:r>
    </w:p>
    <w:p w:rsidR="006D4ABF" w:rsidRDefault="006D4ABF">
      <w:pPr>
        <w:spacing w:after="0" w:line="240" w:lineRule="auto"/>
        <w:ind w:firstLine="709"/>
        <w:jc w:val="both"/>
        <w:rPr>
          <w:rFonts w:ascii="Arial" w:eastAsia="Times New Roman" w:hAnsi="Arial" w:cs="Arial"/>
          <w:bCs/>
          <w:sz w:val="24"/>
          <w:szCs w:val="24"/>
          <w:lang w:eastAsia="ru-RU"/>
        </w:rPr>
      </w:pPr>
      <w:r w:rsidRPr="006D4ABF">
        <w:rPr>
          <w:rFonts w:ascii="Arial" w:eastAsia="Times New Roman" w:hAnsi="Arial" w:cs="Arial"/>
          <w:bCs/>
          <w:sz w:val="24"/>
          <w:szCs w:val="24"/>
          <w:lang w:eastAsia="ru-RU"/>
        </w:rPr>
        <w:t xml:space="preserve">В рамках акции свыше </w:t>
      </w:r>
      <w:r w:rsidR="008008EB">
        <w:rPr>
          <w:rFonts w:ascii="Arial" w:eastAsia="Times New Roman" w:hAnsi="Arial" w:cs="Arial"/>
          <w:b/>
          <w:bCs/>
          <w:sz w:val="24"/>
          <w:szCs w:val="24"/>
          <w:lang w:eastAsia="ru-RU"/>
        </w:rPr>
        <w:t>57</w:t>
      </w:r>
      <w:r w:rsidRPr="006D4ABF">
        <w:rPr>
          <w:rFonts w:ascii="Arial" w:eastAsia="Times New Roman" w:hAnsi="Arial" w:cs="Arial"/>
          <w:b/>
          <w:bCs/>
          <w:sz w:val="24"/>
          <w:szCs w:val="24"/>
          <w:lang w:eastAsia="ru-RU"/>
        </w:rPr>
        <w:t xml:space="preserve"> тыс. человек</w:t>
      </w:r>
      <w:r>
        <w:rPr>
          <w:rFonts w:ascii="Arial" w:eastAsia="Times New Roman" w:hAnsi="Arial" w:cs="Arial"/>
          <w:bCs/>
          <w:sz w:val="24"/>
          <w:szCs w:val="24"/>
          <w:lang w:eastAsia="ru-RU"/>
        </w:rPr>
        <w:t xml:space="preserve"> </w:t>
      </w:r>
      <w:r w:rsidRPr="006D4ABF">
        <w:rPr>
          <w:rFonts w:ascii="Arial" w:eastAsia="Times New Roman" w:hAnsi="Arial" w:cs="Arial"/>
          <w:bCs/>
          <w:i/>
          <w:sz w:val="24"/>
          <w:szCs w:val="24"/>
          <w:lang w:eastAsia="ru-RU"/>
        </w:rPr>
        <w:t xml:space="preserve">(в том числе </w:t>
      </w:r>
      <w:r w:rsidR="001F51C7">
        <w:rPr>
          <w:rFonts w:ascii="Arial" w:eastAsia="Times New Roman" w:hAnsi="Arial" w:cs="Arial"/>
          <w:bCs/>
          <w:i/>
          <w:sz w:val="24"/>
          <w:szCs w:val="24"/>
          <w:lang w:eastAsia="ru-RU"/>
        </w:rPr>
        <w:t>6245</w:t>
      </w:r>
      <w:r w:rsidRPr="006D4ABF">
        <w:rPr>
          <w:rFonts w:ascii="Arial" w:eastAsia="Times New Roman" w:hAnsi="Arial" w:cs="Arial"/>
          <w:bCs/>
          <w:i/>
          <w:sz w:val="24"/>
          <w:szCs w:val="24"/>
          <w:lang w:eastAsia="ru-RU"/>
        </w:rPr>
        <w:t xml:space="preserve"> инвалидов, </w:t>
      </w:r>
      <w:r w:rsidR="00846314">
        <w:rPr>
          <w:rFonts w:ascii="Arial" w:eastAsia="Times New Roman" w:hAnsi="Arial" w:cs="Arial"/>
          <w:bCs/>
          <w:i/>
          <w:sz w:val="24"/>
          <w:szCs w:val="24"/>
          <w:lang w:eastAsia="ru-RU"/>
        </w:rPr>
        <w:t>1</w:t>
      </w:r>
      <w:r w:rsidR="001F51C7">
        <w:rPr>
          <w:rFonts w:ascii="Arial" w:eastAsia="Times New Roman" w:hAnsi="Arial" w:cs="Arial"/>
          <w:bCs/>
          <w:i/>
          <w:sz w:val="24"/>
          <w:szCs w:val="24"/>
          <w:lang w:eastAsia="ru-RU"/>
        </w:rPr>
        <w:t>301</w:t>
      </w:r>
      <w:r w:rsidR="00846314">
        <w:rPr>
          <w:rFonts w:ascii="Arial" w:eastAsia="Times New Roman" w:hAnsi="Arial" w:cs="Arial"/>
          <w:bCs/>
          <w:i/>
          <w:sz w:val="24"/>
          <w:szCs w:val="24"/>
          <w:lang w:eastAsia="ru-RU"/>
        </w:rPr>
        <w:t>1 лиц</w:t>
      </w:r>
      <w:r w:rsidR="000D2D3D">
        <w:rPr>
          <w:rFonts w:ascii="Arial" w:eastAsia="Times New Roman" w:hAnsi="Arial" w:cs="Arial"/>
          <w:bCs/>
          <w:i/>
          <w:sz w:val="24"/>
          <w:szCs w:val="24"/>
          <w:lang w:eastAsia="ru-RU"/>
        </w:rPr>
        <w:t>о</w:t>
      </w:r>
      <w:r w:rsidR="00846314">
        <w:rPr>
          <w:rFonts w:ascii="Arial" w:eastAsia="Times New Roman" w:hAnsi="Arial" w:cs="Arial"/>
          <w:bCs/>
          <w:i/>
          <w:sz w:val="24"/>
          <w:szCs w:val="24"/>
          <w:lang w:eastAsia="ru-RU"/>
        </w:rPr>
        <w:t xml:space="preserve"> старшего поколения и </w:t>
      </w:r>
      <w:r w:rsidR="001F51C7">
        <w:rPr>
          <w:rFonts w:ascii="Arial" w:eastAsia="Times New Roman" w:hAnsi="Arial" w:cs="Arial"/>
          <w:bCs/>
          <w:i/>
          <w:sz w:val="24"/>
          <w:szCs w:val="24"/>
          <w:lang w:eastAsia="ru-RU"/>
        </w:rPr>
        <w:t>1024</w:t>
      </w:r>
      <w:r w:rsidRPr="006D4ABF">
        <w:rPr>
          <w:rFonts w:ascii="Arial" w:eastAsia="Times New Roman" w:hAnsi="Arial" w:cs="Arial"/>
          <w:bCs/>
          <w:i/>
          <w:sz w:val="24"/>
          <w:szCs w:val="24"/>
          <w:lang w:eastAsia="ru-RU"/>
        </w:rPr>
        <w:t xml:space="preserve"> сем</w:t>
      </w:r>
      <w:r w:rsidR="001F51C7">
        <w:rPr>
          <w:rFonts w:ascii="Arial" w:eastAsia="Times New Roman" w:hAnsi="Arial" w:cs="Arial"/>
          <w:bCs/>
          <w:i/>
          <w:sz w:val="24"/>
          <w:szCs w:val="24"/>
          <w:lang w:eastAsia="ru-RU"/>
        </w:rPr>
        <w:t>ьи</w:t>
      </w:r>
      <w:r w:rsidRPr="006D4ABF">
        <w:rPr>
          <w:rFonts w:ascii="Arial" w:eastAsia="Times New Roman" w:hAnsi="Arial" w:cs="Arial"/>
          <w:bCs/>
          <w:i/>
          <w:sz w:val="24"/>
          <w:szCs w:val="24"/>
          <w:lang w:eastAsia="ru-RU"/>
        </w:rPr>
        <w:t xml:space="preserve">) </w:t>
      </w:r>
      <w:r w:rsidRPr="006D4ABF">
        <w:rPr>
          <w:rFonts w:ascii="Arial" w:eastAsia="Times New Roman" w:hAnsi="Arial" w:cs="Arial"/>
          <w:bCs/>
          <w:sz w:val="24"/>
          <w:szCs w:val="24"/>
          <w:lang w:eastAsia="ru-RU"/>
        </w:rPr>
        <w:t>получили безвозмездные оздоровительные услуги в республиканских и муниципальных спортивных организациях.</w:t>
      </w:r>
    </w:p>
    <w:p w:rsidR="00FD61F5" w:rsidRDefault="006D4ABF">
      <w:pPr>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 xml:space="preserve"> </w:t>
      </w:r>
      <w:r w:rsidR="001F51C7">
        <w:rPr>
          <w:rFonts w:ascii="Arial" w:eastAsia="Times New Roman" w:hAnsi="Arial" w:cs="Arial"/>
          <w:bCs/>
          <w:sz w:val="24"/>
          <w:szCs w:val="24"/>
          <w:lang w:eastAsia="ru-RU"/>
        </w:rPr>
        <w:t xml:space="preserve">Самым </w:t>
      </w:r>
      <w:r w:rsidR="007A4BEE">
        <w:rPr>
          <w:rFonts w:ascii="Arial" w:eastAsia="Times New Roman" w:hAnsi="Arial" w:cs="Arial"/>
          <w:bCs/>
          <w:sz w:val="24"/>
          <w:szCs w:val="24"/>
          <w:lang w:eastAsia="ru-RU"/>
        </w:rPr>
        <w:t>популярным видом физкультурных занятий</w:t>
      </w:r>
      <w:r w:rsidR="001F51C7">
        <w:rPr>
          <w:rFonts w:ascii="Arial" w:eastAsia="Times New Roman" w:hAnsi="Arial" w:cs="Arial"/>
          <w:bCs/>
          <w:sz w:val="24"/>
          <w:szCs w:val="24"/>
          <w:lang w:eastAsia="ru-RU"/>
        </w:rPr>
        <w:t xml:space="preserve"> </w:t>
      </w:r>
      <w:proofErr w:type="gramStart"/>
      <w:r w:rsidR="001F51C7">
        <w:rPr>
          <w:rFonts w:ascii="Arial" w:eastAsia="Times New Roman" w:hAnsi="Arial" w:cs="Arial"/>
          <w:bCs/>
          <w:sz w:val="24"/>
          <w:szCs w:val="24"/>
          <w:lang w:eastAsia="ru-RU"/>
        </w:rPr>
        <w:t>по прежнему</w:t>
      </w:r>
      <w:proofErr w:type="gramEnd"/>
      <w:r w:rsidR="007A4BEE">
        <w:rPr>
          <w:rFonts w:ascii="Arial" w:eastAsia="Times New Roman" w:hAnsi="Arial" w:cs="Arial"/>
          <w:bCs/>
          <w:sz w:val="24"/>
          <w:szCs w:val="24"/>
          <w:lang w:eastAsia="ru-RU"/>
        </w:rPr>
        <w:t xml:space="preserve"> остается плавание. </w:t>
      </w:r>
      <w:r w:rsidR="007A4BEE">
        <w:rPr>
          <w:rFonts w:ascii="Arial" w:eastAsia="Times New Roman" w:hAnsi="Arial" w:cs="Arial"/>
          <w:sz w:val="24"/>
          <w:szCs w:val="24"/>
          <w:lang w:eastAsia="ru-RU"/>
        </w:rPr>
        <w:t xml:space="preserve">В целом, в этот день около </w:t>
      </w:r>
      <w:r w:rsidR="001F51C7" w:rsidRPr="001F51C7">
        <w:rPr>
          <w:rFonts w:ascii="Arial" w:eastAsia="Times New Roman" w:hAnsi="Arial" w:cs="Arial"/>
          <w:b/>
          <w:sz w:val="24"/>
          <w:szCs w:val="24"/>
          <w:lang w:eastAsia="ru-RU"/>
        </w:rPr>
        <w:t>30</w:t>
      </w:r>
      <w:r w:rsidR="007A4BEE">
        <w:rPr>
          <w:rFonts w:ascii="Arial" w:eastAsia="Times New Roman" w:hAnsi="Arial" w:cs="Arial"/>
          <w:b/>
          <w:sz w:val="24"/>
          <w:szCs w:val="24"/>
          <w:lang w:eastAsia="ru-RU"/>
        </w:rPr>
        <w:t xml:space="preserve"> тыс. чел</w:t>
      </w:r>
      <w:r w:rsidR="007A4BEE">
        <w:rPr>
          <w:rFonts w:ascii="Arial" w:eastAsia="Times New Roman" w:hAnsi="Arial" w:cs="Arial"/>
          <w:sz w:val="24"/>
          <w:szCs w:val="24"/>
          <w:lang w:eastAsia="ru-RU"/>
        </w:rPr>
        <w:t xml:space="preserve">., в том числе </w:t>
      </w:r>
      <w:r w:rsidR="007A4BEE">
        <w:rPr>
          <w:rFonts w:ascii="Arial" w:eastAsia="Times New Roman" w:hAnsi="Arial" w:cs="Arial"/>
          <w:b/>
          <w:sz w:val="24"/>
          <w:szCs w:val="24"/>
          <w:lang w:eastAsia="ru-RU"/>
        </w:rPr>
        <w:t>5</w:t>
      </w:r>
      <w:r w:rsidR="001F51C7">
        <w:rPr>
          <w:rFonts w:ascii="Arial" w:eastAsia="Times New Roman" w:hAnsi="Arial" w:cs="Arial"/>
          <w:b/>
          <w:sz w:val="24"/>
          <w:szCs w:val="24"/>
          <w:lang w:eastAsia="ru-RU"/>
        </w:rPr>
        <w:t>,7</w:t>
      </w:r>
      <w:r w:rsidR="007A4BEE">
        <w:rPr>
          <w:rFonts w:ascii="Arial" w:eastAsia="Times New Roman" w:hAnsi="Arial" w:cs="Arial"/>
          <w:b/>
          <w:sz w:val="24"/>
          <w:szCs w:val="24"/>
          <w:lang w:eastAsia="ru-RU"/>
        </w:rPr>
        <w:t xml:space="preserve"> тыс. </w:t>
      </w:r>
      <w:r w:rsidR="007A4BEE">
        <w:rPr>
          <w:rFonts w:ascii="Arial" w:eastAsia="Times New Roman" w:hAnsi="Arial" w:cs="Arial"/>
          <w:sz w:val="24"/>
          <w:szCs w:val="24"/>
          <w:lang w:eastAsia="ru-RU"/>
        </w:rPr>
        <w:t>детей</w:t>
      </w:r>
      <w:r w:rsidR="007A4BEE">
        <w:rPr>
          <w:rFonts w:ascii="Arial" w:eastAsia="Times New Roman" w:hAnsi="Arial" w:cs="Arial"/>
          <w:b/>
          <w:sz w:val="24"/>
          <w:szCs w:val="24"/>
          <w:lang w:eastAsia="ru-RU"/>
        </w:rPr>
        <w:t xml:space="preserve"> </w:t>
      </w:r>
      <w:r w:rsidR="007A4BEE">
        <w:rPr>
          <w:rFonts w:ascii="Arial" w:eastAsia="Times New Roman" w:hAnsi="Arial" w:cs="Arial"/>
          <w:sz w:val="24"/>
          <w:szCs w:val="24"/>
          <w:lang w:eastAsia="ru-RU"/>
        </w:rPr>
        <w:t>и</w:t>
      </w:r>
      <w:r w:rsidR="007A4BEE">
        <w:rPr>
          <w:rFonts w:ascii="Arial" w:eastAsia="Times New Roman" w:hAnsi="Arial" w:cs="Arial"/>
          <w:b/>
          <w:sz w:val="24"/>
          <w:szCs w:val="24"/>
          <w:lang w:eastAsia="ru-RU"/>
        </w:rPr>
        <w:t xml:space="preserve"> свыше </w:t>
      </w:r>
      <w:r w:rsidR="001F51C7">
        <w:rPr>
          <w:rFonts w:ascii="Arial" w:eastAsia="Times New Roman" w:hAnsi="Arial" w:cs="Arial"/>
          <w:b/>
          <w:sz w:val="24"/>
          <w:szCs w:val="24"/>
          <w:lang w:eastAsia="ru-RU"/>
        </w:rPr>
        <w:t>4,5</w:t>
      </w:r>
      <w:r w:rsidR="007A4BEE">
        <w:rPr>
          <w:rFonts w:ascii="Arial" w:eastAsia="Times New Roman" w:hAnsi="Arial" w:cs="Arial"/>
          <w:b/>
          <w:sz w:val="24"/>
          <w:szCs w:val="24"/>
          <w:lang w:eastAsia="ru-RU"/>
        </w:rPr>
        <w:t xml:space="preserve"> тыс. </w:t>
      </w:r>
      <w:r w:rsidR="000D2D3D">
        <w:rPr>
          <w:rFonts w:ascii="Arial" w:eastAsia="Times New Roman" w:hAnsi="Arial" w:cs="Arial"/>
          <w:sz w:val="24"/>
          <w:szCs w:val="24"/>
          <w:lang w:eastAsia="ru-RU"/>
        </w:rPr>
        <w:t>лиц старшего поколения посетили</w:t>
      </w:r>
      <w:r w:rsidR="007A4BEE">
        <w:rPr>
          <w:rFonts w:ascii="Arial" w:eastAsia="Times New Roman" w:hAnsi="Arial" w:cs="Arial"/>
          <w:sz w:val="24"/>
          <w:szCs w:val="24"/>
          <w:lang w:eastAsia="ru-RU"/>
        </w:rPr>
        <w:t xml:space="preserve"> бассейны республики. </w:t>
      </w:r>
    </w:p>
    <w:p w:rsidR="00FD61F5" w:rsidRDefault="007A4BEE">
      <w:pPr>
        <w:spacing w:after="0" w:line="240" w:lineRule="auto"/>
        <w:ind w:firstLine="709"/>
        <w:jc w:val="both"/>
        <w:rPr>
          <w:rFonts w:ascii="Arial" w:hAnsi="Arial" w:cs="Arial"/>
          <w:sz w:val="24"/>
          <w:szCs w:val="24"/>
        </w:rPr>
      </w:pPr>
      <w:r>
        <w:rPr>
          <w:rFonts w:ascii="Arial" w:hAnsi="Arial" w:cs="Arial"/>
          <w:sz w:val="24"/>
          <w:szCs w:val="24"/>
        </w:rPr>
        <w:t xml:space="preserve">В рамках данной акции должное внимание уделяется не только безвозмездному предоставлению оздоровительных услуг, каждый раз проводятся массовые комплексные спортивные мероприятия среди различных категорий населения, такие, как «веселые старты», турниры по игровым видам спорта и мастер-классы по многим спортивным направлениям. </w:t>
      </w:r>
    </w:p>
    <w:p w:rsidR="00FD61F5" w:rsidRDefault="00846314" w:rsidP="00E61E43">
      <w:pPr>
        <w:spacing w:after="0" w:line="240" w:lineRule="auto"/>
        <w:ind w:firstLine="709"/>
        <w:jc w:val="both"/>
        <w:rPr>
          <w:rFonts w:ascii="Arial" w:hAnsi="Arial" w:cs="Arial"/>
          <w:i/>
          <w:sz w:val="24"/>
          <w:szCs w:val="24"/>
        </w:rPr>
      </w:pPr>
      <w:r>
        <w:rPr>
          <w:rFonts w:ascii="Arial" w:eastAsia="Times New Roman" w:hAnsi="Arial" w:cs="Arial"/>
          <w:sz w:val="24"/>
          <w:szCs w:val="24"/>
          <w:lang w:eastAsia="ru-RU"/>
        </w:rPr>
        <w:t xml:space="preserve">В </w:t>
      </w:r>
      <w:r w:rsidR="007A4BEE">
        <w:rPr>
          <w:rFonts w:ascii="Arial" w:eastAsia="Times New Roman" w:hAnsi="Arial" w:cs="Arial"/>
          <w:sz w:val="24"/>
          <w:szCs w:val="24"/>
          <w:lang w:eastAsia="ru-RU"/>
        </w:rPr>
        <w:t xml:space="preserve">городах и районах республики </w:t>
      </w:r>
      <w:r w:rsidR="006D4ABF">
        <w:rPr>
          <w:rFonts w:ascii="Arial" w:eastAsia="Times New Roman" w:hAnsi="Arial" w:cs="Arial"/>
          <w:sz w:val="24"/>
          <w:szCs w:val="24"/>
          <w:lang w:eastAsia="ru-RU"/>
        </w:rPr>
        <w:t>организованы более</w:t>
      </w:r>
      <w:r w:rsidR="001F51C7">
        <w:rPr>
          <w:rFonts w:ascii="Arial" w:eastAsia="Times New Roman" w:hAnsi="Arial" w:cs="Arial"/>
          <w:b/>
          <w:sz w:val="24"/>
          <w:szCs w:val="24"/>
          <w:lang w:eastAsia="ru-RU"/>
        </w:rPr>
        <w:t xml:space="preserve"> 142</w:t>
      </w:r>
      <w:r w:rsidR="007A4BEE">
        <w:rPr>
          <w:rFonts w:ascii="Arial" w:eastAsia="Times New Roman" w:hAnsi="Arial" w:cs="Arial"/>
          <w:b/>
          <w:sz w:val="24"/>
          <w:szCs w:val="24"/>
          <w:lang w:eastAsia="ru-RU"/>
        </w:rPr>
        <w:t xml:space="preserve"> массовых </w:t>
      </w:r>
      <w:r w:rsidR="007A4BEE">
        <w:rPr>
          <w:rFonts w:ascii="Arial" w:eastAsia="Times New Roman" w:hAnsi="Arial" w:cs="Arial"/>
          <w:sz w:val="24"/>
          <w:szCs w:val="24"/>
          <w:lang w:eastAsia="ru-RU"/>
        </w:rPr>
        <w:t>физк</w:t>
      </w:r>
      <w:r w:rsidR="006D4ABF">
        <w:rPr>
          <w:rFonts w:ascii="Arial" w:eastAsia="Times New Roman" w:hAnsi="Arial" w:cs="Arial"/>
          <w:sz w:val="24"/>
          <w:szCs w:val="24"/>
          <w:lang w:eastAsia="ru-RU"/>
        </w:rPr>
        <w:t xml:space="preserve">ультурно-спортивных мероприятий, в том числе </w:t>
      </w:r>
      <w:r w:rsidR="001F51C7">
        <w:rPr>
          <w:rFonts w:ascii="Arial" w:eastAsia="Times New Roman" w:hAnsi="Arial" w:cs="Arial"/>
          <w:sz w:val="24"/>
          <w:szCs w:val="24"/>
          <w:lang w:eastAsia="ru-RU"/>
        </w:rPr>
        <w:t>Всероссийская массовая лыжная гонка «Лыжня России 2021»</w:t>
      </w:r>
      <w:r w:rsidR="008A4E50">
        <w:rPr>
          <w:rFonts w:ascii="Arial" w:hAnsi="Arial" w:cs="Arial"/>
          <w:sz w:val="24"/>
          <w:szCs w:val="24"/>
        </w:rPr>
        <w:t>.</w:t>
      </w:r>
    </w:p>
    <w:p w:rsidR="00FD61F5" w:rsidRDefault="007A4BEE">
      <w:pPr>
        <w:spacing w:after="0" w:line="240" w:lineRule="auto"/>
        <w:ind w:firstLine="709"/>
        <w:jc w:val="both"/>
        <w:rPr>
          <w:rFonts w:ascii="Arial" w:hAnsi="Arial" w:cs="Arial"/>
          <w:sz w:val="24"/>
          <w:szCs w:val="24"/>
        </w:rPr>
      </w:pPr>
      <w:r>
        <w:rPr>
          <w:rFonts w:ascii="Arial" w:hAnsi="Arial" w:cs="Arial"/>
          <w:sz w:val="24"/>
          <w:szCs w:val="24"/>
        </w:rPr>
        <w:t>В целях активного приобщения жителей к занятиям физической культурой и спортом в спортивных объекта</w:t>
      </w:r>
      <w:r w:rsidR="00765B36">
        <w:rPr>
          <w:rFonts w:ascii="Arial" w:hAnsi="Arial" w:cs="Arial"/>
          <w:sz w:val="24"/>
          <w:szCs w:val="24"/>
        </w:rPr>
        <w:t>х проводились мастер-классы по базовым и приоритетным</w:t>
      </w:r>
      <w:r>
        <w:rPr>
          <w:rFonts w:ascii="Arial" w:hAnsi="Arial" w:cs="Arial"/>
          <w:sz w:val="24"/>
          <w:szCs w:val="24"/>
        </w:rPr>
        <w:t xml:space="preserve"> видам спорта. </w:t>
      </w:r>
    </w:p>
    <w:p w:rsidR="00FD61F5" w:rsidRDefault="007A4BEE">
      <w:pPr>
        <w:spacing w:after="0" w:line="240" w:lineRule="auto"/>
        <w:ind w:firstLine="709"/>
        <w:jc w:val="both"/>
        <w:rPr>
          <w:rFonts w:ascii="Arial" w:eastAsia="Times New Roman" w:hAnsi="Arial" w:cs="Arial"/>
          <w:b/>
          <w:sz w:val="24"/>
          <w:szCs w:val="24"/>
          <w:lang w:eastAsia="ru-RU"/>
        </w:rPr>
      </w:pPr>
      <w:r>
        <w:rPr>
          <w:rFonts w:ascii="Arial" w:eastAsia="Times New Roman" w:hAnsi="Arial" w:cs="Arial"/>
          <w:bCs/>
          <w:sz w:val="24"/>
          <w:szCs w:val="24"/>
          <w:lang w:eastAsia="ru-RU"/>
        </w:rPr>
        <w:t>Социальная значимость Дня здоровья и спорта подтверждается и тем, что с каждым разом растет активность семей, как в получении оздоровительных услуг, так и в проводимых массовых мероприятиях.</w:t>
      </w:r>
    </w:p>
    <w:p w:rsidR="00FD61F5" w:rsidRDefault="007A4BEE">
      <w:pPr>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Следующий </w:t>
      </w:r>
      <w:r w:rsidR="000D2D3D">
        <w:rPr>
          <w:rFonts w:ascii="Arial" w:eastAsia="Times New Roman" w:hAnsi="Arial" w:cs="Arial"/>
          <w:bCs/>
          <w:sz w:val="24"/>
          <w:szCs w:val="24"/>
          <w:lang w:eastAsia="ru-RU"/>
        </w:rPr>
        <w:t xml:space="preserve">Республиканский </w:t>
      </w:r>
      <w:r>
        <w:rPr>
          <w:rFonts w:ascii="Arial" w:eastAsia="Times New Roman" w:hAnsi="Arial" w:cs="Arial"/>
          <w:bCs/>
          <w:sz w:val="24"/>
          <w:szCs w:val="24"/>
          <w:lang w:eastAsia="ru-RU"/>
        </w:rPr>
        <w:t xml:space="preserve">День здоровья и спорта будет проводиться </w:t>
      </w:r>
      <w:r>
        <w:rPr>
          <w:rFonts w:ascii="Arial" w:eastAsia="Times New Roman" w:hAnsi="Arial" w:cs="Arial"/>
          <w:b/>
          <w:bCs/>
          <w:sz w:val="24"/>
          <w:szCs w:val="24"/>
          <w:lang w:eastAsia="ru-RU"/>
        </w:rPr>
        <w:t>2</w:t>
      </w:r>
      <w:r w:rsidR="001F51C7">
        <w:rPr>
          <w:rFonts w:ascii="Arial" w:eastAsia="Times New Roman" w:hAnsi="Arial" w:cs="Arial"/>
          <w:b/>
          <w:bCs/>
          <w:sz w:val="24"/>
          <w:szCs w:val="24"/>
          <w:lang w:eastAsia="ru-RU"/>
        </w:rPr>
        <w:t>7 марта</w:t>
      </w:r>
      <w:bookmarkStart w:id="0" w:name="_GoBack"/>
      <w:bookmarkEnd w:id="0"/>
      <w:r>
        <w:rPr>
          <w:rFonts w:ascii="Arial" w:eastAsia="Times New Roman" w:hAnsi="Arial" w:cs="Arial"/>
          <w:bCs/>
          <w:sz w:val="24"/>
          <w:szCs w:val="24"/>
          <w:lang w:eastAsia="ru-RU"/>
        </w:rPr>
        <w:t>.</w:t>
      </w:r>
    </w:p>
    <w:p w:rsidR="00E61E43" w:rsidRDefault="00E61E43">
      <w:pPr>
        <w:spacing w:after="0" w:line="240" w:lineRule="auto"/>
        <w:ind w:firstLine="709"/>
        <w:jc w:val="both"/>
        <w:rPr>
          <w:rFonts w:ascii="Arial" w:eastAsia="Times New Roman" w:hAnsi="Arial" w:cs="Arial"/>
          <w:bCs/>
          <w:sz w:val="24"/>
          <w:szCs w:val="24"/>
          <w:lang w:eastAsia="ru-RU"/>
        </w:rPr>
      </w:pPr>
    </w:p>
    <w:sectPr w:rsidR="00E61E43">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F5"/>
    <w:rsid w:val="000D2D3D"/>
    <w:rsid w:val="001F51C7"/>
    <w:rsid w:val="003F6AFE"/>
    <w:rsid w:val="006D4ABF"/>
    <w:rsid w:val="00765B36"/>
    <w:rsid w:val="007A4BEE"/>
    <w:rsid w:val="008008EB"/>
    <w:rsid w:val="00846314"/>
    <w:rsid w:val="008A4E50"/>
    <w:rsid w:val="00E61E43"/>
    <w:rsid w:val="00FD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B173"/>
  <w15:docId w15:val="{A70251A4-04E8-40CC-8E3B-81F0E4F8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style>
  <w:style w:type="paragraph" w:styleId="a5">
    <w:name w:val="Balloon Text"/>
    <w:basedOn w:val="a"/>
    <w:link w:val="a6"/>
    <w:uiPriority w:val="99"/>
    <w:semiHidden/>
    <w:unhideWhenUsed/>
    <w:rsid w:val="00E61E4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1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172464">
      <w:bodyDiv w:val="1"/>
      <w:marLeft w:val="0"/>
      <w:marRight w:val="0"/>
      <w:marTop w:val="0"/>
      <w:marBottom w:val="0"/>
      <w:divBdr>
        <w:top w:val="none" w:sz="0" w:space="0" w:color="auto"/>
        <w:left w:val="none" w:sz="0" w:space="0" w:color="auto"/>
        <w:bottom w:val="none" w:sz="0" w:space="0" w:color="auto"/>
        <w:right w:val="none" w:sz="0" w:space="0" w:color="auto"/>
      </w:divBdr>
      <w:divsChild>
        <w:div w:id="195168232">
          <w:marLeft w:val="0"/>
          <w:marRight w:val="0"/>
          <w:marTop w:val="0"/>
          <w:marBottom w:val="0"/>
          <w:divBdr>
            <w:top w:val="none" w:sz="0" w:space="0" w:color="auto"/>
            <w:left w:val="none" w:sz="0" w:space="0" w:color="auto"/>
            <w:bottom w:val="none" w:sz="0" w:space="0" w:color="auto"/>
            <w:right w:val="none" w:sz="0" w:space="0" w:color="auto"/>
          </w:divBdr>
          <w:divsChild>
            <w:div w:id="783160445">
              <w:marLeft w:val="0"/>
              <w:marRight w:val="0"/>
              <w:marTop w:val="150"/>
              <w:marBottom w:val="0"/>
              <w:divBdr>
                <w:top w:val="none" w:sz="0" w:space="0" w:color="auto"/>
                <w:left w:val="none" w:sz="0" w:space="0" w:color="auto"/>
                <w:bottom w:val="none" w:sz="0" w:space="0" w:color="auto"/>
                <w:right w:val="none" w:sz="0" w:space="0" w:color="auto"/>
              </w:divBdr>
              <w:divsChild>
                <w:div w:id="1812747074">
                  <w:marLeft w:val="0"/>
                  <w:marRight w:val="0"/>
                  <w:marTop w:val="0"/>
                  <w:marBottom w:val="0"/>
                  <w:divBdr>
                    <w:top w:val="none" w:sz="0" w:space="0" w:color="auto"/>
                    <w:left w:val="none" w:sz="0" w:space="0" w:color="auto"/>
                    <w:bottom w:val="none" w:sz="0" w:space="0" w:color="auto"/>
                    <w:right w:val="none" w:sz="0" w:space="0" w:color="auto"/>
                  </w:divBdr>
                  <w:divsChild>
                    <w:div w:id="1341545992">
                      <w:marLeft w:val="0"/>
                      <w:marRight w:val="0"/>
                      <w:marTop w:val="0"/>
                      <w:marBottom w:val="0"/>
                      <w:divBdr>
                        <w:top w:val="none" w:sz="0" w:space="0" w:color="auto"/>
                        <w:left w:val="none" w:sz="0" w:space="0" w:color="auto"/>
                        <w:bottom w:val="none" w:sz="0" w:space="0" w:color="auto"/>
                        <w:right w:val="none" w:sz="0" w:space="0" w:color="auto"/>
                      </w:divBdr>
                      <w:divsChild>
                        <w:div w:id="4001747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67039">
      <w:bodyDiv w:val="1"/>
      <w:marLeft w:val="0"/>
      <w:marRight w:val="0"/>
      <w:marTop w:val="0"/>
      <w:marBottom w:val="0"/>
      <w:divBdr>
        <w:top w:val="none" w:sz="0" w:space="0" w:color="auto"/>
        <w:left w:val="none" w:sz="0" w:space="0" w:color="auto"/>
        <w:bottom w:val="none" w:sz="0" w:space="0" w:color="auto"/>
        <w:right w:val="none" w:sz="0" w:space="0" w:color="auto"/>
      </w:divBdr>
      <w:divsChild>
        <w:div w:id="1099251099">
          <w:marLeft w:val="0"/>
          <w:marRight w:val="0"/>
          <w:marTop w:val="0"/>
          <w:marBottom w:val="0"/>
          <w:divBdr>
            <w:top w:val="none" w:sz="0" w:space="0" w:color="auto"/>
            <w:left w:val="none" w:sz="0" w:space="0" w:color="auto"/>
            <w:bottom w:val="none" w:sz="0" w:space="0" w:color="auto"/>
            <w:right w:val="none" w:sz="0" w:space="0" w:color="auto"/>
          </w:divBdr>
          <w:divsChild>
            <w:div w:id="2131048437">
              <w:marLeft w:val="0"/>
              <w:marRight w:val="0"/>
              <w:marTop w:val="150"/>
              <w:marBottom w:val="0"/>
              <w:divBdr>
                <w:top w:val="none" w:sz="0" w:space="0" w:color="auto"/>
                <w:left w:val="none" w:sz="0" w:space="0" w:color="auto"/>
                <w:bottom w:val="none" w:sz="0" w:space="0" w:color="auto"/>
                <w:right w:val="none" w:sz="0" w:space="0" w:color="auto"/>
              </w:divBdr>
              <w:divsChild>
                <w:div w:id="1106654882">
                  <w:marLeft w:val="0"/>
                  <w:marRight w:val="0"/>
                  <w:marTop w:val="0"/>
                  <w:marBottom w:val="0"/>
                  <w:divBdr>
                    <w:top w:val="none" w:sz="0" w:space="0" w:color="auto"/>
                    <w:left w:val="none" w:sz="0" w:space="0" w:color="auto"/>
                    <w:bottom w:val="none" w:sz="0" w:space="0" w:color="auto"/>
                    <w:right w:val="none" w:sz="0" w:space="0" w:color="auto"/>
                  </w:divBdr>
                  <w:divsChild>
                    <w:div w:id="845559393">
                      <w:marLeft w:val="0"/>
                      <w:marRight w:val="0"/>
                      <w:marTop w:val="0"/>
                      <w:marBottom w:val="0"/>
                      <w:divBdr>
                        <w:top w:val="none" w:sz="0" w:space="0" w:color="auto"/>
                        <w:left w:val="none" w:sz="0" w:space="0" w:color="auto"/>
                        <w:bottom w:val="none" w:sz="0" w:space="0" w:color="auto"/>
                        <w:right w:val="none" w:sz="0" w:space="0" w:color="auto"/>
                      </w:divBdr>
                      <w:divsChild>
                        <w:div w:id="1983182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Лысова</dc:creator>
  <cp:lastModifiedBy>Минспорт Павлов Антон</cp:lastModifiedBy>
  <cp:revision>3</cp:revision>
  <cp:lastPrinted>2020-10-26T05:27:00Z</cp:lastPrinted>
  <dcterms:created xsi:type="dcterms:W3CDTF">2021-02-15T05:30:00Z</dcterms:created>
  <dcterms:modified xsi:type="dcterms:W3CDTF">2021-02-15T06:10:00Z</dcterms:modified>
</cp:coreProperties>
</file>