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1A" w:rsidRPr="00DC09D1" w:rsidRDefault="0024381A" w:rsidP="0024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Министерство экономического развития и</w:t>
      </w:r>
    </w:p>
    <w:p w:rsidR="0024381A" w:rsidRPr="00DC09D1" w:rsidRDefault="0024381A" w:rsidP="00243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                             имущественных отношений Чувашской Республики</w:t>
      </w:r>
    </w:p>
    <w:p w:rsidR="0024381A" w:rsidRPr="00DC09D1" w:rsidRDefault="0024381A" w:rsidP="0024381A">
      <w:pPr>
        <w:pStyle w:val="ConsPlusNormal"/>
        <w:spacing w:line="216" w:lineRule="auto"/>
        <w:jc w:val="right"/>
        <w:rPr>
          <w:rFonts w:ascii="Courier New" w:hAnsi="Courier New" w:cs="Courier New"/>
          <w:szCs w:val="22"/>
        </w:rPr>
      </w:pPr>
      <w:r w:rsidRPr="00DC09D1">
        <w:rPr>
          <w:rFonts w:ascii="Courier New" w:hAnsi="Courier New" w:cs="Courier New"/>
          <w:szCs w:val="22"/>
        </w:rPr>
        <w:t xml:space="preserve">                       ________________________________________</w:t>
      </w:r>
    </w:p>
    <w:p w:rsidR="0024381A" w:rsidRPr="00DC09D1" w:rsidRDefault="0024381A" w:rsidP="0024381A">
      <w:pPr>
        <w:pStyle w:val="ConsPlusNormal"/>
        <w:spacing w:line="216" w:lineRule="auto"/>
        <w:jc w:val="right"/>
        <w:rPr>
          <w:rFonts w:ascii="Times New Roman" w:hAnsi="Times New Roman" w:cs="Times New Roman"/>
          <w:szCs w:val="22"/>
        </w:rPr>
      </w:pPr>
      <w:r w:rsidRPr="00DC09D1">
        <w:rPr>
          <w:rFonts w:ascii="Courier New" w:hAnsi="Courier New" w:cs="Courier New"/>
          <w:szCs w:val="22"/>
        </w:rPr>
        <w:t xml:space="preserve">                              </w:t>
      </w:r>
      <w:r w:rsidRPr="00DC09D1">
        <w:rPr>
          <w:rFonts w:ascii="Times New Roman" w:hAnsi="Times New Roman" w:cs="Times New Roman"/>
          <w:szCs w:val="22"/>
        </w:rPr>
        <w:t>(наименование лицензирующего органа)</w:t>
      </w:r>
    </w:p>
    <w:p w:rsidR="0024381A" w:rsidRPr="00DC09D1" w:rsidRDefault="0024381A" w:rsidP="0024381A">
      <w:pPr>
        <w:pStyle w:val="ConsPlusNormal"/>
        <w:spacing w:line="216" w:lineRule="auto"/>
        <w:jc w:val="center"/>
        <w:rPr>
          <w:rFonts w:asciiTheme="minorHAnsi" w:hAnsiTheme="minorHAnsi" w:cs="Courier New"/>
          <w:szCs w:val="22"/>
        </w:rPr>
      </w:pP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t xml:space="preserve">                                 </w:t>
      </w:r>
      <w:r w:rsidRPr="00DC09D1">
        <w:rPr>
          <w:rFonts w:ascii="Times New Roman" w:hAnsi="Times New Roman" w:cs="Times New Roman"/>
          <w:sz w:val="24"/>
          <w:szCs w:val="24"/>
        </w:rPr>
        <w:t>ЗАЯВЛЕНИЕ</w:t>
      </w:r>
    </w:p>
    <w:p w:rsidR="0024381A" w:rsidRPr="00DC09D1" w:rsidRDefault="0024381A" w:rsidP="002438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о продлении срока действия лицензии на розничную продажу алкогольной продукции </w:t>
      </w:r>
    </w:p>
    <w:p w:rsidR="0024381A" w:rsidRPr="00DC09D1" w:rsidRDefault="0024381A" w:rsidP="0024381A">
      <w:pPr>
        <w:pStyle w:val="ConsPlusNonformat"/>
        <w:jc w:val="center"/>
      </w:pPr>
      <w:r w:rsidRPr="00DC09D1">
        <w:rPr>
          <w:rFonts w:ascii="Times New Roman" w:hAnsi="Times New Roman" w:cs="Times New Roman"/>
          <w:sz w:val="24"/>
          <w:szCs w:val="24"/>
        </w:rPr>
        <w:t xml:space="preserve">при оказании услуг общественного питания </w:t>
      </w:r>
      <w:r w:rsidRPr="00DC09D1">
        <w:t>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C09D1">
        <w:rPr>
          <w:rFonts w:ascii="Times New Roman" w:hAnsi="Times New Roman" w:cs="Times New Roman"/>
          <w:sz w:val="22"/>
          <w:szCs w:val="22"/>
        </w:rPr>
        <w:t>(полное и сокращенное наименование и организационно-правовая форма</w:t>
      </w:r>
      <w:proofErr w:type="gramEnd"/>
    </w:p>
    <w:p w:rsidR="0024381A" w:rsidRPr="00DC09D1" w:rsidRDefault="0024381A" w:rsidP="0024381A">
      <w:pPr>
        <w:pStyle w:val="ConsPlusNonformat"/>
        <w:jc w:val="both"/>
      </w:pPr>
      <w:r w:rsidRPr="00DC09D1">
        <w:t>____________________________________________________________________________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организации (юридического лица)</w:t>
      </w:r>
    </w:p>
    <w:p w:rsidR="0024381A" w:rsidRPr="00DC09D1" w:rsidRDefault="0024381A" w:rsidP="0024381A">
      <w:pPr>
        <w:pStyle w:val="ConsPlusNonformat"/>
        <w:jc w:val="both"/>
      </w:pPr>
      <w:r w:rsidRPr="00DC09D1">
        <w:t>____________________________________________________________________________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наименование банка и номер расчетного счета в банке)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Место нахождения организации - заявителя (юридический адрес) ____________________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DC09D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09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Адрес для почтовых отправлений ______________________________________________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Вид алкогольной продукции __________________________________________________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D1">
        <w:t xml:space="preserve">                                  </w:t>
      </w:r>
      <w:proofErr w:type="gramStart"/>
      <w:r w:rsidRPr="00DC09D1">
        <w:rPr>
          <w:rFonts w:ascii="Times New Roman" w:hAnsi="Times New Roman" w:cs="Times New Roman"/>
          <w:sz w:val="22"/>
          <w:szCs w:val="22"/>
        </w:rPr>
        <w:t>(все виды алкогольной продукции,</w:t>
      </w:r>
      <w:proofErr w:type="gramEnd"/>
    </w:p>
    <w:p w:rsidR="0024381A" w:rsidRPr="00DC09D1" w:rsidRDefault="0024381A" w:rsidP="0024381A">
      <w:pPr>
        <w:pStyle w:val="ConsPlusNonformat"/>
        <w:jc w:val="both"/>
      </w:pPr>
      <w:r w:rsidRPr="00DC09D1">
        <w:t>_____________________________________________________________________________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алкогольная продукция  с содержанием этилового спирта</w:t>
      </w:r>
    </w:p>
    <w:p w:rsidR="0024381A" w:rsidRPr="00DC09D1" w:rsidRDefault="0024381A" w:rsidP="0024381A">
      <w:pPr>
        <w:pStyle w:val="ConsPlusNonformat"/>
        <w:jc w:val="both"/>
      </w:pPr>
      <w:r w:rsidRPr="00DC09D1">
        <w:t>_____________________________________________________________________________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менее 16,5 процентов объема готовой продукции)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Срок продления действия лицензии: 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4381A" w:rsidRPr="00DC09D1" w:rsidRDefault="0024381A" w:rsidP="0024381A">
      <w:pPr>
        <w:pStyle w:val="ConsPlusNonformat"/>
        <w:jc w:val="both"/>
      </w:pPr>
      <w:r w:rsidRPr="00DC09D1">
        <w:t>_____________________________________________________________________________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D1">
        <w:t xml:space="preserve">    </w:t>
      </w:r>
      <w:r w:rsidRPr="00DC09D1">
        <w:rPr>
          <w:rFonts w:ascii="Times New Roman" w:hAnsi="Times New Roman" w:cs="Times New Roman"/>
          <w:sz w:val="22"/>
          <w:szCs w:val="22"/>
        </w:rPr>
        <w:t>(информация о действующей лицензии: серия, номер, период действия)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Место нахождения предприяти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>й) общественного питания, в котором(</w:t>
      </w:r>
      <w:proofErr w:type="spellStart"/>
      <w:r w:rsidRPr="00DC09D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C09D1">
        <w:rPr>
          <w:rFonts w:ascii="Times New Roman" w:hAnsi="Times New Roman" w:cs="Times New Roman"/>
          <w:sz w:val="24"/>
          <w:szCs w:val="24"/>
        </w:rPr>
        <w:t>) осуществляется розничная продажа алкогольной продукции:</w:t>
      </w:r>
    </w:p>
    <w:p w:rsidR="0024381A" w:rsidRPr="00DC09D1" w:rsidRDefault="0024381A" w:rsidP="0024381A">
      <w:pPr>
        <w:pStyle w:val="ConsPlusNonformat"/>
        <w:jc w:val="both"/>
      </w:pPr>
      <w:r w:rsidRPr="00DC09D1">
        <w:t>_____________________________________________________________________________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both"/>
      </w:pPr>
      <w:r w:rsidRPr="00DC09D1">
        <w:t>_____________________________________________________________________________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both"/>
      </w:pP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Порядок уведомления о принятом 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о выдаче (отказе в выдаче) лицензии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81A" w:rsidRPr="00DC09D1" w:rsidRDefault="0024381A" w:rsidP="002438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(письменно, в форме электронного документа)</w:t>
      </w:r>
    </w:p>
    <w:p w:rsidR="0024381A" w:rsidRPr="00DC09D1" w:rsidRDefault="0024381A" w:rsidP="0024381A">
      <w:pPr>
        <w:pStyle w:val="ConsPlusNonformat"/>
        <w:jc w:val="both"/>
      </w:pPr>
      <w:r w:rsidRPr="00DC09D1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  <w:r w:rsidRPr="00DC09D1">
        <w:t xml:space="preserve"> _____________  _____________________________</w:t>
      </w:r>
    </w:p>
    <w:p w:rsidR="0024381A" w:rsidRPr="00DC09D1" w:rsidRDefault="0024381A" w:rsidP="002438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09D1">
        <w:t xml:space="preserve">                                               </w:t>
      </w:r>
      <w:r w:rsidRPr="00DC09D1">
        <w:rPr>
          <w:rFonts w:ascii="Times New Roman" w:hAnsi="Times New Roman" w:cs="Times New Roman"/>
          <w:sz w:val="22"/>
          <w:szCs w:val="22"/>
        </w:rPr>
        <w:t>(Ф.И.О.</w:t>
      </w:r>
      <w:r w:rsidRPr="00DC09D1">
        <w:t xml:space="preserve"> (</w:t>
      </w:r>
      <w:r w:rsidRPr="00DC09D1">
        <w:rPr>
          <w:rFonts w:ascii="Times New Roman" w:hAnsi="Times New Roman" w:cs="Times New Roman"/>
          <w:sz w:val="22"/>
          <w:szCs w:val="22"/>
        </w:rPr>
        <w:t>последнее - при наличии))</w:t>
      </w:r>
    </w:p>
    <w:p w:rsidR="0024381A" w:rsidRPr="00DC09D1" w:rsidRDefault="0024381A" w:rsidP="0024381A">
      <w:pPr>
        <w:pStyle w:val="ConsPlusNonformat"/>
        <w:spacing w:line="216" w:lineRule="auto"/>
        <w:jc w:val="both"/>
      </w:pPr>
      <w:r w:rsidRPr="00DC09D1">
        <w:t xml:space="preserve">                                                  </w:t>
      </w:r>
    </w:p>
    <w:p w:rsidR="0024381A" w:rsidRPr="00DC09D1" w:rsidRDefault="0024381A" w:rsidP="0024381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09D1">
        <w:t xml:space="preserve">                                                  </w:t>
      </w:r>
      <w:r w:rsidRPr="00DC09D1">
        <w:rPr>
          <w:rFonts w:ascii="Times New Roman" w:hAnsi="Times New Roman" w:cs="Times New Roman"/>
          <w:sz w:val="22"/>
          <w:szCs w:val="22"/>
        </w:rPr>
        <w:t xml:space="preserve">М.П. (при наличии печати)    </w:t>
      </w:r>
    </w:p>
    <w:p w:rsidR="0024381A" w:rsidRPr="00DC09D1" w:rsidRDefault="0024381A" w:rsidP="0024381A">
      <w:pPr>
        <w:pStyle w:val="ConsPlusNonformat"/>
        <w:jc w:val="both"/>
      </w:pPr>
      <w:r w:rsidRPr="00DC09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Дата</w:t>
      </w:r>
      <w:r w:rsidRPr="00DC09D1">
        <w:t xml:space="preserve"> ______________</w:t>
      </w:r>
    </w:p>
    <w:p w:rsidR="0024381A" w:rsidRPr="00DC09D1" w:rsidRDefault="0024381A" w:rsidP="00243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BE" w:rsidRPr="0024381A" w:rsidRDefault="0024381A" w:rsidP="0024381A">
      <w:hyperlink w:anchor="P1157" w:history="1">
        <w:r w:rsidRPr="00DC09D1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 документов  к  заявлению  о продлении срока действия лицензии на розничную продажу алкогольной продукции при оказании услуг общественного питания прилагается</w:t>
      </w:r>
      <w:bookmarkStart w:id="0" w:name="_GoBack"/>
      <w:bookmarkEnd w:id="0"/>
    </w:p>
    <w:sectPr w:rsidR="00D24CBE" w:rsidRPr="002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8"/>
    <w:rsid w:val="000B21F1"/>
    <w:rsid w:val="0024381A"/>
    <w:rsid w:val="00334996"/>
    <w:rsid w:val="007B64D7"/>
    <w:rsid w:val="008836CE"/>
    <w:rsid w:val="00E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2020-11-19T13:37:00Z</dcterms:created>
  <dcterms:modified xsi:type="dcterms:W3CDTF">2020-11-19T13:37:00Z</dcterms:modified>
</cp:coreProperties>
</file>