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D" w:rsidRPr="003F271D" w:rsidRDefault="003F271D" w:rsidP="003F271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F271D">
        <w:rPr>
          <w:rFonts w:ascii="Times New Roman" w:hAnsi="Times New Roman" w:cs="Times New Roman"/>
        </w:rPr>
        <w:t>УТВЕРЖДЕН</w:t>
      </w:r>
    </w:p>
    <w:p w:rsidR="003F271D" w:rsidRPr="003F271D" w:rsidRDefault="003F271D" w:rsidP="003F271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F271D">
        <w:rPr>
          <w:rFonts w:ascii="Times New Roman" w:hAnsi="Times New Roman" w:cs="Times New Roman"/>
        </w:rPr>
        <w:t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</w:t>
      </w:r>
    </w:p>
    <w:p w:rsidR="003F271D" w:rsidRPr="003F271D" w:rsidRDefault="003F271D" w:rsidP="003F271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F271D">
        <w:rPr>
          <w:rFonts w:ascii="Times New Roman" w:hAnsi="Times New Roman" w:cs="Times New Roman"/>
        </w:rPr>
        <w:t>8 февраля 2021 г. № 13/1</w:t>
      </w:r>
    </w:p>
    <w:p w:rsidR="003F271D" w:rsidRPr="003F271D" w:rsidRDefault="003F271D" w:rsidP="003F271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F271D">
        <w:rPr>
          <w:rFonts w:ascii="Times New Roman" w:hAnsi="Times New Roman" w:cs="Times New Roman"/>
        </w:rPr>
        <w:t xml:space="preserve">(приложение № </w:t>
      </w:r>
      <w:r>
        <w:rPr>
          <w:rFonts w:ascii="Times New Roman" w:hAnsi="Times New Roman" w:cs="Times New Roman"/>
        </w:rPr>
        <w:t>30</w:t>
      </w:r>
      <w:r w:rsidRPr="003F271D">
        <w:rPr>
          <w:rFonts w:ascii="Times New Roman" w:hAnsi="Times New Roman" w:cs="Times New Roman"/>
        </w:rPr>
        <w:t>)</w:t>
      </w:r>
    </w:p>
    <w:p w:rsidR="00B270D7" w:rsidRPr="003F271D" w:rsidRDefault="00B270D7" w:rsidP="003F271D">
      <w:pPr>
        <w:pStyle w:val="ConsPlusNormal"/>
        <w:ind w:left="4536"/>
        <w:jc w:val="center"/>
        <w:rPr>
          <w:rFonts w:ascii="Times New Roman" w:hAnsi="Times New Roman" w:cs="Times New Roman"/>
        </w:rPr>
      </w:pPr>
    </w:p>
    <w:p w:rsidR="00E2209B" w:rsidRPr="007E3775" w:rsidRDefault="00E2209B" w:rsidP="003F271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75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E2209B" w:rsidRPr="007E3775" w:rsidRDefault="00E2209B" w:rsidP="003F271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775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</w:t>
      </w:r>
      <w:proofErr w:type="gramStart"/>
      <w:r w:rsidRPr="007E3775">
        <w:rPr>
          <w:rFonts w:ascii="Times New Roman" w:hAnsi="Times New Roman" w:cs="Times New Roman"/>
          <w:b/>
          <w:sz w:val="24"/>
          <w:szCs w:val="24"/>
        </w:rPr>
        <w:t xml:space="preserve">службы Чувашской Республики </w:t>
      </w:r>
      <w:r w:rsidR="0088444A" w:rsidRPr="007E3775">
        <w:rPr>
          <w:rFonts w:ascii="Times New Roman" w:hAnsi="Times New Roman" w:cs="Times New Roman"/>
          <w:b/>
          <w:sz w:val="24"/>
          <w:szCs w:val="24"/>
        </w:rPr>
        <w:t>консультант</w:t>
      </w:r>
      <w:r w:rsidR="00D32C5D" w:rsidRPr="007E3775">
        <w:rPr>
          <w:rFonts w:ascii="Times New Roman" w:hAnsi="Times New Roman" w:cs="Times New Roman"/>
          <w:b/>
          <w:sz w:val="24"/>
          <w:szCs w:val="24"/>
        </w:rPr>
        <w:t>а</w:t>
      </w:r>
      <w:r w:rsidR="0088444A" w:rsidRPr="007E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D7" w:rsidRPr="007E3775">
        <w:rPr>
          <w:rFonts w:ascii="Times New Roman" w:hAnsi="Times New Roman" w:cs="Times New Roman"/>
          <w:b/>
          <w:sz w:val="24"/>
          <w:szCs w:val="24"/>
        </w:rPr>
        <w:t xml:space="preserve">отдела развития </w:t>
      </w:r>
      <w:r w:rsidR="00B44FCE">
        <w:rPr>
          <w:rFonts w:ascii="Times New Roman" w:hAnsi="Times New Roman" w:cs="Times New Roman"/>
          <w:b/>
          <w:sz w:val="24"/>
          <w:szCs w:val="24"/>
        </w:rPr>
        <w:t>туризма</w:t>
      </w:r>
      <w:proofErr w:type="gramEnd"/>
      <w:r w:rsidR="00B44FCE">
        <w:rPr>
          <w:rFonts w:ascii="Times New Roman" w:hAnsi="Times New Roman" w:cs="Times New Roman"/>
          <w:b/>
          <w:sz w:val="24"/>
          <w:szCs w:val="24"/>
        </w:rPr>
        <w:t xml:space="preserve"> и ремесел</w:t>
      </w:r>
      <w:r w:rsidR="00B270D7" w:rsidRPr="007E3775">
        <w:rPr>
          <w:rFonts w:ascii="Times New Roman" w:hAnsi="Times New Roman" w:cs="Times New Roman"/>
          <w:b/>
          <w:sz w:val="24"/>
          <w:szCs w:val="24"/>
        </w:rPr>
        <w:t xml:space="preserve"> Министерства экономического развития и имущественных отношений </w:t>
      </w:r>
      <w:r w:rsidRPr="007E377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2209B" w:rsidRPr="006564AB" w:rsidRDefault="00E2209B" w:rsidP="003F271D">
      <w:pPr>
        <w:spacing w:after="0" w:line="240" w:lineRule="auto"/>
        <w:ind w:firstLine="567"/>
        <w:rPr>
          <w:rFonts w:ascii="TimesET" w:hAnsi="TimesET"/>
        </w:rPr>
      </w:pPr>
    </w:p>
    <w:p w:rsidR="00E2209B" w:rsidRPr="006564AB" w:rsidRDefault="00E2209B" w:rsidP="003F271D">
      <w:pPr>
        <w:pStyle w:val="a8"/>
        <w:jc w:val="center"/>
        <w:rPr>
          <w:rFonts w:ascii="TimesET" w:hAnsi="TimesET"/>
        </w:rPr>
      </w:pPr>
      <w:r w:rsidRPr="006564AB">
        <w:rPr>
          <w:rStyle w:val="a7"/>
          <w:rFonts w:ascii="TimesET" w:hAnsi="TimesET"/>
          <w:bCs/>
          <w:color w:val="auto"/>
        </w:rPr>
        <w:t>I. Общие положения</w:t>
      </w:r>
    </w:p>
    <w:p w:rsidR="003F271D" w:rsidRDefault="00E2209B" w:rsidP="003F271D">
      <w:pPr>
        <w:pStyle w:val="a4"/>
        <w:tabs>
          <w:tab w:val="left" w:pos="3544"/>
        </w:tabs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1</w:t>
      </w:r>
      <w:r w:rsidRPr="00970A66">
        <w:rPr>
          <w:rFonts w:ascii="TimesET" w:hAnsi="TimesET"/>
        </w:rPr>
        <w:t>.1.</w:t>
      </w:r>
      <w:r w:rsidR="009A47DB" w:rsidRPr="00970A66">
        <w:rPr>
          <w:rFonts w:ascii="TimesET" w:hAnsi="TimesET"/>
        </w:rPr>
        <w:t> </w:t>
      </w:r>
      <w:r w:rsidRPr="00970A66">
        <w:rPr>
          <w:rFonts w:ascii="TimesET" w:hAnsi="TimesET"/>
        </w:rPr>
        <w:t xml:space="preserve">Должность государственной гражданской </w:t>
      </w:r>
      <w:proofErr w:type="gramStart"/>
      <w:r w:rsidRPr="00970A66">
        <w:rPr>
          <w:rFonts w:ascii="TimesET" w:hAnsi="TimesET"/>
        </w:rPr>
        <w:t xml:space="preserve">службы Чувашской Республики </w:t>
      </w:r>
      <w:r w:rsidR="00D32C5D" w:rsidRPr="00970A66">
        <w:rPr>
          <w:rFonts w:ascii="TimesET" w:hAnsi="TimesET"/>
        </w:rPr>
        <w:t>консультанта</w:t>
      </w:r>
      <w:r w:rsidRPr="00970A66">
        <w:rPr>
          <w:rFonts w:ascii="TimesET" w:hAnsi="TimesET"/>
        </w:rPr>
        <w:t xml:space="preserve"> </w:t>
      </w:r>
      <w:r w:rsidR="00B270D7" w:rsidRPr="00970A66">
        <w:rPr>
          <w:rFonts w:ascii="TimesET" w:hAnsi="TimesET"/>
        </w:rPr>
        <w:t xml:space="preserve">отдела развития </w:t>
      </w:r>
      <w:r w:rsidR="00B44FCE">
        <w:rPr>
          <w:rFonts w:ascii="TimesET" w:hAnsi="TimesET"/>
        </w:rPr>
        <w:t>туризма</w:t>
      </w:r>
      <w:proofErr w:type="gramEnd"/>
      <w:r w:rsidR="00B44FCE">
        <w:rPr>
          <w:rFonts w:ascii="TimesET" w:hAnsi="TimesET"/>
        </w:rPr>
        <w:t xml:space="preserve"> и ремесел</w:t>
      </w:r>
      <w:r w:rsidR="00B270D7" w:rsidRPr="00970A66">
        <w:rPr>
          <w:rFonts w:ascii="TimesET" w:hAnsi="TimesET"/>
        </w:rPr>
        <w:t xml:space="preserve"> </w:t>
      </w:r>
      <w:r w:rsidR="003F271D" w:rsidRPr="00E26028">
        <w:t>(далее – должность, начальник отдела)</w:t>
      </w:r>
      <w:r w:rsidR="003F271D">
        <w:t xml:space="preserve"> </w:t>
      </w:r>
      <w:r w:rsidR="003F271D" w:rsidRPr="00E26028">
        <w:t>учреждается в</w:t>
      </w:r>
      <w:r w:rsidR="003F271D" w:rsidRPr="00970A66">
        <w:rPr>
          <w:rFonts w:ascii="TimesET" w:hAnsi="TimesET"/>
        </w:rPr>
        <w:t xml:space="preserve"> </w:t>
      </w:r>
      <w:r w:rsidR="00B270D7" w:rsidRPr="00970A66">
        <w:rPr>
          <w:rFonts w:ascii="TimesET" w:hAnsi="TimesET"/>
        </w:rPr>
        <w:t>Министерства экономического развития и имущественных отношений  Чувашской Республики</w:t>
      </w:r>
      <w:r w:rsidR="003D2CB0" w:rsidRPr="00970A66">
        <w:rPr>
          <w:rFonts w:ascii="TimesET" w:hAnsi="TimesET"/>
        </w:rPr>
        <w:t xml:space="preserve"> (далее – Министерство) с целью организации деятельности </w:t>
      </w:r>
      <w:r w:rsidR="00B270D7" w:rsidRPr="00970A66">
        <w:rPr>
          <w:rFonts w:ascii="TimesET" w:hAnsi="TimesET"/>
        </w:rPr>
        <w:t xml:space="preserve">отдела развития </w:t>
      </w:r>
      <w:r w:rsidR="00E85789">
        <w:rPr>
          <w:rFonts w:ascii="TimesET" w:hAnsi="TimesET"/>
        </w:rPr>
        <w:t xml:space="preserve">туризма и ремесел </w:t>
      </w:r>
      <w:r w:rsidR="003D2CB0" w:rsidRPr="00970A66">
        <w:rPr>
          <w:rFonts w:ascii="TimesET" w:hAnsi="TimesET"/>
        </w:rPr>
        <w:t xml:space="preserve">в соответствии с Положением </w:t>
      </w:r>
      <w:r w:rsidR="00B270D7" w:rsidRPr="00970A66">
        <w:rPr>
          <w:rFonts w:ascii="TimesET" w:hAnsi="TimesET"/>
        </w:rPr>
        <w:t xml:space="preserve">об отделе </w:t>
      </w:r>
      <w:r w:rsidR="00FB3E19" w:rsidRPr="00FB3E19">
        <w:rPr>
          <w:rFonts w:ascii="TimesET" w:hAnsi="TimesET"/>
        </w:rPr>
        <w:t>развития туризма и ремесел</w:t>
      </w:r>
      <w:r w:rsidR="003F271D">
        <w:rPr>
          <w:rFonts w:ascii="TimesET" w:hAnsi="TimesET"/>
        </w:rPr>
        <w:t>.</w:t>
      </w:r>
    </w:p>
    <w:p w:rsidR="00E2209B" w:rsidRPr="00E2209B" w:rsidRDefault="00E2209B" w:rsidP="003F271D">
      <w:pPr>
        <w:pStyle w:val="a4"/>
        <w:tabs>
          <w:tab w:val="left" w:pos="3544"/>
        </w:tabs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1.2.</w:t>
      </w:r>
      <w:r w:rsidR="009A47DB">
        <w:rPr>
          <w:rFonts w:ascii="TimesET" w:hAnsi="TimesET"/>
        </w:rPr>
        <w:t> </w:t>
      </w:r>
      <w:proofErr w:type="gramStart"/>
      <w:r w:rsidR="003F271D" w:rsidRPr="00EC13B4">
        <w:t>В соответствии с подразделом 3 раздела 3 Реестра должностей государстве</w:t>
      </w:r>
      <w:r w:rsidR="003F271D" w:rsidRPr="00EC13B4">
        <w:t>н</w:t>
      </w:r>
      <w:r w:rsidR="003F271D" w:rsidRPr="00EC13B4">
        <w:t>ной гражданской службы Чувашской Республики, утвержденного Указом Президента Ч</w:t>
      </w:r>
      <w:r w:rsidR="003F271D" w:rsidRPr="00EC13B4">
        <w:t>у</w:t>
      </w:r>
      <w:r w:rsidR="003F271D" w:rsidRPr="00EC13B4">
        <w:t>вашской Республики от 1 сентября 2006 г. № 73 «О сводном перечне государственных должностей Чувашской Республики и Реестре должностей гос</w:t>
      </w:r>
      <w:r w:rsidR="003F271D" w:rsidRPr="00EC13B4">
        <w:t>у</w:t>
      </w:r>
      <w:r w:rsidR="003F271D" w:rsidRPr="00EC13B4">
        <w:t>дарственной гражданской службы Чувашской Республики» относится к категории «специалисты» ведущей группы должностей и имеет регистрационный номер (код)</w:t>
      </w:r>
      <w:r w:rsidR="003F271D" w:rsidRPr="00EC13B4">
        <w:rPr>
          <w:vertAlign w:val="superscript"/>
        </w:rPr>
        <w:t xml:space="preserve"> </w:t>
      </w:r>
      <w:r w:rsidR="003F271D" w:rsidRPr="00EC13B4">
        <w:t>3-3-3-18</w:t>
      </w:r>
      <w:r w:rsidRPr="00E2209B">
        <w:rPr>
          <w:rFonts w:ascii="TimesET" w:hAnsi="TimesET"/>
        </w:rPr>
        <w:t>.</w:t>
      </w:r>
      <w:proofErr w:type="gramEnd"/>
    </w:p>
    <w:p w:rsidR="00EA5D72" w:rsidRPr="0086744B" w:rsidRDefault="00E2209B" w:rsidP="003F271D">
      <w:pPr>
        <w:tabs>
          <w:tab w:val="left" w:pos="495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86744B">
        <w:rPr>
          <w:rFonts w:ascii="TimesET" w:hAnsi="TimesET"/>
          <w:sz w:val="24"/>
          <w:szCs w:val="24"/>
        </w:rPr>
        <w:t>1.3.</w:t>
      </w:r>
      <w:r w:rsidR="009A47DB" w:rsidRPr="0086744B">
        <w:rPr>
          <w:rFonts w:ascii="TimesET" w:hAnsi="TimesET"/>
          <w:sz w:val="24"/>
          <w:szCs w:val="24"/>
        </w:rPr>
        <w:t> </w:t>
      </w:r>
      <w:r w:rsidRPr="0086744B">
        <w:rPr>
          <w:rFonts w:ascii="TimesET" w:hAnsi="TimesET"/>
          <w:sz w:val="24"/>
          <w:szCs w:val="24"/>
        </w:rPr>
        <w:t>Область профессиональной служебной деятельности государственного гражданского служащег</w:t>
      </w:r>
      <w:r w:rsidR="00D32C5D">
        <w:rPr>
          <w:rFonts w:ascii="TimesET" w:hAnsi="TimesET"/>
          <w:sz w:val="24"/>
          <w:szCs w:val="24"/>
        </w:rPr>
        <w:t>о Чувашской Республики (далее –</w:t>
      </w:r>
      <w:r w:rsidR="008F2F9C">
        <w:rPr>
          <w:rFonts w:ascii="TimesET" w:hAnsi="TimesET"/>
          <w:sz w:val="24"/>
          <w:szCs w:val="24"/>
        </w:rPr>
        <w:t> </w:t>
      </w:r>
      <w:r w:rsidRPr="0086744B">
        <w:rPr>
          <w:rFonts w:ascii="TimesET" w:hAnsi="TimesET"/>
          <w:sz w:val="24"/>
          <w:szCs w:val="24"/>
        </w:rPr>
        <w:t xml:space="preserve">гражданский служащий): </w:t>
      </w:r>
      <w:r w:rsidR="0086744B" w:rsidRPr="0086744B">
        <w:rPr>
          <w:rFonts w:ascii="TimesET" w:hAnsi="TimesET"/>
          <w:b/>
          <w:bCs/>
          <w:sz w:val="24"/>
          <w:szCs w:val="24"/>
        </w:rPr>
        <w:t> </w:t>
      </w:r>
      <w:r w:rsidR="0086744B" w:rsidRPr="0086744B">
        <w:rPr>
          <w:rFonts w:ascii="TimesET" w:hAnsi="TimesET"/>
          <w:bCs/>
          <w:sz w:val="24"/>
          <w:szCs w:val="24"/>
        </w:rPr>
        <w:t xml:space="preserve">управление в сфере </w:t>
      </w:r>
      <w:r w:rsidR="00936F2E">
        <w:rPr>
          <w:rFonts w:ascii="TimesET" w:hAnsi="TimesET"/>
          <w:bCs/>
          <w:sz w:val="24"/>
          <w:szCs w:val="24"/>
        </w:rPr>
        <w:t>туризма, народно-художественных промыслов и ремесел</w:t>
      </w:r>
      <w:r w:rsidR="0086744B" w:rsidRPr="0086744B">
        <w:rPr>
          <w:rFonts w:ascii="TimesET" w:hAnsi="TimesET"/>
          <w:bCs/>
          <w:sz w:val="24"/>
          <w:szCs w:val="24"/>
        </w:rPr>
        <w:t>.</w:t>
      </w:r>
    </w:p>
    <w:p w:rsidR="0086744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86744B">
        <w:rPr>
          <w:rFonts w:ascii="TimesET" w:hAnsi="TimesET"/>
        </w:rPr>
        <w:t>1.4.</w:t>
      </w:r>
      <w:r w:rsidR="009A47DB" w:rsidRPr="0086744B">
        <w:rPr>
          <w:rFonts w:ascii="TimesET" w:hAnsi="TimesET"/>
        </w:rPr>
        <w:t> </w:t>
      </w:r>
      <w:r w:rsidRPr="0086744B">
        <w:rPr>
          <w:rFonts w:ascii="TimesET" w:hAnsi="TimesET"/>
        </w:rPr>
        <w:t>Вид профессиональной служебной деятельности гражданского служащего:</w:t>
      </w:r>
      <w:r w:rsidR="003F271D">
        <w:rPr>
          <w:rFonts w:ascii="TimesET" w:hAnsi="TimesET"/>
        </w:rPr>
        <w:t xml:space="preserve"> </w:t>
      </w:r>
      <w:r w:rsidR="0086744B" w:rsidRPr="0086744B">
        <w:rPr>
          <w:rFonts w:ascii="TimesET" w:hAnsi="TimesET"/>
        </w:rPr>
        <w:t>создание условий для развития туризма</w:t>
      </w:r>
      <w:r w:rsidR="00936F2E">
        <w:rPr>
          <w:rFonts w:ascii="TimesET" w:hAnsi="TimesET"/>
        </w:rPr>
        <w:t xml:space="preserve">, индустрии гостеприимства, </w:t>
      </w:r>
      <w:r w:rsidR="00936F2E">
        <w:rPr>
          <w:rFonts w:ascii="TimesET" w:hAnsi="TimesET"/>
          <w:bCs/>
        </w:rPr>
        <w:t>народно-художественных промыслов и ремесел</w:t>
      </w:r>
      <w:r w:rsidR="0086744B" w:rsidRPr="0086744B">
        <w:rPr>
          <w:rFonts w:ascii="TimesET" w:hAnsi="TimesET"/>
        </w:rPr>
        <w:t>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1.5.</w:t>
      </w:r>
      <w:r w:rsidR="009A47DB">
        <w:rPr>
          <w:rFonts w:ascii="TimesET" w:hAnsi="TimesET"/>
        </w:rPr>
        <w:t> </w:t>
      </w:r>
      <w:r w:rsidR="0088444A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назначается на должность и освобождается от должности </w:t>
      </w:r>
      <w:r w:rsidR="003D2CB0" w:rsidRPr="006564AB">
        <w:rPr>
          <w:rFonts w:ascii="TimesET" w:hAnsi="TimesET"/>
        </w:rPr>
        <w:t xml:space="preserve">министром </w:t>
      </w:r>
      <w:r w:rsidR="00B270D7" w:rsidRPr="00B270D7">
        <w:rPr>
          <w:rFonts w:ascii="TimesET" w:hAnsi="TimesET"/>
        </w:rPr>
        <w:t>экономического развития и имущественных отношений</w:t>
      </w:r>
      <w:r w:rsidR="00B270D7">
        <w:rPr>
          <w:rFonts w:ascii="TimesET" w:hAnsi="TimesET"/>
        </w:rPr>
        <w:t xml:space="preserve"> Чувашской Республики</w:t>
      </w:r>
      <w:r w:rsidR="00B270D7" w:rsidRPr="00B270D7">
        <w:rPr>
          <w:rFonts w:ascii="TimesET" w:hAnsi="TimesET"/>
        </w:rPr>
        <w:t xml:space="preserve"> </w:t>
      </w:r>
      <w:r w:rsidR="003D2CB0" w:rsidRPr="006564AB">
        <w:rPr>
          <w:rFonts w:ascii="TimesET" w:hAnsi="TimesET"/>
        </w:rPr>
        <w:t xml:space="preserve">(далее – министр) </w:t>
      </w:r>
      <w:r w:rsidRPr="00E2209B">
        <w:rPr>
          <w:rFonts w:ascii="TimesET" w:hAnsi="TimesET"/>
        </w:rPr>
        <w:t xml:space="preserve">и непосредственно подчиняется </w:t>
      </w:r>
      <w:r w:rsidR="00B270D7">
        <w:rPr>
          <w:rFonts w:ascii="TimesET" w:hAnsi="TimesET"/>
        </w:rPr>
        <w:t>начальнику отдела</w:t>
      </w:r>
      <w:r w:rsidR="00CC5701" w:rsidRPr="006564AB">
        <w:rPr>
          <w:rFonts w:ascii="TimesET" w:hAnsi="TimesET"/>
          <w:b/>
        </w:rPr>
        <w:t xml:space="preserve"> </w:t>
      </w:r>
      <w:r w:rsidR="003D2CB0">
        <w:rPr>
          <w:rFonts w:ascii="TimesET" w:hAnsi="TimesET"/>
        </w:rPr>
        <w:t>Министерства</w:t>
      </w:r>
      <w:r w:rsidR="00FD144B">
        <w:rPr>
          <w:rFonts w:ascii="TimesET" w:hAnsi="TimesET"/>
        </w:rPr>
        <w:t>.</w:t>
      </w:r>
    </w:p>
    <w:p w:rsidR="00E2209B" w:rsidRDefault="009A47DB" w:rsidP="003F271D">
      <w:pPr>
        <w:pStyle w:val="a4"/>
        <w:spacing w:before="0" w:beforeAutospacing="0" w:after="0" w:afterAutospacing="0"/>
        <w:ind w:firstLine="567"/>
        <w:jc w:val="both"/>
        <w:rPr>
          <w:rStyle w:val="a5"/>
          <w:rFonts w:ascii="TimesET" w:hAnsi="TimesET"/>
        </w:rPr>
      </w:pPr>
      <w:r>
        <w:rPr>
          <w:rFonts w:ascii="TimesET" w:hAnsi="TimesET"/>
        </w:rPr>
        <w:t>1.6. </w:t>
      </w:r>
      <w:r w:rsidR="00E2209B" w:rsidRPr="00E2209B">
        <w:rPr>
          <w:rFonts w:ascii="TimesET" w:hAnsi="TimesET"/>
        </w:rPr>
        <w:t xml:space="preserve">В период отсутствия </w:t>
      </w:r>
      <w:r w:rsidR="0088444A">
        <w:rPr>
          <w:rFonts w:ascii="TimesET" w:hAnsi="TimesET"/>
        </w:rPr>
        <w:t>консультанта</w:t>
      </w:r>
      <w:r w:rsidR="00E2209B" w:rsidRPr="00E2209B">
        <w:rPr>
          <w:rFonts w:ascii="TimesET" w:hAnsi="TimesET"/>
        </w:rPr>
        <w:t xml:space="preserve"> </w:t>
      </w:r>
      <w:r w:rsidR="00182140" w:rsidRPr="00182140">
        <w:rPr>
          <w:rFonts w:ascii="TimesET" w:hAnsi="TimesET"/>
        </w:rPr>
        <w:t xml:space="preserve">его замещает другой </w:t>
      </w:r>
      <w:r w:rsidR="008C31A9">
        <w:rPr>
          <w:rFonts w:ascii="TimesET" w:hAnsi="TimesET"/>
        </w:rPr>
        <w:t>государственный гражданский служащий отдела</w:t>
      </w:r>
      <w:r w:rsidR="00182140" w:rsidRPr="00182140">
        <w:rPr>
          <w:rFonts w:ascii="TimesET" w:hAnsi="TimesET"/>
        </w:rPr>
        <w:t>, который несет ответственность за надлежащее исполнение возложенных на него обязанностей.</w:t>
      </w:r>
      <w:r w:rsidR="00E2209B" w:rsidRPr="00E2209B">
        <w:rPr>
          <w:rStyle w:val="a5"/>
          <w:rFonts w:ascii="TimesET" w:hAnsi="TimesET"/>
        </w:rPr>
        <w:t> </w:t>
      </w:r>
    </w:p>
    <w:p w:rsidR="00A216AD" w:rsidRPr="00E2209B" w:rsidRDefault="00A216AD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E2209B" w:rsidRDefault="00E2209B" w:rsidP="003F271D">
      <w:pPr>
        <w:pStyle w:val="a4"/>
        <w:spacing w:before="0" w:beforeAutospacing="0" w:after="0" w:afterAutospacing="0"/>
        <w:jc w:val="center"/>
        <w:rPr>
          <w:rStyle w:val="a5"/>
          <w:rFonts w:ascii="TimesET" w:hAnsi="TimesET"/>
        </w:rPr>
      </w:pPr>
      <w:r w:rsidRPr="00E2209B">
        <w:rPr>
          <w:rStyle w:val="a5"/>
          <w:rFonts w:ascii="TimesET" w:hAnsi="TimesET"/>
        </w:rPr>
        <w:t>II. Квалификационные требования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 Для замещения должности </w:t>
      </w:r>
      <w:r w:rsidR="0088444A">
        <w:rPr>
          <w:rFonts w:ascii="TimesET" w:hAnsi="TimesET"/>
        </w:rPr>
        <w:t>консультанта</w:t>
      </w:r>
      <w:r w:rsidRPr="00E2209B">
        <w:rPr>
          <w:rFonts w:ascii="TimesET" w:hAnsi="TimesET"/>
        </w:rPr>
        <w:t xml:space="preserve"> устанавливаются базовые и профессионально-функциональные квалификационные требования.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2.1.</w:t>
      </w:r>
      <w:r w:rsidR="009A47DB">
        <w:rPr>
          <w:rFonts w:ascii="TimesET" w:hAnsi="TimesET"/>
        </w:rPr>
        <w:t> </w:t>
      </w:r>
      <w:r w:rsidRPr="00E2209B">
        <w:rPr>
          <w:rFonts w:ascii="TimesET" w:hAnsi="TimesET"/>
        </w:rPr>
        <w:t>Базовые квалификационные требования: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2.1.1.</w:t>
      </w:r>
      <w:r w:rsidR="009A47DB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Гражданский служащий, замещающий должность </w:t>
      </w:r>
      <w:r w:rsidR="0088444A">
        <w:rPr>
          <w:rFonts w:ascii="TimesET" w:hAnsi="TimesET"/>
        </w:rPr>
        <w:t>консультанта</w:t>
      </w:r>
      <w:r w:rsidRPr="00E2209B">
        <w:rPr>
          <w:rFonts w:ascii="TimesET" w:hAnsi="TimesET"/>
        </w:rPr>
        <w:t>, должен иметь высшее образование.</w:t>
      </w:r>
    </w:p>
    <w:p w:rsidR="00970A66" w:rsidRDefault="00E2209B" w:rsidP="003F271D">
      <w:pPr>
        <w:pStyle w:val="a4"/>
        <w:spacing w:before="0" w:beforeAutospacing="0" w:after="0" w:afterAutospacing="0"/>
        <w:ind w:firstLine="567"/>
        <w:jc w:val="both"/>
      </w:pPr>
      <w:r w:rsidRPr="00E2209B">
        <w:rPr>
          <w:rFonts w:ascii="TimesET" w:hAnsi="TimesET"/>
        </w:rPr>
        <w:t>2.1.2.</w:t>
      </w:r>
      <w:r w:rsidR="009A47DB">
        <w:rPr>
          <w:rFonts w:ascii="TimesET" w:hAnsi="TimesET"/>
        </w:rPr>
        <w:t> </w:t>
      </w:r>
      <w:r w:rsidR="0025185A" w:rsidRPr="00E2209B">
        <w:rPr>
          <w:rFonts w:ascii="TimesET" w:hAnsi="TimesET"/>
        </w:rPr>
        <w:t xml:space="preserve">Для должности </w:t>
      </w:r>
      <w:r w:rsidR="0088444A">
        <w:rPr>
          <w:rFonts w:ascii="TimesET" w:hAnsi="TimesET"/>
        </w:rPr>
        <w:t>консу</w:t>
      </w:r>
      <w:r w:rsidR="00394755">
        <w:rPr>
          <w:rFonts w:ascii="TimesET" w:hAnsi="TimesET"/>
        </w:rPr>
        <w:t>ль</w:t>
      </w:r>
      <w:r w:rsidR="0088444A">
        <w:rPr>
          <w:rFonts w:ascii="TimesET" w:hAnsi="TimesET"/>
        </w:rPr>
        <w:t>танта</w:t>
      </w:r>
      <w:r w:rsidR="0025185A" w:rsidRPr="00E2209B">
        <w:rPr>
          <w:rFonts w:ascii="TimesET" w:hAnsi="TimesET"/>
        </w:rPr>
        <w:t xml:space="preserve"> требования к стажу гражданской службы или работы по специальности, направлению подготовки</w:t>
      </w:r>
      <w:r w:rsidR="00970A66" w:rsidRPr="00970A66">
        <w:t xml:space="preserve"> </w:t>
      </w:r>
      <w:r w:rsidR="00970A66" w:rsidRPr="00EA5CFD">
        <w:t>не устанавливаются</w:t>
      </w:r>
      <w:r w:rsidR="00970A66">
        <w:t>.</w:t>
      </w:r>
    </w:p>
    <w:p w:rsidR="007D4669" w:rsidRPr="00EA5CFD" w:rsidRDefault="007D4669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2.1.3. </w:t>
      </w:r>
      <w:r>
        <w:t xml:space="preserve">Консультант </w:t>
      </w:r>
      <w:r w:rsidRPr="00EA5CFD">
        <w:t>должен обладать следующими базовыми знаниями и умениями: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1) знанием государственного языка Российской Федерации (русского языка):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lastRenderedPageBreak/>
        <w:t>знание основных правил орфографии и пунктуации;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правильное употребление грамматических и лексических средств русского языка при подготовке документов;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умение использовать при подготовке документов и служебной переписки деловой стиль письма;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использование словарного запаса, необходимого для осуществления профессиональной служебной деятельности;</w:t>
      </w:r>
    </w:p>
    <w:p w:rsidR="00970A66" w:rsidRPr="00EA5CFD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2) знаниями основ: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Конституции Российской Федерации;</w:t>
      </w:r>
    </w:p>
    <w:p w:rsidR="0080637B" w:rsidRPr="00EA5CFD" w:rsidRDefault="0080637B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Конституция Чувашской Республики;</w:t>
      </w:r>
    </w:p>
    <w:p w:rsidR="007D4669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федеральн</w:t>
      </w:r>
      <w:r w:rsidR="002756C0">
        <w:t>ого</w:t>
      </w:r>
      <w:r w:rsidRPr="00EA5CFD">
        <w:t xml:space="preserve">   закон</w:t>
      </w:r>
      <w:r w:rsidR="002756C0">
        <w:t>а</w:t>
      </w:r>
      <w:r w:rsidRPr="00EA5CFD">
        <w:t xml:space="preserve">  «</w:t>
      </w:r>
      <w:hyperlink r:id="rId6" w:history="1">
        <w:r w:rsidRPr="00EA5CFD">
          <w:t>О  системе  государственной  службы</w:t>
        </w:r>
      </w:hyperlink>
      <w:r w:rsidR="0080637B">
        <w:t xml:space="preserve">  Российской   Федерации»</w:t>
      </w:r>
      <w:r w:rsidR="007D4669">
        <w:t>;</w:t>
      </w:r>
    </w:p>
    <w:p w:rsidR="00970A66" w:rsidRDefault="00970A66" w:rsidP="003F271D">
      <w:pPr>
        <w:pStyle w:val="a4"/>
        <w:spacing w:before="0" w:beforeAutospacing="0" w:after="0" w:afterAutospacing="0"/>
        <w:ind w:firstLine="567"/>
        <w:jc w:val="both"/>
      </w:pPr>
      <w:r w:rsidRPr="00EA5CFD">
        <w:t>3)   знаниями   и  умениями  в  области  информацио</w:t>
      </w:r>
      <w:r w:rsidR="007D4669">
        <w:t>нно-коммуникационных технологий: работа с базами данных, с системами управления проектами, в операционной системе.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2.1.4.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Навыки и умения гражданского служащего, замещающего должность </w:t>
      </w:r>
      <w:r w:rsidR="00394755">
        <w:rPr>
          <w:rFonts w:ascii="TimesET" w:hAnsi="TimesET"/>
        </w:rPr>
        <w:t>консультанта</w:t>
      </w:r>
      <w:r w:rsidRPr="00E2209B">
        <w:rPr>
          <w:rFonts w:ascii="TimesET" w:hAnsi="TimesET"/>
        </w:rPr>
        <w:t xml:space="preserve"> отдела, должны включать: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1)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общие навыки и умения: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навыки общения с гражданами и представителями организаций в соответствии с нормами этикета;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навыки соблюдения этики служебных взаимоотношений;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планировать и рационально использовать свое рабочее время;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сохранять высокую работоспособность в экстремальных условиях, при необходимости выполнять работу в короткие сроки;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определять цели, приоритеты, способность выполнять приоритетные задачи в первую очередь;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своевременно выявить и предупредить потенциально возможную проблемную ситуацию;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создать среду, которая способствует разрешению возникшего конфликта, минимизировать негативные последствия конфликтной ситуации;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2)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прикладные навыки и умения: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умение делиться с коллегами опытом, знаниями и эффективными практиками в процессе выполнения работ.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2.2.</w:t>
      </w:r>
      <w:r w:rsidR="00E71EC6">
        <w:rPr>
          <w:rFonts w:ascii="TimesET" w:hAnsi="TimesET"/>
        </w:rPr>
        <w:t> </w:t>
      </w:r>
      <w:r w:rsidRPr="00E2209B">
        <w:rPr>
          <w:rFonts w:ascii="TimesET" w:hAnsi="TimesET"/>
        </w:rPr>
        <w:t>Профессионально-функциональные квалификационные требования: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2.2.1.</w:t>
      </w:r>
      <w:r w:rsidR="00E71EC6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консультанта,</w:t>
      </w:r>
      <w:r w:rsidRPr="0060652D">
        <w:rPr>
          <w:rFonts w:ascii="TimesET" w:hAnsi="TimesET"/>
        </w:rPr>
        <w:t xml:space="preserve"> должен иметь высшее образование не ниже уровня специалитета, магистратуры по специальност</w:t>
      </w:r>
      <w:proofErr w:type="gramStart"/>
      <w:r w:rsidRPr="0060652D">
        <w:rPr>
          <w:rFonts w:ascii="TimesET" w:hAnsi="TimesET"/>
        </w:rPr>
        <w:t>и(</w:t>
      </w:r>
      <w:proofErr w:type="gramEnd"/>
      <w:r w:rsidRPr="0060652D">
        <w:rPr>
          <w:rFonts w:ascii="TimesET" w:hAnsi="TimesET"/>
        </w:rPr>
        <w:t>ям), направлению(ям) подготовки:</w:t>
      </w:r>
      <w:r>
        <w:rPr>
          <w:rFonts w:ascii="TimesET" w:hAnsi="TimesET"/>
        </w:rPr>
        <w:t xml:space="preserve"> </w:t>
      </w:r>
      <w:r w:rsidR="003F271D">
        <w:rPr>
          <w:rFonts w:ascii="TimesET" w:hAnsi="TimesET"/>
        </w:rPr>
        <w:t>«</w:t>
      </w:r>
      <w:r w:rsidR="00AB1883" w:rsidRPr="00AB1883">
        <w:rPr>
          <w:rFonts w:ascii="TimesET" w:hAnsi="TimesET"/>
        </w:rPr>
        <w:t>Государственное и муниципальное управление», «Сервис», «Туризм», «Гостиничное дело», «Сервис и туризм», «Рекреация и спортивно-оздоровительный туризм», «Социально-культурный сервис и туризм», «Экономика и управление»,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2.2.2</w:t>
      </w:r>
      <w:r w:rsidR="00E71EC6">
        <w:rPr>
          <w:rFonts w:ascii="TimesET" w:hAnsi="TimesET"/>
        </w:rPr>
        <w:t>.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консультанта,</w:t>
      </w:r>
      <w:r w:rsidRPr="0060652D">
        <w:rPr>
          <w:rFonts w:ascii="TimesET" w:hAnsi="TimesET"/>
        </w:rPr>
        <w:t xml:space="preserve">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32212" w:rsidRPr="00EA5CFD" w:rsidRDefault="00A32212" w:rsidP="003F271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CFD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27 июля 2004 г. № 79-ФЗ «О государственной гражданской службе Российской Федерации»;</w:t>
      </w:r>
    </w:p>
    <w:p w:rsidR="00A32212" w:rsidRPr="00EA5CFD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A32212" w:rsidRDefault="00A32212" w:rsidP="003F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 xml:space="preserve">Федеральный закон от 25 декабря 2008 г. № 273-ФЗ «О противодействии коррупции»; </w:t>
      </w:r>
    </w:p>
    <w:p w:rsidR="00A32212" w:rsidRPr="00EA5CFD" w:rsidRDefault="00A32212" w:rsidP="003F2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Федеральный закон от 24 ноября 1996 г. № 132-ФЗ «Об основах туристской деятельности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EA5CFD">
        <w:rPr>
          <w:rFonts w:ascii="Times New Roman" w:hAnsi="Times New Roman" w:cs="Times New Roman"/>
          <w:sz w:val="24"/>
          <w:szCs w:val="24"/>
        </w:rPr>
        <w:t>;</w:t>
      </w:r>
    </w:p>
    <w:p w:rsidR="00A32212" w:rsidRDefault="00A32212" w:rsidP="003F271D">
      <w:pPr>
        <w:pStyle w:val="a9"/>
        <w:ind w:right="2" w:firstLine="567"/>
      </w:pPr>
      <w:r w:rsidRPr="0088364E">
        <w:t xml:space="preserve">Закон Чувашской Республики от </w:t>
      </w:r>
      <w:r>
        <w:t xml:space="preserve">13 октября </w:t>
      </w:r>
      <w:r w:rsidRPr="0088364E">
        <w:t>1997</w:t>
      </w:r>
      <w:r>
        <w:t xml:space="preserve"> года</w:t>
      </w:r>
      <w:r w:rsidRPr="0088364E">
        <w:t xml:space="preserve"> № 16 «О туризме»</w:t>
      </w:r>
      <w:r>
        <w:t>;</w:t>
      </w:r>
    </w:p>
    <w:p w:rsidR="00A32212" w:rsidRDefault="00A32212" w:rsidP="003F271D">
      <w:pPr>
        <w:pStyle w:val="a9"/>
        <w:ind w:right="2" w:firstLine="567"/>
      </w:pPr>
      <w:r>
        <w:t>Закон Чувашской Республики от 26 ноября 2020 года № 102 «О Стратегии социально-экономического развития Чувашской Республики до 2035 года»;</w:t>
      </w:r>
    </w:p>
    <w:p w:rsidR="00A32212" w:rsidRPr="00C705F0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705F0">
        <w:rPr>
          <w:rFonts w:ascii="TimesET" w:hAnsi="TimesET"/>
          <w:sz w:val="24"/>
          <w:szCs w:val="24"/>
        </w:rPr>
        <w:t>Закон Чувашской Республики от 12</w:t>
      </w:r>
      <w:r>
        <w:rPr>
          <w:rFonts w:ascii="TimesET" w:hAnsi="TimesET"/>
          <w:sz w:val="24"/>
          <w:szCs w:val="24"/>
        </w:rPr>
        <w:t xml:space="preserve"> апреля </w:t>
      </w:r>
      <w:r w:rsidRPr="00C705F0">
        <w:rPr>
          <w:rFonts w:ascii="TimesET" w:hAnsi="TimesET"/>
          <w:sz w:val="24"/>
          <w:szCs w:val="24"/>
        </w:rPr>
        <w:t>2005</w:t>
      </w:r>
      <w:r>
        <w:rPr>
          <w:rFonts w:ascii="TimesET" w:hAnsi="TimesET"/>
          <w:sz w:val="24"/>
          <w:szCs w:val="24"/>
        </w:rPr>
        <w:t xml:space="preserve"> г.</w:t>
      </w:r>
      <w:r w:rsidRPr="00C705F0">
        <w:rPr>
          <w:rFonts w:ascii="TimesET" w:hAnsi="TimesET"/>
          <w:sz w:val="24"/>
          <w:szCs w:val="24"/>
        </w:rPr>
        <w:t xml:space="preserve"> № 11 </w:t>
      </w:r>
      <w:r>
        <w:rPr>
          <w:rFonts w:ascii="TimesET" w:hAnsi="TimesET"/>
          <w:sz w:val="24"/>
          <w:szCs w:val="24"/>
        </w:rPr>
        <w:t>«</w:t>
      </w:r>
      <w:r w:rsidRPr="00C705F0">
        <w:rPr>
          <w:rFonts w:ascii="TimesET" w:hAnsi="TimesET"/>
          <w:sz w:val="24"/>
          <w:szCs w:val="24"/>
        </w:rPr>
        <w:t>О государственной гражданской службе Чувашской Республики</w:t>
      </w:r>
      <w:r>
        <w:rPr>
          <w:rFonts w:ascii="TimesET" w:hAnsi="TimesET"/>
          <w:sz w:val="24"/>
          <w:szCs w:val="24"/>
        </w:rPr>
        <w:t>»</w:t>
      </w:r>
      <w:r w:rsidRPr="00C705F0">
        <w:rPr>
          <w:rFonts w:ascii="TimesET" w:hAnsi="TimesET"/>
          <w:sz w:val="24"/>
          <w:szCs w:val="24"/>
        </w:rPr>
        <w:t>;</w:t>
      </w:r>
    </w:p>
    <w:p w:rsidR="00A32212" w:rsidRPr="00EA5CFD" w:rsidRDefault="003F271D" w:rsidP="003F2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32212" w:rsidRPr="00EA5CFD">
          <w:rPr>
            <w:rStyle w:val="a3"/>
            <w:rFonts w:ascii="Times New Roman" w:hAnsi="Times New Roman" w:cs="Times New Roman"/>
            <w:sz w:val="24"/>
            <w:szCs w:val="24"/>
          </w:rPr>
          <w:t>Указ</w:t>
        </w:r>
      </w:hyperlink>
      <w:r w:rsidR="00A32212" w:rsidRPr="00EA5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12" w:rsidRPr="00EA5CFD">
        <w:rPr>
          <w:rFonts w:ascii="Times New Roman" w:hAnsi="Times New Roman" w:cs="Times New Roman"/>
          <w:sz w:val="24"/>
          <w:szCs w:val="24"/>
        </w:rPr>
        <w:t>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A32212" w:rsidRPr="00C705F0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C705F0">
        <w:rPr>
          <w:rFonts w:ascii="TimesET" w:hAnsi="TimesET"/>
          <w:sz w:val="24"/>
          <w:szCs w:val="24"/>
        </w:rPr>
        <w:t>Указ Президента Чувашской Республики от 29</w:t>
      </w:r>
      <w:r>
        <w:rPr>
          <w:rFonts w:ascii="TimesET" w:hAnsi="TimesET"/>
          <w:sz w:val="24"/>
          <w:szCs w:val="24"/>
        </w:rPr>
        <w:t xml:space="preserve"> июня </w:t>
      </w:r>
      <w:r w:rsidRPr="00C705F0">
        <w:rPr>
          <w:rFonts w:ascii="TimesET" w:hAnsi="TimesET"/>
          <w:sz w:val="24"/>
          <w:szCs w:val="24"/>
        </w:rPr>
        <w:t>2009</w:t>
      </w:r>
      <w:r>
        <w:rPr>
          <w:rFonts w:ascii="TimesET" w:hAnsi="TimesET"/>
          <w:sz w:val="24"/>
          <w:szCs w:val="24"/>
        </w:rPr>
        <w:t xml:space="preserve"> г.</w:t>
      </w:r>
      <w:r w:rsidRPr="00C705F0">
        <w:rPr>
          <w:rFonts w:ascii="TimesET" w:hAnsi="TimesET"/>
          <w:sz w:val="24"/>
          <w:szCs w:val="24"/>
        </w:rPr>
        <w:t xml:space="preserve"> № 43 </w:t>
      </w:r>
      <w:r>
        <w:rPr>
          <w:rFonts w:ascii="TimesET" w:hAnsi="TimesET"/>
          <w:sz w:val="24"/>
          <w:szCs w:val="24"/>
        </w:rPr>
        <w:t xml:space="preserve">                                    «</w:t>
      </w:r>
      <w:r w:rsidRPr="00C705F0">
        <w:rPr>
          <w:rFonts w:ascii="TimesET" w:hAnsi="TimesET"/>
          <w:sz w:val="24"/>
          <w:szCs w:val="24"/>
        </w:rPr>
        <w:t>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</w:t>
      </w:r>
      <w:r>
        <w:rPr>
          <w:rFonts w:ascii="TimesET" w:hAnsi="TimesET"/>
          <w:sz w:val="24"/>
          <w:szCs w:val="24"/>
        </w:rPr>
        <w:t>»;</w:t>
      </w:r>
    </w:p>
    <w:p w:rsidR="00A32212" w:rsidRDefault="00A32212" w:rsidP="003F271D">
      <w:pPr>
        <w:tabs>
          <w:tab w:val="left" w:pos="9033"/>
        </w:tabs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850C6D">
        <w:rPr>
          <w:rFonts w:ascii="TimesET" w:hAnsi="TimesET"/>
          <w:sz w:val="24"/>
          <w:szCs w:val="24"/>
        </w:rPr>
        <w:t>Указ Главы Чувашской Республики от 16 июня 2014 г. № 86 «О дополнительных мерах по совершенствованию государственной политики в сфере культуры и туризма в Чувашской Республике»;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15 апреля 2014 г. № 317 «Об утверждении государственной программы Российской Федерации "Развитие культуры и туризма» на 2013 - 2020 годы»;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18 июля 2007 г. № 452 «Об утверждении Правил оказания услуг по реализации туристского продукта»;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Правительства Российской Федерации от 4 ноября 2014 г. № 1163 «О Координационном совете по развитию детского туризма в Российской Федерации»;</w:t>
      </w:r>
    </w:p>
    <w:p w:rsidR="00A32212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F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16 февраля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03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3103FA">
        <w:rPr>
          <w:rFonts w:ascii="Times New Roman" w:hAnsi="Times New Roman" w:cs="Times New Roman"/>
          <w:sz w:val="24"/>
          <w:szCs w:val="24"/>
        </w:rPr>
        <w:t>Об утверждении Положения о классификации гостиниц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2212" w:rsidRDefault="00A32212" w:rsidP="003F271D">
      <w:pPr>
        <w:pStyle w:val="a9"/>
        <w:ind w:right="2" w:firstLine="567"/>
      </w:pPr>
      <w:r w:rsidRPr="0088364E">
        <w:t>Постановление Кабинета Министров Ч</w:t>
      </w:r>
      <w:r>
        <w:t xml:space="preserve">увашской </w:t>
      </w:r>
      <w:r w:rsidRPr="0088364E">
        <w:t>Р</w:t>
      </w:r>
      <w:r>
        <w:t xml:space="preserve">еспублики от 26 октября 2018 года </w:t>
      </w:r>
      <w:r w:rsidRPr="0088364E">
        <w:t>№ 434 «О государственной программе Чувашской Республик</w:t>
      </w:r>
      <w:r>
        <w:t>и «Развитие культуры и туризма»;</w:t>
      </w:r>
    </w:p>
    <w:p w:rsidR="00A32212" w:rsidRPr="00EA5CFD" w:rsidRDefault="00A32212" w:rsidP="003F27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32212" w:rsidRPr="00EA5CFD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Постановление Кабинета Министров Чувашской Республики от 29 апреля 2011 г. № 166 «О порядке разработки и утверждения административных регламентов исполнения государственных функций и предоставления государственных услуг»;</w:t>
      </w:r>
    </w:p>
    <w:p w:rsidR="00A32212" w:rsidRPr="00EA5CFD" w:rsidRDefault="00A32212" w:rsidP="003F27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февраля 2020 г. № 74 «Вопросы Министерства экономического развития и имущественных отношений Чувашской Республики»;</w:t>
      </w:r>
    </w:p>
    <w:p w:rsidR="00A32212" w:rsidRPr="00EA5CFD" w:rsidRDefault="00A32212" w:rsidP="003F271D">
      <w:pPr>
        <w:pStyle w:val="a4"/>
        <w:spacing w:before="0" w:beforeAutospacing="0" w:after="0" w:afterAutospacing="0"/>
        <w:ind w:firstLine="567"/>
        <w:jc w:val="both"/>
      </w:pPr>
      <w:r>
        <w:t>П</w:t>
      </w:r>
      <w:r w:rsidRPr="00EA5CFD">
        <w:t>остановление Кабинета Министров Чувашской Республики от 28 мая 2010 г.                   № 164 «Об утверждении Правил делопроизводства в органах исполнительной власти Чувашской Республики»</w:t>
      </w:r>
      <w:r>
        <w:t>;</w:t>
      </w:r>
    </w:p>
    <w:p w:rsidR="001E0DB1" w:rsidRPr="00BE2FDA" w:rsidRDefault="001E0DB1" w:rsidP="003F271D">
      <w:pPr>
        <w:pStyle w:val="a4"/>
        <w:spacing w:before="0" w:beforeAutospacing="0" w:after="0" w:afterAutospacing="0"/>
        <w:ind w:firstLine="567"/>
        <w:jc w:val="both"/>
      </w:pPr>
      <w:r>
        <w:t>П</w:t>
      </w:r>
      <w:r w:rsidRPr="00EA5CFD">
        <w:t xml:space="preserve">остановление Кабинета Министров Чувашской Республики от </w:t>
      </w:r>
      <w:r>
        <w:t>31 марта 20</w:t>
      </w:r>
      <w:r w:rsidRPr="00EA5CFD">
        <w:t>0</w:t>
      </w:r>
      <w:r>
        <w:t>9</w:t>
      </w:r>
      <w:r w:rsidRPr="00EA5CFD">
        <w:t xml:space="preserve"> г.                   № 1</w:t>
      </w:r>
      <w:r>
        <w:t>0</w:t>
      </w:r>
      <w:r w:rsidRPr="00EA5CFD">
        <w:t xml:space="preserve">4 </w:t>
      </w:r>
      <w:r w:rsidRPr="00BE2FDA">
        <w:t>«О рес</w:t>
      </w:r>
      <w:r>
        <w:t>публиканской целевой программе «</w:t>
      </w:r>
      <w:r w:rsidRPr="00BE2FDA">
        <w:t xml:space="preserve">Развитие предпринимательства в области </w:t>
      </w:r>
      <w:r w:rsidRPr="00BE2FDA">
        <w:lastRenderedPageBreak/>
        <w:t>народных художественных промыслов, ремесел и производства сувенирной продукции в Чувашской Республике на 2010-2020 годы»;</w:t>
      </w:r>
    </w:p>
    <w:p w:rsidR="00A32212" w:rsidRPr="00446FC2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FC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20 сентября 2019 г. № 1229-р (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446F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46FC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Стратегии развития туризма в Российской Федерации на период до 2035 года</w:t>
        </w:r>
      </w:hyperlink>
      <w:r>
        <w:rPr>
          <w:rFonts w:ascii="Times New Roman" w:hAnsi="Times New Roman" w:cs="Times New Roman"/>
          <w:sz w:val="24"/>
          <w:szCs w:val="24"/>
        </w:rPr>
        <w:t>»)</w:t>
      </w:r>
      <w:r w:rsidRPr="00446FC2">
        <w:rPr>
          <w:rFonts w:ascii="Times New Roman" w:hAnsi="Times New Roman" w:cs="Times New Roman"/>
          <w:sz w:val="24"/>
          <w:szCs w:val="24"/>
        </w:rPr>
        <w:t>;</w:t>
      </w:r>
    </w:p>
    <w:p w:rsidR="00A32212" w:rsidRPr="00A43A41" w:rsidRDefault="00A32212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FC2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5 мая</w:t>
      </w:r>
      <w:r w:rsidRPr="00446FC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6FC2">
        <w:rPr>
          <w:rFonts w:ascii="Times New Roman" w:hAnsi="Times New Roman" w:cs="Times New Roman"/>
          <w:sz w:val="24"/>
          <w:szCs w:val="24"/>
        </w:rPr>
        <w:t xml:space="preserve"> г. № </w:t>
      </w:r>
      <w:r>
        <w:rPr>
          <w:rFonts w:ascii="Times New Roman" w:hAnsi="Times New Roman" w:cs="Times New Roman"/>
          <w:sz w:val="24"/>
          <w:szCs w:val="24"/>
        </w:rPr>
        <w:t>872</w:t>
      </w:r>
      <w:r w:rsidRPr="00446FC2">
        <w:rPr>
          <w:rFonts w:ascii="Times New Roman" w:hAnsi="Times New Roman" w:cs="Times New Roman"/>
          <w:sz w:val="24"/>
          <w:szCs w:val="24"/>
        </w:rPr>
        <w:t>-р (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A43A41">
        <w:rPr>
          <w:rFonts w:ascii="Times New Roman" w:hAnsi="Times New Roman" w:cs="Times New Roman"/>
          <w:sz w:val="24"/>
          <w:szCs w:val="24"/>
        </w:rPr>
        <w:t xml:space="preserve"> Концепции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«</w:t>
      </w:r>
      <w:r w:rsidRPr="00A43A41">
        <w:rPr>
          <w:rFonts w:ascii="Times New Roman" w:hAnsi="Times New Roman" w:cs="Times New Roman"/>
          <w:sz w:val="24"/>
          <w:szCs w:val="24"/>
        </w:rPr>
        <w:t>Развитие внутреннего и въездного туризма в Российской Федерации (2019-2025 годы)</w:t>
      </w:r>
      <w:r>
        <w:rPr>
          <w:rFonts w:ascii="Times New Roman" w:hAnsi="Times New Roman" w:cs="Times New Roman"/>
          <w:sz w:val="24"/>
          <w:szCs w:val="24"/>
        </w:rPr>
        <w:t>»);</w:t>
      </w:r>
    </w:p>
    <w:p w:rsidR="00A32212" w:rsidRDefault="00A32212" w:rsidP="003F271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5CFD">
        <w:rPr>
          <w:rFonts w:ascii="Times New Roman" w:hAnsi="Times New Roman" w:cs="Times New Roman"/>
        </w:rPr>
        <w:t>Распоряжение Правительства Российской Федерации от 19 июля 2010 г. № 1230-р</w:t>
      </w:r>
      <w:r>
        <w:rPr>
          <w:rFonts w:ascii="Times New Roman" w:hAnsi="Times New Roman" w:cs="Times New Roman"/>
        </w:rPr>
        <w:t xml:space="preserve"> («</w:t>
      </w:r>
      <w:r w:rsidRPr="00225449">
        <w:rPr>
          <w:rFonts w:ascii="Times New Roman" w:hAnsi="Times New Roman" w:cs="Times New Roman"/>
        </w:rPr>
        <w:t>О Концепции федеральной целевой программы «Развитие внутреннего и въездного туризма в Российской Федерации (2011-2016 годы)»</w:t>
      </w:r>
      <w:r>
        <w:rPr>
          <w:rFonts w:ascii="Times New Roman" w:hAnsi="Times New Roman" w:cs="Times New Roman"/>
        </w:rPr>
        <w:t>)</w:t>
      </w:r>
      <w:r w:rsidRPr="00EA5CFD">
        <w:rPr>
          <w:rFonts w:ascii="Times New Roman" w:hAnsi="Times New Roman" w:cs="Times New Roman"/>
        </w:rPr>
        <w:t>;</w:t>
      </w:r>
    </w:p>
    <w:p w:rsidR="00A32212" w:rsidRDefault="00A32212" w:rsidP="003F271D">
      <w:pPr>
        <w:pStyle w:val="a9"/>
        <w:ind w:right="2" w:firstLine="567"/>
      </w:pPr>
      <w:r w:rsidRPr="009178F2">
        <w:t>Концепци</w:t>
      </w:r>
      <w:r>
        <w:t>я</w:t>
      </w:r>
      <w:r w:rsidRPr="009178F2">
        <w:t xml:space="preserve"> развития водного </w:t>
      </w:r>
      <w:proofErr w:type="gramStart"/>
      <w:r w:rsidRPr="009178F2">
        <w:t>такси</w:t>
      </w:r>
      <w:proofErr w:type="gramEnd"/>
      <w:r w:rsidRPr="009178F2">
        <w:t xml:space="preserve"> в Чувашской Республике</w:t>
      </w:r>
      <w:r>
        <w:t xml:space="preserve"> утвержденная </w:t>
      </w:r>
      <w:r w:rsidRPr="00B01C99">
        <w:t xml:space="preserve">распоряжением Кабинета Министров Чувашской Республики </w:t>
      </w:r>
      <w:r>
        <w:t xml:space="preserve"> от 4 августа 2015 года № </w:t>
      </w:r>
      <w:r w:rsidRPr="009178F2">
        <w:t>480-р</w:t>
      </w:r>
      <w:r>
        <w:t>.</w:t>
      </w:r>
    </w:p>
    <w:p w:rsidR="00A32212" w:rsidRDefault="00A32212" w:rsidP="003F271D">
      <w:pPr>
        <w:pStyle w:val="a9"/>
        <w:ind w:right="2" w:firstLine="567"/>
      </w:pPr>
      <w:r>
        <w:t>Концепция развития туризма в Чув</w:t>
      </w:r>
      <w:r w:rsidR="003F271D">
        <w:t>ашской Республике до 2035 года</w:t>
      </w:r>
      <w:r>
        <w:t>.</w:t>
      </w:r>
    </w:p>
    <w:p w:rsidR="00A32212" w:rsidRDefault="00A32212" w:rsidP="003F271D">
      <w:pPr>
        <w:pStyle w:val="a9"/>
        <w:ind w:right="2" w:firstLine="567"/>
      </w:pPr>
      <w:r>
        <w:t>Государственная программа Чувашской Республики «Развитие туриз</w:t>
      </w:r>
      <w:r w:rsidR="003F271D">
        <w:t>ма и индустрии гостеприимства».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2.2.3</w:t>
      </w:r>
      <w:r w:rsidR="00996FEC">
        <w:rPr>
          <w:rFonts w:ascii="TimesET" w:hAnsi="TimesET"/>
        </w:rPr>
        <w:t>. </w:t>
      </w:r>
      <w:r w:rsidRPr="0060652D">
        <w:rPr>
          <w:rFonts w:ascii="TimesET" w:hAnsi="TimesET"/>
        </w:rPr>
        <w:t xml:space="preserve">Иные профессиональные знания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 xml:space="preserve"> должны включать:</w:t>
      </w:r>
    </w:p>
    <w:p w:rsidR="002756C0" w:rsidRPr="002756C0" w:rsidRDefault="002756C0" w:rsidP="003F27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6C0">
        <w:rPr>
          <w:rFonts w:ascii="Times New Roman" w:hAnsi="Times New Roman" w:cs="Times New Roman"/>
          <w:sz w:val="24"/>
          <w:szCs w:val="24"/>
        </w:rPr>
        <w:t xml:space="preserve">цели и задачи государственной политики в сфере туризма; </w:t>
      </w:r>
    </w:p>
    <w:p w:rsidR="002756C0" w:rsidRPr="002756C0" w:rsidRDefault="002756C0" w:rsidP="003F27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6C0">
        <w:rPr>
          <w:rFonts w:ascii="Times New Roman" w:hAnsi="Times New Roman" w:cs="Times New Roman"/>
          <w:sz w:val="24"/>
          <w:szCs w:val="24"/>
        </w:rPr>
        <w:t xml:space="preserve">приоритетные направления государственного регулирования туристской деятельности; </w:t>
      </w:r>
    </w:p>
    <w:p w:rsidR="002C66E7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6C0">
        <w:rPr>
          <w:rFonts w:ascii="Times New Roman" w:eastAsia="Times New Roman" w:hAnsi="Times New Roman" w:cs="Times New Roman"/>
          <w:sz w:val="24"/>
          <w:szCs w:val="24"/>
        </w:rPr>
        <w:t>особенности внутреннего, въездного и международного туризма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порядок формирования единого федерального реестра туроператоров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турагентов</w:t>
      </w:r>
      <w:proofErr w:type="spellEnd"/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порядок формирования и продвижения туристского продукта;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событийных 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в сфере туризма;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принципы защиты прав и законных интересов туристов;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 туристских продуктов и услуг; </w:t>
      </w:r>
    </w:p>
    <w:p w:rsidR="002C66E7" w:rsidRPr="00EA5CFD" w:rsidRDefault="002C66E7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туризма и особенности проектирования туристских программ;</w:t>
      </w:r>
    </w:p>
    <w:p w:rsidR="002C66E7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>проектирования туристских территорий и центров;</w:t>
      </w:r>
    </w:p>
    <w:p w:rsidR="002C66E7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>формирование государственной программы Чувашской Республики «Развитие туризма и индустрии гостеприимства»;</w:t>
      </w:r>
    </w:p>
    <w:p w:rsidR="002C66E7" w:rsidRPr="00EA5CFD" w:rsidRDefault="002C66E7" w:rsidP="003F271D">
      <w:pPr>
        <w:pStyle w:val="a4"/>
        <w:spacing w:before="0" w:beforeAutospacing="0" w:after="0" w:afterAutospacing="0"/>
        <w:ind w:firstLine="567"/>
        <w:jc w:val="both"/>
      </w:pPr>
      <w:r>
        <w:t xml:space="preserve">контроль </w:t>
      </w:r>
      <w:r w:rsidR="0017409F">
        <w:t xml:space="preserve">и организация </w:t>
      </w:r>
      <w:r>
        <w:t xml:space="preserve">финансовых </w:t>
      </w:r>
      <w:r w:rsidR="0017409F">
        <w:t xml:space="preserve">соглашений между </w:t>
      </w:r>
      <w:r w:rsidR="0008383A">
        <w:t xml:space="preserve">инвесторами и </w:t>
      </w:r>
      <w:r w:rsidR="0017409F">
        <w:t>исполнител</w:t>
      </w:r>
      <w:r w:rsidR="0008383A">
        <w:t xml:space="preserve">ями проектов по созданию </w:t>
      </w:r>
      <w:r>
        <w:t xml:space="preserve">туристской и обеспечивающей </w:t>
      </w:r>
      <w:r w:rsidR="0008383A">
        <w:t>инфраструктуры в регионе</w:t>
      </w:r>
      <w:r>
        <w:t>.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2.2.4.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>, должен обладать следующими профессиональными умениями:</w:t>
      </w:r>
    </w:p>
    <w:p w:rsidR="00EA5D72" w:rsidRPr="00791C04" w:rsidRDefault="00617E9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  <w:sz w:val="17"/>
          <w:szCs w:val="17"/>
        </w:rPr>
      </w:pPr>
      <w:r w:rsidRPr="00FC3B63">
        <w:t>организ</w:t>
      </w:r>
      <w:r>
        <w:t>ации</w:t>
      </w:r>
      <w:r w:rsidRPr="00FC3B63">
        <w:t xml:space="preserve"> туристских выставок, экспозиций, презентаций и рекламных мероприятий Чувашской Республики в других субъектах Российской Федерации</w:t>
      </w:r>
      <w:r>
        <w:t>;</w:t>
      </w:r>
    </w:p>
    <w:p w:rsidR="00617E9A" w:rsidRDefault="00617E9A" w:rsidP="003F271D">
      <w:pPr>
        <w:pStyle w:val="a4"/>
        <w:spacing w:before="0" w:beforeAutospacing="0" w:after="0" w:afterAutospacing="0"/>
        <w:ind w:firstLine="567"/>
        <w:jc w:val="both"/>
      </w:pPr>
      <w:r>
        <w:t>формировать контент</w:t>
      </w:r>
      <w:r w:rsidRPr="0075158B">
        <w:t xml:space="preserve"> для средств массовой информации </w:t>
      </w:r>
      <w:r w:rsidR="0013366A">
        <w:t xml:space="preserve">и </w:t>
      </w:r>
      <w:proofErr w:type="gramStart"/>
      <w:r w:rsidR="0013366A">
        <w:t>интернет-порталов</w:t>
      </w:r>
      <w:proofErr w:type="gramEnd"/>
      <w:r w:rsidR="0013366A">
        <w:t xml:space="preserve"> </w:t>
      </w:r>
      <w:r w:rsidRPr="0075158B">
        <w:t xml:space="preserve">о деятельности министерства в сфере </w:t>
      </w:r>
      <w:r>
        <w:t>туризма и</w:t>
      </w:r>
      <w:r w:rsidRPr="0075158B">
        <w:t xml:space="preserve"> ремесел</w:t>
      </w:r>
      <w:r>
        <w:t>;</w:t>
      </w:r>
    </w:p>
    <w:p w:rsidR="00EA5D72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умениями работы в системе электронного документооборота</w:t>
      </w:r>
      <w:r w:rsidR="0008383A">
        <w:rPr>
          <w:rFonts w:ascii="TimesET" w:hAnsi="TimesET"/>
        </w:rPr>
        <w:t>;</w:t>
      </w:r>
    </w:p>
    <w:p w:rsidR="0008383A" w:rsidRPr="0060652D" w:rsidRDefault="0008383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 xml:space="preserve">умениями работы в системе электронного </w:t>
      </w:r>
      <w:r>
        <w:rPr>
          <w:rFonts w:ascii="TimesET" w:hAnsi="TimesET"/>
        </w:rPr>
        <w:t>бюджета;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2.2.5.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8F2F9C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>, должен обладать следующими функциональными знаниями:</w:t>
      </w:r>
    </w:p>
    <w:p w:rsidR="00EA5D72" w:rsidRPr="004E7627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4E7627">
        <w:rPr>
          <w:rFonts w:ascii="TimesET" w:hAnsi="TimesET"/>
        </w:rPr>
        <w:t>поняти</w:t>
      </w:r>
      <w:r>
        <w:rPr>
          <w:rFonts w:ascii="TimesET" w:hAnsi="TimesET"/>
        </w:rPr>
        <w:t>е</w:t>
      </w:r>
      <w:r w:rsidRPr="004E7627">
        <w:rPr>
          <w:rFonts w:ascii="TimesET" w:hAnsi="TimesET"/>
        </w:rPr>
        <w:t xml:space="preserve"> нормы права, нормативного правового акта;</w:t>
      </w:r>
    </w:p>
    <w:p w:rsidR="0008383A" w:rsidRDefault="00EA5D72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4E7627">
        <w:rPr>
          <w:rFonts w:ascii="TimesET" w:hAnsi="TimesET"/>
          <w:sz w:val="24"/>
          <w:szCs w:val="24"/>
        </w:rPr>
        <w:t>поняти</w:t>
      </w:r>
      <w:r>
        <w:rPr>
          <w:rFonts w:ascii="TimesET" w:hAnsi="TimesET"/>
          <w:sz w:val="24"/>
          <w:szCs w:val="24"/>
        </w:rPr>
        <w:t>е</w:t>
      </w:r>
      <w:r w:rsidRPr="004E7627">
        <w:rPr>
          <w:rFonts w:ascii="TimesET" w:hAnsi="TimesET"/>
          <w:sz w:val="24"/>
          <w:szCs w:val="24"/>
        </w:rPr>
        <w:t xml:space="preserve"> проекта нормативного правово</w:t>
      </w:r>
      <w:r w:rsidR="0008383A">
        <w:rPr>
          <w:rFonts w:ascii="TimesET" w:hAnsi="TimesET"/>
          <w:sz w:val="24"/>
          <w:szCs w:val="24"/>
        </w:rPr>
        <w:t>го акта и этапы его разработки;</w:t>
      </w:r>
    </w:p>
    <w:p w:rsidR="0008383A" w:rsidRDefault="0008383A" w:rsidP="003F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CFD">
        <w:rPr>
          <w:rFonts w:ascii="Times New Roman" w:eastAsia="Times New Roman" w:hAnsi="Times New Roman" w:cs="Times New Roman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sz w:val="24"/>
          <w:szCs w:val="24"/>
        </w:rPr>
        <w:t>й, описывающих туризм и индустрию гостеприимства (отечественные и международные)</w:t>
      </w:r>
      <w:r w:rsidRPr="00EA5CF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2.2.6.</w:t>
      </w:r>
      <w:r w:rsidR="00996FEC">
        <w:rPr>
          <w:rFonts w:ascii="TimesET" w:hAnsi="TimesET"/>
        </w:rPr>
        <w:t> </w:t>
      </w:r>
      <w:r w:rsidRPr="0060652D">
        <w:rPr>
          <w:rFonts w:ascii="TimesET" w:hAnsi="TimesET"/>
        </w:rPr>
        <w:t xml:space="preserve">Гражданский служащий, замещающий должность </w:t>
      </w:r>
      <w:r w:rsidR="00394755">
        <w:rPr>
          <w:rFonts w:ascii="TimesET" w:hAnsi="TimesET"/>
        </w:rPr>
        <w:t>консультанта</w:t>
      </w:r>
      <w:r w:rsidRPr="0060652D">
        <w:rPr>
          <w:rFonts w:ascii="TimesET" w:hAnsi="TimesET"/>
        </w:rPr>
        <w:t xml:space="preserve"> должен обладать следующими функциональными умениями: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разработки, рассмотрения и согласования проектов нормативных правовых актов и других документов;</w:t>
      </w:r>
    </w:p>
    <w:p w:rsidR="00EA5D72" w:rsidRPr="0060652D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t>подготовки методических рекомендаций, разъяснений;</w:t>
      </w:r>
    </w:p>
    <w:p w:rsidR="00EA5D72" w:rsidRDefault="00EA5D72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0652D">
        <w:rPr>
          <w:rFonts w:ascii="TimesET" w:hAnsi="TimesET"/>
        </w:rPr>
        <w:lastRenderedPageBreak/>
        <w:t>подготовки аналитических, информационных и других материалов</w:t>
      </w:r>
      <w:r w:rsidR="0008383A">
        <w:rPr>
          <w:rFonts w:ascii="TimesET" w:hAnsi="TimesET"/>
        </w:rPr>
        <w:t>;</w:t>
      </w:r>
    </w:p>
    <w:p w:rsidR="0008383A" w:rsidRDefault="0008383A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публичного выступления в профессиональной среде туристской индустрии</w:t>
      </w:r>
    </w:p>
    <w:p w:rsidR="00FA030C" w:rsidRPr="0060652D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III. Должностные обязанности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3.1.</w:t>
      </w:r>
      <w:r w:rsidR="00996FEC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должен: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соблюдать Кодекс этики и служебного поведения государственных гражданских служащих Чувашской Республики в </w:t>
      </w:r>
      <w:r w:rsidR="005E10DB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.</w:t>
      </w:r>
    </w:p>
    <w:p w:rsidR="00E2209B" w:rsidRPr="00FA030C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FA030C">
        <w:rPr>
          <w:rFonts w:ascii="TimesET" w:hAnsi="TimesET"/>
        </w:rPr>
        <w:t>3.2.</w:t>
      </w:r>
      <w:r w:rsidR="00986577">
        <w:rPr>
          <w:rFonts w:ascii="TimesET" w:hAnsi="TimesET"/>
        </w:rPr>
        <w:t> </w:t>
      </w:r>
      <w:r w:rsidRPr="00FA030C">
        <w:rPr>
          <w:rFonts w:ascii="TimesET" w:hAnsi="TimesET"/>
        </w:rPr>
        <w:t xml:space="preserve">Кроме того, исходя из задач и функций </w:t>
      </w:r>
      <w:r w:rsidR="005E10DB" w:rsidRPr="00FA030C">
        <w:rPr>
          <w:rFonts w:ascii="TimesET" w:hAnsi="TimesET"/>
        </w:rPr>
        <w:t>Министерства</w:t>
      </w:r>
      <w:r w:rsidRPr="00FA030C">
        <w:rPr>
          <w:rFonts w:ascii="TimesET" w:hAnsi="TimesET"/>
        </w:rPr>
        <w:t xml:space="preserve"> </w:t>
      </w:r>
      <w:r w:rsidR="00394755">
        <w:rPr>
          <w:rFonts w:ascii="TimesET" w:hAnsi="TimesET"/>
        </w:rPr>
        <w:t>консультант</w:t>
      </w:r>
      <w:r w:rsidRPr="00FA030C">
        <w:rPr>
          <w:rFonts w:ascii="TimesET" w:hAnsi="TimesET"/>
        </w:rPr>
        <w:t>: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>3.2.1.</w:t>
      </w:r>
      <w:r w:rsidR="00986577">
        <w:rPr>
          <w:rFonts w:ascii="TimesET" w:hAnsi="TimesET"/>
          <w:sz w:val="24"/>
          <w:szCs w:val="24"/>
        </w:rPr>
        <w:t> </w:t>
      </w:r>
      <w:r w:rsidRPr="00FA030C">
        <w:rPr>
          <w:rFonts w:ascii="TimesET" w:hAnsi="TimesET"/>
          <w:sz w:val="24"/>
          <w:szCs w:val="24"/>
        </w:rPr>
        <w:t>Должен участвовать: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в разработке проектов указов и распоряжений Главы Чувашской Республики, постановлений и распоряжений Кабинета Министров Чувашской Республики по вопросам </w:t>
      </w:r>
      <w:r w:rsidR="00B12CCA">
        <w:rPr>
          <w:rFonts w:ascii="TimesET" w:hAnsi="TimesET"/>
          <w:sz w:val="24"/>
          <w:szCs w:val="24"/>
        </w:rPr>
        <w:t>развития туризма и ремесел</w:t>
      </w:r>
      <w:r w:rsidRPr="00FA030C">
        <w:rPr>
          <w:rFonts w:ascii="TimesET" w:hAnsi="TimesET"/>
          <w:sz w:val="24"/>
          <w:szCs w:val="24"/>
        </w:rPr>
        <w:t>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в разработке проектов концепций и стратегических планов развития </w:t>
      </w:r>
      <w:r w:rsidR="00B12CCA">
        <w:rPr>
          <w:rFonts w:ascii="TimesET" w:hAnsi="TimesET"/>
          <w:sz w:val="24"/>
          <w:szCs w:val="24"/>
        </w:rPr>
        <w:t>туризма и ремесел</w:t>
      </w:r>
      <w:r w:rsidRPr="00FA030C">
        <w:rPr>
          <w:rFonts w:ascii="TimesET" w:hAnsi="TimesET"/>
          <w:sz w:val="24"/>
          <w:szCs w:val="24"/>
        </w:rPr>
        <w:t>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в подготовке научно-практических конференций, семинаров, совещаний, презентаций, «круглых столов» и других мероприятий по вопросам, относящимся к компетенции </w:t>
      </w:r>
      <w:r w:rsidR="003825B1">
        <w:rPr>
          <w:rFonts w:ascii="TimesET" w:hAnsi="TimesET"/>
          <w:sz w:val="24"/>
          <w:szCs w:val="24"/>
        </w:rPr>
        <w:t>отдела</w:t>
      </w:r>
      <w:r w:rsidRPr="00FA030C">
        <w:rPr>
          <w:rFonts w:ascii="TimesET" w:hAnsi="TimesET"/>
          <w:sz w:val="24"/>
          <w:szCs w:val="24"/>
        </w:rPr>
        <w:t>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в обеспечении в помещениях </w:t>
      </w:r>
      <w:r w:rsidR="003825B1">
        <w:rPr>
          <w:rFonts w:ascii="TimesET" w:hAnsi="TimesET"/>
          <w:sz w:val="24"/>
          <w:szCs w:val="24"/>
        </w:rPr>
        <w:t>отдела</w:t>
      </w:r>
      <w:r w:rsidRPr="00FA030C">
        <w:rPr>
          <w:rFonts w:ascii="TimesET" w:hAnsi="TimesET"/>
          <w:sz w:val="24"/>
          <w:szCs w:val="24"/>
        </w:rPr>
        <w:t xml:space="preserve"> соблюдение правил и норм охраны труда, техники безопасности и противопожарной защиты;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в рассмотрении предложений, заявлений и жалоб граждан и обращений, запросов, писем организаций по вопросам, относящимся к компетенции </w:t>
      </w:r>
      <w:r w:rsidR="003825B1">
        <w:rPr>
          <w:rFonts w:ascii="TimesET" w:hAnsi="TimesET"/>
          <w:sz w:val="24"/>
          <w:szCs w:val="24"/>
        </w:rPr>
        <w:t>отдела</w:t>
      </w:r>
      <w:r w:rsidRPr="00FA030C">
        <w:rPr>
          <w:rFonts w:ascii="TimesET" w:hAnsi="TimesET"/>
          <w:sz w:val="24"/>
          <w:szCs w:val="24"/>
        </w:rPr>
        <w:t>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>3.2.2.</w:t>
      </w:r>
      <w:r w:rsidR="00986577">
        <w:rPr>
          <w:rFonts w:ascii="TimesET" w:hAnsi="TimesET"/>
          <w:sz w:val="24"/>
          <w:szCs w:val="24"/>
        </w:rPr>
        <w:t> </w:t>
      </w:r>
      <w:r w:rsidRPr="00FA030C">
        <w:rPr>
          <w:rFonts w:ascii="TimesET" w:hAnsi="TimesET"/>
          <w:sz w:val="24"/>
          <w:szCs w:val="24"/>
        </w:rPr>
        <w:t>Выполнять работу: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>по реализации государственной политики Чувашской Республики в сфере туризма;</w:t>
      </w:r>
    </w:p>
    <w:p w:rsidR="00FA030C" w:rsidRPr="00FA030C" w:rsidRDefault="00FA030C" w:rsidP="003F271D">
      <w:pPr>
        <w:pStyle w:val="ConsPlusNonformat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по </w:t>
      </w:r>
      <w:r w:rsidR="0008383A">
        <w:rPr>
          <w:rFonts w:ascii="TimesET" w:hAnsi="TimesET"/>
          <w:sz w:val="24"/>
          <w:szCs w:val="24"/>
        </w:rPr>
        <w:t xml:space="preserve">анализу </w:t>
      </w:r>
      <w:r w:rsidRPr="00FA030C">
        <w:rPr>
          <w:rFonts w:ascii="TimesET" w:hAnsi="TimesET"/>
          <w:sz w:val="24"/>
          <w:szCs w:val="24"/>
        </w:rPr>
        <w:t>статистической информации и дан</w:t>
      </w:r>
      <w:r w:rsidR="003825B1">
        <w:rPr>
          <w:rFonts w:ascii="TimesET" w:hAnsi="TimesET"/>
          <w:sz w:val="24"/>
          <w:szCs w:val="24"/>
        </w:rPr>
        <w:t xml:space="preserve">ных, относящихся к </w:t>
      </w:r>
      <w:r w:rsidR="00B12CCA">
        <w:rPr>
          <w:rFonts w:ascii="TimesET" w:hAnsi="TimesET"/>
          <w:sz w:val="24"/>
          <w:szCs w:val="24"/>
        </w:rPr>
        <w:t>сфере развития туризма и ремесел;</w:t>
      </w:r>
    </w:p>
    <w:p w:rsidR="00FA030C" w:rsidRPr="00FA030C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>по своевременному рассмотрению запросов государственных органов власти и органов местного самоуправления, общественных объединений, организаций, обращений граждан, организовывать подготовку по ним проектов соответствующих документов;</w:t>
      </w:r>
    </w:p>
    <w:p w:rsidR="00FA030C" w:rsidRPr="00FA030C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по </w:t>
      </w:r>
      <w:r w:rsidR="0008383A">
        <w:rPr>
          <w:rFonts w:ascii="TimesET" w:hAnsi="TimesET"/>
          <w:sz w:val="24"/>
          <w:szCs w:val="24"/>
        </w:rPr>
        <w:t xml:space="preserve">проведению </w:t>
      </w:r>
      <w:r w:rsidRPr="00FA030C">
        <w:rPr>
          <w:rFonts w:ascii="TimesET" w:hAnsi="TimesET"/>
          <w:sz w:val="24"/>
          <w:szCs w:val="24"/>
        </w:rPr>
        <w:t xml:space="preserve">круглых столов, совещаний, конференций, выставок и форумов в сфере </w:t>
      </w:r>
      <w:r w:rsidR="00B12CCA">
        <w:rPr>
          <w:rFonts w:ascii="TimesET" w:hAnsi="TimesET"/>
          <w:sz w:val="24"/>
          <w:szCs w:val="24"/>
        </w:rPr>
        <w:t xml:space="preserve">развития </w:t>
      </w:r>
      <w:r w:rsidRPr="00FA030C">
        <w:rPr>
          <w:rFonts w:ascii="TimesET" w:hAnsi="TimesET"/>
          <w:sz w:val="24"/>
          <w:szCs w:val="24"/>
        </w:rPr>
        <w:t>туризма</w:t>
      </w:r>
      <w:r w:rsidR="00B12CCA">
        <w:rPr>
          <w:rFonts w:ascii="TimesET" w:hAnsi="TimesET"/>
          <w:sz w:val="24"/>
          <w:szCs w:val="24"/>
        </w:rPr>
        <w:t xml:space="preserve"> и ремесел</w:t>
      </w:r>
      <w:r w:rsidRPr="00FA030C">
        <w:rPr>
          <w:rFonts w:ascii="TimesET" w:hAnsi="TimesET"/>
          <w:sz w:val="24"/>
          <w:szCs w:val="24"/>
        </w:rPr>
        <w:t>;</w:t>
      </w:r>
    </w:p>
    <w:p w:rsidR="00FA030C" w:rsidRPr="00FA030C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>подготовке аналитических материалов и прогнозов развития туризма в республике;</w:t>
      </w:r>
    </w:p>
    <w:p w:rsidR="00FA030C" w:rsidRPr="00FA030C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по анализу состояния выполнения государственных программ и </w:t>
      </w:r>
      <w:r w:rsidR="00B12CCA">
        <w:rPr>
          <w:rFonts w:ascii="TimesET" w:hAnsi="TimesET"/>
          <w:sz w:val="24"/>
          <w:szCs w:val="24"/>
        </w:rPr>
        <w:t>стратегии</w:t>
      </w:r>
      <w:r w:rsidRPr="00FA030C">
        <w:rPr>
          <w:rFonts w:ascii="TimesET" w:hAnsi="TimesET"/>
          <w:sz w:val="24"/>
          <w:szCs w:val="24"/>
        </w:rPr>
        <w:t xml:space="preserve"> развития туризма</w:t>
      </w:r>
      <w:r w:rsidR="00B12CCA">
        <w:rPr>
          <w:rFonts w:ascii="TimesET" w:hAnsi="TimesET"/>
          <w:sz w:val="24"/>
          <w:szCs w:val="24"/>
        </w:rPr>
        <w:t xml:space="preserve"> и индустрии гостеприимства</w:t>
      </w:r>
      <w:r w:rsidR="00AE6225">
        <w:rPr>
          <w:rFonts w:ascii="TimesET" w:hAnsi="TimesET"/>
          <w:sz w:val="24"/>
          <w:szCs w:val="24"/>
        </w:rPr>
        <w:t xml:space="preserve">, </w:t>
      </w:r>
      <w:r w:rsidRPr="00FA030C">
        <w:rPr>
          <w:rFonts w:ascii="TimesET" w:hAnsi="TimesET"/>
          <w:sz w:val="24"/>
          <w:szCs w:val="24"/>
        </w:rPr>
        <w:t>принима</w:t>
      </w:r>
      <w:r w:rsidR="00AE6225">
        <w:rPr>
          <w:rFonts w:ascii="TimesET" w:hAnsi="TimesET"/>
          <w:sz w:val="24"/>
          <w:szCs w:val="24"/>
        </w:rPr>
        <w:t>я</w:t>
      </w:r>
      <w:r w:rsidRPr="00FA030C">
        <w:rPr>
          <w:rFonts w:ascii="TimesET" w:hAnsi="TimesET"/>
          <w:sz w:val="24"/>
          <w:szCs w:val="24"/>
        </w:rPr>
        <w:t xml:space="preserve"> меры по ликвидации негативных </w:t>
      </w:r>
      <w:r w:rsidR="00AE6225">
        <w:rPr>
          <w:rFonts w:ascii="TimesET" w:hAnsi="TimesET"/>
          <w:sz w:val="24"/>
          <w:szCs w:val="24"/>
        </w:rPr>
        <w:t>ил</w:t>
      </w:r>
      <w:r w:rsidRPr="00FA030C">
        <w:rPr>
          <w:rFonts w:ascii="TimesET" w:hAnsi="TimesET"/>
          <w:sz w:val="24"/>
          <w:szCs w:val="24"/>
        </w:rPr>
        <w:t>и закреплению положительных тенденций;</w:t>
      </w:r>
    </w:p>
    <w:p w:rsidR="00FA030C" w:rsidRPr="00FA030C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lastRenderedPageBreak/>
        <w:t xml:space="preserve">по </w:t>
      </w:r>
      <w:r w:rsidR="00AE6225">
        <w:rPr>
          <w:rFonts w:ascii="TimesET" w:hAnsi="TimesET"/>
          <w:sz w:val="24"/>
          <w:szCs w:val="24"/>
        </w:rPr>
        <w:t xml:space="preserve">проектированию годового </w:t>
      </w:r>
      <w:r w:rsidRPr="00FA030C">
        <w:rPr>
          <w:rFonts w:ascii="TimesET" w:hAnsi="TimesET"/>
          <w:sz w:val="24"/>
          <w:szCs w:val="24"/>
        </w:rPr>
        <w:t>календаря событий Чувашской Республики в сфере туризма;</w:t>
      </w:r>
    </w:p>
    <w:p w:rsidR="00AE6225" w:rsidRDefault="00FA030C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 w:rsidRPr="00FA030C">
        <w:rPr>
          <w:rFonts w:ascii="TimesET" w:hAnsi="TimesET"/>
          <w:sz w:val="24"/>
          <w:szCs w:val="24"/>
        </w:rPr>
        <w:t xml:space="preserve">по подготовке </w:t>
      </w:r>
      <w:r w:rsidR="00AE6225">
        <w:rPr>
          <w:rFonts w:ascii="TimesET" w:hAnsi="TimesET"/>
          <w:sz w:val="24"/>
          <w:szCs w:val="24"/>
        </w:rPr>
        <w:t>стратегии работы отдела;</w:t>
      </w:r>
    </w:p>
    <w:p w:rsidR="00FA030C" w:rsidRPr="00FA030C" w:rsidRDefault="00AE6225" w:rsidP="003F271D">
      <w:pPr>
        <w:spacing w:after="0" w:line="240" w:lineRule="auto"/>
        <w:ind w:firstLine="567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подготовке </w:t>
      </w:r>
      <w:r w:rsidR="00FA030C" w:rsidRPr="00FA030C">
        <w:rPr>
          <w:rFonts w:ascii="TimesET" w:hAnsi="TimesET"/>
          <w:sz w:val="24"/>
          <w:szCs w:val="24"/>
        </w:rPr>
        <w:t xml:space="preserve">квартального </w:t>
      </w:r>
      <w:r w:rsidR="00B12CCA">
        <w:rPr>
          <w:rFonts w:ascii="TimesET" w:hAnsi="TimesET"/>
          <w:sz w:val="24"/>
          <w:szCs w:val="24"/>
        </w:rPr>
        <w:t>и годового отчета</w:t>
      </w:r>
      <w:r w:rsidR="00FA030C" w:rsidRPr="00FA030C">
        <w:rPr>
          <w:rFonts w:ascii="TimesET" w:hAnsi="TimesET"/>
          <w:sz w:val="24"/>
          <w:szCs w:val="24"/>
        </w:rPr>
        <w:t xml:space="preserve"> </w:t>
      </w:r>
      <w:r w:rsidR="0054430B">
        <w:rPr>
          <w:rFonts w:ascii="TimesET" w:hAnsi="TimesET"/>
          <w:sz w:val="24"/>
          <w:szCs w:val="24"/>
        </w:rPr>
        <w:t>отдела.</w:t>
      </w:r>
    </w:p>
    <w:p w:rsid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FA030C">
        <w:rPr>
          <w:rFonts w:ascii="TimesET" w:hAnsi="TimesET"/>
        </w:rPr>
        <w:t>3.2.</w:t>
      </w:r>
      <w:r w:rsidR="00FA030C">
        <w:rPr>
          <w:rFonts w:ascii="TimesET" w:hAnsi="TimesET"/>
        </w:rPr>
        <w:t>3</w:t>
      </w:r>
      <w:r w:rsidRPr="00FA030C">
        <w:rPr>
          <w:rFonts w:ascii="TimesET" w:hAnsi="TimesET"/>
        </w:rPr>
        <w:t>.</w:t>
      </w:r>
      <w:r w:rsidR="00F33E94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FA030C">
        <w:rPr>
          <w:rFonts w:ascii="TimesET" w:hAnsi="TimesET"/>
        </w:rPr>
        <w:t xml:space="preserve"> отдела </w:t>
      </w:r>
      <w:proofErr w:type="gramStart"/>
      <w:r w:rsidRPr="00FA030C">
        <w:rPr>
          <w:rFonts w:ascii="TimesET" w:hAnsi="TimesET"/>
        </w:rPr>
        <w:t>осуществляет иные обязанности</w:t>
      </w:r>
      <w:proofErr w:type="gramEnd"/>
      <w:r w:rsidRPr="00FA030C">
        <w:rPr>
          <w:rFonts w:ascii="TimesET" w:hAnsi="TimesET"/>
        </w:rPr>
        <w:t xml:space="preserve">, предусмотренные законодательством Российской Федерации и законодательством Чувашской Республики, приказами (распоряжениями) </w:t>
      </w:r>
      <w:r w:rsidR="00305245" w:rsidRPr="00FA030C">
        <w:rPr>
          <w:rFonts w:ascii="TimesET" w:hAnsi="TimesET"/>
        </w:rPr>
        <w:t>Министерства</w:t>
      </w:r>
      <w:r w:rsidRPr="00FA030C">
        <w:rPr>
          <w:rFonts w:ascii="TimesET" w:hAnsi="TimesET"/>
        </w:rPr>
        <w:t xml:space="preserve"> и поручениями </w:t>
      </w:r>
      <w:r w:rsidR="00305245" w:rsidRPr="00FA030C">
        <w:rPr>
          <w:rFonts w:ascii="TimesET" w:hAnsi="TimesET"/>
        </w:rPr>
        <w:t>министра</w:t>
      </w:r>
      <w:r w:rsidRPr="00FA030C">
        <w:rPr>
          <w:rFonts w:ascii="TimesET" w:hAnsi="TimesET"/>
        </w:rPr>
        <w:t>.</w:t>
      </w:r>
    </w:p>
    <w:p w:rsidR="0054430B" w:rsidRPr="00173852" w:rsidRDefault="00EE175B" w:rsidP="003F271D">
      <w:pPr>
        <w:pStyle w:val="a9"/>
        <w:tabs>
          <w:tab w:val="left" w:pos="540"/>
        </w:tabs>
        <w:ind w:firstLine="567"/>
      </w:pPr>
      <w:r>
        <w:rPr>
          <w:snapToGrid w:val="0"/>
        </w:rPr>
        <w:t>3.2.4</w:t>
      </w:r>
      <w:r w:rsidR="0054430B" w:rsidRPr="00173852">
        <w:rPr>
          <w:snapToGrid w:val="0"/>
        </w:rPr>
        <w:t xml:space="preserve">. </w:t>
      </w:r>
      <w:proofErr w:type="gramStart"/>
      <w:r w:rsidR="0054430B" w:rsidRPr="00173852">
        <w:rPr>
          <w:snapToGrid w:val="0"/>
        </w:rPr>
        <w:t>П</w:t>
      </w:r>
      <w:r w:rsidR="0054430B" w:rsidRPr="00173852">
        <w:t>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="0054430B" w:rsidRPr="00173852">
        <w:t>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430B" w:rsidRPr="005A78E4" w:rsidRDefault="0054430B" w:rsidP="003F271D">
      <w:pPr>
        <w:pStyle w:val="a9"/>
        <w:tabs>
          <w:tab w:val="left" w:pos="540"/>
        </w:tabs>
        <w:ind w:firstLine="567"/>
      </w:pPr>
      <w:r w:rsidRPr="005A78E4">
        <w:rPr>
          <w:snapToGrid w:val="0"/>
        </w:rPr>
        <w:t>3.2.</w:t>
      </w:r>
      <w:r w:rsidR="00EE175B">
        <w:rPr>
          <w:snapToGrid w:val="0"/>
        </w:rPr>
        <w:t>5</w:t>
      </w:r>
      <w:r w:rsidRPr="005A78E4">
        <w:rPr>
          <w:snapToGrid w:val="0"/>
        </w:rPr>
        <w:t>. У</w:t>
      </w:r>
      <w:r w:rsidRPr="005A78E4">
        <w:t>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4430B" w:rsidRPr="005A78E4" w:rsidRDefault="0054430B" w:rsidP="003F271D">
      <w:pPr>
        <w:pStyle w:val="a9"/>
        <w:tabs>
          <w:tab w:val="left" w:pos="540"/>
        </w:tabs>
        <w:ind w:firstLine="567"/>
      </w:pPr>
      <w:r w:rsidRPr="005A78E4">
        <w:rPr>
          <w:snapToGrid w:val="0"/>
        </w:rPr>
        <w:t>3.2.</w:t>
      </w:r>
      <w:r w:rsidR="00EE175B">
        <w:rPr>
          <w:snapToGrid w:val="0"/>
        </w:rPr>
        <w:t>6</w:t>
      </w:r>
      <w:r w:rsidRPr="005A78E4">
        <w:t>. Принимает меры по недопущению любой возможности возникновения конфликта интересов.</w:t>
      </w:r>
    </w:p>
    <w:p w:rsidR="0054430B" w:rsidRPr="005A78E4" w:rsidRDefault="0054430B" w:rsidP="003F271D">
      <w:pPr>
        <w:pStyle w:val="a9"/>
        <w:tabs>
          <w:tab w:val="left" w:pos="540"/>
        </w:tabs>
        <w:ind w:firstLine="567"/>
      </w:pPr>
      <w:r w:rsidRPr="005A78E4">
        <w:t>3.2.</w:t>
      </w:r>
      <w:r w:rsidR="00EE175B">
        <w:t>7</w:t>
      </w:r>
      <w:r w:rsidRPr="005A78E4">
        <w:t>. В письменной форме уведомляет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430B" w:rsidRPr="005A78E4" w:rsidRDefault="0054430B" w:rsidP="003F271D">
      <w:pPr>
        <w:pStyle w:val="a9"/>
        <w:tabs>
          <w:tab w:val="left" w:pos="540"/>
        </w:tabs>
        <w:ind w:firstLine="567"/>
      </w:pPr>
      <w:r w:rsidRPr="005A78E4">
        <w:t>3.2.</w:t>
      </w:r>
      <w:r w:rsidR="00EE175B">
        <w:t>8</w:t>
      </w:r>
      <w:r w:rsidRPr="005A78E4">
        <w:t>. Предварительно в письменной форме уведомляет представителя нанимателя о выполнении иной оплачиваемой работы, если это не повлечет за собой конфликт интересов.</w:t>
      </w:r>
    </w:p>
    <w:p w:rsidR="0054430B" w:rsidRPr="00173852" w:rsidRDefault="0054430B" w:rsidP="003F271D">
      <w:pPr>
        <w:pStyle w:val="a9"/>
        <w:tabs>
          <w:tab w:val="left" w:pos="540"/>
        </w:tabs>
        <w:ind w:firstLine="567"/>
      </w:pPr>
      <w:r w:rsidRPr="005A78E4">
        <w:t>3.2.</w:t>
      </w:r>
      <w:r w:rsidR="00EE175B">
        <w:t>9</w:t>
      </w:r>
      <w:r w:rsidRPr="005A78E4">
        <w:t>. Выполняет иные обязанности</w:t>
      </w:r>
      <w:r w:rsidRPr="00173852">
        <w:t xml:space="preserve"> в пределах своих полномочий.</w:t>
      </w:r>
    </w:p>
    <w:p w:rsidR="0054430B" w:rsidRPr="00173852" w:rsidRDefault="0054430B" w:rsidP="003F271D">
      <w:pPr>
        <w:pStyle w:val="a9"/>
        <w:tabs>
          <w:tab w:val="left" w:pos="540"/>
        </w:tabs>
        <w:ind w:firstLine="567"/>
      </w:pPr>
      <w:r w:rsidRPr="00173852">
        <w:t>3.2.</w:t>
      </w:r>
      <w:r w:rsidR="00EE175B">
        <w:t>10</w:t>
      </w:r>
      <w:r w:rsidRPr="00173852">
        <w:t xml:space="preserve">. Выполняет поручения </w:t>
      </w:r>
      <w:r>
        <w:t>начальника отдела, заместителя начальника отдела</w:t>
      </w:r>
      <w:r w:rsidRPr="00173852">
        <w:t>. В случае получения прямых поручений от министра должен приступить к их выполнению, поставив в известность заместителя министра.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IV. Права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4.1.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Основные права </w:t>
      </w:r>
      <w:r w:rsidR="00394755">
        <w:rPr>
          <w:rFonts w:ascii="TimesET" w:hAnsi="TimesET"/>
        </w:rPr>
        <w:t>консультанта</w:t>
      </w:r>
      <w:r w:rsidRPr="00E2209B">
        <w:rPr>
          <w:rFonts w:ascii="TimesET" w:hAnsi="TimesET"/>
        </w:rPr>
        <w:t xml:space="preserve"> установлены статьей 14 Федерального закона «О государственной гражданской службе Российской Федерации».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Кроме того, 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имеет право: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4.2.1.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запрашивать и получать в установленном порядке от других структурных подразделений </w:t>
      </w:r>
      <w:r w:rsidR="00305245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4.2.2.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запрашивать и получать в установленном порядке от подведомственных </w:t>
      </w:r>
      <w:r w:rsidR="00305245">
        <w:rPr>
          <w:rFonts w:ascii="TimesET" w:hAnsi="TimesET"/>
        </w:rPr>
        <w:t>Министерств</w:t>
      </w:r>
      <w:r w:rsidR="00406096">
        <w:rPr>
          <w:rFonts w:ascii="TimesET" w:hAnsi="TimesET"/>
        </w:rPr>
        <w:t>у</w:t>
      </w:r>
      <w:r w:rsidRPr="00E2209B">
        <w:rPr>
          <w:rFonts w:ascii="TimesET" w:hAnsi="TimesET"/>
        </w:rPr>
        <w:t xml:space="preserve"> организаций информацию и материалы, необходимые для исполнения должностных обязанностей;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4.2.3.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вносить в установленном порядке предложения по совершенствованию работы отдела и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в целом;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4.2.4.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>принимать участие в обсуждении вопросов и подготовке проектов документов,</w:t>
      </w:r>
      <w:r w:rsidR="00F33E94">
        <w:rPr>
          <w:rFonts w:ascii="TimesET" w:hAnsi="TimesET"/>
        </w:rPr>
        <w:t xml:space="preserve"> </w:t>
      </w:r>
      <w:r w:rsidRPr="00E2209B">
        <w:rPr>
          <w:rFonts w:ascii="TimesET" w:hAnsi="TimesET"/>
        </w:rPr>
        <w:t>касающихся работы отдела, а также совершенствовании форм и методов работы с ними;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4.2.5.</w:t>
      </w:r>
      <w:r w:rsidR="00F33E94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посещать в установленном порядке для исполнения должностных обязанностей подведомственные </w:t>
      </w:r>
      <w:r w:rsidR="00406096">
        <w:rPr>
          <w:rFonts w:ascii="TimesET" w:hAnsi="TimesET"/>
        </w:rPr>
        <w:t>Министерству</w:t>
      </w:r>
      <w:r w:rsidRPr="00E2209B">
        <w:rPr>
          <w:rFonts w:ascii="TimesET" w:hAnsi="TimesET"/>
        </w:rPr>
        <w:t xml:space="preserve"> учреждения.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lastRenderedPageBreak/>
        <w:t>4.3.</w:t>
      </w:r>
      <w:r w:rsidR="00F33E94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имеет иные права, предусмотренные законодательством Российской Федерации и законодательством Чувашской Республики.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V. Ответственность гражданского служащего за неисполнение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(ненадлежащее исполнение) должностных обязанностей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5.1.</w:t>
      </w:r>
      <w:r w:rsidR="00ED3593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несет предусмотренную законодательством Российской Федерации ответственность </w:t>
      </w:r>
      <w:proofErr w:type="gramStart"/>
      <w:r w:rsidRPr="00E2209B">
        <w:rPr>
          <w:rFonts w:ascii="TimesET" w:hAnsi="TimesET"/>
        </w:rPr>
        <w:t>за</w:t>
      </w:r>
      <w:proofErr w:type="gramEnd"/>
      <w:r w:rsidRPr="00E2209B">
        <w:rPr>
          <w:rFonts w:ascii="TimesET" w:hAnsi="TimesET"/>
        </w:rPr>
        <w:t>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неисполнение либо ненадлежащее исполнение должностных обязанностей;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несоблюдение обязанностей, установленных Федеральным законом «О противодействии коррупции»;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несоблюдение требований административных регламентов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E2209B" w:rsidRPr="00E2209B" w:rsidRDefault="00ED3593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>
        <w:rPr>
          <w:rFonts w:ascii="TimesET" w:hAnsi="TimesET"/>
        </w:rPr>
        <w:t>5.2. </w:t>
      </w:r>
      <w:proofErr w:type="gramStart"/>
      <w:r w:rsidR="00E2209B" w:rsidRPr="00E2209B">
        <w:rPr>
          <w:rFonts w:ascii="TimesET" w:hAnsi="TimesET"/>
        </w:rPr>
        <w:t xml:space="preserve">За совершение дисциплинарного проступка, то есть за неисполнение или ненадлежащее исполнение </w:t>
      </w:r>
      <w:r w:rsidR="005C65ED">
        <w:rPr>
          <w:rFonts w:ascii="TimesET" w:hAnsi="TimesET"/>
        </w:rPr>
        <w:t>консультантом</w:t>
      </w:r>
      <w:r w:rsidR="00E2209B" w:rsidRPr="00E2209B">
        <w:rPr>
          <w:rFonts w:ascii="TimesET" w:hAnsi="TimesET"/>
        </w:rPr>
        <w:t xml:space="preserve">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государственной гражданской службы по предусмотренным законодательством Российской Федерации основаниям.</w:t>
      </w:r>
      <w:proofErr w:type="gramEnd"/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5.3.</w:t>
      </w:r>
      <w:r w:rsidR="00ED3593">
        <w:rPr>
          <w:rFonts w:ascii="TimesET" w:hAnsi="TimesET"/>
        </w:rPr>
        <w:t> </w:t>
      </w:r>
      <w:proofErr w:type="gramStart"/>
      <w:r w:rsidRPr="00E2209B">
        <w:rPr>
          <w:rFonts w:ascii="TimesET" w:hAnsi="TimesET"/>
        </w:rPr>
        <w:t xml:space="preserve">За несоблюдение </w:t>
      </w:r>
      <w:r w:rsidR="005C65ED">
        <w:rPr>
          <w:rFonts w:ascii="TimesET" w:hAnsi="TimesET"/>
        </w:rPr>
        <w:t>консультантом</w:t>
      </w:r>
      <w:r w:rsidRPr="00E2209B">
        <w:rPr>
          <w:rFonts w:ascii="TimesET" w:hAnsi="TimesET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</w:t>
      </w:r>
      <w:proofErr w:type="gramEnd"/>
      <w:r w:rsidRPr="00E2209B">
        <w:rPr>
          <w:rFonts w:ascii="TimesET" w:hAnsi="TimesET"/>
        </w:rPr>
        <w:t xml:space="preserve"> служащему.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VI. Перечень вопросов, по которым гражданский служащий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>вправе или обязан самостоятельно принимать управленческие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>и иные решения</w:t>
      </w:r>
    </w:p>
    <w:p w:rsidR="00FA030C" w:rsidRPr="00627FA4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</w:t>
      </w:r>
      <w:r w:rsidR="00FA030C">
        <w:rPr>
          <w:rFonts w:ascii="TimesET" w:hAnsi="TimesET"/>
        </w:rPr>
        <w:t>6</w:t>
      </w:r>
      <w:r w:rsidR="00FA030C" w:rsidRPr="00627FA4">
        <w:rPr>
          <w:rFonts w:ascii="TimesET" w:hAnsi="TimesET"/>
        </w:rPr>
        <w:t xml:space="preserve">.1. Вопросы, по которым </w:t>
      </w:r>
      <w:r w:rsidR="00394755">
        <w:rPr>
          <w:rFonts w:ascii="TimesET" w:hAnsi="TimesET"/>
        </w:rPr>
        <w:t xml:space="preserve">консультант </w:t>
      </w:r>
      <w:r w:rsidR="00FA030C" w:rsidRPr="00627FA4">
        <w:rPr>
          <w:rFonts w:ascii="TimesET" w:hAnsi="TimesET"/>
        </w:rPr>
        <w:t>вправе самостоятельно принимать управленческие и иные решения:</w:t>
      </w:r>
    </w:p>
    <w:p w:rsidR="00FA030C" w:rsidRPr="00627FA4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27FA4">
        <w:rPr>
          <w:rFonts w:ascii="TimesET" w:hAnsi="TimesET"/>
        </w:rPr>
        <w:t xml:space="preserve">выбор способов и методов выполнения возложенных на него должностных обязанностей и поручений вышестоящего руководства </w:t>
      </w:r>
      <w:r>
        <w:rPr>
          <w:rFonts w:ascii="TimesET" w:hAnsi="TimesET"/>
        </w:rPr>
        <w:t>Министерства</w:t>
      </w:r>
      <w:r w:rsidRPr="00627FA4">
        <w:rPr>
          <w:rFonts w:ascii="TimesET" w:hAnsi="TimesET"/>
        </w:rPr>
        <w:t>;</w:t>
      </w:r>
    </w:p>
    <w:p w:rsidR="00FA030C" w:rsidRPr="00627FA4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27FA4">
        <w:rPr>
          <w:rFonts w:ascii="TimesET" w:hAnsi="TimesET"/>
        </w:rPr>
        <w:t xml:space="preserve">подготовка предложений по совершенствованию работы </w:t>
      </w:r>
      <w:r>
        <w:rPr>
          <w:rFonts w:ascii="TimesET" w:hAnsi="TimesET"/>
        </w:rPr>
        <w:t>отдела и Министерства</w:t>
      </w:r>
      <w:r w:rsidRPr="00627FA4">
        <w:rPr>
          <w:rFonts w:ascii="TimesET" w:hAnsi="TimesET"/>
        </w:rPr>
        <w:t xml:space="preserve"> в целом;</w:t>
      </w:r>
    </w:p>
    <w:p w:rsidR="00FA030C" w:rsidRPr="00627FA4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27FA4">
        <w:rPr>
          <w:rFonts w:ascii="TimesET" w:hAnsi="TimesET"/>
        </w:rPr>
        <w:t>подписание докладных (служебных) записок.</w:t>
      </w:r>
    </w:p>
    <w:p w:rsidR="00FA030C" w:rsidRPr="00627FA4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27FA4">
        <w:rPr>
          <w:rFonts w:ascii="TimesET" w:hAnsi="TimesET"/>
        </w:rPr>
        <w:t xml:space="preserve">6.2. Вопросы, по которым </w:t>
      </w:r>
      <w:r w:rsidR="00394755">
        <w:rPr>
          <w:rFonts w:ascii="TimesET" w:hAnsi="TimesET"/>
        </w:rPr>
        <w:t>консультант</w:t>
      </w:r>
      <w:r w:rsidRPr="00627FA4">
        <w:rPr>
          <w:rFonts w:ascii="TimesET" w:hAnsi="TimesET"/>
        </w:rPr>
        <w:t xml:space="preserve"> </w:t>
      </w:r>
      <w:r>
        <w:rPr>
          <w:rFonts w:ascii="TimesET" w:hAnsi="TimesET"/>
        </w:rPr>
        <w:t>отдела</w:t>
      </w:r>
      <w:r w:rsidRPr="00627FA4">
        <w:rPr>
          <w:rFonts w:ascii="TimesET" w:hAnsi="TimesET"/>
        </w:rPr>
        <w:t xml:space="preserve"> обязан самостоятельно принимать управленческие и иные решения:</w:t>
      </w:r>
    </w:p>
    <w:p w:rsidR="00FA030C" w:rsidRDefault="00FA030C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627FA4">
        <w:rPr>
          <w:rFonts w:ascii="TimesET" w:hAnsi="TimesET"/>
        </w:rPr>
        <w:t xml:space="preserve">консультирование руководителей и специалистов структурных подразделений </w:t>
      </w:r>
      <w:r>
        <w:rPr>
          <w:rFonts w:ascii="TimesET" w:hAnsi="TimesET"/>
        </w:rPr>
        <w:t>Министерства</w:t>
      </w:r>
      <w:r w:rsidRPr="00627FA4">
        <w:rPr>
          <w:rFonts w:ascii="TimesET" w:hAnsi="TimesET"/>
        </w:rPr>
        <w:t xml:space="preserve">, подведомственных </w:t>
      </w:r>
      <w:r>
        <w:rPr>
          <w:rFonts w:ascii="TimesET" w:hAnsi="TimesET"/>
        </w:rPr>
        <w:t xml:space="preserve">Министерству </w:t>
      </w:r>
      <w:r w:rsidRPr="00627FA4">
        <w:rPr>
          <w:rFonts w:ascii="TimesET" w:hAnsi="TimesET"/>
        </w:rPr>
        <w:t xml:space="preserve">организаций, физических и юридических лиц по вопросам, входящим в компетенцию </w:t>
      </w:r>
      <w:r>
        <w:rPr>
          <w:rFonts w:ascii="TimesET" w:hAnsi="TimesET"/>
        </w:rPr>
        <w:t>отдела</w:t>
      </w:r>
      <w:r w:rsidRPr="00627FA4">
        <w:rPr>
          <w:rFonts w:ascii="TimesET" w:hAnsi="TimesET"/>
        </w:rPr>
        <w:t>.</w:t>
      </w:r>
    </w:p>
    <w:p w:rsidR="003F271D" w:rsidRPr="00627FA4" w:rsidRDefault="003F271D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</w:p>
    <w:p w:rsidR="003F271D" w:rsidRDefault="00E2209B" w:rsidP="003F271D">
      <w:pPr>
        <w:pStyle w:val="a4"/>
        <w:spacing w:before="0" w:beforeAutospacing="0" w:after="0" w:afterAutospacing="0"/>
        <w:jc w:val="center"/>
        <w:rPr>
          <w:rStyle w:val="a5"/>
          <w:rFonts w:ascii="TimesET" w:hAnsi="TimesET"/>
        </w:rPr>
      </w:pPr>
      <w:r w:rsidRPr="00E2209B">
        <w:rPr>
          <w:rStyle w:val="a5"/>
          <w:rFonts w:ascii="TimesET" w:hAnsi="TimesET"/>
        </w:rPr>
        <w:lastRenderedPageBreak/>
        <w:t>VII. Перечень вопросов, по которым гражданский служащий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 xml:space="preserve">вправе </w:t>
      </w:r>
    </w:p>
    <w:p w:rsidR="003F271D" w:rsidRDefault="00E2209B" w:rsidP="003F271D">
      <w:pPr>
        <w:pStyle w:val="a4"/>
        <w:spacing w:before="0" w:beforeAutospacing="0" w:after="0" w:afterAutospacing="0"/>
        <w:jc w:val="center"/>
        <w:rPr>
          <w:rStyle w:val="a5"/>
          <w:rFonts w:ascii="TimesET" w:hAnsi="TimesET"/>
        </w:rPr>
      </w:pPr>
      <w:r w:rsidRPr="00E2209B">
        <w:rPr>
          <w:rStyle w:val="a5"/>
          <w:rFonts w:ascii="TimesET" w:hAnsi="TimesET"/>
        </w:rPr>
        <w:t xml:space="preserve">или </w:t>
      </w:r>
      <w:proofErr w:type="gramStart"/>
      <w:r w:rsidRPr="00E2209B">
        <w:rPr>
          <w:rStyle w:val="a5"/>
          <w:rFonts w:ascii="TimesET" w:hAnsi="TimesET"/>
        </w:rPr>
        <w:t>обязан</w:t>
      </w:r>
      <w:proofErr w:type="gramEnd"/>
      <w:r w:rsidRPr="00E2209B">
        <w:rPr>
          <w:rStyle w:val="a5"/>
          <w:rFonts w:ascii="TimesET" w:hAnsi="TimesET"/>
        </w:rPr>
        <w:t xml:space="preserve"> участвовать в подготовке проектов нормативных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 xml:space="preserve">правовых актов 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и (или) проектов управленческих и иных решений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 </w:t>
      </w:r>
      <w:r w:rsidRPr="00E2209B">
        <w:rPr>
          <w:rFonts w:ascii="TimesET" w:hAnsi="TimesET"/>
        </w:rPr>
        <w:t>7.1.</w:t>
      </w:r>
      <w:r w:rsidR="00127BD6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вправе участвовать при подготовке проектов управленческих и иных решений.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7.2.</w:t>
      </w:r>
      <w:r w:rsidR="00127BD6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обязан участвовать при подготовке: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проектов приказов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по вопросам, входящим компетенцию отдела,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проектов ответов на письма, обращения граждан и организаций.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 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VIII. Сроки и процедуры подготовки, рассмотрения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>проектов управленческих и иных решений, порядок согласования</w:t>
      </w:r>
      <w:r w:rsidR="003F271D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>и принятия данных решений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8.1.</w:t>
      </w:r>
      <w:r w:rsidR="00DA3743">
        <w:rPr>
          <w:rFonts w:ascii="TimesET" w:hAnsi="TimesET"/>
        </w:rPr>
        <w:t> </w:t>
      </w:r>
      <w:r w:rsidR="00394755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8.1.1.</w:t>
      </w:r>
      <w:r w:rsidR="00DA3743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проекты приказов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по вопросам, входящим в компетенцию отдела,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подготавливает проект приказа (проект соглашения) в сроки, установленные в поручении вышестоящего лица, в иных случаях – в зависимости от степени сложности вопроса </w:t>
      </w:r>
      <w:r w:rsidR="00445449">
        <w:rPr>
          <w:rFonts w:ascii="TimesET" w:hAnsi="TimesET"/>
        </w:rPr>
        <w:t>не более</w:t>
      </w:r>
      <w:r w:rsidRPr="00E2209B">
        <w:rPr>
          <w:rFonts w:ascii="TimesET" w:hAnsi="TimesET"/>
        </w:rPr>
        <w:t xml:space="preserve"> 5 дней;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согласовывает проект приказа (проект соглашения) с начальником отдела, </w:t>
      </w:r>
      <w:r w:rsidR="00445449">
        <w:rPr>
          <w:rFonts w:ascii="TimesET" w:hAnsi="TimesET"/>
        </w:rPr>
        <w:t xml:space="preserve">заместителем начальника отдела, </w:t>
      </w:r>
      <w:r w:rsidRPr="00E2209B">
        <w:rPr>
          <w:rFonts w:ascii="TimesET" w:hAnsi="TimesET"/>
        </w:rPr>
        <w:t xml:space="preserve">а в случае необходимости с заинтересованными структурными подразделениями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</w:t>
      </w:r>
      <w:r w:rsidR="00445449">
        <w:rPr>
          <w:rFonts w:ascii="TimesET" w:hAnsi="TimesET"/>
        </w:rPr>
        <w:t xml:space="preserve">не более </w:t>
      </w:r>
      <w:r w:rsidRPr="00E2209B">
        <w:rPr>
          <w:rFonts w:ascii="TimesET" w:hAnsi="TimesET"/>
        </w:rPr>
        <w:t>3 дней.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8.1.2.</w:t>
      </w:r>
      <w:r w:rsidR="00DA3743">
        <w:rPr>
          <w:rFonts w:ascii="TimesET" w:hAnsi="TimesET"/>
        </w:rPr>
        <w:t> </w:t>
      </w:r>
      <w:r w:rsidRPr="00E2209B">
        <w:rPr>
          <w:rFonts w:ascii="TimesET" w:hAnsi="TimesET"/>
        </w:rPr>
        <w:t xml:space="preserve">проекты ответов на поступившие в </w:t>
      </w:r>
      <w:r w:rsidR="00406096">
        <w:rPr>
          <w:rFonts w:ascii="TimesET" w:hAnsi="TimesET"/>
        </w:rPr>
        <w:t>Министерство</w:t>
      </w:r>
      <w:r w:rsidRPr="00E2209B">
        <w:rPr>
          <w:rFonts w:ascii="TimesET" w:hAnsi="TimesET"/>
        </w:rPr>
        <w:t xml:space="preserve"> обращения, письма граждан и организаций: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рассматривает обращение в установленные сроки;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по итогам обращения принимает обоснованное мотивированное решение и подготавливает проект ответа заявителю в установленные сроки;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согласовывает проект ответа с начальником отдела, а в случае необходимости с заинтересованными структурными подразделениями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в сроки, установленные в поручении вышестоящего лица.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 </w:t>
      </w:r>
    </w:p>
    <w:p w:rsidR="00E2209B" w:rsidRPr="00E2209B" w:rsidRDefault="00E2209B" w:rsidP="003F271D">
      <w:pPr>
        <w:pStyle w:val="a4"/>
        <w:spacing w:before="0" w:beforeAutospacing="0" w:after="0" w:afterAutospacing="0"/>
        <w:jc w:val="center"/>
        <w:rPr>
          <w:rFonts w:ascii="TimesET" w:hAnsi="TimesET"/>
        </w:rPr>
      </w:pPr>
      <w:r w:rsidRPr="00E2209B">
        <w:rPr>
          <w:rStyle w:val="a5"/>
          <w:rFonts w:ascii="TimesET" w:hAnsi="TimesET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</w:t>
      </w:r>
      <w:r w:rsidR="00FA030C">
        <w:rPr>
          <w:rStyle w:val="a5"/>
          <w:rFonts w:ascii="TimesET" w:hAnsi="TimesET"/>
        </w:rPr>
        <w:t xml:space="preserve"> </w:t>
      </w:r>
      <w:r w:rsidRPr="00E2209B">
        <w:rPr>
          <w:rStyle w:val="a5"/>
          <w:rFonts w:ascii="TimesET" w:hAnsi="TimesET"/>
        </w:rPr>
        <w:t>а также с организациями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9.1.</w:t>
      </w:r>
      <w:r w:rsidR="00DA3743">
        <w:rPr>
          <w:rFonts w:ascii="TimesET" w:hAnsi="TimesET"/>
        </w:rPr>
        <w:t> </w:t>
      </w:r>
      <w:r w:rsidR="004B565B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осуществляет служебное взаимодействие с государственными гражданскими служащими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в связи с исполнением своих должностных обязанностей в следующем порядке: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рассматривает и подготавливает ответы на поступившие в </w:t>
      </w:r>
      <w:r w:rsidR="00406096">
        <w:rPr>
          <w:rFonts w:ascii="TimesET" w:hAnsi="TimesET"/>
        </w:rPr>
        <w:t>Министерство</w:t>
      </w:r>
      <w:r w:rsidRPr="00E2209B">
        <w:rPr>
          <w:rFonts w:ascii="TimesET" w:hAnsi="TimesET"/>
        </w:rPr>
        <w:t xml:space="preserve"> письма и обращения граждан и организаций, согласовывает проекты ответов с соисполнителями;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готовит и представляет структурным подразделениям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аналитические сведения, отчеты и информацию по вопросам, входящим в компетенцию отдела;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согласовывает проекты нормативных актов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, иных нормативных актов Чувашской Республики по вопросам, входящим в компетенцию отдела и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в целом;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lastRenderedPageBreak/>
        <w:t xml:space="preserve">консультирует и информирует работников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 xml:space="preserve"> по вопросам, отнесенным к компетенции отдела.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9.2.</w:t>
      </w:r>
      <w:r w:rsidR="00DA3743">
        <w:rPr>
          <w:rFonts w:ascii="TimesET" w:hAnsi="TimesET"/>
        </w:rPr>
        <w:t> </w:t>
      </w:r>
      <w:r w:rsidR="004B565B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согласовывает проекты нормативных актов Чувашской Республики по вопросам, входящим в компетенцию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участвует в работе комиссий и рабочих групп иных органов государственной власти Чувашской Республики;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запрашивает у органов исполнительной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9.3.</w:t>
      </w:r>
      <w:r w:rsidR="00DA3743">
        <w:rPr>
          <w:rFonts w:ascii="TimesET" w:hAnsi="TimesET"/>
        </w:rPr>
        <w:t> </w:t>
      </w:r>
      <w:r w:rsidR="004B565B">
        <w:rPr>
          <w:rFonts w:ascii="TimesET" w:hAnsi="TimesET"/>
        </w:rPr>
        <w:t>Консультант</w:t>
      </w:r>
      <w:r w:rsidRPr="00E2209B">
        <w:rPr>
          <w:rFonts w:ascii="TimesET" w:hAnsi="TimesET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рассматривает и готовит ответы на поступившие в </w:t>
      </w:r>
      <w:r w:rsidR="00406096">
        <w:rPr>
          <w:rFonts w:ascii="TimesET" w:hAnsi="TimesET"/>
        </w:rPr>
        <w:t>Министерство</w:t>
      </w:r>
      <w:r w:rsidRPr="00E2209B">
        <w:rPr>
          <w:rFonts w:ascii="TimesET" w:hAnsi="TimesET"/>
        </w:rPr>
        <w:t xml:space="preserve"> письма и обращения граждан и организаций;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осуществляет проведение консультаций граждан и организаций;</w:t>
      </w:r>
    </w:p>
    <w:p w:rsidR="00E2209B" w:rsidRP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 xml:space="preserve">запрашивает дополнительную информацию для решения вопросов, входящих в компетенцию </w:t>
      </w:r>
      <w:r w:rsidR="00406096">
        <w:rPr>
          <w:rFonts w:ascii="TimesET" w:hAnsi="TimesET"/>
        </w:rPr>
        <w:t>Министерства</w:t>
      </w:r>
      <w:r w:rsidRPr="00E2209B">
        <w:rPr>
          <w:rFonts w:ascii="TimesET" w:hAnsi="TimesET"/>
        </w:rPr>
        <w:t>.</w:t>
      </w:r>
    </w:p>
    <w:p w:rsidR="00E2209B" w:rsidRDefault="00E2209B" w:rsidP="003F271D">
      <w:pPr>
        <w:pStyle w:val="a4"/>
        <w:spacing w:before="0" w:beforeAutospacing="0" w:after="0" w:afterAutospacing="0"/>
        <w:ind w:firstLine="567"/>
        <w:jc w:val="both"/>
        <w:rPr>
          <w:rFonts w:ascii="TimesET" w:hAnsi="TimesET"/>
        </w:rPr>
      </w:pPr>
      <w:r w:rsidRPr="00E2209B">
        <w:rPr>
          <w:rFonts w:ascii="TimesET" w:hAnsi="TimesET"/>
        </w:rPr>
        <w:t> </w:t>
      </w:r>
    </w:p>
    <w:p w:rsidR="00624E32" w:rsidRPr="00624E32" w:rsidRDefault="00624E32" w:rsidP="003F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b/>
          <w:sz w:val="24"/>
          <w:szCs w:val="24"/>
        </w:rPr>
        <w:t>X. Перечень государственных услуг, оказываемых гражданам</w:t>
      </w:r>
      <w:r w:rsidR="003F27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E32">
        <w:rPr>
          <w:rFonts w:ascii="Times New Roman" w:eastAsia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  <w:r w:rsidR="003F27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E3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государственного органа</w:t>
      </w:r>
    </w:p>
    <w:p w:rsidR="00624E32" w:rsidRPr="00624E32" w:rsidRDefault="004B565B" w:rsidP="003F271D">
      <w:pPr>
        <w:tabs>
          <w:tab w:val="left" w:pos="907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624E32" w:rsidRPr="00624E3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услуги не оказывает.</w:t>
      </w:r>
      <w:r w:rsidR="00624E32" w:rsidRPr="00624E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24E32" w:rsidRPr="00624E32" w:rsidRDefault="00624E32" w:rsidP="003F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E32" w:rsidRPr="00624E32" w:rsidRDefault="00624E32" w:rsidP="003F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624E32">
        <w:rPr>
          <w:rFonts w:ascii="Times New Roman" w:eastAsia="Times New Roman" w:hAnsi="Times New Roman" w:cs="Times New Roman"/>
          <w:b/>
          <w:sz w:val="24"/>
          <w:szCs w:val="24"/>
        </w:rPr>
        <w:t>. Показатели эффективности и результативности профессиональной</w:t>
      </w:r>
    </w:p>
    <w:p w:rsidR="00624E32" w:rsidRPr="00624E32" w:rsidRDefault="00624E32" w:rsidP="003F2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11.1. Эффективность и результативность профессиональной служебной деятельности </w:t>
      </w:r>
      <w:r w:rsidR="005C65ED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11.2. Эффективность профессиональной служебной деятельности </w:t>
      </w:r>
      <w:r w:rsidR="004B565B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624E32" w:rsidRPr="00624E32" w:rsidRDefault="00624E32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11.3. Результативность профессиональной служебной деятельности </w:t>
      </w:r>
      <w:r w:rsidR="004B565B">
        <w:rPr>
          <w:rFonts w:ascii="Times New Roman" w:eastAsia="Times New Roman" w:hAnsi="Times New Roman" w:cs="Times New Roman"/>
          <w:sz w:val="24"/>
          <w:szCs w:val="24"/>
        </w:rPr>
        <w:t>консультанта</w:t>
      </w:r>
      <w:r w:rsidRPr="00624E3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 выполнению показателей, указанных в пункте 11.2 настоящего должностного регламента.</w:t>
      </w:r>
    </w:p>
    <w:p w:rsidR="00624E32" w:rsidRDefault="00624E32" w:rsidP="003F271D">
      <w:pPr>
        <w:tabs>
          <w:tab w:val="left" w:pos="0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E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11.4. </w:t>
      </w:r>
      <w:proofErr w:type="gramStart"/>
      <w:r w:rsidRPr="00624E32">
        <w:rPr>
          <w:rFonts w:ascii="Times New Roman" w:eastAsia="Times New Roman" w:hAnsi="Times New Roman" w:cs="Times New Roman"/>
          <w:sz w:val="24"/>
          <w:szCs w:val="24"/>
        </w:rPr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3F271D" w:rsidRDefault="003F271D" w:rsidP="003F271D">
      <w:pPr>
        <w:tabs>
          <w:tab w:val="left" w:pos="0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71D" w:rsidRPr="00624E32" w:rsidRDefault="003F271D" w:rsidP="003F271D">
      <w:pPr>
        <w:tabs>
          <w:tab w:val="left" w:pos="0"/>
        </w:tabs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71D" w:rsidRPr="0094401E" w:rsidRDefault="003F271D" w:rsidP="003F271D">
      <w:pPr>
        <w:pStyle w:val="ConsPlusNormal"/>
        <w:tabs>
          <w:tab w:val="left" w:pos="7230"/>
        </w:tabs>
        <w:ind w:firstLine="567"/>
        <w:jc w:val="center"/>
        <w:outlineLvl w:val="2"/>
        <w:rPr>
          <w:rFonts w:ascii="Times New Roman" w:hAnsi="Times New Roman" w:cs="Times New Roman"/>
        </w:rPr>
      </w:pPr>
      <w:r w:rsidRPr="0094401E">
        <w:rPr>
          <w:rFonts w:ascii="Times New Roman" w:hAnsi="Times New Roman" w:cs="Times New Roman"/>
        </w:rPr>
        <w:t>______________________</w:t>
      </w:r>
    </w:p>
    <w:p w:rsidR="003F271D" w:rsidRPr="0094401E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Pr="0094401E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Pr="0094401E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  <w:bookmarkStart w:id="0" w:name="_GoBack"/>
      <w:bookmarkEnd w:id="0"/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Default="003F271D" w:rsidP="003F271D">
      <w:pPr>
        <w:pStyle w:val="ConsPlusNormal"/>
        <w:tabs>
          <w:tab w:val="left" w:pos="7230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3F271D" w:rsidRPr="003F271D" w:rsidRDefault="003F271D" w:rsidP="003F271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1D">
        <w:rPr>
          <w:rFonts w:ascii="Times New Roman" w:eastAsia="Times New Roman" w:hAnsi="Times New Roman" w:cs="Times New Roman"/>
          <w:sz w:val="24"/>
          <w:szCs w:val="24"/>
        </w:rPr>
        <w:t>С должностным регламентом ознакомле</w:t>
      </w:r>
      <w:proofErr w:type="gramStart"/>
      <w:r w:rsidRPr="003F271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F271D">
        <w:rPr>
          <w:rFonts w:ascii="Times New Roman" w:eastAsia="Times New Roman" w:hAnsi="Times New Roman" w:cs="Times New Roman"/>
          <w:sz w:val="24"/>
          <w:szCs w:val="24"/>
        </w:rPr>
        <w:t xml:space="preserve">а): </w:t>
      </w:r>
    </w:p>
    <w:p w:rsidR="003F271D" w:rsidRPr="003F271D" w:rsidRDefault="003F271D" w:rsidP="003F271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71D" w:rsidRPr="003F271D" w:rsidRDefault="003F271D" w:rsidP="003F271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1D">
        <w:rPr>
          <w:rFonts w:ascii="Times New Roman" w:eastAsia="Times New Roman" w:hAnsi="Times New Roman" w:cs="Times New Roman"/>
          <w:sz w:val="24"/>
          <w:szCs w:val="24"/>
        </w:rPr>
        <w:t xml:space="preserve">________________  ________________________ «______» _______________ ________ </w:t>
      </w:r>
      <w:proofErr w:type="gramStart"/>
      <w:r w:rsidRPr="003F271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F2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A66" w:rsidRPr="00173852" w:rsidRDefault="003F271D" w:rsidP="003F271D">
      <w:pPr>
        <w:tabs>
          <w:tab w:val="left" w:pos="900"/>
        </w:tabs>
        <w:spacing w:after="0" w:line="240" w:lineRule="auto"/>
        <w:jc w:val="both"/>
        <w:rPr>
          <w:snapToGrid w:val="0"/>
          <w:sz w:val="24"/>
          <w:szCs w:val="24"/>
        </w:rPr>
      </w:pPr>
      <w:r w:rsidRPr="003F271D">
        <w:rPr>
          <w:rFonts w:ascii="Times New Roman" w:eastAsia="Times New Roman" w:hAnsi="Times New Roman" w:cs="Times New Roman"/>
          <w:sz w:val="24"/>
          <w:szCs w:val="24"/>
        </w:rPr>
        <w:t xml:space="preserve">________________  ________________________ «______» _______________ ________ </w:t>
      </w:r>
      <w:proofErr w:type="gramStart"/>
      <w:r w:rsidRPr="003F271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F271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70A66" w:rsidRPr="00173852" w:rsidSect="0096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14B"/>
    <w:multiLevelType w:val="multilevel"/>
    <w:tmpl w:val="A2B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A140C"/>
    <w:multiLevelType w:val="multilevel"/>
    <w:tmpl w:val="804E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95A4E"/>
    <w:multiLevelType w:val="multilevel"/>
    <w:tmpl w:val="524E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D274E"/>
    <w:multiLevelType w:val="multilevel"/>
    <w:tmpl w:val="18D4F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B"/>
    <w:rsid w:val="00011D33"/>
    <w:rsid w:val="00055099"/>
    <w:rsid w:val="0008383A"/>
    <w:rsid w:val="00086EC2"/>
    <w:rsid w:val="000A598C"/>
    <w:rsid w:val="000E0534"/>
    <w:rsid w:val="000E47AE"/>
    <w:rsid w:val="00127BD6"/>
    <w:rsid w:val="0013366A"/>
    <w:rsid w:val="00155208"/>
    <w:rsid w:val="0017409F"/>
    <w:rsid w:val="00182140"/>
    <w:rsid w:val="001D074A"/>
    <w:rsid w:val="001D0E45"/>
    <w:rsid w:val="001E0DB1"/>
    <w:rsid w:val="0025185A"/>
    <w:rsid w:val="002756C0"/>
    <w:rsid w:val="00297BC2"/>
    <w:rsid w:val="002B3EE1"/>
    <w:rsid w:val="002C66E7"/>
    <w:rsid w:val="002D1FAD"/>
    <w:rsid w:val="002E7777"/>
    <w:rsid w:val="002F321A"/>
    <w:rsid w:val="00303696"/>
    <w:rsid w:val="00305245"/>
    <w:rsid w:val="00323C3D"/>
    <w:rsid w:val="00332050"/>
    <w:rsid w:val="003608CA"/>
    <w:rsid w:val="003825B1"/>
    <w:rsid w:val="00394755"/>
    <w:rsid w:val="003D2CB0"/>
    <w:rsid w:val="003F271D"/>
    <w:rsid w:val="00406096"/>
    <w:rsid w:val="004240F3"/>
    <w:rsid w:val="00445449"/>
    <w:rsid w:val="004530CF"/>
    <w:rsid w:val="004B565B"/>
    <w:rsid w:val="004D17E2"/>
    <w:rsid w:val="004E7DDA"/>
    <w:rsid w:val="0050040D"/>
    <w:rsid w:val="0054430B"/>
    <w:rsid w:val="005A671C"/>
    <w:rsid w:val="005C65ED"/>
    <w:rsid w:val="005D5A0C"/>
    <w:rsid w:val="005E10DB"/>
    <w:rsid w:val="005E2726"/>
    <w:rsid w:val="00600321"/>
    <w:rsid w:val="006055F0"/>
    <w:rsid w:val="0061395C"/>
    <w:rsid w:val="00617E9A"/>
    <w:rsid w:val="00624E32"/>
    <w:rsid w:val="006637D2"/>
    <w:rsid w:val="00667BFD"/>
    <w:rsid w:val="006759A8"/>
    <w:rsid w:val="00752308"/>
    <w:rsid w:val="00764B8B"/>
    <w:rsid w:val="00771C0A"/>
    <w:rsid w:val="007922D6"/>
    <w:rsid w:val="007D4669"/>
    <w:rsid w:val="007E3775"/>
    <w:rsid w:val="0080637B"/>
    <w:rsid w:val="00824B71"/>
    <w:rsid w:val="008278A5"/>
    <w:rsid w:val="00850C6D"/>
    <w:rsid w:val="0086744B"/>
    <w:rsid w:val="0088444A"/>
    <w:rsid w:val="008C31A9"/>
    <w:rsid w:val="008C6A58"/>
    <w:rsid w:val="008F2F9C"/>
    <w:rsid w:val="00911A06"/>
    <w:rsid w:val="009331D6"/>
    <w:rsid w:val="00936F2E"/>
    <w:rsid w:val="009642CA"/>
    <w:rsid w:val="00970A66"/>
    <w:rsid w:val="00986577"/>
    <w:rsid w:val="00987920"/>
    <w:rsid w:val="00996FEC"/>
    <w:rsid w:val="009A47DB"/>
    <w:rsid w:val="00A02C57"/>
    <w:rsid w:val="00A216AD"/>
    <w:rsid w:val="00A32212"/>
    <w:rsid w:val="00A91957"/>
    <w:rsid w:val="00A92DEF"/>
    <w:rsid w:val="00AB04AF"/>
    <w:rsid w:val="00AB1883"/>
    <w:rsid w:val="00AB2D46"/>
    <w:rsid w:val="00AC58A6"/>
    <w:rsid w:val="00AE6225"/>
    <w:rsid w:val="00B12CCA"/>
    <w:rsid w:val="00B270D7"/>
    <w:rsid w:val="00B44FCE"/>
    <w:rsid w:val="00B86303"/>
    <w:rsid w:val="00BD60EC"/>
    <w:rsid w:val="00BE5DB6"/>
    <w:rsid w:val="00C54CD1"/>
    <w:rsid w:val="00CC5701"/>
    <w:rsid w:val="00CE0ABE"/>
    <w:rsid w:val="00D10550"/>
    <w:rsid w:val="00D32531"/>
    <w:rsid w:val="00D32C5D"/>
    <w:rsid w:val="00D77FFA"/>
    <w:rsid w:val="00D877E1"/>
    <w:rsid w:val="00DA3743"/>
    <w:rsid w:val="00E2209B"/>
    <w:rsid w:val="00E71EC6"/>
    <w:rsid w:val="00E85789"/>
    <w:rsid w:val="00EA5935"/>
    <w:rsid w:val="00EA5D72"/>
    <w:rsid w:val="00ED3593"/>
    <w:rsid w:val="00EE175B"/>
    <w:rsid w:val="00F33E94"/>
    <w:rsid w:val="00F374D7"/>
    <w:rsid w:val="00F558E7"/>
    <w:rsid w:val="00FA030C"/>
    <w:rsid w:val="00FB3E19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0A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0A6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09B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E2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209B"/>
    <w:rPr>
      <w:b/>
      <w:bCs/>
    </w:rPr>
  </w:style>
  <w:style w:type="character" w:styleId="a6">
    <w:name w:val="Emphasis"/>
    <w:basedOn w:val="a0"/>
    <w:uiPriority w:val="20"/>
    <w:qFormat/>
    <w:rsid w:val="00E2209B"/>
    <w:rPr>
      <w:i/>
      <w:iCs/>
    </w:rPr>
  </w:style>
  <w:style w:type="character" w:customStyle="1" w:styleId="a7">
    <w:name w:val="Цветовое выделение"/>
    <w:uiPriority w:val="99"/>
    <w:rsid w:val="00E2209B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E22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A5D72"/>
    <w:pPr>
      <w:autoSpaceDE w:val="0"/>
      <w:autoSpaceDN w:val="0"/>
      <w:adjustRightInd w:val="0"/>
      <w:spacing w:after="0" w:line="240" w:lineRule="auto"/>
    </w:pPr>
    <w:rPr>
      <w:rFonts w:ascii="TimesET" w:hAnsi="TimesET" w:cs="TimesET"/>
      <w:sz w:val="24"/>
      <w:szCs w:val="24"/>
    </w:rPr>
  </w:style>
  <w:style w:type="paragraph" w:styleId="a9">
    <w:name w:val="Body Text"/>
    <w:basedOn w:val="a"/>
    <w:link w:val="aa"/>
    <w:rsid w:val="005443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4430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0A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0A6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gov.ru/upload/iblock/298/%D0%A1%D1%82%D1%80%D0%B0%D1%82%D0%B5%D0%B3%D0%B8%D1%8F%20%D1%80%D0%B0%D0%B7%D0%B2%D0%B8%D1%82%D0%B8%D1%8F%20%D1%82%D1%83%D1%80%D0%B8%D0%B7%D0%BC%D0%B0%20%D0%BD%D0%B0%20%D0%BF%D0%B5%D1%80%D0%B8%D0%BE%D0%B4%20%D0%B4%D0%BE%202035%20%D0%B3%D0%BE%D0%B4%D0%B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D286777F7F0E297F243F549CDAAB5E538BE5D8C687E0DA6D186990Z7q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243285DFE3EA5B19EE9FA08D52942F1628BAD7951FDCF6872896F0AB6838AD228814D3AAC64C45DDD84BCEF9p6T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economy64 (Токарева Т.А.)</cp:lastModifiedBy>
  <cp:revision>2</cp:revision>
  <cp:lastPrinted>2020-04-23T12:43:00Z</cp:lastPrinted>
  <dcterms:created xsi:type="dcterms:W3CDTF">2021-04-05T08:11:00Z</dcterms:created>
  <dcterms:modified xsi:type="dcterms:W3CDTF">2021-04-05T08:11:00Z</dcterms:modified>
</cp:coreProperties>
</file>