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AC" w:rsidRDefault="00C55FAC" w:rsidP="00C55FAC">
      <w:pPr>
        <w:spacing w:after="0"/>
        <w:jc w:val="center"/>
      </w:pPr>
      <w:bookmarkStart w:id="0" w:name="_GoBack"/>
      <w:bookmarkEnd w:id="0"/>
    </w:p>
    <w:p w:rsidR="00C55FAC" w:rsidRDefault="00C55FAC" w:rsidP="00C55FAC">
      <w:pPr>
        <w:spacing w:after="0"/>
      </w:pPr>
    </w:p>
    <w:p w:rsidR="00C55FAC" w:rsidRPr="00C55FAC" w:rsidRDefault="00C55FAC" w:rsidP="00C55F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5FAC">
        <w:rPr>
          <w:rFonts w:ascii="Times New Roman" w:hAnsi="Times New Roman"/>
          <w:sz w:val="24"/>
          <w:szCs w:val="24"/>
        </w:rPr>
        <w:t>ПРОЕКТ</w:t>
      </w:r>
    </w:p>
    <w:p w:rsidR="00C55FAC" w:rsidRDefault="00C55FAC" w:rsidP="00C55FAC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55FAC">
        <w:rPr>
          <w:rFonts w:ascii="Times New Roman" w:hAnsi="Times New Roman"/>
          <w:sz w:val="24"/>
          <w:szCs w:val="24"/>
        </w:rPr>
        <w:t>Собрание депута</w:t>
      </w:r>
      <w:r>
        <w:rPr>
          <w:rFonts w:ascii="Times New Roman" w:hAnsi="Times New Roman"/>
          <w:sz w:val="24"/>
          <w:szCs w:val="24"/>
        </w:rPr>
        <w:t>т</w:t>
      </w:r>
      <w:r w:rsidRPr="00C55FAC">
        <w:rPr>
          <w:rFonts w:ascii="Times New Roman" w:hAnsi="Times New Roman"/>
          <w:sz w:val="24"/>
          <w:szCs w:val="24"/>
        </w:rPr>
        <w:t>ов Цивильского района</w:t>
      </w:r>
    </w:p>
    <w:p w:rsidR="00C55FAC" w:rsidRDefault="00C55FAC" w:rsidP="00C55F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55FAC" w:rsidRDefault="00C55FAC" w:rsidP="00C55FA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 июня 2021г.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г. Цивильск</w:t>
      </w:r>
    </w:p>
    <w:p w:rsidR="00C55FAC" w:rsidRPr="00C55FAC" w:rsidRDefault="00C55FAC" w:rsidP="00C55FAC">
      <w:pPr>
        <w:spacing w:after="0"/>
        <w:rPr>
          <w:rFonts w:ascii="Times New Roman" w:hAnsi="Times New Roman"/>
          <w:sz w:val="24"/>
          <w:szCs w:val="24"/>
        </w:rPr>
      </w:pPr>
    </w:p>
    <w:p w:rsidR="00C55FAC" w:rsidRDefault="00C55FAC" w:rsidP="00C55FAC">
      <w:pPr>
        <w:spacing w:after="0"/>
        <w:jc w:val="center"/>
      </w:pPr>
    </w:p>
    <w:p w:rsidR="00C55FAC" w:rsidRDefault="00C55FAC" w:rsidP="00C55FA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 изменений  в Решение Собрания депутатов</w:t>
      </w:r>
    </w:p>
    <w:p w:rsidR="00C55FAC" w:rsidRDefault="00C55FAC" w:rsidP="00C55FA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Цивильского района «</w:t>
      </w:r>
      <w:r w:rsidRPr="003C2104">
        <w:rPr>
          <w:rFonts w:ascii="Times New Roman" w:hAnsi="Times New Roman"/>
          <w:b/>
          <w:sz w:val="24"/>
          <w:szCs w:val="24"/>
        </w:rPr>
        <w:t xml:space="preserve">О бюджете Цивильского района </w:t>
      </w:r>
    </w:p>
    <w:p w:rsidR="00C55FAC" w:rsidRPr="003C2104" w:rsidRDefault="00C55FAC" w:rsidP="00C55FA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Чувашской Республики на 20</w:t>
      </w:r>
      <w:r>
        <w:rPr>
          <w:rFonts w:ascii="Times New Roman" w:hAnsi="Times New Roman"/>
          <w:b/>
          <w:sz w:val="24"/>
          <w:szCs w:val="24"/>
        </w:rPr>
        <w:t>21</w:t>
      </w:r>
      <w:r w:rsidRPr="003C2104">
        <w:rPr>
          <w:rFonts w:ascii="Times New Roman" w:hAnsi="Times New Roman"/>
          <w:b/>
          <w:sz w:val="24"/>
          <w:szCs w:val="24"/>
        </w:rPr>
        <w:t xml:space="preserve"> год </w:t>
      </w:r>
    </w:p>
    <w:p w:rsidR="00C55FAC" w:rsidRPr="003C2104" w:rsidRDefault="00C55FAC" w:rsidP="00C55FAC">
      <w:pPr>
        <w:spacing w:after="0"/>
        <w:contextualSpacing/>
        <w:rPr>
          <w:rFonts w:ascii="Times New Roman" w:hAnsi="Times New Roman"/>
          <w:b/>
          <w:sz w:val="24"/>
          <w:szCs w:val="24"/>
        </w:rPr>
      </w:pPr>
      <w:r w:rsidRPr="003C2104">
        <w:rPr>
          <w:rFonts w:ascii="Times New Roman" w:hAnsi="Times New Roman"/>
          <w:b/>
          <w:sz w:val="24"/>
          <w:szCs w:val="24"/>
        </w:rPr>
        <w:t>и на плановый период 20</w:t>
      </w:r>
      <w:r>
        <w:rPr>
          <w:rFonts w:ascii="Times New Roman" w:hAnsi="Times New Roman"/>
          <w:b/>
          <w:sz w:val="24"/>
          <w:szCs w:val="24"/>
        </w:rPr>
        <w:t>22</w:t>
      </w:r>
      <w:r w:rsidRPr="003C2104">
        <w:rPr>
          <w:rFonts w:ascii="Times New Roman" w:hAnsi="Times New Roman"/>
          <w:b/>
          <w:sz w:val="24"/>
          <w:szCs w:val="24"/>
        </w:rPr>
        <w:t xml:space="preserve"> и 202</w:t>
      </w:r>
      <w:r>
        <w:rPr>
          <w:rFonts w:ascii="Times New Roman" w:hAnsi="Times New Roman"/>
          <w:b/>
          <w:sz w:val="24"/>
          <w:szCs w:val="24"/>
        </w:rPr>
        <w:t>3</w:t>
      </w:r>
      <w:r w:rsidRPr="003C2104">
        <w:rPr>
          <w:rFonts w:ascii="Times New Roman" w:hAnsi="Times New Roman"/>
          <w:b/>
          <w:sz w:val="24"/>
          <w:szCs w:val="24"/>
        </w:rPr>
        <w:t xml:space="preserve"> годов</w:t>
      </w:r>
    </w:p>
    <w:p w:rsidR="00C55FAC" w:rsidRDefault="00C55FAC" w:rsidP="00C55FAC">
      <w:pPr>
        <w:spacing w:after="0"/>
        <w:ind w:firstLine="540"/>
        <w:contextualSpacing/>
        <w:rPr>
          <w:rFonts w:ascii="Times New Roman" w:hAnsi="Times New Roman"/>
          <w:b/>
          <w:sz w:val="24"/>
          <w:szCs w:val="24"/>
        </w:rPr>
      </w:pP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682CFA">
        <w:rPr>
          <w:rFonts w:ascii="Times New Roman" w:hAnsi="Times New Roman"/>
          <w:b/>
          <w:sz w:val="24"/>
          <w:szCs w:val="24"/>
        </w:rPr>
        <w:t>Статья 1.</w:t>
      </w:r>
      <w:r w:rsidRPr="003C210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Внести в Решение Собрания депутатов Цивильского района Чувашской Республики от 17 декабря 2020г. №03-01 «О бюджете Цивильского района Чувашской Республики на 2021 год и на плановый период 2022 и 2023 годов» (с изменением от 15 апреля 2021г. №05-03) следующие изменения: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в статье 1: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части 1: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  втором слова «</w:t>
      </w:r>
      <w:r w:rsidR="000A1658">
        <w:rPr>
          <w:rFonts w:ascii="Times New Roman" w:hAnsi="Times New Roman"/>
          <w:sz w:val="24"/>
          <w:szCs w:val="24"/>
        </w:rPr>
        <w:t>1114062,5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A1658">
        <w:rPr>
          <w:rFonts w:ascii="Times New Roman" w:hAnsi="Times New Roman"/>
          <w:sz w:val="24"/>
          <w:szCs w:val="24"/>
        </w:rPr>
        <w:t>1155385,2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0A1658">
        <w:rPr>
          <w:rFonts w:ascii="Times New Roman" w:hAnsi="Times New Roman"/>
          <w:sz w:val="24"/>
          <w:szCs w:val="24"/>
        </w:rPr>
        <w:t>947299,7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A1658">
        <w:rPr>
          <w:rFonts w:ascii="Times New Roman" w:hAnsi="Times New Roman"/>
          <w:sz w:val="24"/>
          <w:szCs w:val="24"/>
        </w:rPr>
        <w:t>981821,9</w:t>
      </w:r>
      <w:r>
        <w:rPr>
          <w:rFonts w:ascii="Times New Roman" w:hAnsi="Times New Roman"/>
          <w:sz w:val="24"/>
          <w:szCs w:val="24"/>
        </w:rPr>
        <w:t xml:space="preserve"> тыс. рублей», слова «</w:t>
      </w:r>
      <w:r w:rsidR="000A1658">
        <w:rPr>
          <w:rFonts w:ascii="Times New Roman" w:hAnsi="Times New Roman"/>
          <w:sz w:val="24"/>
          <w:szCs w:val="24"/>
        </w:rPr>
        <w:t>928614,5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A1658">
        <w:rPr>
          <w:rFonts w:ascii="Times New Roman" w:hAnsi="Times New Roman"/>
          <w:sz w:val="24"/>
          <w:szCs w:val="24"/>
        </w:rPr>
        <w:t>961136,7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0A1658">
        <w:rPr>
          <w:rFonts w:ascii="Times New Roman" w:hAnsi="Times New Roman"/>
          <w:sz w:val="24"/>
          <w:szCs w:val="24"/>
        </w:rPr>
        <w:t>1201144,0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 заменить словами «</w:t>
      </w:r>
      <w:r w:rsidR="000A1658">
        <w:rPr>
          <w:rFonts w:ascii="Times New Roman" w:hAnsi="Times New Roman"/>
          <w:sz w:val="24"/>
          <w:szCs w:val="24"/>
        </w:rPr>
        <w:t>1244523,2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седьмой абзац изложить в следующей редакции: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«прогнозируемый объем дефицита</w:t>
      </w:r>
      <w:r w:rsidRPr="003C2104">
        <w:rPr>
          <w:rFonts w:ascii="Times New Roman" w:hAnsi="Times New Roman"/>
          <w:sz w:val="24"/>
          <w:szCs w:val="24"/>
        </w:rPr>
        <w:t xml:space="preserve"> бюджета Цивильского района Чувашской Республики в сумме </w:t>
      </w:r>
      <w:r w:rsidR="000A1658">
        <w:rPr>
          <w:rFonts w:ascii="Times New Roman" w:hAnsi="Times New Roman"/>
          <w:sz w:val="24"/>
          <w:szCs w:val="24"/>
        </w:rPr>
        <w:t>89138,0</w:t>
      </w:r>
      <w:r w:rsidRPr="003C2104">
        <w:rPr>
          <w:rFonts w:ascii="Times New Roman" w:hAnsi="Times New Roman"/>
          <w:sz w:val="24"/>
          <w:szCs w:val="24"/>
        </w:rPr>
        <w:t xml:space="preserve"> тыс. рублей</w:t>
      </w:r>
      <w:r>
        <w:rPr>
          <w:rFonts w:ascii="Times New Roman" w:hAnsi="Times New Roman"/>
          <w:sz w:val="24"/>
          <w:szCs w:val="24"/>
        </w:rPr>
        <w:t>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в статье 6: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1: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«а» слова «приложению 6</w:t>
      </w:r>
      <w:r w:rsidR="000A1658">
        <w:rPr>
          <w:rFonts w:ascii="Times New Roman" w:hAnsi="Times New Roman"/>
          <w:sz w:val="24"/>
          <w:szCs w:val="24"/>
        </w:rPr>
        <w:t>, 6.1</w:t>
      </w:r>
      <w:r>
        <w:rPr>
          <w:rFonts w:ascii="Times New Roman" w:hAnsi="Times New Roman"/>
          <w:sz w:val="24"/>
          <w:szCs w:val="24"/>
        </w:rPr>
        <w:t>» заменить словами «приложениям 6, 6.1</w:t>
      </w:r>
      <w:r w:rsidR="000A1658">
        <w:rPr>
          <w:rFonts w:ascii="Times New Roman" w:hAnsi="Times New Roman"/>
          <w:sz w:val="24"/>
          <w:szCs w:val="24"/>
        </w:rPr>
        <w:t>, 6.2</w:t>
      </w:r>
      <w:r>
        <w:rPr>
          <w:rFonts w:ascii="Times New Roman" w:hAnsi="Times New Roman"/>
          <w:sz w:val="24"/>
          <w:szCs w:val="24"/>
        </w:rPr>
        <w:t>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подпункте «д» слова «приложению 10</w:t>
      </w:r>
      <w:r w:rsidR="000A1658">
        <w:rPr>
          <w:rFonts w:ascii="Times New Roman" w:hAnsi="Times New Roman"/>
          <w:sz w:val="24"/>
          <w:szCs w:val="24"/>
        </w:rPr>
        <w:t>, 10.1</w:t>
      </w:r>
      <w:r>
        <w:rPr>
          <w:rFonts w:ascii="Times New Roman" w:hAnsi="Times New Roman"/>
          <w:sz w:val="24"/>
          <w:szCs w:val="24"/>
        </w:rPr>
        <w:t>» заменить словами «приложениям 10, 10.1</w:t>
      </w:r>
      <w:r w:rsidR="000A1658">
        <w:rPr>
          <w:rFonts w:ascii="Times New Roman" w:hAnsi="Times New Roman"/>
          <w:sz w:val="24"/>
          <w:szCs w:val="24"/>
        </w:rPr>
        <w:t>, 10.2</w:t>
      </w:r>
      <w:r>
        <w:rPr>
          <w:rFonts w:ascii="Times New Roman" w:hAnsi="Times New Roman"/>
          <w:sz w:val="24"/>
          <w:szCs w:val="24"/>
        </w:rPr>
        <w:t>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части 4: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третьем слова «</w:t>
      </w:r>
      <w:r w:rsidR="000A1658">
        <w:rPr>
          <w:rFonts w:ascii="Times New Roman" w:hAnsi="Times New Roman"/>
          <w:sz w:val="24"/>
          <w:szCs w:val="24"/>
        </w:rPr>
        <w:t>100621,2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A1658">
        <w:rPr>
          <w:rFonts w:ascii="Times New Roman" w:hAnsi="Times New Roman"/>
          <w:sz w:val="24"/>
          <w:szCs w:val="24"/>
        </w:rPr>
        <w:t>115549,8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седьмом слова «</w:t>
      </w:r>
      <w:r w:rsidR="000A1658">
        <w:rPr>
          <w:rFonts w:ascii="Times New Roman" w:hAnsi="Times New Roman"/>
          <w:sz w:val="24"/>
          <w:szCs w:val="24"/>
        </w:rPr>
        <w:t>100621,2</w:t>
      </w:r>
      <w:r>
        <w:rPr>
          <w:rFonts w:ascii="Times New Roman" w:hAnsi="Times New Roman"/>
          <w:sz w:val="24"/>
          <w:szCs w:val="24"/>
        </w:rPr>
        <w:t xml:space="preserve"> тыс. рублей» заменить словами «</w:t>
      </w:r>
      <w:r w:rsidR="000A1658">
        <w:rPr>
          <w:rFonts w:ascii="Times New Roman" w:hAnsi="Times New Roman"/>
          <w:sz w:val="24"/>
          <w:szCs w:val="24"/>
        </w:rPr>
        <w:t>115549,8</w:t>
      </w:r>
      <w:r>
        <w:rPr>
          <w:rFonts w:ascii="Times New Roman" w:hAnsi="Times New Roman"/>
          <w:sz w:val="24"/>
          <w:szCs w:val="24"/>
        </w:rPr>
        <w:t xml:space="preserve"> тыс. рублей»;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в статье 8: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часть 1 изложить в следующей редакции: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«Утвердить общий объем межбюджетных трансфертов, предоставляемых из бюджета Цивильского района Чувашской Республики бюджетам поселений Цивильского района Чувашской Республики, на 2021 год в сумме </w:t>
      </w:r>
      <w:r w:rsidR="00AA4522">
        <w:rPr>
          <w:rFonts w:ascii="Times New Roman" w:hAnsi="Times New Roman"/>
          <w:sz w:val="24"/>
          <w:szCs w:val="24"/>
        </w:rPr>
        <w:t>251798,5</w:t>
      </w:r>
      <w:r>
        <w:rPr>
          <w:rFonts w:ascii="Times New Roman" w:hAnsi="Times New Roman"/>
          <w:sz w:val="24"/>
          <w:szCs w:val="24"/>
        </w:rPr>
        <w:t xml:space="preserve"> тыс. рублей, в том числе: дотации – </w:t>
      </w:r>
      <w:r w:rsidR="00AA4522">
        <w:rPr>
          <w:rFonts w:ascii="Times New Roman" w:hAnsi="Times New Roman"/>
          <w:sz w:val="24"/>
          <w:szCs w:val="24"/>
        </w:rPr>
        <w:t>82255,0</w:t>
      </w:r>
      <w:r>
        <w:rPr>
          <w:rFonts w:ascii="Times New Roman" w:hAnsi="Times New Roman"/>
          <w:sz w:val="24"/>
          <w:szCs w:val="24"/>
        </w:rPr>
        <w:t xml:space="preserve"> тыс. рублей, субсидии – </w:t>
      </w:r>
      <w:r w:rsidR="00AA4522">
        <w:rPr>
          <w:rFonts w:ascii="Times New Roman" w:hAnsi="Times New Roman"/>
          <w:sz w:val="24"/>
          <w:szCs w:val="24"/>
        </w:rPr>
        <w:t>160483,8</w:t>
      </w:r>
      <w:r>
        <w:rPr>
          <w:rFonts w:ascii="Times New Roman" w:hAnsi="Times New Roman"/>
          <w:sz w:val="24"/>
          <w:szCs w:val="24"/>
        </w:rPr>
        <w:t xml:space="preserve"> тыс. рублей, субвенции – 9059,7 тыс. рублей, на 2022 год в сумме 89679,3 тыс. рублей, в том числе: дотации – 49438,8 тыс. рублей, субсидии – 35269,9 тыс. рублей, субвенции – 4970,6 тыс. рублей, на 2023 год в сумме 91329,2 тыс. рублей, в том числе: дотации – 49549,3 тыс. рублей, субсидии – 35269,9 тыс. рублей, субвенции – 6510,0 тыс. рублей.»;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 части 2: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абзаце четвертом слова «(таблицы 1-</w:t>
      </w:r>
      <w:r w:rsidR="00945C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)» заменить словами «(таблицы 1-</w:t>
      </w:r>
      <w:r w:rsidR="00945C8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)»;</w:t>
      </w: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16AEC" w:rsidRDefault="00216AEC" w:rsidP="00216AE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приложение 4 изложить в следующей редакции:</w:t>
      </w:r>
    </w:p>
    <w:p w:rsidR="00216AEC" w:rsidRPr="003C2104" w:rsidRDefault="00216AEC" w:rsidP="00216AEC">
      <w:pPr>
        <w:pStyle w:val="a3"/>
        <w:keepNext/>
        <w:ind w:left="5112"/>
        <w:jc w:val="right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«</w:t>
      </w:r>
      <w:r w:rsidRPr="003C2104">
        <w:rPr>
          <w:rFonts w:ascii="Times New Roman" w:hAnsi="Times New Roman"/>
          <w:i/>
          <w:szCs w:val="24"/>
        </w:rPr>
        <w:t>Приложение 4</w:t>
      </w:r>
    </w:p>
    <w:p w:rsidR="00216AEC" w:rsidRPr="003C2104" w:rsidRDefault="00216AEC" w:rsidP="00216AE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216AEC" w:rsidRPr="003C2104" w:rsidRDefault="00216AEC" w:rsidP="00216AE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216AEC" w:rsidRPr="003C2104" w:rsidRDefault="00216AEC" w:rsidP="00216AEC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216AEC" w:rsidRDefault="00216AEC" w:rsidP="00216AEC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216AEC" w:rsidRDefault="00216AEC" w:rsidP="00216AE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216AEC" w:rsidRDefault="00216AEC" w:rsidP="00216AE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216AEC" w:rsidRDefault="00216AEC" w:rsidP="00216AE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216AEC" w:rsidRDefault="00216AEC" w:rsidP="00216AE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216AEC" w:rsidRPr="003C2104" w:rsidRDefault="00216AEC" w:rsidP="00216AE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216AEC" w:rsidRPr="003C2104" w:rsidRDefault="00216AEC" w:rsidP="00216AEC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216AEC" w:rsidRPr="003C2104" w:rsidRDefault="00216AEC" w:rsidP="00216AEC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216AEC" w:rsidRPr="003C2104" w:rsidRDefault="00216AEC" w:rsidP="00216AEC">
      <w:pPr>
        <w:keepNext/>
        <w:spacing w:after="0"/>
        <w:ind w:left="5112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2"/>
        <w:gridCol w:w="572"/>
        <w:gridCol w:w="4961"/>
        <w:gridCol w:w="1984"/>
      </w:tblGrid>
      <w:tr w:rsidR="00216AEC" w:rsidRPr="003C2104" w:rsidTr="002A4B26">
        <w:trPr>
          <w:trHeight w:val="31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AEC" w:rsidRPr="00F40D05" w:rsidRDefault="00216AEC" w:rsidP="002A4B26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</w:p>
          <w:p w:rsidR="00216AEC" w:rsidRPr="00F40D05" w:rsidRDefault="00216AEC" w:rsidP="002A4B26">
            <w:pPr>
              <w:spacing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 xml:space="preserve">Прогнозируемые объемы </w:t>
            </w:r>
          </w:p>
        </w:tc>
      </w:tr>
      <w:tr w:rsidR="00216AEC" w:rsidRPr="003C2104" w:rsidTr="002A4B26">
        <w:trPr>
          <w:trHeight w:val="25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AEC" w:rsidRPr="00F40D05" w:rsidRDefault="00216AEC" w:rsidP="002A4B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поступлений доходов в бюджет Цивильского района Чувашской Республики</w:t>
            </w:r>
          </w:p>
          <w:p w:rsidR="00216AEC" w:rsidRPr="00F40D05" w:rsidRDefault="00216AEC" w:rsidP="002A4B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 202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  <w:r w:rsidRPr="00F40D0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</w:t>
            </w:r>
          </w:p>
        </w:tc>
      </w:tr>
      <w:tr w:rsidR="00216AEC" w:rsidRPr="003C2104" w:rsidTr="002A4B26">
        <w:trPr>
          <w:trHeight w:hRule="exact" w:val="284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216AEC" w:rsidRPr="003C2104" w:rsidTr="002A4B26">
        <w:trPr>
          <w:trHeight w:val="300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5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16AEC" w:rsidRPr="003C2104" w:rsidTr="002A4B26">
        <w:trPr>
          <w:trHeight w:val="607"/>
          <w:tblHeader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Код бюджетной </w:t>
            </w: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</w:tbl>
    <w:p w:rsidR="00216AEC" w:rsidRPr="003C2104" w:rsidRDefault="00216AEC" w:rsidP="00216AEC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4961"/>
        <w:gridCol w:w="1984"/>
      </w:tblGrid>
      <w:tr w:rsidR="00216AEC" w:rsidRPr="003C2104" w:rsidTr="002A4B26">
        <w:trPr>
          <w:trHeight w:val="179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16AEC" w:rsidRPr="003C2104" w:rsidRDefault="00216AEC" w:rsidP="002A4B26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247 405,8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204 384,0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204 384,0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6 309,7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6 309,7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10500000000000000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AA4522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17 963,1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10501000000000110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216AEC" w:rsidRDefault="00AA4522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216AEC">
              <w:rPr>
                <w:rFonts w:ascii="Times New Roman" w:hAnsi="Times New Roman"/>
                <w:color w:val="000000"/>
                <w:sz w:val="24"/>
                <w:szCs w:val="24"/>
              </w:rPr>
              <w:t> 500,0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10502000020000110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1 732,5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10503000010000110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1 2</w:t>
            </w:r>
            <w:r w:rsidR="00216AEC">
              <w:rPr>
                <w:rFonts w:ascii="Times New Roman" w:hAnsi="Times New Roman"/>
                <w:color w:val="000000"/>
                <w:sz w:val="24"/>
                <w:szCs w:val="24"/>
              </w:rPr>
              <w:t>30,6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10504000020000110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Налог, взимаемый в связи с применением </w:t>
            </w:r>
            <w:r w:rsidRPr="003C2104">
              <w:rPr>
                <w:rFonts w:ascii="Times New Roman" w:hAnsi="Times New Roman"/>
                <w:sz w:val="24"/>
                <w:szCs w:val="24"/>
              </w:rPr>
              <w:lastRenderedPageBreak/>
              <w:t>патентной системы налогообложения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AA4522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3 500</w:t>
            </w:r>
            <w:r w:rsidR="00216AEC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10600000000000000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2 447,0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10604000020000110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транспортный налог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2 447,0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3 320,0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6 435,0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11105000000000120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6 410,0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11107000000000120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 xml:space="preserve">платежи от государственных и муниципальных унитарных предприятий 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11200000000000000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ПЛАТЕЖИ ПРИ ПОЛЬЗОВАНИИ ПРИРОДНЫМИ РЕСУРСАМИ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, 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947,0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из них: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11201000010000120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2104">
              <w:rPr>
                <w:rFonts w:ascii="Times New Roman" w:hAnsi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947,0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1 500,0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11400000000000000 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984" w:type="dxa"/>
            <w:noWrap/>
            <w:vAlign w:val="bottom"/>
          </w:tcPr>
          <w:p w:rsidR="00216AEC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2 000,0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11600000000000000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2 100,0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4375A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907 979,4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Безвозмездные поступления от других бюджетов бюджетной системы Российской Федерации, </w:t>
            </w: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4375A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981 821,9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2022000000000015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4375A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523 120,1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Субвенции бюджетам субъектов Российской Федерации 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423 845,8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C2104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4" w:type="dxa"/>
            <w:noWrap/>
            <w:vAlign w:val="bottom"/>
          </w:tcPr>
          <w:p w:rsidR="00216AEC" w:rsidRPr="003C2104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34 856,0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21800000000000150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бюджетов бюджетной системы </w:t>
            </w:r>
            <w:r w:rsidRPr="00CB2A6F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984" w:type="dxa"/>
            <w:noWrap/>
            <w:vAlign w:val="bottom"/>
          </w:tcPr>
          <w:p w:rsidR="00216AEC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314,2</w:t>
            </w:r>
          </w:p>
        </w:tc>
      </w:tr>
      <w:tr w:rsidR="00216AEC" w:rsidRPr="003C2104" w:rsidTr="002A4B26">
        <w:trPr>
          <w:trHeight w:val="20"/>
        </w:trPr>
        <w:tc>
          <w:tcPr>
            <w:tcW w:w="2694" w:type="dxa"/>
            <w:noWrap/>
          </w:tcPr>
          <w:p w:rsidR="00216AEC" w:rsidRPr="003C2104" w:rsidRDefault="00216AEC" w:rsidP="002A4B26">
            <w:pPr>
              <w:spacing w:after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21900000000000150</w:t>
            </w:r>
          </w:p>
        </w:tc>
        <w:tc>
          <w:tcPr>
            <w:tcW w:w="4961" w:type="dxa"/>
          </w:tcPr>
          <w:p w:rsidR="00216AEC" w:rsidRPr="003C2104" w:rsidRDefault="00216AEC" w:rsidP="002A4B26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 назначение, прошлых лет</w:t>
            </w:r>
          </w:p>
        </w:tc>
        <w:tc>
          <w:tcPr>
            <w:tcW w:w="1984" w:type="dxa"/>
            <w:noWrap/>
            <w:vAlign w:val="bottom"/>
          </w:tcPr>
          <w:p w:rsidR="00216AEC" w:rsidRDefault="00216AEC" w:rsidP="002A4B26">
            <w:pPr>
              <w:spacing w:after="0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-74 156,7»;</w:t>
            </w:r>
          </w:p>
        </w:tc>
      </w:tr>
    </w:tbl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5FAC" w:rsidRDefault="00C55FA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55FAC" w:rsidRDefault="00216AEC" w:rsidP="00C55FAC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55FAC">
        <w:rPr>
          <w:rFonts w:ascii="Times New Roman" w:hAnsi="Times New Roman"/>
          <w:sz w:val="24"/>
          <w:szCs w:val="24"/>
        </w:rPr>
        <w:t>) дополнить приложением 6.2 следующего содержания:</w:t>
      </w:r>
    </w:p>
    <w:p w:rsidR="00C55FAC" w:rsidRDefault="00C55FAC"/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00"/>
        <w:gridCol w:w="396"/>
        <w:gridCol w:w="1733"/>
        <w:gridCol w:w="587"/>
        <w:gridCol w:w="1492"/>
      </w:tblGrid>
      <w:tr w:rsidR="004E767C" w:rsidTr="004E767C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8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C55F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</w:t>
            </w:r>
            <w:r w:rsidR="008F27B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Приложение 6</w:t>
            </w:r>
            <w:r w:rsidR="00DD4B04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.2</w:t>
            </w:r>
          </w:p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4E767C" w:rsidTr="004E767C">
        <w:tblPrEx>
          <w:tblCellMar>
            <w:top w:w="0" w:type="dxa"/>
            <w:bottom w:w="0" w:type="dxa"/>
          </w:tblCellMar>
        </w:tblPrEx>
        <w:trPr>
          <w:trHeight w:val="2020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DD4B04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распределения бюджетных ассигнований по разделам, подразделам, целевым статьям (муниципальным программам Цивильского района Чувашской Республики) и группам  (группам и подгруппам) видов расходов классификации расходов бюджета Цивильского района Чувашской Республики на 2021 год, предусмотренного приложениями </w:t>
            </w:r>
          </w:p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6, 6.1 </w:t>
            </w:r>
            <w:r w:rsidR="008F27B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 решению Собрания депутатов Цивильского района Чувашской Республики</w:t>
            </w:r>
          </w:p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"О бюджете Цивильского района Чувашской Республики на 2021 год и на плановый период 2022 и 2023 годов"</w:t>
            </w:r>
          </w:p>
        </w:tc>
      </w:tr>
      <w:tr w:rsidR="004E767C" w:rsidTr="004E767C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D4B04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43 379,2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 w:rsidP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  <w:r w:rsidR="00DD4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-168,2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-168,2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</w:t>
            </w:r>
            <w:r w:rsidR="00DD4B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26 308,1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14 928,6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11 355,5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7 545,9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-744,0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-744,0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266,6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объектов капитального строительства  дошкольных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и проведение фестивалей, конкурсов, торжественных вечеров, концертов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 иных зрелищных мероприятий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 w:rsidP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</w:t>
            </w:r>
            <w:r w:rsidR="00DD4B0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8F27B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F27BA" w:rsidRDefault="008F27BA" w:rsidP="00DD4B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</w:t>
            </w:r>
            <w:r w:rsidR="00DD4B04">
              <w:rPr>
                <w:rFonts w:ascii="Times New Roman" w:hAnsi="Times New Roman"/>
                <w:color w:val="000000"/>
                <w:sz w:val="24"/>
                <w:szCs w:val="24"/>
              </w:rPr>
              <w:t>785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,8</w:t>
            </w:r>
            <w:r w:rsidR="00C55FAC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8F27BA" w:rsidRDefault="008F27BA"/>
    <w:p w:rsidR="00C55FAC" w:rsidRDefault="00C55FAC" w:rsidP="004375AC">
      <w:pPr>
        <w:ind w:firstLine="567"/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4375AC">
        <w:rPr>
          <w:rFonts w:ascii="Times New Roman" w:hAnsi="Times New Roman"/>
          <w:sz w:val="24"/>
          <w:szCs w:val="24"/>
        </w:rPr>
        <w:lastRenderedPageBreak/>
        <w:t xml:space="preserve">6) </w:t>
      </w:r>
      <w:r>
        <w:rPr>
          <w:rFonts w:ascii="Times New Roman" w:hAnsi="Times New Roman"/>
          <w:sz w:val="24"/>
          <w:szCs w:val="24"/>
        </w:rPr>
        <w:t>приложение 8 изложить в следующей редакции:</w:t>
      </w:r>
    </w:p>
    <w:p w:rsid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09"/>
        <w:gridCol w:w="4498"/>
        <w:gridCol w:w="1727"/>
        <w:gridCol w:w="583"/>
        <w:gridCol w:w="332"/>
        <w:gridCol w:w="354"/>
        <w:gridCol w:w="1446"/>
      </w:tblGrid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8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«О бюджете Цивильского района 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Чувашской Республики на 2021 год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 и на плановый период 2022 и 2023 годов»</w:t>
            </w:r>
          </w:p>
          <w:p w:rsidR="004375AC" w:rsidRDefault="004375AC" w:rsidP="004375A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(в редакции Решения собрания депутатов</w:t>
            </w:r>
          </w:p>
          <w:p w:rsidR="004375AC" w:rsidRDefault="004375AC" w:rsidP="004375A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Цивильского района Чувашской Республики</w:t>
            </w:r>
          </w:p>
          <w:p w:rsidR="004375AC" w:rsidRDefault="004375AC" w:rsidP="004375A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«О внесении изменений в Решение Собрания</w:t>
            </w:r>
          </w:p>
          <w:p w:rsidR="004375AC" w:rsidRDefault="004375AC" w:rsidP="004375A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депутатов Цивильского района Чувашской </w:t>
            </w:r>
          </w:p>
          <w:p w:rsidR="004375AC" w:rsidRPr="003C2104" w:rsidRDefault="004375AC" w:rsidP="004375A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Республики «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О бюджете Цивильского района</w:t>
            </w:r>
          </w:p>
          <w:p w:rsidR="004375AC" w:rsidRPr="003C2104" w:rsidRDefault="004375AC" w:rsidP="004375AC">
            <w:pPr>
              <w:spacing w:after="0"/>
              <w:ind w:firstLine="54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Чувашской Республики на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21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год и</w:t>
            </w:r>
          </w:p>
          <w:p w:rsidR="004375AC" w:rsidRPr="003C2104" w:rsidRDefault="004375AC" w:rsidP="004375AC">
            <w:pPr>
              <w:keepNext/>
              <w:spacing w:after="0"/>
              <w:ind w:left="4111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на плановый период 20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22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3 </w:t>
            </w:r>
            <w:r w:rsidRPr="003C2104">
              <w:rPr>
                <w:rFonts w:ascii="Times New Roman" w:hAnsi="Times New Roman"/>
                <w:i/>
                <w:sz w:val="24"/>
                <w:szCs w:val="24"/>
              </w:rPr>
              <w:t>годов»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1992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Распределение </w:t>
            </w:r>
          </w:p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 (муниципальным программам Цивильского района Чувашской Республики), группам (группам и подгруппам) видов расходов, разделам, подразделам классификации расходов бюджета Цивильского района Чувашской Республики на 2021 год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4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375AC" w:rsidTr="00EE2E56">
        <w:tblPrEx>
          <w:tblCellMar>
            <w:top w:w="0" w:type="dxa"/>
            <w:bottom w:w="0" w:type="dxa"/>
          </w:tblCellMar>
        </w:tblPrEx>
        <w:trPr>
          <w:trHeight w:val="285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1 244 523,2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4 677,2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4 414,1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4 364,1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Публичные нормативные социальные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Ц310110550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4 304,1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мероприятий, связанных с празднованием годовщины Победы в Великой Отечественной войне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Ц310510640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252,5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Функционирование Правительства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68 526,1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68 526,1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14 665,7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351,3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4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профессионального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Ц410570420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2 780,0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437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7 734,4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4C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муниципальных учреждений культурно-досугового типа и народного творчества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Ц41077A390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19 634,0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946,8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446,8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22 238,9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Ц411575340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863,6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культурно-досугового типа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Ц4115S5340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20 926,2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денежного поощрения лучшим муниципальным учреждениям культуры, находящимся на территориях сельских поселений, и их работникам в рамках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Ц41A255194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10 262,2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Массовый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9 312,2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74,1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744 855,5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"Муниципальная поддержка развития образования"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714 852,4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70 277,7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44 215,2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1 819,3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24 243,2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340 771,7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128 273,9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212 497,8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7 830,0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Ц7103S1660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16 170,8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мероприятий в области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24 001,1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компенсации затрат на получение обучающимися начального общего, основного общего, среднего общего образования в форме семейного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Ц711401020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545,6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1 021,9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1 017,3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Ц711452600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2 383,9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2 978,1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16 920,6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"Капитальный ремонт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22 390,8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Укрепление материально-технической базы муниципальных образовательных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21 917,4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4 522,2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17 395,2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3 850,1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3 503,2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(приобретение), реконструкция объектов капитального строительства  школ—детских садов, начальных, неполных средних и средних школ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Ц711672100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346,9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модернизации инфраструктуры)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57 298,4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36 903,0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Ц7130S0860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20 395,4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"Реализация мероприятий регионального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14 398,2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"Содействие занятости женщин - доступность дошкольного образования для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объекта "Дошкольное образовательное учреждение на 240 мест в г.Цивильск Цивильского района"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Ц71P25232E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157 653,6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8 230,0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7 626,0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7 626,0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2 126,0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2 126,0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2 126,0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2 126,0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394,0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 и реконструкция зданий государственных общеобразовательных организаций Чувашской Республики, муниципальных общеобразовательных организаций"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пристроя на 500 мест к зданию МБОУ "Цивильская СОШ № 2" в г. Цивильск, ул. Рогожкина, д. 59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Ц7403S0120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3 773,1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3 773,1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2 871,2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2 543,8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327,4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901,9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2 493,1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терроризма и экстремистской деятельности в Чувашской Республике"</w:t>
            </w:r>
            <w:r w:rsidR="004C2E90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мер по противодействию терроризму в муниципальном образовании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Ц830574360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2 363,1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видеофиксации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Ц850276251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управления оперативной обстановкой в муниципальном образовании"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Ц850500000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1 943,1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1 893,1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1 491,5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141,2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и осуществление мероприятий по регулированию численности безнадзорных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осуществление мероприятий по регулированию численности безнадзорных животных, за исключением вопросов, решение которых отнесено к ведению Российской Федерации (за счет собственных средств муниципальных образований)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Ц970572750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Ц990000000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модульных фельдшерско-акушерских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Ц990274830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Ц9И0000000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мероприятий по борьбе с распространением борщевика Сосновского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Ц9И09S6810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4C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общих условий функционирования отраслей агропромышленного комплекса" муниципальной программы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Ц9Л0000000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4C2E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конкурсов, выставок и ярмарок с участием организаций агропромышленного комплекса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в сельском хозяйстве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Ц9Л0272670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1 215,8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системы управления экономическим развитием" муниципальной программы "Экономическое развитие"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692,7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"Проектная деятельность и программно-целевое управление"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Поощрение победителей экономического соревнования между сельскими, городскими поселениями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Ч110374440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субъектов малого и среднего предпринимательства " муниципальной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конкурсов среди субъектов малого и среднего предпринимательства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Премии и гранты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Содействие формированию положительного имиджа предпринимательской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Ч120176300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"Снижение административных барьеров,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оптимизация и повышение качества предоставления государственных и муниципальных услуг в Чувашской Республике" муниципальной  программы "Экономическое развитие и инновационная экономика"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Ч180000000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предоставления государственных и муниципальных услуг по принципу "одного окна"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Ч180374780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98,1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69 932,5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65 967,2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65 967,2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Ч210374182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5 295,0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вне 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14 875,8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Содержание автомобильных дорог общего пользования местного значения вне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границ населенных пунктов в границах муниципального района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Ч2103S4182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28 582,7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7 696,7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Ч2103S4192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5 567,0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3 950,0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3 965,3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3 965,3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1 850,3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2 115,0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2 219,0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2 120,0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ртутной безопасности: сбор и демеркуризация ртутьсодержащих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Развитие и совершенствование системы мониторинга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Ч320173180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экологических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375AC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Ч320179350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375AC" w:rsidRDefault="004375AC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Рекультивация действующих полигонов твердых бытовых отходов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Ч320273250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Ч320473270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105 154,2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"Совершенствование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99 119,4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5 000,0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94 119,4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Ч410451180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1 866,2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9 858,0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24 096,0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24 096,0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24 096,0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24 096,0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24 096,0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Ч4104Д0072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58 159,0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6 034,8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6 034,8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6 034,8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деятельности финансовых,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5 533,5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43 376,4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муниципальной службы в Чувашской Республике" муниципальной программы "Развитие потенциала государственного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Ч530273710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 программы  "Развитие потенциала муниципального 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1 812,6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деятельности мировых судей Чувашской Республики в целях реализации прав,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1 802,6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1 351,8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Обеспечение реализации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41 544,3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41 544,3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23 370,1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18 875,6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4 326,3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168,2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18 044,4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16 944,4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информационных технологий" муниципальной  программы  "Цифровое общество Чувашии"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Ч610000000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электронного правительства"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Создание и эксплуатация прикладных информационных систем поддержки выполнения (оказания) муниципальными органами основных функций (услуг)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Ч610173820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15 559,1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мероприятий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"Газификация Чувашской Республики"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A140000000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5 122,1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"Газификация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5 122,1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Газификация населенных пунктов (проектирование, строительство (реконструкция) газопроводных сетей)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A140272840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A1402S9450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4 422,1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39 514,6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34 231,3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33 431,3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7 049,3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26 377,8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A210773010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5 283,3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5 283,3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1 056,7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4 226,6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984,8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предупреждение рецидивной преступности, ресоциализацию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Подпрограмма "Профилактика незаконного потребления наркотических средств и психотропных веществ, наркомании в Чувашской Республике" муниципальной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16.3.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688,5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688,5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663,5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642,3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16.4.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2 308,4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Формирование земельных участков,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1 523,7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эффективной системы государственного сектора экономики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оценки (экспертизы) рыночной стоимости подлежащих приватизации объектов и аудиторских проверок приватизируемых муниципальных предприятий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A420173530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1 253,7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Вовлечение в хозяйственный оборот объектов казны Чувашской Республики на условиях приоритетности рыночных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1 153,7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1 137,4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1 137,4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1 137,4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1 137,4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65 937,4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65 937,4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A5102S0851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54 298,8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11 638,6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65 392,4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19.1.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граждан, проживающих на сельских территориях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A6101L5764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1 254,7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19.2.</w:t>
            </w: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64 137,7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64 137,7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53 166,9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53 166,9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53 166,9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45 617,3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45 617,3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70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7 549,6»;</w:t>
            </w:r>
          </w:p>
        </w:tc>
      </w:tr>
    </w:tbl>
    <w:p w:rsidR="004375AC" w:rsidRPr="004375AC" w:rsidRDefault="004375A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55FAC" w:rsidRDefault="004C2E90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7) дополнить приложением 10.2 следующего содержания:</w:t>
      </w:r>
    </w:p>
    <w:p w:rsidR="004C2E90" w:rsidRDefault="004C2E90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9"/>
        <w:gridCol w:w="598"/>
        <w:gridCol w:w="400"/>
        <w:gridCol w:w="396"/>
        <w:gridCol w:w="1716"/>
        <w:gridCol w:w="587"/>
        <w:gridCol w:w="1534"/>
      </w:tblGrid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167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31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«Приложение 10.2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 xml:space="preserve">к решению Собрания депутатов 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Цивильского района Чувашской Республики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«О бюджете Цивильского района Чувашской Республики на 2021 год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 на плановый период                                                  2022 и 2023 годов»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1217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ИЗМЕНЕНИЕ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ведомственной структуры расходов бюджета Цивильского района Чувашской Республики на 2021 год, предусмотренной приложениями 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10, 10.1 к решению Собрания депутатов Цивильского района Чувашской Республики "О бюджете Цивильского района Чувашской Республики на 2021 год и на плановый период 2022 и 2023 годов"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Сумма (увеличение, уменьшение</w:t>
            </w:r>
          </w:p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(-))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изменение (увеличе-ние, уменьше-ние (-))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43 379,2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-167,2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-168,2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-168,2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635,4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619,1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"Общепрограммные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Мероприятия в области использования,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охраны водных объектов и гидротехнических сооружений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Ч340372330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обеспечение безопасности дорожного движения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-149,7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Ч230174370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-235,0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384,7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"Строительство (приобретение), реконструкция объектов капитального строительства  образовательных организаций"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(приобретение), реконструкция объектов капитального строительства 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Ц711672090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-3,2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"Капитальный ремонт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Капитальный (текущий) ремонт объектов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Ц711572070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263,4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"Патриотическое воспитание и допризывная подготовка молодежи"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мероприятий, направленных на патриотическое воспитание детей и допризывную подготовку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Ц720472150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-136,0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Финансовый отдел администрации Цивильского района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42 615,8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26 284,1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15 313,3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A6201S5330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10 970,8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7 545,9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"Развитие систем водоснабжения муниципальных образований"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Капитальный ремонт источников водоснабжения (водонапорных башен и водозаборных скважин) в населенных пунктах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9 220,0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Субсидии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9 964,0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-744,0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A1201SA010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-744,0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Подпрограмма "Создание и развитие инфраструктуры на сельских территориях" муниципальной программы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"Комплексное развитие сельских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проектно-сметной документации на объекты капитального строительства, проведение государственной экспертизы проектной документации и достоверности определения сметной стоимости объектов капитального строительства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A620175330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-1 674,1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</w:t>
            </w:r>
          </w:p>
        </w:tc>
      </w:tr>
      <w:tr w:rsidR="004C2E90" w:rsidTr="0012355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Ч4104Г0040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4C2E90" w:rsidRDefault="004C2E90" w:rsidP="001235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8 785,8»;</w:t>
            </w:r>
          </w:p>
        </w:tc>
      </w:tr>
    </w:tbl>
    <w:p w:rsidR="004C2E90" w:rsidRDefault="004C2E90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C96479" w:rsidRDefault="00C96479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1544C" w:rsidRDefault="0041544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1544C" w:rsidRDefault="0041544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1544C" w:rsidRDefault="0041544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1544C" w:rsidRDefault="0041544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1544C" w:rsidRDefault="0041544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1544C" w:rsidRDefault="0041544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E4BE7" w:rsidRDefault="00945C88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</w:t>
      </w:r>
      <w:r w:rsidR="004E4BE7">
        <w:rPr>
          <w:rFonts w:ascii="Times New Roman" w:hAnsi="Times New Roman"/>
          <w:sz w:val="24"/>
          <w:szCs w:val="24"/>
        </w:rPr>
        <w:t>) приложение 14 изложить в следующей редакции:</w:t>
      </w:r>
    </w:p>
    <w:p w:rsidR="004E4BE7" w:rsidRDefault="004E4B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«Приложение 14</w:t>
      </w:r>
    </w:p>
    <w:p w:rsidR="004E4BE7" w:rsidRPr="003C2104" w:rsidRDefault="004E4BE7" w:rsidP="004E4BE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4E4BE7" w:rsidRPr="003C2104" w:rsidRDefault="004E4BE7" w:rsidP="004E4BE7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4E4BE7" w:rsidRPr="003C2104" w:rsidRDefault="004E4BE7" w:rsidP="004E4BE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4E4BE7" w:rsidRDefault="004E4BE7" w:rsidP="004E4BE7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4E4BE7" w:rsidRPr="003C2104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4E4BE7" w:rsidRPr="003C2104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 xml:space="preserve">)                                                                                                </w:t>
      </w:r>
    </w:p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Адресная инвестиционная программа Цивильского района на 2021 год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488"/>
        <w:gridCol w:w="2365"/>
      </w:tblGrid>
      <w:tr w:rsidR="004E4BE7" w:rsidRPr="00377B7C" w:rsidTr="003572DC">
        <w:trPr>
          <w:trHeight w:val="265"/>
        </w:trPr>
        <w:tc>
          <w:tcPr>
            <w:tcW w:w="748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Бюджетные инвестиции – всего</w:t>
            </w:r>
          </w:p>
        </w:tc>
        <w:tc>
          <w:tcPr>
            <w:tcW w:w="2365" w:type="dxa"/>
          </w:tcPr>
          <w:p w:rsidR="004E4BE7" w:rsidRDefault="004E4BE7" w:rsidP="00945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9 22</w:t>
            </w:r>
            <w:r w:rsidR="00945C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</w:tr>
      <w:tr w:rsidR="004E4BE7" w:rsidRPr="00377B7C" w:rsidTr="003572DC">
        <w:tc>
          <w:tcPr>
            <w:tcW w:w="748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2365" w:type="dxa"/>
          </w:tcPr>
          <w:p w:rsidR="004E4BE7" w:rsidRDefault="00945C88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  <w:r w:rsidR="002832D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271,9</w:t>
            </w:r>
          </w:p>
        </w:tc>
      </w:tr>
      <w:tr w:rsidR="004E4BE7" w:rsidRPr="00377B7C" w:rsidTr="003572DC">
        <w:tc>
          <w:tcPr>
            <w:tcW w:w="748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2365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1 853,8</w:t>
            </w:r>
          </w:p>
        </w:tc>
      </w:tr>
      <w:tr w:rsidR="004E4BE7" w:rsidRPr="00377B7C" w:rsidTr="003572DC">
        <w:tc>
          <w:tcPr>
            <w:tcW w:w="748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прочие</w:t>
            </w:r>
          </w:p>
        </w:tc>
        <w:tc>
          <w:tcPr>
            <w:tcW w:w="2365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</w:tr>
    </w:tbl>
    <w:p w:rsidR="004E4BE7" w:rsidRDefault="004E4BE7" w:rsidP="004E4BE7">
      <w:pPr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1569"/>
        <w:gridCol w:w="1986"/>
        <w:gridCol w:w="2050"/>
      </w:tblGrid>
      <w:tr w:rsidR="004E4BE7" w:rsidRPr="00377B7C" w:rsidTr="003572DC">
        <w:trPr>
          <w:trHeight w:val="519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отраслей, муниципальных образований и объектов</w:t>
            </w:r>
          </w:p>
        </w:tc>
        <w:tc>
          <w:tcPr>
            <w:tcW w:w="1569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целевой статьи</w:t>
            </w:r>
          </w:p>
        </w:tc>
        <w:tc>
          <w:tcPr>
            <w:tcW w:w="1986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Объемы финансирования, тыс. рублей</w:t>
            </w:r>
          </w:p>
        </w:tc>
        <w:tc>
          <w:tcPr>
            <w:tcW w:w="2050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Вводимая мощность в соответствующих единицах измерения, </w:t>
            </w:r>
          </w:p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срок ввода</w:t>
            </w: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Образование, всего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4E4BE7" w:rsidRDefault="004E4BE7" w:rsidP="00945C8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  <w:r w:rsidR="00945C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</w:t>
            </w:r>
            <w:r w:rsidR="00945C88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71,9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543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Ц700000000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945C8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7 2</w:t>
            </w:r>
            <w:r w:rsidR="00945C8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71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«Муниципальная поддержка развития образования» муниципальной программы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Ц710000000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945C88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5 8</w:t>
            </w:r>
            <w:r w:rsidR="00945C8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31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Pr="00E05ECD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</w:t>
            </w:r>
            <w:r w:rsidRPr="00E05ECD"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1569" w:type="dxa"/>
            <w:vAlign w:val="bottom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Ц711600000</w:t>
            </w:r>
          </w:p>
        </w:tc>
        <w:tc>
          <w:tcPr>
            <w:tcW w:w="1986" w:type="dxa"/>
            <w:vAlign w:val="bottom"/>
          </w:tcPr>
          <w:p w:rsidR="004E4BE7" w:rsidRPr="00E05ECD" w:rsidRDefault="004E4BE7" w:rsidP="00945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3 8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Pr="00E05ECD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Pr="00E05ECD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Ц711672090</w:t>
            </w:r>
          </w:p>
        </w:tc>
        <w:tc>
          <w:tcPr>
            <w:tcW w:w="1986" w:type="dxa"/>
            <w:vAlign w:val="bottom"/>
          </w:tcPr>
          <w:p w:rsidR="004E4BE7" w:rsidRPr="00E05ECD" w:rsidRDefault="004E4BE7" w:rsidP="00945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3 50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 том числе:</w:t>
            </w:r>
          </w:p>
          <w:p w:rsidR="004E4BE7" w:rsidRPr="00E05ECD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945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3 50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Pr="00E05ECD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 w:rsidRPr="00E05ECD"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Отдел образования и социального развития 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общеобразовательного учреждения в с.Чурачики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Ц711672100</w:t>
            </w: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346,9</w:t>
            </w: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Pr="00E05ECD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1608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«Реализация мероприятий регионального проекта «Содействие занятости женщин – доступность дошкольного образования для детей»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P2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1 981,8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c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троительство объекта «Дошкольное образовательное учреждение на 240 мест в г. Цивильск Цивильского района»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Ц71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P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25232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E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1 981,8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обучения» на 2016-2025 годы муниципальной программы «Развитие образования»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Ц740000000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1 440,0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«Строительство (приобретение) и реконструкция зданий государственных организаций Чувашской Республики, муниципальных общеобразовательных организаций»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Ц740300000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1 440,0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Администрации Цивильского района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пристроя на 500 мест к зданию МБОУ «Цивильская СОШ №2» в г. Цивильск, ул. Рогожкина, д.59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Ц7403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S0120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1 440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Коммунальное хозяйство, всего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1 853,8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 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A100000000</w:t>
            </w: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1 053,8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Подпрограмма «Газификация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Чувашской Республики» муниципальной программы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«Модернизация и развитие сферы жилищно-коммунального хозяйства»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lastRenderedPageBreak/>
              <w:t>A140000000</w:t>
            </w: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1 053,8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Основное мероприятие «Газификация населенных пунктов Чувашской Республики»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A140200000</w:t>
            </w: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1 053,8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газификация населенных пунктов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A140272840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700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том числе:</w:t>
            </w:r>
          </w:p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Газоснабжение жилых домов в микрорайоне индивидуальной жилой застройки территории ОПХ "Хмелеводческое" в г. Цивильск Чувашской Республики</w:t>
            </w:r>
          </w:p>
        </w:tc>
        <w:tc>
          <w:tcPr>
            <w:tcW w:w="1569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A1402S9450</w:t>
            </w: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353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том числе:</w:t>
            </w:r>
          </w:p>
          <w:p w:rsidR="004E4BE7" w:rsidRPr="001D4865" w:rsidRDefault="004E4BE7" w:rsidP="00357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проектные работы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353,8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Муниципальная программа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А200000000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Подпрограмма «Поддержка строительства жилья в Чувашской Республике» муниципальной программы «Обеспечение граждан в Чувашской Республике доступным и комфортным жильем»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А210000000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rPr>
          <w:trHeight w:val="80"/>
        </w:trPr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Основное мероприятие  «Строительство (реконструкция) объектов социальной и инженерной инфраструктуры в рамках реализации проектов по комплексному освоению территорий, предусматривающих строительство жилья»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A210700000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  <w:hideMark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строительство объектов инженерной инфраструктуры для земельных участков, предоставленных многодетным семьям для целей жилищного строительства</w:t>
            </w:r>
          </w:p>
        </w:tc>
        <w:tc>
          <w:tcPr>
            <w:tcW w:w="1569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A210773010</w:t>
            </w:r>
          </w:p>
        </w:tc>
        <w:tc>
          <w:tcPr>
            <w:tcW w:w="1986" w:type="dxa"/>
            <w:vAlign w:val="bottom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69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Pr="001D4865" w:rsidRDefault="004E4BE7" w:rsidP="003572DC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Прочие, всего</w:t>
            </w:r>
          </w:p>
        </w:tc>
        <w:tc>
          <w:tcPr>
            <w:tcW w:w="1569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569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Pr="001D4865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1D486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 xml:space="preserve">Муниципальная программа "Развитие земельных и </w:t>
            </w:r>
            <w:r w:rsidRPr="001D4865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имущественных отношений"</w:t>
            </w:r>
          </w:p>
        </w:tc>
        <w:tc>
          <w:tcPr>
            <w:tcW w:w="1569" w:type="dxa"/>
            <w:vAlign w:val="bottom"/>
          </w:tcPr>
          <w:p w:rsidR="004E4BE7" w:rsidRPr="00511426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lastRenderedPageBreak/>
              <w:t>A400000000</w:t>
            </w: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Pr="001D4865" w:rsidRDefault="004E4BE7" w:rsidP="003572DC">
            <w:pPr>
              <w:spacing w:after="0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 w:rsidRPr="00511426"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1569" w:type="dxa"/>
            <w:vAlign w:val="bottom"/>
          </w:tcPr>
          <w:p w:rsidR="004E4BE7" w:rsidRPr="00511426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en-US" w:eastAsia="en-US"/>
              </w:rPr>
              <w:t>A420000000</w:t>
            </w: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Pr="001D4865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1D4865">
              <w:rPr>
                <w:rFonts w:ascii="Times New Roman" w:hAnsi="Times New Roman"/>
                <w:sz w:val="24"/>
                <w:szCs w:val="24"/>
                <w:lang w:eastAsia="en-US"/>
              </w:rPr>
              <w:t>"Эффективное управление муниципальным имуществом"</w:t>
            </w:r>
          </w:p>
        </w:tc>
        <w:tc>
          <w:tcPr>
            <w:tcW w:w="1569" w:type="dxa"/>
            <w:vAlign w:val="bottom"/>
          </w:tcPr>
          <w:p w:rsidR="004E4BE7" w:rsidRPr="00511426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A420200000</w:t>
            </w: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Default="004E4BE7" w:rsidP="003572DC">
            <w:pPr>
              <w:spacing w:after="0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Администрация Цивильского района</w:t>
            </w:r>
          </w:p>
        </w:tc>
        <w:tc>
          <w:tcPr>
            <w:tcW w:w="1569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986" w:type="dxa"/>
            <w:vAlign w:val="bottom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4E4BE7" w:rsidRPr="00377B7C" w:rsidTr="003572DC">
        <w:tc>
          <w:tcPr>
            <w:tcW w:w="4248" w:type="dxa"/>
          </w:tcPr>
          <w:p w:rsidR="004E4BE7" w:rsidRPr="00511426" w:rsidRDefault="004E4BE7" w:rsidP="003572DC">
            <w:pPr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Приобретение земельного участка для размещения агропарка</w:t>
            </w:r>
          </w:p>
        </w:tc>
        <w:tc>
          <w:tcPr>
            <w:tcW w:w="1569" w:type="dxa"/>
            <w:vAlign w:val="bottom"/>
          </w:tcPr>
          <w:p w:rsidR="004E4BE7" w:rsidRPr="00511426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A420273620</w:t>
            </w:r>
          </w:p>
        </w:tc>
        <w:tc>
          <w:tcPr>
            <w:tcW w:w="1986" w:type="dxa"/>
            <w:vAlign w:val="bottom"/>
          </w:tcPr>
          <w:p w:rsidR="004E4BE7" w:rsidRPr="00511426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100,0»;</w:t>
            </w:r>
          </w:p>
        </w:tc>
        <w:tc>
          <w:tcPr>
            <w:tcW w:w="2050" w:type="dxa"/>
          </w:tcPr>
          <w:p w:rsidR="004E4BE7" w:rsidRPr="001D4865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4E4BE7" w:rsidRDefault="004E4B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E4BE7" w:rsidRDefault="00945C88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4E4BE7">
        <w:rPr>
          <w:rFonts w:ascii="Times New Roman" w:hAnsi="Times New Roman"/>
          <w:sz w:val="24"/>
          <w:szCs w:val="24"/>
        </w:rPr>
        <w:t>) в приложении 16:</w:t>
      </w:r>
    </w:p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таблицу 2 «Распределение дотации бюджетам поселений на поддержку мер по обеспечению сбалансированности бюджетов поселений, на 2021 год» в следующей редакции:</w:t>
      </w: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2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(в редакции Решения собрания депутатов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4E4BE7" w:rsidRPr="003C2104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4E4BE7" w:rsidRPr="003C2104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E4BE7" w:rsidRDefault="004E4BE7" w:rsidP="004E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C529B">
        <w:rPr>
          <w:rFonts w:ascii="Times New Roman" w:hAnsi="Times New Roman"/>
          <w:b/>
          <w:sz w:val="24"/>
          <w:szCs w:val="24"/>
        </w:rPr>
        <w:t>РАСПРЕДЕЛЕНИЕ</w:t>
      </w:r>
    </w:p>
    <w:p w:rsidR="004E4BE7" w:rsidRDefault="004E4BE7" w:rsidP="004E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дотации бюджетам поселений на поддержку мер по обеспечению</w:t>
      </w:r>
    </w:p>
    <w:p w:rsidR="004E4BE7" w:rsidRDefault="004E4BE7" w:rsidP="004E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сбалансированности бюджетов поселений, на 2021 год</w:t>
      </w:r>
    </w:p>
    <w:p w:rsidR="004E4BE7" w:rsidRPr="009C529B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 w:rsidRPr="009C529B">
        <w:rPr>
          <w:rFonts w:ascii="Times New Roman" w:hAnsi="Times New Roman"/>
          <w:sz w:val="24"/>
          <w:szCs w:val="24"/>
        </w:rPr>
        <w:t>(тыс.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529B">
        <w:rPr>
          <w:rFonts w:ascii="Times New Roman" w:hAnsi="Times New Roman"/>
          <w:sz w:val="24"/>
          <w:szCs w:val="24"/>
        </w:rPr>
        <w:t>рублей)</w:t>
      </w:r>
    </w:p>
    <w:tbl>
      <w:tblPr>
        <w:tblStyle w:val="a5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781"/>
        <w:gridCol w:w="3300"/>
      </w:tblGrid>
      <w:tr w:rsidR="004E4BE7" w:rsidRPr="009C529B" w:rsidTr="003572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4E4BE7" w:rsidRPr="009C529B" w:rsidTr="003572DC">
        <w:tc>
          <w:tcPr>
            <w:tcW w:w="817" w:type="dxa"/>
            <w:tcBorders>
              <w:top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81" w:type="dxa"/>
            <w:tcBorders>
              <w:top w:val="single" w:sz="4" w:space="0" w:color="auto"/>
            </w:tcBorders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Богатыревское сельское поселение</w:t>
            </w:r>
          </w:p>
        </w:tc>
        <w:tc>
          <w:tcPr>
            <w:tcW w:w="3300" w:type="dxa"/>
            <w:tcBorders>
              <w:top w:val="single" w:sz="4" w:space="0" w:color="auto"/>
            </w:tcBorders>
          </w:tcPr>
          <w:p w:rsidR="004E4BE7" w:rsidRDefault="004E4BE7" w:rsidP="00AF6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6F7C">
              <w:rPr>
                <w:rFonts w:ascii="Times New Roman" w:hAnsi="Times New Roman"/>
                <w:sz w:val="24"/>
                <w:szCs w:val="24"/>
              </w:rPr>
              <w:t> 612,8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Булдеевское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2 182,0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Второвурманкасинское сельское поселение</w:t>
            </w:r>
          </w:p>
        </w:tc>
        <w:tc>
          <w:tcPr>
            <w:tcW w:w="3300" w:type="dxa"/>
          </w:tcPr>
          <w:p w:rsidR="004E4BE7" w:rsidRDefault="00AF6F7C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2 613,7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1 174,7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Малоянгорчинское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2 390,0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Медикасинское сельское поселение</w:t>
            </w:r>
          </w:p>
        </w:tc>
        <w:tc>
          <w:tcPr>
            <w:tcW w:w="3300" w:type="dxa"/>
          </w:tcPr>
          <w:p w:rsidR="004E4BE7" w:rsidRDefault="00AF6F7C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2 769,0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Опытное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1 305,0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Первостепановское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600,9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Поваркасинское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1 758,5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129,0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Таушкасинское сельское поселение</w:t>
            </w:r>
          </w:p>
        </w:tc>
        <w:tc>
          <w:tcPr>
            <w:tcW w:w="3300" w:type="dxa"/>
          </w:tcPr>
          <w:p w:rsidR="004E4BE7" w:rsidRDefault="00AF6F7C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2 070,1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Тувсинское сельское поселение</w:t>
            </w:r>
          </w:p>
        </w:tc>
        <w:tc>
          <w:tcPr>
            <w:tcW w:w="3300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580,7</w:t>
            </w:r>
          </w:p>
        </w:tc>
      </w:tr>
      <w:tr w:rsidR="00AF6F7C" w:rsidRPr="009C529B" w:rsidTr="003572DC">
        <w:tc>
          <w:tcPr>
            <w:tcW w:w="817" w:type="dxa"/>
          </w:tcPr>
          <w:p w:rsidR="00AF6F7C" w:rsidRDefault="00AF6F7C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5781" w:type="dxa"/>
          </w:tcPr>
          <w:p w:rsidR="00AF6F7C" w:rsidRDefault="00AF6F7C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</w:t>
            </w:r>
          </w:p>
        </w:tc>
        <w:tc>
          <w:tcPr>
            <w:tcW w:w="3300" w:type="dxa"/>
          </w:tcPr>
          <w:p w:rsidR="00AF6F7C" w:rsidRDefault="00AF6F7C" w:rsidP="00AF6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1 795,1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AF6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6F7C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 поселение</w:t>
            </w:r>
          </w:p>
        </w:tc>
        <w:tc>
          <w:tcPr>
            <w:tcW w:w="3300" w:type="dxa"/>
          </w:tcPr>
          <w:p w:rsidR="004E4BE7" w:rsidRDefault="004E4BE7" w:rsidP="00AF6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6F7C">
              <w:rPr>
                <w:rFonts w:ascii="Times New Roman" w:hAnsi="Times New Roman"/>
                <w:sz w:val="24"/>
                <w:szCs w:val="24"/>
              </w:rPr>
              <w:t> 607,3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AF6F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F6F7C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781" w:type="dxa"/>
          </w:tcPr>
          <w:p w:rsidR="004E4BE7" w:rsidRDefault="004E4BE7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Чурачикское сельское поселение</w:t>
            </w:r>
          </w:p>
        </w:tc>
        <w:tc>
          <w:tcPr>
            <w:tcW w:w="3300" w:type="dxa"/>
          </w:tcPr>
          <w:p w:rsidR="004E4BE7" w:rsidRDefault="00AF6F7C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1 407,2</w:t>
            </w:r>
          </w:p>
        </w:tc>
      </w:tr>
      <w:tr w:rsidR="004E4BE7" w:rsidRPr="009C529B" w:rsidTr="003572DC">
        <w:tc>
          <w:tcPr>
            <w:tcW w:w="81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81" w:type="dxa"/>
          </w:tcPr>
          <w:p w:rsidR="004E4BE7" w:rsidRPr="005D6CD5" w:rsidRDefault="004E4BE7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CD5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300" w:type="dxa"/>
          </w:tcPr>
          <w:p w:rsidR="004E4BE7" w:rsidRPr="005D6CD5" w:rsidRDefault="00AF6F7C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24 096,0</w:t>
            </w:r>
          </w:p>
        </w:tc>
      </w:tr>
    </w:tbl>
    <w:p w:rsidR="004E4BE7" w:rsidRDefault="004E4BE7" w:rsidP="004E4BE7">
      <w:pPr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</w:t>
      </w:r>
      <w:r w:rsidR="00945C8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) в приложении 17:</w:t>
      </w:r>
    </w:p>
    <w:p w:rsidR="004E4BE7" w:rsidRDefault="004E4BE7" w:rsidP="004E4BE7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дополнить таблицами </w:t>
      </w:r>
      <w:r w:rsidR="00945C88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- </w:t>
      </w:r>
      <w:r w:rsidR="00945C88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</w:t>
      </w:r>
      <w:r w:rsidR="00945C88">
        <w:rPr>
          <w:rFonts w:ascii="Times New Roman" w:hAnsi="Times New Roman"/>
          <w:sz w:val="24"/>
          <w:szCs w:val="24"/>
        </w:rPr>
        <w:t>10</w:t>
      </w:r>
    </w:p>
    <w:p w:rsidR="004E4BE7" w:rsidRPr="0083469B" w:rsidRDefault="004E4BE7" w:rsidP="004E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>РАСПРЕДЕЛЕНИЕ</w:t>
      </w:r>
    </w:p>
    <w:p w:rsidR="004E4BE7" w:rsidRPr="0083469B" w:rsidRDefault="004E4BE7" w:rsidP="004E4BE7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 xml:space="preserve">субсидии бюджетам поселений на </w:t>
      </w:r>
      <w:r w:rsidR="0006190A">
        <w:rPr>
          <w:rFonts w:ascii="Times New Roman" w:hAnsi="Times New Roman"/>
          <w:b/>
          <w:sz w:val="24"/>
          <w:szCs w:val="24"/>
        </w:rPr>
        <w:t>проведение капитального ремонта источников водоснабжения (водонапорных башен и водозаборных скважин)в населенных пунктах</w:t>
      </w:r>
      <w:r w:rsidRPr="0083469B">
        <w:rPr>
          <w:rFonts w:ascii="Times New Roman" w:hAnsi="Times New Roman"/>
          <w:b/>
          <w:sz w:val="24"/>
          <w:szCs w:val="24"/>
        </w:rPr>
        <w:t>, на 2021 год</w:t>
      </w: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711"/>
        <w:gridCol w:w="1462"/>
        <w:gridCol w:w="2081"/>
        <w:gridCol w:w="1847"/>
      </w:tblGrid>
      <w:tr w:rsidR="004E4BE7" w:rsidRPr="009C529B" w:rsidTr="003572DC">
        <w:trPr>
          <w:trHeight w:val="33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4E4BE7" w:rsidRPr="009C529B" w:rsidTr="003572DC">
        <w:trPr>
          <w:trHeight w:val="216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4E4BE7" w:rsidTr="003572DC">
        <w:tc>
          <w:tcPr>
            <w:tcW w:w="797" w:type="dxa"/>
            <w:tcBorders>
              <w:top w:val="single" w:sz="4" w:space="0" w:color="auto"/>
            </w:tcBorders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4E4BE7" w:rsidRDefault="006608DF" w:rsidP="00660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Игорварское</w:t>
            </w:r>
            <w:r w:rsidR="004E4BE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3 072,6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2 809,3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263,3</w:t>
            </w:r>
          </w:p>
        </w:tc>
      </w:tr>
      <w:tr w:rsidR="004E4BE7" w:rsidTr="003572DC">
        <w:tc>
          <w:tcPr>
            <w:tcW w:w="797" w:type="dxa"/>
          </w:tcPr>
          <w:p w:rsidR="004E4BE7" w:rsidRPr="009C529B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11" w:type="dxa"/>
          </w:tcPr>
          <w:p w:rsidR="004E4BE7" w:rsidRDefault="006608DF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</w:t>
            </w:r>
            <w:r w:rsidR="004E4BE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2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3 303,8</w:t>
            </w:r>
          </w:p>
        </w:tc>
        <w:tc>
          <w:tcPr>
            <w:tcW w:w="2081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3 020,7</w:t>
            </w:r>
          </w:p>
        </w:tc>
        <w:tc>
          <w:tcPr>
            <w:tcW w:w="1847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283,1</w:t>
            </w:r>
          </w:p>
        </w:tc>
      </w:tr>
      <w:tr w:rsidR="004E4BE7" w:rsidTr="003572DC">
        <w:tc>
          <w:tcPr>
            <w:tcW w:w="79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11" w:type="dxa"/>
          </w:tcPr>
          <w:p w:rsidR="004E4BE7" w:rsidRDefault="006608DF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Рындинское</w:t>
            </w:r>
            <w:r w:rsidR="004E4BE7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2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2 179,6</w:t>
            </w:r>
          </w:p>
        </w:tc>
        <w:tc>
          <w:tcPr>
            <w:tcW w:w="2081" w:type="dxa"/>
          </w:tcPr>
          <w:p w:rsidR="004E4BE7" w:rsidRDefault="006608DF" w:rsidP="006608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1 992,8</w:t>
            </w:r>
          </w:p>
        </w:tc>
        <w:tc>
          <w:tcPr>
            <w:tcW w:w="1847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186,8</w:t>
            </w:r>
          </w:p>
        </w:tc>
      </w:tr>
      <w:tr w:rsidR="004E4BE7" w:rsidTr="003572DC">
        <w:tc>
          <w:tcPr>
            <w:tcW w:w="79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11" w:type="dxa"/>
          </w:tcPr>
          <w:p w:rsidR="004E4BE7" w:rsidRDefault="006608DF" w:rsidP="003572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Чиричкасинское сельское</w:t>
            </w:r>
            <w:r w:rsidR="004E4BE7">
              <w:rPr>
                <w:rFonts w:ascii="Times New Roman" w:hAnsi="Times New Roman"/>
                <w:sz w:val="24"/>
                <w:szCs w:val="24"/>
              </w:rPr>
              <w:t xml:space="preserve"> поселение</w:t>
            </w:r>
          </w:p>
        </w:tc>
        <w:tc>
          <w:tcPr>
            <w:tcW w:w="1462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1 408,0</w:t>
            </w:r>
          </w:p>
        </w:tc>
        <w:tc>
          <w:tcPr>
            <w:tcW w:w="2081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1 293,0</w:t>
            </w:r>
          </w:p>
        </w:tc>
        <w:tc>
          <w:tcPr>
            <w:tcW w:w="1847" w:type="dxa"/>
          </w:tcPr>
          <w:p w:rsidR="004E4BE7" w:rsidRDefault="006608DF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115,0</w:t>
            </w:r>
          </w:p>
        </w:tc>
      </w:tr>
      <w:tr w:rsidR="004E4BE7" w:rsidTr="003572DC">
        <w:tc>
          <w:tcPr>
            <w:tcW w:w="797" w:type="dxa"/>
          </w:tcPr>
          <w:p w:rsidR="004E4BE7" w:rsidRDefault="004E4BE7" w:rsidP="003572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4E4BE7" w:rsidRPr="007F3FAF" w:rsidRDefault="004E4BE7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2" w:type="dxa"/>
          </w:tcPr>
          <w:p w:rsidR="004E4BE7" w:rsidRPr="007F3FAF" w:rsidRDefault="006608DF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9 964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081" w:type="dxa"/>
          </w:tcPr>
          <w:p w:rsidR="004E4BE7" w:rsidRPr="007F3FAF" w:rsidRDefault="006608DF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9 115,8</w:t>
            </w:r>
          </w:p>
        </w:tc>
        <w:tc>
          <w:tcPr>
            <w:tcW w:w="1847" w:type="dxa"/>
          </w:tcPr>
          <w:p w:rsidR="004E4BE7" w:rsidRPr="007F3FAF" w:rsidRDefault="006608DF" w:rsidP="003572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848,2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6190A" w:rsidRDefault="0006190A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945C88" w:rsidRDefault="00945C88" w:rsidP="00945C88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11</w:t>
      </w:r>
    </w:p>
    <w:p w:rsidR="00945C88" w:rsidRPr="0083469B" w:rsidRDefault="00945C88" w:rsidP="00945C8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>РАСПРЕДЕЛЕНИЕ</w:t>
      </w:r>
    </w:p>
    <w:p w:rsidR="00945C88" w:rsidRPr="0083469B" w:rsidRDefault="00945C88" w:rsidP="00945C88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83469B">
        <w:rPr>
          <w:rFonts w:ascii="Times New Roman" w:hAnsi="Times New Roman"/>
          <w:b/>
          <w:sz w:val="24"/>
          <w:szCs w:val="24"/>
        </w:rPr>
        <w:t xml:space="preserve">субсидии бюджетам поселений на </w:t>
      </w:r>
      <w:r w:rsidR="006608DF">
        <w:rPr>
          <w:rFonts w:ascii="Times New Roman" w:hAnsi="Times New Roman"/>
          <w:b/>
          <w:sz w:val="24"/>
          <w:szCs w:val="24"/>
        </w:rPr>
        <w:t>разработку проектной документации объектов капитального строительства, проведение государственной экспертизы проектной документации и результатов инженерных изысканий</w:t>
      </w:r>
      <w:r w:rsidRPr="0083469B">
        <w:rPr>
          <w:rFonts w:ascii="Times New Roman" w:hAnsi="Times New Roman"/>
          <w:b/>
          <w:sz w:val="24"/>
          <w:szCs w:val="24"/>
        </w:rPr>
        <w:t>, на 2021 год</w:t>
      </w:r>
    </w:p>
    <w:p w:rsidR="00945C88" w:rsidRDefault="00945C88" w:rsidP="00945C88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(тыс. рублей)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"/>
        <w:gridCol w:w="3711"/>
        <w:gridCol w:w="1462"/>
        <w:gridCol w:w="2081"/>
        <w:gridCol w:w="1847"/>
      </w:tblGrid>
      <w:tr w:rsidR="00945C88" w:rsidRPr="009C529B" w:rsidTr="00B70424">
        <w:trPr>
          <w:trHeight w:val="336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529B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поселения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</w:t>
            </w:r>
          </w:p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 за счет</w:t>
            </w:r>
          </w:p>
        </w:tc>
      </w:tr>
      <w:tr w:rsidR="00945C88" w:rsidRPr="009C529B" w:rsidTr="00B70424">
        <w:trPr>
          <w:trHeight w:val="216"/>
        </w:trPr>
        <w:tc>
          <w:tcPr>
            <w:tcW w:w="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республиканского бюджета Чувашской Республики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 бюджета Цивильского района</w:t>
            </w:r>
          </w:p>
        </w:tc>
      </w:tr>
      <w:tr w:rsidR="00945C88" w:rsidTr="00B70424">
        <w:tc>
          <w:tcPr>
            <w:tcW w:w="797" w:type="dxa"/>
            <w:tcBorders>
              <w:top w:val="single" w:sz="4" w:space="0" w:color="auto"/>
            </w:tcBorders>
          </w:tcPr>
          <w:p w:rsidR="00945C88" w:rsidRPr="009C529B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</w:tcBorders>
          </w:tcPr>
          <w:p w:rsidR="00945C88" w:rsidRDefault="006608DF" w:rsidP="006608D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Михайловское</w:t>
            </w:r>
            <w:r w:rsidR="00945C88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462" w:type="dxa"/>
            <w:tcBorders>
              <w:top w:val="single" w:sz="4" w:space="0" w:color="auto"/>
            </w:tcBorders>
          </w:tcPr>
          <w:p w:rsidR="00945C88" w:rsidRDefault="006608DF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185,0</w:t>
            </w:r>
          </w:p>
        </w:tc>
        <w:tc>
          <w:tcPr>
            <w:tcW w:w="2081" w:type="dxa"/>
            <w:tcBorders>
              <w:top w:val="single" w:sz="4" w:space="0" w:color="auto"/>
            </w:tcBorders>
          </w:tcPr>
          <w:p w:rsidR="00945C88" w:rsidRDefault="006608DF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170,2</w:t>
            </w:r>
          </w:p>
        </w:tc>
        <w:tc>
          <w:tcPr>
            <w:tcW w:w="1847" w:type="dxa"/>
            <w:tcBorders>
              <w:top w:val="single" w:sz="4" w:space="0" w:color="auto"/>
            </w:tcBorders>
          </w:tcPr>
          <w:p w:rsidR="00945C88" w:rsidRDefault="006608DF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945C88" w:rsidTr="00B70424">
        <w:tc>
          <w:tcPr>
            <w:tcW w:w="797" w:type="dxa"/>
          </w:tcPr>
          <w:p w:rsidR="00945C88" w:rsidRDefault="006608DF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45C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11" w:type="dxa"/>
          </w:tcPr>
          <w:p w:rsidR="00945C88" w:rsidRDefault="00945C88" w:rsidP="00B704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Цивильское городское поселение</w:t>
            </w:r>
          </w:p>
        </w:tc>
        <w:tc>
          <w:tcPr>
            <w:tcW w:w="1462" w:type="dxa"/>
          </w:tcPr>
          <w:p w:rsidR="00945C88" w:rsidRDefault="00477D92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10 785,8</w:t>
            </w:r>
          </w:p>
        </w:tc>
        <w:tc>
          <w:tcPr>
            <w:tcW w:w="2081" w:type="dxa"/>
          </w:tcPr>
          <w:p w:rsidR="00945C88" w:rsidRDefault="006608DF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9 922,9</w:t>
            </w:r>
          </w:p>
        </w:tc>
        <w:tc>
          <w:tcPr>
            <w:tcW w:w="1847" w:type="dxa"/>
          </w:tcPr>
          <w:p w:rsidR="00945C88" w:rsidRDefault="006608DF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862,9</w:t>
            </w:r>
          </w:p>
        </w:tc>
      </w:tr>
      <w:tr w:rsidR="00945C88" w:rsidTr="00B70424">
        <w:tc>
          <w:tcPr>
            <w:tcW w:w="797" w:type="dxa"/>
          </w:tcPr>
          <w:p w:rsidR="00945C88" w:rsidRDefault="00945C88" w:rsidP="00B704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11" w:type="dxa"/>
          </w:tcPr>
          <w:p w:rsidR="00945C88" w:rsidRPr="007F3FAF" w:rsidRDefault="00945C88" w:rsidP="00B70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3FA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62" w:type="dxa"/>
          </w:tcPr>
          <w:p w:rsidR="00945C88" w:rsidRPr="007F3FAF" w:rsidRDefault="00477D92" w:rsidP="00B70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10 970,8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81" w:type="dxa"/>
          </w:tcPr>
          <w:p w:rsidR="00945C88" w:rsidRPr="007F3FAF" w:rsidRDefault="006608DF" w:rsidP="00B70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10 093,1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47" w:type="dxa"/>
          </w:tcPr>
          <w:p w:rsidR="00945C88" w:rsidRPr="007F3FAF" w:rsidRDefault="006608DF" w:rsidP="00B704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/>
                <w:b/>
                <w:sz w:val="24"/>
                <w:szCs w:val="24"/>
              </w:rPr>
              <w:instrText xml:space="preserve"> =SUM(ABOVE) </w:instrTex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t>877,7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945C88" w:rsidRDefault="00945C88" w:rsidP="00945C8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5C88" w:rsidRDefault="00945C88" w:rsidP="004E4BE7">
      <w:pPr>
        <w:spacing w:after="0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6190A" w:rsidRDefault="0006190A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190A" w:rsidRDefault="0006190A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608DF" w:rsidRDefault="006608DF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190A" w:rsidRDefault="0006190A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E4BE7" w:rsidRDefault="00945C88" w:rsidP="004E4BE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</w:t>
      </w:r>
      <w:r w:rsidR="004E4BE7">
        <w:rPr>
          <w:rFonts w:ascii="Times New Roman" w:hAnsi="Times New Roman"/>
          <w:sz w:val="24"/>
          <w:szCs w:val="24"/>
        </w:rPr>
        <w:t>) приложение 23 изложить в следующей редакции: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«Приложение 23</w:t>
      </w:r>
    </w:p>
    <w:p w:rsidR="004E4BE7" w:rsidRPr="003C2104" w:rsidRDefault="004E4BE7" w:rsidP="004E4BE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к решению Собрания депутатов</w:t>
      </w:r>
    </w:p>
    <w:p w:rsidR="004E4BE7" w:rsidRPr="003C2104" w:rsidRDefault="004E4BE7" w:rsidP="004E4BE7">
      <w:pPr>
        <w:keepNext/>
        <w:spacing w:after="0"/>
        <w:ind w:left="439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 Чувашской Республики</w:t>
      </w:r>
    </w:p>
    <w:p w:rsidR="004E4BE7" w:rsidRPr="003C2104" w:rsidRDefault="004E4BE7" w:rsidP="004E4BE7">
      <w:pPr>
        <w:keepNext/>
        <w:spacing w:after="0"/>
        <w:ind w:left="5112"/>
        <w:jc w:val="right"/>
        <w:rPr>
          <w:rFonts w:ascii="Times New Roman" w:hAnsi="Times New Roman"/>
          <w:i/>
          <w:snapToGrid w:val="0"/>
          <w:sz w:val="24"/>
          <w:szCs w:val="24"/>
        </w:rPr>
      </w:pPr>
      <w:r w:rsidRPr="003C2104">
        <w:rPr>
          <w:rFonts w:ascii="Times New Roman" w:hAnsi="Times New Roman"/>
          <w:i/>
          <w:snapToGrid w:val="0"/>
          <w:sz w:val="24"/>
          <w:szCs w:val="24"/>
        </w:rPr>
        <w:t>«О бюджете</w:t>
      </w:r>
      <w:r>
        <w:rPr>
          <w:rFonts w:ascii="Times New Roman" w:hAnsi="Times New Roman"/>
          <w:i/>
          <w:snapToGrid w:val="0"/>
          <w:sz w:val="24"/>
          <w:szCs w:val="24"/>
        </w:rPr>
        <w:t xml:space="preserve"> </w:t>
      </w:r>
      <w:r w:rsidRPr="003C2104">
        <w:rPr>
          <w:rFonts w:ascii="Times New Roman" w:hAnsi="Times New Roman"/>
          <w:i/>
          <w:snapToGrid w:val="0"/>
          <w:sz w:val="24"/>
          <w:szCs w:val="24"/>
        </w:rPr>
        <w:t>Цивильского района</w:t>
      </w:r>
    </w:p>
    <w:p w:rsidR="004E4BE7" w:rsidRDefault="004E4BE7" w:rsidP="004E4BE7">
      <w:pPr>
        <w:keepNext/>
        <w:spacing w:after="0"/>
        <w:ind w:left="4533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</w:t>
      </w:r>
      <w:r w:rsidRPr="003C2104">
        <w:rPr>
          <w:rFonts w:ascii="Times New Roman" w:hAnsi="Times New Roman"/>
          <w:i/>
          <w:sz w:val="24"/>
          <w:szCs w:val="24"/>
        </w:rPr>
        <w:br/>
        <w:t>и 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(в редакции Решения собрания депутатов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Цивильского района Чувашской Республики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«О внесении изменений в Решение Собрания</w:t>
      </w:r>
    </w:p>
    <w:p w:rsidR="004E4BE7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депутатов Цивильского района Чувашской </w:t>
      </w:r>
    </w:p>
    <w:p w:rsidR="004E4BE7" w:rsidRPr="003C2104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Республики «</w:t>
      </w:r>
      <w:r w:rsidRPr="003C2104">
        <w:rPr>
          <w:rFonts w:ascii="Times New Roman" w:hAnsi="Times New Roman"/>
          <w:i/>
          <w:sz w:val="24"/>
          <w:szCs w:val="24"/>
        </w:rPr>
        <w:t>О бюджете Цивильского района</w:t>
      </w:r>
    </w:p>
    <w:p w:rsidR="004E4BE7" w:rsidRPr="003C2104" w:rsidRDefault="004E4BE7" w:rsidP="004E4BE7">
      <w:pPr>
        <w:spacing w:after="0"/>
        <w:ind w:firstLine="540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Чувашской Республики на 20</w:t>
      </w:r>
      <w:r>
        <w:rPr>
          <w:rFonts w:ascii="Times New Roman" w:hAnsi="Times New Roman"/>
          <w:i/>
          <w:sz w:val="24"/>
          <w:szCs w:val="24"/>
        </w:rPr>
        <w:t>21</w:t>
      </w:r>
      <w:r w:rsidRPr="003C2104">
        <w:rPr>
          <w:rFonts w:ascii="Times New Roman" w:hAnsi="Times New Roman"/>
          <w:i/>
          <w:sz w:val="24"/>
          <w:szCs w:val="24"/>
        </w:rPr>
        <w:t xml:space="preserve"> год и</w:t>
      </w:r>
    </w:p>
    <w:p w:rsidR="004E4BE7" w:rsidRDefault="004E4BE7" w:rsidP="004E4BE7">
      <w:pPr>
        <w:spacing w:after="0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3C2104">
        <w:rPr>
          <w:rFonts w:ascii="Times New Roman" w:hAnsi="Times New Roman"/>
          <w:i/>
          <w:sz w:val="24"/>
          <w:szCs w:val="24"/>
        </w:rPr>
        <w:t>на плановый период 20</w:t>
      </w:r>
      <w:r>
        <w:rPr>
          <w:rFonts w:ascii="Times New Roman" w:hAnsi="Times New Roman"/>
          <w:i/>
          <w:sz w:val="24"/>
          <w:szCs w:val="24"/>
        </w:rPr>
        <w:t>22</w:t>
      </w:r>
      <w:r w:rsidRPr="003C2104">
        <w:rPr>
          <w:rFonts w:ascii="Times New Roman" w:hAnsi="Times New Roman"/>
          <w:i/>
          <w:sz w:val="24"/>
          <w:szCs w:val="24"/>
        </w:rPr>
        <w:t xml:space="preserve"> и 202</w:t>
      </w:r>
      <w:r>
        <w:rPr>
          <w:rFonts w:ascii="Times New Roman" w:hAnsi="Times New Roman"/>
          <w:i/>
          <w:sz w:val="24"/>
          <w:szCs w:val="24"/>
        </w:rPr>
        <w:t>3</w:t>
      </w:r>
      <w:r w:rsidRPr="003C2104">
        <w:rPr>
          <w:rFonts w:ascii="Times New Roman" w:hAnsi="Times New Roman"/>
          <w:i/>
          <w:sz w:val="24"/>
          <w:szCs w:val="24"/>
        </w:rPr>
        <w:t xml:space="preserve"> годов»</w:t>
      </w:r>
      <w:r>
        <w:rPr>
          <w:rFonts w:ascii="Times New Roman" w:hAnsi="Times New Roman"/>
          <w:i/>
          <w:sz w:val="24"/>
          <w:szCs w:val="24"/>
        </w:rPr>
        <w:t>)</w:t>
      </w:r>
    </w:p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Источники</w:t>
      </w:r>
    </w:p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внутреннего финансирования дефицита бюджета Цивильского района Чувашской Республики на 2021 год</w:t>
      </w:r>
    </w:p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E4BE7" w:rsidRPr="00B947FD" w:rsidTr="003572DC">
        <w:tc>
          <w:tcPr>
            <w:tcW w:w="3284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3284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285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Сумма, тыс. рублей</w:t>
            </w:r>
          </w:p>
        </w:tc>
      </w:tr>
      <w:tr w:rsidR="004E4BE7" w:rsidRPr="00B947FD" w:rsidTr="003572DC">
        <w:tc>
          <w:tcPr>
            <w:tcW w:w="3284" w:type="dxa"/>
            <w:hideMark/>
          </w:tcPr>
          <w:p w:rsidR="004E4BE7" w:rsidRDefault="004E4BE7" w:rsidP="003572D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000 01 05 00 00 00 0000 000</w:t>
            </w:r>
          </w:p>
        </w:tc>
        <w:tc>
          <w:tcPr>
            <w:tcW w:w="3284" w:type="dxa"/>
            <w:hideMark/>
          </w:tcPr>
          <w:p w:rsidR="004E4BE7" w:rsidRDefault="004E4BE7" w:rsidP="003572D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3285" w:type="dxa"/>
            <w:hideMark/>
          </w:tcPr>
          <w:p w:rsidR="004E4BE7" w:rsidRDefault="004E4BE7" w:rsidP="00945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 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138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945C88">
              <w:rPr>
                <w:rFonts w:ascii="Times New Roman" w:hAnsi="Times New Roman"/>
                <w:sz w:val="24"/>
                <w:szCs w:val="24"/>
                <w:lang w:eastAsia="en-US"/>
              </w:rPr>
              <w:t>0</w:t>
            </w:r>
          </w:p>
        </w:tc>
      </w:tr>
    </w:tbl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E4BE7" w:rsidRDefault="004E4BE7" w:rsidP="004E4BE7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E4BE7" w:rsidRDefault="004E4BE7" w:rsidP="004E4BE7">
      <w:pPr>
        <w:ind w:firstLine="540"/>
        <w:rPr>
          <w:rFonts w:ascii="Times New Roman" w:hAnsi="Times New Roman"/>
          <w:sz w:val="24"/>
          <w:szCs w:val="24"/>
        </w:rPr>
      </w:pPr>
      <w:r w:rsidRPr="00B947FD">
        <w:rPr>
          <w:rFonts w:ascii="Times New Roman" w:hAnsi="Times New Roman"/>
          <w:b/>
          <w:sz w:val="24"/>
          <w:szCs w:val="24"/>
        </w:rPr>
        <w:t>Статья 2.</w:t>
      </w:r>
      <w:r w:rsidRPr="00B947FD">
        <w:rPr>
          <w:rFonts w:ascii="Times New Roman" w:hAnsi="Times New Roman"/>
          <w:sz w:val="24"/>
          <w:szCs w:val="24"/>
        </w:rPr>
        <w:t xml:space="preserve"> Настоящее решение вступает в силу после его официального </w:t>
      </w:r>
      <w:r>
        <w:rPr>
          <w:rFonts w:ascii="Times New Roman" w:hAnsi="Times New Roman"/>
          <w:sz w:val="24"/>
          <w:szCs w:val="24"/>
        </w:rPr>
        <w:t>опубликования (обнародования) и распространяется на правоотношения, возникшие с 1 января 2021 года.</w:t>
      </w:r>
    </w:p>
    <w:p w:rsidR="004E4BE7" w:rsidRDefault="004E4BE7" w:rsidP="004E4BE7">
      <w:pPr>
        <w:ind w:firstLine="540"/>
        <w:rPr>
          <w:rFonts w:ascii="Times New Roman" w:hAnsi="Times New Roman"/>
          <w:sz w:val="24"/>
          <w:szCs w:val="24"/>
        </w:rPr>
      </w:pPr>
    </w:p>
    <w:p w:rsidR="004E4BE7" w:rsidRPr="00B947FD" w:rsidRDefault="004E4BE7" w:rsidP="004E4BE7">
      <w:pPr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Цивильского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Баранова Т.В.</w:t>
      </w:r>
    </w:p>
    <w:p w:rsidR="004E4BE7" w:rsidRDefault="004E4BE7" w:rsidP="004E4BE7">
      <w:pPr>
        <w:ind w:firstLine="540"/>
        <w:rPr>
          <w:b/>
        </w:rPr>
      </w:pPr>
    </w:p>
    <w:p w:rsidR="0041544C" w:rsidRPr="004375AC" w:rsidRDefault="0041544C" w:rsidP="004375AC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sectPr w:rsidR="0041544C" w:rsidRPr="004375AC" w:rsidSect="00C55FAC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 Chv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67C"/>
    <w:rsid w:val="0006190A"/>
    <w:rsid w:val="000A1658"/>
    <w:rsid w:val="00123553"/>
    <w:rsid w:val="001D4865"/>
    <w:rsid w:val="00216AEC"/>
    <w:rsid w:val="00224750"/>
    <w:rsid w:val="002832D2"/>
    <w:rsid w:val="002A4B26"/>
    <w:rsid w:val="003572DC"/>
    <w:rsid w:val="00377B7C"/>
    <w:rsid w:val="003C2104"/>
    <w:rsid w:val="0041544C"/>
    <w:rsid w:val="004375AC"/>
    <w:rsid w:val="00477D92"/>
    <w:rsid w:val="004C2E90"/>
    <w:rsid w:val="004E4BE7"/>
    <w:rsid w:val="004E767C"/>
    <w:rsid w:val="00511426"/>
    <w:rsid w:val="005D6CD5"/>
    <w:rsid w:val="006608DF"/>
    <w:rsid w:val="00682CFA"/>
    <w:rsid w:val="006A5A63"/>
    <w:rsid w:val="007F3FAF"/>
    <w:rsid w:val="00834411"/>
    <w:rsid w:val="0083469B"/>
    <w:rsid w:val="008F27BA"/>
    <w:rsid w:val="00945C88"/>
    <w:rsid w:val="009C529B"/>
    <w:rsid w:val="00AA4522"/>
    <w:rsid w:val="00AB18D2"/>
    <w:rsid w:val="00AF6F7C"/>
    <w:rsid w:val="00B70424"/>
    <w:rsid w:val="00B947FD"/>
    <w:rsid w:val="00BE74A4"/>
    <w:rsid w:val="00C55FAC"/>
    <w:rsid w:val="00C96479"/>
    <w:rsid w:val="00CB2A6F"/>
    <w:rsid w:val="00D44B30"/>
    <w:rsid w:val="00D50765"/>
    <w:rsid w:val="00DD4B04"/>
    <w:rsid w:val="00E05ECD"/>
    <w:rsid w:val="00E57AE4"/>
    <w:rsid w:val="00EE2E56"/>
    <w:rsid w:val="00F40D05"/>
    <w:rsid w:val="00F52AD7"/>
    <w:rsid w:val="00FC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E4B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4E4BE7"/>
    <w:pPr>
      <w:keepNext/>
      <w:spacing w:after="0"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4BE7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E4BE7"/>
    <w:rPr>
      <w:rFonts w:ascii="Baltica Chv" w:hAnsi="Baltica Chv" w:cs="Times New Roman"/>
      <w:b/>
      <w:bCs/>
      <w:color w:val="000000"/>
      <w:sz w:val="26"/>
      <w:szCs w:val="26"/>
    </w:rPr>
  </w:style>
  <w:style w:type="paragraph" w:styleId="a3">
    <w:name w:val="Title"/>
    <w:basedOn w:val="a"/>
    <w:link w:val="a4"/>
    <w:uiPriority w:val="10"/>
    <w:qFormat/>
    <w:rsid w:val="00216AE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216AEC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4E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4BE7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4E4B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4E4BE7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E4BE7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4"/>
    </w:rPr>
  </w:style>
  <w:style w:type="paragraph" w:styleId="4">
    <w:name w:val="heading 4"/>
    <w:basedOn w:val="a"/>
    <w:next w:val="a"/>
    <w:link w:val="40"/>
    <w:uiPriority w:val="99"/>
    <w:unhideWhenUsed/>
    <w:qFormat/>
    <w:rsid w:val="004E4BE7"/>
    <w:pPr>
      <w:keepNext/>
      <w:spacing w:after="0" w:line="192" w:lineRule="auto"/>
      <w:jc w:val="center"/>
      <w:outlineLvl w:val="3"/>
    </w:pPr>
    <w:rPr>
      <w:rFonts w:ascii="Baltica Chv" w:hAnsi="Baltica Chv"/>
      <w:b/>
      <w:bCs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E4BE7"/>
    <w:rPr>
      <w:rFonts w:ascii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4E4BE7"/>
    <w:rPr>
      <w:rFonts w:ascii="Baltica Chv" w:hAnsi="Baltica Chv" w:cs="Times New Roman"/>
      <w:b/>
      <w:bCs/>
      <w:color w:val="000000"/>
      <w:sz w:val="26"/>
      <w:szCs w:val="26"/>
    </w:rPr>
  </w:style>
  <w:style w:type="paragraph" w:styleId="a3">
    <w:name w:val="Title"/>
    <w:basedOn w:val="a"/>
    <w:link w:val="a4"/>
    <w:uiPriority w:val="10"/>
    <w:qFormat/>
    <w:rsid w:val="00216AEC"/>
    <w:pPr>
      <w:spacing w:after="0" w:line="240" w:lineRule="auto"/>
      <w:jc w:val="center"/>
    </w:pPr>
    <w:rPr>
      <w:rFonts w:ascii="TimesET" w:hAnsi="TimesET"/>
      <w:sz w:val="24"/>
      <w:szCs w:val="20"/>
    </w:rPr>
  </w:style>
  <w:style w:type="character" w:customStyle="1" w:styleId="a4">
    <w:name w:val="Название Знак"/>
    <w:basedOn w:val="a0"/>
    <w:link w:val="a3"/>
    <w:uiPriority w:val="10"/>
    <w:locked/>
    <w:rsid w:val="00216AEC"/>
    <w:rPr>
      <w:rFonts w:ascii="TimesET" w:hAnsi="TimesET" w:cs="Times New Roman"/>
      <w:sz w:val="20"/>
      <w:szCs w:val="20"/>
    </w:rPr>
  </w:style>
  <w:style w:type="table" w:styleId="a5">
    <w:name w:val="Table Grid"/>
    <w:basedOn w:val="a1"/>
    <w:uiPriority w:val="59"/>
    <w:rsid w:val="004E4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E4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4BE7"/>
    <w:rPr>
      <w:rFonts w:ascii="Tahoma" w:hAnsi="Tahoma" w:cs="Tahoma"/>
      <w:sz w:val="16"/>
      <w:szCs w:val="16"/>
    </w:rPr>
  </w:style>
  <w:style w:type="paragraph" w:customStyle="1" w:styleId="a8">
    <w:name w:val="Таблицы (моноширинный)"/>
    <w:basedOn w:val="a"/>
    <w:next w:val="a"/>
    <w:rsid w:val="004E4BE7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9">
    <w:name w:val="Цветовое выделение"/>
    <w:rsid w:val="004E4BE7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18947</Words>
  <Characters>108004</Characters>
  <Application>Microsoft Office Word</Application>
  <DocSecurity>0</DocSecurity>
  <Lines>900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asfr 28.06.2012 16:20:36; РР·РјРµРЅРµРЅ: palatov 12.01.2021 15:12:24</dc:subject>
  <dc:creator>Keysystems.DWH.ReportDesigner</dc:creator>
  <cp:lastModifiedBy>Цивильский район адм.р-на Николаев С.В.</cp:lastModifiedBy>
  <cp:revision>2</cp:revision>
  <dcterms:created xsi:type="dcterms:W3CDTF">2021-05-17T13:14:00Z</dcterms:created>
  <dcterms:modified xsi:type="dcterms:W3CDTF">2021-05-17T13:14:00Z</dcterms:modified>
</cp:coreProperties>
</file>