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34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706"/>
        <w:gridCol w:w="1685"/>
        <w:gridCol w:w="4043"/>
      </w:tblGrid>
      <w:tr w:rsidR="00C40002" w:rsidTr="00797C14">
        <w:trPr>
          <w:trHeight w:val="3049"/>
        </w:trPr>
        <w:tc>
          <w:tcPr>
            <w:tcW w:w="3706" w:type="dxa"/>
          </w:tcPr>
          <w:p w:rsidR="00C40002" w:rsidRPr="002C4D09" w:rsidRDefault="00C40002" w:rsidP="005005F6"/>
          <w:p w:rsidR="00C40002" w:rsidRDefault="00C40002" w:rsidP="005005F6">
            <w:pPr>
              <w:ind w:left="-360" w:right="72"/>
              <w:jc w:val="center"/>
              <w:rPr>
                <w:rFonts w:ascii="Arial Cyr Chuv" w:hAnsi="Arial Cyr Chuv"/>
                <w:b/>
                <w:bCs/>
                <w:iCs/>
                <w:sz w:val="26"/>
                <w:szCs w:val="26"/>
              </w:rPr>
            </w:pPr>
            <w:r>
              <w:rPr>
                <w:rFonts w:ascii="Arial Cyr Chuv" w:hAnsi="Arial Cyr Chuv"/>
                <w:b/>
                <w:bCs/>
                <w:iCs/>
                <w:sz w:val="26"/>
                <w:szCs w:val="26"/>
              </w:rPr>
              <w:t>Ч</w:t>
            </w:r>
            <w:r>
              <w:rPr>
                <w:rFonts w:ascii="Arial" w:hAnsi="Arial" w:cs="Arial"/>
                <w:b/>
                <w:bCs/>
                <w:iCs/>
                <w:sz w:val="26"/>
                <w:szCs w:val="26"/>
              </w:rPr>
              <w:t>ă</w:t>
            </w:r>
            <w:r>
              <w:rPr>
                <w:rFonts w:ascii="Arial Cyr Chuv" w:hAnsi="Arial Cyr Chuv"/>
                <w:b/>
                <w:bCs/>
                <w:iCs/>
                <w:sz w:val="26"/>
                <w:szCs w:val="26"/>
              </w:rPr>
              <w:t>ваш Республики</w:t>
            </w:r>
          </w:p>
          <w:p w:rsidR="00C40002" w:rsidRDefault="00C40002" w:rsidP="005005F6">
            <w:pPr>
              <w:spacing w:line="360" w:lineRule="auto"/>
              <w:ind w:left="-357" w:right="74"/>
              <w:jc w:val="center"/>
              <w:rPr>
                <w:rFonts w:ascii="Arial Cyr Chuv" w:hAnsi="Arial Cyr Chuv"/>
                <w:b/>
                <w:bCs/>
                <w:sz w:val="26"/>
                <w:szCs w:val="26"/>
              </w:rPr>
            </w:pPr>
            <w:r>
              <w:rPr>
                <w:rFonts w:ascii="Arial Cyr Chuv" w:hAnsi="Arial Cyr Chuv"/>
                <w:b/>
                <w:bCs/>
                <w:sz w:val="26"/>
                <w:szCs w:val="26"/>
              </w:rPr>
              <w:t>Елч</w:t>
            </w:r>
            <w:r>
              <w:rPr>
                <w:rFonts w:ascii="Arial" w:hAnsi="Arial" w:cs="Arial"/>
                <w:b/>
                <w:bCs/>
                <w:sz w:val="26"/>
                <w:szCs w:val="26"/>
              </w:rPr>
              <w:t>ě</w:t>
            </w:r>
            <w:r>
              <w:rPr>
                <w:rFonts w:ascii="Arial Cyr Chuv" w:hAnsi="Arial Cyr Chuv"/>
                <w:b/>
                <w:bCs/>
                <w:sz w:val="26"/>
                <w:szCs w:val="26"/>
              </w:rPr>
              <w:t>к район</w:t>
            </w:r>
            <w:r>
              <w:rPr>
                <w:rFonts w:ascii="Arial" w:hAnsi="Arial" w:cs="Arial"/>
                <w:b/>
                <w:bCs/>
                <w:sz w:val="26"/>
                <w:szCs w:val="26"/>
              </w:rPr>
              <w:t>ě</w:t>
            </w:r>
          </w:p>
          <w:p w:rsidR="00C40002" w:rsidRDefault="00C40002" w:rsidP="005005F6">
            <w:pPr>
              <w:ind w:left="-357" w:right="74"/>
              <w:jc w:val="center"/>
              <w:rPr>
                <w:rFonts w:ascii="Arial Cyr Chuv" w:hAnsi="Arial Cyr Chuv"/>
                <w:b/>
                <w:bCs/>
                <w:sz w:val="26"/>
                <w:szCs w:val="26"/>
              </w:rPr>
            </w:pPr>
            <w:r>
              <w:rPr>
                <w:rFonts w:ascii="Arial Cyr Chuv" w:hAnsi="Arial Cyr Chuv"/>
                <w:b/>
                <w:bCs/>
                <w:sz w:val="26"/>
                <w:szCs w:val="26"/>
              </w:rPr>
              <w:t>Елч</w:t>
            </w:r>
            <w:r>
              <w:rPr>
                <w:rFonts w:ascii="Arial" w:hAnsi="Arial" w:cs="Arial"/>
                <w:b/>
                <w:bCs/>
                <w:sz w:val="26"/>
                <w:szCs w:val="26"/>
              </w:rPr>
              <w:t>ě</w:t>
            </w:r>
            <w:r>
              <w:rPr>
                <w:rFonts w:ascii="Arial Cyr Chuv" w:hAnsi="Arial Cyr Chuv"/>
                <w:b/>
                <w:bCs/>
                <w:sz w:val="26"/>
                <w:szCs w:val="26"/>
              </w:rPr>
              <w:t>к район</w:t>
            </w:r>
          </w:p>
          <w:p w:rsidR="00C40002" w:rsidRDefault="00C40002" w:rsidP="005005F6">
            <w:pPr>
              <w:spacing w:line="360" w:lineRule="auto"/>
              <w:ind w:left="-357" w:right="74"/>
              <w:jc w:val="center"/>
              <w:rPr>
                <w:rFonts w:ascii="Arial Cyr Chuv" w:hAnsi="Arial Cyr Chuv"/>
                <w:b/>
                <w:bCs/>
                <w:sz w:val="26"/>
                <w:szCs w:val="26"/>
              </w:rPr>
            </w:pPr>
            <w:r>
              <w:rPr>
                <w:rFonts w:ascii="Arial Cyr Chuv" w:hAnsi="Arial Cyr Chuv"/>
                <w:b/>
                <w:bCs/>
                <w:sz w:val="26"/>
                <w:szCs w:val="26"/>
              </w:rPr>
              <w:t>администраций</w:t>
            </w:r>
            <w:r>
              <w:rPr>
                <w:rFonts w:ascii="Arial" w:hAnsi="Arial" w:cs="Arial"/>
                <w:b/>
                <w:bCs/>
                <w:sz w:val="26"/>
                <w:szCs w:val="26"/>
              </w:rPr>
              <w:t>ě</w:t>
            </w:r>
          </w:p>
          <w:p w:rsidR="00C40002" w:rsidRDefault="00C40002" w:rsidP="005005F6">
            <w:pPr>
              <w:spacing w:line="360" w:lineRule="auto"/>
              <w:ind w:left="-357" w:right="74"/>
              <w:jc w:val="center"/>
              <w:rPr>
                <w:sz w:val="16"/>
              </w:rPr>
            </w:pPr>
            <w:r>
              <w:rPr>
                <w:rFonts w:ascii="Arial Cyr Chuv" w:hAnsi="Arial Cyr Chuv"/>
                <w:b/>
                <w:sz w:val="26"/>
              </w:rPr>
              <w:t>ЙЫШ</w:t>
            </w:r>
            <w:r>
              <w:rPr>
                <w:rFonts w:ascii="Arial" w:hAnsi="Arial" w:cs="Arial"/>
                <w:b/>
                <w:sz w:val="26"/>
              </w:rPr>
              <w:t>Ă</w:t>
            </w:r>
            <w:r>
              <w:rPr>
                <w:rFonts w:ascii="Arial Cyr Chuv" w:hAnsi="Arial Cyr Chuv"/>
                <w:b/>
                <w:sz w:val="26"/>
              </w:rPr>
              <w:t>НУ</w:t>
            </w:r>
          </w:p>
          <w:p w:rsidR="00C40002" w:rsidRDefault="00C40002" w:rsidP="005005F6">
            <w:pPr>
              <w:ind w:left="-534" w:right="72" w:firstLine="534"/>
              <w:jc w:val="center"/>
            </w:pPr>
            <w:r>
              <w:t xml:space="preserve">2021 </w:t>
            </w:r>
            <w:r w:rsidR="00797C14">
              <w:rPr>
                <w:rFonts w:ascii="Arial Cyr Chuv" w:hAnsi="Arial Cyr Chuv"/>
              </w:rPr>
              <w:t>апрел</w:t>
            </w:r>
            <w:r w:rsidR="00797C14">
              <w:rPr>
                <w:rFonts w:ascii="Arial" w:hAnsi="Arial" w:cs="Arial"/>
              </w:rPr>
              <w:t>ĕн</w:t>
            </w:r>
            <w:r w:rsidR="008B7AED">
              <w:rPr>
                <w:rFonts w:ascii="Arial Cyr Chuv" w:hAnsi="Arial Cyr Chuv"/>
              </w:rPr>
              <w:t>21</w:t>
            </w:r>
            <w:r>
              <w:t>-мěш</w:t>
            </w:r>
            <w:r>
              <w:rPr>
                <w:rFonts w:ascii="Arial Cyr Chuv" w:hAnsi="Arial Cyr Chuv"/>
              </w:rPr>
              <w:t xml:space="preserve">. </w:t>
            </w:r>
            <w:r w:rsidR="00797C14">
              <w:t>№</w:t>
            </w:r>
            <w:r w:rsidR="008B7AED">
              <w:t>194</w:t>
            </w:r>
          </w:p>
          <w:p w:rsidR="00C40002" w:rsidRDefault="00C40002" w:rsidP="005005F6">
            <w:pPr>
              <w:jc w:val="center"/>
              <w:rPr>
                <w:sz w:val="18"/>
                <w:szCs w:val="18"/>
              </w:rPr>
            </w:pPr>
          </w:p>
          <w:p w:rsidR="00C40002" w:rsidRDefault="00C40002" w:rsidP="005005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Елчěк ялě</w:t>
            </w:r>
          </w:p>
        </w:tc>
        <w:tc>
          <w:tcPr>
            <w:tcW w:w="1685" w:type="dxa"/>
          </w:tcPr>
          <w:p w:rsidR="00C40002" w:rsidRDefault="00C40002" w:rsidP="005005F6">
            <w:pPr>
              <w:jc w:val="center"/>
            </w:pPr>
            <w:r w:rsidRPr="001768EB">
              <w:rPr>
                <w:noProof/>
                <w:sz w:val="22"/>
                <w:szCs w:val="22"/>
              </w:rPr>
              <w:drawing>
                <wp:inline distT="0" distB="0" distL="0" distR="0" wp14:anchorId="0A0383A9" wp14:editId="43DE951B">
                  <wp:extent cx="714375" cy="923925"/>
                  <wp:effectExtent l="0" t="0" r="9525" b="9525"/>
                  <wp:docPr id="1" name="Рисунок 1" descr="flag y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lag y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80"/>
              </w:rPr>
              <w:t xml:space="preserve"> </w:t>
            </w:r>
          </w:p>
        </w:tc>
        <w:tc>
          <w:tcPr>
            <w:tcW w:w="4043" w:type="dxa"/>
          </w:tcPr>
          <w:p w:rsidR="00C40002" w:rsidRDefault="00C40002" w:rsidP="005005F6">
            <w:pPr>
              <w:pStyle w:val="1"/>
              <w:ind w:left="-360" w:right="72"/>
              <w:rPr>
                <w:bCs/>
                <w:iCs/>
                <w:sz w:val="26"/>
                <w:szCs w:val="26"/>
              </w:rPr>
            </w:pPr>
          </w:p>
          <w:p w:rsidR="00C40002" w:rsidRDefault="00C40002" w:rsidP="005005F6">
            <w:pPr>
              <w:ind w:left="-360" w:right="72"/>
              <w:jc w:val="center"/>
              <w:rPr>
                <w:rFonts w:ascii="Arial Cyr Chuv" w:hAnsi="Arial Cyr Chuv"/>
                <w:b/>
                <w:bCs/>
                <w:iCs/>
                <w:sz w:val="26"/>
                <w:szCs w:val="26"/>
              </w:rPr>
            </w:pPr>
            <w:r>
              <w:rPr>
                <w:rFonts w:ascii="Arial Cyr Chuv" w:hAnsi="Arial Cyr Chuv"/>
                <w:b/>
                <w:bCs/>
                <w:iCs/>
                <w:sz w:val="26"/>
                <w:szCs w:val="26"/>
              </w:rPr>
              <w:t>Чувашская  Республика</w:t>
            </w:r>
          </w:p>
          <w:p w:rsidR="00C40002" w:rsidRDefault="00C40002" w:rsidP="005005F6">
            <w:pPr>
              <w:spacing w:line="360" w:lineRule="auto"/>
              <w:ind w:left="-357" w:right="74"/>
              <w:jc w:val="center"/>
              <w:rPr>
                <w:rFonts w:ascii="Arial Cyr Chuv" w:hAnsi="Arial Cyr Chuv"/>
                <w:b/>
                <w:bCs/>
                <w:sz w:val="26"/>
                <w:szCs w:val="26"/>
              </w:rPr>
            </w:pPr>
            <w:r>
              <w:rPr>
                <w:rFonts w:ascii="Arial Cyr Chuv" w:hAnsi="Arial Cyr Chuv"/>
                <w:b/>
                <w:bCs/>
                <w:sz w:val="26"/>
                <w:szCs w:val="26"/>
              </w:rPr>
              <w:t>Яльчикский район</w:t>
            </w:r>
          </w:p>
          <w:p w:rsidR="00C40002" w:rsidRDefault="00C40002" w:rsidP="005005F6">
            <w:pPr>
              <w:ind w:left="-357" w:right="74"/>
              <w:jc w:val="center"/>
              <w:rPr>
                <w:rFonts w:ascii="Arial Cyr Chuv" w:hAnsi="Arial Cyr Chuv"/>
                <w:b/>
                <w:bCs/>
                <w:sz w:val="26"/>
                <w:szCs w:val="26"/>
              </w:rPr>
            </w:pPr>
            <w:r>
              <w:rPr>
                <w:rFonts w:ascii="Arial Cyr Chuv" w:hAnsi="Arial Cyr Chuv"/>
                <w:b/>
                <w:bCs/>
                <w:sz w:val="26"/>
                <w:szCs w:val="26"/>
              </w:rPr>
              <w:t>Администрация</w:t>
            </w:r>
          </w:p>
          <w:p w:rsidR="00C40002" w:rsidRDefault="00C40002" w:rsidP="005005F6">
            <w:pPr>
              <w:spacing w:line="360" w:lineRule="auto"/>
              <w:ind w:left="-357" w:right="74"/>
              <w:jc w:val="center"/>
              <w:rPr>
                <w:rFonts w:ascii="Arial Cyr Chuv" w:hAnsi="Arial Cyr Chuv"/>
                <w:b/>
                <w:bCs/>
                <w:sz w:val="26"/>
                <w:szCs w:val="26"/>
              </w:rPr>
            </w:pPr>
            <w:r>
              <w:rPr>
                <w:rFonts w:ascii="Arial Cyr Chuv" w:hAnsi="Arial Cyr Chuv"/>
                <w:b/>
                <w:bCs/>
                <w:sz w:val="26"/>
                <w:szCs w:val="26"/>
              </w:rPr>
              <w:t>Яльчикского района</w:t>
            </w:r>
          </w:p>
          <w:p w:rsidR="00C40002" w:rsidRDefault="00C40002" w:rsidP="005005F6">
            <w:pPr>
              <w:pStyle w:val="1"/>
              <w:spacing w:line="360" w:lineRule="auto"/>
              <w:ind w:left="-357" w:right="74"/>
              <w:rPr>
                <w:b/>
              </w:rPr>
            </w:pPr>
            <w:r>
              <w:rPr>
                <w:b/>
                <w:sz w:val="26"/>
              </w:rPr>
              <w:t>ПОСТАНОВЛЕНИЕ</w:t>
            </w:r>
          </w:p>
          <w:p w:rsidR="00C40002" w:rsidRDefault="00C40002" w:rsidP="00637D54">
            <w:pPr>
              <w:framePr w:hSpace="180" w:wrap="around" w:vAnchor="page" w:hAnchor="margin" w:x="-252" w:y="540"/>
              <w:ind w:left="-360" w:right="72"/>
            </w:pPr>
            <w:r>
              <w:rPr>
                <w:sz w:val="26"/>
              </w:rPr>
              <w:t xml:space="preserve">           </w:t>
            </w:r>
            <w:r w:rsidR="00797C14">
              <w:t>«</w:t>
            </w:r>
            <w:r w:rsidR="008B7AED">
              <w:t>21</w:t>
            </w:r>
            <w:bookmarkStart w:id="0" w:name="_GoBack"/>
            <w:bookmarkEnd w:id="0"/>
            <w:r w:rsidR="00A2658B">
              <w:t xml:space="preserve">» </w:t>
            </w:r>
            <w:r w:rsidR="00797C14">
              <w:t>апреля</w:t>
            </w:r>
            <w:r w:rsidR="00A2658B">
              <w:t xml:space="preserve"> 2</w:t>
            </w:r>
            <w:r w:rsidR="00797C14">
              <w:t>021 г.№</w:t>
            </w:r>
            <w:r w:rsidR="008B7AED">
              <w:t>194</w:t>
            </w:r>
          </w:p>
          <w:p w:rsidR="00637D54" w:rsidRDefault="00637D54" w:rsidP="00637D54">
            <w:pPr>
              <w:framePr w:hSpace="180" w:wrap="around" w:vAnchor="page" w:hAnchor="margin" w:x="-252" w:y="540"/>
              <w:ind w:left="-360" w:right="72"/>
            </w:pPr>
          </w:p>
          <w:p w:rsidR="00C40002" w:rsidRDefault="00C40002" w:rsidP="005005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село Яльчики</w:t>
            </w:r>
          </w:p>
        </w:tc>
      </w:tr>
    </w:tbl>
    <w:p w:rsidR="00C40002" w:rsidRDefault="00C40002" w:rsidP="00C40002">
      <w:pPr>
        <w:jc w:val="both"/>
        <w:rPr>
          <w:sz w:val="28"/>
          <w:szCs w:val="28"/>
        </w:rPr>
      </w:pPr>
    </w:p>
    <w:p w:rsidR="00C40002" w:rsidRDefault="00C40002" w:rsidP="00C40002">
      <w:r>
        <w:rPr>
          <w:sz w:val="28"/>
          <w:szCs w:val="28"/>
        </w:rPr>
        <w:t xml:space="preserve"> </w:t>
      </w:r>
    </w:p>
    <w:p w:rsidR="00797C14" w:rsidRPr="000E0A41" w:rsidRDefault="00797C14" w:rsidP="00797C14">
      <w:pPr>
        <w:widowControl w:val="0"/>
        <w:tabs>
          <w:tab w:val="right" w:pos="6119"/>
        </w:tabs>
        <w:spacing w:line="317" w:lineRule="exact"/>
        <w:ind w:left="20"/>
        <w:rPr>
          <w:color w:val="000000"/>
          <w:sz w:val="26"/>
          <w:szCs w:val="26"/>
          <w:lang w:bidi="ru-RU"/>
        </w:rPr>
      </w:pPr>
      <w:r w:rsidRPr="000E0A41">
        <w:rPr>
          <w:color w:val="000000"/>
          <w:sz w:val="26"/>
          <w:szCs w:val="26"/>
          <w:lang w:bidi="ru-RU"/>
        </w:rPr>
        <w:t>Об установлении родительской платы за</w:t>
      </w:r>
    </w:p>
    <w:p w:rsidR="00797C14" w:rsidRPr="000E0A41" w:rsidRDefault="00797C14" w:rsidP="00797C14">
      <w:pPr>
        <w:widowControl w:val="0"/>
        <w:tabs>
          <w:tab w:val="right" w:pos="6119"/>
        </w:tabs>
        <w:spacing w:line="317" w:lineRule="exact"/>
        <w:ind w:left="20"/>
        <w:rPr>
          <w:color w:val="000000"/>
          <w:sz w:val="26"/>
          <w:szCs w:val="26"/>
          <w:lang w:bidi="ru-RU"/>
        </w:rPr>
      </w:pPr>
      <w:r w:rsidRPr="000E0A41">
        <w:rPr>
          <w:color w:val="000000"/>
          <w:sz w:val="26"/>
          <w:szCs w:val="26"/>
          <w:lang w:bidi="ru-RU"/>
        </w:rPr>
        <w:t>содержание ребенка (присмотр и уход за</w:t>
      </w:r>
    </w:p>
    <w:p w:rsidR="00797C14" w:rsidRPr="000E0A41" w:rsidRDefault="00797C14" w:rsidP="00797C14">
      <w:pPr>
        <w:widowControl w:val="0"/>
        <w:tabs>
          <w:tab w:val="right" w:pos="6119"/>
        </w:tabs>
        <w:spacing w:line="317" w:lineRule="exact"/>
        <w:ind w:left="20"/>
        <w:rPr>
          <w:color w:val="000000"/>
          <w:sz w:val="26"/>
          <w:szCs w:val="26"/>
          <w:lang w:bidi="ru-RU"/>
        </w:rPr>
      </w:pPr>
      <w:r w:rsidRPr="000E0A41">
        <w:rPr>
          <w:color w:val="000000"/>
          <w:sz w:val="26"/>
          <w:szCs w:val="26"/>
          <w:lang w:bidi="ru-RU"/>
        </w:rPr>
        <w:t>ребенком) в муниципальных бюджетных</w:t>
      </w:r>
    </w:p>
    <w:p w:rsidR="00797C14" w:rsidRPr="000E0A41" w:rsidRDefault="00797C14" w:rsidP="00797C14">
      <w:pPr>
        <w:widowControl w:val="0"/>
        <w:spacing w:after="300" w:line="317" w:lineRule="exact"/>
        <w:ind w:left="20" w:right="2960"/>
        <w:rPr>
          <w:color w:val="000000"/>
          <w:sz w:val="26"/>
          <w:szCs w:val="26"/>
          <w:lang w:bidi="ru-RU"/>
        </w:rPr>
      </w:pPr>
      <w:r w:rsidRPr="000E0A41">
        <w:rPr>
          <w:color w:val="000000"/>
          <w:sz w:val="26"/>
          <w:szCs w:val="26"/>
          <w:lang w:bidi="ru-RU"/>
        </w:rPr>
        <w:t>образовательных учреждениях Яльчикского района, реализующих программы дошкольного образования</w:t>
      </w:r>
    </w:p>
    <w:p w:rsidR="004243EA" w:rsidRPr="000E0A41" w:rsidRDefault="00797C14" w:rsidP="004243EA">
      <w:pPr>
        <w:widowControl w:val="0"/>
        <w:spacing w:line="317" w:lineRule="exact"/>
        <w:ind w:left="20" w:right="60" w:firstLine="547"/>
        <w:jc w:val="both"/>
        <w:rPr>
          <w:color w:val="000000"/>
          <w:sz w:val="26"/>
          <w:szCs w:val="26"/>
          <w:lang w:bidi="ru-RU"/>
        </w:rPr>
      </w:pPr>
      <w:r w:rsidRPr="000E0A41">
        <w:rPr>
          <w:color w:val="000000"/>
          <w:sz w:val="26"/>
          <w:szCs w:val="26"/>
          <w:lang w:bidi="ru-RU"/>
        </w:rPr>
        <w:t xml:space="preserve">В соответствии с Федеральными законами от 6 октября 2003 года №131-Ф3 </w:t>
      </w:r>
      <w:r w:rsidR="004243EA" w:rsidRPr="000E0A41">
        <w:rPr>
          <w:color w:val="000000"/>
          <w:sz w:val="26"/>
          <w:szCs w:val="26"/>
          <w:lang w:bidi="ru-RU"/>
        </w:rPr>
        <w:t xml:space="preserve">        </w:t>
      </w:r>
      <w:r w:rsidRPr="000E0A41">
        <w:rPr>
          <w:color w:val="000000"/>
          <w:sz w:val="26"/>
          <w:szCs w:val="26"/>
          <w:lang w:bidi="ru-RU"/>
        </w:rPr>
        <w:t xml:space="preserve">«Об общих принципах организации местного самоуправления Российской </w:t>
      </w:r>
      <w:r w:rsidR="004243EA" w:rsidRPr="000E0A41">
        <w:rPr>
          <w:color w:val="000000"/>
          <w:sz w:val="26"/>
          <w:szCs w:val="26"/>
          <w:lang w:bidi="ru-RU"/>
        </w:rPr>
        <w:t xml:space="preserve">        </w:t>
      </w:r>
      <w:r w:rsidRPr="000E0A41">
        <w:rPr>
          <w:color w:val="000000"/>
          <w:sz w:val="26"/>
          <w:szCs w:val="26"/>
          <w:lang w:bidi="ru-RU"/>
        </w:rPr>
        <w:t xml:space="preserve">Федерации», от 29 декабря 2012 года №273-Ф3 «Об образовании в </w:t>
      </w:r>
      <w:r w:rsidR="004243EA" w:rsidRPr="000E0A41">
        <w:rPr>
          <w:color w:val="000000"/>
          <w:sz w:val="26"/>
          <w:szCs w:val="26"/>
          <w:lang w:bidi="ru-RU"/>
        </w:rPr>
        <w:t xml:space="preserve">                    </w:t>
      </w:r>
      <w:r w:rsidRPr="000E0A41">
        <w:rPr>
          <w:color w:val="000000"/>
          <w:sz w:val="26"/>
          <w:szCs w:val="26"/>
          <w:lang w:bidi="ru-RU"/>
        </w:rPr>
        <w:t>Российской Федерации», Законом Чувашской Республики от 30 июля 20</w:t>
      </w:r>
      <w:r w:rsidR="004243EA" w:rsidRPr="000E0A41">
        <w:rPr>
          <w:color w:val="000000"/>
          <w:sz w:val="26"/>
          <w:szCs w:val="26"/>
          <w:lang w:bidi="ru-RU"/>
        </w:rPr>
        <w:t>13</w:t>
      </w:r>
      <w:r w:rsidRPr="000E0A41">
        <w:rPr>
          <w:color w:val="000000"/>
          <w:sz w:val="26"/>
          <w:szCs w:val="26"/>
          <w:lang w:bidi="ru-RU"/>
        </w:rPr>
        <w:t xml:space="preserve"> года </w:t>
      </w:r>
      <w:r w:rsidR="004243EA" w:rsidRPr="000E0A41">
        <w:rPr>
          <w:color w:val="000000"/>
          <w:sz w:val="26"/>
          <w:szCs w:val="26"/>
          <w:lang w:bidi="ru-RU"/>
        </w:rPr>
        <w:t xml:space="preserve">         </w:t>
      </w:r>
      <w:r w:rsidRPr="000E0A41">
        <w:rPr>
          <w:color w:val="000000"/>
          <w:sz w:val="26"/>
          <w:szCs w:val="26"/>
          <w:lang w:bidi="ru-RU"/>
        </w:rPr>
        <w:t xml:space="preserve">№50 «Об образовании в Чувашской Республике», постановлением </w:t>
      </w:r>
      <w:r w:rsidR="004243EA" w:rsidRPr="000E0A41">
        <w:rPr>
          <w:color w:val="000000"/>
          <w:sz w:val="26"/>
          <w:szCs w:val="26"/>
          <w:lang w:bidi="ru-RU"/>
        </w:rPr>
        <w:t xml:space="preserve">                        </w:t>
      </w:r>
      <w:r w:rsidRPr="000E0A41">
        <w:rPr>
          <w:color w:val="000000"/>
          <w:sz w:val="26"/>
          <w:szCs w:val="26"/>
          <w:lang w:bidi="ru-RU"/>
        </w:rPr>
        <w:t>Кабинета</w:t>
      </w:r>
      <w:r w:rsidR="004243EA" w:rsidRPr="000E0A41">
        <w:rPr>
          <w:color w:val="000000"/>
          <w:sz w:val="26"/>
          <w:szCs w:val="26"/>
          <w:lang w:bidi="ru-RU"/>
        </w:rPr>
        <w:t xml:space="preserve"> </w:t>
      </w:r>
      <w:r w:rsidRPr="000E0A41">
        <w:rPr>
          <w:color w:val="000000"/>
          <w:sz w:val="26"/>
          <w:szCs w:val="26"/>
          <w:lang w:bidi="ru-RU"/>
        </w:rPr>
        <w:t xml:space="preserve"> Министров Чувашской </w:t>
      </w:r>
      <w:r w:rsidR="004243EA" w:rsidRPr="000E0A41">
        <w:rPr>
          <w:color w:val="000000"/>
          <w:sz w:val="26"/>
          <w:szCs w:val="26"/>
          <w:lang w:bidi="ru-RU"/>
        </w:rPr>
        <w:t xml:space="preserve">           </w:t>
      </w:r>
      <w:r w:rsidRPr="000E0A41">
        <w:rPr>
          <w:color w:val="000000"/>
          <w:sz w:val="26"/>
          <w:szCs w:val="26"/>
          <w:lang w:bidi="ru-RU"/>
        </w:rPr>
        <w:t xml:space="preserve">Республики </w:t>
      </w:r>
      <w:r w:rsidR="004243EA" w:rsidRPr="000E0A41">
        <w:rPr>
          <w:color w:val="000000"/>
          <w:sz w:val="26"/>
          <w:szCs w:val="26"/>
          <w:lang w:bidi="ru-RU"/>
        </w:rPr>
        <w:t xml:space="preserve">       </w:t>
      </w:r>
      <w:r w:rsidRPr="000E0A41">
        <w:rPr>
          <w:color w:val="000000"/>
          <w:sz w:val="26"/>
          <w:szCs w:val="26"/>
          <w:lang w:bidi="ru-RU"/>
        </w:rPr>
        <w:t>от 11 ноября</w:t>
      </w:r>
      <w:r w:rsidR="004243EA" w:rsidRPr="000E0A41">
        <w:rPr>
          <w:color w:val="000000"/>
          <w:sz w:val="26"/>
          <w:szCs w:val="26"/>
          <w:lang w:bidi="ru-RU"/>
        </w:rPr>
        <w:t xml:space="preserve">  </w:t>
      </w:r>
      <w:r w:rsidRPr="000E0A41">
        <w:rPr>
          <w:color w:val="000000"/>
          <w:sz w:val="26"/>
          <w:szCs w:val="26"/>
          <w:lang w:bidi="ru-RU"/>
        </w:rPr>
        <w:t xml:space="preserve"> 2015</w:t>
      </w:r>
      <w:r w:rsidR="004243EA" w:rsidRPr="000E0A41">
        <w:rPr>
          <w:color w:val="000000"/>
          <w:sz w:val="26"/>
          <w:szCs w:val="26"/>
          <w:lang w:bidi="ru-RU"/>
        </w:rPr>
        <w:t xml:space="preserve"> года    </w:t>
      </w:r>
      <w:r w:rsidRPr="000E0A41">
        <w:rPr>
          <w:color w:val="000000"/>
          <w:sz w:val="26"/>
          <w:szCs w:val="26"/>
          <w:lang w:bidi="ru-RU"/>
        </w:rPr>
        <w:t xml:space="preserve"> №406 «Об установлении </w:t>
      </w:r>
      <w:r w:rsidR="004243EA" w:rsidRPr="000E0A41">
        <w:rPr>
          <w:color w:val="000000"/>
          <w:sz w:val="26"/>
          <w:szCs w:val="26"/>
          <w:lang w:bidi="ru-RU"/>
        </w:rPr>
        <w:t xml:space="preserve">       </w:t>
      </w:r>
      <w:r w:rsidRPr="000E0A41">
        <w:rPr>
          <w:color w:val="000000"/>
          <w:sz w:val="26"/>
          <w:szCs w:val="26"/>
          <w:lang w:bidi="ru-RU"/>
        </w:rPr>
        <w:t xml:space="preserve">максимального размера </w:t>
      </w:r>
      <w:r w:rsidR="004243EA" w:rsidRPr="000E0A41">
        <w:rPr>
          <w:color w:val="000000"/>
          <w:sz w:val="26"/>
          <w:szCs w:val="26"/>
          <w:lang w:bidi="ru-RU"/>
        </w:rPr>
        <w:t xml:space="preserve">       </w:t>
      </w:r>
      <w:r w:rsidRPr="000E0A41">
        <w:rPr>
          <w:color w:val="000000"/>
          <w:sz w:val="26"/>
          <w:szCs w:val="26"/>
          <w:lang w:bidi="ru-RU"/>
        </w:rPr>
        <w:t xml:space="preserve">платы, </w:t>
      </w:r>
      <w:r w:rsidR="004243EA" w:rsidRPr="000E0A41">
        <w:rPr>
          <w:color w:val="000000"/>
          <w:sz w:val="26"/>
          <w:szCs w:val="26"/>
          <w:lang w:bidi="ru-RU"/>
        </w:rPr>
        <w:t xml:space="preserve">   </w:t>
      </w:r>
      <w:r w:rsidRPr="000E0A41">
        <w:rPr>
          <w:color w:val="000000"/>
          <w:sz w:val="26"/>
          <w:szCs w:val="26"/>
          <w:lang w:bidi="ru-RU"/>
        </w:rPr>
        <w:t xml:space="preserve">взимаемой с родителей (законных представителей) </w:t>
      </w:r>
      <w:r w:rsidR="004243EA" w:rsidRPr="000E0A41">
        <w:rPr>
          <w:color w:val="000000"/>
          <w:sz w:val="26"/>
          <w:szCs w:val="26"/>
          <w:lang w:bidi="ru-RU"/>
        </w:rPr>
        <w:t xml:space="preserve">   </w:t>
      </w:r>
      <w:r w:rsidRPr="000E0A41">
        <w:rPr>
          <w:color w:val="000000"/>
          <w:sz w:val="26"/>
          <w:szCs w:val="26"/>
          <w:lang w:bidi="ru-RU"/>
        </w:rPr>
        <w:t>за присмотр</w:t>
      </w:r>
      <w:r w:rsidR="004243EA" w:rsidRPr="000E0A41">
        <w:rPr>
          <w:color w:val="000000"/>
          <w:sz w:val="26"/>
          <w:szCs w:val="26"/>
          <w:lang w:bidi="ru-RU"/>
        </w:rPr>
        <w:t xml:space="preserve">  </w:t>
      </w:r>
      <w:r w:rsidRPr="000E0A41">
        <w:rPr>
          <w:color w:val="000000"/>
          <w:sz w:val="26"/>
          <w:szCs w:val="26"/>
          <w:lang w:bidi="ru-RU"/>
        </w:rPr>
        <w:t xml:space="preserve"> и</w:t>
      </w:r>
      <w:r w:rsidR="004243EA" w:rsidRPr="000E0A41">
        <w:rPr>
          <w:color w:val="000000"/>
          <w:sz w:val="26"/>
          <w:szCs w:val="26"/>
          <w:lang w:bidi="ru-RU"/>
        </w:rPr>
        <w:t xml:space="preserve">  </w:t>
      </w:r>
      <w:r w:rsidRPr="000E0A41">
        <w:rPr>
          <w:color w:val="000000"/>
          <w:sz w:val="26"/>
          <w:szCs w:val="26"/>
          <w:lang w:bidi="ru-RU"/>
        </w:rPr>
        <w:t xml:space="preserve"> уход </w:t>
      </w:r>
      <w:r w:rsidR="004243EA" w:rsidRPr="000E0A41">
        <w:rPr>
          <w:color w:val="000000"/>
          <w:sz w:val="26"/>
          <w:szCs w:val="26"/>
          <w:lang w:bidi="ru-RU"/>
        </w:rPr>
        <w:t xml:space="preserve">  </w:t>
      </w:r>
      <w:r w:rsidRPr="000E0A41">
        <w:rPr>
          <w:color w:val="000000"/>
          <w:sz w:val="26"/>
          <w:szCs w:val="26"/>
          <w:lang w:bidi="ru-RU"/>
        </w:rPr>
        <w:t>за детьми, осваивающими образовательные программы дошкольного образования в государственных образовательных организациях Чувашской Республики и муниципальных образовательных организациях, находящихся на</w:t>
      </w:r>
      <w:r w:rsidR="004243EA" w:rsidRPr="000E0A41">
        <w:rPr>
          <w:color w:val="000000"/>
          <w:sz w:val="26"/>
          <w:szCs w:val="26"/>
          <w:lang w:bidi="ru-RU"/>
        </w:rPr>
        <w:t xml:space="preserve">  </w:t>
      </w:r>
      <w:r w:rsidRPr="000E0A41">
        <w:rPr>
          <w:color w:val="000000"/>
          <w:sz w:val="26"/>
          <w:szCs w:val="26"/>
          <w:lang w:bidi="ru-RU"/>
        </w:rPr>
        <w:t xml:space="preserve"> территории Чувашской </w:t>
      </w:r>
      <w:r w:rsidR="004243EA" w:rsidRPr="000E0A41">
        <w:rPr>
          <w:color w:val="000000"/>
          <w:sz w:val="26"/>
          <w:szCs w:val="26"/>
          <w:lang w:bidi="ru-RU"/>
        </w:rPr>
        <w:t xml:space="preserve">      </w:t>
      </w:r>
      <w:r w:rsidRPr="000E0A41">
        <w:rPr>
          <w:color w:val="000000"/>
          <w:sz w:val="26"/>
          <w:szCs w:val="26"/>
          <w:lang w:bidi="ru-RU"/>
        </w:rPr>
        <w:t>Республики» администрация</w:t>
      </w:r>
      <w:r w:rsidR="004243EA" w:rsidRPr="000E0A41">
        <w:rPr>
          <w:color w:val="000000"/>
          <w:sz w:val="26"/>
          <w:szCs w:val="26"/>
          <w:lang w:bidi="ru-RU"/>
        </w:rPr>
        <w:t xml:space="preserve">         Яльчикского    района        Чувашской         </w:t>
      </w:r>
      <w:r w:rsidRPr="000E0A41">
        <w:rPr>
          <w:color w:val="000000"/>
          <w:sz w:val="26"/>
          <w:szCs w:val="26"/>
          <w:lang w:bidi="ru-RU"/>
        </w:rPr>
        <w:t xml:space="preserve">Республики </w:t>
      </w:r>
    </w:p>
    <w:p w:rsidR="00797C14" w:rsidRPr="000E0A41" w:rsidRDefault="00797C14" w:rsidP="004243EA">
      <w:pPr>
        <w:widowControl w:val="0"/>
        <w:spacing w:line="317" w:lineRule="exact"/>
        <w:ind w:right="60"/>
        <w:jc w:val="both"/>
        <w:rPr>
          <w:color w:val="000000"/>
          <w:sz w:val="26"/>
          <w:szCs w:val="26"/>
          <w:lang w:bidi="ru-RU"/>
        </w:rPr>
      </w:pPr>
      <w:r w:rsidRPr="000E0A41">
        <w:rPr>
          <w:color w:val="000000"/>
          <w:spacing w:val="70"/>
          <w:sz w:val="26"/>
          <w:szCs w:val="26"/>
          <w:lang w:bidi="ru-RU"/>
        </w:rPr>
        <w:t>постановляет:</w:t>
      </w:r>
      <w:r w:rsidR="004243EA" w:rsidRPr="000E0A41">
        <w:rPr>
          <w:color w:val="000000"/>
          <w:spacing w:val="70"/>
          <w:sz w:val="26"/>
          <w:szCs w:val="26"/>
          <w:lang w:bidi="ru-RU"/>
        </w:rPr>
        <w:t xml:space="preserve"> </w:t>
      </w:r>
    </w:p>
    <w:p w:rsidR="00797C14" w:rsidRPr="000E0A41" w:rsidRDefault="00797C14" w:rsidP="00797C14">
      <w:pPr>
        <w:widowControl w:val="0"/>
        <w:numPr>
          <w:ilvl w:val="0"/>
          <w:numId w:val="3"/>
        </w:numPr>
        <w:spacing w:line="317" w:lineRule="exact"/>
        <w:ind w:left="20" w:right="60" w:firstLine="406"/>
        <w:jc w:val="both"/>
        <w:rPr>
          <w:color w:val="000000"/>
          <w:sz w:val="26"/>
          <w:szCs w:val="26"/>
          <w:lang w:bidi="ru-RU"/>
        </w:rPr>
      </w:pPr>
      <w:r w:rsidRPr="000E0A41">
        <w:rPr>
          <w:color w:val="000000"/>
          <w:sz w:val="26"/>
          <w:szCs w:val="26"/>
          <w:lang w:bidi="ru-RU"/>
        </w:rPr>
        <w:t>С 1 мая 2021 года установить плату, взимаемой с родителей (законных представителей) за присмотр и уход за детьми в муниципальных бюджетных образовательных учреждениях Яльчикского района Чувашской Республики (далее - образовательные организация Яльчикского района), реализующих образовательные программы дошкольного образования, в размере 100 рублей в день с 10-ти часовым пребыванием.</w:t>
      </w:r>
    </w:p>
    <w:p w:rsidR="00797C14" w:rsidRPr="000E0A41" w:rsidRDefault="00797C14" w:rsidP="00797C14">
      <w:pPr>
        <w:widowControl w:val="0"/>
        <w:numPr>
          <w:ilvl w:val="0"/>
          <w:numId w:val="3"/>
        </w:numPr>
        <w:spacing w:line="317" w:lineRule="exact"/>
        <w:ind w:left="20" w:right="60" w:firstLine="406"/>
        <w:jc w:val="both"/>
        <w:rPr>
          <w:color w:val="000000"/>
          <w:sz w:val="26"/>
          <w:szCs w:val="26"/>
          <w:lang w:bidi="ru-RU"/>
        </w:rPr>
      </w:pPr>
      <w:r w:rsidRPr="000E0A41">
        <w:rPr>
          <w:color w:val="000000"/>
          <w:sz w:val="26"/>
          <w:szCs w:val="26"/>
          <w:lang w:bidi="ru-RU"/>
        </w:rPr>
        <w:t xml:space="preserve"> За присмотр и уход за детьми-инвалидами, детьми с ограниченными возможностями здоровья, детьми-сиротами и детьми, оставшимися без  попечения родителей, а также за детьми с туберкулезной интоксикацией, обучающимися в образовательных организациях Яльчикского района, реализующих образовательную программу дошкольного образования, родительская плата не взимается.</w:t>
      </w:r>
    </w:p>
    <w:p w:rsidR="00797C14" w:rsidRPr="000E0A41" w:rsidRDefault="005B067C" w:rsidP="005B067C">
      <w:pPr>
        <w:widowControl w:val="0"/>
        <w:spacing w:line="317" w:lineRule="exact"/>
        <w:jc w:val="both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 xml:space="preserve">    3.</w:t>
      </w:r>
      <w:r w:rsidR="00797C14" w:rsidRPr="000E0A41">
        <w:rPr>
          <w:color w:val="000000"/>
          <w:sz w:val="26"/>
          <w:szCs w:val="26"/>
          <w:lang w:bidi="ru-RU"/>
        </w:rPr>
        <w:t xml:space="preserve">Для </w:t>
      </w:r>
      <w:r>
        <w:rPr>
          <w:color w:val="000000"/>
          <w:sz w:val="26"/>
          <w:szCs w:val="26"/>
          <w:lang w:bidi="ru-RU"/>
        </w:rPr>
        <w:t xml:space="preserve">малоимущих </w:t>
      </w:r>
      <w:r w:rsidR="00797C14" w:rsidRPr="000E0A41">
        <w:rPr>
          <w:color w:val="000000"/>
          <w:sz w:val="26"/>
          <w:szCs w:val="26"/>
          <w:lang w:bidi="ru-RU"/>
        </w:rPr>
        <w:t xml:space="preserve">родителей (законных представителей), имеющих трех и более </w:t>
      </w:r>
      <w:r w:rsidR="00797C14" w:rsidRPr="000E0A41">
        <w:rPr>
          <w:color w:val="000000"/>
          <w:sz w:val="26"/>
          <w:szCs w:val="26"/>
          <w:lang w:bidi="ru-RU"/>
        </w:rPr>
        <w:br w:type="page"/>
      </w:r>
      <w:r w:rsidR="00797C14" w:rsidRPr="000E0A41">
        <w:rPr>
          <w:color w:val="000000"/>
          <w:sz w:val="26"/>
          <w:szCs w:val="26"/>
          <w:lang w:bidi="ru-RU"/>
        </w:rPr>
        <w:lastRenderedPageBreak/>
        <w:t xml:space="preserve">несовершеннолетних детей, родительская плата за присмотр и уход за детьми в образовательных организациях Яльчикского района, реализующих образовательную программу дошкольного образования, устанавливается в размере 90% от стоимости размера платы. </w:t>
      </w:r>
    </w:p>
    <w:p w:rsidR="00797C14" w:rsidRPr="000E0A41" w:rsidRDefault="00797C14" w:rsidP="00797C14">
      <w:pPr>
        <w:widowControl w:val="0"/>
        <w:numPr>
          <w:ilvl w:val="0"/>
          <w:numId w:val="3"/>
        </w:numPr>
        <w:spacing w:line="317" w:lineRule="exact"/>
        <w:ind w:left="20" w:firstLine="406"/>
        <w:jc w:val="both"/>
        <w:rPr>
          <w:color w:val="000000"/>
          <w:sz w:val="26"/>
          <w:szCs w:val="26"/>
          <w:lang w:bidi="ru-RU"/>
        </w:rPr>
      </w:pPr>
      <w:r w:rsidRPr="000E0A41">
        <w:rPr>
          <w:color w:val="000000"/>
          <w:sz w:val="26"/>
          <w:szCs w:val="26"/>
          <w:lang w:bidi="ru-RU"/>
        </w:rPr>
        <w:t xml:space="preserve"> Утвердить Методику расчета нормативных затрат на оказание услуги по присмотру и уходу за детьми в образовательных организациях, реализующих образовательную программу дошкольного образования на территории Яльчикского района Чувашской Республики, согласно приложению №1 к настоящему постановлению.</w:t>
      </w:r>
    </w:p>
    <w:p w:rsidR="00797C14" w:rsidRPr="000E0A41" w:rsidRDefault="00797C14" w:rsidP="00797C14">
      <w:pPr>
        <w:widowControl w:val="0"/>
        <w:numPr>
          <w:ilvl w:val="0"/>
          <w:numId w:val="3"/>
        </w:numPr>
        <w:spacing w:line="317" w:lineRule="exact"/>
        <w:ind w:left="20" w:firstLine="406"/>
        <w:jc w:val="both"/>
        <w:rPr>
          <w:color w:val="000000"/>
          <w:sz w:val="26"/>
          <w:szCs w:val="26"/>
          <w:lang w:bidi="ru-RU"/>
        </w:rPr>
      </w:pPr>
      <w:r w:rsidRPr="000E0A41">
        <w:rPr>
          <w:color w:val="000000"/>
          <w:sz w:val="26"/>
          <w:szCs w:val="26"/>
          <w:lang w:bidi="ru-RU"/>
        </w:rPr>
        <w:t>Установить нормативные затраты на оказание услуги по присмотру и уходу за детьми в образовательных организациях, реализующих программу дошкольного образования на территории Яльчикского района, согласно приложению №2 к настоящему постановлению.</w:t>
      </w:r>
    </w:p>
    <w:p w:rsidR="00797C14" w:rsidRPr="000E0A41" w:rsidRDefault="00797C14" w:rsidP="00797C14">
      <w:pPr>
        <w:widowControl w:val="0"/>
        <w:numPr>
          <w:ilvl w:val="0"/>
          <w:numId w:val="3"/>
        </w:numPr>
        <w:spacing w:line="317" w:lineRule="exact"/>
        <w:ind w:left="20" w:firstLine="406"/>
        <w:jc w:val="both"/>
        <w:rPr>
          <w:color w:val="000000"/>
          <w:sz w:val="26"/>
          <w:szCs w:val="26"/>
          <w:lang w:bidi="ru-RU"/>
        </w:rPr>
      </w:pPr>
      <w:r w:rsidRPr="000E0A41">
        <w:rPr>
          <w:color w:val="000000"/>
          <w:sz w:val="26"/>
          <w:szCs w:val="26"/>
          <w:lang w:bidi="ru-RU"/>
        </w:rPr>
        <w:t>Утвердить расчет размера родительской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 Яльчикского района с 1 мая 2021 года, согласно приложению №3 к настоящему постановлению.</w:t>
      </w:r>
    </w:p>
    <w:p w:rsidR="00797C14" w:rsidRPr="000E0A41" w:rsidRDefault="00797C14" w:rsidP="00797C14">
      <w:pPr>
        <w:widowControl w:val="0"/>
        <w:numPr>
          <w:ilvl w:val="0"/>
          <w:numId w:val="3"/>
        </w:numPr>
        <w:spacing w:line="317" w:lineRule="exact"/>
        <w:ind w:left="20" w:firstLine="406"/>
        <w:jc w:val="both"/>
        <w:rPr>
          <w:color w:val="000000"/>
          <w:sz w:val="26"/>
          <w:szCs w:val="26"/>
          <w:lang w:bidi="ru-RU"/>
        </w:rPr>
      </w:pPr>
      <w:r w:rsidRPr="000E0A41">
        <w:rPr>
          <w:color w:val="000000"/>
          <w:sz w:val="26"/>
          <w:szCs w:val="26"/>
          <w:lang w:bidi="ru-RU"/>
        </w:rPr>
        <w:t xml:space="preserve"> Признать утратившими силу:</w:t>
      </w:r>
    </w:p>
    <w:p w:rsidR="00797C14" w:rsidRPr="000E0A41" w:rsidRDefault="00797C14" w:rsidP="00797C14">
      <w:pPr>
        <w:widowControl w:val="0"/>
        <w:spacing w:line="317" w:lineRule="exact"/>
        <w:ind w:left="60" w:right="40" w:firstLine="520"/>
        <w:jc w:val="both"/>
        <w:rPr>
          <w:color w:val="000000"/>
          <w:sz w:val="26"/>
          <w:szCs w:val="26"/>
          <w:lang w:bidi="ru-RU"/>
        </w:rPr>
      </w:pPr>
      <w:r w:rsidRPr="000E0A41">
        <w:rPr>
          <w:color w:val="000000"/>
          <w:sz w:val="26"/>
          <w:szCs w:val="26"/>
          <w:lang w:bidi="ru-RU"/>
        </w:rPr>
        <w:t>- постановление администрации Яльчикского района от 1 марта 2016 г. №89 «Об установлении родительской платы за содержание ребенка (присмотр и уход за ребенком) в муниципальных бюджетных образовательных учреждениях Яльчикского района, реализующих про</w:t>
      </w:r>
      <w:r w:rsidR="004243EA" w:rsidRPr="000E0A41">
        <w:rPr>
          <w:color w:val="000000"/>
          <w:sz w:val="26"/>
          <w:szCs w:val="26"/>
          <w:lang w:bidi="ru-RU"/>
        </w:rPr>
        <w:t>грамму дошкольного образования»;</w:t>
      </w:r>
    </w:p>
    <w:p w:rsidR="004243EA" w:rsidRPr="000E0A41" w:rsidRDefault="004243EA" w:rsidP="00797C14">
      <w:pPr>
        <w:widowControl w:val="0"/>
        <w:spacing w:line="317" w:lineRule="exact"/>
        <w:ind w:left="60" w:right="40" w:firstLine="520"/>
        <w:jc w:val="both"/>
        <w:rPr>
          <w:color w:val="000000"/>
          <w:sz w:val="26"/>
          <w:szCs w:val="26"/>
          <w:lang w:bidi="ru-RU"/>
        </w:rPr>
      </w:pPr>
      <w:r w:rsidRPr="000E0A41">
        <w:rPr>
          <w:color w:val="000000"/>
          <w:sz w:val="26"/>
          <w:szCs w:val="26"/>
          <w:lang w:bidi="ru-RU"/>
        </w:rPr>
        <w:t>- постановление администрации Яльчикского района от 21 апреля 2016 г. №141 «О внесении изменений в постановление администрации Яльчикского района от 1 марта 2016 г. №89».</w:t>
      </w:r>
    </w:p>
    <w:p w:rsidR="00797C14" w:rsidRPr="000E0A41" w:rsidRDefault="00797C14" w:rsidP="00797C14">
      <w:pPr>
        <w:widowControl w:val="0"/>
        <w:spacing w:line="317" w:lineRule="exact"/>
        <w:ind w:left="60" w:right="40" w:firstLine="366"/>
        <w:jc w:val="both"/>
        <w:rPr>
          <w:color w:val="000000"/>
          <w:sz w:val="26"/>
          <w:szCs w:val="26"/>
          <w:lang w:bidi="ru-RU"/>
        </w:rPr>
      </w:pPr>
      <w:r w:rsidRPr="000E0A41">
        <w:rPr>
          <w:color w:val="000000"/>
          <w:sz w:val="26"/>
          <w:szCs w:val="26"/>
          <w:lang w:bidi="ru-RU"/>
        </w:rPr>
        <w:t>8. Настоящее постановление распространяется на правоотношения возникшие с 1 мая 2021 года.</w:t>
      </w:r>
    </w:p>
    <w:p w:rsidR="00797C14" w:rsidRPr="000E0A41" w:rsidRDefault="00797C14" w:rsidP="00797C14">
      <w:pPr>
        <w:widowControl w:val="0"/>
        <w:spacing w:line="317" w:lineRule="exact"/>
        <w:ind w:left="60" w:right="40" w:firstLine="366"/>
        <w:jc w:val="both"/>
        <w:rPr>
          <w:color w:val="000000"/>
          <w:sz w:val="26"/>
          <w:szCs w:val="26"/>
          <w:lang w:bidi="ru-RU"/>
        </w:rPr>
      </w:pPr>
      <w:r w:rsidRPr="000E0A41">
        <w:rPr>
          <w:color w:val="000000"/>
          <w:sz w:val="26"/>
          <w:szCs w:val="26"/>
          <w:lang w:bidi="ru-RU"/>
        </w:rPr>
        <w:t>9. Контроль за исполнением настоящего постановления возложить на отдел образования и молодежной политики администрации Яльчикского района Чувашской Республики.</w:t>
      </w:r>
    </w:p>
    <w:p w:rsidR="00C40002" w:rsidRPr="000E0A41" w:rsidRDefault="00C40002" w:rsidP="00C40002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4243EA" w:rsidRPr="000E0A41" w:rsidRDefault="004243EA" w:rsidP="00C40002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C40002" w:rsidRPr="000E0A41" w:rsidRDefault="00C40002" w:rsidP="00C40002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0E0A41">
        <w:rPr>
          <w:sz w:val="26"/>
          <w:szCs w:val="26"/>
        </w:rPr>
        <w:t>Глава администрации</w:t>
      </w:r>
    </w:p>
    <w:p w:rsidR="00C40002" w:rsidRPr="000E0A41" w:rsidRDefault="00C40002" w:rsidP="00C40002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0E0A41">
        <w:rPr>
          <w:sz w:val="26"/>
          <w:szCs w:val="26"/>
        </w:rPr>
        <w:t xml:space="preserve">Яльчикского района                                                                                       Л.В. Левый </w:t>
      </w:r>
    </w:p>
    <w:p w:rsidR="00AF73A4" w:rsidRPr="000E0A41" w:rsidRDefault="00AF73A4">
      <w:pPr>
        <w:rPr>
          <w:sz w:val="26"/>
          <w:szCs w:val="26"/>
        </w:rPr>
      </w:pPr>
    </w:p>
    <w:p w:rsidR="005005F6" w:rsidRPr="000E0A41" w:rsidRDefault="005005F6">
      <w:pPr>
        <w:rPr>
          <w:sz w:val="26"/>
          <w:szCs w:val="26"/>
        </w:rPr>
      </w:pPr>
    </w:p>
    <w:p w:rsidR="005005F6" w:rsidRPr="000E0A41" w:rsidRDefault="005005F6">
      <w:pPr>
        <w:rPr>
          <w:sz w:val="26"/>
          <w:szCs w:val="26"/>
        </w:rPr>
      </w:pPr>
    </w:p>
    <w:p w:rsidR="005005F6" w:rsidRPr="000E0A41" w:rsidRDefault="005005F6">
      <w:pPr>
        <w:rPr>
          <w:sz w:val="26"/>
          <w:szCs w:val="26"/>
        </w:rPr>
      </w:pPr>
    </w:p>
    <w:p w:rsidR="005005F6" w:rsidRPr="000E0A41" w:rsidRDefault="005005F6">
      <w:pPr>
        <w:rPr>
          <w:sz w:val="26"/>
          <w:szCs w:val="26"/>
        </w:rPr>
      </w:pPr>
    </w:p>
    <w:p w:rsidR="005005F6" w:rsidRPr="000E0A41" w:rsidRDefault="005005F6">
      <w:pPr>
        <w:rPr>
          <w:sz w:val="26"/>
          <w:szCs w:val="26"/>
        </w:rPr>
      </w:pPr>
    </w:p>
    <w:p w:rsidR="005005F6" w:rsidRDefault="005005F6"/>
    <w:p w:rsidR="005005F6" w:rsidRDefault="005005F6"/>
    <w:p w:rsidR="005005F6" w:rsidRDefault="005005F6"/>
    <w:p w:rsidR="005005F6" w:rsidRDefault="005005F6"/>
    <w:p w:rsidR="005005F6" w:rsidRDefault="005005F6"/>
    <w:p w:rsidR="005005F6" w:rsidRDefault="005005F6"/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3728"/>
      </w:tblGrid>
      <w:tr w:rsidR="005005F6" w:rsidRPr="005005F6" w:rsidTr="005005F6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5005F6" w:rsidRPr="005005F6" w:rsidRDefault="005005F6" w:rsidP="005005F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728" w:type="dxa"/>
            <w:tcBorders>
              <w:top w:val="nil"/>
              <w:left w:val="nil"/>
              <w:bottom w:val="nil"/>
              <w:right w:val="nil"/>
            </w:tcBorders>
          </w:tcPr>
          <w:p w:rsidR="005005F6" w:rsidRPr="005005F6" w:rsidRDefault="005005F6" w:rsidP="005005F6">
            <w:pPr>
              <w:rPr>
                <w:color w:val="000000"/>
                <w:sz w:val="18"/>
                <w:szCs w:val="18"/>
              </w:rPr>
            </w:pPr>
          </w:p>
          <w:p w:rsidR="005005F6" w:rsidRPr="005005F6" w:rsidRDefault="005005F6" w:rsidP="005005F6">
            <w:pPr>
              <w:rPr>
                <w:color w:val="000000"/>
                <w:sz w:val="18"/>
                <w:szCs w:val="18"/>
              </w:rPr>
            </w:pPr>
          </w:p>
          <w:p w:rsidR="005005F6" w:rsidRPr="005005F6" w:rsidRDefault="005005F6" w:rsidP="005005F6">
            <w:pPr>
              <w:rPr>
                <w:color w:val="000000"/>
                <w:sz w:val="18"/>
                <w:szCs w:val="18"/>
              </w:rPr>
            </w:pPr>
            <w:r w:rsidRPr="005005F6">
              <w:rPr>
                <w:color w:val="000000"/>
                <w:sz w:val="18"/>
                <w:szCs w:val="18"/>
              </w:rPr>
              <w:t>Приложение № 1</w:t>
            </w:r>
          </w:p>
          <w:p w:rsidR="005005F6" w:rsidRPr="005005F6" w:rsidRDefault="005005F6" w:rsidP="005005F6">
            <w:pPr>
              <w:rPr>
                <w:color w:val="000000"/>
                <w:sz w:val="18"/>
                <w:szCs w:val="18"/>
              </w:rPr>
            </w:pPr>
            <w:r w:rsidRPr="005005F6">
              <w:rPr>
                <w:color w:val="000000"/>
                <w:sz w:val="18"/>
                <w:szCs w:val="18"/>
              </w:rPr>
              <w:t>к постановлению администрации</w:t>
            </w:r>
          </w:p>
          <w:p w:rsidR="005005F6" w:rsidRPr="005005F6" w:rsidRDefault="005F3437" w:rsidP="005005F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Яльчикского</w:t>
            </w:r>
            <w:r w:rsidR="005005F6" w:rsidRPr="005005F6">
              <w:rPr>
                <w:color w:val="000000"/>
                <w:sz w:val="18"/>
                <w:szCs w:val="18"/>
              </w:rPr>
              <w:t xml:space="preserve"> района </w:t>
            </w:r>
            <w:r>
              <w:rPr>
                <w:color w:val="000000"/>
                <w:sz w:val="18"/>
                <w:szCs w:val="18"/>
              </w:rPr>
              <w:t>Чувашской Республики</w:t>
            </w:r>
          </w:p>
          <w:p w:rsidR="005005F6" w:rsidRPr="005005F6" w:rsidRDefault="005005F6" w:rsidP="005005F6">
            <w:pPr>
              <w:rPr>
                <w:color w:val="000000"/>
                <w:sz w:val="18"/>
                <w:szCs w:val="18"/>
              </w:rPr>
            </w:pPr>
            <w:r w:rsidRPr="005005F6">
              <w:rPr>
                <w:color w:val="000000"/>
                <w:sz w:val="18"/>
                <w:szCs w:val="18"/>
              </w:rPr>
              <w:t>от  «____» ____________ 2021 года № ____</w:t>
            </w:r>
          </w:p>
        </w:tc>
      </w:tr>
    </w:tbl>
    <w:p w:rsidR="005005F6" w:rsidRPr="005005F6" w:rsidRDefault="005005F6" w:rsidP="005005F6">
      <w:pPr>
        <w:keepNext/>
        <w:jc w:val="both"/>
        <w:outlineLvl w:val="0"/>
        <w:rPr>
          <w:b/>
          <w:sz w:val="26"/>
          <w:szCs w:val="26"/>
        </w:rPr>
      </w:pPr>
    </w:p>
    <w:p w:rsidR="000E0A41" w:rsidRDefault="005005F6" w:rsidP="005005F6">
      <w:pPr>
        <w:keepNext/>
        <w:jc w:val="center"/>
        <w:outlineLvl w:val="0"/>
        <w:rPr>
          <w:b/>
        </w:rPr>
      </w:pPr>
      <w:r w:rsidRPr="00636EA6">
        <w:rPr>
          <w:b/>
        </w:rPr>
        <w:t xml:space="preserve">Методика расчета нормативных затрат на оказание услуги по присмотру и уходу за детьми в образовательных организациях, реализующих образовательную программу дошкольного образования на территории </w:t>
      </w:r>
      <w:r w:rsidR="005F3437" w:rsidRPr="00636EA6">
        <w:rPr>
          <w:b/>
        </w:rPr>
        <w:t>Яльчикского</w:t>
      </w:r>
      <w:r w:rsidRPr="00636EA6">
        <w:rPr>
          <w:b/>
        </w:rPr>
        <w:t xml:space="preserve"> района </w:t>
      </w:r>
    </w:p>
    <w:p w:rsidR="005005F6" w:rsidRPr="00636EA6" w:rsidRDefault="005005F6" w:rsidP="005005F6">
      <w:pPr>
        <w:keepNext/>
        <w:jc w:val="center"/>
        <w:outlineLvl w:val="0"/>
        <w:rPr>
          <w:b/>
        </w:rPr>
      </w:pPr>
      <w:r w:rsidRPr="00636EA6">
        <w:rPr>
          <w:b/>
        </w:rPr>
        <w:t xml:space="preserve">Чувашской Республики </w:t>
      </w:r>
      <w:bookmarkStart w:id="1" w:name="sub_201"/>
    </w:p>
    <w:p w:rsidR="005005F6" w:rsidRPr="005005F6" w:rsidRDefault="005005F6" w:rsidP="005005F6">
      <w:pPr>
        <w:keepNext/>
        <w:jc w:val="center"/>
        <w:outlineLvl w:val="0"/>
        <w:rPr>
          <w:b/>
          <w:sz w:val="26"/>
          <w:szCs w:val="26"/>
        </w:rPr>
      </w:pPr>
    </w:p>
    <w:p w:rsidR="005005F6" w:rsidRPr="00636EA6" w:rsidRDefault="005005F6" w:rsidP="005005F6">
      <w:pPr>
        <w:keepNext/>
        <w:jc w:val="center"/>
        <w:outlineLvl w:val="0"/>
        <w:rPr>
          <w:b/>
        </w:rPr>
      </w:pPr>
      <w:r w:rsidRPr="00636EA6">
        <w:rPr>
          <w:b/>
        </w:rPr>
        <w:t>1. Общие положения</w:t>
      </w:r>
    </w:p>
    <w:p w:rsidR="005005F6" w:rsidRPr="005005F6" w:rsidRDefault="005005F6" w:rsidP="005F3437">
      <w:pPr>
        <w:ind w:firstLine="567"/>
        <w:jc w:val="both"/>
      </w:pPr>
      <w:bookmarkStart w:id="2" w:name="sub_211"/>
      <w:bookmarkEnd w:id="1"/>
      <w:r w:rsidRPr="005005F6">
        <w:t xml:space="preserve">1.1. Настоящие Методика определяют механизм формирования расходов на организацию питания и обеспечение хозяйственно-бытового обслуживания детей, обеспечение соблюдения ими личной гигиены и режима дня в образовательных организациях, реализующих образовательную программу дошкольного образования на территории </w:t>
      </w:r>
      <w:r w:rsidR="00797C14">
        <w:t>Яльчикского</w:t>
      </w:r>
      <w:r w:rsidRPr="005005F6">
        <w:t xml:space="preserve"> района Чувашской Республики (далее соответственно – Методика, образовательные организации).</w:t>
      </w:r>
    </w:p>
    <w:p w:rsidR="005005F6" w:rsidRPr="005005F6" w:rsidRDefault="005005F6" w:rsidP="005F3437">
      <w:pPr>
        <w:ind w:firstLine="567"/>
        <w:jc w:val="both"/>
      </w:pPr>
      <w:bookmarkStart w:id="3" w:name="sub_212"/>
      <w:bookmarkEnd w:id="2"/>
      <w:r w:rsidRPr="005005F6">
        <w:t>1.2. Нормативные затраты на оказание услуги по присмотру и уходу за детьми в образовательной организации (далее – нормативные затраты) представляют собой гарантированную минимальную стоимость услуги, предоставляемой за счет родительской платы за присмотр и уход за детьми.</w:t>
      </w:r>
    </w:p>
    <w:p w:rsidR="005005F6" w:rsidRPr="005005F6" w:rsidRDefault="005005F6" w:rsidP="005F3437">
      <w:pPr>
        <w:ind w:firstLine="567"/>
        <w:jc w:val="both"/>
      </w:pPr>
      <w:r w:rsidRPr="005005F6">
        <w:t xml:space="preserve">1.3. За счет родительской платы за присмотр и уход за детьми из категорий семей, для которых не установлены льготы по отмене или снижению родительской платы, обеспечивается в размере 100 процентов затрат на приобретение продуктов питания и затрат на приобретение расходных материалов, используемых для обеспечения хозяйственно-бытового обслуживания детей и для обеспечения соблюдения воспитанниками режима дня и личной гигиены. </w:t>
      </w:r>
      <w:bookmarkEnd w:id="3"/>
    </w:p>
    <w:p w:rsidR="005005F6" w:rsidRPr="005005F6" w:rsidRDefault="005005F6" w:rsidP="005005F6">
      <w:pPr>
        <w:jc w:val="both"/>
      </w:pPr>
    </w:p>
    <w:p w:rsidR="005005F6" w:rsidRPr="00636EA6" w:rsidRDefault="005005F6" w:rsidP="005005F6">
      <w:pPr>
        <w:keepNext/>
        <w:jc w:val="center"/>
        <w:outlineLvl w:val="0"/>
        <w:rPr>
          <w:b/>
        </w:rPr>
      </w:pPr>
      <w:bookmarkStart w:id="4" w:name="sub_202"/>
      <w:r w:rsidRPr="00636EA6">
        <w:rPr>
          <w:b/>
        </w:rPr>
        <w:t>2. Порядок расчета нормативных затрат на оказание услуги по присмотру и уходу за детьми в образовательных организациях</w:t>
      </w:r>
    </w:p>
    <w:bookmarkEnd w:id="4"/>
    <w:p w:rsidR="005005F6" w:rsidRPr="005005F6" w:rsidRDefault="005005F6" w:rsidP="005005F6">
      <w:pPr>
        <w:jc w:val="both"/>
      </w:pPr>
    </w:p>
    <w:p w:rsidR="005005F6" w:rsidRPr="005005F6" w:rsidRDefault="005005F6" w:rsidP="005F3437">
      <w:pPr>
        <w:ind w:firstLine="567"/>
        <w:jc w:val="both"/>
      </w:pPr>
      <w:bookmarkStart w:id="5" w:name="sub_221"/>
      <w:r w:rsidRPr="005005F6">
        <w:t>2.1. В нормативные затраты включаются:</w:t>
      </w:r>
    </w:p>
    <w:bookmarkEnd w:id="5"/>
    <w:p w:rsidR="005005F6" w:rsidRPr="005005F6" w:rsidRDefault="005005F6" w:rsidP="005F3437">
      <w:pPr>
        <w:ind w:firstLine="567"/>
        <w:jc w:val="both"/>
      </w:pPr>
      <w:r w:rsidRPr="005005F6">
        <w:t>расходы на организацию питания (приобретение продуктов питания) в соответствии с утвержденными санитарно-эпидемиологическими правилами и нормативами;</w:t>
      </w:r>
    </w:p>
    <w:p w:rsidR="005005F6" w:rsidRPr="005005F6" w:rsidRDefault="005005F6" w:rsidP="005F3437">
      <w:pPr>
        <w:ind w:firstLine="567"/>
        <w:jc w:val="both"/>
      </w:pPr>
      <w:r w:rsidRPr="005005F6">
        <w:t>расходные материалы, используемые для обеспечения хозяйственно-бытового обслуживания воспитанников образовательных организаций;</w:t>
      </w:r>
    </w:p>
    <w:p w:rsidR="005005F6" w:rsidRPr="005005F6" w:rsidRDefault="005005F6" w:rsidP="005F3437">
      <w:pPr>
        <w:ind w:firstLine="567"/>
        <w:jc w:val="both"/>
      </w:pPr>
      <w:r w:rsidRPr="005005F6">
        <w:t>расходные материалы, используемые для обеспечения соблюдения воспитанниками режима дня и личной гигиены (мягкий инвентарь).</w:t>
      </w:r>
    </w:p>
    <w:p w:rsidR="005005F6" w:rsidRPr="005005F6" w:rsidRDefault="005005F6" w:rsidP="005F3437">
      <w:pPr>
        <w:ind w:firstLine="567"/>
        <w:jc w:val="both"/>
      </w:pPr>
      <w:bookmarkStart w:id="6" w:name="sub_222"/>
    </w:p>
    <w:p w:rsidR="005005F6" w:rsidRPr="005005F6" w:rsidRDefault="005005F6" w:rsidP="005F3437">
      <w:pPr>
        <w:ind w:firstLine="567"/>
        <w:jc w:val="both"/>
      </w:pPr>
      <w:r w:rsidRPr="005005F6">
        <w:t>2.2. Нормативные затраты исчисляются по формуле:</w:t>
      </w:r>
    </w:p>
    <w:p w:rsidR="005005F6" w:rsidRPr="005005F6" w:rsidRDefault="005005F6" w:rsidP="005F3437">
      <w:pPr>
        <w:ind w:firstLine="567"/>
        <w:jc w:val="both"/>
      </w:pPr>
      <w:r w:rsidRPr="005005F6">
        <w:rPr>
          <w:lang w:val="en-US"/>
        </w:rPr>
        <w:t>NPU</w:t>
      </w:r>
      <w:r w:rsidRPr="005005F6">
        <w:rPr>
          <w:vertAlign w:val="subscript"/>
          <w:lang w:val="en-US"/>
        </w:rPr>
        <w:t>vxyz</w:t>
      </w:r>
      <w:r w:rsidRPr="005005F6">
        <w:t xml:space="preserve"> = С</w:t>
      </w:r>
      <w:r w:rsidRPr="005005F6">
        <w:rPr>
          <w:vertAlign w:val="subscript"/>
          <w:lang w:val="en-US"/>
        </w:rPr>
        <w:t>vxyz</w:t>
      </w:r>
      <w:r w:rsidRPr="005005F6">
        <w:rPr>
          <w:lang w:val="en-US"/>
        </w:rPr>
        <w:t>pit</w:t>
      </w:r>
      <w:r w:rsidRPr="005005F6">
        <w:t xml:space="preserve"> + </w:t>
      </w:r>
      <w:r w:rsidRPr="005005F6">
        <w:rPr>
          <w:lang w:val="en-US"/>
        </w:rPr>
        <w:t>R</w:t>
      </w:r>
      <w:r w:rsidRPr="005005F6">
        <w:rPr>
          <w:vertAlign w:val="subscript"/>
          <w:lang w:val="en-US"/>
        </w:rPr>
        <w:t>xy</w:t>
      </w:r>
      <w:r w:rsidRPr="005005F6">
        <w:rPr>
          <w:lang w:val="en-US"/>
        </w:rPr>
        <w:t>bo</w:t>
      </w:r>
      <w:r w:rsidRPr="005005F6">
        <w:t xml:space="preserve"> + </w:t>
      </w:r>
      <w:r w:rsidRPr="005005F6">
        <w:rPr>
          <w:lang w:val="en-US"/>
        </w:rPr>
        <w:t>R</w:t>
      </w:r>
      <w:r w:rsidRPr="005005F6">
        <w:rPr>
          <w:vertAlign w:val="subscript"/>
          <w:lang w:val="en-US"/>
        </w:rPr>
        <w:t>xy</w:t>
      </w:r>
      <w:r w:rsidRPr="005005F6">
        <w:rPr>
          <w:lang w:val="en-US"/>
        </w:rPr>
        <w:t>mi</w:t>
      </w:r>
      <w:r w:rsidRPr="005005F6">
        <w:t>,</w:t>
      </w:r>
    </w:p>
    <w:bookmarkEnd w:id="6"/>
    <w:p w:rsidR="005005F6" w:rsidRPr="005005F6" w:rsidRDefault="005005F6" w:rsidP="005F3437">
      <w:pPr>
        <w:ind w:firstLine="567"/>
        <w:jc w:val="both"/>
      </w:pPr>
    </w:p>
    <w:p w:rsidR="005005F6" w:rsidRPr="005005F6" w:rsidRDefault="005005F6" w:rsidP="005F3437">
      <w:pPr>
        <w:ind w:firstLine="567"/>
        <w:jc w:val="both"/>
      </w:pPr>
      <w:r w:rsidRPr="005005F6">
        <w:t>где:</w:t>
      </w:r>
    </w:p>
    <w:p w:rsidR="005005F6" w:rsidRPr="005005F6" w:rsidRDefault="005005F6" w:rsidP="005F3437">
      <w:pPr>
        <w:ind w:firstLine="567"/>
        <w:jc w:val="both"/>
      </w:pPr>
      <w:r w:rsidRPr="005005F6">
        <w:rPr>
          <w:lang w:val="en-US"/>
        </w:rPr>
        <w:t>NPU</w:t>
      </w:r>
      <w:r w:rsidRPr="005005F6">
        <w:rPr>
          <w:vertAlign w:val="subscript"/>
          <w:lang w:val="en-US"/>
        </w:rPr>
        <w:t>xyz</w:t>
      </w:r>
      <w:r w:rsidRPr="005005F6">
        <w:t xml:space="preserve"> – нормативные затраты;</w:t>
      </w:r>
    </w:p>
    <w:p w:rsidR="005005F6" w:rsidRPr="005005F6" w:rsidRDefault="005005F6" w:rsidP="005F3437">
      <w:pPr>
        <w:ind w:firstLine="567"/>
        <w:jc w:val="both"/>
      </w:pPr>
      <w:r w:rsidRPr="005005F6">
        <w:t>С</w:t>
      </w:r>
      <w:r w:rsidRPr="005005F6">
        <w:rPr>
          <w:vertAlign w:val="subscript"/>
          <w:lang w:val="en-US"/>
        </w:rPr>
        <w:t>xyz</w:t>
      </w:r>
      <w:r w:rsidRPr="005005F6">
        <w:rPr>
          <w:lang w:val="en-US"/>
        </w:rPr>
        <w:t>pit</w:t>
      </w:r>
      <w:r w:rsidRPr="005005F6">
        <w:t xml:space="preserve"> - расходы на организацию питания (приобретение продуктов питания) в соответствии с утвержденными санитарно-эпидемиологическими правилами и нормативами;</w:t>
      </w:r>
    </w:p>
    <w:p w:rsidR="005005F6" w:rsidRPr="005005F6" w:rsidRDefault="005005F6" w:rsidP="005F3437">
      <w:pPr>
        <w:ind w:firstLine="567"/>
        <w:jc w:val="both"/>
      </w:pPr>
      <w:r w:rsidRPr="005005F6">
        <w:rPr>
          <w:lang w:val="en-US"/>
        </w:rPr>
        <w:t>R</w:t>
      </w:r>
      <w:r w:rsidRPr="005005F6">
        <w:rPr>
          <w:vertAlign w:val="subscript"/>
          <w:lang w:val="en-US"/>
        </w:rPr>
        <w:t>xy</w:t>
      </w:r>
      <w:r w:rsidRPr="005005F6">
        <w:rPr>
          <w:lang w:val="en-US"/>
        </w:rPr>
        <w:t>bo</w:t>
      </w:r>
      <w:r w:rsidRPr="005005F6">
        <w:t xml:space="preserve"> - расходы на приобретение расходных материалов, используемых для обеспечения хозяйственно-бытового обслуживания детей;</w:t>
      </w:r>
    </w:p>
    <w:p w:rsidR="005005F6" w:rsidRPr="005005F6" w:rsidRDefault="005005F6" w:rsidP="005F3437">
      <w:pPr>
        <w:ind w:firstLine="567"/>
        <w:jc w:val="both"/>
      </w:pPr>
      <w:r w:rsidRPr="005005F6">
        <w:rPr>
          <w:lang w:val="en-US"/>
        </w:rPr>
        <w:t>R</w:t>
      </w:r>
      <w:r w:rsidRPr="005005F6">
        <w:rPr>
          <w:vertAlign w:val="subscript"/>
          <w:lang w:val="en-US"/>
        </w:rPr>
        <w:t>xy</w:t>
      </w:r>
      <w:r w:rsidRPr="005005F6">
        <w:rPr>
          <w:lang w:val="en-US"/>
        </w:rPr>
        <w:t>mi</w:t>
      </w:r>
      <w:r w:rsidRPr="005005F6">
        <w:t xml:space="preserve"> - расходы на приобретение расходных материалов, используемых для обеспечения соблюдения воспитанниками режима дня и личной гигиены (мягкий инвентарь);</w:t>
      </w:r>
    </w:p>
    <w:p w:rsidR="005005F6" w:rsidRPr="005005F6" w:rsidRDefault="005005F6" w:rsidP="005F3437">
      <w:pPr>
        <w:ind w:firstLine="567"/>
        <w:jc w:val="both"/>
      </w:pPr>
      <w:r w:rsidRPr="005005F6">
        <w:lastRenderedPageBreak/>
        <w:t>v - вид образовательной организации;</w:t>
      </w:r>
    </w:p>
    <w:p w:rsidR="005005F6" w:rsidRPr="005005F6" w:rsidRDefault="005005F6" w:rsidP="005F3437">
      <w:pPr>
        <w:ind w:firstLine="567"/>
        <w:jc w:val="both"/>
      </w:pPr>
      <w:r w:rsidRPr="005005F6">
        <w:t>x - количество рабочих дней образовательной организации (группы в образовательной организации) в неделю;</w:t>
      </w:r>
    </w:p>
    <w:p w:rsidR="005005F6" w:rsidRPr="005005F6" w:rsidRDefault="005005F6" w:rsidP="005F3437">
      <w:pPr>
        <w:ind w:firstLine="567"/>
        <w:jc w:val="both"/>
      </w:pPr>
      <w:r w:rsidRPr="005005F6">
        <w:t>y - продолжительность пребывания детей в образовательной организации (в группе образовательной организации) в день;</w:t>
      </w:r>
    </w:p>
    <w:p w:rsidR="005005F6" w:rsidRPr="005005F6" w:rsidRDefault="005005F6" w:rsidP="005F3437">
      <w:pPr>
        <w:ind w:firstLine="567"/>
        <w:jc w:val="both"/>
      </w:pPr>
      <w:r w:rsidRPr="005005F6">
        <w:t>z - возрастной состав воспитанников в группе образовательной организации.</w:t>
      </w:r>
    </w:p>
    <w:p w:rsidR="005005F6" w:rsidRPr="005005F6" w:rsidRDefault="005005F6" w:rsidP="005F3437">
      <w:pPr>
        <w:ind w:firstLine="567"/>
        <w:jc w:val="both"/>
      </w:pPr>
      <w:bookmarkStart w:id="7" w:name="sub_2220"/>
      <w:r w:rsidRPr="005005F6">
        <w:t>2.3. Расходы на организацию питания (приобретение продуктов питания) определяется на основе:</w:t>
      </w:r>
    </w:p>
    <w:bookmarkEnd w:id="7"/>
    <w:p w:rsidR="005005F6" w:rsidRPr="005005F6" w:rsidRDefault="005005F6" w:rsidP="005F3437">
      <w:pPr>
        <w:ind w:firstLine="567"/>
        <w:jc w:val="both"/>
        <w:rPr>
          <w:bCs/>
        </w:rPr>
      </w:pPr>
      <w:r w:rsidRPr="005005F6">
        <w:t xml:space="preserve">рекомендуемых суточных наборов продуктов для организации питания детей в дошкольных образовательных организациях, рекомендуемого распределения калорийности между приемами пищи  и других требований санитарно-эпидемиологических правил и нормативов </w:t>
      </w:r>
      <w:hyperlink r:id="rId8" w:tgtFrame="_blank" w:history="1">
        <w:r w:rsidRPr="005005F6">
          <w:rPr>
            <w:u w:val="single"/>
            <w:bdr w:val="none" w:sz="0" w:space="0" w:color="auto" w:frame="1"/>
            <w:shd w:val="clear" w:color="auto" w:fill="FFFFFF"/>
          </w:rPr>
          <w:t>СанПиН 2.3/2.4.3590-20</w:t>
        </w:r>
      </w:hyperlink>
      <w:r w:rsidRPr="005005F6">
        <w:rPr>
          <w:shd w:val="clear" w:color="auto" w:fill="FFFFFF"/>
        </w:rPr>
        <w:t> </w:t>
      </w:r>
      <w:r w:rsidRPr="005005F6">
        <w:rPr>
          <w:color w:val="000000"/>
          <w:shd w:val="clear" w:color="auto" w:fill="FFFFFF"/>
        </w:rPr>
        <w:t>«Санитарно-эпидемиологические требования к организации общественного питания населения»</w:t>
      </w:r>
      <w:r w:rsidRPr="005005F6">
        <w:t xml:space="preserve"> (далее – СанПин), утвержденных постановлением Главного государственного санитарного врача Российской Федерации </w:t>
      </w:r>
      <w:r w:rsidRPr="005005F6">
        <w:rPr>
          <w:bCs/>
        </w:rPr>
        <w:t>от 27 октября 2020 г. № 32 (зарегистрировано в Минюсте России 11 ноября 2020 г. №60833);</w:t>
      </w:r>
    </w:p>
    <w:p w:rsidR="005005F6" w:rsidRPr="005005F6" w:rsidRDefault="005005F6" w:rsidP="005F3437">
      <w:pPr>
        <w:ind w:firstLine="567"/>
        <w:jc w:val="both"/>
      </w:pPr>
      <w:r w:rsidRPr="005005F6">
        <w:t>среднерыночных потребительских цен (тарифов) на продукты питания.</w:t>
      </w:r>
    </w:p>
    <w:p w:rsidR="005005F6" w:rsidRPr="005005F6" w:rsidRDefault="005005F6" w:rsidP="005F3437">
      <w:pPr>
        <w:ind w:firstLine="567"/>
        <w:jc w:val="both"/>
      </w:pPr>
      <w:r w:rsidRPr="005005F6">
        <w:t>Для групп кратковременного пребывания детей в образовательных организациях (5 часов) организуется двухразовое питание (завтрак и обед) в зависимости от времени работы группы (первая или вторая половина дня).</w:t>
      </w:r>
    </w:p>
    <w:p w:rsidR="005005F6" w:rsidRPr="005005F6" w:rsidRDefault="005005F6" w:rsidP="005F3437">
      <w:pPr>
        <w:ind w:firstLine="567"/>
        <w:jc w:val="both"/>
      </w:pPr>
      <w:bookmarkStart w:id="8" w:name="sub_2222"/>
      <w:r w:rsidRPr="005005F6">
        <w:t>Расходы на организацию питания (приобретение продуктов питания) в год исчисляются по формуле:</w:t>
      </w:r>
    </w:p>
    <w:bookmarkEnd w:id="8"/>
    <w:p w:rsidR="005005F6" w:rsidRPr="005005F6" w:rsidRDefault="005005F6" w:rsidP="005F3437">
      <w:pPr>
        <w:ind w:firstLine="567"/>
        <w:jc w:val="center"/>
      </w:pPr>
      <w:r>
        <w:rPr>
          <w:noProof/>
        </w:rPr>
        <w:drawing>
          <wp:inline distT="0" distB="0" distL="0" distR="0" wp14:anchorId="66F5B119" wp14:editId="7A980876">
            <wp:extent cx="2228850" cy="87630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05F6">
        <w:t>,</w:t>
      </w:r>
    </w:p>
    <w:p w:rsidR="005005F6" w:rsidRPr="005005F6" w:rsidRDefault="005005F6" w:rsidP="005F3437">
      <w:pPr>
        <w:ind w:firstLine="567"/>
        <w:jc w:val="both"/>
      </w:pPr>
      <w:r w:rsidRPr="005005F6">
        <w:t>где:</w:t>
      </w:r>
    </w:p>
    <w:p w:rsidR="005005F6" w:rsidRPr="005005F6" w:rsidRDefault="005005F6" w:rsidP="005F3437">
      <w:pPr>
        <w:ind w:firstLine="567"/>
        <w:jc w:val="both"/>
      </w:pPr>
      <w:r w:rsidRPr="005005F6">
        <w:rPr>
          <w:lang w:val="en-US"/>
        </w:rPr>
        <w:t>C</w:t>
      </w:r>
      <w:r w:rsidRPr="005005F6">
        <w:rPr>
          <w:vertAlign w:val="subscript"/>
          <w:lang w:val="en-US"/>
        </w:rPr>
        <w:t>xyz</w:t>
      </w:r>
      <w:r w:rsidRPr="005005F6">
        <w:rPr>
          <w:lang w:val="en-US"/>
        </w:rPr>
        <w:t>pit</w:t>
      </w:r>
      <w:r w:rsidRPr="005005F6">
        <w:t xml:space="preserve"> - расходы на организацию питания (приобретение продуктов питания) в год в соответствии с утвержденными санитарно-эпидемиологическими правилами и нормативами;</w:t>
      </w:r>
    </w:p>
    <w:p w:rsidR="005005F6" w:rsidRPr="005005F6" w:rsidRDefault="005005F6" w:rsidP="005F3437">
      <w:pPr>
        <w:ind w:firstLine="567"/>
        <w:jc w:val="both"/>
      </w:pPr>
      <w:r>
        <w:rPr>
          <w:noProof/>
        </w:rPr>
        <w:drawing>
          <wp:inline distT="0" distB="0" distL="0" distR="0" wp14:anchorId="358984CA" wp14:editId="77B7FED7">
            <wp:extent cx="190500" cy="238125"/>
            <wp:effectExtent l="0" t="0" r="0" b="952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05F6">
        <w:t xml:space="preserve"> - среднее количество дней пребывания одного воспитанника в дошкольной образовательной организации в году (по факту в среднем 180 дней для образовательных организаций с 5-дневным режимом работы);</w:t>
      </w:r>
    </w:p>
    <w:p w:rsidR="005005F6" w:rsidRPr="005005F6" w:rsidRDefault="005005F6" w:rsidP="005F3437">
      <w:pPr>
        <w:ind w:firstLine="567"/>
        <w:jc w:val="both"/>
      </w:pPr>
      <w:r>
        <w:rPr>
          <w:noProof/>
        </w:rPr>
        <w:drawing>
          <wp:inline distT="0" distB="0" distL="0" distR="0" wp14:anchorId="68B8668E" wp14:editId="05433785">
            <wp:extent cx="485775" cy="342900"/>
            <wp:effectExtent l="0" t="0" r="952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05F6">
        <w:t xml:space="preserve"> - нормы питания воспитанников, принимаемые в соответствии с приложением № 10 к СанПин;</w:t>
      </w:r>
    </w:p>
    <w:p w:rsidR="005005F6" w:rsidRPr="005005F6" w:rsidRDefault="005005F6" w:rsidP="005F3437">
      <w:pPr>
        <w:ind w:firstLine="567"/>
        <w:jc w:val="both"/>
      </w:pPr>
      <w:r w:rsidRPr="005005F6">
        <w:t>z - возрастной состав детей в группе образовательной организации;</w:t>
      </w:r>
    </w:p>
    <w:p w:rsidR="005005F6" w:rsidRPr="005005F6" w:rsidRDefault="005005F6" w:rsidP="005F3437">
      <w:pPr>
        <w:ind w:firstLine="567"/>
        <w:jc w:val="both"/>
      </w:pPr>
      <w:r w:rsidRPr="005005F6">
        <w:t>y - продолжительность пребывания детей в образовательной организации (в группе образовательной организации) в день:</w:t>
      </w:r>
    </w:p>
    <w:p w:rsidR="005005F6" w:rsidRPr="005005F6" w:rsidRDefault="005005F6" w:rsidP="005F3437">
      <w:pPr>
        <w:ind w:firstLine="567"/>
        <w:jc w:val="both"/>
      </w:pPr>
      <w:r w:rsidRPr="005005F6">
        <w:t>при 10 часовом пребывании детей в день – коэффициент 0,75,</w:t>
      </w:r>
    </w:p>
    <w:p w:rsidR="005005F6" w:rsidRPr="005005F6" w:rsidRDefault="005005F6" w:rsidP="005F3437">
      <w:pPr>
        <w:ind w:firstLine="567"/>
        <w:jc w:val="both"/>
      </w:pPr>
      <w:r w:rsidRPr="005005F6">
        <w:t>при 5 часовом пребывании детей в день – коэффициент 0,30</w:t>
      </w:r>
      <w:r w:rsidRPr="005005F6">
        <w:rPr>
          <w:rFonts w:cs="Arial"/>
          <w:vertAlign w:val="superscript"/>
        </w:rPr>
        <w:footnoteReference w:id="1"/>
      </w:r>
      <w:r w:rsidRPr="005005F6">
        <w:t>;</w:t>
      </w:r>
    </w:p>
    <w:p w:rsidR="005005F6" w:rsidRPr="005005F6" w:rsidRDefault="005005F6" w:rsidP="005F3437">
      <w:pPr>
        <w:ind w:firstLine="567"/>
        <w:jc w:val="both"/>
      </w:pPr>
      <w:r>
        <w:rPr>
          <w:noProof/>
        </w:rPr>
        <w:drawing>
          <wp:inline distT="0" distB="0" distL="0" distR="0" wp14:anchorId="7EB5AC4C" wp14:editId="1A9FEEA6">
            <wp:extent cx="314325" cy="285750"/>
            <wp:effectExtent l="0" t="0" r="952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05F6">
        <w:t xml:space="preserve"> - стоимость продовольственных товаров, входящих в суточные наборы продуктов для организации питания детей в дошкольных образовательных организациях;</w:t>
      </w:r>
    </w:p>
    <w:p w:rsidR="005005F6" w:rsidRPr="005005F6" w:rsidRDefault="005005F6" w:rsidP="005F3437">
      <w:pPr>
        <w:ind w:firstLine="567"/>
        <w:jc w:val="both"/>
      </w:pPr>
      <w:r w:rsidRPr="005005F6">
        <w:t>n</w:t>
      </w:r>
      <w:r w:rsidRPr="005005F6">
        <w:rPr>
          <w:vertAlign w:val="subscript"/>
        </w:rPr>
        <w:t>3</w:t>
      </w:r>
      <w:r w:rsidRPr="005005F6">
        <w:t xml:space="preserve"> - количество продовольственных товаров в суточных наборах продуктов для организации питания детей в дошкольных образовательных организациях в соответствии с СанПин;</w:t>
      </w:r>
    </w:p>
    <w:p w:rsidR="005005F6" w:rsidRPr="005005F6" w:rsidRDefault="005005F6" w:rsidP="005F3437">
      <w:pPr>
        <w:ind w:firstLine="567"/>
        <w:jc w:val="both"/>
      </w:pPr>
      <w:r w:rsidRPr="005005F6">
        <w:lastRenderedPageBreak/>
        <w:t>i</w:t>
      </w:r>
      <w:r w:rsidRPr="005005F6">
        <w:rPr>
          <w:vertAlign w:val="subscript"/>
        </w:rPr>
        <w:t>3</w:t>
      </w:r>
      <w:r w:rsidRPr="005005F6">
        <w:t xml:space="preserve"> - наименование продовольственного товара (продукта, блюда) в соответствии с суточными наборами продуктов для организации питания детей в дошкольных образовательных организациях в соответствии с СанПин.</w:t>
      </w:r>
    </w:p>
    <w:p w:rsidR="005005F6" w:rsidRPr="005005F6" w:rsidRDefault="005005F6" w:rsidP="005F3437">
      <w:pPr>
        <w:ind w:firstLine="567"/>
        <w:jc w:val="both"/>
      </w:pPr>
    </w:p>
    <w:p w:rsidR="005005F6" w:rsidRPr="005005F6" w:rsidRDefault="005005F6" w:rsidP="005F3437">
      <w:pPr>
        <w:ind w:firstLine="567"/>
        <w:jc w:val="both"/>
      </w:pPr>
      <w:bookmarkStart w:id="9" w:name="sub_2224"/>
      <w:r w:rsidRPr="005005F6">
        <w:t xml:space="preserve">2.4. Расходы на приобретение расходных материалов, используемых для обеспечения хозяйственно-бытового обслуживания </w:t>
      </w:r>
      <w:bookmarkStart w:id="10" w:name="sub_2225"/>
      <w:bookmarkEnd w:id="9"/>
      <w:r w:rsidRPr="005005F6">
        <w:t>воспитанников образовательных организаций определяются на основе:</w:t>
      </w:r>
    </w:p>
    <w:bookmarkEnd w:id="10"/>
    <w:p w:rsidR="005005F6" w:rsidRPr="005005F6" w:rsidRDefault="005005F6" w:rsidP="005F3437">
      <w:pPr>
        <w:ind w:firstLine="567"/>
        <w:jc w:val="both"/>
      </w:pPr>
      <w:r w:rsidRPr="005005F6">
        <w:t>норм приобретения товаров хозяйственно-бытового назначения, принимаемых согласно таблице 1;</w:t>
      </w:r>
    </w:p>
    <w:p w:rsidR="005005F6" w:rsidRPr="005005F6" w:rsidRDefault="005005F6" w:rsidP="005F3437">
      <w:pPr>
        <w:ind w:firstLine="567"/>
        <w:jc w:val="both"/>
      </w:pPr>
      <w:r w:rsidRPr="005005F6">
        <w:t>среднерыночной стоимости услуг товаров хозяйственно-бытового назначения.</w:t>
      </w:r>
    </w:p>
    <w:p w:rsidR="005005F6" w:rsidRPr="005005F6" w:rsidRDefault="005005F6" w:rsidP="005F3437">
      <w:pPr>
        <w:ind w:firstLine="567"/>
        <w:jc w:val="both"/>
      </w:pPr>
    </w:p>
    <w:p w:rsidR="005005F6" w:rsidRPr="005005F6" w:rsidRDefault="005005F6" w:rsidP="005005F6">
      <w:pPr>
        <w:jc w:val="right"/>
        <w:rPr>
          <w:sz w:val="22"/>
          <w:szCs w:val="22"/>
        </w:rPr>
      </w:pPr>
      <w:bookmarkStart w:id="11" w:name="sub_1011"/>
      <w:r w:rsidRPr="005005F6">
        <w:rPr>
          <w:b/>
          <w:bCs/>
          <w:color w:val="26282F"/>
          <w:sz w:val="22"/>
          <w:szCs w:val="22"/>
        </w:rPr>
        <w:t>Таблица 1</w:t>
      </w:r>
    </w:p>
    <w:bookmarkEnd w:id="11"/>
    <w:p w:rsidR="005005F6" w:rsidRPr="005005F6" w:rsidRDefault="005005F6" w:rsidP="005005F6">
      <w:pPr>
        <w:keepNext/>
        <w:jc w:val="center"/>
        <w:outlineLvl w:val="0"/>
        <w:rPr>
          <w:b/>
        </w:rPr>
      </w:pPr>
      <w:r w:rsidRPr="005005F6">
        <w:rPr>
          <w:b/>
        </w:rPr>
        <w:t>Нормы приобретения товаров хозяйственно-бытового назначения, используемых для обеспечения хозяйственно-бытового обслуживания воспитанников образовательных организаций</w:t>
      </w:r>
    </w:p>
    <w:p w:rsidR="005005F6" w:rsidRPr="005005F6" w:rsidRDefault="005005F6" w:rsidP="005005F6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2551"/>
        <w:gridCol w:w="3119"/>
      </w:tblGrid>
      <w:tr w:rsidR="005005F6" w:rsidRPr="005005F6" w:rsidTr="005005F6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5F6" w:rsidRPr="005005F6" w:rsidRDefault="005005F6" w:rsidP="005005F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5005F6">
              <w:rPr>
                <w:b/>
                <w:sz w:val="22"/>
                <w:szCs w:val="22"/>
              </w:rPr>
              <w:t>Наименование предмета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5F6" w:rsidRPr="005005F6" w:rsidRDefault="005005F6" w:rsidP="005005F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5005F6">
              <w:rPr>
                <w:b/>
                <w:sz w:val="22"/>
                <w:szCs w:val="22"/>
              </w:rPr>
              <w:t>Единица измерения нормы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5F6" w:rsidRPr="005005F6" w:rsidRDefault="005005F6" w:rsidP="005005F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5005F6">
              <w:rPr>
                <w:b/>
                <w:sz w:val="22"/>
                <w:szCs w:val="22"/>
              </w:rPr>
              <w:t>Норма на одного воспитанника в год</w:t>
            </w:r>
          </w:p>
        </w:tc>
      </w:tr>
      <w:tr w:rsidR="005005F6" w:rsidRPr="005005F6" w:rsidTr="005005F6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5F6" w:rsidRPr="005005F6" w:rsidRDefault="005005F6" w:rsidP="005005F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005F6">
              <w:rPr>
                <w:sz w:val="22"/>
                <w:szCs w:val="22"/>
              </w:rPr>
              <w:t>Мыло хозяйственное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5F6" w:rsidRPr="005005F6" w:rsidRDefault="005005F6" w:rsidP="005005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005F6">
              <w:rPr>
                <w:sz w:val="22"/>
                <w:szCs w:val="22"/>
              </w:rPr>
              <w:t>кг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5F6" w:rsidRPr="005005F6" w:rsidRDefault="005005F6" w:rsidP="005005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005F6">
              <w:rPr>
                <w:sz w:val="22"/>
                <w:szCs w:val="22"/>
              </w:rPr>
              <w:t>2</w:t>
            </w:r>
          </w:p>
        </w:tc>
      </w:tr>
      <w:tr w:rsidR="005005F6" w:rsidRPr="005005F6" w:rsidTr="005005F6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5F6" w:rsidRPr="005005F6" w:rsidRDefault="005005F6" w:rsidP="005005F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005F6">
              <w:rPr>
                <w:sz w:val="22"/>
                <w:szCs w:val="22"/>
              </w:rPr>
              <w:t>Туалетная бумага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5F6" w:rsidRPr="005005F6" w:rsidRDefault="005005F6" w:rsidP="005005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005F6">
              <w:rPr>
                <w:sz w:val="22"/>
                <w:szCs w:val="22"/>
              </w:rPr>
              <w:t>рулонов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5F6" w:rsidRPr="005005F6" w:rsidRDefault="005005F6" w:rsidP="005005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005F6">
              <w:rPr>
                <w:sz w:val="22"/>
                <w:szCs w:val="22"/>
              </w:rPr>
              <w:t>1,5</w:t>
            </w:r>
          </w:p>
        </w:tc>
      </w:tr>
      <w:tr w:rsidR="005005F6" w:rsidRPr="005005F6" w:rsidTr="005005F6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5F6" w:rsidRPr="005005F6" w:rsidRDefault="005005F6" w:rsidP="005005F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005F6">
              <w:rPr>
                <w:sz w:val="22"/>
                <w:szCs w:val="22"/>
              </w:rPr>
              <w:t>Стиральный порошок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5F6" w:rsidRPr="005005F6" w:rsidRDefault="005005F6" w:rsidP="005005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005F6">
              <w:rPr>
                <w:sz w:val="22"/>
                <w:szCs w:val="22"/>
              </w:rPr>
              <w:t>кг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5F6" w:rsidRPr="005005F6" w:rsidRDefault="005005F6" w:rsidP="005005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005F6">
              <w:rPr>
                <w:sz w:val="22"/>
                <w:szCs w:val="22"/>
              </w:rPr>
              <w:t>2,4</w:t>
            </w:r>
          </w:p>
        </w:tc>
      </w:tr>
      <w:tr w:rsidR="005005F6" w:rsidRPr="005005F6" w:rsidTr="005005F6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5F6" w:rsidRPr="005005F6" w:rsidRDefault="005005F6" w:rsidP="005005F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005F6">
              <w:rPr>
                <w:sz w:val="22"/>
                <w:szCs w:val="22"/>
              </w:rPr>
              <w:t>Сода кальцинированная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5F6" w:rsidRPr="005005F6" w:rsidRDefault="005005F6" w:rsidP="005005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005F6">
              <w:rPr>
                <w:sz w:val="22"/>
                <w:szCs w:val="22"/>
              </w:rPr>
              <w:t>кг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5F6" w:rsidRPr="005005F6" w:rsidRDefault="005005F6" w:rsidP="005005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005F6">
              <w:rPr>
                <w:sz w:val="22"/>
                <w:szCs w:val="22"/>
              </w:rPr>
              <w:t>0,5</w:t>
            </w:r>
          </w:p>
        </w:tc>
      </w:tr>
      <w:tr w:rsidR="005005F6" w:rsidRPr="005005F6" w:rsidTr="005005F6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5F6" w:rsidRPr="005005F6" w:rsidRDefault="005005F6" w:rsidP="005005F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005F6">
              <w:rPr>
                <w:rFonts w:eastAsia="Calibri"/>
                <w:color w:val="000000"/>
                <w:sz w:val="22"/>
                <w:szCs w:val="22"/>
              </w:rPr>
              <w:t>Средства для мытья посуды, текущей уборки и дезинфекции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5F6" w:rsidRPr="005005F6" w:rsidRDefault="005005F6" w:rsidP="005005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005F6">
              <w:rPr>
                <w:sz w:val="22"/>
                <w:szCs w:val="22"/>
              </w:rPr>
              <w:t>кг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5F6" w:rsidRPr="005005F6" w:rsidRDefault="005005F6" w:rsidP="005005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005F6">
              <w:rPr>
                <w:sz w:val="22"/>
                <w:szCs w:val="22"/>
              </w:rPr>
              <w:t>0,7</w:t>
            </w:r>
          </w:p>
        </w:tc>
      </w:tr>
    </w:tbl>
    <w:p w:rsidR="005005F6" w:rsidRPr="005005F6" w:rsidRDefault="005005F6" w:rsidP="005F3437">
      <w:pPr>
        <w:ind w:firstLine="567"/>
        <w:jc w:val="both"/>
      </w:pPr>
      <w:bookmarkStart w:id="12" w:name="sub_2226"/>
      <w:r w:rsidRPr="005005F6">
        <w:t>Расходы на организацию хозяйственно-бытового обслуживания воспитанников дошкольной образовательной организации исчисляются по формуле:</w:t>
      </w:r>
    </w:p>
    <w:p w:rsidR="005005F6" w:rsidRPr="005005F6" w:rsidRDefault="005005F6" w:rsidP="005F3437">
      <w:pPr>
        <w:ind w:firstLine="567"/>
        <w:jc w:val="both"/>
        <w:rPr>
          <w:i/>
        </w:rPr>
      </w:pPr>
      <w:r>
        <w:rPr>
          <w:noProof/>
        </w:rPr>
        <w:drawing>
          <wp:inline distT="0" distB="0" distL="0" distR="0" wp14:anchorId="48EDC23E" wp14:editId="6441ADDF">
            <wp:extent cx="2305050" cy="43815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05F6" w:rsidRPr="005005F6" w:rsidRDefault="005005F6" w:rsidP="005F3437">
      <w:pPr>
        <w:ind w:firstLine="567"/>
        <w:jc w:val="both"/>
      </w:pPr>
      <w:r w:rsidRPr="005005F6">
        <w:t>где:</w:t>
      </w:r>
    </w:p>
    <w:p w:rsidR="005005F6" w:rsidRPr="005005F6" w:rsidRDefault="005005F6" w:rsidP="005F3437">
      <w:pPr>
        <w:ind w:firstLine="567"/>
        <w:jc w:val="both"/>
      </w:pPr>
      <w:r w:rsidRPr="005005F6">
        <w:rPr>
          <w:lang w:val="en-US"/>
        </w:rPr>
        <w:t>R</w:t>
      </w:r>
      <w:r w:rsidRPr="005005F6">
        <w:rPr>
          <w:vertAlign w:val="subscript"/>
          <w:lang w:val="en-US"/>
        </w:rPr>
        <w:t>xy</w:t>
      </w:r>
      <w:r w:rsidRPr="005005F6">
        <w:rPr>
          <w:lang w:val="en-US"/>
        </w:rPr>
        <w:t>bo</w:t>
      </w:r>
      <w:r w:rsidRPr="005005F6">
        <w:t xml:space="preserve"> - расходы на приобретение расходных материалов, используемых для обеспечения хозяйственно-бытового обслуживания детей;</w:t>
      </w:r>
    </w:p>
    <w:bookmarkEnd w:id="12"/>
    <w:p w:rsidR="005005F6" w:rsidRPr="005005F6" w:rsidRDefault="005005F6" w:rsidP="005F3437">
      <w:pPr>
        <w:ind w:firstLine="567"/>
        <w:jc w:val="both"/>
      </w:pPr>
      <w:r w:rsidRPr="005005F6">
        <w:fldChar w:fldCharType="begin"/>
      </w:r>
      <w:r w:rsidRPr="005005F6">
        <w:instrText xml:space="preserve"> QUOTE </w:instrText>
      </w:r>
      <w:r>
        <w:rPr>
          <w:noProof/>
        </w:rPr>
        <w:drawing>
          <wp:inline distT="0" distB="0" distL="0" distR="0" wp14:anchorId="46B82CB0" wp14:editId="22972C43">
            <wp:extent cx="390525" cy="142875"/>
            <wp:effectExtent l="0" t="0" r="9525" b="952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05F6">
        <w:instrText xml:space="preserve"> </w:instrText>
      </w:r>
      <w:r w:rsidRPr="005005F6">
        <w:fldChar w:fldCharType="separate"/>
      </w:r>
      <w:r>
        <w:rPr>
          <w:noProof/>
        </w:rPr>
        <w:drawing>
          <wp:inline distT="0" distB="0" distL="0" distR="0" wp14:anchorId="1C89D564" wp14:editId="6ECC2901">
            <wp:extent cx="390525" cy="142875"/>
            <wp:effectExtent l="0" t="0" r="9525" b="952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05F6">
        <w:fldChar w:fldCharType="end"/>
      </w:r>
      <w:r w:rsidRPr="005005F6">
        <w:t xml:space="preserve"> - нормы приобретения товаров хозяйственно - бытового назначения, принимаемые в соответствии с таблицей 1 Методики;</w:t>
      </w:r>
    </w:p>
    <w:p w:rsidR="005005F6" w:rsidRPr="005005F6" w:rsidRDefault="005005F6" w:rsidP="005F3437">
      <w:pPr>
        <w:ind w:firstLine="567"/>
        <w:jc w:val="both"/>
      </w:pPr>
      <w:r w:rsidRPr="005005F6">
        <w:fldChar w:fldCharType="begin"/>
      </w:r>
      <w:r w:rsidRPr="005005F6">
        <w:instrText xml:space="preserve"> QUOTE </w:instrText>
      </w:r>
      <w:r>
        <w:rPr>
          <w:noProof/>
        </w:rPr>
        <w:drawing>
          <wp:inline distT="0" distB="0" distL="0" distR="0" wp14:anchorId="294DF6BD" wp14:editId="2EFF6F60">
            <wp:extent cx="1123950" cy="8001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05F6">
        <w:instrText xml:space="preserve"> </w:instrText>
      </w:r>
      <w:r w:rsidRPr="005005F6">
        <w:fldChar w:fldCharType="separate"/>
      </w:r>
      <w:r>
        <w:rPr>
          <w:noProof/>
        </w:rPr>
        <w:drawing>
          <wp:inline distT="0" distB="0" distL="0" distR="0" wp14:anchorId="186090FE" wp14:editId="4BA70EF4">
            <wp:extent cx="1123950" cy="8001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05F6">
        <w:fldChar w:fldCharType="end"/>
      </w:r>
      <w:r w:rsidRPr="005005F6">
        <w:t xml:space="preserve"> – среднерыночная стоимость товаров хозяйственно-бытового назначения;</w:t>
      </w:r>
    </w:p>
    <w:p w:rsidR="005005F6" w:rsidRPr="005005F6" w:rsidRDefault="005005F6" w:rsidP="005F3437">
      <w:pPr>
        <w:ind w:firstLine="567"/>
        <w:jc w:val="both"/>
      </w:pPr>
      <w:r w:rsidRPr="005005F6">
        <w:t>n5 - количество товаров хозяйственно-бытового назначения в соответствии с таблицей 1 Методики;</w:t>
      </w:r>
    </w:p>
    <w:p w:rsidR="005005F6" w:rsidRPr="005005F6" w:rsidRDefault="005005F6" w:rsidP="005F3437">
      <w:pPr>
        <w:ind w:firstLine="567"/>
        <w:jc w:val="both"/>
      </w:pPr>
      <w:r w:rsidRPr="005005F6">
        <w:t>i5 - наименование товаров хозяйственно-бытового назначения в соответствии с таблицей 1 Методики;</w:t>
      </w:r>
    </w:p>
    <w:p w:rsidR="005005F6" w:rsidRPr="005005F6" w:rsidRDefault="005005F6" w:rsidP="005F3437">
      <w:pPr>
        <w:ind w:firstLine="567"/>
        <w:jc w:val="both"/>
      </w:pPr>
      <w:r>
        <w:rPr>
          <w:noProof/>
        </w:rPr>
        <w:drawing>
          <wp:inline distT="0" distB="0" distL="0" distR="0" wp14:anchorId="62F586B2" wp14:editId="003D55A0">
            <wp:extent cx="314325" cy="276225"/>
            <wp:effectExtent l="0" t="0" r="9525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05F6">
        <w:t xml:space="preserve"> - корректирующий коэффициент, учитывающий объем потребления товаров хозяйственно-бытового назначения при пребывании детей в образовательной организации (для групп кратковременного пребывания со сроком пребывания 5 часов принимается равным 0,3, для остальных групп - 1).</w:t>
      </w:r>
    </w:p>
    <w:p w:rsidR="005005F6" w:rsidRPr="005005F6" w:rsidRDefault="005005F6" w:rsidP="005F3437">
      <w:pPr>
        <w:ind w:firstLine="567"/>
        <w:jc w:val="both"/>
      </w:pPr>
      <w:bookmarkStart w:id="13" w:name="sub_2227"/>
    </w:p>
    <w:p w:rsidR="005005F6" w:rsidRPr="005005F6" w:rsidRDefault="005005F6" w:rsidP="005F3437">
      <w:pPr>
        <w:ind w:firstLine="567"/>
        <w:jc w:val="both"/>
      </w:pPr>
      <w:bookmarkStart w:id="14" w:name="sub_2230"/>
      <w:bookmarkEnd w:id="13"/>
      <w:r w:rsidRPr="005005F6">
        <w:t>2.5  Расходы на приобретение расходных материалов, используемых для обеспечения соблюдения воспитанниками режима дня и личной гигиены (мягкий инвентарь), определяются на основе:</w:t>
      </w:r>
    </w:p>
    <w:bookmarkEnd w:id="14"/>
    <w:p w:rsidR="005005F6" w:rsidRPr="005005F6" w:rsidRDefault="005005F6" w:rsidP="005F3437">
      <w:pPr>
        <w:ind w:firstLine="567"/>
        <w:jc w:val="both"/>
      </w:pPr>
      <w:r w:rsidRPr="005005F6">
        <w:lastRenderedPageBreak/>
        <w:t>норм обеспечения мягким инвентарем воспитанников образовательных организаций согласно таблице 2;</w:t>
      </w:r>
    </w:p>
    <w:p w:rsidR="005005F6" w:rsidRPr="005005F6" w:rsidRDefault="005005F6" w:rsidP="005F3437">
      <w:pPr>
        <w:ind w:firstLine="567"/>
        <w:jc w:val="both"/>
      </w:pPr>
      <w:r w:rsidRPr="005005F6">
        <w:t>среднерыночной стоимости товаров.</w:t>
      </w:r>
    </w:p>
    <w:p w:rsidR="005005F6" w:rsidRPr="005005F6" w:rsidRDefault="005005F6" w:rsidP="005F3437">
      <w:pPr>
        <w:ind w:firstLine="567"/>
        <w:jc w:val="both"/>
      </w:pPr>
    </w:p>
    <w:p w:rsidR="005005F6" w:rsidRPr="005005F6" w:rsidRDefault="005005F6" w:rsidP="005F3437">
      <w:pPr>
        <w:ind w:firstLine="567"/>
        <w:jc w:val="right"/>
        <w:rPr>
          <w:sz w:val="22"/>
          <w:szCs w:val="22"/>
        </w:rPr>
      </w:pPr>
      <w:bookmarkStart w:id="15" w:name="sub_1013"/>
      <w:r w:rsidRPr="005005F6">
        <w:rPr>
          <w:b/>
          <w:bCs/>
          <w:color w:val="26282F"/>
          <w:sz w:val="22"/>
          <w:szCs w:val="22"/>
        </w:rPr>
        <w:t>Таблица 2</w:t>
      </w:r>
    </w:p>
    <w:bookmarkEnd w:id="15"/>
    <w:p w:rsidR="005005F6" w:rsidRPr="00636EA6" w:rsidRDefault="005005F6" w:rsidP="005F3437">
      <w:pPr>
        <w:keepNext/>
        <w:ind w:firstLine="567"/>
        <w:jc w:val="center"/>
        <w:outlineLvl w:val="0"/>
        <w:rPr>
          <w:b/>
        </w:rPr>
      </w:pPr>
      <w:r w:rsidRPr="00636EA6">
        <w:rPr>
          <w:b/>
        </w:rPr>
        <w:t>Нормы обеспечения мягким инвентарем воспитанников образовательных организаций</w:t>
      </w:r>
    </w:p>
    <w:p w:rsidR="005005F6" w:rsidRPr="00636EA6" w:rsidRDefault="005005F6" w:rsidP="005005F6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2410"/>
        <w:gridCol w:w="2835"/>
      </w:tblGrid>
      <w:tr w:rsidR="005005F6" w:rsidRPr="00636EA6" w:rsidTr="005005F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5F6" w:rsidRPr="00636EA6" w:rsidRDefault="005005F6" w:rsidP="005005F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36EA6">
              <w:rPr>
                <w:b/>
              </w:rPr>
              <w:t>Наименование предмета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5F6" w:rsidRPr="00636EA6" w:rsidRDefault="005005F6" w:rsidP="005005F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36EA6">
              <w:rPr>
                <w:b/>
              </w:rPr>
              <w:t>Единица измерения нормы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5F6" w:rsidRPr="00636EA6" w:rsidRDefault="005005F6" w:rsidP="005005F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36EA6">
              <w:rPr>
                <w:b/>
              </w:rPr>
              <w:t>Норма на одного воспитанника в год</w:t>
            </w:r>
          </w:p>
        </w:tc>
      </w:tr>
      <w:tr w:rsidR="005005F6" w:rsidRPr="00636EA6" w:rsidTr="005005F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5F6" w:rsidRPr="00636EA6" w:rsidRDefault="005005F6" w:rsidP="005005F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36EA6"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5F6" w:rsidRPr="00636EA6" w:rsidRDefault="005005F6" w:rsidP="005005F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36EA6"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5F6" w:rsidRPr="00636EA6" w:rsidRDefault="005005F6" w:rsidP="005005F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36EA6">
              <w:t>3</w:t>
            </w:r>
          </w:p>
        </w:tc>
      </w:tr>
      <w:tr w:rsidR="005005F6" w:rsidRPr="00636EA6" w:rsidTr="005005F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5F6" w:rsidRPr="00636EA6" w:rsidRDefault="005005F6" w:rsidP="005005F6">
            <w:pPr>
              <w:widowControl w:val="0"/>
              <w:autoSpaceDE w:val="0"/>
              <w:autoSpaceDN w:val="0"/>
              <w:adjustRightInd w:val="0"/>
            </w:pPr>
            <w:r w:rsidRPr="00636EA6">
              <w:t>Полотенце детское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5F6" w:rsidRPr="00636EA6" w:rsidRDefault="005005F6" w:rsidP="005005F6">
            <w:pPr>
              <w:widowControl w:val="0"/>
              <w:autoSpaceDE w:val="0"/>
              <w:autoSpaceDN w:val="0"/>
              <w:adjustRightInd w:val="0"/>
            </w:pPr>
            <w:r w:rsidRPr="00636EA6">
              <w:t>штук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5F6" w:rsidRPr="00636EA6" w:rsidRDefault="005005F6" w:rsidP="005005F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36EA6">
              <w:t>2</w:t>
            </w:r>
          </w:p>
        </w:tc>
      </w:tr>
      <w:tr w:rsidR="005005F6" w:rsidRPr="00636EA6" w:rsidTr="005005F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5F6" w:rsidRPr="00636EA6" w:rsidRDefault="005005F6" w:rsidP="005005F6">
            <w:pPr>
              <w:widowControl w:val="0"/>
              <w:autoSpaceDE w:val="0"/>
              <w:autoSpaceDN w:val="0"/>
              <w:adjustRightInd w:val="0"/>
            </w:pPr>
            <w:r w:rsidRPr="00636EA6">
              <w:t>Салфетка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5F6" w:rsidRPr="00636EA6" w:rsidRDefault="005005F6" w:rsidP="005005F6">
            <w:pPr>
              <w:widowControl w:val="0"/>
              <w:autoSpaceDE w:val="0"/>
              <w:autoSpaceDN w:val="0"/>
              <w:adjustRightInd w:val="0"/>
            </w:pPr>
            <w:r w:rsidRPr="00636EA6">
              <w:t>штук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5F6" w:rsidRPr="00636EA6" w:rsidRDefault="005005F6" w:rsidP="005005F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36EA6">
              <w:t>1</w:t>
            </w:r>
          </w:p>
        </w:tc>
      </w:tr>
      <w:tr w:rsidR="005005F6" w:rsidRPr="00636EA6" w:rsidTr="005005F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5F6" w:rsidRPr="00636EA6" w:rsidRDefault="005005F6" w:rsidP="005005F6">
            <w:pPr>
              <w:widowControl w:val="0"/>
              <w:autoSpaceDE w:val="0"/>
              <w:autoSpaceDN w:val="0"/>
              <w:adjustRightInd w:val="0"/>
            </w:pPr>
            <w:r w:rsidRPr="00636EA6">
              <w:t>Наволочка верхняя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5F6" w:rsidRPr="00636EA6" w:rsidRDefault="005005F6" w:rsidP="005005F6">
            <w:pPr>
              <w:widowControl w:val="0"/>
              <w:autoSpaceDE w:val="0"/>
              <w:autoSpaceDN w:val="0"/>
              <w:adjustRightInd w:val="0"/>
            </w:pPr>
            <w:r w:rsidRPr="00636EA6">
              <w:t>штук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5F6" w:rsidRPr="00636EA6" w:rsidRDefault="005005F6" w:rsidP="005005F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36EA6">
              <w:t>1</w:t>
            </w:r>
          </w:p>
        </w:tc>
      </w:tr>
      <w:tr w:rsidR="005005F6" w:rsidRPr="00636EA6" w:rsidTr="005005F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5F6" w:rsidRPr="00636EA6" w:rsidRDefault="005005F6" w:rsidP="005005F6">
            <w:pPr>
              <w:widowControl w:val="0"/>
              <w:autoSpaceDE w:val="0"/>
              <w:autoSpaceDN w:val="0"/>
              <w:adjustRightInd w:val="0"/>
            </w:pPr>
            <w:r w:rsidRPr="00636EA6">
              <w:t>Наволочка нижняя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5F6" w:rsidRPr="00636EA6" w:rsidRDefault="005005F6" w:rsidP="005005F6">
            <w:pPr>
              <w:widowControl w:val="0"/>
              <w:autoSpaceDE w:val="0"/>
              <w:autoSpaceDN w:val="0"/>
              <w:adjustRightInd w:val="0"/>
            </w:pPr>
            <w:r w:rsidRPr="00636EA6">
              <w:t>штук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5F6" w:rsidRPr="00636EA6" w:rsidRDefault="005005F6" w:rsidP="005005F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36EA6">
              <w:t>0,25</w:t>
            </w:r>
          </w:p>
        </w:tc>
      </w:tr>
      <w:tr w:rsidR="005005F6" w:rsidRPr="00636EA6" w:rsidTr="005005F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5F6" w:rsidRPr="00636EA6" w:rsidRDefault="005005F6" w:rsidP="005005F6">
            <w:pPr>
              <w:widowControl w:val="0"/>
              <w:autoSpaceDE w:val="0"/>
              <w:autoSpaceDN w:val="0"/>
              <w:adjustRightInd w:val="0"/>
            </w:pPr>
            <w:r w:rsidRPr="00636EA6">
              <w:t>Простыня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5F6" w:rsidRPr="00636EA6" w:rsidRDefault="005005F6" w:rsidP="005005F6">
            <w:pPr>
              <w:widowControl w:val="0"/>
              <w:autoSpaceDE w:val="0"/>
              <w:autoSpaceDN w:val="0"/>
              <w:adjustRightInd w:val="0"/>
            </w:pPr>
            <w:r w:rsidRPr="00636EA6">
              <w:t>штук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5F6" w:rsidRPr="00636EA6" w:rsidRDefault="005005F6" w:rsidP="005005F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36EA6">
              <w:t>0,7</w:t>
            </w:r>
          </w:p>
        </w:tc>
      </w:tr>
      <w:tr w:rsidR="005005F6" w:rsidRPr="00636EA6" w:rsidTr="005005F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5F6" w:rsidRPr="00636EA6" w:rsidRDefault="005005F6" w:rsidP="005005F6">
            <w:pPr>
              <w:widowControl w:val="0"/>
              <w:autoSpaceDE w:val="0"/>
              <w:autoSpaceDN w:val="0"/>
              <w:adjustRightInd w:val="0"/>
            </w:pPr>
            <w:r w:rsidRPr="00636EA6">
              <w:t>Пододеяльник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5F6" w:rsidRPr="00636EA6" w:rsidRDefault="005005F6" w:rsidP="005005F6">
            <w:pPr>
              <w:widowControl w:val="0"/>
              <w:autoSpaceDE w:val="0"/>
              <w:autoSpaceDN w:val="0"/>
              <w:adjustRightInd w:val="0"/>
            </w:pPr>
            <w:r w:rsidRPr="00636EA6">
              <w:t>штук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5F6" w:rsidRPr="00636EA6" w:rsidRDefault="005005F6" w:rsidP="005005F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36EA6">
              <w:t>0,7</w:t>
            </w:r>
          </w:p>
        </w:tc>
      </w:tr>
      <w:tr w:rsidR="005005F6" w:rsidRPr="00636EA6" w:rsidTr="005005F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5F6" w:rsidRPr="00636EA6" w:rsidRDefault="005005F6" w:rsidP="005005F6">
            <w:pPr>
              <w:widowControl w:val="0"/>
              <w:autoSpaceDE w:val="0"/>
              <w:autoSpaceDN w:val="0"/>
              <w:adjustRightInd w:val="0"/>
            </w:pPr>
            <w:r w:rsidRPr="00636EA6">
              <w:t>Подушка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5F6" w:rsidRPr="00636EA6" w:rsidRDefault="005005F6" w:rsidP="005005F6">
            <w:pPr>
              <w:widowControl w:val="0"/>
              <w:autoSpaceDE w:val="0"/>
              <w:autoSpaceDN w:val="0"/>
              <w:adjustRightInd w:val="0"/>
            </w:pPr>
            <w:r w:rsidRPr="00636EA6">
              <w:t>штук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5F6" w:rsidRPr="00636EA6" w:rsidRDefault="005005F6" w:rsidP="005005F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36EA6">
              <w:t>1</w:t>
            </w:r>
          </w:p>
        </w:tc>
      </w:tr>
      <w:tr w:rsidR="005005F6" w:rsidRPr="00636EA6" w:rsidTr="005005F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5F6" w:rsidRPr="00636EA6" w:rsidRDefault="005005F6" w:rsidP="005005F6">
            <w:pPr>
              <w:widowControl w:val="0"/>
              <w:autoSpaceDE w:val="0"/>
              <w:autoSpaceDN w:val="0"/>
              <w:adjustRightInd w:val="0"/>
            </w:pPr>
            <w:r w:rsidRPr="00636EA6">
              <w:t>Матрац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5F6" w:rsidRPr="00636EA6" w:rsidRDefault="005005F6" w:rsidP="005005F6">
            <w:pPr>
              <w:widowControl w:val="0"/>
              <w:autoSpaceDE w:val="0"/>
              <w:autoSpaceDN w:val="0"/>
              <w:adjustRightInd w:val="0"/>
            </w:pPr>
            <w:r w:rsidRPr="00636EA6">
              <w:t>штук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5F6" w:rsidRPr="00636EA6" w:rsidRDefault="005005F6" w:rsidP="005005F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36EA6">
              <w:t>0,2</w:t>
            </w:r>
          </w:p>
        </w:tc>
      </w:tr>
      <w:tr w:rsidR="005005F6" w:rsidRPr="00636EA6" w:rsidTr="005005F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5F6" w:rsidRPr="00636EA6" w:rsidRDefault="005005F6" w:rsidP="005005F6">
            <w:pPr>
              <w:widowControl w:val="0"/>
              <w:autoSpaceDE w:val="0"/>
              <w:autoSpaceDN w:val="0"/>
              <w:adjustRightInd w:val="0"/>
            </w:pPr>
            <w:r w:rsidRPr="00636EA6">
              <w:t>Одеяло теплое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5F6" w:rsidRPr="00636EA6" w:rsidRDefault="005005F6" w:rsidP="005005F6">
            <w:pPr>
              <w:widowControl w:val="0"/>
              <w:autoSpaceDE w:val="0"/>
              <w:autoSpaceDN w:val="0"/>
              <w:adjustRightInd w:val="0"/>
            </w:pPr>
            <w:r w:rsidRPr="00636EA6">
              <w:t>штук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5F6" w:rsidRPr="00636EA6" w:rsidRDefault="005005F6" w:rsidP="005005F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36EA6">
              <w:t>0,2</w:t>
            </w:r>
          </w:p>
        </w:tc>
      </w:tr>
      <w:tr w:rsidR="005005F6" w:rsidRPr="00636EA6" w:rsidTr="005005F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5F6" w:rsidRPr="00636EA6" w:rsidRDefault="005005F6" w:rsidP="005005F6">
            <w:pPr>
              <w:widowControl w:val="0"/>
              <w:autoSpaceDE w:val="0"/>
              <w:autoSpaceDN w:val="0"/>
              <w:adjustRightInd w:val="0"/>
            </w:pPr>
            <w:r w:rsidRPr="00636EA6">
              <w:t>Одеяло байковое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5F6" w:rsidRPr="00636EA6" w:rsidRDefault="005005F6" w:rsidP="005005F6">
            <w:pPr>
              <w:widowControl w:val="0"/>
              <w:autoSpaceDE w:val="0"/>
              <w:autoSpaceDN w:val="0"/>
              <w:adjustRightInd w:val="0"/>
            </w:pPr>
            <w:r w:rsidRPr="00636EA6">
              <w:t>штук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5F6" w:rsidRPr="00636EA6" w:rsidRDefault="005005F6" w:rsidP="005005F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36EA6">
              <w:t>0,2</w:t>
            </w:r>
          </w:p>
        </w:tc>
      </w:tr>
      <w:tr w:rsidR="005005F6" w:rsidRPr="00636EA6" w:rsidTr="005005F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5F6" w:rsidRPr="00636EA6" w:rsidRDefault="005005F6" w:rsidP="005005F6">
            <w:pPr>
              <w:widowControl w:val="0"/>
              <w:autoSpaceDE w:val="0"/>
              <w:autoSpaceDN w:val="0"/>
              <w:adjustRightInd w:val="0"/>
            </w:pPr>
            <w:r w:rsidRPr="00636EA6">
              <w:t>Скатерть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5F6" w:rsidRPr="00636EA6" w:rsidRDefault="005005F6" w:rsidP="005005F6">
            <w:pPr>
              <w:widowControl w:val="0"/>
              <w:autoSpaceDE w:val="0"/>
              <w:autoSpaceDN w:val="0"/>
              <w:adjustRightInd w:val="0"/>
            </w:pPr>
            <w:r w:rsidRPr="00636EA6">
              <w:t>штук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5F6" w:rsidRPr="00636EA6" w:rsidRDefault="005005F6" w:rsidP="005005F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36EA6">
              <w:t>0,12</w:t>
            </w:r>
          </w:p>
        </w:tc>
      </w:tr>
      <w:tr w:rsidR="005005F6" w:rsidRPr="00636EA6" w:rsidTr="005005F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5F6" w:rsidRPr="00636EA6" w:rsidRDefault="005005F6" w:rsidP="005005F6">
            <w:pPr>
              <w:widowControl w:val="0"/>
              <w:autoSpaceDE w:val="0"/>
              <w:autoSpaceDN w:val="0"/>
              <w:adjustRightInd w:val="0"/>
            </w:pPr>
            <w:r w:rsidRPr="00636EA6">
              <w:t>Полотенце посудное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5F6" w:rsidRPr="00636EA6" w:rsidRDefault="005005F6" w:rsidP="005005F6">
            <w:pPr>
              <w:widowControl w:val="0"/>
              <w:autoSpaceDE w:val="0"/>
              <w:autoSpaceDN w:val="0"/>
              <w:adjustRightInd w:val="0"/>
            </w:pPr>
            <w:r w:rsidRPr="00636EA6">
              <w:t>штук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5F6" w:rsidRPr="00636EA6" w:rsidRDefault="005005F6" w:rsidP="005005F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36EA6">
              <w:t>0,2</w:t>
            </w:r>
          </w:p>
        </w:tc>
      </w:tr>
      <w:tr w:rsidR="005005F6" w:rsidRPr="00636EA6" w:rsidTr="005005F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5F6" w:rsidRPr="00636EA6" w:rsidRDefault="005005F6" w:rsidP="005005F6">
            <w:pPr>
              <w:widowControl w:val="0"/>
              <w:autoSpaceDE w:val="0"/>
              <w:autoSpaceDN w:val="0"/>
              <w:adjustRightInd w:val="0"/>
            </w:pPr>
            <w:r w:rsidRPr="00636EA6">
              <w:t>Клеенка настольная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5F6" w:rsidRPr="00636EA6" w:rsidRDefault="005005F6" w:rsidP="005005F6">
            <w:pPr>
              <w:widowControl w:val="0"/>
              <w:autoSpaceDE w:val="0"/>
              <w:autoSpaceDN w:val="0"/>
              <w:adjustRightInd w:val="0"/>
            </w:pPr>
            <w:r w:rsidRPr="00636EA6">
              <w:t>кв. метров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5F6" w:rsidRPr="00636EA6" w:rsidRDefault="005005F6" w:rsidP="005005F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36EA6">
              <w:t>0,3</w:t>
            </w:r>
          </w:p>
        </w:tc>
      </w:tr>
    </w:tbl>
    <w:p w:rsidR="005005F6" w:rsidRPr="00636EA6" w:rsidRDefault="005005F6" w:rsidP="005005F6">
      <w:pPr>
        <w:jc w:val="both"/>
      </w:pPr>
    </w:p>
    <w:p w:rsidR="005005F6" w:rsidRPr="005005F6" w:rsidRDefault="005005F6" w:rsidP="005F3437">
      <w:pPr>
        <w:ind w:firstLine="567"/>
        <w:jc w:val="both"/>
      </w:pPr>
      <w:bookmarkStart w:id="16" w:name="sub_2231"/>
      <w:r w:rsidRPr="00636EA6">
        <w:t>Расходы на приобретение расходных материалов</w:t>
      </w:r>
      <w:r w:rsidRPr="005005F6">
        <w:t>, используемых для обеспечения соблюдения воспитанниками режима дня и личной гигиены (мягкий инвентарь) исчисляются по формуле:</w:t>
      </w:r>
    </w:p>
    <w:bookmarkEnd w:id="16"/>
    <w:p w:rsidR="005005F6" w:rsidRPr="005005F6" w:rsidRDefault="005005F6" w:rsidP="005F3437">
      <w:pPr>
        <w:ind w:firstLine="567"/>
        <w:jc w:val="center"/>
      </w:pPr>
    </w:p>
    <w:p w:rsidR="005005F6" w:rsidRPr="005005F6" w:rsidRDefault="005005F6" w:rsidP="005F3437">
      <w:pPr>
        <w:ind w:firstLine="567"/>
        <w:jc w:val="center"/>
      </w:pPr>
      <w:r>
        <w:rPr>
          <w:noProof/>
        </w:rPr>
        <w:drawing>
          <wp:inline distT="0" distB="0" distL="0" distR="0" wp14:anchorId="70276EFE" wp14:editId="33DA08CD">
            <wp:extent cx="1838325" cy="438150"/>
            <wp:effectExtent l="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05F6">
        <w:t>,</w:t>
      </w:r>
    </w:p>
    <w:p w:rsidR="005005F6" w:rsidRPr="005005F6" w:rsidRDefault="005005F6" w:rsidP="005F3437">
      <w:pPr>
        <w:ind w:firstLine="567"/>
        <w:jc w:val="both"/>
      </w:pPr>
      <w:r w:rsidRPr="005005F6">
        <w:t>где:</w:t>
      </w:r>
    </w:p>
    <w:p w:rsidR="005005F6" w:rsidRPr="005005F6" w:rsidRDefault="005005F6" w:rsidP="005F3437">
      <w:pPr>
        <w:ind w:firstLine="567"/>
        <w:jc w:val="both"/>
      </w:pPr>
      <w:r w:rsidRPr="005005F6">
        <w:rPr>
          <w:lang w:val="en-US"/>
        </w:rPr>
        <w:t>R</w:t>
      </w:r>
      <w:r w:rsidRPr="005005F6">
        <w:rPr>
          <w:vertAlign w:val="subscript"/>
          <w:lang w:val="en-US"/>
        </w:rPr>
        <w:t>xy</w:t>
      </w:r>
      <w:r w:rsidRPr="005005F6">
        <w:rPr>
          <w:lang w:val="en-US"/>
        </w:rPr>
        <w:t>mi</w:t>
      </w:r>
      <w:r w:rsidRPr="005005F6">
        <w:t xml:space="preserve"> - расходы на приобретение расходных материалов, используемых для обеспечения соблюдения воспитанниками режима дня и личной гигиены (мягкий инвентарь);</w:t>
      </w:r>
    </w:p>
    <w:p w:rsidR="005005F6" w:rsidRPr="005005F6" w:rsidRDefault="005005F6" w:rsidP="005F3437">
      <w:pPr>
        <w:ind w:firstLine="567"/>
        <w:jc w:val="both"/>
      </w:pPr>
      <w:r w:rsidRPr="005005F6">
        <w:fldChar w:fldCharType="begin"/>
      </w:r>
      <w:r w:rsidRPr="005005F6">
        <w:instrText xml:space="preserve"> QUOTE </w:instrText>
      </w:r>
      <w:r>
        <w:rPr>
          <w:noProof/>
        </w:rPr>
        <w:drawing>
          <wp:inline distT="0" distB="0" distL="0" distR="0" wp14:anchorId="4E906422" wp14:editId="145E4705">
            <wp:extent cx="228600" cy="142875"/>
            <wp:effectExtent l="0" t="0" r="0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05F6">
        <w:instrText xml:space="preserve"> </w:instrText>
      </w:r>
      <w:r w:rsidRPr="005005F6">
        <w:fldChar w:fldCharType="separate"/>
      </w:r>
      <w:r>
        <w:rPr>
          <w:noProof/>
        </w:rPr>
        <w:drawing>
          <wp:inline distT="0" distB="0" distL="0" distR="0" wp14:anchorId="7FD7360C" wp14:editId="7E416324">
            <wp:extent cx="228600" cy="142875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05F6">
        <w:fldChar w:fldCharType="end"/>
      </w:r>
      <w:r w:rsidRPr="005005F6">
        <w:t xml:space="preserve"> - нормы обеспечения воспитанников мягким инвентарем, принимаемые в соответствии с таблицей 2 Методики;</w:t>
      </w:r>
    </w:p>
    <w:p w:rsidR="005005F6" w:rsidRPr="005005F6" w:rsidRDefault="005005F6" w:rsidP="005F3437">
      <w:pPr>
        <w:ind w:firstLine="567"/>
        <w:jc w:val="both"/>
      </w:pPr>
      <w:r w:rsidRPr="005005F6">
        <w:fldChar w:fldCharType="begin"/>
      </w:r>
      <w:r w:rsidRPr="005005F6">
        <w:instrText xml:space="preserve"> QUOTE </w:instrText>
      </w:r>
      <w:r>
        <w:rPr>
          <w:noProof/>
        </w:rPr>
        <w:drawing>
          <wp:inline distT="0" distB="0" distL="0" distR="0" wp14:anchorId="2D8554CA" wp14:editId="6F1294D5">
            <wp:extent cx="219075" cy="14287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05F6">
        <w:instrText xml:space="preserve"> </w:instrText>
      </w:r>
      <w:r w:rsidRPr="005005F6">
        <w:fldChar w:fldCharType="separate"/>
      </w:r>
      <w:r>
        <w:rPr>
          <w:noProof/>
        </w:rPr>
        <w:drawing>
          <wp:inline distT="0" distB="0" distL="0" distR="0" wp14:anchorId="36E4AC36" wp14:editId="7DAF5EC4">
            <wp:extent cx="219075" cy="14287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05F6">
        <w:fldChar w:fldCharType="end"/>
      </w:r>
      <w:r w:rsidRPr="005005F6">
        <w:t xml:space="preserve"> – среднерыночная стоимость товаров;</w:t>
      </w:r>
    </w:p>
    <w:p w:rsidR="005005F6" w:rsidRPr="005005F6" w:rsidRDefault="005005F6" w:rsidP="005F3437">
      <w:pPr>
        <w:ind w:firstLine="567"/>
        <w:jc w:val="both"/>
      </w:pPr>
      <w:r w:rsidRPr="005005F6">
        <w:t>n</w:t>
      </w:r>
      <w:r w:rsidRPr="005005F6">
        <w:rPr>
          <w:vertAlign w:val="subscript"/>
        </w:rPr>
        <w:t>1</w:t>
      </w:r>
      <w:r w:rsidRPr="005005F6">
        <w:t xml:space="preserve"> - количество товаров в перечне установленных норм обеспечения воспитанников мягким инвентарем, принимаемое в соответствии с таблицей 2 Методики;</w:t>
      </w:r>
    </w:p>
    <w:p w:rsidR="005005F6" w:rsidRPr="005005F6" w:rsidRDefault="005005F6" w:rsidP="005F3437">
      <w:pPr>
        <w:ind w:firstLine="567"/>
        <w:jc w:val="both"/>
      </w:pPr>
      <w:r w:rsidRPr="005005F6">
        <w:t>i</w:t>
      </w:r>
      <w:r w:rsidRPr="005005F6">
        <w:rPr>
          <w:vertAlign w:val="subscript"/>
        </w:rPr>
        <w:t>1</w:t>
      </w:r>
      <w:r w:rsidRPr="005005F6">
        <w:t xml:space="preserve"> - наименование товаров в перечне установленных норм обеспечения воспитанников мягким инвентарем, принимаемое в соответствии с таблицей 2  Методики;</w:t>
      </w:r>
    </w:p>
    <w:p w:rsidR="005005F6" w:rsidRPr="005005F6" w:rsidRDefault="005005F6" w:rsidP="005F3437">
      <w:pPr>
        <w:ind w:firstLine="567"/>
        <w:jc w:val="both"/>
      </w:pPr>
      <w:r w:rsidRPr="005005F6">
        <w:fldChar w:fldCharType="begin"/>
      </w:r>
      <w:r w:rsidRPr="005005F6">
        <w:instrText xml:space="preserve"> QUOTE </w:instrText>
      </w:r>
      <w:r>
        <w:rPr>
          <w:noProof/>
        </w:rPr>
        <w:drawing>
          <wp:inline distT="0" distB="0" distL="0" distR="0" wp14:anchorId="4BD38C86" wp14:editId="0DC2CC52">
            <wp:extent cx="285750" cy="1619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05F6">
        <w:instrText xml:space="preserve"> </w:instrText>
      </w:r>
      <w:r w:rsidRPr="005005F6">
        <w:fldChar w:fldCharType="separate"/>
      </w:r>
      <w:r>
        <w:rPr>
          <w:noProof/>
        </w:rPr>
        <w:drawing>
          <wp:inline distT="0" distB="0" distL="0" distR="0" wp14:anchorId="05251EE3" wp14:editId="7C1EADAC">
            <wp:extent cx="285750" cy="1619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05F6">
        <w:fldChar w:fldCharType="end"/>
      </w:r>
      <w:r w:rsidRPr="005005F6">
        <w:t xml:space="preserve"> - коэффициент продолжительности пребывания детей в дошкольной образовательной организации (для групп кратковременного пребывания со сроком пребывания до 5 часов принимается равным 0,3, для остальных групп - 1).</w:t>
      </w:r>
    </w:p>
    <w:p w:rsidR="005005F6" w:rsidRDefault="005005F6" w:rsidP="005F3437">
      <w:pPr>
        <w:ind w:firstLine="567"/>
        <w:jc w:val="both"/>
      </w:pPr>
    </w:p>
    <w:p w:rsidR="005005F6" w:rsidRDefault="005005F6" w:rsidP="005F3437">
      <w:pPr>
        <w:ind w:firstLine="567"/>
        <w:jc w:val="both"/>
      </w:pPr>
    </w:p>
    <w:p w:rsidR="005005F6" w:rsidRDefault="005005F6" w:rsidP="005005F6">
      <w:pPr>
        <w:jc w:val="both"/>
      </w:pPr>
    </w:p>
    <w:p w:rsidR="005005F6" w:rsidRPr="005005F6" w:rsidRDefault="005005F6" w:rsidP="005005F6">
      <w:pPr>
        <w:jc w:val="both"/>
      </w:pPr>
    </w:p>
    <w:p w:rsidR="005005F6" w:rsidRPr="005005F6" w:rsidRDefault="005005F6" w:rsidP="005005F6">
      <w:pPr>
        <w:jc w:val="both"/>
      </w:pPr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3728"/>
      </w:tblGrid>
      <w:tr w:rsidR="005005F6" w:rsidRPr="005005F6" w:rsidTr="005005F6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5005F6" w:rsidRPr="005005F6" w:rsidRDefault="005005F6" w:rsidP="005005F6">
            <w:pPr>
              <w:rPr>
                <w:color w:val="000000"/>
                <w:sz w:val="20"/>
                <w:szCs w:val="20"/>
              </w:rPr>
            </w:pPr>
            <w:r w:rsidRPr="005005F6">
              <w:rPr>
                <w:rFonts w:ascii="Verdana" w:hAnsi="Verdana"/>
                <w:color w:val="000000"/>
                <w:sz w:val="14"/>
                <w:szCs w:val="14"/>
              </w:rPr>
              <w:t>                                                                                                                            </w:t>
            </w:r>
          </w:p>
        </w:tc>
        <w:tc>
          <w:tcPr>
            <w:tcW w:w="3728" w:type="dxa"/>
            <w:tcBorders>
              <w:top w:val="nil"/>
              <w:left w:val="nil"/>
              <w:bottom w:val="nil"/>
              <w:right w:val="nil"/>
            </w:tcBorders>
          </w:tcPr>
          <w:p w:rsidR="005005F6" w:rsidRPr="005005F6" w:rsidRDefault="005005F6" w:rsidP="005005F6">
            <w:pPr>
              <w:rPr>
                <w:color w:val="000000"/>
                <w:sz w:val="18"/>
                <w:szCs w:val="18"/>
              </w:rPr>
            </w:pPr>
            <w:r w:rsidRPr="005005F6">
              <w:rPr>
                <w:color w:val="000000"/>
                <w:sz w:val="18"/>
                <w:szCs w:val="18"/>
              </w:rPr>
              <w:t>Приложение № 2  </w:t>
            </w:r>
          </w:p>
          <w:p w:rsidR="005005F6" w:rsidRPr="005005F6" w:rsidRDefault="005005F6" w:rsidP="005005F6">
            <w:pPr>
              <w:rPr>
                <w:color w:val="000000"/>
                <w:sz w:val="18"/>
                <w:szCs w:val="18"/>
              </w:rPr>
            </w:pPr>
            <w:r w:rsidRPr="005005F6">
              <w:rPr>
                <w:color w:val="000000"/>
                <w:sz w:val="18"/>
                <w:szCs w:val="18"/>
              </w:rPr>
              <w:lastRenderedPageBreak/>
              <w:t>к постановлению администрации</w:t>
            </w:r>
          </w:p>
          <w:p w:rsidR="005005F6" w:rsidRPr="005005F6" w:rsidRDefault="005005F6" w:rsidP="005005F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Яльчикского</w:t>
            </w:r>
            <w:r w:rsidRPr="005005F6">
              <w:rPr>
                <w:color w:val="000000"/>
                <w:sz w:val="18"/>
                <w:szCs w:val="18"/>
              </w:rPr>
              <w:t xml:space="preserve"> района </w:t>
            </w:r>
            <w:r>
              <w:rPr>
                <w:color w:val="000000"/>
                <w:sz w:val="18"/>
                <w:szCs w:val="18"/>
              </w:rPr>
              <w:t>Чувашской Республики</w:t>
            </w:r>
          </w:p>
          <w:p w:rsidR="005005F6" w:rsidRPr="005005F6" w:rsidRDefault="005005F6" w:rsidP="005005F6">
            <w:pPr>
              <w:rPr>
                <w:color w:val="000000"/>
                <w:sz w:val="18"/>
                <w:szCs w:val="18"/>
              </w:rPr>
            </w:pPr>
            <w:r w:rsidRPr="005005F6">
              <w:rPr>
                <w:color w:val="000000"/>
                <w:sz w:val="18"/>
                <w:szCs w:val="18"/>
              </w:rPr>
              <w:t>от  «____» ____________ 2021 года № ____</w:t>
            </w:r>
          </w:p>
        </w:tc>
      </w:tr>
    </w:tbl>
    <w:p w:rsidR="005005F6" w:rsidRPr="005005F6" w:rsidRDefault="005005F6" w:rsidP="005005F6">
      <w:pPr>
        <w:rPr>
          <w:color w:val="000000"/>
          <w:sz w:val="20"/>
          <w:szCs w:val="20"/>
        </w:rPr>
      </w:pPr>
    </w:p>
    <w:p w:rsidR="005005F6" w:rsidRPr="005005F6" w:rsidRDefault="005005F6" w:rsidP="005005F6">
      <w:pPr>
        <w:spacing w:before="100" w:beforeAutospacing="1" w:after="100" w:afterAutospacing="1"/>
        <w:jc w:val="center"/>
        <w:rPr>
          <w:b/>
          <w:bCs/>
          <w:color w:val="000000"/>
        </w:rPr>
      </w:pPr>
      <w:r w:rsidRPr="005005F6">
        <w:rPr>
          <w:b/>
          <w:bCs/>
          <w:color w:val="000000"/>
        </w:rPr>
        <w:t xml:space="preserve">Расчет нормативных затрат на оказание услуги по присмотру и уходу за детьми в образовательных учреждениях, реализующих образовательную программу дошкольного образования на территории </w:t>
      </w:r>
      <w:r>
        <w:rPr>
          <w:b/>
          <w:bCs/>
          <w:color w:val="000000"/>
        </w:rPr>
        <w:t>Яльчикского</w:t>
      </w:r>
      <w:r w:rsidRPr="005005F6">
        <w:rPr>
          <w:b/>
          <w:bCs/>
          <w:color w:val="000000"/>
        </w:rPr>
        <w:t xml:space="preserve"> района Чувашской Республики</w:t>
      </w: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769"/>
        <w:gridCol w:w="2116"/>
        <w:gridCol w:w="1445"/>
        <w:gridCol w:w="1559"/>
        <w:gridCol w:w="1760"/>
        <w:gridCol w:w="1985"/>
      </w:tblGrid>
      <w:tr w:rsidR="005005F6" w:rsidRPr="00636EA6" w:rsidTr="005005F6">
        <w:trPr>
          <w:trHeight w:val="132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5F6" w:rsidRPr="00636EA6" w:rsidRDefault="005005F6" w:rsidP="005005F6">
            <w:pPr>
              <w:jc w:val="center"/>
              <w:rPr>
                <w:rFonts w:ascii="Liberation Sans" w:hAnsi="Liberation Sans"/>
                <w:color w:val="000000"/>
              </w:rPr>
            </w:pPr>
          </w:p>
        </w:tc>
        <w:tc>
          <w:tcPr>
            <w:tcW w:w="87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05F6" w:rsidRPr="00636EA6" w:rsidRDefault="005005F6" w:rsidP="005005F6">
            <w:pPr>
              <w:jc w:val="center"/>
              <w:rPr>
                <w:b/>
                <w:color w:val="000000"/>
              </w:rPr>
            </w:pPr>
            <w:r w:rsidRPr="00636EA6">
              <w:rPr>
                <w:b/>
                <w:color w:val="000000"/>
              </w:rPr>
              <w:t>Затраты на приобретение товаров хозяйственно-бытового назначения, используемых для обеспечения хозйственно-бытового обслуживания воспитанников образовательных организаций</w:t>
            </w:r>
          </w:p>
        </w:tc>
      </w:tr>
      <w:tr w:rsidR="005005F6" w:rsidRPr="00636EA6" w:rsidTr="005005F6">
        <w:trPr>
          <w:trHeight w:val="285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5F6" w:rsidRPr="00636EA6" w:rsidRDefault="005005F6" w:rsidP="005005F6">
            <w:pPr>
              <w:jc w:val="center"/>
              <w:rPr>
                <w:rFonts w:ascii="Liberation Sans" w:hAnsi="Liberation Sans"/>
                <w:color w:val="00000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5F6" w:rsidRPr="00636EA6" w:rsidRDefault="005005F6" w:rsidP="005005F6">
            <w:pPr>
              <w:rPr>
                <w:rFonts w:ascii="Liberation Sans" w:hAnsi="Liberation Sans"/>
                <w:color w:val="000000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5F6" w:rsidRPr="00636EA6" w:rsidRDefault="005005F6" w:rsidP="005005F6">
            <w:pPr>
              <w:jc w:val="center"/>
              <w:rPr>
                <w:rFonts w:ascii="Liberation Sans" w:hAnsi="Liberation Sans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5F6" w:rsidRPr="00636EA6" w:rsidRDefault="005005F6" w:rsidP="005005F6">
            <w:pPr>
              <w:rPr>
                <w:rFonts w:ascii="Liberation Sans" w:hAnsi="Liberation Sans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5F6" w:rsidRPr="00636EA6" w:rsidRDefault="005005F6" w:rsidP="005005F6">
            <w:pPr>
              <w:rPr>
                <w:rFonts w:ascii="Liberation Sans" w:hAnsi="Liberation Sans"/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5F6" w:rsidRPr="00636EA6" w:rsidRDefault="005005F6" w:rsidP="005005F6">
            <w:pPr>
              <w:jc w:val="center"/>
              <w:rPr>
                <w:rFonts w:ascii="Liberation Sans" w:hAnsi="Liberation Sans"/>
                <w:color w:val="000000"/>
              </w:rPr>
            </w:pPr>
          </w:p>
        </w:tc>
      </w:tr>
      <w:tr w:rsidR="005005F6" w:rsidRPr="00636EA6" w:rsidTr="005005F6">
        <w:trPr>
          <w:trHeight w:val="1260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05F6" w:rsidRPr="00636EA6" w:rsidRDefault="005005F6" w:rsidP="005005F6">
            <w:pPr>
              <w:jc w:val="center"/>
              <w:rPr>
                <w:color w:val="000000"/>
              </w:rPr>
            </w:pPr>
            <w:r w:rsidRPr="00636EA6">
              <w:rPr>
                <w:color w:val="000000"/>
              </w:rPr>
              <w:t>№п/п</w:t>
            </w:r>
          </w:p>
        </w:tc>
        <w:tc>
          <w:tcPr>
            <w:tcW w:w="2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05F6" w:rsidRPr="00636EA6" w:rsidRDefault="005005F6" w:rsidP="005005F6">
            <w:pPr>
              <w:rPr>
                <w:b/>
                <w:bCs/>
                <w:color w:val="000000"/>
              </w:rPr>
            </w:pPr>
            <w:r w:rsidRPr="00636EA6">
              <w:rPr>
                <w:b/>
                <w:bCs/>
                <w:color w:val="000000"/>
              </w:rPr>
              <w:t> Наименование предмета</w:t>
            </w:r>
          </w:p>
        </w:tc>
        <w:tc>
          <w:tcPr>
            <w:tcW w:w="1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5F6" w:rsidRPr="00636EA6" w:rsidRDefault="005005F6" w:rsidP="005005F6">
            <w:pPr>
              <w:jc w:val="center"/>
              <w:rPr>
                <w:b/>
                <w:bCs/>
                <w:color w:val="000000"/>
              </w:rPr>
            </w:pPr>
            <w:r w:rsidRPr="00636EA6">
              <w:rPr>
                <w:b/>
                <w:bCs/>
                <w:color w:val="000000"/>
              </w:rPr>
              <w:t>Единица измерения нормы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5F6" w:rsidRPr="00636EA6" w:rsidRDefault="005005F6" w:rsidP="005005F6">
            <w:pPr>
              <w:rPr>
                <w:b/>
                <w:bCs/>
                <w:color w:val="000000"/>
              </w:rPr>
            </w:pPr>
            <w:r w:rsidRPr="00636EA6">
              <w:rPr>
                <w:b/>
                <w:bCs/>
                <w:color w:val="000000"/>
              </w:rPr>
              <w:t>Цена за  единицу, руб</w:t>
            </w:r>
            <w:r w:rsidR="000E0A41">
              <w:rPr>
                <w:b/>
                <w:bCs/>
                <w:color w:val="000000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5F6" w:rsidRPr="00636EA6" w:rsidRDefault="005005F6" w:rsidP="005005F6">
            <w:pPr>
              <w:rPr>
                <w:b/>
                <w:bCs/>
                <w:color w:val="000000"/>
              </w:rPr>
            </w:pPr>
            <w:r w:rsidRPr="00636EA6">
              <w:rPr>
                <w:b/>
                <w:bCs/>
                <w:color w:val="000000"/>
              </w:rPr>
              <w:t>Норма на одного воспитанника в год при 10-часовом пребывании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5F6" w:rsidRPr="00636EA6" w:rsidRDefault="005005F6" w:rsidP="005005F6">
            <w:pPr>
              <w:jc w:val="center"/>
              <w:rPr>
                <w:b/>
                <w:bCs/>
                <w:color w:val="000000"/>
              </w:rPr>
            </w:pPr>
            <w:r w:rsidRPr="00636EA6">
              <w:rPr>
                <w:b/>
                <w:bCs/>
                <w:color w:val="000000"/>
              </w:rPr>
              <w:t>Сумма на одного воспитанника в год, руб.</w:t>
            </w:r>
          </w:p>
        </w:tc>
      </w:tr>
      <w:tr w:rsidR="005005F6" w:rsidRPr="00636EA6" w:rsidTr="005005F6">
        <w:trPr>
          <w:trHeight w:val="33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05F6" w:rsidRPr="00636EA6" w:rsidRDefault="005005F6" w:rsidP="005005F6">
            <w:pPr>
              <w:jc w:val="center"/>
              <w:rPr>
                <w:color w:val="000000"/>
              </w:rPr>
            </w:pPr>
            <w:r w:rsidRPr="00636EA6">
              <w:rPr>
                <w:color w:val="000000"/>
              </w:rPr>
              <w:t>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5F6" w:rsidRPr="00636EA6" w:rsidRDefault="005005F6" w:rsidP="005005F6">
            <w:pPr>
              <w:rPr>
                <w:color w:val="000000"/>
              </w:rPr>
            </w:pPr>
            <w:r w:rsidRPr="00636EA6">
              <w:rPr>
                <w:color w:val="000000"/>
              </w:rPr>
              <w:t>Мыло хозяйственное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05F6" w:rsidRPr="00636EA6" w:rsidRDefault="005005F6" w:rsidP="005005F6">
            <w:pPr>
              <w:jc w:val="center"/>
              <w:rPr>
                <w:color w:val="000000"/>
              </w:rPr>
            </w:pPr>
            <w:r w:rsidRPr="00636EA6">
              <w:rPr>
                <w:color w:val="000000"/>
              </w:rPr>
              <w:t>кг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05F6" w:rsidRPr="00636EA6" w:rsidRDefault="005005F6" w:rsidP="005005F6">
            <w:pPr>
              <w:jc w:val="center"/>
              <w:rPr>
                <w:color w:val="000000"/>
              </w:rPr>
            </w:pPr>
            <w:r w:rsidRPr="00636EA6">
              <w:rPr>
                <w:color w:val="000000"/>
              </w:rPr>
              <w:t>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05F6" w:rsidRPr="00636EA6" w:rsidRDefault="005005F6" w:rsidP="005005F6">
            <w:pPr>
              <w:jc w:val="center"/>
              <w:rPr>
                <w:color w:val="000000"/>
              </w:rPr>
            </w:pPr>
            <w:r w:rsidRPr="00636EA6">
              <w:rPr>
                <w:color w:val="000000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05F6" w:rsidRPr="00636EA6" w:rsidRDefault="005005F6" w:rsidP="005005F6">
            <w:pPr>
              <w:jc w:val="center"/>
              <w:rPr>
                <w:color w:val="000000"/>
              </w:rPr>
            </w:pPr>
            <w:r w:rsidRPr="00636EA6">
              <w:rPr>
                <w:color w:val="000000"/>
              </w:rPr>
              <w:t>160</w:t>
            </w:r>
          </w:p>
        </w:tc>
      </w:tr>
      <w:tr w:rsidR="005005F6" w:rsidRPr="00636EA6" w:rsidTr="005005F6">
        <w:trPr>
          <w:trHeight w:val="33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05F6" w:rsidRPr="00636EA6" w:rsidRDefault="005005F6" w:rsidP="005005F6">
            <w:pPr>
              <w:jc w:val="center"/>
              <w:rPr>
                <w:color w:val="000000"/>
              </w:rPr>
            </w:pPr>
            <w:r w:rsidRPr="00636EA6">
              <w:rPr>
                <w:color w:val="000000"/>
              </w:rPr>
              <w:t>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5F6" w:rsidRPr="00636EA6" w:rsidRDefault="005005F6" w:rsidP="005005F6">
            <w:pPr>
              <w:rPr>
                <w:color w:val="000000"/>
              </w:rPr>
            </w:pPr>
            <w:r w:rsidRPr="00636EA6">
              <w:rPr>
                <w:color w:val="000000"/>
              </w:rPr>
              <w:t>Туалетная бумага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05F6" w:rsidRPr="00636EA6" w:rsidRDefault="005005F6" w:rsidP="005005F6">
            <w:pPr>
              <w:jc w:val="center"/>
              <w:rPr>
                <w:color w:val="000000"/>
              </w:rPr>
            </w:pPr>
            <w:r w:rsidRPr="00636EA6">
              <w:rPr>
                <w:color w:val="000000"/>
              </w:rPr>
              <w:t>рулонов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05F6" w:rsidRPr="00636EA6" w:rsidRDefault="005005F6" w:rsidP="005005F6">
            <w:pPr>
              <w:jc w:val="center"/>
              <w:rPr>
                <w:color w:val="000000"/>
              </w:rPr>
            </w:pPr>
            <w:r w:rsidRPr="00636EA6">
              <w:rPr>
                <w:color w:val="000000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05F6" w:rsidRPr="00636EA6" w:rsidRDefault="005005F6" w:rsidP="005005F6">
            <w:pPr>
              <w:jc w:val="center"/>
              <w:rPr>
                <w:color w:val="000000"/>
              </w:rPr>
            </w:pPr>
            <w:r w:rsidRPr="00636EA6">
              <w:rPr>
                <w:color w:val="000000"/>
              </w:rPr>
              <w:t>1,5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05F6" w:rsidRPr="00636EA6" w:rsidRDefault="005005F6" w:rsidP="005005F6">
            <w:pPr>
              <w:jc w:val="center"/>
              <w:rPr>
                <w:color w:val="000000"/>
              </w:rPr>
            </w:pPr>
            <w:r w:rsidRPr="00636EA6">
              <w:rPr>
                <w:color w:val="000000"/>
              </w:rPr>
              <w:t>22,5</w:t>
            </w:r>
          </w:p>
        </w:tc>
      </w:tr>
      <w:tr w:rsidR="005005F6" w:rsidRPr="00636EA6" w:rsidTr="005005F6">
        <w:trPr>
          <w:trHeight w:val="33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05F6" w:rsidRPr="00636EA6" w:rsidRDefault="005005F6" w:rsidP="005005F6">
            <w:pPr>
              <w:jc w:val="center"/>
              <w:rPr>
                <w:color w:val="000000"/>
              </w:rPr>
            </w:pPr>
            <w:r w:rsidRPr="00636EA6">
              <w:rPr>
                <w:color w:val="000000"/>
              </w:rPr>
              <w:t>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5F6" w:rsidRPr="00636EA6" w:rsidRDefault="005005F6" w:rsidP="005005F6">
            <w:pPr>
              <w:rPr>
                <w:color w:val="000000"/>
              </w:rPr>
            </w:pPr>
            <w:r w:rsidRPr="00636EA6">
              <w:rPr>
                <w:color w:val="000000"/>
              </w:rPr>
              <w:t>Стиральный порошок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05F6" w:rsidRPr="00636EA6" w:rsidRDefault="005005F6" w:rsidP="005005F6">
            <w:pPr>
              <w:jc w:val="center"/>
              <w:rPr>
                <w:color w:val="000000"/>
              </w:rPr>
            </w:pPr>
            <w:r w:rsidRPr="00636EA6">
              <w:rPr>
                <w:color w:val="000000"/>
              </w:rPr>
              <w:t>кг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05F6" w:rsidRPr="00636EA6" w:rsidRDefault="005005F6" w:rsidP="005005F6">
            <w:pPr>
              <w:jc w:val="center"/>
              <w:rPr>
                <w:color w:val="000000"/>
              </w:rPr>
            </w:pPr>
            <w:r w:rsidRPr="00636EA6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05F6" w:rsidRPr="00636EA6" w:rsidRDefault="005005F6" w:rsidP="005005F6">
            <w:pPr>
              <w:jc w:val="center"/>
              <w:rPr>
                <w:color w:val="000000"/>
              </w:rPr>
            </w:pPr>
            <w:r w:rsidRPr="00636EA6">
              <w:rPr>
                <w:color w:val="000000"/>
              </w:rPr>
              <w:t>2,4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05F6" w:rsidRPr="00636EA6" w:rsidRDefault="005005F6" w:rsidP="005005F6">
            <w:pPr>
              <w:jc w:val="center"/>
              <w:rPr>
                <w:color w:val="000000"/>
              </w:rPr>
            </w:pPr>
            <w:r w:rsidRPr="00636EA6">
              <w:rPr>
                <w:color w:val="000000"/>
              </w:rPr>
              <w:t>240</w:t>
            </w:r>
          </w:p>
        </w:tc>
      </w:tr>
      <w:tr w:rsidR="005005F6" w:rsidRPr="00636EA6" w:rsidTr="005005F6">
        <w:trPr>
          <w:trHeight w:val="495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05F6" w:rsidRPr="00636EA6" w:rsidRDefault="005005F6" w:rsidP="005005F6">
            <w:pPr>
              <w:jc w:val="center"/>
              <w:rPr>
                <w:color w:val="000000"/>
              </w:rPr>
            </w:pPr>
            <w:r w:rsidRPr="00636EA6">
              <w:rPr>
                <w:color w:val="000000"/>
              </w:rPr>
              <w:t>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5F6" w:rsidRPr="00636EA6" w:rsidRDefault="005005F6" w:rsidP="005005F6">
            <w:pPr>
              <w:rPr>
                <w:color w:val="000000"/>
              </w:rPr>
            </w:pPr>
            <w:r w:rsidRPr="00636EA6">
              <w:rPr>
                <w:color w:val="000000"/>
              </w:rPr>
              <w:t>Сода кальцинированная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05F6" w:rsidRPr="00636EA6" w:rsidRDefault="005005F6" w:rsidP="005005F6">
            <w:pPr>
              <w:jc w:val="center"/>
              <w:rPr>
                <w:color w:val="000000"/>
              </w:rPr>
            </w:pPr>
            <w:r w:rsidRPr="00636EA6">
              <w:rPr>
                <w:color w:val="000000"/>
              </w:rPr>
              <w:t>кг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05F6" w:rsidRPr="00636EA6" w:rsidRDefault="005005F6" w:rsidP="005005F6">
            <w:pPr>
              <w:jc w:val="center"/>
              <w:rPr>
                <w:color w:val="000000"/>
              </w:rPr>
            </w:pPr>
            <w:r w:rsidRPr="00636EA6">
              <w:rPr>
                <w:color w:val="000000"/>
              </w:rPr>
              <w:t>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05F6" w:rsidRPr="00636EA6" w:rsidRDefault="005005F6" w:rsidP="005005F6">
            <w:pPr>
              <w:jc w:val="center"/>
              <w:rPr>
                <w:color w:val="000000"/>
              </w:rPr>
            </w:pPr>
            <w:r w:rsidRPr="00636EA6">
              <w:rPr>
                <w:color w:val="000000"/>
              </w:rPr>
              <w:t>0,5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05F6" w:rsidRPr="00636EA6" w:rsidRDefault="005005F6" w:rsidP="005005F6">
            <w:pPr>
              <w:jc w:val="center"/>
              <w:rPr>
                <w:color w:val="000000"/>
              </w:rPr>
            </w:pPr>
            <w:r w:rsidRPr="00636EA6">
              <w:rPr>
                <w:color w:val="000000"/>
              </w:rPr>
              <w:t>25</w:t>
            </w:r>
          </w:p>
        </w:tc>
      </w:tr>
      <w:tr w:rsidR="005005F6" w:rsidRPr="00636EA6" w:rsidTr="005005F6">
        <w:trPr>
          <w:trHeight w:val="78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05F6" w:rsidRPr="00636EA6" w:rsidRDefault="005005F6" w:rsidP="005005F6">
            <w:pPr>
              <w:jc w:val="center"/>
              <w:rPr>
                <w:color w:val="000000"/>
              </w:rPr>
            </w:pPr>
            <w:r w:rsidRPr="00636EA6">
              <w:rPr>
                <w:color w:val="000000"/>
              </w:rPr>
              <w:t>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5F6" w:rsidRPr="00636EA6" w:rsidRDefault="005005F6" w:rsidP="005005F6">
            <w:pPr>
              <w:rPr>
                <w:color w:val="000000"/>
              </w:rPr>
            </w:pPr>
            <w:r w:rsidRPr="00636EA6">
              <w:rPr>
                <w:color w:val="000000"/>
              </w:rPr>
              <w:t>Средства для мытья посуды, текущей уборки и дезинфекци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05F6" w:rsidRPr="00636EA6" w:rsidRDefault="005005F6" w:rsidP="005005F6">
            <w:pPr>
              <w:jc w:val="center"/>
              <w:rPr>
                <w:color w:val="000000"/>
              </w:rPr>
            </w:pPr>
            <w:r w:rsidRPr="00636EA6">
              <w:rPr>
                <w:color w:val="000000"/>
              </w:rPr>
              <w:t>кг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05F6" w:rsidRPr="00636EA6" w:rsidRDefault="005005F6" w:rsidP="005005F6">
            <w:pPr>
              <w:jc w:val="center"/>
              <w:rPr>
                <w:color w:val="000000"/>
              </w:rPr>
            </w:pPr>
            <w:r w:rsidRPr="00636EA6">
              <w:rPr>
                <w:color w:val="000000"/>
              </w:rPr>
              <w:t>450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05F6" w:rsidRPr="00636EA6" w:rsidRDefault="005005F6" w:rsidP="005005F6">
            <w:pPr>
              <w:jc w:val="center"/>
              <w:rPr>
                <w:color w:val="000000"/>
              </w:rPr>
            </w:pPr>
            <w:r w:rsidRPr="00636EA6">
              <w:rPr>
                <w:color w:val="000000"/>
              </w:rPr>
              <w:t>0,7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05F6" w:rsidRPr="00636EA6" w:rsidRDefault="005005F6" w:rsidP="005005F6">
            <w:pPr>
              <w:jc w:val="center"/>
              <w:rPr>
                <w:color w:val="000000"/>
              </w:rPr>
            </w:pPr>
            <w:r w:rsidRPr="00636EA6">
              <w:rPr>
                <w:color w:val="000000"/>
              </w:rPr>
              <w:t>315</w:t>
            </w:r>
          </w:p>
        </w:tc>
      </w:tr>
      <w:tr w:rsidR="005005F6" w:rsidRPr="00636EA6" w:rsidTr="005005F6">
        <w:trPr>
          <w:trHeight w:val="285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05F6" w:rsidRPr="00636EA6" w:rsidRDefault="005005F6" w:rsidP="005005F6">
            <w:pPr>
              <w:jc w:val="center"/>
              <w:rPr>
                <w:color w:val="000000"/>
              </w:rPr>
            </w:pPr>
            <w:r w:rsidRPr="00636EA6">
              <w:rPr>
                <w:color w:val="000000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05F6" w:rsidRPr="00636EA6" w:rsidRDefault="005005F6" w:rsidP="005005F6">
            <w:pPr>
              <w:rPr>
                <w:color w:val="000000"/>
              </w:rPr>
            </w:pPr>
            <w:r w:rsidRPr="00636EA6">
              <w:rPr>
                <w:color w:val="000000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05F6" w:rsidRPr="00636EA6" w:rsidRDefault="005005F6" w:rsidP="005005F6">
            <w:pPr>
              <w:jc w:val="center"/>
              <w:rPr>
                <w:color w:val="000000"/>
              </w:rPr>
            </w:pPr>
            <w:r w:rsidRPr="00636EA6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05F6" w:rsidRPr="00636EA6" w:rsidRDefault="005005F6" w:rsidP="005005F6">
            <w:pPr>
              <w:rPr>
                <w:color w:val="000000"/>
              </w:rPr>
            </w:pPr>
            <w:r w:rsidRPr="00636EA6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05F6" w:rsidRPr="00636EA6" w:rsidRDefault="005005F6" w:rsidP="005005F6">
            <w:pPr>
              <w:rPr>
                <w:color w:val="000000"/>
              </w:rPr>
            </w:pPr>
            <w:r w:rsidRPr="00636EA6">
              <w:rPr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05F6" w:rsidRPr="00636EA6" w:rsidRDefault="005005F6" w:rsidP="005005F6">
            <w:pPr>
              <w:jc w:val="center"/>
              <w:rPr>
                <w:color w:val="000000"/>
              </w:rPr>
            </w:pPr>
            <w:r w:rsidRPr="00636EA6">
              <w:rPr>
                <w:color w:val="000000"/>
              </w:rPr>
              <w:t>762,5</w:t>
            </w:r>
          </w:p>
        </w:tc>
      </w:tr>
    </w:tbl>
    <w:p w:rsidR="005005F6" w:rsidRPr="00636EA6" w:rsidRDefault="005005F6" w:rsidP="005005F6">
      <w:pPr>
        <w:jc w:val="both"/>
        <w:rPr>
          <w:b/>
          <w:bCs/>
          <w:color w:val="000000"/>
        </w:rPr>
      </w:pPr>
    </w:p>
    <w:p w:rsidR="005005F6" w:rsidRPr="00636EA6" w:rsidRDefault="005005F6" w:rsidP="005005F6">
      <w:pPr>
        <w:jc w:val="center"/>
        <w:rPr>
          <w:b/>
          <w:bCs/>
          <w:color w:val="000000"/>
        </w:rPr>
      </w:pPr>
    </w:p>
    <w:p w:rsidR="005005F6" w:rsidRPr="00636EA6" w:rsidRDefault="005005F6" w:rsidP="005005F6">
      <w:pPr>
        <w:jc w:val="center"/>
        <w:rPr>
          <w:color w:val="000000"/>
          <w:highlight w:val="yellow"/>
        </w:rPr>
      </w:pPr>
      <w:r w:rsidRPr="00636EA6">
        <w:rPr>
          <w:b/>
          <w:bCs/>
          <w:color w:val="000000"/>
        </w:rPr>
        <w:t>Затраты</w:t>
      </w:r>
    </w:p>
    <w:p w:rsidR="005005F6" w:rsidRPr="00636EA6" w:rsidRDefault="005005F6" w:rsidP="005005F6">
      <w:pPr>
        <w:jc w:val="center"/>
        <w:rPr>
          <w:color w:val="000000"/>
          <w:highlight w:val="yellow"/>
        </w:rPr>
      </w:pPr>
      <w:r w:rsidRPr="00636EA6">
        <w:rPr>
          <w:b/>
          <w:bCs/>
          <w:color w:val="000000"/>
        </w:rPr>
        <w:t>на обеспечение мягким инвентарем воспитанников образовательных организаций</w:t>
      </w: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769"/>
        <w:gridCol w:w="1928"/>
        <w:gridCol w:w="1617"/>
        <w:gridCol w:w="1559"/>
        <w:gridCol w:w="1760"/>
        <w:gridCol w:w="1985"/>
      </w:tblGrid>
      <w:tr w:rsidR="005005F6" w:rsidRPr="00636EA6" w:rsidTr="005005F6">
        <w:trPr>
          <w:trHeight w:val="285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5F6" w:rsidRPr="00636EA6" w:rsidRDefault="005005F6" w:rsidP="005005F6">
            <w:pPr>
              <w:jc w:val="center"/>
              <w:rPr>
                <w:rFonts w:ascii="Liberation Sans" w:hAnsi="Liberation Sans"/>
                <w:color w:val="000000"/>
              </w:rPr>
            </w:pPr>
          </w:p>
        </w:tc>
        <w:tc>
          <w:tcPr>
            <w:tcW w:w="87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05F6" w:rsidRPr="00636EA6" w:rsidRDefault="005005F6" w:rsidP="005005F6">
            <w:pPr>
              <w:rPr>
                <w:rFonts w:ascii="Liberation Sans" w:hAnsi="Liberation Sans"/>
                <w:color w:val="000000"/>
              </w:rPr>
            </w:pPr>
          </w:p>
        </w:tc>
      </w:tr>
      <w:tr w:rsidR="005005F6" w:rsidRPr="00636EA6" w:rsidTr="005005F6">
        <w:trPr>
          <w:trHeight w:val="8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5F6" w:rsidRPr="00636EA6" w:rsidRDefault="005005F6" w:rsidP="005005F6">
            <w:pPr>
              <w:rPr>
                <w:rFonts w:ascii="Liberation Sans" w:hAnsi="Liberation Sans"/>
                <w:color w:val="000000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5F6" w:rsidRPr="00636EA6" w:rsidRDefault="005005F6" w:rsidP="005005F6">
            <w:pPr>
              <w:rPr>
                <w:rFonts w:ascii="Liberation Sans" w:hAnsi="Liberation Sans"/>
                <w:color w:val="000000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5F6" w:rsidRPr="00636EA6" w:rsidRDefault="005005F6" w:rsidP="005005F6">
            <w:pPr>
              <w:rPr>
                <w:rFonts w:ascii="Liberation Sans" w:hAnsi="Liberation Sans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5F6" w:rsidRPr="00636EA6" w:rsidRDefault="005005F6" w:rsidP="005005F6">
            <w:pPr>
              <w:rPr>
                <w:rFonts w:ascii="Liberation Sans" w:hAnsi="Liberation Sans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5F6" w:rsidRPr="00636EA6" w:rsidRDefault="005005F6" w:rsidP="005005F6">
            <w:pPr>
              <w:rPr>
                <w:rFonts w:ascii="Liberation Sans" w:hAnsi="Liberation Sans"/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5F6" w:rsidRPr="00636EA6" w:rsidRDefault="005005F6" w:rsidP="005005F6">
            <w:pPr>
              <w:jc w:val="center"/>
              <w:rPr>
                <w:rFonts w:ascii="Liberation Sans" w:hAnsi="Liberation Sans"/>
                <w:color w:val="000000"/>
              </w:rPr>
            </w:pPr>
          </w:p>
        </w:tc>
      </w:tr>
      <w:tr w:rsidR="005005F6" w:rsidRPr="00636EA6" w:rsidTr="005005F6">
        <w:trPr>
          <w:trHeight w:val="1260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05F6" w:rsidRPr="00636EA6" w:rsidRDefault="005005F6" w:rsidP="005005F6">
            <w:pPr>
              <w:jc w:val="center"/>
              <w:rPr>
                <w:color w:val="000000"/>
              </w:rPr>
            </w:pPr>
            <w:r w:rsidRPr="00636EA6">
              <w:rPr>
                <w:color w:val="000000"/>
              </w:rPr>
              <w:t>№п/п</w:t>
            </w:r>
          </w:p>
        </w:tc>
        <w:tc>
          <w:tcPr>
            <w:tcW w:w="19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05F6" w:rsidRPr="00636EA6" w:rsidRDefault="005005F6" w:rsidP="005005F6">
            <w:pPr>
              <w:rPr>
                <w:b/>
                <w:bCs/>
                <w:color w:val="000000"/>
              </w:rPr>
            </w:pPr>
            <w:r w:rsidRPr="00636EA6">
              <w:rPr>
                <w:b/>
                <w:bCs/>
                <w:color w:val="000000"/>
              </w:rPr>
              <w:t> Наименование предмета</w:t>
            </w:r>
          </w:p>
        </w:tc>
        <w:tc>
          <w:tcPr>
            <w:tcW w:w="16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5F6" w:rsidRPr="00636EA6" w:rsidRDefault="005005F6" w:rsidP="005005F6">
            <w:pPr>
              <w:jc w:val="center"/>
              <w:rPr>
                <w:b/>
                <w:bCs/>
                <w:color w:val="000000"/>
              </w:rPr>
            </w:pPr>
            <w:r w:rsidRPr="00636EA6">
              <w:rPr>
                <w:b/>
                <w:bCs/>
                <w:color w:val="000000"/>
              </w:rPr>
              <w:t>Единица измерения нормы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5F6" w:rsidRPr="00636EA6" w:rsidRDefault="005005F6" w:rsidP="005005F6">
            <w:pPr>
              <w:rPr>
                <w:b/>
                <w:bCs/>
                <w:color w:val="000000"/>
              </w:rPr>
            </w:pPr>
            <w:r w:rsidRPr="00636EA6">
              <w:rPr>
                <w:b/>
                <w:bCs/>
                <w:color w:val="000000"/>
              </w:rPr>
              <w:t>Цена за  единицу, руб</w:t>
            </w:r>
            <w:r w:rsidR="000E0A41">
              <w:rPr>
                <w:b/>
                <w:bCs/>
                <w:color w:val="000000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5F6" w:rsidRPr="00636EA6" w:rsidRDefault="005005F6" w:rsidP="005005F6">
            <w:pPr>
              <w:rPr>
                <w:b/>
                <w:bCs/>
                <w:color w:val="000000"/>
              </w:rPr>
            </w:pPr>
            <w:r w:rsidRPr="00636EA6">
              <w:rPr>
                <w:b/>
                <w:bCs/>
                <w:color w:val="000000"/>
              </w:rPr>
              <w:t>Норма на одного воспитанника в год при 10-часовом пребывании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5F6" w:rsidRPr="00636EA6" w:rsidRDefault="005005F6" w:rsidP="005005F6">
            <w:pPr>
              <w:jc w:val="center"/>
              <w:rPr>
                <w:b/>
                <w:bCs/>
                <w:color w:val="000000"/>
              </w:rPr>
            </w:pPr>
            <w:r w:rsidRPr="00636EA6">
              <w:rPr>
                <w:b/>
                <w:bCs/>
                <w:color w:val="000000"/>
              </w:rPr>
              <w:t>Сумма на одного воспитанника в год, руб.</w:t>
            </w:r>
          </w:p>
        </w:tc>
      </w:tr>
      <w:tr w:rsidR="005005F6" w:rsidRPr="00636EA6" w:rsidTr="005005F6">
        <w:trPr>
          <w:trHeight w:val="285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05F6" w:rsidRPr="00636EA6" w:rsidRDefault="005005F6" w:rsidP="005005F6">
            <w:pPr>
              <w:jc w:val="center"/>
              <w:rPr>
                <w:color w:val="000000"/>
              </w:rPr>
            </w:pPr>
            <w:r w:rsidRPr="00636EA6">
              <w:rPr>
                <w:color w:val="000000"/>
              </w:rPr>
              <w:t>1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05F6" w:rsidRPr="00636EA6" w:rsidRDefault="005005F6" w:rsidP="005005F6">
            <w:pPr>
              <w:rPr>
                <w:color w:val="000000"/>
              </w:rPr>
            </w:pPr>
            <w:r w:rsidRPr="00636EA6">
              <w:rPr>
                <w:color w:val="000000"/>
              </w:rPr>
              <w:t>Полотенце детское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05F6" w:rsidRPr="00636EA6" w:rsidRDefault="005005F6" w:rsidP="005005F6">
            <w:pPr>
              <w:jc w:val="center"/>
              <w:rPr>
                <w:color w:val="000000"/>
              </w:rPr>
            </w:pPr>
            <w:r w:rsidRPr="00636EA6">
              <w:rPr>
                <w:color w:val="000000"/>
              </w:rPr>
              <w:t>штук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05F6" w:rsidRPr="00636EA6" w:rsidRDefault="005005F6" w:rsidP="005005F6">
            <w:pPr>
              <w:jc w:val="center"/>
              <w:rPr>
                <w:color w:val="000000"/>
              </w:rPr>
            </w:pPr>
            <w:r w:rsidRPr="00636EA6">
              <w:rPr>
                <w:color w:val="000000"/>
              </w:rPr>
              <w:t>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05F6" w:rsidRPr="00636EA6" w:rsidRDefault="005005F6" w:rsidP="005005F6">
            <w:pPr>
              <w:jc w:val="center"/>
              <w:rPr>
                <w:color w:val="000000"/>
              </w:rPr>
            </w:pPr>
            <w:r w:rsidRPr="00636EA6">
              <w:rPr>
                <w:color w:val="000000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05F6" w:rsidRPr="00636EA6" w:rsidRDefault="005005F6" w:rsidP="005005F6">
            <w:pPr>
              <w:jc w:val="center"/>
              <w:rPr>
                <w:color w:val="000000"/>
              </w:rPr>
            </w:pPr>
            <w:r w:rsidRPr="00636EA6">
              <w:rPr>
                <w:color w:val="000000"/>
              </w:rPr>
              <w:t>120</w:t>
            </w:r>
          </w:p>
        </w:tc>
      </w:tr>
      <w:tr w:rsidR="005005F6" w:rsidRPr="00636EA6" w:rsidTr="005005F6">
        <w:trPr>
          <w:trHeight w:val="285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05F6" w:rsidRPr="00636EA6" w:rsidRDefault="005005F6" w:rsidP="005005F6">
            <w:pPr>
              <w:jc w:val="center"/>
              <w:rPr>
                <w:color w:val="000000"/>
              </w:rPr>
            </w:pPr>
            <w:r w:rsidRPr="00636EA6">
              <w:rPr>
                <w:color w:val="000000"/>
              </w:rPr>
              <w:t>2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05F6" w:rsidRPr="00636EA6" w:rsidRDefault="005005F6" w:rsidP="005005F6">
            <w:pPr>
              <w:rPr>
                <w:color w:val="000000"/>
              </w:rPr>
            </w:pPr>
            <w:r w:rsidRPr="00636EA6">
              <w:rPr>
                <w:color w:val="000000"/>
              </w:rPr>
              <w:t>Салфетка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05F6" w:rsidRPr="00636EA6" w:rsidRDefault="005005F6" w:rsidP="005005F6">
            <w:pPr>
              <w:jc w:val="center"/>
              <w:rPr>
                <w:color w:val="000000"/>
              </w:rPr>
            </w:pPr>
            <w:r w:rsidRPr="00636EA6">
              <w:rPr>
                <w:color w:val="000000"/>
              </w:rPr>
              <w:t>штук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05F6" w:rsidRPr="00636EA6" w:rsidRDefault="005005F6" w:rsidP="005005F6">
            <w:pPr>
              <w:jc w:val="center"/>
              <w:rPr>
                <w:color w:val="000000"/>
              </w:rPr>
            </w:pPr>
            <w:r w:rsidRPr="00636EA6">
              <w:rPr>
                <w:color w:val="000000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05F6" w:rsidRPr="00636EA6" w:rsidRDefault="005005F6" w:rsidP="005005F6">
            <w:pPr>
              <w:jc w:val="center"/>
              <w:rPr>
                <w:color w:val="000000"/>
              </w:rPr>
            </w:pPr>
            <w:r w:rsidRPr="00636EA6">
              <w:rPr>
                <w:color w:val="000000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05F6" w:rsidRPr="00636EA6" w:rsidRDefault="005005F6" w:rsidP="005005F6">
            <w:pPr>
              <w:jc w:val="center"/>
              <w:rPr>
                <w:color w:val="000000"/>
              </w:rPr>
            </w:pPr>
            <w:r w:rsidRPr="00636EA6">
              <w:rPr>
                <w:color w:val="000000"/>
              </w:rPr>
              <w:t>30</w:t>
            </w:r>
          </w:p>
        </w:tc>
      </w:tr>
      <w:tr w:rsidR="005005F6" w:rsidRPr="00636EA6" w:rsidTr="005005F6">
        <w:trPr>
          <w:trHeight w:val="285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05F6" w:rsidRPr="00636EA6" w:rsidRDefault="005005F6" w:rsidP="005005F6">
            <w:pPr>
              <w:jc w:val="center"/>
              <w:rPr>
                <w:color w:val="000000"/>
              </w:rPr>
            </w:pPr>
            <w:r w:rsidRPr="00636EA6">
              <w:rPr>
                <w:color w:val="000000"/>
              </w:rPr>
              <w:t>3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05F6" w:rsidRPr="00636EA6" w:rsidRDefault="005005F6" w:rsidP="005005F6">
            <w:pPr>
              <w:rPr>
                <w:color w:val="000000"/>
              </w:rPr>
            </w:pPr>
            <w:r w:rsidRPr="00636EA6">
              <w:rPr>
                <w:color w:val="000000"/>
              </w:rPr>
              <w:t>Наволочка верхняя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05F6" w:rsidRPr="00636EA6" w:rsidRDefault="005005F6" w:rsidP="005005F6">
            <w:pPr>
              <w:jc w:val="center"/>
              <w:rPr>
                <w:color w:val="000000"/>
              </w:rPr>
            </w:pPr>
            <w:r w:rsidRPr="00636EA6">
              <w:rPr>
                <w:color w:val="000000"/>
              </w:rPr>
              <w:t>штук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05F6" w:rsidRPr="00636EA6" w:rsidRDefault="005005F6" w:rsidP="005005F6">
            <w:pPr>
              <w:jc w:val="center"/>
              <w:rPr>
                <w:color w:val="000000"/>
              </w:rPr>
            </w:pPr>
            <w:r w:rsidRPr="00636EA6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05F6" w:rsidRPr="00636EA6" w:rsidRDefault="005005F6" w:rsidP="005005F6">
            <w:pPr>
              <w:jc w:val="center"/>
              <w:rPr>
                <w:color w:val="000000"/>
              </w:rPr>
            </w:pPr>
            <w:r w:rsidRPr="00636EA6">
              <w:rPr>
                <w:color w:val="000000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05F6" w:rsidRPr="00636EA6" w:rsidRDefault="005005F6" w:rsidP="005005F6">
            <w:pPr>
              <w:jc w:val="center"/>
              <w:rPr>
                <w:color w:val="000000"/>
              </w:rPr>
            </w:pPr>
            <w:r w:rsidRPr="00636EA6">
              <w:rPr>
                <w:color w:val="000000"/>
              </w:rPr>
              <w:t>100</w:t>
            </w:r>
          </w:p>
        </w:tc>
      </w:tr>
      <w:tr w:rsidR="005005F6" w:rsidRPr="00636EA6" w:rsidTr="005005F6">
        <w:trPr>
          <w:trHeight w:val="285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05F6" w:rsidRPr="00636EA6" w:rsidRDefault="005005F6" w:rsidP="005005F6">
            <w:pPr>
              <w:jc w:val="center"/>
              <w:rPr>
                <w:color w:val="000000"/>
              </w:rPr>
            </w:pPr>
            <w:r w:rsidRPr="00636EA6">
              <w:rPr>
                <w:color w:val="000000"/>
              </w:rPr>
              <w:t>4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05F6" w:rsidRPr="00636EA6" w:rsidRDefault="005005F6" w:rsidP="005005F6">
            <w:pPr>
              <w:rPr>
                <w:color w:val="000000"/>
              </w:rPr>
            </w:pPr>
            <w:r w:rsidRPr="00636EA6">
              <w:rPr>
                <w:color w:val="000000"/>
              </w:rPr>
              <w:t>Наволочка нижняя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05F6" w:rsidRPr="00636EA6" w:rsidRDefault="005005F6" w:rsidP="005005F6">
            <w:pPr>
              <w:jc w:val="center"/>
              <w:rPr>
                <w:color w:val="000000"/>
              </w:rPr>
            </w:pPr>
            <w:r w:rsidRPr="00636EA6">
              <w:rPr>
                <w:color w:val="000000"/>
              </w:rPr>
              <w:t>штук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05F6" w:rsidRPr="00636EA6" w:rsidRDefault="005005F6" w:rsidP="005005F6">
            <w:pPr>
              <w:jc w:val="center"/>
              <w:rPr>
                <w:color w:val="000000"/>
              </w:rPr>
            </w:pPr>
            <w:r w:rsidRPr="00636EA6">
              <w:rPr>
                <w:color w:val="000000"/>
              </w:rPr>
              <w:t>115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05F6" w:rsidRPr="00636EA6" w:rsidRDefault="005005F6" w:rsidP="005005F6">
            <w:pPr>
              <w:jc w:val="center"/>
              <w:rPr>
                <w:color w:val="000000"/>
              </w:rPr>
            </w:pPr>
            <w:r w:rsidRPr="00636EA6">
              <w:rPr>
                <w:color w:val="000000"/>
              </w:rPr>
              <w:t>0,25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05F6" w:rsidRPr="00636EA6" w:rsidRDefault="005005F6" w:rsidP="005005F6">
            <w:pPr>
              <w:jc w:val="center"/>
              <w:rPr>
                <w:color w:val="000000"/>
              </w:rPr>
            </w:pPr>
            <w:r w:rsidRPr="00636EA6">
              <w:rPr>
                <w:color w:val="000000"/>
              </w:rPr>
              <w:t>28,75</w:t>
            </w:r>
          </w:p>
        </w:tc>
      </w:tr>
      <w:tr w:rsidR="005005F6" w:rsidRPr="00636EA6" w:rsidTr="005005F6">
        <w:trPr>
          <w:trHeight w:val="285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05F6" w:rsidRPr="00636EA6" w:rsidRDefault="005005F6" w:rsidP="005005F6">
            <w:pPr>
              <w:jc w:val="center"/>
              <w:rPr>
                <w:color w:val="000000"/>
              </w:rPr>
            </w:pPr>
            <w:r w:rsidRPr="00636EA6">
              <w:rPr>
                <w:color w:val="000000"/>
              </w:rPr>
              <w:lastRenderedPageBreak/>
              <w:t>5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05F6" w:rsidRPr="00636EA6" w:rsidRDefault="005005F6" w:rsidP="005005F6">
            <w:pPr>
              <w:rPr>
                <w:color w:val="000000"/>
              </w:rPr>
            </w:pPr>
            <w:r w:rsidRPr="00636EA6">
              <w:rPr>
                <w:color w:val="000000"/>
              </w:rPr>
              <w:t>Наматрасник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05F6" w:rsidRPr="00636EA6" w:rsidRDefault="005005F6" w:rsidP="005005F6">
            <w:pPr>
              <w:jc w:val="center"/>
              <w:rPr>
                <w:color w:val="000000"/>
              </w:rPr>
            </w:pPr>
            <w:r w:rsidRPr="00636EA6">
              <w:rPr>
                <w:color w:val="000000"/>
              </w:rPr>
              <w:t>штук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05F6" w:rsidRPr="00636EA6" w:rsidRDefault="005005F6" w:rsidP="005005F6">
            <w:pPr>
              <w:jc w:val="center"/>
              <w:rPr>
                <w:color w:val="000000"/>
              </w:rPr>
            </w:pPr>
            <w:r w:rsidRPr="00636EA6">
              <w:rPr>
                <w:color w:val="000000"/>
              </w:rPr>
              <w:t>230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05F6" w:rsidRPr="00636EA6" w:rsidRDefault="005005F6" w:rsidP="005005F6">
            <w:pPr>
              <w:jc w:val="center"/>
              <w:rPr>
                <w:color w:val="000000"/>
              </w:rPr>
            </w:pPr>
            <w:r w:rsidRPr="00636EA6">
              <w:rPr>
                <w:color w:val="000000"/>
              </w:rPr>
              <w:t>0,25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05F6" w:rsidRPr="00636EA6" w:rsidRDefault="005005F6" w:rsidP="005005F6">
            <w:pPr>
              <w:jc w:val="center"/>
              <w:rPr>
                <w:color w:val="000000"/>
              </w:rPr>
            </w:pPr>
            <w:r w:rsidRPr="00636EA6">
              <w:rPr>
                <w:color w:val="000000"/>
              </w:rPr>
              <w:t>57,5</w:t>
            </w:r>
          </w:p>
        </w:tc>
      </w:tr>
      <w:tr w:rsidR="005005F6" w:rsidRPr="00636EA6" w:rsidTr="005005F6">
        <w:trPr>
          <w:trHeight w:val="285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05F6" w:rsidRPr="00636EA6" w:rsidRDefault="005005F6" w:rsidP="005005F6">
            <w:pPr>
              <w:jc w:val="center"/>
              <w:rPr>
                <w:color w:val="000000"/>
              </w:rPr>
            </w:pPr>
            <w:r w:rsidRPr="00636EA6">
              <w:rPr>
                <w:color w:val="000000"/>
              </w:rPr>
              <w:t>6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05F6" w:rsidRPr="00636EA6" w:rsidRDefault="005005F6" w:rsidP="005005F6">
            <w:pPr>
              <w:rPr>
                <w:color w:val="000000"/>
              </w:rPr>
            </w:pPr>
            <w:r w:rsidRPr="00636EA6">
              <w:rPr>
                <w:color w:val="000000"/>
              </w:rPr>
              <w:t>Простыня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05F6" w:rsidRPr="00636EA6" w:rsidRDefault="005005F6" w:rsidP="005005F6">
            <w:pPr>
              <w:jc w:val="center"/>
              <w:rPr>
                <w:color w:val="000000"/>
              </w:rPr>
            </w:pPr>
            <w:r w:rsidRPr="00636EA6">
              <w:rPr>
                <w:color w:val="000000"/>
              </w:rPr>
              <w:t>штук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05F6" w:rsidRPr="00636EA6" w:rsidRDefault="005005F6" w:rsidP="005005F6">
            <w:pPr>
              <w:jc w:val="center"/>
              <w:rPr>
                <w:color w:val="000000"/>
              </w:rPr>
            </w:pPr>
            <w:r w:rsidRPr="00636EA6">
              <w:rPr>
                <w:color w:val="000000"/>
              </w:rPr>
              <w:t>160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05F6" w:rsidRPr="00636EA6" w:rsidRDefault="005005F6" w:rsidP="005005F6">
            <w:pPr>
              <w:jc w:val="center"/>
              <w:rPr>
                <w:color w:val="000000"/>
              </w:rPr>
            </w:pPr>
            <w:r w:rsidRPr="00636EA6">
              <w:rPr>
                <w:color w:val="000000"/>
              </w:rPr>
              <w:t>0,7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05F6" w:rsidRPr="00636EA6" w:rsidRDefault="005005F6" w:rsidP="005005F6">
            <w:pPr>
              <w:jc w:val="center"/>
              <w:rPr>
                <w:color w:val="000000"/>
              </w:rPr>
            </w:pPr>
            <w:r w:rsidRPr="00636EA6">
              <w:rPr>
                <w:color w:val="000000"/>
              </w:rPr>
              <w:t>112</w:t>
            </w:r>
          </w:p>
        </w:tc>
      </w:tr>
      <w:tr w:rsidR="005005F6" w:rsidRPr="00636EA6" w:rsidTr="005005F6">
        <w:trPr>
          <w:trHeight w:val="285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05F6" w:rsidRPr="00636EA6" w:rsidRDefault="005005F6" w:rsidP="005005F6">
            <w:pPr>
              <w:jc w:val="center"/>
              <w:rPr>
                <w:color w:val="000000"/>
              </w:rPr>
            </w:pPr>
            <w:r w:rsidRPr="00636EA6">
              <w:rPr>
                <w:color w:val="000000"/>
              </w:rPr>
              <w:t>7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05F6" w:rsidRPr="00636EA6" w:rsidRDefault="005005F6" w:rsidP="005005F6">
            <w:pPr>
              <w:rPr>
                <w:color w:val="000000"/>
              </w:rPr>
            </w:pPr>
            <w:r w:rsidRPr="00636EA6">
              <w:rPr>
                <w:color w:val="000000"/>
              </w:rPr>
              <w:t>Пододеяльник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05F6" w:rsidRPr="00636EA6" w:rsidRDefault="005005F6" w:rsidP="005005F6">
            <w:pPr>
              <w:jc w:val="center"/>
              <w:rPr>
                <w:color w:val="000000"/>
              </w:rPr>
            </w:pPr>
            <w:r w:rsidRPr="00636EA6">
              <w:rPr>
                <w:color w:val="000000"/>
              </w:rPr>
              <w:t>штук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05F6" w:rsidRPr="00636EA6" w:rsidRDefault="005005F6" w:rsidP="005005F6">
            <w:pPr>
              <w:jc w:val="center"/>
              <w:rPr>
                <w:color w:val="000000"/>
              </w:rPr>
            </w:pPr>
            <w:r w:rsidRPr="00636EA6">
              <w:rPr>
                <w:color w:val="000000"/>
              </w:rPr>
              <w:t>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05F6" w:rsidRPr="00636EA6" w:rsidRDefault="005005F6" w:rsidP="005005F6">
            <w:pPr>
              <w:jc w:val="center"/>
              <w:rPr>
                <w:color w:val="000000"/>
              </w:rPr>
            </w:pPr>
            <w:r w:rsidRPr="00636EA6">
              <w:rPr>
                <w:color w:val="000000"/>
              </w:rPr>
              <w:t>0,7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05F6" w:rsidRPr="00636EA6" w:rsidRDefault="005005F6" w:rsidP="005005F6">
            <w:pPr>
              <w:jc w:val="center"/>
              <w:rPr>
                <w:color w:val="000000"/>
              </w:rPr>
            </w:pPr>
            <w:r w:rsidRPr="00636EA6">
              <w:rPr>
                <w:color w:val="000000"/>
              </w:rPr>
              <w:t>217</w:t>
            </w:r>
          </w:p>
        </w:tc>
      </w:tr>
      <w:tr w:rsidR="005005F6" w:rsidRPr="00636EA6" w:rsidTr="005005F6">
        <w:trPr>
          <w:trHeight w:val="285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05F6" w:rsidRPr="00636EA6" w:rsidRDefault="005005F6" w:rsidP="005005F6">
            <w:pPr>
              <w:jc w:val="center"/>
              <w:rPr>
                <w:color w:val="000000"/>
              </w:rPr>
            </w:pPr>
            <w:r w:rsidRPr="00636EA6">
              <w:rPr>
                <w:color w:val="000000"/>
              </w:rPr>
              <w:t>8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05F6" w:rsidRPr="00636EA6" w:rsidRDefault="005005F6" w:rsidP="005005F6">
            <w:pPr>
              <w:rPr>
                <w:color w:val="000000"/>
              </w:rPr>
            </w:pPr>
            <w:r w:rsidRPr="00636EA6">
              <w:rPr>
                <w:color w:val="000000"/>
              </w:rPr>
              <w:t>Подушка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05F6" w:rsidRPr="00636EA6" w:rsidRDefault="005005F6" w:rsidP="005005F6">
            <w:pPr>
              <w:jc w:val="center"/>
              <w:rPr>
                <w:color w:val="000000"/>
              </w:rPr>
            </w:pPr>
            <w:r w:rsidRPr="00636EA6">
              <w:rPr>
                <w:color w:val="000000"/>
              </w:rPr>
              <w:t>штук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05F6" w:rsidRPr="00636EA6" w:rsidRDefault="005005F6" w:rsidP="005005F6">
            <w:pPr>
              <w:jc w:val="center"/>
              <w:rPr>
                <w:color w:val="000000"/>
              </w:rPr>
            </w:pPr>
            <w:r w:rsidRPr="00636EA6">
              <w:rPr>
                <w:color w:val="000000"/>
              </w:rPr>
              <w:t>180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05F6" w:rsidRPr="00636EA6" w:rsidRDefault="005005F6" w:rsidP="005005F6">
            <w:pPr>
              <w:jc w:val="center"/>
              <w:rPr>
                <w:color w:val="000000"/>
              </w:rPr>
            </w:pPr>
            <w:r w:rsidRPr="00636EA6">
              <w:rPr>
                <w:color w:val="000000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05F6" w:rsidRPr="00636EA6" w:rsidRDefault="005005F6" w:rsidP="005005F6">
            <w:pPr>
              <w:jc w:val="center"/>
              <w:rPr>
                <w:color w:val="000000"/>
              </w:rPr>
            </w:pPr>
            <w:r w:rsidRPr="00636EA6">
              <w:rPr>
                <w:color w:val="000000"/>
              </w:rPr>
              <w:t>180</w:t>
            </w:r>
          </w:p>
        </w:tc>
      </w:tr>
      <w:tr w:rsidR="005005F6" w:rsidRPr="00636EA6" w:rsidTr="005005F6">
        <w:trPr>
          <w:trHeight w:val="285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05F6" w:rsidRPr="00636EA6" w:rsidRDefault="005005F6" w:rsidP="005005F6">
            <w:pPr>
              <w:jc w:val="center"/>
              <w:rPr>
                <w:color w:val="000000"/>
              </w:rPr>
            </w:pPr>
            <w:r w:rsidRPr="00636EA6">
              <w:rPr>
                <w:color w:val="000000"/>
              </w:rPr>
              <w:t>9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05F6" w:rsidRPr="00636EA6" w:rsidRDefault="005005F6" w:rsidP="005005F6">
            <w:pPr>
              <w:rPr>
                <w:color w:val="000000"/>
              </w:rPr>
            </w:pPr>
            <w:r w:rsidRPr="00636EA6">
              <w:rPr>
                <w:color w:val="000000"/>
              </w:rPr>
              <w:t>Матрац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05F6" w:rsidRPr="00636EA6" w:rsidRDefault="005005F6" w:rsidP="005005F6">
            <w:pPr>
              <w:jc w:val="center"/>
              <w:rPr>
                <w:color w:val="000000"/>
              </w:rPr>
            </w:pPr>
            <w:r w:rsidRPr="00636EA6">
              <w:rPr>
                <w:color w:val="000000"/>
              </w:rPr>
              <w:t>штук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05F6" w:rsidRPr="00636EA6" w:rsidRDefault="005005F6" w:rsidP="005005F6">
            <w:pPr>
              <w:jc w:val="center"/>
              <w:rPr>
                <w:color w:val="000000"/>
              </w:rPr>
            </w:pPr>
            <w:r w:rsidRPr="00636EA6">
              <w:rPr>
                <w:color w:val="000000"/>
              </w:rPr>
              <w:t>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05F6" w:rsidRPr="00636EA6" w:rsidRDefault="005005F6" w:rsidP="005005F6">
            <w:pPr>
              <w:jc w:val="center"/>
              <w:rPr>
                <w:color w:val="000000"/>
              </w:rPr>
            </w:pPr>
            <w:r w:rsidRPr="00636EA6">
              <w:rPr>
                <w:color w:val="000000"/>
              </w:rPr>
              <w:t>0,2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05F6" w:rsidRPr="00636EA6" w:rsidRDefault="005005F6" w:rsidP="005005F6">
            <w:pPr>
              <w:jc w:val="center"/>
              <w:rPr>
                <w:color w:val="000000"/>
              </w:rPr>
            </w:pPr>
            <w:r w:rsidRPr="00636EA6">
              <w:rPr>
                <w:color w:val="000000"/>
              </w:rPr>
              <w:t>140</w:t>
            </w:r>
          </w:p>
        </w:tc>
      </w:tr>
      <w:tr w:rsidR="005005F6" w:rsidRPr="00636EA6" w:rsidTr="005005F6">
        <w:trPr>
          <w:trHeight w:val="285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05F6" w:rsidRPr="00636EA6" w:rsidRDefault="005005F6" w:rsidP="005005F6">
            <w:pPr>
              <w:jc w:val="center"/>
              <w:rPr>
                <w:color w:val="000000"/>
              </w:rPr>
            </w:pPr>
            <w:r w:rsidRPr="00636EA6">
              <w:rPr>
                <w:color w:val="000000"/>
              </w:rPr>
              <w:t>10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05F6" w:rsidRPr="00636EA6" w:rsidRDefault="005005F6" w:rsidP="005005F6">
            <w:pPr>
              <w:rPr>
                <w:color w:val="000000"/>
              </w:rPr>
            </w:pPr>
            <w:r w:rsidRPr="00636EA6">
              <w:rPr>
                <w:color w:val="000000"/>
              </w:rPr>
              <w:t>Одеяло теплое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05F6" w:rsidRPr="00636EA6" w:rsidRDefault="005005F6" w:rsidP="005005F6">
            <w:pPr>
              <w:jc w:val="center"/>
              <w:rPr>
                <w:color w:val="000000"/>
              </w:rPr>
            </w:pPr>
            <w:r w:rsidRPr="00636EA6">
              <w:rPr>
                <w:color w:val="000000"/>
              </w:rPr>
              <w:t>штук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05F6" w:rsidRPr="00636EA6" w:rsidRDefault="005005F6" w:rsidP="005005F6">
            <w:pPr>
              <w:jc w:val="center"/>
              <w:rPr>
                <w:color w:val="000000"/>
              </w:rPr>
            </w:pPr>
            <w:r w:rsidRPr="00636EA6">
              <w:rPr>
                <w:color w:val="000000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05F6" w:rsidRPr="00636EA6" w:rsidRDefault="005005F6" w:rsidP="005005F6">
            <w:pPr>
              <w:jc w:val="center"/>
              <w:rPr>
                <w:color w:val="000000"/>
              </w:rPr>
            </w:pPr>
            <w:r w:rsidRPr="00636EA6">
              <w:rPr>
                <w:color w:val="000000"/>
              </w:rPr>
              <w:t>0,2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05F6" w:rsidRPr="00636EA6" w:rsidRDefault="005005F6" w:rsidP="005005F6">
            <w:pPr>
              <w:jc w:val="center"/>
              <w:rPr>
                <w:color w:val="000000"/>
              </w:rPr>
            </w:pPr>
            <w:r w:rsidRPr="00636EA6">
              <w:rPr>
                <w:color w:val="000000"/>
              </w:rPr>
              <w:t>100</w:t>
            </w:r>
          </w:p>
        </w:tc>
      </w:tr>
      <w:tr w:rsidR="005005F6" w:rsidRPr="00636EA6" w:rsidTr="005005F6">
        <w:trPr>
          <w:trHeight w:val="285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05F6" w:rsidRPr="00636EA6" w:rsidRDefault="005005F6" w:rsidP="005005F6">
            <w:pPr>
              <w:jc w:val="center"/>
              <w:rPr>
                <w:color w:val="000000"/>
              </w:rPr>
            </w:pPr>
            <w:r w:rsidRPr="00636EA6">
              <w:rPr>
                <w:color w:val="000000"/>
              </w:rPr>
              <w:t>11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05F6" w:rsidRPr="00636EA6" w:rsidRDefault="005005F6" w:rsidP="005005F6">
            <w:pPr>
              <w:rPr>
                <w:color w:val="000000"/>
              </w:rPr>
            </w:pPr>
            <w:r w:rsidRPr="00636EA6">
              <w:rPr>
                <w:color w:val="000000"/>
              </w:rPr>
              <w:t>Одеяло байковое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05F6" w:rsidRPr="00636EA6" w:rsidRDefault="005005F6" w:rsidP="005005F6">
            <w:pPr>
              <w:jc w:val="center"/>
              <w:rPr>
                <w:color w:val="000000"/>
              </w:rPr>
            </w:pPr>
            <w:r w:rsidRPr="00636EA6">
              <w:rPr>
                <w:color w:val="000000"/>
              </w:rPr>
              <w:t>штук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05F6" w:rsidRPr="00636EA6" w:rsidRDefault="005005F6" w:rsidP="005005F6">
            <w:pPr>
              <w:jc w:val="center"/>
              <w:rPr>
                <w:color w:val="000000"/>
              </w:rPr>
            </w:pPr>
            <w:r w:rsidRPr="00636EA6">
              <w:rPr>
                <w:color w:val="000000"/>
              </w:rPr>
              <w:t>450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05F6" w:rsidRPr="00636EA6" w:rsidRDefault="005005F6" w:rsidP="005005F6">
            <w:pPr>
              <w:jc w:val="center"/>
              <w:rPr>
                <w:color w:val="000000"/>
              </w:rPr>
            </w:pPr>
            <w:r w:rsidRPr="00636EA6">
              <w:rPr>
                <w:color w:val="000000"/>
              </w:rPr>
              <w:t>0,2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05F6" w:rsidRPr="00636EA6" w:rsidRDefault="005005F6" w:rsidP="005005F6">
            <w:pPr>
              <w:jc w:val="center"/>
              <w:rPr>
                <w:color w:val="000000"/>
              </w:rPr>
            </w:pPr>
            <w:r w:rsidRPr="00636EA6">
              <w:rPr>
                <w:color w:val="000000"/>
              </w:rPr>
              <w:t>90</w:t>
            </w:r>
          </w:p>
        </w:tc>
      </w:tr>
      <w:tr w:rsidR="005005F6" w:rsidRPr="00636EA6" w:rsidTr="005005F6">
        <w:trPr>
          <w:trHeight w:val="285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05F6" w:rsidRPr="00636EA6" w:rsidRDefault="005005F6" w:rsidP="005005F6">
            <w:pPr>
              <w:jc w:val="center"/>
              <w:rPr>
                <w:color w:val="000000"/>
              </w:rPr>
            </w:pPr>
            <w:r w:rsidRPr="00636EA6">
              <w:rPr>
                <w:color w:val="000000"/>
              </w:rPr>
              <w:t>12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05F6" w:rsidRPr="00636EA6" w:rsidRDefault="005005F6" w:rsidP="005005F6">
            <w:pPr>
              <w:rPr>
                <w:color w:val="000000"/>
              </w:rPr>
            </w:pPr>
            <w:r w:rsidRPr="00636EA6">
              <w:rPr>
                <w:color w:val="000000"/>
              </w:rPr>
              <w:t>Скатерть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05F6" w:rsidRPr="00636EA6" w:rsidRDefault="005005F6" w:rsidP="005005F6">
            <w:pPr>
              <w:jc w:val="center"/>
              <w:rPr>
                <w:color w:val="000000"/>
              </w:rPr>
            </w:pPr>
            <w:r w:rsidRPr="00636EA6">
              <w:rPr>
                <w:color w:val="000000"/>
              </w:rPr>
              <w:t>штук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05F6" w:rsidRPr="00636EA6" w:rsidRDefault="005005F6" w:rsidP="005005F6">
            <w:pPr>
              <w:jc w:val="center"/>
              <w:rPr>
                <w:color w:val="000000"/>
              </w:rPr>
            </w:pPr>
            <w:r w:rsidRPr="00636EA6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05F6" w:rsidRPr="00636EA6" w:rsidRDefault="005005F6" w:rsidP="005005F6">
            <w:pPr>
              <w:jc w:val="center"/>
              <w:rPr>
                <w:color w:val="000000"/>
              </w:rPr>
            </w:pPr>
            <w:r w:rsidRPr="00636EA6">
              <w:rPr>
                <w:color w:val="000000"/>
              </w:rPr>
              <w:t>0,12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05F6" w:rsidRPr="00636EA6" w:rsidRDefault="005005F6" w:rsidP="005005F6">
            <w:pPr>
              <w:jc w:val="center"/>
              <w:rPr>
                <w:color w:val="000000"/>
              </w:rPr>
            </w:pPr>
            <w:r w:rsidRPr="00636EA6">
              <w:rPr>
                <w:color w:val="000000"/>
              </w:rPr>
              <w:t>24</w:t>
            </w:r>
          </w:p>
        </w:tc>
      </w:tr>
      <w:tr w:rsidR="005005F6" w:rsidRPr="00636EA6" w:rsidTr="005005F6">
        <w:trPr>
          <w:trHeight w:val="285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05F6" w:rsidRPr="00636EA6" w:rsidRDefault="005005F6" w:rsidP="005005F6">
            <w:pPr>
              <w:jc w:val="center"/>
              <w:rPr>
                <w:color w:val="000000"/>
              </w:rPr>
            </w:pPr>
            <w:r w:rsidRPr="00636EA6">
              <w:rPr>
                <w:color w:val="000000"/>
              </w:rPr>
              <w:t>13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05F6" w:rsidRPr="00636EA6" w:rsidRDefault="005005F6" w:rsidP="005005F6">
            <w:pPr>
              <w:rPr>
                <w:color w:val="000000"/>
              </w:rPr>
            </w:pPr>
            <w:r w:rsidRPr="00636EA6">
              <w:rPr>
                <w:color w:val="000000"/>
              </w:rPr>
              <w:t>Полотенце посудное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05F6" w:rsidRPr="00636EA6" w:rsidRDefault="005005F6" w:rsidP="005005F6">
            <w:pPr>
              <w:jc w:val="center"/>
              <w:rPr>
                <w:color w:val="000000"/>
              </w:rPr>
            </w:pPr>
            <w:r w:rsidRPr="00636EA6">
              <w:rPr>
                <w:color w:val="000000"/>
              </w:rPr>
              <w:t>штук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05F6" w:rsidRPr="00636EA6" w:rsidRDefault="005005F6" w:rsidP="005005F6">
            <w:pPr>
              <w:jc w:val="center"/>
              <w:rPr>
                <w:color w:val="000000"/>
              </w:rPr>
            </w:pPr>
            <w:r w:rsidRPr="00636EA6">
              <w:rPr>
                <w:color w:val="000000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05F6" w:rsidRPr="00636EA6" w:rsidRDefault="005005F6" w:rsidP="005005F6">
            <w:pPr>
              <w:jc w:val="center"/>
              <w:rPr>
                <w:color w:val="000000"/>
              </w:rPr>
            </w:pPr>
            <w:r w:rsidRPr="00636EA6">
              <w:rPr>
                <w:color w:val="000000"/>
              </w:rPr>
              <w:t>0,2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05F6" w:rsidRPr="00636EA6" w:rsidRDefault="005005F6" w:rsidP="005005F6">
            <w:pPr>
              <w:jc w:val="center"/>
              <w:rPr>
                <w:color w:val="000000"/>
              </w:rPr>
            </w:pPr>
            <w:r w:rsidRPr="00636EA6">
              <w:rPr>
                <w:color w:val="000000"/>
              </w:rPr>
              <w:t>6</w:t>
            </w:r>
          </w:p>
        </w:tc>
      </w:tr>
      <w:tr w:rsidR="005005F6" w:rsidRPr="00636EA6" w:rsidTr="005005F6">
        <w:trPr>
          <w:trHeight w:val="285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05F6" w:rsidRPr="00636EA6" w:rsidRDefault="005005F6" w:rsidP="005005F6">
            <w:pPr>
              <w:jc w:val="center"/>
              <w:rPr>
                <w:color w:val="000000"/>
              </w:rPr>
            </w:pPr>
            <w:r w:rsidRPr="00636EA6">
              <w:rPr>
                <w:color w:val="000000"/>
              </w:rPr>
              <w:t>14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05F6" w:rsidRPr="00636EA6" w:rsidRDefault="005005F6" w:rsidP="005005F6">
            <w:pPr>
              <w:rPr>
                <w:color w:val="000000"/>
              </w:rPr>
            </w:pPr>
            <w:r w:rsidRPr="00636EA6">
              <w:rPr>
                <w:color w:val="000000"/>
              </w:rPr>
              <w:t>Клеенка настольная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05F6" w:rsidRPr="00636EA6" w:rsidRDefault="000E0A41" w:rsidP="005005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</w:t>
            </w:r>
            <w:r w:rsidR="005005F6" w:rsidRPr="00636EA6">
              <w:rPr>
                <w:color w:val="000000"/>
              </w:rPr>
              <w:t>в</w:t>
            </w:r>
            <w:r>
              <w:rPr>
                <w:color w:val="000000"/>
              </w:rPr>
              <w:t>.</w:t>
            </w:r>
            <w:r w:rsidR="005005F6" w:rsidRPr="00636EA6">
              <w:rPr>
                <w:color w:val="000000"/>
              </w:rPr>
              <w:t xml:space="preserve"> 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05F6" w:rsidRPr="00636EA6" w:rsidRDefault="005005F6" w:rsidP="005005F6">
            <w:pPr>
              <w:jc w:val="center"/>
              <w:rPr>
                <w:color w:val="000000"/>
              </w:rPr>
            </w:pPr>
            <w:r w:rsidRPr="00636EA6">
              <w:rPr>
                <w:color w:val="000000"/>
              </w:rPr>
              <w:t>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05F6" w:rsidRPr="00636EA6" w:rsidRDefault="005005F6" w:rsidP="005005F6">
            <w:pPr>
              <w:jc w:val="center"/>
              <w:rPr>
                <w:color w:val="000000"/>
              </w:rPr>
            </w:pPr>
            <w:r w:rsidRPr="00636EA6">
              <w:rPr>
                <w:color w:val="000000"/>
              </w:rPr>
              <w:t>0,3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05F6" w:rsidRPr="00636EA6" w:rsidRDefault="005005F6" w:rsidP="005005F6">
            <w:pPr>
              <w:jc w:val="center"/>
              <w:rPr>
                <w:color w:val="000000"/>
              </w:rPr>
            </w:pPr>
            <w:r w:rsidRPr="00636EA6">
              <w:rPr>
                <w:color w:val="000000"/>
              </w:rPr>
              <w:t>21</w:t>
            </w:r>
          </w:p>
        </w:tc>
      </w:tr>
      <w:tr w:rsidR="005005F6" w:rsidRPr="00636EA6" w:rsidTr="005005F6">
        <w:trPr>
          <w:trHeight w:val="285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05F6" w:rsidRPr="00636EA6" w:rsidRDefault="005005F6" w:rsidP="005005F6">
            <w:pPr>
              <w:jc w:val="center"/>
              <w:rPr>
                <w:color w:val="000000"/>
              </w:rPr>
            </w:pPr>
            <w:r w:rsidRPr="00636EA6">
              <w:rPr>
                <w:color w:val="000000"/>
              </w:rPr>
              <w:t> 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05F6" w:rsidRPr="00636EA6" w:rsidRDefault="005005F6" w:rsidP="005005F6">
            <w:pPr>
              <w:rPr>
                <w:color w:val="000000"/>
              </w:rPr>
            </w:pPr>
            <w:r w:rsidRPr="00636EA6">
              <w:rPr>
                <w:color w:val="000000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05F6" w:rsidRPr="00636EA6" w:rsidRDefault="005005F6" w:rsidP="005005F6">
            <w:pPr>
              <w:jc w:val="center"/>
              <w:rPr>
                <w:color w:val="000000"/>
              </w:rPr>
            </w:pPr>
            <w:r w:rsidRPr="00636EA6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05F6" w:rsidRPr="00636EA6" w:rsidRDefault="005005F6" w:rsidP="005005F6">
            <w:pPr>
              <w:jc w:val="center"/>
              <w:rPr>
                <w:color w:val="000000"/>
              </w:rPr>
            </w:pPr>
            <w:r w:rsidRPr="00636EA6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05F6" w:rsidRPr="00636EA6" w:rsidRDefault="005005F6" w:rsidP="005005F6">
            <w:pPr>
              <w:jc w:val="center"/>
              <w:rPr>
                <w:color w:val="000000"/>
              </w:rPr>
            </w:pPr>
            <w:r w:rsidRPr="00636EA6">
              <w:rPr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05F6" w:rsidRPr="00636EA6" w:rsidRDefault="005005F6" w:rsidP="005005F6">
            <w:pPr>
              <w:jc w:val="center"/>
              <w:rPr>
                <w:color w:val="000000"/>
              </w:rPr>
            </w:pPr>
            <w:r w:rsidRPr="00636EA6">
              <w:rPr>
                <w:color w:val="000000"/>
              </w:rPr>
              <w:t>1226,25</w:t>
            </w:r>
          </w:p>
        </w:tc>
      </w:tr>
    </w:tbl>
    <w:p w:rsidR="005005F6" w:rsidRPr="00636EA6" w:rsidRDefault="005005F6" w:rsidP="005005F6">
      <w:pPr>
        <w:jc w:val="center"/>
        <w:rPr>
          <w:b/>
          <w:bCs/>
          <w:color w:val="000000"/>
        </w:rPr>
      </w:pPr>
    </w:p>
    <w:p w:rsidR="005005F6" w:rsidRPr="00636EA6" w:rsidRDefault="005005F6" w:rsidP="005005F6">
      <w:pPr>
        <w:rPr>
          <w:color w:val="000000"/>
        </w:rPr>
      </w:pPr>
    </w:p>
    <w:tbl>
      <w:tblPr>
        <w:tblW w:w="951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40"/>
        <w:gridCol w:w="1927"/>
        <w:gridCol w:w="709"/>
        <w:gridCol w:w="1559"/>
        <w:gridCol w:w="1701"/>
        <w:gridCol w:w="1417"/>
        <w:gridCol w:w="1560"/>
      </w:tblGrid>
      <w:tr w:rsidR="005005F6" w:rsidRPr="00636EA6" w:rsidTr="005F3437">
        <w:trPr>
          <w:trHeight w:val="70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5F6" w:rsidRPr="00636EA6" w:rsidRDefault="005005F6" w:rsidP="005005F6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88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05F6" w:rsidRPr="00636EA6" w:rsidRDefault="005005F6" w:rsidP="005005F6">
            <w:pPr>
              <w:jc w:val="center"/>
              <w:rPr>
                <w:b/>
                <w:color w:val="000000"/>
              </w:rPr>
            </w:pPr>
            <w:r w:rsidRPr="00636EA6">
              <w:rPr>
                <w:b/>
                <w:color w:val="000000"/>
              </w:rPr>
              <w:t>Затраты на обеспечение питания воспитанников образовательных организаций</w:t>
            </w:r>
          </w:p>
        </w:tc>
      </w:tr>
      <w:tr w:rsidR="005005F6" w:rsidRPr="00636EA6" w:rsidTr="00636EA6">
        <w:trPr>
          <w:trHeight w:val="2100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5F6" w:rsidRPr="00636EA6" w:rsidRDefault="005005F6" w:rsidP="005005F6">
            <w:pPr>
              <w:jc w:val="center"/>
              <w:rPr>
                <w:color w:val="000000"/>
              </w:rPr>
            </w:pPr>
            <w:r w:rsidRPr="00636EA6">
              <w:rPr>
                <w:color w:val="000000"/>
              </w:rPr>
              <w:t>№ п/п</w:t>
            </w:r>
          </w:p>
        </w:tc>
        <w:tc>
          <w:tcPr>
            <w:tcW w:w="1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5F6" w:rsidRPr="00636EA6" w:rsidRDefault="005005F6" w:rsidP="005005F6">
            <w:pPr>
              <w:jc w:val="center"/>
              <w:rPr>
                <w:color w:val="000000"/>
              </w:rPr>
            </w:pPr>
            <w:r w:rsidRPr="00636EA6">
              <w:rPr>
                <w:color w:val="000000"/>
              </w:rPr>
              <w:t>Наименование продуктов питания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5F6" w:rsidRPr="00636EA6" w:rsidRDefault="005F3437" w:rsidP="005005F6">
            <w:pPr>
              <w:jc w:val="center"/>
              <w:rPr>
                <w:color w:val="000000"/>
              </w:rPr>
            </w:pPr>
            <w:r w:rsidRPr="00636EA6">
              <w:rPr>
                <w:color w:val="000000"/>
              </w:rPr>
              <w:t>Цена</w:t>
            </w:r>
            <w:r w:rsidR="005005F6" w:rsidRPr="00636EA6">
              <w:rPr>
                <w:color w:val="000000"/>
              </w:rPr>
              <w:t>, руб.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5F6" w:rsidRPr="00636EA6" w:rsidRDefault="005005F6" w:rsidP="005005F6">
            <w:pPr>
              <w:rPr>
                <w:color w:val="000000"/>
              </w:rPr>
            </w:pPr>
            <w:r w:rsidRPr="00636EA6">
              <w:rPr>
                <w:color w:val="000000"/>
              </w:rPr>
              <w:t xml:space="preserve">Норма на одного воспитанника в день при 10 -часовом пребывании детей в возрасте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5F6" w:rsidRPr="00636EA6" w:rsidRDefault="005005F6" w:rsidP="005005F6">
            <w:pPr>
              <w:rPr>
                <w:color w:val="000000"/>
              </w:rPr>
            </w:pPr>
            <w:r w:rsidRPr="00636EA6">
              <w:rPr>
                <w:color w:val="000000"/>
              </w:rPr>
              <w:t>Стоимость питания в день на одного воспитанника в возрасте 3-7лет при 10-часовом пребывании, руб.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5F6" w:rsidRPr="00636EA6" w:rsidRDefault="005005F6" w:rsidP="005005F6">
            <w:pPr>
              <w:rPr>
                <w:color w:val="000000"/>
              </w:rPr>
            </w:pPr>
            <w:r w:rsidRPr="00636EA6">
              <w:rPr>
                <w:color w:val="000000"/>
              </w:rPr>
              <w:t>Норма на одного воспитанника в день при 10 часовом пребывании детей в возрасте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5F6" w:rsidRPr="00636EA6" w:rsidRDefault="005005F6" w:rsidP="005005F6">
            <w:pPr>
              <w:rPr>
                <w:color w:val="000000"/>
              </w:rPr>
            </w:pPr>
            <w:r w:rsidRPr="00636EA6">
              <w:rPr>
                <w:color w:val="000000"/>
              </w:rPr>
              <w:t>Стоимость питания в день на одного воспитанника в возрасте 1-3 лет при 10-часовом пребывании, руб.</w:t>
            </w:r>
          </w:p>
        </w:tc>
      </w:tr>
      <w:tr w:rsidR="005005F6" w:rsidRPr="00636EA6" w:rsidTr="00636EA6">
        <w:trPr>
          <w:trHeight w:val="555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5F6" w:rsidRPr="00636EA6" w:rsidRDefault="005005F6" w:rsidP="005005F6">
            <w:pPr>
              <w:rPr>
                <w:color w:val="000000"/>
              </w:rPr>
            </w:pPr>
          </w:p>
        </w:tc>
        <w:tc>
          <w:tcPr>
            <w:tcW w:w="1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5F6" w:rsidRPr="00636EA6" w:rsidRDefault="005005F6" w:rsidP="005005F6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5F6" w:rsidRPr="00636EA6" w:rsidRDefault="005005F6" w:rsidP="005005F6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5F6" w:rsidRPr="00636EA6" w:rsidRDefault="005005F6" w:rsidP="005005F6">
            <w:pPr>
              <w:jc w:val="center"/>
              <w:rPr>
                <w:color w:val="000000"/>
              </w:rPr>
            </w:pPr>
            <w:r w:rsidRPr="00636EA6">
              <w:rPr>
                <w:color w:val="000000"/>
              </w:rPr>
              <w:t>3-7 лет , 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5F6" w:rsidRPr="00636EA6" w:rsidRDefault="005005F6" w:rsidP="005005F6">
            <w:pPr>
              <w:jc w:val="center"/>
              <w:rPr>
                <w:color w:val="000000"/>
              </w:rPr>
            </w:pPr>
            <w:r w:rsidRPr="00636EA6">
              <w:rPr>
                <w:color w:val="000000"/>
              </w:rPr>
              <w:t>Гр,4= гр2*гр3*100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5F6" w:rsidRPr="00636EA6" w:rsidRDefault="005005F6" w:rsidP="005005F6">
            <w:pPr>
              <w:jc w:val="center"/>
              <w:rPr>
                <w:color w:val="000000"/>
              </w:rPr>
            </w:pPr>
            <w:r w:rsidRPr="00636EA6">
              <w:rPr>
                <w:color w:val="000000"/>
              </w:rPr>
              <w:t>1-3 лет, 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5F6" w:rsidRPr="00636EA6" w:rsidRDefault="005005F6" w:rsidP="005005F6">
            <w:pPr>
              <w:jc w:val="center"/>
              <w:rPr>
                <w:color w:val="000000"/>
              </w:rPr>
            </w:pPr>
            <w:r w:rsidRPr="00636EA6">
              <w:rPr>
                <w:color w:val="000000"/>
              </w:rPr>
              <w:t>гр6=гр2*гр5</w:t>
            </w:r>
          </w:p>
        </w:tc>
      </w:tr>
      <w:tr w:rsidR="005005F6" w:rsidRPr="00636EA6" w:rsidTr="00636EA6">
        <w:trPr>
          <w:trHeight w:val="234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5F6" w:rsidRPr="00636EA6" w:rsidRDefault="005005F6" w:rsidP="005005F6">
            <w:pPr>
              <w:jc w:val="center"/>
              <w:rPr>
                <w:color w:val="000000"/>
              </w:rPr>
            </w:pPr>
            <w:r w:rsidRPr="00636EA6">
              <w:rPr>
                <w:color w:val="000000"/>
              </w:rPr>
              <w:t> 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5F6" w:rsidRPr="00636EA6" w:rsidRDefault="005005F6" w:rsidP="005005F6">
            <w:pPr>
              <w:jc w:val="center"/>
              <w:rPr>
                <w:color w:val="000000"/>
              </w:rPr>
            </w:pPr>
            <w:r w:rsidRPr="00636EA6"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5F6" w:rsidRPr="00636EA6" w:rsidRDefault="005005F6" w:rsidP="005005F6">
            <w:pPr>
              <w:jc w:val="center"/>
              <w:rPr>
                <w:color w:val="000000"/>
              </w:rPr>
            </w:pPr>
            <w:r w:rsidRPr="00636EA6">
              <w:rPr>
                <w:color w:val="00000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5F6" w:rsidRPr="00636EA6" w:rsidRDefault="005005F6" w:rsidP="005005F6">
            <w:pPr>
              <w:jc w:val="center"/>
              <w:rPr>
                <w:color w:val="000000"/>
              </w:rPr>
            </w:pPr>
            <w:r w:rsidRPr="00636EA6">
              <w:rPr>
                <w:color w:val="00000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5F6" w:rsidRPr="00636EA6" w:rsidRDefault="005005F6" w:rsidP="005005F6">
            <w:pPr>
              <w:jc w:val="center"/>
              <w:rPr>
                <w:color w:val="000000"/>
              </w:rPr>
            </w:pPr>
            <w:r w:rsidRPr="00636EA6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5F6" w:rsidRPr="00636EA6" w:rsidRDefault="005005F6" w:rsidP="005005F6">
            <w:pPr>
              <w:jc w:val="center"/>
              <w:rPr>
                <w:color w:val="000000"/>
              </w:rPr>
            </w:pPr>
            <w:r w:rsidRPr="00636EA6">
              <w:rPr>
                <w:color w:val="000000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5F6" w:rsidRPr="00636EA6" w:rsidRDefault="005005F6" w:rsidP="005005F6">
            <w:pPr>
              <w:jc w:val="center"/>
              <w:rPr>
                <w:color w:val="000000"/>
              </w:rPr>
            </w:pPr>
            <w:r w:rsidRPr="00636EA6">
              <w:rPr>
                <w:color w:val="000000"/>
              </w:rPr>
              <w:t>6</w:t>
            </w:r>
          </w:p>
        </w:tc>
      </w:tr>
      <w:tr w:rsidR="005005F6" w:rsidRPr="00636EA6" w:rsidTr="00636EA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5F6" w:rsidRPr="00636EA6" w:rsidRDefault="005005F6" w:rsidP="005005F6">
            <w:pPr>
              <w:jc w:val="center"/>
              <w:rPr>
                <w:color w:val="000000"/>
              </w:rPr>
            </w:pPr>
            <w:r w:rsidRPr="00636EA6">
              <w:rPr>
                <w:color w:val="000000"/>
              </w:rPr>
              <w:t>1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5F6" w:rsidRPr="00636EA6" w:rsidRDefault="005005F6" w:rsidP="005005F6">
            <w:pPr>
              <w:rPr>
                <w:color w:val="000000"/>
              </w:rPr>
            </w:pPr>
            <w:r w:rsidRPr="00636EA6">
              <w:rPr>
                <w:color w:val="000000"/>
              </w:rPr>
              <w:t>Молоко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5F6" w:rsidRPr="00636EA6" w:rsidRDefault="005005F6" w:rsidP="005005F6">
            <w:pPr>
              <w:jc w:val="right"/>
              <w:rPr>
                <w:color w:val="000000"/>
              </w:rPr>
            </w:pPr>
            <w:r w:rsidRPr="00636EA6">
              <w:rPr>
                <w:color w:val="000000"/>
              </w:rPr>
              <w:t>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5F6" w:rsidRPr="00636EA6" w:rsidRDefault="005005F6" w:rsidP="005005F6">
            <w:pPr>
              <w:jc w:val="right"/>
              <w:rPr>
                <w:color w:val="000000"/>
              </w:rPr>
            </w:pPr>
            <w:r w:rsidRPr="00636EA6">
              <w:rPr>
                <w:color w:val="000000"/>
              </w:rPr>
              <w:t>337,5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5F6" w:rsidRPr="00636EA6" w:rsidRDefault="005005F6" w:rsidP="005005F6">
            <w:pPr>
              <w:jc w:val="right"/>
              <w:rPr>
                <w:color w:val="000000"/>
              </w:rPr>
            </w:pPr>
            <w:r w:rsidRPr="00636EA6">
              <w:rPr>
                <w:color w:val="000000"/>
              </w:rPr>
              <w:t>14,51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5F6" w:rsidRPr="00636EA6" w:rsidRDefault="005005F6" w:rsidP="005005F6">
            <w:pPr>
              <w:jc w:val="right"/>
              <w:rPr>
                <w:color w:val="000000"/>
              </w:rPr>
            </w:pPr>
            <w:r w:rsidRPr="00636EA6">
              <w:rPr>
                <w:color w:val="000000"/>
              </w:rPr>
              <w:t>292,5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5F6" w:rsidRPr="00636EA6" w:rsidRDefault="005005F6" w:rsidP="005005F6">
            <w:pPr>
              <w:jc w:val="right"/>
              <w:rPr>
                <w:color w:val="000000"/>
              </w:rPr>
            </w:pPr>
            <w:r w:rsidRPr="00636EA6">
              <w:rPr>
                <w:color w:val="000000"/>
              </w:rPr>
              <w:t>12,58</w:t>
            </w:r>
          </w:p>
        </w:tc>
      </w:tr>
      <w:tr w:rsidR="005005F6" w:rsidRPr="00636EA6" w:rsidTr="00636EA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5F6" w:rsidRPr="00636EA6" w:rsidRDefault="005005F6" w:rsidP="005005F6">
            <w:pPr>
              <w:jc w:val="center"/>
              <w:rPr>
                <w:color w:val="000000"/>
              </w:rPr>
            </w:pPr>
            <w:r w:rsidRPr="00636EA6">
              <w:rPr>
                <w:color w:val="000000"/>
              </w:rPr>
              <w:t>2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5F6" w:rsidRPr="00636EA6" w:rsidRDefault="005005F6" w:rsidP="005005F6">
            <w:pPr>
              <w:rPr>
                <w:color w:val="000000"/>
              </w:rPr>
            </w:pPr>
            <w:r w:rsidRPr="00636EA6">
              <w:rPr>
                <w:color w:val="000000"/>
              </w:rPr>
              <w:t>Творог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5F6" w:rsidRPr="00636EA6" w:rsidRDefault="005005F6" w:rsidP="005005F6">
            <w:pPr>
              <w:jc w:val="right"/>
              <w:rPr>
                <w:color w:val="000000"/>
              </w:rPr>
            </w:pPr>
            <w:r w:rsidRPr="00636EA6">
              <w:rPr>
                <w:color w:val="000000"/>
              </w:rPr>
              <w:t>230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5F6" w:rsidRPr="00636EA6" w:rsidRDefault="005005F6" w:rsidP="005005F6">
            <w:pPr>
              <w:jc w:val="right"/>
              <w:rPr>
                <w:color w:val="000000"/>
              </w:rPr>
            </w:pPr>
            <w:r w:rsidRPr="00636EA6">
              <w:rPr>
                <w:color w:val="000000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5F6" w:rsidRPr="00636EA6" w:rsidRDefault="005005F6" w:rsidP="005005F6">
            <w:pPr>
              <w:jc w:val="right"/>
              <w:rPr>
                <w:color w:val="000000"/>
              </w:rPr>
            </w:pPr>
            <w:r w:rsidRPr="00636EA6">
              <w:rPr>
                <w:color w:val="000000"/>
              </w:rPr>
              <w:t>6,90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5F6" w:rsidRPr="00636EA6" w:rsidRDefault="005005F6" w:rsidP="005005F6">
            <w:pPr>
              <w:jc w:val="right"/>
              <w:rPr>
                <w:color w:val="000000"/>
              </w:rPr>
            </w:pPr>
            <w:r w:rsidRPr="00636EA6">
              <w:rPr>
                <w:color w:val="000000"/>
              </w:rPr>
              <w:t>22,5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5F6" w:rsidRPr="00636EA6" w:rsidRDefault="005005F6" w:rsidP="005005F6">
            <w:pPr>
              <w:jc w:val="right"/>
              <w:rPr>
                <w:color w:val="000000"/>
              </w:rPr>
            </w:pPr>
            <w:r w:rsidRPr="00636EA6">
              <w:rPr>
                <w:color w:val="000000"/>
              </w:rPr>
              <w:t>5,18</w:t>
            </w:r>
          </w:p>
        </w:tc>
      </w:tr>
      <w:tr w:rsidR="005005F6" w:rsidRPr="00636EA6" w:rsidTr="00636EA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5F6" w:rsidRPr="00636EA6" w:rsidRDefault="005005F6" w:rsidP="005005F6">
            <w:pPr>
              <w:jc w:val="center"/>
              <w:rPr>
                <w:color w:val="000000"/>
              </w:rPr>
            </w:pPr>
            <w:r w:rsidRPr="00636EA6">
              <w:rPr>
                <w:color w:val="000000"/>
              </w:rPr>
              <w:t>3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5F6" w:rsidRPr="00636EA6" w:rsidRDefault="005005F6" w:rsidP="005005F6">
            <w:pPr>
              <w:rPr>
                <w:color w:val="000000"/>
              </w:rPr>
            </w:pPr>
            <w:r w:rsidRPr="00636EA6">
              <w:rPr>
                <w:color w:val="000000"/>
              </w:rPr>
              <w:t>Сметана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5F6" w:rsidRPr="00636EA6" w:rsidRDefault="005005F6" w:rsidP="005005F6">
            <w:pPr>
              <w:jc w:val="right"/>
              <w:rPr>
                <w:color w:val="000000"/>
              </w:rPr>
            </w:pPr>
            <w:r w:rsidRPr="00636EA6">
              <w:rPr>
                <w:color w:val="000000"/>
              </w:rPr>
              <w:t>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5F6" w:rsidRPr="00636EA6" w:rsidRDefault="005005F6" w:rsidP="005005F6">
            <w:pPr>
              <w:jc w:val="right"/>
              <w:rPr>
                <w:color w:val="000000"/>
              </w:rPr>
            </w:pPr>
            <w:r w:rsidRPr="00636EA6">
              <w:rPr>
                <w:color w:val="000000"/>
              </w:rPr>
              <w:t>8,3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5F6" w:rsidRPr="00636EA6" w:rsidRDefault="005005F6" w:rsidP="005005F6">
            <w:pPr>
              <w:jc w:val="right"/>
              <w:rPr>
                <w:color w:val="000000"/>
              </w:rPr>
            </w:pPr>
            <w:r w:rsidRPr="00636EA6">
              <w:rPr>
                <w:color w:val="000000"/>
              </w:rPr>
              <w:t>0,70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5F6" w:rsidRPr="00636EA6" w:rsidRDefault="005005F6" w:rsidP="005005F6">
            <w:pPr>
              <w:jc w:val="right"/>
              <w:rPr>
                <w:color w:val="000000"/>
              </w:rPr>
            </w:pPr>
            <w:r w:rsidRPr="00636EA6">
              <w:rPr>
                <w:color w:val="000000"/>
              </w:rPr>
              <w:t>6,8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5F6" w:rsidRPr="00636EA6" w:rsidRDefault="005005F6" w:rsidP="005005F6">
            <w:pPr>
              <w:jc w:val="right"/>
              <w:rPr>
                <w:color w:val="000000"/>
              </w:rPr>
            </w:pPr>
            <w:r w:rsidRPr="00636EA6">
              <w:rPr>
                <w:color w:val="000000"/>
              </w:rPr>
              <w:t>0,57</w:t>
            </w:r>
          </w:p>
        </w:tc>
      </w:tr>
      <w:tr w:rsidR="005005F6" w:rsidRPr="00636EA6" w:rsidTr="00636EA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5F6" w:rsidRPr="00636EA6" w:rsidRDefault="005005F6" w:rsidP="005005F6">
            <w:pPr>
              <w:jc w:val="center"/>
              <w:rPr>
                <w:color w:val="000000"/>
              </w:rPr>
            </w:pPr>
            <w:r w:rsidRPr="00636EA6">
              <w:rPr>
                <w:color w:val="000000"/>
              </w:rPr>
              <w:t>4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5F6" w:rsidRPr="00636EA6" w:rsidRDefault="005005F6" w:rsidP="005005F6">
            <w:pPr>
              <w:rPr>
                <w:color w:val="000000"/>
              </w:rPr>
            </w:pPr>
            <w:r w:rsidRPr="00636EA6">
              <w:rPr>
                <w:color w:val="000000"/>
              </w:rPr>
              <w:t>Сыр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5F6" w:rsidRPr="00636EA6" w:rsidRDefault="005005F6" w:rsidP="005005F6">
            <w:pPr>
              <w:jc w:val="right"/>
              <w:rPr>
                <w:color w:val="000000"/>
              </w:rPr>
            </w:pPr>
            <w:r w:rsidRPr="00636EA6">
              <w:rPr>
                <w:color w:val="000000"/>
              </w:rPr>
              <w:t>450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5F6" w:rsidRPr="00636EA6" w:rsidRDefault="005005F6" w:rsidP="005005F6">
            <w:pPr>
              <w:jc w:val="right"/>
              <w:rPr>
                <w:color w:val="000000"/>
              </w:rPr>
            </w:pPr>
            <w:r w:rsidRPr="00636EA6">
              <w:rPr>
                <w:color w:val="000000"/>
              </w:rPr>
              <w:t>4,5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5F6" w:rsidRPr="00636EA6" w:rsidRDefault="005005F6" w:rsidP="005005F6">
            <w:pPr>
              <w:jc w:val="right"/>
              <w:rPr>
                <w:color w:val="000000"/>
              </w:rPr>
            </w:pPr>
            <w:r w:rsidRPr="00636EA6">
              <w:rPr>
                <w:color w:val="000000"/>
              </w:rPr>
              <w:t>2,03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5F6" w:rsidRPr="00636EA6" w:rsidRDefault="005005F6" w:rsidP="005005F6">
            <w:pPr>
              <w:jc w:val="right"/>
              <w:rPr>
                <w:color w:val="000000"/>
              </w:rPr>
            </w:pPr>
            <w:r w:rsidRPr="00636EA6">
              <w:rPr>
                <w:color w:val="000000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5F6" w:rsidRPr="00636EA6" w:rsidRDefault="005005F6" w:rsidP="005005F6">
            <w:pPr>
              <w:jc w:val="right"/>
              <w:rPr>
                <w:color w:val="000000"/>
              </w:rPr>
            </w:pPr>
            <w:r w:rsidRPr="00636EA6">
              <w:rPr>
                <w:color w:val="000000"/>
              </w:rPr>
              <w:t>1,35</w:t>
            </w:r>
          </w:p>
        </w:tc>
      </w:tr>
      <w:tr w:rsidR="005005F6" w:rsidRPr="00636EA6" w:rsidTr="00636EA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5F6" w:rsidRPr="00636EA6" w:rsidRDefault="005005F6" w:rsidP="005005F6">
            <w:pPr>
              <w:jc w:val="center"/>
              <w:rPr>
                <w:color w:val="000000"/>
              </w:rPr>
            </w:pPr>
            <w:r w:rsidRPr="00636EA6">
              <w:rPr>
                <w:color w:val="000000"/>
              </w:rPr>
              <w:t>5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5F6" w:rsidRPr="00636EA6" w:rsidRDefault="005005F6" w:rsidP="005005F6">
            <w:pPr>
              <w:rPr>
                <w:color w:val="000000"/>
              </w:rPr>
            </w:pPr>
            <w:r w:rsidRPr="00636EA6">
              <w:rPr>
                <w:color w:val="000000"/>
              </w:rPr>
              <w:t>Говядина на кости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5F6" w:rsidRPr="00636EA6" w:rsidRDefault="005005F6" w:rsidP="005005F6">
            <w:pPr>
              <w:jc w:val="right"/>
              <w:rPr>
                <w:color w:val="000000"/>
              </w:rPr>
            </w:pPr>
            <w:r w:rsidRPr="00636EA6">
              <w:rPr>
                <w:color w:val="00000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5F6" w:rsidRPr="00636EA6" w:rsidRDefault="005005F6" w:rsidP="005005F6">
            <w:pPr>
              <w:jc w:val="right"/>
              <w:rPr>
                <w:color w:val="000000"/>
              </w:rPr>
            </w:pPr>
            <w:r w:rsidRPr="00636EA6">
              <w:rPr>
                <w:color w:val="000000"/>
              </w:rPr>
              <w:t>56,3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5F6" w:rsidRPr="00636EA6" w:rsidRDefault="005005F6" w:rsidP="005005F6">
            <w:pPr>
              <w:jc w:val="right"/>
              <w:rPr>
                <w:color w:val="000000"/>
              </w:rPr>
            </w:pPr>
            <w:r w:rsidRPr="00636EA6">
              <w:rPr>
                <w:color w:val="000000"/>
              </w:rPr>
              <w:t>16,89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5F6" w:rsidRPr="00636EA6" w:rsidRDefault="005005F6" w:rsidP="005005F6">
            <w:pPr>
              <w:jc w:val="right"/>
              <w:rPr>
                <w:color w:val="000000"/>
              </w:rPr>
            </w:pPr>
            <w:r w:rsidRPr="00636EA6">
              <w:rPr>
                <w:color w:val="000000"/>
              </w:rPr>
              <w:t>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5F6" w:rsidRPr="00636EA6" w:rsidRDefault="005005F6" w:rsidP="005005F6">
            <w:pPr>
              <w:jc w:val="right"/>
              <w:rPr>
                <w:color w:val="000000"/>
              </w:rPr>
            </w:pPr>
            <w:r w:rsidRPr="00636EA6">
              <w:rPr>
                <w:color w:val="000000"/>
              </w:rPr>
              <w:t>15,30</w:t>
            </w:r>
          </w:p>
        </w:tc>
      </w:tr>
      <w:tr w:rsidR="005005F6" w:rsidRPr="00636EA6" w:rsidTr="00636EA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5F6" w:rsidRPr="00636EA6" w:rsidRDefault="005005F6" w:rsidP="005005F6">
            <w:pPr>
              <w:jc w:val="center"/>
              <w:rPr>
                <w:color w:val="000000"/>
              </w:rPr>
            </w:pPr>
            <w:r w:rsidRPr="00636EA6">
              <w:rPr>
                <w:color w:val="000000"/>
              </w:rPr>
              <w:t>6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5F6" w:rsidRPr="00636EA6" w:rsidRDefault="005005F6" w:rsidP="005005F6">
            <w:pPr>
              <w:rPr>
                <w:color w:val="000000"/>
              </w:rPr>
            </w:pPr>
            <w:r w:rsidRPr="00636EA6">
              <w:rPr>
                <w:color w:val="000000"/>
              </w:rPr>
              <w:t>Мясо птицы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5F6" w:rsidRPr="00636EA6" w:rsidRDefault="005005F6" w:rsidP="005005F6">
            <w:pPr>
              <w:jc w:val="right"/>
              <w:rPr>
                <w:color w:val="000000"/>
              </w:rPr>
            </w:pPr>
            <w:r w:rsidRPr="00636EA6">
              <w:rPr>
                <w:color w:val="000000"/>
              </w:rPr>
              <w:t>154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5F6" w:rsidRPr="00636EA6" w:rsidRDefault="005005F6" w:rsidP="005005F6">
            <w:pPr>
              <w:jc w:val="right"/>
              <w:rPr>
                <w:color w:val="000000"/>
              </w:rPr>
            </w:pPr>
            <w:r w:rsidRPr="00636EA6">
              <w:rPr>
                <w:color w:val="000000"/>
              </w:rPr>
              <w:t>20,3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5F6" w:rsidRPr="00636EA6" w:rsidRDefault="005005F6" w:rsidP="005005F6">
            <w:pPr>
              <w:jc w:val="right"/>
              <w:rPr>
                <w:color w:val="000000"/>
              </w:rPr>
            </w:pPr>
            <w:r w:rsidRPr="00636EA6">
              <w:rPr>
                <w:color w:val="000000"/>
              </w:rPr>
              <w:t>3,13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5F6" w:rsidRPr="00636EA6" w:rsidRDefault="005005F6" w:rsidP="005005F6">
            <w:pPr>
              <w:jc w:val="right"/>
              <w:rPr>
                <w:color w:val="000000"/>
              </w:rPr>
            </w:pPr>
            <w:r w:rsidRPr="00636EA6">
              <w:rPr>
                <w:color w:val="000000"/>
              </w:rPr>
              <w:t>17,3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5F6" w:rsidRPr="00636EA6" w:rsidRDefault="005005F6" w:rsidP="005005F6">
            <w:pPr>
              <w:jc w:val="right"/>
              <w:rPr>
                <w:color w:val="000000"/>
              </w:rPr>
            </w:pPr>
            <w:r w:rsidRPr="00636EA6">
              <w:rPr>
                <w:color w:val="000000"/>
              </w:rPr>
              <w:t>2,66</w:t>
            </w:r>
          </w:p>
        </w:tc>
      </w:tr>
      <w:tr w:rsidR="005005F6" w:rsidRPr="00636EA6" w:rsidTr="00636EA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5F6" w:rsidRPr="00636EA6" w:rsidRDefault="005005F6" w:rsidP="005005F6">
            <w:pPr>
              <w:jc w:val="center"/>
              <w:rPr>
                <w:color w:val="000000"/>
              </w:rPr>
            </w:pPr>
            <w:r w:rsidRPr="00636EA6">
              <w:rPr>
                <w:color w:val="000000"/>
              </w:rPr>
              <w:t>7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5F6" w:rsidRPr="00636EA6" w:rsidRDefault="005005F6" w:rsidP="005005F6">
            <w:pPr>
              <w:rPr>
                <w:color w:val="000000"/>
              </w:rPr>
            </w:pPr>
            <w:r w:rsidRPr="00636EA6">
              <w:rPr>
                <w:color w:val="000000"/>
              </w:rPr>
              <w:t>Рыба (минтай)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5F6" w:rsidRPr="00636EA6" w:rsidRDefault="005005F6" w:rsidP="005005F6">
            <w:pPr>
              <w:jc w:val="right"/>
              <w:rPr>
                <w:color w:val="000000"/>
              </w:rPr>
            </w:pPr>
            <w:r w:rsidRPr="00636EA6">
              <w:rPr>
                <w:color w:val="000000"/>
              </w:rPr>
              <w:t>190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5F6" w:rsidRPr="00636EA6" w:rsidRDefault="005005F6" w:rsidP="005005F6">
            <w:pPr>
              <w:jc w:val="right"/>
              <w:rPr>
                <w:color w:val="000000"/>
              </w:rPr>
            </w:pPr>
            <w:r w:rsidRPr="00636EA6">
              <w:rPr>
                <w:color w:val="000000"/>
              </w:rPr>
              <w:t>27,8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5F6" w:rsidRPr="00636EA6" w:rsidRDefault="005005F6" w:rsidP="005005F6">
            <w:pPr>
              <w:jc w:val="right"/>
              <w:rPr>
                <w:color w:val="000000"/>
              </w:rPr>
            </w:pPr>
            <w:r w:rsidRPr="00636EA6">
              <w:rPr>
                <w:color w:val="000000"/>
              </w:rPr>
              <w:t>5,28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5F6" w:rsidRPr="00636EA6" w:rsidRDefault="005005F6" w:rsidP="005005F6">
            <w:pPr>
              <w:jc w:val="right"/>
              <w:rPr>
                <w:color w:val="000000"/>
              </w:rPr>
            </w:pPr>
            <w:r w:rsidRPr="00636EA6">
              <w:rPr>
                <w:color w:val="000000"/>
              </w:rPr>
              <w:t>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5F6" w:rsidRPr="00636EA6" w:rsidRDefault="005005F6" w:rsidP="005005F6">
            <w:pPr>
              <w:jc w:val="right"/>
              <w:rPr>
                <w:color w:val="000000"/>
              </w:rPr>
            </w:pPr>
            <w:r w:rsidRPr="00636EA6">
              <w:rPr>
                <w:color w:val="000000"/>
              </w:rPr>
              <w:t>4,56</w:t>
            </w:r>
          </w:p>
        </w:tc>
      </w:tr>
      <w:tr w:rsidR="005005F6" w:rsidRPr="00636EA6" w:rsidTr="00636EA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5F6" w:rsidRPr="00636EA6" w:rsidRDefault="005005F6" w:rsidP="005005F6">
            <w:pPr>
              <w:jc w:val="center"/>
              <w:rPr>
                <w:color w:val="000000"/>
              </w:rPr>
            </w:pPr>
            <w:r w:rsidRPr="00636EA6">
              <w:rPr>
                <w:color w:val="000000"/>
              </w:rPr>
              <w:t>8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5F6" w:rsidRPr="00636EA6" w:rsidRDefault="005005F6" w:rsidP="005005F6">
            <w:pPr>
              <w:rPr>
                <w:color w:val="000000"/>
              </w:rPr>
            </w:pPr>
            <w:r w:rsidRPr="00636EA6">
              <w:rPr>
                <w:color w:val="000000"/>
              </w:rPr>
              <w:t>Колбасные изделия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5F6" w:rsidRPr="00636EA6" w:rsidRDefault="005005F6" w:rsidP="005005F6">
            <w:pPr>
              <w:jc w:val="right"/>
              <w:rPr>
                <w:color w:val="000000"/>
              </w:rPr>
            </w:pPr>
            <w:r w:rsidRPr="00636EA6">
              <w:rPr>
                <w:color w:val="000000"/>
              </w:rPr>
              <w:t>315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5F6" w:rsidRPr="00636EA6" w:rsidRDefault="005005F6" w:rsidP="005005F6">
            <w:pPr>
              <w:jc w:val="right"/>
              <w:rPr>
                <w:color w:val="000000"/>
              </w:rPr>
            </w:pPr>
            <w:r w:rsidRPr="00636EA6">
              <w:rPr>
                <w:color w:val="000000"/>
              </w:rPr>
              <w:t>5,2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5F6" w:rsidRPr="00636EA6" w:rsidRDefault="005005F6" w:rsidP="005005F6">
            <w:pPr>
              <w:jc w:val="right"/>
              <w:rPr>
                <w:color w:val="000000"/>
              </w:rPr>
            </w:pPr>
            <w:r w:rsidRPr="00636EA6">
              <w:rPr>
                <w:color w:val="000000"/>
              </w:rPr>
              <w:t>1,64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5F6" w:rsidRPr="00636EA6" w:rsidRDefault="005005F6" w:rsidP="005005F6">
            <w:pPr>
              <w:jc w:val="right"/>
              <w:rPr>
                <w:color w:val="000000"/>
              </w:rPr>
            </w:pPr>
            <w:r w:rsidRPr="00636EA6">
              <w:rPr>
                <w:color w:val="000000"/>
              </w:rPr>
              <w:t>3,6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5F6" w:rsidRPr="00636EA6" w:rsidRDefault="005005F6" w:rsidP="005005F6">
            <w:pPr>
              <w:jc w:val="right"/>
              <w:rPr>
                <w:color w:val="000000"/>
              </w:rPr>
            </w:pPr>
            <w:r w:rsidRPr="00636EA6">
              <w:rPr>
                <w:color w:val="000000"/>
              </w:rPr>
              <w:t>1,13</w:t>
            </w:r>
          </w:p>
        </w:tc>
      </w:tr>
      <w:tr w:rsidR="005005F6" w:rsidRPr="00636EA6" w:rsidTr="00636EA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5F6" w:rsidRPr="00636EA6" w:rsidRDefault="005005F6" w:rsidP="005005F6">
            <w:pPr>
              <w:jc w:val="center"/>
              <w:rPr>
                <w:color w:val="000000"/>
              </w:rPr>
            </w:pPr>
            <w:r w:rsidRPr="00636EA6">
              <w:rPr>
                <w:color w:val="000000"/>
              </w:rPr>
              <w:t>9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5F6" w:rsidRPr="00636EA6" w:rsidRDefault="005005F6" w:rsidP="005005F6">
            <w:pPr>
              <w:rPr>
                <w:color w:val="000000"/>
              </w:rPr>
            </w:pPr>
            <w:r w:rsidRPr="00636EA6">
              <w:rPr>
                <w:color w:val="000000"/>
              </w:rPr>
              <w:t>Яйцо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5F6" w:rsidRPr="00636EA6" w:rsidRDefault="005005F6" w:rsidP="005005F6">
            <w:pPr>
              <w:jc w:val="right"/>
              <w:rPr>
                <w:color w:val="000000"/>
              </w:rPr>
            </w:pPr>
            <w:r w:rsidRPr="00636EA6">
              <w:rPr>
                <w:color w:val="000000"/>
              </w:rPr>
              <w:t>7,9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5F6" w:rsidRPr="00636EA6" w:rsidRDefault="005005F6" w:rsidP="005005F6">
            <w:pPr>
              <w:jc w:val="right"/>
              <w:rPr>
                <w:color w:val="000000"/>
              </w:rPr>
            </w:pPr>
            <w:r w:rsidRPr="00636EA6">
              <w:rPr>
                <w:color w:val="000000"/>
              </w:rPr>
              <w:t>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5F6" w:rsidRPr="00636EA6" w:rsidRDefault="005005F6" w:rsidP="005005F6">
            <w:pPr>
              <w:jc w:val="right"/>
              <w:rPr>
                <w:color w:val="000000"/>
              </w:rPr>
            </w:pPr>
            <w:r w:rsidRPr="00636EA6">
              <w:rPr>
                <w:color w:val="000000"/>
              </w:rPr>
              <w:t>0,14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5F6" w:rsidRPr="00636EA6" w:rsidRDefault="005005F6" w:rsidP="005005F6">
            <w:pPr>
              <w:jc w:val="right"/>
              <w:rPr>
                <w:color w:val="000000"/>
              </w:rPr>
            </w:pPr>
            <w:r w:rsidRPr="00636EA6">
              <w:rPr>
                <w:color w:val="000000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5F6" w:rsidRPr="00636EA6" w:rsidRDefault="005005F6" w:rsidP="005005F6">
            <w:pPr>
              <w:jc w:val="right"/>
              <w:rPr>
                <w:color w:val="000000"/>
              </w:rPr>
            </w:pPr>
            <w:r w:rsidRPr="00636EA6">
              <w:rPr>
                <w:color w:val="000000"/>
              </w:rPr>
              <w:t>0,12</w:t>
            </w:r>
          </w:p>
        </w:tc>
      </w:tr>
      <w:tr w:rsidR="005005F6" w:rsidRPr="00636EA6" w:rsidTr="00636EA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5F6" w:rsidRPr="00636EA6" w:rsidRDefault="005005F6" w:rsidP="005005F6">
            <w:pPr>
              <w:jc w:val="center"/>
              <w:rPr>
                <w:color w:val="000000"/>
              </w:rPr>
            </w:pPr>
            <w:r w:rsidRPr="00636EA6">
              <w:rPr>
                <w:color w:val="000000"/>
              </w:rPr>
              <w:t>10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5F6" w:rsidRPr="00636EA6" w:rsidRDefault="005005F6" w:rsidP="005005F6">
            <w:pPr>
              <w:rPr>
                <w:color w:val="000000"/>
              </w:rPr>
            </w:pPr>
            <w:r w:rsidRPr="00636EA6">
              <w:rPr>
                <w:color w:val="000000"/>
              </w:rPr>
              <w:t>картофель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5F6" w:rsidRPr="00636EA6" w:rsidRDefault="005005F6" w:rsidP="005005F6">
            <w:pPr>
              <w:jc w:val="right"/>
              <w:rPr>
                <w:color w:val="000000"/>
              </w:rPr>
            </w:pPr>
            <w:r w:rsidRPr="00636EA6">
              <w:rPr>
                <w:color w:val="000000"/>
              </w:rPr>
              <w:t>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5F6" w:rsidRPr="00636EA6" w:rsidRDefault="005005F6" w:rsidP="005005F6">
            <w:pPr>
              <w:jc w:val="right"/>
              <w:rPr>
                <w:color w:val="000000"/>
              </w:rPr>
            </w:pPr>
            <w:r w:rsidRPr="00636EA6">
              <w:rPr>
                <w:color w:val="000000"/>
              </w:rPr>
              <w:t>140,3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5F6" w:rsidRPr="00636EA6" w:rsidRDefault="005005F6" w:rsidP="005005F6">
            <w:pPr>
              <w:jc w:val="right"/>
              <w:rPr>
                <w:color w:val="000000"/>
              </w:rPr>
            </w:pPr>
            <w:r w:rsidRPr="00636EA6">
              <w:rPr>
                <w:color w:val="000000"/>
              </w:rPr>
              <w:t>4,07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5F6" w:rsidRPr="00636EA6" w:rsidRDefault="005005F6" w:rsidP="005005F6">
            <w:pPr>
              <w:jc w:val="right"/>
              <w:rPr>
                <w:color w:val="000000"/>
              </w:rPr>
            </w:pPr>
            <w:r w:rsidRPr="00636EA6">
              <w:rPr>
                <w:color w:val="000000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5F6" w:rsidRPr="00636EA6" w:rsidRDefault="005005F6" w:rsidP="005005F6">
            <w:pPr>
              <w:jc w:val="right"/>
              <w:rPr>
                <w:color w:val="000000"/>
              </w:rPr>
            </w:pPr>
            <w:r w:rsidRPr="00636EA6">
              <w:rPr>
                <w:color w:val="000000"/>
              </w:rPr>
              <w:t>3,48</w:t>
            </w:r>
          </w:p>
        </w:tc>
      </w:tr>
      <w:tr w:rsidR="005005F6" w:rsidRPr="00636EA6" w:rsidTr="00636EA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5F6" w:rsidRPr="00636EA6" w:rsidRDefault="005005F6" w:rsidP="005005F6">
            <w:pPr>
              <w:jc w:val="center"/>
              <w:rPr>
                <w:color w:val="000000"/>
              </w:rPr>
            </w:pPr>
            <w:r w:rsidRPr="00636EA6">
              <w:rPr>
                <w:color w:val="000000"/>
              </w:rPr>
              <w:t>11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5F6" w:rsidRPr="00636EA6" w:rsidRDefault="005005F6" w:rsidP="005005F6">
            <w:pPr>
              <w:rPr>
                <w:color w:val="000000"/>
              </w:rPr>
            </w:pPr>
            <w:r w:rsidRPr="00636EA6">
              <w:rPr>
                <w:color w:val="000000"/>
              </w:rPr>
              <w:t>Овощи, зелень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5F6" w:rsidRPr="00636EA6" w:rsidRDefault="005005F6" w:rsidP="005005F6">
            <w:pPr>
              <w:jc w:val="right"/>
              <w:rPr>
                <w:color w:val="000000"/>
              </w:rPr>
            </w:pPr>
            <w:r w:rsidRPr="00636EA6">
              <w:rPr>
                <w:color w:val="000000"/>
              </w:rPr>
              <w:t>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5F6" w:rsidRPr="00636EA6" w:rsidRDefault="005005F6" w:rsidP="005005F6">
            <w:pPr>
              <w:jc w:val="right"/>
              <w:rPr>
                <w:color w:val="000000"/>
              </w:rPr>
            </w:pPr>
            <w:r w:rsidRPr="00636EA6">
              <w:rPr>
                <w:color w:val="000000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5F6" w:rsidRPr="00636EA6" w:rsidRDefault="005005F6" w:rsidP="005005F6">
            <w:pPr>
              <w:jc w:val="right"/>
              <w:rPr>
                <w:color w:val="000000"/>
              </w:rPr>
            </w:pPr>
            <w:r w:rsidRPr="00636EA6">
              <w:rPr>
                <w:color w:val="000000"/>
              </w:rPr>
              <w:t>12,20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5F6" w:rsidRPr="00636EA6" w:rsidRDefault="005005F6" w:rsidP="005005F6">
            <w:pPr>
              <w:jc w:val="right"/>
              <w:rPr>
                <w:color w:val="000000"/>
              </w:rPr>
            </w:pPr>
            <w:r w:rsidRPr="00636EA6">
              <w:rPr>
                <w:color w:val="000000"/>
              </w:rPr>
              <w:t>192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5F6" w:rsidRPr="00636EA6" w:rsidRDefault="005005F6" w:rsidP="005005F6">
            <w:pPr>
              <w:jc w:val="right"/>
              <w:rPr>
                <w:color w:val="000000"/>
              </w:rPr>
            </w:pPr>
            <w:r w:rsidRPr="00636EA6">
              <w:rPr>
                <w:color w:val="000000"/>
              </w:rPr>
              <w:t>9,60</w:t>
            </w:r>
          </w:p>
        </w:tc>
      </w:tr>
      <w:tr w:rsidR="005005F6" w:rsidRPr="00636EA6" w:rsidTr="00636EA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5F6" w:rsidRPr="00636EA6" w:rsidRDefault="005005F6" w:rsidP="005005F6">
            <w:pPr>
              <w:jc w:val="center"/>
              <w:rPr>
                <w:color w:val="000000"/>
              </w:rPr>
            </w:pPr>
            <w:r w:rsidRPr="00636EA6">
              <w:rPr>
                <w:color w:val="000000"/>
              </w:rPr>
              <w:t>12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5F6" w:rsidRPr="00636EA6" w:rsidRDefault="005005F6" w:rsidP="005005F6">
            <w:pPr>
              <w:rPr>
                <w:color w:val="000000"/>
              </w:rPr>
            </w:pPr>
            <w:r w:rsidRPr="00636EA6">
              <w:rPr>
                <w:color w:val="000000"/>
              </w:rPr>
              <w:t>Фрукты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5F6" w:rsidRPr="00636EA6" w:rsidRDefault="005005F6" w:rsidP="005005F6">
            <w:pPr>
              <w:jc w:val="right"/>
              <w:rPr>
                <w:color w:val="000000"/>
              </w:rPr>
            </w:pPr>
            <w:r w:rsidRPr="00636EA6">
              <w:rPr>
                <w:color w:val="000000"/>
              </w:rPr>
              <w:t>130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5F6" w:rsidRPr="00636EA6" w:rsidRDefault="005005F6" w:rsidP="005005F6">
            <w:pPr>
              <w:jc w:val="right"/>
              <w:rPr>
                <w:color w:val="000000"/>
              </w:rPr>
            </w:pPr>
            <w:r w:rsidRPr="00636EA6">
              <w:rPr>
                <w:color w:val="000000"/>
              </w:rPr>
              <w:t>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5F6" w:rsidRPr="00636EA6" w:rsidRDefault="005005F6" w:rsidP="005005F6">
            <w:pPr>
              <w:jc w:val="right"/>
              <w:rPr>
                <w:color w:val="000000"/>
              </w:rPr>
            </w:pPr>
            <w:r w:rsidRPr="00636EA6">
              <w:rPr>
                <w:color w:val="000000"/>
              </w:rPr>
              <w:t>9,75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5F6" w:rsidRPr="00636EA6" w:rsidRDefault="005005F6" w:rsidP="005005F6">
            <w:pPr>
              <w:jc w:val="right"/>
              <w:rPr>
                <w:color w:val="000000"/>
              </w:rPr>
            </w:pPr>
            <w:r w:rsidRPr="00636EA6">
              <w:rPr>
                <w:color w:val="000000"/>
              </w:rPr>
              <w:t>71,3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5F6" w:rsidRPr="00636EA6" w:rsidRDefault="005005F6" w:rsidP="005005F6">
            <w:pPr>
              <w:jc w:val="right"/>
              <w:rPr>
                <w:color w:val="000000"/>
              </w:rPr>
            </w:pPr>
            <w:r w:rsidRPr="00636EA6">
              <w:rPr>
                <w:color w:val="000000"/>
              </w:rPr>
              <w:t>9,27</w:t>
            </w:r>
          </w:p>
        </w:tc>
      </w:tr>
      <w:tr w:rsidR="005005F6" w:rsidRPr="00636EA6" w:rsidTr="00636EA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5F6" w:rsidRPr="00636EA6" w:rsidRDefault="005005F6" w:rsidP="005005F6">
            <w:pPr>
              <w:jc w:val="center"/>
              <w:rPr>
                <w:color w:val="000000"/>
              </w:rPr>
            </w:pPr>
            <w:r w:rsidRPr="00636EA6">
              <w:rPr>
                <w:color w:val="000000"/>
              </w:rPr>
              <w:t>13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5F6" w:rsidRPr="00636EA6" w:rsidRDefault="005005F6" w:rsidP="005005F6">
            <w:pPr>
              <w:rPr>
                <w:color w:val="000000"/>
              </w:rPr>
            </w:pPr>
            <w:r w:rsidRPr="00636EA6">
              <w:rPr>
                <w:color w:val="000000"/>
              </w:rPr>
              <w:t>Сухофрукты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5F6" w:rsidRPr="00636EA6" w:rsidRDefault="005005F6" w:rsidP="005005F6">
            <w:pPr>
              <w:jc w:val="right"/>
              <w:rPr>
                <w:color w:val="000000"/>
              </w:rPr>
            </w:pPr>
            <w:r w:rsidRPr="00636EA6">
              <w:rPr>
                <w:color w:val="000000"/>
              </w:rPr>
              <w:t>230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5F6" w:rsidRPr="00636EA6" w:rsidRDefault="005005F6" w:rsidP="005005F6">
            <w:pPr>
              <w:jc w:val="right"/>
              <w:rPr>
                <w:color w:val="000000"/>
              </w:rPr>
            </w:pPr>
            <w:r w:rsidRPr="00636EA6">
              <w:rPr>
                <w:color w:val="000000"/>
              </w:rPr>
              <w:t>8,3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5F6" w:rsidRPr="00636EA6" w:rsidRDefault="005005F6" w:rsidP="005005F6">
            <w:pPr>
              <w:jc w:val="right"/>
              <w:rPr>
                <w:color w:val="000000"/>
              </w:rPr>
            </w:pPr>
            <w:r w:rsidRPr="00636EA6">
              <w:rPr>
                <w:color w:val="000000"/>
              </w:rPr>
              <w:t>1,91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5F6" w:rsidRPr="00636EA6" w:rsidRDefault="005005F6" w:rsidP="005005F6">
            <w:pPr>
              <w:jc w:val="right"/>
              <w:rPr>
                <w:color w:val="000000"/>
              </w:rPr>
            </w:pPr>
            <w:r w:rsidRPr="00636EA6">
              <w:rPr>
                <w:color w:val="000000"/>
              </w:rPr>
              <w:t>6,8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5F6" w:rsidRPr="00636EA6" w:rsidRDefault="005005F6" w:rsidP="005005F6">
            <w:pPr>
              <w:jc w:val="right"/>
              <w:rPr>
                <w:color w:val="000000"/>
              </w:rPr>
            </w:pPr>
            <w:r w:rsidRPr="00636EA6">
              <w:rPr>
                <w:color w:val="000000"/>
              </w:rPr>
              <w:t>1,56</w:t>
            </w:r>
          </w:p>
        </w:tc>
      </w:tr>
      <w:tr w:rsidR="005005F6" w:rsidRPr="00636EA6" w:rsidTr="00636EA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5F6" w:rsidRPr="00636EA6" w:rsidRDefault="005005F6" w:rsidP="005005F6">
            <w:pPr>
              <w:jc w:val="center"/>
              <w:rPr>
                <w:color w:val="000000"/>
              </w:rPr>
            </w:pPr>
            <w:r w:rsidRPr="00636EA6">
              <w:rPr>
                <w:color w:val="000000"/>
              </w:rPr>
              <w:t>14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5F6" w:rsidRPr="00636EA6" w:rsidRDefault="005005F6" w:rsidP="005005F6">
            <w:pPr>
              <w:rPr>
                <w:color w:val="000000"/>
              </w:rPr>
            </w:pPr>
            <w:r w:rsidRPr="00636EA6">
              <w:rPr>
                <w:color w:val="000000"/>
              </w:rPr>
              <w:t>Соки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5F6" w:rsidRPr="00636EA6" w:rsidRDefault="005005F6" w:rsidP="005005F6">
            <w:pPr>
              <w:jc w:val="right"/>
              <w:rPr>
                <w:color w:val="000000"/>
              </w:rPr>
            </w:pPr>
            <w:r w:rsidRPr="00636EA6">
              <w:rPr>
                <w:color w:val="000000"/>
              </w:rPr>
              <w:t>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5F6" w:rsidRPr="00636EA6" w:rsidRDefault="005005F6" w:rsidP="005005F6">
            <w:pPr>
              <w:jc w:val="right"/>
              <w:rPr>
                <w:color w:val="000000"/>
              </w:rPr>
            </w:pPr>
            <w:r w:rsidRPr="00636EA6">
              <w:rPr>
                <w:color w:val="000000"/>
              </w:rPr>
              <w:t>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5F6" w:rsidRPr="00636EA6" w:rsidRDefault="005005F6" w:rsidP="005005F6">
            <w:pPr>
              <w:jc w:val="right"/>
              <w:rPr>
                <w:color w:val="000000"/>
              </w:rPr>
            </w:pPr>
            <w:r w:rsidRPr="00636EA6">
              <w:rPr>
                <w:color w:val="000000"/>
              </w:rPr>
              <w:t>3,75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5F6" w:rsidRPr="00636EA6" w:rsidRDefault="005005F6" w:rsidP="005005F6">
            <w:pPr>
              <w:jc w:val="right"/>
              <w:rPr>
                <w:color w:val="000000"/>
              </w:rPr>
            </w:pPr>
            <w:r w:rsidRPr="00636EA6">
              <w:rPr>
                <w:color w:val="000000"/>
              </w:rPr>
              <w:t>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5F6" w:rsidRPr="00636EA6" w:rsidRDefault="005005F6" w:rsidP="005005F6">
            <w:pPr>
              <w:jc w:val="right"/>
              <w:rPr>
                <w:color w:val="000000"/>
              </w:rPr>
            </w:pPr>
            <w:r w:rsidRPr="00636EA6">
              <w:rPr>
                <w:color w:val="000000"/>
              </w:rPr>
              <w:t>3,75</w:t>
            </w:r>
          </w:p>
        </w:tc>
      </w:tr>
      <w:tr w:rsidR="005005F6" w:rsidRPr="00636EA6" w:rsidTr="00636EA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5F6" w:rsidRPr="00636EA6" w:rsidRDefault="005005F6" w:rsidP="005005F6">
            <w:pPr>
              <w:jc w:val="center"/>
              <w:rPr>
                <w:color w:val="000000"/>
              </w:rPr>
            </w:pPr>
            <w:r w:rsidRPr="00636EA6">
              <w:rPr>
                <w:color w:val="000000"/>
              </w:rPr>
              <w:t>15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5F6" w:rsidRPr="00636EA6" w:rsidRDefault="005005F6" w:rsidP="005005F6">
            <w:pPr>
              <w:rPr>
                <w:color w:val="000000"/>
              </w:rPr>
            </w:pPr>
            <w:r w:rsidRPr="00636EA6">
              <w:rPr>
                <w:color w:val="000000"/>
              </w:rPr>
              <w:t>Хлеб ржаной/батон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5F6" w:rsidRPr="00636EA6" w:rsidRDefault="005005F6" w:rsidP="005005F6">
            <w:pPr>
              <w:jc w:val="right"/>
              <w:rPr>
                <w:color w:val="000000"/>
              </w:rPr>
            </w:pPr>
            <w:r w:rsidRPr="00636EA6">
              <w:rPr>
                <w:color w:val="000000"/>
              </w:rPr>
              <w:t>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5F6" w:rsidRPr="00636EA6" w:rsidRDefault="005005F6" w:rsidP="005005F6">
            <w:pPr>
              <w:jc w:val="right"/>
              <w:rPr>
                <w:color w:val="000000"/>
              </w:rPr>
            </w:pPr>
            <w:r w:rsidRPr="00636EA6">
              <w:rPr>
                <w:color w:val="000000"/>
              </w:rPr>
              <w:t>37,5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5F6" w:rsidRPr="00636EA6" w:rsidRDefault="005005F6" w:rsidP="005005F6">
            <w:pPr>
              <w:jc w:val="right"/>
              <w:rPr>
                <w:color w:val="000000"/>
              </w:rPr>
            </w:pPr>
            <w:r w:rsidRPr="00636EA6">
              <w:rPr>
                <w:color w:val="000000"/>
              </w:rPr>
              <w:t>0,90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5F6" w:rsidRPr="00636EA6" w:rsidRDefault="005005F6" w:rsidP="005005F6">
            <w:pPr>
              <w:jc w:val="right"/>
              <w:rPr>
                <w:color w:val="000000"/>
              </w:rPr>
            </w:pPr>
            <w:r w:rsidRPr="00636EA6">
              <w:rPr>
                <w:color w:val="000000"/>
              </w:rPr>
              <w:t>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5F6" w:rsidRPr="00636EA6" w:rsidRDefault="005005F6" w:rsidP="005005F6">
            <w:pPr>
              <w:jc w:val="right"/>
              <w:rPr>
                <w:color w:val="000000"/>
              </w:rPr>
            </w:pPr>
            <w:r w:rsidRPr="00636EA6">
              <w:rPr>
                <w:color w:val="000000"/>
              </w:rPr>
              <w:t>0,72</w:t>
            </w:r>
          </w:p>
        </w:tc>
      </w:tr>
      <w:tr w:rsidR="005005F6" w:rsidRPr="00636EA6" w:rsidTr="00636EA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5F6" w:rsidRPr="00636EA6" w:rsidRDefault="005005F6" w:rsidP="005005F6">
            <w:pPr>
              <w:jc w:val="center"/>
              <w:rPr>
                <w:color w:val="000000"/>
              </w:rPr>
            </w:pPr>
            <w:r w:rsidRPr="00636EA6">
              <w:rPr>
                <w:color w:val="000000"/>
              </w:rPr>
              <w:lastRenderedPageBreak/>
              <w:t>16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5F6" w:rsidRPr="00636EA6" w:rsidRDefault="005005F6" w:rsidP="005005F6">
            <w:pPr>
              <w:rPr>
                <w:color w:val="000000"/>
              </w:rPr>
            </w:pPr>
            <w:r w:rsidRPr="00636EA6">
              <w:rPr>
                <w:color w:val="000000"/>
              </w:rPr>
              <w:t>Хлеб пшеничный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5F6" w:rsidRPr="00636EA6" w:rsidRDefault="005005F6" w:rsidP="005005F6">
            <w:pPr>
              <w:jc w:val="right"/>
              <w:rPr>
                <w:color w:val="000000"/>
              </w:rPr>
            </w:pPr>
            <w:r w:rsidRPr="00636EA6">
              <w:rPr>
                <w:color w:val="000000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5F6" w:rsidRPr="00636EA6" w:rsidRDefault="005005F6" w:rsidP="005005F6">
            <w:pPr>
              <w:jc w:val="right"/>
              <w:rPr>
                <w:color w:val="000000"/>
              </w:rPr>
            </w:pPr>
            <w:r w:rsidRPr="00636EA6">
              <w:rPr>
                <w:color w:val="000000"/>
              </w:rPr>
              <w:t>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5F6" w:rsidRPr="00636EA6" w:rsidRDefault="005005F6" w:rsidP="005005F6">
            <w:pPr>
              <w:jc w:val="right"/>
              <w:rPr>
                <w:color w:val="000000"/>
              </w:rPr>
            </w:pPr>
            <w:r w:rsidRPr="00636EA6">
              <w:rPr>
                <w:color w:val="000000"/>
              </w:rPr>
              <w:t>1,50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5F6" w:rsidRPr="00636EA6" w:rsidRDefault="005005F6" w:rsidP="005005F6">
            <w:pPr>
              <w:jc w:val="right"/>
              <w:rPr>
                <w:color w:val="000000"/>
              </w:rPr>
            </w:pPr>
            <w:r w:rsidRPr="00636EA6">
              <w:rPr>
                <w:color w:val="000000"/>
              </w:rPr>
              <w:t>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5F6" w:rsidRPr="00636EA6" w:rsidRDefault="005005F6" w:rsidP="005005F6">
            <w:pPr>
              <w:jc w:val="right"/>
              <w:rPr>
                <w:color w:val="000000"/>
              </w:rPr>
            </w:pPr>
            <w:r w:rsidRPr="00636EA6">
              <w:rPr>
                <w:color w:val="000000"/>
              </w:rPr>
              <w:t>1,13</w:t>
            </w:r>
          </w:p>
        </w:tc>
      </w:tr>
      <w:tr w:rsidR="005005F6" w:rsidRPr="00636EA6" w:rsidTr="00636EA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5F6" w:rsidRPr="00636EA6" w:rsidRDefault="005005F6" w:rsidP="005005F6">
            <w:pPr>
              <w:jc w:val="center"/>
              <w:rPr>
                <w:color w:val="000000"/>
              </w:rPr>
            </w:pPr>
            <w:r w:rsidRPr="00636EA6">
              <w:rPr>
                <w:color w:val="000000"/>
              </w:rPr>
              <w:t>17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5F6" w:rsidRPr="00636EA6" w:rsidRDefault="005005F6" w:rsidP="005005F6">
            <w:pPr>
              <w:rPr>
                <w:color w:val="000000"/>
              </w:rPr>
            </w:pPr>
            <w:r w:rsidRPr="00636EA6">
              <w:rPr>
                <w:color w:val="000000"/>
              </w:rPr>
              <w:t>Крупы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5F6" w:rsidRPr="00636EA6" w:rsidRDefault="005005F6" w:rsidP="005005F6">
            <w:pPr>
              <w:jc w:val="right"/>
              <w:rPr>
                <w:color w:val="000000"/>
              </w:rPr>
            </w:pPr>
            <w:r w:rsidRPr="00636EA6">
              <w:rPr>
                <w:color w:val="000000"/>
              </w:rPr>
              <w:t>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5F6" w:rsidRPr="00636EA6" w:rsidRDefault="005005F6" w:rsidP="005005F6">
            <w:pPr>
              <w:jc w:val="right"/>
              <w:rPr>
                <w:color w:val="000000"/>
              </w:rPr>
            </w:pPr>
            <w:r w:rsidRPr="00636EA6">
              <w:rPr>
                <w:color w:val="000000"/>
              </w:rPr>
              <w:t>32,3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5F6" w:rsidRPr="00636EA6" w:rsidRDefault="005005F6" w:rsidP="005005F6">
            <w:pPr>
              <w:jc w:val="right"/>
              <w:rPr>
                <w:color w:val="000000"/>
              </w:rPr>
            </w:pPr>
            <w:r w:rsidRPr="00636EA6">
              <w:rPr>
                <w:color w:val="000000"/>
              </w:rPr>
              <w:t>1,13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5F6" w:rsidRPr="00636EA6" w:rsidRDefault="005005F6" w:rsidP="005005F6">
            <w:pPr>
              <w:jc w:val="right"/>
              <w:rPr>
                <w:color w:val="000000"/>
              </w:rPr>
            </w:pPr>
            <w:r w:rsidRPr="00636EA6">
              <w:rPr>
                <w:color w:val="000000"/>
              </w:rPr>
              <w:t>22,5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5F6" w:rsidRPr="00636EA6" w:rsidRDefault="005005F6" w:rsidP="005005F6">
            <w:pPr>
              <w:jc w:val="right"/>
              <w:rPr>
                <w:color w:val="000000"/>
              </w:rPr>
            </w:pPr>
            <w:r w:rsidRPr="00636EA6">
              <w:rPr>
                <w:color w:val="000000"/>
              </w:rPr>
              <w:t>0,79</w:t>
            </w:r>
          </w:p>
        </w:tc>
      </w:tr>
      <w:tr w:rsidR="005005F6" w:rsidRPr="00636EA6" w:rsidTr="00636EA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5F6" w:rsidRPr="00636EA6" w:rsidRDefault="005005F6" w:rsidP="005005F6">
            <w:pPr>
              <w:jc w:val="center"/>
              <w:rPr>
                <w:color w:val="000000"/>
              </w:rPr>
            </w:pPr>
            <w:r w:rsidRPr="00636EA6">
              <w:rPr>
                <w:color w:val="000000"/>
              </w:rPr>
              <w:t>18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5F6" w:rsidRPr="00636EA6" w:rsidRDefault="005005F6" w:rsidP="005005F6">
            <w:pPr>
              <w:rPr>
                <w:color w:val="000000"/>
              </w:rPr>
            </w:pPr>
            <w:r w:rsidRPr="00636EA6">
              <w:rPr>
                <w:color w:val="000000"/>
              </w:rPr>
              <w:t>Макаронные  изделия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5F6" w:rsidRPr="00636EA6" w:rsidRDefault="005005F6" w:rsidP="005005F6">
            <w:pPr>
              <w:jc w:val="right"/>
              <w:rPr>
                <w:color w:val="000000"/>
              </w:rPr>
            </w:pPr>
            <w:r w:rsidRPr="00636EA6">
              <w:rPr>
                <w:color w:val="000000"/>
              </w:rPr>
              <w:t>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5F6" w:rsidRPr="00636EA6" w:rsidRDefault="005005F6" w:rsidP="005005F6">
            <w:pPr>
              <w:jc w:val="right"/>
              <w:rPr>
                <w:color w:val="000000"/>
              </w:rPr>
            </w:pPr>
            <w:r w:rsidRPr="00636EA6">
              <w:rPr>
                <w:color w:val="000000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5F6" w:rsidRPr="00636EA6" w:rsidRDefault="005005F6" w:rsidP="005005F6">
            <w:pPr>
              <w:jc w:val="right"/>
              <w:rPr>
                <w:color w:val="000000"/>
              </w:rPr>
            </w:pPr>
            <w:r w:rsidRPr="00636EA6">
              <w:rPr>
                <w:color w:val="000000"/>
              </w:rPr>
              <w:t>0,32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5F6" w:rsidRPr="00636EA6" w:rsidRDefault="005005F6" w:rsidP="005005F6">
            <w:pPr>
              <w:jc w:val="right"/>
              <w:rPr>
                <w:color w:val="000000"/>
              </w:rPr>
            </w:pPr>
            <w:r w:rsidRPr="00636EA6">
              <w:rPr>
                <w:color w:val="000000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5F6" w:rsidRPr="00636EA6" w:rsidRDefault="005005F6" w:rsidP="005005F6">
            <w:pPr>
              <w:jc w:val="right"/>
              <w:rPr>
                <w:color w:val="000000"/>
              </w:rPr>
            </w:pPr>
            <w:r w:rsidRPr="00636EA6">
              <w:rPr>
                <w:color w:val="000000"/>
              </w:rPr>
              <w:t>0,21</w:t>
            </w:r>
          </w:p>
        </w:tc>
      </w:tr>
      <w:tr w:rsidR="005005F6" w:rsidRPr="00636EA6" w:rsidTr="00636EA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5F6" w:rsidRPr="00636EA6" w:rsidRDefault="005005F6" w:rsidP="005005F6">
            <w:pPr>
              <w:jc w:val="center"/>
              <w:rPr>
                <w:color w:val="000000"/>
              </w:rPr>
            </w:pPr>
            <w:r w:rsidRPr="00636EA6">
              <w:rPr>
                <w:color w:val="000000"/>
              </w:rPr>
              <w:t>19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5F6" w:rsidRPr="00636EA6" w:rsidRDefault="005005F6" w:rsidP="005005F6">
            <w:pPr>
              <w:rPr>
                <w:color w:val="000000"/>
              </w:rPr>
            </w:pPr>
            <w:r w:rsidRPr="00636EA6">
              <w:rPr>
                <w:color w:val="000000"/>
              </w:rPr>
              <w:t>Мука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5F6" w:rsidRPr="00636EA6" w:rsidRDefault="005005F6" w:rsidP="005005F6">
            <w:pPr>
              <w:jc w:val="right"/>
              <w:rPr>
                <w:color w:val="000000"/>
              </w:rPr>
            </w:pPr>
            <w:r w:rsidRPr="00636EA6">
              <w:rPr>
                <w:color w:val="000000"/>
              </w:rPr>
              <w:t>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5F6" w:rsidRPr="00636EA6" w:rsidRDefault="005005F6" w:rsidP="005005F6">
            <w:pPr>
              <w:jc w:val="right"/>
              <w:rPr>
                <w:color w:val="000000"/>
              </w:rPr>
            </w:pPr>
            <w:r w:rsidRPr="00636EA6">
              <w:rPr>
                <w:color w:val="000000"/>
              </w:rPr>
              <w:t>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5F6" w:rsidRPr="00636EA6" w:rsidRDefault="005005F6" w:rsidP="005005F6">
            <w:pPr>
              <w:jc w:val="right"/>
              <w:rPr>
                <w:color w:val="000000"/>
              </w:rPr>
            </w:pPr>
            <w:r w:rsidRPr="00636EA6">
              <w:rPr>
                <w:color w:val="000000"/>
              </w:rPr>
              <w:t>0,59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5F6" w:rsidRPr="00636EA6" w:rsidRDefault="005005F6" w:rsidP="005005F6">
            <w:pPr>
              <w:jc w:val="right"/>
              <w:rPr>
                <w:color w:val="000000"/>
              </w:rPr>
            </w:pPr>
            <w:r w:rsidRPr="00636EA6">
              <w:rPr>
                <w:color w:val="000000"/>
              </w:rPr>
              <w:t>18,8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5F6" w:rsidRPr="00636EA6" w:rsidRDefault="005005F6" w:rsidP="005005F6">
            <w:pPr>
              <w:jc w:val="right"/>
              <w:rPr>
                <w:color w:val="000000"/>
              </w:rPr>
            </w:pPr>
            <w:r w:rsidRPr="00636EA6">
              <w:rPr>
                <w:color w:val="000000"/>
              </w:rPr>
              <w:t>0,51</w:t>
            </w:r>
          </w:p>
        </w:tc>
      </w:tr>
      <w:tr w:rsidR="005005F6" w:rsidRPr="00636EA6" w:rsidTr="00636EA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5F6" w:rsidRPr="00636EA6" w:rsidRDefault="005005F6" w:rsidP="005005F6">
            <w:pPr>
              <w:jc w:val="center"/>
              <w:rPr>
                <w:color w:val="000000"/>
              </w:rPr>
            </w:pPr>
            <w:r w:rsidRPr="00636EA6">
              <w:rPr>
                <w:color w:val="000000"/>
              </w:rPr>
              <w:t>20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5F6" w:rsidRPr="00636EA6" w:rsidRDefault="005005F6" w:rsidP="005005F6">
            <w:pPr>
              <w:rPr>
                <w:color w:val="000000"/>
              </w:rPr>
            </w:pPr>
            <w:r w:rsidRPr="00636EA6">
              <w:rPr>
                <w:color w:val="000000"/>
              </w:rPr>
              <w:t>Масло сливочное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5F6" w:rsidRPr="00636EA6" w:rsidRDefault="005005F6" w:rsidP="005005F6">
            <w:pPr>
              <w:jc w:val="right"/>
              <w:rPr>
                <w:color w:val="000000"/>
              </w:rPr>
            </w:pPr>
            <w:r w:rsidRPr="00636EA6">
              <w:rPr>
                <w:color w:val="000000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5F6" w:rsidRPr="00636EA6" w:rsidRDefault="005005F6" w:rsidP="005005F6">
            <w:pPr>
              <w:jc w:val="right"/>
              <w:rPr>
                <w:color w:val="000000"/>
              </w:rPr>
            </w:pPr>
            <w:r w:rsidRPr="00636EA6">
              <w:rPr>
                <w:color w:val="000000"/>
              </w:rPr>
              <w:t>15,8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5F6" w:rsidRPr="00636EA6" w:rsidRDefault="005005F6" w:rsidP="005005F6">
            <w:pPr>
              <w:jc w:val="right"/>
              <w:rPr>
                <w:color w:val="000000"/>
              </w:rPr>
            </w:pPr>
            <w:r w:rsidRPr="00636EA6">
              <w:rPr>
                <w:color w:val="000000"/>
              </w:rPr>
              <w:t>6,32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5F6" w:rsidRPr="00636EA6" w:rsidRDefault="005005F6" w:rsidP="005005F6">
            <w:pPr>
              <w:jc w:val="right"/>
              <w:rPr>
                <w:color w:val="000000"/>
              </w:rPr>
            </w:pPr>
            <w:r w:rsidRPr="00636EA6">
              <w:rPr>
                <w:color w:val="000000"/>
              </w:rPr>
              <w:t>13,5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5F6" w:rsidRPr="00636EA6" w:rsidRDefault="005005F6" w:rsidP="005005F6">
            <w:pPr>
              <w:jc w:val="right"/>
              <w:rPr>
                <w:color w:val="000000"/>
              </w:rPr>
            </w:pPr>
            <w:r w:rsidRPr="00636EA6">
              <w:rPr>
                <w:color w:val="000000"/>
              </w:rPr>
              <w:t>5,40</w:t>
            </w:r>
          </w:p>
        </w:tc>
      </w:tr>
      <w:tr w:rsidR="005005F6" w:rsidRPr="00636EA6" w:rsidTr="00636EA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5F6" w:rsidRPr="00636EA6" w:rsidRDefault="005005F6" w:rsidP="005005F6">
            <w:pPr>
              <w:jc w:val="center"/>
              <w:rPr>
                <w:color w:val="000000"/>
              </w:rPr>
            </w:pPr>
            <w:r w:rsidRPr="00636EA6">
              <w:rPr>
                <w:color w:val="000000"/>
              </w:rPr>
              <w:t>21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5F6" w:rsidRPr="00636EA6" w:rsidRDefault="005005F6" w:rsidP="005005F6">
            <w:pPr>
              <w:rPr>
                <w:color w:val="000000"/>
              </w:rPr>
            </w:pPr>
            <w:r w:rsidRPr="00636EA6">
              <w:rPr>
                <w:color w:val="000000"/>
              </w:rPr>
              <w:t>Масло растительное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5F6" w:rsidRPr="00636EA6" w:rsidRDefault="005005F6" w:rsidP="005005F6">
            <w:pPr>
              <w:jc w:val="right"/>
              <w:rPr>
                <w:color w:val="000000"/>
              </w:rPr>
            </w:pPr>
            <w:r w:rsidRPr="00636EA6">
              <w:rPr>
                <w:color w:val="000000"/>
              </w:rPr>
              <w:t>109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5F6" w:rsidRPr="00636EA6" w:rsidRDefault="005005F6" w:rsidP="005005F6">
            <w:pPr>
              <w:jc w:val="right"/>
              <w:rPr>
                <w:color w:val="000000"/>
              </w:rPr>
            </w:pPr>
            <w:r w:rsidRPr="00636EA6">
              <w:rPr>
                <w:color w:val="000000"/>
              </w:rPr>
              <w:t>8,3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5F6" w:rsidRPr="00636EA6" w:rsidRDefault="005005F6" w:rsidP="005005F6">
            <w:pPr>
              <w:jc w:val="right"/>
              <w:rPr>
                <w:color w:val="000000"/>
              </w:rPr>
            </w:pPr>
            <w:r w:rsidRPr="00636EA6">
              <w:rPr>
                <w:color w:val="000000"/>
              </w:rPr>
              <w:t>0,90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5F6" w:rsidRPr="00636EA6" w:rsidRDefault="005005F6" w:rsidP="005005F6">
            <w:pPr>
              <w:jc w:val="right"/>
              <w:rPr>
                <w:color w:val="000000"/>
              </w:rPr>
            </w:pPr>
            <w:r w:rsidRPr="00636EA6">
              <w:rPr>
                <w:color w:val="000000"/>
              </w:rPr>
              <w:t>6,8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5F6" w:rsidRPr="00636EA6" w:rsidRDefault="005005F6" w:rsidP="005005F6">
            <w:pPr>
              <w:jc w:val="right"/>
              <w:rPr>
                <w:color w:val="000000"/>
              </w:rPr>
            </w:pPr>
            <w:r w:rsidRPr="00636EA6">
              <w:rPr>
                <w:color w:val="000000"/>
              </w:rPr>
              <w:t>0,74</w:t>
            </w:r>
          </w:p>
        </w:tc>
      </w:tr>
      <w:tr w:rsidR="005005F6" w:rsidRPr="00636EA6" w:rsidTr="00636EA6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5F6" w:rsidRPr="00636EA6" w:rsidRDefault="005005F6" w:rsidP="005005F6">
            <w:pPr>
              <w:jc w:val="center"/>
              <w:rPr>
                <w:color w:val="000000"/>
              </w:rPr>
            </w:pPr>
            <w:r w:rsidRPr="00636EA6">
              <w:rPr>
                <w:color w:val="000000"/>
              </w:rPr>
              <w:t>22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5F6" w:rsidRPr="00636EA6" w:rsidRDefault="005005F6" w:rsidP="005005F6">
            <w:pPr>
              <w:rPr>
                <w:color w:val="000000"/>
              </w:rPr>
            </w:pPr>
            <w:r w:rsidRPr="00636EA6">
              <w:rPr>
                <w:color w:val="000000"/>
              </w:rPr>
              <w:t>Кондитерские изделия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5F6" w:rsidRPr="00636EA6" w:rsidRDefault="005005F6" w:rsidP="005005F6">
            <w:pPr>
              <w:jc w:val="right"/>
              <w:rPr>
                <w:color w:val="000000"/>
              </w:rPr>
            </w:pPr>
            <w:r w:rsidRPr="00636EA6">
              <w:rPr>
                <w:color w:val="000000"/>
              </w:rPr>
              <w:t>230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5F6" w:rsidRPr="00636EA6" w:rsidRDefault="005005F6" w:rsidP="005005F6">
            <w:pPr>
              <w:jc w:val="right"/>
              <w:rPr>
                <w:color w:val="000000"/>
              </w:rPr>
            </w:pPr>
            <w:r w:rsidRPr="00636EA6">
              <w:rPr>
                <w:color w:val="000000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5F6" w:rsidRPr="00636EA6" w:rsidRDefault="005005F6" w:rsidP="005005F6">
            <w:pPr>
              <w:jc w:val="right"/>
              <w:rPr>
                <w:color w:val="000000"/>
              </w:rPr>
            </w:pPr>
            <w:r w:rsidRPr="00636EA6">
              <w:rPr>
                <w:color w:val="000000"/>
              </w:rPr>
              <w:t>3,45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5F6" w:rsidRPr="00636EA6" w:rsidRDefault="005005F6" w:rsidP="005005F6">
            <w:pPr>
              <w:jc w:val="right"/>
              <w:rPr>
                <w:color w:val="000000"/>
              </w:rPr>
            </w:pPr>
            <w:r w:rsidRPr="00636EA6">
              <w:rPr>
                <w:color w:val="000000"/>
              </w:rPr>
              <w:t>5,3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5F6" w:rsidRPr="00636EA6" w:rsidRDefault="005005F6" w:rsidP="005005F6">
            <w:pPr>
              <w:jc w:val="right"/>
              <w:rPr>
                <w:color w:val="000000"/>
              </w:rPr>
            </w:pPr>
            <w:r w:rsidRPr="00636EA6">
              <w:rPr>
                <w:color w:val="000000"/>
              </w:rPr>
              <w:t>1,22</w:t>
            </w:r>
          </w:p>
        </w:tc>
      </w:tr>
      <w:tr w:rsidR="005005F6" w:rsidRPr="00636EA6" w:rsidTr="00636EA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5F6" w:rsidRPr="00636EA6" w:rsidRDefault="005005F6" w:rsidP="005005F6">
            <w:pPr>
              <w:jc w:val="center"/>
              <w:rPr>
                <w:color w:val="000000"/>
              </w:rPr>
            </w:pPr>
            <w:r w:rsidRPr="00636EA6">
              <w:rPr>
                <w:color w:val="000000"/>
              </w:rPr>
              <w:t>23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5F6" w:rsidRPr="00636EA6" w:rsidRDefault="005005F6" w:rsidP="005005F6">
            <w:pPr>
              <w:rPr>
                <w:color w:val="000000"/>
              </w:rPr>
            </w:pPr>
            <w:r w:rsidRPr="00636EA6">
              <w:rPr>
                <w:color w:val="000000"/>
              </w:rPr>
              <w:t>Чай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5F6" w:rsidRPr="00636EA6" w:rsidRDefault="005005F6" w:rsidP="005005F6">
            <w:pPr>
              <w:jc w:val="right"/>
              <w:rPr>
                <w:color w:val="000000"/>
              </w:rPr>
            </w:pPr>
            <w:r w:rsidRPr="00636EA6">
              <w:rPr>
                <w:color w:val="00000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5F6" w:rsidRPr="00636EA6" w:rsidRDefault="005005F6" w:rsidP="005005F6">
            <w:pPr>
              <w:jc w:val="right"/>
              <w:rPr>
                <w:color w:val="000000"/>
              </w:rPr>
            </w:pPr>
            <w:r w:rsidRPr="00636EA6">
              <w:rPr>
                <w:color w:val="000000"/>
              </w:rPr>
              <w:t>0,5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5F6" w:rsidRPr="00636EA6" w:rsidRDefault="005005F6" w:rsidP="005005F6">
            <w:pPr>
              <w:jc w:val="right"/>
              <w:rPr>
                <w:color w:val="000000"/>
              </w:rPr>
            </w:pPr>
            <w:r w:rsidRPr="00636EA6">
              <w:rPr>
                <w:color w:val="000000"/>
              </w:rPr>
              <w:t>0,40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5F6" w:rsidRPr="00636EA6" w:rsidRDefault="005005F6" w:rsidP="005005F6">
            <w:pPr>
              <w:jc w:val="right"/>
              <w:rPr>
                <w:color w:val="000000"/>
              </w:rPr>
            </w:pPr>
            <w:r w:rsidRPr="00636EA6">
              <w:rPr>
                <w:color w:val="000000"/>
              </w:rPr>
              <w:t>0,4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5F6" w:rsidRPr="00636EA6" w:rsidRDefault="005005F6" w:rsidP="005005F6">
            <w:pPr>
              <w:jc w:val="right"/>
              <w:rPr>
                <w:color w:val="000000"/>
              </w:rPr>
            </w:pPr>
            <w:r w:rsidRPr="00636EA6">
              <w:rPr>
                <w:color w:val="000000"/>
              </w:rPr>
              <w:t>0,32</w:t>
            </w:r>
          </w:p>
        </w:tc>
      </w:tr>
      <w:tr w:rsidR="005005F6" w:rsidRPr="00636EA6" w:rsidTr="00636EA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5F6" w:rsidRPr="00636EA6" w:rsidRDefault="005005F6" w:rsidP="005005F6">
            <w:pPr>
              <w:jc w:val="center"/>
              <w:rPr>
                <w:color w:val="000000"/>
              </w:rPr>
            </w:pPr>
            <w:r w:rsidRPr="00636EA6">
              <w:rPr>
                <w:color w:val="000000"/>
              </w:rPr>
              <w:t>24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5F6" w:rsidRPr="00636EA6" w:rsidRDefault="005005F6" w:rsidP="005005F6">
            <w:pPr>
              <w:rPr>
                <w:color w:val="000000"/>
              </w:rPr>
            </w:pPr>
            <w:r w:rsidRPr="00636EA6">
              <w:rPr>
                <w:color w:val="000000"/>
              </w:rPr>
              <w:t>Какао-порошок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5F6" w:rsidRPr="00636EA6" w:rsidRDefault="005005F6" w:rsidP="005005F6">
            <w:pPr>
              <w:jc w:val="right"/>
              <w:rPr>
                <w:color w:val="000000"/>
              </w:rPr>
            </w:pPr>
            <w:r w:rsidRPr="00636EA6">
              <w:rPr>
                <w:color w:val="000000"/>
              </w:rPr>
              <w:t>616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5F6" w:rsidRPr="00636EA6" w:rsidRDefault="005005F6" w:rsidP="005005F6">
            <w:pPr>
              <w:jc w:val="right"/>
              <w:rPr>
                <w:color w:val="000000"/>
              </w:rPr>
            </w:pPr>
            <w:r w:rsidRPr="00636EA6">
              <w:rPr>
                <w:color w:val="000000"/>
              </w:rPr>
              <w:t>0,5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5F6" w:rsidRPr="00636EA6" w:rsidRDefault="005005F6" w:rsidP="005005F6">
            <w:pPr>
              <w:jc w:val="right"/>
              <w:rPr>
                <w:color w:val="000000"/>
              </w:rPr>
            </w:pPr>
            <w:r w:rsidRPr="00636EA6">
              <w:rPr>
                <w:color w:val="000000"/>
              </w:rPr>
              <w:t>0,31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5F6" w:rsidRPr="00636EA6" w:rsidRDefault="005005F6" w:rsidP="005005F6">
            <w:pPr>
              <w:jc w:val="right"/>
              <w:rPr>
                <w:color w:val="000000"/>
              </w:rPr>
            </w:pPr>
            <w:r w:rsidRPr="00636EA6">
              <w:rPr>
                <w:color w:val="000000"/>
              </w:rPr>
              <w:t>0,4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5F6" w:rsidRPr="00636EA6" w:rsidRDefault="005005F6" w:rsidP="005005F6">
            <w:pPr>
              <w:jc w:val="right"/>
              <w:rPr>
                <w:color w:val="000000"/>
              </w:rPr>
            </w:pPr>
            <w:r w:rsidRPr="00636EA6">
              <w:rPr>
                <w:color w:val="000000"/>
              </w:rPr>
              <w:t>0,25</w:t>
            </w:r>
          </w:p>
        </w:tc>
      </w:tr>
      <w:tr w:rsidR="005005F6" w:rsidRPr="00636EA6" w:rsidTr="00636EA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5F6" w:rsidRPr="00636EA6" w:rsidRDefault="005005F6" w:rsidP="005005F6">
            <w:pPr>
              <w:jc w:val="center"/>
              <w:rPr>
                <w:color w:val="000000"/>
              </w:rPr>
            </w:pPr>
            <w:r w:rsidRPr="00636EA6">
              <w:rPr>
                <w:color w:val="000000"/>
              </w:rPr>
              <w:t>25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5F6" w:rsidRPr="00636EA6" w:rsidRDefault="005005F6" w:rsidP="005005F6">
            <w:pPr>
              <w:rPr>
                <w:color w:val="000000"/>
              </w:rPr>
            </w:pPr>
            <w:r w:rsidRPr="00636EA6">
              <w:rPr>
                <w:color w:val="000000"/>
              </w:rPr>
              <w:t>Кофейный напиток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5F6" w:rsidRPr="00636EA6" w:rsidRDefault="005005F6" w:rsidP="005005F6">
            <w:pPr>
              <w:jc w:val="right"/>
              <w:rPr>
                <w:color w:val="000000"/>
              </w:rPr>
            </w:pPr>
            <w:r w:rsidRPr="00636EA6">
              <w:rPr>
                <w:color w:val="000000"/>
              </w:rPr>
              <w:t>635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5F6" w:rsidRPr="00636EA6" w:rsidRDefault="005005F6" w:rsidP="005005F6">
            <w:pPr>
              <w:jc w:val="right"/>
              <w:rPr>
                <w:color w:val="000000"/>
              </w:rPr>
            </w:pPr>
            <w:r w:rsidRPr="00636EA6">
              <w:rPr>
                <w:color w:val="000000"/>
              </w:rPr>
              <w:t>0,9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5F6" w:rsidRPr="00636EA6" w:rsidRDefault="005005F6" w:rsidP="005005F6">
            <w:pPr>
              <w:jc w:val="right"/>
              <w:rPr>
                <w:color w:val="000000"/>
              </w:rPr>
            </w:pPr>
            <w:r w:rsidRPr="00636EA6">
              <w:rPr>
                <w:color w:val="000000"/>
              </w:rPr>
              <w:t>0,57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5F6" w:rsidRPr="00636EA6" w:rsidRDefault="005005F6" w:rsidP="005005F6">
            <w:pPr>
              <w:jc w:val="right"/>
              <w:rPr>
                <w:color w:val="000000"/>
              </w:rPr>
            </w:pPr>
            <w:r w:rsidRPr="00636EA6">
              <w:rPr>
                <w:color w:val="000000"/>
              </w:rPr>
              <w:t>0,8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5F6" w:rsidRPr="00636EA6" w:rsidRDefault="005005F6" w:rsidP="005005F6">
            <w:pPr>
              <w:jc w:val="right"/>
              <w:rPr>
                <w:color w:val="000000"/>
              </w:rPr>
            </w:pPr>
            <w:r w:rsidRPr="00636EA6">
              <w:rPr>
                <w:color w:val="000000"/>
              </w:rPr>
              <w:t>0,51</w:t>
            </w:r>
          </w:p>
        </w:tc>
      </w:tr>
      <w:tr w:rsidR="005005F6" w:rsidRPr="00636EA6" w:rsidTr="00636EA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5F6" w:rsidRPr="00636EA6" w:rsidRDefault="005005F6" w:rsidP="005005F6">
            <w:pPr>
              <w:jc w:val="center"/>
              <w:rPr>
                <w:color w:val="000000"/>
              </w:rPr>
            </w:pPr>
            <w:r w:rsidRPr="00636EA6">
              <w:rPr>
                <w:color w:val="000000"/>
              </w:rPr>
              <w:t>26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5F6" w:rsidRPr="00636EA6" w:rsidRDefault="005005F6" w:rsidP="005005F6">
            <w:pPr>
              <w:rPr>
                <w:color w:val="000000"/>
              </w:rPr>
            </w:pPr>
            <w:r w:rsidRPr="00636EA6">
              <w:rPr>
                <w:color w:val="000000"/>
              </w:rPr>
              <w:t>Дрожжи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5F6" w:rsidRPr="00636EA6" w:rsidRDefault="005005F6" w:rsidP="005005F6">
            <w:pPr>
              <w:jc w:val="right"/>
              <w:rPr>
                <w:color w:val="000000"/>
              </w:rPr>
            </w:pPr>
            <w:r w:rsidRPr="00636EA6">
              <w:rPr>
                <w:color w:val="000000"/>
              </w:rPr>
              <w:t>114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5F6" w:rsidRPr="00636EA6" w:rsidRDefault="005005F6" w:rsidP="005005F6">
            <w:pPr>
              <w:jc w:val="right"/>
              <w:rPr>
                <w:color w:val="000000"/>
              </w:rPr>
            </w:pPr>
            <w:r w:rsidRPr="00636EA6">
              <w:rPr>
                <w:color w:val="000000"/>
              </w:rPr>
              <w:t>0,4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5F6" w:rsidRPr="00636EA6" w:rsidRDefault="005005F6" w:rsidP="005005F6">
            <w:pPr>
              <w:jc w:val="right"/>
              <w:rPr>
                <w:color w:val="000000"/>
              </w:rPr>
            </w:pPr>
            <w:r w:rsidRPr="00636EA6">
              <w:rPr>
                <w:color w:val="000000"/>
              </w:rPr>
              <w:t>0,05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5F6" w:rsidRPr="00636EA6" w:rsidRDefault="005005F6" w:rsidP="005005F6">
            <w:pPr>
              <w:jc w:val="right"/>
              <w:rPr>
                <w:color w:val="000000"/>
              </w:rPr>
            </w:pPr>
            <w:r w:rsidRPr="00636EA6">
              <w:rPr>
                <w:color w:val="000000"/>
              </w:rPr>
              <w:t>0,3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5F6" w:rsidRPr="00636EA6" w:rsidRDefault="005005F6" w:rsidP="005005F6">
            <w:pPr>
              <w:jc w:val="right"/>
              <w:rPr>
                <w:color w:val="000000"/>
              </w:rPr>
            </w:pPr>
            <w:r w:rsidRPr="00636EA6">
              <w:rPr>
                <w:color w:val="000000"/>
              </w:rPr>
              <w:t>0,03</w:t>
            </w:r>
          </w:p>
        </w:tc>
      </w:tr>
      <w:tr w:rsidR="005005F6" w:rsidRPr="00636EA6" w:rsidTr="00636EA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5F6" w:rsidRPr="00636EA6" w:rsidRDefault="005005F6" w:rsidP="005005F6">
            <w:pPr>
              <w:jc w:val="center"/>
              <w:rPr>
                <w:color w:val="000000"/>
              </w:rPr>
            </w:pPr>
            <w:r w:rsidRPr="00636EA6">
              <w:rPr>
                <w:color w:val="000000"/>
              </w:rPr>
              <w:t>27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5F6" w:rsidRPr="00636EA6" w:rsidRDefault="005005F6" w:rsidP="005005F6">
            <w:pPr>
              <w:rPr>
                <w:color w:val="000000"/>
              </w:rPr>
            </w:pPr>
            <w:r w:rsidRPr="00636EA6">
              <w:rPr>
                <w:color w:val="000000"/>
              </w:rPr>
              <w:t>Сахар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5F6" w:rsidRPr="00636EA6" w:rsidRDefault="005005F6" w:rsidP="005005F6">
            <w:pPr>
              <w:jc w:val="right"/>
              <w:rPr>
                <w:color w:val="000000"/>
              </w:rPr>
            </w:pPr>
            <w:r w:rsidRPr="00636EA6">
              <w:rPr>
                <w:color w:val="000000"/>
              </w:rPr>
              <w:t>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5F6" w:rsidRPr="00636EA6" w:rsidRDefault="005005F6" w:rsidP="005005F6">
            <w:pPr>
              <w:jc w:val="right"/>
              <w:rPr>
                <w:color w:val="000000"/>
              </w:rPr>
            </w:pPr>
            <w:r w:rsidRPr="00636EA6">
              <w:rPr>
                <w:color w:val="000000"/>
              </w:rPr>
              <w:t>35,3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5F6" w:rsidRPr="00636EA6" w:rsidRDefault="005005F6" w:rsidP="005005F6">
            <w:pPr>
              <w:jc w:val="right"/>
              <w:rPr>
                <w:color w:val="000000"/>
              </w:rPr>
            </w:pPr>
            <w:r w:rsidRPr="00636EA6">
              <w:rPr>
                <w:color w:val="000000"/>
              </w:rPr>
              <w:t>1,66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5F6" w:rsidRPr="00636EA6" w:rsidRDefault="005005F6" w:rsidP="005005F6">
            <w:pPr>
              <w:jc w:val="right"/>
              <w:rPr>
                <w:color w:val="000000"/>
              </w:rPr>
            </w:pPr>
            <w:r w:rsidRPr="00636EA6">
              <w:rPr>
                <w:color w:val="000000"/>
              </w:rPr>
              <w:t>27,8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5F6" w:rsidRPr="00636EA6" w:rsidRDefault="005005F6" w:rsidP="005005F6">
            <w:pPr>
              <w:jc w:val="right"/>
              <w:rPr>
                <w:color w:val="000000"/>
              </w:rPr>
            </w:pPr>
            <w:r w:rsidRPr="00636EA6">
              <w:rPr>
                <w:color w:val="000000"/>
              </w:rPr>
              <w:t>1,31</w:t>
            </w:r>
          </w:p>
        </w:tc>
      </w:tr>
      <w:tr w:rsidR="005005F6" w:rsidRPr="00636EA6" w:rsidTr="00636EA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5F6" w:rsidRPr="00636EA6" w:rsidRDefault="005005F6" w:rsidP="005005F6">
            <w:pPr>
              <w:jc w:val="center"/>
              <w:rPr>
                <w:color w:val="000000"/>
              </w:rPr>
            </w:pPr>
            <w:r w:rsidRPr="00636EA6">
              <w:rPr>
                <w:color w:val="000000"/>
              </w:rPr>
              <w:t>28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5F6" w:rsidRPr="00636EA6" w:rsidRDefault="005005F6" w:rsidP="005005F6">
            <w:pPr>
              <w:rPr>
                <w:color w:val="000000"/>
              </w:rPr>
            </w:pPr>
            <w:r w:rsidRPr="00636EA6">
              <w:rPr>
                <w:color w:val="000000"/>
              </w:rPr>
              <w:t>Соль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5F6" w:rsidRPr="00636EA6" w:rsidRDefault="005005F6" w:rsidP="005005F6">
            <w:pPr>
              <w:jc w:val="right"/>
              <w:rPr>
                <w:color w:val="000000"/>
              </w:rPr>
            </w:pPr>
            <w:r w:rsidRPr="00636EA6">
              <w:rPr>
                <w:color w:val="00000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5F6" w:rsidRPr="00636EA6" w:rsidRDefault="005005F6" w:rsidP="005005F6">
            <w:pPr>
              <w:jc w:val="right"/>
              <w:rPr>
                <w:color w:val="000000"/>
              </w:rPr>
            </w:pPr>
            <w:r w:rsidRPr="00636EA6">
              <w:rPr>
                <w:color w:val="000000"/>
              </w:rPr>
              <w:t>4,5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5F6" w:rsidRPr="00636EA6" w:rsidRDefault="005005F6" w:rsidP="005005F6">
            <w:pPr>
              <w:jc w:val="right"/>
              <w:rPr>
                <w:color w:val="000000"/>
              </w:rPr>
            </w:pPr>
            <w:r w:rsidRPr="00636EA6">
              <w:rPr>
                <w:color w:val="000000"/>
              </w:rPr>
              <w:t>0,05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5F6" w:rsidRPr="00636EA6" w:rsidRDefault="005005F6" w:rsidP="005005F6">
            <w:pPr>
              <w:jc w:val="right"/>
              <w:rPr>
                <w:color w:val="000000"/>
              </w:rPr>
            </w:pPr>
            <w:r w:rsidRPr="00636EA6">
              <w:rPr>
                <w:color w:val="000000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5F6" w:rsidRPr="00636EA6" w:rsidRDefault="005005F6" w:rsidP="005005F6">
            <w:pPr>
              <w:jc w:val="right"/>
              <w:rPr>
                <w:color w:val="000000"/>
              </w:rPr>
            </w:pPr>
            <w:r w:rsidRPr="00636EA6">
              <w:rPr>
                <w:color w:val="000000"/>
              </w:rPr>
              <w:t>0,03</w:t>
            </w:r>
          </w:p>
        </w:tc>
      </w:tr>
      <w:tr w:rsidR="005005F6" w:rsidRPr="00636EA6" w:rsidTr="00636EA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5F6" w:rsidRPr="00636EA6" w:rsidRDefault="005005F6" w:rsidP="005005F6">
            <w:pPr>
              <w:jc w:val="center"/>
              <w:rPr>
                <w:color w:val="000000"/>
              </w:rPr>
            </w:pPr>
            <w:r w:rsidRPr="00636EA6">
              <w:rPr>
                <w:color w:val="000000"/>
              </w:rPr>
              <w:t>29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5F6" w:rsidRPr="00636EA6" w:rsidRDefault="005005F6" w:rsidP="005005F6">
            <w:pPr>
              <w:rPr>
                <w:color w:val="000000"/>
              </w:rPr>
            </w:pPr>
            <w:r w:rsidRPr="00636EA6">
              <w:rPr>
                <w:color w:val="000000"/>
              </w:rPr>
              <w:t>Крахмал/кисель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5F6" w:rsidRPr="00636EA6" w:rsidRDefault="005005F6" w:rsidP="005005F6">
            <w:pPr>
              <w:jc w:val="right"/>
              <w:rPr>
                <w:color w:val="000000"/>
              </w:rPr>
            </w:pPr>
            <w:r w:rsidRPr="00636EA6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5F6" w:rsidRPr="00636EA6" w:rsidRDefault="005005F6" w:rsidP="005005F6">
            <w:pPr>
              <w:jc w:val="right"/>
              <w:rPr>
                <w:color w:val="000000"/>
              </w:rPr>
            </w:pPr>
            <w:r w:rsidRPr="00636EA6">
              <w:rPr>
                <w:color w:val="000000"/>
              </w:rPr>
              <w:t>2,3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5F6" w:rsidRPr="00636EA6" w:rsidRDefault="005005F6" w:rsidP="005005F6">
            <w:pPr>
              <w:jc w:val="right"/>
              <w:rPr>
                <w:color w:val="000000"/>
              </w:rPr>
            </w:pPr>
            <w:r w:rsidRPr="00636EA6">
              <w:rPr>
                <w:color w:val="000000"/>
              </w:rPr>
              <w:t>0,23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5F6" w:rsidRPr="00636EA6" w:rsidRDefault="005005F6" w:rsidP="005005F6">
            <w:pPr>
              <w:jc w:val="right"/>
              <w:rPr>
                <w:color w:val="000000"/>
              </w:rPr>
            </w:pPr>
            <w:r w:rsidRPr="00636EA6">
              <w:rPr>
                <w:color w:val="000000"/>
              </w:rPr>
              <w:t>1,5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5F6" w:rsidRPr="00636EA6" w:rsidRDefault="005005F6" w:rsidP="005005F6">
            <w:pPr>
              <w:jc w:val="right"/>
              <w:rPr>
                <w:color w:val="000000"/>
              </w:rPr>
            </w:pPr>
            <w:r w:rsidRPr="00636EA6">
              <w:rPr>
                <w:color w:val="000000"/>
              </w:rPr>
              <w:t>0,15</w:t>
            </w:r>
          </w:p>
        </w:tc>
      </w:tr>
      <w:tr w:rsidR="005005F6" w:rsidRPr="00636EA6" w:rsidTr="00636EA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5F6" w:rsidRPr="00636EA6" w:rsidRDefault="005005F6" w:rsidP="005005F6">
            <w:pPr>
              <w:jc w:val="center"/>
              <w:rPr>
                <w:color w:val="000000"/>
              </w:rPr>
            </w:pPr>
            <w:r w:rsidRPr="00636EA6">
              <w:rPr>
                <w:color w:val="000000"/>
              </w:rPr>
              <w:t> 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5F6" w:rsidRPr="00636EA6" w:rsidRDefault="005005F6" w:rsidP="005005F6">
            <w:pPr>
              <w:rPr>
                <w:color w:val="000000"/>
              </w:rPr>
            </w:pPr>
            <w:r w:rsidRPr="00636EA6">
              <w:rPr>
                <w:color w:val="000000"/>
              </w:rPr>
              <w:t>Итого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5F6" w:rsidRPr="00636EA6" w:rsidRDefault="005005F6" w:rsidP="005005F6">
            <w:pPr>
              <w:rPr>
                <w:color w:val="000000"/>
              </w:rPr>
            </w:pPr>
            <w:r w:rsidRPr="00636EA6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5F6" w:rsidRPr="00636EA6" w:rsidRDefault="005005F6" w:rsidP="005005F6">
            <w:pPr>
              <w:rPr>
                <w:color w:val="000000"/>
              </w:rPr>
            </w:pPr>
            <w:r w:rsidRPr="00636EA6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5F6" w:rsidRPr="00636EA6" w:rsidRDefault="005005F6" w:rsidP="005005F6">
            <w:pPr>
              <w:jc w:val="right"/>
              <w:rPr>
                <w:color w:val="000000"/>
              </w:rPr>
            </w:pPr>
            <w:r w:rsidRPr="00636EA6">
              <w:rPr>
                <w:color w:val="000000"/>
              </w:rPr>
              <w:t>101,26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5F6" w:rsidRPr="00636EA6" w:rsidRDefault="005005F6" w:rsidP="005005F6">
            <w:pPr>
              <w:rPr>
                <w:color w:val="000000"/>
              </w:rPr>
            </w:pPr>
            <w:r w:rsidRPr="00636EA6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5F6" w:rsidRPr="00636EA6" w:rsidRDefault="005005F6" w:rsidP="005005F6">
            <w:pPr>
              <w:jc w:val="right"/>
              <w:rPr>
                <w:color w:val="000000"/>
              </w:rPr>
            </w:pPr>
            <w:r w:rsidRPr="00636EA6">
              <w:rPr>
                <w:color w:val="000000"/>
              </w:rPr>
              <w:t>84,42</w:t>
            </w:r>
          </w:p>
        </w:tc>
      </w:tr>
    </w:tbl>
    <w:p w:rsidR="005005F6" w:rsidRPr="00636EA6" w:rsidRDefault="005005F6"/>
    <w:p w:rsidR="00FC474B" w:rsidRDefault="00FC474B">
      <w:pPr>
        <w:rPr>
          <w:sz w:val="22"/>
          <w:szCs w:val="22"/>
        </w:rPr>
      </w:pPr>
    </w:p>
    <w:p w:rsidR="00FC474B" w:rsidRDefault="00FC474B">
      <w:pPr>
        <w:rPr>
          <w:sz w:val="22"/>
          <w:szCs w:val="22"/>
        </w:rPr>
      </w:pPr>
    </w:p>
    <w:p w:rsidR="00FC474B" w:rsidRDefault="00FC474B">
      <w:pPr>
        <w:rPr>
          <w:sz w:val="22"/>
          <w:szCs w:val="22"/>
        </w:rPr>
      </w:pPr>
    </w:p>
    <w:p w:rsidR="00FC474B" w:rsidRDefault="00FC474B">
      <w:pPr>
        <w:rPr>
          <w:sz w:val="22"/>
          <w:szCs w:val="22"/>
        </w:rPr>
      </w:pPr>
    </w:p>
    <w:p w:rsidR="00FC474B" w:rsidRDefault="00FC474B">
      <w:pPr>
        <w:rPr>
          <w:sz w:val="22"/>
          <w:szCs w:val="22"/>
        </w:rPr>
      </w:pPr>
    </w:p>
    <w:p w:rsidR="00FC474B" w:rsidRDefault="00FC474B">
      <w:pPr>
        <w:rPr>
          <w:sz w:val="22"/>
          <w:szCs w:val="22"/>
        </w:rPr>
      </w:pPr>
    </w:p>
    <w:p w:rsidR="00FC474B" w:rsidRDefault="00FC474B">
      <w:pPr>
        <w:rPr>
          <w:sz w:val="22"/>
          <w:szCs w:val="22"/>
        </w:rPr>
      </w:pPr>
    </w:p>
    <w:p w:rsidR="00FC474B" w:rsidRDefault="00FC474B">
      <w:pPr>
        <w:rPr>
          <w:sz w:val="22"/>
          <w:szCs w:val="22"/>
        </w:rPr>
      </w:pPr>
    </w:p>
    <w:p w:rsidR="00FC474B" w:rsidRDefault="00FC474B">
      <w:pPr>
        <w:rPr>
          <w:sz w:val="22"/>
          <w:szCs w:val="22"/>
        </w:rPr>
      </w:pPr>
    </w:p>
    <w:p w:rsidR="00FC474B" w:rsidRDefault="00FC474B">
      <w:pPr>
        <w:rPr>
          <w:sz w:val="22"/>
          <w:szCs w:val="22"/>
        </w:rPr>
      </w:pPr>
    </w:p>
    <w:p w:rsidR="00FC474B" w:rsidRDefault="00FC474B">
      <w:pPr>
        <w:rPr>
          <w:sz w:val="22"/>
          <w:szCs w:val="22"/>
        </w:rPr>
      </w:pPr>
    </w:p>
    <w:p w:rsidR="00FC474B" w:rsidRDefault="00FC474B">
      <w:pPr>
        <w:rPr>
          <w:sz w:val="22"/>
          <w:szCs w:val="22"/>
        </w:rPr>
      </w:pPr>
    </w:p>
    <w:p w:rsidR="00FC474B" w:rsidRDefault="00FC474B">
      <w:pPr>
        <w:rPr>
          <w:sz w:val="22"/>
          <w:szCs w:val="22"/>
        </w:rPr>
      </w:pPr>
    </w:p>
    <w:p w:rsidR="00FC474B" w:rsidRDefault="00FC474B">
      <w:pPr>
        <w:rPr>
          <w:sz w:val="22"/>
          <w:szCs w:val="22"/>
        </w:rPr>
      </w:pPr>
    </w:p>
    <w:p w:rsidR="00FC474B" w:rsidRDefault="00FC474B">
      <w:pPr>
        <w:rPr>
          <w:sz w:val="22"/>
          <w:szCs w:val="22"/>
        </w:rPr>
      </w:pPr>
    </w:p>
    <w:p w:rsidR="00FC474B" w:rsidRDefault="00FC474B">
      <w:pPr>
        <w:rPr>
          <w:sz w:val="22"/>
          <w:szCs w:val="22"/>
        </w:rPr>
      </w:pPr>
    </w:p>
    <w:p w:rsidR="00FC474B" w:rsidRDefault="00FC474B">
      <w:pPr>
        <w:rPr>
          <w:sz w:val="22"/>
          <w:szCs w:val="22"/>
        </w:rPr>
      </w:pPr>
    </w:p>
    <w:p w:rsidR="00FC474B" w:rsidRDefault="00FC474B">
      <w:pPr>
        <w:rPr>
          <w:sz w:val="22"/>
          <w:szCs w:val="22"/>
        </w:rPr>
      </w:pPr>
    </w:p>
    <w:p w:rsidR="00FC474B" w:rsidRDefault="00FC474B">
      <w:pPr>
        <w:rPr>
          <w:sz w:val="22"/>
          <w:szCs w:val="22"/>
        </w:rPr>
      </w:pPr>
    </w:p>
    <w:p w:rsidR="00FC474B" w:rsidRDefault="00FC474B">
      <w:pPr>
        <w:rPr>
          <w:sz w:val="22"/>
          <w:szCs w:val="22"/>
        </w:rPr>
      </w:pPr>
    </w:p>
    <w:p w:rsidR="00FC474B" w:rsidRDefault="00FC474B">
      <w:pPr>
        <w:rPr>
          <w:sz w:val="22"/>
          <w:szCs w:val="22"/>
        </w:rPr>
      </w:pPr>
    </w:p>
    <w:p w:rsidR="00FC474B" w:rsidRDefault="00FC474B">
      <w:pPr>
        <w:rPr>
          <w:sz w:val="22"/>
          <w:szCs w:val="22"/>
        </w:rPr>
      </w:pPr>
    </w:p>
    <w:p w:rsidR="00FC474B" w:rsidRDefault="00FC474B">
      <w:pPr>
        <w:rPr>
          <w:sz w:val="22"/>
          <w:szCs w:val="22"/>
        </w:rPr>
      </w:pPr>
    </w:p>
    <w:p w:rsidR="00FC474B" w:rsidRDefault="00FC474B">
      <w:pPr>
        <w:rPr>
          <w:sz w:val="22"/>
          <w:szCs w:val="22"/>
        </w:rPr>
      </w:pPr>
    </w:p>
    <w:p w:rsidR="00FC474B" w:rsidRDefault="00FC474B">
      <w:pPr>
        <w:rPr>
          <w:sz w:val="22"/>
          <w:szCs w:val="22"/>
        </w:rPr>
      </w:pPr>
    </w:p>
    <w:p w:rsidR="00FC474B" w:rsidRDefault="00FC474B">
      <w:pPr>
        <w:rPr>
          <w:sz w:val="22"/>
          <w:szCs w:val="22"/>
        </w:rPr>
      </w:pPr>
    </w:p>
    <w:p w:rsidR="00FC474B" w:rsidRDefault="00FC474B">
      <w:pPr>
        <w:rPr>
          <w:sz w:val="22"/>
          <w:szCs w:val="22"/>
        </w:rPr>
      </w:pPr>
    </w:p>
    <w:p w:rsidR="00FC474B" w:rsidRDefault="00FC474B">
      <w:pPr>
        <w:rPr>
          <w:sz w:val="22"/>
          <w:szCs w:val="22"/>
        </w:rPr>
      </w:pPr>
    </w:p>
    <w:p w:rsidR="00FC474B" w:rsidRDefault="00FC474B">
      <w:pPr>
        <w:rPr>
          <w:sz w:val="22"/>
          <w:szCs w:val="22"/>
        </w:rPr>
      </w:pPr>
    </w:p>
    <w:p w:rsidR="00FC474B" w:rsidRDefault="00FC474B">
      <w:pPr>
        <w:rPr>
          <w:sz w:val="22"/>
          <w:szCs w:val="22"/>
        </w:rPr>
      </w:pPr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3728"/>
      </w:tblGrid>
      <w:tr w:rsidR="00FC474B" w:rsidRPr="005005F6" w:rsidTr="00637D54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FC474B" w:rsidRDefault="00FC474B" w:rsidP="00637D54">
            <w:pPr>
              <w:rPr>
                <w:rFonts w:ascii="Verdana" w:hAnsi="Verdana"/>
                <w:color w:val="000000"/>
                <w:sz w:val="14"/>
                <w:szCs w:val="14"/>
              </w:rPr>
            </w:pPr>
            <w:r w:rsidRPr="005005F6">
              <w:rPr>
                <w:rFonts w:ascii="Verdana" w:hAnsi="Verdana"/>
                <w:color w:val="000000"/>
                <w:sz w:val="14"/>
                <w:szCs w:val="14"/>
              </w:rPr>
              <w:t xml:space="preserve">                                                                                                                   </w:t>
            </w:r>
          </w:p>
          <w:p w:rsidR="00FC474B" w:rsidRDefault="00FC474B" w:rsidP="00637D54">
            <w:pPr>
              <w:rPr>
                <w:rFonts w:ascii="Verdana" w:hAnsi="Verdana"/>
                <w:color w:val="000000"/>
                <w:sz w:val="14"/>
                <w:szCs w:val="14"/>
              </w:rPr>
            </w:pPr>
          </w:p>
          <w:p w:rsidR="00FC474B" w:rsidRPr="005005F6" w:rsidRDefault="00FC474B" w:rsidP="00637D54">
            <w:pPr>
              <w:rPr>
                <w:color w:val="000000"/>
                <w:sz w:val="20"/>
                <w:szCs w:val="20"/>
              </w:rPr>
            </w:pPr>
            <w:r w:rsidRPr="005005F6">
              <w:rPr>
                <w:rFonts w:ascii="Verdana" w:hAnsi="Verdana"/>
                <w:color w:val="000000"/>
                <w:sz w:val="14"/>
                <w:szCs w:val="14"/>
              </w:rPr>
              <w:lastRenderedPageBreak/>
              <w:t>         </w:t>
            </w:r>
          </w:p>
        </w:tc>
        <w:tc>
          <w:tcPr>
            <w:tcW w:w="3728" w:type="dxa"/>
            <w:tcBorders>
              <w:top w:val="nil"/>
              <w:left w:val="nil"/>
              <w:bottom w:val="nil"/>
              <w:right w:val="nil"/>
            </w:tcBorders>
          </w:tcPr>
          <w:p w:rsidR="00FC474B" w:rsidRPr="005005F6" w:rsidRDefault="00FC474B" w:rsidP="00637D5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Приложение № 3</w:t>
            </w:r>
          </w:p>
          <w:p w:rsidR="00FC474B" w:rsidRPr="005005F6" w:rsidRDefault="00FC474B" w:rsidP="00637D54">
            <w:pPr>
              <w:rPr>
                <w:color w:val="000000"/>
                <w:sz w:val="18"/>
                <w:szCs w:val="18"/>
              </w:rPr>
            </w:pPr>
            <w:r w:rsidRPr="005005F6">
              <w:rPr>
                <w:color w:val="000000"/>
                <w:sz w:val="18"/>
                <w:szCs w:val="18"/>
              </w:rPr>
              <w:t>к постановлению администрации</w:t>
            </w:r>
          </w:p>
          <w:p w:rsidR="00FC474B" w:rsidRPr="005005F6" w:rsidRDefault="00FC474B" w:rsidP="00637D5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Яльчикского</w:t>
            </w:r>
            <w:r w:rsidRPr="005005F6">
              <w:rPr>
                <w:color w:val="000000"/>
                <w:sz w:val="18"/>
                <w:szCs w:val="18"/>
              </w:rPr>
              <w:t xml:space="preserve"> района </w:t>
            </w:r>
            <w:r>
              <w:rPr>
                <w:color w:val="000000"/>
                <w:sz w:val="18"/>
                <w:szCs w:val="18"/>
              </w:rPr>
              <w:t>Чувашской Республики</w:t>
            </w:r>
          </w:p>
          <w:p w:rsidR="00FC474B" w:rsidRPr="005005F6" w:rsidRDefault="00FC474B" w:rsidP="00637D54">
            <w:pPr>
              <w:rPr>
                <w:color w:val="000000"/>
                <w:sz w:val="18"/>
                <w:szCs w:val="18"/>
              </w:rPr>
            </w:pPr>
            <w:r w:rsidRPr="005005F6">
              <w:rPr>
                <w:color w:val="000000"/>
                <w:sz w:val="18"/>
                <w:szCs w:val="18"/>
              </w:rPr>
              <w:t>от  «____» ____________ 2021 года № ____</w:t>
            </w:r>
          </w:p>
        </w:tc>
      </w:tr>
    </w:tbl>
    <w:p w:rsidR="00FC474B" w:rsidRPr="005005F6" w:rsidRDefault="00FC474B" w:rsidP="00FC474B">
      <w:pPr>
        <w:rPr>
          <w:color w:val="000000"/>
          <w:sz w:val="20"/>
          <w:szCs w:val="20"/>
        </w:rPr>
      </w:pPr>
    </w:p>
    <w:p w:rsidR="00FC474B" w:rsidRDefault="00FC474B">
      <w:pPr>
        <w:rPr>
          <w:sz w:val="22"/>
          <w:szCs w:val="22"/>
        </w:rPr>
      </w:pPr>
    </w:p>
    <w:p w:rsidR="00FC474B" w:rsidRPr="00636EA6" w:rsidRDefault="00FC474B" w:rsidP="00FC474B">
      <w:pPr>
        <w:jc w:val="center"/>
        <w:rPr>
          <w:b/>
          <w:color w:val="000000"/>
          <w:lang w:bidi="ru-RU"/>
        </w:rPr>
      </w:pPr>
      <w:r w:rsidRPr="00636EA6">
        <w:rPr>
          <w:b/>
          <w:color w:val="000000"/>
          <w:lang w:bidi="ru-RU"/>
        </w:rPr>
        <w:t xml:space="preserve">Расчет размера родительской платы, взимаемой с родителей (законных представителей) за присмотр и уход за детьми, осваивающими образовательные программы дошкольного образования  в муниципальных образовательных учреждениях Яльчикского района Чувашской Республики (далее - образовательные организациях </w:t>
      </w:r>
      <w:r w:rsidR="00636EA6" w:rsidRPr="00636EA6">
        <w:rPr>
          <w:b/>
        </w:rPr>
        <w:t>организациях</w:t>
      </w:r>
      <w:r w:rsidRPr="00636EA6">
        <w:rPr>
          <w:b/>
          <w:color w:val="000000"/>
          <w:lang w:bidi="ru-RU"/>
        </w:rPr>
        <w:t xml:space="preserve"> Яльчикского района, с 1 мая 2021 г.</w:t>
      </w:r>
    </w:p>
    <w:p w:rsidR="00636EA6" w:rsidRPr="00636EA6" w:rsidRDefault="00636EA6" w:rsidP="00FC474B">
      <w:pPr>
        <w:jc w:val="center"/>
        <w:rPr>
          <w:b/>
          <w:color w:val="000000"/>
          <w:lang w:bidi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88"/>
        <w:gridCol w:w="1920"/>
        <w:gridCol w:w="1921"/>
        <w:gridCol w:w="1921"/>
        <w:gridCol w:w="1921"/>
      </w:tblGrid>
      <w:tr w:rsidR="00FC474B" w:rsidRPr="00636EA6" w:rsidTr="00FC474B">
        <w:tc>
          <w:tcPr>
            <w:tcW w:w="1914" w:type="dxa"/>
          </w:tcPr>
          <w:p w:rsidR="00FC474B" w:rsidRPr="00636EA6" w:rsidRDefault="00FC474B" w:rsidP="00FC474B">
            <w:pPr>
              <w:jc w:val="center"/>
            </w:pPr>
            <w:r w:rsidRPr="00636EA6">
              <w:t>Время пребывания воспитанника в образовательной организации (час)</w:t>
            </w:r>
          </w:p>
        </w:tc>
        <w:tc>
          <w:tcPr>
            <w:tcW w:w="1914" w:type="dxa"/>
          </w:tcPr>
          <w:p w:rsidR="00FC474B" w:rsidRPr="00636EA6" w:rsidRDefault="00FC474B" w:rsidP="00FC474B">
            <w:pPr>
              <w:jc w:val="center"/>
            </w:pPr>
            <w:r w:rsidRPr="00636EA6">
              <w:t>Затраты на обеспечение питания одного воспитанника в образовательных организациях в день (рублей)</w:t>
            </w:r>
          </w:p>
        </w:tc>
        <w:tc>
          <w:tcPr>
            <w:tcW w:w="1914" w:type="dxa"/>
          </w:tcPr>
          <w:p w:rsidR="00FC474B" w:rsidRPr="00636EA6" w:rsidRDefault="00FC474B" w:rsidP="00FC474B">
            <w:pPr>
              <w:jc w:val="center"/>
            </w:pPr>
            <w:r w:rsidRPr="00636EA6">
              <w:t>Затраты на обеспечение мягким инвентарем одного воспитанника в образовательных организациях в день (рублей)</w:t>
            </w:r>
          </w:p>
        </w:tc>
        <w:tc>
          <w:tcPr>
            <w:tcW w:w="1914" w:type="dxa"/>
          </w:tcPr>
          <w:p w:rsidR="00FC474B" w:rsidRPr="00636EA6" w:rsidRDefault="00FC474B" w:rsidP="00FC474B">
            <w:pPr>
              <w:jc w:val="center"/>
            </w:pPr>
            <w:r w:rsidRPr="00636EA6">
              <w:t>Затраты на приобретение товаров хозяйственно-бытового назначения. Используемых для обеспечения хозяйственно-бытового обслуживания одного воспитанника в образовательных организациях в день</w:t>
            </w:r>
            <w:r w:rsidR="00636EA6" w:rsidRPr="00636EA6">
              <w:t xml:space="preserve"> (рублей)</w:t>
            </w:r>
          </w:p>
        </w:tc>
        <w:tc>
          <w:tcPr>
            <w:tcW w:w="1915" w:type="dxa"/>
          </w:tcPr>
          <w:p w:rsidR="00636EA6" w:rsidRPr="00636EA6" w:rsidRDefault="00636EA6" w:rsidP="00636EA6">
            <w:pPr>
              <w:jc w:val="center"/>
            </w:pPr>
            <w:r w:rsidRPr="00636EA6">
              <w:t xml:space="preserve">Всего расходов на содержание одного воспитанника в образовательных организациях в день (рублей) </w:t>
            </w:r>
          </w:p>
          <w:p w:rsidR="00636EA6" w:rsidRPr="00636EA6" w:rsidRDefault="00636EA6" w:rsidP="00636EA6">
            <w:pPr>
              <w:jc w:val="center"/>
            </w:pPr>
            <w:r w:rsidRPr="00636EA6">
              <w:t xml:space="preserve">гр.2+гр.3+гр.4 </w:t>
            </w:r>
          </w:p>
        </w:tc>
      </w:tr>
      <w:tr w:rsidR="00FC474B" w:rsidRPr="00636EA6" w:rsidTr="00FC474B">
        <w:tc>
          <w:tcPr>
            <w:tcW w:w="1914" w:type="dxa"/>
          </w:tcPr>
          <w:p w:rsidR="00FC474B" w:rsidRPr="00636EA6" w:rsidRDefault="00636EA6" w:rsidP="00FC474B">
            <w:pPr>
              <w:jc w:val="center"/>
            </w:pPr>
            <w:r w:rsidRPr="00636EA6">
              <w:t>1</w:t>
            </w:r>
          </w:p>
        </w:tc>
        <w:tc>
          <w:tcPr>
            <w:tcW w:w="1914" w:type="dxa"/>
          </w:tcPr>
          <w:p w:rsidR="00FC474B" w:rsidRPr="00636EA6" w:rsidRDefault="00636EA6" w:rsidP="00FC474B">
            <w:pPr>
              <w:jc w:val="center"/>
            </w:pPr>
            <w:r w:rsidRPr="00636EA6">
              <w:t>2</w:t>
            </w:r>
          </w:p>
        </w:tc>
        <w:tc>
          <w:tcPr>
            <w:tcW w:w="1914" w:type="dxa"/>
          </w:tcPr>
          <w:p w:rsidR="00FC474B" w:rsidRPr="00636EA6" w:rsidRDefault="00636EA6" w:rsidP="00FC474B">
            <w:pPr>
              <w:jc w:val="center"/>
            </w:pPr>
            <w:r w:rsidRPr="00636EA6">
              <w:t>3</w:t>
            </w:r>
          </w:p>
        </w:tc>
        <w:tc>
          <w:tcPr>
            <w:tcW w:w="1914" w:type="dxa"/>
          </w:tcPr>
          <w:p w:rsidR="00FC474B" w:rsidRPr="00636EA6" w:rsidRDefault="00636EA6" w:rsidP="00FC474B">
            <w:pPr>
              <w:jc w:val="center"/>
            </w:pPr>
            <w:r w:rsidRPr="00636EA6">
              <w:t>4</w:t>
            </w:r>
          </w:p>
        </w:tc>
        <w:tc>
          <w:tcPr>
            <w:tcW w:w="1915" w:type="dxa"/>
          </w:tcPr>
          <w:p w:rsidR="00FC474B" w:rsidRPr="00636EA6" w:rsidRDefault="00636EA6" w:rsidP="00FC474B">
            <w:pPr>
              <w:jc w:val="center"/>
            </w:pPr>
            <w:r w:rsidRPr="00636EA6">
              <w:t>5</w:t>
            </w:r>
          </w:p>
        </w:tc>
      </w:tr>
      <w:tr w:rsidR="00FC474B" w:rsidRPr="00636EA6" w:rsidTr="00FC474B">
        <w:tc>
          <w:tcPr>
            <w:tcW w:w="1914" w:type="dxa"/>
          </w:tcPr>
          <w:p w:rsidR="00FC474B" w:rsidRPr="00636EA6" w:rsidRDefault="00636EA6" w:rsidP="00FC474B">
            <w:pPr>
              <w:jc w:val="center"/>
              <w:rPr>
                <w:b/>
              </w:rPr>
            </w:pPr>
            <w:r w:rsidRPr="00636EA6">
              <w:rPr>
                <w:b/>
              </w:rPr>
              <w:t>10</w:t>
            </w:r>
          </w:p>
        </w:tc>
        <w:tc>
          <w:tcPr>
            <w:tcW w:w="1914" w:type="dxa"/>
          </w:tcPr>
          <w:p w:rsidR="00FC474B" w:rsidRPr="00636EA6" w:rsidRDefault="00636EA6" w:rsidP="00FC474B">
            <w:pPr>
              <w:jc w:val="center"/>
              <w:rPr>
                <w:b/>
              </w:rPr>
            </w:pPr>
            <w:r w:rsidRPr="00636EA6">
              <w:rPr>
                <w:b/>
              </w:rPr>
              <w:t>92,84</w:t>
            </w:r>
          </w:p>
        </w:tc>
        <w:tc>
          <w:tcPr>
            <w:tcW w:w="1914" w:type="dxa"/>
          </w:tcPr>
          <w:p w:rsidR="00FC474B" w:rsidRPr="00636EA6" w:rsidRDefault="00636EA6" w:rsidP="00FC474B">
            <w:pPr>
              <w:jc w:val="center"/>
              <w:rPr>
                <w:b/>
              </w:rPr>
            </w:pPr>
            <w:r w:rsidRPr="00636EA6">
              <w:rPr>
                <w:b/>
              </w:rPr>
              <w:t>4,96</w:t>
            </w:r>
          </w:p>
        </w:tc>
        <w:tc>
          <w:tcPr>
            <w:tcW w:w="1914" w:type="dxa"/>
          </w:tcPr>
          <w:p w:rsidR="00FC474B" w:rsidRPr="00636EA6" w:rsidRDefault="00636EA6" w:rsidP="00FC474B">
            <w:pPr>
              <w:jc w:val="center"/>
              <w:rPr>
                <w:b/>
              </w:rPr>
            </w:pPr>
            <w:r w:rsidRPr="00636EA6">
              <w:rPr>
                <w:b/>
              </w:rPr>
              <w:t>3,09</w:t>
            </w:r>
          </w:p>
        </w:tc>
        <w:tc>
          <w:tcPr>
            <w:tcW w:w="1915" w:type="dxa"/>
          </w:tcPr>
          <w:p w:rsidR="00FC474B" w:rsidRPr="00636EA6" w:rsidRDefault="00636EA6" w:rsidP="00FC474B">
            <w:pPr>
              <w:jc w:val="center"/>
              <w:rPr>
                <w:b/>
              </w:rPr>
            </w:pPr>
            <w:r w:rsidRPr="00636EA6">
              <w:rPr>
                <w:b/>
              </w:rPr>
              <w:t>100,89</w:t>
            </w:r>
          </w:p>
        </w:tc>
      </w:tr>
    </w:tbl>
    <w:p w:rsidR="00FC474B" w:rsidRPr="00636EA6" w:rsidRDefault="00FC474B" w:rsidP="00FC474B">
      <w:pPr>
        <w:jc w:val="center"/>
        <w:rPr>
          <w:b/>
        </w:rPr>
      </w:pPr>
    </w:p>
    <w:sectPr w:rsidR="00FC474B" w:rsidRPr="00636E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2FE5" w:rsidRDefault="00C92FE5" w:rsidP="005005F6">
      <w:r>
        <w:separator/>
      </w:r>
    </w:p>
  </w:endnote>
  <w:endnote w:type="continuationSeparator" w:id="0">
    <w:p w:rsidR="00C92FE5" w:rsidRDefault="00C92FE5" w:rsidP="00500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 Chuv">
    <w:altName w:val="Arial"/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2FE5" w:rsidRDefault="00C92FE5" w:rsidP="005005F6">
      <w:r>
        <w:separator/>
      </w:r>
    </w:p>
  </w:footnote>
  <w:footnote w:type="continuationSeparator" w:id="0">
    <w:p w:rsidR="00C92FE5" w:rsidRDefault="00C92FE5" w:rsidP="005005F6">
      <w:r>
        <w:continuationSeparator/>
      </w:r>
    </w:p>
  </w:footnote>
  <w:footnote w:id="1">
    <w:p w:rsidR="00637D54" w:rsidRDefault="00637D54" w:rsidP="005005F6">
      <w:pPr>
        <w:pStyle w:val="ac"/>
      </w:pPr>
      <w:r w:rsidRPr="00730F1C">
        <w:rPr>
          <w:rStyle w:val="ae"/>
          <w:sz w:val="16"/>
          <w:szCs w:val="16"/>
        </w:rPr>
        <w:footnoteRef/>
      </w:r>
      <w:r w:rsidRPr="00730F1C">
        <w:rPr>
          <w:sz w:val="16"/>
          <w:szCs w:val="16"/>
        </w:rPr>
        <w:t xml:space="preserve"> В случае если организовывается двухразовое питание коэффициенты возрастают в соответствии с СанПин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384E23"/>
    <w:multiLevelType w:val="multilevel"/>
    <w:tmpl w:val="513CF2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56300A4"/>
    <w:multiLevelType w:val="hybridMultilevel"/>
    <w:tmpl w:val="F020C070"/>
    <w:lvl w:ilvl="0" w:tplc="338E3490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" w15:restartNumberingAfterBreak="0">
    <w:nsid w:val="6EEE60AC"/>
    <w:multiLevelType w:val="hybridMultilevel"/>
    <w:tmpl w:val="368CFEFC"/>
    <w:lvl w:ilvl="0" w:tplc="2FDC8F70">
      <w:start w:val="1"/>
      <w:numFmt w:val="decimal"/>
      <w:lvlText w:val="%1)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002"/>
    <w:rsid w:val="000B40C2"/>
    <w:rsid w:val="000E0A41"/>
    <w:rsid w:val="001768DE"/>
    <w:rsid w:val="001A03EF"/>
    <w:rsid w:val="001E458F"/>
    <w:rsid w:val="0034763F"/>
    <w:rsid w:val="004243EA"/>
    <w:rsid w:val="00437D73"/>
    <w:rsid w:val="00472CC1"/>
    <w:rsid w:val="005005F6"/>
    <w:rsid w:val="005B067C"/>
    <w:rsid w:val="005F3437"/>
    <w:rsid w:val="00636EA6"/>
    <w:rsid w:val="00637D54"/>
    <w:rsid w:val="00797C14"/>
    <w:rsid w:val="00821779"/>
    <w:rsid w:val="008B7AED"/>
    <w:rsid w:val="00A15DD2"/>
    <w:rsid w:val="00A2658B"/>
    <w:rsid w:val="00AF73A4"/>
    <w:rsid w:val="00C40002"/>
    <w:rsid w:val="00C92FE5"/>
    <w:rsid w:val="00F302AB"/>
    <w:rsid w:val="00FC4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83CE01-3F1A-419F-9FDB-7AA496197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00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40002"/>
    <w:pPr>
      <w:keepNext/>
      <w:jc w:val="center"/>
      <w:outlineLvl w:val="0"/>
    </w:pPr>
    <w:rPr>
      <w:rFonts w:ascii="Arial Cyr Chuv" w:hAnsi="Arial Cyr Chuv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0002"/>
    <w:rPr>
      <w:rFonts w:ascii="Arial Cyr Chuv" w:eastAsia="Times New Roman" w:hAnsi="Arial Cyr Chuv" w:cs="Times New Roman"/>
      <w:sz w:val="28"/>
      <w:szCs w:val="24"/>
      <w:lang w:eastAsia="ru-RU"/>
    </w:rPr>
  </w:style>
  <w:style w:type="paragraph" w:customStyle="1" w:styleId="ConsPlusTitle">
    <w:name w:val="ConsPlusTitle"/>
    <w:rsid w:val="00C400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C400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2658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658B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1">
    <w:name w:val="Нет списка1"/>
    <w:next w:val="a2"/>
    <w:semiHidden/>
    <w:rsid w:val="005005F6"/>
  </w:style>
  <w:style w:type="paragraph" w:customStyle="1" w:styleId="a5">
    <w:name w:val="Знак"/>
    <w:basedOn w:val="a"/>
    <w:rsid w:val="005005F6"/>
    <w:pPr>
      <w:spacing w:after="160" w:line="240" w:lineRule="exact"/>
    </w:pPr>
    <w:rPr>
      <w:rFonts w:ascii="Verdana" w:hAnsi="Verdana"/>
      <w:lang w:val="en-US" w:eastAsia="en-US"/>
    </w:rPr>
  </w:style>
  <w:style w:type="paragraph" w:styleId="a6">
    <w:name w:val="List Paragraph"/>
    <w:basedOn w:val="a"/>
    <w:uiPriority w:val="34"/>
    <w:qFormat/>
    <w:rsid w:val="005005F6"/>
    <w:pPr>
      <w:ind w:left="708"/>
    </w:pPr>
  </w:style>
  <w:style w:type="table" w:styleId="a7">
    <w:name w:val="Table Grid"/>
    <w:basedOn w:val="a1"/>
    <w:rsid w:val="005005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Цветовое выделение"/>
    <w:rsid w:val="005005F6"/>
    <w:rPr>
      <w:b/>
      <w:color w:val="26282F"/>
      <w:sz w:val="26"/>
    </w:rPr>
  </w:style>
  <w:style w:type="paragraph" w:customStyle="1" w:styleId="a9">
    <w:name w:val="Нормальный (таблица)"/>
    <w:basedOn w:val="a"/>
    <w:next w:val="a"/>
    <w:rsid w:val="005005F6"/>
    <w:pPr>
      <w:widowControl w:val="0"/>
      <w:autoSpaceDE w:val="0"/>
      <w:autoSpaceDN w:val="0"/>
      <w:adjustRightInd w:val="0"/>
      <w:jc w:val="both"/>
    </w:pPr>
    <w:rPr>
      <w:rFonts w:ascii="Arial" w:eastAsia="Calibri" w:hAnsi="Arial" w:cs="Arial"/>
    </w:rPr>
  </w:style>
  <w:style w:type="paragraph" w:customStyle="1" w:styleId="aa">
    <w:name w:val="Прижатый влево"/>
    <w:basedOn w:val="a"/>
    <w:next w:val="a"/>
    <w:rsid w:val="005005F6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character" w:styleId="ab">
    <w:name w:val="Hyperlink"/>
    <w:rsid w:val="005005F6"/>
    <w:rPr>
      <w:rFonts w:cs="Times New Roman"/>
      <w:color w:val="0000FF"/>
      <w:u w:val="single"/>
    </w:rPr>
  </w:style>
  <w:style w:type="paragraph" w:styleId="ac">
    <w:name w:val="footnote text"/>
    <w:basedOn w:val="a"/>
    <w:link w:val="ad"/>
    <w:semiHidden/>
    <w:rsid w:val="005005F6"/>
    <w:pPr>
      <w:widowControl w:val="0"/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character" w:customStyle="1" w:styleId="ad">
    <w:name w:val="Текст сноски Знак"/>
    <w:basedOn w:val="a0"/>
    <w:link w:val="ac"/>
    <w:semiHidden/>
    <w:rsid w:val="005005F6"/>
    <w:rPr>
      <w:rFonts w:ascii="Arial" w:eastAsia="Calibri" w:hAnsi="Arial" w:cs="Arial"/>
      <w:sz w:val="20"/>
      <w:szCs w:val="20"/>
      <w:lang w:eastAsia="ru-RU"/>
    </w:rPr>
  </w:style>
  <w:style w:type="character" w:styleId="ae">
    <w:name w:val="footnote reference"/>
    <w:semiHidden/>
    <w:rsid w:val="005005F6"/>
    <w:rPr>
      <w:rFonts w:cs="Times New Roman"/>
      <w:vertAlign w:val="superscript"/>
    </w:rPr>
  </w:style>
  <w:style w:type="paragraph" w:styleId="af">
    <w:name w:val="header"/>
    <w:basedOn w:val="a"/>
    <w:link w:val="af0"/>
    <w:rsid w:val="005005F6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5005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rsid w:val="005005F6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5005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No Spacing"/>
    <w:uiPriority w:val="1"/>
    <w:qFormat/>
    <w:rsid w:val="005005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578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bprog.ru/upload/iblock/5bc/Prilozhenie_SanPiN_2021.pdf" TargetMode="External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5.emf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emf"/><Relationship Id="rId20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emf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3.emf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2667</Words>
  <Characters>15205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IRU</dc:creator>
  <cp:lastModifiedBy>орг отд обращ</cp:lastModifiedBy>
  <cp:revision>2</cp:revision>
  <cp:lastPrinted>2021-04-27T12:14:00Z</cp:lastPrinted>
  <dcterms:created xsi:type="dcterms:W3CDTF">2021-04-27T12:22:00Z</dcterms:created>
  <dcterms:modified xsi:type="dcterms:W3CDTF">2021-04-27T12:22:00Z</dcterms:modified>
</cp:coreProperties>
</file>